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22" w:rsidRPr="003F5AE2" w:rsidRDefault="00304F22" w:rsidP="003F5AE2">
      <w:pPr>
        <w:spacing w:line="312" w:lineRule="auto"/>
        <w:jc w:val="center"/>
        <w:rPr>
          <w:rFonts w:ascii="Times New Roman" w:hAnsi="Times New Roman"/>
          <w:b/>
        </w:rPr>
      </w:pPr>
      <w:r w:rsidRPr="003F5AE2">
        <w:rPr>
          <w:rFonts w:ascii="Times New Roman" w:hAnsi="Times New Roman"/>
          <w:b/>
        </w:rPr>
        <w:t>Interviews mit Herrn Sebastian Fenner, Betreiber einer Biogasanlage und Gründungsmitglied der Genossenschaft deutscher Grünstrom Erzeuger (GDGE) zur Direktvermarktung von Strom aus Biogasanlagen</w:t>
      </w:r>
    </w:p>
    <w:p w:rsidR="00304F22" w:rsidRPr="003F5AE2" w:rsidRDefault="00304F22" w:rsidP="003F5AE2">
      <w:pPr>
        <w:spacing w:line="312" w:lineRule="auto"/>
        <w:jc w:val="center"/>
        <w:rPr>
          <w:rFonts w:ascii="Times New Roman" w:hAnsi="Times New Roman"/>
          <w:b/>
        </w:rPr>
      </w:pPr>
      <w:r w:rsidRPr="003F5AE2">
        <w:rPr>
          <w:rFonts w:ascii="Times New Roman" w:hAnsi="Times New Roman"/>
          <w:b/>
        </w:rPr>
        <w:t>24-05-2011</w:t>
      </w:r>
    </w:p>
    <w:p w:rsidR="009F1FE3" w:rsidRPr="003F5AE2" w:rsidRDefault="009F1FE3" w:rsidP="003F5AE2">
      <w:pPr>
        <w:spacing w:line="312" w:lineRule="auto"/>
        <w:rPr>
          <w:rFonts w:ascii="Times New Roman" w:hAnsi="Times New Roman"/>
        </w:rPr>
      </w:pPr>
    </w:p>
    <w:p w:rsidR="00304F22" w:rsidRPr="003F5AE2" w:rsidRDefault="009F1FE3" w:rsidP="003F5AE2">
      <w:pPr>
        <w:spacing w:line="312" w:lineRule="auto"/>
        <w:rPr>
          <w:rFonts w:ascii="Times New Roman" w:hAnsi="Times New Roman"/>
        </w:rPr>
      </w:pPr>
      <w:r w:rsidRPr="003F5AE2">
        <w:rPr>
          <w:rFonts w:ascii="Times New Roman" w:hAnsi="Times New Roman"/>
        </w:rPr>
        <w:t>Frage:</w:t>
      </w:r>
    </w:p>
    <w:p w:rsidR="00304F22" w:rsidRPr="003F5AE2" w:rsidRDefault="00304F22" w:rsidP="003F5AE2">
      <w:pPr>
        <w:spacing w:line="312" w:lineRule="auto"/>
        <w:rPr>
          <w:rFonts w:ascii="Times New Roman" w:hAnsi="Times New Roman"/>
          <w:b/>
        </w:rPr>
      </w:pPr>
      <w:r w:rsidRPr="003F5AE2">
        <w:rPr>
          <w:rFonts w:ascii="Times New Roman" w:hAnsi="Times New Roman"/>
          <w:b/>
        </w:rPr>
        <w:t>Bitte stellen Sie sich kurz vor, wie Sie im Bereich Biogasverstromung tätig sind und Ihre Funktion bei der GDGE.</w:t>
      </w:r>
    </w:p>
    <w:p w:rsidR="00E56180" w:rsidRPr="003F5AE2" w:rsidRDefault="00E56180" w:rsidP="003F5AE2">
      <w:pPr>
        <w:spacing w:line="312" w:lineRule="auto"/>
        <w:rPr>
          <w:rFonts w:ascii="Times New Roman" w:hAnsi="Times New Roman"/>
        </w:rPr>
      </w:pPr>
    </w:p>
    <w:p w:rsidR="00E56180" w:rsidRPr="003F5AE2" w:rsidRDefault="00E56180" w:rsidP="003F5AE2">
      <w:pPr>
        <w:spacing w:line="312" w:lineRule="auto"/>
        <w:rPr>
          <w:rFonts w:ascii="Times New Roman" w:hAnsi="Times New Roman"/>
        </w:rPr>
      </w:pPr>
      <w:r w:rsidRPr="003F5AE2">
        <w:rPr>
          <w:rFonts w:ascii="Times New Roman" w:hAnsi="Times New Roman"/>
        </w:rPr>
        <w:t xml:space="preserve">Herr Fenner: </w:t>
      </w:r>
    </w:p>
    <w:p w:rsidR="00304F22" w:rsidRPr="003F5AE2" w:rsidRDefault="00304F22" w:rsidP="003F5AE2">
      <w:pPr>
        <w:spacing w:line="312" w:lineRule="auto"/>
        <w:rPr>
          <w:rFonts w:ascii="Times New Roman" w:hAnsi="Times New Roman"/>
          <w:i/>
        </w:rPr>
      </w:pPr>
      <w:r w:rsidRPr="003F5AE2">
        <w:rPr>
          <w:rFonts w:ascii="Times New Roman" w:hAnsi="Times New Roman"/>
          <w:i/>
        </w:rPr>
        <w:t>Ich bin Landwirt und wir betreiben seit 2007 eine Gemeinschafts-Biogasanlage. Zudem bin ich freier Mitarbeiter der Firma MT Energie im Vertrieb, und mit unserer Biogasanlage sind wir Gründungsmitglied bei der GDGE. Seit dem 1.01.2012 nehmen wir mit unserer Biogasanlage and der Direktvermarktung von Strom aus Biogas teil.</w:t>
      </w:r>
    </w:p>
    <w:p w:rsidR="00DF7EF1" w:rsidRPr="003F5AE2" w:rsidRDefault="00304F22" w:rsidP="003F5AE2">
      <w:pPr>
        <w:spacing w:line="312" w:lineRule="auto"/>
        <w:rPr>
          <w:rFonts w:ascii="Times New Roman" w:hAnsi="Times New Roman"/>
          <w:i/>
        </w:rPr>
      </w:pPr>
      <w:r w:rsidRPr="003F5AE2">
        <w:rPr>
          <w:rFonts w:ascii="Times New Roman" w:hAnsi="Times New Roman"/>
          <w:i/>
        </w:rPr>
        <w:t>Zur GDGE: Es ist ein genossenschaftlicher Zusammenschluß von Anlagenbetreibern Erneurbarer Energien</w:t>
      </w:r>
      <w:r w:rsidR="00DF7EF1" w:rsidRPr="003F5AE2">
        <w:rPr>
          <w:rFonts w:ascii="Times New Roman" w:hAnsi="Times New Roman"/>
          <w:i/>
        </w:rPr>
        <w:t xml:space="preserve"> mit dem Ziel möglichst viele Anlagen zu bündeln um eine möglichst gute Marktposition zu erreichen und diese letztendlich mit einem Vermarktungspartner zu bestmöglichen Konditionen vermarkten zu können. Alle ernerbaren Energien</w:t>
      </w:r>
      <w:r w:rsidR="003F5AE2" w:rsidRPr="003F5AE2">
        <w:rPr>
          <w:rFonts w:ascii="Times New Roman" w:hAnsi="Times New Roman"/>
          <w:i/>
        </w:rPr>
        <w:t xml:space="preserve"> sind in der GDGE vertreten, de</w:t>
      </w:r>
      <w:r w:rsidR="00DF7EF1" w:rsidRPr="003F5AE2">
        <w:rPr>
          <w:rFonts w:ascii="Times New Roman" w:hAnsi="Times New Roman"/>
          <w:i/>
        </w:rPr>
        <w:t xml:space="preserve">n größten Anteil hat wahrscheinlich die Windkraft. </w:t>
      </w:r>
    </w:p>
    <w:p w:rsidR="009F1FE3" w:rsidRPr="003F5AE2" w:rsidRDefault="009F1FE3" w:rsidP="003F5AE2">
      <w:pPr>
        <w:spacing w:line="312" w:lineRule="auto"/>
        <w:rPr>
          <w:rFonts w:ascii="Times New Roman" w:hAnsi="Times New Roman"/>
        </w:rPr>
      </w:pPr>
    </w:p>
    <w:p w:rsidR="00DF7EF1" w:rsidRPr="003F5AE2" w:rsidRDefault="009F1FE3" w:rsidP="003F5AE2">
      <w:pPr>
        <w:spacing w:line="312" w:lineRule="auto"/>
        <w:rPr>
          <w:rFonts w:ascii="Times New Roman" w:hAnsi="Times New Roman"/>
        </w:rPr>
      </w:pPr>
      <w:r w:rsidRPr="003F5AE2">
        <w:rPr>
          <w:rFonts w:ascii="Times New Roman" w:hAnsi="Times New Roman"/>
          <w:b/>
        </w:rPr>
        <w:t>B</w:t>
      </w:r>
      <w:r w:rsidR="00DF7EF1" w:rsidRPr="003F5AE2">
        <w:rPr>
          <w:rFonts w:ascii="Times New Roman" w:hAnsi="Times New Roman"/>
          <w:b/>
        </w:rPr>
        <w:t>itte beschreiben Sie etwas detaillierter Ihrer Biogasanlage und Ihren Einstieg in die Direktvermarktung</w:t>
      </w:r>
    </w:p>
    <w:p w:rsidR="00E56180" w:rsidRPr="003F5AE2" w:rsidRDefault="00E56180" w:rsidP="003F5AE2">
      <w:pPr>
        <w:spacing w:line="312" w:lineRule="auto"/>
        <w:rPr>
          <w:rFonts w:ascii="Times New Roman" w:hAnsi="Times New Roman"/>
        </w:rPr>
      </w:pPr>
    </w:p>
    <w:p w:rsidR="00DF7EF1" w:rsidRPr="003F5AE2" w:rsidRDefault="00E56180" w:rsidP="003F5AE2">
      <w:pPr>
        <w:spacing w:line="312" w:lineRule="auto"/>
        <w:rPr>
          <w:rFonts w:ascii="Times New Roman" w:hAnsi="Times New Roman"/>
        </w:rPr>
      </w:pPr>
      <w:r w:rsidRPr="003F5AE2">
        <w:rPr>
          <w:rFonts w:ascii="Times New Roman" w:hAnsi="Times New Roman"/>
        </w:rPr>
        <w:t>Herr Fenner:</w:t>
      </w:r>
    </w:p>
    <w:p w:rsidR="00DF7EF1" w:rsidRPr="003F5AE2" w:rsidRDefault="00DF7EF1" w:rsidP="003F5AE2">
      <w:pPr>
        <w:spacing w:line="312" w:lineRule="auto"/>
        <w:rPr>
          <w:rFonts w:ascii="Times New Roman" w:hAnsi="Times New Roman"/>
          <w:i/>
        </w:rPr>
      </w:pPr>
      <w:r w:rsidRPr="003F5AE2">
        <w:rPr>
          <w:rFonts w:ascii="Times New Roman" w:hAnsi="Times New Roman"/>
          <w:i/>
        </w:rPr>
        <w:t xml:space="preserve">Wir haben eine 537 kW Anlage, mit der wir als Gündungsmitglied der GDGE seit Anfang 2011 dabei und haben uns dann im November 2011 umgemeldet zur Direktvermarktung, beginnend am 1.1.2012. Das Ummelden hat problemslos geklappt, lediglich der Netzbetreiber hat am Anfang etwas länger gebraucht um die Marktprämie zu bezahlen, da auch er gerade sein System umgestellt hatte; mittlerweile funktioniert dies jedoch problemlos. </w:t>
      </w:r>
    </w:p>
    <w:p w:rsidR="009F1FE3" w:rsidRPr="003F5AE2" w:rsidRDefault="009F1FE3" w:rsidP="003F5AE2">
      <w:pPr>
        <w:spacing w:line="312" w:lineRule="auto"/>
        <w:rPr>
          <w:rFonts w:ascii="Times New Roman" w:hAnsi="Times New Roman"/>
        </w:rPr>
      </w:pPr>
    </w:p>
    <w:p w:rsidR="00DF7EF1" w:rsidRPr="003F5AE2" w:rsidRDefault="00DF7EF1" w:rsidP="003F5AE2">
      <w:pPr>
        <w:spacing w:line="312" w:lineRule="auto"/>
        <w:rPr>
          <w:rFonts w:ascii="Times New Roman" w:hAnsi="Times New Roman"/>
          <w:b/>
        </w:rPr>
      </w:pPr>
      <w:r w:rsidRPr="003F5AE2">
        <w:rPr>
          <w:rFonts w:ascii="Times New Roman" w:hAnsi="Times New Roman"/>
          <w:b/>
        </w:rPr>
        <w:t>Für Ihre Anlage: Welche Prämien und Anreize aus dem Ma</w:t>
      </w:r>
      <w:r w:rsidR="003F5AE2" w:rsidRPr="003F5AE2">
        <w:rPr>
          <w:rFonts w:ascii="Times New Roman" w:hAnsi="Times New Roman"/>
          <w:b/>
        </w:rPr>
        <w:t>rktprämienmodell nutzen Sie</w:t>
      </w:r>
      <w:r w:rsidRPr="003F5AE2">
        <w:rPr>
          <w:rFonts w:ascii="Times New Roman" w:hAnsi="Times New Roman"/>
          <w:b/>
        </w:rPr>
        <w:t>?</w:t>
      </w:r>
    </w:p>
    <w:p w:rsidR="00E56180" w:rsidRPr="003F5AE2" w:rsidRDefault="00E56180" w:rsidP="003F5AE2">
      <w:pPr>
        <w:spacing w:line="312" w:lineRule="auto"/>
        <w:rPr>
          <w:rFonts w:ascii="Times New Roman" w:hAnsi="Times New Roman"/>
        </w:rPr>
      </w:pPr>
    </w:p>
    <w:p w:rsidR="00DF7EF1" w:rsidRPr="003F5AE2" w:rsidRDefault="00E56180" w:rsidP="003F5AE2">
      <w:pPr>
        <w:spacing w:line="312" w:lineRule="auto"/>
        <w:rPr>
          <w:rFonts w:ascii="Times New Roman" w:hAnsi="Times New Roman"/>
        </w:rPr>
      </w:pPr>
      <w:r w:rsidRPr="003F5AE2">
        <w:rPr>
          <w:rFonts w:ascii="Times New Roman" w:hAnsi="Times New Roman"/>
        </w:rPr>
        <w:t>Herr Fenner:</w:t>
      </w:r>
    </w:p>
    <w:p w:rsidR="00393A44" w:rsidRPr="003F5AE2" w:rsidRDefault="00DF7EF1" w:rsidP="003F5AE2">
      <w:pPr>
        <w:spacing w:line="312" w:lineRule="auto"/>
        <w:rPr>
          <w:rFonts w:ascii="Times New Roman" w:hAnsi="Times New Roman"/>
          <w:i/>
        </w:rPr>
      </w:pPr>
      <w:r w:rsidRPr="003F5AE2">
        <w:rPr>
          <w:rFonts w:ascii="Times New Roman" w:hAnsi="Times New Roman"/>
          <w:i/>
        </w:rPr>
        <w:t>Aktuell nutzen wir nur die Marktprämie, einschließlich der Managementprämie. Darüberhinaus sind wir momentan dabei eine Schnittstelle zu installieren um in der Zukunft auch am Regelenergiemarkt teilzunehmen. Bisher haben wir also an der Anlage nicht</w:t>
      </w:r>
      <w:r w:rsidR="003F5AE2" w:rsidRPr="003F5AE2">
        <w:rPr>
          <w:rFonts w:ascii="Times New Roman" w:hAnsi="Times New Roman"/>
          <w:i/>
        </w:rPr>
        <w:t>s</w:t>
      </w:r>
      <w:r w:rsidRPr="003F5AE2">
        <w:rPr>
          <w:rFonts w:ascii="Times New Roman" w:hAnsi="Times New Roman"/>
          <w:i/>
        </w:rPr>
        <w:t xml:space="preserve"> umgebaut. Flexibilitätsprämie oder positive Regelenergie können wir </w:t>
      </w:r>
      <w:r w:rsidR="003F5AE2" w:rsidRPr="003F5AE2">
        <w:rPr>
          <w:rFonts w:ascii="Times New Roman" w:hAnsi="Times New Roman"/>
          <w:i/>
        </w:rPr>
        <w:t>zur Zeit</w:t>
      </w:r>
      <w:r w:rsidRPr="003F5AE2">
        <w:rPr>
          <w:rFonts w:ascii="Times New Roman" w:hAnsi="Times New Roman"/>
          <w:i/>
        </w:rPr>
        <w:t xml:space="preserve"> nicht machen,</w:t>
      </w:r>
      <w:r w:rsidR="003F5AE2" w:rsidRPr="003F5AE2">
        <w:rPr>
          <w:rFonts w:ascii="Times New Roman" w:hAnsi="Times New Roman"/>
          <w:i/>
        </w:rPr>
        <w:t xml:space="preserve"> </w:t>
      </w:r>
      <w:r w:rsidR="00393A44" w:rsidRPr="003F5AE2">
        <w:rPr>
          <w:rFonts w:ascii="Times New Roman" w:hAnsi="Times New Roman"/>
          <w:i/>
        </w:rPr>
        <w:t>da wir momentan keine Leistung vorhalten. B</w:t>
      </w:r>
      <w:r w:rsidRPr="003F5AE2">
        <w:rPr>
          <w:rFonts w:ascii="Times New Roman" w:hAnsi="Times New Roman"/>
          <w:i/>
        </w:rPr>
        <w:t xml:space="preserve">is Ende des Jahres haben wir vor an der negativen </w:t>
      </w:r>
      <w:r w:rsidR="00393A44" w:rsidRPr="003F5AE2">
        <w:rPr>
          <w:rFonts w:ascii="Times New Roman" w:hAnsi="Times New Roman"/>
          <w:i/>
        </w:rPr>
        <w:t xml:space="preserve">sekundär </w:t>
      </w:r>
      <w:r w:rsidRPr="003F5AE2">
        <w:rPr>
          <w:rFonts w:ascii="Times New Roman" w:hAnsi="Times New Roman"/>
          <w:i/>
        </w:rPr>
        <w:t>Regelenergie teilzunehmen.</w:t>
      </w:r>
    </w:p>
    <w:p w:rsidR="00393A44" w:rsidRPr="003F5AE2" w:rsidRDefault="00393A44" w:rsidP="003F5AE2">
      <w:pPr>
        <w:spacing w:line="312" w:lineRule="auto"/>
        <w:rPr>
          <w:rFonts w:ascii="Times New Roman" w:hAnsi="Times New Roman"/>
        </w:rPr>
      </w:pPr>
    </w:p>
    <w:p w:rsidR="00393A44" w:rsidRPr="003F5AE2" w:rsidRDefault="003F5AE2" w:rsidP="003F5AE2">
      <w:pPr>
        <w:spacing w:line="312" w:lineRule="auto"/>
        <w:rPr>
          <w:rFonts w:ascii="Times New Roman" w:hAnsi="Times New Roman"/>
          <w:b/>
        </w:rPr>
      </w:pPr>
      <w:r w:rsidRPr="003F5AE2">
        <w:rPr>
          <w:rFonts w:ascii="Times New Roman" w:hAnsi="Times New Roman"/>
          <w:b/>
        </w:rPr>
        <w:t>Das h</w:t>
      </w:r>
      <w:r w:rsidR="00393A44" w:rsidRPr="003F5AE2">
        <w:rPr>
          <w:rFonts w:ascii="Times New Roman" w:hAnsi="Times New Roman"/>
          <w:b/>
        </w:rPr>
        <w:t>eißt dass sich im Betrieb, in der Fahrweise des BHKWs</w:t>
      </w:r>
      <w:r w:rsidRPr="003F5AE2">
        <w:rPr>
          <w:rFonts w:ascii="Times New Roman" w:hAnsi="Times New Roman"/>
          <w:b/>
        </w:rPr>
        <w:t>,</w:t>
      </w:r>
      <w:r w:rsidR="00393A44" w:rsidRPr="003F5AE2">
        <w:rPr>
          <w:rFonts w:ascii="Times New Roman" w:hAnsi="Times New Roman"/>
          <w:b/>
        </w:rPr>
        <w:t xml:space="preserve"> nichts geändert?</w:t>
      </w:r>
    </w:p>
    <w:p w:rsidR="00393A44" w:rsidRPr="003F5AE2" w:rsidRDefault="00393A44" w:rsidP="003F5AE2">
      <w:pPr>
        <w:spacing w:line="312" w:lineRule="auto"/>
        <w:rPr>
          <w:rFonts w:ascii="Times New Roman" w:hAnsi="Times New Roman"/>
        </w:rPr>
      </w:pPr>
    </w:p>
    <w:p w:rsidR="00E56180" w:rsidRPr="003F5AE2" w:rsidRDefault="00E56180" w:rsidP="003F5AE2">
      <w:pPr>
        <w:spacing w:line="312" w:lineRule="auto"/>
        <w:rPr>
          <w:rFonts w:ascii="Times New Roman" w:hAnsi="Times New Roman"/>
        </w:rPr>
      </w:pPr>
      <w:r w:rsidRPr="003F5AE2">
        <w:rPr>
          <w:rFonts w:ascii="Times New Roman" w:hAnsi="Times New Roman"/>
        </w:rPr>
        <w:t>Herr Fenner:</w:t>
      </w:r>
    </w:p>
    <w:p w:rsidR="00393A44" w:rsidRPr="003F5AE2" w:rsidRDefault="00393A44" w:rsidP="003F5AE2">
      <w:pPr>
        <w:spacing w:line="312" w:lineRule="auto"/>
        <w:rPr>
          <w:rFonts w:ascii="Times New Roman" w:hAnsi="Times New Roman"/>
          <w:i/>
        </w:rPr>
      </w:pPr>
      <w:r w:rsidRPr="003F5AE2">
        <w:rPr>
          <w:rFonts w:ascii="Times New Roman" w:hAnsi="Times New Roman"/>
          <w:i/>
        </w:rPr>
        <w:t>Nein, bisher überhaupt nichts. Wir fahren die  Anlage weiter wie gehabt. Das Einzige ist dass sich die Zahlungsströme etwas verändert haben. ¾ der Vergütung kommt weiterhin vom Netzbetreiber, ¼ von der GDGE in Form der Marktprämie.</w:t>
      </w:r>
    </w:p>
    <w:p w:rsidR="009F1FE3" w:rsidRPr="003F5AE2" w:rsidRDefault="009F1FE3" w:rsidP="003F5AE2">
      <w:pPr>
        <w:spacing w:line="312" w:lineRule="auto"/>
        <w:rPr>
          <w:rFonts w:ascii="Times New Roman" w:hAnsi="Times New Roman"/>
        </w:rPr>
      </w:pPr>
    </w:p>
    <w:p w:rsidR="00393A44" w:rsidRPr="003F5AE2" w:rsidRDefault="00393A44" w:rsidP="003F5AE2">
      <w:pPr>
        <w:spacing w:line="312" w:lineRule="auto"/>
        <w:rPr>
          <w:rFonts w:ascii="Times New Roman" w:hAnsi="Times New Roman"/>
          <w:b/>
        </w:rPr>
      </w:pPr>
      <w:r w:rsidRPr="003F5AE2">
        <w:rPr>
          <w:rFonts w:ascii="Times New Roman" w:hAnsi="Times New Roman"/>
          <w:b/>
        </w:rPr>
        <w:t>Das Heißt auch das</w:t>
      </w:r>
      <w:r w:rsidR="003F5AE2" w:rsidRPr="003F5AE2">
        <w:rPr>
          <w:rFonts w:ascii="Times New Roman" w:hAnsi="Times New Roman"/>
          <w:b/>
        </w:rPr>
        <w:t>s</w:t>
      </w:r>
      <w:r w:rsidRPr="003F5AE2">
        <w:rPr>
          <w:rFonts w:ascii="Times New Roman" w:hAnsi="Times New Roman"/>
          <w:b/>
        </w:rPr>
        <w:t xml:space="preserve"> keinerlei technische Veränderungen in der Anlage bisher vorgenommen wurden?</w:t>
      </w:r>
    </w:p>
    <w:p w:rsidR="00E56180" w:rsidRPr="003F5AE2" w:rsidRDefault="00E56180" w:rsidP="003F5AE2">
      <w:pPr>
        <w:spacing w:line="312" w:lineRule="auto"/>
        <w:rPr>
          <w:rFonts w:ascii="Times New Roman" w:hAnsi="Times New Roman"/>
        </w:rPr>
      </w:pPr>
    </w:p>
    <w:p w:rsidR="00393A44" w:rsidRPr="003F5AE2" w:rsidRDefault="00E56180" w:rsidP="003F5AE2">
      <w:pPr>
        <w:spacing w:line="312" w:lineRule="auto"/>
        <w:rPr>
          <w:rFonts w:ascii="Times New Roman" w:hAnsi="Times New Roman"/>
        </w:rPr>
      </w:pPr>
      <w:r w:rsidRPr="003F5AE2">
        <w:rPr>
          <w:rFonts w:ascii="Times New Roman" w:hAnsi="Times New Roman"/>
        </w:rPr>
        <w:t>Herr Fenner:</w:t>
      </w:r>
    </w:p>
    <w:p w:rsidR="00393A44" w:rsidRPr="003F5AE2" w:rsidRDefault="00393A44" w:rsidP="003F5AE2">
      <w:pPr>
        <w:spacing w:line="312" w:lineRule="auto"/>
        <w:rPr>
          <w:rFonts w:ascii="Times New Roman" w:hAnsi="Times New Roman"/>
          <w:i/>
        </w:rPr>
      </w:pPr>
      <w:r w:rsidRPr="003F5AE2">
        <w:rPr>
          <w:rFonts w:ascii="Times New Roman" w:hAnsi="Times New Roman"/>
          <w:i/>
        </w:rPr>
        <w:t xml:space="preserve">Bisher nicht, wir sind aber gerade dabei die Datenschnittstelle zur Leistungsregelung zu installieren, dies ist aber noch nicht abgeschlossen. Das dient der Regelbarkeit aber auch </w:t>
      </w:r>
      <w:r w:rsidR="003F5AE2" w:rsidRPr="003F5AE2">
        <w:rPr>
          <w:rFonts w:ascii="Times New Roman" w:hAnsi="Times New Roman"/>
          <w:i/>
        </w:rPr>
        <w:t xml:space="preserve">dazu </w:t>
      </w:r>
      <w:r w:rsidRPr="003F5AE2">
        <w:rPr>
          <w:rFonts w:ascii="Times New Roman" w:hAnsi="Times New Roman"/>
          <w:i/>
        </w:rPr>
        <w:t>dass der Vermarkter direkte Einsicht hat auf die Menge des von uns eingespeißten Stroms hat. Bisher bekommt er dies nur online vom Netzbetreiber 24 Stunden später mitgeteilt.</w:t>
      </w:r>
      <w:r w:rsidR="003F5AE2" w:rsidRPr="003F5AE2">
        <w:rPr>
          <w:rFonts w:ascii="Times New Roman" w:hAnsi="Times New Roman"/>
          <w:i/>
        </w:rPr>
        <w:t xml:space="preserve"> Das Heißt er (der Vermarkter) w</w:t>
      </w:r>
      <w:r w:rsidRPr="003F5AE2">
        <w:rPr>
          <w:rFonts w:ascii="Times New Roman" w:hAnsi="Times New Roman"/>
          <w:i/>
        </w:rPr>
        <w:t>eiß momentan nicht ganz genau wie viel er verkauft. Wir geben zwar an wie viel wir produzieren. Ob dass auch so stimmt erfährt er erst am nächsten Tag.</w:t>
      </w:r>
    </w:p>
    <w:p w:rsidR="009F1FE3" w:rsidRPr="003F5AE2" w:rsidRDefault="009F1FE3" w:rsidP="003F5AE2">
      <w:pPr>
        <w:spacing w:line="312" w:lineRule="auto"/>
        <w:rPr>
          <w:rFonts w:ascii="Times New Roman" w:hAnsi="Times New Roman"/>
          <w:i/>
        </w:rPr>
      </w:pPr>
    </w:p>
    <w:p w:rsidR="00393A44" w:rsidRPr="003F5AE2" w:rsidRDefault="00393A44" w:rsidP="003F5AE2">
      <w:pPr>
        <w:spacing w:line="312" w:lineRule="auto"/>
        <w:rPr>
          <w:rFonts w:ascii="Times New Roman" w:hAnsi="Times New Roman"/>
          <w:b/>
        </w:rPr>
      </w:pPr>
      <w:r w:rsidRPr="003F5AE2">
        <w:rPr>
          <w:rFonts w:ascii="Times New Roman" w:hAnsi="Times New Roman"/>
          <w:b/>
        </w:rPr>
        <w:t>Haben Sie vor Ihre Motorenleistung zu erweitern?</w:t>
      </w:r>
    </w:p>
    <w:p w:rsidR="00E56180" w:rsidRPr="003F5AE2" w:rsidRDefault="00E56180" w:rsidP="003F5AE2">
      <w:pPr>
        <w:spacing w:line="312" w:lineRule="auto"/>
        <w:rPr>
          <w:rFonts w:ascii="Times New Roman" w:hAnsi="Times New Roman"/>
        </w:rPr>
      </w:pPr>
    </w:p>
    <w:p w:rsidR="00393A44" w:rsidRPr="003F5AE2" w:rsidRDefault="00E56180" w:rsidP="003F5AE2">
      <w:pPr>
        <w:spacing w:line="312" w:lineRule="auto"/>
        <w:rPr>
          <w:rFonts w:ascii="Times New Roman" w:hAnsi="Times New Roman"/>
        </w:rPr>
      </w:pPr>
      <w:r w:rsidRPr="003F5AE2">
        <w:rPr>
          <w:rFonts w:ascii="Times New Roman" w:hAnsi="Times New Roman"/>
        </w:rPr>
        <w:t>Herr Fenner:</w:t>
      </w:r>
    </w:p>
    <w:p w:rsidR="00014329" w:rsidRPr="003F5AE2" w:rsidRDefault="00393A44" w:rsidP="003F5AE2">
      <w:pPr>
        <w:spacing w:line="312" w:lineRule="auto"/>
        <w:rPr>
          <w:rFonts w:ascii="Times New Roman" w:hAnsi="Times New Roman"/>
          <w:i/>
        </w:rPr>
      </w:pPr>
      <w:r w:rsidRPr="003F5AE2">
        <w:rPr>
          <w:rFonts w:ascii="Times New Roman" w:hAnsi="Times New Roman"/>
          <w:i/>
        </w:rPr>
        <w:t>Ja, das haben wir vor, allerdings ist nicht geplant einfach einen weiteren Motor hinzuz</w:t>
      </w:r>
      <w:r w:rsidR="00014329" w:rsidRPr="003F5AE2">
        <w:rPr>
          <w:rFonts w:ascii="Times New Roman" w:hAnsi="Times New Roman"/>
          <w:i/>
        </w:rPr>
        <w:t>u</w:t>
      </w:r>
      <w:r w:rsidRPr="003F5AE2">
        <w:rPr>
          <w:rFonts w:ascii="Times New Roman" w:hAnsi="Times New Roman"/>
          <w:i/>
        </w:rPr>
        <w:t>fügen. Vielmehr gibt es Überlegungen diesen Schritt in 1-2 Jahren zu gehen wenn eine große Revision bzw. eine Austausch des jetzigen Motors ansteht</w:t>
      </w:r>
      <w:r w:rsidR="00014329" w:rsidRPr="003F5AE2">
        <w:rPr>
          <w:rFonts w:ascii="Times New Roman" w:hAnsi="Times New Roman"/>
          <w:i/>
        </w:rPr>
        <w:t>. Dann gibt es Überlegungen einen größeren Motor einzubauen, ca. 800 kW der dann flexibel gefahren werden kann. Es ist angedacht aber bis dahin ist noch ein bisschen Zeit.</w:t>
      </w:r>
    </w:p>
    <w:p w:rsidR="009F1FE3" w:rsidRPr="003F5AE2" w:rsidRDefault="009F1FE3" w:rsidP="003F5AE2">
      <w:pPr>
        <w:spacing w:line="312" w:lineRule="auto"/>
        <w:rPr>
          <w:rFonts w:ascii="Times New Roman" w:hAnsi="Times New Roman"/>
        </w:rPr>
      </w:pPr>
    </w:p>
    <w:p w:rsidR="00014329" w:rsidRPr="003F5AE2" w:rsidRDefault="00014329" w:rsidP="003F5AE2">
      <w:pPr>
        <w:spacing w:line="312" w:lineRule="auto"/>
        <w:rPr>
          <w:rFonts w:ascii="Times New Roman" w:hAnsi="Times New Roman"/>
          <w:b/>
        </w:rPr>
      </w:pPr>
      <w:r w:rsidRPr="003F5AE2">
        <w:rPr>
          <w:rFonts w:ascii="Times New Roman" w:hAnsi="Times New Roman"/>
          <w:b/>
        </w:rPr>
        <w:t>Ihnen schwebt also eine Erweiterung von jetzt 540 auf 800 kW vor? Etwa in dieser Größenordnung?</w:t>
      </w:r>
    </w:p>
    <w:p w:rsidR="00E56180" w:rsidRPr="003F5AE2" w:rsidRDefault="00E56180" w:rsidP="003F5AE2">
      <w:pPr>
        <w:spacing w:line="312" w:lineRule="auto"/>
        <w:rPr>
          <w:rFonts w:ascii="Times New Roman" w:hAnsi="Times New Roman"/>
        </w:rPr>
      </w:pPr>
    </w:p>
    <w:p w:rsidR="00393A44" w:rsidRPr="003F5AE2" w:rsidRDefault="00E56180" w:rsidP="003F5AE2">
      <w:pPr>
        <w:spacing w:line="312" w:lineRule="auto"/>
        <w:rPr>
          <w:rFonts w:ascii="Times New Roman" w:hAnsi="Times New Roman"/>
        </w:rPr>
      </w:pPr>
      <w:r w:rsidRPr="003F5AE2">
        <w:rPr>
          <w:rFonts w:ascii="Times New Roman" w:hAnsi="Times New Roman"/>
        </w:rPr>
        <w:t>Herr Fenner:</w:t>
      </w:r>
    </w:p>
    <w:p w:rsidR="00014329" w:rsidRPr="003F5AE2" w:rsidRDefault="00014329" w:rsidP="003F5AE2">
      <w:pPr>
        <w:spacing w:line="312" w:lineRule="auto"/>
        <w:rPr>
          <w:rFonts w:ascii="Times New Roman" w:hAnsi="Times New Roman"/>
          <w:i/>
        </w:rPr>
      </w:pPr>
      <w:r w:rsidRPr="003F5AE2">
        <w:rPr>
          <w:rFonts w:ascii="Times New Roman" w:hAnsi="Times New Roman"/>
          <w:i/>
        </w:rPr>
        <w:t xml:space="preserve">Ja, das trifft es in etwa denn bei dieser Größenordnung müssten keine anderen baulichen Maßnahmen an der Gesamtanlage getroffen werden. </w:t>
      </w:r>
    </w:p>
    <w:p w:rsidR="009F1FE3" w:rsidRPr="003F5AE2" w:rsidRDefault="009F1FE3" w:rsidP="003F5AE2">
      <w:pPr>
        <w:spacing w:line="312" w:lineRule="auto"/>
        <w:rPr>
          <w:rFonts w:ascii="Times New Roman" w:hAnsi="Times New Roman"/>
        </w:rPr>
      </w:pPr>
    </w:p>
    <w:p w:rsidR="00014329" w:rsidRPr="003F5AE2" w:rsidRDefault="00014329" w:rsidP="003F5AE2">
      <w:pPr>
        <w:spacing w:line="312" w:lineRule="auto"/>
        <w:rPr>
          <w:rFonts w:ascii="Times New Roman" w:hAnsi="Times New Roman"/>
          <w:b/>
        </w:rPr>
      </w:pPr>
      <w:r w:rsidRPr="003F5AE2">
        <w:rPr>
          <w:rFonts w:ascii="Times New Roman" w:hAnsi="Times New Roman"/>
          <w:b/>
        </w:rPr>
        <w:t>Wäre ein zusätzlicher Speicher in diesem Falle dann auch angedacht?</w:t>
      </w:r>
    </w:p>
    <w:p w:rsidR="00014329" w:rsidRPr="003F5AE2" w:rsidRDefault="00014329" w:rsidP="003F5AE2">
      <w:pPr>
        <w:spacing w:line="312" w:lineRule="auto"/>
        <w:rPr>
          <w:rFonts w:ascii="Times New Roman" w:hAnsi="Times New Roman"/>
        </w:rPr>
      </w:pPr>
    </w:p>
    <w:p w:rsidR="00E56180" w:rsidRPr="003F5AE2" w:rsidRDefault="00E56180" w:rsidP="003F5AE2">
      <w:pPr>
        <w:spacing w:line="312" w:lineRule="auto"/>
        <w:rPr>
          <w:rFonts w:ascii="Times New Roman" w:hAnsi="Times New Roman"/>
        </w:rPr>
      </w:pPr>
      <w:r w:rsidRPr="003F5AE2">
        <w:rPr>
          <w:rFonts w:ascii="Times New Roman" w:hAnsi="Times New Roman"/>
        </w:rPr>
        <w:t>Herr Fenner:</w:t>
      </w:r>
    </w:p>
    <w:p w:rsidR="00014329" w:rsidRPr="003F5AE2" w:rsidRDefault="00014329" w:rsidP="003F5AE2">
      <w:pPr>
        <w:spacing w:line="312" w:lineRule="auto"/>
        <w:rPr>
          <w:rFonts w:ascii="Times New Roman" w:hAnsi="Times New Roman"/>
          <w:i/>
        </w:rPr>
      </w:pPr>
      <w:r w:rsidRPr="003F5AE2">
        <w:rPr>
          <w:rFonts w:ascii="Times New Roman" w:hAnsi="Times New Roman"/>
          <w:i/>
        </w:rPr>
        <w:t xml:space="preserve">Nein, für diese Größe ist unser Speicher ausreichend. </w:t>
      </w:r>
    </w:p>
    <w:p w:rsidR="009F1FE3" w:rsidRPr="003F5AE2" w:rsidRDefault="009F1FE3" w:rsidP="003F5AE2">
      <w:pPr>
        <w:spacing w:line="312" w:lineRule="auto"/>
        <w:rPr>
          <w:rFonts w:ascii="Times New Roman" w:hAnsi="Times New Roman"/>
          <w:i/>
        </w:rPr>
      </w:pPr>
    </w:p>
    <w:p w:rsidR="00014329" w:rsidRPr="003F5AE2" w:rsidRDefault="003F5AE2" w:rsidP="003F5AE2">
      <w:pPr>
        <w:spacing w:line="312" w:lineRule="auto"/>
        <w:rPr>
          <w:rFonts w:ascii="Times New Roman" w:hAnsi="Times New Roman"/>
          <w:b/>
        </w:rPr>
      </w:pPr>
      <w:r w:rsidRPr="003F5AE2">
        <w:rPr>
          <w:rFonts w:ascii="Times New Roman" w:hAnsi="Times New Roman"/>
          <w:b/>
        </w:rPr>
        <w:t>Was war für Sie die Ha</w:t>
      </w:r>
      <w:r w:rsidR="00014329" w:rsidRPr="003F5AE2">
        <w:rPr>
          <w:rFonts w:ascii="Times New Roman" w:hAnsi="Times New Roman"/>
          <w:b/>
        </w:rPr>
        <w:t>uptmotivati</w:t>
      </w:r>
      <w:r w:rsidRPr="003F5AE2">
        <w:rPr>
          <w:rFonts w:ascii="Times New Roman" w:hAnsi="Times New Roman"/>
          <w:b/>
        </w:rPr>
        <w:t>o</w:t>
      </w:r>
      <w:r w:rsidR="00014329" w:rsidRPr="003F5AE2">
        <w:rPr>
          <w:rFonts w:ascii="Times New Roman" w:hAnsi="Times New Roman"/>
          <w:b/>
        </w:rPr>
        <w:t>n für einen Einstieg in die Direktvermarktung und welche Vorteile versprechen Sie sich?</w:t>
      </w:r>
    </w:p>
    <w:p w:rsidR="00E56180" w:rsidRPr="003F5AE2" w:rsidRDefault="00E56180" w:rsidP="003F5AE2">
      <w:pPr>
        <w:spacing w:line="312" w:lineRule="auto"/>
        <w:rPr>
          <w:rFonts w:ascii="Times New Roman" w:hAnsi="Times New Roman"/>
          <w:b/>
        </w:rPr>
      </w:pPr>
    </w:p>
    <w:p w:rsidR="00014329" w:rsidRPr="003F5AE2" w:rsidRDefault="00E56180" w:rsidP="003F5AE2">
      <w:pPr>
        <w:spacing w:line="312" w:lineRule="auto"/>
        <w:rPr>
          <w:rFonts w:ascii="Times New Roman" w:hAnsi="Times New Roman"/>
        </w:rPr>
      </w:pPr>
      <w:r w:rsidRPr="003F5AE2">
        <w:rPr>
          <w:rFonts w:ascii="Times New Roman" w:hAnsi="Times New Roman"/>
        </w:rPr>
        <w:t>Herr Fenner:</w:t>
      </w:r>
    </w:p>
    <w:p w:rsidR="000A4812" w:rsidRPr="003F5AE2" w:rsidRDefault="00014329" w:rsidP="003F5AE2">
      <w:pPr>
        <w:spacing w:line="312" w:lineRule="auto"/>
        <w:rPr>
          <w:rFonts w:ascii="Times New Roman" w:hAnsi="Times New Roman"/>
          <w:i/>
        </w:rPr>
      </w:pPr>
      <w:r w:rsidRPr="003F5AE2">
        <w:rPr>
          <w:rFonts w:ascii="Times New Roman" w:hAnsi="Times New Roman"/>
          <w:i/>
        </w:rPr>
        <w:t>Wir haben stets versucht die Erlöse der Bestandsanlage weiter zu optimieren. Dabei sind wir nun an eine Grenze gestoßen wo dies nicht mehr möglich war. Daher kam die Geschichte mit Direktvermarktung und besonders Regelenergie auf. Die Hauptmotivation ist natürlich mehr Geld zu verdienen. Darüber hinaus ist auch eine Motivation die erneuerbaren Energien stärker zu positionieren, besonders die regelbare Biogas verstromung. Biogas ist regelbar, beh</w:t>
      </w:r>
      <w:r w:rsidR="003F5AE2" w:rsidRPr="003F5AE2">
        <w:rPr>
          <w:rFonts w:ascii="Times New Roman" w:hAnsi="Times New Roman"/>
          <w:i/>
        </w:rPr>
        <w:t>auptet dies auch schon lange von</w:t>
      </w:r>
      <w:r w:rsidRPr="003F5AE2">
        <w:rPr>
          <w:rFonts w:ascii="Times New Roman" w:hAnsi="Times New Roman"/>
          <w:i/>
        </w:rPr>
        <w:t xml:space="preserve"> sich und muß dies nun auch tun, auch im Lichte der angestrebten Energiewende. Primär geht es jedoch natürlich ums Geld</w:t>
      </w:r>
    </w:p>
    <w:p w:rsidR="009F1FE3" w:rsidRPr="003F5AE2" w:rsidRDefault="009F1FE3" w:rsidP="003F5AE2">
      <w:pPr>
        <w:spacing w:line="312" w:lineRule="auto"/>
        <w:rPr>
          <w:rFonts w:ascii="Times New Roman" w:hAnsi="Times New Roman"/>
        </w:rPr>
      </w:pPr>
    </w:p>
    <w:p w:rsidR="000A4812" w:rsidRPr="003F5AE2" w:rsidRDefault="000A4812" w:rsidP="003F5AE2">
      <w:pPr>
        <w:spacing w:line="312" w:lineRule="auto"/>
        <w:rPr>
          <w:rFonts w:ascii="Times New Roman" w:hAnsi="Times New Roman"/>
          <w:b/>
        </w:rPr>
      </w:pPr>
      <w:r w:rsidRPr="003F5AE2">
        <w:rPr>
          <w:rFonts w:ascii="Times New Roman" w:hAnsi="Times New Roman"/>
          <w:b/>
        </w:rPr>
        <w:t>Haben Sie i</w:t>
      </w:r>
      <w:r w:rsidR="003F5AE2" w:rsidRPr="003F5AE2">
        <w:rPr>
          <w:rFonts w:ascii="Times New Roman" w:hAnsi="Times New Roman"/>
          <w:b/>
        </w:rPr>
        <w:t>m Vorhinein Berechnungen g</w:t>
      </w:r>
      <w:r w:rsidRPr="003F5AE2">
        <w:rPr>
          <w:rFonts w:ascii="Times New Roman" w:hAnsi="Times New Roman"/>
          <w:b/>
        </w:rPr>
        <w:t>emacht bezüglich höheren Wartungsosten, Personalaufwand etc.?</w:t>
      </w:r>
    </w:p>
    <w:p w:rsidR="00E56180" w:rsidRPr="003F5AE2" w:rsidRDefault="00E56180" w:rsidP="003F5AE2">
      <w:pPr>
        <w:spacing w:line="312" w:lineRule="auto"/>
        <w:rPr>
          <w:rFonts w:ascii="Times New Roman" w:hAnsi="Times New Roman"/>
          <w:b/>
        </w:rPr>
      </w:pPr>
    </w:p>
    <w:p w:rsidR="000A4812" w:rsidRPr="003F5AE2" w:rsidRDefault="00E56180" w:rsidP="003F5AE2">
      <w:pPr>
        <w:spacing w:line="312" w:lineRule="auto"/>
        <w:rPr>
          <w:rFonts w:ascii="Times New Roman" w:hAnsi="Times New Roman"/>
        </w:rPr>
      </w:pPr>
      <w:r w:rsidRPr="003F5AE2">
        <w:rPr>
          <w:rFonts w:ascii="Times New Roman" w:hAnsi="Times New Roman"/>
        </w:rPr>
        <w:t>Herr Fenner:</w:t>
      </w:r>
    </w:p>
    <w:p w:rsidR="000A4812" w:rsidRPr="003F5AE2" w:rsidRDefault="000A4812" w:rsidP="003F5AE2">
      <w:pPr>
        <w:spacing w:line="312" w:lineRule="auto"/>
        <w:rPr>
          <w:rFonts w:ascii="Times New Roman" w:hAnsi="Times New Roman"/>
          <w:i/>
        </w:rPr>
      </w:pPr>
      <w:r w:rsidRPr="003F5AE2">
        <w:rPr>
          <w:rFonts w:ascii="Times New Roman" w:hAnsi="Times New Roman"/>
          <w:i/>
        </w:rPr>
        <w:t>Richtige Kalkulationen dazu haben wir noch nicht gemacht, bisher läuft das so im Alltagsgeschäft mit. Natürlich habe ich jedoch den Genossenschaftsbeitri</w:t>
      </w:r>
      <w:r w:rsidR="003F5AE2" w:rsidRPr="003F5AE2">
        <w:rPr>
          <w:rFonts w:ascii="Times New Roman" w:hAnsi="Times New Roman"/>
          <w:i/>
        </w:rPr>
        <w:t>t</w:t>
      </w:r>
      <w:r w:rsidRPr="003F5AE2">
        <w:rPr>
          <w:rFonts w:ascii="Times New Roman" w:hAnsi="Times New Roman"/>
          <w:i/>
        </w:rPr>
        <w:t xml:space="preserve">t und die Instalation der Schnittstelle mit in das Betriebsergebnis einkalkuliert. </w:t>
      </w:r>
    </w:p>
    <w:p w:rsidR="009F1FE3" w:rsidRPr="003F5AE2" w:rsidRDefault="009F1FE3" w:rsidP="003F5AE2">
      <w:pPr>
        <w:spacing w:line="312" w:lineRule="auto"/>
        <w:rPr>
          <w:rFonts w:ascii="Times New Roman" w:hAnsi="Times New Roman"/>
        </w:rPr>
      </w:pPr>
    </w:p>
    <w:p w:rsidR="000A4812" w:rsidRPr="003F5AE2" w:rsidRDefault="000A4812" w:rsidP="003F5AE2">
      <w:pPr>
        <w:spacing w:line="312" w:lineRule="auto"/>
        <w:rPr>
          <w:rFonts w:ascii="Times New Roman" w:hAnsi="Times New Roman"/>
          <w:b/>
        </w:rPr>
      </w:pPr>
      <w:r w:rsidRPr="003F5AE2">
        <w:rPr>
          <w:rFonts w:ascii="Times New Roman" w:hAnsi="Times New Roman"/>
          <w:b/>
        </w:rPr>
        <w:t>Wie funktionier die Zusammenarbeit mit dem Vermarkter bisher?</w:t>
      </w:r>
      <w:r w:rsidR="003F5AE2" w:rsidRPr="003F5AE2">
        <w:rPr>
          <w:rFonts w:ascii="Times New Roman" w:hAnsi="Times New Roman"/>
          <w:b/>
        </w:rPr>
        <w:t xml:space="preserve"> Gab es Bedenken gegen einen Einstieg in die Direktvermerktung?</w:t>
      </w:r>
    </w:p>
    <w:p w:rsidR="00E56180" w:rsidRPr="003F5AE2" w:rsidRDefault="00E56180" w:rsidP="003F5AE2">
      <w:pPr>
        <w:spacing w:line="312" w:lineRule="auto"/>
        <w:rPr>
          <w:rFonts w:ascii="Times New Roman" w:hAnsi="Times New Roman"/>
        </w:rPr>
      </w:pPr>
    </w:p>
    <w:p w:rsidR="000A4812" w:rsidRPr="003F5AE2" w:rsidRDefault="00E56180" w:rsidP="003F5AE2">
      <w:pPr>
        <w:spacing w:line="312" w:lineRule="auto"/>
        <w:rPr>
          <w:rFonts w:ascii="Times New Roman" w:hAnsi="Times New Roman"/>
        </w:rPr>
      </w:pPr>
      <w:r w:rsidRPr="003F5AE2">
        <w:rPr>
          <w:rFonts w:ascii="Times New Roman" w:hAnsi="Times New Roman"/>
        </w:rPr>
        <w:t>Herr Fenner:</w:t>
      </w:r>
    </w:p>
    <w:p w:rsidR="000A4812" w:rsidRPr="003F5AE2" w:rsidRDefault="000A4812" w:rsidP="003F5AE2">
      <w:pPr>
        <w:spacing w:line="312" w:lineRule="auto"/>
        <w:rPr>
          <w:rFonts w:ascii="Times New Roman" w:hAnsi="Times New Roman"/>
          <w:i/>
        </w:rPr>
      </w:pPr>
      <w:r w:rsidRPr="003F5AE2">
        <w:rPr>
          <w:rFonts w:ascii="Times New Roman" w:hAnsi="Times New Roman"/>
          <w:i/>
        </w:rPr>
        <w:t>Unser Vermarktungspartner ist Energy2Markets, die Zusammenarbeit läuft bisher sehr gut. Die Managementprämie wird 50/50 geteilt. Bedenken gegen einen –einstieg gab es bei unsere Anlage nicht, was auch daran liegt dass wir den Vermarkter persönlich kennen. Außerdem kann man ja jederzeit wieder zurückwechseln zum EEG Modell.</w:t>
      </w:r>
    </w:p>
    <w:p w:rsidR="009F1FE3" w:rsidRPr="003F5AE2" w:rsidRDefault="009F1FE3" w:rsidP="003F5AE2">
      <w:pPr>
        <w:spacing w:line="312" w:lineRule="auto"/>
        <w:rPr>
          <w:rFonts w:ascii="Times New Roman" w:hAnsi="Times New Roman"/>
        </w:rPr>
      </w:pPr>
    </w:p>
    <w:p w:rsidR="000A4812" w:rsidRPr="003F5AE2" w:rsidRDefault="000A4812" w:rsidP="003F5AE2">
      <w:pPr>
        <w:spacing w:line="312" w:lineRule="auto"/>
        <w:rPr>
          <w:rFonts w:ascii="Times New Roman" w:hAnsi="Times New Roman"/>
          <w:b/>
        </w:rPr>
      </w:pPr>
      <w:r w:rsidRPr="003F5AE2">
        <w:rPr>
          <w:rFonts w:ascii="Times New Roman" w:hAnsi="Times New Roman"/>
          <w:b/>
        </w:rPr>
        <w:t>Ab welchem Mehrerlös würden Sie sagen lohnt sich ein Einstieg in die Direktvermarktung?</w:t>
      </w:r>
    </w:p>
    <w:p w:rsidR="00E56180" w:rsidRPr="003F5AE2" w:rsidRDefault="00E56180" w:rsidP="003F5AE2">
      <w:pPr>
        <w:spacing w:line="312" w:lineRule="auto"/>
        <w:rPr>
          <w:rFonts w:ascii="Times New Roman" w:hAnsi="Times New Roman"/>
        </w:rPr>
      </w:pPr>
    </w:p>
    <w:p w:rsidR="000A4812" w:rsidRPr="003F5AE2" w:rsidRDefault="00E56180" w:rsidP="003F5AE2">
      <w:pPr>
        <w:spacing w:line="312" w:lineRule="auto"/>
        <w:rPr>
          <w:rFonts w:ascii="Times New Roman" w:hAnsi="Times New Roman"/>
        </w:rPr>
      </w:pPr>
      <w:r w:rsidRPr="003F5AE2">
        <w:rPr>
          <w:rFonts w:ascii="Times New Roman" w:hAnsi="Times New Roman"/>
        </w:rPr>
        <w:t>Herr Fenner:</w:t>
      </w:r>
    </w:p>
    <w:p w:rsidR="00695C81" w:rsidRPr="003F5AE2" w:rsidRDefault="000A4812" w:rsidP="003F5AE2">
      <w:pPr>
        <w:spacing w:line="312" w:lineRule="auto"/>
        <w:rPr>
          <w:rFonts w:ascii="Times New Roman" w:hAnsi="Times New Roman"/>
          <w:i/>
        </w:rPr>
      </w:pPr>
      <w:r w:rsidRPr="003F5AE2">
        <w:rPr>
          <w:rFonts w:ascii="Times New Roman" w:hAnsi="Times New Roman"/>
          <w:i/>
        </w:rPr>
        <w:t>Ohne eine Motorenerweiterun</w:t>
      </w:r>
      <w:r w:rsidR="003F5AE2" w:rsidRPr="003F5AE2">
        <w:rPr>
          <w:rFonts w:ascii="Times New Roman" w:hAnsi="Times New Roman"/>
          <w:i/>
        </w:rPr>
        <w:t>g wäre bei unsere Anlage unter A</w:t>
      </w:r>
      <w:r w:rsidRPr="003F5AE2">
        <w:rPr>
          <w:rFonts w:ascii="Times New Roman" w:hAnsi="Times New Roman"/>
          <w:i/>
        </w:rPr>
        <w:t>usnutzung der Marktprämie, Managementprämie und negativer Sekundärregelung wohl so zwischen 20</w:t>
      </w:r>
      <w:r w:rsidR="003F5AE2" w:rsidRPr="003F5AE2">
        <w:rPr>
          <w:rFonts w:ascii="Times New Roman" w:hAnsi="Times New Roman"/>
          <w:i/>
        </w:rPr>
        <w:t>.000</w:t>
      </w:r>
      <w:r w:rsidRPr="003F5AE2">
        <w:rPr>
          <w:rFonts w:ascii="Times New Roman" w:hAnsi="Times New Roman"/>
          <w:i/>
        </w:rPr>
        <w:t>-30.000</w:t>
      </w:r>
      <w:r w:rsidR="00695C81" w:rsidRPr="003F5AE2">
        <w:rPr>
          <w:rFonts w:ascii="Times New Roman" w:hAnsi="Times New Roman"/>
          <w:i/>
        </w:rPr>
        <w:t>€ möglich. Dies sollte es dann auch sein, weniger wäre unat</w:t>
      </w:r>
      <w:r w:rsidR="003F5AE2" w:rsidRPr="003F5AE2">
        <w:rPr>
          <w:rFonts w:ascii="Times New Roman" w:hAnsi="Times New Roman"/>
          <w:i/>
        </w:rPr>
        <w:t>t</w:t>
      </w:r>
      <w:r w:rsidR="00695C81" w:rsidRPr="003F5AE2">
        <w:rPr>
          <w:rFonts w:ascii="Times New Roman" w:hAnsi="Times New Roman"/>
          <w:i/>
        </w:rPr>
        <w:t xml:space="preserve">raktiv. Die Markt/Managementprämie allein ist langfristig nicht attraktiv genug. </w:t>
      </w:r>
    </w:p>
    <w:p w:rsidR="009F1FE3" w:rsidRPr="003F5AE2" w:rsidRDefault="009F1FE3" w:rsidP="003F5AE2">
      <w:pPr>
        <w:spacing w:line="312" w:lineRule="auto"/>
        <w:rPr>
          <w:rFonts w:ascii="Times New Roman" w:hAnsi="Times New Roman"/>
        </w:rPr>
      </w:pPr>
    </w:p>
    <w:p w:rsidR="00695C81" w:rsidRPr="003F5AE2" w:rsidRDefault="00695C81" w:rsidP="003F5AE2">
      <w:pPr>
        <w:spacing w:line="312" w:lineRule="auto"/>
        <w:rPr>
          <w:rFonts w:ascii="Times New Roman" w:hAnsi="Times New Roman"/>
          <w:b/>
        </w:rPr>
      </w:pPr>
      <w:r w:rsidRPr="003F5AE2">
        <w:rPr>
          <w:rFonts w:ascii="Times New Roman" w:hAnsi="Times New Roman"/>
          <w:b/>
        </w:rPr>
        <w:t>Würden Sie eine Beschränkung auf die Markt und Managementprämie und/oder auf die negative Sekundärregelleistung als Mitnahmeeffekt beschreiben?</w:t>
      </w:r>
    </w:p>
    <w:p w:rsidR="00E56180" w:rsidRPr="003F5AE2" w:rsidRDefault="00E56180" w:rsidP="003F5AE2">
      <w:pPr>
        <w:spacing w:line="312" w:lineRule="auto"/>
        <w:rPr>
          <w:rFonts w:ascii="Times New Roman" w:hAnsi="Times New Roman"/>
        </w:rPr>
      </w:pPr>
    </w:p>
    <w:p w:rsidR="00695C81" w:rsidRPr="003F5AE2" w:rsidRDefault="00E56180" w:rsidP="003F5AE2">
      <w:pPr>
        <w:spacing w:line="312" w:lineRule="auto"/>
        <w:rPr>
          <w:rFonts w:ascii="Times New Roman" w:hAnsi="Times New Roman"/>
        </w:rPr>
      </w:pPr>
      <w:r w:rsidRPr="003F5AE2">
        <w:rPr>
          <w:rFonts w:ascii="Times New Roman" w:hAnsi="Times New Roman"/>
        </w:rPr>
        <w:t>Herr Fenner:</w:t>
      </w:r>
    </w:p>
    <w:p w:rsidR="00695C81" w:rsidRPr="003F5AE2" w:rsidRDefault="00695C81" w:rsidP="003F5AE2">
      <w:pPr>
        <w:spacing w:line="312" w:lineRule="auto"/>
        <w:rPr>
          <w:rFonts w:ascii="Times New Roman" w:hAnsi="Times New Roman"/>
          <w:i/>
        </w:rPr>
      </w:pPr>
      <w:r w:rsidRPr="003F5AE2">
        <w:rPr>
          <w:rFonts w:ascii="Times New Roman" w:hAnsi="Times New Roman"/>
          <w:i/>
        </w:rPr>
        <w:t xml:space="preserve">Das würde ich nicht als Mitnahmeeffekt beschreiben, zumindest im Biogasbereich, da ja die Managementprämie so gering ist. Da kann man nicht von Mitnahmeeffekt sprechen. </w:t>
      </w:r>
    </w:p>
    <w:p w:rsidR="00695C81" w:rsidRPr="003F5AE2" w:rsidRDefault="00695C81" w:rsidP="003F5AE2">
      <w:pPr>
        <w:spacing w:line="312" w:lineRule="auto"/>
        <w:rPr>
          <w:rFonts w:ascii="Times New Roman" w:hAnsi="Times New Roman"/>
          <w:i/>
        </w:rPr>
      </w:pPr>
      <w:r w:rsidRPr="003F5AE2">
        <w:rPr>
          <w:rFonts w:ascii="Times New Roman" w:hAnsi="Times New Roman"/>
          <w:i/>
        </w:rPr>
        <w:t>Die Teilnahme an negativer Sekundärregelung würde ich auch nicht als Mitnahmeeffekt beschreiben denn diese wird ja nur abgerufen wenn sie wirklich gebraucht wird und jeder tut das was er kann. Natürlich ist es noch besser wenn die einzelne Anlage positiv und negativ regeln ka</w:t>
      </w:r>
      <w:r w:rsidR="003F5AE2" w:rsidRPr="003F5AE2">
        <w:rPr>
          <w:rFonts w:ascii="Times New Roman" w:hAnsi="Times New Roman"/>
          <w:i/>
        </w:rPr>
        <w:t>nn aber wenn das Stromnetz den B</w:t>
      </w:r>
      <w:r w:rsidRPr="003F5AE2">
        <w:rPr>
          <w:rFonts w:ascii="Times New Roman" w:hAnsi="Times New Roman"/>
          <w:i/>
        </w:rPr>
        <w:t>edarf nach negativer Regelenergie hat dann kann man das nicht als Mitnahmeeffekt bezeichnen, meiner Meinung nach.</w:t>
      </w:r>
    </w:p>
    <w:p w:rsidR="004F3F6B" w:rsidRPr="003F5AE2" w:rsidRDefault="00695C81" w:rsidP="003F5AE2">
      <w:pPr>
        <w:spacing w:line="312" w:lineRule="auto"/>
        <w:rPr>
          <w:rFonts w:ascii="Times New Roman" w:hAnsi="Times New Roman"/>
          <w:i/>
        </w:rPr>
      </w:pPr>
      <w:r w:rsidRPr="003F5AE2">
        <w:rPr>
          <w:rFonts w:ascii="Times New Roman" w:hAnsi="Times New Roman"/>
          <w:i/>
        </w:rPr>
        <w:t>Das Optimum ist natürlich eine komplett regelbare Anlage, allerding</w:t>
      </w:r>
      <w:r w:rsidR="003F5AE2" w:rsidRPr="003F5AE2">
        <w:rPr>
          <w:rFonts w:ascii="Times New Roman" w:hAnsi="Times New Roman"/>
          <w:i/>
        </w:rPr>
        <w:t>s lohnt sich hier die I</w:t>
      </w:r>
      <w:r w:rsidRPr="003F5AE2">
        <w:rPr>
          <w:rFonts w:ascii="Times New Roman" w:hAnsi="Times New Roman"/>
          <w:i/>
        </w:rPr>
        <w:t xml:space="preserve">nvestition in die zusätzliche Motorenleistung eher nicht. Da muß man schon hart kalkulieren, das liegt wohl so gerade an der Grenze. Höchstens wenn ein Motorentausch ansteht ist dies eine Überlegung wert. Große zusätzliche Investitionen wie ein Gasspeicher tragen sich eigentlich nicht, meiner Einschätzung nach. </w:t>
      </w:r>
      <w:r w:rsidR="004F3F6B" w:rsidRPr="003F5AE2">
        <w:rPr>
          <w:rFonts w:ascii="Times New Roman" w:hAnsi="Times New Roman"/>
          <w:i/>
        </w:rPr>
        <w:t>Abzuwarten bleibt wie sich die Einführung der elektronischen Stromzähler und d</w:t>
      </w:r>
      <w:r w:rsidR="003F5AE2" w:rsidRPr="003F5AE2">
        <w:rPr>
          <w:rFonts w:ascii="Times New Roman" w:hAnsi="Times New Roman"/>
          <w:i/>
        </w:rPr>
        <w:t>amit der Unterschied zwischen H</w:t>
      </w:r>
      <w:r w:rsidR="004F3F6B" w:rsidRPr="003F5AE2">
        <w:rPr>
          <w:rFonts w:ascii="Times New Roman" w:hAnsi="Times New Roman"/>
          <w:i/>
        </w:rPr>
        <w:t xml:space="preserve">T und NT Strom entwickelt. Eventuell ergeben sich dann weitere Möglichkeiten. </w:t>
      </w:r>
    </w:p>
    <w:p w:rsidR="009F1FE3" w:rsidRPr="003F5AE2" w:rsidRDefault="009F1FE3" w:rsidP="003F5AE2">
      <w:pPr>
        <w:spacing w:line="312" w:lineRule="auto"/>
        <w:rPr>
          <w:rFonts w:ascii="Times New Roman" w:hAnsi="Times New Roman"/>
          <w:i/>
        </w:rPr>
      </w:pPr>
    </w:p>
    <w:p w:rsidR="004F3F6B" w:rsidRPr="003F5AE2" w:rsidRDefault="004F3F6B" w:rsidP="003F5AE2">
      <w:pPr>
        <w:spacing w:line="312" w:lineRule="auto"/>
        <w:rPr>
          <w:rFonts w:ascii="Times New Roman" w:hAnsi="Times New Roman"/>
        </w:rPr>
      </w:pPr>
      <w:r w:rsidRPr="003F5AE2">
        <w:rPr>
          <w:rFonts w:ascii="Times New Roman" w:hAnsi="Times New Roman"/>
          <w:b/>
        </w:rPr>
        <w:t>Wie schätzen Sie</w:t>
      </w:r>
      <w:r w:rsidR="003F5AE2" w:rsidRPr="003F5AE2">
        <w:rPr>
          <w:rFonts w:ascii="Times New Roman" w:hAnsi="Times New Roman"/>
          <w:b/>
        </w:rPr>
        <w:t xml:space="preserve"> als Branchenkenner und direkt B</w:t>
      </w:r>
      <w:r w:rsidRPr="003F5AE2">
        <w:rPr>
          <w:rFonts w:ascii="Times New Roman" w:hAnsi="Times New Roman"/>
          <w:b/>
        </w:rPr>
        <w:t xml:space="preserve">etroffener die </w:t>
      </w:r>
      <w:r w:rsidR="003F5AE2" w:rsidRPr="003F5AE2">
        <w:rPr>
          <w:rFonts w:ascii="Times New Roman" w:hAnsi="Times New Roman"/>
          <w:b/>
        </w:rPr>
        <w:t>S</w:t>
      </w:r>
      <w:r w:rsidRPr="003F5AE2">
        <w:rPr>
          <w:rFonts w:ascii="Times New Roman" w:hAnsi="Times New Roman"/>
          <w:b/>
        </w:rPr>
        <w:t xml:space="preserve">timmung unter Ihren Kollegen ein? Ist man der Direktvermarktung gegenüber aufgeschlossen oder abwartend? </w:t>
      </w:r>
    </w:p>
    <w:p w:rsidR="00E56180" w:rsidRPr="003F5AE2" w:rsidRDefault="00E56180" w:rsidP="003F5AE2">
      <w:pPr>
        <w:spacing w:line="312" w:lineRule="auto"/>
        <w:rPr>
          <w:rFonts w:ascii="Times New Roman" w:hAnsi="Times New Roman"/>
        </w:rPr>
      </w:pPr>
    </w:p>
    <w:p w:rsidR="004F3F6B" w:rsidRPr="003F5AE2" w:rsidRDefault="00E56180" w:rsidP="003F5AE2">
      <w:pPr>
        <w:spacing w:line="312" w:lineRule="auto"/>
        <w:rPr>
          <w:rFonts w:ascii="Times New Roman" w:hAnsi="Times New Roman"/>
        </w:rPr>
      </w:pPr>
      <w:r w:rsidRPr="003F5AE2">
        <w:rPr>
          <w:rFonts w:ascii="Times New Roman" w:hAnsi="Times New Roman"/>
        </w:rPr>
        <w:t>Herr Fenner:</w:t>
      </w:r>
    </w:p>
    <w:p w:rsidR="00695C81" w:rsidRPr="003F5AE2" w:rsidRDefault="004F3F6B" w:rsidP="003F5AE2">
      <w:pPr>
        <w:spacing w:line="312" w:lineRule="auto"/>
        <w:rPr>
          <w:rFonts w:ascii="Times New Roman" w:hAnsi="Times New Roman"/>
          <w:i/>
        </w:rPr>
      </w:pPr>
      <w:r w:rsidRPr="003F5AE2">
        <w:rPr>
          <w:rFonts w:ascii="Times New Roman" w:hAnsi="Times New Roman"/>
          <w:i/>
        </w:rPr>
        <w:t>Ich habe momentan das Gefühl dass viele Abwarten und schauen wie es läuft. Bisher läuft es schleppend an. Allerdings ist bei Landwirten das auch Jahreszeitlich bedingt, ich könnte mit vorstelle</w:t>
      </w:r>
      <w:r w:rsidR="003F5AE2" w:rsidRPr="003F5AE2">
        <w:rPr>
          <w:rFonts w:ascii="Times New Roman" w:hAnsi="Times New Roman"/>
          <w:i/>
        </w:rPr>
        <w:t>n dass das Interesse im Winter g</w:t>
      </w:r>
      <w:r w:rsidRPr="003F5AE2">
        <w:rPr>
          <w:rFonts w:ascii="Times New Roman" w:hAnsi="Times New Roman"/>
          <w:i/>
        </w:rPr>
        <w:t>rößer ist da dann mehr zeit ist. Die Grundsätzliche Meinung unter den Landwirten scheint aber zu sein das dies die Zukunft der Biogasbranche ist. Aber noch haben sich nicht viele dazu entschlossen es selber zu tun sonder warten erste Erfahrungen bei Anderen ab.</w:t>
      </w:r>
    </w:p>
    <w:p w:rsidR="00695C81" w:rsidRPr="003F5AE2" w:rsidRDefault="00695C81" w:rsidP="003F5AE2">
      <w:pPr>
        <w:spacing w:line="312" w:lineRule="auto"/>
        <w:rPr>
          <w:rFonts w:ascii="Times New Roman" w:hAnsi="Times New Roman"/>
          <w:i/>
        </w:rPr>
      </w:pPr>
    </w:p>
    <w:p w:rsidR="000A4812" w:rsidRPr="003F5AE2" w:rsidRDefault="000A4812" w:rsidP="003F5AE2">
      <w:pPr>
        <w:spacing w:line="312" w:lineRule="auto"/>
        <w:rPr>
          <w:rFonts w:ascii="Times New Roman" w:hAnsi="Times New Roman"/>
          <w:i/>
        </w:rPr>
      </w:pPr>
    </w:p>
    <w:p w:rsidR="000A4812" w:rsidRPr="003F5AE2" w:rsidRDefault="000A4812" w:rsidP="003F5AE2">
      <w:pPr>
        <w:spacing w:line="312" w:lineRule="auto"/>
        <w:rPr>
          <w:rFonts w:ascii="Times New Roman" w:hAnsi="Times New Roman"/>
          <w:i/>
        </w:rPr>
      </w:pPr>
    </w:p>
    <w:p w:rsidR="00304F22" w:rsidRPr="003F5AE2" w:rsidRDefault="00304F22" w:rsidP="003F5AE2">
      <w:pPr>
        <w:spacing w:line="312" w:lineRule="auto"/>
        <w:rPr>
          <w:rFonts w:ascii="Times New Roman" w:hAnsi="Times New Roman"/>
          <w:i/>
        </w:rPr>
      </w:pPr>
    </w:p>
    <w:sectPr w:rsidR="00304F22" w:rsidRPr="003F5AE2" w:rsidSect="00304F22">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4F22"/>
    <w:rsid w:val="00014329"/>
    <w:rsid w:val="000A4812"/>
    <w:rsid w:val="00304F22"/>
    <w:rsid w:val="00393A44"/>
    <w:rsid w:val="003F5AE2"/>
    <w:rsid w:val="004F3F6B"/>
    <w:rsid w:val="00695C81"/>
    <w:rsid w:val="009F1FE3"/>
    <w:rsid w:val="00A67FF8"/>
    <w:rsid w:val="00DF7EF1"/>
    <w:rsid w:val="00E56180"/>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4F2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6599</Characters>
  <Application>Microsoft Macintosh Word</Application>
  <DocSecurity>0</DocSecurity>
  <Lines>54</Lines>
  <Paragraphs>13</Paragraphs>
  <ScaleCrop>false</ScaleCrop>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graf</dc:creator>
  <cp:keywords/>
  <cp:lastModifiedBy>jakob graf</cp:lastModifiedBy>
  <cp:revision>3</cp:revision>
  <dcterms:created xsi:type="dcterms:W3CDTF">2012-05-24T15:24:00Z</dcterms:created>
  <dcterms:modified xsi:type="dcterms:W3CDTF">2012-05-29T10:05:00Z</dcterms:modified>
</cp:coreProperties>
</file>