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8708538"/>
        <w:docPartObj>
          <w:docPartGallery w:val="Cover Pages"/>
          <w:docPartUnique/>
        </w:docPartObj>
      </w:sdtPr>
      <w:sdtEndPr>
        <w:rPr>
          <w:rFonts w:asciiTheme="majorHAnsi" w:eastAsia="Times New Roman" w:hAnsiTheme="majorHAnsi" w:cstheme="majorBidi"/>
          <w:color w:val="2E74B5" w:themeColor="accent1" w:themeShade="BF"/>
          <w:sz w:val="32"/>
          <w:szCs w:val="32"/>
        </w:rPr>
      </w:sdtEndPr>
      <w:sdtContent>
        <w:p w:rsidR="007732D2" w:rsidRDefault="007732D2">
          <w:r>
            <w:rPr>
              <w:noProof/>
              <w:lang w:eastAsia="da-DK"/>
            </w:rPr>
            <mc:AlternateContent>
              <mc:Choice Requires="wps">
                <w:drawing>
                  <wp:anchor distT="0" distB="0" distL="114300" distR="114300" simplePos="0" relativeHeight="25165414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rFonts w:ascii="Calibri" w:eastAsia="Times New Roman" w:hAnsi="Calibri" w:cs="Calibri"/>
                                    <w:sz w:val="52"/>
                                    <w:szCs w:val="52"/>
                                  </w:rPr>
                                  <w:alias w:val="Titel"/>
                                  <w:id w:val="-1275550102"/>
                                  <w:dataBinding w:prefixMappings="xmlns:ns0='http://schemas.openxmlformats.org/package/2006/metadata/core-properties' xmlns:ns1='http://purl.org/dc/elements/1.1/'" w:xpath="/ns0:coreProperties[1]/ns1:title[1]" w:storeItemID="{6C3C8BC8-F283-45AE-878A-BAB7291924A1}"/>
                                  <w:text/>
                                </w:sdtPr>
                                <w:sdtContent>
                                  <w:p w:rsidR="00C8190A" w:rsidRPr="005D6525" w:rsidRDefault="00C8190A">
                                    <w:pPr>
                                      <w:pStyle w:val="Titel"/>
                                      <w:jc w:val="right"/>
                                      <w:rPr>
                                        <w:caps/>
                                        <w:color w:val="FFFFFF" w:themeColor="background1"/>
                                      </w:rPr>
                                    </w:pPr>
                                    <w:r w:rsidRPr="005D6525">
                                      <w:rPr>
                                        <w:rFonts w:ascii="Calibri" w:eastAsia="Times New Roman" w:hAnsi="Calibri" w:cs="Calibri"/>
                                        <w:sz w:val="52"/>
                                        <w:szCs w:val="52"/>
                                      </w:rPr>
                                      <w:t>Vi kan ikke tænke – ikke behandling</w:t>
                                    </w:r>
                                  </w:p>
                                </w:sdtContent>
                              </w:sdt>
                              <w:p w:rsidR="00C8190A" w:rsidRDefault="00C8190A">
                                <w:pPr>
                                  <w:spacing w:before="240"/>
                                  <w:ind w:left="720"/>
                                  <w:jc w:val="right"/>
                                  <w:rPr>
                                    <w:color w:val="FFFFFF" w:themeColor="background1"/>
                                  </w:rPr>
                                </w:pPr>
                              </w:p>
                              <w:p w:rsidR="00C8190A" w:rsidRDefault="00C8190A" w:rsidP="005D6525">
                                <w:pPr>
                                  <w:spacing w:before="240"/>
                                  <w:ind w:left="1008"/>
                                  <w:rPr>
                                    <w:color w:val="FFFFFF" w:themeColor="background1"/>
                                  </w:rPr>
                                </w:pPr>
                                <w:sdt>
                                  <w:sdtPr>
                                    <w:rPr>
                                      <w:rFonts w:ascii="Calibri" w:eastAsia="Times New Roman" w:hAnsi="Calibri" w:cs="Calibri"/>
                                      <w:sz w:val="24"/>
                                      <w:szCs w:val="24"/>
                                      <w:lang w:eastAsia="da-DK"/>
                                    </w:rPr>
                                    <w:alias w:val="Resume"/>
                                    <w:id w:val="-1812170092"/>
                                    <w:dataBinding w:prefixMappings="xmlns:ns0='http://schemas.microsoft.com/office/2006/coverPageProps'" w:xpath="/ns0:CoverPageProperties[1]/ns0:Abstract[1]" w:storeItemID="{55AF091B-3C7A-41E3-B477-F2FDAA23CFDA}"/>
                                    <w:text/>
                                  </w:sdtPr>
                                  <w:sdtContent>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Udarbejdet af Tine Marianne Nielsen</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Vejleder Pia Ringø</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Kandidatuddannelsen i Socialt Arbejde</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Aalborg Universitet november 2014</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Studienummer: 19882538</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Antal anslag:</w:t>
                                    </w:r>
                                  </w:sdtContent>
                                </w:sdt>
                                <w:r>
                                  <w:rPr>
                                    <w:rFonts w:ascii="Calibri" w:eastAsia="Times New Roman" w:hAnsi="Calibri" w:cs="Calibri"/>
                                    <w:sz w:val="24"/>
                                    <w:szCs w:val="24"/>
                                    <w:lang w:eastAsia="da-DK"/>
                                  </w:rPr>
                                  <w:t xml:space="preserve"> 234.520</w:t>
                                </w:r>
                              </w:p>
                              <w:p w:rsidR="00C8190A" w:rsidRDefault="00C8190A"/>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ktangel 16" o:spid="_x0000_s1026" style="position:absolute;margin-left:0;margin-top:0;width:422.3pt;height:760.1pt;z-index:25165414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yTAgIAAOYDAAAOAAAAZHJzL2Uyb0RvYy54bWysU8tu2zAQvBfoPxC817LkVyNYDooEKQqk&#10;bdC0H0BTlEWE4rJL2pL79V1StpO0t6IXgstdDndmh+vroTPsoNBrsBXPJ1POlJVQa7ur+I/vd+/e&#10;c+aDsLUwYFXFj8rz683bN+velaqAFkytkBGI9WXvKt6G4Mos87JVnfATcMpSsgHsRKAQd1mNoif0&#10;zmTFdLrMesDaIUjlPZ3ejkm+SfhNo2T42jReBWYqTr2FtGJat3HNNmtR7lC4VstTG+IfuuiEtvTo&#10;BepWBMH2qP+C6rRE8NCEiYQug6bRUiUOxCaf/sHmsRVOJS4kjncXmfz/g5VfDg/IdF3x+SrnzIqO&#10;hvRNPdHIdsqwfBkV6p0vqfDRPWDk6N09yCdPiexVJgaeati2/ww14Yh9gKTK0GAXbxJfNiTxjxfx&#10;1RCYpMPFbDkrcpqRpNzVcjErVmk8mSjP1x368FFBx+Km4kjTTfDicO9DbEeU55LUJxhd32ljUhAd&#10;pW4MsoMgLwgplQ15ZEe3/MtKY2O9hXhzTI8n1OjpmTPRUZkwbAeqi4dbqI/EH2H0Gf0L2rSAvzjr&#10;yWMV9z/3AhVn5pOlIRar+ayIrkzRVT6fTynCV7ltiuaLVSwUVhJaxWXAc3ATRjfvHepdS8/lSRIL&#10;H0j8RidZnls7jYzMlHifjB/d+jJOVc/fc/Mb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lS1ckwICAADmAwAADgAAAAAAAAAA&#10;AAAAAAAuAgAAZHJzL2Uyb0RvYy54bWxQSwECLQAUAAYACAAAACEAOUdMGtsAAAAGAQAADwAAAAAA&#10;AAAAAAAAAABcBAAAZHJzL2Rvd25yZXYueG1sUEsFBgAAAAAEAAQA8wAAAGQFAAAAAA==&#10;" fillcolor="#5b9bd5 [3204]" stroked="f">
                    <v:path arrowok="t"/>
                    <v:textbox inset="21.6pt,1in,21.6pt">
                      <w:txbxContent>
                        <w:sdt>
                          <w:sdtPr>
                            <w:rPr>
                              <w:rFonts w:ascii="Calibri" w:eastAsia="Times New Roman" w:hAnsi="Calibri" w:cs="Calibri"/>
                              <w:sz w:val="52"/>
                              <w:szCs w:val="52"/>
                            </w:rPr>
                            <w:alias w:val="Titel"/>
                            <w:id w:val="-1275550102"/>
                            <w:dataBinding w:prefixMappings="xmlns:ns0='http://schemas.openxmlformats.org/package/2006/metadata/core-properties' xmlns:ns1='http://purl.org/dc/elements/1.1/'" w:xpath="/ns0:coreProperties[1]/ns1:title[1]" w:storeItemID="{6C3C8BC8-F283-45AE-878A-BAB7291924A1}"/>
                            <w:text/>
                          </w:sdtPr>
                          <w:sdtContent>
                            <w:p w:rsidR="00C8190A" w:rsidRPr="005D6525" w:rsidRDefault="00C8190A">
                              <w:pPr>
                                <w:pStyle w:val="Titel"/>
                                <w:jc w:val="right"/>
                                <w:rPr>
                                  <w:caps/>
                                  <w:color w:val="FFFFFF" w:themeColor="background1"/>
                                </w:rPr>
                              </w:pPr>
                              <w:r w:rsidRPr="005D6525">
                                <w:rPr>
                                  <w:rFonts w:ascii="Calibri" w:eastAsia="Times New Roman" w:hAnsi="Calibri" w:cs="Calibri"/>
                                  <w:sz w:val="52"/>
                                  <w:szCs w:val="52"/>
                                </w:rPr>
                                <w:t>Vi kan ikke tænke – ikke behandling</w:t>
                              </w:r>
                            </w:p>
                          </w:sdtContent>
                        </w:sdt>
                        <w:p w:rsidR="00C8190A" w:rsidRDefault="00C8190A">
                          <w:pPr>
                            <w:spacing w:before="240"/>
                            <w:ind w:left="720"/>
                            <w:jc w:val="right"/>
                            <w:rPr>
                              <w:color w:val="FFFFFF" w:themeColor="background1"/>
                            </w:rPr>
                          </w:pPr>
                        </w:p>
                        <w:p w:rsidR="00C8190A" w:rsidRDefault="00C8190A" w:rsidP="005D6525">
                          <w:pPr>
                            <w:spacing w:before="240"/>
                            <w:ind w:left="1008"/>
                            <w:rPr>
                              <w:color w:val="FFFFFF" w:themeColor="background1"/>
                            </w:rPr>
                          </w:pPr>
                          <w:sdt>
                            <w:sdtPr>
                              <w:rPr>
                                <w:rFonts w:ascii="Calibri" w:eastAsia="Times New Roman" w:hAnsi="Calibri" w:cs="Calibri"/>
                                <w:sz w:val="24"/>
                                <w:szCs w:val="24"/>
                                <w:lang w:eastAsia="da-DK"/>
                              </w:rPr>
                              <w:alias w:val="Resume"/>
                              <w:id w:val="-1812170092"/>
                              <w:dataBinding w:prefixMappings="xmlns:ns0='http://schemas.microsoft.com/office/2006/coverPageProps'" w:xpath="/ns0:CoverPageProperties[1]/ns0:Abstract[1]" w:storeItemID="{55AF091B-3C7A-41E3-B477-F2FDAA23CFDA}"/>
                              <w:text/>
                            </w:sdtPr>
                            <w:sdtContent>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Udarbejdet af Tine Marianne Nielsen</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Vejleder Pia Ringø</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Kandidatuddannelsen i Socialt Arbejde</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Aalborg Universitet november 2014</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Studienummer: 19882538</w:t>
                              </w:r>
                              <w:r>
                                <w:rPr>
                                  <w:rFonts w:ascii="Calibri" w:eastAsia="Times New Roman" w:hAnsi="Calibri" w:cs="Calibri"/>
                                  <w:sz w:val="24"/>
                                  <w:szCs w:val="24"/>
                                  <w:lang w:eastAsia="da-DK"/>
                                </w:rPr>
                                <w:t xml:space="preserve">                                                                  </w:t>
                              </w:r>
                              <w:r w:rsidRPr="005D6525">
                                <w:rPr>
                                  <w:rFonts w:ascii="Calibri" w:eastAsia="Times New Roman" w:hAnsi="Calibri" w:cs="Calibri"/>
                                  <w:sz w:val="24"/>
                                  <w:szCs w:val="24"/>
                                  <w:lang w:eastAsia="da-DK"/>
                                </w:rPr>
                                <w:t>Antal anslag:</w:t>
                              </w:r>
                            </w:sdtContent>
                          </w:sdt>
                          <w:r>
                            <w:rPr>
                              <w:rFonts w:ascii="Calibri" w:eastAsia="Times New Roman" w:hAnsi="Calibri" w:cs="Calibri"/>
                              <w:sz w:val="24"/>
                              <w:szCs w:val="24"/>
                              <w:lang w:eastAsia="da-DK"/>
                            </w:rPr>
                            <w:t xml:space="preserve"> 234.520</w:t>
                          </w:r>
                        </w:p>
                        <w:p w:rsidR="00C8190A" w:rsidRDefault="00C8190A"/>
                      </w:txbxContent>
                    </v:textbox>
                    <w10:wrap anchorx="page" anchory="page"/>
                  </v:rect>
                </w:pict>
              </mc:Fallback>
            </mc:AlternateContent>
          </w:r>
          <w:r>
            <w:rPr>
              <w:noProof/>
              <w:lang w:eastAsia="da-DK"/>
            </w:rPr>
            <mc:AlternateContent>
              <mc:Choice Requires="wps">
                <w:drawing>
                  <wp:anchor distT="0" distB="0" distL="114300" distR="114300" simplePos="0" relativeHeight="25165516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ktange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Times New Roman" w:hAnsi="Calibri" w:cs="Calibri"/>
                                    <w:i/>
                                    <w:color w:val="FFFFFF" w:themeColor="background1"/>
                                    <w:sz w:val="28"/>
                                    <w:szCs w:val="28"/>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rsidR="00C8190A" w:rsidRPr="005D6525" w:rsidRDefault="00C8190A">
                                    <w:pPr>
                                      <w:pStyle w:val="Undertitel"/>
                                      <w:rPr>
                                        <w:rFonts w:cstheme="minorBidi"/>
                                        <w:color w:val="FFFFFF" w:themeColor="background1"/>
                                        <w:sz w:val="28"/>
                                        <w:szCs w:val="28"/>
                                      </w:rPr>
                                    </w:pPr>
                                    <w:r w:rsidRPr="005D6525">
                                      <w:rPr>
                                        <w:rFonts w:ascii="Calibri" w:eastAsia="Times New Roman" w:hAnsi="Calibri" w:cs="Calibri"/>
                                        <w:i/>
                                        <w:color w:val="FFFFFF" w:themeColor="background1"/>
                                        <w:sz w:val="28"/>
                                        <w:szCs w:val="28"/>
                                      </w:rPr>
                                      <w:t>En genealogi om skadesreduktion i stofbehandling</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ktangel 472" o:spid="_x0000_s1027" style="position:absolute;margin-left:0;margin-top:0;width:148.1pt;height:760.3pt;z-index:25165516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q4qwIAALYFAAAOAAAAZHJzL2Uyb0RvYy54bWysVMlu2zAQvRfoPxC8N5KMOHGFyIGRIEUB&#10;IwniFDnTFGkJoTgsSVtyv75DasnSoIeiOhAi582bfS4uu0aRg7CuBl3Q7CSlRGgOZa13Bf3xePNl&#10;QYnzTJdMgRYFPQpHL5efP120JhczqECVwhIk0S5vTUEr702eJI5XomHuBIzQKJRgG+bxandJaVmL&#10;7I1KZml6lrRgS2OBC+fw9boX0mXkl1JwfyelE56ogqJvPp42nttwJssLlu8sM1XNBzfYP3jRsFqj&#10;0YnqmnlG9rb+g6qpuQUH0p9waBKQsuYixoDRZOm7aDYVMyLGgslxZkqT+3+0/PZwb0ldFvT0fEaJ&#10;Zg0W6UE8Y8l2QpHwiClqjcsRuTH3NgTpzBr4s0NB8kYSLm7AdNI2AYshki7m+zjlW3SecHzMFot0&#10;cY5l4Sj7ejafL7JYkYTlo7qxzn8T0JDwU1CLBY15Zoe188EBlo+Q6BmouryplYqX0ETiSllyYFh+&#10;38VYUMO9RikdsBqCVk8YXmJgfSwxKn9UIuCUfhAS84Xez6IjsVNfjDDOhfZZL6pYKXrb8xS/kMlg&#10;fXQr3iJhYJZof+IeCEZkTzJy9zQDPqiK2OiTcvo3x3rlSSNaBu0n5abWYD8iUBjVYLnHj0nqUxOy&#10;5LttF3spIsPLFsoj9peFfvCc4Tc1FnLNnL9nFicNi4/bw9/hIRW0BYXhj5IK7K+P3gMeBwCllLQ4&#10;uQV1P/fMCkrUd42jkS1m2Fc46/F2Oj+f4cW+EW1fi/S+uQLsjww3leHxNyh4Nf5KC80TrplVsIsi&#10;pjlaLyj3drxc+X6n4KLiYrWKMBxww/xabwwP5CHToVUfuydmzdDPHkfhFsY5Z/m7tu6xQVPDau9B&#10;1rHnXzI71ACXQ2ymYZGF7fP6HlEv63b5GwAA//8DAFBLAwQUAAYACAAAACEAkZr9gd8AAAAGAQAA&#10;DwAAAGRycy9kb3ducmV2LnhtbEyPQUvDQBCF74L/YRnBi9iNIQ2aZlNKQUQEoamC3rbZaRKanY3Z&#10;bRv99R291MuD4T3e+yafj7YTBxx860jB3SQCgVQ501Kt4G39eHsPwgdNRneOUME3epgXlxe5zow7&#10;0goPZagFl5DPtIImhD6T0lcNWu0nrkdib+sGqwOfQy3NoI9cbjsZR1EqrW6JFxrd47LBalfurYJd&#10;mXxIWj5/vn69vySLp2S1vvkZlbq+GhczEAHHcA7DLz6jQ8FMG7cn40WngB8Jf8pe/JDGIDYcmsZR&#10;CrLI5X/84gQAAP//AwBQSwECLQAUAAYACAAAACEAtoM4kv4AAADhAQAAEwAAAAAAAAAAAAAAAAAA&#10;AAAAW0NvbnRlbnRfVHlwZXNdLnhtbFBLAQItABQABgAIAAAAIQA4/SH/1gAAAJQBAAALAAAAAAAA&#10;AAAAAAAAAC8BAABfcmVscy8ucmVsc1BLAQItABQABgAIAAAAIQBCvdq4qwIAALYFAAAOAAAAAAAA&#10;AAAAAAAAAC4CAABkcnMvZTJvRG9jLnhtbFBLAQItABQABgAIAAAAIQCRmv2B3wAAAAYBAAAPAAAA&#10;AAAAAAAAAAAAAAUFAABkcnMvZG93bnJldi54bWxQSwUGAAAAAAQABADzAAAAEQYAAAAA&#10;" fillcolor="#44546a [3215]" stroked="f" strokeweight="1pt">
                    <v:path arrowok="t"/>
                    <v:textbox inset="14.4pt,,14.4pt">
                      <w:txbxContent>
                        <w:sdt>
                          <w:sdtPr>
                            <w:rPr>
                              <w:rFonts w:ascii="Calibri" w:eastAsia="Times New Roman" w:hAnsi="Calibri" w:cs="Calibri"/>
                              <w:i/>
                              <w:color w:val="FFFFFF" w:themeColor="background1"/>
                              <w:sz w:val="28"/>
                              <w:szCs w:val="28"/>
                            </w:rPr>
                            <w:alias w:val="Undertitel"/>
                            <w:id w:val="-505288762"/>
                            <w:dataBinding w:prefixMappings="xmlns:ns0='http://schemas.openxmlformats.org/package/2006/metadata/core-properties' xmlns:ns1='http://purl.org/dc/elements/1.1/'" w:xpath="/ns0:coreProperties[1]/ns1:subject[1]" w:storeItemID="{6C3C8BC8-F283-45AE-878A-BAB7291924A1}"/>
                            <w:text/>
                          </w:sdtPr>
                          <w:sdtContent>
                            <w:p w:rsidR="00C8190A" w:rsidRPr="005D6525" w:rsidRDefault="00C8190A">
                              <w:pPr>
                                <w:pStyle w:val="Undertitel"/>
                                <w:rPr>
                                  <w:rFonts w:cstheme="minorBidi"/>
                                  <w:color w:val="FFFFFF" w:themeColor="background1"/>
                                  <w:sz w:val="28"/>
                                  <w:szCs w:val="28"/>
                                </w:rPr>
                              </w:pPr>
                              <w:r w:rsidRPr="005D6525">
                                <w:rPr>
                                  <w:rFonts w:ascii="Calibri" w:eastAsia="Times New Roman" w:hAnsi="Calibri" w:cs="Calibri"/>
                                  <w:i/>
                                  <w:color w:val="FFFFFF" w:themeColor="background1"/>
                                  <w:sz w:val="28"/>
                                  <w:szCs w:val="28"/>
                                </w:rPr>
                                <w:t>En genealogi om skadesreduktion i stofbehandling</w:t>
                              </w:r>
                            </w:p>
                          </w:sdtContent>
                        </w:sdt>
                      </w:txbxContent>
                    </v:textbox>
                    <w10:wrap anchorx="page" anchory="page"/>
                  </v:rect>
                </w:pict>
              </mc:Fallback>
            </mc:AlternateContent>
          </w:r>
        </w:p>
        <w:p w:rsidR="007732D2" w:rsidRDefault="007732D2"/>
        <w:p w:rsidR="007732D2" w:rsidRDefault="007732D2" w:rsidP="007732D2">
          <w:pPr>
            <w:rPr>
              <w:rFonts w:asciiTheme="majorHAnsi" w:eastAsia="Times New Roman" w:hAnsiTheme="majorHAnsi" w:cstheme="majorBidi"/>
              <w:color w:val="2E74B5" w:themeColor="accent1" w:themeShade="BF"/>
              <w:sz w:val="32"/>
              <w:szCs w:val="32"/>
            </w:rPr>
          </w:pPr>
          <w:r>
            <w:rPr>
              <w:rFonts w:asciiTheme="majorHAnsi" w:eastAsia="Times New Roman" w:hAnsiTheme="majorHAnsi" w:cstheme="majorBidi"/>
              <w:color w:val="2E74B5" w:themeColor="accent1" w:themeShade="BF"/>
              <w:sz w:val="32"/>
              <w:szCs w:val="32"/>
            </w:rPr>
            <w:br w:type="page"/>
          </w:r>
        </w:p>
      </w:sdtContent>
    </w:sdt>
    <w:p w:rsidR="007732D2" w:rsidRPr="00C8190A" w:rsidRDefault="007732D2" w:rsidP="007732D2">
      <w:pPr>
        <w:keepNext/>
        <w:keepLines/>
        <w:spacing w:before="240" w:after="0" w:line="360" w:lineRule="auto"/>
        <w:outlineLvl w:val="0"/>
        <w:rPr>
          <w:rFonts w:eastAsia="Times New Roman" w:cs="Times New Roman"/>
          <w:color w:val="365F91"/>
          <w:sz w:val="32"/>
          <w:szCs w:val="32"/>
          <w:lang w:val="en-GB"/>
        </w:rPr>
      </w:pPr>
      <w:bookmarkStart w:id="0" w:name="_Toc403580113"/>
      <w:bookmarkStart w:id="1" w:name="_Toc403635405"/>
      <w:r w:rsidRPr="00C8190A">
        <w:rPr>
          <w:rFonts w:eastAsia="Times New Roman" w:cs="Times New Roman"/>
          <w:color w:val="365F91"/>
          <w:sz w:val="32"/>
          <w:szCs w:val="32"/>
          <w:lang w:val="en-GB"/>
        </w:rPr>
        <w:lastRenderedPageBreak/>
        <w:t>Abstract</w:t>
      </w:r>
      <w:bookmarkEnd w:id="0"/>
      <w:bookmarkEnd w:id="1"/>
    </w:p>
    <w:p w:rsidR="007732D2" w:rsidRPr="007732D2" w:rsidRDefault="007732D2" w:rsidP="007732D2">
      <w:pPr>
        <w:spacing w:after="200"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GB"/>
        </w:rPr>
        <w:t>This thesis</w:t>
      </w:r>
      <w:r w:rsidRPr="007732D2">
        <w:rPr>
          <w:rFonts w:ascii="Calibri" w:eastAsia="Calibri" w:hAnsi="Calibri" w:cs="Times New Roman"/>
          <w:sz w:val="24"/>
          <w:szCs w:val="24"/>
          <w:lang w:val="en-US"/>
        </w:rPr>
        <w:t xml:space="preserve"> </w:t>
      </w:r>
      <w:r w:rsidRPr="007732D2">
        <w:rPr>
          <w:rFonts w:ascii="Calibri" w:eastAsia="Calibri" w:hAnsi="Calibri" w:cs="Times New Roman"/>
          <w:sz w:val="24"/>
          <w:szCs w:val="24"/>
          <w:lang w:val="en-GB"/>
        </w:rPr>
        <w:t>focuses on the phenomenon of harm reduction in substance treatment and on its implications in social work practice. This is based on an experience that harm reduction on one hand is a legitimate approach in substance treatment, but on the other holds</w:t>
      </w:r>
      <w:r w:rsidRPr="007732D2">
        <w:rPr>
          <w:rFonts w:ascii="Calibri" w:eastAsia="Calibri" w:hAnsi="Calibri" w:cs="Times New Roman"/>
          <w:sz w:val="24"/>
          <w:szCs w:val="24"/>
          <w:lang w:val="en-US"/>
        </w:rPr>
        <w:t xml:space="preserve"> certain contradictions, which question the legitimacy and the possibilities in social work practice and a woolly or undefined concept. </w:t>
      </w:r>
    </w:p>
    <w:p w:rsidR="007732D2" w:rsidRPr="007732D2" w:rsidRDefault="007732D2" w:rsidP="007732D2">
      <w:pPr>
        <w:spacing w:after="200"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US"/>
        </w:rPr>
        <w:t>The aim is to demonstrate how harm reduction has become a part of substance treatment and what possible implications this has had on social work practice.</w:t>
      </w:r>
    </w:p>
    <w:p w:rsidR="007732D2" w:rsidRPr="007732D2" w:rsidRDefault="007732D2" w:rsidP="007732D2">
      <w:pPr>
        <w:spacing w:after="200"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US"/>
        </w:rPr>
        <w:t xml:space="preserve">I have chosen Michel Foucault’s genealogical method as the instrument for analysis of the field of possibilities of an emergence of a harm reductive discourse, where analytical approaches such as objectification and strategy formations are applied in the discursive formation. Alongside the genealogical analysis, governmental problematics will also be looked into, based on Michell Dean and Kaspar Villadsen’s readings of “conduct of conduct”, and the possible genealogies of governmentality across subject matters are included in order to </w:t>
      </w:r>
      <w:r w:rsidRPr="007732D2">
        <w:rPr>
          <w:rFonts w:ascii="Calibri" w:eastAsia="Calibri" w:hAnsi="Calibri" w:cs="Times New Roman"/>
          <w:sz w:val="24"/>
          <w:szCs w:val="24"/>
          <w:lang w:val="en-GB"/>
        </w:rPr>
        <w:t>analyse and</w:t>
      </w:r>
      <w:r w:rsidRPr="007732D2">
        <w:rPr>
          <w:rFonts w:ascii="Calibri" w:eastAsia="Calibri" w:hAnsi="Calibri" w:cs="Times New Roman"/>
          <w:sz w:val="24"/>
          <w:szCs w:val="24"/>
          <w:lang w:val="en-US"/>
        </w:rPr>
        <w:t xml:space="preserve"> discuss governmental tendencies.  With the intention of genealogy to write contemporary history while raising critical questions, a discursive analysis of a current social work practice in substance treatment is conducted, which leads, along with genealogy, to a discussion of harm reduction and treatment as governmental technologies.  </w:t>
      </w:r>
    </w:p>
    <w:p w:rsidR="007732D2" w:rsidRPr="007732D2" w:rsidRDefault="007732D2" w:rsidP="007732D2">
      <w:pPr>
        <w:spacing w:after="200" w:line="360" w:lineRule="auto"/>
        <w:rPr>
          <w:rFonts w:ascii="Calibri" w:eastAsia="Calibri" w:hAnsi="Calibri" w:cs="Times New Roman"/>
          <w:sz w:val="24"/>
          <w:szCs w:val="24"/>
          <w:lang w:val="en-GB"/>
        </w:rPr>
      </w:pPr>
      <w:r w:rsidRPr="007732D2">
        <w:rPr>
          <w:rFonts w:ascii="Calibri" w:eastAsia="Calibri" w:hAnsi="Calibri" w:cs="Times New Roman"/>
          <w:sz w:val="24"/>
          <w:szCs w:val="24"/>
          <w:lang w:val="en-US"/>
        </w:rPr>
        <w:t xml:space="preserve">The genealogical analysis of harm reduction presents the possibility, from the early 1980’s, of a discourse which requires graduated objectives, as opposed to former requests of drug abstinence. This becomes possible because of the lack of success within the treatment system, and because of a population of substance users who presents growing social and health care problems. From the mid 1990’s and on, a joint treatment system was established  to take care of both social and medical functions, and specifically the extension of substitution treatment expanded the possibility of the formation of a harm reductive discourse. During the </w:t>
      </w:r>
      <w:r w:rsidRPr="007732D2">
        <w:rPr>
          <w:rFonts w:ascii="Calibri" w:eastAsia="Calibri" w:hAnsi="Calibri" w:cs="Times New Roman"/>
          <w:sz w:val="24"/>
          <w:szCs w:val="24"/>
          <w:lang w:val="en-GB"/>
        </w:rPr>
        <w:t xml:space="preserve">2000’s, the paradoxical relationship between harm reduction and the war against drugs was registered, and in 2010 harm reduction became an independent and complementary governmental technology in Danish drug policy. In the analysis of the current social practice, the local discourse of harm reduction appears as implicit and matter of fact, but with an unclear definitional concept. In the discussion parts of </w:t>
      </w:r>
      <w:r w:rsidRPr="007732D2">
        <w:rPr>
          <w:rFonts w:ascii="Calibri" w:eastAsia="Calibri" w:hAnsi="Calibri" w:cs="Times New Roman"/>
          <w:sz w:val="24"/>
          <w:szCs w:val="24"/>
          <w:lang w:val="en-GB"/>
        </w:rPr>
        <w:lastRenderedPageBreak/>
        <w:t xml:space="preserve">the thesis, I look into how harm reduction as a risk discourse with liberal individuation tendencies in view of responsibility and value neutrality, challenges the traditional ideals of social work, and how a shift of focus has taken place with the advent of a harm reductive risk logic; from reason to consequence. Furthermore, a discussion will be had about how the logic of treatment, like our culturally tolerable dealing of drug problems, despite poor treatment results measured by drug abstinence, creates obstacles and excludes certain forms of harm reductive initiatives as treatment. The thesis ends with an examination of how the alleged complementarity between the four governmental technologies in drug policy disregards the intrinsic contradictions. </w:t>
      </w:r>
    </w:p>
    <w:p w:rsidR="007732D2" w:rsidRPr="007732D2" w:rsidRDefault="007732D2" w:rsidP="007732D2">
      <w:pPr>
        <w:spacing w:after="200" w:line="360" w:lineRule="auto"/>
        <w:rPr>
          <w:rFonts w:ascii="Calibri" w:eastAsia="Calibri" w:hAnsi="Calibri" w:cs="Times New Roman"/>
          <w:sz w:val="24"/>
          <w:szCs w:val="24"/>
          <w:lang w:val="en-GB"/>
        </w:rPr>
      </w:pPr>
      <w:r w:rsidRPr="007732D2">
        <w:rPr>
          <w:rFonts w:ascii="Calibri" w:eastAsia="Calibri" w:hAnsi="Calibri" w:cs="Times New Roman"/>
          <w:sz w:val="24"/>
          <w:szCs w:val="24"/>
          <w:lang w:val="en-GB"/>
        </w:rPr>
        <w:t xml:space="preserve">Harm reduction in substance treatment is constituted to a possibility, where the rules of speech has been a drug free treatment discourse and a vision of cure and a society without drugs. Furthermore, the strategic discursive practices have developed in relation to the message the liberal control rationale has presented in form of risk handling, individuation tendencies and breaks with or rewritings of the former ideals of social work in general.  </w:t>
      </w:r>
    </w:p>
    <w:p w:rsidR="007732D2" w:rsidRPr="007732D2" w:rsidRDefault="007732D2" w:rsidP="007732D2">
      <w:pPr>
        <w:spacing w:after="200"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US"/>
        </w:rPr>
        <w:t xml:space="preserve">The thesis puts three important questions into perspective. First, how are we able to transcend the fuzzy picture we have of harm reduction and hereby the problem of defining it? Secondly, is social work in substance treatment perceived as postmodern social work across subject matters and as a rediscovery of the logic of care? Finally, does the concept of harm reduction include the ability to qualify substance treatment? </w:t>
      </w:r>
    </w:p>
    <w:p w:rsidR="007732D2" w:rsidRPr="007732D2" w:rsidRDefault="007732D2" w:rsidP="007732D2">
      <w:pPr>
        <w:spacing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US"/>
        </w:rPr>
        <w:t>Keywords: harm reduction, drug treatment, genealogy, contradictions, treatmentality.</w:t>
      </w:r>
    </w:p>
    <w:p w:rsidR="007732D2" w:rsidRPr="007732D2" w:rsidRDefault="007732D2" w:rsidP="007732D2">
      <w:pPr>
        <w:spacing w:after="200" w:line="360" w:lineRule="auto"/>
        <w:rPr>
          <w:rFonts w:ascii="Calibri" w:eastAsia="Calibri" w:hAnsi="Calibri" w:cs="Times New Roman"/>
          <w:sz w:val="24"/>
          <w:szCs w:val="24"/>
          <w:lang w:val="en-US"/>
        </w:rPr>
      </w:pPr>
    </w:p>
    <w:p w:rsidR="007732D2" w:rsidRPr="007732D2" w:rsidRDefault="007732D2" w:rsidP="007732D2">
      <w:pPr>
        <w:spacing w:after="200" w:line="360" w:lineRule="auto"/>
        <w:rPr>
          <w:rFonts w:ascii="Calibri" w:eastAsia="Calibri" w:hAnsi="Calibri" w:cs="Times New Roman"/>
          <w:sz w:val="24"/>
          <w:szCs w:val="24"/>
          <w:lang w:val="en-US"/>
        </w:rPr>
      </w:pPr>
    </w:p>
    <w:p w:rsidR="007732D2" w:rsidRPr="007732D2" w:rsidRDefault="007732D2" w:rsidP="007732D2">
      <w:pPr>
        <w:spacing w:after="200" w:line="360" w:lineRule="auto"/>
        <w:rPr>
          <w:rFonts w:ascii="Calibri" w:eastAsia="Calibri" w:hAnsi="Calibri" w:cs="Times New Roman"/>
          <w:sz w:val="24"/>
          <w:szCs w:val="24"/>
          <w:lang w:val="en-US"/>
        </w:rPr>
      </w:pPr>
    </w:p>
    <w:p w:rsidR="007732D2" w:rsidRPr="007732D2" w:rsidRDefault="007732D2" w:rsidP="007732D2">
      <w:pPr>
        <w:spacing w:after="200" w:line="360" w:lineRule="auto"/>
        <w:rPr>
          <w:rFonts w:ascii="Calibri" w:eastAsia="Calibri" w:hAnsi="Calibri" w:cs="Times New Roman"/>
          <w:sz w:val="24"/>
          <w:szCs w:val="24"/>
          <w:lang w:val="en-US"/>
        </w:rPr>
      </w:pPr>
      <w:r w:rsidRPr="007732D2">
        <w:rPr>
          <w:rFonts w:ascii="Calibri" w:eastAsia="Calibri" w:hAnsi="Calibri" w:cs="Times New Roman"/>
          <w:sz w:val="24"/>
          <w:szCs w:val="24"/>
          <w:lang w:val="en-US"/>
        </w:rPr>
        <w:tab/>
      </w:r>
    </w:p>
    <w:p w:rsidR="007732D2" w:rsidRPr="005D6525" w:rsidRDefault="007732D2" w:rsidP="007732D2">
      <w:pPr>
        <w:rPr>
          <w:lang w:val="en-US"/>
        </w:rPr>
      </w:pPr>
    </w:p>
    <w:p w:rsidR="007732D2" w:rsidRPr="005D6525" w:rsidRDefault="007732D2" w:rsidP="007732D2">
      <w:pPr>
        <w:rPr>
          <w:lang w:val="en-US"/>
        </w:rPr>
      </w:pPr>
    </w:p>
    <w:p w:rsidR="007732D2" w:rsidRDefault="007732D2" w:rsidP="007732D2">
      <w:pPr>
        <w:pStyle w:val="Overskrift1"/>
        <w:spacing w:line="360" w:lineRule="auto"/>
      </w:pPr>
      <w:bookmarkStart w:id="2" w:name="_Toc403580114"/>
      <w:bookmarkStart w:id="3" w:name="_Toc403635406"/>
      <w:r>
        <w:lastRenderedPageBreak/>
        <w:t>Forord</w:t>
      </w:r>
      <w:bookmarkEnd w:id="2"/>
      <w:bookmarkEnd w:id="3"/>
    </w:p>
    <w:p w:rsidR="007732D2" w:rsidRDefault="007732D2" w:rsidP="007732D2">
      <w:pPr>
        <w:spacing w:line="360" w:lineRule="auto"/>
        <w:rPr>
          <w:sz w:val="24"/>
          <w:szCs w:val="24"/>
        </w:rPr>
      </w:pPr>
      <w:r w:rsidRPr="004D1C6D">
        <w:rPr>
          <w:sz w:val="24"/>
          <w:szCs w:val="24"/>
        </w:rPr>
        <w:t xml:space="preserve">Dette speciale har været et både og. </w:t>
      </w:r>
    </w:p>
    <w:p w:rsidR="007732D2" w:rsidRDefault="007732D2" w:rsidP="007732D2">
      <w:pPr>
        <w:spacing w:line="360" w:lineRule="auto"/>
        <w:rPr>
          <w:sz w:val="24"/>
          <w:szCs w:val="24"/>
        </w:rPr>
      </w:pPr>
      <w:r w:rsidRPr="004D1C6D">
        <w:rPr>
          <w:sz w:val="24"/>
          <w:szCs w:val="24"/>
        </w:rPr>
        <w:t xml:space="preserve">En på engang privilegeret mulighed for at fordybe mig i et felt, der i </w:t>
      </w:r>
      <w:r>
        <w:rPr>
          <w:sz w:val="24"/>
          <w:szCs w:val="24"/>
        </w:rPr>
        <w:t xml:space="preserve">mange år optog </w:t>
      </w:r>
      <w:r w:rsidRPr="004D1C6D">
        <w:rPr>
          <w:sz w:val="24"/>
          <w:szCs w:val="24"/>
        </w:rPr>
        <w:t xml:space="preserve">og </w:t>
      </w:r>
      <w:r>
        <w:rPr>
          <w:sz w:val="24"/>
          <w:szCs w:val="24"/>
        </w:rPr>
        <w:t xml:space="preserve">berigede </w:t>
      </w:r>
      <w:r w:rsidRPr="004D1C6D">
        <w:rPr>
          <w:sz w:val="24"/>
          <w:szCs w:val="24"/>
        </w:rPr>
        <w:t xml:space="preserve">mit arbejdsliv gennem de mulighedsfelter, der åbnede sig på vejen. </w:t>
      </w:r>
      <w:r>
        <w:rPr>
          <w:sz w:val="24"/>
          <w:szCs w:val="24"/>
        </w:rPr>
        <w:t>I</w:t>
      </w:r>
      <w:r w:rsidRPr="004D1C6D">
        <w:rPr>
          <w:sz w:val="24"/>
          <w:szCs w:val="24"/>
        </w:rPr>
        <w:t xml:space="preserve">kke mindst muligheden for at opleve den glæde og berigelse det er, at omgive sig med et dreamteam af kolleger, der i sidste ende er den </w:t>
      </w:r>
      <w:r>
        <w:rPr>
          <w:sz w:val="24"/>
          <w:szCs w:val="24"/>
        </w:rPr>
        <w:t>livgivende kraft, der gør at man</w:t>
      </w:r>
      <w:r w:rsidRPr="004D1C6D">
        <w:rPr>
          <w:sz w:val="24"/>
          <w:szCs w:val="24"/>
        </w:rPr>
        <w:t xml:space="preserve"> blive</w:t>
      </w:r>
      <w:r>
        <w:rPr>
          <w:sz w:val="24"/>
          <w:szCs w:val="24"/>
        </w:rPr>
        <w:t>r</w:t>
      </w:r>
      <w:r w:rsidRPr="004D1C6D">
        <w:rPr>
          <w:sz w:val="24"/>
          <w:szCs w:val="24"/>
        </w:rPr>
        <w:t xml:space="preserve"> ved. Denne oplevel</w:t>
      </w:r>
      <w:r>
        <w:rPr>
          <w:sz w:val="24"/>
          <w:szCs w:val="24"/>
        </w:rPr>
        <w:t>se er jeg dem evigt taknemmelig</w:t>
      </w:r>
      <w:r w:rsidRPr="004D1C6D">
        <w:rPr>
          <w:sz w:val="24"/>
          <w:szCs w:val="24"/>
        </w:rPr>
        <w:t xml:space="preserve"> for. Jeg er sikker på</w:t>
      </w:r>
      <w:r>
        <w:rPr>
          <w:sz w:val="24"/>
          <w:szCs w:val="24"/>
        </w:rPr>
        <w:t>,</w:t>
      </w:r>
      <w:r w:rsidRPr="004D1C6D">
        <w:rPr>
          <w:sz w:val="24"/>
          <w:szCs w:val="24"/>
        </w:rPr>
        <w:t xml:space="preserve"> de selv ved hvem jeg mener. </w:t>
      </w:r>
    </w:p>
    <w:p w:rsidR="007732D2" w:rsidRPr="004D1C6D" w:rsidRDefault="007732D2" w:rsidP="007732D2">
      <w:pPr>
        <w:spacing w:line="360" w:lineRule="auto"/>
        <w:rPr>
          <w:sz w:val="24"/>
          <w:szCs w:val="24"/>
        </w:rPr>
      </w:pPr>
      <w:r w:rsidRPr="004D1C6D">
        <w:rPr>
          <w:sz w:val="24"/>
          <w:szCs w:val="24"/>
        </w:rPr>
        <w:t>O</w:t>
      </w:r>
      <w:r>
        <w:rPr>
          <w:sz w:val="24"/>
          <w:szCs w:val="24"/>
        </w:rPr>
        <w:t>g -</w:t>
      </w:r>
      <w:r w:rsidRPr="004D1C6D">
        <w:rPr>
          <w:sz w:val="24"/>
          <w:szCs w:val="24"/>
        </w:rPr>
        <w:t xml:space="preserve"> som </w:t>
      </w:r>
      <w:r>
        <w:rPr>
          <w:sz w:val="24"/>
          <w:szCs w:val="24"/>
        </w:rPr>
        <w:t>de fleste</w:t>
      </w:r>
      <w:r w:rsidRPr="004D1C6D">
        <w:rPr>
          <w:sz w:val="24"/>
          <w:szCs w:val="24"/>
        </w:rPr>
        <w:t xml:space="preserve"> specialeskrivere opleve</w:t>
      </w:r>
      <w:r>
        <w:rPr>
          <w:sz w:val="24"/>
          <w:szCs w:val="24"/>
        </w:rPr>
        <w:t>r,</w:t>
      </w:r>
      <w:r w:rsidRPr="004D1C6D">
        <w:rPr>
          <w:sz w:val="24"/>
          <w:szCs w:val="24"/>
        </w:rPr>
        <w:t xml:space="preserve"> i større eller mindre grad; frustrationer, hovedbrud over koder, der skulle knækkes, stessede stunder, når virkeligheden udover specialemoded melder sig og man spørger sig selv, hvorfor i himlens navn har jeg valgt dette </w:t>
      </w:r>
      <w:r>
        <w:rPr>
          <w:sz w:val="24"/>
          <w:szCs w:val="24"/>
        </w:rPr>
        <w:t xml:space="preserve">frivilligt. I sådanne stunder er jeg </w:t>
      </w:r>
      <w:r w:rsidRPr="004D1C6D">
        <w:rPr>
          <w:sz w:val="24"/>
          <w:szCs w:val="24"/>
        </w:rPr>
        <w:t>taknemmelig over den støtte og hjælp</w:t>
      </w:r>
      <w:r>
        <w:rPr>
          <w:sz w:val="24"/>
          <w:szCs w:val="24"/>
        </w:rPr>
        <w:t>,</w:t>
      </w:r>
      <w:r w:rsidRPr="004D1C6D">
        <w:rPr>
          <w:sz w:val="24"/>
          <w:szCs w:val="24"/>
        </w:rPr>
        <w:t xml:space="preserve"> jeg har fået undervejs. Særligt min mangeårige tro fagfælle og sparringspartner, Camilla, hvis inspiration er formidabel og hvis råd fra Kevin Barge, hun undervejs har huske</w:t>
      </w:r>
      <w:r>
        <w:rPr>
          <w:sz w:val="24"/>
          <w:szCs w:val="24"/>
        </w:rPr>
        <w:t>t</w:t>
      </w:r>
      <w:r w:rsidRPr="004D1C6D">
        <w:rPr>
          <w:sz w:val="24"/>
          <w:szCs w:val="24"/>
        </w:rPr>
        <w:t xml:space="preserve"> mig på: </w:t>
      </w:r>
      <w:r w:rsidRPr="005F415C">
        <w:rPr>
          <w:i/>
          <w:sz w:val="24"/>
          <w:szCs w:val="24"/>
        </w:rPr>
        <w:t>Det bedste speciale er det</w:t>
      </w:r>
      <w:r>
        <w:rPr>
          <w:i/>
          <w:sz w:val="24"/>
          <w:szCs w:val="24"/>
        </w:rPr>
        <w:t>,</w:t>
      </w:r>
      <w:r w:rsidRPr="005F415C">
        <w:rPr>
          <w:i/>
          <w:sz w:val="24"/>
          <w:szCs w:val="24"/>
        </w:rPr>
        <w:t xml:space="preserve"> der er skrevet </w:t>
      </w:r>
      <w:r w:rsidRPr="004D1C6D">
        <w:rPr>
          <w:sz w:val="24"/>
          <w:szCs w:val="24"/>
        </w:rPr>
        <w:t xml:space="preserve">– og det blev det så. </w:t>
      </w:r>
      <w:r>
        <w:rPr>
          <w:sz w:val="24"/>
          <w:szCs w:val="24"/>
        </w:rPr>
        <w:t xml:space="preserve">Herudover har it-tekniske assistancer ad forskellige veje og omveje været en uvurderlig hjælp. </w:t>
      </w:r>
      <w:r w:rsidRPr="004D1C6D">
        <w:rPr>
          <w:sz w:val="24"/>
          <w:szCs w:val="24"/>
        </w:rPr>
        <w:t xml:space="preserve">Og </w:t>
      </w:r>
      <w:r>
        <w:rPr>
          <w:sz w:val="24"/>
          <w:szCs w:val="24"/>
        </w:rPr>
        <w:t xml:space="preserve">ikke at forglemme min </w:t>
      </w:r>
      <w:r w:rsidRPr="004D1C6D">
        <w:rPr>
          <w:sz w:val="24"/>
          <w:szCs w:val="24"/>
        </w:rPr>
        <w:t>mor</w:t>
      </w:r>
      <w:r>
        <w:rPr>
          <w:sz w:val="24"/>
          <w:szCs w:val="24"/>
        </w:rPr>
        <w:t>, hvis assistance både har bestået rollen som fuldtime mormor</w:t>
      </w:r>
      <w:r w:rsidRPr="004D1C6D">
        <w:rPr>
          <w:sz w:val="24"/>
          <w:szCs w:val="24"/>
        </w:rPr>
        <w:t xml:space="preserve"> og korrekturlæser. </w:t>
      </w:r>
    </w:p>
    <w:p w:rsidR="007732D2" w:rsidRDefault="007732D2" w:rsidP="007732D2">
      <w:pPr>
        <w:spacing w:line="360" w:lineRule="auto"/>
        <w:rPr>
          <w:sz w:val="24"/>
          <w:szCs w:val="24"/>
        </w:rPr>
      </w:pPr>
      <w:r w:rsidRPr="004D1C6D">
        <w:rPr>
          <w:sz w:val="24"/>
          <w:szCs w:val="24"/>
        </w:rPr>
        <w:t>Me</w:t>
      </w:r>
      <w:r>
        <w:rPr>
          <w:sz w:val="24"/>
          <w:szCs w:val="24"/>
        </w:rPr>
        <w:t>n der er personer jeg skylder en helt</w:t>
      </w:r>
      <w:r w:rsidRPr="004D1C6D">
        <w:rPr>
          <w:sz w:val="24"/>
          <w:szCs w:val="24"/>
        </w:rPr>
        <w:t xml:space="preserve"> særlig tak. </w:t>
      </w:r>
      <w:r>
        <w:rPr>
          <w:sz w:val="24"/>
          <w:szCs w:val="24"/>
        </w:rPr>
        <w:t xml:space="preserve">Det er de fire personer på Rusmiddelcenter Silkeborg, der fandt tid og lyst </w:t>
      </w:r>
      <w:r w:rsidRPr="004D1C6D">
        <w:rPr>
          <w:sz w:val="24"/>
          <w:szCs w:val="24"/>
        </w:rPr>
        <w:t xml:space="preserve">i en travl hverdag, </w:t>
      </w:r>
      <w:r w:rsidR="007D7D4F">
        <w:rPr>
          <w:sz w:val="24"/>
          <w:szCs w:val="24"/>
        </w:rPr>
        <w:t>til</w:t>
      </w:r>
      <w:r>
        <w:rPr>
          <w:sz w:val="24"/>
          <w:szCs w:val="24"/>
        </w:rPr>
        <w:t xml:space="preserve"> </w:t>
      </w:r>
      <w:r w:rsidRPr="004D1C6D">
        <w:rPr>
          <w:sz w:val="24"/>
          <w:szCs w:val="24"/>
        </w:rPr>
        <w:t>at stille deres viden, tanker og erfaringer ti</w:t>
      </w:r>
      <w:r>
        <w:rPr>
          <w:sz w:val="24"/>
          <w:szCs w:val="24"/>
        </w:rPr>
        <w:t>l rådighed, så et praksisstudie blev muliggjort i specialet. Filosof Michael Jourdan skal også have et tak med på vejen for at give sig tid til at inspirere over telefonen, rode med sin gamle computer og ikke mindst, fordi han, som en af flere særlige ”brugervenner”, med sit vid og skæve vinkler, har inspireret mange af os socialarbejdere gennem årene med betragtninger, der har bidraget med en afgørende forskel.</w:t>
      </w:r>
    </w:p>
    <w:p w:rsidR="007732D2" w:rsidRPr="004D1C6D" w:rsidRDefault="007732D2" w:rsidP="007732D2">
      <w:pPr>
        <w:spacing w:line="360" w:lineRule="auto"/>
        <w:rPr>
          <w:sz w:val="24"/>
          <w:szCs w:val="24"/>
        </w:rPr>
      </w:pPr>
      <w:r>
        <w:rPr>
          <w:sz w:val="24"/>
          <w:szCs w:val="24"/>
        </w:rPr>
        <w:t xml:space="preserve">Med tanke på min aversion mod dårlige versioner af lange takketaler, afsluttes dette forord med et stort tak min vejleder Pia for sit engagement og for at tro på mit projekt. </w:t>
      </w:r>
    </w:p>
    <w:p w:rsidR="007732D2" w:rsidRPr="007732D2" w:rsidRDefault="007732D2" w:rsidP="007732D2"/>
    <w:p w:rsidR="007732D2" w:rsidRPr="007732D2" w:rsidRDefault="007732D2" w:rsidP="007732D2"/>
    <w:p w:rsidR="007732D2" w:rsidRPr="007732D2" w:rsidRDefault="007732D2" w:rsidP="007732D2"/>
    <w:sdt>
      <w:sdtPr>
        <w:rPr>
          <w:rFonts w:asciiTheme="minorHAnsi" w:eastAsiaTheme="minorHAnsi" w:hAnsiTheme="minorHAnsi" w:cstheme="minorBidi"/>
          <w:color w:val="auto"/>
          <w:sz w:val="22"/>
          <w:szCs w:val="22"/>
          <w:lang w:eastAsia="en-US"/>
        </w:rPr>
        <w:id w:val="-1833986085"/>
        <w:docPartObj>
          <w:docPartGallery w:val="Table of Contents"/>
          <w:docPartUnique/>
        </w:docPartObj>
      </w:sdtPr>
      <w:sdtEndPr>
        <w:rPr>
          <w:b/>
          <w:bCs/>
        </w:rPr>
      </w:sdtEndPr>
      <w:sdtContent>
        <w:p w:rsidR="007732D2" w:rsidRDefault="007732D2" w:rsidP="00C26E55">
          <w:pPr>
            <w:pStyle w:val="Overskrift"/>
            <w:tabs>
              <w:tab w:val="center" w:pos="4819"/>
            </w:tabs>
          </w:pPr>
          <w:r>
            <w:t>Indholdsfortegnelse</w:t>
          </w:r>
          <w:r w:rsidR="00C26E55">
            <w:tab/>
          </w:r>
        </w:p>
        <w:p w:rsidR="00787E63" w:rsidRDefault="007732D2">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03635405" w:history="1">
            <w:r w:rsidR="00787E63" w:rsidRPr="005364C8">
              <w:rPr>
                <w:rStyle w:val="Hyperlink"/>
                <w:rFonts w:eastAsia="Times New Roman" w:cs="Times New Roman"/>
                <w:noProof/>
                <w:lang w:val="en-GB"/>
              </w:rPr>
              <w:t>Abstract</w:t>
            </w:r>
            <w:r w:rsidR="00787E63">
              <w:rPr>
                <w:noProof/>
                <w:webHidden/>
              </w:rPr>
              <w:tab/>
            </w:r>
            <w:r w:rsidR="00787E63">
              <w:rPr>
                <w:noProof/>
                <w:webHidden/>
              </w:rPr>
              <w:fldChar w:fldCharType="begin"/>
            </w:r>
            <w:r w:rsidR="00787E63">
              <w:rPr>
                <w:noProof/>
                <w:webHidden/>
              </w:rPr>
              <w:instrText xml:space="preserve"> PAGEREF _Toc403635405 \h </w:instrText>
            </w:r>
            <w:r w:rsidR="00787E63">
              <w:rPr>
                <w:noProof/>
                <w:webHidden/>
              </w:rPr>
            </w:r>
            <w:r w:rsidR="00787E63">
              <w:rPr>
                <w:noProof/>
                <w:webHidden/>
              </w:rPr>
              <w:fldChar w:fldCharType="separate"/>
            </w:r>
            <w:r w:rsidR="00787E63">
              <w:rPr>
                <w:noProof/>
                <w:webHidden/>
              </w:rPr>
              <w:t>1</w:t>
            </w:r>
            <w:r w:rsidR="00787E63">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06" w:history="1">
            <w:r w:rsidRPr="005364C8">
              <w:rPr>
                <w:rStyle w:val="Hyperlink"/>
                <w:noProof/>
              </w:rPr>
              <w:t>Forord</w:t>
            </w:r>
            <w:r>
              <w:rPr>
                <w:noProof/>
                <w:webHidden/>
              </w:rPr>
              <w:tab/>
            </w:r>
            <w:r>
              <w:rPr>
                <w:noProof/>
                <w:webHidden/>
              </w:rPr>
              <w:fldChar w:fldCharType="begin"/>
            </w:r>
            <w:r>
              <w:rPr>
                <w:noProof/>
                <w:webHidden/>
              </w:rPr>
              <w:instrText xml:space="preserve"> PAGEREF _Toc403635406 \h </w:instrText>
            </w:r>
            <w:r>
              <w:rPr>
                <w:noProof/>
                <w:webHidden/>
              </w:rPr>
            </w:r>
            <w:r>
              <w:rPr>
                <w:noProof/>
                <w:webHidden/>
              </w:rPr>
              <w:fldChar w:fldCharType="separate"/>
            </w:r>
            <w:r>
              <w:rPr>
                <w:noProof/>
                <w:webHidden/>
              </w:rPr>
              <w:t>3</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07" w:history="1">
            <w:r w:rsidRPr="005364C8">
              <w:rPr>
                <w:rStyle w:val="Hyperlink"/>
                <w:rFonts w:asciiTheme="majorHAnsi" w:eastAsia="Times New Roman" w:hAnsiTheme="majorHAnsi" w:cstheme="majorBidi"/>
                <w:noProof/>
              </w:rPr>
              <w:t>Kapitel 1. Introduktion</w:t>
            </w:r>
            <w:r>
              <w:rPr>
                <w:noProof/>
                <w:webHidden/>
              </w:rPr>
              <w:tab/>
            </w:r>
            <w:r>
              <w:rPr>
                <w:noProof/>
                <w:webHidden/>
              </w:rPr>
              <w:fldChar w:fldCharType="begin"/>
            </w:r>
            <w:r>
              <w:rPr>
                <w:noProof/>
                <w:webHidden/>
              </w:rPr>
              <w:instrText xml:space="preserve"> PAGEREF _Toc403635407 \h </w:instrText>
            </w:r>
            <w:r>
              <w:rPr>
                <w:noProof/>
                <w:webHidden/>
              </w:rPr>
            </w:r>
            <w:r>
              <w:rPr>
                <w:noProof/>
                <w:webHidden/>
              </w:rPr>
              <w:fldChar w:fldCharType="separate"/>
            </w:r>
            <w:r>
              <w:rPr>
                <w:noProof/>
                <w:webHidden/>
              </w:rPr>
              <w:t>1</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08" w:history="1">
            <w:r w:rsidRPr="005364C8">
              <w:rPr>
                <w:rStyle w:val="Hyperlink"/>
                <w:rFonts w:asciiTheme="majorHAnsi" w:eastAsia="Times New Roman" w:hAnsiTheme="majorHAnsi" w:cstheme="majorBidi"/>
                <w:noProof/>
              </w:rPr>
              <w:t>Hvorfor et speciale om skadesreduktion</w:t>
            </w:r>
            <w:r>
              <w:rPr>
                <w:noProof/>
                <w:webHidden/>
              </w:rPr>
              <w:tab/>
            </w:r>
            <w:r>
              <w:rPr>
                <w:noProof/>
                <w:webHidden/>
              </w:rPr>
              <w:fldChar w:fldCharType="begin"/>
            </w:r>
            <w:r>
              <w:rPr>
                <w:noProof/>
                <w:webHidden/>
              </w:rPr>
              <w:instrText xml:space="preserve"> PAGEREF _Toc403635408 \h </w:instrText>
            </w:r>
            <w:r>
              <w:rPr>
                <w:noProof/>
                <w:webHidden/>
              </w:rPr>
            </w:r>
            <w:r>
              <w:rPr>
                <w:noProof/>
                <w:webHidden/>
              </w:rPr>
              <w:fldChar w:fldCharType="separate"/>
            </w:r>
            <w:r>
              <w:rPr>
                <w:noProof/>
                <w:webHidden/>
              </w:rPr>
              <w:t>1</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09" w:history="1">
            <w:r w:rsidRPr="005364C8">
              <w:rPr>
                <w:rStyle w:val="Hyperlink"/>
                <w:rFonts w:asciiTheme="majorHAnsi" w:eastAsia="Times New Roman" w:hAnsiTheme="majorHAnsi" w:cstheme="majorBidi"/>
                <w:noProof/>
              </w:rPr>
              <w:t>Problemfeltet</w:t>
            </w:r>
            <w:r>
              <w:rPr>
                <w:noProof/>
                <w:webHidden/>
              </w:rPr>
              <w:tab/>
            </w:r>
            <w:r>
              <w:rPr>
                <w:noProof/>
                <w:webHidden/>
              </w:rPr>
              <w:fldChar w:fldCharType="begin"/>
            </w:r>
            <w:r>
              <w:rPr>
                <w:noProof/>
                <w:webHidden/>
              </w:rPr>
              <w:instrText xml:space="preserve"> PAGEREF _Toc403635409 \h </w:instrText>
            </w:r>
            <w:r>
              <w:rPr>
                <w:noProof/>
                <w:webHidden/>
              </w:rPr>
            </w:r>
            <w:r>
              <w:rPr>
                <w:noProof/>
                <w:webHidden/>
              </w:rPr>
              <w:fldChar w:fldCharType="separate"/>
            </w:r>
            <w:r>
              <w:rPr>
                <w:noProof/>
                <w:webHidden/>
              </w:rPr>
              <w:t>3</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0" w:history="1">
            <w:r w:rsidRPr="005364C8">
              <w:rPr>
                <w:rStyle w:val="Hyperlink"/>
                <w:rFonts w:ascii="Calibri" w:eastAsia="Times New Roman" w:hAnsi="Calibri" w:cs="Times New Roman"/>
                <w:noProof/>
              </w:rPr>
              <w:t>Skadesreduktion - Legimitet &amp; kontroverser</w:t>
            </w:r>
            <w:r>
              <w:rPr>
                <w:noProof/>
                <w:webHidden/>
              </w:rPr>
              <w:tab/>
            </w:r>
            <w:r>
              <w:rPr>
                <w:noProof/>
                <w:webHidden/>
              </w:rPr>
              <w:fldChar w:fldCharType="begin"/>
            </w:r>
            <w:r>
              <w:rPr>
                <w:noProof/>
                <w:webHidden/>
              </w:rPr>
              <w:instrText xml:space="preserve"> PAGEREF _Toc403635410 \h </w:instrText>
            </w:r>
            <w:r>
              <w:rPr>
                <w:noProof/>
                <w:webHidden/>
              </w:rPr>
            </w:r>
            <w:r>
              <w:rPr>
                <w:noProof/>
                <w:webHidden/>
              </w:rPr>
              <w:fldChar w:fldCharType="separate"/>
            </w:r>
            <w:r>
              <w:rPr>
                <w:noProof/>
                <w:webHidden/>
              </w:rPr>
              <w:t>3</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1" w:history="1">
            <w:r w:rsidRPr="005364C8">
              <w:rPr>
                <w:rStyle w:val="Hyperlink"/>
                <w:rFonts w:ascii="Calibri" w:eastAsia="Times New Roman" w:hAnsi="Calibri" w:cs="Times New Roman"/>
                <w:noProof/>
              </w:rPr>
              <w:t>Skadesreduktion i kontekst</w:t>
            </w:r>
            <w:r>
              <w:rPr>
                <w:noProof/>
                <w:webHidden/>
              </w:rPr>
              <w:tab/>
            </w:r>
            <w:r>
              <w:rPr>
                <w:noProof/>
                <w:webHidden/>
              </w:rPr>
              <w:fldChar w:fldCharType="begin"/>
            </w:r>
            <w:r>
              <w:rPr>
                <w:noProof/>
                <w:webHidden/>
              </w:rPr>
              <w:instrText xml:space="preserve"> PAGEREF _Toc403635411 \h </w:instrText>
            </w:r>
            <w:r>
              <w:rPr>
                <w:noProof/>
                <w:webHidden/>
              </w:rPr>
            </w:r>
            <w:r>
              <w:rPr>
                <w:noProof/>
                <w:webHidden/>
              </w:rPr>
              <w:fldChar w:fldCharType="separate"/>
            </w:r>
            <w:r>
              <w:rPr>
                <w:noProof/>
                <w:webHidden/>
              </w:rPr>
              <w:t>4</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2" w:history="1">
            <w:r w:rsidRPr="005364C8">
              <w:rPr>
                <w:rStyle w:val="Hyperlink"/>
                <w:rFonts w:ascii="Calibri" w:eastAsia="Times New Roman" w:hAnsi="Calibri" w:cs="Times New Roman"/>
                <w:noProof/>
              </w:rPr>
              <w:t>Hvad er skadesreduktion så for en størrelse?</w:t>
            </w:r>
            <w:r>
              <w:rPr>
                <w:noProof/>
                <w:webHidden/>
              </w:rPr>
              <w:tab/>
            </w:r>
            <w:r>
              <w:rPr>
                <w:noProof/>
                <w:webHidden/>
              </w:rPr>
              <w:fldChar w:fldCharType="begin"/>
            </w:r>
            <w:r>
              <w:rPr>
                <w:noProof/>
                <w:webHidden/>
              </w:rPr>
              <w:instrText xml:space="preserve"> PAGEREF _Toc403635412 \h </w:instrText>
            </w:r>
            <w:r>
              <w:rPr>
                <w:noProof/>
                <w:webHidden/>
              </w:rPr>
            </w:r>
            <w:r>
              <w:rPr>
                <w:noProof/>
                <w:webHidden/>
              </w:rPr>
              <w:fldChar w:fldCharType="separate"/>
            </w:r>
            <w:r>
              <w:rPr>
                <w:noProof/>
                <w:webHidden/>
              </w:rPr>
              <w:t>6</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3" w:history="1">
            <w:r w:rsidRPr="005364C8">
              <w:rPr>
                <w:rStyle w:val="Hyperlink"/>
                <w:rFonts w:ascii="Calibri" w:eastAsia="Times New Roman" w:hAnsi="Calibri" w:cs="Times New Roman"/>
                <w:noProof/>
              </w:rPr>
              <w:t>Hvordan ser forskningen ud?</w:t>
            </w:r>
            <w:r>
              <w:rPr>
                <w:noProof/>
                <w:webHidden/>
              </w:rPr>
              <w:tab/>
            </w:r>
            <w:r>
              <w:rPr>
                <w:noProof/>
                <w:webHidden/>
              </w:rPr>
              <w:fldChar w:fldCharType="begin"/>
            </w:r>
            <w:r>
              <w:rPr>
                <w:noProof/>
                <w:webHidden/>
              </w:rPr>
              <w:instrText xml:space="preserve"> PAGEREF _Toc403635413 \h </w:instrText>
            </w:r>
            <w:r>
              <w:rPr>
                <w:noProof/>
                <w:webHidden/>
              </w:rPr>
            </w:r>
            <w:r>
              <w:rPr>
                <w:noProof/>
                <w:webHidden/>
              </w:rPr>
              <w:fldChar w:fldCharType="separate"/>
            </w:r>
            <w:r>
              <w:rPr>
                <w:noProof/>
                <w:webHidden/>
              </w:rPr>
              <w:t>7</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4" w:history="1">
            <w:r w:rsidRPr="005364C8">
              <w:rPr>
                <w:rStyle w:val="Hyperlink"/>
                <w:rFonts w:ascii="Calibri" w:eastAsia="Times New Roman" w:hAnsi="Calibri" w:cs="Times New Roman"/>
                <w:noProof/>
              </w:rPr>
              <w:t>Hvad siger debatten om skadesreduktion?</w:t>
            </w:r>
            <w:r>
              <w:rPr>
                <w:noProof/>
                <w:webHidden/>
              </w:rPr>
              <w:tab/>
            </w:r>
            <w:r>
              <w:rPr>
                <w:noProof/>
                <w:webHidden/>
              </w:rPr>
              <w:fldChar w:fldCharType="begin"/>
            </w:r>
            <w:r>
              <w:rPr>
                <w:noProof/>
                <w:webHidden/>
              </w:rPr>
              <w:instrText xml:space="preserve"> PAGEREF _Toc403635414 \h </w:instrText>
            </w:r>
            <w:r>
              <w:rPr>
                <w:noProof/>
                <w:webHidden/>
              </w:rPr>
            </w:r>
            <w:r>
              <w:rPr>
                <w:noProof/>
                <w:webHidden/>
              </w:rPr>
              <w:fldChar w:fldCharType="separate"/>
            </w:r>
            <w:r>
              <w:rPr>
                <w:noProof/>
                <w:webHidden/>
              </w:rPr>
              <w:t>9</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15" w:history="1">
            <w:r w:rsidRPr="005364C8">
              <w:rPr>
                <w:rStyle w:val="Hyperlink"/>
                <w:rFonts w:eastAsia="Calibri"/>
                <w:noProof/>
              </w:rPr>
              <w:t>Problemformulering</w:t>
            </w:r>
            <w:r>
              <w:rPr>
                <w:noProof/>
                <w:webHidden/>
              </w:rPr>
              <w:tab/>
            </w:r>
            <w:r>
              <w:rPr>
                <w:noProof/>
                <w:webHidden/>
              </w:rPr>
              <w:fldChar w:fldCharType="begin"/>
            </w:r>
            <w:r>
              <w:rPr>
                <w:noProof/>
                <w:webHidden/>
              </w:rPr>
              <w:instrText xml:space="preserve"> PAGEREF _Toc403635415 \h </w:instrText>
            </w:r>
            <w:r>
              <w:rPr>
                <w:noProof/>
                <w:webHidden/>
              </w:rPr>
            </w:r>
            <w:r>
              <w:rPr>
                <w:noProof/>
                <w:webHidden/>
              </w:rPr>
              <w:fldChar w:fldCharType="separate"/>
            </w:r>
            <w:r>
              <w:rPr>
                <w:noProof/>
                <w:webHidden/>
              </w:rPr>
              <w:t>10</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16" w:history="1">
            <w:r w:rsidRPr="005364C8">
              <w:rPr>
                <w:rStyle w:val="Hyperlink"/>
                <w:rFonts w:asciiTheme="majorHAnsi" w:eastAsiaTheme="majorEastAsia" w:hAnsiTheme="majorHAnsi" w:cstheme="majorBidi"/>
                <w:noProof/>
              </w:rPr>
              <w:t>Kapitel 2. Analysestrategi, teori og metode</w:t>
            </w:r>
            <w:r>
              <w:rPr>
                <w:noProof/>
                <w:webHidden/>
              </w:rPr>
              <w:tab/>
            </w:r>
            <w:r>
              <w:rPr>
                <w:noProof/>
                <w:webHidden/>
              </w:rPr>
              <w:fldChar w:fldCharType="begin"/>
            </w:r>
            <w:r>
              <w:rPr>
                <w:noProof/>
                <w:webHidden/>
              </w:rPr>
              <w:instrText xml:space="preserve"> PAGEREF _Toc403635416 \h </w:instrText>
            </w:r>
            <w:r>
              <w:rPr>
                <w:noProof/>
                <w:webHidden/>
              </w:rPr>
            </w:r>
            <w:r>
              <w:rPr>
                <w:noProof/>
                <w:webHidden/>
              </w:rPr>
              <w:fldChar w:fldCharType="separate"/>
            </w:r>
            <w:r>
              <w:rPr>
                <w:noProof/>
                <w:webHidden/>
              </w:rPr>
              <w:t>12</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17" w:history="1">
            <w:r w:rsidRPr="005364C8">
              <w:rPr>
                <w:rStyle w:val="Hyperlink"/>
                <w:rFonts w:asciiTheme="majorHAnsi" w:eastAsiaTheme="majorEastAsia" w:hAnsiTheme="majorHAnsi" w:cstheme="majorBidi"/>
                <w:noProof/>
              </w:rPr>
              <w:t>Teori &amp; metode</w:t>
            </w:r>
            <w:r>
              <w:rPr>
                <w:noProof/>
                <w:webHidden/>
              </w:rPr>
              <w:tab/>
            </w:r>
            <w:r>
              <w:rPr>
                <w:noProof/>
                <w:webHidden/>
              </w:rPr>
              <w:fldChar w:fldCharType="begin"/>
            </w:r>
            <w:r>
              <w:rPr>
                <w:noProof/>
                <w:webHidden/>
              </w:rPr>
              <w:instrText xml:space="preserve"> PAGEREF _Toc403635417 \h </w:instrText>
            </w:r>
            <w:r>
              <w:rPr>
                <w:noProof/>
                <w:webHidden/>
              </w:rPr>
            </w:r>
            <w:r>
              <w:rPr>
                <w:noProof/>
                <w:webHidden/>
              </w:rPr>
              <w:fldChar w:fldCharType="separate"/>
            </w:r>
            <w:r>
              <w:rPr>
                <w:noProof/>
                <w:webHidden/>
              </w:rPr>
              <w:t>13</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8" w:history="1">
            <w:r w:rsidRPr="005364C8">
              <w:rPr>
                <w:rStyle w:val="Hyperlink"/>
                <w:rFonts w:asciiTheme="majorHAnsi" w:eastAsiaTheme="majorEastAsia" w:hAnsiTheme="majorHAnsi" w:cstheme="majorBidi"/>
                <w:noProof/>
              </w:rPr>
              <w:t>Den genalogiske analyse som metode</w:t>
            </w:r>
            <w:r>
              <w:rPr>
                <w:noProof/>
                <w:webHidden/>
              </w:rPr>
              <w:tab/>
            </w:r>
            <w:r>
              <w:rPr>
                <w:noProof/>
                <w:webHidden/>
              </w:rPr>
              <w:fldChar w:fldCharType="begin"/>
            </w:r>
            <w:r>
              <w:rPr>
                <w:noProof/>
                <w:webHidden/>
              </w:rPr>
              <w:instrText xml:space="preserve"> PAGEREF _Toc403635418 \h </w:instrText>
            </w:r>
            <w:r>
              <w:rPr>
                <w:noProof/>
                <w:webHidden/>
              </w:rPr>
            </w:r>
            <w:r>
              <w:rPr>
                <w:noProof/>
                <w:webHidden/>
              </w:rPr>
              <w:fldChar w:fldCharType="separate"/>
            </w:r>
            <w:r>
              <w:rPr>
                <w:noProof/>
                <w:webHidden/>
              </w:rPr>
              <w:t>13</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19" w:history="1">
            <w:r w:rsidRPr="005364C8">
              <w:rPr>
                <w:rStyle w:val="Hyperlink"/>
                <w:rFonts w:asciiTheme="majorHAnsi" w:eastAsiaTheme="majorEastAsia" w:hAnsiTheme="majorHAnsi" w:cstheme="majorBidi"/>
                <w:noProof/>
              </w:rPr>
              <w:t>Foucaults diskursanalyse</w:t>
            </w:r>
            <w:r>
              <w:rPr>
                <w:noProof/>
                <w:webHidden/>
              </w:rPr>
              <w:tab/>
            </w:r>
            <w:r>
              <w:rPr>
                <w:noProof/>
                <w:webHidden/>
              </w:rPr>
              <w:fldChar w:fldCharType="begin"/>
            </w:r>
            <w:r>
              <w:rPr>
                <w:noProof/>
                <w:webHidden/>
              </w:rPr>
              <w:instrText xml:space="preserve"> PAGEREF _Toc403635419 \h </w:instrText>
            </w:r>
            <w:r>
              <w:rPr>
                <w:noProof/>
                <w:webHidden/>
              </w:rPr>
            </w:r>
            <w:r>
              <w:rPr>
                <w:noProof/>
                <w:webHidden/>
              </w:rPr>
              <w:fldChar w:fldCharType="separate"/>
            </w:r>
            <w:r>
              <w:rPr>
                <w:noProof/>
                <w:webHidden/>
              </w:rPr>
              <w:t>16</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0" w:history="1">
            <w:r w:rsidRPr="005364C8">
              <w:rPr>
                <w:rStyle w:val="Hyperlink"/>
                <w:rFonts w:asciiTheme="majorHAnsi" w:eastAsiaTheme="majorEastAsia" w:hAnsiTheme="majorHAnsi" w:cstheme="majorBidi"/>
                <w:noProof/>
              </w:rPr>
              <w:t>Arkivet af kilder - tekster</w:t>
            </w:r>
            <w:r>
              <w:rPr>
                <w:noProof/>
                <w:webHidden/>
              </w:rPr>
              <w:tab/>
            </w:r>
            <w:r>
              <w:rPr>
                <w:noProof/>
                <w:webHidden/>
              </w:rPr>
              <w:fldChar w:fldCharType="begin"/>
            </w:r>
            <w:r>
              <w:rPr>
                <w:noProof/>
                <w:webHidden/>
              </w:rPr>
              <w:instrText xml:space="preserve"> PAGEREF _Toc403635420 \h </w:instrText>
            </w:r>
            <w:r>
              <w:rPr>
                <w:noProof/>
                <w:webHidden/>
              </w:rPr>
            </w:r>
            <w:r>
              <w:rPr>
                <w:noProof/>
                <w:webHidden/>
              </w:rPr>
              <w:fldChar w:fldCharType="separate"/>
            </w:r>
            <w:r>
              <w:rPr>
                <w:noProof/>
                <w:webHidden/>
              </w:rPr>
              <w:t>17</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1" w:history="1">
            <w:r w:rsidRPr="005364C8">
              <w:rPr>
                <w:rStyle w:val="Hyperlink"/>
                <w:rFonts w:asciiTheme="majorHAnsi" w:eastAsiaTheme="majorEastAsia" w:hAnsiTheme="majorHAnsi" w:cstheme="majorBidi"/>
                <w:noProof/>
              </w:rPr>
              <w:t>Governmentality som perspektiv &amp; analytisk blik</w:t>
            </w:r>
            <w:r>
              <w:rPr>
                <w:noProof/>
                <w:webHidden/>
              </w:rPr>
              <w:tab/>
            </w:r>
            <w:r>
              <w:rPr>
                <w:noProof/>
                <w:webHidden/>
              </w:rPr>
              <w:fldChar w:fldCharType="begin"/>
            </w:r>
            <w:r>
              <w:rPr>
                <w:noProof/>
                <w:webHidden/>
              </w:rPr>
              <w:instrText xml:space="preserve"> PAGEREF _Toc403635421 \h </w:instrText>
            </w:r>
            <w:r>
              <w:rPr>
                <w:noProof/>
                <w:webHidden/>
              </w:rPr>
            </w:r>
            <w:r>
              <w:rPr>
                <w:noProof/>
                <w:webHidden/>
              </w:rPr>
              <w:fldChar w:fldCharType="separate"/>
            </w:r>
            <w:r>
              <w:rPr>
                <w:noProof/>
                <w:webHidden/>
              </w:rPr>
              <w:t>18</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22" w:history="1">
            <w:r w:rsidRPr="005364C8">
              <w:rPr>
                <w:rStyle w:val="Hyperlink"/>
                <w:rFonts w:asciiTheme="majorHAnsi" w:eastAsiaTheme="majorEastAsia" w:hAnsiTheme="majorHAnsi" w:cstheme="majorBidi"/>
                <w:noProof/>
              </w:rPr>
              <w:t>Fokusgruppeinterview i en diskursteoretisk kontekst</w:t>
            </w:r>
            <w:r>
              <w:rPr>
                <w:noProof/>
                <w:webHidden/>
              </w:rPr>
              <w:tab/>
            </w:r>
            <w:r>
              <w:rPr>
                <w:noProof/>
                <w:webHidden/>
              </w:rPr>
              <w:fldChar w:fldCharType="begin"/>
            </w:r>
            <w:r>
              <w:rPr>
                <w:noProof/>
                <w:webHidden/>
              </w:rPr>
              <w:instrText xml:space="preserve"> PAGEREF _Toc403635422 \h </w:instrText>
            </w:r>
            <w:r>
              <w:rPr>
                <w:noProof/>
                <w:webHidden/>
              </w:rPr>
            </w:r>
            <w:r>
              <w:rPr>
                <w:noProof/>
                <w:webHidden/>
              </w:rPr>
              <w:fldChar w:fldCharType="separate"/>
            </w:r>
            <w:r>
              <w:rPr>
                <w:noProof/>
                <w:webHidden/>
              </w:rPr>
              <w:t>20</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3" w:history="1">
            <w:r w:rsidRPr="005364C8">
              <w:rPr>
                <w:rStyle w:val="Hyperlink"/>
                <w:rFonts w:asciiTheme="majorHAnsi" w:eastAsiaTheme="majorEastAsia" w:hAnsiTheme="majorHAnsi" w:cstheme="majorBidi"/>
                <w:noProof/>
              </w:rPr>
              <w:t>Konstruktionen af data</w:t>
            </w:r>
            <w:r>
              <w:rPr>
                <w:noProof/>
                <w:webHidden/>
              </w:rPr>
              <w:tab/>
            </w:r>
            <w:r>
              <w:rPr>
                <w:noProof/>
                <w:webHidden/>
              </w:rPr>
              <w:fldChar w:fldCharType="begin"/>
            </w:r>
            <w:r>
              <w:rPr>
                <w:noProof/>
                <w:webHidden/>
              </w:rPr>
              <w:instrText xml:space="preserve"> PAGEREF _Toc403635423 \h </w:instrText>
            </w:r>
            <w:r>
              <w:rPr>
                <w:noProof/>
                <w:webHidden/>
              </w:rPr>
            </w:r>
            <w:r>
              <w:rPr>
                <w:noProof/>
                <w:webHidden/>
              </w:rPr>
              <w:fldChar w:fldCharType="separate"/>
            </w:r>
            <w:r>
              <w:rPr>
                <w:noProof/>
                <w:webHidden/>
              </w:rPr>
              <w:t>22</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24" w:history="1">
            <w:r w:rsidRPr="005364C8">
              <w:rPr>
                <w:rStyle w:val="Hyperlink"/>
                <w:rFonts w:asciiTheme="majorHAnsi" w:eastAsiaTheme="majorEastAsia" w:hAnsiTheme="majorHAnsi" w:cstheme="majorBidi"/>
                <w:noProof/>
              </w:rPr>
              <w:t>Den konstruktivistiske position</w:t>
            </w:r>
            <w:r>
              <w:rPr>
                <w:noProof/>
                <w:webHidden/>
              </w:rPr>
              <w:tab/>
            </w:r>
            <w:r>
              <w:rPr>
                <w:noProof/>
                <w:webHidden/>
              </w:rPr>
              <w:fldChar w:fldCharType="begin"/>
            </w:r>
            <w:r>
              <w:rPr>
                <w:noProof/>
                <w:webHidden/>
              </w:rPr>
              <w:instrText xml:space="preserve"> PAGEREF _Toc403635424 \h </w:instrText>
            </w:r>
            <w:r>
              <w:rPr>
                <w:noProof/>
                <w:webHidden/>
              </w:rPr>
            </w:r>
            <w:r>
              <w:rPr>
                <w:noProof/>
                <w:webHidden/>
              </w:rPr>
              <w:fldChar w:fldCharType="separate"/>
            </w:r>
            <w:r>
              <w:rPr>
                <w:noProof/>
                <w:webHidden/>
              </w:rPr>
              <w:t>23</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25" w:history="1">
            <w:r w:rsidRPr="005364C8">
              <w:rPr>
                <w:rStyle w:val="Hyperlink"/>
                <w:rFonts w:asciiTheme="majorHAnsi" w:eastAsiaTheme="majorEastAsia" w:hAnsiTheme="majorHAnsi" w:cstheme="majorBidi"/>
                <w:noProof/>
              </w:rPr>
              <w:t>Fra analytisk blik til operationel strategi</w:t>
            </w:r>
            <w:r>
              <w:rPr>
                <w:noProof/>
                <w:webHidden/>
              </w:rPr>
              <w:tab/>
            </w:r>
            <w:r>
              <w:rPr>
                <w:noProof/>
                <w:webHidden/>
              </w:rPr>
              <w:fldChar w:fldCharType="begin"/>
            </w:r>
            <w:r>
              <w:rPr>
                <w:noProof/>
                <w:webHidden/>
              </w:rPr>
              <w:instrText xml:space="preserve"> PAGEREF _Toc403635425 \h </w:instrText>
            </w:r>
            <w:r>
              <w:rPr>
                <w:noProof/>
                <w:webHidden/>
              </w:rPr>
            </w:r>
            <w:r>
              <w:rPr>
                <w:noProof/>
                <w:webHidden/>
              </w:rPr>
              <w:fldChar w:fldCharType="separate"/>
            </w:r>
            <w:r>
              <w:rPr>
                <w:noProof/>
                <w:webHidden/>
              </w:rPr>
              <w:t>24</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6" w:history="1">
            <w:r w:rsidRPr="005364C8">
              <w:rPr>
                <w:rStyle w:val="Hyperlink"/>
                <w:rFonts w:asciiTheme="majorHAnsi" w:eastAsiaTheme="majorEastAsia" w:hAnsiTheme="majorHAnsi" w:cstheme="majorBidi"/>
                <w:noProof/>
              </w:rPr>
              <w:t>Genealogiske greb:</w:t>
            </w:r>
            <w:r>
              <w:rPr>
                <w:noProof/>
                <w:webHidden/>
              </w:rPr>
              <w:tab/>
            </w:r>
            <w:r>
              <w:rPr>
                <w:noProof/>
                <w:webHidden/>
              </w:rPr>
              <w:fldChar w:fldCharType="begin"/>
            </w:r>
            <w:r>
              <w:rPr>
                <w:noProof/>
                <w:webHidden/>
              </w:rPr>
              <w:instrText xml:space="preserve"> PAGEREF _Toc403635426 \h </w:instrText>
            </w:r>
            <w:r>
              <w:rPr>
                <w:noProof/>
                <w:webHidden/>
              </w:rPr>
            </w:r>
            <w:r>
              <w:rPr>
                <w:noProof/>
                <w:webHidden/>
              </w:rPr>
              <w:fldChar w:fldCharType="separate"/>
            </w:r>
            <w:r>
              <w:rPr>
                <w:noProof/>
                <w:webHidden/>
              </w:rPr>
              <w:t>24</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7" w:history="1">
            <w:r w:rsidRPr="005364C8">
              <w:rPr>
                <w:rStyle w:val="Hyperlink"/>
                <w:rFonts w:asciiTheme="majorHAnsi" w:eastAsiaTheme="majorEastAsia" w:hAnsiTheme="majorHAnsi" w:cstheme="majorBidi"/>
                <w:noProof/>
              </w:rPr>
              <w:t>Arkivet - valg af tekster og datamateriale</w:t>
            </w:r>
            <w:r>
              <w:rPr>
                <w:noProof/>
                <w:webHidden/>
              </w:rPr>
              <w:tab/>
            </w:r>
            <w:r>
              <w:rPr>
                <w:noProof/>
                <w:webHidden/>
              </w:rPr>
              <w:fldChar w:fldCharType="begin"/>
            </w:r>
            <w:r>
              <w:rPr>
                <w:noProof/>
                <w:webHidden/>
              </w:rPr>
              <w:instrText xml:space="preserve"> PAGEREF _Toc403635427 \h </w:instrText>
            </w:r>
            <w:r>
              <w:rPr>
                <w:noProof/>
                <w:webHidden/>
              </w:rPr>
            </w:r>
            <w:r>
              <w:rPr>
                <w:noProof/>
                <w:webHidden/>
              </w:rPr>
              <w:fldChar w:fldCharType="separate"/>
            </w:r>
            <w:r>
              <w:rPr>
                <w:noProof/>
                <w:webHidden/>
              </w:rPr>
              <w:t>26</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8" w:history="1">
            <w:r w:rsidRPr="005364C8">
              <w:rPr>
                <w:rStyle w:val="Hyperlink"/>
                <w:rFonts w:asciiTheme="majorHAnsi" w:eastAsiaTheme="majorEastAsia" w:hAnsiTheme="majorHAnsi" w:cstheme="majorBidi"/>
                <w:noProof/>
              </w:rPr>
              <w:t>Metodiske greb til fokusgruppeinterviewet – forberedelse &amp; gennemførelse</w:t>
            </w:r>
            <w:r>
              <w:rPr>
                <w:noProof/>
                <w:webHidden/>
              </w:rPr>
              <w:tab/>
            </w:r>
            <w:r>
              <w:rPr>
                <w:noProof/>
                <w:webHidden/>
              </w:rPr>
              <w:fldChar w:fldCharType="begin"/>
            </w:r>
            <w:r>
              <w:rPr>
                <w:noProof/>
                <w:webHidden/>
              </w:rPr>
              <w:instrText xml:space="preserve"> PAGEREF _Toc403635428 \h </w:instrText>
            </w:r>
            <w:r>
              <w:rPr>
                <w:noProof/>
                <w:webHidden/>
              </w:rPr>
            </w:r>
            <w:r>
              <w:rPr>
                <w:noProof/>
                <w:webHidden/>
              </w:rPr>
              <w:fldChar w:fldCharType="separate"/>
            </w:r>
            <w:r>
              <w:rPr>
                <w:noProof/>
                <w:webHidden/>
              </w:rPr>
              <w:t>26</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29" w:history="1">
            <w:r w:rsidRPr="005364C8">
              <w:rPr>
                <w:rStyle w:val="Hyperlink"/>
                <w:rFonts w:asciiTheme="majorHAnsi" w:eastAsiaTheme="majorEastAsia" w:hAnsiTheme="majorHAnsi" w:cstheme="majorBidi"/>
                <w:noProof/>
              </w:rPr>
              <w:t>Nutidshistorie - diskussioner</w:t>
            </w:r>
            <w:r>
              <w:rPr>
                <w:noProof/>
                <w:webHidden/>
              </w:rPr>
              <w:tab/>
            </w:r>
            <w:r>
              <w:rPr>
                <w:noProof/>
                <w:webHidden/>
              </w:rPr>
              <w:fldChar w:fldCharType="begin"/>
            </w:r>
            <w:r>
              <w:rPr>
                <w:noProof/>
                <w:webHidden/>
              </w:rPr>
              <w:instrText xml:space="preserve"> PAGEREF _Toc403635429 \h </w:instrText>
            </w:r>
            <w:r>
              <w:rPr>
                <w:noProof/>
                <w:webHidden/>
              </w:rPr>
            </w:r>
            <w:r>
              <w:rPr>
                <w:noProof/>
                <w:webHidden/>
              </w:rPr>
              <w:fldChar w:fldCharType="separate"/>
            </w:r>
            <w:r>
              <w:rPr>
                <w:noProof/>
                <w:webHidden/>
              </w:rPr>
              <w:t>28</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30" w:history="1">
            <w:r w:rsidRPr="005364C8">
              <w:rPr>
                <w:rStyle w:val="Hyperlink"/>
                <w:rFonts w:asciiTheme="majorHAnsi" w:eastAsiaTheme="majorEastAsia" w:hAnsiTheme="majorHAnsi" w:cstheme="majorBidi"/>
                <w:noProof/>
              </w:rPr>
              <w:t>Videnskabelighed, kvalitet &amp; specialets status</w:t>
            </w:r>
            <w:r>
              <w:rPr>
                <w:noProof/>
                <w:webHidden/>
              </w:rPr>
              <w:tab/>
            </w:r>
            <w:r>
              <w:rPr>
                <w:noProof/>
                <w:webHidden/>
              </w:rPr>
              <w:fldChar w:fldCharType="begin"/>
            </w:r>
            <w:r>
              <w:rPr>
                <w:noProof/>
                <w:webHidden/>
              </w:rPr>
              <w:instrText xml:space="preserve"> PAGEREF _Toc403635430 \h </w:instrText>
            </w:r>
            <w:r>
              <w:rPr>
                <w:noProof/>
                <w:webHidden/>
              </w:rPr>
            </w:r>
            <w:r>
              <w:rPr>
                <w:noProof/>
                <w:webHidden/>
              </w:rPr>
              <w:fldChar w:fldCharType="separate"/>
            </w:r>
            <w:r>
              <w:rPr>
                <w:noProof/>
                <w:webHidden/>
              </w:rPr>
              <w:t>28</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31" w:history="1">
            <w:r w:rsidRPr="005364C8">
              <w:rPr>
                <w:rStyle w:val="Hyperlink"/>
                <w:rFonts w:asciiTheme="majorHAnsi" w:eastAsiaTheme="majorEastAsia" w:hAnsiTheme="majorHAnsi" w:cstheme="majorBidi"/>
                <w:noProof/>
              </w:rPr>
              <w:t>Genealogiens videnskabelighed</w:t>
            </w:r>
            <w:r>
              <w:rPr>
                <w:noProof/>
                <w:webHidden/>
              </w:rPr>
              <w:tab/>
            </w:r>
            <w:r>
              <w:rPr>
                <w:noProof/>
                <w:webHidden/>
              </w:rPr>
              <w:fldChar w:fldCharType="begin"/>
            </w:r>
            <w:r>
              <w:rPr>
                <w:noProof/>
                <w:webHidden/>
              </w:rPr>
              <w:instrText xml:space="preserve"> PAGEREF _Toc403635431 \h </w:instrText>
            </w:r>
            <w:r>
              <w:rPr>
                <w:noProof/>
                <w:webHidden/>
              </w:rPr>
            </w:r>
            <w:r>
              <w:rPr>
                <w:noProof/>
                <w:webHidden/>
              </w:rPr>
              <w:fldChar w:fldCharType="separate"/>
            </w:r>
            <w:r>
              <w:rPr>
                <w:noProof/>
                <w:webHidden/>
              </w:rPr>
              <w:t>28</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32" w:history="1">
            <w:r w:rsidRPr="005364C8">
              <w:rPr>
                <w:rStyle w:val="Hyperlink"/>
                <w:rFonts w:asciiTheme="majorHAnsi" w:eastAsiaTheme="majorEastAsia" w:hAnsiTheme="majorHAnsi" w:cstheme="majorBidi"/>
                <w:noProof/>
              </w:rPr>
              <w:t>Fokusgruppens - videnskabelighed</w:t>
            </w:r>
            <w:r>
              <w:rPr>
                <w:noProof/>
                <w:webHidden/>
              </w:rPr>
              <w:tab/>
            </w:r>
            <w:r>
              <w:rPr>
                <w:noProof/>
                <w:webHidden/>
              </w:rPr>
              <w:fldChar w:fldCharType="begin"/>
            </w:r>
            <w:r>
              <w:rPr>
                <w:noProof/>
                <w:webHidden/>
              </w:rPr>
              <w:instrText xml:space="preserve"> PAGEREF _Toc403635432 \h </w:instrText>
            </w:r>
            <w:r>
              <w:rPr>
                <w:noProof/>
                <w:webHidden/>
              </w:rPr>
            </w:r>
            <w:r>
              <w:rPr>
                <w:noProof/>
                <w:webHidden/>
              </w:rPr>
              <w:fldChar w:fldCharType="separate"/>
            </w:r>
            <w:r>
              <w:rPr>
                <w:noProof/>
                <w:webHidden/>
              </w:rPr>
              <w:t>29</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33" w:history="1">
            <w:r w:rsidRPr="005364C8">
              <w:rPr>
                <w:rStyle w:val="Hyperlink"/>
                <w:rFonts w:asciiTheme="majorHAnsi" w:eastAsiaTheme="majorEastAsia" w:hAnsiTheme="majorHAnsi" w:cstheme="majorBidi"/>
                <w:noProof/>
              </w:rPr>
              <w:t>Videnskabelig kvalitet &amp; metode refleksioner</w:t>
            </w:r>
            <w:r>
              <w:rPr>
                <w:noProof/>
                <w:webHidden/>
              </w:rPr>
              <w:tab/>
            </w:r>
            <w:r>
              <w:rPr>
                <w:noProof/>
                <w:webHidden/>
              </w:rPr>
              <w:fldChar w:fldCharType="begin"/>
            </w:r>
            <w:r>
              <w:rPr>
                <w:noProof/>
                <w:webHidden/>
              </w:rPr>
              <w:instrText xml:space="preserve"> PAGEREF _Toc403635433 \h </w:instrText>
            </w:r>
            <w:r>
              <w:rPr>
                <w:noProof/>
                <w:webHidden/>
              </w:rPr>
            </w:r>
            <w:r>
              <w:rPr>
                <w:noProof/>
                <w:webHidden/>
              </w:rPr>
              <w:fldChar w:fldCharType="separate"/>
            </w:r>
            <w:r>
              <w:rPr>
                <w:noProof/>
                <w:webHidden/>
              </w:rPr>
              <w:t>30</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34" w:history="1">
            <w:r w:rsidRPr="005364C8">
              <w:rPr>
                <w:rStyle w:val="Hyperlink"/>
                <w:rFonts w:asciiTheme="majorHAnsi" w:eastAsiaTheme="majorEastAsia" w:hAnsiTheme="majorHAnsi" w:cstheme="majorBidi"/>
                <w:noProof/>
              </w:rPr>
              <w:t>Specialets status – kritisk refleksioner</w:t>
            </w:r>
            <w:r>
              <w:rPr>
                <w:noProof/>
                <w:webHidden/>
              </w:rPr>
              <w:tab/>
            </w:r>
            <w:r>
              <w:rPr>
                <w:noProof/>
                <w:webHidden/>
              </w:rPr>
              <w:fldChar w:fldCharType="begin"/>
            </w:r>
            <w:r>
              <w:rPr>
                <w:noProof/>
                <w:webHidden/>
              </w:rPr>
              <w:instrText xml:space="preserve"> PAGEREF _Toc403635434 \h </w:instrText>
            </w:r>
            <w:r>
              <w:rPr>
                <w:noProof/>
                <w:webHidden/>
              </w:rPr>
            </w:r>
            <w:r>
              <w:rPr>
                <w:noProof/>
                <w:webHidden/>
              </w:rPr>
              <w:fldChar w:fldCharType="separate"/>
            </w:r>
            <w:r>
              <w:rPr>
                <w:noProof/>
                <w:webHidden/>
              </w:rPr>
              <w:t>31</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35" w:history="1">
            <w:r w:rsidRPr="005364C8">
              <w:rPr>
                <w:rStyle w:val="Hyperlink"/>
                <w:rFonts w:asciiTheme="majorHAnsi" w:eastAsiaTheme="majorEastAsia" w:hAnsiTheme="majorHAnsi" w:cstheme="majorBidi"/>
                <w:noProof/>
              </w:rPr>
              <w:t>Kapitel 3. Genealogisk analyse af fænomenet skadesreduktion</w:t>
            </w:r>
            <w:r>
              <w:rPr>
                <w:noProof/>
                <w:webHidden/>
              </w:rPr>
              <w:tab/>
            </w:r>
            <w:r>
              <w:rPr>
                <w:noProof/>
                <w:webHidden/>
              </w:rPr>
              <w:fldChar w:fldCharType="begin"/>
            </w:r>
            <w:r>
              <w:rPr>
                <w:noProof/>
                <w:webHidden/>
              </w:rPr>
              <w:instrText xml:space="preserve"> PAGEREF _Toc403635435 \h </w:instrText>
            </w:r>
            <w:r>
              <w:rPr>
                <w:noProof/>
                <w:webHidden/>
              </w:rPr>
            </w:r>
            <w:r>
              <w:rPr>
                <w:noProof/>
                <w:webHidden/>
              </w:rPr>
              <w:fldChar w:fldCharType="separate"/>
            </w:r>
            <w:r>
              <w:rPr>
                <w:noProof/>
                <w:webHidden/>
              </w:rPr>
              <w:t>34</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36" w:history="1">
            <w:r w:rsidRPr="005364C8">
              <w:rPr>
                <w:rStyle w:val="Hyperlink"/>
                <w:rFonts w:asciiTheme="majorHAnsi" w:eastAsiaTheme="majorEastAsia" w:hAnsiTheme="majorHAnsi" w:cstheme="majorBidi"/>
                <w:noProof/>
              </w:rPr>
              <w:t>Genealogiske nedslag:</w:t>
            </w:r>
            <w:r>
              <w:rPr>
                <w:noProof/>
                <w:webHidden/>
              </w:rPr>
              <w:tab/>
            </w:r>
            <w:r>
              <w:rPr>
                <w:noProof/>
                <w:webHidden/>
              </w:rPr>
              <w:fldChar w:fldCharType="begin"/>
            </w:r>
            <w:r>
              <w:rPr>
                <w:noProof/>
                <w:webHidden/>
              </w:rPr>
              <w:instrText xml:space="preserve"> PAGEREF _Toc403635436 \h </w:instrText>
            </w:r>
            <w:r>
              <w:rPr>
                <w:noProof/>
                <w:webHidden/>
              </w:rPr>
            </w:r>
            <w:r>
              <w:rPr>
                <w:noProof/>
                <w:webHidden/>
              </w:rPr>
              <w:fldChar w:fldCharType="separate"/>
            </w:r>
            <w:r>
              <w:rPr>
                <w:noProof/>
                <w:webHidden/>
              </w:rPr>
              <w:t>35</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37" w:history="1">
            <w:r w:rsidRPr="005364C8">
              <w:rPr>
                <w:rStyle w:val="Hyperlink"/>
                <w:rFonts w:asciiTheme="majorHAnsi" w:eastAsiaTheme="majorEastAsia" w:hAnsiTheme="majorHAnsi" w:cstheme="majorBidi"/>
                <w:noProof/>
              </w:rPr>
              <w:t>Nedstigningen i 1984-perioden:</w:t>
            </w:r>
            <w:r>
              <w:rPr>
                <w:noProof/>
                <w:webHidden/>
              </w:rPr>
              <w:tab/>
            </w:r>
            <w:r>
              <w:rPr>
                <w:noProof/>
                <w:webHidden/>
              </w:rPr>
              <w:fldChar w:fldCharType="begin"/>
            </w:r>
            <w:r>
              <w:rPr>
                <w:noProof/>
                <w:webHidden/>
              </w:rPr>
              <w:instrText xml:space="preserve"> PAGEREF _Toc403635437 \h </w:instrText>
            </w:r>
            <w:r>
              <w:rPr>
                <w:noProof/>
                <w:webHidden/>
              </w:rPr>
            </w:r>
            <w:r>
              <w:rPr>
                <w:noProof/>
                <w:webHidden/>
              </w:rPr>
              <w:fldChar w:fldCharType="separate"/>
            </w:r>
            <w:r>
              <w:rPr>
                <w:noProof/>
                <w:webHidden/>
              </w:rPr>
              <w:t>37</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38" w:history="1">
            <w:r w:rsidRPr="005364C8">
              <w:rPr>
                <w:rStyle w:val="Hyperlink"/>
                <w:rFonts w:asciiTheme="majorHAnsi" w:eastAsiaTheme="majorEastAsia" w:hAnsiTheme="majorHAnsi" w:cstheme="majorBidi"/>
                <w:noProof/>
              </w:rPr>
              <w:t>Sammenfatning:</w:t>
            </w:r>
            <w:r>
              <w:rPr>
                <w:noProof/>
                <w:webHidden/>
              </w:rPr>
              <w:tab/>
            </w:r>
            <w:r>
              <w:rPr>
                <w:noProof/>
                <w:webHidden/>
              </w:rPr>
              <w:fldChar w:fldCharType="begin"/>
            </w:r>
            <w:r>
              <w:rPr>
                <w:noProof/>
                <w:webHidden/>
              </w:rPr>
              <w:instrText xml:space="preserve"> PAGEREF _Toc403635438 \h </w:instrText>
            </w:r>
            <w:r>
              <w:rPr>
                <w:noProof/>
                <w:webHidden/>
              </w:rPr>
            </w:r>
            <w:r>
              <w:rPr>
                <w:noProof/>
                <w:webHidden/>
              </w:rPr>
              <w:fldChar w:fldCharType="separate"/>
            </w:r>
            <w:r>
              <w:rPr>
                <w:noProof/>
                <w:webHidden/>
              </w:rPr>
              <w:t>46</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39" w:history="1">
            <w:r w:rsidRPr="005364C8">
              <w:rPr>
                <w:rStyle w:val="Hyperlink"/>
                <w:rFonts w:asciiTheme="majorHAnsi" w:eastAsiaTheme="majorEastAsia" w:hAnsiTheme="majorHAnsi" w:cstheme="majorBidi"/>
                <w:noProof/>
              </w:rPr>
              <w:t>Nedslag i 1996-perioden</w:t>
            </w:r>
            <w:r>
              <w:rPr>
                <w:noProof/>
                <w:webHidden/>
              </w:rPr>
              <w:tab/>
            </w:r>
            <w:r>
              <w:rPr>
                <w:noProof/>
                <w:webHidden/>
              </w:rPr>
              <w:fldChar w:fldCharType="begin"/>
            </w:r>
            <w:r>
              <w:rPr>
                <w:noProof/>
                <w:webHidden/>
              </w:rPr>
              <w:instrText xml:space="preserve"> PAGEREF _Toc403635439 \h </w:instrText>
            </w:r>
            <w:r>
              <w:rPr>
                <w:noProof/>
                <w:webHidden/>
              </w:rPr>
            </w:r>
            <w:r>
              <w:rPr>
                <w:noProof/>
                <w:webHidden/>
              </w:rPr>
              <w:fldChar w:fldCharType="separate"/>
            </w:r>
            <w:r>
              <w:rPr>
                <w:noProof/>
                <w:webHidden/>
              </w:rPr>
              <w:t>47</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40" w:history="1">
            <w:r w:rsidRPr="005364C8">
              <w:rPr>
                <w:rStyle w:val="Hyperlink"/>
                <w:rFonts w:asciiTheme="majorHAnsi" w:eastAsiaTheme="majorEastAsia" w:hAnsiTheme="majorHAnsi" w:cstheme="majorBidi"/>
                <w:noProof/>
              </w:rPr>
              <w:t>Sammenfatning</w:t>
            </w:r>
            <w:r>
              <w:rPr>
                <w:noProof/>
                <w:webHidden/>
              </w:rPr>
              <w:tab/>
            </w:r>
            <w:r>
              <w:rPr>
                <w:noProof/>
                <w:webHidden/>
              </w:rPr>
              <w:fldChar w:fldCharType="begin"/>
            </w:r>
            <w:r>
              <w:rPr>
                <w:noProof/>
                <w:webHidden/>
              </w:rPr>
              <w:instrText xml:space="preserve"> PAGEREF _Toc403635440 \h </w:instrText>
            </w:r>
            <w:r>
              <w:rPr>
                <w:noProof/>
                <w:webHidden/>
              </w:rPr>
            </w:r>
            <w:r>
              <w:rPr>
                <w:noProof/>
                <w:webHidden/>
              </w:rPr>
              <w:fldChar w:fldCharType="separate"/>
            </w:r>
            <w:r>
              <w:rPr>
                <w:noProof/>
                <w:webHidden/>
              </w:rPr>
              <w:t>55</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41" w:history="1">
            <w:r w:rsidRPr="005364C8">
              <w:rPr>
                <w:rStyle w:val="Hyperlink"/>
                <w:rFonts w:asciiTheme="majorHAnsi" w:eastAsiaTheme="majorEastAsia" w:hAnsiTheme="majorHAnsi" w:cstheme="majorBidi"/>
                <w:noProof/>
              </w:rPr>
              <w:t>Nedslag i 2003-perioden</w:t>
            </w:r>
            <w:r>
              <w:rPr>
                <w:noProof/>
                <w:webHidden/>
              </w:rPr>
              <w:tab/>
            </w:r>
            <w:r>
              <w:rPr>
                <w:noProof/>
                <w:webHidden/>
              </w:rPr>
              <w:fldChar w:fldCharType="begin"/>
            </w:r>
            <w:r>
              <w:rPr>
                <w:noProof/>
                <w:webHidden/>
              </w:rPr>
              <w:instrText xml:space="preserve"> PAGEREF _Toc403635441 \h </w:instrText>
            </w:r>
            <w:r>
              <w:rPr>
                <w:noProof/>
                <w:webHidden/>
              </w:rPr>
            </w:r>
            <w:r>
              <w:rPr>
                <w:noProof/>
                <w:webHidden/>
              </w:rPr>
              <w:fldChar w:fldCharType="separate"/>
            </w:r>
            <w:r>
              <w:rPr>
                <w:noProof/>
                <w:webHidden/>
              </w:rPr>
              <w:t>56</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42" w:history="1">
            <w:r w:rsidRPr="005364C8">
              <w:rPr>
                <w:rStyle w:val="Hyperlink"/>
                <w:rFonts w:asciiTheme="majorHAnsi" w:eastAsiaTheme="majorEastAsia" w:hAnsiTheme="majorHAnsi" w:cstheme="majorBidi"/>
                <w:noProof/>
              </w:rPr>
              <w:t>Sammenfatning</w:t>
            </w:r>
            <w:r>
              <w:rPr>
                <w:noProof/>
                <w:webHidden/>
              </w:rPr>
              <w:tab/>
            </w:r>
            <w:r>
              <w:rPr>
                <w:noProof/>
                <w:webHidden/>
              </w:rPr>
              <w:fldChar w:fldCharType="begin"/>
            </w:r>
            <w:r>
              <w:rPr>
                <w:noProof/>
                <w:webHidden/>
              </w:rPr>
              <w:instrText xml:space="preserve"> PAGEREF _Toc403635442 \h </w:instrText>
            </w:r>
            <w:r>
              <w:rPr>
                <w:noProof/>
                <w:webHidden/>
              </w:rPr>
            </w:r>
            <w:r>
              <w:rPr>
                <w:noProof/>
                <w:webHidden/>
              </w:rPr>
              <w:fldChar w:fldCharType="separate"/>
            </w:r>
            <w:r>
              <w:rPr>
                <w:noProof/>
                <w:webHidden/>
              </w:rPr>
              <w:t>61</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43" w:history="1">
            <w:r w:rsidRPr="005364C8">
              <w:rPr>
                <w:rStyle w:val="Hyperlink"/>
                <w:rFonts w:asciiTheme="majorHAnsi" w:eastAsiaTheme="majorEastAsia" w:hAnsiTheme="majorHAnsi" w:cstheme="majorBidi"/>
                <w:noProof/>
              </w:rPr>
              <w:t>En skadesreduktionens genealogi – en delkonklusion</w:t>
            </w:r>
            <w:r>
              <w:rPr>
                <w:noProof/>
                <w:webHidden/>
              </w:rPr>
              <w:tab/>
            </w:r>
            <w:r>
              <w:rPr>
                <w:noProof/>
                <w:webHidden/>
              </w:rPr>
              <w:fldChar w:fldCharType="begin"/>
            </w:r>
            <w:r>
              <w:rPr>
                <w:noProof/>
                <w:webHidden/>
              </w:rPr>
              <w:instrText xml:space="preserve"> PAGEREF _Toc403635443 \h </w:instrText>
            </w:r>
            <w:r>
              <w:rPr>
                <w:noProof/>
                <w:webHidden/>
              </w:rPr>
            </w:r>
            <w:r>
              <w:rPr>
                <w:noProof/>
                <w:webHidden/>
              </w:rPr>
              <w:fldChar w:fldCharType="separate"/>
            </w:r>
            <w:r>
              <w:rPr>
                <w:noProof/>
                <w:webHidden/>
              </w:rPr>
              <w:t>62</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44" w:history="1">
            <w:r w:rsidRPr="005364C8">
              <w:rPr>
                <w:rStyle w:val="Hyperlink"/>
                <w:rFonts w:asciiTheme="majorHAnsi" w:eastAsiaTheme="majorEastAsia" w:hAnsiTheme="majorHAnsi" w:cstheme="majorBidi"/>
                <w:noProof/>
              </w:rPr>
              <w:t>Kapitel 4. Nutidshistorie – Analyse &amp; diskussion af kritiske samtidseffekter</w:t>
            </w:r>
            <w:r>
              <w:rPr>
                <w:noProof/>
                <w:webHidden/>
              </w:rPr>
              <w:tab/>
            </w:r>
            <w:r>
              <w:rPr>
                <w:noProof/>
                <w:webHidden/>
              </w:rPr>
              <w:fldChar w:fldCharType="begin"/>
            </w:r>
            <w:r>
              <w:rPr>
                <w:noProof/>
                <w:webHidden/>
              </w:rPr>
              <w:instrText xml:space="preserve"> PAGEREF _Toc403635444 \h </w:instrText>
            </w:r>
            <w:r>
              <w:rPr>
                <w:noProof/>
                <w:webHidden/>
              </w:rPr>
            </w:r>
            <w:r>
              <w:rPr>
                <w:noProof/>
                <w:webHidden/>
              </w:rPr>
              <w:fldChar w:fldCharType="separate"/>
            </w:r>
            <w:r>
              <w:rPr>
                <w:noProof/>
                <w:webHidden/>
              </w:rPr>
              <w:t>65</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45" w:history="1">
            <w:r w:rsidRPr="005364C8">
              <w:rPr>
                <w:rStyle w:val="Hyperlink"/>
                <w:rFonts w:asciiTheme="majorHAnsi" w:eastAsiaTheme="majorEastAsia" w:hAnsiTheme="majorHAnsi" w:cstheme="majorBidi"/>
                <w:noProof/>
              </w:rPr>
              <w:t>Analyse af to aktuelle eksemplariske tekstnedslag</w:t>
            </w:r>
            <w:r>
              <w:rPr>
                <w:noProof/>
                <w:webHidden/>
              </w:rPr>
              <w:tab/>
            </w:r>
            <w:r>
              <w:rPr>
                <w:noProof/>
                <w:webHidden/>
              </w:rPr>
              <w:fldChar w:fldCharType="begin"/>
            </w:r>
            <w:r>
              <w:rPr>
                <w:noProof/>
                <w:webHidden/>
              </w:rPr>
              <w:instrText xml:space="preserve"> PAGEREF _Toc403635445 \h </w:instrText>
            </w:r>
            <w:r>
              <w:rPr>
                <w:noProof/>
                <w:webHidden/>
              </w:rPr>
            </w:r>
            <w:r>
              <w:rPr>
                <w:noProof/>
                <w:webHidden/>
              </w:rPr>
              <w:fldChar w:fldCharType="separate"/>
            </w:r>
            <w:r>
              <w:rPr>
                <w:noProof/>
                <w:webHidden/>
              </w:rPr>
              <w:t>65</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46" w:history="1">
            <w:r w:rsidRPr="005364C8">
              <w:rPr>
                <w:rStyle w:val="Hyperlink"/>
                <w:rFonts w:asciiTheme="majorHAnsi" w:eastAsiaTheme="majorEastAsia" w:hAnsiTheme="majorHAnsi" w:cstheme="majorBidi"/>
                <w:noProof/>
              </w:rPr>
              <w:t>Fokusgruppeinterview i en aktuel skadesreducerende socialfaglig praksis</w:t>
            </w:r>
            <w:r>
              <w:rPr>
                <w:noProof/>
                <w:webHidden/>
              </w:rPr>
              <w:tab/>
            </w:r>
            <w:r>
              <w:rPr>
                <w:noProof/>
                <w:webHidden/>
              </w:rPr>
              <w:fldChar w:fldCharType="begin"/>
            </w:r>
            <w:r>
              <w:rPr>
                <w:noProof/>
                <w:webHidden/>
              </w:rPr>
              <w:instrText xml:space="preserve"> PAGEREF _Toc403635446 \h </w:instrText>
            </w:r>
            <w:r>
              <w:rPr>
                <w:noProof/>
                <w:webHidden/>
              </w:rPr>
            </w:r>
            <w:r>
              <w:rPr>
                <w:noProof/>
                <w:webHidden/>
              </w:rPr>
              <w:fldChar w:fldCharType="separate"/>
            </w:r>
            <w:r>
              <w:rPr>
                <w:noProof/>
                <w:webHidden/>
              </w:rPr>
              <w:t>66</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47" w:history="1">
            <w:r w:rsidRPr="005364C8">
              <w:rPr>
                <w:rStyle w:val="Hyperlink"/>
                <w:rFonts w:asciiTheme="majorHAnsi" w:eastAsiaTheme="majorEastAsia" w:hAnsiTheme="majorHAnsi" w:cstheme="majorBidi"/>
                <w:noProof/>
              </w:rPr>
              <w:t>Sammenfatning</w:t>
            </w:r>
            <w:r>
              <w:rPr>
                <w:noProof/>
                <w:webHidden/>
              </w:rPr>
              <w:tab/>
            </w:r>
            <w:r>
              <w:rPr>
                <w:noProof/>
                <w:webHidden/>
              </w:rPr>
              <w:fldChar w:fldCharType="begin"/>
            </w:r>
            <w:r>
              <w:rPr>
                <w:noProof/>
                <w:webHidden/>
              </w:rPr>
              <w:instrText xml:space="preserve"> PAGEREF _Toc403635447 \h </w:instrText>
            </w:r>
            <w:r>
              <w:rPr>
                <w:noProof/>
                <w:webHidden/>
              </w:rPr>
            </w:r>
            <w:r>
              <w:rPr>
                <w:noProof/>
                <w:webHidden/>
              </w:rPr>
              <w:fldChar w:fldCharType="separate"/>
            </w:r>
            <w:r>
              <w:rPr>
                <w:noProof/>
                <w:webHidden/>
              </w:rPr>
              <w:t>70</w:t>
            </w:r>
            <w:r>
              <w:rPr>
                <w:noProof/>
                <w:webHidden/>
              </w:rPr>
              <w:fldChar w:fldCharType="end"/>
            </w:r>
          </w:hyperlink>
          <w:bookmarkStart w:id="4" w:name="_GoBack"/>
          <w:bookmarkEnd w:id="4"/>
        </w:p>
        <w:p w:rsidR="00787E63" w:rsidRDefault="00787E63">
          <w:pPr>
            <w:pStyle w:val="Indholdsfortegnelse3"/>
            <w:tabs>
              <w:tab w:val="right" w:leader="dot" w:pos="9628"/>
            </w:tabs>
            <w:rPr>
              <w:rFonts w:eastAsiaTheme="minorEastAsia"/>
              <w:noProof/>
              <w:lang w:eastAsia="da-DK"/>
            </w:rPr>
          </w:pPr>
          <w:hyperlink w:anchor="_Toc403635448" w:history="1">
            <w:r w:rsidRPr="005364C8">
              <w:rPr>
                <w:rStyle w:val="Hyperlink"/>
                <w:rFonts w:asciiTheme="majorHAnsi" w:eastAsiaTheme="majorEastAsia" w:hAnsiTheme="majorHAnsi" w:cstheme="majorBidi"/>
                <w:noProof/>
              </w:rPr>
              <w:t>Kvalitesstandarden som lokal tekst</w:t>
            </w:r>
            <w:r>
              <w:rPr>
                <w:noProof/>
                <w:webHidden/>
              </w:rPr>
              <w:tab/>
            </w:r>
            <w:r>
              <w:rPr>
                <w:noProof/>
                <w:webHidden/>
              </w:rPr>
              <w:fldChar w:fldCharType="begin"/>
            </w:r>
            <w:r>
              <w:rPr>
                <w:noProof/>
                <w:webHidden/>
              </w:rPr>
              <w:instrText xml:space="preserve"> PAGEREF _Toc403635448 \h </w:instrText>
            </w:r>
            <w:r>
              <w:rPr>
                <w:noProof/>
                <w:webHidden/>
              </w:rPr>
            </w:r>
            <w:r>
              <w:rPr>
                <w:noProof/>
                <w:webHidden/>
              </w:rPr>
              <w:fldChar w:fldCharType="separate"/>
            </w:r>
            <w:r>
              <w:rPr>
                <w:noProof/>
                <w:webHidden/>
              </w:rPr>
              <w:t>70</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49" w:history="1">
            <w:r w:rsidRPr="005364C8">
              <w:rPr>
                <w:rStyle w:val="Hyperlink"/>
                <w:rFonts w:asciiTheme="majorHAnsi" w:eastAsiaTheme="majorEastAsia" w:hAnsiTheme="majorHAnsi" w:cstheme="majorBidi"/>
                <w:noProof/>
              </w:rPr>
              <w:t>Sammenfattende</w:t>
            </w:r>
            <w:r>
              <w:rPr>
                <w:noProof/>
                <w:webHidden/>
              </w:rPr>
              <w:tab/>
            </w:r>
            <w:r>
              <w:rPr>
                <w:noProof/>
                <w:webHidden/>
              </w:rPr>
              <w:fldChar w:fldCharType="begin"/>
            </w:r>
            <w:r>
              <w:rPr>
                <w:noProof/>
                <w:webHidden/>
              </w:rPr>
              <w:instrText xml:space="preserve"> PAGEREF _Toc403635449 \h </w:instrText>
            </w:r>
            <w:r>
              <w:rPr>
                <w:noProof/>
                <w:webHidden/>
              </w:rPr>
            </w:r>
            <w:r>
              <w:rPr>
                <w:noProof/>
                <w:webHidden/>
              </w:rPr>
              <w:fldChar w:fldCharType="separate"/>
            </w:r>
            <w:r>
              <w:rPr>
                <w:noProof/>
                <w:webHidden/>
              </w:rPr>
              <w:t>73</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0" w:history="1">
            <w:r w:rsidRPr="005364C8">
              <w:rPr>
                <w:rStyle w:val="Hyperlink"/>
                <w:rFonts w:asciiTheme="majorHAnsi" w:eastAsiaTheme="majorEastAsia" w:hAnsiTheme="majorHAnsi" w:cstheme="majorBidi"/>
                <w:noProof/>
              </w:rPr>
              <w:t>Den aktuelle socialfaglige praksis – delkonklusion</w:t>
            </w:r>
            <w:r>
              <w:rPr>
                <w:noProof/>
                <w:webHidden/>
              </w:rPr>
              <w:tab/>
            </w:r>
            <w:r>
              <w:rPr>
                <w:noProof/>
                <w:webHidden/>
              </w:rPr>
              <w:fldChar w:fldCharType="begin"/>
            </w:r>
            <w:r>
              <w:rPr>
                <w:noProof/>
                <w:webHidden/>
              </w:rPr>
              <w:instrText xml:space="preserve"> PAGEREF _Toc403635450 \h </w:instrText>
            </w:r>
            <w:r>
              <w:rPr>
                <w:noProof/>
                <w:webHidden/>
              </w:rPr>
            </w:r>
            <w:r>
              <w:rPr>
                <w:noProof/>
                <w:webHidden/>
              </w:rPr>
              <w:fldChar w:fldCharType="separate"/>
            </w:r>
            <w:r>
              <w:rPr>
                <w:noProof/>
                <w:webHidden/>
              </w:rPr>
              <w:t>73</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1" w:history="1">
            <w:r w:rsidRPr="005364C8">
              <w:rPr>
                <w:rStyle w:val="Hyperlink"/>
                <w:rFonts w:asciiTheme="majorHAnsi" w:eastAsiaTheme="majorEastAsia" w:hAnsiTheme="majorHAnsi" w:cstheme="majorBidi"/>
                <w:noProof/>
              </w:rPr>
              <w:t>Diskussioner om kritiske samtidseffekter</w:t>
            </w:r>
            <w:r>
              <w:rPr>
                <w:noProof/>
                <w:webHidden/>
              </w:rPr>
              <w:tab/>
            </w:r>
            <w:r>
              <w:rPr>
                <w:noProof/>
                <w:webHidden/>
              </w:rPr>
              <w:fldChar w:fldCharType="begin"/>
            </w:r>
            <w:r>
              <w:rPr>
                <w:noProof/>
                <w:webHidden/>
              </w:rPr>
              <w:instrText xml:space="preserve"> PAGEREF _Toc403635451 \h </w:instrText>
            </w:r>
            <w:r>
              <w:rPr>
                <w:noProof/>
                <w:webHidden/>
              </w:rPr>
            </w:r>
            <w:r>
              <w:rPr>
                <w:noProof/>
                <w:webHidden/>
              </w:rPr>
              <w:fldChar w:fldCharType="separate"/>
            </w:r>
            <w:r>
              <w:rPr>
                <w:noProof/>
                <w:webHidden/>
              </w:rPr>
              <w:t>74</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2" w:history="1">
            <w:r w:rsidRPr="005364C8">
              <w:rPr>
                <w:rStyle w:val="Hyperlink"/>
                <w:rFonts w:asciiTheme="majorHAnsi" w:eastAsiaTheme="majorEastAsia" w:hAnsiTheme="majorHAnsi" w:cstheme="majorBidi"/>
                <w:noProof/>
              </w:rPr>
              <w:t>Skadesreduktion – diskussion om betydninger i socialfaglige praksisser</w:t>
            </w:r>
            <w:r>
              <w:rPr>
                <w:noProof/>
                <w:webHidden/>
              </w:rPr>
              <w:tab/>
            </w:r>
            <w:r>
              <w:rPr>
                <w:noProof/>
                <w:webHidden/>
              </w:rPr>
              <w:fldChar w:fldCharType="begin"/>
            </w:r>
            <w:r>
              <w:rPr>
                <w:noProof/>
                <w:webHidden/>
              </w:rPr>
              <w:instrText xml:space="preserve"> PAGEREF _Toc403635452 \h </w:instrText>
            </w:r>
            <w:r>
              <w:rPr>
                <w:noProof/>
                <w:webHidden/>
              </w:rPr>
            </w:r>
            <w:r>
              <w:rPr>
                <w:noProof/>
                <w:webHidden/>
              </w:rPr>
              <w:fldChar w:fldCharType="separate"/>
            </w:r>
            <w:r>
              <w:rPr>
                <w:noProof/>
                <w:webHidden/>
              </w:rPr>
              <w:t>75</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3" w:history="1">
            <w:r w:rsidRPr="005364C8">
              <w:rPr>
                <w:rStyle w:val="Hyperlink"/>
                <w:rFonts w:asciiTheme="majorHAnsi" w:eastAsiaTheme="majorEastAsia" w:hAnsiTheme="majorHAnsi" w:cstheme="majorBidi"/>
                <w:noProof/>
              </w:rPr>
              <w:t>Skadesreduktion som styringsrationalitet – diskussion med Treatmentality som kritik</w:t>
            </w:r>
            <w:r>
              <w:rPr>
                <w:noProof/>
                <w:webHidden/>
              </w:rPr>
              <w:tab/>
            </w:r>
            <w:r>
              <w:rPr>
                <w:noProof/>
                <w:webHidden/>
              </w:rPr>
              <w:fldChar w:fldCharType="begin"/>
            </w:r>
            <w:r>
              <w:rPr>
                <w:noProof/>
                <w:webHidden/>
              </w:rPr>
              <w:instrText xml:space="preserve"> PAGEREF _Toc403635453 \h </w:instrText>
            </w:r>
            <w:r>
              <w:rPr>
                <w:noProof/>
                <w:webHidden/>
              </w:rPr>
            </w:r>
            <w:r>
              <w:rPr>
                <w:noProof/>
                <w:webHidden/>
              </w:rPr>
              <w:fldChar w:fldCharType="separate"/>
            </w:r>
            <w:r>
              <w:rPr>
                <w:noProof/>
                <w:webHidden/>
              </w:rPr>
              <w:t>80</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4" w:history="1">
            <w:r w:rsidRPr="005364C8">
              <w:rPr>
                <w:rStyle w:val="Hyperlink"/>
                <w:rFonts w:asciiTheme="majorHAnsi" w:eastAsiaTheme="majorEastAsia" w:hAnsiTheme="majorHAnsi" w:cstheme="majorBidi"/>
                <w:noProof/>
              </w:rPr>
              <w:t>Antagelsen om Narkotikapolitikkens komplementaritet - Diskussion af betydninger</w:t>
            </w:r>
            <w:r>
              <w:rPr>
                <w:noProof/>
                <w:webHidden/>
              </w:rPr>
              <w:tab/>
            </w:r>
            <w:r>
              <w:rPr>
                <w:noProof/>
                <w:webHidden/>
              </w:rPr>
              <w:fldChar w:fldCharType="begin"/>
            </w:r>
            <w:r>
              <w:rPr>
                <w:noProof/>
                <w:webHidden/>
              </w:rPr>
              <w:instrText xml:space="preserve"> PAGEREF _Toc403635454 \h </w:instrText>
            </w:r>
            <w:r>
              <w:rPr>
                <w:noProof/>
                <w:webHidden/>
              </w:rPr>
            </w:r>
            <w:r>
              <w:rPr>
                <w:noProof/>
                <w:webHidden/>
              </w:rPr>
              <w:fldChar w:fldCharType="separate"/>
            </w:r>
            <w:r>
              <w:rPr>
                <w:noProof/>
                <w:webHidden/>
              </w:rPr>
              <w:t>84</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55" w:history="1">
            <w:r w:rsidRPr="005364C8">
              <w:rPr>
                <w:rStyle w:val="Hyperlink"/>
                <w:noProof/>
              </w:rPr>
              <w:t>Kapitel 5. Konklusion &amp; perspektivering</w:t>
            </w:r>
            <w:r>
              <w:rPr>
                <w:noProof/>
                <w:webHidden/>
              </w:rPr>
              <w:tab/>
            </w:r>
            <w:r>
              <w:rPr>
                <w:noProof/>
                <w:webHidden/>
              </w:rPr>
              <w:fldChar w:fldCharType="begin"/>
            </w:r>
            <w:r>
              <w:rPr>
                <w:noProof/>
                <w:webHidden/>
              </w:rPr>
              <w:instrText xml:space="preserve"> PAGEREF _Toc403635455 \h </w:instrText>
            </w:r>
            <w:r>
              <w:rPr>
                <w:noProof/>
                <w:webHidden/>
              </w:rPr>
            </w:r>
            <w:r>
              <w:rPr>
                <w:noProof/>
                <w:webHidden/>
              </w:rPr>
              <w:fldChar w:fldCharType="separate"/>
            </w:r>
            <w:r>
              <w:rPr>
                <w:noProof/>
                <w:webHidden/>
              </w:rPr>
              <w:t>87</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6" w:history="1">
            <w:r w:rsidRPr="005364C8">
              <w:rPr>
                <w:rStyle w:val="Hyperlink"/>
                <w:rFonts w:asciiTheme="majorHAnsi" w:eastAsiaTheme="majorEastAsia" w:hAnsiTheme="majorHAnsi" w:cstheme="majorBidi"/>
                <w:noProof/>
              </w:rPr>
              <w:t>Konklusion</w:t>
            </w:r>
            <w:r>
              <w:rPr>
                <w:noProof/>
                <w:webHidden/>
              </w:rPr>
              <w:tab/>
            </w:r>
            <w:r>
              <w:rPr>
                <w:noProof/>
                <w:webHidden/>
              </w:rPr>
              <w:fldChar w:fldCharType="begin"/>
            </w:r>
            <w:r>
              <w:rPr>
                <w:noProof/>
                <w:webHidden/>
              </w:rPr>
              <w:instrText xml:space="preserve"> PAGEREF _Toc403635456 \h </w:instrText>
            </w:r>
            <w:r>
              <w:rPr>
                <w:noProof/>
                <w:webHidden/>
              </w:rPr>
            </w:r>
            <w:r>
              <w:rPr>
                <w:noProof/>
                <w:webHidden/>
              </w:rPr>
              <w:fldChar w:fldCharType="separate"/>
            </w:r>
            <w:r>
              <w:rPr>
                <w:noProof/>
                <w:webHidden/>
              </w:rPr>
              <w:t>87</w:t>
            </w:r>
            <w:r>
              <w:rPr>
                <w:noProof/>
                <w:webHidden/>
              </w:rPr>
              <w:fldChar w:fldCharType="end"/>
            </w:r>
          </w:hyperlink>
        </w:p>
        <w:p w:rsidR="00787E63" w:rsidRDefault="00787E63">
          <w:pPr>
            <w:pStyle w:val="Indholdsfortegnelse2"/>
            <w:tabs>
              <w:tab w:val="right" w:leader="dot" w:pos="9628"/>
            </w:tabs>
            <w:rPr>
              <w:rFonts w:eastAsiaTheme="minorEastAsia"/>
              <w:noProof/>
              <w:lang w:eastAsia="da-DK"/>
            </w:rPr>
          </w:pPr>
          <w:hyperlink w:anchor="_Toc403635457" w:history="1">
            <w:r w:rsidRPr="005364C8">
              <w:rPr>
                <w:rStyle w:val="Hyperlink"/>
                <w:rFonts w:asciiTheme="majorHAnsi" w:eastAsiaTheme="majorEastAsia" w:hAnsiTheme="majorHAnsi" w:cstheme="majorBidi"/>
                <w:noProof/>
              </w:rPr>
              <w:t>Perspektivering af kritiske spørgsmål</w:t>
            </w:r>
            <w:r>
              <w:rPr>
                <w:noProof/>
                <w:webHidden/>
              </w:rPr>
              <w:tab/>
            </w:r>
            <w:r>
              <w:rPr>
                <w:noProof/>
                <w:webHidden/>
              </w:rPr>
              <w:fldChar w:fldCharType="begin"/>
            </w:r>
            <w:r>
              <w:rPr>
                <w:noProof/>
                <w:webHidden/>
              </w:rPr>
              <w:instrText xml:space="preserve"> PAGEREF _Toc403635457 \h </w:instrText>
            </w:r>
            <w:r>
              <w:rPr>
                <w:noProof/>
                <w:webHidden/>
              </w:rPr>
            </w:r>
            <w:r>
              <w:rPr>
                <w:noProof/>
                <w:webHidden/>
              </w:rPr>
              <w:fldChar w:fldCharType="separate"/>
            </w:r>
            <w:r>
              <w:rPr>
                <w:noProof/>
                <w:webHidden/>
              </w:rPr>
              <w:t>90</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58" w:history="1">
            <w:r w:rsidRPr="005364C8">
              <w:rPr>
                <w:rStyle w:val="Hyperlink"/>
                <w:rFonts w:asciiTheme="majorHAnsi" w:eastAsiaTheme="majorEastAsia" w:hAnsiTheme="majorHAnsi" w:cstheme="majorBidi"/>
                <w:noProof/>
              </w:rPr>
              <w:t>Definitionsspørgsmålet og niveauer i skadesreduktion</w:t>
            </w:r>
            <w:r>
              <w:rPr>
                <w:noProof/>
                <w:webHidden/>
              </w:rPr>
              <w:tab/>
            </w:r>
            <w:r>
              <w:rPr>
                <w:noProof/>
                <w:webHidden/>
              </w:rPr>
              <w:fldChar w:fldCharType="begin"/>
            </w:r>
            <w:r>
              <w:rPr>
                <w:noProof/>
                <w:webHidden/>
              </w:rPr>
              <w:instrText xml:space="preserve"> PAGEREF _Toc403635458 \h </w:instrText>
            </w:r>
            <w:r>
              <w:rPr>
                <w:noProof/>
                <w:webHidden/>
              </w:rPr>
            </w:r>
            <w:r>
              <w:rPr>
                <w:noProof/>
                <w:webHidden/>
              </w:rPr>
              <w:fldChar w:fldCharType="separate"/>
            </w:r>
            <w:r>
              <w:rPr>
                <w:noProof/>
                <w:webHidden/>
              </w:rPr>
              <w:t>90</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59" w:history="1">
            <w:r w:rsidRPr="005364C8">
              <w:rPr>
                <w:rStyle w:val="Hyperlink"/>
                <w:rFonts w:asciiTheme="majorHAnsi" w:eastAsiaTheme="majorEastAsia" w:hAnsiTheme="majorHAnsi" w:cstheme="majorBidi"/>
                <w:noProof/>
              </w:rPr>
              <w:t>Socialt arbejde i stofbehandlingen som postmoderne socialt arbejde</w:t>
            </w:r>
            <w:r>
              <w:rPr>
                <w:noProof/>
                <w:webHidden/>
              </w:rPr>
              <w:tab/>
            </w:r>
            <w:r>
              <w:rPr>
                <w:noProof/>
                <w:webHidden/>
              </w:rPr>
              <w:fldChar w:fldCharType="begin"/>
            </w:r>
            <w:r>
              <w:rPr>
                <w:noProof/>
                <w:webHidden/>
              </w:rPr>
              <w:instrText xml:space="preserve"> PAGEREF _Toc403635459 \h </w:instrText>
            </w:r>
            <w:r>
              <w:rPr>
                <w:noProof/>
                <w:webHidden/>
              </w:rPr>
            </w:r>
            <w:r>
              <w:rPr>
                <w:noProof/>
                <w:webHidden/>
              </w:rPr>
              <w:fldChar w:fldCharType="separate"/>
            </w:r>
            <w:r>
              <w:rPr>
                <w:noProof/>
                <w:webHidden/>
              </w:rPr>
              <w:t>92</w:t>
            </w:r>
            <w:r>
              <w:rPr>
                <w:noProof/>
                <w:webHidden/>
              </w:rPr>
              <w:fldChar w:fldCharType="end"/>
            </w:r>
          </w:hyperlink>
        </w:p>
        <w:p w:rsidR="00787E63" w:rsidRDefault="00787E63">
          <w:pPr>
            <w:pStyle w:val="Indholdsfortegnelse3"/>
            <w:tabs>
              <w:tab w:val="right" w:leader="dot" w:pos="9628"/>
            </w:tabs>
            <w:rPr>
              <w:rFonts w:eastAsiaTheme="minorEastAsia"/>
              <w:noProof/>
              <w:lang w:eastAsia="da-DK"/>
            </w:rPr>
          </w:pPr>
          <w:hyperlink w:anchor="_Toc403635460" w:history="1">
            <w:r w:rsidRPr="005364C8">
              <w:rPr>
                <w:rStyle w:val="Hyperlink"/>
                <w:rFonts w:asciiTheme="majorHAnsi" w:eastAsiaTheme="majorEastAsia" w:hAnsiTheme="majorHAnsi" w:cstheme="majorBidi"/>
                <w:noProof/>
              </w:rPr>
              <w:t>Kan skadesreduktion som behandlingstilgang kvalificere stofbehandlingen?</w:t>
            </w:r>
            <w:r>
              <w:rPr>
                <w:noProof/>
                <w:webHidden/>
              </w:rPr>
              <w:tab/>
            </w:r>
            <w:r>
              <w:rPr>
                <w:noProof/>
                <w:webHidden/>
              </w:rPr>
              <w:fldChar w:fldCharType="begin"/>
            </w:r>
            <w:r>
              <w:rPr>
                <w:noProof/>
                <w:webHidden/>
              </w:rPr>
              <w:instrText xml:space="preserve"> PAGEREF _Toc403635460 \h </w:instrText>
            </w:r>
            <w:r>
              <w:rPr>
                <w:noProof/>
                <w:webHidden/>
              </w:rPr>
            </w:r>
            <w:r>
              <w:rPr>
                <w:noProof/>
                <w:webHidden/>
              </w:rPr>
              <w:fldChar w:fldCharType="separate"/>
            </w:r>
            <w:r>
              <w:rPr>
                <w:noProof/>
                <w:webHidden/>
              </w:rPr>
              <w:t>93</w:t>
            </w:r>
            <w:r>
              <w:rPr>
                <w:noProof/>
                <w:webHidden/>
              </w:rPr>
              <w:fldChar w:fldCharType="end"/>
            </w:r>
          </w:hyperlink>
        </w:p>
        <w:p w:rsidR="00787E63" w:rsidRDefault="00787E63">
          <w:pPr>
            <w:pStyle w:val="Indholdsfortegnelse1"/>
            <w:tabs>
              <w:tab w:val="right" w:leader="dot" w:pos="9628"/>
            </w:tabs>
            <w:rPr>
              <w:rFonts w:eastAsiaTheme="minorEastAsia"/>
              <w:noProof/>
              <w:lang w:eastAsia="da-DK"/>
            </w:rPr>
          </w:pPr>
          <w:hyperlink w:anchor="_Toc403635461" w:history="1">
            <w:r w:rsidRPr="005364C8">
              <w:rPr>
                <w:rStyle w:val="Hyperlink"/>
                <w:rFonts w:asciiTheme="majorHAnsi" w:eastAsiaTheme="majorEastAsia" w:hAnsiTheme="majorHAnsi" w:cstheme="majorBidi"/>
                <w:noProof/>
              </w:rPr>
              <w:t>Litteraturliste</w:t>
            </w:r>
            <w:r>
              <w:rPr>
                <w:noProof/>
                <w:webHidden/>
              </w:rPr>
              <w:tab/>
            </w:r>
            <w:r>
              <w:rPr>
                <w:noProof/>
                <w:webHidden/>
              </w:rPr>
              <w:fldChar w:fldCharType="begin"/>
            </w:r>
            <w:r>
              <w:rPr>
                <w:noProof/>
                <w:webHidden/>
              </w:rPr>
              <w:instrText xml:space="preserve"> PAGEREF _Toc403635461 \h </w:instrText>
            </w:r>
            <w:r>
              <w:rPr>
                <w:noProof/>
                <w:webHidden/>
              </w:rPr>
            </w:r>
            <w:r>
              <w:rPr>
                <w:noProof/>
                <w:webHidden/>
              </w:rPr>
              <w:fldChar w:fldCharType="separate"/>
            </w:r>
            <w:r>
              <w:rPr>
                <w:noProof/>
                <w:webHidden/>
              </w:rPr>
              <w:t>95</w:t>
            </w:r>
            <w:r>
              <w:rPr>
                <w:noProof/>
                <w:webHidden/>
              </w:rPr>
              <w:fldChar w:fldCharType="end"/>
            </w:r>
          </w:hyperlink>
        </w:p>
        <w:p w:rsidR="007732D2" w:rsidRDefault="007732D2">
          <w:r>
            <w:rPr>
              <w:b/>
              <w:bCs/>
            </w:rPr>
            <w:fldChar w:fldCharType="end"/>
          </w:r>
        </w:p>
      </w:sdtContent>
    </w:sdt>
    <w:p w:rsidR="007732D2" w:rsidRPr="007732D2" w:rsidRDefault="007732D2" w:rsidP="007732D2"/>
    <w:p w:rsidR="007732D2" w:rsidRPr="007732D2" w:rsidRDefault="007732D2" w:rsidP="007732D2"/>
    <w:p w:rsidR="00C26E55" w:rsidRDefault="00C26E55" w:rsidP="007D7D4F">
      <w:pPr>
        <w:spacing w:line="360" w:lineRule="auto"/>
        <w:rPr>
          <w:rFonts w:asciiTheme="majorHAnsi" w:eastAsia="Times New Roman" w:hAnsiTheme="majorHAnsi" w:cstheme="majorBidi"/>
          <w:color w:val="2E74B5" w:themeColor="accent1" w:themeShade="BF"/>
          <w:sz w:val="32"/>
          <w:szCs w:val="32"/>
        </w:rPr>
        <w:sectPr w:rsidR="00C26E55" w:rsidSect="007732D2">
          <w:footerReference w:type="default" r:id="rId9"/>
          <w:footerReference w:type="first" r:id="rId10"/>
          <w:pgSz w:w="11906" w:h="16838"/>
          <w:pgMar w:top="1701" w:right="1134" w:bottom="1701" w:left="1134" w:header="708" w:footer="708" w:gutter="0"/>
          <w:pgNumType w:start="0"/>
          <w:cols w:space="708"/>
          <w:titlePg/>
          <w:docGrid w:linePitch="360"/>
        </w:sectPr>
      </w:pPr>
      <w:r>
        <w:rPr>
          <w:rFonts w:asciiTheme="majorHAnsi" w:eastAsia="Times New Roman" w:hAnsiTheme="majorHAnsi" w:cstheme="majorBidi"/>
          <w:color w:val="2E74B5" w:themeColor="accent1" w:themeShade="BF"/>
          <w:sz w:val="32"/>
          <w:szCs w:val="32"/>
        </w:rPr>
        <w:br w:type="page"/>
      </w:r>
    </w:p>
    <w:p w:rsidR="007D7D4F" w:rsidRPr="006521BA" w:rsidRDefault="007D7D4F" w:rsidP="007D7D4F">
      <w:pPr>
        <w:keepNext/>
        <w:keepLines/>
        <w:spacing w:before="240" w:after="0" w:line="360" w:lineRule="auto"/>
        <w:outlineLvl w:val="0"/>
        <w:rPr>
          <w:rFonts w:asciiTheme="majorHAnsi" w:eastAsia="Times New Roman" w:hAnsiTheme="majorHAnsi" w:cstheme="majorBidi"/>
          <w:color w:val="2E74B5" w:themeColor="accent1" w:themeShade="BF"/>
          <w:sz w:val="32"/>
          <w:szCs w:val="32"/>
        </w:rPr>
      </w:pPr>
      <w:bookmarkStart w:id="5" w:name="_Toc403635407"/>
      <w:r w:rsidRPr="006521BA">
        <w:rPr>
          <w:rFonts w:asciiTheme="majorHAnsi" w:eastAsia="Times New Roman" w:hAnsiTheme="majorHAnsi" w:cstheme="majorBidi"/>
          <w:color w:val="2E74B5" w:themeColor="accent1" w:themeShade="BF"/>
          <w:sz w:val="32"/>
          <w:szCs w:val="32"/>
        </w:rPr>
        <w:lastRenderedPageBreak/>
        <w:t>Kapitel 1. Introduktion</w:t>
      </w:r>
      <w:bookmarkEnd w:id="5"/>
    </w:p>
    <w:p w:rsidR="007D7D4F" w:rsidRPr="006521BA" w:rsidRDefault="007D7D4F" w:rsidP="007D7D4F">
      <w:pPr>
        <w:keepNext/>
        <w:keepLines/>
        <w:spacing w:before="40" w:after="0" w:line="360" w:lineRule="auto"/>
        <w:outlineLvl w:val="1"/>
        <w:rPr>
          <w:rFonts w:asciiTheme="majorHAnsi" w:eastAsia="Times New Roman" w:hAnsiTheme="majorHAnsi" w:cstheme="majorBidi"/>
          <w:color w:val="2E74B5" w:themeColor="accent1" w:themeShade="BF"/>
          <w:sz w:val="26"/>
          <w:szCs w:val="26"/>
        </w:rPr>
      </w:pPr>
      <w:bookmarkStart w:id="6" w:name="_Toc403635408"/>
      <w:r w:rsidRPr="006521BA">
        <w:rPr>
          <w:rFonts w:asciiTheme="majorHAnsi" w:eastAsia="Times New Roman" w:hAnsiTheme="majorHAnsi" w:cstheme="majorBidi"/>
          <w:color w:val="2E74B5" w:themeColor="accent1" w:themeShade="BF"/>
          <w:sz w:val="26"/>
          <w:szCs w:val="26"/>
        </w:rPr>
        <w:t>Hvorfor et speciale om skadesreduktion</w:t>
      </w:r>
      <w:bookmarkEnd w:id="6"/>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Min faglige praksis har gennem en årrække bestået af behandlings- og ledelsesopgaver i den amtslige og nu kommunale stofbehandling. Mødet med dette felt var et møde der skabte stor socialfaglig</w:t>
      </w:r>
      <w:r>
        <w:rPr>
          <w:rFonts w:ascii="Calibri" w:eastAsia="Calibri" w:hAnsi="Calibri" w:cs="Times New Roman"/>
          <w:sz w:val="24"/>
          <w:szCs w:val="24"/>
        </w:rPr>
        <w:t xml:space="preserve"> interesse og engagement. Det </w:t>
      </w:r>
      <w:r w:rsidRPr="006521BA">
        <w:rPr>
          <w:rFonts w:ascii="Calibri" w:eastAsia="Calibri" w:hAnsi="Calibri" w:cs="Times New Roman"/>
          <w:sz w:val="24"/>
          <w:szCs w:val="24"/>
        </w:rPr>
        <w:t xml:space="preserve">stod </w:t>
      </w:r>
      <w:r>
        <w:rPr>
          <w:rFonts w:ascii="Calibri" w:eastAsia="Calibri" w:hAnsi="Calibri" w:cs="Times New Roman"/>
          <w:sz w:val="24"/>
          <w:szCs w:val="24"/>
        </w:rPr>
        <w:t xml:space="preserve">dog </w:t>
      </w:r>
      <w:r w:rsidRPr="006521BA">
        <w:rPr>
          <w:rFonts w:ascii="Calibri" w:eastAsia="Calibri" w:hAnsi="Calibri" w:cs="Times New Roman"/>
          <w:sz w:val="24"/>
          <w:szCs w:val="24"/>
        </w:rPr>
        <w:t xml:space="preserve">hurtigt klart, hvor komplekst, ambivalent og usikkerhedsfremmende det var, når man som professionel skulle navigere inden for denne niche af det sociale arbejdes praksis. </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Mit virke på feltet påbegyndtes i slutningen af 1990´erne og feltet fremstod holdningsbaseret, præget af en utilstrækkelig viden om hvad der virker</w:t>
      </w:r>
      <w:r>
        <w:rPr>
          <w:rFonts w:ascii="Calibri" w:eastAsia="Calibri" w:hAnsi="Calibri" w:cs="Times New Roman"/>
          <w:sz w:val="24"/>
          <w:szCs w:val="24"/>
        </w:rPr>
        <w:t>,</w:t>
      </w:r>
      <w:r w:rsidRPr="006521BA">
        <w:rPr>
          <w:rFonts w:ascii="Calibri" w:eastAsia="Calibri" w:hAnsi="Calibri" w:cs="Times New Roman"/>
          <w:sz w:val="24"/>
          <w:szCs w:val="24"/>
        </w:rPr>
        <w:t xml:space="preserve"> og hvordan det virker</w:t>
      </w:r>
      <w:r>
        <w:rPr>
          <w:rFonts w:ascii="Calibri" w:eastAsia="Calibri" w:hAnsi="Calibri" w:cs="Times New Roman"/>
          <w:sz w:val="24"/>
          <w:szCs w:val="24"/>
        </w:rPr>
        <w:t>,</w:t>
      </w:r>
      <w:r w:rsidRPr="006521BA">
        <w:rPr>
          <w:rFonts w:ascii="Calibri" w:eastAsia="Calibri" w:hAnsi="Calibri" w:cs="Times New Roman"/>
          <w:sz w:val="24"/>
          <w:szCs w:val="24"/>
        </w:rPr>
        <w:t xml:space="preserve"> samt en oplevelse af manglende kompetencer i forhold til hvordan opgaven skulle gribes an. Nationale evalueringer og forskning var stort set ikke eksisterende og der har ikke været tradition for at kigge ud over grænserne. At starte her skabte en oplevelse af at være autodidakt. Sådan kan det på nogle områder fortsat hævdes at være tilfældet, men ikke desto mindre er der fra sidst i 1990´erne og op gennem 00´erne sket en tiltagende, nærmest eksplosiv, udvikling i form af et øget politisk fokus og dermed et øget fokus på forskning, vidensformidling, metodeudvikling og udvikling af medarbejderkompetencer. Denne udvikling pågår fortløbende, men med Kommunalreformen i 2007, blev Amternes opbyggede kompetencer groft sagt spredt for alle vinde, hvilket blev mødt med kritik fra mange sider (Ege 2013: 439, Spannow 2012:60, Hesse mfl. 2014: 15-16). I dag kan man ikke påstå, der ikke findes viden om stofbehandling, men man kan godt stille spørgsmål til om den anvendes. </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I min praksis, og i den løbende debat på området, har jeg iagttaget og været en del af det, der er blevet betegnet som kampen om det stoffri og det skadesreducerende paradigme. Dette illustrerer, at der som minimum eksisterer to konkurrerende behandlingsideologier, der tager afsæt i forskellige målsætninger eller holdninger til stofbrugere. Det stoffri, hvor der tilstræbes afholdenhed fra rusmidler og det skadesreducerende, som i stedet sigter på at mindske skader som følge af stofbrug, uden nødvendigvis at have stoffrihed som målsætning. Min tilgang og det udviklingsarbejde jeg har deltaget i, tager afsæt i en komplementær tænkning på praksisniveau i forhold til disse målsætninger. Dette skal forstås sådan, at det trods modsætningsfyldte og </w:t>
      </w:r>
      <w:r w:rsidRPr="006521BA">
        <w:rPr>
          <w:rFonts w:ascii="Calibri" w:eastAsia="Calibri" w:hAnsi="Calibri" w:cs="Times New Roman"/>
          <w:sz w:val="24"/>
          <w:szCs w:val="24"/>
        </w:rPr>
        <w:lastRenderedPageBreak/>
        <w:t xml:space="preserve">komplekse vilkår, ikke i min optik er en umulig opgave at arbejde med både målsætninger om skadesreduktion og stoffrihed i stofbehandlingen, men den tilgang møder mange udfordringer og problemstillinger undervejs.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Nogle af de udfordringer jeg har erfaret er, at den diskursive kamp om behandlingsideologier har en række uhensigtsmæssige konsekvenser for den professionelles varetagelse af behandlingsopgaverne. Konsensus- og definitionsuklarheder bevirker usikkerhed hos de professionelle, ligesom kampe kan gøre blind for det selvkritiske blik og dermed også for udviklingspotentialer. Det må antages, det har en tilsvarende afsmitning af negativ karakter i forhold til de stofbrugere, der er i behandling, når de møder en socialfaglig praksis der er uklar, udefineret og ambivalent samt præget af et stærkt moralsk ophav. Samtidig møder de en behandlingskultur, der trods en vis konsensus om skadesreduktion som muligt mål, er præget af en stoffrie tænkning, og ikke sjældent opleves, at stofbrugerne har en forventning om, at det er det, de professionelle behandlere vil høre. </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I behandlingspraksis kan det være svært at gennemskue, hvad skadesreduktion er og</w:t>
      </w:r>
      <w:r>
        <w:rPr>
          <w:rFonts w:ascii="Calibri" w:eastAsia="Calibri" w:hAnsi="Calibri" w:cs="Times New Roman"/>
          <w:sz w:val="24"/>
          <w:szCs w:val="24"/>
        </w:rPr>
        <w:t xml:space="preserve"> endnu mere, hvordan gør man så.</w:t>
      </w:r>
      <w:r w:rsidRPr="006521BA">
        <w:rPr>
          <w:rFonts w:ascii="Calibri" w:eastAsia="Calibri" w:hAnsi="Calibri" w:cs="Times New Roman"/>
          <w:sz w:val="24"/>
          <w:szCs w:val="24"/>
        </w:rPr>
        <w:t xml:space="preserve"> Er det en tilgang, og i fald hvad går den på, ud over hensigtserklæringen med målsætningen eller er det konkrete</w:t>
      </w:r>
      <w:r>
        <w:rPr>
          <w:rFonts w:ascii="Calibri" w:eastAsia="Calibri" w:hAnsi="Calibri" w:cs="Times New Roman"/>
          <w:sz w:val="24"/>
          <w:szCs w:val="24"/>
        </w:rPr>
        <w:t xml:space="preserve"> tiltag, der er skadesreduktion.</w:t>
      </w:r>
      <w:r w:rsidRPr="006521BA">
        <w:rPr>
          <w:rFonts w:ascii="Calibri" w:eastAsia="Calibri" w:hAnsi="Calibri" w:cs="Times New Roman"/>
          <w:sz w:val="24"/>
          <w:szCs w:val="24"/>
        </w:rPr>
        <w:t xml:space="preserve"> Skadesreduktion associeres hyppigt med rene kanyler, metadon og andre sundheds- eller medicinske tiltag. Men hvordan så med behandlingen og det social</w:t>
      </w:r>
      <w:r>
        <w:rPr>
          <w:rFonts w:ascii="Calibri" w:eastAsia="Calibri" w:hAnsi="Calibri" w:cs="Times New Roman"/>
          <w:sz w:val="24"/>
          <w:szCs w:val="24"/>
        </w:rPr>
        <w:t>e arbejde, hvad består det så i.</w:t>
      </w:r>
      <w:r w:rsidRPr="006521BA">
        <w:rPr>
          <w:rFonts w:ascii="Calibri" w:eastAsia="Calibri" w:hAnsi="Calibri" w:cs="Times New Roman"/>
          <w:sz w:val="24"/>
          <w:szCs w:val="24"/>
        </w:rPr>
        <w:t xml:space="preserve"> Det er selvfølgelig et problem, hvis stofbrugere møder et behandlingssystem, der ikke ved hvad opgaven går ud på, og hvis ideologiske diskussioner og uklarhed på opgaven blokerer for udvikling af metoder og for problemer, der overses. Mit fokus på skadesreduktion i stofbehandling, har således udpring i egne erfaringer med dette arbejde og som jeg derfor har en særlig interesse i at undersøge nærmere. Herudover mener jeg det er nødvendigt med kritisk forskning i, hvordan virkelighedens skadesreduktion bliver praktiseret eller ikke praktiseret i et behandlingssystem, der har mange gode intentioner og leverer mange gode indsatser, men som, hvis det bliver målt på behandling som helbredelse af problematisk stofbrug, ikke leverer det forventede udkomme. </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Mit faglige formål med dette speciale er derfor, at undersøge fænomenet skadesreduktion og dets opkomst og stille kritiske spørgsmål til den tilsyneladende konsensus i bred forstand omkring </w:t>
      </w:r>
      <w:r w:rsidRPr="006521BA">
        <w:rPr>
          <w:rFonts w:ascii="Calibri" w:eastAsia="Calibri" w:hAnsi="Calibri" w:cs="Times New Roman"/>
          <w:sz w:val="24"/>
          <w:szCs w:val="24"/>
        </w:rPr>
        <w:lastRenderedPageBreak/>
        <w:t xml:space="preserve">skadesreduktion, som legitim del af stofbehandlingen og til de paradigmer eller diskurser og modsætningsforhold, der eksisterer omkring fænomenet. Hensigten er at bidrage til et fokus på betydningen af, hvilke problemstillinger og dermed udviklingspotentialer, der har betydning for den sociale praksis i stofbehandlingen. </w:t>
      </w:r>
    </w:p>
    <w:p w:rsidR="007D7D4F" w:rsidRPr="006521BA" w:rsidRDefault="007D7D4F" w:rsidP="007D7D4F">
      <w:pPr>
        <w:spacing w:after="0" w:line="360" w:lineRule="auto"/>
        <w:rPr>
          <w:rFonts w:ascii="Calibri" w:eastAsia="Calibri" w:hAnsi="Calibri" w:cs="Times New Roman"/>
          <w:b/>
          <w:sz w:val="24"/>
          <w:szCs w:val="24"/>
        </w:rPr>
      </w:pPr>
    </w:p>
    <w:p w:rsidR="007D7D4F" w:rsidRPr="006521BA" w:rsidRDefault="007D7D4F" w:rsidP="007D7D4F">
      <w:pPr>
        <w:keepNext/>
        <w:keepLines/>
        <w:spacing w:before="40" w:after="0" w:line="360" w:lineRule="auto"/>
        <w:outlineLvl w:val="1"/>
        <w:rPr>
          <w:rFonts w:asciiTheme="majorHAnsi" w:eastAsia="Times New Roman" w:hAnsiTheme="majorHAnsi" w:cstheme="majorBidi"/>
          <w:color w:val="2E74B5" w:themeColor="accent1" w:themeShade="BF"/>
          <w:sz w:val="26"/>
          <w:szCs w:val="26"/>
        </w:rPr>
      </w:pPr>
      <w:bookmarkStart w:id="7" w:name="_Toc403635409"/>
      <w:r w:rsidRPr="006521BA">
        <w:rPr>
          <w:rFonts w:asciiTheme="majorHAnsi" w:eastAsia="Times New Roman" w:hAnsiTheme="majorHAnsi" w:cstheme="majorBidi"/>
          <w:color w:val="2E74B5" w:themeColor="accent1" w:themeShade="BF"/>
          <w:sz w:val="26"/>
          <w:szCs w:val="26"/>
        </w:rPr>
        <w:t>Problemfeltet</w:t>
      </w:r>
      <w:bookmarkEnd w:id="7"/>
      <w:r w:rsidRPr="006521BA">
        <w:rPr>
          <w:rFonts w:asciiTheme="majorHAnsi" w:eastAsia="Times New Roman" w:hAnsiTheme="majorHAnsi" w:cstheme="majorBidi"/>
          <w:color w:val="2E74B5" w:themeColor="accent1" w:themeShade="BF"/>
          <w:sz w:val="26"/>
          <w:szCs w:val="26"/>
        </w:rPr>
        <w:t xml:space="preserve"> </w:t>
      </w:r>
    </w:p>
    <w:p w:rsidR="007D7D4F" w:rsidRPr="006521BA" w:rsidRDefault="007D7D4F" w:rsidP="007D7D4F">
      <w:pPr>
        <w:keepNext/>
        <w:keepLines/>
        <w:spacing w:before="40" w:after="0" w:line="360" w:lineRule="auto"/>
        <w:outlineLvl w:val="2"/>
        <w:rPr>
          <w:rFonts w:ascii="Calibri" w:eastAsia="Times New Roman" w:hAnsi="Calibri" w:cs="Times New Roman"/>
          <w:color w:val="243F60"/>
          <w:sz w:val="24"/>
          <w:szCs w:val="24"/>
        </w:rPr>
      </w:pPr>
      <w:bookmarkStart w:id="8" w:name="_Toc403635410"/>
      <w:r w:rsidRPr="006521BA">
        <w:rPr>
          <w:rFonts w:ascii="Calibri" w:eastAsia="Times New Roman" w:hAnsi="Calibri" w:cs="Times New Roman"/>
          <w:color w:val="243F60"/>
          <w:sz w:val="24"/>
          <w:szCs w:val="24"/>
        </w:rPr>
        <w:t>Skadesreduktion - Legimitet &amp; kontroverser</w:t>
      </w:r>
      <w:bookmarkEnd w:id="8"/>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Skadesreduktion i stofbehandling fremstår som en modsætningsfyldt størrelse både i det praktiske socialfaglige arbejde som i en politisk kontekst. Skadesreduktion fremhæves på en ene side som en legitim del af stofbehandlingen (Servicestyrelsen 2010, SFI 2009, Thylstrup mfl. 2014), men betragtes fortsat af mange som kontroversielt, hvis der tales om skadesreduktion, som en overordnet tilgang til forebyggelse, behandling og ikke mindst kontrolpolitik (Ege 2010, Jöhncke 2009, Jourdan 2009).  Der er forskel på om man ser på skadesreduktion med en ideologisk optik som et politisk og/eller behandlingsmæssigt mål og på skadesreduktion i praksis (Asmussen &amp; Dahl 2002:251). Politisk indgår skadesreduktion som en af fire grundpiller i dansk narkotikapolitik, hvilket illustreres i nedenstående figur.</w:t>
      </w:r>
    </w:p>
    <w:p w:rsidR="007D7D4F" w:rsidRPr="006521BA" w:rsidRDefault="007D7D4F" w:rsidP="007D7D4F">
      <w:pPr>
        <w:spacing w:after="0" w:line="360" w:lineRule="auto"/>
        <w:rPr>
          <w:rFonts w:ascii="Calibri" w:eastAsia="Calibri" w:hAnsi="Calibri" w:cs="Times New Roman"/>
          <w:sz w:val="24"/>
          <w:szCs w:val="24"/>
        </w:rPr>
      </w:pPr>
      <w:r>
        <w:rPr>
          <w:noProof/>
          <w:lang w:eastAsia="da-DK"/>
        </w:rPr>
        <mc:AlternateContent>
          <mc:Choice Requires="wpg">
            <w:drawing>
              <wp:anchor distT="0" distB="0" distL="114300" distR="114300" simplePos="0" relativeHeight="251657216" behindDoc="0" locked="0" layoutInCell="1" allowOverlap="1" wp14:anchorId="031A2ECC" wp14:editId="1E81F3B8">
                <wp:simplePos x="0" y="0"/>
                <wp:positionH relativeFrom="column">
                  <wp:posOffset>1108710</wp:posOffset>
                </wp:positionH>
                <wp:positionV relativeFrom="paragraph">
                  <wp:posOffset>623570</wp:posOffset>
                </wp:positionV>
                <wp:extent cx="4067810" cy="2771775"/>
                <wp:effectExtent l="0" t="0" r="27940" b="28575"/>
                <wp:wrapTopAndBottom/>
                <wp:docPr id="25" name="Gruppe 25"/>
                <wp:cNvGraphicFramePr/>
                <a:graphic xmlns:a="http://schemas.openxmlformats.org/drawingml/2006/main">
                  <a:graphicData uri="http://schemas.microsoft.com/office/word/2010/wordprocessingGroup">
                    <wpg:wgp>
                      <wpg:cNvGrpSpPr/>
                      <wpg:grpSpPr>
                        <a:xfrm>
                          <a:off x="0" y="0"/>
                          <a:ext cx="4067810" cy="2771775"/>
                          <a:chOff x="0" y="0"/>
                          <a:chExt cx="5438435" cy="3528000"/>
                        </a:xfrm>
                      </wpg:grpSpPr>
                      <wpg:grpSp>
                        <wpg:cNvPr id="24" name="Gruppe 24"/>
                        <wpg:cNvGrpSpPr/>
                        <wpg:grpSpPr>
                          <a:xfrm>
                            <a:off x="0" y="0"/>
                            <a:ext cx="5438435" cy="3528000"/>
                            <a:chOff x="0" y="0"/>
                            <a:chExt cx="5438435" cy="3528000"/>
                          </a:xfrm>
                        </wpg:grpSpPr>
                        <wps:wsp>
                          <wps:cNvPr id="2" name="Afrundet rektangel 2"/>
                          <wps:cNvSpPr/>
                          <wps:spPr>
                            <a:xfrm>
                              <a:off x="0" y="0"/>
                              <a:ext cx="1260000" cy="3528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90A" w:rsidRDefault="00C8190A" w:rsidP="007D7D4F">
                                <w:pPr>
                                  <w:spacing w:after="200" w:line="276" w:lineRule="auto"/>
                                  <w:jc w:val="center"/>
                                </w:pPr>
                                <w:r w:rsidRPr="0069196C">
                                  <w:rPr>
                                    <w:sz w:val="36"/>
                                    <w:szCs w:val="36"/>
                                  </w:rPr>
                                  <w:t>Forebyggelse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6" name="Afrundet rektangel 6"/>
                          <wps:cNvSpPr/>
                          <wps:spPr>
                            <a:xfrm>
                              <a:off x="1392865" y="0"/>
                              <a:ext cx="1259840" cy="3527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90A" w:rsidRDefault="00C8190A" w:rsidP="007D7D4F">
                                <w:pPr>
                                  <w:spacing w:after="200" w:line="276" w:lineRule="auto"/>
                                  <w:jc w:val="center"/>
                                </w:pPr>
                                <w:r w:rsidRPr="0069196C">
                                  <w:rPr>
                                    <w:sz w:val="36"/>
                                    <w:szCs w:val="36"/>
                                  </w:rPr>
                                  <w:t>Behandling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8" name="Afrundet rektangel 8"/>
                          <wps:cNvSpPr/>
                          <wps:spPr>
                            <a:xfrm>
                              <a:off x="4178595" y="0"/>
                              <a:ext cx="1259840" cy="3527425"/>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C8190A" w:rsidRPr="0069196C" w:rsidRDefault="00C8190A" w:rsidP="007D7D4F">
                                <w:pPr>
                                  <w:spacing w:after="200" w:line="276" w:lineRule="auto"/>
                                  <w:jc w:val="center"/>
                                  <w:rPr>
                                    <w:sz w:val="36"/>
                                    <w:szCs w:val="36"/>
                                  </w:rPr>
                                </w:pPr>
                                <w:r w:rsidRPr="0069196C">
                                  <w:rPr>
                                    <w:sz w:val="36"/>
                                    <w:szCs w:val="36"/>
                                  </w:rPr>
                                  <w:t>Skadesreduktion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s:wsp>
                        <wps:cNvPr id="23" name="Afrundet rektangel 23"/>
                        <wps:cNvSpPr/>
                        <wps:spPr>
                          <a:xfrm>
                            <a:off x="2796363" y="0"/>
                            <a:ext cx="1260000" cy="3528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190A" w:rsidRDefault="00C8190A" w:rsidP="007D7D4F">
                              <w:pPr>
                                <w:spacing w:after="200" w:line="276" w:lineRule="auto"/>
                                <w:jc w:val="center"/>
                              </w:pPr>
                              <w:r>
                                <w:rPr>
                                  <w:sz w:val="36"/>
                                  <w:szCs w:val="36"/>
                                </w:rPr>
                                <w:t>Kontrol</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A2ECC" id="Gruppe 25" o:spid="_x0000_s1028" style="position:absolute;margin-left:87.3pt;margin-top:49.1pt;width:320.3pt;height:218.25pt;z-index:251657216;mso-width-relative:margin;mso-height-relative:margin" coordsize="54384,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GOrAMAAEwSAAAOAAAAZHJzL2Uyb0RvYy54bWzsWNlu2zgUfR9g/oHg+0SWLFu2EKVw4yYY&#10;IEiDSYs+0xS1YCiSJenI6dfPJbVkc9ugbYJB4Rea6+Xdzrm0jt/sGo5umDa1FBkOjyYYMUFlXosy&#10;wx8/nP21wMhYInLCpWAZvmUGvzn584/jVqUskpXkOdMIhAiTtirDlbUqDQJDK9YQcyQVE7BYSN0Q&#10;C0NdBrkmLUhveBBNJvOglTpXWlJmDMyuu0V84uUXBaP2fVEYZhHPMOhmfat9u3FtcHJM0lITVdW0&#10;V4P8gBYNqQVcOopaE0vQVtdPRDU11dLIwh5R2QSyKGrKvA1gTTh5ZM25llvlbSnTtlSjm8C1j/z0&#10;w2Lp5c2VRnWe4WiGkSANxOhcb5ViCCbAO60qU9h0rtW1utL9RNmNnMG7QjfuF0xBO+/X29GvbGcR&#10;hcl4Mk8WIbifwlqUJGGSeNkkpRWE58k5Wr3rT87i6SKegmbu5HQWLSYTH7NguDhw+o3qjINR78G4&#10;+LFx8a8y7msqvoBxABFzlwXm57LguiKK+eQyLsCDowY/rQq9FTkAR7N/Ab8l4yjqXOa3j8lgUgN5&#10;8dxMCKM5RLDPhH3xJKnSxp4z2SDXyTBAQOT/AI49vMjNhbGQhBD/YZ+72khe52c1536gy80p1+iG&#10;AOZnb5dv1z7Z4MiDbVygFhgrSrw6BLin4MRCpjUK0GBEiRHhJZAatdrf/eC02XOJv7wiOeuv9pZ2&#10;yvbbveIP5Dgr1sRU3RG/5LxM0qa2QIy8bjLskn5Mey7cKvPU1vuiVUMQXM/uNrsO0EO4NjK/hfBq&#10;2bGfUfSshmsviLFXRAPdQTyAwu17aAouwSuy72FUSf1l37zbn2HXYtQCfYLHPm+JZhjxvwVk5jKM&#10;Y8e3fhDPkggG+v7K5v6K2DanEqIVQrFQ1HfdfsuHbqFl8wmYfuVuhSUiKGjWxaYfnNqO1qFWULZa&#10;+W3AsYrYC3GtqBPuPOcc/mH3iWjVJ5gFlrqUAxpI+ijFur3upJCrrZVF7fPPebrzK8TUDQCZjnRe&#10;AaLzb0B0PsQcEP19iIbTZbSYA7s+pewwmi0XLoI98SZxVw5G4r0D4AGoPwnU6RC0A1B/K6DC07d7&#10;UO2ppYsh5s8Cahwmi9ny/wHUZbSezIZHmC9YQ+H97Stq/2YcmP9QUV++ot6971+pukbTb6AWFv0/&#10;oGc+gaNkOZ/OQeC++np4CD8gjxd8CPf/Yw+wfb2HsIctfLLwf3j6zyvum8j9sX84330EOvkPAAD/&#10;/wMAUEsDBBQABgAIAAAAIQCCk6ez4QAAAAoBAAAPAAAAZHJzL2Rvd25yZXYueG1sTI/BboJAEIbv&#10;TfoOm2nSW11QUaQsxpi2J2NSbdJ4W2EEIjtL2BXw7Ts9tbf5M1/++SZdj6YRPXautqQgnAQgkHJb&#10;1FQq+Dq+v8QgnNdU6MYSKrijg3X2+JDqpLADfWJ/8KXgEnKJVlB53yZSurxCo93Etki8u9jOaM+x&#10;K2XR6YHLTSOnQbCQRtfEFyrd4rbC/Hq4GQUfgx42s/Ct310v2/vpGO2/dyEq9fw0bl5BeBz9Hwy/&#10;+qwOGTud7Y0KJxrOy/mCUQWreAqCgTiMeDgriGbzJcgslf9fyH4AAAD//wMAUEsBAi0AFAAGAAgA&#10;AAAhALaDOJL+AAAA4QEAABMAAAAAAAAAAAAAAAAAAAAAAFtDb250ZW50X1R5cGVzXS54bWxQSwEC&#10;LQAUAAYACAAAACEAOP0h/9YAAACUAQAACwAAAAAAAAAAAAAAAAAvAQAAX3JlbHMvLnJlbHNQSwEC&#10;LQAUAAYACAAAACEAFRDRjqwDAABMEgAADgAAAAAAAAAAAAAAAAAuAgAAZHJzL2Uyb0RvYy54bWxQ&#10;SwECLQAUAAYACAAAACEAgpOns+EAAAAKAQAADwAAAAAAAAAAAAAAAAAGBgAAZHJzL2Rvd25yZXYu&#10;eG1sUEsFBgAAAAAEAAQA8wAAABQHAAAAAA==&#10;">
                <v:group id="Gruppe 24" o:spid="_x0000_s1029" style="position:absolute;width:54384;height:35280" coordsize="54384,3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Afrundet rektangel 2" o:spid="_x0000_s1030" style="position:absolute;width:12600;height:35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biL8A&#10;AADaAAAADwAAAGRycy9kb3ducmV2LnhtbESPSwvCMBCE74L/IazgTVMFH1SjqCCooODj4HFp1rbY&#10;bEoTtf57Iwgeh5n5hpnOa1OIJ1Uut6yg141AECdW55wquJzXnTEI55E1FpZJwZsczGfNxhRjbV98&#10;pOfJpyJA2MWoIPO+jKV0SUYGXdeWxMG72cqgD7JKpa7wFeCmkP0oGkqDOYeFDEtaZZTcTw+jYL8a&#10;DIpz4rbbw56Xo8sV/X2zU6rdqhcTEJ5q/w//2hutoA/fK+EG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FuIvwAAANoAAAAPAAAAAAAAAAAAAAAAAJgCAABkcnMvZG93bnJl&#10;di54bWxQSwUGAAAAAAQABAD1AAAAhAMAAAAA&#10;" fillcolor="#5b9bd5" strokecolor="#41719c" strokeweight="1pt">
                    <v:stroke joinstyle="miter"/>
                    <v:textbox style="layout-flow:vertical">
                      <w:txbxContent>
                        <w:p w:rsidR="00C8190A" w:rsidRDefault="00C8190A" w:rsidP="007D7D4F">
                          <w:pPr>
                            <w:spacing w:after="200" w:line="276" w:lineRule="auto"/>
                            <w:jc w:val="center"/>
                          </w:pPr>
                          <w:r w:rsidRPr="0069196C">
                            <w:rPr>
                              <w:sz w:val="36"/>
                              <w:szCs w:val="36"/>
                            </w:rPr>
                            <w:t>Forebyggelse</w:t>
                          </w:r>
                        </w:p>
                      </w:txbxContent>
                    </v:textbox>
                  </v:roundrect>
                  <v:roundrect id="Afrundet rektangel 6" o:spid="_x0000_s1031" style="position:absolute;left:13928;width:12599;height:35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di78A&#10;AADaAAAADwAAAGRycy9kb3ducmV2LnhtbESPSwvCMBCE74L/IazgTVMFH1SjqCCooODj4HFp1rbY&#10;bEoTtf57Iwgeh5n5hpnOa1OIJ1Uut6yg141AECdW55wquJzXnTEI55E1FpZJwZsczGfNxhRjbV98&#10;pOfJpyJA2MWoIPO+jKV0SUYGXdeWxMG72cqgD7JKpa7wFeCmkP0oGkqDOYeFDEtaZZTcTw+jYL8a&#10;DIpz4rbbw56Xo8sV/X2zU6rdqhcTEJ5q/w//2hutYAjfK+EG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12LvwAAANoAAAAPAAAAAAAAAAAAAAAAAJgCAABkcnMvZG93bnJl&#10;di54bWxQSwUGAAAAAAQABAD1AAAAhAMAAAAA&#10;" fillcolor="#5b9bd5" strokecolor="#41719c" strokeweight="1pt">
                    <v:stroke joinstyle="miter"/>
                    <v:textbox style="layout-flow:vertical">
                      <w:txbxContent>
                        <w:p w:rsidR="00C8190A" w:rsidRDefault="00C8190A" w:rsidP="007D7D4F">
                          <w:pPr>
                            <w:spacing w:after="200" w:line="276" w:lineRule="auto"/>
                            <w:jc w:val="center"/>
                          </w:pPr>
                          <w:r w:rsidRPr="0069196C">
                            <w:rPr>
                              <w:sz w:val="36"/>
                              <w:szCs w:val="36"/>
                            </w:rPr>
                            <w:t>Behandling</w:t>
                          </w:r>
                        </w:p>
                      </w:txbxContent>
                    </v:textbox>
                  </v:roundrect>
                  <v:roundrect id="Afrundet rektangel 8" o:spid="_x0000_s1032" style="position:absolute;left:41785;width:12599;height:35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z7L0A&#10;AADaAAAADwAAAGRycy9kb3ducmV2LnhtbERPSwrCMBDdC94hjOCmaKqgSDWKCoILFfyA26EZ22Iz&#10;qU3UenuzEFw+3n+2aEwpXlS7wrKCQT8GQZxaXXCm4HLe9CYgnEfWWFomBR9ysJi3WzNMtH3zkV4n&#10;n4kQwi5BBbn3VSKlS3My6Pq2Ig7czdYGfYB1JnWN7xBuSjmM47E0WHBoyLGidU7p/fQ0Cva7VTQZ&#10;XR8+ekZp7IbNYTW4HZTqdprlFISnxv/FP/dWKwhbw5V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Xz7L0AAADaAAAADwAAAAAAAAAAAAAAAACYAgAAZHJzL2Rvd25yZXYu&#10;eG1sUEsFBgAAAAAEAAQA9QAAAIIDAAAAAA==&#10;" fillcolor="#92d050" strokecolor="#41719c" strokeweight="1pt">
                    <v:stroke joinstyle="miter"/>
                    <v:textbox style="layout-flow:vertical">
                      <w:txbxContent>
                        <w:p w:rsidR="00C8190A" w:rsidRPr="0069196C" w:rsidRDefault="00C8190A" w:rsidP="007D7D4F">
                          <w:pPr>
                            <w:spacing w:after="200" w:line="276" w:lineRule="auto"/>
                            <w:jc w:val="center"/>
                            <w:rPr>
                              <w:sz w:val="36"/>
                              <w:szCs w:val="36"/>
                            </w:rPr>
                          </w:pPr>
                          <w:r w:rsidRPr="0069196C">
                            <w:rPr>
                              <w:sz w:val="36"/>
                              <w:szCs w:val="36"/>
                            </w:rPr>
                            <w:t>Skadesreduktion</w:t>
                          </w:r>
                        </w:p>
                      </w:txbxContent>
                    </v:textbox>
                  </v:roundrect>
                </v:group>
                <v:roundrect id="Afrundet rektangel 23" o:spid="_x0000_s1033" style="position:absolute;left:27963;width:12600;height:352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dn8IA&#10;AADbAAAADwAAAGRycy9kb3ducmV2LnhtbESPzarCMBSE94LvEI7g7pqqeJVqFBUEFRT8Wbg8NMe2&#10;2JyUJmp9eyMILoeZ+YaZzGpTiAdVLresoNuJQBAnVuecKjifVn8jEM4jaywsk4IXOZhNm40Jxto+&#10;+UCPo09FgLCLUUHmfRlL6ZKMDLqOLYmDd7WVQR9klUpd4TPATSF7UfQvDeYcFjIsaZlRcjvejYLd&#10;cjAoTonbbPY7XgzPF/S39Vapdquej0F4qv0v/G2vtYJeHz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Z2fwgAAANsAAAAPAAAAAAAAAAAAAAAAAJgCAABkcnMvZG93&#10;bnJldi54bWxQSwUGAAAAAAQABAD1AAAAhwMAAAAA&#10;" fillcolor="#5b9bd5" strokecolor="#41719c" strokeweight="1pt">
                  <v:stroke joinstyle="miter"/>
                  <v:textbox style="layout-flow:vertical">
                    <w:txbxContent>
                      <w:p w:rsidR="00C8190A" w:rsidRDefault="00C8190A" w:rsidP="007D7D4F">
                        <w:pPr>
                          <w:spacing w:after="200" w:line="276" w:lineRule="auto"/>
                          <w:jc w:val="center"/>
                        </w:pPr>
                        <w:r>
                          <w:rPr>
                            <w:sz w:val="36"/>
                            <w:szCs w:val="36"/>
                          </w:rPr>
                          <w:t>Kontrol</w:t>
                        </w:r>
                      </w:p>
                    </w:txbxContent>
                  </v:textbox>
                </v:roundrect>
                <w10:wrap type="topAndBottom"/>
              </v:group>
            </w:pict>
          </mc:Fallback>
        </mc:AlternateConten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Figur 1. </w:t>
      </w:r>
    </w:p>
    <w:p w:rsidR="007D7D4F" w:rsidRPr="006521BA" w:rsidRDefault="007D7D4F" w:rsidP="007D7D4F">
      <w:pPr>
        <w:spacing w:after="0" w:line="360" w:lineRule="auto"/>
        <w:rPr>
          <w:rFonts w:ascii="Calibri" w:eastAsia="Calibri" w:hAnsi="Calibri" w:cs="Times New Roman"/>
          <w:b/>
          <w:sz w:val="24"/>
          <w:szCs w:val="24"/>
        </w:rPr>
      </w:pPr>
    </w:p>
    <w:p w:rsidR="007D7D4F" w:rsidRPr="006521BA" w:rsidRDefault="007D7D4F" w:rsidP="007D7D4F">
      <w:pPr>
        <w:keepNext/>
        <w:keepLines/>
        <w:spacing w:before="40" w:after="0" w:line="360" w:lineRule="auto"/>
        <w:outlineLvl w:val="2"/>
        <w:rPr>
          <w:rFonts w:ascii="Calibri" w:eastAsia="Times New Roman" w:hAnsi="Calibri" w:cs="Times New Roman"/>
          <w:color w:val="243F60"/>
          <w:sz w:val="24"/>
          <w:szCs w:val="24"/>
        </w:rPr>
      </w:pPr>
      <w:bookmarkStart w:id="9" w:name="_Toc403635411"/>
      <w:r w:rsidRPr="006521BA">
        <w:rPr>
          <w:rFonts w:ascii="Calibri" w:eastAsia="Times New Roman" w:hAnsi="Calibri" w:cs="Times New Roman"/>
          <w:color w:val="243F60"/>
          <w:sz w:val="24"/>
          <w:szCs w:val="24"/>
        </w:rPr>
        <w:lastRenderedPageBreak/>
        <w:t>Skadesreduktion i kontekst</w:t>
      </w:r>
      <w:bookmarkEnd w:id="9"/>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Allerede når man betragter ovenstående figur opstår spørgsmålet om, hvorfor der er tale om fire søjler, når man som jeg, taler om skadesreduktion i stofbehandling. Skadesreduktion kan således optræde på flere niveauer og i forskellige kontekster. Den, jeg har mit udgangspunkt</w:t>
      </w:r>
      <w:r>
        <w:rPr>
          <w:rFonts w:ascii="Calibri" w:eastAsia="Calibri" w:hAnsi="Calibri" w:cs="Times New Roman"/>
          <w:sz w:val="24"/>
          <w:szCs w:val="24"/>
        </w:rPr>
        <w:t>,</w:t>
      </w:r>
      <w:r w:rsidRPr="006521BA">
        <w:rPr>
          <w:rFonts w:ascii="Calibri" w:eastAsia="Calibri" w:hAnsi="Calibri" w:cs="Times New Roman"/>
          <w:sz w:val="24"/>
          <w:szCs w:val="24"/>
        </w:rPr>
        <w:t xml:space="preserve"> i er behandlingssøjlen. Den sociale behandling for problematisk stofbrug lovmæssigt forankret i Lov om Social Service og opgaven varetages af kommunerne (Serviceloven 2014). Organiseringen af behandlingsindsatsen er i dag er standardiseret i syv behandlingsmodaliteter, som er defineret ved en stigende intensitet af indsatsen og ved samtale, døgnbehandling med stoffrit eller stabiliserende sigte og særlige boformer. Center for Rusmiddelforskning beskriver stofmisbrugsbehandling, som er den officielle term</w:t>
      </w:r>
      <w:r w:rsidRPr="006521BA">
        <w:rPr>
          <w:rFonts w:ascii="Calibri" w:eastAsia="Calibri" w:hAnsi="Calibri" w:cs="Times New Roman"/>
          <w:sz w:val="24"/>
          <w:szCs w:val="24"/>
          <w:vertAlign w:val="superscript"/>
        </w:rPr>
        <w:footnoteReference w:id="1"/>
      </w:r>
      <w:r w:rsidRPr="006521BA">
        <w:rPr>
          <w:rFonts w:ascii="Calibri" w:eastAsia="Calibri" w:hAnsi="Calibri" w:cs="Times New Roman"/>
          <w:sz w:val="24"/>
          <w:szCs w:val="24"/>
        </w:rPr>
        <w:t>, som:</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i/>
          <w:sz w:val="24"/>
          <w:szCs w:val="24"/>
        </w:rPr>
        <w:t>”… organiserede indsatser, der har som deres primære formål af reducere stofbrug hos mennesker, der har et identificeret problem med illegale stoffer. Som en del af dette mål sigter stofmisbrugsbehandling på at støtte en forbedring af klienternes livskvalitet og samlede livssituation, blandt andet ved at hjælpe til en øget mestring af eget liv, oplevelse af større trivsel og deltagelse i sociale – og hvis relevant og muligt – beskæftigelsesrelaterede fælleskaber. ”</w:t>
      </w:r>
      <w:r w:rsidRPr="006521BA">
        <w:rPr>
          <w:rFonts w:ascii="Calibri" w:eastAsia="Calibri" w:hAnsi="Calibri" w:cs="Times New Roman"/>
          <w:sz w:val="24"/>
          <w:szCs w:val="24"/>
        </w:rPr>
        <w:t xml:space="preserve"> (Hesse &amp; Thylstrup 2014: 23-24)</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Andre sociale interventioner, metodespecifikke indsatser samt sundhedsorienterede indsatser indgår i varierende omfang sammen med eller i behandlingsmodaliteterne.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Ifølge seneste rapport fra Sundhedsstyrelsen skønnes antallet af mennesker med et problematisk</w:t>
      </w:r>
      <w:r w:rsidRPr="006521BA">
        <w:rPr>
          <w:rFonts w:ascii="Calibri" w:eastAsia="Calibri" w:hAnsi="Calibri" w:cs="Times New Roman"/>
          <w:sz w:val="24"/>
          <w:szCs w:val="24"/>
          <w:vertAlign w:val="superscript"/>
        </w:rPr>
        <w:footnoteReference w:id="2"/>
      </w:r>
      <w:r w:rsidRPr="006521BA">
        <w:rPr>
          <w:rFonts w:ascii="Calibri" w:eastAsia="Calibri" w:hAnsi="Calibri" w:cs="Times New Roman"/>
          <w:sz w:val="24"/>
          <w:szCs w:val="24"/>
        </w:rPr>
        <w:t xml:space="preserve"> brug af euforiserende stoffer i Danmark at være ca. 33.000, heraf indtager ca. 11.000 udelukkende hash og 13.000 personer skønnes at injicere. I de senere år er de har forbruget af såkaldte centralstimulerende stoffer som kokain og amfetamin været stigende og forbruget af opioider, som heroin og morfika har været faldende. Stofbrugere med et problematisk forbrug har en øget dødelighed og årligt dør mellem 200-300 mennesker af stofrelaterede dødsfald. I 2011 var knap 16.000 mennesker indskrevet i stofbehandling (Sundhedsstyrelsen 2013: 7-8).</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lastRenderedPageBreak/>
        <w:t xml:space="preserve">Stofbehandling er således konkrete forløb for konkrete mennesker, men det er også en samfundsopgave, der afspejler vores kultur, menneskesyn og vores måde at indrette tilværelsen på. Ideen om misbrugsbehandling har udviklet sig gennem det 19. og særligt det 20. århundrede og tanker om behandlingen som moralisering, straf, medicinering, psykoterapeutisk behandling og selvhjælp har været forskellige tilgange, der alle er forbundet med synet på mennesket og dets frie vilje, i forhold til hvordan viljen kan knækkes eller begrænses af rus, afhængighed eller belastede psykosociale forhold.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Tendenserne inden for behandlingen har være de samme, som i de lande vi plejer at sammenligne os med. I sidste halvdel af det 20. århundrede var fælleskaber i fokus. Socialpædagogiske behandlingstilbud og terapeutiske samfund rettede sig mod inklusion af den enkelte. I selvhjælpsgrupperne Narcotics Anonymous (NA) og de senere Minnesotamodellers døgnbehandling, der med et rationale om misbrug som en prædisponeret sygdom, også bruger fællesskabe</w:t>
      </w:r>
      <w:r>
        <w:rPr>
          <w:rFonts w:ascii="Calibri" w:eastAsia="Calibri" w:hAnsi="Calibri" w:cs="Times New Roman"/>
          <w:sz w:val="24"/>
          <w:szCs w:val="24"/>
        </w:rPr>
        <w:t>t</w:t>
      </w:r>
      <w:r w:rsidRPr="006521BA">
        <w:rPr>
          <w:rFonts w:ascii="Calibri" w:eastAsia="Calibri" w:hAnsi="Calibri" w:cs="Times New Roman"/>
          <w:sz w:val="24"/>
          <w:szCs w:val="24"/>
        </w:rPr>
        <w:t xml:space="preserve"> og en ’højere magt’ som hjælp. En anden sygdomsmodel vandt indpas i form af den medicinske substitutionsbehandling i det sene 20. århundrede. Skadesreducerende tiltag vandt frem i 1980´erne.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En generel tendens sidst i det 20. århundrede er den individualistiske tendens, hvor fokus er flyttet fra ideen om fælleskabet til individuelle målsætninger, ud fra ideen om det kompetente og selvregulerende individ, der kan træffe egne beslutninger i samarbejde med behandlingssystemet. Fremkomsten af de motiverende samtaler er et eksempel herpå. Bevægelsen har pågået fra psykodynamiske og gestaltterapeutiske metoder til forskellige psykoterapeutiske behandlinger, der har søgt at beskrive særlige risikosituationer og udløsere af såkaldt misbrugsadfærd. Alan Marlatts pionerarbejde i udviklingen af et behandlingskoncept om dette i en kognitiv forståelsesramme, har været retningsgivende og er i stigende grad blevet supplereret med psykiatriske diagnoser og tilbud, der matcher disse kombinationer. I dag er det således individet i fokus, behandlingen tilrettelægges så den passer til de særlige problemer den enkelte oplever. Dette er sideløbende med den medicinske behandling i det offentlige ambulante behandlingssystem, selvhjælpsgrupperne og døgnbehandlingsinstitutionerne, som langt overvejende er private (Hesse mfl. 2014: 9-13).</w:t>
      </w:r>
    </w:p>
    <w:p w:rsidR="007D7D4F" w:rsidRPr="006521BA" w:rsidRDefault="007D7D4F" w:rsidP="007D7D4F">
      <w:pPr>
        <w:spacing w:after="0" w:line="360" w:lineRule="auto"/>
        <w:rPr>
          <w:rFonts w:ascii="Calibri" w:eastAsia="Calibri" w:hAnsi="Calibri" w:cs="Times New Roman"/>
          <w:i/>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lastRenderedPageBreak/>
        <w:t>Dette var en introduktion til den behandlingsmæssige kontekst, som den skadesreduktion jeg vil fokusere på, skriver sig ind i. Men inden jeg går til den videre redegørelse og problematisering, vil jeg lige kort berøre spørgsmålet om effekt, da der er en sammenhæng mellem dette og skadesreduktion. At måle og redegøre for effekter kræver imidlertid indgående definition af begreber, forklaringer til hvilke former for behandling og stofbrug, der måles på og hvordan det gøres. Dette bliver for omfattende, at gå i dybden med her, men jeg vil tillade mig at konstatere, med ’hard-core’ relevans til specialet her, at hvis der måles på vedvarende stoffrihed som effektmål, så siger forskningen to ting. Det ene er, at det drejer sig om 30-40 %, der bliver stoffri ved hjælp af behandling og den anden er, at andelen ikke har ændret sig markant over de seneste 30-40 år (Jöhncke 2009: 5).</w:t>
      </w:r>
    </w:p>
    <w:p w:rsidR="007D7D4F" w:rsidRPr="006521BA" w:rsidRDefault="007D7D4F" w:rsidP="007D7D4F">
      <w:pPr>
        <w:spacing w:after="0" w:line="360" w:lineRule="auto"/>
        <w:rPr>
          <w:rFonts w:ascii="Calibri" w:eastAsia="Calibri" w:hAnsi="Calibri" w:cs="Times New Roman"/>
          <w:i/>
          <w:sz w:val="24"/>
          <w:szCs w:val="24"/>
        </w:rPr>
      </w:pPr>
    </w:p>
    <w:p w:rsidR="007D7D4F" w:rsidRPr="006521BA" w:rsidRDefault="007D7D4F" w:rsidP="007D7D4F">
      <w:pPr>
        <w:keepNext/>
        <w:keepLines/>
        <w:spacing w:before="40" w:after="0" w:line="360" w:lineRule="auto"/>
        <w:outlineLvl w:val="2"/>
        <w:rPr>
          <w:rFonts w:ascii="Calibri" w:eastAsia="Times New Roman" w:hAnsi="Calibri" w:cs="Times New Roman"/>
          <w:color w:val="243F60"/>
          <w:sz w:val="24"/>
          <w:szCs w:val="24"/>
        </w:rPr>
      </w:pPr>
      <w:bookmarkStart w:id="10" w:name="_Toc403635412"/>
      <w:r w:rsidRPr="006521BA">
        <w:rPr>
          <w:rFonts w:ascii="Calibri" w:eastAsia="Times New Roman" w:hAnsi="Calibri" w:cs="Times New Roman"/>
          <w:color w:val="243F60"/>
          <w:sz w:val="24"/>
          <w:szCs w:val="24"/>
        </w:rPr>
        <w:t>Hvad er skadesreduktion så for en størrelse?</w:t>
      </w:r>
      <w:bookmarkEnd w:id="10"/>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Begrebet skadesreduktion er i en dansk kontekst primært koblet op på stofbrug, i internationale sammenhænge kan man finder det anvendt i forbindelse med for eksempel alkohol- og cigaretforbrug (Harm Reduction International (HRI)</w:t>
      </w:r>
      <w:r w:rsidRPr="006521BA">
        <w:rPr>
          <w:rFonts w:ascii="Calibri" w:eastAsia="Calibri" w:hAnsi="Calibri" w:cs="Times New Roman"/>
          <w:sz w:val="24"/>
          <w:szCs w:val="24"/>
          <w:vertAlign w:val="superscript"/>
        </w:rPr>
        <w:footnoteReference w:id="3"/>
      </w:r>
      <w:r w:rsidRPr="006521BA">
        <w:rPr>
          <w:rFonts w:ascii="Calibri" w:eastAsia="Calibri" w:hAnsi="Calibri" w:cs="Times New Roman"/>
          <w:sz w:val="24"/>
          <w:szCs w:val="24"/>
        </w:rPr>
        <w:t xml:space="preserve">: 2014).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Som tidligere nævnt, er der tale om at skadesreduktion kan tænkes både som tilgang og som tiltag på forskellige niveauer, mere end et egentligt koncept, baseret på teori og metodeudvikling. Trods stor efterspørgsel er der ingen autoritativ definition af begrebet. Spørgsmålet er da også om dette er muligt og hensigtsmæssigt, men det har til gengæld givet anledning til megen diskussion.</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Organisationen Harm Reduction International positionerer begrebet som:</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lang w:val="en-US"/>
        </w:rPr>
        <w:t>” …</w:t>
      </w:r>
      <w:r w:rsidRPr="006521BA">
        <w:rPr>
          <w:rFonts w:ascii="Calibri" w:eastAsia="Calibri" w:hAnsi="Calibri" w:cs="Times New Roman"/>
          <w:i/>
          <w:sz w:val="24"/>
          <w:szCs w:val="24"/>
          <w:lang w:val="en-US"/>
        </w:rPr>
        <w:t>refers to policies, programmes and practices that aim to reduce the harms associated with the use of psychoactive drugs in people unable or unwilling to stop. … the focus on the prevention of harm rather than on the prevention of drug itself, and the focus on people who continue to use drugs.”</w:t>
      </w:r>
      <w:r w:rsidRPr="006521BA">
        <w:rPr>
          <w:rFonts w:ascii="Calibri" w:eastAsia="Calibri" w:hAnsi="Calibri" w:cs="Times New Roman"/>
          <w:sz w:val="24"/>
          <w:szCs w:val="24"/>
          <w:lang w:val="en-US"/>
        </w:rPr>
        <w:t xml:space="preserve"> </w:t>
      </w:r>
      <w:r w:rsidRPr="006521BA">
        <w:rPr>
          <w:rFonts w:ascii="Calibri" w:eastAsia="Calibri" w:hAnsi="Calibri" w:cs="Times New Roman"/>
          <w:sz w:val="24"/>
          <w:szCs w:val="24"/>
        </w:rPr>
        <w:t xml:space="preserve">(HRI 2010:1).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Ifølge HRI lægges der i skadesreduktion vægt på folkesundhed og menneskerettigheder. Tilgangen er karakteriseret af pragmatiske, effektive og sikre løsninger, der er nemme at gå til, ligesom de er cost-effektive og baseret på den stærkest mulige evidens (HRI 2010:1-2).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lastRenderedPageBreak/>
        <w:t>I forskningslitteratur henvises der ofte til Riley et al. 1999 for en definition:</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i/>
          <w:sz w:val="24"/>
          <w:szCs w:val="24"/>
        </w:rPr>
        <w:t>”… er en betegnelse for politikker og programmer som sigter mod at reducere sundhedsmæssige, sociale og økonomiske skader af stofbrug uden at insistere på stoffrihed.”</w:t>
      </w:r>
      <w:r w:rsidRPr="006521BA">
        <w:rPr>
          <w:rFonts w:ascii="Calibri" w:eastAsia="Calibri" w:hAnsi="Calibri" w:cs="Times New Roman"/>
          <w:sz w:val="24"/>
          <w:szCs w:val="24"/>
        </w:rPr>
        <w:t xml:space="preserve"> (Andersen &amp; Järvinen 2006: 305).</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I en dansk kontekst beskrives begrebet af Servicestyrelsen som en tilgang eller som tilbud, hvor skadesreduktion kan optræde som muligt mål i indsatsen for stofbrugere parallelt med ophør af stofbrug. Målene beskrives som:</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i/>
          <w:sz w:val="24"/>
          <w:szCs w:val="24"/>
        </w:rPr>
        <w:t xml:space="preserve"> ”… at mindske de fysiske, psykiske og sociale skader livet som stofmisbruger har medført for både stofmisbrugere, deres nærtstående og samfundet, og samtidig søge at forbedre funktionsevnen og udviklingsmulighederne. ”</w:t>
      </w:r>
      <w:r w:rsidRPr="006521BA">
        <w:rPr>
          <w:rFonts w:ascii="Calibri" w:eastAsia="Calibri" w:hAnsi="Calibri" w:cs="Times New Roman"/>
          <w:sz w:val="24"/>
          <w:szCs w:val="24"/>
        </w:rPr>
        <w:t xml:space="preserve"> (Servicestyrelsen 2009: 32)</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Disse definitioner sig</w:t>
      </w:r>
      <w:r>
        <w:rPr>
          <w:rFonts w:ascii="Calibri" w:eastAsia="Calibri" w:hAnsi="Calibri" w:cs="Times New Roman"/>
          <w:sz w:val="24"/>
          <w:szCs w:val="24"/>
        </w:rPr>
        <w:t>t</w:t>
      </w:r>
      <w:r w:rsidRPr="006521BA">
        <w:rPr>
          <w:rFonts w:ascii="Calibri" w:eastAsia="Calibri" w:hAnsi="Calibri" w:cs="Times New Roman"/>
          <w:sz w:val="24"/>
          <w:szCs w:val="24"/>
        </w:rPr>
        <w:t>er mod det ideologiske niveau, mod målene, og dermed, ifølge Asmussen og Dahl</w:t>
      </w:r>
      <w:r>
        <w:rPr>
          <w:rFonts w:ascii="Calibri" w:eastAsia="Calibri" w:hAnsi="Calibri" w:cs="Times New Roman"/>
          <w:sz w:val="24"/>
          <w:szCs w:val="24"/>
        </w:rPr>
        <w:t>,</w:t>
      </w:r>
      <w:r w:rsidRPr="006521BA">
        <w:rPr>
          <w:rFonts w:ascii="Calibri" w:eastAsia="Calibri" w:hAnsi="Calibri" w:cs="Times New Roman"/>
          <w:sz w:val="24"/>
          <w:szCs w:val="24"/>
        </w:rPr>
        <w:t xml:space="preserve"> repræsenter de begrebet i den bredeste forstand. Som praktisk strategi bliver der tale om en mere snæver definition. Det er dog ikke de enkelte indsatser i sig selv, der definerer begrebet, men mere metoden og indfaldsvinklen (Asmussen &amp; Dahl 2002: 251-252).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I den internationale forskningslitteratur kan der identificeres tre måder at definere på. Den første ekskluderer stoffrihed og selve definitionen er</w:t>
      </w:r>
      <w:r>
        <w:rPr>
          <w:rFonts w:ascii="Calibri" w:eastAsia="Calibri" w:hAnsi="Calibri" w:cs="Times New Roman"/>
          <w:sz w:val="24"/>
          <w:szCs w:val="24"/>
        </w:rPr>
        <w:t xml:space="preserve"> skadesreduktion</w:t>
      </w:r>
      <w:r w:rsidRPr="006521BA">
        <w:rPr>
          <w:rFonts w:ascii="Calibri" w:eastAsia="Calibri" w:hAnsi="Calibri" w:cs="Times New Roman"/>
          <w:sz w:val="24"/>
          <w:szCs w:val="24"/>
        </w:rPr>
        <w:t xml:space="preserve">, </w:t>
      </w:r>
      <w:r>
        <w:rPr>
          <w:rFonts w:ascii="Calibri" w:eastAsia="Calibri" w:hAnsi="Calibri" w:cs="Times New Roman"/>
          <w:sz w:val="24"/>
          <w:szCs w:val="24"/>
        </w:rPr>
        <w:t xml:space="preserve">uden </w:t>
      </w:r>
      <w:r w:rsidRPr="006521BA">
        <w:rPr>
          <w:rFonts w:ascii="Calibri" w:eastAsia="Calibri" w:hAnsi="Calibri" w:cs="Times New Roman"/>
          <w:sz w:val="24"/>
          <w:szCs w:val="24"/>
        </w:rPr>
        <w:t xml:space="preserve">at den </w:t>
      </w:r>
      <w:r>
        <w:rPr>
          <w:rFonts w:ascii="Calibri" w:eastAsia="Calibri" w:hAnsi="Calibri" w:cs="Times New Roman"/>
          <w:sz w:val="24"/>
          <w:szCs w:val="24"/>
        </w:rPr>
        <w:t>sigter på stoffrihed</w:t>
      </w:r>
      <w:r w:rsidRPr="006521BA">
        <w:rPr>
          <w:rFonts w:ascii="Calibri" w:eastAsia="Calibri" w:hAnsi="Calibri" w:cs="Times New Roman"/>
          <w:sz w:val="24"/>
          <w:szCs w:val="24"/>
        </w:rPr>
        <w:t xml:space="preserve"> eller på indtagsreduktion. Den anden kategori anerkender stoffrihed som idealmål, der er blot delmål koblet på, så processen betragtes som et kontinuum. I den sidste kategori er målet at reducere skader, hvor indtagsreduktion og stoffrihed betragtes som måder dette kan effektueres på (Andersen &amp; Järvinen 2006: 309-310).</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Så: </w:t>
      </w:r>
      <w:r w:rsidRPr="006521BA">
        <w:rPr>
          <w:rFonts w:ascii="Calibri" w:eastAsia="Calibri" w:hAnsi="Calibri" w:cs="Times New Roman"/>
          <w:i/>
          <w:sz w:val="24"/>
          <w:szCs w:val="24"/>
        </w:rPr>
        <w:t>” Who in their right mind could oppose to the notion of reducing harm”</w:t>
      </w:r>
      <w:r w:rsidRPr="006521BA">
        <w:rPr>
          <w:rFonts w:ascii="Calibri" w:eastAsia="Calibri" w:hAnsi="Calibri" w:cs="Times New Roman"/>
          <w:sz w:val="24"/>
          <w:szCs w:val="24"/>
        </w:rPr>
        <w:t xml:space="preserve"> (Nadelmann i Andersen </w:t>
      </w:r>
      <w:r>
        <w:rPr>
          <w:rFonts w:ascii="Calibri" w:eastAsia="Calibri" w:hAnsi="Calibri" w:cs="Times New Roman"/>
          <w:sz w:val="24"/>
          <w:szCs w:val="24"/>
        </w:rPr>
        <w:t xml:space="preserve">&amp; Järvinen 2006: 305) kunne spørgsmålet være nu, </w:t>
      </w:r>
      <w:r w:rsidRPr="006521BA">
        <w:rPr>
          <w:rFonts w:ascii="Calibri" w:eastAsia="Calibri" w:hAnsi="Calibri" w:cs="Times New Roman"/>
          <w:sz w:val="24"/>
          <w:szCs w:val="24"/>
        </w:rPr>
        <w:t>hvori består det kontrov</w:t>
      </w:r>
      <w:r>
        <w:rPr>
          <w:rFonts w:ascii="Calibri" w:eastAsia="Calibri" w:hAnsi="Calibri" w:cs="Times New Roman"/>
          <w:sz w:val="24"/>
          <w:szCs w:val="24"/>
        </w:rPr>
        <w:t>ersielle ved at mindske skader.</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keepNext/>
        <w:keepLines/>
        <w:spacing w:before="40" w:after="0" w:line="360" w:lineRule="auto"/>
        <w:outlineLvl w:val="2"/>
        <w:rPr>
          <w:rFonts w:ascii="Calibri" w:eastAsia="Times New Roman" w:hAnsi="Calibri" w:cs="Times New Roman"/>
          <w:color w:val="243F60"/>
          <w:sz w:val="24"/>
          <w:szCs w:val="24"/>
        </w:rPr>
      </w:pPr>
      <w:bookmarkStart w:id="11" w:name="_Toc403635413"/>
      <w:r w:rsidRPr="006521BA">
        <w:rPr>
          <w:rFonts w:ascii="Calibri" w:eastAsia="Times New Roman" w:hAnsi="Calibri" w:cs="Times New Roman"/>
          <w:color w:val="243F60"/>
          <w:sz w:val="24"/>
          <w:szCs w:val="24"/>
        </w:rPr>
        <w:t>Hvordan ser forskningen ud?</w:t>
      </w:r>
      <w:bookmarkEnd w:id="11"/>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Der findes ikke meget forskning i Danmark, der har skadesreduktion som eksplicit forskningsfokus. Internationalt findes der er del, men i forlængelse af min indledende bemærkning og påstand om at der ikke har været tradition i danske stofbehandling for at se ud over landets grænser, er min ambition i speciale at fokusere netop på den danske forskning, jeg har kunnet finde frem til. Jeg </w:t>
      </w:r>
      <w:r w:rsidRPr="006521BA">
        <w:rPr>
          <w:rFonts w:ascii="Calibri" w:eastAsia="Calibri" w:hAnsi="Calibri" w:cs="Times New Roman"/>
          <w:sz w:val="24"/>
          <w:szCs w:val="24"/>
        </w:rPr>
        <w:lastRenderedPageBreak/>
        <w:t xml:space="preserve">har fundet frem til dels en stor SFI undersøgelse fra 2009, hvor jeg har studeret hovedrapporten </w:t>
      </w:r>
      <w:r w:rsidRPr="006521BA">
        <w:rPr>
          <w:rFonts w:ascii="Calibri" w:eastAsia="Calibri" w:hAnsi="Calibri" w:cs="Times New Roman"/>
          <w:i/>
          <w:sz w:val="24"/>
          <w:szCs w:val="24"/>
        </w:rPr>
        <w:t>Den sociale stofmisbrugsbehandling i Danmark</w:t>
      </w:r>
      <w:r w:rsidRPr="006521BA">
        <w:rPr>
          <w:rFonts w:ascii="Calibri" w:eastAsia="Calibri" w:hAnsi="Calibri" w:cs="Times New Roman"/>
          <w:sz w:val="24"/>
          <w:szCs w:val="24"/>
        </w:rPr>
        <w:t xml:space="preserve"> samt en delrapport om skadesreduktion i praksis. Begge vil blive anvendt i analysearbejdet. I forbindelse med forskningsresultaterne fra</w:t>
      </w:r>
      <w:r w:rsidRPr="006521BA">
        <w:rPr>
          <w:rFonts w:ascii="Calibri" w:eastAsia="Calibri" w:hAnsi="Calibri" w:cs="Times New Roman"/>
          <w:i/>
          <w:sz w:val="24"/>
          <w:szCs w:val="24"/>
        </w:rPr>
        <w:t xml:space="preserve"> Skadesreduktion i praksis </w:t>
      </w:r>
      <w:r w:rsidRPr="006521BA">
        <w:rPr>
          <w:rFonts w:ascii="Calibri" w:eastAsia="Calibri" w:hAnsi="Calibri" w:cs="Times New Roman"/>
          <w:sz w:val="24"/>
          <w:szCs w:val="24"/>
        </w:rPr>
        <w:t xml:space="preserve">har Ditte Andersen og Margaretha Järvinen, som forestod undersøgelsen, på denne baggrund og med et blik på international forskningslitteratur, reflekteret over fænomenet skadesreduktion, som det bliver praktiseret i det danske behandlingssystem. De peger på en række forskningsparadokser i det praktiske skadesreducerende arbejde og på en række dilemmaer, der har fået for lidt forskningsmæssig bevågenhed. De fremhæver, at man i den internationale rusmiddelforskning generelt har været meget positive over for fænomenet skadesreduktion, der er blevet fremhævet som en pragmatisk, human og videnskabelig tilgang. Den australske sociolog Grazyna Zajdow mener, at alkohol- og narkotikaforskere som gruppe, relativt ukritisk har tilsluttet sig fænomenet, fordi de har en bestemt negativ holdning til social kontrol. Skadesreduktionsparadigmet og dets fortalere kritiseres videre for at for at ignorere feltets ambivalens og uklarheder, det uklare forhold mellem mål og midler, usikkerhed om hvad der virker, hvorfor og for hvem, samt konflikter mellem modstridende idealer. Forskning, foregangsmænd og fortalere kritiseres i artiklen således for at trække fronterne op og fremstille skadesreduktion, som det eneste evidente og humane, og afholdenhedsorienteret politik forbindes derimod med en repressiv kontrolpolitik. Andersen og Jarvinen karakteriserer det som, at skadesreduktionsfortaler giver udtryk for at enten er man for – den opfattelse de har af fænomenet – eller også er man imod videnskabelighed, fornuft, humanisme, folkesundhed og medfølelse. Den udelte begejstring har været særlig udtalt i starten af princippets levetid, hvor det kritiske blik måtte vige for et grundlæggende opgør med problematiske kontrolpolitikker. I de senere år ses internationalt mere kritiske og nuancerende forskningsbidrag, hvilket åbner for diskussion af ambivalens, risici og paradokser (Andersen &amp; Jarvinen 2006:305-308). </w:t>
      </w:r>
    </w:p>
    <w:p w:rsidR="007D7D4F" w:rsidRPr="006521BA" w:rsidRDefault="007D7D4F" w:rsidP="007D7D4F">
      <w:pPr>
        <w:spacing w:after="0" w:line="360" w:lineRule="auto"/>
        <w:rPr>
          <w:rFonts w:ascii="Calibri" w:eastAsia="Calibri" w:hAnsi="Calibri" w:cs="Times New Roman"/>
          <w:b/>
          <w:i/>
          <w:sz w:val="24"/>
          <w:szCs w:val="24"/>
        </w:rPr>
      </w:pPr>
      <w:r w:rsidRPr="006521BA">
        <w:rPr>
          <w:rFonts w:ascii="Calibri" w:eastAsia="Calibri" w:hAnsi="Calibri" w:cs="Times New Roman"/>
          <w:sz w:val="24"/>
          <w:szCs w:val="24"/>
        </w:rPr>
        <w:t xml:space="preserve">Andersen &amp; Järvinen fremfører endvidere, at mange forskere og praktikere mener at skadesreducerende og stoffrie målsætninger er fuld forenelige, mens praksis synes at være i modstrid hermed. Deres undersøgelse peger på, at stoffrihed som målsætning ofte er opgivet i praksis og fokus er derfor på andre tiltag som substitutionsbehandling, bolig og økonomi (Andersen &amp; Järvinen: 317).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lastRenderedPageBreak/>
        <w:t xml:space="preserve">Artiklen redegør endvidere for elementer i governmentalitykritikken af skadesreduktion, hvor kritikken blandt andet er, at relationen mellem skadesreduktion og ansvarlighed bliver kompleks. Samtidig bliver antagelsen om, at skadesreduktion medfører mindre moralsk skyld og større værdighed modsætningsfyldt. Skadesreduktion medfører, ifølge forfatterne, netop det modsatte. Det sidste paradoks kritikken omfatter handler om at skadesreduktion skal bedre den sociale integration i traditionel forstand. Dette sker i ringe udstrækning i praksis, som i bedste fald bidrager til forbedringer af livssituationen, men klienterne er og bliver stærkt marginaliserede. Governmentalitykritikken af folkesundhedsprincipper er ifølge denne kritik, ikke er så myndiggørende og fri for moralsk fordømmelse som antaget, men skaber nye former for kontrol og fordømmelse. Kritikken retter sig mod stofbrugeres problemer med at leve op til kravene om ansvarlighed og rationel risikoforvaltning (Andersen &amp; Jarvinen 2006:317-319). Med disse kritiske refleksioner over paradokserne i skadesreducerende praksis stiller Andersen og Järvinen spørgsmålstegn ved om ikke diskrepansen mellem skadesreduktionens oprindelige idealer og den behandlingsmæssige praksis er blevet for stor? </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keepNext/>
        <w:keepLines/>
        <w:spacing w:before="40" w:after="0" w:line="360" w:lineRule="auto"/>
        <w:outlineLvl w:val="2"/>
        <w:rPr>
          <w:rFonts w:ascii="Calibri" w:eastAsia="Times New Roman" w:hAnsi="Calibri" w:cs="Times New Roman"/>
          <w:color w:val="243F60"/>
          <w:sz w:val="24"/>
          <w:szCs w:val="24"/>
        </w:rPr>
      </w:pPr>
      <w:bookmarkStart w:id="12" w:name="_Toc403635414"/>
      <w:r w:rsidRPr="006521BA">
        <w:rPr>
          <w:rFonts w:ascii="Calibri" w:eastAsia="Times New Roman" w:hAnsi="Calibri" w:cs="Times New Roman"/>
          <w:color w:val="243F60"/>
          <w:sz w:val="24"/>
          <w:szCs w:val="24"/>
        </w:rPr>
        <w:t>Hvad siger debatten om skadesreduktion?</w:t>
      </w:r>
      <w:bookmarkEnd w:id="12"/>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En central aktør i debatten, tidligere socialoverlæge i Københavns kommune Peter Ege, har problematiseret skadesreduktionsbegrebet. Han mener, at begrebet på den ene side anvendes i flæng, som noget progressivt og nytænkende, men på den anden side er det et så diffust og mangetydigt et begreb, at en afklaring er nødvendig. Den brede konsensus omhandler, ifølge Ege, forebyggelse og begrænsninger af skader ved brug, afstigmatisering af brug og hermed fokus på pragmatisme eller konsekvens- og nytteetik frem for en hensigtsetik. En sådan bred tilslutning til skadesreduktion finder Ege problematisk, fordi man ligeså godt kan anvende alment anvendte termer for tiltagene, såsom sundhedsfremme, sygdomsforebyggelse og sund fornuft ellers mister begrebet sin betydning. </w:t>
      </w:r>
    </w:p>
    <w:p w:rsidR="007D7D4F" w:rsidRPr="006521BA" w:rsidRDefault="007D7D4F" w:rsidP="007D7D4F">
      <w:pPr>
        <w:spacing w:after="0" w:line="360" w:lineRule="auto"/>
        <w:rPr>
          <w:rFonts w:ascii="Calibri" w:eastAsia="Calibri" w:hAnsi="Calibri" w:cs="Times New Roman"/>
          <w:sz w:val="24"/>
          <w:szCs w:val="24"/>
        </w:rPr>
      </w:pPr>
      <w:r>
        <w:rPr>
          <w:rFonts w:ascii="Calibri" w:eastAsia="Calibri" w:hAnsi="Calibri" w:cs="Times New Roman"/>
          <w:sz w:val="24"/>
          <w:szCs w:val="24"/>
        </w:rPr>
        <w:t>Ifølge Ege fremkommer u</w:t>
      </w:r>
      <w:r w:rsidRPr="006521BA">
        <w:rPr>
          <w:rFonts w:ascii="Calibri" w:eastAsia="Calibri" w:hAnsi="Calibri" w:cs="Times New Roman"/>
          <w:sz w:val="24"/>
          <w:szCs w:val="24"/>
        </w:rPr>
        <w:t>enigheden, eller det kontrovers</w:t>
      </w:r>
      <w:r>
        <w:rPr>
          <w:rFonts w:ascii="Calibri" w:eastAsia="Calibri" w:hAnsi="Calibri" w:cs="Times New Roman"/>
          <w:sz w:val="24"/>
          <w:szCs w:val="24"/>
        </w:rPr>
        <w:t xml:space="preserve">ielle, </w:t>
      </w:r>
      <w:r w:rsidRPr="006521BA">
        <w:rPr>
          <w:rFonts w:ascii="Calibri" w:eastAsia="Calibri" w:hAnsi="Calibri" w:cs="Times New Roman"/>
          <w:sz w:val="24"/>
          <w:szCs w:val="24"/>
        </w:rPr>
        <w:t>når de konkrete tiltag iagttages på det politiske niveau. Narkotikapolitikken, som illustreret i figur 1, hvor skadesreduktion er lillesøsteren</w:t>
      </w:r>
      <w:r>
        <w:rPr>
          <w:rFonts w:ascii="Calibri" w:eastAsia="Calibri" w:hAnsi="Calibri" w:cs="Times New Roman"/>
          <w:sz w:val="24"/>
          <w:szCs w:val="24"/>
        </w:rPr>
        <w:t>,</w:t>
      </w:r>
      <w:r w:rsidRPr="006521BA">
        <w:rPr>
          <w:rFonts w:ascii="Calibri" w:eastAsia="Calibri" w:hAnsi="Calibri" w:cs="Times New Roman"/>
          <w:sz w:val="24"/>
          <w:szCs w:val="24"/>
        </w:rPr>
        <w:t xml:space="preserve"> som det sidste skud på stammen, kan principielt godt være indrettet, som bestående af disse fire grundpiller, men det giver ikke mening at tale om skadesreduktion, hvis der ikke er et fælles fundament og de fire områder fungerer uafhængigt af hinanden, som tilfældet er i dag.</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lastRenderedPageBreak/>
        <w:t>Politisk omtales skadesreduktion som fornuftigt, samtidig med at der fokuseres på kontrolpolitiske tiltag som tvang i behandlingen og strafskærpelser for besiddelse af stof til eget brug.  Den brede definition eller tilslutningen til at begrænse skader bliver således udfordret, når der tales om forebyggelses-, behandlings- og særligt kontrolpolitiske skader. Dette omhandler blandt andet erkendelsen af eller mangel på samme, at behandling kan være mere til mere skade end gavn og at forebyggelse kan være ressourcespild og stigmatiserende. Forebyggelse og behandlin</w:t>
      </w:r>
      <w:r>
        <w:rPr>
          <w:rFonts w:ascii="Calibri" w:eastAsia="Calibri" w:hAnsi="Calibri" w:cs="Times New Roman"/>
          <w:sz w:val="24"/>
          <w:szCs w:val="24"/>
        </w:rPr>
        <w:t>g anses</w:t>
      </w:r>
      <w:r w:rsidRPr="006521BA">
        <w:rPr>
          <w:rFonts w:ascii="Calibri" w:eastAsia="Calibri" w:hAnsi="Calibri" w:cs="Times New Roman"/>
          <w:sz w:val="24"/>
          <w:szCs w:val="24"/>
        </w:rPr>
        <w:t xml:space="preserve"> som plusord, hvor skadesreduktionsfortalere ofte bliver betragtet som en trojansk hest, der vil underminere narkotikapolitikken ved at legalisere illegale rusmidler (Ege 2010: 21-23).</w:t>
      </w:r>
    </w:p>
    <w:p w:rsidR="007D7D4F" w:rsidRPr="006521BA" w:rsidRDefault="007D7D4F" w:rsidP="007D7D4F">
      <w:pPr>
        <w:spacing w:after="0" w:line="360" w:lineRule="auto"/>
        <w:rPr>
          <w:rFonts w:ascii="Calibri" w:eastAsia="Calibri" w:hAnsi="Calibri" w:cs="Times New Roman"/>
          <w:i/>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Problemfeltet har beskrevet et område, hvor retorikken indbefatter en række begreber som konsensus og kontroverser, modsætningsfyldt, ambivalens, paradokser, dilemmaer og lignende. Dette afspejler et komplekst felt, som med Asmussen og Dahls ord er; ”… </w:t>
      </w:r>
      <w:r w:rsidRPr="006521BA">
        <w:rPr>
          <w:rFonts w:ascii="Calibri" w:eastAsia="Calibri" w:hAnsi="Calibri" w:cs="Times New Roman"/>
          <w:i/>
          <w:sz w:val="24"/>
          <w:szCs w:val="24"/>
        </w:rPr>
        <w:t>et yderst følsomt, ideologiseret, moralsk og politiseret felt. ”</w:t>
      </w:r>
      <w:r w:rsidRPr="006521BA">
        <w:rPr>
          <w:rFonts w:ascii="Calibri" w:eastAsia="Calibri" w:hAnsi="Calibri" w:cs="Times New Roman"/>
          <w:sz w:val="24"/>
          <w:szCs w:val="24"/>
        </w:rPr>
        <w:t xml:space="preserve"> (Asmussen &amp; Dahl 2002: 249). Dette felt vil jeg nu dykke ned i med problemformuleringen i det følgende.</w:t>
      </w:r>
    </w:p>
    <w:p w:rsidR="007D7D4F" w:rsidRPr="006521BA" w:rsidRDefault="007D7D4F" w:rsidP="007D7D4F">
      <w:pPr>
        <w:spacing w:after="0" w:line="360" w:lineRule="auto"/>
        <w:rPr>
          <w:rFonts w:ascii="Calibri" w:eastAsia="Calibri" w:hAnsi="Calibri" w:cs="Times New Roman"/>
          <w:b/>
          <w:sz w:val="24"/>
          <w:szCs w:val="24"/>
        </w:rPr>
      </w:pPr>
    </w:p>
    <w:p w:rsidR="007D7D4F" w:rsidRPr="006521BA" w:rsidRDefault="007D7D4F" w:rsidP="007D7D4F">
      <w:pPr>
        <w:pStyle w:val="Overskrift2"/>
        <w:spacing w:line="360" w:lineRule="auto"/>
        <w:rPr>
          <w:rFonts w:eastAsia="Calibri"/>
        </w:rPr>
      </w:pPr>
      <w:bookmarkStart w:id="13" w:name="_Toc403635415"/>
      <w:r w:rsidRPr="006521BA">
        <w:rPr>
          <w:rFonts w:eastAsia="Calibri"/>
        </w:rPr>
        <w:t>Problemformulering</w:t>
      </w:r>
      <w:bookmarkEnd w:id="13"/>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De aktuelle spørgsmål, som har ledt mig til den endelige problemformulering, har omhandlet spørgsmål som; hvad består fænomenet skadesreduktion egentlig af, hvordan hænger tilgang og tiltag sammen, hvordan udspiller de diskursive kampe sig, hvordan er skadesreduktion legitimt og hvordan er det kontroversielt, hvilke modsætningsforhold udspiller sig, hvordan viser de sig og hvad betyder alle disse forhold for de socialfaglige praksisser i stofbehandlingen? Problemformuleringen kommer derfor til at lyde som følger:</w:t>
      </w:r>
    </w:p>
    <w:p w:rsidR="007D7D4F" w:rsidRPr="006521BA" w:rsidRDefault="007D7D4F" w:rsidP="007D7D4F">
      <w:pPr>
        <w:spacing w:after="0" w:line="360" w:lineRule="auto"/>
        <w:rPr>
          <w:rFonts w:ascii="Calibri" w:eastAsia="Calibri" w:hAnsi="Calibri" w:cs="Times New Roman"/>
          <w:b/>
          <w:i/>
          <w:sz w:val="24"/>
          <w:szCs w:val="24"/>
        </w:rPr>
      </w:pPr>
    </w:p>
    <w:p w:rsidR="007D7D4F" w:rsidRPr="006521BA" w:rsidRDefault="007D7D4F" w:rsidP="007D7D4F">
      <w:pPr>
        <w:spacing w:after="0" w:line="360" w:lineRule="auto"/>
        <w:rPr>
          <w:rFonts w:ascii="Calibri" w:eastAsia="Calibri" w:hAnsi="Calibri" w:cs="Times New Roman"/>
          <w:b/>
          <w:i/>
          <w:sz w:val="24"/>
          <w:szCs w:val="24"/>
        </w:rPr>
      </w:pPr>
      <w:r w:rsidRPr="006521BA">
        <w:rPr>
          <w:rFonts w:ascii="Calibri" w:eastAsia="Calibri" w:hAnsi="Calibri" w:cs="Times New Roman"/>
          <w:b/>
          <w:i/>
          <w:sz w:val="24"/>
          <w:szCs w:val="24"/>
        </w:rPr>
        <w:t>Hvordan er skadesreduktion blevet en del af stofbehandling og hvilken betydning har det for den socialfaglige praksis?</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Spørgsmålet undersøges via en genealogisk tilgang, og dermed også en diskursanalytisk. Den genalogiske analyse laves for at undersøge opkomstbetingelserne for konstitueringen af skadesreduktion i stofbehandling. Problemformuleringens </w:t>
      </w:r>
      <w:r w:rsidRPr="006521BA">
        <w:rPr>
          <w:rFonts w:ascii="Calibri" w:eastAsia="Calibri" w:hAnsi="Calibri" w:cs="Times New Roman"/>
          <w:i/>
          <w:sz w:val="24"/>
          <w:szCs w:val="24"/>
        </w:rPr>
        <w:t>hvordan</w:t>
      </w:r>
      <w:r w:rsidRPr="006521BA">
        <w:rPr>
          <w:rFonts w:ascii="Calibri" w:eastAsia="Calibri" w:hAnsi="Calibri" w:cs="Times New Roman"/>
          <w:sz w:val="24"/>
          <w:szCs w:val="24"/>
        </w:rPr>
        <w:t xml:space="preserve"> betyder derfor i denne kontekst både </w:t>
      </w:r>
      <w:r w:rsidRPr="006521BA">
        <w:rPr>
          <w:rFonts w:ascii="Calibri" w:eastAsia="Calibri" w:hAnsi="Calibri" w:cs="Times New Roman"/>
          <w:i/>
          <w:sz w:val="24"/>
          <w:szCs w:val="24"/>
        </w:rPr>
        <w:t xml:space="preserve">hvordan er det gået til </w:t>
      </w:r>
      <w:r w:rsidRPr="006521BA">
        <w:rPr>
          <w:rFonts w:ascii="Calibri" w:eastAsia="Calibri" w:hAnsi="Calibri" w:cs="Times New Roman"/>
          <w:sz w:val="24"/>
          <w:szCs w:val="24"/>
        </w:rPr>
        <w:t>og</w:t>
      </w:r>
      <w:r w:rsidRPr="006521BA">
        <w:rPr>
          <w:rFonts w:ascii="Calibri" w:eastAsia="Calibri" w:hAnsi="Calibri" w:cs="Times New Roman"/>
          <w:i/>
          <w:sz w:val="24"/>
          <w:szCs w:val="24"/>
        </w:rPr>
        <w:t xml:space="preserve"> hvordan udfolder det sig, </w:t>
      </w:r>
      <w:r w:rsidRPr="006521BA">
        <w:rPr>
          <w:rFonts w:ascii="Calibri" w:eastAsia="Calibri" w:hAnsi="Calibri" w:cs="Times New Roman"/>
          <w:sz w:val="24"/>
          <w:szCs w:val="24"/>
        </w:rPr>
        <w:t xml:space="preserve">i de felter, der har gjort det </w:t>
      </w:r>
      <w:r w:rsidRPr="006521BA">
        <w:rPr>
          <w:rFonts w:ascii="Calibri" w:eastAsia="Calibri" w:hAnsi="Calibri" w:cs="Times New Roman"/>
          <w:sz w:val="24"/>
          <w:szCs w:val="24"/>
        </w:rPr>
        <w:lastRenderedPageBreak/>
        <w:t xml:space="preserve">muligt for fænomenet at opstå og relationerne til de elementer, der har være medkonstituerende for hvordan den diskursive praksis er blevet til.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Den stofbehandling, det omhandler, har jeg beskrevet i problemfeltet og kan her præcisere, at mit fokus er stofbehandling i en dansk kontekst og at det er den offentlige og ikke den private stofbehandling, der er dette speciales fokus, om end der selvfølgelig er sammenhænge. Denne afgrænsning foretages, dels fordi det er nødvendigt at foretage afgrænsninger af kapacitetsmæssige hensyn, men også fordi jeg har valgt at tage afsæt i den praksis, min erfaring udspringer af</w:t>
      </w:r>
      <w:r w:rsidRPr="006521BA">
        <w:rPr>
          <w:rFonts w:ascii="Calibri" w:eastAsia="Calibri" w:hAnsi="Calibri" w:cs="Times New Roman"/>
          <w:sz w:val="24"/>
          <w:szCs w:val="24"/>
          <w:vertAlign w:val="superscript"/>
        </w:rPr>
        <w:footnoteReference w:id="4"/>
      </w:r>
      <w:r w:rsidRPr="006521BA">
        <w:rPr>
          <w:rFonts w:ascii="Calibri" w:eastAsia="Calibri" w:hAnsi="Calibri" w:cs="Times New Roman"/>
          <w:sz w:val="24"/>
          <w:szCs w:val="24"/>
        </w:rPr>
        <w:t xml:space="preserve">.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Når jeg spørger til betydning i socialfaglig praksis, henviser den socialfaglige praksis igen til den praksis, jeg selv tager afsæt i. Det er den sociale del af den offentlige, ambulante stofbehandling jeg har fokus på og hvis faglige praksis primært udgøres af socialpædagogisk faglighed og den socialfaglighed som socialrådgivere repræsenterer. I virkelighedens praksis vil andre fagligheder dog være repræsenteret i form af psykologer, sygeplejersker og diakoner med flere.</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I og med det metodiske valg er diskursteoretisk, og dermed også en socialkonstruktivistisk optik, bliver ordet betydning centralt, som meningstilskrivelse. I denne kontekst skal betydning i praksis derfor forstås og relateres til hvordan-spørgsmålet. Altså til hvordan skadereduktion kan udfolde sig og hvilke implikationer det kan give for praksis. I forlængelse af den genealogiske analyse laves et fokusgruppeinterview i en udvalgt socialfaglig praksis, som skal bidrage til at belyse, hvordan skadesreduktion er en del af stofbehandlingen og betydninger heraf i praksis. </w:t>
      </w: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Nedenfor har jeg lavet to underspørgsmål, som skal bidrage til at præcisere og afgrænse problemformuleringen:</w:t>
      </w:r>
    </w:p>
    <w:p w:rsidR="007D7D4F" w:rsidRPr="006521BA" w:rsidRDefault="007D7D4F" w:rsidP="007D7D4F">
      <w:pPr>
        <w:numPr>
          <w:ilvl w:val="0"/>
          <w:numId w:val="3"/>
        </w:num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Hvilke historiske og aktuelle nedslag kan bidrage til forståelsen af konstitueringen af en skadesreducerende tilgang i stofbehandling?</w:t>
      </w:r>
    </w:p>
    <w:p w:rsidR="007D7D4F" w:rsidRPr="006521BA" w:rsidRDefault="007D7D4F" w:rsidP="007D7D4F">
      <w:pPr>
        <w:numPr>
          <w:ilvl w:val="0"/>
          <w:numId w:val="3"/>
        </w:num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Hvilke betydninger tillægges de forskellige modsætningsforhold som skadesreduktion repræsenterer i den socialfaglig praksis?</w:t>
      </w:r>
    </w:p>
    <w:p w:rsidR="007D7D4F" w:rsidRPr="006521BA" w:rsidRDefault="007D7D4F" w:rsidP="007D7D4F">
      <w:pPr>
        <w:spacing w:after="0" w:line="360" w:lineRule="auto"/>
        <w:rPr>
          <w:rFonts w:ascii="Calibri" w:eastAsia="Calibri" w:hAnsi="Calibri" w:cs="Times New Roman"/>
          <w:sz w:val="24"/>
          <w:szCs w:val="24"/>
        </w:rPr>
      </w:pPr>
    </w:p>
    <w:p w:rsidR="007D7D4F" w:rsidRPr="006521BA" w:rsidRDefault="007D7D4F" w:rsidP="007D7D4F">
      <w:pPr>
        <w:spacing w:after="0" w:line="360" w:lineRule="auto"/>
        <w:rPr>
          <w:rFonts w:ascii="Calibri" w:eastAsia="Calibri" w:hAnsi="Calibri" w:cs="Times New Roman"/>
          <w:sz w:val="24"/>
          <w:szCs w:val="24"/>
        </w:rPr>
      </w:pPr>
      <w:r w:rsidRPr="006521BA">
        <w:rPr>
          <w:rFonts w:ascii="Calibri" w:eastAsia="Calibri" w:hAnsi="Calibri" w:cs="Times New Roman"/>
          <w:sz w:val="24"/>
          <w:szCs w:val="24"/>
        </w:rPr>
        <w:t>Jeg vil nu i næste kapitel præsentere specialets analysestrategi.</w:t>
      </w:r>
    </w:p>
    <w:p w:rsidR="007D7D4F" w:rsidRDefault="007D7D4F" w:rsidP="007D7D4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7D7D4F" w:rsidRPr="006521BA" w:rsidRDefault="007D7D4F" w:rsidP="007D7D4F">
      <w:pPr>
        <w:keepNext/>
        <w:keepLines/>
        <w:spacing w:before="240" w:after="0" w:line="360" w:lineRule="auto"/>
        <w:outlineLvl w:val="0"/>
        <w:rPr>
          <w:rFonts w:asciiTheme="majorHAnsi" w:eastAsiaTheme="majorEastAsia" w:hAnsiTheme="majorHAnsi" w:cstheme="majorBidi"/>
          <w:color w:val="2E74B5" w:themeColor="accent1" w:themeShade="BF"/>
          <w:sz w:val="32"/>
          <w:szCs w:val="32"/>
        </w:rPr>
      </w:pPr>
      <w:bookmarkStart w:id="14" w:name="_Toc403635416"/>
      <w:r>
        <w:rPr>
          <w:rFonts w:asciiTheme="majorHAnsi" w:eastAsiaTheme="majorEastAsia" w:hAnsiTheme="majorHAnsi" w:cstheme="majorBidi"/>
          <w:color w:val="2E74B5" w:themeColor="accent1" w:themeShade="BF"/>
          <w:sz w:val="32"/>
          <w:szCs w:val="32"/>
        </w:rPr>
        <w:lastRenderedPageBreak/>
        <w:t xml:space="preserve">Kapitel 2. </w:t>
      </w:r>
      <w:r w:rsidRPr="006521BA">
        <w:rPr>
          <w:rFonts w:asciiTheme="majorHAnsi" w:eastAsiaTheme="majorEastAsia" w:hAnsiTheme="majorHAnsi" w:cstheme="majorBidi"/>
          <w:color w:val="2E74B5" w:themeColor="accent1" w:themeShade="BF"/>
          <w:sz w:val="32"/>
          <w:szCs w:val="32"/>
        </w:rPr>
        <w:t>Analysestrategi, teori og metode</w:t>
      </w:r>
      <w:bookmarkEnd w:id="14"/>
      <w:r w:rsidRPr="006521BA">
        <w:rPr>
          <w:rFonts w:asciiTheme="majorHAnsi" w:eastAsiaTheme="majorEastAsia" w:hAnsiTheme="majorHAnsi" w:cstheme="majorBidi"/>
          <w:color w:val="2E74B5" w:themeColor="accent1" w:themeShade="BF"/>
          <w:sz w:val="32"/>
          <w:szCs w:val="32"/>
        </w:rPr>
        <w:t xml:space="preserve"> </w:t>
      </w:r>
    </w:p>
    <w:p w:rsidR="007D7D4F" w:rsidRPr="006521BA" w:rsidRDefault="007D7D4F" w:rsidP="007D7D4F">
      <w:pPr>
        <w:spacing w:line="360" w:lineRule="auto"/>
        <w:rPr>
          <w:sz w:val="24"/>
          <w:szCs w:val="24"/>
        </w:rPr>
      </w:pPr>
      <w:r w:rsidRPr="006521BA">
        <w:rPr>
          <w:sz w:val="24"/>
          <w:szCs w:val="24"/>
        </w:rPr>
        <w:t xml:space="preserve">I det følgende vil jeg præsentere og redegøre for specialets analysestrategiske, teoretiske og metodiske valg og overvejelser. Der er tale om en socialkonstruktivistisk positionerende ramme, hvor Foucault og udvalgte arvtageres arbejder vil være det teoretiske og metodiske fundament, som analysen tager afsæt i og dels anvender udvalgte begreber fra. </w:t>
      </w:r>
    </w:p>
    <w:p w:rsidR="007D7D4F" w:rsidRPr="006521BA" w:rsidRDefault="007D7D4F" w:rsidP="007D7D4F">
      <w:pPr>
        <w:spacing w:line="360" w:lineRule="auto"/>
        <w:rPr>
          <w:color w:val="FF0000"/>
          <w:sz w:val="24"/>
          <w:szCs w:val="24"/>
        </w:rPr>
      </w:pPr>
      <w:r w:rsidRPr="006521BA">
        <w:rPr>
          <w:sz w:val="24"/>
          <w:szCs w:val="24"/>
        </w:rPr>
        <w:t>Den genealogiske metode, som rationalitets- og nutidshistorie, anvendes som analysestrategi til at undersøge opkomsten af fænomenet skadesreduktion med henblik på at kunne diskutere og stille kritiske spørgsmål til specialets problemstillinger. Derved bliver en diskursteoretisk tilgang ligeledes taget i anvendelse. Via nedslag i brudperioder rettes blikket mod hvornår og hvordan skadesreduktion i stofbehandlingen kan iagttages og italesættes. Jeg vil analysere elementer i de diskursive formationer, der muliggør dette, med henblik på at se på hvordan det forholder sig erkendelsesmæssigt, praktisk, historisk og aktuelt. Blikket rettes mod kontinuiteter og diskontinuiteter, mod distinktioner mellem godt og ondt og mod dualismer og ambivalenser, der fremtræder i form af skadesreduktionens antagede diskrepanser mellem idealer og praksis.</w:t>
      </w:r>
    </w:p>
    <w:p w:rsidR="007D7D4F" w:rsidRPr="006521BA" w:rsidRDefault="007D7D4F" w:rsidP="007D7D4F">
      <w:pPr>
        <w:spacing w:line="360" w:lineRule="auto"/>
        <w:rPr>
          <w:sz w:val="24"/>
          <w:szCs w:val="24"/>
        </w:rPr>
      </w:pPr>
      <w:r w:rsidRPr="006521BA">
        <w:rPr>
          <w:sz w:val="24"/>
          <w:szCs w:val="24"/>
        </w:rPr>
        <w:t xml:space="preserve">Genealogien har forbindelser til governmentalityanalytikken. Governmentality, simplificeret som styringsrationalitet, er et perspektiv, der også har ophav hos Foucault. Perspektivet repræsenterer blandt andet et katalog af forskellige tråde i velfærdsstatens genealogi, hvorfra begreber og optikker vil blive anvendt, i det omfang det kan bidrage til analysen af skadesreduktionens betydninger i det moderne samfund. </w:t>
      </w:r>
    </w:p>
    <w:p w:rsidR="007D7D4F" w:rsidRPr="006521BA" w:rsidRDefault="007D7D4F" w:rsidP="007D7D4F">
      <w:pPr>
        <w:spacing w:line="360" w:lineRule="auto"/>
        <w:rPr>
          <w:sz w:val="24"/>
          <w:szCs w:val="24"/>
        </w:rPr>
      </w:pPr>
      <w:r w:rsidRPr="006521BA">
        <w:rPr>
          <w:sz w:val="24"/>
          <w:szCs w:val="24"/>
        </w:rPr>
        <w:t>Genealogien har også paralleller til en mere konkret kvalitativ metode som fokusgruppemetoden, da begge metoder interesserer sig for de processer, som skaber og opretholder et givent fænomen. Jeg har derfor valgt at tage denne metode i anvendelse i en konkret, socialfaglig praksis, med henblik på at styrke indsigten i analysens diversitet i et komplekst fænomen som skadesreduktion.</w:t>
      </w:r>
    </w:p>
    <w:p w:rsidR="007D7D4F" w:rsidRPr="006521BA" w:rsidRDefault="007D7D4F" w:rsidP="007D7D4F">
      <w:pPr>
        <w:spacing w:line="360" w:lineRule="auto"/>
        <w:rPr>
          <w:sz w:val="24"/>
          <w:szCs w:val="24"/>
        </w:rPr>
      </w:pPr>
      <w:r w:rsidRPr="006521BA">
        <w:rPr>
          <w:sz w:val="24"/>
          <w:szCs w:val="24"/>
        </w:rPr>
        <w:t>Inden jeg operationaliserer en brugbar begrebsramme til analyserne, vil jeg fortage en vandring gennem det teoretiske og metodiske landskab, som er danner udgangspunkt for det blik og de begreber, som vil blive anvendt i analyserne af, hvordan skadesreduktion er blevet en del af stofbehandling og hvilke betydninger dette har for socialfaglig praksis.</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15" w:name="_Toc403635417"/>
      <w:r w:rsidRPr="006521BA">
        <w:rPr>
          <w:rFonts w:asciiTheme="majorHAnsi" w:eastAsiaTheme="majorEastAsia" w:hAnsiTheme="majorHAnsi" w:cstheme="majorBidi"/>
          <w:color w:val="2E74B5" w:themeColor="accent1" w:themeShade="BF"/>
          <w:sz w:val="26"/>
          <w:szCs w:val="26"/>
        </w:rPr>
        <w:lastRenderedPageBreak/>
        <w:t>Teori &amp; metode</w:t>
      </w:r>
      <w:bookmarkEnd w:id="15"/>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16" w:name="_Toc403635418"/>
      <w:r w:rsidRPr="006521BA">
        <w:rPr>
          <w:rFonts w:asciiTheme="majorHAnsi" w:eastAsiaTheme="majorEastAsia" w:hAnsiTheme="majorHAnsi" w:cstheme="majorBidi"/>
          <w:color w:val="1F4D78" w:themeColor="accent1" w:themeShade="7F"/>
          <w:sz w:val="24"/>
          <w:szCs w:val="24"/>
        </w:rPr>
        <w:t>Den genalogiske analyse som metode</w:t>
      </w:r>
      <w:bookmarkEnd w:id="16"/>
    </w:p>
    <w:p w:rsidR="007D7D4F" w:rsidRPr="006521BA" w:rsidRDefault="007D7D4F" w:rsidP="007D7D4F">
      <w:pPr>
        <w:spacing w:line="360" w:lineRule="auto"/>
        <w:rPr>
          <w:sz w:val="24"/>
          <w:szCs w:val="24"/>
        </w:rPr>
      </w:pPr>
      <w:r w:rsidRPr="006521BA">
        <w:rPr>
          <w:sz w:val="24"/>
          <w:szCs w:val="24"/>
        </w:rPr>
        <w:t>Den genealogiske analyse tager afsæt i det moderne samfunds vidensformer og institutioner og søger at sætte spørgsmålstegn ved de tilsyneladende selvfølgeligheder. Genealogien betegnes ofte som nutidshistorie, hvor den, med afsæt i nutidige magtkampe eller konflikter, søger en aktivistisk ambition om at bidrage med kritiske input eller samtidseffekter (Villadsen 2008: 87-88).</w:t>
      </w:r>
    </w:p>
    <w:p w:rsidR="007D7D4F" w:rsidRPr="006521BA" w:rsidRDefault="007D7D4F" w:rsidP="007D7D4F">
      <w:pPr>
        <w:spacing w:line="360" w:lineRule="auto"/>
        <w:rPr>
          <w:sz w:val="24"/>
          <w:szCs w:val="24"/>
        </w:rPr>
      </w:pPr>
      <w:r w:rsidRPr="006521BA">
        <w:rPr>
          <w:sz w:val="24"/>
          <w:szCs w:val="24"/>
        </w:rPr>
        <w:t>Begrebet genealogi kan oversættes til slægtskabsanalyse og i denne betydning kan man sige at det handler om at undersøge, hvordan nutidige, selvfølgelige vidensformer og institutioner er historiske frembringelser. De er dog hverken nødvendige eller naturlige og måske heller ikke ønskværdige. De er derimod, ifølge Foucault, kontingente, hvilket vil sige, at de er mulige, men ikke nødvendige. De skel, der for eksempel generelt sættes mellem normalitet og afvigelse, har forbindelser til bestemte praksisser, kampe og tilfældigheder med slægtsskabslinier tilbage i historien.  Der er omkostninger for dem, der falder på den negative side af distinktionen, hvilket kan tage form af udelukkelser, adskillelser, tvangsaktivering, indespærring, behandling, terapi og lignende (Villadsen 2008: 87-88).</w:t>
      </w:r>
    </w:p>
    <w:p w:rsidR="007D7D4F" w:rsidRPr="006521BA" w:rsidRDefault="007D7D4F" w:rsidP="007D7D4F">
      <w:pPr>
        <w:spacing w:line="360" w:lineRule="auto"/>
        <w:rPr>
          <w:sz w:val="24"/>
          <w:szCs w:val="24"/>
        </w:rPr>
      </w:pPr>
      <w:r w:rsidRPr="006521BA">
        <w:rPr>
          <w:sz w:val="24"/>
          <w:szCs w:val="24"/>
        </w:rPr>
        <w:t xml:space="preserve">Foucault har hentet inspiration til sit genealogibegreb i Nietzsches historiekritik. Ideen om at kunne placere sig et neutralt sted og gennemføre en neutral rekonstruktion af fortiden opgives. I stedet bør genalogen vedkende sig, at historieskrivning er præget af bestemte perspektiver, interesser og konflikter, der gensidigt vil influere historieskrivningen. Foucault vedkender sig i stedet en kritisk nutidshistorie, der kan hjælpe med at afsøge grænserne for hvad vi er, og dermed muliggøre at vi kan overskride dem.  Foucault formulerer dette synspunkt således: </w:t>
      </w:r>
    </w:p>
    <w:p w:rsidR="007D7D4F" w:rsidRPr="006521BA" w:rsidRDefault="007D7D4F" w:rsidP="007D7D4F">
      <w:pPr>
        <w:spacing w:line="360" w:lineRule="auto"/>
        <w:rPr>
          <w:sz w:val="24"/>
          <w:szCs w:val="24"/>
        </w:rPr>
      </w:pPr>
      <w:r w:rsidRPr="006521BA">
        <w:rPr>
          <w:sz w:val="24"/>
          <w:szCs w:val="24"/>
        </w:rPr>
        <w:t>”(</w:t>
      </w:r>
      <w:r w:rsidRPr="006521BA">
        <w:rPr>
          <w:i/>
          <w:sz w:val="24"/>
          <w:szCs w:val="24"/>
        </w:rPr>
        <w:t xml:space="preserve">D)et kritiske spørgsmål må i dag vendes til et positivt angående, hvad der er os givet som universelt, nødvendigt og obligatorisk, og hvilke rum, der er optaget af alt det, der er singulært, kontingent og produkt af arbitrær tvang. Pointen er kort sagt at transformere den kritik, der udøves i form af en nødvendig begrænsning, til en praktisk kritik, der tager form af en mulig overskridelse” </w:t>
      </w:r>
      <w:r w:rsidRPr="006521BA">
        <w:rPr>
          <w:sz w:val="24"/>
          <w:szCs w:val="24"/>
        </w:rPr>
        <w:t>(Foucault i Villadsen 2008: 89-90)</w:t>
      </w:r>
    </w:p>
    <w:p w:rsidR="007D7D4F" w:rsidRPr="006521BA" w:rsidRDefault="007D7D4F" w:rsidP="007D7D4F">
      <w:pPr>
        <w:spacing w:line="360" w:lineRule="auto"/>
        <w:rPr>
          <w:sz w:val="24"/>
          <w:szCs w:val="24"/>
        </w:rPr>
      </w:pPr>
      <w:r w:rsidRPr="006521BA">
        <w:rPr>
          <w:sz w:val="24"/>
          <w:szCs w:val="24"/>
        </w:rPr>
        <w:t xml:space="preserve">De genealogiske analyser søger at vise, hvordan det moderne menneske har gjort sig selv til objekt for viden, en viden det underkaster sig og derfor bliver subjekt for. Analyserne retter sig blandt andet mod de vidensformer og teknikker, hvormed det moderne menneske objektiverer sig selv </w:t>
      </w:r>
      <w:r w:rsidRPr="006521BA">
        <w:rPr>
          <w:sz w:val="24"/>
          <w:szCs w:val="24"/>
        </w:rPr>
        <w:lastRenderedPageBreak/>
        <w:t>og bliver undersøgelsesgenstand. Analyserne søger at destabilisere og problematisere ved at oprulle vores erfaringshistorier og indsætte dem i historiske transformationstråde. (Villadsen 2008:89-90).</w:t>
      </w:r>
    </w:p>
    <w:p w:rsidR="007D7D4F" w:rsidRPr="006521BA" w:rsidRDefault="007D7D4F" w:rsidP="007D7D4F">
      <w:pPr>
        <w:spacing w:line="360" w:lineRule="auto"/>
        <w:rPr>
          <w:i/>
          <w:sz w:val="24"/>
          <w:szCs w:val="24"/>
        </w:rPr>
      </w:pPr>
      <w:r w:rsidRPr="006521BA">
        <w:rPr>
          <w:sz w:val="24"/>
          <w:szCs w:val="24"/>
        </w:rPr>
        <w:t xml:space="preserve">Ved at fremvise fænomeners </w:t>
      </w:r>
      <w:r w:rsidRPr="006521BA">
        <w:rPr>
          <w:i/>
          <w:sz w:val="24"/>
          <w:szCs w:val="24"/>
        </w:rPr>
        <w:t xml:space="preserve">opkomst </w:t>
      </w:r>
      <w:r w:rsidRPr="006521BA">
        <w:rPr>
          <w:sz w:val="24"/>
          <w:szCs w:val="24"/>
        </w:rPr>
        <w:t>søges opnåelse af central problematiserende effekt. Såkaldte opkomstanalyser fokuserer ikke på at finde fænomenet i dens rene, oprindelige form eller den originale kilde. De søger derimod at vise, hvordan det, der fremstår som homogent og selvfølgeligt, er sammensat af en række overleverede historiske dokumenter. Den kritiske opgave kommer til udtryk i fremdragningen af, hvordan fænomener er skabt af elementer, som er blevet videreført og rekombinerede i nye konstellationer. Foucault udtrykker dette således</w:t>
      </w:r>
      <w:r w:rsidRPr="006521BA">
        <w:rPr>
          <w:i/>
          <w:sz w:val="24"/>
          <w:szCs w:val="24"/>
        </w:rPr>
        <w:t xml:space="preserve">: </w:t>
      </w:r>
    </w:p>
    <w:p w:rsidR="007D7D4F" w:rsidRPr="006521BA" w:rsidRDefault="007D7D4F" w:rsidP="007D7D4F">
      <w:pPr>
        <w:spacing w:line="360" w:lineRule="auto"/>
        <w:rPr>
          <w:sz w:val="24"/>
          <w:szCs w:val="24"/>
        </w:rPr>
      </w:pPr>
      <w:r w:rsidRPr="006521BA">
        <w:rPr>
          <w:i/>
          <w:sz w:val="24"/>
          <w:szCs w:val="24"/>
        </w:rPr>
        <w:t>”bag ved tingene er der ”helt andre ting”: ikke deres essentielle og udaterede hemmelighed, men den hemmelighed, at de er uden essens, eller at deres essens blev konstrueret stykke for stykke, ud fra figurer som var fremmede for denne”</w:t>
      </w:r>
      <w:r w:rsidRPr="006521BA">
        <w:rPr>
          <w:sz w:val="24"/>
          <w:szCs w:val="24"/>
        </w:rPr>
        <w:t xml:space="preserve"> (Foucault i Villadsen 2008: 90) (Villadsen 2008:89-90).</w:t>
      </w:r>
    </w:p>
    <w:p w:rsidR="007D7D4F" w:rsidRPr="006521BA" w:rsidRDefault="007D7D4F" w:rsidP="007D7D4F">
      <w:pPr>
        <w:spacing w:line="360" w:lineRule="auto"/>
        <w:rPr>
          <w:sz w:val="24"/>
          <w:szCs w:val="24"/>
        </w:rPr>
      </w:pPr>
      <w:r w:rsidRPr="006521BA">
        <w:rPr>
          <w:sz w:val="24"/>
          <w:szCs w:val="24"/>
        </w:rPr>
        <w:t>Det analytiske greb omhandler således at vise, hvordan videns- og praksisfelter i det moderne samfund, som eksempelvis socialt arbejde, har kontinuiteter til fortidens institutioner og praksisser. Disse kan i dag forekomme inhumane, uoplyste eller uvidenskabelige, men genealogien kan demonstrere, hvordan ’ubekvemme’ kontinuiteter, har slægtsskab med historiske elementer. Denne fremvisning af kontinuiteterne fungerer i genealogien som en modfortælling til modernitetens påstande om et brud med fortidens former for ufrihed og inhumanisme. Foucault har blandt andet fremvist, hvordan moralske skel mellem godt og ondt videreføres i form af de moderne distinktioner mellem normalitet og patologi (Villadsen 2008: 91).</w:t>
      </w:r>
    </w:p>
    <w:p w:rsidR="007D7D4F" w:rsidRPr="006521BA" w:rsidRDefault="007D7D4F" w:rsidP="007D7D4F">
      <w:pPr>
        <w:spacing w:line="360" w:lineRule="auto"/>
        <w:rPr>
          <w:sz w:val="24"/>
          <w:szCs w:val="24"/>
        </w:rPr>
      </w:pPr>
      <w:r w:rsidRPr="006521BA">
        <w:rPr>
          <w:sz w:val="24"/>
          <w:szCs w:val="24"/>
        </w:rPr>
        <w:t>Et andet karaktertræk ved genealogien er dens forbindelser til liberalismen og dermed til Foucaults begreb om guvernementalité eller governmentality. Den liberale</w:t>
      </w:r>
      <w:r w:rsidRPr="006521BA">
        <w:rPr>
          <w:sz w:val="24"/>
          <w:szCs w:val="24"/>
          <w:vertAlign w:val="superscript"/>
        </w:rPr>
        <w:footnoteReference w:id="5"/>
      </w:r>
      <w:r w:rsidRPr="006521BA">
        <w:rPr>
          <w:sz w:val="24"/>
          <w:szCs w:val="24"/>
        </w:rPr>
        <w:t xml:space="preserve"> styring spillede en central og stigende rolle i Foucaults arbejder, og derved også for hans arvtagere udi genealogi og governmentality. Foucault demonstrerede i hans genealogier, hvordan der med etableringen af liberale retsstater og frihedsrettigheder i Vesteuropa er sket en knopskydning af disciplinære institutioner, der skulle forme og regulere borgerene. Betoningen af liberalismens aktive side; af opdelingen af borgerne, tvang, afretning, disciplinering og træning blev en indbygget del af den </w:t>
      </w:r>
      <w:r w:rsidRPr="006521BA">
        <w:rPr>
          <w:sz w:val="24"/>
          <w:szCs w:val="24"/>
        </w:rPr>
        <w:lastRenderedPageBreak/>
        <w:t>liberale styringslogik. Den liberale autonomi kræver ofte åndelig bearbejdning, dannelse, træning, oplæring og til tider afstraffelse. Spørgsmålet om, hvordan den liberale styring finder sine rationaler, står centralt i megen governmentalitylitteratur og udgør således et vigtigt omdrejningspunkt i genealogiske arbejder (Villadsen 2006: 87-88).</w:t>
      </w:r>
    </w:p>
    <w:p w:rsidR="007D7D4F" w:rsidRPr="006521BA" w:rsidRDefault="007D7D4F" w:rsidP="007D7D4F">
      <w:pPr>
        <w:spacing w:line="360" w:lineRule="auto"/>
        <w:rPr>
          <w:sz w:val="24"/>
          <w:szCs w:val="24"/>
        </w:rPr>
      </w:pPr>
      <w:r>
        <w:rPr>
          <w:noProof/>
          <w:sz w:val="24"/>
          <w:szCs w:val="24"/>
          <w:lang w:eastAsia="da-DK"/>
        </w:rPr>
        <mc:AlternateContent>
          <mc:Choice Requires="wpg">
            <w:drawing>
              <wp:anchor distT="0" distB="0" distL="114300" distR="114300" simplePos="0" relativeHeight="251664384" behindDoc="0" locked="0" layoutInCell="1" allowOverlap="1" wp14:anchorId="7A6FA8BE" wp14:editId="28A97C22">
                <wp:simplePos x="0" y="0"/>
                <wp:positionH relativeFrom="margin">
                  <wp:posOffset>756285</wp:posOffset>
                </wp:positionH>
                <wp:positionV relativeFrom="paragraph">
                  <wp:posOffset>3474085</wp:posOffset>
                </wp:positionV>
                <wp:extent cx="5071745" cy="3238500"/>
                <wp:effectExtent l="0" t="0" r="0" b="0"/>
                <wp:wrapTopAndBottom/>
                <wp:docPr id="18" name="Gruppe 18"/>
                <wp:cNvGraphicFramePr/>
                <a:graphic xmlns:a="http://schemas.openxmlformats.org/drawingml/2006/main">
                  <a:graphicData uri="http://schemas.microsoft.com/office/word/2010/wordprocessingGroup">
                    <wpg:wgp>
                      <wpg:cNvGrpSpPr/>
                      <wpg:grpSpPr>
                        <a:xfrm>
                          <a:off x="0" y="0"/>
                          <a:ext cx="5071745" cy="3238500"/>
                          <a:chOff x="0" y="0"/>
                          <a:chExt cx="5072043" cy="3305027"/>
                        </a:xfrm>
                      </wpg:grpSpPr>
                      <pic:pic xmlns:pic="http://schemas.openxmlformats.org/drawingml/2006/picture">
                        <pic:nvPicPr>
                          <pic:cNvPr id="12" name="Billede 12" descr="C:\Users\Lone\Desktop\Tine figurer til speciale\Model for genealogisk analyse2.jpg"/>
                          <pic:cNvPicPr>
                            <a:picLocks noChangeAspect="1"/>
                          </pic:cNvPicPr>
                        </pic:nvPicPr>
                        <pic:blipFill rotWithShape="1">
                          <a:blip r:embed="rId11" cstate="print">
                            <a:extLst>
                              <a:ext uri="{28A0092B-C50C-407E-A947-70E740481C1C}">
                                <a14:useLocalDpi xmlns:a14="http://schemas.microsoft.com/office/drawing/2010/main" val="0"/>
                              </a:ext>
                            </a:extLst>
                          </a:blip>
                          <a:srcRect l="13565" t="24020" r="47478" b="59915"/>
                          <a:stretch/>
                        </pic:blipFill>
                        <pic:spPr bwMode="auto">
                          <a:xfrm>
                            <a:off x="314325" y="381000"/>
                            <a:ext cx="4057650" cy="2305050"/>
                          </a:xfrm>
                          <a:prstGeom prst="rect">
                            <a:avLst/>
                          </a:prstGeom>
                          <a:noFill/>
                          <a:ln>
                            <a:noFill/>
                          </a:ln>
                          <a:extLst>
                            <a:ext uri="{53640926-AAD7-44D8-BBD7-CCE9431645EC}">
                              <a14:shadowObscured xmlns:a14="http://schemas.microsoft.com/office/drawing/2010/main"/>
                            </a:ext>
                          </a:extLst>
                        </pic:spPr>
                      </pic:pic>
                      <wps:wsp>
                        <wps:cNvPr id="13" name="Tekstfelt 2"/>
                        <wps:cNvSpPr txBox="1">
                          <a:spLocks noChangeArrowheads="1"/>
                        </wps:cNvSpPr>
                        <wps:spPr bwMode="auto">
                          <a:xfrm>
                            <a:off x="1762125" y="0"/>
                            <a:ext cx="2434211" cy="428625"/>
                          </a:xfrm>
                          <a:prstGeom prst="rect">
                            <a:avLst/>
                          </a:prstGeom>
                          <a:solidFill>
                            <a:srgbClr val="FFFFFF"/>
                          </a:solidFill>
                          <a:ln w="9525">
                            <a:noFill/>
                            <a:miter lim="800000"/>
                            <a:headEnd/>
                            <a:tailEnd/>
                          </a:ln>
                        </wps:spPr>
                        <wps:txbx>
                          <w:txbxContent>
                            <w:p w:rsidR="00C8190A" w:rsidRPr="003B4D8C" w:rsidRDefault="00C8190A" w:rsidP="007D7D4F">
                              <w:pPr>
                                <w:spacing w:after="0"/>
                                <w:rPr>
                                  <w:b/>
                                </w:rPr>
                              </w:pPr>
                              <w:r w:rsidRPr="003B4D8C">
                                <w:rPr>
                                  <w:b/>
                                </w:rPr>
                                <w:t>C) Arkæologisk snit:</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w:t>
                              </w:r>
                              <w:r w:rsidRPr="003B4D8C">
                                <w:rPr>
                                  <w:b/>
                                </w:rPr>
                                <w:t>Diskursanalyse</w:t>
                              </w:r>
                            </w:p>
                          </w:txbxContent>
                        </wps:txbx>
                        <wps:bodyPr rot="0" vert="horz" wrap="square" lIns="91440" tIns="45720" rIns="91440" bIns="45720" anchor="t" anchorCtr="0">
                          <a:noAutofit/>
                        </wps:bodyPr>
                      </wps:wsp>
                      <wps:wsp>
                        <wps:cNvPr id="14" name="Tekstfelt 2"/>
                        <wps:cNvSpPr txBox="1">
                          <a:spLocks noChangeArrowheads="1"/>
                        </wps:cNvSpPr>
                        <wps:spPr bwMode="auto">
                          <a:xfrm>
                            <a:off x="0" y="390525"/>
                            <a:ext cx="1352551" cy="476251"/>
                          </a:xfrm>
                          <a:prstGeom prst="rect">
                            <a:avLst/>
                          </a:prstGeom>
                          <a:solidFill>
                            <a:srgbClr val="FFFFFF"/>
                          </a:solidFill>
                          <a:ln w="9525">
                            <a:noFill/>
                            <a:miter lim="800000"/>
                            <a:headEnd/>
                            <a:tailEnd/>
                          </a:ln>
                        </wps:spPr>
                        <wps:txbx>
                          <w:txbxContent>
                            <w:p w:rsidR="00C8190A" w:rsidRPr="003B4D8C" w:rsidRDefault="00C8190A" w:rsidP="007D7D4F">
                              <w:pPr>
                                <w:spacing w:after="0"/>
                                <w:rPr>
                                  <w:b/>
                                </w:rPr>
                              </w:pPr>
                              <w:r>
                                <w:rPr>
                                  <w:b/>
                                </w:rPr>
                                <w:t>D</w:t>
                              </w:r>
                              <w:r w:rsidRPr="003B4D8C">
                                <w:rPr>
                                  <w:b/>
                                </w:rPr>
                                <w:t xml:space="preserve">) </w:t>
                              </w:r>
                              <w:r>
                                <w:rPr>
                                  <w:b/>
                                </w:rPr>
                                <w:t>Udgrænset</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eller glemt viden</w:t>
                              </w:r>
                            </w:p>
                          </w:txbxContent>
                        </wps:txbx>
                        <wps:bodyPr rot="0" vert="horz" wrap="square" lIns="91440" tIns="45720" rIns="91440" bIns="45720" anchor="t" anchorCtr="0">
                          <a:noAutofit/>
                        </wps:bodyPr>
                      </wps:wsp>
                      <wps:wsp>
                        <wps:cNvPr id="15" name="Tekstfelt 2"/>
                        <wps:cNvSpPr txBox="1">
                          <a:spLocks noChangeArrowheads="1"/>
                        </wps:cNvSpPr>
                        <wps:spPr bwMode="auto">
                          <a:xfrm>
                            <a:off x="3743325" y="2219325"/>
                            <a:ext cx="1328718" cy="552714"/>
                          </a:xfrm>
                          <a:prstGeom prst="rect">
                            <a:avLst/>
                          </a:prstGeom>
                          <a:solidFill>
                            <a:srgbClr val="FFFFFF"/>
                          </a:solidFill>
                          <a:ln w="9525">
                            <a:noFill/>
                            <a:miter lim="800000"/>
                            <a:headEnd/>
                            <a:tailEnd/>
                          </a:ln>
                        </wps:spPr>
                        <wps:txbx>
                          <w:txbxContent>
                            <w:p w:rsidR="00C8190A" w:rsidRPr="003B4D8C" w:rsidRDefault="00C8190A" w:rsidP="007D7D4F">
                              <w:pPr>
                                <w:spacing w:after="0"/>
                                <w:rPr>
                                  <w:b/>
                                </w:rPr>
                              </w:pPr>
                              <w:r>
                                <w:rPr>
                                  <w:b/>
                                </w:rPr>
                                <w:t>A</w:t>
                              </w:r>
                              <w:r w:rsidRPr="003B4D8C">
                                <w:rPr>
                                  <w:b/>
                                </w:rPr>
                                <w:t xml:space="preserve">) </w:t>
                              </w:r>
                              <w:r>
                                <w:rPr>
                                  <w:b/>
                                </w:rPr>
                                <w:t>Genealogi</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Nutidsanalyse</w:t>
                              </w:r>
                            </w:p>
                          </w:txbxContent>
                        </wps:txbx>
                        <wps:bodyPr rot="0" vert="horz" wrap="square" lIns="91440" tIns="45720" rIns="91440" bIns="45720" anchor="t" anchorCtr="0">
                          <a:noAutofit/>
                        </wps:bodyPr>
                      </wps:wsp>
                      <wps:wsp>
                        <wps:cNvPr id="16" name="Tekstfelt 2"/>
                        <wps:cNvSpPr txBox="1">
                          <a:spLocks noChangeArrowheads="1"/>
                        </wps:cNvSpPr>
                        <wps:spPr bwMode="auto">
                          <a:xfrm>
                            <a:off x="1914525" y="2847975"/>
                            <a:ext cx="1902724" cy="457052"/>
                          </a:xfrm>
                          <a:prstGeom prst="rect">
                            <a:avLst/>
                          </a:prstGeom>
                          <a:solidFill>
                            <a:srgbClr val="FFFFFF"/>
                          </a:solidFill>
                          <a:ln w="9525">
                            <a:noFill/>
                            <a:miter lim="800000"/>
                            <a:headEnd/>
                            <a:tailEnd/>
                          </a:ln>
                        </wps:spPr>
                        <wps:txbx>
                          <w:txbxContent>
                            <w:p w:rsidR="00C8190A" w:rsidRPr="003B4D8C" w:rsidRDefault="00C8190A" w:rsidP="007D7D4F">
                              <w:pPr>
                                <w:rPr>
                                  <w:b/>
                                </w:rPr>
                              </w:pPr>
                              <w:r>
                                <w:rPr>
                                  <w:b/>
                                </w:rPr>
                                <w:t>B</w:t>
                              </w:r>
                              <w:r w:rsidRPr="003B4D8C">
                                <w:rPr>
                                  <w:b/>
                                </w:rPr>
                                <w:t xml:space="preserve">) </w:t>
                              </w:r>
                              <w:r>
                                <w:rPr>
                                  <w:b/>
                                </w:rPr>
                                <w:t>Kontinuitet/Diskontinuitet</w:t>
                              </w:r>
                            </w:p>
                            <w:p w:rsidR="00C8190A" w:rsidRPr="003B4D8C" w:rsidRDefault="00C8190A" w:rsidP="007D7D4F">
                              <w:pPr>
                                <w:rPr>
                                  <w:b/>
                                </w:rPr>
                              </w:pPr>
                              <w:r w:rsidRPr="003B4D8C">
                                <w:rPr>
                                  <w:b/>
                                </w:rPr>
                                <w:t xml:space="preserve"> </w:t>
                              </w:r>
                              <w:r w:rsidRPr="003B4D8C">
                                <w:rPr>
                                  <w:b/>
                                  <w:sz w:val="16"/>
                                  <w:szCs w:val="16"/>
                                </w:rPr>
                                <w:t xml:space="preserve">  </w:t>
                              </w:r>
                            </w:p>
                          </w:txbxContent>
                        </wps:txbx>
                        <wps:bodyPr rot="0" vert="horz" wrap="square" lIns="91440" tIns="45720" rIns="91440" bIns="45720" anchor="t" anchorCtr="0">
                          <a:noAutofit/>
                        </wps:bodyPr>
                      </wps:wsp>
                      <wps:wsp>
                        <wps:cNvPr id="17" name="Lige pilforbindelse 17"/>
                        <wps:cNvCnPr/>
                        <wps:spPr>
                          <a:xfrm>
                            <a:off x="2209800" y="2771775"/>
                            <a:ext cx="1137383" cy="0"/>
                          </a:xfrm>
                          <a:prstGeom prst="straightConnector1">
                            <a:avLst/>
                          </a:prstGeom>
                          <a:noFill/>
                          <a:ln w="12700" cap="flat" cmpd="sng" algn="ctr">
                            <a:solidFill>
                              <a:sysClr val="windowText" lastClr="000000"/>
                            </a:solidFill>
                            <a:prstDash val="solid"/>
                            <a:miter lim="800000"/>
                            <a:headEnd type="stealth" w="lg" len="lg"/>
                            <a:tailEnd type="none"/>
                          </a:ln>
                          <a:effectLst/>
                        </wps:spPr>
                        <wps:bodyPr/>
                      </wps:wsp>
                    </wpg:wgp>
                  </a:graphicData>
                </a:graphic>
                <wp14:sizeRelV relativeFrom="margin">
                  <wp14:pctHeight>0</wp14:pctHeight>
                </wp14:sizeRelV>
              </wp:anchor>
            </w:drawing>
          </mc:Choice>
          <mc:Fallback>
            <w:pict>
              <v:group w14:anchorId="7A6FA8BE" id="Gruppe 18" o:spid="_x0000_s1034" style="position:absolute;margin-left:59.55pt;margin-top:273.55pt;width:399.35pt;height:255pt;z-index:251664384;mso-position-horizontal-relative:margin;mso-height-relative:margin" coordsize="50720,3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deLBBQAADRQAAA4AAABkcnMvZTJvRG9jLnhtbOxY0W7bNhR9H7B/&#10;EPTuWJIlyzbiFImdBgWyNVhT7CUvtERLXCRSI+k42bB/37mU5NhOsQYdMBTtCtQhKYq6PPecy3t5&#10;+uaxrrwHro1Qcu6HJ4HvcZmpXMhi7n+8fTuY+J6xTOasUpLP/Sdu/DdnP/5wum1mPFKlqnKuPSwi&#10;zWzbzP3S2mY2HJqs5DUzJ6rhEg/XStfMoquLYa7ZFqvX1TAKgvFwq3TeaJVxYzC6bB/6Z2799Zpn&#10;9v16bbj1qrkP26z71e53Rb/Ds1M2KzRrSpF1ZrAvsKJmQuKju6WWzDJvo8WLpWqRaWXU2p5kqh6q&#10;9Vpk3O0BuwmDo91cabVp3F6K2bZodjAB2iOcvnjZ7OeHG+2JHL6DpySr4aMrvWka7mEA6GybYoZJ&#10;V7r50NzobqBoe7Thx7Wu6S+24j06XJ92uPJH62UYTII0TOPE9zI8G0WjSRJ0yGcl3PPivay8fH4z&#10;CuJR9+YoSIIoJauG/YeHZN/OnEZkM/zvgELrBVCfJxTeshvN/W6R+lVr1Ezfb5oBfNowK1aiEvbJ&#10;8RPeI6Pkw43IbnTb2cM86jG/EFXFc4COkZybDBRdzO4+Gijr7hrKuVtyc29Vc3crJPfWooCJ2rOi&#10;8kzDM8EqfveTynnlQSpewSWH3gph7j0mWfVkeHTyW1MQcmQNGdCawwiua5XdG0+qRclkwc9pQegk&#10;dDgfTh9S92Avq0o0b2G7p5X9VdjyQ8kaUCh0YqCHHYzYzxFlP+GJVg5LlW1qLm2rb80rIKqkKUVj&#10;fE/PeL3ioKt+l4egBWKLxfcaLaR13wTnro0lRhL7nAT/jCbnQTCNLgaLJFgM4iC9HJxP43SQBpdp&#10;HMSTcBEu/qK3w3i2MRx4sGrZiM50jL4w/pN66yJTq2QXEbwH5uJOy1gY5JjbmwgSE0Jkq9HZL0Cd&#10;olQ4SsaQCjwQxUGEmAXo4jROIU9ErGQ6DRPyDN6xmtuspLXJLb0nWhcbiNVbbYkTc59trHLgHIl1&#10;FMajCN8iVU7CoBclAUeyjYMkHSewgGQbkfjQabfSL9RoY6+4qj1qwCnYg/sQe4AT2qn9FDJZKuKK&#10;s76SBwPAoh3pwdn3XzIax/DfeHB+vkwHcbycDC4u0FosLqfxKBzHyeXOf6Zkudq+X5kMCsn/vQvb&#10;TbxwHSFOGHfgo0uhEmeY6RmP3utoQyfYp6K/kxLQpGX3QgaCYRumb/m9sWteWS8ir3TTKEp79vFC&#10;wYGtCk1zJHCt1bbkLId9rcj3Xm3XeRV7wnQchR19unDeMyeKR3EUkj7BnDiajDGtBfILiWNUJXLi&#10;TiuWYrWodCuut+5ft/rBtEp627k/TfDtA6qxWS0sgmcl6rk/Aet73hMmlzJ39LRMVG27YyYOGtN5&#10;nFr2cfXojs1xj/1K5U+AHnHQnYLIidAolf7D97bIL+a++X3D6Fyp3kkgPw3jmBIS14mT1Cl9/8lq&#10;/wmTGZaa+9ZHQKfmwqIXdBs7h77XwumNbGstATOpA0L+V8yMvxZmAlcKadOAfO/c2RMTwTVKkp6Y&#10;IDDa3ygxXZ70TIfvmZg44r6OkDlK41F/4kZROKX2ET+jSUqZOAXOJInSMP5W+dlVF324+p75Of5a&#10;+BniVKKYSeEzmsTpND3m5xQFWIRA7w72JEWE/Vb5OaWN/R8/cySJac/Pa1FwrxF0H7MSEuWmQcW6&#10;O2iQpC5kd0fQ50p9nb67IIiiYIqkq6VYinuBFxQLR+lo0pX8n6k3UAIxUZR2oaRE6aF0m/G+pvqg&#10;3DCMUrIko+xsjTITzbrBho0skGdVBW60MqtdknWQWZons8s/cReFeuMWCQYyO2YsHiAx22WVyB4P&#10;XqVqaMlM2Sav7lF7AvxzTurZJyqrjUVdb0tklHO/go0Vh4louDOkS1m7qRKXBp00u8LK3YZ1ZRnx&#10;ui1fnhlOeRD1XMbo7lVw54Sxg0ut/b6b/3yLd/Y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SyX8rfAAAADAEAAA8AAABkcnMvZG93bnJldi54bWxMT8tOwzAQvCPxD9YicaOOgVAa&#10;4lRVBZyqSrRIiNs23iZRYzuK3ST9e5YT3HZ2RvPIl5NtxUB9aLzToGYJCHKlN42rNHzu3+6eQYSI&#10;zmDrHWm4UIBlcX2VY2b86D5o2MVKsIkLGWqoY+wyKUNZk8Uw8x055o6+txgZ9pU0PY5sblt5nyRP&#10;0mLjOKHGjtY1lafd2Wp4H3FcPajXYXM6ri/f+3T7tVGk9e3NtHoBEWmKf2L4rc/VoeBOB392JoiW&#10;sVoolmpIH+d8sGKh5jzmwFSS8ksWufw/ovgBAAD//wMAUEsDBAoAAAAAAAAAIQDh04tKJtIQACbS&#10;EAAVAAAAZHJzL21lZGlhL2ltYWdlMS5qcGVn/9j/4AAQSkZJRgABAQEA3ADcAAD/2wBDAAIBAQIB&#10;AQICAgICAgICAwUDAwMDAwYEBAMFBwYHBwcGBwcICQsJCAgKCAcHCg0KCgsMDAwMBwkODw0MDgsM&#10;DAz/2wBDAQICAgMDAwYDAwYMCAcIDAwMDAwMDAwMDAwMDAwMDAwMDAwMDAwMDAwMDAwMDAwMDAwM&#10;DAwMDAwMDAwMDAwMDAz/wAARCA03C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m7/xPfXc0kjXFwqszfKjsqr/ALO1agt72b+/J0X5mbdT&#10;JPkVVpYImc/e/hop/wB0xjbl94uyXTO2XbczOKihO37q7fvU9Uz8u7+IUkZ2n86qMuYmnHl1FJYf&#10;xfeQfearCHMjZ+9ux+lRpGyx/wDAAf1q0qbZN27+IU+aNyf7yEtkcy/Lu+XcT+VPBZ413f3R/OpL&#10;OJ5MY3Dr071YtbdpGUfKMqBknpz9auUitGyNYmUHb7fxVPEXA+9/49SrBw25t3OM5z/WrEVv8v3q&#10;eoSjzakLBsg1ahDJH9f9r/69L9m5+8atwRK8ar8vyknj/wDXS5iehXVmJb/dH8VWIQ/97H4//ZVN&#10;Hbrjp17/AOTViG3XyWXLbvkxgcdD71JO2hCqMV+9+v8A9c06ONgf73tu/wD1VegtcjaScZx9P1qT&#10;7Kqu235uMZx1/WjmuTylOEMR97H/AAL/AOuamjg2Hp83ru/+uKsw22WH4df/ANdXI7P/AHfwrQJS&#10;sUUhZl5/n/8AZVLDBlPy4z1/MmrosG8wcbfc/wD66s2ll8/vn/PejlM93cpCx2rHJ8vzbjw+SOR2&#10;3/0qaG2ZPutweTz/APZVfW2JVRu5wf8APWp0tF2+hx6//Xo5bBqZcVoxbhsj69P/AB6pobNt33iW&#10;9c//AGVai2wMg5br/nvT4bT/ADn/AOvRp0BR0MxrWT+Jmzju3/2VSwWhb+Nvwb/7KtYWHC/N+v8A&#10;9enxWX8Pv6//AF6A5TNNmw+9I3t83/2VKNOMsbFWZmC55bp0/wBqthdP3YYt/n86kWx2Dr+v/wBe&#10;p2ZpGJjpYSAfeJOSfvdP/HqHsmGTuI/4F/8AZVtrZMR/9f8A+vSrZcntx/nvVc1yZxMX7CwOfm7c&#10;hv8A7KnraMi/fboep/8Asq2TZfd5/wA/nT4rDKr83r3/APr0C5boxorZiOWz8owdx/8Aiql+wH+8&#10;evPzf/ZVsrpflhfp6/8A16fHpxlOP7zAZz7jPf8AD8aOa6Eqa6mKun5K91yc/N/9lQdNXaNpI+U/&#10;xf8A2VdDJpirPtjdpIldgrH+Lnr1pq2HBx/P/wCvRG5Xs10MIaaQ/wB7rx1/+yoOlgH73I9T/wDZ&#10;V0IsMMPp6/8A16JLPGP8f/r0c2o1TOfGlsP4sf8AAv8A7KnjTsDBP6//AGVbjaerNk/nn/69B0zj&#10;hv8AP50c1xct3c5u80veOp/P/wCyqKPTMD7345/+yrpbjTf85/8Ar1CNOy42/wCf1oDlOf8A7PB7&#10;sf8AP+9Ucmlbl+Vvl7f53V0rWLL36/59ail0tjH6/j/9ej1LlE57+yvl+83X1/8AsqWbR1I4+9/n&#10;/aro10/H3s/gf/r0kun8/Lu/P/69SrX0I5bnNHTljXa25c/5/vUn9lLGP4m3D1/+yrpV07d/e/P/&#10;AOvTX0/nHpz1/wDr1QctjnhpTEbVOO+N3T/x6ozpakN91vXn/wCyrp/sXHG7/P402ewGP8/40B7P&#10;qcqNH/zu/wDsqiGj/NuXH5//AGVdSbLn5f8AP601rDcdtFyeU5x9Hym3+H6//ZUxtIw/Zf8AgX/2&#10;VdRJpvl/xH/P40DT1J3LS1KcLnMx6UpVt3zf7O7/AOyqv/Y+1m+7+Z/+KrsP7O+Xdu/z+dQ/2Zx1&#10;b8//AK9O5XJY5h9Kz8u7/gO7/wCypF0TCF12r+P/ANlXUNp42/epsmnf7X5//roItbQ5ddH+T5vm&#10;5/vf/ZVHJpxwNrLj6/8A2VdQmmlo9uT1/wA96P7O44+93qZDjTOXbTMj736//ZVF/ZH+d3/2VdW+&#10;ls3/AOv/AOvUbaP83f8AP/69UEoWOWfSefu/r/8AZVENKw//ANf/AOyrrH0v5v8AP+NC6Vzz/n9a&#10;AjE5KTSd3938/wD7KoP7Hff/APZf/ZV2Emj4b/P+NRnSfn6dPf8A+vS6j5dDkm0loh/tN7//AGVR&#10;/wBksx/xP/2VdedKUD+mf/r1G+lYbvj6/wD16voRqcn/AGNiQ7tu3Hr/APZVE+jNv/Djn/7KutOj&#10;7j/n/GiTRcjn/P61nqC5rnHtozD5v/Zh/wDFU06Zkc/xH1H/AMVXXHR2/u7Rx/nrTZNJ2/5/+vR1&#10;KfNc5GTRST7f73/2VI+kcY+77Z/+yrqf7I5zt/X/AOvQNI3fw/r/APXo0vqGvU5d9HiWNdp+b029&#10;u3O6oToiseOfx/8Asq66XR9h+7jt1/8Ar1CdHIBP+f51XoHNpY5V9H2g9uf73/2VRHSM7v8AH/7K&#10;usOj4X/D/wDXTH0nLfdb8/8A69LUSVjlf7JX8cf5/iqGbRiTn/P/AKFXXyaPuT5Y169c8n9aguNK&#10;ZD93/P50uYqO5yy6Qy9+O/8AndUcmk7lPP0/zurq10hmH3cfj/8AXpkuj4Tpn1/zmjToPqcomj/5&#10;/wAtTn09o4mTcfLY8r6n/vqumbSdrZxj/P1pv9k7zn+v/wBeq16lXOUfSmJ2/wCf/QqV9IwBnt/n&#10;1NdM+lNn/P8AjTl0hn/z/wDXpahy3OV/sgY+X/P6im/2U27nt/n1NdQdJP8Ak/8A16SPSdwb/P8A&#10;Wl0A5ZtJIqH+ys12D6XtXv8An/8AXqu+mcfxf5/Gs47Acu+l5TFNGlKD83y+/wDk11S6Xx3/AM/j&#10;TX0rn/69V6BE5F9KZW+9tX/P1pp03n1FdY+l7zj+n/16G0TK/wCf8aJbmnMcqdJ3Dq3+fxp39k+W&#10;B7/5/vV1EelNJ/uj/PrUh0kHblfu9+ef1oCUtDkJtIw3f/P/AAKoxpLcmuvfTMtwOP8APvUK6V/s&#10;tU/4ieZnJ/2ew/h/SmtpzZrrho+49/8AP41G2kYP/wBb/wCvR0CMpJnLppp3UPp3B/z/AFrpo9KH&#10;mfxfT/JpzaUuOF/z+dEYlRly6nKjS2z/APXp0mmMijcu7dnFdSNG2D/6/wD9ekbSMx8bv8/jVcpL&#10;l7xyLaazENt/8epstkwrrU0htvzZ/wA/jSXGj7zuPsD2pamkpHJ/2azD5V3fSnR2DI33a6j+y+Pl&#10;9P8APem/2Llfu0akyl7pzMlm3pTRYNt+Za6mTRcL/wDXpn9hmlqTGXu8pzP2Ttig6Z5bKy7fm5Pt&#10;XUNohH+f/r03+yBn/P8AjRqVH+6cu1k392nSWjYX6V039je1RvpGFGP8/rVE/wB45drVl59aDb8C&#10;ukGibz/n/Gk/sJk/vc1nylHNSQN/dp5t22tkLjjNb76OzCpH0bCtnhuOP8mql0Dm0OdeDKcL/wCP&#10;VGbb5q6E6OR/+qk/sXc1VK32g20Of8jPvSpa8dK3zo23+8Ofz/WgaOxT/gVZrb3QOf8As3yj8aJL&#10;dcrtXb8vPvXQx6NhW3Bs+tRPpGF+Xj/P1oM6e5gpasn3u/SnGHKfw1tpo+Ruy25u9H9jeWvqT70F&#10;OMr3OejeRGwGZQeCQe1OWDA+bgdsnNax0gsfun0qZdGIi2n60pblKRhNGzDHrSeSxYf7PFbg0nCs&#10;F3df896BorE87v8AP40y3sYsqMe2aBA2OmPqcVvHSMMv+f60w6TlGbDc+lX6hGVjDK7EXpnHbmoi&#10;rbuP5VuSaTlP/rc/zpjaZLjHvS16CjIyAgx82c9sU0xbl7fhWyujseW5p8mmso4WnqVObvoYYt8r&#10;UiR/yrUXTGY07+x9rDdRqidzGaLK/jToY8delacuksTRDo/PrS5ieZS3MuSNQfloVcCtSTTOfxpw&#10;0hiDjd15o0a1NFONrGVkbCpxz6j+tK0LIq/7Q3DnPtWmdJKp70/+y2zjJ/OiMY9CY8sdDEkQ45pM&#10;ce9bS6O21iTTG01lC4LURjoHup3MlVZTTi3c9avJY+ZIfvZ/z71LJpmG+TO3HejU05Y3uQ2f9npo&#10;t4txBdzX0mz7K8cwSOL5vn8xCpMnH3QrLg5PPSs8RKh/2e3Oa0Gsm20o0sqfmXdyMVSTa0JlaWqM&#10;4xIzE7aSONVPPWtN7FkLVEli8h/iqdXGzK0asyjtXcuPvZpqxZ/vVo/YGQc7sfSl+xllX71Tyijp&#10;EpQxqG5JX60TKp/vNyeo4x69auGw2Ujac0jfxVUUluKMbbFKNPloPTjrV+PSZGb+L5R1z0FONgqb&#10;du7dzniiNugRjG9zOTcduVU4PI9RTlPzHjb7elW205iF+9zS/YGB6NR0CUE5XRSb733WZcnvtphT&#10;5a0pNPMv3VqP+y5P9qnG/QcrPRlPYnl/d3N/47TZLdkH3WrUjsNn3gV/i+tK9rLLD5aiTbu3bc0t&#10;bj1UeVmX83tSY/2f1rS+wNGvzbqatkT91WolInlfxIoouP73zUCL5qvQ6YzoPrTpLNi+3a3A9anR&#10;bjUpPUz/ACcU48oKvjT+fmVqV9PXP3WotFCbk2ZrQZlqSBFEG5mbzOAMj2q22nt2WljsfX+dHKt0&#10;EpykuUps8jw+X5jeWvOxm4H0qNoWCjB2+9aD2FB05pT8w6fSqi2yud7Mz8MrNzmpGB2Lhfm7HPQ1&#10;cfTWVfu0osHLLhTtyP4qmUbslyajcozOzj5nZmVduWPb0H4AD8KJkTzGx8y8YH4VcGn9Plbbk45o&#10;OnM33Vb86pXvZE3S2Mx4cPnPHpTt7LEyeYyhjll3cH8K0BpcpX7rLQ2lGM42tk1HK0aczvZGWI9x&#10;bLVIiLEcFqvNpzMv3aammsf4fyo6DlLm0e5TaL0bPzHgGo5VO1c+nrWgljIc8HGadHpTSyY4/E0o&#10;yFKTasyj5eYx9PWozFsGPf1rVNr5PRUYsDwe1RJprOTj5hgc+tGr2CPuopeVub3zSvb7m7dO9aC6&#10;RhPu/N2oSykBb7y8YOD1qbyZXLbXoZ8cLRIu4MBilP3hWgdNY4z820etMNiQfu4qveRN4t3KPkZf&#10;pmneXxjHXjr1/wA4q4unSM3SnjTJCPu0PmSTCUYvYqSOsllHGtvGrByzSAsZJM4+98xXAxxtA6nN&#10;RNEEH97+lX106TOB8v0px0tgmetVUlJ6hKK2Zm+WpH3aTyArelaK2DMcfN+dLHpcj7v6tU8t9ypW&#10;W5QadxEY97iNjkqDgGmtHmVtq/rWqNHOz7v60RaUztgKW9iarmtYzjyrVGUseB6c0siDDZXtWi2k&#10;/vFzn86kbSl2fL+VKW5MUlqjHjT5fu/LUiRbvuoWVfvAdq2I9LLLtK+/+eaa+lYPTB+tLmD3Xr1M&#10;kRSMm7a21uhNN8ll+9j8K1E0iRj7VPHojAf/AF6p7g5RvYxAmR92mm3YuPlrebRWx/8AZUg0Ruh/&#10;n/8AXqlHUqUujMaOHC8qTg8gng1ciS3UeYY5lbHCAfL/AN9Z4rSj0TaMj9aH0SSTGF/X/wCvUzCO&#10;xhPFuc/w5PQHpTGh4+Vea6D/AIR75CxVs/X/AOvUbaN8q4Xn/PvR7tw2VzBWLaKGiyP4q3v7D+T7&#10;vf8Az3obR9h+5QCleV0YLWbHHy9qd5LKPmreXR2I/wBn0pyaKvdee3NHwjcubU5/7KxPy0NbMv8A&#10;eroX0X5v7tI/h9f8/wD66I+6RKVzn2hd9tOFnIP4a6BNFZB939ae2jb15/z+tVGPule0lynORwsi&#10;0Gycltvzf3q6b+xV/wCA/wCfehtEZ327aPi+ImMpROdW2bZ8zdv7tC2Wfl210i6DtH3d27/PrTl0&#10;Vdv3f8/nU8v8wRl/KcyunsF/2c077MW/CupGhll+ZaRtEVf4fx9f1quVBzHLmyaSg2LI34V066EW&#10;/hqZPD3yLlW+6P5/WjlRMpdzlGsGdPu1GNPbzvu9R+VdhLpWxeF+WhNDUtnb19P/ANdTylc14nLJ&#10;prUv9juc7fu9q6uXRlB+WPHrk0q6N85O2jliTH3djkzpTKOetB01pY1+Wuw/sJWG7+Jv8+tN/sba&#10;vfbnH+eaJU43CnLlfMcnFo7Ip+XqKcNNJVQ24rjtXXN4d2RKzbdrHBX+L8s8U7+w/RW/z+NHKF9e&#10;Y5FtLbBYLwvqeaRNN3n5vu12J0Pem3GP8/Wmx+H8J93C56/5NHLGxLlqcfJpv+zuoi0pkT7vy5rs&#10;H0FVbj5v8/WpI9Gb7M0fGxjnGP8A69Hs42KlLmVkcedM56bqjn0psfd212zaLz93GCBn1/Wkk0DI&#10;/wDrf/Xo5IrYlSaVmcUmmMdrfnUg0pn+6vGfXFdh/YSjs3+fxp66ECO/P+fWjT5jjLU4n+xmP8P/&#10;AI9T10bA27f/AB6uzXRFBx/n+dPfRFB6Z+o/+vRPVExqWdzh20lgnyjH/AqcmkFB0yT1+auy/wCE&#10;eVk+7/n86d/wj6qq/L/n86co6WDVu6OMk0pv4Rj1pU0XGPX612n9iKR90/5/GhfD4ByP8/rS9noX&#10;OpKXunFnRmH8P5Gj+wG2/wB2u0j0b/P+TUw0Eyf8B9//AK9JWWovaNKzOHj0llJ6njrTv7FaRlx6&#10;cHPQ12w0AbuM9PX/AOvTY9Gxn6/570+VPVC9o+hxp0iSRt0jM3qWOab/AGNuHC1239gbfx5/zzTR&#10;omG3c/5/Gp5It+ZUakjiU0Bmb7vFOXQcMGWu2j8PsWz823n/AD1pyaDtXv8A5/Gr6WYvaTb5kcK2&#10;gNLn5fxzUi6EyHr83bmu4GgZDf5/rR/YO35vmP8An61PK1oOVRt6nDtoO1+fmz05on8MywtyrLuX&#10;cM/xV3C6H8+fqCD6Y+tPuNMlvETzpJpliQIodi2xQcgLz8q5JOPWtIqwOtpY4QaFuj2/xD3oHh55&#10;TyMAd8iu6TQgo+Zef8+9PtdNktizR7RuUo25QcqeDweB9eoqYiVU4SPw2WG5iu1eeo5pv9g7i2Bj&#10;0Fd1L4d2p91vm9Sf8aaNF5b/AD/Wo5bsftJdDh08O7V6fqKDoO0N/F0rvI9C3xfw9f8APeiXQlRP&#10;x/z3pqz0JjKzucKdAX/vo+1PHh9hn/Fa7ZdCUn/P+NKdFVZD1/z+NHKuoc15HByeH8RrlPm7VJ/w&#10;j2F3bv8A0Gu4GjqPvf5/WnHQ1wrf5/nVWS2KlUv7pwv9g/d+ahPD3O3d+i13H9kL938ev/16kTRN&#10;7L97/P40436E+0t7pwf/AAjzIn+zQmgM9d1Joqxw/wCf8abHpC5+X+9/nvSja+g1dKyOKt/Drody&#10;ttxT/wCw8Jt3NXZRaMpP+f8AGl/shUfd823/AD70pJN6ijKdzih4ex/E1P8A+Ef4rs00bcf8/wCN&#10;OOlqrDr/AJ/GhxXQE7yucWPDi7fu/wDoNOj8P7I+W7egrtDpy46f5/OnJpiluh/z+NXypLUzlJOW&#10;pxr+HsPn1xTovDalvm612P2H94FUdO/+TT007zH/ANr/AD70o+RXM1ucinh5X+Xng+tC+GsSfd29&#10;eP8AJrrvsPljGDnP+e9AtOf8KOo+eyucmnh9dzf40N4b3D5Tk11b2i7m5b6f5NJ5AB+UH/P40dSV&#10;fdHKp4Z2yf8A2VT/ANgYyP4v96ujNpkUfZGyf8/1okHNK5zi6AQ3/wBepU0RQTt6VufY2x/9enLY&#10;Eg9R/n60K1tSnfqYR0NT2p6aOqrjbitpLJvVsfSlFk+e+P8APvR00EYzaRGV5+7nkev6inLoK7WY&#10;L8qsFb5u+PTdWw+nt/tH/P1pBZSL7VK3CRjJpShvlGefXH9TUf8AZaLnC859a3P7Mct/Efw/+vSf&#10;2ZIezVXUmMjG+wqFC7elBsF/u4/H/wCuK2hpcufu4pr6RMo+61Vc0TS1RjjT1Hp+f/1zTxZZB+77&#10;/wCcitMaVJsx83HTjrUn9lzkt/rCOPlx1/Ws5Bz3dzHNmoHH+f1NOitvm6/rWomjSTJlQ3Tv2/Wn&#10;xaHKxUYPT0rWOwnuY08QVv8A69Q+UWba33frityXw/Od3B468daZH4amdfuN+VREtS0MY8f/AK80&#10;VvHwvcBd21vy/wDr03/hGLjHCMc89P8A69Go3y2MMLlqSRGrfHhO6dseWeOT/nNObwpcAbvJbb2w&#10;KOW7I5jnlVv0pBHiukj8HXmeI5NrDkeuOnepIvAt4pw0bc/p+tVK9yeaPU5hUapogAOf510q+ALx&#10;m+WNmz29Kkj+Hd5IceXJx/n1ocdA5onL7c7lGP736UV1KfDe/WQfu5NvGPzFFHsy+ZHh0h+X/aqa&#10;AbB/wEd6ildUQNtbEm7BPenxv5if8BArOXSKLlrMtFsv8v8AeFJAvJ6fxd6UJht3fcKfA67l44Xd&#10;mqj/AHSZS+yiXbhceqDv71YjgZHYn7quOD3qup3AN/sKKuRJ5jfxffHejl9245S5YklhCSVI4OXJ&#10;IPbHSrCcj5f7gH45qOwk8i4jZl3FGbI7dOhqwi7lZiMbkyAPrRKL+IiMiSGHb19uhq0iZGTu9BUM&#10;C7s9eo/GrsEZif5lz6A96OVthzDBCBtzlh9atW8OX+X5eTwTTlhGOON2OB2qeKMI2fm60csnoTzB&#10;HEwB/wByrSW+4N/wHv3qNYST0P3emKtrA3zfL/EtFraESlfQLeHy9vqzdM1YigEirx0UjrRbRFz9&#10;H9KuWlt5rbV67TyavUXNYI7RV2qdu5sYNWY7VY59vyttbP1pn2ba/wDu44q5Zw4b5unJzjPNP3rE&#10;8w3yAZNzBeew7VPDaZxj1p0cfPPp6Vatk6VOr1DmI47NQnpwaetp8v4VYWBj1HOP61Yi3RO+FB3L&#10;jGKLSYcxTjtMP/8AXqeCzUj7vzc96mS1w69cbuKlhgwOD2PajlkmClfchW0+X5ccY71JbwqJPmH3&#10;jVgWzYP4VJBbMHH+96VWtir9iIQYHtT0tc+gq0kB2r9PSpBbMVX6ip5blc+hVFpkD5qcLTB61cW3&#10;5H+96VItmwTv92jlsKVS6KkVpn/vr1p62XzfgauLb7H6lenapI4suv8AFyaqJHMVktMjnkbByTT4&#10;7BVLf74q4tsdi5z9wVMlkxkPpuFHK2EZWKK2m/b9TT4rHavTd8p4q/HZYTuPmNSR2rbOP7pqrWQS&#10;qXZnnTlLZxz9aBpuWrUe1y2eakWyz82TT1GpaGRHp6+nSlFhj+H9a1hZZH8X5UpscDo1FmPmMK50&#10;3cnA/Wo003afu9fet6Swz/8Aqpqae2RwaW+ocxhnScjp+tRtpfC/LXRHTNp7006azDNT1DmMP+zi&#10;AOKJdM+Xp+tbp03j8aVtPyV/u0co1IwU0tmTtUf9l7m+7+tdANN+T5cimjTCo70crRHNoYcel/7N&#10;Nk07P8JroP7Ob3psmnYTHPJqioy0ObOnYb7tKdLx/CPzroP7Myf5UPpm09P0otfcnmMB9N/2aT+z&#10;P9kVvtprD1/Onf2YTt+Wi1huRz/9mfJ92of7Naum/sv93Ub6WSKnUfMc6+nU06ax7V0T6YM/d/Gn&#10;JpnlSbgu5e+aJRuTKWhzo035OlRyaWT7fjXTS2HmFjtxz6VG2lbu1EYtFc2hzJ0z/ZH50JpZ5rom&#10;0jmmrpH+cVZPMc4dN59aUaWxroP7I9v0oGktSs2hxlqc9LpzHHtUb6dn+Gukl0k0z+yWA6VHWwub&#10;U5r+zfmqL+z/AJuldQ2k7RUf9jEGm+wcxzT6b81IdPya6J9FJNKNFb+781C00E5HNNp2339qa2nb&#10;u3610y6Pk1HJo3NDjZDu2c22lcdaadI4ropNG/zinrozBf8A61Z9Q6HMNpeR81NTTdzbfu59RXTP&#10;ox29/wAqhOj81QROcfSiGNM/snNdMdIY+opv9jsP4f0o5bhzHM/2Qxc1Hc6N87fSupXRmL/damS6&#10;K277p5o5SeY5VNJVeGX6VG+krs/OuqXR+Pu5xTX0Vl/h/Siz6FXbOTOjfvOh6DtTn0Zc52//AF66&#10;YaIxag6I277v6Ucr6hzHKnRVz8wpx0hVI+XIrqn0Y7vu/pSPomO3X2pcpXMco+jhv4KYNEUHpzXV&#10;to3+cUf2MN34elPUnmOTm0IKfXiol0HdXXNojbvu/pRJo4A+6wp6h0OQ/sL5elB0HcnQfjXWjRdy&#10;8LStoXyfd6UveDmONPh/J6D1qOTRvk+7XaHQj6H8qa2hE9V/SnqVzdjjv7Kz/D+NKNIZI9u37zdK&#10;646F8p+U/lSSaIwP3f0qOUmMpHHSaNn+H9KE0QgfdXpXXnQyT907fpSroZH8PWjlDm1ONbQW2qf4&#10;Saj/ALDb+7+ldsPD+B92mt4fbsvvRuVzanG/2Nh/u9RTRou3qtdoNC4+7S/2ASP9XVahzHGDRePu&#10;0DR2MRXnbnArsRoDN/DSjQCg27DjrQLU4tNB5Py1HJoOf4a7gaJ/s0reHRj7vv0p6lxkcRFpHlLz&#10;Gp3d8dKG0cbPlQ/d9K7R/Dpwvy/pQ/h/C9P0o1J5pHF/2AZW+6qfLxmmroWP4a7RtBwfu/doXQWC&#10;/c/SjUmUpHE/2KVbb23U3/hH+fuiu4/4Rr5eV2/NQPDbFc8/L0qJFc0jhJNHCfwik/sXKfdFdwfD&#10;+eWj/SmjQP3X3cfhVctgjI4n+wW/u0z+w25+Wu5Xw6xP3cfhQ3hwg/c/SnqTzs4c6H+75z09Kjk0&#10;bIb5fSu7k8O4H3Pl+lMPhosPu0g5jhv+Ef8Al+61L/YJ/uNXdHw0Qv3f0pq+Hc469PTpS1D2hwZ0&#10;Vgcbf0pyaLt/g+XNds/hzDt8tN/4Rvj7v6UtSnUOJk0Qq3y96jGh4PIOfpXcN4bx8235e3FNbw1k&#10;/db8qNtA9ocONGx2+lNfRiR0xXcN4b3t8q8duKD4bZkHy9/Sh3sCqM4UaLn/APVQNH5rtk8OGMY2&#10;t3PShvDRO35cfhRKNlcPaHDJoZOfrSnRcfw123/CN/z9KcfDR/un8qqMb6h7Q4aTRix+XPvSNo21&#10;K7abwu277v6U1vDLKv3evtQHtLnDvo/y9KDomR0PX0rtj4XI/hP5UP4VZo+h/Kp5SvbdDh20fA/i&#10;NC6Kxj+6a7VPCjMvQ/lQ3hVge5o5Q9tocVHoZDfdNH9jtnvXaDwufM2/Nu9AKR/Cj7/un8utHKHt&#10;rHGDQzz8tOXRcJ8v3q7i98GSWQjPyv5qBxtPQHoD78Gof+EWZ1X5T19KOUPadTl5fCEY0Rbz7Vbt&#10;K03lG3B/eKMZ3/TtVWPR8fwHHWuxPhZhnhqePC7CP7tHKHtDi20ppJNvPAwOOPWiPQcRx/xblzxX&#10;aR+EXeRdse7v0pyeFJBGvyEBcngcn2pKPQl1Dh30bcCFWov7BYBflruj4XkWPdtb8KRPCkjj5kOK&#10;fL2KlUOCbRv3n3MfhSf2NuGK7c+F3adsqeOlC+FWJX5f0olFpWKjWOKj0QbfuGmPpHz/AChvpXcj&#10;ws+VXb8vrio28LMz8L+lCjoS5a3OIOiM5ztNINFJ/hruz4ScDPln5famDwox/h/CjlD2ybuzhzom&#10;4cA0qaEwVvpXcr4QkI+VcHryKQ+FWCn5Go5RuonscRNoLADgfN+lA0Tj7vzdM4ruG8HSvHxHn8Kk&#10;PhA/wofce9OWwvaHBnRlj4ZdxBHGcZpsmgrPI7KpXngeg9K7r/hDZHD/ALs7uKcvg6TC/uz1Oajl&#10;uylWsjhU8OMsCtt7046OpDfKa7tfCUh/h+nFDeDHGR5ZwcZ4qoxaFGpocH/wj7MPu4pJdB2r8qGu&#10;9bwg2R+7+Wll8IyZ/wBX+lVysn2nU4H+xGb5trbm657U9NGaNGx8u5a9DtfDn2ezuoWs1kluCnly&#10;nO6DaxJx2+bgHNV28HyN/wAs/wBKnlG61zg20fKcr+NRxeHWL/dNd8vg2Qt9xj+FSnwTIp3KpqeW&#10;wOroefNouG+78vpQuhMxPymu/bwXKD/q2/KnL4Md4/lRtvcYoD2j5Tz9NBZTQNE3r/q26GvQh4Jb&#10;y/mjbp2pp8FSBfljxz3/ABoGqllc8+bQWE33SaG0QqhPl16IvgqQt/qz09KjPguXDLtb16VpzdBR&#10;qa3PPY9F3L9xqm/sVVI2q2W5PtXfHwRIq52tk9sUN4HkJ+63T0qeWyE6zbPPX0fd/CW7Up0IjHy/&#10;pXoH/CDtt+4R68Up8ESbeFb8qoaqX9087/sX/Y69KfD4eyM7TXoI8AzSpuVeE9fyqQ+DikG1YTu3&#10;ct2/Cp5SZVLKx5y2iDbja1JLoQG35W3emOlegy+BJQPlU/XHWkXwLM8v3TtxRyle0srnApoQRWbZ&#10;z2GKgl0Vs/d29/pXpQ8CyJ1VsU5/AMrRLuXOOgxQ4lQqW1PM4tAJU5XjNDaPtOVWvSh4AkIwY/mD&#10;HccflUb/AA/k39OPpQok+1uzzhtFZlztpYdE8tcsv6V6M3gCVUUCM/40J4AmKfd/Sq5dBuoednSg&#10;5+7Tv7Cy33a9E/4QGVHX93+lPX4dygZ2t0PUc1mo6lVKt0kecPo+3+E/hTV0NQdzIeTXoh+Hkxk/&#10;iwR6Un/Cu5sgeWetVykupbQ8+Oibc/L37CgaNuHy16M3w7k3fcb8qD8OpFHyxt07iq5Bxq2VzzuP&#10;Q84+tOfR/lxt4FejR/DqVlUNHjIBzipG+G8jg4Vuvp1qZaExqXdzzWPQGf7opyaHsDHbXo7fDqZT&#10;8sZ29DT0+HMwH3T+VVy3J57s8zGjttXjvUkOgtuPy8Z616QfhpMzfKpx9Kkj+Gkgb7rHj0o5A9tJ&#10;6HmZ0cq4+XvUp0Nn5wtelr8M5Nw3Kduewpx+GUh/5ZnrxR7O+oOtJaHmY0UmP7v6U1tD8xvu7q9R&#10;j+GUijO1qX/hWUm7iOo9mOM+VHl8OgsoPy+9Sf2U+Gbb2Hb3r1CL4ZSKF/dt+Iok+GsoRv3foOnv&#10;Vez1QvaWPMW0Tj5l7k0f2KSw2rivUB8NG2sxTvT/APhWrbfu0coe0le55d/YTGI/KetPHh9gq16j&#10;F8MpWXb5fFSj4ZNj5ozxUezCVZs8qfQ2JxzUf/COM03TvXrR+F7bW+TtQPhk29f3faq5Q9s0uU8l&#10;k8Ptlht9s0Dw5vT/AOtXqzfDFjjCN054qQfDIlPu96OUI1DydfD7Mn3e9A8OtsbqPwr1tvhmR1T5&#10;e2PWkT4YMF6feqeSRUaj3PJ4/DxLHgVIfDrBfu/pXqw+F7I/3e3pUw+GrMcbfxquUmNSR5Evh7ft&#10;anR+G8L90n5e9esr8M8v93v8vtUy/DPyoV3D+H0o5Q9pJs8ffw2wb5lb8qkTw4wP3fevXD8M9h27&#10;Dt+VuakX4a4l+6enPFEYhKoeQJ4e2D/VtmnJ4cYHvXr0fwwYxM3lt154pE+GZCn5e57VUYhKp7p5&#10;QNCZI8baYNCLfwV69/wrbK9COBSL8L1PQUdSebQ8kXw8yN0pw8PuFXK9Qe1euN8MsL8y/l3p3/Cs&#10;84+lPUOZnj//AAjbe9Sx+Hudu39K9dT4YAeuBx0p6fDQKf8A61LlKUm0eRP4eyrfJ/8AWpy+HGWP&#10;5l/SvXB8L8g8VKvw1XH/ANajl01J9pJ6HkSeHfl+79RTX8P4H+rbbur2BfhsoQ8c0+P4XrsGe3tU&#10;xiVzSPIf+Ecxu+XoPSm/8I6yjGCuVr2UfDRdpXaDx3pE+GS4HHOPSjlCUpNHj48Ocbtp3Zx0604e&#10;Htny7T1/CvYT8M044/ShfhejFdw/SjqEXbU8b/4R4lm+X9KlTw7tHzLXr5+F8Z4x06H1qRPhghPT&#10;dVcooybdzxqTQXB+7x9KV/D8m37vevZj8MFGQU7UN8MowWGPbpQ4iUnc8bXw8xVcx9DTo9CwD8ve&#10;vZP+FaxMPu7uMdKcPhhCowF/SnysrmPGv7EY/wDLPvS/8I+wT7vvzXtH/CtYx/D/APWFOHw0hA+7&#10;+JFRyh7Q8V/4R9gv3ffpQfDrKR8v0r21PhpGV4Xt6Ug+G0GPu54HajlJ5n8SPE28ON5m7b97t6UL&#10;oL7fu/pXuD/DaEMv7sflSxfDOF0+53PaqdO4Xk9Tw5fDzD+H9Kk/4R1wP9W1e3f8KyhywKfpUjfD&#10;SEfw/pUyj0JUpXPDF8Psr/daiDwswbO3869xX4ZwKfmTJ+lSR/DW3DHKjpVKNkVLVniB8NOJF+Wo&#10;k8NMd3yt717svw3gYt8o+7Tk+GsKRjMfp2qY09Lh7RpWR4anhuVW+78v0pw8NuePLb8q90/4Vtbs&#10;cbO/pTofhpCTyv6VUYheVrnhKeGHLN8ppJPC8jMPlwPoa95f4bwIW+X73tTv+FbwNhfLG3NHs7hG&#10;Wmp4CnheSR/ut97B4qZvC0kifKp9Ole8D4bQq2fLHyn0p/8AwreAo2F/SjpYakup4F/wiUqnhS3r&#10;ntTl8Iu5+6Tj/Zr3xPhvAEbdH+lSD4dQ7P8AV9/Sq5bKwk3c8BfwpNJhSpZV6Z7VCfB8hbG1uhzx&#10;X0GPhxbk/wCrHPHSpB8N4VGNn6UKIanz9H4Nk5+RvypP+EMlk4WNutfQI+HcP9zv6VMPhzCBuEYP&#10;PpU8tgba3Pn0eCpC/KMPwpH8Eys27YzcelfQo+HkO7/V0v8Awrq3L/d/SjluEbrVHzv/AMINLtxs&#10;Y5xzj9Kf/wAIJNt2+W3X0r6IHw/th/yzoPgCHav7v9KOUcZO92fO/wDwgM7f8sqdD4CmDL+7b7tf&#10;RSfD+ALt2fpSx/D2EN939KrlJ0buz50PgebG3y2b8KdH4BnXb+5bb9K+ik+HsH/PMflTl8Bw7vu/&#10;pU8hftH1PnVfAM25T5bUf8K8uG6Rt78V9HR+A4UblR+VPXwLDn5Yx+VEYhzNnzgnw3n37fLbp6U7&#10;/hW1w5VfKYdRnFfR3/CDQ5P7v9KkHgeHK/J+lHIF7HziPhrO8Sr5LKwJ59fvU6T4ZzFl2wyKMc+9&#10;fSA8FxKv+r/SpB4Lh3f6vnjtRyk8x84v8L7nHyxt054pYfhXcRnd5ZPOelfSP/CGRr/D+lSJ4OjC&#10;/c/Sq5Q8z5uT4VXBj+aE5Y9QOlPX4P3Xzfu23euK+kI/B6OT8g/KpE8GKpPy/Tip5ehXNc+bl+EF&#10;wjH9yzBiO1Pi+DM5i4hZWx3HvX0k3g5UOFX9Kki8IjH+r/Sj2YnJrRHzanwVny37s7selWE+CkrL&#10;/q26DHFfRi+EFz93t6VIng1Qv3f0o5R80j5zj+CErjPlbjmpo/gLIx/1Zzn0r6LTweFH3f0qZfCJ&#10;+b5G6+lHsx621PnMfAVtrLsYHtgdafH8BGX+EryMjFfRg8IliPlP5U//AIQ47fuHr6VXKRE+dl+A&#10;jOPu9/SpU+AGU+Zehz0r6H/4Q8/3T+VSf8Ie3939KOUep87R/AHvt+mKli/Z7Xdnb719Bp4POf8A&#10;VmpV8Fs7thD96jlDU+fx8AIQACG3d+OlKPgHHIPunryMda+gx4LZl3bTnNA8FMH+6fyo5R3PA4fg&#10;BAm75PTjHSpE+A0LMvy4r3pfBLfN8rflTx4IbK/K3X0o5QPAo/gHbqOF28/nVhPghbD/AJZ8Y9K9&#10;4TwQ2zDKeSadH4GYH7p6elHKB4OPgZa5/wBX29KenwOtVVf3X6V7uvgVmB+U9qcfArBB8vzVWpWp&#10;4b/wpK1VP9UOnpUifBazSMfuevPSvcR4D6Hb2p8PgRpEX92emKNQ6Hh4+Dlmh/49+PpUv/Cn7NUz&#10;5I617avgAyPt2mpD8PMt93pxg0EniUfwjtcjEC9PSnJ8K7YqP3C8cdK9vX4e8dPw9KkHw9Hl/dOf&#10;pQB4jH8LrYc+Sv5VLH8NLdf+Xdf++a9uj+HCsejdemKePhsufu96CdTxNfhzCdu63+5049ff8KK9&#10;vl+HSxwM23orH60UDjsfjJK6ucLu2ruChuuN1TRRZTj5vlVjjtUMu0t8v3fm4qez+RTnuvYVz6uR&#10;12NPQtEute1q10+2CtcXlwsMKuwRXc9Bk4A+pOKbd6e+l6pNazqomtnkifa28B1OCARwR3zUYwMM&#10;CVbzFOQTwf8A9dSRA/K3ys3zkkj1/Dn6VpqZxiOhiJ/74Hb3q5JEsTsv+0OaqxQbX+bnMYOe/X0x&#10;WhHCRK3y7vnHb/61ASiOt4tybuu5nyM1Yt49qdP4B/Om2Q3Hoq8t396tRRLJGu2NYwIlB56nP0oD&#10;lHRQ7wduOoq9FH8uWwSOM1FBHz8uOo71djgjEMf3t38XP/1qrQUhYo/u8GrcMGV+73oghX5Rzu/z&#10;7VbtbfcP4uvp/wDWo6mXKNcb1bj+HqRVmKEsPxHb2qQWilD/ALnp/wDWqxDaYc/e/h/z0o0WpMok&#10;dva7SPl6tVyytsdB2NSpaYZev3v89qmtbU56Hoe3/wBaq5k9QURFtsydPTtVi0tsH7v6VIlpj+90&#10;Hb/61W4Y/m+7+n/1qObQOXUiNttb7vapobXaM7TwfSp2h3L938cf/Wq3HZ5OPm6+nt9KqI5RKtvA&#10;2xTtYcHtVgWmEbp+VWPs+wKq56Y/X6VOLc7W49P89KOg4x0K0VpmTp39KmjsulWobVt/fr6f/Wqe&#10;K2O1Tz+X/wBaktwjEqJaBQ3ybuKkSyyPu1cFpx/F+X/1qljts9m/z+FVqHKUvse0Ljb+VTJafL93&#10;9KvRWRMf3T+X/wBan/YsDp+n/wBaoK5UVE0/eu7aePanR2TEfLz+FaUMO1Np3fN7f/WqRbP0Hb0/&#10;+tQKUdCimn4VdytuzxxUi6Zt2ttz8rdvatJLbay/4f8A1qkjs923gnr2/wDrU1uLl0M6PT/3S5Xd&#10;uQdqnSw/eNtXb8w7VfSw/d/dbgD+H/61TxWRMn+rZfnH8P8A9anIOVdTOWwOE+U/ePapYtPB/h7e&#10;laEViS2Np+8f4f8A61PisMDhf0/+tUhyroUBp2CPl7elPXTiB93j6Vo/Y+P/AK3/ANapFsgF6fp/&#10;9anHcpRMz7CCPun8qVdM7/pWqLMkdP0/+tSi0x/+qnIOUyTp4x939KBpmD939K2PsuR0/T/61Asf&#10;84/+tUhymU9gCPu/pSLpmBW0bFe+78v/AK1N+xg+v5f/AFqA5TH/ALMz2/ShtMUr0raFov8Alf8A&#10;61NkssD7v6f/AFqA5TJGl5H3f0pP7MX+6a2UsPk6fp/9aj7EcdP0/wDrUBymP/ZWf4RTTpeR939K&#10;3I7HP8P6f/Woazx/+r/61AcphjRxTDpNbpttv/LM/l/9agWXP3P0/wDrUuocphNoox2pf7JOa3DZ&#10;ADO05+n/ANagWuf/ANVVsg5UYo0vC9KT+yR/drdOnlV6fp/9ak+we3+fypxlcXLEwG0hf7tK2le1&#10;bpssH7v6f/WpBp+5en6f/WokCjEwjpPy9P0ph0jPb9K6JbLYfu5/D/61J9j/ANn9P/rVPNcfKjnG&#10;0fB6fpQNH3dq6F7HH8P6f/Wpq2OD939P/rUc1g5UzC/sYeh/z+FKdFUDpW99j/zj/wCtTTaZ/vH8&#10;P/rVXMw5I9Tnzoykfd/SozoeO36V0hsvl+7z9P8A61H2HPb9P/rVMdSeVdDmzo+e36U1tCwPun8q&#10;6b+zh/d/z+VNay46fp/9agpRRzP9h89P0pE0Ln7tdH9gb+7+n/1qPsHt+n/1qqJMonNjQMJ90Up0&#10;FSeldKbH2/8AHf8A61NFh8zcfp/9ak9wjE5lvD6kfdoOgDy/un8q6Z9P2jp+n/1qPsIUfdb8v/rU&#10;g5Tl18Pr/d/SmHw4Mfd/SupNlkfd/T/61AsSD939P/rUByHJ/wDCO+1DeHsj7tdYbE44X/x3/wCt&#10;Tf7MPdW/75/+tQHIcn/wje1un6UP4d+blf0rrf7P/wBn9P8A61M+wbjyv6f/AFqA5Tkz4aB+7TW8&#10;MjP/ANauuXTgO36f/WofT8/w/p/9agOU5B/DwY/Kv1pF8NY7V1jab/s/p/8AWpw03Pb/AMd/+tQH&#10;Icl/wjSE/d/ShvDK4+7+ldd/ZeH+7u+g/wDrUr6bt/g/T/61Acpxy+GQR/8AWo/4RlduNp3V1/8A&#10;Z/8As/p/9aj+zF/u/p/9agDjT4XCjp+lN/4RtV+8rH8K7T+zFbjb+n/1qY2nf9M/0/8ArUBy3OP/&#10;AOEaVE3bTn6U4eGgw+6fyrsF0sMPuj8v/rUHTMH7v6f/AFqA5TjU8MZb5k7Uf8Ixx92ux/sz/Z/T&#10;/wCtQNNz/B+n/wBagOXQ40+GQD90/lUZ8Khj90/lXb/2UPb8v/rUv9lD+7+n/wBagOU4lvCygfd/&#10;Sj/hFVZeFPy+1dqdKG37n6f/AFqcmkjH3f8Ax3/61AchxR8KYYcH8qQ+FOPumu2bSwQvy/p/9alX&#10;Sgo5X/x3/wCtQHKcT/wjP+cUf8IqQv3Wrtl05cfdOfp/9ahtLUj7v6f/AFqA5Thv+ES3L90/lSx+&#10;FMDn5h0wRXcDSRj7v/jv/wBanDR12fd/T/61BPKcT/win+cU3/hFgxPynpXcrpK7fu/p/wDWp40h&#10;SPuf+O//AFqDTlOFHhlSn3RSt4TVXYFSV+ldv/ZC4+7/AOO//Wpw0nYfut+A/wDrUE8pwL+E1dvu&#10;t+Ip3/CJrj7v6V3jaQpVvlP5f/Wpn9kL/wA8x+X/ANagnlOGHhRV429GyOKP+EV+b7pxXdLo+R91&#10;vy/+tQdH3D7u7/gP/wBagrlOC/4RFem1vypE8IKP4G6+ld5/Yo/ufp/9anjR12/d/T/61Acp5+vh&#10;INcfdbj2pH8H7T91uh7V6B/ZKqfunP0/+tTjpCsM7f0/+tQTynnr+Ed6cR47dKG8GgNjaMZzn1r0&#10;BtIBX7p/L/61N/sRP7n6f/WoDlOCbweoHCfpTF8Iqx+729OlegnRFI+7+n/1qZ/Ya/3f0/8ArUBy&#10;nAjweoDfu/m9cU3/AIQ4ON20hm6jHSvQP7HUs37v9P8A61J/Yqj+D9P/AK1Tylcp5+/g75du1vvU&#10;0+EFy3yN+Vegtoqsfu/p/wDWoOiKo+5+n/1qonlPPG8F/wB1MdO1H/CHgfKq9/SvQf7HBH3P0/8A&#10;rU06Eqt93r7f/WouUefN4N5X5f0pD4NU/wAJz9K9C/sNf+ef/jv/ANaj+wlR87f0/wDrUBynnv8A&#10;whocj92cjnOKE8Fbeq84x0r0J9HXP3f0/wDrU1NHUnmP9P8A61Acp56fB+z/AJZ5/Cmv4S4/1bfl&#10;Xob6IrNwv6f/AFqP7DAP3c/8B/8ArUBGOp52PBm0fdzS/wDCJKMfJ+legroa7fufp/8AWpP7FVTy&#10;v6f/AFqCYx1PPm8GKPux/pTf+EOwv3Op9K9BGjKq/d/T/wCtTzpQEf3B1Hb/AOtQLl1PPj4OWOb7&#10;nzMOuOlNPgwbuh716A+iqzfd78cf/WoTRFz939P/AK1A3HQ89HhNdv3T+VP/AOELVl+Vf/Ha75tI&#10;GPu/5/KnR6Qv93v/AJ7UFcuh5+/g9cY2t75WlHg3ev8Aq8npjFegSaSrH7p6+n/1qDo+RwuOfT/6&#10;1BPKcD/wiAAX5du3jgdaB4P4+77nArvzoygcKT+H/wBag6OAv3P0/wDrUBynBJ4L3J0/Sj/hDV2/&#10;d/Su8XSQF+6fy/8ArU4aQP7p9On/ANaglR1PPX8FqB/q+/XFMbwfGEGFZvwr0M6GGGNv6f8A1qE0&#10;FQPu/p/9agrY89Hg4eVwrZHbFNHg1UfmMH8K9GGjKp+7+n/1qb/Yg8zO0/TH/wBaq5dA5WcB/wAI&#10;aoThS2e2KbH4LXzD+7+g216ONFXb90fl/wDWoGjKT939P/rVPLoJRPOx4NTev7v9Kb/whSuP9W2f&#10;pXo39jBW+6fy/wDrUDSAv8J/L/61Tyj5Tz3/AIQsEZ8sbenSg+Ck3cRk9+lehLou4Z2n6Y/+tTho&#10;iq33OPp/9ar5dBRVmedr4MG77hHHpSr4NUDG1vyr0EaKGP3T+X/1qkGiLj7q/wCfwpWsC1PPv+EM&#10;Uf8ALNvY4pf+EMUL/q+9eg/2Ov8AdP5ikj0VSfu/p/8AWo1BqxwP/CFr/wA819uOlNbwaoVv3dd/&#10;/ZS/88/0/wDrUh0b5fufp/8AWotce55//wAIX/0z/Snt4MRk+WM/lXoB0ZRt+U/l/wDWp39jKsbf&#10;Kfy/+tRawuU8+j8GKSu2PH4U4+D1VfudfbpXfLo6j/P/ANahtIXH3f8AP5UWuONzz9PBq4/1dOHg&#10;xf4Y+5zkV3aaOoH3f0/+tUx0dcfd6+3/ANap5QdzgP8AhC1/55gfhTk8Gx5+aPP4V3f9lLjG0/l/&#10;9agaOufu/wCfyo5Sjhj4OjHHl/pUa+DV3f6v9K77+ygf4f0/+tR/ZP8As/p/9ajlFqcH/wAIYrfw&#10;fN9KG8GKF/1f6V339lLj7p+uP/rUh0tS33f0/wDrU9hcvc4BvByhf9X7dKcng3c3MY2+ld8NIUg/&#10;L39P/rU3+zFz93/P5U7IFozhf+ENXH3B6U7/AIQ2Nkx5Y/Ku6/s3H8P+fypV05Sv3B+X/wBap5Q5&#10;dbnCf8IUqjiNfxFKPBiY+ZVH4V3LaYpH3T+X/wBaj+yFz92jlDqcOPB6sdvlja3XjpT/APhD41P+&#10;rHUHpXbppa/3f8/lTm0xVH3f8/lRyjaucOfCKbvufjim/wDCGAyhfLC5ORgda7h9MVv4f0/+tUj2&#10;Yn8slfujHA/+tVC5ThP+EOURhfKFH/CHqFz5YruW05cL8v8An8qb/Zwx939P/rVPKHKcSnhBH/5Z&#10;/pSN4RG7/V/jiu5j05QPu/5/KhtPBb7o/wA/hRyhqcJ/whi7v9X+lKvhEZ/1f14ruBpgLHjj6f8A&#10;1qculfN93/P5VQdTiF8Iru+4MduOlEfg3Ab5FH4V27aaM/d/T/61OTTc/wDLP9P/AK1Fyji4/CK8&#10;fu1pzeEhg4jFdmmnbV+7+n/1qX+z1LdP8/lUPcnlOLXwqoXmP9KB4TUk4j7eldodL4P0/wA9qjFh&#10;hun+fyqw1OPj8KDP3KcnhYbvu/pXZ/2aoP3T+X/1qRdP/wBn9P8A61BJyP8AwjK7l+X/AD+VObw4&#10;m/8A1e3n0rrjpuWX5f8AP5UNp6k9P8/lQHKcmvhgMPu0q+GQv8H6da60afxxtX/P0oNjgfdFBXKc&#10;mPDSsf8AVngUHw5lP9W3p0rqhabewqT7BvQcfp/9agnlOQPhxd6/L07YpT4bz/yz/SusNltP3P0/&#10;+tSfYx/dP+fwoA5aLw3jrHinSaApx8vT2rqo7Rev9P8A61Bswf4f0/8ArUAcqvhzC9OTTf7Azg7a&#10;677CoXp/n8qY1io/h/nRcDlv+Efx1Xinf8I8CM7fpXTNZAjp7dP/AK1ONmAvT/P5UAcufD25fu/p&#10;Tv8AhHdqdM+o9K6cWilPu9/T/wCtTjZqP/1f/WoK1OYOgKf4T+VNPh4lvlWupFkvp+n/ANal+xL6&#10;fp/9agepy/8AYP8As/pQ3h3d2P5V1H2UfL8v86DZ5HC0C5Tm08N4b7u78Kd/YC53bea6b7Mqen5C&#10;mmD/AGR+tLUOUwLbSngVlC9+44pH0Xz/AJtvzZ7CugW0+Xp+lOjtlA6f5/KncepzL+Guny1LH4a/&#10;2a6JoVY/d/T/AOtSpacUBqc4dBz2pV0H5V+X1rpDb8fdoW1wPu/pQGpzo0HK9KF8P4b7tdGLb/Z/&#10;SlFv83+f8KBdDnxoGD92l/sHK/droxbccn9KBAo6DP0o1CJz58PZXOKcvh7mug+yjH3T+X/1qcsA&#10;Hb9KmI9TnzoHHSnJ4f3HoBz1roPIXNO8kA1Qzn5/D+PlHT1pB4eyeldEYxj/AOuaVbYEdvyo1Fqc&#10;/wD2DlsbRTv+Efz91a6BoQP8cUq22O9Tyi1ME6F8vzD5qQ6Fn/8AVXQfZ89aBajNUETBTQVDdvyq&#10;QeH1btn3rc8sZ6U9YuP/AK1GpRhHw4pzt+XmnDw+pUcVt+Rg/wD1v/rUpt/7tAGF/wAI+rD5f1p6&#10;eHVFbhhwf4fyqSOH/dqeUDB/sBM//WoHh8Z4+734rfMWD2pqRADsv4VQtTEXw8papD4fG75q2liG&#10;fT8KcYc+/wCFAamD/wAI4tOj8PqO1bYh49OacsHzdunpQLUxl0FV/hFOGhKQBgdK2fKAb/61SbAP&#10;4R+VA9TEXQYyvT7tOTQ0rZWLP/66cIVH+TQLlMYaHGQ3Cn8KUaEoH3RWysYU/wD1qcsOT979KNQ5&#10;TGXQlI+6tKNDUA/KK2PIUj+H/P4U9FXH/wBagNWZDaFGP4c0LoaE9P0rYMf+yDQiH5eF6+poGlYy&#10;U0JTt+UdaP7BX/IrZWLaf/104R8//WoGY39hKy8L39KkGiIO36VrInH+f8Kf9nDGgLXMZdCUn7v6&#10;U5dDUH7tayJg9On+fSnGHI/WgOWxjjREJ+7Tl0JfM+6Nta4jx/8ArNO8s/3f50By3Mo6NHt+6Pmo&#10;XRo933V/KtaOJT1H6mnCLB/+uaA5DJXQ1+9tFP8A7CQn7v6Vq+V/nmkWMhqA5DMXQo/7v6U6PQ1H&#10;8K1rC3z2/T/61Aj56fzoDlsZqaNGDytOXQkx91e9agGf/wBVOSNgPu/zoKSM06Kgj+6PypyaHHuP&#10;yjqO1aSw/L79hmn7Gc+n4UCasZ/9jJ/dH5U/+xoj/CK0TFkjj+dKIs+n60CM+LQowfu1JHokZ/hX&#10;8qvpFipEi2MeBQBQ/sWP2qRdEjIq/sIZeKeF44FAFJNJjBxtX64p/wDY0YP3avIGDN8v44qTbu/O&#10;lcCkmjxsOV71PDpUZftz7VZWPC8Dv6VPGMLnj8qXMBT/ALHQD8PSnpo6kL9fSrckWCOnX0qSKHBz&#10;6N6VQFVtJjU/dHXuKQ6ZGzf/AFqvpGMLnPX/AD2oFvtQfQ80C1KselIpwV2/hUq6TEHb/CrKQHP4&#10;AVIy4brRcZT/ALMQr91evHFKNOVeQF/AVe8tgR0oEO0f54pagUxpiFWO3ripBpse7otWViI705Vw&#10;1S97AV201COAtRjT1X+7VwH5OD+lBViRTs0BXGnxr+dH2FQF+7tBqyY2z/8AWpHUlf8A61HUCE2c&#10;ax525+lSCAOijCgY7VIFyv4UH5VH0o6gMS2AXhec9ae9su7kA81JHFk+9HQ1QEYtlDZ2rTvIyf4c&#10;ZHanKm5vvH8uKk+9QLUjCfMfl49akEIC+1BXC/jU0a70+prQgaIlYbeKKkRdq/iaKh7lrY/COBlX&#10;72D96rMPyxfdb7tVYssF5b7tWbYsny5b5lGc1hM6eW5aSP5c7vmVwuMdTUtqAJFX2f06/wDfNMJZ&#10;5M7m3eaCQvGKms4s+XukZd28cetVqBIiKVYhmLLCM5PvWiQPMO0E7nA6D0+lUggiH3iP3K9e/NXo&#10;8NNn5j+8GPbigNok9ouWUH+81Wok+7/uAfrVazdTt+bn5+/vVqP7n3j9wdx61UTMsQDcf+BA1oQg&#10;soFU7VARu75AzV4JtjRtwb8aXKyZNdCaJCrbsD06j/4mr9ugReAOv+f4apBFkb5dygEZ561esgse&#10;3k/ePU0jPmZaj+ZGXb/B6j/4mrluignp/D3/APsapKcH72PkPQ1dhO1vptqtSZXuXIBuHzBfvf5/&#10;hq1aABV4Xof8/dqvE2NvP8frViI4jGD/AAnvUlWbLlvD5smDt28YPp/47VqOHyJNu1evqD/7LVOI&#10;EfkP4qswHew74J5zVdALKQqV52jj/P8ADVq3XL/wnnr/AJWqiybTzz+NXIZMt2xmltoPUlWLheB0&#10;/wA/w1YRAEP3en+f4aiiZSAP9k/xVOkgCN9F71WouYkgTMo4HX2/+Jq0sYIH3eM/5+7VVDukX5v4&#10;v71WoJcJ+B/iplcxM0W0fd9P8/dqW3iXdjaOTz/nbUQlDD8B/FU1ucsuP73rRLYnmJkh2jAIx/n/&#10;AGakjjGPu/5/75psYO3v8q+tTHcNuccj+8KS2K5tB8Vvv28A8+o/+JqWOPgdPu+3/wATRE20L/Q1&#10;JEfk25zkdzRqHMSLbKG/h/z/AMBqRI+B8q9D/n7tEbhZOpPTvUkcinaPr3pagOVFIXhV+Uf56VYj&#10;gXzO33h2/wDrVDGcL/wEd6njk2SHn+Md6NRaj0h/ix/EfT/CpIovl+6vTPb/AApiSZI+pqVW+X6q&#10;RVD5iRYVKjkZx7f/ABNOEP8Asj9P/iaRSpP3l/OpAcfxL+dLUOYFi4+6PzH/AMTSmDH93/P/AAGn&#10;xyYHX9aVzRqA37OMfw/p/wDE05YgH7fp/wDE0jPz3/OlRxuXn86NQBoVYfw/n/8AY0eSAOgH5f8A&#10;xNP3/P8Aw09pMn+H86NQITEP7q/mP/iacYsjoP0/+Jpxbnr+tO3gf/ro1AjEW0fdH6f/ABNL9l+n&#10;+f8AgNS794/+vSED+8350agMSHj7o/T/AOJppg/2R+f/ANjUwbAxu/Whxx1/WmBD9nX2/wA/8BpP&#10;s/8Au/5/4DUwO1edtIPvfe/WswI3h5+6P0/+JoFuqjov+f8AgNTSf55phkG7r+taBe4nkAp2/wA/&#10;8Bpvlf7P6/8A2NTZUDb2/wB6k3c9f1qdQIjb7f4V/P8A+xoNuP7q/wCf+A1I5z36+9A+Xv8A+PVQ&#10;DTD8o4H+f+A01oFz/D/n/gNTGTK9f1pudy9f1pagQ7F/ur/n/gNCxqe3+f8AvmpGcAf/AF6Acn/6&#10;9GoEYtlz/D/n/gNAtsN91fzH/wATT2OB1/WlyxpgM8kE9F/Mf/E0xItzdB79P/iamLsP4h+dND7M&#10;8/rQA3ys+g/L/wCJppiAX7v8v/iaf5mVx/Wl6dj+dLUOYh8n/Z/l/wDE0NBgfd/l/wDE1NuPvTWO&#10;7r+tGpPMN+zADp/n/vmm+QpP8P8An/gNPzgfw/lSK5AP+NGoJjfs65/h/wA/8BoaBdvRfzH/AMTT&#10;llwP4aGOeu38DRqUR/Zwf4VH4g/+y0eQG/yP/ialxu6UBig6DrS5Q5iA26k9P0HH6UG3VR/+rj9K&#10;eJ8k9etL53H8P51Vg5iMQgn7o/Mf/E01oBu6D9P/AImpfMGPvfrSM+COf1pagM8r2/l/8TSCEMe3&#10;6f8AxNSCUEn5v1pAwbH+NGoDDbDPRfzH/wATTjajH3V/Mf4U4sCaAx3dulPUOYjSFd3b9P8A4mho&#10;V3dF/P8A+xqQfKe1HV/4anqBH5I/ur+Y/wDiaX7Mn91fzH/xNBcIPxqTztyf4GjqBELZU/u/5/4D&#10;TWgUdQv+f+A1M0nzjnt60pfcBx3qdQ5iIQIF/h/P/wCxp32ddvb9P/iaezcdvzpM5q9QGeVn0/T/&#10;AOJpPs6j+7+n/wATUgbBo8xWPzKB+NGoEf2Zf9n9P/iactspP8P+f+A0ucilR1z94UtQHTWcccUe&#10;1laRlycD7hB6fdqNYgFb39x/8TUxwGHzCmh+e1PUOYaLYf7P6f8AxNAt1x/D+n/xNSZyOv60bqNQ&#10;5iPyE3/dX/P/AAGg24U9v0/+Jp5mDdPzzQzZA+tGoDfso9v0/wDiaXyQMdO/p/8AE1JuHqaN/wDn&#10;NGotRqwqV/8ArD/4mnCLj7v6j/4mlRcj7y0/7R7rRqMh+zr7f5/4DThbg+n6f/E1J5gFCMB3o1Ah&#10;FupX+H/P/AakWBW9P0/+JoL7jt4x9alM27uq89jRqBAIc/wr+n/xNOEWP7v+fwp4bBK7v1pA3l9G&#10;/WnqHMR+T/s/y/8AiaPIBH8P+f8AgNSHj/8AXQXxH/DS1AhW3UN0X/P/AAGn+Rx0X9P/AImlWTjt&#10;+dOdsDFGoEYt1x0X/P8AwGmiAFvuj8//ALGpM4oaXb/d/OjUBpgXb/D+Y/8AiaaY1Qfw/p/8TUm9&#10;qbu/zmjUCNrZQ3Reff8A+xpzQKB/D+Y/+JpxcF+i+3NBIC9R1p6gQmDJ4wPy/wDiaFjVV52n8v8A&#10;4mn7lb0/Ok+63ap1AaIFPp/n/gNNEQfsBj6f/E08uD8vA/GkY/WjUCM26j+7/n/gNJ5YDdB+P/7N&#10;S5xTWOW/+vUgRmJR/d/z/wABoCKT0H5j/wCJp449KDJs7Cr1Ai+zj+6v5/8A2NBVR2H5/wD2NOc5&#10;bkikd+P/AK9PUBjIAv8AD+Y/+JpPLVl/h/z/AMBp7yfJ2/Omhyw7UtQDy0x/D/n/AIDTdq7Rwv8A&#10;n8BTvM9v1poJC/Nx+NGotQ2K393/AD+BpPLx2X/P4ClMmO6/nQJeP4aNQ1G5X2/Wnfw//roLcfw8&#10;n1oabAz8v50ahqBjB7L/AJ/A03Zj+7/n8BSHhuWDU/fkfw/nRqLUAn0/M0GLP8P+fyNBJ7MPzpCP&#10;U80ahzCdOij8v/rCnKuRnj8//rGjzfl7/nTQ3NGoo7kgZSvRfw//AFChFGOg/M0LLx3FKkigdqNS&#10;tRPl3dvzNKArfw5/H/61J5v0pwO5eKNQ1Ar2wv50qYXPT9aRQT6Um8eopa2FqPAH+TQGX0H5/wD1&#10;qaNx/wD10Z/2mo1DUcSuc7R+Y/8AiaPLB7L/AJ/4DRv47fnQXp6j1HfdX/7I03Pv+lBcFeooHI/v&#10;UtQ1JAeO1DEyDlVH0FNEhx/9ek83/O6jUNQMeG6L+Y/+JpoXd2X8/wD7Gn0x5MDt+dGotR6qq/wi&#10;l2L7/p/hUZPP3h+dSL0WjUIihM0Y45zTCS/XaPoad5uB/CPxp6j1E28VID8v8NRecvy/L+tPJXPb&#10;86WoahijK4+6P++jSGTjqv50mc0ahqOXk9j6DHSjHy/w/wCf+A0ZxJQZPlPP609Q1Bm+Xt+ZpFGe&#10;mPwpC5I7fnTkl9cfgaNQ1HHle1IFx3/Sk3t7YpBJgUahqKzjH/1qdu+TscUzzcjtSBdqZNGpL3HH&#10;5sdKC2ZD/hTVb5uopwbL9qNRpjkfA/vUAhumPzNNTikT5OfelqGo9DzzxQrYUf4VGWyp+YdaQSbf&#10;T60RHqSmYD/Z/ChpFI7flTJCSO3FG7cKeoajhx/dpaj2knrihfc0ahqSLuJzgUA81H5u5eP505Rn&#10;+tGoajtw3fdH5mnZx2/WomfD0qPuo1DUkD8f3aN+e7VCRxj3qQnijUNSRZAflprSru47deOtNI3N&#10;nrTQ+D92jUXUmZue35U0Dc33QaYzK56/lShsGjUJEinP8NAOe1R5xSEkdSfzo1CN7E45FNd8L1qN&#10;X/2j+dDtu/wp6j1JPM/zil34HOKiWQ5X2pxkYhulLUNSbd64/M0BhmoC27vRvHqaNSCUcnr+lOMm&#10;F+8OvpVdevVqcHUDrRqVqTF/f9KQyZHUflUTSrt+7+tNEg44/Wl1CRMH479fSnNy33v0qCR8/dBH&#10;40olxT1HqTAkUM5J/wDrVGJcnrTt+9f4hzRqGpMp+Xd3FO3cfeFVVlwevWnNIu7t+dPUUSXcKUNj&#10;+Er+FQ78qtOiuTGvc0aj1JSxFGR6j8qgZ+OrU5VO/rS1DUsfdXqtNBWm7qarZHFKIak3yinBlPX8&#10;Kh3HH8NABLfw/nT1DUmJXFOB+X/69QGXIp+MpRqGpMhUjt/hQB/tCoFKj/8AXT/Mo1DUk5Pf9KcF&#10;BPIz9KiL5/iH50inB+9RqQWAoB+Ybc9Oacqrn+KoxyvNC8mjUvUm8oUYUVHt/wBqjfhe1MZJlcU7&#10;btqMSYXoP++qfvHqKWpOo+PGeaCqim5p2/PamEdhwXJoKgLmmj6frQBgcUtR6kvbpSgZFRg8U5ck&#10;0xkvypuzg5PHFKoUio6ceR1NADymenP0NIF2mmrxnpSqc0APjXdmlWPdSI+005ZMLzgUAARc0/y/&#10;pUQzjt+dSHIFAAI8mpEX5utMDZFKrYf8KBPYkZPm+9+lO8vNRh+lPUk0DJI0Ve1GzcetMB4+8Ker&#10;k0AO2/N978cUvlYFC80dT0P50APwqjtRGBt+7SYz/D+tOUfKfpQAvk5pypgfdpN+D+NOX9305z60&#10;AAjyKBEM05T8p6fnTetADhH+7/GnLEwNC8R/jSs/HXvQACHrzShGA60FWp1AAEyOlOWMN6fmaBwc&#10;U6Lg0FRuNVOevb0pyjZ3z+FCthqdHuX+GgNRmzn7oqVYWH/fVCtlf4f4e9Ow3+1971oCNw8ofL8o&#10;pNn0/WnxsymnCPn+L86B6iJH8tL5O7+6P8/7tPRiWzxt7DNPZto+7QGo1IvLX72ackdSITs7dKI1&#10;IFLUUhBGCe1SLEBSpnPT9acD/u09SREj2mpI4wWpFGKmR+W+7WbugGmMb/5U8R7WpzRgu3tThy/a&#10;qWqAQQZfGVqXygDnrShed3enhCTyKI7gJCij+6tWGRVH3qSCAbfTmp8sknzNg/SpAYIlMmVXceOp&#10;qaONQc7eM0ilmcc9/WrBk8s7cLjrVai1IlXBAxQbdSg25zTwNw3U5QFVuarUNRGXBoEedre9KB5Y&#10;9c1Ig4/GpkMAuMU0DJqRR/D78U3bg9qI3sAhHWlK7n/CggkdqGVi3ZqT3AVDsH3f0pCP5U7DA+lN&#10;B+9T1AdjBGPSj+H8aRelLmiQA3PT0pVi3xUmMbvpSo+1fwqQHocE801oyWDdqE+831pxXv29KqID&#10;lbeFHTj0pzKWP3sfhTUCgdR8w/KnBgVA7qME+tULUBF5o6/dP504KXGR68e1A/2e9Sbiqmq1IBYs&#10;Kv40U5ELc55oqgPwjlZZZWZI/LRy2FLbiB9amgQt1Ib5VqPco2/8CqaFAqZ9VFcsZLmO7fYsqh8z&#10;OBjzB2p9sNskbY+UbieacjeYG/h2uMj1oh/+KwKrmM/i3LKqqR8Z/wBUuR+PHerqfKzfd/1gHSo5&#10;bJbePdH5sm+BX3FdvP8AF9frV67vvPvZnjXaszgMB07Ej6Z5/CiQe8Msx93/AHn/AJVcgy8a9PlT&#10;+tVLRtu089T36VoR7RzHna0YPNaEy3LEADfe29R8uKu20Y8vdkZx69f1qlEu88+orQiXNujKwbcC&#10;SO6mgJRLFvu8pvvdRVy0TK/j6/8A16pwPsHzDPTvV21BYd+tT1M3HS5bjwFbHQp/nvViEHLZz/D3&#10;/wDr1XiXZGc/3KtxHcG/4DVGai92WYTuK/73r/8AXqzEf3YGedp/z1qC2GHH+9VqFOV/3T3paGhN&#10;CpBPzenerlt8rd/8/jVeHn06CrVt6/pmny6EuOpKo3D/AD/jVuIcde5quvJ71ajHyj61MQ5SSHgr&#10;/unv/wDXqcD5D9B/nrUSFii/d6H+lWA33vwquZBykkJ/ed+tTxDIplty3/Aqvabp82o3HkwxmSQq&#10;zbVHp1qtA5QVsL+A/wA9akizu/H/AD3qJT8i/hU8BO4/WgpRJgcflj/PNTBC4X6YqNRt67elWI5M&#10;AfQVJXKO+7UkR+X/AOvTAMkfWpoY/l/4DQTykyDHPvUsY/qev/16btxipIY9+3nse9A+VWJF5H4C&#10;pUGGb6g0yOPj8BUwUk9f4qBqI6JsFevU9/8A69SKPMX+Icev/wBekjjK4yecnvT0T5fwoDlHImCv&#10;0qdeP4sf5+tRICdtTINw601uHKCPx0/X/wCvTgDn/P8AjQo3elSLDg05ByjS2B3/AD/+vQg46/5/&#10;Ogp6fw+/WnRjFSHKKzZO3tSnlevHp/k05ojnvSNHgNQHKNbNJI3Hf8//AK9SKPWlePd/+ugOUYhy&#10;v8VO28f5/wAadErbad/D/wDXoDlI1BxSs23uaXNOZdw/+vQHKRq7MO+2gSnzKcGx34zTSvPXigOU&#10;JWYj/P8AjSKxzT3TK0MqigOUQDZ0ofAjqVVG3vTJBQHKM2U1m5xUjKcdTTSMnrQHKA4/wpDyetLt&#10;5x39aFXDfWgOUFXPc/5/GgnHfmiTg01RuOcigOUQctS5wf8AP+NBTaad/wB80AokYoVQTTtny01Y&#10;iO9AcohG9utJtIPT9f8A69SIuDn+tB60E8pGcD/P/wBekUZx6/596eduelNKbaA5QkXaO3+fxpqr&#10;uP8An/GnSIQvRT+NCqFNGoco1lXPX8P8mkYY+7/P/wCvSsuffmnHg0ahykaKUH+f8aAcj/P+NSO2&#10;T3qMJuNACIvPalkJH+f/AK9OWPBpJBvb1oDlGbmI/Gkfdv6/5/OnrEKVoRQHKRK2Go3cVIsagdaV&#10;lUHpQVykHU/5/wAacfu8/wCf1qTZuprLhfXHX3oJGjnFLjn1pQu71/wp2KA5SNevqP8APvQDx0/z&#10;+dOC470oX3NA+QaAT0/z+tJnaPmzUgG00hjy3NA+UYSGpxGEx/P/APXQqle1OIytGpPKR4b+9/n8&#10;6au5O/8An86kyadjJqdSuUjUnH+f8aUj5qfsUr1oUEDiqDlG9u4/z9acoy1Ls3CkKZxQHKDnjr/n&#10;86FXC/5/xp3l5enOg20BykaGncn/AD/9ehYhmnYxQTyjdnsP8/jQDxwadS7OOM0AIH2nbltv+fen&#10;bP8Aab/P40mzOOtP247/AK0Fco1gf85pygBaN/yUbPkoJEy2/wD+v/8AXp20f5NIFyP9qnYWgBGI&#10;9931/wDr0mDuXmgLlqey47CgIxI8fL/n/GlGP8//AK6CuD/L2pVUYqeUBq/e7/nTim7/AD/9ekC8&#10;mnAbBT5Q5RmzI70gRR7/AOfrUm3rSEZ7U9Q5SMpj/P8A9ekK8f5/xqU5x2pNu4UBykQ6f5/xpScf&#10;/q/+vTtnNDZIoDlGBM855/z71FIuamK7qaVwKAGAfOef8/nR19f8/jS9DTvmFIOUhZB/k0mwHtT8&#10;Y/vfnTQmKeocoFfp/n8aZ1f/AD/jUvXv+lRsnNFmAMMntUci+/8An86kfrTXXf3oAYfTn8//AK9N&#10;dCe/6/8A16lKnFNYbhxQHKMVGX/JpG4pxRl70Z96A5Ru0/3mpu7afWpDz0akZPmoAYTuP3v8/nTl&#10;QmP/AD/jTgoU81LczxvFGqcMo5PrQBWYZ/vY/wA+9NILVJgZ/nRken6UAM3fT86QLn0/OpgM9qQr&#10;6YoJ5RrHA/z/AI0ikgD7vWnGOjZxQVsIwxRtKd8f5+tPVOKNm/8ACgNxojb+8aP1qRvu0nfvQTyi&#10;BdopAu4//Xp5X5aavyigq1hdjkbe31pNu0VIh6U0hc9aBNXG9R+NO2UZx+dSfdPT9aBcpF5Y9qWM&#10;8UE8/wD16VEwP/rUD1EB3f8A66UHcaUHavRqF+XuaA1G9+tN27Rw1Tbvam4oDUaxyn3vmoEeB0/W&#10;nsAvak2lh/8AXoFyjQoNDdKFYbl5pz9O/wCdAcpGo/2v0qQdO9N6d6kV8j/69GocozZ83U5pGA7U&#10;FcHrQAc//XpFARubrR+f508jBP8AjTA31pk8o7ov/wBehjwOSP8AP1o7U1xmgOUVnP8AeBpNv50K&#10;uRQRjrzQFu4KwPrTnXcPvc00suP607OKNQ5dRvIJoThqUkkd6Qhvp9KChyjFGcn5eKCSD/8AWoIx&#10;/wDqqb9BagT8v3qbt3e9KTgUirmi1thjn4X/AOvTVG4f/Xp0iU1eEqgApt9vxo27u+KVTuFLjC//&#10;AF6ABN22jGT/AJ/xoVuf/r05jx/hQAjLhvX/AD9aQLtpX+9QrZo1ARgzUrHCik83/aajd/wKgAK5&#10;XriheD1p7H5fu0zfhvu0C1AnH8Wacqc9aQLk0u7aaA1B/vUhIP8AFSg7uf60fKByP1oDUF4B+Y0M&#10;pI4alI570oGU/wDr0BqNVDjr+tKZCg+8FoB4oKeYe/50BqITuHLcU3bgfean7l296TdQGo5BletA&#10;+b+KhBgd6cu0L2oFvoxpbH8RpvzY+9T2XcP/AK9NBwKChAhA60Y46Z/GnbWoQUGYqRtn7zfnSnG3&#10;8+9ICMdP1pDxQVyjg3NBx6frTgVCZpoYE/dp6laghwKdSKjZpcUhahQRinhc+v50h2v/AA0BqIpz&#10;/D+tPDF19PpTU5BqQfhQGo3qOtOz834etNX73enYz/e/OgXKGz5Pxz1p2OKQnI+9TdxoHqPRd9OA&#10;wetORcR9KbznvQLUcv3vvfpSsuKT7o/+vRjBoHqSKMCgP703Zx0p/A9aBjlbA60/dkfeqPndTl4H&#10;f86AHkMB1/WjaV//AF00j2pyjKfd/WgWoo5bp+tPxt6CmrwaVmoDUcTlfxpwChf/AK9R5LU48igN&#10;R3Q9P1pysdtNRcdfSnUBqKWwPvUqtuph+b+9UirtFAxScKfpQgPr2FDHI7/nQvXvQBINw/u0E59a&#10;Y33fu/rSxruH3f1oAcjfNT4zv60gkyPurmnAYoFqOX5T/wDXoBw3/wBem5pyDJoGSFuOv6Uo6UgB&#10;zjC/nTqAFX5uOaVG+am7e9OVc0AP8zmlRsjjikVOaUIFPOKAHI/NKW2vSLHhqVhuf/69ADi5KccU&#10;/OfzpFT5f/r05UyO9ACZx/8ArpynDZ7U0Lk4xT1XjvQAq8r+NODbl+8etNQ4HenLx/8AroAUMaeJ&#10;MDrTc5z1pwAx0NA1uN3EGpFJDdaQPgfdpc8fw0Fajo5S3f5qUE+tMiUg04GgNRynH0+XvUiNx1+l&#10;R7v85p0bbvug0BqLkipfMY+nSo0bKrTk68j9aWoajkOKesm3b+NMyAach4WmGpMqlh17U5GOKj2l&#10;BTgGJqdRSJgc05MVGvGOtORs+tUSSgZNPQsSzdfxqNAcfpUiEjnnmoluBIvB+X+Knoje9MC808ZB&#10;5NOIDzks33c/WplZ1xuw1Qp/rjUwfc38qbt1AcEx19fWrHLSfLwMDqahiQA1Mq8+mKXmhaku057/&#10;AIU9BluRmmq3zUKCO/8AFijVhqTIfvA+vFDJuX7v60MuTz9aM7aoNRwHK+1PzuX8aYPmpwHPT9aB&#10;dRyHYRQDmmj5vzp3+RQUB4FDcChzlKMZH496ADd8o7UIuw807adnQdTTc0gADJH1pVUgdxzSgfLS&#10;BSz7s8elMBxP06UbTtpxXJ6UgT93939aADGM/wCTTiML+NKIsv8Ad/Wg8/7O3pQAgXIzz0p44jzi&#10;nRplfw4pyJhFJ+8OlAtRiHA5qQDctJ5WBnOKVOFrQgkj+UH6UVLHE3lZUr3oqJblx2Pwcl2o4Abc&#10;p3c4qaD95G2Q3CqRioouI1O3dtVsZ61NCGWNtufuD9ea579jr5rxLoUBx1H75cH1GKdaxbTG7ltp&#10;3np1FangfxZJ4D8VWOsQwWd1NYXSypDdRCWFjggblPBHOceoptz4gm1aC3W8KsYfN2Oihc7mLEHH&#10;uTT0ILbav5nhiG0bduQBkkz0Q4+X8xmooziVlX7olB4PtUGVjiVV3NGYlILD9KsxLtdhx/rB0HtR&#10;IV2TWaBXX03P39qtxHCqo5Gz1qtZ5Lrk/wAT9qtxquzP+wO9VIlfFqW4Y/8AaPYVbhk3dRyc9KqR&#10;8kfUVbgUDb9KCZJlu3H97pxzWhbkgL9TVGMY/Sr9m6/Lk9z61XkZ3LAbMbdfuVdhG9f++ciqqsCj&#10;c/wVZg2hmP8AF8uaOUOYtwDJH3vv+lWrf/2U1Xt8seP79WIlbaB7GpCMtSxEvPX0q5bje1VIjz82&#10;T07Vbs601Dm94sK3FW4kw3frVRev4dqtxNk/iKzCUixCpxt46VMo4b6A1CrYw23se1TIfl6j7ooK&#10;lLQngyHX03elXbS4e3+aNmR8EAg4qnGgLjHTIqzEBtz9exqkmEZaEqLlR+Gfap7aLJ79ahUfL970&#10;61LGMP8ANn73YU9R3ZZVdi/8BJqdE37fpVdFC7epwMdKniO1s+gphdkoG0VPC2E6dqg3ZVfqamjQ&#10;lRz2oFzFoA7hn1qWKIfLn+EGoj8y5PXdUsDbv4SeDQTzEkS7Eb/dFWIkyR/vioUPytx2A4qZMFv+&#10;Bj1qXsVGTuPjHzD6mpY1+Tr2qOIYYcdzUkY2R9M5B7Gqj5A5MkRdppwXBpoUZ/xqZQpFPlZPMCrn&#10;vSkZbvSqVx/9anIVNIrmEMWKUDBpS2w//rpQN3r+RoJuOUndkU6SdpfvYz9KaIvejbz0oKTY3blq&#10;c68U7svSlfBGdooK5hqD5aQpgd6ftwn/AOujblOtAcw1U6c07Bz/APWo3fT8qXb/ALVAcwxhgdP0&#10;pFUg/wCNOYcfe70eVktnv7UC5mKWzTNnNGP938qlzg81Ow+ZjFbikK5p6rgf/WpMD3/KjcOYZtz/&#10;ABNQyMP/ANVO2H/Z/Khhk/eqjO7G4ZTx0x6U3DCpD93rSk4/yaClJkew4pqpzUucr0oEeAfu9KAc&#10;mQ7Nx70KMN9404RsD2/KneV83/1jQF2NIYjvTMf71S7ue1NK/NnNAOTERSe5ppXP8VPHWjt/9egC&#10;N1YGglitOIyaHOBQBHlsUevFOBwuTRnj/wCsaCbgEwKa+AP/AK1O4P8Ak0rLkUFXuMRc/lQF5p2A&#10;q0KQD+NAcxGVIOaacmpVYEdutIDQAwBt9JIzCpOP96myjcaADyyPWmkMPWnc+lJxtFACLkGgg0dK&#10;cuTQA0Bgfajp/wDrpc89VoY7l7ZoHdiA5ppj5pwGB/D1pRyT9aA5mIgIHrSMMvUuMVGeD0oEIBT2&#10;HFEe0inHaVoC5Go3etLgil2gUMGz3oHdjSKcuQOtANKGU0D5hPL9qURhT35obAP/ANalXc34dM0E&#10;3Y+VVQ/KVPvTcZFKwyf/AK1B+UVNmHMN2f7TUv50Bc/3fyp23ijUnmGfw/8A16ftwtK0bDnadvri&#10;kJwuMUcrKFjHFOJoU/J0FOVs9c1QczG4+T6+1Hlrj8M9acTwKOPQfKMUE3GqcU7ZT8CkJx/DQVzM&#10;aI2FOxRsztpxOKAImRj60gHtUmev196UdP8A6xoC5CU2n7zU8rkf/Xo2ZenFfl6CgCPFG3LU7bij&#10;+Pt+VADSMDqaaOhxUh57CmlcD7o/KgCMk5oAY+tO3A0ZH/66NQGsmO/60zDHrUgbPpTQwx0FTqAm&#10;P92mspZe9BA9vwp2zPr+dSBF5eetIB6euKkZfl/hpDHj+71rQBjAg00hg/8A9epHHzU1hnpu/KgL&#10;kbHJ6U2UMhqUJg9/ypkoy33aAuRkEDmjn/dqQ8+1NYZFGoXI3bY3zHNIWDHIH4elPZeeaPlx/Can&#10;UCNuv+FOXn/9dB+Q/dNDNub6enejUBpX169uaBQfmzz1/ShRt681IAwINAyDTmcE/LTavoAjPS5o&#10;6DkihRilqFw601D82BxTiuP/AK9O3YXH61RIJ370ZOOlCvvHQ/lQVoKDZx3of5eKGBDBc05W2vyQ&#10;aNQFJASmAZ//AF07g555NH+elTqTZgCRQBn60EgU0N8y80ahqPCcfjSlTmhj/wB856U0P7/rUlXA&#10;U5chab1NSDgUBcDkD+KjFBbI6/rRuqogMZC39786f5ewfxfnTdxoL5b39M1RLYeWzGnItMK7T/FS&#10;qcqv3uKnUExuBupzJuXrQkm4/wD1qdJz7UrNFEYX5Kcy4HFKDz3/ACoV1IPNGoCDpTgm7v8ArTC3&#10;yin4wKLNgNXmjFCEZo4C0+VgB5FG3j/61BwF7ce/WhcE9vzojcBGVh04pD8g+bmnbST96msM9arU&#10;AY7h0xQMuO9OVcmjbgUAI0YPf86TBanEewoXIHSp1AE4PJNKTjvmkcbP/r0iDcakBSA60btvekyo&#10;H/16RRmgCST7tRqMrUjOuOlRv8tABRTkAbvTWODQADgZ207IIpqHevpzTwu2gBMb2psgZQcf/rp0&#10;g3f7NOXhKsBiLkf/AF6VvlHSgpTgNq+tQA3oPWm9DT2bcf8ACmhd5/xrTUWopCg/xUAZ60pXNLjP&#10;3s0BqNRfmokyfWnHB+7uoRs+tGoxAeKUlu3NG7JoYsn8QqbsAAwelDcjjijGaOlSAYwOlGOO/wCV&#10;KfmHekP3f/r1pqFwxTu33aFAA+8aPz/Opsxahn5abjj7pp3QU0/c/iqtQ1AMCOjf4U7BApFG89KX&#10;p/DQGoYyOR3ocgLRuHvTlUAUBqNKb268U7AVPxxTZG+fb7VNKixsvIZdoJ4796BkeclcHNPEef4u&#10;tMLKu0D+9TwcDp1/SgWorjI+6tNPJ+WlO0tu/TNIQd3FTEY5cBW5WnA5H3abEMinKGH5VQtRqrup&#10;yDHdaAcCk8xfagNSQpgUoHydKbuYinR8pQGo4Jt70A5o35/KhAFNLUWoZJqRlB701DxTsf8AfVGo&#10;RHL900bRntSxr8tKF56fpRqUAip2QR0/SgqSlOwdvoaYAowtA/u9qG+53oHWgB4XbSdf/wBVPC0z&#10;eQOlADjxQBkU4OdvzDIpG5OeaBaj+CtAXNCDA9frTozkUtRiKcGnqd3Smk78/LTk+X/61MAxxTlH&#10;H+eKF5X8+tOUYFACYJFLH94fjQOq/WnwRqx+Y460AImW/hWnUbFX+LNGaADdt6ipGUKVxt6c+1Iq&#10;hT60oDF6AHLgt9KdjMf15pAuG/ClWL5uvFADuiUIMUnX/HNPHSgAVuWNOUfSlRMq1Lt5oAEJUH9a&#10;chzu+lNeMKv3vrTgMigByN8n3RTlPvSFdopF5b+Gga3JAcDd/FRuNCt/nNA5NAxycUpOKRBx+NBH&#10;svX1oCQ9EJb71PximK21/wATTwpIoJCgcBelND0+OTH8NBWo+gDFBOKAM0D1HhKVWx1/vdqb5eF3&#10;ZoAJ/E0BqSD+HtTkcnstCR4C/d5/SjIEeP4qWoaj84609W7VDHlm9qmiGWphqKxz61LnDH8KjQ7q&#10;cBz+VGopDlTJ61IBj/61NQdl605VJFLUkcrHp+FTIuA3zfWoYv6VKr5Dc0pASr97Hy9MinbKjTj5&#10;sfNjGakZMDr+vShbgPTGWPfpUsJy3HWolVufpUiud+QdtEgJ0wc4/lU0bbP9riq8Z8nGMnnmrKKK&#10;kB7DaQfWnIMfi2aR2ViNzZxT41yyt71URakivuPT8aQ5P4UuMADPehhjd9M1Qajo+Pypw/er3FNj&#10;OGWpFOS1S0xgOFo7CjHNKUytGoCBdwp2ArUgBp5Jwvy9P1pMAKgLwaaowO3FOfGO9NRMg/SmtgDG&#10;D9f0pwUL3p3lfd7cUgUlvrTAe5z+VLszEtIoyP4elOZcIqj73XFREB6Ju5pCmeeKdCGx+NKYsVoA&#10;iLgg/wAqcPm+U/dGKFGRTtu1fWgBp5OTjrTvLD//AFulLsGKkjBYbVO2q1Mx4GVXPQeneinRDcir&#10;29aKUty47H4R6ZpsNyN1xN5EKxsdwG4ueuAO/wBelTXLWrvm3jkhi8qMYkbc2cDcendsn8abfWzQ&#10;2VvtxtKOAcNknc3zdORkEcccdKjjnbZuZmZti96xOl/CXNu989vMXqetJax+ZIoCvzu9f8Kc5TYu&#10;52+WUH71JZR/MNu3bl+oHH6U42YRiXo8RRDIMn7lQBg8VcgizO3yt80o7e30qnAFW3Y7dx8tTuGO&#10;OfpVxIis+di8yg/d/wDsaNieuhY09V8wZXu/b2+lW4lPl/dP3B2PrVSyi80rlR/F0X/7GrUCBos7&#10;f4P7v/2NBJct1bI+VuSPXmrkEalFHzbgOn+eaqWkzwSB496spG1lXkfpVyDleRtySSApw34Yx+P6&#10;UAWYYdzY+b8v/rVdtl3Y+p7f/WqpbjcMgYPGOP8A7GrlpFnadrfKT2/+xqtzN7FpB+7b/d9P/rVa&#10;iTlvvfw9v/rVXSLEbHH8Pp/9jVqKPBb5e6j7v/2NBPKWrdCrqeevcf8A1quW67l79D0H/wBaqsCZ&#10;/wC+8dP/ALGrVvCqhf4sA9B/9jRylcpahX5uc9B2/wDrVZto8HIz1PGP/rVWiVc9P8/981ato+e3&#10;5f8A2NPUOUmTcT0Py+3/ANarcEeD0b8v/rVAseN3ynn2/wDsasQJk52nr6f/AGNMnl1JkDNGPvdP&#10;T/61TLHgdG4Hp/8AWpip5i/dI4P8P/2NShOG+U9Aen/2NLUrlJ4o2DDCt17D/wCtU6KzD+IcHt/9&#10;ao4F2v8Ad/T/AOxqZVBH+r9f8/dpjSViZdwX8u3/ANapIU3N/F19P/rU2ONVUfIe3b/7GpoYvm+7&#10;39P/ALGgdkTRg4+6w/D/AOtUyozD/wCt/wDWqNYsbcqfTp/9jU0cYA+7+Q/+xoDlHLFhf4v++f8A&#10;61WUUgd/xH/1qYIsqPlb/vn/AOxqVIvl+719v/saB2RLGCU5Vuo7f/WqaJWyvDd+3/1qYkeMfL+n&#10;/wBjUsKdPl7Ht/8AY0E8qHIjbf4ug7f/AFqsRBge/wB8fw//AFqjVAo/Adv/ALGpoohn7rfeHQf/&#10;AGNG24+UciNkfe6n+H/61SRxsVH3unp/9ahI+F47nt/9jTo0yv3T09P/ALGqUrrQOUeoY9ifw/8A&#10;rU9FJHzBvy/+tQsLAfcf8v8A7GporfnJU/l/9jQHKNCFWwoP5f8A1qPLI9c/T/61SRwnP3W/75/+&#10;xpxhZj/qz+X/ANjRIOUaIN4ztb8v/rUKCGA+b8v/AK1SImB91v8Avn/7GkEPIbafy/8AsakOUUMw&#10;fofy/wDrUOWHY/l/9aneVhuh/Af/AGNDQ8f/AGP/ANjQHKNCYPRvy/8ArUSZU9D+X/1qesO1vut+&#10;X/2NK8GW+7+n/wBjQHKR7eOjfl/9anKCOcN+X/1qR4GH8H6f/Y04x4H3T+X/ANjVRDlEAz/D+n/1&#10;qXb/ALLfl/8AWpUhLfw/p/8AY0rwkD7v6f8A2NG4cowrkd/y/wDrU0Rtnv8Al/8AWqVYcD7p/wC+&#10;f/saYE9v0/8AsanYOUQnH8J/L/61KV3Nzu/L/wCtT2hyPu/+O/8A2NIIsdVP5f8A2NG4NApZl+63&#10;/fP/ANaowgI4DZ+n/wBaphGAvQ/l/wDY00RbRkL/AOO//Y0bFco1ix7fp/8AWpFjYjH9P/rUvl57&#10;N/3z/wDY08xc/d/z/wB80E8ozywmeG/L/wCtTSv+y35f/WqUxZ//AFf/AGNNFrg/xf8AfP8A9jQH&#10;KMEf+yw/D/61BJJ+YN+X/wBapDbtn7rf98//AGNMEZLDKn8v/saA5RPLPp+n/wBahRgd/wAv/rU4&#10;Lgfdb/vn/wCxpwQEfc/8d/8AsaCuUhKYfo35f/Wp2C/r+X/1qdJH/skf8B/+xpq7e38v/saCeUZ5&#10;eD91vy/+tSBSBx/L/wCtUrRqD0J/D/7GkW3Ufwn8v/saA5SEI2P4vy/+tTpEb+6fy/8ArVIYcA/K&#10;T+H/ANjTWibH3f0/+xoJUSN4jt/+t/8AWo8vaP4vy/8ArU5omJ+435f/AGNDR5I+U/l/9jQVYayb&#10;vX8v/rU0JkdG/L/61PEOB3/L/wCxpWiwv3T+X/2NBJGsXy/dP5f/AFqNjf5H/wBanCPP8J/L/wCx&#10;oMTf3f0/+xoAiAIH3T+X/wBal+bb0P5f/Wpyx4+8p/75/wDsaV4TnhePp/8AY0By3GbTn7v5D/61&#10;BDejfrTlTA+6c/T/AOxoli2np+n/ANjQVYSNMrwuPXjr+lNdP7w/If8A1qeUyv3f0/8AsaQx8D5f&#10;0/8AsaCRnl5H3W/L/wCtQIcDo35f/Wp2zd/D+n/2NDRFf4W/L/7GgrlGlMNt2n64/wDrULHz90/l&#10;/wDWp6w7v4f0/wDsaXygf4T+X/2NBOxGI8Z+vp/9am7dp/8Arf8A1qkEfH3T+X/2NDQqP4W/L/7G&#10;gBoO71/L/wCtQY8n5vp0/wDrVIkAzkA/98//AGNNdcn7v6f/AGNBXKNMX1/L/wCtR5eP4T+X/wBa&#10;pNoUdM/h/wDY0CLf/Cfy/wDsaCeUj25HRvy/+tTsf7Lfl/8AWp3kN/db/vn/AOxpfs2f4W/L/wCx&#10;plcpGsfH3W/L/wCtR5e09G/75/8ArU8RfLjB/L/7GlEO3+HP4f8A2NIOUaV5/wDrf/WpUTb/AAt+&#10;X/1qd5X+z9eP/sab5GT0P/fP/wBjQSKUBH3W3fT/AOtQsWQOv5f/AFqcIPL7E/h/9jTjDuP+rP8A&#10;3yf/AImgrlImRg3/ANb/AOtTlyR0PX0/+tTlgz6/l/8AY0vkbW6H8v8A7GjUnlH4zbLF6MzE7fUf&#10;Skkt8Y3L19P/ANVMxz0/T/7GnrD6rj8On/jtAWQ1d23GD+X/ANal+bH3T+X/ANanNGP8j/7GlSHb&#10;/Cfy/wDsaCuUYAxTofy/+tS7G+bg/l/9aniLC/Kv6f8A2NN8j6/98/8A2NAcobW+bg/l/wDWoO5m&#10;/wDrf/WqXyuPun8v/saZ5e0/dz+H/wBjQSA3Dtj8P/rU4ox//V/9agR7m+6fy/8Asak8nDY2n8v/&#10;ALGgqxFjjofy/wDrUhLY7/8AfP8A9apDDnov6f8A2NR7OPu/p/8AY0cpPKN2t/kf/WoMTY/i/L/6&#10;1O2f7J/L/wCxpxgP+1/3z/8AY0uUCFc7u/5f/WoGd3/1v/rVJ5Kj/wDZ/wDsaBBub7uPTj/7GmAw&#10;7vQ/l/8AWpnlsR3/AC/+tUwi3DO059Nv/wBjTREf7p/L/wCxoAj8r/Z/T/61Gxv7v6f/AFqkMXHQ&#10;/l/9jTdn+yfy/wDsaAI1gYf/AKv/AK1RlGCnr+X/ANapTFj1/wC+f/saGh+XlT+X/wBjQBEI2x3/&#10;AC/+tQeD0P5f/WqRYOeh/L/7GkMeB939P/samzAZsJH/ANb/AOtTSrEf/W/+tTlhXd9z8cf/AGNP&#10;WEZ6H8v/ALGnFMCAj/JH/wBakHPr+X/1qkmgWQ/dYfh/9jTEh+b7p/L/AOxphyjWiye/5f8A1qjK&#10;MT3/AC/+tUxTn7p/L/7Gm+WMYx/47/8AY0BykZQfxK35f/Wprxb/ALufy/8ArVIYsjof++f/ALGm&#10;7MD7v5D/AOxoDlIzCyj/AOt/9aja393+f+FSCHjkN+X/ANjR5B9P0/8AsaA3IxnuP0/+tRtb+7+n&#10;/wBagRc/dP5f/Y04Re35j/7GlqFrEeP9n+f+FHUj5T+tOaLB+6fy/wDsaQQsf4T+X/2NGoCc/wB3&#10;9D/hQo+b7v8AOnfZ2/u/p/8AY0jR8/dP5f8A2NGoCbeeh/I/4UfN6N+v+FOEPqD+X/2NHk/5x/8A&#10;Y0yeUbuZh939P/rUgQ/5Bp4hx/CfwX/7GhYuPun/AL5/+xoDlFCkD7v6f/WpJCw7fp/9anBf9k/9&#10;8/8A2NBhB9f++f8A7GlqNaDCPmU7f0/+tQyEN/8AW/8ArU6SE4+6fy/+xo8rf2P/AHz/APY1XQYg&#10;Rh/+o/4UKnzfdP5f/WpxgwOh49uv/jtOWPLfdb8v/saQtSNvZT+v+FAHt1+tSeSp/hb/AL5/+xpP&#10;Lwc7f/Hf/saBjHQ/r/dNG1v7v8/8KlEe4/8A2P8A9jSBAP4T/wB8/wD2NBPKR7Mfwt+R/wAKds46&#10;foaAnrH/AOOf/Y04RZH3W/L/AOxoDlAAhfu/z/woAz/Cf1p3lbl5yP8AgP8A9jSLFx91vy/+xoHq&#10;MCsfX9f8KPIOd205/H/CnpCw/hb/AL5/+xpoiz/C3+f+A0CtbcQ8t91v++T/AIUIGA+7/wCOmjHt&#10;/wCO/wD2NKVXH/2H/wBjQHKIrY9f1pzxsR91vyNN8pf7rf8AfP8A9jUkkK4+7/47/wDY0D1I8e36&#10;H/Cgpj/J/wAKcsO49D/3z/8AY0CHYfm/Lb/9jUjGleOn8/8ACgJhs7T/AN8mnMmD93/x3/7GjyD/&#10;AHf/ABz/AOxqgGndn7vH4/4Uu1v7p/X/AApBESPun8v/ALGhYeOn/jn/ANjQLUCOOn6H/ClVdv8A&#10;e/Wk2f5x/wDY0FR7fmP8KA6AqkHo36/4UAc/dP60eWv93+X+FAKhvun9P8KBWYYI/wAn/Cm7Gx0/&#10;Q0824I/z/wDE0hRSv8H5D/Cgeook/wA8/wCFIT6Z/X/Cgwhf4f0/+xp6Jtb7mPfb/wDY1IyNAw/h&#10;J+uf8KUBv7rfrTnTIzjdt9v/ALGmhFUfw/p/hQA1tx/h7+h/wo+Ydj+R/wAKfkfr6D/Cm+Upbd/Q&#10;f4VQCspx93/x00Rx4H8R/wCAmnYBHzKP++f/AK1N2A8AA/8AAf8A61LUBSG9G/I/4UgDY+Zf0P8A&#10;hSbV9F/T/ClQKR90fkP8KeoDhx1GPwP+FHzen6GkMSn/APUP8KRYg3RS30AP9KWotRzRscfK36/4&#10;UhUp/CPyNJIgQ/Mu3/eGP6U7Cg9R+f8AgBS5Q1G9fT86cqrtPH86B8v/AOumsrSDuP8AgOf6GgY5&#10;uF+729T/AIU1Rjqp/UULEp7H/vn/AOxpAm08f+gn+gFPUWo/aR/D+hoXk/dP5GhQAPu/kP8A61NC&#10;qD91R+X+FGoajwpAPy/oaQBh/D/P/Cl2q33tv6f4UrAA/d/8d/8ArUahqNUHH3W/X/CnBmdfu03Z&#10;leNv5D/CnM21R939P8KTTGJLHj/JpRjHP6k00jcf8P8A9VO24H3W/L/7GizFqN2f3c/gDTkjbJyr&#10;fr/hQVyvb8ef6UeWD2Xj6c/pVC5RIzu7fd6e9KEYj7p5+vH6U7aPpTcpn/6wpaj1Fxjt/wCOmkIb&#10;+636/wCFBiX0/l/hSMigdF/T/CjUNRQuP/107BPYfkaaFz6UCPB+6PyFGoajiMDpRigHjt19aMLn&#10;7w/OjUNR2wlu/wBcH/CnNBsi3ZyzcY2n/CmkL6cfQf4UpiJbP44o1DUYUyw9mqRYWO373y89DTUO&#10;1qcgXPT27f4UpBqGGA+7z+P+FNKsG4H6GnOi7un6D/Cm+Wvp/L/CiIajlDD+H7v+yaeFY/8A7Jpi&#10;xDa3yjnpwP8ACnCPA/8ArD/CnqGom/3H50of/d/OnEM44/nTlH+9TDUaRhV4XvTlban8NOzuX+L8&#10;6Rc5/i/OlqGoobI/+vRRt+X7tOEWaNQ1F27lpBHg/wD16EXjvTwpPamGobsD/wCvT1PPT9aaE5p6&#10;DJoGIGwetOB3fw/r0pyjPr+dAoAPK9qcV/3fzo6jp+tGygWodf8A9dOOR/DQBjv+tC/h+dAwxuow&#10;QOlOVNv8P604jaKBahn5f4aFHy/w/nRu3Dr+tOHK9/zoGOUYH3R+dLtzSDgdKciZoAbgj+7+dOUF&#10;aNvtTlXHb9aABeacg9x+dDBVpwGG+8350AN6jj+dO79qRF56GnbPagB447frQqtv/wDr0AEDmlXB&#10;b7vb1oAXPzfw/nUicelNByev/j1O+Yf/AK6ABF57fnUi/wDAv1pIxn+9/wB9U5EHTn36f4UAKMkN&#10;wefagA56UbNv8J49R/8AWpzKSaAGk7v/ANdSKufUfTNIqHuG5+vH6UbB7/hj/CgB5Viv3W/X/ChI&#10;2GPlbn6/4UbVx2/T/CnCPCr8vQ/3f/rUAAiYfwt+v+FOG4N93t700RZH3V/T/CnCPn/63/2NA1uO&#10;Uc04jHZuvv8A4U0DFO2/7Lf98/8A2NA5B82/p/P/AAqQxk84b6YNRpHx3/75/wDsakSLb/D/AOO/&#10;/WoCzGuMH7w/OnLIo9PzpWG7+9+dKobH8X5H/CgeogLE/d/n/hT1YD+JfzpqR8/db8v/ALGnpBkL&#10;8rfkf8KA1FUYb298/wCFEfJX7v50CLjlWH4f/Y06OM5/+sf8KA1HBGwvyt+tA3MvTnPXmgR8L8n/&#10;AI7/APY0LFhOF/8AHf8A7GlqGpIBtJ+7Tlb5dq/yNNTJPf35p/lBcY6fQUahqKq7QKcBmgKp6CnB&#10;cUxSHYJAHT3zUgjwP/rGo1JqTG0/4D/61BIqfKO3T0NSxr1+9+R/wqMVNtz/AAoPy4/SplqA7Hy8&#10;L972PFSJH/st+v8AhUITj+H8AOf0qRUxj5fqeP8ACizAmUN6fmppypj+EfkajWLaeh/DAqZAoPp7&#10;8f4UdQHJGzN904z7/wCFWlRQrfKenvUAVT0x+Q/wqZRvHLZ49v8ACiQAqBpM47f3qnRcBflHWoyM&#10;N1Zf+BVJCuV+93oiIkBDHp3xTmiGenagLg/jk+9Dcn7v61Qaki5ZV+XNOAJb7p61HGu1f8DUgTle&#10;v4mlqGosaHNCqynb19aVYwBt9+uadv2nghR3w1GoxNtIRx0x+NSdB/F+JP8AhQFIcHDL+J/rS6AM&#10;WPcvRaQrg8KOlTLwoxu565PSmGNs8URAEj3du3r0pxTAJx9KNpxSr8vvSaYAm0D3we9OIyvv04p2&#10;3Pt9GobO3/E04gOiBxQdwP8AeojTeewpwiKt939aOoAnAp2M0mzH8P60qqf8mqW4tQSPC87evfNT&#10;pGAnB7njNRhMHp7dv8KljiYnDLj/AD9KvUgdHwm0Mu1cZ569aKeiNsbDN8ucY6HGaKmW5cdj8ILn&#10;U5J9NhhkmMnkhkRSdyxDJOAO3JJ/E1HbgLE2D/CBVeJmaP5urBt2B1q61q1rLtdWVtiNg+hrKMjd&#10;SvoWpACe2PNUdKW2GwxYfu4PHapG+c7PlH7wc++KbboVZVbplgM0+dhzFhTtG3+HyVxnnPNaU1uk&#10;F/JHHMs0YlXDBMZ45HIrNhYLEQF/5ZKAfTmr27ErH+64A/KkG2xNZRAbeO7HoKuwRgQj7v3PQVWs&#10;cR7fvHcX/wAatwlfLH+5RZmfUng57Y5HYVdhTcn8PPsOKrWxAHfqDVyMhhj0HpQEi1b4DL07en+F&#10;aFqij+6cn2qjDgKPX6VoWYU7fqaqzMZNk6x4Q+6ccj/CrcI5bp1U9f8A61VQF8vK90OeauxDr839&#10;3rUlcxPbgK3C5+f1H+FWrY4XIbHyn0/wqC3xu/4H2qzbldv4elArssQ4Y5GM8c/5FXLZQP7vU9P/&#10;ANVVYm2j8BVu2fJHXqaqzHGWpOkakdP0FWrZUwvA6+gqsp9qtQ8N9KnUGyeKJOOnQ1YUKV+7/COw&#10;qGL5U3f7JqYFQPwAqmnYOYsQqoYZXv6Cp4YkPHsewqC3+Z/+BVYh4Oc9jRFMOYnEa44UfkKkRBv+&#10;Vf4vQVGsnGfpU9v978c1QXZNEu5fu7uM9BxU0SYHC53deen6VDCcp8pPT1qwpMqfgOlBXMTKF2/d&#10;H44qZFGPup+n+FQxhVjUH+dTA8cN2zS1E5aE0call+Udfb/Cp0Rcr8vY9hUKKysv1zzU0Tfd/HpR&#10;qO7sSqF2cr2Hp/hUyRqRwq/e9v8A4mo1Q4/4CKkXlv8AgYpSTsCkySEc/dHU9/8A61TRxLs6dvao&#10;4jz6cmpFKsvvtPeiOwORJ5S7fur09v8ACnqqheg/SkAKBu+cVIreq1VmCkwXb6D9KkEWB91fyX/C&#10;mr1p4kyetLUd2AXI+6v6f4UojAf+h/8A1UEALxSCX/a4pXYXYrRfN938gKXy9y/d/lT8jHU/nTvN&#10;wKOYLsiEfzD5R+X/ANantGq//qH+FGSG+7973pW57Uaj5hNu5eFX/vn/AOtTSoI+6v6U9HOP/r0n&#10;nCjUOYEgA/hH5j/CnPkjon5ChCD2p3XvS1DmIhCAPu/oKXavp+o/wqQik2g09Q5mIYBj7v6Co1QL&#10;2X8x/hTnfA/+vSsMf3aonmEVF2/d/wA/lR5A2fdH6VIrfL/9em4GP4qB3ZGwUfw9fYcUeWMY2r+Q&#10;pxbI7fnSq3p8tTZhdjPIx/CP++adjj7o/IVIWyMYH5008en509QuyIoB/An5D/CkwOen5CpXORQp&#10;2DpmmJyZHtH939BSCJQen8qkIy3IpoK57UApMa0atz8v6f4U3y8H7v6j/CpWUMKT5VPQ1N2g5mMM&#10;f+z19xx+lJ5QUdP0FOL4YUEKxPNCuHMN2r6foKaVw3b8hUgAHemsuT1P41QXY0qpH8NHlr/nFORc&#10;HkH8qc2CKCbkLRqR06ew5pdo2/d/QU8jPTP5Ujo1LQLsYQp7foKCig9P0FKincw9qdjaPmB/OlZl&#10;EXyk9P0FNKD0/QVMEy33fzprIFPNPUBgUf3f0FI2CzfL+gqQ9aQNk9KNSbjTEoHT9BTNmV+7+lSA&#10;eWe9BPyj73FLUpSZGEVTyAPwFO2qy/dX9KcBz92n4wPl4o1C7Iiit2x9AKBEo6D9BTsc/wCFOHHr&#10;1p6gR+UMfd/QUMgI+7+gqTPFNKb15JNLQm4igbeF/QUnkj+6PyFPVdtJlvSqK5gZQP4f1H+FI0St&#10;2/IClC7u3P1pxTf97P54ouBH5IHRV/If4U7Zhen8qcFwed3500gbsUBzDRGpP3f0FO2rt/8ArCnK&#10;vPSlDAdaA5hnlL/kD/CnKihvu/oKVhxxS4UL91uf0qbMBvlKRzgflR5Cn+Ff0/wqXaDTTtNVcOYR&#10;EUDp+gp3lKT0H6UErn7tGM1IBtwPu+3b/CnbMDlB+QojXB9vrTjyKoBvk5ydvP8An2o8pf8AIH+F&#10;JnA/iqWMA9c0tShm39191fyFKIFP8I/SpPL5puAP4aZN2NaIbeAD+VOFuo/hX8hS78GlUqf4anUB&#10;giUen5Cn7Fzn5f0o3Dcvy0ZWqJ5hrxqF4C/kKFRT/D+gp33V/hocZH3cfjS1KI/J/wA4FKYRt6D9&#10;KC/zU9XO2mTzEWxcD/AUjovbH5CniPy8/wC170D7vGKWhQxkUHO1f0oKLjt+QpxyVpuP92kA1oVI&#10;7fpTcKB939BUpXA/hpTjH+FPUCuFUt939KNqnt+gqTNGVA+7S1AhEShjx09hS7F/uj8hTyvLGmuu&#10;0UAMaMf3f0FIEGOn8qVm45pAPRaV2A0xr6foKPKUN07egp+w0gGW79KeoEbRjP3f0FRtEoP3f0FT&#10;N8p9KblT3o1AhEfH3f0FKqAdVX8hT2bA6/pQ33aoCOSNW7foKayKvb9BTyfWkYqwpagR+WpXOOfo&#10;KFiC9V/QVIoWms3NGoEbxKvOP0FObCj7v6CnbfWgjFKzAYFHp3x0FIQp7foKewwfxpBt3e/rQA0x&#10;qPvD9BTvKX/IFDgk9aM5P4UWYDRGuzoP0oECn+EfpTui9KBu6hRinqAIgVen6Clyrfw/oKT+GnBc&#10;ClygBRSOn6CmFlP3R+lSuOaaGUH5aq4BtXZ939BQEA7D9KXyy27NIUwf/r0AART2/QUYXoT/AOOj&#10;/CnR03Ax71PKwDavp+gpcAfw/oKAuaUNhaoBo6f/AFhTlOB/D+QptOHP92lqAHDN6/gKdtXOAv6C&#10;m7cNThwtMCNoVH8K/wDjv+FAVfT9BTm3N6flTTxS1E9hzIAen6j/AApu5VP/ANiKcxz6ULEoo1FZ&#10;jf8APQUGFVX/AOsKkHJwKa5yKVmNbDQqBe1AiVj0/QU7n1/WhSQP4aXKxiGFSen6ChdrD7vfFKpG&#10;6lxkfjTswGFFB+7+gobb/d/QU5uWoD0biewjKB/D/L/Ck2t/tfnTsfL96gqQOtUC2GkECk+op53A&#10;U3qn9KBgE3DAH6j/AApxVh/+1Rnd3xQyZzzU8oXG49j+n+FA/wB39BRnFKX/ANoVIXEjQEc/zH+F&#10;PP3erfnSI3Hf8qM46cUADoR/e/76pNhpevfvQF5+9VRAayEj7o/DH+FIi7Vwc/Xj/CpetIy5GM0A&#10;MYtj7zfnQRx9404DH3qcdr//AKqoBoSgoXPX8wG/mKI2we9Oc7z6VNmBGG2nun+7gfyFL5jE/wAV&#10;OccjmlOc09QIwDipAuP4fyx/hTWP40blToGP41L3AjCf5wKVUGf/AKwpcZpduelPUBM8fd/l/hSp&#10;1/i/OkC5pyDg0WYANv8A+ugpx0A+gFKFGaUDK09QGg4WkaMkdW/Ol2ClbLdAQKYCeWf8mlACD7v6&#10;ClA96FXBPegWohXcM/N9aTaN3Wncqqr+lBHzUtQ1AAntSEAc988nFPXd+FBX3pDGkcUMq+ppTnZS&#10;dR/9alZi1E34A5b/AL6pTye350hXJFOw3t+VVqGog6/xf99U5g2f4vzpxXcc0MNg+9RqGogRducU&#10;jFv1x1pwHFIBtb8aYxccYoU4PTtminf8C9qWotQc4PSjH+9Q446c0oH+9RqGoi4I4X9aWPBX7v60&#10;sa4HFOjJAPzfpRqMOP8A61LuOfu/rTBGc/ep6nNGoDlGR0oU8LSnhaaoyF9s0ai1JFbP+elOC4/h&#10;/WmjpTlUbutMNRAhA6U/ftG3A/OhTx3ppjzS1DUfn2/Sng89Kag+WnIpY9aNRjk60ffpQu1qSPpR&#10;qA7tShSaGTApRHhRzTAXZtNBGOn8qXGTRjcKWoBjNBUFe9A4H407y6NQFxj+9+dKi80AZpwXa9MA&#10;YfPUi8KP8ab2z3oCb+9AAEXvTtmaEFOjGelACMuacgy1L5fP40LHzzQAIMU5RuNNjHHSnRg/rQA4&#10;DI46elAQBs7aDuNOHNAAH9m/76qQRr60EYoAzQA7CiljyX4pY0z1FIFKNQAqRKpb5ePoKkpqnJ+t&#10;OpSAQpj+7+Qp6nHFN6inKATTAcybvX86IotvZTz6CgHP8RpV9+aAF7etLnnG38eP8KQAGnA85oAM&#10;ZFOQf7v5Cm44/GnAnd/DQNbiqMen5CgBSOn6Ckwd1O24FBQFgO1OEWB93/P5U0DdUxzn60tRjQuD&#10;+GegqREXH3f0pqf7XpTo/kfdxjbnrRqSCRqeqr+lKIhjhVpUCs1LGVx0p2YCxQqy/d7e1Cwqv0+g&#10;oKAjjcvFOiDNx1palD4l4b5RTwpPp+dMjU7m+apUODRqLUVE3fwj86UYBoA204jGN1GopDqcRgH7&#10;3tTQM1IBgf0pWZIR/OamRctTVjKrTkX5mqtgJMJuxipI4PUds9aQIoT/AGqcOB/F93HWgCQJz0xT&#10;/mI+6v40yJCT64FTbNo6e9T1AfHuTBI/8eqYZY//AGVRxAoP731qxGoA/hqibMRI/m5+7/vVKiqB&#10;x600dakA6fWpkNbCrHtpzLgYFLz6e9A460RGIDxUwThSaQIvG2nbct/s5x1p6kgF29felC5j+6fz&#10;pY1APr1p+N236UyhgRVT/wDV/hTgcHhV/Mf0Appi+Tr/ABYxUjDcV+UdazAFRgmM+tNDZHrUhGBx&#10;x1oGNzfL2qogNeHj7v60Mvy9Oc1I3J4Y9KAv881QDUUEdKcVyvFAX5eKcB+69qWoCxnYfvNS7iT8&#10;3NHBcigdvel1Aco3etOAxj3GfvUKuzG7HT1oIyF2/TpVdQJFVSW+7uz61JEMnpjnpkf4VCOmdvfm&#10;pYzxgjoa0MyW355xx/8ArooUkLj/AD3oqZblx2PwTVMd/u7gRVjzGuA5Zmf92oBPUAVA7F2DN6Ma&#10;sQN8jYX+AdK5+U6VdGi21Y/m6+coxTbcqyRru7OR7U4/M3XP71T0oto0MoOO0mK09nEmMbE0aBo2&#10;94V6fWtCyha7vFjRWeSadUVQOWJ4AH1rPiQFW56Qr/OtbTbuTS9Vt7iGRoZ7S6juInH8Lrgg/mKn&#10;liUTJbyWd28Mkckc0U0sTxOpVoiMggg9CPSpojtXBP8AB/WrXijxlf8Aj3xhqmuapKs+pa5fXOo3&#10;cgQL5k0zl3bA4GWJ4HTNVoVDJ/D8yDPtzVGPKXbYr5KgZEityT+H+Bq1bxl49wHSqsCh93Tk5HH1&#10;q9FL8g2qVVh69aOULMmh4XFaNon3fr6VQjQ5zj0q/aHb2zyaomS0LKxEL/wA9KuQrw3/AAGq6fMh&#10;/wB2rCx/e6/eUUWFZMtwIcj/AH81Yt1x+VV7Ynjr96rNsP5GgrlLESd+3FXLbhvxqquS/sMVbt+m&#10;PfNAuUnXr+FWoCd3456VXHWrUAwe9BLjqWIAdn4H+dS7G/uio4vuqBUytwf8aCuVE9ujLJ/wKrMS&#10;kp+BqC3XdJ+OasRpxz70FRpokj+VPyqxDyahQ8fhVi360E8upMkZAx7VYj3Kv4dqgy2elWYhleew&#10;p2NPZjtrYX65qaEEAf7vpTcZA9qmROD9KQchJGWY1JB8v5Go4RzUyDGPoaCeUkO5gP8AdAqdQd3z&#10;c/OKiVcr0PQd6sRht3I/iFAco6NST06k9akUYH502Jd5Xr1PSpIkwg60+gezRJGd1SDk0xVw3y1O&#10;keRzRuHKhqjDf/Wp4XNI4wwxUmc0+UOUb2oUZ/8A1U4jb2pVTBzRZByi7cinAbF9akVARTDwMUuU&#10;fKMbO7/PFOcdaEGTzxTpFwO9IOQaq4Wmnj0/KpAvHSjYR1FNC5RAuRTirCkVcnvTjHkU9BcrIxy1&#10;O6+v50oj56NSAcUco4xuNdKaRkVL5akfepPI56NRZD9mhqxgr0oPy1KqYHemlM9moFykeP8AZpFH&#10;C1L1b+H86Tb8xHPFTYOUapwKCoPenome1I0e4UBykflkijGOv6U8ru/vUhjy1VdByjcf71Jtw1SB&#10;cUhTJ79KLoOUbkikK4FSmLLUm0En296WgcpF5eBzTfKySacYyR/FTxHgd+P1pC5WRsvNIB82ad1P&#10;egxkjpQIaA3rQQSOtOJxQOaqxXLcjBxTgcrTniVfWmnGKmyuHKNHBoI3U8oAP/r03f1oJ5Rm1lpG&#10;3FqeMj+GhRk9KB8pHjmldSDwaVuTTmjwfSn0HykZkZRyM0Z3inYzRtwtKzDlI8fPTnGT92lz5Y96&#10;ULlelAcrIyOfu04KacCT/DRzuNAuVjR0pGBc+lOA4pMH0NPQfKB+9+FFOCHPSm4z0FIOUCrAUoJV&#10;aQtkU8Q8d6LBysYw55pQiuPu80rgk9KVUK/w0C5WMpQuRTimKUDigOVi9BTQmR3/ADp6oBH/ABU4&#10;RjB6/nQOUWR7f85oaPjpTv8AHFKYgR3osLlZEoz7VJsH92kPydBT0XI70+UOVjRweKMcfdo8vnoa&#10;ljX2pDsMU57U9RgUKvPengZFAco1u1IVb+7TmBHY05EyOpoDlYwREx9qXYaUJgd6WJcUEjeRil2/&#10;5xQEyf4qd5Z/2vzoKjEjzTiGIoIwKCmBQHKNC/5xR2pQnJ60hU7f8aCdBu3I+7QIwO1OWPikK4bv&#10;QAx1AH3aKc60uzH8Jp6AMkOV6UkvyUv3DQVwKQEYNBPFOUe1Iy+lADGBJokGRTs4oZmJ+7+lFgI5&#10;Bz3psaEmnSDNCcjvRYA6DmoyNpqRk2jnr700tmgCNzk00rvFOb5/u0FWz900AMJx/KkYkj7tOxxy&#10;KHSgCMRt9KQkjPH5U9kHqaT5l/8Ar0ANO5aQpk/dpw+9RjP4UARtmnBOPenSLx3puWoFqNPX5lzQ&#10;yrmnOu7H+zSbd3agNRNu3ovvyaNtOwcfjjpQV56NQGo0p8p+tNxgfxU48fw0KDnkUDGlcEYX7tO2&#10;Edc/lTiOP8KR8ntQAmCP4TTvLx2596Amf4acQSnTn6UANJ2jFIAGb7tPwCOaauN1ADgMVGVxUu72&#10;pBkjpQA0BgKMqR0+6Tj3p2fY0mOPu0C1E27h8tCcU7YVFCsSaA1DFHTsfzp7HHf9KaEY/wAJoGM+&#10;bdTGIz0qVY8DpTWDE/doFqBOB92hSfenbaGXPPagNRqD5c9/rRinIwx/9ajaP8igY3Hy9KMfT8qV&#10;eFp+73/SgBhYlegpAmP7vX0pzHC//Wpu0Y6mgWo1jkmhVJFCjBNSAgetAajS3FNPP8LVLxj+Kowd&#10;7dKA1F2cdajI+epSpz0pMY9aA1GjavanbKb9407HFAuUax8s+tJjIxzT9pHbvimlWH8JoKHA8+tJ&#10;5nzdKVI80Bfm6UtBagDk/doOPShlVWPzGgHJ4OfpTDUCuKb0pzqfRqaoI7fpQGo5ycU3cV7U7O4/&#10;4UjDBoDUVBx3puzeeppytgUZ3NQGoMAKQHK0jLzilzg0BqJHn3pzLmhRgnrR2/ioDUGO38qCcLQU&#10;Uj60D9370BqCMaFYh+lIzbh/hTk5G2gNRQ2D93ucUzPs1PoLL60BqCtgfdoX7nf060A5FGCB07+l&#10;FxiEkdqXNGaM5FAAaRTTgPZqQcmgjlYqvgUhkB7frShOKeQoWlZDsyMnK/xUZwKeORTWGDTuPUSn&#10;K+BzSbc0oiLetAagScU5F2igLhaXy/8AOKBiAUqfIv8A9ekIb+7Tse1AtQwB60L8w4WhCT1pwG0c&#10;cUBqIeX/AIsUrfMe9GWxt3fpRQGoKvy//Xp+3dSKcrxR5eP7350BqGPpQhbf96nH5hSKfagUh7H5&#10;e/5UmMGlbp96gKG7igeo4PzTl3N/+qhV3DninIu0UBqGaCcUc7v4acEyKA1BRgU9Pv0baVBigY7G&#10;aANv/wCqjHP0oHFAtRS2408HNIVx3pwHFAaiN+NAalxk8UuDQGoYGKdmkZM/7P40qrhqBiqM0nmf&#10;PTuv/wBahY8tQA7OVpwbntSFTinAUAIh+WnA5oCZ7mlC7RQAm/606MUbdw/wo2N6NQA4DFOHyj71&#10;N2kH/wCvTgu0UAAUnuadHuB7/lQuSfSnL97q1ADi2fX8qcOM1GVbHepEJxQA7JZdvSnAZ6803GKU&#10;gg0FcopTbzTgc0H/ADxQozQSCLn1qRCc9KAhagjBoAcTx0o+9QFJXpSquKABVbFLSqOKXy29KCuU&#10;RRuNS59lpkdOEYzQLlYYX+6Pzpdu4dKB9P0qSNc/l+tFx8o1kB6fLTolz/d/OmlSe1PK5x1oCzFR&#10;Pm7dMdadtH3e3TNIqcf/AFqei7lXr70EgI955FIEwV6fnT9uTkE4pEjyfur+VAD0+YU9U8tKYqtj&#10;gGnKp29G/Gi5VmOVeaftxSLwaco3CgfKwxTlG5aasQYVJGBQKQ7y8D1p2DRUgQmgkFXII3H1qSBc&#10;9qYuM96niZcNUyAcqbR/9anquevpTRUqRYxncP6URAcnB+XdUzZbbn+EVGFKMen5VMkbEBsUdQHQ&#10;jYfXmrGF9PyqKM7Tnipw28f41QAeD6fhUidKCvNEa59uccUC1JFGfypqfKfWpC21aCuBUxDUVOfb&#10;jtUgX5T780hXeaceKoXUVEyy+wNH3MUqfepyqT1pdChrHcnXPQ05Q2eD3z0pSNo/wpW59agAY4X5&#10;h3zTQeenbmnNyKapLJtyaqIDiu2T8KM0DIOd3tRj5RVAOXhacTmP8BSAbhxxxTwuVoCzBGw5pxJV&#10;fcGmxH58U51wDzQA6Nd2PlzxRjC/L3/Shdox9O1DDA+7QTIesbY/GpSDn61DH8y/xVMvA78VoSPj&#10;G5eepGaKRI8Dd34GPwNFBcdj8FWhYBeOzVctUaKIcZyoFVpJM/xfwtU9ptaJvm/gGOa5dTolK5fz&#10;k/dP+tWnh0SRgm4IocAH1NJs2H5W6SAjPPals7dpSWXbhA5YZ2k+mPWjUQ6Fiq5P/PBc/nWpGdkx&#10;bGVEi8H6Vn+T5a/6z5ngU7RnK8/TFXreVWn3SbmDOMjd+FFmBYs3O9flzuZqnhPH3esfWoLEeWq8&#10;tuV3PTtirkCrt/4B61RMmWrdQRu47Cr8T+YF59RjFUINpHQkZHar9uiuoO4gjPGKFuQWYPuitG0i&#10;3L6c+tULdV2rw3UVpWuAP4upolJojlJkXEZ5/gq1Cv3un8Peq+3rtfevl4PFW4osFuv8NO7E29kW&#10;4I89Fz83rU8C7R0OMGoLaLjdluHqxDyn8XQ8UXZepYjxv/KrVtyaqx4D/wAXbtV62Xc/f7xqyeYl&#10;UZNW4wM9+vrVVDz0P3auQ/Mfx9PapTDmZNDH93r0J61MhHlN07VHExXHXgGrC/cYbW6CizDmJrUb&#10;n9PmxVqEenPU81VhBVun8VWoSXHO77p7H/CqKjImRMqv4dKmghy/f73cVGibvXtUsHDj+L5u5oDm&#10;1LKR5H1X0qRFbb61Ep4X7o+U+9TImU69h3oDmJ1Gxf8A69So3H1HaosfIvzY+nP9KlhDRjr2/wA9&#10;qA5iaFcP83tViI5K/jUEZw/c8jpViHnb9D1oC5JHJlOF7DvUwOG+7/EKiVmxx6DtU8Tszf8AAx/n&#10;oaCuZjk4P3v4jT1b5e/3aRAwb/gR55p68L1P3T2/+tQQ5EqlQf4qkVc/xdfeo8gHq3WpVTJ/i+m3&#10;P8hQOLY5B6805FJ9qSNGC/Lu/X/CpFB/2l/P/CjULu4bMHr+tClf8mjawb+I+9CoQfvNSuPmJN3H&#10;/wBekJ2//ro2f735f/WoMYI/i/L/AOtTHzCNlv71OOCOB+ZpAvu35f8A1qeF2/3j+J/woJ5iNF2j&#10;oPzpxJPYfnS7OPvN+v8AhSA/5xU6j5mKFG6lx/s/rS/MT/F/n8KXa3+1+Z/wqguxvy03Lf5NKzsO&#10;z/nSFsj+KgOYQqoFK4x/+unl8j+L8qDk9l/KgfMxFGf/ANdN2e/609Y2/vN+v+FIRg9T+dAczEyc&#10;0ghIH/16eSyH7zf5/CkD5H8VLUXMIFC9qAc9/wBaeVyPutUe5t3/AOumHMNJx/8AroHzH9etSYwe&#10;n8/8KMkr+Pv/AIUBdkfUcMPzoKbPf6GnbPc/l/8AWoAKnv8Ar/hQF2R5Ofu98UvX8KfyP736/wCF&#10;JnJxtYe9AXY3Zl/9mkZfm+9TjH/nNBXJoC7IwmD1oZMjqaeVwKQDNAhuwKlJtyf8akK4pCpB+6aA&#10;Iyvv+tDMp/8A11I/zDpTWXb/AJP+FAajV+b6fWgpj/8AXTu3+P8A+qmlCvWgqI0jHT+dKfl//XSj&#10;n1oK59aCZNjAAW4oO7PWnbcN0b8qQ8N/F+VAJsay00rgcrj8al4aggKP/rUajuyJQD/+qnFMLSg4&#10;PelPzH7zflU8zC7G7OelNK4PSnAbx/EfxNOVT/nNHMK4wDjn+dKVZKH+7j3pzMrDp2qihuQ3Zvzp&#10;uz/aapAQB6UN8x4oDmYzauz7pp4bNC5Hdvwo7feNTZk3YAZb/wCuaaE2vjNOZjsyM/rQCAOu0/nV&#10;C5mNO046U4rQCO3+f0oUH/a/A0FXYBSPWnHg9Gowf9qjbn1/75oFdh5ftQBgH5f1pzDA79aXAz/9&#10;agLsjK7v/wBdLswKcf8AgVOXGP4qAuxu33pdvy+3elVeP4qCMjv+VABjA+635078G/OhTkf/AK/8&#10;KcDjt/n8qAG7fenY4oxRn5+n8/8ACgd2G07qaDj0/Ol8xc/ep+7/AGf0oENHLd6crZX7xoBKmneS&#10;wP3W/X/CgLsYST6fnSsW2dqUOO4P6/4UhGU/HFBRGB7tTpFVkNCjDdP1P+FOdsUEkZVVH/16Ty8t&#10;/FT92f8A9RoZWB/+tQFyN156mjHFSHaTSM2B/iKAuRBaCMLy1PY5P8X5H/CkI+X7tADSeKb5K7Op&#10;qRhx/FTTwlAEYTYPl6+9NYF/vVJj6/lQzbh/9agCHyx70bdtSBA3r+VNYc9/yoATAf3pgXaOlScr&#10;/wDrpuMGgCJvv9KCpqRtu33phG5f4qmzAjLED7ppvl5FTNnHekZdq/dNUTbUiaPNJt9zUmzPbp7d&#10;aZj2P5UFDfL560FMH5c07OKAQD1qQI3RlPOaETcOp607duU7v5UMVBx2+lF77hcaQDSGMevSpCVB&#10;+8OtINuSAp6+lAXGFd4+akK5b71OYFf4TQoLfwmgLjWi9KQREGpQc+o+gprMo/ioC4udv/66TZx0&#10;H50p+VOM/lShRjp0qgAR7Wx/Wm7eP/r047d/3Wz9aCcA/K1Sr9QGngU5V3HgUrHcMZpI3w2Ofyqr&#10;hcR4iP4qAuF+9SsjP6/lRj/ZNAAASD0/OjbkdacNuKOM/doAZkelJt+bp06+9OJAHanI+f7v50XC&#10;4044+lAVjRhh1DdfWnYA/wAmgLjW+pprthun607Yc0OvHbP0ouFxuKcoym3tRsoHAouFxqScDjrR&#10;RvAcfd/OlkIH8IouFxN2Uo8o7acCClG7jo35VMguRkcUqoSOn6U8D5f4qb0WiIXEC4NKRx3pPMCH&#10;nJ/CnrIHFUFyMfMvenKvFOIwnSmqV9/figLgcse9HlsF5z+dI4we4pfNyOrGgLgRgUuz5M0mePf0&#10;oY4WpswuIVzSICx704cn/wCtRuw33qAuKi45oz/s+1Ikgz1x9aMt+tJ7gEkYzTUXyjTzlj0NIeez&#10;CmArqppu33NPLYXq35UwNn1/KgBcc9zSbMHml3baaxwfXPvUgOxQqfNSrwecfmKXIDUagNC7ZPTN&#10;DjafWnY3SDbnihh83SqARYOetI5+XoKFXaed3pT8ZToaq4Ddu7P6UzbhuKkHApu0FqLhcNlKRg0q&#10;8im52j5v50XC4E4pNgp+VzTcUAAxS+Xu9RTwp68+/FH3azAQfIfm/nTd31/OlZVkbv8AlTimB2qg&#10;I9uW707bt96XdS7frVBcavINOJ+SlCYTP9aVTkfdP5UBcbtwnf8AOkK76eeBz/8AqpucdecVFguI&#10;VI//AF04qxH8qQA+9KCcdau4XEEW0fj604HHanFc8e/pQU4/Gi4XDFNK5FOJNOC/8BouFxpGT1NO&#10;wtI68cY596Xf7UXC4Nx60mw04rlqXI9aLhcRRtFOCZFJinqdwoC4zG04xTlU5ojJB+bpTh1oFoIY&#10;+KVV2/w0jMcU8yZbFA7iiNuwxT1XA/8Ar0iHjqaTNAXHZ5/+vTgMJTV4NOoAPMz/AHqcoNGPkpUH&#10;HpQAKeW4PNOyfRqEPzUrNg0AOGD/AHvzpUl7c0jHj71K2WYf0FACk+tHCD7ufrSrx70ok/nQAqnH&#10;+NLn6/nSjAWkQgCgA83/ADmpIzuHpTVwacuAKAArz9KkRaYwzT16fhQA3NOU7l/xoCBl/wDr04AA&#10;UAIo2j/61LSpg/8A6qfGBj0oAaOnFO6Hj+dAfceaeBkdKAEBZz6U5PmNMV8U9WwaAHM2H609FyPv&#10;GmLy3/16kGQvQ/lQNbjRz3pwXd3pVGR92lXigYqKSelKvzH0oVeT/jSg4b/gVASH7dv/AOqlCbkz&#10;SBu3zU48emKCQ5C9aE5PPNOVvl6UAY/PPSga3Da2KdihfrSLtz96gY5OWpdvvSjApwQmgBhGO5p2&#10;SO56U5Rkr1/OnfMF/wDrUAN3Z3celSBssq7fxoLZ9fyqQx42/eJPbNSA1efy9aXBQL8rfgaUr/Kg&#10;DaB/jVCYRH5NvalSNiOM0qxFex/KpIk3Do34UAtxI14HFPEZpFj46N+dPxUqwxoBJpyAjv1pyKGJ&#10;+6PxpwXG36VQCEfLTh8hxz+dKF4qTPP+8RQJibDUqlR2/Sjy1/2qcgweP5VDEEaZXNWII8FulRxs&#10;WixlenapoyuPvCkAofY/f2p6r5qfdYDvSg4Oc5/CnrGoXGeo5ojpuFxwi5X6ZNSH94doLe1EUXzD&#10;gj5fXrTwBsoC46Ndo6VKOHpqNlamVaqOgXBY8/Nk/SnquBn1NInL4yMVIBx2+961VwuKY968etKI&#10;8fKTzTgVWP8A+vQCMdTnPXNAXALzUmz5etCDGf8AZpy4Pr1qeZhcI08oDGadnIoAwB/Whl2iquAO&#10;cDinBg9IvzDn9aXcd/4VL2ACMjpTduO1Oxx3oz8vWgBNwx0pV5Wjdx1pQwNVcBV+X8sU5OFptOU4&#10;A2nvRdFDkTcfxo205QQcc9aCp2E5+bpjNFyQOEizntmnE/J/s56+lEXAX5WB202STIHXOc9KIgSh&#10;iq5/2uOetPikIAz3bFQxuGi2tu4PHFTIrEgbvlU5BxzWhmSxkk7u46frRS44+X2/rRUS3KjsfgnK&#10;u6T5W/vVatYpGjZ+VVQPTmquwLJt6thh1qxFAzFo/l3KB0Pymsmzr5dLmssIMO75R+9U9P8A7Go4&#10;4SsoPyt97nH6DKmmsAU4/wCeqjHp+lEO5Y4/lDAs4GT/APWqbsyJS26Pb9790O/H8q04ExOxbbtM&#10;in/x3H92stI2VdpRf9SvOP8A61aIUGdsjI8xRkfT6VRco3Rctmz83ck9vX/gNTxJ8nf7g/z92qtm&#10;pJB8teGdfu9h+FXLZNyfwr8g6/X6VXKQXIWx972/z92rlucD8/8AP3apJHsX7qtyP89KtwJmL+Ef&#10;h/8AWo0AuWy7wBj04/ytaFqn8z2/+xqlEu3rt/L/AOtV21PP4/57U5RMy0o3K3+5j/Py1bhTIPXn&#10;b/n7tVAG2N/u+n/1qtwjaT8vTb2/+tS0Dl1LdunPtu/z/DVmEYVen3T/AJ+7VWDlvu9W/wA9qt2s&#10;SlV6fdPb/wCtT5QLUUee57H/AD8tWrdG39PXt/8AY1Wii/kP89Kt26cY7f59qYFhIfk9/wDP+zVi&#10;NdrL93rn/Py1CgJ7f5/KrFsNpXOPy/8ArUco7E8CdM9wf8/dqyAQG69P8/w1WQ42/Q9F/wDrVPHn&#10;a3Xp6f8A1qCeUsRDD9+v+f4asRJtXv39v6VDAN0n4+n/ANarES7QPl9f89KDSMETbMDg+nXn/wBl&#10;qe23Bjx0Of8APy1EMFfy7f8A1qmtlAJ9/b/61AuXUnCn5eGHX/P3asIpxznp/n+GoMs38P6f/Wqd&#10;F3L0/T/61BXKSqDtHB/H/wDZqwqNt+63TuP/ALGoFThf8P8A61Txrx+H90f/ABNAuVEkQY9Vz0/h&#10;/wDsanjVht4bof4f/saijXb2X7393/7GpoUy33ex/h/+xoDl0JQpX+990Hp/9jU8alpfut94dU/+&#10;tUaQ5/hPQfw//Y1NHH833R94fw//AGNAco5UYv8A8CP3Vx/SpBHhep4U/wCfu01V/wBkDk9FH+FS&#10;RIpXp+f/AOqq6C5R6sSe/bt/9jUgG4fd/wA/980zycjp3x0/+tUwgwPun8j/AIVJXKINw/h/8d/+&#10;xp6xs38LD/gP/wBjRFEMfd/8dH/xNOVCR93/AMd/+xpx3DlDaw47e4P/AMTQItg4z/3z/wDY07ys&#10;j+H8h/8AE04Ku3+HH0H/AMTS6i5QyD1/l/8AY0m1T/n/AOxp/ke/6f8A1qDAPT9P/rUDSQzy+en6&#10;f/Y0549vYfl/9jTiuD939P8A61I8ZJ+7+n/1qYuXUD05Xb+H/wBjTvlP+f8A7GhU4+7+n/1qQpjt&#10;+n/1qQ7Bhd/3f0/+xpSpz0/T/wCxpVXjp/n8qe0eOcfp/wDWoXmLlK+xs/dP+fwp5OD/AJ/+Jp54&#10;/wD1f/WpoT5vr04/+tTY+VB5PH8X+f8AgNGz/e/L/wCxpzdP/rf/AFqRlwep/L/61IdhViI//Z/+&#10;xqPytx/i/L/7GpVAx93/AMdH+FMePn7o/wC+R/8AE0BYaYlTp/L/AOxpQmV6f5/KnFP9n/P5Um0l&#10;en6f/WoJ5Ru3/P8AlacY8nv/AJ/CnFNwxjn6f/WppXC//W/+tVaByjfKBPT9P/sab5fzfdPX/P8A&#10;DUh49Py/+tSbPm6Z/D/61Ggcozbz939B/wDE0FP9kfl/9jTmTDfd/T/61Ozz/wDW/wDrUaDURrxf&#10;L2H0H/2NMK5I4/z+VP8ALD//AKv/AK1DW64/+t/9apFyjSAR/F/n/gNBTA/i/L/7GlMe3sf8/hSg&#10;j+6c/wCfagOUhCbj93/P/fNEkW0/d/z/AN81I6hvX/P4U1uF6H8v/rVWwuUag3/w4/D/AOxoAJ+7&#10;/n/x2pAvmfxfp/8AWprW5Hf9P/rVIco0xsR/n/4mmtHxyv6f/Y1IUwMf0/8ArU1kyOn6f/WoDlYg&#10;XB6foR/IUpiyP/rf/Y0BT6fp/wDWoEeP4v8AP5Uw5SMxYH+f8KGTPH+f/QacIh7/AJf/AFqBGOmP&#10;xx/9aixXKNG5W6N/n/gNBRnPQ/5/4DTgnsf8/hQw2jp+n/1qQuUbsx/n/wCtQ8ZXt/n/AL5oHT7v&#10;6f8A1qeE34x8v9f0p9BcpEoy3+f/AImgjB/z/wDE0/bk/wD1v/rUGP6/l/8AWqeUOUQJkf4j/wCt&#10;TSrMPu/n/wDqpxXb/D/n8qCuMf5/pTK5RNu48r+n/wBaho+On6f/AGNOdcH/AOt/9akCZP3e+f8A&#10;PFBPKxuw/wCR/wDY0CLP/wCv/wCxpfLyfl3L+H/1qVkOO/8A3z/9agOUTaoH+f8A4mjZlvb6f/Y0&#10;ojUDn+X/ANah0XP3f0/+tQHKw2Yb7v5f/qoKc/5/+JoUD2/L/wCtTgMnp+n/ANagrlI1yO/+fypS&#10;rehP+f8AdpwX/OP/AK1PA9W/z+VAco1VYj+L8v8A61IyMMfe5/z/AHac4CDH+f5UowyDjp/n0oFy&#10;gAx9ev8AntQYvr/n/gNO2c9P0/8ArUAe3+fyoDlGlct3/wA/8Bo8tsf5/wDiaccbvu/p/wDWoIyO&#10;g/L/AOtQPlAKQPuj/P8AwGkMPHf8/wD7GlEft+n/ANanKMr/APW/+tQTyjUH+c//AFqcEY/3fz/+&#10;xpqJ7fp/9apfJDnsPw/+tQPlGbv9n9P/AK1O8vn7n6f/AGNL8v8Ad/T/AOtS+Wvof++R/hVaC5WN&#10;3HOdv6n/AApfJb3/AM/8BpVQls4H5f8A1qFXJ6fp/wDWqQ5REjz6/wCf+A0u35uh/wA/8BoVWHf/&#10;AMd/+tRt5/8Arf8A1qrQfKIUx/8Aq/8AsaXyxs6e/wDn5aPKCjO3/P5Uvl7l4H+fyqRcpGIfm/z/&#10;AIUrcH+L8z/hTgpB7fl/9amuvP8A9b/61AcoAkHp/n/vmmlc+v8An/gNO2/52/8A1qb5X+z+n/1q&#10;CbAy4Pf8z/hTWj2/3m/D/wCxpxj/AIsj8v8A61GRj+L8v/rU7ARFf9n/AD/3zT9mV+9/n8qDFlf4&#10;fy/+tSY+n5f/AFqQ7Mb5WD6/5/3aayZHX/P/AHzUhXj/AOt/9amGPjp+n/1qBDdn0/z/AMBoIbH+&#10;f/iacige/wDwH/61Ndc//q/+tQA0R4P+f/iaQrs/z/8AY08j5cbefp/9amsuO36f/WoARTv7H8z/&#10;AIU0p83f/P8AwGnkfX8v/rU3bzyN3+fpQBG6/wCcf/Y03ysf5/8AsakaP5vu/wCfyprLg/d/T/61&#10;A7MY0eB/n/4mkJ4+Xj8P/sacycfdH+fwprop/h/z+VAhr9t2eP8AP92kJz/+v/7GnCPA+7n/AD9K&#10;QdPuj8v/AK1ADQuezfmf8KGUg/xfmf8ACnBcH7v6f/WpjIAfut+X/wBagBCnH3f8/wDfNBTn/P8A&#10;8TTlVfRvy/8ArUhCn+E/l/8AWosAmzPOe/qf8KbtYns3+f8AdqTytw4H+fypPKz/AA5/D/61ADdp&#10;Y9P0/wDsaVUw3+f/AImlZWB+7/n8qQIAc8f5/CgAfdnt/n/gNMbd/kn/AAp7RgY6H8P/AK1BAz0/&#10;T/61FgEAYDp/n/vml3MB/F+Z/wAKNn+f8ijO0fd/T/61AABk/wD1v/sacFUDvz0/ztpuM9Fx/n6U&#10;pjyB8v8An8qAFkDA8bv1/wAKaFYN3/75/wDsacevT/P5UABTjH6f/WoAaV+v+f8AgNBz/d/X/wCx&#10;pxXP8P8An8qaB/s/p/8AWoDlAZ2/db8z/hS4b3/z/wABpSeOn6f/AFqDtH/6v/rUByoaVLHncfz/&#10;AMKACP4W/X/ChuW6fp/9anA5/h/T/wCtQAnlhx93v/ntS7fb/P5Um3/ZH5f/AFqX7w+7+n/1qQDQ&#10;nzN7e3/2NNbg52j/AD+FOZcdv8/lRs9v0/8ArUwsJsb2/L/7GlKYHT/P/fNHl+3+fyoVcj7o/L/6&#10;1AtBgQhvun9f8KeynH/1v/saUhif/rf/AFqRwcfd/wA/lQMT5tmNx/M/4UKMj/P/AMTQApHT/P5U&#10;eXgdP8/lQANFhf8AP+FMEZJ+7+v/ANjUmPl6D8v/AK1Cjnp+n/1qAG4Ocbfl/wA/7NOxjoD+Z/wo&#10;xlun0/zil2HH3R+X/wBagBi5ZuVX/P8AwGnH/P8AnbSlML939P8A61NAGen+fyoAaEI7/wCf++aU&#10;qdu7B+pNPaNSMbce+P8A61IIsDp+GP8A61ADCWA/+uf8KEXI6n8z/hS7F9P0/wDrUCPA+7+n/wBa&#10;gA8r5h1/z/wGglg3f9f8KXBH8P6f/WpBgn/63/1qAAhv4untn/Cg8j7p/wA/hTsf5/yKRl2jp/n8&#10;qAE247fp/wDY0Hcx45/z/u0/Zx93v/ntSBMH7oH0H/1qABtxXp3z/n5aADjhf8/980n+f88UjHA+&#10;7/n8qADJH979f8KUbgvGfy/+tQArDn+X/wBalTaF5/QY/pQA0k55/wDQf/rUB8mntjP3f8/lQUyf&#10;4vx//VRYBMsW5yPqP/rU1lyf8/8AxNOki2EYUf5/Cgrn+Efl/wDWoAaAxPB9+n/2NODZHP8AL/61&#10;CJyMgHPt/wDWpwiXPT/P5UANJwOP5Gm/eP8A+upFUbfu/p/9ammL0Ufl/wDWoAb8w/8A2c05Nw7/&#10;AKH/AAoG3HT9P/rUuQO36f8A1qAEJ3H+L/P4U47j6j6//qo8td33f0/+tQEU+g+gH+FSAZ2jn/P/&#10;AI7QVPbdj8f8KVYx/dH4/wD6qQLkdvy/+tT5QFZfl5/z/wCO0g6fxfmf8KcRxhufoB/hSGLI4Uf9&#10;8/8A1qYCbWx1b8j/AIUDn/8AUad5eB/9YUhTJ6D8v/rUAKF574/H/CnEZ7N+X/2NNQfN93/P5U7G&#10;B2/IUAG/Ab73vzUYCnPNO+Xn/wCJ/wDrUm1tvVv8/hQLQUR5/wA//Y04cf3vzFMAAHT9P/rU8AH+&#10;H9B/hQGgDIOf/ZqMD/P/AOqguo9R+f8AhSZXHT9P/rUBoP8AM/2h6/doIY03J3dO3vTsH3oGDN8q&#10;/e/SnKOPvfpTdwx/9anbmA/+xNAC5bP8X/j3+FJsb+6f1/wpMf52/wD1qXHzdP0/+tQAbR/t/kf8&#10;KdGDj/7KmqvH3R/n8Kcg3L1P6UABYN1p3amhMU7v3/I0C0HE5H3qB0z/ABYx96gouO9OUZHf/P4U&#10;DBDx1pyj5qF+X+L/AD+VKp/zmgBfuj+L8z/hQBuFA4b/AOt/9anhRn1oARDxTk4pzPu/vfn/APWp&#10;EBzQA9XwKbsw2f0pwTnp+lOzx/D+VAAynH8X5/8A1qFi29c/5/4DSEAf3f8AvkD+lORs+n6f4UAK&#10;oUnv/n/gNOxz8uf1P9KTGW4A/T/Cl28//W/+tQAZ460bv9oUAZ7/AK07aw7H/P4UAGf85pyDPek+&#10;Yfw/5/KpcYOPm/z+FADS20//AF6kALL3/I0xXIP+f8KepC+v5f8A1qAAK2Pu/wA/8Kcq5B+9+v8A&#10;hTCueg/T/wCtSqnqo/L/AOtQA4hsf5/+JohXYP8A6xp+z5fu/wCfypfLz2/Mf/WoAaGGetSZ/wA5&#10;psfX7v8AP/CnlmB7/l/9agBAm3uW/wA/Snxs3bd/n8KYFA/h/If/AFqcFx/hj/61ADjEzdc/if8A&#10;61OCkDnj/P8Au0Kgb/Z/z9KdtC9t3+fpQVygqk/5/wDsaXZhv/10i9f8/wCFOGN2do/Ef/WouHKS&#10;CMns3/fX/wBam7ef4vzP+FA+n/jv/wBanLtA6fp/9agOUcBx0/z/AN807HHzM3503Gei/wCfypwX&#10;2H60BygNwPG7H4/4U4Ln+H/P/fNIUx/n/wCtToSFzx/n8qCRV/3W/M/4Ubef/rn/AApV2gdP8/lS&#10;GP8A2f8AP5UASJHx3/M/4UBdp6Z/z/u0IAo6f5/KlRlz07/57UFcooh3bfl7n/PSnRoqrwG/z/wG&#10;kjChsY557f8A1qcoXZ0/z+VAcoH/AD/nbUiKP7q8f5/u0wBXH+f8KkQc44/L/wCtUyDlG7z/AOO5&#10;6n/CpIhuz79PmP8AhSKB6D8v/rULHtI/2fb/AOtVEj9jDt/n/vmhEIHTH+f92hen3f0/+tTlC4/z&#10;/hQAIrf3f0/+xpwx/db/AD/wGhY8j7o/75/+tQF2n7v6f/WoAdt5zUmG/Q9z/hTVUEdP0/8ArUpX&#10;I/z/AIVID0iJQ/e/M/4U4BfMIw3YdelJj5en6f8A1qekYC8j7x9P/rUmA7yv9n9f/sakAIXt+X/2&#10;NN2DP8X+fwpyrlT8v+fypxSe4EkasB939T/hUkaMef1yf8KYiDdnnOP89qfFzztz7j/9VDdwJVTj&#10;/P8AhUsUYUf/AFv/ALGoVG7+H9P/AK1SIAP8/wD1qIpdQJo4lGSQT2+v/jtTQjacrux6ZOf5VEjb&#10;Uztb5vbp+lSI3y7ducdDj/61UBKq8ZB9uoqRDxUaZK8rnn/PapAmOi7fpmgCRW2t6fhUm3cP4v5f&#10;0qEDJqSJcn7v/juP6UC0JW4Ixux78/0o6DllpANy/Kv3Tzgf/Wp5+b/9f/1qBgFBPfrz1FSupPbO&#10;Pb/61Qx8N90c+3/1qlACD5Ru/KgBQAyjd/KgdOaC2V/+vS7CB/8AXoAVzxRn56XdSM+TQA7tTW4F&#10;OLnbTN5oAcoyPWlU7Rye/pQhNA4/PNAB/DmnKheMcN+f/wBamkfy9KBwP/rCgCSOIqy9VOQev/2N&#10;PyzOwA79cn/CmJ84xj7p9P8A61OYY+bbj/P0oAASTwrLt9v/ALGlU5K/5/8AZaREw3Tr14/+tTgc&#10;p938T/8AqoAURcnn3/z8tSjkgAfXn/7GmoAqjPOTjoP8KF2q33T+Q/wrQzLEZyvb6D8aKbgAdW9f&#10;8/nRUS3LjsfgzcyKzoI49pVfXOSOtSwRsV24xkfhVeSTy5vvdN3/ANerMczTIfmX5l5PrXMdEtrF&#10;yWNB/wB/VPGKfaSFwv8Atbxj0oPz8fL98CmWf7tlXcWK7xzVRFEtBg318heMe9Xowvmn5TxIPTni&#10;qMb5hb7v+oUZ/Grzuscvr+9H8qNR3RbtULyKccb5OMVZttoj5XP7oenHNVrSQ5Xn+J6sRMRH/wAA&#10;H86oi5diT0Hcdav2yK45KhcZqhFIQo9yKuQrgFs/xHAqdSS5EijHHpV+yjDKPUmqMbZwPpV+yX5A&#10;fQ1V2Z+ZbEPlhlb+5nP+RVqNWJYDG35earLcK4Y56R45qzDtVn5P8NLUC3bR4K/71WoECrwOxqrb&#10;uPX+OrdtJwP9007sd0WYTg/gKuWo+f7p+9VNDgt7AVatpcP/AMCNAy1Hj9cZq1GR8vTrVMvz1q5C&#10;2D1HWnFk3ZYg2kDGOhqz5eVbH90VXgffH6cGrEZyG79BTGWYBtfoOoFTohbb+NVoT8/T+Kp43UBe&#10;fUUxxkTrD8uM+lWoI/3n3ar7x+lTQt+8+73phd3LUKfyNTxKoH4Cqxx/d7VMgBVfpQVzMsORhelS&#10;RRK47ccVDvBC49asR8D8KCeYnhiHG0DtUsS7JPm296ihbH6VPEVJH0Pap1W5PMSLtA/4CPT/AAqx&#10;Gqg/dX747D/CoV6fgBU0ZwT0++KoOYkQKT6/MakQAfw/w1GhwAcdWPSpRyn/AAGgd2PjGcVIzbT0&#10;H5f/AFqjDEfhUoX3FLUq7Hoo2dqcoyO3+fwpinDdjUoKk+lMLsFT2pwQY6U0gf5FOXk0tQ5mBXFS&#10;SHHamNtpRylJ3DmYMMt/D/n8Kd5ahaaenX2pXXFGo+ZiovyU3y+cU5chaARjninr1DmYJyOnenHg&#10;fd+tNUYqRmynUdaYczI1+lG75h7U4Dr8wpvRutTZhzMHIFGOe1Bb/a/Sjd7/AKURug5mOwu2mpkj&#10;r/n8qdsGP/1Ug4P3qHcOZiStgdaNi4/ho7feowMUai5mIox2pd2acybhzRn/AGlo1DmY1+3A/wA/&#10;hTVHzU6ShHo1DmY3j0pcfN0pF5bqKcf92qDmBlpucj/P+FHb7poPI+6aB8zG5FIUyP8A63/1qfQU&#10;9/1oDmYwRkUpX1NJz/k0rjmgOZiCNVHamnHt+VPJ+Sm9TQK7DaM0hT5frSupHpQR8v3aLhdjXUD0&#10;oRVI7f5/CnKfUUgPPSp1C7GtEVOe1IqbjTz/ALwphPPanqF2GPm+7mk2ginRnZ0pZPm7UxDNgYd6&#10;XYAOQx/Ckxj0/Kl3cfw/lU8tyg2KDQFCtRRjceKNQ5mBUFulN25P4+1OHAoHJ7flVCuxqj+9TvL+&#10;boKM/wC7+VLuB7rU6iuyIw4NBiyen6VI2D3H5UMcmlqAwRsR2/SnbRuHI/z+FLjjtRlv9n8qod2N&#10;2j+7/n8qF4H3akwaaDn+7S1FdjQuP8//AFqdJGG7/wAqMU7+HoKY7saSoPr/AJ+lAcB+3+fwp2w0&#10;CPmkMQnmlOStO289aKoOZjUXIpy/d7UDj/8AVQW+XrQK7FHI6L+VKGAHQUHp/wDXoz/tUBdhhf8A&#10;Ip29RQqfL94U4MoXBxQPmY3CgdF/Kjyvr1/z2oYYHrTtvv2z1oFdgOB2/IUZzRmg/Mc9qAuwWPPp&#10;+VAXNBG45OfzpyA/5NAtRrJlfu0BgPSgr8n3aM/7VTylClcCmYxzSruLY/rT2Hy1QEeeOgpvzeop&#10;+ABSd+opEjSoA+7R5S+/+fwpxXI//VTcAd6YBJGu3/P+FNYZp55b+Gk2UFEYGfvc0FcrShaQnC0E&#10;jVTNBiUDtQTSlgVxxQBEOvT/AD+VOwGPSjHzUA7TSAbJHkVEqY//AFVKTlfxo280wI2PP/1qYBns&#10;Kl2/N17U11xQUNYg/wCf/rU3C7ad+AFDj5B93K1OpJGdqj/P+FJtyvGPyqRsA445pG/PFUBCww3b&#10;8qQgE9f0qVVoZee1TzMCEou7/wCtQyfLx/KpMZ70p98GquK6IgOP/rUAfT8qcW3D8cU5QB2qQuiP&#10;qe35UBMjp/KpGx7U0jPpTC6GjjsP0pNqgf8A1qkwNvUflTQue9O4XQi/N2X8qTbx/wDWqVdo64pG&#10;4Pai4XQzy+P4f0pxGD0X8hQU9SKB97/61TuO4eRuHUflTfLAb/61SHim4+YUaiuhqhVP/wBag7WH&#10;C5/CpF5H8NMZcGqC6EC/L+NGANvTn2pwXK+lOTA2dOM0BdEaqMD5VoRfm6foKkQnB+7TQ2D2ouF0&#10;NKjPQflR5JY+30qQKDRjjt+VTtsF0RiPPX+QoCE56ce1OIDdWofgUNhdDdh9vyozgfdX8qdJQiZo&#10;Exu0L/CPyFKUz/Cv5UuPmoK7f4qqwIiAI/hp4VdtAkyn3RTo6B3Q1jkfdX8qPLI7r+VOQZHSh1xQ&#10;O41Uy38P5UmOO35UoODTtnHSp5RXQ1lyv3Vpqqc9F/KpDjb/APWpoGO1UF0DDb2FIFyP4fyp+O9N&#10;oC6E2fSnAewpAMHt+VO/75/KpC6IymEHv7U7y1H/AOqnE7v6UCPLY4/OjcLoaqAn7q/lTSOfuj8q&#10;kH3m/wBmm4qrBdBtyv8A9aheB2/KnsNo/wDr01FxxQF0NbBTt+VBXj/61PZcHt09aaowPvd6Auhp&#10;UKOi/lTgnHb8qcV+UCm8Z5NAwVCT2/Khxnsv5UB9o45pxYE9R1xQK6EKl/T8qQqQv/1qe2F2gHrS&#10;j5RU8oXRGqdOOnsKdswv/wBajZg5z3pVGB97NUF0MPT/AOtQefT8qkK47UzbQF0IFGO35UoXLdF+&#10;uKcWC0qHa2T+VTyhdEYjw33v0pfLBP3sU/OF6UMc9hRyhdDeUFBjAH/1qcnTkU7gjpVBdEZDCnMp&#10;Knn9KG5FOBzFU8oXQ2j/AD2pSNopYxxVCGrwOi/lSElR/wDWpxSnjr0/WpHdEYKjr/SkLbl+6Pyq&#10;UrvH3aawz6CgNBrJj0/Sj/PSpNnP0HpRtyaq4aDMZ/hU/wDAaAgI/h/75p4Oaaw54oDQVI1AGR+l&#10;KD9PypzL5hB3dOKGIoC6GotLu+n5Ubwy9KXH+z+tAXQ3zP8AOKdsw2fl/Kjbhcc/nTjyOaAuhETc&#10;vXFKOvb8qAu5f4acvI9DQF0AGVoEeP7tLt+SlCj/ACKA0CjaPRfyoIwKMcUBdCqoYU9Vx/8Aqpo4&#10;/wD1VIvK0DAEkUIKBy1O7dPwoFdC7MdKULj/APVQn3AcfrTnHHFAwC57/hinHcBQBt+tSDBXt+dA&#10;DMH1p4Qg/e/SmjBP3hUmedv60AIBg/8A1qULntQRzTlbmgBFGO36UrDd2/SlO4elKpwaADbz/wDW&#10;pyqWbr+lOGfagDDUAJ/H91fypQmf4V/KlHOaei4OKAGCHJ/4D6UuzacZB49Kd2oHLdB0oAcv4flQ&#10;g5/+tS7dp+9SrHk0ANVPp+VO257UIlOA/wBqgBVTH+GKVF3HCj9BTiMD+tKPv+nHaga3FIzTgu6m&#10;jrUlTyjCNP8AZ/lSlFHrTk3Y/wDrUoXdyMVQBEMnnH5U7YP7tNJKn/69OQYWgAKjP/1qcPun6ZpA&#10;hL07s1ABtzjj+VOAGPu/TpSLw3bp6U8pu9KBMTH+z+lOVgB/+qgDA/ipwHy0AtxYuR6/gKUJkgep&#10;PYUKrN32/SncAj270DGomR/tAnnAqQbWX0+goiHznmhiQaLgOVQv/wCoU4KpX3+lNPBH+10qQcCg&#10;AWNSO/5UIq7v/saE5H/16ci/5zQJiYGP/rU+OMf5FGaAmOefzoBD0XC//XpM/wCcU4dO1AGD3pR2&#10;BjgmB/D+VOZl/wAikQHNOGT1X9aVhxFVVGc+npT1G7j3z0pnlrt3Zx2qZVZJPripEwCf5wKkUDt/&#10;6DTgc07HH8TfSmhCxx7hnj06VKkewbV/l0pic/w4wKsxZYMOnrQ3cV0Iq4xxUnlID06/SnHcsZ+7&#10;0pYuUGNv3c047hdDgqszc/TipFiVV4P04psbcbW25qQHI+6KOULoIl3ccdfSrG3GeKiiGIvepUG7&#10;d0qguhy/e709E2tt685zimqMNT4Rt+uanlDQciAr908j86An+9t9achLR+lHOPvcelUF0OMakfKv&#10;16U4DavT9KbG208LUhX5evfNAxqjcef0pykAdaUAHkUn3aLgAx7flStgdaQLxTjyeuKnmYBwFprA&#10;lqcen3qQHJqrgJ5jKKdQU3rQelAC7f8AGkDDFKxwPwpAMLzjpQA+AYY8HmnD5Vzt+vFMU7T3/Ons&#10;cO2DgZouA4HaO+cY6ClX5l+ZSRTRx/e3UCiIEiDHvzUsafIxLYbPSokG5PfNKh3dVPXnmtDMnTj8&#10;v8aKFGPzH9aKiW5Udj8E5uJunzfNip4Dn/ZbaKimTMnrjd3qaHCxY/2V3FvrWHOuax0ez925oM6s&#10;V2/89B3othhkZsdX96bH8zKv/TQd+350WmA8ahT1fkmtLq4KNixGdisp/wCeK9vetABfNbp/rAf0&#10;rPRm3fNz+5Ujntmr6ACckhmBcd6NCOUtWhPyn/afv7VZgf8A9AH86q2ByU3f3nx9MVai+Vep+4P5&#10;0cwzQG1m/d/cXb1q1bNuHOOKo2+ZOOQPrVy2XP60aC5UX45QcHjmr9vKP1NZsJKKPb3/APr1oWis&#10;4B9SaNDPoWl+63+5V+1Ae1mfeN6vGFGOoO7P8hVFBlG6/KlW4DnPVfu0aC5S3AePffVq2bKL/u1W&#10;h6+27FWLYfIv+6avQouI4DL74q1bj5v+BHFU4x8ufpV606/jx7Ug5SwnIHv7Vatjk/X2qrH99auQ&#10;dV/wprUlx1Jomwox3B7VPEchuaig4C/Q1Y7NhewpDsTWpG//AIFVhSrBfxqvbH95x61aiX5R9KFY&#10;uMSaDkfhViIfN+NQRj5O/SrFtwfxqtCeXUnUgjr2xUycnAqKJeOvvVlMKo9xUlco5RgdjVhPlHXt&#10;UcceV/8Ar1In1NVoHKTRt/PFTQDOPoaih+buvX1FWEG8pz2Of85qQ5R8P3ev8INWIfvn3YVCuNnV&#10;fuj/AD1qxHgt/D98d/8A69VpYlWHImAoDfxE1JCcp97tioxjPVep7/8A16li6Hkfd9f/AK9FkVoS&#10;IowKlVvl/Gmx7TuHy/n/APXqRSAnb/P40aBygCT/AHaAcdafhck/+zf/AF6ci4OM/mKNCROaVHYn&#10;rS7W9fxzShM/xUaD0FZd3pR91etOx/tUOM9x+f8A9ejQfKNb7v40+QLn71IqL/eHX1/+vUjxCjQO&#10;VkQc9M04IGHLA/hTxCp/iX/P40eXtH3v1/8Ar0PyFysYEwetK/I7U+OPn/P+NDKT6f5/GpHykToA&#10;KMtUyx/L/D/n8ab5Z/yf/r09A5Rrjb/doKYHWpGBx/8AXprctt/rT0DlGhMj/wCtS/wY4z61Kg4/&#10;+v8A/XqNo+f/AK9GhXINMeO4pFBH/wCunueev6ihVBo0J5RqqpzTSM/3amIRT6/j/wDXprJgf/Xq&#10;Q5WR4yOlC1IQFHb8xTcYbr+oqtA5bbjevT+VG/8AzipM8UFMd6NA5SMtxTfxWpTHuH3qTy/84qQs&#10;R7T60BfepCoB70bF96pWFyshyKCc08R4b71Jt5+8fyo0DlY0/d+9Te3Wnqm4fepcUaBoRlcigjK1&#10;Js+n5UjDH938qNA5WMVQp7UMdvOaeu0+lJtyv4+lGgcrI9u7uPyoK471IWOMUhDA0aBoRof9ql69&#10;aeo+akkTB+9RoGhGRkUKOKkVC3/66a0HqakfKNP1FO3bORRt2/8A6qCvy0ByiK+e9BGDSjn+7+VK&#10;wNAtBjqoH8NAIJo2A07oaA5WN6dNtDD12048f/qoAx70D5RpHHykUhOe9PwCew/H/wCvTtvuv5//&#10;AF6egcogVT60zHzdak5BptGgtBSM/WkYe9OUdOtO27j1/SncOVjAuf4qUNj+IflTtmO9G3d3/SlY&#10;OVjSfcU7GBwBQOPz9KcF+WjQCMEkdvypQqle3Wn+Xj+KjbhaQcrGjGKAvHaniLPdfypQuB3p3EIg&#10;pWSnRinNRoVYiWPbSmPefvCneUfU04DFPQOVjABluaXZxtzThEvtT9vyVN0TyoZhcYo3L/nFGfmp&#10;xT/OKrQqMbkbEgDmgFSvXvihx/tfrS4+XtUi0GAe/wClBXnr+lSLQw3c09A0IypX7tN24b7wqRDx&#10;96g5B5p8wchGwBPX+VAAK9Vp+FpfLz/+qpHykPl49KPxp7n60KuR1oug5SL+KoyvHWpti7utBgwK&#10;V0IixxSY+mKkZMZHPFDqyUXQaEOMGjy/epCm5qDFinp0AjWPFNI4qYrg1Gw5/wADRcBjL83X9KRl&#10;wetSbcmo2XNAEbfN1ocA050IHrQM55oERuuDTRwamYZNNK4FA+VkePfFNYZ71NioyhHr+dAhu0qK&#10;BwKkZPl703ZmgBhFKrA+tOAIox7mgCNgM0oGT2p/Vv8AP+NLwI/u/NnOc09GAxjhf/rVHv5/+tUq&#10;nA/GlxkUANxkcU1uX/8ArU9Y8f8A6qXG00gIycH/AOtQOW6/pUnU0MMGiNgG5+tNxg8U58AUAbhj&#10;mq0AaM4pyJlRQB7078akBuD7UY/8dpzDB+8aCOOKAI2x2/lQkeTTvL9/1/8Ar05Y8UroBuMHrQOt&#10;LjZS7Sf4qYDdn0o3DNO389f1/wDr01z7j86AGsw9zThjbTd6nr/n9acCEXk/rQS0GPmobn0pMf7P&#10;6/8A16WTbQERp5XqKBuH/wCqjyv85pyfX9aLlCbCB1pHDNTypI+9SeX/ALX60AMQe9Ky4HUU7y6H&#10;HH/1/wD69ADFGBS5p2zj/wCvR5R9TQA3AIoKYHWnFcD736//AF6APlpXQDSAW4oC/wCcU4pxwuKC&#10;px/hRdAMbmlHXr+lOK4P/wBegphv/r0wG7Np+8OabsGalGPWmqOeD+v/ANegBNnFGPmp3/Av1/8A&#10;r0fdPXP4/wD16AEK80ixBh+NKVzz/wCzf/XpUQ+/50roBvekCbz/AA05ky3PFJtx3/X/AOvRdAJs&#10;8v0pQmf59KCnv+v/ANenNxjn9aYDSvP09qCuD81OPNG33/I0AIG+lKDzTl4//X/9ehkLev5//XoA&#10;jZwDRnJ+lO24P/1//r1Ht+v50AOxk9KcOv8A9emhPm7n6H/69S5weR+v/wBegBjNh8/w4oKkf/rp&#10;Qyuf/r0jZJ6gUAOXkf8A6qCc05UBXrRs46/5/OgBvP8AeH5U1VyfvcemKeFz/FSrwMbh9aAGv19a&#10;F+UdqcVzn/H/AOvUfl89R/n8aCBxPrg04cdSKFOO/wCv/wBegtjv+v8A9egegEHFNI2+lLv4xuWk&#10;b/e/X/69Fx3QBty/eFGPm+8PypygBeoox83/ANagYqoQaQDbS+V70pQf5P8A9egAU857UjLz1/Sl&#10;VNwxn9f/AK9OfpQA1Qop20+tCJx1/WiMf5zQAMVLUHlfw9KPL9v0qSNVZvm6Z5CntQK6I1XjqtSD&#10;pTFj96fj/P8Ak0DGghTjFOwG/wD10FM//tf/AF6cEx/+v/69ADiny0KgoK/LQVz3oAcFFPzj1piL&#10;83X/AMe/+vUmMigBp+U1JHxyvBpoXA6/r/8AXp6Lkf8A1/8A69ACOuemPenKuT/9ejYf71OROe/5&#10;/wD16AFUbzTjDxSJHj1/P/69OYlR1/z+dAAEVedtLtBNGMr/APX/APr09V4/+v8A/XoAaDlun605&#10;hg0KuT0pxTPtQAgX6CgDFKqAdf5//XpQpDc/z/8Ar0AKowKeBSA5/wD11IBnv+v/ANegBjfep4XF&#10;BG7uPzp6LuoASNd1Jtw9P2Y7n8T/APXoK88H9f8A69AAI92Pz5o+6adGMj73507ZigBsSqTTti57&#10;UBP85/8Ar1IBj/8AX/8AXoAjVQ/tUirlvwo28/4U6Ic0FcoKvNO25NOA56j86cRz/wDX/wDr0XQt&#10;BqE7cZ4pQMChY93rTwuDQAYUtQeWp4j+brSrH/kH/wCvU9R8o0J3pcZPWnhcD71Gxiad0LQNmTRt&#10;/wA4p/l4VuDSomTRdANVeaUDmnnINIo+amGgqrzSsFxRtyRjPWnlMr26+tAaDY1+YcinKozyw9qc&#10;kfP505oOOlK6DQaeT/unjmnH5iOetO8oE8fzoSP7q5/Wi6DQFj4p6L9KFjx/+v8A+vSqmf8A9f8A&#10;9emIaQfUU6MAinKuaEHP3hU8wAP89KM7/anIff8AX/69CIf8Of8A69EQHKuepp2cCjbmnKvHr3o5&#10;gHAcdqd82R83pTU/3f8AP505UyO/TP8AnmjmAep6H1qdGKr/APWqPy1weKVTkYz2/wA96ncCaM7k&#10;HPvUka4DfNTEAUj6elSxopI4/wDr0APLN83PepFwrLj5hTduxz15FOhfAH+P/wBeqiBJEqnJxg09&#10;UY96YGI3fd/z+NPjbK//AF//AK9UK6HorDjipQCxpkfX736//Xp6sC33h+VAXQ9Fy1OA5696Adr/&#10;AP1//r05EyPx9f8A69AxyHHfinM23nP3ulNK5P8A9f8A+vQeVbr045oAljblTTvvBuaYh+UFu1OK&#10;49qBDlXj/ChCCetEY296BhaBgV2/xDnrQFLN1zTeSM/0qRW3Lt/WgBWxjp+tRA46U8nYtJvoAVWz&#10;SnkUAD0P50bFx0/Wp6jswGCv3u1KAyp/DSZ2rQBuiH8iaoQ7bj/Ip33h179qbFuI+9n8akDEL+Pr&#10;/wDXpXQAA2aFOAvv1pNpc9hx6/8A16fnAHfHpTFIIpFRenOamjxt+bmoQ+Rjpz/nvUi429R/n8au&#10;6IJYT972DH+X/wBeikiGH6/55oqXuXHY/Bm7VYrplVm+Vm4x1p0YYq3+6uPy/wAar3kjSXvzHHzN&#10;7Vr6pZ6Taabpc2n391eXc9sf7Qt5bUxC0mDkKI2yfNRo9p3YRg24FMBWfCS6nVzLcWEEyAL80nmA&#10;4FPtBu2/MM/vOv8A+uoVkZAP+uop1pGxdMqWX56OURbib5F3HaVgXv7/AFq5Eq+aRliBKv8AFWbl&#10;hFlV2/uVH3vetCNi07ZX/lstOSsKVi5ZTKjL/vSDk9OKsQNuRfm/gzVWyT5l+Xozkce1WrdGHOeS&#10;nrS5TO6NCBNoz2yO1XoUaNVbHynNU7eR1UjtkfhVi3k4x7YojcXMi5Ac9d3atSzRjCrDcV3EBv8A&#10;JrIil+Xt2rTsmUIvQfMacosi5cDbI25/g/z3q1bjzNx3f3e//wBeqqMWVsddnfNXIc+Y27f/AA0t&#10;RaFyAccFvv8Ac1Ztlyo+bop7/wD16rW3Uf73tVm2+7/wE+tPUotQHc3pwO//ANerVrwR83+fzqsv&#10;3vxHrVy2OSP/AIqmVzE8ZAK/N+v/ANerduy5Hzfr/wDXqpErZ/iq3CcLj+tO9iZS1LMJzt57E9f/&#10;AK9TK7EE5/hXv/8AXpluWz/wE1IMsOP7q+tKNyeYsW4w4+vqP8atREkfge//ANeqtr5iuv3vv+lX&#10;IHwM89D1NVqUpaEyD5RlvTv/APXqeJefvd/X/wCvUAkJ+77d6mt+X6HrRqP2iLAKj+Lsf89asRtl&#10;R32jnn/69QqM9m61MpZem7396eouYmjb5fT/AD9akUZGeD+P/wBemq+FXH86mjYlfmz92lqNslgY&#10;g/8A1/8A69WYHIdfoe//ANeq8I+v61NC/wB36HvRzD6FiNvl5z0HT/8AXU8L4b738Y6//rqCNmx8&#10;2fujpVhMh/4vvCjUOYIjn07nr/8AXqaLgfe/h9f/AK9RrnH8f3jUw3bfl3/dqruwcw9XKrjPXHf/&#10;AOvUys2f4f8AP41Eu7H8dTJuz/8Arpai5mODAfxL+f8A9enBfm+8P8/jTNx9P509OT91qWodRUH1&#10;P0//AF0it833h+f/ANepGbJ7n86AGzRdj5he3AH+fxpC2G5x+f8A9enMrf5zQTmjUOYQSE/xL+f/&#10;ANens2B1/X/69CBwf/10pRv9qjUOYQKSOv6//XoZvl+9/n86ckTbeh/WhdwXnPpRqTKQiOR6fn/9&#10;elct/eX8/wD69Ln3alZSw9PxajUvmGhsDt/31/8AXqPzGz95f8/jUmxv9r9aNrr1pq/UXMDOT/d/&#10;P/69Nz9Pz/8Ar05g3oaEDf7X5UO4cwodf8//AK6Tt97/AD+dSKrD+9TSuF/+v/8AXoVy5SGl8/xf&#10;r/8AXoBz3/z+dDR4/wAmhF2nn+dMjmDd/tfr/wDXppIPf/P51JnP8I/Om+U3v+dAczBn+X736/8A&#10;16bvH94/n/8AXpzLz/F+Rozz/wDXpO/Qbncj3r/n/wDXTlkyed3+fxp23HpQqMP8mlqLm7A23H8P&#10;+fxqPZ/tfr/9epH3H1poRwe9GoKXcaen/wBcf40bgv8AF/n86VtxH8X5UgRged1GorsbkE/e/wA/&#10;nTWkVf8AP/16kHy9nqMBnPRh+FPULsMqvf8Az+dIzY/iH+fxqQpj+9+VJlj3b8RS1HzDRx1/z+tI&#10;zZH3v1/+vTweOd360Y4+61GorsYnH8Tfr/jS4y33v1/+vQo+XsPyoVcf3qNR6DAfnzn9f/r0juQ3&#10;b8//AK9SAFuhYUhDD/no1UHMMD8/5/xpZvw/z+NKV/2XolGZP4qA5hi+7fr/APXp27Hf8/8A9dKM&#10;D+9TZFyOjfrS1FdiBsn/AOv/APXoIyPT/P1p4X5v4v1obr/F+dGo9CJWw3X9f/r0uf8AOf8A69OK&#10;bjzuoZP9lj9BTDmGn5h1/wA/nSFc9x+f/wBepV+X+9QSw/8A1UroV2R4+blv8/nQDjt+Z/8Ar05h&#10;z/F+dKp5/wATTC7GOdw9Pof/AK9OBO3/AOv/APXp2N396m7CF/iouPQAN38X6/8A16FAB+8P8/jT&#10;h07/AK0fxf8A66nmDmG9D/8AX/8Ar04M3t+f/wBenIM/3qCTVCuxARjlvy//AF0AqB97/P50pLA8&#10;Z/Okzx6fjU6hdiFsHt19f/r0u/n/AOv/APXqU7qaY8jPzU9R8w3d9Pz/APr05cEf/X/+vR5X+9QV&#10;YD+L8qWorsA2V+8Pz/8Ar0ckdf1/+vTwrYpNrMtPUQ1H4+8Pz/8Ar04Nn+E/5/GlUgDq350/djv/&#10;ADo1K5iMlh/F/n86N+ex/wA/jT9mU/ipcfN1/WjUOYazbf8A9f8A9egKMfe/X/69O2+z0Z9mo1Dm&#10;Gqx3fw/n/wDXp5+fv+v/ANelz83/ANehR/vUtQ5miJiCf4f8/jS446/5/OnZOP8AP+NHz7f4qLMO&#10;YjT73X9f/r0ucD7p/wA/jSqtOI46NVBzEaFcdf8AP50Bfm/1n+fzpxbjt+dNC7z/AB0ArPYawyeo&#10;/P8A+vSfMP4h+f8A9epWTnq1NHNLUNCMli3b8/8A69DYI+9/n86cY8Dp/wChUqlj/fo1JIHG7/P/&#10;ANenH5x97H+frUnzf7dNI4/io1K5iLG053D/AD+NIVLDOR+f/wBepPmxQxwP/r0ahzEbKN3Bx+P/&#10;ANelL4/i/wA/nSkY7MfrTVJz939aYcw3aAc7v8/nTW5b73+fzqZ1ZjjbTGXDdP50BzEW0bvvfr/9&#10;eiQYP3v1/wDr0/AZu350jAD1oDmI2OR978//ANdNP3eW/wA/nUhOB0b86XG7tIKA6kXOPr7/AP16&#10;awIX736//XqUqwOBu/Gk+bZ/9ep1DQjbAP3h/n8aax3fxf5/OpSuR/F+tCnNIi6Iu33/APP50FcH&#10;736//Xp1AUH/ACaNguhjfL3/AF/+vTG+bv8Ar/8AXqbawP8AhScbc5/WnoFxgHP3v1/+vQ4UL979&#10;f/r1IWYjjH50bWY07oLoYRuXP9f/AK9IpBH3h+f/ANepCjA01UbFF0F0N3e+fx/+vR1//X/9epFU&#10;BcfN+tIp/wAk0n5DItvy5y3+fxp3X/6+akKN7/rRnB5o5QI8cfxfnSAYb/6//wBeptlNz83/AOuj&#10;lFdDGGe/6/8A16T7vr/n8akJ4/8Ar0K3y/8A16OULobt3H7p/OkOAeN35/8A16kXK+v5Ujbj6/eq&#10;guhnQUGX3P8An8aew5+6xP0pW3bf/wBdAXRGfm/iP+fxoz/tNUgPH8X50fc/i/76NS/ILojEWRTf&#10;LZxUw3bv4vyqNy3P+FEQuhrrg/MKdt4+WnSf54oj4H/16oWhGp9f5051XHG6jFO/76pXQJjTHgd6&#10;aOO9SNyKQbgP/rii6HdCbeP/AK9IFz3NPMeR3po4/PFF0F0NX738X+fxo69v1pxTDdP0p2P9n9KL&#10;oLojYfLRt4/+v/8AXqQgle1G3Ent+NF0F0R7WxQSSO/51IWJFMIwf4vzouhiEt/k/wD16cykxM6/&#10;6tWC9euRn1oJ4/u/Q/8A16d8yxsNx8vdnr3ougIyMn/69Lt9zSijP+c0XQroaI1P9786dsxz81G7&#10;B/8Ar0gPy9O9F0F0KeKaQd1OHHWgnf8AdWi6C6GED15pEXcOu6pGJK9aQou3t+FMLoaTs/8A1/8A&#10;16GAfv8ArTgpBoXOaBiRtkn/ABpRnJobdml3OxoAbsoYN7U7GTSMWJqdBXQAc/4GnDB/iP501M7x&#10;z+VPBb/Jp3QXRH82e1GPmqRi2OtR9WphdAW56kU5QGX5t350iZA+b5aUZzQF0G1Q3WjH+1QNxPek&#10;y27+KgLoeo7fN+dHAHf8TR2/+vSyNkUroYm0KP4se1BTaP8A69IpyfvNupzbtv3qWgroRTyP15o2&#10;ezfnTvmz96m4anzBdCBCGyWxS8D6/WpB8wwaMH/a9OlTzMLoYUJbP9aQp/tD1qQJmm4+ft0x1p8w&#10;XQ38P1pc/wCc0qx4pwGR2/KndBdDSvt+lAH+c0oj4/ipWDAfd/SmMBnHag8p/wDXpQnGKXb/AJ3U&#10;roV0NVOnzVJHH/tU1N1OU4/vUXQXQFGFCox/I9DTqlhumgLbVX5xg7hu6/71F0F0QLE2e3504J/t&#10;frRTkPHai6GNzTo6dQrY7UXQroNuB/8AWoHBp275f/r0mVz/ACouhigbjmnUBMLThHzTAaufWnlG&#10;Xt+tL0GKB8xoANpI5z+Bp6fMeC1CnHFOUMx/ioAUDPr+dKV4/wDr05emP50oJoAbjinDkfe/WnMc&#10;Dt+dKFMY9PwoAYv0/SnEfT8qdlnPXP8AwE0mKAEy396nR5K7mJ64p3Lrmkxu/OgBVJp6x/7WKUNu&#10;oz9PzoAQLjvT0HHU/hTRyf8A69SDgdvzoADz60Z+lHahCCf4fxNADo+W7/5/GhAVHXH1o2K/979K&#10;cSAuefzoAXcP73604EZ5OfxpAmV60qjaPvCgaFwSfm/n/wDXowR3oXr9PpUmBnt+dA9BpGTUiphv&#10;WkBBb3+tPC/NQO6BFzzux+P/ANenAEt/FQowMZx+NC9edx+hpcwxy8t/9f8A+vS7vm25xS4+b+Om&#10;qnP+JpdSQChu5/L/AOvUithPl/Xj+tALA/eb8DQP9XyzN+NO6DmHAZHX/P50uVA+8Pf2/Wlx5ife&#10;Yc+tOEWO7Y/nRdBzCK+5fvc/596EjG7736//AF6lTheuVpo4f+Kly3DmHKuB97v6/wD16G64z39a&#10;cqfJn3pwHzUX7hzEYTn/AOv/APXpxYMcZ/X/AOvTief4qdjindBzB0+7Qi4b3+tGdxpV+9TDmFDN&#10;/DupwpF49PzpUGf73tU7iYYz/wDqpyde35UI7Y/j/KhTu/vVL8hDuR2NHf8AlRSx8vQthoehPP8A&#10;n+tOAO/2xjrRGyozY/nSHDhd33u200AyQ8R9G6cGnowOPcetNC4jP93FKo3M33uooESquO9SE7Uz&#10;n8c0g+ZmHzfL6d6I38sdvxoAlU7mxkc8VJt2ZKtx9f8A69Mh3YJ6Z9VNSCPL9c+woFdErFg65I5O&#10;Ov8A9enwgADLdqYz7V47e9Ojl3Ac7tw/KgLokUZH3utOEfJoB4605Bwc0BdEg+Uc8/SnoueRx25q&#10;I8r6VPGGx3PGKfqF0Jt+flqmT5V+93qMD56dnI+6aegXRKw3Mvzd6ECoq7m/WlzhV+tDnPzUgugX&#10;LfxfrmnquG9aRGx6/hTlXFAr6gA2Pxp2OKM5WgdKq6KEcZakA55p2cCgHd+dLQAkGR60L0o7UU7o&#10;A2/7VB4oxRRdFaB1H4Z4NKEwv3jSg5/KkO0JzU6Ej0DIN275ac4wPvN68UuGMnIZR296TIjOV31V&#10;0AcqcAZ96UbinGSc9jSb95Hv6U9HVIxhh17GmTIUKw3fXvUscTFO/vzUUnybm38E/WpBIwX5W/iq&#10;+VEkqYMfv/8AqopnmYj2/X+tFHKio7H4LapIk98zhFjDM2UX7o/Olt4uAF/ujoKbePtuP4fl3VJb&#10;oQD8yqdgIrmWu52ONty8h5DH++OKLeVd6jaoX58cf/WqMxkHcp/jHFSWu0FM+r9+gp3MbMtKwIbb&#10;0WIH9avKyrMefvSLkg/T2qk0fyMzf88B0781bQgznDf8tFH44p1Ni7l+3Clv7uXbqByPyqW2bIUb&#10;j8qfkfyqrYjG3n+9wa0YbQx2UUiv8sykDnnIAJ/nQInhLKefbNWoDkdKrwfMPmb0FWYdq1XMZyiX&#10;7SNm2/5/pWhbfLt/H/PSs+DjHTj2FaFqiiFf940dSWkkWF+63f5Oyj/CrkTBi21T/D2/+tVWNMK3&#10;+5Vq3UHd/wABp8pPLqXIWZAOP4v89qtWu7b93+E9v/rVVtwGXJ/vVatB8g/3T/hRyootJtDdug7f&#10;/Wq5ajpz+v8A9aqcQx+lXLcr8v8AhVaJaE9S0ufM6D/vn/61WopCo79cdP8A61VUj2tzVyEZH40t&#10;A5SxGf5f3f8A61TRdOnb+7/9aoI0wO/T2qeMfL+FLlQcpatk/eDr1z2/wq1EGJ/i6H/PSqsCAODx&#10;+lWYhjb06EU+YuK0J0YqOPbt/wDWqxFjc3y9D/d/+tVdeU/L0qxb8Z9z7U7k211LCcDp+n/1qmTk&#10;f/WH+FRony/h7VLGu0fjRcvkXQsqW2j/AD/SpAfk/D0H+FRrgDpUnG38c0aByk0JyP8A7H/61TRN&#10;jb9D2/8ArVGnb3qSH5dv0NCSFyImtzkfMB90fw//AFqsDlv+BDt/9aoUfj8AKkTcG+b+8Keg+UnT&#10;p/wI9v8A61Swn5fu9v7v/wBao0GT26mpI8heo6Yosh8qJ0j/AMfu/wD1qlgGCf8AD/61Qxgkf/W/&#10;+tUqkACjQVkSRkZ/+sP8KQMu/wDh/L/61BHNOKZXHejQOUei5/h/T/61GzJ7fkP8KRAw/wAijYxP&#10;UUaXK5UPOR/+r/61Jjnp/wCOj/CnLHz6/SiVaNBcqDK56fp/9anPx6/kP8KRUzSuMH/61GguVdRF&#10;5X7v6f8A1qXywV+6PXp/9akEWFx8tSrxxRoLl1G4H91f++f/AK1DZC9P0/8ArUpXD4oZfl/+vRoU&#10;lYTHH/2P/wBak2g/eXP/AAH/AOtTwoIxn8aaIz7UaD5UxCA44XH/AAH/AOtSruH8P/jv/wBalx8t&#10;Lt+bHH6UthcqDcR6fkP8KRX3r93/AD+VPQbvvfyFMbjincqUdBAf84/+tTt2/wD/AFf/AFqGTihR&#10;hT/9ajQjl1Ddj/8AV/8AWpq4H/6v/rU4rn1oZKNA5RMjP/1v/rUg2g/xfn/9ansM+tMC4PQ/pS0Q&#10;coeYq/N82fr/APWpPNXPT9P/AK1SFAy9qQoq8/4UByjT5bfwj8v/AK1GxR2X8v8A61OKcf8A6qb5&#10;dPQLEZYbun/jv/1qcFVh2/75/wDrUKMHpTiFx93+VGguVkW3Df8A2P8A9ajbk/8A1v8A61O2Fmo8&#10;vaemfwov2DlYhjI//Z/+tTV4P+IH+FSA0N8x9KNHuPlI8Z7fp/8AWppOF6L+X/1qkZeaaI9y0aC5&#10;WNjbeP8AP+FDJtHb/vn/AOtTvL2CgKxpuwcrGZHt/wB8j/Ckb/PH/wBanCJjSyxZPp+FHKh2GLg9&#10;f5f/AFqHX6fl/wDWpyxAe9Of5qLoLEe5vX/P5U1un/1h/hUgTd0Ao2YHK0tA5SMN7fp/9anbm9f8&#10;/lQq07aD6UaC5WMxn/8AUP8ACl/z0H+FOjCrTWjx/wDrqR8of56D/Cgvgev/AAH/AOtSqu3tQUz1&#10;JH4VWgcoi4Y9P0/+tQTz/n/CnRqKI02/5FSFiP8Az0H+FOYZH8PTP3f/AK1SblZc4x+ApcqF/D0q&#10;tBaEIIH/AOyP8KQMpb/6w/wqQpgdf0qQIo7CloPlIwVHf9P/AK1APHX/AD+VP2rj7o/z+FARQe1P&#10;QOUTc3r/AJ/Kms3H+f8ACpAqkdKUoGH3lo0FoRjae36D/Cn9vu/p/wDWpMYPWnBWXv8Ayo0HyjCw&#10;H8I/75/+tTuCnT9P/rU4pu9P0pwGFo0DlIgoP/6v/rU4Pj0/L/61K0f+7+Ypyp/nijQWg0Hd/e/z&#10;+FOEfy9P/HR/hS7Mf3f0pQMGlc00I/4e35f/AFqdt/z/AJFO2fL/APqpPL56/WnoRyjPL/3fy/8A&#10;rU5VX0H5f/Wp3lL7U7HH8X5UrhYbls9P8/lQGx/D+n/1qdsG6jHy9KLhGNxp3f3f8/lSFF/2f++f&#10;/rUtKF+X/wDVRcOUYGBPT9P/AK1Dghfuj8v/AK1O2/PR5QpC0GkED/P+FN/4Dj8P/rVIUUD/AOtT&#10;SOarQasiPHt/47/9ajH+do/wqQpioyCf8ikLQbkkHpx7f/WoU/L93/x3/wCtTmi2A4xzRsp6Bysa&#10;w56f+O//AFqaF2j7v/jv/wBapOjUjJx2pXDlZHjcP4fy/wDrUjMWx7f59Kdt2+lGymGgxuT/APW/&#10;+tTCzBu3+fwqQdelCkHsKkNBhzj+H/vn/wCtTR97t+Q/wqV1Xb2phGT/APqoDQZI3zf/AFv/AK1N&#10;y2Pvf5/KnquPelb6f5/KgNCJuB3/AM/hSFfl6fp/9apGHy9Kbt+WgRGRgd/yH+FGW2/xf5/CnFAO&#10;OKNmR2oHysjMf1/75/8ArUBc9efrUm3Hekbn+GgQzoO1G3/Z/wDHf/rU4r9aN20fdoAjkGP4f0/+&#10;tRj/AGf8/lUgI/iH502RVboaAG9f73X0/wDrUBMH7v8A47/9anFacevSgCIgf5X/AOtQkfHT2+7/&#10;APWpzJkUgTGPrmgAYY9f++f/AK1AP1/L/wCtQ0e5u/5U4JtFLlQDSeen6f8A1qAcf3vy/wDrU8jC&#10;0hGO1MBN3+z/AOO//WpgHP3f/Hf/AK1SMKbvwfu0AGfr+X/1qA2B3/L/AOtTtuaNlADAdv8A+z/9&#10;alHzfw4/4D/9agR/NS9qAGAYb/7H/wCtTv8AP3f/AK1BTPOadtwM0AN+YHHzf5/Cj5vVv8/hQPvd&#10;6GAagBcn+7/47/8AWppAz0/8d/8ArU7NJJzQA3H+dv8A9agbgv8A9b/61H/ATTvKGPvfyoFzIb2/&#10;+uf8KMYXP9KPs4p79KBkRLY+7/47/wDWp3bofy/+tTj9z+GmgZWgAyB/+qjc2ep9en/1qABjpQg+&#10;agA25/8A2f8A61I2Bxt/8d/+tTycH/P+FMaPPP8AhQAoUYoKqR/9j/8AWoDZo280AN2YHB/X/wCt&#10;QFYf5/8ArU4Lg9qbQAdW/wDrf/Wpx2+35daanSpGOF6UANZcCmjjv/n8qc+cU0Lhf/rUAOA/3v8A&#10;P4U1m3ce9PABFBAz96gBmMD1oYFRx/M/4U7OTQfm9P0oAaD6/pQnA/woZcDpihFzQAE/7J/I0oxj&#10;ov5U8qR6UmMdqAIhyegp4wKMc9KU5AoARl3e/wBeaRuePl/KnHg/4UrDLn2oAaOV9e/HFLJ/nn/6&#10;1BfH8P60Fc+lADfmA+9+v/1qQj5vX8afjaKFGWoAbuUen4GjDMeOKdt2mnLk9v1oAjAYHt+dOK/N&#10;979f/rU4gE0pbjpQAgkwPX8P/rUE5Of8/wAqTZlafgKP/rUANCY/i/Uf4UoHH8P40gCmjy8jvQA5&#10;hio8bT0qT7q9jTc4PSgV0KjH2496QnP8PfP3f/rU5UyOlG3/ADxS5UMDJ7devNN2f7Tfl/8AWqQc&#10;LTdnFMBvljH/ANj/APWpfK+n5Uu3/PFOFADfL96dsb2/KlXlqU/7tACBcDqKXYP7q0b8DvQEJoAA&#10;ePu/pTkXnt+VG/npQm70/WgAzzQRn0o/i/8Ar07yj60AAOT0pw+7/wDW/wDrUn4UqqdtAApwKVBz&#10;0FJuOOn604delADiFx0FCrkdvyoPIpxbAxQAsajd/Du+lKBk/wAP5UJQPvUALsNKFxzQFyOlPU4F&#10;ACgsyfe/8d/+tThkHt+VNBz2p6c0AIrbe1O83J/+v/8AWp45oCbW9aAEY4HT/P5Uv3u3/jv/ANah&#10;03dv5UudhoAAmPT/AL5FO2f7Tfl/9anBsmhhtoAbjA/+vmjofWnr8w9KeEwaAGBOOuP+A/8A1qUD&#10;3/T/AOtT8fJ/+qnqN1BXKRg7f/1f/Wpy4kPKt/n8KcVwetOUgLzQFhqooX+L8/8A61OVOOu78f8A&#10;61G3dQBigOUEGRncPz/+tTsAfxfr/wDWpTwP/r0oUkUC0GiQsf8AP+FSbiP4v0/+tTVTaadtP+cU&#10;BoGfm/z/AIU6Pg//AFv/AK1CuVHSgfMeKB6DwO/P5f8A1qeoz/e/L/61IoyaMY9aLhzD1TB/xFKM&#10;7v8AAf8A1qap3VIo2p0oHYTb833f0/8ArU7LEf5/woRctS/nQKQu0rz83+fwoXkt16Z6f/WpSuR/&#10;tUiLtPWgklkUlf4v8/hSYyv3f/Hf/rU0j3/lTkHHJ/ioAcGUdv0/+tTTyfur/wB8/wD1qUR5/ipd&#10;vI6UD0HRnEfTv/dH+FPB5Hy9z2puMr265p47/U96XKhAp5/+vTgeKQff6U4JxS0AfFGskTbm8vaO&#10;Mg801T833V/KgqP60/LZ+7VAJn6/l/8AWoUf7I+b/Z/+tTlo+8ORSSAai+3/AI7/APWpy/55/wDr&#10;UkURz1p+cNS0AAvHb8qdFwu39f8AIoVdyGhOtLRgSIfmPXn2/wDrUqE4wvH4f/Wpm32/lTtnNICQ&#10;j5D3/wCA/wD1qEf5jz1I70LkL3pYx81AEqGpkG0cFemeTn+lR428Zpwj9x1zQBIg3H5h+AAqVeX+&#10;8yr9P/rVHEu0VIPmwMVVkBKTg4z/AJ/KnK+8/wD1qhSLc1SRKyv14x1ppWAmzhutOU5XmmxsWbvT&#10;tuF5/lTAkCjFSRybR/8AWqNAMYC/pUibsUAOVvnyfyqRX3D/AIF3NM2/yzT4hk9cUAOUkotLuwO+&#10;6ljfac4600puQf40XAeoYj5R+dPByKZHwP8AGn4/yaVwHr0pajUtmnbiOoouA6gtsx7mm7s0EbmH&#10;tRcBy8L/AHfmprOFNOYZWmCPdRcB9FN3cU6mAN8qEk4xTlztBU9eeRTSAysGpd4eNeMcelACofNO&#10;On44px2o/wAvTOME9aRV3FT81PA+ZvrmgA7fd/LP+FOQ/L+vUf4U1Ext/wDrU5jhfTpQS2KDsGCv&#10;GfTp+lPR+OD3NMVe59eRinRqVP45rQklQ5A9wT/OiiM/u1/GihyLjsfglOpkmduxZqkTdCmDx8ox&#10;kUyWRTIeGUbm4qRzgL8+/MS4J7GuXc618PKy9cHLfKTzIoogDZQ7ehf8ajGcryP9aO/tVi0+d1VV&#10;/vnrWmhHOy0rkKMjjyV/nVrpK3y/8tAentWfG/7srjH7heT9a0o/mmYH/noo6+1Zyj0FzFiyO2Vf&#10;dpP6VatdwC8f8s6p6ecyDdt3eZJVuFyu3H/PP1o5Wg5jQjOOQO4q1C3y521TgbCY9xV6DhR8vWjl&#10;M5SLdsmVXjrjtWla7iRx0Y1m2rZT7vpWhZyZPI/i7GjUmRbibIPulXYF5b/gPWqcUgMZ7YT1q9C+&#10;0sd3y/LT1J0LUCcf8Dq1ajEY5/hqtC4zj/a9aswsAi89qeo7lqF2Zfy7VbsyT6d+1VIyQ+dvpVuz&#10;k2t0p3dhltTuNXIGHmf7pqkr56fzq3BNz+PtQouwXLMK9PoeKsx/Kh9gKrxDcFxj7pqeM5jbdt6C&#10;ndiuWYmy4+vpVqAZx7A1Vtn+cf72OtWklAXp2PejmH0LC4C/l2qSLg4/vH0qNJNw+uKmiHP/AAKq&#10;AsxjA/D0qeMrgZ9BVdTx+BqZGyPwoDmLQGQv+FSRrlfwz0qKPov+NSqwx+HrU8zHdlhY/u1JAh+X&#10;8ahiP9O9WIGwFy3r3ouyeZEyn93+AqeKPP8ACfvgVAi/J/wEdTViMjPb7470ajUh0atj8TU0ZIT8&#10;KZCff+I96kT/AFf/AAE96pXaK5iVMj0/KpIzgVGRz1HapkPHrU6iv2HJ0/8ArU4SAdv0pitTwOaa&#10;XcfMOPNOQHIpu75un605WzKP8aWo+dkg49fyprN7U4tgU3cP8mjUOdkgcAdqazYNAIHYUrqM0ai5&#10;hAcCjdnt+lC7StHaqFfUcC2f/rUpHHSkUinHkdanUfMIm09MflS7V3dP0pqNk/8A16duG6jUqMgd&#10;T6fpTeQf/rU5/wDPNJ/FRqKUh8ecdKQJz92ljXA/+vQCVo1KlJjc4/8A1U3K7v8A61OdlJoC57Ua&#10;mfMx2D/kU3/gP6U4HK+9JijUfMxNxxTc04tuFJjJ+9VBzCt93t+VN3MR2/Kly3rQo296A5g8wgfd&#10;/SkyTTiM96bjj/69D8g5gLH/ACKQ49vwpX6/epoOGqdRXYbsGhZCPQUYA9KHJYcCq1DmYuQPSmMe&#10;aXH0/Og8DigLsUkFqAcdP5Um/wDClyf71TqF2Jk/3f0o6/w4pCf9r+VGdtVqF2IN26kJ5/CnbwOc&#10;frTc5bt09amzHzApOaR/pS5+fp+tD9OnP1o1DmANtHA/SjO4f/WoA454oP1qg5ho4P3aRlzTiMe/&#10;40nU+n40aiuwVdv/AOqkYL/d70/cF7D86P4s/wBanW4XY0I2P/rU7ZuGKAcd6CcjriqHzDQpNKpx&#10;1pVGG/h/OnFVH9386mwcxG5OP/rU7nHP8qf5We4/Ok6d/wBaNQ5hoOB1ozt96d0HT9aacbqoOYU8&#10;dqVVz/CKN4/zijf83Wp1DmExtHTFL5f+7S5yPWkBIP3f1o1DmAptpScfw05jlen60m3HY0ahzAjY&#10;9PyoAz/+qlyvpS7wP/11Qcw0rn/9VO3NjHH5Ubl/yaXH+c1OocwJkj/61KI8tQCPb86VH56/rVal&#10;e0DnH/1qcE3Izf3f1pN3yf8A16AcH8KCeYbj/OKkyPb8qTd/nijbx2/OgOYZzuqTBx2pqMN3/wBe&#10;nbqAUrEZCg//AFqDnb0/SpGPzdabvwnXn60BzDQ3zfdpx5poOT2pc/WgOYbt+v5Uvy0bqTd/tfyo&#10;DmA/54pnl04YHej8R+dAcw0ghv8A61Jyf4f0p5HP3v1oDY9aLiuyN0xSbeKexBNNcDbQF2MPyjhf&#10;0oPT/wCtTt2Ov86QlT/+up5R8w0ikAVBtxzT5F9xTVHPtVBzAcAdqj28/wCIqRjgU0t/nNAcw0H6&#10;flTXzinM3P8A9emgDb/9egOYjf7tATIqRhj3/Gm719P1oJ6jWXr0/Kmg4Hapf89aQkD3oKGY39gK&#10;Ty9o5pwfPrS4BP8A9egkY4zQY/r1xTn+UD/GmseOnv1oAaU+p+ooSH/ZpxfP/wCul25Pyj9aBcww&#10;Lt/ho25PSnYpQKA5hhG0c02pAVP/AOum554H60Bcaq8dDRgjrTs+woY/u/x9aBiMD6fpSDJqQIGb&#10;/wCvRvANADSf9mmhNzfdNSZUjn+dNAw/WgBSuD0/SmANn/61PY89P1pM/wCyPzoAYT79/SkXhalw&#10;dv40ucLQLmIQR3/lTxwANtKTnt+tH/AaAuDjC9Kapx/DTnBI6UqEL6fnQMZ5X+9+VNZKsfJ6frTH&#10;2jrn86AImzjp+lO2+36VJj/OaPKHt+dAuYiA+5Q4OPu09FUrnA/Ohun/ANegZHzn7v6UY9v0p2dw&#10;5agHAoAavP8ADSKmG6fpUgX2pNuB/wDXoATaf7v6Uw8g/KakxTmTj7woAjEWKUqCM807bx/9ek+b&#10;/ZouBGUx/DSlMf8A6qeU24560FM/xfrQBCV46fpTlHy1IY8jr+tGMR//AF6Bcw1l9qj/ANnFTMwz&#10;Tf4vX6UDG4wPu0DHpjipNuTjK00ps6evrSugEx9fyo2888U7+Lnj8aT/AMeNFxXGsvy0KMdv0pZG&#10;20glz1X9aYcwY2mjOR92nIwkX5v505VDcUDGoy0OQBRtw1KdoxxQAwdehpe/3TShdzen40eV833q&#10;AGn5v4acFJP/ANalCc8cU587qAGMGx0/SmBs1IVxmkjBNAAgyaXaWPWlIwetAGaBcw0pR5fFPHX/&#10;AOvSFWK//XoC4L8o6U4sSvSlUZHSkbgdqAuNK+xpxHyUNg+lH8H8P50BzCNtA6mk2cZxTsY7CjH+&#10;zQLmBc4pAuRT15U/LTm5AxSeg7jNnFIVz0qSQg/xU3PH8P59adwuhoXHajHP3f1pzbj/AHfzpw4/&#10;/XQHMNUYoYKe/fHSpNu40ceooDmI9m7jbUkfH8JoZwOgpcj2/OgYMVBDbed1IFB6Cgj7v+9Tgc/d&#10;4oAR0Udqbtz609+aGO3otAuYRVytKgX+lOWT5OlOUL6CgYmT/d/SkWL5qCuKeqbf/wBdACnAFNDb&#10;R3p28Fegp+Mr96i4CIuR9005Rx/9alVQeB/OlIH+TQA0jC07bxTlXC04Ku4/40AIF3GnquOxpo+X&#10;0pyjP/66AHBM+1CnnmpMAimM1AC5Hv8AlTl5/h/ShPmH/wBelQCgBV4/hpd3sKRV2inbdpyaAESh&#10;S2e9PXaw4o2DFACnAHelD+maGNAagvmAHceRUnynHH6U1256U5RQK9xc7u1KvAz7U3duB+lAfdjj&#10;pxQHLYkVS3YUo4FKMgfxCmqMdVzQHMKuS1SbBTI29cU8tzQHMJg4704cc4pAc/8A66emFPvQK4qj&#10;C9O2aVfl+9TS2F5qTAwTnd+NAhYE4FPUMD1A/CmDkL/Dj3p45YHNA7scDzTnPy01fl3dKkx8/wD9&#10;elcQxDgU5RtB+WhmzSf/ABPrTAcEyen6U5VDGhRhelCuAen60AA57fpTl4Pb8qX5f8mkx70Fcw5e&#10;V6fpQ2f++qVFwvr+NL0K+2aCQDHZTl3Ec00dKk2/L96gA2AoTn5uwoU4prA5qTdz3pXAFJHRc05O&#10;abFz/wDrojpgOjYn/wDVQDtYZU0Hkf3fxp0Zyy/MPvVL8gHA5i4xSqu4UAbAPmHp2pIzhO/Wpj5g&#10;OLg56/lT8fyzSK4Apchl/A1dkAu/5e/5VJGhUt9RimRsNnWpN2SPm7j0qXowJNqgrwfepI0Uqpx2&#10;pi/eXrToZcgBh0pJgTW0Zn4Hy/WpE2qze/6GoEfYzbScj3qTzFK4wC1D1FzIn7Zx1PanI/y/xU0N&#10;j25pyNn0o1C5JGMU48j/ADxTFPPSnkZo1C5JHwKcp3Ntz+lNU5qRAxqtAuLt+bFSxjI/Go4+GqQA&#10;sOnf1qguObCAevpQN2KcWwq7u54IoCkfT0oC45GOPxxTmbjn0zTU+5+tPXDA/XigLiq+E4oYbutA&#10;ORR/DmgYg5Xmjd83elf7lIVyaAFIyKaRtHWnMOKaRnt+tADgMCmuxXtSk84pelTyhHRAFwDzRnCj&#10;6U4Dj8KR+EVvb1pgLEWPenhssM8c4pIjz0/WlIb0G3NO4CBWOMdqefmUe56Ckj3Oe3SnKuwD29DQ&#10;ToCtztAw2ODUqDI6+1MjIZ1wPu8n3qRDxt7bs8VXMSOVcr8vPynp+FFCPltp+Vv/ANdFJlx2PwRk&#10;uEuPmVhI3T5MEEf4inI6/Nncw2jOa6n43/EOH4rfE271uG0gsYZrSytlt4rZIUhNvZQ2xAVeMEx5&#10;3febO44YmuVi3CP/AICK5rvodm+5oMVZVDfN+9GMfSpLVlIjZX+Zd4PvSb2k9OJl7H/GltZSrL83&#10;d+f8mtOhlylu0tpJLSVhtKxwLn5hxzx3q4m1JsZUkyKevtWfE7NGwwP9QuOevP1q/E++4bcxyrjv&#10;7fWgXKy1YbQY/wC8rP8AyqeA8D/rn/e/+vVbTziVV77nH6fWrkH3V+b+DHX/AOvRzJ7i5S3bN1+o&#10;71ei+7n+tVICufxHf/69X4ZB5ePc/wCetBPI2WI12oML1xWlZbdnJHX1/wDr1nxSbgRux0wc/wD1&#10;6v2js0Xytnn+9/8AXp3M+XQsowRGP+x6/wD16vxYYN8393jP/wBeqIX90fmH3f73/wBersKMjE7v&#10;7uPm/wDr1WgcrLlptL9R971/+vVuDaUXO3of89aqQP8AL97+L+9/9erVsMRfeOVB7/8A16NB8xbg&#10;27uo6Aj/ADmtKRIUuT5EjSR/wsRtOe/GTWdbn5uvp3/+vV63GWxnv6//AF6OYZLGNo+8Pz/+vVu2&#10;ZQe3X1quH3cbv/Hv/r1ZhCgn5u/r/wDXpxlpYlxLMR+Veg4P+etWFbKEf1/+vVeF8qvPY9//AK9T&#10;Icqee3r/APXo0BwaRbgUb+3X1/8Ar1ZiXjt3H3qrW74fr+v/ANercD7x17H+L/69PQcY6WJljBA5&#10;7Z6//XqeA/N/9eokkxw0gXju2P61LCcN97dn0b/69PmHyospynVfz/8Ar1Mi/wCHX/69Qq+0Ac8/&#10;7X/16sI/+d3/ANejmK5SZB8v/wBf/wCvUsbgJ/D+f/16bGdu3nr7/wD16ljHy/e7D+L/AOvUhKKJ&#10;Y/v/AMPX1/8Ar1PEy5/h79//AK9QhtpX5u/rn/2arCBo1Ut/ED0b/wCyqtA0JEYY/Ad//r1MrKH7&#10;feHf/wCvUMRJHynsO/8A9lViHluv8Q7/AP2VJ2AkhO7/AL6Pf/69SI2E69vWmIfL/i/iPf8A+vU0&#10;ZyOG7ev/ANlTjoOyHqVZh8w9OtTKyr3/AF/+vUUYII/xP/xVSJGcdT+Z/wDiqdkLQeqgnt+dSBf9&#10;ofnTFLA/eP5n/wCKqSN93f8AJv8A69LQNBCuD/8AX/8Ar05QC3UfnTiDt/8Asv8A69N3lD1/X/7K&#10;p0DlHFcjqv50/II/+v8A/XpGbHc/n/8AZU7dlev6/wD2VA+UaPqPzpz4B6j86VW+b73/AI9/9ekk&#10;Xn/6/wD9lVaC5RqkBfvL+dSY/wA5/wDr01D8vT/x7/7KnbeOv6//AF6OVBZAoz6fn/8AXoO3P8P5&#10;1Ir8fj/e/wDr0Nx/+v8A+yqXoVykW1Qf/r//AF6XeP7y/nT1k+n5/wD16Qknv+v/ANlQCSGuPp+d&#10;O2c/5/xofn+L9f8A7Kl3e5/P/wCvQAgb3/WgSg/xfqP8acGO3736/wD2VG1f736j/Gq0DlTGuuO4&#10;/OkC8df1/wDr0+VmP8X6/wD2VJnP8X6//Xo0DlQiHn/6/wD9enb/APd/OnLGB/F+v/16P+Bf+Pf/&#10;AF6VxcqIy/qx/Mf40BQD2/Mf40534/h/76/+vTQv+1+v/wBenoxcrG7vf9R/jSBl/vfr/wDXqQ4x&#10;95v0/wAaXdxt4/76/wDr1OiDlZGOe4/P/wCvR17/AK1Ij7V+9/49/wDXpN3+c/8A2VCDlIiPm6j8&#10;6bty3X9alyQf/r//AGVIGx/F+v8A9lTuPlRGVw3P8x/jQQyj/wCvUm7cfvfr/wDXoYrj736//Xpq&#10;QuVjAM//AK//AK9Jlc/e/X/69PU/N94f99f/AF6M/N/9l/8AXpByjNg9G/Og8jr+v/16fj6f99f/&#10;AF6Qvgfe/wDHv/r0yRpTA6H8/wD69NGCPT8R/jUsfzDr+v8A9eg4B/h/P/69BRFtG3r+v/16aqbj&#10;/wDX/wDr1KDz97/x7/69G75vvfr/APXqR2QwJhuv6/8A16GX5uv6/wD16fuwev6//XpC2T979f8A&#10;69O4cqIyNv8Akf40nftj/PvTzz3/AF/+vTv4P/r/AP16NBcrGbA3/wC1/wDXpAiluD/49/8AXqRc&#10;cfMf++v/AK9DjDfe/X/69IOUjADN1H5//XpSMf8A6/8A69P3c/e/8e/+vQX5/wDr/wD16A5WRj/a&#10;P6//AF6DtH8X6/8A16djA+9/49/9el+X/Lf/AF6B8owEH/I/xoK/X8//AK9SHj0/76/+vSAY9P8A&#10;vr/69PTqLlGdvvL+dLnK/wAP5/8A16XP+d3/ANengBl6/wDj3/16NB8o1zx/9em+X9PzqTap9P8A&#10;vr/69G3Bx2/3v/r07ofIMCD1/wDHqPK9/wBf/r1IwI/i/X/69Oz/ALX/AI9/9ejQnlI1TI/+uP8A&#10;GjHP/wBf/wCvT84HDfr/APXpdpH8X6//AF6NA5WJtyn/ANf/AOvSbl/vfr/9enryv3v1/wDr0o/z&#10;z/8AXqQ5WR7ff9f/AK9DBSv/ANf/AOvTieOT/wCPf/XpwPH3m/P/AOyoDlI1Uf3h+f8A9enAYT/6&#10;/wD9enbv9r/x7/69AOV+9+v/ANeq0JGx7T/+v/69SAKP4V/76pqnH8X6/wD16kVCB/F/31/9ejmN&#10;OUYoBH3v1H+NP8tP8mlIB7/r/wDXpNv+1+v/ANepDlQ07Vz8w/P/AOvQgH+T/wDXpdxP8X/j3/16&#10;VSR/F+v/ANegnQEUFv8AP+NG9f736j/GlUkH7w/P/wCvS5H+T/8AXqtB8qIyF3dvzoO3/Z/OpD06&#10;/wDj/wD9eo/LA/u/n/8AXpaC5WGf9386aSpH3v1p273/AF/+vRv9/wBf/r0g5RmF/vH8/wD69JsH&#10;ofzp/Hr+v/16Tv1H/fX/ANegVmNZQvdfzpu0f7P5/wD16mz/ALX/AI9/9emc+v6//XoHoMePB6/r&#10;/wDXpcfL97/x6lyP8n/69Ox9f++v/r1WhXKiIp/ndTMrj7361IT/ALX/AI9/9em59x/31/8AXqSd&#10;BrbSPvfr/wDXoUAj7w/OgE46/wDj3/16cr4H3v8Ax7/69AaEJZT/ABD86AVx94fnUvHr+v8A9ekY&#10;4H/2X/16A5WRkqR1H5//AF6bgE9R+f8A9epse/6//XpoDbvvfr/9egOVkbcfxL+dMYYH3h+dSlc9&#10;+397/wCvS7t46/r/APXoJICgHUr+dDgf7P8A31Ujrx979f8A69ICCOv/AI9/9egCNf8APP8A9eml&#10;VY9c/wDAv/r1L90fex+P/wBej5T/ABD/AL6/+vQURqmO4/Fv/r01/v43D8//AK9TZA6N83+//wDX&#10;pqHe2d36/wD16CSOQZP3hx70BVz1H5//AF6kk69f/Hv/AK9JnJ/+y/8Ar0ARlFPf/wAe/wDr0oYA&#10;fe/X/wCvUmf9r/x7/wCvRn3/APHv/r0D0GKob+L/AMe/+vSMF/vf+Pf/AF6eTt/i/wDHv/r04cfx&#10;f+Pf/XoEQBRs6j8//r0KRnqPzqRjj+L/AMe/+vTcYP3h/wB9f/XoE1cbt/2l/Oj5v7y/nUgwR979&#10;f/r0HI/i/wDHv/r0DI8Ad1/P/wCvQBhscY/3v/r1IST3/wDHv/r0nQdf1/8Ar0AMKLt/+y/+vSrt&#10;9R+f/wBelDYP3v8Ax7/69OQ4J+b/AMe/+vQBGApHUfn/APXoVR/e/X/69SfMB97/AMe/+vTd3v8A&#10;r/8AXoYDdy/3v1oc4HVf++v/AK9O3e/6/wD16FPH3v1/+vQBHsBGdy/n/wDXp24ev6inlcjr/wCP&#10;f/XpMbV6/wDj3/16AGlxjt+dDBf7y/mKfnd/+v8A+vQcMeo/76/+vQAx29x+dNLgnkj8/wD69Pbn&#10;+L9f/r0jyLj736//AF6AGkL6j86HLA9vzFO3/wC3+v8A9ehZMfxfr/8AXoFzESvj6087fX+VLv5+&#10;9+v/ANenP07/AJn/ABoGRqmV6j8xSlFA/wDsqdvXH3v/AB7/AOvRvX+9+v8A9egBpbEfX/x6hHUj&#10;736//Xp3mf7f6/8A16PMH+W/+vQA0jPp+dNHJ7fnTty/5b/69PYr5f3v1/8Ar0AMG0//AK6aB8/3&#10;v/Hv/r0/A/yx/wAaTK57/wDfX/16AAnpytAY55I/MUpbn736/wD16Qsf736//XoAaCoHUfmKNm5s&#10;/L9MilCj1/8AH/8A69OH1z/wL/69ADWBJpNuG6qfyp2efmP6/wD16Gbnj/0L/wCvQA0qP7w/P/69&#10;Iq5/iX86lDZH3v1/+vTVCj+L9f8A69LQBrkZ/wDsv/r0IuB95fzp44Xr/wCPf/Xozg/e/X/69CQD&#10;Dgeh+tNChv7v5/8A16kbAPX9f/r0inA+9+v/ANemAzyh/lv/AK9OUbT1/wDHv/r08sD/ABH8/wD6&#10;9IXweG/8e/8Ar0ANx83/ANl/9encDpxSq2W6/wDj3/16Q4z2/Bv/AK9ADSB160YGfWn/AC+v6/8A&#10;16TIz2/P/wCvQA0Dnt+dOJ4HT8xSgKG/+v8A/XpzDd/F/wCPf/XoAjfD/wD6xTVOG6frUpXB5/8A&#10;Qj/jSZG7/wCv/wDXoAbnntQMDvmlY4Pb8/8A69CsCfm/n/8AXoAMD1X8xTlbFL1Pf8//AK9IPl6E&#10;D8f/AK9ABnmgrk/p1FPUDHY/j/8AXpWwB1/8e/8Ar0AMTAHb8xSkYP8AD+dG7A6/r/8AXoLZP3j/&#10;AN9f/XoAaDk0Agfw05VUfxfr/wDXoVge/wDn86CdBpI/hH604fKKVTz94f5/Gnu3H3v8/nSuihp5&#10;H8P/AH1/9emBlJ+8P0qVRlfvfr/9eo2OG+9+v/16Yrh8vr/KgEE9v0pxKjv+v/16VcD0/P8A+vQM&#10;RF+n504kDuKRXX1/X/69KSvr/n86AGhVx/8AZU/HP3l/OkyG/i2/j/8AXpwba33v1/8Ar0AR7m/2&#10;fzp6gEf/AFxS7/8Aa/z+dOGMfe/X/wCvQAwx4PT9aXzTu29vrTiMn/7L/wCvSfxdvz/+vQAoOP7v&#10;6URAe/50K2R3/wC+v/r0+LGO3/fX/wBegAkOaRWVR/8Aqp+V/wAn/wCvTEb5vvfr/wDXoAd2/h/P&#10;/wCvTiV29vzoLj+9/wCPf/XpSFx2/wA/jQA9cDnNNAz/AJFO8wY+9/n86kUKR2/P/wCvQBH1H/16&#10;coyOv6ilG0D7w/P/AOvTwcfxf+Pf/XoAAmV6r+YoQD1/UU5G4+9/49/9enRlQcbv/Hv/AK9BWgBM&#10;dx+YoVCO6/mKkGAev/j3/wBemOefvf8Aj3/16A0DG5edp/EUqoF9P++qUHA+9/49/wDXpwII+9+v&#10;/wBegNAQ89qdjmlXCnqv5/8A16N/v+v/ANegkbuG7Hyj8aF2k/h6ipC+49f1/wDr0Zx1P/j3/wBe&#10;gBoVfX9f/r08BVP/ANl/9elBGf8A6/8A9enBeOv/AI9/9egrQbjdnp/31TlUD+L/AMepd4x97/x7&#10;/wCvSlhtzu/8e/8Ar0rhoNTaCvzfr/8AXo43dv8AvqnZyev/AI9/9enIcnr/AOPf/XphoAHPX9aC&#10;mf7v507P+c//AF6C2f4v/Hv/AK9AaCKn+7/31/8AXqUHA/h/76pqNkfe/wDHv/r1I5x3/X/69AaD&#10;Ao9V/P8A+vTvlDdv++qTd/tfr/8AXp+c9/8Ax7/69AaC59/1/wDr07AYc7fz/wDr04MAeo6f3v8A&#10;69OVvl+9/wCPf/XoDQagX1/X/wCvTlj56/8Aj1BfH/7X/wBenB8fxf8Aj3/16B8oAKfT8/8A69BJ&#10;VuGH504Njv8A+Pf/AF6cG/2v1/8Ar1PMToN2ZH/1/wD69Hl4b7w/OpPNwOv6/wD16QSZP3v1/wDr&#10;1Qh5GP4v/Hqaqjr8v5//AF6PM/2v1/8Ar0qNx979f/r0rgKoGz7w/P8A+vTl4H8P6U5Wwv3v1/8A&#10;r0n/AAL9f/r0wEH3f4fz/wDr0bST2/OnL6bv1/8Ar07K56/r/wDXqVqAL937w/Sj5cfe/Wneav8A&#10;e/X/AOvRu9/1/wDr0aANAz6fnQqgHp+tKWBP3v8AP508SAen5/8A16GA0AMPT8RSouPT86VHHr/4&#10;9/8AXpysufvf5/OncBrLu9P++qdGNhXlf0oz/tD8/wD69Cy5PU/n/wDXpcwDyAR1/wDHv/r0kfT7&#10;3f1FHmD+9+v/ANenI4z979f/AK9KLAFTLdv++qcJNoH3e/egSc/e/X/69DS7v/1//XqwHK/H8P50&#10;5QCw57/3qEXj/Wfr/wDXp0ZBP3v1/wDr1LAkhfL43VIGKp94fnUZU56gfj/9epGbP8X6/wD16kB3&#10;m4H8Oe/zf/XqSIAufu/nTIyd33u2OvX9aek2JGAx/wB9f/XoAmyuev605HB9Kbuz1OPx/wDr0QsC&#10;P8/41UQJkC59PxqQkDvTUOG/i/L/AOvTicf3j+FGgDl5HJqaPAOc/rVdW3Dr+v8A9epozjp+poQE&#10;hbD7v0zTopFK5xxn1pgyx6j8/wD69SBMDqOvc/8A16oXMODbE5I/OlU57Dr60Ocp/D/n8aRf6/57&#10;0rhckXp0xSnt25z1oBLDr+R/wNLsdh6/X/8AXRcLipwv3gfoacee4/Ojymx0Y/5+tNLHZ/F+dFxj&#10;jyv+FK33sU0N8n96lZuc/douAMcj1/GmjA+tLu+X72f8/WmKdxpgOIx/eoCZ9aMnNAODtai5Q5sB&#10;entQTlVGKCB+FHb+VT1DQcreWeF70GTeu3bREuW6e/Wl+6eo6/3v/r1RIsbAN/D09acrYX+7SIwa&#10;RQvJP+0f8aVj6fz/APr0AAJYD8jipFVR6L+NNVmyfrjr/wDXqQLvzu65Pf8A+vWhmPVPnXdn/OaK&#10;SP8Avc7R1OfY0Ucpcdj8ErxW+0t/DwxA6HHr7j3/APr0sQ4b5s4Vak1CZ7ueSaTzJdxIZichevA9&#10;B8ppLVGKNj+6vauWDTtc6ajL6DamCvLTLmiBh5q4kbH7w9RRAFVd3YyjH4CpLNiGQndn5+9UK5NH&#10;JmMnA/1C9/etHHlTN1/1q9uvFZicjaSF/cL/ADq9FJ5tww2txKpUsfagLF7Sg0txCq/MXZ8HsePW&#10;r19ptxpF19nuoZLeaOMFlbquenGec1n2JZpVP+0/TvxVuI4hUfvCqpxzgDPXvTM7Fy3P/XQ8joT/&#10;AI1egbcOM1RtmJ79x2q5D1z0qOUOY0bYtlc7iOOpP+NaNrl16N17Z/xrMhBVOV9K0LOTaV6fMfSj&#10;Uz5kXR/q2OGOELd+P1q7AxIbO75doJyeP1rPQ5RhtDfuz+NaG8SzSssYjWVlYAc4FULmZbt/vf8A&#10;LT7+O/8AjVu15X+L7p7n/GqcAwf+B+lW7WI+Vu7bTQF2W4hhv+Wn3R6/41ctvv8AV+vqf8aoxspb&#10;8qu2rZZenX0quVjuWoiw9e/8f/2VW4Fb5fvDnvn/ABqnHztq3AN209efSiImy1ArbR8x4B7/AP2V&#10;WI8+X/H0Hc/41BCuxV91JqdDleg+56Ucoc10W7ZTvH3vvdyf8anibCj5m6no3/16rQRfOp+981W4&#10;mYL6cGizGnY2fCPizUvA+rnUNLn+z3XkvAWZFkASRCjjDEjlSRnqOoweaqxqzM3PfHUjPH1qBW4P&#10;3vuip7Y/N0/i9KepXMWEyWUbugz97/7Kpcnb97/x7/69RLuDD/dxUsSlh17Uaj0LOWAX73B9T/jU&#10;seSM7mHH97/7Koicj5ccn0qeBtw+Ze1Goc3cmgXlfmPX1/8Ar1PHzj5ux/i/+vUcYy38PBHepIxy&#10;PxFLUnnLCLjozfdH8R/xqRPlb7zffH8f/wBlUcYXb0H3R2qaI5k9PnFLUrmJITnGST8x/i/+yqaN&#10;sAdenY//AGVRwjkdfvGpI1JTv92rDmJA2T/F27//AF6nUsf736/41Bnn8qm24POKnUOYcGyf4vz/&#10;APr07YT/AHvzP+NEY5oCY/u9MdKrmDmHDcB1b8z/AI05EI/vfmf8aao/2V/KnKPm/HFClcOYk59/&#10;++v/AK9BYAd/++v/AK9DAg//AF6Aff8A8eoNObUAMt97/wAeP+NDDB+9+p/xpyLgZ/8AZqcX2+v5&#10;mp1J5hqxED7x/wC+v/sqOh5Y/wDfR/xoLALSodnOevT5qrVEtgpUjq3X+8f8akf/AIF+Z/xpu4le&#10;p6+ppcfT8qJNml1Ybj6/99H/ABpc/N1/X/69Jk/3v/HjTfM56t/31U6i5tLkjRcfeP6/40Yb/a/M&#10;/wCNI6hh6fSk/wC+aNRLUcuSv/2X/wBejP8AnP8A9epEGV+83/fVJu9/1qotlczGM2e7f99f/XoR&#10;/r/30f8AGjOP/wBdG0kf/XNDZHNfcdvI/wD2j/jTQx3fxfn/APXp2zP8R/76NCxlG/xzU37juIQS&#10;P/sv/r0zfkdf1P8AjUmxgOv6mmhmCbQf1qrsLjQuD97/AMeP+NO3Hd/9c/40K7j1/M04sxb+LH1N&#10;A+caWz6/99f/AF6Qf55/+vT2bjv/AN9U1Tz/APXNBLkBOB/9f/69NEmP4j+f/wBelbeT1/8AHqBu&#10;H/7VAcyEH+9/48f8aCnHRvzP+NBfd2x/wKkHNUmHMJjb/wDtf/Xp2Dn/AOy/+vR8xHf/AL6oJ/2j&#10;/wB9VO4uYbIML97/AMe/+vTB06/r/wDXp7OSfvf+PUb2J5/9CoDmBGx/e/76/wDsqXZ33N+f/wBl&#10;R16KPzpqr6/pU6hzCNx0b9f/AK9Nzz94/mf8akXg/L/6FQ8jbu//AH0aoOYjOM/eYf8AAj/jQBz9&#10;7P8AwL/69Ozub/7KhvlP8/mo3KDO0dW/76/+vRu46t/31/8AZUYJXrj/AIFQThf/AK9TqLmGlWPQ&#10;t/31/wDZU7cf9r/vr/7Kmk7R/wDXoVuPX6VVmLmF6/3v++v/ALKkz/tN/wB9H/Gnbv8AOaN/+c0t&#10;ShrNn+Jvz/8AsqXJx/F+Z/xpRlun86Ro8notMnmAtjv/AOPf/XpN3ufz/wDsqeQrd2/76pCMH2+t&#10;LUOZ2ADj+L/vo/40o4H8X5n/ABpAm9ei/lSKgGeBx7UtRczFx/vfmf8AGlIb+9/49/8AXpNqj+7+&#10;VLnHdj+NGo+ZiZIONzbv97/7KnZ/2v8Ax4/40Dgf40quSP8A7KjUq4o+v/j3/wBlTcf7Tf8AfX/2&#10;VO3kUbWP8VVYOYFPHVv++j/jQST3b/vr/wCvTgGHf/x6m59//HqnmDmEZ8nv/wB9H/GnhGx/+v8A&#10;xpGjO7qf++jSgMB90fpRdiuLt/2f8/nS/wAHU/8AfX/2VJu/2V/KjecdaNRcwmf9pv8Avo/41ICo&#10;H3h+Z/xoDMfX/vqj5sf/AGVO5pGTYBuR97/vr/69N3+7f99f/XqQqdy/7PuaTb7ilqHMJz/k/wD2&#10;VBOD/F/31/8AZUihkJ5z9aUcnmjUz5gDc9T/AN9H/GnKCP4j/wB9f/XpFGD1b/vqly+PvH/vqjUo&#10;jcbR9/8AU/40Hlerfmf8acQxXnP50nl5HRfyp2DmG7vc/n/9ekPHc/8AfR/xp4ZlP/2VBlUdm/Ol&#10;qTzMYAwH8X5n/GiPdn72f+Bf/ZUf8BX8qMbTTuHMhu/GPmP/AH1/9egEnu35n/GnMzf7XTPWmoM9&#10;h+VFw5hrbt38X/fR/wAaX/gTfmf8aCc9l/Kk8rj+H8qYuZjWUnu35n/Gk8tl6s36/wCNPEX+7Tcb&#10;v7v50rj5hCzEfxfmf8aRyc/xfmf8aVk2r/D+VJt3fwj8qYcw0hv7zdfU/wCNCqxP3y3/AAP/AOyo&#10;IJH3V/KhBilqO4Pu9W/M/wCNMDc/eb/vr/7KpNgP8I/Kk3Y/hpk3Y0sc/wAX5/8A2VNyyDv/AN9f&#10;/ZVJkmmsOP8AGlqPmGPnb95vzP8AjSKuF/i/M/40pUEc7fyoaPctMnqKyMv978z/AI1GFYdm/M/4&#10;09xmmFOaCuYCjf7X6/40YKt/F+BP+NKE+n5UmOeKA5gZuf4vzP8AjTUOf736/wCNLs4/H0pWGO/6&#10;UEgw3D+Ifif8abhh/e/M/wCNOB/3fxoEW70oHcbklv4j+f8AjRlv9r9f8acsfFGwf5FFxDSGKd/1&#10;/wAaFHHOfzP+NOZBs6CgJjsv5UANKn/aH4n/ABoUHHV/zP8AjTgnH3V/KlWLK/dFADG3f7X5n/Gj&#10;J2/x/mf8acRt7D8qQFf7o/KgBGBb+9+Z/wAaP4j978z/AI05lwn3R+VIigt0H5UAIBgdW/76/wDs&#10;qFGePm/M/wCNOxn+9QoUf/qoAjaNs9+v94/40Ec/xd+5/wAakKKV/wDsaDFn+E0ARgMe7/mf8adt&#10;L/3/AMz/AI0MnNAXI/h/CgAyF4y3/fX/ANemmBz/ABN+R/xpxZh6/lTgc+tAEbLsPO/8z/jTWTP9&#10;78z/AI1IY1Pf9Kay/N0/SgBrRsrY+b8z/jTgjFfvN+v+NAiym0/nSoke2gBnltu/i/M/40NuP979&#10;f8ad5Jz/APqp2P8AOKAIVZsfxY+p/wAac0ewclunqf8AGnbVJ6fpQEVW/D0oAYUIH8X5n/GlEbAf&#10;eb8z/jTimR0X8qNo/wBn8qAG5O7+P8z/AI0fNjv/AN9H/GkKYbtTzHuH3V/KlcBpiyO/5/8A16Fj&#10;YD7zfmf8acE+X+H8qPJx/wDqpgN8tv8Aa/M/40CNlbv+Z/xp3lgCkYbT8y/pQA0ox/vfmf8AGl8o&#10;4/i/M/40GIMe/wCVOaNeaAI3Ta3G78z/AI0vlE/3vzP+NK0XPb8qNnt+lK4AA3rJ+AP+NNKnH8X5&#10;n/GpApWjq2P6UwGKeP4uvqf8aP8Avr65P+NL5WPTr6Upgz/e/KgBm7cflLH/AIF/9ejyz/tfmf8A&#10;GpNny03ygo4pXAayN7/r/jQUYPzu6ep/xp3l57fpQIiW9ePSmA0DB/i6Z6n/ABpwQn+8v4n/ABoE&#10;eSOMY9qd5e0/doAjIIP8X6/4045/2vzP+NEsRYj/AApSuf8A9VADArEbvm/M/wCNSAMBn5vzP+NN&#10;SLH978qVo8Dr+lADTz7UnJPAb8v/AK9OCYHejbjtQAYz/e/M/wCNB+91b8z/AI0qKG//AFUoTPTn&#10;8KAANuPf8Rn+dNBYH+L8OP608rzxSFCGoAUKWUfe5Pqf8aQqwX+L8z/jUijIHyr8vtTTHnt+lADV&#10;DBf4vzP+NOwQOr/r/jSAcf8A1qex3Dp+lADGXH8Tfr/jSqrEfLu/M/404r/nFAQHr/KgVxvlNn+L&#10;8z/jQysF/i/M/wCNKm0ev5Urpx/9agYgGI8/NSMnzfxfmf8AGnDhPxpHjy1AriMDkfe/M/405Y2C&#10;9T+Z/wAaCOen6U7aMf8A1qBjUjbP8X5n/Ghjn+/+Z/xpQm0dP0oxkf8A1qAABt+Mt09T/jSsjbv4&#10;vzP+NO8vP8P6U3y/m7/lQLmDym/2vzP+NN2t/fb8/wD7KpP4uv8A47TsNQMaqbj/ABfr/jRt5/i/&#10;M/40GPJx0+gpwiz/AAj8qABCVHLN+Z/xoB46n9f8aUKMfw/lSgDHRaAGhcn+L8z/AI04Kw7N+Z/x&#10;o24/hWnbaAAIw/vfmf8AGngcdW/M/wCNJs/zto2e3/jtAChTn+L8z/jT1fB/j/M/403b7fpT1Xn7&#10;q9PSgBgJ9G/M/wCNSA5/vf8AfR/xpoTI6fpUgh2j+GgAXj+9+Z/xp6qSf4vzP+NMC7j0WnxRjdmg&#10;rmHiNh/E35n/ABpxRj2b8z/jSbf92lC4OKB3BkIH8X5n/GneW2P4vzP+NIUyOn6Uo4FAmGD/AHm/&#10;76/+ypyjdnBbgep/xoVSe2aHUBeAo/CgkdjI/i6+p/xprhj/AHvzP+NOZBn9aAmP4aAHLGcD7/5n&#10;/GjZ82Pm/M/40u3gdvwpeo/hX8KVy+YUDP8Ae/M/408KwH8X5n/Go9mB2pwXii4cw4A9935n/Gkz&#10;/wBdPzP+NL5VJtpBcUZ/2vzP+NPAx/e/M/401V46fpS7QOoWncWg9Rkfxfmf8aVi3+0fxP8AjTYg&#10;AvQfgKcRj+FaYcw3GG6t+Z/xqWIHOPm6ep/xpiR+Yfu9KkiRQ39360rj5hwVt38X6/40Bv8AeP8A&#10;wL/7Kg8PwVNOUbv7zUtxSFXJP8f5n/GnANn+L8z/AI0hj+gp3l5ORVCuxyxnd3/X/Gl8sgfe/wDH&#10;v/sqaY+W+Xp7UvGf/rVmxDinu35n/GhTx0bpjqf8aNnsv5U4Lx26+lVzAOJ4xlv1/wAaSPJP8X5n&#10;/Gk7dvypwULH935qLsBef7zfmf8AGkLY/ib8z/jQAMfd/Sm+Vz92iID0c5/j6+p/xpyg5/i/M/40&#10;gT5B8vehoyzdvyoi7MAUYPVupHQ/41Jk/wC1+Z/xpsaqGH1ox/s/pRoApJ3fxfmf8acuQcfNn6n/&#10;ABphXb1X9Kdj5P4d30p3AdGzY3bm/M/40CRyP4v1/wAaTarZ+Xp7UsQ3Dp+lLm7AHmtQrsD95vzP&#10;+NBHO6gJhui/eqQJF4P3n/X/ABpVYhv4vzP+NMC8r0zinKdx5/hPPvQBJgj+/wBff/GgMTt+/wB+&#10;5/xpN7KPvKtKEyo+7T0Aeobb99v1/wAaeqsOdz/r/jTVG1e1OP8Ad+UdKYDstn/lp9cn/GpBu/vO&#10;fxP+NMRccYqReBkbcfSpfkBKrbh/H+Z/xqSNSspGG5HXn/GoVGU6CpIU2tt9upoFclYMV/i6ep/x&#10;p0fUctyP896RUUd/0pyxBZPZR6VUQ5hzD8PwqRS2On6Co40wW5+lSBjtqhXHJnNTKWIPU/5+tRoM&#10;rTox8vb8qnUokQtv/j/M/wCNSx5ZeGZufU/41Fv2Nxt/KpFx5q8LjPpVWFckXJH09zTUj2ofvdac&#10;zbhtpQMfLQFxB8687uvqafjHG2lCrjFG/wDnQHMOQKR0pCvy8fypRwKCcUDEKbk5z+VCpsP4f3aX&#10;ORR3qeYAz8vemqvHQflTh/q8UBsincAAwf8AGgxEsPagDnNAGD3o1K5hAPk/CnBPkX/Gk3YX/dHN&#10;OX7n/wBalEOYIhj7o5z3p5P7zb93v9f1pI5F+7twc9qGwSoK5LHg46U7kjkI3DcW6ZB5/wAaUEen&#10;zfWmNHiPC7M7adsMi8djTAkD7Sx7ZHUn/GnI6seC3U9BUajduX3HNSRuSnqd3NaGY9BuC8feU/8A&#10;1v5UUqSZUjZjbj+v+NFTzFx2PwPDsN6FvvdRnhTz+fU/nU9t8q9f4VqsVMs77mX5S7cnt1qaBl2N&#10;/ur/ADrnduh1uOl2ay7fJ2gHzPOU/wCyBio4o2O04/v0JuUr0/1yiiGQKV/3nqkZxuydF/cY6jyF&#10;zn61fQkysvrIMcdOKoqoCtj/AJ4L296vKf37HI/1g/lQUtS1YwiNly38Tn9KtRJ8g9AnpVWxHzqf&#10;d/5Vatz8n/AP60E6F63JUfUirsJyOn6VTtzwfqMVdg5WgiSsXIee1aEEZVvoaoQfM3bFaNsoC/j6&#10;07kcpYjbbCWx/BV22X73X+Gqkf3W9NlXIFyOD/dq9CeVFy04I27vv1btST1yflPFVrYDK/79Wrdy&#10;o/4CaWgdS0g+b8ucVateXHrmq8Sjc27O7jirNqMNu96ZRZhG0c9qtw8MB71VjH8s1bhQ7/xpXJlT&#10;6FhDkL16VYUYj79PSq8MbYz/ALP+FWAPvfSndByliEnK7s9fSrcCrj+LoarQp868d6uRx7R+feq5&#10;ioxTJEYj9KsQEhjVcc1athg//WpXDl1Jkk3/AK1Yjz+lQovyj8e1TR5x/wDWouXykyZAXr1qeJjt&#10;XnquKijjyKmSPhevTFK9hcpPAMnj1qeMncvHrUMAxx78cVPCuVH0PanpcNCVBn2+UDirEcXzf8DF&#10;Q7cJ/wABFTw5z/wId6NAsSInzfiT0qVI8r+HpTIeOfc1LGWbbj0p6BykiLhak25qMLkY/pU0aD0/&#10;SnsKzBVwfvNTwMj9aaqrn+KpVT+VK6LsNRGWn4/xpSAR3oINInlHHJ7UHJ7UhGB707avv+VIco6h&#10;yCB/Slk6/wD1hRnDdKCmfX8qpNBytAF4+nWlUl+tKOB96g4HapHa+44cDt+VBOaAcjqacY+KA5dB&#10;ggPrS+Xz/wDWp2Mf3vypd3+c0BGKWgx0o8se9Pfr0pM/N3oHbXQcjfLSMu2nr92kb5qCraWGPk0i&#10;xYX/AOtTx8h4pw+5QQoke0/7P5Uh69P0qbHy/dpjjjv+VA0huM9v0pqcSZqQMB6/lSAYPej0C3YN&#10;uT2/KkC59fypVkwelKvJoFa40xKRTTD9fyqQrj+EU3Ht+lBPKxpjye/5UeVn+9TwMetCjIoDlvuM&#10;K9vm/KmlKlxzTDHihByiDIHSkIJ9KcelG0kf4UByjfLP+RQyblpzJjpQDTuPlGrHSEYp28D+9+VI&#10;2KQcqGhMmkKc/wD1qkAJPFI6f5xQLlYyNMH7tDrlulPRcHpQw5/+tVIdhgXFIyqfWnkY/wD1Um1T&#10;/e/OjQXKxqwmnNBuFORAP71BCnpRoHKxnkbW+9+dIVxUmPUUFakdhqBs01lLd6c0WBwaDHlRQLlY&#10;3yv84oKYGKcFGO/507yv84oDlY3oKEGc+4wads2DmlZOPT8KA5WMZcDp+lJt/CnuuaAMNTuPkG+X&#10;7UA4FSUbf9mkPlRHt+v5VIF9zRs470bP96gnlYGPP978qFTH/wCqn4APel8pSP4vzp3D2YzPzdvy&#10;pQpP/wCug8cVIEGOlIsjJzQF4pQMnofzp/Pv707kcrI1LCpBR5K5p3lKB0/SjQqzQ3c3p+lN8v8A&#10;zipKTFIVhMc/doMYJo2/5xUmBQLlZHs9v1p38NN2fNTwvH/1qClFoiOMULnHepGhAXvSY4xQLUYq&#10;57UYoEWT3pdv1/KgXKxkYoPzc+9BTigHH/66egRimNb5j36YpIx9fypXDUqrgd6egcrIsU7Z8ven&#10;NxTtp21I+UhKe7flR5XH3qkeI4/+vTSvy9/yp2FysjIBHT9KcvSgLtH8X5UuPr+VIOVjHGKQD1qR&#10;04pPvCgOVjcL601sg1JTSmTQHKxvemuvFSN96mlcU7lWIiNo+Xik27l5qVhkUiQ7l/8Ar0jPqR7K&#10;b5ef735VYeDaOP50zyiRQOzGBTH600R5POanI55z+VJt+bigNCEpgenenEcc05hSmLcKBDBFvFNE&#10;Geu6pGXZ92gFvWj1K5WM2FOlAXcOSKfjB5oKeaeKrToHKxgGB60m3608DHTilx/nFSSRtHu55owV&#10;7mpVGTSYzQBFt3daXGKdtwacRmgBp5H/ANaowh3f/WqbZ9aRU5oAYVPvTfKI/wD1VMFpAlAPyIsY&#10;/wD108K396nmNc00Lkd6AIyuKcPmXpTiuBTkj4oAhK8/dpdvual8r6UeV8tAEOT7/lQ4x/DzT/L+&#10;tK60AQnmjaStOwN3SpNmP/1UC3IMt7flS7Gx/wDWp4GfT8qTacdaBoCvtSMMnP8ASnbW253Cl2ZW&#10;gCNRhed35UBf9mpF4HSkC7aAGGCgBhSnd/kUg3UAFDDHrTtlJ5fP8VADTz/+qkGW65NSeQf8mkxg&#10;fxUAMLU4fd6CnA57fpRt57UANcY7NTQqnsaeRu70cZoATZz3ocYOefypzHH/AOumkNQABWI5/lTW&#10;i+bNPYZHekIJXHvQAjR8fxUi8D/61PIIWkC5FADfw/WhQc80vl+1LtyP/rUAKeD/APWpcf5xTQmO&#10;n86ezUAMKHPejYaVtxpCDQABCTQ0fPrTl5odWFADcUbd3Y04R5600Lt70AIi+n8qXb/vU4U7FADC&#10;NpoZcnoaUJkU7G1qAGqdo/8ArUYpwXApWQH1oAYOP735U4pxwtDDB4pyrkZoAjAY9qdsNOfdmkAY&#10;96AECkU5hu9fypqoxankcUAMYZHf06ULn/HingfLSFTlRQA3bRj5v4qCrZ7U5Vyc0AIDxSU7yf8A&#10;epdmDQAq4A+7+tDD5qVFzSbcN/FQA0Z3d/yqTHt+lIi807FADe/SkVDuqRh8u6m456mgBwBI/wDr&#10;UBcr3pyjinKjAUAR7VxSquT3pTBgUooANnHSnkH0puxsU7yj70ACK1OKfXp6UqdaVRzQAg4FPA3L&#10;3/Kk28U8FRQA1Y+OrflT1jzRinx9aCtBwRv8ik8s570qj5uKGjY80FBtJFO8r/OKXP8AnFOYHHWi&#10;4tRFjwO9Ky59fypV5NIMsaCdBwhJP/1qNrUqq1GW9aBCsu71pUj9P5UBcnpTwrCg0EZMH0/CnKhx&#10;0/SkJI9acNw/ioEKAf7tN8s/3TThu9TQQwHWq0GCRn/IpwjyO9Eec/pT0HHfrUk6EUakH/61SKmP&#10;/wBVOEW2nYoDQavIoVcnv+VPVcmhetAXF8rP/wCqnZYL/d+goxtz/tUsSlloB2E6f3utSLyO/wCV&#10;Bi3D8aNuDxQSG32+9SjINKuSadjBqdCrCKP978qXGR3/ACpWGPpSoKNBaDdvXhuadj6/lRk0qjNP&#10;SwgCECkZWJ+7TlVsUZbP3qSAULleh4pcbj/FQD8lIPlpgKsRH/6qdtNIHz/FS/NS5gDv3/KgL83f&#10;P0pCjZpyrtX3qgFTPH3uKTbntilT7vWj/gVToA7dtWmrz+eelAGVpVXFGgDkj+UcmlCAk9aULxSL&#10;uFUA5YyG4NOBwP8A61RruqTd/nNIB+3cKkOFf5fbtUSncKkC570wHqST0p6Jt7ds9KRSwFKPr+tI&#10;CSL5l2/0qRIcucj2HNRRDcvvUsYO7+VTLyAkI+ntTowzDqajTdnpT4t2eacQJVj+vSnBsjvSKjbq&#10;cFx3qhdbktSKNi9KjHFOQFvwpXC4/dz0FSqcgH05qHa3+RU0Z+UfWmLmHLLuXpzTt+PvdaRj83y+&#10;tMPzYNBRIJcU88sKQfMnGfypy87qAHbqaefWgLkUY20AA4H/ANanE4ppXctOxtNFgCkPA9KU9OKb&#10;jnuaVwFzxSHn/wDVTWKrTwuKY9BSc0Z2r93Pvmg9KM0XHoOjk2tn7tBkZmDe9NUc8bqUD0IpXJJG&#10;OX9/pSySFF/HtTO9OWXdhSO/UmmS2Ojbc3+9zzUsDbTn/a7VC44y3HPSnIh/h4rQktcsGY8rz+FF&#10;Qwo0R+9leaKzZcdj8Ebhd0zdTuDZ/P8Awqe1XcnU8qKimYq/VThWyamhfEfyjoorHaWh1TuaCpt2&#10;nnHmjvT7c8Ic/wB/ikA+bnbxIKbaoBMoYt0fvTuL0LARjEzbv+WCfzq9HHtufYzKf0qgnzQtn5R5&#10;C8/jV9UzL95WbzVHHbinKxm5OxbsGyq/M3ys46e1T20ZaP8A4AD+tQ2AVpE/3nH6VbsztRVDfejA&#10;6e9K5XMXLeFsfiKuxn5V+btVWEhfzFXLdfdehFKxiWrWPev8XatKyRs/xdT1rPhbzAMHHStOxOwd&#10;M81RLZbX/Vt/uVatl6j5v4eariTMfX+D8atwr971Urmq0Fdlu2U4zzw9TwA47/dPaooC2VBz9+rF&#10;vyP+AmpL5ixHncT83bir1ou5u4qnEAD36Cr1nzjqKrUm+uhYVcP+HpVqH73frVYBd3De1X9LsJNR&#10;uI4reNppJG4VBuY/QdT9OtLqEtx8CF4x97oRVlUKhj7CpbvSZtJS2aZUX7VAZ0w6njeyckHqGRgf&#10;pTFX90yn0HcU9B3RYtyWYH3q1CrHv0zVOBlRl9yB1HNaWyD7LE0bZk+feDj5cHj8xRqtUOL6hGmF&#10;HPpU9uNzfp9KijYKP4eMelTQNuP8P3qeoc2paQYXGOmalRMjv0FQK20/7wJ61YRvl/vcDqKUWVzM&#10;nVcL1qeFv8ahhIcAYz+AqeNsL060MOYnjXc33u4qaFdvU/3qhQ/vPxFTxHlfxo5WLmJV+63PQCrE&#10;Stu9fmFV0bcn3f4AOlWEYK3p84o1GpXJokwPunO41JHuGPYVFG2W+jGpd4x/wE1SJuyUHPNSqny/&#10;/WqJJlX0/T/Gp1mXH8P6f40FcwLuB/8ArVICzGo1YHsv6f40+N19f5UE3Y/n+9QD81G4ev6ijPz9&#10;F/T/ABouVzaj9u7+9Sjihn2dcc9uP8aCeeP8/rU77lKWuookw1PPzLTQ249/8/jQ3zD/AOuP8aHH&#10;sPmHKmVo8nI+vvR26/oKcjYX738v8aLNC5w8r/OKdggf/Wppfn736j/Ghjn8fcf407lcw1j83/1q&#10;cAPU00yD1H6f40vm/wC7+Y/xpkxlqPYcd6btbf3/ACqQplew/Ko8fP8A/qpXHzakgHy0maVOF+8v&#10;5im7uP8A64/xpcw+YbsPrTicjrTmX/a/lSY47fp/jRdk3tuKOB96muST0/SnK/8AnI/xpAcj7q/m&#10;P8am7HzCHhfutR5Pu1PYZHRfzH+NRBW9B+Y/xrRahzDtnt+lG5sd6cOG/D2ppfP8K/p/jQ9B8w7B&#10;/wBqmFKk4254/T/GmgjP/wCr/GpuxcwhDejUYb+7S5XFI8q/5FO4ribWDdqR0JPelJAH/wBcf400&#10;sM9vwI/xpXZPMK0WVo+bFJvH+SP8aVz83b9KNQ5gIwOtDMwXrRv2t2/T/GkkdT/kUK5QAFv/ANVJ&#10;5dOQqPy9qTdVPTQnmQhGBQwbd0FHm8//AFx/jSllz/8AXH+NTqPmEAOaGiJfb/SkZ13cbf0pGZSe&#10;q/nVajDbnqKRUpMr/kj/ABqRQoHH9P8AGjmsTzCqmad5ZT/9VIODx/Mf40ZZT2/Mf40ajugKsW6n&#10;8qa689/xpcf54/xo8zB/+uP8aA5hNvy00mnBxjtRwR0VvxoKuwCBh1akCZPBpPN2/wAI/T/Gguuf&#10;6ZH+NTqLmHIv+1Q3I6/pTUkz/wDrH+NOBX2P5f40ajuGD/kU0rt9acWX2/T/ABp+36fkKdxc4zHP&#10;SnBcjP8ASmh1B7fmP8acXUDt+n+NFw5wCg/w0FcjvTd/v/L/ABpyyY/hH6f40XDmAqSe9O2/5zQZ&#10;lH939P8AGhh8v3f1FGoc4GL/AGqNjEUI21edv5j/ABpRIoHU/p/jS1DnFRG/vUY/3ufamgr/AJx/&#10;jTyFYdf5f41RPtBFRh0FP25FIpAHb8hTt3y//qqTTmIwm4fep5TC9KVgrRr0/If404hdv8PT2p3J&#10;5iHZ70/Y3vSbvf8AQUu7b3/lTDmE2EnjP5Uqrt7fpT0x9PyoJX/OP8aG7BGRGUbHWkCkj/61Jlf8&#10;4/xpyOuOi/p/jSuEZXG7Gz/FzQRikDqG+vuP8aQuv+z+n+NNeYcwFM0FOO9OL/7IpqsuP/1f41PK&#10;TzNDWGRSDOPut+VSGfb/APrH+NMLcf8A1x/jRoHMxjDNKFJGd1EjZ/iX8x/jQGwPvfqP8adxcwDd&#10;jqPyoYEr1oXC9qTfj0/Sg0uJjIoKsBTdwHp+n+NKzKT/APXH+NO5HMxcZ7U2SPC96A65/h/DH+NO&#10;BAHX9aIhzMjVCSOacqf7Xal3c8tn8R/jQG545/4EP8am7K5hmzHX+VBpzFV9P++v/r03erNxj9P8&#10;adxXEkXjihTsX/69KzDHVf0/xppZWHX9adxDmkytMJyOtPCLtpMqOw/Mf40rhzCbdwpAmP4qUMB6&#10;fp/jQp55K/p/jTuTcaRj8qOi047T/wDWx/jQQren6f40rgMxxSiD3/OnEr32/mP8aXgjjbTuFxvl&#10;Y6tSeUc8U9hmlC4//VRcCLbS+WpFP2Z7fpSBP84oAaEx3oUbRUinYPug/iKaUVuy0AMIXNAUf5FO&#10;JAP+ApUx/kj/ABoAawweN35UJHnsacVU8804cUARN8v978qET5e/5U9SAKcrYHagrmIylN2E9Qfw&#10;qUxMc9aVcbPegkhMWV7/AJU3ySe7VMSo/OgKMUrgM24FLjjv19KkKg9qayHb/wDWpgRlcGmuvFPY&#10;KWoKe36UAM2nd939KVY1K9/yp7nc33v0pCQRQCIggOPenMgFOUqMdOPp/jT1VdvP8qAIvL/zxQib&#10;R3/Kn7I9v3aAFNK4DDwP/rUhUCpn24pmAeP6UXAaV3DOf0oMWT/9anog3H/Ck2L/AHqLgN29uaaY&#10;wf4j+VSFVJ+8PzH+NA6/d/HimBDs2/xGlZcHPNSMMj+GkbkUrgRmPaO/5U4c/wD6qcTupVIHai4E&#10;bJnHB/Kk24Pf8qmdABSNHk0XAYI+On6UNH/OpNmwU0xhh0/Wi4DQmFpuMd/0qRosDp+tIoFFwGum&#10;fX8qQfux1P4ipXHAppwV5pgMzu7H8qFU9804DA+9SryKAG7cH+L8qVufX8qdQfy+tADcben8qa2S&#10;f8Keeo/ipXG3/ZoAjC/X8qcTx1P5Uq/54pwXINADBll79PSo9mRn5ulTDimvxQAirgDg0IjE/wCN&#10;KoYigHDc80AGCDj71NPDdSPwqYJu6cU0jBoAQAkd/wAqQLt9akXkU4oxHegCMJ160hGB1anBMjnN&#10;Kw+WlcBrR/7TUgXHf9Kds3LTVO0/xflTFcFRgP4qeV3D71CEU4L/ALP6UDI9pZaXy6UplejZoAx2&#10;NTzAN27jSqmO4o8vHY07Gf71UAoXI6n8qjaPPdqkOFoOP71ADUGD/F+VOIyf/rUAYo24pXARUI/v&#10;flTwmB/9agbifutSbjTATbxj5vypfL9v0p+aQx7m70LUBVj+XvSiIsv3qTHFOBYd2/KlcBrR+rN+&#10;VOQfX8qULk85pQcf/qpgBGR95qNmR96nbcLSBOPu/pSuA8DjrS55/wDrUA5HX9KfimA1eV607Zx9&#10;6hRnFLsH+zS5gFxjufxFORd7fe/Ggct92lRlLY/w/wAaLl3HiHaud1G3n7zU7hP7v5j/ABpp+oou&#10;MUR5X7pp7Jgf/WobpQUz60XFcckf+cUGLHQn8qIxTsZpaibQwR7f4qeIs9/5UKq5pSFH8NO5I4j0&#10;pQuf4s0DKj7v9KPvMP8AGkVzBt9S35U9l2f/AKqRlyelOTrzj3qtSuYAPk3U0cjndUmP3mPlX8KR&#10;QPm53emKVxXBFwOvfNLv207cu30/KhSuf8aTFzCZJ9aBz3p8ZUjjn6AGgMrev5CjQOYM06Nc80q5&#10;PQ/maUKQOf8AGjmDmBkyGp3lYGM/rQwwG+ZulOZdzfeajmFcAMJ1ahBk9T+VOUbRSxkA9aOZiEHy&#10;nqfyoJy2d1OI3H29aM4qeZlcwvb71Lj3NNKgev5U4cVVxXE/OlTijbkMdw4oAwOcUcwhBx/FS42g&#10;cGnBeKbhmNHMA7axXv8AlQRuI5PftTgMJ+OKCNvQdDRzAIi+36UojNCFQcYpCc9B+tSgFK7v4qec&#10;jb15ppjIx1pwQh1H86ptgICMfN6elO2D/IoVVH3m7elNEZNHMA7G1ev40KMkHI5pwHzY7elNVQuP&#10;m6Uc3u3AcD9fyo8tivVqVOF/WhF4G7cOfSjmAeie9HGKBwzfL0NKyn5flHc0cwD412r1P5U5V5H+&#10;FIGGKejZ/u0cwDgOduWp6ptP3hSLy24feBx9acVJXcq7iR0o5hcw+H5jw2O9SxbvMb+72NV1JLD5&#10;VXjGc1Yj+Xcv6VMh3Hcjpk+2KkXkd930ppIbOOP6UsTc44qoiuSrGd3U05ht/iP5U2PrTk460Ju9&#10;mFx6ZcVLt2t97rUac9OamSICi99wuCpzye1SR/w/N16cdajB3N+HanRjC/Q1VwJByvXv2FN24iH3&#10;t3pinDGB657UrfN1P6UBcWM8dc09PmPpz+dIACv8NOYfMPb0qeYY7YM/eppX5fxpyt7Um793+NPm&#10;AQ8LQTn5aAdwNHV855ouAfwf4Uo49aUfKlNUbf8A9VFwDjPFOzgc03bt9aVhxS5h3HEfypB0oB4H&#10;0oAp8w+Ycpx27+tKUxztG32pkTZP0qSRzt/GmSGPlzS7d5UDj/apnUDaM8U9mbC/j070Eu4+KLCd&#10;2571IF25zyc4wKhDY75weakQM3IXvzVcxJJGmRt6daKEHQ+mQaKouOx+Ck22a4bb8qsWwPapbdmE&#10;fQfdqvN8k7HlfvVJBtO752OAM8dK4VHqdctfiNZVyM/Lt80ck4pbYNHIpMayY35z+lMeECP5l3Dz&#10;R2ptvIhEY3LzvJ47fnWxPKSrjyT+7GRCueR6/WtKEbLgnav+tXow9KzhIDE7bfvQLgZ6c/WtK2bZ&#10;N97H71c5Pt9aXKKpHQt6eU3x/wC9J3Hp9antvkVfl/5Z+o9aqWLKJl+bqz4wenH1q/bvmLG7lY/X&#10;/wCvRqQXLYnP4j0/xq9Af9kfp/jVGF8L97oRnnr+tXraVdvb/P409QLtuuQv64x/jWjYoAQN3f2/&#10;xrPgkIHv2H+TWhZtnnvn1/8Ar0crMpbFlWwrfd+57f41fgdhkem30/xqnEcIfn/g9f8A69XIJd7n&#10;5v7vf/69VykFyEr8vT73t/jVuBcd/wCH2/xqtbH5l5/j9f8A69WoD/6Ce/8A9eg0J4/vfXHp/jV2&#10;0O0jGOvt/jVVG2nr6d//AK9XbR8fxfr/APXqnsK2tyeOQN13fn/9er1vc+W3ytIvbKvj+tU0O3/9&#10;f/16tRybm/8Arnrj61MRuLZsb2utBtf4vsrSRli33Q53quM4HIlPHUtVcOx7L0Hf/wCvTbXUZVtD&#10;bq7CKRt7LnqVBA7/AO0fzpysef3jdB3/APr1o7PcnlLVrxJ/wL1/+vVqJ9g+91B79f1qrbMTJ948&#10;n+9/9erkTZA+b17/AP16nbYqMbokjdiFwx/76/8Ar1agchvvN1/vf/XqsvA+83GO/wD9erNtJn+L&#10;v/e/+yoVxcupYHAX5u23kj/GrCEKOufocf1qEEnHzfr/APXqwm7HX9f/AK9BfKTKF4OQfqQf61Ig&#10;wP4f0/xpqH5R836//XqWFsp949cdf/r09A5UPQ/N17+3+NWIB09geSf/AK9Rx7QR9fX/AOvU0T8r&#10;83UH+If/ABVIXKiRWG37wPyg8f8A66tLIEdu/wA45zj/ANmqFHwnX+EfxD/4qpomLH73Vh/EP/iq&#10;p2sOMR4IJU4A5PfP9alh2hfTjsf/AK9MiPyr+89e/wD9lU5XygMscsMgZHP/AI9Qtg5R24E/e/X/&#10;AOvUqPx/9l/9emI+Dy3/AI9/9lUquG+636//AGVAcoqnHX/0L/69OHDdT/31/wDXoSTcPvr/AJ/4&#10;FT/NJP3v/Hh/8VRIOUTd/tfr/wDXoBy33v1/+ypwIb+L/wAe/wDsqVexz/49/wDZUohygH8vsW/H&#10;/wCvSh8nv/31/wDXp2Qv9z/vof8AxVKGyPvf+Pf/AGVGhXLcUEk9f1/+vTmZv736/wD2VIHO7hsf&#10;j/8AZU8tj+L9f/sqQez0Gj/Pzf8A16DLj+I/99f/AF6Oc/f/AF/+yp3Pq3+fxoJ6jVOT/n/GpCcL&#10;/wDX/wDsqFOP4h+f/wBlSk57/wDjw/8AiqDRRIt/+c//AF6d36/+Pf8A16d5qj+7+f8A9lRnH8X/&#10;AI8P/iqCOXUGk47f5/Go93P/ANf/AOvU2/8A2v1/+yo3f7Q/76H/AMVQU4CL9373/j3/ANek844+&#10;9+v/ANepI3yv3v1/+ypCrAfe/wDHh/8AFUD5RjShv4v5f/FUeacfe/X/AOvTmbH8Q/77/wDsqAc/&#10;xfr/APZUEyi+oiPx979f/sqGk+v5/wD16eGwPvD8/wD7KgS/7v5//ZUC5SPd/nP/ANlRknv+v/16&#10;lLcdV/P/AOyqPcwP+sP/AH0P/iqFZD5WtgOeuV/P/wCvSK+D1/X/AOyp6yFh95fz/wDsqQnDfe/X&#10;/wCyqgsBkIH3v8/99U3zT/e/8e/+vTmlBH+sH5//AGVG7J+9+v8A9egOWw3lv4l/76/+vTW4/i/X&#10;/wCvT920/eP/AH1/9lSeaP74/wC+x/jQHK1sN8wsP/sv/r0E4P8A9kP8acJAv8S/99D/ABpxmyOq&#10;fn/9lQTysiMuB979f/r0CTj/AD/jT0kz/EPz/wDsqcevVfz/APr1IcrI92U3bj+f/wBegnK/e/X/&#10;AOvTj9/736//AGVAfA+9/wCPD/4qqViuUarY/ib8/wD69N3ZH3v1/wDr0/f/ANNP1/8AsqXOF+9+&#10;v/16l7kum3uR7z/eH5//AF6DJ8//ANf/AOvTic/xfr/9egs27r+v/wBenoP2bGHB/wD1/wD16VnC&#10;j/6//wBlTlOW6/8Aj3/16HkOf/r/AP16Y+UZv9/1/wDr0nmYHGf++v8A69PD5H3v1H/xVLvz/F+v&#10;/wBlSvqL2bI1lLf3vz/+yp27P8f/AI9/9encD+Jfz/8Ar0Bv9r/P50hcrG55+83/AH1/9egsT/8A&#10;tf8A16eT/tfr/wDXpu7/AGv/AB7/AOyoHyjQR/e/Uf40u/I6/r/9enb/APa/X/7KkDY/i/X/AOyo&#10;HyjQMd//AB7/AOvSMwb/APX/APXqTOf+Wn5N/wDZUbsL9/8AX/7KgnlYw/d+8f8Avr/69Lu4xu/X&#10;/wCvTg27+L9f/sqd/wAC/X/69BXIR5H+1/31/wDXo3f5z/8AXqUPx1/X/wCvS7h6r+f/ANlQTyka&#10;nPf/AMe/+vTt20f/AGX/ANehmz/EP++v/sqVX4+9+v8A9lQPlE3DPX/x7/69Gefvf+Pf/Xpc8/f/&#10;AM/nS7+ev6//AF6Bco0tz/8AZf8A16H6fw/99f8A16cTlvvf+Pf/AGVOdePvfr/9egOUbH0/+v8A&#10;/XoY4/i/8e/+vShtv8R/P/69KTx97/x7/wCyoHykZkAPb8//AK9O8z/a/X/69KCCev8A4+P/AIql&#10;Bx/Efz/+vQHKAJH/AOsf407dheq/5/GhC3o35/8A16VuR1/X/wCvQPkGGQ/3+n+1/wDXpM/4df8A&#10;69O3Hb1/X/69LuP+1/31/wDXoJ5RpbA6/r/9ejzd38X/AI8f/iqcRubr/wCPf/XpFYDv+v8A9egO&#10;UQnH938//r1J5v8Atf8Aj3/16QNuP3v1/wDr0o6fe/X/AOvQEYkbNkfeP/fX/wBehTgdf/Hv/r0Y&#10;/wBo/wDfX/16dyF6/wDj3/16dw5CIuB3/X/69DNx1/X/AOvTzk92/P8A+vQen3v1/wDr0nqPUjyP&#10;73/j3/16Mf7Tfn/9enAc/ePH+11/Wjd8v3u/r/8AXp3YuUaX47fn/wDXpvm/73/fX/16lY8fe/X/&#10;AOvSE57/AK//AF6QcpHu+n5//Xo3/L/D+f8A9enlOPvt+f8A9ekPA+9+v/16egcrI+v938//AK9I&#10;G47fn/8AXp4fH8X6/wD16QHA+9+v/wBekVyiP06/r/8AXpCefvf+Pf8A16dnP8R/P/69J5me/wCv&#10;/wBegnlG7c9//Hv/AK9Ljnqv5/8A16fu2/xH8/8A69NDc/eP5/8A16I6ByjTw33h+f8A9ekL/N/9&#10;l/8AXqUjP8X6/wD16bj/AGv1/wDr0dR6kXQfeXP+9/8AXpCwx94/99f/AF6nYAt94/n/APXprf73&#10;6/8A16dx6kZwf4m/76/+vSMOPvH8/wD69SE7f4v1/wDr0oOR979f/r0aC1ImVdv3v1/+vRnC9T/3&#10;1/8AXp7Hn736/wD16bjLfe/X/wCvSFyh1PX/AMe/+vSFf87v/r08H/a/X/69BPP3j+f/ANegOUYB&#10;x1/X/wCvRnHU/r/9epCzKPvN+f8A9ejfn+I/n/8AXoDlI2Xv/wCzf/Xobp1/UH+tSj6/r/8AXpvm&#10;Y6H9f/r0ByjAuf8AI/xpWjUD/wDV/jUic/xY/wA/Whjx1/z+dAcpEqrt6D9P8aFg9D/L/GpAfl6/&#10;r/8AXoDY/iP5/wD16A5SPHH3v1/+vQVP4euR/jUu47fvfr/9elDNu+9+v/16A5SHb7fr/wDXpSM+&#10;v/fX/wBenliD94/n/wDXoDZ/i/X/AOvQHKMYbB1/l/jSbMnr/L/GpW+v6/8A16RF5+9+v/16A5SM&#10;4P8AF+o/xoC5HX+X+NS/8C/X/wCvSDI/iP5//XoDlIwqjrt/T/Gmldp//V/jVg7iM/1/+vTQcj/7&#10;L/69AcpFtyfvH8x/jS7cev6f41JnA+9+v/16EZm/i/X/AOvQHKRcf5x/jS7F9P5f41Lkf3v1/wDr&#10;0oGf4v1/+vQSVvJOev8AL/GkK57D9P8AGrDbv9n8/wD69MII/wD1/wD16AIn4PX+X+NG7/OB/jUp&#10;5/i/X/69Lj/ab8//AK9AEO3/ADn/AOvTm+71/l/jT8j+9+v/ANekIJ/i/X/69AEYOf8AIpCeO36f&#10;41INq/xfr/8AXpQf9r9f/r0D5WMY/L/+r/Gkz7/y/wAalbG3736//Xpm7H/6/wD69AiPdz/+r/Gn&#10;Egf5H+NOHJ7/AJ//AF6Xd7/5/OgfKyLdgdf/AB7/AOvR/nr/APXqXd/tH8//AK9Nxj+L9f8A69Ah&#10;mF/zj/Gm5H+cf41IxGPvfr/9enfj+v8A9egCvhf84/xp2z6/p/jUm/8A2v1/+vTsbf8A9f8A9egC&#10;J8Y//V/jSPj1/l/jUjc//r/+vSdf4v1/+vQA3Z/P2/xpBwx/+t/jUq4Lfe/X/wCvSF+fvfr/APXo&#10;AjPP+R/jRj/PH+NSZ/zn/wCvSce35/8A16AEdQB/+r/Gm7f88f41IefT8/8A69N3L/f/AF/+vQAw&#10;Ip/yP8aUIB/kf404SZ//AF//AF6X/gX6/wD16AGBFz/+r/GlUANx/T/Gl/H9f/r0q8d/1/8Ar0AM&#10;kGW69Pp/jRjI6/y/xpzDJ69ff/69GcD736//AF6ABcD/ACP8aGwf8j/Gjzd3/wCv/wCvS5yP/r//&#10;AF6AGbBjr/L/ABpp2n/I/wAafn6/n/8AXpuR/e/z+dAB932/L/GlRuf/ANX+NO34/j/X/wCvQDz9&#10;79f/AK9A+VjtoPf+X+NRvgnv+n+NPZ8//r/+vSb/APa/X/69AgTG3/8AV/jTivHDH9P8aaJOP/r/&#10;AP16cz4H/wBl/wDXoAYSF/yP8aXAcf8A6v8AGnbif/1//Xo3qP8A9f8A9egCIEg4z/L/ABpMBvf8&#10;v8alPH8X6/8A16A/HX9f/r0ARLz/AJH+NS4XHb9P8aXdu7/r/wDXpynj736//XoYEakdv8/rQTx/&#10;+r/GnsOP/r//AF6TJx/9l/8AXoFqRZ+n6f409cH/ACP8aM/7X/j3/wBenLgfxfr/APXoGDf56f40&#10;Dj/I/wAaXc3qfz/+vS7s/wD6/wD69ADQgz1/l/jScf5x/jUoP+c//Xo3e/6//XoAanT/AOuP8aBz&#10;0yfy/wAacjf7X6//AF6UKV/u/n/9egBuV/z/APrpqsc/e/l/jU59jn/P1ozz979f/r0ARgAq3/1v&#10;8acvI6/y/wAachGw8/r/APXoiOB979f/AK9PQWo3P+eP8acMH/IpzNz97/x7/wCvTk4PX9f/AK9I&#10;Y1l4/wD1f40LGPb9P8akdjjr/wCPf/XoVsHv+f8A9egBqn/PH+NSBfl6fy/xoDhv4v1/+vTs4HX9&#10;f/r0Fco1enQfmP8AGnYX/OP8aEbae/5//XpTnH/1/wD69EdSRdox3/z+NOB9z/31/wDXoU5HX9f/&#10;AK9SJn1/8e/+vQXqNABH3m/76/8Ar07/AIEf8/jSh/f9f/r0bsn/AOv/APXoGIy5Xr/L/GpFHP3v&#10;5f40BcD/AOy/+vTh/vH8/wD69K4rjVUD/I/xp2zHQ/y/xp6Pn/8Aa/8Ar0m7n/6//wBelzCG44zn&#10;+X+NL1H/AOr/ABp5GQB/7N/9ehMoq89f9r/69O4ADu+7j8x/jRjHRsfj1/WnFs+v/fX/ANenRuR3&#10;/X/69Fw5RFVQf88frTvlwfu8/T/GlcnP/wBf/wCvQj8D5v1/+vRceonBXtx7gf1pGOPr7H/69S7u&#10;du4/n/8AXpmMN97/AMe/+vRcWoLGxH3v/Hv/AK9OQ7f/ANr/AOvQFyPvH/vr/wCvTl+X+L/x7/69&#10;IGDdOx+pH+NCgY5xj1z/APXpyuWPf/vr/wCvTivzcsSP97/69BKIy23vj8c/1p6udvX+X+NKPlH3&#10;v1/+vTlbb/F+v/16OYptDd2A2eenp/jUhfDf/q/xodsj736//Xp2/jr+v/16CRuV/wA4/wAaEOO/&#10;8v8AGndv/r//AF6ASO5/P/69CAXPP/6v8aTIP+R/jTgc9/1/+vTtx/yf/r1PW4DOv+R/jS5/zx/j&#10;Tt+f4v1/+vQX46/r/wDXqugDSP8APH+NOKgj/wDV/jSiQgdf1/8Ar0oZQPvfr/8AXoAauCP/ANX+&#10;NBfA6/y/xpwkx/F+v/16A2T1/X/69AAoyvVfzFOPK/e7+3+NNBX3/P8A+vTg2B/9n/8AXo0AA2Xz&#10;n+X+NClR2H6f40bmP/7X/wBejcy9/wDx7/69F0ApOf8AI/xpR8o+Zj+n+NND89f1/wDr04HI+bn/&#10;AIF/9eiQBGNp4b+X+NKp2j5mx+X+NIHC/wAX6/8A16Nyn7zZ/H/69HQBwIZs/wCH+NIMEdB19v8A&#10;GlRxn736/wD16FfH8Xf1/wDr0APViV/h6Y7f40ipxzt/T/Gk3gDv/wB9f/XpFbd/+1/9eqAcVUdS&#10;FP4f4085O3B7Y7f400Sbj1/8e/8Ar0rHYVA/n/8AXqbJgOCEj8fb/GpgPb+X+NMSXEfX9f8A69Kr&#10;sT1/X/69AE235V+YZzk8inodq/ePv0/xpicSZ3fr/wDXoB2hvm+97/8A16A3JIm56nP1/wDr1JEQ&#10;Cefp0/xqFZN3HYe/X9amB+b29c//AF6UhWtsSDGf4f0/xpyYx/8Aq/xpoOD97p/tf/Xp0UmW/wDr&#10;/wD16cRXZIDu+6f1FP6gbvzyKRZMt/8AX/8Ar09ZN4+8w/GgoVSoHDd+nH+NTIQD1P5j/GoVlwv3&#10;lP4//XqZW7e3r/8AXpi1HKQzDtxjt/jTlK4+939qavznOe+ev/16kRsD7zdf73/16Yrsci7v/rYP&#10;9aAOOW/LH+NG/wB//H//AK9ByT/9f/69A7jo2wv/AOr/ABp+78KZG2B979f/AK9SJx6/lSGAfd3B&#10;/L/Gmt8qdR+Yp5bPc0gYt1P/AI9/9emA1Pun/wCt/jTz/nNIUOOhFKY/WlcBGBH3aCWIpxOKFOf/&#10;AK1FwIwWHenjJ60feP0pQcmkPQDwKUj5cd/pSMMGgruGdvPTpTuICCCvFOBKnp+lNPNG3j7vemA8&#10;/e4NKoJzz8w7cf4imomWOWYcccU5Zwsfy9fY4/rQSwzkszHG5s9v8akt3wMK3fnOP8aasrEdf1/+&#10;vToywORu3fjz+taEkyfd78kn+VFCMG7ep/lRU6lx2PwRYM9wxPP3+PSprWXy0Zh83ygmo7mUS3Mj&#10;Y27t3A7VZhRViU7SG2gPnoOlc8pWOnm7l6MfJzjiZeMUy3Hz8n/np2P+NP6ldu7/AFq0lrHudflX&#10;/lp1NVcnmZNED5bHdz5C8YPrWiBk/Mw3NKvUnis5WBVjt/5YLjj3rSH+t/7ar/KjnG3oWLYbSvzD&#10;O5u59KtWZwB83/LP1NQ2g3zKP9p+1WIF2xD/AGoh/OjmZncuQ5P8WeR3NX7Zsfd3H8TVK2H8xV6F&#10;vl6+tVzBzIuwu2xck9R3P+NaFqf3fy8/MR3rPt/k2hlXt2rStxnb6FjS1M76FtFZo2+99z3q1D1b&#10;rn5ec1VjwIv95DV2FuW/4DV3J6lu0JLfxff9at26+7fdPeqloSvp9+rcDHb/AMBNT1LLMLYz97oO&#10;9XrZWDfebGfWqcTZb7vpV60O6T7vc96begczJl5P8VXIDgryevc//XqoqjZkAVdhBBXnv60olcxY&#10;iOEXDNnk9f8A69ToreWfoP8APWoogzY+h71YQttb/dU9aoi6JrZDv6tyR1NXIui9eh/z1qtBJl1H&#10;+11xVuGThc+9F9bDhMlTn+927/8A16sQBtx5PX+8f8aiSbcOPbvU0BxJ3+9jrQPmLURyo5/z+dTA&#10;Ej7x/wA/jUCOwHf86sxux/8A10FcyJEJUDLH/P41YV/3ff8AP/69QgltvXk+tWE4Xv69aB82hLHy&#10;3fr6/wD16ngIBX5m79//AK9RxNz+VSRHIB9Ae9InmJkJ2fxdB/F/9erCEo/f74/i/wDr1CjZTv8A&#10;dHep0fc3X+IU730CMrMljc4/i6nv/wDXpyuwRevAP8R6fnTY5Dkc/wARqQHMfXsfWqTsO6JkcZ5z&#10;27//AF6kVivTd+f/ANeo+dv5dzUyvyck/nRzD5xybsfeP/fX/wBenBOec/8AfX/16ZE2V7/nUqtn&#10;16etS7hzCqCP/wBr/wCvSjIH/wBl/wDXpvm4Hf8AWnRybv8AJoV0K6HHk/d/X/69PO5e5/76/wDr&#10;0bW/vfrSOcDu340rt7ltq45JSSPvf99f/Xpzye7fn/8AXpFOCKWTgUw5gEre/wCf/wBejr/F/n86&#10;FbIpUfNBOlxBLk9f1PP607c3+WP+NAfB6frT3OPT86C1IgMrA/e/U/41IshJ/i/P/wCvQDx/9c0I&#10;22gnm6B5v+03/fR/xpu1vf8A76/+vUrNlf8A69L/AHfm/Wlcq6BHZV/i/P8A+vTTIzDv+Z/xp6vl&#10;eo/76pvzf5NAwkJ9/wA//r0Jn1/8eP8AjSvIM9qF3Ypkc3cCW29T+f8A9emh29T+Z/xp4XK//rpN&#10;zRt97+dA+YPM/wB78/8A69MyWb/65/xp7Sbv8mgde9HM0HMH3T3/AD/+vSMCf735n/GkL8/d/WnI&#10;Qx/+vT5mHMMZ+P8AAn/GjPzd/wA//r1K3HTv+lIV5+8KXMyXJETsWByf/Hv/AK9Gfl+8f++j/jTi&#10;OPl/nTh93qKfMyuYjLMD/F/31/8AXpAzH1/M/wCNPHyjqf1oL8dT+tPmZLnYAcd2/M/41GX56t+f&#10;/wBepNxxnA/WmsMnpUj5hPM3NwzE+5/+vQSR/wDrP+NPCkj/AOvQxYD1/GjmY+YZvyON34H/AOvS&#10;MOOf8/rTw2BQ0jMKQuYZgA9W/Ok2kn/6/wD9elIzQDgnn9afMwuhqL8/U/n/APXpW+93/P8A+vT1&#10;fDD5v50kspHQ0cw+YZ5jKf4vz/8Ar0ec3q35/wD16csrN/8ArpzN9fzoFdEYkJ9fz/8Ar0ZPv+f/&#10;ANeneaR/+ugyk/8A66A5gyf7zf5/GgOfVvz/APr0ByfX86cTgd/zoHzDTI2f4vz/APr0KzHHzN19&#10;f/r0qvt6NSecR/jQHMG4gfeI49f/AK9Iztjq34H/AOvT8nb/APXoL5H/AOugOYaj4/vfif8A69OJ&#10;56/r/wDXoVufanFs+v50E8w3d/tN+f8A9ejP+1/48f8AGjd7N+dOV8Dp+tBXMMBY/wD7R/xpRKw/&#10;/a/+vTgcHj+dCc0BzDS2R3/AmlJ5/wA/408DaOny0eY3+1U2Ycw3dz3/AD/+vRlmXp+v/wBejf8A&#10;7VPViB97+dUTzDNo9f1/+vTi5Pdvz/8Ar07y2B/+vSbyvb9aCuYQO2P4vzP+NJn3P60oLFeo/One&#10;Z/s/rU6hzDQ2f4f8/nTkUn/9f/16cr4Hpn3oBwvf86Y+ZDdx2/5/xpMn/P8A+unbj/tUoLH+IdM0&#10;C5hqj5v/AK//ANenHJ6MfzpCSf8AJpVbaelFyeYai/N949fX/wCvTl3Y/wA/40ofDdT1z1pVfA7/&#10;AJ0rMq6Iypx0b/P400/j+f8A9epDKR/F/OmidmP3qLMOYbuP90f5/GkKnHVvz/8Ar09mIP3qCeep&#10;6e9UTzEeOM5P+fxpoye7fnUwzjG4VGDh6Vw5hpJ/vH8zTTux/F+f/wBen7qd5jEfe/WmHMRCPHVf&#10;8/nTifkX5jz7/wD16N+7uaC+cc9KnmK5hu7P8Tfn/wDXpDk/xH8zT87f7v601fuZp3FzDRn/AD/+&#10;unSNx1p27I7/AJ00nJ+7+tMm6GqcHgn8f/107LEf/X/+vTjjae1A+cL1x+NA7jRuH/6//r03kt/n&#10;/GpAMZ288+9NDENySKA5gx83f/P40xvr/OpM4f7386TO09aVyuYiIJP+H/66cflHLN+f/wBelOcd&#10;aXLfxVd2RzajV+Y/eb8//r0hzj7x/WpMED+7TM5Uc96kdxqdfvH8/wD69O2/N/8AX/8Ar0oG0/Wn&#10;D5vX86VwuRuM9+3r/wDXoaIrj5u3r/8AXqRhtU/401zkdf1NFwuNZWVeufof/r0KGX/9f/16kxkU&#10;u36/nTAYA2e/+fxo8rI+835//XqTHPf86QtuPXFK4XGBPk7/AJ//AF6bt/3vz/8Ar1JyF6/zpysQ&#10;v3v1pgQngHr+tLnp1/M08KZB95acvJ6D8qAuRumD/L/OaF3AfxfnUkm44/xprKAaBXQOnHf86apO&#10;Ov6//XqRjgdKRVJ//XQO40FiOv6//XpGJJ+8f1qVEwe/51GQ2RxQFxmfdv8AP40oXA6t+dO2t+vr&#10;Ttv3flXvQK6ImGR1/X/69GPr+tSEcdR+dDZ3UDuNIx/EfzNIFLfxH8//AK9PIPqKaH2jqeuKmMu4&#10;tRoxnv8An/8AXpGX3P5mpWyD/D+dNIyKohjd3u35mm7F29W/P/69OcBT0/Q09Qx/u0DREVOe/wD3&#10;1/8AXpckev5//XpepXrn8ac0hH8TUD5uxHj5f/sv/r00L7/r/wDXqQnA/wD10hbjvQHMMJwv/wCu&#10;k3H/AGv1qXHP+zimkKB75pXCTuR7Pdv++qMtuxTiPl6UmzIzu6deelMOZinimHk9/wBaexyP4aA2&#10;CP8AA0EsjwT/APrNAB9/zqQuD2NNPT/69ADTx/8Ar/8Ar0GNiP4v1/xpzfWlAXJ4/SjUBjJg/wAX&#10;6/403OD3x6U9tpP3aCoP/wCugBMjP/66a456/rUi8n7v60h+/wDdoAjAJ/iP5mhRkfeP5mpCchuK&#10;Cu3b2pAMI4/i/X/GjaG/h/WnNt70ZXFMBhBT/wDX/wDXpRkj+XXmlLZ9fzoJwOP50D0Gbsn+LPpm&#10;lwx7/hn/AOvSoD6U4DDfeP50CIy2z1P4mgPk9/zNOJoY7DQARkA/e/nQZc+v50A5Pb8acRx6UARn&#10;n+I/kf8AGj8W/WnED+7Rt5/xNA7saWx/Edvrk0Lx3P5mpCm498exprDacd6B8wH5hw36mm7WJ4H6&#10;05QznkbacMCgkYuVH8VKzZHf9aUgcfd60pP+c0AR9up/M07PGd1AzkCnfw/e/SgBvO3+Ko9px/F+&#10;v+NTEY+7g/hTVUj/APVQAi8d2/WlLbT940/PHam43D8aAE3n+9/OgjJ6t+dOaNsH5qaVwtA7saW+&#10;bhm/M04fX+dB4AxTgMjrQIAjf5BpfNb1/U0ufTbRmgBp3f7X6/407P8AvfmaURhz8vNLhl6t+lAX&#10;QxR05/U07A9T+ZpFOfunP1FOU5//AF0ADgqOM/r/AI0pJDdTQYwf7v5UgUb/AP61ADkHy/xU5ee/&#10;b1NMXo33afH9ygoAQP4W/I0qg5Hzfz/xpAMj7q/lTtv+z+lBI4rx9/8AU0fePB/WhVzTtuOmKABe&#10;OvH4mpOnT+ZpqDb97nigOD/CaC7jix7/AM//AK9Oxx/F+v8AjSA4/wD10/aPSgWgKpX+9/n8acdy&#10;t91se5P+NIdvpT9oY9KnlZVxUYs3Vv1pQvzdT+Zoji5+6KdmqHdgWx/e/M0IMt/F+v8AjSlvlp/l&#10;hefl/Klcm41Zdpxz+f8A9egc+v4H/wCvUirz0/Wje6f/AK6YXGq3uc+mf/r04JlOv6mnMN4XaM88&#10;80g/hIHy+9AXBBuHU/gf/r0pOP735/8A16cTubv+FOA3nuPxqdQ5huPl5z19f/r06NNzd/z/APr0&#10;5VyvLZpynaaOYYxPvnr+tL5bZ/8A1/404nb/APXoU7v7tUTcFT/a/U0qpx/F+Gf8aWOl2jFAcwi/&#10;f/i/X/GnB9/Tj86ag+b+GpGOT/hSuyRhyf8A9dCNx3/M08f7xoU/N/jU3Y7sUHc3/wBc0Fcd/wBT&#10;T9ue9DfMtPmbENVcjv8AmaXHP8X5H/GnKuF/+vSKAf4fyNCbAVBnufzNINx9fzNOAw3f86CmB+NS&#10;A3Lf7X6/407kr1/z+dAXP8NHlgZbC7cdcVXMPQQozf3v1/xpVDfr7/41IVVF+Vd1N2ZP3R1pcwhG&#10;DBOn6mhTtPX9TShtv50dfT86d2A4Px0b9f8AGnQw+ayqrDcWweenFMC7cN8tPVh5i/dHJNTzPYBu&#10;7ae/5mh1yOCfz/8Ar0KQxX73fPFS4/2j09ad2BAOO56juakAz3+vPShm6c96cBjH3fm60SbAaPf+&#10;vH60ir156e5pY9u7G35vpToxj04GcU+YAxhun6mhedvzHn60hZdvU/N+lCFkwG4ZTRzAOBJQfN/O&#10;mom3tj8TT42G1fp2ojA/2vzqeZgNjRs/xfr/AI08L/FlvQdaVEBVv9nvThwAfmz3qogKsmQ3r9TT&#10;1BB4x1Hc00BSMjrTsHP4ii7AkV8nDNx7E09guD/iabGAD6/Sn8kEgfrRzCuABwv09TUyKevOfqaj&#10;CkDA6qPWpo2bdjd+FS7hcdjH8X86Iw3t+ZpR93cx+Xt704cjjd+dVELjo3Yufmp4XPFRocSGpOoo&#10;5guSL8v8TfmakVie/wCpqNTn0qZDg0cwXBXJbrj86kU4H3uPXmmB+enP1p8Z3euc9CaNQuO8z/ab&#10;8zSo+AMH9TSj5T0745NNjjwv3e9UMk6/Nz83oelKEx/9YVGAw49akQYGB/OhgKrYH59aRWJHf8zS&#10;j5PenCQlTmkA1CuxvUY4xTs801R8hp7OA1LmATrTdwPt9KcegpqhgT8vai7AEbB/GjzPahsCmo2F&#10;qh3Y/IftRtVB81G7n8KUMMUCBfmbH60bfl/GhSPMzQG3H8aVwJItqlemQOmKPmY+n400n/OKkHzj&#10;O0U46sl3CDGMEnr6mnRrgt/dBpv3See4/CplkYxsOMsePeruSSIVc53YXBFFNA8xF6bmAOPTg0VD&#10;LjsfgpIFSRvfefwqWBWaB+vCAfqf8aTUD9pvbg/JF87NgdBnsPakgHlr95jwtY8q5dTqqGk8uE4X&#10;7sq0WA3uvXILk8U1X3so/vSr26Utj80y/MV5kpxsRylmPb5LAsWIgXH51peYDIV2/wDLRf5Vnxv+&#10;7k9oFA49+tXo3/0rduP+tUY/CjlB6R0LWmMLidV3bcu+Sfx/wq1b8xL7RjB9ear6cqtKp7K0pz78&#10;/wCNW7eYrAq7ekfX8auRnG/Uu2vPHuKvRgEL7g1nwtkZz3Har9snFLkFKJdgGO3pWlY8LyOprPtw&#10;Aq9ea0rc4T8aciOVliPmNv8AZTirkCZLdP4aqgbl/wCAVctxjdx/doXmLlLkC4K/7+asQDKr/umq&#10;8AGV4P3quWwwg/3T/OiJXKixFuDflV23JJqpHz+Qq5apz+NN7F8pMhYcVeifLfj6VUHC1btTufn1&#10;pRsZuLLELY2/Q1YXLo3PaoYlPy/T0qxEu1D16elUHKWYNqMv1q1ExkRcfL1qtbyfOucnmrUKYVfx&#10;oLUNCaJTtH0qxbDn8c1CgwoqxBkN+lAvZkyLx19asRgBV+lRrASOtTiP5Fp3K9mPG4stWEfI/DFR&#10;xoFK/eqZE2hc96QcpNGc4+tTW45/A1FB0H1qzAvTjsaegcpIpynboKmhGG+jD8ajYYA9doqxDFtk&#10;2/e+YUMOVhHwf+BGp0HyD6etRqPn6fxGp44gV7/dPahByscpGPyqQYJamlMNU0Uf+cU+ZAqY2NB7&#10;VIp+ahY8VIq5PQ0BygeaVev/ANal2/X8qckWDUhyjSOKdGcd6d5f+cU4Q+oNBXKNLfNTnJIoK805&#10;lOOh/KgpQI14XrTvNx2NPCYXqaQofX9Kq9ieUQHJ/wDr09xSLDT2Tj/61BXKQqcmpAVoWLDUuw+l&#10;K5Ps9BrDikyD3qQpn/8AVRgAdP0ouVyjVBC04Sc9/wA6cifL/wDWpu3H/wCqk5IbiNZQD1py8L1p&#10;Wib3pNp/yP8A61VfQjkHZ+WmbqkUZ+n0pSnP/wBalfSwcpF5n1pV3Z7U4xAf/qpuxfWnEOUMUDin&#10;ZoCZXr+lGo+QQ8+lJjNO2Y/i/SnCH/OKVxcpDx/k07d704rijI/yKOYajYCuf4qa4C96XGaTb/tU&#10;XFKNxoZs0gFP2c9f0oZM9qQuUZikAzUm0nrRs9jTTDlGgjFBOVp2MDoaaASKNB8omPaldVx/DQFz&#10;Q0fH/wBajQOUaOtDcnpS7cH1/wA/Sl/z0phyjeQP4RRinZoC5zg/pSuHKQg46n9KkIXb0o2Y60rc&#10;96QcgwnbTuvagAf5FOVFP/6qA5BBjbQeaeFx/D+lOijyf/rUBykO0B6M5NTvDgcfy/8ArUxYsd6A&#10;5RrDC0EAnpT2GaTAxQHsxo+U/N/KnDaTTuCvJoAUUD5BpAHpRkKPSnEZH/1qETP/AOqgFAaMBetC&#10;gbf/AK1SKue35CkHTt+VA3ERgNtCtinMCP4R+X/1qcFXHp+FBHKQscn+KnCn4z/DS+X8vX9KB8hG&#10;o46/pQUpyDaP/rU5U46/pVcwco0McU4Zx92kx9aesef/ANVSVykfy0bh/tdMdKf5ZHal20E8pH5n&#10;vQpxTtnzfd/T/wCtTvJ/zincPZkOeetPxS7fm/8ArVJ+FIcYkJIpuMCpHQZ/+tTvL4/ioFylcyZb&#10;+KnFsmnbOOn6UGP5aat1FykWGFL19Pzp3lt/kUoix/8AqouHKR7VJP8AjSDAFSeT9aNv+y1PQfKR&#10;9v8A69OXp0pxj+XFOZML1/SpFykJ/CmqML0qTy/84o2cf/Wp6D5RqDJ7UNxzTgMdv0p2wUaE8pCe&#10;etOTg07y/wDOKdtx/wDqpD5SOggD/wDXUnltTfLx2/SgfINI5/8ArU0fL2qQoR3/AEpVXHX+VO4c&#10;hG+3Z0/WkKAKKkdNvT+VAXKUifZ6kQXApOg71MU+X/Ghlwv/ANagfKRZ30hGB61MoG2jbg8fyp6B&#10;ykbAn+GmlKnMGKXycj/61GgcpCdy0uKkMR//AF0qrj/9VFx8pGVytBG4YqbyqFio0J5SNVUrUexa&#10;sBOP/rU0Kx//AFUh8qIiuaXNTCP1OPwo8nI60BykLcAdaUqzGpXTFGzH/wCqnzMXKyMr8h+UflTV&#10;+VsVN5Y2/wBabs+bpRcfKNxTc/5zU23/AGaNnvS9R8pDsXbQx5+70qTYPegJyv49qCeVkW0UBeal&#10;CMR/9al2bTQVyvoQkc//AFqTYP61YC5NJsPpQLlRAU3dqbgqKn2e1I6Db0oFykfy+tNXg1N9no2e&#10;9AcpCBhfu/rQ6t/s1J5XtTmjLLQHKQkfLTRJkdKl2UuzaKA5WQnls7aD0+6KmYfL/wDWpnlqTzTu&#10;HKyIMc9qTaBU6pk01lwabDlIcD0FLjLVJt+n5UuzHapK5SE9aackVY2qabsz3oJ5SExsP4qUHg1K&#10;yqRRj6flQHKVzndQF3n0qZkwaCm6gOUYQFHDUzJzUoQelJs5oDlGZNIp55qQrgUKoIqtA5SOQe9I&#10;MbalaKjZxUhykOeOtGKkC4WgDPp+VAcpGoHrQVHrTyuf/wBVHlfSgOUTAZvvU1gKk2YpCMU7BykY&#10;XHaldqNlOC5pBykRkzSg5NSbPmpuw5oI1Bh7D8qRRk0/a1AX5qC+UaFBblqaTk08KBTgiigkZjNK&#10;FAXkClL47UMfloK5Rueacxwvb8qFp2NxzQSJ93+KmFmLfLTjxQMAd6AEC7u9KBxTgvFGw+1ADT/u&#10;01hxUpQMOlMLYoCWg0k+g/KjP0/KlwM9KeOlMnlY0KcdqAOOtOzTgFIpFDdqgcGhV3U7atO8vFBX&#10;KhgGNtOVRS7aci0EjWix/wDrpuOamfndTerdKChqrgf/AFqcE4607FOVcrQPUi3jPSpV5FALH+7+&#10;VOC7aCZR7CY4pQnzdacFzTlXB6UD5Qx7D8qci8daAMr0pyjnoaCtRm6n4pVj3Z60/bx3oJjcaExT&#10;vvNxQATU0aYHagOUavJoKr61IUpBDQUNcU/j/JoMfFSKOKltgR7cNUgDBe1GMv36U7Ge9VcVyNOK&#10;cBhak200x/5xU8wXBEC+lOADULFuqTyioo5hDCNnSlX604LxTkXipAPLXHzGmldq8YqQjNCqMVXM&#10;HMxqp/uijbg9c04gGgR8VXMK7GqmD2p4C+tAjyadsoEIVLUBTvpw+WjqaAAr7ingcUijEn4VJke9&#10;TcBmMr2pvl1KI19TTSB70RAAMg9KeAG70iqc47U7B/yKz6gN2cnBpo+YYp68MaQAZ/D0qgsB4XtQ&#10;nToPypzjjoelA47GqiAg5ph+9UqwlhSbeaFpoA0nhenWnDhug65oRM0E4P8A9al1AMc0UA5p3y+l&#10;MBu35eoxTs424O6mjpTkWmAij5O35UgOZN3tijPNOXCn170AGVC0gkB9c7vWlwT2pqj/AL6oAkBw&#10;O1KCKQD60BeKkByNt70Hkgbuo5pp6U4MCV4p9AJI48r1p+fcUzOE6ignbu/ChsB3nc81IJMLQyD5&#10;ad931qgJM/yoi3EN9etNAxUkfytUi1Jj83pTg2emBUY5HH86FQg8frTFqWEUB2z09akEeE7VCg56&#10;c1IelA7jkNWEIIqujADvU0fpQFxxAfpx+FSQlcfjUZXNSJ8o70xXZIVycn1zTd2Djd70MfloHTvQ&#10;Fx23bz1qTbtWo0PNOdiPX8aChcfLS/8AfNA5H96ms5UdPzFADs7UNOzk9qbsLDqPypxTBHNIAcbh&#10;TQ1OYDb/ABVHkqOKYAfm7UqdO1Cv65pw+eP8aBiOMCnKfl7Uh5WkLYjo5hkiAH0poG1v4aUHaeKR&#10;pM+n5UEjwu4dfwpVcAVGo3CpEXYeaBS2HKFdW9z1qQZbtUeVjU4LHHJp0QDDgt3/AArQgkBIXOP0&#10;opMMUVs9v6UUWRcdj8Fp03Tf3uWHPrVhP3Ua9A0iBgOuB0H8j+dGtSRz6rcTQx+XC8sjqmc7F3cc&#10;/SlV/Ojmbb8yxRjIAXpwP/r1xRk3udbj7pbj+bb/AA/vl7U61URSDvkvzikCKoxlt3mrn5elLZcM&#10;i/NjL8kCrjLyM3rsWNn7phyq+QvX61eiTNy3qsq9xzwKqxpu3f3fIU4PrmrqNid/mbiZRtx1GKfM&#10;wLWm7crt27d8h/SrMK7Bx/zzFV7BdxX5Wxuk71agjKr93+AdvenKRKuXrdcfxdx2rQhjbbx79v8A&#10;61UbWMBunGQBxWhZr8v59qOZkykWrfLIv+H/ANatK03Y/H0/+tVC3jXA+X72O1aNnB8v4+lNu5PQ&#10;tIrY/wCAen/1quQSct/wHt/9aqgjwn/AKu2w5b/gPajmZPMW4E3Af7/p/wDWqzbJjv8Awn/PSq8S&#10;9D/tVZt0ATdwfl9PeiLLuy3CrKO3Yf54q5bn5l+v+e1U0CmXp2X+Gr1svzDhe/8ADTHdEyIdv/1v&#10;/rVeiiYN/wDY/wD1qox8r07elX4Fx3HUdqSJ5ieAbj07Ht/9arSplT/ujt/9aq8Ma5Xp0ParCAeX&#10;0/hXtVk8xPbxHd+Ppn+lW4lYhfl9e3/1qrxAbl6fe9KtQKM9McHtQVGTtYmETAD6Dt/9arEcZJ/4&#10;F6H/AAqFRn9P4asQIN34/wB2gCwqEKOO57f/AFqniT5en6f/AFqiRcjt37VOqABfp2FTzDuyZY2I&#10;Hy/p/wDWqVI+PmXp6/8A6qjjQYH+FTwrgH7vT0o5h8zJYk5wq/1/pViNcbcccH/PSoYcE/d7jtmp&#10;41wV+h7VVySWNQU/4CP89KniUeZ/wIf56VAP/ZR0FWET5v8AgYouw5mPVcuPu9T/AJ6VLEcL0HT/&#10;AD2psS9Pu/ePapgNsf8AwE9BQVzMcVyfur/n8Km247fp/wDWqGPAHQHp1xU6hf7v6UFcw4Jx939P&#10;/rVKF/2f0/8ArVGEVx2H5U9Auf4fyFPmYubW4uf84/8ArU5UJP3f/Hf/AK1JsX2/SnRqoI+v+e1I&#10;fMO2N7/98/8A1qXGAPl/T/61DcN93/P5UKuV+7/n8qnmK5h2z/Z/T/61OcY7fp/9am4XI6fmP8Ke&#10;4G3t1/z2o5g5hnl8f6v9D/hTtp/u/p/9anAfL/D+X/1qMLj+Hr7f4VIuYEH+yPy/+tT2Xj7o/L/6&#10;1M2qW/h/T/CnFR/s/wCfwoLuN2AH7o/z+FLj/ZH5f/WpdgP93/P4UbB/s/5/CgnmFcYP3f0/+tSe&#10;Wf7v+fypXC+g/L/61Llf9n8x/hQHMC8D/wCt/wDWpuP9n9D/AIVMjKV/+v8A/WpjIo9P8/hQU5IT&#10;GO36f/WoVCT939P/AK1Hlqew/wA/hQowf4fzFO7M+Yds+XoPy/8ArU0rnt+n/wBanBBnt/n8KBEo&#10;P8P+fwpFcw0wk9uP93/61BtlA+6Py/8ArU4rk/5/wpoHy/j/AJ7VUZWDmEEOB91fy/8ArUgG3+Ef&#10;l/8AWpdv+6f8/SpV2sP8/wCFV7QOYjAz/CP++f8A61AHt+n/ANanHAH8P+fwpuV/ur+QrPVi5hCn&#10;+yPy/wDrUhX/AGR+X/1qcVz2X9KB8p+6P8/hVJi5hgTb/B+n/wBankBj91fy/wDrUhwe36//AFqX&#10;y1H8I/z+FF2HMR+X6J+n/wBagR4P/wBj/wDWqQjA/wA/4UioN3+f8KOZhzCMvH3f0/8ArU3y8/w/&#10;p/8AWqSQD/Z/T/Ck2Lt7f5/CncOYRV55X/P5U3y89F/T/wCtTkjXP+f8KcwAX/P+FMOYi2f7P6f/&#10;AFqCmf4f0/8ArU8Y3dvy/wDrUFQ2PlHT0/8ArVPMHMRLGQfu/p/9alaPJ/1efw/+tUgX950C/wCf&#10;pQ2N3t7YpqTDmGGL/Z/T/wCtS+Xt/h/T/wCtQOX/AIfxxQv3P4f8/hQHMMMXPT9P/rUCAA/dX8v/&#10;AK1OKg4/z/SlKqPT9KXMPmG+QP7n6f8A1qXy/wDZ/T/61KpAb+H9Kdt3dh+X/wBap5h811cbs/2f&#10;0/8ArULlD93/AMd/+tTtuPQfh/8AWo8pf84quYXMDEt2/T/61NwfT9P/AK1SYX/OKbsB/u/5/Cjm&#10;DmEMe4fcH5f/AFqPJ/6Zj8v/AK1Ox/u/kKUFcfdH6VI+ZDfK4/1Y/L/61N8r/pn+h/wpxIz/AA/p&#10;/hTgqkf5/wAKLhzCBOfu/p/9al24/h/T/wCtTh97t/n8KNoI7fl/9aq5mHMNxj+H9P8A61Gz/Z/T&#10;/wCtTtv+7/n8KAi/7P6f4VN2HOHlnH3f0/8ArU14G/u/+O//AFqcIwR/9cU5kGR/n+lVzMnmGeV/&#10;s/p/9al2/J93v6f/AFqOP9n9P8Keqjb0H5VNyuZDBGc/d/T/AOtTiDn7o/75/wDrU0R5P+f8KceO&#10;36//AFqBcw3H+z+h/wAKcgOOg/L/AOtSg89P8/lSiFR6fmKB8w1huP3f0/8ArUpjOMbRn6f/AFqX&#10;YP7v/jtDL838PT2/wouLmG4/2f0/+tTsfJ939P8A61Jgeg/L/wCtS/8AAP0ouTzDdv8As/p/9ahk&#10;/wBlf8/hT8c/dH+fwpNv+7/n8KCucaV8zov6f/WoKNj7v/jv/wBaiTrwv6U4L8nQfmP8KrmYcxGF&#10;z2/T/wCtQ0be35f/AFqcsa7e3+fwoaNcf/WqRcw0Rt6fp/8AWpPJ56fp/wDWp+0f5Wk2f5xWgc5E&#10;Yjn/AOt/9anbPYD6j/61O2D2/wA/hTtqjt/Kp5mHMRmLB+6p/D/61Gz/AGf0/wDrUFAB0/Sjj+6P&#10;++akOYFTJ6Z/D/61Bi2j7v6f/WpzLkev/AKj8sUBzCMjY/8Arf8A1qUqf8//AKqU4I+7+lOCg/3f&#10;yFAcwzDf3f8AP5UYY9v0/wDrU4AE/wAP6H+VOEahfuj8qrmQcw3y8fw/p/8AWpAgJ+7/AJ/Kn7Af&#10;8/8A1qDHk/d/z+VTzD5hogIb7v6f/WpHhOOV/T/61SlNp/h/DFIVz/CP++aXMWQGLH8OPw/+tTth&#10;x939P/rVIUUD7o/HFG1dvRfy/wDrVfMZ8yuR7Wx939P/AK1BTcP/AK3/ANapML6L+lAXH3QP0qeY&#10;OYYsOf4R+X/1qQRY7fp/9apE5PT/AD+VG32/z+VHMPmIjGdv3f0/+tTxGQv3fzH/ANanmNQnb/P4&#10;UpjUdl/z+FVzC5hvl5P+A/8ArUeW3t+X/wBanKvpj8cGjy1z2/OldhzDPIx/+o/4ULHhvu/5/KpB&#10;Dx/Cfwz/ACpVQEfw/pSuLnI/LbB4/T/61CQnHQf5/CpCihP/AKwpPJXH/wBaq5mHOR+Xnqufw/8A&#10;rU4Q7h02/h/9anoikdB+X/1qUj/Z/lRzD5yJo/8AP+RR5QA+7+n/ANapAox0X9KcQD/d/ShsOYjK&#10;8en4f/WpoU7j/h/9apWXPZfy/wDrUirgf/WqQ9oR7W/yP/rUbGz0/T/61SeUB/8Aqpu0E/dH5iqi&#10;77j5hpiYDp39P/rUbGBHHT2/+tTgmT939f8A61OCDK5Ud8/5xRoLmIQOf4vy/wDrU4RNu/z/AIU4&#10;quf4fzFOZMd1/KpuHMQtkH/63/1qcY2I6fp/9anNGu3/AOtRs47flVJthzEQiYf5/wDrUjqzf/q/&#10;+tUzptXnafotNKYX7q/l/wDWqieYh8n+Ha35f/WpwiJ/+uP/AK1O8rnO0/lTmRSn3R/n8KmzDmI/&#10;J/zg/wCFBgYd/wDP5U7yz/d/Sgrz/wDWpaj5iPyyP8//AFqDGvr/AJ/Knbc/w/oKAuP4f0pXK5hr&#10;J8v+f8KZ5f8Avfl/9apMD0/SkUZP978KLi5hoTn+L8v/AK1NZWP+f/rVMFyf8/4U0j0H6VXMLmIx&#10;CQfm/wA/pTTGf9r8v/rVMYwF425HtTdnP3R+VUP2hGEz/D/n8qaYT6fp/wDWqbZj+71/u0hTj7o/&#10;75oJ5iLaf8j/AOtQFOf/AK3/ANapCMdv/HaQnP8AD/47SDmGOuWH+H/1qFDZ6f5/KlbG4f4U8rz/&#10;AA/gtJFEflt/dP5f/WppTno35f8A1qk8tR6fkKGVSe36UuoEYjLdd35f/WpvlnnGfXp/9ant8v8A&#10;tfhRkD+FcfhTuIYY9u373+fwoPH+f/rU5o1P938waUIp7fpVC5iIDIx/n+VGzHY/l/8AWpwCq33f&#10;/HaVo1A//UP51F2HMM2/5/yKcI8ev+fwoGB1Vf0o4/u/pVBzDSOejfl/9amkMT3/AC/+tUhG49P/&#10;AB2gqo//AFdKWt7DI1hZfb8P/rU/ydvcn8P/AK1IFwMj8sUPweV/SqIEWPd6/l/9agxMT/gP/rUu&#10;B/dFGz/Z/Sgd2N8tvQ/l/wDWo2FT838v/rU5Y13dKaI8fw/pQIPLJb/63/1qPJw3f8v/AK1OVVH8&#10;B/KkwB/D+YoAVFYDofy/+tR5ef8A9X/1qNox91fyoKZXoo/Cgsb5Z9G/L/61OCYHf/P4UuwY6fpS&#10;MoB7flQQGxic/wAP0/8ArU0x8n735f8A1qdnj7q/980ix/N2/KgAQHP/ANY/4UGPH5/57UojA7fp&#10;T8gjbt/Sp5mA0Haf8/4Unkj/AD/+qnKgJPyj8qbtX+6tMLjVDA9vy/8ArU7yv8/5FAXHb9KEAz0p&#10;juwC5b/P+FAjz/n/AOtTiB/d/SnBuRwv/fNAhFXI/wDrf/WpSNvr/n8KQdOi/lTyoPYdfSgrURYe&#10;F/w/+tS4I/8ArD/61G1R/D+lOAx6flQSNO49j+X/ANakWLa3+f8ACpCeeVX8qCoJ6f8AjtBXMxFX&#10;K9P0P+FOVcD/AOxP+FCDEfOP8/hTkGF4P6UDGjK/w/p/9anKu4fxfiP/AK1BA2j5f/HackQx0/Sg&#10;m7ECY/8A1f8A1qVVY+v5f/Wp3lcfdX8qAobsvHXigocsZ/z/APqpzRsP735f/WoVMH/61OyM/cP5&#10;UBz6BGhAz+n+RTlOR/8AWP8AhTQBjIAz9KcE2+v5VN2JDtnH3T+X/wBanxrg/wAX5f8A1qQbdvOf&#10;++acp3Hvj/do5mMdtJP8X5f/AFqcYio/i/L/AOtRGQf/ANXNDrgcrt/DrRqLmA4I6H8j/hToxnP3&#10;uvp/9agQ7V+vtUnlhR939Kkoaq7j/n/Cl6D/AOsf8KVVBbd2pyrx6fUUWJ1B02r36j/PSm7GKf8A&#10;1v8A61PKlv8A9VLsUDp+lAczBU4H+H/1qds9mb/P0pERc/8A1qfgAj+go0uHMIqbh0/Q/wCFKkWB&#10;/n/CjZuXv+IpVT5e35UBzMVY/M//AFH/AApdgX/9R/wojUc/KOlKUBH4elHoHMNIyOB+h/woRCev&#10;y/5+lOEYYf8A1qcLfK5x+GKq7tckbtYdv0/+tTmQ/wCf/wBVKqHA4H4CnPFvHb8qnmd7AMMOD/8A&#10;W/8ArU5IeP8AP+FN8v5ei/lUiBf7v/jtVzMAEOWz0/z9KPLIz/n+lLIgbPB/KntCoVuPT+GpkBGI&#10;yw+6f8/hTkhz1BH+fpTvJwvbH0o8pW//AFULQBoiwT/n+lOEeDz/AJ/SnvFhv4vyodQSv3fyqeoE&#10;RTnv/n8KYE+91z9P/rVP8o6n/wAdpRHxwFxj0qgIjHx83GOnHWjaQehqZVIX8OwpoQsR8q4z0Iqo&#10;gIsTKPT8/wDCo3G1uDmpGi+bjt7UDhm5x+FPoAxMk/Tr/nFDJkdOp/L9Kk2KA3Ke/wAtRrBgqcKy&#10;sTmoQDki6fU5/wA4poVcdKkjVcjdgden/wCqindgRlMH+L8v/rUA4PVvypz8r/D+VKSu5dvzfhT5&#10;mAxUwd3bHTFKkWDnt9KNmU6tT9vybcf+PUcwDFRvRvfj/wCtSHap/wBrd6U4QccbWb09aDhx/wAC&#10;ou7AGWx0/n/hR2P09Kcv8P8AFTljOP4fyqQI8ZP+f8KeCcfd/QUuwfN8v6UqcL0H5VX2QFCsU6Hp&#10;6f8A1qcqfM3pwaaIyOy/lUgDFmOF/KpAcDluhwP8+lSRjcOmOPQ/4VGpwy/L+lOK7vTpxzVczAkE&#10;e49GHH+e1SiM7uhH4f8A1qjUMByq4Udh1qZVBzxg/SjmYAVYL2xUoG5d3c9qaBzyM/hRCMnn9KFd&#10;i1JFXDfw9PSncMOv6U1UzIzc/lUg6f7NHMxagRg8c1NsJbpjio0HzdG/Kpcf72cUcxQqYzzUyf19&#10;KhEf7xetTD7hx97PpRzAOZSR93v6UD5uMc/SgMwA3A9e1B5VvvVQDkjbHb8qc0fXvQB8v4UKu4UA&#10;OQ4X7uKOGpobFOXr3pABwD/9ahcMef5UFuelH8S/WldgI+DmmquR2p55Xv1PamqBRFt7gGwL2z+F&#10;B+VflGPqKI6N2Vp6jux33j128elNMeVHzCgtu/KheVpczHzMcqll65pxTC5zSJw3zUkxwv45oiSS&#10;LFz+FL7lgOwpIkbCscf40KuIwx6enpVEyHxqxTjHXFPij2rnG3k5qLavl/Kp69TUsZwpDbep6fSt&#10;CRwTC7c/Q0U5AJUGQvI57dqKltlx2PwSuHxNJ8w/iqa3TdbySbkXaq9O/NMuADLJ8397HvTljbyw&#10;3dlGRmsbHWnbcvRvtbh1P70DHqfzqxbfLJHllx8/Yf41XiVt24dfOXiprHMkqt93/WD71BmopbEy&#10;SAQ/eU5t1/Dn61piT963zAfvFHT2+tZyBjD95c/Z17+9aMeRK3ONsyjr2xVojlLOnbUZV3knc5/T&#10;61csrgSxqd3/ACyB5I9frVWwRvlIxu3uOvbFXIXcxL/DmFcc0rC5S9A2F6r1H+etXbYqAOnf/PWq&#10;FurADn071pW6MqjcynJOOf8A69GgpRLkEmV6jt2/+vWlZtt+mf8APes+Ecd6vWoKuPrRymbLSurp&#10;2+VPQf41dhCse38P+etUlVmDc/w1eti2G+q1Q+UuQ7SVxt+//nvVu3AC/wAP3T/nrVS25df9/wBa&#10;uW+S3/ATU2DlLUX3m+g/z1q5bHJ/h/P/AOvVWIbW/AVatF/ecZ/GqDlLSN/u/n/9erULjK/d6/57&#10;1XjHA/xq1b87frQKxYhOQvTof89asI3y/h/nvUKL9OB61YXkN+HegfJoWICCy/d6j/PWrFunyrx6&#10;/wCetQwY3r9ex/8Ar1chfCL83r3/APr0FRiSZUIv+f61NbnLH6/571HjKj/GprWMtL6/N6//AF6C&#10;uUtIAF/z/jVhBnp/n9ahj+6uT/n86sLFhev+fzoDlJB8qj/P9amiTI/z/jTYvu//AF6mCgN/n/Gg&#10;OUkV8Ffr/nvVi35Xn0P+etQQLk9uvr/9erEP3l/Hv/8AXp3FZksa5HXsP89asRjr/vD/AD1qAD93&#10;0xwO/wD9erEC7j/wMf561QuUfGPu/U/561NEuU69vQf401VB2/7x7/8A16kjAbbj0x1/+vRqPkHK&#10;Tjr/AJ/OrCH5f8/41Eq49O3+etTxquT/AJ/rSHyiryP/AKx/xp4XH938/wD69NRsD736/wD16kx/&#10;tf5/OpDlG4Zu/wCv/wBelXg9R+f/ANenAE/3fz/+vSqMn+H/AD+NBXKOHTqf8/jQeO/6/wD16fj3&#10;/wA/nSZ9f5//AF6B8gA8/e/X/wCvQ78dR+f/ANenpz3/AM/nQ4yOo/z+NLlDkEEny/eH+fxoZvl+&#10;9+v/ANenDAX/AOv/APXoPXqP8/jTsg5AR/8AaX8//r04njqPz/8Ar0KMHr/n86flff8AP/69AuVk&#10;Wff/AD+dG75uo/P/AOvTwOf8/wCNLt/edR/n8aB8rGlvp+f/ANejen979f8A69P2fT8//r0bPp+f&#10;/wBegfKJG+F6j8//AK9N3bvT8/8A69SIPl6j/P407yv93/P40BykZOO4H4//AF6Eb/Of/r1J5Z/2&#10;fz/+vTVG0f5/xoJ5A3fT8/8A69N3r/eb/P41J26j/P40EcDkf5/GgpRI8e4/P/69BVf7zf5/GpNj&#10;f7P5/wD16aB8x5X/AD+NAuUaGI//AGv/AK9OH1/z+dO8s/7P5/8A16NjHuv5/wD16LIaiNJz/e/z&#10;+NN3e/6//XqXDf3h+f8A9ekCZ7j8/wD69BPKRg/55/xo3ljyf8/nUijBxkf5/Gm4y3X/AD+dAco3&#10;aF//AF//AF6Q/l/n61KyYHVfz/8Ar03Bx97H4/8A16pbhyjR7nj6H/Gk+X1/X/69PCMRy2fr/wDr&#10;oKjH8P4f/rqQ5SMn3/X/AOvR3/8Ar/8A16kxu45/z+NBXb3Y/wCfrQg5SPP+c/8A16C2fT8//r1I&#10;vzHjH4n/AOvQUx/d/wA/jVaBykYPzdR+f/16FPzdf1/+vTh8rdv8/jQyc53f5/OpDlG43sef1/8A&#10;r0PuyP8AP9acvJ6/5/Ogtz1/X/69FkHKRqG3f5/xpSu3/wDX/wDXp/8Aun8//wBdGGb+Jf8AP40B&#10;ykJXn/7L/wCvTmPHb8//AK9OZc9x/n8aUpjuP8/jQHKMHP8A+v8A+vRuP979f/r1Jt3f5/8Ar0m3&#10;D9f1/wDr0cqKUbKwhLH/APX/APXo3fT8/wD69O/z1/8Ar0dP/wBf/wBelyk8g3OfT8//AK9Gcen5&#10;/wD16d8v+T/9ej5f8n/69HKHKAHH6f55oGehOP8AP1pwOV/z/jTjHv8A4h/n8aYcpGRn/wDX/wDX&#10;o24/i/X/AOvUgXZ1/T/9dIBz1/z+dBXKMDsrdvz/APr04OT/APr/APr076/z/wDr07b7/wCfzpco&#10;cozGf/2v/r0nZv8AH/69SBDt+9/n86AmD1/X/wCvTJ5RMKv8X6//AF6FXd3/AF/+vTvK3d1/z+NL&#10;tb1X8/8A69FkHKRsPm7fn/8AXp2z2X8//r07yz/s/n/9enSY2rkBcccd/wBaCeUjCf7X6/8A16HP&#10;Pb8//r07IH/6/wD69G3I6j/P40Fco3HHX9D/AI04fUfn/wDXpVGR979f/r08KSP4fz/+vQVykOPZ&#10;f8/jTs89W/P/AOvUmxv9n8//AK9Nfj+L/P50E8o3b/nP/wBejC/3j/n8adtGz+H/AD+NCcjqP8/j&#10;QLkGZX2/P/69GV9vz/8Ar0/dhvvfr/8AXpw4HBz9T/8AXoHykTKuD06/570xd2Dz/wCPf/XqYvn/&#10;APX/APXo2+4/z+NAcpDn6/5/GnNjb3/z+NO27e4/P/69Gc//AK//AK9AcpEUI7L+f/16UDK/5/xq&#10;Tbt7j8//AK9BI/yf/r0E8rISOO/5/wD16B0/z/jU2xv9n8//AK9Hlkf3fz/+vS5SuUhwT/n/AOvS&#10;D5T2/P8A+vU+xv8AZ/P/AOvQ0eR1/L/9dMOUhMmf4v1/+vTSeOo/P/69TGPZ3/z+dN6//r/+vQHK&#10;Rgbj/n/Gn4H+f/107yvw/wA/Wl2H+9/n86QcpG/X736//Xpx6en4/wD16CMt94f5/GpFOO/+fzpR&#10;SDlIwfr+f/16Axz1/X/69SHB+7+v/wCugjb1x+H/AOujlQcupG3zP/Dj6/8A16RgAP4fz/8Ar1Kq&#10;5+7+v/66ay/7v5//AF6fKi7Ij/z/AJ5pSvyj/P8AWpCmU/h/z+NKi5XqPz/+vRykcupH0Xr+v/16&#10;FGR1/X/69SlWPdfz/wDr0mPcf5/GlyoOUaq7T6f5+tAO4nkH8f8A69OCZbr+v/16cqe4/wA/jRyh&#10;ykci57j8/wD69KF47fn/APXp7r7j8/8A69HUfe/z+dPlDlGkZHUfn/8AXpqrtbr+v/16kI46/wCf&#10;zqRI8jjH5/8A16dieUiHTnafx/8Ar0uM+n5//XqTb/u/n/8AXpCNv/6//r1IcpEykr1X8/8A69AG&#10;E7f5/GnsQR/n/GlTnv8A5/OqsHKxu3jt+f8A9egIe+38/wD69Ozj/wDX/wDXpyqMdvx//XRsPkI2&#10;47/r/wDXpGJz979f/r1LIvP/ANf/AOvR5W7oR+f/ANegXKNIG3r+v/16YqD/AGcemf8A69TFcd/8&#10;/nSbcseR/n8aQcpEVU/3f8/jSKB/k/8A16mCfT8//r03/P8AnmmHKMK8cN39f/r0vl4K/N69/wD6&#10;9P8AI3D/AD/jS+Vjv/n86LILEPl/7X6//XoWLceo/P8A+vUnln+8P8/jQIyP7v5//XpNBykXkAH7&#10;w/P/AOvSbQW/hx/n3qZqPl/z/wDrpLQFEhCY9P0/xprA/wB79f8A69WPK/3f8/jTHQf7P+fxqrlE&#10;WPm/+v8A/Xp3lfL1H5//AF6cyn3p233/AF/+vQTysq7PZf8AP404n/d/P/69SeWf7x/z+NDqAP4f&#10;8/jSCMSIrkfeX/P4009PvD/P41OQT3H5/wD16Co/yaYcrIAMr/D/AJ/Gk6H/AD/jVjbtFMCk9v50&#10;FcpFv56j8/8A69Ienb8//r1I6cdqTJ2f/XoJ5SILyPu89f8AOaXbz/D/AJ/GpFXPp+dBjPvQHKRM&#10;vy/w/wCfxqL/AD/nmrBTjrTTGQOn60BGJGevUfn/APXoOcfw/wCfxqYpkdqbtb/IouHKyF0BH8P+&#10;fxo27jxt49//AK9TMM/dpojK0BFMjbj+L9f/AK9B+b/9f/16k2k00jHT+dBXKNZcHsfx/wDr00cH&#10;qPz/APr1JtJ/vU3yz/k0BqNPPcfn/wDXpuCP8/8A16lK4H/16Td/nNBPKyLkf/r/APr0inLfe/X/&#10;AOvU27/OajA56/rQHKxuza3b356frTuPb/P407GP/wBdA6df1/8Ar0BysjYbX4/z+tCj5j90fj/9&#10;enYy/wD9egoc9f1o6j1GscDs34//AF6Cu7+7+f8A9enKjf5NDDA/+vQLlZHsJb+H/P40L8p7fn/9&#10;enYHqv8An8aQj5v/AK9BQmP8/wCTR0/iH+fxpxGP/wBdC5z/APXoMxvf7w/z+NJ1/wD1/wD16lI3&#10;f/ro2kH7360Fcozbgfw/n/8AXpDHt/u/5/GpNv8AnNDH/OaB6jNvH8P+fxo28/w/5/Gn7Sf/ANdG&#10;No/+vQMaQCP4f8/jTAn0/wA/jUgRiP8A69L09PzoMxgIx95f8/jSk8fj/nvTsc//AF6PmoCzGkAd&#10;G/Mf/Xpj/wDAf8/jUuGI6008jrQHKRhcdl/z+NSKMD+H/P40NwOv60uGI/8Ar0AJj/d/P/69Lt+n&#10;+fxpQh/yaMn/AGfz/wDr0FcoRgf7P+fxpW4H8P8An8aep5HP60MGI6mgOZjcf7v5/wD16RV3f3f8&#10;/jTkRv4ifzp8fHp+dBQm0N/d/wA/jSbf8/5NSbsf/rpqHnr+tBPKAXj72fx/+vTkOB1H5/8A16Nv&#10;y9P1pyDj/wCvQGo3HH+f8acnT+H8/wD69KwIX/69Kp9/1oDlADP+f/r0Bjjr+v8A9epCNy9ulNQZ&#10;H/16Wo9Ry/c/h/z+NOXn+7/n8aFyFpwPv+tLUXKIox6f5/Gnr845P6//AF6E3Y704BvQfnVD1E24&#10;H+f8aeq/T8//AK9O24ToPzpcH+8aA1HIvHb8cf40pTHfP+frQnX/AOvT2HHb86BcojE+o/z+NSKA&#10;R2/z+NNVTt607of/AK9ACCPHTp/n3pWi4/hP+frThl6XDD+I1F2HMxuwIf4f8/jRnP8Ad/z+NP7U&#10;7GB2/OrFoNxn+7+f/wBenY/z/k0Dgdf1pwXgVmIRhkD7v+fxpQigfw/5/GnYyf8A69OAJPX9aAG7&#10;cf5/+vQoz6fn/wDXqTZj0oxlasBoX6fn/wDXpVxu/h9P880sefX9adt3H0/Gl0AavDdvz/8Ar0g4&#10;P3lH6/1p6jb3pQrE5yakBjhVHG0/h/8AXp68Af5/rS8h6cFz61XKAwoP8/8A66cST1x/n8acY9o/&#10;+vTyPk6/XnpUgMAGP4f8/jSfxfw/X/JqYLvQ+3TnrUaDB6/rVKwDmGX/AM/400ooOe/+fepFTDdf&#10;1okyW6/rR1AjHH3Tj/P1pCM/xL/n8akU7hz6Um4/3v1/+vTAaXUD5e3+fWm53kfXv/8ArqRPloLY&#10;7UxakZIAPG45/wA96aGA6fz/APr07fu/vfnQwJ9aBgsny9sn3/8Ar00kq2fl4/z605F4H165oY5X&#10;n1qEAhkyd27Hpz/9elXhMf5/nTXi3Ffm4ye9CDaeTn8aoAZeev6D/GnDj5d3P1/+vTWPzf8A16dw&#10;rf8A16YDdxG37vQ9h/jTsNvzlf8AP40mT6frS+X/AJz/APXoAQtu9B9P/wBdNXp/D97/AD3pcsKE&#10;c56mlbSwDkOz+L9P/r05ZM/xZ/H/AOvTS5f2poLFuSagCRVbI5Hf/PWlyfT9aRO/6HP/ANenFBhf&#10;pWgDlLODTVPP3t2T6f8A16d0U/ShGIoAk2N/eX/P409piq4PT2P/ANem5MgBUn0pxTjr+tADw+5f&#10;8/41IjZLY2/5/Go4xgU+ILluf1oFqS/KRyc8f5708DP3c9B2xTAOO/Whc1MRky8vjacfWnb/AKfn&#10;UaHDnFSYp9SdSQNgdvzqTdgmoU6dalywxTKJWPy9hTlTj739P60xV5+9/n86eW46j/P40ASdR/n/&#10;ABoP+f8AOaaJCPT86d5mBzS1AcHIpxbA7VGG+TinBsf/AF6NQHImRTjx0pvm4X7q0Hci9hTAcVyP&#10;vCgna3pQUwv5UIMD8aNwDhh8u3oaaGx6dB3px5FMC7l60AKx2jp+hoQjHNNIxjd+NOY44pagLlR0&#10;pN2F+WiU8DtTVPA+v0pgOBJH/wBanY3daAcf7NB5oAcDke4qTO1f4W/Gowdq9vpTo5Mp+NBMhwbK&#10;fd/WpI5FTb8vf19qbEMZ9qcOW6cDvWhI5Hyv+P0oozhfzoqJblx2PwZuUC3B2qeN2OelOjDFBuH8&#10;NF5lbtvmB+ZulABKNgkttX+dYWfU7bJGhEF29j++XinWrbApC55kpqQ89V/1y96ktRho8dP3mMd6&#10;dzHQ09Y8PXOgXf2W68lXNpFJ+7kEigMARyOM4/WpYl2zye8g/lVGFv3JOBn7Oozn3rQKNDeM3ysP&#10;MTjPTpRzE3ZY04ksvH8T/wAqvW3+qUdvL/KqemSbmU4+XzJB/Kr1txCuMf6ofzq7sJF+3Td0ydpH&#10;er9mvmD04PTtVG1bb/e6itC1f5Pu+ozRzSJL0MPy/e9Ku2iZI6defaqUX3VO707VpWTYIX/a9KmV&#10;yYpEyx/K3+5VyFWAbsPl5qvEMj/gDVcgPyt/wGlzMNSa04x0+/V62HyL8o+6e9Vrfn+H+OrVuW2r&#10;z/CarmYFmIFuvoKvWyc/jVOMc8nbwKvWgxJ1HU9aOZhzEyAhvartsvK/Wqqbd3ertvx270RuHMrl&#10;iFMj8DViKP5eg+6M1HA2QvT7pqZPuN0HC1YcxYtYsuvPf1qxGvHtg4qCF9rrx/EKtwN8u3bu4JpX&#10;HGSHiPhfwrY8K6y2gam1wtraXHytHsnj8xMNxnHqPWsxFDbuDwOKsRN8/f74o5kPnRMu6ZVz7ngY&#10;7mrCElQvpUce44+hqZE2np2FLmCUuxJ90D/GpELMP/r0L93/AOtUsYzn6VQOVieEYbt2qWHgj6Gm&#10;Rx4xVi3T7ufejUXMSAcD3UYq5Das7/LjG8d6qR/d/wCAirMUhMmM/wAY7U7ocZFgWPlqMuM7m6Gi&#10;AKV/D1qOIc9/vH+tSR5WMf7lLmY7omC8dfSpUXr9fWo1OQ3PpUoPy9T2ouxxkCx4P/16kCf5zTVP&#10;zdakUfxfpU8wcwpwvY/nSAHd0/WnBt39786dtXd3o5g5hQcev50jN7N1px47mnEfKOv51JUpajV+&#10;92qR1BHakDY/3vrS9PX86rmYcwY/3adsUijG1c0cbB9KoOYFI547+tOAGP8A69C5I6nrUkibR/F1&#10;9aA5iMouOD+tIEUnp+tPz9fzp3yj7u6sw5iM8D+GjaS33f1pzLx3/Ok2tu21WpVwj4TtRn5KlCnb&#10;QrE0ahKRHt/zmnFMf/rpxC4puML3/KpJ5gCcf/Xo8n60/cMd+lKQefw70BzEJjOen60eW3p+tSn5&#10;+B07/Wlznn8OtAcxGYfrTSjAdP1qTNKWx6/nQHMMA47UbQp/+vT9re9KEyaA5iHy/wCKl259Kfyx&#10;6/rQdyjqarUOYiC8/M1DRFD6VKAM+v1ND/55qrE8xHsYjruppibb0P51ISc//XpzDGai7HzEe0oK&#10;a2WXrz9al+9/e/OlGFH8XWq1HzEMa7T+HrTgMr/9epDj0pojzjr+dLm1J5iMrz2/Ohkx2/WpFAOR&#10;z1puzbxRzD5iNY+ep/OnNHj/APXQg+apCuT/APXqh8xX/wA9ad+H61MI+elNJwKA5iNeeo/Wg7fT&#10;9akxu6CgjGBQHMNH/Aqaw3N6VNgYA7j3pNrFuf51PMHMMSLI9fxo8sluh/OpDwO/500qx/8A10rs&#10;OYa0fP8A9egRZH/16kZSR/8AXo2n/wCtT5mVzjPKxin5+Xj+dOC/J3607ZhfT8aknmIdhH/66To3&#10;/wBepQrDr/OnBc//AK6A5iHG6nGLn/69SKrf7X5U5kYt7fWgOYjRWx3/ADoIz2H504jJ/wDr0Z92&#10;quZhzIAvHWkMTeop43ZNO2ZC89DUi5iErj/9dKVO3/69PC5b8Kkwuyqcmh8yK4TH/wCupNuFp6gF&#10;elJtyOpo1J5iNOF6frS7vp+dP2f71Kqbh3qiuYZ5Xy/e/WmsMrtqxx6mkY5O3mp5g5iInavA3Um0&#10;/wB0/nUo47fdpcg+tUTzEXl/P/8AXpFXH/66lK/QUbV3buaA5iEw59aUpkf/AF6fsXafvdacE+Xv&#10;+VTzMOYg8j3/AFpAv+c1J5YDe3fmhYwvPNFw5hhXA6frTVG5sc/nUoA3NxTvLqg5iFk2dOfxo25/&#10;/XUhTaO9CD5f/rVmHMRmPDfe/WnBNvejb6/zqQY2/wAX3qrmYcxCef8A9dNVeen61Mnzjv8AnQwI&#10;qSuYhGR2/WnDOd2TinBOOvOfSnbOPxp30DmI2TP/AOujYf8AJqQLt607Zhv/AK9OIcxHs4/+vSBc&#10;dxUwUKaQR4//AF1QcxHspuzP/wCupgoHWlZcisw5iLysr/8AXojTb7VMAGHpRtx0/lWhPNqQsiuO&#10;9G0ccfrVjb7frQF3Csx8xCOtL5WRT9u09/zp/BbvVczFzEDQ8/Kd1OEIPfvUjHAx/SnN8rfhUhzE&#10;Rg4P+NI0TD1/OpgMinDqP8KBNlcK26lMe6pdu5aFO00czGRrb5H/ANekEG0//XqfZkULkGj2jDmI&#10;/Iz/APrpqx5HOR+NWDkqaaycflTux8xGy4A/xpfKz2/Wn9/xpcf7350iWyBosH1oWNs9P1qfH+9+&#10;dGP9786fMFyAwkH/AOypPJ9v1qyVBFNUDP096blYZCIyB/8AXpFRnqy6Bh0703IBH3u9TzA5FYxs&#10;eq4/Gl8jA3DP51MWyn8X50oXEfy5/OnzMnmK7pz939aAnH/16ncK68bqN7U+ZhzFfyuP/r0zax7f&#10;rU+0f5NI0eetOJVxnlf7P60mfl6frUpj8x6Nq+n61Er9BXIWjI9fzoaEbfvfrUhTIWm/wfhVa9R3&#10;I9me/wCtAXbUmAB/9ekBBXpRzMOYifLH7tMWPj8anyuKTZ7URDnIT9/tTTHg/Wp9rZqMAmMfU1Qc&#10;yY0px/8AXpuz3/WpkXcv/wBegrzQF7ldlprphalcNmkbLdqA5rEZXmjG7pTtvzdfxoCsF7bfrUMn&#10;mGFdo/hpDGzVICc/d/Sgdev6U+YcZDCozzgUmMZ+tOJJzTfzo5mPm0B4+f6U3FPkyzZpNrUcwcxG&#10;4ANIF3ipXG08/wA6jPC8foaoOYaUx/8AroC7T6U5dzCjG3vQHMN25PrQflo3Z/8A1U78f0oDmI3X&#10;mgAg881J1/2qRRntQPQaOv3aRg23pThkBqco+X/61AuYhZcL0P50gGf/ANdS9fvfLTWxnr+lAcw0&#10;JupdvNKNwbtRGdzH5v0oJ5iNS26nHNOKgN97nNB+8e1AcwhLYpACyVIvzD1oZc7aCiMcChU3L/8A&#10;Xp245oAbYetAXGlMf/roKYHX9acUNB2hev60GYkYpdhNIpZjjsO9OJ2LxzzSlsVqJj/Z/WmlFHpU&#10;hXmm/j+lMeo0r8o+lOjTAoxt/pS5ORQMTLZ6D86cFJHT9aCaKUQBUKn/AOvRs+tFOz/s/pTJ5gVP&#10;loCmhS3y/wCFOH73rxQPUNjf5NCKcfdFN2t6VJ+H60DGqCRTgpoxhKEDMlAXHKuRRt91oBOW+lOG&#10;cdKCeYcBgUAc0ZIWlC/N36etTzMOYVOTT1TJ701FKVKoY5o1KGqNp/8Ar07OKIx9aeY8haonmE6j&#10;p+tSJH3/AK0kafLT1+WjUOYcg+boPzpypxQucU7OO/6VPS5QEbfWgNuPehOacG5/iouiQVdnWnZ3&#10;n7tG5vSnhmUcVMtyRjBqcV+X8aUn5PxpfvJ/9agAVfrS7Pm/ipyrsH3qevL7SevpQA3bgcZpyDJ6&#10;frTm+YdO9KgwtACOuBTUQipCu5f6UCIHcu6leRWg0Jk5pYkP5VJHGF43UKePWr6EkcMWTzmnuuO1&#10;ORMN1206RQT1zUgMEWB+tJtx/wDWp4OV79aWPG89fSgBpG4/xetOMfy/xc05jhqkxuSgBqLtX+Km&#10;+SFbvipCxJK4brTQdh56YqogIAQp60oXJ3HPSh22t1OPTNDls4/hyKnqA3Z8v/16btb1qQD99/sn&#10;NMVCEX+I4Gaq7EtRdmVpoPyU9F4znilDcdf0qeZjIXA3bsHFNfLHp096n8rI+93NMCc1VwG7gV4z&#10;R5Kkf/XpxTng8+lCryufc1HUCLZg+lJ9ny3WpM5obj7o+bvV8wDGT5x9786VhyvFADB+1O37htw3&#10;40czAjUZOP60IzHt+tKEwmf4vSkQyZ96OZgCjn/69N2EVIgzu3BfzpqqW/P86kByoSvehYuP/r0Q&#10;rhaRVYE8UAKBlfbvz0pyDCr+PemlWG7bTsMSuB0Her0AcF3qfu0PGTt288805RhSx6dOKIzhm/Co&#10;5gHL/d/rUgOFXJ7U3Hzj3p6yZTG3nBqrsBVRl3ew3DmpI1znGeRzQfmT7vQetOjkyTS16i1HHgjn&#10;9akVMmmhsrn+L0p0S7h83y+lOIx/8Zpab941KORRqLUVEBzk1IoB/i/nTQcr0p67Wdf4RT1DUk2t&#10;u4FKCSh+tJvwVZTngdKfCN/3vu5p6jFRFK0si5FOD5C/TFBbCn25oAIo9g/GnFQG/CmoQCvXJpw6&#10;mjUByJ70mwMPvGlX7v8A9aigAzRSP0pM7GoAd0puMflQz7lPPagfMo57UADHH5UmPlzS4x+dAPyU&#10;aj0Bh8tGMY+Whv6UB8r1/SjUQqfdpabH0606gB0ZJft+NOBG3HHXPBpn8P8AKnFCT1HT86CZD8k8&#10;gfLnnmnwSMTtOPmJH0qIkoMbuCakS3Upwd3J/lWhI9Cfbt39jRRFFgp9B/I0VmXHY/BzUXEl9I21&#10;VZnkbA4p8TskbjH8C8D6g0urwQxarcLDI88KvIFkaPy2cbvlYrkhfzNRqWTc23+Bax5u50y+E0IQ&#10;S25uczLz6VLZjBRWx/y1x+tRIy+WOP8Also+77VJax4ddq5/1nb/AOtWl0ZlhUUQ7R/FbjH1zWlD&#10;kXTfL/y2QY9enNUIyv2Y8bdsA5HXk/StOONZbgsytt81BkD6e1SBa0ktHNGflwsjkZFXLdW2jp/q&#10;QSce9UdNO+YcNzJJjI7flWhE7GCMH5gsQH6/SrJkaForEfdHUdquwMVj6Y9qpWaZU8NwR2/+tWhb&#10;jK/d/T/61LqSWoDvX5h2FaFseOneqcQ+78vb0/8ArVetU2t93v0x/wDWqpE8paj5Q9Pu+lWoBy31&#10;WqqLhfu/w9h/9arkHIb5WySoAIxz+X/1/wAaLFFuAcDj+OrduF2Y4B2+lCW1qmkWssc8r3kl1Kss&#10;Jh2rGm1CjBsfMSSw24GNoPO44daxZYcfwnt/9agOUtKp/Qdqt2w+bo1VoY/n6enb/wCtVy3jJxx3&#10;9P8A61LlQcpPb9R1/EVfgOV+7VMJlwdv6f8A1quWy4K8fp/9amTystRDAXjtU6qCp47dxVeOPag4&#10;7env9KtqjbWwvp2/+tQHKTW+4Sfd71agJPr+VV4YcyLuGPm9P/rVbgB298c9v/rUFRj1JQMgfe/K&#10;rFuuW/i/KoQnyL8v6H/4mrFumCeO/p/9aq1DlLEW7b91vyqYBsdG/Ko41JP8+P8A61WViyPu/p/9&#10;apK5R8YbbViNW2/h2FRRx8Dj9P8A61TwpgZ2/of/AImrKlEmgUqRx+lTRMd6/L2PJFRwplg2z5c+&#10;n/2NWEGdvy+vb/7GjUnkHRREDn0FWoR+86fxDoKiEf8A6COx/wDianhj5Py/xDt/9jScbhGI5R83&#10;Q/eNTRD5fwqOGPIXOep6D/7GpooMKuP1B/8Aiaq1lYrlJIxwPl7VMif7NMVMfw/p/wDY1KnGfkzz&#10;6f8A2NTuEYgsbDsfyqRUbH3aaoy33f0/+xqYJ7fof/iakOQjKt6Yp0aM38LflTjHk/d/T/7GnJBj&#10;/wDV/wDY0D5A2t6fpTtjYFOEeF+7z9D/APE0GI+35H/4mgfKGzLL8tG1j/8AqpwhJYcfof8A4mpP&#10;KPp+n/2NAcpGV4+7TlQuv3T8vtR5RYdOf93/AOxpyrhen6f/AFqA5Q24/h/SgrntTgny/j/d/wDs&#10;aDFz0/T/AOxoDlG7Mg8UeWw/h/SneU39w/l/9jQFOenP0/8AsaA5RrRsW/i/KgBnH3f0qTyv+mX6&#10;f/Y0eU3p+h/+JoDlBVYDpTdrf3akEH+cf/Y0uz/ZP5f/AFqBtXItp/un8qFXjofyqQwf5x/9jR5B&#10;2/dH/fJ/+JoFysb5fydP0oG7PT9KcI/b9P8A7Gl2f7J/L/61AcrGPx/DTQrZ6fpUvl5/hP5f/Wo8&#10;vP8ACfy/+tQHKyJV+bpTtvt+lLt/2f0/+xpRHj+E/l/9agOUaQwH3aPwapDGzjO3p7f/AGNDR5H3&#10;f0/+tQHKyML/ALNIy4HSpPLx/Cfy/wDrUeXn+E/l/wDWoJ5SLHPANGGJxt/HFSCLn7v/AI7/APWo&#10;8th/B+n/ANjQHKRmLC9/yoMeT0pzIx/g/T/7GjYT/Dj8P/rUByjfJ/2aPK9qdsbb0/T/AOxpxVh/&#10;D+n/ANagOUj8r2pfK+tPAz2/T/61NCe36H/4mgOUjaLno35UbPrUiRe36f8A2NAiy33f0/8AsaA5&#10;CNU+bp+Ypx+XtTvJbf0/Q/8AxNDxe3/jp/8AiaCuUYw3dsfhSGP2/IU7Zjt+n/2NNZT2H6f/AGNA&#10;cobNg4U0EMe1CxMe36H/AOJpxj/2f0/+tQTygseD0/IU1kwen505EZTwv6f/AFqcYWc/dH/fJ/8A&#10;iaCuUaF9m/KjGPb6in+R/naf/iaRo9q9P/Hf/saA5RoG/wD/AFUeV7UIjEcD9P8A7GnBdvUfp/8A&#10;WoDlALgdP0pMf735UpTj/wCsf8KcIcj7v6f/AFqA5RpXPagLkfdP5VIIcj/63/1qb5WD90/l/wDW&#10;oGNEWB0x+FOVPal2f7J/L/61II2A+7+n/wBagnlYeT/s0eXzTmUgcr+n/wBjQI/b9P8A7GgXKCow&#10;PSjb/s04x5/hP5f/AFqcIMj/AOsf/iaCuUjAI/hpyplOlDQsGHy/p/8AY04jb/D+h/8AiaCeUaFI&#10;7fpR5TVII8r90/l/9am7Wx938x/9jQHKNVMn7rU7bhacOB93/wAd/wDsad5Ten6H/wCJoK5SFk+X&#10;+L8qPLz2qRovl+VW/wC+f/saXy8fwn8v/rUE8pFs/wBlvyp3lH0P5U7H+x/47/8AY0JGyj7v6f8A&#10;2NBPKR7fm6U5B/s07H/TP/x3/wCxoCe36f8A2NBXIRsntSeT9fyp7Q9Pl/Q//E0vk4//AFH/AOJo&#10;5Q5CIR5b7tOMe4YweB6UCDY27H6f/Y04j/Z/T/7Gp5SeUhVPanFf9mneSP7p/L/61HkN/kH/AOJq&#10;iuUaVbP3aNnH3f0qQx8fdbP+7/8AWpNn+yfy/wDrUE8pF5WO1OA3LT/Lz/Cfy/8ArUgj2j7v6f8A&#10;2NBXKNWPn/61Gz/ZpzDeOE/T/wCxo8tsfd/T/wCtQHKN2YH3aULlelKsX+z+n/1qc0P+z+n/ANag&#10;OUhdW/u1Iobj5f0oEf8As/p/9an+V9P1/wDiaI2DlIwm4nj9Kd5X1p4gY9F/T/7GjawbG39P/saA&#10;5SMpg9M/UUjL/s/kKlMTMeV/T/7GgwbR90/l/wDY0D5WM2fX8qUpgD5TTvJbH/1j/wDE0GPao+X9&#10;P/saBcuo0pkcLQI8DlTTtnyj5f0/+tSpD/s/p/8AWoAYEz/DQsR//UKkMOOx/L/7GneVj+Ef98n/&#10;AOJoDlI/Kx/9cUoTP8NPeBgw4/8AHf8A7GnCJj2/T/7GgXKiGSP+6tOiXH8J/KpGgwP/AK3/ANjS&#10;CJgOn6H/AOJoBIYRg/KKNrH+H9KmVdo+aPP/AAH/AOxox/0z/wDHf/saOUdiMAj+E/lRtYjp+lSO&#10;uR939D/8TQsfHC/p/wDWo5QsRFW9D+VKE4Hy+3NSbMfwn8v/AK1O8vI+7+n/ANjRygQunP3TTgQB&#10;92pBHl+n6f8A2NNkhwen6f8A2NHKJq5H/wABoz/s1IY9w+7/AOO//WoEbA/c/T/7GjlBKxHs39qD&#10;Gy/w/pU2B/dH5f8A1qa8e7ovP0/+tSUUMj2/7LUeUad5TBTx/wCOn/4mnJCxX7v6f/Y0+QTVyExs&#10;P4acOB92neWx7fp/9jSiAY+5+n/1qOQXKREHPf8AKj8GqTyP+mf+f++aDET2H/fP/wBap5Q5SHyf&#10;9mmvye/5VM6MPl2/p/8AY03yv9n9P/rVSi0UR7gO36Ubfk6VI0bD+H7vt/8AWoWJtv3f0/8ArU+U&#10;nlIRuz/9ah4/Y/lTmT5un6H/AOJoZePu/p/9jUy1DlI/JbPQ/lQsez+E9+1OUHH/ANb/AOxoCsR9&#10;39P/ALGlyj5URsM9v0pvl/5xUmPb9P8A61N4/un8v/saaVhco0p83Rvypvlsq/dP5VJj/pn/AOO/&#10;/Y0Y/wCmf/jv/wBjTDlI/Kz2ppXn7tTEADhf0/8ArU14j6f+O/8A1qNSiF0yP4vypvlbex/KpvK9&#10;j/3z/wDWpgiLKeP0/wDrUCauMMWT0NBjYr939KcUwen6f/Wo8ts9P0/+tSeouUhMTD+Fvyo8o+h/&#10;KpmQjsfy/wDrU1Fwen6f/WpjURgj2n/61MYAnpVj7Px0/T/61Rvb8f8A1v8A61A+Qi2/T8qXBH/6&#10;qd5G3t+n/wBahY+fu/p/9agXKR455FNzx92ppU9v0/8ArU0pkfd/T/61A+QjbgfdpqnP8P6VKybf&#10;/wBX/wBakEeT9336f/WpahykIHP3acV2j7tO8vn7v6f/AFqcYsD7v6f/AFqeocpDt3fw051OBtqQ&#10;p8w+X9P/AK1NYbX+7+n/ANagJRI9u080dvu05V3N0/T/AOtTmXZ/D+n/ANagnlI8Y/h/Smhfn+7+&#10;lShdw+7+n/1qb5Jz939P/rUFcgzZuNAGzt+lSmPH8P6f/WpMe36f/WoFyMjUZ/hoZPm+7TmibPC/&#10;p/8AWpAhA5X9P/rVPKLlFVc+n5UbMU5Iti/d/T/61NZW9P0/+tVByjW4PSnA5H3aNn+z+n/1qMH0&#10;/T/61AxrdelBCkfdp2z/AGf0/wDrUBcH7v6f/WoFykca47H8qCjDov6VJs/2f0/+tQV9v0/+tSls&#10;GoFMrTcY7fpTsZHT9P8A61NCZ/8A1f8A1qY9QKZI+XrRs/2W6+lGf9n9P/rU4Djp+n/1qCAx/nFN&#10;YY7U7yv84/8ArUCNj95f0/8ArUFcoBMr939KM/7NO8kj/wDV/wDWox7fp/8AWo1KGoP978qdn73X&#10;8qE+n6f/AFqd5Z/yP/rUADDrxQo9qMnPT9P/AK1OQc9P0/8ArUE8rBBn+GnAcfdpqj5fu/p/9anK&#10;GP8AD+n/ANagYf8AAaFXJ6GnKOOn6f8A1qM8/d/T/wCtQLlHBNvb9KcqbfmxQyEL/wDW/wDrUqZx&#10;/wDW/wDrUFCjk/dqRRgdKbjO3j9P/rU7yv8AOP8A61GogK4/hNOVW9KULgdP0/8ArU4ZB+7+n/1q&#10;BiruB4WnBMt0pqhic7f0/wDrVIo+bp+n/wBalqSrMcyADpRtbP3f0pw4X7v6f/Woz/s/p/8AWotp&#10;YAAIP3aeoz/DSEZH3f0/+tT9uf4f0/8ArUuUkQLz92nZ/wBmhRj+H9P/AK1OUbv4f0/+tUgN/wCA&#10;05RhacUyPu/p/wDWo27O36f/AFqAFA3D7v6UqBh2oQN/d4+n/wBapMe36f8A1qAG7Pl6U8IcDt+F&#10;I3+eP/rU4Lkjj9P/AK1ADnTAFNAwfu0MvqP0/wDrU7YyL8y/e6cf/WoAciZOV7U0EMfmH6U5F+TO&#10;P0/+tTkjyejfTb/9aq6ARxjdxtp7q3Zf0pY4sfw/mP8A61O2YP3f0/8ArUwGgbRytChjupxXcf8A&#10;63/1qFXafu/p/wDWoANuSuV7elSNHmmv91voO3/1qcFyx4/T/wCtSAaDtFNCe3vUnlf5x/8AWpCN&#10;v8P6f/WoiAhQhvX6inKWyvy/pQq7gxx+n/1qVg237vy/T/61SAzLbvun8qGGEb5fmoK8fKP0/wDr&#10;UAN/d/T/AOtTJ9BoXb2/SkPA/wDrUrqwTJX9P/rUyP5v8Mf/AFqqxQm3I7flQF+X/wCtTun8P6f/&#10;AFqjkHGcfXj/AOtQA4KFPfrTX3FumeaBHuUHb39P/rU5V5+YHGf7v/1qXUBAOfxNIPlHzDk04r8/&#10;3e/p/wDWpsnL9P0/+tSiA08Fvvdf7tDt5jLg7R9Ka/3+n6f/AFqcwXb1P5f/AFqsBvZeD8opyr/d&#10;ydvtTRH/ALJ+X/Z/+tTgNvb9P/rUANxu/h+agA/dpo+Q9P0/+tQo46fp/wDWoAmVcIv+7Qrev8qb&#10;s2jp932/+tTdv0/L/wCtWYEgHPWhRll47Gm4z/eX3x1/SnKFYr7Ajp/9aqXYBwXYtSKmzHy/e5qP&#10;b9fy/wDrU5Rhhx29P/rVWoEm7e3K7ffHWg8djTVHzDd/L/61SE5fp+n/ANajUAUZXOM1YiKnd8uB&#10;npUPTb16ccf/AFqmjOzPyj8Rz/Ks7sNRy7d7cVL2+7mos5/h/T/61PVQev8AL/61VECRenTFOT71&#10;MAwvSnD/ADx/9anqLUkXI+6vOakXn+Hmmx8fw/p/9anDk/d/T/61LUY4fKcbcVIGwv4+lRgYH3f0&#10;/wDrU6MbT0/T/wCtVagSHOw4/iHpSqnljDelKpZgenX0/wDrUFfoe3+eKA1JMrt4/lTVLE/d4+lE&#10;cfGPxpwPyUtQFXPelxu6dabzkYWlw3pRqAuMD/Zoz8v/ANak5x0pIzn/AOuM/wBKYCnH939KTvTs&#10;5A/wphJ5wP0xS1AP4/8A61KW2r+PpTeR1GKApZgBTAXoPrTx90fSo8FetOAylGoEidaT7zY2/pSB&#10;Dnp2oyyHlaNQHjH93t6UoxtXj36URH29aF3EcL+lEdCZCq24f/WqSL5T/wAC6+vFRINibmX7x9P/&#10;AK1SJy49Mnt/9atCSRS2OmODRQFzGvb8PaiguOx+Dt6jHUJN395qMYgb/cH8NJqIZr3k7tyseuT/&#10;ABLSRyMY2/3BXHy3OuVzQjj3Sdf+Wy/w+30qzbqN0aj/AKaHp/8AWqukO1wrH/l4Xr9KnsmaOVNo&#10;4zL/AFrTcz5ixGuYG3H/AJd16L7/AErR8vZO3HHmqRuHt9KzlTEJyGH+joeeM81oKipef70qDrRL&#10;yJlIvaYGCx+rPJwo6D8qu267I1+Vm/d9dvv9Kp6Qf3iKvZpOmPSr9o7MgX737vv2osyeYvWw/wBn&#10;uO3/ANatC3XCfd9e3/1qpxHCt8q/w1atfnx+Pap1BysXreLCr8rfNjt/9atO0hPGF7nt/wDWrOsg&#10;EkXO3qK143VeFbcuTxxVGfMP2/K21f4O4/8ArVat4xltyj+Hnb1/Sq4RSp+X+CrkaYJ+7/DRdhzF&#10;u3VcKFVvvf3f/rVagGY1+U9D/D/9aq0ABA6fe9Ks2ygKv3fumndlcxbgQlxx6dv/AK1XLeH/AGV6&#10;9dv/ANaqcUYR/wCHtV6zRXlXOM5PakHMWEj+bp/47/8AWq9DFgr8vf8Au/8A1qrIq7Rx264FXbdV&#10;Dfj6e1AcxJbwjC5U9D2/+tVkR/uz8vH0/wDrUkCKUHGflPaplRRH93HyjrVcxPMSQwZkX5Q3PQj/&#10;AOtVyGDCr93v26fpUFsFUjhTyO1W41AVflXqf4aLlRkrEiQ8Dgfl/wDWqxBGC33R+X/1qjjUN2Hb&#10;tU1smZlwP4qeoc2pYSHCjC/kP/rVMkPH3T+X/wBao0TAX5cfKanhRdq/TvTK5iVI8pyv6f8A1qsR&#10;x8DCH/vn/wCtUaIARxUwRSDx271PMHMSRR8r8p6+n/1qsRxdPl7Ht/8AWqNAqv27dqmg2yMo9j6C&#10;qu+4cxNHF8vKj7o4K/8A1qsW8eG+6v3x2/8ArGoF4jX/AHR2zVmMjzP+BjsKOZj5uxLHGoP3f4jy&#10;P/2RUkMWV+6en+e1MiVfyYj/ADxUiY29M/KfT/Cp5h85IIwMfL/47/8AYmplVf7v6f8A2NRhOD8v&#10;p6VMsWfT9KOYIyARbh91fy/+tTvKAHT8h/8AY0RgJ2DZ+n+FTFQD90dPajmK5gWIBfu/p/8AY0Rw&#10;5bp+n/2NOVFK/wB38uakjVf7v6D/AAqQ5hpgyf8A7H/7Ghkx/B/47/8AY1IVw3/6qBGGHRf0/wAK&#10;AcrMai/P9z9P/sacYv8AZX/vj/61ORF3fwj8BTnRSf8A6wpcw7oj24/g/wDHf/sacI89v/Hf/rU5&#10;Ux/CP0p3l4HzKv6U+YnnRGsW45x932/+xpzRKRnb+n/2NSIqscbRg/7IpzRKv8I9O1HMPmIVjbHQ&#10;fl/9jTdnt/45/wDWqbbyP/rUbN38K/jj/CgOYjePH/6v/sacsGe36f8A2NSGMBe36UYXdt/woDmG&#10;pF7fp/8AY0bf9j/x3/7Gpo48Lu4/SmorKP8A9VHMHMRyR84x+n/2NAhPoPy/+xqRxhv/ANVCBcf/&#10;AKqOYUpW1Q1bdcH5R+X/ANjTTGu0fL+n/wBjUxCle36Ugiwf/wBVHMJT7kXkf5x/9jQsOG6fp/8A&#10;Y1NhR/kUq45+npRzFcz6EDQqD939P/saPKx/D/47/wDWqbA9R+lGPb+VHMHMQ7d3Gwr/AMB/+xoW&#10;33f/ALP/ANjU2B6j9KMD1H6UcxMpPoRPDj+H9P8A7GmALu+7+n/2NWDjHb9KaSMfdH6VXMHMRiPP&#10;8I/L/wCxo8o5+6fxUf8AxNTCNU9OaaQCe36UcwcxG0R3fdH/AHz/APWoMGf4fzX/AOxFSbFX3/Kg&#10;D1GPxFTzBzEf2f8A2V/75/8ArUNbkD7o/wC+f/rVJsA/yKGHHOP0q0w5iHyM/wAA/wC+cf0pTbbf&#10;4fy//Zp+Fb/IoVVA/wD1VAcxGIV3fd/Mf/YigwKfuj8l/wDrGpwFI7fkKbIADxj9KA5iIw7T0/T/&#10;AOxoMW4/dH4j/wCxqVBz90UrKC33QKB86IWix/Cv/fP/ANam7Mfw5+i//Y1NtUN2P5f4Uu0HoB+n&#10;+FA+Yg2/7H/jv/2NG3/Y/wDHf/samYbT/wDqpWxj/wDVRzE8xEsef4cfVf8A6wo8knt+S/8A1jUm&#10;M9gfypR8x+7/ACo5tbFcwwRBeCP0/wDsaGjz/D+a/wD1qkC5Xtwfamnn/IoDmI/I3D7uPw/+xoW3&#10;x2z+H/2NTIv+cCmsvzdB+lTzBzDTD/sf+O//AFqEg/2f0/8AsalUYH3f5UqoGP8A9YVXMTzDVhUD&#10;/V/p/wDY06SJTzt/T/7GpDDgdB+lRsMHt+lHMHMM8kf3V/75/wDrUnkZ7f8Ajv8A9apBgt0H6UrL&#10;n+H9BRzBzETQKVHH6f8A1qd9nwudv/jv/wBapBGuPT8qNmO38qOYOYaYlI+7+n/2NAix/D/47/8A&#10;WpwX/Z/lRtX/ADj/AAo5g5hojUDp+n/2NOFurLnafl/z/doKjP3f5U5EHt+lAcwwQ5PT9P8A61Ib&#10;ZSc8cf7P/wBapNi5/wDrCh1Cn/8AVRzE8wCBcfdH/fP/ANajyD/lf/rU5ACM+3tTlK4I27tw4xjj&#10;9KOY0jLuQiL5l+Vv++f/AK1Hl/7P/jv/ANjUmz/O0UZ4/wCA/wB3/wCtRzE8xH5P+z/47/8AWpfK&#10;X3/75/8ArU9kA/8A1f8A1qI41K7tq/8AfIo5ieYZ5I/u/p/9jSrCr9v0/wDsadsXP/6qftVI/u/+&#10;O0cxXMQmAbW2qOv+f4aTylPb/wAd/wDrU4BdrFlGSfQUAqfT9KrmDmIxAP4VH5f/AFqGg46fX5P/&#10;AK1TJt3dv++f/rUFAF427anmYXRXEYz90f8AfP8A9anfZd5+6PwH/wBanbFH+RSjBP8A+qhyaDmG&#10;GAKfun/P4UCHcD8q/wDfP/1qkaMH/IoACqeD+VHMHMRtbYHT9P8A7GnC3XZ939P/AK1OXr0P5CnN&#10;hl/+sKnmYcxF9n9j/wB8D/Ck8gY+7+af/WpyxqD2/SnEKfT9KoOYj8lf7v5L/wDWoFuufmDf98//&#10;AFqk2qE6CgRqiDCj9KnmDmI1hUn7v/jv/wBanmFYzjbj8P8A61Lj2/lTsLt6fmBVC52H2cY+VT/3&#10;z/8AWNNSL5uV/wDHf/rVJsUDO1f0oQgOvG7ntijmHzaEfkgt93/x3/61Hk4/h/T/AOtTkjVv4cfl&#10;TiFHXH6UBzEZj+Xof++P/saDH8vT9P8A6xqZkDD2o2DbRzCckNWDev3f0/8ArCmvCQdu3/x3/wCt&#10;UhT5OMfpSqn7vnH6UcwuYiFvg9Ov+z/9anG3+bp/45/9apBGpC/KDzS+VnPyjrU8zK5hnkZ/hP8A&#10;3z/9aj7OAfu/+Of/AFqkCY/hGe3SnbeOgHr0o5ieYhe3yOF/T/61H2T2H+fwqdo4ynb34FJ5Sg/d&#10;H5Cq5g5iFYM/w/kP/sTTjbn+7/47/wDWqbylc4x/IU4IMjj9AaOYOYrm1BT7p/L/AOtTUhx/D+n/&#10;ANiasuq5xjv6ClWEBvuj9KOYOYhWDA3bent/9jTWtS38Lf8AfP8A9arQj2r939BSPb4H49OKOYOY&#10;g+z7ONv/AI5/9ak8nc33f0/+xqyLdd2flpzwbz8oB/LijmFzoqm0x/CPy/8Asab5HzH5f/Hf/rVa&#10;aJedzc96jEA3c8r26Uc4c6IRAvp/47/9ajyufu/p/wDY1YMI9v0pqWwZc8cfSgfMQ/Z/9k/l/wDW&#10;o8j2/wDHf/rVY8pdnZT68UiQ8j5VPXn1o5g5it9m/wBlf++f/rUPAMD5R/3z/wDWqb7Mv+VFO8gb&#10;O36UcwcxX8j/ADs/+xoFpz90/l/9apmQKdvHb0pWh57be3Sjm7BzFbyP9n/x3/7GmyQf7I/Ff/rV&#10;ZKLu+YA/hTXiGPu/+O0cz6hzEBg/ur/45/8AWpvkj+7/AOO//Wqw0Ix2+97U1YD5a/8A1qOYOYr+&#10;R/Ft/wDHf/rUfZP9k/l/9apzb/d/3fakaP5ei0X7BzEJjx8qr/47/wDWoaLI6f8Ajv8A9apDErLu&#10;2rQyDb91anmDmIfs3+yf++f/AK1RiBQPunr6f/Wqw0Y2/dWkKdenUelVzBzEC2/J+X9P/rU37P8A&#10;X8v/AK1WFX97+PtTQuR91e/8NAcxD9n+v5f/AFqabf5vun8v/rVYMa7furQ0YyPlFAcxXktP9n/x&#10;3/61R/Z/b/xz/wCtVl0UCmGNU9PyoDmK7W2P4T+X/wBagxfMvy/p/wDWqwYlPam+SoHyqtVcpakL&#10;Qlj93v6f/WpDDgfdP5f/AFqlaPhcrTSqn+GldhzEYh/2T+X/ANamtF/s/p/9apmiy33cc00Rq27G&#10;3dmkNysRtH833evt/wDWppiVDjb/AOO//WqZo9o5A/Q0wYYhtvb+7QLmGNGuPlX9P/rVGUwvQ9f7&#10;v/1qmYBj/TFN8sLKPloDmI/KIT7v/jv/ANajycfw4/D/AOtT3jXd93vSMqgf41WocxG8Xt+n/wBa&#10;jyyR93/x3/61PVVPYUpTBxgUXZXMQmLH8P5j/wCtR5XPT8h/9apZI/mXG2mGP5v8KadxN3GmPH/7&#10;P/1qGj+X7v6f/Wp3l07y+P8ACpkEZELR5x8p/L/61NZMN90/l/8AWqRovT+YpPLx1qxc4bPY/wDf&#10;J/wpANrfd/T/AOtTkXJ4VqUhgf4QPwqeYOYYF3fwn8v/AK1NZSD93/x3/wCtUm0bvug45ocZbgLU&#10;k8w0Jkfd/wDHf/rUNHwPl/T/AOtT0+7/AA0jop67aChvle36f/Wo8gnv/wCO/wD1qVlAPy7fypdn&#10;t+lHvBzEbRcd/wAv/rUDIH3f0/8ArVI0fy9BTNmP/wBVaAJ/wH9P/rU7b/u/l/8AWoWPPH+FG0Y7&#10;dazJ1AxZXp+n/wBam+V/nb/9jUh4P3VphXac/LQUIsfP3T+X/wBajyv87f8A7GnYbH8P5U5R8v3a&#10;AI/K/wA7f/sadswPu/p/9anDp/8AqoA4Py1oK6G+VvH3f0/+tR5H+yf8/hTo/p+lGV30tRgkX+z+&#10;n/1qXylHr+X/ANak/jWnCPNRK5PMN8j/AGf0/wDrU4j5vu/p/wDWp2P9mm7F3U4lcwAcdP8Ax3/6&#10;1OVcL93/AMd/+tQqrt+7Tl6fw96Qcw0A5+7+n/1qcIyTyvH0/wDrU35VPA/SpFPPRf0rQOYXygV+&#10;709v/rU5Uwv3f0/+tQeQF2+/SlVcqv49aWoAI9wxt/T/AOtThCqjoPy/+tQhU9V9gcdalUL6fmtR&#10;qBEi8/d/T/61TBNzbdv6f/WpAig/w0+OML2FTzAAiwPuj8B/9anLHj+H9P8A61KqcU9Y8uPu5quY&#10;hu4LHgfd/T/61O2/5x/9ahUxwRQEyPu8U7MrUcB8nT9P/rU7b/nH/wBajZ/D8tO8vn+GlcgEX/Z/&#10;T/61OK+36f8A1qIxngj8hQYyV4/lRzADJ/s/p/8AWoVP9n9P/rU89W9RgdKA2MZ/ICgBCu4fd/T/&#10;AOtTwit91V/Ef/WpfLLv0/lTogqj7uG7cUXYDShBPy9+w/8ArU5RtPT9P/rU4bVH3fmzzTlRWbpS&#10;5mA3GWx/Mf8A1qURbjtbn6D/AOtTxCrFjtHSmpHu9venzAPSJf7p/L/61L5Sh9208e3/ANaiMcj6&#10;9DSJGSn59Kd2A5SNv3f0/wDrUjjJ+7+n/wBalDAEjaD9e1Ei4bhVNPmYCKu44x+nX9KcgXuPm9Md&#10;P0pHXj7tKvC/Koz3B9KnnAVgQfu/+O//AFqVM4zt/T/61DEBG3dcDAA7UN8g4A3cdu1HMA5VI/h/&#10;T/61IVJP3f0/+tS7ueg3fSmhmJ+b9aq6YBhSSNp9f88USdfu9fb/AOtRgAnC7vT2oaTDDGeTUgN2&#10;7V+6Py/+tQFwh2r9cD/61NwFB6dTQjbFb3FCvcB0sOI8hf8Ax3/61RoMK3y/+O//AFqcB8jD1700&#10;BS3r707sLgw3D7p/L/61Rum8/d6f59Kkd9nT61GVGf4aadwHKihBgc9+P/rU5zkrhe57H/CmRBR+&#10;dOfa2fl71ItRibsr8q9+3/1qAOOmP8/SgNscfU0MfmyW7UAncbs/vY9uP/rU7C/r6f8A1qDtyfm9&#10;KMc/Lt9qBjSu0/dP+fwoQZf7v6f/AFqAnFC7d3y0AHl/7P8A47/9aiMKX6H/AD+FH8X/AKFRGi/K&#10;y07sBwX7vy/p/wDWoI/ix+n/ANaj+BabsV6a7gOUEvwv5/8A6qc67GX5W6Ht/wDWppOBTmCt9484&#10;qbPmAdnj7p9uP/rUBWC/d/Q/4U35WP8AD8wxUjFR8vXkc1XMwHRq275l/T/61PAwo47en/1qaqL5&#10;jc55FPCDcf8AClzMBRDsKnaen+e1Sxxbvl2/5/KmbNzfdX06U8bizH07UnoA8Rsp/wDrf/Wp23DD&#10;078UoG4520qjLUc4tRylQzUuSf8A9VNRP92pCuFx6VWoajow2f8A61Sj/Py0yI4H41IGy/3eM8UX&#10;YwThv/rf/WqSIgSYPr6f/Wpu3zJN2PzqSAAjoN2e1O7AANsfHr6Y/oKd5eR/9ajnavy8rk00DKqV&#10;XFCdxajiMkfNjj+7TwNo+7n8MUi7scjJp525bimMVeB0/TNDDnp/47Qp44o60tQG7uOn6YoBVMHG&#10;fwp2MKen40KNwA4/CpswBhuxu4z04pojA4FKRhe340mfYH6VWoCMn40mzjt+NOXr0prHGKgrQDwO&#10;3TtTlGUH8PvSSHI/ClXOxcVWpIqnj/PNLgHrQCSOaNmw1QDkXB6f5/KnYwi/4f8A1qah5yT2xQoY&#10;KO9BMh2PKH3fvH0/+tUyru+8o2jpxz/Ko0TzI2y3OaWMKwH+9/StCSVPu/n1FFNHyIG/ug0Vmy47&#10;H4P38kbahJti2qzSZz/eoMKn7pb7ijpTtVWNNWuBGxaPzZAhx1+b0ohj3q23+4KxidcrmhaRht3y&#10;n/XLkjtxUlq/K8Y/1nNQwN5fXk+avFWrJPljZW7yAgj61RlyvqTBt8IDMzCO2Rc56DPH8q0nQC5k&#10;28r5yH8MCs+FQLc8Ff8ARxnjrzWk6qJ2/wBqVN1C8x8pa0rB2/LjbJJx61cteYV4z+5GR6c1X0pV&#10;ki2YUMry49W9KvW0anOf+eXb/eqpGJagXI9sgVetiqqv0qrEqnb9RWhbx4Rfl7U7KxFpNalq3UEr&#10;jGWxWjaLvxnqDVK2jUetaFlFtXdz1q+UOVk8YI7fwnvV2L754X+Gqqx7Rz/d9Kuwxld27PVcVHKW&#10;W7XqPlH3qs20Xy8fLlTUFumNv+9Vq0G4c+hxTCxZhX5uPQd6u2fEn/16pwjn8u1aFtFtC0E8pMgy&#10;PxNXLQZA+tVVTn8KvQRjd+I7U7RsHKyxDkbfpVhR+7OeahhQlM/7Jq15bQsVYfwq2R3zSDlZNaKN&#10;y+zCrse0W44Jzk1UtR+87/e9KtwJgj6Gg0UbKw9TlR9BVq2Pz1BGuVH4VagXDD5f4qrlJ5CXJ2D6&#10;GrFucBfoKjVcqv8Au1YVPlH0HSjlDlJCu7bU8Hyr/wABpmPftViJeanlVw5R8K/MM1PD8pX6Go0X&#10;J/H0qeFW/Q9qfKiuUlABTP8AsipovvevzgVGqYXP+yDVqNGMnGPmYGqt0DlCE4Zf941PF9z+L7pp&#10;kcbbhn1NTRjK8jtUD5SQn734VMnSogv9KlVc5/woHGI9fvU8HBpsYwKlC4P/ANagnlfUWlUYA/Sl&#10;RM/wj8qcsTA//WoK5QIGe9BAPrUywFl+61L9mZh0/SjQqUdSDygeeamHT+KnLA390VIbZiKFFMXK&#10;iuQM96cxOBirC2MhH+rpVsWB+7RyC5SBW+UdetOJz/eqx9hb/nnQbCT0/wDrUchPKV/++qT+P8an&#10;+xyUJbMT939KOQohbgfNmnZ9v1qw1kxb7v6U37OxPQ/lRyj0Io+F/wD10jE7asJbtt+6fyoktWHV&#10;T+VHKHKiE7qTBKVP9kb3oNsyj+KjkFKOhAhwOlLt/wB786mWEgdKDAxOMU+RBykGF/2vzpUXbUxt&#10;mA6dKb9mZRu2n5qXKFmNJyv/ANamhW9am+xsewoNowHQUcoELnpR/wB9VMbdl/h/ShY2Y/do5RNX&#10;IM7W/wDrUrDcKl8ssPu0nksX6d/SjlFykWe3NLj/AGf1p/ksf++vSjyDRyBykTLhhRuqQqx//VR5&#10;bH+GjkDlI5Rk0dRUnlsP4f0ppUn+EUcgcowDjmkVstUvl7m/+tQY8f8A1hRyoOUYCQKN2WqTb/s0&#10;1o+elPlDlI8fNxQx9Vp4Ta/09qUpu5pcqHyojBA9qGOV4p3kt/s05lwtLlQ+Uh2lhQTxUgjYUrJn&#10;sKOVE8o1D8tKfmoVOaXy/rRZByiLwP8A61Iy7j978qf5f+9+dJs5/wDrU+UOUQDafX60gGezUpGz&#10;/wDVTlGf/wBVHKh8ogXA5p9NdMU4cD/61LlQuUc5DCo9uOlP2Gk24P3afKHKwAwKdlaaQ2f/AK1H&#10;ltRyFcg7d8tNPWnFMI3rQo+X/wCtS5UTyjQcGndun607J9vypCOf/rUcqDlEJ5+7Th0o2H+7Tdp/&#10;u0cqDlHUGPP8TULw3SnFeDxT5Q5RAnHVqRQAO9OXkf8A1qdsP92jkK5Ru3/e/Omk4FObd8v+FA/2&#10;qOUOUZtalU/Lxn71OAJ/rxQikfdGKOUnlGrnGKeu4x0mP84p2G2/LT5EEYkLqfekU7E/GpXB200r&#10;8v8A9ao5Q5SM/fzTmbIp/l0mPc/lT5UUNHX7tO3f5xTcf7NPVOKfKmTyjBy9BOBjr+FOP+eKFixS&#10;5UTyDPvfwinbDspVi47U8Idg+UcUuUrlIUTB65p7fT9aFGD/APWo2cfdp8qDlGsuFp1OEeFoIxS5&#10;Shqj5j/hRjd/+qpNrEdKFRs/dFHKTysaUJ70i7geu6pV+Y4/rTSuWwKfKh2dgzg0ilc0/wAnHH86&#10;Bb4/h/Knyj5Q+UimsAw71IIiE+7RtYxj5RRykcvQjCDaaVPmTgn8alKc/d7UIjBMYo5R8o2MYPJo&#10;XpxUip83zL9KcV+Y8fSjlDlI2BbvmnNGWX/Cnfw9MU4JnH+FHKLlZGsZApwX5uacY2b/APVTvLYj&#10;7tHKIYy5+lLwDxUjJ8tBQlaOUCNf89acpy1OKNQsZx/FRyAN2bkbrR9ypFX+Ggw8URhYCPbn/wDV&#10;Qw+tStFxSmMj+GjlDlIthc9aWnmPB70jR/vKOUOUhZcn+KgIwHf86maP5u9Gz/OKOUdmQkZT8aDH&#10;t45qRI2K/d704qR/+qjlEQnmkKjb/FUpjbP3aNhH8P6UcoETLuIpPKw3U/nUvl7R0H5UbG/u0uVA&#10;ReVkcUx0yO9WGibH/wBambD/AHafLfcCDYc0uP8AZ/WntExbtR5bbOn6UcoEJLfLRKpqUR/Mu5c0&#10;rJndwPmo5QKr/dpTGQfwqXyG9BQsGEG5anlQ+VkEi5FM8s/5FWQvfb7dKj8s7fujrT5UIi2+5pjI&#10;cVP5Q396QxbeaXKBGi7RTZRuNTMNy014wBxmjlAjK4T+Ko3XFTMpNNdcmjlHoQsMr3pCnI61Ntz6&#10;UjR7R05o5RPUheOoyuGqw6FccdaY8OBRylcpEVOaasO0FvephHkdKDGwX2o5QSsQum6m+XjrVnb9&#10;fypmOf8A61HKUQyJj1qMKNtWGHy//Wpnl4HH6U+VARbfu49aTZ61KRt9aCGB/ipgRbBSFVNSqCJO&#10;9IUYjv8AlQTykIXLUFRuqTbtb/61BX/e/Kk1cOVkSpgn7350jLx3qZUJ9fyoZdo7/lTG43K4XK/j&#10;SAEtU4Jz3poTb3oFykYGTSFMfWpDHk96QJtH8VBRGVZD1/WnU7buP8VBi+tTykNNDDHkdWFKsZAp&#10;6IQv40rDcOM/lVFWdiJlx/dphQlqmw2O9OP3e9AuUiIyKYy1Nt3LTVGA2etGpI3GB96msm0f71TI&#10;qycfN+VASo5WVqQgYXn8KFT5etTFSBzuqNuny7hTimiRrLxzQi8/d/WnfdWnAbcVQ+VkZT5utOWD&#10;5fvVIwYtTTuI/GgdgEWf4qaUqb7tJ07CjULEQH3VpwGP/wBdGKTB9aCRfM/3qNvstIys1IwPTmj0&#10;HyscFG2nKQVqNY2C05UYKaCyTK5607Yp5z+tQDIP8VP3kUATFVxRTfMYjvTgxNBHKyVFzSgFSSac&#10;nzCnBRisxDAFU/xfNTwQV/8Ar06lCkrV6gKFx/D+tCnJ7/nTlG71pUXDctUcqAcowtLTl6//AFqG&#10;bK1WoBt+SnA5OKbhsU/blaXKA9SB92kbr/jSKuD96nMNpo5QHcKOvWjP86Tqn40mOKbVwJE7U4nn&#10;5aau49zSgY5o5QJGyB/jTk98elITuXNOX5hRyhcVSFJ+mBTHUluT2p2eaAC5PPT0qeQB0Zz+FAkw&#10;PpQBt5XcaIySi9aLMLgcg59aeX4pFPJ+9Q5OaAGn5+KdFJtbH4U1Th+acr/NxV6gE5Y5/DpTl7mk&#10;K89aQHa1RygO3sBnrTS/B43UuPl+9TGlUfL/ABGqUbPQB7M2eDjPamEMp/8Ar04t8p9aax5zmlbW&#10;wATg9BTWmwMcUnm7jj+9SKcf/qpSTuAr/dpMbFzn9aGk3RHr1poYAe+aAHDBT5hzTRlfb3/yaGf0&#10;xUZfDfxVUSeUkLfL360K5VlGepNAPy7vU4prPyfmpWHqPC/d+b1poGR/9eky1G40gsDbd3WhFy1N&#10;I5NOB2rQMBt2/L6UIFU//Wpvzf7VCDeKaVwDJ+b/ABpyHjdj7tNYcUDihgSRsrr/ALVNjGBRGm0U&#10;J0prYB27/ab8qcTlxznim5xShcN26VQD14X+GnArx1qM9Pu1IrMWH054oAdnO7A7ipPN2Dpz3qN0&#10;pyDdz/OgB0Zwc8/NU+Ms33etQbiAv0qZHUs31qWrgODqD3qRcZ7UxGU/SljVc0ICTeVbFKXbFKBg&#10;Ubs+tMCRHqRm/lUcTVJ1Hf8AWmBIrb5fyqSM7U6d6hHXpT4zhPTn1pagTnkL9ajEjALQHHenBB2p&#10;gCSMf71OYk7vXtTWXApxPFADo5eKcRkVGUwM9M06PjuaWoB93PNCtjH1pV5J+9+NKeKYAzfL6c00&#10;PxQeV7/hUf8A31QBIrbqG+9zTfM/3qFbHr9anlAc23PrQ6jbTZC3+1Ts5Tr+dMfKxVGW5/nSkYG7&#10;39aEGTwaKNREg2/3uo6Cj5VRfpTFb5v/AK1OfG3PuKcdSRNjI2E9RinxMyHr/Ec8e1Io+Vs/eJ4q&#10;RU3NWhJKsn7pWK7iB/SimBtqfxfhRUS3Ljsfg/fIft0nzD70lSqqRp1ZvkXHvTb1QLxhg9G6UsYU&#10;xSZz9wEfTNYSOvmsXreE7lYsPmnUfhirVjGx29WJEnApsdvmT2MykYPtU2nRshTG75vMBI4PfvRq&#10;TzdyS3P+jM237tso5+taSLtnbcQQ0yYI9cVVS1H2c5UqrW69ver8FsxvGP3QsqcZ69Koy9oW9EVc&#10;K7Ft3mydv9mrlon7tcH70I7e9V9IiAwCCG82Tv0q7bL+5H/XIfzqpC5i3bopPXuO1X7f5z/KqttH&#10;u7DqK0baPB6N3qSOexNChUL1rStUYj73GfSqkMTZz1XjitK0h37T/Du6Ue8LmH+XuRv92rdvEzbv&#10;bbSW1mzq3T5UNaNlpMkkjbUPVP6VUWyhltHllXvuq7aQsQPoe1aWn+FLi4ZWWPnzPStux+Gl5cx/&#10;Kv8ACfWq1DmOdjhbcB9KvWcRDr9a6+2+EOoN8qx7sgc4rTs/gxqJf/Vt1J4U9KOhXMcOkJb9eKuQ&#10;27b/AMa7ZPgpqvH7luh7Gr1v8EdSI4ibr6H0FGlhX1ucPDEyr77SasbMpu5yVWu2X4M6kqr+7b5V&#10;J6H1qRfhDqAU/u2HHoaAuzj7aH5vxq1DCxx9DXXQ/CS+yP3bdf7pqaP4UXyrtEbE4PO00D5jk/Kb&#10;H5VPDCy9+9dWPhZfY/1b9uxqW1+GV+G+aNvvehoFza2OahTcT9KmER+X6V1EXwwvBt/dt909QasJ&#10;8L7xV+WNm+WgrnOXEOcVYjiwOK6dvhteY/1Lfe9Panp8ObwJ/q26ehoDnZzscfI+XuO1TRJuP3f7&#10;3WukX4dXibf3bdR2NTRfDu7z9xudx6Gq5hcxzkK4X04FTqmOg/jFb0Hw9vGULsP3R2q5D8PLoM3y&#10;t99exqSuZHNxR4YfU9qmij4X6eldAfh/dK/3G+8R3qZPAF0Y/uNwp7UBKaOfVRnpUyRY7VvDwFdA&#10;t8jcgY4qaPwNdfxRt+AoGqkUc/HBk1dt7Lzn4/lW7F4EuCeVZeDnitTT/BNxG64RuCnGKA9oc3Bo&#10;TSnv+VXbLwuzsvyqw3c12dh4QkjjjPl4ye9bWmeEWQr+77nt70C5jhbbwMXP3e5OfWr8Pw/Yqvyt&#10;054r0vT/AAsFK/L90njHtW1Y+GEC/NH94DjFAcx5LD8NWLqdint92rp+FXO3byreley23hmFJOVX&#10;oMcdOa0F0K3xu24beccdOKadg50eIxfC35f9XyvHShvhZw2YumO1e3TaZCkbbVUeuVqC40+BU+59&#10;7HanzMmUzxcfDHj/AFfGfSkf4dKob5BuzzxXsEunwhvlXj6dKry2MeD+7x7460cwcx5D/wAK9Xac&#10;Rrt+lH/CvFJ+WNf++a9a+xxFf9X/AOO002kRP+rx/wABo5g5jydvh98v3F/Km/8ACulJX91+lesN&#10;ZQhvu8U37HHn7vy/SldhzHlKfD0bG/dfpTD8PeP9X97pmvWRYxEfdH5VGbCMdvvdPanzGnMrXPK3&#10;+H2z7yr+VNbwD/sj8Fr1STTomOf4qb/ZkbJu2n/vmjmM76nlf/CACPpF+a0x/BHJxGu7INeqNpkJ&#10;X7p/KopNJhz91uvpRzAeXyeCVz9zrxUJ8Fbfl2d+44r1R9IiHRajOkRqeV/SjmGeVnwWYz938hTW&#10;8GtzlfyFeoS6THnj0pp0WLHT9KOYZ5e/g9go+U49SKaPB+3sa9Om0mMpjb+lQtpMa/w/pRzAea/8&#10;Ilh/u/8AjtRy+EW3YVT9QK9MfR42P3TUb6JHu6N9KVyeY81bwmVbbhj601/Cu3+CvRpNFRRxjI6+&#10;9RvpMZVRii7HzI84PhnG35fr7Uv/AAjm3+H9K9CbRowen6UyXQ0Xnb+lO4uY8+l8Pcfd/Smnw0wX&#10;dt/Su/l0Zc/dYd+lI2iKw+bnjpimPmR5+PDnP3aQeHcbuK7/APsFFLVH/Ya5/wDrGlcXMcGfD+F7&#10;j8KjXQ2LH5du32rvDoaFvu0w6CpDfLSuw5jhT4fY8/0praCw/wD1V27aHk9MY9ajfQwH9fwp8wcx&#10;xf8AYbHtt/CmtoZKf/WrtH0bafun8qbJpG5fuj8qkOZnFto7CT+L8qH0Ztv8X5V17aQpbp+lJ/Y5&#10;9KA5jj/7JZe1OGlt6fpXVPpu19u3j1xTG0oktxQHMcx/ZnFMXTCtdT/ZAx2/KmvpeyLhcn6UuZhz&#10;HLnTGY0jacweumbSwv8A+qkbTMH7tPmZXMc3/Z7c/SmjTz8vX8q6NtN+cfLR/Z/OMY49KCbs59tM&#10;Y/w/jSGxYVv/AGEAf1xSGy5+7U8zDnMMWT4/+tSGzYn7v6VuizXb/FTfsaj+9RzMrmMVbL5ev6Uh&#10;sjntWyLKmmxy3/16OYOYyfsDHt+lAsiTWx9jxj61GLHGaOYnmMk2ZBo+yfJ171rGy4pv2H734Ucw&#10;7ozfsbbv/rUG2JFajWnv+lNa2IWq5mLmM9bTatOEHH8X5f8A1quraMVz/SkFmWP8XWkVzFF4fl6U&#10;eR/sn7tXjanC0G2Zz/EvHrVcxPMyilv8rUJD83Q1aMG1mwG/KpBbMV3f7XpUczDmM9YvNapDAv8A&#10;kVYWFg3/AAKmiPI/i/KqDmKbW+f4aBBhat/Z2VO/p0pCuRja1TzBzFVYcdqcbfAz+dTCNif4uPan&#10;BG29/wAqOYOYr+SvotAj+apDEzH/AOtTo4+OjdfSquHMQNbnPSk8gbduanUMW/i/KlyV/vflSuxc&#10;xX8hfWnNGy1L279fSlVldOc0uYOYhW246U1ouamB68H8qQtj+9+VPUOYj8jilaHcOlSOC2P8KChD&#10;Hn9KXMPmIxD9aEi/Gpo5N0fT9KWIjP69KOYrmGCHcf8A61Itvl6ej4ZeueRjFPj52+vNUHMMFrnH&#10;TihbdpDTzJltuG+uKGOz7ufTp3ouHOM+y+9O8jCUr5Ze/vx0p4fIC/Nn6Uc3YjmI/IZh3/xpxt87&#10;akD7fl5+UZ6Um8bd3Pr0pXkHMxot8GlW2JPenxHPLZ56Ypwwx+X8aV2PmGGDinG36DmnFwV7/lUj&#10;spbv2o5mTzMhWE7etDQfL979KnKgru/IYoBEvy9OKOZhzEXkZT/61BgK1MvRRhhxxxSoVI555qrs&#10;XMRNDn7wFOSABfantxIR83rSqMj+fvS52F0RtDn1FK0QWPrUwG5fpS7PMU8c0+YZXIb+7QbbirOV&#10;Ve9HVu/HHT8aOfsPmsQG1JFMRA5NW2Tcu7+Ltz1FNEY+Y45o5mEZXK/kZH3fyoW3+XtVrbux/Dnp&#10;mkEeOoajmGyqIsNjFKIGI61aKKx6Gk8ohl69TRzMkrPGQKabfeA3HFWvK+UdW4zxQYu3PTNHOBVa&#10;3bFNWDAq95Dc/Lzx2p3k+x/75qeYDONsU/8A10wxNWhsz/D2x0pn2bNOMg23Kclrtb/61J5Xyf8A&#10;1qvPBupBall7Zpu4FHyf978qWSEFaufZm3IMc+lH2X5cZGfSlzDjcoG0ym7NM+zVfa1+Qn+tMlSN&#10;ZOZIxx/epcw9Sk8DEUggwvSruI4/vSR9OeaZ5kWxj50fyn+/RzE2ZT+y/PTXg3cf0q0Z7ZX5uIF7&#10;cv0/Go3v7FfvXloCp7zDijmCzIPIb+6fypPIqRte01R/yELH7v8Az2WoZNf02Mf8hCzb1xMKOYLP&#10;sDRcU1oqlj1OzvJljhuI5pZclY4/nZgASeBzwAT9BVSPxFpco2rfW7Z5yD1o5iuVk3k00xY701dc&#10;sZlO26jfoPlBNWbcrdttiS4lZlyAlvIx/QUcxPKys8TZ65qMwturYHhvUpYldNH12VW7pplww/RK&#10;d/wiurFuNB8Snjto9z/8RRzFRuY/2Un/AGfpTTbsv3a128J64A3/ABTvibt00e5/+Iqaz8AeINRu&#10;I44PDPiZpJpFjRTpM65Y9OSuB9TxRzFWl2MAxsfSm7OK6I/DvxLKWjj8K+KWZZNh/wCJVN8p5/2f&#10;br05rT0n4BePNeQfY/A/iqbjI/0Ipkf8CIo5hqLZxUkW5RUYhwtelL+yV8VbhN0fw38WSDp/q4gP&#10;1egfsifFhZDn4Z+LPbCRf/F0cw+Vnmfk4P3aDGTXpr/sffFth8vw08UfiIv/AIump+x38XmH/JNf&#10;EoI9RF/8XUi5ZHmQiJP/ANaneU2K9Sk/Yn+MMdxs/wCFd602GHzCWIqc/wDAv/1Vetv2DvjJe3oj&#10;XwLdQ/vvKEkt1GqgcDd1Py/N9eDVcwrPseOtb5NN8rP9K+hIP+CZvxou4g48P6LHt4CyasAxO7/c&#10;4A/rUf8Aw7F+N2xWXw74fD4A51genrso5iuSR8/GMgUjr8lfQX/DsD43OP8AkA+HV5H/ADGB/wDE&#10;U4/8EvfjcW/5Anh3GT11f/7CjmDkkfPKxEDn9aPLIY8V9EJ/wS3+NjZzpPhtf+4nn/2Wr1h/wSg+&#10;MFzuaZfC9uw5AN2z5/HHFHML2cz5pVOOnegpg/T3r6ysf+CPHxLuoFabxN4RtZM8qbeZ8fjnmrMX&#10;/BHH4hF5fM8XeE1xEfKMdnN9/p82W6YzU8xfs2fISryf1pxTivrY/wDBG34isVz4u8JZx2tJ8A9P&#10;73pint/wRq+IQHy+MvC/QdbKXg/99U+dEunJnyJtwaXZkfXpX18v/BGvx75S7vGXhndn5sWcuP8A&#10;0KpB/wAEZ/G/kDd410DzN2Tiykxjt3pcw/ZyPjrZhR+dOMbMo4r7N0v/AIIv+KJJF+2+OtMjRhhz&#10;b2B3D3G44zWzD/wRZlkt7XzPiFeLLj/SdlhHtBx/B7duaOcfLLsfDKxkKKaIv/1195L/AMEULZh8&#10;3xJ1rceuNPgx+HFKv/BEyz3Dd8SNcP0sIP8ACnzoPZs+DtmCtN8lh2r7xH/BEqxUf8lI172/0GH/&#10;AAp5/wCCJmnsn/JRte3Z6/Y4f5YpcwexZ8GiE7e9R+Tz0avvZf8Agifp4LD/AIWLr+DjH+hw/jnj&#10;mppP+CJ+jyT7x8QPECrj7v2aLOfrj9KOYn2LPgMwNTkiz9Vr74X/AIIn6YB/yUTXv/ASH/CnR/8A&#10;BFLS0f8A5KFr3T/n0h/wquZGns2fA6W7P91ceuaDBsPSvvyP/givpEY/5H7XOuf+PWL/AAqSP/gi&#10;3ooPzeO9eb628X+FTzE+yZ+foRif/rUphY/w/pX6Dxf8EYtAROfG2vN/2wj/AMKD/wAEYtB/6HbX&#10;P/AeP/Cnzh7Jn57eWff8qYIGA5z+Fff0n/BHPSYCuPGmqfKTnNsnPFZ9z/wSDs4E+XxddNu/v244&#10;qzM+FRASzU3yjv6V9tXX/BJmZWUReKFI+XloKydQ/wCCWOo2jN5fiCFtrADMWM04pku6PkDycfwm&#10;kMWB0/SvqDU/+CcesafA3/EzhkZT6dq5vU/2JNa0770q9O1LlkHMeAvGcfd/SneT7NXq+rfsv6tp&#10;e7cc7e9YF58GtQtJCrdvVaA5jhwjD+GnLDj+Guwj+Fd85+793/ZrotC/Z51LW2UDOG4zilqGp5jH&#10;ARU8UJP8P5V9G+Cv2ENQ8TJHuuDCGHWvVvCX/BLizvY915qkw4VsKvrS5bbhdvY+IFt89uvvSi3Y&#10;V+jOkf8ABLLwVEgFzLfTcYP7zFdTpn/BNb4Y2qKJNKuLjGMh5jyadyo02z8vjCQv3l+maXKQBd0k&#10;fzdPmr9ZtM/YO+FumD/kUtPlPrICxrf079lX4e6Tt8nwhoa7T0NsrfzqOdF+xZ+PyTR/89I/f5qk&#10;gtWnA2JJL6BI2b+VfsgPgN4L3D/ilNB46H7DH/hV6y+FXhvTdv2bQdJhx02WqDH6Ue0L9kfjN/Yt&#10;4F+XTtUcN0IsZSP5VImhalIyquja2xZiOLCX/wCJr9qotEs7ddqWtqq+gjUYp50u1A4t7f8A79ij&#10;2jD2KPxl0n4aeJtax9l8M+IrjOfuWD8/pWof2eviBt+XwD4ufIyP9AP+NfsQljHGfljjXv8AKoFT&#10;JnHSlzsPYo/HM/s5fEZn+XwB4s+Yjj7EfT60+P8AZs+JW5R/wgPijoT/AMev/wBev2LoNP2gexR+&#10;Q+k/slfFDWJUjj8CazHuUsDOojA9ifWt7T/2Bvi/qEXmR+Dtozx5t5GhH4V+rGTTqnnYewiflaP+&#10;CfHxmB/5E+H72f8AkIx0Rf8ABPf40KuP+EQtfTnUY6/VKijmZXson5X/APDvP4zfM3/CJWWcYH/E&#10;wSnP/wAE8vjMOR4VsmygH/IQTiv1N2Clo5mHs4n5aj/gnh8ZO3hez+9/z/pTk/4J3fGNYv8AkWLP&#10;d/2EEr9SKKOZh7GJ+XI/4J1/GFUz/wAI3Y7v+v8ATipj/wAE7fi2F/5F2z3Hr/pyV+oFNYZajmD2&#10;MT8wB/wTu+LSs27w/abe2b1KrXX7BXxP05d0mgRsVHO24Vq/UC/G0CsO+T5PfHTFaRZnKCjsfmJq&#10;H7H3xBsFLSaBPyOfmBxWRffs7+LbA/vdHuV+i1+mmrw+ZE3yqeMc1yOv2aMfur1Bxjoa15dLnOfn&#10;JdfC3XLEZk064XkjlKzLvwjfWg3SWsi/UV94eJ9NilQjy4y3OTtrzDxl4egkZv3UfKH+Goa1FqfK&#10;b6VNCfmVvyqCa3ZD91vyr2DxZpFvC8imNdvHIGK4PW7JYZGAC/e61PUZyuzYKa8ny1NqDbS3C9/5&#10;1QkmVRjA7UaoCf7gb1pucr+NRfat3f8AGlWX5evejmAmXgbf73NMHFIXJ7imh1609GBOCWWoiD+t&#10;NyNn3j1p2efx9Km+oEmQAaY5wKXduH40O21zT5gHAZ/iH5UH5zt/pTPugGlQqD96pC4KcD8Kch+a&#10;m4z3pyt8u7sv6027hcbt+Sn7B/e/SmFCvenRtv8AovajQBYz8tJDkNTkGF+Y7qRB8v3qSkA5sE//&#10;AFqU8lfpQu3b3pSMlfpV3QD1GBmnA/L/ALXempyrfL0FLGM7fl71AErtk/8AAj+NBHyYx2oi5bbt&#10;X2NOhXADNuyvagByJt+mKcE3Djbn6U1EV92MrUkUQR/l3e+ad2A7aytUirtP+FGdx4HWheTRFgOz&#10;8x609RnvimKMnt+VOprUCQcCpiNxqFVyBU2SCB3qhajh/rOi05lCj5qaQCfWpEIRcAZ5o1GOX7ox&#10;/KkZsf3aXq6g8DOOnSk25/4Dx9aAFTp2/CpWXJX60xWx0pxALevNADg25fxoYEUin5c7eMmlo1Aa&#10;Nx7UOtOwTQWJNRdgAGV/wqMqd3epD+8H3qb0PWrAaBk0EYNOxyaC2GWgY6gjK9jQh469qA2Qv0qb&#10;MsIxx92gjHYdaP4qdJIX6fWq1MwwDj7vWjG0GlRvMb5ue9KzbBg9+aFoIA29MdRng06MMR1702OQ&#10;t8o9akTkDnua0IHANt5496Kcn+q+b+6ev0NFRLcuOx+Fmu6YLDXr6FZobxLe5miWeEMY59kjKHXc&#10;AdrYDLkA4bBAqaDTppLZovKO5lRjlenPSug8PeFG1m5kkVF2iGWRuM5O7HpXq3hn4QrPDIzRruZS&#10;g3L1x3+7WRrKVzyKx8N3UjLthmb98vRT6VqaX4HvJNuy0mbaZMfu/wD61fSGgfCC3t4mZo1XlWGF&#10;6Y4/u11Wk/DGyhRflT5S3brn/gNXGyM+ZnyxZfDXUry2ZVsZtpt1x8nXn6VqQ/C3VBcMfsM23z1Y&#10;fu+2B7V9WW3guxt1+VI/lDADaO3/AAGq2q6XYWEecKDkn7o9PpTJ5WfMul/C7VPNVRYzMBJJyy9T&#10;27VesPhbqxt1/wBCk/49xxj3HtXucmoWVu/Y/MSMD2+lTadrWnl/Q7WQgr6c+lSrBynjdt8KdUVn&#10;X7DN8rKQQD/hWpZ/CLV3X/jzmxySdp/wr3vRLrTLlc/KcgH7o/wrsNC0fTbnH3cN22//AFqOYcYn&#10;y/D8KNWiOPsVxzjJ2Hj9K17D4Q6vlT9hlxluSp9PpX17ofgnSbthny2BYZ+X/wCxrrtK+FWkTsvC&#10;bdxBG0Y5/wCA0c6L9mfF+m/CLUfmzZyhvK/u/wD1q67QfhNdGTa9rJu3Rk/L/wDWr6yPwp0uNV/1&#10;fzKR90cY/wCA1JF4D00CQtiOONQWZk4GP+A+oxS50JU7nh/g74SZC7rduv8Ad9/pXp3hT4PWxSPz&#10;Iyv3gePf6VqPLp2mo21o8jkfJ/8AY1Tl+JVvpIZVb7vcD/7GkpNl8p3Hh74N6U/LKvQ9v/rV1mn/&#10;AAj0bAVgq4A7f/Wrwu8/aMi09vlYLjcDyOP/AB2sW7/a4Ns7fvQeP73/ANjRd2Fy6H0w/wAL9DVm&#10;+aPsD8v/ANaopfh9oNsv3o9o6D/Ir5W1D9sYtz5xGMdD15/3ax7/APa/aQDMzfgfc+1Vraxnc+wD&#10;4D0GQ/ejKqOmP/rU2TwFoLxcNGNwxj/Ir4yn/bDk8xmWeTpkknqPypn/AA2NONyea/oeef5VQuY+&#10;x38DaGrcPH/n8KYngzRUjJ3R+n+eK+Ox+19LlczN1x97/wCtUNx+2DIgYLI3f/PSgrmR9lv4N0QK&#10;Bujx6/5FNXwnoaPt3JjP+e1fFrftfzFF/fP0z1/+tVRv2xbhGzuY7ST14P6U+VhdXufcB8MaIH+/&#10;H36//qqRfD+i7vvR9MD/ADivhxf2zLpiWDNn+X6Vbi/bBuJUDMzrgZPHH8qOVhzI+3F8KaKFXayc&#10;9OP/AK1J/wAIlpBX78fXnj/61fGlt+1zLt/1rfLyeeP5Vpw/tayFdpkYH6//AFqOVhdH1u/hPSyy&#10;/MvX/PamP4U02KTqmFBxgf8A1q+WI/2sWdR+8br/AJ7UD9qd3B2yt0xyf/rUtQuj6qTwzpZP3ozw&#10;BwP/AK1OPhvS4mZdyr8wJyP/AK1fJkv7VciJ8sz5YfgKpzftYSr/AMtG645//VRZhdH162iaXG/L&#10;x4yT0H+FKuiaURy8a8EdP/rV8aTftazBv9a/p1/+tVc/tezb9vnSbQPX/wCtT5WHMj7Y/sbS2ODJ&#10;GAvQ/wCRQmj6W3SSMev+cV8Sj9rm4Lf6yT8//rVPH+1bcNDuMknPH+eKOViuj7T/ALK0pD8skZ3D&#10;2/wqWOy02J1ZZo2PBwO2Pwr4sh/aruJH27nx1/zxU6/tSXeQRJIAeM56/pRZhofacK2DhcNFwBx/&#10;kVYins4ivzL6dP8A61fGGm/tP3GyTLMvA7+/0qeb9qWZZD++bhuef/rUh3R9nxa1Yo+3zEwM/wAv&#10;pSnxZZxqv71fuj/PSvie7/alnVsea3fPP/1qqy/tQzov+sf7vr/9agD7oHjuziX7yt7n/wDVSSfE&#10;KzYfLIB83GT/APWr4Nm/anuBtKtIQDzx/wDWqJ/2pZgBlm6ZAB6fpTsFj7vf4iWbIR5y7mx/npUE&#10;vjyzZm/eL69P/rV8N/8ADT8zbf3jLjI/zxSH9p6ZEwZGzgD/ADxS1BH26fH9m/WRevH+cUSfEKxj&#10;jbfIG5xwP/rV8Rn9pSRj99ux696ml/aMnxjfJ19D/hRqB9oN8QLF1Xay9Dj/ADij/hPtPjXl+h9f&#10;/rV8Vn9oedTne/yk9v8A61QH9o6bO0NJ0Hv1/CnYD7Xl+ItgzYDj8/8A61MX4hWI/jG717fyr4mm&#10;/aGuh/z1Y+2f8Krn9oq8O35Zvy/+tS1JZ9ujx/ZAfNMp+g/+tSH4kWJH3xx2/wAivie3/aCu3OMz&#10;D/gJ/wAKsR/G+9fbhbjleyn/AAoLPtB/iNYg/wCs/wA/lUZ+I9l93cuP8+1fGo+Od3/03/BSf6VJ&#10;F8Y9Qdflhu37f6tv8KBH2M/xDsVX7y/5/CmN8RrI7vmX16//AFq+QoPixqly3y2d63uIHI/9BqxF&#10;8R9amb5LLUGP+zA5/pQUfWb/ABEs8/e+vt+lIPHlmzf6xR/n6V8rnxd4kkI/4k+sNk9RaSYPH+7R&#10;/wAJX4oVm/4kuuYONuLCU+/92i4uVn1IPG9mcfMv3R/npTW8Z2v99f8AP4V8yweIvFVwFxoGvbcd&#10;fsEv/wATUkut+LUOP+Ef8QHpk/2fKev/AAGgfK2fSbeM7Q871+mf/rUx/Gdr/eX/AD+FfOFtrHi6&#10;5nCJ4a8SOx6f8Sybn/xytOPS/HVw/wAnhDxU7Yz8ulTH/wBkouh+zke8nxjan/lov5//AFqYfGFq&#10;DzKv4D/61eJR+EPiTL8o8D+MD7jSJ/8A4irMXw2+KMrkR+AfGrlugGjzn/2Si6FySPYX8YW2G/eL&#10;0645qEeLbU/8tF+7g8f/AFq8wh+B/wAYJxn/AIVr47K+v9iz/wDxFSN8BfjBnaPhr47YDnJ0afn/&#10;AMcouHJI9K/4S62CfMy8f59KjfxfbHrIvpj/ACK86/4UF8Yin/JM/HXPX/iTzf8AxFSxfs4/GSYl&#10;v+Fb+M/bdpUw/wDZKLoOSR6AfFtrKMFl3Yx1/wDrU0+K7QgfvE6ev/1q4hf2YvjLJ83/AArvxapz&#10;302X/wCJqdP2T/jNLGv/ABb/AMTKRgDdaMv81oug5WdgPFFqFb5h+X/1qjfxTblsK6+/+cVhj9iX&#10;44MzbfAmqEsOMkDtx2rQs/2C/jpdSfL4LuU3Ofv3Ua4GAO/uTRdBySLX/CU2u/8A1in6f/qoPia1&#10;yBuU56/5xU0P/BOH49TMufCdunX7+pwf41eg/wCCYvx7uF+bQNJj4+6+rRf0FHMilTbMn/hJ7djt&#10;3cf59qDr0HZgM/59K1j/AMExvj1FuX/hH9KYdtuqw4P5iiP/AIJnfHuQru8NaWnPP/E2go5kP2TM&#10;V9dgQ8suMH/PSkbX7cMfnH3fT/61dLD/AMEwPjkQVOiaSnOR/wATSP8Awq5bf8ErfjddL89p4et/&#10;97UQf5JRzIXs2cWmuWrcM+1Rgk7f/rUx9et94VWXr3HJ/SvQV/4JO/GicqrN4XjUjndqDfLj6Rmt&#10;Af8ABIP4vMvy6v4KTvh7uf8AmIKOZB7NnlkmtW7FRuXPbjp+lI2rwHd8w/AV6p/w6B+MJXb/AGx4&#10;F6f8/tx/8Yo/4dA/GID5da8CL/293B/9oVPMg9lI8p/taEK37xf1pDqsbD7y/gDXr6f8Egvi1uy2&#10;u+CR64uJ/wD4yKlj/wCCP3xUdv3niDwbt9RNOW/9FUcw/Ys8Y/taFW+8M496jOppIW/izjnFe4wf&#10;8EgPidFKrf8ACR+EflPILTcjI/6Z/WpY/wDgj58SCFVvE3hVeBkjzW/9p1PMP2b7Hhj30Sjr/P8A&#10;wpi30b//AKjX0Naf8EcPGlwv+k+NtFt+cfurNpOP/Ha1rL/gjJrTL+/+I9spx0XRd36mXNVzC9kz&#10;5jN0pX/61NW4Q8/+y19TR/8ABGS/Dru+JhaMKRtXREByehyZCPwxn0Ipjf8ABF7UWX/kqBHABxoa&#10;/wDxw0cyF9XZ8sm5jJ/+tTDdR569fUV9Yw/8EZLmNw3/AAsyUnPI/sZOf/IlWU/4I3ELz8Rrrpxj&#10;Soxj/wAfo50V7FnyOLmNh8vP0FDTR98/TFfYFp/wRxihG2T4hai65zhdNiXH5k1qWP8AwSC0RL1W&#10;ufGniCaFQSyxwQJuP12nA6cAY4o5ifYyPitpB1pnmKOpx+dfctl/wSG8KRIFm8YeLG2jA8s2y8/j&#10;EaG/4I+eC3bLeMPHDHH/AD1tP/jFHOg9jI+F2lX1/Sjfx/8AWr7o/wCHPHgfH/I2eNv+/tr/APGK&#10;VP8Agj54HCbW8UeNWGepmtf/AIzS50HsZHwsJ8jv/wB80jPgf/Y193r/AMEgfAHX/hIvGP8A3/t/&#10;/jVTQ/8ABIf4exn5te8XSfW5hH8oxT50H1dnwSJARx/n9KECnqu36j/61foNZ/8ABKH4X2/+u/t+&#10;74A/eX5GcHOflA/z6Vq2/wDwS7+DsK/P4fvZTj7x1a5X+Tip50V7A/OWSJQPuj8v/rUw2+F3bf8A&#10;P5V+ki/8Ev8A4MLtx4XuvlOR/wATe7/+OU1v+CXnwYI/5FW4/wDBrdf/AByp5h+xPzb8j/aX9Kd5&#10;G4YOMbuef/rV+kQ/4JdfBQBf+KTm4/6id1/8cqZP+CY3wZj+74VkH11K5P8A7UqvaIfsT81fs/z7&#10;fl69cD/Cmi2YoflX8/8A61fppb/8E3Pg7ancvg+Nm9HvJ2H6ua19K/YP+Eukn5PAegTcY/0iDzv/&#10;AEPNHOHsD8svs7Mv/LP/AL6/+tUbRqON0fHHX+uK/Vx/2I/hDIvzfDbwa59W0mFifzWnH9if4Qt1&#10;+Gngrrn/AJBEP/xNHtEHsT8nRGu77y/n/wDWpxZFOPMjyPfr+lfrEP2KvhGnT4a+C/w0iH/CnH9j&#10;H4Uf9E58G/X+yYf8KPaIXsT8mS0Zblo1Zex//VTRPCv/AC0jH4//AFq/WpP2OfhWg+X4d+Dlz1xp&#10;UIz+lXLL9lT4bad/x7+BPCcP+7pkQ/pR7RD9ifkO11bqf9dFn/PtUb6nZrGG+0Q7Omff8q/ZSw+C&#10;3hPSD/ovhnQ4f9yzRf6VqQeENLtE2x6bYxrnOBAg/kKnmYRw9j8UW1ywQfNdQ/hz/SnRazaTD5Zs&#10;/RD/APE1+2P/AAjen/8AQPs/+/Cf4UL4dsV6WNnj/riv+FHMV7FH4lNrNmPmaRjkH/lk/wD8TViO&#10;RbiwkuoYrya3jdY2kitZJFUtnaCQmOcHB74Nftc/h2x2/wDHjZn/ALYrTI/D1mg2/YrVV6kCJdpP&#10;rj8f50+YXsT8ZNP8N6tqkCSWuh+IrqOT7rQaNcyq+OuCsZz+FXD8OfEg5HhHxrgH+Hw5en/2lX7L&#10;Q6bFAuFijXb2VQBz1qcL7baftB+xR+L7fD/xI5Kp4P8AHTNjOT4cvlHH/bGlj+Hfipot3/CG+NsM&#10;cD/iQXmRxnp5Nfs+4Yr93P40gVs/d9hzU8wexR+M6/DHxc3/ADJPjQ84GdCuvmP/AH6p0Hwp8YSs&#10;rDwT4yJB6HQrlfbvH/kV+y/zZ6Ujrkfdp87D2KPx1sPgt441SGPyPA3i5vMbCbtLlj5687lGOPXv&#10;W3Z/sk/FG/iVo/h/r5DE/e8pCPruYV+twiYH/P8AjTgDn+L86XMHsUfk9/wxL8YvLG34caywJxxd&#10;2gP6yUL+xH8Zio/4tpqw69b60H/tSv1iUYFOo5mV7KJ+TqfsOfGdzz8OdTX5e99a/wDxdOi/Ya+M&#10;srDPw8vo+OS2oWoHHTneetfrBTXGR/T1o52T7GJ+XOjf8E8/jHqz7f8AhFdPs42Kktcasgxk/wCy&#10;jdK1o/8AgmP8ZJVDf2X4PXPOJNbfI4HpAf8AIr9L40Ea4VcCn0czH7GJ+Zzf8EwvjM0fGm+C1b1/&#10;tyT/AOR6T/h178ZyP+PPwavT/mNSf/I9fplRRzB7GHY/NNf+CX3xjKf8e/g78dXf/wCMVJD/AMEv&#10;fjAzfPF4PRenGqyN/wC0RX6UUUczH7GJ+cdl/wAEs/ircSRxzXXhK3jbO+QXMkhT0wuwZz9RW1Yf&#10;8Ek/HFyqtceMPD1m3UrHYySBfx3jP5V+gOD60YPrSuw9nHsfA83/AASD8YNMxj+IWgqufl3aJJuH&#10;r0mp6f8ABITxcR83xE0LjgY0N/8A47X3rg+tLRdj9nHsfBY/4JCeLNvPxE0U/wDcFf8A+O0rf8Eh&#10;PFRXj4iaP1/6Arf/AB2vvOii7H7OJ8G/8OhPFAPPxE0k+w0VvX/rrUkn/BIjxIxz/wALE09WyST/&#10;AGOenb/lp6193UFcmnzMPZxPiDS/+CQ94LWNb74iTPL/ABmDTEVSc9gxP61sQf8ABIjTQn7zx54g&#10;aT1W0tf0yhr7F2UuwUczF7OJ8ff8OhtHPT4heLFU9vstl/8AGqG/4JDaAwX/AIr3xYWA5JgtOf8A&#10;yFX2DsFJspXY+RHyCf8AgkR4fK/8j14rX5s5EFp0/wC/VSS/8EkfDsmn21v/AMJt4pDW7O3miK23&#10;SbiDhv3fbH619dbKNlF2HIj5Hs/+CRfhOFV8zxf4smXGMHyFz/3ygrZsv+CUfw7iVfOuvEc5GOTf&#10;sufwGMV9P7KXYKQciPnA/wDBK/4TyL89n4hY4Az/AG1cDP5NTh/wSw+EaR7f7P8AEGO//E6uf/iq&#10;+jdgpaA5UfOA/wCCV3wiAH/Et1zgbedZuOn/AH1Sf8Orfg+D/wAgzW//AAcXH/xVfSFN2UByo+c/&#10;+HWXwgz/AMgrWOf+ovcf/FVctv8Agmb8ILaAx/8ACOSyDn5pbyV2P4ls19AbKNlO7DkieN2f7Anw&#10;ftYY1bwDoE3ljAMkG9vzNTH9gP4NF9x+HPhfdjr9kGa9e2U6kCikeQp+wZ8Hooyo+HfhkA9cWo5p&#10;o/YK+Df/AETvwyOCP+PQd69gpuygfKjyM/sIfB1j/wAk78M85B/0QU9f2F/hCo4+HvhkZ/6dBXrO&#10;yjZQHKjzfTf2R/hnpKbbfwR4diCyCQbbReo6VvWnwP8AB9kv7vwzoachuLOPnH4V1QTFOoDlRgf8&#10;Ku8N/wDQv6L/AOAUf/xNH/CrvDZ/5l/Rf/AKP/4mt+igZgp8ONBtyWi0PSo5FBVStpGCARg449Di&#10;o0+F/h+NVA0HR+Bj/j0j49e1dFRQFkYKfDXw/AP3eh6QvQ8WkY5HI7etT23gvSrd8rpeno2ACVt0&#10;HAzjt71r0UCsitHptvEqqtvFGo5wqDAp5hXsq/TFTHpTcmgZH5Kn+FfypJLbK/Kq/lUqgg06gCvH&#10;bFf4V/z/ADqTy8fdUKPapKKAADbRRRQAUUUUAJt9zRt9zS0UAFIxpaKACiiigAooooAKKKKACiii&#10;gAooooAKKKKACiiigAooooAKKKKACiiigAooooAKM4oprjNAFe4xnr+lZdyjE42/rWpNBn+KqEw4&#10;/wCA1pE55mVdIzJ6fSs3UGITsfmrXuVI7H8qyr6PcPxrqp3MZHL62C0bdOvpXE+Io1KtkHGOtd1q&#10;5+Xp/FXH+I7cbWb2PFacrJPL/FzKVkwuenY15b4uuBDK3yt95u3tXrfjOHZFIceleQ+OLZjctgMP&#10;mb/PSs+VAc0mtC3ZsRj+Hr9PpXeeAfHcUUyqyqPmHA/3fpXl17E0RY5X1/zxWp4cZhMrcj5gen+z&#10;9KfKKx9g/CrxvbypDlfvLjAA44P+zXuHhjVY7qBdvPC56+n0r47+FepSxPEvO3GBx/8AWr6E+H+t&#10;SSW2NvGFHT2/3aUo3iXGVj2K3mWQf/rqZCo//VXO6TqOIl3D9P8A61bEE/mFen5f/WrjlBo6IVEy&#10;9RSKcrS1JsFFFFABijFFFABRRRQAUUUUAFFFFABRRRQAUUUUAFFFFABRRRQBBeLvTp29KwtRjOfv&#10;dq3rtWZKx9RgIH3q1gY1DndThKIefzrlfEAyW+uK6zVYzsbOTXJ68m3d9a6zllocL4lg4bjrnkGv&#10;M/Gasq4+XO0969O8Sxtj73rXmPjP7rd/kNZyJ6Hk3jFWXzPlOcAhq848QXHkytnP3u9eieNZDmX5&#10;j0HWvLfFdyytt+6Gc9qx6gc/q96CWx79vesl7/B57e1R6xe+W7A579v/AK1c/da1w21vTr/+qmUd&#10;ENT+b/61KuqA7uK5CTWWDdvypq66S3f/AD+FMDtP7QB//VQb8Z/+tXIxa5nsf8/hUser7m/z/hQB&#10;1qX4CD/CpPtq7f8A9dcrFqnP/wBb/wCtUy6pu/vf5/Cp5UB0guvl4zyfSh7nJzXPxaiMr+Pb/wCt&#10;Ug1L/P8AkUcoG8blSnXv6UqXeW7/AJVgi/yev6f/AFqmS/8Ab9P/AK1PlHym15yn+E08Xfz/AHfx&#10;xWLHqB/2vy/+tUi3eD/9b/61LlDlNcSrn+IfhSmYFv8A61ZP2xj/AA/pT47rP/6v/rUaD5WaYmYB&#10;f8KdvJTv+VZ4nz/D/n8qd9qYj+L5vb/61K3YOVmhHKcfw/lTo5/u9Oh7VQE2F7/5/ClWXpw3+fwp&#10;8pJpfaNkf3SePSnLJvO4Z6j8azxcZHb8v/rVJ527GOOfT/61KzQF4yZPP8qcrNx16dOap78t3/L/&#10;AOtTllwOv6f/AFqQi4nyx9fvd+amjmGOh3fSqSzcL83b0/8ArVJFLub/AOt/9anZgXS+Mbc1IJOP&#10;XPtVNZmz/F+X/wBapg+V3f0/+tT5RlhGJds/NTo2yeFP5VAs3zNwfy/+tSqxP3Vx+FUlYWpaVtg9&#10;+3FSI2Tlqro/H/1qkLbv8/8A1qBkoYGTq3QVJGPx571AkuBjaPripI2IXp3/AM9qBWLC7vofSms5&#10;Q8c9ulNRt0bZznPp/wDWoWXA7etAyVNxP/1qXFMR+e3+fwp+c+h/CjUB3b7rbvTFBfHr27UgXb2/&#10;X/61GMdv8/lRqA5SHzz2pGBj700Er/8AqoIZzSauA7qPWm07ds+9/Kmg5o1AM4oBzQPp+lAZh3/S&#10;nqAZ4/CnINyU0H5PmNOThBS1AcBgUD7tGc0pQnof0p6gLD8jChzuCjH0OKbgt/tfhSrwO3+fwoJk&#10;PRfk+9znuDR8wk4z19KI/m3LxzjBxTlU/wCf/wBVaEkgOYVXn7p/h9jRRGuf4vX/AD0oqJblx2Pz&#10;s+E37AfxI1HwVoXiAeG5G0/xLoMGrWUjLhp7e6KzQsBjlWhKsSegYDvXs+mfsV+PpJ7hv+Edmj8x&#10;rhgETjG4YxxxX3L+ztqrH9kr4CwnY3k/CvwoBlR8v/EmtTj8f616Xol6juPlXleyj/D6VXKhSl72&#10;h+f2lfsV+PjHIP7BuMfMBlOvp2ro7T9h74hXR+Xw/dfMzY+Tp09q/R7woVdtrIjcg8gf4V6N4b0y&#10;KQr+6Trnp6040ylJn5US/wDBP74lXoKx6HIrN5gUlT6f7tZ2tf8ABMj4sanuMXh2RvnJ5Xhhj6V+&#10;zGn6RAFVvLTOc9PWtSLT4cbTGv4CjlKTPw9k/wCCSfxiuFZf7CRY4+Vyp5z+FEH/AAR5+MjvuGjR&#10;qWLcgNxkf7tfuVHZRyN8yrtPtUyWEa9sfQVA+U/EPR/+CQ3xqtpEzo8KqwVON3+FdloH/BK74xWu&#10;fMsrZcEY+9/8TX7ILaqAvyqeoH1p32OPHCLzSvEvlPyc0T/gmr8XLWRd1ja7c5JDN/hXY6N/wTw+&#10;KkO1njsE+bOCzf4V+mqWsan7q8jpipVt1O35VrOVhqLZ+bi/8E8vidPAq/6Buwyj73/xNQXP/BM3&#10;4p3Q2pNpqqy4OS/PJP8Adr9MUtkB+6vtxUiJg9BUFxps/LK9/wCCT3xWvg2280iM8jkv+H8NZd1/&#10;wRr+KWqsq/2pokC7Tkv5p55/2a/WIp32rSbSaalYr2Z+Rl3/AMEJ/ilqtyf+Kn8NxxsR95Jvx/gq&#10;Bf8Ag3w+JFwWEnjTwwqsT/yyn/8AiK/XvZzRszT5hexifkOP+Ddvx033vHHhvOf+eM//AMRWhYf8&#10;G7Pij71z440Pdk8RxTD/ANkr9aNnvRspczF7GJ+T7f8ABuhrkyf8jvoinBAHlS//ABFOtf8Ag3M1&#10;qN2aTxzpPLfdSGTb/wCg1+sHeinzsPYxPyntv+Dcu9jbL+NdPbnPEUg/9lqR/wDg3MmYfL42scbd&#10;uPJf/wCJr9VKbj/ep+0ZXson5WL/AMG4BfzN3je3Un7u2Funf+Glj/4NuIxJk+OIvXIiP/xNfqnj&#10;H/16Wp52P2cT8tbP/g3Bto9xk8bKWxxiHp+O3I/CtCL/AINzdKWP5vGUm/YV4jPy/jjNfp1RRzsP&#10;ZxPzQg/4N1NBRW3eM7zLE/djHAz/ALtXYf8Ag3f8Mk/vPGmogf7MK1+kVFHMw9nE/OmD/g3k8Gon&#10;7zxhrDc9oUq1F/wb4+B0b/kaNaZc55Cc/wDjtfoXg+tGD60czD2cT8+1/wCDe74du+ZPFPiToBhR&#10;Ft/lV22/4N9fhTEP3mveJ5dxGcvGP/Za+98H1pGXJo5mHs4nwqv/AAb+/BwrhtT8WSD/AK+Iuv8A&#10;37NTR/8ABAT4KxLj7R4oLYAybqPk/wDfFfcq/dpSM0c7D2cT4lT/AIIK/A0Ebm8VNjrm9i5/8hVc&#10;g/4IVfAuD5fJ8TN9b2L/AONV9mbKNlHMx+zgfH0P/BEL4HxBR9l8Rcd/tkf/AMaqeP8A4Il/A9B/&#10;x4622fW6j4/8h19dbKd0o5mL2cT4/uf+CI/wTukjVrTXk8sNjZeRjdux1/d9sU0f8EQPgcG3fY/E&#10;HU9b2Pn/AMh19hUUuZh7OJ8fr/wRB+BsaLjTdZYqOrXaHP8A45U8f/BFX4IhF3aVqZZSGH+kp+X3&#10;K+uMH1pafMx8kT5UtP8AgjR8CrR1b/hHrybb2e4HP5KK0E/4JD/AlCf+KNhbrjMp6H8K+m6Km7Dl&#10;R86Wf/BKf4E2Zz/wgdjJgkje79/xq7D/AMEwPgPEgH/CtdBcqABuV+3/AAKvfqKrmYcqPBo/+CZn&#10;wJQ/8kz8PLznhZPX/eqzH/wTl+CUX3fht4dHOf8AVsf617hSbBRzMOVHiif8E6vgmmP+La+GeuTm&#10;E/41dsP2Efg7pv8Aqvhv4S699PRun+8DXr2wUmypuw5Uebr+yB8KUj2j4c+C9vp/Y8H/AMTU0X7J&#10;nwvgxt+HPglcf9Qa3/8AiK9C2UY/2f1quZhyx7HAx/ss/DWJBt+HvgvKjj/iS23/AMRUg/Zi+G6f&#10;d+H/AINGBj/kC2//AMRXdY/2f1p1LmYcq7HCp+zJ8OlP/Ig+DB/3Brf/AOIqdf2ePAaDjwV4TXv8&#10;ukwf/EV2dNx/s/rS1DlRyq/A3wWgwvhHw2B7aZD/APE1Inwa8Iw/d8L+H1b20+L/AOJrpsf7P606&#10;jUOVGJD8PtFt8eTpOmw4xgLaoOR+FXYfD1nAPks7den3YgOgxV6indlWRClnHGqqsUYx/sil+zqf&#10;+Wa/981LRSAh+yop4jTPrjpmnfZ1P8Kj6CpKKAI9nH3f0pu3/ZGfU1N1puygY3O4/d/CnEfWnBcG&#10;igQ3ZzQQfanE4FN+agAxx3ppGTwffmnfNRk0AGNzUhiz/nvS/NR81AAucfNTqauadQAUUUUAFFFF&#10;ABRRRQAUUUUAFFFFABRRRQAUUUUAGKMUUUAGKMUUUAFFFFABRRRQAUUUUAGKMUUUAGKMUUUAFFFF&#10;ABRRRQAUUUUAFFFFABRRRQAUUUUAFGM0UUAFFFFABRRRQAUUUUAFFFFABRRRQAUUUUAFFFFABRRR&#10;QAUUUUAFFFFABRRRQAUUUUAFFFFABRRRQAUUUUAFFFFABRRRQAUUUUAFFFFABRRRQAUUUUAFFFFA&#10;BRRRQAUUUUAFFFFABRRRQAUUUUAFFFFABRRRQAUUUUAFFFFABRRRQAUUUUAFFFFABRRRQAUUUUAF&#10;FFFABRRRQAUUUUAFFFFABRRRQAUUUUAFFFFABRRRQAUUUUAFFFFABRRRQAUUUUAV5Yy/Sqk6EL97&#10;+H0rRKVVuI2/vfpVRIkjJvUI/irLvoAwrZuo8tWddx5rqpyOeSOW1O0UIcs35d65TXYVeNuO1dvq&#10;sLFG+vpXKa1DlG55x6VvYyPL/GFgNkisfQ/T9K8f8b2oW4Zfl+83P4fSvbPF8PEn4da8f8fQ4l6Z&#10;/eNnH0qCbnmmowAt+NT+Ho9sqjbj7v8AL6UmoRbpdvQcfyNS6FCodct3UcfSgdj1r4YtzG27nv8A&#10;l9K+hPAQ3WykFRwv+elfPnwt/wBdHwRtHPFfQfgA/wCj53cYXtQHQ9D0tNqDPP4f/Wrb0+QAc/y/&#10;+tWLpv3F4rWtW4HSprK6NaZuW8uVFTVRtH3Yq8vSuKSsdadwooopDCiiigAooooAKKKKACiiigAo&#10;oooAKKKKACiiigAooooAjuDlKydQbKeprWYYSsnUVP8Adqo7mNQ53Vov3bfMetcnrqMd3zd67DVB&#10;iM7q5XWnX5vriu45pI4PxHlFYdBg9q8x8ZpuHy84U5r1LxG6lW/EV5n41YbWKjDBTms5EN9Dxfx1&#10;wZceg7V5L4yLDd0+/wAV6948l/eyHA24FeQ+NW+dv98/hWPUfQ8516TazbeevU1zN9dld3rXQa+5&#10;WVvoa5XUJMA/1qhlWW7w7c9/89qYl8SetVrmXBJ981VSYignrY2Yr35vvVPHe5/i/wA/lWTBP8lT&#10;xTZNA7GvBdt6L/n8Ksx3P+1+n/1qyIZvpVhbhgR81AzUjuyB/D/n8KmS7/2v8/lWZFPuPNTRyfNQ&#10;BqLP83f/AD+FTxz/AOf8istJsf3qnim+b71BSNGOfaP/AK3/ANapIySev+fyqkHP96pYZWH8VAy5&#10;HIT/APq/+tUizfN2/wA/hVaGfmnwyk/3aALcchz2/wA/hTxJhuv6f/WqtG5/vVLGQT/jSsFiwpZv&#10;T8v/AK1TCUH5f6f/AFqq+Yc/eFTK+VDbu9MZYV8D/P8AhT1bGP8AD/61RKdwzTt1S0zMsIy+g/z+&#10;FPB/zj/61Qx8H8alX5V+92o5WBIrKw5/l/8AWqxGdvb/AD+VVYtzMeuMelWIxhvmqdtwLGQBnauP&#10;T/Ip8QVo/wDP+FRK2ePX9KkgOVqlqgJwcLn5c/59qlAEPo3+fpUMaAzbvbpU0TDHXdTAmQHb1qVQ&#10;oH8VRJuL9akR+etTcBw2k/xVOE2KPr/ntUAGWqaF9u3PPNVqA6NFb/ez6f8A1qVVX+6fwH/1qARu&#10;Abj3FLw0a/eOOpxRqA6Pk9OKkSP271FGQF+XaalDYH/1qYDmO0enNID9KRWO38aUq3cUAJTkFJnA&#10;pSccfWgAPKcU3zMDp/8AXpAdqd6X8e3pQAA59KcBlKb39fwpRQAgGQef0pyf6v8AChl29KB8y+lA&#10;CqMClwT/AJ/+tRRQAqyeWeTSOf8AIpyxFqU7fLxgZyKI6ku4Rr8vO3r6f/WqWJNvb/P5VGUUscZO&#10;DUgARf4hWhI5Hx/F79PrRTUXfHnG07TRUalx2Ok/Z0lYfsw/BFgTt/4Vd4SwM/8AUEtP8a9W8PMf&#10;l+709a8r/Z1hI/ZZ+B7Z+V/hZ4SI/wDBHZ/4frXq3hkBSuOflqyD0rwaOccseOa9O8MKFVRXmfg0&#10;/Px8vI616Z4XXhR37GtKZUTsLAnYtalsFxye1Zun7lReK0INw7VNQ0iWsgN24qTrUMa5J/CrCGsZ&#10;GwEEKvtUithabuPNKm3HQ1mAuSp+lTQNTFTcamhQg9qh6mkbk6YIp1NVNtOpG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MuVHOK&#10;mBzUMvzUEyM27G7tisu5XbWxcr97NZs6Y3ZropmEjE1TcV6CuS1mHdG27+6a7O9iyn0Nctr0O1W/&#10;3TXX0MDzTxnDxJ+GK8c8cx7JX7fM38q9o8YxlFk69q8d8eW376TP99h06cVBPKzzHUcCXktxjt7G&#10;pNFYeYv/AAH88U7U49/8J+XGfyNP0VNsqrgbcr/Kq5Sj1X4aDzGj+fnHHvXvnw/jLRL2IC14H8N0&#10;2XEWMfN7fWvevAjYgXr0XNLldyeh6Rp2VhH97FaUGWTOeaydLk3Rrz2rVgOBSnEuJo6fJWtE25ay&#10;bdNu2tK1ORXDLc6qZNRRRUmoUUUUAFFFFABRRRQAUUUUAFFFFABRRRQAUUUUAFFFFAEc6ZTrWVdt&#10;tPzHPFa8oylZWoHAPyiqjuZzMDWDlW/KuP8AEC4Lc/xV2GrpmNuK5LW1Zd27HWu2L0scsjhvEuGT&#10;5eB715r4yKkPyPmB/CvTfEa7kZdvrXmXjGABG287kI57VEjHlZ4347MYabPoK8f8Ytgsc/xnvXr3&#10;jyDJk+XsMV5B41jO4+zGsepoeZeIdxkYk+tcpqmSG+ldXr/BbPof5muT1Q/eqiXoY87cn8qrLJzU&#10;9ypz171WVuPvfpQT1LMLYH41Yjmy3pVOI8VNG27rQUXoZAKmSb5qpxNuGO1WIWVD/D7e1A7FqCfL&#10;VYjuKoxyFWqwj8igRbExP8XfNWoZ+Kzkl+bpU8MnvQETRjlNTRTZ21mxuQOoqxC+T1Wgo0YpKkik&#10;xJnis9J89T2z1qaOfmgehpRuD3p6yZ/KqcFyuKljuGbGcUWGX15Hb86mVwPyrPjm5+9+tTCXP/66&#10;LAaEL5z93pUgbK1TSTPcCrCSf7VITViwA27r6VMrZX61WWUE/wANSRtx+FMRZjJPU9u1TK3JxVWN&#10;+O35VNE+CanQC0jE7vu89PapI5MDqPfjrUCSKRUsMmR/9aheQFqFB5n/AAHPSpQN3bbVSJ/n4x0x&#10;VmB896OUViwGC91qWNs/3arhg1WE20WFZj1OGp6cfnUanmpN+f8A9VUMkEpHX19KaD93n5h+tOZv&#10;l+9SIgU7v4vrQFiTcFbjau72qTdj+76dKYu1sZPepNoDNwetTyhYFkYtjj2ocse9CrlqBwKOUYFz&#10;sx3yKUtlvzpUoYAnrTAaORQGxt2n86dt46ikPy//AK6AEIy4+vpQelC/e/GgLleq0uUB4+bP0pRw&#10;KaVYDr2oUDaORVFcrHZoxQibj2xQR8vbrQSORyD+FOTJX2zUapn+7TvL27eV60LQVh24sjBf7w61&#10;JEGCFd3zZ71EGIH69KeqhRuLd6uxBMeVGf8AaFFCjco+poplx2Oo/Z0xc/sn/AeT5WP/AAqzwsgx&#10;x00q3Ufyr1Lw2m3bj+7Xl/7NoWL9kz4DqWLZ+FvhVsHjG7Src9vqK9S0BlZ1HRcdaCD0bweuXXvy&#10;K9R8LHBWvMfBkTblIPcV6b4YDBVrSmETstPdvLXqa0IFbP3qz9PYCJcelaUCr/tdKmodESZAQTnt&#10;UydaaOn5Zp8Udc8jQVRnrUi9OlJHFkc09Y2I6GpGh0XGKnj2hqhj4PNTxqCazNYklFFF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G84jOP69aAJKKKKACiiigAo&#10;oooAKKKKAGx0OtKgwKSTpQBVuPm+9WbeR+9aFwM1n3Z4/HFaUznkZN6i7G5rldf2kN6YrqrzaYzx&#10;XLa2crgD5VXpXdHY55nnnjOPAk/CvHPHQzOx2t/rWx/3zXsvjLlZK8g8dqvntyOXJxn2qRHmGrLm&#10;RsNjp/I0aOVEq/8AAT+lO1bb5p/2sY/I03SQpmT/AIAM/hV2EeofDpmaWHb8te6eA5maFefl+WvC&#10;fAO53h+b/PNe5eB5N8W3+FdpFLqF0ekaS6lVrYtic9axdGQgL93pW1a8UVPhNImnacjr1rRtOKzb&#10;UjbWpaj5BXDU3OimTUUUVmbBRRRQAUUUUAFFFFABRRRQAUUUUAFFFFABRRRQAUUUUANk+4ay789f&#10;pWpJ9w1l35zVR3M6hg6qG2NXI68GO7612Gojard/xrlvEG0CTK4wea7I7HLI4LxENq+2TxXmfjEZ&#10;jbC/wnvXqHiB1CfLzz3rzTxgN8R+6vynipkZni3jzK+aDu6LXj/jMMXfn5d5z717J4++Z5stn5V7&#10;V4745fazfL/GaxejuUeW+ISdzfj/ADrk9Tx834V13iLl2P161yOpjO6r0JkYd6dp/wCBVW+5Vm7j&#10;3N261X6ikSTRNj+L9KljZu9QRpk9KmC/3uKLFcrLUPNSKM/nUMLbR0NWEXa1AEkQy1TVHFwakUbq&#10;Vh8pMh5qaJ8Hk/pVePg81NEFJ+amMmjfjrUkLkBaiifOOOvSnwg5WgCwJM9/bpTo2PoKhQ1IgIoA&#10;txuR3HNSpLjHNV4hyOelOU4NAF1JufvVZWfCrz+lZ6Nip4nbHJ60D0L0cvFSxyn+8aopPkVMkzBh&#10;QO6L8Tt/kVZRzurOSXDdqmjmVm/2qCS/HJg1Yjlw23is+GYHjPNWI3+WpkBcR9p/HHFTh92MtiqU&#10;Mnl+h5zViGcEfdWiIFuMcttbrU8LHHXtVOGTDt/tCrCyY/lzTAuRSgx5JAqZMAdc1VifMa5Hfsas&#10;L7UgJkJqRfm9KjQY64p6Pt6etArEyv8AL+NKwyOM/lTX+c/3eexpWXCj5j8w45phYeq5b73TFSZ3&#10;ntUaDk7vbmpEXDDvRYYucLSg5FIE4445pxUgUWAVDiiTbxQpGPxpHXB/HFQwF3YXimninOMU1uRV&#10;WQAo3UEYp+38eKRhzVABH8qMkJSk9fpSBMp96lYoVS2MdOaXGR/doA+ag8UxNWH7VP8Ave1Pwdq9&#10;vrTUGUP97FDoFIz1I9aCbCqp2bcfjmnodp6Z5FM3YRh+tPU7UXHP0rQgWM/NjnDZop8bgQ4+XJ9T&#10;0oqOVlx2Oq/ZztiP2VPgYcL83wr8J9O3/EmtB/n616h4fVRIu35j7V5l+zr/AMmofAcq3DfCrwr/&#10;AOO6Na/4V6p4bCxhMMy55GBVmUrno3g1wpGV/i9a9O8LSqQnG3noa808Hx5kHpkHrXpnhWNfNX69&#10;60pmkUdlZYYhsfhWjb9OlZ1iFA6t+NaFuuB0/WpqG8S0rKVp8X9KYkeA1SKu2ueRZIqnZ9KkhBx9&#10;41GrEt/s1JG2azkVEkjX5v61InSoVGWqZDUmkR1FF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WQMT6r1p1AGD0ooAKKKKACiiigAooooAKKKKAC&#10;iiigAooooAKKKKACiiigAooooAKKKKACiiigAooooAKKKKACiiigAooooAKKKKACiiigAooooAKK&#10;KKACiiigAooooAKKKKACiiigAooooAKKKKACoJrBJ5o3ZctHnafr1qeigBFG0UtFFABRRRQAUUUU&#10;AFFFFABTZT8tOpGG5aAKN433qzrg7vzzWpdRhA3fNZ9wm0/jitKZhJGTfR7Urlde+RG91rrr9flP&#10;0rk/ES5V8cnHX1rujsc0jzvxef8AWZ9Rn3ryHx0MXTDsZGGM9OK9f8YofKk6duc15B47jzK5z95z&#10;/KpJs2eY6uPmLfxBVIP50mjbdy+mV/PFSaqpbv8A3Rz+NRaQfnX/AICf0q7BynpXgBB5ke3Ne5eB&#10;ZMW6n1C9K8L8ASbHj4xzg/rXt/gRv9GUcdBSsw5T0rRXDCP5ugPWt61YYFc5ofMa4+9iugtOBRPV&#10;GkTXtF4BrStHDKKzrA5PtWlaptFcNTc6KZNRRRWZsFFFFABRRRQAUUUUAFFFFABRRRQAUUUUAFFF&#10;FABRRRQAyY4Wsu+H0xWpNjZzWZffdP8Ad9KqO5nUMHVXxG2K5XXn+VsfMM8g11WpHCtt4rltdXBk&#10;9c9BXbH4bnLI4fxGPoteYeMZPkbI3HB5FeneJ48Dg/Nzya8z8ZJuRuf4SaiRm1Y8Z8ehvMkO3sve&#10;vIPGzby3+/XsPj/kyZw21R3rxzxs25m7fOay3KPMfEcZErfQ1yWqHbu/Cus8QjMjcetcnqu3DUWJ&#10;kYd2+G/Gq6nNWLr5n/Gqw4WixJLG5qeNufX61WT7tWF5aixRPEOO3X1qcHmoFYbccflU8RyKLByk&#10;ydf/AK1TRFjUKdakjOGosOxNmpYs1DsJ/P1qdWxRYLEijIH+zU0S/NUETZH1qSNjRYLEsdSRL6Dj&#10;61GhwakClf4f4sdaYySLbj73XpUiLk/eqGP8Kmi25oAmj+X7pwPSpAahD4HSpF4FAE6utSIVBHzV&#10;XTBFSxtkn5RxQBaD5qZOBx96qqt6VLExDUrAW4WCDJ61ZjmGKoxtw3fd+lWIn254pSuPlZbMhyas&#10;QvkiqKTH5ufvGpo3y1ERF6KVkJ+bg9qsLNtXr3rPjl5qeKTihqwGikmwfLheeferSThj1BP1rMin&#10;LCrdvPgE4G5vbpUisXlde4qSN1Ze9Uw21v4enrVmHhe34VSCxaVgB/8AXpI37elQ7qkzVBYsxyVK&#10;rYHbrVVTzUhfzOelKwWLCSKy8djTmO76VD9xaBIc9PpiiwyQNgfjQSQfxJpvmBvUfhS79z8UrMBx&#10;JZM9qQHIoY4RgKF+6KOUBc80FsJSUEZFOwDmKlfwpFI2ik2/L+FG7aPvfpRYrlJFO5qGH+71pqPu&#10;PrTh82aLBIkXIb8KbtzGNx3MvT2FNYgD3p2Vz07etOBnYcsTFOjYz0xTlkZOP6UyNdq4+7zn/PFO&#10;XDNy36D/AArQkeq7irZYtn1+tFSK/wAp/wBmii5cdjrv2dQF/ZK+Aqjb8vwq8LdPfSbfH6Yr1Lw4&#10;MNx83b6V5X+zg+P2V/gYvZfhZ4UUZ/iH9i2Z/rXrPh75go29uooM7WPRfCAZipVvu47V6d4Xydvz&#10;Kea8z8I7i3K45HSvTfCrbVj4VTn0rSmXE6/T8gf41pQ4x0rPsAoHzGtCL7tTUZ0RLUfO78Kd5QB7&#10;02Pjd+FSId1csihyMFNSBvamRHdt4qbB9VqW0VEWI5apPMqNFwKkCA1JrEcDmimhKd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GbaKWkYbloAp3Lb6oXJyf1rRuo6zro4H44rSmYyZm3kuU6VyviBzhto/hrqrpvkrldfYMW/3TXbH&#10;Y5ZHnfjCIRrJ33e9eQ+Ol8vpgfOcc9OK9g8XJuLH9K8h8e7nkbdx85/lSFY8v1lS38W37tQ6Z8rJ&#10;9EBqbUot/wD47wfxqHTAWde64T88VdgseheAs+dD1xnn3617h4C+WLr82F5rxLwGDvhyw6Z/U17V&#10;4FAC9QeF7VPMgsen6E2Bx+NdFa8/X6VzGiMSF+nbvXSWUmE/iBxTl8I4mrZtt7VqWcm5f6Vm2Y2d&#10;TmtK1IyOK4am51UyxRRRWZsFFFFABRRRQAUUUUAFFFFABRRRQAUUUUAFFFFABRRRQAyf7n+NZl4N&#10;wPpitRxkVn37qoI281UdzOoc7qa8N9ABXKeIG3lj/Fnmur1fO1q5PXSys31rsjtY5ZHF+JDuDdjz&#10;1rzXxjH8v+8p6V6V4kwwP1xk15n4wk4I9AamRm7HjPj1FDTZXPyjpXj/AI2i2eZu/hc9K9i8fD5p&#10;v72ByD714/42bY7Hr85zWdyjy7xIuJG/HvXI6ogbdwO1df4gO6V2OOAc+9cnqg+VvpQTI5+/HP8A&#10;umqpyTj16Vcuud3uaqnhf88UEjo/uVMmd1RJ92pVGD1NFykrliLJarKR4X+LrVaEbRUyN8o+vrQO&#10;xMh+b8amT71Qx9fxqwrZ7CgY5WUHpUwGTUAGT/nip4u1ArEifKq1Im71qMc1IBigLEoXNPQZHJ96&#10;jjRjt+b71SJy2aBkkfP92pFABqOLg/7NSI2+gCQc08Hp9KZj2qTBz/D0oAkTp+FSRkZ/KmR/0qRf&#10;oKAJd+fu7afENgz179ai27V+tSIgCfhQBMCzNU0UgPH933qvEcn8KlQfO1JIehZ5kHt9amt3Udqr&#10;xnB428DNTR87f9kH+dMRZ31NFIV+Uc1UU5apkYjn+VAFyCXFWo5uOgP41QST5Nvv1q1EVRelTygX&#10;RKoI/DrViORf1rOicsf94Vbhm+VV/hU8GjYC4JeKlWQkZ/yarRtkHipUfCbqoVicP+vrUwOeKro+&#10;StTIcL7rQLqTRnA9aejbivTj0NQxybMf1pwdSu7pRqUStj/a/Gh1G7v/AI1HE24N9akzvkBHpWdw&#10;HMcrxz9aavy0DiIc96SNuaroA8HJoFMmGX4b8qQP8tUBIen8XSgLlKEbK/hQ7KqfhRoVcWPApS23&#10;86EIQtz056U1zx/hQSSBdxpAnfbxQjALzSs2UoiToAXK7snrjmpIwu3nPXFRxNjn36VKsik/d7mt&#10;CR8Pzouzv60U0P8AIu3j/wDVRWbLjsdp+zhHj9ln4Hbf9W/wu8JkZ64/sW0/wr1fw/NtKrn+HrXk&#10;/wCzbx+yr8C+Pu/CvwoP/KLZ/wCNer+HGCuufStFqRM9I8JNu2/N3FeoeFV3hf4snr6V5j4PdQRz&#10;/EBXpnhdkO0DjJxW0UETsLAqFAIzWhCFx92s3Tk2Dj9a1ITgfhmsZ76nREsIchu1SRrUIbAqWN65&#10;5Gg9I1I7ipUj2D5fm+tMids/dqVW21mVEUHC9/yoO5m4O0fSnZyKcp5oNVsCBgPmN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Nilo60AU5zms68Db/ALvetOcgVnXhG78a0pmEomVeD5Olctry7S3+6a6m9+5XM69nYx+6NvFd&#10;kfhOaR534tOA1eReN1Zpj97DMxwfpXr3jBck+1eS+PBi4+7xuYHn2quUlnl2tqrSYz/Cv9aq6WPL&#10;YZ/hCEe9W9aRce+F/rVTTycr24SqHY9A8BHa0XO3HB9+TXtngI5i3cbflrw/wKqu8ROSOvX3Ne3e&#10;AFHl/gKnl1uK56ZorqI15+b2NdLYnev+Ncxop+Va6axGB9BmqlqrDibVnyPxrStQueBWZY8rWnaN&#10;81efUOuBYooorM2CiiigAooooAKKKKACiiigAooooAKKKKACiiigAooooAa5wKzb+FQN3NabvsFZ&#10;mpTE+pFVHczqGDqxCowX0zXI64GJb69q6rVTlW47VyutJgt8wPNdsfhucsji/EvI9e+DXmfjCLKs&#10;enyZr0zxGh+bn1rzXxkP3bYGeCOKiRNzxnx+mHmAbsMV4/42HLD/AGq9i8eDMknHQAivHvHKhJJP&#10;981jIVjy7xDzI3Xv261yOp8BuT6V1niE4kb6GuT1PnNV0FIw7oBG4Oeaps2RVq8X5vqaplsUrEk0&#10;fIqZeTUCt8v41KpUt360tColqA4FTRnIqvEcipYjtP8Aeo5Q0LMY6+9Sou1epqGM5/hqWOTiqHYk&#10;BwKsRVXqVGw1AyePnFSIN1RQPxT42+fNAEqPhF9qfG5P/fWKYCFFPUgUCsSxsFX5qenDVHEcVJG2&#10;V/GgZJn5akQgt909KiVvl9ecVKpIccdqAJkY+lO3mo15FPThhQBMG5WpR95c9qiC4anquaAJEOBU&#10;0bc1CG498VLFw3NAIsK4LcdxT45NrfhUMTjcePvVIOVzQBYQ8VLG9QRjDfhUkdAFhDu/OrCSYqmj&#10;basRHcR0WlYCxHx37VaidVRR05qnGuH9qmjcZXp17mlygXopdvXbjPrU2/efQe9U0mZolxt+bk05&#10;G+Ujk7elFmKxpRNtZeRUyNndVOBhgVMZdtULlLAbinxuFqCNvlpysP8AClYonVgd275ckU8/NJ/d&#10;qFWXDccmnAYfnB9KhgSoQyY3N1pgQA/h3pqtkfiTxTgf85q0BIGwV+UjbTcZ7d6YDub7350rybRx&#10;60wJjhYu/SgfMg9fUVGzfu6TzNiCp5QHNGp3EFlZ8AkU8BhwzbqZE3pSlvmX6+lOwEiDIp4UqNuR&#10;molfG36Zpw5HSmtAHYxx704D7v3TyajMhK4x+NSKGVQf61djMkEh2Lx1GB+VFM3llDf3c49qKmW5&#10;cdjuv2b5wP2VfgXGAfMj+FnhQE+v/EltK9Z8Nuqkbl6DH1ryP9nBif2afgu/Y/DDwofp/wASSyPH&#10;4V6x4el5T2HpV0yJano/hR13J91fmHWvUPCIK7eFO3ua8v8AC1oLiEqzd+D6eleo+EoNkEas27YA&#10;M46mtohE66zfcnNaVsM1m2UnyVoQTEdqxqbnRAtRjtU6oKrxyKy1Kn0Nc8jQkCMp61IDkUkY3jB7&#10;dKf5eBxWZoOByKcUAaowrDFSryKCoi0UUU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YpaOtAFW49vl+Wsu6bn7veta6jzWXfE&#10;j0rSmYyMy9I29K5bxBICjbj/AA9q6i7c7fvL1rlvEHyAgfxA12w2OWR594tmYrL7YxXkfjiX9623&#10;ncxP6V654yPyyfhXkPjlf3m7/bPf2p6EnmOs4Z9o6/L/AFqjpZ+Zd3PCVd1psEsvyt8o+vWqWlnD&#10;r1/h7+1OwaHoHgR97xDbt4H8zXt3gNGEKkDP3c14f4Ebc8P4V7d4AbMK9+Bx+NLoSen6Cu5V+U/n&#10;XS2P3VrmdAXMabvwrqLLiNapaIqJqWjYbbWnaHpWZZjJrStzgVw1DsgXFORRQDkUVibBRRRQAUUU&#10;UAFFFFABRRRQAUUUUAFFFFABRRRQAUUUUAMmj3rWdfxEJ96tJzhazb981UdzOoYOppkN8/auR8QR&#10;7C3zA8112pr8rHtjFclrx5bIHWuyDvE5ZHEa+24du/evN/GKbA2OODXpfiABV+6vftXnHjJ12t9K&#10;mRmzxvx9Fhpst8u0fhzXjPjhf3kn++a9k+IG1jJ838I/DmvHfHTB5JNv9+supR5b4jXErfia5LVR&#10;tJrrfETDzWzx161yOq8s3PamTIwbtcN+NUyobrVy5Vsn68VTPWixKJl+7+PNSxjB6VBFHkfjUyda&#10;CrMmibC1Yh27qgiPy8etTpw3/wBep0DlJo8F/u96kQcU1RipEHy1Vh2JKljTL1FU0fBzRYLEkZ2i&#10;lj3ZplSA4osFiSPIFSI3P3ajjY47VIpGT/s/rSsMkgBJ9KkQcfd75qJSG6ipVXOGz0pgSKM7fcVI&#10;BjB/rUMbZPfpUwGBzQBMjHHSnHhifQ1Gi5FSAbjQBJn+eKkEhx0qMqfMB4xipUOR+FAD04Xmpoh8&#10;5qEdKmj+9QUrEijB2/xHt6VPDGSmKgDMBU0Sqv8A+uglkkbfvG9qmT7tQgne3pUyNlaAJFUEVME+&#10;YYqFDiplXmlcCYNltuOKmjX7vy96rrH8/wB35enWpx823jvSugLKjanY05ZGFQR/KPXmp0IJx3oA&#10;s2/3V+lWFmVl7jnFUopNrr6LVkTKB93+LNGgrE6yfKOtSB8etQCTKD1/lT0mVhjFTcZYRt2RmpF3&#10;bxz2x1qupCihmVW4oAn2jHWmZakWXK//AF6N2RVRAkV+enekxuTnP50zPP40ocBelGgEhbbH/F0o&#10;87930FNaRj+XrSgYX8KLoCVJF3bfbNBbae/Wo8lhkGpH+djjoD60IAVifWpM4Hf86jd/73y04MBV&#10;AOYgnpTlbZHnt7mmx8kU7duPt6VdjMki5IyOGzjFFNibYfpmipluXHY7b9nSwurL9mX4LRyeQrD4&#10;aeFVKj5ip/sSyXn8Qw/KvW/Dy+Wyk4ZsdBXkv7NoI/Zc+B67gp/4Vb4T47f8gWy/z+Net+HAw2jK&#10;/XFXAg9I8G4brkdK9U8KBgkY4wprynwcWXbt/vivU/CiZC9Tg5zW0SonX2g+Sr8L/TpiqFkc4rQh&#10;Qj+IVhU3N4k8X3anQ4qGIZqZXOawkWOD471NGePwzUaqP71PQqfyrM0HqpPzZ/Cnk4NMVwTTg2TQ&#10;a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l0WrMvTvH/Aq07mPn71Z064DVpTOeRkXa4Xn1rmNeG4fga6q8Ix0PWuX&#10;11Pkbn+Eiu2nsc8jzvxYxJk/CvI/G8Tef0+Xec8e1eueLywL89cV5P463Bm3Nu+c4/Kn6geWa4G3&#10;nK8fLjHbrVTT2HmL/wAB/lVrWhkfeqjYPmRf+Alvzqri5TvvAx3PH/Dz2/GvbvAD5jXHtwK8Q8DN&#10;kxs3Ht+Jr2v4fSIicf7PNTJi5T1LRTvVf5V02m8qK5nQOIl3fWumsdu1aroETYszg1pWZwvBrOs/&#10;WtG1NcNQ6qZcAwKKKKxOgKKKKACiiigAooooAKKKKACiiigAooooAKKKKACiikZsGgBJPu1m6gmc&#10;1qEZFZuonaG280ET2Od1aHfEcH8K5PWgylu3NddqLct9MGuX8QL8rdOvpXdT+E5JHC+Iun4mvN/F&#10;yhkP0PavTPEMSkDJ6mvNfGHC/h61MjO5434/XaZAe6g/rXjvjtdrP8rffOK9k+IJ+aTg/cAzXj3j&#10;wLufhvvN36VjLRldDynxHtaaTt1FcdqoUO3Wuy8RHMjfQ1x2rdG/3aonQwLxsSfd74qqzCrd0S2a&#10;qKQfWgNhyE449easJ1qCNdw+8PWpYjg0rgizGen1zU6j5ulQQHFSo2fzqB2LChiKlR/5VEi7h96p&#10;o229OatMLElSA4qFWy1SK+R9KYyYDdUi/NUYPT2qSE0ASL8vp+VOjOCvtTU+SnINzUATIRTkOU9K&#10;YowtPj+YUATRNinCVtvpUacCnls0ATKcino2DUcXIqUKM0ASE56VLGcj8Kh7cf8A66kU5zQBMOBU&#10;0Zw1QRnIqSNzQVEsmTj/AHTUkZ3j7vaoEbdu/OpIzhOfWgUtyfO0e22pkbI9KhTlvl6YqZDlNu04&#10;PXPWgRIhqWNuahVS5+WpUqdAJ1ZVfpUqj5R9arp96p1OMFenvRygTxnKn604SYX/AGvWq6uFX05q&#10;RefyxVAWUb5vxqyBk5/umqKOUP8AD+VTeazYwfc1mxWLkbcK3v8AnUkbKV3VWFxuUfLnH609JGOO&#10;evtQMmByD7U4HkVAS0atjvT1ct/wH1oAnRvk5pM8VG0ny0vJX2qosCUNmSgEIeaaTg9qCcDnmpAk&#10;B4604t8o+mKiZvl7Uqt8op2AsRnbHQW3H05qJH4pd/NPQCZvm9uKXOVqLdSs+4e+aqOorEsbbvm3&#10;HripEb731qukpAzn5fpUiSjHT9K0ILEbfL+YNFQxtn8qKiW5cdjvP2bF8z9mH4HhV2iH4X+E4939&#10;4f2NZnP5V694bI3CvJ/2b5ml/ZW+B+FUf8Wu8J446/8AElsj/wDWr1Tw+WDrux0zVmXQ9M8Hkjt3&#10;Br07wo+EX1rzDwVLtYbu+K9P8NjKp83zZrSBpE6+zPy1ow7StZdgMLzWnAqletYz3OiJYjAx1p/z&#10;Kajji2mpgWx7VjIodGOKkUK3tUYep4+n3azNBQ2Gxj8aciktSxAelLHQaI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ZDgU&#10;6gjNAFO7UZ/+tWfcncPT5q0rhN7Vm3gw/HrWlM55GZdn5foK5jXlUI30NdJcklG+tc3r6/um4P3a&#10;7o7HPI878Ypktx6d68l8d/e9fnP8q9e8WPlJePTtXkvjtWEh2hR+9P8AKiQrHlOsu2Du+bpjiqNh&#10;+9lT5gAAuePer2uMdzDvhTWdaBQ6sxXoOAfepGdz4G2m4jU49K9u+H6+ZGoK/KoHQ14j4JfMkfy/&#10;N1Ar2v4eHnIO3heKJEHq+gofl3NxjiunsVXYtctoQGFrqdPH7sVpLSFhxNa027sc1p2A+YVmWZ+T&#10;3rTsfv1w1DrplyiiisTcKKKKACiiigAooooAKKKKACiiigAooooAKKKKACmscNTqKACs2+AAbjj1&#10;rSzis3UWYoVoJnsYOoqp3fMK5XxBwzLnvXVX6ZBz/KuZ8QRKrM38WfSu6nsccjhvEJ2o2fSvMvGT&#10;gqcehNeneJR5kbZJPWvMfGI8uNj8v3SKmRieP+PpCzSH/ZFeOeOZMlyf75zXsPjzcDJ/uivH/G0X&#10;mPISf4zWMjQ8r8RcyN9DXIapwG/3a7DxH/rGx6GuO1Y5RhVA9jn7r7/41V6Vbu8Z/GqWOKDMlRNo&#10;6VLEFJ7/AEqOM7xy1SRvz3/Op0AtRJ8lTIv+NV4pGKAds1MoIFJlKxNG21u9TLz/AI1CnX8amTrT&#10;iOxICAKkULj/AHqhWL5amX+Ef1qg5SapUHzVFUibs0BYkp0Z5ptOXg/8CoCxIm7C/LUkY+Wo4z8v&#10;0qROF/8ArUDJEFOpkZyaeBk0ATJ0p6HJpicLToxn9KAJgoNSJxUSGpVOaAHo+RxU8a81DEMf56VK&#10;pUN1oAmQNx9afDz7/L/WohlalWgrcmR9m3vxUqdM81BGCWI/KpkbA5oJZNCdp4zUyGoQ1SR9KAJF&#10;OGqaFgE6HrUIb56mjb5fxqdAHIrJ/tc1IQUNNUbu9Sb6qL0AcjZ9qmQjd3FQoS49fpU/3j/FU9QJ&#10;Uk3+2OlPWfZtwDjGKiiCq3X1qRAu1dzNjHAFSwHec20jHQgU9GYswaoTJlWKn5eOtSRNz83RenvQ&#10;A8ybU/A0gfL/ANKRgGiojGDk9qIruA/O40/d8i1GzBqAw38n+KiO4EitheT2qTdlV+lRqqquevtQ&#10;WYAUATI2BS7hUaHIpSuK0AkDsWpynH86jUZP3jS9O/eiIrD1fCfd71NEN49Mcc1XiHH3u9TKf3bb&#10;h3zV2IJAdqYz2oqPOY6KmW5cdj0j9m6Qr+yl8Cfb4WeFM8f9QW0r1jw5J5jKrenpXlP7NSMP2V/g&#10;an3Svwt8KA+//Elsq9X0FsMq/lTiQ9D0Pwlb5cfMOCK9O8JxeXJG3TseeteaeDQuR8p5Ir1Hwqqk&#10;fjW1MqJ1lp0rSgbaOnasyz6VowFmHXt6VjPc6IlpfmqRVYr96o4kYH8qmG6sZFDkVsdR+VSryPvU&#10;mOP/AK1OULiszQF4/iqRPu01NuKeDQXEW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TuZMGs+7+9/wACrSnQVn3Sc5zW&#10;lMxkZN3938a5nXj+7Zd38Jrprs/JXM6+FKMegIIruhscsjz/AMWqAG+Ze1eUeOmCT5K8byP0r1nx&#10;btMcnzdxXk/jgZk68eYc47cVIuVHk2sxLMiNtxlV6/jWZZlSy5X+4M/hzWtre1XXC53BRycYrKtN&#10;u9fm9P50BY7fwYpMsLKW6/417X8PipTO5d3y14n4OP72JVb7vT9a9p+HbDHvlf50bi6nq+gHO2up&#10;07dsFct4f4C+1dXp5wgrR6oImvZpg1p2gzjmsy0Oa0rQNxxXDUOqmXRwKKKKxOgKKKKACiiigAoo&#10;ooAKKKKACiiigAooooAKKKKACiiigBsnSs+9LbTz27Vosu4Vl3q7S1VHVkz2MTVFZg3ze9ct4jJA&#10;Zd38VdXflSGPt61y+uFXZv4vmrsjsccjh9eIZG+b1rzTxouNxBzweK9L8RJmNu3J4rzXxn8jSc/w&#10;GpkZyPHfHbtmT6CvG/HDYmb/AHjmvaPiBj97/uCvGfHMWXkO7+Pj2rGRR5V4kTDt/wACrjNVjA8z&#10;/drtPER+dvxrjdV+4/0qgexgXwyT7VSOHPzN93pVy9TEhPqRVMbc5oM+o9OR8vrU6HJ5qvFx7c5q&#10;WLqaVyuUt25wKkQb2/3agj+UdanjNLcCxEcVJGM96iiAcfLUoGBRsPlRKh4apY/4ahiHAqZOf+Bd&#10;KnmQcqJI+lSRfeqNGHrUkX360sHKianJ96o4m2j7tSJ96lYZJEcD/apyBiKji6f8BqSPclMCQDA5&#10;qUdV+maiX5/epMYK89qAJkNOTbio06fhTk6UATIOKkU4piDjrT84oAer5NTgBXxUEXzVNGxY0FRJ&#10;81JGcCoT1apEHFA+hYifJ6c+9SA4H3ahQh256+1SqTtx0oIJYzuWpU+7UUdSp92p6gSEqGqWPlV+&#10;tQxDDVLG3H40MCcSeWuDSqST8w4+lMBVjTs4PShabgSbsL8vripFk+b5vXio0O4c8/SpN4XoPzo6&#10;gSR7WxtPr1p6ybz/AAjA4FRQgOBnjmpFY9uWo0AkRiI2xg54pzSjcoTpjBqIlWHytjaRS5IdfTOT&#10;gUaATJzDk/w8U4yLvZVPaoc53cep+lA5HP4YqQJ8sJMHA9KIwvVjTHfPXPtQGGzhV6URAkWQeV1+&#10;lP3YUce1RYCoB6j8qcG2qPmx9aI6gTBttBbeMZ/Co0bmnlgTxjdWgDwwb7p70JIoT8aFGPz7UFua&#10;IgOGXJ3fmKkQqV+U5+tNBUxAfNvznOetKnXOMNV8qMyUD93zRTRIcbqKmW4cx6V+zX/ya18D+ef+&#10;FW+Efw/4ktpXrnho8LuXjbXkf7OEbL+yr8C9wAK/C3wpxnk/8SW0r1Tw7IybWY8dKuBMj1Dwkhcq&#10;VPcdK9M8LLwv94HmvL/B2Vx8q8Yr1DwsG2L79a2iaROvsfu1oQ/drOsw2ztV6BsLWNTc6IltXapY&#10;9xFQRtx81To3HWueRQ6pYvuVF2qREJWszQfGak5zUaphqevXrQVEdRRRQ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7qsu9&#10;4JFaF1J+VZt8/atKZzyMu8fclcvru4xkleorprs5HA71zOvfKjZ3Z213Q2OeRwnizb5c3yt0FeS+&#10;O0bzDgfekP8AKvW/Fw/dt97tXlXjYbXz/wBND/KpJkeTeIY8uN3+zWRaD51HP8P8629dG9+efunj&#10;8axbb5nX/Z2/hzVaD5Udn4QjfzIiMjJx/wDXr2v4e/ulXc3OV/nXivhD5XU5yc9jXtHw++bbu64X&#10;j8akm5614fl4GOa6vTvmhU7R71yOgdBt49q6zTMZX028VothxNuxOBWlbv8AeFZtgV2itK125auG&#10;odVMuUUA5FFYnQFFFFABRRRQAUUUUAFFFFABRRRQAUUUUAFFFFABRRRQAVl6hxWpWfqaKnRc8VUd&#10;yZ7HP6myhW28cAVy2uMuWyfm+ldTqZDK3y1y+vsF3MrHOfSuyGxxyOK8R/vE4+8uTXm3jBRLHy3z&#10;Yr0jX1bDZ+7zXm/jAc/dbpUyM5Hj/j8E+dx/CP514344OJH/AN817P8AEB8Gb3Ufzrxnx6255NvZ&#10;zWPUo8o8S/KzfQ1xuskAtXZeIhy24Hdg1xms9WqhNmBfBSfxqicGrt8cE+xFUmOD+NKxA9fu1MvW&#10;qyMSevep1bb/AHqVrlKxbHI+7UsZ/wBmoYH3VMDhfvd6VyiaPg1OBk1DGcmph1pC5USVJGdo/nUK&#10;nBxU0XXb/DTQcqJkRfl+lSIMfN8tQqcY9qkU5/h+aqsg5USdRUiD3pgA8vduxT8KD/e+tFhkingV&#10;JGWNRIflqRDxRyoB6nj5amA/lUICkd6nH+92pgPHSn9ZR71Ep4qVTkD2oAlqReRzTEx3p6jac+tA&#10;DkOWqdCKgTpUyDilcCUHFSISRxUSDPFOjbFFyuYnRlDe/apRJlhz83fPeoYgRLj2yKmTj+HNMIk0&#10;ZwKmRz61Cn+6amCbxRYkkVju5/GpEYnv1NQx8N/OpF+Vh7GgCVSxbr3pUAw3sc0A/N9007cu0gVP&#10;UB0bbhx64qUyEPzj8aYg2D8adjJbjvSAlDBlH17UrbcD73TtTEPC8Y4p5yVU5HymnzAO37d2PX0p&#10;28NIq/w47U1XI59+KUthlbd3o5gHtMFTP4Yp0f6gZ6VHyydSefSlAIH+zj1qQH7sn+eKI32yAcc8&#10;Cmldxx+W2nqQU91PFGwEm7yUX5mBx9aQMxh/DvUZJP5GpN6hMHhcdapRsBLG4yfUGlyoOefrUaLu&#10;UbTgZ596c59G75HtRzagSK21h7+9OVty7e4qNfmx7c/WnANt53YqthcqHhtietSJz24qJOB0pySY&#10;jPPSr5UQSu+B0opvX+KipluB6r+zmyyfso/Advm+f4V+FiT/ANwa1FepeHVyFznpmvJ/2cX3/spf&#10;AmPbtaP4VeFFYeh/sa1Oa9Y8OFS4HbbV0wkejeC0ZR+XevTPCzsSvNeb+DQsZAGTuOfpXp3hYltp&#10;XH4itolROq08kLzg1qW6+YPTms+zXjt+FaFv0/Csam50RLCAfxc1IsZAqJOlTBjXPIoepbFSKPl6&#10;Go6kQMf8KzNFqSRrkU5UwaaB7VIvSgqIUUU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PFAFO4TFZ94Pm/4FWlOd9Zt8fmrS&#10;mYyMu+OVbiuY1tsQse+PSulvDg/jXM6wu5G7cdK7YfCcsjhfFCKN3zN2ryrxzj/yIe3tXqfileG5&#10;4ryzxq7Fsf7ZP6U9DM8o8QHLH+HCL/OsW2ADr83LAZ/OtrxA2WPXOMc/WsOBmLLt9B296ovlR2Xh&#10;B/3i+zdvrXtPw9k3bc/7P868X8Jn9+vT5uv517P8PpAO/Tb/ADqZEHrXh4ZX8emK66y2hB71x/h6&#10;YqqHORnmuu092ZF4+lUtjQ2rHla0LditULFSw7da0bRCK4ah0Uy5GcrTs0AYFNz+8rE6B1FFFABR&#10;RRQAUUUUAFFFFABRRRQAUUUUAFFFFABRRRQAjHArO1CNgv4YrQdciqWoDK/e7ZoJnsYGoDAb865X&#10;XfmZtpHWuq1KEDd81cvr4+dtoXg13U/hOORxniCNmRtxrznxbEAn4GvRfEJYK3rg15z4tUqjZbsa&#10;mRmeP/ECLiT5f4B/OvG/HG2RpGPyjeeQOtexfEI7DN838Arx3xxIwLH+FnOaxluUeS+JvvNxk4bk&#10;VxeuJlpj7YrtvE75kbHHB6VxOrPnd9KOhMjn73hj9RWe7/MfrV+9b5vxrPf7xo5iR8WD+eelWFG5&#10;qrxOwqZGbd83FK7KiWovlIqaNVK9O9QRHdzU8LZFIfKiaLg/jUyctUELrmp0I3fjQMcjfN0qwi54&#10;qBOv3jzUqAg0ATRxmpIzio4z/tdfanJz+FWmBLs5p6fepuc06P71MCRKkTrUcL1JGeaAJllp24Z/&#10;Co0yakDfNQBKv3akj6fjUCnpmplHb3zQBJGVBz/SpIzxUa7gOlSR0APj4NTx84qFOtTQnANBUSQd&#10;acnSowctUqfdoEyUbsde1SxyYPQmoo1wfwzUqhivYfSgcSZOR95qnhJ9arRDaDU8amgTJF+9/OpV&#10;XLdc81EOTUgX09aBEythfxoY47U1Gz+dOX5l992anqBIh3dBTh0+73poGPw9KcrLnq1SBIoyaeE+&#10;TOOfrTIxinKqlPvNQA5hklfy5pyjp7HvTIyMN/s9KeW3nqRRzIBU3evvijd1+Y4x0pG2lNwyGzQr&#10;qqkjcN3GPSq32AkwV+5wMc5oBL/nTVfJH8XOT7URMGBGG9KkB275Oh6VNjbFzz8tRqG2/gafGmY2&#10;z93bRGQEiOGxuB544FDqBnHY0xQ0cjbfXj8qXax/HmtAJkG7j24pTjHuDUaEgn2HFOk+6v8AtHmg&#10;CRTjrTmbggDrTAd3/fVPSTcd38XrWhmLjgUU4SZ47CioluB6j+zgf+MV/gX13D4WeFAR/wBwWz6/&#10;mK9S8O27vMuOCf1ryz9nB/L/AGVPgad33vhZ4TLex/sWz/wr1Tw5Lu24bb6H0q6YSPSfBcjIw3L6&#10;V6f4XyUX5lDZry7wed38XpXqHhborLt5PrW0SonXaejL1rUtzxWXZMQorSt5QR0NYT3OiJaj5/Gp&#10;AM1HD1/GpEPP41hIofEanjZQnf8AGokbaelS53N0rM0WhIrggU7OajRV3ZpwGDQWh1GcUUjLuFAx&#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zMu7pVK6XnOKuzRLgHd1qndt96qiYyMm/RWj4HeuV16MYb73Sunv3wnHrXMa3Jv&#10;RgT616FP4TlkcH4qGVevLfG33+h++f5V6p4oGRL+FeX+OVKg4bd85/lRzEyPI/EaMH/x+tYdum1l&#10;+o/m3/1q3vEbeZJ0yNnP61iRK6svA6DA/GqKOr8HPvnT/Z717N4BOB7bV/nXjHg+L50/3u1eyfD5&#10;SANy/wB3+dTIk9b0Abo17buMV2Glhig56c1yfh47Yh+ldZpbNsqlsOJtWZxjmtS1GKy7EZNalt19&#10;q4ah0wL1N/5aUIxaj/lpWJ0DqKKKACiiigAooooAKKKKACiiigAooooAKKKKACjPNFNb71ADicVm&#10;33PA9K0Hqncxqin5qCZHN6oNu7dnHtXM6zH8z7edx4rqtVOd3p6Vy+uDazYyBmu6MklY45HI+IUO&#10;1se9ebeLCNjbsfdNei+IJSkZ69+tec+MZSVb6VDd2ZybPHviDiUTc/wjjFeM+O+JZPm/iPFez+Pm&#10;8xZsf3RzXjXjrgyf7x7VjJoo8k8Rjc7/APAgK4nVVCbst2rt/EZyT16sa4nWH2qy/wCzT6Ac7eLg&#10;tVBjn/Gr2oNkn8Koq20dKkzHQkg/eqePk+tVlfaVzxViNsf4U0VEsQvhfxxU0PX9KhiX5B9amSRV&#10;X8eaXUosRMwapYzz+NQRnDZqZRgcelAEyIc9D1zUw5/iqurn/aqxGcNQBJGPue3WpIee1QpIdvWp&#10;IhzxVRAmj4WpB8zelRB8tjNSxH602wJE/hpyDFNh4x706hMCXeQP7vpUgPzVCjcGpRyaYEg5FSo2&#10;aiQ8fhUiDaPxFAEwYBf8adFx/Oo+tSLxQBIhyeKmj6moYzipkOVoAkj6VKn3aiUAGpFOB/KgomUY&#10;apQfrUTfKeakLL25oAmTpntVlTkVWh5aplfBpNkkir81SL+FRK+TUqqvFCYEkZGz8acq7V6+1MXD&#10;Lx60/wDg+UUulwJNu9lXoe/vTkG1jUYYGX5vwNSqBGe5571ICq29eKfjA6UyM/dH3acn170AOBK0&#10;4Nkj2prjdGfqKAAvOaAJF3bCMc5oLMq8496aHHqe4pwlyP739KAHR8u2M4xQD5bDJOFPOKJPlOc4&#10;z2pypsH8+KAHbt23nHHpTvLZkOPQVGAMHJB4pzbmXr8xHaiO4Ekf32+b6cU7y2YU2JTub5unWnEs&#10;w4+bmqvqA9eAq55pVGI/XmnIxLKdopp3HrjrTiAqN5Y59alRdw+X61G3PbNOUMq+lamY9ThMFevS&#10;ijHy8/hRUS3A9R/ZxbzP2U/gT0/5JX4TZeO39i2leraFG0UwRlXgYP1ryf8AZzXb+y18DW+bb/wq&#10;zwpt+n9i2lereHZNu0lvmPJz1NXTA9J8Grt6jPI7V6b4ahBWPHr6V5r4N2tIM5PzCvTvChGF/i3H&#10;tWkSonWWJ3r3rSg3H+7VGyOewq/bpgdqxnubQLMf9akB5qOKM1IOT/OsZGhIDTs+v86YowKkVVYc&#10;1maD4x68VIq01Y9vSnIeKCojqKKKC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vcfe/lWddDIatG6PzVRuNvzVUTGRj3w+T7&#10;vauX1nGD8o6Gusvtu2uX1zIibgdDXoU/hOWRwfipPlbkLtx+NeW+NhumLcf6w5OfavU/FQyr9B06&#10;15Z44+Y7cBfnPb2qSZHk/iAfvV+grCh+eT5RwAMfnW74h+RuR90f1rBRdgKr94Fe/vWgrs6rwkxL&#10;qvvj9a9i8AZYJ97GBz+NeN+Ez/pa+ma9l+H8uYVXHPH86mQ3I9b8PvmP8a7DS8bVrjfDh3ItdhpZ&#10;OxaqOxRvWBzWnaNismxkJ/hxWrZrkVx1jopl5V4o/wCWlOByKb/y0rnOgdRRRQAUUUUAFFFFABRR&#10;RQAUUUUAFFFFABRRRQAU1vvinU1vvigBWXNUrwsFx96rxOKztWcKnXpnOPpQTI57WrxY0fpXL6te&#10;ecW2itLxM29G689/eufupMhssRwTxW6jockpanO+IrgY25WvNfFsysrHcMY9a0vi1q1/Zmb7PcKu&#10;CccemK8U1vxZqhu9st1uVh2FRd3IGePpMrNjO3AJrxrx0cbtvzMZDmvU/EV211p7N5gO6Mda8m8e&#10;zjzn7/OefwFTIDy7xIcSs2e3SuI1wbieldl4kbzGkx6GuK1htwPzVQHP37cvxWeXLn73fpirt+f3&#10;h5OMis+R23cHnPNBPUlRv9npU0dV0OVqwj7jST1AsQnCfjU6yfd6dfSoYpML/wDXqWJs9xS6lFhS&#10;d9TR9ahRzv6VJG3PQ1QEyStu21NE2DUKdamSTA+7QBJG38Xb0qSPn/aqOI8/7NSR/NQBJGp2579q&#10;lQsP++qji5z+lP6tigCVCQRx0p/f61HH8qnjkU+Jt23P8NAEgX5TUq8bajRsntUhO5QPSqiA4E7T&#10;+VSF8imgYFSZzVAPiODUoG4VFHUse3FAEiYbvUkbYOKhhwexqdF+c0FRJU+9T1P97iol/wBZ07VI&#10;o5oGTxtuLd8VLEeD2FQKxBqWN9o+XvQBPA2f/wBVThefwqvEMr3/ADqYNlqLEEic1LEPlXvzUKHm&#10;noxI/GiwEyrhF/KnKVHTmmKCw9MetPzk9RQA4EEfXp7VKMlvxqJORUmNv48iswHqdjj8TTwRj8aj&#10;CgKvdjSgbht+7QA/on4ihmy/HrmhhSrw1ACs+APqSeOlPG1h0amKx2/e60KDj71PoBNGcNyD7E9q&#10;RflO47vmpN5+UE9/XrQqeUv3mzSAk+UoeOxoRMRDn5gKaGwmc9vSpF5XPfbQA6L5CDu5PUU+RtwU&#10;g8NxTIHAcfxbeDmnSAiNfrR1AcCQ+Ac0rDI6+1CfOi7sbsU+MZXP3e3WtABHLDJ9cVKrDbUKrtH/&#10;ANepUHy1oZjlmAFFAh4FFRLcD1b9m99n7J/wGH3t3wr8KY/8EtpXqGhtuC/Lzt615Z+zsPM/ZK+A&#10;bKwOPhT4U/DGkW+f6D616n4c3ecOwxjFWtAPRfBrYfrxuHavUfCm5hH1615f4O3ZGcDkDNeoeFIV&#10;CqOeD61rTKidlYLtH3TWjbsCPu1nWR3quCeTWhbnjo1ZVNzeJaRuKkjbHP51HCM1Mq8VzyLJN26p&#10;EVlXtUMYUd6lL4HHpWZtEkQkdqVWzTUDHvTlzmgIjqKKK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gnAqM3K57dcUASUUA5FFABRRRQAUUUUAVrlcj&#10;OP1rMvAQa1p5CtZd9Jk9O9aRMZGTcqQmenOa53XvnVvpzXRX3ziue1tdiNt/u812Q+E5ZHDeKQ22&#10;Tb7cmvKvGw3Lzyd/9K9V8TsctjGK8v8AG/B/4ERQB5H4iUo7Z5Df41hI37z0OBn35rd8Sf6znp/9&#10;esBTvdWPcAD25rQzOn8KcyL/AL3+NexeAlVhGcclcfrXjfhcfvV9m5/OvYfATMRGAPx/GpkB6/4b&#10;GxVXrXYaXyo+XtXF+G2Yop9+1dlpMmEXk/NVR2LN7T4245rWsztHNZdg/wAlaVscbf8AarhrbnTT&#10;L6fdpP8AlpQhytH/AC0rE6B1FFFABRRRQAUUUUAFFFFABRRRQAUUUUAFFFFABTW5enU3Hz0ANmfa&#10;Pw4r5X/a3/ae+JnwZ8b6Ta6X4Z0OTw1fO0cuoy3e6YHtiNf9nJ/GvqieLzkI718q/wDBQzTltNE0&#10;eZmb5bjGD0PBqomdRtIb8Sfj14n0jwLp+qWejx3810glcmTaBuY54riPCf7UGpavFINQtYbaYchA&#10;27jn/AV03iRjJ8EdNbdgCJcc9fnNfN9rfyQeMJt3zIhPTv0/+vWnMcZs/GL9pbXptVa2s9Ge48zd&#10;84cYFeX3Pxc1b7Qn26waFiOnpzXo9miXWpKzbPM75/CvP/ijazWd1Iyx529MD3qQIPEPxm8jSF/0&#10;dg2zFec+JviWl3NmRG5bp+IpPFevTw2ZDwHO1e3Tr/jXFav4ihuWZXiCtu4z9RQBV1vxPFNI2OC2&#10;RjPSuZ1PVEcfLRrU6vMGVfvDP6j/AArAugRF3+7QA+7vFfPPpVPfz2qM5AwaF5+lLmM4y1LEb81P&#10;C2GqtGKmhNLQsuQvn+7U0RUNnFVYeT09amjXj8c/SjbcZaVsGp43OetVohlqsRnBqgJUfNTxmqyc&#10;GrCuVoAmiPy81JE2DUUJytSR0ATA4p6HNQqfSpU4FAEgY4HHT9akjGBUcZOakRhtoAkSUEf/AFqk&#10;hfdtx71FEcU+Pkrt421UQJt4IqRHGKjQ8U9GqgJUPFSL8w/Gowc+1TRrlaAHIc92qaKRSWFQRpnF&#10;TgKOlTcCRWwetSofmqJCCf8AdqRFw1FyrkgOGqdOetRIMt+Gach/nimMsRjJ/rUydahibaDUy8H8&#10;KXNYlkiDcfSnI2PzpqHmnIc9sc0c3UQ5O+ctzTlKj71AyvQ4pxfPpRzASRj26VJlWB4J/Go0K4X9&#10;akUKS2B3qQAfw1IM4xtzUact9KkH1p9ABeM/hSkcj64oddqflSsuSB6HNLoA4rhPu9/Wgnb91eg5&#10;okCoPxoGMHG3getADnPmsq06JSE6ZOcc+lNJwRgr+dOQ/Nn+tAEijag3Z5FIeY+PSkU4T6CnROu1&#10;T6jpQBJH8p5A69voKkaRg64A+U1HGd/b6804yKq9G60ASJyy9OlNklKlc7fm46U5CD7dqZtyPm7V&#10;UQH7t3TbUm7AqNGUAlQTj2qRTlf51pzMzJI2JopsbArnPbGKKUtyLs9Y/ZtH2f8AZI+AYXCr/wAK&#10;p8LNj1zpNsx/U16toJOM/wCz+teS/s7Lu/ZP+AzA/KfhX4U259P7ItR/MGvVvDVzhNq/Nx1qyz0X&#10;wiQCud3zN3r1HwsFKofm6+leZeEbjBX7vUda9P8ACsx2qNpzmtKZUTrLEbIx7H0rShk4/CqNoSUr&#10;Qt/oOmKzqbnREmhYgVYVtxqBDxUsbAHrXPIokx9amj69BUI+Y1Ip21maEqH5qdtFNQ/NT85oNAoo&#10;ooAKKKKACiiigAooooAKKKKACiiigAooooAKKKKACiiigAooooAKKKKACiiigAooooAKKKKACiii&#10;gAooooAKKKKACiiigAooooAKKKKACiiigAooooAKKKKACiiigAooooAKKKKACiiigAooooAKKKKA&#10;CiiigAooooAKKKKACiiigAooooAKKKKACiiigAooooAKKKKACiiigBgf+VIZTms7xV4q07wRoF5q&#10;2sX1rpum2EZmubq4kEcUCDqzMeAB6mvy0+Jf/BwX8Wvi18YvEfhn9mP9mjXPjBpvhC7ktNQ1xrsp&#10;ZXW1tqyW7rgMpIYck9Kz5tbL1Hyu3M9j9Xt/y01pcEe9fnb+wn/wVY/aI+MX7RUfgb43/sw658Kb&#10;XVLJ59P1SGV57cyRld6SE5AyrgjnnBrGHxt8Ufsrf8F9tJ+Gt5rmrXvw/wDi34XfU7K3urhzb2N/&#10;HGE2oGyMkW0rYBH3ye1axi3OK6SvZ+a6GUp2Ttq1a/o+vyP0uDZpDKBTUbKgrz0xWf4i12Dw9ot5&#10;fXMiQ29nC88judqoigkknsMColJRTb2RpH3mkjQ8zcKUPmvyu/4J5f8ABxRqH7a37c9n8NtT+H+n&#10;+GPA+vWE9xofiQ3sh+3ywwmRkG4BD80cy8HP7v61+p0cm5QfxojdwjV6SVwqLkqOk90SAk00zbet&#10;Rib09cV+dP8AwWj/AGvviN+zn+0L+zzpPgrxPfaDp3i7xcun6vDAqlb2Avago24Hj526f3jTheVa&#10;FBbzdl+YpXVOU/5Vd/I/RzcacGyaqxTsYE9WFOWb8+vNEtHYUZXSZPvo31GX5/zxSeaTx70/IokL&#10;4NKTxURlyB0o8zaf50vUCQyU3zz6e9RmXeOPyr83/wBuT9sD4kfDT/guz+zv8L9D8U32n+A/F2hX&#10;N1q+kxhfJvZVh1JgzEjdnMMfQj7gpxu5qHdlRjeEp/ypv7j9J93FLu5qvFMSiluN1O3gDOePWk97&#10;dTOMrq5KWwKQvTN+KTzOKV9bFakm/mgSg+tcz8V/EmreFPhpr+p6Dpja3rmn6fPcWGng7fts6ITH&#10;FntuYBc+9eS/8E/P2gfit+0T8G49a+Lnwvb4VeJDPMjaS0xlIjWRgjZJP3lAb8acfebt01CXuxTf&#10;V2R9AlsColuwx6j0PtSb9o5r42/4LqftB+Mf2YP+CfHirxZ4E1y58O+IrG50xYL2AKXjEurWMMn3&#10;gRzHLIvToxqJVLOK/maXzehUY8yfkm/u1PssXOTThNmvJ/2HvG+p/Ez9jX4T+ItcvJL7WNc8IaTq&#10;F9cyAb7meWzieRzjjLMSePWvVVk4z2/lWtSPJNwe6ujGlU54Ka62ZKG4pd1Q+ZkE0CTIpbq5ppt1&#10;Jg1JvqIy8inF9h+7xR1sgHlsLSB+KjeTC4oZqlb2AkMmBRv4rn/iR4g1Lw14H1K+0fTv7W1O1t3k&#10;t7Pdt+0OASqficD8a8b/AOCd/wC0V8V/2jvgRceIPjF8LpPhL4nh1Ca3TRXmMpeBQNs2ST97J/Kl&#10;GXxPpHV/PsFtn30PoXdmlzXzB/wT9/4Kb6B/wUB8XfFDSdE8N6voMnwv15tBu3vZo5FvZAM+Ym3o&#10;vsea+lzJ81XytJN9Vf5MV9bE5bFKDkUwHdz6805RgVIxaKKKoAooooAKKKKACiiigAooooAKKKKA&#10;CiiigAooooAKKKKACiiigAooooAKKKKACiiigAooooAKKKKACiiigAooooAKKKKACiiigAooooAK&#10;KKKACiiigApN3NKwyKrwib7RJuMflcbMZ3e+aALFFFFABRRRQAUUUUAFFFFABRRRQAUUUUAFFFFA&#10;BRRRQAUUUUAFFFFABRRRQAUUUUAFFFFABRRRQAUUUUAFFFFABRRRQAMMisfw34LtfC0d8trJdMuo&#10;Xcl7L507y7ZJDltu4navoo4HYVsUUACjaMUUUUAFFFFABRRRQBXulyprJvd2/wDGtaeYqOO4zWbe&#10;Pl81pTMZGXc8L0PWud1w4RtvcGuivB6k+tczrQ+VuP4TzXdHY5ZHF+JSF3Ln9K8r8cjDEfdPmE/p&#10;Xqnifjd9Qa8v8dY/h+b95gn0qRHj/iTl2+n9a5+LOPwGPzroPExG5t3TGePrXPxHyTjr93t707sR&#10;03heLdNGPm65z+NexfD75dvPy4H868a8LJicfX+tew/D4KUX5ucL/OkSexeGh8q8967LStuwdPau&#10;L8NhSq12mkouz6VrEs3LEZFaln0ANZdg2PpWlbHJWuGrudNM0EAA4p23nNNiGKdWB0IKKKKACiii&#10;gAooooAKKKKACiiigAooooAKKKKACjHNFFAEdy+2PrXzn+338LvEPxc+FLR+F40m1ezlM0KO21Ww&#10;G4z+FfR0nPbPFYOr6cblWVl4A64/z61UdzGofm3F4e/ac1zwsuja14V0+xs9PPlxskybpFUkg9e/&#10;NUtN+DfjrQB9ou/D940ykByGBz61+h2saCpDbtxOQevFcprelKgkznI7VqkjlPzn8bjx94W1tZIt&#10;A1CSE5+ZUzWFq/ibXtUjDX2l3sO0EkGM9v8AJr9BfEWkK8YG1QuDxXm3i7wpamNv3MeNpByPWl1A&#10;+GvFOu77Rla3m3bQDuj+v+Nee+JP3smVjKndjp7/AP1q+x/iF4TszHJ+4j5UY+T3rxPx74UtYXYL&#10;Cg/edh9azkwPnbULjYfmG0+/pWVdSBVYH1rv/EmhRJu2ovTuK4rWNM8oyfMvy4PT1p9BamVO6kUi&#10;OSu3j2pZbXbu+78uM1ERtPHrSkMnV+PxqaNssPrVaL+tTRjDVOwFuD+uasocD+dVYOB3/KrEfzYw&#10;afNcCzCPmqVTg1BE7I3apUO40gJwtTL8y/0qEHAqSFtv+9TuwLEPTrUkR4qJH3dOKlh+lO7Aki+W&#10;pB845qOM8U9JBnvVLYCWE881Ig9hUStnbT4JsmgCVVz3p4OKapAHSnDk/eFVECaM/wAqcp4FRqcL&#10;+FPRvu0XYEtTRnC1CvzfnUqcGi7AkQ+lSoTj+GoVPP3W6VMjLu28/WqAkzkZH41IDnmo14FSr/um&#10;gqJLuw/HpUkRz6etRJw3SpUbGT60DJEyG9vrVrBNVYxuT8c1YiGVPJqZCkSY5qROv41GqlTUiHj9&#10;aIkkhOaAQOtHP+z+VOjJHYH61IAi7lNTcj/gJ5pgOf4T+FPHJJweD0oAenzlfxp6nKYFRopG3kU7&#10;d8n0oAf/AMs+cUpk3U0NmP2zTtu1u34UABfavOackaqn1HpTQcpTo3+VvYVMQHbgG7dqWNm/2aRh&#10;83bpTlA/3etUA4jHPY+nanrhEH+1zTI2VIj1bjn2p0YJjyu0Kvr3qbsB25Nue61IPmHUVGrBt3Tq&#10;FxjvUkv7weneqAdFw3egt/3znP0pAScHcvSlUbkx61URDtuM46ZzUinI6Co0Zgn6VJ5qn/gPXFaX&#10;ZA7KlVbFFCjEa0UpbhY9Q/ZmzJ+xz+z67K3zfCvw3+S6fEv9BXqnhmLLr1XjvXlH7L8uz9i/9nv/&#10;AFnPwt8P/eOelmg/XBr1Pw5eebJtVWBQ7ckcN0OR+FWT0PTPCMeSudv3+9eoeGJmTb3ry3weN21v&#10;cHFeoeFW2mOtKZUTtLGfKDtWlDLz+tZtkPNAztFaMC5UH+9+lZT3OqJbjH9Keq7TTIjUlYSKJeNv&#10;vSovFMG6pIwxbG2sy4j1fbThcc/dNFOVeKDUVW3CloooAKKKKACiiigAooooAKKKKACiiigAoooo&#10;AKKKKACiiigAooooAKKKKACiiigAooooAKKKKACiiigAooooAKKKKACiiigAooooAKKKKACiiigA&#10;ooooAKKKKACiiigAooooAKKKKACiiigAooooAKKKKACiiigAooooAKKKKACiiigAooooAKKKKACi&#10;iigAooooAKKKKACiiigD4T/4OOPiHqHw5/4JEfFqfTZGhm1Cxj052HaOaRY2H5E13v8AwRj+BHh/&#10;4G/8E6vhbDolja29xq3h60vb+aE5N3K6FyzHufnIrb/4Ky/skal+3B+wP8RPhvovk/214g00pp3m&#10;yeXGbhWDJuODgZAr8+v+Cbn/AAXq+G37DPwetfgZ+0Vd6r4I8WfCyD+w/tTaVLPa6kYXZSYmi3Fg&#10;F2c4AxWeFdpVU921b0S/zCvdqnJbK9/V21P2TMSsemfrX5Yf8HA103wU+L3wc+LWls8PiHw9rUOn&#10;QSxnDiOS11HIGeP4jXt/wF/4OBf2e/2qvjhpvgP4a6lr/i7U7+J5nng0uWGCzQFQDIZQuMlsDGeQ&#10;a8K/4L9Xcfxk/aB+Cvwdt+dU8Q6pFqiAcMscdtqQJz6celEY/wC1YZyWjqL89TOtK+HrwXxezl+W&#10;h+pHhW8a98NWEzfemt43P1Kg18af8F4v2xLr9kz9ie4tdL84+IvibdzeC9G8oKzJd3Vlc+U+08lV&#10;dFBxzlh619leGrY2PhqxhbjyrdEP4KBX5A/8FOPhnB/wWj/4Kp2P7Ncmrappvhv4IQv4i1yfT2WG&#10;dGuBpAj2SMG3MqXFyQMDDD2qcUuesqEftP8ABau/3WNcHJQpe2ltFfnZL87mR/wU1/4J+2n7BX/B&#10;LP4da58Lm06w8bfCDX4ZZL/T3LXFzaXN1cRyxjkkgLeNnPQA1+pHhP462/xg/ZO0/wAbaDeK39ra&#10;HBfxvBIrNC0kKSbSVJAYbhkdq/O7xF/waL/Bu70O6Rfip8arqQxMUin1mJo2YA4BHl9M1m/8G9vx&#10;dvtC/ZA+NXwV8T3Tt4m+Gnia7sY0ZPv24UxLhhw2Psren60YqpfD10nrrJJfLmt+AqNO06MrXStG&#10;Tf3r9Txj9h++/bY/4KqeLPiBYeGv2h9Y+GvhX4c+J7mzN/NC093qrGeULGpXafLWNcckjIFd/wD8&#10;FptG1T9n7Wf2OrL4heMF8Rat4c8URrrHiC7Pk/bXR7VmmbcePlUnk9q9s/4No1DfDf41HHTxpcdO&#10;x864rhf+DkDwfp/j/wCPf7M+iarCLnTdY8YGyuYs43xSG0Rx7cMeRzzXbUvSxmGpUeri9d7uCb/M&#10;5qNRVqFepUVlaaS8lK36HUfDL9p/4uf8Flf2nNO1b4Q+KPEnw1/Zw8KtJZatexsbPUvEV9Cjg/Z5&#10;EBIh3TICQ5BMB45490/4KxeBv2ivF2ieE9N+EHxh8JfBrwStldjxr4o1hkF7YKgiaGaB2wRyrhiG&#10;XAfmvkP4T+P9U/4N3v2vIfhhr007fsueL0k1TT9Wli+1XmmahPGWaNygB8vfDNgBSfnX3NYP/ByT&#10;408Oat+3H+y7b/FvUNYtf2btRsby61+bTPMxPvZC6uYsvsbbZg98M23nNYVHBwgqeze/97rc6aUX&#10;7WSn0j02t0seG/tQftS/tH/8EtdP8OeO9H/bo8K/tDW+qarHpF9oK3UF21rEVM5m2F3xnyfL34GP&#10;MA/ir0iDwR+0l8TdNbxRrX/BTb4a+FddvA0sug6Xq8AsrdkyiqhWVVw4UMcL1dq+Wf2/Pgl+wz8b&#10;PhJa6Z+x/wCGPE3iLxtps76nrNxbNeiG0sI4XQiT7SQMvM8RAT5sRt0r1H4Par/wSF8R/DuzvPF3&#10;h7xF4T8QvuF1pV7JqxuLchmC7vLZl+ZdrDDfxD8HG7pyb3vp3+7qgny80VHs7rz/AOGP0f8A+CNf&#10;/BVHWP2kP2OfiLr3xO1HT9S174Q6rJpuqapZPF9lvoo12rNGy4BDGORtx6hhXzf8NPDX7bn/AAWF&#10;8Y+KfHHg/wDaGf4HfDfT9Rnt/DNpp9iTNfW3muqtKY9oYjYcMSeuK9o/4Jz/AAe+AP7RX/BN/wCM&#10;3h79l7wd4i8H6F4quZ9Kb+25Jc6hMiAJOhkZ2EbKQR0OD0rw3/glv/wWt+Ef/BOr4ca58FPjtf6p&#10;4F1zwDfy6dbSvpc9xDqCrNKSyPGG3feHOBway5lPFT51tGLXRXvr/wAMSqcoUIuGvvNPW7StodN8&#10;AP2iv2l/+CUv7dXh/wCGv7Q3xMn+MngDx5jT9E1hoPLujfSPDjcXGdq+dtwGNbH/AAUewf8Ag5R/&#10;ZTPr4buv/RGr1wPxa/ax0v8A4Lt/8FDvhhoPwYW81DwX8IdSTxPc67eWb2cF0oktdyRlxuY5jYbc&#10;Cu+/4KNLs/4OTv2UQw/5lm7/APRGr10YZyaoTnpJyl9yvZhDR4mEdvZt/NrU9Y/4LR/t3fEz4dfF&#10;f4U/s6/BS/i0P4mfHOK5tbbWpArrocSvEGuMEFgwiFztYYwyg54rwPx3/wAEwf8AgoP8FPhxP42t&#10;f20NU8Sap4dtG1eTQJrWX7PdPFGZTbliSGUsoTlcEHp2rU/4Lo3upfsk/wDBUj9l/wDaa1DS7y++&#10;H3gS0u7LxBNap5stjEzGFpNmQTgX2eCeEPpXoPxm/wCDov8AZb1D4JaivhPxRrGveKtV054bHR4t&#10;FuPO+0yQtsjYsoQ/PhThup445rhp3VFzp61Lu/XXSyt2tZmsb80YNWhyrXv3v5nY/sVf8FgdQ+Nn&#10;/BH6T47a/YTTeJNLuLnTL6KKNI91ysoEbBQNoUJJHkY5wa+MdB/Zk/b++PH7JWofHD/hry88OyXl&#10;j/a9p4dsQyQGKVEljXzFwsZxKARtOAuOa9G/Yk/Z8+I37K3/AAbw65a6j4W0/VPFmuavcaodJuZw&#10;kcUDyxQszEMoDKsJcANzx1zivzX+D37cWveHf2frX4S3H7WHhHSPhLr1skeuaONCvJNQgWRFEscc&#10;32MkFQqqCGxwcHvVSjOWLr09pWhbtFu/N+IqcVCjTqR1hzTTe7aVrH6qf8EddY+Pz/sKfF74lfEz&#10;44eIPiDd3Hhq8bSra8Db9BuYI58vHIThslAcgCvUv+CF/wC1l4++L3/BKG+8feM9e1rxx4p099bm&#10;Se7k825ufs7ymOIHH+yFAxXbfss6N8MNA/4I06jZ/CbWz4h8Lx+Ab7y76Rj510fskxLurAMpLFjg&#10;gHGOK8V/4NvfHtp8LP8AgjdceKL63uLmw8PXWvajcwwLulmSGaWV1QcZYqhAHqa6q0kqlboowW/f&#10;qTT1wcZrVup87Weh8rfsXJ+2L/wVQ8DXvxG8P/toWvgbxFNfXNv/AMILsELWcUE3kh2jVhtBUq+S&#10;vJIPfNfan/BwHHrGmf8ABGnWY/FF1bTa9a2/h/8AtWeI4he4XWdM81lPHylske1fnl/wU3/ab/YA&#10;/aD8C+JPiB8L/EPizQfjxcPbG2j0yC9t3ughSGSJ42XyABDlzjB3Rjk9/sT/AIKheLfF/wAR/wDg&#10;3a0jXvH/ANnPibXND8KXuobECb5JNR0dn3L0DeYzggcCuar71Oly6NThp03WzNKdo1pOWqcZ+q0e&#10;6/U434f/ALenxI/ba+C3wh/Zw/Za1q88O+IvBfhXQV8eeNGQNZ6daSabaR+VbyKGzch52bGVKtay&#10;Dtx9df8ABTf9szUv+CSf/BP7TNTh1XVPFHiS61OHRbDUNWuhcTSSzys3mTSyZyqLnkjgKK+BPD3w&#10;i8Tf8EXfA3wb/aY+E9jLfeB/iv4c0Q/FLTZsXDWkK2FpctPbIdpUkR3hPzHmUAADp7x/wcCWln/w&#10;Uo/4JK+F/HnwxWTxZ4dtPEttqjLEGikurZJJLeYKpwcg7uOOADzmunMKkHGfJtze93vf8FbYwwUV&#10;z04vbl93zXn3aZ89an4C/aNfwnL4rj/4KcfD9telhF//AMI+uswJarK/zG3DebgIpYgfLjAHFfpF&#10;/wAEW/29tQ/bm/ZdE+vXEOoeKvBsiaPrOpQOjQapcKDmePZxtYKD75zX5QfDm8/4I76z4NsJ9e0v&#10;XNF1ryEF3ZXD6u0kMoUb1OwsOGLDg44NfrH/AMEafA3wJ8Ofs4XGq/AHwtrXhfwf4imS62alJK0t&#10;zgFEcCRmYAqOnHDCtqaiozT2sreWu9/MwrXcoPZ3fz02On/4K1ftUeKv2Pv2MPEnjLwdpd5qWvQx&#10;zQW5tofN+xMbeZhcMuD8qMik+1fCH7B37NX7XvjW88P/ABQ0H9tjTvixpayyreeG5nEtoxaJwVZg&#10;zKGjZkYKVzwK/RT/AIKFfti+CP2IfgOviz4habquqeGdQ1CPR7pbC1+0NbrMkhaV1/55qiNuIyfY&#10;1+D/AO0T8aP2V/gZ418OeOf2CfGHiyH4yW9+0Mfh8Q3c+mTQyw3H2q5kS5QqWCsijBwMDjqa5cBf&#10;6zy78zVvL18mdeLjfDp7Kzu9r7dfI+9v+Dhr9rv47fs7ftPfsseHfgp4svND1zx1qV/p72IYfYNV&#10;ujNp0Vv9pQg7okediRj7rNXl/wC0n+yF/wAFBvgx8Cta+PGq/tYzyXmhadJ4o1PwdYWjxWMKwxGd&#10;7WP+Fl+XbjaAdxrvP+C3L3U//BTr/gnU18EW+m8VyG52/d8z7XpGce2c197f8FK1B/4J0/GL/sTN&#10;S7f9Or4rGpKVKg6i+JSfmrXRrKUZVKVK3uuCb73bZxP7Bv7aerftpf8ABLfTfizcB9P1zV9G1Gdy&#10;gVWhlhedFYbQBxsU8Cvk3/gkj4r+O3/BST/gi54kWP4zeINC+J154pvbSy8XXbG4urKGIxkRjbg7&#10;cE8e9ehf8EIT/wAaAvCvcf2FrPP/AG3uawP+DTePd/wSuvAvLf8ACYan0/7ZV24ynHmxfL0UbL5v&#10;Y58NJqjDvzNfdc+Bv+CJX7Bn7Rnxf+Ofxik8E/tKap4Fj8H+OUh8UJFbSN/wlUqMGklfDDaXUFec&#10;4zX6zf8ABR39mv8Aaf8Aif4Y+Ddp8D/iTH4dvPDesRz+MbmS+NodXtAYsj7rbxhZDtOM7utfn3/w&#10;SD/4KMfCn/gnd+2b+0r4D+LWu3XhvX/F3xEZtJT7BNOt4Xby1G5FIHzMvXA5r9Mv25v+Ctfw3/YI&#10;0j4Z6h4msfEGrWfxU1NdL0ltMt1by3Jj+eQOy7VHmr0yfanWmpU6bjtaOv8Aett/wBcv7+d99ben&#10;c+otKimh02BZm3TKiiQ+pA5/WrlVNOvF1CxhuEz5c0auo9ARmreaxluOPwoKKKKCgooooAKKKKAC&#10;iiigAooooAKKKKACiiigAooooAKKKKACiiigAooooAKKKKACiiigAooooAKKKKACiiigAooooAKK&#10;KKACiiigAooooAKKKKACiiigAoAxRRQAUUUUAFFFFABRRRQAUUUUAFFFFABRRRQAUUUUAFFFFABR&#10;RRQAUUUUAFFFFABRRRQAUUUUAFFFFABRRRQAUUUUAFFFFABRRRQAUUUUAFFFFABRRRQBXmCgfe7Y&#10;rPvG29+/pV+5CqvRqzL0Nu5x1zWlMxkZt7zXO63/AKvbuXnjpXRXfFc/rkY8k+wrupnLI4XxSG2y&#10;fgK8q8cttYd8yk16t4pVgJAq7unfpXlnjWEI3O7JkIUVJMjxvxQzOvDYyo/H5q52PcHX6A9feuq8&#10;SW+0df4fy+auaSDMmPYYI+tBN2dL4SfbcLu/i/xr2DwAcRqeN3Ax+NeP+Fo/3/4/1r1zwEm1gR7c&#10;/jQB7F4abCL96u00Y7gK4jw237tfmOa7TRVYKG3fL61tEqJ0dkMAdq17UjOPT2rIsgcdelalvxiu&#10;GtudVMvR06mxcrTq5zdbBRRRQMKKKKACiiigAooooAKKKKACiiigAooooAKCcUU1+TQASyLEmTWP&#10;qGoI+75q0NUkxHtP8Vc/fMIxxwoBJyOmP8ivLxmOdJ2iZy1divqNwpjK7lrl9d8lWYhuc4rS1Fzh&#10;vmx9R61zOv8ADn0zXHHO5dUZumc9r21t3zdjXn3isrt654/Ouy1+XKtketee+KJdqtz27npW1POr&#10;6tEypnl/xCX/AFrf7I49K8U8ewMZM+shPPbivZ/iBdNtdWOMAdK8X8cSNLLJ8v8AGe/tXVTzGnLc&#10;hwaPIvE9iSWXHzbSP0rhdcsGO7j+EGvQ/E+7eeOx71w+s5Xdxn5QK6o4qLFynK3Nt5RbPqKqMFyf&#10;m7mr+pknd9RWWzYB+X7pP41oqiZPKyWM8fjU8QB/iqrG/wAvTvViAYGfendAWojipo2WP+7VeNv5&#10;4PtUyADb15NLbYCxDndVhDUMX36mj61VwJkkZvzqVAXORUEfPT1qwuSOo49qlyAmqWFx/WoInwOj&#10;VNGSpX3GKvmsBNuwOKdC2WqMHI4p6NmnzATKv6frT0+bpTI2ygb9KcrFl5FEWwJR0p4HtTE+Y1MD&#10;8v8AniruA5enX9KkUYC0yNs0/rSuwJO9SVHUlF2BNG2Qv61Iv3ahi6fhUyNk4q3LoVEkj5HOakVe&#10;KiQ8VKDnildlEiHL9DUkYONv9KiiO1856/pU6SsZOPyouyepLEpx93vVhVZRUEbsfZfU1Mkm5c5/&#10;Sp3CRJv3VIvIX61CuM8VMhwBQSSBcj9KFXPTp60L0/HNGPzz0ojqBLGFUfN+lSBQoPB+bpUUEfy8&#10;H0PNSMfL/unnpQA5V7/zp27C8LSRlmbGB35zSsWVQfl/OgAHK1IT834VGina2SOMdKkxzSYB91Px&#10;pQdgPWkZsLQrd6I7AO3qx+YAH0pQQX+UZ9famq3zU4ow+70JxTvYCQlVT+H396kjKhMZWoQM9mwt&#10;PA8tMk8YJ96AJUjAbIT7xzz2p0SgHDMO+QKai7fl+Zlxj68UuxN2ffmhbgSIoz9RTh8q7ehyOajj&#10;+dlGMcc89KcXyn4jrVdRajpJeG781IsamPg1XJ+U+5qWI4GOa0uyB6sSoooB2haKUtwPUv2avLP7&#10;H/7P/llQq/CrwwBjsf7Nhz+ZJP416p4cOGVeM7cYzXlH7Lpjk/Y0/Z9dP4/hf4cB99thGn81r1fQ&#10;WCyLxu96sD0rwecOvHUgV6Z4Y24X5uhrzDwezbl6/M2c+lem+G5MbeO9a0yoncWI3Bc7eRWhb5wa&#10;zNOYsFxj8q1LdvkrKsdESdDtA+tTK2RUJ+Q+vSpY+n41zlDwWNSLKY1qPP8Adp+w46VmVEkSbLdK&#10;kWTjpTIl/wBmpF5NBpEUNk0tJtFLQUFFFFABRRRQAUUUUAFFFFABRRRQAUUUUAFFFFABRRRQAUUU&#10;UAFFFFABRRRQAUUUUAFFFFABRRRQAUUUUAFFFFABRRRQAUUUUAFFFFABRRRQAUUUUAFFFFABRRRQ&#10;AUUUUAFFFFABRRRQAUUUUAFFFFABRRRQAUUUUAFFFFABRRRQAUUUUAFFFFABRRRQAUUUUAFJ/FS0&#10;UAFFFFADPLDHNcB8Vf2Tvhl8c7+3uvGfgHwf4qubNSsEuq6RBdvCCckKXUkZPPFehUHmlyq9wuzz&#10;v4U/sqfDP4EajdXngvwD4P8ACd1eRhJ5dJ0mGzeVQcgMUUEjJzzXxTpf7LPjj9ob/guxbfGTxJ4X&#10;1TRvAvw58LNouhz3UO2O/nkjR2kAbnhpp1yBj5evNfos68UhUEURk1UU32f49fkTKN4uK62/4YVY&#10;FKj6YrmfDfwQ8H+EPHereKtL8M6Fp/iXxAFGp6rb2Ucd5fhcY82UAM+MD7xOMCuqAwKKfW5XSwzy&#10;Qa5DRv2e/A/h3xJfaxYeEvDtnq2p5+13kNhGk91ncTvcDLZ3N1/vH1rsqKVluBzXw/8Ag94X+FEN&#10;5H4Z8P6P4fh1CY3Fymn2iW6zyHJLsFAy3J5PPJpnjj4J+EfiZqWm3niLw3oeuXWjzfaLCa+so53s&#10;5OPnjLAlW4HIweBXUUU93zPclRSXKtjmPiZ8GPCfxo8Pf2T4u8N6H4m0syLKbTU7OO6h3rna21wR&#10;kZOD2zVbxp8AvBfxI8Gx+HfEPhXw/rmgwxpFHp19YR3FqiKVKqI2BUAFFIGOqj0rsKKnlW3zK63O&#10;C+Fv7Lfw4+B4vv8AhDfAvhPwv/agRbsaXpcNr9pC7tu/Yo3Y3tjP94+tc74h/wCCfvwO8WaxNqGq&#10;fCP4cahfXJBluLjw9aySSYAAyxTJwAB+Fev0VT1d3uBl+GfBul+DNGg03SNPs9M0+1jWKG3tYlii&#10;iRQAqqqgAAAADHQCuO+J/wCyL8L/AI2apDfeMPh74N8T3luCsU+qaPBdSRgnJAZ1JGTzXotFJpPV&#10;hH3VZHK/DL4I+EPgtoS6X4Q8M6F4Y01GZ1tdLsY7WFSxyxCoAOTzS6/8EPB/irx9pvirUvDOh3/i&#10;bR4zFYarcWccl5ZId2VjlI3KPnfof429TXU0U763C2lu5k+LfA2k+PPD91pOtabY6tpd9C1vc2l5&#10;As0M8bDDIysCCpHBB615r4d/4J+/A/wj4gtNW0v4R/DnT9UsZluLe7t/D1rHNBIpBV1YJkMCAQR0&#10;xXsFFCSTug6W6Hxn/wAFxv2S/iF+2L/wT817wX8K2ePxVNqFldQQR3Ys1niinR5ULkgDKBuO5+tf&#10;mv4H+Kfxs+G/gvSfDtx/wSt8N61PodnDp8moy6bFI160KLGZSfIOS5XceTy1fvgEAHtTfK4/+vWc&#10;IKN2vtblSneKX8t7fPyPzT/4IHf8E9PiF+zdo/xc8T/FLwnY+D4/i1fpe23hGGaOaz0y2dCWgMY4&#10;XG7aVIHHav0K+H3wg8L/AAo8L/2H4Z8O6L4f0XLt9h0+zS3t9zklzsQAZJJzxzmui2g/404LmtKl&#10;RTf4fcY04tfff7zyXTv2AfgjpGuLqdr8JPhzb6irF1uY/D9qswYggncEzkgkfjXe+OPhR4b+JnhZ&#10;9D8RaHpOuaLIEDWN9apPbtsdXTKMCvysisOOCoI6V0NFFtLGnW/Uwpvhl4fufBC+GZNF0uTw6loN&#10;PXTWtkNqtuE2CER427Any7cYxx0qDwJ8IPC3wv8ACEfh/wAOeH9G0PQ4izJp9jZpBbKW64jUBefp&#10;XSUUnFO9+oJWtboeMX//AATp+Auq6hPdXXwb+GdxdXUjSzSyeHLRnldiSzElOSSSSe9er6B4W0/w&#10;ppFvp+mWdrp9jZxiGC3t4ljjhQDAVVHAAAwAK0KKeysgstzL8TeDNK8aaHcaZrGn2eqaddoYpra6&#10;hWWKVCCpVlbIIIJGD2Jrg/h7+xN8H/hL4lj1nwv8MfAvh/VokaNLzT9Et7edVbhgHVAcHv616hRR&#10;FWd0EtVZ7HL+M/gl4P8AiL4m0PWte8M6HrOreGZTPpN5e2cc02mSEqS8LsCY2yiHK4Pyj0rY8Q+F&#10;NO8W6Fd6Xqlla6hpt9C1vc2txGJIZ42BDIyngqQSCD1rQopcqtYPM5zwd8JfDXw78ER+G9A0HSNF&#10;8Pwo8Uem2VqkFqiOSWURqAoBycjHOTTPhn8H/C3wY8Oto/hHw7ovhnSWlac2emWaWsHmN959iADc&#10;ccnqcV01FPrcOljzXxb+xx8KPHvjGPxFrfw48E6tr0conTULvRoJrpZAQwcSMpYNkA5z2ra8efAD&#10;wT8U7fSYfE3hTw/4gj0GYXGmrqFhFcixkGMPFvB2MMDkYPArsKKSikuVbbhu+Z7jYoVhjCqoVVGA&#10;B2p3SigjNMNgBzRQFxRQAUUUUAFFFFABRRRQAUUUUAFFFFABRRRQAUUUUAFFFFABRRRQAUUUUAFF&#10;FFABRRRQAUUUUAFFFFABRRRQAUUUUAFFFFABRRRQAUUUUAFFFFABRRRQAUUUUAFFFFABRRRQAUUU&#10;UAFFFFABRRRQAUUUUAFFFFABRRRQAUUUUAFFFFABRRRQAUUUUAFFFFABRRRQAUUUUAFFFFABRRRQ&#10;AUUUUAFFFFABRRRQAUUUUAV7lP8AarLuslvXtWpdZ3Vm3hALZqomMjLvBuWsHWwxVvpXQXP3K5/X&#10;ScV6FP4TlkcL4mUrvrzHxugDd+JcgHvXqPic7d2e9eYeMnzJg/3z+FEgPH/Eg3Plemwc/wDAq5sS&#10;K0v+1gfnmuo8Tx7Q2O6D6fermRFhsey/zqjM6Hww2blR7/1r1vwGCrf59a8l8NgJOODnP9a9c8Bn&#10;J+mO/XmgD1zw4wMatt/+vXZaVJmNcDrXF+HG2RLtwT6YrtNJ3Ki/rVRKidFYN8ta1uVasjT+dtat&#10;qh8yuOsdFM0IfuU6o4M7akrlOlbBRRRQMKKKKACiiigAooooAKKKKACiiigAooooAKaxw1Opshxn&#10;6UpbAZ+oyeZJ/u18k/8ABRTVPHPwm8HL4u8LePNS0lbOQC4077HFNDMg5PLDI6AV9YXD/vW+ucV4&#10;N+3F4eXxN8LJLN18xZlkXaef4Dj+lfJYipz1ncy1OE/Y9/aju/jV4ab+2LiK4vkLpIQoTeVYgnHT&#10;tXafF3xo3hfSZJY9u/PG73z/AIV8Z/AnUrv4LeJ4Vy0cMksqP2zudiT/AJ9a9u+Pvi59V8NeZHJ8&#10;rCM8H2z/AFFc8o6j5mcLrP7SfiLUNYW3t2svLkJAyvzDn/8AVXVadql7qWmLNdGNi6k/KK+edF1D&#10;7DqK3LfMy469uv8AhXb3Px9GkaDHiHdtByR2rT2ZPMbPjx8pJ24Ga8d8bsWlfnhnPP4Vf8R/H9dQ&#10;8zfbtGvHJ+tefeLPina3JDbh8rEn9K3pxdzOTOe8SHJ7tndXEavwW+bsP5Vs6v4xhuZWwwGc4/M1&#10;yWqayrr77V/GvSpxsiTL1Fvvc9xWa0g/HPSrV9cmVm6dqoucevWvRpgTRn5fvd/Sp4juP45qpHtx&#10;0/WrEPyrx9K0JkXIDkN9e1ToR8v1qspwPxqxEu5eKL2JLET/ADVYTrVdP4fepkPH4VSaYFhRtqZT&#10;n8KrqWPapkNEgJlPy/eNTId52+nSoUPy1JD6/LVATIcD0qQLioUkG2pUbIoAlHFSRn5vvfpUMLf7&#10;tTRjj+GqiBIowT8tSR/MBUQ69alRgDVASJgLU2MN9MVCBhaerliaAJVGTUlRxn+dSUASQnj5al3Z&#10;PP3fWoowc/zqZTnigqI4VNF0qEHFTLwv3v0qrsepJEMcCpEGDUasFepI23N+NHUZNErfxYPp71YU&#10;gt2/CoVb5PxqUKF6VJMiVcK9OQ5z9ajU5apo1XFBJIBkcfeA796Acrn+HPb60KdpqS4uPtL7ljVP&#10;lVdqf7IxmgBoboKkLbP+BdPamRvmpcbyyhckd80APT5duCOKRWyMHH5U1BtbHK/1oXjjHze1ADzl&#10;1bjb0p4bJ+9+lNHKtuDLj1p2cY6+9ADt26PikUYFKDtXFNQ7jxQA9UDdacB8qr6n8qZkhuPWpEU4&#10;ycUACudv3u2KmBLFfl3fL3qMqAOPTNKu7av97HrU9QJYXYMPm2inNNtDLjc3rUMIzJ6cgY9TUgOe&#10;W9ecdqoCZGYN822nIdzn6Zqukuxvu9qdHNtXPqc1ZMiYSb224HWpBlP4lqNCSudoz1oKb/mIqrsk&#10;ljy455x0x3opIySnHy/0opAegfsb3n2z9hv9nub+FvhtpKD/ALZq6fzQivZtAmw4O3t0rxf9iKzk&#10;tP2DP2eY5EKsfh3psgB/us0rAj8CD+Ne1+HkJkXK1oEj0PwdP8/fr0r1Hwsm5VI+avLPCXDqefmN&#10;em+FSxCjFa0yona2R5GOmK0rY/JWdpy/uBWnbqFHSs6250RLURyKkVgFqOIrUoxisJFCo3NT8kfe&#10;qJBwakK7P4j0rORUSSL/AHjUirzUMXBFTL96pNIjqKKKCgooooAKKKKACiiigAooooAKKKKACiii&#10;gAooooAKKKKACiiigAooooAKKKKACiiigAooooAKKKKACiiigAooooAKKKKACiiigAooooAKKKKA&#10;CiiigAooooAKKKKACiiigAooooAKKKKACiiigAooooAKKKKACiiigAooooAKKKKACiiigAooooAK&#10;KKKACiiigAooooAKKKKACiiigAIzSEAmloxzQA3divk//gp1/wAFffhz/wAEqrXwZL4+0/xJqjeO&#10;Li5ttOh0a1W4lLQLEX3KzL/z2QDGeTX1e3Jr8jf+Dhq3jvv+CkX/AAT7jmjjkjf4iyqyOoZWBvtE&#10;BBB6g9KzjzTr06MXbmbX3Jv9DSEVaTfRN/cjr/B3/B2B+z/4s8R2unz+F/ibocdw+1r3U9JS3tYf&#10;99y+B6e5NfpB8Nvi54b+MfhxdX8K69pXiDS3O1bqwuUniY4DY3KSOhB+hrjf2j/2NPht+1V8ItQ8&#10;E+NPCumal4f1QxvPAkQgZmjcOhDphhhlB69vSvzJ/wCCP3hjVP8Agml/wU88bfsxwag1z4R8UCTx&#10;NpEBcy/Y4At2Ej3nBBCRRgj2ram41J+wXxWcl5pav7jlrNwh7ZPS6TXa+if+Z99fB3/gp14N+NX7&#10;YXjn4L6boniq18SeAXRL67urMJY3BYgDynyd3UdhX0gHJNfA37Hn/BQXxZ8af+CtXx8+DupaT4at&#10;/Dvw5jhfT7q1s/LvpyzRqfNkz82Nx7dq4D9sP/gqj+0F8Qv2x/FXwT/ZP8FeH/Enij4a7JvE83iN&#10;khtgkigIISZFJIcMD+FTe8advtLf835HRUpuFacJO3LbT1Sa9bn6UeJvEB8P6LPeeW0nkgHaOM8g&#10;V84f8EsP+CkMP/BTD4J694xt/DUvhZdD12TRjbSXQuDLsghl37gox/rsY/2apfsL/tCfEz9oj9kT&#10;Ur74t+Hbbwz480rUZbHUbW1XFswDho2j5OQUZcnPUGvz9/4IdftreFf2EP8Agkz8XvHfie4dm03x&#10;fctY6fbqJLrUpzaafDHFFHnLFppo146BsnijD6yr82qiotfN2/EzqczjScNOaTT9Ej9r9+TSljXx&#10;7/wTt/aR+Ovx6+B3ir4ofEzS/DOi+FfEVp/bXgLTrWB49StrBmuXj+3gsV8xoPsrYXGCzg1mf8EK&#10;/wDgoN40/wCCkX7Gk3j7x1a6Naa1H4gu9LCaZC0MPlxRwMpwzE7syMDz6VUqbTcXukm/n+oSdo8/&#10;S9vmfanmYFLv+v5V8LfFb/go9468F/8ABbP4f/s72lroreCfE/hmbWLqZ4GN6JlEpAV92AvyDjHr&#10;Xl3/AAU2/wCC2PjP9hn9svw38NtJ8P2uvR+MLCWPSbaK1MlzNfmURQqW3ACPcykk9gTWMZczpxW9&#10;S9vl/wAMbSpyim2tIpN/O1vzP0630B8//Xr84fhf/wAFEf2jv2UvgH41+In7XXg/wx4b0fT7dE0O&#10;Lw4VmmurkiZ9jgSNjKxjk4GTXnv7O/8AwUL/AG7NO8a+H/GHxc+F/giP4L6lPKs8+hMsuqKjRyGA&#10;hBKf4wgY46E1vGm3V9it9OvfZepzzqctP20ttfw3Z+r5fKnmlUk18c/8FNf+Cgnjj9mmXwb8PfhT&#10;4F1DxX8WfitFOvheaaEHR7GaAxM/2xyw2Bo3cLyMsK+O/Ef/AAVo/bU/YI8UeF/EH7VHw48E6T8N&#10;vEGrw6N9q8NslxdRSufMZiBK2FEMcxzjqAKin78+TbWy9TSV1HmS+XXufsSxpFAzXyD/AMFl/wBv&#10;XxL+wR+wPq3xT8Ew6VeatY6hY2yLfxGWAxy3CRvwpBztJxz1r41m/wCCxP7Yn7YnwwtPiH+zZ8Jd&#10;BbwPpFgkGuTeKY1huJr8Kpke3j80EwnIKnB4IrPmV5X+y7MpRvGM1tLVfKx+xBp2cmvkH/glH/wV&#10;G03/AIKJfALWNTm0+6sfGPgORdN8VWfk+XGl8qsZFi5OVypHWvnn4/8A7f37a3xm+N3ijT/2avhT&#10;4buvCnhe+fTpbnxUyQS3MkfyO0eZFyhcNg45XFOpLkqqlLe1/lpr+IoR5oua2Wnz7H6hF2r5M+M3&#10;/BUSH4R/8FVfhX+zK3hWa8n+JmhXGtLrguwiWAij1B/LMW3LZ+w9cj/We1eZf8Euv+Cp/jz4x/Hj&#10;XfgF+0B4dsfDPx20G0k1qe30pAdNfT8W5jKuGbL/AL9cjPY14d+2gM/8HX/7Kft4FvyPb9x4grej&#10;Rf1mEJfDJSf3LT8ULRwn3iv1P1z3k0gkr4N+DP8AwU18ZRf8FdPih8BfiJb6LY+F7O3gn8E3Vpbs&#10;s96WFnvSZy2GbN4mMAdDWx/wWK/4KN+Lv2KfBXg/SfhnZ6TqnxE8Xa9b2FvaahC0sK2zCR5XIUgg&#10;hInwfUVzxkmoNfb0XrsKXuuSf2dX6bn2zuoVz6/nX52/8FF/+Cofxa+Evxy8H/AP4I+F9J8SfHfx&#10;Jo0esump7Y9JiiUZmG5nU5ID7fwr0r/gmB+1J8e/ihF420X9o3wnovhTxR4XMcsL6Vg2csJU7/mD&#10;sCQw9elXF3i5PRLr39BSunFd0n6X7n2VvpPMya/MP9pT/gq5+0D8f/2g/FHw5/Y+8A6T4m1L4b3b&#10;QeJtT8S7IdPnDfKgtXMi7iHSQN+Fdb/wTo/4KsfErxL+1HJ+zn+0t4Ts/CvxuuLWXWbI6KqvpU9i&#10;I0dFDh2JkwZCe3yEdaVH31ddfxXkVW/dvXpv5PzP0RY4WlHSmqcLRj5s1QDqKKKACiiigAooooAK&#10;KKKACiiigAooooAKKKKACiiigAooooAKKKKACiiigAooooAKKKKACiiigAooooAKKKKACiiigAoo&#10;ooAKKKKACiiigAooooAKKKKACiiigAooooAKKKKACiiigAooooAKKKKACiiigAooooAKKKKACiii&#10;gAooooAKKKKACiiigAooooAKKKKACiiigAooooAKKKKACiiigAooooAKKKKACiiigAooooAKKKKA&#10;CiiigCG496zbz734mtK5GFrNvev4mqiY1DLu+lYOsn9e3cVuXTfJ+NYOtw5Vh/F1r0KfwnPI4vxR&#10;taN/9mvL/GSY3c/x8V6Z4mLFJPQED615r4xlwvzcfvD0+lEiNTyDxUirx6Dbx9a5iYBZ/unnHauo&#10;8VDYHPyt+PvXMzjMx+YjBGKeojoPDmXmXOev9a9Y8C7UCt8vOP515L4cZvOX5h/k16t4EbJ6bcD+&#10;tKRJ7B4YfEC5rs9EjJC5P4Vw3h2T9ytdxosZ2Ltbhf1qolHR2K/drUgOH61madkqP8K1rZeOVrjr&#10;HRTL0DZWpKjg4SpK5zpWwUUUUDCiiigAooooAKKKKACiiigAooooAKKKKACorttsDN7VLVfUDiKs&#10;a8+WDYGZOu+P6141+1Nps03hi3ZW+7KRg9xj/wDXXsk7eX6Y9T2r51/bZ8QfEltEtLHwN4BXxXJ5&#10;26aRtSjthEm1gcBup6fnXxbn77ZLR89ftC+An8PeFLXVowPlUMcDuC+PzxXn3hT4kv418L3FpMze&#10;ZC4HJ/usR/Vfyr6Uh8JeKPiR8M10zxP4Rl0K8Xh1NwsvO8sOR9a8pP7O158P5JpI7CaZWfcQF75J&#10;x+dbRknuTynjPjO2k0KxjCr+825P5D/69cnq2s6u2jL5Vl5pKngH3Fdv8V11y81ARjw9qaqdy7/L&#10;+UVzd3rV9YaRtk0y6UqGByhFbRknsZnDayNUvLXdJa+XwPw5rjdWtfJZvM9T/IV6VffEeORWhks3&#10;Ur1yPeuH8UeIbSYZaLazZP0+Uf1xXTTkTI4nUoVWUbBngn+v9ax7onfgrngfyrpLjUrW4f5V+6x/&#10;qP6Vi3Mkflltv8Ix78Cu6IRMqTK9fb+dQSyc9O9W7x1cdlqq5yf4a7abJFjcZXjqfSp4j8v41FEf&#10;m4G49eKmiIH4+vatOYUti1H8w5qxbnFVopdw6d6swkL+dGpl1LEXLD6mpY+RUMbhZPxqVDzxVRKJ&#10;gdtWokyFqoowc8dasxHb36e1AE0fWpIV5qFMmRfSpovv1UbgSIeKki+9jBqNRuqSJWA696oCVAPL&#10;6VJGQV6VFEecdqkiODVRAkytTCL5l5qEDINSAfN/FwKrUCbvT4x/OmKCwqRBg0tQJEUDvUlRrHT1&#10;ORS1Aki+/wDhU6feqGIfvPwqVTtNVHcqI+pkJ3HPSoamQ5NFx6kuefpjNSIvl+9QrwMn5ttTw7sZ&#10;wTzTuGo8Z2/jVhTuFQwgsnTvU0fApEy3Hj5DUiyABcetRqcmpkHyjHXNF7CHR8Hn1xSk7h+NNCc8&#10;5607HLfnQBIjcZFPY/MTu5z6VGBgfhUu5mPQdanmAchDcfrT5G5+WmI+SF9z0pVXafumqABwO45H&#10;Jpyvtb2JP4UoGPXqOtPyM9O9ADWbdHigEKOPSnYDZO3vQhU1PMAqMC1KrNhvrQqrnhe9IHOKOYCQ&#10;NuToOnam+YoCn5t1KFyPlPGPShwWiGF6d6OZAPVvnPHvS78j7uPTHemxrsc/N2xinBSUOPuiqFqS&#10;+Zjb8qjjvRG+9ME/pSxkZX6elDRl09O9VECSM5QjDdfWpI2C8t27VFFtXJqUAypu9OuKogdu4+71&#10;ooznHWigD0r9kZ2b9if9nvcRkfDLRAFJzx9mAr2DQFMjLtbt3rxb9j27+1fsNfs8ttHPw20hcj/Z&#10;Rl/9lFez+HRuZe1aAegeEEdJBzXqnhFziP5cZryvwnN84/3q9R8Ktv257dMVpTCJ29hnav8AhWhB&#10;0rNsAcL8x6VpWx45qah1RLEZ/wBmpokNRRyZ7VKi4/GuWRRIgYD7tTJn0WoFf5fvVLvX1bpUyKiS&#10;qOKcvBqBJgD3qZJQf71SXHckopock06gsKKKKACiiigAooooAKKKKACiiigAooooAKKKKACiiigA&#10;ooooAKKKKACiiigAooooAKKKKACiiigAooooAKKKKACiiigAooooAKKKKACiiigAooooAKKKKACi&#10;iigAooooAKKKKACiiigAooooAKKKKACiiigAooooAKKKKACiiigAooooAKKKKACiiigAooooAKKK&#10;KACiiigAooooAKKKKAIyea/JD/g4TI/4eTf8E+SeB/wsaQ8/9f8Aolfrex+avj3/AIKt/wDBHnwh&#10;/wAFXV8BnxJ4s8UeD7v4f3Nzd6feaH5azlrjyd3zOCVwbdCCuDn6Cs4SlDEU60VpF3f3NfqaQaSl&#10;F9U196PpD4yfHTwp+z98Or3xV4x1uz0LQdPKLPeXBOyMuwRBwCeWIH41+Vn/AASk8U33/BSn/gqr&#10;4y/aa0myWHwL4PEnhLTbxCUTUFC3YEgVvmPyyxk9ANwrsvh9/wAGrnw78L+K7W/134y/F3xxpcGT&#10;No+uXyz2N3lcDenfBwR7iv0j+CvwE8F/s8eCk8PeBfDOj+FdFRt4s9Otlhi3bQucDqcKBk+laU17&#10;Oo6yetnFL/ErO/y2OetedL2CuleLb9Hey/U/Lz/gm3Jj/g4c/a6Yj5fItjj/ALaQ16n+0t/wSv8A&#10;DPx+/au8X/HT4K/FbWvCXxa0zfbanY2bhtO1G8tVHlW9yh24XzVAY5PDGvoX4C/8Ex/C/wABP23/&#10;AIm/HKw17Wr3XvigsaXunzrH9ltdhVh5ZA3c7B1JrwT9tb/g3a8E/tjftF678RIvip8Tvh9deImS&#10;a80/w5eLb2kkwXDSkd2fqx9azi5KnSjHRxVrrpr+R1YqUalepPo1Gy72ST/Isf8ABHf/AIKMePP2&#10;/v2XfHj/ABKsdDh8WeCvEEmjXN1osZWzugohkU+gYCQKcddua/HX9hH9mbxX8HvBWg/tcaHanxf4&#10;Q+Dfjm+n8ZaFqMontrSyaCwDXcEB+9KsdzPJkcr9kiPUCv6Iv2Pf2APA/wCxJ8ApPh/4Ntfs9jdX&#10;DXd5eGJVuL6ZiMySEcFsKBn0Armv2D/+CYHgf9hj9nrxV8NbO9vvGPh3xhqE99qEWswxsJBLBFA8&#10;RVQAUKxDr/eNbQap1atWnu4xS82nd/JnO5NwUHtzSbXZNW/A6H9nz9qHwr+2r+w3pvxA8D3EN1ov&#10;ifw/JPAkSGPyHVXikh2nlSksckZHrGa+CP8Ag0f+MnhuX9hvXPA/9qQL4q0vxJf6jc6c+RLFbGKz&#10;US+m0sQOvWvs39ib/gl34Z/YW+NHxK8TeFPFHiObw/8AEa4a5XwpOUXR9C3TSTFbWNR8o3SyD/gZ&#10;r59/au/4NqvhX+0l+0JdfEDQfG3jb4Tvf2kNtc6Z4ReKys7gx5zIwAzuYbVPbCL6UuZe1lPpKNvN&#10;O9/mg5W6PsnvGV15q1jwnWv2jvBP7Rv/AAdN/DK88D+I9P8AElvoPhS/0jUHtCxW0u4hOskLZA+Z&#10;T1xxXXftbadb6j/wcKfA1riCGZre3meIugbyz5p5Gehr6e+EH/BD/wCEPwG/at8AfFnwalx4d1Tw&#10;PpM2nPZ2cMawa1LKgSS7uWwXaZsbiQcEk13PxG/4Jp+GfiP+254R+OF1r2sW+veEUaO3sI1j+yzh&#10;m3fNkbuvoaqgoU69CS2gpp/9vJ2/MjHKVShUhT0cuW3yav8AgjqP29tM+FXib4AzeH/i9qlno/hf&#10;xVcpocM9wcE3dyrxRLGdpxIdx2nHBFfmH+0Hq3xy/wCDcH4d6HqHhnxlafGH4E32oBdQXxWQdWiv&#10;Z0m8qCF1Yv5KpCjZHGdw71+rP7XP7J/hP9sz4Mah4J8YWq3Gn3QMkEoUGSwuNjrHcx56SR7yynsa&#10;+If2a/8Ag2X+F3wR+LmneJvE3xE+IXxZ03T0k2+H/Ftyl5pruylBIU/vJuOD2yaxw9o1+Zqyum/N&#10;Lob1eV0FG13Z/K/VHK/8Fjf21fiR4u/az+Av7MfgfWrLwXpX7Qmksuu62Yf+JlpsM0m0m1kyPLmV&#10;IpNuPvMyjivg3/gtV/wSdtf+Ce/wW8H6prn7TnxK8earr2teVYaD4guS8MwjhkZ3Ub25DGOM+01f&#10;th/wUT/4JZfDn/go18P7PS/Ekc3h/wAQaTEsOi+J9KRU1XQ186KRxbyH7u4RbD6K7dzXyz4L/wCD&#10;W74R6R4H8QaT4m8feP8Ax9e6qI/7P1LxDMl1c6AyrKpe1LDCsxdWJI6wpSpXXlaV791e/wCGwRdt&#10;d/dtbzta5V/4OGQH/wCCHWoZ+bOs6YpB7/8AEySvuv8AYh0e1079jL4bxW9vBBG3hbTGKRoFU/6H&#10;F2Fcn+25/wAE6/Dv7cf7Is3wf17XNX0nR5ry3uze2SobgNDOJwPmBXkjB46V7L8J/hza/Cj4X6D4&#10;Vs55rm10HTrfTYZZcb5EhiWMMccZIUHjiqxHv+3t9uV156GFGLjRw8HvTTT+dv8AI/J3/g3+8T/8&#10;K58b/twaxDDG39ieMLu9WPHyt5cUr4wPcc/WuD+Cfwt+K/8AwX4+JXjbXNe+NWtfCHwn4Xv5Y9Es&#10;/B0hguWAcxFbld6kgCMEHuWNfpV+w3/wTA8I/sM+Kvitqmj61q/iD/hbWsPrGpW+opH5du7BgY0C&#10;gZU7j97NfOP7Vf8AwbTfDX9o74+a7470f4ifEP4XNrxSS40rwpPHZ2bSAAM+3H3nI3H3Joqe9WjO&#10;WqUFH0kra+e1jolL3ZJOzcr+se3lqfEv/BHz4QaB8CP+DiXWPDnhz4sa38ZrGx8A3O/xDqspkuXk&#10;LWm6Ikkn5CcD6V9JftoN/wAdX37Kn/YiX/8A6T6/X1F+zD/wRE+FP7Iv7Ydj8YvBMl/pOqW/h1/D&#10;02mxRRraXm50ZrmQ43mU7AOuMV2nxY/4JleF/ix/wUi+HH7St5r2tWvif4a6PPo9lpcSx/YrqORL&#10;1C8hI37gL1zwQPkX3rqp1kq1CTd+SEov1advzMtH7W20kkvwPkP/AIOOPhjqnwt8W/s+/tCeF9Pk&#10;e6+FfjNb3XXgAVTpwVLmWSbGGdV+xRjvwenSuf8A2d9atP8AgpJ/wcD6z8StDvI/EHwr+GPhMadp&#10;13ET9mu7wx4c7G6lRekZAH3favs7/gsz4/8AB/gT/gnP8Uj4va0aPVfDmo2GnW8wG67u3s5/Lij4&#10;PzsA2K8i/wCDbP8AY9uf2V/+Canhl/EGm3Fh4u8TXt7qepJdw7Lq33S+SsTHqRtgRuf71ceB+3zb&#10;U37vk5f0/vKxl3CHLvPSXml/VjY/4KCf8Eyvhx/wUA/ac0fXtP8AiTrvgH4wfD+xihS60WQedHaz&#10;FnVZUO0MHVHAO7oDXj37BP7c/wAZPjD45/aR/Z4+KMfh/Vtf+Guhz2Olapo8eyW5QxSwx+eQdvmM&#10;ArE9ck17d/wUl/4Ig+D/APgo18WNJ8ZXXj7x38PNasLD7BcS+GbhbdtRRWyhlPcplgvoGNehf8E5&#10;P+CVvw//AOCcHhvVbfw7cah4i1zXljXU9e1ZVk1C/CZwJHH3uSTzUwg5UZU59U9N1d9V2CdlKM4a&#10;vTXtZ7PufjR/wTV/4JY237aXxE+InhyT9pj4lfDH4ieGdWuW1fwtoc5VbRfPZFkJ3qDuxu+rV9pf&#10;sbf8EWfh9+xj/wAFP/A+vaz+0540+IHxY03Rrq/07w/ryCS4vNPdJrdnDksRGru5AB6g8V7f+3l/&#10;wQB+F37bXxL/AOEwsvEHiX4VeJbqWSXUtR8IlLW41gsqjE7fxAbSR7sa6b/gnF/wRU+H3/BO3xRd&#10;eJLbxB4m+IXi6QSw2+v+JZRcX9jbSBA1tG46R5Qtj1dq0wsuWEU9HFW9bK3yuVX96pKW6k7+l9fw&#10;PtIL8lCkinDgUVRIUUUUAFFFFABRRRQAUUUUAFFFFABRRRQAUUUUAFFFFABRRRQAUUUUAFFFFABR&#10;RRQAUUUUAFFFFABRRRQAUUUUAFFFFABRRRQAUUUUAFFFFABRRRQAUUUUAFFFFABRRRQAUUUUAFFF&#10;FABRRRQAUUUUAFFFFABRRRQAUUUUAFFFFABRRRQAUUUUAFFFFABRRRQAUUUUAFFFFABRRRQAUUUU&#10;AFFFFABRRRQAUUUUAFFFFABRRRQAUUUUAFFFFAFe74FZ90ua0LjndVC64/i71UTGRmXIyKwddfCn&#10;6Vt3kmFNc9rb5jbPp2r0KfwnLI4vxF8qyEjFeZ+MWCn5m3fveBXp3iMYjk/CvMfGQbezbVx5uDUi&#10;1PIfFm0luOuf51zBGyX7ysue3eun8UJvaT8cfnXMs+2ZlXavTrWmoam54cAE38vzr1fwJzt7dP51&#10;5R4eP+kY9Cce/NereBCGA3D0/nU6kHr3hsDy143c122iHKjqvFcX4WIWEV3GiHO3Hp3rSJUTfsVb&#10;auevetW1Xnms+yT5R/jWlaDDCuGrudVM0IjladTYxgU6uc6AooooAKKKKACiiigAooooAKKKKACi&#10;iigAooooAKp6m3IHtVyqt9bGcZXsK5cZBypNRAzWOcn+lUb18j5QOmCPWtJoGTO5TmqN6mRjvXxt&#10;SjWT2Je5gahCZFb8+a5bXtPVmO7bhTwPWuvvYWCt96ue1uJVDYDD6ij2NTqmVzKx5z4k8P200WGj&#10;Vhk9RXlfj/wpZ+Q3+jw/dOPlr2jXoSB045rzfxpCLhGH95TjiqjCouhnKx8w/E7wfZu82LeNWx1C&#10;gev+FeH+M/Ctqbxv3a/6xuB9Fr6h+I/g8ztMu5tuBXiHjnwNtmkAfBVyfrxXZS5k7MiXkeN6n4Wt&#10;YJPkXHU/+PCufv8AR447f+6NoxXoGqaL9ndstnANcpr0SqrfQV6kL9SJHHX9kB/Ev3sYxWeybf4a&#10;2NUJ3tx3FZcnzE+xruphIbE3+FWEHy/jioY0Un71TRnL+1bRJLMOKnUqDzn6CobVd/8Ad6mp0BJ+&#10;XH+NPUmRPGA53Y/A1NCuSOgqGMYf5uvtVjbzwe2aZJIo+bH61OjH/D3qvHx7ipww/LpQBJE3/fVT&#10;RNnbUKHDcVNHhmX735UASQndt96mjH88io4xinRH7vtVRAmi/X3qRODUcZ+ang/NVAShSKkTkVGg&#10;+XP6U9SwI+lFwJoycU8P8w+tRp0pwPNFwJ1bB/iqVRhahU5qWIY960AfGfmzUyNuY8Go0zu6Cpov&#10;4qqQEmPkqRDUKtktUyDmp5rFaj4+DUyye5xUAODUi8t70Wux6k8RZV61PG3NQp8x/GptnzVOzJlu&#10;SKQDUw+7gevWoU61ITwoqhEitt7k0qn5untSDgilBzRGXcBc1MGUk/eqFeKmHDfjRuBIiY2/Kfy6&#10;0bg395WoTouOetNB4+7+VLUBzEbfwGKkxll+vNMjUZ5+VeBT8/zp6gAIAIG7rTgMU0HI+pNOHT8K&#10;QAODRtyM0gbLflSjcfSnqA7fkcE9KcF+XvTWOwL3zxTgyou3bU8oEkQZH3Y/76qRFZAzYGCeahEq&#10;tFj+LrTw+2GqiBKpA6Y/GgEOMZ7YpseRtWnEiMt8mKrqBKkgReOe1Cls9duTTMfIeD61JGAE+prQ&#10;zHq3l0UwjyyPp/Wik9zM9C/YvcN+wl+z1tbzNvw600H2OXr2bQdwx83GPUV5D+yPZR2P7EX7PMcU&#10;beX/AMK00SQ54JZ4Qzf+Plvwr2Lw+FjA+XgjIqzQ7rwu67hXqHhOfyo13ZNea+FG+Zcr6V6d4Tcb&#10;V+WtKYRO00ufei8Ma1rZ1CdKytMGVXr+Vatu3FTUOiJZjbipVfPFQxgEVMie9csjQdUqyr/dpgTi&#10;nIqkUtS9RyzKW/8ArVJE2aaI1zxTkj2tUDJAeev6U6mpwadQaBRRRQAUUUUAFFFFABRRRQAUUUUA&#10;FFFFABRRRQAUUUUAFFFFABRRRQAUUUUAFFFFABRRRQAUUUUAFFFFABRRRQAUUUUAFFFFABRRRQAU&#10;UUUAFFFFABRRRQAUUUUAFFFFABRRRQAUUUUAFFFFABRRRQAUUUUAFFFFABRRRQAUUUUAFFFFABRR&#10;RQAUUUUAFFFFABRRRQAUUUUAFFFFABRRRQAFcmm7F9KdRQABcU3ylAp1FADfJWjy1P8ADTqKAGmM&#10;GjyVxTqKAGiNQKT7OuMY49KfRQA0QKB09qTyFzT6KAGeSuKBbqFxjin0UAN8lcjjp0o8lc/dp1FA&#10;EK8Ffx/P/wDV/KpNi+lfNv8AwUJ+FPxk8U+G/D/iz4K+MG0vxR4Fum1H/hGrlV/s/wAXIAA1pO5G&#10;5CU3BSO7A+9Xv2AP+Cgnh/8Abp+Ht3LDa3Phfx34Zl+w+KvCl/8AJfaFdAlWVlOCYyVyr9CD68UA&#10;fQckfGQOaY+4fw+9TUYxQA1ECpR5antTqMYoA5T4s/A3wf8AHfw9DpPjLw3o/ibTYJvtEdtqNstx&#10;Ekm1l3BWBGdrMM+hNdHpuk22kWaW9rDHBBH9xEGFXnPH51YooWmwb7jfLX0o8pcdKdRQA0RKD0oE&#10;ajtTqKACiiigAooooAKKKKACiiigAooooAKKKKACiiigAooooAKKKKACiiigAooooAKKKKACiiig&#10;AooooAKKKKACiiigAooooAKKKKACiiigAooooAKKKKACiiigAooooAKKKKACiiigAooooAKKKKAC&#10;iiigAooooAKKKKACiiigAooooAKKKKACiiigAooooAKKKKACiiigAooooAKKKKACiiigAooooAKK&#10;KKACiiigAooooAKKKKACiiigAooooAKKKKAK89Zd8Pmb61qXAxWXdoxb8a0iYyMu8OR93visHVlx&#10;Ey98ce9dFcnCVga2cxse4Wu6n8JyyOK8SN8rbt3zfpXmvjBcjd/015r0jxIAwf71eb+MsocbflMh&#10;zg9aJEyPH/FbLluvzZ6dua5O5lYSsei11nic4dvof51ys7ASt15p6j1Nvw58tyrbupPTtzXqvgU5&#10;ZdrdOufrXlPh5cXHGOp/nXq3gFFjZTjnGP1o1EeweGmPlLt5zxXcaFPv2/3vWuJ8LIyxLn14xXca&#10;Cu5d38R5FKI9TpLA4Tnj0960rc/drLsixVf84rUtjxXPWN6ZoxDK+tPqO3PFSVynStgooooGFFFF&#10;ABRRRQAUUUUAFFFFABRRRQAUUUUAFGKKKAGyAbelZ94IQcttBxV29fZbsawr+Tf1WvLx2KVG2hMi&#10;HVZ4EQ5K/gK5fxHdwhW5Uc46VoarNs3bm71yviS4V1bafyrz/wC1vIzlG5z3iC5hB3Z9eK4DxXcQ&#10;vGW44HArp9du+vfrXAeLrllhZk27lU9an+0G+hPLY4Hx/LG6TbejKM14r46jw8h4zvPP4V6J8Q/E&#10;Dx+dtXsM/mK8X8a+JZpLphswpc5/Wj23N0DlsjifFI5bp07VwPiBSS3B6Cuw1XUWuF+b+XtXG66c&#10;s3+4OK7ac20TJnM6iMFvrWPIcMa1tSPyN9f61kuO9dsXoT5jYcZ+arFucmq6cyfSrUZrQCaNPLkD&#10;L37VYiTZ83vVeA471ZR8/nVRMyeNstUq/eqK3+/VjFPUCRSBt/vfzqZBmohJu2/d/wAKlibcOlGo&#10;EyRf3ufpUiH7pGV9qjiyO1SLJn5tv4UwJouOvpTlGx/7x9KjTcVqSIbB61UQJkb5elSRcrUcZ4p0&#10;bcfw1QE2/npUg4cVGrZP3qdmgCZXAFPibJ6UwfcpyvzVRAmV8Gpg26oYxn86kj4PX6U9QJI+lTRN&#10;xUMdTRnCmjUqJKowOn609GJPFRKflqWNsD69aY9SYKxY/L+tOCE+61GjAjvUitkbqBdSwkbBcqQa&#10;mi5X5vWq8LbvunHPpVnao98+tLyCW48H5vwqSL7wzUahfM61JCNrfe709iSXPyjvzSM2KA+Tt96G&#10;G44qeoDlbn5u44qZWxUceP8AvnpUgQbqp+QDk+bb+NCMFPp9RQNpUfMeppVOBu7UAPLbxx83enJy&#10;c9s/nUaHcW/Linb/AJl4PWlqAB/l/E06N2Bb1xQOVz7mmiRiOPmz1pgPLZdR8ucUofYdpGTmm+Vk&#10;5+XPvTl49vfFADkG6PnApwOUFNkQADnNCHMe33zU6l6jkOOlOJ+X2HanW8ZfdTlQ4Vdq5yTVRIBQ&#10;yn+FuPXpTgMyH/GlVDhfu/N+lOKspG4heeoquotRVCyDnd+FOWIY65Hamp8q/L604jfJ+NUQP352&#10;0UgGIl/vetFAHrX7Mqq/7HH7PeG+UfCzw2QMf9OMZ/nXqWgxqSuNzYUYry39mM/aP2Nv2f8Aau3y&#10;Phd4djJBBD7bCM/z4r1Tw8VV13fL+NaAegeE1ycDrkV6V4V3IF57+led+EipkXj7zCvSPDAkkK9u&#10;a0pl6nZaW37v5uK1rbaRWVp8P7vbuDfWtW3iXFTULiWIxipk6VChxipo2yOeK5ZGxIp+WnJ0/Cmp&#10;hvWpUTGazKiKhIHSpA2RTRu9R+VSImO1BcQD5NOoAooLCiiigAooooAKKKKACiiigAooooAKKKKA&#10;CiiigAooooAKKKKACiiigBufnp1NYjf3p1ABRRRQAUUUUAFFFFABQOBRRQAVWF2k00kayKWjIDhW&#10;5U4yM+narNRiFVlZlVAzEFiP4sdM0AN83LqN2OoPvU1NC5AJHNOoAKjVj5pGeKkppi/e7qAHUUUU&#10;AFFFFABRRRQAUUUUAFFFFAAeRRRRQAUUUUAFFFFABRRRQAUUUUAFFFFABRRRQAUUUUAFFFFABRRR&#10;QAUUUUAFFFFABRRRQAUUUUAFFFFABRRRQAUUUUAFFFFABRRRQAUUUUAFFFFABRRRQAUUUUAFFFFA&#10;BRRRQAgRQPuj8q+Nv29f+Ce+s+MviJafHL4I6gvg346eGYiC8Z2Wfi62Uc2V6g4fcvCufmXI54r7&#10;KpNqjPyj34oA+Z/+Cf3/AAUU0r9szRr7R9Y0268E/FDwtJ9l8SeFL87bixmHVkz9+I9QwzX0zXx/&#10;+3//AME25vj74lsfij8KdYXwD8cPDeP7P1yIlIdUjXk212q8PG33ckEgdK0P2Av+CiE/x91vUvhj&#10;8TNNj8D/ABz8Hfu9a0J22x6ggOBeWjH/AFkLgbhjOM80AfWFFfPPi39tqy8O/wDBRnwb8C45LZp9&#10;e8J6j4gvJGJMkc0U1slvCuOAWja4dgecKmOOv0NQA1T8teIfEL9s+0+Hn7cHw5+CdxoWpXF58RtI&#10;1PVrXVkkUW9sLJFd0YdSWDjGOle3j7hr4h/aptpn/wCC4H7J8w2+TH4Y8Xo5Lckm1hIGO/r7YoA+&#10;4KKKKACiimyttQ9qAHUVTjuvORzG+VDMuQc4xx+hHTrXyb+11/wWd+FH7IXxjk+Hurrr+reMLcQt&#10;c2NlbCNbdJgDE7TTFI9pB+8GwCpHBGKAPr6ivnn/AIJ5ft+aJ/wUN+Emr+MdC0y/0S103WZdLW0v&#10;XVrgqscbpMwUkKH3nAyfu18x/t7/APBQ39qb4Eftd6t4N+HPwtt/FXg+2s7W6ttRi0e7upHaXduR&#10;nRggIK8+gNAH6RUV82/8EvfjB8VvjZ+y2uvfGLSLjQvGUmtX0DWctkbRktklxFhM5xt6MevWvm7/&#10;AIKa/Ej9tnwb+1Ky/A7Tbq++HbaVbFTHZWk+LrJMn3yH6DHXA/EUAfpHRXyd/wAElPid8eviZ8GP&#10;Fc37QGlTaV4l0/xJLaaYJbRLZp7AW8DLJtQ7T+9aUZ9FxzjJ8g/4Kz/8FZvih+wJ+0v4N8L+Efh6&#10;PGXh/XtGjvbuUWlw0guJLmSFY45UBjBwm4q3IBz3FAXP0QoqONyzdVxUlABRRRQAUUUUAFFFFABR&#10;RRQAUUUUAFFFFABRRRQAUUUUAFFFFABRRRQAUUUUAFFFFABRRRQAUUUUAFFFFABRRRQAUUUUAFFF&#10;FABRRRQAUUUUAFFFFABRRRQAUUUUAFFFFABRRRQAUUUUAFFFFABRRRQAUUUUAFFFFABRRRQAUUUU&#10;AFFFFABRRRQAUUUUAFFFFABRRRQAUUUUAFFFFABRRRQAUUUUAFFFFABRRRQBXnNZt+uGrUuErKug&#10;3zbj/FVRMahmXJ4rD1oKE6H0reuqw9W5U13R+E5ZHD+IzxJ7V5p41fkY4/eHp9K9N8Qj/WfSvNPG&#10;Ccjp97mgWp5F4sRct/eUNx6/NXH3UjGVui12Hi9dgZhy3P8AOuMumLTyZC/lQGpu+HTsn455P4c1&#10;6t4CnOcEfN/9evJ/DjYufxP869U8DttP9fxoDU9l8KSfuBz3rttClwV61wnhRv3C/Wu70Ljap6t0&#10;rWOwanUadL/OtW1GKx7EqQMA1rWp6fWuSsb0zQgPFSVHbnipK5TojsFFFFBQUUUUAFFFFABRRRQA&#10;UUUUAFFFFABRRRQAU1j81OprffFAEGpNiGvMPj38YF+EHhCXUlsJ9SuAG8m2hOGkcA4Bz6nFenar&#10;/wAe9eE/tZ/F3TPhB4JW8vrD+1p5nMdtagjLvg45Pavn811mkZy3PnnVv+CgHxG0vxJ5XiT4TtoO&#10;i3Tb7O8GoCWSWMhtrFR7g8e1aPjT9u7StD0drttK1O5xtJjij3E5rgfjb41+J3xCtNPu7rw74b0P&#10;w+4VoT5ryXPljzAPYZJz+VY2gwfbbCVbhY2lAG7HQEYFea4Retiea47Tv+Cl+k+K7ny4/DurWxK9&#10;Jl5HOP8AH8qW4/atsfEUP/HrNAcH5W6iucsvCNn/AGhIUt4/nOfujmvPvGrnR9Ub9yeg7daqMVsg&#10;1Oj8a/Gi1vXk2wybmAByO3BrznxH4rhvZOp++AQf+BVT8QeMlRd0kLAYCkY9hXM6vq0F/J8jMuZB&#10;/wChV0U6aT1JIb/W4wud3Qev+yK5bWdUVizBuqCo7lmaRfm4+X+tZGo7hG3I6D+Vd1OKjsTqR6hO&#10;shbmsuV+KW6lYGoHbeK7qYS3JU+996rERUvwfu1USPj3zUyJn+LnuMVoSXo8ls/LU0cmR+NVoHVk&#10;7Ln1qzCu0c/hxVRJkWkPlmpxjP3qqxLk87j9KnSNu5AWqJLClQPWpo2+7VdRjtVhUx0+al1AlhfB&#10;3dqlhbP8P61DGDnHy1JCQzr/ALtV0Anj3Y25H3afEelRxjafWpIgN3WnECaE5Vacny9KjgqSMMH7&#10;URAmUHn7tPB5H0qJB8361JHxt/GqtcCZQyr2qRTkD7tRKNyfN609FXFAE0fSpEBwvTpUcbc1Ipx/&#10;D+laAOzirCDLNioUORU0eQW6Uc3QqNyQcj6VJGcCoRwTU0RyaLWHqSRjZ+NSUxTzT1bAojuGpNES&#10;PujNWI145qurlB8q/pViNt3+FBMtx3epU6+lMTl/Wnqc9u9Ah7FacjZpoUelOI+b8KAHKcGpo3+X&#10;8ahZcr0zzUsZw/6UuYBY2x9Keibhnt0piYD/AJ04Dcq4+tLmYDgPLU07Lb+/500tvB9aXLMfu7dp&#10;GfQ07tgLHuCZxxg0cj6Yo+Yjt1oDYb8KcdwALkde9OQYH4mmqvNOzt256Zo62AXPzfhT1bA6dhUY&#10;bj+dShiV46e9DuA9Hw34+tPfavRmJz1pAuF+VgTQhOf4R3oiBKuA3Hy8HrSyKMEhuw4prjD47MM5&#10;9KHQhQwO5eOKrqLUdE+0cA9akUnse9RhyoHPGeeKcoZc7tx59aogkTmMfWihJMAHtRQB61+y+sdp&#10;+x38AbeFZlhX4Y+HypkPzPusY5M+3DdBXqmhopCtn9K8r/Z6Yp+yf8Bfm/5pV4T6f9gi2r1jwz8y&#10;r8p29a0iTLY7/wALFo5MFSrKQcH8xXpfhZmwrba838KHzpAWBPzeteneGfL2Ltx1rQqB1WlOSi5H&#10;eta3PFUdOKeX2rQgKkVNQ6ok8bn0qcLvUVGm0FvwqRHAP3q5ZFEiOyipFdsdqjVh61IrKVpalRHZ&#10;J28U9Ac9aQH+lOHLtUFDse/606m4PoKdQaBRRRQAUUUUAFFFFABRRRQAUUUUAFFFFABRRRQAUUUU&#10;AFFFFAHM/Fb4seHfgj4B1LxV4s1my8P+HtHi8++1C8k8uC0TONzN2GSB+NfPg/4Lafsm7tq/tAfD&#10;bnp/xNF6/lXEf8HFcrR/8EdvjVtZlD6baKSDjg6ha5rxf/gmL/wRH/ZV+NX/AATw+DHirxP8FvCe&#10;r+JPEHg3TNQ1C/mE3m3VxJbRs8jYcDczEngd6mhGU6c6r+GMlHzd1cqp7qj/AHr/AIWP0k+GvxP0&#10;H4w+CrPxF4X1ez1vRL/zPs17ayb4ZtjtG2D7OjA+4NfO/wC1h/wUSv8A9lj9tv4QfDfU/C8cng34&#10;oCa3m8Ttcso0y7DIkMJjCkHzHkRckjGa/Nfw58KviF/wbzft9+C7WPx94q8dfAHxbZSae1tq8xht&#10;7PUZ4LqXaoyyht1krYGP9ae5OftP/g4q8GS3f/BNjxT460rdb+IvADWmuaddRoPOg8m6hmba3Vc+&#10;XyR2FTUmuWFen8Dlyu/TVJr5XRMfjlQqfFa6ts7rR/fofe9ndre20c0T74pFDqw6EEZBrk/jb+0B&#10;4N/Zw8G/8JF468R6Z4X0Pz0tftuoTeVCJXJCJn1ODiuI/wCCdfxU/wCF3fsM/CfxQ0jTTat4WsJJ&#10;pGfcXlEKo5J7ncrZ96+Sv+DpMf8AGsKT/sadL/8AQ3rSt7k+Vd0vldIeBXtuXm6r9D9E9F1m21/S&#10;re9sriO4tLqNZoZUOVkRgCCPYgg1xnjj9p/4f/Dj4u+HvAeueLtG0vxl4sRn0bR7ifbdaiFDFjGv&#10;8WAjf981Z/ZyH/Fh/B//AGBrP/0QlfmR/wAFQDn/AIOMf2Mf+vG+H/kO9pqN8VCh0k3+CbM4ybou&#10;o+iufrYrZArg/wBpD9ojwz+yt8ItU8ceMLy4s/D+jtEtzLDC0zp5kqxLhV5PzuM47GvMv+Cg3/BS&#10;X4e/8E5/hjDrfi+8W61bVkuI9C0GCTF9r11FEXFtAMHMjsY0GRjdKvrX5ift/wD/AAXs8O/tefsK&#10;/EDwl4q+Ffj/AODN5eR2cunT+KoGjj1KaO/tnMEZEYBcxiZxz92B6469WXs5So6uP9W9TrwtKMqk&#10;FV0Umrn7KfA/426D+0H8MtH8X+F7qa70LXrSG+s5pIjGzxSxrKhKnkZV1ODzzXYA5Pevj3/gm18W&#10;fDnwG/4JUeAfF3i7VrXQfDuheDtMutQv7ltsVtGunW2WJ5PvxzXyn8Sv+DrTQ/BN/rd7pf7O/wAX&#10;PE3g3S5phB4psgq6XqECMVFwkjR4EbY4JNd+KjGnWdJdO5w4WU6lJVH5/M/W1myKFbDYr4E/Y8/4&#10;Lt6X+1z+zl4v+JkPwl8beF9D8KaXJqif2hKm3VEQOdsMgUKSdnXJHNed3v8Awc2eEfEVx4fXwH8H&#10;/iF8SF1W3Ml/LoGLiPRJcnEEzKhG8oFfg9GFTGnJ1HTW6tdaaX2v6lc65PadNUn5rf8AM/UDdyKd&#10;nGa+Kv2+P+Cz/hn9iN9F02x8DeLviX4t1Sy/tCfw94ehaS90+IsEQyfIQNzCYD/rg9eXfsyf8HKf&#10;wv8Ai3d+KrX4leD/ABP8B7zw/YC+sbbxefJl108l44FCAlkHl5H/AE2XGaxjNSu49P0NuSS3/r1P&#10;0lzmgPjrX5Q+FP8Ag6U0mXXrdfGf7Ofxg+Hfh2Rttxr+tw+VY2Z6Lvbyxjc2FHPVhX3r+0V+2r4a&#10;+Bn7G3ib41WP/FXeG/D2inXETTbhM38PliRQjHgEqwIz6itJe7H2ktv63Jj70/Zx1b28/Q9pLbmo&#10;Lc1+X/jj/g58+HcXwo8K+IvAPw38cfFTUtYt2n1vRvDf+kXHhU84S6YRldzAZGOPyr6n/wCCcP8A&#10;wU78D/8ABR/4X/2zoMc3h7xHZBjqvhi/mDalpGH2jzlAG3OM9KIpyTaW2/8AmKXu/F3t8+x9NdBm&#10;m5JP1r87/wBt7/g4P8N/spfHNvBPg/4VeOvjZNaWqTaje+EcXEGmytz9nkIRvn27W+jCvqz9mr9t&#10;Xwn+0V+zVa/E2OY+H9Jj09b/AFi31B9kmhHyFmlinJAAaNWG6pWsParbuOfuzVN7vp1PZM4ozgV+&#10;Yf7QH/By3oXwy+L2uaD4H+BfxQ+L3hvSbj7ND4q8Mw+dpeoMoUTeW3lnPlyeZGSCRuibtX0P8If+&#10;CtHg34/fsXXnxd8G6TqHiC60+V7e88L2kgfVLV1mWPDLjP3JIpM4xtkHepnNRpOt0Su/Tvb9Q5X7&#10;VUerdvn2v38j61Y5704Gv5zf2Dv+C+ni/wCDv7Tvxc17Uvg98bPH1p4j1b7Tb6LbSyXEmgr5l0fK&#10;dGVgh/eAYAH+qPpx/QD8B/ig3xr+DvhrxbJpGoeH38QafDftpt8uLmyMihvKkHHzDoeK0jFunGb6&#10;q9u39WCp7tWVPs9H32f6nZAYpaTOPzpaACiiigAooooAKKKKACiiigAooooAKKKKACiiigAooooA&#10;KKKKACiiigAooooAKKKKACiiigAooooAKKKKACiiigAooooAKKKKACiiigAooooAKKKKACiiigAo&#10;oooAKKKKACiiigAooooAr3M0dpBJJIyxxxqXZmICoAOST24/QV+XP/BZb9pr9nTxjNYahoXjST/h&#10;oDwHct/wjeqeEZFmvdOnU/NDcuDsaA7ssrEjB47g/qNf2MOqWM1vcRxzW9wjRyxuMrIrDBBHoRxX&#10;zT47/wCCQv7OfxEuLi6vPhV4dgvbhCv2qyV7WWIkYDKY2ADD1x15oA/FvwP+2pr2kf8ABRXwL8ff&#10;Gl5HcalYa/b/ANu3AJjjgsZ4PsM4Vc/cjjZZNvPMftX9HFneLdWySq3yyqGU+uRkfpX5e/tAf8Gz&#10;Pg/xZHqknw9+IfiDw2t8AU03V4V1Kx3HG4FjiQL1YAdCB2r7j/YT8OfErwb+y34T8P8AxXXT5PG3&#10;hu2GlXt7Z3X2mPVUg/dxXecAq8sYRmU/dYtQTTUvtHszHA/Cvhb9sGPb/wAFuf2Q5Xk+VtD8WpgH&#10;5iTaREfhkCvulhkfhXwh+23Pb6R/wWj/AGQb6bf+807xRZJtXdhpLWPbn8QOaI7hLY+8qrajqUOl&#10;WMlzczRW9vCu6SSVwioO5JPA/GufX4seHX+JP/CHrrmmt4oFmdROlicG5Fvu2eZs67d3HvXx5/wV&#10;2/YH+NX7cWteCNP+HvxCPhnwcHkg8TaVcztHaTDJaK5Kph5WGdvl7gCME5xQUfVXwW/aV8D/ALQ5&#10;15vBHijS/E0fhu+/s7UJLCYSx29xtD+WSOM4YHiviP8A4Km+DP2xPi7+1NpXg34M6tc6R8NtS0NL&#10;u7vrXy7OOGcThJIpblsvuwocCMA7W74Ne8f8E0v+CXXhP/gm94X1aHQtY1vWtY8SCJtXuLqXZbSy&#10;R52tHAPljODgkZJAGa+pto9KAPln/glX+yl8TP2PvgFrvhz4oeNYfGmsaj4lu9XsbiKea4+x2s6R&#10;fuC8vzsfOWaQ/wDXSu4+J/7Afwh+OPx5t/iN4v8AA2j+IvFlrpq6Sl1fxmaP7MjSMI2jJ8s4aaQg&#10;kZ+Yegr23Yv90enSl2jPSgDnfh38K/Dfwj0D+yvC+g6T4f03cW+y6fapbw5PU7VAGTXQhFBztGfX&#10;FLiigAxSbRjoPypaKADaPT3qvd6Xa37K09vbzMvQyRhsd+9WKKADGKKKKACiiigAooooAKKKKACi&#10;iigAooooAKKKKACiiigAooooAKKKKACiiigAooooAKKKKACiiigAooooAKKKKACiiigAooooAKKK&#10;KACiiigAooooAKKKKACiiigAooooAKKKKACiiigAooooAKKKKACiiigAooooAKKKKACiiigAoooo&#10;AKKKKACiiigAooooAKKKKACiiigAooooAKKKKACiiigAooooAKKKKACiiigCvcOv+1Wfeda0bgLt&#10;rMvHPzfLVRMZGfdhQKwdZlAFbV2Tt6Vg6v8Ac2qwO3nNelS2OWRx3iL7sn4V5p4xJ+6T83mEV6R4&#10;kyA3DZ7c15v4yUmVW2/xn+VLUWp5D4xfMzduGx+DVxt0fMmbNdh40jZJDu+Uqp5/GuPnj/fybvvd&#10;R71A9TW0M7rgbegY5P416r4F2hV2txj0968q8Poxl54yW/nXqnw/QRnr97jntzV6kyPZPCi7oFHb&#10;PWu60ZlG3g+lcN4Sk2xLtyefSu70jc4XlauIROk049frWtbY96yLEbf970rVtnyorjrHRTNK3AC9&#10;akqO2GFqSuU6VsFFFFAwooooAKKKKACiiigAooooAKKKKACiiigAoxRRQBBfRebEfpxXyZ/wUs+G&#10;vijxL8OtP1bwho8muarod15zWMbYe4QAkgfXgV9dEZrH12zDZI4Y/lXnYzC865krszqH5p+KfH3x&#10;k+I3gzTbO++Gd34cXTYljlD/ADsdrMOg9eD+NcxovjXVNAeaC98I+Jll+4X+wttZs/8A1v1r9K9Z&#10;0rz1bKg/j1rk9f0UJuG3hvb0rxpUaiXwi6H5/wCneILqWTzH03ULVd23EkBUjvXF/EDxdbwahumi&#10;k5H/ADz6c196+K9DtpBua3jb5s4KZrzLxZ8PdHvEbzNPtnbYckxj1rDmcXqhSPh/xHq+n30DbVPz&#10;Rj+H6D+tcLrcUcUu6NcLuLdPcn+lfYPj34U6KGm22cKlVH3RXkHjTwFYwlwkS/e7D2rWnUSepL1P&#10;nW9l2MSuOg7e1Yt/cLJ8pH3f1r1LxH4Ot4XbauODXDa54bWFm25+6K9SlZq6J2OSuWWRW/2jxTUV&#10;var19p3lOfl/iqituR/wLt6V2RCRNCdq/NzUkR+f7pH41XRGXmp7d8nbuH5VtEkswKJPvVYRht+X&#10;171BEPmWp4h8zU9TMtQSYb3qwvzfewfQVVh5qZCwbj5vf0o1AnVuPxqeN2/75qEOf4lxUwLY54pg&#10;SRnhV/Wpolz143VCmfSpozl6AJkOwU6Js9KjU/KP096kQZqogTRqaeoGOh60yP5AvB/OnKefmqgJ&#10;og386kAXd36VHGSOwpypt+b7uexoAmXnFSYqNOn4VMR92qirsB6HDD61KvzE1CDg1Mp2jd/eo2YD&#10;04apl5Zs1Ap+X7w/KpkPzNzVXAlT7tPj6VDmpk6Uctyo3LAcOeBj0B7U4HPpUKH5qkUfL6UaoepN&#10;EzNweBnrViMDPWq8WWP3uParClcn160aikTJy49KkUgN071DmpKqJJJ2U05Tk02gNhW+lZ9QJV69&#10;M/WpQ2D/AMC9KjKbpMc847U7Py+nNGoEijDbvrxR5mANtCgErihRt49KrUBwHymlU5K0mc7uvbn1&#10;qTbk9O35VMgGocZ7URurDJz09KE5TIP3euBQi5zu5yKI3sAKRu69qd5Yx97vijycv0x6Ubdw/GqA&#10;kMeIs+tPQZhH0pjjCevH6Uv/ACx9scCp1AfAm5gRxz0qRiVU/KvXrTY/vf3fmA5oViZPm+9uIqog&#10;OQNuX5vzqRlCoPXPFNJKluM8YoO4IF+h+tV1FqP3PtzxuyKUKCfmb1qNmz6nmpIlKp8oGe1UQAfj&#10;gcZopyDDLRQB61+zrIT+yf8AAf5drf8ACqvCvb/qD21eqeG5WH5V5T+zQy3v7Hn7Psi/ek+FnhpW&#10;x/s6dCnp/dVa9W8MD5l3MOnXNaBI9I8IfMFUfer0zwvGyBV9DXmPhWPZt2t3r0rwyfu7mb8q0plR&#10;O0socBfpWpAm5v4elZuncRru9PStKCpqGkSwnapkHFRR7qeOtc8jYmRGqTGP4qhzipgmRWcioj0j&#10;/wBqn01H208Lg/71SaRHJ92lpqtzinUFBRRRQAUUUUAFFFFABRRRQAUUUUAFFFFABRRRQAUUUUAF&#10;IzYpabJQB8Pf8HGDf8advjR/2D7P/wBOFrXo/wDwRyO3/glh+z//ANiFo/4/6HFWl/wVK/ZH1f8A&#10;bn/YR+IXwt0K9s9N1jxZYRQWlzdlhDFIlxFMC5UE4/d44B61+ePwf/4Jof8ABTL4EfCnw/4J8Mft&#10;FfDXTfDfhfTodK061Fhv8i3iUJGm5rfJwoAyeT70YWo40KtBrVyUk+lrWKrJSUGvs3v87Gn/AMHC&#10;vxG0/wDaa+Pfwl+APhVm1Txt/bMHiiRLXEyw2qWOqK24ISwbhT06MtfW/wDwXhkjtP8Agj78bvMd&#10;V/4pS5Qbj1YrgD8TXN/8Ez/+CIHg39hb4k/8LO1bUtY8VfFa+sp9PvNTvLrzoIoXZFVYl2rjEcSD&#10;kZyz+orA/wCDiDxe/jL9k60+CulyxjxR8YNRstJsICP9YjXlukpz2wsnXFctRezw8MLu3O9+l5Nf&#10;grBH38Q8RtGMbWe+ibb+Z67/AMENrZ7b/gk/8EUkRo2/4RyNtrDBwZHI/MEH8a8R/wCDpC0urn/g&#10;l9eyWttPdNb+I9OnZIlLEKrSMx9gAOTX2h+xd8J/+FHfsm/DnwiV2yeH/DtlZSjriRIED/8Aj2a6&#10;L42/BzRPj18ONV8K+IbVbvS9YtpLaZM4IV0KEg9jhjXVjnLnk4bp3XydycrmqahJ7W/M5n9jzx9p&#10;fxF/Zq8G6lpF7aX1u2kWkbPbTLKiuIUDKSO4PBFfmz/wUF1m1+JH/ByT+yXY6LcQ6hN4f02+bUDA&#10;4kWzJTUPlkK52t+7PB9ag0z/AIIz/tgfsVatqHhb9lf45aD4V+FlxKLyCx8RoLy9S4Zf3nz+Qflz&#10;0GeBX0n/AMEr/wDgjjY/sR+IdX+IvjfWLnxl8YvGDRXmuao0++1judsnmm3XauxGeaXj0I6YrSjK&#10;EsTHEy0UU3brdppfi9TGUZwpSo6Ny0v0tfV/cfNf7ZK6R8ev+DgTwT4R+IFrDeeHPBNuupeHor5Q&#10;YPt7zeHmzHnGW5YcZ6nivo7/AIOJfhd4T8ff8E0PFVz4i0jS9RutIvNOudPe6ALW0v2pIiyZ/i8u&#10;WVfozVof8Fc/+CRsP/BQKy8LeLPCmrSeFvip4BvJtS8P6p5xjgFwYozH542tuQTW1qSMdFb1r5n+&#10;IX/BFn9qj9tj4V6hoP7Sfxm0Pxkti63uh2elj7Ha/a1KorTlIVdlWKS6wAfvFCeAa8mNGTwfsNnF&#10;yd/V3VvPWx6HtIRxSr7xairdmkk7+TauaH7ROjf2/wD8GvOoW41C100/8K/0qQPPII1mK2Vo3lj1&#10;Z/ugdyQK+dPCf/BdL4N6/wD8Er9P/Zw034X/ABCuvGN94RTwxDpsOjbrCe8dQoYSBslWY+Znbzur&#10;6V/4Kx/DO5/ZI/4IPQfC7xBHb6t4gh07RNGt7u3JFpBdxNaQJMScfKsi7vmByByD0r59+GX7Pn7d&#10;fhb4CaDrmlftNfAPT9J0/QLe9tLV7Wza7t4Et1dELeQWLqoA6nkda9bEVIVqtWV7wuvwV9/mcOGj&#10;KFKnBq0tWvm7H1P8Dvgd4i/Z2/4N27Hwp4rhltdc0/wlfefbyoUeAmK4IRgwBGB2I711n/BtL8Ev&#10;DPwn/wCCaWi3Wg6TBZXWvajd3V/OOZLqQPsBY+yKFHoAK4b/AIJx/Hz4q/8ABVb/AIJx+NPB/jS/&#10;0q+8YRw3+jp4gSDybS/JV4kdto+8N4yVUcDgV9ef8Euf2Sde/Yj/AGPtC+HviS90/UNV0ueeSWex&#10;LGFhI5YY3AHgeooUXGpXm7Ln5HG3az/4BjUbcaNJX9xz5u17r/Jnxb+2t+3H40+IP7eeofCX9lvw&#10;bpGn/GCS3+xav421WBHtNPMM906xSDa/yYiuwpOPmuOlfnB/wV+/Z4/a+P7Uf7PcHx48Q/CXXvFn&#10;ijxQdP8ADdxY20a2sV00thHi+HlrmE5t+GBG1H96/Uf9vf8A4I7fGG7/AGsLT4x/sr+PNH+Hfi7W&#10;PtD+Jn1nM8N3IzytG8aeW4BH2iYMOmCuBkZrm9b/AODdHUP2u/hrL4l/aS+I2teLvjhJFLImp6Rd&#10;C20yynQNFbtCgiUj90lrvyPvREjAJzw4OLpxpzqK7i25d93bl+Vj0KlRe0lFPRpJaeSvf5nm3xt/&#10;Yi/4Ke/tKfCu+8IeNvG3wD8QeFdT2Nc2VzZxtFIUcOh/1P8AC6qw9wK9F8Xfsq+Pv2Nv+DdD4zeB&#10;/iLrWma5rVj4fuzBLp8/nQR2otYI441bAyF8s9umK57T/wDgnt/wU2OiRaLe/tH/AA7/ALDc7J4o&#10;rEeZ5bHLYP2fqcnv3r7Q+On/AATsl1j/AIJheMPgH4N1eV7zWPDraNZX+szGTD+QkStIyrnHyAnA&#10;7niuvEf7vOMLe81pbV2f4GOG93EUpz+y3fsr2+/Y8v8A+Def9mPwL8Lv+CZ3gXX9B8Oadp2seOtG&#10;E+vXkaYl1NxLMoMh7/Lx9K8A/wCCVHhOw8Cf8HB37XWk6TbpY6c1haS/Z4uEDF+Tjt9K/Qj/AIJv&#10;fsw6x+x5+xT4A+G2vXllf6v4V037Fcz2ZYwSN5jtlSwBx83cCvFP2Tv+CaPjD4Ef8FVPjl8c9U1b&#10;Rbnw18TrSG30+0t2f7XblDkmTIC8+xNWpJYqUl8Lg4/lZfgZRT9g4y3ck/xvf7j5+8U/sr/HT/gl&#10;Z+0f4y+MHwdttH+I3wV1DbqeueELRydbvL1wluwgfZISAdj4GMBW4qH47ft6eC/2wf8Aggt+0d4w&#10;+FPhm+8CX1pZNp/iHTWiVZYLyUWwuVJU8jypihYgcA8CrXjv/glx+2x8DfG+saT+zn8efD3hz4Z3&#10;ly+oQWPiGEXV6lxMd85L+Q3ymQttGeBivpf9jL/gj54I/Zo/Yf8AGnwf1C4vtWh+KkU03i6dp9xu&#10;Lu4tUguHiIA2qdmRxwa5aUF9UdPWySUU999U/Kx11pxWLVRavmu3bdW3t0Z+bn/BM74C/wDBRiH9&#10;hj4cH4N+O/gro/w51LRIr3SLKe2ia4jinLSt5x8o5lZndnJJJZmNfVX/AARI/wCCZ3x4/Yr/AGhv&#10;HXij4s6l4Bms/E+nPH9h8NSBYorr/Q1DeUEUJmO359SQe9efaf8A8EeP20P2PPFeueGf2Y/jh4V8&#10;JfCFZw2habrcX2u9tI2LSsjMYG4E0s23BPylQelfbP8AwTU/Y3+IH7O3g3UvEHxe8af8Jt8V/Fl1&#10;Lda9fWp26ex2wwxCFNi7cQW0IPHLbzzmuznTUpx+1G2q11tp9/XyOGpGVlGX819PJ7v5HyL/AMET&#10;WCf8FHv2n1YhWbxRkA8EjzdS6Cv1iQqP51+V/wC11/wR4/aG8O/tm3vxU/Zb+Jvh7wD/AMJBbltZ&#10;j1lDM0tyZJmLIvlMu0rM459fxr9JPgpo/iTw78JPDlj4w1GLWPFVrp8MWq3sShY7q5CASOowMAtk&#10;gYHHauehd4WmpaOKs16N6+ljetriqk1tJ3Xlolb70dcHp1NU4FOqhhRRRQAUUUUAFFFFABRRTGDF&#10;OoBz1oAfRnNQ+UzHDN8vUetTUAFFFFABRRRQAUUUUAFFFFABRRRQAUUUUAFFFFABRRRQAUUUUAFF&#10;FFABRRRQAUUUUAFFFFABRRRQAUUUUAFFFFABRRRQAUUUUAFFFFABRRRQAUUUUAFGKKKADaPSmOPk&#10;b6etcp8Wfi/4d+BXw/1PxV4u1iz0PQdIj825u7mTbGg7AerE8ADkmvyL/aB/4KmfG3/gqB8dJPhH&#10;+zjZ6v4Z8PSQb59ThxHqFzEoJa4kmzttYCSgUZEjllHBbAAPvb9rP/gsB8Ev2PJ7iw1rxJ/b/iG1&#10;ZY5dG0NReXkZLAEMAdqY3ZwzA7RX5n/to/8ABYRP2pvjz4A8ffDnSb3wrq3w1bU7ayvtRMUzXAuo&#10;hEcRjO35SWxnggda+uv2Mf8Ag3d+G3wms7TWvihNJ8QPFUkKG7ti7ppccw2kkJndMd28b5Ccg9B2&#10;xv8AgqR+yX8NfAP7Qn7KOi6T4D8P6X4f8W/EIeH9Ut7GyW3S5intpQEfYAeMEjnjbV6kyPMv+CF/&#10;7DMfxq+M6/tF+JvilfeI/F2k3E8UumW+oM9wryEjN7nkKwyViHy45r9iMV+Ff7VfwL8bf8EIv21d&#10;B+IPw41a+m+Gfiqc+dZ3L7kaNTmWwlJ+8wTLRMeflxkHr+1Hwc+KOk/G34Y6D4u0C5W80XxFZRX1&#10;pMrbtyOoPOOMg5Bx3BqAj2OsxRRRQUFFFFABRRRQAUUUUAFFFFABRRRQAUUUUAFFFFABRRRQAUUU&#10;UAFFFFABRRRQAUUUUAFFFFABRRRQAUUUUAFFFFABRRRQAUUUUAFFFFABRRRQAUUUUAFFFFABRRRQ&#10;AUUUUAFFFFABRRRQAUUUUAFFFFABRRRQAUUUUAFFFFABRRRQAUUUUAFFFFABRRRQAUUUUAFFFFAB&#10;RRRQAUUUUAFFFFABRRRQAUUUUAFFFFABRRRQAUUUUAFFFFABRRRQAUUUUAQ3NZt4laU22s69Rn/O&#10;qiYyMi8k+T8awdXHLemOM10F2eKw9XdfKk78V3UznkcX4liXLfe7d6838YDBbHXdxmvSvEXKttrz&#10;vxhFkt838fFBGp434xXOVHPBJz65ri7pMyNiu48YnBb/AHWB/wC+q4m6wLiTaq9qB3ZqaEM3H8W5&#10;WOPzr1TwG+Sq919frXlOgSYlXIzya9S8CPvYfxcD8KvUzkeyeE5N0K/N37Cu60N9wVf7vOa4Xwmj&#10;CJW/Cu60ONio+b5qUQOosfuLWtbVk2BUD+da1ofn9q56x1UzQt0ZBzUlRQHIFS1ynREKKKKCgooo&#10;oAKKKKACiiigAooooAKKKKACiiigAIzWX4inmisJPsv/AB8FCY8/d3ds+1ameKzb6TfKf9niuPGY&#10;h0qfMhO9tD4d8Q/8FNPHn7N/i2TTfib8Pdc1DT3vZI7bVtItWEQjB6lT97Cn1BrvPD//AAVu+CXi&#10;h1ibxpHpc5Xc0OoWskBi9skYz+NfSmo6dBqkDR3EMNwpH3ZEDD8jXkvxJ/Yg+E3xQtWTWfAPh64G&#10;7eWjthDJu92Xn3ry6ecRatIjlXUydO/bn+GPiXb9h8deG5t5Xbm5Cn9avXPxc0bxAP8ARNW0u6DH&#10;cDFdI2R+BrzfxV/wSh+BWq6fJBD4Rm05n6S22oSoV+mWI/DFeZ+Iv+CQngXSEkbw54i8YaO5fIH2&#10;zzFVe+OMj61UsyvswdNM9y17X1uYsq8e1gSCD1rz/wAWTgp8rY3Kensa8R179gf4keFNqeH/AIra&#10;gsEe4Kl2rPkfw57VxWt/s8/HjSUx/wAJ5Z3SqPlUr1A/DvWMq8Z6uxPs0tj1PxrNkT/vB0B5ryLx&#10;pKXaT5/4j+HFch4o8EfF7S3f7ZqlvcLtGdvYVw+vN44spf8ASCH+fB9+KUadORPN0NLxK3zN9D3r&#10;hdf53fQd6h1bVdeAPnJhqwdQ1W8dW8wc8Z/OuunBLZkyuQat95v72RWVKdr1Nd3sjMd3PI/nVORt&#10;7fjXdAOhJ5mWHOff0qZORwNzZzn1qFEVh2qWLOfu1pG5JZt3qxF82Pr2qtbLn71WYxz8tVIzLUO4&#10;Mfr61Yg6fNVOMZXrznmrSNs+7RECYFi2V/P0qf8Ah7/nVZTx/eqaPhvm27qeoFiLbt/3qmh59/rV&#10;ePcf4akhOWpgTJU1Q9f7tSJu/wCA0ATQmpFTH/AajjOAvzVJEarUCSM/xL24qQDB/Wo+lSF/m49K&#10;rToBIDg1Inz1GnT8KfGcfnQBKOvy7sVJGcoPxqNXqRTkUAOEeTViPg1FG2TUsfWtLlRuS/wfhSxH&#10;5mpp/eMT2WpIztY/LQG5JF9+pP8AvmmL9409eX/wo5rMNUTW6/KKtAs46d+tVY1Lr/EvPerKDjrk&#10;ip6iluPVhv8A/rVJj/Ipq/M2acPufjVCHkliCKeDjrTVLcbak3ZPegAzmpBxUat8w71J0B+XvQA7&#10;O5V5we9G4gN/sjr6UuflXbx+NKUKcf1ouwHRN8jNx16nvTt25j7+lRj7u3+tPBwzAD9KWoC7z977&#10;tAO4MVbtzSMSOgpFO1WG6nqBIXIZcjHFOprNv/2ulBba392lqA7fg/hTwvmx9MDApN2V/vGlRCFG&#10;WVfajUB4fDfQ04rvfOcelCnavY0gc+yj0pgSo+I/vfN3ocMVVmPzevpTUVX5+UegHc0scpZMNnPu&#10;OlVEBxXBf5f4vzqVX5X6mq7ZJ+9xmposKjf3c81RmSY3KuPbNFNXdRQWtj1T9mG2e2/Y8+Aav97/&#10;AIVf4bbp/e02Bl/8davVtBTkN83IrzX9m+Yf8Mm/Af8A6Z/Crwmp9/8AiT2n+Neo+H0LurfpWhnq&#10;eg+DmG8fd7V6d4VVfkO5uT6V5j4Ui2sAOuetemeFMoF+bvWlMcTttNORitS2O1aybB87fpWpbtla&#10;xnudUS0nK05Vye35VGuMd6mQ8VjIokVgB83zU4ElflXio+e1SLkD5j+VLUqJJGWA53VLvywqKFeV&#10;61YAwKg0iJ81Iq4NOooKCiiigAooooAKKKKACiiigAooooAKKKKACiiigAooooAKKKKACjFFFACE&#10;Yrwr4w/8E/8AwJ8cv2svh/8AGbXv7Ym8VfDOKaLRoY7rbZL5v3meLBDNwMHIIwPSvdqjPWl1T6oO&#10;jQRrhf7tSU0D/ep1MAoozmigAorl/G3xj8J/DXW9F07xD4m0PQ9Q8SXH2PSra+vo7eXUZtyr5cKs&#10;QZHzIg2qCcuo7ij4l/GTwp8GdIt7/wAXeJND8M2V1OLWGfVL2O1jllIJCKzkAsQCdo5wD6Ut7W6g&#10;UPj18BfDP7Snwu1jwb4s02HU9D1uHyZ4pY1fHcMu4EBgeQcZBGa/P3/iE9/Zb/4Sz+2PM+I/nfa/&#10;tXkDX/8AR92/fs2eXjZ229McV+mySLKgZW3K3IIPWl+XNRGnGMuZKzK5m1bocb8E/gd4Z/Z58A2X&#10;hnwnpFno+kWCny4baFYlYk5LEKACT3OK7JDkUN74pQcDitJScnd7mcYqKshaKM0UFABgUEZFBOK5&#10;e6+MnhKy+JFv4Nm8TaHF4svIDcwaO17GL6aIZy6w7t5X5W5Ax8p9KOtgOooozRmgAxijFFFABRRR&#10;mgAoozRmgAooooAKKAwNGaACiobm6js4GkkZY44wWZmOFUDuTWD8N/i54X+MOlTah4T8RaL4ksbe&#10;draW40y8juoo5V+8hZCQGGRkHkUAdJRRmigAooooAKKKKACiiigAooooAKKKKACiiigAooooAKKK&#10;KACiiigAooooAKKKKACiiigAooooAKKKKACiiigAooooAKKKKACiiigAooooAKKKKACiiigAoooo&#10;AKKKaW+nPSgBSwxXjf7Y37aHgv8AYf8AhTceLPGV8ypI4t7DT4SGu9UuD92KJOvXqx4UcmuA/wCC&#10;if8AwU28G/sEeA3+0SQaz42vomOk6GkoUu/QSzN/yzhB6seT0HJr88f2R/8Agnv8WP8Agr98Tf8A&#10;hb3x41G60/wXcXHm2kCllOqQf88rSM/6i34AL/efHHqQCn4f8MfHz/g4C+Ldzfaxv8EfCPwzeNBA&#10;oYtZQMzAsIxwLu4EY2lj8kZOO5r9Yv2Uf2NPAX7GPw/j8PeBdEhsI2CG8vX+e81KRUC+bNIeWY46&#10;cAEnAArufhx8ONE+EfgrTvDfhzTLXR9E0mFYLS0togkcSL7DuepPUnJroVLGgBf4Pwr4a/4K9w+f&#10;+0F+xkF3GT/hdFi2AcAKLW4yT+FfcjjMZHtXwz/wV2jjf9oH9jHzN27/AIXVp4RyCdpFrcnp74xn&#10;t1qokyPXP+CoH7LkP7Wv7FfjTw1tjXVrWzfVNJmkTeILuAGRDjGTnaRgdc18x/8ABtj+0tcfEr9m&#10;PX/AGqy7dS8B6iWtYpJN0v2Sf5h8vRVSQOgAr9JZlV42VgrKwwQe4r8bv2S5U/4J6f8ABebxL4Fm&#10;ZdN8N/EOe4tLWNmDNMs+bm0/3VDedz7gVIM/ZSijNFBQUUUUAFFFFABRRRQAUUUUAFFFFABRSbhS&#10;0AFFN3j1HtTs0AFFFFABRRRQAUUUUAFFFFABRRRQAUUUUAFFFFABRRRQAUUUUAFFFFABRRRQAUUU&#10;UAFFFFABRRRQAUUUUAFFFFABRRRQAUUUUAFFFFABRRRQAUUUUAFFFFABRRRQAUUUUAFFFFABRRRQ&#10;AUUUUAFFFFABRRRQAUUUUAFFFFABRRRQAUUUUAFFFFABRRRQAUUUUAFFFFABRRRQAUUUUAFFFFAB&#10;RRRQBDdfcNZt6cVpXNZt586t/vVUTGRl3b8Vg6qmIyWrevE+WsTWEWNT1b2ruj8JzyOO1/DBq858&#10;Xtsb/gXFeja8wBb8K848Vrg7u2+gm54/4y58z/gX/oVcXcfPI27n0rufGEKbWb5i2D/OuNuSvmN2&#10;NAXLmiHdOPYmvUPAEaptK7txHNeXaEc3K9+TXp/gTcsi/Nwy4P5ir1Jkez+FCfs6/Wu50efcq+1c&#10;B4TJaActwa7zSVCouBSiETp7Be43VsWpbNY9gfl/GtS23Y61z1johsa0J+VakqGzUhKmrlOlbBRR&#10;RQMKKKKACiiigAooooAKKKKACiiigAooooAGOBWXd/8AHw1ajdKybkETP+lePmztTQEcoyKwfF+v&#10;ReGdDuryZtqwxsR9cHFbm3vn8K8R/by+LFj8Jf2etbv7yHUZl8llVbO2adydpPRRnsa+XhrKwHke&#10;r6n8Sfjl8S5H8N+KINJ0WzmjaSJl++iglgOO5wK9o0ezvtH0eGPUpvtFwqhWfruI4z/X8a+Hf2RP&#10;+Cimm6LL4gSfwT8RrpkdvLli0gtEcYzk9s+9d741/wCCrWh6PerbP4T8SW8khKhrmIIq4yf6D866&#10;qlGa0RN2fRWuXEbD8zXAeKGQ/d9DXkf/AA37p+vRxtFpN95cnJYDdt9qgvf2qLHVJmhWzvFYjOSO&#10;BUxou+onIs/EKWONJNy5+UcV4v47vVLsoX+L09q9G8QePbfWYJG29Yx1HvXkfj3XIhds27/lp2+l&#10;dFPsRK5574pu43dgyrwvXFcHraRzlsKq9O3Wuk8T+IYXOFbna38hXJX2oLK7Hd2/oK9KjGxnqY2p&#10;WoEjfKPvVjzrz/DWtqN0ru2OeayZ5M/w8V6FMkLf5W/SrCAn8OlV4yqqvH8VSQlmNdEQLcA2ip4d&#10;3Zqr2+CepqzCF55NVczJUTK/M3ercPWq9uR97vU6/N6/nRcCZVy1WIR92qoOw/lVqA7m5NLUqJMn&#10;3FqRF+7/AI1DGcH5hn8akjAK96fLcJFiNiE+X+796nDcaji+UfNuWpo5FP8ACaqMbEjoWqROtNj4&#10;xTozVASR/K7feqQFsVGjHdUmd9BUSWNuKlUkHtUUfyhalUY/z1qohIkAyakpiHLZX+dPO75uOMVR&#10;I+M8+lTIfmqKMcfdqaFvm/hoKiSD7vH3qkj3Go8/vKkjqYbiluSr831FSxnbio1Pztinjp2zVDiT&#10;I2R95uvAqdDg+tV42KqOB1NWF+Xb71MgkOHH5VMjfdqMcy08rjtj6U+hJKDkUUUUogSKqkU7OTzw&#10;Kag6U7YwZvmHWn1AchUH+9zUijzGbjtxTVXCjG7PPTvSqjHHzY470tQHtwW+tAcIV/Wmr0anEcL7&#10;GquAqpsTknd9KRUOT8uOKcrcc+tCHDdetFwDBXG3FKqZFKVJbNJHwvzetCdgHkYNDHMePrQmCOfS&#10;nEbAOe3pQBIqfvSR83TqfYUMfk46Z6UR7QPmHJ45FCD5+MflQtwHbcn5QenrTmLKT9R0pw+8Du7d&#10;qQPuH5VXULgysWPOOafEGT/a5/KmrIAx3butORsLx61RmSD5PmzuwaKE+VKKC47HrX7OGH/ZN+A0&#10;mD83wr8Lcey6Tbr/AOy16v4a+8v0ryb9mdPJ/Y/+AZBZm/4Vb4Ybp3/s2D/Oa9W8NAllXnOOB6Vo&#10;ZdD0jwePL255+avTPDhGF4rzPwc25sf7VemeGRnbWlMqJ2Wnurqu30rRhPy/hWVpq4Ve3tWtBLx0&#10;FTUOiJYj6t+FTpnHaoI+n4VIsWV+8a5ZGhMqZ/iqRBgVFGqj1qVOVqZFRHVMlRKny1KgxUlx3BBT&#10;qKKCwooooAKKKKACiiigAooooAKKKKACiiigAooooAKKKKACiiigAooooAKKKKACmufmp1QXD7Qx&#10;b+EVMpcquwOH+M/7Tfw9/Zx0r7d488a+G/B9mzqgm1W/jtlLNnaPmI64OPpWd8EP2x/hV+0rcXUP&#10;w/8AiF4R8YTWO0TppWpxXLRbslchTnnacfSv59P2lP21/hX+0H/wUH8a+IP2h/g38TPjNH4f/wCJ&#10;LpOmeHEI020gQDmRUIYyhw7Z3dH6VS+DHxp+Glp/wU5/Z01v9mf9n/4sfBi1j8SxWHihNTs5pLO+&#10;gnYQq3zF9u1JpgSSABt9M1OCmq1OFTpNXVul9rlYqm6M5Qe8d79bdv0Pvb/g4nOf+ChH/BPn/sqK&#10;/wDpx0On/wDB3Wf+MKPhf/2UnT//AEkvai/4OH5PO/b/AP8Agnux6t8UEP8A5UdDqx/wd2jH7Efw&#10;v9viTp//AKR3tdGXq31NP/n7L/0o25uaV1/z7f8A7cfqlDrVpoHhSO8vbiG0tYIVaSaZwiIMd2PF&#10;ePQ/8FOv2d5fFv8AYCfGj4ctrH2o2QsxrsHnecG2mPbu+9u4x618Nf8AByv+1lefB/4BeB/h/Nb6&#10;zeeE/iGVi8QW2jIP7SuraO4tleK3Y52u6uwHFfm74r+Lf7FN/wDBW70nRf2K/jrY+LjpRhs/EBin&#10;aZLzy8Lcsd+0kuNxwuOvFYRrKpUqPpGTj530f3amMKLhSp33lG6fle36H9MfiP4g6L4T8LTa5qOr&#10;afZ6NbxmaW9lmUQIgBJYvnGAAST6CvMPEH/BRX4E+E5dPj1L4ueAbKTVovPs1l1qFWuUyRuUbuRw&#10;a/PP9hPxz4q8af8ABuFfL4uttVt9V0nStX09I9Rt2gnEUcMwTKsAf4jya4//AIIRf8ETPgn+0F+x&#10;XovxG+LHhlfHHjbUr25Vbu4vJkjtYY28qOONEZQBtHOc8k1pRXNWqxl8MOXXq736fIxqSUaNOSfv&#10;Sclb0t+Gp+0Flex6jZRzwSLJDMgeN1OVcHkEH0NedfHD9sH4W/s0tar8QPiB4R8HNeO0duuranFb&#10;NKwAYgBj1AYfmPWvQdJ06HRNKt7O3Ty4LeNYolH8KgYA/IV+HfgH9mz4M/tv/wDBfD9rTRf2lo7H&#10;VI/DaWEvhmy1XUTYWaQBIYmcEMgZxEtqAM8hnOD1Gb+O0drN69kbU17jct1bbu/0P1S8Of8ABUf9&#10;nPxfq8Wn6X8a/hvqF7ccRQQa5A8j/QBs18F/GR8f8Hanwpx/0Tmc/wDkLUK+ff2Sf+CdH7Puq/8A&#10;Bxb448D+B/Ctjqnwz8K+CYtRSGC8kms7HUWW23GGZXJYbJUyCxw0j+nH0F8Yzj/g7S+FOP8AonE3&#10;X/rlqFdOFjH21Oprdwm7PtbQzu/3sOiS1820fqT8T/jH4V+CnhmfWfF3iLR/DWl2qGSW71G6S3jj&#10;UdSWY9q4b4R/t+/BL48+Jjovgv4qeBPE2rbDL9k0/WIZ5tvrtDZxmvxf/wCC1H7Y3hH4if8ABTOP&#10;wX8ZvAfjz4leAPhvJI1j4f8ACq7WuZW8olrnB3MhVioAI5xXy/8AtNfGr4DX9l4T1D9m39ln4yfC&#10;P4haLr1re/2pcWk8tvPbo6s8bqWfPzKpHA71y4OarxU3tJ2VumttTTEU3Tbgt0k9dtVc/p4+Ivxi&#10;8K/CKytbjxR4h0rw/b3s4toJL65WFZZSGYIpJ5YhHOPRT6V5/qv/AAUR+BWhfECHwvefFzwDbeIr&#10;i6Wyi06TWoFneZn2LGF3feLcAevFfA//AAcjXeueLv8Agnz8ObjTbxtL16/1/SZluJF5ikNnds3G&#10;DyfmHTvXLft4f8G+37OfwZ/4Ja/ELxlo/hW7X4geF/B0muW/iOXUpnumu4IlnMjc7PnKEH5QPnPT&#10;jBR5nSlWnspuOm7slr+Ivdc404v3nFS9LtpffY/Tf4v/ALbPwh+AA01vG3xL8FeGP7W3Gy/tDVoY&#10;ftIUIWK5bnAkQ/RhW5B+0V4HvPhb/wAJtb+LNBm8JZI/tdLxGtMhtmPMBx98bfrX5K/8Ef8A/ghB&#10;8C/2qP8Agnj4J+Knxc0bUfH3i/x14eicy32oyrBpSQebBALdEK7SII4FbduyYgfXOp/wbxfCex8T&#10;/s3/ABO+BPipf+Eh8D6P4hnlS0uJGySbfTJx84w2A8jH8aMRpKeHpv8AeKLkr7aNJ6/NERl7ka0v&#10;hclF99dmvuOu/wCCe/8AwXL0Lx9+1V8YtK+J3xo8EW3g3R9Z8nwy91d21tHJb77sZSQY8wbUh5JP&#10;UevP6leFPFumeO/DdjrGjX1rqWlalCtxaXdtIHiuI25Dqw4IPYjrX4P/APBLD/gkV+z18f8A9tr4&#10;/eF/F3w7sNY0Pwn4g+x6VavdToLOLzL4YUq4J4ij6kn5R71+6nw2+HOj/CLwDpPhjw7Zpp2h6Fap&#10;ZWNsrFlt4UG1VBYknAHcmtIJfV6curite6u9X5hVf+1VYLpKz7LRaLyM3Sv2gfBOufFm+8B2fizQ&#10;rnxnpcC3V3oqXaNe20R6O0edwU+uMVY+Lnxp8J/APwZN4i8a+ItH8L6DbOsct/qVytvbozHCqWYg&#10;cngV+X3/AAVfuf8Ah29/wUv+Gv7SVnBK1v8AEK7i8Fay8Xz7I38hUZlOAMfNyD+FTf8ABaHxPH+3&#10;T+3D8Gf2SVLT6D4uhj8X6qAdiqkMN7sy4yRktEcY5zWNKftI03D7Umn5WerflY0qWhKV/hUU79/J&#10;fPQ+lv8AgoZ4W/4W38VvgBrWj/tJR/B+xOtR3NvpkV1sj8fI9xZstsuJF37hiMYDZ+0jjnFfWP8A&#10;bVj4F8GW8+sarbR29nbL517cyiNH2plnJY9wCc5r8pf+C/fh6Hwh+1t/wT90u3j8uHTfiDbW8Sj+&#10;FU1HRVA/ACtT/g5Z8eatrHgj9mv4Q6fqE2nWXxd8dw6RqbxHY0lq0QtpE3n7uReAj3HtWknany09&#10;XKbS89uvoVKK56cp6Xg5PySe1j7cP/BRX4D/ABl0fVtB8K/F74f+INYuNPuHjs7PWoJJWCxMTgBu&#10;w5+lfG//AAaYyb/2FfHjKcg/EHUyCOhGIq634sf8Gy/7JNz8E9QtdL8C3/h7VLe3adNY0/VZ0vQV&#10;y+MszJtONpG3oe1fPX/BvV8Sbz9mf/giv8bvE2j7WuvCHibVprQSjfuMUcKjPTPSiNSnRhiKjbbj&#10;FNr0fQz9m6qpQh9qSS+a0ufqd8Yv26vgz+z3rcOm+OPif4I8K384LR2+patDbyOAcH5WbPB4rrPh&#10;F8dfBvx88MprngnxRofirSZSdl3pl4lzEwHB5Unoa/mf+C/7TX7MvjfVfE/iv44fszfGj4z+OvFG&#10;qz3t9q9sjtp8b+Y422wjZdse0KMHJyp5r6s/4N9Pidpp/wCCr/j6x+Fvw1+IHwx+DfiPw159tovi&#10;C1kC2lxE6khZGzwWdiBuJxVU4txvLdxutNNr2Yq7UG7bJ2d997afM/ZzxB+1r8MfCfijU9F1Tx74&#10;U0/WNFhW4v7O41KKOa0jfYVZ1JyAQ6Yz13Csf4R/t6/Bf48+J/7F8F/FDwP4o1fO0Wem6vDPMThj&#10;jarZ6Ix/4Ca/IHx7+wd4X/4KA/8ABx74+8J+PmvLrwbZeFrbUrjTre4aA3c0dnaIm5l52jzckAjl&#10;R9K0P+Cn3/BNH4X/APBNH9t79kXxp8DfD8fgW6uvHFvbarHDcyzJfIdQ02AZEjN1S6mU4xw3qM1n&#10;h5Xp0alXT2iVl2bdl8mayp3qVKdN3cE2/RK7+dj9zUbFPIyaw/AWpza34P0u8nIM11aRSyEdCzIC&#10;f1NbZNayi1Jxe6MKdRTiprqLRRRSLCiiigAooooAKKKKACiiigAooooARl3V5F+2p+11oX7EHwRk&#10;8eeJbHU9Q0mHUrLTDDp6K8/mXVwkEZwxA2h3G7npk89K9er4p/4L9Ruf+CcetXEflbrHxDod1iRS&#10;VITUoCenf096APtKB8p0xzipKo6HJ5ulwtztaNSCe+QKvUAFFFFABRRRQAUUUUAFFFFABRRRQAUU&#10;UUAFFFGaACiiigAooooAKKKKACiiigAoopokU9x6UAG9SOor4k/4Kk/8FbND/Yt8NXHhnwu0GvfE&#10;q+hZIYEcPBo2ek1wc8HP3U6sR6ZrhP8AgrP/AMFiV/Z4luPhj8KVOtfEa+AtrrUYF8+DQHdgqoFX&#10;Pm3J5xGOnG7rXP8A/BLn/gjNe6HrC/Fr4+W39tePdUkF/DYXknnGKRhnzbofdaXodvITGOooA4H/&#10;AIJr/wDBI3xT+014xX46ftG319rdxruy7stH1BSJrwc7ZLlCdqRj+GIDGOT2FfrNoujwaDp1vZ2d&#10;vDa2dqixQwxIEjiRQAqqB0AqaG38hAqrheBgcbatUAFFFFAAa+GP+Cw9yunfGX9jy9dlWK1+NOne&#10;Y7nCqGtrhcn86+5X5U/4V85/t3/sb61+1prnwfutH1qz0P8A4Vv45s/FdybiJpDcxwq4MaAdHO4d&#10;eMUAfRRO5f8Ae/SvyR/4OL/hTdfCj4rfC347aLaMt5pt3Fp91NAm0+bbyi4haRsZwyq8QPYE1+tU&#10;cTH7w/8Ar18z/wDBXv4BSftC/sA+PdOt4Fm1XRbUa3p4Y/cltvnb/wAh+aPxFAHuHwT+J1j8ZvhH&#10;4a8WabJHNY+I9Ohv4niO5SsiBuD6Akiuu/5aV8F/8G93x7i+KH7EEfhea8kuNU+H9/JpjK7Bitq2&#10;JbYLzkqsbqufUEV96f8ALSgB1FFFABRRRQAUUUZoAKCcU3zlx94elcX8bPj74L/Z58JHXPG3iTR/&#10;DulhgqzXtwsfmNuVcIvVjll6A/eFAHaeYuetVdY1e00aya4vLmC1t0+9JM4RB9SeK/LD9pP/AION&#10;odR8VT+Ffgl4JvvEF/IJYIdX1GF8b1ACvHaIDKyhiQd20Hg5wa4K1/4J9ftif8FILj7V8XPEl14R&#10;8N3kalrC/uDCgCy8qLKE/eHJUynGMUAfeXx6/wCCwHwD/Z8vprHUPG1rrWr2+5P7O0RGv5xIvVG8&#10;vKo3puIr5r8R/wDBzR8OTEw0P4f+Nr2RJCha8MFsh44xiRm5PGCM13nwH/4N6fgz8N7RX8V/2x46&#10;vmTZL9onNnaydMHyoSCDgAcsc19QeEf2F/hB4J0i1s9N+Gng23hs02RZ0qF3AxjlmUsTyeSSfWgD&#10;4r+Hf/By38MtTexj8V+DPFvhs3kwVriAw3lvbrjLM21t52jOQFJwOK+8v2f/ANo/wT+1B4Fh8SeB&#10;vEVj4g0qcLloHHmQEjOyRPvRuO6sAR07VxPxY/4JxfBb4zeFLjR9Y+HXhmOC4Jbz7KyS0uYnOTvS&#10;SMBlOcHrz3yK/LP9pz9mH4tf8EI/jbc/Fr4X6hfa58Nr5/JulmV7iN0bcRa38SjhU5KXCgbT16sC&#10;A9D9ws5or5L/AGAv+CwHwo/bqtLPS7HUG8M+OJLeOWXQNUYRyyswyDbv92cbdh+QkjzEB5zX1lvX&#10;1oAdRQG3UUAFFFFABRRRQAUUUZxQAUUUUAFFFFABRRRQAUUUUAFFFFABRRRQAUUUUAFFFFABRRRQ&#10;AUUUUAFFFFABRRRQAUUUUAFFFFABRRRQAUUUUAFFFFABRRRQAUUUUAFFFFABRRRQAUUUUAFFFFAB&#10;RRRQAUZxRTZN38NADqKKKACiiigAooooAKKKKACiiigAooooAKKKKACiiigAooooAKKKKACiiigC&#10;G5NZt9/FWlcJ8tZ93HhvxNVExkZN8retYeqqdrNntW9enisLVuM98jvXdT2OeRxniFM7u3SvPPFf&#10;T5flUNzmvRdfOS2enFefeLdokP8AvCiRGp494yfEkny54bBHf5q4i9PzNhee5Ndz40VlZl6/K5yP&#10;96uFvkUS9G/OgNS9oI/fgdDuPNeoeAmCso615jofE/Rup6mvSfA/yuvUYHer1IPavCLYgH1ru9GZ&#10;TGo2sK4Dwc+LdR79a7vRpuF5FKIHS2B5/i/Gtm0Xc1ZNg25K2LE4ArGsdUDStVwvepqjtzxUlcZ0&#10;R2CiiigoKKKKACiiigAooooAKKKKACiiigAooooAR/u1mXoxM1alU9Rg/iHNebmNF1KWgGfXlv7V&#10;8fnfB7WF+Zf3LbsdxtavVHHP+7Xi/wC2T4lvtD+EeqR2HhzxB4mu7qF44bXSbfz5Wbae2fYc18rG&#10;m00nuZy1Z4f+ySscVl4jt1ZsksZB6naO35V5x8WPAGm6p4vkW8t4ZP37ZBUHGc5/StP9mfxz4h8F&#10;Prv9vfDrx9of2ppPs63Om7SRhcA/XnH0rlviB8Q77UfGhgXwx4kUNKzGVrFtgwcgZx3z+ldPLJSJ&#10;5TofF2j+F/DXhlWTS4QwXJ2Lg8Ln+teSX3i63vL2SO10qRePvEV2nj3xHdS+HW/4l14PLBGDER2r&#10;yjRvHkiXrwtp90jddxTtinG9g5TaeVpVm3Ap+76fiP8AGvPfHUW+duT9/nn3I/pXcS6k0jTM8bqr&#10;JlfyFcD49ugs/wD20JP61tT3M5Hl+rW6llf/AGM4/wCA5rl7+TbJt3NwB/Kug1bUo432sPvJj/x0&#10;isO/Ku3HoOfwr0o7kmLcSsCcd/WoYgc/Mfl7Yq/cR4XGKpSHyj0xXdTG9x8Zx77u9SxrgH/CoYz8&#10;g+bv6VYj+U/7x6mtY7iLFquVzVlV+7VaBsCp4iQ2TVamZZUYY1Yi5TooPvUETgnOKnWQb8Yo1AcD&#10;z19O1Wo/4ahHyHO0fnUynPHajUCSM8VNCG9P0pkKk+lPiQ7l/wAaYE0Zz15qSP8AdlVqOJge1Opx&#10;3AlA+dfl/WpYzjtUcQ2rz19akRsrVR2AkQDJ61MM5HyjpUKtj+H9KmQ4K0wHJwvNSLtI6NTaePlw&#10;tVECSL+tSpwOn61HGMtUlUBJG9Sxpydv5ioYzgVOvTg0AO43N19qmjqNODt9Kcg/u8fWjVATKPmq&#10;VD8tQoDv61In3qCtSeN89QR71YU5I9vWqyDcBip0Zd3P3ugqZCluS7s7fl5qUE7PxqJR83XpUqgg&#10;dc81XLoIko6UDpRU2YD0bBX+tSE7jkfLzzxTByKczZ49/Wq1Aljwir8rfe7ml2/5zUY+VF+vrTo2&#10;+fmk9gHMuQ3finucSNhe9M3DLc9xS+ZiX73eoAXt/hRtyRxninJwnXuabuyf8KrUByg47rS5IPXP&#10;1oyxPb3pFbJ5H04prYCT74ORt4pwffCvzdAelNB4/wB4dhTtqhM8r8pFLUCQnr83YZ/KhBlulIr5&#10;P4DOKeWO1W5X0FHUCVF2/wDARQYwV3bfTnNMM25sMvfPHrThL7flVLcmQInzMW5XPGacoDI207W/&#10;nTSd6fdoV8L938K0JJDuKevXp9KKcsgMY+WigD179nM7f2TvgLu6f8Kr8KgD66Pak/zr1Lw3GZXV&#10;gxH4V5X+zecfsl/AdlO7/i1nhYNntjRrUH+R/SvVPD5YkZPtxWhPQ9H8HxtG+fzr03wmSkcZUd+5&#10;rzPwgm3ndnkV6V4Z3bY+ec9q0plRO0sJM4/wrSt9rLWXp7sY60rcfLU1DoiWFO0VMjlv/wBVQohx&#10;U0Q/lXPI0JAuRUivx2/KmKMCnowHbFZ6lRJY23EVKDVcdeDxTkJ3VJpEmopqtk06goKKKKACiiig&#10;AooooAKKKKACiignAoAKKM0UAFFFFABRRRQAUUUUAFFFFABRRRQAVHKm/d9KkppHz1LV9GB+Qv7Q&#10;P7Lv7Un/AATN/bO1/wCIX7NXw8034r+AfGCRzanoV3Osd0L10CO6kEEIvlg/8C969I/ZT/az/wCC&#10;gH7R37RnhG38afAPwr8Hfh5pt4W8Sz3Vz9ouNRgdG2iDcxKsjqM47OK/S/DGl2t3qcPBUoKmtVFW&#10;S7LsVVk6knPq9338z82f+C2f7HvxJ/aR/bP/AGL/ABF4J8K6h4h0X4d/EBdV8SXVvt2aXa/btJk8&#10;18kHbsglbjP+rNS/8HKn7H/xI/bF/ZS+H+h/DTwrqHizVtK8dWWp3dtabd0FsltdI0h3EDALoP8A&#10;gVfpEU4/lSba1oydL2XL/wAu5OS9W76+RXtHe/lb8/8AM+J/+Cvv7Afij9rn4D6Prnw8aGH4r/D+&#10;SDUPDQunVbZ50nilZZM9j5QH418q+Fv+Cgv/AAUo8H+GbPwo/wCx/oeoX2nwrpf9vfb2WGZ0Hli5&#10;278bTjfjpiv2C28n60vfvWUY2lKS+07teemv4GbleMU/sqyfle9vvufHHi74efHL4v8A/BLLVNE+&#10;JWl6XffGDVdFvIb2z0UKtvJM8Mqoqc4/iUfWtL/git8CPFn7OX7Afhjwr410W68P+IbO4uXms7gj&#10;zIw0pYE4JHI5619aKuaXFVT9xzcft2v5WWn56mdSnzuDl9i9vna/5aFTVdQi0nTri4nkWOG3jaSR&#10;j/AoGSfwr+YT9rP9mHxJ+2t/wVA/aYufAPwV8Q/tFaTYeK0aXUIdel0ttJlzPE0I2/ejWSOWFR0x&#10;ag96/p+v9Oj1Oxmt5k3w3CFHU/xAjBH5V+WXxg/4N7/ifpv7Q3jzxp8D/wBprxT8JLP4iaxca1qe&#10;mW1qWj8yWR5tilGX5VkmnIzk4f1zWMbqvdrSzSfm3/kdHNam1F6tq9+3+Z49/wAEbv2rtU/4Jx/F&#10;jSvgT8V/2eYfgTpOvWd1faRqkl02p6je3Tky+VNMfm8lo7acjOfmiUe9fR/xR/Y/+JGuf8HHvw5+&#10;MFr4U1Cb4b6T4Gl0281xSv2eG5Md6BGed2SZI+38VO/Y3/4IO+Jvhl+0lo/xS+OHxy8SfG/xF4eh&#10;nttPg1GDFokckTxruDlm3J505BB6uPev0iWPYij+6K7VUtKNZ/Gk1ptZ6ffY543jKcI/DJLV973f&#10;yPy//wCCmX7Fvx5+B37XelftC/sz+HdO8Za5cJIPFGg38ir/AGhGrxsiQ9DuOzGc1z/hL9uX/gpL&#10;8dfGOj6DD+zD4T+F1u99DNfa3qV558K2quvmxhWYjeyk4PX5a/WJV20EZOK5sPH2MeSOyu0u13d/&#10;ia1Jcz5nvZJvvbRHwP8A8Fzv2Y/iF+09+zr4N0vwX4bvPEer2PiKzvbyG02jyo0t7pXfkjjdIo/4&#10;FXun/BQX4T+Ifit/wTO+Kngvw9pk+qeJtc8C3mmWNhFjzbi5e1ZFjXJxktwOetfQhUinEc1UdKLo&#10;LZty+bsv0M1C1f2/Wyj5aNv9T5b/AOCQHwU8U/AD/glv8I/BPjDSLnQ/FGg+H/sl/p0+PNtpfMkO&#10;w4JGeR+deE/8ES/2SPiL+zn44+KFx428K6h4dt9c1eS4sXuduLiM2WmxgjaT/FDKPqhr9GjwMU0D&#10;kdamUL4h4nq4uPlaTTf5DlrRVDpdS+a/4c/GH4gfCj9rr/gmh+31488VfBH4IQ/Frwr8R5v7VuZH&#10;uwq28/nXWEyGDL8s4OOelfrh8EPEXiTxj8IfDereLtGj8P8AibUNOhuNT0yN96WFwygvEGPJ2kkf&#10;hXYBMmkcdqql7lKNFfZ0V97diqnvVHV6vf1slf8AA+Uv+CxX7D7ft7/sTa74Nt4bmbVrFjrGlx27&#10;qksl3BDKYUBPq7KK+Xf+CJ37G3xm1/8AaH8QfHv9orwfceD/AB/b2CeFtLspShT7BFb2qJIoyxBL&#10;RNk55JPrX6nBc0FMCjDR9hOU4/aVrdvNebQYj99TjSltF3036PXy0Pzh/wCC3f7IfxH/AGkf2s/2&#10;P9e8EeFdQ8QaT8P/AB1HqniC4tiu3TLYX+lyGR9xBxsglbjP3DXQf8Fxv+CbfjD9ur4F/DvV/h80&#10;cfxF+Eus/wDCRaPDNIqRXEiQMwibd1zNFAOO2a+/tuTRjPNTKL9nyLTW6fZlyqOUoyf2U1bum7n5&#10;C6Z+2N/wU2/aJ8NTeDLf9m/wl8Ob68gfzfEmrXe6BYxktGIyxXeyZUe5Br0b/ghT/wAE9PG3wl/4&#10;J6fE74Y/F/w7qXhu48V+KtSkaKfYsl1ayrGFmXaSAGwcDtX6bY2DikPJrSVpQnBpWmrP0IV1y20s&#10;016o/Fr4Yxft5f8ABJ/xD4i8CfD74EaL8afhzLfzS+HLoXgimsbXzXZVlKMMs3mHgjtX2J/wTN+N&#10;X7YHx8+Kmva98e/hr4Z+FfgeSwWLSdFt5BLfx3SsQ7u2S21hyAa+4NvNG2pS93lbvZW/CwS3dtLu&#10;5+cf7PX7IfxG8Jf8F7viF8UtQ8K6ha+AdX8Jx2FprLlfInnENipQYOc5jkHI/gNbH/BbL9lT4gft&#10;H/Fn9m6+8E+Gb/xDa+D/ABna6jrElvtxY26anpUxkfJHAjgmbjPCGv0EbrmjriplTThRp9KfLb/t&#10;13VyoTcak6i3mmn81Z/gY3w+0+bSvA2kWs6NHPBaRJIh6qwRQQfpWyRzTlGGoPHzVtKTcnJ9TGnB&#10;QiorpoOopqyBjTqk0CiiigAooooAKKKKACiiigAooooAK+H/APg4RvGsP+CaWuSfvNo8Q6GGCEAs&#10;P7SgyOfWvuDNfEf/AAcIae2of8Et/GxXBFre6bctkZ2ql5ESfwHNApbH2Z4fuDeaRbTEbDNCjlc7&#10;tuQD1HHetCuV+C8qz/CXwvIknmJJpFowfP3swpg/j1rqs0DCiiigAooooAKKKKACiiigAooooAKa&#10;ZFFDSqvWvNf2lP2o/BH7J/gCfxJ431y20bToztiDfNNdv2jjQfMzHpgD3oA9M3D1rj/HXx+8D/C+&#10;6jg8R+LvDeh3EwLxxX2oRQSOB1IDMCQO5r8o/iN/wU+/aO/4KUeMbrwX8BPCt/4T0FH2z6nE+292&#10;Aj5pJz8kHBzhctx1NdF8JP8Ag231jxrcrrnxc+KV9ea5O5uZE0+IXTRTMxLBprjcXU9wAuc+lVyk&#10;8x+nngb47+CfiZePbeHfF3hzXLiNN7xWGoxXDovTJCsSBXWCZW/i69PevyF/aC/4N6vFnwItLfxd&#10;8B/iFr0/iLR1Z/slxIlndTMx+ZoZo9qhgBwrjBJPIr2T/gkX/wAFWdS+NHiW5+DPxeb+zfidofmR&#10;WVxP+6k1dYVUSRSg423aHOUAG5RkdDUlH6MZ4opglXb17U/NABRRRmgAozRmo57yO2iaSSRY44xu&#10;ZmOFUepNAA1wig/MPl5PtX5kf8FW/wDgspP4Z1Rfg/8AAGX/AISDx9q10um6lq1ivnLpO5yrQWwG&#10;fNumwRkfLFkNkngcr/wUu/4K5eJPjR46/wCFIfs2Q3+tapqztYXWv6W26WeYsFMFqR91QC26c/Ko&#10;B5xzXvf/AASY/wCCPei/sO6Db+MPFUUGtfFHVLRUnlYiW30NOpgtiR16bpD8zEelAHJ/8Eiv+CMM&#10;P7L/ANn+JfxSVfEHxK1E/a7a0nYyw+Hy4JZjuJ8y7YE75DnBLY65r9FAuOnAo+aj5qAHUUUUAFFF&#10;FABRRRQAVT1vSLfX9Hu7C8hS4s76F4J42HyyIwKsp9iCRVymyDKGgD8Y/wDgkxq0n7Bf/BXb4hfB&#10;fVjbw2fiiS40+yYRFS0luzXFrgHor28jY/651+zYmVvxr8hP+DhL4J33wD/aB+HP7R3hsPBqFvdw&#10;Wt7syqtfWxElszv6SQq8OB1UH1r9Qf2bfjfo/wC0d8D/AAr430O4W403xLp8V7Gw6qWUblI7FWyC&#10;OoIIoJid7RRQWwKCgzQTimCdTWR408b6P4B8NXWra1qlho+m2aF57q8mWGKFR1JZiBQBsGRR/FXK&#10;/Fz4y+Ffgb4Ju/EXi7XtM8P6PYI0k1zeTrGgCqWIGeWOAcAZJxgCvzr/AG0/+DiLRfBuuP4S+B/h&#10;+Tx94kkkWBNQmjcWJdiF2xIv7yZsntgZxya8V+G//BKf9or/AIKc+Krfxp8dfFWseFdBuytxDZXJ&#10;/wBMjjLbtkNr/q4BycFvmBHIoA9A/am/4OGNV+IPi1fAf7NnhG717XL6aO2tNav7VpvMJOd9vaD5&#10;pB8uN7kKAQ3Fc/8ABv8A4Is/HL9tbxdJ4y/aM8balpaTsnk2r3Au9VSEIFKKv+ptidqhio3Hrk8V&#10;+jH7I/8AwT1+Fv7E/h/7H4G8N2trfTAC51W5H2i/uiN3LStlv4jwMAA46V7ZbxNH1z8ox9arUDxn&#10;9lj9gD4U/sZ6T5HgPwjYaffMoWfVZ1+0ajdcYy87fNkjg4wDjkcV7NbxMnUdsfWpqKkAooooAKzd&#10;e0K18R6XNY31nb31ncoY57e4iWWOVD1DKwIOR61pUUAflv8A8FBf+DfnS9dgu/GP7PckfgvxZA8M&#10;39j+ayW0ixDP+hSZ3WsxZUIIO0nPTgVyf7EH/Bc/xZ8E/iRJ8J/2ntJ1TSdWsbtLVdcuYRHc2Csg&#10;x9sQcOm4gecnHUkdK/XCVGYrt9x9K+bv+Cgv/BMrwF+3/wCBmt9ct10fxVZo/wDZniG0iVby0LAA&#10;qx/jjOACrenFAH0J4c8R2PirRrfUdNvLW/sLxBLDcW8gkjlU9CGUkEdORWiGyK/DX4PfHf45f8ED&#10;vii/g/4gafeeLPhPqFzmO4hV5LfZvP7y0djiKQrjMTHB7dAT+vn7L37V/gX9rn4ZWvirwLrdvqun&#10;zgeZEDtntHPWOSM8qw6YPp6UAenUUituFLQAUUUUAFNY/lTqbKu9GXpkYzQA23nW4i3LypNSVDYj&#10;FqoxtKjGKmoAKKKKACiiigAooooAKKKKACiiigAooooAKKKKACiiigAooooAKKKKACiiigAooooA&#10;KKKKACiiigAooooAKKKKACiiigAooooAKKKKACiiigAooooAKKKKACiiigAooooAKKKKACiiigAo&#10;oooAKKKKACiiigAooooAKKKKACiiigAooooAKKKKACiiigCG4zWbellP41qXH3azboZFVEzqGTeN&#10;iP8AGsHWGIT72OOgFb14uU/GsPWEVQw74rup7HLI43X/AN4GFee+KOCccfMK9E15Dhq898VReWWB&#10;/vVUiNTyHxucSSf7rf8AoVcPfnbcf7pPf2rtvG6h2k+Y/KrEf99Vwt9xctz3OOPapDU0NFfdcc5b&#10;k8V6Z4GbDL+A6V5hofEv/AjivS/ATNuHPfiq1DU9o8HFnhH+zyRXdaHhkX19K4Xwhh4v9413mhrj&#10;bj0oiQdRp5wBnFbFqmTWPYjKmtXT+cdeKxrHRA1bfhf61NUdscpUlcZ1x2CiiigYUUUUAFFFFABR&#10;RRQAUUUUAFFFFABRRRQAU1ow/WhnCijzlJoAgm09ZVI+77isjVNMaM5+8vUY4xW756+tVr+aN4/v&#10;L+NcGIwdOfkyZbHF6rF5gbO5uneuW13TlYyKUwu7Iz3ru9T8tQ3TPXNcz4gEMhbLDrjivHqZe1tI&#10;nmieV+KPC1reIwa3ifdnOV615r4k+H+mKcrY2+7GCPLGa9g8RQqm7a3fFee+Jtqj73auH2M4hzJ7&#10;HjPjfwNYxLN5cKr8vYV4z4+8EW00jYUBd55/CvfvHF1GEkG4YI9a8d8dXCZb5l+//StYcyJkjwTx&#10;V4BtY5GYL0B7dK4fW/Da2+7a3b/CvWPFEoZmwy/KD+NcBr/3WwR90fzr0KMn1M5Kxwuo2RjZuv3j&#10;3rNmj2tXQar85f8ACsO7Ta33m+96V6VKVyRqnBFSoN/8XeoM7Tj7wqaA4rYC1EMLt96sL0/GqsQA&#10;NWIo/fvVRMyzHw3+FWVdiOF/Gq8a8/w4qZMMfvfhT1AmXk4P1qxCcj7tVkHIzViI54HrRqBOrY21&#10;NEfnqHOakQ4RWpgTKu4ccVJF1+b/ABqNWwadGcf7NAEyDC/d/WpIz8tRqeVNSLx93mq1AkVjmpkT&#10;OPpUKjeTmpRkEfSqAlUFRTwufvVGr5WngZ/h/WqiBJGgVuv61NUK4PapUG49aoCSMZFSouMVFEM9&#10;qlSTigqJID87VMg4qFckVKg9v1qoj1JEzipUBB5qOPk0+M5dqOUNSWM7R+ParCHe/wDtdzVePk1a&#10;jO41IajlX951qZeE/GoesgqVF+Q9etBA9VJ//XTgNy/epuNoH1pwYEH60AP2cfhUqP8AM31qNDgf&#10;hUiDa5+tFwH79wWkALDt1oB42/xZpwXd2XPvRqAFFH8+lGNpX8yaJF2rSqvz0tQHRD5G5zz3pEG3&#10;NO3Yi5x9BTT/AA/pSiA7Oe+Kcvb60iruFLH8460agOwdo5pwXcnX7vNJjHr0pUTKfhT1AdGVkXOP&#10;anb8Ackc02HnFSITjgA8jrT1AcuCVbcaM5j6MNvT3oCYcZ7g9O1Bb92vLVUSZBGFIxzzUiLhV2rj&#10;nr+FRjIOVOKmiyxHzNyaokdEPkH9aKCMqMKfvUUAew/AZ45v2cfg/cQwmKxuvh14ZmtoyOY4m0a0&#10;Kp9VGRn2r03QHYuvy15f+zjGE/ZO+BMe8OF+FnhcB1J6HSLYqcfp9K9Q8PQs069OmelVEJRPRvCM&#10;jK68ttUjPFen+FpFZVzXl3hEMZNuf/r16f4XhDhe1bUwidlY5Kdc/hWnapkdazLONVUcnpWnanYt&#10;TUNoltPu08R561HHKTj5KkBOa5ZGw5AR3qZSp+tRBakWPB+7UyKiPXII+7Ui5B/hpsce481J5K1J&#10;pEUHJ7UtIq7aWgoKKKKACiiigAooooAKKKKACmy5KcU6igBsZyKdQBiigAooooAKKKKACiiigAoo&#10;ooAKKKKACiiigAooooAKKKKACiiigAooooAKKKKACiiigAooooAKKKKACiiigAooooAKN3FFYvxB&#10;tdavvAOuQ+G7qz0/xFLp9wml3V3EZLe3ujGwheRRyyLJtJA5IBFAG0GyKM1+eul/8FFP2jP2Nrxt&#10;J/aI+Ceo+LNFtp1B8d/D2L7XZtC0jDzJbP8A1itwuEQHA5YivqL9lH/goL8H/wBtmxuJPhr440fx&#10;JdWUKT3thG/l3tgGA4lhbDDaSFbAIDEAnNAHtFFNEyt39qTz1LY/CgB9FBOBTRJlsUAK3SkDt/dp&#10;1HWgBocE/Svnf/gqj+1rJ+xd+w1448b6fcQ2viC3tVs9EaVN8Zv52EVvuB42+Yy5z2r6GMSpuYjr&#10;96sHx38OvD/xN8OtpPiLR9L1zS5CHa0vbdbiEkHIOxgRkHkccEUAfPP/AAR6/ai+IP7Y37E2h+P/&#10;AIjWei2+sa1d3ItJdKBWC9tY3EazbSTgl1kB5/hr6ornfht8OND+Evg6w8O+GdLtNF0PTFZLWytU&#10;CQwhmZiFHQfMzHHvXRUAFFFFABRRRQAUUUUAFFFFABTWkVB1FDOExkj5uB7183/t/f8ABTr4b/8A&#10;BPrwvby+Jrq41bxNqETyaZ4d01fNvr5VH3yOkUW7apkfAy3GeaAPd/Hfj/Rfhh4Rv9e8RapZaLo2&#10;mxGa6vbuURQ26DklmJwK/Lz/AIKyf8FfvgT+0l+yp47+E/hHXdW17XtaVrOC6tLBxYpJHh1fzmwr&#10;xkgDK569K8X8O+C/2lv+C9/xYtb7xRNN4L+BMMyt5ccWNMIQliIxkNdzq+xQ7DZ3/hr6D/bg/wCC&#10;THwb/Yt/4JhfFfVtF0FtY8VaP4bmks9a1OUyXMFwEAV0Awq/NkgAcZ60Clsejfsdf8F1PgL4r8Ce&#10;DfC+ta5feE9cisINOkXUrRktY3hjWMkzL+7VWZTt6duBX3lpGt2ev6Xb31jdQXdndIJIp4XDxyKe&#10;hBHBB9RX54av/wAEMvhD+09+yn4H1TTdObwN4yvvDFjcSahprEw3E8lrE7+fE3Eil+vAPOetfLfw&#10;J/az+OH/AARL+L+l/Dn4oaPqGufDi8uWW1VWaWOSMttMthMx4wvzGBiPbFAz9vQwIpa5P4NfGHw7&#10;8dvh1pfivwrqltrOha1EJ7W6gbKsO4I6qyngg8g8GusDZFABRRRQAUUUUAFFFFABTTKoNDS7a+KP&#10;+Cqv/BXrw3+wlo914V8PfZPEnxY1Cxa7ttL3f6PpEJBC3F4w+4CQdicM2CcBRkgHa/8ABSP/AIKe&#10;+Df+CfXw7nlumj17x1fQk6R4fhk/eTt/flP/ACziXqWPJ7AkgV+ff7OX7EPxu/4LG/E2z+Kvxq1q&#10;68P+B2+Wyt4EMfnw7hmOziJOyMkczMCzbuMgV2n/AAT2/wCCRPij9qv4gn44ftFPqlz/AG1dyarZ&#10;6LqDlZr9ZGVo2njziGEKvywjB2nnGcV+sum6Hb6Rp8FtawQ21vbIIooYl2RxKBgKoGAABwPQUAcr&#10;8C/gB4W/Zx+H1j4Z8G6Na6LpFigVI4l+aQ45Z26sxx1JOa7hBhaSNdqU6gCFoC7MfevzV/4LUf8A&#10;BK6++IFld/HD4Rwtp/xC8NxPqWq2tjmO61bylDLcwMDlbqPYCO8gG3Oev6YVA8TNxgY9D/n60AfB&#10;/wDwSZ/4LB6D+2B4YsPAvji8j0j4saNA1vcLL+7h18wqqvcRkgASMSS0XBUhuOK+9BKqrX5yf8FG&#10;v+CEWjfHHxJqPxI+EV4fBPxGkeW+ubaCVoLTV7jbkOpXmCZmBHmLwS2WHevnn4df8FR/2pP+CdFx&#10;pui/HDwHrGueEbWYRS3uow7bm3s42CmaO7jzHL8owqybSc96AP2iEgNJ565xX53eDv8Ag5U/Z/1X&#10;QI7rWrTxrod4wJa2GmC8Cjpw8bYb3x0rG+L/APwcyfBzwzoUc3g/w34w8VX1wuFiuLdNOSEnozmR&#10;idueoHOM0Afov4u8Z6T4C8OXmsa1qNnpWl2MTTXF1cyiOKFFGSSx4wBX4+/tu/8ABT/4jf8ABTPx&#10;p/wo/wDZv0q8m0PWt66lqaF7e41K0BVXYv8A8u9tyck/M/ygYBOeV1q3/aj/AOC6Pi7Tre60u48E&#10;fC+Cd3WYpJb6XFGRwSW+e7kxjbwEz14zX6ifsHf8E8/BP7Avwvg0Hwza/bNWmVW1TXLlAbzUpcAF&#10;mb+FRjhF4AH5gHC/8Evv+CV/h/8AYD+H8N3ftD4i+I+pWwj1PW2jA8lC2/7NAP4IlJ69XIyewH1x&#10;RRQAUUUUAFFFFABRRRQAUUUUAFI33aWg9KAPIv22v2XdN/bA/Zm8VeA9SEMb6tZsbC5kXP2K7Qbo&#10;Zh3G1wM45wWHevzo/wCCBX7X+qfAz4q+K/2Y/iWRo+qaXqlwPD8dxIF2XKE/abRT0+fHnRjqQ79g&#10;K/XKTJjbA5xX5w/8FhP+CRmsfHvxRafGD4RQx2fxF0tkn1Syhk8mTWBApaKaF/4bpMbVPG8EDORm&#10;gLdT9HfPXbntUF7fw2VlJNcSRwQwpvd5GCqgHJJJ4AFfjL4c/wCC0v7WXwi8Jz+EfE3wZ1DWPF2l&#10;77R9QudDvEnDRhVPywqYpW3ZbcCActVbUvgR+3R/wVNvbK38azX/AMO/B80KT+TdZ0mykRw5VjDE&#10;xlmYq5DKxHGMigVz69/bd/4LrfC39mSDVNH8KT/8LB8ZWZMS21i2LG1m+YBZrg/LkMACq5Y5HHNf&#10;IOmfsoftVf8ABZbxHp+tfEbUpPBfw0uZH2W1zAYIki4/1NpkM5JAIeU/THSvtX9jL/gh58Lf2ZGs&#10;tY163/4TrxXHCgludSQPZxSAISY4MbQQynDHJx6HmvtOO38gbUVVXpgDFVcZ80/sVf8ABJ74S/sQ&#10;ww3nh/Q49U8TiLypdb1ECa6Yd9ueEGey44r6Zji2Gn0VIBRRRQAUUUUAFFFFABRRRQAVHKhbH61J&#10;RQBwvx2/Z78J/tK/DfUPCfjbQ7PXtC1IATW869CDlWQjlWHYjBBr8kv2lv2DfjR/wR6+K+qfFj4H&#10;atd6p8PjMLi+tChna0twctBcx5zJEO0qjco6+/7S7W9ar6hpkeq2klvcQxXFvMhSSORQyyKRggg9&#10;QfQ0AfKv/BM3/gqz4J/4KB+AI0Dw+HvHtmmdT0GeX5w2P9ZAT/rIm6gjkdDg19Y+euOtfkd/wUz/&#10;AOCI/iH4YeNG+Mv7N9xfaXqljdf2hf8AhzT5DHLEwIJuLIj+IHlojw4zj0r17/glj/wW20n9p3Ub&#10;L4afE42/hn4pWY+x/aHHk2mtzAsoCA58uc7eYz1YNtzxQB+iqsGHFLUQmVFH6VIrbhmgBaCM0UUA&#10;HSiiigAooooAKKN3FNMgzQA6im+ctODZFABRRRQAUUUUAFFFFABRRRQAUUUUAFFFFABRRRQAUUUU&#10;AFFFFABRRRQAUUUUAFFFFABRRRQAUUUUAFFFFABRRRQAUUUUAFFFFABRRRQAUUUUAFFFFABRRRQA&#10;UUUUAFFFFABRRRQAUUUUAFFFFABRRRQAUUUUAFFFFABRRRQAUUUUAQyjP8dZ94fmrQnRQOlZt6Pn&#10;/H1qomMjNuxuWsLVv3a+pxW3ePhf0rD1ZuOPT616FP4Tnkcjr/3WHtXnvi1yX9Qr4PvXoWvc7j/k&#10;V5/4vUtu7/NmnqRqeO+N+fM/u7XH61wd42LhhuHUj9K77xqOZF/3/p1rgdRjZLhl+XG4nP4Uw1LO&#10;kOzSfe43GvTfAjeXjHzKoNeZaSvly/N/e7V6X4E+V8f3qCD2jwUd8K/U9PpXeaICyLzXC+DRsjX6&#10;4/Su70ThRUxKidTpYyu7ccj1rYs0bj261j2DbR/P3rYs5MVjWOiBq2owlS1XtJd3FWK4zojsFFFF&#10;BQUUUUAFFFFABRRRQAUUUUAFFFFABRRRQBwvx+0nxhqvgdR4H1Kz03WobqKUvcQ+ak0KtmSPGeCw&#10;71y/xC/4XJcaXDJ4Xk8JRXO3Mi6ismwH/gPJ/SvYGGTUV0PLgb6cVM6ihByZNnc+P9Y8JftceJ3m&#10;C+Jvhroo8z928VnKxx+Oa5G7+FX7Z1pI234hfD+aMKQubNhyFP8As/SvtkturO8R38el6bNNLwkS&#10;FyfZQa+RqZlNyehR8Y3HgD9r5rT994y8Bs+ADst/vAkn09MVi6j4L/aymRhceIvBucgbkUbuPwrt&#10;fif46+JHxf8AiOLHwHrtjpljaShbgum4lVDbse/3a9e8HaHq2ieH1i1y4+2Xqqu+QcB29amWOm49&#10;Cd+h8g678Jf2mL1Qtx4y0GNcHiJB398VxetfAz47H/j48a2TcHIVRz/+uvuXXnUqfxrzzxQ2G+Vs&#10;9uKzp4qXVBJaaHxL4j+EnxW09ZPtWvw3ShQeD0rgvEfhjxtp00i3Fz5nzjPNfY/jh9sUw4yR6V5B&#10;4+8t3YryDIev0rqjUvq0ZyPl/WbjXICfOyzAc1zmq6xdsG3qR8oHSvZfFkEWW4XDA/hXnviO0hLP&#10;8q9AeK76coszkcNeai7M2VJ5qhLcs56D862dZsgHb5v4uwrJmi2dz1rvp26EkKfe/GrELYqFGb2q&#10;aNMD1/GuiIFmBt69R+IqeJ+Kr2y8e1WYo8mnqZk0SEHr1qykYV/5e1V44CrcEk1YiBB9DT9QLBK4&#10;qSI5kqHtuqxGMLQBIi1NC25uny1DGG+X0/u1Mp9O9AElSKcv+NRwnJqSNR/d/WqiBMnRakQ4WoY1&#10;bbUg5qgJkqRflPfpio0A/u1MDlv4elADowuPu1Ih4qOPrUqnNaAPTpU0Q27vpUMfNSRxNU6gTRtg&#10;U6MZamRrxUsfGTVFRJlbC1IhwPao0HNOT5qIj1Jl4apGbJ4qIfM1SrwtOW4akkRZAOFqwnqeWzVe&#10;J93PerEZ557mkTLckQZZfpUwOB+NR5Un3qRjzx60+gh68inH5jxTAhxRsx3pUwJgMipFGR97nNQw&#10;qxqUfKKAHAY6/e+tPQYH3efrUYVsL/CMnmnKyqeGO73oAAC0e7PcU7ZuP1P5UyRuG+bPSng/NQ9g&#10;HeVsjwOvNNRXx/FxTvK+XO40ANnr9fapiA4J8n3uacEprMwH3vyFDudtPUCVufypYxtj3MuV701D&#10;x+FABC4z0AzRqBMigHPoaVSEi6d6RdzBs/ez2oX71GoEn3DwwG0U4H5FUbWA600cD7qjPvSj5Y8B&#10;vTtVxvYBUdgeisT0FOROfm7E/wAqbty3PVe4pyRhUXJJwTmqMxyKSi8tRTuqr6YooKieufs7Et+y&#10;d8CG7n4VeE+B/wBge0r1Lw7OyMo+Xdtry39nEqP2T/gRt6N8KvCnXtjR7X/A16j4cX5l4U8YznrW&#10;kSZHpXhIkkfK2OK9L8MHAT65rzPwcxyPl7jvXqHheNZdrbvlzx7VpTHGJ11hKXHQVpW3FZtiiha0&#10;bc8VNQ1iW4zmpFbNQxnatTIcVymxIvzN79qmUnNVVOD96rEbdDntQVEkQMW61JgjvUann/PNSK++&#10;szSI6ikUUtBQUUUUAFFFFABRRRQAUUUUAFFFFABRRRQAUUUUAFFFFABRRRQAUUUUAFFFFABRRRQA&#10;UUUUAFFFFABRRRQAUUUUAFFFFABRRRQAUUUUAFFFFABRRRQAUUUUAFIw3AilooAga3LqysFbcMHI&#10;/LNfMH7VX/BIn4R/tOedqlvpc3w98bebHcQeKfCjf2bqUUkSsqbmTAkQZB2OCpKqSCVBH1NQRkUA&#10;fn/Y+Gv20P2H9Rma11bQ/wBprwDp8ZENre7dM8U7fNJX99jy55SjDczELheF7V2HwX/4LZfC3xR4&#10;mt/DfxKsfEPwR8ZSgD+zfGVobKGVv4vKuf8AVSIDxvJUE19kra4T+7j9a4j45fs0+Bv2j/C02jeO&#10;vCmh+KNNmXDQ6haLNt9CpIypHOCKAOw0fxHY+JdJhvtOvLW+s7pFlhnglEkcqsAVYMDggggg+9fG&#10;v/BH7/gpLD+2j4T8WeFfEeoW8nxE8Ba5e2F6gTYL20W4kEFxH/eG0BWwBhh0714n+1/+ydoP/BJD&#10;4a3vjj4SfHHxR8JbO6l2R+FrzGuafqkmAViggnbdGxOMuG+VfbivzF+E3xr8Rfs7/GnTfib4J1a3&#10;sPEWk3Ml1epBKIrfUVlbfPbzJ0KMxJzzg8jnFBLk07H9PYnUvtp9fOP/AATv/wCCjngX/goR8L49&#10;W8O31vb+IbCNV1rRHkH2jTJuQeP4kJBwy8Gvo6gobN/qm+lfjX+3L46n+L//AAcV/C/wvo/iLXLe&#10;HQW0bT9SsbXUJoYSytcXk42IcMTC0BJIxjiv2Um5jauI/wCFKeB9V+KcPjJfDfh+bxdp+6KPWBax&#10;m8hyuxl80DcPkO0jPQ46UAdnAmw9Pf8AOpqaqYNOoAKKKKACiiigAooppkUDrQAPIE6017qONCzN&#10;tVRkk9BXO/Fb4p+H/gz4B1LxR4o1Wz0XQdHhM91d3MgjjjUe/cngADqTivyA/ap/4KRfFz/gq58V&#10;3+Ev7PGm6ppng9plS/1OJzDNf25wGknk4+z25U4CjLvgjBzigD3n/goj/wAF3bH4e6w3gH4E2sPj&#10;XxnNeHTZtVSP7TZ2Vwy4jit0GTcTFjxgbAFJO7NcP+wV/wAELfFHxK8aD4n/ALTurXev63cXbXK6&#10;JPcedNeYkkZTfSg4aPEnECYUd819N/8ABM3/AIJFeDf2FPC66lqcOm+JviNdN51xrD2wC2BI4itg&#10;QSiDJy33mOSeMAfYsMXlD2oAz9F8OW3hvSrWx0+ztbGztVKRW9vGI4oR2CqowMdMDGc186f8Fk7X&#10;f/wS4+OBwp8nwneShm527UyDX0/XzX/wWIjaX/gl18eFjUSM3gzUNqE8MfKPWgT2PT/2TFMn7K/w&#10;1bcGZvCumEsOh/0SLkVU/at/ZO8G/ti/CG+8GeNtNW+0+6/eW9wvy3GnzgfJPC/VHU+nXp04pv7E&#10;lz9o/Y4+E5/i/wCEN0csOwP2KHPNeoSR7/SgZ+JHhHxX8Yv+CAfx/mtfEFldeLfg74kv1jkmtc+R&#10;eKwwJ4wflhvEVcshwsnPOSCP1/8A2ff2hfCX7TPwu07xf4N1a21bRtTQOrxODJC3GY5FBykinIKn&#10;kEU39oT9nfwr+1B8JtW8F+M9Lh1TQtYjMc0TcNGe0iMOVcdQRzk1+Oer/Dn4wf8ABvR+0HH4g0m5&#10;m8ZfCXxlqRhuEbKW12zN8iS9RBdKv3W+7JnBOQQAD9x1bcKWvJf2Qv2wPBP7anwW0/xt4I1D7Vp1&#10;4NtzbSr5d1pso4aGaPqrAj6EcgkYNerpMGUUAPooDZpjzBKAH1G1wqPt59elD3ccSszMFVeWJ4C/&#10;WvzU/wCCpP8AwW0tvh3qk/wr+BkyeKPiJqTLZS6lZR/a4dNmc/LDEq5864PoOFJGckYAB6D/AMFW&#10;v+CwOh/seaJeeDPA9xaa98UruIApGouIfDysSvmzqPvS4DbIepIBb5eG8i/4JQ/8EhNb1TxVN8b/&#10;ANoBG1jxR4gnXVLHSNR/fTPLuDx3l+WzunGBti+4npwANv8A4JR/8EatQ+HviOP4vfHDydc8cahI&#10;NRsdMuj9pfTZn3M89zIf9bckuwPVU7Z6j9LIoykeDigBsURjVePripgciiigAooooAKKKKAI2jJP&#10;48Vn+IfCth4t0qWx1SwstRs5xiSC6gWaJ/qrDB571qUUAfN3iv8A4JJfs6+MJHe4+EnhGGWWTzXk&#10;t7XyWc5BOSuODjn1rX+Hn/BMn4D/AAr8RR6tofwp8GWepxNvW6NgryA4x1bP8q96ooAp2WkRabZR&#10;29tDDbwQjbHHEgRI1xgAAAAD2q5RRQAUUUUAFFFFABRRRQAUUUUAFFFFABRRRQAUjcrS0UAV1ttr&#10;Hj73X+lOihKMM89TU1FABRRRQAUUUUAFFFFABRRRQAUUUUAFFFFABRRRQAUUUUARyRbj/n8a/Pn/&#10;AIKmf8EONC/a3vP+E4+Gbad4L+JluRLK2zy7HWSDuUy7MGOVWxiVRuHOc8Y/Qqo5Y2c/hQB+QX7E&#10;X/Ba/wAV/snfE6f4M/tTWevQ3ejutvD4kurbNxYneFAugp/exsuXE8ecbeQcgj9bvDHiXT/FOg2e&#10;paXeW+o6bqES3FrdW8glhuI2AZXRhwykEEEdQa8C/wCCgv8AwTU8A/8ABQL4czafr9nHpfiq1jP9&#10;keI7WIfbdOcHIBP/AC0iJPzRtwwJ6HBH5k/CT9oP47f8EFvizb+CviJp8niT4RXdwz2cVtIXgmjd&#10;yHfT5H+5MMeabZyBhmxjcGoJ1P3EVwwp1eX/ALK37WHgf9sL4VWfi7wLrMOrabcKPOjBxPYy9TDM&#10;nVHGeQfwyK9OSTeKCh1FFFABRRRQA0jArwj9un9sFv2SfA+lTad4d1bxR4l8S3jabpGnWMKyedMI&#10;nlO8s6BVCoxJznjFe8E1Q1LS7e/ZWmhhlaI7kMiBth6ZH54+lc9aLcbJ2XX0Kg7PY/NT/gl5+3N+&#10;0x8UP24/EXw3+PL+FbGazs01GLS9Gt02WMcsczrGZcBmZGTack9Opr9OgOa/MX9lw/8AG97x9/2A&#10;rX/0C7r9Od+a7OZSw1Colbmhd+vM1+SOWndYitBu9pWX3J/qOooBorM6AooooAKKKKACiiigAooo&#10;oAKKKKACiiigAooooAKKKKACiiigAooooAKKKKACiiigAooooAKKKKACiiigAooooAKKKKACiiig&#10;AooooAKKKKACiiigAooooAKKKKACiiigAooooAKKKKACiiigAooooAKKKKACiiigAooooAjuOlZt&#10;6i4rQuaz7obW9eaqJnMybwYH41i6ryrfN29K3LxgV6Vh6rHjn2NehT+E5ZHH68Mhq8+8VABPvfxV&#10;6HruMtXnfiwc/wDAqojU8h8cFsybQv8AGOnvXA6jC32luO5/lXoXjn5Q/PzASZP41wWpIDLndyxJ&#10;NZkEulqySNuB+ZuK9J8AA+Z7V5xpZUSrjJ+Y9a9K8BtiTjNAHs3gsM0a/U9q9A0LChQeRXnfgt22&#10;KPf+ld7ofyqvzdfWqiB1unYC5UfnWtbYIGRWNp/zBQrfX3rbsBgDPNY1jogaFnHtNWqgthhqnrjk&#10;dUdgooooKCiiigAooooAKKKKACiiigAooooAKKKKACq+pHEFWKjuk8yEiscRG9NoDJfivOf2lvGl&#10;j4F+EusX1890lultICbeFpX+43RVGa9IdOOeK4f42wSN4A1XYFbbaycY/wBkmviXTtUsyZH57/st&#10;/wDBQHwZYfFjXrVtN8ZMy3cqpJ/Yz+UcDIJJPAyD29K+hPG37aOm6RZefaaff3kePuBQrA9s15n8&#10;CpGtvEHib5FVpml38DvgE/p+tYouF1zxd5Mgj8szEbce+CetdEqcWTzHYL+2rZ6jaCTUNH1PS4mH&#10;Jmxn9K53xH+1r4ZuImZLiRlYY+6eDWb8d/Di/Z5NscfQgYHBwCB/KvH9D8G296JI5Ic7OR+VONKO&#10;6DmO/wBc+O+l+IWmWFmIIBXIrhfF/iiG4DEcKzZGfcf/AF6l/wCEMs7Hz9i7WCnAzXD+PbpbR2Vc&#10;4DY/lWsY30Jkct4q8QwhpPnXoSK4fWtTWZW9NuD+dP164Vrv+PHHB7/M3+Irn7iJ5Fb73QfjXoUo&#10;WM5EN/KJN3Pesmc5Bq1dBgvXp/jWdK/mdGYc+lehTjYkVGxzViAqBwtV4hj3qWLjdXREC3blQc55&#10;9KsJkjp3qvboAM1OjAL1anqZlmLO+rCn5qrxIuerVYjO0UtQJovu8+tWE+ZearIfmqxGBu9qoCWO&#10;P5c7qkj/AIajTrUkf3hQBN0H4YqRDk1HH8h+bn8akX5jVRuBNGc59+lPRRGPlpkLfLUiHCj7tUBJ&#10;G+RUgGXz7VFEDv6/pUoOfyoAkTgZqRRvH+FMUYWnqcfzoAlj4FSL8y/eqJDu61JHWgFgYwtOAyah&#10;jOWqwnWizKiPU4NPFRjk1JGxIqolEycNUitgVGi4qSFDjmk9xakiDHWplO4D0qOPDD2qZcAbcfSl&#10;5EvckEeGzUm0KBj1po5FPXkrRyuwiRWyKWgdD9acBjrQtABDg+lSBvWow3tTsUASRgkAd/Q04H5e&#10;2aagyw704qoP3ffk0tQBWyvTODzSsefxNAG5W/Dp3pWHzqRu460wCOTbDnHfAoDEE9fm6+1L5HyF&#10;vm2kkikSLavegB0Wew+maCd3bvinCPYKVYyNp96AFB3D8D2qSJmK7cA8Dk1Hnj8KkTGztilqA7LB&#10;yctinlth7daYpVw33egoSMsx3fpTAkRt03+FOZNjflTQ6x9htx6dadtyB3UEY9aqJMhUduenWpFO&#10;aRV3bvrToxzn+IVRIIpI5+9RTom3Mu7saKAPWv2a41l/ZA+AbKzPu+FnhgMW46aZCP5CvUvDW0On&#10;PA6V5n+zs+79kn4Cr8u2P4U+FBgf9gm2J/WvUPDtvtdenStBanonhDbu6n71eneFcBV64rzPwg3m&#10;N/CvINemeGBhFrSmXE7KwRWRevStK3G01macw8tfpWnA2TU1DSJajXdTqjjGB3qaOQEdK5ZGw5I/&#10;lzUkacU0HjinKpIqZFRJFbb6VIFDdMrUanI6Hipl4qTSI4DAooFFBQUUUUAFFFFABRRRQAUUUUAF&#10;FFFABRRRQAUUUUAFFFFABRRRQAUUUUAFFFFABRRRQAUUUUAFFFFABRRRQAUUUUAFFFFABRRRQAUU&#10;UUAFFFFABRRRQAUUUUAFFFFABRRRQAUjDK0tFAHyD+0r/wAEefBP7Z/x5bxt8VvEnirxRbae6rou&#10;hQ3P2LTtMhAG5dqZZ3Y5JfcpxxXTeG/+CQH7OPhW5jls/hV4d3RkOPOEky5GCOHYg4IBr6YppTJo&#10;A89+Gf7Kfw5+DXiiTWvCfgfwv4b1S4RopbnTdOjtZJEbZuBKAZzsU8+nrXolN2+9OoAa4ynavyG/&#10;4I5eO77xR/wWj/aI0yTxF4i1LS7Aa/PFY3WovJa2ky63DESsW4oDtZlB6hfwx+vE4zG1ct4S+H3h&#10;Hwv4nvtQ0XQ/DunaxqBZry5srKGG4nLMGYyOgDNuYbjuzk80AdZRRRQAUUUUAFFBOKa8gUUADSKg&#10;5+leV/tW/tgeBf2O/hbeeKvGmrRWNrbxu9vap811qDqOIoY+rMTx7degrmf29v2+vBn7BXwbn8R+&#10;JJjdancK0ej6NA4+16rOBnai9lHdjwBzX5e/sm/slfFb/gut8Ybr4wfF/VNR8O/De2L22lW9qph3&#10;x7ube2VuNuBh5+p7UAZ32z4/f8HBvxaurdopPBfwb0e+AjAOba0Ujgv2uLnaTxyqE596/W/9kD9i&#10;fwH+xP8ADSDw34J0mK12xqL3UJFDXmpSAf6yV/4iT24A7Cu0+D3wY8O/AX4d6X4U8KaXa6PoejwL&#10;Bb28KAYwACxP8TN1JPJNdUE2mgBsMPklvepKKKACvnX/AIK0Wsl7/wAE1PjfDCu+aTwfqAQY6nyT&#10;7EV9FV5H+3T8IdZ+Pv7IXxG8E+Hzb/254q0C702xNxJ5cQmkjIXc3YZ70AVf+CeknnfsM/CNjt3N&#10;4S0w/Ku0Y+zR44r2avNP2Pfhtq3wd/Zd+H/hXXIbGHWPDegWem3iWjboPMiiVGKnuDjOfUmvS6AQ&#10;1/vVz/xO+Fug/GfwLqXhrxRpNlrWh6tF5N1aXUYeOVcgg47MCAQRyCAQQQDXQsu6kVcUAfib8fv+&#10;Cf3x8/4I7fGCb4lfAXUNS8TfD+Nc3schN1NHbASERX1uuPOjiBJWZBuBPON5FfV/7Hn/AAcM/Bf4&#10;1+GbWD4hala/DLxRJvZ4bx2k02VdwVGjucYy5JARwGyp46V9/vD5h5+lfGn7Wn/BCr4I/tQXuoap&#10;Z6ZP4B8SahzJqOgqsaSPu3b3gI8tmHOOBjJoA+odF+P/AIG8RaX9u0/xf4ZvLPajmaHU4XRQ33ck&#10;NxnPGa8k/aO/4Kl/Av8AZmsJm8RfEDQ7jUI4xJHpumzC9vJ+cAIkecnPXJ4r4I1T/g141XRbq8tP&#10;DfxYsYNFup0l8u50po5HC4K71iYIzA5IJ6cV6p8Df+DZr4W+Cr+O58beJtb8aRld8thHDHp9s0pY&#10;sWJj+dgfQnmq0J1ufPvxq/4KffHr/grB4vuvhX8DfCOp+GfC+pM0N1f28/8ApphXOTc3A/d28bDI&#10;KgljxyOa+1/+CZX/AARs8H/sPWFt4m1po/FHxHnjJmvpBm10wt1S2Q9MdDIcs3tnFfU/wb+AXg/9&#10;nrwTb+HfBPh3SfDWi2oAS2sYBGpx0LHqze7EnFdgi7FxUlCqu1QKWiigAooooAKKKKACiiigAooo&#10;oAKKKKACiiigAooooAKKKKACiiigAooooAKKKKACiiigAooooAKKKKACiiigAooooAKKKKACiiig&#10;AooooAKKKKACiiigAooooAKKKKAI5Iy7e2K4344fs9eD/wBpHwBdeF/HGgaf4i0S8B3W93GH8tsE&#10;b0PVHAJwykEZ6121FAH4j/tF/sMfHX/gjJ8Vx8TvgzrWoeKfhxHLJLeW7M8kltHj93FewLxNHyyi&#10;ZRuX2zX6Af8ABNj/AIK3eA/2/wDwZbw74/CvjqFVW70O7lAM7EcvbMcedHnPI5Hcc19X3mnx6hBJ&#10;DNGk0Mi7XjdQyuDwQQeCCCR+NflR/wAFM/8Aghnqll4ob4n/ALO8aaTrlhcHUm0C3nNs1tPu3NPY&#10;sOEcnrGflboMUClofq8sm5c06vzZ/wCCaf8AwXf8OfGCC1+H3xkUeB/iDp8h037ZeNss9TliGxi7&#10;tgRTFl5VuCc4Nfo7BqUVzaRzQss0MwDI6Hcrg9CCOxoGWaKaGyKdQAm7jNfMv/BTP/go9Y/8E2fh&#10;Ro/ii+8AeNPiFHrGqLpgsvDVuJri3JieTzGB/hxHj6kV9NA1XmKruZiqheSSeAKyqQckkvmVFpPU&#10;/ni+EH/Bbtfh5/wUX8S/GW4/Z/8AjZPout6fDZxWEekEXMbIs4LEkbcfvR37V+9X7OHxri/aK+BX&#10;hbxxDpGqaDF4nsEvl07UU2XVpu/gkHZh3rwf9tT/AILGfBv9jC2jtbzWl8WeJLoypDo+hyJdTBo8&#10;BhKwO2IBjjLH8DXxNe/8HE/xw+J+q/bPhl+z9/anh2RQEkuI7y6kVv4gXhXy/lxyBzW8ZJUo01tB&#10;WXpe9vvZlyfvZVP5nd+un6I/Ykzbf0p6tuFfkX8Nf+Djjxl8PvEq23xy+D9x4Z0+6XdBLpqTxTxI&#10;CdztFcAF8joEOc8d6/S79mr9qfwP+1r8MbPxZ4D1y11zSbk7GaM7ZLeQdY5EPzI49D6j1qSz0eim&#10;q+4U6gAooooAKKKKACiiigAooooAKKKKACiiigAooooAKKKKACiiigAooooAKKKKACiiigAooooA&#10;KKKKACiiigAooooAKKKKACiiigAooooAKKKKACiiigAooooAKKKKACiiigAooooAKKKKACiiigAo&#10;oooAKKKKACiiigCO4XNZl2CG/StObkVm6gMcBv4qqJnUMu7Hy1i6tL95cfdFbF2f/wBVYer5Cn6c&#10;13U9jlkclrzjMgxXAeKxu+U9M132vj53/CuC8WHYzDnlqqRGp5H42QBm29w4rz/Uoxvx83B6+9eg&#10;+MpGwy7f7/NcDfkeb+GfpUkEmkxAz/icV6R4F4k3Z28GvONKk23P4mvR/AqKCpbOW/wqglc9k8GL&#10;5kcZBx/+qu+0hOFDfWuB8IBUjXG05JArvtGdiF69PWiIHU6f/CApzWzZfKB2rE05/kz/AHv0rWsm&#10;+b+Ims6xtE2LF/l55NWaq2JYqOOKtVwyOyOwUUUUFBRRRQAUUUUAFFFFABRRRQAUUUUAFFFFABQR&#10;miigCpdWG9tymvNv2ifEP/CF/DXVbptL1rWibZ1Frplsbi4fKNgBRz+NeqEZqtdw5jz+Wf8AP0P4&#10;VwVsvp1HfYmR+aPwH8aX17441yO/8E+OtAhupLhYGv8ASXiU9gST0Bqt8XtLvPh34hN8bS68rziw&#10;2xlsL16Cv0W1mwN5Gyt8w4688Z5FcX4j8D292jNJHG+SD8wDDp6Vx1Mtd/dIPgnVPirZfEDQ90cd&#10;yJskFWhKnoa5iOWLS4GkkDRs3bb7V9xeIfh1pyRlVs7cDkgiMDH6V5z4p+G2m7D/AKLC2B3QVxTw&#10;tSGlhHy82oR3Bm642dx7V5/8QUiWVjt3LvPb6GvpLxp4DtYIpSsMcZKgAAfWvGvH/hKFnkXhRvPH&#10;pwKzjFpknzxr4to7ldwztHOP941zuqvGudpPboPc16J4t8GwpMw7YPf3ri9Z0FYgxVvl2g/rXdTl&#10;oZdTkb07twHFZhO2Q/N39K2dTsTEzYPese4gw5r0qexUtwUfPjOQeRU0S4T+dQwDjGRx7VOhLL83&#10;r2raIizAuBViP5h17+lV4DU0I9+9BMi0iKX+ZqsIQTt7VWiXL/rU8ThT0/OquSTKu5asofmqsrcV&#10;YjOSKAJoeakTovtUaqCf730qSA5P9KqIEoZj/d/KpU5eoxxtqSE1QE0K8U4DcF+tNT7tSR9KFqBJ&#10;HUiDbUcfJqRev4VWwDt3FSIRvHXpSIfl6U9CwPbFMCWMsakA2iokI396mRs//XpdQHpuz0qWINuP&#10;SmLz7VKgwaoBw61LHx+VRqcGpUGTRHcqJIjkD5evvUyE5/nUKDBqbPFGoSHRcIfrVhcE9s8VBFyP&#10;T6VZSPjjqD3qepJIDUicAfWoEfL1OhGzd71WvQCXPy/jSdaapNOT5qNQHKhzUjD72f71MjfFPHzb&#10;iPXvU6gOj+QcelOQ/IM4zTR8qD0oPA61WoDvLUevJpzYz8vHakyR+Y6UoOfbmizAFRgm3dxTlzu4&#10;Py00rhNwPXsacECndz+dEQHOrSN/dpwLAdaZje/+eKULlfxxSAc3K+56U6P/AFf8VIUwo+lKF3cZ&#10;xRqA+NMn+9U7Yy2Mio4kYfxClJUrlvve1MB3Cjd96np8w6Z6VHGzY28fN1qQnAPONuBVRAcY8Dc2&#10;4sp4ANOifdlgM+tRxPuPPfrmnwxiMN065qjMXGSp+7RTkK7eP1ooA9c/Zyfzv2RvgG/ALfCnwsTx&#10;6aTbg/0r1Hw2GZvm5A5615N+yzdvP+xp+z7v5Zfhf4eQkDsLSPH/AI7tH4V6p4flZZPvdRVRCXwn&#10;p3hOJeMf3gK9M8KxGQr6V5b4OlZSP94V6d4akZtvatqZUTttPjxGv0rQg21l2BbC/StOFV29Kmob&#10;Uy3H/SpUzUUJPzfhViMA1zyNByHC1MhXb1qEDAzUqrgfdqNSoksZAFGQWqPYoP8AFT1b2qDSJKKK&#10;RD8tLQUFGcUU14/MXHNADs0U1I9nc06gAooooAKKKKACiiigAooooAKKKKACiiigAooooAKKKKAC&#10;iiigAooooAKKKKACiiigAooooAKKKKACiiigAooooAKKKKACiiigAooooAKKKKACiiigAooooAKK&#10;KKACiiigAooooAZP/qmr8Zv2KbjWPgr/AMHInxB8L3etaveWviO61gvby3ryQRLLaJqEQEZJAUKe&#10;MdCcV+zUgzHiuCu/hl8P/BHxCn8bXGj+GNL8SXzhZdZniihupmKiMAzNgn5AFxnoAKAO/BzRUMU2&#10;9/wzU1ABRRRQAj/drnvij8QdL+FHw61vxRrVwlnpHh6xm1G9nc/LFFEjO7E/QV0LnivjT/gvn8Tm&#10;+GP/AASz+I0ke1ptc+xaGItxDSR3V3DBKBgZJETucdwKAex+fP7KHwf8Wf8ABd39vHWPil42W+0n&#10;4d+EL2EC0MpaNYGXdHYwZ6F1AeVx/exwCBX7eeD/AAnpvgfw1Y6No9jbabpemQpbWtrbII4oI1AC&#10;qqjoABXxx/wb8/De38E/8E0fC+oRLKtx4w1LUtaufMGDn7U9ugA7ARW8Yx719tpHsNN7kx2HUUUU&#10;igooooAKZJFvK89KfRQAirtFLRRQAUUUUAFFFFABRRRQAUUUUAFFFFABRRRQAUUUUAFFFFABRRRQ&#10;AUUUUAFFFFABRRRQAUUUUAFFFFABRRRQAUUUUAFFFFABRRRQAUUUUAFFFFABRRRQAUUUUAFFFFAB&#10;RRRQAUUUUAFFFFABRRRQAUUUUAFFFFABUcibnH+cVJTduWoA+I/+Cln/AART+Hv7d1pNrNgI/B/j&#10;qOLamo2kQEN7tO5VuI1xvAP8Qw2e9fDfhH9sv9pb/gid4rj8L/FDQNQ8b/DnzxBZStI80McIO0Nb&#10;XRzs9RHJ6Y461+4Dx7z+FZHjLwBo/wARNCm0vXtMsdX024G2W2u4Vmice6tken5U1uB81/sn/wDB&#10;Y74E/tWWFvDp/iy18O65JKkB0fW5FtboSOflVcnbITwcqT1r6htdetL6x+1QXNvNbcnzkkDR8dfm&#10;HFfn3+1N/wAG5Pwb+NV21/4QutU+HOpNuytgRNZsWYuzGJ+jZIxtYYCivCE/4IG/tBeCbObQfDvx&#10;y87w3JIFEM1/e20awsJRL+5RiuTmMgZ6g/SmwP0F/aw/4Ka/Bz9jfQpLjxd4w03+0mjEltpFlKtx&#10;fXZYNsCxqejFCNxwAepr8w/iB+3r+0p/wWe8ZX3hH4N6HqHg34dS3JtpbiNzCbi3bGJLq7AwilVJ&#10;2REnkjJxXvX7Mv8AwbS+DfA/iy11r4meM9V8efZcMumeX5NuW6lXckvIueRyOfxFfpB8PPhloHwj&#10;8KWmg+GdHsND0fT4xFDbWcKwxxqMkYC+5P6/WpA+Dv2D/wDg3m+Gv7OscGufECRfiD4oZSxjuExY&#10;27Mdx+Q8yMD/ABOTnrxX3/4a8Gab4O0qOx0rT7LTbOJQqQWsKwxoB6BQBWikuxf9npml87IoWuwH&#10;D/HP9mrwT+0p4KutA8beHNN17T7lNmLmENJFwcMj/eRhnIIPB5r8Zfjv8Hvit/wQB/bAsPHngVrr&#10;xR8K/F2oLa3EEpbybi3AUC0uT0S4BI8qUY3bcHIyK/dTd8tcj8b/AII+H/2iPhZrXg/xTYx6hoev&#10;W5t7iJuqd1dD/C6MAysOQQDQBj/svftO+F/2t/gXoHj7wjdfatH1y383a2BLaSDiSGQD7siNlSPU&#10;enNekA8V+G/7OfxB8Zf8EGP+CiOpfDnxvqdxqnwk8e3hvVnbGz7IzeVFqKKOFkhZAlwg52MG5AWv&#10;250rXbfWtJtr6ymhurO7hSe3njbdHNGwDKykcEEEEH3oAv0UKciigAooooAKKKKACiiigAooooAK&#10;KKKACiiigAooooAKKKKACiiigAooooAKKKKACiiigAooooAKKKKACiiigAooooAKKKKACiiigAoo&#10;ooAKKKKACiiigAooooAKKKKACiiigAooooAKKKKACiiigAooooAKKKKAIp3wODWZejn6cmtO4XC1&#10;l3mct71UTGRmXHNYuqjhj7Vtzpn+7+dY2rRfL93se9d1M55HHa8vzP0/KuE8WAEZx/Fmu+10Bnk/&#10;CuA8UKuNuOC3Udq0I1PJvGSs5bbzksK8/wBYhKXBXp8o4/Cu+8azFWkC543HjtXnuqSEzN1JJAye&#10;vSsyCbRxslwo/iNeieA2VpQGJwR37GvOdJuGEh/3jXf+BvnlXp0zT5WVzHtvgtljjGfqBXeaKdyq&#10;a8/8FHcFz64/SvQNGXG0dh0pxCJ1WlxZVecVtWhwzDP0rH0sjdW1ZMGX7tZ1jSJpWkvyCrVU4Mba&#10;uVxyOyOwUUUVJQUUUUAFFFFABRRRQAUUUUAFFFFABRRRQAUE4oqC9k2Qk+o4rOc+WPMwJBOhP3hU&#10;dw4dO1Zu7b6VXupWX+I+vBrx/wC2kugpbC6m3UD+dc/qyEq2TxVq/myG+bkY6msPWbx0RuTjNbRz&#10;mD6GUoNmDrtsrHvjBrgvFdshHyjsckV1uv6gyA8tiuB8Ual5nqODVPNqb3iR7Ox5P8VS9us2yNjh&#10;VxzXzZ8U9dvLe4k2q33z29q+nfHr/a45Aem1f514X8SNIjuZm3L/ABnHtxWP1qjJ3sTZnzD4s8c3&#10;0c7ZRuh5xXN3Pi37RHiRTkjH616n4z8KQys3yqODXm+u+FViZtoxwD9K6YOm9kRJMwb/AFVZ93Hf&#10;pWZdzqV4681c1PSmgZ9uflrPeJowePvfpW8bdCrghyfp+tWIsBs5qsnAH9aswcNWkQJ7ccn3qzB6&#10;1XhTdVhUyPxxQkTIsQf1/SpkALfeqGH7x9emamiwKokmUbhVhT04NQRH5aniJNAE0PHtUkIxt96j&#10;QcU8ZVV9qqIE+f1qRPmfNRocY9qkXCmjcCSNslfpUqP8tRI2APapI+lUBMshWpI2zUOMipYnx6UA&#10;SqcJT0PSmIcVIo7VUQJF+Y9amUc56/WoQNvv3qRX+SjqBMpyOaljbLVAhAFTIMNWkgJAMmpkPFQq&#10;eamjoiBIp+Y1Ih5qFDlvpUqfeqXuVZk0QwPxqwrFjUCE7fvd6mCYb3bmjUJEoAEn8zTwM9OmetRx&#10;qYqlj4T0oJHoCq+xqRTtWm5O2jd8tADlGB9acq5VvrQhwVpzfOfTmgB0cWXAzUnl8VHEnyjn1pQr&#10;MvrQApUsT/s+lOA5VcfnTQm1W/hPHNP4Mg3dupoATyxt+ZfpzSCHnnP509ORz68UEsVoAcDnBxjF&#10;GzI2j1oUbqFBbbx81RIqJIANv92nBPkA/WkK4oUtiq1DoPCDbxupz8J97n0pqA7fxzTjD5i4pdSR&#10;ysQeccjjFPUqV68HrTPLVdu7+Ice1OXb5YHPvx1rSID1jzxuHWnj94OflxUajeW7d6ceDnafrVGZ&#10;IqLu4HNFA42n6/pRQB6h+yXDJb/sVfs+rJ8x/wCFZaG6+6m2Dp/46y1634ebbKv0ryr9mK5+0/sa&#10;fs9sdq5+Fvh5QMDkLYog/AgA/iK9W0B9wU7eSPyrQD0fwbEzONuPvCvTfDCPld1eZeEHCyd/vete&#10;n+F5VAX5vwzWtMInXafHgc55/StWBMis6xOQPmrQgVoz0/Ws6250RLSnH6VIjZqOF956VYiQDZnv&#10;XNI0Hc//AFzT1ZsUxmH/AOunI+BQVEkRdzc596mVVxUcbZWnocGszSI+igHNFBQUUUUAFFFFABRR&#10;RQAUUUUAFFFFABRRRQAUUUUAFFFFABRRRQAUUUUAFFFFABRRRQAUUUUAFFFFABRRRQAUUUUAFFFF&#10;ABRRRQAUUUUAFFFFABRRRQAUUUUAFFFFABRRRQAUUUUAFFFFABRRRQAj/dr8nP8Ag6F8LX+g+BPh&#10;R49hvL2HT9G1afTriKOWXyjI6CaB3jU4P7yALkjq+B1r9Y3+7Wdr/hrTfE2n/Z9UsbPUbZGEgiuY&#10;VljyDkNtYEZHXPagGcr+zR8U/wDhd/wA8F+L5IZLebxLotpqMsTxmNo5ZIVZ1IIB4YkfhXeVxvgL&#10;4x+C/GvijUvDvh3xJ4f1LVtBRVvtOsL2KWbT1B2gSRocoMjHIFdlmgAooooAZK2Fr8wf+DoH4mRa&#10;P+yx8O/DUdyft2teLftxs0/1lzb21jdMSB0IWV4D16la/T24G5PTmvxp/wCDg+S8/aI/b8+DHwbt&#10;V+a4sreGN0G6RJtV1NLcnP8AeEdmSPQBskcUBL4T9Ov2Cfhh/wAKb/Yy+FvhuSzbT7rTfC9gt5bn&#10;OYrloUkn/wDIryHn1r2Cq9q3ygAds4z0qxQAUUUUAFFFFABRUc0+zGOSar6prMOjadPd3LrFb28b&#10;SyOf4FUFmP4AE0AXN3NG6vz1+NH/AAchfAX4fWlw/hceIfHi2sio9xp9oYbUHdh/nk2tlevCEV95&#10;eDPFlv438I6XrVqG+y6tZw3kO4fNskQOuR64agDY3Um+vyA1v/g4c+OHwQ1PXLn4ifs73Uej6feX&#10;EVsYIrzT3miR2VZN8yOvIXJ/Sv1e+F/iy68e/DrQ9bvNNfSLrVLKG7lsXkEjWjOgYxlgADtzjOB0&#10;oA6KiiigAooooAKKKKACiiigAooooAKTcKWvLf2sf2r/AAv+xp8J5fGnjB7xNFivLexJtYvNk8yd&#10;9ifLkcbupoA9SzRVbStRj1fTbe6iz5N1EsyZ64IBH6GrNABRRRQAUUUUAFFFFABRRRQAUUUUAFFF&#10;JuFAC0UUUAFFFFABRRRQAUUUUAFFFFABRRRQAUUUUAFFFFABRRRQAUUUUAFFFFABRRRQAUUUUAFF&#10;FFABRRRQAUUUUAFFFFADWj3Gmm3DDv07VJRQA3yxn+XtXlv7Xum/EvV/gjrlr8KZdKt/GNxavFYy&#10;6gR5MbspCk544Jr1TPNRSNsrOpFSVmVCXK7n4zftRf8ABAb4r+B/AOs/FDQ/2mfijqXjPRx/a8mk&#10;z3v2fTCIBvZcK5+XEY+Xvk19nf8ABC/9vvxL/wAFGv2GbLx54usdPsNetdUuNKnWyBEUnklVD885&#10;bnPavNf+Cvf7e+qeJpJP2d/gRCvjX4va1Mlvr1lZM7N4b06RcSXExXC/db7m8HkccivqL/gnl+xV&#10;oP7A37Mui/D/AEHY0Vrm5uZBCsPnXDqvmvtX1YE85PPU1phJt0pt/Boo/Lf5E4iKvBby1u/LzPdl&#10;GR+NOpqAinUgPlH/AIK2/sB2X7d/7MV9a2dsq+OvCiT6l4YushSbgxsr2zn/AJ5Tp8jA8A7G/hFf&#10;P/8AwboftTap4o+BF/8ABjxbNdP4i+HkEd5pv2gMZF0+Vyr2pZuWktZwY3BwVEka4+Wv0oe13+3u&#10;Oo71+L37X1vqH/BMD/guZ4T+INuskfw++IV62rXLkeXaWUVxm31WMkHLt5kkd0AeNzoO3LJe90ft&#10;MOFpahs72G+s4Z4JI5YZkDxuh3K6nkEHuD2PepqCgooooAKKKKACiiigAooooAKKKKACiiigAooo&#10;oAKKKKACiiigAooooAKKKKACiiigAooooAKKKKACiiigAooooAKKKKACiiigAooooAKKKKACiiig&#10;AooooAKKKKACiiigAooooAKKKKACiiigAooooAKKKKAI7j7lZd2fnrUnGVrMvU2qc+tVExnuZlwW&#10;29+tY+rDg1sXAwB8x+X9ax9UbIP0r0KfwnPI4/xBHsUqecnIIrgfFihRu/i3civQtdXmTP8ADXAe&#10;KkZ0P3fvUSJPJPHKZLbflIV8V57q0LLcOPQn/wBBr0Lxvl/MHfD/AM6871aRjKSe+D19RRymYaSv&#10;z8/3jXoXggbX/AVwOnS+bPjtk16B4IOZl+lUB7D4KJ2KuPlz2r0XRQcL97p+dee+BgAq/X+leiaK&#10;clfmqY7AdPp3CVs2RYHrxWPY/vkUA/jWxYL5dZ1tjogaVrtJ6Veqja9Rirq8CuOR1Q2FoooqSgoo&#10;ooAKKKKACiiigAooooAKKKKACiiigAqrqTYjx/eq1VPU35VfxrjxsuWk2BRccVyPxjfXo/h/qb+G&#10;bixtdWitpHhlu4zJErBSeVH0rrpD8tYfjKXHh6+HH+oc/wDjp/xr4vmu9SZHyT+zH8cPiV4q+I2p&#10;aX411bTtQ8uabaLK3EMIUMdmBnPTFfSepzbVb8OK+UvgvrMOj/GvU5pSNqs/TvycflXVfG/9uay+&#10;HGpfZP8AhH9c1LdJsD2sXyk7WI5/CuiUexVz07xLcNvIGD1rgPEkpQ+vBrkvDn7Xum+OrSOSaxvt&#10;MaTrHcoAy1zfxB/aM0PRQzSSSAGMnKpnmiMXczkXPGU0cgmHzDZgcV434/nVp2+brJ6+3NJ4j/aP&#10;0fV5JBHccNgcjHORXBeKfHNrqJZorjK7xxu9Qa6o02ZnP+J2Ejbh0wa8+8Qpw/y/w/1rrdQ1BZ4m&#10;+bP41xviC5X94Mt93+tehRirEyOV1dPnbkc9awbuL5uPu81saxOolYd81i3hVm+VvWvQpxJIAmTi&#10;pYR83Q/nUK8L05+tTQtzXRECzAOfut+dWYyf1zVeA1Ygj3HO7r71RMixF9/8asJyarwjmpozgfjQ&#10;SToKniqCLmp14Xiq5QJox8uamjXJB3VDCN3apI1Py/7Pv1o5QJovmX3qVF3bfeol+Vs1LG4yo9KI&#10;gTI3P+z9KegyPlqNPu08chf4aoCRc5b5qmIwR836VErbi3GMipdpYCqiA8Nx/wDWqRf3hx6UxDlO&#10;lPRdzenIqgJMEHke1SKOBTRwKdGOanqBIlWI+RVeLkfzqxGMLVAOqSNuO1RqMmpIV3CgqJLGMMal&#10;TrUcY5qSM8UFFiJlx19+lTB8np0FVwcx/jjipox7tx+tBPKTLyuacPuU08tUi9BQSOU8UZyPWg8L&#10;79s0KP8A61AEivnb7VIOfzqJefWpBwD/ALJoAerY4FET7x+NCLgU1F20ASEEr949aB8x/DvQMkfT&#10;9aa4MbijVgSKv7sf5xTs8H1A5NRkhF6Ed+KdG2d37tuB370ASdF69qAdpPbPXFJs+f3x0pNm4dTU&#10;8oE2S3/16PumjGAPoacpyc9OKoCSM5+b2pUAB3ZxTUHp36+1KVz270ASRsQdu7dgccUeWAOnanRD&#10;v/DjtR1H+8KqKZMiRVUM31xg04Nxxk1Eh+ZlPUkVKjbT3FUSHAVaKAchfrRQB6Z+yTfPffsSfs9z&#10;O27/AItlocasO2y3Cfptx9AK9e8NMROuOmMc14r+xUSv7CH7PasSzR/DvTstj5s5kJH4Yr27QSWd&#10;Sdp461oB6J4SkJf7v8XpXpnhflV45YckjpXmfg9m87/ZyDXpnheXcq7l6+9aUwidlp0ZRV+7Wtbl&#10;l75rI0xtyL/jWtAufyqahtEuw8beO9SDjHtVeJfepk5/iNcsjYk8z2pyDK//AFqasZNOA2jvSKiS&#10;R8P7VJUYYhhUu3B6VBQ9TkUUA8UUGgUUUUAFFFFABRRRQAUUUUAFFFFABRRRQAUUUUAFFFFABRRR&#10;QAUUUUAFFFFABRRRQAUUUUAFFFFABRRRQAUUUUAFFFFABRRRQAUUUUAFFFFABRRRQAUUUUAFFFFA&#10;BRRRQAUUUUAFFFFABRRRQAj/AHaiuoBcWroyqyuCGB7j0/GputNKZXFAH4+/AX4M+KP+CfH/AAXl&#10;1jR/B/hXWtR8D/EVTdXrWFhJJbWVndEtuknOR+5uVZyMjAcDpgV+wCTbm5GO1UdavbTQdKu9QvHj&#10;t7e0ieeaZv8AlmigszH2ABNeAfsWf8FRvhH+3lr/AI00/wCH2uSXUvgeYJdm6iMAuISDi4i3Y3RZ&#10;B+agD6P3gUu8V8AftRf8HEnwT/Z+8TXei6Fb658RtS02byLx9GRY7O3c44E8pCMQSQQDxg1w/hL/&#10;AIOe/hbq9/GmseAfHGi2zKGknV7a88kGQIx2xuScAlzjqB60AfpldzrDCzOQFUEkscAAepr8W/2J&#10;tR/4eGf8F/PFHxMtJor/AMH+C7q81K0fc0kL29pCul2Dq38JllaS5VT1Cuw6nO1/wUK/4LuN+1v4&#10;Bl+D/wCzxo3ia51j4gp/Zp1j7MUu3glJjlt7eAHzFmfPl+Y2AqybgRjI+xv+CK//AAT1j/YS/ZhW&#10;TWLOG3+IXjxbfU/EQRSpsgkW23seuP3Cu4J7u8nJGDQI+xIItjH1PepqavDU6gYUUUZoAM1HK5Bw&#10;P5Vj/EL4h6L8K/Buo+IPEWpWej6LpNu9zeXt1II4reNRksSf/wBZ7V8mf8E/P+Cy3gv/AIKFftDe&#10;P/Afh3QNe01fCsceoaTqd1Afs+sWTFIzI3/PGTzSSI3wWQgjlWAAPJf+Crf/AAXJh/Z68Ta98Ifg&#10;/p914i+MlmYoJmeyeS10wyLHIAq8NPKUcbQmVU53H5cV9u/ss+M/EPxg/Zo8H61438O3nhvxNq+k&#10;RNrOk3sYR4J9u2UFASArMCwU8hWAPORTpP2Tfh1fftCxfFibwjpMnxEttO/sqLXGjP2lLb5jsHO3&#10;PzMN2N204zjivSAmKAPnj4N/8EpvgL8C9TuL7Rfh7o0l5cXk18Jb5DefZ5ZZDIxiEm4RjceiADAA&#10;xX0HHZrDAsaqqogCqoGAAPp7cVNRQBT1DQLPVYvLurW3uY8Y2yxq64+hGKsQwC3jCqoVR2FSUUAF&#10;FFFABRRRQAUUUUAFFFFABRRRQAV8Wf8ABfDRZNR/4Jo+NLqLDSaPe6bqCqEDZ8u7i45+7w2cjnFf&#10;adfH/wDwXkuV07/gkf8AG64YbhFpEDMp6MPttvnp7UAfUvw3uPtXw80GX/nrp1u/5xKa265z4Qv5&#10;vwn8LsOjaTakf9+Vro6ACigNk0m6gBaKQNk0M2KAFooooAKKKTeKAFzTd4qL7Vubavtz9a+GP+Cp&#10;n/BZ2z/YD8Vw+AdF8I6l4i+IOsaab3T2nQw6YgYlVy/3pWBGSkYJHAOM0AfdK3G7tXgn7Jn/AAUQ&#10;8H/te/Fr4leB9FsNf0bxL8LdS/s/VrLVrQ28jKchJkGTlGKnGcHHOK4f/gj98afjp8df2abjWvjt&#10;4fh0TWZ9ReXSZxD9mk1CycblZoMkxgfdG7lhzX1BpXgLR9D8Qahq1npWn2uqatsN7dxW6JNeFBtT&#10;zHA3PtHAyTgDigDYooooAKKKKACiiigAooooAKKKKACiimyPtTNADqN1V1udrfNtXjmmx3YkbKsu&#10;3Hr7ZoAtUVHHNvPt/I1JQAUUUUAFFFFABRRRQAUUUUAFFFFABRRRQAUUUUAFFFFABRRRQAUZoqCS&#10;4Kk/d+UjP0oAlJxzXyz/AMFcviv8VvhV+yB4im+DPh3XPEHjfULS4tbL+yoDPcWLmGQrME2tuIYK&#10;MYHJHNcB+3V/wXm+D/7Hms3XhvS7iX4geNLchJNO0eRWt7NmQMnnT52L9+MlQS2H6cGvkfwH/wAF&#10;WP26v2l5tW1nwF8LrP8AsWOeL7NBB4aluEiRzkqZ5pIvMbbgghcYrHEYd1YcidtvzNKNTkkpWPCv&#10;+Cd/7WX7SH7D2jXGral+wn8TPH3xW1YSLrvji/a6XUdXDFdquWgcgKqoMA4+Wv1z/wCCZ37aHxK/&#10;bP8Ah1rmsfEr4Ka/8FdR0u+W1ttP1V5He9jKbjKN8aHAPy4wa+FviD+35/wUQ+GehzatqnwvtIdO&#10;tQZJpP8AhFTNGign7xjnYgEdwD9K9i/Y+/4OHvB/xH1zRvCvxe0Gb4b+KtS8mFbwP52lzzSEhVZz&#10;hoCcHIkAAJxnvXStrW6GM43ldO3fzP0mz7tTqz9N1mDV7CG7tJ4Lu1mUPDLC4dJFPQqw4P4VeD5F&#10;QUOr8+P+Di39mmH4v/sQt4xtrJ7rW/hzfJffuo90j2EzLFeKD1AWM+bx3gHbNfoPXL/Fn4d2XxY+&#10;G3iHwzqUEdzp/iDT5rC4if7rpLGUIP50AzwX/gkB+0lH+0p+wL4D1BpUbVPDdovhvVU53R3FooiB&#10;JPUvEInz0y9fUQORX46/8G6vxBufgZ+058W/gTrV+sl7b+ZMqyFgsl3YTG2l8oN2kiZXJ77N1fsQ&#10;n3R9KAHUUUUAFFFFABRRRQAUUUUAFFFFABRRRQAUUUUAFFFFABRRRQAUUUUAFFFFABRRRQAUUUUA&#10;FFFFABRRRQAUUUUAFFFFABRRRQAUUUUAFFFFABRRRQAUUUUAFFFFABRRRQAUUUUAFFFFABRRRQAU&#10;UUUAFFFFAEVy20Vm3LYb8a0bk1m3Ryf+BVUTGe5QvFwKwtWbfnB7VtXhyv3qxNVBwzcdK9Cn8Jzy&#10;OT1wkeZn2rgvE6l264Xca7zXlZ2bpXD+KSGA/vbjj8qJGcjyTx1xEuPvHfzXnGojMnPoP5V6V43/&#10;AHcnPzcNg15vqy7Zh9B/KgkXTh+/+X+8RxXf+Cdwdfu/KMH3rgdLcLcc7vv133guRTOvrx/KquGp&#10;7L4KbCr9a9F0ZsRr1x6YrzjwN80QPvXomjS5hU4bG7FTEDqdNLBefXgdK2tP+Y1iaa28Llc89a2b&#10;J8Hv9M1nUNom1Z9BxViqlhJnFW645HZDYKKKKkoKKKKACiiigAooooAKKKKACiiigAooooAKo6p9&#10;9avVR1YHINcWYfwWBRdS1c78QIZ38NX3lfM32eTt/smujbrXN/FDxGvhPwXf3jWd9fKsEn7m0i82&#10;ZvkPRe9fGRjdomR8L/C+5j0f4y6k943yKZST6HtWr8dvjzo2nO1npPh241S5acKrIwTn7teajxhr&#10;3iP4sa1NH8O/iDp1m8pWOa70l40fGWz6dAR+Vc/418ZeKPBmrRyQ+Ddevt8mGItz8me9d/L5kjNb&#10;1fWtSkjub7SP7MVlDbBIGIHH+NZHi8RX1s3n/MGUjr7mtLVfiRrGv2lvdX2hXljDjJSSE7unI/DB&#10;rG8UfFbw/a6awurOZSuQfk561UY6kyOc1fwVp95Gvlx5PXg+4rF1Twbb6fB8qlfmXr/umul034pe&#10;GbmM/ZRI0hBByvT7v+NY/irxRBdfMobbuBAPbhq1jfZknH3cHkwtj5eOB6VxniZ2Ak6/dH866jUd&#10;ZWaJvvAdcf8AAVP9a5PxBN9p3+/HJrup7E8pyuoys8rZPeqLybyOi1ev08qSTvtYis9hg8D869Cn&#10;sTaw6MHPHPuamjXJqJJAKngbitokyJoV5/GrMKgquPWoIv3YqzH9wfWqJJ448FvmHUmpkGFqFEUt&#10;9P1q1GOOc/lQA+Ir61PG204qCNeani3b8k1oBYgXApyUyN8D7y1LEmcf7VFwJE+ZvanRr9fypqcL&#10;g1JGf85qYgTR8mnJ1XP/AOqmxcninR8mrjuBJFnNTLmo0OCaeXw1ICVDxUq8fzqKM/7VPVufwqkB&#10;OvzfninRg/pTB8pxjtmnxiqjuBJF/FViI1BFxuqVDhqJFRJAcGpohgfnUSgMKlU7RQMmHC5NOSTd&#10;UUT5FSq+P/rUlsKI9Du/OrKLk+lV0HGd3f8AKrSHrTGSZzUi/eX2qFOW7VMkvFBA4rtbr3p2OKao&#10;6dOTTgcq314oAcg5pxH3vc02PpTk+QUAPRuAf1pVUlRSqfkH+1QF2r3oAQnbj3p7KRIMNu9aaV3L&#10;z7fh608HIK/d5pAOkQbvunPrTQWTdy1OQhE/vZYjrUecxt64704gTKPL9yBQvAoU5w3fFGdoXr68&#10;UASdF/SnKPl/nTXTj8M0u7CUAPgGT3604nhvTOeajj3Z+U9akOGQ469yaFuBJCcHP94cgd6OJR8o&#10;29qIwML7cU4kNt/Pir6gCOwX7vzBsZNCHd8rEsc4zRkSMzfNyenrT49pQccrTMxN+R/u5opwG0D3&#10;JooA9H/Y2uje/sNfs9zSbdzfDjSlO3vtWRSfqdoJ+tey+H8fL16dMV4f+w+vmfsD/s8spPPw/sF5&#10;9pZgf1Br3Dw8zMV+melaE9D0jwflZP4eo7V6d4XGEXvXmPhEscfNzxxXpvhmbykX7ua1pmkTsdOB&#10;K88emK1rY5FZOntvj+vWtO3ODUVjSJdjXA9/apEhJO6oI90Z6VOq7hjH61zyNh6lkqVW+XmoUDKf&#10;4qmEm4VnIqI5ASVqZMn1qFAufvVIjAfxGpNIklFIGzS0FBRRRQAUUUUAFFFFABRRRQAUUUUAFFFF&#10;ABRRRQAUUUUAFFFFABRRRQAUUUUAFFFFABRRRQAUUUUAFFFFABRRRQAUUUUAFFFFABRRRQAUUUUA&#10;FFFFABRRRQAUUUUAFFFFABRRRQAUUUUAFFFFABRRRQBDd263Fs8cirJG6lWVhkMD1Br8Of8Agpp+&#10;wj4q/YK/aJ8e/FTwrqlt4b+GfjxPsKmxuBaz27XWRPaCNR80Z2lgT93ccYr9ynGVr87f+DlXwd/w&#10;kn7BWmTqitJZ+KbNFYuVEYlWRDn65qo7ky2Jf+CL3/BNX4a+Gv2TfB/xA8ReFNK1/wAYeMrM6nNc&#10;alB9oFtFIT5cSxvlRhcZODknNfW/jT9hn4OfEOwa11j4a+C7q3YglV0qKI8dOUUHt06Vyf8AwSv1&#10;+PxP/wAE8/g/eQrCkcnhq2XbH91So2kD8q+g9gqQjseXfBP9i34T/s4TtN4F8A+GfDM7MW8+zslW&#10;YZyDhzlhkEg4Ir01IlVqk2CjZzQUJt+anUUUAFZfi7xlpngbRm1DVtQstMsUkSNri6mWKJWdgqgs&#10;xxksQAO5IrQmkK4xxn1r8e/+Csfhj48f8FHP29NH/Z9svDes+F/h3p8i6hFqRbFlfxKR5l87KcMU&#10;yPLjPIY5IHNFmB9+/wDBSb9hmz/4KJ/s0XHgmTxJqPhy6hu4tT069s5D5P2iP7omjHEsR3H5TwCQ&#10;eoFdJ+xH+xD4J/YV+DsXhPwfYoskxWfVtTkQfa9YucYaaZuvrhR8qjgDrns/gH8Jo/gh8G/DPg+P&#10;U9R1pfDenQ2Avr+XzLm68tAvmSN3Y4zXaAYoAbGoGcU6jpRQAUUUUAFFFFABRRRQAUUUUAFFFFAB&#10;RRRQAUUUUAFfHv8AwXuHmf8ABIP45LlTu0WLO7pj7Zbg/pX18ZufpXx3/wAF3JodY/4JS/G7Ro7i&#10;1OoXmhxiC2Mi+bIftMJ4XOT0PSiwH1F8GiF+EHhTt/xJ7TGP+uKVra94itfDOj3mo6hdW9jp+nwv&#10;cXNxO4jigjQEs7MeFUAEknjAr8r/ANoX/g4n0T4NfDzwp4W+EHhO++IXiiLT7SC4eaKSC3jdETfF&#10;GuN8r7Q44GASDnrX6RxW2l/tKfAH7Lrmk3Mej+PNCMGoabeRmOVbe6g2ywyL1VtjspHUZoDc+d/i&#10;L/wXP/Z3+HXxS0PwifGaaxqGtavFozXWnQmaysJJJBGsk03CCPJyWUkAAntXu/7XvxO8SfBj9l3x&#10;/wCLfCOkjXvFHh3Q7rUNL07Y0n264jjLJHtX5juYAYHNfNf7Jv8AwQR+AP7MWmWbXWhzeOtStCWi&#10;uvEDCcJkDbiIYQbcHBxkZNfbwhBFAH5F/s5/8FSf20PHXxw8J2eufCWFfDeu6lbWt75mkT26WUco&#10;XcxkPI2ZY5Ix0zX6seP/AIkaP8LPBupeIPEWpWuk6Lo8LXF5d3DhI4Ix1JJ/zzW40CkdB615T+2J&#10;+yX4Y/bY+A2sfDzxZJqEWiayUMrWVwYZVKHcvI6jPJB4NAkjuPAPxR0H4qeGbXWfDerafrWl3sYl&#10;hubOZZY3UjOcqa6HdX5bfsM/8EePi9+wx+3Xod9pPxEuLr4O20dzc3lvBM0YvW27YreaAkrwWJDr&#10;3T3r68/4Kg/Gb4q/A39kXWPEHwb0FfEXjaO8t7W3sxatcuIpH2PIqL1ZMhueMKc0DPof7UMkbhu7&#10;D17V8qf8FXf+Cl0n/BNn4W+H9Ut/B+oeLNS8XXz6TYNGdlnZ3OwtH57jLYY5wqjJ2tyMV88/8E5f&#10;gh+2Nrv7ZGi/FT4teIJbXwjNpk9lquh6jcrl45oVeJ4LeMbInSaGEMTztL+pr9IPFXgLR/HNrbQ6&#10;xpdjqkNncJdwpdQrKsUyHKOAwPzA9DTkrAfC3/BIH9p39pz9pn4j+Mtf+MXhKHQvAOq2kc/h1/sp&#10;tDazJIA8SI3zurq7NvcAnYo9a+0fGPwK8H+P/HOi+JNc8N6Pq2u+HBKumXt3bLLLZCT7+wsOM4H4&#10;11cdssMaoiqqrwAOgHpT2XNII6DPswB9frUtFFABRRRQAUUUUAFFFFABRRRQAUUU132rxQAkkyxp&#10;knHvXwz/AMFB/wDgud8M/wBjPUJPDOjyL428cSDallZPutbOTnAnlXODkfcGW7V5J/wV5/4LBXej&#10;a5J8D/gfLNrXjzVrgaZqt5YR+c1gz5Q28OOs+cg9kAJPSu1/4JY/8EQfDP7Luj6X4u+JVra+KviI&#10;wNyIrk/aLXSJG/u7s75cfec55JxVcoXPmvw3qX7fH/BR6VtU2X3w/wDCV5EzQR29wukW8yE5C5YG&#10;WTjox25FZUH/AAT4/bs/ZSt5vFXhrxhfalJasLiWxs9fbUPtO0hsGCUYdeDlQRX7ZRWiQRhUVVVR&#10;gBRgAcdqVocL+IqQPzW/4Jtf8F27b4veOJPhh8cLWz8D+P7FxZw30qta2d/OvBhkV8eTOcbtp+U5&#10;wDxz+lFtOJ1DKysrcggdRXw3/wAFdv8AgkR4d/bo8Av4i8N6Xp1j8TNDZ7y0uFQRjV8gBoZSMfMQ&#10;ilHPKuo5wTXin/BG7/grTNpD2/wJ+N91eaN4u0W+l0nR9S1hvLmmKMFWzui33Zt+9UY8OoA6/eAP&#10;1VoqG3maUEn9KmoAKKKKACiiigAooooAKKKKACiiigAooooAKKKKACiioLq6FvGzMyoifMzE4VVH&#10;Uk0AVPEXiaz8K6VdahqV1b2On2MLT3FzPII44Y1GWZmPAAGSSfSvx7/bp/4Ku/Er/goP8Urz4H/s&#10;y6bqkuj61DLZza/Z5iudQSOTE8qSZxBZ7AV804ZgxAwSKyf+CnX7aPj/AP4Ko/tLWP7O/wABZPt3&#10;gtbsw61ewMwh1R43CSyTOMf6HEW5/vuqjnIFfpN/wTx/4J3+D/2Afg7b6Jo0aal4ivIw2sa3LGBP&#10;fyfeKj+5ECflQcDryeaewHgv/BO3/ghV4B/Ze0208RfEC30/x348ZmnP2m3V9P0iRmD7YYyMOw2q&#10;DI+cndxgivvi0sIre1jijjjjjiQIiou1UUDgAdgOgFTeVwf9rrTlXaKVwIvswB4r5M/4KC/8Eivh&#10;n+3XpMl3Jp9r4Z8bWyN9l1uyt1DSlh924QYEiZxyfmHODX1xTPIUtu71UQPxG/Y7/be+Jn/BF/8A&#10;aCl+DPxws9QuPhtNubT7pUaZbFQT/pFrIT88DDBMZ+ZeSOARX7NfDz4m6L8VfBmn6/4d1Sz1jR9S&#10;gWa3u7WUSRSKQCCGHHQ157+2h+xn4M/bc+EF94T8WWSbpBusdQjQfadNnAOySNuvBPI6EEivyP8A&#10;gH8dPid/wQE+O3iHwT46sdQ8T/DPWL1ZbXCsLeOFZSWurQ8qGMLbmh7sgAqRI/dNTkUjLg/WuZ+F&#10;XxW0b42fDrSfFXhvUINR0PXLdbmzuYuVkRhn8COhHYgg9K6c8igZ+L37XWmn9hb/AIOCPCPj6b/i&#10;WaD4/uba6mvSdkLRyxizuwB6qBETxz5gr9oI3zGPpX5e/wDBzl8Ezrv7PXgn4kWqyR3fgfWvImuE&#10;J3QwXI2Lgdz56wnPtX3F+wl8cl/aL/Y5+HPjJZLiaTWNEt2uXm/1rzxr5cpb3MiN+dBMd7HsVFN3&#10;HbTqCgooooAKKKKACiiigAooooAKKKKACiiigAooooAKKKKACiiigAooooAKKKKACiiigAooooAK&#10;KKKACiiigAooooAKKKKACiiigAooooAKKKKACiiigAooooAKKKKACiiigAooooAKKKKACiiigAoo&#10;ooAhuBms67XGfbmtGeMGqN7HgtVRMahk3SjZ0rF1kbUb6VuXBGysXVU4Nd1HaxzyOQ1vcpY4z+Nc&#10;J4swxHzfeYj9K73xCn3tvbGa4LxMAdvH3j+VVIjQ8p8aLuU5HTd3rzfVpFaT8B/KvR/HDsqSf7Ib&#10;H615vqIIfp2B/SpFyi2IzJjtuNeifD6JWZWx8wIx+VecafK32j23f0rvvBDbJUYZ6cc+1XoB7R4N&#10;Zioxxg8ivQtGUgKxP4V514LmY7MfiR9K9E0XDMu7pSiSdVYyxrEp61taad+3pWNp6pt+WtazPC1N&#10;bY2ibFo5A96to24VTs1+WrqdK4ZHZDYWiiipKCiiigAooooAKKKKACiiigAooooAKKKKACq2pJuh&#10;zVmhl3Cs6lPni4sDFYexqrehnibnbjHP4it6W1SQdPyqjqOk+dCyqcV87UyecXeLJkcVrdxJbuV3&#10;bh0wW6Vy2qJAZCzbctn+ddprXhskt82feuR1zw2WOCc4PYVyTwdWLJPKfi3bWzaeVVIPlJIwo4yO&#10;f518xfEXwhpmpX4W4hiZWwGBUetfWfjXwdDqVoyNI2OcAdTXg/jz9n2G+mZvt00ZPfNOnTmtGTI8&#10;d134YaPBZL9ntYY2wu4qoGcf/qrj9Y8GxO8hWMbdyjp/n1r1y/8Ahg2hGRftjTqo5yetcp4shjtF&#10;ZV24DDnHpW0YzuSeHeIvDKwSHb2FcXrOjbYmP16/hXqfiiYEt0zg1594jcLG3+7/AI//AFq7afNb&#10;UmRweqaeYpZOnzNzWSy7Gx6V0OtABn+boawLobnbHTNejT2JI41yelWIwB29qhjTBqePO38a6EiZ&#10;E8HH51YUYP1NQQtz979KsxydKrREk0I+bdVgN83Hriq8PTpVmMc0cyAlQ81Mvyj/ABqFBzViMZNA&#10;E0QyKkQYxjtUMXB/pU8akDgVQD4yBUkNRwnNSR/1oAmiGVHvUkQ5qOMBWqRAaqIEo6nrUgAI/Cov&#10;ur1qRTtC+1UBIh469qkGBj26VGinbUkeT2oAkzl/4qkQ8VHlvSpE70ASRnmplO496iReBz93pUqA&#10;BKp7ASDipo/mX+L86hRtzVKGwKlFRHjipkIQetQgZNSKCveq5Q6ksR3cfpVmIZNV4y27H61YTgGl&#10;y63CRIgqZVx+NRxjj9afu2kYPSkSPC4H405UG2mZ+X8aevK0ogOjGT+NOZSo5pqn+dTA5Rufunil&#10;ZgNUfKOPpk04bsf4UA5XP4UpZd/rVAIdzHn15pxBY/jxxS45/GkQL5i9flNTICRWUD5vc/jUYXHT&#10;0p349yOaE/dLt20RjoA5SSOKcuCV+tCjP8OKE25HHeqAlByv4UKMgfSkU7R+FCnC/QVNmBLEpB/+&#10;vT2UkDoOeT61EBz9DTweKqIEgGIlb8xQG2rll4zgUkZyPrUjNhdtWAvl53Nuxjj6VIpJXAZW/CoR&#10;GQTnnIp0afNyPpir5TMkVDtX6Zoox8n40VIHZfsGz7v+Cff7O7Ky/wDIhWx/Fbq4XH5g/nXvGgt8&#10;6g9dvavn/wD4J8ozf8E5/wBnXcjK3/CELwRzzfXeD+RB/Gvf9BXMifL+NVEJJHo3hL7+e5YZr0zw&#10;u2NvY+9eYeEVZZsfjxXp/hlwV3Y27RW1MInaadyiitWCTIrL01sxqcGtKF2/urU1DaJcTnndzUib&#10;vSq8LnH3asxoWHWueRsPXJ6ipUG6otuwfKc1Ki5XJ/Ss5FRHpFtbO761JTE5qUMoNSaRAKDTqKKC&#10;gooooAKKKKACiiigAooooAKKKKACiiigAooooAKKKKACiiigAooooAKKKKACiiigAooooAKKKKAC&#10;iiigAooooAKKKKACiiigAooooAKKKKACiiigAooooAKKKKACiiigAooooAKKKKACiiigAooooAK+&#10;Wv8Agsz8Hz8Zv+CcPxJsYbSS81DTLJNWskQZZZYJFfd+Chj9M19S1l+LvDlt4v8ADOo6TeLvs9Ut&#10;pLSdf78cilGH5E0AfDH/AAbn/FyDx7+wDB4f85XvPBerXFhKi8rHFIfOhwfQxuDX33X44/8ABvj4&#10;suP2ff24/jN8E9Si+zNM809rAoBEE1jN5MgJ/wCuTw4465/H9jqqW5MQooY4FRvL+7/IZqSiTPNR&#10;Ty7V64r5r/bD/wCCr/wb/Ypu203xR4hk1LxMvLaFosP26/jBxhpFUgRqNynLkHDA4xzXwV46/wCD&#10;lDxz8TNbbTfhr8HI76wurdo2W5ubq9v2fkNsFqmFIDAg9Ae9AXPqz4//APBa3wj8Gv28vCvwX03R&#10;NQ8YNqcosdYv9K/fPo967ARQ7B9/C5LkfdFfayQRPMszRqJAuAxX5lHcZ/pX87/7F37VWn/8E+/2&#10;hNW+I3in4W3WtalqTuD/AGtPPa6jpzzPuYxtcKA0h3AFiC2BjIr9mP2Mv+Co3wq/bYs4rXw/rC6P&#10;4mkjEraFqciQ3jD5stFziZflbleRtJIA5qgPpJFUHinVDC23duPepqkAooooAKKKKACiiigAoooo&#10;AKKKKACiiigAooooAKpapqkWkWs91dTRW9nbRtLLLIwVY1UZJJPQAc59Kmlm2tycDnrX5c/8F4v2&#10;6tU13V7H9m34dpdXvijxM1udZktJPn2SviKzTac73wS44wg5+9QByf7a/wDwVx+I/wC2B8V734R/&#10;sxw3E0K3X2C41uyTddXuB87RMeIYgQAZT15xXk3x8/4I2fFX4W/so+Lvi/8AFb4n3F1rnhfTG1M6&#10;S1zNqCyjK4hlkdsfKTwVGBX6Xf8ABL3/AIJzeH/+CfnwQjsUt7O58Ya4Fudc1JYsM0mMiFM8rHH0&#10;C8DOTWx/wVisY73/AIJtfGiOTYqt4Xux8+NowOOvHXFUKWx+RemfA/4/f8Exb3wj8bNP8K6R4q8N&#10;X1vb397dxW4u7eC3kUM6TKVMkP8ArCPMT0ycgV+s3/BOX/gpX4K/4KH/AA3a80eSPSfFulRoNa0G&#10;VwZ7N8D95Gf+WkDZwJBx2ODxXT/8E/Ik8Z/sAfCn+1LK3kXUfCNilzbyDzI3VoFDKwI5UjIweua/&#10;Mv8A4KafsB6t/wAEs/jbYftHfBS8u9F8PQ34Wa0t0LRaBcSkDy5U/j0+bb5bKf8AVmQY6qRIJWP2&#10;jjAManb2FSV4d+wT+2poP7d/7OGkeOtD2295n+z9d00qVfR9SjRDPbHPZd4ZW/iR0PBJA9wVtyig&#10;YtN8tfSnUUAM8rI55pPI/wAKkooAjaHcOakoooAKKKKACiiigAooooAKKKKACiiigAoopsp2R+lA&#10;CSSYWvzs/wCC0n/BVO4/Z/gk+C/wzla6+Kvia0Tz5ocsdFtptyqVxndcSBWCKOR970z73/wVA/4K&#10;CaV+wB+zvca0wjvPGOvCex8M6exBFxdrEzmWTniCEDdIfQqvBcV8cf8ABDP/AIJ+XnxZ1qH9p74s&#10;SXXiDxFrlxcXfh9tQjbzrosxT+0pQwHLAEQjGFRtw4ZSAD1b/gjH/wAEj1/ZL0m6+I3xEt11D4m+&#10;J2a5aO6bz30YOxLZc/encnc79ecZ7n9CRFgfypRGB2WnUAFB5FFFAEMqgLz/AJFfAn/BZX/gkdpP&#10;7afgC88deDrG3074q6DbvcxGBRGviNYwGFvKR/y0+RRHJ1UnB46foCVBqGeLaoIH8WeP896APzz/&#10;AOCD3/BRa7/aK+Fkvwv8cX80nxE8ExSCGS7yLjULCOTysSZ5+0QP+7kB5wEPXJr9Do2x1r8W/wDg&#10;rH8Hde/4Jq/8FGPBn7RXw/hjt9C8T3zXV5Ywr5S3OpqC9zbO39y7thIcL/GkjE5Ir9fPgn8VdN+O&#10;Xwi8N+MtIYNpfifTYNStxuDNGsqBtjYJG5c7SOzAjtTYHWUUUUgCiiigAooooAKKKKACiiigAooo&#10;oAKKKKAI3k5/z1r8xf8Agv7/AMFJtQ+GXhey+BnwzkbUvHvjSeG11RLJz9qsoZXUR28ZHSafnrjC&#10;59a+zP8AgoJ+2doP7Cv7Nut+N9Xmj+2IhtNHteC99euD5SAZHyhuWPQAV+eP/BBr9jHxB+0L8VNe&#10;/ab+K0EmpXGpXjy+Hvt8W5ri4bIlvRn+FeI4/wC6qnHWgD6y/wCCQH/BM7S/2Afgot7qVuk3xC8V&#10;KLzWZ3wxsN+CLSI9RGnAP95sk19mQHMYpscXy8808LtFNgLRRRSAKKKKAGmNT/CK8x/au/Zj8M/t&#10;b/BnXPBXiqxguLPVIGWCcxhpbKccxzxnqGRsMPXGDwTn1CowgZugPXqKAPxz/wCCRn7RXiD/AIJv&#10;/th+Kf2ZPipNNa6XrWtf8Sa4nlP2SyvXjeQSxFzxb3ihSg6LJwcFmr9jlb5Pwr83f+DiP9hG2+N/&#10;7PsPxe0cNaeJvhXG899JCNr3eks8ZnYsORJb7fORj0CygfeFe7f8EiP25v8AhuP9kXSdW1OdZPGX&#10;hll0fX1B2m4mRFMd2B12zxbZcYHzF1/hzQB6J/wUE+B0f7Rn7G3xE8ItDbyXGpaPObUyruEU6IXj&#10;fHqGGR718W/8Gy/7RD+Ov2aPFvgG+kmj1Dwdq/2q3huHzMLe4GSNvZUkRh9Wr9NmtluISsiqyyAh&#10;gR1Br8cf+CeSW/7F/wDwXT+J3gGHzP7O8WXd7ZRs6HPzkX0OOwUuzoD7UE+Z+yGPkWpKQDK0tBQU&#10;UUUAFFFFABRRRQAUUUUAFFFFABRRRQAUUUUAFFFFABRRRQAUUUUAFFFFABRRRQAUUUUAFFFFABRR&#10;RQAUUUUAFFFFABRRRQAUUUUAFFFFABRRRQAUUUUAFFFFABRRRQAUUUUAFFFFABRRRQAUUUUAR3HA&#10;rMvHx1rVmGUrIv0PbmqiY1DPvRvHpWNqifKT/Wta6RsfMQKxtTXKn6Yrup/Dc55HMa8MySe+K4Hx&#10;ONnLc7W4Fd5rm47unauE8Tx5+93b8qqRGh5R44TA+pk/PBxXmutJh1+boB0+leleOlOM+z/yrzfV&#10;I9sqgfxAZH4URER2CbZf+BdPwruvBMgEi/3Sv5cVw+ngmb8R/Ku68HqwKAt8vt9KehJ7D4Ej2qvL&#10;Fc/0r0fRyuQw4X9K828DbtqjHy5r0fRkzHt5xmlEDqtLfK8f/qrcsOgrG0qBYol/2q27P5Wqa2xt&#10;A1rI/LVxeBVK1fircbZWuGR2Q2HUUUVJQUUUUAFFFFABRRRQAUUUUAFFFFABRRRQAUFtooqO6O2F&#10;j7VE5WjcCje6m0CsyZbbztHevEfHn7SHj3SNRuP7N8B3F9ZRKQskb7pGIz/DXtBG7rVW5hyp7181&#10;UzKom0RJHyv4h/a4+LmovNFZ/CfWomwAsk6bVz9c4rm9S8TftDeNlJh0fTNFVzuw8i5Ar661A/Ie&#10;vbjOc1x/i/xBbaMjPKyqMjrio/tKpJEcqPkPWPhH8d9YZftnibT7RfmwsUgyM+tcvqnwI+J1lGGu&#10;PFSTttOQWNfUGpfETT9QfyYrhGZweFIzXM+IZQ65JHzA0f2hUe43E+T/ABZ4D8e6TFJ5l9HPtUHr&#10;1rzPxZN4vtbhhNHuUNg+1fXXi0q8b/QDkV5L45ijkldTtwXwTjrWsMbIjlSPlvxDrOteZJ5kG3r2&#10;965HV9VvHV9684Ga9z8V2yu7MVTkHtXnfiKyhzIu1csorup4hSWxMjzDULqVnk3euaoM7A/pXW61&#10;ZxtI3yrjmufntgnTHWu+n7xJSXl/r1qxb9f50xU4qWJef/rVutCGTwEf3atIBVeE8fhVge396hoR&#10;NGMGpoiSaji47VPEdtEbIB8YqaNSDUcZyeamjqgJo1+lSRyHHSo4yKliOaAHw1LEu4/jTAiinxcf&#10;99UASxoUbnmpImJFRx1JGc9KqIEiuF7VKpH6VGMZp+CT+GKoCUNz1NKODSI6so9aWgCePpUqECoU&#10;U7+h4qRDQBKmM1MPu5qBOFqSE5kx2qkrgTrgU9eajqSIZoiiokyGnAc9vyqNfvVIDkn2qrlFiElW&#10;4IqfBbt3qtHyf0qwvyk1O5JIEydykAY6VMiFU+6vX1qCNef/AK1SgAJ0HWpJJCuE/GnL0pjH5fxp&#10;RnZQA5V3uAeKnXEXC4bnmoNrSbfY5qSNtvQL19KAJI2Yn8c04LtHXr1qMqVI/h60D7v8+KAH5+vF&#10;OC5f6D1pjgANjPanqMsPpQAu0+T/ALWaazZXdznFSRjbz6A0xF3URAfjBH1oXgde+acpy30pohDD&#10;gj8qAJFjwPwp4QmMj2FNU7RxzxT1JK/pQAKpz+NPUcN7GkQMq/j2pScE0APi6gZwfSnSdO+KRFMg&#10;C96fvIj/AN0/nVR3C4BWK985qQlZIzt67qj2/eO7jrTuidvXmtDMkUqvUjrRREB5S/WikwO6/YVl&#10;z/wT+/Z3+bbnwBagZ9ftE/8An8K9y8Oxq7L838NeD/sFtn/gnl+zz+8P/IiQZ55X/S7gf+y/rXu3&#10;hxN7L/FxjinEmUT0bwjHtI2t1wK9M8ML8y7+K8x8JAq6/wAPzdua9N8LShtu7P4itqZSdtztdPwy&#10;Lg/nWlbYxWXphAjWtOB8ryMVNQ2iW43wamWTaehqFGCn7w4IFTpMf7tc8jYljfJ6YqQICahV1Y1O&#10;nC5rORURVGacqkNSIMnmnquDUmkR68UtNUU6goKKKKACiiigAooooAKKKKACiiigAooooAKKKKAC&#10;iiigAooooAKKKKACiiigAooooAKKKKACiiigAooooAKKKKACiiigAooooAKKKKACiiml8UAOoooo&#10;AKKKKACiiigAooooAKKKKACiiigAooooAKKKKACopzgVLTXGF6UAfir+0VdR/sDf8HFfh/xU9xc6&#10;XofxFuoDMSeL1NQXyJFXnp9qRMgc/LX7TQzZ61+X/wDwcs/AFtY+EvgD4rafZpJd+BtUNje3Co3m&#10;wQT8wvxxiKdAR6GQGvpD4Zf8FRfh3of/AATp8H/GvxhrUOl6bqGmxwyW2d9xcX6KUls4k6vKHRxg&#10;dMEk4qpakxPp7xz450f4deFrzWte1Ox0fSdPQy3N5eTrDBAo6lnYgAfU1+SP7Yf/AAWW+JH7bPxH&#10;ufhH+y/o+tXFrcgx3Gv2KtHqV6hZE8yDeAtrCrsMySckMMFMHPmnirxv8df+Dgv9pN9D0aG98E/B&#10;Pw7dqwuSGNlp7R9Jpjx9qviTlYMhI/l7h3r9X/2Hf2B/h/8AsHfDWLQfBulRrqFxDCNW1mcB77WJ&#10;o02+ZK555O5ti4VS7YHNSUfHX7En/Bvr4d8GTW/ib4y3g8Xa1PKl4+iqW+xrKDkC5kzuumGF+9he&#10;OnQ1+hvw3+D/AIT+Fui2un+G/Dui6HZ2KFLeKytEhEQJJIGBkZPNdQIgPT8qAgA6AUBY5j4jfBzw&#10;r8V9AutL8SeHdF1zT79fLuYL60SZZlzyDkd6/Mr/AIKE/wDBBG38OS3HxI/Z3kvPDfiHSJ/7Qi8P&#10;WT+THasACZbBlw0UowTsztbcQMYwf1d259PyqOVfu9OuKdwPgD/gkr/wWCtf2qrqb4a/EJjofxK0&#10;Mm2gnvdtv/wkgjBD7Y+PLuE2tviIz8pYcZA+/oZCc5z9PSvy/wD+C1//AATGmvZR8fvhPZyab4u8&#10;N3Kanrttp0e2a78pgRqEW3DCaIAl8ZLp2ypJ+iP+CQf/AAUbtf2//wBm63m1J44fH3hMJp/iG3Ug&#10;C5cLiO9jAx+6nALAdFbcvOMlC2Pr6iooH3k/yqWgYUUUUAFFFFABRRRQAUUUUAFFFFABQDmioZJd&#10;rZOe1AHmH7Y37Sul/sg/s3eMPiJrG2S18NafJcRQF9jXU2MRQqf7zuQo92FfnB/wQm/Znvv2kPjl&#10;4y/aW8dI15eNq08elCQZiN++DNNGDztiRliXOR1IOVzWd/wXG+NniT9sH9sPwP8Asz+ACupJZ3EM&#10;+rxR3BVJL+YN5azFei28OZmByP3sZ4IBr9Sf2av2f9F/Zi+A3hbwF4fjVdL8M2EdmjbdrXDgZklb&#10;r8zuWc+7GgnfU7iNQY1x6cV87/8ABWTTG1f/AIJv/GiFeCfC924Odv3V3Hk8fw19FbcDjj2rxv8A&#10;4KCad/bP7DfxgtdpO7wdqrDBx920lPXr2zQUyL/gnJq51/8AYM+EN6Sxa58Kae5LYzzCvpxXovxN&#10;+HOjfF7wNq/hjxFp8OqaDr1rJYX9pMuUnicFWH6j6YFePf8ABJjUl1n/AIJm/Au6VQiz+DNOYKOg&#10;/crX0PigD8Mf2eNa17/ggt/wUy1Dwd4mutbuvhP44mW3fUbuUtayWEjg22pZAAE9s37iYDJwXYAB&#10;0NfuPYahDqNlBcW8izW9xGskUqHckikAhge4IINfJH/BZD9gr/hu/wDZRvrDR4IG8d+FZf7W8Pyv&#10;tQzuvEtmzn7qTx5XkgB/LY/dryX/AIN/f277j45/BCb4V+KJ7iPxd4BizYrcrtmn0zdsSNh/ftnP&#10;ktxwvldyaAP0YooXpRQAUUUUAFFFFABRRRQAUUUUAFFFFABRRRQAUUUUAFc78WPip4f+Cfw31rxZ&#10;4p1S20Xw/oNs13fXtw22OCNep9ySQABySQACSBW/I2Vr8dP+C0P7YWu/tv8A7UvhL9ln4Q/btW8v&#10;Wli8RSwyj+zry7QB/JnKgkw2gUyyAZG7GQSq0bgc1+y58Mde/wCC4v7fniL4nePdJvF+E+g+TDb2&#10;sd75lvYrEYmTSdpBy8oLSXKpt/1vGAUDftFo2k2+jWNva2kEdra2sSwwQRqESFFGFVQOAAMADoAK&#10;83/Y3/ZP8N/sX/ALw/4B8MWsMdrpluhvbsJibU7vy0SS6lPJaR9gJJJwAoGAoFerhMDt+VAoqw6i&#10;iigYUUUUAFBG4UUUAfP3/BTH9kO3/bW/ZB8UeDlWNdcWH+0NBuWyPsl/CC8LZX5trMNrAdVdh3r5&#10;D/4N1P2tH1X4d678C/Ect1b+JPBUst9ZW1ySrxwtKyXNuFYDb5NwHO3n/WZ7V+nMvy9Mf41+MH/B&#10;SHwTqv8AwSx/4Kq+Ffj14YsxD4R8ZXouL6KMbUkmYeXfwHK7V8yEiYYyxZJG60Ct1P2gj69qfWP4&#10;I8Xab488K6drek3KXml6tbR3dpcIflmikUMrD6g1sZoGFFFFABRRRQAUUUUAFFFFABRRRnmgAqGa&#10;bafT37VIw718Tf8ABbj/AIKCwfsWfs1TaLo99JD478dRSWGlLb4aaxh2nzrvb6IuQp/vEDNAHxV+&#10;1h4z1D/gtl/wVDsvhL4fvvM+GPglJUlukV1VfLOy+mZTwzMw8qMkjHOCa/ZL4cfD/S/hh4E0fw7o&#10;tpDZaRodpHZWkEYwscSAKo/IfnXyL/wRL/YStf2SP2XLPXtVhhn8c/EKJNV1K7Zd00cDrvhgLElj&#10;hW3Nzy7k9q+1oz8tVIXUdRRRUjCiiigAooooAKaq4p1FAGbr+h2finRb7TdQtobyx1CB7a4glQNH&#10;PE42sjA8FWUkEH1r8Wv2Udcv/wDgjH/wV81f4X6hIlv8N/iLcwWglmysQtJA50+93M3WCQy28pPA&#10;Vy3Hy4/bUpmvzz/4OE/2Kv8Ahe37MC/EbQdJa68XfDMvdSSWuRdXWmMp+0Qrg87SElHcGIgfeIIB&#10;+hccnygV+N3/AAWM1C8/Y7/4K5fCv4qWc0UNj4g+wT3AdQkSG1n8mUu3Q7o5skAHhBX2l/wRe/bd&#10;T9tT9ifRbjUtUk1Dxp4OVdF8QmQ7ZppEX91cMCc7ZYwG3HG5lf0rx/8A4OWPgE3xM/Yz0fxVb2kt&#10;1ceCtajecQoPN+z3A8pzuwSFVirHkAdarYmR+jenajDqmnwXVvIs1vcRrLFIpyrowyGB9COanr55&#10;/wCCX3xzH7QX7Bnw18RtcRTXj6RHZXgQg+VPB+5dGx3GwZr6GqSgooooAKKKKACiiigAooooAKKK&#10;KACiiigAooooAKKKKACiiigAooooAKKKKACiiigAooooAKKKKACiiigAooooAKKKKACiiigAoooo&#10;AKKKKACiiigAooooAKKKKACiiigAooooAKKKKACiiigAooooAbMfkrPueKvXH3az7w81UTOoZd7D&#10;jqd31rE1NM5/2q3boZFY+qKu38Mda9CnLSxyyOP1xdu78K4fxMfn291bmu816ZFZvriuE8T4Mzf7&#10;R60SI0PKPGy5DdfmDge3WvNdWkCzY3fwjn8K9M8aFVHy/Nw/fpXmms5E7dDwP5VJNiCwkCzcM33g&#10;M/hXdeDn3Ffw/lXD2TZm6j72MYruPBjKsi546fhxV6AexeBGO1frXpeiFXC4NeaeB22RovqK9E0X&#10;hVPP0pRF5nZaZ9zG4fLWxaEBuePeuf0hyV7flW5p2Xc5qa2xtA2LMqRhW3VdUbRVKyAUcDFXq4ZH&#10;ZDYKKKKkoKKKKACiiigAooooAKKKKACiiigAooooAKjvP+PdqkqO5G6FvpWdT4GBlk8Vj+LfEUXh&#10;fQrq+uG2w2sbSt+AJ/pWww2muX+LfheTxl4J1DTY2CyXVuyKx4CkgjP6ivi6kf3mpMj528VftyeJ&#10;tT1u6tvCfwv1XxRp9k4S5vRqcdusXTJ2lTkc4rjPiZ+1lDr2hSDWNJu9DuNoYxSHzMZB79+oryHx&#10;F8Rvj9+wl401ZdQ+HH/Ca+A9UnEhvrBy0lqjKuCSoP8Ay07Gux079onwr8dfC63kWjzabdTAP5Ny&#10;nzRsAwIOevPeuj2airok4T4f/tUeEF8TRt9smOCf+WbdiR/Su8139rTQVsPMX7Q3Bx8leV+KNOs9&#10;J8RR7bG3YZYkrGBnLVxnjPxLMdUaGPQb6RCv3o1yvJP+Ip8qaJtY9P1z9p3Q9S8w7vLUqNu7jNef&#10;+LfjNo93cbVuFZmlAGDwa4/X/D8+qxru0u4g5/jXHrXL6x4Jjh2/LsYEHIPT5UNawjEmWpqav41t&#10;b7lZFPHr6jNcfrN9HM7bW3HH6Uahoi2xGwZ+YD6fP/hWXcL5KNjn5etd9OC6GUjH1iXzFb8KxbrK&#10;hfqa2dUT5V/DNYlwxwv1NelSE42K44FSQiozwakhbH8Jre5JZQg8D6VPGOe35VXg+VqmjOT+NVcC&#10;1Gwz3/Opo2+bp+tV4hkk8YB9KmUfP0/SgCxU0f8ADUMRNTRE5WgCWEc1IhwtMTg1IvAoAlQ5FSRq&#10;N/3qiQ+1TDlvu/xUASJ1xT4utRRDn+uakiqlYCaJdxqQDHHGahBxUqnLVQEiKV5Y1LGVNRhdy/8A&#10;1qdGMFaALCv5nB/GnKvvUYO0D34qSM1WjAdDU6qAzVBGpX86sQrhmz3ouBJUkJqM9KkiNVca3JEX&#10;DH2qaI5I+uDUeNrNT13qfxzUtDJVOD9DUyNuY/SoVODjNTxnJ+bbRtsJ7j1+/wAVMDn/AL6qFW3D&#10;8PXpU0f3OnehiHgfJ+NLuyM9qXzv9kUinHFTHUCRGanKcMKarEmngYZf8KAHBth/OlPWkC7j09qe&#10;U9xQA0lip49Kk2MxXtSNgJ65AzSrztyxouAJwmcdCRRkKvy+lDH93tO4kMfxoXjP0oAecqR8tKiD&#10;Pcn3oDF2X5qQHaV+tAD/APV9Bt4qSPlP1qMDzMDOflqRDge+MVIEiNhv7wo++2Qv500EhvvY+lOY&#10;/wC83PWnFASRfMfm/Klc5VenvSL8uPm6jpQY/kGcL9Ktbi0HMmRw3Q81IrqqdutRxrjO3nkde9SJ&#10;ECcSDviqIAHAGB3opwXGAT+tFAHWf8E+8n/gnZ+zrndtbwOuc8HH266YV794c/dsNv8Adrwz9hS3&#10;+x/8E+/2eYd3mD/hAbaUHPRpLidyP+A7q9x8OsylcbenWqjsEj0jwm+X+X5ua9M8LjeFzj1615j4&#10;SVt25vpivTvCkG4rW1MpO52mmKrItalvHkVl2C7I+1a1pwKmoaxLCRAjp3qZdwFNjFSA81zyNQWP&#10;P8WPwqZF2rUY2ipU6VnIqI+Phvx61IBg+9Rofn/WpCMe9SaRHUUgbJpaCgooooAKKKKACiiigAoo&#10;ooAKKKKACiiigAooooAKKKKACiiigAooooAKKKKACiiigAooooAKKKKACiiigAooooAKKKKACiim&#10;7vagB1Gaa8ojUs3ygckk9K+Vf2zf+Cvnwc/Y2hu7DUvEMPiDxZFGzQ6FpTC4uXkHAR9uRHzgZbpn&#10;NG4nJLc+i/H3xA0f4Y+FNQ17xFqtnoujaXGZ7q8u5hHFDGBkkk9K8C/YT/4KCx/t7/EL4lXXhfRJ&#10;rf4b+DL6DRdL1ufMcmtXoVnuiqH7sSBoQp6tlumK/En9sv8Ab9+Iv7bHiS8174ianJY+DbVDNYeF&#10;rRiLO0ALYMgH+uk5UZbIzjA4r9xP+CWf7Ndx+yv+w54I8M6hn+3JrY6tqxOGP2u6bz5V3D72wyFA&#10;fRRVSjYUZ82p9IUUUVJQUUUUAFFFFABRRRQAUUZzRmgAooooAKKKKACiijOKACo5pMJx1ombbHxx&#10;XzP/AMFHv+ClPgz/AIJ4fCqTUtZuI9Q8VajG6aLoiPma7lAPzN3WMEjLHsOOaAOe/wCCxPx6+HHw&#10;/wD2NPGXhDxxfRz6l440iew0nR4ZALy7mxujkVc8JE4VyxwPkIr8pv8AgnH+wjH/AMFEvizZ+BdY&#10;8W3Gm+D/AIbW8Wr3dhFcsbi4W4kcNFbxk7IhJsbzJFGeVHOa9c/4J1/sC/ET/gqv+0BJ8ffj/Nqj&#10;eE4bktp9rPmIa0obKRQp1jtEORnrJ+ta/wAKNL03/gn9/wAHBU/hu38nRfDfiyWS0hVYtsJt9SjF&#10;xbwoT2juIhGPQuAOtVojNq7ufr38J/hT4f8Agr4H03wv4V0q00Pw/o8CwWlnbJtjjA6k92Y9SxyS&#10;ckkkmuoxzUMPDn881NUmgUUUUAFIVzS0UAQXcKvCysoZW4ZSM7h6V+If7Y/gXXP+CIf/AAU50P4p&#10;eCdPuofhV4kEt5cWVvu+z3NmzD+0NLOflEicXEHpsRckbgf3DI3V84/8FVP2VG/bD/Yk8Y+FbGzh&#10;u/Edrb/2toAdMt9utyJEjU54Myh4Cf7szUxSPc/h7440n4meCdJ8RaFqFvqmi67aRX9jeW7borqC&#10;RAyOp9GUgj61t5r8vf8Ag2+/a6/4Sf4Q+IPgvr19df8ACQeC7mTU9KtrlSrRadK+17dQ3P8Ao84d&#10;SDyBKABha/T6HMidaQ0SUUUUAFFFFABRRRQAUUUUAFFFFABXlv7Yv7R2lfsjfs2eMviJrEkQt/DO&#10;myXMMLvsN5cYKwW6n+9JKyIPdhXqWa/In/g4O/aL1r41ftDfDX9mvwOV1C8vrmK/1e2jIO6/mkij&#10;06F2/h2h5ZmB7GNu1AEn/Bvl+zdq3xc+NfxC/aW8bede65qFxLptjcMxaO4vJ9sl7cRZ6IqeTAhG&#10;V27gPu5P64Q/6sV5/wDsr/s96V+y1+zx4R+H+js0lj4Y06O085vvXMg5klPu7lmx2zjoK9C6CgEF&#10;cb8ffh/c/Ff4H+NPCtncQ2t14m0K90qGaYExwvPbvErsBzgFwTjnArsqMUAeU/sOfAHUf2WP2Pvh&#10;v8ONW1Cz1TUvBWgWukXN3aKywXDwxhS6BsMFOOM816tRRQAzyue3ByK/Hz/gpx4Bm/4Jk/8ABTL4&#10;e/Hzwzbajp3g/wAba3CmvfYv9V527N7AUyAPtMALjII8yJmyCa/Yavmv/grL+z9B+0T+wH8StGXR&#10;xrWs2ukz6ho0WcOt7EhaIqRyORjjqMjvQDPobw74lsfFvh+x1TTbiK80/UrdLq2niO5JonUMjg+h&#10;BBFXq/Pf/g30/ai/4Wv+yc3gPU9R87XPAU/lW0MjYn/s+XDQ5BOTsbensAor9CAc0S0AKKKKACii&#10;igAooooAKKKKACiiigAooooAKZMMxNzT6y/GPi/TfA/hXUNY1a6hsdM0uB7m6uJTtSGNBlmP0FAH&#10;y3/wV6/b8j/YZ/Ze1C50q7gHjrxFBLa6LEZVD2oCEy3hB/hiXHbBd0HQmvDv+Df/AP4J8yfB74f3&#10;nxo8XQ3kvjD4hR7tPj1GMi60+xLM3msSM+bckrKx9Ng6g18xfBLQ9a/4Lh/8FT9Y8T6wlxcfCbwK&#10;6Eq4Bt47WKVmgsvRjMwMkntx3r9urG2S1hjihjWOKFRGqAYCKBgAfSqeisStXcuYoooqSgooooAK&#10;KKKACiiigBNvHb8q+aP+Cr37HcP7aP7GfiTw3bxx/wDCQacn9raHNtG6O7hBYLnqFcZRgOqsRX0x&#10;UVwCF4x+XSgD84v+DeT9r2b4k/A3WvhX4gZbPXfh3OBYWUh23AsXJGwoeR5UoZeeTu9q/R6LkH+V&#10;fif8aYpP+CWf/Bcux8Tq8ml+AfHl+l7L5cR8k294PLuVOTz5coV9x+7vJr9q9PvY9Qto7iCRZoJk&#10;Dxuhyrg9CD3B9aBIs0UUUDCiiigAooooAKKKKACmkfPTqhnLb/l/D3oAxPid8RNK+EngXWPE2uXk&#10;djo+h2Ul7eTyHCxRxqWYk/hX4v8A7HfhLxF/wWz/AOCmN/8AFDxVFeJ8NfAd4lz9jn+aFIQSbOwU&#10;8HMm0TSdxyDnivS/+Dgz9tLWPiT448M/szfDu4kvtU8Q3MJ8RJZNukkaQ/6NZELyNxzI4P8ACo/v&#10;V+gH/BOr9kCw/Yn/AGVvD3gyGK1fWEj+063eQoB9uvX5kcnqwHCKfRBVInc9vtIVjgVVVVVBhQow&#10;FHoPpU44oC4oqSgooooAKKKKACiiigAooooAKpajYx6lYz202HhuFaJ1/vKwwf0q7SbKAPxC/Z41&#10;P/hzL/wWf1bwJeXlxpfws8dFbeKS6Ajgkt7hy9pKBnG63nLQluvl+5r9Zv20PhCvx4/ZP+IfhBmm&#10;3a9oV1bRmFcyb/LLJt9ywUV8V/8ABxx+yz/wsP4FeFvidp2mm61D4eaoDqUsWRKuny/e6dklEchJ&#10;6BT619Mf8ErP2qm/a6/Ym8JeJry5jm1y1jfTNXRc5huYWK4OeSWTY2e+6jqT0sfKX/BtJ8WbqT4M&#10;+Pvhvqsnkal4T1OO7gs2hMbRQyrtdj6kzKwJ9a/UGvxn/wCCWuo3X7OP/Bbv4rfD/ULia0j1d9Rt&#10;IEmxi6RJhcQ4J5P+tfbj0NfsxTYR2CiiikUFFFFABRRRQAUUUUAFFFFABRRRQAUUUUAFFFFABRRR&#10;QAUUUUAFFFFABRRRQAUUUUAFFFFABRRRQAUUUUAFFFFABRRRQAUUUUAFFFFABRRRQAUUUUAFFFFA&#10;BRRRQAUUUUAFFFFABRRRQAUUUUAR3HK1m3Ryea0Zc7WrOuwT3/iqomdQz7nBFYupjj/61a12ePum&#10;sfUn+T8K7qZyyOX12MM7cnt2rhfE0W059Gru9bZgWYDjiuG8VSlQR6kirIujyfxsqk9/4+PwrzfW&#10;o/8ASGx7fyr0rx0WCZ53EyfyrzPVmYTt9B29qgXMV9PfMrc9H9K7jweqmRe3THPXiuHszsuWbvmu&#10;08F7lmj9MVoDsezeCcNs/KvRtEywX1NeZ+BuPLr0vRW27RUxJOq0h9o+7W3pj7XJ/vVh6XIzfeP5&#10;VuWR+TjtU1vhNoG5YLu5q5WbpqsT1rSHSuGR2Q2CiiipKCiiigAooooAKKKKACiiigAooooAKKKK&#10;ACmy/wCrb6U6my8o30rOp8LAy5Pvmub+JLXMfhG+eziknuo4i0SJ99iBkAfkPzropThjn1qvcBWj&#10;/vdwK+NrL32TI+F7P9ue60nU9e8Ma/4F+IFrqD3HkW0n9mSSwTKQDu3dMYzz04rDT4Qal4osptXh&#10;0m405S3mqkkWx23ZyMfWvurVWKRFdx2kDjHoeK53V0t9hyo/Khz6oXKfm/8AECbXNI1+Mjw7qUyg&#10;kA+ScVk6r8QJtJH2ybTrqFVJPKEcV+gHiK0sZQVkEQ64yBx1ry/xl4Z0Vonaa3tSNp6qCMVUaq7C&#10;cUfIGq/Gax1u08tY5N+Bu3Icj5jXnvivxLDcbT91iSSuP9gV9L/ETSfB9iZ2aOyjf1Ax1614v43u&#10;PCbzyCGW1GHwPm9QBXRC25nJI8n1fUkaU7W557f7dYd7dIVb5uldRr15o3nM0UkfOe/41x+sX1mA&#10;wjZfu5Br0qKM+VXM+9n3q1Y90vI+pq5d3qKXCtz/ADrLluDI5x69a9KnTaJk7sYoyetSxkiovL9c&#10;VLEMmt0iSzCmV6jrU4TA/CqsPC8etWkOTTAkh/r0q0m7PUYqtAvNWFGAKAJelTR/J179PaoUBz2q&#10;xHzQBIvHvUkJ+7UcNSxqP7tAEsf3qfuOaYjsT2/KnRHNVECWNtzfN/KnxjFNifdzipE6VQEkY4p4&#10;XNMX73FOxj+FfzoAmRsU88Fv0pqbaf1PT9aAHkZZvqPwqZBmokIFPEm4fdprcCWMcfj6VIsjFqjX&#10;halXlarlQEy8VIi+af7tRdqmQ4PFCQD0BRj3+tSp8xHWolbBp6NuNIa3JkQbOR3qxHgjpVdBkfU1&#10;YU4/Ope42h6jp/L1qRQQwz35pkfyuAe9SINo29eaCR2OKcPloVeTQeoqou7AkXG7vUkaZPTPNRgZ&#10;K1Ig2n8akBwwTjvmnIuG/wA81Gp5x6U5huNADuqt93gihUJfjt0poUBWzzyKcBtbj61OgEmWCbie&#10;abncCfUd6cPnj5+lAHP4VQACWYdePakY5fHbHXNKWxQkZcD2PpQBInT+7xTk+5UarlefSnqMLQAs&#10;eS1TcBevU5NNiOeKdhgfunnrxQAqfMx3ANxhaUNuj47jv2oQkNnbinByN3GFxxVRAcxOW7c9qkB3&#10;H+9UYGXb+L5ulCN+86H6elWZkmSW+nTPeiiElv8AdopAd/8AsRKq/sD/ALPC/wB34fWP/j0krV7b&#10;4fVl2tt6jmvCf2FLprz9gX9nllI2nwFZqCeM7ZplH/oNe7eHzIx+bpitIhueieESWk3Z7ivUPCqc&#10;rXmHhDOcbl6ivT/CjbSucfhWlMcTt7GL5PvVoxJ834ZrNsGaRP4q0baRsctU1DeBZjPSrEe3NV4h&#10;zUwGOi/rXK9TQnQcfdp9RgtR1rMqJKrfLUqn3qFWPSnp83fFBpEePvd6dTVXHenUFBRRRQAUUUUA&#10;FFFFABRRRQAUUUUAFFFFABRRRQAUUUUAFFFFABRRRQAUUUUAFFFFABRRRQAUUUUAFFFFABRRRQAU&#10;UUUAA6V8i/tuf8FmfhH+xJ4oufC+sXOoav4vi2hNKsrduWYZCmVgEBwQTzwDX11Xn/xi/Zn8B/Hr&#10;S5LPxh4T0PxDDIrKDeWiSOm4YJVsbgcdwc0A1c/Dn9rr/gsb8bv2rlksbPUl+HvhWRstp+jTH7Zc&#10;oR92Sfg+uduARxXybp+lR2bu8e6SeQ73mmYvJJnqS55Y5Hf1r9cP2pf+Dbzwzrlxfa18H/E2oeFd&#10;SaJvL0fUZGu9NkYfdUE/PGAMjgnr7V+cf7Q/7HnxX/Y5vJIviR4LvdLsQfLi1q0/0jTZcYOPMH3e&#10;P74A561Tkc9Sk7GD8EtR8M2vxr8C3XjaSf8A4Q3T9ctrrWTHF5zfZ4mMwXZ/EpkSMEd1Jr+hL9mL&#10;9v74QftX6bD/AMIH4x0m/mwQLB2+z3cYDbADC+GHPHSv5v7bW4/DUEOrSWEeuWemzw3sunlyBfxK&#10;4d4sryNyAgkc8568V+lnxF/4IBaD8Yvhl4d+Jv7OHji88P3GtWEOr6ZBfTyGLZMDKDHOuJExuAAO&#10;QM5NVLzKpbWP2DLYFLur8SPBP/BTf9qj/glt4y03wn8bPCWseMvCdu3kPc3ERkkS2R0QSQ3yjY4E&#10;asFWXBZzyeRX6N/sff8ABVr4L/to2NvD4d8UWuk+IniSSbQtYYWl7ETsUhQx2yDe4QFCdxBwMCp5&#10;WbXPpyimmbb1p26pAKKKKACmyf6tqceRTG/1dAHnX7Qf7Ufgv9mDTtBuvGmqf2Pb+JtYh0KwkMTO&#10;JbubPlocDjODyeK9DiY7l/2ua+Cf+Dgaxlh/Ze+H2tCNpIfDvxJ0G8kHl7hhroRc+nL/ANO9fekS&#10;Y/vUWBO5PRRRQAUUUZxQAZxUcz4hY+nNEso2+/p618f/APBUD/gql4b/AGD/AANNpumTWmtfES/j&#10;22WliUMLIMCRcXA7IMcDq2RigDX/AOClf/BULwl/wT/+H0iySRax481K3L6ToqnLHt502PuRKeST&#10;16Dmvgj/AIJx/wDBNTxj/wAFHfjEfj9+0BJeX2g38gurKwvAy/2tg/Kqxn/V2qdAvVsZNbf/AATK&#10;/wCCYnjH9tX4pXvx2/aJ/tTULHVv3um6XfExT3zCXcPMjP3LZRwsfHriv170fS4dHsobO1t47W1t&#10;kEcUUahUjUDAAA4AAqvQn1GaNotroGmW2n6faw2llZxLFDDEgSOFFACqoHAAAxivyg/4OXfgnqvh&#10;vWfhT8ZvDaNb6vot0dIe+QgG3uYm+2WDY6lvMSYE+hFfrey7hXzZ/wAFb/2bJP2rP+CffxG8K2UZ&#10;fWY7AarpRRN0ourRxcKqf7UgjaLjtIR3qR20seq/sx/GWx/aF/Z/8F+ONOw1n4q0a11JMMG2eZEr&#10;7TjuCSD7139fnD/wbR/tDw/Ej9jHW/Asl/DNdfDXWWgtrfGJoNPu0FzCX5PWV7lF/wBmIelfo8Dm&#10;gYUUUUAFFFFABUcyZKn0z+P+ePyqSgjNAH4uftyeGIf+CV//AAWt8C/GtIGh8A+P55Lu72ZEdvNL&#10;GbbUU2jjpPFcqD1dWI6Gv2Z0u+h1GyjuIJEmgmRZI5EbckikZDAjggjuK+Rf+C5f7K93+1Z/wT28&#10;VWGj6PBrHibwzLb6/pMTLmQtbSK8yJ/tSQeagHffXJ/8EAv2wm/aT/YutfDOrX0lz4n+HTJp0rSn&#10;95c2LjfaS/hHmM+nlDPJoYvI+8KKanf606gYUUUUAFFFFABRRRQAUUUZoA5L40/FfSPgb8K/EPjL&#10;XJvJ0nwzp82o3TA/NsjUtgDuzY2gdyQK/Jb/AIIL/BvVP2zv2zfiD+094wt55TZXcv2ESf6s6teo&#10;GnVc/wAFpamCFR0AcY5WvRP+DlX9ra60XwN4P+Cvhtr661jxXfQ6nq9pZk+Zd2qyGK1sfdp7pkbb&#10;1xAOzDP3D/wT5/ZStf2MP2SPB/gO2VHvrC1F3q06gf6XfzHzLiQnv+8YgE/wKo7UAe3wjbGKdTYv&#10;9WtOoAKKKKACiiigAqOSHzo2R1VlYYKnoR3qSigD8R/2g9Jvv+CRP/BZjSfGsM01p8OfGlw95IFA&#10;ERtZ3CXMAUHBMUjCUFum7gcV+2Gl6rb6zplveWs0dxa3UazQyocrIjAFWB9CCDXxf/wXM/Y4b9qr&#10;9i3WL7S7FLzxX4Ib+2dMG3c0yID58I/3oy3HrWf/AMEF/wBrw/tKfse2+g6pepceJPh7IulygnEk&#10;tptBt5COp+XKk9MrQ9SdnY+6KKKKCgooooAKKKKACiiigAooooAKKKRzhTQAjv8AKf8AOK/J7/gv&#10;n+2pqnj3WtJ/Zw+Gt5d3HibWrqJNdjtc5uPMx5FoGHqTvcdlGTX3X/wUF/bB039if9mnXPGF1/pG&#10;qeW1ro1gCN17eMpEagE8qD8xPZRXwj/wQF/Y/wBV+MHi3Wf2lviUJNS1zVbq4i0R7leJXZsz3YB7&#10;ZwiHsq8U9APuL/gmv+xTpP7CP7LmgeDrWC3/ALYkj+165cxjm7vXwZCT1IUnaAegFfQgGKaEwadS&#10;YBRRRQAUUUUAFFFFABRRRQAUyQ8fjzT6MUAfCH/Bff8AYz/4aZ/Y2ufEml6e154m+HbnVbaNB89z&#10;b423EXv8p3Y/2c1vf8EM/wBr2T9qP9ibS7PVr2O58VeAyuiaoF7qq5hf3zHt5HHFfYPiTRLfxHol&#10;1p95Gs1nfQvb3EbdJI3Uqyn6gkfjX4tfsu6vqn/BH7/gr7qfw71ZpLfwB49uY7G1lkP7uS2nkY2c&#10;4PQMkh8ogeq5oF1P21zmio4GyD/jUlAwooooAKKKKACiiigAzXgf/BRr9tXSf2EP2Yda8a37LNqk&#10;qiw0KxBG7UL+UEQoB6A5dj2VCa9yv5xbK0jMsaxoWLMcKgHJJ/zxX4r/ALWur6t/wW3/AOColj8M&#10;vDtzdSfDDwBPh76ByscMEboL68x0LSuY4Yj3TLD7xNAHpP8AwQA/YfvfiB4j1r9pz4jRS6j4o8QX&#10;92dFuLlAGneR2+0XuO4LM0cfoinHav1jgTCfjj+VZfgDwRpfw68FaXoGiWcGnaPo9slnZ2sK7Y4I&#10;kAVVH0AraoBBRRRQAUUUUAFFFFABRRRQAUUUUAFFFFAHO/EjwJpvxN8E6v4f1i3jvNL1u0ksrqCR&#10;NyyRupDAj/PSvx//AOCSXjWX/gnT/wAFO/HHwD8Satcf2f4puTa2EMqsIYpkLPaOC33i8J2ZHGR7&#10;V+0Vfk//AMHHv7MereHh4N+PvgtZLXWvDN3FYapLCuNqb99vOxHPySDaewVjQB51/wAFXEk/ZM/4&#10;LpfCH4pBIXj8RrYSfMWSOEI5s5Wcjg4STeSfQV+0MN1HcW6SxsrRyKGRgeGB6EfWvxr/AOCyvivT&#10;/wBuf/glp8Jfjzo6+feaPdiy1KGJN00Us8XlzIxX7nlzRBgP9sV+kX/BPf47L+0N+w18NfGzFTLq&#10;nh+2kuY4+dkqIFdMf3gVwR60ExPdt1FfMf7Af/BUXwJ/wUR1jxlZ+DtP16xuPBElul8NRg8vd5xm&#10;CbRnn/Ut+lfTlBQUUUUAFFFFABRRRQAUUUUAFFFFABRRRQAUUUUAFFFFABRRRQAUUUUAFFFFABRR&#10;RQAUUUUAFFFFABRRRQAUUUUAFFFFABRRRQAUUUUAFFFFABRRRQAUUUUAFFFFABRRRQAUUUUAFFFF&#10;ABRRRQA2b7tZtx/FWlIcK1Z90MsfeqiZ1DJulYH7orH1PmMr7VuXnyg+/SsXUBkV3UdTlkcprRJd&#10;uy7hwa4jxT97/gVd1r4w7fhXB+JOG/4FVSIujynxwuEPcMr/AIcGvM9YH77/AHcfjxXqHjr7n1D/&#10;ANf8a8x1lT554/u/yqdg5UVbb/j5bovzV2Xg87Xj4PQc1xdnIHn555Xj8K7XwhIpkj6bsDiq0C6P&#10;YPA7fNGPSvSdGb92q/xV5p4HO7bj1/pXpei/MI/72BREg6jSo2Lr7dea6GwTniue0cYT5uua6LTj&#10;gUVvhNoGtasyriryH5ao2e0Abg1aA6V58tzrhsFFFFSWFFFFABRRRQAUUUUAFFFFABRRRQAUUUUA&#10;FB5FFFAHnfx1tfGdp4auLjwWtnc6oo/dQ3IxG31NfKOu/Eb9tDfHa2vgXwRGskbD7SZ8kHtn5q+8&#10;sVDcW6yda5amDpy1sTI+Cx4I/a/8cQst9rvhPwzuXkxIHI5+hqnJ+xv8cNY8x/EHxguGkZsstpHt&#10;RTnJxX3VqlnGB93Pf9a5/VbVNjfXPXvXJLLJv4UiXUtufElp+xB4q0e+865+ImuXy5wVkc8iukj+&#10;Ds2lWSreahcXS7SDuNfRut2UZG4e5rhvFNoje3B7VzvJ61zOVWPY+Xvif8AdJ1pZWZpskAkBq8N8&#10;X/sxaRZSvJH5gbf03etfZHjPTo/KlyPmArx3x1aKs8nT74q45bUW5PtE0fKfiD4L2lirY3d8c9K4&#10;/W/AkdpG21uNnA/KvdPGMQjZsbuhH615j4k3AsfRR/OuuOGqRJ5tDzm/0VYGkwPm3YFZckAjHHvX&#10;UazGGY4/vVzt4NufxrtpxaRmVV6ev0oQFu1N34H+FOifn7xqgLEA4/lU8ZOagjfC9KsQsN1AE8B4&#10;br3qyh6VXiAAX73WpYxzQBOn3uhqaP8A3ahQj361NF16UATRGpI1pkP3aejfdoAmiOadFtzUYORU&#10;idfxq0gJk2j7q1InT+dRRgOOtSq22mA6NMNUwUEfjUKPzUkZWgCaNGH8VSjbmo0Zff8AKlT/AFlD&#10;AmG01IiYqMHntUytxQA5DxU0YyKhTbmplrQCTotTRNkVCT8xqSHigCQHBqaIYaohxUkfNLlRSsTp&#10;H8v41MPmb9arKSD/AMCqyhzn29KXLqBIDmRT6VMG5zUKfep69fpih67EkzSCgrk0zHt3qSp2AdHx&#10;+BzThwfvfxVGKeoz0OaAJUj2N/eoU0kIJ/xpU+X9aAJD9zj1BoXO78aYFyDjjpTowwP3qNOoD42w&#10;nTvRjyx+lClguaQ/Pj2oAegyKVRt/lTRw2NxzShsHBJPPajcByj9akC5WmoMrQWwtK6AcEBxjsM1&#10;KifU8+tMhbn+7x2oEpVfxprXYCY22P59aCPMA9FGDimq7Mvrx3p2Bt/u1UdwHD73y+tLHtVu3WkX&#10;HmAMvGetSIgI5GOT161pzGYdxju1FEXRfrRUgdt+wdGp/wCCfX7O6hs/8ULBzj/p6uMV7v4dTa6s&#10;zE8CvE/2J4lX9g79njy12f8AFu9NO3PGT5u4/ixavbfDy/Oo6cVSjYHoekeEIlJ3fN96vTfDCbAu&#10;GrzLwaMSDLH8q9Q8MH7vTrgVtTCB2GnlVUctWnbFWH3azbGX5e3StO1l3N07VNQ6IFkbcnHHSn4A&#10;/vVHkelOR19a57GhIrgetSJKBUe5sU8LtPY8VnIqJLuDCgGmx43VMhBNSUCDj8KkXpTQ1OoNAooo&#10;oAKKKKACiiigAooooAKKKKACiiigAooooAKKKKACiiigAooooAKKKKACiiigAooooAKKKKACiiig&#10;AooooAKKKKACiiigBNtYnjLwRpfxA8PXuk63ptlqulX8ZiuLS6hEkU6nqGDcH/JrcooA/Lv9u3/g&#10;3z0fxFFfeKPgZNH4f1za8kvhy8uG/su864SL/nge3QrgH1zXUf8ABvr8e9cj+EnjD4D+OrXU9F8e&#10;fBvUgg0/UVZZhp10S8JVm/1iLIJY12DaEWPBwQa/RrbxXKz/AAi8Pv8AFeHxv/Y9oviqHT5NJGpI&#10;m2drV3jkaJmH3l3xqwz0OcdTlttgtDS8SeD9N8aaPNp2safa6lZXPEtvcwrJHIAQQCDwcED8q/OH&#10;9s3/AIN0PBPjO2n8QfBO8m8A+K7YCS2sJJZG0yR0wyBed9uQd2GQ8Fs84xX6cU0rSuxNH4k/D/8A&#10;4KS/tPf8ElvFlp4P+OHhvWfGHhdpY7WzkuyZzs4XNtqAG1vlQ7Y5eRknHPH6bfsb/wDBSX4Vftwa&#10;JHJ4Q102usLu8/Q9VT7HqURUZYiJj86gc7kJGOuK9g8ffDLQfit4budG8SaPp+uaXeIUmtb2BZop&#10;AeCCD7E1+aP7aH/Bulpeo66/jD4Ba3J4K121JuE0e4mk+zvLnePInB8y3O4A4GVGBwKrQWqP1O80&#10;e3XHWnZr8Yvhr/wWJ/aI/wCCeXxDh8G/tJeEb3xFpsz7bW5eJYdQEAAGY50/cXOMEncwbnrxX6Sf&#10;slf8FGfhD+2tpK3HgXxZZXN/Gu640q7P2XULbpndC+CQCcblyuehNHKyj3mmtzHQZVX88UKcLjj8&#10;6kD4T/4OGFktf+Cd73ix3E62Xi7w9JJDGPlmX+1LcYY9hk547ivuiMrlR6da+If+DhRXH/BNXViu&#10;048U+HcoyBw//E3teDnj9a+3oRjGRj0BqnsJKxNRRnFJvX1FSMXNRTtvhbb6cYqn4l8Uaf4T0C81&#10;LU7610/T7GFp7m5uJVjigjVdzOzMcABQTk+lfk3+3p/wWp8WftI/ESz+E37J4v8AUNW1CeOCTWrW&#10;zDXOqNJgbLUSD9zAoLeZdOAF2kghV3M7MD2P/grJ/wAFq9P/AGUbmT4cfC/b4g+KF2wiubqKL7RZ&#10;+Hl+fO7GRNckrtWFcncw3dMV53/wTC/4I6ap468UQfG/9oiO81nxPrc0eq6doupStNMGOHFxe54Z&#10;sFdsJ4QjJ5wB6Z/wSm/4Ip6T+yVp1j40+JC2/iX4jTebcW9vIfPs/DhnyZFiLcySkEK0rc/KAuMs&#10;zfoJFEf4sH8Pz/WkKw23i8vaqqqqowABgCrFFFAwziobtN0W0hSG4II4xUj9KSQbk/HvQB+L/wDw&#10;Sk0SP9hv/guV8SPhG0klhpOuW2paLZWajH2kwuup6dK5/iK6e9yM9ixHNfs/E6k8c8V+N3/BYLTV&#10;/Y6/4LGfCD40rHNYaXr9xo+oaneozO22xu1stTZVB7abdWwIx8wP1r9jY2UHjr0wP8+4psmJYzRS&#10;fx0tIoKKKKACiiigCtf2y3cPkyKGjkBVlI+8D2r8UtHW4/4I8f8ABaiW3Zrmz+G/jy4JGAWh/s68&#10;f7vTGba66KucIYgetftk5ya/Or/g4s/ZTb4pfsvaV8SNJhuP7a+Gt15tw0CZkk06XCzD6RsI5c9R&#10;5YoJkfolakqGyO/rU9fMn/BJj9rm3/a8/Y18O6rJcNJrvhxBoOsiQ/vDcW6hfNOWY4kTa2Scklq+&#10;mg2aChaKKKACiiigAooooAKx/Gfi3T/AfhnVNc1e6hsdJ0W0kvr25kPy20MaF5Hb2VVJ+lbG7Ffm&#10;x/wcbftgN8L/ANnXTfhTotw7698SJlS+t4GPnjTkblBtG4GaYJGCOuGGeaAPBP8Agmp4Juv+Con/&#10;AAVX8afHPxHa3Nx4R8F6guqadb3UR8tLnY0emRAkYJitszEDDBvJYgbq/Z6JcL+eK+Z/+CTn7G3/&#10;AAxP+xd4b8M30Ua+KNYU614inRFG++nwzrkckRrtjUnnbGtfTSD5P88UCSHUUUUDCiiigAooooAK&#10;KKKAKt3Zre20kMkYkimBjdW5DKeoPqDX4reCblv+CQv/AAWu1axumm0/wD8QrhIo403GOW0vJAYi&#10;ePmaG4YggcASAV+2dfnL/wAHFX7I0nxe/Zfh+JGj25m1z4fk/akWTyzcafKyiTJ/6Zthx3z6daCX&#10;3P0XWZXVSCpDYwQeDT6+Wf8Agkf+1t/w17+xh4d1K6+TxH4dQaJrERG3E0KgB8ZPyum1hycg19TA&#10;8UFBRRRQAUUUUAFFFFABRRRQAVBe3kdnZyzTSJDDEheR3bCoo5JJ6AAdTUrPxX5t/wDBer9vO8+H&#10;Pw/j+CvgW+mHjTxpEP7Ve0H76x05ztEanOfOnf8AdoFBYgsQQRmgD5d+O+t61/wXG/4Kj23gvQ7m&#10;4b4XeCXeOKdHZYo7eNtl1dnbkFpmHlxnP3fqK/az4f8AgfTfhr4O0vQNHtY7HStGto7S0gjUKsUa&#10;KFUcew59Tk18x/8ABIH9gaH9hf8AZls4NSto18beKljv9elQkpC2D5Vugb7qxoQCP75br1r63K5p&#10;3JiLRRRSKCiiigAooooAKKKKACiiigAooooAjn+561+bn/Bxb+xl/wALd+Aeh/FbS8W+vfDO5zeX&#10;KO0cn2CRhkgr8xaKbY645BLHPFfpPWB8TfAGn/FL4f6z4Z1aMzaVr1jNp94g4LRSoUbB7NhiQR0O&#10;DQB4b/wSt/a4tf2xv2N/DHiZpWbXLGEaVrUcgw8d5AAjk+zY3DuQQe9fSIOa/HX/AIJGfFDWP2Cv&#10;+Ci/jb9nXxZug07Xrt4rKUpsiN7CgaGRc4JFxa4IY9TGPXn9hYX5NAEpOKM8VDPwy/e49K8w8C/t&#10;Z+C/iP8AtIeNPhZpOoyXHjLwDbWt3rFo1rIiQR3AzGVcja/G0nBwNw7ggAHqoOaKjgGBUlABRnmk&#10;LYrzj9qv9pDQf2TfgH4m+IHiJv8AiW+GrGS68lT+8vJQpMcCeryNhR2BOTwCaAPiv/g4I/b+f4Ef&#10;CCx+EvhHUrlfHHxDjH9oR2Qb7Va6OWeOQIy8iW4dTCgX5sCU44Br1r/gj1+wD/wxL+zHbXGv6fbw&#10;/EjxqRqfiWRQGa1PPkWIbn5bdNqnGQZC55BFfFf/AAR5/Z817/gpL+1/4q/af+KVqt9p+k6sJtFS&#10;QiWC5vo08uFFHQw2cRXauMGVt2SyE1+yMEfy9+vegB0IwlPoooAKKKKACiiigAooooAKKKKACiii&#10;gAooooAK4H9pD4G6Z+0n8C/FXgTWk3af4o0+Wyk/2WYfK/1DYPbp2rvqMUAfz/8A7GDa94V+D37T&#10;H7JvjCY6XdTabe6xohkwdt5YESThVByrSpGjgDqXNfbX/Bsz8Vf+E4/YK1rwu8bM3grxLd2QLKy7&#10;458XKjB7ASbfw614r/wWu+Es37Hn/BQT4e/HrRrGR9H8RTeVqqBx5Mt2imN42THPm27MMtn5vpVX&#10;/g3T+Ktv4f8A2xPit4NRpbex8WaZFrmlWjEEJ5EzpJ/wJUkhTgdFqraXM17rsTf8GtgeL4s/tBxS&#10;W62beXoziONiwdTNqYEmTzk7cemAOua/ZSvxz/4NgfD15oPxu/aNW/jWO7uV0WdmD+YJd0mofOH+&#10;6wP+z+ZzX7GVJoFFFFABRRRQAUUUUAFFFFABRRRQAUUUUAFFFFABRRRQAUUUUAFFFFABRRRQAUUU&#10;UAFFFFABRRRQAUUUUAFFFFABRRRQAUUUUAFFFFABRRRQAUUUUAFFFFABRRRQAUUUUAFFFFABRRRQ&#10;AUUUUAMm+7WZdlg3XvWjcSBRVC5YZqomdQy53ymD26Vlaj/qq17wc1kX74i5Un8K7KOhyyOW11VM&#10;jfMc1w/ihfm/4FnrXea2AxY49K4TxQi7u/3iK0kRdHlnjlN0f4P/AFrzHVfkumON33eD9K9O8bMC&#10;n8XRu1eY65xdNj2/lUrUZRtwonzgckZ9uK7DwjFhs/xDH8q4+0CiYjryP5V2ngv5mj/lTsK6PXvA&#10;rKmwY6j+lel6Kfljx69a828DAFo+Oc/0r0jQTtRQN3r0pxIOr0k/JnrznpW9YPuVawtGfMf9MVtW&#10;nIWitsbQNyxzgfNV5TkVk2DqMZNakfIrz5bnVT2HUUUVJoFFFFABRRRQAUUUUAFFFFABRRRQAUUU&#10;UAFFFFABUdxKsS5anB81W1EtGQyjOOxoJlsUtTlzGWwcCuV1658t2ZWwc9DW1qN+5ZhtFcj4keTz&#10;D8vfua66cWctSZi6nd4G08+wOa5HxNfKwbbzwa39Qn8o52AHnvXHeIL3CY74PFVsc7l3PN/iDr62&#10;RkDA/KOn1zivD/iB47jikctGeWx+WP8AGvVPindqJJNqs25ASfQ8186/FG8O9gQ2cH88LWUioo5H&#10;xP4zi1CZkCkfe61wPiS/DiTH90U/XtR/4mDYb5fm/wDQv/risDXL5XgkwxDFf61m+w9LGbqlysjt&#10;/vVg3g4+971fupA8kmC3UnrVC4kWsxlNh1P8qkQgfw1Czc7V7npUqY29W60roCzB8y8VNCFB+6eu&#10;KgikyOPl+tTqc469aYFhcq5Pvmpk+9UMfB71NGcmgCWI/wA6ni+9UEfFTxj7vt1oAmXgVIiZ/wCA&#10;/rUcY3CpBVRAkjBx0FSRrz+tRxEnvUkYXPWqAmiVRxtpw5NNQjOc1JGuKFrsA+NKkRRTE604DJoA&#10;nQHHWnL9+mIny09PvVVgJUBB6CpEpgSnpUgOUZNWF5LYqGI4z7VNHxWgEkYw9SAZNNT71OVsUroC&#10;SMZ78VIi4701Ov8AwGndaLormJo6nRclvf0qBM/5NWoBgelF0EhyL7+1S/xVEOWqRBzSv2JHqvH4&#10;07HHWkbp+NKfmFHqA4fSpEBPNMjTPenqdppMB8b/ACj3p0SZwSfWmgrge2ac43KtIAH3ce4pwG00&#10;mev1HNAf5/061L8gJHcL/wDXpA4Kkr+lDHPofrTQD16cdqqO2oEjndJ7+tCHj5eOaNvv+BNGM424&#10;XmiOgEg+Zec0qj5O/wCNMYZfO6lxx/jVWAkQ5FPIOPxpqDHvTi2QPrUrQB2/hR12807GYwe/XFJC&#10;N35UvlqEByapbgOzl2/hJP1zTgxU8L+PWmou6P5j09KkjP7tvQHqKvQzAcbfrRSpg479OlFIDu/2&#10;G3z+wF+zw3y/8k9sh1/uyzf1r3Lw9JtlVQCRjvXgP7Acqz/8E8/2d2PzL/wgsSD1+W7uV/pXvfh7&#10;jby3StAmemeEJMyf8CFel+F2ztP415f4QUrJwe4FeneFZtgU7c1pTBaHZaeWMfKjOa1Iv3a8Vm2M&#10;u5OBWlB8yelTUOiJYSXO7nrUsUYYVFHDkVIq7a55GhJsZB6/WpFZiPuj0ppfK9aen3azkA+M1NGf&#10;eoUHNSIRu61JoSgc9aWmqtOoNAooooAKKKKACiiigAooooAKKKKACiiigAooooAKKKKACiiigAoo&#10;ooAKKKKACiiigAooooAKKKKACiiigAooooAKKKKACiiigAooooAKOooooAKKKKACmmPj/wCtTqKA&#10;OW+I/wAIvDfxi8N3Gi+LNB0nxHpdzw9pqFqtxEe44YHp1z2r83v2u/8Ag3V0241mbxh8B/EN34T8&#10;SRzi6TS7y7dLddreZttrlB50ByqhckgZPK9a/UqmmPjrT5gPxn8Cf8FSP2nP+Ca3iBfD3x88F33i&#10;TwppFm7yX10BHdeVG8Mebe+U+Tc4TcQr7Wdn5fPFfoh+xx/wUv8AhN+2npliPDHiBbHxHcWq3E/h&#10;/VMWupWpGwSKY2PzhHkVN6FlY9CRg17T4z+G+h/EvQZNJ8R6LpevaVMQ0lpqFqlzCxHQ7HBGQeQe&#10;ozxX57ftf/8ABup4F+IGqWniL4M6xffCzxPYtiOJLqeSxVdrAGI7jLbyAtuDIxHygYAp6MD0H/g4&#10;lnEX/BL7xFJu2MniTw6VPZT/AGvagfzr7lRgB2z3xX4K/tjfAT9sD9nn9mnUvD/xg1668V/C0/YU&#10;eSW8h1KGxeK6V4DvIWbeZViALljg8+tezP8Atb/8FINTmuFtvh7J9lmUGOT/AIRFY5EDn+EmfnHT&#10;OPfFDA/YK5uo4IWeSRY0RSzMxwFA7mvkL9tP/gs38G/2PYLjTl1mHxp4w8tzDomizpM6FRjM0mdk&#10;S7io5OSDwDgiviC0/wCCe/7eP7aVt9l+JfxA1Dw54fmumlS2u9VFqsSMNro8NrtkZccbSxHJr6g/&#10;Y0/4N7PhD+zdFb3vivz/AIhapbus0cN7GsWnW7jBGIV5k2sOC7HPcGloB8gtpH7U/wDwXR+IN4ss&#10;n/CC/COErJDE8kkWl25JX5VdRuv5QF3fMAikdFDc/qF+w9/wTq+Hf7B3hE2PhPTPtGs3mX1HXbxU&#10;k1C+Y4+UuANsYAAWNcKuOmSSfb9D0K18P6bBY2Nrb2NnaoI4YIIxHHEoGAqquAABxgVe20wECYA9&#10;qdRRUgFFFFACMMikYfL606igD85f+Dk79no/FL9kHw14st7MTXngnxAsdxNx+6sb2JoJQckfeuFs&#10;+hzkAd6+pf8Agmt8Xv8AhfH7CXwn8USak2rXl94XsrfULx23vc3lvGLe6Zickn7RFNnJJ9TXO/8A&#10;BYX4aH4rf8ExfjZpaztbyWfhi41qKRQSwksNt+gAHVi1sAPcivJP+Deb4rTfEb9g2505rN7Cx8I+&#10;JbzTNNgljEcy2skcF2GZR2826nVT/dQDtT6E21PvLHNFFFIoKKKKACiiigBNorK8ZeFrPxn4YvtH&#10;1GEXGn6pbyWtzGwBDxupUg5yOhrWqOdcj/CgD8W/+CY/iG4/4Jd/8FV/FXwI1i/W38L+NryS1tPN&#10;idVnmAL2EykjnMbGEtwpZT35r9obdjtP14r8uv8Ag4w/ZOnvvDnhL46aDLdafq3gmdbTUp7YEusL&#10;OGgmIHXy5gOTwFY+tfav/BOn9rCz/bM/ZE8JeOIplkvrq2+y6kv8Ud3F8kuR2yRu/GnuStHZnu9F&#10;IpyKQzKBSKHUUgbNLQAUUUhbBoAoeItfs/C2iXuqahPFa2GmwPc3M8jbVgiRS7ux9AoJNfjH+x34&#10;avP+CsX/AAWK174qaj52pfDvwRdR6nZpcZWKKKMFNPt9uepcNOcd1Un71fUn/Bfr9ttPgT+z3D8O&#10;dFuv+Kp+IqvFLHFKUni09SBJtwc7pGIRfXLCvVv+CPX7GLfsa/sd6LZ6lZ21v4u8TAazrjRfMVll&#10;AKw7upEabUH0qogfV8C4jH4mn0iDaopakAooooAKKKKACiiigAooooAKyPFXhe08ZeHNQ0fULdLr&#10;TtTt5LS5ibpNG6lWU/UE1r0UAfix/wAE2/Gepf8ABMn/AIKweMvgv4qvLiz8L+Mbw2VhLcEiB3x5&#10;ljMuWwN8ZMZYgltiDoAK/aNJcqcFT+NfmJ/wcW/srT3fgnwp8dPD6Sw654FuY7LU54B+8W3aQPb3&#10;B4xmCbnJ5xIMV9g/8E3/ANrO1/bT/Y68H+Oo9i6ndWv2XVYB962vIjslQj/eUkZ6gg09CYqzse/U&#10;UUUigooooAKKKKACkb7tLVXUtUt9LsLi4uJobe3t4jLLLI21I0AJLMTwAACSewFAHkn7b37Wuh/s&#10;S/s2+JPiBrsqMmlW+LK2Y/Nf3T5WGBQOfncgewyTwDX5yf8ABGD9kzxB+2H+0f4g/aU+KUUmoLDf&#10;GfRWlbdBfallt8sSsCRDag+THz1GeSpzwfxl8Y69/wAF0f8AgpTH8P8AR9SmX4O+Ey81rJb/ADxp&#10;awvsm1N+QN874jg/6ZurcbjX7LfCv4YaN8Hvh9ofhfw/ZLp2i+H7SOxsoFH3I0UKMnuxxkseSxJO&#10;STT0JWu5vJEyfTP51YoopFBRRRQAUUUUAFFFFABRRRQAUUUUAFFFFABUc4b5dq7se9SUUAflL/wc&#10;a/sr6l4etvCf7RHgyGGz17wrLFp2r3agrJBiTdYXWVAA8udtjO5+68YHofvD/gn9+1fp/wC2d+yV&#10;4O+IFr5cN1qtksWqWoJzY38WY7mE5AztlVwDjDDBHBFd/wDGv4PaH8e/hVr3g3xLa/bND8SWUthe&#10;RcBtjjG5SQdrqcMrdmVT2r8i/wDgir8YvEH7Cv8AwUH+IX7NfjqRbW117Ubh7LzXOwajAqeXMhbq&#10;l3a7CPeFRjLmq0J1ufszN823B+76Gvhb9m+0/sv/AILx/tAbwqtqHgHRLhABgsqylN/HXLZUd/lP&#10;bFfcwCuGG0Y6H0FfEnw9Edj/AMHBvxChjQRNe/BXS7qRRn/SWXVpE8w9sgED16VJR9xIcrxTqZCP&#10;lpWk2/nQBDeSBFLMyqigkljwMDNfin+3x8cPEP8AwWR/4KJ6H8B/hveSzfDnwncSpd6naky27yLh&#10;LrUG5AIhyYocggu2QfmOPo//AIL3f8FLpvgT4AT4M+ANQkj+IXjqL7Pe3NucvpFlINpAxz58wOxA&#10;OQCTxxXpP/BF/wD4Jt2/7EfwG/t7XbSF/iR44RbvV7grmSwhPzRWanAwEBJbA+Z2J54oA+p/2evg&#10;T4d/Zq+DPh/wP4Vs0stD8N2iWdsgxuk2gZkc/wAUjtlmY8szEnJNdrjFR26lE5GKkoAKKKKACiii&#10;gAooooAKKKKACiiigAooooAKKKKACiiigD56/wCCmv7Kn/DX/wCxl408JQ2/2nWFtTqWihch1voB&#10;5kQXHUsQU9Pn/GvxS/4JjeP9S+BP/BRr4R32ux3nh27m1CXQNahmGMC6hKiFvTE6wD61/RgI8d6/&#10;BH/gsn8Dbv8AZG/4KOTeJtPt5n0TxsLfxFozrnZYXsUo85VOMAiRQ4APAYVS7GdTTU9e/wCDYnTb&#10;3Rf2lv2mobltscq6NJBEu3Cr5+qLwR14C5zyAQOcV+yQ6V+Of/BuNrUdx+198b2+VZtW0HSbtsgb&#10;3IuL3PP1kGT34zzX7GA5FTaxUZXV2FFFFBQUUUUAFFFFABRRRQAUUUUAFFFFABRRRQAUUUUAFFFF&#10;ABRRRQAUUUUAFFFFABRRRQAUUUUAFFFFABRRRQAUUUUAFFFFABRRRQAUUUUAFFFFABRRRQAUUUUA&#10;FFFFABRRRQAUUUUAFFFFADJlG3kVnXgw1aFwcLWfdHJqomdQzLo1lX6DZWpdEY61k6i+ErtpnLI5&#10;jX1YFq4bxMGGd3Zj/Ku31tsljuWuH8TfMST/AHyauRFzzDxod0R6/wAQGfWvL9ZB+1tkf3f5V6h4&#10;1G4L6Zf+VeX62FW4ZmLdV/lREChbf8fHTvXY+Dz5ZTt0rj7T/WdNvI611/hCTMse70FF9BaHsfgN&#10;8iNj7fyr0rQm+aPnHH5V5j4GGDHgnbx1+lelaId8ad8GiJJ12lyndxxW5ac1z+kHL10Fm2KKm1jW&#10;JqWUQ2+9akX3Ky7V8rWlAPkFefPc66ZJRRRUmgUUUUAFFFFABRRRQAUUUUAFFFFABRRRQAUUUUAG&#10;KZMm9D9KfTZD8lAM5nWLYLI1cp4li8xm+tdjq8LB23KR3rmfEEGd2Oea6qctDhqas4PVflPIz17V&#10;x3iFFbt82K7jWYGUY2+vNcX4ibahHfB4rSRhLseNfE4eWJhk52CvnH4qfJM3PO/qfoK+kfiaVjEx&#10;6MFAr50+KvlyXMgY/wDLTB/MVjIuOx4H4ldhP8vUK23/AD+Fczqt8yqy7v4ePfmus8TQeZJ8v8P/&#10;ANeuP1KyKNJu54GPrgVnIfMjJvLpombDd6oySEt1zVy8jWR2/vZPFVWg21nfuMbuwQe/SpY8461F&#10;jn8amQ5ai4FmAcVZRWHcVXtxxViIZH41N+wE0S89TViIc1Xh+Wp4m+b8KoCRB9PyqdGxUKdfwqag&#10;CZH3L021NB83rVeAYHTNWIulVECQfLUiAE1H5HvUkYJPSncCQdBxUkb8VHUka7lprRASRcVJTAu6&#10;nkDPegCePlaVTzTY2ytPUbjVbASx4Y1JGpzUPlbehqZMgfep7gSRrx9fepozUMQwtSqc0mBMGHpU&#10;q9Pu1AEwOvNTpjHWncB6tn+GpY29jUMQyM5qROB1ouOJIOD3/OrUcqIVXadxHc1XjGRmpY5AeMfN&#10;jii45E0f+tqWP/2aoRgv/P3qaI+/eloSSf40Zwc+1NJzUiDK0bAOjHy/jThyuaav3/anL8v51IDk&#10;ZQORUgOM1Hwf6GljTcOcnnGKAHgfMPTINAHzbtvvSdjn5cdPelAwn8Rp8ugEijCjcAPpQg3L0PSm&#10;hty4z3pQNhwzGkoqwD/mPZeD1pqLnb9aco2t178+9OVfu/WgBACF7U9D8v3qj3/JT8YHSgCWLg0A&#10;e+Kbu28ilVvl5oAlUjevzfMKHH0psJU44z1pxTauMd881UQHRjeo6DnHBqa2j8x1Teq5PBPSoQnz&#10;tgfT2qVD03LxmtOYzFVSp6r0xxRQozIGXbj3NFSB13/BPy3kh/4J2/s7xs3zf8IOh+m68uWH/jpX&#10;8a988PxMXX8+teG/sI4f9gD9nfHH/Fv7Ugn1+0TV7t4cQ8ewrTYNz0LwhkFV3c7vSvUPC0a+WvJr&#10;zPwnB5oU991emeEm8varZrSmEddzsrAgKvWtOBuOlZ2mzKUWtCP5xU1DaJcRCw+8eoBp/lcd6jiV&#10;g2c+h+tTh+a55GwijNPU7RQCtPC44NRoA+IZqRY8Go1IzwakV9xqDQlU/LS1GDmnp92g0FooooAK&#10;KKKACiiigAooooAKKKKACiiigAooooAKKKKACiiigAooooAKKKKACiiigAooooAKKKKACiiigAoo&#10;ooAKKKKACiiigAooooAKKKKACiiigAooooAKKKKADFNK7V+lOoIyKAPjD/gvoqj/AIJZfEQFQWZ9&#10;PWPd2f7bDg/nX1T8KjM3w18OtcY+0Nplt5pDFgX8tNxBPJ+pr5P/AODghJJP+CV3xEkj2/6NLp9w&#10;5b+4l9CzD8lNfWHwl1lfEfww8M36qqLfaXbXAVfugNErcfnVdCep0hTil28UtFSUFFFFABRRRQAU&#10;UUUAFFFFAHP/ABP8E2vxH+G/iDw/eDNprunXGnzAH+CaNoz+jGvyv/4NU/FVxq3gT4u2Mtx9ojhT&#10;w9fOu8sYZprW6jkUg9OLeM/j71+tV6v7k9+c1+QH/BqjIsNz8crcSLJi18OEFOU2qdUQMD/tKFYf&#10;Wn0J6n7Cg5FFIn3aWkUFFFFABRRRQAUYzRRQBy/xj+F+lfGj4Za54T1qFLjS/EFjNZXCOu4bXUjO&#10;PUHBHuBX5I/8EU/jBqf7Fv7dvjT9nbxU8kNvq13PDZG4YL/pdvnZtHQmaEhuOpUmv2SuIvMX8K/J&#10;X/gv/wDAXUvgJ8YPAv7Rfg2NbPVLO7gtNSuUTiKeJswOxHQOuYiff3qokuJ+tFu+U/zzXyp/wWd/&#10;aY8afsk/sNap4z8A31rpfiODWNMsYrm4txcRxx3F3HC+UPXhhXsf7Iv7ROl/tTfs4+FPHmlnbb+I&#10;LFJpYiQWt5sYkjbGcMrZBHavmn/g4jt4X/4JR+ONQkaZf7F1PQ79fLxuJXVrRCB74cn8BS5WUfbe&#10;mHzLCJmO5mUEn1zVmqmitv0q3Pqi/wAqt0gCsPx741034eeEtU13WLuGw0nR7V7u8uZW2pBGgJLH&#10;8q2Wm2/5/Cvyr/4L/ftr32va1oP7OvgWaa+1vxXKq6zBbZLS7yBBakjpub52/wBlfegDyz9hvw/e&#10;/wDBYX/gql4g+L3iqKS68A/D+VbjSbVo825CsUtbdsjBbgzEdclTX7S28SxxAD5VAwAO1eBf8E4P&#10;2MLP9hv9lzQ/CEKwy6vIn27WblV2m6vJOXP0H3QOwFfQEY2pQA6iiigAooooAKKKKACiiigAoooo&#10;AKKKKAOZ+K/wt0n4zfDfWvCuuWsd5o+vWslndQtyGR1IP4jqPQgGvyH/AOCInjvUv2Hf2/8A4gfs&#10;7+Jrhhb6xqFzHaCQkKb62yUdc9fPthuz/wBMh1zX7PAYFfkr/wAHCH7MupfCX4h+Df2lPBUn9map&#10;os8Nnq9zEvMFxEWksrlgOoLboXJ/hZR3p3J8z9aBKDTq8j/Yq/ai0f8AbH/Zj8I/EPR3xHr1mr3E&#10;J+/aXK/JNCw7Mkgcc9cA969cpbFBRRRQAUE4FFMMmR+GaAENwpHWvyq/4Lvf8FA9W8Qa7b/s0fCu&#10;4uLzxN4olSz8TGx/17pMB5emRt2aYN+8YcrECP4jj6N/4K4/8FOdN/YP+F0ek6LcWd18SPEigada&#10;O25bCAsFa7l9AM4UH7zH0Brw3/ghZ/wTW1Dwksn7QXxZgm1D4ieKhI+kJqAL3GnQSMS91Lu/5eJj&#10;uweqxsBxkinoTzK9j6c/4Ja/8E+NJ/YH/Z+s9NmtrGbx1riJdeItSgGd8u0bbeI9RDEoCKBgHaW6&#10;mvqLrUKwYbP+1U1IoKKKKACiiigAooooAKKKKACiiigAooooAKKKKACiiigCOeMuOK/KP/g48/ZN&#10;urGw8G/Hbwz5uk6noN5Fpuu6jZrtuLb5lawvMjp5U67Cx7SIOgr9YK5r4tfC3Q/jR8OtY8KeJbGL&#10;VNB8QWr2d7ay/dljb+RBwQeoIBqogzyz/gnT+1lD+2p+yJ4V8eN9lg1a6hay1q0gfctnqMDGK4j9&#10;QC671zyUkQ968P8ACAY/8HFXjBduY1+Atl83qTrj8e/Svif9gv4wat/wRZ/4KQeLfgr4+vLtvh/4&#10;sv1MV7O5FvDE3y2Wq56ANH+5m9GQH+Dn7Y8FXKXH/Bw14seFo5IpfgNYMjK27cv9tvyD0IOetSI+&#10;5RIq/jXzZ/wU3/4KE6B+wB8ArrXrlor7xPqX+iaHpYcB7m4bozf3UXqWP0rb/bs/b/8AAn7Bvwsu&#10;tf8AFV/DNqfl/wDEu0aCVTeX8h4UKvULnqx4ABNfmR+xl+yr43/4LRftYyfGz4tRt/wrfTJ1NvYl&#10;mFvdlDlbSAd4lwDI38TZHegZ1n/BEz/gnprX7R/xi1T9p74w/wBo6rqN1qj3fh+HURuW7kwR9rw3&#10;REyVjHQAZr9gox8vPy/jVfQdCtfDekW9hY28NnZ2kYihghQJHEgGAoA4AHpVzpQAYzRRRQAUUUUA&#10;FFFFABRRRQAUUUUAFFFFABRRRQAUUUUAFFFFABXwt/wX8/Z4X4x/sC6t4is4Zm8QfDe8i1uxMEe+&#10;WSMyJHPHj+4UYOx9Iq+6WOBWZq+l2uv6dcWN5DFeWl5G0E0MqBklRlIKsD1BGR70Ba5+MP8AwbdI&#10;0/7ZHjq6UyeXd+DoGz5fySYuezewK8e5r9sV6V+PH/BDTwrp/wAKf+Cn/wAcvCOku6aZoNjdWVqj&#10;8/u4tTdUIPIwFI4HrX7DgYFBFPYKKKKCwooooAKKKKACiiigAooooAKKKKACiiigAooooAKKKKAC&#10;iiigAooooAKKKKACiiigAooooAKKKKACiiigAooooAKKKKACiiigAooooAKKKKACiiigAooooAKK&#10;KKACiiigAooooAKKKKAGTDIrOutua0Jl+Wsy7XNVEzmZ10o9BtrL1Hawxj7w61pzjK/e6dazL1OG&#10;68V2UzlkcvrMStuwPrXD+KANvXuetdxrb7WbFcP4mORyB94/yrSRFzzHxucIfq/8q8v1pVErM3zf&#10;Kox+FeoeOBmMkerc/hXl+ugLcdeu3+VJC6mfAFM/4j+Vdb4PXdIvI4FclbgCXPv0rrPB2DKmQeR1&#10;p6BzHr3gRfK8r7xHHGfavS9EOY068dMCvNPBCgiL2x/KvTNFH7laFYnc6rRziNT3rds03L97Fc/p&#10;K5IO77p6V0Ng2G4oqfCaUzWsINoXOfyrUhG1Ky7dWOPatC1yRXny3OymTUUUVJoFFFFABRRRQAUU&#10;UUAFFFFABRRRQAUUUUAFFFFABSE4paZNJ5UZY9KAKWqRqV9enNc/qtmpDfKOvrWhqeryZPHfpWLq&#10;Wt8tuXFdVOLRyVLXOW8Q2W0fLgcmuA8SaYWY/L2r0DWNTjkH5muL8STg/wAXY1o7WOaW1zyP4g6F&#10;Ddx3G9c/KBXhPxH8A2d1cs20fLIPx5z/AEr6K8YsJI5P4vlzXjPj4KJ5McfvKxkVE+bfF3gG2tXZ&#10;UXsT+tec+JvDSxI+0c7a9t8cjZLy38LfzNeWeJYeW+g/nWd7lHm2q6H5MzHjlsismSEr1Pc112tq&#10;C7cd65q9+9x61LiBRXp8vNSQ/eqNvvVJHyakC1Auf/1VMhwPxqCAip0OV/GgC1E1PRvmqKLipYyW&#10;70ATp2+tTKcGoQuw4IqbGaAJ0PFSwn5QfWoYVqSDkEf3v0qogTId38NTIcLUMRxUifJVASxNmnxj&#10;io4RgH2609H3H2oAnjp2B/dFMjcVKo5FNASJ3pyD5ue2KYp6/Snnkt701qBMpJqQHj7tQxDaal3G&#10;jQCaM1IOHPpUEXFWE+81UBJjmnp92o1ORUifdoAlGM5z9BT42FMTBx8vNPGWPSgqJMj84zU0a1Am&#10;c/jVhTxRqEiRRhh0FSLwPvd6aWyy/lTtuR93vSJJUXNL94elIh+alXkY96gCRR8mBRtyPxzSA8f3&#10;afQA5BjFSFQ3f3qJeWp+/bzQAIPm+Xocde1P25PfrSKuR8uO1KNwI46mjWwDscfj3NJwVOSV/GnA&#10;kqPrSE4+9xTiwFK7j8pPSnEEIDuPrRwCKTnZ+OKT0YCbMjruqRBhKAoKU4qMDtnpRLcBBy9Shcj8&#10;aaqsZB0p69+e9XoA9VC//rpS24cZpAv+1S/eHOeTxSjuAsah1+bPX1qRSGPy7uDzUarnn36U6OQy&#10;H5eFzWmhmOVflXj8aKd1C46UVIHYfsDXX2n/AIJ5fs7vwq/8IJEvXpsvLpW/lXvXh6XEo/PFfPf/&#10;AATkbzv+Cb/7O75P/ImugJHzHGp3oP6CvoXw+gwvy/NiriEtD0nwfcB9vIX5hxXp/hkB9vze1eWe&#10;Eo1H8J4Ir03wpFuVea1phE7XS4FAX5uK1LeMVl6cMQj73FalsVP8VTUNolpE4+90qZE3dahjVcU/&#10;DHpXNe5sS+VjvSgbv73SolBA6NUsYY9fSpuAsYUGplG2owmPSpkiBWoNCReacBgUi8CloNAooooA&#10;KKKKACiiigAooooAKKKKACiiigAooooAKKKKACiiigAooooAKKKKACiiigAooooAKKKKACiiigAo&#10;oooAKKKKACiiigAooooAKKKKACiiigAooooAKKKKACgnAooYZFAHyH/wXMs21H/glZ8ZfL62+htc&#10;sMjG2Nlc9f8A9de6fso6kNZ/Zo+HN0u5ftPhjS5iDjIDWkRA44/KuW/4KMfs+a1+1L+w/wDE74f+&#10;G49Ok8QeLNAudP04X8xht1uHTEbOwVsKDjJ2k12f7MXw7v8A4Tfs4/D3wvqgthqfhvw1pulXggff&#10;EJoLWOKQI3GV3KcHAyO1HQLdTvs80U3Pz06gAooooAKKKKACiiigAooprPsXJoAyfHfi+w8A+C9W&#10;13VrhbXS9Fspr+8mY4EMMSF3Y/RVJr8n/wDg1I8MXth4F+LupTRSJZTReHdOiZlwDLb293JKoPfH&#10;2mM+24etfWP/AAXU/aLh+BH/AATY8dW8N1FDrXxAWHwdpkL5Buft0giucHHy7LP7VJuOAuzrkisP&#10;/g33+Asvwb/4J3aPrF0t9HefEzUrjxg8V1jfBFOEit1GONhgt4nUc8SD3oJ6o+41GBRRRQUFFFFA&#10;BRRRQAUUUUAFec/tT/s/6P8AtSfAbxL4D16GKTT/ABFZtbq7jJgm6xSD3VwrfhXo1Mlj3j/PFCA/&#10;HL/gjN+0xqX7D/7X/iz9mf4hSXFjb6hqkiaQ9yNscWoAFiFJ/wCWdxEFkXHBbd1Jr6u/4OKIXf8A&#10;4I4fGR42Cyxx6TICe23WLH1ri/8AguD/AMEzrv4/+Eofi38PdPaX4meEQktwLeRkm1CyhzJujCgs&#10;1xEyqUxyVBUZ+Va+V/2gv+Codr+21/wQo+K3g3xZMum/EzQrHTITLfOIE8SC31Szd5ohkt5oWMmS&#10;MgFTk8jO2tCeh+2Ph9NujWvvGpP5CrZlVW21n6JdY0e24b/VLj5e+0HH+f5147+3F+3v4D/YP+Fz&#10;eJPF94017dEwaVo9sQb7Vp/7kaE8AcbnPCjr2Bkox/8AgpZ+3lov7BP7PF74kumiuPEGok2OhWBf&#10;a1zctwrHuI0+8zdh718Vf8EJf2Ftd+Ivj/W/2lPihFJqOra/cvP4ce8G9pi5bzrwA9AfuJ/sjIry&#10;D9lT9m34i/8ABcf9rO++K/xSW8034W6JeGG2tY5GjilhVy62FuCoDAYHnTDBJOAemP2w8MeG7Hwn&#10;4ds9L021gsdP0+BLa2toUCRwRoAFVR2AAAoJ16lyFfk59akoooKCiiigAooooAKKKKACiiigAooo&#10;oAKKKKACuB/aS+AOi/tPfAjxR8P/ABFCJtH8UWEljNj70W7lHX0ZGCsD2Kiu+pNtAH4sf8Ek/wBp&#10;jWf+CbH7eHi79mv4pXMen6Lr+sG1065mUQ28N+E/cTgngRXkAhAP/PUqOCTX7SC4Vun518D/APBb&#10;X/glc/7bnw8tfGngmws/+Fo+EoTGiFzCdesNwdrUuPuzIyiSFj0YFcgNkcV/wRo/4LMQfHbQrf4W&#10;fGC+m0r4jaPM+nWmq6pH9kOtmLahhuNxBjv1YlWVgvmFcj5iQakB+mNFR+epHbHrSNdogyT8o79v&#10;apAU3AI/xr5j/wCCl/8AwUj8Lf8ABP8A+ERvbi6sr7xnrBa20XR/NXzZZMf66QfwxJ1LHAPQZ7eW&#10;f8FHf+C3ngT9kq11Dwv4LkXxr8SmgZI7e2YNp+kv0LXEoOCy8ERICzdPl7fMP7An/BIzxz+3R8Rb&#10;P46ftM315fWWsTLqllot5vjur0g5j81CB5MAycQ9SDkgUASf8Er/ANgbxP8At/fGe8/aI+Pkd3qm&#10;l3lwl/odpdx+XFrJLCSJ2jPS2hwojXgMckg4r9grSx+ywLGqqqx4VQo6KOgpmh6Ba+HtLt7Gzt4L&#10;Szs41hghhQJHCgGAqgcAD0q9TuHmFFFFIAooooAKKKKACiiigAooooAKKKKACiiigAooooAKKKKA&#10;CmSozbcY4p9GKAPkz/gqV/wTA0H/AIKHfC2NY5odC+IGhgtoms+Xuxk5a3mA5aF8EY/hJ3Dmvys+&#10;Htj+1l+y/wDtWXfhnR9D1rUfipa+AU8PxyQrHfNFoUd0uJ7eRiAFFxjaWyw3YxX9AM8ecfM3HbPW&#10;vhTxPeTab/wcJeFF8tmh1T4RXkBcSbc+XfK5JHG7kKMerZ7ZLuS0fPP7L3/BCfxx+0t44h8f/tRe&#10;INR1ae4CyS6PLd+bdXmFUos0g+WNAScxoByOTzX6t/D/AOH2k/DDwhp+g6Hp9ppej6XCtva2ltGE&#10;jhRRgAAfSteAZUVJSKCiiigAooooAKKKKACiiigAooooAKKKKACiiigAooooAKKKKACiiigAIyK+&#10;Sf8AgsF+3O37D37I2qapot3DH468Tt/ZPhqIgMwnYfPNjuIkO4noCV7V9WX2rQabaTXFxNHBb26N&#10;JLJI21Y1XksT0AHOSeMAnoK/EPxVLqn/AAXI/wCCu9pY2txdN8J/h7Msg2oVt206GU7iT0Ml3NgD&#10;1jQ84AyAWP8Ag3w8Q3j/APBRPxBaXSsJdT8A3N3ctI37ySZb+3LEjqc+YTnuDiv2+r8Y/wDgldHH&#10;af8ABxD8fLOGEW0FrpviWwgjjCrEsMGtWaxoFH90MBnpzjqK/ZygmKsgooooKCiiigAooooAKKKK&#10;ACiiigAooooAKKKKACiiigAooooAKKKKACiiigAooooAKKKKACiiigAooooAKKKKACiiigAooooA&#10;KKKKACiiigAooooAKKKKACiiigAooooAKKKKACiiigAooooAjlUH+Ks+6GK0JUGKz7nndVRM5Gbe&#10;cj/Csm9c4P0rWnO41mX0W4HntXZTOWRymvRAFutcX4li80+nzH+Vdx4gXaze2K4nxEVBPT7xrTQi&#10;55X43K/Z256K31NeX6+P37ctxt7e1eqeN04bJGMsM/hzXluurun5z82Op9qkXMZcS5k687hj8q6z&#10;we2yRfm7cZrk7bi46966nwmQ8q5q7knr/ghz+7/CvTNGXMKnPTrXmPgYk7ePu4/lXp2ht8itzS5g&#10;idVpADbWC10WnDBHvXPaO5wu7bXSafgdulFX4TSBrWjfrV+2Hy1StYixX+far8Y2rXnyOymOoooq&#10;TQKKKKACiiigAooooAKKKKACiiigAooooAKKKKACmzLuQ/yp1NlJC0AYupQblY47Vz2q2isG4xz2&#10;rp9UyVbbjgdKwtTXIbpXVRkzlqI4bXdPJJwuOvevP/E1pKCcFhtXmvSPEU/ln7vr2rgfE10drc7f&#10;lNaSOaW55f4utpCsmXPQcA15P43s2EnU/fFepeOPEcFq0q9DjrXkPjXxTCzn5g25gePTBrGY4nlH&#10;ja3Vmfv97HvzXl3iXlW9lz+tepeLZ1mjZlx8uf515h4lKxiRu23/AArOOpRxGuf6xl/2sVzd6u1+&#10;PWum13a0jf71c3e8N39KVhXMwj56fGQDTW5b8KkhG41l1GT243CrMY+WoIjtHFTqcDPtTsBPEeKm&#10;VdoqCEcVYHJ/+vTAmj5/+vUscnv+lRRHI5/Gp4jg0ASxj609GwR70xOtSRsTt+U1UQJlGBUgbNRb&#10;uVH96noNv/fVO4E0XzY96kjh+Xio4TtC1JC2aYEg6VLu5qIcN7VJQBIDipk++KgX7tThsOPpVRAc&#10;Bxn3qReaaWIG33p0a80aASLzVhD+tV0ZicVNGGp3AkiOTiplXA/+tUUQ+apUA/vUwJIsrUiu1RIT&#10;u9eKljfzPbnvQUrEi8jHvVhfmH4VXUfNwT6VYX5TxSuEiRBuPcVKq7fzqFMlxntU68n8aXUkdGNn&#10;PvRn+dL90fjSYweooQEnWpKji7VIvI/GjmAVP6UqD7v50BeKD096kBzAGRv7vFOcnI+Y5z+dNjG9&#10;PTNOY5Ye/AoWwAW2q3GOcjNODYJ/CkZfl+bnnmlz70ASHJPPGKM/Lt/izzxTYxuPzc04IFo66gOR&#10;vk5z09KcNsi89qZs3L/F0pRAQBjnNHUCRSoUDnrmnKc/nUaAkfN8tGarmAnjA456UpOF/T6VCjba&#10;eJtwbOMULclkivx93tjJp8Y/df3faofNZSy9gakRjs/+tWmhJMnyRLn+GimIdyjsOen4UVLA7P8A&#10;4J5Itr/wTj/Z1hRVjj/4QvzcZ5y9/dk8/jX0B4eTMg+bb3r5/wD+CfB8/wD4J0/s6vuVs+B0Xr/0&#10;/XQP61794bVlKlfSqjsEtT0fwg+H28Z616b4VZWRfl74ry/wmr7unfFeneF4G2r+fWtqYQOz04KY&#10;l+9z71qWyqO1ZWmH92takEeF71NQ2iWo1WpY046moEGBUkL1zs2Jg2wfeqUTc/d7VBlT2qZf/rVF&#10;ytB6M3/66lUjq1RxjI5NKACe9QUiUFadTEwKfQaBRRRQAUUUUAFFFFABRRRQAUUUUAFFFFABRRRQ&#10;AUUUUAFFFFABRRRQAUUUUAFFFFABRRRQAUUUUAFFFFABRRRQAUUUUAFFFFABRRRQAUUUUAFFFFAB&#10;RRRQAUUUUAFFFFACbKNgzS0UAG3nNFFFABRRRQAUUUUAFFFIz7Bk0ABbbWP4w8a6T4I8K3+ta1f2&#10;el6PpcD3N5d3Ugjht4lBLOzHgAAE5NcB+1j+2L4F/Y5+GN54m8bazb2MMQxaWSOGvdTmOdkMEWcu&#10;7EEegxk8ZNfkH4t+Mv7RH/Bfz4p3Hhnwxpdx4J+D9uRFqESXJ+wWyhh+8u5QB9ouP4hbrlFKrkEr&#10;mnYDU+MXiPWP+C+n/BRLQ/C+jvdW/wAGfChlb7TF+7uLXTgQbi8ZW5Wa7kWOCLADCMhsHbJX7VeD&#10;vC9h4J8Oafo2lWsNhpek2yWVnawrtjtoY1CRooHAVVAAHYCvIP2FP2EPBv7B/wAH4/DHhiNrzULo&#10;rNrGtXCAXerz4wXcj7qqMhUXhAfUkn3GOHY+eeaXQXmSUUUUDCiiigAooooAKKKKACiiigCGaDfj&#10;HPY57V+Of/Bwd+wLoXwq1Xw38V/CGiS2dp4w11tO8XJBLi0SeSLdDdeSFO2SRomVnUqMkZBZ81+y&#10;LDivlD/gtpAJv+CYXxUk/dr9jtbO6Bdd3lmPULZ94/2gFyB3OO1AM/Of4JX3/BQz4t/AnQZfh74g&#10;1bxF4B8VWgnt9Zl1rTZLuONyqlRPJunSSMqytz8uG4LZr2/9n3/g3j1j4lePY/HH7SHxF1Pxnq15&#10;DF9v0u1upZTdsvl/JNeSEyGMhQPLjCAbR8xGQaX/AAbb/tKQ6Le+P/gfqFxJut5T4t8PRTvzHBKI&#10;Y7yBB0VFmKShR3uJTgYr9YoPmXPNU9BR2MfwP8PdH+GnhSy0Pw9pen6No2mxiG1srKFYYIEHRVRe&#10;APYVtgcUtFSMKKKKACiiigAooooAKKKKACiiigAooooAKKKKACiiigCA2hcks3zdM/5+lfEX/BRv&#10;/giL4H/bW1q+8Y+HLuPwD8SrpFFxq1varNbakVKkG4hOMyAKAJVIcYXJIGK+5KbsGadwPxl8G/s9&#10;/wDBRr9keOTw74R1K68T6LYusdvL/adhqMDRhQf3RvtsqAEkY4GQe2CK+ofse/8ABQ/9tfUm0H4m&#10;eKLnwn4daGSGYzarbWtreRuQCssFgP3pxkgOQBjrX7PC23HLduR7Uv2fmnzE8p8MfsHf8EH/AIZf&#10;si3trr3iKRfiF4wt28xLu/twtnauOjRW+SAw6hnLMPWvuUWm3bt2qq8AAYGB0/Kp9tFSUFFFFABR&#10;RRQAUUUUAFFFFABRRRQAUUUUAFFFFABRRRQAUUUUAFFFFABRRRQAyXoPyr4Q8c30kH/Bwr4Bt5Gm&#10;WGb4Uah5CjOxn+1Bnzz6AdfQelfeEh6V8F/HK6TTf+DgP4FM0eW1L4e6/bo4ByxQJIc+2M496APv&#10;SJNq/jTqRG3CloAKKKKACiiigAooooAKKKKACiiigAooooAKKaWIFG7NADqKKKACiiigAphnUGn1&#10;5v8AtT/tD6B+yn8DPEfjvxJPHb6doNq8+xm+a5kx8kS99ztgCgD4k/4L4/t7y/CT4eWPwZ8G3lwn&#10;jL4gIF1B7Gfbc2lgzbNiYy3mTsQi4+bbngg17F/wRv8A+CfsH7Cf7KtjDqkPm+PPFQW/8QXUjGSR&#10;GI/d2wJ5CRIduMDJ3EjJJr4l/wCCRPwO8Rf8FJ/2xPEv7SHxSijvtI0O/J0yCWMGKS7HMUSA53RW&#10;6EL6F+3FfssIBt/D8qAPx5/4Ji6lZv8A8HDv7QsMM1rNceT4mEpW3dZUZdXseAx+Uja6g8ZJUnOD&#10;z+xdfjV/wTK13Q9M/wCDiH9oKyj1KzW9km8TItsECyzSvqNlK5zyWwoYYJGApwDjj9laACiiigAo&#10;oooAKKKKACiiigAooooAKKKKACiiigAooooAKKKKACiiigAooooAKKKKACiiigAooooAKKKKACii&#10;igAooooAKKKKACiiigAooooAKKKKACiiigAooooAKKKKACiiigAooooAKKKKAIrrOyqFx/FVyZQR&#10;1NUrlsE+5qomcihKihM4rOviApwM/StO5IK496y78bF4rrps55HL6+yln4b8q4bxJ8oztX5iQa7b&#10;W4my33uMd64jxPGUVh/dJ/lWt2ZXPM/G6qR68vx26V5br0S+afvNgKenTivUvGkWFbnoXP6V5br5&#10;Ifr/AAr/ACqSDMhjVpV9SenpXU+EfkkXIHTFcpAf3/49q6vwofmj/i+tXzAeu+BkwsZ9cfyr0vQ1&#10;/drXmngh18uPnpivS9CG+JagInVaay7V6/gK6LTuD9a53SVJC4XuBmt3T7kK+Cwzj+tVLWJtE6Gw&#10;3ONo7VejUqKz7C43AFa0FJZK8+W51U9h1FFFSaBRRRQAUUUUAFFFFABRRRQAUUUUAFFFFABRRRQA&#10;jNimSy7I8mnldxql4guDaaNdSLw0cTMPfAoJlseV/tAftQ+HfgbbFtSN5dTfLiCyh86ZixxjaPqK&#10;8z0L/goF4U8WozT6fr2hKxKr/adqYSecdOa+dtY/ad/sL9qnV49S8E+NvGS20hkjGg2YuTGdgxwS&#10;OhFS/Fb4h3nxv8RynS/hr4/0eHJJOqaWYQB8oPTOOua6Y6HG5XPafHf7bPgHw/KEuNetN7Biq7iS&#10;awo/2hfDvjGDdZ3XnK/3SBXgurfBCHWdP8vWLDy5oww+ZcOvJr0b4YfBDSND8NRyQLIsgBI+YkDA&#10;oUm3Yzepa8cXunzQySM8e1gMYPrj/CvF/HGp6Tbsf30fX+96A/8A169A+KOhRJFJGu4KqqPyIr5n&#10;+KHhfy922V9wY85P/PN6T7DRL4o8WWZRvLmVhhs8+/8A9cV514l1qO5WTawOVIx+VUdb0Sba/wC+&#10;kHLDj6rXN6jBNbR8sfz9T/8AWNTshkmr3YZm+buaxLyU7uP71NvbmQ7vrVSSbefvd81IAzYP4U6N&#10;sH1qvG27r61Yh+n5Vktw3LUSbfvVNCcj8arwFiOnTrU0JyPxpgXInw2M9yOlSIeP/rVBEcN0brU8&#10;fAqftWAshcVLH8lV05/KrEPNV0Ami5NSRYG3io4vv1JH94UICRBxUqtuNRRmpUQ5quYCXavHXipI&#10;2wev6VGvzU4ZPr+VUBY2+9OT5v8A69NUqvanKMrmlHYCRWIqTPP6VHEMflUgHGe1UmBKMkjj8alQ&#10;VGknYdKkQ8U+YB0THdViMbU9/Sq8Z3H5amU5OcnNHMBKBuFSoFRelQjITpUkZ4oTAlQ7TuH5VIjZ&#10;pkfGKcCvXmqKiSoeKsxPgc1XA2hanjAO7njrn0oFLcmD4ZfepY/k/OoYvnIx24qZRgfjQIcx5/Gn&#10;FQecUxH2jNOLZpXAehwKkP8AI1EHzUiHAP8AtHiloA9AzdD065pdoU9z9KYBn+LvT9gB+9UgKen5&#10;YFOz8w54WmqMISMZ4p/BA2++aAED/e/2qMKDUgj3LuXH4VGR+NO4EqD5uv1oJ4/lTMeY3p3pxTmp&#10;6gOLYj/CnoxEa49O9J5IZcd8U5V2jFMA/wBafmalIwaVFx2FPVc07MBmxtv+z603K7Mbqn2//rpP&#10;uj7qtz2pxFcQcDC9M9e4qSONmX72NtJFGMZx/FzUgj8xeOdxx9K05iBQmExuoojTcPSipA6P/gml&#10;eC//AOCav7O7Y+74UuouPVNWvk/QgV9IeHRhl9xxXzT/AMEyI5I/+CZf7O6SBdw8M3zfLxwdZ1DH&#10;6c19KeHG3bSPTNVEqpoejeEpP3mN38VemeFyPl5PWvMfCceXX65r07wouSu3Lc+lbUyYHZacW2D2&#10;rWtH3D7prL0/cUXcMVowuY19/SpqG0S6m1u5pyjmooWZx6VLXPI2JFABp0YPNRoCDU4bFZ3KTFVs&#10;VJHy9Ro3zdKmTAPvUlEgGKKB0ooNAooooAKKKKACiiigAooooAKKKKACiiigAooooAKKKKACiiig&#10;AooooAKKKKACiiigAooooAKKKKACiiigAooooAKKKKACiiigAooooAKKKKACiiigAooooAKKKKAC&#10;iiigAooooAKKKKACiimySbFz15oAdQW2iqWo63Bo9hJc3k0NtbxLueSVwqIPcngfjXxN+2L/AMF5&#10;PhD+zjNNo/h24k+IHiZrZporfS3BtEO3KeZP90Bsjpk0Afbl5qsOnWkk9xJHDDCCzySMFVQOpJNf&#10;nb/wUC/4L/8AhD4IaxfeBvhPHa+OPH8TrC0pLHTbUsMAh1yZpAxHyJ1PevliTUP2vP8AgsvrEUdv&#10;JceDvhxfP5w8vzLLT4Ys45fh7huMgD5SQR3r7/8A2DP+CMnwl/Yoih1X+zIPF3jbCtLrupwiRoSA&#10;OIUOVjUHkY5p6AfEf7Kv/BHn4uf8FCfiTZ/Fb9pXxFrNnaM++CymGy/uoM/6hE6WsDDsBuI98mv1&#10;2+E3wY8M/AvwNY+GfCOi6f4f0HTYwkFpZxCNVx3OOSxxyTknua6eOBU/z0p+KLgRxxEN81SUYopA&#10;FFFFABRRRQAUUUUAFFFFABRRRQAHmvl7/gs54dbxF/wSz+O8Cxxysng+9udrjI/dL5pP1GzI+n1r&#10;6hrwP/gqO8Uf/BN34+NNnb/wr3XV4GTk6fOB+uKOoH5NftZQa3+xl8av2av2pvC2lTQ6L4u8N6Vr&#10;d3bWgWKNLsWFvFe2O0DGLqzO5fWRHb+HNfuH8NviDpfxT+H+i+J9Duo7/RfEVjDqVhcJ92aGWNZE&#10;b8VYH2r4T8bfsvv+2H/wQG+HOh2ln9p8UaN8OtC1/wAPAp+8OoW2nROir6GVPMhz2ExrmP8Ag2o/&#10;awg+If7LWofCm6vBcah8O3S60tXY+YNLu2Z1Q55PkzeYnsrxjtVSJifpiDkUVHBJ5se4cVJUlBRR&#10;RQAUUUUAFFFFABRRRQAUUUUAFFFFABRRRQAUUUUAFFFFABRRRQAUUUUAFFFFABRRRQAUUUUAFFFF&#10;ABRRRQAUUUUAFFFFABRRRQAUUUUAFFFFABRRRQA2Vc18l/tBfs3+LPFv/BWn9nv4laZo8M3hPwfo&#10;HiSw1vUMgNbSXVvCtuPU7mVgOuOfWvrYjNRtAGNADoj8tOpqJsFOoAKKKKACiiigAooooAKKKKAC&#10;iiigArB8f/EfR/hh4Wv9a12/ttN03TYHuJp55AiqiqWPJPoK3M15v+1P8GfBvxw+DGuaN4+hkuPC&#10;7Wkr36rIU/chTv5H+yDWNSTUbxKgk3qfEt3/AMHT/wCyzZ+OI9Bkv/Gi3MlzHaif+wZfs4ZyoBMn&#10;Tb8wye3NfoZ4U8Z6b430O31PSby31CxuUDRzQSCRWBAPUV+Of/BQD/gpz+wf8YP2UtR+H/hEaD4k&#10;8QapJHZ6ZZaXoy2t01w5KxMZSi4UOyk89K+6P+CK/wCy94q/Y+/YQ8O+D/GUnm61HNJdyKLjz/KS&#10;QIVUN/s9Mdq6KMeelJvdWs+997f11M8RenOH96912tb/ADPrst8tLTU4WnVJQU3fk06o/NAbphs8&#10;e9ADXvVQZb5VGck9sda/FL/gqH8e/Ef/AAVW/bw8L/AH4Z3Ek3g7Q9S8q+vIX3Q3NyhPnzuOhjgX&#10;IGeC5r6l/wCC8X/BTZv2TPgs/gHwTdJJ8SvG0JgTyHzLo1m2Ve4KjneSdqA9WPsa2v8Agh1/wTik&#10;/ZF+CB8ZeLLdZPiF42jW4m85B5ul2zAMsIbqGb77nucDtQS9T6y/Zv8A2ePD/wCy38EPDvgPwzD5&#10;Oj+HrVLeMuo8ydhy0jnuzNyTya9CxVVrgKcBfujAqj4Z8b6X4ytribSdQtNShtbiS0me3lEixTRt&#10;tkjJH8StkEdiDQUYPh39nPwL4Q8f3/irS/B/hnT/ABLqksk13q1vpsUd7cPJguWmC7yWIBOTyRzX&#10;bUUUAFFFFABRRRQAUUUUAFFFFABRRRQAUUUUAFFFFABRRRQAUUUUAFFFFABRRRQAUUUUAFFFFABR&#10;RRQAUUUUAFFFFABRRRQAUUUUAFFFFABRRRQAUUUUAFFFFABRRRQAUUUUAFFFFABRRRQAUUUUAVZl&#10;K1RkbJb2rVmTcKoXEYDnjrVRMpIzZju/Os6/XK9q07lOKzbxchvpXVTMJHKa6hDN/F0rjPEj7ztK&#10;/eNdrrw+ZttcV4iY788gZ71szK55f42+UfKvUtXlfiHG/v8AdQfWvWPGo4bp8pf+VeU+IctM30Tt&#10;Ux8xGPApM4xxz3/Guo8KTYeP6dPzrlUDtc/Q/wCNdN4UbdOjd8DPtV3Bs9e8Bj5Iz/FxXqWhDKx/&#10;yrynwHLuKD/dr1TQvkhX72KgmO1zrtNuvLjVsccHFbFkRJzx0xisXSQoC53c1uWjKrcKK1lsXE3N&#10;LTaF5rTibKismwfI+9WnbHIrzqm510yaiiiszYKKKKACiiigAooooAKKKKACiiigAooooAKKKKAC&#10;qurQ/aNOnjHWSNgPxFWqa6bhR1E9UfnH8d9X1L9ir9oh/FU1jfXGg386mae2jLeUHjxyB7ivUNK/&#10;4KQ/Dn4pae39iapeahNGo8xfszqY3wMjnvk4r6m8Q+F7XWNyXVvb3UXQxyxB1x17iual+FPhqwZm&#10;t9B0e2LNk+TZxx55z2FdSd3ocThbQ+JfiN8Y9E1TVpGa4MMjltiyHDEZPX68V2fw91611HwmqwyK&#10;x2nHNe6+K/g54dvpN8ui6bM453NbLn+VclqXgLT9GQra2sMKkHhVwKqxnyngfxRljUy7pM/KP6V8&#10;3/FO+tkmb94udxHX/Yf/AOtX198RPhzaaukjSL/COleDfEv4CabPcM23+Pr+BH9aya1KPmjWLhHE&#10;g3rwW7+61yWtBWhbv0P5E17D4r+EcGmzsEPy8/0/wrz3xD4TEUcgXsuP1qJagee3sa/Mrf3qovAq&#10;N1roNZ0No2b/AHqxrq1ZD0qbAVsbTUkYG0Ux1wMVLFFhaz6gTQjaOpxVmMED8aiiGGqaNv51QFiI&#10;c/xflUydM1DEdzc1YUbelAEkbYNWIjtI96gQ7qmjfpx9KAJo2xzipYeRuqFPm9fzqaP5SvagCSPg&#10;c8VIhqNDgdfzqSPrQBNB/DTlJXtTEOAKlR81SYEgG7pUgJ21EgOOmPpUqHcveqQEsfSpEPP0qJR6&#10;CpI/lPzLQBIjZbt9amCqTUKsN3FSKNtAEg46VLHu3feqKNmLfdqZBzVtATK2QR6U5eGqNDgGpEOW&#10;y3H9KYEqHinq21eVqNT8v+FSRHI/ioKRKhyPpVlCFPbmqo21YhH/AOulckmUgtUkKbVyN3zHvUMR&#10;O/tU0fP50wFxn86cDgUijAOfWjZzU3Akj60/b/OmqMU8c/nmjmYDgMCnI3HLfpTQMCnJyaFrqA6N&#10;RtLfShTtf9aaozwDindJfwqQJFjBT5f0oRcj7poRht+9370K+TgFvwoXmBIpz/DQH2n1+lAZSv3j&#10;QBlc9MnjFT1AcUzyvpUirlRUYc7e2e9PzkdaoB6r8uacGx9KbE4oLev8qqMmwBcY/i/OpOMfL8tN&#10;Urt5zmnonmLxu68ZqupLHI2Tz2OcU/dkq33VDE8VXkLo/lqvzN1PpVi2OxeeeT1qtCR0aZVd1FCf&#10;Iqr70VIHTf8ABOLEv/BNv9nX5Qv/ABR8n6aleg/rX0N4ZBWRfp0r51/4JuSB/wDgmx+zvwR/xSNw&#10;uPQrqt8P519D+GwzFccZFVHYqWp6T4Th5Vst1HFeleFXkULhe9ea+DWYOMYbp3r0/wALsF27uV9u&#10;1bUyYnY6czNGue3vWpbK3YVn6e6Ki+1aVtgngsOPSpqG0SzEjEVL5LVDEcfxLUygk9655Gw8delP&#10;yCKjWEg9alSHnr2rORUQUEnipQwA+9SRjBp4VWU1JQ5ZFNOpF6UtBoFFFFABRRRQAUUUUAFFFFAB&#10;RRRQAUUUUAFFFFABRRRQAUUUUAFFFFABRRRQAUUUUAFFFFABRRRQAUUUUAFFFFABRRRQAUUUFsUA&#10;FCnIqFrrAP8As+/FfK37ZX/BYz4O/scW81jeax/wlXipTti0LRHW4uGbsHcfJGDzyxzkdKAPqW51&#10;KOyjaSaSOGNWCl3baoycDk9ySPzq1X5H/sl/tM/Fr/gsR+29pMmrPceFPg38OpItcvtG09yY7q8Q&#10;k2sE8w5kcMTIy5wNijbzX64UAFFFFABRRRQAUUUUAFFFVdY1m18P6VcX99c29nY2cTTT3E8ixxQx&#10;qMs7sxAVQASSTgCgC1QxwKpabrcGrabb3ltNDcWt3GssE0Th45VYZVlYcFSCCCOCK4D9qb9rPwT+&#10;xx8HtQ8b+PdWj0nRbErEMLvlupmOEhiQcu7NxgUAekCXLdPr7Uya9W3jZ5NqRxjczMdoA5PPp0zX&#10;4+fEv/g4m+Jfxz1670P4GfCq6Wf5Yorm/t5dQu45GfCkxRDy1Vh2c8d+lYNt+xn+3t+33by/8J54&#10;yvPBPh+9ndjaX9z9lNsRwQLe3OdjcjBcg4oA/Sz9on/gpr8E/wBlzTWn8WePNFimUKws7KUXl04Y&#10;4BCR5z0NfBfx2/4OY28WW99pXwY8A3l/qyxL5d1qiNIY3MgVSIIgSykEdSMZrvPgN/wbS/DfwpqU&#10;V54+8Ua54yK7G+xLi1t1bdvdCV+Z0J4wTnFfdHwS/Y3+GP7Oekx2fgvwV4f0GOOJod9vaL5rIW3E&#10;M5G4/NzyaehOp+UNj+xj+2x/wUx8Qyal8SvE138PfBOpSKzafcuYRBAtwWMaW0Z5YFQVMh5U98iv&#10;sT9lP/ggt8Ev2fbi21DWNNl8ba7alGWfU+beJlQp8kI+XBHPOcGvuL7Muc0ohVT9Kbl2C3cqaJ4e&#10;s/DmlQWNlbw2tnaoI4oYUCJGo6AAcAVcSIJTqKkoKKKKACiiigAooooAKKKKACiiigAooooAKKKK&#10;ACvDP+Cl9rHf/wDBPH48QzOY42+H2u7nH8IGnXB/x/Wvc6xPiJ8PNH+K/gPWvDOvWceoaH4isJ9M&#10;1C1k+5c28yNHJGcdmVmB+tAHkH/BMiddR/4JvfAOThll+Hegtn+8Dp8H+Ir8vPFEH/DnD/guPeeI&#10;lZbf4c/Ew+eYANoisLyVRcqvb/R7zbIFHRNo6Gv2f+G/wz0b4Q/DvQfCnhyzj0vQPDOnwaXptnHn&#10;Za20EaxxRrnsqKAPYV8O/wDBwr+x6n7QX7HK+MdPtZrjX/hbO+rqLdR509gUK3UQPXAUrJjuYVqk&#10;xH3zZzLNAHjZWR8FSpyCOoI+tT18e/8ABE79s+H9rv8AYi0T7ReLdeJfBJGgaqC4MknlqDBMR1xJ&#10;Dtwe7I/pX2BG29akY6iiigAooooAKKKKACiiigAooooAKKKKACiiigAooooAKKKKACiiigAooooA&#10;KKKKACiiigAooooAKKKbK/lxs3pQA6isXxb4/wBH8A6U19ruq6Zotir7Dc310lvFnGcbnIGcAnGe&#10;gJ7Gvk/4qf8ABer9mn4Xg7PHE3iZo2ljmXQ9Pluvs7R9Q7MFXnDYwTnaaAPsqivzbu/+Dmv4N22t&#10;+T/wjPjFtN84Ri+2Q42kZLbNxPHp16V9Cfs7f8Fh/gF+0zqVjp2h+OLfTda1JyltpmsRNY3M3oV3&#10;ZQ57Ddk+lAH1BRUccxk/+sakoAKKKKACiiigAooooAKKKKACiiigAooooAKKKKACiiigAooooAKK&#10;jabD47YBJrgfjT+1X8Of2dLFrjxx408O+GwqeYY7y9RJiuCdwjBLkcHkA9KAPQqK+QfEv/BdT9mf&#10;QJbZYPiFDrH2ogJ/Z9jPLwTjJyg4H+OM1c8I/wDBbz9mXxZYW0x+KOl6W91J5UcOo209vJntn5CA&#10;D9aAPrHHFcV8ZPit4N+GGi26+NdZ0vSNP12X+zohfyBY7t3U/uxnqSM8e1N8AftH+AfivcW0Phrx&#10;r4V164u4vtEMFjqsE88iYyT5asW4HPTjviua/a7/AGSfB/7ZHwyk8M+LtPW8jj8yaxuMssmn3Bja&#10;NZ0wR8y7jisa3Ny6L+updO3NqfOX7e3/AASm/Zdu/wBmfxBJrPg7wh8PoIU89db0+yjtbiCRASgD&#10;4zyQOO+K85/4NcvjH4o+Ln7AOsr4k1zUPElvofim907StSvZWlkuLVDhPmP8IAGPY15y3/BrvqWv&#10;XdtD4k/aj+L3ibRFnimutMv5RJb3iq4JjYFv4gCPxr9PfgJ+z14P/Zp+H1v4X8D6Bp3h3Q7Zt6Wt&#10;lEI4wxxk47k4610UvcU23fmtp2sRWlzuK7N3Z26H5acDkUxCWGMcetNebYvbA7mpAlr53/4KTft8&#10;6F/wT5/Z4vPF2owLqutXbmz0TSVkCyajdFSQM9kXGWbsPqM3f25f+Cinw8/YJ8BjUvF2pRy63fIP&#10;7J0KB/8ATNUkLogC9kUM4Jd8AKrHnBFflZ+yl+zH8Tv+C9P7Tkfxm+Le7S/hLpF2yWtrG7rFeQA8&#10;WNqDjEQZf3sp5fdwT0AB3H/BJP8A4J867+3L8e5v2ovjFN/amn3moz3mk6bcxttvpQW8t8N/y7xc&#10;CNehKZr9evFfjDSfh7oM+pazqFlpOl2a7pbm6lWGGNR6k8dqm8I+DtN8D+GLHR9JtYdP0vTYEt7W&#10;2hULHBEqhVRQOwAr5u/bN/4JWeCf25dfF5428UfEE2MYHlaVZa09vp8ZHfylGGPf5s0ExVtz4g/4&#10;KBf8F3tS+LE+reCfgYs1vo8YkhvvFpOySQDKsLVT0BP8Z/D1r6k/4N89LFp/wTC8ImSa4uLu81DU&#10;7m6mll8ySWZ7uRnYt3JY9TX576l/wTJt/iJ8VvjJpvwJuJ9f8K/CFIrOea7kMsmoahtLz2tuV+Ul&#10;Bjk5BPHWvvz/AIN7fF1jqv8AwT+t9EhMkOoeGfEOpWl7aSxmOSxdp3lSNlPIIRgeaA1ufdgbAp1M&#10;P3RT6CgooooAKKKKACiiigAooooAKKKKACiiigAooooAKKKKACiiigAooooAKKKKACiiigAooooA&#10;KKKKACiiigAooooAKKKKACiiigAooooAKKKKACiiigAooooAKKKKACiiigAooooAKKKKACiiigBs&#10;hwtUbk5J9qvSfdqlcBR/F+lVEiTKFyuFNZN9gbvpWrdNx+NZV8Nwb6V1UzmkcxrS/e/DNcV4kHDD&#10;3IGa7TXGyzj16VxfiQbFHsTmtrmZ5j4zyf7vV/5V5Tr/AM1xlv4lXHtxXrHjSLKbu25hj14ryjXT&#10;ib5uu1eKIiuY0R33QH+11rpfCqbZF+bpiuYDbbjHvwK6TwtJtlXcDjii4j13wMP9Xx/d4r1PQDuR&#10;eueeK8p8ByfJHweoOc16p4fl3wx8NUoI7HW6av7rnduzge1bdijl8lfl9axdKkWTZ7V0Fm33a0m2&#10;XE1LGLataVpkVm6eNg5rUtB8tefU3OmmTUUUVmbBRRRQAUUUUAFFFFABRRRQAUUUUAFFFFABRRRQ&#10;AUU2Rwo+9trPku9gP73K+oqJVIx3YN2HajwrflWFqQbc319Kl1DUW+YCReo/mayb7UXIY7vzNa06&#10;1JfaOWV7mX4gbCMeOlcF4j3En6V0+u6o0gPzeucVw/iDUMHnPQ81tHE0+5lK5xXjBcQzYH3RXj3j&#10;pQGbd135xXqni3WN8MmOuBXkfjuYys3zY+bHPespV4PqLU8e8crkydP4v515R4oHzSd8LmvUfHCk&#10;tJ82Mh/wry7xRGcPz8wBHNQqsB26HDa2u/P1/pXNX42sfrXUa2Dk/X+lcvf8v+NHtF0C1jLl+9+F&#10;SRMcfjTJBvHSnxGi4izEc1NFwfxqCFx+VTxdaAJ4T81Ws56frVWAe361YQ4bmgCZRtNTRDioQMmp&#10;omBqeYCaCpY2/vVFDwP4qljXG3dVASq25to+b3qROtRoPlqRBt+9VRAmQZFOSmxfu+vNOHzLQBKj&#10;cdaenSo4yPWpU4/KqAkibaKepJb8KYnSpYxg+/pQBIifNUlRrLg9KehyKpNASxFgelTJUMZzUiHC&#10;96dwJQflxUsa5bFRoOacnB/3v0p3KsmTIMj0+lSRjimYGaen3am4cxIhUGrCfKR6VXXhvepkJJ4+&#10;7TTYEykKxNSRycfjUKHf6dO9Txj5OdvXsaOhI9+fWhV70Hn/APXSrjtSiA8EmpF+U/pUYwO9OzUK&#10;Te4EhPykd1oVsUi8nNLVp2AkjOVanAknhcn+dQjgVImAw5PSplruBIN3l/MF60CTBppG5fvUIuOf&#10;Qc+9AEg3b/u0+NuvfbyKjJ+Zc8Z/Wl3gj0oAeV3fN3qRDx/DTBwv4VJGP3Y+npQA+Jvp+FO3cdB1&#10;6VFG38XRc9ac3C/L68e9AEqAsc4HQ0K2VXOPfHahCwdQRzjkUuFBGPugVdySRTl/mZevanJFtjPf&#10;mov9r5akRfLT/GquyRSOR9c0U4jI/wAKKQGp/wAEuL03n/BLz9nuQ9V8P6jEc9cLrmoD/wBlNfS+&#10;gy7SnA5HODXzX/wTFs10/wD4Jk/s8RLnB8NX05B6/vNZv3z9OTx1r6T0KM+Yq/L064qo7FSPQvCT&#10;bj0r1DwqvyL81eZ+Ew3mjhcV6V4ZOCnT862pkxO00ofKv+Na1s7Zz7VlaYQFWte1XKVNQ2iWIpOK&#10;mWXPaoYTz0qaEZNc8jYdu4p3mNu6dqTYafjms5FRHK+X6NUqkColVg4+aplGSKktbjkPFOpqDmnU&#10;FhRRRQAUUUUAFFFFABRRRQAUUUUAFFFFABRRRQAUUUUAFFFFABRRRQAUUUUAFFFFABRRRQAUUUUA&#10;FFFFABRRRQAUUUUAeQ/tL/t4fCP9j+y874jePvDnheRo1mS0uLjfeSoSyhkt0zKyko43BcDafQ18&#10;P/Hf/g5Y8J2di9t8K/h/4k8TX0ryQJqGuqun2EDj7j7FZpZUPPA8thjnBr7s/aX/AGNPhr+1/wCF&#10;v7J+InhPS/EVvECbeaaPbc2bEY3Qyrh42xkZUg81+VP7bX/BAfxr8C9OvvEHwh1K88feG7TdK/h2&#10;7H/E5gi4JWCQYW45LEKwDdB8x5oJlfofPf7SX/BU/wDaC/aga7h8QeOm8N+H7xWjk0XwyhsYGjY8&#10;o0uTKw6feY4zXz4Y0tIpvKjV3AzHnLvM/twzMx6dyTjvVt7GaxuLm3vbS80u70+Y21xZ31ube5t5&#10;B1R0bHIPUfh2qvamDUC0f9owwxrcpA84DAWhLAeb8oLYQndkLnjIFCOdyk9z99f+CNn7F6/sY/sY&#10;aTZ3kMsXivxlIfEPiAuQSt1MoPljHGEjCr+FfWEl35Z6evbpivxys/8Aglp+3V/Z9vfaH+0JKbe4&#10;toTZH/hNtU8sgjOWjkhIC7SOF5yBVwf8El/27dSvZo9S/aEt5rG6fbcQt4x1aRZYTIrFQvlhVYrw&#10;Dj26EgjOmJ+snjL4q+Hvh1p7XniDX9D0KxU4M+oX0dtHwMn5nIH4Z6c1xujftxfBzxHqMdppvxX+&#10;G+oXUziNIrbxLZSuzHkAKsuSSM9u2a/NP4cf8GxuralDZzePPi95n72ae6tNO0uSZlkdduRcTysS&#10;21IzuMY7jFdd4o/4NZPhzZeF/sfhD4keMNKvlV18/U7OzvUcNnO8JFExzuYfe6HHTFAz9TEvPMHy&#10;7Xyf4SOnarFfij40/Yy/bH/4JWadb6x8N/GGseOfCenys0trpPm3sUUeF+aXTJ2fAYA7mgO5Rk8d&#10;vp7/AIJ3/wDBfXwl+03rEPhL4kW9j4D8XsTHb3jSmPStVbIwiGQ74Zuf9U+enDHOKAP0Qoqql95y&#10;q0ZVlYAgj5gwPcVaoAK8H/4KhhT/AME2fj7v3Bf+Fe67kr94D7BN0r3ivE/+CkEptv8Agnx8cJFV&#10;pCngPWjtVN5bFjNxtyM59MjNAFT/AIJq6iuqf8E7fgTIHaZv+Ff6GGLKQdw0+FWBBAPBBGcc4zzX&#10;5r/8FqvHN3+3J/wUi+G/7PugXTT2Hh27t4b2ONi8a6hdEFnmGDjyLcbtwPHmg5619wfsW/GzQP2Z&#10;f+CMnwu8ca5MLHR/DPw3sNQmaebkstmrbfmPG5yQq56EAV8d/wDBA74Q6v8AtRftdfEb9pDxfZzJ&#10;eJdTpZSSsZF+13ihnjRyuGFvb7YuvHmL0oA/Uv4K/s+eD/2f/Bmn6D4T0HT9HsdPt0tlEMCrJIFH&#10;V26sxOTkk85rtBbKv4dPanLGq9PpTqAGiLFOxzRRQAUUUUAFFFFABRRRQAUUUUAFFFFABRRRQAUU&#10;UUAFFFFABRRRQAUUUUAFZ+v6Pba7pl1Y3kKz2d5C0MsbDKurDBB+orQpCuTQgPxW/ZR1b/h0H/wW&#10;N1n4XzXD2nw18dtDaWpuJVSKO3uXzYy8kKBDN5kJdjnZ2yc1+00HyxZ5/EdK/Mb/AIOUP2VJPGPw&#10;N8N/FvR90OqeAbpbXUJAW/48ppFxJtXGWilSNwWbAG7ua+v/APgnB+1ha/th/sg+E/F8MjNqPkf2&#10;bq8ch/eQ31vhJg3u3EmBwA4GTQJb2PfqKbG+9c06gYUUUUAFFFFABRRRQAUVk+JvF1j4Q0e61DUr&#10;2z02xtEMk1zdyiGKJACzMWPHABP4HpXxL+0n/wAHC/wI+BWsNpug3WqfEy+jjLSS+GljmsLdiisg&#10;e6kdIm3Ftv7suwIIK54oA+8KK/HXxf8A8HG3xb8b6hLY+B/hDoulXltN9kmW8e91qRJiY/lKQRxD&#10;K+YMhWYe4xWLY/8ABw3+0V8MNZtv+E9+EfhmS33B7i3jsNQ0eVIyofJebzFX5GU8jnIxnpQB+0lF&#10;fEv7Gv8AwXY+D/7VWs22h6nNc/D/AMTXjLHa2utSR/Zb9iMkQXCsUYjgbX2Mc8LX2iLxpY1aMqys&#10;AQQcgg+n4UAWaKKKACiiigAooooAKKKKACiiigAoopHOFNAC0jtheOT2qD7ZtHzY9a+If+ClP/Bb&#10;nwN+xRpOpaD4ZbTfHXxFt90T6ZFerHbaQxHyvdOMkckfu0y7dPlzmgD64+L/AMc/CfwB8E3XiTxp&#10;4h0rw3oVnxLeX04ijDckKueWY4OFALHGADX5f/tM/wDBw14s+L/iQ+Dv2afAupanqF5KYLfU73Tm&#10;vL66+5teCzU7Y0LeYvmTkrtG4hcV5/8AAv8A4J0fHn/gsBrNn8T/AI5eLNS8NeGb6NRY2zW6CZoR&#10;j/jytWHl2qsBkStud+uDndX6m/sp/sQ/DT9jnwyuneBfDNlpk0kSx3mpSKJdQ1EqWIM87ZeQgu2M&#10;nAzgYp6Afmd8Of8Aghb8eP21pNL8R/tKfFTWrRmjfzNMF0dQvljkyypk/uYWRuNqB+GYBuc19dfB&#10;D/ggb+zr8JLSI6j4ZufG195JjuJ9euWuI7hiwbzPIGI1bgD5VFfaYtFDZ54GBUmwY6fnSA+ep/8A&#10;gk/+zndW5ik+D3gdoyuzH9nL0r55/ar/AODdf4O/FuxuNS+H7X3wz8RRkyW/2CTzNOLADCtA2Qi5&#10;AJKYbPOa/QykKZFAH4t/ssft/wDxi/4JG/tBR/CP9oj7ZrHgXaWi1SS4e6/s23zhLm1lYbpbc/xx&#10;t8ynjtz+x/hHxjp/j3w5Yaxo17b6lpOqQJc2l3buHiuI3G5WUjqCpBrw3/gpN+wXov7fX7O+oeGb&#10;j7DY+JbNTcaDq88IkNjOOqk/e8twNrAeucHGD8J/8EQP27fEnwK+LMn7MPxTjurKXTZJ7Pw5LdiQ&#10;vY3EOWl09mcDKFAXibn5QRxgZegXP10oqOKUyE8dAKkpAFFFFABRRRQAUUUUAFFFFABRRRQAUUUU&#10;AFFFFABWP418c6X8N/Cuoa5r2oWul6PpNu11d3dy4jigjUEsxJ7AD6+mc1c1bWIdF06e6uJobe2t&#10;o2llllYIkSqCSWPYADr7V+Kf7Yf7W/xF/wCC2X7XEPwR+DtwLX4WWEr/AG+6C5h1FEYq19PJg7YV&#10;b/VIOZDg+hoA0v2gf+CxXx1/4KQ/HC9+GH7LOi6lo+gwy7DrlspXULqLO0TzTcrZQE/MOPMI7EnA&#10;7z4Af8G0EevN/bnxu+JeveItev5kmvbPSp2EfBLNEbmTMr8kjKlR7Cv0A/Yf/Yc8C/sIfBPTfCPg&#10;vTYbcxxKdRv9v+karcAfNLIxJY5OSFJwoOBxXswt1H/6hQB8U6B/wb7/ALMOir83g7UtQbYUze6v&#10;c3BGQwJG5uvzHntx6CqGu/8ABuv+zDrUrzR+GfEFjcF2kjlttcuY2iZhj5Rux04x0r7oCAClxxQB&#10;+Tvjz/g160SwMd54D+MHizR9XibYs1/ZwTKsBJLRhogknOcZ3dM5rz/WP+Ce3/BQL9ke2Zfhr8Sj&#10;4u8O6XIq2enWmvSRvKg5yLe6DJnIxzL0GetftA8KydfTH4UghA/nRuDVz8ZLz/grt+29+zFHer8S&#10;vhDb6lLbzgTy3Phy4W3tYyOAJrNjGxbGdxJA6YrqPC//AAdT6a1vax6z8I/Jm2EXE0PiiOFAynDH&#10;ypYA6jngEn61+t0+mw3ULRyxxyxv95HUMrd+hrm/GPwJ8F/EHR5dP1zwr4f1axm+/BdafFJG31BW&#10;hWCV2rI/MXxL/wAHVPhjRE/0X4QatdsrHfv8T2sYC8EMMRszZByBt5rz/UP+Csf7W3/BQhm8P/B/&#10;4eXXhXSdca4Wy1zStOuNxjUKW3X1yFhjdSGTMYBJP4V+r3hH9j34U+AdVt77Rfh14M0u8tEMcM1t&#10;pEMbxKcDCkLx0Fd9ZaNa6bbrDbW8NvCucJEgRR9APrmgD8rf2S/+De688W+Pl+In7TXiyTxtr1xq&#10;A1N9AtriSW0M2eRczv8APMHYbiihE/eOhDDmv1H8I+DNL8C+GrHSNFsbXS9K0+JYba0tYhFFCijA&#10;VVHAHtWj9mXr1z6jNPVdq7e1ACgYr52/4Kc/tfx/sV/sg+JvFVujT+I7wJo3hy0QgSXepXJ8q3Qc&#10;j+Mg56DHPFfQhmYN/D3r89tfgj/4KUf8FdINNmhml+F/7LRF3cBv+PbVfEU6jyxjGCIY+c5IOSOC&#10;KAPoL/gmZ+yUP2Of2QvC/hi8j83xRfq2s+JLpv8AWXep3P724d/+BPjjIG3gV6t8O/gH4Y+FPjHx&#10;Nrug6eNPvfGF1He6r5bkR3VwiCMS7egcqqgkDJwCea7IwB15ORTwuKAF20UUUAFFFFABRRRQAUUU&#10;UAFFFFABRRRQAUUUUAFFFFABRRRQAUUUUAFFFFABRRRQAUUUUAFFFFABRRRQAUUUUAFFFFABRRRQ&#10;AUUUUAFFFFABRRRQAUUUUAFFFFABRRRQAUUUUAFFFFABRRRQAUUUUANk+7VO4bn5s1cc8VSu3yc9&#10;qqJnUMy6OBWbeOCjfStK62kd6y7lMI30rqpnPI5vXG5b5R04ri/EKNEf724n8OK7fXuFbpgDGa4z&#10;xGuUblc7sfpW12ZanmfjBfLDcbuXx+VeR+Ixuf5dv3Vyfwr1zxjlUbgfxH9K8l8SMEuPu8qq8evF&#10;ERanPqpMy/h/Wuj8KuQV/CueV9sudrbQa6DwyfnU7ewouwuet+BGI8v0wO1eq+HmzCteU+BMuI9v&#10;oor1Xw/8kEdSPodfpMxx0+lb1kd34Vz+l8qvoK6DTNw9PzrSXwhE2bM5A3D8q1bUfJWZYv8AdrTt&#10;vuV51Tc7KZJRRRUGoUUUUAFFFFABRRRQAUUUUAFFFFABRRRQAUUUUAVdSfEY96x9QYpA5T7yjIB7&#10;81r6mPlX61mXa5Ukj7oPavm82qNTsZyPkr4//tZ/FD4V/F+30UeDfCy+HrmSJRfm/lluMNuJ+TAA&#10;IwPzr2zQddk1nw1b3UyorzxhyB0HFfO3/BQvVbfwp4ysb+6mSG3hlgYlgFA64x+VVdH/AOClvwv8&#10;OwaXoMt9qcmpSRAbUtCyHA55BwO1cPM3FNAtD37W7tWBx/CDXA+KbzB2rnp1zVkfHTw7rPh9dRhv&#10;Izbsu70I46GvLPG/7V/gfTp2gm1q2SbH3M5OaiM59wk9C14pvVCScHOBXl/jeUlnP8QfitPXf2hf&#10;DWpQyNBfQtx03fX/AArhfEvxL03UQ2y4T5n4OevYVvGUiNOpwnje5VGk/GvMfE1wsm49Wx3rtvFv&#10;iK1u3bZMjbicYPX0/rXm/im/jdG2uv3Qevt/9eu6hKT3I6XOZ1qfEjc9/wClc3dklvfNa2usnmtg&#10;sdrevtWNO25C3SvSptklKR8dttCEY/HFRlcEZapIH25+ua6LszLUSjHvU0fC1Xtz5h4q0ib/AJcf&#10;rVp2AmhHNWAcvUEI+f8AmMdKnTrT5gLCSBVHHOakjODVdTmrEYzTAmiUt3qWBsbaijO0VJGvvTAm&#10;j+7uyu2nRcqv96mxsmFp8Y5H+9inFgSxHBqSHkU2NPm+8KdHwKu4EiHmpB94fSo4/vdVqQHY3OM+&#10;lAEiHC/jUgemAcU/cU+9QBLG2XbPtUijFRIVY1KE+b/GgCWJfepkGahRMGpI1quYCUNipF5HamKu&#10;Wp6cGjcpMfEu01MDhajQgHmnI+aN3qBMi+YKngVm/u/nUES7x6VMFx6fhTSsDbHxj88VNEodR7mo&#10;4hjj2xT4jhl/2Tz7UpEkg4T3zUqHA/xqInfnbn8aXc1EQJVBLfw/h3pwyT81Rj+XtUm6iyAkXFA6&#10;0A5FG3C5659O1TzMB3ygHn9KczYb/DtTRIwT0HvTm4PruxQ9QHFTtoXlOdv500RFhu3dzTimB/D0&#10;o6ASdXGPWnA5Hb8KaGAPTPGaXy2OPegCQrxxTlb5VpI32x546UBy6jbzS1uA8HcMFeKWI7f6Z7Uk&#10;cvqRUjApjnPvirugFCZYnPzD9aUjEeM8kdPSmHKFVj6+tTA7lB6juaLsARljX68VI3zd+M81GIyv&#10;T7ue9Io+nU9600MyfzMD7p60U2Mt5a49zj8BRUgdF/wTWuP+Nav7Ou7BP/CJz8+41S/U19FaE+7b&#10;z29K+Z/+CWc327/gl1+zzOWBaPw/qcJ+keuago/ka+lvD+4BfpVRKqaHpHg9t7de4r0zwwoxHx3r&#10;y/wkmHx3BGRXp3hiZQ681tTJidvpyjy1+U9K04DhazbCUmNQPT1rStkYkfL2qahtEtQnjmpom5qF&#10;EOOlSL94fWueRsTKSacpHvUSDOKfFGT61nItEyspxyfyqUDjNQK209KlRjUjHjIoDc0ozmloNAoo&#10;ooAKKKKACiiigAooooAKKKKACiiigAooooAKKKKACiiigAooooAKKKKACiiigAooooAKKKKACiii&#10;gAooooAKKKKADbzUbwrtwd3PvUlG3NAHy3+3n/wSt+Gf7cOmXd9qGmQ6D48Fv5Nh4nsYwLuAjkCR&#10;fuzJ2IcEgZwVr8Rf2wf2DfG37Efjm/8ACXj7SluNM1eNjp/iCwVlsNVyMYDt/q5BwdrYP4V/S00C&#10;t2J71y/xk+C3hj4+/DrUvCfi7SLTXNB1ZNlxa3Kblb0I7hgeQRyDQTKKZ5L/AMEufjyv7SP7Cnw9&#10;8Rs7PeDTU06+zjK3Fv8AupB8uBwVxkV9BfZ1K7ecHtXyr/wTW/Yl8Q/sAz+PvA8epLrHwzvNV/tj&#10;wrNNNuurFZv9dauv91XG4N33e1fV1BRG1upGMce1P2jNLRQBG0C//r5r4t/4KC/8EVvhn+2nZ3mt&#10;6TZ2Pgn4hSqXGtWtuTDfMAcJcwqyhweMuuHHq3Ar7WpvkL/d96APxP8Agf8At7fH7/gjX8RtP+HH&#10;xy0PUPFfgeWbZZ3SzNPJbWykr5tnO3MyDg+U5DAZAxjB/W79nL9qLwT+1d8OrHxR4H1611nS75A/&#10;yNtmgOcFJIz8yMCCCGAPFXPjr8APCH7SPw6vPC3jPQ7TXNHvUKGKZPmhY9HjbqjjjDCvyn+M/wDw&#10;SQ+Ov/BOLxr4k+I37M3i681DSZEF5caXIQ140cZD+TJEfluVA3AEYfbQB+yFeS/t5aa2tfsR/F60&#10;jUO114N1aIKV3ZLWco5Hfr0r4P8A2S/+DkDQdQ1dvCHxw8N6h4L8SaUEhvdThgY2bvlQzPGfniwG&#10;BYEEAgjtXrH7dP8AwWl+Cfgj9m3WLfRdaXx1rHizT5tP0/SdMVjJN50LDfIcDy4wCMsemRQB8C/t&#10;P/tfXfir/gl7+y58A/D959u1TxH4d0y81+JR5rzQAmOztsBScvLHvO0ggQYOd4z+wH7An7K9p+xp&#10;+yr4T8CQJC1/p9v9p1aaMD/Sr+X553yPvAMdqnrtjWvzX/4IAf8ABNy88T+KNB+OHiqFV8P+FYvs&#10;HhGB+Wvpo0a3kuj/ALEZDKn+0D/dr9khEq9qCYjqKKKCgooooAKKKKACiiigAooooAKKKKACiiig&#10;AooooAKKKKACiiigAooooAKKKKACiiigDlfjJ8NtM+Mvww1/wrrEEdxpfiCxlsblHXKlHUqT1HQk&#10;Hg9q/J7/AIIq/FbVP2HP23/H37OHi5oYbS+1Blsne5LSfbIgfLkK7sKLiHax2j74wScV+xJTP8q/&#10;L3/gvj+wzqi3uiftFfD2NrTxT4JML6u0CHcYYm3R3ZKkMTEeCB1RiDQB+oFtjyRj9DUlfMv/AATJ&#10;/wCCgOk/t3/s+2OrrNZW/i3So1tte06Jv9TOB/rEHeN/vKfw7V9MIdyUAOooooAKKqX2qRadC81x&#10;NHBDENzu7BVAxzknp2r4b/be/wCC9Xwu/ZZv20Twyf8AhY3ihW2SW2lzoLW0zyDJMfl7jhck80Af&#10;cOra5b6FZzXV7c29na267nlmcIijuSx4GK/PT9t7/g4k+HHwLF9ofwxhj+JniaF/sv2m2kI0q0nP&#10;AV5VDNIwP8MatyMEivmO5+C/7Xn/AAWmuGvPEurSfD/4W320pZOrWtnIhw3CL+8uML3bCnPSvvr9&#10;ij/gjj8J/wBjr7Fqi2P/AAmHiu0jVV1XVokkEDDB3QxY2xnKg55Ix1oDU+FvCP7Dv7VX/BYCDRPF&#10;/wAVvGFx4P8AA927Xtnp1zD5ECI7nBj08YZtoyY2uGJw3BwTX29+zR/wQ9+BHwA0uxk1Lw83j7Xr&#10;R0nOo+IW8+PzVTblLX/UKu4swBRiCQSSQMfYDW6Sjn/P+c1KFAoAoaX4V03Q7CG1sbG1s7a1UJDF&#10;BEsccSjoFUDAH0pdY8L6f4g06azvrO2vLW5QxTQzxiSOVCMFWB4YEcYPFX+lFAHwL+3b/wAEHPhf&#10;+0jo19q3gHTrD4e+NlTNubaIjR7plxhZbZflQEDAeIKRknDGvl/9kL/gpt8Tv+CZXx6l+C/7SVvq&#10;s3g+xaGy03VpyJ5dLj+6twJes9meAGO50HXgYH7LmFT2r56/4KD/APBP7wf+3/8ACNtB1xV0/XtM&#10;LXGia1EgM2mz/wDs0bfxL3HvQB7p4d8VWXi/QrPVNLure+0/UIknt7iBxJHNGwyrKw4wQQc1qV+N&#10;P/BOj9t7xh/wSs+OU37PHx4Wa38O/a1h0rUWkaaHTmlf92yuf+XV8jB/gOQcCv2Ks9Uj1CBJYJEl&#10;hkUOkinKuDyCD3GMc0AXKKKKAIFut23+Hrnjpip6+PP2nPjZ4t8G/wDBW79mPwbY6/dWXg7xfo/i&#10;h9Y0uPb5eoTQWsb2zPkZ+RtxGCOWGc19h0AFFFFABRRSMcKfpQAp6Vk+J/Fth4R0O61LVL610/T7&#10;OMyz3Fw4jjiUDOSSenBrhf2qf2t/Bf7G/wAIdT8aeONWh0/TdPiLJCDuuLyTnEUSdXdsYAFfkb4p&#10;+MPxy/4L5fHxPDvhO21HwN8IdH2fbVL4t4+jM9zIv+umwQFhQ4HU5PQA9E/bX/4K9/Eb9s34gw/C&#10;X9mHS9W+z396bSfxHbAx3moIMhjbEjEMGeszYJH3cfer3T/gnF/wQv8ADH7OFzH4u+Kj2fxA8fSX&#10;AvYEl3SafpEh+bKq3+um3cmSQHkAj1P0l+xJ+wD8Pf2FvBcmmeD9PMl/fN5l/q10Fe8u26bS2PlQ&#10;dlHH1r3RYFQ8CgAS1RFwFwuMAdsU8IAelLRQAYooooAKKKKAI5VBjJr8vv8Ag4E/YzNroVh+0J4N&#10;t7mz8TeGJreDW7m0P71IlkQW16F6b4H2gnqVIHABNfqLt4xWD8RfAelfE3wLrHh3WbVLzSNes5tP&#10;vYG/5awyoUcZ7EqTz1oA8d/4Jr/tdW/7af7JnhnxgZIP7ajjbTtbiiG0Q38DGObC5JVCy7lzztda&#10;+gK/Fz/gnL4mvv8Agkz/AMFVfFXwN8R6hdHwf47v0sNNnuW2w+Y7SSabcDnaGmRmhcj70mwE/LX7&#10;Oxys4P8AT0oAmooooAKKKKACiiigAooooAKKKKACiiigAqOSbY2M8kccU2acxn096+Qf+Cw3/BSW&#10;3/YA/Z1uJNJ8m8+IXiaKW20CzPzeRtXMl5Iv/PKEEE+pwO9AHy3/AMFz/wDgoRr3xQ8Ux/sx/B+F&#10;9a8Qa9cQ6f4ilspN7M8pAXTRtzhmVg0h/hT65H2b/wAEwP8AgnR4f/4J8fAGz0eNbe+8Z6pbwyeI&#10;9XWMKbudQcImPuxJkqAOuCT14+VP+CAv/BN+88C6LffH34jRTXnjLx8XvdFjuWLNaWsxZnunU8ed&#10;Ox3AnkJ9a/UOJV28Adc/SgNRVjVBwMU6iigAooooAKKKKACiiigAooooAKKKjMxz9M/jQB4H/wAF&#10;Jv2uYP2Lf2RfFXjYKbnVo4hp+jWiY8y81C4byreNR3JkZfoOTxWV/wAEtP2QpP2PP2RtF0fVvMuv&#10;G/iN5PEfiu9lGJrvVLo+bNuOONhbYBnAwccGvDfiBF/w8V/4K36T4bSeHUPhb+zLHFrmrRAbob7x&#10;JOrC1hPUN5MeXKng5x1FfoKIlxQA4DFFFFABRRRQAUUUUAFFFFABRRRQAUUUUAFFFFABRRRQAUUU&#10;UAFFFFABRRRQAUUUUAFFFFABRRRQAUUUUAFFFFABRRRQAUUUUAFFFFABRRRQAUUUUAFFFFABRRRQ&#10;AUUUUAFFFFABRRRQAUUUUAFFFFABRRRQA2T7tUbkHHSr0v3Kp3IpxZnUMu6XHbisy9bCt9K1bt2C&#10;dqybtOGrrpnPI5nXH4bPsa4/xIBt4G7cxzjtxXba7b5D4wa4vXbf5xtP8VdE/hMtTzPxnHtiHPXe&#10;OvtXk/iFf3/f7q9vavXPGkSqn977/wCBryPxIG8/hf4Vx+VREXU56U4uFP8Adbp+db/heTdcr97g&#10;CsGTPnr9c1v+FW/fg+wqrhdnrPgPdtjx6rXrHhr5I0B5xXkvgWfCx5HHFes+GnxCvvQTc63SCqtn&#10;nGa6PTjv+n0rntLhZo1+XhmGfaugsASV+h7+9OXwlxNiyIAFaVs2RWbZrxWpbLha82e52wJKKKKk&#10;0CiiigAooooAKKKKACiiigAooooAKKKKACiiigCnqnG2s+7P7pvof5GtDUxmNazblisTEnAUHP4Z&#10;r5fNF+8M5Hw7/wAFE/D0Xivx1pMF9CJ7c3UBKFeDg5FWPGXwa8M2Pwn02S30PTbef7OimVLZVcjD&#10;c5xms/8A4KL/ABz8J6F8RNHsJb8/2hHcwiRI4nYp8rEZwMdhXVX/AI30vxV8FrGaxuVulW3RiAp/&#10;uN61yQdok2R5J8ONG0eC4khvrpY7difkJ+X06V5b8XLf4a6FqV0z3lm1xswAyZOe1Rax8QbHS/F8&#10;6XFxiLdgLj1x/jXMweOPC8XiCT7RawySOeGeLdn861ikEjnRd+G7jUn+yuGXbkYUgH/Oaqa1bxPc&#10;/ud64bI6/wCwa9Bt/EOg3Nx5i2dvGMbAfLH0qn4pfTrq3/0dI16HI/3a0UrEnkupWrQSdWHTg/U1&#10;ymtq4V/n6KAM/gK7PxbC0czOvRc5/Ar/APFH8q4/WRjczfh/30P/AK9d1LVE+Ry968nm/M2c81mz&#10;Tl279a0L8guct06+1Z7RZNd9MkjJL1JDyeaaRg8VJEAa3iBZtwSn49qsRrh896hgdUTsKlhcMfvV&#10;RmWkkzGP72eCO9WIwf8Avqq0HAqeFzu60R0AmTrViM7TUKRYPzcD1qZBVKVwJIzlakjTj71NRcj5&#10;amjRQmGxmq1Acvy1JETn8c01VyKdG38X8NCAmiOf7tPjfimR9aei1V+4EkYwfr0qVB8tRrjFSqcH&#10;8KEBJG3FPR+ajX5ff6VIq5NUBIDj+7UofI/h96jXkU+IbRQBNGc4qVGwcd/pUMYbPSpRk/8A6qNA&#10;JkPzU4cVCrsP4amqo6bATKMlulSIcr/DUIbDN8tTIPlqirskQZ//AF1MgyKhiGBT1cg1OhLJ1+R1&#10;yy/N0qaNQCeF65qvCQetWE/9C6USAcDt/wD1VJu/zimIM7feng84oiAAZ4qZI/7xqJetSlcH1qQH&#10;R4B7HrQOKANtCnd7UAPZd0bCljIXaP4jSM21c9eRQnzP/jQA9x/9bmgg5+X09KQNvPUf4U+N13/M&#10;2Fx1AojqgAFmPp07U4rsPPzc+tRuw3dWx6k05JM9gee1AEoI24UU/G4cZFRiQvGp+761JtwPvZoA&#10;dEq5p68s36UxORT9uw0APV1bBw272pyglP4l460wyYYYIH4U/wC/t3N3xVREBXC/Pubnsakjbn7v&#10;Oab/AKs1JGFLdfmNaczIDHyL24oozRUgaH/BKgY/4JUfs/kZx/Zutp+B8Qanivprw/Jjb948V80/&#10;8EsTj/gln+z4Bysuj6s/4/29qGR+G6vpnw3wVzVRKkeh+EpCrdK9M8M4LK1ea+FTzjryPwr0rwpt&#10;2L161tTFGR2mnxgKvPX9K1bYc1laauQGrWt+R/P2qahrEtIfkqZBk1VhyDVhGPpXPI2JIxtNSDrU&#10;an5fwp6vtP8Ae/nWcjQlVenSgJ+8poXd7c1IFIapAdTlzmmjIFPU5WgtMWiiigYUUUUAFFFFABRR&#10;RQAUUUUAFFFFABRRRQAUUUUAFFFFABRRRQAUUUUAFFFFABRRRQAUUUUAFFFFABRRRQAUUUUAFFFF&#10;ABRiiigBpiUj7op1FFABRRRQAUUUUAIVBHSk8pfSnUUAeHftL/8ABOz4P/tYW9y3jDwbptxqVxEY&#10;jqdsn2e+UFtxxKuDyeSTmvnz4cf8ECPgb8JPEMniK4h17xNNYWhENtqd4Wt1IUYJQfe+7jB9a+9C&#10;uRVHxHGDoN98vzfZ5Of+AmgGfHH/AAbzapNr3/BHP4J3l0WaaSz1AFj1O3VL1QfxAFfaoORXxN/w&#10;btRNH/wRr+CiyHLG11M9MY/4m16cfh0/CvtmgFsFFFFABRRRQAUUUUAFFFFABRRRQAUUUUAFFFFA&#10;BRRRQAUUUUAFFFFABRRRQAUUUUAFFFFABVHxDodn4k0i60/ULaC8sb2JoLiCVQyTRsMMrA9QQTV6&#10;kKA9qAPxW/bR/YW+IX/BH/49r8cvghNcz+BpLljqGmLvkTT4nJb7PLGo+aHd91v4c4r6v/ZR/wCD&#10;gT4QfGbQ7O28aXTfD/xE6gSQ3X7y0lJGdyTLwB/vYNfeOo6Xa6xZy2t1bxXNvMu2SOVA6OPQg8EV&#10;8YftE/8ABBv4A/HjxBLqsei33hPULqbzriTRZ/IjnOQQChyoBPoBQI9M8b/8FXfgH4CsGuLr4meH&#10;bqNUDkWU32lgOSeEyc4B+mK+Rv2kf+Dl7wf4ZubrSfhd4R1rxlqsc0ttHc3KG3tpG6I8a8vIA3JX&#10;A+UGus07/g2r+B9gzbta8azq7Kzq16q7sZHZQec4P0r6g/Z8/wCCa/wW/ZmuBc+FfAmj2995olF3&#10;cp9pnjbYUyGfOMgnIHdjQM/MPSPAP7a3/BWq/sJfEF1qHw/8B6pI/wBoV1axs0iyjYEYPmy/KwKk&#10;kA4r7W/YS/4Ia/Cf9j+KHUtWtY/HXiiMKy3WpQK1rauDyYYeVGcdWyetfbsdvHDEqIiqijCqBgKP&#10;anbFA6U7sCCz02C0s44YYo4oY0CIiKFVFAwAB0AxU3lrj7opwGBRSAKKKKACiiigAxTTCpP3RTqK&#10;APk7/gqN/wAEzPDv/BQn4TSR4j0vxxo8D/2PqiqAWyMm3l9Y3IA9s5FfGH/BHL/gp74k+AXxFX9m&#10;/wCOX2jT77S7uSw0fU9RkxJZsG2paTM3VSQRG54IwK/X10APSvhn/grN/wAElNL/AG29Hk8ZeEY7&#10;PR/ilpMAWGdlAh1qEciCbH8X9x+oPt0APt+O6aZAV+uQeo68fUGrVfkD+wV/wWV8W/sk+LdJ+DP7&#10;SOn6hZnT2NmniC5Qm809OBELlcfvIh93zlzgbSc4NfrT4d8VWPi7QLXVNLvLfUNOvoxNb3Nu4kjl&#10;QjKsrDggigD4f/b6uv7O/wCCv/7G9wsMckkj+IbfLHG1XtUzj36cd6+9GOFr4E/4KGwRzf8ABWz9&#10;jPzG8ki+1zEjcqcWyYTHqx6HtX32/wB2gBaM4oziqV5qUdjBJNPNHDBGCzySNtVFHUkngDHc9KAL&#10;ZbKnFfKP/BR7/gq74J/4J+eEGjupIvEHjW8jL2Og28oEgQHBmmPPlxg5GT1PA6Gvm3/god/wXeOk&#10;6y3w5/Z/hPibxdqMrWA1aK3NwiStlVW1j/5avnkN90cHpms/9gX/AIIcX/i7x2vxY/aLnuNa8Raj&#10;cfaj4duLj7RGzB9yG5k/j+YbvLGFGcc5IquUVzxX9nT9iX4xf8FsPiLJ8TPjPqWp+H/h/J/x724j&#10;aFbmMliIbKJvuJtIzMw3NnjrX7FfBf4L+F/gB4B0/wAK+EdFs9D0PTYxHDb26BemMsx6sx7seSTX&#10;V2GmW+l2cVvbQRW9vAoWOONQqRgdAAOBUoRQegqRiLAqDj+dPoooAKKKKACiiigAooooAKjuB8n0&#10;NSUEZ60Aflr/AMHJv7KsmtfCjwv8atDjkh1bwTcw6bqc0DeXLHayzBra43j7pt7naQRz+/PpX2p/&#10;wTi/ati/bO/Y88F+OmEUOrXliLTWrZD/AMemowExXMeOw3qWUHnYynvXoH7Q/wAF9K/aG+Bni3wL&#10;rCr/AGb4u0q40qZtu4w+bGyCRR/eRiGB7FQa/K3/AIN1vjxqn7P3x5+JP7OPjLy7TVJtRu9VtIST&#10;uTU7Rxb38eT1DwxwTKP7sbkU0rq5PU/Yiio4HZ/vdhUlIoKKKKACiiigAooooAKKKKACiiopZCuO&#10;eW6UAcd+0B8bfDv7OPwf8ReOPFV9Hp+g+F7GS/upGIBIUEhVB6uzYVR1LMB3r8c/2Pfg74k/4Lif&#10;8FDtY+M3ji0urb4V+HntjbWhkLW/loA8OmR5+8GA824PrLj0x1n/AAVm/ag8T/8ABSz9rvw/+zH8&#10;JfsuqaDa38b6peoxkhlu45HWWWXbx9ntVySD9+RQB2r9Q/2N/wBlfw7+xl+zn4a+HfhlWaw8PwlZ&#10;Lhx+9vrhyXmnf/aeRmb2BAHAFAHpNhYQ2lnFDFDHDDCoSNIxtVFAwAAOAAOMCrSrtGBQF20UAFFF&#10;FABRRRQAUUUUAFFFFABRRRQAV4L/AMFFv2u7H9h79kbxh8QbmL7XeafbC30qzB+a+v5mEVvCO/zS&#10;uoOOgya96r88/jlGP+Ckf/BWjQvhoubr4Xfs0iHxR4qGN1vqevzrmxs27HykJkYe7A8igD2T/gkd&#10;+yhqX7Kf7IWmw+KP33j7xxdz+LfFdw6/vW1C7bzHjJ6/u1KpjoCGx1r6opqRLj7tOoAKKKKACiii&#10;gAooooAKKKKACiiigAooooAKKKKACiiigAooooAKKKKACiiigAooooAKKKKACiiigAooooAKKKKA&#10;CiiigAooooAKKKKACiiigAooooAKKKKACiiigAooooAKKKKACiiigAooooAKKKKACiiigBsoytUZ&#10;2YyN6Vel+7VW4O0dKIGczNu0+X8ay7s43VrXR+Wsm853V2U9Tnkc7r/Ib3xXF+Ilx+ddlroyW/u1&#10;xXiM8H5m6+lbSMrnm/jFcxHHoxryLxG+WHGflSvXvFygRdT0b8a8h8TndP8AKeiJx+LVIuZmCG/e&#10;jCt261t+Fn2TLn0FYDyt5w+tbvhv5pF+gqtbBqes+BHBMfT5cGvW/DPMEe7p2x3ryTwKV2r93qK9&#10;a8M/NCobp2oi31JOy0aTBz6dBXQ6eRmuf0RVrobNMHg0VfhNIGpauVStS0bclZtlyK0rc8fdrgqb&#10;nXAmoooqDUKKKKACiiigAooooAKKKKACiiigAooooAKKKKAKupDEP41nypk47MMYrSv1LQt9M1jy&#10;SuR0r57NY+9czmYet+CdIv5WmuNL026mx9+W1R2/Miue1TwBpT27RrY2saZ+4kSqv5Y9663UA+xu&#10;T07Vg6tHMytzXiOT2HE8x8WfALwtqX+u0PSWbn5zbru/P8BXm/i79mXwjMyuui2KsoOCsQBFe1ay&#10;88bcru61xviC/YH5uDg/hVRqT6DkjwPxP+znoEKyGO1VSACABjFee+J/hNp+lBlij7gV9BeKLqN0&#10;kyccAV5d46njYkqP48V0QlJ7mJ86eN/BkLOzKOOeMfT/AOJry/xP4VVfM+ma908bFWaQL23fzryv&#10;xQciT6f1ruoydxS2PJ9Y8P8AlyMRnr6e1Yk1q0cn3TXc62NrSf71cvfBS54X72K9SlK5BkhcNUlv&#10;0psu3dwRSwnA7V1RAsw1aiKkAY/Sqtv0zu59MVPD96qMyzGTu/hqwo2iq8B+arEZz+dAEsZz+VWE&#10;PzVAg/xqZTnpTjoBNEc5x36VNDyahjO4fTpU0fyp6n1qrgSKdvX5akjHNNjINOjb5f8AapgTRmpI&#10;3wOlRw81Ju+lAEm4VJ0x9KjTbnnNSbhiqTbAlThalVsiq4b5KnQ7WP4UddQHh/apI6jD89RUi4He&#10;noBJGeamjx5hqFG2mpojzTAkqSHmoRyc9qmh6Y9KpabDsSKPn+tSVCH56ipgcGqHqTRnK/jUyj73&#10;bHT3qun3d3vU8XA9KzsUSooY7TtX8amjyPTrhagUBHFSxEEc+tU3cRMg2/nQo5ahRg0YY0R3IJGX&#10;ldvpTxu3DimI3y07JzUgSKMD8aNmRQPvY7fWgMcUAOQBV/GnkZbimD5lpx3L0529aABV8xMYwT7U&#10;LjHRelALN+PSnhMtyvNACxj5/wAacq46etNB+f8AGlRNzLzt5oAdjC9ulPRdq00DYKkByq/SgB8X&#10;9afnKt9ajQ4x9acSR/Cck80LUCQYyOOPWhcoVYc0mcL/ALo/Onl8LkL8vaq6ilsCktn+LmnRDCtt&#10;555yaI8EfNkc0kYY9BwHwc1sQS/3efrRQrblX5frRWZdkaX/AASuuI5v+CXf7P7Rbgq6RrAQNgsB&#10;/b+o+nH8NfTGgYJXpwOeK+Z/+CV0ez/glZ+z+/8AesNcQFRjO3xDqPbr3/nX0x4fZo3Xo3HrVRIP&#10;RPCT7Xz6kd69M8MSKqr/AA15j4TbfIN3r2r0zwxhdvzVsTE7bTn3RfjWpbNiszSgqooHKnvWpCox&#10;U1DoiWopSB92pUmYjpUcZ2lvwqXcBXPI2HhmC9M07b834UxZFH96ng5qQJEkYHnFPEmTUccRDf71&#10;PQYrM0WpMhZh0p200xXbIp5yTQWg3N6U6iigYUUUUAFFFFABRRRQAUUUUAFFFFABRRRQAUUUUAFF&#10;FFABRRRQAUUUUAFFFFABRRRQAUUUUAFFFFABRRRQAUUUUAFFFFABRRRQAUUUUAFFFFABRRRQAUUU&#10;UAFUfEP/ACAr7/r3k/8AQTV6qeurv0i7X+9A4/8AHTQB8Z/8G8dytz/wR9+DzIqxxhNWVUBzs/4n&#10;F9x7jB6+lfbFfCv/AAbrz3Fv/wAEuPCem3AjI0PW9csI3R9yyoup3Dbvb5mYY9s190Ic0CjsOooo&#10;oGFFFFABRRRQAUUUUAFFFFABRRRQAUUUUAFFFFABRRRQAUUUUAFFFFABRRRQAUUUUAFFFFABikKA&#10;npS0UAJtHp0pccUUUAFFFFABRRRQAUUUUAFFFFABRRRQAYzSbF9B+VLRQB87/tvf8E5Phz+3h4eg&#10;XxPp/wBl8QaeH/s7XbRQl5ZsV4BYfeTOCUbg7e2a/MH9mv8Aay+Mn/BC/wDaOb4W/F+x1nxN8J9Q&#10;dVtLq0iaaEKxyLuwZunVhLbEgjbkYwCf3FChegA/CvMP2of2VPBP7YvwqvPB/jzR4tU0q7G5GVil&#10;xZyYwJYpB8yOvZlIzQB8W/tg/FvQ/jl+3N+xH8QfB19Fr/hnUNfv7UXdr+88lprdcJJt+4w/iVsE&#10;AdOM1+kDcD/HtX4O/tKf8E3vi1/wTG+OXw51DwN4st/FkWteMUtPBSsEjvF1SWNzEs0ErCCQ+WhU&#10;yZAYkDaACa9Mk8Qf8FKv2njdeGft2neG7VX+w393ZXem6fJptyBvxNNatJMh2lSUUZw6/hXKB+jf&#10;7Yf/AAUa+Fv7E3hW6vPF3iazk1WP5IdDsZUuNSnkIyo8oHcinj5mwAOea/Mbx7+0h+0v/wAFs/iE&#10;/hf4e6NL4K+G1jP5lzK87Q2ckTMY/wB9cKP9IlA3ExIQAcg4r2L9lP8A4Nv9Mi8QR+LPj94tm8de&#10;JbnbLd2Fg8kdtI4Of307kzTck8HYrA8rX6a/Dz4baD8KfCVloPhzSbHRdH02MRW1paQiGKJR2AAA&#10;o5ibM+YP+CeP/BIj4d/sJ2UOrLD/AMJR48dSJ9cvYgWgyOUgTpEmPTnrzzX17tHpRsXP3R+VLUlB&#10;RRRQAUUUUAFFFFABRRRQAUUUUAFFFFAEV0MR8Lnmvxm/4LhfDrUv2H/+Ch3wx/aO8H6bMF1q/gvt&#10;QEEpjjub+y2rcQOen+ladujCjr5Mxr9nsV82/wDBVf8AZGT9s39ibxX4Xs7eGTxNp8Y1rw3IwH7v&#10;UbYM8QDfwiVS8DN2Sd/WmnYD3L4bfEDTvir4C0TxNotx9q0fxHp1vqljNgr5sE0ayRtg9MoynHbN&#10;dBX5qf8ABtF+1dc/FX9kzUvhtrEjyap8Op0n02R1CrNpV4XmjROd7eTN58Zyo2qYl9h+lIbL0gHU&#10;UUUAFFFFABRRRQAU1jyKdTW6igBsrlT+FfB//Bc//gpN/wAMa/s9t4R8M3Tr8R/iHbvaac8cZkOm&#10;WzBkkufl5Dsf3cWOshzkba+sP2ov2jfDn7KHwR8QePPFN0tvpOg2rTFSdr3MnSOJOD8zthRweueg&#10;JH5J/wDBL39nHxf/AMFYf25Ne/aS+K0M0fhPw/qobTLNhutby6iJ8q1i3Z/cWvGSCd8gHOAykA+r&#10;f+CGf/BNSP8AY7+Ecnj7xLa3P/Cw/HFpH5y3S5n0qxyZEt2/6aszGSUjJLtjooJ+/wCEfK31IpLc&#10;Bo8benA9qlAxQAUUUUAFNc4oLU1m5ouA7fTq87/aR/aa8F/sj/Ca+8dfELW18O+FNKMaXmoNbTXC&#10;wGRxGmVhRmwWYDO3HIrsPCXi3TfHfhbT9a0e9h1DSdVt0u7S6hbdHcROoZXU+hBBpRaewPTc1KKY&#10;CR/9elZs0wHUUnUUGgBaKaTnvRu5oAzvFB1JfD2of2SbX+1Ps8n2L7VnyBNtOzft+bbuxnHOOnNf&#10;OX/BK39jHXP2Pf2cbyHxtd2mq/FDxxr194o8ZanASyXt/cTMw2sQDsWPYoHQHd619OeYrMP096Ny&#10;n+XNAD1Hyj6UtRiQFtvNP6UALTS3/wCulBplAC5OKXOFrB+IHxF0P4WeErrXfEutaX4e0Wx2faL/&#10;AFG6S1tYN7hF3yOQq5ZlUZIyWA7irHhXxhpfjnw7Y6voupWWraTqUCXNpeWc6z291E6h0kR1yGVl&#10;IYMuQVIIJBBpcyewPTVms3C06m5ytOpgFFIDS45oAKKac4ozzQA6iiigAooooAKKKKACiiigAooo&#10;oAKKKKACiikY/LQAtFNjfevI2nuKdQAUUUUAFFFFABRRRQAUUUUAFFFFABRRRQAUUUUAFFFFABRR&#10;RQAUUUUAFFFFABRRRQAUUUUAFFFFABRRRQAUUUUABGarXXLfeqd1JqvMnl9aCZGXej+dZd2MZ+lb&#10;F0M1k3hGT1rsonLI5vW1YBl4IYZritfjJb2ya7nWsKW+92ArjfECEHjBbJ5rdmMjzHxk5EX+6Gry&#10;HxSf34bH3lXPtXsnjFevy/dLjHqMV474mfc3II+RKiJJzPHnrz6VueGVKXH4/wBaxZIQZwf9qtrw&#10;0w85fvY45qulitT1bwEhLx+mVr1zwzzCv0/CvI/AkmDGF5Hy4PrXrXhbLRR/3duTSRMfM7bRI9qr&#10;uNdFZcH371zeivlVwo9RXRWm6WMdB705FxNazfitS1lDismyyzc4Xb+taliigVw1NzrpliiiiszY&#10;KKKKACiiigAooooAKKKKACiiigAooooAKKKKAEZdwxWfdWDK3yj5a0aRlyMVhWw8ai94UldHOXdq&#10;6K3y1j6lCwZvl711WoRbEbj9K53WZtjt9a5P7FpyehjKTT0OJ1+LcGIU55GK4bxHZh924fw4r0fW&#10;ef1NcP4mdVf5vQ8Yo/sOC2ZlKs0eW+KbEKkm5eFUV5R46gzu7fvAcV7P4odGik3DsK8m8eNEpbOM&#10;eZz61jLLFAcZa3PDfG0R3SleOH/pXl3irhpP90/0r1PxzeRl5FBGMPx/wJa8q8U3a/N93pXOqXLL&#10;QrocTrafvW/3v6Vy2oR4kP1rqdXkWcsQeM8/lXMamfm/GuuldER1MaVtpp8PIpl1mPoueKWNjt9K&#10;749gLcK5bdUydfxqvbt+7qzCoqiGrE8FWE4xVeLaD39verC/MaBEw+X61NGD32/hUIi5+Zs/Sp4l&#10;K/w0ASx/L/wHrU1vxtqOJVOF+bJ6+9SI23pVagSDipIwVftUcfOKkiyzfd/i9KoCaLlakRs1HGcD&#10;+H8zUkRX3x60ASJMQOlSZWTHVeKjHH407fhx96qiBMgwn8NSBstUaNgfdB/CnZp21uBYU/N0pw5H&#10;41DuIqQOu3vStqBKgyanj4P3f1qGNufwqVfnPHaqAkUYFSIcCogcnj9amXOP4a0K5h0bMW/4CKmj&#10;5xUSnIp6tgUh6k38GO1WEQqOfXtUCleOalDYPHrS1AmjfLjH61MuSOdvWq8Z+fmphyowO9ULmZMM&#10;Z60KPlHzetNAz1205R+VBJJGq/L9akAXHXvUQHy09eh+tZgSAYFA6U1TjbRn+dAEwxG273FAO5j1&#10;+ZqbjKn8KWMZP3sY6UtQHLJtTv8AKT1pRL8n3u/p0prcxevNAbjnjimBKow2VwfwpVj3P1+XtTTt&#10;R2wewpUHP5iiyAkEfy/Ky9KcpJC/7PFRhjHHxycdKlUZVSe460coD0+Y4Xr15p5BKcevPvUaH5qF&#10;JX+InnHFOIEqNk4z+lPT5go7EGmRnBVRndT0XAXr6H2p9SZbDi3lswHHNOjO9P8AeNNLb88dxUkQ&#10;WMDLDk8DHtVEjguVz2zRQGGxcbjkUUAaH/BKgxyf8EqvgDt8wD7BrjLnsreIdT/Wvprw9BHjj071&#10;8x/8Ep5Nn/BK/wDZ/OWKjS9bznv/AMVBqdfTXh+4yfmI6VUQmeieFQqOuW7jGBXpnheNVC/xc85r&#10;zDwrIN+Pm3Z9K9L8LNtEeOeea2CJ22l8R1rQfe/CsvSWHlLwK1oCCtTUNolhCB3xUi4bsDUMMfFT&#10;LEG71zyNiaNFJ/p61IqY9qjUEduakUEL+FZyAmHWnDbnvUcZy1SBm9Kk1iOzTlBzTc09T8tBYtFF&#10;FABRRRQAUUUUAFFFFABRRRQAUUUUAFFFFABRRRQAUUUUAFFFFABRRRQAUUUUAFFFFABRRRQAUUUU&#10;AFFFFABRRRQAUUUUAFFFFABRRRQAVXCN9o3ea23bjbxt/wAasUUAFFFFABRRRQAVDf27XVlNGpCt&#10;IhUE9iRipqMUAfNf/BLb9k3xJ+xN+y1F4J8V32j6hrEmv6pqrPpRkNqqXV08yqvmANwG5GAOO/U/&#10;SmMUYwKKACiiigAooooAKKKKACiiigAooooAKKKKACiiigAooooAKKKKACiiigAooooAKKKKACii&#10;igAooooAKKKKACiiigAooooAKKKKACiiigAooooAKKKKACiiigApCoPYUtFAHwj/AMFkoDqHxi/Y&#10;9tVaeP7V8atPj82I7WjDWlyCwPZgOQeoxnrivjrwB+z5+0B/wSG/4KY6bpvgbS/EHxT8N/FrVJmZ&#10;5Lp5F1W3LeZK93K7EQ3UCkt5jfK6jryVH2V/wWAaS1+O37Gcqt/zW3Totu0EfNbXKk/Wvufy1z91&#10;fyp3JsV7Z3kijZomjbAyrYyvrnn+RNWiM18Kf8FEv+CyH/Dvz9pXwf4O1T4d61f+GdZCXGqeI3cx&#10;wW8DHDfZlwfOkjOC6krgHqelfZngDx5pfxP8Hab4g0HULfVNH1aFbm1uYHDxzRtyCCP89aRRv0UU&#10;UAFFFFABRRRQAUUUUAFFFFABRRRQAUUUUAFQ3QDIAQCGOOfoampsv3f/AK1AH4l6pLF/wS4/4ODo&#10;5/tF5Y+DviHcmU26zIkBsdVbEjNwAqQ6hH5m0dF2nPNftlCcsf0r82/+DkH9maT4g/s2aH8TtLtD&#10;Nq3w5umgu2Ubm/s67KpIwGDzHKIJNx6LG/qa+nP+CV/7WS/tkfsSeD/FlxOs2vWcH9ja8vmB3TUL&#10;bEcpYjjLjZLxxiUUCSsfRlFFFAwooooAKKKKACq9zN5A3MwVVGSScY/z/SppK/OH/gvZ/wAFG7n4&#10;I/DFvg/4BuGufiD42jEF4luGabT7OU7AF2/8tZm/dqPcmgD5c/4KHfHjxN/wWr/b58M/AX4W3W3w&#10;F4XvpmvNTkike2eSHC3F7IowGWM5jiVshn5yoOR+wv7NvwD8O/sw/BTQPAvhWxjsdF8P2y28KKPm&#10;lbGXkY8lnZssWJJJJzXzP/wRh/4JuWf7BvwB/tDVLFLf4geNY4brW/nMn2NAv7u1BJJ+QHLHOCxY&#10;4FfakY+X8aCUrDgMUUUUFBTWagcmmu2D+FK4HyV/wWQ/ag1D9nz9kbVtM8N6ldaX458dJ/Ynhye0&#10;n8u5iu5HjTfHg7iyhy3y8jFfH3/BBf8AaE+Mfwv/AGv/AIkfs8/Hbxt4k8XeIPDulW+q6Ze65eyz&#10;SXKySMzbPO/eEBXj7kAY6cZ85/4LR/8ABQb4T2f/AAVf+Cdr4/168svCfwXvpdT1KC20+a6kmvQ2&#10;AF8pWPClD82BXlP7ev8AwW3/AGfPGP7avwp+MnwT1jxBceLk1SPSfFf23Rbi3WXS3a2U7BMqruCx&#10;MODnp71OWyk3zrVVW1/hS2/FfiTjKfu8trOCuvN/5W/E/cz9qj9nvQ/2pvgTrngXxHp9nquj60sS&#10;3FvdLujk2SpIM/igr41/4Nv/ANpjWPjl+xtr/hfX7uafVvg/4gHgplll3t5VrZ2qI2MBgpbzMbsn&#10;g89h+gOg6xD4h0G0vrdlaG8hWVD/ALLAH+tflN/wbYP9j/ai/bmsY8pZ2vxRkaKLqEJnvlPPc4VR&#10;+FXRp8lSrfql+D/4IVJc9OEuz0+a1/I/VLxl4rtfA3hbUtY1CaOCx0y2kup5HYKqIilmJJwBgDqa&#10;/GTwp+0B+1J/wcA/GDVpvg/8RPFH7O/7PlnAsUeqw2u6+vryDaz+VPCqHLPKimMXGAsTHnJWv04/&#10;4KdXOpWv/BPf4ztpC79STwbqhtxt3Zf7LJt4+tfMn/BsfqFvP/wRn+HqaW0LX0DakkiZziYXUpAY&#10;Z9Cnpwaxw8uedRy2glb1fX5GlVuFOPLvKVr+Vv1PHdQ/4ISftifDy1/trwb+318RNc8Tabiawsdf&#10;S7Gm3Djos265nBTrnMT/AEr9Rvg9a+IvBvwV8P2/jrVrLUPEun6dEms6jEQlvPOq4kkX5VG0kE/d&#10;H0FfkX+3P+3l/wAFOf2IPh/4s+IniTwj8DbX4d6DeuI7hUFxdC3aUrESi3e4sVK54r0z/gsh/wAF&#10;AfE+if8ABJv4ea60bq/xe0mGHXo9OgUzNFIkLzJbhiQrOrOqk7sbhTrYhwoc6s9UvmyqdDnq8i8/&#10;wPtzxN/wVM/Zx8GeMLnw7q3x0+Fem65Z3H2aexuPEtqk8MucbChfO7PbHXivarPxTp+o6OuoQX1r&#10;cWLAMtzHKGiIOMYYZHf1r+ZvwZ8Vv2G9K+Edrot1+wr8eNY1dbA2za9NJM15NKVI88lbhY94PIxG&#10;FyB8vUV+kP8AwbW+KvFGq/8ABLfxBpHiTT9c0uPw/wCK7y30u31W28iaK2cxTgfdG755XOcdSRTx&#10;UvZUZz6x+5mdP36sI7KTt5n3Tqf/AAUT+AmieCV8TXnxk+G9t4faVoE1CTX7ZbYOPKyocvjI86Lj&#10;/pqvqK674JftL/Dv9pTR5NQ+H3jbwz40sYcGSfRtSivUTJZRkoT1KMPqpr8Q/wDg3Y/4I2/Bb9uP&#10;9n7xj4/+M3hxvHF9Z+KJNJ0yzlvp7e1tLZLSCYDbCUYsWuSSSx/1adMHd6x/wTk/Z+0f/gn9/wAH&#10;BHxo+Hvw2tY9B+HureHoJLfRlkedbXDaUxCvJl+GupsZY8NzyBXR7NRqqhN+81dfdezM5S/dTqw2&#10;g7Pz1tp8z9bvjN+0B4I/Z28LPr3jzxd4e8H6NG6Rve6xfx2kIZztRdzkDJPAHvXJfBv/AIKA/BH9&#10;orxKNH8B/Fn4f+MNVYMRZ6RrlvdzHb1+VHJ4Ar8Sv+Ct/wC134O8Sf8ABaXxZ4R+Ofw18bfGb4Y+&#10;CNGtTpXhPw6gTbeSRE/aZirJIyhZ3HDgBtvBAOfE/iB8ePgbonxP8FeLf2Z/2VfjL8GviJ4c1SKe&#10;21C4hkuLF0DfvPMSSWYltvygjAFY4W9Vwb+07adPNl4qXsoycN0r+ul7I/pf+JPxZ8M/Bzwpda54&#10;s8QaP4c0ewQy3F7qV2lvBEmQCzM5AxnvnvXlXw+/4Ke/s6/FfxPBovhn43fC/XtWuiBFZ2PiO1nm&#10;lJKqMKrk8syjjuQK+Lf+C1Osfsx6x8DPgb4l/ais/G3iLUo7X7bofhvQw6trt29tGZYJ1jXcAxIx&#10;86YPevyR/b1+N37KuqfByzm+Dv7I/wAUvgv4103VYL218RXzSmCPy1kYIfNuJVOX2Njb0Q806b9/&#10;lfe2g4pygns2r6n7tf8ABxYVf/gjv8X3XHzR6Wc+x1ayr0P/AIJBSrB/wTB+A7Myqq/D7QSSf4f+&#10;Jbb5zXgH/BZPxXe+N/8AggR4+1HUGWS6ubHSS7qMZxq1nj6dK5zxP8dNW/Zx/wCDX7TfFuhTNa6z&#10;Y/B7RLeznVFYwSXFhaW4fDcHb5uecjjoelNRdL6xF7pxX5mjkq+Fwso7SlP8on2X8S/+CmH7PfwV&#10;8aXvh3xd8avhn4b13TXCXWn6j4htbe4gJVXAZGcFTtZTgjowr0L4Q/HvwX+0D4Rt9e8D+LNB8XaL&#10;dE+Te6TfR3cEm07WwyEg4PB9DX5n/wDBM7/ggX+zT8eP2LPAfxL+KPgGP4geOviVo0PiXWdTvtTu&#10;o91zd7rhzGkDxqoPnYxgj5Bj34n9in4D6X/wTV/4OINW+EHw3VtK+GXi7wSdUj0gy/aPskhVmO12&#10;+cAyWytgk4yeecBuPLJ06nxa7bXXQyd5R9pS28+17XP1I+Ov7Z3wo/Zimt4/iL8SPBfgeW8UvAmt&#10;6vDZNIuQNyiRhnk/TNcb4Q/4Ksfs2fEDxNYaLofx4+FWr6vqky21nZ2fiW1mmuZWOAiKrksSccAV&#10;+X+l/AD4I/tq/wDBX74h2f7VFvb61rmm2kdvoVnqN89hp7WCCbazNGyZcHGPnH0NYH7Bn/BPn9nD&#10;Wv8Agtb42sPht4Rt9X8NfD2e3u03XlxJa6PeLNIUNtIH+ddoU/Mzg1ng71fZuf203p0tff7h12qc&#10;anL9hpPzvbb7z9Dbb4XzTf8ABWjXtbT9qG4kkfRIyfg/9sJWwQC2zd+T9o4Bx18of6/rzz9oF/0/&#10;WvyR8Hrj/g6+8dZ/6J5H/wCi9Mr9cFXMY+lax/gwfe48RHlxLj/di/vQ4sw/KgHHp+dOHFFSIKKK&#10;KACiiigAooooAKKKKACiiigAooooAKKKKACiiigAooooAKKKKACiiigAooooAKKKKACiiigAoooo&#10;AKKKKACiiigAooooAKKKKACiiigAooooAKKKKACiiigAqndv/M1akOFqrcJt60EyM+4fNZd2Pm61&#10;pXnFZd30/CuuicsjA1l/3h5PWuM187R/wKu011QWIzzXF6+qgfe5yea6ZmPqedeL3yM91DHPtXkH&#10;iZ8yt824MiY46V694yZgG2+rjp7V494nG8tncvyJURJOac/vgPpyK2PD2VnUZP8Ak1kkbbkD3/xr&#10;Y8Pf6xcccDrV6hynqvgX5SuPb8K9b8Lttto9vGevvXkfgFtxXH+znNeueHBm3j9eeKzA7bST8i/L&#10;yOmD0roLEYH3f1rndEXeg/hrorFCGx8uPWrlsVE1LUKVzg1qWS4rOsmAXvmtO1GVzXBUOymTUUUV&#10;mbBRRRQAUUUUAFFFFABRRRQAUUUUAFFFFABRRRQAUUVHKxCt9P8AGgDnfiB4603wNpc15ql1Ha20&#10;KhmduoznoOp/KvnHVf8Ago38MdQ8TTaXBfa41xbyFHkbR7hYARj/AJaFNpHNYP7cnxEvLv4qaboe&#10;5/s/mQsyA/Kcbs/nmug+Lvw+0+X4T2u2zhVo4V2nbzyDnNdEItI46k1c2Lj9ovwrd6Z9qXW7HycE&#10;bmkA7ZOc815f4l/a28B3dwUh8R6bNIAchJMnOPoa+dtS8PWra+1tdW6vHMTkVzF5+zJ4bfxAvk2g&#10;gDISVBwO9HtHexla+59Dap8fPDutmT7LqVvJxk4bivPPHfjey1AyeXMpIPGD9K8yvvg/Z+HLw/ZW&#10;ZIw+NuT6VY1DRY9JgXbuJXbncf8AZJ/pXLiJFpJHO+PNR/0iZlGR+8x/30teT+Jr1pZZBzwB3r1f&#10;xFbrLFz8zKzc15p4ntkTdhdvy+leS9ZXLvocneS5Q/wtnrWBfyfO3fmr+vXTRSYG4jI/lWFPds6N&#10;7V0U0Iinxk/MelNVgzn71NMokp8TDn71dUQLMHCr1yDViMf+hVWiyVqeNmRVXrk1RMi5EwJ+63B9&#10;aljYlv7v9agiVlbnFWEfJoJLAGKmR2aq6/IP7xqeEs38Qp8rAlXdjtUkf8NRxj7tSBqrUCZGxU0b&#10;4H/Aqrp0qaJs0wLEb1IvyjjmoUYNUkbjbjHP1NJASKcipMH2qJdwY8ipEADde1WgJQcD8KkTJ/u1&#10;CG/XipVRV+9+lUBKgyKcG3fw47VGp3n/AAqZRtHT9aAJIxg8c8VIhKj7tRrwPxqZTh2oAenzKaeo&#10;+WmA/Maeo3JTWoEo6mnryKbGMORUgUKvBqtSiSJNw7damVVO6o0HBqSMf07U9Q1JFUbl57VODjbx&#10;3qAoueNw96mU5QfWlqJK49SHBPvTycIKaDjjHFPbpUNtMQoPy1JlQT9ajPIXHNO28fdpyAeDnbT8&#10;VGB834U5SVPrxSAGbj60/I8zBXt6UhJ2/dH5UZPWgCSNtyf3cdPehjxzTVG8c5/wpwGc9+PSq0Ac&#10;I/m3H8s1IUwvA9/pTRycEcU5R8uP4ieanrYByjK/h1qT+FfpUYH3e3FO8zH06VXMwJIyF5+bdTxy&#10;PYHNMjKhepzmnbuW7VIEkRVpdw3bh0zT8sBwvzMKijl/eBqlBbBPPOOM1XUmQ75tzfL0PrSqG+8V&#10;6N3pu5gW+6M804HdH/u88VsSyRU/iDHr09KKapYY479aKzA1P+CUe1f+CU37P655aw1tQF6f8jDq&#10;dfSmhwAsu707V82/8ErWWP8A4JR/s+rt+7Za/wBf+xh1Gvpbw9tO1l/hHp1qohUO+8JD5x1XpXpn&#10;hZNgXHODXm/hdcSN9RXo3hhG3LW0AidtpbMYk/Gta3chh9KydKdvKVdtbFqGIHy1NTc2iWonLL0q&#10;xENwGahjXb/DUiKu7d+HWueRsTbsClVA3ekRKkVOKz2KiKi46HmnrIwHakjX2qREw1SaRBfWpE+7&#10;S0UFBRRRQAUUUUAFFFFABRRRQAUUUUAFFFFABRRRQAUUUUAFFFFABRRRQAUUUUAFFFFABRRRQAUU&#10;UUAFFFFABRRRQAUUUUAFFFFABRRRQAUUUUAFFFFABRRRQAUUUUAFFFFABRRRQAUUUUAFFFFABRRR&#10;QAUUUUAFFFFABRRRQAUUUUAFFFFABRRRQAUUUUAFFFFABRRRQAUUUUAFFFFABRRRQAUUUUAFFFFA&#10;BRRRQAUUUUAFFFFABRRRQAUUUUAFFFFAHwp/wWMdbb4vfscySTJCsXxx0kksvbyLgde3+FfddfC3&#10;/BZqG4Hiz9li8hsZ79tP+MukTtHHEXAASbcW44AB6nivumgDwf8Ab9/Yc8N/t8/AS+8F68zWN0rG&#10;50nVI0DTaXcgYEi57How7jNXP2If2T9D/YF/Zh0T4f6drOoalp+gpJPPfajKCZJXbfIw7Im4nCDh&#10;RXtmK+Yf+Csf7LXjL9rz9jjXvCfgXxJqGga0sgvRHaymE6ukYYm0ZxyokzjI747UAfS1vcrdRRyI&#10;6skgBUg5DZGePqKsV+cv/Bv3+254o+O/wq1n4a+MtP16TWPhnstI9WvoGX7THl1EEjkYM0W3aT/E&#10;MH1r9GqJabAFFFFABRRRQAUUUUAFFFFABRRRQAUUUUAFFFFAHLfGf4X6Z8afhT4g8IaxF52l+JLC&#10;bTrpM43RyIVP6GvyU/4Ij+P9d/YX/b2+IX7OXi69lGn6ldSQ6d5ylY2vYFVo5FJOB9otWB4+86qO&#10;or9kJxnb9a/IX/g4R+Depfs4/Hf4d/tH+F43juodRtLS+eJf9Rd25aS2lJ7BwXjJPUsvpQB+vUB4&#10;qSuF/Zu+NemftGfA/wAL+ONHcNp/ifTob9ADu8ouvzR59UbKn/druqACiiigAoorN8T+JLPwloF5&#10;qmoXEdrY6dC9xcTSNtWJFBLMfYAGgDy/9t/9rrQf2J/2edd8c61Ikj2MDCws92JNQuT9yJPXJ6+g&#10;ya/M/wD4Iufsq+Jv27v2i9c/ah+K0c0kP9pSSaRaToHgv7lSdsi5/wCWUAO1R0LZNef/ABT8Z+Mf&#10;+C+f/BQKz8N+G7q4h+DfhKdkSWPcixWuNst1J6ySjKIOoHNftZ8JPhXoXwV+HOkeFfDWnw6XoOh2&#10;qWlnaxDCxIvT6nuT3JNMnW9zobZcR8ipcUUUigooooAaWyfaszxVqdxpOhXV1a28l5cQxlo4Y1y0&#10;p9BWrTX61nUp88HG9rrccXZ3PzQ/4JHf8E1dU0L4tfHj4kfHP4faRca78RvEz3mm22tWEF55NqC4&#10;UqJA2wkBa9x/4KLf8Ervhr+1P+yh4q8M6L4F8K6Nrq2Vxd6ZLpOjWtrPJdrbyiGPeqA7TIy559K+&#10;vtnzU0jvRWgqkFBe6la1vL9R05OEufqfIH/BKHxP8UPh/wDsCaafjt4fuPCfizQbme2uIJznfB52&#10;IXByc5UqPwr5y/4NfPh/qbfCf46fErVrVrd/ip4/m1izdv8AlvatBHPG/qBm4frX29/wUK/Zk8Qf&#10;th/speJPh54b8WSeB9T17yAusRoXe2WOZJTgAg87Nv0JrrP2Xv2fNJ/Zg+A/hbwLpMcP2fw3plrp&#10;xmjjEf2owwpD5rAfxMEGa2jWlOrUqT+0kl993+SMXSUKcIU+7b8lbRfizsvE+kWviPw9fafeqrWd&#10;9bvDMHwVKMNp68dCetfjbB+wj+1l/wAEZvjTq19+zF4bsvin8H9SwV8O393i8W4lRBI4APyqrRId&#10;wHOSO9fr78W/h6vxa+F/iDwvJqF9pSeILCawa8s223FqJEK74z2Zc5B9a6UoAv41nGPLPni9bW+R&#10;q3eHs5bXv811Pw//AGwfGv8AwUG/4Kh/AvUfgv4h/Zl0bwHpHiySJbjW5tTby7QId/O7gA9M19tf&#10;tTf8Ex9W+OX/AATM8IfDuCaOP4hfD3Q7b+xpBIpgGowLERubum+MDPFfc/AWj5VNTVpxnTcGt2n8&#10;1sOnOUJ8y9Pv3Px1+Hn7bH/BSr4BeD7Pwbdfsu6L41m8Or9jOtQ3zRx6gF6SKFyMH9a+9f2LIfjx&#10;4n/ZHJ+PlpocPxHur2Z3ttJAFvFb+bmFeCfmC9fpX0qODSkNTrx9rTlCW8uoUmqclKPTY/Pn/g3S&#10;/ZS+IH7H/wCxr4m8N/EXw5eeGdavfF01/DbXON7wtZWUYcYJ4LROPqDWT4M/ZD+Imn/8F2/HHxTm&#10;8M3q+BNS0KO0ttVbHkyyg6R8o5zn/R5f++DX6ND71K4wa1qVHPERxD3ireW1jGnT5aM6K2l/nc/K&#10;b/goZ+xr+0L+zF/wUM1L9qL9m/wvZ+O9V8SaTb6JrWgXMgUzJ8wLoAQfl2wknnoa0/gl+2t/wUM+&#10;Onxa0Dw/r37Ofh/4a+H5rpZdT1u5vGmWKBQSyBWwNzcAV+oyjJpCOazw16SSeqTur/kXVXOuztbQ&#10;/MD/AILf/sM/Gz4t/F34G/Gr4TeGtN8c+Jvg9I93eaBdyqsd8xwRsU/ebczH22g180ft4n/god/w&#10;VF/Z5vfA+r/s96H8PdJ0uYX06/bfMuNUPlSoscW7HIDN9S4r92GG3pQgojFJcvS97ebdy1JqzW9r&#10;X8j4N/4KMfsv+OvjF/wRY8V/Dnw5oF5qXjTULTT44NLjx5sjR6jbSOB24RGY89Aa0PCn7But/Gn/&#10;AIIcaP8AAXxTZzaH4ivvhnpuhT28jAPZ38FhAoVieBtnjAP0NfcX8FNxhvWrqSc/aX+2035W7GdN&#10;ezo0qMdqbbXzSTv9x+LfwO+LP/BRT/gnb4Ct/g7of7P2k/FDwt4IjGlaFri3hj8+1Us0bEqTuIR1&#10;U9MFCK9k/wCCX37DPxo8aftr61+1d+0Zptr4Y8banocmkWGg20oZNMgGEG9ck5ZTK3/Alr9QCNpp&#10;txbLcQsrLuV12kHvS5rRb3drX9SpK+i0V7s/mF+PX7NPiD9uP9qr4sah8N/hL4i/aU0Sx1n7Lda1&#10;JrMmnyaTcLLMWs1GGyi9jkcdhX2j/wAEhP2rdQ/4JpfFzw/8Efi58AZPgi3xJeC18MXMcpv7jVJ1&#10;3Kwnl2ghRxgnOSa9N8d/8G6XxA8E/EzxJqvwM/aU8XfCzRPFuoTatqWmQw7lkupZGcuCuOAGIGa7&#10;L9k3/ggd4i8B/tE+Gfib8bPjj4m+MniHwNdC40BL2LbBafKwYENk8ls8dwKMDajBU1s97/18wxz9&#10;rOVTre6LPhn9jv4kWf8AwcVeLvi9N4Zvk+HeoeCk02DWfl8mS4CWIMY5zn91J/3ya/SUDEePam1J&#10;Ti7RUew6j56jqveyXyWwDpRRRSEFFFFABRRRQAUUUUAFFFFABRRRQAUUUUAFFFFABRRRQAUUUUAF&#10;FFFABRRRQAUUUUAFFFFABRRRQAUUUUAFFFFABRRRQAUUUUAFFFFABRRRQAUUUUAFFFFABRRRQAda&#10;p3TFuikfWrlVbp6CZGXdAnsazbwVrXL5Ssu6Ra6qZzyOf1sBW/hri/ECrj8T712utsu5vwrjNfj4&#10;b8a6teUx1PM/F4yrfRq8j8UybpG9QEGPavYPGC4y3y8l/wCVeN+KTh2bncVQdO1Zgc1Id9zuHrWx&#10;4df99tbk5rEcnzl/D+ZrY0H/AFitu9/1rTUm56x4F4EZHLKB+PNeteFA0ltGT/P3ryDwK/3dvoua&#10;9h8Jtm2j+7WZJ2mkquxcZrpLHsK5vR2Hl/jXRWHAX/aqpbFRNqxPyitK0bKVl2PHbNaluVK/KtcN&#10;Tc7KZNRRRWZsFFFFABRRRQAUUUUAFFFFABRRRQAUUUUAFFFFABUcyb1I9qkooA+L/wDgop8KdTtf&#10;E+m+LrGOSS3s5YTc7BnCrlev5Uy2/ae8JfED4X29oms2LagIEWSAyfvFYAg8exH619f+I9Gt9esZ&#10;LW6hjuIZAA6Ovyn/ADivH9U/ZE+HlrrEmoQ+EtHt7yRtzSxxbTk9T/KuiMtDjqx1Pi/XtKhfWEvm&#10;cRwxkks/HNYUni3T5PEKlb233be79etfbni74I+HtatPs9xpttJHyNm3FeU+JP2OvA7nzhodusig&#10;glWI9xVculzJux8u+J9Yt7if5Jo2ZucKfas7xBMstqvzbuRn8jXuvib9lvw7p8kjw27RngjDHjoB&#10;XC+LPhLa2S7V3bVcZrhxUbjTueK6wN1o/fr0PSvNvF8R2SfT+teueKdAWwV0XPc8V5d4s01sN16e&#10;teV9qxpHY8u8S25Lt/visFxjcPmrrPEGmMS3+yw/lXN3NoVzXVTAqLGFFSRKSwpmxv7vSnIrE/jX&#10;TETdi5DgDj8qnThqrxbdv3e9WFXONq96olu5OgyfxqaNcmoYvvmrMP3vu1URD88j61Yg4qHPHZea&#10;mTtT1AmT7q1JGN23/aqNPuLU0I2NTAkTjpzTohz/AMCpsY+X/dqSPr/utQBJF95R29akiPSmwfeH&#10;0pyK2P7tVECZB1pyj5qjqVHyw+lPUB4Udzn6VIvtUdSJ/s0wJEXFTITj7tMjOB+NPVvegB8TNnpU&#10;q8mooT977vSp0/3qAHL981JG2GqMvuX6VJHVRAlEhPapE4FRxNjNPQZ5qitSZflXnuakjdg3y1En&#10;3alTtQPUmj+R/m+bvUqjP51Egyo3HBxUgbhfm70ai1Jgd3Xjnj3qQH5D9KYGyfxpQeGqZRuSSDJR&#10;f604Ekc02Nt606p23AASDT9zZ6UiDBp1AAp3A9qG6jj6UN06U6Nd5C9KAHKf3OPXv60ofb8vXFJt&#10;JVV/u0qgK3T8zQArFsrnnntTllO3pzmhV5+6fzp0G1BllbOeM9KADJ/SnDcFXPzewpWAc8LhsfhS&#10;iPao/oKAHqNzVIigDJPP86jRdqdM0+M7l6fSnysCRVqQKzr2C8VGhYke3OKkU8dPTrT6EyFxnJPX&#10;PSnxSMY9vyqd3HvURZQ3UU9GYKv51RI4Bii/WinbPm46ZzRQBof8Er7hpP8Agld+z+vG3+z9dPTp&#10;u8Ran/8AE19MeHTtK9enrXzP/wAEq0Vf+CVH7P4+f/jy13k9/wDiodT/APiq+l/DxQMvXdVRKqno&#10;fhG5Xd9a9N8NTqWXj5a8y8KDdJ93hiOK9M8MxYEfP5CtqZETtNJY+RWxatuA+lZelRKIl57VqQJz&#10;8vpU1NzeJYQ4xzViJVqBU2j+9UkRJI+tc8jYnX5zUiDj7v60xPvU8fd71nIqI7cq1NG/+fWoYfep&#10;ch+3K96ktDw+TTqaqFe9OoLCiiigAooooAKKKKACiiigAooooAKKKKACiiigAooooAKKKKACiiig&#10;AooooAKKKKACiiigAooooAKKKKACiiigAooooAKKKKACiiigAooooAKKKKACiiigAooooAKKKKAC&#10;iiigAooooAKKKKACiiigAooooAKKKKACiiigAooooAKKKKACiiigAooooAKKKKACiiigAooooAKK&#10;KKACiiigAooooAhfdub25HufSnWxZoE3LtbHI9DUlFABRRRQAUUUUAFFFFABRRRQAUUUUAFFFFAF&#10;e90u31IxfaLeGbyXEkfmRhvLYdGGeh9xViiigAprjKGnUN0oA89+JXjzwX+yn8KvEXjTWm0/w54a&#10;0lJNS1S6jg28s/zMQoyzM7Ae7NXL/sS/tv8Agn9vT4TSeMvA11cTabb6lcabNDcp5U8DxNgb06rv&#10;QrIuezjvmvSPiD8P9J+KfgjVPDmv6fb6toutW8lnfWdwgaK4icEMpB68GvgH/gmh/wAEsPix+wH+&#10;3H431DTfFGkr8EdQ/cQ6fIWmvNYjMcjwORwsMlu5WMtyZFJ6cCgD9IKKN1FABRRRQAUUUUAFFFFA&#10;BRRRQAUUUUAFFFFABXi/7f37Len/ALZH7JvjDwFfL+81SzaSxkH3re7j+eGQe6uAa9oqO4j8xaAP&#10;yr/4Nxv2qrqy8O+LPgP4su1h8QeFb6a4023fO5kT5LqIZ/uSruC8fKxNfqlbn5m/l6V+Pf8AwWL/&#10;AGSPF37En7WGhftQfCW1uo7H7Z9s8RxwHZb2U4AUyygc+VMuFY4POOnWv0G/4J9f8FDfBP7fnwlt&#10;9c8P3lra+ILWNRrOhtOrXWmzEc5HVoz1VxwRx1oA+hKKQOD3rgf2gP2lvAP7L/gt/EHxA8WaL4V0&#10;mPJEt9OEafGAwjQZeQjcMhFYgHJGOaAOz1W9j06ykuJpY4YIUZ5HdtqooGSxPYAA1+N//BUj/gpN&#10;4g/4KBfFPT/2d/2fria+03WrpbfUNWtdwXV3DcorDpbJjMjHhhxyOuP+17/wUz+L3/BW/wCIVt8H&#10;f2cNB1XT/ClxcGPW7xm8i5lt/PZEmuZc4t7ZlUN5YzIw3dQBj9A/+CbX/BKrwb/wT68JNNbsviDx&#10;tqCKNQ1uaFUYDH+pgXH7uIEngcnqcnmgDpf+CZ37AOhf8E8/2crLwnYyLqGuXjC81vVCgD3lyQAQ&#10;p6iJcYRew+tfRlNjG0fzp1ABRRRQAUUUUAFFFFABRRRQA0pkUBcU6igBAc0jtijHNfM//BWr9p7x&#10;R+x9+xF4m8deDpbSHXdLmto4GuYBNGBJMqNlTweCaxxFeNGm6s9kbYejKrUVOO7dj6WDYpzfzr8x&#10;/wDgg7/wWV8Vftu2F54K+MwtrP4pM41HT1gs0s4b7T3h8xHWPgnbtPzAEHcOa9S/4LE/t5+Pv2Kv&#10;GfwEs/BM2nQw/ELximi6v9qtFn325MQITP3T855HNdFSm4Sin9q1jCi/aSlGO8b3+Wp9yE5qTNVr&#10;Kcy2sbNjcw5qUyKaiVoiUrpPuSVHQ8ihTzXy/wDsW/8ABTLRf2z/ANqH44fDHTfDOpaNe/BHVU0m&#10;9vbi6SSPUnaSZNyKoBQfuScEn71KOr5Vvv8AIrpc+ovMoZq+af8AgoS37Sj6T4X/AOGdpPB8d4NX&#10;iOuf29t2Gw2t5nl7kb5923GMd+a+jdPMw06A3TL5+xfN29N2Oce2aIu8Od7Xa+7r6BLR28rlncGo&#10;wprif2h9fuvC3wF8a6np87299p+hXtzbyofmikSB2Vh7ggH8K+R/+CDX7Svjj9pv9l+/1rx14iv/&#10;ABJqkes6hbpcXTBnWOO7lRFz6BQAPYUU3zTcOy5vlewVPcgpvq+X52b/AEPuypKi3KVzupSw9ad9&#10;Lh5EmaKj3q4zuWnHG3NLm0DrYOOKOuaZ5gz1HtTlcN3p36CH00/KKTOD/hTD97bn5qfoHNbccrZP&#10;XNFfm/8A8Fn/ANrT4ifs9/t2/saeG/BvinUtA0P4geMW0/xBa2zBY9Ug+36THsk9RsnlGPSQ1+iu&#10;l3Zn0y3Z2/eOisc+pFEPehzru19xVZezlGMvtK/42LqjJ+lOzUZYL944pPMU9DU8yES5oqPOOP0o&#10;3D1FO/cCSioxKuduaXGKYXuPooHSigAooooAKKKKACiiigAooooAKKKKACiiigAooooAKKKKACii&#10;igAooooAKKKKACiiigAooooAKKKKACiiigAooooAKKKKACiiigAooooAKq3h5q1VW5oJkZt0/IrN&#10;uea1rvaB0rLuyB+VdVM5ZHO60Nm6uN17ILH3NdprcjMzc46dq4rxAQN3rk4rq1M5HmnjE7z8vG3c&#10;39a8i8VfNjdzuRP5tXsPjBOP95m/lXj/AIrAc+6qvP41mByc6r9oXbz83X061seHzuZfYH+dZLuo&#10;uM47dPxrW8PZLrjuP61epmepeBeZF6dF7V7B4WJNvF8v3c9q8d8Bqw2/hXsHhWT9xHUWdwO40gbq&#10;6OybAxXOaNMAOnf866KzfI6VUk2iomxZOwrTtGOOaybGTBFatszMtcNTc7KZYooorM2CiiigAooo&#10;oAKKKKACiiigAooooAKKKKACiiigAqOWZYz81SVHPEs67WoAq3t7E6H5hWDq19GWbc3f1rY1CwSN&#10;feuc1azDbunB71tS3Oape5ha1dRKfvDvXD+JL5R/F2NdbrNjuVvxrjNd0vLfM2eDXSc0jg/Fl+hW&#10;T6Dk15R47nWUSDd/FXqvirTB83oFHFeV+PLT5Xb+7JXLWhfYKeiPD/Hbrvk4J4evK/FRwkhx96vW&#10;vHNsp8zPfdxXkviqH5W5zxXmSwbvc0UrHAa8qhW3f3v6VyWohd/A7112uxDY31/pXKagmCfrWkaM&#10;kHMY8gIDUI240s4waSH71bKLQm7lmA7eKsqcKB79u9V4o8j71TJGoXrzmqiInhba9Woznn3qvAMm&#10;pkxuH3uaYE6NlvX2NT1Xjj5qwi/N3pgTIx2/e/SpkK1DCy7en61JHQBNEelSQ/f/ABqFP9X+FTRM&#10;F7fxUASQ8OtTIc/MahTgLmnR1UQJhtH3hTxy4z6UyN8CpBxjvVxAkTbUgODUatx05qVRuH+13pAP&#10;qQPk/SolG1h9alAyaAJF+apolwKhBwq/SpkPFAD1+9UyybxUUS72apIsg9qpXQEoPzGpEPy0z5gT&#10;mnxf1osyrkidWqeM571Eh+X8alj+7z+lUUSYyf8A61TIn3flOKhRtp6DH1qaP5+/epkmLUlQYJ/w&#10;pTyPvU3btXqKKI3IJcYXhqWPqPrTB2+lSgYFT6gPx8v50oHG71psX+s/A0qfdoAcOUbPSlx82C3z&#10;D2ppGRUgXJ5PbigBxLflRg7vrTUfCepHrTjn71A9B0a7jkt9KcoVXHU5pgVs/KaftYnj8RQIkUbR&#10;17U5DuXq35VFnA5BxjrT0bKrj5eKaVwJlG4fhQigL1qMNinB6eoFiNMnr90ZoVvMx/OmJK0Y3fw4&#10;5zTkb93nLDd0A7UR3JkPU4X+Hg9RUiP07cngVGAWVl+7zzmpEZduD8vpx1rSxI5ZAFXjJ45ooVsC&#10;ipBGp/wStikH/BKr4Bh87fs+vgADOP8Aif6h/jX0l4dTYyluTivm3/glSVh/4JTfAEfwvba/IM8n&#10;/kYNRH9BX0poTLJItVEJHoXhFMvuPByMZr1DwzuG3G2vLfB6t5q89x05r1DwrCSI2Y7RW1MI2O00&#10;tN8a81sWy5SsfSTtjWti2bcv3T+VTUNolpSfbtUybsdqgi/rU6HGa55GwBWz1qZEyuc1Grd6kHzd&#10;KzkVEcEYHpUiBh/u1HG/z8t0qTLMfvfhUlDlPzVJUPT/ABqRZA1Badx1FFFAwooooAKKKKACiiig&#10;AooooAKKKKACiiigAooooAKKKKACiiigAooooAKKKKACiiigAooooAKKKKACiiigAooooAKKKKAC&#10;iiigAooooAKKKKACiiigAooooAKKKKACiiigAooooAKKKKACiiigAooooAKKKKACiiigAooooAKK&#10;KKACiiigAooooAKKKKACiiigAooooAKKKKACiiigAooooAKKKKACiiigAooooAKKKKACiiigAooo&#10;oAKKKKACiiigAooooAK5z4qeI9V8HfDPxFq+g6LJ4j1rStNubyw0lJxbnVLiOJnjtxIQQhkYKm4g&#10;gbs4OK6OigD4f/4I6f8ABUnWf+ChegeLbHxxpfh3w3448O3QnTTdKaVVeybCcpMxk8yKZXSQ8Ll4&#10;+Bnn7gr5N+DH/BJfwH8Gf29fFP7QGn6t4ij1/wAQ3M08GkQ3H2fS7ITwLHcbo15nMsvmTfvDhXcE&#10;AFdx+si2KACiiigAooooAKKKKACiiigAooooAKKKKACiiigDL8V+GrDxn4dvNJ1Wzt9Q03UIWgub&#10;WeMSRTxsMMjKQQQQcV+V/wC0r/wb4+KPhx8TovGn7LfjKPwLqLzyP9gvL6eyXTQ/UW1xAC6x9Rsd&#10;WxuPIHFfrJRQB+NVt8Mf+Cm1r4dXw7/aWrzW8LMgvn1zT/OlBZutzsM4XDfe+8AOmQKvfDr/AIN6&#10;Piz+0d4/uNa/aR+LWoahDGSi/wBmapPqeoX0f8KNcXSDyUVcKVjTLAD5gBg/sPRQB5n+zX+yb8P/&#10;ANknwBD4c+H3hXS/DOlqFMi2sQEtywRU8yWQ/NJIQq5djubGTzXpUecc9e9OooAKKKKACiiigAoo&#10;ooAKKKKACiiigAooooAbnIr4l/4ODzn/AIJg+NV/6erD/wBKUr7aPzZr4l/4ODBn/gmD42/6+rD/&#10;ANKUrzsz/wB3kd2Wf71Tv3Pif9sf9n/V/wBmz9nf9n/9tDwLGZNe+EvgrR7fWbIOhhu7F7aASM0b&#10;BdxVWP3XU89DW9/wWK+P+mftS/DX9hf4gaVN5tn4o8Y2d8PkMZDOINw2nphtw/Cv0N/Yw8AaV8UP&#10;+Cenw50HXLG21PSdU8G6VBc2txEs0UyGyh+VlYFSPYjFfgV+1p8E/iD+wh/wUV8A/B3XLHUp/h5q&#10;XxVh8ReDtQvJT5YtmmijMMMakqkakn5RtPHSvV0WIWGb+0nF/PVfqjz8Gl7H60/sxaa7p6J+vfyP&#10;04/4OnPEupeFv+CdXhWfTNQvtPuG8b6dG0ltM0LFTHPkZUg46cV+i3wzlkf4T6KzMzSNp8JLE8k7&#10;BXwx/wAHIX7MHjr9qT/gnTaab8PdAvfEmuaD4gttZextU3ytBDDcFyFyN2MqMAEksABmvK/gp/wc&#10;v+APiT+zRZ6H4B8I+IvHnx+hh+zW3w50vTtQeW7EUoSQi6W1ZBthDSkbTjbtPPNcsot0a0V8XN+F&#10;iuXTDtbWd/W63OG/4IJ/BmX9uf8A4J5/tUfDnxJ4s8UafZ+JviPf6b/adlebr6wjEFo/7lpAwU5H&#10;pjk8V8q/8Evv+CF/hP8Aad/b1/aa8Dah8Uvipodn8G/EkNhZX2mX8Md1rC+dcLuumaIhm/dD7oX7&#10;zV9uf8GlkGpQfs6/HmLWNPbSdWX4p3yXtizbmtJvslrvjJ4ztbK5x2ryX9kz9ufwD/wSX/4LC/te&#10;W/xxutY8I2HxO8SQ3nhy9bR7q6XUiHkkwghjbjZdRncSB09RjuqWp4pR6uC++yFrKnUS6S/C56l/&#10;wctaff8AwN/ZW+AOj6LresJ9n+I1pA1z9pKTXCskzEOVxkZPT2r6A/4Lb/tqeOP2efgDong/4VXl&#10;hZfEzx9c2tjpM99AstvGrSBZCxYMoOOmVNfPv/B0p4otfGP7M3wD1SxMrWt18S7MoZImibAjmHKs&#10;ARyD1A9a77/g4B/Z58dXvhH4f/G3wBoOqeLta+E80FydFsx891GZQWb5fn+Uc/KprhrXeFh7XZ1W&#10;pd+W6udFHl09luoO3+LWx4j4k/4N+PF/wH/Zq1r4ueD/AI3ePLj4vNoFxrN3Y6xfW82gtPLAzXKB&#10;Psxby9kkoUDodvTrXpn/AAbqav4o8I/8Et/FOoQx2upeMNNk1ueJFwIbm8S4uWQfwjazhRzjg9qb&#10;4q/4OJPhN8b/ANj7VvB/w/s/EXjT4yX3hp9Nn8IwaLqMbQXTQGOaN7lrcxgR4kYucDCHJHWrn/Bv&#10;t4y174bf8E0fGWvN4Zm1DxFodxrl8NChl3yXVxFcXLrbK6hss7KEBCnlhgHpWkW1OutouGj8rrby&#10;OKpZ0qLl8XOrr5PfzPiX9gn9lHRf+C0FjrnjvxH+0N8QNG/aP8+5+3eHLF00/R7S2tpY7ZGINsyf&#10;8e7xH5XJLOCR1x+w/wC3J8Nvix4z/Ya/4RzQ/GOh+GdeutJtrPxVrMoGyO1LwLqUkA8p8ObUXfl4&#10;QfOU6dR+Tv8AwVP/AG7/ANiz9vr9mrVLT4d6bdab+0bJe213YQeHPCdzY6vfvCfKmtpbw2gLRrbN&#10;K5XcMmBOeMH2z/grD8NPjT4n/wCCTPwDk8Zab4uvtF0HQNMu/iylvJKb+1gjbRpLh50JkeR08q7d&#10;2ZWxsZiMA5xxSbopJWXNBf3d9WvLudNGL9teT3Uv8Ssr2/yPi748fDv9kf8AZusPEHibwj+2h8Ud&#10;X+N/g2Se9t9FvorhtMuNZtyzeQ3+gKhiNwu37wG3vX7Dfsd/theJv22v+CM2n/FDxN9lt/E2vaHq&#10;D3jWSeTEHjkuI1KAE7flVfxr82/jF+1r+xT8R/2CJvBfwB+BPh74qfFa38JLaam8HgGSLU9FC2nl&#10;vqMt2bIB5FnKBnBXcz7sgV9kf8EbMr/wbs+Gf+wLqv8A6Pua0xkf9grp9HGz6db28h05L21KVt3q&#10;nva3U+O/+CSX/BOD4qf8FcP2OoZvij8VfFXhP4c6Rqc1ro8Phy6hj1GV0CM7yvJC7EFtmPn6Z4Ff&#10;SX/BCjx18Qv2Y/20/jf+zX4o1u48TeFPA08A8O3t6UlvpIw7x7pZFC5yqjqvWvW/+DXfj/glzp+7&#10;/oP3v8oq81/Yl4/4L5/tA/SH/wBHy111Jqlj1h4/DJSv6qN0/W5w8vtMHUrv4otcvkuazXpYzf8A&#10;gtN8Ev8AhOvjJf6p+1B+0NcfCP8AZxtbiGPwMnhONjrR1B4R9oS78uzlYodhK5cjr0r5c/4JnftR&#10;/D/9kP8A4KxfD34e/s9/HTxB8aPhR460y+/t5vEdtKb62vRa3ExEbSW8JVV+xWvTP+sf146r44az&#10;8Lf2Wf8AguJ8aPHv7Z3hW9m+GfiWD7N4Iutd8Oza5o18y+WW8qMQygukWwZG3aGIxkgDl4/id8Jf&#10;jv8A8FnPgX4q/Z/+EeneE/g+be8srHxVpfhl9Estcu10zVTMgjNvF84bdGTk5+zexAyy6V61JLVS&#10;dnbs+jOjGL93U5t4xur97X0Pq7/g4Bk83/gpB+wAzfxePCf/ACp6JUn/AAW38Y+If2JP2qv2b/jh&#10;od1dL4fvPEceheKImnaSJon+zSjbDkc7LR+R6n1qH/gv62f+Cjv/AAT/AOP+Z7Pb/qJaJX2v/wAF&#10;Jv2XLT9rb9hTxl4aljX+0hoV1PpcvlLI9vdC2cI6hsYYbuoIPuK55SdOiqq3jNv5aJ/gdFS050ac&#10;9pU7fPmdn954J/wcS/td6t8Af2G9GsvCF1HD4m+IfiKz0CwYqTgSMfNw2RtOzdgnvXg//BWWPW/2&#10;Mv2J/hj8JdQ8Rat4W+EPiaCzs/Hni5JvtWqabIwUN5LYd/mZBysbY56V82/8EcPiN4w/4Kuftk+B&#10;fC3xI0y6XQfgr4blvLsSu84nvzLMqSOs2VB23MfQFhtHzc8fqJ/wVB/b1+H/AOyT4g0Dw38bvhyu&#10;ufBDxNYSnXfEl7pUuqafptwHCwW0tukEocynkZIxt6HrTrU1GCadueV15xXw/eZ0OaVT2cldxi0/&#10;KT3+48p/4JOf8EzYf2QfEmg/ED4OfGLxR8RPht8QdPgutWHiq5SWdogrtG1uvkIy5LDO4qeK+R/+&#10;Cq//AAUW8G/tXf8ABQbx1+z78YvjJefBP4KfDiWOeK/0Wxm/tnVNUWNIygkjgnzCm+5JyEzuj644&#10;g/Ytu/A3xM/4LHeEvF37FN/441L4Q6tdtc/EeG20650vQNGJWfyLdbcxQoIh8pUNvAJH0p/7Tfgj&#10;wP8A8E6P+Cw3xf8AiV+0n8HdJ8YfA34rT239k+Kdd0EataadeHbJJHHGIZjuKvL2UnyMcnp0Vrzl&#10;RdSyTUtHve+l/wBPkY0V7KNXkd3pqvle36nivwX/AG2vhL/wS5/ap8La1+zj+0ZrPxp8J6zBPp/i&#10;HSPFVndSXYMsM8hkTdawBY0ktrLlZN+XYYKk1/SVayieGNuu4A5+vNfkb8Kv2xv2A/2lfiv4d8Jf&#10;s9/AH4dfE7xdfTyyX1ta/DhtObSbBLaZ5LtpJLIKV81beHBIybkcnGD+ukCbUX5dvHAx0rWf+7xU&#10;k73lq+2ll6IxUX9YbW3KtPO7u/XYmQU6mgbD9adXOdQUUUUAFFFFABRRRQAUUUUAFFFFABRRRQAU&#10;UUUAFFFFABRRRQAUUUUAFFFFABRRRQAUUUUAFFFFABRRRQAUUUUAFFFFABRRRQAUUUUAFV7gCTvg&#10;1YqvMgJZqCZFG4jwD3rJvif9mtO7Hl7uWrKuzk1007nPIwtZPDZ5rjNcTJ3H1PWu21pslvvdu9cb&#10;rgz97s2ee9dZzu55p4sP/AshsY7V454rVu7fLsTPH1r2bxgSo+XavD9fxrxvxau12bP8Cgr+NZkn&#10;IzOouNvVmbqPrWtoG2OQfeP/AOusu63Ndf3eT2961PD4YuP6fWr1Hys9S8BhvMjIG1TgkntXr3hY&#10;Zgi7/hXj/gNMMv3ui17J4SG22jbP3v0pruI7TSIiSuPl6c+lb2nyFdobqAf51i6Q4RM1v2nznO3j&#10;2qpaIuJq6e25fu1q2akHr+FZVkmAK1rNsvXm1tGdVIsUUUVmbhRRRQAUUUUAFFFFABRRRQAUUUUA&#10;FFFFABRRRQAUUUUAU9R+ZG9gPwrA1SMOzfKflPSsL4v/ALSngP4NzJD4o8WaFoU0xCpHeXaxvITk&#10;YAPU9eleX+Kf+Chnwd0Rv9K8daN8zgIdztvYjPy8Y7dq2p6M56j1PRtcO5W+91xgd64nxI7RxyNg&#10;7VU5qvpP7Q3hjx/pa3mk6pa3lrIdwdCBuB5HFcf4r+PvhmwWSObWLGN9p+VpFBP611XVjmauc547&#10;8eQ6dLMrxytx2HWvIvF3xDt7+RkSORdzDqK6Txj8QtL8QOxtbyKZWwVK4IP3a8r8V+ILGCTd50as&#10;ST1A/hzXPfWwlsYvjNxN5jDOf3nT8K8j8WKQGwe1eleLPEtmkT7plYnzAAGGe1eXeKtUhkDfMp+X&#10;sazsUcVrgxnIPB/pXJ6g2T+NdNrV0pVsN3AH5Vy+oyLv79e1TIDKujyaYnX8aWc5pYzhqkCeFcVY&#10;i4P0qtC2TirMQLDoetJq4FiNsmpoTg1Am1X53dasRsPSmBPGcfnUsR6VCOn41Mu0D+L8qAJo1yv8&#10;NSJ0qOP+GpoTsb5uaAHBcHHapqjX56kjOR+NVECSL7i1InXbUcByKmVGB6GiIDlXipNowPp+VRgZ&#10;NSVUQJIuV+X070+Nth+amxgItPVsjp+dAEg61JEcHn0NNB/eL9KkQ8UAOC56fpU0dQxjdU0fArQB&#10;wGamiAQVCpYsalR/lpagSxuFb5smpN+TxUY6N9BUkTYNLUCZRtqYfcNVwcj8amBwaeoEyBd9TID/&#10;AOPVCi4OSV+lSxyZ2+metCbAlQBj6c9aM7VWgEnP1oGM80ogPQ/LUu7A4qEPmpfup70uVgPTotEd&#10;ETblojp9AHU6Pr93vTB940o+8v1qQJCN2fx7U4DaPb3pqxMAcY6+tG3AzuzjtRHUB8fzH7wUUqBv&#10;UfjxRHwv+90o2hF/ebtvbFK+tgHoMIKkT7tMx7444zTox8nP51TdwJIxl6dsO7+HrTY9qt81OY8b&#10;Vz16U1cCQJkngMtNBwv8P50sfLfNxxS7cKQOnf1qo7idyQ5Ib605I8t68imlQuV+b73HPSnF1iH8&#10;XXvWhBIVwvtzRUa7vJznHXg0VEtxR2Nj/glZz/wSk/Z/3bWP2HXSx7f8jFqX+Br6W8PSb9u3d09a&#10;+a/+CV9vt/4JP/s+sGU7bXxBHj+IY8Q6h/j/ADr6Q8PRGJ1xTiXI9G8Khg67RjmvT/CiyKV3FWX0&#10;rzLwptZ1r03wxJtVB6n0ramKKR2unN8i/LWnb73P+yBWVpzfu61IGwvHpU1NzWJcQNipEVsVHHuY&#10;H8KkjVq55Gw5fuGpYjnrUSn5qeFJNTYqzJ1GP4eKcZOKiUMW9s9KfWZQ9fnFPVNh4psQ/wAakoLS&#10;sFFFFAwooooAKKKKACiiigAooooAKKKKACiiigAooooAKKKKACiiigAooooAKKKKACiiigAooooA&#10;KKKKACiiigAooooAKKKKACiiigAooooAKKKKACiiigAooooAKKKKACiiigAooooAKKKKACiiigAo&#10;oooAKKKKACiiigAooooAKKKKACiiigAooooAKKKKACiiigAooooAKKKKACiiigAooooAKKKKACii&#10;igAooooAKKM0ZoAKKM80UAFFFFABRRRQAUUUUAFFFFABQeRRRQB8+/8ABS27+JOhfsV+PNW+FOuR&#10;+HfGWjae2oQXj2ouWEcTCSZI0IIMrRBwuQV3EZ9a8r/4Ia/tr6n+2T+yNIvijxE3ijxv4J1J9L1b&#10;UXWNJr+NwJre4dIwFXdG5XAAyYjX2dqVhFqmn3FrOgkguI2ikQ/xKwII/I15R+yz+xd8Lv2JtDvd&#10;N+HPhfT/AAxDrUkbXrxOxkvmTf5e8sTuKh2Ax2NAHr9FIHBpaACiiigAooooAKKKKACiiigAoooo&#10;AKKKKACiiigAooooAKKKKACiiigAooooAKKKKACiiigAooooAKKKKAGk1i+MvAej/ETQptJ8Q6Rp&#10;evaXcFWks9QtUubeTByCyOCpwQCMjg1uUUWTVmCbWxnaJodn4a0u3sdOtLaxsrWNYoLe3iEUUCKA&#10;qqqqAFVQAAAAAABWB46+BPgn4n67puqeJPB/hfxFqmiuH0+81PSoLq4sGByGikkUtGdwBypHIzXY&#10;EZFNYH8KVtbsEklZFeS0jntzFIitGwKMpXgg8EEehrz/AMDfsk/Cn4ZeLE1/w38MPh94e1yEts1H&#10;TPDtpaXabgQ2JY4w43AkHnnPNeiCNt5/u9vWpCmBTt1DpY5vwT8KvDPwx+3r4a8N6D4eXVrtr6+G&#10;mWEVp9suGADTS+Wo3yNgAs2WOBk8Vg+Pf2V/hn8VteXVfFXw58C+JdUVgy3mqaBa3k6kAAEPJGzA&#10;4VR16Ko7CvQgGzQE4qXG7v1BabHJeN/gr4O+JekWdl4k8JeGvEFlps4urO31LTILuK1lXOJI1kUh&#10;GGT8ygEZPNb+o6Va6xYSWl3aw3NvKux4ZYw8bj0Kngj2NXv+WdNI+ai11yvYI6ao838Nfsf/AAn8&#10;E69JqmjfC74d6TqUxbzLuy8OWdvO5YEPl0jDHIYg5PO456mup8H/AAz8O/D/AE6Wz0DQNF0O1uHZ&#10;5YLCyjto5GYlmYqigEsSSSRkk5NdCi0Y2NTtpYVtb/M8p0z9h/4MaLri6lZfCL4Y2epREsl3D4Ws&#10;Y7hSQQxDiIMCQSCQehIr0DxD4W07xjoF5pOsadZ6ppOowtbXVleQLNb3MbDayPGwKsrDIIIII46V&#10;rbdy0BMinurPVD+1zdTzbwZ+yF8J/h3eXVx4f+F/w80G4v4GtbmTT/DlnavcxMQTG5SMFlJUEg5B&#10;IB7V0vhr4U+GfBfgyPw3o/hvQtJ8Oxo0a6XZ2EVvZIrEllEKqEAJJJAGCSc9a6Tb0ocUS1Vugdbn&#10;P+A/hr4d+FWhDSvC+g6P4c0tXMgs9Lso7O3DNjcdkahdxwMnGeBVfSvhB4V0Txhe+ILPwz4fs9e1&#10;HH2vUoNOhjvLrBJG+UKHbkk8k8k11HzEUY5/xpPV3e4rK1jivif+z74D+N6Wq+NPBPhHxctmxa3G&#10;t6Pb6gICQAxQTI20kKoJGMgD0FQ+Hv2bPh74SsNLtdJ8A+C9LttFd5dPitNEtoY7B3DhmiVUAjZl&#10;klBK4JEjg/eOe7PJ/Cj7q0oxS0Q3qcr4v+DvhP4g67o+p694X8P65qXh2X7RpV1qGnQ3M+mS7kbf&#10;A7qTE26NDuUg5RT2GM79ovUtW8P/AAB8YXXh3RrjXtat9Hum0/TLYZlvZvKbZEo6ZY4Arux/47R/&#10;y0olHmi4vZji+VqXY/Pn/g3w/YV8QfstfskDxF8RvDa6H8VPGF/dXeqi5slt762tyYkjt3wB8o8k&#10;OAOPmBr7f+JHwj8K/GDRf7L8XeGfD/irS2YObPV9OivrcsDkEpKrLkHoccV0yjJ5/KlH36qpadrr&#10;a1vKxCTTclu3dnF/C74AeBfgdFdL4L8E+E/B63zK1wuiaPb6eLgjoXESLuI7ZzirXxO+DHhH406N&#10;FpvjLwr4c8XabDKJ0tNZ0yG/gSQAgOElVlDAEjIGcE11SLS/x/hR0sUed/DP9lL4Y/BjxCdW8H/D&#10;fwD4T1VoWt2vNG8P2ljcGJiCUMkUattJUEjOCQPQV6H0/rRjaRTqHdiskFFFFAwooooAKKKKACii&#10;igAooooAKKKKACiiigAooooAKKKKACiiigAooooAKKKKACiiigAooooAKKKKACiiigAooooAKKKK&#10;ACiiigAooooAKr3AINWKhuz8v4UEyMu7BcVk3akGta5ZMVk3Z5rspanLIw9bOA1cbrYZn+pxkV2m&#10;tt97p+FcbrbfVcMe9dBjqec+MrctG33iMNXjvi8fvS3bav8A6Ea9k8XPlcA/3uleN+Lf9YWX+4oO&#10;frWcRcrORnVvP65+atTw/wAN+P8AWs25OLnnB+bOa1NBbEntn+taD1PUPAbHdH+FeweEj/osf+e9&#10;ePeBJPkX8P517B4VOLeP1rOXkTE7vRT93OK6C1XIH8s1zuibiue5ro7M/lWkvhNImjZjgf0Natmf&#10;lrMsiF+taltzXn1tWdMC1RRRWZuFFFFABRRRQAUUUUAFFFFABRRRQAUUUUAFFFFABUcy7lPpjmpK&#10;KAPln/gon4D0vxT8Ptl3o+m3UkkkWZ5LdDMmJAflYjKnk9D3NeV/B/8AZl8ESfBaaaTwzplxdqRi&#10;eSESOPmbBycnODivVv8Agoz8VvDXgbwKsOrapb2dwZYvLjOSzEv7D2rh/wBnj4n6H4s+CMv2G9ju&#10;O+AcEjeRXVGzR59S/MeXaB4b07w3rsNmG+y2pONg4UY47Yrnvirovgex1ySSSVZZ9pJ+Unuap/Fb&#10;xbb6L4thWabyVZmB68c1yuq/Evw5/wAJCgnkV/lOCR97k1Gq0C5WnmszcsbFZFiX5VyCFxx0/KuS&#10;+IOn+ZCvzPgjHX1jP+FdXe+L9P1GT/RmVU6+npWF4zeO5ijwyncc8H2x/WoYHmHiW3KSM3mP95zj&#10;PT5lrkNZuW+ztiQ4Ge/Wu48W2TNA7L12sw/75z/SuC1Sykwy7sjBH8qAMHUtRkPOffrWRcXjFR9a&#10;v6rZMkzfX1rKaBm+gqXqQhFfcOaeoIPWo9vyH3NSJyei9fWpLJ4RtqzBuNQQ8LU8Q29P50ATxcN8&#10;3NWVO4VXjJJ7VPBwe/50ATIvyDGc1NF9zp+tRI3NSRjJoAsRPmpI/wCGoYTxU0SkD71AEik/LUkI&#10;7VHGakjba1VLzAkUYC4+WpYvu/eZqYnanQkKaIgSRkirG7BH0qHOac3B/CqAnjGRzTk+9+NMjfMf&#10;rTwMgUAS1Mgbb0quq896mV8j+KiwEgG6pkGHP3s1XjOKsKeTT5WBIDtWpRwvFQdKmU4Bp8oDgcGp&#10;oxgfX0qNOP8ACpY2FUNK5KnarEaHk/Liq6tlPxp0ZYHr+FLURMoMh/Sp4xgLj1qInB2j86lhl+b8&#10;eKLMaVyVOD+NA6/j3oXlRu9aEYkMOMe9K9hEgJ/2akVty81Gi+9OKYpczAkQcjtRt3L6UiD3/Knx&#10;pxTQBGpCGnE7QueufyprHCnrTiu/BpMBy5EbfxcmgLh/TgZpXZSg44HUUL/k0Ri0A9eDjPfsKFGx&#10;eRn+lAHPTvToz8q/XNR1ANxA+9261IhzEe/Sm7vlzt7U7fiLp2qgJY+ZfRTznFLIN7E7uc1HC/yY&#10;9entTi20e+cGqiBJv2ovTkHk07GffODgU0Hf7MPXpS5YKpb17VS3FqS7t4+Xd1pyK3ze3XNR/dH4&#10;1IAyq271zWhAucx5+tFEv+qHuDRWYGt/wSrfyv8Agk/8BVZQSo8Q9+39u3h/mTX0p4eI+XLdq+cP&#10;+CWBDf8ABJ74AYAVXg8QSE9yT4g1AAfkor6Q8OooZcMD61UQkeh+FOWU9dpr0rwu23y/mIrzbwoA&#10;xX6jivSvDKYVAMHnvW1McTt9NP7qtW3esnS+YV/OtKDcB2onvc1iaMJ+Wpo+BVSKT734VPGVK9a5&#10;ZGxKrsW/hqRQxPWq6detTRglaksmXg9acE4qELll+WplTa1ZjJEUL0p2ajCqPWlK5H8VBoPzRTVO&#10;DTqACiiigAooooAKKKKACiiigAooooAKKKKACiiigAooooAKKKKACiiigAooooAKKKKACiiigAoo&#10;ooAKKKKACiiigAooooAKKKKACiiigAooooAKKKKACiiigAooooAKKKKACiiigAooooAKKKKACiii&#10;gAooooAKKKKACiiigAooooAKKKKACiiigAooooAKKKKACiiigAooooAKKKKACiiigAJwKKRxlaWg&#10;Ao3VFeXsOnWktxcSxwwwIZJJJGCrGoGSSTwABzk1+df7Vf8Awc//ALK/7M17rml2nia+8c69o6gp&#10;a6HbeZb3L5AMaznChlGc8Ecd+tAH6M7qaZAK/nN/aV/4PSPHniA31n8Lfhvofh+OPUN1pf6tK13N&#10;Jajd8rx8KHOVOR02n1r89/2nf+C6n7Tv7VXib+0Nb+KXiDSobe5uLi1stHnNlBaiYqWjUJglRsUK&#10;GJwB7mgD+tD9of8A4KH/AAU/ZX8MPq3jj4k+FdHt/s1xdQxfb0lmukgUNII0UkswDL8o5JYV8A/t&#10;K/8AB31+zj8JxfWvgu18R+P74aebi0lt7f7PaSTkuFhdn+ZcbQScHhhX8v2q+Jb7Xyn2++vL3y87&#10;PPmaTZnGcbicZwPyrOoA/pa/4JCf8HKHxA/4Kb/8FNNP+GFx4N0Hw54H1bT7++twrtLfQeRbeYAX&#10;+6csD26Gv2ir+SH/AINVPGGk+A/+CxXhHUdc1TTdH0+PQdXRrm+uUt4VLWjBQXcgZJ4AzzX9UX/D&#10;U/wx/wCijeA//B/af/HKAO8org/+Gp/hj/0UbwH/AOD+0/8AjlH/AA1P8Mf+ijeA/wDwf2n/AMco&#10;A7yiuD/4an+GP/RRvAf/AIP7T/45R/w1P8Mf+ijeA/8Awf2n/wAcoA7yiuD/AOGp/hj/ANFG8B/+&#10;D+0/+OUf8NT/AAx/6KN4D/8AB/af/HKAO8org/8Ahqf4Y/8ARRvAf/g/tP8A45R/w1P8Mf8Aoo3g&#10;P/wf2n/xygDvKK4P/hqf4Y/9FG8B/wDg/tP/AI5R/wANT/DH/oo3gP8A8H9p/wDHKAO7c/Ia/IT/&#10;AILH/G7xV+zd/wAFbfgVrk/i3WLPwTdvYXi6Kt8Y7S6ltr0pcHZ/ESk6Ag9cCv0/P7U3wxZf+Sje&#10;A/8Awf2n/wAcrhviXrH7PHxl13TdT8Va38JvEF9o4ZbKe/1Syne1DMrHYWf5clQfwoWgHuEZ3MKm&#10;rz2H9qD4Zx/81G8B9T/zH7Tj/wAiVN/w1P8ADH/oo3gP/wAH9p/8coA7yiuD/wCGp/hj/wBFG8B/&#10;+D+0/wDjlH/DU/wx/wCijeA//B/af/HKAO8org/+Gp/hj/0UbwH/AOD+0/8AjlH/AA1P8Mf+ijeA&#10;/wDwf2n/AMcoA7yiuD/4an+GP/RRvAf/AIP7T/45R/w1P8Mf+ijeA/8Awf2n/wAcoA7yiuD/AOGp&#10;/hj/ANFG8B/+D+0/+OUf8NT/AAx/6KN4D/8AB/af/HKAO8org/8Ahqf4Y/8ARRvAf/g/tP8A45R/&#10;w1P8Mf8Aoo3gP/wf2n/xygDvKK4P/hqf4Y/9FG8B/wDg/tP/AI5R/wANT/DH/oo3gP8A8H9p/wDH&#10;KAO8org/+Gp/hj/0UbwH/wCD+0/+OUf8NT/DH/oo3gP/AMH9p/8AHKAO8opsFxHcwpJG6yRyKGVl&#10;OVYHoQfSnUAFFFFABRRRQAUUUUAFFFFABRRRQAUUUUAFFFFABRRRQAUUUUAFFFFABRRRQAUUUUAF&#10;FFFABRRRQAUUUUAFFFFABRRRQAUUUUAFFFFABRRRQAUUUUAFFFFABRRRQAUUUUAFFFFABRRRQAUU&#10;UUAFFFFABRRRQAUUUUAFFFFABRRRQAUUUUAFFFFABRRRQAUUUUAFFFFABRRRQAUUUUAFFFFABRRR&#10;QAVXuBxVioLo4oJkZl2nHWs27jxWpdHC8Vl3j5B+ldlE55HP62ea4/Xhsb5v7xPH0rsdayWb8K47&#10;W0O77vc9a6DnuzzrxiN8Z/h4avHvF/y8jB+RRz9a9l8Xp8v4NXjvjBCpPH8A/nWYzjrziX/gX9a0&#10;fD7/ADjv/wDrrOulxL/d+Y/zrQ0ADzfu5/H3q9Ranp/gWRXMfsB/OvYfCC+ZCvH61434D3K6/L2F&#10;ezeEG/0ZMdutQK2lzt9ERs+1dLYL9Pyrn9El+TdtroLTkL05rSXwlRNS1GX/ALwrUtBxWXZxZxWp&#10;aRkCvPqHTTLS9KKAMCiszoCiiigAooooAKKKKACiiigAooooAKKKKACiiigAprjPenU1iM0AYfiT&#10;wXpGvNuvtL068kOP+Pm2SXkHI+8D7/nXM3Xw40PTlb7PpOn2qk/dgt1j6nJ6D1rttRl+X73HSsm8&#10;iVy3PFbU2c9SzPKfFnwT8O6yubrRdPnbB+Z4AT+dea+Lv2Y/Bt/DtbQbP5QSpEYGOc19Aa0Bjn3r&#10;h9f4Dc1vynPynzf4v/Zh8Mwhvs9isCrg/KK8u8Y/BjS9O+ZFZSsgIPtmvpzxvHI0EiqR2/mK8Q+I&#10;mmXpJKsrKrce9RKNyT508deD47ZJFU/LtbJ9PlNeYeIPDrRNJ22g9PoBXtHjTSL5rht3y7t4YfiP&#10;6ZrzvxHbeXE24fwkk/WsetijyfXNDeN5GwzHd0/CuevLNoxgZrvvEQXzG25+9/SuSv48tk+tHKFr&#10;mE8W1ulPQZPNLcHDUiq2/rWYFiFtvFWIj8v41DAAFyamHP5/nQBYi+ZyPepohtPGKrxEh/xqxEfn&#10;/CgCZJMnpVhDuqvHjH0qaIH+7QBMh+b7tTIfu1DFzipk+6tVECSMYWpFVgOOPmzUSD5fu/rUoLGj&#10;cCZTwKkBbC9Khj+6tSRjcOn600rASwhgalyC/SokVg9SHOP/AK9MCVE4Xccbc5qWLpxUEa5A46da&#10;mXnrQBJTkGKbUg5qgHRH+dWF4aoYwxbtU0Y5pgOHAqZDgVGBsHy/rT1GaYEiH5qepwajjGT/APXq&#10;aMZagqJIF+X8c8VMDgVCn3f5VNj5fqKAaZIoyamjGdo/izUMTfN8v5VNCeA38OaWtrArk2aKRDla&#10;XrSUWSSDr+IqQH5z9aj7U9eN31pPcB6t8vXvQOT1NNxSgmnysB+7r6U5eKaOeuKk3Yk4+7ipAFP7&#10;v8D+NGNx+b0oLb1XJ9elGOasB+WH8Rz9KUN15pq7we1ODkn/AOtmotqBIvI/CnMNsYpu7I/CnKCT&#10;yRRHUB0YIGfQVINwHbrmmxnHfFSKm5s7qqO4BEMHnBqRDz7ZpqDL8Nu/ChuY/u/T3qhakvmtIx44&#10;zSx/JjPYnNNUYG0cNnmn7FKMfmquUgei/KtFRw7t6rRUgbH/AASyt1P/AASi/Z/dZMv9l8QIUK8j&#10;b4g1DnP+1uP0xX0l4dXy3X6d6+af+CVO6T/glV8C9zbhGviGI8Yx/wAT69b/ANmH519MaAVCph+a&#10;qI5I9C8KuoZfu16Z4VTdsBHOc15j4YZcr1PPqa9M8LnG30PWtqYRO50sKY121pRhttZWkZWFa14W&#10;+Tn0oqXNYllOPxxUwIJ6VAkgLkZHUd+lSr161yyNiRI8N9f0qxF9371RAfLSpHtNTICbeaekmRTE&#10;GTmnEEH7rVmarUlC5NL8vpRGeKAvBoLHCigDAooAKKKKACiiigAooooAKKKKACiiigAooooAKKKK&#10;ACiiigAooooAKKKKACiiigAooooAKKKKACiiigAooooAKKKKACiiigAooooAKKKKACiiigAooooA&#10;KKKKACiiigAooooAKKKKACiiigAooooAKKKKACiiigAooooAKKKKACiiigAooooAKKKKACiiigAo&#10;oooAKKCcCjdQAUUZ4prPigB1FFGaACijNFABRRRQBXvbKPULWWCaNJIZkMciMMq6nggj0IJFfmz+&#10;1b/wasfst/tJajrur6XoerfD/wAQawimO40O7Mdvayg5aUWzZjLNznIwc561+l1FAH84f7W3/Blv&#10;8QvCtzLefBn4iaP4qs2lhji0/wARR/YblEKHzZGnjVkOHAwoQcN145/Pn9pX/ghj+1V+y295J4j+&#10;Dvii+0y21JtMi1DRIf7VhvHG8q8awFpfKIjYh2jUAEZwSBX9oAao5Id42lcr6EUAfwFmJh/Km7SO&#10;1f3KfHT/AIJ3fA39phdP/wCE++EvgHxW2krMtk2o6LBK1r5uzzNh2/Lu8tM4/uivzp/aV/4M1/2d&#10;fiWt7d/DvxH46+Gd8dPNvZWqXi6rpq3ILETzLcK07g5UMiTICEGNpJJAPxY/4ID/ALFngr9v3/gp&#10;D4d+GvxAi1KbwzqOk6ldyrYXj2kxeC3aRCJEIIG4cjv0r97z/wAGmH7JJ/5hvjz/AMKm6/8Aiq8V&#10;/wCCSH/BtD8R/wDgl1/wU28P/EyTx54R8beAtM0S+tJrhLebT9Ta4uIHjCrbHzE2Kdp3mbJyflGO&#10;f2goA/Mn/iEw/ZJ/6Bvjz/wqbr/4qj/iEw/ZJ/6Bvjz/AMKm6/8Aiq/TaigD8yf+ITD9kn/oG+PP&#10;/Cpuv/iqP+ITD9kn/oG+PP8Awqbr/wCKr9NqM0AfmT/xCYfsk/8AQN8ef+FTdf8AxVH/ABCYfsk/&#10;9A3x5/4VN1/8VX6bZ4pN3saAPzK/4hMP2Sf+gb48/wDCpuv/AIqj/iEw/ZJ/6Bvjz/wqbr/4qv02&#10;oBzQB+ZP/EJh+yT/ANA3x5/4VN1/8VR/xCYfsk/9A3x5/wCFTdf/ABVfptQTgUAfmT/xCYfsk/8A&#10;QN8ef+FTdf8AxVH/ABCYfsk/9A3x5/4VN1/8VX6bZooA/Mn/AIhMP2Sf+gb48/8ACpuv/iqP+ITD&#10;9kn/AKBvjz/wqbr/AOKr9Ns0bqAPzJ/4hMP2Sf8AoG+PP/Cpuv8A4qj/AIhMP2Sf+gb48/8ACpuv&#10;/iq/TTzKXd7GgD8yv+ITD9kn/oG+PP8Awqbr/wCKo/4hMP2Sf+gb48/8Km6/+Kr9Ns0ZxQB+ZP8A&#10;xCYfsk/9A3x5/wCFTdf/ABVH/EJh+yT/ANA3x5/4VN1/8VX6ab6cDmgD8yf+ITD9kn/oG+PP/Cpu&#10;v/iqP+ITD9kn/oG+PP8Awqbr/wCKr9NqKAPzJ/4hMP2Sf+gb48/8Km6/+Ko/4hMP2Sf+gb48/wDC&#10;puv/AIqv02ooA/Mn/iEw/ZJ/6Bvjz/wqbr/4qj/iEw/ZJ/6Bvjz/AMKm6/8Aiq/TbOKKAPzJ/wCI&#10;TD9kn/oG+PP/AAqbr/4qj/iEx/ZJH/MN8ef+FTdf/FV+mjPinUAUPDmgw+F/D9hptqGFtp1vHbQ7&#10;jubYihRk9zgVfoooAKKKCcCgAoozTd9ADqKKKACiignFABRRmigAooooAKKKKACiiigAooooAKKK&#10;KACiiigAooooAKKKKACiiigAooooAKKKKACiiigAooooAKKKKACiiigAooooAKKKKACiiigAoooo&#10;AKKKKACiiigAooooAKKKKACiiigAooooAKKKKACiiigAooooAKKKKACiiigAooooAKKKKACiiigA&#10;ooooAKKKKACiiigAqC5jyKnqOdiEoJkZN0MCs26TmtS9OU5rLu8iuukc8jD1rAVvTAJrjtcba3Tb&#10;hjmuw1pGy/3ulclrnJbHZufyrpOeVzzrxYf3THPOGxXjni5sR7vRF/nXsvi1V29OzGvHfGULMzbc&#10;jMY4/GsyTjL5tz/8C/rV7QflkX/PeqV3FiboeuevvV3QiPP+76kfnWhWp6X4EZhKvPp/OvZfB8hW&#10;JfevGfAjfvF4PQfzr2bwg37mPpxWct7BHVHeaJMyquccda6KylDjJHSuc0Yqy/jXSWUQK1pL4Qia&#10;lo+RxWrZPuWsmzC445+ladlLgdG/GuCojspst0UUVkbBRRRQAUUUUAFFFFABRRRQAUUUUAFFFFAB&#10;RRRQAA81V1C58hPu5NWqz9YP7xfpXNiqjp0+ZEy2MjUbhicruG3kisnUdZa2T+92wa4f9p74l+Lv&#10;hd4Qk1Lwz4a0zxI9uUM0d3qJsxGhYKxHynJAPTPauI/Z4/aB1T4y6I8+rafaabdeWpe3t3Mixk9g&#10;T976mvEjm9ZGfKekax4hkYfd7HHtXG+INckKfd6jIre1F2ct75rmdfjz1K7tp7dKP7YrWCVGNrnE&#10;+J9Wk2SDac4H415f45vmkRty7f3leoeJgpWTc33gOnavMfG8IVmUrxvrSOaVTP2Z434xuy0rYXJ+&#10;bOR1ryPxOjFG+nSvXPG42SNg/L83FeU+Jlzu/wB0fyropY6bZLikedeIBhm+v9K5PUTx+Ndh4iOZ&#10;GXFchqK8n0BrshiG9yeXQxbgcE+vT2qNAS3WpLnaaairnOa6YyuiSxGflH1qePj86rW6Bj3xVpRx&#10;T1AmQ5JqeP72PwqCIZNWF4ajUCVW2g/N+lWUdvSqwTd61PEP96nqBNDxUir/ABfxNTEQg7ud30qW&#10;P+GqbAkiZgKkQ4qNTu7NUiMH/hpxAmiXNOHy/wDAv0psLVJGVwuKdgJImXd97tUmahBIOOMdqkB+&#10;ZfpRYCaI4U05D8wqMHatSI3zCmBNUkfI/CowcipITgGgB0SrnvVhOQagiP8AOp14GapIByAsfump&#10;E5H/ANeo8sozmpIzk07AS4VT3/CpQ3JqFOWqZSTTAkQ8VYRgVFV0HGalT7tKxdiYR8g1Kpyc/p61&#10;EG/XpUsfVenB54osFibKkfKKAMmiMj5v0oRTt/SixBIDuT2pwXv701eB29xUmM1MtwHK2KEGKRRm&#10;lA2mmAq8f1p6ZzxTUHDGlAw/HpUgKi8D8acu09+1NC5jzxTvLB24qkA7oR1oQNlT94Zo3HK/WnIF&#10;Yd+vNSA4cLUi8KvfimseMdqVmwnfnpREB6EuOFWpOhqOIDbzx3qQrsXdn25qrgKWz0apUGdvdgAS&#10;PSmhcD5gy5zgmnKu1Pbb19aaVhClsbs+2afH80dNaVQG+VWOegOKdHuG35ePY1aTIHkkImOlFL/y&#10;zUUVIFz/AIJRfu/+CUXwN3R7f3niKRG5GVOsXIB6/wB4N/nOfpbQpRheOwr5s/4JYoD/AMErPgGx&#10;Vty2+vqSfRdf1H/634EV9J+HQpC8dqpXKk7HoPhVlyuD/FXp/hSVSI/r6V5z4UXB/h6jtXpPhcBQ&#10;n+zW1MmPxHb6aTsWtOGPzB1asrSdoQc5Knj3rZth8tFQ2iTwxqCTjng1YiPzfdFRxjmptuD92uWR&#10;sOpybVXlm/Omg5FSJGQP4fyrPYB0T7RtG6po29ahihy/XH4VMvI4qTaI5V706gDAooKCiiigAooo&#10;oAKKKKACiiigAooooAKKKKACiiigAooooAKKKKACiiigAooooAKKKKACiiigAooooAKKKKACiiig&#10;AooooAKKKKACiiigAooooAKKKKACiiigAooooAKKKKACiiigAooooAKKKKACiiigAooooAKKKKAC&#10;iiigAooooAKKKKACiiigAooooAKKKKACjNGab/hQAhk29eaXzVFflP8A8HFX7Tfxy+FXx4/Zc+H/&#10;AMFfiRdfDjUPi34kvfD95dpbxTRO7zaZDA8geNztja5kOFGTuPXjHjX7UEn7ev8AwSA8BWnxs+IX&#10;x90v42+DdHvorLUfDcFqtmHW5zCkrSfZVICSOhAB5OAeDU0bzgqj0TbS+Tt+ZVSLi+Vau17eR+3b&#10;TKOT29aN6v0rxXULxf20v2HorzTrm+0U/ELwxBeQy2Vy8VxZm5gSUbJI2Vgw3jlSDXzX/wAEH/2r&#10;Na+M3w1+IHw78SX2oahr3wa16Xw/Pdahcme5u086co7FiW+4FHzEn3qoqTqTptW5Un662t8jPnXs&#10;41I68zt+Fz7/ADJgUit81U9aleDRrqSNmV44mKn8K/Nz/ggt+3r4w+Nn7N/xb8WfGXx4dSt/Cvja&#10;606HUNT8m3jsrUCIJHuRVGAzcE8nNZxmnNw7K/6Fyi1BT80vO7P0uLYp6tX5k/sfftUfGr/gqr+2&#10;5c+N/BniDVvhp8A/hbqY02Wza2juIfiGC08gmjkaMlU2G2yVcfK/GTX6NeN/iPoHwz0qO+8Razpu&#10;h2ckgiSe9uVgjZ8FgoZiBnCscegPpV6qKlNWb6MhSvNwj0/r8DezQTiuN8EfH/wP8StWNj4e8W+H&#10;dbvVQyG3sdQinkCjqdqknHI5ra8UeNdI8FWH2rWNSsdLtdwQS3U6xIWJwBliBknihu2kivI2Ac0m&#10;8Z61xGv/ALRvgPwrqEVnqXjLwzYXVwAY4bjUYo3fdjGAWyc5H51s618QtD0HwsNavNW0+20l13Le&#10;STqsJH+8TjsfyqJVFGDm3oEVeXIt+xtlsml83ivg7/gnj/wWp8P/ALX/AIj8cWfimTwd4Lh8Lau2&#10;nWcja2rfb4xFE4k+cKBkyMOMj5evau//AG9vCPxQ8f8Axa+Ct/8ADb45eHfhf4ft9YWbXdMvTGz+&#10;MLYz2pFvATG+WKCRPlK/69eemNFF+72lbX1DrKPWJ9aBsil3Vyt/480r4a+GdLbxPr2mWLz+Xai4&#10;u7hIVup9vRS2MsdrHAqp4t/aI8BeA/EDaVrXjLw1pOpqFLWt3qMUMwDdPlZgeaHvYmDcoqR2hYCl&#10;3c1Vi1KC4sUuFlja3dRIsgbKsp6EH05FZvhL4iaH47+1f2Lq2m6r9hk8m4NpcLN5D8/K20nB4PB9&#10;KNdh3NzNFYM/xI0G38VjQpNY01NZZPMFk1wouCvB3bM5xyOcd6d4z+Imh/DjRjqXiDVtP0XT94T7&#10;Re3CwxBjnA3MQMnB/Kp5la4+tja6d6aJAO/WuR8G/H3wT8SNS+x+H/Fnh3W7rvDZX8U7jgnopJ6K&#10;x/A180/8Fc/+CpVr/wAE1/gvY6/ptroPiTxBcaotlJpN3qQtpI0NvLN5nAZv4EHTGJBz0qalRQtf&#10;rsVTi5tqPTc+xNwx15pTLj0rzT4J/tL+E/jroUP9jeJPDt9q00TzPZ2d/HcSQqGK5IBJx74rw39g&#10;/wAIfFT4efED4nap8TPj14b+JugNrMk2m2dm0a/8I1bZlxbylY1wwyg5J/1Z5rSUeWTjN2snr6GU&#10;Zc1P2kddUvvPr3zKVWr4O+FP/BaXQvHH/BQDx78I9Sk8H6T4b8Jqv2TXm1pf9NJfaRggKCPZjX27&#10;4Z8Y6X4v0KHVNJ1Cz1HTbhd8V1bTLLDIPUMDgipjK8FUWz/4YuXuzdN7r/hzWzRuFeeL+1d8MpdQ&#10;+yp4+8Itc5K+UNWh35HUY3Z9aoftY/tIaX+zH+z/AOLfGN5daXHcaFol7qdlb3l0IFv5YYS6xAnn&#10;5m2LwCfmHHNTUqKEPaS2KhFyn7NbnpzSBT+OadvX1r49/wCCa/8AwVX8N/tu/BDT/EWv3/hPwpru&#10;o3d1aR6UurpJIxivrm2j2htrEusKOBj/AJacZGCfrDX9ct/DuiXV9dMsdvbRNK7McABRnrVVr048&#10;8trX/UiMuaXKu9jl9R/aZ+H2kfGqz+G914x8Ow+PtStmvbXQHvY11C4hAyZFhzvKjB5AxXcK471+&#10;Uf8AwRPs779uT9qb4uftLeKrc3VxomvT+F/CtzcR+YRYxGYHyn4AUiSM8A9ua+c/2RNQ/bu/4Kh/&#10;Fv413nw9/agh8A6D4B8YXOjQ6ff6dDLtQO+wIVtmO0KAPmOacOaVotWlyqUvK70K0bk47J2T79/1&#10;P3nMyqR+VKGyK/E/Vf2//wBrn/gir8V2sP2jIb/44fDvVZ7OyXxtbRraWtlJJ+8coBCgJRCwbdj/&#10;AFXHc1+ln7YmseIPjt+xFrd58Jfido3w51rU4rd9O8WXbI1pp2LiLzNxKsPmUNH0PL056R546q9v&#10;+HIhzOapz0b28z6EMi5xyD604fIvPNeU/shaP4m8Ifs5eFoPHHjSx8ea9b6Ra/b/ABBa7Rb6k4to&#10;xJOpCqNruGkGAOHFdBp/7R3gLV/Ev9i23jLwzcaws5tTZR6jE04lDbSmwNndu4xjOeKcoNT5Iu4R&#10;l7vPLRHZl1XqQPrTkbmvy7/4OLviv4o+Gh+CH/CO+JNf8P8A9oeNre3uf7N1CW0+0RmCYlH8thuX&#10;jODx09q/SLxL8S9A+HOhxXniHWtN0a2IVfOvblIIyT0GWIHNKj+8oKuusnG3pb/MKj5aypf3VL77&#10;/wCR0u6gNms9vEFkuhHUjdW408Q/aDcFx5Xl43b93TbjnPTFcVZ/tZfDG9v47aHx/wCD5LiZxEkS&#10;6tAXdiQAAN2ckkcUuZXsV05uh6LmjNV3vY4ovMZ1VODknC1yN3+0L4Fs/Dy6xL4w8NxaS0hjW8fU&#10;IhCzAISN+7GR5id/419RSckgWrsjtHPFNaVcferC8I/Ezw78Q9KkvtC1rS9Ys4xlp7O5SaNevVlJ&#10;HY/ka+MPjr/wWX0f4Qf8FEvDfwbiXwndeHdY0xry712TWFQ2UgjmcRlQCv8AyzUcsD83Tpmeb95G&#10;l1lsEU3CVRbR3PuzNOV8mvC/2oPFN38cf2SvGTfCj4n+HfCutyWpis/FIuI57TSZgwy7th149wet&#10;WP2KLDxV8PP2YND/AOFjfETSfiFrFnYrJf8AiW1ZUtbwrkvKCFVdvHXAHFaR+030DW0WurPbt1Ga&#10;43Ufj/4H0bwvaa5d+LfDtvo2oOY7a9l1CJbedl6hXLbWI9jWt4K+Iuh/ErRv7R8P6vputWG4x/aL&#10;K4WePcOo3KSMigDczTZD71hz/ErQLfxfD4fk1jTV1y4j86Kwa4QXMifN8wTO4j5H5x/CfSpPF/j/&#10;AETwBZR3Wuapp+k20z+XHLdzrCjORnALEc4B49qnm0uC1djYduKa0wA/Svnj/gpJ4b8eePf2Xby3&#10;+F/xW0f4Q+IpLy3eLxLqBQ28UYkG+PLI4y4yv3ayvjR+07d/sOfsKXHizxV4n0Hxd4q0PRorlJpb&#10;tbaLWpQI1ZkIA4ZizAhe9TKpGMJSlpb8blRpyk4qOvN+B9OrJup+6vlj/gnZ/wAFL/DP7a3wH8L+&#10;JNU1TwroPiTxFErf2LDqyTSpIc/IobDE8f3a+ifG3xH0D4aaSuoeIdY03Q7KSUQrPfXCwRlyCQu5&#10;iBnAJx7GtJR5NJGcJc+3dr7jezTWcZrlPA/xw8H/ABOvZLfw74m0HXZolLsljfR3DKBtBJCk9Ny/&#10;mPWvlD/go9/wV00/9h74z/Cfwpp8PhvXP+E61oaXqz3GqiB9FjN3a27SFQD0E0pw2BmLr1xMpKLU&#10;X9rYuMXK7XTf5H21vzj86durifg98cfDHxm0SOfQNe0XWJkgjmuYrC8juDbb1BAbaTjnPX0rs15W&#10;rcWnZkQlzK4+iiikUFFFFABRRRQAUUUUAFFFFABRRRQAUUUUAFFFFABRRRQAUUUUAFFFFABRRRQA&#10;UUUUAFFFFABRRRQAUUUA5FABRRRQAUUZozQAUUUbqACijNFABRRRQAUUUE4oAM0U1pMCmidSO9AE&#10;lFIr7hS0AFFFFABRRRQAUUUUAFFFFABRRRQAUUUUAFFFFABRRRQAUUUUAFFFFABRRRQAUUUUAFQ3&#10;D5FTVWnb26UEyM+9GU+h5rMvBtWtS7c/NWVdnJrqppnPIxNWY5bHpXI60MO2ePnNddqgw3+13Ncj&#10;r6bR97K7q6TDY888XfNH/wB9CvIPGA4b5vuxj8ea9f8AFj7E+Xb1PbpXkPjJMj/dQY9+aXKxSjc4&#10;q/XdLnvz396uaEu2Zcfjn61TvTtf33flzVzRBvl7d/507BZnpngX78fuB/OvYvBsYEC4z82f5147&#10;4CIRoy3VcV7H4Ok/cR/j/OlKPUlaKx3mhRbh69q6KyRf7rc1z2kEHaRxlh0rfsmyV+h/nVS+EqJq&#10;2nC8VpWvIFZto2PyrStX6Vw1Dqpl6iiisToCiiigAooooAKKKKACiiigAooooAKKKKACiiigArP1&#10;UZmX2Ga0KzdXkxJx6Vw5h/CZMtjzP9pMMnwx1Nl42xjHbHzA+tfOf7ImoR2ltqk00nlqGGT64PFe&#10;/ftO3Mn/AArDUgFY/ux0/wB4V8YeDvF0nhbw7qSI0iAkMdo56mvmYQutSL9T3Lx/+134P8Fa2tje&#10;3k32gg7Vji3bz9awh+0z4a8SpujvI4ywPEhCEfnXzbpHx38K6les19b6lNfxybQBp7yKck9wMdqw&#10;/F2m2/jLVfMs7O6WJlJy0TR9yK09mhSkfQ3iL49eHEaSP+0LVmyAQsgJ78/pXC+J/ihpmo7vKulf&#10;589fwrwPxL8LLW1kWTzJI5O4JPvVTUbW30ONVW5k+YgYJ5/jOf0FaRpolX6nceLvEdrcyN8yNkt3&#10;rzPxJqC7Gxj7vFVr/VfkZlkZipPX6CuX8Q6pJ9k+8flBA/SumnTtqKRT1+5USs24cHBrlNRmU7v9&#10;o0muajI8p5OS3rWLcXkj/wATBc9K9OnHQgbMeTRGVLN93ioWLEU6Lhu1dkexmWoDtFWocH+7VaI7&#10;k+939KniLY7dcVdgLER+apozlqrxKxzVqFzkUATRjn/69TRHHpVdSd1T5yOTRYCyhYr1p0bUyHpT&#10;4z7/AKUwJozUkK4/lUaHFSIF3fe75pp2AkhVRUkagCo4OOtSI1UmBIhy1TZxt4bpUMX3v1qRfv8A&#10;4UwJAmTUmM/dpijAp8Y//XQBMinHSpFBI5qJSNx+Y9qlQ5Heq0AfCM5qdHHrVdFyKmh27cY59aoC&#10;QVJEu4Uzb7ipVOen41KAdGclh9Kmj+9Ua8NUkR+YU7BZkqj5Pvd6lXqKiEnHTvUo5NBoPXmSp4xu&#10;Pzdc9qrqcOpqwrhl59c8UWFYk27R+NPDYqMKAn8XWn5oJluOVMGpGHHrTQcinrw2cYyaUhCr8o+a&#10;nABqbtwn50IcAVEVqA4n5D/SnK3z0m4Yp235xTk9QHjlOvtTYjtz+lODDZ/COSajBxVR7gTbwV6d&#10;6UnavTv2pg2qOfm7cU4Ftv3ht6UnZMCZuV/CnIMximjCYXrxTlj3KvJpASIh/vCl3CN93y9e9MXh&#10;fWgLzx+tXZATB97/ADfd7CpFQqq5+X2qEHLr/siphHgLyaZOo6Hy2Vj/AMtMgL0/wp6sNu0EnB55&#10;pgC44bbu6UDEYB/iycVVmSSDlc9+/tRQW+QN/EDzRSluBo/8Eq52n/4JT/AlW27Ix4hRfUZ1y7zn&#10;8wa+lfDpUBcgV8w/8Embhrv/AIJcfCNnZGZb/wARxKFGFGNTlbp25/nX05on3VqrA/h1PRfCD7n+&#10;93Fen+F2ZlX8q8v8JPuddvqK9N8NKx2/0rWmETt9JjAQVrW5wKydJz5A9q2LYZH4UVDaJbhbLfiK&#10;n31XhX5qn2GuWRsSpL8v3RUiN8tRAsB/DUqMNtZ8rL1HqxUj71ORst3P4UxMEjv+NP8AMwepqS4j&#10;wOehp1NR91OoKCiiigAooooAKKKKACiiigAooooAKKKKACiiigAooooAKKKKACiiigAooooAKKKK&#10;ACiiigAooooAKKKKACiiigAooooAKKKKACiiigAooooAKKKKACiiigAooooAKKKKACiiigAooooA&#10;KKKKACiiigAooooAKKKKACiiigAooooAKKKKACiiigAooooAKKKKAG/4Uf4UpGT+FH8P4UAfi3/w&#10;dLWnjC//AGtP2JYfh/PY2/jiTxneroEt5zbxXxudH+ztJnqgl2E+wrzv/goT8IP27r39niS6/aUj&#10;8K/ET4RaffW1xqugeDisGpXz+YFhIK5OxJSkjD0SvVf+DnzxhcfCL9q79i3x9/YWua7pfgXxhe65&#10;qMWmWj3Ewht7rR5mACg4YiJsZxkinfHb/g4evP2wPhlefDz4G/B/4gr8RteAisj4h0toLARKd0+5&#10;8YB8tX2++Kzw1/qUFS96alLR/wCLQ6KtvbRc9I8qu+u7P0Q/4Jr/ALRngX9pn9kHwnrnw5tZNP8A&#10;DNjY22mwWbkF7LyraLEJI6lFZVz7V8Kf8EST/Yn/AAWN/bc0W1/d6eusw3Qi/wCmhK5Of+BGvqL/&#10;AIIw/sOX3/BNb9hSz8I+IpI11S4uTrWohZfMWCaW3gEiA/7LIw4r5n/4IA6PcfEL9u/9sb4nSRst&#10;nrnisafaSkbVlSN3UkD/ALZV2VeT61P2eqUX+LR51H/dlzdZK3S9rn6peITnw/eY/wCeL/yNfyte&#10;BPFPj3R/2CvidbXVpdSfAm6+KUieLjpx3XsrlHaNMAEiLzFgJPqB61/VJ4h3f2FdgL1ibgD1r8lv&#10;+Dcv9n20+KP7Hnx08I+OdBum0fXPiBeGW0vIGh89FELqw3DpuQcj3rzqcWsRKaV+WKdujs9j0JTS&#10;wvK+skvNaPVH6Q/scaV4F8Pfs0eD7f4cLYr4Rh0i0XT0tZRIiRCBNgzk87AtflX4m+Fmvf8ABdX/&#10;AIKxfHT4WeOfE97D8DfgLrNl5Xh2JvIe7unQW8jh1BP3Yb4KT0+0fl1P7BWo+OP+CNH7ejfs8eKr&#10;XUtZ+Fvxe11rzwVf20Ul0NHi/fwJBO4GI/litAOgG41yPxov/id/wQ0/4Kf/ABi+OM3hG88VfBX4&#10;8a5aLL/ZcRutQhnVBcORGOVHz3wBPGQvrXXeM68a8/hlF2v0ldaP5X/A5IRnTpSowXvJrbqt20YX&#10;/BUj/glBoP8AwRV+CMfx9/Zh1jXPBOuaLqNnp+rLPem6a9sriTyniG5cDLtE3/ADXuX/AAcHfEjU&#10;Pip/wRp8P+K9Pf7LqevjQNTjZuPLkmlt5BkexavDf2zf28fHP/BwX4ZHwJ+Cfw78TeHNIkltNa1+&#10;88S2bWfl21vMGPlsRgsZDAAOuN1fSX/Bfv4PXHgn/glBofg/RbO+1IaBPomnxrBC00jJBNAmSFBP&#10;RM1yyoz5YxrPR1I29Lq/yudHNHnXLuoyv220+Z5PpH/Bvr4R+Mn7CUHxK+KXiLXvFnxYj8ILrOm6&#10;st+Y4LKZbYTRgR7cEKFjX/gNegf8EXfCsn/BQX/glAvw3+M11eeI4dH1G+sJLiObyZJI45JI0XcB&#10;2RyOlfbnhCxmX/gnDp9u0My3A+HqR+UUO8N/Z4G3HXOeMV8m/wDBt/4b1DQP2Udet9QsbyxlbX9S&#10;YJcQNGxBuDg4YCtq37yriMNJe5yNpdLppI56d44WlXT9/mSv5NNs+C/+COf/AAQ7+AP7YPjX4qWv&#10;jbR9bu4fC3iGTT7EW+ptDsiFvbyDd8pyd0jc19Sf8F8/CVn4D/a9/wCCe+h6cskdhpPj+2s7dWbc&#10;wjTUtERcnvwBz615D8Gv2zbz/ghj+2n8TPCfj74f+MvEGm+Lbka7aXGh2LXWTLDAigsBgAeU+R16&#10;V7Z/wXdXUPif+1t+wHrmm6PqklrJ48tr2cLbM5s0fUdFf96QCFwA3X0PpVUW5UsPPp7t35o66P8A&#10;vVdvtK3pylH/AIOy/tz/ALEPwXGmTLbakfiHZ/ZZj/yzl+wXm0/g2D+FWvGH/Btn4V+MfwDvPF/x&#10;o8W6548+Osdu8tx4pN80cMqQkmFfKC4+VAF+vNXv+DpPwrqniT9kf4Hxabp19qE0HxIsJJEtrd5m&#10;jUWd3lmCg4HI5Nfpr4yiaT4T6xGqsWbT5gAByfkb/GuaonGhVqR+LmdvuRhCo2sPF7cuvrfqfn9/&#10;wbvftO+OP2mf+CaGuTePtXk1zWvC+u3ehR3TKFPkQRQoi8dcYPPvXN/8GzRzaftGc4A8fz/+hzU/&#10;/g1w8E6hp/7Avj/T9UsL7TZLrx5qjKlzA0LlSI8MAwBwfWvm79kn9rrxd/wQi/ab+M3g34pfDvxV&#10;4i0X4k+IptY8MXHh+0N1uHnOv7xgMKuJF4PORXbOUY4yq3vOEbebvdmMqblSSjtGbfy2PfPjGxP/&#10;AAclabjj/ik/zOyzq/8A8F3PAvw3vviTZa98dvihql18HbHR4Bc/C7RZP+Jpql95rrFfIqgsVQMw&#10;OOwPpXkX7P2ufFb9of8A4LY6B8XPF3hCTw14V8WaFcr4fiaJvtMdsptBGZ8DarsuOPXNaH/BVfwn&#10;q37HH/BaHw3+1F488Ban4++ENjoEWhwQ6bB9ruLW9eCRB+5IOfuyEkjADjviuSjT9nhaMKm/NNv7&#10;3ZfodNWrz4qcqeyhBfcv6Z8P/Dj9of8AZ9+AP/BQH9nW8/ZItfiZ4LOreM7LTvFlt4hgfy9Vt5ru&#10;2tlRS6gcQz3gOO8gr7a/4Ogv2Jvh/wCO/wBnDw78Zruwvv8AhM9W1OK3klF0RF5bac7EbMdf9Fh5&#10;z2PrXkX7Xv7Vuqf8FMv2hv2ePGnwv+DOpeEvhh4H8faTaazeX+jrZ34u31bTXJCKoJiVTb/N0G6T&#10;sDX3/wD8Fvf2X/En7S3/AATGtbTw3Yteaj4Vg/t1oAdruItOuFwB1JLOox1pYyzwcZy+KE/V20+5&#10;WbHh5cuMil8MoO/Zu7t6vY6L/gmP/wAEavgb+wtqUfxF+Huj61Y+JtS0+awmlutRa4jaEycgKQMH&#10;5BzXyt/wQK+Hel/Fz4n/ALafhrWo5JdL1rx7NbXKRvsZkaW9zg9uK+g/+CP3/BYnR/27JI/h4ngT&#10;xt4d8RaLpU+o3l5qOntb2TATYCoWGS2HXj615R/wbq+F9T8P/tFftbSX2nX1jHdfEKSSFri3eNZV&#10;829+ZSwGRyOR6ivQrU1LEVIP4XCVu1ro5sPzLLry+Pmhfve58kfBP/gij8CPjH/wWG+MHwz13R9a&#10;n8K6Di5tIo9SaORXkm+Ylsc5yeK+rP8Agt58Y5f+CL//AATh+Gfw5+Cl9qnhOx1HWRosN7/x+XFn&#10;ZiM+ZjIyz/vARxnKiuC/bH+MOs/8EkP+CuGs/FrXvB/iTxN4P+J0RCto1q11PGIn3Ywo+XPHWvXP&#10;+CrfwZ8Wf8FhP+CfXwj+Kfwj8O3Fv4g8O63B4sstH15fIkMKKWKSoe5aNBj0NeXRUp4GjfZO0vlJ&#10;7r0/A7ajSxs5Payt68qv+J+W3j/xB+wDL8Orq68I+HfjnpHxKdI2g1ueynkhjmLJ5zmPbzuQyD/g&#10;Wa++/gxa2v8AwV5/4IWeMvEHxph1jVNf+F+i39vY3Tk2cs8tvpdldiZxj5t08SsenRhTfh5/wcdf&#10;CHRvClvYeKv2c/GTeI7XMF0bPwjGYN6nHykp04r74+Hng/xv8fv+CcvibSfE3hXR/Cfizxv4Vubb&#10;+zdOiWGFJbnTwuCFGARI7Ln0UV1YyF8LWilfRcr6JrscdCTWJoylpq7+nW7Pzg/4IN/8EQPgH8av&#10;gZ4R+LOvaPrk3jDQ9cury0nj1Jo4lktNWvIoSU24OFt48jvj3r7X/wCDgT9re8/ZU/YRm/sO4eHx&#10;H4u1iz0DT1jAZj5z/vOPTyw/5V8df8Epv+CmH/Dvv4lXn7MPjj4c+OJ9ctPGNzolhqFhp7SWI+06&#10;rdyrI8uMbAtzFyOODXp37Qtyf+CiP/Beuz+DerQC/wDh38IdBTxHeoBtxqDQyRp83QgfaIjiqrR9&#10;u6UF8MlFv0SXN/kVCToSq1Zbptrz10R9vf8ABOX9krTf2MP2OvC/g3T4o45Fsobq+KE4kungjErc&#10;+rKa+G/+DXU58Q/tZf8AZS5//alfrBcW22xKj+7gV/Pj/wAExP8Agqzo/wDwSe+L37RXh/xz8N/i&#10;TrVz4q8e3WoWkukaTJLEI1ZxyxHOSc8VdGvzYivz7yirfJlU6fLhlGP8yf4M/XT/AILD+BfDnj7/&#10;AIJ8/Em38SW9rc29loOo3toJ22iO5jsbgxMP9oEnFfnn4g17VfEn/Bpj4kutYaSS8cohLjaSq+Io&#10;VX8gBVH9pn4+/Hr/AIOAUsfBvwn8F6l4K+DP9o29xrV/riGz1B4eYZ0APUENMRjsBX1x/wAFkf2e&#10;bD4Kf8EMfiP4H8I6bcSWun22nLBawI00jsdVtHcgAZPJJrkalSwtZS3qSg0vS93876HVg+Wpj8Nb&#10;VQbv82tPwOY0+/8AHumf8Gz+k3PwzmuofGlv8INHm09rZN9wMWFqZfLXBzIYfMCjHUivjr/gmD+x&#10;x+zN+0LZeDvGtn4i8RfD/wDaS0W/sr7xFc+I78276prZkkNx5ULAbs3Ue4gf3l9a+/P2dvi74m/Z&#10;W/4IVfDPxno/h+41nUvB/gHw3e6hpbwn7Q9lHBZfbgqHkyrbeeVXHLKor83/ANvH9qrQv+Cz/jH4&#10;V6J8H/gv4z8M/FTwv4gju5dWv9OOm28cMu1ZW3qBvbzxA2W5AVj6131FfFTjFa3SutGvNd0ebTjL&#10;6v7ztrJ+T8v8j6a/4On/ABlD8PPB/wAF9aube5urfT/GsM8kdum+RgtvOeB34qt+zVoupf8ABwx8&#10;aLf4leLruCz/AGfvB17JpK+ALpwLvUbuEkrcXAXlVDFSFOOjV0f/AAcY+CNX1jRvgLbx2V9rElv4&#10;3t2uGit2lwvkT8ttBwOQMn1rF/ak+Ani7/gi9+1vY/HL4U6Td3HwN12cTePNDtQ1zcm6mdwZoIhy&#10;OXJwOBisMByww6VR6c87eT01t57X6G2IqXblBe9yRv5q7ul6HX/8FxvjB4y0L4sfs9fsw/DDXpPB&#10;dj8VppdH1KaNAVGmhBGYgTkj5EdeP7wrK8Uf8Gp3wI0D4PNeeG/7esvidplm1zZ622puYY79EZop&#10;hHt6CUI2ParH/BYf4IfEL9oq4/Z7/aq+DWk/2ncfDGF/EF5YXoMUzWRQSMojPJk2mQY68CuJ1v8A&#10;4Oc7r4q/C+x8J+DPhD8RI/ip4gRNKt2vdIePTVvZ1MaEsR8qCVozk9Bms+RujKMFepzO/fyt5G0Z&#10;e9Br4OVemu9/M9m/4IH/ALXXjf8Aa0/4Jsa3P8RNWuNe8VeE/E13ok1/KoDXKI8UiHj+6soXn+7X&#10;wr/wQV/4JR2//BSf9l3xHd/F7xNqupfDPR/Ej6fpnhqyujbiNxa28skrMFPLA2I+lt71+iv/AARm&#10;/YC8VfsA/wDBPPUvDnjZIf8AhM/EWu3Ot6lHBJ5kaGSSNIwv/bONCR65rgv+DVHw5qHhb/gnz4ot&#10;9TsbzTrhvG07rFdQNC5X+zdOGdrAHGQRn2NbU6cfrGIk91GHpfqctSTVGlGGi55fJW0PHv8AglX8&#10;NtQ/YG/4LI/Gv9nvQ9TvLj4QyaIk+jaVNL5rWJaSyYksQCSPt0w/4FXi/wC27/wSA+Ct/wD8Ft/C&#10;fgGbStYPh3xdorajqMQ1AiR5Vt58FWxlR+5Tj296+rvhv4Y1OL/g4++JWotp98thN4ejVLkwMIXP&#10;/El4D4xn5W79j6Vg/wDBb+HxN+x3+3L8O/2lrbw5qXiTw3pMS6JdQ6fCbidDJFcLkRqCf4xzXJCb&#10;nLCYiqtbtSfldrXy2OuXuyxNKH8iaX96ybt57nqv7av7APw6/wCCdf8AwRI+O3gv4Z2GoafoV5pM&#10;t/LHd3ZuHMjPGCdxA446VF+w8N3/AAbj22TwPhZe/wDpNP8AypP2p/24NO/4KS/8EQvjd4u8K+E/&#10;FmhR/wBmz6clhq1k0d5M6PHkqgGSDu7elXf2KPDuoWX/AAbu2+nzWN5Dff8ACr7yL7M8LLNvNtNh&#10;dhGc89MZracWoYhT7L9TSnZUcMlv7R3+5bnxJ/wRB/4I6/8ADxL9iTQ9W+OHi7VvEXwnje4/4Rbw&#10;nZ3RtRo9wlxJHLMWCnO8LnGepr17/gk14S17/gnf/wAFtPHn7Keh65cXPwntPCD+KNO02RvM8i6l&#10;XTyzliAerS8f7dfS3/BtDoN94c/4JL+A7XUbO60+6judRLRXMLRSLm8lxlWANeS/D/wvqUf/AAdi&#10;+NdUbT75dMk+FyRLeGBvs7NssPlEmNueDxnPBro5VHE8sfh5JK3fRWfqcjl7SlOU+klb5SS/Iz/i&#10;qc/8HTHwnwx/5EWb8f8AkYq7L/g6Gz/wxn4N9vFaf+ktxXl//BYHw/8AED9h7/grN8KP2sNL8N3v&#10;ib4aeF9CXSvEkVhGZ7xA9zewsI4xyxK6mpHupJ4FeO/8FUf25viD/wAFaPgDot98Nfhpr+h/Dvwj&#10;qI1HWp9ds2ivpJCjpGkKAZPyrck8dQnrXBd1cHh6UdHB2l5e+3r8mjpglTxk6stpJOPnaKTt80fU&#10;n/BwsxH/AAQ61L/a1XTSR/2+U39v39ivwH+05/wRe0HxF4rs7641Lwd4G0yfTWhuTEqN5VuQWGOf&#10;vGr3/BwJ4b1HXv8AgibqFnY2F5e3jappxEEEDSSEC85+UAmvoFvgpqnxx/4JJaf4Js7eRNU1rwVp&#10;1rHFIPLYOLeAkHPT7taZlFOnin1Uk18uxOBnahgr6fFf58u58Uf8EHv+CKXwH1H4JfDD44TaPrR8&#10;faasepw3I1JvIE+GHMeMYwema+dP+Cof/BQnwJ8df+Co3xM+Fv7RE3jnVPgf4BlSLSvDvhy1ZpZd&#10;SVI4zcO6AkKAJ8A/89j6V9C/8EX/APgqhF8BtW8N/sv+Kvh346h8U2OqP4fg1GLTm/s+MRb8u8hG&#10;MHaeR61iftY+HvFP/BIb/gqT8Tv2gNc+Hcfjz4O/GK4tbSRbWwGoX1rdhVlYrGQdoObgZ9VWurEW&#10;dWnJ/A1p62RzYfnhTqXXvXfra7tb5Hxh4C/bL+DP7F/7VHhPxX+yJafFLw9ZPBNZa7o+uadLLFex&#10;yQXDPJuZQP8AWJZEL1zFmvq7/g4G/wCCaHwr1P8AbN+A+uSabqX274r+KBZ6+RekLNFLqlnvCDHy&#10;n/TZ+e24elfQH7Pn/BYfw5+3T8a9A8D/AAb/AGf9S0vVjJNf6vdeJPDkVrbw6fHbyg7G2D94bh7V&#10;QP7rP6V0n/BxD8JPE0ngT4a/GLQtJuNYt/gvq0WuXtrbgvLJGNQ06VgqDljtgfgelYYr3YUZSjqp&#10;776Nq/yNMO/3tSMdnB6ednZ37n0B/wAEzv8AglR8H/8AgnNoWpal8MNM1XTrnxjZ2p1I3d8bkPsG&#10;4bQQNvLMfxr6uUZWvjj/AIJKf8FS9D/4KLeCtSstL8HeL/C954LsLKK/fWbI20dxK6EHycjkAxt+&#10;BFfY6tha3rfxHcww+kFffr6jhxRRRWZuFFFFABRRRQAUmMHpS0UAFFFFABRRRQAUUUUAFFFFABRR&#10;RQAUUUUAFFFFABRRRQAUUUUAFFFFABRRRQAUUUUAFFFFAB1o6UUUAFNCYp1FAB0ooooAKKKKACmu&#10;MlfrTqKAIzFkdaDBUlFADUTYKdRRQAUUUUAFFFFABRRRQAUUUUAFFFFABRRRQAUUUUAFFFFABRRR&#10;QAUUUUAFFFFABRRRQAVXuA3zVYDZpky5WgmRl3SZNZt0mOvFa90cLjP6Vk36/e78V0U3c55GDrA5&#10;auP1xFU9+prsNX5/hbtXI+IV9QvU12WOeR534syE7d68h8Y5y25jlUXHHvXr3ikdQeRzXkPjP7x+&#10;7/qxj82/wqQ2OHvRtuNqsw+b061c0bf5vB9f51Uv58Tf8C/rVvRSd/1Jx+dMdj0zwRIWEa8buOfx&#10;r2LwegCR+vPevGfAfEsfT/Jr2PwauIFPfJoIPQdH5Vc+o6V0NkOV+h/nXOaIWAXHt1robJTkfQ05&#10;bWKia9kuK0rZsDpWbYncPStK2FcNQ6qZeooorE6AooooAKKKKACiiigAooooAKKKKACiiigAoooo&#10;ACcVm6qP331FXp5TFg7c1U1GPcqv/FjFceOjekyZbHiH7X/xE0TwJ8K9RbWL6OxEiqqblLbju9q+&#10;H/ht420L4haDqMljetNJuAVNjLk5Pt71+mGv6DZa1DturO1ulUcCaESAHORwQa5m88A6KGYx6Ppc&#10;POf3dqi5x9BXy8Z2VmTa60Pgn4T/ALRGg/BjxI2n65IliszA5eHrhuT0rrfiH8efCPina2n3Vvc+&#10;YGAMaYGcmvpDxh8B/CviCfzr/Q9NunXJDSQKW5681xGt/AHwvbRhYNFsItufuRAd6alfYXIz438Y&#10;Xtje3bYeNt3zDntisPxPp2myqNyowVl5/B6+ovF3wG8OEyvHp0ERwoBUV5f41+DunxfKse1VbnH+&#10;fatoyRB4BfWumm1YRiPdz/6CK4TxTaRvDIVO1dpIH5f/AF69a8U/DWDTnby9wG5jXnnibw7tjbHP&#10;yjHtmuulImR5fq9gsd23zA7WrHuUKdNvWuo1/wAPOsrtk4yK5q+s2QfjXpUyepRkY0qtg9e/pSSp&#10;tDfSlUbjXZEzLNuM1NGD+uajtuBU0Qya0Amh6VZQblzVeEYzUsPD0AWouV3VJ1qGJu3vViPhh7UA&#10;TQnFSQ1HDtOOOtSQfKaEBIvOPepEjFRxsQB7VLHJj/vrFVygSx/d+tOjjpsQyQakT7v4URAkj+9+&#10;GKkH3vwqOMcU5W+boKoCZEXHepU5FRR8ipEOPzquUCTZjFSRdaaOlOQ4qtQJU6VLF8tRJtwPrUoO&#10;RRqBJUirio1PFSKfm3fpQBKoyxNSoQoqEcmpUwF5oKRLGNx+93qRBleuaji+U8VKpzU8oD41qZBw&#10;PyqNBiplI+XnqaoCT/GgD56aI8Z56HmngZz9KCRyHmpd2AKjVMmpAD/+upkA4NlPxoziinbcn2oj&#10;sABgAeKcD8wpCvWl+6V570ONwHb/AJO3U0ZAHpTdvy/maFGWprQCQK2M43CnR/MOfl54ph+UE5P0&#10;pw+Qr9aiWoEhfH5U9PuD5f1qNen+6D+NS/wZ/h9KAHxfMKkyMfpUcHLU7dtfp3oAkU8bcLk06OPy&#10;wuc49aI2AO7PQYFBDSDls5FXFkjmIEmADjP5U7Z5vX+Go2+UfdP3vWpl5Xv6VqSIEI2/X86KeD8q&#10;9etFRLcEaH/BJ+0js/8AglD8D5I/vXVx4juJd39/+2J0/wDQUWvpXw8Wdl+VfWvmD/gkzJ5n/BK7&#10;4NBWZmjvfEa888f2pOf6j86+oPD64K/7ophI9F8Igb17cjpXp/hUEsvK15b4VRjINrDr616Z4Wdk&#10;aPO2tqYRO605fkrWtvlP4VlaU6letasPB4547UVDaJajbA71MhY1DEcp92pkx6frXLI2HAA1Mh+X&#10;tUcagDmpFj+Ss3oUiSHk9FqXatQJGw71YjUrUmkRVApaKKCgooooAKKKKACiiigAooooAKKKKACi&#10;iigAooooAKKKKACiiigAooooAKKKKACiiigAooooAKKKKACiiigAooooAKKKKACiiigAooooAKKK&#10;KACiiigAooooAKKKKACiiigAooooAKKKKACiiigAooooAKKKKACiiigAooooAKKKKACiiigAoooo&#10;AKKKKACiiigAooooAztU8P2Otsv2yytbry87POiWTZnrjIOM8flUFt4M0mynEsOl6fDIowGS2RWH&#10;44rXK5NBXNTy22A8U/4KBeFfiB40/Y98daP8L7ezuPHWpaY9vpS3U/kRiVuMlu2Kwv8AgmZ+yLN+&#10;x/8Aso+G/DuqQQJ4qmtRc69JGwcS3ju8kvzADcA0jAH0xX0OUyacFxRTioSlKO8rJ+iCXvRjF7Rb&#10;a9WrEJAY7eT6iq9jotrpYdbS1gt1c7mEUYQE+px1qweZsfMPf1qQJihRDfco3mh2l/dx3E1rbTTQ&#10;nMcjxqzJzngkZFLqejWusxLHd2tvdRq25UmjDqD64IPOKvbeaNuBxVBtqZumeGNP0idpLOwsrWRh&#10;tLQwLGSOuMgdKnvNKt9Uh8u4ghuI+uyRAy/keKt7cUKNooCxALVFtvJ8tfL2hdmBtx6Y+lR2Gk2+&#10;lgx2tvDbpnpGgVefYVa2UbKOtw6WM7UPCmm6vceddafY3MpGN8sCO2PqRmpLjQ7O8eFprS3ka3O6&#10;EvGreUfVeOOg6elXdlLsFG2wFPUNItdVjSO5toLhEbcoljDhSOhAI4PvVk26uu0qGU8EdvSn7eRS&#10;eXS5QKthpVrpcbJa2sFsjEsVijCAn1wPWob/AMMafq86yXNhZ3Ei8K8sCuw/EitEL8tKBgUW7h6F&#10;FdBtIZI2W1t1aIbUYRqCg44HHH4Uajotrq8PlXdrb3UechZYw6g/QirpYEUBMUuVAZcHhXTbSARw&#10;6fYxoHEm1YEVdwxzgDrwOfYelXXtVlt2idFaNhtKEAqR9KsBcCm7KoDP03wtp+kTGS10+ytZGG0t&#10;DAqMR6ZAFSWWj2unSSPb2tvbtM26QxxhS59TjrVzy6XYKAM/UvD1jrDobyztbvy/u+dCsm36ZBqa&#10;206GytlhhhjhhQYWNFCqB7AdqtFc0pGRSt0AxR4C0Ukn+x9LY+ptI+f0rTWIRAKNoCjAA9KmAwtJ&#10;jJ7/AJU+lgMbU/BWnais8i2NjHeSg7bj7OhkVsfezjORXgX7Dv8AwTutP2QvFvi7xRfeIbjxd4u8&#10;Z3jXF9qc9usLeWYreNYQB/Cv2dT9WNfS2zNBXA4oj7suaO9rfIJrmjyva9/mNIrJbwPo00jM+j6Z&#10;I7HLM1qjEk9TnFbVIFxS5UBR0/RLTRkK2dpb2yt1EMapn8ABT7vTodQtmhuIY54n+8kihlbv0Pp/&#10;QVb28ijYKYkktioNKtxY/ZfJh+zbdhi8sbNuMbcdMY4x0qrZ+EdL06bzLfTbC3kXGHjt0U8cjkCt&#10;ULijbzQPpYo3+j22qFPtFtBP5ZyvmRh9p9s9KffaXb6nbeTcQw3ELclJUDKfwNWivFLsFAFX+zof&#10;sv2fyo1gxt8sKNuPTHTHtVCHwPo1vIskekabHIrblZbZAyn1Bx1rZC4NG3ip1TuBE0AfIYBh6GoL&#10;DSLbS4WjtbeC1jZtxWKMIpPrgd+n5Vb2UY/nmnFW2B66Mprotql810La3FywwZRGN7dOp69h+Qpu&#10;paTa6tD5d1bW9zHnO2aMSAEex4q68WaYYmMnT5aLaWAp2/h2xtbF7WOytI7aQ5eFYlEbfVcYNSxa&#10;Xbx2P2eOCFbfbt8pUAQL6Y6Y9qsrFx96jycD8KYFey023023WK3hht4lzhI0CKM+w4po0e1GoG7W&#10;2t1umXaZRGvmEDtuxnHA4q4Isjmjy/mzR1uHkU9S0y21KDy7u3huojztlQOvX0PFQw+FtNgtmiis&#10;LOOJz80awKqt1HIx71peXxj2pwXbRZCt3KWoaPa6haC3uLaGeHI/dyRhlyO+DUsNsttEscaqqKMK&#10;oGAB6fhUzR7j3pdgqbMfkZkfhTS4Lz7Smm2K3AYuJVt0Dgn3xn8ak1DRrXV4RHd2tvdRqchZo1dc&#10;+uDkVf2g0bBRyoOtzMsPCmm6POZbXTrK1kI274oFjYjqRkDvVq8sIb62aGaGOeFxhkkUMrfUHg1Y&#10;8ul2/wA80+VAUNN8P2Ojlvsdna2nmff8mJY93pnAGavIuBS7BS0wG5wadRjJooAKKKKACiiigAoo&#10;ooAKKKKACiiigAooooAKKKKACm+ZinV8j/8ABLv9j34+fsoT+PW+N/x4vPjYviBrE6GJ7WSD+xBD&#10;9q88Dc7583zYM4xjyB1zQB9cUUUUAFFFFABRRRQAUUUUAFFFFABRRRQAUUUUAFFFFABRRRQAUUUU&#10;AFFFFABRRRQAUUUUAFFFFABRRRQAUUUUAFFFFABRQTikVtwoAWiiigAooooAKKKKACiiigAooooA&#10;KKKKACiiigAooooAKKKKAGx0TH5KcBio5+lApbFG6ZitZd4+wtmtK5jwprLu1x33Guikc0jE1VC6&#10;nk9etcdrfyM2e5NdjqpwGxmuO14ho/fca7PsnPI898Xjcv8ACOteO+NHyF/65g/+Pf8A169h8VgC&#10;POOzc5rxzxvHgfRAP1rMOU4vUE3XH4/1q3o0a+crc8E8Z96ztSLLP97jPT8as6ROwlH1P86B2PT/&#10;AALIrTKNp6f1r2Twep8lF78mvFfA1xumiHr3/GvaPBOHijbLHkj9aBW1sehaGfl5rpLBsLXOaOP3&#10;ePpXQ2nH5VTehUTWtHBHX9K1LMbkrKsx8oNaNo+G281x1DopmhRQDmisToCiiigAooooAKKKKACi&#10;iigAooooAKKKKACiiigCNpVB5/LFV9QIaH1+lWyoJ6U14g49DjtUVI80bA1c567ugI2rH1C6VC3S&#10;uk1LRY33NnaawdT8PIXb5j1r56WVVHPQyjJJHKa9qERXrz6Vx2tTgN128Gu01vQI1DNj5ua43W9F&#10;3nv0o/ser2E6yR574mdSs3PUDrXlvjksA/8Ad3dq9a8SaJzIN33sGvL/ABvo7Hd83O75hVf2bVXQ&#10;zU0zw/xucys27ru4ryrxM/3vXaK9h8baYVduV/ixkV5P4rtggb/dHStqeFmt0K55z4gOWdvpxXH6&#10;oOG/2ia7TxDGHdvwrj9XjwfxxXo0aLS1JMCYfK1MVMN1FSXKYB5qMferpjGxBYt2wKsRHmq0Ckir&#10;MXJ5qgLERyePXFTAYNV0XP8AOrCfNR1AmXkfeqaKLPeoYirY4qxF0o6ATRHH4VIvzdKjjX3qSAfd&#10;/WqiBIvLf7NTRDNQxnA9KlVttUBLHUkdRx9KkRsVMQJlZcdqcSOPl/Wo1II4NP3ZPzfNWiQEoTeP&#10;SpEHFRx9KkVsCmBJGeKkVc1EjgVKgz/DigCRGz2qVPu1FGKkQ5WmBJEcCplk+XpTI1xT41Cr940A&#10;SK3z1IOlRxj94akTJXmgqJNH92pl6VXRsDFTJxQHKSo+DUu75Tz344qJUqVIxt/GgOUft6c+5qXO&#10;Ij0+WmgKRmhfmjYetBJLG2KduNMQ06p0AkXpToztFNX7tFNWQEhPFNJI6jdTQcCnEH3pgO+/6LTg&#10;AO9NQ+tCx5rMCQAN9KFTL5XjmmiPHPp+tPGe3rQVykg4jxjtx7U9Dlfao9xMfvjnPenoqqnNFrEk&#10;oKhcDGacR+7qFflb+XtUgGC3zfequUCcqrD07U9k2hdvpUQX593rSqeN2eM0RJ6E0sn060gPp03U&#10;wL8vTPNPCso59T0rWxI9X+UHp1PNFMMTGPKt2PX6CipluKOw7/gkEW/4dafC77p8vXvEcQ6ZUfbg&#10;3p/tfqK+q/DxKqu4fwjpXyZ/wRyj2f8ABLX4clUVFbxJ4kIGck/6VDxj6r+lfWvh8ZVfvfdpxHPS&#10;J6D4QhLyZ+Xtz3r0nwzAy7ecqT0J6V5p4WBL+nIr03wrtKr/AI1tAcTstJiOz8K3LXcgHbisnTFB&#10;i4zWpDGdv4UVNrGsS8n41YjGf7tVoo2J/LvUqoyCuWRsTCLNPSFsVFnav3uactyFfaTjA6nvWcio&#10;kwbDVIjY70xScYx+tOyfSpKJNwpQc1GFyacEwaDQdRRRQAUUUUAFFFFAADmgnFQ3kkkVuzR7S3bd&#10;0qHSruS6iPmeXu/2KBXLlFFFAwooooAKKKKACiiigAooooAKKKKACiiigAooooAKKKKACiiigAoo&#10;ooAKKKKACiiigAooooAKKKKACiiigAooooAKKKKACiiigAooooAKKKKACiiigAooooAKKKKACiii&#10;gAooooAKKKKACiiigAooooAKKKKACigtimls/doAdRQGzRQAUUUUAFFFFABRRRQAY4ooooAKKKKA&#10;CiiigAooooAKKKKACiiigAooooAqyvcLdxKsUbQkMZHMmGQ8bcDHOec8jGO+atU3ZTqACiiigAoo&#10;ooAKKKKAE2Ck8sZ706igAooooAKKKKACiiigAooooAKKKKACiiigAooooAKKKKACiig9KADNGcU3&#10;a2etNMWe360ASZo3U0qcL+tBXigBxNBOKaq804jNADSx9KXJ9KTb7frRt9v1oAd6U1N3enUUAFFF&#10;FABRRRQAUUUUAFFFFABRRRQAUUbuaKACiiigAooooAKKKKACk2c0tFABRRRQAUUgzmlPSgAooBzR&#10;QAUUUUAFFFFABRRRQAUUUUAFFFFABRRRQAUUUUAFFFFABRRRQAUUUUAFFFFABRRRQAUUUUAFFFFA&#10;ARmgDAoooAKKKKACiiigAooooAKKKKACiiigAooooAKKKKACiiigAooooAKjm61JUcxzQKWxn3jZ&#10;Vqy7oYO75RxitS6Xisy75FdFM5pGLq4xu49Oa47Xkxu+71Ndjqy8MMj25rjNdDZ+8vcnP0rs3joc&#10;8jz3xdHjjtzivH/G6bhx/wA8wf1r2PxQGwfYNg15B40Xagyyf6sdPrWY7HA6omJssOcnn8afpMeJ&#10;fz/nT9SYea2eeTjP1qTSRmX7ozzz+NVyhqeh+BoSXjYKM/8A169p8DgrbJnjBPSvGfBTslxGNxxj&#10;mvZvBo/0dflHXrmpJueg6I26LvtJro7P36elc7oZLRhV+73FdFYpmtHaxUTWtBlfatS0QdaybMHO&#10;a1LNOBzXDUOmmXgc0ULwtFYnQFFFFABRRRQAUUUyaUxL90tQA+igHNFABRRRQAUUUUAFFFFABRRR&#10;QBXukzGScfjWNqg2lmJ+X1FaOt30dhaySzMqRquWJOBivn34lft7/D7wH4i/sm+1G8kvNwXba2Ms&#10;6g45yyA4/GtqcW2c9R6npGuvkjaOTnNcdrgx36Dt3rNtv2mPCOv6St3Hq9rHC2TiU+W2PcHkVxGp&#10;/tU+Cb668iDXLGaXptSTdjNb3a6nLUu1cPHF6LIscM3APX8K8d8ceOYImb5SPm/+vXo2v+MtP8Sw&#10;TfZZFkOAcg54yK8f+Ioh3v8AdPXJx1G08VhJsmNzzrxh4qhu7plRT1Ycn3xXmni2QSR/7y8V1Piq&#10;7hj1D7wHzt0/31/xrhfEmoxtaHDDOz/Gs7MvU4rxBxI31FcfqTEH+98xrqNfuFJbn+L+lcrqEinv&#10;/FVC5jFvEX+70quF+ep7wj5uareZzU8pXMi5CSF6VNGcn7v51BAQRx+tTxKqr93vRygTp0z74qeP&#10;ioI+QfrU6c0uUCwo21NEMetV0DEdqsRU9twJEPyj3qWM4qJKmj69aIgSL8w9frUg+/8A7NNhkJFO&#10;Ap2Ami5FOHNNi4X/AOtTl4xTAmjcj+EVIg4qOM89akX7tAEkZ4pwHNNTgVIg4qtAHL94cLUydKjR&#10;DmpE6UcoEiVN0qJDkVKmGY1QEitkVJHhVqNCuP4qenyilYCVG+fvUjfLUcYDGpF+UetFiokqsMe/&#10;rU6DI71XR8dqmVsD/PSiwEwbNWIhkfU1V3gGp1fcv40WDQkHTPbGTTwqgfLUez5V9cYp4THOevb0&#10;osSPj+9UhAVuPWo1AqQjH1zS5QHEhaCMU0yYoc4xRygOb7v4ipCcGozyP1oz8340coEhwDTjwvFM&#10;6kU8EbaXKAu3nv0zTjljkZ69BTS3I/wpVOBmkVckf5RnvjoacvIHSo8+by3pTxkKuNo9aCR6fMf4&#10;uKc6bx/D1oReeGzSg7B/DVASCTO3r0p8YDfT3psZx/DTgCyY6c0LewW6kiNhfxzxTgcqPc0wfN6L&#10;j9alZMqrds/0rYzGg/Iv+1+maKcp2ov4UVEtwLP/AASLh8r/AIJTfB1sbWk1DxG7f7R/tSYZz3PA&#10;H4CvqLQZMBfvdK+V/wDgkbe/av8AglZ8IY1x/oepeIoSPQnU3f8A9mr6m0GbJXr92nENtz0Dwq2+&#10;b8RXpvhdtuznrXmfhRsuDx1HWvT/AArGrmP61tAqJ2+kZMQ+b61r2y7jWRpcQ2cNWtaJjv2pVGaR&#10;L0Dc1MDkVXjOO9SKQR1rmkbEkS5qZoElXDKre5qNOtSB8is5FRC3g8gbdx29qmpqyZNKDk+1SUPV&#10;+KUHNNVSKXDUGg6iiigAooooAKKKKAGsu9cGjbtHyinUUAFFFFABRRRQAUUUUAFFFFABRRRQAUUU&#10;UAFFFFABRRRQAUUUUAFFFFABRRRQAUUUUAFFFFABRRRQAUUUUAFFFFABRRRQAUUUUAFFFFABRRRQ&#10;AUUUUAFFFFABRRRQAUUUUAFFFFABRRRQAUUUUAFFFFABRRRQAUUUUAN2Bv4aXbx/hS0UAAGKKKKA&#10;CiijNABRRmjNABRRRQAUUUZoAKKM80UAFFFFABRRRQAUUUUAFFFFABRRRQAUUUUAFFFFABRRRQAU&#10;UUUAFFFFABRRRQAUUUUAFFFFABRRRQAUUUUAFFFFABRRRQAUUUUAFFFFABRRRQAUUUUAFFFFABRR&#10;RQAUUUUAFFFFABRRRQAUUUUAFFFFABSfN7UtFADdnNOoooAKKKKACiiigAooooAKKKKACiiigAob&#10;pRRQA1OlOoAxRQAU07t1OooAKKKKACiiigAooooAKKKKACiiigAooooAKKKKACiiigAooooAKKKK&#10;ACiiigAooooAKKKKACiiigAooooAKKKKACiiigAooooAKKKKACiiigAooooAKKKKACiiigAqGaLj&#10;rUqtmmXP3aBSM67jOKzLtcLWlcxtt+Y1m3ikK3B9q6KZhJGHrEwG4MM7q4/XHyfxP412Gqx4auQ1&#10;wY+7zya7JfDockmefeK3BX+Lbg/hXj/jKTci5H/LLr+NeweKASq8dzmvIfGy73I/h8sH9azGcFq/&#10;yXHzf3iP1qfR3HmL75x7c1Hqw23PHPzn+dSaWu6T8/51dg0PSPAz4mHHsTXs3g6TEcf93nNeM+B0&#10;IeP1xkivZPBI2wr3qCY6nomifNGNuV3dxXSWjNnk1zejNtiX5u9dFYuHNadComtYLuxWrYpwKybM&#10;7cVp2kuMVw1Dqpl6ijPFIGyaxOgWiiigAooooAKCMiiigAooooAKKKKACiiigAooooAKCcUUEZoY&#10;Hz7/AMFAfidcfDL4UTXULMqsUD7fvMu8DAFfKfw5/ab+GNx8K7qG7j1iTWrjlmGkTPkknGG2Y/Gv&#10;rb9un4b3nj/4V3K2cJuJrdo5FUDP3XBPHvXzv+yj+2r4Q8AeGZfDPjDVbLw7qFiWQQ3cQRnIc9OO&#10;wroitNDiqP3tTxv+wY/GbxzW2m3gs5mLZkt2jyPfOO1V/Dn7K+lv41E0LNamRgxVTjH+efzr6o+K&#10;H7QXg7xL4fH2HUra6VgxDRr8v3cjHb0rynwp4y0u/wDGSrFcwyc54bPHNCiZc3Q2IPAEPgzSWaGT&#10;diIKSfqK8n+KV380nzY+Yge4xXvvilI7rSG2tldg6fUV85fF/wDdPJ833Gb+WamQR2PBvHF263zb&#10;ZeMsev8At7v8K4rVPO8jcZGbC46+gH+Nb3jeYi/Kh+MsOv8AtBa5XUNQyrBmbDD19cVJRzusXEwl&#10;kO75d3TPtWPcXjPnd65rU1LbJKzFg2454rMmi3nr0os7XJ6lNmMo/wAaaqc/jT5hu9qbGMN0qepP&#10;UsQZxirCN8v41XiOPp6VNF9z8aqxpctQjj6mpUOO5qKE/wA6mB+b7tKwiWOp4pcDbUCDJqdAN/PN&#10;GgyaE5TNSx9en8Oaij4FSx84/KmBNEuBT4jk/wC71qLjZ/FUsPb/AHsGlYCaJsinKcimoOadEMim&#10;BJGP3uMVMBtqNADzUmfloQDlNTI2BUKD5akAya0AkU4NSo2KjjwaftpCsTRNxUyNVeEk1On3aLDJ&#10;Q3bFPXn+lRJ/OpI+aYEynaeKki+Y1GPvVJFwaCokwTC/jUoGT+FQJ8zf7NSxjnr+lT1JZLFwR35q&#10;aMgHn+9UMZw1TLGT/FxnpTsCJVOfzpRwPoaah5PenZwnHTPIosA9FzT6jV+KkHNIAUZanhdw5oVc&#10;Clp6NAFA5oC5oYMp/wAKAJF5TO2nKNopp5FBXA60olcooXd+dPTh+fu5xTVbA9/Wnqpyv3etSyRe&#10;i8dhTl67jt+YUnDJ06D86VUwg/rQA9Ww23v7U8/KPxpIhgcdaGOWqogSKxwKkLe9RDrUgp2BjkfZ&#10;n696khl27snvwajQcfLj8RT0wUq1qZkjfJb7h+FFIWzHt/SilLcSKf8AwRwl3f8ABL7wBkfd8UeJ&#10;FX6faYj/AFNfWmgHG0d9tfKf/BHGFl/4JcfD2RuBceJfEkq+w+0xj/2U19XaNECy4Ofl604/COR6&#10;B4SiV2HPcV6h4Vj2eX9a8v8ACJeNsDnkY9q9O8JnCR/Mc5ramVE7vSWwnbFakXyp8vNZWmOxj5Fa&#10;lvL5a1NQ0iXkILfiM1IDzUKMJN3rxUqLk/eWueRsSJyKlVcLUccWf7tOVcH2rORUSWNM96lU46VX&#10;DVNDu7ipKJR8wpaAMCig0CiiigAooooAKKKKACiiigAooooAKKKKACiiigAooooAKKKKLgFFFFAB&#10;RRRQAUUUE4pagFFFBODQAUUm4UoOaYBRRmjrRdAFFJj/AHqTd/nNLmQDqKTH+c0n4frRdAOopv4f&#10;rS7ue9LmAWim76N3H8NHMA6im/h+tLu9jRzALRSbvY0tVcAoopuf85pXQDqKb+H607NLmAKKM0gb&#10;jnFO4C0U3H+1+tO3UXQBRRuo3U7oAoppbHpS7uKXMgFopvmr/eFBmUD7wpc8e4DqKia6VT94YpPt&#10;0f8AeFS60F1Amoqu1/Hj71NOpR/3mrP61S7gWqKq/wBpKP71J/ag/umo+vUe4FuiqZ1QEfdNC6rk&#10;/dpfX6C+0BcoJxVE6o392m/2jJms5ZnQXUDQorP/ALSemi9k/vVn/a9BdSuU0qM1mteyN/Eab9pk&#10;/vGo/tiiSae6kL4rMa4d+rflSGVj/EaiWdU+iK0NTzF9aPNX+8Kyt7eppN1ZSzyK6Bymt5q/3hR5&#10;q/3hWTnNGcUv7cXYOU1vNXPXNOrLt5NktXDeJj79d+GzCFSPNLQVmTNIFpvnLu6/rWbNM0rZzTa4&#10;amdRUrJD5TV85R1NL5qjvWSefX86NxpRztPoHKayuH6dqdVXTBmBvrVqvaoVfaU1NdSQLYoqGePf&#10;Iv8AsmpWbauapT3uAuaKr2Mpl3emasUU6inHmQBRuxUc0nlxkms83Uh/iNc+IxkKLSkBqZyKKhs2&#10;LW602+laOHg85raVZKHtHsBYozWb9tb1pPtsn96uH+1qRXKadFZq30g/ioa9kc/exR/a1AOU0icU&#10;A5rNTUJc84pzX7levNV/alC1xW0uaBOKM1lyXTE/eNTRajsX5tzGnTzOjN2Qi9RnFMik3R7uxpl1&#10;JsgY+1drqJR5+gEgfNOzWSlw0Z+9V+0n+0x89a5MJj4V3aIbE9FFFd4BRRRQAUUUUAFFFFABRRRQ&#10;AUUUUAFFFFABRRRQAUUUUAFFFFABRRRQAUUUUAFFFFABRRRQAUUUUAFFFFABRRRQAUUUUAFFFFAB&#10;RRRQAUUUUAFFFFABRRRQAUUUUAFFFFABRRRQAUUUUAFFFFABRRRQAUUUUAFFFFABSB8mlo24NABR&#10;RRQAUUUUAFFFFABRRRQAUUUUAFFFFABRRRQAUUUUAFFFFABRRRQAUUUUAFFFFABRRRQAUUUUAFFF&#10;FABRRRQAUUUUAFFFFADY6JvuUR0ScigUtjPuSCKzbpQTj2rUuoV2/jWXeDBPsK6KZhIxtSTcprjt&#10;fi+b+9knpXYapJlW+9XJa6zY4Hy9a7FscsjzrxZHtX8GryDxsmx+/wDqh/OvYfFjKeO+GryHxrJx&#10;03fux/OsyTz/AFMYnPX7x/nT9LOH/Ol1N/3xXGRvbn8aTT1+bA960K0PRfAzZljPfA717H4HclEH&#10;qTXjPglBG0e0/MQPw5r2fwQuI4/qalxuTseh6KP3S/4V0dhHtX0rndCZXjUV0tkpZev8VUzSJq2e&#10;AFrTtgpUday7IY61p2zNtrhqG8S+3C0i/fNOHK01fvmsTpHUUUUAFFFFABRRRQAUUUUAFFFFABRR&#10;RQAUUUUAFFFFAFPV7Nbq2ZWAKsMEHvXl/jL9mrwD411L7brHg3w/qF3uLCaa0VpMnrz716pfAlay&#10;b9N681pT7GNSPU8q1T9n/wAJQ2LW0egabFbbSPLSEBRwBiuGu/2efCuhXHm2ui2dvIOdyLg17hqq&#10;HZ8ua4vxG4yx77eK6o2aOeSPLvE3huFbWSFV2rgAY+teKfFD4Y2mo+YrfeZjnn617t4s1ADzPwry&#10;3xteebv4Gdx5rKUTGMkfLPjn4G20Vyzxk9X6/nXlPij4aC2QkH+EcelfS3jpslj1G5s/lXjvjGQy&#10;xN8v3V/OsWy+VHiuseEzaH5T0rCu7Bo5W+Xj6V6Hr4Cbvw7VxuqHc/OOvpWl9CLdTnpYyu70qMcN&#10;+NWb0Yziq54k/GsuodSxCuV9/wCdTRqQcYNRwjiplY7+tUBPEMH/AOvU6/IcioU4qZelKxSsTRHJ&#10;+tWIVFV0Ybh1qdVYFeKXL2KJ4RxUkRwVqGFu9SRs26qAmU7akT5ulRqcipIDQBNFTowB61FAealT&#10;5RQBNHx15pxqNW+XjNSYqogTIuB+FOHWmg4SngZNUBLH06VIoytQhsVLGQfWlyisSxJzUyLxUKHa&#10;akjbmmMkHA/3etSJ61Go5Lf3utSIeaAJ0Gc1KEGO9QgYp6DcKCokq8etThcVAKmydtAS3JEGTU0a&#10;EKfr61CvMlTRpj5e+c0EkiORnPpR99fl9aTac9c+1KooAliHy4xTxTAcfjTz95qVgJFPy9qB0pqL&#10;70u7AoUbALQDuam7sx+9OAyfxqGBJnge9J/DSgYX154xTWGD6iqiUOdyOOKcBnbz0NN7e9SZYDip&#10;6kjlf5elC8HJ6UAYH4dqUupj45oi0BKnK8YpQ2R0+akjG8f0qROD/wDXqtEwBOTT23A0wfKeKcNx&#10;PYc00wFjjx/EfTFSRv8Au2oj+Yfj1pQrelVczJN2FXd83U5opiDCjPYHj8KKRFxP+CPMzL/wS0+G&#10;afMzLr3iQkY4x9rX/Gvq7w5IwK8fLtHNfJP/AARwvGf/AIJe/D9T/wAsfE3iRPw+0xnH1+Y8+wr6&#10;00K527W2noBiqjsXLax6L4YLM+3G3kc16V4Wb7p+avLvC1xuPPr616d4SnbYvI+tbUyone6UzNCM&#10;1q265rI0iQtbru21q25yeKVTuaRLqR1LEuKigJNWEVcda5pGw8HFSKN4qNE+brUy8L6VnIqIRqw/&#10;iFTR5zUaquetPy3tUlEtFNjPNGfnoNB1FFFABRRRQAUUUUAFFFFABRRRQAUZqndXzRn5agbVZMfw&#10;rXJUxtKDtJk8yNPNFZL6jN/eH5U1r+Vv4i30OK5pZtRQcxsZqOSUL/EKy/tUh/jb86aZGPes5ZxT&#10;S2DmvsahuVX+P9aabxB/F+tZbPikAyP/AK1crzpdEHMzT/tCNT96htSXtWduOaTGfesnnE+gczLw&#10;1XI6NTf7TK9VqnmjOaylmlYOZl0aoT/DSHUZM1TzTl5NZvNK3UI3LJ1KQUj3sjnrUNFYSzOt0Zpy&#10;kn2uX+9SC7kP8f6VGWxTS34Uo5hWfUkme9kAoFxJ/eNRvyKF+7Q8wqrqCJPtL5zub86VruTH3m/O&#10;oZOlB+5S+vVn1K0JvtEn95vzpv2uQetRorDrQ547YpfXqq+0CJvtEn99vzppu5c/eb86jD8UvPtU&#10;/Xq1/iFaw/7VJn7zfnQZWbqzUz5qUHIo+vVn9oLMk+0yf3mo+1Sf89D+dR0zJx04oeOrL7QWZP8A&#10;aZP7zUjXcg/ib86ZRR9frL7Q+Uf9ql2/e/WkE8g/jNN/h/8ArUGq+vVXuw5RwvJAe9OFy+fvNUdF&#10;T9fqr7Qcuo4zyH/lo1BkY/xNTT0pEBApSxtV/aDlsO3t6mlMrf3mptFL63V/mY+UEkb+8acZWP8A&#10;EfzpoGBRU/XKr+0w5R3mt/eNJvb1P50lFH1ur1kVFBuoyaKKmOJn/MyeVBTdvzU6jHzUvbS7sXKF&#10;GKKKhybd2x8odaKKKnmDlAnFNQU4jNA6VPtGHKFNc4o34607rVPuwSCiiihsLBRRRRHlaGFFBO0U&#10;Bs//AF6bu3ZAFFFMkfYM0rt6IroPByaMVVF7HJI6LIjeTjzCGHyZ9asRtkd/xqpRcF7xKjpccelF&#10;FFSpvoyuUKKKKJS1DlCiiip5vMnlLVlcLDGQTzVqKdZRxWXmr2mj9yfrX1GU42c2qdlYlotEVXvZ&#10;NkP1OKsA8Vn6jNmTb6c16OZVlSw7YkSaUfkb61czxWdZ3S26NuDdew6Utzf+cvyblOa4sLmFKlh4&#10;qT17D5dR+oz4YR57c1UpWfcct+JpBzXg4vG+1quX3I05TSsmxbLUWpt+7X681BFfNCqqAMV4p+2X&#10;+3R4Z/Yv8DyeIPFmj+O9SsLaE3Mr6B4au9RigjDBcyzon2eHJIx5siZznpXufXoVaHsYfFYz5T2W&#10;ivO/2Xv2itI/ay+Avhn4ieHrXUrHRfFFoLy1g1FEjuolJIxIqO6huOgY16Jn9elfOTi4ycZDsFfG&#10;Pxc/4Li/C34T+J/FVn/whvxo8SaL4NvZ7DVvE2geDprzQYJLclbnF1uVSsLq6O4G0MjYJGCfs7/9&#10;VeA/GnWPAv7Af7GuoWOn6Dc3mkWsU9ho3h21Et7e69qF5JJ5dpEG3vLLPcTFSzZB3szMFUle3Bcj&#10;fLNBJWPWvhX8V/Dvxt+Hej+LfCesWOv+G/EFst3p+oWkm6K5iOQGHQjBBDKQCpBBAIIHSYxXzz/w&#10;Sq/Zk1j9jf8A4J8/C/4b+IpVbX/DumFtQjicMkE880ly8IYEhvLaYpuBIYpkEivoassRaNS0Rx1i&#10;BXNFFFZKXQDStj/o6/So9QbFq1UxM4H3iPxps0zFOWY/jXsYjOIRw/JbW1iVFkdXtN2gLt696z99&#10;X9IDbmz07GvJyCs3ibdGaVFoX6KKK++MQooooAKKKKACiiigAooooAKKKKACiiigAooooAKKKKAC&#10;iiigAooooAKKKKACiiigAooooAKKKKACiiigAooooAKKKKACiiigAooooAKKKKACiiigAooooAKK&#10;KKACiiigAooooAKKKKACiiigAooooAKKKKACiiigAooooAKKKKACiiigAooooAKKKKACiiigAooo&#10;oAKKKKACiiigAooooAKKKKACiiigAooooAKKKKACiiigAooooAKKKKACiiigAooooAbHRL92ndKb&#10;L92gCjdfcrLuwTu+lalz8y1m3UfH3vatqZzyMXVM7Grj9eTbJu3fe7V2mqINrc571xuvggn6nFdk&#10;Njmkec+K0Yfw5+9XkfjZWROm390P517B4sbAwo+9uzXkXjdSY+v/ACz/AK1IvU881N9s3HZjxTtJ&#10;J8zP97OcdqNWjPnsflzuIo0pW38epz+dXYND0LwSfLuI1/h45/GvavBBCiNe/JrxfwS+WQe1eyeC&#10;JMxx884PNLSxJ6No7+Xt2rye1dNYdPp0965vQhuQHvXSWTDp/TpVP4bmkTSteT2rWsxmsq0P7zbt&#10;G36Vp27+U3AzXDUNomgvSmr9801H3L3py/fNYnUOooooAKKKKACiiigAooooAKKKKACiiigAoooo&#10;AKKKDyKAIrkfumrI1DaAcnntzVP4reObj4f+EbnUrbR9V117dM/ZdPiWSZ/oGZR+teD/AAL/AG4J&#10;fjtr0tjP4K1rwnNDLKkkOpzxmcBHKZ2J64zyTV073Makj2nUWxG3auI8SfNu27eldZqUgZMfmfSu&#10;N8RsI93U8eldFznucH4rs9wkLbdvHNeW+NbLYH+X5S2civRvGPiSzgSZZJ1XpxXmXivxRZznbHKr&#10;fPwv5VnJszijyDxxbKpdtjfLuwM9a8e8ZQnLdhsz0r2nxwcySDngtivHPG4wjct90VlIo8v8Qx8k&#10;f56Vxuqq2ec/Ka7bxCPnbHtXG6sFBb5u5q7kswLsAhqqkfvKtXUefw5qqq4kakSWbduKmQBW/GoY&#10;EDnO7cfTpU8Tf3eOfWjqBYQ81Mh3dahiPNSIhzQOJMjnP3v1qykhz979KroOnzD8qnT6/pQVYmif&#10;5OlTRkls4/CoYhhamh3e1AWJKkQYNRxc1JGcvntQFiReP/1VLEuTUSDcKlQ80ILEqDJp4b+VRZxU&#10;mM7fu9PSq0GTKcpTh978aaq7F/h/KnKc7vaqAkA561JTFf2FPjUMaLgSpwV+lSoOtRx/fFSRjAb3&#10;oAkXBfG6pkTAqFF2j39akU/L/Wp5gJA3PSpk6VCjE8VLE2B0qk7lRJVPlnv7ZHWpkCnvUfmEoqsT&#10;helP3Y7CgJEsYwx5qTdkc9+9RoiipIzkL9aCSZCwf5iPxpVX5c9aTHX7v4igfIvy5PtQBKeS31GK&#10;fjOP1qP+FffrUgHH40AORM/xD86D9z8aRFG7/wCtTgPm7YouABfm9qUKCPxpN2W5p+AR+NS/IBE4&#10;X5fU05WzSAbl/u8mlVdtGgDlGWp25QoyaYqktUinG3/CpAcD8v3u3pS9Yw3X5fzpu/bH1OcY5p7H&#10;KLk7u2KpRAkiGO/daCaaibevrUh5FVYB2zaaeZCwXdjgccUxBnv2pwUgAbiBnFT1AfGcOQvPNSoz&#10;bT25PBqFcjvls1MjExtu/nWnKZgT8vXsaKcEPl8YztPaipYuUzf+CNHzf8EwPA3ysf8AirPEhJLd&#10;/Nt/619YaGFbb1X618r/APBHOLyv+CXfw7PaXxJ4klOR3+0xL/ID8a+sPD6D5eBVR2HI7rwmMvnZ&#10;xkV6h4WUbV+U15z4TVSRuODkcYr0zwoDsVc1tTKidro+4oowNv0rZtImUA1l6Sn7lea2IHbK+1TU&#10;2saRLEatViKOoY3Ix71YjOa5ZGw6pM01WBbpU2KzNAjUHtUgGTQOlAGTQVEcq4NH/LSnA0YoKCii&#10;igAooooAKKKKACiiigAoY7RRnNR3T7IGNTKVlcDMuJN8jVETWZ4yOrDRp20X7H9u2kxi6LCMn32g&#10;mviXx5+21+0h4T+O9r4Cs/Bfwrv73UGLW9w2t3EUYUdmzF19q+PqR9tNsxUrn3bjigD/AAr458c+&#10;P/20NH0S4v7bwb8Hl+zxtI0Y1uZiQBnAygGT61reK/il+0An7P8AN4ysbj4c6feafbyXN1ZXHnyK&#10;21QwRWC8dDWNTCSW7Rpoj6w70Zr5G/YE+NHxu/aW0lPE/inVPBOn6LHO0L6dYwyyT/L6u2BXof7T&#10;f7ZH/CpvEun+D/Cukt4n8e60CLOwVisUJwSGlcfdXisfYtS5WPToe6OOacelfMNh8A/2iPihoK3H&#10;iT4xab4HvpSJFsvD2gJdLb5/gaaWQbvqFFcl8X/CH7Tn7PUGn6lofxU8LeM9BjvIkvoNY0H7NePG&#10;zAMVeOQrkY6YrX2ELfELlPsvNAXIrw39o+3+JS/CO48UeE/HWm+GbrTdLN1JbXGiLewzSBMn5jKh&#10;HPsa8v8A+CYnjH4rftK/DDRviN40+I9veedJPBcaJYaGltbHaxUHf5jNnAB4FT9X9znuOJ9iFcGg&#10;AAVzPxT8Jan458EXml6T4gvfDN9cL+61G2iWaW3PHIVvlPevl/8AZb+FXxO8QfGrxdb+Jfjj4o1v&#10;TfCN6lrBZx6ZbWq3asnLSMNxzu7ClTipq9y5RsfYnalVsZr82/8AgpRY/FT9nX4n/D638L/HrxxY&#10;WPxE19NNngmsrSdNPiPBMbbB+Rr2vVv+CeHxMv8Aw15dj+1P8VodQMeUuHs7Bo2bqMp5fAz6HpXR&#10;HBwcVJzJjufXZbmlr4W/4JYftb/EvxR8W/iD8GfizfWuv+Jvh+4MOtQwiE30BOAZFHG7vkYHtX3P&#10;E26MGuLEUHSdilqgwMmmg5PUfnXy7/wUA1D4zePviZ4A+GPwb8S6R4Mm8TWmpap4j1+6t/tE+l2d&#10;t9mSMQJ08ySSZgCQR8p4r5L/AGvv2bP2rf8Agnh4M1D4v+GP2iNc+JeieG2S91vRtcsIUEsQyJG2&#10;ov3AP7pBxg44NdmHwCqRupEvQ/VrORRXnv7Kfx2tf2mv2cPBfj6zha3g8V6TDqHlseY2cDcvvhgR&#10;mvQicCuKpTcW49iogRxUL3seMbo+uDz0pXYkso/Ovyk/4Lv/AAi8P/AfUPg7q2g6t428N/8ACXeL&#10;P7P1o6f4q1KITwO0JchPNIDAM2NoA9q2weHjWdm7BJ2R+p2peKtN0bH2zULO13fd82ZVzzjjJ7Ua&#10;V4is9fhZ7G8t72ONtrPDIHVWwDgkcdCDj0Ir551H/gld8D/HfgyxtNY8M6trQW0VI7u/8R6jPcDI&#10;GG3NPjd74/CpP+Cc/wCyEn7HWhfEvQrOxFl4d1bxnPqOgKdSe/d7A2tsib2Yna3mJN8vGBjr1JKj&#10;Rs1F6phHY+klIIp2axfEnjjRfBlv5mratp+mx8LuubhYwSfXJ9j+VaGnavb6rbLNa3EN5DIAyvG4&#10;dSCMg5HrXP7GSjzNOxTVi1nijpWTrnizTfDSq+oahZ2atIsQ86ZUyzHCryep7Vo3N5DYxb5pY4k6&#10;bnYKP1qfZz6IOhLRWN4a8caT4w+2f2TqljqQ0+Y21ybWZZRDKMEo208NyODzzTfF/jvSPAGjyahr&#10;eqWOk2MXL3F3OsMa8gdWIHUgfiKfsZc3I07seljbzRmvK/gp+2h8L/2i9dvNK8E+OPD/AIg1LTyR&#10;La2l2rzDbkE7c5IGDkjpUn7Q/wC2F8N/2T9GhvviB4u0nw3bXEnlxG5lHmP06KMnuO3er+q1FPks&#10;NRuj1CjvXln7On7Yvw1/a10ya9+HXjLR/FVvbD999jmDPEMkZK9cZGOnWm/HT9tb4W/s0wyP448d&#10;eHvD7xOkbQ3N0olUtjGU+9zn0qlhal+VJknqtB6Vz+q/EfRdB8Er4ivtUs7LRWgW5F5NIEi2MAVO&#10;TxyCDXn/AOz/APtxfDP9qjxp4k0DwB4ps/E174Rjik1Q2eWjtjKzqqluhY+W3Ttis6eHm05taIs8&#10;Z8Vf8FhdB8H/ALYngn4OXnw1+KFjqXjm9Sz0/VNT0kadaSBvM/eKs7JK6DynyyoelfYrOEGSQB7m&#10;vy9/4Kz3Etl/wWg/YraVpVsJ9SmRiDlfM83Cnb2OXVSevzV7H/wcBfGqT4Tf8E4fF1to/im48N+L&#10;taudPtNJSzvfst3eK2oW6XCxkfNgQNISVII459fSng4zcFDruZKfc+2orhZ40kRg0cgBVgeGB6H8&#10;qm7V8f8A/BNj9vP4R+Nfgz8IfhfpPxDsdf8AHyeDrBbi1e4ee6mmhsVkuXeRsksGWUkk9jXVN/wU&#10;q8L+LdV8R2/gPwz42+JEfhO8NhqV5oGlvcWcEykiWMS8KzJtOQCe3rXLPAVFJxRV0fS1AOa8d/Y9&#10;/bX8H/tq+Gtc1DwousWk3hvUDpeq2GqWL2d1ZThQwDRuARkHIPevYH+7XHOnKlLlYeg4c0V4v+0n&#10;+2n4Z/Z08T6D4We31LxJ488XJM+ieHNJh8++vRGju0hA+5Eu3BdsKCRzXhHxK/4LK2f7LvxKt9D+&#10;OXwz8XfCvS9VhmOk63dNHe2OoyxIrvEjwlsEKy8nqTjrXVTy+rUSaW5Vz7fpN1eK/s3ft1eDf2of&#10;DvibWtDj17S9I8J+X9vu9a06SwiG5HdtpkA3bFXLY6ZHrXlXh/8A4KGeOv2oPD1z4i/Z9+Gq+OPB&#10;tldiBdf1XU00y21YIWEn2RX+aTBUANjaScZop5bV5uV9ybrqfYGeKAc18vfsj/8ABT7w1+1h4U8X&#10;R2/h3xLpPj7wAzReIvBr2/m6pZOHKDYq/wCsB4wV45FeN+E/+C6dp40+N3j7wDZ/CzxrH4l8LoLf&#10;S9HkhB1DWrrzAuwRjPlKqnczORgVtHK6rv5Bp0P0Fz+FGa/NW6/4LO/Fr9m74l+H7P8AaE+B83gH&#10;wv4sv006w1OzvjceSzsqlpcgAKgYFtpOOTX3Z+0D+0T4V/Zj+BuufEbxdqaaf4W8P2gvri5A3Flb&#10;AjVR1ZnZlVQOSWArGrgakGl37Cujvs0E4r5J+Hv7SH7RX7RnwXb4heB/h74P0TS9UtlvfDujeJ9S&#10;lg1PVYGjyjSeWjJB5hOV3nIXBIGa2/8AgnF/wUX0v9vT4L6xqUmk3nhjxx4HmOneLvDlxzNpd2pl&#10;X5T/ABRu0EwU9fkIIBBFVPLqkYORWh9Nhs1HPJsx2BOM18Sw/tA/tRftbfB5/HPwh8PeC/Bei3kk&#10;v9jWfilpH1LVYo5Hi3Oi4WDLISoZskEE1uf8EoP+ChXiT9tfQ/Hnh34heG7Xwp8SfhhrA0nWbK2l&#10;MkM4xgSpnkAkHI5GCuM5ongZwpe0Worq54P+0b8Rfjp8BP8Agrf8BfBOsfHDVfEngn4k6tLftoVr&#10;4fttKt7GKPzgsDSKZJZlxtJDSDcRnaOBX6bQsW6g/wA8V+Zf/BT1xa/8Fxv2NZsooU3Knd35m6Ht&#10;1719d/8ABRH9uvSf2B/gTH4ludOuPEHiDXNRg0Pw3oluwWbVtQnbbFGPRdx+ZuwI7kV2Yim6ihyr&#10;oEd2e+buaAwJr5Vi+H37VHiL4CXWrf8ACw/BHh/4jahC15Z6IfD5uNO09ySUtnuPNDvhcKX2Abhn&#10;oc1y3/BKL/gpzq37ZV34z+HvxK8PweDvjL8N7qW31nSopC0V7DFMbdriLPOBKCrDnG9Dkhga5nls&#10;nFuLuJySZ9ph9x4o3c18H6P+1546/wCCif7Yvxc+EHwv19/h34N+DbR6dr/i2O1W51G61N5ZUNvb&#10;xuQiIphkBc5J8txjoa8b+LP7VP7VH7En7bvhf4Fw+JPDHxKs/iXGH8Iaz4itTY3G9SDNHM0WVZl4&#10;UYUDDryTxWtPKZv3b6jfkfeP7eelfFzW/wBlfxTa/AzUNP0v4mS26rpFxdLEVVtwyFMuYlcgHBkB&#10;T1BrQ/Yu0X4leHv2YfCNl8X9Ut9Y+JVvYquu3VukaLJOScj90BGSOMsgAPYCvmP9tX4gftV/s/fs&#10;S3fxHXxd8N9H1rwfpV1qXiOxGlS3i3R8xfKSB9ygYQnJbqTXon7Gv7UviHWf+CSnhr4weJZ217xJ&#10;H4NuvEF2xGwXs8azSBcL90Eqq8dB6054WXseW/XcPU+q1dVHzGsL4k+AtP8Aid4SudE1STVEsbza&#10;ZW03VLnTLhQrh/luLZ45k+ZRna4yMg5BIPwz/wAE/H1L/gon+y3pHxQ8RfHbxZb+I/FBe8bSvDl/&#10;bWdl4YmOQLXy2iZnaLIzvbBPbFfSH7Afgb4kfDj4OapovxP8Raj4t1fTfEupQaZq+oRRxXWoaat0&#10;4tZZFjwoLRBTwOhH1MSwLovm9AU1sfGP/BBPwZp/w8/br/bo0PTY9S8nR/G1laQy31/Le3c8MVzr&#10;UMfmSSszthY+GZmY5yTziv1ABVF+9tHqa/JP/gm7+0p4P/ZV/a+/4KKePvGWqQ6ToOkeOLSN+Mtc&#10;SrqGuoI406vI7uowvVj6Gvo74VfBz40ft4eM5viD8SfE3ir4RfD1pSnh7wJo8qW9/eWy8rdX8+C0&#10;bu+GWNP4Mg43A10Y7COc+eTskvvCMlax9vM4WgTJnbuXd6Zr4T/4Kcft2eKPBH7Q/wAK/wBnT4ca&#10;tD4d8YfFG5Q6l4im2s3h/Ty4QyIp4MznOzIwNrHBwBWD+3n+xTpPwr/Zg8R+OPh/8WPiBo/xO8C2&#10;761Z6rceKpLhdRmX5mint2byCrDdhQgx71hRy1ON299g5lc/QwnBozXzb/wSa/bAvP24/wBhLwT4&#10;+1TB1y6hksdVZU2o91A2yRlHocA17p8Q/CMnjzwjeaPFq+raG14iqL7TJEju7fDK37tnVlBO3BJU&#10;8E8dK8+WH5Kvs5dytDWbUI/OljWaPzI1DsocZAOQCfQEg89ODVPR/Fmm+JQ/2DULS+EeA/2aZZME&#10;nAzj15xzzg1+Qn/BO39m3xR8fP2/v2uvhzqXxO+I1n4C8La5b6bfk608msalEt1qAtIorn/l2jAD&#10;O5jUF8oBtANZn7e/7I9z/wAEov2yP2ddR/Z78Va14RT4qa63hrUYtY1GS805bgvBDHJJCWCyBkup&#10;ScjKmAEEbjXsxyylfkb1JjK5+wmrfEHQ/D+ox2l9rWmWV5LjZBNdJG7ZOOAxB9fyrqtKf9xnBPfi&#10;vzp/a3/4IW/C/wCJfwE8S61q2s+Ltc+K1jps9/beNtR1OV7tLxIiwcIvyRxCTLCKMDbnAPc9h/wQ&#10;y/bE1D4s/wDBJrw7408capdX9x4UjvbS9v7h/NnmhtfnQu3VnETKuTydozkkmurLsNRpz9pB+REm&#10;fcHibxTp/g7QbrVNUvLew0+xjMlxcTuEjhUd2Y8DtWB4c8d6R49tGutH1Ww1W34BktJ1lUHGcZBx&#10;nFfKXhn/AILc/ss/tD/DW4Gq+K9Nt9Nvma3n0vxDp7L56gBvnidSGU5HUEHFfHPw6+NXhP4Xf8Fo&#10;vh7N+zDdyXXwv+LEDQ+OtJ0e0kOj290ol2zrHjbC+EQlhgYYjHTHVmFD22j2WooyVz6f/be/am+K&#10;nhH/AIKxfs5/Cfwx4gtdF8BeMLa51LX4be3ia+1BoRcnymllVwsREcZwgV8hxu5UD7hstRh1KedL&#10;eeOY277JNjhth2g4OOhwRwfbtX46/wDBQD9l/QdI/wCC4X7Pvg3UfEHxC1TTfiNZ3V5qd7Nrcn26&#10;B9t+FS2ljVDbx5RMhAMjOe5r3r/gpzrdr/wRh/4JkeOtS+E2oeIIPFHjzXIdPttV1jUZNTuLO6uI&#10;NjXAklJOUt7WTYDn59pOQMVw18JCoo009bFRqWbPrn4pft7/AAZ+CHi2bQfFfxM8I6HrFvD9oltL&#10;rUUWWJMsMsueBlSM9eD6V2vwk+N/hH47+EbbXfBniTR/FGj3Sb4bvT7tJ45Bkjqhx2PbtXif/BOv&#10;9jfwF8Hv2OvA1v8A2FoPiDWvEHh21v8AX9evLeO+ufEV1dwLJdXEs8gZ5VlaRyAxI2vjHWvhf4ha&#10;M3/BLH/gvr4AtPAcEmlfD79oqW3s7vQbceVp8d3NMIp3SMHAKO0MwIHBdkGFOK544OjUbpxfvIp1&#10;LJM/WD4hfE3w/wDCXwnea54n1rT9B0ewQyXF5ezrDFEo6ks3FfD/AO29/wAFVvgH8c/2RPip4R0P&#10;4j6LJr2oaNNZ2NtJI1q2pSMBgW7OAJM44KZziuI/Zc8VQ/8ABSX/AIK6/GiTxt52t+BfgrFHpXhz&#10;w5eEPpn2gOFkupbc5WZ94fDODtwMY5z9I/8ABU39nfwJ4x/YT+Idzf8AhPwy134f0OS80y6OmxCS&#10;wmhXMbRsoDLjGAAcc4rTD4ejQqKnL4ieZNXMf/ghXIo/4Jf/AAviRZQ1vZyROZlCszB2BIA9TXrX&#10;7Qv7efwz/Zp8UW/h/wARa5NN4mukSaLQtKtJdR1R4m3/ALwW0KtJsGw5bbgHAzXzR/wSB+Jr/Df/&#10;AIIa6T40s4YXvvD/AIZ1XWjHjCvPAks3P1ZRn1rwv/ggN+0Tc3fwY8cfFDXvBnxC+IXxC8feIbi5&#10;1bxNaaV9tDooRYrRJV5WNFC/JwFJ4GAKr6nGU51Z6pMIy0P0H/Zb/b++Fv7Y15qlj4H8SC61zQfm&#10;1LRb22ksdUsUJ2q0ltMqyKrdQxUA9elfI9x4r/a6+IP7TVx8V5v2Z9H1mx0PzbHwLo+s+OLTS5dA&#10;t2DJNdzRbZN15PjaWyFjj+RAdzySYPxR+EfxU+Mv/BbP4M/GrwD8MPFXg/QtP0xNJ8Zanq1p9gW+&#10;titysgk5zKRDJGFDZ+eCD+6K/T/bWdSdPCyUoa3RT1PIf2RfHnxe+IfhPWLn4wfD3RPhzq0N8U0+&#10;y03Xo9YSe3KD52lRVAbfu4Kjr04yfX6aUz/+qnV5deaqv2lrBsrBRRRWEHrYrlFbiOoJGzUrn5Kg&#10;rz8wqNOxrSiuoDmtmzTyoVrKs4TLcDjithF/Svp+F8PaDqsyrS6Ikooor7AxCiiigAooooAKKKKA&#10;CiiigAooooAKKKKACiiigAooooAKKKKACiiigAooooAKKKKACiiigAooooAKKKKACiiigAooooAK&#10;KKKACiiigAooooAKKKKACiiigAooooAKKKKACiiigAooooAKKKKACiiigAooooAKKKKACiiigAoo&#10;ooAKKKKACiiigAooooAKKKKACiiigAooooAKKKKACiiigAooooAKKKKACiiigAooooAKKKKACiii&#10;gAooooAKKKKACiiigApsnK06mueKAKtwPl7flWbdAY/CtK7iG3rWXdyYPfp6VpTOeRk6qqqWyccV&#10;xfiB9pb/AHjXYavJgNgZ6VxuvDdKT654rujsc8jgPExI44YYP4V5L4vOxQvyn9382R716z4oDFQe&#10;n3s15L40U7F+U/6kc/jUmZwGsAmdm77mGPxqPSV2N83v3pdVcpcsf9o03TRsm7nJOauxfKj0DwcM&#10;FWU5OK9j8D52rn5R61454IP71cdMV7J4HbcseeSATipkiI7npGhlgi/hXTWAbd0rmdDZjED6V0Wn&#10;ZIX6+tX0saRtsblguTWlaRgHv+dZdm2CK1LY81x1DaJcI+ShfvmlX7tIv3zXOdQ6iiigAooooAKK&#10;KKACiiigAooooAKKKKACiiigAooooA5/4gHb4VvApwWhYfoa+LPg4Ra/G67ZpflDyk/NjneM/wAq&#10;+1fiDFnwxeH/AKZ8frmvy98dftE2/wAOfj7Nocf7i6uHm/et67/Wtqeiuclf4j7o8SfGbw34fuDD&#10;e6zYwygnKvIFJxXM638WPDl3YmRNY09ocEhvOUZ/WvMfBfwS0f4laMut6wFvJH+ZVz2PXmvA/j9+&#10;zbp+u3Mgt5LmzEYAVUlIA5P+Nac2hh6nuXjXXPDepzuy6lbNnBOyQHjOP6V5/rUGj20m9LxZCzYG&#10;XHQ7a8Y079m9tLszINWv35BwZD/eH+JrmPEnhu90yRdmoXRC9Mueyqf6VnJoo9V8ba/a7nUTxlhu&#10;I5615B4t1COUNiQfcyeelc34nsdQg1Eq15K2Dj73rJj+tcxqN/cQKd8jN8o6/jUyjpcCXxFcB3Y9&#10;fmHeuM1KTIPzdT1NXNWv5pQOflyP5Vi3LsRQiJeRSuZ2O7HpVcMwcj35NOugwzUcfyk7sfMfSq0E&#10;WoG7Hn3NTRjC/jVeL7nbrirKCpAsouD2FTKMN0/WoIyf8ipVOD92gqJYVt3arER4qqpOPqasRHP+&#10;1QOxNC33anjl571BFytSRfN+PX2oCxMny1Io5qOpFPP/AAKgZIgxx3qSLkVHCGZfuipFPG31681U&#10;QJBzUqt8yrg1FFtx1qVV9u2OtUA8fMtSLxt561GnyqPpUi8leaVgJF+Y1JFkdqQYRvWn780cqFYV&#10;DxU6HiokUVLH96mMeMn/AHqljG4VHxnFTLyP5UAOSpQMbqgj4B3VYzlcjmgB6nK1Ih4pka7hUyIM&#10;UAOXk/L+tTgbipzgDjiok5YZqZEUfnQVEdu2rz+FLFIQOKPujjn5u9KFIHr7UEkgOU/LNSDg/jUM&#10;Y/pUg6/jQA7HFOTrRG2BSrx/OlyoBScrzn86G/pTRyhp3cfWmA5CcUpb/GkJx0prGl6ASLkGnIfu&#10;02jHFLQB6D5akUhgv55pg+UfhUjdBj06UdQFywP1NPDZX8ajRNxXDVJnI/GnYCRRj8qcxwm3tUYc&#10;tFt/WnbfpTFYmBUr/d/nTlOU+XnB/OoVTOCOW9KmjkIbauBzVaEEkfzx7Vxlt2eaKRBIqrnb09KK&#10;UtwGf8Eep9//AAS9+G4AUKniPxIDnqf9Li/xr6u8POPlLL1FfIv/AARomFx/wS+8Drt2m38WeJIc&#10;5z/y1gb/ANmr630A7RH9KUfhCR6P4S2ySLu+9kV6d4Tj37d3HNeWeEpdsqr1BxXqPhUs/l/N2rop&#10;hGR3GkqfKWte3UZrI0xv3a+tbEA3HrU1DaJejUFW/SpEVcVXhXA6mrCcCuWRsSLHgf1pwQ7e9NQY&#10;9c1IpIXo1ZlocisBUgGD0psRyKkoLiFFGaKCgooooAKKKKACiiigAoooPIoAavy1BqD4i+tWQciq&#10;WoNjC+hrmxUuWm2J7FGWMMMfhmvz1/am+I3h34Pft9eGb3xHq1jo1lcSsxurqTbGnA6mv0Kc4J+o&#10;r4C/bA8D6T4v/bo8H2+t6XY6tZtKVMF3CJY3yB1U18nRl77uROPY+gvFf/BQ34NpYR2th4+8J6ze&#10;XTLFDZw3qyNKeBgAVu/H77Pqv7LWuSWtvHbw3GmSOI4hwMof/rVXuv2EvhTNBHNY+AfCml3yfNHc&#10;2+nRrJGeOhxmt/42+Hf7K/Z61nT48SLBp0ijjHAQ/wCAqKkqamvZ3KkjwP8A4Jb3raD+zXrci7jJ&#10;aTSvhemcVx//AATHmm+Lv7QHxC8XavI95fWeoSW1rJLy0Kg7doz0HH6113/BKmP+1vgn4ls1BVmu&#10;5YSSeCTXkf7KHj5/2LP29vEPgHxZs0+y8cXT3GmXU52xu33toPTrmtLX06kn6QAZ6c8/nVXVdGtd&#10;dtDDd28dxCTkpIuQTn0qaRfPgyknDDIYHr9K+Jf+Cl9p8UvgD8NpvGnhT4veIdNWTULeA2L20MkM&#10;aSOFbBIzwDxXHSouT1dn2NHofUH7TFiH/Z58WQxouP7LlCKBwBt7frXz3/wQ7vvtX7Dmlxsu1oNQ&#10;uVx/20b/ABr2rR9E1DX/ANk6aG51W816+1DSGd7qdR5kpZMtwPxr55/4IX+KYX/Zv1rwvNKsWs+G&#10;9cu7e4tH+WZB5zYYr1x7+9bxT9m0iVdO59wEDH5Zr55/ZOuZv+GjvjHayKvkpqUDI3fOw19AXVyl&#10;rBJNJIsaxoWdmOAoxyT7D1rwb9kHUbLxr8T/AIneJNLk87TdQ1NLeGUD5JGjUhiD36jmsIxlGNmW&#10;9T5+/wCC3sMkHij4DXqoGW18ZQMR6jNdl8av+Cs1t4B+MFv8KdE8DeI5/iHqsC/2Umpqtnp8xIGG&#10;85jyB6Dk1y//AAXWnbTPCPwj1BVkb7P40tFVlHQkgdK9S/4KC/sE2P7b3wJsZrORtH8feHbdb7Qd&#10;Wh/dzwXAQYQt12kj8K9DDxhpzocNzQ/YK/Yrv/2f7/xR448YXlvqXxG8fzi61iSDm3tcfdhjPXav&#10;r3xX0pEcx18R/wDBK7/goVqfxkfUPg/8T4f7F+LXgcC1ureb5TqUaYAmX+9nGTivtxGBX+VcuOpy&#10;jNqW3QqOhTn0a1l1hNQa3ia9iieBZ9g8xYyQWUHrjKrx618t/wDBWj4oXB/Z6vvhT4a2ah8QPi1C&#10;+haRp6fM4il+Wadx2jjRicnjJFetftgftZeGv2N/hFceKPEVxCslw62el2TyiN9Run4SJc+pOSew&#10;BJr51+APxm+Efwo8cah8RPi78VvAt18WNehEc3/EwWSDQLZvmFlbYztAONzDliK0wdCbSnqT1se/&#10;fCH9nrUPgB+xho/w18LahHBq3h7w4ul2N7KMotwIyPMI9N5Jrk/+CaXwq+NPwb+Bt9pPxw8UW3iz&#10;xM2pzTWtxC/mGO3J+VS+Bnnp6CvSPhZ+1Z8O/jf4V1bXPCPi7R/Eek6CSNRurKXzEtSAWwxxx8oJ&#10;/Csf9k79tv4d/tteFdU1j4d6y2tafot9Jp12zQmJopk6jB7eh70SU0ndFHry8rmvzH/4OYYG/wCF&#10;WfBq6gjSW5s/GAlgRhgSyARlFz2BYKCfTNfpwhwuK/Mf/g5l8UaTa/s1+BS2pWP27T/FMUggE6ea&#10;mF+Ylc5AxU5b/F01CWp7ZpfxL/bIvvBFtd2Pw/8AhjZt9i8yO3udXdpSwXKjAGOcfrWT+zz+1Fcf&#10;sq/8ESrX4oa0txqWreF/D93c3EM0zSNNqH2qWPyix5x9pYL/ALpHpX118L/Gmk+NPBumtpWrabqn&#10;lWkHmGzuUmEZMY67ScfQ15D/AMFCv2Tl+Pn/AAT7+JPwz8L2tvpsmsaYZLCCCMLGbiOdbpVCjj55&#10;E5Pq2a6ZVoOrySXUnZHkP7AP7FWhftIfsseHfiZ8aYpviB42+KNlD4ivv7RuJPsmmpNmSG3t4VYK&#10;iRxuF6ZJ/CvE/iTJrH/BHT/gpL4AtfDusatffBj41XP9n3WiXt29yui3QdF3QFiSAAykL0ADDtXr&#10;n/BEz9t7w34k/ZE0X4Z+MNasfDvxG+FkTaFq2larMtrcCKJ8QSqHIyDEyKcfxIe1c7/wUG8I6b/w&#10;UM/bw+CHw98KiPXtM+H2pt4m8U6xYy7odHjG3y4hKvymSTptBzgc1vH2iqe98Aa2PNf+C137O+mf&#10;CD9ov4B+NNL1nxU2oeMviHb2mqxXWrSSWbxACRUSLhVwwHbpX6OftJfs0+G/2qvA3/CMeK21g6Wt&#10;wtxjT76Szl8xcgfOhBIGen0r4r/4OKtKvtI+D/wg8cW+k3mrad8PfHdtq+o/Zo2kNvBjaZCF546e&#10;1ey+D/8AgsL8IvjZ4R06f4a6jeeOPFOuZjsNCsrZ/tEc/GPtBxthXPVmPY1XLKpFSh3BeZ4h/wAG&#10;1+mQaT+zl8VbaG4muPs/j+8hlkncyO7Kka8sSS3AHJ61D/wTogsf+CvPjz4tfFz4qW8mveFdG8UT&#10;+F/CXhS6kb+zdOtYUhka4eMECSaQmPJbIUR8da5v/g3O+LWleB/BXxP8H+JJo9H8V614/u7i0sHg&#10;lH2kGMFijFdpAKuM5/hNeZ/sX/HfUv8AghD+1R8RvhP8WtL1wfCfxprUuueH/FFtaPPbQOQEzIVH&#10;AdEjUjjaye9bOLs/Z/EGx9+WH/BMbwB8Pf2zfh38WvAmg6D4PuPCdjrFjq0FjbGNtYW9jhWLdg4/&#10;dMjEcf8ALQ1xfxNT4A/syftheNPEPjm+h8ZfEb4ni3kstBmszq1xpVpDaww+VBBhhEskkBctgbjg&#10;Zr1r4bf8FGfhH8bPinovhHwT4oXxfqutJPIkulW0k9pbCFdz+dNgLGewB5JxX55/sgftGad+wp/w&#10;VJ/acb40+EfGV54q8aeI2l8La7b6PLqKvp32md7e2hdQditDLB0IA8gg9KwwtOtduruDuWP2c00n&#10;wH/wXO+HWteBvAviD4Y+FfiZ4Y1OS70i/txZrfSxxOTIsWflUMI22n+LkV6N/wAHJvwE8D6H+xJq&#10;XxEj8M6TH4yk8R6TbS6z5GbkxGUqVLemOOK4T9sr4veMvD//AAVw+AvxY8W+DdW0Hwdoun3QRLW1&#10;lvby0tJNnmvchAVVm3ABByADmvpj/gtd8Ede/bd/4JgapY+ALW41K/up9P8AEFlbiMrLcxIwkKhT&#10;yG2sDjrwa2nJxqqV7IlXPp/4ZeG9L8Y/ADwlZanp9lqmn3GiWLPb3MCzQyYhRgSrAjgivgL/AIIu&#10;eH9J8E/8FI/20tD0mxs9OtNN8UwRw20C+WsEYkuAqqvQIMECul/ZI/4K5eIviH8N/DPgbSPgb8Qp&#10;fHek21totwLq0Nvplu8SiLz5JWwRF8pPGTXn/wDwTK8PfEH9lz/gph+0JqXxG8FeL7mP4l6nbww+&#10;ILPTS2n3dwl1PmQHOViInTDHspNR7BxhON9w5tTS/wCCxltb6P8A8FWv2IdVuXkXz/E8tkuBks32&#10;i3C8e0kkeT/hXpH/AAcZfDXQdX/4Jj+OPF11pdnP4m8LyaUul6lJGGn04S6vYrL5bfw71yD7V5D/&#10;AMFe9W8YfHD9r/8AZv8AFHgv4U/EDxBZfBDxXNrOsSx2HlC7j+1WTeXCWPzHbaswJ4OQO5r6R/4K&#10;IeCta/4KF/8ABJL4haZ4d8Pa1o2veINK+1WmjarB5V68tldpOISueGk+zlVPQ71NRTi4ezlfYrQ6&#10;/wDYE+CXhL/hgv4U6tovhnw/pWua58PdLlN/b2UaXHm3GmxtIxkA3ZLSMSc87jX50/sl/teftEf8&#10;EY/h7efCXx38EdU8Y+GdEvLi6sfEWm5H2rzZjmSRgCG3EE8/NkjPSvqD/glr+0V8a/EvwM8K/Cnx&#10;F8Edd8EWvgfwm+lXOuahIIlma3tfKtvJTJ3O7Km7suTVr9iL9un4g+Df2YNB8I/Fz4K/FK88ZeGd&#10;Jjt7y6WwS8t9amXOGVs/eK7SS3fNdcZSjKSbTuPlR3X/AASw/bH+E/7XviX4ka14J0nVvDfjjULy&#10;3vvFml6iCsomEflpIoP8IA25HU19jTf6uvjb/gnt+yT4g8PftSfFL49eJ9Dh8FXfxJht7Cw8NQlT&#10;9jtYjuE0xXjzn/iA6V9kucxtXz+Ycqq3iwi+h+W37Q3ja+/Yx/4OArX4rfEKO/h+F/jHwbF4b0vW&#10;WhaWz0WdvIBDsB+7zNE3186tv/gslp1n/wAFQ9G+GPwV+FLf8JFrbeK7bxBq+t20Jex8O6YsF1BI&#10;8kxGNztIrCMHLeSfQVL/AMFnvEfxG1j9qT4P6P4Fn8P+N9P0yQahqXw5Yh7vWpQ7kSzr/DbqgUgn&#10;GHCnkGmXn7Q/7cvgDw9qN1o/7Ovw+0u3t8M8Vneo0s0QHACKBuZctgd+K+hop+zjLrbuRzanrn/B&#10;fbV9Q8G/8EmPio2i3H9lzXjaXZSSxHywIZ9Us4JVbH8LRu6n/ZNeU/8ABO+6/ac0D9hH4W2vw38P&#10;/CWXwenh+JtMe6v5VmCthiZABjeZDLuA6NXpX7If7Tvhr/gt9+xJ8SPCfjTw1J4b1C1u5/DHiXSS&#10;29rSbaJIZoyeQQfmweVkhYdq8n/ZW+BH7Xn/AATFtrr4feF9B8M/Gj4axyyz6PLcagdPuNO3vkxn&#10;OcL/ABbRxlzUUZcsHTbXN5j0Z6b+xR/wTk+Jnwi/b98afHrxh4o8Nxz/ABCsBBq+haRbv5XmhI1U&#10;iRuoBQN7n615V/wTRkW8/wCC9X7ZHmL5hs4rYW5fBMe549+zuM/rivrT4PXX7RGpjxF4m8YWfhDT&#10;5G04JoPhS0lZljuCQS1xc9TjaQNo6NXzz+zh+wf8fvgb/wAFDPif8cAvw7ktfipHFBfaWJ5t9kiF&#10;SGV+7ZBz65FYKpeMudq47WZR/wCDo6FR/wAEw2mVVW5XxXp8UcxA3RB1mzhv4eQOlcr/AMHIGoXi&#10;/wDBKX4fw/vjp954h0gXqxsf3wWwuXVGx1XcobB4yoPYV9Of8Ff/ANhLX/8Agop+xXcfDjw/qmn6&#10;Pq82rWepCa7UtCBDv3Lxzk7+vtTbP9j7xt+1J+xrr/wl/aGbwveR3kUNrYX3h4OjW4jQCOYbvuyK&#10;wPI6gkd6MLWgoRTexMr3MvwD8Mf2kPGPw58P6loPxk8AnStQ06G4sp7fQXZZIXjVkZecYKkY9qZ+&#10;zL+x3p//AATGsfjt8YPE3jG68RXnjFJPFPifFokFrEbb7ROzRKOeksvB9Qa8q/Z3/Yu/bK/Ym8Ex&#10;+AvAvxK+H/i3wTo5WDRX8S2kjXdlbg8RDb/CASAO3A6Cvpr4d/sq+KvF3wv+IWk/GDxl/wAJjcfE&#10;zTE0y+srSD7Pp+kWxtnjkgt06/M08pLnlsIP4autVlfR6MqOqPBv2GPiX8aP+CnnwWh+JsniqH4T&#10;/D/xG91aaJomj2STX7W0UpjWd5m4Vi4kXCj+HPevI/8Agj1oc/wy/wCCxH7WHg1ta1DxJHpNtaY1&#10;W9dXnvGH2f5pGUAF8uVz6LjtXf8A7Kn/AASG+MH7NFnd/D62+PWrw/BvzJJYNPsrRY7/ABIEDRrN&#10;/wAs8nJJXuSe9d1+z5/wSW1L9lD9tHxl8VPAfjz7HpfjYpFe6Jd2X2jEA8tiBKTuLl0Lbj3Y0SlH&#10;klG6DlPHf+Cv0p8P/wDBWX9jnW/KW48jU57fyd3+tDMwP5bs1hf8HI2rt4F+Lv7K/jPVo5pPCfhX&#10;xj9uvSiErA8c1pISSO/loxA77SK9z/bA/wCCS3jL9sn45eHfHOs/Fy60m88EXLXPh2Gw0tEWxbeG&#10;UsScscDB9a9v+LH7Dll+1V+yU3wv+Md8vjCSYbpNVggFrMsqlvLmQD7rqGxkdaKclDluTaz0PadF&#10;1eHxDo1rfWsiyWt7EksTA5VlZQwOfoa/MX4B/DW+1r/g6F+MmuaKsMPh/wAN+C4m1SW1QbGnu7TS&#10;1EErDjzGlSWXHXMLHqK+jv2bf2E/jR+zN8LJPBOk/HBtX0G1RrfSpNW0gXF5pkOCFVZM/MV7E165&#10;+yZ+xf4Z/Y/8O65HoZvdS1zxVqEmqa9reoSebfazcMzMGlfuFDEKOgHTqaxpxdFyau+bYp6q58F6&#10;F8MPHH/BOD/grb45X4Uy6N8SrP8AaAa58T634SlvBb6lpMim5uDcFuQkPnzsqluvnY619K/DX9iD&#10;xd8Xv259M/aA+LjabZah4P06XSfCPhqwlNxDpiyAeZcySdGlfJGBwPLU18dWX7Hy/wDBWn/gpn8a&#10;Pid4B8SeLfhPp/gDU28Earr1hek3HiK+tdsJWADiOBUhDHs29D1zXUftkf8ABJr4lfs6fs7+MfiF&#10;4b/aY+KUtx4Q02XV0tL7UCYphEC5Un3UAfWvRdFyin1tYiMtdT7E/wCCv9iNT/4JhfG+Hax8zwxc&#10;cDscqf6V57/wSn8baf4Z/wCCI/w/1bxJb/2houkeC7iXUrZY9/n20YmaRMd8oGGPes/4JfArV/8A&#10;gq//AME4vhZrfxE8XeLNDk8SeHmTWrPSZBbx6qDMyB5VIzllRW44+bNd9+zd/wAElfCv7MPg7WvD&#10;Oj+LvHl94V1zQ7nQTo97qHmWlrDOjIzRrj5WAY4Irghh+Sm4yb37FyZ85a9/wbvfDP4gaL/wlPwl&#10;+IHjj4a2/iSGLVbS1sL92s45JFDKxCsOCDyOeOO1dr/wRI+LnxW1Hxv8ePhb8QvEEnjbS/hD4ij0&#10;fSPEr5aTUXJmM6Fuh27Ymx1US47V6B8L/wDgj1Y/BzwSnh3RPi98XYdBWNYY7NtW3LBEOBGhIyqg&#10;cDFe0eD/ANivwb8PfgJffDvw3aX/AIf0bUpRc3NxY3Lx3s83mJI0rTfeaRigyxOSOOlbVfhs0w5T&#10;8lfgJ/wTq0H/AIKP/tWft8eCdW1i+8P+ItA+If8AaOh6hbzExpLcXerMpljziRBsi91wccnn6P8A&#10;2Ff+Cp3i79m34qaZ+zn+1TC3h/xpp8CxaP4suXAs9eiUbUZ5Pu7mwcN3yM4NfTfw1/4JGfCH4QeO&#10;L7xN4dsfEWmeI9Yu1vNV1GHV5hPqjiXzT5xz8+585z/ePrXdftb/ALBXwx/bi8PafpvxI8L2uux6&#10;XOs9rMcxzwYcMVWRfmCnABGcUVaqn+7lF7En5l/8Fu9F0v4L/wDBVP4F/GbxZaLq3wt1iK00rVZ4&#10;9zRQC2uHZv3iEfMUlLDB/wCWZr9AtM/Za/Zr+IXgtdYj0fwnqeiahCtx50mqSSQyoMkMwaUg9eh6&#10;V6V4t/ZA+H/j74F2Pw31zwrY6t4N02BILewu080QBVIDBjzuGfvda8S8If8ABEP4A+DL7dZ+F9U+&#10;yrcC4WybVrg2qkHIXy92Nvt0qZTc4KGq5dvMteZ7/wDs/WvgWw+F9nD8N4dFh8Jxu62q6Sqra5B+&#10;Yrt4Jz1PPNddfajb6dayXF1NFbQxDLySOEVB7k8DP9aq+CPAGl/DvwzaaLoOm2uk6TYJst7W2iEc&#10;US+gAqLx38O9N+JnhS80XXLFb/Sr8Is8D52yhXDjOPdQa8V4eo697Ow7n5kf8Eh/HWh6L/wV6/bk&#10;gk1rSY/7Y12zurXN2p+1hLzUi5Qk4IXzUUgdNwqr/wAHI3jjSdC8Z/st6pHq+kpqXhj4ix3ssUky&#10;u1vCjQGSR1z91Ci7gfWvvrSf2Bvg74c1v+0bH4b+F7W+3FmuI7MJK5znlhyfm556mrXjP9ib4UfE&#10;nXZNU8QfD3wzrGo3DvM9xeWYmkZ3OXOW6ZPX1r1pVFz8yT2sTym14v8AEmkfE/4IeI7rR9WttTsb&#10;rS7qIXNlMsi/6onhhxnBBxX5t/8ABul4q8L/ABS/4JQ6p8L5dc0mPxNrV/q9uNNMqi4aN4Iwsvl9&#10;duATn/ZNfpx4C+DXhv4TeGZ9F8N6FY6PpNw7SyWdtFthZmAVjj3CgH2Fc58P/wBj/wCGPwr8UW+u&#10;eGfAPhvQdXtIzFDdWVksMsaEbSoI7EcfSsKcuSDhyu97g43d2flX/wAEdv2j/h3+xvqnjT9n39oP&#10;RNB8M+INB1t5dD1TX9MjMWoxH5XAmkUjb8oZecFWr9GvAn7ZHwPvfiX4f8JeAb/w5rWseIZHSFfD&#10;lokkdsiqWeSSSNdqKMDqeSwr0T4r/ssfDv48XcFx4y8E+HfEk9uMJJf2KSuo9ASM+1T/AAp/Zx8D&#10;fAq2kg8G+EdB8NQzOXddPs0h3EjBOQM9MVeKrc8bpO/YFFLY/Nv/AILg+Jof2c/+CnX7KPxi1db6&#10;Hwz4fmuLLU76GAulrEWYOSR6LcFiPTIFeyf8FBfAui/8Frf+CbPiy1+F5vdTu/DusRan4dmuIXtY&#10;dXvLWP8AeIm4DcrRz3EQPTzPpX2546+Geh/FDRP7N8SaLp+t6fIc+ReQLMgPB6MPUD8q0tF8P2fh&#10;nR7ex0+zt7GztV2xQW8QjjjHso49fzqPrElGMnF3iHKfBX/BJ3/gpz4J1D9lrw78O/iNqKeAfiF8&#10;LbK28LalYazG1q1ytrGkMM6Fh8xdEGVHRg3bFZUvwtk/4KYf8FaPBPxOt7W8/wCFRfs+2U50rUZY&#10;Wjj1vXHnw3kZALRxNAhLdCUI719zeKvgN4M8b67DqWseFdA1K/tpBLFcXFjG8ivkHdkjJOeefSuo&#10;0zSrbRrJLWzt4bW3i+5FCgRE+ijj1NL6ylL2kI6kvVWZ+QfxvtviF/wRp/4KleNPi9pfhHVvGHwb&#10;+KUIn1RdOhMkljM5XeGxnDLIAw/vB2Fe7ftE/ty6t/wUO/Ze8ZeFvg34S8SRWN9otxLq2vavp728&#10;FrEse8wwoRmWd2Hl4HAzmv0Gv9Ph1G1aG4t4biF/vJLGHVvqDxTbDR7XTLbybW2t7WHOfLijCJ6H&#10;gDFH17mfNKHvFKKUbI/Pj/giO9n4g/4Jy6f8FvFnh3xN4d1rUNP1S1v7G+06WBVtZmZGKyMNvKSc&#10;DrXz9+w78UPiJ/wQk8YeNPhj8R/hz4m8RfC7V9YfVNG8T6HatcLATtiG5B0VljDeobd6iv2PVAp6&#10;L0wKjvdNh1SFobiCO4jbqkiB1P4Hiqjjm3dxdmHLZHzp8If29rz9on4waDo3gz4d+LZfC11A11q/&#10;iPVLY2NtYI8LPCIw/wA0rMy7SB0BBr6SNRxWy28SxxqsaoAFVRgLjpT815+Ik6krxTRVxaKQAn/9&#10;VKwwe9c6ozStYL9QopCcD/ClHIqqdGV72HcRuVNQVY61GYct3rjxuDnKV0ioVLbljSY90u78K0lG&#10;Gqrptv5cRq4K+4yfDulhop7mEnd3YUUUV6wBRRRQAUUUUAFFFFABRRRQAUUUUAFFFFABRRRQAUUU&#10;UAFFFFABRRRQAUUUUAFFFFABRRRQAUUUUAFFFFABRRRQAUUUUAFFFFABRRRQAUUUUAFFFFABRRRQ&#10;AUUUUAFFFFABRRRQAUUUUAFFFFABRRRQAUUUUAFFFFABRRRQAUUUUAFFFFABRRRQAUUUUAFFFFAB&#10;RRRQAUUUUAFFFFABRRRQAUUUUAFFFFABRRRQAUUUUAFFFFABRRRQAUUUUAFFFFABRRRQAUdaKKAK&#10;NzwtZd6GDd/zrUuTzWXebc/xVpTOeRj6uMhu30rj9cYb/wDgZrrtWclG9OK5PWRj5vc16EfhOeRw&#10;Hidvkx7MK8h8cSHjrxEO/vXr/idPlU/WvI/HO0g45+TnisydDzvVW/0lgeu4mq9i3z/nU2rjNy3Y&#10;ZNQ6aQrc579q0sO6PQPAr7XTdkZFezeBmUiP1Oc14t4NP7yMknGBXs/gZgwSpIPStB/1eMnFdNpp&#10;VQtc1oRwnWul0/Kquf5VRpE1rTqvtWnaHBrOsjk9a0rPrXHUNol9TlaRfvmhPuChfvmuc6h1FFFA&#10;BRRRQAUUUUAFFFFABRRRQAUUUUAFFFFABRRRQBz3xJv4bLwvdtNLHCnlElnYKv51+XXj/wCGvhv4&#10;vfGS+mW8sZtQhuJVV0lUkYfB6H6V+p3jLwbp3jfR5LDVLdLq1lADo3Q815BafsK/C/wrqrX2m+Ed&#10;Ns7osxaWMEM245Pf1xVxeljnqR1ufJHgH4pXnwSvG0rUJGNipwGY9AAak8WeOdP8VRtc29xDIrr2&#10;cV9UeOv2YPCPi+3MeoaRDPHyCOhGfevKtX/YT8D2G/7LY3FspyNqztitVFvQ5n5nij3UT6a4WSPt&#10;3/2lrx3xrIDdj516kY/4AK+nfEH7JOk2EMq29xfRLwRmTPp/hXknjj9k61t5JJVvLrcGHVuOh/xq&#10;OXuM8F8YKJL8sDks7D/x8GuE8Qx/L6naP61634w+Db6VKxS6kf5i3J6YZT/7LXl/irw5LZBvnOVR&#10;Tn8T/jT5QOR1CJgjHg4A4/Csi6ixWjqUE6MevysAfcVmzs5+96CqsZmXdp8p+Y1Gg+bnmpLpCxY5&#10;xUan5uaA6k0PK/jVqIqaq25wKsxpWYE8JqdEyf4sfWoIXX8qmQ5G7n86CokwRQn41YhG2oVbEfzM&#10;fpU0bKT1agdiSE8fNxnrViAf/X96ji4XmpITQFiTI29akT5ajAyakHzdKcR2JEOF7+9SR/Kv/wBa&#10;o4R81SfLnp+lPYXKSRNkfdqRHOB0/Ko433jb0WpYRxQMekhKnlacM/5FNUKvanIMGqAnBy1PqNB8&#10;1SZ4oFYcoYGrCZ3NUcfTFSKCztz1osMdmplLYqFRmU+1SxN60AP61Ipw3tTFbbUiDcM0ASpnHbr6&#10;VNEWxUK1NGMrQBITUkTc/j+dQhMf/XqaNThenXmgCZZAzdO/SnIzOo7VGjBD7mnA71oAmjGPT1px&#10;4/Oo0bA79KkXhqAHDmnFuaT+GkoAcvK06mBsCn55oAQfdpQBj5jSrx/SgkHtQA4MD3p/8H400RhW&#10;/CgUFEg6mnKP3SmmsuQCO1KflT6+1SSSK2X+6Pwp4X5fpz9ajSX943+c0u8J8xHf7uaoCVF9/wAq&#10;cCT7/WmKQwpynI/xpX1sLlHxuEj7Z7mpEHmD0PTNNjxtp8J+6v8AebmtOVEEsaKNoVt208UU1E8t&#10;4wP4gc0VMtwMr/gi0sg/4JjeFy/3W8ceJGXHZf8ARB/MGvr7QlVgvrivkz/gjYVH/BLrwDtjZT/w&#10;lXiIk9mP2iGvrLw+VBUfh0pR+EJdz0Lwonzqynb0616Z4VRlEf1rzXwowjlU/e6dq9M8LlnCH8cV&#10;0Uyond6RHuVWrXtWwKydIVvKX/Gte2PyipqGkS5FIRUqtk1Eg/nn61LEcGueRsSR7s/eFTISg5OT&#10;2qEKD/eqaLYp757H0rEqI+Mle1P8ymHjvT46DYNnzZp1FFABRRRQAUUUUAFFFFABQTgUU1+lACqK&#10;oaj9+tBTlaztR4n/AArz8fJqiw3MrWheNpk32Ew/a9h8kyjMefevi34yfsQfHz4r/GzR/GX/AAnf&#10;gPT5tBuDJawR6NIyyqezktzx3r7c9xn60YOf/rV8lGs4PQXMcv8ACiz8UWHhCGPxdeaZfaxGNrz2&#10;ELRQv/wEk1yf7T/w8+I3xJ8IzaV4F8SaP4dF5E0NxLe2H2klWwDjnjjP516pjijBHTioi583OkHM&#10;j5H/AGN/2HPi1+ypJdWJ+J2lazol/dm7uoH0SNZGY9Qr9QK9c/aj/Y08E/tbeF4rDxZp7NdWvNpq&#10;Ns3lXdm+Mbkccg164E98/hS+SZOn6Cur9/zXiiOZHxl4N/Yk/aF+BVsNL8A/Hr7foMI2wW/ijSE1&#10;CS2X+6H4J/Gug8a/sDeMv2mdBtdN+MXxNvte0uF45n03RLOPTbeWRGDBiU+Y8gcE4r6vjsZD/Cae&#10;mlyE/wCNdPs8RU2iVzGD4P8ACVp4G8KWGi2KyfYbGAW8ayNubaBgZPc18j/tS/8ABGPwr8c/idce&#10;NvCXjLxf8L/FV4XN5c6FdmOO7JYNlo/u53DOa+2l0lzj2qQaVls7jV0MDiqcuZDufBfhn/gjXrOo&#10;rHZ+OP2gvix4y0VGbNhJfC1WQccFo8EjAwQTzX2J8Nvhdo/wj8C2Ph3QbaOz03T4hFEij5jjux7s&#10;fWuy/s1f4t3elGmx56VrUy7EVfiHHzPkz9pb/glV4T/a6v45vG/jD4h6hDaXf2yztotaeGGycfdK&#10;KvTb2r1j9nT9nG3/AGdPD8mmWfiLxZr1o2Ag1u/a8aIdMKW5HFevfYY0/hpUsoz/AAir/sus48t9&#10;Cr2Pl79pP/gl38L/ANp/4s6f461m31jS/Femw+RHqOkXz2M0i5z87IQWPbJ7V754O8NR+DPC2n6V&#10;HPcXEenwLAkk7+ZI4UYyx7n61032NP7i077In91fyqpZXVkkpS2DmPnH9sn/AIJz/DP9u7XPC938&#10;RdLvNYj8K/aBZWy3TxwbpgoZnVThiNgweoyfWvPbT/ghZ+y/GI2m+FmiXTxjLPMzuzH1JJr7QFsi&#10;j7tH2ZP7oraOX1IxspEnhv7OX7EHwx/ZK8J6xonw/wDCdh4d0jxBJ5t/bQgmO4O0ryDnsSPxra/Z&#10;/wD2XfAv7LegX2l+AfDOn+GtP1S7a/uobNNqzTN95z7mvWDbL6UfZ1xWcsrqSVnIrmMdo2fOfu+1&#10;eIeM/wDgnD8G/iR4pvNa8Q+A9K1rUdQnNxNLeBptz+oDEgfhX0T5K+n6U3yh/dp08nlB3jIOY8v+&#10;Dn7NXgz4Bfbl8H+H7PQU1IoblLZSqy7QQvHtmu8CEf046Vq7P9mk8of3aUsmcpczlqK54L8X/wBg&#10;L4QfHfxjHr3ijwDoWpaxEwc3vk+XM5ByCzLgtjA656V6B4A+Efhz4U6abTw3omnaJbsAHW0t1j8z&#10;AAG4gfMeOpru/IX0pfJXH3RV/wBlzatKQXZzOs6Da+JNKmstQs7a+tLhDHNBPGJI5FPUFTxXP+AP&#10;gN4P+Fd1NceG/Cug6DNcACSSxsY4XkA6ZKgV6L9nX0o8haiGU1ILljLQW5yGmeAdI0WVXstJ0+1k&#10;RiyvFbqrAnOTkDOTk/mab4u+HmjePNPaz1zR9P1e1YZMV3brMmfowPPWux8haPs6+lL+yKl+bnYH&#10;CeAvhD4X+FsTR+G/DujaHHM26RbCzSEM3qdoFbF34ds768W4mtLWWaP7rvErMOMdSM9Mj8a6IW6i&#10;gWqD+GlLKaj3mO7MO60qG7P7+2hm4x86BuPTmpo7dYolVVCqowFAwAPatcRgfw0vkrT/ALFb3kK5&#10;iW9hDbyM0cEcbN1KIFJ+tPkgPfP41reWv939KcYlI6A03k7e8wMfyiOzfhTjExP3W/KtbYAP8KU4&#10;FV/Y0ZbyZXMZDQsf4W70CydR91v89a2KKr+x6b6sV2ZT2Mj4+X/69I1lII2+X8q1qKr+xaNxeZ+W&#10;fxK8OeKv2BP+C1fiP4yeIvCXiDxV8MPi1odrpH9uaXZvfz+GJoxGuHiQF1h3DkoPu7T/AA4P078T&#10;v+ClnhHRNDWP4f6H4y+Jniy+dotP0jTNDu7YSTBWfMs08cccaYByck8YA5r6rmtlmTDKrjrhhmob&#10;TSLa0P7qCKPkn5UAzXX9RpXT7Bqj5Z/4Ja/sL6t+yD8JPE194umsLz4jfFHxHdeL/FUlku21t7q5&#10;cyfZoe5ji3MAe5ZugwB9PjTHx6VfCYp1RLLaMneQ+ZmeNLbu36U5NLx3NXqKFltBdBFP+zlLZ3Gn&#10;f2Yoq1RWkcDRjtECuljH/dpwsowen51NRWyw9NdAIWtEU/dH5U4wKo4WpKKr2MOwEccYx0/SneWv&#10;pTqKrkj2AaEAPSop4jnp/npU9FHKkB8H6Z+wP8Vv2Jf2g/iF48/Z/wBV8P6p4b+JeoHWNZ8F+IQ6&#10;QpfMX3S206HMQJld2GDnaq9BXVfFr9k34w/t1eFLTwx8Wta8N+E/AF5tl1vQfDCytc6sqyKwt5bi&#10;RiRGQMEIBkHmvsQx5FATaafKtwMrwR4N034f+EtN0LR7OHT9J0m2jtLS2hXbHBEihVUD2ArXxRRT&#10;ATbS7QO1FFLlQCbfYflRsA7UtFLlQCEZFIAAfu/pTqKfKgDFGOKKKLIBpUen6UbV/u/pTqKXKgG7&#10;M0eWMdKdRRyoBrIMdKaIQew/KpKKOSN72Ab5S/3RR5K/3RTqKPZx7AR/Z1z0H5UfZ0z90VJRU+yh&#10;2AjNsvpQLZAPuipKKPYwvewEf2SPP3R+VAt1HYflUlFHsYdgI/sqZ+7R9lT+6PyqSij2MOwDPs6+&#10;lH2dfSn0Uexh2AjFsg/ho+zL/dqSij2MOwDBbqD92k8hf7tSUUOjB7oBoTC4p1FFWkkrIAooopgF&#10;FFFABRRRQAUUUUAFFFFABRRRQAUUUUAFFFFABRRRQAUUUUAFFFFABRRRQAUUUUAFFFFABRRRQAUU&#10;UUAFFFFABRRRQAUUUUAFFFFABRRRQAUUUUAFFFFABRRRQAUUUUAFFFFABRRRQAUUUUAFFFFABRRR&#10;QAUUUUAFFFFABRRRQAUUUUAFFFFABRRRQAUUUUAFFFFABRRRQAUUUUAFFFFABRRRQAUUUUAFFFFA&#10;BRRRQAUUUUAFFFFABRRRQAUUUUAFFFFABQW2iimuu4UAZ9xOrnI5HqKoXxwa1LqNVTaoXHsMVlX3&#10;NbUznkY+pAbW/DtXJ66nT/eNdbqbNsb8K5LXWYP+ddkdjnkcD4pXci/jXkvjkLE5Xn5kzXrfiknY&#10;q7efm715N454b5gN3l9aknmPNdbaNpW69TVWwVlm254wauawmJ3/AN81V01WLfieTWgaHc+DjtdP&#10;oOa9p8BkhV/2j+VeL+Dd+5V47V7R4F5RB/EDUyJPTNBP7lF/iHeupsW+UY7VyugtuTGOn6109kNw&#10;+tVHY0ibFoVJFaFqcN9azbKPJrSt2+YVx1jaJooMKKRRg0qfdpa5zqCiiigAooooAKKKKACiiigA&#10;ooooAKKKKACiio51kY/KcUASE4oJxUaRMv3mZvqaDFuP3mH40AE0ip941k6pMqluvX1q1fWpwfmL&#10;HHr/AJ9qwtVtfOdlZm65681pCNzCpJmdql6qBufauR8R6lGG7Ywa3NV0dQvyyFu/JrjNf05/X64r&#10;ojFI5pS6HN+J9QXypB8u7jFeWeP7lTE/I5au+8Q6e/mN8xPHPNeb+M9MkCMP9rIzUyRPMeH/ABFA&#10;klkb1LdK8N8bwMd4C8MnGa+gPG9llj8pPLdBXjvjOzyGIUfd79qz0KPH9bUrOy7R8zc1zt5b5HT1&#10;ruvENqgZuB95e1cbqX7s4HrVGZg3h+VvyqoSufu/rVm/+TPvVVuv40AWbZasxnPHFVLcYXoPyqxH&#10;8x54+lQxosxf7o61NCfmqKPk/eqWPO7tQhkwXcc474qwpI2/d/Oq6HC/jmrClSOi0paArE0ZytSQ&#10;En0qOPhakgWq6BoSIeB71Ii4PC/rTVZflqVD8+O9GgaD4eDmnK5zTVORTomUetEZD5UTIePrUqHF&#10;RDk1KFwtUMeDTlUk9aaBj8qkBywxxQBJt/2mp8fSot3HWpQcj0oFyomQ81Iv3qhjbaP0qVW+agZM&#10;D87U5etNX71OoAkXk1KoyKijGGqZBzQA9Rk1Mv3aiTrUsfIoAlU596kj5X8ajj4aplGFx70FRHjq&#10;vX8qSI4Ue5xQBlTz3py8hR7UBoSL8vepBgN1qNcKfumnA4NBJLuUr+NKBg801R8o+WlLZqeUBTyT&#10;QF5zmk/hpSf3g+lPlAcTkUUg6fnS5ougHpwfxpV5C/Wms/P4U5jtX6UuYqI9SNv608OpVcelQhji&#10;pAAceg70cwaEyNzQy+Ydvv0qNH+brTg428Z3buuKokkT92OKk3ge/wBKZGm33pV69cdqI7ikSJyv&#10;0PNSRt+76n73aolcE8cljUyLlSPT0q7ogcv+r/Mfy/8Ar0Uit8o5PX/P86KgCr/wRn3P/wAEvPAa&#10;/wAMfizxIBk8/wCuhr600ZCWX5sV8gf8EV7hn/4Jm+HSWLeT468SRjJztGLM9PqSfxr7A8PnDr/F&#10;7U6fwlS7HovhRBuH1AHPWvTPCxyV/eV5j4ViVGX68YPSvTfCqRqV+83vW9MmJ3Okxny1+b2rYth8&#10;vf8AKsvSowYl5PXNbEC5X+KpqG0SdFx69sVNGvvTETAP4VKi8/jXLI2JYzk1IDzUYPHXvinKBmsz&#10;QkUc9KlUYFMj5qQDFBcQooooGFFFFABRRRQAUUUUAFIwyKWigAAwKhu7RZ+eh6ZqaiplBSXK9gM4&#10;6Y3980+PS416lmq9RXMsDRWqiTylf+zYxTltVB+7U1FarD01sh2RGIlH8P6U4RKB0xTqK05IroMB&#10;xRRRVAFNc4p1FABjNAGKKKLAFFFFABRRRQAUUUUAFFFFABRRRS5UAUUUU7AFFFFFgCiiigAooooA&#10;KKKKLAFFFFTyoA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zigCjdI1Zd3/&#10;ABVrXb57/lWTdnOfetqZzyMvUT8jA+1cfrsalvl55rrtUG0N+FcnrAyPxruj8JzyOF8UwDZn+9mv&#10;I/HEYJz83+rzzXrfiaXB/wBnnmvKPGy7h/F/qazMzzPW1xcMcEfMarWRwerdT1q5rK7rl/vY3HvV&#10;K2RVm6fLz3rQrQ7rwkhd0x6CvZvBH7tk65OT/KvE/CZw0e3cOK9m8CMW8vHHXr+FTIk9Q0NgY1PP&#10;HWuo0wjYK5fw6rGIe2K6jTifL6rVdDSJrWj7RmtK3GKz7EZFaMAwBXDVNol+MYWnU2L7q/SnVidQ&#10;UUUUAFFFFABRRRQAUUUUAFFFFABRRRQAUdRRRQAU1vvU6gjIoAxfGmvf8I3oVxffZb29+zxl/KtY&#10;DNK+Oyr3NfPngr9vTSviX47n8P2/hPxdotxbTtbs+sWq227accLktg9R7V9Ha5ldPkx/d9a+J/En&#10;+j/tJyNxue9Jz/wHFaROetLWx9Q6jJmNSpPzDPJrj9dLDceTuHSrHjH4kaX4W09TfajZ2aKOWmlC&#10;/wA64K6+OnhW+m2w+INKuGx0juFb+taR0OcXxGqmN13HgCvN/GzcMu3+PjPpXVa58RNHuhIq31ux&#10;IGNsg/z6VwvjLxLYvlhPEwDc859azlJ3Fyo8r8by7Xbb8v3hXi/jd1/eBv4U4r1zxtrtrI7YmXO8&#10;jr9f8K8c8aXcTBirLwg+bPX/ACKnmGedeJGZ5G4HUVxerDD88c8V2PiC5VnkwwPzDFcRqrBmP+ye&#10;K05iZGJfHg+1VXPzfjU11Jndn61Xy3md+tUSTxkbe/WrEa5Jz61VikyMY96sRNlVx61L2uVEsQE5&#10;qwnWoomAb8amRlzUrYJEqjA/nU8b8VADkVNGd7elG4RLEZ+WponXPUVXj67e1TK4H8K1USiRZPap&#10;Izg/7XrUceSKkjo0AmSQEU6NlUU1CQB93inIxYVQEitUg4Wo4hlf8amBwRQA9c4/CpE+7TFOB7Hp&#10;T4x/OgB6cN0qZeP/AK9RKSWp6LuP3elAEijI/Gpk+UmoU+7U0Z4FAEiNipI35qPH7vHT1qRAoFAE&#10;kZwxqYcpUa7f7ppytigCZBUytkVDGcipIwRQBLG3z1Mhz+dQR8vUsbbfzoKiPRiyqfwzT1bdj73F&#10;MU5DAfdzmnD5R1oKJgc/3qcOP/r1GjZ9akzkcZ/GgzJFOeKKagIdfelU5FToVEX+HHvmnL9/8KbT&#10;yMt+FSSKOFz17Ufe56UKD5fWjoBVRKiHenD56I/vUKflqSRS/wA1OCkn/GlJyO1SKV2d/bNBXMJH&#10;HgUpTniljfe5XFPTClc/wnNV1JHR+vbGKcSrNwvtwaaG44A2+lOT5yD93ntVEy2HquwbR68Z7VLG&#10;2Cq9D3xUZ4Pc896lUKIeRhs1WhI8x7VGPf8ApRQn3B+NFSBkf8EWbXyf+CY/heQBf9J8ceJJD+do&#10;n/sor7E8NpuK5Vfu4r5E/wCCMlz5n/BMXwamP9X4z8SISB1/eWpz+tfXnh/98y89qqn8JUj0DwpH&#10;tPTv2Nem+FGIVVI4PTivNPCkP7wHnORXp3hVlYp96t6ZMTuNH/1a1r25YJ196yNKOEHHSta2Xc/X&#10;tUVdzaJbjfdU8fv6VBEuCamTJrlkbEoPy/ep0SsR2pI/mH3R+dPUBRWZoSIOlSDiolbdUo6UFRCi&#10;iigoKKKKACiiigAooooAKKKKACiiigAooooAKKKKACiiigAooooAKKKKACiiigAooooAKKKKACii&#10;igAooooAKKKKACiiigAooooAKKKKACiiigAooooAKKKKACiiigAooooAKKKKACiiigAooooAKKKK&#10;ACiiigAooooAKKKKACiiigAooooAKKQtilDZ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kb5adTWUAUAUZ5FPas+7GT0rSuU+XORWTdsynvW1M55GXqYJDVyet&#10;Dj8Tiusvzw2c/hXL6316dziu6PwnPI4DxMSU/Bq8q8ctgN/uV6z4lYCL/aw1eTeN+Ebv8nNZkyPM&#10;9cf9+TgDkjHrVOzT97+BNXteGblzxwx71RsjmT6Zz7VoHMdt4PcJLGdo6V7J4H/dKp/vZ/pXjfhD&#10;G9OMcV7N4Gff5Yx60iT07w4WYexxjFdRY5Zf4a5bw6SFXnC+1dTpaARr+P60+hcTWsjj2rUt+i1k&#10;2vzVpWwxiuOobxNKM/JTqZAcpT65zqCiiigAooooAKKKKACiiigAooooAKKKKACiiigAooooAqas&#10;u6wk5/hr4e8fwNJ+0eV3FWa7KjP0r7g1qRY9OmZ2VFC8sxwBX5//ABp+Iel2X7QN3HFqVi11DeFc&#10;LOpIOF9/etI+Zz1kz0v9oP4B+GvHGif8VBqMCw7GbE821QPzr4y+Ifw2+H3ha4aPTtb0+EQ8gQ3P&#10;v7GvT/jF450LxR4ght/EGpK9rIoUo0ny89e9cNqWgfDMxxw2Ok6fMo4YhNxPPrQ9djHlMMano+na&#10;TJ9i1BZn8vO5ZCx4Df8AxIrndR8TX9w8yfa5tnm9c/whn/ote32fgbwJdaCGgtdNtZkjX7pxn72c&#10;j8687+IPhey86RbW4txufHynt83/AMUaRJ45rFzqFvaM5vJHZVY8t32r/ia5XWNauzE2+UtgFRz7&#10;4FdxqXhh3hk33EZBB4B/2FrjvEnh5Iiw8zjcP/QjV9AOS1TVbhstk9VJrHurxipDcZNdBfaUqRfe&#10;9Aa52/Tyuo/ixRHYzM6d9+496iBYv1706aTPNEYz+eaJAyWI4Gevap4VwP1qKEZTp3qeM5Hfr6UI&#10;CaIjd171YjbJ+7xUESDfVhODQBOj7uxqeMY7VAOn41NET8vy/rRIqJYjPy5p0YX+6ajQfLUyDFSU&#10;SRDH/wCupAP503zR+melSRnbVcwD0ZVH3c1IrZpiHhelOj6UcwEkYOKmAz6+tQjgZqbPA47VQEg+&#10;7/KpIhzUSA4qVXHX8qAJAcGpASKjXkVNFIBHtI75zQA5WwvT9KkiXIqFQfXNTKpC0ATRldmf4qdE&#10;OBUQG3tUqHgUATKnPVqcOBUatz1qVV3UASp96pBw2f61GPv1Ip3D9aAJAm1uOlPQf41Eo6CpkPH4&#10;0ASGMkfLxk9KVV+Uj0FIsmQfrTk+Un3oK5iRGzTtpP8AF+FMU5PpUp5+vrQSOXKhaMZSmjgLzUmc&#10;0FRDqKdty/4U2lU4NHKgHhwFxR1poANOVcL+NBIqfepTz+dIOG/2qcBg+uDk0WRWg442/hTw+V+9&#10;06U1G/d4xz1pz4CjI28VNu5I6LKr907qkJYJ81RoOc5anhzINp9e9PrcB6J6c1IOBUagqflqQjK+&#10;1OOoApyfx4qZVZ/cdarpxU6upHfGa0Mx+792Mbu/9KKUbUReW7iioYGF/wAET5Wvv+CZuiqjcWfj&#10;/wARwEZ65jsXH86+xNA8xSvb0r41/wCCHoa2/wCCbVmp3bZviT4hdT0UKLbTwT+ZI/E19oaAwBTA&#10;7UqfYqoegeEnUMvzZ+leo+E41fZtH1rzDwkAHX6gV6d4U4iTHrXRTJid1piqqda2LQ81jaWcqvzf&#10;pWvbVNQ2iXIxlyfWrCIoNQR8j8alXgVyyNiTGP4V/OpF5FQqnNTIuF/irM0Hpxj3p4Kg00JnbUmK&#10;DQKKKKACiiigAooooAKKKKACiiigAooooAKKKKACiiigAooooAKKKKACiiigAooooAKKKKACiiig&#10;AooooAKKKKACiiigAooooAKKKKACiiigAooooAKKKKACiiigAooooAKKKKACiiigAooooAKKKKAC&#10;iiigAooooAKKKKACiiigAooooAKKKKAGyKSOKh0+SSW0jaWPyZGUFkJztPpVik2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y5paKAKdyF/wAisq6UH8q1bwg1&#10;m3fStKZzyMe9GA3LflXL6zEoJJ9TxXVX65z71zOuopVeRkEmu6OxzyOB8SgmPG31ryXxxGEXH+xz&#10;Xr3iniP73r/WvJPHS4Vuc/u6kzPMNf2m6kGP4jWdayr9pbjk5FaOvJm6fpy1Ztl9/wCbrk81oaHc&#10;eE2+eP6V7J4EdQEJ3L8x614v4S/1icnpXsvgMbjGGbqST7dP8aDM9T0Jv9HQ8fMeK6jTJMIvvXL6&#10;BCPKU54U/lXTadCBtbdzjH0qiomvZSEtWnbpms6yQK1X7SuGsdETStuEqSo4BhakrnOlbBRRRQMK&#10;KKKACiiigAooooAKKKKACiiigAooooAKKKKAKWvaPBrmmy2twnmQzLtdT3FeHal+wP8ACY+I5tX/&#10;AOENsP7QuHMrzAtuZjjJ6+wr3qc4WsjUlGOh61UTOoeAeMP2Hfhv4gfdceH4TtPy4Y8Vx/iD9jPw&#10;TbWIt7bThaoAclDzX0hqbbS3GPqa5HxCVP8AD2raK0ucstz41+IX7IHhvQLqaSzkvI2cD5TKcDOf&#10;8TXj/jr4Q/2fMy2txIu1yM564Of8fzr7S+JuhtqKzSRrllUce9fPPxD8Kal9ocrb/wAZ7euP/r1M&#10;iT5muPg7qOm2ePtskgQbTk9cIy/0Fc7qPha6jRgzNnaW59wpH9a9wv7HUI0aGaDZ8x5/CuJ8Q6W1&#10;ra7mxu8sDH4Af0qOZjR5DregyW0zKxbGRXL6lYsh9fmPWvSfEgw7bvUd64bWB854P3jWhEjk7yEq&#10;GqKM1c1CPBP0JqqwxLTJ6E8DbuPSpYhk9T1qvEcDirEP3v1oDqWo+DUyNlqhi5b/AOtViEAtUyGt&#10;yRTnt3zVlWzUETAVNF/nmhalk8cgX3qWL71QpjdU0Yy1VZCJOP8Ax3FSq2frUG6pI2/9CqZCkWIj&#10;n+lSKBtqODjrxUiDb92ldlDlHy1Ir5H4U2Nfb9akUdvanzASR9Pwp8bZGPl+uaiV8/LUidPpVATA&#10;bf8AgPWpEk3dAv51DG2amT8qBEkbfSpFORUaN/u1JEMUDJPwqRE+Wo161NG+0c0AOjXe3FTp0qKP&#10;OOmKlUY6UFRHqpU1IgqNep9qmQcUAOjGWqSH+tRp96pYxiL3zQA8cA8d6dhv7tMGUHrzUocsPu0E&#10;grcrxjPtUw57Go0LAj5envUikt370ABOcU8DatNVSKcThaCoiE5SnH7w+vNII9oz9KXJYk+1AczH&#10;Y3LTl+7+tNjzsFKFwaCRH47VInIzTTyR7U6L7tBURw4DfSnjJVc/MMU1TzUscmyIqvfj6UBIVH+b&#10;bhc0pG48/wA6SP7x5pS3uv5UEjlBB9qkDKEqOMZTt+dSDaPRvpREUhyDeKkj2+X2zmolOPzqVVXI&#10;+pqyCRX4Xv0oojQBVOeP/wBVFTLcDN/4Ix2gh/4JkeD9u7dN4z8SS8jqd9quB/3yPyr6+0Acrj0r&#10;5J/4I6DZ/wAEyPAe3czN4p8SNIWH8X2mLkYPTlfzPpX1v4cO0ru3flTiVLY7/wAKIwk/4EK9R8JE&#10;OI/m7+leaeFWBfHOcivTPCp3eX0HPUVtTJid1pQJjXmtW2FZOkHES81r274qahtEuRg1YRj/AHag&#10;iI5+b7uKsozCuWRsGCKlVSRzxTA5x/KpFLHhsVmaDlA/KnggUzeu7FOAHrQVEdRRR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eQIyj+9Tqr36SyRjyfL8zI+/wBMZGf0zQBLHN5ibhT6p6NbXVrYrHeXCXU4&#10;JzKsXlBxnjK5IzjGff0q5QAUUUUAFFFFABRRRQAUUUUAFFFFABRRRQAUUUUAFFFFABRRRQAUUUUA&#10;FFFFAFO5bK/eWsu8PB5HFa11brsrLvIl5+laUznmY1++z5j2OK5zW3Us3TnPaumvl5bKiuZ1tmGP&#10;u9+3Nd0djnkcL4pTbH65z+NeS+OTtB4X/V+teueJTmH5fvYNeR+O2Oxvu4EZJNSSeZeIGVbpvu9e&#10;mayrZtkxU4bg81f8SbTcN97cWznHas6yX959717VYrs7TwhxIpB7V7P4GfLx456g/pXinhKQGVdw&#10;6DmvafAbbTFtbAzyPwoEep+HBuhXG7kjNdVpzKY147kVy/h5/wByPmxjHSuo03hF707s0Naycb/6&#10;1pW3JFZtsxHzbc+1aNuTgcVx1TaBpQnKU+o7YYWpK5zpWwUUUUDCiiigAooooAKKKKACiiigAooo&#10;oAKKKKACiiigCO4/1bewrH1OTY2Mmti44hb6Vj6onmE/WqjuZ1Dn9XuY9vPvxXJ67MHXHy9K6TXI&#10;doY8/L39a43VEaWVgc9OCK6IrQ45bnK+JCFikLdwCRXm/jMxYfcq/e6V6J4li2JJubPArzPxrD8x&#10;G1fvdc1MmB4/40VTKxUJnLV4z41lDeZ67R/OvY/GyFmfauD83NeOeNI9qSHssY/GseoHmPig/vJM&#10;/wAJH41xOsNtkb6k12viZNzy7uxGK4jWD8x9ya06knO6j8wP0qiRh6vX4wPqDVFzhvxxTJ6ksQ2r&#10;+OasR59Krwuw/AVPEMmlzAty1GMM3+yfWpoW2n/69V4myfxqxEMHtU82pT0Jo6sRZLf/AFqr85X+&#10;lTQr81AXJ4hhhlgM1NE3IqCOLdjPOKmjXhaq4yRQD/CBUkfHvTI13dxT4129KoZNA4Pv9aljOOlR&#10;L09PapIx+lSImiwSakJy34VChxmpAfmH0qhk0XC+9SDjH65qJR8tSpz+dICSNBUgOf4W71HGNpqW&#10;Lc7hfl54yTgZ+tAh0SBT+Ganj61GYtj8/MfVDuH6U9Dg0DJFODT1+ao91SJ8tMCZPvVIh5qFTgVJ&#10;GeaAJvvf8CqaPtVdPlqwvy0DuxwfAPrnFTJzjFQIuZCanH3P7p9BQO4/y9yn+HBp8YVRyajQ/Lw3&#10;vmnj7v3qBMVFCn8asAiq8a7hUpXJoEPJ+Xv1pfurTAaeDuFIBCS607PPH0oAwKB1H170ALHwMU/d&#10;iox0Jp+OfwxQAtKjYjpAcGheFxQBJ/FTg/y9KCMgUFWRT70AOp64x93B/WkT5mzQUz0yfegCZBn+&#10;FaFTB9Kblm9fw7U8fOuR+tOJMh2OevepY2/nTBtPQDrT4+B+NWSSRpkD1ye/0ooEPyfd5J49qKmW&#10;4Ff/AII4A2//AATD8B7WOW8U+JBx6faIB/n8a+t/D05BX5QePWvlr/gkLpB07/glj8KpG4Ooa14j&#10;uR64/tAx/wDtM/nX1J4fjVXUn05z2px2A9E8KAPjA6kc16X4WTbs9jXmnhAHK4yVyK9M8MHJXdW1&#10;MIndaS7eSv61r20Yb1rG0hT5S+9bFujAVNQ2iXEXluetTJ8vc1CiMhHfpU6jP+FcsjYUS8/XpUoO&#10;47qZinLwP1rM0JI0BOamA9qjianArmgqI6ijOT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GaKKAE20t&#10;FFABRRRQAUUUUAFFFFABRRRQAUUUUAFFFFABRRRQAUUUUAFFFFABRRRQAUUUUAVbtsLWZdsP6VpX&#10;UXyfjmsq8NaUznkZl+hO7ntXM61Hj/e5z+VdLf8ARq5rXA3l9O5NehE55HC+JuYuV9Rn8/8ACvJ/&#10;HkYeNhj/AJZkV634n+aJ/wDazx/31/jXkvjtf3TH/pnisxHlfiBMzSDturMhVVlx7GtfxHgStxj5&#10;qx4vmmPPrj8q0F0Ow8JxqZY/vcivZvAbYZR945P4V4v4SG10x1xXtngRVBj+vNTIk9U8PxqYFzj3&#10;xXUacwVcL271y3h5P3S9K6nTG+TtjPNUtiomtZsTjJrStZMDtWdaMCo5q/bc1y1DogacBylPqO2+&#10;7Ulcp0rYKKKKBhRRRQAUUUUAFFFFABRRRQAUUUUAFFFFABRRRQBFdNiFq4L4i/GXw38OIJJtc1ey&#10;0uFG2s9xIFC5+tdh4nuGttImdeqpnFfCt/NY/FX48Xlj4gijvY0mc+TP8ynBHGK0ic9abTPoDTv2&#10;ovAvxETZovijR9S3E/6m4Un+f4VV1nxnptm48y8hUsD1cV8kftNfs5eHZPGskul27aWIy+xLImHH&#10;J7LjpXKXT6f4L8M/6Zqt1uwebicn9TW3Mc/W59UeKfipobxt/wATKzLHA2iQE1594q8aWF4rNHcR&#10;Nlhjkf55r5p1uPQ7u3mmtNSDTyrkFJc4+8P6CuVh0fU5J5NuqXRj80lcv2Drj+ZrFy1A9m8W65bz&#10;s7LJGcljgN7V5F41vFlibbt27fX0xWMLK9tLXc15I20YwW9jXO6prkxg2sxbcnc9OAaOXqBm+KJg&#10;ztynBGOa4rV5g+WwODVrxTrsgnkwOMjn8K5e/wBSfe3P3jVE8xFevkN9DiqBYF/xp8lxvHI9qg6S&#10;NzVEdS1AD6VPEuB19sVWt8lfvGpo22r071nzajLkQ5qdMBu1V4uVzUyLk+lAFhTn8KmRxmoI1x+d&#10;Txr0460FRJ4D8vWp4+AvPSoE+Vff0qSJiaqIySMLU0XWoY4xj+lTR/8A66oVyUJg1Ii1HG1SRtgc&#10;UFEoVs1IgwfwqNTuPXtUm0gj6UASJyOakjGPzqMHIp68igCUHBqQg/xDtUYOSPrUu4+tAh8fC8r+&#10;BGakVuehqON/lzk1MoyOpoGOzz0qSI5qMEn5qkiO1c0ASIOMU6J+PpTRyakReaAJVXcan3VCh5qT&#10;ZxzQBIo2yDnNSx5bGf4m4JqKJVGP8KmRm3f7OaAuSeYzN2+Y8GhV3dV49qMBUX/ZPNKjbo+f4STQ&#10;BJH8vFPPFRry34A1J3b2oAcowRQg2igc4oCgrQAF6d95hu7GkXlKU9aAFVcr+OaeWwfwqPoP0oA4&#10;560FRHFwDTqFULR2qXJgS7uKVD5icfLTSMinJ90VQEkI+XrTmYd89e1RqMD7tPU/xfpU9SSTO1h6&#10;Yx9aejfu/f0qMfMwHalZdpz+FUBKmD396ljZZMqzbTnioYn5qQc9VouzMljmZBjq2RRTXPlxgrRQ&#10;Btf8EqmZP+CVPwLVBk7vER/4EddvBz+C4r6W8PsWCfKfU181/wDBK9FH/BK/4Fyq2VKeIYyDxz/b&#10;16c/kc19LeHJ8Ov3umMVUQkejeDkDuOR19a9M8M2+8LjgV5n4QVWYduR3r07wsMoo+7zW1MI2O00&#10;hiIu3y1s2z5HesnSvuLwa17VeO1TUNolqCRjN22njGOhqdOKgibAqdRkVyyNhSMinBMflSLzUiNn&#10;s1Zmgqpk09YsGmq+D92npJuoNBQmD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S5+73rKvCPWta6kOKybsAmtK&#10;ZzyM27Abd9a5vXDsXHzdTXRXgxux7c1zesAq3PYn8a76fwnPI4nxQcRDb6E15N4+YbW9PL9O9es+&#10;JTmM/jXlXj1swSdWAjJBNQTzM8o18f6TJuUr8xxWLbriYdflJ7VteJI38+Rv9qsW0Dee+T6mrA7D&#10;wicOpr2jwGdyL/ezXivhJf3o+lezeA32NHj5skj9KZJ614bfbbru9B/Ouq00KV/GuS8Nq00K8egr&#10;qtMOEHHUE/rVdComvaLytaVrw1ZtmeOlaVvwK4ah0QNK3+7UlRWzfJ+GalrnOmOwUUUUDCiiigAo&#10;oooAKKKKACiiigAooooAKKKKACiiigCnqyq1k24bl2nIr86v23LnwNYfHC3h/wCEmuPA+rXF4Ue8&#10;D7Iwdgz/ACzX6H+JLtrHRbiYDJiQkD1r4L8a/Ajw7+2/8Xri38a2UMun2ty7+VENkjbTs69enNXE&#10;5q25vfDvwl4Dh0qITfEzS/Gl8qAvIbxC7HvkD1NeUfG3wv4f1S7b7RBb3NquFwTx1rb+J3/BKr4V&#10;fB3WY9Y8IWOoaPfKCGxdsytg5HBra+H/AOz3ZeL9Naz1AzSQhSNwPXvV8xhLfQ890nwb4FOk4tbP&#10;T4po4+cEZP3q5PxhZWNpK623lqAx+77Mh/pXrXiD9gbw7Z3ck9nfahCWAbb5v1/xrl/FH7LVvp64&#10;jvLg/NyS1EkB4Pqlt5luQrLncB1/3q891axZyTu/hHf/AGBXunib4O/2QG2TM37w9fbP+NeW+KfB&#10;kmnE7W3BVH48YojLuB5H4l03MzfPxuH8q5+8svJLZ+au48T6HMv3V5zzXIX1jKjNup3e5mZDrhfz&#10;NQ7cv92rFzAU3ewqqRhqUgLFv93pVhEz+HNVYH2HPNWoiakCxHI27tj0qaNt33jUMTLnOanjYN9P&#10;Wga3JVbHrVmJs49qgiO76+lTAc9GoHqWIvvbv1FSwqd1QQtjAFTw7t1VEepJHnrxmpV4H6VDHtqa&#10;N9355qhkkfIVvXtUkfAqNTvbJHSplORU3YDojy1PIxt60yP7x9fSpFG5aLsCRGwKkUgCmqAR2/Kn&#10;YziqAkULuH1FTVEBh/8Ae/SpFORQLUevIqaM4z7VHEM1IvH40DJM56fjTo+lNiHP/wBepE96AJEO&#10;1jU0f6moVGXapgMUAPXIP44qVfmWo1PPvUkbYNAD0VVYfeNTRvuO3361EnyH5e9SRfIcD1oAkXcV&#10;3UIeTQDkLnox/KlUY/3c9aCokg+Y5p+MdO9NQbhUgGD7UEgp2gU5RkdDTetKp5oAf26d6D94fhTS&#10;cbvwp2PnoKiLt/nilWMk03NAODU3YEmGHb60LwP4qAdxGfanFyTUj1AHC1IF+XdTHXjr2ojPyVfM&#10;hczJUkp3VfxqOMZNSdqXUkeh3flmnbt7e3WokOHXjtUm/GP5VQEiMqjuOacp3H79MjPHNSwovJ9i&#10;aDMcH+Reu3/9VFKrZRR/ntRQBv8A/BLQY/4JUfAXcPvReIGJ7Mf7evh/KvpTw8oBXG77uea+Y/8A&#10;glcfL/4Ja/ANwflay12Q5JOC3iDURj2+6Onoa+lvDbbyu07aqISPS/CS7nX6ivUfChIVcjvXlvhJ&#10;CGU7vl7GvT/CvDLh93etqZMTudKfci9uO9ats6hayNJHyLn0rVt4lz96pqHVAtoOKsRuMVBE6lfv&#10;VPG64+6a5ZGhIsmO1Sq2fbNRIwAqRCHXpgetZmg/y+etKq4pqkbutSZzQaBRRRQAUUUUAFFFFABR&#10;RRQAUUUUAFFFFABRRRQAUUUUAFFFFABRRRQAUUUUAFFFFABRRRQAUUUUAFFFFABRRRQAUUUUAFFF&#10;FABRRRQAUUUUAFFFFABRRRQAUUUUAFFFFABRRRQAUUUUAFFFFABRRRQAUUUUAFFFFABRRRQAUUUU&#10;AFFFFABRRRQAUUUUAFFFFABRRRQAUUUUAFFFFABRRRQAUUUUAFFFFABRRRQAUVXkvNjlcqMdckem&#10;fX+dSq+R9f0oAf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fdPkVm3UnHQ1qXK4Ws27GK0pnPIzLvgt9K5jX1OfvL8rH8&#10;eK6e/OQ3HGOprmNaTdn/AGeeehrujsc8jhvE0jKnA9a8o8b+bj5sY8v869Y8QJiPnpzyO1eW+O0x&#10;8v8AF5fpUmfvHlfigf6SxX+ImsOBv9I+oIre8SDZMVz91j/D1rDiK/aF/H+VXqVdnVeE1+dfu9K9&#10;m8AH/V9RXi/hIbpV+fbXs3w/ZQF8xt3JxjvxSuyT17w6dsUfzdSDXUaY3yKMjOD/ADrlfDhURr8v&#10;YdTXVaa6jb/e+lVEqJs2eSBV+2jYjpWdaTbccVo2vKZrjrHRA0rcEL0xUlQ20m4dGqauc6Y7BRRR&#10;QMKKKKACiiigAooooAKKKKACiiigAooooAKM/NRUM8/kkt/Cq7jgc4FADb22W6tZI35Vhgj1r5i+&#10;Kf7K3inQ/HMviDwDrmn2N9JIz/Zr6EtC2eo+U1x37Un/AAWb8Pfss/F+/wDCevfDP4iXkNrGJE1W&#10;yhgFrPkdjK6fpnpXgl5/wcZ6deeJmhsvhLdXljlio/t9FvJB0U+WY9gz3Icj3rRIynG+p9Mr8Jfi&#10;h42v1k8Yan4dhiXKmPTYn5z9a7TSfBdt4QsFt0+Zk6v6184+HP8AgslZ+OrPzLb4IfFSN2/ui2ki&#10;XP8AtBuRUmpft4+OPEo36L8GPEc3mA8Xd1HDg+/atIo5JaM9y8RoE8wr7HmvN/Gb4LNu/i4x3ryf&#10;W/2qvi5LHN5/wr+woyhgftwZscds+/6VwevftUeMtzDUPCE1vufHytnB71Mrhc7Hxwcyt1xluv0r&#10;xjxwAI25XbtHJHvTte/aSuL+NjNpV1Cu49fTFcJrnxbh1OJlaNlO3p+OanlYGJ4kCo8npkc1wus4&#10;3tz3NdJrHiOG/kPzfexgE1zOryozNhgetVzMl2Oc1E/e+hqgWXceWq9fvkNwOhqg5w340yXsTK6l&#10;e9WYn5X5m5qugAHRqsIMD8aRMS0iBTUkQ+fniq6v81WYutEiizHtZfl9amTBPU1XGFFWInB/hqSo&#10;36k0AxUsabSvzfe6VFHz7fSpIuPw6VUR6kyRmpB8tRjipFbJ6fxYouw1Jh8gWpEPFRxfOtSR8rU3&#10;YakkCFv4cfj1qRDyv41Gp7VJ021UWxkisdtTKOO3aoV4HWpAVxT1AkPBFSJwOn60xRuxmpQu2jUW&#10;o+M4FSjJH3ahBwOhqQH71GoyZMAtUkbfpUS81IjLn0PpTAljb56mXk1FHyfU1In3qAJFbbUi9aiU&#10;rnv1qZEz0oAkTt1qRMnB/wBqo42561NFwv40AOTiLn3p6bmT/wCvSBd21f59ajCYH50ATwt81TAl&#10;hUCYx0/Wpm/GgAU/n6VJt5qPtTt/NBUQ37R+Ipxbnj9KaFDZpw++tS2xgacoBPUe3vTc0A/u9vc8&#10;9KLsNSSUq7/uw20dzTQeRn1oP3fmp2ANv1o5Q1HLKCv4U5eEHf8AGmI3C8U9h8v3aOUUgPI9PxqX&#10;dlRjdweaZEFApxGxT7mjUkmX5n/CgDK/eFNhba34U7GFqiZDkTaOeakUb09Nv61GhXb8y4x9amiV&#10;SvA/OqJFT5gNx6e30oo3MV6jHNFJ7gbX/BLBMf8ABLn4BblO7+zNZyQdx48Q6nnnrX0z4Xj8wrjj&#10;ivmf/glef+NWPwB43j+ztdwx7/8AFRan/n8a+mvDbYZQM52irjH3QqHonhSFwyL2UivTvCnOzI74&#10;zXmHhWRhIM7uor0/wqGYLtO5c1pTCJ3WnLtRa1rbBFYulllC7q1rbIFTUNoltCAPu1LG5J9PrUcK&#10;nHLVIgyK5ZGxMiHbUiNj+9USnnvTiMD71ZlRJBOD/velPBxUcfJFS55oLHqciimhgKdQWFFFFABR&#10;RRQAUUUUAFFFFABRRRQAUUjNivJvjV+3J8Kv2dddi03xt440Hw3fTD93Fe3AjZ/pn8KAPWqDXz6f&#10;+Cp/7PyWYuH+K3g9YW6Ob5cGs+f/AIK7/s4Wwy3xe8G9MnF8pxj6VXKwWux9JUV8xD/gsl+zOQxX&#10;4xeDmxjpdjFe9/C/4raB8ZfCNvr3hnVLXWNJuhmG5tzlJB7GpA6KiiigAooooAKKKKACiiigAooo&#10;oAKKKKACiiigAooooAKKKKACiiigCMSnP4n/AD7U1bjcxGRkda+Kf+Cgeq/tWfDbSfH3i/wV43+F&#10;OjfD3RbH7VawXWlXU+sW6IMyHdnymYnOBwMCvE/+DfH9oPx58ePHvxlvvHXjzW/Gk0jafc2/22RF&#10;htkaMj91GoCoD3wBnvk81USXKzsfqMx+WnU1ORXIeJfjr4V8IeP/AA/4W1LxBpVp4h8VSSRaTp7z&#10;L9ovmjjeV9iZydqRuxPopqSjsaKKKACiiigAooooAKGOBRQw3CgCu1yy9dq56ZrjPiX+0t4D+DVv&#10;ay+LPGXhfw9He3SWMBv9Rjg82dzhIl3EZYk8DqenvWF+1r+yZo/7YPw3g8M6x4m8eeFba3vFvBd+&#10;E9ck0i8ZgGGxpUByh3cqR6V+EP7en7LXhj9i3/goR/wjOh3mpa5HY6homqWlzrc327Ut0swVhJcS&#10;DL5KDDDHb0qkkTKVj+jBbrP/AOqmm8Iz0Azj6fjQ21V3Y78+1fnX/wAHBfhj44eKvhz4Bh+FTeNf&#10;+EZgv5pfEv8Awit1Ja3yYRVhZ5YysgiBZuFPJ6g8YIlH6Kx3Pmbegzn8anr5a/4JAaX8T9I/Yc8L&#10;23xcXXI/FVvPdRxR6wzPqEdmJnFss7HlnEW35m+YjBPOa+paTAKbI/lrTqRl3CkByPxN+OvhH4K6&#10;T9u8YeJtC8M2ZUv52o3sdvHj1y5HSvHvhP8A8FYPgZ8efj/a/DXwV42t/FXia9hmuYP7LtJ7mykj&#10;iUM5F0qGE43DgOTXYftI/sJfCH9rLVdH1H4keBdH8W3vh5Hj06W9Mm60VyC4Xaw4JUE5zyAa/HX/&#10;AIJtwx/Cr/gsDo2m6LZpa6TFr2taHBHt87yIBk+WCeeMDGeg/OqiTKVmj9545N5p9RQ43Y9qlqSg&#10;ooooAKKKKACiiigAooooAKKKKACiiigAooppb36daAHUUUUAFFRPKwbH60huGK546ZoAmoqv9qO7&#10;HfPSpo33LQA6io5JsMcdvUVC2pxxttaWNCRn5mC+nbPfNAFquE/aFf4iv8KNVX4Vy+DYfHG1f7Ok&#10;8Ux3D6UpyN3nC3IlI25wVI5rtFudw+8vqCOcin+Usoyy8jkE9qAPw2/4KvftP/tnfAG+/wCEb+In&#10;xc8P+GRrumnVbJPhhGdLhKxOFKi6uB9rjO4jOJApBx7V+0PwN1K41j4LeD7q6mmuLq60Sylmlmff&#10;JK7QIWZm/iYk5J7mvyH/AODoCykufjj8P0jgaRZPCWoHI+X5hOvDEnbjA6EGv1p/Z+vFj+Angb5k&#10;Ut4esCB6AW8f+IqjON03c7uiqJ122Xn7Tb4PAPmDrmhNbt5plSOaFnJwFVwS3GeBUmheorN1XxLZ&#10;6Gsf227tbNZ5PKiaeQIJGIJAGTycA8f7JrL134veGvDIzqHiDRrEb9g8+8jT5skY5PtQB0q570tV&#10;mvgsW/cuzbu3fw/XPpXkHxX/AOChfwZ+B+qrY+KviR4T0e6YsPKl1BCwK4ByATg57GgD2iivPPhT&#10;+1N8P/jnZR3HhHxh4f19ZiRGtneJIzYxnAzn616HQAUVyvxM+Mnhv4NeGZ9a8Va3peg6XbKzvcX1&#10;wsKYALH72OdqscdflOM14Xpn/BY/9mnVrtIYPjD4Nkklfy4x9sC7mJIA59wfyoA+nqKzdB8UWXij&#10;Sob7Tbu3vbOf/VzwyB435xwRxW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UuhhazLod/4a1Lg7qzbsYGO1aUznkZN6GZ2z+Vc7rI59Rk9uldHeEo7Vzurnf19&#10;T3rup/Cc8jifEkeU49+leWeOYCY2Zn+7EeM8mvVPEB+Tj3ry7x3CXikbbn90eRUi1PJPFVuv2lsK&#10;2S3Un2rBji23HJHU/wAq6LxSn7yT1znn6Vz8SYn/AD/lV6iuzpvC7hJ1Vl6969k8AZwnqvrx2rxv&#10;wswEi8du9ex+Am5jC+pyT9KTbsSeueG9yqob26V1+mN+79s9a5Hw3J8kfGc7fwrrtNbKDK7ep/Wq&#10;+yVE1LY5HStG1fOOKzrRlJ9q07VgBXHVOiBftX46VNUNs+V6VNXOdEdgooooKCiiigAooooAKKKK&#10;ACiiigAooooAKKKKACmvGHHPrnrTqKAPO/j/APszeBf2k/C7aP478NWPiTS2IJhuNy45yfmQq34Z&#10;xXmfhP8A4JvfAT4YWbQ6D8G/h7ZDACyy6PFcTADJ+/IGbv619FXe1YmZvugc15/40+NfhLwrcPHq&#10;HiHRbOSPO5JLtFYdB0J9cce9VGVmZ1NFoee+Ifhh4M8DQbodF0XTYIySVt7NIlX8gK5dvEPhe8uV&#10;tbV7VpiMhVHWtzxv8bPAPjSD7I3iLSJvOyAguE3MenTOcdK4228M+DdLv1urW+tmm2kjbMDxW/Po&#10;ccol3XvDNrPEzLGmQvpXnnjPwVazxnNvFtUnnHWu/wBc8caTbW7r9sgVcAfM4/z3rhfEnjnTL77l&#10;1C3zZ+97j/H9KUpAeJePfAdnI7ssMbcvwAOOBXhvj7wJbQpJs2/KOoGM9q+hPHeq2zl/3ke7c2SD&#10;XiPjm8S4WRVkGWXPT3FRzXA8V8U+E9kjeWxzkcVx+oW0kEnDdz1NejeKgxZwP7w5/GuF1PcJOi/e&#10;NWTIwbjdhtzfeHFQt98fXmrl8oAPuOarYUH8am7JJIpC6/SrcRZ16bee5qrGMJ75qeP5U696Ihbs&#10;W4hsbseamUgscbvyqrGWV6tR8v8A/XokGxNGCD6/WrESt8vvVcKVH3v1qxCo2r81SVFsmHapolyP&#10;wzUP0qWF8fligepMqZFSxn5f4d2c4qONhj71OjODRcNSaJSV9vWpE4WoUJO3396miG0UBqSJzmpB&#10;83ZuBUcfepFDL/FVRbGSKMipkCkdO9RRc5p4OwmnqBJF/WpRnNRBxt+6alUZPejUWo9Hye9TRjP4&#10;1Cg4/wBr0qaM4WjUZIvyj0p6H5furUSthfepI+TTAmRvQVIrf7NQxvtNWFG4UAOR8jp+lWANtQqu&#10;0fjUm7Pb/CgCSPG7mnK2ODxzTF6//XqWJd2B70FRHozHay/MeeaX749KaMhVqQBSDmgkesXltt6j&#10;sT3qQMHbj5cdc1HGcNTmwc7efXNADw2cfSlChl59aROB9P1p0ZA60FK4KAq/L+tKrHI9qU7WprHY&#10;V/2jQD3HUZw1OYD9TTQMUlsF2SEZpOuKUHNDHH5Urseo4cflTiM01T8v4U4fcFD3AfGobg5+oFSq&#10;ARt+971HCSp79PXvTmA2++aIkEkWO2cetC/Iv970pUUL0p2W2/41S3EIh2rzUkZ5Xc1M2h6lHG3p&#10;170XIHIisFx8xaihei+nHNFAGx/wS2VrX/gl7+z/AAt8pbRtWuAewEmvak39a+mPDshXbz2xXzb/&#10;AMEyY2H/AATQ/Z8ywbd4ZvyGx/1GdQ/TkV9HeH2xhhyq1UWFQ9M8Hys5B216h4XQnaV7frXlng+Q&#10;mRc8civV/CR+77frW1MInZ6c+2Nfl7VpwS+1ZunvuT71adsRGPWpqG0SwvAqeNuKhQ7t34VJHiue&#10;RsTBgT0qQEAVAZNppyycVnygTR8CpVORUKNUiHipNCRenanCmK2KUNz2oNB1FFFABRRRQAUUUUAF&#10;FFFABRRRQAFc15n8bf2X/h18YLOa68VeC/D/AIguIUZ1kvLVXdTjs3UV6ZVHxGf+JHdcbv3TcfhQ&#10;J7H4c/DP9mPwH4n/AOCm7eDdY8L6bceE282UWG3bHkONo9cY7V+p2gf8Er/2ePD8/nWfwn8Jxuyk&#10;ZMDOCPozEV+cvwj1EW//AAWJSBoJFMlvKykc5O8DFfsxBxEv0rSZhh23c+N/2sf+CTvwIm+Fmtar&#10;p/gG10vUra3ZoTpbvES/b5QSPwAr3T9h/wANDwj+zR4bsVikhFvEyhXGGA3HrWx8avjVD8KLrQba&#10;ex+2Lrt4toORhCe/PWu8twsMAEcaxr1CgYx+FT0NftFiivmv9qz/AIKPaB+z/wCKo/B3h/S9Q8ef&#10;Ea6TzLfw/pa7pAOxkboi+5ryXxN+2j+15p0X9rWv7OumtpccfmvaHW1a6K+3HXHajlLufd1FfFX7&#10;G/8AwWZ8LftDeN7jwX400a8+G3jyG5Nqul6gflmYDOFfpnjoe1fUHxu+McPwR+Gt/wCJLjTdW1hL&#10;Fd32TTbcz3Ex/uqo69MUcolK52tFfl/8bv8Ag4H1nQ/iBZ+GdC+FeveHri6ureF7jxMn2ZoUdwrO&#10;I/4hjofWv0y0rUGvNMt5m2lpYlc475A5FKStuJSu7F4007q+H/2x/wDgsFrH7MGq65Z2PwT+IWtx&#10;6HN5UmqPbeXpsq/3lk9D610f/BJr/goH4m/b68C+Lta8SaXpuiS6Tqf2a0srYlnjhIBG9u7duKVm&#10;NuzsfXqvmnVn6trkGgafcXl5cQ2tnaRtNNLKdqxooJYk+gAz+FfD3j//AIKueMPj34t1Lwv+zJ4E&#10;b4gzac3kXfia9YwaNaSjGQG6yYHUD1quUZ940V+T/wAZdZ/4KKfs+26+J5tR8P8AjWxAN3dafo9s&#10;rLaKHUCPB+ZshjnHIC5r7U/4Jg/tc+Iv21P2RdH8eeJtLs9I1W7u7m0litWLRSeTIULjuASDx7VN&#10;mB9GVCZG3YzXwj8WP+CgnxW/ad/aE8efBn9nXQbC11TwGBba/wCLdcyLPT52XKxxIOWfvk8celfP&#10;Xxu/Z8/bw+Dejah48vviSviWa1i+0T2ei4/dqnO5YSMNgc4HpQB+u8ZytOr4F/4I5/8ABVPVv2yR&#10;qngbxvHCPGnh+3W5jvoU8uLVYCdpbb/DIp+8K+jv20/iT8Xfh74DspPg/wCDdN8Ya9dzmOZL268i&#10;KzTA2v8A7WTninawlK57M0rI/J/CpEbcq/SvxEvv+Cg37Rnjn/goh8NfB3xA12Hwc2k+N7DT9W0D&#10;Shsgl3lQUZ+rhgwOOnNftq00hgYquGx8oNISlcc07A/Q0gud0m3PQ4/HrX5Uf8FLPjT+2h8DfhnL&#10;r2ta/wCB/DvhG51V9L83w7G0l2I5yVhMjP8AdPyhdw6M9e8f8EAvib4k+K37CNxqXinWtU1/VofF&#10;Oo2Zu9Qm86dkQRBRn0GTQHNdnvX/AAUTuGs/2GPinLHHJLIvhy7ARDtY5TBx+dfnd/wbJxbfHHxW&#10;IT5V0/Sl3ddx2HPP6/Wv0Z/b6s21D9in4oQqrMW8OXhGzrxEx/pX5q/8GwWsS3HxH+KNsrL9kGia&#10;ZIg7sfmDHFaR2Jl8SP2MA2tX4P8A/BIfRLr4gf8ABXnSpNa1PWNav/C0niS9hudUma5kCRP9mSNC&#10;2dij7UxAHHX1r9Vv25PFf7QQTS9D+BeieGZLjVEcXuuazORFpn3h8sY5ZvukHpmvxR/Yc0v4weIP&#10;2x20f4Y+KtH8O/FS8XWbI390gkt3VZEe4baR1eSJD7AGpiVLdH9GQuDn73fp6c4qG+1eLS7d57ie&#10;K3t4xuaWVgqKOnJP+ea+D/2Mf2cv2ytB/ad8M+IPjV8TPD+ueDtHs7z7Xp2mKI/tc0kbpFuXHKqx&#10;Vh6EfWvAfHHxc1r/AIKu/wDBXnUPg3q3iLUvDfwa8Ctf2s2k6dem2m8S3NjIonWRlIb/AFwwFHSO&#10;NzUrUOazP0dn/by+DttqRs5Pid4JS6WQxmI6rFuDA4KkZ654r0fw14003xlYR3ek6hZ6layruWW3&#10;lWRSD0PBr5q8W/8ABFP9mjxb4Lj0eT4X6Fa+WAFvbdSl5uHRzJnJbPOT1NePf8Elf2UNc/Y3/bJ+&#10;Pfg+S48Qah4RtF02TQry9d2heN1YlBnjepGCV7U2UfoYzYanU1h81KxwDSASRtsbH2Nc58Rvix4e&#10;+EPhw6t4o1zTNB00SCH7TezrDGXP3QCx6k8YrzL9v/8AbV0X9hD9nLUvHGrR/brppV0/SNPU4bUb&#10;2RWMcQPYYRmJ7Kpr4r/4Ju/sx+Jv+CpWip8ef2k76TxFpOoanct4U8GhimkWKQyeSbho/wCNt8ci&#10;ru/h571USWz6S8Lf8Ftv2ZfGviePRtP+KegyXkpKrvLLGcEg/MRjAwea/MP/AILPeLNL8bf8FO7X&#10;WdEvLHVNJm0vw5DFc20wkjkc3czD5gcHgDjrX6ifGb/gjL+zr8ZPATaG/wAO9H0FFLPDc6TH9mnh&#10;Yqy5DDqAGPB4r8Y/21v2OT+xl+2F/wAK3k16bXLGwuNJ1fT5yuJhBJclYUk9WBibpxiqJqdD+kBs&#10;JHhj8q9SfzrzP4vfti/DD4B6bdXXivxv4e0lbOIyvHJeIZcD0QHJPsOa9HuLddQtXhcExzRlH5xw&#10;Rg1+RX/Bab/gmZ8MP2W/gZofxC8G6TfLrsniuK0u3vb2W8E8VwsrOPnztwUBH5VMTR+R+nP7NP7S&#10;3hP9rD4WQ+NPBF82peHrm6ubOG5MZTzmglaJyAecblbHrW78VvjL4d+BngDUvFHi7WbDQdB0qMy3&#10;N5eSiOOMDoOepPYDkmvkv/g3xgWD/gmR4X+ZpGfWNXclv9q/mOPwz+lfJH/BxD8TbjXv28fgv8P/&#10;ABNcXEnwm0K107xb4h0xCVTU4m1Z4rveP49lrbMVHbe3c0ddSeayPsHX/wDguP8ADdJmm8NeE/iZ&#10;420eSNHt9X0Xw5PcWVzuBzsfHO0gg+4Nb37LH/BaP4K/tYfEOz8H6RqupaL4w1CUxW+jatZPbXUj&#10;BdzDaRwQBzmvoD4KeLPBPin4eacfAV7oV54bhhRbRNKdGgij/hAVfug4PUc8+9fOP7QX/BOy38Uf&#10;8FDPgj8ZPCej6PpP/CLXl+3ieSBFikvkktSkLMAMMVYYz1G81JR9fTjfD9R09a/Bv9jCee9/4Lm2&#10;4Fu1vbr4z1d1wPvAAjJHufyr95GPy8+v5ivwh/Z2s7z4e/8ABd2GxvN9jEvjvUCJMjaY5Ii+1j/C&#10;vfmqVyZOyP3fM2xfSvkD49/8FsfhP8D/AI7N8ObWDxN448UQgCeDw1p7X628hywiZl43BRuPoK8n&#10;/ay/4KDeOP20PiFq3wN/Zbj+3X8LraeKPG4fbZaBA2VkETfxSY6EelfQ3/BPf/gmp4H/AGEPAkcN&#10;jCmueMbpRLq3iK7QPd3cpByQTyq8np681JSOvh/bU0Dwx+yjH8XvHVnqngHw/HsN3Bq1sVubMSXS&#10;20RdFyfnd0IHXDivmP48/wDBxH8IPh9os03gu31T4hXMPktILKP7PBGsjkHdJJgAqBnHfNfefifw&#10;tpvizSHsdUsLTUbOR0keC5iEsbsjiRCVbIOGVSM9xX4S/wDBwx4D0fwF+3E9roek2ejWdx4AsNQn&#10;gtYlit7iUX97GZGVRjcFjjGe4A9KqOrInJo/eSKdnA5HY/5/GvlX9qT/AILH/CH9lTxXqnh7VrrW&#10;NW8QaLcra3tjp2nyTNbuUDjc2NoBDLznvX094YeOXQ7Iws0kLW8bRsTklcDGa+bf+Cv/AIQ0e0/4&#10;JyfGjVF03TIdRXw7NL9s+yoZgwK4bdjdn3zU9bFPYb/wTh/4KIXn7ft98QryPw5/wj+i+Fb61srE&#10;yTCSa58yLzHZscL1GBXUftb/APBQbw3+x1q1hZa7oPi7WrjULR72P+xtKku1VEJDbmUYUjBOD2r4&#10;v/4NjdZk1PwJ8XFk+XzNU06YK33j/omN341+oV7YQ3UWySGKZSCCroGUg9R+NVazsKPwnwP+x3/w&#10;Wtuf2wv2tJPC9n4Uh8K+AtN8Oahrt9q2q3QW4xbSwIpCjhVInydxBG2vCv2oP+DlfVdL+JOsW/wi&#10;8JaXrnhHR7ecR6rrEklv/asyeYA0AA5jLKgyf4WB718jf8E3f2fW/aR/bh0HwLealef8IzeXGotr&#10;4gufLk1GwgkDG1Yr1jklEG4f3VxX7XftAf8ABNX4Q/H/APZyvPhneeD9I0fRm097Kwn062WG40vc&#10;ABJE4GdykA8nkDB60PcmPwlX4hf8FB9H/Zz/AOCenh345fEiE2K33h7S9RvLGxUyM15eQwkQRA8t&#10;+9lwM87Rmvn/AMEftDfts/tfeC9N8WeDfB/gH4a+FddjW/0v+2bo3GoTWskavEzoOF3KwIwe9cP/&#10;AMHFvwcuPDP/AATb+FGh6et3eeH/AAT4r0iy1GZ327LZLOa0illPTHnPD7ZYV0X7F/8AwXl+D9p8&#10;DfCugeOv7R8J63omnW2mEi1M1td+VH5XmRsnRcIpwem7HajUrm1scr8UP+Cjn7XH7BXjXwjpfxd8&#10;FeEPEPh/xRq8OmjxBYSNHFG00oRYztyofBzz1PFfqV57bfu96+UPix46+AP/AAVG8A6T4JtfiNou&#10;pNHrFjr9vDYXirdGazmWVV2t/tAZA5xX1WWJjznv0/GpKPz28T/8FP8A4tftya94q8Mfsl+E9P1C&#10;Hwrcy6dqXi/xG32fT4rlGUeXAv8Ay0b7x5wMV4J+0z+0j/wUE/Y00c654xufCt14ekIEurafpi3N&#10;vpxLdJtrZXOMZ6DPNfengyP4E/8ABJ74T3GhzeJNF8GaTqWpXussuoXaie6mmdpZOPvNjOFz2AAr&#10;zD4p/wDBV74V/tI/CHWPDvhTwd8QPijo/iizudJ1BdI0STy1hljKMd8gAOVYkEd1+lVqEtjt/wDg&#10;lH/wUjX/AIKEfCPWpdTtbDSfHHg+9S013T7SQyQok29raeMnnbIqOOf4onFan7av7Vnxn+CXiWTT&#10;fhv8Gb3x5ZppH9oNrJvo4bWGbdIpgZSdxIVUckcYbFfnT/wbO69c6B+1p408PpIyw6p4Fivr+N/v&#10;tPbXsUUW73VbiYfVj61+zXiweb4W1Rdo5tZQQe/yGjqTF6H5E/sYf8FlfiJ8Sf2i9U8XfEvXLX/h&#10;ErHw5cPo3hPQrQtNqt88saR265+aSTBJAGMc5rqvil4C/wCCgX7Yt9/wmWl30Hwi0HdJ/Z/hy3vY&#10;or3yeqNMzA5dh2GAM188f8EF9O0vXf8Ago5pdrfaXDdNothrE1mWGVspY5TGXVT3wSAeoyPSv3pW&#10;FWX7o65pPccXdH4c/Bb/AIKx/Hv9hf8AaKj8K/GSbUNa0m1u0GvWmrRD7bY27kL9pikUANGvLYxy&#10;M/Sv280LWYfEGiWt/ayCS1vYknicfxIygg/ka/Hb/g5p+H9hF8YPBOrw2/l3us+G7zT7uVflMscb&#10;F0ye5GT+Ffpj/wAE9vElx4w/Yc+FOqXV4uoT3nhmyd7gf8tj5YGafQUdzwn9tr9tv4pXX7avh/8A&#10;Zv8AgrpOm2/i7V9Dj8S6r4l1UeZZ6Hp/2ho3k8scswKquDjPmjHSvnX4uf8ABEz9pDxNok2tSftF&#10;ap4s8UWUX7qKa7nsY7jEgcIDHhV5VRyOnfmvub9qT4+/Az9iDxBcfE74hah4e8N+JL/TxYm+dd2p&#10;X1pG6nykUfMyqxDYHHHtXhyf8FefF3xovBF8F/gF468ZQyPI0Wo6oo0uxuY0xh0d+ec9MdqNSvI+&#10;Sf8Agl7/AMFDPix8Bf25NH+DHxZ1jWNTstauR4cnstZcSXmi6hhvsxVwBujk+Vec5Dhs1+0sLFo1&#10;P979K/Az9qbxX41k/wCCvvg7xR438M6d4D8Xz6z4d1IafDcC6W2jMvkxzO46sTFID6BRX75w58pc&#10;1JEZdD8aP+Dmi5hj+PfgBZWkVT4Q1HOT+7XM6qCe/U1+qfwd8O2ni79l/wAJ2MxkSG/8LWlo0sL+&#10;XKiPaIrFGHKnHQj2r8mf+DonT2u/2gPhxuXEDeEtRRj/AHyJ0IFfrh+y9q8Gu/s3+Aby2YNDceH7&#10;EocY/wCXdB0/OgfU/G7/AIK1fsGah+wH428Ma54U8YfEi/8Ah74mMtq8d74kupG07UFbeELhxlZU&#10;J256FGr6l/4Ig/st+CfiN8FvA/xqfxN461nx1o82o2N4l34iuJbSGYPPblZLZmKkiB1257bW6819&#10;Yf8ABRv9lRP2zf2PfGfgWHy49YvLb7Zos7jP2bUID5kDD0yw2E/3Xavy3/4N6/2pbj4J/tO618M/&#10;EF01npfxEU+VbXXyfYdetQsbwhT0aWMPketuo6mq6CvaR+r37Yf7LngX9qr4Y2+m+Pv7RTR/D93/&#10;AG3FNY6g9jJbyxwyoX3oQcBJX46dK/LP/gjt/wAE8PCf7eXjnx18VPF0OveIfhHpfiG5tfA1lquo&#10;zyf2oIrl2S4l3NllSPYO2Xds8rX2L/wXw/aJ1b4U/sTJ4H8JedJ46+OWsW3gTRILdsT/AOlkrOyj&#10;rxEHXd/C8qV9N/sf/szaL+x/+zP4N+G2goo0/wAJ6elp5mObiU5aaVvd5Gdv+BVI+p8C/wDBfT9s&#10;vxJ4E8QeB/gb4L1ibwuvi6JbrW9TtpTFNbWYmjhWJX6qG3kluuExnnNfS3wh/wCCOH7Onw/+H2n6&#10;d/wrzQ/El19mjF3rGoF7i81R9nM0khbJZsk8eorxv/gt5/wTB8TftfXnh7x78O4YLzxXoEEmnX2m&#10;ySeWNStG+ZQrdmRhkevIr4Y8LftsftgfsO6XaaXq1t4st9H0u4FuIta0trqFlA5CzKCSvAA9gKA1&#10;R9cfGX/glr4R/ZP/AOCnH7Nfi74SeGtY0nRde8RX8XiKzsJJGsbCNLKRo3bByiMx24YkEqK+5P24&#10;P2wdC/Yb/Zr8R/EXxAsl1b6NEEtbOL/W6jcvlYoE92bj2AJ7V+cX7LX/AAcr3X/CQPb/ABe8J2dr&#10;pElyUOs6QxH2NGKgGWFuQB8xJFd1/wAHJfj6TXP2avg/aafMsuha/wCKxqUkyHKyCKzlaLB9D5pP&#10;4Cq5ROVlzHM/8E3v2bNQ/wCCvfxI8UfHr9oW9bxZ4b0rVTpHhTwcfMj0ezeGMGScx5xIUeVo1Y87&#10;kkPAIB+4P2n/APgm78If2kvg7f8Ahe+8D+G9PZUMtheadpsNvcWVwoOyRWRRkg4OGyD355r4L/4J&#10;MJ+1Q37Imn3Hwfv/AIW3HgWXVdS+zW+tLILy1n+2SiZWK9QZAzAnnawr6bv/AA3+3Z4j0wW39s/B&#10;vRpJGy9xawzO8a+wPBokOn8J8Uf8EL/2wvFXwC/a+b4H+Ip7+bwxr+oappS2tzJvTRNXtZ5FIjOc&#10;qkvlOuwcbipGO/7dHpX5l/s8f8EIfE3w8/a08PfFvxN8TLfUtS07xNJ4qvLGy0/yI57iR3kdAc/d&#10;8xyfcGv00pSaCNwooop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J3wKzrs1pXi56Vl3T4P3a0ic8jNvVAeua1nCsPqe1dHeHLfjXP61Gcfe7mu6l8JzyOJ8QnYD6c15&#10;Z46YvG2PlzEa9W8RRebC3OBg9fWvKPHsJe3b5tu2M/jUyFqeW+KuLhhu5zn68VzayZnbHuP0roPF&#10;MRSduf4sVzcfFx/wI/yrTUXQ6zwqV3L9K9i8BYUR7vl3dcV434RTzGHsO/evY/AZ+4uQzYP8qWpJ&#10;6/4XYGFe3A69667TjlMHmuP8OMHhj+grrtOCoOobimtjRbm1ZKCvStC3bgVm2ZxtrQtmzXHUNoml&#10;AcrUlR24+SpK5zpjsFFFFAwooooAKKKKACiiigAooooAKKKKACiiigAooooAqawm+0Ye1fnJ/wAF&#10;AP2YvDPiX4rpNZ6ZHp9/dNumuY3YscgZPJx1x+Vfo9fjdA393Ga+J/23fGOi6T8WrKGbUtOjkkcD&#10;a1wobPGeM1fQ56x5wf8AgnL4Z0j4fQ6g19qNxfYEmWlwB0Nee6zp1v8ADnV4Ybd5I+MEs5ORmvsr&#10;WPEthefCeJ4bu1kBiH3JQeqjHNfH/wAWGs9T8Sw5mglVh0Vs960exz2a3OY8feLrG/lEbakqsQDj&#10;zccjJ/oK43XluDK32DUJCvzYxJnswH8hXfSeAfC9xP5t3a27NknJf1GK2tX8MeGLCLzLNbdQzD7r&#10;Z7sf8agDxXU7TV5VWSS5kb52PJ7ZXH6GsW+huI7HMr7vlx/KvQvFNzbwsFjZT1A/8hVw/iK6jWwO&#10;GB+XoPqf8KqLTA4PxO7eZIfccY964XVHbc31P867bxKM7m3cZH864fVD+9b/AHj/ADqjMx7w5H4V&#10;BjJ61Pcnceq8/pVfGHqZXAsRHFSxxMz/AHqhg4FTwvtx9fSpAtRMqN71Mre9Qxdeg61NEuG/vUAT&#10;dgferELKO9QRjdwe3TnrVlNp7UFRJolzGvzDcakhC1HGMrnvUkQKdQKB6k0be/6VKi4HUfexUUZ9&#10;6kiXNAaksQ4p6NwvNNi+lOiPTii1w1Jl6cdakWNvl57VGrc/dpynn0wKqN0MmiODUin5qZH8op4b&#10;d7VQEgYZqSOTDfdqNRnb71MOOwoAdGdzErU0Q6rUMZqeHl6AHsuF9KkhG4cVGpyrfd6VJGSo49BQ&#10;BJj5vc9qmQZqHBG7IqSI5oKiSR5B5qYr6VET646+tS7jQJ7kihT26VIpKnt1qIEqPu/rUkTbR/ni&#10;gcSWM7xt96OfmpIX2jb79aVmw1MNSRTke3rT0Tlv9k/nTEAxw2KkjfA7mp1JHdKcR/vVGTuP3ttO&#10;WTNMLjl4WnHrTcE8fgPr/nNOPG7jvwDTK1BTlutOA6U1TjtQDigNRw5anooNJilXPao6j1E6r+FS&#10;IcIP8aAOKNo2VRFySI57ZPtTh1/u/Wo412n73apM/Nz81ICVG+XH60bs/wAqaFAk3bqVRtH97J/K&#10;quBIpANTROziou33e9LEc8e/anqZkiKQR9aKaID97d60UnuBu/8ABMWZZv8AgmZ+z2yt/wAy9qIx&#10;/wBxvUFx+gr6S8NIpxjvyfevmj/glqc/8Ewv2fT95v7C1L5gew13UsfnkV9JaA3kleG6U4lVD0vw&#10;vKof8RivTvCVwXC15Z4UAaVeM/MK9S8IL/q/4T6etbRJid5pXzRVqQmsrSpMRdK1bZs0VNzaJajO&#10;P+BVICR2qOMZx9amrlkbCqD6VIgUDoaZvYVKoIGfWo1AUJtGQ1SQ1Gp29f0qRMIP4uag0JV+9TwK&#10;ah4+7TqC4hRRRQMKKKKACiiigAooooAKKKKACqmuAHSbjdyPLb+VW6q6sSdOm90P+elNbky2Pw4+&#10;NnhXxf4i/wCColxp3w78QW/hrxTcIwstRnXMdth2zkd+Sv5V9W237GX7d0qozftGeHQrA4Kae3zd&#10;wa+e/EoP/D6Cx8yPZIYX2c4B/e9elfs5pceNOgHH+rVf0q6mxjh5Wuj8vdX/AGYP2lPhN8efh5rn&#10;xZ+K1r488PjU1iW0hjMQhlP3Xx3GcV99ftW/GVPgT+zvr3ib940ljYs0W04O/bwc11XxE+FGh/FN&#10;LKPWLNbpdPmFxDyRscV4X/wVg0i4uv2JfFUNmuY47Vgy7C524PYEGjmuVKLTbPnX/gg/4fi+Ktt4&#10;t+KmuBtS8Va1ePGL2c75I4ixOwE9sV+kQRSen/1q/Nn/AIN1viHp+o/ArWPD8c0S3djOJRDnDMnr&#10;txkc/Wv0oj+9RMKGzuflP/wX+/Zdt/Ber+F/i54dtxp+oC+EGoTW8e1hIBmOUsO+QBn0r7N/4Jcf&#10;tKy/tV/sb+Gdfv2abU7dDY3sj/MZJYyVz+g61wH/AAXOurS0/YjvGupUjc38XkBjw78/mcf1qD/g&#10;gz4MvfCv7AWi3N5G8LaxdXF/EGjMZMcjllOCB2NH2Q+2fJH/AAcEn+zP21PhnMtsu2bSBHvIG1it&#10;4hH4jJr9ePBz+f4S0x2+81rET/3wK/JP/g49SO3/AGgPhTdSMuBZyIecMn+kI2ffoTx0xX6w/DAq&#10;fh1oZjaRozYQkM5JJGxeTUvYKfxs82/4KBaXHqf7GvxFiZGYf2HcnC9c7Sa+Jf8Ag2em834Q/EJW&#10;jIk/tWLLsfmb93X3R+3BrFlon7J3j+41C6S1tV0S43SNjGShwBnufQV8B/8ABtFqkbeE/iNaiVYZ&#10;hcwSm3LfOFIxvI54Pr26VS2CXxHqX/Bwt+0xefBn9k218K6VfT2eoePLlrSZoX2SfZkUtIAe27gV&#10;75/wSy+BWi/AL9hb4e6To9rDALrSob66dVAaeaVQzMx7nnGfavj3/g5V8ES3fw9+Hniby2m0+z1C&#10;XTrjCZCeavykkZwSePevqD/gj38fLD46fsL+Efst8LjUPDduNJv4uA9tJFwFI68rjB75qehUZPma&#10;Z9RXMIkV1XA3dcivJf2I/wBluH9jb9n6x8BWuqS6vBp97e3aXEkYjbFzcyz7MD+6ZNo9gK9gTpWH&#10;8QvF0PgHwLrGuXCsYNIs5rx9oycIhY/yqTQ8f8UeJPgX/wAE977xd4p1jVvDvge88eX41PV5bif9&#10;/qVwF2B9gy544yBgZryO+/4LL+GfiAjQ/DP4WfFD4oJsIley0g2dsyHusk2A6n1FfCv/AASm8GWv&#10;/BWH9v8A8UfEr4tiTxNDoemf2pp+mX7FreITTBYIxG3GyNRkYH3q/ay10vTPCGk7LW3s9Ns7WMn5&#10;I1jiiQdemAB3qtiU7n4qf8EqtXj8N/8ABZS6WHQrzwx/a66vBJo9ywM2mu+yQxPt+XK57cc1+3+0&#10;E/iDX4m/sqa3pfiD/gvlfappOsaffaTc69qTQXlpKJYb/dEvRsgHBBGVyOK/bJTytEnccep+H/7d&#10;NlBYf8F7dJVpIVmTxz4VukHRnLpacYHXjPPsK/cCNVYg47Cvwv8A+CoWrr4F/wCC7Nlq135Fpp1n&#10;r3g/VJru6lEcNukb2wlkySAAI1YHccYPUYzX7m206zwLIpVkZQVIOQQaHGyuRT3Z8Xf8F/bLzf8A&#10;gmV4xkVtpt9T0eQNjoP7Stgf0J/Oub/4N1YGt/2EtWRmjkWPxjqHlyJjbIDFbHt6EsPwqH/g4L/a&#10;U8KeCP2R5vhveXVteeLPHV/Yi00tZR50NtDcpNJdOvJEYERQE4BcgDODVP8A4NvsJ+xP4tVYZIYR&#10;481Bo0kTb/y72hJH1yT+PfsMrqfZH7V+kf27+zH8QLUM0fneHb9d4GSP9HftX5Tf8GwkFzZfGb4k&#10;IfLa3k8Maa4cDGWEzr9emOtfrV+0UDJ+z/44VV3FvD9+AOmf9Gkr8lf+DYaGS0+OfxKi/wCWKeF9&#10;PC/vt2T575+XJI/HH0PWiIpbo/ZuOFR/CK/BP/gmTpX9i/8ABcmzhKiy8vxN4qhWBzzJtW4yoHt9&#10;7noAa/e6Ovwl/ZueHw//AMHCiXE1xb6bY2vxJ8U2wa4/ch5LiC9ESAk4LMzbR03EqByRkiOW6P3Y&#10;SFd2dtfiH/wUH/4Jr/Gn9mL9trWvi18I9I1bV9O1jX5fElle6LIGv9Ku7gFrlJUJAaMs0hyOCrgY&#10;4r9rJvEllZatb2M19axX18Ge3t3lCyzquN5RTywXcucZwCM4yK8A/Y8/a51L9ob9or9oXwbqCab5&#10;Hwp8UWmlWIt0KzNBPZRTHzQSQSZRKAe+D2xhRdipK5+ZHgX/AIOAf2gPgrcQaf440LS9VktWa2EO&#10;saZLplzeEZG/fgA4ODkcHBr7W/4J7/8ABcbwV+2J8SLHwLr2gzeB/G+qR7rWKSUTWmqSAZZIpAM5&#10;A6BuTzivsjxr8FfCPxIt2j17w3ourKY2i/0q0SQhT1AJHevxd1b9lPQ/DP8AwX58OeD/AIMxrbaX&#10;4f1ey8QalHYtui0MCNzcp6KoynHcvxmq0J1R+52KG6UU1zhW+lQUflL/AMHMVzdz3fwNslkK6e76&#10;7cmLPyyXKR2SxMR0yqST4J7Oa+0P+CUWoW+o/wDBOD4Ktbtas0PhWytrhoANpuYoxFcZxxv85JA3&#10;+1urxf8A4L6/sp63+0H+ydpfirwtps2q+JPhZqZ1tLCEFpb6xeMx3caKOrKuyQAZJ8kgAkgV8w/8&#10;EKP+Cpnh74SabcfCTx7rGnaJ4T1C6uNV8Ia3eXOy3gknljM2nSNyiFppZ51dmVRukBOcVS2M/tH7&#10;HyKFjbHpX4Wf8F4LA2f/AAU+W7ExVpvD/h9QqD5lKXs3+NfrF8bP+CjfwV+AXwzu/FHiD4leEXsr&#10;eHzUgsdVgvLq8JICpDDGxeRiWUcDjIJwOa/Dn/gpp8SPHnxh/abvviR400CbwaninT7S58M6beEL&#10;e2WkQTYie4QcxyuzM5B5UMF7GiJU9j+i6xl86xhcN99AckY6ivhL/g4inaD9gzSwsoSSbxlpkK5H&#10;ysStxwfwz+lfaHwj1keI/hX4b1BJvtK32l204lHSTdEjbvxzXxT/AMHFGrWtr+wLa2s9xax3l54q&#10;042sbyBWZl8wkqOpwOp6YNC3DobP/Bvmix/8E0PD0cdwkyx+INbUbf4R/aM2AR2xnkV1H/BUf/gl&#10;ppf/AAUJ0TQ9UsdYPhnx14XWUafqQhEiXULpJ/osynrEZWVvUYPrXkv/AAb3/FXwrov7EUmhzeI9&#10;Lt9WtfE2orJaXV5HHLuknLjarHJDbsjA745PXS/a/wD20fDv7J//AAWh+Eq+MPEF9pPhfXvhvqOn&#10;3zSXTLpunzS3yyW1zKgU/eNrNFuPeROgU5lpsI3a1Phfx3/wR9/ak/ZgmnXwnJf6ppsjwyXNx4X1&#10;h7Q3DAEhRAT90FiDz34q58N/+CoH7Rf/AAT48d6LpXxAtfEl9o8MMbyaL4kixPLaKz+Y8Mwzl8le&#10;5wAM9a/cTwz460fxr4bg1rRdW07WNHukaSC9sblJ7adVJBZJFJVlDKQSDwRX5Q/8FnPip4d/4KN/&#10;tEfDf4EfBqOy8deObK6uLnV9b0t/tFnoFnLEYWWadMpsy4duSA0ary2BTV0Ufq18NfHln8T/AId6&#10;B4msPM/s/wARabb6pbBxhvKmiWRc+h2sOK/BH4rfDb/hb/8AwWn8c+BY9UvtCm8VeP59Ptr6A5mt&#10;i9qDuHtwR9DX7eaN4o8H/sf/AAV8F+H/ABZ4y8N+H7PRNLtdEt7vWdSgsFvGt4Ej+UysoLEJkgZP&#10;86/DrVP2hfh/oX/Bca6+JH/CX6QPBUfxJXUpNV89ZIDCLYxPIpXJZA+PujpzkjmnqTLoT+FtV+Ln&#10;/BE39rWRr7TmtdPuZI45SqE6b4ntdwBKMeFmC+vII7iv2o/Yl/bc8F/t0fCiHxT4Ru8SRYj1LTZj&#10;tutMnxyki9cHBKt0I/Gs/wAY6d8E/wDgpl8F9c8Nxax4X+IGhsoguJNMvI7iSwkYBkIdCTG/AYHg&#10;1+S3xm+D/wAaP+CIf7Str4j8M332zwbqLqtprbrtsdURS/8AoOogHCEBgFbjdkMuGGAeQbH7wy8r&#10;X4ef8HKFq9j+2nod5+88u6+HsceAnEjRXt02M/8AAzmv0O/4Jrf8FavB/wDwUgjvNP0fQ/EWh+I9&#10;FsRfalFPbGXTlUyeWPKu1GxyTghSFbBPXBNfMX/ByR+zPrXjax+HHxI0vQLrXNL8Mxaho+vGzhaS&#10;WzhufKaK5dVBJhQxSqcD5TMGOACaPhYSV0fpH8A9Ri1r4IeDb62kM0F5oVlPHIxyZFaBCpz75z+N&#10;eXf8FULezvP+Cd/xci1CZLe0k8OXAkkfovAx+uK/N39iP/g470j4C/s6+GfBvjjwtceJJfC9gmm2&#10;ur6JfRlri1hAWEPAwBDpEFBIbnA4BJru/wBpP41fFX/gqX+zL408Yat4a174O/s/+EdKn1NbO+LL&#10;rHjeZBui3LtHl2v3GwAS3QE8GjqC1RB/wbHytZ658WLVkkVprfTZyWOQ2IygxX61Mue+3+tfhb/w&#10;RI/ats/2SfiT4w8QeNPDvxRbw/4q0S1W1vLDwje3VjDJGxdsyLF6dMA59utfqR8Yf+CmPgH4O+CP&#10;DPiC40X4jeILLxdpv9qaamheFbu+laLssiqo8uQ4OFcg/QUdQp7WPyd/4JEauvgX/gsNo+j2jKy3&#10;k/iPTHPk7WaONjJjHbmNcn1GO9fvdGgPWv50P2O/iX4u+CH/AAUY8PfGLWvhH8YofDUOua7f3lpZ&#10;eD7t54YL6GXYFQou4q/l55HXqa/cH9jf9urw9+2kmvNoPhT4keF28Oi3M6eLPDc2jtN5/nbfK8wk&#10;SY8lt20/LuT+9RLcIR0Oq/aL1v4ejw5pPhb4jNpUmmePtUi0GystQi8yLUb1w0kcIGCNx8tiue6i&#10;vjD45/8ABuh8LPG8txN4J1rXPAdxNKXEUDi4tol4yqo/Tkfqa6H/AIL++JvGnw++BHwl8XeA/C+r&#10;eLNd8F/EvTNfFpYWEt4ypbRXEp3rGCwRiojLYOPM7dRzPgP/AIOW/gfrGiL/AMJJ4d+I/hfxBFiO&#10;601tDa6Ecu4jYjgqXPGeVU9R9TUrlufDn7df/BInxd/wTv8ABlh43j8TW+raLa6pDbQ6jp0Js7+x&#10;kkP7uRipxgtwcd6/QH9nj/goF4o8K/8ABDyT40a5bz6z4q8L6HcQh5mDPqM8cvkQytnjkshI7gHv&#10;Xlf7TXxQ+LH/AAWvbR/hv8Ovhv4l+H3whj1O31HXPFvjCw+xXF2kZ3ItvasN+e4OcHjJHQ/Z3j/9&#10;gnw34j/YB1L4A6XNJpeh3OhjSre4wC8cgYSJKfUmRQSPwFHMLl1Pzl/4Iz/skWf/AAUI+N/jj40f&#10;Gi5fx5faDdrYWdhqbmaGK5miWaWQxE7dqrIFUY4Ga/XOx07wz8GPBjeTb6P4a0HSYMu4CWtvaxKO&#10;54AA96/Dz9nTwn+11/wSu+PN9HoPw017xENUAsry0t7cXmj68UJSK5WRHDRdj8204ODx1+9Ph3+z&#10;L8cv+CikOm61+0pLZ+CfAsMy3Ufw10X5VvXTbtOoTh2Millz5QYqMnqDgGgo3a1Pi3/g3CjD/wDB&#10;RHWrp4lt7i6+GuptMo+XzCdZsGGBnkKGAB6jd71+3mrQ/bNLulz/AKyJ1J+oNfiR/wAE3/gD+05+&#10;wb8eB8TJf2c9Q1yG/wBEv9AvdHTW7W3uoYpriCdXicuyACS2TOc/K2MZwR+jXxg/bG+N3h34e+F7&#10;rwv+zjrGu614k0WS/vbWbxDbQx+HrpcYtJzjMjMDkFCBwRkdSuugRjofmP8A8EUAugf8FerjS0lb&#10;y4rjxRbBAOTsnmHJ7cD7vrg1+8UYyn41+Hn7Mn7BX7WX7M37T8Pxq0z4VeE77XYrvUr+40mbXPLj&#10;f+0TKJI49o6ReaOS38I5PNfrd+yP8TfiL8U/hdJqXxM8E2vgLxGl9ND/AGbb3v2tHhXHlyhh/eye&#10;P9mnImnGy1Pzx/4OdbOaJPg/eRv8s0uqWxG3hcRRnJPoc4r7c/4JP3Sy/wDBNb4JyRoI428J2Xy5&#10;4X93Xi//AAW6/YR+JX7b2j/DGH4c23h25uPC+oX09+uq3rWqGOWFEULtR93IORgcc5qP/gnH4C/a&#10;4/Zm8M/Dn4YeNPCvwnuvhz4Zt/sF5rNnq1y+qQ26xyeWEj2CNiH8tTnB2knk0aldT8//AA5rdj/w&#10;UG/4La6M/wAUJkuPD8XjvVNNsLDUCFjjt7Jbz7JaFWOBvMUe4fxHjkmv3egg07wdoK7Fs9N0ywiz&#10;n5YYbeNRySeAAB3PHFflD/wUd/4IYfEbxt+0vrHxE+Ct9oP2fxbqS6xeaZqF5Jp76RfZ3S3FvMiu&#10;cvJ+8AIG1t/JDYHffs//APBN39p79oOf+yf2mvi/qEnw+s4ljfwzoeoNI3iBRJv23k+1GK/KowAC&#10;cdcZBNAifHH/AAVe+PPhn4r/APBUS68UeBdVh1ux0hfD2kS3kK7raW9gvpzIIn6OoDIu9crkMOa/&#10;fxDlVr8vv24v+CHHjD9oD9o631b4e+IvBfw98EaD4e03StHsBpTytbyWz3Ls2EdRnMkfzckgAcYy&#10;frL4M+Af2kvC3wj8eWfjb4jeCfFHjK6iA8J31roH2G2sHCPkzxhj5gLbOhGNp9aUpX0CMdT4B/4O&#10;e7GU/Ff4X3EMitI2iajF5OzduG4Nn8MV+mX7BmpLrH7F3wxuo2Zlm8O2jAkbc/uxmvhH9ov/AII+&#10;ftKftp+ItF1j4ofG3wLe3Wi2ptrSOx8Km3WBZCGk+7Jhm6gMR+HavbP2I/2Lv2mP2VL7wX4Z1D43&#10;eFfEnwt8MF4Z9IfwwqX81ttbZElzuyu1mU5weART6BazufbqRrjpX4Of8FpP2cNW/Y+/4KIr478K&#10;xSaXp/jW5i8ZaBdQjbHZa7auhmT3LzbJmH8QlIHev3kiOY1+lfEX/BwP8O/Dfi3/AIJoeNPEGv3s&#10;Ol3XgGS113SL11OUu1nSJYRjB/fCRouuAXVjkLRHcJHj37NHxSH/AAVr/wCCqfhT4kR6fdWvw7/Z&#10;48IRTRW1zHujbxNqUeZUU4w3kRY5HKvAh4DCv0+QfKK+TP8AgjN+yw/7K37BvhS11K1ms/FXjIHx&#10;b4ginQrLDd3aRv5LKRlTDAIoSPWM9zX1on3B9Kko+WPj9+2dq3wc/wCCmXwU+Fkt1pNn4T+Iehax&#10;dXklyo857y38oW6I/bcXIx3NfTGo6PY65B5V5a293H3WaMSKfXg18Z/8FRf+CSlz/wAFAvHvhvxd&#10;pvxA1Lwjr3hOykstOjjtklt1EkqyPITgOH+QYKsMYry3w3/wTF/bE0KxXTU/a+1JdLXEYYaa7XMU&#10;Y4AVmlIXAGM9DQP1PFf+Djj4H/DvwHd/De38H+HbGP4geNLq50saVpUKiTUEZV8svGv+25APfn0r&#10;6G/bi/YH8UfEf/gjf4J8JrHJrPj/AOFWmafq6W8fMmpS21u0dxApPO5oncgd3jUV6r+yv/wSK8E/&#10;An4jx/EDxfrWu/Ff4neaZk8TeJZBPcW7HP8Aqk4VOCRlRngZr67MKsCNq4PUY60XFY/EX/ggt/wU&#10;v8Nfs33WueAfHt4vh7wn4wuv7c0fULmMrFpd6QI7i1nPVd5SMqcYDCTP3sj9otG8a6Pr2ivqNhq2&#10;l32nRsytdW90kkKlfvAupIBHcZr47/bB/wCCFvwd/au1W81izj1DwJ4i1By9ze6IypHcksxYvCwM&#10;bMcgFivRa8d0n/g2v0PTpmib42/EyHSWkBeztZooFnBTDbiq55PJxiqJjGx9raL+3t8LvFf7SFn8&#10;KtB8UWniLxneW8t5JbaV/pUNhFGm4tPKuUTPQcnJIHWvaq8O/ZF/YB+Ff7EOnXkfw98LWek3ep5F&#10;9qJ/e3l9glh5kzZZuvc9q9xqS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c8Vl3h5PLflWtdcpzxWVdZbNaUzGRlXXasDWBtPPrXQ3A5rA1pd/613R2OWRxXiKN&#10;mj4PHOa8u8bRfuWzx8lep68mI93PcV5f44AaBtzbf3Z60SMzyLxYN87ez/0rmiiibq3f+VdR4rZV&#10;nYDLfP8A+y1y3n5mPy9/6VNy9Tp/Cw2uuTu4H8q9k8AtsdTt+Xn+VeL+FXxIuOMivZPh+7P5eenp&#10;68VepB7B4YGYEHsP5V12mcKtcj4aYiJMdwM11+n/ADr/ALppxKibNo2RWhbx5Gc1n2vCitC24Fct&#10;Y6IGhanAqaobdiRU1cp0RCiiigoKKKKACiiigAooooAKKKKACiiigAooooAKM0UEZFADJo1mjZW5&#10;Vhg89a8W+I37C/wt+JPiOTVtY8J2F9qD8tNITuH05r1+9s8qNrsO/WsbUmbPEmRVRtfUxqHkd5+y&#10;h4N0nSFsbPTVt7VRgRrI20AfjXner/sXeA7SV5o9L2S4OT5xP0r3nWyz/wATLtPI74rjtaeRQ3zZ&#10;4PPYV0RSOWd+h86+Of2MPDmo2syxNdW/IK4kPFec6v8Asi2uhbvLvroqrcBnJ9f8TX054gvfKikb&#10;fn5ehPXn6fT86878YaoQv30IDfN79Kn3SI3PmrxZ8EFtn4uHbaWPXrwP8B+VebeKPBZsISPMLbRn&#10;619B+Mb3cC29erYCsK8f8a3Y8puV27OuR61m2lsWeNeJdNkRG59K4PWrGRXYj1Neo+JX+eQfKyjG&#10;Oa4TWEVnb/eNUpXMzkJ42HcLn2qADaea0r9F+YD0OKz5cbm609QWhJC3y1PE2R1/SoIRkVNCxD9G&#10;pgXIQNv41Oh2txVaFiGxg1Yi+vf0qZBZvYtIw45qaIVVTr92rET5O08VJUbosRqCvWpFbG3+L2qG&#10;LtU0DE9ttA9SZDn2qSJtq1HUkfJ+7QGpNGv3fenDimxtkVJGM7aqIaking1J/Gv0qNTj5etSZG/8&#10;KoZIAcdqkTkVEhz/AA1KGoAlj5/OpcVEBgt+FPTmgWpIjEjOKsR8VAvyrjkY96nXoaBjs8VJEpU/&#10;TrTQBxUkZxmgCRRkZ3c+lOTGzPf0qNBy3pUyrx70AEQz1qznK1BtwVqwDgN9aAFHA5b9KeFbHCrT&#10;V+Z+akU/LxQVG49YtopY/m3f1p33tv8ACCeTSRhiq8dc5/pQPUlRM/3acP61GMrUiFSCP7poEKUD&#10;UqLtb60UZoHqTWd41pPvTG7oOM00vt+tNA+RvwoQ5b8KA1HdKUDNJnNKozRqS9xQefwp2cUijFKD&#10;7ZqHuPUmxj8qap4Wmlj8tOHOOvWqjIepIseBkdc04HDfj6UkR+Y/NiggKcgMRS6kvclJ37ach2jd&#10;TYl79+eKF3eV9e1UTqSZ+SnIBjrTU5HfH06U6NeQPm6+lBBNuCxL+P8AMUU1FBj+bnC9vwooA6b/&#10;AIJzpHB/wTg/Z6VVVlbwjM/yrjltVvmY/XPP1r6I0GIyFeG+YZHNfPP/AATxDL/wTl/Z3wu1f+EM&#10;k4z66lfZr6H8OMdinLdKrmCXwnovhGLZKvy9xnmvTvCyOSo2jcp65rzHwjzIv1FeoeFlYFWC7+fW&#10;uiIRO20pmZeRita1faPuisnSzlBWxbrhOorOe5tEsxf1p6y4bpTYORUlcsjYkWRW7VOoXb1qsqbe&#10;9OjDB+mRS1L1JlTYOOakwxpsa5HPy/jUi8j7xqBhvZV+7T1JIpFPzU6guIUUUUDCiiigAooooAKK&#10;KKACiiigBrnArx39pD9ur4P/ALLlns+InxG8LeEZJgVSHULsCWQ4zgRrlm+g5r2QjNY+v/Dzw/4r&#10;vYbnVND0fUri3OYpbqyjmeM+qlgSPwoA/BPxp+378Kf+Hm9r8QbXxZZah4Ktd8J1FIJdwBcHcsbL&#10;vwM9wSeK/Yj9mf8A4KRfA79q7VV0f4c/Erw/4q1OBFMltbM8cy8YHyOoIzgn/wDXXua6PZrafZxa&#10;2wt8Y8sRLsx9MY7D8qrab4O0jRrpp7PS9NtZpBhpIbZI2YdOSBnpVcxnCny7GggznPesH4leBbP4&#10;leCdS0K+VvsupwtBIR1wRiugo25Occ1JofiLfWnj7/ghz+2BceKtW8O+Ite+FupOYZL3Trd5oTAz&#10;5AdgMJIuejEZAr728Hf8F3/2T/F/g2PWP+F0eGdL3Rh3sr/zbe9iJ52+SU3uw6EIGHoTX2BPax3U&#10;LxyRxyRyLtdWUFWHoR3Fcf4e/Zx+HnhHxK2taT4D8F6XrDMWN/aaJbQ3JJ5J8xUDZ/Gq9pcmMUj4&#10;S+Pdh4q/4LMeOPC+l+D7PXPDXwP8O34v9S17WtMuLA+JwM4W0SRVZk5++QBjI5PFfoL4B8Hab8O/&#10;B+n6HpVulnpulwpbW8KfwIowB6/1ra8tc/dXrnpR5ShdoUKBwABRzAo2Pzx/4L5fsLeKv2mvhlof&#10;i/wbpdx4i1LwYswutIs08y8vLeTaW8hQCXcYOFGCfevnz9nP/guH8fvgn4a0j4ea9+zT448deItL&#10;torW1hWzv9H1Vo1TC+fA1pLlsBRuXC9896/ZHYDjcASpyPanYo5tLAopO5+aHxp+CXx0/wCCg37M&#10;fiLxh8btH1rwHo9hbPfeHfht4RaS61OeVQShvmADTSE9IlCjjkDofC/+CV3xk+K37Bdx4gm8Qfsu&#10;/H/WdG8SpFKk+n+H4xe2oHZrdnXk+7jHoK/aFo+QcDjp7UYx94Zo5g5dbnjfxo+DOg/t6fss3Hh/&#10;xRomtaLZeKrETrbalbiDUNJmPMbMqswSVGwSAx6Ed6/JGH9mX9sb/gjf8abzVvhr4a1P4ieFdSlE&#10;cs+j2MmtW+rxpkqLuxjAuIJduFEke4ZJAZhX7pblz0oIAXikg5T8xvC3/Bb/APaK8Spb6bD+wv8A&#10;F59amWOFZ5ft+n2LzEYZt1xp6iNAecM2AOC4619h/soj4w/E/wCA2pTfHzS/CXh/xH4keZRoGhkz&#10;2+kWZXYsckrO3mSEHcxDFQWwOle6xjBpfLX+6vXPSncp6n4Wr/wTz/a4/wCCXn7R914m+EegzeOd&#10;LhaS10280gQTRXVpISfIvLSV1cFcAbowVHUEHp9tfCz9m/8AaW/bv0m3uv2nNb0P4f8AgmbaZPh3&#10;4KYxnVV5yuoXZd5NpwAYYpCrdyOVr74VVxwo/Kjaqfwj06Umw2Pxb8I/8E1v2mfgF+3tq3xO+G/w&#10;e8A2XhXwvrlxP4e0efX4bG3u7FlCKsaw7yhIy2ZNvJ6Gv1k/Zw8a+NvHvwm0zUviH4RtfAviyYuL&#10;vSLbVE1KKHDEKyzKMNkYOOozzXfbUYklVyTknHXFP2D0HIx07UgPzv8A+Cv/APwR+8RftsfECx8f&#10;fD3VdCtfFEOmf2Rqml6wWhtNUt1MjxOkyI7Ryhn24ZGBG3lSMt4h8Av2b/8AgpR4R05PCuieMNG8&#10;EeG7VPKSbxJq1prRjRdiKkDeRcTKNmAqbo0ULn5WOD+wG0elNCqR0H5UAfnd8Zf+CNmtXH7GfjXQ&#10;PDviyHx58ePHM+nzan468a3D+dKlvcQSmFCEmeKFUhISIBs8Zb+IYn7FX7Bn7Xv7AWh3ul+C/Evw&#10;L1rQ9cvY7290rWYNQ/cTEIs0sM0IRtxRAArIVIA7jJ/S0quOg/KjaPQUA9T5I/bL+En7VXxt8Y6r&#10;4f8Ah747+FvgT4b6xpIsZbq70ifUtZEsqss5CkpERtOFwwJ5yBXy/wDs5f8ABBv47/sieOn8QfDf&#10;9qLRPDOozWCabcMfh4t0tzEp3YdJ7x1J5JB6jtX6rhFH8I9OlKBigDi/gf4f8YeFPhToem+OfEVr&#10;4u8WWdssepaxaacunRahKOsi26sVjB/ug8V+cv8AwUG/4N/Na/aB/aD8QfEP4aeNdG0dvFt4NR1L&#10;QdcsZZIReHiaeG4jbcm8jdtKNgklSBgD9TdgA6D8qNi4+6Pyo5rAfB3/AATF/wCCN/8Awxd8Rbr4&#10;h/ELxnefFD4jSRNbaVe3BmNv4Zt5FHnQ2yyO2WdiwMjbWEYCAcuz+TfEj/giX8dvAn7X3jj41/Br&#10;9oKDw54i8ZarLfyWF5pbwQeW8yuIZnWR1njVVRQkkOMpnvX6k+WuPur+VHlrn7q9c9KOYD88/Cn7&#10;HH7ePxAhuNP8dftX+G/D+kXB8qYeGfBto2oyRk4YR3PlxGB9vIcKxBI445+hP2HP+Ca/w3/YIsdT&#10;uPC0Oo6r4p8RN5mu+JtZuDeatrUhYsWllwOrHO1Aq98Z5r6IaJXXDKpHuKdtGelF7gFFFFAEc8Ub&#10;xNuVWXHII6ivh39pb/ggb8B/2hvH9x4ns7PXPAeralcNc6ifDsyRW1+zKdxe3lSSJWYncXjRXLAE&#10;k19zEZFJtHoPXpQB8Efsff8ABvh8Ef2SvjTZ+PGuPEnj7XdNX/QF8Sy29xDYTAj/AEiOOOGMGQAB&#10;QzZxjIG7mvVv2qv+CRnwT/bS+MsPjr4g6Fq2sa1a6cmlxCHW7u0giiUsw/dwyKM5Y9a+odi/3R+V&#10;Gxc/dHHTjpQB8yfswf8ABKD4L/sbfFGDxl4A0XXtK1qO0kswZ/EN/eW7RSfeUxTSsmeBg7ciuFu/&#10;+CB37Mmt+J7rWNQ8G6tql9e3L3btd+JdQnTzXYuzKjTFV5OeFGO1faoRQPuj8qUKAOlAHxyn/BCv&#10;9mO31a1vo/h4sd1YzRzxOuqXalpEk8wMQJfmJYck9eQeDXa/tbf8Esfgj+3J4s0/XviR4Tm1jVtJ&#10;01dJt7u31G5s5I7YO8gj3Quu7DyOR1ILsO5r6RxRtGelAHwR4b/4Nzf2ZfDr3cf9i+MLq0nYmC1b&#10;xZqCQ2K7gxWNUmXAyoHOSQTnOa+o/wBmL9jj4Y/sdeFm0b4c+D9F8L2twB58lrCvnXrD+KWU5eRj&#10;6sSa9T2L/dH5UuOaAPPfjx+yp8Nv2odP0+1+Ingfwz41ttJlM9lFrGnx3iWzkYLIHBCkjjI7VyNt&#10;/wAE0/2f7K1SGH4N/DmOGMEIi6FbhVz1wNte4UUAcP8ABT9m3wD+zjpt9Z+AvB/h3wha6lMLi6i0&#10;qxjtVuJAoUMwQDJCgDJ7Ctr4ifDTw/8AFrwld6D4m0XTde0W+ULcWV9brPBKAcjKMCDg881vUUAZ&#10;XhbwRo/gbTI7LR9L0/S7WJFjSK1gWJVVeFGFA4HatG4sobuFo5Yo5I5AQysoYMD1BFSUUAcVafs5&#10;+AbHX5tVh8G+GYtRuG3y3K6dEsjnAGSduc4VfyFdbLpVrPYNavbwtasuwxFAUK+mOmParFFAFWDR&#10;LO2tRBHaW0cI6IsYCj8KkXTrdI1VYIQsYwoCDCj2qaigCP7JD/zyj9fuinJBHGflRVyc8CnUUANk&#10;hWZcMqsPQjNZL/D7QZJN7aLpbOWLljapnPr061sUUARx20cKbVjRVAxgDAxTvLXH3R+VOooAb5a/&#10;3V/Kgop/hH5U6igBGQP1ANIY1b+EU6igBuxf7o/KlCgDoKWigBuxS2doz9KXYueg9KWigBvlrj7o&#10;/KjYv90flTqKAE2gDpSBFH8I/KnUUAN8tcfdHPXijy1/ur+VOooAyovE1jcaxdadDfWs2oWKrLcW&#10;sUytNAj52F0ByobBwSADg44zj88f28/GGn/8FMf+ChPw5/Zd0C4j1bwb8N9Rj8ffFG6tXEsCNasR&#10;a6Q7fdLvLIpljySFYHho228N+2H/AMEaP2i/j/8At6eOPi14U+J3gnwja+JgtjbzWV/qen6hHYpC&#10;IY4Z/s8Y875VXcvmhWI5Havsb/gnB/wTg8H/APBOL4T32i6D5OqeJdfuPtniLXmtRBNrE4JKnywW&#10;8uKNWKpGCQvJOWZmNagfSUca+Wvyr0GOKkoUYHSipAaY1P8ACPypdo9B+VLRQAmxc/dH5UtFFADT&#10;Gp/hH5UpRT2FLRQAm0elLRRQAUUUUAFFFFABRRRQAUUUUAFFFFABRRRQAUUUUAFFFFABRRRQAUUU&#10;UAFI3IpaKAEVdq9z9aWiigAooooAKKKKACiiigAooooAKKKKACiiigAooooAKKKKACiiigAooooA&#10;KKKKACiiigAooooAKKKKACiiigAooooAKKKKACiiigAooooAKKKKACiiigAooooAKKKKACiiigAo&#10;oooAKKKKACiiigAooooAKKKKACiiigAooooAKKKKACiiigAooooAKKKKACiiigAooooAKKKKACii&#10;igAooooAKKKKACiiigCrdsxWsu6Zga1bljjtWZO38XrWlMxkZ94MN+Vc7rJyedq9a6K8Iw33utc5&#10;rIV+x6mu6n8JyyOM8RE+V8vPWvLfHDkxtxt/d16p4gGI+ONuSa8s8bvthkwu7dGcbqkzPIvGRxNJ&#10;2+f+lcrCS85Gfz+ldV4wOJm78jP5VyMZ3Sfxd6vUrU6jwqd8qjndgdOK9o+HkwRY+zA8fkO9eI+F&#10;SwmX8O3tXtHw7wfL3cYOP0o1JPZPDHzQLnd0FddpvHVuc9BXI+FW2QRkbmyB/Ouu0uLaQwxznPrT&#10;WxUTZtH3AY7Vo2xyOq/lWbbcVoWvtXLUOiJpWbcf/WqxVa24X72fxqzXLI6I7BRRRQUFFFFABRRR&#10;QAUUUUAFFFFABRRRQAUUUUAFZfiuXUk0K5/sgWz6kE/ci4JEYb1bHNalBGaAPnHXvBH7S015LPY+&#10;PPh5HCwG20l0N2EfOT+83AngjtXO+IPhb+1Fdyhofib8P7ZcnIXQicfQ7TmvrDFZOpr5Yp3M5LQ+&#10;QNT/AGef2i9WjK6p8aNLt1YkbrLRERgpB9h0rjNe/YN8cay+3UvjV4vl+UgrbQKikfTNfZmq3Xly&#10;fdbv3rmdXcn5QMLj8q6Fsckm0z4r1r9gPX9NSQw/FLxZcNtB/fqgwfQfkK4vXv2QfGmllivjq8kU&#10;txv5/kDX2x4ijCBt3oDknNed+LysgkJbOG71lawua58S+KPgV4y0x2/4qD7Q25uScDp/u15x4j8G&#10;eJNOLrNMzKEAzX1/48kwzbvmj+fk/wCFeLeOTG1u247vk7/WpkB86a1b6vB5nmE8Y7VzeoSXaE+Y&#10;G+92r1TxW6gyfd5I71wOtASbv4cMe9VF6EyucncTYXkc81T83LfNu9KvaimC33uPaqbDJ5qokksB&#10;IU1YhY1XgzU9uxYcjHNEQLMEmW6NVlOGFV0YiT8asRod/T9aeoEyuvvUyDJqCMFqswp/49SkVEkQ&#10;AbeamhfLr8rVDEnmPzxViI8ipHqSKxz0/u1LFJuNRZqSIYO6gNSaMYqRWwKhQ7qmT7tVG4akiNtO&#10;7aeakRSTztpluxdPmJz2FOVcheucmnqMmR8in4/lUaqwXtUyj734UagO3fP+FSJ0qMj7tSKeDRqB&#10;JGox0FTRnlqhXr+FSx9DRqBMpwakHK47iogcCnpIcdKYE6jG6pYR/s/rUAY7jU0XBoAm61IoUr/F&#10;UKc1MrZH1oAkUYapYRv6rn5u5qDOw89fapIvlH/AvWgCRRkLj1o3syfKSDnFOUgj8e1CgfhQBJnL&#10;/pThtVWwo5OKYjAtwv8ASpSOfu7aACPoKc5Ce34U38/anKCef4aAGht44pyrihRjc1Obk/73Soe4&#10;BkjtSqdvP4UjZ24pVU4HenqA5RinKePzpqnDHNLuocrFajgxKD6dacp+X5evvSKPlalUZT8KkepJ&#10;GVIO79RTxJ8vcj24/SmIxU8AdKczHB+VR70Ey3H7/m/+tT9+wfK1NiwQvzMeKkU4UY/Wq1ENSTd1&#10;yKeh+X+770ZZ2Xnac80qoo+638RHStNTMkQ4QY9+n1FFESfu1y3bH8qKT3A6T/gm3P8Aaf8Agmt+&#10;zyyhmH/CK3SAt6Lq2oLX0d4cuWwv0r5u/wCCaNnNYf8ABM/9nmOb7x8MXkowez6zqDj/AMdIr6P8&#10;PxZMfanEqoekeDyszdNvIr0zw1lSgHzcdK8z8G7hL2616l4XiDBT6VtTM4nXaWfkrWtBkVm6cirG&#10;vJrStWZTnFTPc6IlyJasJu9KhgfK1MW3AVzyNhwjBHWnISB7U1IiKkCYBxU6mmpJGM4qVVUD1qKM&#10;4FODc1mVEkcYIpVPy0LytKOlBQUUUUAFFFFABRRRQAUUUUAFFFFABRRRQAUUUUAFFFFABRRRQAUU&#10;UUAFFFFABRjNFFABijFFFABjFFFFABjFGM0UUAGKKKKACjGKKKACiiigAooooAKKKKACiiigAooo&#10;oAKKKKACiiigAooooAKKKKACiiigAooooAKKKKACiiigAooooAKKKKACiiigAooooAKKKKACiiig&#10;AooooAKKKKACiiigAooooAKKKKACiiigAooooATYp/hH5Uu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3SKVrLuPlFaky&#10;ZFZt6BjvWlMxkZ13J85/Cue1Xk/xdTXQXvy9OawdWdh/30f5V3UvhOWRxuvjKfn+NeWeOFJgbP8A&#10;DGeK9T8QDMTZOODXlvjjAib/AK5GpkLU8g8XhTctwfvf0rlBw/8Ad25Ndb4rZldumSw/lXKbNk/3&#10;h8x5/Kgg6DwwuZF+b7yjBr2L4efMY+M++evArxvwvxOv+6K9k+H5wI/4f/1GgD2bwm7PbR9+BjFd&#10;jpfCn61x3hPcLePkfw4rrtKmLbd3ofx5rRbF6mxbVo2cbZ+tZlpJzWpZtuIzXLUN4GhaKPQdPSrF&#10;Q2wwPwqauU6IhRRRQUFFFFABRRRQAUUUUAFFFFABRRRQAUUUUAFFFFAEN3N5ETN0AHNeV+P/ANq7&#10;wF4D1STT9a8VaLYXy5zBNcASMB1469cV6pcgPAwYbgRyK+B/+CjH7PnhLxJ8RLG4k0WxS9kl3vcJ&#10;HtkOVHGfrzTW5jVlY9g1j9uH4Xy6mLVfGWjtdMTtjE2WPOCf1rWb4m6Xqem/are+iktyDg7hggV8&#10;9+Iv2RPA+j/DCxvLTQrOPUAnNztzJnaD1/CvKLDx6PCeqy6dJcGO2VDgFuB61vexy812fUnij4y6&#10;DAx8zUrNd3ABcZz0/nXB+IPiXpF/80d5C25sf6wdDj/Gvm+48ReG/Eup3W6+hkaMDA3dDlP8TXD+&#10;JdD+2TsbO6uEXHRWIx8mR/6CKzlLqB7j468Z6fdHat5D824ffHfj+leJ+PNbt7qJ/LuF+ZMjB+lc&#10;XrPga6g1NQLy48veQQXP99h/X9K5rUrW5sgy+a7fID165Un/ANlpKPUCXxPL5xmG5eoxjtzXF3xZ&#10;C3JPJ/nWpqd1InmcnnHf6Vzt9dssjcnqaqO5MmVr1/l5PY1mv96p57vcfzqrIcj8aUdzPVk9uW/2&#10;asxnNVbU8df0q1E20ZHJ9KqQ0+hYT71WI2OelV4QP+BdPwqxG3PXp096IjJkGPm7Zqwj/L8vNV+1&#10;TQcUSKjcsRrja1SRbsq3GKjhkUp3qRSMrUj1JkGF2j5jUkanGKjif5Vp0b+zUBqWIxhVqSPlKjiP&#10;FSRthdtAyQA5zxx0qUkh6iTk1KHyf4aqID/vJ9KlQ/LUQz5fapFLMOlUBIpyakRAD96o4wVFSJQA&#10;9T81TJ92oo2xUygg9qAJIu1ODMO1R+9Sg5WgCRfu1PGBluahiGO/6VIOB0oKjcmQZqVTn+lQg4xU&#10;sZ5/l70BIki+9UsZ5H1qLp/X2qROMexoCNybcAe/Wjdk/wCfSiMMfm/vGgJtZqB6jgNox7DtUkdR&#10;o3zVMBhh9aCXuCnK/iadHQhwKFXaKBDl+ZGzxQORTdo2tzTh9+lqAZpyswPFNU5RvrTs/oKXKUrj&#10;s5NFIvDq3pS5yoqRPckBxR/D/SgnNCnhqvURJCcrz8tPbaydW6+tMHJapHbK/jS5QHBmULt6U7fk&#10;flTUPzfhQoIG7NVEWo45P93ipIjnH1pqLg81Incmm9yCSPasS5Xsf5Cimg5j9uePxFFIDrP+CdLt&#10;c/8ABOD9neT/AKk6Ref9nUr5a+iPDasm04H3elfOf/BNZ/N/4Jrfs89Rt8JXK8f7Or3wr6O8PZZl&#10;+lVEJHo3hBQzrn8MV6j4Uj2Rr0615Z4S6quT970r07ww3yLWwUzttP5Ven51p24CZ3D9ay9NKeUv&#10;XpWrb/c/xqahtEsxgfN+FToSv8NQx84qRTk/yrnkbEyPn/69OBxUaoUGaFk3fyrORepN/X9KeV20&#10;yH5akwSxxUjJF+9Tqauc06guI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MkU6gAooooAKKKKACiiigA&#10;ooooAKKKKACiiigAooooAKKKKACiiigAooooAKKKKACiiigAooooAKKKKACiiigAooooAKKKKACi&#10;iigAooooAKKKKACiiigAooooAKKKKACiiigAooooAKKKKAK9z92su7j8xjy1a1zWXdsSaqJjIy7p&#10;aw9VXH58Cty8+63pmsHVxvHHHJr0KfwnPI43Xxuib8a8t8dLi3kz82IjwK9V16IlG+h4ry/xt/x7&#10;yfL/AMsjzT1I1PHvF8CmZvlK/N/SuS+X7Rn8OntXY+MVzOf97+lciy7J+h79agNTc8Nbdy/QV7B8&#10;PXXcm08Z/pXj/hpSZVbhflFeveAGwIdo3H6UEHtPhVQLVPmB4BrsNOwv4d64vwkMQR9eBiuy09uP&#10;w5HpWkTQ2bcAj+taNnwKzrIrsHy1oW7cj0rnqG0DWtX3j8PSpqgtDx26VPXHI6I7BRRRQUFFFFAB&#10;RRRQAUUUUAFFFFABRRRQAUUUUAFFFFAFe8l8m2Zv19K+F/2+PihoMHxOsbebWdNS48wDyjOu4kAZ&#10;yK+6p0UxsG+73z3rzDxr+y58P/Gurfb9W8JaLfXu4t58tsGfJ96qJjVjzaHgXiDxDaav8HrOW2uk&#10;mQpnKNu4x618r6hptnL4zm+0eTJGy9GI96/RbUPgd4b0/RxZ2ul2tvajhY0GFA9K808T/sseDb2R&#10;2bSbdZGTbuXr+f4VspaHLax8seB9L8E2Vxc+fZ6WryKBlgAScr/9as3xzHoVnE32P7LtbpsI6eW1&#10;ey+M/wBifwfemSQW88cmd4IlI54rgPEH7I+i6ahWGa4Vd20Zc8Dp/SsuuoHgHiWeMav95Svmn/0Y&#10;a868QsjOdpX7i/8AoJr3TxZ+zpDZTM0d3L8rEjJPqD/SvLvFXwjksN2JN3AHPpgj+tWrdAPLtbb5&#10;mx6/0Fc3fR5b33H8K7LxF4TmhZ9rHPHFchqWlyW4Ytk8n8aozMmVKi2gMaknRkfd7dKjWNkXc27a&#10;3Q44NZgS2wzmp4l8sfU1DbjYG/rU0Z6UBe5ah+ZlH1qxCq5/i/Kq8a/zqwjlW7daAJMcbvfirETb&#10;V7/lVdei/WrSfN0oKiSQjHY/nU0HzVHEd7bakiKqOAKB6k0aZWpEDZ+6fzqMHbUiNlv4vlqohqSR&#10;LzUi8tj8c01D8q1JGMCqDUkBxtp28+/T0qMdamjORQMcgGOhqaNsU2MgDpSp98fWgB6vl8VNH/8A&#10;q96jTlqlT7tAtR6feqRORUadKlQ/LRcY/uD68VJH/Ko+qVJHQBIhIapVdsVEnWpU+7QBKp3YxU0d&#10;QxjpUyCgB6dalUH/AMeFRBMt9KlQ4H40FakySMhOOeTQHw/+NNjXHzdOadG+6MZHNA9RyNux0/Kp&#10;I23/AJ01CxH3elOIxtoJluOHWpGGB+FR0r/eoEKBhfwHan4J6fjxQq7qUnayg0XYClcqP1pQMU1T&#10;kYHY06oe5UQoozml3fLSHqPJ2ofcURgYHpTSP71B4A61SuLUsR7Sf4qU9fu81BG/zNT9/wDkVRJO&#10;Oq4OOOlKu0r7+lQI+D+BqRVOxfU0ATLLx1WpIWytV1+YfjUysyhdu37x60GZIp2xZ/z2opq/OBnb&#10;0/wooA3v+CX26X/gmJ+z27Kyyf2BqQZT7a7qIAz6f0r6Y8Pw7yv3l+X15r5x/wCCa1jDp/8AwTY/&#10;Z6WHKq3hS5kKbTw76tfu/XtvZsewFfRvh9n+X0x+NVEqR6L4TX5gN3y5HNeoeGWyFrzHwjy4Ge9e&#10;meF3+ZCcN+lbUyYna6dIZYxhcVqwK22szTmV4/lrUtwStFQ2iWIiSKmhOGqNPu1LGuRXLI2JkfLU&#10;4NtP/wBaowMLwacFKjNZyL1Jo3Of6YqUHP8As1ChyKeGHpUjJAf9qnVGrqRTgcntQaDqKKKACiii&#10;gAooooAKKKKACiiigAooooAKKKKACiiigAooooAKKKKACiiigAooooAKKKKACiiigAooooAKKKKA&#10;CiiigAooooAKKKKACiiigAooooAKKKKACiiigAooooAKKKKACiiigAooooAKKKKACiiigAooooAK&#10;KKKACiiigAooooAKKKKACiiigAooooAKKKKACiiigAooooAKKKKACiiigAooooAKKKKACiiigBqy&#10;K/3SrYODg9DTqbs2j5eOc8CnAY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Dd/d/Csu7GRWldNlazLgtzwaqJjIzLtWC/jWPq69x+&#10;WK2rw9eM8Vi6qcr83GTXdD4TnkcZ4gG1On3s9+a8v8cH5HX1iIx616d4hwV7/LmvMPGv+rY/9Mz0&#10;4qtTE8h8XfJMT/DkfyrkS6+fz94ZNdf4z+W545wR06dK5CX5526f5FSXqbXhqThfXaOa9e8AHCx5&#10;bbyP5V4/4a/134CvYPh4mDHu9QP0qnexB7P4TG62jCluFFdrpkfAZg2elcX4RTdart9O1dppAyMk&#10;8jsaqlsXqbFmoxWhBHxWfa8mtK0XbjPNctXc3iXLWNlA71cqG3apq5ZHRHYKKKKCgooooAKKKKAC&#10;iiigAooooAKKKKACiiigAoziio5VYn5f7p6+tAGD8RPiJofwt8NXGs+IdWstH0u12+bc3UmxEycD&#10;8ye3NfHPxH/4L3fs7eDNfm0+PV/EmvSQy7DLpekma3YjnKuWGR71rf8ABSX/AIJ/fEP9rowjw340&#10;s7WyDRs9jq08yWkZViSQkSnccf3iOQK+Upv+DdTxfHpmX+LnheK8ZRugTw1N5APfD+fn8SgquUmM&#10;k/iOx8e/8HGfw8Vmj8O/D/xpqzcqsl3JFaqx9wCTXmFz/wAHCd1dXqh/hULe2Ztu4amzSAfTGM15&#10;58X/APgiN8cvhrE1xotrovjyOPdj+zp1tZNgxxskYHJrtv2eP2Jde0u5hi8ZeDL7Q5lYK4vLZGUc&#10;deMg8981UYmdT2aWh32if8FjvC/i9Ga68K6/p+5M9pFBz9BweOa1p/2//BviVI1VNQt5GOf3sJUE&#10;5AIP0yfyr0TRf2WtD0W2b7LDY5kQb1WBfXPpiud8d/s26feA/wDEusyrOSWWMDjH0quU5XKLeh5/&#10;qf7QGgeJNrR3Cp5jEndx1FcH4s8SWV9E3l3EbZT+tTeOf2aodPkb7PG0e3OFGa8s13wBe6K8irK2&#10;1VGMMc1LiAviS4jlMh3L271wWuOp3fU4q7rNpqFoW3MzcgZJya52/vJFYq3PP51SRLZk3qje3y1X&#10;kbeFXd8qnCgnpnqasXEu9mHSqZGG60SJJIioOfm/KrMD5/hFV7d2I+7+NTpwRu4FKO4WuWFbkfWr&#10;UBy3SqsZXPTNWofuU5Byky7gfu1NH/DVdH3CrEdSFrFiHP8AsrUyFfu1XgG56mhaqiVG5MsfH+7U&#10;kNQo7e+31qZOv40SHqTKuDUkZ4qFFb1qSOPjbniiNw1JlPBqRF2qOvPWoQMmpcHav409RkqHHP8A&#10;nFSKysKijGR+FS7dmKNQJA2X/CnhsnrUVSpuA6Uai1JVbCmpEBFQoN49Kniyz9aNRjwNtSIdo3VG&#10;eHqXPy0wHq2T978Kmj3YqFDhz8tTIMkc4FAEg+9Uivg/xU1GGfxp1AEyHmpo+m33qFDg1Ih47de9&#10;BUSQSFgfrQrYHXHuBQFUKvK5z2o6xf7WO1A9SZTgd6cvzdajB8wZ+lPXhjz3ouQPzSlcCmf407PF&#10;AE0coVWXarbsc+lNY802OnUFRHJ/vYoJx/FTaKWpJIBilAwuPekozt5qZbgSKNy/hQ/yqv8AFxQv&#10;3fwpyfdHFJbgSQqqj+HmlRcnp3pkZyenFSbRt+9xWlwFCLu+ZfxoAYj7oxnjmljTDDqe4o5I+b9K&#10;AHKN3bv61Mq7fl+XrxUS7W3bafAA7cfwnr+FBmTLFuHzfhj8KKRDhFPX3ooA6X/gmbciX/gmZ+zu&#10;yruA8MXi53ZJ26xfrX0j4clDMv8Au18yf8EtG87/AIJf/s+tjdt0XVo8+mNf1FcfhivpnQJFUrt+&#10;XiqiFQ9D8KnLjj+IdK9M8OJ8q/w/WvNvCcmHUZ6+1eoeF23IpPP4VtTA7HSlBRTtwPrWtAVQdGrH&#10;0590ahfWta3RiKVQ2iWUDZ+7gVMgIqGFNv8AEanV+OevQVzSNh6LlaXysg8mljyakEeVrOReoyOD&#10;5zyamRCrURquOtPVdtSVGIqhs9KeM0J92loLCiiigAooooAKKKKACiiigAooooAKKKKACiiigAoo&#10;ooAKKKKACiiigAooooAKKKKACiiigAooooAKKKKACiiigAooooAKKKKACiiigAooooAKKKKACiii&#10;gAooooAKKKKACiiigAooooAKKKKACiiigAooooAKKKKACiiigAooooAKKKKACiiigAooooAKKKKA&#10;CiiigAooooAKKKKACiiigAooooAKKKKACiiigAooooAKKKKACiiigAoozRQAUUUUAFFFFABRRRQA&#10;UUUUAFFFFABRRRQAUUUUAFFGaTePWgBaKKKACiiigAooooAKKKKACiiigAooooAKKKKACiiigAoo&#10;ooAKKKKACiiigAooooAKKKKACiiigAooooAKKKKACiiigAooooAKKKKACijNFABRRRQAUUZooAKK&#10;M0ZoAM4pNwpHPyHnHFfJ/wC29/wUC8Q/BzXrjwT8G/h/ffGH4n2Fut7qOk2MgSDRLds7JLqTnYZC&#10;pCJyzcnGATQB9Yhwe9LXkv7FPxp8TftC/syeE/GPjDwzL4N8TavHP/aOiyMWawliuJYShLAE52A9&#10;B1r1jzV/XFADqKbuX2oLgDNADqKb5i+tBlUfxUAOopA4NKTigAopvmL60quGoAWiigttHNABRTd6&#10;nvR56/3qAHUU3zF/vUnnKP4unWgB9FIGDUtABRRQTigBruq43NiiOVZRlWVvoa8X/bT+BVx8cvhZ&#10;qEVv428aeD102xup3Hh66jt3vMRMVV2ZGYYYA5QqTyM9x8e/8Gzfj7XfHP7MHj8+INc13XLyy8UF&#10;FfVtUkv54FMKnaDIzMozk4zjJ46UAfpWPlFKDmvhr/gqp8Nv2svH3xo+Fc37PniSz0XwnZ3ajxHG&#10;XhWSVjMG3SeYCTD5SkEJg5OM8ivtnShNDpsIumja6WNRMyfdZ8Ddj2znFAFyikDg96RXDjigB1FF&#10;FABRRRQAUUUUAFFFFABRRRQAUUUUAFFFFABRRRQAUUUUAFFFFABRRRQBXulwtZty/B+laVwu5azL&#10;lKqJjIzrw5rE1WI+WuAw59K2btdprE1Ysox/db1rup7HPI47XwQPu+vavMfG8eEkz/zyJwK9O8Qy&#10;5j92B4rzbxvuMT/dP7vpRIxPHvGA3SnjuOfwrjnjPmc7vfn2rsfGMmxyrY+8On0rj5Tib2/+tQBq&#10;eGVAdMHPA59a9g8Atjy/rXkfhwqCpH90V614BP3D7j+VXqB7V4PlC2q544FdppUisPlCj8Oa4nwf&#10;/wAe6n+LA612+kMD1FOOxepr2zYkrStSzgVn25XbV60U49q5amupvE0oFIK/WrVVbcMFq1XLI6I7&#10;BRRRQUFFFFABRRRQAUUUUAFFFFABRRRQAUUUUAFBOBRRQBVviyWzMib26YrEuGZmfcm0k9K6Fz+5&#10;auF+JvxU0H4cWLXWsajb2EK8lpG/pWkDGroQ+I5VtI2ZlHGSTxXl3iX4m+HYZGiuLqHzP7pHNLpn&#10;7Yfw3+Iszw6X4msb6RSVZASB+tcv4stPBGqWs07XVlvKl8iYcd/Wtb6HLJs0rkaXdWz3Fvt2sMhg&#10;eDXF+KtXtYAwaZcKemen+cVy/ifxxHp9hLb6ffL9nXAUhuOpPX8K5fSvJ1pZWnvlb5wMl/VmFRKR&#10;PL1IfF2p293PtVl+Vznj614z49tkMEg9UGOleja7FZWlwWW5XdksRu9ya8z8b6tA1tIu4fKg/nU7&#10;l20PKfFtkiSN8q9RXA67pi7m+UY3HBr0HxRdpK0nzDjFcJrU+cndnk1USJHF6lZeU7bTVADDmtrU&#10;pMFvlbkHvWVINjGjUkIuF79asp869e9QQS4HO3irETM3PvmpJiWIjtf6VOjfNioEGTViI8fdFBRK&#10;pHarKvtH8NV1OV/H0qaFOc/eHpQVEsQnG3FSwAMvSoUGAuKlhb5aB6k0R421JC3P/AqjRdg/hqSJ&#10;SF2/xZoDUmTpTo9uKjiRtnrUse7PSqiGpKPm/ipyAqOtMUEjK1KQSR9KeoySM5WnBemN1NjG0/hU&#10;kZ/nS1AenHLdualUGSmdD1qRRn/61UA+PrUwLAnpUCjLVMox6flS1FqPUMamUYFRLwtSIpxTGPU/&#10;MalU8+3b2qPYKlVOKAHR9asJ0qFeRU0YwKCojqnQZUfL3qADJqYZGGz900EkmcOvy+9OBwi8NzTA&#10;MsS3Kjt60qjHf/61GoEiqeg5+pqSNWZz8vfOaah2gU4vkfe20tQJGGB+NA4HT9KavKjvTi9GoB8p&#10;pyDDKeSM01FxUiHDUagCuFU/KeSaM7s/Sm06M4NGoDmG1z+FKGxSg/N/doPK+tQ9wHU5OlNBY/lT&#10;lwFwewzVagSBcN9OaABnb3HSmo2T3/OpCSEH19arUB/TGdvSmpzHxz9KI4wGBwenrT24HTDUtQuE&#10;W1RznmngbV+X1/pTKkTaYyP4qdzMkVGFuP4cjjP4UU0g7FLN97PA/CigDe/4JVLs/wCCW3wBT+L+&#10;ytace4PiHU8V9MaAvK9Og7V82/8ABMhy3/BM39nnbt2r4avvqT/bN+M/iRn8a+lPDr7gv0xVRKke&#10;ieExiT5udp4xXqHhJgzRq3r2rzHwmcFfwr0zws2SvAramTE7XT41WJdtaduNrLyazdMk3qv3R+Fa&#10;dsOamobRLKdKm7LUMbYaphya55GxIh+b/wCvU0TZPT9aiUZXotPTaB0rORUSYbQelOHWmxrtqTfg&#10;VJcRR9aWmqSadQWFFFFABRRRQAUUUUAFFFFABRRRQAUUUZoAKKTcPWlzQAUUUUAFFFFABRRTS+DQ&#10;A6immZQKVW3CgBaKKKACiiigAooooAKKKKACiiigAooooAKKKKACiiigAooqP7QuP/rUASUVS07W&#10;rXUJJ44bm3uJLWUwzCNwxhkADbGx91trA4POCD3q7mgAooooAKKKbvoAdRTd9Q2mp299JNHDNHJJ&#10;bv5cqowYxtgHDDscEHB7EUAWKKM0ZoAKKKKACiiigAooooAKM1HLKsUTM3CqMmvkvxV/wWW+D+hf&#10;FbSfBUEniK88QatrMejRRnS5IIhIzmMuHcAMgYYyKAPrgNk0VDDy9TZoAM4pu9fWm3D7U/Gviv4p&#10;f8Fi9L+Hv7Sfgr4av8N/HNreeOvENpommalqVsLW1uFe6hgmlTJ3ER+cp9yy+tAH2uG3UtQ2/P4C&#10;pqACiijNABRRmjNABRRmjNABRSM20UnmjNADqKZ567sUpmUUAOopvnLSGdQKAFLgGnA5FfCX7Qv7&#10;QPjf9uv9pjxR8B/gn4wHgmDwBapceMPFkUIneGaVW8uwhHTf0Zm7AEda+g/2CvhX8Rvgj+zhpvhn&#10;4p+KIfGHijTLq4QarGCGubYuTCXz/HtPNAHtVFRidScbunWlM6gUAPopvnDNHnLQA6ikRt65paAC&#10;imNMq96POVfWgB9FM89RR56igB9FRidST7VJmgAopN/1pi3StQBy/wAQvjf4P+FOl3F54l8TaHod&#10;rakLK93eJGIiemQTkV0ljfw6jZR3EEiywzIJEdeVYHoRX5d/8HJX7OfhHRf2PpvHFnoit4ov/FNr&#10;DcXQkcl45IJ9+Vzt/wCWa9uDX6Q/Be+hvvhD4Xkhx5Umk2rJj08paAOroqMTqR1p3nLQAeYp70CR&#10;T3r5D/4LH/t5+JP+CfH7LsHirwrolnq+qatqS6RHLcuRDp7SRuVmYD72GUDHvX0H+zr4pv8Axt+z&#10;94F13VmzqmteH9Pvrw7dv76W2jd+P95jxQB3dFFFABRVDW/E2m+GdNa91K+s9OtIyA09zMsMak9M&#10;sxA5qHw7440bxhHJJpGradqqQtskazuUnVD6EqTg0AatFRyXUcKMzMFVRkknAArDn+J/hyz8Ltrk&#10;mvaRHo8bMjXzXaLbhgdpG/O3OQRjPWgDoM0Vyvw8+NnhH4t23neGfEmia7HtLf6DeJMwA4yQDkD8&#10;K6jzloAdQTgV5D8Uf28fg58FNebS/FXxH8K6LqEZw8E94N8Z6YbbnafY113hH46eDfiD4Qh1zRfF&#10;Gh6hpFxkR3kV4nlMRjIyTwRkcH1FAHM/tg/tg+Bv2H/gfqHj34gasul6LZutvHgbpLqdwxjhjUcs&#10;7bTgegPpXTfBD4v+H/2gfhX4f8a+Fb6PU/D3iazS+sLlOksbd/qCCCO2MV5n+2v4P+Bvx5+CUmi/&#10;GLUvC9x4UjMWuJ9tv0j2hciO4jIO4ghmAZc5DEd63fg940+FHwL/AGVfDV/4T1LS9N+Fmk6fDb6T&#10;dWoZ7VbcN5abSAS2W745JJ96APX80Zrwjwv/AMFMPgR441b7Bo3xM8O6tfZA8i0d5pBltoyFU4+b&#10;jJ4rqfjt+1/8O/2Z7yzh8deJLfw4l7byXST3Mb+QsaHDFnAIXkjqaAPTs0Zrz34B/tNeDf2m9Evt&#10;S8F6o2rafp86wPciB445GK7soWA3Lg9RxXHePf8AgoV8NfAvxGbwjBfan4m8RQhjc2egWL6g1ntA&#10;JEpT5VOCOCc80Ae5k4rE8cfELQ/hp4duNW1/VtP0fS7Vd8tzeTrFGg9SWNeafswft3/DH9sU6pb+&#10;B/EUd7qmiNjUNKuYmtr+x+ZkzJC2GALKwz/9avzd/wCDkf4qaF45+MH7P/g218VW80en61ey+KNO&#10;tb7MVramewTfdIpxhQs2A3T95xQB+w6uG6Glrx/4H/tz/CL9orxnN4e8CePtA8Uaxb2jXstrYTGR&#10;4oldI2Y8cAM6j8a9fVt1AC0UZpryBOtADicUx3U45rwr9qb9vTwz+zTrdv4dj0zXfGXji8sm1G28&#10;N6Fb+ffSWyuqGYg8Im5gMn3r5s8Nf8F4tL8MfE7w74d+Lnwr8d/CWPxJMY7bVNWhX7HGAD8zkdFH&#10;y5PbJPQUAfoO86xoWZgAvXPavOPg7+1v8Pf2gvHfiTw74N8TWHiDUvCSwnVRZt5kdr5u/Ypccbj5&#10;b8Dn5TV34+/HHw3+z18M73xN4quprXR4SsTGC3eeVi/CqqICSTmvx0/4I8ftteBf2HfE37SWqXGk&#10;eLNX0/xZ4nhv9CtdM0uS4m+yfab8qsu0fu2HnD5W5ySOxoA/ckNmgttrh/2dPjJB+0F8GfD/AI0t&#10;dL1TRrbxFbfa4rLUYvKuoF3MoDr2JAzj0IrsrkZ2/nQA8zqMfN97pSiZcfeHy9a+Uf29v+Ch2ufs&#10;YafqF1Z/DHXPEWm6alvJNrXmrHp0AlIX5j97IYgHHdhXjegf8FPPjZ+1H8EvCFz8C/hnZ+JPEF7o&#10;8d94k1PUJDb6Vp9yy82sJPMrDnJHAyPegD9EvMX1pvnrj7w56V+bX7MP/Bde+ur7xX4N+Mnw/wBS&#10;8OfFDw4HSy0bS0M83iG53sqWsKdRK3yMM/LsJfOAa5b9oz/gpT+2V+zJo7fErxP8GfDVj8NY54zN&#10;p6XBmvraJjgeY6/dzwM4wCwzQB+qAlUnrQSrHrXnP7LX7Quj/tUfs+eFfiBoPmLp3iWz8/yn+/bT&#10;K7RyxN7xypIh91r5f8f/ALQ/7Rv7WvirxvovwL0vw/4G0HwXqr6FPrniiGQz6ncoCZGtkHAjTK/M&#10;euaAPuTKg/epRKoA+b73Svzm/Yg/4KefFbT/ANteb9nv9oXQtJ03xZcQ/wDEn1TTQVhvyiZBIPXz&#10;FBYEdCCK9E/4Ksftg/HD9kf4a614k8C+FvC83hvTZLaNtWvbhpJovNBV2MPTCNjnPcUBc+1mmVf4&#10;hR5q7etfmz8Nfiz+1Z+3z+yH8Pbz4a6xpPgO7jsIG1vxRqluJJPENwI/na2jHCw79x3H7wII4FY/&#10;7HH7fPxy/Z3/AG+tL/Z6/aMm0/WLjxhJK2ja5AgTJZJXt2GODDIbd4h3EjKO9HKB+oAORRUcB/dL&#10;UlACFwO9IJVbvXy//wAFV/2+m/4J/fs9Q6/p9nb6l4r8RahFo2gWU5IjnuJD95v9lByfavPbz/gn&#10;t8VPjJ8LdP8AFGrfHjxtpfxIutNF1B9gdYdKtZ3G8R+SB8yLnbk8nGaLXA+4jMo/ioMigda/HH9g&#10;D9tH9r79tC68bfDjRfGngm18RfDe5Sy1jUdV08/ayrTPH5ihfl3Ao2AeuBX01+3n+3f400/9rD4Z&#10;fsw/C++srDx946Cz674jnTzE0K1SGSZ9kfeZ44HYZ4G5PWjlsB96ecuOtNLqP4q+HP2rP+CaGtaX&#10;+yhrD/Dn4mfEm3+Jnhy1Oq6dqUurvM2rXECu4t5I/u7ZW+XjoSPSuS/4J3ftT/EP/gqh/wAE7rXU&#10;IfHh8D+PPCWryadrWoaZCkz6jGltuikZW4TzRKjnH8UbYppAfof5se9l8xdyjLDPIHv+RqCx16x1&#10;GVo7e8tbiSP7yxyqzL9QDX4xf8Ek/D3xr/bT1X4y+EdR+LHiCz8O2msW8Gu6sJy+quI3uolt7Zjx&#10;EkgR3YjpgAdav/8ABS39gTxF/wAEq/A+m/G/4TfFHxuy6TqsEerWGp6i84vC7jZjJxtJBDA9d2aJ&#10;aAfsx5qgdarrrdm/2nF1bn7HxcYkH7jjPzf3eOee1fO+veBbz/goZ+yL4J1mz8Y+JvAr65pcWqNN&#10;oM4hld5IR8hJ/hVicV+df/BGr4M+Nv2y/C/xg8L698RNfj8Er4gj/tmeK8b+19UuxCsTwtNnKReU&#10;gyF6l2pAfsVoHxF0HxVdSwabrWl300LtG8dvdJIyspwRgHtW0ZVHevxT/wCCvf8AwT+h/wCCVvgb&#10;w/8AHX4DeJPEnhefTNZgs77T2vnuIXZlkdJPnJyGdNjA9fMFfoJ+1P8At/8A/Ckv+CW83x4srBZN&#10;Q1bw1p1/pFlLypvNQEKWqN6qJJ0Lf7KtQB758UPjv4N+CWmJeeLvE+i+HbWRwiyX92sIYk4A+Y1o&#10;eBPiT4f+J3h+LVvDusabrmm3HMdxZTrNG3bqpNfnX/wTZ+Hvwl+LP7HOjePP2gfGHhH4jePPHLSa&#10;zqkniDUYpo9L3TyFLWGJmxGiZ6Y6k+grw/w98XdB/Ya/4Lf+CfDfwZ8TW198K/i28FjqmgafdfaL&#10;Cznm8xTIigkR7HVGGP7zU+Viuj9evHXxi8K/DGOGTxB4h0fR1uJkt4vtd0kZkkc4RQCepJwK4/4i&#10;/txfCP4R+M28P+JPiH4V0XWkOJLO6v0SWLjPzLnK/jX5g/8ABwd+y5onwZ8ZfCHxZ4dm1hde8WeK&#10;2s5Jbu8kuo45iUeJhGx2jZIQwAHQYr688Y/8EUPhH42/Z+1vTNc0ePX/AB9rVu97d+LdRzJqE+pe&#10;WcSluyb8fIOMDFPlBM+rtd+NfhHw18OT4u1DxJo9p4X8tZhqkt0q2pVsbSHzg54rlPgb+218Kv2k&#10;dZuNN8E+ONB8Qalbgs9rbXAaYKu3LbepHzDmvy+/4IWfsz2v7aHwg1vQ/ihreqeKvA/wp14WOjeG&#10;J3IsRc7VleaTvKuSVVG4UZ9ad/wWu/Z20P8A4J5/Hb4MfF/4NWdn4F1bWNfjsNShs1MNvdC3aOaN&#10;Sq9FkTzlkHQjHpUvQZ+xGrapDpWlz3Us0UMMMTSNJIwVVAHUk8CvyZ/4IOftJ+G9H+L/AO1R4y8d&#10;eKtL0e78deM4tQt5tSvVTz4Ue+CKhY/MsaFQMcAYFfpl8efghof7Qnw2m0HxEt5NprEXDRW909v5&#10;xVWAVypBZTuOR0Nfjn/wQP8A2JPhr+2NffHaw+JPhq312TwbrkVhp8TStstIpZ9QVlXB5GIlGfQV&#10;Udietj9qrX4h6Hd+BV8TLq1i/h+S3+2rqImH2doMbhJv6bdvOelfPuq/8FdPgtp+n3OoW+satqmi&#10;6fO8F3qdlpc81nbFP4jIq4IPTIr5M/4LM+OJn+Mv7PH7KvhW+Xw34N8VXNrFrMVrIYi1jFJHDDaE&#10;j+B13ZHcKa+vf2o/jz4G/Yk+FmkeCfD3hOz1zxBriDTfD3g3TbZN2oEAJl1x8sSjlnbtmjUofpH/&#10;AAVR+DPjLTfB83hfxRD4sl8cammm6daaYpmugxyGkkj6oifxMcYyKl/ab/4KqfBD9lCDUI/FHjbT&#10;xqmnu1u2mWhM10067h5OxejkpjB6E1+Y3wd+Hutf8E1v+CzPw3tdesdChn+JHmPex2FsFtrCK+DM&#10;Y4V7eXOgQMOoya9L/wCDon4TaJ8Ofg34G8WaBoOl6brGoeILxb3UYbULJNJLADl2AyWLAkE9waPU&#10;D69/an/4LVfBf9k341+G/h7qmoajrXizxDcW1sbDSoPtEmnvO6JEs2OFLFx8vUYr239o/wDa88C/&#10;sraRZTeLNXW31DVn8nS9MgXzr7U5cqojhhX5nO5l7d68s0H/AIJO/BbU/AHhQ33hW3vtf0i/07X/&#10;APhIJ/n1S7vbeeO4Essx5beybWHTa2Owr8+v2ef2oZvEv/Bef47eOvGXhnxF48k8Etqvhnwxpul2&#10;n2xfDq2V1DarMiMfkaVYnJcfxTN6ij0Fc+45/wDgtL8PfBHiPw7bePvCvjz4b6b4lYRWOq6/pTQW&#10;bSsPkiZ+drt2B9K9x/aW/bZ+Hf7KPgbSPEPjDWms9L15ymnzW9u9yLk+WZBjYDwVGcnivh3/AIKf&#10;fH6b9uz9jTxN4Ds/gL8VrrxBqASbRmn0tY0s7tPmilLk/KAwwcc4Y17t+wp8LvGHh7/gk3ofhr4r&#10;aNt8WeH/AA1fWjR6htuZo0VJfKOT0YRlVHstHL3FdnO6b/wXn+EupfADxR8RvsuuR6ToerJo1ja+&#10;Rm91iYruJijHOxe7dADzXtn/AATn/besv+Cgf7O8PxC0/Q77w9a3F9c2QtrogsTE+0sCOoPWvzy/&#10;4NefgZ4Z+IPwp+I3iLX9KtdZ1fSNd/su0N9GJVtYvLy+xGyAW7nrxX6s/Bn4GeGPgD4YuNF8JaTb&#10;6LpE99PqH2WAYiSWdzJIVHYFiTgcCk9xp3OyrJ8YeKdN8D+Gb7WNYvrXTdK0uB7m7u7mQRw28aKW&#10;Z2Y8AAAn8K1icCvzl/4OdvFuoaN/wTr0vRbXVJNNsfGHi630rVRGxVru0Wwv7swjH96S1iOP4gpH&#10;fFIZ6h4H/wCCiXjz9ql9S1X4J/C6bxJ4G09itr4k1W9Gn2+tNHJiVbZW+ZxjG1/ukk+laX7E/wDw&#10;VL0v9qbxP4q8Ga94R1vwH8T/AAfHNPf+Gb5Q00yRsVLQt0k/h6f3genNeQ/sf/tH/tDeBf2UPhro&#10;vhX9m7Tn8O6b4a0yDTpY/EUaJPbiCMLLjH8a4c+pY1g/s8/sLfHDxl/wVgtf2j/FeiaL4B0uS2e3&#10;1PRodRa6lui1o0AOR8v9wkf7INBPNcveL/8AgvW3hf8Aan8N+AdW+GeueD9Jv50kv7/XmEFxHbMD&#10;ho4RyzMwwB61X+NP/BVD9pzw5PqfjXwv+znfSfCPS0+0fbdRmMeoT26Nh5fKHKDALYIyBya8g/4K&#10;FWFpq3/ByH8B7HUNPi1Czv7axEkcy7oyymbYSDxkHn6/Sv161PRbXXNHuLG6iS4s7uJ7eaJh8siM&#10;CrKR6EEir1DU8a/4Jy/tr6b/AMFBf2XNH+JWm6ZcaPHqM89pPZTOGa3mgkMbjI6glTg+le8V+ZX/&#10;AAbE6zM/7M/xY0nzmXT9E+IeoQWdsTlbVWO4ovoMknHvX6ag5qCgJxXy5+05/wAFEofA/wAdrf4L&#10;/DLQ28ffGK+s1v5NNjk8uz0K2ZlX7Tey/wDLNADnHUjHqK+nbkNt+Vtp9x2r8ov+CHniqz8Q/wDB&#10;Uv8AbLk1y6S68b3viGZozKA81vZ2+qXtu0KP18tALMY/3PSgmUrHpfxivv27Phr4T1PxBcWfwz8b&#10;aXfWsq6joFm7wy6bGww3lSH/AFm1SWzx0rh/+DXMRp8DPi5BAsbRx+KIn84fMzl4CSpbvt4UfjX6&#10;VfFCATfDXxErH5X0y5XJ46xMK/M7/g1b/wCJd8Bvi9YF4dtr4tTYqSbtqmIgc++2go1P+Csn/BQj&#10;9p79jnxh4XtdN0TwLovhzxp4jXTNIvluTdX0sYkQMrocKpZXA9ia+uP2/f21rb9gj9hrX/ipq1n/&#10;AGlqGlWcCW1hv2G+u5dqrHntyWY+ymvjz/g5lmht7X9na4mi+0RW3jKR9o+8rf6Phgfbrz6V9bf8&#10;FCP2W/Bv7Z/7FUngHxtrceg2OuGxWw1B3ANtf5UW5GeGYs23b33YqtCdTktE/Zz+Pnxh+HOkeKrr&#10;44N4b8TXtst9badpulRy6XatIAyxOSd0qrnGfau7/wCCZ3xB+JXj39nS/X4tTWd14y8P+KNY8Pz3&#10;ltbG3jvorO8kt0nCHoH8skEcFdtfn3ov7Fv/AAUA/Y18B2/h3wP8QrfxhotscWqCZWlt1XaqqfNG&#10;cbR0B4xXuX7DH7aPxA/4Km/szfHT4VXUq/C/4t+BbmPQdR1i0h/49hdyTqZVj6pcKILhSOzbW709&#10;Sj9GmmVe9KrhxxX5eL/wQr+OA0+OFv2uPH3mBWR5AG+dTj37c/nX6DfsyfB+8+AfwI8M+ENQ17Uf&#10;FF9odoILjVr5y9xfyZLNI59SxP0GBUAd9RRRQAUUUUAFFFFABRRRQAUUUUAFFFFABRRRQAUUUUAF&#10;FFFABRRRQBVunUj+Ks26ZtvStSZG9qz7kYFVExkZN6NxasXVpVzyv8R/lW9eAE/lWFqrYUfXOcV6&#10;VLY5ZHGeIiFj+UeteZ+OYz5be8R6HpXpniEDkg+ua838Y/JE38RaM9azkLU8d8YZW4x7jqPauPn2&#10;tc9SNo/pXZeNF/eHtyD+lcXcDM+1V7YrTUXQ1vDv31O7sOK9a+HzM0ifUcfhXknhuPcV57CvW/h5&#10;yY/94fyqehJ7R4TObeNv7wFd1pNcP4Pc/Y4+P4R+HWuz0ng+lUti9Tds+taNsMrWZZM2K1LYFl+9&#10;XLUN4mjAGCDpirNU4VYKu3j61cFcsjojsFFFFBQUUUUAFFFFABRRRQAUUUUAFFFFABmjNNdN1Nh3&#10;hm3KAueCO9AElFFFAEMq7o2/nXwt/wAFE/iZb/CDx5Y6lrdhPdaH5oEpEfmKv4Yr7rbiM/SvBf2h&#10;fFXhPVvEcXh3xPb6RdQ3EoTZeEAHg+v5VpTOfEbniXhT4rfBT9oXRIbjw/qGg/aHRN8EcKwyoSmO&#10;gA5zmvNPiT8LdH0+GX7LuPkg4dW61c+MH7IPw3+FXj1tS8F29tpMzKxMdrc74nO7dwAeOtYs+qLB&#10;oDJcXS+cueGbk9a0Od7nJa18K113w/Ix1C9h3dNj46E1xNn8L20dZ1XVNQYKSRmQ4/5af1xXrdtq&#10;UL+H5Mzx/KC3/jxrirzV7bbdZuI25Ydf+un+BrOWrA888R3NzY6r5YnlKmRs5boPM24rz/xLfX0z&#10;sWmY/uxkZ/2S388V6H4wkD6820hv3r/+jj/jXB6zJnLA5G3/ANlFVEDhNb1W5t5ZNzMdp45685rn&#10;7rVJHHzbutdJ4mTdIx9wensK5m8t8j8aozKN1eGRTz61VMjbvXmpJUw3So8FP9r2NBPUsQ7euKmi&#10;IFQW/wAoHv2qeNmJoKJ4SasxHAxuqvCmT0qxGPegCSI7T/FVpDlPSq6x/N83PvUyIP7tLUqJPE33&#10;fvcVPAfLX5f1qCHp0qeI7B92mPUkDGpEIK5/ipsYWliTn/gVAak6EsP7tTQjCY3fjUK4GORUgXAq&#10;ZDJo2walB5+9UEbYFSKfmo1AmDGnDrTVOT3pwjwarUCYf3jUkRLLUezgVIF+XNGotRyAgfjVgHDt&#10;UKAY/Wpl+ai4xytk1IOf8KjjX5zUiDDdRQBNUkWX4qJBgH1qVV4/u+9AEynb1/OpI249ahjO0f3v&#10;rUsTF+i0ASqpVvanoTj8aiDYapEG4j60FRJlx+NOVeNp4qNOD0Xg9akSLks3JoE9x8Q+fkcVIVxn&#10;HWokHmDvxyKkzt6+tAiSIsF59+1APHr+FNVuB9achytBS2FVs0uNzU1BinA4NA9Qp0dGPTpilA5/&#10;CnqLUUfeH1pw6/hTQcKacOQP8KjlJHvz+VORsJj/AGT2qNV2inAdKoCUPuHOeOTxTxL1XaOT+lMR&#10;c/n+dKo3p0XOc0AP5GQM9OKch+Xk59qahwtP/wCWattHzdDU9RaiAqR+PapFz1HrULN/Opwdi9up&#10;7e1aakEsTYClvm/pRTE4UdOh7ewopPcqOx1P/BNW+i1T/gmn+z3Pbw+RAvha7tiM/wAcWrX0bn8W&#10;Vj+NfRnh+EeYo3e9fMf/AASsl3f8Etf2f92c/wBla2MfTxDqYH519MaAS5De3rTiTUPSvCn3q9M8&#10;LEs0fbtXmfhB2O0/SvTvCu75fc8VtEInZacFCDk1sWzc1j6apjh961YHB7dsVNQ2iXYwCakjC56G&#10;o4eD9DVgHJ+b9K5ZGw5HNOpqsuaft/H6VMiokkagHOafUcb89DUg5NSUPT7tLQBgUUGgUZpH4Xv+&#10;FQw3Hmy/Kp8vHXGKAJ6KKKACiiigAooooAKKKKACuF+OXx90X9n7w2ura5a63cWpbaRptg95IOM8&#10;qnP5V3VZ3iVF/sW4ZvvLExHAPOPSmtwPmbwX/wAFhvg38RfEjaPocnjHUtUjx5ltF4euPMhzgfMC&#10;Bt696+ndD1RNb0yG7jWaOO4QSKkq7XUH1HY18EfsHzrbftz+P7fZGrXW5n2kAsfMbqMf1r9AI12+&#10;+f0FOUbGcJ8xJRmkLba5T4i/HLwb8IbXzvFXirQPDseCQdR1CK2Lf7odgWJ9BmpNDrKM14j8ZP8A&#10;got8Ef2fvBtjr/jD4keHtF0vUmxayPI8kk+f7scas5+u3FdV8F/2sPhz+0T4Bk8UeC/GOieIdBhU&#10;vLd28+1YAOvmK2GT/gQFAHomajlOD+BIr5p03/gsV+zTrHxO/wCEOtvixocviD7ULIQi3uRD5pOA&#10;vn+V5PJ778V9Dat4s0vRtBfVr3ULGz0uGLzpLyedY7eOP++0hO0L7k4p6geE/Dz/AIKNeB/iZ+2x&#10;4j+B9hHqA8SeG7VbqW4ZP9HlPIKKeuQMH8a+iIuE/Hivl/4JftX/ALNfxf8A2qryz+HeteFvFHxI&#10;urRzf3+jW3nFIUPPmXIXy8HOBtYmtz9oj/gqP8Bf2TvEk2heOPiLo+k69Cgc6XHHLcXXzHCjZGrB&#10;STx8xA7nAp6gfQ2aK+Wf2hv+CwfwU/Zv0TRbjUtU1rxBfa5At1Bpnh7TjqV5FERkPKEO2MY/vMD7&#10;V137Hn/BR74VftyWF03gXWrl9QsF3XWl6hbNa31sOxZDkEe6k1IHvFFNR9wp1ACF8UnmrXC/tAft&#10;B+Ef2ZPh5c+KPGmsQ6Lo0EiQiR0aSS4ldsJFFGoLySMcBVUEnPoCa+ZfiX/wVG+Inw70mbxTcfsv&#10;/Ez/AIV3awLez61calZR3lvbMoYyNYI0ko2qclSdy85AwcAH2qrblpPM5r458Hf8F1f2c/Hknh2y&#10;0TxPr2ra54jeGK30i18PXj3kTSEBVk/d7ARnkhyMZIzXrP7V37cXhX9lqLSNNnju/EnjnxTIYPDv&#10;hXTcHUdYl77Q3EaL1aR8KB6nigD20SgmgSjj36V8V/GL/gph8T/2XPCVj4u+J37Pl/pHgaaVDqWp&#10;6L4mj1a40GJztDXFusCFuSMlGKj16V6R8Yv+CiegeBfgLpPxE8H+EfGXxT8P67YS6ja3Hhm1jkii&#10;jjXc3nmR1eLA9EY5UjHFAH0Z5ymm/aFJ/Wvz0+Dn/BbrWf2kfgVeaj8Pfg/rHi74m3V/Pb2nhPT7&#10;zMOl265Ed1fXzqkMasQSEBDuAQo71gfDP/gtL8VPg5+0D4T8CftO/BW3+GMfjq6S20vVrG/EsEYd&#10;ghZ13yq6iV4lfbIrIrF9rDAL5WB+l2eKj85c/rXL/F74y+G/gJ8L9Z8ZeL9WtdE8OeH7Vru9vZ2w&#10;kUajtjJZieAq5LEgDJNfNPwj/aS+P/7aPhBvGfw/8M+Efhn4FvlE2gy+MbO5vtW1yLdlbhoIpYlt&#10;opE2lQ298ZPQjKA+wPNUnFNNyoavjP8AYT/4Kcav8bv2ifGXwT+K3he08E/Fjwi7yLDYyvLp+sWw&#10;x+9gZiSuAQ2GYkj0IxW98af2mvi18Sv2mPEvwf8Ag1omg6Pf+FdOtr3WvGHiJJLizs/tSloYra2j&#10;x50wC5be4AB6GjlA+rjcqMe9eXftO/sv2/7UHha30e+8TeK/Ddrbu7udD1BrN7jcAAHZeSFxkD/a&#10;NfB/iv8Abx/ak/4Jw/tH+CtD/aAbwP4++HfxA1aPS4PEmkWg0+XT3ZghzGowCvmIxVt5Kg4Oc4/U&#10;GC5W5t1kjbdHIu5W9QelFrAfm1/wbL+IbrxP+yD8Tri+vdQvrx/iTdNJLeTPNKc6TpWMuxJPQ/jm&#10;v0lFwucfjX5Y/wDBrxq6XHwp+Omn7fJms/G0bm33bvJRrVEUHrht0Tg57KDX0N+1j+3h4m1b9rbR&#10;v2bfgrJp0HxL1SybUta8QalaNdWHhWyCl9xjHElwwwVjYhcMmfvDAHNc+yvOXNAlU18G/Hv9jf8A&#10;aY+FHhPUvHHw7/aP8YeKPGGmxPetoGv6dazaRqWBueCKGNF8stjC9cDtmvRP+CWf/BRmH/goL8JN&#10;Rk1bTI/Dvj7wrMLPxBpS7tqOc4kjD/NtyCpBztYEZzigD6tM69KTz137a/P74a/tF+OP+Cpf7TXx&#10;O8LeDfG2pfDj4T/C29i0ltQ8Puq6v4gvc7nJlkTfBEBxhME+vevCP+Civi/4+/8ABI/4oeFfE3hf&#10;42eLfHXhHxy0ummy8ZONSh0mZWUl+zbdsgYHkjY2ewquUVz9eDOufwyK+Kv+CcP/AATQ8bfsZftN&#10;fFTxx4o+KWr+NtN8czSNp9hcO5WEPctN5soYkeaqLHGCoA2hvUV0/wABPhF+1Fc/C/xsvjz4zeE7&#10;jXNc+xt4XvtJ8LQRx6LGspe4aRG+WYyxsEAYYQjIyTXy3/wSa+MfxQ1f/grn8a/h38Sfih4g8fz+&#10;CtFvYLeO6xDZwSJf2StLDCvyJvR4xjHGGAzgknKLmP1S85XWlEqha/KL/gvRdfGL9mjRPDvjDSPj&#10;d4uj0HxZr76NH4atI4LG3QGGWeKPzIkUspETxsZNxbcnIIyfWvih/wAEoPiR+2VOvjX4j/HLx54Z&#10;8TTQi503w/4YuFtNJ8Nu0assIHztIyvlXkLfPjICgijlK62P0C+0qfXrikF4pb+tfj1/wTN+NP7R&#10;X7V2u/FD9mnxN4+1PSF8E3DLqPjLzVk8QC08ww/Z4C4IXftyJCMqpwOTWf8A8FGP2L/EH/BHLTPD&#10;Pxy+EvxK8btY2d/FYa9p2sa5LLDqLMC437s5WTY4ZeOSuMVIH7LC4VlyPm9hVPXfFem+F9LkvtU1&#10;Cz02zhwZLi6mWGJMnAyzEAZPHWvMfif+1Zofwc/Y+1L4v6qTNo+l+Hl1too9ym4do1McK8EhpJGR&#10;AcHBYEivjT/gmH+z/b/8FM/gddfHz47yN44uvH+o3n9ieHLt5G0nwxYQXbxpBBCxwSWiZ95GcMAe&#10;QcgH6K+FfG+jeOtIGoaHqunaxYlzGLmxuUuIiw6jchIyPTNaXnLX5P8A/BVL9k3Vv+CYSeH/AI6/&#10;s2tqXhOC01K203xJ4c064kj0u6hkmjMcjQjKKjSII5AVw3mqxIK5Pun7ZH/BXLTfhx/wSh0P44eE&#10;fJXXPiPYWlp4btifMW21K5Uo0bZGGMLrLkHAYxEZGaAPsj4gfFvwr8NIoR4l8SaB4e+1ZEP9p6hF&#10;aedjrt8xhnHtX5Yf8Fm9a0fV/wBu39l3xJ4e1LS7zw7cajFC15pssc8M7/bVIG6MkHqeQTX1T8Bv&#10;+CVfgTx98GvDOqfHTRU+KXxH1CyivNX1PxOv2ieGeRd5hRSSsaxbtm1OPkzXwH/wVb/YR8C/sH/t&#10;ZfBO8+HiyaPpXizX7U/2LLO8lraSpeQsXt1JPlhg2CoAH0oJkfuFF8i849fwrzH47/trfCf9mGSO&#10;Lx94+8N+GbiXBWC6uh5+OPmMa5cLyOSAMV5b/wAFff2v9T/Yu/Yb8ReKPDsog8UancW+haNMUDiC&#10;6uSQJCD/AHUWQj/aAr5+/wCCZvj/APZp8Efsp+Gdb+I3xP8AhTrfxW8WWEeo+LtR8R+ILGXUpryY&#10;mV45PMk3KI2kZQv8IAB6Uctyj75+GXxm8K/HHwnHrng/xDpPiTSZWCi60+5WeMHaG2nB+VtrA7Tg&#10;4I4r82/+C+Oup4X/AG4P2NL5p5bZ7fxFdukqE7VKX+juN3PTK5P0NeW/A/45+FfgL/wXp0fSfgL4&#10;0g8TfCj4uPGniHQvDsT3Gm2F59juYwwZQyDy3hinYgABJeuARXff8HJd5Pofxk/Zg1K3ikka112+&#10;jIhTzJjufTyUVQcnO3t0I+lAH6wQHBK8+9TVDCuJW/2ueKmoAa8gQV83/Gv/AIKr/B/4K+INQ0f+&#10;0td8X6xo8/2fUbHwto8+rS6e+M4lMY2Lx23Z9q5H/guT+05rP7Kn/BOrxfrvh24ex1zWJYNCs7pC&#10;Q1o1wSC4xzu2qwHue3WtL/gjp8D/AA/8Lv8Agnl8M30uOyvLzX9Ij1XU9SRS8mp3M+Xkmd3G5izH&#10;vQB337Mf/BQv4S/teahcad4N8VW8viCxUNe6HfRNZapaHLAq8EgDZG1shc7cc44rI/aK/wCCnPwp&#10;/ZV8eah4f8c3mvaLPYLAftbaRM9lcNMpZY45gNjOFySucjB9K+HP+DhT9nq2/Zy8SfDv9pTwF9n8&#10;KeMNL1l9P1K6tI2VtTkNvJNbmTbgYH2eVWc8kOvcAj63/aO+F9j/AMFTf+CWv2iy01bXV/iD4Ng8&#10;SeGvtLgSadqUlmJ7UmQDjDOEZhxtZx3qkieY9X/Zl/bH8L/tZ6JqWqeE7HxN/Zenw21xFeahpjWs&#10;OpRzo7o1sWP7xcJyeB8y9Qa8r07/AIK+/DnU/jpH8M4/CvxRXx3KolOkP4exNHCSQJ2PmbBFlSN2&#10;7qMV5F/wb1/tfXPxl/ZH1D4c+Io7jT/FvwVul0S5guI3VlsMyi2QlguTCYZrcgDCi2XkkmvR/wDg&#10;n34Dk+NP7SXxg/aL1S2kH/CVX/8AwiPg/wA0IzR6Jp0jRvMjKfu3F35zDIB2op6GpKPoT4/ftIeC&#10;/wBmjwL/AMJF411y10TT2kEEHm5aa7mPKxRRrlpJGIwAo/Ic182/EH/gr/b/AAakn13xp8G/in4Z&#10;+GsQiP8AwldzZxPCBIBsZ4FYyRqc8k9O/NfIv7c3xc1Hx5/wXo8F2beG9c+IWl/DOCFtO8NWN1DH&#10;m8aN5GkxMVjyDtPzHJC4z2r6+/aI/aW8f/GX4MeKPB8n7K/xN1GDxJYXGmGO81HR4oQHjKhyftTk&#10;YYg8A8gGq5QPYfG37evw58G/s+aT8TrfUNS8SeFdeVX0+XQNOm1Ka6yM8RxgkY77sYNeGfDr/gub&#10;8L/ih8L/ABj4l0vRfE0zaDqi6TomjLCJNY8VTtEjg29quWSP5yGdvlUKxzxisX/ggh+yr8VP2TP2&#10;ZPFXhH4qaKdDjh8QG58P2D3iXYgs3hjLAFchT5u/cO5yenNfOf8AwbIeEbK/+Jfx/wBS1GCzutW0&#10;nVbOzt5JI1861T/SMgDkpk7h2OOvbB6AfQ9j/wAF29K8A/GPRfCvxd+EXjz4Pwa7k2+p63JHNbgF&#10;lUMfLHKqzAsQcopBIOa+1Pib8VND+FHgSbxLrV28OkwLHme3t5LosHZVXasSszZLDGBjn05r42/4&#10;OLPhdp/jL/gmdr2q3Vrbyah4X1rR7m0uGGHtxNqEFnJggE4MdywYDr+FfRn7BF/J4o/YO+Ct3fSy&#10;Xk174F0OaaS4+d53awgYsxPVieT7+tEgPyw/4JSft7+Cv2YPjz+0b4k1zQ/iFrH/AAn3iibU9Pi0&#10;fQZr+4t4Rd3eVmQYaJiGj4YcEEdq/UXxb+3t4B+G/wCyZY/GLxZdal4T8LahbLPFBq1o0F+XYsEg&#10;8n73mMV4X3FfBH/BEfTI7H/gqP8AtVWkkkcgkv7m4SBYnwg/tOXOdwC7gSDlcghuvBrF/wCDk7xT&#10;dXn7Rv7M/guZgPDdxrKarPbGQKs8qXcKAMDgYCsee2aepOyPrGy/a4/ae+KXhRvFHgf4IeGLDw/d&#10;W/2vTrXxLrLxaldoQWUskY2xlgFOCTjP1rY/YU/4KseHv2tPiLqnw38UaFf/AA5+Lnh/zFv/AA5q&#10;LBvNKHEjQSDhwODt6gEHnnH1dawR2sSRx7FjRFSNV4CqBwB/hX5K/wDBVLw3N8Ff+C2nwB8UeEIY&#10;LPxF44k0+2vXhlEM1wFvDDOzZOGU2pII77fUioKPev8AgoN/wV68efsatrK2vwL1iSwsdYXTLLXt&#10;Y1OKHTdWwGdjEqfvMlEdlz6VyP7Vv/BZX4leFvFWnax8LvhTda78H1vrG0bxteRv9k1aWW4WGQQq&#10;CHWHJKCQrywBBCkGq/8AwdOal/Y3/BO/wzeKskk0Hjm38tY+7/2ZqefQ8DJ4PbvjB/QbwH4L0GP4&#10;WaDpel6bpqeHbewtksbSNFa3SFUUxhRjG0ALj86CdTrIuEFOpsa7Vx+VOoKPlr9uz/go1p/7MPjj&#10;wz8OPC+lr4y+L3jqeO20XQQ5SKFXODcXLjlIgAenJxXm37SXiD9sH9nj4TTfES18TeAfFlv4difU&#10;9d8Npo4t/wDRUBZ0gnzuyqAkljk4r5F/aU/4TTXP+DhS+0/w74p0/wAG+L76zt7TQtU1XSYdSht4&#10;zbtsQRSMud5DYI5BBxnJr7M1T9kP9rjxx4ZvtF8S/tIeELjR9Yt5rO/S08AWscklvLGY5EUs7YJD&#10;HBwaDOMrs6z4S/t5+Iv2zP2L9E+JXwN8O6NrXiS7vUtb7R9bu3torEruW4HmKMsVIUqejA5r5M/Z&#10;v/4KyftAfGT41/G7wDH4V0nVvihp00en+F9AtSI9L0IW1xdQ311c3DcsqO0CjglmKDGN1fZv/BNj&#10;/gnbpn/BOH4Sa14U0nxVr3iqHXNVbWJZtTWJfs7NFHGY4ljVQq/IGAweSa+Tf+COepwv/wAFZP21&#10;LGRY/tS+IZZYGO0sEOq6n5gX0AzHuHc7c8ig0PVv+COGo/tI2/jj43eG/wBoi81XULrQdR006FdX&#10;CqbeWKaO4aY28igBk+WHIwNpr7yX7tVoYMpngM2MsP4vSrCjaMe1AGH8QPiBpPww8Eav4i1u8jsd&#10;J0O1kvLy4kYKsUcalmJJ46DvXwl8GfiJ8Zv+Cv3gibxx4X8Yal8D/hLPdzQ6B/Z8CvrHiCFH2Ged&#10;nBEcbAHCpzn6V7F/wWf0u+1n/gmN8YYdPkljmGhyySqiktPEMF4+OfmUHkdK53/ghF8StD8af8E0&#10;fAOl6Tc2rzeELeTSL6CJwzQSCRnGVySAyOpBPXmgD4a/4LLfsx/GL9lj9mHb4i+LmqfEj4V32pRw&#10;fZNWVEvLC7MM3lESY+ZP9Zwcdq/VH4VfE3SPht+xfo3jDWJJbLQ/DvhRNVvZH2yPDBDbeZITt4Yh&#10;VPTr2r5P/wCDk7U9Nf8A4J5R6TdSWkmoat4ms1sLSTDSXDokrMUQnnauST0APPUV13iPQ5/ib/wQ&#10;MvrSy8xpr74SySJHDukaUR2JkMS7TnLqhUYz1HB6GtSdjz/9j/VPHf8AwWi8I+JfiR4v8ReIvAHw&#10;gvNTn0rwn4c0O6NpcXkVu6xPd3M6/MzmVZV2jABU9sV5z8f/AIq+Nv8AgiP+2/8ADe1h8ba14s+A&#10;vxOcxX2l65M93caC0RgiuriOY5Y4WSGQL32yjuKq/wDBB74IeEP2qv2OJ2uPFHxJ0HX/AAtq91aX&#10;unad4nutOijgll+0W04gjdVUSRlAWxlnikzyDj64vv8AgjN8D/FPji08QeLNL13x9fWvmeWPE+tX&#10;OqxRlsbiEldlByq9s5UelVqV0ufLH/BxxpPxU0n4Jy6/feItFk+FtnruntbaHbWBF9JKOjSTc5G8&#10;khQMdK9s/YB/ZM+N9sfhf48174/a9rXgq40S01BvDH2WNbd4pbaNoYd2M7UU4z1OKg/4OO9Mhuf+&#10;CaWrX0ySSnS/EGkTpGhx5ubyNSmeoyDj8a+pv2KbqOX9jr4Tbcf8idpIx6EWUII/A8EdqnoT1PVK&#10;KKRzhT9Kko+Jtc/YO/4XZ8Vvix4o/aR1yPWvAZ1fy/CWlT6kbXS9K0pVQpLKMqolaUuCWJ4A9a+I&#10;fibp/g//AIJw/wDBVv4E3n7PvxIs77wX4/1yDS/FXhuz1kX9nYR3V5bWRdsMVAdbkuvOUa2z0aux&#10;/wCCb8EP/BZj9sn4yeLvjNdanrnh7wbMdN0XwPdTkaXZwyTTKGeAAB2CRKDuyd2ScE4HNf8ABeHX&#10;/h18I/2h/wBmnwz8N77w3ot/4D8Txza7Y6TCpTTozdacbVLgxj/WAwuRESZArFtoBQtUSeY+4P8A&#10;gsh+zfa+P/2RfH/j9fEXi7SdY8A+ENR1LTYNK1KW2t5pooHmRpEQ/Pyo4PUGvmP/AII3fsNaP+2/&#10;+wd4V1T4patqHibwdo9ze2eieGUuWisY1893ea42nM0xlkZgzH5Qq+9feX/BSGyjv/8Agnz8abdm&#10;bbN4K1VPl4/5dJAe4/nXzX/wbX3815/wTVtY5pGka08TX8Zk8oRq3ELZVQTx8x6+hPHFESftHyt+&#10;3l+zpa/8Eef+CgfwP8afCGW60Pwv4w1VdP1DSluWaGMGRFeJUJwY3Vj16EcV9xf8F4f2n/F37J//&#10;AATn8T+IPBUrWfiHVru20W3vFYq1iLgsGkUj+LauB/vfSvCP+Dkuwhij/Z61Blg3N41S2BdTuAIR&#10;iM54HHPHNfcX7deifDfxD+yL43/4W3DFcfD20017vVsqWdETBVo8ciQNjaQQdxHIqSubWx5L+wN+&#10;xR8Kdf8A2FvAq6h4f0HxlJ4i0KG71LV7y2W4n1WaZd0krO2WJLM3OeK/Pf8AYb/YB8L/AB6/4KYf&#10;tF/B3UP7bn+G/wAPb+ee2OmatNDHp8810RHC4UgFjGjqR28jtmuu/wCCY1noGo/sz6hHo/7XWqfB&#10;fwXqV9c2+heFdQ8Q6UuraNbLKyqxe4/eRmXG9QqqRu6sea/QL9hzRv2c/wBn61k8H/Cnxl4B1TXv&#10;EM7ahfta+I7XUNX1652kvcSlZGlmfapJY54U+hq9SuV2PnX/AILi/sO/DjwH/wAE5/F3jXSfC9rH&#10;4j8A6Ho2j6PdNKxa00+3v7aIQjJxjynkXnruPNe5f8EaLO18Qf8ABKv4NW8y2t5aroRgaPaHjHlz&#10;yoV9DtK4PuKj/wCC4UMOo/8ABKv4xpJeWtiqaVBKJbg4jLJdwSBOhyXKhQBzkjvWX/wQm1Wzn/4J&#10;e/C/TbfVtP1K60yHULaZreRSVZdQuSu5ASVbY0bFWwcOpIXOKgD4r0XRbP8A4JL/APBedrG+0vTL&#10;f4X/ABzgZbKZrYBLGSeVGI3HhfLugCcfwTADpX2d/wAFcRH8Y9A8A/Aexhhm1n4x65HZXrGJZGtN&#10;ItyJ7yQg8hSqhMjoXrF/4L4fscXP7S37Ft34m0C3mk8a/DCdfEOlC3TdNcxxHdLAODncoyByMqCc&#10;4qr/AMEpPiLdf8FC/FF1+0prlnJb/Z9Ji8IeH7aSUSLC0QDahdIAoVRPLtA25wqkZPatSdjqv+Ct&#10;XxMm/Yl/4JmeKP8AhAYh4fvnt7Xw7o01kgj+wmVljD8ekYYZ65INfNv/AASu/b7+EX7JX7Hfg/w9&#10;eeFfijqHi65tPt3iDVrXwlc3y6lfPl5ZVuQP3i5HBBxjGK+yf+Cqf7KWo/ti/sP+MfBujhf+Eg8t&#10;dR0lWYbZrqA744yTgfPgqCSACwOeK+OP+CN//BVbwD8JvgTonwP+OV/bfDP4g+BUGlwpr8YtYJoA&#10;W8tXlI2xPGBtbziu4gEE7qNQ1ucbJD4g+K3/AAWM+Hfx0+BPww8eaT4Y1drDTvGlxqOkf2VFNHMb&#10;yC5lkR2yypGLd+n3kB96q/8ABzF8N9B+EepfBTxJoeh2djd6x4g1VdYktrcLLfmbyJC8jdWAbecH&#10;j5zX6IaX/wAFIvg/4m+N2hfDvwZ4gj+IniTXJF81PCMY1Sz0eEpI/wBpu7mNvIhi/dsOXLlmVQpL&#10;AV8V/wDB1L4Mv9U/Zo+FviKG3vm03QfFhi1Ge2hLixS4t5BHJK44jiMkSpubClnQZB2gnMUfo98P&#10;f2dfAfwl1ybUvDPhHw/oOoXETQy3FhZRwySRltxUsoBwWAOPUCu1DrH+VfN37Gn/AAVL+Fv7fPjC&#10;50v4Xt4k1630/SotS1DVG0t4NP0+R22izklcjNz3KIGXAJ3GvFU/4KS/FT4uf8FfLr9nzwX4V0iw&#10;8F+CJY7nxNr92jz3M8AhSZxHghY1fzEjU4Lbs844EgffySb6ZPyV570sKbScUlyu5KAPkr9qj9rr&#10;4Sfsk/tQW/2Tw5e+OPj74x0lLCy0XRIxLqM9nEzSKsrsdsEfzO2W646cjPxb/wAF3tb+Lnx7/YZk&#10;1Hxh8MPDvgvRbfXbIaPNJrBm1iCW4SWHbIVAjVSshVxyM49Kp/Hfx54g/wCCZ3/BdTxd8YvG/wAO&#10;fiB4y+HvjPSxaWWu6PYnUBZLLHFiONVGA6PCY/LZkYqdy5A57T/gr38Q/i1+37/wTt1i98PfDHxh&#10;4R8EyazpkunabeaG994q8R5YMsn2SJibGKMsGJctITHg+WCQWkF9D9GP2ZfE0fxb/Zb+HGvX3k6g&#10;2veF9N1N2lUSCRpbWOTdzkZyxOfevgf/AIIRaQtx+1b+2Vb3ltG0MPjto4kMC+WmNQ1f7voDxwPS&#10;vqX/AIJVfGe1+IX7G/gHwy3hvxp4X1zwD4U0XRtXste0C60zyriO0WJhE0qBZlDwP80ZOAVJxuAr&#10;8+vgf8VPjV/wSq/b7+PFpH8A/HvxI0n4r+JLjVNOn0aF1tZA99cz28n2lY5Y0AS5lVlfYQVUnjBp&#10;Afs7ZxLBAscaqqxgKAgwBj0FSSpvIrnvhZrOteJvh/pOpeINHj8P65fWsc99pqXP2gWMrDJi8zAD&#10;bc4JAAyDjjFdDI+z/gXFAHyl/wAFulf/AIda/F4RNtkOnWu0+n+nW3NT/wDBGS4t9Q/4Ji/Bp4fs&#10;pZvD8CymFAu+RRhi2P48g7j3Nc1/wWOf4hfF79l3xT8J/AHwl8UeOb3xpZwQNqkF3ZW2n2AE6SNv&#10;82ZZGYCPGFTALA5riv8Agk94j+NX7On7L0Pww8W/s9+IdFHw98O3Nzp+qDX7KaPxHcoS0doiB2aK&#10;WXONzHYpznAxVdCep4l8Q9Ls9F/4Oq/Bsn2GP/ic6L5zvsBxMmh3oRzz94rGVz/sj1r7u/4Kg2Sa&#10;j/wTj+OkbJHMy+BtYdQ3QOtpKQfwZR05Ffnz468F/tK+OP8AgrB4L/acg/Zf8RWdl4X0Y6bPoMni&#10;3T2uLt2t7628wSA7EKrcxnGGzsYZ+YFfv7432vjT9p//AIJw+OrSbwNdeF/HHjHwdqdivhW51KKa&#10;W1upYJYo4GuI8JlvlO4cDePSiQdDyD/g3415X/4Je+G1uJZFGj6lqcUpd9yRj7S8x2n+7iTP1LVz&#10;Hwh/b7+Kv/BSD42+MdB+AUfhvwT8PPAmpfYdV8V6nbC8utVlLOrLBBwq8JuDNk4A9atf8Ei/gb8b&#10;P2SvgtYfB34hfDjTx4f1a71C8l8R2fiZJzYRzQ5WKSAwqWYupXKuQN6nsTXif7Jv7Ev7XX/BML40&#10;+NPCvwl8N/Dnxh8O/Geq/a7fUdavZYY7GMuxR3jjIk8xI22kAkNtByvQAK+hz3xy+DHib9n7/guR&#10;+zPH4l8e658QtU11pJWvtQgjj8tQZV2KEAGwdh26V9o/8F0dHXUP+CW/xR3O0S2ttaTGQLuKYvIQ&#10;Tj3zj8a+fv2iP+CZH7QEf7b/AMMvjF4V1PQPiF4g8LxvfarN4m1mextmuCzKttawRxusMCIxwAcn&#10;qSTmvZ/27/hL+0z+1h+zg3w70nwp8KtJtfF2kwL4ivLnXLuR7G6E6SyR2yrENyYQAOxycngdpDc9&#10;D/4JA6ra6r/wTJ+CL2sjSRxeE7KAvt2/MkYVuPY/nXxT/wAFblOmf8F3v2S75brZ9ql0i1MGMo4G&#10;rTglvQ4l49wPavq7/gmb8E/j9+zB4O8P/Dfx3pfw1PgDwvpEltYahpF7dSan5qyp5MbrIuxl8suG&#10;fIOVXg5Ncv8A8FHP+CYfjn9rv9tD4M/FLwf4m8M+H/8AhVhjvWj1bT5Lxbq5t72K6hTajodjbGVi&#10;GBweOeQ1uHQ+5UlCR/N1HXApytuauS+Elt4yi8Gw/wDCcyeHZvEXmSrK+iQTQWbIHIiIWWSRwxQK&#10;Tljgk9q61F2rSKPi3/gtz+wbqH7cP7M+nNoWt2Oh+Jvh/qJ17Tpr+XyrNyIyriV+ijaSQ3QGuB/Y&#10;z/4KA/H/AOMP7Odhp2nfBeLXPEdlaPZWfio6ukOg6k0GI1nX5S7qcdRgMRxxXp//AAWy8feAfD37&#10;E2teFvHXiLXNDPj6VNJ0eHR7Zri+1S8PzLbxJwp3YGQ7KMd6+U/2aP8Aglz+2boPwP8ADem6T+0C&#10;3wz0vT7cJZaGI5L/AOyQH5gj4ZFV8nBUZCnOCRQB9d/8Euf+CdC/sIeAvEmoa7qMevfEX4hak+se&#10;JdTjXbG0rEkQxA8iNMkD15Nfnj/wUe8F6Rpv/BwDotr8QtQ1jw/4O8dLprwatYXRtZrWN9OaxVhK&#10;pBjjN1GquSQBvyeM103xV+Lf7Wv/AASQ/aI+HutfFP4ot8S/hx4o1aHR7tpCzQlXkjWRvKYF43RW&#10;aQEMRhSOhNfoT+33/wAE2/h7/wAFKPhnptn4m+2abq2nqJtI17T9sd9Yq+CyAkENGw5KMCu4KcZU&#10;VWopHNaB/wAEiPhvpOow3EniL4h6gkbLuhuPEly0Uq5zgjd0PSvWv2Yf2N/hr+x14L1bw/8ADTwz&#10;YeG9N1K4+03cFrnEs2xVBOTn7oAx/jXyL8Lf+CUP7Tnw60W08Mr+1/4rPhKFhblY9NU6lb2qqERI&#10;Z3ZgjKqjB2kZycZ6fRlj+wRdeCP2f/8AhC/BfxL8ceE9WvtSOr6x4pjuI7zV9YuXGJXledXUbzg4&#10;UALtAXAGKB8qPj3/AIN34G0z9oH9r60kj8mSPxvGscYydiJc6kgX0GOOM969U/4OQ9Fm13/glr4l&#10;hhD+ZHq1hLw23G2XqT7VN8Cf+CIL/s3eOdU8QeEfj58YNL1DxFqI1LXCl3b7NZmDs5adfKw25nkO&#10;eD856V9I/tvfsaaD+3d+z1q3w48T3upafo+rSxSyzWEgjmHltuABII6/nUk+Rzn/AASv1RdR/wCC&#10;dnwfmG4b/DVt94YJwCP6V8Vf8G09vNpt9+0TY8xQr40eZYpl2zK5BUnGPulQOfXNfSXwg/4JK33w&#10;S+G8PhPQ/j58bLXQ7JYIbG2j1sRjT4o2YtHFtUbVfOD9OMVb+BH/AARq+Hv7Meutq3gPxP8AEnw7&#10;qV9dwXeqzQeJbkrrJjkMhW4jLFXViWByOhPrVegdDzP/AIOWrD7V/wAEsNdkVlD2uv6W67gTgm4E&#10;f6F8+4Brk/2rvg1rHxz/AODcf4cw6La3+p6pongfwhr4srMF5buO2htJZVAxlsReYwAGTsHevt79&#10;r39jnwZ+3D8FrjwB8QLO8v8Aw3d3UF5LDbXUlrIZIXDxnehB4I6VR/ZV/Ym8K/seeFV0DwnfeK5t&#10;BhtFsrbTdV1q41C1sYlZ2CwpKxCDLt93HBx0oDl1ufHf/BDWb4F/tR/sS+FdMbw/4PvPG/hmGSy1&#10;q1ns4/tE+2V2SdQeXUqybmGcNkHGRn66vPh58DfgP8RvDNvNovgbw94q1u7EGhRLaRpeXMw6eUAN&#10;/GeW4Azya8Y+KH/BA79nz4ifEG48TWGh654M1a6OZm8N6vcaZG+SGY7ImVQWKqWIGTtr0v8AZi/4&#10;JefCX9lHxDFregaJean4it9wh1jW76bU7+AMAGVJZmZlU4BIBA9qJFLQ+Of+DnfUP7I8CfAG++0R&#10;wiz8drNJK0gRowBGSy574yce1fpx4a1SHUfCljfLceZbzWkc4mdgNyFQwYn0PrXgHiv/AIJGfAX4&#10;i+JtU1fxZ4DsPF17ql7Jfu2tSyXywSv1MayEhB7KAK7M/sDfCl/hva+EG8I2LeG7O6e8h0/c/kxy&#10;MMHAz93tjpVE21PgP/g2M8W2q6P8cdDbUrOS6XxZ9rS2E6tKVMQUkDuvygZGRkGpv+DsCAad+x/8&#10;PdbWaGzl0jxS5huDJiQSNaTbFVP4tzKMnsBj+KvtbwD/AMEsPgD8KvFVtrXhv4V+FdF1S1njuI7m&#10;0tfKkDxsHRsjuGGee9d/8ef2VPAH7UWlaXY/ELwjoviyz0W5a8sodRtxMsEzKULrnocEjPoah7j5&#10;dDUg+LPhW68Hm/XxR4dksGURC6XUITCXaMvt37tuSqlsZzjnpX5Vf8G4XxB8KfDn4x/tPWWp+L/D&#10;9v8A214ut20n7VqMEP25PtWqIogDMDJxt6ZHzDHv+hcP/BMf4FweB5/Da/DTw0uhXGoQ6pLYrb4h&#10;e5ijkjSXb/eVJZVHsxqDTf8Agll+z9pGrWt9a/CXwZb3dhKk9vLHp6K0ToQUYEDqp5FIXmfAf/Bx&#10;p8PG8HfH34P/ABW8O6pat4q8O+YP7JjUzXbJARcpcmJct5S7GViQAN2c8Yr37/glV44+EPxH8FSf&#10;HbXPin4b8YfErxdAZNUv9Tv4bZvD6D71pBDIwMMSnjcB82Ac+n2Tc/s8+D9Q+Ktz42uvDej3Piq8&#10;04aRNqcturzvaBi3k5I+7uJOK8vi/wCCU37PVv4uk16H4R+C4dXll85rhNPRWZw2/Jxwfm56VQKN&#10;nc+QvD/hWP8A4Kd/8FqdH+Juh2Ul78Jfgbpn2O18QGPbb6xqeXby4GI/exo0rksvGQvNeef8HTH7&#10;QvgPxV8BvCPg/TfGWm3XivR/FDveaVaT+dcQCOBg3mIucEEhQDzlvrX64+HvCVj4R0pbPS7G1061&#10;jJKQW0YiQd+gGOaxdS+Avg7WtTmvrzwr4eur64dpZJ5rCN5Hc9SWK5JPXJNSVaxxv7Kv7ZPwu/au&#10;8Ovb/Dvxro/iyfRbK2e/js3bfarIp2bgwBG7Y/8A3zX5d/Gm58Sf8ETv+CwPjn416l4d1fXPgv8A&#10;FIXd1e6jYwGY2ZvJEnljduQjx3cZkBOAY3C5zX7DeEPhh4f+H89xJoeh6TpMl0irKbO1SHzAucAl&#10;QMgZ/Wr3iHwlYeLNKlsdUsrTULKbh4LiISRuByAVIx1/lQTJXPk+1/4Lofsx614WW80P4i2/iTUp&#10;LUXMOiaXY3Fxqly+0FYViCcyHOMZ6jrXoXj/APa00G1/ZNt/EvjKx1jwbceNtMu4rLSLmzmur4uY&#10;5dkZSFGwzIA2CBjcATmvTtE+AHgzw3qkd7p/hPw7Y3UXKywafEjq3qCFHIrpZtHhuxD9ot4Zmt2L&#10;RF0DeWcYyOKorc/If/g2/wDjTo/7N3wv8f8AhzxvpvinwpqmveIo7qwW/wDD9+BcowKKNwiIHOBk&#10;kDnNfsIsqyjjv7VUOi24X/j2g6hhhBxg59KtRRMh/DHvUgtCQmvmn/gq7+xRN+3h+x1rPg7T2gj8&#10;Sadcw654fknP7oX9vvCq/wDsvG8kZPbzM9q+lmGRTHTeq/WgD8mv+Cf3/BUfxt+w78KdL+DP7QHw&#10;h+KdvqXgmE2Gl6xo+iyapDPYJhbWM+WMEogKA5+6i5Gc5+0/gN+2N42/aK+J7SaX8K9e8N/DGysX&#10;updc8QqLbUNTcpmNba1DErhgwbzD2GAM19EyaYs8u9443bHUqP61Itr5ahVChc/SgS2PyE/bA0L4&#10;ofFr/grr8J/jZ4d+CnxIvPBvgdbRb157a3guHG6QyFI/NOSoK4ye5r9Vfhl49/4Wf4QttW/sjXNA&#10;adyGs9Vt1huV29cqrMME9Oea6dbYhCvRe3tTvIwuM/T2oGflr/wRB8P/ABS/Y88a/EjwX40+DfjD&#10;TdL8feNrrWLHXUMBtbWErsXzV37gG2bgRnhhxX6l253bj0ppt93X19KdBCYs96AFkUsOPevyo/bN&#10;/wCCXvxo/Zx/b+1b9pT9mz+z7681x/t+r+HpZvs/nzFAtynTEiT7VcqcESZbPNfq0Tio3VmoC1z8&#10;/PAmrftYf8FA/DN14Z+IfgvS/gX4P2t/ac2m6i82qaym0gWkbEkRI+Rucc4DAYzXBf8ABHT9jf8A&#10;aJ/4J3eIfFXh3WPh34RuvCPi/Worl76213/SLGCMOgOwphyVKnHqDX6gpHtP8uKfQB+X3/BXH9jr&#10;9pL/AIKF+JdB0nR/BPg7R/DfgPWJL7S76fWna51HdsAZ1CgJjZnHPpXof7UfwY/aZ/ae/YY/4R5v&#10;C/gXw78SPCvijR9T0ERai89ndx2JjmEshYfKxlXbt5BX619/EZpCoPagD440f40/tiav4Yj06b4Q&#10;/DnStcnkW3OqN4hkmtLVSMGfytgZip+bZkA9K7f/AIJ3fsB2v7EPhHxZfX2qN4l+InxM1qXxH4v1&#10;14hH/aF5KzOVRR92KMu4Qf7RPUmvpFRgUUANhDBOfwp1FFABRRRQAUUUUAFFFFABRRRQAUUUUAFF&#10;FFABRRRQAUUUUAFFFFABRRRQBVm/3qo3Shq0J0ULntWbevmqiYyM+8jXe30rB1dsov8As9K3L3hq&#10;w9XiKp/wIiu6nscsjjddPmDgDPNec+MmzH/2zNeja1AwU5OOtec+LkVI3O7H7o8Z70SFqeR+N/lY&#10;8/3R+lcTOQJvrXbeNlCTc8jcOfwriZmXz8YXjNXqLU1fDLqrrnceBXrPgJspH/vDGD7V5J4eKq68&#10;7m46V6t8PWCpH8v8XXHtUEntng1mMCr/ALK12unEl/wriPBdx+4ibHPFdxo7s+3p0P8AOqiXqbNk&#10;MVqWwworNtGyBWlasKxrG8NjSgG4DFWKr2sqhasVxyOiOwUUUUFBRRRQAUUUUAFFFFABRRRQAUUU&#10;UAFFFFABRRRQAyRfMUr7V498fv2PvAX7QsiyeKNFXUJYXykglaN0OD0IPvXpXjbxvpfw80CbVNYv&#10;I7CwthvlmfJVB9Bk/lXg/iT/AIKn/s56NcyQXnxi8F2s0TYkje6O+M/7QxkfjVR3M6gzwx+w34A+&#10;HFh5el6S6hOhlneY4+rGuW8X/sW+CdXv2uLjTJGk28bZWUHk12nhT9uH4QfFgf8AFNfE/wAF6mxz&#10;8q6nHEfb7+Kvah4602+K/Z9U0u6RhwYr2KTP/fLGtuXqcsos8Q8RfsieH7eCSO3SaGPZtAEh9Qf8&#10;a8k8RfsWabp7M1vdXYZmORv9Tk/rkfjX1VrOtwurEOm3gjkHNcL4r1m3iLfvE3FsbSw4qZaaknyX&#10;4p/ZtOnszLdTMysTknuMEfma8t8ZfCi5sfM2yNtxx9M4/lX1h4y1GFy37xW+Yn9K8b8eyxtbsdx+&#10;7/WpA+ddf8IzRFvvNjj9a47UtHkiZuDnJ4r1/wAW7d7dG6VwOvRr5jf7xzVRJlscHPHIr9DVfnPQ&#10;VqarH12+hrNYAH+GjUkdDzt+tWIh81Vo1BqeP92V/ioSAsrknirMKGqsJqwmQPf60coFjNTRrs24&#10;qvv9qsJ92ly2KiTRswHSpo+arxhk67WqxFxSHqTRDbUkbc9KhDY68VJD81Aak0B/3amVsgVCnyVJ&#10;EwA5FVENSRDx1/SpByfw9KjHFTBsDtVajJFXBqYc1AsnyVMNwGKAHqAakQEj71RpUiKfSgB8fX8K&#10;mT7n1qIbqlQcUagX9Os7a4ivGuLhoXhi3QKqbvOfco2k9vlyfwquEwaSM8k9qfmgByKSzVNHEAvz&#10;MTUaf62pk4H+eKAHINtTK2Nv51EgyvWpU4WgB6LuHvmpUOE9t1NANOXhfu96CtSRRt6etOU569qb&#10;83p2oU8/z96BO5MOPenY/Co1PPX86k49utAiQLuUUbMDmk3UqHjnmgqI7OaF60i/h+FKDg0D1FVS&#10;F605Rg+vFJkbO9CdDQMdTt3H403NGal3IdyQfdX6U5DxTR90fSjNPURYR9x59RSMNydOMmmRqRup&#10;2Mp260wHhvn+6KcHxtBHyrzikA+WhWyvy8nNADhtx83zehqSJuBuP5Co+Gbb8v1qTd8v04PNXqZj&#10;gqk7snvx+VFAGY/l56/Wipe4G9/wS1j+z/8ABLz9n+J93zaPq82Qf4X1/Umx+Ga+mNAQgrwOV9BX&#10;zX/wS+jEH/BMf9nra2f+Kd1HGEPfW9Q/xr6S0B2fblh09KcQqHonhMZkUs3AI6V6h4UQ4j+teX+D&#10;0x931HU16b4WjVvL+Y/ga2Kidzp3zR1pQqxlX5sL06d6zdKTZF/FWtbOqrz81TUNIliNRk9e1TKu&#10;7+KoYmytTIqgVzyNh0a5NWIzxUK8DpU0ZBHFZyKiKC/mdPlqWmxJuHSpNucVJpEVRS0AYNFBQU3Z&#10;g/406igAooooAKKKKACiiigAooooAKo+I2WPQ7tj91Ym4IyOlXicCs3xQvn6HdRqzK0kTAY+lC3J&#10;lsfAv7D9xDP+3342ZdsZwTycZ/eNX6Eg/Oa/On9iaJdL/wCCiPjiz85fMjX52EgG796x9Ofwr9FY&#10;nD/Mp3L6itKhjh+osibsflzXxZ/wWB/Zr+G/ib4B6x4o1fwJ4d1TxXGoW11h7FXvrRv7yvtLcfWv&#10;tRnx2/8ArV8y/wDBVq5tm/ZG8RCS4t1khiD+TJIFLfh1P4VMdzWony6HI/8ABP8A/YA+FK/ss+Fb&#10;zXPBegeLNWu7RZpr/WrJb6dt3OA0wJVcHoABx3r558C/sg+Brn/grb4g8L2VjJo/g1LJLx/DtjI1&#10;nps8uOjQIFR19iCDX2t/wT78UafJ+yF4Ok+3WfyadGzstyJNg2jqc5H41816H4p0Ww/4LGX11deI&#10;NLWNtIDRyNexhTx0Bz1qtyJcySR6V/wUw/ZL+GNt+xh4kmh8FaDp914fgF1ptxYWEVvNZyrzuVlU&#10;EA85weTXcf8ABMXW73x7+w34GuNYuv7Vmk09ImeU+ZvVcAZ3DPOO9aH/AAUWvI739ibx1NbzLJC2&#10;nMQ6NlSPXIIrhf8Agkd8XfC99+wj4Fij1/R5LqCxBuIlvUZoTn+MZyvbrR9kOZqXkeP+F9C0bwl/&#10;wX1ubXS9N0vSFm8FlpFhgSFZpC4ywAHLHnngmu6/4Lr6VaL+wtrF0unWc182oWkYnFsslxFmQDKP&#10;/AcEjJPQkc5rx7Wv2j/h7ov/AAXhh1S88a+GYtPk8Hm2W5N+nl+eJFAhLA4D89PYetdx/wAFwv2j&#10;Ph9qv7Emp6ZD4w8OXGqXFxb3Ntareh5pVEilmjAbPABOelA43cT6e/Y1/Z68JfB39n3wxY6D4d0n&#10;TfO0+Ge5MUCeZdSsgLPIwGXYknJJNfHniXwfpHws/wCC+vhZfDOn6ZoreJPDc0mrJAiRG7IOS2AB&#10;k+p6n1r7A/Yh+Ofg74tfATw1D4X8UaX4gk03S7aO7+y3SzPC+xQQ4BJBHvXxh+2D8bvC3wX/AOC3&#10;/wAO9e8VeIrfw1otj4cmhmuL0lLcs3TLdAT70Dtoj9NYhgDp+VSVj+B/GmlfEXwvZ63od9b6ppOo&#10;xiW2uoJN8c6noVPQj3rYrM0PzZ/4Ly+NbH4YfH39knxT4mkkg8B+H/HM91rMjwebbRSBbbyXlBBG&#10;FBmIzx1xg819tfFP9oDwJ4N+B2qeMtW8TaEvhJNMN19uF4skF1C6ZUoVJ378jbtySWGMk4rwn/gt&#10;Z8a9X+B/7GF9faT4J0nxv/amoQ2N3DqmlLqVnp0JVi1zJCwKNsAyN4Kg9cjg/FH7P37a3/BPH9nO&#10;20nVtM+GV4/jCOGMTXN34Pur+6ac4Z5lZ1eFHZ13AwkAZIG0cVXQnmVz6t/4IR/s8a98Lf2Ur/XP&#10;E+mXekr421ubXNH0fUIHjn0qzkA8vKy5dWdQGxn7oHSvl/UPi38Trv8A4Lu/E7xJ4F+G5+MGqeEd&#10;KTSLPR5/EcGiR6db+WpaVZp1ZeWbGwLk5zxivuD9kH/gsD8Ev21fiD/wifg3XNRj8SSQvcQ2Wp6b&#10;NYvconUxtIuHxknAJIwewr5T/wCCkXwS+Kn7Cv7ftv8AtSfC3w7qHjfRdUgjt/EujWyyTSxhU2Od&#10;qjCq6YO7BwVFHKKV3sesfG340/taftF/BzxJ4I1P9jfSdLtfFFhLp8l1c/FvTZ47beMbzGtuS2Dy&#10;ADmu0/Yb/Za8ZfsWf8Eu9a8BfEC40G+1XRtI1aYHSZ5poxC8MrhGeRVLOAcHaoXjgVg/D3/gvH8K&#10;PiTo9taWXhj4pzeMrqH/AJFyHwleSXPn4/1IkEflE54zv29zXovxD/az1/SP2WFuPG3w58XaP4w8&#10;cadfQWHh/RNMn1y4tmMRESTmGMpHId6Z3fKGOMkCizK1PBf+DZ7SrZf2Eta1CJZkl1TxXePIZzul&#10;woREBbuAqjHtVD/g5s0+KT9kL4e3XlW63sPj21jt71o1ka2VrO7ZlAJ3YJjVyB/zxByDimf8EF7r&#10;xV+y/wDBm4+G3jz4Y/E7wzrGseIZr61vL3w3OLJo5EVsyTqmyPawI+cr1GK6v/g4l+CPjL4/fsfe&#10;END8C+CvEPjfWo/G1pdy2+kwNNLZQLZ3qtMSPuqGkRdxPG7jFEr3Fq4nOf8ABy/4hubb/gn3oWjW&#10;18IbTxX4pstNu98oKXUYhnlAJI5y0KMM5GVzgHBrq/2cbT9t6L9n/wAAx+G779lF/Da+G9NXTWu7&#10;DXftJtvs0Yj8wRzBN+wDJXC5zgAYx2nxc+HMf/BW/wDYl8Q+Edc8C+PfhXq9rLC+lp4qsGtru1vI&#10;wrxzI2X3JndG5BJKlvWvnb9jX9pv9pz/AIJ6+Bbf4T+Pv2cfiJ8SNH8LPJbaXrXhRUvQLYjMUK7i&#10;sbonIDFw2CARxUhrc9q+G3/BMz4na1+3z4f/AGiPiL8SfA6+ItP09dNvNB8K+Fbi3sbmNVZQBcXN&#10;5LID8xydgzxwKb8W/wBvz4mfHn9sLxB8C/2bdI8L2up+EoVfxf498UwTT6fo7n5fItbePabi4Xr+&#10;8cR5Ujkc16f+y/8AHP47ftEfFVdY8RfC+H4S/C+C1cxWuvXCy+JNVnYfLuihfZaohzncWLgj7tfE&#10;tx+zD+1B/wAE1f8AgoP8QfHHwa+HFr8VvA/xLvBK1vJqEdtIgdy+2WUjdEY3Y4bYUK/nWhRzn/Bd&#10;74FfET4R/skeCtW+JHxj8TfFrXU8SJHHF/YGmaPo1nuy3miC3hEu8YVQzzvwWOBzX7A+C7jzPB+l&#10;Me9nFnnOTsU1+ZX/AAUy/wCCfX7TH7a3wR8P6pfSW2r+MZNTa4/4Q7S9Zt7DRfDVo0JDRmeQCS8n&#10;ZgoaXKrgnagBOfrPwn8aPj/pX7O+m3F18CrWPx1BcmxfRI/F9k9vHbxxDZcfaSwBDPgbQpYYJxjF&#10;TInqfHv/AAbE2sY0T9oidYbO3muPGVuzG2jdUmQxSyo2Wxu/1hGcZ45dqx/+Cdnii7sv+Dhv9oL+&#10;3pro6hrEOo2EPm7cbYjp8kC8jcF+yxKy4yCPQcHoP+CU/wCyj+1N/wAE8/FviTT7z4T+E9a8N/Eb&#10;xDZX+p3q+LIIZtCgEkkczBPnNwyQuGxkZK4BOfl9K/4KV/8ABJ/xh8Sv2iND/aE+AOvWPhf4weHn&#10;WS6t7pjDb675a7I90oBwxi/curgo8bY+Xb8wTGLsj9AsZOGH144/z79a/JH/AIIT+CoYP+Cnf7U2&#10;r6FHcL4ctb6awkmCs0Ut2160hDfwqwG/7pBI65HFfUZ+KH7ZvxT8Kr4bX4SeBPh3q2oW32e58U3v&#10;ixNQtdPYoN80VrADI7A7tqsVAOPmr2X9iP8AYk8K/sF/BX/hGPD9xdaldXVzLqmua5fhftutXkh3&#10;S3EzADqS2F5Cg45ySTYrlPzv+GPg/wCKX/BHT/gpH4u0vw34NPxe+H3xou5dVttG8Pair+I9LQOW&#10;M7W0hVSqlipkcrGQyqJFIwfoz4u/ss/En/gpp8ffh5q/xK8Ix/Cv4QfDm8OsJ4e1C9ttS13xPekx&#10;un2hbd5be2gQxqMCR5G+cHaGxXyb4s+FHxc/aV/4KX/Ej4lfsm/E2bXFumOlaz4luVRNP8Puvy/2&#10;fG0yPHdIhBcCNSyZPOSQfQvi3+zP/wAFM/h14Fm1HTvjl4X8XXFopuJLbSNOsxdvtXcVWOazjVwc&#10;HCK28kjBzRqxxR+rEQWBFjXCIoCAdgBnH6D9a/J//gmjb2p/4OJ/2p2t4xJPb6VfLLL5hyS99ppK&#10;7T/uLyuRlD90Mq171/wTZ/bE+Ln7eH7D+vSWes+D9K+LnhHWhoc2qXtjJdafdhPJkM0lvG8ZVnid&#10;hhHwHXPQlRX+Bv8AwSE+JHwI/bE8WfHLTvjpot/4z8bW1zZapDeeAQLDybi4tp3EaR3yMGU2sSqz&#10;sxC7gSxJapBnAf8ABztIz/sq/DGNWUeZ46hZnztKgWV3yDggfjgfmK/SHQ7b+zdCsrd5PNaOFI95&#10;G0PgAA49z+NfG/7f/wDwSt+IX/BRXT4tF8V/GrTtA8J6Vq0mpaVp2keDQZ4uCsRmnkuz5jojMuVR&#10;FIY5U8Y9U0L9mX42aT8BtQ8LzfH5LnxRJcQPp/iceCreOWxgTiSJrcT+XIWAGGym3k7W4AroJR96&#10;58S/8EYbpbr/AIK2/tVPlmXcwjkCEK3+mc4LAMcHr1GfXt6J/wAHRk8cH/BMFvP3tC3ivTg6Y/1v&#10;yTkKfqRj268dav8AwZ/4If8Ajz9n/wCK2t+N/CX7T3izS/E3iicS65dHwlYSx6ovmeYytEzFU3N/&#10;EgDDoDivpH9vX9gXSP8AgoD+z1YfDvxTr2pafp9vqdtqVzc2USebdmJJEZMH5VD+YTnBx6GlEHtY&#10;8f8A22vhTq3j7/gh7rfh3RNPnXUo/B+mXS2Kfv5BFbS21zKgDffPlROMHOeRgng8v/wbhfGDRvG/&#10;/BPGz8KWWoR3Gr/D/WdRsb6IyfvAs9w91A+0gMqGO4VQcY3RuM5Wvpz9kD9kfVf2UPDcmhy/Ezxh&#10;448P21pBY6Rp+swWUa6PFECAEe3hjeQsNoJkLHCjBHJPgvi3/gh74d8I/HzVviZ8D/iR40+A3ibX&#10;vMOoW2hRwXejzs4wT9hlXyzyZG2vuVWkJQR45QRvYq/8HFvxQ0/wB/wTE8TafM0cmr+Kta0fS9Hs&#10;2XLX9z9vgnMaDqWEUMrj02Z6V8q/8FNv2MvEXwO/4IR/BbQtQhla++Heq2+s+IR5SvJYSXpuJJFY&#10;BgSIp7zazKG4RmxjOP0C+Fv/AATX0mw+Jvhv4gfFTxl4n+Nnj/wjEF0XUPEMdvb6fosu92a4tLC3&#10;jSGOZt65lfzJAYo9rLtXH0B4s8Fab468NX+i61YWeraRqlu9td2d3CssN1G4wyuhG1lPOQR3oG1c&#10;8V/4J0ftc+HP2s/2SvB/ibT9YsLjVItNistZtUuY3lsr2JRHKsiKTtyyl1yOUZTX56/8FzP2qPDv&#10;xO/bK+CfgvwxdWesN4N8U2f9v31qsskVlcS3MW2zaRCIzJt/eFAWZONwHSvorxJ/wbYfs46v8Qn8&#10;QaWvxC8KK+F/s7RPEb29oI8/PCNyNKI3/iUSY5OMV7Z8VP8Agkn8Dvi58OvBPg+/8Kzad4T+H9w1&#10;1o+k6RqM+nwRykDMjmJw7PwCH3B885Jqgkeff8F5fg3qvxi/4J169NokLXl34O1K18SGKOOSWSSO&#10;DekhVYwS2xJWdsgrsRiemawv+CHHx9+Fv7RH7Cvg3w/preEpvFPw+06HSdbsY4ovMjePei3AVlU+&#10;XKFZlYDH3lzkHH1x8Fv2fND+BHhq90jR7nxJfWN9O0zDXNevdakjDceWsl3LK4jA4C7sdzk8181/&#10;GP8A4IG/s1/F3xnJ4hh8H3/g3WprlrqW68LapNpm92bcxEakxx5JP+rRaBcup9E6r8U/hx8P/if4&#10;Z8H3GreGNP8AF3ilphouko0S318IYXmldI1+bYkcbFnxtGAMgsAfzO/4OdZrHWPGn7OOntdRR3ja&#10;5qDLIZdqwbfsgJOCCDuKAZYDn3BH6Ffstf8ABPX4S/sZ3l/f/D/wja6brurQiC/1q6uJr/VL1RtJ&#10;D3M7PIFJVWKKQhKqdoIFcVr3/BGT9mfxV431zxJq3wl0TWtc8SX02pajeald3d49xcTO0kj/AL2V&#10;gu5nbhQAASAAOKOoS8j6Z06+hvUZoZkmUHBKkEA1arzv9nT9lrwH+yV4NuPDvw58L6d4T0W7uWvZ&#10;rSzL+W87KqtJ87MckKAee3evRKko+W/+Cw37Lmr/ALW37DHiTw3oFs1/rumyxa3YWKAF7+W33HyV&#10;yD8zBmxgEnoBkivDf+Dff9vLwv8AFr9lKy+Fmpaha6N48+F4fS7jRbofZ7hbNHIhkwwUsQuFfgbW&#10;GCBwT+iUsXmrjkY714X8eP8AgmX8A/2mvEf9seOfhP4N17WGkMr6g1iLe7mY95JYdjyf8DLVXQD5&#10;D/4Loatcft2eJPhx+yr8M9uueNdc16PxB4ku7Z/Mt/B2mQwSp9ovCoITzBcExqSCSiDBEi5/RXwH&#10;4Gs/hz4L0fQdKhjtNN0WyhsLaFB8sUUSBEUc5+6Mc56fnl/CL9n/AME/s/8Ah3+yPAvhPw94Q0ss&#10;Ga20jTorSORgAoZwije2ABubJOBkmusitzH+nX/PP1PNAH40/ttfCbx1+yD/AMFlPs/wruZtHX9q&#10;TRbrTrZVEVpYQ308RhupiyI0mYLgWl65Cl3aeQcAk1+t/wAE/g/ovwC+EXhzwT4btvs2heF9Oh0y&#10;yQ4LGONAu5iOrHG5jxuZie9aWueANH8T6vpeoano+lahqGiTNc6ddXNnHNNp8rIyM8LspMbFGZSy&#10;4JUkdzWxbxGFcE5qQPyK/wCC1nwd8dfsk/t5eA/2qvCGi3mueHdIS3bX1t7Z5YLN7csFM6w5fbLG&#10;7L5uAFKqDkEivpP4d/8ABw3+yj488C22qXXxEbQ7+SJDdaReaNfveW0rDmMIkLebjpmMsD0BzxX3&#10;C8bM44XrmuZ0f4KeEfDni+fxDpvhXw3p+vXYKz6lbaZDFeTAnJDTKocj2J575qugdTwjTv8Agpl4&#10;V8K/s4yfFL4oaH4o+EfhG71dtN0dNf024fVNTjwximNlDG8sfmBGZV2sSoGcE4r83/8AggX+1l4N&#10;/Zj+NXxNsfGjeKvDdv8AFLWtLh8JrdeGdR8m4ea6uIkiJSN44QWng+eQqP3o+YhTj9untmI+pzz9&#10;c02S1dycs21hgj1/PP8ASiInsfG//BfzTLrW/wDglV8Q7Ox0u/1e/ur7Qorazs7Z7iaVzrdjgBEV&#10;mzx1AOO2e8P/AAT9/bP8G/C/9hPwD4d1zRvipoevfDvwxoek61pOoeA9da/iupES2URRi2drhZJl&#10;Yp5JcBCuQoBx9orbFB6+vv8A/rpGtdy4/hJ5BqRn4/8A/BMbxNrHwB/4KRfGzx94u+E3x08P+F/i&#10;Nc3Uelag/wAONaNud18HQyoIWePeqhwzIqqJGDbcHH1X/wAFtv8Agnnqv7ef7OdlJ4NjhX4geCLo&#10;6lowcrH9rUjbNb7vVlAKgkLuAya+1zBnsvrnHWkjtdi4ycZ9TQFj8+/2Hv8Agre2g/Cjw/4B+Ong&#10;H4t+DPi5o9p9i+wJ4C1W/PiJIRsS4tltbd/vqBkcKCCd5HNavwN/ZX8Yftmft/Wv7SXxV8JTeCvD&#10;vg3TP7K+HfhbVdv9sIjMzNf36ISsEjF3KwEkoHw/KKR94eRyD3Hfv/nrQ0DMPXHcn/OPwoA/MH/g&#10;tPZ/FP8A4KIfD+T4M/Dv4BfFS8m8L+Kzf3WvaqmnaXouoRQWl3Cj2c09zicPLOjL5iKpC8jJxX2j&#10;+xh8VPF2veAdK8MeL/g/40+Gl54b0a2t5ZtTv9LvtPuZERU8u3ltLuV3wBuy8cfHvxXtyw47L2/Q&#10;0GLP9Pb/ACaAJQciimou0U6gD4C/4K6f8Er/ABN+1F4w8PfFj4Q6hY6N8WfB8kcipOwhXWEi5iAm&#10;52SRtkqHBRgSpxkmovhP+1r+3hF4VstD8Tfsn+F7rxIwaCTxPJ8RdOsdNiYjalxNaRefKVBwWWJs&#10;kAhQuQB9/GIls/LTGtNzbuN1UFjwXwNa/Hz4Tfs7pca5/wAIl8XvilqGo+ddWUN1/wAI1ommwSsf&#10;3NvKLeeV44V2qGkRnfljg/LXyb+y1+wV+1d+yx+118TPi5Z6b8Btaf4pPc3GpaIfE+q26wzyztNG&#10;yzf2e/yRu8nylCWDn5gSCP0tMBf73Pp3xUiDFSBR8NtqE3h7T5NWgtLbVWt4zexWszT28U20eYsc&#10;jKjOgbIViqkjBIGcVoUUUAZuv+GrbxRol5pt9DHdWOoRPBcQyfdljYEFT+BxX5kH/ghl8Yf2Rfjb&#10;feKf2WfjTa+C9L1aV2udH12KSSJEbJEbALLDMqE/JvhDKBgsetfqTRQB+e/xW/4It+MP2nv2ddUt&#10;fin8YI/FXxo1xokbxhe+HY7ix0C1XdutNOsUeBIFbPzyKQ8hyTwdo96/YN/ZK+J37J/ga18I+MPi&#10;ponxD8I6JpVvpei2Vv4PTR5rBYcqd0ouJfNVl2jBUEFQc9a+jqKAPzi+KH/BCbWPht+1BqXxc/Zr&#10;+LF78H9b1CCZZNCewF1pLSSneUXBBW284LKbeRJY8gqgjUKE9D+Fn/BNn4yfEjUdBv8A9pH9onW/&#10;iZY6LcxX6+FPD2jW3h3RbmdGDhbwwKJL6JXVGVH2KCvKkEg/bQORQTgVXMwPJ/2yf2QvDf7bf7Pu&#10;ufDrxU97DpesCOVLizlaKe0uIXWWCZSDg7JFVtjAq2MEEEg/P3/BPv8A4JAX37Gfimx1PxN8aPiB&#10;8T7fw9CYvDui391NaaLoTNkPLFaLM8ZcqxHPC7iQN3I+2aKOZgFHWiipA+HfjX/wQP8Ag/8AF79o&#10;G6+Iun6/8SPAOqardG71Wz8K64LG11NmYmYPujZ41kBIYQtH1JGGJJ7L47/8EYvgX8fvDHw+0HUP&#10;D9/ofh34by3MulaZoF9JpkEklw0DyPMYsPI++BWD7g2Xc5JOa+rtretG1vWq5mB86+Jv+Ca/hL4h&#10;fC6x8G+J/GXxk8RaBbxX1vewXnxA1ZX1qG7b54rx45ladEUBEDHATcOdzFpv2Z/+CYvwr/ZB1WK4&#10;+H0XjjQbeOc3L6ePGusXGm3MrLsLSWk1y8MhwBgupIwOa+hqKkDxX9sL9gT4W/t3+G9F0n4peG5P&#10;EWn+Hbt7+wjTUbmz8iZkKFswOjHg8AkjJzjvXzJ/wUD8V+E/+CRH7DEPhP4e+CI/GX/Cwtch8PaX&#10;oPi3WbzVtL824IVjMtzK8rQjjMcZUHOSR3/QNvmQ8V4H/wAFEv2CtB/4KE/s33/gbWbqbR71ZBea&#10;RqtugM2mXSZ2OOh2nOGAIz+Ao5ieVHzP8IP+DcD9nOT4faZcfETwnJ4q8XXcUd3qNza6leaXYxSt&#10;8/k29rbzhI4Y87UU7mwoyzHJr5Y/4Li/8Ev/AIS/8E4v2ffDvxY+DVrrPgPxRB4jtNLtLez1K5nN&#10;zdGO4kt5YWkdpIpo5I1IMbDIyBlsZ+1fh34n/bY/Z68EaV4Nvvhr8Ofi+2i2i2q+K4PFo0f7eq4V&#10;DNbPCWV/LwGK5BYEgCus8L/sJeNv2hv2g/D/AMTf2htZ8Paw3gS8e/8ABngvQYnbRtBuW4F5PNKq&#10;yXd2gChHKIkZTcqhmyK1NObSx6l40/Yt+F/7Skul+IfiZ8NfBnizxE2mW9pNJq+mxaj5SJvkEatI&#10;p4WSWQ5AG4nJHTGl8Hf2Hfg/+z54pGs+Bfhj4F8IasqNF9r0fRLezm2sMMN0ag4YdR0OBXqSwsrl&#10;vl/x/wA/jUmPnqSSrqmlw63pdxZ3UMdxb3MZilikXckqMCCrDuCCRg9jWL8KvhD4Z+B3gqy8N+Dv&#10;D+j+F/D2ngra6bpdpHaWtsCcnZHGAoyfQV01FADJY/MTbXmnxg/Y4+Ff7Qc8M3jz4c+CfGE1uMRt&#10;rGjQXhTuceYrH9a9OooA5P4X/BLwn8FPDcGj+D/DWh+F9Lt8iKz0uyjtYI8kk4RABySemOtb13o8&#10;Wo2rw3EcdxC55jkQMuM+hBHH+e2L1FAHC/EdLn4Q/B/xFfeC/Caatq2m2E1xp2i6csVs+oXCoxji&#10;UttRSzYGSccnNeB/8Eof2EdX/ZQ+FeteKPiBJb6h8ZvinqD+IPGF4knnLbTSHdHYxNkjyoAdo2kj&#10;cSAWUIa+tHXdj602CAxDnBp3YDlXBokTeB9adRSAqS6al2hWaOOZc5w6hh+v+eak+z/4YA+n/wBe&#10;p6KAK5tsAfd6gnjOe35/55oa13AeoOdx5I/z/nFWKKAI4ovL3e59KdIm8inUUAReQR/Fn8KYbdt/&#10;ysMYx07/AMv07VYooAh8pifw6H/P+RTXtcn2brx/SrFFAEBtmJHzdOnHT/P4VIIvf9T/AI0+igCM&#10;xZJ9+lPXhaWigAooozQAUUUUnsB+fn/Be39j/wCIH7QPw3+HPjf4b6LN4p1z4T+I01650OA5utQt&#10;wAGFshBDSjHbLEZCg9K7Hwp/wXm/Z5m8PWn/AAlWteKPAfirYq33hjWvCupJqthP/FD5aQN5rA9P&#10;K3ZHocgfZssHmN+lDQll/Tnpj6UwPzx8ffCzxd/wV8/as8C6z4h8C654J/Z0+FOoPq1snieC40zW&#10;PHOpjZ5MgsmKvFZoyAqZgrP1wVcqv6HwRLDEqou1EACgDhQOAKasH1wOP8/SpgMCgAooooAKKKM0&#10;AFFFFABRRRQAUUUUAFFFFABRRRQAUUUBs0AFFGaKACiiigAoo3UhcAUALmimrLuP+eKdQAZopryb&#10;BQkm+gB1FGaKACiijNABRRRQAUUUUAFFFFABRRRmgAooozmgAooooAKKKKACiiigAooooAKKKKAC&#10;iiigAooooAKKKKACiiigAooooAKKKKACiiigCrcvtTArPuK0Lw4bFZt0MetaUzGRn3x5NY2rMODl&#10;c7if0rZuzl6xdVQLtJbjmuymc8jkdcbIOcDrXmvjEKUY/wDTM16VryZTPOOfwrzXxkn7huv3KJEa&#10;nkfjM7p2Cjcu5Tg9uK4m5OZPuhev9a7jxn8ty3GeV/lXEzA+b6cUa2DUvaAuxl/u8c4r1j4fhfkw&#10;PutkDPWvKfD/AMrKvRdoH416p4AT5VGCx3D+VVqQe0eDXYWkbfKOFzjtiu10Zlyvfg9q4nwkuLVQ&#10;P7oIxXc6Mny9/wA6Il6m7YqGIxWlbx7+tZ1iigda0bQ4H3v1rGqbxL9su1auVVthxVquWR0Q2Cii&#10;ipKCiiigAooooAKKKKACiiigAooooAKKKKACiiigDN8S+HLbxTo9xY3kKzW91GY3Rhng9a/PD46f&#10;8G8PgH4k/EvV/Eml+Lr7Q5NYlaSa1m0yK8hXJHTlD29a/SHOKzb6DGapSsTI/KnW/wDg3R0NZhJL&#10;4o0LUAvOH0uW3Y+hysrY/Ct7wn/wRr0XwAqrDPNHtJYPaX08OPbGT6mv0b1Nl/i3dOeK5TXCv8PH&#10;HeuiMW0cs5XPiu6/4J5rZp+58WeKrfaowov5D3H+0O361xvir9irVdADNa+K9emYNgebcu3XnPWv&#10;tbxBgIzfL2HSuB8UmMht3rmolTaMep8Q+JPhl4y8LyssOpXFwq7sF3Jzg/j1zXnHiHVfFVkjC48x&#10;k27vwNfY3jow7+Qp3M2ePcV4l4+jtzbPny+FA6e9QUfOOt+IdUJfzI2I45xXMahrNxK5DIVGTXrP&#10;ixIZJJNu0txxgVweuWUTbjtUcn2qugtTh728kfKn3qkeX71sanaKC20daypF2hlxx9aepl1Fhfg1&#10;Zg65/L2qtCrBcYbrVqEcUyieMnJqxC2DzVeIFW6GrMLZP3f0oAnX5T2qaOoami+YUFRJgM1NDITU&#10;MHNTRcN0oHqSAbtu3mpLcYNNj+celOhjYVMg1JutSRnJqKFchfapY24oiGpNuHpTwgz+FRA5FSLx&#10;t609RkwTA/zxUm4H+92qOOnqNxo1AlU5YflUyyc1CibacOGo1FqTJjP8VShTnrUUZ+WpkBxRqMeg&#10;z609DkU0JtFOQ80wJlGDntUgAJ/iqNT8tSRHLCgCSNNy8VNFwKjRjsG7b+FSIaCokighutSRxZwd&#10;x61GH6VMrAL+NA9QKsQee+fwpy4YfdP4ihg38K96dGcn71AajlGP51J+Hemx8yU/uf09qCByjcaU&#10;JlaE4FOXCrxS1KiNTinjjrSH5hQWy1D2E9xzjihOKcx+WmhMGkkxxHFcsv1oVeB+VL93GKVCF/PN&#10;PUeo6nqDsx7etMC/LTl+4M/KPcZpdSXuSKuT16nk+lAJY7cdDik6D/63Wnsf3eOnP41QhwG0j+E+&#10;1BGVA3Ese4oRjnGDj6U4PtHyr27mp6gNU5H8OM96m2hW4702Btr7gFVgcjdzUjzyO24ldxOTtGKo&#10;zHKPL5/ibP8ASiiRsRhvr/SigDc/4Jc4P/BMH9n4s3TRdXjwO23XtTH+H5V9KeH2VSvyjpXzX/wS&#10;0dZv+CXHwBkXjdpetIAP+xh1MNX0poB5X6VUSqh6T4SdWIxjt2r0vwuNoXGK8x8Hpzwo6DvXqPha&#10;PEKtW1MmmdrppJi61qWqZrH0s/JWxbjatTUNol6GPipFIqGPOKkRS3aueRsTIKUNSIOPu9vWpgCF&#10;+6KgqIicn71SpwOTTU+907U4DNQaRJAciigDAooKCiiigAooooAKKKKAEDqWxnnGcUtN8ob92Pnx&#10;jNOoAKKKKAEYZFcN8b/2ftE+P/h8aZrk+tW9rkk/2bqMtjI3Hd42B/Wu6ooA+V9E/wCCN/wL8O6y&#10;mpWOi+ILbVVIJv4/EN6t04H96TzMtyO9fSnhLwna+CtAt9NszcNb2qBEM8zTSEe7MST+JNaWz5qd&#10;Rdi5UthksXmEc4ryb41fsOfC39onW11Dxt4St/EN1H903N3cBF7fcWQIfyr1yigZ4n4A/wCCfPwf&#10;+Fnh+80vw74JsdJ03UARPbQ3VyIpAeDkeZ/KsiL/AIJbfs+pJ5jfCnwpLMGDiWWB5JAR6MzFh+df&#10;QeKQrmq5mBzg+F2gL4HXw2dJspNBSIQiwlj8yDYMYUq2cgY71y/h/wDY7+FfhWeabTPhz4J0+W4Q&#10;JK9to1vG0qjGFYqgyPY16ZiipuxcqPNLf9jb4R2kCRx/C74drGnQf8I5Z/8AxupH/ZE+FksqO3w1&#10;8ANJGu1WPh60JUeg/d/4V6PRQM5fwL8F/CPwvnmk8M+F/Dvh6S4GJn03TYbVpfTcY1G78ak8TfCP&#10;wv40v/teseG/D+qXe0R+deafFPJt9MspOPaukoo1AqaRo9roOnRWdjbW9na267IoYIxHHGOwCgAA&#10;fQVboooA+G/+Cj3jO71P/goN+y98ONa8QXmg/DXxp/wkEutwRXH2eHXLmCC2NraTP12kyP8AKCN2&#10;7HOK+rbX4DeBLO1jSHwX4TjjVFGE0i3AA7YAXp14rG/ag/Y/8C/theDrbRfHWk/2jDp9wLuwuIpD&#10;DdafMMYlhlX5kbjqK8d0b/gmFqmlalGrfHb4tT6JHOsg09rxARGOBF5mN23HHrTYWV7nhfx4+EPh&#10;Hx//AMFk/gnpnwz0vSdK1DwFbXGueLpdGtkt4IIDt8mOUxqFLud4APOD71+j4h8yP9c159+z7+yp&#10;4L/Zh0K4sfCOk/ZZL4h72+uJDPe6gw6NNM3zOQOBngDtXoyLsXFPmAjFuVH8PpnHagQHA9eefTNT&#10;UUrsCGS3L/7uOnvQLbr+X+f8mpqKQEQgIbdu578U1rPLdanooAjWLn+dNFvtXr7mpqKAIvs3yY3d&#10;+tBgyv3u/pUtFAEJtty7T7/zpWg+XHHPX3qWigCMQ49Ko+MNA/4SrwnqmlmaS3XUrSW1Mqfei3oV&#10;yPcZzWlRQB+Vn/BLr4qal/wSYsfGnwZ+NWi6poWiWmuXOq6D4oisWmsb63mcsTJLGvDE88+pr6X+&#10;KP8AwVM0LxRpknh/4M6PrnxH8daxbGPSI7OwkXT7ad/lV7mdgEjRMh2yclVOOcV9YajotvrFrJb3&#10;VvDcW8oAeKVA6P8AVTxUeleHbPQ4vLsrW1s488pBEsan3wB196fQD5x/4JQ/sKyfsDfspWfhXULx&#10;b/xRrl/Nr3iK4U/u3vp8b1jHZVVUQeu3PfFfT1RrDtapKQBRRRQAUUUUAFFFFABRRRQAUUE4ooAK&#10;KKKACiiigAooooAKKKKACiiigAooooAM0UySby3UetKsmRQA6iiigAooooAKKKKACiio2nUPt70A&#10;SUVGLlTTkfeKAHUUUUAFFFFABRRUbTqrGgCSigHIooAKKjN0oOPfFU7PxRY6jfy21vdWs9xAMyRx&#10;yqzxj3AOR+NAGhRQDkUUAFFAOaM0AFFFFABRQDmigAooooAKKQsAM1zHgn4zeF/iRqWqWfh/XtK1&#10;i70Of7NqENpcLK9nJ/ccA/KfrQB1GaRhlaiW6z6/nTluQWx74oAPJIHWhYiGHoBgVJTXfYtAC7x6&#10;0ua4f42fHfQ/gF4Pi13X11L+z5LgW+bOze6dWKM4JVASFwh56ZwO9fPOi/8ABc79m/xJq5sNO8Y3&#10;t9eruzBBpU7yLtfYcgLkYbg+9AH19mjNfJ3iX/gs18EfBMh/trUPEmk28kfmW9xcaHcrHdKCQxU7&#10;f4SOc+tes/s9/ttfC39qfS1uvAfjLRfEDNGJGt4Jx9ojB/vxn5gfrQB6xRTUlDil3igBaKM0FsUA&#10;FFGaKACiijcKACijNG6gAoozmkDg0ALRRmjNABTWkwcU4sBXzL/wUy/bjT9jj4c+GdM0lreT4hfF&#10;DXLbwt4RtplLRfa7iaOIzyY/5ZRCQM31Ud6APpUXQyo9afHKJBmviv8AYi/YY+O37Ov7Us/i3x98&#10;cNS+JPhXV/D15a3GkXMflRWWoSXNrLFLEuPuhEuE9gQO9e3fDj9uz4Z/Ff8Aaf8AEfwf8N+II9Z8&#10;Z+EbKa91q3twWj07y54oGjd+m8SS7dvUFGz0oA9oopplFIZhQA+jNNSQMKa1wFOPwoAVp1U4qGPU&#10;4JriSJZEaSLG9QwLKT0yK4X9of4KzfH3wLHodv4o8Q+ESt3HdPe6NMIrl1UMPLLEcK27nHPyivzm&#10;/wCDdzxbrXiL9pL9qy217xNrnii+0vVdLtUuNTu3mZkjuNWt1cA8Lu8gZ2gZI9hQB+rgORRUSzqq&#10;+tSBuKAKmpa9Z6Pt+1XUFvv4XzJAu76ZNTW97HdRLJGyujchlOQa/Pn9sHUfCWk/8FKdQk+Ojayv&#10;w1l8FRL4SIadbFr/AMx/tgPkkfvQmwru/CvYv+CRNp4hsP2P4F1w65/Z7a3qLeHRq+fto0kzE2vm&#10;Fufu5xu52kUagfVQORRUIuQopxuQGoAkoqFrrH5cfWnfaV3YoAqa54lsfDOl3F9qF1BZWNpGZZ55&#10;nCRxIOrMTwAPU1wHhT9sP4Z+PfiVY+D9B8aaBrXiLULWW9t7Kyu0nd4Y/vv8pPAz3rrPHngTSfif&#10;4R1LQdesYdV0XWLdra8spgTHcxOMMpAPQ1+S/wCyR8IfDH7P3/Byf4r8NeFdHs9B0iXw5NJb2Vog&#10;WGNfs6kgDt8y5x70AfsVmio0mGOnTpVe4160tLiOGW4hjmk+4jOAzfQd6ALlFRtcAe9RHVYFvVtj&#10;JH9odDKsW4bygIBbHXAJAz7igCzRmspPHGjyaibMappxvFbYYBcp5gbOMbc5znjFX0udz420ATUU&#10;VQ1vxPp/hnTnvNRvLWxtYwS01xKI0UDk8nigC/RWf4f8Uaf4q0W21LTbqG9sLyMTQXELh45kPRlI&#10;6g1n6h8U/DuleI9O0e41rS4dV1eZreytGuU865kWN5WVVzkkRxu30U0AdBVXVb9dK064umR5Ft4m&#10;lKoNzsAM4A7k44qczACvN/iv+178MPgjqken+LvHXhjw7fTKWWG+vkjfH+6TnvQB8w6Z/wAFz/B/&#10;iX9qb4b/AAt03wD4+h1H4hXUdulxqth/Z4sUdivmMkuGYZH8INfdOa/HL9uv4gaL8Uv+C6/7Knij&#10;wvrem694f1C4tbeO8sbpZ4S6XJyo29znvX6m/Fn9qHwD8BtQsrXxn4o0nw3LqEbSQG+mESyBTgnc&#10;eOpoA9AzRmvK/hf+2d8M/jX48/4Rvwj4s03xFqX2VrzFi5mi8tThjvA25B4xnNcf8XP+ConwT+B/&#10;jTUfDvibxjb6brOlyvBLatBIXaRRllXA+YgdlzQB3f7Wn7UHhf8AYw/Z78SfEzxpcT2/hnwtDFNe&#10;PBEZZP3kyQoFUckmSVB+Nc9+zZ+2loH7YH7Jdr8Wfh/p+patp+p213JZ6fNF5F1PNbySRNCQ3Rmk&#10;jIBPBDA1m/Gj9pT4D/Eb4EWNv8Rte8L/APCG/ELSY7+Gw19xCuo2jEOjGJ8NjcoPqCBWx+xD4y+F&#10;vjz9nPRb74Mw2MXw8WS5t9NWygMNuTHOyy7QeT+83jPcgmgD5v8Ag5/wVf8AH3xG/wCCinhH4J+I&#10;PhHc+AP7Z064vrw6tfpJeRotpNNG8aR5UozQMmSRyD6V95Kea/LL9oXWZtG/4OdfhO0Pyx3HglI3&#10;dmHz7o9VXAHrg4r9Ef2g/wBo/wAG/ssfC++8ZeOtctdB0HTwPMuJm5dicKiL1Zj2Uc0CRofGjXPF&#10;Hh34dX114P0G38SeIEAFrYz3qWkchPdpG4AH5+lfHf8AwTi/4KLfFD9p79ub4tfDH4geGdB8NL8O&#10;LGFPI024N1/pXnSJKWlOBj5QBgEH1r6a/Zh/ay8Pftb+F9Q1jw1Y67a6bZzpFFNqNi9qL1WXcJIg&#10;wBZcd6/PP/gm3qX2X/gv/wDtOW8azRrcm6Milsh9txw3/jxIHXBoGfrHn5/wpc15/wDtA/tLeC/2&#10;W/h7J4o8c69Z6DpKOsSPM2XuJD0SNRy7H+6BmvnHxx/wV+h+GPw8/wCE/wDEfwh+JWj/AA4Xasmt&#10;TWI32+ZSheSHO9IsDduI6UAfZjy7RXC+Cv2k/A/xG+KmueCtD8SaXqvifw3bpc6nY20wkeyRpHjG&#10;/HQ7kYYPPFZOn/tf/DvXP2dLP4q2viaxl8C31qLyHU0JZGUkjbgDO8MCpXGdwxX5O/8ABJP9ub4Q&#10;fssftM/tN+LvFOoXVjY/EDxa93ol5Fps00l5A11eStvCqSuN8eN2P0oJlKx+2m6jNcX8A/jZo/7R&#10;3wk0Txr4f+1f2Lr0TTWhuYTDKyCRk3FW5GdpIB7EVveNPFMPgjwvqGrXENxcQ6fA07xW8ZklkCjO&#10;FUcsx6AUFGqz7RSK+6vgHRf+C9ng3U/2ltX8DX3grxZoNno+jS35uNStjDe3l0DF5NpDb/ed5RIC&#10;vqBXDeOv+C7/AMRPgTdaPrvxE/Z18VeF/A2uXKW0N9LcK08QzKXZk7ErGdqHBO33FAH6bu+0fpQk&#10;gf8AA4r4i+NH/BVjWviJLa6N+zN4FuPjJqz2Iv7zU45PI0rTEPllY3lbh5SsmCi8qevQ0z/gm/8A&#10;8FcpP2r/AIu6t8KfiH4RuPh78UtFslvX02eTK3SgZYKDyGVSrY7qc0AfcEkyxjmk84AV4v8Atuft&#10;f2f7IHw30zVP7D1LxLrfiLVIdE0TSbFf3uo3kxISPJ4UdyT2FfJH7S37Z37an7Mvh+58a6t8Lfh/&#10;feC7MG8ubewvpJr6xtxglZD03AZ5HGR6UAfpB5wxTWuABxz/AEr53/Zs/brX9rf9hS1+L3gHw7Nr&#10;mpXVm7R6B56pKbyNtr2xc8ZB79K+SfC//Bav4naX+3DffDfx/wDC/wD4Reaz0Z5LXw7aTfbtU1K/&#10;l8l7VNy/KsZjLsW6AZzQB+nwuFIPtT1fcK/Lr9q39pz9un9m/wAFah8WLzw14Fbwbp0Ed5eaHas1&#10;xcabAHHmPKepAQ5YrwNrHpX2p/wT0/bN039vD9lHw18SNPszp0uqefb3+nmQO1hdQytFLESO4K5H&#10;swoA9yzRUQn4Xjnv7U+KUSpuFADqKKKACiiigAooooAKKKKACiiigAooooAKKKKACiiigAooooAK&#10;KKKAILr5k+7zWXcDGfpWrcsVWsu74zVRMZGXdjFY+ormJd3vW1e/e/AVjao2F2/7Rr0qexzyOS1w&#10;lBjdtGD0Fea+Lm2xN/1zNek69yv4EGvOPF0e2KTb/wA8z1rORmeR+NAI52bO3BX+VcTdHM3389e1&#10;dt43T52+q/yribn5Xz+OavoPUvaIhEq/QV6r4CfYqnvkV5VoZXzly3YV6f4EZv3ZH3c4pSIPaPBp&#10;32adVG1RXd6LGI+rZ7Vwfgyb/RouPl2rz69a7zRn3Y+tES9Tfs0FaMEYArPszzWlbrkVjWN4mhbt&#10;tUCrVVrWPO2rNcsjohsFFFFSUFFFFABRRRQAUUUUAFFFFABRRRQAUUUUAFFFGaAGv92srW71bGJ2&#10;kZVVRkknAFazttWvmL9uP4zzeGDa6PBM0a3kgjfHGRgn/P0qoxuzGs7I7nxJ8fvBunaj9juPEmkL&#10;eYP7n7Wu/PTpmqsvi3T7+186C4ikjI4ZTuFeGX37M/hTUPhGmrf2NYya3Iu9rxo8zcrn73XrXg83&#10;xQ1LwF4mTS0uJktZONmTgZOK6oy5djl5rn1v4k8daZbo+68t0IIBBcda4LxN4usbxG8u4jds9Awr&#10;5n8WeF38Y6xJN9suYyy7ziQ9cD/GuL1rRdU0C9/d6xdKmSNpc9s/1C1PtCeU9q+IOrwtcNtmUkM2&#10;Of8AaFeF+PLvzo5NrZ47H8abrMd1BP5b6hJJhjyX7eZGP61yOtRXUMQAm3rs49+SKz3ZRg69Ixkk&#10;+tctrbnH3scn8a09Zu5POkaQkjPrXPanfllb5eh4qiZGFfliWXsprNnXczfd+brVrUbsueeO5qnI&#10;2WoJHQnlvrVmBcKv1qpGNpqxHjjr1qYgWgfnqxFJhuvtVePk1NGFH8VEgLA5qaF6rxHDenNWIvr+&#10;lESuUmRMf8CqeNMH71Q2/BWpY5MjbhsUSHqTAelSRr82d1Ro2F/DNOi5/PFLURNDkL/vVJEuCBTU&#10;PC8VIjrtx39cU4j1HKdzVMowc4/+tUOwBqkQVQyZOlSKpBFRrwlSFtp5+lAEidakG4t3pkXP51Kj&#10;c0C1FVdxqeM5Le9Qx1NFwT79KBki/MTTkTLdaj27v4qmiQUASJHtc1Kv3qYv3qciYcUATIMr+PNT&#10;RpUKjGPUH86mXI/+tQA7ZipFbG361HjHSpFUY7dfSgCcgH+6vakZQfu9KMbvTrTgfy9aAHKq5/ip&#10;yDn6nmmq2O9SZoAcvIxRjaaRen40oBzQVEVRwfwpaN1J94cUCdyTOcUgGDzTQ2DTtuTQVqO3c0dK&#10;AuDRUS3DUkDbakD7j61GelOSNo0HpSIJFXj+dODYHBxTQMfw/rTguGXFaagKrYK8t09KejYX06U0&#10;Fvl3Y6U4spP41K3JkAOGPX86crULt2++acGCnJ6dxiqAciED5uTzRShlC/K3r/Sigk6P/gmBAtn/&#10;AMExv2eo1X5R4e1KXjsz65fsf1/nX0hoabmXHPFfNv8AwTBud/8AwTK/Z7PDf8U9qKEjoca5qA/m&#10;K+lvD8y/L+VVEqoeg+DV2Mq/d9xXqXhJ8IufyFeZeEXwBx1/SvTvCxVkX72a2pkxOz01iVU7e1at&#10;rFvrL0ziNa1rVsDioqXNolqKM4qaPdUKfP8A3qmjPP8AFXNI2HRu3OamVsrUZbCmpFUbe9ZmhJEO&#10;KkBzUYGDT1bNBURaKKKCgooooAKKKKACiiigAooooAKKKKACiiud+KHxY8P/AAZ8Kza34m1KLSdK&#10;txmW4kR3VPqFBP6UAdFmivF/2dP29vhr+1dr19Y+A9ak1sWJKvcLbPHCSM5wWAJ6HtXs4bigBaKK&#10;KACiiigAoozRmgAoozRmgAooBzRQAUUZoDZoAKKTcKUmgAozTcn2rC+IWo65p3gzVJvDlnZX2vQw&#10;M1jBdyGOCaXHyhyOQvqRQBtyXGw1IDkV+fv7Pf7a/wAfNe/4Kjp8IPiZaeC9F0j/AIR+XVjZ6QjS&#10;l32gx7Zn+boTkV9/I/y0ASUUzeaXeKAHUUZo3CgAoozSbxjrQAtFG7ApFORQBH9p5pfP56V86/8A&#10;BUPxP8ZPCH7Gnia8+Aumx6n8Rt8ENnHtV5Y4XlVZpIlchWkCFiMkAYJ6iuw/Yj8Q/Ejxd+yr4J1L&#10;4t6fa6X8RL6w8zW7WDCrBJvbYCF4DGPYWA4DbgOmaAPXqKKM4oAa0uBVG48S2dnqFraXF3aW91fM&#10;wt4ZJlWS428tsUnLY746VV8XeH4vGfhLVNFnmuIYtVtJbSSS3l8uaNZEKlkYcqwzkEdDX4/6b8Cr&#10;f9lL/g4I+EPgjS/EHijVPD62st1ajWtWlvpDLJp83mbd5P8AzzBPvQB+zVFNaUbeKZ5+PvDocUAS&#10;5oqEXPPQdQKmJwKACiozPimLdbu3Y4oAnzRUDXWOw6Zp/wBoy2KAJKzfF3i7TfAXhe/1rWLyDT9L&#10;0uBrm7uZjtjgjUZZmPoBVxbnJx/k1T1rS7XxNpN1p+oWsN5Z3cZimgmQPHKhyCpB6gigDxH4X/8A&#10;BTr4J/G7466T8OPCPjWx8SeJ9as7i9t47BGkiWOBd0m58AA45A719AZr8sx4N8N/D3/g5a8KaX4f&#10;0iz0S3tvAbyGG1iWGBjJb3YJVFA+Y7ACfQD0r9R5LgIOOcdvWgCXNFY2rePNJ8PX9pa6jqum6fdX&#10;7BLWG5ukikuWPQIrEFj9M1prOT+NAEjy7Ez17UiS7jXw1/wcBftYfET9kb9hiy174aal/Y2vax4o&#10;ttFuLxYlklgtZLW8ldoyfuOGhjw3Pp0Jr60+AzalF8EPBy61LcXGs/2HZC+knOZJJ/s6eYzEcbi2&#10;4n3oA7SisHx38TtB+F+gSat4k1rSdA0yH793qN2lrCp7Dc5AyfTqa5/4N/tR/Dv9oS283wT418M+&#10;JsKXZNPv45pUUHBLIDuUZ7kCgDvqKjil8ztilmk8pd3X2oAfmivL/wBoT9s/4W/so2UM/wARPHPh&#10;7wmtyN0Md7cgTSL83zCJcuV+RhkLjIxnNU/2bf26/hL+1/PqEXw18eaD4um0uNZbqGzkYSwoTgMU&#10;dVYrkgEgEAkA4yKAPXM1HJNsP4VyPxP+P3gz4J20M3i7xT4f8NrdI8kC6jfxW8lwqY3mNGIaTGRn&#10;aCfmHqK8r+If/BUD4IfDr9n7RPibqHjiyfwp4nM66LLbxSSXGrmF3R1hixvOGicZYAcckUAZP/BQ&#10;z9sP4ifsleAr7xJ4V+HNv4o0PR7J7zU9SutTW3is1BwPk+83zEdOK1P+CXn7UfiD9sX9j7QvHnie&#10;30211jVLi5SWKx5hQJIVUD14HWuG/b0+Nvhf9pX/AII+fEjxt4Zun1Dwz4h8LT3FrNIpiLqr7TkH&#10;phkOevSsH/g301Hzv+CYPguPbGv2W7vIAEOV4lyCPY5p8rA+391G6vm/4of8FSfhV8Nf2iY/hWk3&#10;iDxR42WW3iurLw9pj6gumvNIEUXDqdsWMhm3H5RyfSvTPj3+1D4F/Zi8Jw6x448R6f4ft7p/JtIp&#10;33XN9LkARQwrl5XJZRhQcFhnrSA9E3YpNwr4UH/Bf34P6H48tdL8U+HviX4J0fVp4bbS9d1zw7La&#10;Wd4zIGlJDYZBHkZwGYjcccGvUvih/wAFP/B+jeKb/wAM/DnRdc+M3izS4VnvLHwmI57exRtm3zrp&#10;mEKllfIUFidrcDFAH01mjNfMv7Kn/BUfwB+078UNS+HN1a6x4D+KeixLLqHhLxBGsN4uV3nymUlZ&#10;lC4JZex6cHHof7VX7Yfgr9jz4frr/jDUGje6kFtpum2yedf6vcH7kNvEOXY5+g7kUAer5rI8WQ39&#10;14e1CPSpoYNUktpFs5ZU3xxzbTsZh3UNtJHcV8dePP8AgrB8QPhZ4B/4S7xF+zB8SLLwrbq099dR&#10;ajaz3Fhbr1meBRuxjkgEkDJPQ19Dfspftf8Agb9tT4QWXjb4f6umqaTdfJNGV2T2EoALRTJ1Vxkc&#10;dOhGRzQB8T+If2lPjt8Mf+C0fwZ+Evi3x1pmpeGPFmnzahcWWmWAt451/s7VG2vkk7lmtAwx1VR6&#10;1+lkeFSvzC/bHe0tP+DkX9m2aaZoWHhV9uE+R2eDxBHgnsSDge5A71+iPxh+M3hz9n34V614y8Ya&#10;pa6H4c8O2r3moXtw2I4Y16/ViSAFHJJAHJFBMXc64NmjdXxB4V/bm/aP/aR8NQ+M/hN8GfC8Pw/1&#10;S3+06LL4r1eS31LV4i58ucRxDbHHLGUZQxJG7mtP9ib/AIK3WHx++M+rfCT4keF5/hb8XNEkETaR&#10;dziS31MlWkzbSd/kAIBPzc45BFBR9mZqN59gbjpXg/7cn7e3h39ifwlorXlrNr/i7xheppfhvw7a&#10;P/pWq3LnAHQ7UX+Jj0x614P+1B+1Z+1p+zV8IJPiXd+AfhzrWiaXbPc6xoGnzXLXdhEuG84SE/Pt&#10;BO4KBjGeaAPvMPkV8K/8FMdb/axtf2s/hHZ/AqGxXwHO6t4gmlVWUyi4BlWfPPlC3GV28liw9Ki/&#10;ZV/4LN61+1xqnhn/AIRP4A+PLvw/rV/Fpl54gN9AljpkuCZi4I34RQSOPm4GRXC/8FKv+Cs/xl/Z&#10;H8feFvDsfw10fwnY+MtSjtdN1y+1EX/nKl5BFPiJVGD5cobBDYVs9RT5WB+lCtwPpTWn2mvEP+Cg&#10;X7a2k/sF/sr698RtUtDqcti0NnptgjYbULyZwkUWe3J3HvtU9+K8tvPDX7WHiH4AXXiq3+IXgrSP&#10;GV5aHUrTQI9Cin061LKHW1M7fvHIyV355IzjmkB9G/HD4NWfx28ENod9qGsaXbtPHP52m3bW05KH&#10;IG5ecHuO4r8w/wDg3+jvbP8Abo/aO0y61fWdWh0uUWcT6hcmZ8R3cijJJzuwAcjtX39/wTn+PPib&#10;9pn9i7wP428Y2trY+KdahuV1O3tl2xRzw3c9uwUen7qvgH/gh9qkek/8FQf2ubS4jhs7W2u3vJZZ&#10;WChMXTZJOdoGOcnFFmT1P1w8/HagTZFfBniz9tP4xfts/HyPw5+zQ2jaX8O/C94bfxB4/wBVtRdW&#10;uozKQHt7JD/rNmCC/TJ617b+1H+1haf8E4P2ML7xx8RNYm8WahokQtoWSBYJtavXBMcKIg2rnaxJ&#10;7KjHnGC+Uo+hPtOD9KDdbSAeM18PfBX4MftCftj/AAg0/wAf+Ofixr/wp1bxRZfbNM8N+GYUgh0S&#10;CZvNhWcuC00yowVi3AxjtmuY/wCCc3/BQv4iQftxePf2XfjhNZ6r4u8Kxm88O+IYIPJ/tq0jjjcJ&#10;KoGDM0LLPkdAXByQKQuY/Q6ohcZ7VLXx7/wWU/bl1T9hf9li01Pw7cRWPiXxVrNtoVheTQedFYLK&#10;wEtww6ZSMswz1IoGfXnnbfw6+1O87Br4dm/4JOaH8YfDkHiu1+N3xW1DxRqthG8PiC18RyNbyuUB&#10;Eywg+XtJ524xzXYfBv4MfGj4qfsH+CdA1z4jeJvAfxBsUaPV9Y8iGe/vNrMqFiwKjcoBO36VVkC1&#10;PrLz8k9PlODzR5+RxX4y/wDBJfxT8av2+NK+MHg668fa3pukXWrwyeIfFTzGTVrmNo/L+w2nOyAM&#10;kQZ3UbsSkDBJrS/4KQfseeNP+CSHhLRvjv8ACL4neP8AUdN8L3sUGq6RrWpy6hGVlbCM+8ndG8oW&#10;JlP/AD2XGMGpA/YC5QXlnJC25fORkO3qAR1r5G/4Jwf8EoPDH/BPH4sfETxLpfijWvEWo+OrhpCl&#10;7LkWkDzNNgjPzOWP3zzgYr1u1ub79tL9kHwjr2i+INc+H9x440fS/ECXemShbq0SeGK5aEMcjlXM&#10;ZPp718E/8EIvEPiKH9v39qDw7r3ibVvFa6Hfmytby81A3LMsFy0ZyuSqOdyk9Mkn3oJlLU9s/wCC&#10;5f7ZfxE/ZH+G3w3tPhxqFno+pfEDxMNDuL+WDzpLNGTcHjHZs9c9q+3PCMNxaeHdLhvpmu7yO1jW&#10;ecjHmyBRub/gRGfxr8jf+DjX4deJvBHiT4aeLdT+IerahouueLEtNL0Voo4bbQZBFxcRlRl5Ae7H&#10;npX2t+yJ/wAE+vEXwZ+Ndt8SNc+NXj/4gNeaY8R0/VZVFozTKp83aowCAOPSq0DqfWlNdSyY6H1p&#10;1FSUVbm1WSFlZA6nqCM59OK/IP8A4IoeH7XWf+CsP7SUN1awzQ2N14giWN40aOI/8JE+NoxxkZ6d&#10;AK/YKdtsTf5xX5Af8EUZ5rP/AILM/tLWm7y4Wm8TlI9n3gniQAHPfG8j8apbE8t2frTrXgTRtdtP&#10;JvNJ027i2lAk1sjhQeoAI71+Uv8AwWa/YI039i7UPDf7QnwQj/4QPXrHWYodaisH8q1u/M4idoxx&#10;jcuCOhDV+uT8r618Y/8ABeu70+y/4Jn+Nv7QkhjWSazS3eXos3nDYf51IPuey/sD/tUWv7YX7Knh&#10;Hx3GYVvdStfK1KGNsi2vIzsmj+oYHj3qD4w/8FFfg/8AA/xLJo+ueLrU6pbSrFdQWML3jWJYZ3TG&#10;MERqBycnivye8K/tHeNP2L/+DfXRf+Edvhonif4oeKNSGnXysd0djI7vJLGR0YooAIPAJ5r63/Yw&#10;/bf/AGL/ANmT9nzQfCqfEjwvcapNpsc2tXd7Y3M13qU7jM0szmEliXZhnOKqyCMj7p+C37QXg39o&#10;rweuv+B/EmkeKNHZmQXNhOJF3AkEHuOQeo5xXBeOv+CiXwa+H3xA0HwrdePdBuvEnibV7TRdP0+x&#10;uVupprm6kjjjHyEgDMiEnPyg5r82/wDgn94zs/hl/wAF0fGFt8GbTWtU+BvxUjme4lt9OuotIsbn&#10;7DFeGVGdFRSsyzRgcDE/HQVJ/wAFsP2cfD/w+/4KC/sh2PgO1s/A+seN9ZfSPt+nRpHLbSJqWmeT&#10;Ogx/rI/tEh3dwR6VJR+gHiP/AIKq/Bjw1+1dp3wVbxJJfePtUvo9NSzsoDcRwXLY/dySA4VlyCw7&#10;fWvo5H3V8r+Dv+CO/wADfAXj/wAGeK9D8NSab4p8F6ourx6vFcubrUrgIVZrlySZd5O5s9Wr6oVN&#10;nvQBHd3kdlbvLJJHHHGpZ3dtqoByST2FfLnjD/grJ4Ehu7+LwRoHjD4oLo9x9n1G68Nacbi0syM7&#10;v3pwrFcHIXNeSf8ABx18fNa+EX7B8egeH9TuNH1Lx9qqaVJdwOUdLYIXnAYcjKgD6VW/ZB/4KEfC&#10;n9mH9nbwZ4G0H4V/Ga3t9N0m3DNa+DXkjupCimSXfv8AnLsWOTyRQB9Sfsm/t6fDf9tPRNQufA2t&#10;farrR5PK1HTrqI297Ytkr+8iblQSDg+1eXeNv+Cz/wAG/DXxz8K/DnS7vVvEHibxZrllotvHbWTx&#10;Qx/aZfKE5eQDcitnOBzg46V8nfs1fC7x4v8AwW7k+Lnw8+Gnjfwr8IfiNZta69PqtnDZxF/sgcyG&#10;DzCyn7TH1xnMh6A1kf8ABez4YaHq/wDwUM/ZU0Zrf+y7fxlrFnoNxc2H+j3CwtrNkrbHXBRgJyAw&#10;6eYarlJlKyufVWmf8FyvhZ4s/bh034H+HbHWNe1LUNWfQzrNrs/s+O5TPmAE8uE2kbl44r7UjcSZ&#10;46frXjtv+wn8J7XW/BmoWfgnQ7C+8BXo1DR57a3WKS2mEMkOSy8t8shzknJwetexQxeWvepZSKPi&#10;vxZp/gfw7eatq15b6fpmnwtPc3M7hI4I1GSzE9ABXyG3/BSH4kfHeP8Atb4C/B+Tx54MjleEa7qe&#10;ojT4dQKnG62UjLpkEbjx6V5z/wAHKPxF1Dwt+w7pPh21vZbGz8Z69FYahJHkO8Cq0rLkdjtwR3HF&#10;dT+yJ+0x8UPAX7OPw/8ADmgfs16oNHsNEtIbW5j8R20NvNH5QPmhfLJAfO/nJ+bmgVz0z9hP/gqF&#10;4P8A22/EvibwnHp2o+E/iF4Kme31vw7qQAngZG2syEcOu706ZGa/Pr/grp+2Ho3xZ/4KSfBC+0G1&#10;1nVtJ+D2sJJdW7WDxNqF418EdLbeB5hKwAKw4JI9K90+AH7C/wAa/wDh8BJ8ftS8J+GfAvhbWdPk&#10;t9TsbTVTdzzl4owxYBFBZpIwxPrXB/8ABcq1HhT/AIKV/sj31mY1/tLxFp9nLCoCKQNXtsyE4+b/&#10;AFrAD/GqiKSdj7B+EH/BTmx+IPhjxvrev/DH4leCNM8FR2ErHUdN8ybUheTNEn2eNMltrBS3oHB9&#10;a/Nz/gmf+1evwP8A+Cif7TnjDS/hl408Wah481S5v/7J0u1T7foyyapdzyLcZOFJMq8eq4r9wHtI&#10;Wj5SNlIA+ZRggYx+A4r8k/8Agi/dX9j/AMFtv2wrG4NktrNf6vchFb98MeIJgnHTAVuT15T1NBR9&#10;xfFP/gpX4X/Z6/Y00v4vfEbQ9b8F/wBsN5Fn4bvUB1SW5aR1itwo4LsqhvYH2rzjxh8S/wBsjxx4&#10;O/4TjwboPw70PS7qxW/s/C+qCSXU3Q5YRySfdWUqVGBwDkV8t/8ABx9rc4/a9/Zns3a1FrZ3N1qN&#10;tHqJLaZNcJdWaA3CDqFD46dHNfedrL+0/dJCGi+DtsvziQCC+f8A3T/re3FEibu9jM/Y7/4KHf8A&#10;DY/7JWqeMvCfhuS88ceHJH03VfDElwsUtvfxtteIueApwxB9BXyn4a/4LgfFGy/bL8S+A/GXw50/&#10;Q/8AhH9Gu47Tw7YzG81HV9WVo/s8Ucg4CsjZPoAT2r2//glF/wAExPF/7BPj/wCJmveKPGGm6+3x&#10;EvDftZ6fatDBbTNK7s3zMSTh8Z9K+cfgBolu3/B0B8SLW4tYpBbeG7jUIVkTcUkdLUiUHoDgkDvi&#10;lEGe9f8ABM79sX9or41ftMeL/Cfxw8H6d4PtdP0SHWdLt4LVg7pNcyooMv3WwsWCOuTXxF/wSe+M&#10;/jj4TfHr9p7w/wDDLwz/AMJV8SvHWsRppgn+XTdEFve6qJbi7k7Rr5wKp1duB3r9wzYwpcm58mP7&#10;QUCGXaN2wHIGfQZJx71+Xf8AwQNsf7C/bg/bS0xmVja+LoXACj93nUdZjdQeuN0fI7fiKoJS1Ob/&#10;AGlf2uP22f8AgmZq9n43+Jd14J8efDu8vEhvRptqyfYpJGZhAp+8oIQIrnPzSKOpr9PvBnxs074g&#10;/ATTfH+ixyXemaxoaa5aRgfPJHJB5ypx/FyAR618r/8ABwlprX//AASi+IzRQvNLa3Wk3Sqg3MDH&#10;qlq5IHfp/St7/gnv8adG+C3/AARz8A+ONa+0S6P4Z8HNe3mxd8jrB5m8AeuVIx26UpBfWx5T4a8M&#10;ftMf8FLPgjpfxJtfGek/B/T9YWW60Lw5Joa3V1DHlkX7U0wyshKZG0Dh6rf8Eof24/i7dftbeOP2&#10;dfjtc6feeKfCdkLzSdRhgEL6iqn95wOCgUqVPofarf7GPjX9oP8A4Ki/CxfiJdeL2+Cfw11W/LeH&#10;dI0KzjOpXdpFIV3y3LZIV8EYAHKntXlvwW+Ev/Cov+DlWfT11DXNc3+B57iXUdWujc3MryQRkgue&#10;gBGAPSqKOi/4LS/tWftQ/saeHLjxBo/ibwjo/gPWNbay0+6s7ItqVjGFLosjN8rF1V1OB1xXpmsf&#10;A/8AaU/bp0KPxJcfEi6+C3hm9sFOk6Bp9us19KPL/dz3cvZ2c7ii8BSBXA/8HUsckn/BOvQ2W3aR&#10;E8XW25wwDITbXQAGeMk/ljNfox8OI93w80P/ALB1v17HylqZExPzl/4Jmft2fFf4d/t3+Jf2Yfjl&#10;qUXiTWtNjEelazGuXE0NlFckORx5c1u6yqTyHJXqwr0z9uT/AIKceMP2cvFHhX4Z6L4e0mT4tfFD&#10;xXceHvC1tcylraGz3KIdRlA525kQbe5Dehr5+nmtrb/g60eOMr/pWgILiIHLNKNDLrIR/dCRKPqF&#10;9Kpf8FNNcj+C3/Bwr+z3488QQAeFxoVnY/arv5bSzJur6KaXceA0bXNs/thaIg7vY+qPH/8AwSu8&#10;WfF/y9d8QfH74nWnjFrXy2bSrwWunRSZZhtgAxtUtjnkgCviz/gn/wCAfFHwp/4OC9S8OeOvEUfi&#10;rxZY6DfCTVxHh7uDyV8nf6OEHzY6mv17+HPitvFOj3EzJdq1reT2peeHyvN2ucMoycptIAbuBmvy&#10;9+DXjfT/ABf/AMHOPiaTR9SgvLeLQ7mwnSBAY/Ohtfnyw6lWYDg9fpS2B9D6N/4LD/8ABR/Vv2Nd&#10;K8E+BPAv2eT4lfFXUY9N0qa4TfDpcLyLC10w7lWcEdsqa25f+CSmgeKPhh5HiLxx481Hx80bS/8A&#10;CTDV5Umtrpm8zdHGDtCq+QFxjHFfG3/Bxr8PvN/bS+APiTVoZ4fC8sS6PNeibykib7askwBBBV/J&#10;O4EdCtfX3hb/AIJB/CfxBZ2Or2Hi74i6lp93D5kDr4ruZIZ0cbgwIfB4PajoaRPIv+COn7UnxD/a&#10;b8K/GT4D/ELxRq1r42+Fd/HaReIoCi372xuZotrZyC6taOCxH3ZV714F+x74L+JvjL/gsP8AGL4X&#10;2vxU8SPHoOm6hpU+rahcG4vbXR1vNPlYWw+4kztLbrvxkDcepr9Pf2av2CvhT+yT4t1nWvAvhW10&#10;bXvEiJHql8sjSXN8AzuDIzEknczkn1Jr4P8A2CdOk03/AIOT/wBppDamKKPw3dSBgQu4Sy6FJuK9&#10;TuO7nGMJ15GUSZn/AAUE/wCCJGg/sz/s5+MPjB4F+InxAi8ZeCbGfxBdXWo6zJJ9uWFfNkY88SZU&#10;up6bvavtH/gj7+0jq37WH/BPb4e+MPEF1Je+IJraW11Gd1wZpYpXRW98oEJI6nNbn/BUj7Of+CcX&#10;xwa5Vmt/+EL1XeqnDMBbPkfpXhH/AAbfal/aP/BLnwuoXb9m1W/iOOh/ehgR7YIH4UEu97H32TgV&#10;+X3/AAcgfAK30T9kTXviHa6v4mbUrrVbCzayTU5I7GOMq6k+WDj3Prmv0/zuU18O/wDBwr4am8S/&#10;8EvvF0kaq0Ol3dpeXG44Hl+Z5Z5yMYMgqo7hLRHrn/BO/R7PxL/wTk+FtjulWx1DwdaWxMUhRwjw&#10;bSVbqpAJwevevz/8bfs66H+zj/wcl/AnTdAk1ttJ1DR5tSljvr6S7VZ5NO1mEMu4nH/HumfdjX3J&#10;/wAEl/iv4Y8Xf8E4vhbcabrOnyQaD4atrfUA1ymdPeGPEizc/Jtwck8YGelfEfxl+PPh345f8HIv&#10;wO17w/eM2g+HNMbw/wD2n9y11adrXWTmBmwJYxJcCEOuQ0gIUnAo5Q5tD6M/4Lq/8FAfE37HPwf8&#10;E+E/AF1HYfED4t6u2jaZevH5g0+BAizTgf31eeBR7tXr3w2/4Jc/B3wr4Hs9P8QeFdN8d6yIU/tD&#10;WteT7beX03lJG8hd8kbtucDpmvjz/g55+GetW/gX4M/F/S1kax+GeuXVtqMkcfmfY0vPs0kczjp5&#10;Ymso0YnoZV6V9v8A7MH/AAUI+Fv7TnwQs/GmmeLPD+mxLbLLq1leajDHLo02xWkil3EcKWADj5WH&#10;IPYHKUfmL+0t+x14F/Yy/wCC3/7NmifD6xk0fRfEOt2uqT2Cyl4YJln25jB+4p39Bx09K/VH9t/9&#10;kjw/+2H+zX4s8F6zptrdTatp0sdnMyL5ttOBujKORlfnAHHYmvzC/bP/AGkdF/aB/wCC2v7OHiTQ&#10;tv8Awhuka3baXp2uP+4g12VLofaWhZv9ZDC2xA4wCzEDIFfswbnzlZcHP8qT3Etj8u/+Da74x2sP&#10;w88efBnWtHsdG8afC/V5V8v7OsdxJayOQdzYycSKw+hBr2rx78JdE/bD/wCCueiw3Wk6fceHP2eN&#10;FOp3cn2Zf9L13UlwkchxhxFaxo+08hpga+U/+Cis8P8AwSP/AOCvPhf9om1tbqHwH8RrOeHxLBbE&#10;KLi4CYkVc8F2IicZ98d6/Qj/AIJu/B3UPhr+zvb+IPEQd/G/xIu5fFXiOaQL5huro7xFkfwxRlEU&#10;dlUCkLocv/wVp/Zo8B/EH9g74weINc8J6RqmseF/h9rM2lXb2ymbTzDZzTJ5R/h2uoYAcZFcx/wb&#10;8MG/4JOfDJVZcRXOtRoqjbtX+2L7aCO3y4x7Yr0n/gqR8U/DPhD9gv41aXq/iTw/o+pat8PdfWxt&#10;tQ1CK3lu2NhOi+WjnL5dlHyg5JA7188/8G73x78Ev/wTb8GeHf8AhMPC8fiCzvtZafSm1GJL62zf&#10;XNwd8bNuOIm3llG0KP8AZOK6D6nif/BRD4wWH7P/APwcB+B/G2t6fqGpaX4X+Hq3cVpYW5lubu42&#10;6oI0AHOMkEk8LjNeif8ABPdvDv8AwWO10fFr4oeIrXxJdeEdSeTR/h9G3+g+HVDHyp54/wDlvI4A&#10;YOcqMYrxn9r/APaM8Ef8RHfwj15fG/hW48ISeGbLT7q7TU4J7J5JJNRjaN5FYopxKudxAwRmuo/b&#10;I/YF8UfsZ/E+P9qD9kS+hvtKkSS51nw/pU63Vhewcl3gVCUkQtkMgPBBI54oWiBbH6021nDp9msN&#10;vDHDDEMLHGoVVHoAOMfSvyY/4JyxR2P/AAcSftJrLFNFNKl00Yk/5aDzlJcexBGK+pv2Hf8AgtT8&#10;H/2tfgjL4i1LXrfwlreg2S3HiSxv0eKLTW6MRKRtK7uACQ3bHevz8/Y6/bp+Ffwz/wCC5vxm+IOt&#10;ePNJs/AfiSK+Sw1qVJfs1yxeIoqMEJPAY8+lSPc7v/gon8eb3xJ/wXt8D6PrPhvWPHPhn4T20Vzp&#10;vhixQS/b7ybTpLkyiNvlZk8xG56eSMV9VfEn9vTWvj98NvEXgjU/2Zfi4+j+LNMudGu/NSCMGKaN&#10;o25J44c4PYgelfN3/BXH4WeNf2dv25PAH7Xnws0W88Z6PNHb3GqJYxNcKDHbPBuZVBPlS2chXcB8&#10;rAN2r6f+Ef8AwX8/Zl+KPgi1vpPG0mk6/cQ5Phu4sJ5NUMwUsYY0RGEjEgqvIzgdKomzZi/8EG/2&#10;PviV+yz+yH4k8CfGDw5p1jG3iaTVNJsWuVvo0glgh3jkYUedG749XY15L/wQg0PT/Ef7Wn7Y1ne2&#10;NheW9r48lWCOe3R1jUX+oqAgI4ACgcYHSvv79lL9oe6/ag+GUviybwX4i8E2FxfSR6XBrSCO81Gz&#10;CoYbtohzCJA5/dt8y7TmvyY/Y1/avvv+CVf/AAUV/aX0bxv8P/HGsSfEXxHc6lo66Ro8k73rfbJ5&#10;Ydj42sjJdLuYE7SBnpQHKftrp+n2+k2cdvawx28EYwscaBFUewHAqRxuA/z1rn/hV4u1Hx78PdH1&#10;jV9CufDOpalapc3Gl3EyzTWDNz5bsvBYcZxxnPpmpviP45s/hn4G1bX7+O8ms9HtZLuZLWBrid1R&#10;ckJGoLM3YKOtSUfl/wCFfDkHib/g6v8AGkeo2sN5Z6b4AgvbRJ0DpHci2slEig8B1DHB96+k/wDg&#10;vZp0dz/wSp+KF20Ec1xpo066tpHUMbZxqNqhkHp8juCR2Y18VeC/2q49M/4Lj+Lv2hP+Fd/GCb4d&#10;ap4Ph0WGSLwpP9pacQWgGYmIwMwvyD6V9X/8FffjhcfGD9lPxV8IfCPgX4heIfF/jfStOu7L7HpH&#10;+hpG97BIVlnZgqOEjfKkEg4pq4Ha/wDBDPw7pnh3/glV8Gf7Os4bH7ZoS3N0UjCtNcPI7Sux7sZN&#10;xyfWvlDxn4abS/8Ag628G6gtr5UWoeFZGkkBz5zjSdQUk+nCgc9fLr6N/wCCL3jPxJ8Ov2R/hz8I&#10;fGnw68ceEfFnhnRp4rua9sol0/bFOQu2ZJGyzLIjAFeSWH8JNeGfthfCn4qfB/8A4LteDfjb4e+F&#10;vjDx94J03w5FDey6RPCqRyvb6lasuJHGWQTxPgDkcZ5oe5OqPqL/AIKift4eBf2HfA/he81zQF8Z&#10;eNtW1SOLwdoMabri5vchBKvUqELjLDkZx1NcN428OftRfGL9nXxxqXjzWPA/w/0u40S5uV0Wxsjf&#10;3UUQhkaSGWVjgkgAZA715n/wWM+Anxc+POofA345fCbwjqOqa78N9Re7bwxqMES30TtIhWRkLleP&#10;LOQH5Dg9Riu1j+IX7T37eHwR8VadrXgKb4E6VFo9zHNGJ0utY1ycwsBbw/MUiiYkKWJ3c4460iil&#10;/wAGz01rL/wTDs/sqLHF/wAJRquFUEKMyr09q89+Hflv/wAHT/jpZbZZW/4V9GYZWwShFtpw4Hbq&#10;wyPWtD/gi3P8af2Lv2YLz4ceKPgF4kt2spdR1+2vE1W38ud3KMtoV5IkbnB6cVleH/hf+0Ron/BU&#10;TUf2nF+CqyaLregDRn8P/wDCQQ/2hbp5NugfcI9pbNspIOR89XG5nzNbn39+2fp/9o/sg/Fa2UR5&#10;uPB2rxr5n3cmylHze3+FfBn/AAbWSa5c/wDBKXxwPDjWC6/H4u1saWbnP2Zbo2ts8ZkA5C+Y3zAc&#10;9a+9fiBaa58cP2QvEFu2hHRvEnirwpdwLpF1cKxtbme0kRYHkUY4dwpYDHU4r42/4IkfsvfH79gT&#10;4fXXw38deBfDLeHda8QT63JrNhr3mzWZltYUZWiMY3gSQDGCOGpFdTmY/wDgn5+3j4g0+O11b9pj&#10;TY1kRnma2sQpEh6BTj7v8q+1v2CfgH42/Z2+AUeifELxxd/EDxZdajPqF5qk67QDJtCxIOyKFyB6&#10;sa9nij3Ln37U+NPLFSNbDqKKKBhRRRQAUUUUAFFFFABRRRQAUUUUAFFFFABRRRQAUUUUAFFFFAEN&#10;0cis25StO5HFZlyhx96qiYz3M28bJbjtWFqzYCnH8RPX2rdvRtb+90rE1Vcj8+a9CmznkchrWVDf&#10;Run/AAL/AArznxdLmKTP/PKvRvEGR+v+f1rznxemUbPPyYFTImx5J40kw7Z/2f5Vw1wuSTu+8OBX&#10;eeMkzMwwONv8q4W6AE2M/pVk9C3oQy67vQH6V6r4EjUJGvPUd68t0LG5d3YCvTvAhX92u7HI6UpE&#10;ns3gsYt417bVrvNIbB/GuD8ISeZaJ67VruNIPy8+tETQ6PT3X1rVtfmFZNin+zWtZfKP8KxrG0TS&#10;tSVqxUFqcjrU9ccjojsFFFFBQUUUUAFFFFABRRRQAUUUUAFFFFABRRRQAUY+aiigBsoyje4r42/4&#10;KMeDriC/sdaRC0FvKGkPYYU4r7JI+WuX+IvgLTfHeizWGqW8d1bzYDIw6/5zWkDGrFtHzn4H8e6b&#10;4p+ANtcRTxv+6VGCt91tv/1q+a/Hngu313xWs24qyqSGx07ivpO7/wCCcHgvRdX+2adqPiazQsWN&#10;rFqDi36k/c6d6xvix8MNJ8H6IbW3g+by2UOxywzx1rboctrHzTN4Tujf7bbU4cr8pUsM4wP8Kk8V&#10;fDO1MbSXFyskmcfKemcn+h/KuV8ZfsoXfjDxXNcWmtahpqtlv3bnH3SP8Pyqrf8AwC1/w87Qx69d&#10;TR7ip8xs/wB4D/0I1nuwOP8AH/hZkvpGjuHXhh16fMDXA309zaBleQsNvH55r2TUfghqmoQtM19u&#10;Yu2R6jhq4LxP8KriwVmaRm4Bo5QPOtUPnFmY+nH4msHUFURn611Ws+F5rNm3H0z+Z/xrmdVt/s7H&#10;071Rmcrfp/LFVWX5qsX67m/i4/Wq561OoEkaE96sQrgY96rQscfxVZiyDRECzAuDzUsa8kmo4XDD&#10;rU0JyaIjW5Oq7RU8XzVCNuKmX5tu2iUWMmjOBU0XCt61CnTn9KnTb70dAHqCWA/hxipIRz/wKmpj&#10;bja3FSKFU9vWmPQkjHC/ep8YxTIDnbUqUDuSxLzTgaZG3z4qVFyKAuSBfkqTbnr6imgqF5qSPkc0&#10;wuOj6VIgxTBxTskj/CgCUDDd6mjHH0qMA5/CpEPzbv0oAkI+XipIqjA+WpI9v96gCRG+apo8jn+V&#10;Qr81TZBHSgCSMcde9Slcf3qgX5V4qbJO39aAJEWpgMKv1qEFs1MjZK/WgqI4jBzz1qQJhfxqPLMn&#10;4d6coLpz1oJHbcHHvU0a5FRxpudufzqTaVPWgBwXBpSRmmKTvpxTnrQUKMGlAoHAoAyanUoei7Md&#10;Pmpc5NNYdfahBxT+ZPKx2eacBgc0BsHp1/SgqBUy3DlH7do/vVKn3OoPFQ5/PHWpABgcdqUuhI/c&#10;KeBjn86jiGTTgme/I7+taAOB3jP4UEbWH86EbA5ozn/aoiBIi7f4ge1OxUcSqE+7jmpFXfnnv2py&#10;3MxyBVX8+v4UUJt8tcj1/pRSA3f+CWO5v+CXHwBLKq7dK1pSR32+IdSH9K+lvD8QHl89Bn6V80f8&#10;ErhJH/wS0/Z/Vxt3aXrUoDejeINTK5/4D+tfTPhp9m35V6c+9aRfuhM9D8JPgrj5frXqHhF2dV7/&#10;AFrzHwmhMo+vfvXpnhaN3C7VxWlMIndaUcov0rWtgBWPpqlIlrWtTx9KmobRLkTfWrEfWqsZ6VOj&#10;nNcsjYnVcinMG2fe7UxXwPek7dTWZoTIuT17VIAA3Wo4wScripACDQVEdRRRQUFFFFABRRRQAUUU&#10;UAFFFFABRRRQAVR1/S7bVtLmiuoIbmLYcpKgdenoavVW1V9mnTYUudh4/ChCex8PfsTpHof7cfjq&#10;0t4bW1hmLuI4VEY++54Ucce1fbWt+ILHwzp0l7qV5Z2FnCN0k9zMIoox/tMxAH41+b/w8/aQ8H/s&#10;7/t2eNtS8Xaxa6X+7KwWiN5tzdPvbCoqnnIz1xXtmpfsy6x/wUO1pdR+LVjJa/DJdsumeGPtJVr0&#10;5B3XAXkqdoJBPJ9uus46mVGVz600TxNYeJtOW802+s9QtJPuz20yzRt9GUkVHpXjHS9dubiGx1Kx&#10;vJrNgs8dvOsrQk9AwUkg8dDXivx8/Ya+GPjH4GzeG5tButI0HSbVmtrPQdVutFRdoyufsske7H+1&#10;nPpXhf8AwQp8KWfgr4HeLNLskkW0s9cuIommkeSYoJGA3M5Yt9T+lRy9Sub3rH254o8b6R4I0z7b&#10;rWqabpFnuCG4vblLeIE9BuYgZqza63b31lHdQ3FvNayIJElSQNG6noQwOCK/N7/gs/8Asc/DLwvp&#10;+l/Ea18LtN42utYgR72TUJ3UqWBwsLyGIZPfaMV9ka98AfBv7S/7Nej6H448P22taP8AYYpDaSys&#10;oUhQRhkYEHOOh7Z9BRyofN0O10349eC9aj1J7Hxd4Xvo9DJXUjb6rBINPx184qx8vGP4sVm/BP8A&#10;aj8AftJ6RqWoeBfFWi+KdP0m4a1u7rT5vNhikUkEbx8pxg8gkcda/MD/AIJvf8E7fA3xz+Lfxr8M&#10;XbanpPwx0nWnsV8L6ZqEttb6gpwf30qMJWAzgDcPy4r6M+OH7DOm/wDBPr/gnx8WNF+DMOtQ6fqS&#10;S6gmmx3Lzz2yHJdEkd/MKkYXliRke4ocbCUubY9g+Iv/AAV3/Z1+FmtXWn6t8TNNaWxbZczadYXm&#10;pWsTZKkG4toZIlIKkEF8gjBxXsXwT/aB8G/tGeBrXxJ4H8RaX4m0S8H7u7spd8ZOcYI4Kt7MAfav&#10;hH9hj/gtj+y3L8D/AAn4TvtQbwNq+l6fDYXGm6hoc6wxyJGu9/PjjMO1iScsykE884z9ifsteDvB&#10;GhfDzUbzwDrml654b8UX0+qQXGmTRS2qmX7wjaMlSPfn3oK5jF/ab/4KY/Az9ji/W0+JHxI8PeHL&#10;9jtNn+9vLuMnpvht0kkQHsWUA+tav7K/7fnwh/ba066uvhb460fxcli2LmOBZYZ4fcxTIkm3/a24&#10;968Wk+Iv7N//AAS8udQ0PXPElnN4n8cavJqs0Edg2qa3qE0mAuYbSJpNowArFQO2Sa+YvCnjHw/e&#10;f8FqPh1r3gT4a+KPhzZ+KtNuo9XXXPDzaCdY4JWeOJlDtnuXCkmjl1G2krn6C/Hz/goF8GP2XpLi&#10;Hx58SvB/h+/tQGfTpdRSTUDnpi2jLTHPslcT+05/wVs+Cf7KHgLw/rnibxFcXUviq1S+0nSdMtGu&#10;tUu4GXcJPI4KL05kK5Jx1BFcH/wXQ8JaLF/wTw8f+IJNG0K41mxgia2vbmzheeBvMT7kjkFWx3DZ&#10;rvP+CYX7NngL4YfsheCdS8O+GbGxvPEmi2l7qN1J/pF1eytGCTLM+XbqQATtA4AAoFza2Nf9iH/g&#10;pj8J/wDgoHpWqTfD3WLqW+0VEl1DTNRtGtLy1jcsEkKnKtGxRhuRmAIwccV6N8dv2kfBf7NPgdvE&#10;XjjxBZeH9LaVYIGm3PLdzMcLFDEgaSaQ9kjVmPpwa+J/il4AsPgn/wAHC3wlvvDMMGk/8LO8Eax/&#10;b0Nsghjvzb7CkjBfvSZVeSOQOueR9H/t2ah8GPhbYeEvip8ZtYt9H0/4a6m2o6VJNJIyteSRsi7Y&#10;IwzzyKGJVFVmyM4OKVijxnx1/wAF+vhX8Ktdgt/F3w7+P3hDSbi8FpHrmueBZrDTXJ6MHkkD7cc4&#10;2bsfw19m+A/Huj/FLwXpniLw/qVrq2i6xbrdWV5btuiuI2GQwP8AQ8jvivhr9q39tG4/bF/Y7+Il&#10;p4Z/Z9+JGteDbrTJ4v8AhI/FUFloGlSQbGIvIUuZvtkirjK4tt2cdK6z/ggP4gm17/gmb4Ljkmkm&#10;j0ye6sbfcSQsKSZXbk8r83GMDnoKfKB5P471tfD/APwco+GoRIFOq+BnRlEqfN+74BG4N27AivpT&#10;9t7/AIKceH/+Cf8AdWs3jT4f/Eu+8N3TJCmv6Lp1tdaeJmXIiYtcI6N1HzKAxBwTg18mftAXkb/8&#10;HLvwxt1j/ex+FiWYJIAco2OeVOMc4xj1r75/bJ/Z3tv2qv2YvGngG5Ma/wDCRabJFayyn5YLhfnh&#10;cnBxtkVDkc4zjHWpJiZ37Jf7VupftX6FPr0fw88VeDfC91bW17oeoa7LaiTW4ZlLb1hglkMW35eH&#10;IPzDgV89eP8A/grT8UvBX7Rdp8LI/wBlnxdqHjDWkvL3R7eLxVYeVfWFvIEa9d8EQRHK438knbjc&#10;QDwv/Bud+03qnjD9nPxJ8I/FVwreJvhDqb2CFsgtYs7eWfmwT5brJH0Awi9Ca9c/4JzvJ+018fPj&#10;D+0PdM11pfiXVP8AhDfA7yI37nQdLkeN5YSx4jubwzykbRkqh4wKCjtv2lP+ChK/BP4s+D/hf4c8&#10;F33j74veMrH+07fw5aX6WlvYWif625uLuRSqRqQ4BCMXKEAZwDxHxQ/b/wDjT+zJ4l8PyfEv4G6P&#10;/wAIh4j1u20ptc8N+Lvtq6CszrGj3McttEzZc8FMDHXHWvFP+CoH7Mf7Qnwc/bx0P9pj9nnRbfxZ&#10;fLoEfh/xDpDH7RK0Ecrvj7OWVpoZNyBhAyyKYgwB5I8v/wCH/uoSajb+C/2mf2cpNNs4bhZNUcM6&#10;SW0iFXjkWwvY13BW2tlJ2YDlQSMUAfpl+1n+2H4G/Yr+EF7408easum6Xbt5MESKZLnUJz92CCMZ&#10;aSQnjAGB3xXzvqX7Tn7YvxD8Hx+NPA/wc+F+k+G7i1F9aaB4l1u5fxBdw7d4yYQsMUjrjah3bScM&#10;1fKf/BwN8VLj4gfHj9mGPw7Na6poeqOuv6XHcymKxu55JYUtpHOAdpEgzgbgpOATxX2dd6n+2/NB&#10;Ctv4e/ZctZFG1zJ4h1yZCRnG1RZpjHvk8UAdF/wTf/4KX+F/+CiXw41W80/T5/DPi/wvc/YfEXhu&#10;6mE1xpU+SOXUAMjEHDcdCDgivpaM18If8Eyv+CbnxS/ZZ/ar+KnxU+I3iHwLJN8SR5jaL4TiuFsb&#10;OQzySnBmVW2jzMKAO5zzX3goxQB8mf8ABR/9uv4lfsUaJqer+GPgvceNvCulaIdU1HxRLr8FnY6N&#10;J5joY5bcgzSqgWN2ZCBiQjI2nHdf8E2f2m9Y/bJ/Yo8C/EzXrbTbPVfFMN1NcQaeHFtF5d5NAAm8&#10;lsBYx1JOc5NYn/BXi2hf/gmP8eGaRbfb4K1JkkIz+8ED7B25LBR+P0rjP+CC0q3X/BKD4WSkNmRt&#10;XfBbcwzrN9jBPYdB2x0zQLqfZFeN/tqftreEf2GPgrd+MvFzXFwPMWz0zSrNQ99rV4/EdtAh5Zmb&#10;jOMAc89K9kr8k/8Ag431W/f9oL9mzT7mSCPw3b64NSnlnl8qGGWO4iBZmJAGI889frQM+kD4V/bI&#10;/aX0iy8Wab4+8EfAez1CDzbbwv8A8I2niG7t1YbkNzcTFR5uOGSNFUdOvNfGmkj4yeGf+C4PwNj+&#10;Plx4Wm8UWrPBa6noqeRba5bNZX6xXJTja+/fGyAcEAZbg1+y1hew6lYw3Fu6z286B45VbckikZBB&#10;HBHOc559a/LP/gotH/bX/Bwl+zCliy3F5ZaYiTxfaQqxANqUrblzkHYQw65PHGSadrkyTPu39vr9&#10;ubwh/wAE8f2a9a+JHjL7RNZWEiWtrY2vNxqNy+SkSdgdqu7E/dSJ25xg+AeDf2Vf2iP2tfg7o3jj&#10;x18cPGXwq8bazYHUrHwv4UjjsdL8PGdFkgtbpCDJcvETtkLuc5IHA3Hxf/g6es9Um/Zx+GTRx/8A&#10;FMx6/fPfSbGk2XY0+V7Uqo4ZsLOACCM+gyR9GfCr9hDWviH8LPDut6b+1Z+0ldabrWl295bTpf6V&#10;F5sUixyK21tPLr2+ViSASpJ5y7Irc5H/AIJHf8FEvHvxz+KvxE+B/wAZobKb4p/DO4nMmp2Ft5Ft&#10;qttFcCBmKYAR8tC4wBvSYHA2nP3vLzG1fJv7KH/BJDwH+yl+0pqHxaXxd8S/HnxB1SwbTLjVvFWt&#10;reSvE2wHIjjjDYVFUbgQFA4GAR9aVIHxF/wV1/Z7+KV78Jdf+JXwr+KnxI8M694btYp30LS9VMOn&#10;3UEeTM3l9A+wls8fdOapf8ELfiMvx5/ZNsfHV78SPGvjrxLdB9N12HW9be+htbuKViTDGWIjDKRg&#10;gDK4Jr7gv9Mhv7OaGeKOeCZGjljcBlkVvvKQRgg5PHfJr8ff2IPHFv8A8Ek/+CsnxV+DOt3R0v4a&#10;eOEm8SafNc5eKACNp1l38DAhDowAOPLUDvVRJ6nvHxp+Dvif4sf8FW9F+HXhP4t/FrSvBeleFZvE&#10;/ji1sPFk728U01y0dnZ4377YyoJWwuBsjUgc5r339s74cfF7XPh58NfAfwf8RX/h201bXItM8WeJ&#10;JbhbjVNL0NLWYzTRSzEt9pZ0jRZQGdZHRvu7iKP/AATJ8F6prfgXxZ8XfE+n3Vj4p+NGuTeIDDdS&#10;CSay0xf3Om22dqlVS1SPKtyGZvU14R/wWi/bV+IXhP48fBv9nn4U+LpPh/4i+LOpQJrniaO1imud&#10;M024uRZL9n3kbZctK+5QsgaGIK6biQmVe5z/APwUM/4JCeH/AIYfCzxJ8XPh38TPiV4N+IPhOO68&#10;Qpd3fiy5uU1aaP8A0lo2+0SHazBZMFCuC5zkDFfR/wDwRw/ar1f9sb9gfwl4q8Q3DXfiSykuNG1W&#10;5dSHupbeTakrbud7wmFmyclixrzj43f8EzP2b/2Tf2W/iV4u8UaLaeJNcfQZ59R8XeO9SbWdWvLt&#10;Ld1Fx510XWKeRm58hUDMQAhCqK5X/g2LtrxP+Cal0L6OOO/PjDUTM0MRiLv5Vt8xyq5JHORkEY57&#10;B9A6o5H9oLQvEfh//g5I+HPiZfD+uSeF7jw5baZNrUWnStZ2s0kd2ixST48tS5YcZz7civYv+C8X&#10;7eXir9iH9lXTF8DXEOl+KvHmqDRLLVJiu3SkIBkmUN/GFI2+hyewryT9v39rT4mT/wDBZn4P/BXQ&#10;b3RZvCbXWleJW0y5T7O9zNG0+4PcLHKVQYDBdhYsmAQM19M/8FeP2Y/hp+03+xP4jtPih4i/4Q3Q&#10;/D+3VY/ESQiWTSJEbAKrjLhs7TGvL5GKepPUxdB/4JG/Bf4nfs/6Za+JtBk8QeI9W0yOa48T3N7J&#10;NqxuZUDtOlyxLht5JBB46dK+Cv8AglZ+zB8Sv2iPil8XPg54g+Ovxo8H6b8F7yHTDa6H4gP2W6Y3&#10;NykiMXVj/wAsQeDwJAQelfRX/BPex/bG+Kf7LOgW9t8VPhbpPw+1C3eLQvE2reG7i58YLp4bFvK1&#10;v562qSGMAKJd7KMb9xGK+vP2Gv2LfBH7CnwtuvDPg2a+1S81a/l1TXNY1KdbjUNbvpOZJ52UKCxw&#10;B8qgKAABgVBR8Hf8HJ/wV1L4c/s32nxGm8ceM9a0hfEWmacvhW4uEfSLKIWlwslwsezd5zBHLSMS&#10;f3jDO3ivdP2Bf+Ca3g34X6P8MfjhD4u+Iutaxa+F4NVjtNT12aexP2nTQjfuWOBtSVtox8p2+grj&#10;f+Do+dv+HZNvstVvJW8ZaasYwzCMmK5y2F54Qk8dOvUCvqL9hfxNp+v/APBP74M2K6pp8l9qnw80&#10;eGJFkVDK50uIkBAc8YJIA+UAjsaCep+d/wDwTl/a3+Gf7fH7RHxD+MH7SHj3wno6eH9UWDwF4Q8W&#10;65b6fa6LaM7uLhIJ3RZJSscOZACd27pkCq//AAW5+JPwT8FQeA/jN8BviZ8OrH4qeF9WigceEdct&#10;7m5v7TBISSG1Z9yK2MlgPlJAOeKw/wDggbr3g/8AZ1/aD+JPwG+Kmi6La+K4b9ItOOo2cRi+0WJk&#10;hZVZwSDNG6Sxk9QCATkZ/XLxJq/w3+Bvgu81jUpPCHhjQ9PV7q5u5vItreIE/M7HGOe57mmpExbN&#10;D4AePbz4o/Bfwn4ivraSzvNc0e0vriN4/LKSSQq7DHOBknHPAx3rr7llEfzGqmgala61pVveWMkc&#10;1ndRJNDIn3XjYBlI9iCMe1O1+5m0/R7qe3t2u54YneOANt85gCQoPbJwOaVzQ+JpPCv7PP8AwTi8&#10;b+O/Enxk8eeGdU8YfE/xNPrUaazH9u1WC0mlf7NaW9oglnMMWGG5E2bmY8ZxXxn8V9e+H/wK/wCC&#10;yv7PPjj4I+F/F3hXQfGGrxeHdVivPCt9omk6qb2WG1lkhS4SNmxHcqW/dKokjjYF8kjo/wDg30+J&#10;vw2bxJ8bviF8VPFGiy/F/VNaeS41bxHceVONK8tH/dSThR5azeYH2f8APOMMMKlZf/BTL9r/AMIf&#10;tOf8FQ/2QW8NtrY8O+GfHNsljrtwv2XR/ELnWtNSdrPzSrXEMRgdfPRTG5zsZlRjVdCZXR94f8Fi&#10;/wBn/wAF/FH9hn4jeJvEWhWOoa/4G8J6pf6FqUqD7TpUwgEheJ8EqS0MZOByFr5r/wCCOX/BP34Y&#10;ftV/sH6T4n+Ifh+z8Yahc3Goafpa6kFuE8N2wmlUw2q5KxkuzyMyhSxdc9BX1p/wVY8baBpH/BNr&#10;40yalq9pZWd54O1S2jlFyiea7W8kexNzAMxZgoAJOWFeRf8ABvj8WNF8X/8ABPDQ7Oz1bSZryx1e&#10;/ga0inXzoMzF1DKO7K4kyBht+epJovoHU9B+O/7Lej/s6/8ABJrxZ8K9HOra1o/h3wje2ls85El1&#10;Og3yDdgAMRuPpwO5r8tf2P8A/gpprXwe/Yf+Gnwc07Wbr4b/APCY63drrHxFurBha6JZOww9ntOG&#10;mGNrMRti3AnvX7Bf8FDPif4P8HfsnePrHxT4o0Tw6NS8PXqQ/b5wjTHyyMJHuDP8xUcetfnP/wAE&#10;gfhH8Ef26v8Agl1Y/Bnx9rvg+TxnHrmp3uj2djqkQ1jR2OPLurdN3mrgZJGMEDBpcy7h1P0c/Yi/&#10;Y3+HP7KPwrgtfA8MOotrBGo33iCeRbm916eQAm5lm5Lls5yDj04rH/bfvPgR8KfEngf4tfGzXtA0&#10;GT4b/bzoEuqXf/LS6WFJjFbjL3EgWJMBEZlDEgCvzx/Zj/a6+Jf/AAQl+PEnwb/aK1G41j4H3nmS&#10;eE/FaRTXTWUQyFWOOJXkaMnhogpaIkH7hBEf/BVz9pHw74T/AOCmf7Lvx88R2beKfgZJocN7pU6W&#10;Mv2eQySTl5SkmczRedaXIXy1fESAfNghXKPZv+Cl/wC2d8M/2y/2M/iN4b0X4Z/GPxBZWfhu48Ra&#10;P4vXwbJpui2bwQmeG8W6vDC3kgICxjRi0ZbCtkZqf8ETfjfL8Fv2FNDh0X4DfFLxDNrWp6peXOua&#10;NDprWmrlL2WIOrXF5FKoREWMIyDmMkZBJrufiV/wUF0D/gqv8BvFXwp/Zk0y/wDHP/CaaTfaBr/i&#10;fVdKvdF8P+ELSeHyZHmluIUae4cTEQ20AcnY7PsWM5+cf+Cbn/BR7Tf+CSl74q+AP7RtjrHg2HRr&#10;9tR0nUhpk13bp9o5ljVoVdpLdnCvHIiEDe4fYQAAmzOy/by+B3xu/an/AG7/AIL/ABO+GvwH8XeC&#10;L3wVqCHVdZ1jUtJt3uYvORgXSC4lZ1RFcYzkiTGOtTeMPGafHb/g5T8P6H4uXzNB8BaFIugWV4cw&#10;Jd/ZzJ50YPG9nIx/u+tfTPgb/gs78Mf2gPHGk+F/grpfjL4va1eXkUWoHS9EurOx0O1b795dXV1H&#10;HEsY4GFLMWZRjkkfM3/Ban9mr4g/s+/tg+B/2tPhvod94sg8KiFfEmmWatLNGluW2SCNRuaJkd1d&#10;gflYLnC5oKP1TntItRs5IZo0mhnUo8cg3K6ngg57HOK/Iz/gml4IvP2T/wDgvP8AGL4Z6BeXVv4K&#10;1jT769/sgfNHEY2tpbaTJOfljuWXOOcgZOM19ZfDz/gup+zv8R/hPZ+ILLxVdSaxdRADwtFpl1Nr&#10;ktww5to7VY98rljtBUFScEsBzXI/8EzP2QfFVr8f/il+1F8VPD114b8XfEWSVdC8OzlrrUfDmkZ3&#10;iKbaCTPIFjzGoO0RouAcgAHi3/BTXVI/Df8AwcH/ALK99/aE0P2vTrO3MSR7hzc6pGuT02v57Kf9&#10;0exFb/g6y8caxD8F/hF4NhW4/wCEd8Ra3e6hqkca/u7l7WBBbxOwx8u64aTaTg+UDzjjif8AgpL4&#10;68TftH/8FLfgj8WPh78Hfj54u8GfDNtLubvULTwLqNoLxYr6SaZbYXEaNNiOQE5CqSowzYr7V/4K&#10;Hfsvt/wVn/YKt7fw3Z654V8Saffpr2g2vinSbjSZDdwebC9reW8yLIsc0UkyZKkfOrgsByEx6n1x&#10;4TsdNtvCumwaPHbw6PHaxJZR267YkgCgIFHZQoGPYCvyQ/4OGfCUfwo/bO+AfxM0GOPS/En2kWr6&#10;ijeWzvHcwmIsQMsVVpAB0w5+levf8E8f+CnHij4A/DLR/g9+0j8M/ib4R8feE0OkaTe6d4O1DWLH&#10;xJa2+2KLyHtIpTJIqDaXC7GCq28kkDeuf2V/Gn/BTP8Abu8DfGLx94X1n4d/CP4URvN4Y8Pa5EsO&#10;s+JLxpMm4urbJ+zQAxqwjlxIwwCqhsqB0PP/APguj4C8efCv9sH4CftDeHPB+seNPDPwwlcaxaab&#10;aSXs1uPNDmUwx/NtEe75hwGA3YBzXrHxj/4LF/BL9oP9m3xTofwr1XVPiZ428VaDc2Gn+GNH0a7m&#10;vhNcRGEC5XytkEaNIN7yMEAB+Yjmov8Ag4C8ZfFHwf8AsWi4+G/ifTfDdjLfrb+JzLqCWV7fae67&#10;fKt2YFmZn+VljKuykhc9B498DP8Agqf+0B4A+EPhnTtF/YN8cXEen6ZBbLcWktxpsT7UADiN7FmC&#10;NjIwXJzVR1V2Greh9Of8EWv2MfEn7Ef7Cfh7wr4zaNfGGoTzavq0ETh47OaZs+QGBIYom1Sw4JBP&#10;vXyX/wAHT8d1pHh/4A65C00NvpviG9SeaOSOPyg32JhkvjBIhbHIywA3ZZQ3tH7D3/Bbi+/aA/au&#10;b4PfFL4V3nwj8YairjSYH1GW+aWeON5JLa4WS3geGTyh5iFl2MobkYG7zP8A4La/sv8A7RH/AAUj&#10;0/RfCfgr4L3WmaV4Tv78f2vqfifSlh1aKTZGjxwrOzpxGso3qGU7eMgggPax9if8FO/2SfC37bH7&#10;IGseA/FXiK18Ix313ZvpmsTypGtlqKzJ9l++RnfIVj2AhnEmAQSMfC3/AAp//got+wxo9np/hTxD&#10;onxW8I6SSREZUurma3hB2J5V3h4UaPYuyKbjHGDyfov9saw/aQ/a1/YG1+w034K6T4N+LGi+JtF1&#10;fQ9I1DxRp+rWF8tlqNre+aJxsX/liyPHKEzkhWYHnT0L9qn9srxn4Ph0mT9lfRfCfiq9jFr/AG3f&#10;/ETTrrQ9PlI2/apIod900Sn5vKRWYjC5PWgOpuf8EhP+ChMn7fnwI1a81TwvZ+DvFng3UTpms6dY&#10;grZh2LMrRq3zochw6Nkqytyeg/NnUP2UfHn7Rn7cv7a3gP4W+KLnw5rcL/abi2twkCa7A0sbfYml&#10;x8mSScjg5w3qP0x/ZJ/Yy8S/8E9f2XtYt/CWn6D8Sviv4u1qTxB4mvNQvm0O11a9uJN8pWVYJ3SG&#10;LcwjUoT977u7A+efgV+wT+178Av21fiP8Z9Lb9nSS4+JkhOpaJLrOr+TDHvV1Mcos1JcbcZK85PT&#10;OKV2Elc0v+CLf/BTrQ/FNpH+zz8QfDtv8Mfil4L/AOJdaadNbizj1xY15ZEA2pMApLJn5wN65BOM&#10;n/g6N8K6x4p/ZC8B/YPn0y18WEXsaPiRpWsbnyMDOO0h5OeQB1r2v/gpj/wSZ0n9vvwZpfiLS7u3&#10;8C/GnwzElxo/iXT5GhK3CgN5ckyp5vlhx8rgF0PzAHpW38F/2JviJ8Zv2I9c+E/7WXiXwv8AEyfW&#10;f9HN9ocEtrcCFSGjaSchA8yOAQ6RRghRuDEsSw5dLHn/AMA/2IvG3xv+BXhXxdpv7U3x5s9P8WaF&#10;aajbQLeWebVJolkG0+RngcDt1xzXbfs4f8Ef/BfwM/anX41ax4x8dfET4nRwfZ01jXtT3v5f2VrQ&#10;7o4wqMDExHIPIB6ivnv9lv8A4Jxftrf8E3bO+8HfBv4q/B3xp8M1kln0vTPHlvqEX9nPIytIUS2V&#10;miAYMBGk3lZdm8vexavq79mj9nj43p8VoPH/AMbvipY6xqNtYtbWPgzwbaTaZ4X0uSTCyzOZHae/&#10;kKqChuPliMkhVQSpWQ5T6Yr5/wD+Chfwc+Gf7QnwMt/AvxSubjT9I8Watbabp11bl0mg1B2/0fZI&#10;qkRksOrYU9DnNfQFfPf/AAUN/ZK8XftffBTT/Dvgv4hP8NNe0fW7TXrPV49LF8yz2zmSJQpkTaN2&#10;Mt83H8J5y1uUfD+q/wDBAD4tfAq9u9S+CP7Sni7R5LWz8qwsdVZ0DEDGwywsgUHJ+by22+hNe5f8&#10;EIv2vPiN+1D8B/HGk/Ey+TWte+GfieTw3/axXFxfqkaOWl4G5lYsu7aCwAJ5JrovDvwA/bO8ZeCV&#10;8L+M/jl8LNBtCiR3PiTwv4RnbxDdpyJNhmmFrbuVOBIsDFTggAiu00D/AIJ/T/s+/sv6f8OPgP4+&#10;1H4UXUOqjUtR8R3Gl2/iDUNW3bzceb9rBjMsrMGMmDsK4VcHAQdT4p/4Nr9SuIvjn+0rpMxHlW2p&#10;2kkBWUSI6efeRggg4yDGV/4B+A+lP+DhtY2/4JFfFKaVwqWtzoUzbmIV9uuWB2kDqG5GO+R7Vn/s&#10;vf8ABGjVP2QvG2s694K+P/xG0/VPFF7Dda802kaPcRawiPv2yLJasUcl5syRsp/eZ7HP0h+2p+yJ&#10;ov7cH7M3iL4W+IdW1zR9H8TNZ/ab3SZI47yMW13BdL5bSI6KS0AU5QjDHgHBFOxPQw/+CZd//aP/&#10;AATm+A0jBlY/DvQlZGXaysunwK644+6RjNfAv/BGPSv+EX/4LQftVWO4z+c19cmaJDHCd2pROBtK&#10;glx5pUt/scFhg19ufAf/AIJ26x+zp8Fl8BeHfj98Zv7Cs7P7Fpj3o0O7u9JBnExeOeTTTI7Eb4x5&#10;zSKqSEKFKoV8p+G3/BBzwz8Ifi/q3j7w58cv2gtK8ZeIJJH1TVYdc0/z9RWSRZHjlzZEMhZFIXGB&#10;gYxigOU8n/4OiIgf2ZfhrOFti0XiwHE1s020eUSSNv3CF53Gv0U+C2qR3nwi8IyCWNludGtJEKn/&#10;AFg8hGyvTjnNch+11+xJ4N/bd+A7+AfHo1S8sN8NxDf2lwLW+trmIgpcIyAIHzyRtKHJBXHFeafs&#10;D/8ABH74X/8ABPfxdrHiHw3feLPFHiLVYxbx6n4kvIbmbTbfq0NssUUccSMcFsLk4AJwKkrqelfD&#10;z9vr4R/FT9ovXPhLoPjbTdQ+IfhvzP7R0dIJ0kg8sqJAJGjEbspZchHJGRkV7FXzx8Jf+CXfwf8A&#10;gn+2B4n+OWgaDeW/j7xYJftk8mozSWsbTFTO8cBYorSFEJOOMYXaMg/Q9ADZGypHU4zj1r8ef+CP&#10;8lnoP/Bcb9oaPzY4/tw8UC2Er7Gkf/hIInaNADtY8SPj72M8AKc/rZ8R/h9pvxW8Aa14Y1mO5k0j&#10;xBZTaderb3ctrM8MqFHCyxMskZKsQGRlYdQQa+Sof+DfL9kqGDy/+FViRcsxMniHU3YsxG5iWuCS&#10;xwMt1OOtAH1X8R/i54X+EfhO41zxV4k0Lwzotqdst9qt/FZ26H0LuwXPbGc5r8ov20f2gdc/4L0/&#10;F7S/gn8B49QuPgz4b1SO48Z+OjbvDYzsjcRwFipkwN20KNzN83CjJ+vfC3/BAr9k3whr0WoW/wAI&#10;tOupYXDrDqGp3t9asR03QTTPE3rypr6s8GfD3Q/h14dtdH0HSdN0XS7JBHBaWNutvBCo6BUUBQPb&#10;FAH5+f8ABbr9goap/wAExNI0n4d6GZ/+FPiO4tNNhTPmWCxeVcYjUfM4T58D0Y1e/wCCSf7eHwE/&#10;ap/ZZ8KWmuXngDTfiRoOlx2WuaXqaW1rc+ZENhkQOAHRsBvkJIz8wBOK/QlrNWJyCysMMCa+Z/jh&#10;/wAEa/2Z/wBofxU2ueJvhL4ck1aTeZbmw8zTZLgu25mkNuyeYxbks2T09BgFZHa+Av2uPgzr3xst&#10;/hp4T8WeF9Y8YTWMupNpuhMLz7LDEVV3meENHCclQA7KTxgHivzr/wCC6/x08DXn7ev7G1/beNvC&#10;u7wX4uu7rVp7fUobhtDSPUtElMtwsZYoii3mLB9uRG3Iw5X9PfgN+y58Pf2XfCn9h/DvwX4d8H6W&#10;7+bJDpVjHbefJhQZJCoBeQhVy7EscDJrmV/4J3fAeO8urlfg38MVub2Uz3Eo8NWe+aQnJZj5fJJ5&#10;z1zzQM7b4S/HbwP8crG6uvBPjLwv4xt7FljuZtE1W31CO3Zs7Q5hdgpODgE84PpXYVxfwf8A2dvA&#10;v7Ptnf2/gXwf4Z8HwarMLi8i0bTYbFLqQDAdxGo3MBxk8/rXaUAfHn/Bbb9ivWP22P2JdQ0jwvAL&#10;jxZ4cu01jTYgcSXPlgiWBDkDdJGSBn0FfPn/AATO/wCC3Pwz8IfBLSPhn8eNavPh38RvBKjRLg+J&#10;LOSEX4jH7sswUiOQR43Bwo4GCa/ULyyw5riPiT+zN8PfjHewXHizwP4T8TXFqMQy6ppUF08WTk7S&#10;6nHOT+NAdTyj4Ef8FNPhv+1V8YovCfwtj8Q+PNPhjlfU/E2mabKugaTImMQvdShFeVsqdsW/hgfX&#10;H5x/8Fmv28PhD8Z/22v2X9Y8F+KE8aL8I/GZv/FUekaddXM2nxQanpUx24jAkb/RZ8KpPKf7QNfs&#10;7o/hax8O2Edrp9na2NtEAscdvEsaIAMDCgY47elEXhfT4X3LY2ise4iWqB6qx55+y7+2T8N/2zNA&#10;1jU/hv4i/wCEistBvBYX7/2fdWf2ecosgjIuIoyTsZW+UHhh616pVey02LT1ZYY441kOWCKFyasV&#10;IHzV/wAFXP2J3/bu/Y78QeD7BoYPEkIF/oc0mFC3UfKoWwSquMoSMEA18T/sP/8ABWLxp+wT8KdP&#10;+FP7Q/wT+MGnz+EFXStL8QaZosuqQ6hGCSqSS5CEqp4ZJG3KANoPFfrTJDvIPP51HJp0cy4kRZPT&#10;cAf84qugHzP+zB+3T4o/a9+Kduvh/wCDvj7wj8Nbe0mkvfEPjWx/sm7urkEeVDbWbMZGQjcxlb5f&#10;ugDOa+Gf+CmXjvxt+3J+1N8C/FHw7+APxmu7f4O+IH1LUpdU0SLS/t6RXtnKyQNNKA4KW77ScZL8&#10;DvX7AJaqgwBtGMcdBilW2VR0/I/jSW4PU86/Zz+Pf/DQfge51hvBfjjwR9lu3sm0/wAUWMdpePtV&#10;WMiLHJIrRndtDBuSjdgDX5a3/hT46f8ABMn/AIK8/GD4k+HPgp4m+MHhn4pzT/2c+klIIWiunium&#10;DygP5UkVyvlnzVCsnzZHVf2O+yALjnAx+nNAt8AdcrnqaQHwN/wUN/4Jw+Nv+CmH7I3gfxBrUele&#10;BPjp4Sik1K1s7aYy2CGY7n06aTk4KLEGkXgSx5AK8Hg/gJ/wUZ/a++CHg/RfAvxE/ZN8YePPFtuv&#10;2aHW9K1y0t7e+iX5VeeTDxrJgcsWTdgErk8/pv8AZgBxkfQ0NBv6+mKLgfOfwe+KXx7/AOFM+MvG&#10;3j74e6P/AMJA4W48NeAtE1NGvIoQoHk3F5JiJp3YliQAi4AGa+LfAHw2/ajtP+CmOr/tKf8ADPdr&#10;p9nrGiNo7+GLjxlbLdj93AgkaZI2jz+6zgDueRX6vGDP55PvQ1srHPvn/P8AOqiwPHdW+M/xMX9n&#10;HS/E9n8I2uPHN8Yhc+EJPEkMJsN7YbdeCNkbYME7U5GcdOfi/wDYM/ZK/an/AGPf2nPjR8RNU8Cf&#10;CfXrT4yX41KfTrXxjdW0ulSC8u7hQrtZupQC8mDDaSSqEHgq36ZfZgSpy3HJ9/rQ1vkqfm+U56/5&#10;9aknluz5y/4KpfsyeKP2xf2F/Hnw38Hf2WviPxFDbpZvqdy0FqrJcxyHeyKxxhSR8pyeDjrXjP7J&#10;37EPxhP7CGsfs3/GDTvA9j4Q/wCEZutE0/X/AA1q1xLfSGV2ZfMhkhCrtEjchj9wcHOR95iDHr/+&#10;ulWHaepx6UDtrc/MT9iD9h39tz9lzwe/woX4h/Dix+GdvO4sNeEUt9rWmQFiSttCyLGm/k4dnWNi&#10;doOSav3P/BKz43fA3/gonqHxo+FXinwrqlu2iR2RXxtc3moXWr3DxhLh5nRlMeWUMu1iOoAWv0rN&#10;sD3P4Y/wo+zjHVqq4z4R/wCClf7AHxy/4KO/Dv8A4QK+8X/DXwn4Ph1K11KKWHQrq81BpEidWyz3&#10;AQANI4GFBwc57V9Jfsn+BPit8MPBkGh/EjxN4T8XR6TY21pY6hpekz2F1cMilZHuA88qsWwhGwIM&#10;7uOmPXfJBXHPp1pr224dT7Hjj6cVLA+Bv2mf+CTfxI+IX/BSy1/aN+G/xU8O+DdYsbaCCKx1Dw3/&#10;AGkpK2UtnIzN5yA7opWGMZGBg16t+2h/wTN8N/8ABQ/9nbw94Z+Kt153i7w/brLD4i0WP7JJDemM&#10;LNLFGxYCN2G7ymLDp6DH1MYRt29PpWbcT3EOowKlvHJasGDSCb50bIxhMYKlc5IOc4G0g5DW4H52&#10;/B3/AIJJftIeAbaLwzrH7XXiTUPh6ZVjn02y0w2+ofZQwJgiuWmYx5UbTtUcE+tdsP8AgidpfgL9&#10;rux+K3w1+IGvfDWbQ9Fj0fTtO0uxtbiH7rLNLN9ojfzXk3AsW5JGSa+6REFH4dPTj0p/lKV6fhQw&#10;Z4T8eP2H9C/a/wD2XE+HPxduP+EwuGgG/WUt0s7mO6Gdt1CIwFikXI+6AOOmDivlX4Uf8EZ/jV+z&#10;tJHofgD9rHx1o3gS3cpbaTc2SXUttCTk7GJ2q5yTuCdcccV+kRjGP5+9N8ge+PTtSA+fPhD+wRJ8&#10;G/hx4stbH4kePNQ8feNIoY9S8b6ndx3uqnyeIvLWRDCiohZVVYwBuJxnmvDNP/4IVJo/xf134jWP&#10;7Qnxw0/4h+JYRbal4ht9St47u6hAiHlNiLb5eIIQFxgeUuMYFffVFAHnvxK/Z9s/i5+zbq3w117V&#10;NVvbHXNCbQr7UWkH225VofKeYtjHmNksTj7xNeR/sW/8Et/CX7CM2mQeBfFnxBi8P6f5zPoN5rst&#10;xplzJJGqGV4GO3eNqkEY5Ar6epAu2gA24Brnvid8K9D+MfgTVvDHiTT7fVtB1y2e0vbOdd0c0bDk&#10;Efr65APauipGz2oA+IPD/wDwb3fs1+GPEEd9Z+HfEsMMciu1gPEt79gnA/hkg8zY6kcEEEEE1337&#10;QP8AwR5+BH7S3i/Qda8R+FJ4rzwzo8GhaV/ZuoTWMdjawyyyxrGkTKFYNM/zDkg47CvqKii7A8/8&#10;E/s2+GPBPwKtfhy1rc694Vt7Z7I2+tXD6i88LMxKSPKWZwN2BuJwoUDgCvm67/4IC/swy+N5Ncj8&#10;Am1ae4S4msLfUJ4tPlKEFVa3VhGU4A2kYI4xivtGgjIo1A8Z+K3/AAT5+DPxxl8Nv4s+HPhfXB4R&#10;tmtNGS5slZNNjZlYiIfw/MinI54ruvhJ8EvDPwL8IjQfCelQaLpCzPOtrB/q1d8biB74rrKKAOF+&#10;N/7Nvgf9pTwxa6L498L6L4r0uxu0v4LbUrZZ44p0PySAMMBhk12Vtp0djaxwwqIooVCIijhVHAA/&#10;AVYooA85+LP7Jfw3+O3iey1rxj4L8P8AiTU9PtXsra4v7RJnhhdg7Iu4fdLAEjvgVX0H9jf4X+E9&#10;YstQ0vwH4X0+902GaC2mt7CONokmVklUEDoyu4Psx9a9OooA858MfslfDXwbp0dnpngXwrZ2sSqi&#10;Rx6bEAoUADHy9gMV2HhvwXpnhHw7DpOmWNrYaZbqyxW0EYSJFLFiAo45JOfXNa1FAHKwfBPwnaWd&#10;zbw+G9DjgvD+/jWxjCzc5+YYw3OTznk1CPgB4JEAjPhPw60YIO06dERn/vmuwooApjQ7UaaLMW8K&#10;2qp5Yh2DYF6YA6Yxxiuds/gR4N0/UUvIfCvh+G8jYMs6WESyKRnGDjPGa66igCCOyVI9o+VewHaq&#10;k/haxur+O7ls7eW6hBEcrxhnTOM4J55xWlRQAyOLy1x19z3pJYPNTBHHp61JRQBXOmwnH7qPg5+6&#10;KFs1Vs7R2A9h/nNWKKAITaA/7x6n1pwgwuKkooAjFuFB2/Ln9Kb9kU59z+VTUUARG2BH5deaFgVV&#10;2r6YqWm7OaLsBi2+B/F785zS/Z1x06DA5qSigBqLtHf8adRRQAUUUUAFFFFABRRRQAUUUUAFFFFA&#10;BRRRQAUUUUAFFFFABRRRQAUUUUAR3P3KzbkcdK0rr7lZl023O70qomdQzro7j8pxWHqsZZR83rW1&#10;dnc7duKxdTRdq13UzlkcjrUTBfXOa858WwnyW/3K9H159vPPQ1554tOI5PVY+B60SIPIfGQaK4bg&#10;4+Xt7Vw14vmyZru/Gu5p26/w9fpXn97NtkP0oINDQirMvH3QK9Q8CJllOF69q8r0JjI6D7u4DpXq&#10;XgV1/dfe+8M1YHtHg8AWsf0Xmu40Z8qDjGec964bwZ8tsmfRTXb6RncvBxjj2pRNDpLF2rUtenRq&#10;yrENkVq2mStY1DWJo2r7fxq3VO1+crVyuOR0x2CiiigoKKKKACiiigAooooAKKKKACiiigAooooA&#10;KKKRmwaAIridUB/2cE+1ZPiPWbbQrKS6vrq2s7dfvS3MojRf+BEgV8O/8Fp/+CjurfsoeD7Xwx4R&#10;mvdP8Ua08Ma3yQ/JbxM53lWPAbaD055FfiR448Rat8RNW1DUfFnijXvEl1qErTTnUNQmnQsSScIT&#10;gD2FVHzM5H9IHjj9r/4TeCrVpNV+KHw8sVjzu369bEr+AYmvAPjN+238GfF2nE6X8T/B+qz7CRHZ&#10;XZmZiOg+UHrX47fs7fsYeIfjtrKxeE/Bn2qNSP389t5duMnH3mAz36Yr9Dvgh/wSE8ReGbKGbX77&#10;w1pwU/6m3tftLrgduQBW0dTnlbc5jxZ+2dJpmsyLoelyaqjHaCuVzwe1Zd58f/H3i191n4RkWNmJ&#10;bcCcg59v84FfT1r+wtYeG7fH9oNIQAcrbJHn8AKkuvgZa6OAFuJmEZwOf/rVPUzPlW/+J3xEEZWT&#10;QVh3MccdBxXC+IvGviq7j/0i1ZfkHbpzX1/4n8Nw2K4VXbBPzN83+eleUeN9MjELYVflQ9e/NHMB&#10;8x69rWsyMxkhPauS1K7vGz5gIDHkele1+MLBElkX5evHFee67bqGbhep7e1BMjzu48yVv4uveoDG&#10;VbntW7qduFGeeKx7gfO31oJEiXjrU8Q3EfnUEB+Sp4MkfQ4oQFmJdp7fhU8OPeq8fHerEQbP0/Wn&#10;qBMnWrEa7ahQ1NH92kBNEpxz+pqdH9hUMQG37351LGc0nuUiaMfN95sU+EZbpUaNhNtPiOOaQ9Cx&#10;AKflivaoYmwKljG/kdvXvQGhMgUtnmpNrIajVtvTipF5x81NbjJIvl96kTr9P1qOMcVIvzbqu4Ey&#10;q2TyOKkxzUMfWplOP8amyFoSRnP8qkVPmqKP+tSg1QyXjpT4xwPlWo1OWPp6VJDQBMnFOVdinj86&#10;av3qk3ZGM0ASJwalQYFRKdp7VKpyKAJVHOKfEmWH1pg7VIowRgd6AJEJCL+ntTgM5LfpTETMnXp0&#10;pUUsOe9BURy5JPB/KpkBI6H8qYvH/wCun7vqefWgkei4UHvS8npTQzEdKcpOaWgBQv3qKVB81GhU&#10;RWP607GFpoG5acfu0wDpQuWPal2k04DPNR1AU/KOKcjcDNNABJ+lPRdqjoeO9IkeB5p4PApwVVA/&#10;iB9aSLC+3PNSbvnxt4zVWYAoBA/rQVwvalIYD8KI8FfmqogC8J/CQx5HpUq7f4fU0xPlU7Tt57Cp&#10;Ffb2Xn9Kb3MxyfJGqhc4z/SimqGKEY9efyopBY6D/gloWf8A4JgfAFThmbSNZQZOeniDUgP6V9L+&#10;H0AKjocd6+aP+CWeE/4Jafs/sf8Anx11cj28Ral/jX0r4eYttY9dveiPw2Kk9T0XwimJV53YI6cY&#10;r1DwnuVF+vrXl/g+XEij5eSK9Q8KfcX6+ldFMInbab8qev1rWtBmsmwGUXmta06VNQ0iWowKmX5q&#10;jjXNOCsrVyyNiWOLP3qniwoqCJiRUiNgcisy4kqgD2+lPDZqONt9PAwe1BqOooBzRQAUUUUAFFFF&#10;ABRRRQAUUUUAFFFFABVPW326dL0+ZSOTx0q5XP8AxF8Br8RPC0+ltqOp6UtwpUz6fMIZ0z/dbBwf&#10;wprcGfmBqf7Engv9tb9uXxppPjGG6EkNsQksTlWgBdgeCDxg4H9K6n4J/H74hf8ABKT40x/DX4tT&#10;HVvhHqGweHfEzI7vaszlDFK5Y/dABBxn5upr6L8L/wDBI34f+DviF/wlVl4s+KK6+z75LpvEOWn5&#10;zhx5fzDPY17P8ZP2XvCP7Qfwkm8F+MrA69o9xCYXNw2Zv94Njhu+QKqUroyVNp3RpeLNcsvHHwo1&#10;G60m8hvLW4sXeGWFxIrqVyCDXxP/AMEWPiz4f8OaD8RvD+oa5pVvqmn+Ip2aCe4SOYqzk5wT7/Sv&#10;rT9mL9jjwZ+yR4MOgeEY9X/s05xHf6hJd7Aey7jwPYV438cP+CIvwB+PnxVl8Zav4f1ay1u4O6d9&#10;L1J7OOY+rKv680c2hXJ712ePf8Frv2k/COu+BPDvhfTtSXUNUk1aGWU2p8yC3TcuC7jhfzr7l+Fc&#10;tvF8HtFj863Mf9mxrnzAQRsHOQa8/wBb/wCCbPwd8QfBi18A3Hg+1/4Rq1IZYUldZXYYwWkzvY++&#10;aNI/4Jx/C3Q/Br+HrfT/ABB/Y78fZ28RXxAGR8oPm5C9sAgYo5kTyNNs+Z/+CQV/ZWH7Rv7QETXl&#10;mjr4lIjTzl+cEdRzn07V9gftPfG//hn74S3HihvsKwWcyCZ7qYxQohzltw+meRXC+HP+CUfwB8Ia&#10;5/aelfDy103Ui4ka6tdTvYZpGHOXZZgW/HNesfEn4D+E/jB8Mrnwb4n0O11zwzeRCCewumZ45kAx&#10;hjnJ4Pc0pSTY4QcVY8P+Nv7Bf7NP7SXhxvEXiLwf4Jk8yJ5TrOnOlhNlwGMhmgK7mPUF93bINfOf&#10;/BK74AW/7OXhn9oeb4a3Woy/D+G6eLwkbiQyxzOsBLOjYAbDADcB1Y19JeFP+CQ/wJ8FzMlj4V1D&#10;+zPM8xNJk1y9bToiDkYg83ZgZ4BBGAM5r6F8PeC9K8IaFb6XpOm2em6bbJ5cVrawrFCi+gUADn6c&#10;0XRTjc/L7/gjf+2T8Afgt8I/FV54u8UaDoPxW1TX7qTX31XEepXrl8IilvnkHBAAJwcCofjl+1Dp&#10;3jP/AILM/A3X76zuPB/hqPTrmKxvtcUWh1UOuBIisNyp7vjNffs/7A/wbufiqnjiT4a+EZPFccnn&#10;LqBsF8wSf38fd3e+M11vjr9nzwN8T9ShvPEng7wv4gurdPKjm1LS4Lt40/ugyKcD6URCUbqx8jf8&#10;F0vjB4MvP+CcHjrR5PE2hrfapBEtrB9tiaS4PmL90cknnsM16x/wTI/aE8F/Ev8AZN8AaNoHibRd&#10;Y1TR/D1pHeWtncrJLbERhSGUHIwRivVL/wDZX+GepzxSXXw78DXUkChI3l0K1dowOgBKcAe1afgn&#10;4F+C/hvqU154e8I+GdBvLhNks+naXBayyr/dZo1BYd8Hii6tYfLrc+CP+ChXxt8K/AP/AILdfs0+&#10;JvGOtWWgaDa+DvEME9/cNsS2eQDyxI/8KswCjJwScd815h/wWS+L+j+FP27P2V/jR4hRvFnwN0ZZ&#10;rvfar9qs2uXcbZguCrHbsYDuUwOa/Uzxf8GfCXxBvobnX/C/h3XLi3UxxS6hpsN08anqql1JAPcD&#10;rT774ReFtV8Hw+Hbrw3oNz4ft8CLTJdPheziA5G2ErsGD0wOKLoLa3PiD9oz/gpbpP7X37JPxAt/&#10;gj4X1TxxpraJcx6nrl/bSWGi6ZCYiXzK6gyybM4jjDNnAOBWN/wQP/ai8C6X+wtpvg+51rSdN1zw&#10;yby7udP+dJIbVCD57B+fx46V9/6N8N9B8NeGm0XTdF0jT9HYFTY21nHDbYPJ/dqoXnvxU2k+B9H0&#10;As1jpOm2bMnlsYLZIyy/3TtA49qAtrc/I743ftY+CLz/AILmeBfilp+pXGqeB9P0L+yrnWLa1mkt&#10;7d2UhvmC4K5wSa/WP4c/EvRPiz4Qs9f0C+h1LR9TQPbXMR+WYe1b0VksKKiKscajaEUYUD0x/hWT&#10;q/i/R/Cd/Z2d9qFhp82oMY7SKaVY2nKjLBASMkDnjtUgj8jP+CjXwc+Iv7K3/BV/TL34VMsMf7Uu&#10;nTeGLi5u42mh02aZ447yWNVIxIiATgnIG9uozX6y/Bf4S6P8C/hJ4b8G+H7f7NovhnToNOs48/MI&#10;4kCAse7HGWbuST1NfM/gbXbX9tP/AIKMzeKNNkh1LwH8B7GXStNvY8NDe6/eAfa3jcDDCC3EcfH8&#10;Ujehr7Aj+4v0oGfAvx1/4KHt+w//AMFJfG1n470f4iXvw38T+FNJl02/sNJudQsdPvYJbsSqiRo2&#10;PMSSMs6/xRgHtjmv24fjS3/BXP4J/wDCoPgz4W8Saha+INRthq3i7VNJlsdL8OQxssrvvmQb5igI&#10;VUBO48+lfo4LYfrn8f8APNIYVLf54ouB8C/8FTv+CTOoftJ/sseAtO+G+oNb+Ovg9awxaG9xJ5ba&#10;nFDGi+UzlgFcsiuCeMjtXI/s+/8ABWT48fDHwjB4U+L/AOzL8UtZ8cWKrDFdeGtOEsOpoowHbzHA&#10;R+5wxU5yD2r9Ktik/wAqQW3Of60AeD/sh/En4zfF/XPEXiL4jeDNO+HfhW8WFfDOgzTCfWo1+YvN&#10;eMjFI2bKjyhypDfMc172GwtN+zjP508rxQwPlD/gpyPiT8Yfgl45+EngH4VXvjCTxl4Xe3GtT6ta&#10;2Ol2Ulw8sJRmlkDtLGqiUKqkEtGCwySOX/4I+/D/AOM37Ln7Ong/4R/EL4WR6HY+Hv7Qb+3bTxDZ&#10;3tvia7mu0DRLJ5u7MxQkKeQCTgnH2mLfB6c+uelKLdU+6vU5oDqSE4FfOf8AwUj/AGAdI/4KF/s+&#10;S+Fby/XRdbsZxfaPqpgFx9jnUEAMh6xsDhgMHHQ5r6MpnkL7/nQB+XnwF+FH/BRr4EaXpHw8tdS+&#10;EeseF9JZbGDxJrBe7uYLYHAfAmWSTav3VZARwCxHNSfF7/gi58VtN/bN8EfGL4dePPDuteJtDQal&#10;rd/44nunOs6mxmjfZFbJiGBIXRUjXCrtXrgk/p+YFzQYFI/rQB8+fFv9k2b9un9jyTwD8crHR7XW&#10;r9vtEs/hu5aRdNuYpWNvcW0syKyuFwGBXGJJEyVJJ+Q/gR+wl+3J+wbDJ4H+FvxM+FXjH4ctdbNK&#10;Pi20unuNCgBfoEYMqtkM0atIFJATaARX6gCJQP6VGIFc9PX/AD/n0oA8F/ZV/Z7+J3g7xnfeMvi5&#10;8TX8ZeKdQs1sU0fR7U6f4b0hC6MWggYtJJK3loTJKxK7nCgA5P0BUYhAx7VJuougGynEZr4x/wCC&#10;n/8AwSf03/gop8QPhn4gbW4NEn8H6gqasklu0o1jTN4ke14I25YH2+dunf7Od1KnmoCkOPx9aj2k&#10;O4EOk6Tb6Tp1vaW4Vbe2iWGOPPARQAB37DH0r5Y/4Kbf8EnPCf8AwUosvDF9feItc8D+MvBkjNo3&#10;iHSCPtFuGkjkKsAVZtrxKyFXUoxJBySD9XEx/wB7FJ56Z+93pe2prqgPj74df8EhtHg8D3Vv8SPi&#10;V4/+MHiD+zZtN0zUPEtys1roOVmSO5trLmH7UiTMPtEm+Q9mUcDoP2Lv+CXOj/sG+ELrw34E+JPx&#10;KXw3dRzzPp1/PY3MIvJo44zdIfswkVlWIEIWKZwcHnP0+LuMHb6Y6e3SgXkSDvWf1ukuoHxl45/4&#10;IleDfid8dtK+KHiL4sfGzUPiFosMMNrrMesWFq0AiLFAscVkseAWPBU575wK4f8A4LN+PPCPw1/Z&#10;L8L/AAL8TaXr3xg8U/Fa9GlaEmpX0VvdNcq4K3c80MaKgjLdUj7Yx1I/QJtQQbj83zd6+Rf+Crf/&#10;AAT71D9uXwb4T1rwfrEfh74kfDXUhrHh27lJWCaVcHyJSvOxsfTJOaj69S2uB4v8Jf8Ag2+8H6H8&#10;PYbHxB8YPjct5Msck9p4d8TvpWm2zgDMawqHBAORu4J64zXzX+1t+x54s/4Is/tNfBrxV8MPih45&#10;8Q6F448VJYXel6vq800t9IzJG0EsW8RTq8crYdl3K4LcHFfdnhv9uP8AaN8Jrp+h+Jv2adc1jXl8&#10;uC71PRNWt30qVz96RHZgQnfkU/wX+xp47/aW/ae8I/GD49yaPbv8PZJ5fCPg3S3+0WelzyDYby4l&#10;IxLMVVSoUYQ4wcry54yjBXbJ5T6J/aV/Zi8Hfto/APWPh78QNKbUvDfiKCM3ESStFNbyIyyxTRSA&#10;5SSORFYHkEryGUsp8d/Yb/4Iz/A//gnx48vvFHgfRtTvPE15ALaPVNbuxeXFjHgh1gOxRH5mSXbG&#10;5ssM4ZgfpwXrK3yjHvQ17IenFcks2o9Cj5//AG0P+CUPwN/b0lW8+IXg+C41yNBHFrenytZ6iigg&#10;gGROJMY48wPtycYya5D9n/8A4Ie/AH4B63Y6nJouuePdS0uUTafP4y1V9YWwYcgxxMBCCDgg+WSC&#10;ODX1b9skP8VH2uQfxVl/bdFdB8peRNjf1zzTpAsg5YjBz1rNa4dh96gyt/erOWeQ6IfKeC+Pv+CS&#10;f7N3xQ+L8fjzXvhD4S1DxQtyLxrho5EhmmGPnkt0YQSE453xnceTk5J9D+L/AOx/8Lf2gNestT8c&#10;eAfCniy+06zewtn1XT47oW8DujsihwQMsinIGcAjOCQe23t6mkyfU1n/AG6ltEXLc87f9hf4M3Ph&#10;jw3ol18LfAd/o/g+KeDRLK80W3urfS0ncPMIY5FKpvZQzYHJ+pq54c/Y3+D/AIL8U2muaP8AC34b&#10;6Trlg/mW2o2fhqyt7u3YdGSVIw6kZPQ967ncfU0g/wA5o/t6/QfKc/8AEf8AZ8+H/wAZNRsrzxf4&#10;J8IeK7vTY2itJ9Y0e3vpLZGOWVGlRiqkgEgYGR3pvhv9nT4d+C9ZtdS0fwL4N0nULFSltdWWiW1v&#10;PbKRghHRAygjjgjiuiIxR1NT/b3SwcoeIvBmj+LobaPVdM07VEs51uoFvLZJ1hmXIWRQwOHGT8w5&#10;5PNN8WeDNF8e+H5tJ1zSdL1rSbjaZbK+tkuLeXaQV3RuCpwQDyOCAafvb1NISfWq/t5LoHKJ4S8F&#10;aP4C0C30rQtN0/R9LtN3kWdjbJb28O5izBUQBVyxJOAMnJPNL4n8G6P430z7FrWl6brFnuD/AGe+&#10;tkuItw5DbXBGR1zjNJuP+TS5Pv8AnU/29/dDlJND8Pab4V0uGy02zs9PsbfiK3tYlhiiH+yq4A/A&#10;DrVx5In75Hpms88+v50YqXnuvwhylzzI1br+tPTYV6n8T05qhSh9oxzRHPZdgaLrSRqOv4dqjWeE&#10;MOvHT27/AK8fl61VzRSlntTogUS2bmNmOWbaRggkml+0xg985zn/AB9ap0VH9uVA5T8vf+Cg+p2n&#10;wf8A+C5/wR8ffFI3knwxlsf7O8P3V3GH0rRNSO4NJIdwEcjMVIZhX6Yz/FLw3Z+Hv7Uk1rSYtOfl&#10;bo3UfktuP97OKp+P/hl4e+K/hy40fxRoeleINLuRiS2v7VLiJv8AgLAjIBIyMEdq8isf+CYnwJ0/&#10;TrOxj+Htg+mafMtxb6fNfXc1jE6tuUi3eUxcHnBXHtXZTzqLj75PJY+W/AtlY/8ABSD/AILO6H8Z&#10;PBaXDfDH4E6RJpQ19E22viLVHFypSAkYdI47qQGRePlXH3uP0lW+V8PtO44OM9KyPDXhPS/Bmiw6&#10;Zo+m6fpOm24xDaWVulvBEM5+VEAUc88CrwVQcYrkxGcyveOxXKaUOLlAfXk5qRYAo71X0xsqfarm&#10;a97B1nUpKbJI/s67t3P0o8hSenOMZNSZorrAZ5C+5o8lfSn0UAR/ZlPr1zQYcnPzZqSigAppiBPf&#10;86dRQAw26kUn2dRt7be1SUUAR+T8wPzcU4R7T/FTqKACijNFABRRRQAUUUUAFFFFABRRRQAUUUUA&#10;FFGaM0AFFFFABRRRQAUUUUAFFJuo3jNAC0Um7mlDZoAKKKKACik3iloAKKKKACiioZrho5No59qA&#10;Js0VXhuhcLlGVuxIP3amiOU5oAdRRRQAUUUUAFFFFABVW/tppbeT7PIsM2CUdk3qp9cZGfzq1VPU&#10;9XttKi8y6uILeMnAaVwi+vU0ASWds8drGJmWSZUAdlXCse+BzgGpi+D9a5fwN8YPDPxJuNQh8P6/&#10;pOstpLpFeLZ3KzG1ZwSqvtJ2k4OM+ldOYw+3PagB9FFFABRRRQAUZqM3G371YGv/ABW8P+FvEGm6&#10;VqWtaXY6nrEwt7K1muVSa6kPIRFJyzewoA6OjNNDfNXB/F39pvwL8A7VpvGHinRdB2wNP5V1cqks&#10;iL1Kp94/gKAO+orzv4LftTeAf2ibBp/BfivR9eKIJXitrgNKinIBZPvAHB6jtXePerFEZGZUjUEs&#10;zHCgDrk9qALFFfOfj/8A4Ku/AX4Z+JrrSdV+Imjrd2ZUTmDdPFEWyAC6Arng9+MGvZfhr8XfD3xi&#10;8Mx6z4X1nTde0uXhbmynWaPOM4JHQ47GgDp6K8w+P37XngH9mKwtJ/G3iSw0WTUGEdpbO2+4umJw&#10;Aka5ZufQVxvwm/4KXfCX4u+OrPwta+Iv7J8T6kHNpper272NxchTgFBIBuz2x1oA+gaKhinZjhl6&#10;96moAKKKR32ITQAbsijdXzN+1B/wUch/ZJ1PxBdeLPh348XwjoMlvH/wkVnY+fZ3PmhPu4OcBm25&#10;x94Gsf8AZP8A+Cnk37ZmvaTceDvhX46/4QnUrma2fxNe2629nbtH1yCdx5OOB1oA+sqKjjc/xEVJ&#10;QAUUhbFNLEUAPopqvmmyybQMeuKAJN2aTcK/Pz/gsL+2r+0R+xX8KtW8U+FLH4fWvht9Sh0+wv7q&#10;aSe+jDqMO0OApy4K43dMGvtb4GeKb3xz8GPCOsag0cl9qui2V7cvGu1GkkgR2IHYbicD0oA66ik3&#10;jNG4UALRSbqN1AC0UhYClBzQAUUUUANkk2jv69KaJWPYV8x/8FIf219S/Zgf4b+CPB9ra3nxJ+NG&#10;uf8ACPeHDdgm00/bsM97Njlo4EkDbByxIA7mvnL4KftB/tGfstf8FY/h98Efiv4w0P4kaD8X9Bv9&#10;ZhutP002g0aa3indggJLeWv2VBg8E3ROcrigD9LQciio4ZNydc8mpM80AFFFFABRRRQAUUUUAFFF&#10;FABRRRQAUUUUAFFFFABRRRQAUUUUAFFFFAEU+4p1Wsy7GWb6VpThStZ11jZVRMahmXictWLqo4X8&#10;a2r3v9KxtUdWVf8AZrupnPI5DXHzHtPvzXnvittkLN94+XkmvQtcxhuvLEV5/wCMTtgdvSM4xVSM&#10;5HkfjbaLlvfb/KvPrxcSfMPyr0HxsC07Lu+8V7dOK4O/T99g+mKOUCbQv9bH+Ar1DwLI2+PhfmIr&#10;y/Q/lnXsTjkV6j4B6x+uRR0JPZ/BZ3Wq/wC0q132jKCinjbjkA1wPgv5bVcdML1rutHfaFHOMURN&#10;DorE4rUtWOOlZNkm6tazDbazqFRNCzHK1cqnbdOPWrlccjshsFFFFSUFFFFABRRRQAUUUUAFFFFA&#10;BRRRQAUUUUAFNK5+nenUhbBoA8W/bJ/YZ8D/ALb3gB9B8Z2czqrI8F1bsEmt3RtysD9e3cV8ieAv&#10;+CBHwf8A2f8AXn8Qa94u8Ra5FBI7Qx3qxRQw7ue+c/jX6RyLuFcV8YvAuk/ELwzPpusMsdpK43MX&#10;C+vrVczM6miucf8AC7/hFLfwxHZ+F5NNk06EKqfZdnbgZKjtSeNdZtvDtq0l0wVMEhm5rF+CvwY8&#10;MfBy0a28O3zXEZG7DTB9vU9vrUXxW8S6bb6bNHdXlqAqHiVwB+taR2OaWpxGt/Hfw9cXTQx3iM2Q&#10;uAO9Zup6nHqUPmqw2sQQPrXlfiDUdLuNbka1NrJtlHMbD2rrtO12KPRFO+PkKvX2rN3IOd8Y7drZ&#10;bhieK8X8dbfLf02Hv716B448Yo6cMvy7j1/2Sa8X8e+JmKvyMeWe/uKLMDjPGLIs0nOcNivOtcZQ&#10;zc9zXV+Jrr7QjspJya4bWT5bHnJ3Nya0itLClsc/qqbiaxpkwx/pWzfnbn6Gsec/NVEEaYzxViAj&#10;Zj1NQQr1qeJ8Ntx3oAnT71WULKarxMP1x0qwjAH5eOe9ICWPkVZiFVkPP41Zj+Uf3agqJNEVP8NS&#10;wLhMnpUSSY6CpEOdvo1A9CZcF806Ndp6df0pu7nj+7mpKA0Hx7QO9SwDalRxsPl460+FqrlDQkBG&#10;KlCqT0/WmqPlNSbcYPtQkMkAIFPTOM0meKcp2jn72M1QEkfNSIcD8ajQjnFSJyv40ASJ0qRF6VGn&#10;Spolz+NAEgHLVJDUeakiOKAJBw1SUyMg/WpVXdQBIgzUiDj61Gh5qVei/WgCVRkrUigg/jUY4qRe&#10;VHXk0ASRvlvbPShPmPH86aBtP+NSKQo/H0oAkQU5f601Tswfu/WnJx+dADl4j79acDSCPIHtS4xQ&#10;AEY/PFOJww+uKAcr+RowGP60WKiOX7tFNXkfjTlGfagkcrYFO9PemqKcAP8Avr9KnqVyjguAfpQD&#10;kD/dzQcxn5vTtTlC4/A0dbkjkX5vmpzD+7n1pxYbeKHXFUArKo9elC8x47dqcpy33e1EowBgURAU&#10;HC05cY/ipqNkU7OQPmHXmgzHgBl+VmHWilEo2fh2/D/69FA7s6L/AIJZ7W/4JVfAJfl+S08QJj6e&#10;IdQ/nzX0j4fTlfl/h7182f8ABLby1/4JW/AFgeZLPXhu9R/wkOo8/qa+k/De19u7javHPWqiKR6F&#10;4Q+W4bKcAjHNep+FQRGvNeX+E8A/iM16d4VbPl/e6+lbUyoncaZuKL81a1vwOlY+mBti1rWrZWpq&#10;GkS3FIAw4qyr5P3arxIKmibnrXK9TYkClj+NSAZHzVDGVP8AF3qaszQSNs8VIi5PWmDqKkRfmoHH&#10;cds5p1FFBYUUUUAFFFFABRRRQAUUUUAFFFFABRRRQAhXJpaKKACiiigAooooAKKKKACijNNLhTSu&#10;luA6jNRicZ601r1B3qHVgt2BNRVf7emetH9pR+tZ/WqXdAWKKrnUFz1pv9pLS+t0f5gLWaKpyanj&#10;7q5pv9pt/drKWYUY9QL1eAftt/8ABO7wL+3nL4VbxrNr8P8AwiN1LcWf9mag9oT5ihXBK4PzAAZF&#10;e4HUpD6UyS8aSs/7UodwOZ+AX7PXhH9mb4ZWHhHwVo9vouh6fkpDFy0jtyzux5Z2PJY8mu2X5Ris&#10;77bIB96mNcSMfvNWUs3o9ENJmoXAo83/ADmsvzWx95qTzGP8RrCWeU10Hymr5i+tHmr/AHhWX5jY&#10;+8abn3rN55HpEOU1PtK+o/Oka8jX+IVmZxSDn3qXnj25Q5TSOoRgdab/AGmnoaoHmisZZ1UuHKXv&#10;7TX0NN/tL2qnnmg8ispZ5VDlZcOp+1NbUm7CqtNaTA/DNQ82rNaMVi0dRY91qNrqRj96ufh+IWhz&#10;eLBoaa3pL60oJawW8jN0oA3HMed3A56VuVnWx2Jj8bHZD/tEn96keeR+rEU3NNduK5ZY2t/MPlQ5&#10;pGI+8fpQpyO9U73UodOtZJrqeK3hiG55JGCIg9STwB9a5vwp8dvB/jbxpdeHdF8UaJq2sWVsLye0&#10;srtLiSGEsVDttJABYEdc5qo1KslzJi5TsCcjvRnmqt7qkOm2zT3E0cMMYzI8jBVXt1PA54+tSRyb&#10;m+ZuvTHes5VKnLdsrlRNnmgnijH0/wAKjuH8mBmZgu0ZJPQCs4ylIOUc3zLj+VHlKK+fbv8A4Kh/&#10;A8fGHQfANj4+0nWvFniLWBodrYaaxuHS5OeJCOFUFSN2SM19AKxL7TV1KFWEbtE2Qoi/yKXy8dP1&#10;p2aM1l7SfwsrlCiikDZo0SCyTFopM80tTqAUUZxRR0AKKM4/z0ozVDsFFNzn1pfzqeZCFoozQORV&#10;R3AKKM0x5MGi6bAdml6V+cP/AAVa/wCCnP7Qn7CejjU7HwH4N07wrqHiVtG0zXLm+a4luYxBNcKW&#10;g42looJT14Kgd6/RzO1ufXFdFbCypxU77gOooBozXP0AKKAc0A5qdQsw3UbqbvFLvFHMOwtFGeKA&#10;c1QBRRmgHJqlcQVG5xJTnfA4/Goi2TXFiqruoo0jHqaGlN8rexqee9WEjcyqrMFBJxkk4A+tU9Nc&#10;iN2zwp+avhvw98Zdc/4KWf8ABQDVfD/hXVtU0T4N/ADUEbVtRtG2f8JPr6SHbbK3eCAoxbHVkweC&#10;K+/yeL+qwb7GM9z7rutat9OkhjuLi3ged/LiWRwpkb+6uep46CrtfjN+0P8AB27/AGYv+C037OPh&#10;sePviB4q0vW9Vh1KWHWtSeaCO480puUdPuk/Liv2XVsqOTzXqEjicCsfV/G+l+H7pY7/AFKws5Jp&#10;EihSadY2kd2CqACckliAMdzWqfm61+Kv/BUL9nzTf2b/APgqB+zLa6brPijVItf8RaXd3Cahqss6&#10;+aurqAdpP3QrgY6fKtAH7W0U0SAigSKaAHUUhbFRPNg/e74oAmoqETHPapN9ADmbaua5P4s/HDwn&#10;8CfDkeseMvEGleGtLlmFut3qE4hjaUo7hAT/ABFY3OPRD6V1TsCrD2zXHfFr4OeFfjj4eXSfGGga&#10;X4k02C4W7jtr+3E0UcqoyBwD3Cuwz6MfWgDA+Av7ZHw7/ae8VeKNI8B+J7DxLceD/sh1R7M74oPt&#10;SyNDh+jZET9OhUivUd1fk3/wbTWFjonxT/aksbOGO1nsde0y0a3Q/KkSSan5RHoCpJx2xXvf/Bdz&#10;9vP4hfsJfs0+FtV+HMNn/bfizxCuhtPcReZ9kR4JX3ov94MqgU7AfdW6iuX+EFxq1x8LvDba5I0u&#10;tNpVqb9mXazXHlJ5pI933HHaumU/NSAdRTXOENV7rUI7KGSSaVY441Lu7YVVUckk+nX8qALW6jNc&#10;bpvx78E6vrEWn2vjLwtdXtw4iitotVgeWVicBVUNliTxgc5rqo5i6cN823PNAFiiuYs/i14b1HxT&#10;caHb+IdIuNYs4Huri0iu0ea3iQqrO6g5UAso5x1rjfB/7cfwk8feLrjQdH+I3hDUNXt3MbW0Wox7&#10;twO3AJOGOeOCc0WYHrOajllwnvnAqMTn5fm9jXI/Gn45+F/2ffA9z4j8Ya7pOg6PalfMuL65WFQC&#10;wU4zy2N2cAE0AeB/8FBP+CnbfsIaJrF1N8NfGPiS302zguBqNrEq6cHmkEUcbyk/Kd5C9OpX1r2D&#10;9jD9on/hrT9l7wR8Rv7Mk0VvF+lR6i9g772s3bIaMt3wR1r4j/4Kw/t+fBv9rT/gmn8XfDfw9+IX&#10;h7xPr0UOl3P9mwXGydkj1ixZmUMBnCrnjJwM4xX0d/wR3nkk/wCCZfwX85la4Tw5FE+0YBKO6nPu&#10;dvJ9TQB9QUV5L+0n+2l8Pv2TdMhl8Z68lrfXkby2ml2sTXWo3oUFm8qBAXbAUnpjg81xP7On/BVL&#10;4P8A7TXj8+E9F1690nxSxAg0nXrCTTbu8yCcxJJ9/gHpzQB9FXl5HZ27SySLHHGMs7Haqj3NU/C/&#10;ivT/ABlo8OoaZeW9/Y3AzFcQOHjk5xwRweRivk3/AILdfEbTvCn/AATu+IVo3iX+w9evbNE0yOC8&#10;8m7uZTIoCKAdxBBIOOK43/glZ+278HfhT+xL8F/h7qvxH8O2vjH+yYNPOmSTsbp7p3b92VwTuJPf&#10;vVcoH3tUcr7Sv+1RbszAk8+lPKbiPY8VIHj37SvxG+K3w7ii1LwH4P0TxVptnZS3V/Bc6j9muXZA&#10;WEcQwQSQBya+Uv2Uf+Ct/wAVP+Chc3iNvhH8K9Lh0/w3aWjz32uaqIleeeIN5QVRn5XEn1VQe9ff&#10;PjOBpfCmpLGxWRrWUKV+8pKEZFflN/wan27xfDL4veYyLi60VCiNuWNhbTBuffj9D3oA9V/av/bD&#10;/bQ/Zb+H+peLL34d/DbUPD2iweffXFpfPI1umQCxBxnBboK+/fh3rdz4m8A6JqF4saXl9YQXE6xf&#10;cDvGrMB7Ak4rx79uP4ueCdAtvBHwz8aaPca9Z/GjXE8Lx2kTgY3KZDI46+WuwZIrU/aj/a38H/sT&#10;eB9D/tWDUL2+1y4GkeH9E06HzrzVbhUyIYx7KOSeAKAPadwNRzSlGB/h5zX5p/Fv/gur8Rv2br7T&#10;tW+I37Ofizw34JvrkwnUGmEk0Sn7uQMqGI7HjPAr7v0D9oLR/G37P9p8RtAjvNe0PUdJXV7OOyi8&#10;ye7jZA6qi92OcYoA+Xvh/wD8FAfjNrn/AAV4174J6v8AC6az+GFtbTyWXiFY3yFW3WWK4aT7hSRg&#10;8YUchnX+6a+345S6596+FvgZ/wAFf5Pjz/wUL0f4JWvwx1rw1eNp93c6tda2yxXlmsUCzx4jXPyv&#10;51ueT/y0Ndv/AMFDf+CnN1+wXYXtx/wq3xl4s0+x05LuXWLNVXTbWWSQxRxSOTnO4KDgcBxQB9a7&#10;qUNkV+YPxH/4Ly+ND+zF4V8R+BvhLc+LfF99p02qeJ4bJpJtN8KxLJKkaSSgZeYhFYoOgPPUV9G3&#10;P/BUXw38Mf2IPh38VvHkTWurfEKxtn03QNLBuLrUrmYZWGBerEgjJ6Lk+lAH1hvwa+df+CkPw08T&#10;+Lf2ePFWteHPiB4h8Ez+F9Av9URNLRN15LDbySIGZuQCVA4r5y+L/wC1x+3FpGlTeMdH+Dfg7T/C&#10;+nwG/n0ifUfOv5Ldcucn+F/LxlR0bNe8aJ+0RdftV/8ABJvUviXeabHod34t+HuoanJZK/mLaM1n&#10;NlMnrjFOwHi//BuH8YfEXxo/YR1LUvFOtavr+tR+Kb6Ga+1GfzZ5uQwyewAbgV+g0TfLX5nf8Gtu&#10;qf21/wAE99YuFuGuI5PFt9tkZNpIwmRjvg8V7D+0N/wUO8V+K/20F/Zy+BthpepePLHTn1XxLruq&#10;K0mm+FoFELorKv8ArJZBKqBMjBkU/wALUgvc+0N4xS7xXwh+238SP2qv2MPhbdfEjRNa8K/ErR9B&#10;ZL3X9GbSvsksVknMrQspJyFLFu+FGO9en/svft/3H7cn7FsPxI+Fej2N54mBFrdaLqVwYks7pdvm&#10;xs687drblbuCPeq5QPqEHNGa/PH/AIJ4f8FBvjN+0H/wUc+KHwt+Jlp4d0G18B6W0ken6au8mbz4&#10;wCZDywMbgj617F/wVA+Nvxt/Z5+BfiDxp8MV8GjS/DOnG8vX1ZZJLhm3gYRR8uMHPNSB9WbqQuMV&#10;8of8EZP2kvFn7Vf7Anhnxz411RNW8Qavd3huLhECqAszKEAHACgYH0ryj4Lftt+Mv+Cov7VvxL8H&#10;/DfxJL4E+GPwlvrezudbsolk1DxDcMZ0kWNm4jjUpnpk/KaAP0D83jrXEfHH9n/wt+0L4atdM8V6&#10;c2p2Njc/a4ohPJCBIEdMkoQTw7DBOK/M7/gpR+0N+0R/wSP+I/h/XtJ+JcnjvwD40a5s47fxDZLJ&#10;/Y1xEok+Z1xu3ozsP+ubCvu79jax/aAgvPEUnxw1LwTdRRvFHo0Xh+1aLgBvMkkZj3+UAD0JoA+K&#10;f+DdbT9L8K/HD9qzQdNsmsbXSfFkFlBGWLnyoJ9QhXLHkkKq9e2K/UwXWPpX4q/8EtrD4mePf2sf&#10;2tPBvw0uLbw6mueMb1tW8YTL5kujIuoXqiOCLo0jhmwx+75ZNaX7e37Kvx2/4JTfDqP4zeEfjx4u&#10;8YRaTeImo2eszloQshH8J+UqxGPbNAH7Phs0teb/ALKXxzj/AGkf2bvBPjyJRCninSLe+KDojso3&#10;ge27OK9IoAKKKKAPGf2xPhV8SvjH4E0rRfhz42h8A3FxqI/tfUjbefP9i8pwyQg8LIXKYY9MGvyw&#10;/aS/Znj/AGXP+C2X7L+j/wDCReJvGF5qV7Z3NzqmuX5uJriZbjYX2/dQ7GxhQM4r9sgqlunNflB/&#10;wVHtpJP+C7X7JjqokjW6gJA/5Z4u0+Y+3JHsTQTLY/VLxBrVv4Z0K+1K6bZa6fBJcTN6IilmP5A1&#10;+cv/AARu+HXh/wDbpuviV+0p490+x8VeIPE/i+/07QYtQH2qLQNOtnMKQwo+VUNjf0zzX6NeJdBh&#10;8TeHtQ0y4+a31G2ktpR6q6lT+hr8Vf2Cf2yrj/gh98evid8F/i34f8SL4DuPEs9/ouvWunyzRBJD&#10;+72KowysMdDnPagJXuj37/gub8L7P9i/wj4Q/aS+Flnb+E/HHhPxDZWN+unILe112xk35t7hEAVl&#10;/dhQcZG/iuk/4L0/tQ69pX/BHy48UeBNTm09fH32C1fUbZmWSG0uYJJjsI5BkaOOHPYSnnNfOX/B&#10;bv8Abu1v9rL9kXTrvw14T1bSvhE+tRA3+r25tNQ8Q3aQyvGsFu3zCGMj5mPVio6V9k+PPBfw3+D3&#10;/BE7RfC/x+kis/CGh+BNO07VxK+Ljz47ePYsPc3Hmqu3HORnpmgo9S/YY+FfwX1X9j/wPF8PdF8N&#10;6l4Pk0S2EMk1pDNPN+7yxuSQSZtxcvu53Fq+Vf8AglD4ab4Z/wDBUz9qrw/8P4Y4PgXpK2TQRWzl&#10;7O21hkjkljg7cb7kMF6YQdhXyn8K/wDgnz+1j8GPghrvjD4Oz65oPhnxv9oS18Nz6j/xNINJlTzI&#10;bh1PyLcmMopC4bdn1r6k/wCCFH7fGg6xcT/AHVPA8Xw/8XaLFNcxhsibWp0ZjdGcN832gAbjnqoJ&#10;HGKAM3/gkLc2v7cn/BQj9or4veOo4dY1fwfrI8N+FbS7XzIdHsBLPHuiRuEdjbgkgZy5r3b/AILr&#10;fAHRPih+wB4y8VfZ/sfiz4fwJruh6xaqEvrGeKRfuSD5hkE8V8da/wCA/jL/AMEUf26fHXj7wv4F&#10;1b4mfDL4iXlxe3xslLvAJ7hpyhVeVkjkc7TghlYiun/4KTft7fEr9qb9gDxtrlr4E1T4T/DKG0hW&#10;8uPEYCaj4jeR12W1vGPuLkZZjzhSKAPub/glb+0vcftWfsF/D3xrqV19q1a601bbUp2G3dcRZSQn&#10;8QCffNetfCb9orwR8c7nUovCHirQ/Ekmjy+RfLYXSzNav6OB0r51/wCCMnwWfwD/AMEuvAOjalDJ&#10;byeJNNm1G7j2+W8X2sliMdQcGl/4Jk/8ElvCv/BNHxL4+1Dw/rmq61ceOLtJM3mP9EgRpGSMY6kG&#10;RsseTx6UAfX9Ndd64p1FAHzP/wAFffDaa9/wTa+LkPzBodCmuY2DbdrJhgSfQEV5X/wbteIZNf8A&#10;+CbOkLIpX7DrupWwXdu2jzQ4+n3+nvmvVv8AgsHB9o/4JmfGYeXNIF8NXTERvtOAvXPp7d68d/4N&#10;x12/8E37FVK7f+Ei1DAUYyMx/wD6vwoJ6n3ssYWud+LPxc8O/A/wJfeJfFWrWmi6Lpy7prm4faoJ&#10;6KPVieAByTXQSMVT5f1rwX/goX4G+F/jH4GWeo/GDWYdF8G+CtdsvFDzy3HlRvPaszQo398Fm+5g&#10;7se1BR4L8Uf+DgH4bfCfV2k1DwP8Tm8NtP5MOvHRXjsZhgEsGbBxyOvrX2J8B/j14Z/aV+FWi+Nf&#10;Bmq2+t+HNeg8+1uoTweSCpHVWVgQVPIIIr5B+KX7ZUH7aPwn13wn4A+A/irxp4T8QaJKE1TVbdNJ&#10;sJInXY3l+YN4cZDKQB93I6V53/wa3a7c6h+wT4ys7i486HSfHl1bW8YPywq9hYTlV9jJK7HHdye9&#10;OwXPtL9qD9tvwP8Asm2NnH4gvJ77XtXZo9K0HTYjc6lqTjtHEvPPAyeORXzB4k/4L1aD8N9a07/h&#10;Nvg/8VvCOh61fW2nadqV/pe2N5pW2hX5+Xnt3ryP/gg14r/4bc/bT/aW+OXjC3bUPEUWq2mmeHRd&#10;fP8A2DprvdbIIgeFJjhg3MOSVPqa/Q79rP8AZa8OftefCb/hD/E32hdOOoWupLJAwWSOW2mWaMg9&#10;vmUA+2RSBanyJ/wcvafBc/8ABMPVJp1/49fEOlupx6y4PPbvX1z+x54jh1j9kX4cahGrwW8nhqxY&#10;CQ8qFt0HP5GvlL/g5N2v/wAEttdSTdtk17TFYKM5Hn9K+iv2K9Ts7f8AYF+HdxqUkVvpsHhK3e6k&#10;dsLFCsA3MT2woJP0oJ6nhPxL/wCCwuuazb32ofBX4O+LPix4c0i4ls7zWbbFvavLGSrrDu5k2sCp&#10;x3rtv+Caf/BV7w1/wURGv6TFouoeEfGnhQp/auiX5/eRqxK7l9QCMHjIbFeXfs8ftvX3ifwsvhT9&#10;kv4NL4k+Hfhq8e0/t/Ub37Bplw/mt55hPLyFX3biep5rxH9gvwrrXhf/AIOPPi0mu2ui6VrN54Mn&#10;vL+y0hj9jDyf2TKrANyW/eMSx6ktTsUfS3/BQj/gs1p/7B2s69pd18NfGuqzaVLFb2uqvbeTo9/P&#10;Jb/aFiSc9WKhlwP4lIr6T8K/HqTXP2VNJ+JR0O+upNS8MW/iI6TZDzbiUyWyz+RGP4m+baPU18S/&#10;8HSXyf8ABNjT2CuzReNNOdNq5wRDdfzGRn3r7T/YzRV/Y/8AhUio0Qj8H6SFVuqgWUQAP0/mKLE6&#10;3Pl74If8FjtW+OX/AAUU0T4Ht8Mta8IQ3trcXs91rJEd0Yks5JoyIx0y6Yz6A194xNuFflP4stfJ&#10;/wCDqjwk0e7y28ESvId24bjZX459OhOPr61+q0R2j6UhxvYlqKWfA+Xmpa8//af+KU3wO/Z28deM&#10;7W3+13HhPw/favDDjIkeGFpFBHpuUZ9qBn52/wDBxR8QdN8B/En9nvxtpOtWM3jP4R+Jn1s6Gj5n&#10;ltpRG++TbykTPZiMk4/1teqfsXaboet6d4j/AG3vit4i0/VNa1zw8Y9NhsSbm18FaIhaU2UQUbmu&#10;XZsyHGSx29K81/4Id/Anw/8Atp/se/Ej4m/E5rfxb48+M2p6jp3iO5uP3smnWyloorWLP+rUJiRQ&#10;uMbx6V4/+zd468Zf8EHv2vr74L/EZJPFHwI+I18L3S9Wlh3JZs3lwibGCNwVFE0Z/ueYOpoFc+xP&#10;EH/BwR+ztpCSQ2es69qt/C+02Nvo0/2jaBkvsK5wPWvaP2Ef+CgPhf8A4KBeCdc1/wAJ6T4h0ux0&#10;O/8A7Pk/ta0Ns8z7d2VB6r2r5k+CPwq8O/tPf8FuvGHxS8LW1hceBPhp4ItfC89zbwIbLVNXnaaV&#10;guBtfy7eVQx6hgor9B9E0Gx0G2MdjZ2ljGzbmSCFY1J9SFA5oGXkbctOpFXaKWgAooooAKKKKACi&#10;iigAooooAKKKKACiiigAooooAKKKKACiiigCOcjbWbdScdK0rgZSsu6GKqJjUKF2u7PasTVV8wLn&#10;b71s3bsA3TtWRqbblVfrXdR2OeRyOupn5v8Ae/lXn3i2IbZBu4Mdeg647GIc+tee+LWzu/3KqRGh&#10;5N44CxTMvP3l7VwN6dkv97r+Fd741m/fsf4srXn158hb5j82ePxqiSfR2AljyPTmvT/AkpkePjHI&#10;/GvMtEONvpgY9q9N8C8NHzu5H4danoI9n8FMDZp6MF4ruNGk3hcdMZI9a4XwMM2qr/dC49q7rS9p&#10;dR/d4yKqJUTpLPLH0rWsuRWTYnv7VrWX3K56xpE0rUelWqp2qtirlcsjshsFFFFSUFFFFABRRRQA&#10;UUUUAFFFFABRRRQAUUUUAFNb71OoIzQAda8P/bT+Gul/EX4XXkWpPfRrD86m2uGhYH3KkZr3Ativ&#10;Nf2kLZJ/hrqauVX5cZJ68GqirsyrbHxj+z34jb4YeEprOzuLgrGqorySF24B7ms7xN8Hofj/AKhL&#10;/at1ePDtJISdl7+1O8HaV9u8PXc0DKyqwwQc44NN+H/xi03wvrlxa3l1Dblkbh22k8f41XU5Dz7x&#10;Z8IrH4VTNHYzTqqsCd7lief/AK1ZHiDxbLHpO1L4rjaOHx/d/wDr103xt8babrt03kzecrSKBsbP&#10;r/UiuGm+Hunatp6tJI67yo+968f1qeoHGX15fi03rfNLxxlsn7j5/lXKatd6hPCys275SM/iK9Wt&#10;fhrpNro+6OWRm93/ANhv/r1xPivT4bCORYf4VBXnrytOWwHA6lczLG3OeM1xOv6lJ5ntuau81iPE&#10;TdDwP51wfiG33P8Aia1JkYl1ftznPJNUnuN7d6mu05aq9BJLbNlasR/J/tHNVoQzJ+NWIun40AWo&#10;jk9O+amQ89e+ahgb56sRKcn7vNTsBNG9TRnJ/wAahjqYADvRIqJNFJs6ipojnHtUaKZNvSpIlwKk&#10;ehIhGOjelSRye1RxbitSx/71VENCWLt0qZHzUMNSBQq8GqGTKeDUi8n8KhjzmpEVgeaAJkGV4/Wp&#10;MfN+tRRHNTJyc0APD4PSpE6VGD/PFSBcGgLk0YBqZOtQwnmpBnNFwJlAJanRdOKYAQW5/Cnw9KAJ&#10;kGTUiHmoR075qVTg0ASoMCpo22rUIbP51MpzQBIvzNUhX5foahPytUyjjv1/OgCTOzmlY5X/AOtS&#10;Rjcf0oTOPxoAkQZC7vmqRfu1Gvy7e1SAkCgCRelFNVeBTj8tFwBTwacPmahY8DnmkXrRcBy9KVP8&#10;5po4/LNOHBFFyhx+9/hQVDR7aM/PTtv881D3AcRtGM7t1OPAH+zTcYH60pYYX0x196skeGwvrT8g&#10;rTI1+f2xTidox70ASITnr9PahuG3Fvw9aMDjvQ65G5uufyqeoDiCSfm+XoBUqDyl28cmoVXOPc5z&#10;T9u5Fz/exVGY5RsTt1x/KijrD+P+FFAcpvf8EtYPL/4JZ/AFlQqq6drq4JyAR4h1HPNfSfhx95Xn&#10;GK+av+CWupLL/wAEuvgTHkboLfX12s3zBf7dv2Dc4BGWOPXBz92vpXQUyytwo+maqITPS/CSqD+I&#10;r07wriNY8EnmvK/CU211+XoRXqPhZtqLtOd3P0raARO603d5a/NWpbDFZGlyfu1+9WtADx/DU1Da&#10;JchZsdqkAANQxkjH3asJ93JC+vSuU2BDhug61On3agUZqURMP4v1rMqJLHhgOakVcGoE4HvUoYn1&#10;oNIjtxz7U4NmmlmoQUFDqKKKACiiigAooooAKKTb7mjb7mgBaKO1AOaACiimucH6cmgB1Gaz9b8R&#10;2PhvTprzUr610+1gXdJNczLFHGOeSWIAHB61l+Cvir4Z+JUMknhzxJoWvxxcO+m38V2q9epjYgdD&#10;+VAHSUZqEy7h3U98GuV+Jfx08F/BWzjuvGXjDwr4TtZDtSXWdUgsEc+xldQfpQB2GaM81y/w4+L/&#10;AIW+MGi/2l4R8TeH/FOm5wLrSNRhvYCfTfGzL+tdNGePX3zQAM+0VTm1L58CpNSl8qLvzxxXkHx0&#10;/bI+F/7NGrWFn4+8b6H4Tn1NWa1GoTGJZQvBwxG0Y9zXk4/ETg+SBLetj1V76Qj71RmWRm+9Xjfw&#10;V/b1+D/7SXjq48N+A/H+ieLtXtYzNNHpZkuI0QHBJlCeX1/2q5v44/8ABU74C/s2/ECbwr46+IUP&#10;hrXoSFa1udIv2DEkYCusBRzyOFYmvElWxEpctw5Xex9DEso+9S59q5fw98YfDfin4aW/jCz1a3Xw&#10;3cW5uxf3KtbRCIAkyHzQpVcDqwFfLniX/gvx+yn4U8Zf2NcfFKKZo5TDJd2+jX81nEw4P71YSHH+&#10;0hZe+cc1lGjWmrpD5T7KwWPT86NvFc74B+K3hz4oeAbHxV4e1rT9Y8O6jALq31C2lDwSRYzu3dgB&#10;1zjHevC7/wD4K4/s/t8ZdD+Huj/EPTPFXjPxBqaaZbaZoQa/ZJGySzyoPKVFx8x39xgGsPYVZvlS&#10;1HGy3PpjPFfKvxX/AOCsPgj4Sf8ABQ3wv+zndaNrt14m8TWqXCX9uENvbyOpaKLaTltwRiWHC8cH&#10;NaXh7/gq18IfGf7bM3wD0PVtQ1jxpZ2tzc311a26vpenm3QPJFLP5gw4B/hUqCDlhg1wZ/4Khfsq&#10;/ET9sPwb4d0W/sfHXxYvb59DsLvStFa4k0suDvLXbqkfl/KQTE8hPYY5rpw+GnFvnXQrQ+0lbcv+&#10;eaHbArm/id8UNA+DHgfUvE3irWrHQfD+kRedd313KEjhQdz3PoAMkkgYr41+Kn/BdXQPhpNJqS/A&#10;j9ozVPBNovnT+KI/BskNi0HUXCeYwPlFcMGfy+CK54YWdV+4O1tz7uU/LzSlq8u/Zo/a78EftafA&#10;ey+I3gvUprzw3eRSSM0sBjubZo8+ZHJEMkOuDwM57ZrwO4/4LkfBOb9o/Q/hra3HiOG91aUmfWda&#10;0uTQtHsYVjdzJJLeCJ8HbhcR7WJ+9iiOBrN2SDmR9mhgaCcGvzu+PH/Bei9+Gus6hfeFP2cfjF45&#10;+HWmkO3jNbCfTdNuogc/aId8D77cjDCVmUEdcA19XfsW/tr+Cf29/ghD488A3l1Npv2l7K7truER&#10;Xem3SAFoZUVmAYKyPwxBWRTnORTqYGrCPNJDOq+Jf7SXgX4Q+LfDvh/xN4q0fR9d8XX0WnaPp004&#10;+16hPIxVFjiXLkFhjcQFB6mu5B4r8bP+Cm/7bXw28T/8FKPgP440e08T+INN+Hd5u1aa28MXcdxc&#10;NDfwOiWXnJGbkqyuGKHZ84wW3YH6J/srft+6X+1Zd69HD8OfjJ8PLXw7b/ap7zx34WbQ7edM8+Uz&#10;uxkIGWOAAADk9q3rYBqCktwufQG7mk318eaP/wAFB/iP+17Z+IJv2ZfAfhfxH4f0O8awi8Y+MdXl&#10;0/R9TuIyBKlrBBE88yrkfvCY1PbIwaT9nn/gqLf6j+1dJ8AvjJ4Hj+H/AMUFt0n0+602/OoaD4jB&#10;j37raUosiHaCRG6luDyDxWMstmlzJhc+xS+BS7smvz3/AOClf/BXz4rfsLXk1rZ/AG5TSb7VP7N0&#10;bxbrevW7abelSGaU2sDeeq+XuYB3jPBz6Vg/tHf8FhfjZpHinw3rXwr+Cq6x8GdQ1bTNFu/HOuWt&#10;xHBeTXc0Ufn2sCyxzfZQZQqTMjRyMVw3zAVSy2tbmYro/Saio4pN8KsfvMuTTkOa4NmO4ucj6HFH&#10;avPv2nvjkv7Nn7PfjDx9JpN1ry+EtMl1EadauEmvSgGI1JBALE4zjivlPx9oX7dXxk+G1h408H/E&#10;H4T/AA71C8s0voPBQ8O/b1kV/nWKe+nZmEwUqrFIlXdngDmu3D4P2mrYH3ZvAr5K/wCCwH7eOofs&#10;P/s4aY3hxY5PHHxB1iHw1oIbn7I8zbXusfxeUGXA4yzL9Kw/+CQP/BRzxV+214a8aeGfiVpWl6L8&#10;TPhrqP2DWINPSRILpDkCYK33TuVlIBwSMjAr5Q/4OVNS8fapL8L5tW8M+GdL8K6F4klbQdRTW3mv&#10;b67XypFM0ZjjW3iYIucSOwI6jNdOFwLjiOSoTLWN0fXn7Pv/AARt+GXwK/aF8LfF/SdS8X3HjrSX&#10;lnvbu/1aW5XUvPtJYZBIrkjG6UMMdCg7Zr7GzXzT+yJrv7Uer+PsfGDQ/gnp3ghtNZrSXwpe6jPq&#10;TXIaMRBxcARiPYZSxGTuC4yDx9LVy5g5OpaXQI7BjFNPNOY4XNfIv7eP/BS1v2fvjN4L+C/w+sNN&#10;8R/Gf4hzxJY2eoytHY6LbuxUXd1tw7L8rFUTBbaeeK58Php1XZbFH0p8WPhLoPxr8E3Xh3xNYpqW&#10;j32PtFuzMqyAHjJUg1+X/wDwSV8HaP8AAv8A4LT/ALTXgfw7psOl6DYwJDYW8akrbxRzMwVSTnHz&#10;Hivpfx3/AME5PjF8QLv/AISGb9rf4uaT4sRVkSHSI7Sy8OrMpyB9hWPLRdAVaRmYdWPWvkL/AIJe&#10;6N4y8Af8F0fiZovxC8Q2nijxrNoV5Jqup2FuLW0v3EkZEnkqAsZwR8o6e9ezQw8I0ppO5EntY+/P&#10;+Co37GfiL9u39krU/APhfxpc+BtYmvoL6LUIgxjmEe7dDKFIYxsH3cEHci16N+yR8HNW/Z7/AGa/&#10;A/gnW9euPFWr+F9Ht9Ou9WmzvvZI0VWfnnkg9STgda+b/wDgsnq/xb+DX7Mfjr4keCfi9deCtC8O&#10;6Tb+dpUGj2zySO9zHE8qXm3zojtlUjB4KHg5wNb/AIJy/tLa1e/8EbvCXxS1q81Dxlr2k+CbvV7u&#10;SeXzbjVJ7WKV2TdySXaPaO/PSsfYzlhla2/zDm94+wAW/Lg8dainVmhdZF8xWG1lPQjv+dflp/wT&#10;Y8HeAf8Agsz+zXD4w+MXxK8QeMfidf6hf3Op+GtN8VXOl2/hm3WcRW8VvZW8kYWHyRBJ5uHBkuHB&#10;fcNq/WX7Dn7I3iL9jv44fEfQrTxB4o174T6hZ6ZeeGIdb1h75tHuc3SXdtDvYuIwFgcs/OXABIGB&#10;nVy6FOKlzPmDndz43/4KCfCDRfhX/wAF0/2ULjQdD0rQrXWr1ZJntbcRfaZEuADkKAM/vOvJ5r9Z&#10;XfYuV/l0r8u/+CxOtQ6D/wAFff2NLiW5WzRLq5YzOflgH2q3+ck+n1Fes/F79ovxt/wU78Q698Lf&#10;gFqc3hn4daVdPpnjP4nLw7sP9bYaWn3mk6h5/uqOBz17K2ElWpxb2HFn3O+5T94/T1pg1GOPUIre&#10;SaNLiZGeOIuA8oXbuIHUgblyR0yM9a8K/Z2/4J0/Dv8AZZ+FmreFvBzeJtNOtQLDf6uuuXLatMUO&#10;Qwud++M7sn5SoGSMYOK+Hv2T/Bi/A3/g498deE/+Ei8V69bjwRczW0mvazLfzH7QNMuSu6UkkqzM&#10;oPJwOScZrhjhac+Zx6FS0P1ecsT0rO0HxXp/iiG4k02/stRW0uZbO4NrOk3kzxnEkLbSQJEbhlPK&#10;ng4r59/4Kifsz6D8e/2TfiBfa5qnjKz/AOEd8K6pfWsWja5dWcJmht5ZYpHhjkWOZ0ZQVEgIJ+U8&#10;E188f8G1Wp/8Jr/wTC1K1uLjzJpPFuqw3UlrMVk3zQwTFi4wwc+eCDnONvOeKIYOEqXPzE7H6Ca1&#10;490XwzrGm6bqWs6Tp+pay/lafa3N3HDNfOMZWJGIMhGRkKCaybX46eD774jSeEIfFnhybxZCrPJo&#10;yalC19GAATuhDbxgEHkdCD0r8W/2xf2SdL/ZN/4LH/BXwT8J7zW9DvvEUdq9vrGp3lzrL6RcT3Lw&#10;Pcg3DsCwU5UMwGVHXOK/QD9nj/giZ8Of2Yv2zPDfxp8K674sm8SWdjeWuuvrGoyag2vzXMOxrqRp&#10;GJSXdlvkwnJAUcY6JZfQhGPvbhzXPo74z/tWfDf9nWDzPHHjjwz4XbAfyL6+SO4KnOGEWfMI4PIU&#10;io/gl+1v8M/2jtv/AAgvjzwv4omZDJ9nsdQje4CDGXMWRIFGQMlcc1+UH7C3/BQ/4V/AL9sT9oCL&#10;9qS3m0v4kap4qmS21jU9Ee8WLT0LCG1WOJHkiXaFZdkWxskls19p/s4aJ+z7+0j+29ofxx+DHjvw&#10;LqGr2/ha90PVtI0dlivL6OSaJop5rYlJY/KKMu54ssGHIAqpZdThFhzH1h8Sfix4b+DfhG417xX4&#10;g0nw3otsf3l5qNylvCp2ltoLEbmIVsKPmODgGvIfg3/wVO/Z7/aB8fQ+F/B/xY8K6zr104it7JZZ&#10;IXuHJ2hEMiqrMSCAqkk5GAeM83+1b8AfhfpH7TWk/Hb4yeLvD9j4R8I+HP7I0zSdfnjj063v/tEt&#10;wb1BI4V7gxgRoqqXwrYzuwPzr/4LU+Of2e/2iv2a7f4n/Bfwn4uk8XabPDfaf470PwXf6XosiNML&#10;Xypr6SOEFxLsMZUPiVFTjc5Bh8vpSWouY/Z7xv8AEbQfhppK6h4i1zR/D2n+YIftOp3sdpCXPRd8&#10;jBckZ4z2NeaQ/wDBQb4M3Hwr8SeOE+JHhtvB/hO9k07VNWEzfZYLiP78SPt/esPSPdnIxnIrnPDX&#10;gjwv+3t/wT5+GusfFLwzovixvEPg/S/E8ttqFms0KX02nLI0qow4IMsmO4z0r88v+Dab9nPwz8Zf&#10;h7401Xxlat4guvA+vw/2Xpt5L5um2E7pIWuUt920zMEjXzGTOI8L3qKeCo2k6nQfMz7z/Z//AOCy&#10;/wCzj+0x4zj8O+FvibpMmuXVw1vaWt2j2pvSB1jZwFIPQAkEnoK+m769j02ymuLmaK3t7eNpZZpG&#10;CJGqjLMzHgAAEkngYr8tv+DkD9kPwX4Y/Zj0v4yeHNHtPD3jzwfrdlBa3mnwrAZ0dyAJNoBOwgMp&#10;6g/lX3x4bjs/jr+xRYR+KNT8mz8VeC411bUGmWMok1kBPMXPAwGZix4HelWwdGSjOHUOZnjfxs/4&#10;LefAv4JX93Gbzxd4vsdNlaG/1bwxoMupaXYyKdpSS6GI8g9wxHvXsn7I37a/w5/bk+Hc3if4b6+u&#10;s2FnMLa8hkiMNxZSlQ4SSM9MqwIIJUjoTzXzn8Cv24/gr4S8GWvwj+APw48cfGbSfB9n/Zf2jwvo&#10;cR0GOaBFHkT6jdyQwM7cHKs4OcjdXzD/AMEXdU1L4Of8FnP2hPh+/gv/AIVxY+JtFXxDJ4X+1RXa&#10;6M0VxGYY0liAj27dQPC/w7R/DXRVwNL2bstUHMemf8HVNvu/YF8DP8yrH8QrdTgdjpGqgjOO65Gf&#10;f8/uD48/tSab+zV8ELTxtrHh3xhqelhI2uLbQNOGpXVkjR7tzRqwLKuNpK5OSDjGSPh//g62Zh/w&#10;Tj8KrhiG8f2YfBblTp2pZIx6Er19PXFffvwEux4h/Z68EzXkMbR6l4fsWkjKfK3mW6EjB+pGCT6d&#10;azb/AHMOfYnrY8O/Y/8A+Cu/w9/bs8QNZ/Dfw38RNXtLSaKLUNSm0mK3stP81S0bSMZskFVJ+UMR&#10;6Vtftq/8FG9N/YV8zUPFXgHx5qXheNIE/tzSbaK5tzcTPtjt9m8OXJwOFPUV8E/ssXN9/wAEk/8A&#10;gt14j+FExYfC342SQz6QqRFYrKa4dzagbQqjy5vMg6HbHInevrn9sBJv2vP29/hj8Erdobjwn4Hj&#10;X4heNo/MVi/lPs0+2lRsEq8uXyuSNnIrSWDpKpzculvxK5mz0+f/AIKA6H4A/ZUk+LXxK8O+I/hr&#10;pS3X2eHS9SjWfUrwuwWARxRk5klz8sf3s8deK878Sf8ABRz4uaF8L5fGEf7LHj670qHfMtquuWo1&#10;J7dQW8024QkAqu7aGLfMBjPFUf8Agt9+xv8AEL9sb9l7RIvhXcQHxx4H8Q2viTTbG4kSOK+aFtwH&#10;7wbN4YAqHIX72T0r5kg/4L8fHz9mjS0svjt+yv4mtbu1wlxqmmiaxscKBvYSNHNBI20bsrKo5xgc&#10;ZqhhaE4OSWt9ieZ7H6U/s0ftD6b+0v8As4+FfiTZW1xoml+KdIi1ZYL5gslkjpuIkPA+XoTwOM8C&#10;vEIv+Cifij9ou61yH9nj4exfEDTdDnlsm8U6xqB03Q7q5ifbJDbMFaS425wZF2ruDr/DXzl8fP2y&#10;fh38V/8Ag3w+I+tfs9rfaBoum29t4ROmMnl3ukyXOoWltcQPtc/M0N2W3K5JWZT6iun/AOCN+r/G&#10;DwN/wS/+GmkeAfh18OdY0O1gvvsOo3njW4s2u2bULl5Hkt1sJPLbzS+5fMbGCOOgmOAioupKPUrm&#10;Z63+zX/wVj0n4i/tV6l8CPiV4Uv/AIX/ABZsrcXNjYXVyLmy19NrEvaTBVyGCtsDD5tj87htrhf2&#10;tv8AgttN+y78adC8Gav8K/EHhm21y+2xeIPEVzHFZmzjlVLi4WOIu52hhjJBJI47Vxfxs/4Jx/tA&#10;/tX/APBRb4WfGvxFb/CfwDD8Nri2f/iVaje6td6jDDcGbY+6GAchnUc4/et1xx5h/wAHKFpD/wAN&#10;LfszTXCWlxHPq0lo0U5QRyI1zbMc7jgY2jkkDn8K0p4XDTmlZbEybR7n8Zv+CpX7RGtX11rHwZ/Z&#10;q1LxR4At4TPZ61rMxtZtZhBwZoYA6uqEAkBxuIxxzXr3/BLr/gqV4b/4KXfDbWLyx0m78M+K/C1y&#10;LPW9GnbcbdjnDo3BKHBHIyCCDmvqeK2jtoVjhjSNFG1FRQFCjpgew7V+WH/BKHTrXwL/AMFtv2wN&#10;G02xt7LTUnQqISqRqBcOwBXrnLH7vQA5qPZUKtOSjG3KLm1R+p0nRf8AOabTp+i89abXxGKi/a2u&#10;dcdjyP8Ab+/aAk/Za/Yh+J3jm3k8u+0PQrh9PO3d/pbr5cAx7yun514n/wAG8nwit/hj/wAEufBd&#10;5tuF1Txjf6hr2qNO2ZJLh7mSHJ+qQIfclj3rqP8AgtR4OvfHH/BLP4vW+nz/AGW4s9Ni1LzMfdW1&#10;uYbhj0PGIiDwcdcEdbv/AARB1iz13/gll8JbjT7ea2s/sd5GkMxPmIU1C5Qg7vmzuDfe54r9MytW&#10;w0F5HNLWR8pf8FdPGdt8Cf8Agr/+zz491W3mvNN0uxklFtbRefcTlbmNMRp/fJcAH1NelfEvxd/w&#10;UB+JUeoeLvB1j8PfAukxwmTTPC13Gt5f3EY3czSspVZSMHYMqDxnvXnf/BajxH/wi/8AwVi/Y/m/&#10;cKsl7MpaWNpECi8tiwO3JHGeQD6V+qijIVvbrXpCPg//AIJEf8FTfEf7W/iTxP8ADP4oWNno3xP8&#10;HkySosf2dtQhDFHJhx8jxuMMBxggjrXiH/BdJotJ/wCCm/7H12wt2a68R2NsTuIkj26pbkE4/hO8&#10;ge+c9q0v2Zfh5F4n/wCDkz4weIvC1vE3h7wt4eaDXJomGI9QuUgDI2cHduickDIHHPTK/wDBwTPL&#10;o/7VX7Gmpxn5YvHkRdDjnbqOlgE85P8ArGHAPUHmnYln3l+3D8fPEX7Mv7KfjTxx4T8KXPjjxNoN&#10;qjaZocAZpNQnknjhQYUbtoMhZgMHah5HUfNPxt/Yg/at8deCZ/EGk/tNalo/jqOBZV0ew02K30My&#10;Ak+WFA8zDKAMls7iSeuK9Y/4Kuft9n/gnJ+yDqHxAtdHi8ReIby9h0jQtMnYrDd3kod8SEEEKkcU&#10;r4HLFAgxuyOB/Zf/AGS/iz+0J8NfCfxA+N3xs+IDa14h0VLqfwv4Tvf+Ed0fTVuVEqQn7Ntkmki3&#10;7N7SHdgcYpFGd/wRW/b78fftlfC34keF/iLbrb/Ef4U6wNEv7kwqiSlo3VdwXguskE2T/ECp65r5&#10;z/bJ/aU/au/ZZ/bk+CPhTxH460fxxb+LNQa8stA8P6culDU2SZYxbzyEnKHeh3HptPrWn/wb3+HJ&#10;Phj+2V+1l4Tt5Fm0nT/EOy2Zrv7RKY4b6+ji3k5csEbDM7FmIz3pv/BcTVm8N/8ABUf9km/W9gjm&#10;juZgkO3dLN/pkGMKw2Hk9+fbvQTra56f8ZP+CZv7SXxxhbxxe/tG65oPxCtVe503QdIT7PoNk55W&#10;EY/eHH3S5PJ5x2q7/wAEG/8AgoT42/a18D+PPAfxOvHvPiB8LdRFjPcyJia8tzlRJIe7B1dc4BIA&#10;J5r9CCqr/Dxivyg/4Il2M2k/8FZ/2xLObyGaxvLeBTEu1WUXt3yCPl6nt6HPNBR7x+0d+3P4w+O3&#10;7fEf7Lfwa1Sx0HVtL0l9X8b+KpEE82jWzBFEFonK/aD56Hc33T/unMPjj/giTYtJdeJPB3xi+Lnh&#10;/wCIS3BvrbWZ/EM13CLkg5LQMdhVmPIA4BOMV8wfs0+M2/ZS/wCDkT4oaf4wuFs7f4kNdW+nXE+E&#10;QtdtDd2f7xuAGCPCPm5cxpt3ECv168QeJ9P8J+H73VdUvrPTdL023e6u7u6mSG3tYUUs0kjthUQK&#10;CxZiAAOTQB+Wf/Bt3pOreGfjj+1Zo/iCaC68QaPrelafqlxFz9ouoJ9XhlkPrvkjdufXmsT/AIOS&#10;PCvjTRPB3hXXte8Xm/8ACN34uS30TQLXT40/s9jZSFZXl+9I4kRyDngPjtW7/wAG9fjrS/iD+2V+&#10;15r2i3DXGleMPEa67YOq/JJby6prMkbN3D+XNHkE/LyOorsP+DoDSLrV/wBhTw+1m8PmWniiCRw0&#10;ipujMcgbBbj7pJz1oJ6Ht37Cv7IPxG8Ca54T8feIv2hviF8QtEvdESf+wNVjhSzZp4FKPwocbM5G&#10;T9a+wF5avO/2Urtbz9mb4bSBoz53hbTHwrhhzaRHgjt7969GoKGyDKV85/tn/so+Iv2svib8MdOb&#10;xLdaX8L9Fub698ZaRbzPFJ4i/dQizgLIQfLD+aXGQCOOcmvouc4iNflX/wAFpfjTqHjj/god8Efg&#10;F4k8ZXPgv4K+KbW21rxVJZXDWc2pFrm5ijgmmUh0haSC3QMCArTFmIwCADkP+Co37Kf7Hfwu/Zu1&#10;6++GvibwX4S+KWiW02paD/YOs+fdXU9u6StA3ksxRm+4rPt2s+c8GvsL/gn/AHUn/BQX/gk78O2+&#10;IFxeT3eraedP1O5s7p4JrmbT72S284SLhsu1qHPruNcX/wAFF9H+An7F/wCwJ8TfAfhnw14V0jxF&#10;4n8IavHo2gaFpkdxqDPcWsyG9aFAXS2jId5bh8RoIzlixVT0n/BAUrbf8EmPhfbCQySWcuswOxIy&#10;5Gs32GyAAdwwcgd/Y0wPhj9ln9jGx8S/8Fqfj/8ACnRfEmseFvBtnpjRanBBdt9u1izf+z52tVmL&#10;b1VpJCzbedgI4ycey/8ABXr/AII9fCP4S/sReKfHnww8N2fgHxJ4DVNWS504sn2pFdQ0bYOe4IPY&#10;iq/7ItvcaJ/wckfHyS6tdtpfWAS3udqlNzWVizLnkqcRYxwTnuDivsL/AILB28eo/wDBMr4zQvN9&#10;nSXw9IpcqTt+decZGT7U+Zh0Mn9hv9qfUJf+CTPhH4qeMpv7T1PSvBsmqahJkBrtrdH9OhfYB+PN&#10;eAf8Ebfhv/w8U8Ba7+0R8Z8eMtX8Ua5eWuh6VqC77Hw/Z27mDyo4D+73FlOWxk8elb//AASL+Ga/&#10;Hf8A4IgW/gVmt47jWtJ1XRY5HyFR23qjuMkgBmDFQTivnf8A4Id/8FA9F/YR1DxH+zh8dNas/Aur&#10;aXqk8+m3eqyLaWUEpJM8MjHCQqxHmrI7BXMm3IbaDJKPoH/gut+wr8LdH/YG8b/ETRvA+i6Z4w8G&#10;w2U9he6fAtq+z7bCjxsVwGUpI3B7geleqf8ABE3xEY/+CSPwo1Kd1K22j3j8EsY0S8uSqHjJKqAp&#10;46ivJv8AgsJ+3X4M+Ov7F3xC+Hvwp1bQ/idfzaTDq/iTUtF1GG80nwlpMNysr3N1cRsUMr+Q0cdu&#10;jeaxLPt2pk9V/wAEGPij4P8AiB/wS98B+C7fxV4a1bxFY2erQ6npFvexNe2IbUbncs1vvLphZo+W&#10;ADb1YcOpoKPkX/gj1+2n4X8XfFX4r/HL40WuveJvHviy+tY9Fk0/QrrWI9H054nfyIvKjZYVGVQg&#10;kE7OmCavf8Fqfip4d/bR8O+B9U+Dfgz4m2/xW8H61He2V/H4NvLF5YVyTH57IAo3bW59PeuX/wCC&#10;aX7Ruk/8ELf2s/HnwL+OlxdaL4a1wQnRfEU9k8kVwltJMlvd4j3fup4ZMPtBMcse0gAMw/Sz4q/8&#10;FYf2evhhoC3Nr8SfCvjXVbuQQafoPhC8h13WNSnb7sMVtbuzbieMvsUEcsKA3Wp4H/wVq+B+k/ED&#10;/glhq/xO8VeEo5PiZpfhCxlmupsfaNMlxD5pGTtBVmbOO9dR/wAEif2NPhX43/Yw+CvxO1DwP4fu&#10;vHDaNFqH9ryWytcefucb8/3vevSf+Cp2k6h8Z/8Agln8Tl0fRdQbVNW8MC8g0y5hK3UJ/dytG6KT&#10;tdVBDKCcEHk18uf8EWP+Cunwif8AZe+EvwVtZ9d1P4mWQXRDoWl6bPc7EBdmuzMwWFLdFOTuk3jI&#10;AUkgVRPWx+pIXb0pahtZGcMT+FTVJRm+K2xoF91/49pD/wCO1+E//BvZ+xB4X/bV+F/j1fFWteL7&#10;Cfw1PpbW50TWZdO81JopuJRGRuOIRjd0HHFfr7+2F+3T8Lv2O7fRtP8AiH4mk0G+8ZQ3i6NBHpV7&#10;fve+QqedgW0MhXb50f3sZ3cZwcflj/wbw/HzTf2N9H+JkPxIsfiDpNr4ik02O11M+D9UvLMyW7Xa&#10;tCZYLd/LfFxG4DYG3njjIB9W+MP+CQFt8B/2kPgn4/8AhpdeLNcuvDvi+E64Nc1qW/jt9MkR1meN&#10;ZSdrKSDlcHgda90/4KDftD/B39mFPBfjL4j2Z1zxRouoOnhHS7OIXGp3F5OvlfuIsg88KX6LnNfR&#10;tnP9tso5ULbZAHUsu04PQkHkfQ81+WP/AAXG+GvxM+Hn7cPwH+PHhn4f658TvDPgNyt5pWl2Ul5J&#10;bOJN2SkSO4Uqc7wpAYDPrQB3X7ePxN+Of7VX7D3jZtQ+DPhnwL4Jk8PTahdr4m1o3GrRPCfMXYkK&#10;qiNhFwSzcnFeg/8ABvH4ln8Sf8En/hy9xIZRZyX9lCxO7MMV3KkfI4+6o6cVyHxx/ar+Ln/BQf8A&#10;ZE+IVv8ADf4V+L/hz4afw5eQ3194y0Bv7Z1eVoebTTtO3jcH+ZftEhI+YFIy2Mc9/wAENfjR4k/Z&#10;9/Ywj+F/jT4RfGfRfEHgnTtX8RvPP4X8qz1CD7TJNHa2zbwXuXVgqwlVJI6jgmtLE9TzpLaHRP8A&#10;g7EnujHMs2reG/siln2RsV0WFy4H8RxHt/DPJFfXv/BcGP7T/wAEsvjEfKYtDpKyLgZOVnjYH8CM&#10;18SeLtX+KPjf/gtD4O/aa039nf42Q/DPQ9Mksb6CfT7OPWpZv7OuLZZEtHuuFDXEQ27hkBmPKkD6&#10;r/4KPfGvxl+0b+xX4i+H3g34F/F7VPEnxN8Kn7GJoNOsbbSZJ5Wh8q9kkuj5cibfMZFDDYyDepJK&#10;SHQ2P+CEPhLTG/4JX/Dy7/s2zSbxH/aN3qOFWT7W5v7iPc575jRBjsAB2r5P/bp123k/4OH/ANnH&#10;wXc2qQeFfB9naS6Rp8ahbeKW4aUFgnTgxoPxwOtfSX/BHy9+Kn7N/wCy14B+Efj74F+O/Dt5olxe&#10;28utLqGkXOmrFLdS3KSuIrvzVGZipVY2I2A5O7Az/wDgsp/wSS1j9um/8L/Eb4a61b+Gfi34DH/E&#10;uuJyY4r9AwdUaRQSjqwyr4OMkYwaq4dD70u7OHV9Omt7iNZre6jaORGHDqwwQR6YNeU/GX4ZaH8L&#10;P2KPGvhTw7p9tpehaX4Q1K2s7OL5YoE+yzHaPQfMa+SPgx/wUh/a40rw7b+GvE37GfirX/Fmiwrb&#10;Xmq2vi6xsbDUnTCmdTKrABgNxwzck4A6V7R8YfjB+0Jb/s3aDYr8EdJ8Z+N/G1re2et2Wk+JotP0&#10;/wAKpJGRCZJZ1drjO/a3ljqpOACKkJbHzb/wau6wL79g3xXGf3TWvjK6j8gJtW3BhhYBfbByD75r&#10;iP8Aggh45/tf/gpD+1c/iI7fGHiS7OpGJoiskYt9Wv0ugAeQFkntlxn5QqDoBXbf8EVv2dv2jv8A&#10;gnx4NvvAni34QaTe6L4u8UHVJ9WtvGEIbQrdoYosNB5GZiDGWGHBO4A4xmtD9tD/AIJZfFb4R/tt&#10;D9pz9mHVNF/4Sqa5Nz4g8Har+4s9dSSMpdLFKAQv2jEbOjbR5iLKHRl5prUUVZH6M+J9LtfEHhLU&#10;rO7jjntbu1khmjcblZGQgg9iMGvyp/4NhoDpWt/tGaXp8ksnh3QdfstNsQXLpmOS+U7T0J27QTz2&#10;5xX02vx8/az/AGkPB+s+HdP+Aui/A/UL+OK3j8SeJPGNvrSWEUkgWWWG0tYT50yRFmVZJI0Lbckg&#10;FT65/wAE/P2HPDv/AAT8/Zx0/wAA6BeXerNHI13qerXmPtWq3cn35pCoA6AKAOiqOp5o22Hrc+Hf&#10;2E5TH/wcWftKKzQjzLFigI2s2I7POOx7H2FfX3/BXoLN/wAEzvjJ5jNCv/CPvlg2048xMc/59K+a&#10;/wBsT/glL8btC/b+l/aD/Zx8WeE9N8QaumdTsNflkhhaQxiJ+VilDxuqoChQEFcg10njj9gn9pL9&#10;tT4LeINN+PnxB8FrPLZMNG8LeFoJYtGivRjZc3dwds1woxkRbQinPB7Gg1E3v+DdFDH/AMEqfBcb&#10;bdyahqQGBgY+1P27V8p/A3wb8RP+CHP/AAUV8WeG9F8FyfFTwT8dLua+0fTdDvI11a2EUskqyyRP&#10;wqosrozsQrbUAIPFfZH/AASq/Y9+N37CPwq0b4f+K9e+HPiDwjave3c09haXkWqJPPL5igO8rRvG&#10;CWH3FP3ea+MPGfws+In7Wn/BWPxx8WP2Qfip/a99oMEujeIde1uz3aHo03lxRjTrSVo3W7B2B2VY&#10;9iGBG8w71yaDPov48fs4/E//AIK+/Eb4eWfj7wTcfCX4J+B9XfW9U0jU7uO41rxPeRho4oiI8pDb&#10;7HbJ3MWDN0+XH6JLgoCcZxivzD8RfBD/AIKeaP4cvryD40/CPVru2Rpo7KPQraNrjaVIjVja8M3z&#10;YLYC5AP94dN/wS7/AG8vjV/wUU/ZR8ZaGniDw/4T+M3gDWYrPUdZ1Lwy0tvLbymR491mssQSYeVL&#10;G6jhdo43biEwOB/4IFy29r+23+2Jbwuv/I53DsoOOf7Qvs/KeeN/Xp81fQH/AAcBaNJq/wDwSw+I&#10;jLDJM1mtvcsieiyL+fWvOv2Wv+COXxl/ZP8AjX4q8ceHv2h9PTUvHV699r6HwXbtFfSST+dIQrOR&#10;HkkgFcYBr64/bk/ZPs/23P2ZfE3w11DVrrQ7TxJEkT31qqtNb7WDAqGyM8dwaQHFf8Ef77+0/wDg&#10;mX8F5mhS3MnhyH92gChfmcYGOO1erf8ADU3w8f4xW/w9TxnoM/ja5SaRdFt7tZrtBFjzN6Jny9u4&#10;cPg814f+zJ+z/rv/AATH+DGoL4o+MV54o+EfgHQHe1s9V0i1gu9OSLdIWNzEqGTP3QrjkkAda+a/&#10;+CD/AOynqHxK+J/xC/a88YWP2TXPjBfXM/h+1kjMbQ6dJKXNwVycedhMDnCqvQkigD9SKKKKAG7l&#10;z9OK/LP/AIKnaDPp/wDwWw/ZF1dEYR3V6lvIzZKMFvIcKOwbLA5PpX6TfFTwbffET4c61oen69q3&#10;he61azktotX0xkW909nBHmxF1ZQ69QSD0r458Xf8EIPAvxX8Qabrfj74nfGbx14h0YA6dqep+KJR&#10;cWLq4kV4/L2hSGAIAGMjpVRJkro+7GYbT9K5H4k6X4Rfw7NqHi+HQf7K03/SZ7rVFiEFrt6Mzvwu&#10;M9SR2rmf2ef2dJP2ff7XVvHfxA8aLqskboPE2tyaibAKuCIi+SAx5Ocn3xXnfxT/AOCZvhj9on4o&#10;ajrnxN8VeNvHWh3F4l3YeFL/AFMw6DphXjattDsWVT387eT61JR8kzaDef8ABav9vHw1qthp81r+&#10;zJ8E71p7K+KGGLxdqiODmIYG+3BRMnoQmOcmtL/g5Xgm0H4afs/eJNZtRe/Crwp8TdOu/GVmELRy&#10;225Nm9cEeXsW4jJPGZUHJIFfpZ4Z8I6b4M0W303SbG003T7RQkFvbRCOOJQMABRwKzfin8KPDfxo&#10;8Bap4Z8WaLp3iHw/rEJhvbC+gWaC5TrhlYYPIzQBd0HWLHXdBsr/AEy5tbzTb+COe1uLaQSQTRMg&#10;KOjLlWVlIIIOCMYr83vh38MNF+Ov/Bxbq3jXwPa2/wDwj/wl8LSW/ibUbTBt7jW7mKW3NuzLkNKs&#10;MsecHIMLA4IxXvXgr/gjr8Pvhh4dXw54V8YfFzw34LmSaO48OWHjXUIrC4EqlSCPM3quD91SBgAd&#10;BXvn7Pf7N/gv9l34d2/hbwPodnoGjwHcyQr+8uZD96WVz80kjnJZ2JJJJzk0+gHU+K/EGleEvDl3&#10;qetXVjp+l2MLT3NzeSLHBBGvJZ2Y4AHqa/ND46vqX/Bcz9o7w74N8Hw3dv8As0fDnUFv/EOuzQGG&#10;38XXsbfLbWoOPMiXBy3TOSK+1vjV+wF8Nv2kPilZ+JvHWnal4nksYvKi0u/1O4l0gcY3fYy/klj3&#10;JTOea9e8OeE9N8FaDb6bpOn2em6faIEht7WIRxxqBgAKBgYFIB2kaPaeG9EtLGxhjtbGxhSCGJBh&#10;Y0UABR9AMfhXy7+wJ/wVQ0n/AIKEfGHx3ofhLwVr1h4b8CyC3m8Q38yrHeTliBEkQXIbapY5Y4BX&#10;j5q7L/gpL8X/ABZ8Iv2SvEf/AAgXhfXPF3jjxOn/AAj+hWOm2rzNHdXQMa3ErrxFFGpZzI3ygqAe&#10;Dxm/8Es/2B9N/wCCeH7Kej+C7d1vdevWOp+I9RKBW1HUJRmRz14XhV5OFUDtQB9KU2U4SnUEbhQB&#10;8q/8Fk/if4X8B/8ABOb4qWviXxBpGhy694eurDTkvJ1V7y5dNqRxqTl2JI4HTqcDmvk//ghJ+398&#10;FfgN+wq3h3xZ8TPC2h6tZ+Ir1vs13eBZPLfy2VuBgg8/lX6XfET4HeEfi5Npsnijw5o/iB9Ilaaz&#10;N/apP9mdhhmXcDgkEiqtx+zd4Bu4oo5fBnheRIcFAdMh+UjoR8tBPU+Yf2iv+C6H7Nvw5+E/iu40&#10;z4veHL7xBYaXcPY21qs00k9x5TeUq4Tacvt5zivgn/gqj428aeM/+CbH7H/xC8eLqvijw7HdQa34&#10;2VMvDdMWhkVZyONrIJUXcMAn3r9nG+Avgkkf8Uj4bOBtH/Euh6HqPu1uXnhHS9Q0NdLuNOsZtNVQ&#10;otZIFaEAdAExjigo+LfB3/BWzwf+0Z8PrPRf2dtAuvHuuXmlF5RLA1jovhVfIdsX1wV2hkIQeVHu&#10;LBxyOtfM3/Br1+0b4I8EfAzxF8L9U1q103x14s8aXmp6RpL20yvf266VZPJJGSu3C+TN1YY8siv1&#10;l0DwFovhS1mh0vSdN0+G4O6VLa2SJZD3JCgA1Hpnw20DRb6G6s9F0m1uLfd5UsNqiPHuyGwQMjIJ&#10;HHrT0DQ/HGxvfG//AAb+/t/eNNcuvCPijxR+z78RrmS4nvdKtzcLpiSSNJCXC8rJbs8ifNhXjk67&#10;jx9peGP+C8HwI+KOjaUvge68V+Ntf1mZII9C0rQ5pL61ZjjM/GyNRkZbcQM19m6nodprVlJbXltb&#10;3VvJw8csYdWHuDxWdoXw28P+GLlptN0TSdPlYYL29okbH15ApBsfnn/wcH/GGz+Jf7JmrfCbwzov&#10;jLxD41utVsZ2i0vw9d3EVmscnmM5n8vy+F5G0k/jWv8ABD4pT/tn/wDBKXWvhD4bsfGXhX4i2ngV&#10;tPli1PQrnTgsyKU2RyyKqN5m3aCD0fNfoW1ojtuKRknqSoyaEs0iPyoi89higD8e/wDgjJ+2p4z/&#10;AGYf2WV+A0PwI+IN18UdG1O9aCKTTXsdGHnSlw81042qqbgTt3FhkrVPwl49+If7Hv8AwW1+IHxS&#10;+KXg7xj4ws9S8L/2Tdap4O8MyT2cM0kVhLFFEM7pFSOAxM+Tlk9c1+xy6dDHIzpFEryHLMEALHpy&#10;akNqjElkQ59utMmx8ef8Ftv2UfEH7a3/AAT61rQvCNj/AGn4o0e+tPEWmaY8giOoPBu3wZPRmikl&#10;2g8FwoJAya+f/wBij/go78evA/wo8M/Bpf2YvHWr+KvBOkW2gjWrudLDTUW3jS3jkn3A5C4Xd5TM&#10;WALDrX6h/Zl3Hgc9femraqGztXPc4oKPyC1v4BfHv9nH/gsLpfxs1D4d+Lvi1Hc6Tv1a60aS1tLK&#10;1mntZ7c2tqruG8uEGM5YZYsx6mv1j+HPii48c+B9M1a60m/0K51CBJpdPvQv2iycjmN9pK5B4yCR&#10;W75Iz0X8qXZz/SkGw6sH4g+DLH4j+B9Y8O6pH52m69YzaddoDgvDMhjkGfdWI/Gt6m7MnoKAPxl+&#10;EP7HP7Wn/BGb4y+IF+EGg2vxk+GPiPUNy6a9wscyxAbYmdWZdkiKQGZDiTZ0Fe8fEb4U/tEf8FXf&#10;Cul+G/iP8OfCfwZ8H6fqkV/c3lzL/aWuSCJvmigXOyEOHB8zJOEZcYav0gEIDZwv+FBhG3bgY7U2&#10;EdFY/H/Sv2Cv2y/+Ca/iHWZvgh4k0nxt4PvJp746dIEiluJZG2KzQSAo0gQIWdSvoAK/Qb9hLTfj&#10;pb/DSbVPjprXh+78Ratslg0rSLJYIdHQKcxs/WRzwSeg6CvfBEB2FIYQR0HtSAIWzH1Bp9IiBFwB&#10;iloAKKKKACiiigAooooAKKKKACiiigAooooAKKKKACiiigAooooAjuRlKy7lK1Lj7lZtzVRMp7mX&#10;dKcN7Vj6muAv862rrrx39ayNURs9K7qexzSOQ1xP3ef941594qi/1jbv+Wdej60nO33NeeeK49qO&#10;eOY8VUiNDyLx2PnbC/Nle1edapJibaf5e9ejePUYzOwLZ3Jnn2rzrUcxPjksv+NAcpJozEOmc4+W&#10;vUPAs2Gj428jP615fozfvF+9nj+del+CDkx/Uf1otoQe2+B0BtFPbaDXc6VjHG6uF8BfNbr97G1R&#10;gnp1rv8ASwzBcDp156047F6G7YnEYrVs2yKybRTs6d8VqWSsKyqFxNi1Pzf0q1VOz5arlccjshsF&#10;FFFSUFFFFABRRRQAUUUUAFFFFABRRRQAUUUUAFFFFADJGCiuA+N/wI0H47aC+ma6t5LaNyywXDQ5&#10;HPdayf2sP2hrr9m74eXPiJdDl1izsgHuVjlCMidyBXyr4R/4OBvhH4y03bb+HPHkmpK2ySBLBPL3&#10;g4Kq5fn8qpRe6MZO+h7F4U/4J+/D74Swuuh2eo28b4JWS9kkBA9ifevPviZ/wTy8BeOL9ri8tL9Z&#10;imA8NyY8EHNIf+CuHhjWoN3/AArb4tMgJBaLRPNUfiDXP33/AAVP8GyzKtx4T+IOl5yd13pRRQPe&#10;t7Jo55R1IZf+Cfvhnw/C8dncaljaApkn3FTkHv8ASuQ179kdNMjaKHVLrZuGB/dwVx/KvTdD/bg8&#10;C+N1DWuqLC0g/wBXOvlsD9Ksal8TNH1kbrS9t5FY5XbIDurIk+YdU/Z41DQ5lVdSmddwzu6DBYf+&#10;z15/4v8Ahvc2dsV8xm+Q8/TGPyxX094w1WGXftb7xPy/5/CvIfHNyoib/ZjY1MgPnnX9CubQy7t3&#10;WuG1zTpFk/i6mvY/GDDMh+Y157rYVnb6ntWkSZdzzm7tiFP3s1TIw2K6DVI8hvk/Ssa4QLJ/wKqJ&#10;EiVW2/eqxH8vT1qGAdPm/Wpk61KQFhRsH41NFt3VDGfk6r1qxCfmokBMh5+7U0aq3eoVJB7VNEfm&#10;7flRIqJNG596kjf5ajiapIh0FSPQsL8yc8fLToRn/vqo4zlOamjb5M96A0JIeOtPjHFMQ+YFbtUk&#10;fz/dqojJY2ZutSk4HTNRrwtPRyeOnOPrVXAlTgVIGAqNPqPyqRTuouBIoyV+lSohzUW7kVKh4ouB&#10;LGRmpkHNQxjLCpk60AOJ+971Mgxx/s5qJRk1Kn3qAHJy9SAZNRqcGpkGee1AEkYqZDx7YqGP71TI&#10;AV9aCuUkiTJyamQZT6H8qhUDHQj8akQqB26+tAKxLApD8+tKUYD8aaEZXx265zTyco3qKBMVeX9q&#10;kxUcY5x71IsfPPrQIkXhaDzRnjoKKWhQ4ZahRtahWxRuy30o0JHdqFGc/TikU5XNLnFGgCsNpp9B&#10;GaDxSsgFB4/Clj5RVxwO2KdkqB7ilBOPxqrgPjGGz2pcfNu/SlX5vvZ+macSu2gAQkv97t0xQ/zr&#10;82eaByfl44xmnFMAN6VPUAViOCo+anI6kD0oHzEdPrilQ7B1PX0qjMXr+vH4CinKu5fy5/nRQVzG&#10;x/wSulZv+CWfwH6M3leIG3bSDltdvuh9OOnrnrX0loFyyMoXb07183/8EvJUh/4JbfABc9dP12UD&#10;HBVvEOospz79/Svo7w98xUfLj1xVRJkz0jwhPmRSf7wr1LwlIm2PateW+EEUMny/xeteqeEoowsf&#10;PetqYRO301cIla9uzEfw1l6fyg+bpWpbnipqG0SwhOOi/lUgds98ZpsZBqYZB+XmuWRsOUt6VIrc&#10;VGm7byP1qTHFTIqI9Tk08dfvGm05xmpKH84pSSR2qM5A6/hXF/GT46aL8FtCkv8AVmm8qJd/7pN7&#10;H8KcYt7Fc1jtgSaXJr4Qv/8Agt34TGrTW+m+D/GF+kTvF5yQpGpYEjufY1rR/wDBXyO/RRYeA9ek&#10;kzys0qr/ACzV+zZPtUfbmcCk3ivh2f8A4KOfFjxZM0Xhv4UzSb/uPNLI/wCiqKmtvjB+1R4uUeX4&#10;XsdHRx1FgWI/FnH8qfsWg9oj7c3VG9wsf3mVec8ntXxdL8FP2mviQrfbvG82hws33IjDEf8Ax1Sf&#10;1qpd/wDBNv4peK7Fl1j4u69Ju4ZTqVyFI+iED9KXs13HzPsfZ954o0/T8/aNQs4MDJ8ydV49eTUd&#10;p4z0nUIWkt9UsJ414LR3CsB+Oa+EdS/4IT6X4scSa78QNa1CcjkSiSdVPtvk/pmu6+D/APwR68O/&#10;Bvzv7P8AF2rMk/34mtwIiPTaHAo5Y9xXkfYVjqlvqK5hmjmHqjBv5VMq4NcX8Hvgvp/wf0RbOybe&#10;23a7hfL38/3cn+ddtUSt0Kje2oVT1vUP7K0m4uCu7yI2kx647VcqvqFsl5aSRyDcjggj1FIo+Hfg&#10;LaaX+3R8fvFM/wAQNO0/xNpOhyPDbaPqKCezjGdvMLAoT8o5I5xXkf8AwVN/YV8B/AK78L+KfhTp&#10;epfCrW9QvorK8n8C3TaFNcRbwvyiAABv3jAEDBJGQeK67xj8LNS8AfttajD8AfifpOieLNStzNq2&#10;i+IrUz6XjzAAQUIfOWIwte8eB/2SPE3xB8Wab4i+NfjTRfFmoaYRJa6XpFsbfTIXDFgcOS7HOOvp&#10;9K023MY3tcw/Dnw4tP8Agn/+zbr/AIvtfHfxQ8ZXtzZeeknjfxLLqrwMQMYDDjBwenc46mvKf2O/&#10;id+zx8RvhuvjD4s+Ovhf4q8ba7JJPcHxFqNpcy6em47YkjlP7vaMdB0r6W/4KFfDXUPif+yl4k03&#10;R4/tFwLYyRxqRhgB0Htx0+lfNP8AwSY0v4D/ALR/7PNvo+tfDn4Y3HjDwvLJp+owaj4fsprssjHL&#10;MZELtx3NGlgjLWzOD1n4v/DL4Hf8FGvA9/8AAnxR4Nu9F8WRmy1nRPC91HNbsS2PMaGFiqnnrgV+&#10;pEEvnRbsYJHNebeG/hr8Jvgnrtmmh+GPh/4X1S9bbbjTtLtLOeY/7PloCfoK9Ni+aOobNErMqasf&#10;kH1rhvjF8JdH+N3w11rwzrVnb3Vnrdm9pKZIlkMYZThl3A/Mp5B7Hmu41f7q1QK8f4d+K+YzSq41&#10;UL7R8Cf8EVPiHcfD+7+IHwB1xYItY+FF5ttWKHz57R3dd7E+6qeOfnr3L4j+F4f2h/2w9B0mSG3u&#10;ND+G23WLxXSN1F8wbyVx97IBz07/AFr5X/4KZ6lqf/BOb9vDwr+0doOn3WoaL4msm0DX9PtnCC5n&#10;yPJ4xjcc4yT2HpX27+yf4HvNJ+HzeINbh8vxH4uZdSvxgFoww+SPPT5QSPxrjqXtzxL5ncl/ar+C&#10;3g/40fCaTT/G2oHS/DGmzx6jdSfaIreEiJg+JGcbRHx8w4yO4r598e/t7/BP9oL4Z6x4J8D+AvGv&#10;xv0l4G0q6tPCnhOW50+JNuxT9rmWO02jHBWY8j0ri/8Agvt4ufwv8N/hnBrq6g/w3uvFFv8A8JQL&#10;MtmSBTkB8EZQnqD19q9j0P8A4KB/B1PhRb6N8Ibqy8b3VvYFNN8PeGEV5Y12fKCBgRj+8WxjnNdG&#10;Fi1Dne/qVFnkX/BvlqE9l+y74o8LTWN9p+neF/Ed1bWVpehPOs4ixxE+wkbhnHBxXmv/AAWk+EXh&#10;rX/20v2a/DX2VdDtfE2rm0v7jSALO8njeVd6+amCATxkc/Oce/Vf8G/3xZ0mb4ZfETTdUvtN0fxH&#10;ceLrqeXSXuE+0whjxnB+YAZGenFcH/wVv/aW+Hg/4KKfs16hN4v0ObTfCOtNLreJlkj05AxO+Rlz&#10;twcHnpiiKn7W6M5H3d4X/wCCfXwj8BfEzwj4u8M+DdL8M654MiuobSbSEFm13HdIqzC5KAGfJQf6&#10;wk5LEnkmvkn/AIKeQQ6J/wAFgv2N7iG3+y+fqV7HJMkWxZeY9qbhwSMnAI7npk194fCb48+Dfjz4&#10;Pk1zwf4k0nxBpER2S3VpOJIk+UkgkdwvJzX5e/8ABST9s34W+J/+Cp/7Lvi2x8c6LqHhzwbeXQ16&#10;5guN8GmF3jAaQr06E4NZ0faTnJMJXtofo5+2lp3wy1H9nnWrj4w3FjB4B0ry7/UZLy4eGNPKcOmS&#10;h3E7wBtXlunOcHx3TP8AgoB42/aR8IrN8G/2d/F3jPwnfDyE1rxXf2/hPSb61cH97As2+5kjYZGf&#10;s49PSvn/AP4Lw/EaL9of9hrwX47+H97/AMJr8O9K8UQXutNpbtLDdwxHOHC9UDYz6EA9s17F8DP+&#10;CvPhf9qfwTHpPwG8F+KvF3iOxs4ojaXGmvpul6R8oUefcyqI1RORhCWIHANdOGo8iva+o4y7nm3/&#10;AAbuTT2Hhz47aHNZpo66V44mH9mx3DXENjIwJaONyBuUHgHaM46CsD/gqroOg+K/+Cy37Lej69pW&#10;n61o99aypd2VyA0ErCSZomdAPmCthgDkE8Gqf/BD79oLw/8ACfxP8WvDvjq8sPDvjLxL4tmvYokg&#10;lW31Bhv3iFyuH2EEcHOMHFcz/wAFBf2tPBXij/grH8AfH2k3GteIfCnw/t7iDWbvT9HuLuG2ZzMM&#10;qVXDEF1BwDj8KtRl7VyW1hn603Wk2d3pMmnz2tvLYTReQ9tIgMLRkEFCuNu3BxjGMHpX5ff8G4Gn&#10;2Pg/4l/tYeGtHE0OkaJ46iSytnfctumbtEVSAB9yNRx2C+vP6PfBz4yaD8dfA1n4m8OXMl5pV5kR&#10;SSxNE+VJBDKwDKcjoa/LH/gjN+0Za/sz/tH/ABy0HxpoPjWxm+KXxBVdBum0a7ns7n9/cRFmlC7Y&#10;4xuj+ZiAF9lNctGUpUpq/UnW56b/AMFdZZNP/wCCrH7EEPnRW9m3iWfCHEYmJu7DcCCD6LgAZ5OS&#10;OTXun/BcvxtqHgX/AIJf/Eq4sbuWzlvLaGwllR/LdYppVjk+7yMqx/zmvBv+C8HhDx54K/aH/Zy+&#10;N3hvwjfeNvD3wn1ma71OxsbcyTRyNcWkkeQMkb/JKhiMKwBPUCvdvDHiy/8A+Cvv7IvjjQvE3w18&#10;WfC/wv4itDZ6ZNrkkUd9PcDJ84RIzFUVghBP3iG9K6FL3Yyk9ijyn/glbqf7RWnfsB/Dqz8F+Dvg&#10;rJ4Tj04ppE+peJtQtbqSITSDM0cVlKofcD91zxjuah+KH/BNj9o79rD9t/4Y/Fr4geLPhF4Lt/hn&#10;crJb2/hEajeXl5EHLNHK9xHEhJ3FchRgE/SvKf2Rf2mfjz/wRw8LXHwn+L3wh8V+PvA+lzsPDfiT&#10;wrB9pjVHYs8T5I+TksBwyknI54+xPgJ+2J8XP2qPHnh2TQ/gvr3gP4ftN5uq6z4vljtrme3Cnatp&#10;boWZ2ZtvzPgLzwadX2kW5QtYI6o8B/4OcbyTSv2SPA15HJDE1v4rjBcsu7m3kPAONwwMNgE4I/H9&#10;EPA2l2tn8PdGs4be3js4bGBUhSILGgEa7QFx0GBjHpX5o/8ABbnwh8XP29fCUPw38FfBDx9JH4N8&#10;RG/TWruOGOw1VUjdFaDL5OS2RuX7uT9fuD9lP48+MPioL3S/FXwn8YfDn+wbG08q61iW2kh1FnVl&#10;ZYjC7fc2jdkDG4VhiIzeGupB1PagMJ/Kl4WlxTXGDXg810Xyniv7ff7ZGhfsHfsueJPiVr9nPq1t&#10;oypHBpsBxJqFxI2yKEEg7QzMAWIIHXtXiv7OvhX9pL9tL4W+H/H3jb4nD4NaN4rtGvYfCPg/Qrd7&#10;+1tJBmAz398JiJdpDHyYUGCCNpJx2f8AwVp/Yk1T9vn9jvVvBXh+7t7PxFHd2+o6a9w22J5IWBMb&#10;Ng43LkAkYBOTmvJP2SPh7+2rq/wm0b4b/ENvBPw50fQII7B/Fmm3qalrF5ZoAkcNvCuY45QgH76T&#10;II/gzXv4OUfYpJq9yJbHlP8AwRR8KSeBP+Con7W2jf29r3iiPR57azGq6zci4vr0rO/zzOAqu59U&#10;CqMDjNS/8HTN35H7Lvw1lSO5a4/4S3bC6Dci5hbORgjngg8dDgjnPQ/sFfsF/Hr9hb9qr4geKNN8&#10;P+F/EHhLxxqcdkTqXiMtq1tYrMzm5dlj2zSNuJKnaeldH/wVQ/YA+PH/AAU30G38MQSfDHwP4e8L&#10;69Le6XfXmoXl1danDt2o7xxw7Ij3K7m/DvcpR9up83QLaWPvXwu3/FK6WWbH+iRA9Bk7F/DjnitV&#10;fu15p+znF8S7Hwqtn8SYfBa3lnFBb28/h26uZY7vbGA7us0UZjyVGFBbvyK9Mrw8Xb2rdy+VDCcR&#10;sa/HL9pHWj+y7/wcj+EfE3im6/tHTfGkNrHaXN2StvpFvLC9qEUt/wA85m37gQqmUfLuOa/Y5xhG&#10;r5V/4Kd/8EsfCv8AwUp+H2mw32qXfhXxd4cdpNG1y0iEjW4bBeKRCRujYqpIBBBAYHIxXbleIjTk&#10;1L7SFLY+pFZViDKwZem7PH51+Sf7InifR/F//BzD8T7rw5ePeaW3h++WWWJgbeS5X7Ok2Du+ba4I&#10;yF9eTXsXwS/4Jz/tdaYmm+FfHv7T1vefDmzCw3C6JZGPXLm2VQBbi6eJSqsBguCZAOhJ5ra8B/8A&#10;BGrUvgN+13q3xX+FvxE0nwazWD6bpmiyeFxfWqQui7zM/nxu8jOgYvkkkknk12U40KKkua/MTZ6H&#10;pn/BbRFH/BK/4xB2kj26XbOPLQs5Zb22K4A6ngAZ+XueMiuT/wCCJ/iaz+Gn/BGj4a61q2630/Rd&#10;Avb+9Zc3DLDFLPJI2BlmO1SxUZ5+X0r0D9tP9irxz+2j8F7z4f3vxWs/DXhvW7OCHVlsfC6zXN1L&#10;G6yMySPcARozorbdpIxgN3PMfspf8E1PFX7MvwE1j4WL8ZtS1zwPeeHNQ0LTrN/DdvbT6VLdFj9q&#10;WVZD5jIXc7GGGyMnjmacoRoKlzdRyT5rnzr40/4N5/2b/wBt34baH8TvhzqHjD4bQ+PNNtvEumW1&#10;lKJdPCXkaXILWsuZELRyHEcUsYTIAAC4rnP+Cf3h34sf8E5P+Cuuh/sz3fxG1P4j/DvX/CE+sxx3&#10;bztDosSLM8LwwySSfZm86KSIhZCjpKG++fl+kv2Xv+Cdnx2/ZF+G1n4B8L/tHQ6t4J06A2WmnXfC&#10;KXV9odssYEMNsy3CgqrZAEpfaqoF4AUeufsp/sGaJ+zVrHiHxRdeINe8c/E7xhbJba54y1pk+3XS&#10;LjbFFGgEcECsA4iQY3ckmt3ioKDhOV0/IR8Lf8F74tB1b/goD+y1o/iLSW1bRNauLiz1G2QPG1xa&#10;tc24dBIv3ckg8AHAPzcEVx/xZ+EfxP8A+DfL4+ah8Sfhut940/Z58V3QOu6BNJI/9lgtgK0hZikq&#10;5JjnKhWHyP1Br7B+I/8AwRb0P9oXxRoPiH4ofF74seMfEvhW4kn0W/gubLTV03dIJAEjjtiCQVQb&#10;mJzt6cmvpvw58FoLX4XXnhPxPqurfEPT78SR3UniNLeeS4ifGYmEUUUZUY4+QH34GD61GMVFaraw&#10;WszO/Zd/an8FftifBzSfHXw/1u31zQdWXIaPKy2zj78MqEbkkVgQVwDn1HNfmvrnjvT/AIZ/8HTm&#10;pSa5qFjpdhrHhm3sbWedNiyzSababE8wgAFjAwBLEEgr1Ir64/Yx/wCCNHwt/YT+M2u+OPA+peNr&#10;ebWriWX+x21l10iBX6D7OoAkZBwrOTjNbX7dX/BIf4N/8FDvEFjrXjzStYtfEFjaCwGp6NffZLmW&#10;AOXVJMqyMFZmIJXI3YzgADKh7OE5JJ2kgeqNz/gpB+0X4Z+Bv7GnxCk1PVLWTVNa8PahpeiaZF+9&#10;utYvprWVYYIo1yzZbliBtRFZ2KorEfNf/BsV/o//AATn1ay3bhpPjW9swA37v5LOxAKAgbVb7+Mt&#10;98ncd2B7l8CP+CO3wa+APhjxPZ2dr4m8Qar4o0W68O3Wu69q732q2un3EAgkt7eYgCFNnTaoIJPO&#10;OKvfs3f8ElfhZ+yP4rs9T+H8vjrQ47N55W01PE922mXby232dnlti3luwTbhsAqY0I+6BWvs4eyd&#10;OKYHxL/wVNiST/gv1+yhJ9okhVZ7GScg/Kdt8NqkMcDGTyOfrjj9bEO/5T/Fx8p/n34+gr5duP8A&#10;gi1+z/4i1HTtQ8R+Etc8Ya/paxC21nXPFWrXWoxeWcpib7QCu1iWG3ABJIxX0F8Jfg5pPwX8Lvo2&#10;g/2wti1w9z/xMNVutSmV2AziW4kkk2/KMLuwOcDms8RRlOMEovQInzB8HdJ+D/8AwV2+DWsal8Rv&#10;h14F1TUtL1zUdAli3rcX1qtrcNGrLcBUmiLBQ3ykY6AmvjD46f8ABOjwN+zP/wAFd/2e9J/Zrm1L&#10;R/Ek97Jq3izS4b+5vrfRtKgUK80sju7okwLR7HON2w8A4r7cu/8Aghr8CI/H+oeJ/Dmn+MvAGtax&#10;K09/P4W8U32mm8dnZ337ZCSGZiSAQPQCvdv2d/2NPh/+yzFqzeB/DNrpF74glE+q6jJPLd6hqcgz&#10;809zM7yyHJJwzEAk8dc9kKU4x0uwPyx+MvxX8Fat/wAHLU0X7QOraba+FfBOjQweCLbWpQdKsNQa&#10;3tbi3nbOIwX33UimTkS7ACGVAPTP+C7/AO2t4K+NP/BPf4hfDz4dwSePoZBpc2u63osgk0XwrH/a&#10;Vu0AuLlfkeeaaLy0hTc3IkcBdu77m/ah/wCCc3wb/bL1DTb74nfDzQfFl9pIK211N5kFzGp/gMsT&#10;I7KOykkAkkAZNa4/Yq+GU37P9r8Kz4G8Or8PbUQ+VoK2o+xgwyJLGWXqzCRFYsSSzZJySSduSTal&#10;y2ZL2secfsBePtBvP+CZXwduIdV0mOzs/hxoltOUvVkW1dNNhRkLZ+8jI6nOTlGB5GK+Cv8Ag1o+&#10;I+gaHo/xv0WbXdDX7br1pd6YxulWXUYS9yhYBiC2GaIZVQAJE/vCv0r8Pf8ABO34J+GLDWrOw+FX&#10;gG3sfEFxb3WoWf8AY0LWt3Nbq6wSNCymMMgkkxtUY3k9Sa1dJ/YY+Duiaja3ln8J/hhZ3lk4lt54&#10;fCtjHLbuOQyMsQKnjORg59Kylg24yVtw1uj42/4OaoWuf+CVuvRt9m+bxFpRCzsqI3749SePw9ea&#10;4/8AaL+Pll+0z/wQd8QaJ8J/Guh+J/Fmh+C9Pj16y8P6h9uvLG3TyxMjKAZlO1TkMFOFbHB5/S7x&#10;x8J9B+KGhNpfiTRNF8RaW8iytZanYx3duzqco5jkDKWU8g9R2rP+Hv7Pfgv4SX15deFfCPhXwxc6&#10;goS6l0jSILF7lV+6HaJVLAHkZ6VFDCzjCMWtiup+Z/8AwR9/4Kw/A3wP+xP8OfhX4etPEWqfE/Qd&#10;PFjdeE9C8OSz3+q3gJ8y4V4k8grJyxllkQDJMjKQRXlf7HP7Sdv8MP8Agv8A/FzxN8ZZPDPw0vta&#10;8LSWk8K6uJ9PsbhpNOaO1ludojkuAifNnHzh1UYPP7BeCP2cvAvw18SX2s+HfBvhPw/q+pArd32m&#10;6Pb2tzdDOcSSIgZxnnnPrWxD8NNFtrm4mh0vTYpLy4F3O620atPMOkrnHzOMDDHn3raVCbbfLv5g&#10;flL/AMHNn7RPgP4h/spad8L9L1+21n4gaf4ttr6TSLBPtU9mi2N2HeYKG8sbZwMH5iZAAD1P2j/w&#10;TT/aw+H/AO0T+zB4H03wf4htdS1Lw14W0201WxaN4LrT3SBYWSWKRVdSHiYEcDgHOME/TcGjR2zS&#10;NHhWmO5yBjefU+p4HJqtrclrolhcXt3dQ2dvax+ZPcTMFWNRkksx7DrzxWNXB1Z0PZWH1ufnF/wc&#10;Y/ssD4i/swaB8XtJgmHir4NalHqgmjY7xYF08/IDDcqFUl7n93gHmvWP+CQXh3xN8Qfg9rHxx8fr&#10;GPG3xqnh1SSONWWOz0+GPyrWKNWJeNW+eTBOMyDpitX/AIKleJl+LvgHw/8AAPw3e2934l+N14ml&#10;XKx/vfsWjLiS+upAp3BBArAMP4mHrX1T4O8A2Pgbwjpeh6bGIdN0e0isrWLJPlxRIERcn0VVGfah&#10;4Ov7BU9LiPlf/grZ+0nqn7I3wV8FeONP0/xdqtnovjbT5datfD6O001gUmWZZAowU+ZDtfhio74I&#10;5FP+C53wF+KOlS6T4Ls/HvxK8WXtsxtPCWm+C9S+26k/RoszQJEoHzbmdggUMeeM/dS6WqnqVx0w&#10;cYpzWAxgsxGc4ow+BlGCTWqYH5x/8E//APgkBN4M/wCCavxQ+F3xThsdP1b46Xt5q2pabbbLxPC7&#10;ypGlpGjZ2yyWzQwy8fL5q4BKqGPgv7E/xk/aM/4IoaNrXwu+KXwP+IHxO+E+m311eaFr3gqAas9i&#10;sjkyKMlE8iaU+Ysb+TIjPISrFio/ZQ6chUL/AAjoDzQdOX/a/wA8fy4roVGq2+dXQHx78Ff24fi5&#10;+1d8QPDUfhP4B+NPh74HaZbjxFr3xHjj0uZbc4ZUsbOOSSSeSRQwEjELGSpYMGAHyj/wV2+HXxt/&#10;4KH/ABE+H9r8OfgN8Q7Nfhv4lmmuL/XrjTNNtdTSKXbvt/MuSxjcJkM4QEFeATx+uX9lxk9PX/Cj&#10;+yowMAfh6VFPBzhLmjFBLVHmnwO+LOsfFrRr641rwH4q+H99p9ybdrLW2tJGuDgEyRPbTzRyR88M&#10;GHSvz1+CH7OH7QX7Kv8AwVt+OHxYtPglP428D/EG+ljsL6x8TaZZ3SQbg6yCO4uo925i2VdQQAMH&#10;Oa/VX+zEx/LmhdLjViRwT1I7+9RTwNWLk7LUVtjHieS5sYZJIXt5WQF4mKloyexIJGR0OCRnvThy&#10;a1G0pe3T6U1dGUfxV8/X4frTqcysbKpZHP8AxC+HOm/Fz4Xa94W1mCO60rxJp9xpt5E/SWGaNo2B&#10;+qtj6etfBX/BvR4u1v4ReAPir+zb4wnmXxR8CvFM1vCs/wC78/TrotJBLEhAYQtgygkn/j5XkZAP&#10;6PxQiNFXC8D0r5R/am/Yt1yH9rPwX8fPhPtsfHGlzw6T4u08TJDD4t0MvmSBt2E8+I/PHIzDGMc8&#10;Y+zwlD2VKNN9EZHm/wDwVa/4Jq/E79t39ov4e+Kfh/4m8O+EZPAOiXz2t/qkTT7NSaeGS3Coudow&#10;jEyFWwP4W6GTwJo3/BQjxvL/AMIv4s1r9nvwhpMZW1u/Fuj299fapcQ7cGe0t2ZYlmzkfvhGoJyE&#10;7V95iPK89f5Unk5HIU10geRfsj/sb+Df2LvAFxofhGzma41S6bUda1e8k87UNevH+/cXEp5Zj2A+&#10;VRhVAAAHxt+3b/wTw/aq/bv8d+CNW1Lxd8DfCsPw112TV9DgsrS/vGnIlhkjNyZo9r4NvESiKgHz&#10;/M2Rj9KWGaQLj0pgfFP7Sn/BPn4lf8FEv2ItX+Hfxx8QeAdL8b2fiKLW/DGueD7K6az08wKFhkmg&#10;uHy8hWS6jYbim2RWAyMDjP2P/wDgmp+0p4d8EaV4D+M37Qi6j8MfDNtb2NjoXg60+wXup20QQLbX&#10;GoGNLiKBVjEe2FvMkR2BlUcH9CfLHoPypdtID4K/Y5/4JA+K/wBhj9pfxx468A/EzwlaaH46vpHu&#10;PDU3giQW2n2bXLTJFbyRX6BZEU7N5QqQPuCsz9sD/gjp8Sv20fj34b+IHiX48aPp+peCmk/4RyHT&#10;vAKrHpwaVZPn829kEp+RQSQM4OAM1+hO2k2+w/KgLdDzj9m/wN4++Hfw9/s/4iePrP4ja+s7yLq1&#10;voKaKDGfuxmFJJFyP7wIz6V8ofD/AP4JAeN/g5+1L8QPil4M/aG8QeGdQ+ImpfbNS06LwvZXNo0X&#10;nmXyiJi543Ooddh+YHnGD977QO1NCAdhTTA+Vf8AgoL/AMEk/hf/AMFIdP0u48aPrWleKNGt/sdp&#10;r+jTpBeLFkt5Th0eOSPzDuwyEqc7Suc15v8ABL/gihdaHrFvF8XPj18U/jd4OsZPOh8Ia7fyxaDO&#10;yzCWEXNuJWFzHGVjKxSfuwUB2kfLX3ntHpS7aQHxt8PP+CQWl/CD9pPxt8UfB/xk+L/hHXvHuozX&#10;2p2Wn3WmvpcivM8oiNvPZyqwQySBWYl1DtgjJr2n9s/9jrwb+3d8AtV+G/jpdSbQ9UaKQzWM4gur&#10;aWNgySRvggEMAcEEHkEEcV68VDdgaPLX+7QB8g/sK/8ABGj4a/sI/Ez/AIS7R/EXj/xhrlvaPYab&#10;L4m1RLmPR4HGHS2iijjjj3YGTtP4V9gUhXPaloAbINyGvA/23f8AgnD8J/8AgoL4c0+x+JGgzX1x&#10;onmPpmo2d7LZ3uns+A2yWMjIIA+VwyggHGQDXv1GOKAPmn9nT/gk58Df2YPgj4k8B+F/B6ppfjPT&#10;JtI1++urqWbVNVtpovJlje63CVFK5wkTIqFiyqpJNU/hd/wSE+BPwR8Ja7ofhTw54i0XR/EunyaZ&#10;qNpb+MdYWKeCRlZ1Cm5IQsVGWTDdRnBIP1FjFN2ADoPyoA+NbH/ggd+ynpsrTRfDORLxpkuDdDxH&#10;qv2kyL0Pm/aN/wBeeT1r6Y+IXwS8M/Ff4RX3gLxJpaax4T1SxGm3djcu8guIBgBHYtub7oyScnua&#10;7TFGKAPBvgH/AME2vgf+zJ8SI/FngH4d6H4W16G2ktFudPV4gIpMbxs3bOcDkjPHWtH9pr/gn38G&#10;f2vnWX4jfDnw14ovBGIBfT2oS9WMNuCCdNsgXPOA2M17MU9qcKAPIfhH+wn8H/gh8FdQ+HHhn4c+&#10;E9P8D6xuOp6QdPSa31QsFBa5DhjOxVVBaQsSFFXvhl+xJ8Hfgr42XxJ4P+Fnw98L+IViaAanpPh+&#10;1s7sRsAGTzI0DbSAARntXqAXBooA4v4v/s8+A/j9p0Fn468G+GPGFnauXhh1nS4b5I2IKkgSK2Dg&#10;kcetc/8ABj9ib4P/ALPeuSan4F+F/gHwfqcsZie70fQbazuHQnO0vGisRntmvU9vuaUDFAEbRb1I&#10;YKVPUeorm/CXwV8I+A9dvdU0Pwx4f0fUtSObu6stPihmuT6u6qC3410zHPrQrYFF0AoXFLTd9LuF&#10;TzICC502G8KebDDN5f3S6g7enTj2pwsIVUhYowDzgKOtSeaKPMX1o549wE8sjpStErqVZVIIwRjg&#10;0eYvrR5i+tHtI9wG+QNuBx6e1OMef50eYvrR5i+tHPHuAFDjrQYV7AUeYvrQZOKOePcA8oHsPb2o&#10;8vJOdpz7UbxTt1HMgGtCrHkA/UU0QAf3cemKdvX1pd4FHMu4DRFjpwM5pTF6Y+tHmL60eYvrU8y7&#10;gNMSsedpzweP8+9SbaZlfWl81R/EKrnj3AXbxSCMAf8A1qPMX1ppuFX+Kl7SPcCOU8sPXjqeB/n6&#10;V+Sn/BOjxtqH/BCvxF8UPhr8dvDviDSfAfiTxU+t+F/Hem6TcajpOpmdUi8mbyBI1vKRF5u2QKAC&#10;+7YoUn9bvOjJ/hpvmR4+9+tL21PugPjj4h/8FevDvj3w/e6P8AfDPib41/ECef7DY2el6VcW+k2T&#10;uNouru/lRYIrVGKBnDEneuBjcV6T/glH+wDcfsCfs+6hY+INWi8QfETx1q8viXxhqUQIt3vZjnyY&#10;Nw3+TGuQu/LMzO3y7gq/UZnjI+9SidAeqUvb0+6GSKilcY4o2DH3V/Ko/tSgfeoOoRD+Kl9Yp/zI&#10;Rynxq+Dfhn4/fDfUvCHjHSYde8N6wEW+0+YsIrtUkWQK+CMruRcqeCMg5BNdPpmj22jabb2dnbw2&#10;tnaxrDDBEgRIkUYVVA4CgcAAUv26MH/61O+3x/3hU/WqXcCeiq/2+P3p32+P+9R9apfzASbPak8r&#10;Ixhfypn2+P8AvU0X6H+Kp+tU/wCZAS+V9KXYAf8A61R/bFo+2r/eFV9Zp9wJqDwKj+0p/eppnXH3&#10;qv29PuA8c8fzp2wf3R+VReav94Uecv8Ae/Wj21PugJdg9KUjIqETqP4hTvtCf3qPbU+4C+T8uOwp&#10;Vi2rgAfhTftCf3qUXCnvT9tDuA+im7/9qjzRT9pHuA6immVcdRTfM/2v1o9pHuBJRUaygfxfrTvO&#10;X1pe0h3AdRUfnrn736UvnrT9pHuA+imiUH/9dKGzVcyewC0UUE49aYBRRRQAUUZozQAUU3fzQHz6&#10;0AOopocE06gAooooAKKKKACiiigAooooAKKKKACiiigAooooAKKKKACiiigAooooAKKKKACiiigC&#10;O5+5WbcsBWlKh21m3cXy55/OqiZyM24+U7utZeqSMF/GtS6XisnVF8sfL8zdfpXdTOWRyeuSM6/i&#10;a8/8XnfH9YyK9A1kFk+b34rgfFiYhb5eiZqpEaHkvjxcTSD12V5zqIYTscc4/PmvRvHQJlbbn+Hr&#10;Xnd9JiVsrjrj86kQmlD94m7vj+dekeB32GPaCwyMZ715zowxKrH5ugAz716T4IHmGPb0yOh6VRJ7&#10;V4ELfZcyYzsXp+Nd9o8u0fLmvPfAhxD0+VlU8etegaOCR/F+dVHUvQ6HT3JA961rNeKyLE7UX1rV&#10;tDlaxqFxNW1GFq5VO0+6PrirlcctzshsFFFFSUFFFFABRRRQAUUUUAFFFFABRRRQAUUUUAFIWxS0&#10;YzQBn674ftPEFhJa3sMV1bTLtkilXdG49GXoc+9fMPi//gkF8C9c+Jf/AAl1p4YvNA1RpmnkXRtQ&#10;ksbe4dupeNCFPrX1djNU7yPP8Ocds04y5SJWPO9C+G1r4I0eOx0241FbWEbVSW6eXaMf7R5rF8U6&#10;BFqELQ3R89CuNsyBlI985r0HU1+98vX0Ncrr9vHIjbhnjNdcWtzknqfOnxU/ZD8E+ODNJNo8FvdY&#10;XD24EfT6DvXhnjP9h5fDytJoOt6jZBWKqNxYAdq+zddjVo27DjHH5VxPiqNcsu3HzfhUysZ2PiHX&#10;/BnjLwe5RtSmuljJUFl5NcL4g8favp8csd5HlgjDJ7819eeO7GK5VlZOjNk14X8QPB1rcrJ+7X7g&#10;JOKzcijwnW/H0d0GWRfmOK5XWNbimcgMuc13HjXwVbpJJgDhsZxXnOu+GdjNsbo1EWTLYx9UuFdf&#10;vdaxbh8PnrV68tWjP3m/Gs2QFqdiVsPizj+Gp4elRRL8tTxDIxSAmh/1n3ePpVhd278ahhOH6frV&#10;iMZFEgJF5A+tWI3YHOahI+WrEZ2jov5VJUSRB69umO9SRtluKbFwPl+X0zT412noaB6EqdKkh+/T&#10;elOQBW+U0BoTLwN2fl9KkjPvUaHv/DUgODVco7ky/cpwzwOOlRxNy1THr26elCQXJFX5aljG0dvy&#10;qKE5WpU+7VBclXkf/WpycN/s0yNqevXP6UBcmVQtSRnDNUUL7hzUqfNQBKoqWM5qOJsipVGBQAo6&#10;1Khz95t30qIHBqVP92gqJMicdalRc9SPrUUfSnooJz+lAE6DaaVRlenemIoJqbHy/jQHMPU/uwOO&#10;T605D+7H0wT600jB/vct/wDWpQuaCSVDk4x+NP3Yz/OmJ8h/3afyC31oAerY7UJhhTVH0/LrTuid&#10;vyoAGGKeFwfxpoX5d1P70AH+cUq8mkoUYPU0tAJKM8Um760jHjFPZFcpIHJ2/Snbfl696btY4PoO&#10;acsXy/eqeYkki5pxC5/ipsC7hUjBs9qAGhsnsPwqQrx29Kai89vyqT7ycY6+lUAgbP8ADSp1pXO1&#10;fxpcLmq0MxyHC/7p/wAKKN2I1/HPv0oqQOZ/4J5eNLjR/wDgnJ8D9Pj+SO107WfLA9G8Qai2Pyr6&#10;p+FPjD+0UVZGX5R3NfHX7FNxHaf8E0PgrcRPub7JrMZYja2f7avmce4V2YA9xXr3wh1C+uNZ2iYl&#10;cjvVR2CR9o+ELlZtu31r1PwlJjyxjjNeNfC618m0jZ8s7YzmvYvCxXEeF78kVtAcWd/paDy61rc/&#10;N+FYulviKta1bkEdv1qahrEvRL/tCpF+U96rxLkdKsx81zyNiQNj86eJfl6Go6kWTK9KzkVEkibd&#10;2qSo0bB/pT92fWpKFxxwDWX4n8EaX4utGg1KxtryJhgrKm4Y4rWRjTqd7bFtXPPdK/Zb+H2jTGS2&#10;8JaHHIxLFjbhiT685rpbH4a+H9NcG30PSIWUcFLSMY/St3GKKfMxcqIYLKO2j2xRxxqBwqLgU8KS&#10;KfRUlDdtGzI7D6U6igBvl0KmKdRQAUUUUAFZvinWI/D+hXF7Nu8q2jaRgOpArSqrrOkQ65pc1pOu&#10;6G4Qo49RQDPzV8U/sC+Ef+Cq3xVvvHNvdeIfh22lO8S3+lXjrd3blgwztYBRx2PerPiX/g3zsrXw&#10;1dNp/wAevi3b3UEMjwyXOrTuiNjI3fvc4BH6V7p4f+A3xV/ZI8YalcfDy10fxZ4Nvw0zaVeT/Z7u&#10;OTnGx8YI56Guj1PVfjn8dvDcmkyeGNH+HtvfBoLq6lvftVwiHAyiqMZwWNaGcItKxxX/AASQ8SeK&#10;tT+FfiDwx4q1S817/hFb46bFfXRLm5VVBzzyc571p/Hf/gjX8G/jb47m8Ux2viLwf4humLXF74b1&#10;STTmnJ6lgnc1778BfglpnwL8EJpGmqZHkbzrm4cfPcynqx/pXcAYFTLXYqMbHhH7O3/BPP4e/s3a&#10;jDqOmR69rmrQgiPUNe1WXUbiPPXaXOF/AV7snSnY4oAxUlFHVhkrVPZmr2qfw1Tr5HOJWq2Dl1OT&#10;+K3wW8L/ABt0KHS/Fmh2OvafbzpcxQXSlkjlQ5VxgjkV0llbR2VpFDCojjhUKir0UCppOlKFwK8v&#10;2rceUfJqYHxG+Gvh/wCLHhS60LxLo+n65pN6mya0vIVljkH0I6+45rmfgn+yp8N/2cNDutN8C+DN&#10;B8L2d8D9oSyt9pl4xhmPzEdeCcV6KRupRTp4mcVyorlR5/4b/Zh+HXhLWItQ0zwL4TsNQt92y7h0&#10;uFZ/mzu+fbuOc85NOi/Zg+Gqys//AAr3wP5kjF3Y6Fakux6k5Tqa77AzQBih4ioncXs1YwvC/wAN&#10;vD3gTS7iy0PQdF0WyuiWmt7CxitopSf7yooB/Gsa3/Zv+HturCPwH4KjDHnboVqM+/3K7XcKUVEa&#10;9RNtD5TF0zwLomh+HX0ez0bS7TSJA6vZQ2ccdswb72YwNvPfI5pfCngPQ/A1lJbaHouk6Lbytvki&#10;sbOO2R29SEABPUZrXADUudooWIrNdR2RQ/4RfT/Ogf7DZ7rVi8BEC5hY9SvHBPtVyG0jtlxGixjO&#10;cKMVJnigcjvVwlWe1xcqIwnP6U7y6csTP0X9KcbSTH3auOHxD0inqFkR+Xg9aDH/AJ9T61P9ik/u&#10;0v2KT0raODrtWimLYr7fmyM03bu6nvmrX2Fs0p0ts8EVX9n4toLlSNMD8acFwv8AKraacx6ml/s0&#10;/wB79KqOV4lqzDmKuaCN1XP7NHvUg01BVRySs97D5jNEeDnv9KUr+Y71pGwjx0pVs0A+6tdEciqW&#10;s2LmMsrxSCHJ/wAK1/ssf90U4QIP4RWy4fT1cg5jJS3bPCnP0605YJB/Ca1sUY9q0WQw3cmHMZf2&#10;N2H3acljJjGBWl0pNoFdEcloIXMzP/s5j/CtPXSv9oD8KvUVosow17tD5mUxpWTyacNLUH/P+fWr&#10;VFbRy2gvsi5mVv7Mj7082MZ/hFTUVpHB0Y7RQiFbKNf4actso/hqSitfY0+wDBAv91cfSlEKr0Vf&#10;yp1GcU/Zx7ARmFR2H5U5QvpTqQjiqUY9gAIAOlGweg/Kq9zfCI4xUX9qjH/165J46jB2kwLjfShe&#10;f4aqDUxS/wBqp/tflURzHD9wLbLupBHjP3earjVUNH9ppVfX6H8yHZlhVxSkZqv/AGkhpP7SUVX9&#10;oYf+ZCLIXFLiqb6oMfKuab/avPT9an+0aF7cwWZdwP8AIpcVROqcfdP50HVcD7p/Oo/tTDr7Q7Mv&#10;YrzT9rn9nW3/AGsP2dPF3w5vNY1DQrLxfp0mm3N7YgefFFJw23PHI4PTg9q7tdWZx0oGpMTyKiWb&#10;4eP2gsz5n/YN/wCCVfgf9g/U59asNV8R+MvF1zZLpj67r9211cRWwIPlRBi3lKSASFPP04r6khX5&#10;Kpf2i2aRr91496n+2KDVwszSorMGoMf4qP7QbP6Vn/bNDoPlNOislr+TP3v0o+1yk/eNEs6ordBy&#10;mtmiswXkn940hupD/E1T/blDsybM1M0ZrLF5IO5/OkN3Jn7x/Op/tyh2K5TUJoBwKyvtMhGM/rSP&#10;dSY64A6nNH9t0m9EHKa+6mbB7VmC5k/vc0v2h/7xo/t6l2DlNXdRurK89wfvGgzuf4jU/wBvUuwr&#10;M1d1G6skTs38TU0zPVPPKS6BZmxupN49RWT9qYjGTSPc+UjMzbVUZJJwKI57TbskFma+6l3V5+fj&#10;J4Zk8X6foKeJtHk1rV/M+yWUd4kk9x5aF32qpJ+VVJPsK6je3r+tXLOFF+9Fj5TY3Um6sS4vFt4W&#10;kkk8uONSzszYVQOSSfauB/4a2+HD/EnTfB0fjjw3P4o1aUw2mmw3ySXE7hS5AVSc4VSfoKcM35/h&#10;gyT1jePWl3CsO71KHTraS4uJo7eGJdzySOFVB6kngD61Wm8X6fH4dm1Y6ha/2XDC9w92JlMKxqCW&#10;feDjaMHJzxis451faJXKdJ5qjuKQ3CjvXgngr/goJ8HviV8WtD8C+HfiD4e8QeKNe88WljYXInZ/&#10;IiM0m7bwMIjHnrivZt2BSrZxOl8cbAo3NQ3aAfe96b9tTPWuL8e/EfQ/hd4WuNa8Rapa6PpNptE9&#10;1cvtji7DJ9zxXmH7P3/BQr4XftQfGnxB4F8C+IovEGq+GbJL6+kgQ+QiO5RQrn7xyD0qI5vUlHnU&#10;QcUtz6DN6o/iFIb1D/EKzSNxpAtc/wDb0+wcpptfIvemnU0/yKoZzRn3NZPPqj2Qcpf/ALSWmtqg&#10;9KobuP8A69GP196h51iFuHKX/wC0s0h1Pn7p/OqeKMVH9uV2PlLH9rt/dpv9pMP4eKh3UVlLNMQ+&#10;o7ImGpsf59KT+0mb/wCsK80/aw/aT0P9kX4A+I/iD4h82TTfD9uJDDF/rLqVmCRRLn+J3ZVHuwrx&#10;/wACftzeNdE+MfgTwj8VfhuPA7fEqF00a9g1EXcKXqRtI1pNgDbIY1JGODXRTqYqcOe4tD6qN5If&#10;4qR7l2/iNQRE7jUlcv12t1Yx3nv/AHv0ppuG/vNRmuX+K+s+JNC8HvceE9Jsdc1rzokS0u7k28bK&#10;WAZi+DjaDnpzg1NGvWqSspAdMZiP4jTg7f3jXwP/AME0v+Cl/wARP2tv26vjl8KfG2j+HNFj+Fck&#10;tvbppsjStJLDfvaybnPBHyAj13CvvWLp96tcV7ejK1SQlK4/J9TQST3NAozXN7eVt2Pcbtb+81O+&#10;b1/Wjp+eKCcVLrVO7K5Q3N/k0Bmx1xRmo3P732brVxrVW/iFYkEzcfMfmp3nNj7x/Ovzh/4Kg/Hr&#10;9ov9gTwXJ44074heGdY0LXdeextNNn0nZJp8MgkeIB84dlCqhz1xmt34DfDn9q79p39n/wAJeNrX&#10;4/6D4eXxVp6akLeLw0JPIWT5lTLHnAr1Y4ebhzOYtD7/ADIyjr+tHmsw6/hmvz7/AGdvGv7Rnwa/&#10;4KfeHPhT8UviNo/jfwrr/hLUNetntNNFrI7QukS78fdwxPHev0CiPy+/p6Vy4iNSm7KQDjuPc/nQ&#10;JWjH/wBek3Ubsj/PFcntp30kwFLs3/66GBY/eNN3YNOzT9pUas2wG7W/vNS4J70Z5pBJlc/rWftJ&#10;9Wx2QtL0pCenvQWANNSm0IM/5zScf7NLuz+HFG/mlz1ErtBZC5zRmkJ4/pSk0LmYaFHW9etPDWlz&#10;X2oXlvY2luu+SadxGiD1JPAri/h1+1D4B+LHje+8O+GfFmi69rGm2kd7c29jcLMYYpGZFYlcjlkY&#10;fhW/8RfhloPxc8L3Gh+JNLt9Y0m4Iaa1mB8uQjpnBGcfrX5Zf8EfNK0b4Yf8Fq/2rvCOh6bbaTpd&#10;nO1vY2kEYEcEMN1J8i+gG8Y9a9ChRhOlJtu6J5rH63BuKXOPzxXyF/wWo/4KBeJP+CcH7G8fjnwt&#10;o9nrOt6lr1voVut2xEVv5sNxKZSBy20W549/avoz4CavrXiP4GeDdQ8QtG3iC90OyuNTMY2p9peF&#10;Gm2j+7vJwKx+rTUFJj02OyzQwwtU9U1u00O2M97dWtnCvWSeVY1/NiBT9N1a11uz+0WVxb3lv90S&#10;QyrJGT9QSKxjTmlzNDPmr4rf8FfPgH8H/H8HhXUvHVpN4iutRi0tLG2jeRxM8giAyBjhyAeeK+n2&#10;Uf8AfNfkN/wcY+CtH8LfGv8AZt1HTNJ0+xuJvF8KzvbWqR+d/pETZfAG7k5yea/XaaZYixZgqjLE&#10;noBXo4mlGNOMo31J5h2cUZyP6VnaL4v0nxJJKmm6pp2oPBjzVtblJjHnIG7aTjoevpSeJPFGn+Ed&#10;Ke81XULLTbOP7091MsKA4LYyxAzgE464BriUZqXKrlGlv4ozXGfCj49+C/jlYLeeD/FWh+IrXnDW&#10;N2kp4xngHPHGeO9dmQSKJc8X7wWDfRmuX+KPxe8N/A/wq2u+Ltc0/wAPaLHIkLXl7KI4VdztVST3&#10;LcVxWgft1fB3xTrtlpem/Ejwrf6hqbiO3t7e9WSSZjwAoHcngVoqdVq8UGh67Rk+tef/ABf/AGov&#10;h/8As/TW8XjbxdovhdrqPzYv7Rn8kOm7bkE8da0PhR8avCvxx0GTVPCOu2PiDTYJPKe6tH3x7tob&#10;g9/lZTx60pRrJc2oWR2AY0bsV4b8ff8Agoj8I/2bNYuNM8S+KoW1izcRXOn6dC99c2uV3DzEjBKZ&#10;AzzXSfs2ftf/AA5/a30KfUPAPirTtcFmAbu2jfbdWRLFdssR+ZGypGCKv2OI5ebUk9OJ460mefvN&#10;+deEfHD/AIKV/BH9ny7ktPE3xD0G11KO6Sxawhm8+6ErSeWF8tcnhuvp3rJ+L3/BVL4I/BH9oGz+&#10;F+veL4V8bXt1DZjTreJpmill+4rFeFPcg9Miqhh67V9R8x9HDg//AF6MtnvXjX7Q/wC274F/Zs8R&#10;2Hh/V7u61LxZq8Lz2WhaVbtd39wqjO4RryqnsTgV5/8ADD/gq54F8e/GXw/4B1jQvGngfxR4skaH&#10;RrTXNLeD+0WVWZtjdOFUnmqlh66V9RG7/wAFNv8AgoRpf/BNb9myH4hatoOpeJo7rWrbRYbKyYIz&#10;STLI4LM3AULE2SfavWP2f/jBa/H/AOCfhHxxYRXFpY+MNEtNat4J12ywx3EKSqjD+8A4BHYg14j/&#10;AMFBf2zvgD8DvBV1oHxkuNP1iC42y/2JLYm7aaRV8yMbcYVmH3SSOSfevZv2ePiho/xu+AXgrxh4&#10;es5NN0DxTolpqum2roI2t7eaBJI0KjhSqsBgdCDW1XmVFPW47ancNIyd6mS8YL97NfOfxZ/4KJeF&#10;fAvx1/4Vn4Z0rXPiF46t/LbUdM0KITf2OkmdrXMh+SPoOCc81xOo/wDBX/wT8NfjnpvgP4m+F/F3&#10;wuvtalW306/1y3VdOvZmxhEmUlc/NyTwKzo0cTH3kK59jJqh7rThqnFeG/tW/tyeC/2P/DEepeJl&#10;1q6hubWS7txpti915qIASdygqvBzz2rwXwX/AMFxfAHxK+ANn4u8M+GfFfiLXtY1G6sdP8K2Ft52&#10;qyJCcGeRF4jiPHJP0rto1cXJXDRn3YNT3f56046jjs3rXwD+y5/wXG8N/F/9ou1+FPxA8E+JvhT4&#10;41WXZp9vrCbYrkFQ8S7uzOucDocYr7ujDDk9fTNKpjsRS0kHKaH9oZ7VDLqJHHK++OlQucCnWy+Z&#10;cL6L+tVSx9WdRRJPgn/gqj8ZP2jv2Jvh74m+KGg/ETwbN4OTV7O0stGutFb7Tax3DpCAZQ2GIkYt&#10;7jisr9kyH9tD9rH9nrwv8RLL43fDXSrPxXbG8t7R/C0kjW673Tazb8E5U8iux/4ON9O/tH/glf4s&#10;VZvs/latpUquBwGW9iIzWP8A8EoP28Pg58Jv+CdPwv8AD/iT4neEtI1nR9LeG+s7u/WOa1kNzKdr&#10;A9Ov619ETa7JLbxb+1J+zx+2j8FPC/xA+JXgvxf4R+IV7fWt2unaC9tMht4BLjcWOM7hz7Gvv6I4&#10;LZbPP5V8wfAn9ubwX+1j+2l4h8F+E7rw74s0jwP4bttXh1i0ZZzBc3EzxtGr9vkQZx1qD9q3/gob&#10;/wAK0/aH0H4H/DnRU8a/F7xFbPfmwMvl2uh2gXIurp/4VLFCFHJBHrQUfVIfNJvr4Q+PPxu/bN/Z&#10;x+HE/ji48M/DfxrpOhp9s1XRtIMyX8kCjL+STwWA9q9Y/Y6/4KKaH+3j+ybrHj/4d2DXviTR7W4h&#10;n8O3Ewjlh1BIS6W7t0Cu2Ar9MH2NOwH0v5nFG+vyw1j/AILW/FTwJ/wUU074W+NvANj4bsLW0cza&#10;RYym+1HVbya0d7OGJhwA8uzJ7bTnivRv2C/2j/2rPGv/AAUB1vw58bPC9v4V8H6h4dm1fS7G2iEs&#10;VoyTpGq+ePvNhhkH14osB+hdFR25Ji+brUlIAooooAKKKKACiiigAooooAKKKKACiiigAooooAKK&#10;KKACiiigBsvKVn3RbZ0960JT8lZ91wvXtVRM5GZeM3PFZGocqPU55rYvOc/SsbUgxHTpXdTOWRyu&#10;vj5MKuM55rz/AMXr9cbTxXoOsMSo/GuB8VP+7b/rmTVSIujyXx6d00mBjbt715vft++bvwev1r0r&#10;xy+Xc+u2vN9TZfNbHv0+tKItBukjDL24H869I8DoNy+hwa830pcunzdxwfrXovgZxujU/d3Dn8aq&#10;2hJ7X4GOyyXHI+WvQNHwU3evavPfAUubddo/gH9a9E0ZlUqDTgXob1mMha1LHgD6Vm2p2jjv+laF&#10;q5Q/pWdZlxNi1b5B9c1cU5FUbVsqOKvAYFcEjshsFFFFIoKKKKACiiigAooooAKKKKACiiigAooo&#10;oAKKKKACs3WdRgso90skcaqerMFH6/StLPNeN/tifCnS/iV8Lb+LVGvljjQkfZrloT0PdTTSvoRU&#10;2NnX/izoGmn99q2nRAEglp1wMfjXOXXxM0TWX22mpWV1xg+VMrfyNfCP7O37GOj/ABG1S80vWNX1&#10;x9LjwghS7bdgZHLE5/Gk8V/AqH9lbU5pPDt1qS26nIWadpPbvW60OSU0z7K8ReKLWPcrSxpwCAXA&#10;rg/Eni6xuJtq3cLfPtwHHWvnSfxtdfEDRN09xOsi45VyP4sfyrldf8NXmjWXmw31yJTiTLOTghQx&#10;/kazlLUlHtfjHWIXLsrxkHefvfhXjnjfVFlt2wyj93zg15hrHiHxK4lt/wC0JN2Sg5/31/8Ar1yO&#10;o6zrmxvOuXZSu7r7Kam19yr6G/40nWSaQgjbkdDXm/iBihbbj7x7VY1XxHdxSurMSFOOfrXOX+rS&#10;TBt2a1jEzkZepHezZx0rJnCird5c5LZ9aoPIxNMkW3c4/GrcYw1VIHIqxDKxPSloBYhX56sxp8vX&#10;vVaI/PViJsn6UNAWEGTU0XNV1b5vfrU0ZqColiNuOamikyKhQcf3akQYOA36UD0Jl5Ht61JGBn8a&#10;jX5RTkky3J75qlYNCaM8df0qSLg81HGcjvUyciqDQdEclqlX39KiXdu6/pUmaBkkYIPWpk61DEMi&#10;phycigCQACpI1FRoM1IuQaBaEyrgVJF95qijbg1Oi7fxoGSR9adE2TTIyD3p68tQBKpwalRc5+ao&#10;QMmplUY+7QVEkjqVPu1EnSp1GUoEx6jpUiSbunrUYUj1qSPj35oESLx79c+1SKwJqPHPpzTlKhut&#10;AD0OW5qUsDuwe/SoUXc4pyqELY9c0ASp92lzRuULmmDIG6gCRWxT1YFqjU5FOVsHpQA4NjmgHIoJ&#10;yn480iH5aWgD2bBp2N0Xv601OTThxTexRIG3L+H50q7QvvTB1pyDI7fWosSSQKeo456U8HcOaFhJ&#10;OV547U0H5uVo5UA/HNSZVfvYYZFRhSD605lYD5R3B5p9QHP+maf5Y556GmDk/jUioGYj1NacxmOK&#10;4iH4/wBKKHYmM/59KKkDzj9hr4Taz4q/4JtfBq8tJo/sN5Za3NAGb7u3XdQVh/46Oe9ezfCXwje+&#10;GrtWmzuwOTVP/gl0qy/8Esv2f0/5ZjT9dx6f8jDqf+A/Ove9I8D2lzIrEEH07VUQ8j0b4T6gb60j&#10;3HlMV7X4Pg3BRnjoa8g+HmjR6RhUGNxU9a9e8K8BdvrWsQid3psWyNcdutadudq+tZmlbhFWpbkY&#10;oqG0S1E2R0NWFQhaijH3vwqRZCxrmkbEikkVMoXHzfN9KhU7qkTkde1ZyKTHhcjp9KlVOerVHCVL&#10;Dnp0qYD/ADmpNIgq4706iigoKKKKACiiigAooooAKKKKACiiigAoziiqurarbaNYSXV3cQ2ttCpe&#10;SWRtqIB3J9KAJvL5/nT9teaaT+2P8JfEOtpptj8TPAN1qUjmJbSLXrZpyw6rsD7s+2K9IhlWRNys&#10;GVhkEHgigLklAOaN1ef/AB3/AGnPAP7NGjwah468VaX4Zs7lisUl2x+cj0Cgn9KAO/3jFKDmvKfg&#10;L+2P8M/2oLi6TwD4ss/E32MfvntYZlVen8Toqnr2NepR+woAr6mc7apKDitOaFbgYaoV0pR/E1fP&#10;5jltSrPmiOJTPFGeO9aC2Kxj1qRbdSPu1z08jl9pj5jNSFnHANOFpIfRa0gqovavnn9tj9s/WP2e&#10;raDRfh/4D1T4qfEK+iaWHQtOnSH7NGOks7tgIntkE9q7KeS0o7i5j3dbFvWnpp2R1ryb9jn9ojXP&#10;j1+zpY+LPG3hW48A68BKNT0u73ILFoycnc+MrgZ3dMV4B43/AOCj/wAZvEHxo0P/AIVn8DbrxN8I&#10;brU7exvPFtzcgNPDJL5T3NvErhvLXI5ZTkAnpXUsqw66C5j7aXTf9qnDTUx/9eprc/uEz1285qTd&#10;WscvoL7IFcafGB92ni0jx92pQc0VssNSX2QIxaxqPuil8pP7op9eMftK/t5/Cv8AZQmS08YeK7OH&#10;XbwhbPQrEG91e9cruVI7WPMhLDoSAD61apQ7ID2MFRTt2P8A9dfJn/BPD/gpjH/wUA+JnxQ0yz8H&#10;6t4V0zwDPZ2sQ1YGO+uXmEpYyRceVgIvyn5hk5zivpnxf4u03wH4U1PWtYvItP0nR7aS8vbuVsJb&#10;QxoXeRj2UKCc1fKgNnI9KXzB+uK+J/hP+298df2zNHTxh8Hvhz4RsfhjcGdNJ1jxffzJea95UhVb&#10;iK3h2+XBJt4Lkt1OCMZ6z9j3/gofe/GH4+eIvgz8SvCZ8AfFrwvajUGs0uPO0/WrQnAuLSRgGZQM&#10;ZBBI2tzxTA+rC+P/ANdHmCvmz9vX9u2T9k+fwf4V8MeH/wDhMvif8R77+z/Dmieb5UZx/rLiZuqw&#10;xgjJGCTgVxfxu8eftc/BHwBrPjq3tPhL4wt9Jsxdz+GLW1u7WYKi7pjFcNKdzBQcBhgkdqVgPsjd&#10;ikD5rx39hn9rbQ/24P2avDvxG0G3urK01qNlms7gfvLO4RiksR9drAjI4PWvzp8Oftrft4/F2XxF&#10;rXw90Tw/4q8L6b4i1LRbeQabbQs4tZ3jZSGYEhSuzcCNzDp1pgfrwX5oEma/K34X/HP/AIKLan8c&#10;/Adp4m8H6Pa+D7zxJYweIZ7fT7Pfb6c86LcMPnJysRZtw5GMAE19Q/8ABRe4+In7Phtfjt8Pb7U9&#10;Yj8C2Rj8R+DiTJa65pZkDzSRKPu3MSgupXJYAqR0oA+s93NFcL+z78cfD37Snwc8P+PPCd9/aHh/&#10;xNZR31nL0YKwyVYdmU5UjsVNd1QAUUU3fQA6io/PBHHP407zRQA6immUDrxR5goAdRTfMo8zn0/r&#10;QA6immQA0eYM/wBaAHUU0yinZoAKKaXwKDKB/wDroAdTJsbeaUyYH/16jmZSMEfnQByGsfHvwh4c&#10;+Lmj+A77xHpdv4x161kvdP0h5gLq8hjyXdF9AFY/8BPoa68S4Vj/AHRivkn4sf8ABJnwZ8TP+Cj3&#10;hn9pK88ReIrHXvDsVtD/AGZFOFs7p4VZI2P8S5ygKKcNsGQdxz9YXHyQv79KxrS5YNgU5ZPNYtXn&#10;n7Tf7R/hf9lf4Sal4w8VXE0VjYjZFb28Zlur+ZvuQQxrkvI7YAAr0CT5/pz+lfm1+0n8RdW+Mf8A&#10;wcF/B34W37faPB/gvw5N4njsmOIpb545SkrD+JkEfHYbq+Nw9B1qrnLYq9kfQf8AwT4/4Kdaf+3r&#10;4q8VaLF4C8XeBdQ8L28F1JBrsYjknilJCsq4B7HrX1Lisuy8N2OmaxcahFY28N5cRrFLcLEFklVe&#10;ik4yQCf1rh/iR+2F8K/hN4gXSfEvxI8D6DqnmiJrK91q3iuImP8AfjL7k45ywArGvSc53pxdionp&#10;RO00Fs1k+DfG2j/EPw9b6voOraZrWl3YJhvLC6S5t5QCQdsiEqeQeh4PFY/xh+OPg/4BeGG1rxr4&#10;n0Pwvpqhys2pXiW4l2jeVjDEGR9oJ2qCfauWNGpKfIlqVpa5128A+n9aFbPrivDPgN/wUd+Bn7Tf&#10;itND8C/E7wx4i1qRH8qxhlaG4nCfeKJIqlsc9M8AnoK8V/4L9fELxb8Kv+Ceera14O8Wap4T1ePV&#10;rK1MljcCGW7hmlEUsQJ5wFYtx6V0UsDUlU9nIiUtLo+vviP4ruvBPgfVNXsdJvNfutPt2mi0+0YL&#10;NeMP4EJ4yffivj79nv8A4Ku+J/jV/wAFFh8C9Y+F9z4F8vQpdalfU7wSXuFCMoCp8u1g31r2j9jb&#10;4xeCbf8AZv8Ahb4ej8aeGLjXrjw3pkRsm1qCS+nuWtY2ddm/ezlizEYznNfGEF6uh/8ABz5qks3l&#10;xW6fDt5555pQkcKC3jLOSTgAAZOcADnNelhcEoylCSJuz9Rbc/Jz7gVIDxXxX4u/4L9fsu+DfizN&#10;4NuPiA1xdQyi3l1C1sZLjT0kPVRKoJbHIyikccE19e+DfGml/EDwzZazoeoWuqaTqUK3Fpd20gki&#10;uI2wVZSOoINeTWwlSmuaSNdDWHApA2T1rx79qX9uP4e/skf2bb+KtSvLrxBrYdtI8OaPaPqGtavs&#10;yXMFtHlmChXYs21cI/PymvIbr/gtH8IvCvxV0/wn430v4jfDK61R9ltf+K/DzWGmyMU3qouA7plh&#10;+R+9t61VPA1pLmig0PpX4xan4q0fwPNceCdO0nVNeEsYig1GZobcoWG9iyc5C8gDqa+Nf+Cav/BQ&#10;f4oftWftwfF7wF48sdC0mz+HtgscVppgLr9o+1bGfzDy2VxwfWvufTNTt9Y063urS4huLW6jWWCW&#10;Jw8csbDcrKwyCCCMEcEYr8rv+CPUX9jf8Fnv2ttNVWO2JZS5Q8k3SHhumOe3pXfhEvZyhNaomW5+&#10;rluojTb09q5P422/i+5+GmsR+AZtJtvF3kr/AGZLqiM9nHJuGTIq8kBd3TvjtVr4ofFbw38FvA9/&#10;4m8Xa5pvh3QNLiaW5v7+YRRRKBnqep4OAMk44Br43+I3/BZrVvD91JqfhP8AZx+MvjTwHbPEkniO&#10;CyFrvDjJaK0dTNImMkMByCOlcmHwtSbU7aXA83/4J5ftz/HD4s/8FfPH3wb+KXiHR7q38A+E71pb&#10;LSLL7PZzXSXlmqXA3fMf3czAc4+b6V+mcTYjGfSvxs/4JJ/F/Rfj1/wXz+MHjzwvNqlz4e8deDL7&#10;U7VdRtfs9xblb3TUMTJkkFXLDr0CnAziv1O/ah/ae8Efsh/CHUvHXj7XLfQ/D+ngIrOd015MwOyC&#10;FOskr4OFXngk4AJHZmWHvNRgiY7Ho5fB/HFLmvjPxr/wUE+NGh/Da8+JVh+zrqlx4B0+2kvGsbrW&#10;1h8SXNsMlJ0tBGypuTa5iZi45HUYr039m/8A4KF+Cf2qv2ZH+J3gqHV9etbSJft2jWMaS6paTlFd&#10;oDGWUFgG4JIDBT6EDjnl1VLQrmVz33zBQZMV+fPg7/gvDofiP9pTxl4J13wFrngix8C6bc3V7JrF&#10;wp1G8uFwILaK2QEmSUkAKpfORg4rZ/4Jn/8ABV7xp+3f+05468F+IvhbcfDnT/DOmw6lZxamJ4tV&#10;kildkQypIAOQpOVAFVPLasY8zYro+7wcivx3/wCDiKP4tfs5eEdL16x+NfjCPRPG3iG7trXR7Ura&#10;x6YPKaWGNXXDMoA2nJ6HPav2FXiKvyk/4OxNIkv/ANkb4cyxM0bJ4rkhMhTciBrC4PJ6gkxgdO55&#10;7VWUtqrawpH6tLlQF3ZI/WneZXwh8TP21v2mf2iNO1bWv2a/hf4Xvfh/DCf7I8ReLbyW0uvE23Ob&#10;iytsf8e7FSqNNtZ+HGFYY0P+CXv/AAVf1j9sz4r+Mfhf8SPBEfw/+KHg2Nri4sIJmaCaNHWKRPnO&#10;4SIzKw27ldHDAgDJ1xGVyV5x7jvrY+4dwJpN2T9a+Vv2y/8Agoq3wS+OnhH4M+AdFt/GHxj8alZr&#10;TTrlnjsdLtMndd3Tp8wjAViAvJ2nkYrzj9qvx/8AtbfsbfBvWvipN4t+Hnj7S/C8TXmq+GY/D7Wf&#10;nQb8fuZ1YybkDDhs5C59azp5bUkkpPVj5kfd6sCKcGB/SvlH4S/t0+Lv20/2JPDnxN+BPh7wxqni&#10;PWLhYL7SvEV7LBDpzIHE6FoxuLBwoXpkEmvjv9kf/gsZ+0V+1TrnxU8K+H/COga58Sllht/DekxR&#10;G30nwvEvmpcXd7ckF3QSIERDlnIBxtDVVPKasr3a0DnR+uG4CsrxP4YtfGvhzUdJv45Gs9UgktJx&#10;HIY2MbqVYBhyPlOMjkV8vf8ABJ/4nfHz4geB/iJY/tD28dp4y8L+LH0u2SGxW3tprX7HbTpNC6gL&#10;LGzzOA3UbNpwQRX1vXLUpujOyA/IH4d/ALwl+zf/AMHKPgPwv4MtJtL0q38K3d41u9zJPummsL4O&#10;+XJxkRr09B61+vwbmvyC/bL+KV58BP8Ag428G67ovhm98ZeI73wbFY6fpVnNsMtxcw6jCm8kHYi4&#10;BdzwEyfevSPjt+xZ+3l4nstU8a6V+0VY2GuIhvrfwno9m1tYqQu42iOzEHH3N7L82Mkc17dXCqvG&#10;DcrfqRGR+lWr6ZBr2k3en3UazWt9C0E0Z/jR1IIP1BIr8e/iH8GvC/wv/wCDlj4W6X4Z0W00m1st&#10;PhuzFbrtVZHsLldxHqVHWvqv/gjD/wAFMtY/bt8DeJvDPji3t7X4kfDudLbU/LXyzeRklfNZAAqs&#10;sish28Erkda+fP2ooW0v/g5u+DU/mBf7S0uJAWY5YCzugUAA743fN6fhWeDouhOdNscl1P0C/b6/&#10;Zt1L9r/9jzx58NdJ1+48M6l4ssFgttThyDA6SpKFbGDtfy9jY5Kuawv2AP2MJP2R/wBizQvhP4k1&#10;yTxs1tFdw6hcXa5jnW5kkkeAKf8AlkFkKgHqBXK/8FVbP4r+HP2ZfHnjD4e/FBPANr4U8MXGpGIa&#10;bFLJczQF5nInI3x7o1CDb3APcisn/ghT8QNe+LH/AATB8A+JPE2t3niPXNWvtcmuNTu3LzXX/E6v&#10;grNkk52gcdgAKxkpLD3T6h9qx8x6j8PvB/wi/wCDmP4W6D4V8K6doNqnguaciyhWCJZWstZDMFXq&#10;SqqCf8K/V0Pub8cYr8ufjzEtr/wdNfBtpJGTZ8OpZgSRtWM2uvgj81yT7V6J8dvjP8Qv+CpXxB1T&#10;4V/A3V73wj8JtIn+zeL/AIkxIc6oykh7HSm6SYIIaYZXIIGR97oxWFlX5JNu1tbhE+8PEvhXTfGe&#10;iz6fq1ha6lYXI2y21zGJI3HXkHg1+av/AAS00Sw0L/gtD+1hYafZ2djY6X5cFtb28Cxrbr53OMep&#10;J4r7c/ZD/ZA0H9jnwBceH9A1TxNrK30y3V1da1qUt9PNJt2sQ0hO0d9o4zX5/fsWfGbwz8Av+Cw/&#10;7ZvibxVqVromhaeomvr64kCRxqkoKgAnLs3QBRnJFZ4Wm3GdKOwpaH6vzXMdtE0kjrGkY3MzHAUe&#10;pPpTbS/hv7dZoJI5opAGV42DKwPcEdRXwJafCf4j/wDBXbxDpviTxtNr3wx+ANjcm70PwxbTSWet&#10;eKcZCXd46kNFCwJKw9dvJxkiu5/4KUftO6f/AMEgP+CeFxq3gPRLeO9F5HoHhuykDTwQ3lyZJN7g&#10;kswRI5nx0LKARjNcssujzqF9Sro+qvF/xM8O/D97ca/4g0PQzdbjANQv4rUzbcZ272G7GR06ZrR0&#10;vWrTxDpsd5p95a3lndDdDPBKsscgBwSrKSCM5HHpX5/fsZfsq/A/x9+yp4Q8Z/GrxV4X+JHj/wAa&#10;6RHqut6x4k12CZ4Z7uGGSW1iDOFjjiyiBVAPy5PLV4b+wr8Wz+xd/wAFvdb/AGfvBHiix8QfBP4j&#10;WbanotmmrrqUWiTCyluGEDq7bcTW8sew9EkTgYBPRLK4JOz+EXN1PZv+Cw3xr+Jmg/to/s2fDXwZ&#10;4g1LQ/D/AMQNRf8AtqOzby3mEd3aqMt1xh3BAr9F87X/AEr8aP8AgrV+zz/whv8AwUr/AGb9HvPG&#10;HjrWb74nahd2d1qFxqjedpMJvYAEtR92HakpUbcfdGea/Sf9j/8AYW8N/sZSa8+g634u1yTxC8bz&#10;ya7q81+0ewH7hkJ25JycVWOo0o0UupMdz3ItgVx3jr9oHwT8NNa0/S9e8VaHpeqatdxWNnZzXiC4&#10;uJpc+WgjBL/Ng4OMe9dbdwLcWjxsMrIpVhnqCMGvxa/4LIfsmeG/hd/wUW/Z7h8ASTeFPEHifULS&#10;Jry3lMlzbyvehBeDzCVLIgfAIPQcevn4HCwrStJlSdj9RvjT+378F/2dfGX/AAjvjj4leGPDmueW&#10;JTZXVz++RT0JCg7c4PBwa7z4TfGDwv8AHDwdb+IvB+v6Z4k0O8GYryxmEsZ9jjkHvg4PIr59tv8A&#10;gjV+zzqFg/8AwkngHT/GOr3DmS81fXWa8vr6QkkvJKxycn8hgdK+E/g14M1D/gjd/wAFvfB/wg8I&#10;alqmofCr4xW4uTpDs0gsEuTdrATnjdBcWpG/GfJcA9M13fUaFSLhTeqDZH6Sf8FEdM+F/ij9kvxR&#10;oPxc8Q6f4Y8I65CLV766nETQT7gYZI+5kR1VxgEjb7V8S/sl/tX/AAh+MX7XPgmHxt+0ZceOta8A&#10;o1p4bsdU0pdLtbq+kUwi6L9JJWRiFJx619Tftc/B74Q+Efjzo3xv+M3jHTtP0Pwrodxpdjo2uTx/&#10;2aJ3JL3SwtlpZxEWUKoY4YkDNfn7/wAFufit8Efj7+yzqOr/AA5+H/ia18ReF7ixutO8aw+FJNM0&#10;kQySJnbcSBGk3DG3ah5xzjmuzBQSpKnJbivqftJG2HPHWpCK8y/Y58W3Hj79k/4a6xdTfaLrUPDG&#10;nSzSF97SSG2TexOBklsk+5r0lwRXz9aKjVcS9zH+IPxC0P4XeFL3XfEmrafoejadE01zeXswhhiR&#10;QSSSfYHgcnHANfHPxB/4L1/Bb4eeLZre4034hXnhyzV2n8Q23hu4bTlxk7lcgbkYDIfgYrxf4weK&#10;pv25f+Dg/Sfg/wCIrmS4+G/we8NP4gGieYTZ6rqIWAl7iM/K+xrlQB0BhX3B/S678C6HqmgNpU2j&#10;6bNpssYga1e2QxMnTbtxjbjjFepTw9Ghy+01YH5G/wDBDLxbpvxG/wCCzf7VHirSbyO+0vxcmoa1&#10;pk0S7Vms5tY3wtj1ZCpPfOa/Vb48/tBeDv2Zvh1deK/HGvWPh/Q7UhTPPJt81z92ONeru3ZRyefS&#10;vyv/AOCIXhTTfh5/wWi/a28M6fZrp9jocmo2OlwxsRHa2UetsEiROyhXQD0Cj1qr/wAFefi/qHjr&#10;/gtN8FvAN7omreOPC/gq203X4PC2nFA+p6hLczFg3mMI2xFBGQGPAL4xnNd2IwsK1fXsYxukfXHx&#10;S/4LFT/CbwxN4s1T4D/FaPwDGySNr7wxoEtmVWFw0Gd6phuh54r1vWP+CkPwv079l/Q/jBZ3+ra/&#10;4M8QSpDZPo+nSX10zscbWhjyylSMMD0rzL4h/tqePvH3gjW/Dt9+yp8VZ7XVrKW0khe800JIkke0&#10;5/e4GMkdOq1wP/Bv5+yL8Sf2Svgt4/8ADnxF8O3Hh3R7vX0v/DunXlzHcy2sDRkODtyoOdoOOpGa&#10;zqYXDrSS1HZs6L4T/wDBeP4Z/GHw74sv9L8PeKWuNBuY7PStK8oNqXiKeQAqkEA+ZQMjcW4XPJrz&#10;fU/+Dg+8+CHxR07R/jV8DfGvwz0fXLgLYahdMsgWHdtaWQDIwuckKc4Ga8m/4NtfA2l6h+05+0lr&#10;F5p1rJq2n64ba3mlKSSW0ZnlJVRyUBPOeM9O1fSf/Bxt8M9L8d/8EwPFWq3lnHNeeE720vbOUqN1&#10;uzzLbHnqFInIPvg9qcoUFNU0txxk3G7PuzSdRg1jTobq1mjuLe4RZIpIzuV1IyCD7g1axXhP/BMP&#10;WJ9d/wCCcXwIvrqYzXV54C0SSWQnPmM1jExOffOc17qWwK8HE0lGo0uhpHQ/Or/g5knng/YN0X7P&#10;C0jP4rskLYyI928c/XOAfWvZv+CbHx98B+E/2APhLY6h478KwXVv4btY5I7nWLdJI3xyrAvkEHjn&#10;mvFv+Dmu9uNO/YJ0eaBgFXxdpxcEH5sM2MY9/XsK7H9gz/gmX8AfGn7Inw58R3Xw18KX+qaroFtJ&#10;d3nkbvtchQb5MnHLEFug617dH2bwy9oc/M+ex6x+yP8AtQeFv2wvjt8Ur7S9N0G+b4W6rH4Z0/xB&#10;ZyCeS8hliE0gD9lDcYU4OM1y/wAW/wDgo3qXiP8Aal1D4H/BXw9a+MvHmgwrceIr+9nMOl+Go2yA&#10;JCOXl3Ywg64b0rc/Yw/Yftf2G/F/xqu/Cun6XZeG/G2qQavomlWQZVgaO2MbxkHgZccY4wa+Jv8A&#10;g2h1a18QfG/9pLUNWeabx5q2tRXt/LLIZJGt2klABbJ6SiQEZ7UexpS/eLXlRpfWx7P+0Z+15+1d&#10;/wAE9vDUfj/4jeH/AAL8Sfh3HdLHqy+G4pLS70OEso887id6nJX0BwTxX0toH7YD/tA/sf2PxQ+C&#10;ej2vjy81qOM2OmXF6LTyn3hZo52wdjx4fK4zlR2OT6J8ePhtY/Gf4J+MPCWpvDFpvifRbvS7iWUA&#10;pEk0LR7yD02lt2T0xmvzX/4NTbzVH/Zf+KVqzM3h208XxC0bfu/0o2Vv9px6LjyDgd3OaKcadWn7&#10;WUVdA5Wdkexf8EvP+ClvxM/bV/a++Mfgvxt4f0HwrZ/DNBZNptm5mlhv47qS3m/fH765ift0ZPWu&#10;w/4Kl/ttfGn9iXwHr3izwd8OdA8ReC9H01J7nV7rUjHcWszuysBAOGVPlbryCRXyj/wRV863/wCC&#10;2H7Z0ch89G1bU5TIkgYR/wDE6lCp1xkjk9xtxX1t/wAF2NPfU/8Agld8W0Uw/LpinLyBAAHB4J6t&#10;x06n6mpnTjHEpJaBFtxuenf8E3/j3rn7Sf7CXw7+IXi6e1/tzxJpkl9fSQp5UIbz5V4H8ICqPyrx&#10;Iftu/FD9uvxx4g0f9m6Hw9pvhPwjfyaVq3jLXY2miu7tTh47SIfeCf3yfvVyP7JPiPW/CH/BuZpe&#10;peGRcXesWfgLUWszEmZH/fXIyB6hcn2xVT/g2B1vS9Q/4JiWWn2slu2p6b4hv/7RjSTdIryMHR39&#10;3U5HqM1o8PCClUtsHNrYh8KeIv2rP2Sf27/hH4b+IXxH0X4geAfitq95pZC2HlT6f5NnJOCD2yVU&#10;D6Gvcv2h/H3xj+Nf7UupfB/4c3P/AAgXh/SPDkGr6v4zks/tE/nzySCK2tVb5NwWLLHkjJHpX01q&#10;fhyx1m+srq6tLW4uNNk860kkjDNA5BVih7NgkZHPOK+DviN+3z8SP2qf+Cj/AIg/Zv8Agxcaf4L0&#10;/wAFWjT+LvGVzai5u1C7I3gtY2G1XDTAKxBw0THoQDlRl7aXNypFSfY8L/bw+L37VX/BHnxZ4K+J&#10;WvfF5/i58L9Q1qLS9TsNQsI4JgSrSunyDjfDFOUYdGjGetfpL+0jbfEfxN8O7Gb4R6/4c0rVJLhZ&#10;5brVbQ3UEto0bHCKCPmJKEH0B9a/MX/g4M/ZE1P4Qf8ABO/wzqOtfEzx18QvEFv4uhsHu9f1IfZX&#10;W4tL4g+QMRowIjAKjPy+hNfqZ+zbdSax+zJ4BmkjkhmuvC2nyOrEM0bNaRkgkcHBJ6E8itq8Y+7K&#10;2tyOZ3sfFH/BB/8Aae+Jn7Snjv8AaKb4meKv+El1Lwz4gstKtTEgjtrVUa9RxEnZWZM+uFHpUn/B&#10;erx58aP2e/2bNS8f+C/ilN4Z0OG9t9MbTLOwTz5BcbkJM3X34rhv+Dc6NdN+NH7XenvPultvHQQK&#10;2FkOLrU8kjtyfzr0b/g5eeGf/gl9q1msim9utf017eAOolnKSln2KTltq8nGSBzUcqWKWmlh62Pq&#10;v9hS4uNR/Y5+GlxeXV5fXc/h6zknuLqQyTyuY1LMzHkn3r87f+CZJVv+Dg/9qsL8xSS53bei/wCl&#10;cA+p46/Wv0O/YF1Rda/Yr+FtzGsaxyeGrIhU+6uIgvH4jmvz2/4Jn79P/wCDgX9qmHy2aO4e5cSF&#10;CNuLs59yNzYGOuKijH+JoTq7GT/wc/aX8R7D9nm31rxJrWiTfC2Pxbaw6PolnbFL5rltNvD5s0xP&#10;O1klIA4Ak9q+uP2Rf2Yfjl4D8c+DvF3ir4+X3jDwXb6M09z4dXSora3ume02xKGA3BEZ947kxjPU&#10;14h/wdWXMtp/wTd8OtbxhpG8dWwI4HXS9UVuvfB4HX61+gvwa1pdc+C3hfUjuaK80W0uSX+ZirQK&#10;2T78/St1WkqEXYHfc/M3/glz8RvAf/BXXwD488e/G7xIt5r+o+KJYdK8LXGttZ2ulaWsatarFFuX&#10;zCTJOjPyS0XOK+rP2Uf2Bpv2PP20db1Twbea3F8J9a8KeQuk3OpPcW9hqYuYTuiRiSA0QfJz1GO9&#10;fM8X/BEP9n3/AIKH+CNB+NXwl1bxh8MdP8abtWt4bELHGxLMpIt23LFuZWY7Dzu964P9mHwJ8cf+&#10;CWv/AAVc+GvwdvPiJq3xI8CfFO2ubia3uS8nkLGPmmZWYlGj+U5XCkZ4reolUWj6CV1qdf8A8HKV&#10;xInjf9mWKNo44pPGsbO74UKFkiZiSegwM17f8dPjj46/4KTfFTxB8Ifg3qMnhv4b6HO+neMfH0Ei&#10;u8si4L2VjtJyxzgv0AzivE/+DlzQl1XXP2bUuLRrmzvvGyWM4Y/LJHIYwyYyOSM59q4/46/Cb4qf&#10;8ED/ANoDWPid8MbW48Xfs9+J7wS61oRkb/iSsx5J/u4AwkvQfdbqKeHpJ0E+vQcd2fob+zl+yX8M&#10;P+Ca3wU1q90G1uLPT9L0+TUNc1S5me4ubyO3iaWSWQsTkhQzYHc18Nf8E5/itoX/AAVM+KPxC+MX&#10;x28WaLb6HofiBdK8G+B9Q1WOzsdNijgST7U8TuPNd0uAu5gR/rB34+5PDfxj8H/8FK/2I/FU3w/1&#10;qC6svG3h2/0N8ttm025ntXiMU6dUdC/II6cjIIr8tf8Agg/8C/gr8ctS+Ifwn+MngfRbz4kaLqnn&#10;afFq423VxBFDHDcWqLxmSCWBmdR8wEoOMAms8LD3W6u/luVJvodn/wAFtk+H/wCxJ4g+E3x2+BPi&#10;Pw34d8R6LrB0HUNN8O6jEbe9tnSW5R5oImIIVoXUkjnzFHpX69eBPFkPj7wNo+u2ystvrVhDfRIe&#10;oSWNZF/HDV49pf7D/wCz/wDs6aRqGsS+BvAnh3TcKt3e6jDDFbx/OAu55flXLMAMkZLY9K9zsrKG&#10;wtoobeOOG3gVY440GFRQMKAPYYGOlcmMqRkrJfeOJjfEf4W+H/i/4Vm0PxRo+n69pFwQ0lpeQiWJ&#10;2HQ4PGQec9jX5B/8Ev8A4a6F+xL/AMFrPiV8F/Eugaft1a1e+8J3k8KHy0EhniMZbkEozIAOcx1+&#10;zrj5a/L3/g4Z/Z/1L4e3Hw7/AGnfB0c0PiT4Y6pBDqJtwymS2MgKO5XkKrZUk/wvTy2te9KQpq2p&#10;73/wVq8I6f8AtDeGvA/wPXR7HUtc+K+sJBcTyQLJJpWkWrJPeXAb7yEgJGrD+KSpv+Cp3x2X/gnB&#10;/wAE3tcu/h/Z2ei6tKtt4X8PeTCqR21xMNiynH8SRRyMCf4lWqP/AATo8cf8Nz/GfxL+0dLa3UOh&#10;zadB4V8J29wo/wBGiiG++lQ9QJLgke6otXP+C537Mmr/ALUf/BPjxFpuh2t1qGreF7638R29lbLu&#10;nvBb71kSMdSwikkYKBliuByRWkZKFZUpPRB0PE/+CPXxw/Z7+Cv7FXhfUNc8V2F98QvFlpHq/jLU&#10;9UsZ7i9utSm3PKsknltlUZmROcYGe9eL2Ou6Z4X/AODiPwx4u+CGleIpPCvjqC2g8Wvb6TcWulSz&#10;SrdwXEhLIqnCraTZPVwT3r3b/ghf+3H8Jfjl+xr4V8E61eeEdC+IHgmxXSdR06+ENrJdwwMYobkb&#10;z85ZQm4Z3B9+RjBP2FZ/tb/Cmf40eG/h/ovibQNc8YeJDcm3stFljvntY7aEzSy3DREiFBlFBcgs&#10;8kYAOSRtWqezcnZ2exEbvc/MX/g5R+Dnhn4deNvgvqHhnw/oOi654k1y7+26hEiwzzFzGd54+Y+Y&#10;ytk9D9TX3Zcf8EfPg9dW2gXd9pNxeeL9F1qDX5/EzSE6jqF6hUu8r9SrkYK9AOBXxB/wdB+NPDd1&#10;40+AMZ1rRbi70fxDMb21W8jNxZI3lZeRc5VflH3vWv1n8DfFrwr8Wre6m8J+KvDviaG1kWO4k0jU&#10;ob1YWYEqGMbMFJAyAetTUrVFRi0Wj8i/jj+1zr3/AAS3/wCCz3xd+I/xQ8E6v4m8HeNtMtoPD2pw&#10;AH7Bbpj5IpGG0HO4MmQemK+nfAP/AAUw/Zj/AOCjnxF+HcMfiaXw/wCMPCutQ6zoyajALaWS48ua&#10;I26THIYMrtuXIzgV0/wd/bi8DfGz9qf48fCf4rax4CW5+HviWC10Cw1pre3a5s5IFbK+YQJGDkjr&#10;u56Yr5P/AOCqP7I/wJ+MfxP+GXg39n/T9Df4ya34qt7u+uPCQS6h0nTllzPc3kkRMcOxkBjDYJIY&#10;YGRno0nG873sGqPpn/g4W0nTbP8A4JjeNtUXS9Pm1SW90qCO7khBltyb6JNwbrkKzLjPRiK6n4Df&#10;Gq+/Z+/4IR+FPiFaxx3Wp+Dfgnb6/bpIuUlnt9FE6Kw/umRQD7V5h/wcEfHbwL4M/wCCcvij4f6j&#10;418OJ4tvJNMhj0iS7V764KTwy5aFTvXIUPlgAQOvIrrv+CfHxN+F/wC2v/wS68PfAzT/ABlp19r0&#10;3wnt/DPiLTLZit9payactlcMY3UH5Gcrnlc7TnkVzxjy0033FZvY8+/4NivAzRfsPeJvHOs3Emqe&#10;NPHfjG+udY1O4+a6uNixeWjsecAvI4Hbza9U/wCC+P7POl/HT/gm3451C8gh/tLwHbf8JJp9yw/e&#10;QNb/ADSKp7b49yH/AHq+PP8Agkn+2Gv/AASM+I3jD9mv9opU8E/2hrTax4f8STiRtOv3aC2gbEm0&#10;jy5RFG6kfdYyB8ZyPp3/AIKh/tJ237XPwS1L4BfA3U7Hx545+JXk6Xe3ukyC80vw3p8rEz3N1cxk&#10;xr+6R9qbtxI4FKpGXt1UXwjt0Y3/AIJe/E7U/jn/AMEUI77xFF9qv9H8P6tpAubkCU3McEUoWQE5&#10;ONpCjP8Acrhf+DXb4X6NY/sH3njQWlvLr2ua/d2kt8VDTGKAqiJu7DnJxXvV5aeBP+CbX7A2l/CG&#10;6vNVvNQi8K3dhZxadot1fXGsXLRP5sgWGNwC0jk4cjg9a+f/APg3o+MOl/Bj9ly3+FfibSPF3hfx&#10;NL4lvJLC21Pw3fWsV4swDhlkaIxqPlI+ZwAcVrKX7qTiZ8ut0Yf/AAcK+ENL0T9pv9k/xXapb2Ou&#10;33jq2sLu8VP301vFd2LKCcZ+QyN9d2K/VK0+6vzZ47/nX5mf8HElhrcev/sz6rpng/xJ4ssfDnjY&#10;6xqI0TSJdQntIreazlPEakruWNwMkBioGeDX0T8cf279f8W/sAfEL4lfBvwb4qvvFfh2IQWGk67o&#10;NxaXZlLwh5FtmG6URxyNIAMhjHjnkHGrFVKULsqN02z6uaTLdauafDsXd3r5f/4JQfHn4oftL/se&#10;aR4q+Lnh6bw/4tuLy5gCS2JsZL23STbFcNbnmHeM/KQPu5xzX1EIyiooHXrWeVYeXtm5dCtz4h/4&#10;OKnZP+CWvi5Yo/OLappalR3zexdfasz/AIJJfsR/CXx//wAE8PhrrmvfDvwnrGsazYzz3t3d2Ec0&#10;1w/2qYfMxBzgAD8Kxv8Agth4k8cftSfs4eLPg78OfhL8RvE2uW+tacbrUktbe20wxxvFcuY5JJg0&#10;uR8vCgbs88V2X/BIPxv8Qvhh+zn4C+E/jb4LeOfB994ftbm2m1e6ktJNOYCWSVTmOUuC2/GNvGOt&#10;fTB5np3wK/YM0f8AZ0/bN8VeP/COl6B4e8M+JPDFnozabp1t5LfaIZ3fzSF+XG1sevFfBv8AwTG8&#10;TN44/wCDgz9oPVtYa4/tbyNSsrBZhuZIIbtEaLd6IoiAA6DFfr6UwnHGelfl/wDt4/8ABOb4vfs8&#10;/t2W/wC1D+zjbxa9qFzObjxL4QaUQnUtwVLjyyflbzVUMQSMOoYGgTVz9P5YhPG0bBWVlKlSOCD2&#10;NfkL/wAG6ng64+Hn7dv7WPhjRZ/+KW8I6mNJuIcfuzOmranFaPH7G3hl3d+U9K+srf8A4KGfFz4w&#10;fDZLDwH+zv480nx5eSz6bcyeJnt7XSNAuApxLJKGL3EYJH+rTDevUjY/4J7fsBt/wTJ/ZX8UGzST&#10;4i/FLxE114i8SagJPs8vibUsSOkKs+fLjG4omc43sxyWOQTVz451CxfXv+DsHT2mjtprfT/DzFV+&#10;80TrpFwyOR2OWbB9hX68RQo7LLsXzFyA2PmAPJGa/LqX9k79p7W/+Csln+0svw18FW2j2dqdPTQp&#10;vFGL024s5Lch5Vg2li00jqcYA2Ajiv0s+Gesa1rngaxu/EWjQ+H9amBNzp8N59rS2O44Al2rvyoB&#10;ztHXHaqvoETfTpTqRRgUtSUFFFFABRRRQAUUUUAFFFFABRRRQAUUUUAFFFFABRRRQAUUUUARzD5P&#10;wrPulbNaUvKVnXSriqiZyMq6bn1rL1BcKtal58x+Xism+VsLXZSOWRy+s/MuPrXn/ioKsTemyvQN&#10;YGP1rz/xZ/qPbZWkiNDyfx6u53UfwlSa841JMTMT2zz+NeleOxtnf325rzjU/wDj4Ydjn+dSLmId&#10;Oj2urLndj8ua9G8DRbzGy/3hkGvO7D5XXb0/+vXo3geZfMj7/N0xV3RJ7T4AT/QgfQCvQdIUYGfu&#10;9vWvPPAbn7F1wuFr0LRjvGaUSuY6Gy2jGc9PWtK2bP5Vl2RJXpjitWxK7fwqarNImnacmr6tmqFq&#10;eOOa0K4ZHZDYKKKKkoKKKKACiiigAooooAKKKKACiiigAooooAKM0U1vvUAKfvCuG+PscbfDfU9z&#10;D/V9K7k/eFcB8fgLjwHqChxzHjqKqO5nV+E+P/2TPGukp421S3+3WcM0DAMkkyq2eexqn+0tJD40&#10;NwlqyzsvB2HcOtcP8KP2APAfxp+JepalrUmtLeeaWUWWoPCuSeQQD3r6i8GfsweH/hrp/wBks4ZJ&#10;lUFd87mRsfU1stjjsr6Hx3puhv4V0r99lWYrkHt81P8AE1xHfaM2G3bUx+aEH+dfRPxY/ZjtfEks&#10;jx3T23Q4TpxXjXiz9mWXw55yjVLiaNnP3hjjAP8AQ1nKIHhmqWyHUmbaNqytn8ZHNcfq6xyW7Z2/&#10;cb/0Fa9Q8bfDCaBZFhuGU7jz/wB9V5hcfDDUIkbdPv8A3ZOM/wCytAHBa/F5tzK38O7/AA/+vXL6&#10;g6ru+uDXdeJvCN1bNIvzFt3OK4HVdCuoZm3bupyK0JsjFvX3dPX0qqF+b7tWbiCRc/L0qswaM8/j&#10;7UEk0K55/rU8fSq8WCvOfb3qeAH1pXQdSzF96p04OKrwjDdqsRcvSAmRcAD1PWrMI+tQL1b61Yjb&#10;mkyoki85/wBnpU8Y2tUEAyf93pViM0Lcd0OjjIHNOjiBNHb71SQEU+YLocgqSFTt601C3+1UkX3a&#10;q4aDolw3NSDr+NNXr+FSZ5Xg9KV0McBk1Ip29KbE3y9acBk0XQEycD7xqVQT/EKiTpUkdMV0SL0+&#10;tWFbC1BGcD8aeD+8oGTKcVMgzzUajmpI+BQBJH96pEPNRJ96pUUlulAEiHmpl5NQxjJqZDxQBJu/&#10;2jUij5V+tRx5zUyjJ2+9BVh5PPHrTtvy9s/SmNz6dakLccUEjkXK+/rUgXH54qOIcf8A16kI/nml&#10;dACjK04KRtH8PcetNRqkHJougALtPp9acu4N1prfMvr83ehev/AqLoCQj5F/WmgYozlT+NC8N/wG&#10;mA5OlOIyB+dNPT8M05en4UXAcOPypyL+7b+Hgdqb0T8MU4jcn+8BU8wE8DsjZVsN60n3lAYnr1ps&#10;RwzU4DP51QD92W70/P8ASmo+58DnilDZi+b9KnqJiocM3ueKkA9M+nWmIwUdfzqRSAnzcc8YqiBF&#10;BIHB5zRT0P8AebDKf8KKANj/AIJbKB/wSr/Z/wALIu2x19Ap/h/4qLUf8/hX0X4f5Kr82K+cf+CX&#10;TSSf8EtvgLv48uDXxgn/AKj+oHn/AL6NfSHh58baqI7M9E8IIAy53flXqXhCRYkjKnt3ry/wlL8y&#10;8/NkV6l4XXeI849a2pigdxpExaJe1bFuRtxtOfWsPSEEcS4bP1rctn96mobRLibQG69qkR1FRI6g&#10;fWnrtNc8jYmHT0p6Fi3bpUa8LT1Ddvl5rORXMSIzM3pUgIz/ABVHHweW61Iqc96kuJIjcdDSq2aX&#10;oKKCwooooAKKKKACiiigAooooAKKKKACoL22W5tmjdRJGwwykZBBqemufr+FAH5a/wDBab9n2z03&#10;xvoHiDwX4X0vT/EenkzG8srVYppGJTZuYDPBB/M19lf8E5/2nLf9pX9nnSb1sw6xp8S21/bvKHki&#10;kCjOe45OORWb8cdEs/FP7Tmj6ddRxy29xCgYE5B+Zeor5d8H69cf8E5v+CkOpabdW4XwP8QkWS2l&#10;CEJazNIykD5gvJ2jnPVcYreWqOSM2peR+l8lwsULSMwVFBJOeK/IT/gsP4q139oT4nabqlrHHJ4K&#10;8FXIjaNjlLuYvtIJ6Y/Wv0f/AGrvjX/wrL4VbrOZf7S11ltbFfL3Mxk6t6cA5r5B/wCCjXwjj+Ev&#10;7Cukxt/yE7y9iubtsKC7tlsYJHTI9eamMejHWqN7H2z+zLpljF8FfDV1aadY6f8AaNOhLLbxogI2&#10;DqQBXZeKvGmj+AdEk1HXNV03R9Ph+aS5vbpLeFB7u5AH4mvL/wBnnxVH4Q/ZA0HWJFkMdjoiTspG&#10;0nZHk8DNfN37FPgO1/4KI+J/EXxQ+KGnjxJp9rqDWeg6JqaCbT9OjU4LCBgVLH1JNTJXZtGWh9k/&#10;DT4/eBfjOtw3g/xj4W8VfZCBOdI1WC98knoG8tjt6d66l7yOJNzSIq5xlmAFfA3/AAUm/wCCavhL&#10;wh8LW+KXwb8P6b8NPiP4Bb+0oL/w1ENMN7Cv+simSEKsqlSeGFdp+zze+D/+CuH7BHhnWPihosmo&#10;xyqW1G0gvrixUXUOVJzDIvHU4LYqOWxTlY+rvCfxL8PePLvUbfQ9c0fWLjSJzbX0dlexztZyg4KS&#10;BSSjDB4bB4qr8RfjN4R+EGjrqHizxP4f8M6e0iwi51XUYrOIu3CqGkYDcew718Kf8G/Glaf4c+EP&#10;xM0rSLOSz0vTfFc8NvGRkIi5x8+TuOD3Gc5rk/8AgvP+yJ8LvAPwbl+Llr4JsZPH82u2UMmq+bI0&#10;uGcKcIXCc59KOVBzaXP0vg1S31TTYry0mhurW4jEsUsTh45VIyCpzggjnIOK/Pr/AIJy/Gq1vP25&#10;/wBpbW/GWsaXpdxa6tFY2731/HH5NvGOFBZ8Y7nB4NfX+nfC7S/jt+zFo/h7xBHfjTdU0e2S4is7&#10;6ewmdTGBjzIHR1B7gMODX5f/ALAX/BNH4I/tBfta/HjwH4z8ESa1oPgm/WHR7afUbtTaRM2DmSOR&#10;S+T3fJx61Vg33Ptf/gsH8V1sP+CZHxG1TwxqkF02s6aLO2n0+5jfzklkVW2Nuw2RkZB78V0P7B37&#10;Tfwr0z9m34V+Do/iD4Gi8SPodlaR6N/blp9uabylzGIVk3F89gM18/8A/BW7/gnX8Ifh3+wPrmva&#10;P4TW11X4f6VHb+G3fU7ySLTAZlA2RNMUJ+Y8spNenf8ABOb/AIJ9fBTRPgV8LviJZ/DPwvD44XR7&#10;a/8A7YNruu1uXiBeTexLAkk9zjNSHU+hP2iP2rPh9+yvo9rf+PvEtnoMepyeTYwGOS4vNQcY3LBb&#10;Qq80zDIyI0bGQTgVxnwy/wCCkPwm+KnxIt/B8Wuat4b8V3rlbPSfFGhX2gXN/wAkL5IvIohKWzkK&#10;hLEA8cHH5+fsyf8ABSfwLp//AAUk/aD+IHxlk8QT3ei6hb+FfA0VpoF7rEeh2Eb3K3Cp9njkSJp3&#10;jjZmwpfYOT81bH/BWr48eB/+CmP7L1nF8H/B/wAUvF/xM8J6pa6poNzZ+ANVgmtQXxKPtEtuoiVl&#10;Xn5hyqnqBgDmP1ljO2Nc/rT64D9mHxF4g8U/s5+CdQ8Xafd6R4outGtm1WzulKTQXXlgSKykAg7g&#10;e1d6sgxQUOrgj+zj4FX4xXXxAbwnoUnjS9gS1m1lrNGvHiQbUTzCNwAAHANd7nNRS/8AAfxNAH5o&#10;/wDBFuwk0H9vz9sSzureGOZfE8MySpI0zNGZbtQN2PVWxkgnJ4xivS/+DiTWtW0v/glL48tdLj3f&#10;21f6Vpt1ISQsVvLqEAYsR0VuEPYhyMjNeZ/8Em7EaV/wVd/bCVklaa41iKQMkz7Fxc3e5SrHLMTt&#10;IYDgemcH73/aG/Z/8P8A7TfwS8SeAfFNtJP4f8TWbWt0sTBZU5DJIhIIEkciq6kggMgyCOKA3OP/&#10;AOCeWt6Pr37CfwfuNAaM6Svg/S4Igg2hDHbJE6Y67ldHU8nlTyep+KP+CtniHT/hN/wVm/ZV8YaX&#10;cJDrkN1LZarHb8zXFjJPDHtfB4X95Jjdxk81Z/Z0/wCCaX7ZH7D8F14R+Ffxy+Gt78N1upBYWXib&#10;S7maexSQ7nlUKpxMSd20SeWWJYqCSD5Nrn7KkPxJ/wCC3vwx8GzeMvEXxK8WeAbKLxP4+1/UmzC7&#10;RN5kNutuoMdpHu2hYkOMzAknlqAtoemf8FvpviB+zN+2F8Dv2htB0Wfxd4V8EySabe6bFGP9EeVg&#10;WZ3PCK6ghWP8YA6GvWL/AP4LWfDX46/Bi8034e2us6t8VPEUD6VpXg28tPIuku5omCNNLzAIV5Zn&#10;EhGBjrwGft4/Hvxf8ef21/CP7KPgXUJ/DVr4g02TXPHHiCCNWvLXSwD+4tWYFUklwQXIJABxgnIw&#10;/wBpT/g3W+D/AMSfBE0fgC88QfD3xLHaeXHdxajLdWt9Mo4a6jkLNkkfM0TIRnOD0oDbY+gf+CXP&#10;7IN9+w7+xj4X8CaxeQX+vQtPqWqyQOWgW7upWmmSInny1ZtqjsMV8W/sv/8ABVbQf2UfAPj7wJ4P&#10;+F/xS+MfjTSfHviK51Kx8JaPLdWumpLqtw0XnT4by2eP5goVuQc7RXpP/BBv9o3x/wCLdL+Jnwl+&#10;IGp32uar8JdTjsUvbvzGngVsg2zySAM+xlO0nnYyjnrX3D8IvgZ4R+A+iXmn+EdA0/QbTUr6bUrt&#10;LdNpuLiZ98krk/MzMc8k5AwOgAp6E77nyH+xz/wXo+HP7Tfxesfh54q8J+MPhP441G5ksobPX0jN&#10;pJdKwRbTz1IKzyE/KkkahiNoJYha+4dW0q31/TLqzuoVuLa7iaGSNlzvRvlYfQivy2/4Oe/gb4e0&#10;v9n/AMF/FCxsGtfGFl4ii0Bbi0REmvoZbe5ljQ8ZLxzwRshByoMmBzx+n3gKLU4/BOjrrXOsLYwi&#10;+PBDXHlr5h4+X7wPQ0hq/U/Ov/giN4uuPgL+1B+0L+zTIsy6P4C16bWvDMBfeNPsJ3QmAd9oE0BU&#10;Htk98n9MK/Lr9kjQbiX/AIOOv2gLzT7pY9Pt/D8T6jAZGUzSGOzXIUDGAWj5J4561+oRnUDqvAz1&#10;oGPJwK5L4tap4u0jwLeTeCdF0TXfEPS1tNW1N9PtHJzy8qQzMMEg7QnzeorqvOUjqPTrSZ3K3zf/&#10;AFqAPy1+An/BWD9ov4l/tmfEj4T3ngnwnfeONFs7rTPD+j6ZHNHoFreW9xtm1HUdQkzOLdd8aqsU&#10;YMhwoWNizrk/Hn9rb9sz/gmD418E+OvjZ4y+HfxC+GXifVI9G1DStI0pLOSznNtJcP5biJJP9Vbz&#10;MrsxXKYKEsBVX/gmjc/YP+DhP9pq1jmhkivLPULjGCHLrqFurDG0EBSTg5wSRgkcn0v/AIOcXVP+&#10;CfuhyLHNNcReMrNreNYFlaRzaXa7fm+VSV3fMTjoBnNVzAdnqfi39rr9uLwra+OPhL4j8I/AjwPq&#10;WnreeHbHXtGi1nWdfjk2vFPdHJitEePlUj8xlD5bJxtp/wDBJH/gpL4+/aM+MnxG+Cvxe0uKD4lf&#10;C8s9xqlrai2t9ThWbyySgwoYGSNl2gbkZSVU5z9TfsUXcl7+xn8Jrh45IpJ/BujuY3OWQmxhJBJ5&#10;yOnOCT6V8AfsTahFa/8ABxf+0ZbmFY5bjT9oX7pQfZ7Bg4/2jt289vpRfuB9G/t+/wDBQzXvg/8A&#10;HjwF8C/hfpumal8V/iWzLFe6oC2n+GrbGDczIh3SNwSicKSBk4zXL/tP/si/Hj4SfCrxF8TPBv7S&#10;vxG1Txz4b0+TWH0nVbaybQNSEERaWJLNIQse4KdgHQ4B5O6vlH9s3Rxbf8HFHhu31TxJ4p8Iy69p&#10;+n29h4k0YWsUtgrRSKsI+0I8ZBYYZmRj8wG3OCP0A8Vf8E8Nc8bJPHqf7SHx+mhvYTBPBHfaPbxy&#10;ptKkbY9OUDIJ5ABOc0nboB5b+xZ+2r8Tv+CrX7DNpr/w/wDEmg/Cf4iaTqDaV4kur3w82rQRyxor&#10;FreCSVAgkDo/7zftB289a+bf+CW/7TX7Tn/BQCL4w+D5viJLZ3Eep2qan45e3QS6JanzIWtdKsVA&#10;gjuJFhkbzycRh1by2cgr+g37Cv8AwT68E/8ABPzwhr+j+DbvxDew+ItQGp3suq3aTyNMIkiG0Roi&#10;KNqDgLknOSelfDP/AAbXWd5p/wAUf2m45bX7FZw+IbKBIk+aFZkN2JFVt7BzjaxPq565FOIGJ+33&#10;8O/2kP8Agkfpnhv4qeDPj98Qvib4Kg161ttb07xlMNRktllXyA0uNiPA7FU4CPGzRkMDyv6m/A74&#10;r23xy+Dvg/xpYW81nZ+MNEs9bgt5iDJbx3MCTKjkcFgHAPbNfK//AAcFos3/AASp+IAP8Oo6EQAF&#10;bn+2LLGMg98dv8a9p/4JwY/4YF+CqjzlWPwRo6bJSdybbKJSvbgEED1ABoJ5vesex6zpiarpdxay&#10;M4iuo2ifaxVtrDBwRyDg9RX40/8ABTj4HN/wTT/aV+Gur6f4z+J9l8A/HF2dN8TaSvjS/jWNiSZQ&#10;JC7SKpVvM4K/dKjrX7Ps+Vr54/4KcfshL+2v+xj4w8Exxx/2xJb/AG3SHdPMEd3Dl4vl7hiCvUfe&#10;9qko19f/AGfPhhc/sQt4H1CS+Hwns9Cjled9WuFmWwi23Adrnf5/CoGLFskAgnGRXyZ/wRW/4J/+&#10;Gx8OY/jlqaeJD4g8VX1/d+EF1DVp7v8AsDR5S8Vr5ayOys7w/vCzgsPMI6YFeMfsmftwat+2Z+wf&#10;4b/Zktbq8sfiZea4vg3XRD50NzB4cgKyXl2sgdipMIFuXYhS0xABxX67+F/DVn4N8NWOlWMP2ey0&#10;23S2gQAKFRVCgcewFAH45/tjfCnVv2Uf+Cyv7MWi3vxL+Jfjaw1zVdKuI5fEutveeVK2oPbtEi/d&#10;CsXjONpwWcjaACv7IXbMwX6V+U//AAWh0aS1/wCCxn7HusLPtH9t6PbNHl2DD+37VfugYz++4z/d&#10;PNfqteSZlx3x+frXn5lK1Fh1KeqWbXthNCkzwPKhRZUALRkjAYZyMjtmvxB/aP8A2NV1j/gtx4U+&#10;Evifx98SvFtv4m0OG8vfEd9q6R6tEG88CGOSNFEcQPREVQASK/cSUZH5d+1fkX+23JLon/By/wDA&#10;q63Wjw6lpllb+Xj95Ecz8naw5PYnIrwsrqSXNbsypbWPs34af8E0bH9mX9l/4ieB/hT428ZaDr3j&#10;hN8PiDVdRl1C602dU2I8e5gQAoOQpGc5zmvGPiT+yV+wn+yz8N18PfFtfhbc+KbOyh/ta81WZLvx&#10;PfyyDBuNqlrxndiSGVSR2Neo/wDBb/8AaJ8bfsyf8E6vGXiL4e3Laf4luprfTItQjB87T0mba0yF&#10;QSrr0DEADdnIIGPNv+CUOg/s8fsqf8E9PC/xMa+8HrrV5owvPFPim+KS6xeXTMTLHI53TM3nfKIh&#10;1bAC5Irpwym4+2k/kF0eS/8ABuv43t/CPx7/AGgvhV4X1nWNe+Gvhy+g1Lw413Zy2xt0knuYiGil&#10;CPGZI4om2so5DkjPJ5n9qP8AbG8Lfsx/8HD2vap+0BZapcfD3T/A1tp3gSaTS/tlroz3CWzT36x9&#10;WXzDqULyoruMmPaVbi5/wR5+ITePf+C1v7S2qRaRrGh2fiK1l1FLLVrX7JeQAXxC74nYMm5XBxjj&#10;AyAwGfsTVfH3wp/bp/bB+MHwB+JXgHwT4gu/hPb6Vc6cdX8q9udRh1GyE8ksUUke+BoTtVmjct/q&#10;2yuQK0m1TruXLuuhKvszD8KfFn9mf9vL4vfDPWPhj8QfAq+OPAuutrGn2tvGtlql5D9mljubYW0g&#10;jmMbQuxb5SF2KxHANeJ/8HFv7Jng60/Zb1741ra6pL8QLG90nTbOefVrlrO0ha7SNglvv8lSVkfJ&#10;CZyxOe9cD/wVa/4JCfCv4AeCfA+pfAf+2vBHxfm8ZabF4V0fS9WuJPt9w9yHmkVGdpITFCs0vmIy&#10;IBFjHTH0l/wcV29xc/8ABKnxoY4WvJbbU9KllEUO9dqXkZZiAcqoHJOcqOe1TyqNWMoPfuHkSf8A&#10;BPD/AIJZ/ALw98OPhT8WtJ8BiPxs2kWWrpqV1dzzMl20C75VV3IUlixHA4PGK+Vf2qfhP4f+Ov8A&#10;wcr6f4R8ST6l/YeteFLT7daW1w0P9qRpb7vs0jIQ3kuQN6EkNjB4yK+sf+CX3/BRH4R+Iv2UPg34&#10;L/4WF4du/HlxpEWmyaJb3Ymv7aSHcjebCpZokUJne+FAwSR0r5b+N/xP8M6D/wAHOvhG+bWre2hv&#10;dAtrR7oXi/ZS/wBmYKjENtxx0OeaKMqqqTlLsDdrH6B/tN/sJfDH4pfsp694Bbwf4d0vSrfSpBpb&#10;W9hHE2lTxxt9nmiKgFTGxyMEcAjkGvlv/g2A8b6p4p/YV8UaDfXTXVr4N8a3ul2D72k2xNDBcsAT&#10;lceZcScDjGOuDX6Dajfaf4l8EXlxb3scmn3dpKRc28o2FSp+ZWGV9eeePWvyo/4NkP2m/AfhL4U/&#10;EPwPrXjPw7Y+MNe+IEtzpWkXN/Gl5fQmxtVRoo+snzRMOOmw9CMVjhpzqUn7XWzDqav/AAQY+I95&#10;+25+3b+1J8evFVjJcahcXOm6T4VlvFXzND0yV74myTgBSsdvZhyvLOhJxkk/dn/BQn9kbw/+2v8A&#10;sm+NPAviC1tZF1DTZZbGd0y9ldRgvDMpHIKuoJ5xgY6E5/Mn9nO/uf8AggD/AMFPvGHh3x3p+p2X&#10;wP8Ai4kg0XXrKAzafZ26Xskto08oIZHtftNxDKm0Y+0LJygVj+kX7V3/AAUF+HHwT/Z0uvFFrr2n&#10;+LLrXrRoPDelaFcJfXniS5lUrDDbRx5L7iRlsbVXLMQoJFYiM/aRnTenUFrsfLv/AAbN/tEat8VP&#10;2R/E3gnVryXUU+HGqQ29lcyTFvKtrlGZbYBgCqxtE5XttkAHTFZv/BNqFtK/4Lv/ALW1u1ukcbWs&#10;PkyLGQzKHtyecbQu5s/7wxXpn/BIX9mGH/gl5+wdca98XtV0nwvr3i26XXPEcl3ceTa6SXVUht2Z&#10;zhWXJLDgB5CvQV8ifshfto/Df4cf8Fyvjt4+1LxH9n8D+NreRNO1s2s32C7MawjHmbCvJQ7T0btV&#10;StNyceqDVNHqf/BQ/wAaw/tLf8F0PgL8G9buI7jwX4OMWr3mjyqfJ1G8ljklidxxnAiX5T/cyAa/&#10;U4xrHGsaRqI14AC/KAOAAPb0r8uf+C1v7J/xF0740fDz9rH4IafP4m1bwjbRS6pptlbtNLdwRgvF&#10;OAG3PH5TujKoBC889K7/AOCP/Bwb4P8Ajj4Q0zStE+GPxG1b4xaqFtYPB9lpheOa4ZeX+3f6iO2V&#10;/vySMrIqlimBznUoznSj7FpW3K5tTzv9kzwzpfw6/wCDmz41aTYQx232zwVNc/Z7dWMcYmGjXGQA&#10;NsYZnkYnjJYdyK5H/gvV8RfE2pf8FTP2YfB9npTeKNH8Mz6X4ps/DnmJbr4g1K41j7Otu8rDagcQ&#10;Rx5cFF81iRjO7n/hN8XfGH7H3/Bczx946+OGnajqLav4dNhqeq+FdAu9RstNNxFY3VtbxlIDJLHD&#10;HGsBYLncAzcYx9B/8Fkf2C/Ef7fvwv8Ahj8cvgtNdL448GWSarp1m6zafqGp2TmK8txGH2tHcwzJ&#10;G6xyBSTJID86qp6pSVOspvXSwmnax7jof7Un7S3iq4htLz9k/T9Mt7w+VcPffE60eOEFf4xHZuSB&#10;nBCqec8EdfMP+CQ//BPT4rfsW/HL4w+IPGH/AAhuj+E/iJeHUNO0HQ9Rlu/7OcTyNGrFoIl2pFIV&#10;BUZ6cDpXP/Af/gv5DceHbPQvip8Efi94Z+KFsos9Q0rTPDkl1b3d2PlItgT5iByMhJBhS2CzYLn6&#10;g+DX7VHjrx18NPF3jjxR8G/F/g3w5pcK3GhaTchbrxNq6gP5u+whLmFtwGxCxdgc4weOfEOdvdS3&#10;7hyI/Pz4XeDdN8R/8HPvjC01m1huobXTZ9TtbaaLzI/PFquyf5jgOBnGMHINfrHD4C0eDxhN4ij0&#10;uyj164tFsZL9YQJ2t1cusRbrtDMSB0yc1+RHhDxD8TtD/wCCyurftGL+zZ8fZvB95pM2lx2kfh0x&#10;37loRGJTHLKAACMkBgSOi1+s/wAFviU3xf8AhnpPiKTw/wCJPCsupw+a+k6/ZGz1GyP/ADzljJOG&#10;+hIrnzGTUU4vpqEU7nWKce9fmD/wdhWDXf8AwTp8L7WCSHx7awpnszadqRGfQYHQkDJUnGK/T5jj&#10;1r84/wDguX8CfjF/wUO+A0/wq+H/AMHtfuf7B8Rx6kuuajrGl2Nje7LW4jU26yXQlbJuOrIm0r0I&#10;4rlyuzq3WgSTex+iWlxx22l2aW8cUMKwosaRDEaLtACrwPlA9q/Jvw/LJ4c/4Osrq0tJFaHXvD80&#10;91EFZFVv7IOGPOGJNunJx6Y4zX6Nfsu+MfGni74d2Fn44+HGrfD7WdJ02xinF1qen39vezlMTCB7&#10;WeVjGjJnMqxswkUgZ3bfh/4/fsh/H7wl/wAFqrb9obwZ8K7Hx54S0nTY9OiiHiex0u4nV7SeCZlW&#10;Vs7k84kBwoYgcgc13YX3a1Tnlo9tRdTwq803x/4s/wCDkzx2nhbxhpnhXxTtew0rUNa0X+0reCyX&#10;TFk8pI/MjzvPm4IcHJPBGRX3X8Rv2Vf2pPid4G1Xw3qX7QHw7t9N120lsLwW/wANhvMUiFHC771g&#10;pKk87eDzXlf/AAUy/wCCWPxC/aJ+JfhH48fBjUNL8G/GfQEtLy70zVZV8i4lhRisSzRgqJFaRkY7&#10;vLcAZbAzXXfC79o79uzUNJtdE8Tfs0fDm11YxmKbxKfiHbw6aJMHExs40mm2ZwSiuxODyM11VK3N&#10;FOk1p3CPmerf8Ezv+Cetj/wTf+Ac3gSw8Va14sjub+TUHuL1I4xDK/3liRB8qAr0Ysc98V8S/wDB&#10;u/py6f8Atoftawi6tZTba3bxxCIY3Ibq/wDnXOTsLbgPmPK9BX314Qsfjv8ADf8AZ/tG1b/hBfiZ&#10;8Tr7UmlvYo7mXQdEsYJGb93C/kzzMkK7VUupd8knGK+S/wBhj/gnx+09+xF8e/it48W3+BfiiD4n&#10;SfaZdJg17U7A2EizzzqkUn9nuCp891KlQOhBHSuenK8Z8zDS6P0i8vaf97mpKq2Pny2UX2hFjmKB&#10;pER9yBj/AAg4GRVqvB5mpXNEflj+0dqd1on/AAc0/B6SCLct14QSFySMqrxampIHQgLwcZPzdelf&#10;qWygHr2H4f4da+Av27f+CTXxQ/aU/bXb45/Dz4qaT8OfFHhnQLHTfDO7Tmu3aeGW5knad8YjjYTI&#10;oULMrjcGXGA3SeFf2Yf2wPjL4fPg34yfFv4Y6V4LuIvK1K+8BaZdQ+IdZiPDRGedRDb+Yu7dJFHu&#10;AJAAzke9VjTrRg+fYzjFq54f/wAEQvhwuu/8FDv2tfid4dtZLXwHqGvHQtNbYQl1PHMZJXjPcBtw&#10;OOd3WqP7bnh57T/g5I/ZrvoYcR3OmMztuY7j5F+mSNoHRRyC3Tt0H6LfCf8AZ+0H9mX4FW/gn4Y6&#10;RpXhvT9Hs5I9LgkRpIEmKnbJNgh5MuQWJbc2DyO3yP8AEf8A4JUfGT45ftR+Bfjf4g+OXhLRPH/g&#10;eFI7S10fwE0mmoo8zfGTNfiWRX81wSWXAxjGM1UcTTnV5k+gWaR9Gf8ABSOzi1H/AIJ7fHKOaPzV&#10;XwHrcu0HbgpYTupyfRlBx7V4L/wbpXn9o/8ABIb4aN5M8K/bNc2F8AyZ1i9bK/MSVBYqCSCcE4wR&#10;Xq37Rf7MHxp/aI+BF74Hm+MXhTw4niTTLnSdfv8ATPAbtNdQTl1dIFl1BxADA3lnPmHO51KEgLw/&#10;7An/AATN+I//AAT68C6T4N0D46jxB4H0sXky6TqPg6MN500cuwpKl0GSNbh0maPB3bCoZAxI50qT&#10;oOnza3Hre58h/wDBSz4LaT+0d/wcO/DXwDr17eadpfi74Yixmm066e1vYjnXGVkdQTw5UlT8rglW&#10;BB4yvgV+0L8U/wDg3l+J1v8ACr4xaYfGH7O/iG+L+HvFWlwEf2I8ruWQrtA3ELveEknjchI3A/Q/&#10;xI/4Il/Ez4sftKaH8ZNY/ag1pfiV4ctorLTNTsfBFjBDZQRvO6xpC0rKVJuJc79xYNgkgAD60m/Z&#10;Rtviz+y/B8OfjJf2/wAVJJrdotS1a60mKxe8l3uUnSGMlYJEVlAaMggoDnnFdtTGUlCNOburaka3&#10;PQPh18RND+LfgnS/E3hvVLPWtD1y3W6sby1cPFcxsMhlIzj3BwQeCAeK/F/R/wBjnwb+3V/wWO/a&#10;u+GfisXdvJqiS3ejajbsUk0m6XZukaPJWZWG3AcYwDjB5r7q/Yr/AOCO837CfgPxNovgr45fFaH+&#10;3HmNlHO1pPp+jh3UrJFaTRSIZwo2tISA/UqMYqbwD/wRc0H4aftNa18YNH+M3xstPiF4jSRdU1MX&#10;OjtHd+Zt3/uG08wqPlGAqjHPfmsKFSlR5nGRTuz5T/ZC/b4+IH/BHL4zR/s9/tQC4m+HYCQ+DPHE&#10;UJa2giBChHI5a3GRw2XiJwcqfl9v/wCDibwJffGr/gm5p2teF7iO80vw54ls9fu722dXSKza1urY&#10;XIPO9Ve6izj+BmOeMj6z/ao/Yz8FftnfAi5+H/xDsZta0uaNdt2dkd9bTKMLcROFxHKOeVXaQSCp&#10;BIrlf2KP+Cc/g/8AYd+EOqeBtF13xx4y8M6qGiey8W6t/aUEEDKVaCKHYsUcbbmLBUG7cc5GAHHH&#10;UXJVeoHg3/BMz9l/9l/9r79jDwb4gs/hd8NdW1a10yCx8Qx/2TGXtdUihRblXVgT/rMkNyWVlNfS&#10;/wANP2bfgT+zH460mz8K+Efh54L8Ta15o0yGytrezvr7ZEWl8kDDvtj3FtmSFBJwOvznf/8ABvr8&#10;I9E+I+peJPh742+NnwduNTj+zS2vgnxe2n26xfITEN0bvs3IGCFiinhQFAUe3fsu/wDBNj4f/st+&#10;Mz4uguvF/jr4gTWjWE3i7xlrcusaxLbk58oSPhI1/h/dopK8EmssRiaTvKM9X06FWZ8M/wDBwbfT&#10;eEf24P2U9fWO4t4dH1C4nkvY42ZbTF5Ztzg7cHk9Cc81+quk+L9L1vWr/TbPUtPvNQ0sRm8toZ1k&#10;ls/MBKb1ByoYAkEgZAJryb9tj9gL4c/t++Abfw/8QtLmuE06f7Tp1/aSiC9sJSpUmN8MOQTkMGU+&#10;lWP2JP2Efh3+wD8LZPCXw70mW0tbqc3V/fXkv2i/1SboHnlwN2BwFACqOgGTnHEVqVSik3qgs76H&#10;srn5P8K/Ir/g4B1G38A/8FAf2ZfF+oXFzZ6T4fvIL+/uol3JbWtvqEUk0jBV3FVQkkKScA8Hof11&#10;kT5fvbeK/K7/AIOFfBlj4j/aT/ZPt76zF3b694wTRL5CfluLSS9sBJEQGyVYOwPGCHOTgcZ5XZVX&#10;fYmpHY/RLS/2n/hprnwuk8cWnxA8FzeDIMGbXE1i3OnQ5IwGn37FOWAIY5z2r4j/AGePhhff8FD/&#10;APgr1/w1J/Y+saT8Jvhb4YXwv4Au72F7ZvGNzL9pabU0hkXd9lVL+ZY5DgSfuXHIkC+y+DP+CGn7&#10;KfgHx/F4i034O6C1/CWKwXt1dX1ku4Ff+PSaV7cqByAY8KQCACAR9Yw23kxrGirFGqhVVVHygDAx&#10;24x/npW1TE0aLfs92abn4z/tU/GDw/o3/Byp4dX9oK8s9N+GvhnSrf8A4RB9WcR6RaySWjNFdSbh&#10;sP8AphnQytgIY4yzKqnHp/8AwXF/bQ+Hnx5/YY8VeBfh/cN4y0a1m0+bWvFHh+WGTQvDiC5Ty0a6&#10;3bJZnPAhi8xgASdoAz99/tI/sWfCz9ryxsYfiV4D8P8Ai46bkWkt7bBprYEgsqSLh1U4GVVgDgZB&#10;xWs37Lnw5f4PQfD2TwD4Pl8C2uFi8Pvo9u2mIA+9cW5Ty+Hyw+X7xz1zXUsyoe6/KxKjY8m/4JF/&#10;E3w/49/YD+GNro/ijR/Et3pGgwW961lcJI8DjIAkRWYxtgDhsH2r6VnXIGM9c8HrXE/Cf9mz4e/A&#10;u/vrrwX4F8I+EbnUkCXcujaRBYvcqv3Q5iVd2O2eld10rxMVWjOfNHuVHQ/HX/gqrYeN/wDgmz/w&#10;Vj8M/tWaZot94g8A6/Bb6bra20e1bXbbrbywSMPuF0SOVHbahdCpxya+u/BP/BdP4B/Fzw9pcPgD&#10;Wtb8dePPECImleDNM0i4GrXdwy58o7kEMaoATJM8nlIqOxchefsXWtJt9c02azvLeG6tLhSk0Myb&#10;45FIIKlTwQc8g9Rkd64f4bfss/Df4NeJ59a8I/D3wX4X1e6h+zzXmk6NbWdxLHkHy2eNFZlyo4Jx&#10;wPSvS+v0ZQXOtUgjFK5+RH/BOH43+H/2SP8Agt3+0DefGbxJ4L8I+IPE1nfHULi2vGk01dRub2zv&#10;TZJcuoH7mMGMBtpJjkyFcFa9Z/4LafsueOvDn7S3wv8A2uPhRot946/4Q2KyXUNO05GvJBHBcG4t&#10;bqKGP5pImEsscjKTtVkOMByP1QbRLWY7vstsWZizHylGSTkt0zk+9WVhKDG1dq8AY4H+fb9KuWaQ&#10;VTnS6E8p8HfCD/g48/Zd+JXg2yvNY8Va14M124ULcaDqWgX1zdW8vAYBreKSORSx2qwYFu6qTge2&#10;eB/+Chej6n8JNS+IHi/wj42+Hfg1dWi0rQ5tW0e7m1TWw+QkwsIIpJ4kZgNu5SWHJCdK9wT4f6HH&#10;rn9qLo+lrqewR/ahaJ520dBuxuIHYEkCtRrXePmXIByBgf4frWMsZQcuaK17h6H47/8ABFP4gj9m&#10;j9rn9obVPFngj4leGPD/AI41uJtHup/AmsOshaaTaH2WzeTkMjBZMABsk19uf8FrvAWr/FX/AIJg&#10;fE3SvDmia74k1i7i097XTdJtpJ726K6jauwSNQXbagZ8eie1fVgtFcbdvXGcgeufTrUiIe/+f88V&#10;FbHQlVU0gjBrQ+Pf+CRH7RM3iz9mf4e/DLVPh38WPA3iPwD4PsLG9k8S+F7jTLG5e3ijgfyJnysh&#10;JwVVsNtJJAIbH2AkZ3N1GPTp+f5VKFxSjj8a5sRiFOpzlI/L/wD4LXfFzxV+1z8Ita+D/gH4I/G7&#10;WNY0TxBaS3Gqnw59m0a8SJw+YZ3kBmXoAQoHr0xXu3/BKP4s+KvDn7P3w8+FXin4N/FTwXrHh3SG&#10;t73VNWtLP+yUdGdgFmS4MhBBAX90OTjp81fZHl+5/wA/5/GnEZ7n866pY6Do+z5TP2et0QvGzL91&#10;vTNflT4l/YX+Mf8AwSk/by8QfGz4IeET8TvhX4zLN4j8J2l15WrWEbv5jm3RsLL5cjsyY3sQzKR/&#10;HX6uE5o5z97FYYXHOk7PVFOPU+K/F37ZfxR/bO+DPiDwl8I/gf8AFDwP4m1y3l0qTxB8R9Pi0LTN&#10;BSWGQPdIqzSXFxIvSNI48b2UsyqCD6//AME8P2FPDX/BOr9mLRfhx4akmvVtHe91TUZFAm1W+kwZ&#10;Z2H+1gKF/hRUA6Zr3T5v7xpc1dbHJrlpqwcvVn5L/F79g39qj9h//gp54/8Ajx+zr4Z8GfEHQ/ic&#10;JEvNI1W9EElr5/kS3AmDvFkfaYzLG8chbDMpXGd3pX7Qn7If7VX/AAUc/Zd1rT/is3gXwLdR2pn0&#10;Twd4c1GdbfUb0EeXJqt26ykxxMpZYYBtZmUlvlFfo7j3o25NbLNtmlsVGNrnyN/wTN+Cfxe/Z8/Z&#10;u8N/Bn4meCfBP/CP+H9LntH1vSvE0t6L1ZZJJPJa1ktYzn94wJ8wrjGAa+abH/gmR+0h/wAE0Pj/&#10;AOI/F/7LV74N8V+Bdei/eeDPEU0tsyHeWCIV2o23J2v5iEDCkGv1Qx/+qgjP9feiOZO7fcnlW58j&#10;/APxZ+2R8UfG/hy48feFfg78NPB8cn2jWLewvbrU9cuMKwEK8m3jVmIywdyAMDrmvAfjd/wSg+Pn&#10;wa/4KO+JPj5+zX4t8Baf/wAJwkz61pPivztqtN5bzqCqS7leaNZQRsMeSo4NfpseaTGB14qf7Us7&#10;xQ7a3Pzn/bx/4JC/Fj9u/wDZy0ux8XfFDS9e+JzanEZrie1ltfDvh+wbzzNHZWULDzJstApmnZpH&#10;VCNyqVVfrP8AYz8BfFD4T/DG38L/ABIvfBOqQ+GbSz0rRLvw7aXNsbq2ggEW+4jnkkAkbap/dnBJ&#10;PSvZWXd/+qjb/nFFTM5Tjy+Ycqvc/Mjxh/wRb+NXwB/a18ZfFb9mv43ab4Pk8eXs1xqGk6/o/wBt&#10;jhE8rTT4ZiySjzWZkR4/kJ4bpXY/HH/gjD40/an+B2rWvxK+NU/ir4qalLbi28SXGhIunaBaqwaW&#10;CysI3VIjL0eXcWPHbiv0G24FLjjFP+1Jqz0vYLI+Vf2W/wBkj48fs2fs53XgGT4zeEvEEml6fHY+&#10;F9Sm8FmGTSdr5LTot1tuBs4A+Qg8knpXg/gX/gi98afhP+0n4s+MXhf9pCz0/wCI/jTzU1K7l8C2&#10;01k6SOHYC3aXAwwBBByPev0ioxzUf2pUV7dQseA/t8fsF6L/AMFDf2VZvhv4v1K6sbxJ7fUrHWLC&#10;JVex1CAMEnEbZBRg8ilD/DIwBBww8r/4J+/8EsvGH7JniWHUPHvx18c/FaHQbIaf4Z0q5kltNK0G&#10;L7P5DFbfzXV22EqmeEU9Cfmr7SxzRjiojmlVR5F3HbQ/P34Ef8En/j5+xt4Lj8F/B39qnUNK8AWl&#10;w81npniXwbaa5cWKyMXdYpWaMICzM21UC7mJxkkn6A/Z5/4J/wCg/B34x6j8TvEev+IviP8AFLUr&#10;X7C/iTXZI/MsbY/8u1rDEqQ28OdxwiA/Mck19BdqKc8zqSVlYnofEf7UP/BFux/bE8XR6t44+Nvx&#10;m1COxuzeaXYw3Nhb2+kSeYHUwBLYFSuAAxJbAGSTX0h8Ff2dF+GnwQfwN4m8U+JvilZ3DTpcXvi6&#10;aO+u7qGXP7mRgihkAJUBgTjqSea9M6mjNT/aFVrlTK5bnyJ+yR/wRe+EP7Fnx31L4g+CH8YWGpXl&#10;1LPDYHXJ1020SQENELdWCSJyCBLvwVUjG0Yqftj/APBEX4M/th/Ef/hOLi31zwP49adZ38ReF7w2&#10;V5M43As6kNG7ncMyMhc7QMgDFfY1Jtqo5jVUrtkqNj4++Gv/AARp8C6Bc6RJ488cfFT4yR+HJ47j&#10;R7Txn4he8sdNKKiqFt0CRMBsXG9WxgYxgY+v1BHH8PbjpT6O1Z1sVKr8Q7WAVy/xp+Dnh79oL4Va&#10;94K8VWK6n4b8SWjWWoWrMV86Juo3KQwPAIIIII4rqKKxjVcZXiNq6OL+AfwF8Nfsy/B/w/4F8Hae&#10;dN8N+GbQWVhbvM87xxjJ5kcl3JzyWJJrsnj3RlfvbvbrxinUf54olWm5c/UVj5X/AGgv+CNP7Ov7&#10;THjefxN4m+G9lHr12CLm+0m4m0ue5J/jkNuybnHQMckdOnNesfs+/sgfDf8AZY0qWy8AeCdB8Lpd&#10;HM8llaqktwcKAXf7zYXA5J4Uegx6hRXT9dqSSuwsjw3X/wDgm18BfFfiS+1nVPhD4B1LVNTupL67&#10;urnR4ZZrieRtzSMxHLFiST1zXcfBn9nHwL+z2uqDwP4N0Dwn/bjpNqH9mWSW/wBrdAQjPtA3FQzA&#10;Z6ZruqO9L6xUk9WM8b+LX7AHwV+PPjNvEXjL4W+CfEmuzBQ+oX+kwzXD4GB87Lniuo+Cv7NXgH9n&#10;XSJLPwN4P8PeFbaaQyyJptjHb73PUnaBn8a7yjdU1MVVelxq3UwdV+HOha9qTXl9omlXlxIF3STW&#10;cckhC9Blgfp16CptG8E6ToF41xY6Xp1nPIuySWC3WORl4OCQMnoOtbGKK53iKj6iMPxJ4D0fxeR/&#10;amk6dqWwbVNzbpL5anqAWBxn2p/hzwVpPhJGXStLsdNRwob7NbrDu29M7Rzjt6Vsjg0d/wDGq+tT&#10;tZthoVZ9Lt7mZJJIY3kQMFcqDsz1wcZFOFnFvVvLj3LjDYGR+NWBRTjiJ25bh6EeMDp2qPyR0wuP&#10;QCppWwBTEfNcGKrTb5YvqVFaaljToA0n+6OvpWmvPHtVOwkWCH5iM1MLyMH71fcZXyU6Ccnq9zOS&#10;7EyLzn/Jo2cVH9vj/vUC/jP8Vel9Yp9ySbFN2c037XH/AHqPtcf96q9tDuOzF8haUJj/APVSLOrd&#10;6XzRR7SHcQBMHg0eXijzB60GZR3FP2ke4DqM1GbpP7wqG51KG3gaaSRFjQZZielL20F1AtZzRWfo&#10;XiSz8Q6Tb3tnPHcWt0nmRSK3yyD1FXklV+hojWg9mA6iiitACiiigAooooAKKKKACiiigAooooAK&#10;KKKACiiigBsv3Kz7k1oScrWfcnaeaqJnMyb0ZHy8YrI1FmVFP1zWzeHhu1Y+pqxC12UTlkcvrC/L&#10;u29c1wXipsx47eXXeawvlr6cnvXDeKySvzDdiNc4rSRnoeS+Ovm3dP4f515xqoxO344/OvSfHhXe&#10;2MDleteZ6vJmVm78/wA6kWhHp/Mi9v8A9deieCT+8j74YZrzrT5AJF+n9a9C8EvmSPH94Cq0Ee2e&#10;AdxtlPzbdo6mvQ9IDFVYcLXnXgBiLPOPmA6V6LovCqu4Y60RK0OgsSxWta1LAdqy7NFAHWtK2Hzf&#10;xVFbY0iadqWR+MD6Vog5FZsC74wBnNaCLtFcUjqp7DqKKKk0CiiigAooooAKKKKACiiigAooooAK&#10;KKKACmt98U6mt98UAEjbRXm/7QI1q/8AA19Z+F7HR9Q1OdMLFqF81rED6llVjj6A16NKm+vn/wDa&#10;O/YjsPjB4vt/E1vrXiDTdYs33Qx214YYDxj5gBVR3IqfCeP/ALN/wZ+Nnw48ZTXHivw14Nhs7mRW&#10;36Vrcl0Uxknh4VPpX0VeBmgV5vlbGWxXyf8AGD9l/wDaaS9kuvB/xOk00IzBLc3nm+aAMgt5ikdR&#10;Xjsfwy/bjlnW21P4mLHG4J37LZlx35EWf1raNzlsmj7s167V/MHoPUcfWvIvi3eMqyFVZl3EceuD&#10;/jXhbfAn9peS1m/tH4mWskzKNwjg5P47aytb/Z2+OELF5vH8dxtfJEiE54+lTIgk8a6pL9qk/wBH&#10;k5LH9T/jXDT3BEbOysnyEFfTgf4VW8TfDf4wadu+06tY3mcjIY1wfiLTPHmnpJ9qZdrA5K85GakC&#10;/wCMSrNLtXb0wa861+JSzN155pfENx4iTd5ilsnBrktQv9SibMi8sxzzQhPYg1aFRuOKxbkbGbao&#10;+arN7eTMSGrPndg9PYz6jjwPxqZF46HrmoIjgfN3Pap4kycfzqroZYibn+Gpo/v/AHf1qKBcf3et&#10;Tp96loBYjB3dvzqaEc1XRf8AJ4qwvapKiWY+e350+HioFjBHf86nhosO6JBFn+H9akjSo4s/Lz0q&#10;aNh6iq0C6JFbO2pUXioolzUi80aBdEicj8akY+56YqOOnAZNO6GTRdKkRqjjPy04HDCmBMn3akUY&#10;FRx1IhoFdEkY4qVORUMW6p04FAyXdh+Dn6VKjcf41AobGelSx9O/5UATJ1qZFYd/wqurYap1Ylet&#10;BViWNdhqWM5NQIf92po/lFAaEqjLdalg4GN3zZ65qBGy1SxynbjC9fxoAkKMAPvU6OheBSxMFoD1&#10;HYqUZUdRUaqW/wDr1J36CgkF4P1qRTtPNMA6UucmldAOx81LtyeTmkAxk+lCEccdfeoluBJtGPzp&#10;rD5uOakY/KtRoMDriqjogHKOOfpTx1P14pm0+tOReR0607oCTb6ntmlA2Y9KYp9f7tSKA644qOug&#10;Dox89SHK84qOFcZPoelSEAmtAH5C/Mq+1IOI9w4xyRSBsfe/TmnBcfnQBLGN6beOuadFHuz9fzps&#10;Y3rzTgh8r8c5z0oMxwUGJTgbsn+lFOQfu1/ve9FAGv8A8Eu3Lf8ABLT4A/Nktaa/lsD5j/wkWo9f&#10;++a+jfDwA2/Lu4xXzP8A8Etrjz/+CYPwNUY/cx6+m0fw/wDE+vz/AOzV9NeHJ1G2qVkNs9G8KLGu&#10;M8EEc16d4V27V/i4ry/wkwcgcNnHWvUfCoLbQwxx2ramOKO30eMNCP8ACtiFdv5Vj6TxEqj861bd&#10;+aKhpEu27L3FTRtUMS/zxUkfSuWRsSA4P3qkUgj5QfzpoGT0/SnAbR8tZ3Akjj4z+FTKfSq67v1q&#10;aNDUmkR3OKkXpQOBRQaBRRRQAUUUUAFFFFABRRRQAUUUUAFNkbAGeKdVPW9Ok1PS5oIriS1klUqs&#10;qDLIT3oA+f8A4jRG4/bG0NVaT/UK2Mdg1cN/wV2/ZYl+OP7PVxrmjCRfEfhL/iYWskZYudh3bR25&#10;AxVvxX/wS41Dxr8Ql8S3nxs+JkerW+5baW3lhjFuh/hA24x9a+kfB/w6k8OfD+PQ77VL3Xm8gwS3&#10;d5hprgEYJbHFac5j7Pc+Ev8AgnN8XvEX/BRa/tNU8XaSdN0n4ezC1iQqV+2TRj/WfjkflXa/8Fv7&#10;OOD9l21m8stHDfR7icFVH0PSvp/4Gfs56D+z1omoaf4fhkit9RuGupA3Zz1x+Veb/tHf8E2/B/7V&#10;17MfGfiDx3d6fMwYadb6wYLOMj0QKT+Zp82oez0sL8NfCc/xK/YC0zSbHy/O1Dw+I4V3lckx4A+X&#10;pmvnj/giB8YLHwxb+N/hPrUcek+K/DWqyMYJ22PcRt/Egbkivqb9mn9h7w1+yuFj8N6540ubFI/L&#10;jstU1dry3jXsFVlGMfWud/aR/wCCYnwy/aT8d2/iy7j1rwz4utSDHrGgXzWNwT/tlfvfjSuONOzN&#10;T/gor8SNP+Hv7JHjD7TIGutWsjp9lbK37y7mk+VUUdSTnt2rm/8Agl/+z1q37PH7B3hXw7rkYh1i&#10;aze9vIQNpgkm3OUz3IJ7/Sui+Hf/AAT+8KeEfFWn63rureKPHuraSoNnN4i1D7VHbMDw6RgBAw6Z&#10;IJr3MQFU2jHcdKRfLqfmh/wRF/aL8HfCu3+LvgfxT4i0/wAP+I9O8VTXskGpzpbGSNyVVk3EZAIA&#10;I/2h61T/AOC9v7UGhfFL9mmx8K+E2PiK3Gt2lxqOr2TeZp+mLHIrAPKp2lmyBgHI5r6k/aL/AOCQ&#10;HwD/AGpvHcniTxh4FtLzWJzm4mhkaEXLZzucDgnIHPXgV3t/+wn8JdT+B9r8NpvAOhN4HtGV4tIW&#10;Ipb7l5DNtILN7kmlIOXSx0Hwl+JGg3fwU0DUl1zSXsY9NtxLcrcIIVPlLnJzgfTNfB3/AASk+I/h&#10;3wz+3h+0gt94i0GH+1dZQ2rtdxqbrnjYSfmGPTvX2Fo3/BOf4M+HvAF94VsfAWm23h3UmV7mwS4u&#10;PIlK9CR5nH4YrH0b/glR+z34fvILiz+FHheG4tXEkMqxyeZEw6EMWzx1oiPlWh5r/wAFv/iB4dP/&#10;AAT3+ImhT6/pdvrFzZwvFZteBbiYGVcbUzubjJ4Hau+/4Ji/FDw34u/Yt+F+mabrmk6hqln4btfP&#10;tIrtXmiIjUHcgO4YPBz0Ndt8QP2GPhL8VPHC+JPEfw/8O65rqQJbLe3lv5sgjQYVeTjA7cVqfDH9&#10;kr4b/BXxRca14S8EeHfDuq3UP2ea5sbNYZJI852kjtnmjSwuXW5+Z/7NfxI0j/giv/wUy+L3hX4o&#10;TTaR4B+M88WreHPEUwZbOPyZJ3KyP2/4/NjHPytEOxzX3t8Tf+CmPwS+GfhGy1ebx3o+rf2l8mn2&#10;ekzC9vNQfgeXHFHlmY8AACvTPjJ8APBv7Qnh1dH8beF9F8UacpO2HULZZvLzjdtPVc4GdpGcD0rk&#10;/gr+wD8Gf2c9ak1DwT8NfCnh++kcSfabeyDTK46MrvuKn3BHSjQdkaXx5/aLsfgF+zJr/wATNQ0+&#10;7ez0HR21eSxbEFxIdm4RHcQA5ztw3Q1w3/BNz9rDxh+2z8Am+IHinwXD4Is9UvpU0WyN0Z557RTh&#10;ZpDtABY5ACkjg81zP/BSv4C+NP2wLDwn8ItJ0+4tfA/iS/juvGGthwFgsIGDNbJznzJSAPpmvpX4&#10;feBNN+G3gXSfD+j2qWelaLaR2VpAowsccahVH5Ch2GbUX3K83+Pf7VfgH9mc6b/wnHiTT/D51ppE&#10;sRck/wCkMgUuFwDnG4GvSgMCsnXPCOm+JZoZNQ06xvpLNi9u1xAsjRE8EqWBK546Y6VIH5N/8E1f&#10;2xfBfw6/4KIftGeKtbuNc0jw38Qr37fo2o3Wkyx2l0qXVwxy+zKsVlRsMeefSv1a8JfE3Q/Gvw+t&#10;fFGl38d1oN5a/bYbsKQrw4zvwRnGOa1oNOjhthEscaoF2hAoC49MdKEslS38kRRiHG3YFG3GMYx9&#10;OPpQCPj/AOKH/BRTXPjfPN4V/Zs8L3njrxDqEflDxPdwPbeG9EBGfOlnYDzSoDYjjBJYAHGc13H/&#10;AAT+/YAsf2M/DOuatrGqzeMvij46uf7R8W+J7ncZdRnOSIog3MdumdqKMZAGegA+g9P0SDR7KO1s&#10;7eC1tYQQkUMYSNAecBRwB9KuiPj6UAfnn+3T8IvGn7K//BRzwr+1N4X8Lat498P/ANgt4a8V6Tpc&#10;HmXtnbgkpdRL1baGbI9utejt/wAFc/DPxH8JJH8NfB3j/wAXeMtSVo9P0Z9CuLJkkxhWneVVWKMM&#10;QSzHoDX2CUYt/WjyeP8A61AHxP8As2f8EwNe+F37FHxS8P6t4muovi98X7m71/V/EGmXckBtdUci&#10;S28t1wwjiZYwR/GAwPDEVxfwM/4K5/EjwlpWj+Cvid+zv8WE+INlbJbXcul6Ys9pqM6qoMkXzEqr&#10;8MN3Iz1r9EPLqE2+AML0OcU7gfF1r+zx46/4KL/HD4f/ABA+L3hdvAfw2+G18Nf8NeB76RZdUv8A&#10;WERRDfahtzHHHEHnVIQS3OWwGC19l61rVroOjXd/dSpFb2UTzTOx2hVUEkk/SrgjxXy//wAFIfBn&#10;xI+PHg3R/hF8P7ebTLD4hSSWvifxPuAXQdKXZ9oCdzPKrlEx05PakB86/wDBCTwBdfF/4u/H79pT&#10;UVkkj+J3iWbT9AndDF9o06BgFfb3BCQru7lG9Kb/AMFV/iP8VPj7+3r8Lf2ffhL421zwxY6raSXv&#10;jaTStqS29mzjDGbaXj+RWAKMrZPevvz4K/BfQ/2fPhJ4f8E+GLNbHQfDNlHYWUK/wogHJPdmOWJ7&#10;lia81/ZY/YhsfgB8WPiF8QtU1ebxN46+Il/517qM0YjW0tUJENpCo4WNV2n3bmgD2bw74fHhrw9Y&#10;6ektxcR2NvHbLJPIZJZFRQoLMeWY4ySSckmsL4z614s8NfD+7vPBOgWviTxFGUW2sLm9WzhkBYBm&#10;aRuAFBJ6EnHFdnTdmaEB+Xf7Of7DH7VHwP8A25PiH8cl8P8Awxur74hRXUU2jT65KsVkJZ1mQCRY&#10;mLMuwrwApMjHA6V7J/wVS/Yp+M3/AAUN8O/8K+0g/D/w74J0/VbLWbfVb69uZLy8eOJlkhaGOIhB&#10;vkfDBuVVTwScfcGygx5p3A8V/Yw+H/xO+Efww0Pwh4+XwbcWvhLRLDSLC/0S7uJJL0wQiJnlSWNN&#10;mQithS3Le1fMdr/wTN+M/wALP+CnHxB+P3gXxB8N5LXxq5ik0vWftiytb/ZoIwpeONghEkO7Izwc&#10;e9foPto2UXA+MP8Agpl/wSYs/wDgon4Z8L64db/4Qz4qeEIkaw1izDS24cFXMTAjcYxJyr43DHTn&#10;Fcr8NvgL+374QsbDQb74ufA/UrDTo44jq13oN5NeXKDgltrKGkx/FhQa++Nn+NGykB82aV+zT8ZP&#10;hT8BYdH8I/Fq313x/qGtDUNX8ReLtNa5hktyjh4YLaFlEWD5YQA4Coc5Jrxj9hz/AIJP/FL9hzxP&#10;4i1jQ/jBoF9ceMtQsLrXba48LZju0hdvN8tlmUxu0cjgHawyEJHr99GP3NGyncDxX9vf9kb/AIbk&#10;/Zi1r4ayeILjwzDrVzZzvqEVqt1JH9nu4rjhGZQctEvek/Yy/Zo8Yfss/DnSfCOtfERfHGgeHdLi&#10;0rSkk0JbC4toouE3yLM4fagCABV4Uc8V7ZilovoHW41V4psqHbx1qSikB8t/sqf8EtvCP7KP7Wfx&#10;G+Kmj39xeXHjpy9rpstqiQ+HxI/mTJbuDu2yNgkH0FfT8q5Tpj+lS0UAfGfxf/4IteB/j/8AEPRv&#10;GHjT4gfFzXvFnh0276bqp1e1t5rJoJ2uITH5dqoGyVi65zzjJIAFfSPwx+Hdx8MvDzabceJPEniq&#10;Tzmm+263LDJdYOMJmKKNdowcfLnJOSa7sjNZl8cXFeRnF/ZaAZniXRl8RaDeWDXF1areQvCZrZ9k&#10;0e4Y3I2Dhh2OK+PNS/4IYfBfxD40s/E+tal8Udc8WaekcMGu3ni2c6jGEJK7ZUClcZP3cDk+pr7R&#10;ozXytPGVKfuwZqlc83t/2XPCV3+zmPhXrVrfeK/B8lidOuYddvZL64voS24iaZiHc57k56V4f+zj&#10;/wAESv2d/wBmH4uN448P+C/tniGFUWyk1W4N5Hpm08GFGGAw4wzBmGBgg5z9bscCkDfn396yWOrR&#10;vbqJxTPBG/4Jp/BtfjTqfxFg8I3Fj431m8e+vtXstb1C1nu5HkWRw/lzqrIXRTsI28dKxPjz/wAE&#10;nvgv+0R8Xrr4iap4f1nRPiNeCNZ/FOga1dabqrpHbC2VBJG+AvlKqkBRu2jOa+lmbdRkmmsxr3u3&#10;5FaHh/wE/wCCfXw0/Z38W2viTSdJ1HWvGFjaNZQ+IvEOq3Gr6pHC24FEmndvLXaxGIwuQTnOTn1T&#10;xz4G0n4k+EdS8O6/p1rq+h6xbtaXtlcxiSG5hdcMjKeoOTW93FNHzHvWUsVUbvcOU8I+Cn/BNP4E&#10;fs7/ANrL4M+GHhnQm1yyOnX0kcbyvcW7Da0ZaRmYKw4IUjPrWron/BP34HeH9Mt7O1+D/wANY4La&#10;MRIH8OWkrBfQs6Fj9Sc17E64FOHNafXat07hyrqYPhP4f6P4E8H2nh/RdJsdL0O0i+zQWFvAsdvF&#10;Hz8gQDaF5PAGMGuZ0n9lH4Z+HtXsb/T/AIb+AbC+02Uz2lxbeHrSGa0kJzvjdYwUbPOVIOa9EzRW&#10;ccROOqYcqOd8efDLw/8AFTw//Y/ijw/oviTSWkEpstVso7u33AEBvLkBXcASAcZAOB1rlfhF+x78&#10;LfgJqh1DwX8O/B/hvUWUILyw0qGG4C7du0SKoYAjggH5h1ycmvTO9G7P9aqOIq2tGRRR1PQrTX7Z&#10;re+tLe8t2xmKeMSIR9DkVYgt1tLZIol8uOMBUVPlVAOgA9MdqmoqY1prZi0RVSNh9715OOTTorVb&#10;cN5aqnmOWYqMEn+9x3qdjgUuKI1pq9mLQhwydGbqaaIDu7sOnJ6jvn/61TlMmkUYNKVSb3ZJHHGy&#10;gfM3B7nOf8+vWnKDg/596kY4NNHDfWnKpOZVhOD3pSmaBtzTt1ClN6IWg3y6PLwOCV+lLupc1Mad&#10;S+g9BuzjFHl/Ljn86caMVShO9+oW7DQmBSCNfxp9FVy1drEWQzyQTz1pxXIpS2KKpU5roytA6f56&#10;UUZozRyS7D0EKc/T1o28/T0FLQoLdj+VVGnUeiRIhXNIEwc5NOHPY0dTWfsau2pWgbcUUuxvQ/lS&#10;+W3901p9XqbcoaDaKd5Tf3TR5Tf3TS+r1ukWTdWG5yaM04Rsf4Wpy20jH7prWOFrS+ywImXPp+VI&#10;oIH9anFnIf4aPscmfu0f2bXcr2YOSIcUtTGxkDdKU2Dj0qlleI6oLkAGKKnWxYnrSjTmz96tY5Ti&#10;HoBUm3FeM9e1fn5+1l+xD+0Z+218Ufhz4r1D/hVvgm5+FWsNqejwtqF3qAum86NgzgQYTckQX5Tk&#10;bj7Y/RAaeuPv9OKcmmqf4q78HluJpPRIltM4j4SP40k8Nt/wnVv4bttZ80gLolxNNbMmBg5lRG3H&#10;njbiusxiryadGPfr+tPFhGP4aJZHUm7ysEZWM3pQTWkbaNR90U0wRE4+Wj/V+XdFcyM/vRitNbeM&#10;9BStbrjpWn+r/wDeFzsywCexp20/3T6dK0/KH91aURj0FVHh+PVhzsywrN2/Sjy39K1NgH8NG0H/&#10;APVVf2BTXUftDJ2n0pdpHY1qAKP/ANVKYwf/ANVH9gRtuLnZk7aMVq+WPakaNR2X8qz/ALAjvzC5&#10;jLorU8te6j8qHjX+6tWsij1kPmuZmPr+VJitLCggfLSkLtz8vPTil/Ycf5g5kZmKMVpELj+GnKiE&#10;dBQsjp31kHMZmxvQ/lRtPofyrU2R56LSfLnoKr+xKa+0HMZmxvQ/lRsPofyrT3JSGWNf7tH9j0v5&#10;hcxneU3900nlt/db8q0ftkWetH2uP2qVleGW8kPmM8QOf4W/Kg2Uh/hNWLvXLXT4GmmnihjT7zO4&#10;VR9SeKh0jxbp/iDTo7yxura8tZclJYXDo2Dg4I4PII/CtP7MwyV3Ji1AWkn92j7JJ/dq1/aMee1B&#10;1FPSs3gsGuoalX7JJ/doWxl9qtNqSgdKjOpkj7oqfq+Bj1DUj+wyeg/Oj+z5P7tPOpt/d/WkbUnP&#10;3dv41Ps8vQXYn9nyego+wSe1NGpt/kUrX7H+KsPaZetig+xSelJ9ikx92o3uZH/jpy6hIo65rCNf&#10;A81mmPlY82Mmfuig2b/3ax/GXxO0f4caG2qeINW0/R9OjcI1zeTLDEGJwoLMQMmtDT/EEesafDdW&#10;txDcW9wgeKSNgySKeQQR1yK6H9TUObUWpN9kk/u00wuo5Vqd9rkx96mvdSN/F+NckpYTpcfKxNjY&#10;6Gk8nAzmvF/2qP8AgoP8Lf2M7uG18feIm0m8udPk1OGBbaSZngRtrPlQQBu45xzXQfsp/tNeH/2v&#10;/gPofxE8Ki9XQPEDXH2T7ZF5Mp8m4kt2JU9AWjbHtitKlKMaXtLEXfU9JKEDpSUu8kdaQnFeY6kb&#10;6I15UFFGaKlzuLlQUUUUc3YfKgoopobI6U1Ji0HUUZyaKzldhoN8yjzKcTgUitu/A4NRysoTzKPv&#10;04nbTfMGOvcD8afs2AeXTqM59KaXCjmtI0+7J5gZNwpPKxTt6+tKWGBz1pvDqTHFoKKaZBigygVt&#10;70bRbFoOooBzTTIA2KrmaYtB2MU0pmgyDH5daBIGqvaSv1EOX5aN1N85R+PT+X+frSGXHp69acak&#10;092BIXI/iOaTdx1ryv8AbB/a78H/ALEXwQ1L4heOrm4t9A00pE3kQmWWWRyFRFUdWZiFHua6n4Hf&#10;FvTvjv8AB/w3400mO8g0vxRp8WpWiXUflzCKVQybl7Eg5xW8nWUOe+g42vZnVxnnmmkb3J/ixgHP&#10;Ip1AG8+tcf1icna4+USBWCY6D61d09G3/rVaMZA9+laMEe1BX0WVUZOXPIyZIOlFC9KK+iEFFFFA&#10;BRRRQAUUUUAFFFFABRRRQAUUUUAFFFFADX6Vn3bbfvANWhM21aoXPzn5v0qomdQzL4/erIvsuF/G&#10;tm8ALNWPqDKFX8eldlE5ZHK64uQM+prgPFf+rfdxlAOK77XF3Kvpya4XxSnmRtn+5WkiLo8m8eHh&#10;voprzHWV/et/FnOfzr07x6g5O09hXmerr+8b8cY+tSLmKunFjOemMDH516J4KOGj+ZvvDpXnmmoB&#10;KPvdP613/gfHnR5/vDNaEnuHw92m26t0BzXoui5Ur9K84+HiK8H3m4AFelaMFVVbnNStiuY6Cx3F&#10;RWlax1n2TKFFaVnjFZ1djSJetD5bL/KtSs22+8taCnFccjqp7DqKKKk0CiiigAooooAKKKKACiii&#10;gAooooAKKKKACmsMmnUUAFcd8ZPi5ofwZ8MTaxr941nYwruZxGXxjPYda7GuS+MVqt14JvkaONw0&#10;eCGUED86qOrJqbHl/wAGv2vPBf7RcSzeF7y4vLeRQyvLbtEDnP8Aerq9XtUdPur90jnjFfLv7Muo&#10;6f4Z+Jl9FPcWtqvmn5WdY1AGfp0r6GuPiLot8zLb6lY3BAOdk6tg/nXVCyOFS0Kuq26hW+nH5VxH&#10;iiBSrLx970ro9Z8YWADf6XDgbR/rBwc1xPiTxPazyNtuIm+Y/wAYNKViJannvjKCNs/MpVS3FeM+&#10;OYF8iT5fvRkfrXrXi7XLeUt88fzE4IPt/hivHfG9/EYJF3jhfX3/APrVErDXmeT+OIlWaX5e/GK8&#10;08Q2as7H0Y/hXofjS6WWSZlIwcEc9K848RT4kzu+83PNLlDSxyGrWseW+XHFYV3H8zVsatJkN8x6&#10;VkTct1pmY1VyPTBwKmjO1uxquq4Oe2ali4bHegepbjJK9BViJfmqpCCW/wDr1bQjAoGTbl+tTJ1q&#10;uigGrEfyn1qdColiE5XpT05ApkXT/wCvUkS8LRtsO5JCMVOnT7q/lUQbjpUiHge9HMFySOpI1NNh&#10;pybhRcLoliHytUhHz/hmmIdop46j6VQx6EJTlPzD8KaoLDOO9PjQhm+ooAlQ4apAcd/0pirhqfua&#10;gCRTiplOTUQH8qlhPNAEmSKkRuKjH7w49KkjO3jvQBIn3vWpVGaih6VJGcbvrQVEmjqYHIqCJs1O&#10;g3DigOYkB+apkbcQMY561CA27LetSIOfxoDRk23kijKlc9fpQFbctKqDyuPXoKA2HxPkDa3X2qQA&#10;Co4xtK4zUnRaCRynK0d+lIn3aWgB2PkPvQi/dFCHmnDg5qdAHNwq5pW+YUj/ADc01adkBIBmhRzQ&#10;BijOaXMA5U2gfSnM+E4oJwiml+6c9eDRoBKoAZm3cU8jaPxxUSKGzxT2GSfrQA+PhakKYUHruqNC&#10;S3sB0qQbSo/WqFdBFGB/FUig7iP4f51GV3H72MVIB+7XD9OtVoQOjXbt+bdzmikVV2j2U9/pRUgM&#10;/wCCTsir/wAE2fg7HnLbtedifX+2rsf0z+NfU3h9143LnNfK/wDwSn0drX/gm98GZNzNHcQa5L/u&#10;/wDE91BMflGPzr6o0CIAL2OOtXcD0fwhbKwXB5r1Xwqdix/NzXlXg+ZS21lIORj3r1HwqqsqAfzr&#10;WmVFnd6RzEtatuvH4ZrJ0yLbEMfL/WtW360qm5pEtxOvXNWEkAFVkjXbUyfL0WuaRsT96dnA4qJH&#10;J7VKjD+6azkEdSRGOfwqWPKfeOKiiCipg4Ld6k2iOyPU04DFNAU04UFBRRRQAUUUUAFFFFABRRRQ&#10;AUUUUAFFFFABRRRQAUUUUAJk+lLRRQAUUUUAFFFFABRRRQAUUUUAFFFFADdnFOppkw1HmYNADqKA&#10;dwooAKKKKACiiigAooooAKKKKACojCCQdvSl+0rn/P8AntUlABSBcUtFABRTPOWlWZWbFADqKKKA&#10;Ciihm2igAorlfiZ8b/CHwZ02O88WeJdF8O28pAjfULxIPMOcfKGIJ/DpXRafqtvq1nDcW0sc8E6h&#10;45EbcrqRkEHoRjBoAsUUUUAFFFFABRRRQAUUUUAFV7mx845qxRWdSlGorSAoNprCmGxkx92tKivO&#10;nk+Hl0KUmjNNjIB92mtaOn8PWtSuT+M/xT0/4JfDTVvFWq2uqXlho8ayyw6datdXUgLqmEjXljlg&#10;cDtk1hLIcPfqPnZrG3bdjb2zTlt3ccL6V8yfs3f8FXvAv7U37V918JfDuh+L7DWdP0W41e5l1ixN&#10;j5PkTQxPF5bEtn9/GwboRX1Xbx4XNH9g0O7Fzso/YZP7ppE06QfwmtOgjNX/AGHh/MOZmb/ZkjGl&#10;GmSA1o0Vcclwy6Emf/Zbt3FH9kN/eFaFR+fjrx71X9j4bsBUTSmB5NKdM2flSaR4ksPEBuhY3lne&#10;mxuGtbkQTLJ9nmXBaN8E7XAYZU8jIqfUAyxMy/eA9aUstw8YNpFczM1plD7dw64+tKrh1ytfnp+3&#10;P/wVP+MX7K3x/wDBXg5vhboWl6T421hbSz1W61YXEklus6Ru/lKAAzK4IHJGfav0HjdUG33I4r5X&#10;GYV03zJaM0i77kpbFFMLKT/X1pTMBXBza2KHUA4NRmdQfSm3moQ6daSXFxNHBDCheSSRgqxqBkkk&#10;8ADua0pzalZInQsq655WlEsY/wCWZrz/AOB/7TPgT9pXTdYvfAfibTvFFnoN+2mX1xZMXihuVxui&#10;3YwWGRnGRyOxFd0HBrqliqlN2lFE8upN9oX/AJ5mpEuYz/yz/SqomVhxzjr/AIUeYDVwzOa1sh8h&#10;cFxD/dH5VItzCB0H5VnmQAZpVbev8q3jnEo7xX3D9mi/5tufSnLJA1ZucttyKC6lRz15/wA/rW0M&#10;5f8AIhcljTCwn+7Ss0K9do5rDvdWi02wuLmZisNrG0khHOAoyeK8F/Yo/wCCi/gr9vrxB47i8CW2&#10;rSaX4Ev00251C8i8lLmdgxZUXr8u0jJ6120czU4OXJsRyn0v5UZH8P50vkx/7NZK3OAPmP5UNcMv&#10;/wCv/PapjnVNq/IFma3lRnsKPJj/ALorJa62ybSzevXrUnmP/fb86Szqhs4FcrNHyY/QVm674z0f&#10;wtF5mpalp+nx7Sxa5uEiAA6n5iKYt0xP3mr83f8Ag46+EXhWP9jTVfGrWN1L441C+07w/ps6X8kZ&#10;iE0+z5Iw2DwxPTkGuzDZjTquyiTY/SHwT460X4keFrPXNB1C01XSNQUtbXds4kinAYqSrDgjII/C&#10;tYRRr/CteJfsOfB2H9nX9kD4c+CbdpPL0DQ7aFg/DCRlDuD9Hdq9aF6zsArMfX2rOWZ0lPljG5XL&#10;1NTaPanfKBWSlySw2s3zdCD1ppu9w4Y1P9r0725dSeXS5B8Rvij4d+EPg298QeJtW0/Q9F06My3F&#10;5dyiKKIAZ5J/l3ryz9kj/gon8Jv24tT161+GviD+3pPDXlm/It3jWISFghBPBztNfGvwd8UTf8FQ&#10;/wDgrX8YtL8VM1/8Iv2dRHoOn+HJcm11DV5JHjlublOkmGguFVSCAEVvr9w/Bn9mHwH+z94j8Qap&#10;4J8MaX4cuPFH2f8AtI2MQijuPIWRY8qOBgSN0/vZrqrZlCnZcu4rHrYdPavPfjd+1V8Pv2cLTzvG&#10;3ijT/D6m3e6VbliGeNPvMMD8PrWpbfETRL03Pk65pU32NzHPsvI28hs4w2D8pzxg18q/8Fy/F+k/&#10;DP8A4Ji/FrXtQttPm1BtFOm2ElxCHZpJpVARSRnP3iMdxUUc0UpqLja4WPpP9mX9qbwb+158JbLx&#10;x4F1KTVPDmoTTQW9y0Zj8xonMb4B54YH616CbyNB979a+WP+CUXwZX9mj/gnD8K9BvoYdLnsfD8N&#10;7qW9gipPKvmyux6ck5Jr3nwl8QNB+INpNNoGuaRrUVu/lSy2F5FcpG+M7WKMQDjHB55qKuZTUrQj&#10;oI6wajGx4/Om3OqwwW0kkj7I4xuZvQdc1+bv/BMj40fEL9qj/gqt+1J4g17xRql14F+Fd7P4K8Oa&#10;MDmxHmX7hplK8NIi6YDzyFuz2Nffvi/xNpPhnw1fX2uX1lpulwQsbm5vJlhhiQ/e3MxAHpz3pV8x&#10;q05xja9yuU4D9kz9v74Y/tsXXi+P4c64db/4QfUF03VHELIkcreZjaT94Hyn5HHHvXsh1BCK+f8A&#10;9gz4OfBX4Z/B+TVvgXY6HD4R8ZXkmpNeaWS0N/KrtG7bm54ZWXB6YPrVr44f8FE/gj+zb4n/ALF8&#10;cfEzwv4d1YDLWlxcFpY/Zwgbae+Dg1hWzTESqWpRuCj3PWvHXjyz+H3g/UNXure+nt7JPMeO0tzP&#10;M4yB8qLyx56Cvmv9nf8A4Kz+Ff2k/wBtXUvg1oPhjxRZ6hoelXGpalfala/Zkt/LaFVj2H5tzeax&#10;57JX0F8Nfif4f+M3gvT/ABH4V1ix1zQtUj820vbSTzIp16ZB/TB5r89/+CMtqPjf+3j+1h8aI4xJ&#10;o+reJl8PaXK/3mWAySOV9ARIg+q1tQzKrKEuZaoND9NF1FQfu/Sg6p/smvn7Sv8AgpT8FvEf7T2n&#10;/B3S/HWl6t4+1Jp447CyYzLHJDE8siNIPlDBEY4yenXNe5Gdf07159bNMVT/AImhXKit4/8AiVo/&#10;w28H6jr2vaha6Xo2kwNdXl5cOEigjUZLEn2FfFvxC/4KlfFy71HTdb+G/wCz/rXjL4capfW1rZ6+&#10;94IJLxJXVTcLBjcIQGDBj1AzXlv/AAce/F0ap8Ifhr8G9N17T7G8+JHi+0t9ajkulj8jTY8u7S85&#10;jjMnkgluCN3bNfZmk/tJfB74QfCK6+y+OvCtr4S+HtnbWFzcRX8ckFjGkQEUe5SQzbV4VcnivQWM&#10;xMaSk43uToez2urytCvmKqybQXAOQD6CphqTV81fBz/gqN8GfjT8BPGPxM0jxJJb+CvA9w9vqmpX&#10;9ubZN6An92G5fIAxjk5Fd5+y/wDtdeC/2tfgNZ/EjwneSDwpfeayXV8n2basRIdm3HCgYzknGK8+&#10;pi8ZcLJnrB1Rh/d603+2MV8e/HX/AILLfDT4L+Cn8VwaH428T+CbO/Szv/EumaSx0y3DYxIsjEGR&#10;OeqjaTwDXpHxl/4KG/CP4EfBqw8d634qhm0HVtKTWtPisIXury+smQP9ojiUbvLCncXbCgA5ORin&#10;7bG6eY+VHvf9qE0jam27Ga+a/gf/AMFLPh38Wv2LdH+PF9Nc+F/CevT3VpZQXw33d3JFfTWaJHGm&#10;WkeVoSyooJw3sTWH+xP/AMFXPA/7cnj/AOImk6DoviDQbH4cpHLealrMYtoZFZnU7gcGJl8tiVbs&#10;p96JVMba4WifV41JmPWmnVWz979K+IvHv/Bbv4e6B+1N4L+F2g+G/FHiq58bagmn2Grww/Z9PnLE&#10;AvE7jMqLuGWXj619JftG/tLeGf2ZPDFnfa/JcTXmr3H2LSdMtI/NvNWucZEMKd2xyT0ABNRKpjI2&#10;TYe6emDUXx1pDqLhh836V8W/FT/go98UfgD4m8P3njX4F3mn+BfE2sWei22oWmtR3F1ZS3UqRRm4&#10;TACjc4zjPINfSP7QX7RXhT9mL4YXnjHxlqQ0vRrUrEuEMk1zO/8Aq4IYx80krkEKo5JpVJYpWipb&#10;j0PQmv3APJ+X0poupP7zdcV8E/tC/wDBSj4+fA34e3nxOvPgHpem/CjSbO31G/k1PxCI9at4X2K2&#10;YVGwOHcDbn9a9z+D37b8WufsN+FfjP420G+0OLxTaR6nb6TpcT6lcG3uZv8AQtqoMszwGGRugBdh&#10;0FXKnilZuQuaLdi9D/wUM8C67+24fgHpMmoap440+ykvtXMEP+j6PGsSSqZX9XEkYGO7j1r2bxB4&#10;lt/DOg3upX0xjs9Pt5LqdxztjRSzHHsAa/HT9gP9r/T7/wD4KX/tT/HG18B/EDxNcapJb6Hp2n6Z&#10;pgaSGJfKjf7QWI8uQmwiO0527mzX3l/wUd/bJb4Bfsb+KdVk8I+Krq+1LwrcXL+RarJb6UJYtjfa&#10;ZdwClC/OAehxXVVjUU4xTFGzWp6F+w/+2j4f/bt+CjePPCdrqdt4fk1K4sLSW9j8trtYW2+ao/uN&#10;nIz2r2RLpvL+9X5/f8ESPi1r3gv9m34W/CO6+EPjjw/pul+GvtUviq+SKPT7uU/vRtAJc+YHGCeu&#10;K95+NX7bc2nfHAfCj4Z6JD42+JEFqmoajFJc+Tp/h+3aRVD3cgydzLvKovzHbXNiKVZ1eWEiotJa&#10;n0N9pJPyse3enI7Y+8a/PX4R/t1/H74U/wDBVHQP2f8A4uWvg/xNY+ONFm1rTb/w1avD/Y0UYnOb&#10;jcSduYwmW7uh71+g5mCrXPiKdai7SkSpX2F835sZ59KTzsOR39/wr85v+Cxn/BSv4y/svfDGa7+H&#10;vhG38N6XN4lTwnHr2tSKbjUZ3TO6ztxn5OHw7HJEeQK+/wC21K68P+B4bzWpIzeWNgs+oSRrtRpE&#10;j3SlR2GQxFRKhW5Iu+5Wht+aKb5oJ6+9fGf/AARu/av+IH7cPgD4ifEXxde2k3hy88VT6Z4TtoLf&#10;yWgsoGfDN/eLq8RJ9jXUfGD9qbxR8cP2htc+CnwZurKx1zwvaR3HizxRdxedb6CJc7LeFOklyR8x&#10;B4UY4Oaf1Oo5WTA8n/4OGdD0XwV/wT08deOp9Z8RadrcK2VlpsdrqslvbyzNcxkgxqQCxiEvPtX0&#10;R/wTS+DVz8Bv2DfhX4Wvo5ItV0/w9atqCvKZW+1PGHmYseSS7Mfxr8yf+CvP7LHxY0LVPgv8MfiF&#10;8cNc+KXhf4reN7G0OnXmnxQS2ckMi7pV2DlRHM3B6/hX6Wft3ftar+wj8BvD91Y6ZHrOv+J9e07w&#10;V4dtJpPKga+u8xwtO38MS7GZiOgFenVo/uo0osmPxanv4bB7cHBx+lBmAIHrXwv+0z+xT8dJPgZ4&#10;h8caT8ePGv8AwtbRdOu9UsrLSLaNdNuJEt3kSwhtyMYaUBFcncAeteo/Ev8Aa6vP2JP+CaGg/ET4&#10;kLLqfjDS/CWmLf2rlY59U1l7WNXi64DPPvzjOBk9BXG8Al7qdyro+md2c8UhmCfe4r8+/jf+xl47&#10;+Ln7L2s/ET40fGvxl4N8QWemtr32Dw7d/YdN8MBYfM+zELzLtwAzMeWDY4Na/wDwQr8WeKNX/wCC&#10;d7/FL4keJ9X1u48UXN1qyXmozGQw6ZbjZGQP4fljcnHXFVUy1qHNB3ZPNqfdpmVV3MQq+pPFMW7R&#10;wu0hlboR0NfB37IPibW/+CvWl6x8TvEWu6vofwlj1i40zwt4c0q5a1OpRW7sj3d1IuGYvn5VBAAx&#10;3rwHxM/x0/ZG/wCCrUnwJ+B/j5bvRfHOg/8ACRW1p4uD6rb6EIxtkwc71DMMAZwAy1l/Zal7rkro&#10;OdI/W/dzUVnqEOoQJLbyxzQyDKujBlYeoI4Ir4M/4KgwfG7wv+wL4z17XPihp/gmz8G+EEur+98O&#10;WRW71zVfK8possf3NvJO6IAnzAMDniue/wCCdmr/ABE8SfsHfDf4N/D3xBNFr1l4Zh1Dxb43vszv&#10;4dk1MvepZW4biW6hiudp3HEQVM88DOGURcPacxUah+hsfiPT5dYbTlvrNtQjTe9sJlMyL1yUzuAw&#10;c5Iq6TxX5P8A/BM74IR2v/Bdf9oC/wBL8T+KvFOhfDzTBp9zqOp35uTNqF0tsXhfnHyst0FGPl8r&#10;Hav1grix2EjQnyJlRldHzb/wVA/4J+Wn/BR79mtvAtz4kvPC8lvfw6lBfQ5ZY2j6h1yNwI9eleof&#10;srfB3Tf2fP2dvBfgrSdUn1rT/DGmx2EF9LL5r3YTguWBIOTn6V8W/wDBwZ4W8beBv2R/FHxC8P8A&#10;xU8VeGbGy+yWv9i2TiO1kLOVYll+bcwPrjivoP8A4JEmRv8Agmd8FDcNM9xJ4Zgd2lYs7MSxJJPO&#10;T1/Gu6ph3HCKV0TGWtj6U3cVBe30NlZyXFxNFb28Kl5JJHCpGvckngD60anqFvo+m3F5dSx29rax&#10;NPNK5wsSKCzMT6ADJr83/wBj/wCJ2u/8Fw/FHxJ8ReIdWvtD+APhnWf+Ee0Xw3ps5gl1541ilklv&#10;JF+Yq0cijYDg+Y4/hFcuGwnPFznsirdD6S/4KF+IvCPjX9hT41SW1x4b8Q6rD4A1vyY4poZ7lgtl&#10;M21cEsBuGeOh5rz/AP4N+Lrz/wDglX8PV85pxb3WqR7j1H/EwuDg+vX8815f/wAFCv8AgjX8Hfhh&#10;+yh468deA7XV/AeveBvDd/qQl06+lMeowwWxd7eZGbDI6I6Ef7ddt/wbt6lb3P8AwSz8L3qeZDb3&#10;OrapOVY7gn+kvkD0Ax375r1K1OnLDJU2zHXmsz7g8QeKNN8H6RLf6tf2mm2MIJknuZVijQD1ZiBX&#10;D/Cf9r74X/HbVp9P8IePPC/iK+tsGSCyvkkkUf7uc/lX5p/Bj9rbwf8A8FEP+Chnj/V/jB4w03Q/&#10;hR8NZm0/wh4Y1O8+y22sXCStG13KvAmw0TEZ6bl4rmP+C12vfs7+G/gjoPj34G+LfB3h34q+D9cg&#10;/s9vDMwhmuYySXV0jHzBSB14PSopZTTceV3uacx+xGteK9L8NxK+o6hY6erdDc3CQg/99EVxmt/t&#10;bfDTw18JpfHV7428PW/hGGaW3Oqtdr9naWNyjorfxMHBXA7ivkn48fCTw3+3r/wSqsfix8QdJuY/&#10;F9v8OpdThlaea3+yXCwNLvMYIGS4zyOhr55/4I/f8E4fDP7eH/BPrSb74pXl5rPg+G81a18NaBbX&#10;LRW+mE3LrNctj785lVmUnhRipp5bR5W5PYSqa2P1W+E3xy8J/HL4X6f408K65Y6t4Y1KJ5oNQik/&#10;csqMVcljwNrKwOem01454s/4KzfAbwX40/sW88b27sshikv7e3km0+BhJ5bB7hRsXa/B54wa/OX/&#10;AIKJauf2A/hz+zj+xRpvizU7HwJq9zBdeOfEsA+z3f8AYlxqpiMY8sZUM3nFioyRGOuSD916B8d/&#10;2ULL4ISfD3R7rw3L4TtrM6W2nw6JdSqIyuGVj5JJYkliScknPU1qsspxtLWzF7XU+rPDXjDS/Gmg&#10;2uqaPf2up6fexiW3ubaUSRTKRkEMOK8R+M3/AAU7+DvwM8ZTeHtV8RXOoaxZl1urfR7GXUDZsgBZ&#10;ZTGCEYAg4PPNfA//AAQV1r4geFfCP7Sfw30+38UzeGNIknvvBN1q1nNbRxsz3ESpF5oB+dVhfHQE&#10;e9ee/wDBJX/grT8Jf2CPgHd/Db45eH/EXhv4i2erXV7rN/dad9quNUuJJMM8m7Dg5GO4wOOtEMrh&#10;zOW41Uufqx+yt+3d8Mf2zDqyeAfEH9p3eh7Pt1nPA9vdWofO0vG4DAHpXsWcV8g/sLa18FPjV+1L&#10;48+LXwr8aaRqd74x0aws9U0O2hW3ms3h3ETOmA25gcHGRxX11N+8TK15eJoKFXlirDepwP7Rf7T3&#10;gj9lrwQNe8b65b6PZSSiC3Q/PcXkp+7HFGPmdj2AHavDdR/4LCfDnwJ4yhsPHOi+NPh7o+pXhsdN&#10;13XdLe3sL+Tcozu/5Zrhw2WwMA+lfD1t+0zp/wAcf+C9XjzXPiFoPiTxZ4Y+DdtfaH4Z0bTrL7eu&#10;n3NtPDA96YdwGS7zYY5I8wY6CvqD/gpj8SrH9tH9gn4ieCNP+EnxT1rWNf0V20JJdBSHZeja0Dh2&#10;k+QBwm49du4V7EcvhBJSW5CqWPuWDX7O80SPUo7y3bT5IRcrciQeU0RG4OG6bdvOemK+YdT/AOCq&#10;fhvXLrUD8O/BPjj4p6Xpck0N1qmgWQayWWLG5I5GIEjfMPuZr5butK+OHwT/AODaXxRomu6VrVp8&#10;Q9A0S704Wrt5l9baQb5kJJBOTHZF8YOdiqBzX0B/wQp+IPgXU/8Aglx8NbPwvqGmwr4b02RdYtTc&#10;r5tjcGeR5WlycgMSWDHjawGeDUU8DCnFztfUalcq/D7/AIL8fs/69ol9J4j1TWvA+taXdPaXujav&#10;p7reWsi9QQoI7HpX0V4f/bG+Hvif9nBfiwNdj0/wGbd7r+0tQQ2q+WuRna+DyRgDv2r85/2b/gd4&#10;d/a2/wCC7nxH8c+G9DsfEnwr8N2ciapqUsCy6Zf6rJB5JSEkbXZeCSuQMH1rO/4OOPifJp3j74D/&#10;AAT03SkbwtqV2mt3el2zi3TVViuo4ks9o4+b5gAeMvW/1OjUmorcXMfXviX/AIKf6pF8PJviF4Z+&#10;D3jjxR8LbO1lvJNagRY7m4hQ8Sw2zfO0ZHOcZwM16H8CP+Chnw3/AGlf2ao/ij4TutS1jQfOFtc2&#10;1rZvLfWc+QGjeFfmBGc+4wehrzvwp+3d4+ttKttHs/2WviDZafaxC0ijkv7NIY4wAgXuNuOPTFeQ&#10;f8EKf2Bfij+xP8SfjddeNtDs/DvhXxre2d9oFjFqYvGhKtc71YAAKQjwjPfHtVywdJL3kLmOi+F/&#10;/Bfb4bfEn4z+OfDcfh/xLptn4J0qe7L3luVvtWv47lIPsVvbj5mc7ycHptOeBmuN+If/AAXo8YfA&#10;q+t9U+In7Ofjjwr4HmvBEurTOGaOFyfKLL0EhAJK546V5T/wTB8M6Vrv/Bw9+1NHqVlZXl5pK6ve&#10;6cHiDC0LahZxF4+wby5CpPX5setfeH/BXnwzpvij/gmP8cl1OzjvobPwfqOowKy/6uaCB5YnU9mV&#10;1DA+tOUaEKiptbhGXc9v+D/xW0L45fDHQ/GHhm+TUtA8RWcd9ZXK9JI3GRn0YdCOxBFbOu3zaVo9&#10;1eLby3T2sLyrBF9+YqpIQe5xge5r5B/4IB6pNqn/AASd+FrTNuaJNQjUnP3RqFzjGew6fhX2NMM4&#10;xnjmvIxEVTruJVOV1c/PPx7/AMF2F+HX7XfhX4c+IvhrrXgvSNSAuNU1PWpVEtlB5UjhljTO7JVV&#10;AHJJAp37O3/BWr4l/HH/AIKH6P8ADfUvhNqng3wD4mtru50nUdWheK8vYoQCsuCNoDZHy9RmvEP+&#10;Ch+hx+Mf+Djb9nnR9Wtbe50e6toZGhkQFZyiTsN3qA4B57gV+lf7Xsi+GP2Z/iJ4lsbeEa54b8I6&#10;vdaZcrGPOt5Fs5XXY3VfmQdPQV6svZKMI23JjLmdjw/Vf+ChviL9ov41+Mvhx+z/AKDpniS+8Bk2&#10;viDxLq05i0jTbskbIE28zNhZMgcDCnvXA+P/APgqD8SP2CPjp4E8I/tIeHfDK+HPiRdNa6b4s8PT&#10;MLWykVlRknjfkbfMRi391if4TXzj/wAG4KfFi1/Zg8bXvgdfAl5pN54pZ7/+2Wn+1m7NjZlmLx/e&#10;UrgjPdia92/4KJ/8E4fjz/wU08FeGPDfizXPhn4d0jQdSbVhJY208t15jQSwFA7H5VKTEn/aRT1F&#10;aqnSjPkla34jjJuNzP8A+Djr4valcfsdeJPh3H4O1qXSb6XSr2+8TFVGn2IF6GVAc5MjSQouOgEw&#10;NdV/wTu/as+PWv8Awr+DPhw/AT7H8P8A+w9K09/E0mtx7ltI7aOP7V5ON3KqG29ean/4OD9Em0L/&#10;AIIyeNtNN5NeXFmdEtTcyf6y4YX9qm8/7TYz9TXv/wDwTOxH/wAE9/gyouJrlY/COnKJJRhjiBR+&#10;Q6D2xXNi6tOGFvFCu3I90qSP/ZqJTkD36VPDEWOP71fN4OnKdTQ2lsWLKPfL/u9KuR8LTLeLykqW&#10;v0DB0VTp8pkwooorqEFFFFABRRRQAUUUUAFFFFABRRRQAUUUUAFFFFACMu4Vn3Ywa0WOBWfd4zVR&#10;M6mxmXv8VY+onAHPTpxWxdn52+lZOofOOldlE55HKaz90fjXC+Kz5aNjn5a77WOIjx61wviYB/M9&#10;NprSRlc8n8dxbtw3cfLg15nqyLFM3O7rj869O8d7Qr/N6YrzHWGUzMPY8n61ItCrZDlfp/Wu88Ff&#10;65fm/iFcDZOMj5fTn8a7vwVw6f7y1RJ7f8PFVLRVzlsDPvyf8K9G0UA7TmvNvh++bf8ALP5mvStG&#10;fci7T90889aIhudHZr8g+WtK0XIrLsTmOtK0bI9KzqG0TWtZdgXpV9TkVmQAbR81aUfC1xyOqnsO&#10;oooqTQKKKKACiiigAooooAKKKKACiiigAooooAKKKKACuV+Ktz5PhG9HZozjiuq71zvxIhE/ha8U&#10;LuZo+KqO5FTY/NLwt+zBD8dfjRqH9ratqFtZs0mIrdymfmPpUWt/s12/wM1S4tdGv7/yY8keZOzF&#10;j379wMV7V+zpHHP8Xr5YwrMJHwAeR8xqv8crON/EU3mMAM859zXQlocNrKzPG9d8EteaQZJrm7Vm&#10;YZxMw7iqNrYuunyxpe3RZAP+WhyP84FejeMNCFt4ejVRu3xhvqeK8na5ltNRkUq6hiwHvjn+lZi0&#10;Ob1251HT55Nt9M0cbNwTn1H9BXm/iTXtUaOTdNI/7vufYf8A169Y8X2bW9rN8vOXGSfevLdaZXgf&#10;oCVbg/7tUVfQ8+1zxZqAlcfMduFwe9cpeaxdTlmfrurrvEECrPJ0zn/4muZ1FFAbgdaCeYw728Zw&#10;3y9uazzLn0q9eMCW6YNUWHzn2GaCSSAZ796emWOPeoozg1PAuR+OaLgTwIAe9Wl+8MVXt+G3e/Sr&#10;Ef3qLgTKMtU8J4FRJ8p5qZGzU8xWhYiHH8NSR/LtxzUMI3HpU0PBovfcHcmXhakiXPfpUcY2rUiD&#10;Jp6BzEy8mnRHNNgpyLlRnmlEdyVBipTwRx2qMHLfhUw6rx2qguORvl/CpTy59zUVSKeeKAuSRjDV&#10;JnDetRg4qRTlfai4ySNDipEbJ+lRp8oqaMYFK4D15NSxjBx2qEDJqZOOKYD1O01Ig5qKpovk/wAa&#10;AHp96p4qhjO88VNGmRQBJ97qe+akQZLexqPHNSICOf7xoAmwEYDn60Imwn3pEO5cd807PHvQA9Dj&#10;H1pwyaanI/GpI1wD9amWwDo89MUUDJbrigcURlcrQAcGnA7RTaevRfrijmCyFK5HX3oXjH4UNgD8&#10;6DzT5iSTdSqdw/u+uKZs4pyDPr61Mtxj0XKDmnEYHUHg0j/IrFctt6DPWljJMa7htY84xT5h6EsT&#10;Cnd6jj69jTzg0LckfG+xvwoxv/GlUDPsaVRx1qhcwKu1enfnNSKvytxTQfkHrn86eAFHLVSIFVdu&#10;Pf8A+tRUiFQq9TznH5UUnuPkNT/glvaqn/BLb4ByKnzSWmv7/c/8JDqP/wBb86+kNCHyrXzf/wAE&#10;sJY5f+CVvwB2ltq2uv7gV/6mHUOK+kNCTaq7dvTuKcbhJHovhI5Klh3H4V6j4UK7Y8fLXlfhEsHV&#10;fvdK9O8Jq2E3fLW0BRO/01i0S1qxMQfwrH0hm8ocH8q1oGoqbm0S5EMH6YzUySbKjhYnOe9SZVz1&#10;rlkbEqyU9ZOM1CBhT61LGcjkAVILQcp3H734VPHED60yIKD0/GpA2DWZrEcwxSocGhSrU7FBYUUA&#10;YooAKKKKACiiigAooooAKKKKACo57pbaNnkYIqgksegAqSo5YBIO/wBM9aAPK9R/bt+DGj69caXe&#10;/FTwBp+o2pxLbXeu21vLGfdXcHsfyrD8Q/8ABTP9n3w1HuuvjJ8PAB18nW4ZscZ/gY14H/wWy+FH&#10;h7UPgCt83hvRZrtZSzXTWqebwM4LY3Ecc/rXsv7PH7H3wf1v4K+Hbj/hWPgGM3VijOsOjwbMlQG/&#10;h796vlM4yvKx2Pwc/bt+D/7QniCTSfBPxC8M+JdSjXc1vZXO+QDnnH4GvWVbcK8A8GfsU+D/AISf&#10;H618S+CvCXhDwvZ+QUuxplotvNcN833lRcHG4dT3r3efUIrC2aWaSOKNeSzttAH1NQXzIs0VynhD&#10;45+DfiBqVzZ6F4q8PazdWZ2zw2WoRTyQnp8wViRzxzXSm9jWNWZgqt3PFAyaisey8f6LqfiC40m3&#10;1bTbjVLVBJNZx3KNPCp6FkByAe2RzUviDxjpfhPTZ7zVNQstNs7VGlmmup1ijiRRkszMcAD1oA06&#10;KxvBnxA0X4jeF7PW/D+qafrej6inm2t9YXCXFvcJkjKOhKsODyCeh9DWV8Xfj14L+AXhwax428Ve&#10;H/Cels2wXWrX0dnEzYyFDSEAscHAHJoA66ivD/gb/wAFJvgT+0l4j/sfwT8UvB+vaw0hjSwiv1S6&#10;mIz9yJ8O44PKgiu2+OP7SvgT9mzwlJrnjzxVonhXS1yBNqF0sPmN/dRT8zsf7qgk0Ad1RXzL8AP+&#10;CwX7Of7T3j1fC/gz4naTqOvSNsitbi2ubH7Q392Np40V29lJNe3/ABR+OHg/4H+FxrXjPxRoHhTR&#10;y4jF7q9/FZ2+49BvkYLk/WgDq6K8h/Zk/bt+FP7ZOoeKLf4Z+MLHxYfBlzHaavJaRSrDbySKzJtk&#10;ZQkgIVjlCwwOtYv7QH/BTj4C/su3l9Z+Nvij4T0nU9NkEVzpkd2LvUYGIyA1tDvmHHPKjigDvvjz&#10;468VfD/wPJqHg/wivjbV1lRF046mun5U9W8xkccdcY5r5p/4Jj/8FFPG/wC2l8Tvih4c8a+E9D8I&#10;33w/u0tfsllNLPJuLMrB5GOxsFeqgdelfXfhvX7Xxl4esdXsZGksdTto7y3cqyF45FV0JBAIypBw&#10;QCPSvza/4I3W0ej/APBSX9rPTzeXF5cNrCTOHjwiAyHAUkk8BsY4FAH6S+JfGOl+CNCm1LWdS0/S&#10;dNtQDPd3twlvBCCQMs7kKBk45NaFreR3ttHNDIksMqhkdGDK4PQgjgg9eK/Kj/g45+Kfgf4h+EfA&#10;Pgyz8W6Pf+KPDvimO71PQ7fUUkure3whLXEKvvWPA6sAPQGvsT9l/wD4Kd/An48eMNF+HPgrx9pv&#10;iDxZHpob7DZW87oFhRFf97s8sBdwHLfSgD6Ypnnex6kUn2gf/r4/nXhv7Rn7d/g/4B/EnQ/AkNrr&#10;3jX4keJENxY+E/DNul1qn2ZXCtdzb3SK3t1Jx5k8iKTuA3FWAAPchcKR+lSV8W6h/wAFe7T4DeOf&#10;D+g/tAfDPxf8EI/Ft39k0jWr65ttU0WRyuVjnurd28iVjxtddo5JbaCa9e/bB/b78L/sY+Dl1rWv&#10;DfxC8UWxtjeH/hGPDlxqUccAxmSScAQRqMg5kkXjnkA0Ae4G4UGnecMV+cd3/wAHEPgvUv2XofHX&#10;h34e+KvEXiTVL67jsfCVpIJr5LO3YA3l28SOLWNhnGQ3I4JHNfWX7Av7WLftvfsseFvic3hy48Jj&#10;xRE8qabLdC5aEBioPmBU3Zxn7o9KAPa1bcKYLgE/jVXVdds/D2k3N9fXFvZ2VnE09xcTSCOKGNQW&#10;ZmYnCqACSTwADXx/f/8ABSLxt+0zZ3U37Lnwzh+Jmg2txNZS+Mtd1T+xtBW5i2b44EKm4uh8zIXR&#10;FjDqfnbBFAHzt/wXj+Jfxu/ZW8EeHfEum/GjxFY6D4m8T3WlR6Zo2mwWj2lvJGZ44zKihpNkcMiE&#10;sSTnPGTn9V88V+GP/Bbz9qj4sfGb9nHw94P+M3wM1b4T61omtjWtM1uy1iLVdJ1bFrd27RqyABWx&#10;MZNjuXxFnaAa/bTWfG+l+G/Ctxrmo39pZ6PaWrXs95LIFhigVd5kLHjaF5z6c0AawuVaj7QDwPvY&#10;r4x+Df7efxO/4KA6hfar+z9ofg/R/hjo9/LpzeMPGcVzOdbljXJ+x2MEkL+WCUHmyyrkE4U4IGB8&#10;Iv8AgqB45+Fv7bFl8B/2h/Cvhvw7r/iRS/h3xJ4clnOk6tn/AFcZimLyRu3IyXwCACOQaAPYf+Ch&#10;v/BRzwZ/wTr8DaHqniix1rVr7xVdvY6Np2nRBnvJ1Clgzk4jUBh8xz16V714Z1lfEOh6ffLGYxe2&#10;8dxsY5aPeobBI44zj6ivyV/4OM/if4m1rU/AGm3Xw71zSfD/AIZ1yS5sdeutXs44NflHlZhjiR3k&#10;RD8v7yUIecbcZr7Q/Y4/aj+PXxX8faboXjr9m6T4a+D49MMqeI5PG1lqqzOoj8pFghjD5dSx54AH&#10;0yAfWBOBUX2tT+eKkb7tfG3xi8YftIftLftH/EH4d/DDUtP+B/hX4by6ai+N9T8PjXpPF811Zpcv&#10;FawylIY4oBJskc+YxdEAIy6UAfY32hRWb4u8VweEvCeq6tMrSQ6VaTXkiKPmZY0LkD3wDX5n+CP2&#10;0f2mP2E/+CjPgP4T/tA+KvD3xI8A/FCT7Do3iKy0a202WKYyGNCUhCBCHaASKwcATDa2c4+zP2/9&#10;Q+Iafs4eIrP4e+HfC/iC91DTruO9k13U5bS2sLcQOWk2RRu0zcYCZQZxlgKAPi39jv8AZt8Ff8F1&#10;fhh4p+MvxmsdWvpdV1u90Tw/pKXcsFvoOnw7RE0Sg/65w+5nPJPA4r9Kfhx4Js/hp4E0Xw7YyXEl&#10;jodpFYwNPIZJSkahF3MeScAcmvyK/wCCLvij9qW5/Y++x/A62+A954Os/EFwlw/it9Rh1RJWEfmt&#10;ttx5YHGVVhnnkmvrr/goV+3z44+DHxg+D3wJ8A2+kx/FT4uSIs2s3S+dZ6HbAN508UTDEkh8uUoJ&#10;MINoyGJwC1hXufbQn6+3ekFyCe34mvzy/bV/Ye+NHwM+Cfij4pfDf9pr4zXvjjwfp8uttp+t39vd&#10;aHqUcMZedTZ+WsKEorFcAKCMY5yOd/4Jn/tAfta/t9Q+C/iPN8RfhrpfwvsdVaw8QaZaaHu1S+Fq&#10;CkyFipVJJpFBJjfCCQkDgLVWGfpgbgBv0zR9pXjPy59a/Pf9oz9sTx9+13/wUk/4ZV+EXiG88C6H&#10;4T0uTV/iP40sBG+oJEY0C2Ons4Kxyhri2DSgF0aUY2+Wwk5n/god+xP4D/ZW+Gr+LvBnxg+MHgv4&#10;y6lcKugy2viq/wBZ1bxfesAotFs5pW8/zDjcEChQCSQoNSB+lxuRn6DNJ9qU1+YH/BFj9oDXv2wv&#10;iT8Wrz4ieNPFA+OmnaZFowm+zQ2trpempIVLW9n5fkLOLlD5jSIzEhQPlBFeL/Gu/wDih+z1/wAF&#10;ufCPgWz+I3jT4naxqFpGNCk8WakFstOmvIn3yi3t4kiKxbd4Tbz0OAcgA/aj7UuM9qZLqEdvC8kj&#10;COONSzsxwFA7knjHf6V+a37P3/BM/wCIH/BP/wDbM1z9or4gfGST4jeGbXwlq83iKS8tZLW6hmxH&#10;KGjjDOGUpEwHII4ABzWL/wAE89Pk/wCCyOoeIvjZ8cNRS98C2etS6d4I8AfazDpWnQxMytc3USlR&#10;cTOWK7pVPyqCPlIAAP0/07XLXV7CO6tLiC6tZRlJoZA8bD2YHFM1bxFZ6BptxeX11b2VnZxtNPPc&#10;SCKKBFGWZmYgKoHJJ4Ar8ef+CltlF/wRM/ap+G/xh+CN1Jo/gLxQ7weNPBltq4j0m/FtLFyIXcqr&#10;NDdzBPLUCN4UODvIN3/g5S/Z9j+Fnwg8O+PB46+IV8vibxm1jLod/wCILibR7aOXTrqUpb2zZSP9&#10;5bpgdB5jDgbcPQD9YfHPxo8I/C/RLbUvE3ijw54d029ZUt7vU9ShtILhiu4BHkYKxK5OATxWl4V8&#10;baT450GDVdF1PT9Y0u6G6G7srlLiCYZIJV0JVh7g18F/C7/gjP4D/ay+D3hPxh8ftU174neMNV0S&#10;zmt3XVLiw0zQYXt02W9lbRMqoirtBdgXdgzHAO0eD/8ABOf4eap/wTZ/4LT69+z1oWpahcfD/wAT&#10;aBJqsMF3O0iqFjeaGQjIUTLskQkDlCM85JQPQ/X1Ztw/zzXlfxJ/bU+D/wAMfF8fhzxN8TfAei61&#10;NKYDYX2t20M0bgbsSKzfu+M/fxn36V8qf8FTP2w/GF3+1T8Jf2ZPh7r0nhPVPildh/EPiGzP+naZ&#10;YDJMMHeN5QjDzB8ygjGK9itP+CPH7NMfgyPQ7/4P+Ddc3QmGbUdSsFu9RuWKkNNJcyZlaU5J8wtu&#10;yc5oA+Sf2VdYsNc/4OV/ijqGnahZ6pp194Eklsbu0ulubaeMx6M37t1JU9SOM9Pav1QFwq9fqa/H&#10;39jP4ReFf2OP+DhvXfhr4Tt9QtfC+neD7i20qKa4ef7L51tpl00ZkfLMow2NzZAAzkAEemf8HEX7&#10;bWs/CGx+GXwX0PxS/gvTfixPOfGWu2yObvTNDSW3gm8rarEb1uJWO0FiLfbyHIYJjoj658Z/8FV/&#10;2ePh/wCOIfDuq/FnwnDqk0y2/wC6ne4tY5GbaEkuI1aGM54Id1298V7n4d8U6f4u0S11PSb2z1PT&#10;b6MTW91aTLNBcIeQyOpKspHIIJBr4Jn/AGqv2DX/AGc4/hDH4h8CSeC5tNOlw6YNPlmJjHAZm8ss&#10;0hbD7mO5id2TnJ4f/g3Q8Y+KvCWkfFb4aagvizUPh54Z1g3HgjUdS0a5tbf7GZpUeNZZo0+YgQSe&#10;WMbS8hCjnIUfp48uyvFf2m/+CinwZ/Y8uo7X4heO9J0XU5ozJHpsYku75lxkEwwq7qp7MwCn1r2S&#10;VvMX+IdelfFt7rf7Nn/BPv8AaX8eX3iTxausfEz40a4mqy6M1m2t6tAfJCRwQWltFJPHCQuRuXBJ&#10;POeKegHpv7J//BV/4E/tqeJzoPgLxvb3viFYjOdKu7aWzuigOOBIoDHg8KSQBkgVrf8ABSH4n6L8&#10;Of2I/ipJqmv2Wg3WoeD9YtdNMt+lnc3N01jMEjtyzBmmLFQgTLbiuBmvzK/bs8faTc/8FA/2cvi5&#10;4C+Ffj34W6xf+LYtEvrzxBoNvoy6/Abm3tzIke/zwwjuWUmVEym0AZFfot/wVD+APg34y/sbfEnW&#10;Ne8JaH4k8QeEfBmu3fh+5vrRJ59MuvsErK8BYZVi0aHIIOUHpwgPj/8A4Ilft1fBP9jv/gmpoNv8&#10;SfiTofhnxRqmvaxe6vbaneNcakZzdMEeZVDPue3FuwOMMCMEkHH6nXjeZEw/D6Gvy8/4N6f2avhZ&#10;8ef+Cdmm6t4l+GvhTVPEema7qWm3t9qWlxS3Uuy4E8W5mBb5UkhGDjBQY4Ar9PrsNHb84DE889a4&#10;8Y7UpMI6n5H/APBxtpyz/tIfsvTeRM7R+IGBkjk2+Uvn25OR1wSBz7d6+i/2o/8Agur8IP2cvG2v&#10;eHtP0vxz8Qr7wrMIdZuvDOjPeaZpT5w6TXWdiuvcdM8ZBzXzf/wdDaPaXT/ASW5+0GO+8RyaXOsL&#10;NGWhlQbsOMEEYHTnuOma/Tr4cfBjwn8GvANj4W8O6Hpul6HptulrFbRwhg6KOC5OS7HqWYkkkkkm&#10;vHlKkqEHVTYJ9jzn9iz/AIKH/C39vPwtdX3w+1xri600K17pl4ghvrNXzsZ0DEbWwcFWI4xweK1v&#10;2n/2z/A/7Kb6HY+ILm91DxN4ruRZ6B4c0m3+16trUpYKRDCCMKuSWdyqqqsSflNfmv4b+HkX7Gn/&#10;AAckaf4f+HNnBZ+H/iDp32jVNOjgCw6fFPE0khjXgKplUMBjjefWuV+H3xy8ba7/AMHEHxZ8T2Pw&#10;9vvilqnhGDUPDmk6Ta6na2Mmn21u1vEbiM3DJHlV2gjIcmUnJyamOV0pT51t+oczSPs/x/8A8Ffd&#10;e/ZusLHxB8aP2f8Ax98Nfh/d3cdjP4k/tC21eLTXkLLH9ohg+aNSQMtkgZAyWKg+6/H79s34ZfDD&#10;4FWPijV9cbVdB8bWEjaINKsZtSk11XtzKEhSFWJ3oRgttXkAkE18yftsePPj3+2X+zX42+Fs37Jf&#10;iC0t/GGltbQX1/470lIbG5V1lhlZY3Z2WOVI3IXG4LjjrXqf/BJP9mHxx+yt/wAE7PC3w/8Aihb6&#10;UviTwqdSS3jtrj7Ytrby3U88KFyM7lWTaACQFVeeCBM8NSTjJ2TTCMrn58/8EE/+Cg3g/wDYk/Y5&#10;1TwbrHgn4veJ9XvvE82rm58LeFJtYtljksrJFV5YyAsn7pjtPQMD3r7l/bS/4LF2P7JHw2/t5fhF&#10;8UNUjmjtjBcXunpYWO+4gEsaNLudlcFtjKyLhlYZzjPh3/BqTqMlx+wD4us7i6t7hrHxpOoIfMkQ&#10;awshtbJyFyhAJ4PzYzya9Q/4OOHVf+CWXiVmmmt9ut6Sd8YDNH/pSY4Yj6Z7063sJ4nklEqLdrnH&#10;ftXf8F9z8FfA/hy+8CfDfUvH7TafYXXiLWoVlXw/oss8cbva/aVUq0ql8HLDacA819R/tDft22fw&#10;E8P/AA5t7fwvrXizxt8VFWPw7oGnOiLczCFJpBJcP8kSIjE7yG+705FO/Ya+Dfg26/4J4/DXwzHo&#10;2m3vhm/8L2T3Nnc2/mQ3TyRK8pdZBk5lLHk/pXHft8/t0fD39ivxt8O9BHgu7+IPxd1xZLXwN4a0&#10;mBFvCj7YpSJmGLeE+WFZwDgJyMAkYOnQdZ04R2Dm0PFP2lf+Cnf7VX7Ftu/i74kfADwfdfDW3uAL&#10;q58P65LcXltG7bY1ZnAUPnAJ2bckDOSM/ePwN+M+iftDfB7wz448N3H2rQfFmnQanYyY2sY5UVgG&#10;HZhuwR2INfFH7faftIfEX9gT4yX3jyz+Evg3w02gT3Y8PWFvea1q32aNRK0T3hmhgEwKYLrbsoyS&#10;OcV1X/BvH4gTXv8Agkh8J7pftAhjXUreITIVaOOPUrlFQc8hVUAE9Rg962xWDoypKpazvZhGo+p0&#10;Xh7/AIKF6x+1n+0P4y+H/wAA9O0fVLT4Z3T6f4s8W6/FM2k291tcC0tEiZXuJPMUhnDBFCNwwKMf&#10;D/jX/wAFRv2if2Df2l/Dvw/+Jnwx8K/Eiz8dy/Z/Ct/4Xvm0251i4ZkQQhJy0cZVmGQxyQwIbrj5&#10;9/4JYfFjUv8AghZ8VPit8Mv2itC8SeHPCfizXhe+HfGFto0+oaXqVygmXAlt1keRp4VhkVQodCHD&#10;quMj6Q/ad8K6t/wVO/a+/Z31b4f+FdYb4Z/CnxJF4q1/xR4i0mfSIL1VPy2lpHcIlxOSEkLMEEYP&#10;l/Mc8bfVadOfwrlsTr1PdLT9sr4uar+zlqnim9/Zk8Y2fiMXosLHwoPEFhPeXkbD57h5eI44xkYG&#10;WZsHgY5/OX/gkL+0l8YPg3B8b7X4W/Aa88cX2s+LReaj5utwWsGhXH7wG2cHDSEAn5lOPl71+3Es&#10;BmiZc8SYABr8tf8Ag24uBB44/aosGZWEfxAlcbTu8pd842deB35+tTha0XSnJR07FX1PpH9qb/gp&#10;RrP7KngX4V+HNR8I2WsfHz4sNHaaX4Tsrsta21wfvyyyff8As8ZzlgCSEfptqj8Y/AH7Y3gv4I6l&#10;4k8O/FPwbr3jTS0k1L/hG08LQLY36oGf7HFKcyqxXCB2Y5J5xnI+Kv8AgrHd+ItJ/wCC8vwfmh8W&#10;N4CuJrOyh8OeIrq0g1CLTzKJYZWjglO1g0r+WQcjc4bHFfcKfsq/tdTXlj537WWhx2tupExg+F+n&#10;i4ny5O7ezsisFO3hAOASp5zcaNKnBSdl6mfOzo/+CU3/AAUZ0/8A4KWfszr4u/sweH/FGiXp0bxH&#10;pXmCSO2u0VG3wnJYwyq6spPoy5O0tX1CW/lXyl/wTR/4JaeG/wDgmnYeMJNG8W+JvFeoeOHs5NUn&#10;1WOBI0e2WRFMSxRrtBEp3Bix4HIwa+gvjj8RLf4R/BbxZ4qvA/2Tw3pFzqUwQ8lIomdsfgvFeRiK&#10;VOeIUaWptGXu3Z8v+If2hvE//BQH4/8AxA+FPwr8VXvgfwd8MWXTfFvjKwjWS/u9TlVttjYFgUQR&#10;BW82U5YMAmB94/FP7fv7Euo/Cz9qr9mv4RXnxg+JHj7T/H3i37a1hrlys8ViInVmuFAAOQeOeMNX&#10;0T/wb0RWfwi/4JZ33xG8YapFYp408R614u1TU76VQNpk8qR2bjIDQSHkdWOOSM+Z/DLxj4k/a/8A&#10;+DhLwx4k1nTbq08J+E/As+r6DYTxMrWllPuSC8nVj+6knkG8Kedvl5AJOPYprlcklsjOUna593f8&#10;FCv219J/YF/Zk1jx5fWLavfRyRafomlI+yTVL+ZtkMIPYM3U9gMcZBr5A/4KEfs5Sap+wRrvxc+O&#10;HxN8aaV46/slLnR9N0LVJbOw0zUZ1UQWFtbxkGZnchCW3OfnPOKz/wDguH5/x5/bi/ZH+DdrqE2i&#10;x+IPEkutjWIVS4W2eEfKRC2UkZTHld4ZQTnB6H640T/gnt4J03x7H48+I3iDxF8VPEmiSy3lnqXi&#10;6+R7XR/4i1vaRrHaW5TsyRKwGeec1NKNOjD2nUad3Yk/4JZt8Sp/2BvhrJ8Wri4l8dTaWkl6bpdt&#10;0kZJMKzesoi2ByedwOea779pnwt8SfE3gOO1+F/irQfBuutdxvc6nqemf2isduAS6xxlgu8nA3MC&#10;AM8ZwR3mjanb6xptvd2dxDdWdwoeCaJw6TKeQykHkEc5BORzXj//AAUs+Kf/AApf/gnr8bPFC3DW&#10;dzpPgjVntJQSCLlrWSO3AI5GZWQZ7FhXkQq+0xPPa2pe0dD8tf8Agjj+yN8ev2qfgf4k+L3hL45a&#10;p8PbX4jeLJbrWDBYb7vX5YWzNc+Ycbd7yyoFxhShPfFfZ2ofEG+/4KZ/t0/EL4W2+qappfwV+C8E&#10;Fpr0mkXbWs3iTW5l3ravKvzfZ4YwSVUjMi4bPArsP+CN/wANZf2bv+CPvwhs7maLzF8Jv4kLDnat&#10;/JNqKBiRyyrcqp91PXivm3/ghd8WrD4K/wDBObxT8ZPF8LT+LPjV481LWbWwtGEl1r11M+IbW3iH&#10;G8zGcYVflByeOa9l1HPmaWxmcX+0D+xp4A+G3/BZ34D/AAx+GWn6hpserCbxV4utF1G4MLW9uQ6o&#10;VLbDvwWPclRmvcP+Di2a18e/s5/DH4XTRXE0nxI+IGmQSNEwXyrW3ffckk9hE5JPQAZryv8A4J8a&#10;bq3ib/gsf8f/AIvfFy703RtQ8B6Ra6RI5uxHp2hS3KxMtlvc4Yxwtgvkb3LYAGBXXf8ABRPRbP8A&#10;bW/4LOfs9/Bp9TguPDvhDR7vxnrtgc4nBwqpkf342TjkFcg9aqWtaNuiA7TQ/BcX/BXTV7/SdO8Z&#10;alpv7Ovw9uD4cjtNFuXtbrxhdW6CN5JpVw6Wy9EQY3YJPWvYfD3/AATl8D/sufs66x4V+GXiDxF8&#10;JdBm1L/hItZ1DSLr/S5VjgCyDzXyyKVjQnbg4Q+pr5p/ZE1yH/gmf/wWF+IfwP1RoNK+HPxwhTxZ&#10;4FwEhtba7RSk1mgGcfIhVQSAPIJ/jXP07/wUo/aQ0PQv+CcPx41nw7q+n61daXod94akFhcpK1nq&#10;NyoskifafkkSS4QlScj0zwca/tfbLk+G6DWx8G/8ESP+CcWm/tdfsK3XjzxL4o8e6Kvj3xXeXzWu&#10;l61LZx30VpOYFeUIQXk81Lolzydx7AV9Ff8ABeH4ZafoP7E/xe+IvirVNa8QWsOi22meH/D7TeXp&#10;uk30sxhS7Ea48yUyTxks5OBHgcV1n/BHnxn4N+Av7Df7O/wlk12G88beJ/Ba+Kl0u1geaaOG73Xk&#10;txcCMMII/OmeMSSlFeQFF3NkV4r/AMHEPirT/iZ48/Zt+CN9qlppum+NvHEOp63cSXAj+yWcDJAH&#10;lBIAi8y5DZJHMI6gGqi6ksVa+hP2T1nQ9I8RfsI/8EF7ceC7O5uvFXhv4dHUooUhEk0V3cxm5mIQ&#10;A7jG878AZ+WsT9gv44/sc/FX9mzwzodn4q+GWp61d6RbjV18QTwx6hc3ksSrMXe52mR2kyCFJ9BX&#10;u3xi/wCCgHgPw58CD4u0FrXxn4Xn8R6d4WluFLW+nTi9uEtzLFcOnlXESbznyyykgruB6fN//BTj&#10;/gkz+yX4O/Zr8ZeMbn4f6B4N8Q2tjIdKuvD6tZXF1fycQRpbwkCeSSQoAhUlic4optNtSVnfdFRT&#10;SPp74T/C2z/YA/YFvNHs7mzkt/AehajfxzwJ5ETFRNOu1STjqi9TkgV+Xv8AwTM/aF03xZ8Afhb+&#10;zTp/iy68KeI/jpqmua94m1vTFP2oWxmllTT4pekdxLCpDsMlETAwW49x/a48W+Mv2Nf+Da/TdI8e&#10;NdWvj7VPD9j4ddZGHnQXNxLuEch5BIjRlbP97BwRVP8Abv8A2Dbz9m7/AIJf/A74hfC/TVk8efs1&#10;PYeJR9lVom1W3cRm/WXywHk3/KWOR+7MvPJrajGMdG99Ba3P0A/Z+/Yi+Fv7MOj6fY+DPBui6VNp&#10;rvLHefZ1e8kkdNjyPKRvLMC2Tnnca9XaLH8XXHB7+v5189fsh/8ABTz4S/tnaB4Pbwn4ih1DxF4o&#10;0031xo1rDJcT6IyKDKl4YwyWu1jtXzmXzDjZur6H3rIGwpxxnI9f85rwcVGoqnLUd+3kax2PyR/b&#10;L/ZR+HPxK/4Lg/BH4N2vhW0/sjVdF1Hxj4zacNMNZiHmvBHKzNu2h7eRMDoJcdOn2Z4t/YH+A37M&#10;fwj8S+INH8B+F9As/D+jX90oaHNmkjQndIyHKk/KAGIOASBjNeR/staXcfGT/gvh+0R40+0Q3Wn/&#10;AAz8G6P4KhMbljFLc7b7GCMf89wcZA7nPFdp/wAF6/j9F+z5/wAEvPiTdCWOPUPElovh+yUSMksk&#10;t0RGNm0hiwBLcdhk8V6sq81OFOLM+lz5H/4IhfseQ/tk/sbaSnj7SQ/wv0vXrvV49Lk4j8T6jKw3&#10;SuFwGtYRtVE5BbntXdf8FWfFvhv9nnxb+z/+y54WX/hA/hv421U6j4mj06yllWbTInZzaqkIaRll&#10;eNlZEBJDD0xX27/wTv8AhNa/BD9hf4T+G7EMlvZ+GrKVg453yxLPJuOeu+RuT+VfCn7bnxZ039jv&#10;/gvX8PfiP8UJP7K+GfiLwm+iadqs0Uslla3e5R5kjKGVWRt3XG1XyeMmro1nKtKPQH5HrX7V/hXx&#10;R/wUg+DMfwJ+Ffg7VPAHwd1Z4rXxB4v1nTP7PxY206t5GnWj4mLsYkw8qIApzgjIO9/wVA+HfgX9&#10;iP8A4JR/FjWdF8P2wuNI+H0XgOxugitdR2k5TTYEVmBxsN1nA9M9a9Nl/wCCkPhH4n+Jl8O/BW1f&#10;4zeJFZGuJdFuBHoWkxF0RpbrUirQrhWZljjEsrFSAmPmHgP/AAcR6hJ8Q/gL8HfgvZXT2usfGn4l&#10;6PozRQ5kZbNX/fzcc7IZntWJxjkZIzzMalV1UpKyHJWR0P8AwSS/ZMkP7IHwh8d+PbGwJ0fwhYSe&#10;D/Dyxn7H4dt5LdJGu2RgM310ztNK5GUMgQfdJPzB/wAEW/hxef8ABQT4gfH7xfqMa2Pwr8U+OW1D&#10;UEtAY/8AhJZo5rmW3snOc/ZoobiN5BgNIZEB+UsK/R39v340Wf7J37BvxK8XQtDYN4W8M3S6WiIy&#10;g3TRGK0hUKMrumaNBgYBYdAK8n/4IK/AJf2d/wDgld8K9Nm0/wDs3VNctJdf1JWiMck0l1KzxO4I&#10;B3fZxbjpzszR9Zbi5X66Cijx34keErX9oH/g4M+GvhuxtbFfDPwF8Eya08doqhbW4uHCxKwU/KVd&#10;I8Ljo3oa6b/grv8ACL466Z+1H8FfjT8HfCq/EOP4dLeWt/4ZknSMS+dz543soyFG3KncPpxXg/8A&#10;wT2+K/jrxP8A8FI/2qPG/hn4X+JvEHjrxF4gXwza6hfqLDwzo2n2kohd7i4c+Yzny0kWKBWLAk/L&#10;ndX0b8UP+CiVx+xp/wAFDPE2m/GCfxppPwx1Hwppn9japa+H7u60FNUG5rpI3ijdxIeBtG/Axux3&#10;0qc/tE1roTFHAeEf+CzXhb48fErwf8M/2gvgH4y+GMevarbJpt9rsLSafLq8MitAiZjXOJdpVlZw&#10;CVzwc10n7aevSftTf8FnPgP8Ez9n1Dwr8N9Nn+JPiC0Bzm8jJisxID12M8MgA/v+hrU+OvwzP/BX&#10;T4+fCO803QfEmg/Cf4Ua0niufxFrGmS6bN4iuhsa3t7G3mVZhGGRXeaRVBHyqGySPJ/G3/C5vhH/&#10;AMF5/il4o8F/BvUfHreLvCem6TpGrXTvYaLpCiG2VpprplYbBIhLxxfvGMWFBOcVHk3i7SK5XY0P&#10;+Dmf9oW41D9mvw/+zz4ReS/8efGTW7G1exgj3Ys1uVWJJG/5Zma78kJnhhDL2Br9DrTw/oPwH+CN&#10;vpdmtnpvhvwXoqWdqJCFhs7a1gCR5J4VURByeAFz0r8zf28f2Xvit4D/AGqP2W20XwH4q+O2uaT4&#10;jv8Ax54w1uGePTrO/wBWi+yG2jad1aOyt7cW4EUbcGNVRNzBjX2B+3Bp/wAUtQ/4Jb/FyzvNHs/E&#10;3xG1rwpqltFpHhlJGWJp4pFSGDd+8neKN/vbUMpQkIu5UXnqO6hFvqUo9Txf/g2+0LV9b/YT8QfE&#10;TxFarFrHxY8b6p4ke42/NcxOyIMnuFmW4x+NbH/Bxb48vfDv/BNXWPDul3Udvq/j7WdO8N20JcK1&#10;ytxcKkqg/wC719KyP+CO3wq/aC8Mfss/B/wfrnh2H4NeB/AEU7X9tdvFqGueLvNledIjGyFbCDdM&#10;xf5mmJQAGMHJg/4L5/Ab4sftC23wQ034beAL7x7b+H/Fy61qUEF5FbR5iX5ElaRgEQkE7ugI/Ch2&#10;WKu5aGeqifbHwrsf+FMfs7eGbPWpI7VfCnhy1ivnLbliNtbKshyOoGxunpX5j/8ABGxfjZ8SvD/x&#10;h+LXg7Q/Bdxq3xe8a327xlr11JK1vZ25eJEjtUVS4SQbl3SBeTxX6AfCz4R/Ejx/8HPGUfxW8SW7&#10;a98QrG5tRpGmQINP8LQTwvGsEL4Ek7qrfNK7fO4JUKMCvhv/AIJnaF+1N/wTA+HHiD4P3P7O9z8S&#10;NGsdaub3Qdd03xdY2FncwSP96TzCWXJy3KhhnG04ydsPJXm09W/wK16n2R+yl+wJY/Ar4ueIvin4&#10;t8R33j74teMIFttU8QXarElvAuGFraQr8sMC7RhV5IVckkV9FCLIyef8815D+zj4G+K8+vah4s+K&#10;XiLS47zVIUgsvCehRltJ0SJcEEzSL51xcEli0h2JgqFjAGT7GieWOK8bE1JSd5PX9C1ofm1/wWYg&#10;X44/t4/sefBpZEuI9Q8Xv4t1SyyQ01tZmNGIAB/5Yy3TEngCJua9J/4LaftlX37PX7HPjzRfCSJe&#10;+Lb7Qp5LuRZwi6DYviI3chHIZmOyJMZdj/dViOA/bf8A2QP2h/F//BaL4Z/GD4T6L4Rk8O+HfBv9&#10;kzaz4iuN1pp07yajHPmCJ1uJH8i7QoFOwuq7iBnMn/BR7/gl74+8afsB6p4G+Gt1B47+I3jjxLpu&#10;qeM9f1+6W2uNc8qUM0gYELDBEVXbAnypEpVVJzu9eHs17NtmXK7nrv8AwSr+HH/DIf8AwSW8Bie3&#10;hW8sPCsviO6XOBcvKj3IZvrGUGe2PavJP+DdiePxR+x146+L+tXka6p8R/Geqatql1cyBVjiic7N&#10;zk8IsXUk8AV798Cv2T/iR4a+CGsab8QvH1v4h1vU/Ch8Oafo+l2hsfD+ixC1WJVjjyZJn3Lkzyks&#10;VJCiMfLXyH/wTV/4JL/Hzwr8B7H4V/Gbxbonh/4M6Pqct6/hHw4i/bPEh8zIS8ugoItXIDGJSd4w&#10;GIAxVRlBqSb3ZWqMOf4o3X/BQj/g4C+FUkMdva+B/hjoV9rmiLId76tBtEa3ZX+ESPOHjyM7EB71&#10;9sf8FJv2Tfh7+3t8OND+EfjLxLe+Hdc1i8k1/wAOTWE3l3iz2ahJJI8gq2xbpcqf74IGVyPBbn/g&#10;k98XNV/4Km+NPi9p/wAQtC+HvgHXdEt/D1vH4ftQ+tvp8cKxfZo2kj8u0bKIfNj3PwcbDgj1D9rH&#10;9kf41eHvF3wX8R/s76t4Bjm+E+majocmleOTdzw6la3iWykvcpvm3hrWJsjDEjlyrMpmp7Nzj7OW&#10;wHxz+018H/2yv+CSn7P2qfFq3/aTt/iN4R8EG2juNB1zTmYtbu62yKpZmVnLywoBgHL7sgrXpX/B&#10;R74h3H7Yn7Xv7D3wpvNJms9P8XalF8RPEuiXVvvkgS2tkmS0mOccI12rDkZjB9K+gv8AhkP4vftk&#10;6Hpmm/tN6t4Bi8I2F8t9deCvAkd0lh4iliaOS2N/d3L+bJDFMvmi3jSNS6xlzIAFHN/t4f8ABMX4&#10;iftM/t2/DD4veAfisfho3g3SbrS7yWCwW6u0WQsM24b5MuksiMW4UEYBzitJYiHOlJq/cnlZ5j/w&#10;cN/tWa5a/sk+NPh78PWtbi4l+w2Hi7UDL8mmR3s8cUNiMcfaJ9+Sp+7ECxxuXP11+zv+zpbfD79g&#10;rw78JbTy9Lms/BiaNdR5EjWU89qRKSB/01kc9s84rwr9tj/gjBa/tEfsq+D/AIXeB/G114Hi0fxP&#10;H4l1zWriBr/UvEM+0ia4nl3qWuHciXzGyAygBQMY9H8T+Ivht/wSb+Bsup6tqHiLxN4k8WX8Fos9&#10;9eHUPEXjbVGUJFHvkI3Nx3KxxLk/KM1nOpFw5aT1vcOXU+Tv+CbXjj4pf8EhPhvY/s/fEn4W6t4m&#10;bUtdvB4H1jw7fW8kWvPIDJ5DpK6vCFAy0m3aoPc4z9R/smfsZa9pv7U3jP8AaE+KC6b/AMLG8YWU&#10;Wkafp1jIZrfwzpkari3WQgGSRioMjgAEqMCvnv8Abb/4J8/tG/tf+N/DPx80W98M/D/4o/DyPzPC&#10;/hVL6a9Ea5ZnSa73LB5zZKlUiEZyQWb71eyf8ExP+Co15+2NrWt/DX4keEb74d/GzwLAj63o1xC6&#10;Q3ycBrm33DcIy3VCTt3D5iCKnGOTpOdPd/Ey/U4X/g5A8Za0n/BP/T/h74b8uXXvjB4z0rwjawHm&#10;Ry8pnG30/fQW69hiTHTmvrH4AfBjwv8AsR/swaR4X01o7XR/Bujg3d/OMSXLRx5mup27u20u7Hqc&#10;9uK4z9r/APYAsP2xfjp8GvFuseJ9W0rT/g3rZ8Q2mlWUcfl6neiSB4mlZgxCp5OMAA4c4K5r1740&#10;/Cq1+Nvwe8UeDb67u7Gz8VaTdaPcXNo4WaCOeFomeMkEBwGODg4PavL+t0404xv11Dl6n53/APBu&#10;/qOlx/BT4p/GjxVdWvh7Wf2hviheS2Qvp1t11MHdJBFbhseawkubqPamTmEgZ2mv06Y4FfIf/BPH&#10;/gjd8Nf2AtB0mSC41jx14s00u8Ot69P5x0+SQfvBaQAeXbqx3nKjeQ2GduK+vTHkVz5pWhVqKUOw&#10;43R8Tf8ABwVo1xrv/BKz4gR2scszxtayBI4vMYgSjouPfr616F/wR8s/sP8AwTE+CUJeSR18MwAt&#10;KpWTOW+8Dypzxg0z9tn/AIJn2n7dOo3EHiT4q/FLRvCl1DBHL4Z0XUYLfTZGiJIkYGJpCxJBOXx8&#10;o4Fbv7Ev7AOn/sNaZPpeh/EL4leJ9A+xx2Vjo/iLV/tllpCI7Pm2jCqIyxbnHWuydSi8Goc2ocut&#10;z2L4leC1+JPw48QeG5ZGhj8QaZc6a7gkFFmiaMkY543HpzX5O/8ABuP+0d4d/Z58RfEz9nPxfdW3&#10;hnxfa+Ihf2drfyC3e6nMcVpLaLuwGlD2yuFUneJTjOK/X4xg/wCetfKf7Zn/AARl+Bv7b/jG78We&#10;KfD95p3jW5t4rdvEGj3r2d24jcMjuqnypHAG0NIjELwMYFZ4HFQdKVKron1L5dbjv+CwXx88O/Cf&#10;9hH4j+HtUuJpvEnj/wANaloOiaPZQtc317NPayo8oiUFvIhVjJJKwCIqnJztB8s/4N07W3vv+CXV&#10;hpiOqra69q9k5UhsEzE9u+Hzjtz2xXp/7Mv/AARs+C/7L/w88YaDptjr2vXHjrTJ9E1fWNZ1aafU&#10;pbKZWWSGGYMDApDDJi2klEJJKg1pfsr/APBIn4JfsXfEC28SfDrR/E2h39qZWETeKdRuLRmlj8ty&#10;1vJM0TEr3KkggEcjNdH1nDQoqnGXUiUW5XPzf/4JjeJvBP7Ff/BRf4r/AAa+OVjoen/2tqEy+Hr7&#10;XrWMx5a6kkg/eyD5UmhkB3fcLrgkEGv1g+IXgD4M/B/wPceKvEmi/D/QPD1lEJ5NSvbS2igC43KQ&#10;xGCWwcAZLdhng5X7YP8AwTk+Df7eGn2cPxQ8E2HiC40//j1vkkktL62XIJRLiFlkVSVGVDYOOleY&#10;fCT/AIITfs0/BzxDZ6pZ+B7vWrqxcPDHr2t3urWsbK25W8i4leLcpAwduRjI5q6mNw81rJ3t0A9S&#10;/ad8ZeH/ABV/wT8+IWuaTcWsnh/UPA2p3FnLJGbaGWJ7KXyxhwpUNkAAgHkcc185/wDBt1rdpq3/&#10;AASy8Mxw3EEk1nrWsRzRJIpe3zezOoYKSVyjKwzzgg9CK+m/jx+wl8Kf2mvFejaz468H6f4nutAt&#10;mtLSK8LNaiItuKtDny35/vKcZrP+H/8AwTe+Bfwr16z1Twz8KfA/h7UNOuvtttcafpcVvJDN2cMo&#10;ByOoz6D0FZfWqHspQT1YWe5+fX/Bxl8HvEXwq/aA+DX7TWh+HZPFGleAWt7PWrTymkhgWyvf7Qtz&#10;OFyRDIxmiZuiHbn71fbX7OP/AAUN/Zt+PfwxsfFPh3x78O9Fivo0nurLUr+10690+VlRmjmilKsG&#10;QsqFxlCw+VjX0fqGkQarp81rdwQ3VvcIUlilQOsinqpB4xXzNff8EV/2W9R8ZLr0nwQ8BtfKAGhG&#10;nqtnP15aD/VseepUngegq8PjqcqKhUewuU77wR+2L8PPi5oXxDuvh/r2l+IIvh7b51DULQbtNE5h&#10;lkESXAxHKyhAX2MQokTnmvHvhD40/Zs/4KT/ALMXhnxj4uPwl8UX99pFtqGtpPLbRy6fdGMeesqu&#10;RJGFk3Ab8AhQQSOa+p9C+Fnh/wAL+DF8O6boul2OgrbizFhBapHb+SFCBNgGNu0AY9BXjMX/AASd&#10;/Zttrppo/gh8NIWk4kEWhQIsoxgBgFwcD1qaONoRbs36hZnw3+wH+yz4U0L/AILl+IvFfwHtbeT4&#10;K+F/C81hqeqadcPJpM2qTqube3flJdhAJ8slVBHNfrSwEkfpWP4H+H+i/Dbw3a6P4f0nTdD0qyQR&#10;29nY26wwwqOgCqABiteSNZhjJ61yYvGRq1FKIK6Pxf8A2p38Uf8ABGX/AIK93vxzv/D+r+IPg78U&#10;bq7OqX9nF5g04Xksb3EbHkJLHPGkibsB0ZlByTj7e0H/AILv/sq+J7S3/sf4p2ur6pfIotNGstJv&#10;ZtRvJiuVt4oRD80rfdCg4LEc96+uNR0K31i1a3vIIby3bBMc8YkVvTIPpmuT8C/s3eAvhle3Vx4d&#10;8F+F9DuLyVZ5pLLTYoXkkB+ViVXOR6967v7QozilO90NRsYXhn40X3xQ/ZcuPHC+Atet7i/0u7vL&#10;TwvqkaRahexKZBAkiElY3niWNvLY5TzgrfMpFfi1+x1+3H+y/wCENe8ca5+0J8O/EHh/4l+MtXm+&#10;2aFpGjyR6VpNntXy4PI8xGV9zyb96ZJx1r9Nv+C7Hx78efs0f8E0PHXij4e315o2uRyWdlLqtpg3&#10;Gk2091HDNNHkHDbGIDDBQtvBBXNdd/wTS+BXwz0T9i74f6x4V0vS9UbxZo1prWq6tMiXd3q2oTwo&#10;9xNczNuZpjKzKwLErjbwFAG2DrRhSlUabuwS1sz51+Av/Bwj+yT4dudL8H+H7DxV4J0rzI7ZXufD&#10;qWdlZAgKry7JCwXAALbT61a/4Lw/sDeKP2xPhV4M+KHwnjj1jxv8PP8ATrCC3kUTanauyyobdydu&#10;9XAkAJww79Kf/wAHCvgTwTrP7F8Hhey8O6bqnxS8U6xaaf4O0+xt0/tK5uXk2sUCjf5YXJccKF68&#10;V9mfsl/C7VPg9+zH4D8K65c/bNX0DQ7WyvZGJb96sYDKTk/d5UHJGBxxWlaUabjiI7i0vY+Jf2V/&#10;+DgbwfqXhHSfCnxe8D/E7wd8XrW0EWpaMnhq4uftsqDAeAD943mqN4G3Az97vX0p8Mf26dS8V/DH&#10;xX8QvEnwv8ceDfAOkm1XRheWL3Wva1HK6qZ/sEIaSJAZIxsbMgxKWAAr6Ak8NafPqn21rGza8Uf6&#10;9oF8wcY+9jPTjrVwwnbgFdvYY5J/yK56mOovVRHyn4rfsQ/GXWPgR/wV9+Onxq1T4RfGxvh58SLT&#10;UF0yaLwjK10JGu7OYM8ZYFVKwyngnhVGCTX6Zf8ABRbw3qXxh/4JxfGLS/Dun3moav4j8C6nDp9g&#10;sJFxcSzWj+XEEbHzHcBg4549a93MGBgbdoIwMenNMFttXr3Jx2Hf/H8zRWxkJzVS2qCMbHwv/wAE&#10;MT4y+A37HXgv4S+OvhX8QPB2u6St5cT6jfC2m02ZJJnnR/MWYuhbzAgj2HBXJIBOPuPU742OmXF0&#10;kE915ETSCGEAyS4BO1QSAWOMDJA9x1qX7P7r+BIx/n+tOEGBtDYrlxFdVJ8yRVktj8hP2t/h58dP&#10;it/wVe+Gvx98Ofs4+OLzw/8ADmNVNpd6np9vd32EkVtv751TAkBA5zg9K/Tz4JePdS/aA+EAvvFn&#10;gPVvBFxqAmtLzQNalhuJvKOUO5omZCroSQM9DyK9AaJj3z3pEQITk/eb/Oa2qY5SilbYnlS2PyF+&#10;DX7H/wC09/wRp/ac8UTfCXwXB8avhJ4yuBIdOj1FLW9tUUhYtwkZVSZVZo/MGQ4UEqNoFfV2hftR&#10;/tR/tKTR6FoHwKX4II0yJfeIPF2s22pvbwsDlrS2t8iSVWAGJSFwc819nSRbyOvHQ+lIsG37xB4x&#10;xn0xW7x3PH3o623BRsfOn/BVn9knWv24P2D/AB18N/Dt1Y2eu63DDPYveFvs5mt7iOdUYjlVYx43&#10;YOOuD0rxj/gmD4L/AGs/A/hHwL4E+JWl+CPCfgn4e2j2Fxd2sxvdQ8QxJuS3hAwEhVV2nevJCKMA&#10;k194vEzKV+7u7g9qdHBwQCv4DpXM8Y/Z+zaQcmtwgXegx07e9X7KDBziqsMTF8dc9fetGMbBXVk+&#10;DtLnaKkSUUKciivqDMKKKKACiiigAooooAKKKKACiiigAooooAKKKKACiiigBHG5azrp1HbtWlVG&#10;8jjOflpxZFTYybk7mY1l37EL+da18uDxWXenPGAdtdtE5pHK60W8v65xXDeKFVIW/wB3Nd7q0eV7&#10;9+1cL4qhURNz/CMe1aSMrnk/j99yN1GwKa8x8QfM+32OSPrXqXj/AOYOqlm+7kkV5ZrR2zv+P86m&#10;OouYpWJ5H90DOPxruPBCMzLj++orhLEjPUnjpj3ruvBTK0sbKCNrjI9aroSe3/D5d9uCD/nJr0rS&#10;IF+Ug4zXmfw8fFvtHXj+denaEoAHseaIhE6HT02LxWnboXX/ABrNs1HXdWlbEY+9WdQ2iXreHhel&#10;akQwtZ9qqstaEQwK45HVTHUUUVJoFFFFABRRRQAUUUUAFFFFABRRRQAUUUUAFFFFABXK/Ff4aWPx&#10;T8NTaXqE15FazcMbadoZPwZTmuqqG7GY6qLsxS2PmLwN/wAE2vh58INcOpaJL4ogu2bcXl1eaUNz&#10;noT71P8AET9k/Q/FbiW4utUVxz+7nK5Oc8175qSDPXj0rm9awvbdx2rphqjllrueE3X7P9jpNn5K&#10;zXEqxqFXzG3EVwvir9nmxWTzF3eYrHAx619B64zbW4auJ8T8lm+bdu9aqSMG7Hy98RfhFNOHVWO0&#10;Fjj0zivB/F/wf1Kzdtku5dmMdx2r7K8Zx/LIuG7n614v48gHkv8ALt+Un1zWRV7ny34m8GXVt5gb&#10;k5HP4/5/KuD1fRLiBW3bs5NfQHjaFVlkGOnoOteX+IUUytx/FSuS4nll3p8yHlWqoysC3ytXWarC&#10;hDVz17bqrN1/OmTqQoMdjzUsfBqJU+bp7feqeLgdD1oAsR4/rU0PDVXhHNWYzhu9K4dSdTuPNTxY&#10;BqCP73Spo+SKWhXMWIeBUsJz14qGNsdjUyRhkHvRoG61JU+761JF96mRQ7RUkQYN92jmBWSJU+Sp&#10;EOQtRovAp8RxREdyXvU2TlfyqEDNTBWz9KdxkirmnRLtpE+7SolFwJF+ZqkjGG6jB6UwL8lSRjA7&#10;UxXJFBIPt1qWPmmRnAp6CgZIkewVIvLVGAWFSIaAHqMmn5IPtTF+9UsY+agCZRk5FSRgqf4qjj+a&#10;pY0JPWgB6nn+KpI2JGOevpUaqVPJqaMY7/ePFA9CSJdjZoB+bd79KRWwBz1NKF4989cUCJF5Wpug&#10;qJBhae3PFADlGfm5oGSPumgHFOUbu5qdLFKw3OBTv7v1oxmnbVYjr19aNA5hd+QfYmkj+enBAynb&#10;6mkCn6U7kjwd3SgttIoxQQpx83SpluO45CMfhU0R3L2U9M1GB8v+FPAGzjikPmHqvHrz2p+CF7df&#10;WmR/d4/KnZyn40N2ZIqgFj19qeB8uP1pq/0pyH5f97tWgrj9pz0PWnsoVfmH19qi24fjNSrjawzu&#10;3dau5A7O1Mj+EEj9KKM5j45xn+lFS9wTLv8AwSvyn/BLr4HK237uvkf+Dy+6enOelfTmgS7lXoPw&#10;r5r/AOCXrbv+CW/wBXbuzZa8xJPUnxDqQ/pX0f4eySm3v+lEHoVI9H8KyZdfl54r03wkvyL8236V&#10;5j4U3LIuc9a9Q8LP8i/zzW0QidvpkmI/vVrWzbqytLCmFcAc1rW8bDb70qhpEtRjPVmqaGHafvCo&#10;UU5qaNBnvXPI2HAlST37CnrJ51AHzBu4qReT90VID4lI/wAMVKUxTIhhu9SfKe1Zmi0BDyw71KrZ&#10;pkfXd/e7UoXdQaD6KRRgUtABRRRQAUUUUAFFFFABRRRQAU122j606muN2KAPib/guRL5f7IeoSRL&#10;I91GrPCiybFZgvAPTjpz2rG+B3x0/a70/wCCXh+HSPgD8Nr60SxjFtdP8Qli85Ao2sU+zvhueQXP&#10;TtWx/wAFu9MmP7KN1c7wsMbEOxG4njgY/HP4V9Cfsa3bah+zZ4TkZi26xRgSu3PHb8Oc+9aPRHPG&#10;V5NHkH7Cfjz4leJfHfji4+LHhnwv4T8TRyl/sWj6j9vhWPYuCZcncfXgY9K888C3sH/BSP8Aa08U&#10;ab4qgu7r4d+BZjbQ6I8n/Ev1GYc7p0yBLzk4ORX2pf8AgDT9mp3Fpa29vqGoRMs1wq/vHYrjJNfn&#10;v/wTa+IY/Zh/bb+JXwx8YumkXniHUHvdKa4wv2wHkbW4zkdqE77hZpnsn7ZP/BKL4VeJvhbqGueA&#10;/B/h/wCHvjzQLeS80jV/DlsukTJMg3fOYAu8EjowNc//AME6PjdF/wAFFP2WdW8FfE1r3UNa8Nzf&#10;2bq7WuoT2Ml6U6OZIWV+fYivrb48eOtM+Hvwj8Qatq11Ha2NrYylnZ9oztIAFfLP/BGX4C3nw4+F&#10;HijxRfWb2lx421WW+t1kXbJ5H8GfY9c+9EfMuV76Hkv/AAR6+Dvhv4Cft6/tDeFfDC3C6bp93EII&#10;7q8e5njXAGNz5cj3OSe+a9X/AOCzv7Fnw1+Lv7Kvj/4g6/4X/tjxh4Z8PXEmlXst9cotm6r8pESt&#10;5foOUPBryL9kT47eGv2ff+Crfxz0nxvfWPhqTxBMkun3WoypbpecBiATgHqe+OPavR/+Cvn7aXgv&#10;WP2I/H3hnwpq0Xi3XNa0trfbo7i6iskcE+bNIuVRMZ6nnAoloxxvY7v/AIJl+OLP4Y/8Eifhtr1x&#10;GqwaH4NF7cRp2MaOzDHqcfjXm/8AwTM+DGi/t1eDdX+OnxZ0+x8eax4r1KaLRbHWrVbmz8O2MbAJ&#10;HbW8m5EZuCz4LEjrjiuv/YI0bTPjb/wSF8K+C9J1XTp9Q1LwSdNkWCdS0TvG0fzAZI5PU18+f8Ed&#10;v219A/Ys8Pa1+z38ZdQfwR4m8LarJ/ZcurnyrfUIXYACNzxx15PQ5zU83YrW59e+MP8AgnD4Fsv2&#10;hfh38QvBHgzwN4T1jwffyS3t1Z6ctnPdW7xlGjHlLtY5wcv0x1ql+0h4Y+C/wA/aE/4Xf8WPEulQ&#10;Xg0pNJ0az1QLKtntbczWsfLNK/8Asrn0r1y2/as+G+oeItN0m18a+G77UdWl8i1trW+jmlmbGcBV&#10;JPSvzcvPjx8P/h7/AMFrvHWtftDazbWMXh6xjh8EHWFLadYDgtJHnKCRgeGxnjrRzFHOf8FfPjJ8&#10;Hfj38C9C+J3gP4beP7XxJoOrwXGm+Mo/BF3pNqjeZyklxLEhcEqCCM49etfqJafDXw3+0B8GvDcf&#10;jXw7oniq1ms7e7Ntq1nHeQiUoDuCSBhnnqOa/PH/AILoftlaD8ev2FJIPB9nr2r+FZNasnuPFUCG&#10;HSo8MSE3tjzQfRQRxX6FfsufFjw78VPgl4evPDeuabrlvDptsksllOsio3lrwcH5aGybu9j4F/4N&#10;59NsND+PX7XWl2Fq2n2un+OIILa2EIhihgX7SI1RVCqqjDDAA4AHatz/AIOTPhT4Y0v9gfUvEFv4&#10;e0iPxBca/YeZqMNrEl5Kd23BkK7nyvGM9Oa8h/4JyftbeA/+CaH7bX7S3gn4y6hL4Fn8TeIV1TTN&#10;R1KB47TUkEt1u2Pj+7JEV55Dn0rS/wCC6v7WK/tffsNeZ4E0a+1D4a2/iG0W68U3EbQw383z+XHa&#10;IRvlXcVLSKNo/lIX0P09/Zsfz/2c/ALs7Oz+HNOyzHJY/ZoznPf61+e3/BJW+W5/4LE/terJ9mjm&#10;Wa3/AHUSrwu5eWIHU+9fU/7Mv7d/whtv2O9F1xfGukro3gvRNMsdXmywXTpWgSNUcYyCWUj8D6V8&#10;L/8ABMH9orwT8Jv+ClP7S3jbWtceDw144uYG0jVHsJlt73Lrja4Xnv19KrQbO3/4OR/hlovgL4Ce&#10;E/F3h/wvoNnr2qeLrePVtUgsYo7m9RhtIldRukBwOCa/QD4AfAbwV4E8M6JrWheEfC+i6tdaXAs1&#10;5YaXDbzyBo1JUuqg4J5xmvi//g46+HmufFD9jDwrq3h/T7rWLLQ/Edtqd6luhaRYdhIcLjkDHfpk&#10;V7n/AME/P+ClHhX9s+y0/RfBvhzxkLXQ9Ii/tHU9R0qSztIJlRFEKs4HmMfmPy5A20dBdT6jaPbG&#10;3Pcj/OP5V+O3/BG741+LPF37ZX7UnxRtfhzr3xY8ReLNXtom1Cw1LT7RtJs0uL5YbVUv7iFhDtii&#10;ACbs+SoJAC1+xnlb/m5HHSvx5g0f4pf8EO/2+viJ4ts/h7rfjr4DfEu5aZpNBjM0+nlpZprcFOSZ&#10;IDJPGRxmNwR2FSUe4/8ABUD4c/HD/gop+yfqPw3sP2dbjR9RvNTtLu21PWvFujeVpywy+Y8gMM8k&#10;gcqNg2r92VuccH3NPhf4t+FP/BJSTwh43vrG/wDFfh/wA+nanPBLmJpIrYqAHbbyqBRu7kZ561x2&#10;h/8ABZ/wz8WUk034dfDH4v8AivxIybrbT38Mz6ercgMzTTBUQKDk5PQd+ldx+3B8dNS0T9nm48HX&#10;XgjxZrXjTx34YuI0stC0x9Rtba58pVeF5l+QAO+AWxuAJ6U73FY8B/4NmfA2i2X/AAT5uNZtdNt4&#10;tT1bxDcRX1x5eGuVhjiWPPGOFY+/J5r9BvCngTSvAegxaXoun2Ol6bAzNHa2kCwwoWYs2FUAcsSS&#10;epJyea/Pb/ghfqPjP9kv9lPw/wDCv4hfCv4k+H9fbWZ3S4l0d3so45AhDySrwoGCCTX6Qr0pAj4j&#10;/wCDgb4g678Pf+CYvjQ6DHcSSa1c2ek3bw/fitpZPnIPYNtVCe4cjvXqf/BLPQ9N0T/gnN8GLfSo&#10;7OGz/wCESsJSLZVWJpGhUueAOSxYnoc9a6/9tr9lqx/bL/Zh8W/DnULo2MfiK1CQXQG77LcI4kil&#10;x1IWRVJHpmvzx/Ye8S/taf8ABLrSX+FmufAvUvih4D025aTR73w1dpLNZRytkxgsQpQMGc5bcvmb&#10;QDigZ1v/AAdPuqf8E+fCe9JGRvHcQbyn2tj+ytUOPfJABHuc8Zz7b/wVn8W3Vj/wR98e32ntdWce&#10;oeF7eO4AQLIlrP5aypjop8pmXI5HXOea+Y/+CnP7HH7R37f3wK0HxVrOgz2+pXGri20X4c6dcoY9&#10;BtJYLndfajOxAa5KiJNsYxEJioJy1fafwnsNY/a0/Z28W/DP4m/C/XfAOktocOhSC9u4LhdUjlhe&#10;OVoGjZsbNq8nH3l96rQnW58ff8EobH9qDXf2F/Bo+Eniz4C2Pgixa9t7e217RtSn1W0kF1KzpcPD&#10;KEZ8sG3KBhWUdc16T8Yv+CTPxe/bR+K3gHxx8YPi54O0rWPAVyjwWngvwvcRQ3USzrMVeWe7JyWU&#10;DIj4BPFeSfs2/A79rb/gj94x1Pw34b8G2vx2+EusXwngWyuRBqFkwAUzBG4VmRQCDwWGd3WvsP4U&#10;fE79pH45/FHQb++8B6D8Jfh7Ay3WoRavdrqGtakpyDbiKE7YCDht7E8dqko+Vv8Ag6GlWH4F/CtG&#10;tUmj/wCEhmZpC8iNGBGhKrtOPm9CO3A4r9Kvhc4k+G/h11CfNptt07AxLx/Lj9a+UP8AgtX/AME+&#10;fEn7fv7Pmi2Pgy6tF8SeE9Qa/tbG8mEdtqKyJsdGc5CtwCrHpzyK6P8A4J8aH+1Fb33/ABfNvAOh&#10;6DpGmRafY6RogN1c3kqgD7Q8+4qihVC7ACTycjgEA+sJDhG3dMV+dPgj9sP4uf8ABTj9tv4ofDn4&#10;V+Kl+Dvws+Cd9HZ6t4pt9Nt9S1rxLfC4mgaCCO4zDBbN9nuiJfLkb9xGeA5Wv0WddyYr8sPh9/wS&#10;h/aS/Yd/bL8ceIP2e/HHgm28AfE+8aa+h8QWzTPpameSddyKVMjRvcXCoyk5STBAPSogeVf8FY/2&#10;fLj9mj9uX9l24tfH3xF8ca9rHibz/tHiXVhePbyJf2RUQQxxxwwht7g7IwDtA52jH66fHGBpfgr4&#10;wSPdvk0S9UEZGD5D9+tfBH7Yf/BEbx18bPiv8PvHnhz4l6dqnjLw1fTajrGp+Ko52W/kE1vLawW8&#10;EOY4IIzCwKj5juyWevqn47eDPj98Rfgq2g+Hrr4WaPr2sWNzZ6pd3j3txb25kGxGgQRgt8hJO7bz&#10;jGRzQ/IlKx8n/wDBsHqDN+wzr1i10s62fiacKCd0g3Rpks+STllOKd/wXU/ZR8XQeN/An7T/AIE8&#10;YeGfD2ufBaAvNY61ILePU0ErOIoZNp3SyGV49hK5DjaSTXW/8Ezv+CbHx4/4J5HT/DUPj34b6z8P&#10;bi/+2avbjTrhNRk+TaRE+AvUKfm9+a4v/guhoOg/thfE/wCGfwS8K69ql18ZNNvZNd0/QrPItFiK&#10;L/pN7JkLEse0MhOTubgc1LCKsrHo3ir4o/tOftv/ALLVp4Vsfgtp/wAJ734j6K9lrniDxD4itrm3&#10;0O2uIwsj29tAWuJZmjaQKkqRbW2luARX0N+wt+xv4c/YM/Zk8N/DPw3NLf2uixs91f3CjztTupGL&#10;z3Enuzsxxk7RgA4GK+IYP+Cbf7eh0yOGH9rjTbFY1xEi6cGKAfdVibfnA4z7VmfsQftH/tJfssf8&#10;FUtH/Z3+OHjJfiJY+OtPutU07UJLaNHiSOCWWOeF0C/uT9knjKuobe2T0wTUpnhvwD+Nrf8ABPD/&#10;AILm/tIap40stc8Qa14sm1Ww8PaVplo9zd6zcajeWd/plum07FLwssIdsKMAMynIH6RfsifseeIr&#10;b4izfHT45XOl6p8ZNWsTaWtlZv5mkeBLA/N9is8/elIGZrk8yElVxGBu8k+M/wDwRBvf2pPGWpfE&#10;jxx8UtW0f4yzavDdaVrXhq3WCy0SwtJGaxtEicBpGUfO8rtuLyOANgUV3dh+xf8AtJ/EvwVd+Evi&#10;R8ftGTw5cQpazXPhfw59k1i/gBUOr3EjlY2kUMGZEP3iRt4xXoCPl/8A4IU+C7jxh/wUY/ae+JGj&#10;RbfAq391oNldBmK3Ny+oNNIUyzBgDE5JBwMrwMgVU/auT7B/wcwfCWb7Czx3Gm2kfn/aNi7vKmx8&#10;n8RxxyT7V+k/wg/ZZ8N/s4fs6W/w3+HEKeEdI0+xe2spoIxNNDK4Obly3+tlLHcWbqfYAD5R1v8A&#10;4IYf8Jb8ZLD4laz8efidqHxI0tIVs9eMFnHLB5QIX92I9pGGPBHGe9HqB9P/ALcXw11D4yfsffEr&#10;wzpKyPqer+HbyCyijXc00/lExxgerMAv/Aq/KH/gg/8As6/s8/tdfD/xH4Z+J3gjSNU+I2j6g0tt&#10;Bqczx3E9kEQfu1VwAI5d6MoBK8Z6iv17/Z4+EeufBv4YW2heIvG+sfELVIJpZG1rVLeKG5lVmyqF&#10;YgF+UcAgZr5b/al/4IN/Cz4/fFWbx54Z1zxZ8KvGlxOLh9Q8M3f2eLzMEM4iGNrNxuIYA45HJo9C&#10;eU9Stv8Agnh+zP8ABbw/d3Enwr+F+m2MxVJbjUtJtpQ2du1TJMCeWUYGRllBwTzXy7/wdKWa3P8A&#10;wT+8Nt5nMXjWzJ+Q4YNbXSnJAOOGJyenbGcV7j8Jv+CO/hPRNY0rU/id428efGy+0G4S506DxRqB&#10;bTLaSJ0eGQ2iERySIV4aTd95sg5rb/aq/wCCRfw5/bN8fza9478RfEi+V5op4NMg8QGHTbN408sG&#10;KEJgEruySSfnbkZo5ij1b9je+bVv2RPhXc7xIbjwfpErOp6k2UJyCM//AF6/Pj4mXkGhf8HR3hBr&#10;iSSOO58EIsbSsiQ73gul2gn5t5OMDAPHBFfdf7I37CXhn9jC31K28M+IPHmrWOpQwwC11/XH1GGy&#10;SEv5YgVgPKADlcLgYVRjgVzfx+/4JSfB/wDaZ+O7fErxdpmtXXjBbOCztr201eeyNiId+x4fJZSs&#10;nzt82SaklxufC/8AwXDsr79j3/god8Gf2k7fQ5tW0fT1Szv5s5SGaFiNhGRgtA7lScAsMZr9DPAv&#10;7fvwe+IPwMT4iWfxA8Mx+F2txcT3FxfRxNZ56pKpbKsCdpBHWus8Q/sveDPG3wMj+HPiLR4fE3hJ&#10;bZLV7TV3a8aZV6F5HJcv1O/O7k4Ir53+Hv8AwQN/Zd+GfxYh8Yaf8N7a41C1lE1ra3t3Lc2Vqy42&#10;7YmJBC44Dbhz0oD0PiX4EftBad8Yv+Diq38ZvBeeH9J8VadOmkrqkTWk17bJp0EUFxtfawWdYfMV&#10;GG4qycHGR6F/wci/BrxRoeo/Cf8AaB8F6fPf/wDCC+bZandxFZ4NMYXdpe6fcvG3yiEXEEiPJ0zL&#10;EpJBFfc3xj/4JgfAn4//ABLufGPi74eaXrHia78gSag1zcwzDyI1ji2+XIoTaiqo2gcDnNesaV8J&#10;vD2i/Da38HxaVaz+F7fTl0ldNuwbuCS1WMRiGQSlvMXYNp35yM5zk0FW0PGv2Sv+CgPwb/bD+Elr&#10;4p8N+INAt5DCjappN9NDBf6HOchoJ4icqysrAEZDAblLAgntPgB+1r8Pf2mdc8S2PgHXLfxJH4Tu&#10;UtNQvLGFmsVmYN+7SfHlyMuw7ghO04BxXkXiH/ghr+yr4p8RnVL74N+GpLpnMjbZrlI2bcW+4JQu&#10;ASTgDHPSvpL4dfC3w/8ACLwna6D4X0XSfD+i2a7YbLT7VLaCPpyEQAZOOT1PfNAGtOJBbyeTtaTa&#10;dgbpuxxk1+J3/BJD9rj4T/syftwfHy8+P2vQ+F/ivruuzpDrXiVhDGlujtm1SWT7rH5SoGA6YwTj&#10;A/bV4GI615x41/Y2+FvxI+IVr4s8QfD/AMH6x4ms3V4tTu9KikuQV+6S5XLFexbOO2KAPyq/4K+/&#10;tj6X8dvjd+y94rk8N654b+Fej+M/t+neKtYC2n9t+VPaPLJFauDMtuqLGVlYJu3HaMYJ/Tb4meKP&#10;D/7ZX7FPjh/AOs6f4u0nxj4Y1bS7G70y4EkN3K9vNAUWRepEmVOCCpB5BFej+Mfg94W+Ii2K+IfD&#10;ega8umljaDUdPiuhalgobZvU7c7Vzj+6PQVe8JeBdH8AaFDpeg6Vpei6XbFjFZ2FqltbxFjltsaA&#10;KMkknA5yaAPxk/4IC/8ABUP4Z/sp/s5X3wl8RWfihfiDr3jK8u9C8O6ZotxfXV8J4bcLCWjj2xyi&#10;VJYz5hUAIDwuMftNfSbod3vXO2XwE8E6T45bxRZ+EfC9r4md5JG1eHSoI75mkGJCZggclwSCSckd&#10;eproNTj2xqo/iNcGYfwJMIn5X/8ABydoupeLbL4I6fouh3niTVLLxLLqxsLGGS4umit4WZmWNB0H&#10;A3EjqB0JB9Y+H3/Bwl8AfifFZWFjD8Rm8X3y7E8NJ4O1Ca+Nxg4twUiMe8kEZ37fVhzX3JPo9rca&#10;hBeNbwSXVqpWGZowZIg3UK2MjPcA81Ts/B2l6ZrMmoW+m6fBqE2fMu47dFnkz1y4G459zXzUcbRl&#10;SVOavYrlsz5B/Yq/Yy8WeJP2xvGn7T3xY0m10Hxl4ssItH8NeHo5fMl8N6UgGBO6s0bXEgA3hchc&#10;AcHNfKv/AAUJ/Zm+LX/BOP8A4KVf8NXfCPwdL468H685fxVpenRFruETiJLsSKoLFJDGsqychGAB&#10;HQn9eI49oPv3oKYPX/61TTzZqd3t2JsfDvw1/wCC9fwl+Lfhu3h8N+E/i7rnjq4tDOnhCy8GXrah&#10;JKF3NCsmz7PkfN83m7CBndX1Z8GvFHir4hfB+w1Dxl4Xj8FeJtSS487RU1CPUTYqZJFgDTRjYXaE&#10;RyMFyqlmUFtuT22zHdvQc0eUS27A6AAY4GOlZ1sbR09lHqVY/Fz/AIJLeNPjt/wTH1jx58GdQ/Zv&#10;8feLtU1vVDcaHqemWqWekSTiWSITXFy+I0s2TymEyhiqjG08Y97/AOC6mt/Ef9pn9kLUvgv4T+Cv&#10;xM8QeLtSl0y9u9R0rS3m0KyeN0mmSO6cL5oBBVSi5JxwOcfpQtsRHgt7k85J96Ty8n07Vq80h7RS&#10;cdQ5eh8jf8Exvj/4qPws8E/CzxZ8G/iv4I1bwv4ejtrjWNZ0lU0md4VC7UmV2O5hjAYAnnivBP8A&#10;gsb+y18atF/bk+Dv7SPwh8Gt8Sm+HsTW97oER8y6Rsvhlj4Yo8cjplNxV+SCOG/TV4iWzTTCQerZ&#10;9c9On+FYrMYwre1ih8qsfAPxhuf2of8AgoX+xr41gufh+/wR0+/0e6hi0A6itz4m8SSmLC25Z1ji&#10;soWYlWLbpHQEBUzk9h/wRX+E/wATv2Wf2SPCvwk+I3w11HwveeHotQu21lNV0290+4aW+aaOFRbz&#10;NKH2zkfNEB+7bnOM/Zxt2K/e5AxkcYx/n8qyvG+k32t+C9as9Jvl0zVryynhs7wrkWs7RsI5CMc7&#10;XKnvwK3/ALSVRezSspajlGx+Rnxk+Nf7S2lf8FlPGWvfDrS/DP7RC+H7RtG0nQrO/wD+Jf4I0+4e&#10;F2WZhlbPUGMYV5ZMtLHI2DsAVe2+Ln/BRD/goF8BvAl14s8Ufs4eB9P8OaXG95fPa6ib+SCCJiZH&#10;bypSyfKOMrz1HFS/8G/fxT8Jfsc/B3xZ8E/icLb4f/GDS/EN1qmrnWf9HbXo3CKk8dxIAJQhUx4B&#10;OMZ5Lkn6w/bP/bt8I+FfgzrOg+CdT0zx18QvFVjPYeG/Duly/a5NTupMRKreXny4w0il3bACgnoK&#10;9iVeSapuPu23M5RdtDr/APgnt+3L4f8A+ChP7NWn/Ebw/p95pEct1Jp2oWFyQzWd3EF8yMOvyuo3&#10;qQ44IPODkD4K+EP/AAT5/bF/YG/a5+J118F0+HviTwL8TdUN+2peIbwqNP8AMmaTebYSI3nR72HA&#10;cEBRuGa+0f8Agkv+wxJ/wT2/Yf8AC/w8vp4bnXwz6prUkTF4xeT7S6Ln+FVVE9yhPQ5r6UNtkeox&#10;jkV40sdGhVkoLR9CoxbR8V/8FKf+CSlx/wAFCfgj4U+1eL7fR/jF4KhWTTvE0Nsbe3uZcq8iSxru&#10;dYi6hlKksh5wTXHfAnV/+CiHw7K+DfE3hb4KeMLeGz+x2fjO41h7RIpUXi5uIIlMs28g/KkURBPJ&#10;H3q/Qny/0ppt/mz71Ec1k48kkmgSseSfsofDH4nfD/wjqV18WvHmn+NfF2uXYu5ItK05bLSNDTaB&#10;9ktAf3rxqd37yZi53DIGOe3+Mfw2t/i/8J/EvhW7k8u18SaXc6bK+M7FmjaMnH/AjXUYpuziuOWK&#10;kqqqLce6Pzr/AOCdn/BGz4hfBP4WeG/Bfxz+KFr428D+A9QN94f8GaFEYtFkk3tKJL1pIUluQszt&#10;IsL5TfhjuwAOk/4dBeJvFv8AwUH+KXxV8QfFLUNM8B/EC3h0+Twx4fU2t1qFoqJmC4uyvmRoXTLC&#10;EhmXjcvOfvAx/LSAY7V2TzWo72QlBJWPi7/gol/wR80f9rjwV4Bk+Huux/C3xx8Jwq+E9Tt7XzoL&#10;WJSpWB0zkJuUNuGTnO4MCQdT4e/8E+/if8UdOt4v2jPjRefEjS4XjkfwtoOnJoujXjRkkfa2Qefc&#10;ox2sYiUjJXlXHFfXwXFDAsKh5pUcFH8Rxjrcp6ZpsOkWUNraxw29rbRrHDDGoVIlAwFGMAAcAY+l&#10;fFf/AAcC6jeeKP8Agn/H8MtGaX/hJvjl4z0DwBozI+wJcXF6lwTIeyGG1lVu2H5IHI+gP24vip48&#10;+Df7N2sa98MfB934+8cW9zaLp2iwozfa83EYm3lfuqIPN+bBAYr68+ZfA/4Q/EH9p747+Ffi/wDG&#10;Tw7a+DbXwZYyjwh4LF19qlsr25AEupXZHyC4WLEUcYDeXukOQWFXhI2Xt5Mpp2PonQ/hlo+gfCu2&#10;8H2MMcGh2OlR6NbW4HyxWyRCJFx0wFAA7ccAV8zf8E3v+COfgT/gndpkMsGua54616xacaffauxF&#10;vo6S43/ZLYMY4HdVRZJRl3C4yq/LX135bbt2R/8AWp5QGsfr0k3ybNkcp8n/AAH/AOCPvwx+CX7U&#10;fi/4uTTa34o8SeKNVfVYIdVnD2OlOwGDFCqhWkU52yPllB4wQSe18M/8E7/Bfh39urWv2hm1DxLf&#10;eO9Y0kaIsVzdRfYLO2ChdsUaxqwOABlnY170Ex/nrTulSsZUk7NlWR88/t0f8ExPhX/wUP8A+ETb&#10;4jWOqS3Hg+9+1Wlxpt39jmmQkF7eRwCxhbaMqpUg8qVJJrU+Mf8AwT0+Gfxg/Y61H4Ff2O3hn4f6&#10;hDDF9m0FktJYDFcJcKyMVYbjIgJLBs7mJ5Oa9yPNFL69UVlfYLHlH7Kn7FHw2/Yp+H3/AAjfw38L&#10;2OgWUnN1MMzXd+wLHdNM+XkOWbgnC7iFCjiuY/af/wCCZXwc/bJ+MHhPxt8R/CcPiTWPBsMkFik8&#10;8i28qMysFnjUgSqrLkK2V+ZgQQcV79ijGan61U5+a4cqPMfj7+x78O/2m/gr/wAK88ZeGbLUvCEf&#10;kmDT4Wa0SzMOPKMJhKmMpgY2kYx6Vw/wT/4JgfCX4IeM9N8TR6Tq/izxVosfk6frPirWbnW7rT0z&#10;kLB9odkhx0BjVTjvX0NRin9cqpWT6iS1PN/2h/2SPh/+1fpOi6f8QvDtv4m0/wAP6gmp2drcTypC&#10;twn3WdEZVkA/uuGX2ruL7wxY6noM2lXFnZ3Gl3EDWctnJEGt5IGXaYyh+UoVO3aRjHFaHejvUvE1&#10;N7l6Hnv7Pv7L3w//AGTPACeF/h14V0nwroqy+b9ns4yDNI33nkYku7nA+Z2J4HOAK67Wtes/C+hX&#10;2o6hdQ2tjpcElzcTyyBVt4kUuXYk4AABOTgCtKQKVwa+KW/4Je/ED4r/ALQHxK1T4ofG7Xtc+E/j&#10;fxC+px/D7TV8myubLZFFFaXEzDzVi8uCFZI4SFkHm55kYnahUjUl7SrInpoQ/wDBEL4b3l18J/if&#10;8aNV0270++/aC8daj4s00XilLkaH5hXTVlU8KwTzXABwVlU8jFfXPxI+DvhX4xWVnbeLPDWg+Jrf&#10;Trhbu1i1WwivEt5l+7IgkVgrjsw59629H0W18P6Xa2Vjb29nZ2USwW9vbxiKKCNQAqIo4VQAAFAw&#10;AAAAKtVOIxTlU54sFG2hD9jxEq/LtXAAwMADpx0rE+IHwp8N/Frw3Jo/izQNF8TaTMwZ7PU7OO8g&#10;YjoSkgZSRzjI710NGKwVapF8yZTszD8BfDbw/wDC3wxbaL4Z0XS/D+j2fywWWm2kdrbwD/ZSMBV/&#10;ADrWldaVDe3UU00MEk0IYI7RglQ2Nwz6HAJ9do9KtUUniZt3bYaEFxYrcrtlWNhxw43Uot8IFyoU&#10;dgO1TUYpOrK1rhoQraCIYRVX1I4J/wAfxoms1lUB0jYL2YA1NR0q/rE07psNCGK08pMDb9MD8qcb&#10;fLZ+X0z3FSUYrN1Jvd69w0IVtdg42+2OMfSneRkY6+nv1qTFFEajvqGhH5R9j646n8etBg3H+H8q&#10;kPNFU6sm79Q5URtE2cj3pptdw52njHIqaip55dA5RqR7EC+lOooqlruLqNePcuPbFNeNieo/I1JR&#10;T5mPQjW32Jtz2II28HPJoWHZwPwxUmaKcakidBoQCnAbTRSZ9xTUmlZALiiiikn3AO9fFf8AwVw/&#10;Zd+J3xW8Q/Bf4lfCnTbPxV4i+C/ir+328N3l6LWLVITGUfy2bAEqgnqwyOMMa+1MMe1R/ZMS7uD6&#10;cdK6MPiHSnzLULHzT4L/AOCheqeK/CtrPc/AX48aX4muJ1tn0S58LSRhG7t9sYi18sHJ3tKoxzgV&#10;h/su/sYa9N+3J4+/aQ8fabp2geKPFGnQeH9F0OzuBdSaZp0QXJupEzFJcOyLkRs6qFGHOTj6yMbY&#10;+Vtv07U4xZOd341rPF2TUE1fcLKw3aQO/wCdB5p3l0mw15Uou47CAVJRihTkVUKM10Y47BjFGOaK&#10;UIT2rT6vUe0R8wlGM07ym/umjym/umtHg6z+y/QWg3FJjGTUv2WT+7Smyk/u1Sy+u9ok8xAJFY96&#10;djio7HTboSz+csIXzD5W1ifkwMZ985/Srg02Q+lbLJ8R0iJyKwTFJzuq1/Zr57UHS3I7Uf2Pif5Q&#10;5iuwyKAMVaXSiP4qcNLX+8a2hkeIeo+Yp9aTbir40xR3pw05K2jkNbqxcxn9qMH0NaQtFz90U8W6&#10;j+Gt48PvqxcxmRxNI3FSHTpNvQNWgI1B6U7FdtHI6UV7+ors53xR4JsfGnhy+0fVtPtdS0vUoHtr&#10;q0uYxJDcROpVkdTwykEgg8EV8t+AP+COXhP4H6zfSfDH4jfGH4X6LqTtK/h3QPEMUmjQSMQXkigv&#10;IJ/LZiMkqR6DAAFfYuylK5rspZfGnotgufPX7O3/AATX+Hn7Ovjo+MIm8ReM/HzQNat4q8W6rJrG&#10;rLCScxxySfJCnJGIkQYOOnFe6ppDK+4P7VoBcUVtLB05fEIp/wBmL/z0py6cq/xVY2U7FR/Z9DsB&#10;V/s0f3qDpoP8VWqKf1Cj2HdlMaZ/tHrnpThpg/vfpVqij6hQ/lC7IRYRj+Gj7DFn7tTUVt9Xproh&#10;XYwW6AfdFNNlGT92paKfsYdkF2QiwiH8NKbKM/w1LRU/V6fZARR2ccbZC1KBiiitY04x2AAMCiii&#10;qAKKKKACiiigAooooAKKKKACiiigAooooAKKKKACiiigBHOFqlc4NXJfu1TuEA/ioiRPYy7xfnas&#10;u+jVT6/Sta8ZQ7Vk6i4B/P8AlXdROaRzms8R9eecDNcJ4rGY+4+X0rutYPH4EVw3ihN0LZzwlaSM&#10;rnlHxBTe0mR1x0NeV66P3zLlSMtyD05r1bx995zzxt4ryvXYt0jbflUluo96laC0M20XY+5c9PX3&#10;ruPBj/vF/wB9a4a1G0/hXa+Djuddufvr296pNsk9v+HMm62GPbPtzXqOhcn8a8r+G0fl2/3h8wGf&#10;zr1TQztYd6IjR0lmoCrxWpZRfNtwv1zWbYpuVf1rTtI2b/Z+tZ1DWJftm+XjFaEf3aowL8vSr0f3&#10;a45HVTHUUUVJoFFFFABRRRQAUUUUAFFFFABRRRQAUUUUAFFFFABUF4cLU9cj8YfizpPwe8MTatrL&#10;XS2cI3MYIWlYdf4VBNG5Mti9qT8fdz15rn9TYY4U9K4P4N/tmeEP2jJceG/7TkVfvG5tWhxk+jc1&#10;31+2FYjPKnHHSuymrnHKWuhyOuSfM2449q4XxNKpz1yTgcV3XiIqI2bHzbRmvPfFdwkbtkNnPbtV&#10;SMpbnnPjJ8b/AKEV4548BMMn/XNv516z4vvY08ws2dwPXt0rxnx5rEKwybn2nyj/ADNYjhseU+Nw&#10;GnkLH7teX+JAAW+tejeM76O7kkCt359+BXnPiIZLfU0FHF6wC27Brn70bmb5vSug1pcluTXPXhUF&#10;uvUUGZAqqGqYdOtQxxgn/wCvU0X3qVxIsRDBqZR8332qGJtw/GpozlqLjLEfHc1NGeV5/SoV4H6V&#10;YjGXFFyokka7gOTzU8bZAqK3zvxjpUkbYFMNCwvzjBJ3VJG38RAWoY+UqSLjiiw7kyAll5qSNyE2&#10;/pUcTVIGXHvRYLk0QxUh4x71DGOOveplbBpXGSJ0qVTkVFG+R/nmpkX5etFwHIflp8QIFMB2mpE6&#10;UxXJI/u1MnK1DHyKmi/z70rjHJwKmjXNRqGJqRODTAfjnd2p6fdoDcYpwA3baAJIjgVInNRqMCpA&#10;M0ASKMEcnnpUycFWHOG6VDEuP8KmiO1c991A7jhkqv3vwFSbsn046ZpqDcPm65oXkburYxzQImjI&#10;NOUbvzqOL79SE5PHrQA6nJwKQLuWkoHckAxRRQeF/GgQ5R8v40udvWkX7v40OMUAOoA5HPXtSbuO&#10;hp4TgHuKzluA7GEz7c07gL1+lNVSF59OgpUB2/dFAD432Nx696kHC/jTckHt60Fst3C1TtcCRE+b&#10;P4U7GNvsMZpqgg9eKceGx/DVE6jt26Nj93aeoqQcITuHWo40AVsfdyOKcG+THH3vyquYkco+6PvZ&#10;NFSRhldQuOv5UUpblWNP/glwP+NWHwF27sJa66Bn/sYNRYfnu/Svo/QSxPDL81fNv/BK+aT/AIdb&#10;fA/cpGP+EgC/RdbvSM/ma+lfDZB2/nT2JkegeFQ+9ct3r0zwwWyvQivNvCaYlXj05zXp3hUYjXFb&#10;xRUTttE3CLkdK2bGZmQGRQpXqAfyNZWltmOta3+Y5x6A1FT4TSJdjlyalVd7ccVHHgZx7VIq/hXP&#10;I2iSJEakSP8A2qbEGU9amjFZyKiAGD1FSDIpqopPNS7eetSURtGwbIPX9KnAwKZ5VPoNAooooAKK&#10;KKACiiigAooooAKKKKACmTRmRCo4z6dqfRQB83fHX/gml4X/AGltRu/+E08WePtT0m5bd/ZcermC&#10;0Q89FVf69q6/9nT9i7Qv2Y38vw/4i8a3mnrGEjsNU1dru3iwMDaCARx717EVyKMYFFyVFJ3I/JYd&#10;/wD69eI/tXf8E+vhz+2BPY33iewvLfXNI5sNW024a1vLVumQ69fxr3KjbQUfN/gP/gmt4b0S0sYf&#10;FHjDx58QINPcSRW2u6p51qcdA0SgBse5NfQ1hpUOlWcdvbRxwwQoESNF2qijgAD2q1toouKyPnr9&#10;rP8A4JcfBb9tjVbfUPiB4Rh1LULfpdQytDNIOOHI+8OOhroPhn+wD8Ifg/8ABi++H+g+B9Es/Cuq&#10;ReTfWaxf8fy4x+8bq3517LQV3Ucwzyf4E/sPfCv9mTVpb7wD4M0vwtcTR+VIbJpFVl9NpYr+lJ+0&#10;N+w98Lf2q7Aw+PfBuj+IJPKMK3M0WLhFOejjB7n2r1migDwb9mv/AIJm/BH9kfVV1LwH4A0XR9YR&#10;Sg1HYZbvB7b2J7ccdq6n41fsYfC/9ozWbPUfHHgfw/4mvrDiCe9tt7oPTPcexzXqB5ooA5XVvgl4&#10;T1/wXa+G77w7o934fsyhh06W1RrWPZ93EeNvGeKteC/hZ4d+G8VxH4e0PSNDju3EkyWFpHbrKwGM&#10;sEABOOK6CigDifiT+zh4E+MWtabqXirwl4f8QX+kFjZz39mkzwZKkgFh0+VeDnpW5c/DzQ77w/Dp&#10;M+j6VNpdsAIbN7SNreIjptjxtGO2BW1RigDm7T4R+GbKxurSLw9oMdpeMrzwLp8QjnZful124Yjt&#10;npWjD4Q022sGtY9PsY7VsZhWBVjOOmVxjitOinzAVbjSYru1aGREkhkXayMoKsPQjpUOieF7Dw1Y&#10;ra6bY2en26nIitoViQH6KAK0KKQABgVC0G8N/dbHFTUYoAhFqB02gZzgDj1o+zY+npU1FAEfkDfU&#10;g4oooAbs5pn2b5mOT8xyealooAha0z/F9Pb0/KnCAg/e/wDrVJSE47UcwEZt/oPoOlIbYgg8cVLu&#10;FJuougI0tdn+etOW3x3/AFp5ajd9PzqeYBTzUX2fp7e30/wFS7qbvo5kAoXFLtppkwKBKD6fnU8y&#10;7oBsqARN9K/Pr9sn9nXx/wDs6f8ABR3Rf2pfAvhuTxxpDaMNC8VaNbEf2jDbkInnWy/x7RGpK/XF&#10;foLI6umM4qNo4yPvdsHFP2kOrA+UU/4KweHtR07Rf7N+G/xavtT1xjGmnr4dljktW7CUthVz65rJ&#10;/Y2/ZX8eeNP2yPFP7SHxhsbHR/EeraNB4e8JeG4nEz+GNMBMriSTvO7uxbHQtIOhFfYjBSPvfjSh&#10;0B6jrml7an3Qeo/gn/PNPC4qNrtAPvCm/b0H8QrN4qkvtDsyUpzS7eKgOpJ2pv8Aaa/7VZvHUl1C&#10;zLO3mgpmqx1RQPummf2rx0qXmNBdQ5WW/L+bNOAwKo/2tx92g6of7tT/AGnQ7iLxGRTdrVR/tVv7&#10;v604am/oKTzXDL7RXKy4hzTqonU2H8OKBqb/AN0VH9qUO4crL1FZ/wDaT+lB1OT+6v50v7Yw/wDM&#10;KzNCis4anJ6Up1KSl/bGH7hysvs22jcKzjfyN3FH22T1o/tiiPlZo7hRurO+3OKPt7Gs3nVJC5Wa&#10;G+qupfMqEc4NVTcux+8aGmZhyc1y4rNqdWm4IcUNpGO2loK5r5V3ZpoN3du1BXijZTscYqbNgR0o&#10;bFLso2VKjLoMQtkUg4p3l00jbUyi9xaClsmlc5oCZFG32/WhXKG02RA5PuCOfQ9ak2Gm0PmWqFzI&#10;4f4xfs0eAP2hbW2h8ceD/D/ihbNleA39osrwlckBW+8ANzcZx8xo+Ev7NHw9+A9ssXg3wX4b8N7S&#10;xD2NhHHIN33vnxuwfTOK7nYaTaa6I4qso8regtAT5PwpdxqC5v4rC1kmuJI4IYwWeSRgqIo7kngD&#10;606CdbqGOSJ0kjlUMjKcqwPQg+h9fSsOWqvfktGVsibfRvpoGaNppczCw7fRvpAMml25HHWhybFa&#10;wb6N5ptG6plUcdx2Hb8NTiMiq9zdJaW8k0jpFDGpZ3c4VQOSSew965+3+NHhK6OI/FHhuT/d1OE4&#10;9f4q6qNGc1dLQlys7HSLAqj0J/SgQnP3ulZ/h3xjpfi6KaTStS0/VIoH2SPZ3CTKh64JUnBx261g&#10;/ED9oHwZ8KNfsdL8TeJ9D0HUNShe4tre9u0hkmjT7zKGPQetbLD1X7qTDmOyxRXmuvfthfC/wx9l&#10;F/498LWrXxjEAa/T97vAZMYPcMCPqK9IXcf4eP8APNU8JWXQnmHUUc/3WpQjFvumhYOr/KwEop/2&#10;d/7ppVtZG/hp/U61/hZXMR0VMLF8Uq2DNW8curS3iTzkFFWP7Lf+9QNLYd6r+yK/8ocxX/z0oLYq&#10;0dKb1oGlkjlv0q45PiOqDnKokFNO0t9auf2Vk/eFOXT1xVrJa7D2hT7UZ+Wrv9mrjvSDSxjqar+x&#10;awe0KQdSetLVz+yVFO/sxfU1X9h1Q9oUS2KM1eGnRg077FGB92tI5FU/mDnM4tilBya0DYof4RSi&#10;wT+6KP7BqdZB7Qz9tJmtBrKMfw09LdT/AAiqWQPqw5zL3expGkwela32ZP7tRvAqt93NWuH77sOc&#10;zfM/z/KlhbzkBx7EelfnP4y/aX+LfxYb47/EXSfi54f+HFh8G9f1XStN8H39tEUv00rL7rtnIfF2&#10;APudEYEZNfev7M3xTm+O/wCzn4B8cXOlvo11408O6dr02nvktYvdW0U7QnODlDJtOQD8tX/q+l1D&#10;nOl2k9jSHI/hb8q1fKx6Uvkr6fpTjw/Dqw5zKCkj7rUxiyt90/lWqzqj7cc4r8/f+C4+g/FL4bfs&#10;1+N/iV4V+KniLQdJ0mOzEWg6dAkYVndYHYzffAJk3fXFP/V+n/MLnZ93xI0qBlGVPT3qRbaRv4a8&#10;V/4JdeKr7x1/wTt+DOraneXWoale+E7CS6urli0txL5S7nYnqScnNe8tN5daxyKl1YuZlD7JJ/dp&#10;wsnNXPtDfjxxTvOyR/nmrjktGIczKIs2z/8AXp39mvVvzeP5+1NS43D8cda2jlNFBzFb+zpKd/ZP&#10;PWro5FLWkcsoLoK7KP8AZbf3qd/ZX+1U5uMPtx60huduf9kZ4qv7OoL7IXZD/Zf+1Tv7LH941N5+&#10;BTWu9q1SwFBfZC7Ixpq4p39nL/8AWpRc88L/APWpTcYfHPWq+p0f5RDP7NWl/s2P+7UN74htNOlh&#10;S4ube3adtkYllCFz7ZPP4VZNzt+vpT+qUf5UAgsYx/DTltI1/hqSo5J/KGccVcaFNbIA+zJ/dp3l&#10;L6Vzeq/GPwroOoyWd94k8P2d1C22SGfUIo5Iz6FS2QfrWxpHiG11+xjurG4t7y1mG6OaCQSRyD1D&#10;AkGr9nHsBy/g79ojwP8AELx1q3hjQ/FGh6t4g0Jtmoafa3ayT2hBwd6g5GCcH3rtsV8f/sn/APBN&#10;j4K/sl/treNPH3hLWJpvHfjSCdrjTJdRWX7HE0qyTFYwd3LlOW5HFfXL3OBj/P8Aniq5UgMjx74+&#10;0/4b+EtQ1vUzcCx02Hz5/IhaaQL04VQSx9hXzr+z/wD8Fbvhr+0l+1bc/CHw/Y+Jk8SWlvNcSS3m&#10;ntbwIIgGIO7DAlSpGRyGHrXp3xI/bU+Evwk8W2+geKPiF4S0XWZgdtnc6giy/fKYIzwQwIIODkGv&#10;zv8AgPdw6j/wc2+NtQsb6zl0y+0aT7O1vIsiXR/su1xtK5BHySEn1jFOwrn60bAf/rdqdVeS/WGM&#10;yNtWNRuZ2OFUDqT9K8h8T/8ABQr4L+C7++t9U+I/hi1k0yQxXTG53RwMMZDOoKg8jvQM9moxWL4G&#10;+IWi/E3wxa614f1Sx1jSb5N9veWkwlilHqCOK2qAAHNN31Bf6pDpdhNdXMkVvb26NJLLK4RI1UZJ&#10;LHgAdyeOK+TPiZ/wXD/Z3+FOtT2moeLL68gt1DvqGnaVPdWGDwcTquw4IIPPBFAH1y82xc4qhrXi&#10;my8OWL3WoXVvZWseN008gjQE8AZPrXJ/s9/tLeC/2q/htb+LPAuu2fiDQ7hjH59u3+qkAUmNx1Vw&#10;GXIPrX5of8HG/wAUrDUfF/wT0nSfGywva+Ilk1vSLTUdqrbo6v5twinopXHzetAPQ/Wi3uPPRW9Q&#10;DkdDUteR/Bb9tr4Q/Hjxe3hrwP8AEDwz4k1q3gaY2NhdCWVI16kj0Ga9coAKC2Kz/E/iay8H+Hrz&#10;VNSu7ew0/T4WuLq4ncJHBGgLMzE9AACa+V/FX/BWrR5lF54C+GvxG+KHh/ZMw1rQtPBspjFM0TCJ&#10;3I80bkOGXgjkUAfXAbNFfFnwz/4L3/s7+Pvh5/bl14kvPD91DcNa3Wk31lIt9ayK+1gyAZwpIBPY&#10;8V9G6j+1X4I8P/AK3+Jura1b6L4NubBNSW/1AG3Hkuu5CQ3OWBGB15oA9Gor49l/4KQ/Ejx/4Htf&#10;FXw9/Z/8X694ZmkaT7TqF1FYzXNsCCJoYSdzB0IZQcZBFYPwz/4Lb+G/jrr+jeE/CHgXxZJ8StQ1&#10;n+zrzwvqMItrnSrdGHnXcrdBGinPvwO9AH3BRXxV+3//AMFndB/YU8Rtod54C8YatqFxL9nsbs2/&#10;2fT7qQMgfbK33gocEkVwHx9/4L223gf9ojwn4L8EfDvVvF+i6tr+neHdU8SktFptnc3kkaKsThSJ&#10;dpcgkHGcYPNAH6KUhbBr55/aj/4KF6D8AfiX4f8Ahzomk33jr4qeKkeSw8NaWQZreFULC4uXPEMO&#10;do3Nyc8dK8q/as/4Ka/Ev9g7wboPjL4pfCizfwPqFwlrql94f1M3U2ivJtEfmqygYZ22ZHGRjuKA&#10;Ptyiuc+FHxW0P42/DnRfFnhnUIdU8P8AiC0jvrC7iOVmicZB9j2I7EEV0Mku0ccmgAeUJj/OKaZ/&#10;l/HGPevnn9vv/goV4f8A2IdC8O2sum3Xibxv42vl0zw54es2AuNQnbIBJP3Yw2Msegz6V5/49uP2&#10;zpPAd7rWgr8JrXVmMlzb6BcRzSFYwu5IvPyAZCcrnAGcHpTsB9kJLvprz+WemeMivj3/AIJof8FZ&#10;tI/brg8QeF9W0GfwP8V/CMkkWreGLyT94djFGeIn7yhxtYdVPsa8B+Mf/BZ74vfBX9sX4d+APiJ8&#10;NdJ+HWl600epX7LdHVby+sXnMKLAseMSmVCmOc7xSA/T83OD+P8An+Yp6vuXNfnd8Z/F37d3xcS4&#10;8W/DnSfBHgnwvbzmbTfD2qsZNXvrcBCvnN91Gbklf4Tkdq2f+CX3/BYDWf2oPjVrnwX+LHhE+CPi&#10;34cieR7deIdQ2fM+1TypCMrDqCvNAH31RSK24fjS0AFFFFABRRRQAUUUUAFFFFABRRRQAUUUUAFF&#10;FFABRRRQAUUUUANk6VTu2H939KvFd1U5h8vLZ+tNEyMy9TLN07Vk6h835kite8fmsm6+U7uoWuui&#10;csjm9ZHy/ga4XxSMwN/uV3erLvHyj1NcR4pz9nb/AHK2kZXPJ/H7q3mf3vlFeV6+uJ25P8R/WvVP&#10;Hm0NJx8x24ryvxCSLl/q386kXMZNtICw+U9P6123g/G5f94Dj6iuJtXx+X9a7DwdPueP5Tyw/mKr&#10;poSe5fDcKLZR/DgcnvzXqGgZz065ryv4bSDyl+U4wGB/GvVNBZlC8d8URK0OosJP3Y9vWta2feBm&#10;sjTyXbn8a1rBcYrOoaRNK2kwMdqvKMCqVuAFq6rbhXHI6qYtFFFSaBRRRQAUUUUAFFFFABRRRQAU&#10;UUUAFFFFABRRRQAVy3xUmSLwnebsf6vuAa6muZ+JtjHeeFbwNk/u81UdzOpe2h8Y/s2eN9J8PfFe&#10;++2XVnZ7pGO6R1RQNx9a+iJfjX4b1aTy7LWtLvHUEEQ3KyHPpwa+G/DH7Kum/Gv466hFrd3ff2az&#10;yKYIZDH/ABkVR+IX7NWj/sr6rcT+FzfWsKkSYeZnI5x3NdUZNHEmran2t4j8YWYEha4hXcOCXFee&#10;6/4x0+YsBeQZzjhwc9P/AK9fLt38YYfFXhsfbtUWGWMqh3S7Sctj/Gub1TXdO02Jfs+qCRmIIImz&#10;n/V//FfrUSqC5XfU9z8d63aOGbzlwcgfN15FeG+Pb6GdJNsobMRB56cGuYk8SNqlifMv5h8pGS3T&#10;iPNc3r0slrab0ut6suDzn+JqV+5WxX16dVuZNr5Xj+QrlNdkXc3zdCc1W17XbgSNtz1H8q5nVNau&#10;ZOpPXn34oJaYzV5FBPP3qwL3aGP0p1zq8jHmqbzmTNBOzJVbc3HqR0pYm7+9RwnPtUkRA/i/Sgn0&#10;LUWD0+uanjUh6rQv+VWIjzQUWEUY+93zViP7y1WjfI696sRHJ+lBSZYiapIOfeoIzheKmiTbQO5N&#10;GeB71JF9+o04Ue1SR9aAuSxgYqWM7m+7io05WpIm/wB6gZNFGoLcdKcMb1HrUayr/wACNSYBKnbz&#10;QBMo3KA3PWpIx9ajjOOtSINxoAkXr/WpF4H/ANeo4+31qYBR/wDroAfEM1KKhU4bFTINxoAkRqlQ&#10;5aogMU+PgUAS4qRF+bvTEIYc1Ko70AKoOPxqzGeuQarg4/PNTKGagB+0BshaliJc7feo1b1qRWHy&#10;/wCc0D0JFbLj1pwBwtRxEH86k4KjdnrQPQdH1qUDI/WmDaFp2cD8cUEjhwKc5yabTsbaAHE4H5UM&#10;flH1puMrTn6D6igByjA/Gj8vzoHyjn1pfl4/woAQEr/9anfeb7xpMbenFPGAR/jU8wDgyof4ulKE&#10;JTqemaapbH4U9FO38OtHMBJG/lhe+72p0g56g89Kbbvkf4ipBHnt39KFJ3AF25/i/KnYNBLKeKdv&#10;+TdVdSWARivHrTtg3fU0K3H64oXjJPFVzEjo/wB0P94Fs+1FLjC/3uD/ACopS3NEbH/BLPdH/wAE&#10;rPgWp2sJP+EiuOOwOt3qZ/76jP5V9H6BCzFQpA4xXzf/AMEudz/8EsvgGCOtrr5yOmD4h1L/AAav&#10;o7Q22Bdrc44/+vTjK5O56R4VT5l2sD04Nen+FEwF/d15d4RPzKv+0B716h4Vdm2+metbxFE7rSPu&#10;8DFa1qPc1k6VkR1qWppVOxrEvwuuDweanVsCoYkwO/509RgVyyNth+WqZOn4VCrVOPlPfpWcioj4&#10;x/eqYR49Krg5qRDz3/OpLRMDzRTV6/8A16dQWFFFFABRRRQAUUUUAFFFFABRRUcs4hHzfhUykkrs&#10;CSiqramgHWmnVF7VjLFUl1FcuUZqm2rYI+U01tWOfu/nWbx1FdRl7dSZ/wA4qh/aTYPC03+0JP71&#10;Y/2pQTtcDSJppPNc14v8c2/gvQLrU9Qkmjs7NDJK0MD3DAD0SNWY/QAmvBvgj/wVJ+Gv7RP7QN98&#10;OfCp8VXeuafF588lzostlbonIzmbbJ9Pko/tKm9UB9P7hSb6y/tcg+85Ht6U77VIf4jWX9rUwNIP&#10;60b19ayzMx/iNHmt/eNR/bVMDW3U1nxWX9rkQ/eoedjzuNJ51T6Aanmf7Qo8wf3hWSs7E/eb86d5&#10;jf3m/Ol/bUOwGrvGKb5v0rM81v7zfnR5jf3m/Ol/bUANIzgfxLQbhQPvLXN+JPFGn+E9Ne91W+s9&#10;Ns4yqtPdTLDEpY4UFmIGScAc8k4q/G+6Jed2R+dKWc8qvYdjT+2R+tMa/UN94VQHFfKv/BSz9qX4&#10;3fsofDnWfGXw98D+APEHhXw3Yi81K713WJ4bj7wUrHBGoBxkdXGeaVDNpVHZIfKz64Oort4+btx6&#10;0o1SM96+e/8AgnD8dtd/ag/Yp+H/AI98TSWcuueKNLS+uvskflwh2J4Ve2Pzr3XrWVfNqtOXLYla&#10;q5of2gnrTTqa+lUQKM1z/wBuVPIovf2ov92o/wC1cnhapt0oBrKWdVnsGhc/tRv7tN/tGSqu5sd8&#10;+lOzUPNq/VhYsf2jJTDeSH+KoqTdk/41MsyrPqMl+1yf3qg+3uwzu7nv/nsaewx15+lfFP7F3jP9&#10;rrU/28fiZp/xd8P6LafB6PzP+EcvLfyFyFk/c+XsJkYtGfn8wKMg4zxTp1q1SLblaw7H2wLlifvN&#10;+dBmY/xNUbtj7v5E01ZWJXIxu71xfWKzW7Am85v7xpfPf+81RngVELjeflB7HOPfHT+f4etEcRiH&#10;1AsGVj/E3503cajWf5tp65ANSYqZYir1kAZo5/8ArUjHatRrISG9jg8ciinUqOWjYW6HGeOf2lPA&#10;fw1Mi694y8L6XNFMlu0E+pRCcSO6oieXu37izAYxXaQ3HmhWGGVhkEHrX44f8HC/7O/gH9nb4jfA&#10;3xp4b8I6Xpuqa94unudcu4oS0t+I5bOQbupLZZyrYyCfWv2D0eZRo9qy8AwqeTnb8v8A+v8AKvQx&#10;VHkpKUWxaXsaGKTGD3qJbhjg7flPqOnr+VKszFd20YAJP4de1cLhU5ebUZJjilqMu6qNw6+lIZmG&#10;MLuX1HrUxo1XsgJRwKQjNMMjA+tNjuWmXK7eMg455FV7Go1flAlCAUtRwzea2On9adI5ReF3HsPW&#10;sZO3QoR32Ln/AD/nFNEhzyOh59vWvD/+Cj/xY8WfBH9hv4meMfBWo2ek+I/DGhz6na3V1bC4jj8o&#10;bj8h6kgEAnoeea5//gkf8S/Efxn/AOCc/wALvFni7WrvxB4k17TprnUL+4bc87i6nX9AoXjstd0c&#10;LJ0/aEnoPxa/bX+FvwJ+Kvh/wR4u8baLoPijxT/yDLC5kIlucnauMAgbm+UZIyaX9pr9rHQ/2VdG&#10;sb7XNF8X6xHqAnKpoOkvqDxeUoZjIFPyjB465wR2ryj9s39gP9nz41/HnwL8VPi02n6b4i8L3MNp&#10;os97rQ0+G8nWUPDEUZlEzCTaVXkngAGvoH4uwxz/AAn8UBvMUrpN2GaJtkiZhflW/hPOc9sV0eyp&#10;RcLrcLnkX/BOb/goZon/AAUd+GniPxV4f8P6r4f0/QdcfRVj1B1aW5KQxSGTC/dB80DB54r6GxX5&#10;d/8ABqe2P2L/AIlR+Z5jQ+P7lWy+5hmztG+bjrzX6iA5Fc+OpxhVtFBGWgm36/nS9ayfGHjbSPh9&#10;oUuq69qmm6JpduQJry/uUtreHJAG6RyFXLEAZPJIFeb6P+3l8G/Eek+NNS074keEtQ0r4e+R/wAJ&#10;Df218stnpvnKzRBplJjYsEbARmORggEgVz08NUmrxRPMeu49qUDFfMPwk/4LMfsw/HHxfaaD4Z+M&#10;fha91S+kWGCGdbizWWRjhUDzRIm4ngDdk8Y619Midi4XbSqYepC10USmjrXg/wAdf+Cj/wALfgN4&#10;lvvD9xqWreLPFmlwie78P+E9JuNc1K1QsVHmpbqywkkEbZWRvasf9nj/AIKq/B39o3xxb+EbPWtT&#10;8I+OrpDKnhbxdpk2i6vtyNuI5gFdnDKyojMxU5xgHGscDUtzNEuR9IYpM/NVPWtetPDej3moajdW&#10;2n2GnxNcXNzcSLHFbxoCzu7E4VVUFiScAV8ua5/wWD+HQ0jUNY8K+Efi38SPDOmoWk1/wr4UlvNM&#10;lKsyOIZHaMz7XVlJiVlyp5rOOEqVJe7HQdz6wor4/wDCH/BeD9lnxT4Ah8Q3HxU0vQY5CUksNVtb&#10;iDULZh1WSEIxyOOV3Dkc9q988U/tWfD7wR8CIfidrPirTtJ8B3FrHeRateK8Mckcn+rKoyiQlsgq&#10;oXc2RgVcsvrxVralcx6JTTJh+tfIni//AIKtX3hjw+3jGP4B/GLUPhVb2LahceKYrW1WVYAf9alg&#10;032hkI+bJCkKclQM16n8Kf8AgoJ8IfjR+zLdfGLRPGulf8K902B59Q1O5YwDTSmN8cyt8ySAkDbg&#10;liwC7sjN/wBn1I2utA5jsdJ/aS8C+IPjJdfD3T/FWi3/AI0sbF9SudJtrgS3FrbpKIXeTbkIVkIU&#10;qxDA9q7hDla/Cj9iP9uj4S/s8/8ABYL9oz4tXupapJ4N8ZwX8mjT2Gj3M8uqPJewySuke0OqgLvy&#10;4UYOc8gV+yn7MH7R2jftXfBPSfHnh3TfEOl6NrEk8cEGt2Bsb1fKmkhYvCxJXLRsRnqpU8ZwOrHY&#10;FUUnAiE7nolBGaFOVz7dq8H/AGtP230/Z38WaJ4M8N+D9a+I/wASvFFtPeaV4d02WO23W8IBlnnu&#10;JSI4o1yB3LEgAd64adP2kuVD5j3fdRj2r83fiB/wWg+Mn7HfiHT739ob9nebwh4D1q+js4Nf0bVh&#10;fLp5Y8+cFD7iF5x8gOCASeK+4vib8crrwp8IrfxV4W8J6/8AENtQihmsdP0ZoI7i5jlXcrkzyRqq&#10;7SCcnIyOD22nl84Wv1Hza2O/3fWgHeP8K/Nv9nX/AIL36x+0lqXjrTtG+C3iC68VabJHaeGfCtnc&#10;faL+/mVZDcyXlwQtvbRRlByxUksFAYkEcz8df+C0P7SX7CWreHdX+O37P+gaf4H1iY28l54fvpJn&#10;SQozCNZTI6+YFG/ayDeFYKcjNaf2RVvZk8x+pg4qMzct7f5/+vWT4J8f6X8SPAuj+JtDvIdQ0HXr&#10;GDUrC8TIjubaaNZYpBnHytGwYZ9a+RtU/wCCgnjn9sTxH4s8N/ss6N4e16y8I6gdI1bx94hndNDi&#10;udvzx2KRgm8kjLKS2VTt8wZWONPASk3fQvmPnj/g5A+Beo/D79mvVvifo3jrxxaalqOrW1hJpi6w&#10;8emrBLiNkWFccHGfYkmv0a/ZXDH9mD4b7lbf/wAIppedxySfskXevyD/AOCx3ij9qiH9j+88J/Hz&#10;w74CvfCv9pw31v4z8OSvGySxuDHBJGcIhfkY2nOcbs4Ffrl+zfr1vo/7J3gDULuaO3tLXwjp1xPP&#10;J8qpGtlGzOfQBQT9K9LF0X9WjBamUfi12PRmm24+mePypWm2jP8An/Pavhv4B/tofFH/AIKfeLta&#10;1P4O3+m/Dn4M+F9Xk0v/AISe805NQ1bxRJGGWT7LFIDDFEr4G9gxJBHHWuX8ef8ABQv4sf8ABPf9&#10;ufwf8NfjXNpvjf4Y/FC8W28PeM7WxTT7zTp5HES29zHGBCwSTZvbCkCdGzgEVxxyt/D1Nfaa3Pof&#10;/gpl/wAFCtD/AOCav7M7/ELWtHvNce61KPRdOsrYhfOu5YppU3sfuoFgck47Ad69a+A/jvUfij8E&#10;vBvifVtOi0jVfEOhWOqXtjE/mJZzT28cskSt/EFZ2UHvivzJ/wCDnfxl4u1v9lpdG1DwjpOnfDbT&#10;fFFm8XiO41IzXWp3b2MzQrDbon7tAXuUd3cklE2gBq+n/wBh/wCJ37UXi6X4et4t8B/BzQvhTf6H&#10;bTtc6Vq99Nq0MJsQ8AWKRdnMmxWBJIUnqRXVUy2EcOpdSI1PesfYMhBNNytI7Zakr5Gb5qlkbdB2&#10;oeHLPxXoV9p2oQrcWN/A9tcRHpJG6lWU/UEj8a/Dr/gsp+yH8OvgN/wUZ+BPhfwbocWh6P40m0tN&#10;UsLeaRY7tJdV8mVvvcZiJQj0r919NTbBlu9fjr/wcDWU0P8AwUv/AGdNUtrVL660m3tLu0s/ORDf&#10;zrqyskALcKWbADngFh1xiv0fLaKWHimtzCV7n61fCz4H+FfgnoJ0zwromn6HYswd4rWIRrIwAXJ9&#10;TgAZPpWH8ev2efAXxZ8P3l54u8J6P4iaz06aFXurRZZli2sWRGIyM88DvXzHrH/BQT9qa7uFj0r9&#10;jzVrRdxDSX/jGydRwcf6sA8nB78GoU/ar/bX8SWd00P7Ofw+0uNI5CU1HxW/mOArEABFI3HA4OOv&#10;UV6KpxXQR8p/8GzHwr8IfHj4ffErXPE2i6T4jurO40aG1F/Atx/Z+2G4Yqm7O3lhyOoVfQV+xYQL&#10;IWX6YzX5Lf8ABqjo1r4f+GnxitbO+hurddR0eUJGwbyybWVdxIGCGAX+Ik7D04z9mftkfAv4pftK&#10;fHrwP4P0vxFqHhL4Jyade3XjG70e7FtqOpzK0awWSSj95Gr5csUIyqtyDijlXVEwfVn05DfQ3Eki&#10;K0bSRY3oCCyZHGR2z71JHLg/dXpmvxj/AOCq/wCwR4T/AOCaHgHTfil8Hfiv4o8OeOvDN7FcLomr&#10;eLZL6XU4y2DIsU0u9tuOgBBBINfox4OudQ/b+/Yf8B69pvjLxN4BvPE2n2mrT6n4fuBb3ZbyyJI9&#10;2CAjOSSB6CjlRR76mu2supy2aXFs15AgkkgEgMqK3Ckr1APOCeOKyfDfxZ8N+MtSnsdJ17Q9UvbX&#10;Imt7O+inkhIJHzKrEjkd8V+KX/BJP9n7xd+0x+0Z+0B8O7z4neLbHw/az28XiXUYrl21jWkS4mRY&#10;VuDkwxuocvsw3IwRznuP+CqX/BHPwx+wV+zgvxd+A/iTxh4J8QeE9Ttbi/kOszTm5V5QkTlnbdvS&#10;d4jjO0hnz2IoND9lEufMbG3jv7dKkc7FyK8q/Yk+Ml7+0H+yL8LfHGp+R/ani7wtp2rX3krtjE81&#10;tG8gUdgHYjHbFeqyHC0AU9U1+10TT5ru+ureytbdDJLPPII4olHUszEAAdya8ysP27Pg3qXii60a&#10;H4oeBW1KxG6aI61AoUHp8xbaevY18Tf8HHXxP1D4ffDr4RWupNqlv8L9S8YRP4xls5mj+1W8Sl1t&#10;XK9FdhnnIygGDmuy+MOnfsaf8FG/2b9b8B+GPFPwkhvr63+xaRKXi069srrbthaOOTy5mIIGAo56&#10;d6APvi01SO/tI5oJIpoplDxvG4ZZFPIII6gjBz05ryv44ft2fCP9nDUY7Pxt8QfDWg3kjmP7K9z5&#10;twjBQxDRRhnXgg8gZzXjv/BQv9prUv8Agm5/wTGl1iza3vPFWj6RZeG9Mn2/uDemERiU5IO0CN3G&#10;T1CjnNcT/wAEvfgH8PPgH/wTm0P4q/Ef+x9U1vxLo58X+LvFGuRLNI7ygyuS7AtsUHaqjnAVRkkU&#10;AfSvgv8Ab2+DvxE+F+veNNF+InhbUPDPhe2kvNVvo7sBbCFF3M8inDqMZHTk8DJ4r0Twv8QtJ8Ze&#10;B9P8SaffW82h6paJqFret+7jlt3UOsnzYKqUIbnGB1r8F/8AgpDoM2ssv7UPgPwBpvw9+HOreIbP&#10;S9N03ULaSGTxzNZm4v0vbq1XCLbzCCRArDcyonXcK+s/+C+n7WOrah/wR7+G+ueB7iTw3ofxk1LR&#10;bW7liba9vptzYy3ggUoON3lRoSuBtDL/ABYo9APsPx9/wVf+Bfw4E8t540jvLCyne3u7/T7G4vLK&#10;0ZPv77hEMWBnqGIrt/Bn7c3wf+IXhOz1zSfiZ4HuNL1BS8EsmswQM6hipOyRlYcg9QPXpR8BfhP8&#10;N7D9l3wr4d8K6XpF18P5NCtYrBWiR4rqz8hVRnPO4lAu5j1Pevyq/wCCNf7B3w3/AGiP2n/2iI/E&#10;Xw/8NeLPhx4N8STab4cvrq2EkMUi3cx8qBuhVIxtbHoh6EEgH7CePvjP4X+Fvw9m8WeIvEGk6P4b&#10;t4VnfUbm4VbfYRlSGzhtw6YyT2zXztqn/BZ34N+HoItQ1ZfG2j+GLi4a3i8R33hy4h0l9rBS/nEZ&#10;CHIwzKAc8Zr4h/4Ks/F/T/Ev/BVX4V/DXxRp+sap8JfhjDYaq/hvRLOW+fU5nV9gNtHy+zYoAPGP&#10;Wvpr9on/AIKLfCn4xfAXxZ4JvPhZ8b77T9c0i50+OEfDW/MaM0JCFQyAAqSCOnK+1AH1r4v/AGo/&#10;h/4C+C7fETVfFmi2ngfy45v7ZM4e1KSMqoQy5zuZgBgZ59jXkngT/grx8CfiXqHjY6P4zhutF+H+&#10;jR67rGuGBo9Lit3bYNszY3PvBXaBksMDNfN3/Bup8KvGWm/sVeKvBvxP8I65Z+H7DxG8vh2x8TWH&#10;lk2kkUcnEUnIUTM5AI47V4B/wT3/AGefDPxa/wCC6n7Q2g65Y2134V8IalqOo2mgHaLKecanGYJH&#10;hU7cQHztispHz542ijToB+hX/BP/AP4KtfD/AP4KPeI/HVn4BsdeW18DvaCa8vrcRJcrc+d5ZC53&#10;Kf3Egwf7tfTklz5a15j8GP2QfAXwF+LPjjxp4R0S30TWPiHHYR6yLY7Lef7EJxCyxj5VbFzJkgDd&#10;xnoK9QNuuKAPCP2v/wDgov8ADz9iW1RvGTa/NNIqusOmaRNd7EbO13cDy0UkYyW4rxzxt/wXK8A+&#10;Hf2dfB/jPRvC/ifxd4i8awNdWXhHRovtepW0AleLzbgoCsKkpkb8ZzgV6B/wWMtYV/4Jj/GqR4vM&#10;lj8L3LI6oCykYIxnvXmf/BAL4Y+GNK/4J4+FfENjo9rDrWvmZ9TvDiWW4dZCMbjyEGOFHAOcUAct&#10;+zx/wcP+CPiF8YLXwX8RPAviz4T3l5IsUd/rkJjs1d22xBywUqGOF3crk9q+2fj/APtC+FP2afgr&#10;r3xC8Y6pFpnhXw3a/bLy8x5gCEhUCgfeZ2ZVUdyy+tfFv/Bx3+zP4X+J3/BPTxB4qvLW1t9c8Fyx&#10;XdldKFSVld1SSPsWBVs7euUyK7H4U/F/wH4W/wCCLnw58SftFXVtc+G5PCWkTazFq8RmfUblRFLD&#10;H5XJkmMsSEIM4K5OFUkAHyn+1prviT4yeP7j4w2P7Ef/AAkGmranUZb7Wb5477UY7aPzEkktYmAY&#10;so4VgWIOD0xX37/wTT/4KB+F/wDgoj+zqnjDw7p82iT6XdnS9U0uZlLWEyxxyLtI6xvFJGytjoSv&#10;VTXmPw4/bH/aI/at8N6brnwt+Cfhzwb4IvnR7PUvH+qSLc6jZNtMVxHZ2w3R5XnZI4YEge58D/4N&#10;3NKbwp+0v+2F4b+zaTYw+H/FVlZC10xGjtLV0u9YiZIlYlvLAjRU3HdtVc9KGI/VNW3LTHmKt09z&#10;TohtWuP+P2u3HhX4IeMdUs5GhvNP0W8nhkUco6wuQ34EZoGfPHxE/wCCimv/ABS8Ya94U/Z58Fw/&#10;EzXPDU/2XVtWvbr7HoenzgkPB52N0ko7hRgEYJr4y/4KS/tCftS6H+yH4t8K/Gj4d+FIvDfiJrdY&#10;vEeiXEk8di63EciJIq8DOzaC3BJHTivfP+Dau9h1j/gl9peqf63UtV8R6pdanOTlri6kmDO5PXkk&#10;HHvXpn/BcbzP+HV/xVWPy1kFrZFdx7/b7boO/wBKaYfZOy/4JP8AmWv/AATW+B6SxrG3/CH6fkKe&#10;B+5Xj615Vef8FCPGn7aX7QHiP4d/s2w6K2keBrhLTxN4+1WI3Gn2tz5gJtbSMfLPJ5avls4Xep6Y&#10;zu/sPeIdQ0P/AIIpeCb/AEUzSa3p3wuEtl9nYLILmOwcxhCScPvAxnoetfDP/BvX4b+MGr/s5eNI&#10;/hT468A+HNPj8Rpc6npWt6DJfXUtxNYWo+1CRJUPlyLHsXqN0MnJPRE3Z9LftH/8FAfjB/wTO/ag&#10;8G2/xhm0bxt8F/H0506DxDp+nizvNFugoZvNVTtdcF3x/cjfuK0/+CqP7dP7RP7JvhfxBrnhHwj4&#10;HtfAFvLZW1j4murx7q8kkuCqA/ZQNpHmMFznpzWZ+2L/AMErvjt/wUJ8KaX4V+KXxm8Hp4W02/8A&#10;7RSLw/4U+zXQl2SRcSSSPj91NIuMc9+9O/4L4eCYvht/wRiv9AS6vL1fDcugWMV1M2JrjyLm3jDu&#10;f7zBQTgdSaA1RXs/ij+1l+378GvDeofCnUtF+F2gTaHbSz+IdasD9v1292KZWghB/dQbidrHO4c+&#10;lYX/AAT7/wCCiPxm8G/t0N+zn+0B/ZFzr32SSSy1ZFWOa5kVN8YAXhxKu5lJAI2kV9rfsFbrj9if&#10;4SvJHDFIfCWmZSJSEXFtH0B5r86P2ztGn0b/AIOYPgjfLDI0OqWNqrSRn5U2xzrmTg9cADOOBQV0&#10;P12iO6NfpSeY2W4+7Sxcxr9Kb90t6+nrQB8D/Fz9trxv+2P+3lrn7OvwT1STwvpfgS3F5478cxRC&#10;V7RhIsYsbTPyiYybkZj08qXH3a4L/gpP8OPir/wTM+Ey/GL4VfFrxnq0Gm6xAfEGh+I5hqVrqSzy&#10;rDGRkZjw8gHGBhiT92vlT/gmN8IvEXxh/by/aC+Hb/Fz4hfB3xg2t6jfyXHh6aOF9flg1W8Fysnm&#10;K29ohPE6KvJWWZu3H3z4q/4IzXvxZ8M33h/4kftE/Gzx94X1FI1utI1DU44reYo6OrHy0UnDqG64&#10;BFMSv1Mv9rP9oT4kftBf8E1LX48fC74jL8P9JXwkviC7tobBJpjcIR50QlbJVVZZU6dVB9a8W/4J&#10;5/DL45/8FGf2P7O31z4na74L8F2+sXch1awl8zWfE0hmLN5kjf6mJMlQF6kegxX1B+1b+zJ4Z/ZJ&#10;/wCCNHxE+Gfg+3vB4c8L+C9Rt7OO6uDcTEO0krlnblj5kjnJ6celcz/wbqa2Nd/4JaeClZV86xvb&#10;21lcY+dhKTuPrkEc98UcwdT5Y8Zal8UP+CMn/BQv4W6CfiX4h8f/AA5+JU6WVzba1OZpXaSbyuCx&#10;+/GzqQRjI619u/8ABXz/AIKKP/wTx/ZqXVtD02HWvHniq5Ol+GtPkPyPOQN0zj+JIgQSo6llHQ18&#10;0/8ABw9pMKfGH9ljUI9ov4/HcMaQ5B3J9otizEEdBn72Rg+tY/8AwdI6dqcHgL4P65DbzSaPp+pa&#10;lbXUikIElkigaNQ+DtaRYpQOn3M9RSDU+kPhn/wSo0j4i/CqLUfjL4t8VePfiBrllHPeaydSltRp&#10;s7RbQbSNCFiCcFeCcrk14v8A8Ebv2l/HfgT9tn4yfsu+NvEWpeMLPwCb7UtA1PU2zfW1pb3sNusT&#10;t1cSx3ME6ntlh9O6+D3/AARs/Z/+Nvw00PxfofiX4lappPiKxhvYbm38b6h5MySKHyB5gwAT0IBG&#10;K+hf2Yf+Ccfwf/ZE8XXniLwT4ThtfE+pWsljd63czPdahdW7yJIYnmclmUtEhAJ/hFAotvc9/r5d&#10;/wCCwf7RniL9lj/gnl8RPF3hMMviK3tFtLGdf+XJ5nEfnn2TO7J44r6irx39tn4peCfg/wDs669q&#10;3xC0e48QeELjytP1CxjtluBOk8ixDcjEDblsk56DPOKCj5H/AGDPgz+yZ8a/2XdBk1DVvCfi7xR4&#10;msYP+Ejutc1dP7Vu78qPN3eY4fO8sBt4IC4r3P8AZi/YJt/hX+yP4s+Dd5qGtWXhm88QahJo8tnq&#10;T/bLfTZLhZoEWYfMpCjGAeFyK+ePit/wbIfBHxV4pTVPB+ueLvAm2U3AtLK6W4tQ+cqFWYNtUcfK&#10;pAGK3v8AghXJ8QPh5r/x5+FXirxJdeM/Dvwr8W/2Ro2sXJbcwMQd4l3H7q5HGTgkjNAHzt/wS78B&#10;aT8Kv+C/nxR8K6Jda1eWfhnw7qNkZ9V1CS7urgi5tRuZm9wRzzX0/wD8FWv2wvGP/DQ/wn/Zj+Fe&#10;qNoXjT4vXKT6xraf8fGhaOsjeY8BPymZ4oLsgHoIv9qvAf2HbWXSv+DlL41fvAyX2j6rOVwN2Bc2&#10;gUevGWxz0I7Uz/gsd4vvP2HP+CvnwO/aEv7G6bwZHY21hfXvlmSGN43vbe7Qc4Ewsr9njQ7d7I2C&#10;dpoFc+4dP/4JGfAOH4dSeHtQ8A6Xrn2pWa71DUs3N/eSttZ5XmY797su4kHqSe9fnr+x38CNG/ZZ&#10;/wCDixPhz4Xa6Xw7oOlXd1bJcyGSSJJtL3iMMeWCuXwT0DAV+s/hT9pLwH49+D0fxA0vxd4fuvBc&#10;1r9s/tlb6NbSKLbuLPISBHgEZD4ZTwQDxX5UfszfGDTfj3/wcdjxhpdrq1noOtaZcjRZ9QsZLN9Y&#10;t00ooLuNJArmGQrIUYDDKoOPQBnsn/BwR+2Xq3wttfAPwj0nXpvCll8RWkm8QazBL5clvpqSRxyR&#10;hh8yb/M5Yc4Br0jwr+0f+w78O/gUvw7i8YfDWXwxJaiyntp/3r3YKYLSEoWZ26lutfNf/By78Pta&#10;8AfEL4P/AButtNF94d8Jyy6bqpWMyeUWmhmiEg2kCN/LaPJx8zjtX3p+zT4j+AP7WPwz03xZ4N0v&#10;4e6pb31nHdzwQ21s1xp5Iy0cybQ8bIcg7lHTI4IoFqfEP/BuJ401LRvix8bvh7pkmoXnw00W+Ooe&#10;HbtreVbKTfcyp+4dwAVKKpwK/WVzha8w+Cnxw+F/jvxhrnhXwDrPh7U77wusZ1ODRQJbeyMmdqNL&#10;GPK8zrmMMWXqQM16dIMoaCjy/wDbH+C1j+0n+yz488C6nr1x4X03xPo81ld6pBKInsoWGZG3MQAu&#10;wENnjaTmvnt/2uP2Y/Dngqz+EfhPRP8AhYWmWLf8Iu2l+FtAbVLe3eJSGjklwIsjbktvOSQe9cn/&#10;AMHKHiLxd4e/4Jha5H4WuBY2eqa3Y2PiG5LFRBpztJyWHKh7kWsZOPuyEHg1Y/4J/wD7cv7N/wAF&#10;v2Gfhjo/gK+0u+1ttGs7MeE9BtvtXiC61X7GJp4ntlHmb9wk3TybYcgkyAU7AeR/8G8sC+Ffjh+0&#10;14X0WG60vwrpfiiOSw0y4XZLYqsl5EI2TJ2vtRA3vEBmuE/4OCf2fPAPwf8AHfwjvNB8Mafp+qeN&#10;vFskmt3+1me8jkKh0c88EtnHSrX/AAQs+Onhfwh+33+0xbeJNW0HwnrXjTXWu4tL1XVYUvIb1tUv&#10;llsUJIEzo8gXCZJwuMiuv/4Oa/O8O+Hvgd4klWaPSdH8Ug3dwqFo7cbQ+W5A6KQM4ycDrSA/RL4U&#10;/sqfDf4K65/aXhPwX4d8P6kbf7K1zY2SQytHx8pYDJ6V6NXgf7JX/BST4Rftva7faf8AC/xJN4ok&#10;0q0S61CaPTriGCxL/dhkkkRV83vtBPHOcV75QB8O/wDBw3qfiLTf+CX/AIvj8Pi5FveahYW2tSwZ&#10;3W+ntMPNc4527hGp/wBljnjNeh/8EofiX4R17/gmh8JLzRNU0n+y9B8IWNpqLRzqqabNb2yrcpMT&#10;jYyOj7i2BxnkHNer/tbeKF8F/swePtWfwnceOv7N0G8uR4eghE8mslIWYW4Tq+4jGACxHQE4B/D3&#10;9jP9qT9i7wh4a1vxD8atH1rRPHmv6lenUPBemQy/2BZQMJI4beG2jk2uBCI97SgO0rHOetPQNT6o&#10;/wCCcnwC8P8Ax3/4LLftLfEvw/4f03Uvg3bo+kWF9JaLJZ6rqkr2T3jQFgVdUuba7y6cZfrzVP8A&#10;4OHvFsevftA/s2fB+4uWsfA+raqdQ1q2h+SMJFLBDDkAYKr5jnb04Fe3fsr/APBdv9kjxFq+i/D7&#10;wfrFx4PsFZLKyF5pP2HTYWZ1WNGkUlY97MPmfAGcsRzXlf8AwcE/Cdf2hfin8L9H8A2OteJ/i94X&#10;S61I6NpcO9rfSWG57qVyVWPEsMYQk7mOVUEnhE9D6o/bK/bLvPhnqVj8Hvg5p9r4i+Mut26x2Gno&#10;P9F8OWuNpvLojiONB0U8sQAK/Nf9rX4L+IP+CcX/AAVA+AWuWfijUfE/jLxYbe616+mBB1Kea6Ft&#10;cIFX/lntYkKegRa+lP8AgmN/wUM/Zz+FvhPUpPGWseIPCPx28Qym48ZQ+LdLvW13ULlQAPLxCWeH&#10;GPLjUZA42k8na8H/ALO/ij/gpH/wVM8O/HrXPD2seE/hR8IbZrLwrFrFs9tqHiS5+ZjcG3cBooVZ&#10;iR5ihiccDrQNq55v/wAHXVtNdfBj4OwwyGMzeIbuFmH3irxxKcehILV+kfw1+BnhHR/gp4V8Ow+H&#10;9L/sjTbSxltrc26lIngEckUg4+8rqrA9civzU/4ORtfk+PWjeA/C/g/wj8R/FmueC9aur7UW0jwr&#10;qE1vbLsjUDzPKEcu4943bha/QT9jj9rbQ/2l/Cclrpfh/wAeaDdeH7O2W8h8R+HbnSTl1KgRmVQs&#10;n+rbO0naCucZFAuU/KL9kj4qfFnUf+C2P7SHi74c+FdE+IHi2ObWdGmg1zUmsUs9Lh1ZILdo8AnK&#10;pawx4HY54JOfrX9pvQ/2uf21PgF4k+GviP4MfC3Q9M8U2v2eS+k8QyXf2KQMCkoj2jc0bKGH+0K8&#10;g/ar/ZZ+MH/BM/8A4KVa3+0l8G/Al78SfBfi6Wa98Q6Ppzlry3+0sn22Axg75PNuNlzGybgjIQyb&#10;V5+kfDn/AAWauviXoP2Pwn+zj+0BqXjeW3DQ6VqXhz+y7AynGUa9nZUCjJO7bkgHigcVpqexf8Ev&#10;P2WvEH7GH7E/g74b+JdUstV1Tw6LkNNZqVgRZbiSYRrnnC+ZjP5cV9BTDiuT+BWo+L9T+FGi3Hj6&#10;z0XT/GU1sJNVtdId3sreUknZGzks21cKSfvEEjAIA7Bl3CgZ+Qf7bviy88Qf8HJXwR03V1LaN4fS&#10;zTTRIo8tGmt7iRyPfcOtfrmnzfeGK+BP+Cyv/BMnxh+054r8G/F74R3kNr8Tvh2Q8FlPJ5cWrRxy&#10;eaiZ6BwwIGeCHI4ruPgz/wAFE/i9qfw1+y+Mf2X/AIo2fxIs7cCWysZbBtKvZBgF1umnAjUtk42u&#10;QPWgD4zi8Njwt/wdbR2Ph63EMDQS6tqsduuFjhn0MNI7/wC9dGNv96T6Vrf8FXIre6/4OIf2ToWk&#10;RZJLHS2kjkcbXjXVL11XB7lhx6kAdq+rf+Ce3/BPfxL8P/2k/iR+0T8YpdJuvjB8TGFotpp0hms/&#10;DelptEVnFIwDOdkcQZiBkRqOxJ+Nv+C7Mevab/wWO/Z7uvBs1ra+PL3RNPs/C014o+zLqP8AbMvl&#10;CQkH5C0gV+DhSeOeQzkj9kudxG3np9a/K/X/AIa/8LJ/4OeLK/8ACO37L4Q8J29/4ovLRv8Aj2mM&#10;dwnkzf7UitbrjrgrXsHwz/aY/bk+Ljr4b1H4F+Afh7fPO0d34ovtYa50+C3JRfMgt43aSSVcu212&#10;VWCgcd/fv2Hf2EdD/Y70XX9Q/tK+8UePfHN3/afirxLfkG61e55C8DiOJAQqIvCgDqeSGh75Eu1f&#10;xp1NRAgp1ABRRRQAUUUUAFFFFABRRRQAUUUUAFFFFABRRRQAUUUUAFFFFABVG4OR3q9VO5yq+v0o&#10;JkZt7H81ZN4uGX+HrWrdn52+lZdzJg/Q12Ujlkc9rR2rz6EcVwXimbEeMfeSu71t8jj1OPeuF8V8&#10;Ixx/BW0jK55T4+YEyf7W3p2rynxHI3nyfL/e/nXrHj9cLIRj5tuMV5T4g/dzyZ9T/OpiQYto7N/D&#10;xiuy8Gyqksfyt1HNcfbnMv4D+ddl4TYbl/u7uPfmquwPavhvOXh49B1+tepeHpCRzn5a8r+HTbYf&#10;uqSCoI/E16xoRCjpuycCiJXMdRpmGRe1atpJgVk2gAHtWrZHcBU1DSJq27KV9auxjC1RgwBwv61e&#10;jGEFcMjqpjqKKKk0CiiigAooooAKKKKACiiigAooooAKKKKACiiigArn/iPP5Xhi6y20eWefwNdB&#10;VLWtIh1ixkhmH7t12mqi7MmWqPgr9n3xto8nx61C1fVtOtrhGkLJPOkZ/wBYf7xHrUv7Ukdv44e4&#10;t7KaO7ypXMLB93PYivU/ix/wSq+DnxP8RSatqGg3SatKCDc2t9JA+Ccn7p9a3fA/7J/hT4SaaLXS&#10;LWbaqlczymViMY6muiGrscMqfY+ErL4NaJbR7dUs45D5isVk4I+bNdxL8FPAd1o0L2thaxSfKPlf&#10;kcID+u2vcvjL+yLpPjqZ2+03VqeOIW24rxzUf2EP+EelZrPxJqzJuO5HbKnlSP8A0H9aOSzJutjw&#10;zx98M7KCKT7I23cj4Cn/AGY68r1iwuNKlkUyM0eeB/wI/wCNfS3iz9l7UrMFU1SQlskHHQZjH8lr&#10;y3xR8Cr6yiZpLjzG8vP48/4mp1KueJ60GZsnuR/L/wDVWJqDZTFd94k+G91YSS5J28Y/KuK1nRLi&#10;3fvyTnHalqTocreQNuqm0fzf0rWvbOQAk+nPFZ1wmxj8v6UyVuMikxU6dM5qIcN+J61JESyD61Ny&#10;y1E6j+H9KmgO72qBHwv41Yh+9n3qtQJlGw9O+aniG9+PlFRK37z9KnRQEwTipuIkiK7cZyasJyo2&#10;96rwH5qsA5VfvcdaLlDw2QNtSx/ex3qOIY/CpFUg+3pRzATQ9KdGtNj47frToSc0cwtSaPA7YqUD&#10;5l+lRE5qRSx/h7VQyZBxTh1qMHFTKjDb060ASLyR7VKCKjQcU9BmgWpKgYD7tPiPzN8tRxAnvVhB&#10;5hPzCpuMcOWxToz8vf8AKmkZc81IowP6VQEkfTmpE4Xj9KjVfm/2akA9KAJE5HPrUyjNRwwsakVs&#10;n6frQA9fvVKo+X3zUIB3CpoRg9e9AEkfHI9acT+HNEaZc+5oxv77frQVzDkOetSBcdDTU27acgw7&#10;flSuSSAZpVOUzTFOT8tO2gLxS5gDGF49RTjy/wCtNAylOH8J70cwDlGVoySG9qd0Wheh+nepUmwA&#10;8dad0/xprfM/5U4crVAPTgfhQPnx1UUm35N3tTt5MKrUj0Jk/D8BQHyR836VGOvy+opysFHTnJqt&#10;lcRJEAOW5qRF4qIcJ0/KpFbH/wBeq6i1F6Bfr1pyc8VGTmpEGOfl3elVdkDt26NcdzjiinKNqDbn&#10;v2opS3A1v+CXLrL/AMEr/gCscUy+XYa5GzSPuZnGu6gZCPlHVtxUddrAHJ5r6R8ODYVJX/WDnIr5&#10;o/4JWSb/APgln8DR8uPL185PLAf25fDn3yf1NfS+gx79vy/SnEqUvdPQ/Cb+ZIp29816l4UbCLwc&#10;dwO1eV+E4/nX5fQV6h4Sl8sR5ZlPoK2iTE7vS1ZY/wDarXton2/drL0iRTtOeK14Wwv/ANeipubR&#10;LMRZc7l9KnUqarrIN5+o4qePFcsjYmVRs/2qcgJ+bNRjg0LI2Pu1mwRYiCgU9QvaqwmYfw1MM4qT&#10;QmPT+GlQ5FRgMD7etSKaDQWiiigAooooAKKKKACiiigBH+7VDUJN8uPSr7H5ayronznrzM0qONGy&#10;C5GHyaA2w/403ODQ/wA45O3jr6V8tzMQ2a7jhj3SSRxj1ZgB7D/PWhZxL8y4Yeq8/hX58/8ABYL9&#10;nT7H4SXxgnj74mLMt3ubRhrm3RSuGbm3VBkhsAZPA6V9WfBrwpB46/ZX0HS/7Q1SyhvNMWNriwn8&#10;m4iyuCUc52sPWtpUFZMm6PVv7ThSfy/OjEnHylvmP4epqYnnpxnGT+n51+Zn7PnwQsPgF/wVRu7O&#10;31zxv4mivrQOtz4p1h9QuY2+ckKxwAuMgDrxya+h/wDgoZ+1Nrnw58S+D/hz4Rnex8Q+Prv7Ib+M&#10;Zks4lG5mXI68dfeiVFKXKnoVddT37xv8d/Bfw71e303xB4s8N6Lf3zBbe2v9Rht5J2PACqzZP5V8&#10;e6U0I/4LUTSQ3lncR3PhsNH5UKsduOAGXjj3r1CH/gkV8BfFeh7vGXgOz8ba9eQq19q+tzz3N9cy&#10;dS3mM4Kc9lIr5T+An7KfgT9iL/gsNY+Hfh/b3llo2qaQ0n2CW4kmFsxySEZ+i56DJOO9dMY01FqI&#10;uY/UwS4z6Ad+3+f6dK8r8d/t0fBz4W+JJNG8SfFDwHoeqW5KzWt7rdvDLbn0cMw2/wDAsZr5z/4L&#10;Yfte6h+z18N/A/hXTfEcPhJfiFrcel6prLyeW2m2PWRw/wDD0xuGcDJGDV74N/tLfsW/C/4SR+CN&#10;H8ffCW40m5txDfpJdwTS6of4nnYjMrszH5mycmop4S8eYN9j7D0TxfpniTw7b6vp+pWF7pV4iywX&#10;kE6yW8yNjayuDghgcgjjmuc0b9ovwP4j8Zah4d0/xb4ev9c0mA3N/Y29/HLPYxjHzSopJQZP8WP6&#10;V+bf/BJaw8M+Jf2gvj58CbWBfGXwDuZRqGgRzQPPppSSRw8UbkBdoULwCQOMGsH4QfsPfDub/gtR&#10;4++G+n6XceHfh9beHob99C0e/ntrfUC4G+OUqdxiYjlAcE8dK0jhKMdx3R91Wv8AwVq/Zvv/AIoH&#10;wfF8YvA0mvB/L8oaivkl84KibPlFu20MTnivoaxv4tVso7i3ljmhlUOkiMGVwRwQR2PUH0r5B/bi&#10;/wCCXPwH8Y/soeLLS0+Gvgfw7e6TpUt3YahpmlQWdxbSxxsVYyRqCwwOjE1N/wAEMfiPqnxH/wCC&#10;bXgWbWLiS6udME+nLK5yzRxOQv5DArKtRo8nPT3DmPr6Piq+qapFo9lPc3MkVva28bSySyOFWNR1&#10;JJwAAASSTUwOK4X9pP4RaH8e/gZ4o8G+Jry6sPDuv2LWuoT206QSJCSC2HcFRwOcjGCa4YK8rWKR&#10;4J8Rv+C5/wCzD8L/ABPeaTqnxJEk1jN5EtxYaJf31mGABOLiGFom4ZeVYjLCvof4I/Hzwn+0l8Nt&#10;O8YeBde07xN4b1VN1ve2coZCeMqw6o46FGAYHIODXzPD+3z8HJ/AV98Ofhr4N8XfGyz8N2EOjzaf&#10;4X8NtqNhLb7PKKNcsFtmGF2su/g598eL/wDBu/Zx+BdZ/aN8F2NhrGh6DoPjJLjTND1Nt15o0cxu&#10;VaCUqWQyr5SKzISCY69Wpg6bpc9rNBzHJ/8ABe/4u+C7/wDaV/Z3sbrxhpckfhvxSk/iLTINQRns&#10;LctG3nzx5+RRt+846Z+tff3wR/bz+D/7R3xAvfCvgH4geG/Futabb/ap4dKuRdJHFkDdvTKYyQOD&#10;n6V+fv8AwXh+C3gv4dfGb4C6no/gnwxp954p8YLFrM9tpsNu2qhmQuLhkTM2cHO4kc1+mHw7+AXg&#10;f4U6hcXfhfwb4X8N3V0nlTy6ZpcFo0yZztYxqMjI6GpxHslQV9yE2pHYh8182f8ABXq1+1/8E0fj&#10;NH821vD0hOE3dHQ9Pwr6SYYavB/+Cndt9p/4J9/GBdxX/ilr0khdxBCZ+vUV5uDuqqZU5Ox8hf8A&#10;BOf/AIKM+Ff2Xf8AgmH8GNBXQ/GHxE8dyaW8R8K+DtP/ALT1aGOJmDTzRBh5MedoJfklsKrYOPaf&#10;2V/+C3Hw1/aM/aDs/hPrHhn4gfC/4hahFutdI8X6Ytk13MELtDGQ7ENtBIEgTcAMZJArD/4N3PAO&#10;j+G/+CYHgnXLLTbO31rxS91f6vexL+9v5vPZA7v1OFRVA7ACvGf+C9uj2HgL9uP9jPxxp+mqviK6&#10;8bxaXNeRDbMYIr/TpYwe2FMk3185gc8CvYqU6NSo4takwl7p+k3xc+Mvhv4DfDjVvF3jDWrHQfDe&#10;hwNc3t/cvtjhQfzY5wAMkkgAHv8ANdx/wUL+LnxH8Nr4s+FP7N+teMvAN1a/a9P1XV/E1toN5rMW&#10;5sSW9m6SSbGRd6GUxlww+UZBPzL/AMHP/j7VrT4efBnwja7pdL8Q+JJb3ULLzjGl/wDZUHlxO33f&#10;LLy5O44BwSDgY+irD9pz9rTTdIW1sf2TfDNvDbRpFZwxfEjT1hRFAUAYXKqMADAPGKrDYGnGnz2T&#10;9QlWsdV+zD/wVe8B/tV/Brxp4i8PaH4x/wCEk+HYZNf8GNp27xBayrwUSAH95lgwUg845wTivIPD&#10;H/Be7w/qf7Tt34D174V/ELwNZ2ekPehvEFr5GtXt2Qpgs7fT4w7SPNn5CJBnHQAEjN/4J2/sH/Gn&#10;4af8FDfiF8dvG2i+CvAOk/Ea2ljvvDGl6qdTullIjKnzUiVCoZC3qS1cdc2kNx/wdA7dQWO8gj8C&#10;rPaRtGCtrL9mjCsO+7BPXpk1UcPQ5pcqvYE21dnU/Hr/AIKz/tNfs9aTeePdf/ZMnsPhTYojyzze&#10;Kbd9VijY8TSpEHMQIxlWjwpOC44NfVnwU/a6P7Z37G1r8TPg3b2N1f6/aSHSrXxEZLWCC6jkMUsN&#10;y0Ycjy5EkUlMg7QQSDurt/2j9Jh1n9nnx5Z3CxtDd+HNQgk8z7uGtpAd3oMGvhj/AINitTfUP2CN&#10;et9+6PT/ABnqEUYP91hFI2D3yz5/HHSuefs6tNzStYvYv+Fv+Csfxo+K37YXib9nnSfhf8O/CXxP&#10;8NW91M1zr/iyeTT71YRA6vDHHarI6zRzrLHyP3YcnlCD9T/tx/Ev4k/B34G3Hiz4ft8PIJPDqS6j&#10;rzeLZLlLVLGKGR5PLaA5WQMF+ZgRjPGSDXw1/wAF+/hJrX7Ofxo+Df7XXg2O7kvvhzrMGm+IrO1U&#10;bbm2LExySBcZ3/PasSc4miHbFfQ37anxTsf2zfhD8I/hv4JvpZ7H9oa4tr25nik8qS38Nwol1qDs&#10;uCPmiKWxRsfNcAe1bTp03y1Yx0FzO+pqfsZftJ/tHfGf9leb4n+LvAfgP7b4h0hNV8KeE9Lu7iyv&#10;Jw+WQXNzOXjQum1htTgMCSOlea/sXf8ABUT4sftB/wDBSTxd8GfHXw/8L+AbHwrpLXUljbam+o36&#10;TjacGcBYpFKsDhY1I9TX3rp2m22k6db2dnBFa2dpGsMEEKhI4kUAKqqOAoAAAHAHFflF+z1Y+V/w&#10;c4/EaRFWENoVxvxt/wBI3W6cjkk4xznFY0qkKvOrA5an1z+1p+274l0f9q/wb+z/APC2Pw8vxA8W&#10;adPrN/q+uRvNZaHYR4UukSOhnnLMCqbguBk56V5R+0Rpv7YP7Fvw+b4kL8cPCnxY0rRby1XV/Dl9&#10;4Gg0/wA62muEgeWCS2cSFo/NRghYA7WJbjabn/BVP/glxcftt/G/wn42+GPxKg+HPxu8E2ebWUzO&#10;qzWRkYB28oGRMPuUMFKsCQQO/wA2fEL41/8ABRr/AIJ1eHNS8b/ECTwp8UvAOghDqLStaONgZQXU&#10;W6xzorYCBnR8MwJB6DpoUIKnyxtcIyZ+gP8AwUP/AOCkPhH/AIJx/swyfEDxXDNqmoXirBomg2re&#10;Xc61eFN4iVjkJGq5aSQg7FHRmKq3A6Z8Fv2uvin8JNV8Rap8bNF+Gvj7WrSG60rwvo/hexvtF8Py&#10;Y/eQTzXCST3JfjLrIiq7OVDqFFfBv/BwJ+0FbftRfsn/ALKPxQ062fSNF8SWGq68PNxM+nyvbWMw&#10;j6hGdUE+3cdrFPQ5H3t4S/Yq+OWuWFjqEf7ZXjbUdNvoY54ZLbwho22aJgrBlfyjkFTwcH74PI4p&#10;08LCjTUnpfcOYo/8Ei/+CkuuftlaR4s8B/EjRrTw/wDGH4V3T6f4gjtJA1rqYjnlt2uIgD8pEsRV&#10;1BKhmVlID7F+0g3yV8y/se/8EtPAX7Gvx88Z/EvQ9e8ca/4w8fRSxavc67fwSxyebdfanKxxQRKj&#10;GTJyBjBOAM19NKOteNmHs/ae4ionBftMftG+G/2UPgZ4i+IXi+6Fn4f8N2purhurydlRB/EzMQoA&#10;9c18mfCjw58Z/wDgqh8INH+IGtfEzxR8B/AfiWP7Xofh3wQ0dtrRg3kwzXeoSIzb2Q8xRoijIzkg&#10;mm/8HHvhbUvFv/BL3xJb2XmeTDq1hcXrqOY7dZCGY8jgEqT1yO1e0f8ABLX41aD8d/2DPhxrGgXV&#10;nPBa6NDp9zFbsM2k8KhHRh2YEZIODyO/FddOn7PDqpFahzPmPyv/AOC0v7Lnxe/Zg0b4ex+K/jVr&#10;3xY8C2+pzv4eOsWqNr2my74nmWe6UE3CsiL8z4AwQFHGf2Q+PXx/0X9lf9l7xF8RvEJY6N4M0GTU&#10;54wwEtyUjBSFNx/1kkm2NQcDc4FfnN/wdb6npt3+y94F0r+0LH+2Idbl1BLF5ENxJAsOxyoY8YZk&#10;GcHqT0U19M/8FsPh7qnxM/4I5/FTSdGs2u7xdCsL6SFe9va3lpdXBOOyW8MjkDnCnGeldk5e1hBz&#10;VjPU84/Yk+E/iX/grf8AAZfjF8cvFHia38N+PmuV0D4e+HdauNJ0zR7KG58qOS5e3KS3Nz5ls7F5&#10;GKgS4AGAq+ZzfG3x3/wSM/4KvfD34RyeKvEPjb4DfGXZBpFlr9y17deGrp5zGwt7h8yeXEzxEqzH&#10;csp/iAat/wD4Iq/s1/DH9p/9gzw9qP8AwlXjq41/Q9Uv7TX7PRfG+qWFnaTi4eRIo7eGZI442hdJ&#10;MIoG6V8MTX1ZL/wS/wDgLbfEPRPF2r+FbnWPEmh3ttNpmp674j1HU5raeN2aFUNxcONu92OzG0kg&#10;4JAp1KsITcXsGp8R/wDBwh4P8dfCLRPAeuL8ZPiFqmk+K/E39nr4Yk8i20xpADNAjrbRRNKgZQp8&#10;1mbachievtHxT/4InD9tTRJPFHxi+JfjM/EDULCIWVvoF41jovhohBtgtrZt5ZVY4ZpGZm2k/LxX&#10;n/8AwdFeWn7PHwhuJoY5I7PxwkjKAS4PkOAVAx3A5OenSv0e+E9x9t+FnhuZvkabSLWQgMW6woT1&#10;x+Z/SpliHCnFxW5Vz8g/+CVfiD48ftj2Hj79mfX/AIrappvgn4fyNDrOtxSqfFE1q0kkK2EM2W8q&#10;JjGWaRgW2nYpwTVP/gq/+wLH/wAEa/Dvgv4//ADxN4q8P3Wk6vHpeo6dfavLfw3bSxtIrHzcsVl8&#10;iQSIzbfmXbjBr1f/AIImeHp/CH/BV39snTplXC38DKw5B/0u424I/Duelegf8HP0ENz/AMEyF875&#10;FXxZZFDhWIP2e7HG7jkH1B9q2dZqsoNaMm75T79+Hni2Pxz4G0fWYUaOLVrGG8VHAVkDoGwQCcYz&#10;z71uZyea8t/Ym1CfV/2PfhbdXEJhuLjwnpsskZJby2a2jJGTyTknuT7816lIdq185io8tZlHxL/w&#10;W1+Amo+L/wBj7x542t/G3j7T7Xwf4eubuPw3pN3HBpepTKNyyXS7PMlVQB8u/AxwuTXgf/BKb/gk&#10;j8OPjv8AswfB/wCMWt+IPiGdaZJNROm2/iCSLTUZLuUeSsS/djzGCygjJJz6V9n/APBWWKOf/gmj&#10;8bg0DTg+EL9tq5DEiInqOe1eFf8ABCH9pLwhZ/8ABLv4c2Oq+JtHsb7T7u50cW9xdRpOZ2unkSPZ&#10;ncS3mjGM5z+Xs0Ks1hbwV2LqfHn/AAWi/Yu+H/7Jf7ZnwC8QeDrHULG68aeMobjUYbnUbq9We6N9&#10;FIZV812CY3EYXAx0Fftjrmnfb9GvbcJG3nwvFsYfKSVI5/TivzG/4OOJo5PGP7L6/areL7P4/iml&#10;DzIgEayW+WfJztGD1AFfphL4z0e0s/tkupabHZq2BM1yqxj0Gc46fn+tOs5zjTk1qK+tj81P+DWN&#10;9v7KfxahaRpJIfiHcAqQf3YFlaAAcDsAeMnmv1CAZa/K3/g2K8X6LoHwR+LGlSa5paahdeOXuYrF&#10;7mKO4eJ7W3RJNgP8bIVBPJ2etfqjGxIb9DXBmUX7YI7HJ/Gf4N+FPj34EufDfjTw7ovijQbtleWw&#10;1S2W5tpGUhkJRgRlWCsD2KivyM/4IVfsd+CPjX8av2gtD8UaVFrvgv4YeM5YNF8NXTNNpJllub5E&#10;upLdzh5UjgCoXB2hsjnBH7Ja94gsfDOnve6le2tjZ25HmTXEwijjJIxljwOcde5xznFflH/wQN+J&#10;/hnw/wDthftgWt14o0W3k1vxzLf2dvNcRRm5jGoaipmjy3zL+8jXKj/loK7cBKaw8rbindHWf8HF&#10;v7Enw5h/YkuPiVo/hLQdH8Y+D9RtpYb+yskt5JoXPlskjIASAuCufusARzXsg/bF8Q/D7/ghVa/G&#10;CFo7jxJaeA4JoJW3xqsx2WySfMCdyFgwzwSOwNWv+C+thHqn/BLv4jC4vG06G3W3uHk5+YLKDtAH&#10;LAnqO9eYfsWaR4X/AG+v+CGWl/BnSfFWj3Hiy88Ei0urWK4X7Rp06zM8JmU8oNyIDnoDW1GTqwUq&#10;hetjs/8Ag3m+HNjoP/BOzSfEski6h4o8a6tf6truryxFLy+uGnYfvXPzMUACDJxgccVwv/ByT+yX&#10;pvjj9lXSfjJpixaT43+E+r2UsGrwytb3KW1zdRW2A6YLNHPJDIm7hQJORurgP+CI37deg/sgQ6x+&#10;y98XpF8B+LvDmr3EujT6kr29nq4lkzMiTSBR5gmZsLj5lwRyDj2X/gsr8Zov2pf2fbz9nf4S/YfH&#10;nxM+IGoafDNbWTma18PWkF1bXj3t3KmVhjzHGACQW8zK52EVPNV+s7+6HQ8e/wCCiX7SXjb9qb/g&#10;250Px/D9vhu/FVhpaeL5bZFE08Kz+RPMFQDbFJdRxMyoP9VKw4G4j7K/4JWfHDwR8U/+Cbvwd1Lw&#10;zqlh/Y+leEbDTLhGkRGs7i0to4ZkkBbgiSNyS33gQ2eQa21+G9p+wt/wTmuvDPh3w1/wnEfwz8Cz&#10;QWmimElvEc1tZsTEy4f/AF8g+bhvvk4bpX46/sUftD/sN6d4G1zWP2gPCeraL8UfFWqzXGs6BpGk&#10;apHoWmR7isEFrBZny1iWPGVkywk3jCrjOlOEatOUYaWfQI72Z9Y/8Ev/AIB+Gfi5/wAFTf2kPiF4&#10;b8P6brXwYVG0TTdSuLZZrO91F5re5uRbl1G9VkE5Ljco3qAcFawP+C3/AI6uPGv/AAUp/Zn+GP8A&#10;YepeKPCmh3cWt3PhXT3jhbV5/NCxBWcpGuxV43OFGBkivoz9n3/gud+yNq+raJ4D8G69J4ct2ZLe&#10;xtn8LXWkada+Y4CLuaJIowWYDHHzGuJ/4Lsf8E//AB58dJ/BPxs+EqyXXjb4X5ml0y2jzdarAsqz&#10;J5ZyGYq64IBBKEgAnilTm1iP3uitZCkfT2qftU+PJtFcWX7N/wAUL7dE8clvdajoMClSMbSPt7cE&#10;ccivmH/ghV+xX8Xv2Tr34uaV8SvC1r4b8D+K7631bRdJnvrTUZRdHeJi7QgjaI1hAXJAK8dSTqfA&#10;b/g4h+E/in4faWPiNoPxC8DePFQw6lof/CK394IplIV2jeKNgVZuQDhgOoBr6q/Ze/aL1/8AaPfX&#10;NVuvh94j8E+FreZYtGuPEMX2W+1lQMvMLY/NFD93aX+Zs8hepVSU6d1bRvuPl0Pzp/4JzaY1n/wc&#10;ZftK6XeWFrHZzaTf3FrFtUoi/bLIAhGOQSHycAKc8cYz+uVpbx20aqkax7QeFHQHr+fWvxy+M+s+&#10;Mf8Agl7/AMFyPH3xu1f4T+NvHHg34jaW2k2F14ZgE/neallKSFYqvmpLa7WBK5EgIJwuf1T/AGZf&#10;iV4m+Lvwd0vxJ4s8H3XgHVdWeaZNDu7hZr2xt/Nf7OLnblY7h4PKd4gW8t3ZMkqTXPmPNKKknoKm&#10;rOx6ABgV8fftwft+eDP2bf2ofCHgvwz8PJvih+0J4osmttF0zT2htri0snfc5uLtwfs8B8styCG8&#10;s5AxmvsHsPpX5R/t9/A346/so/8ABW/TP2k/hj8MdV+L2gahpMWnXen6c3nXVr8kkc0exQWXKMGR&#10;8EBgcjmuXLYxcveHLQtf8FifDv7RvxO/4J6/ES9+KVr8HfDvg/S5rXUYNJ0Vb/U9USNXHyNdO0cQ&#10;kQt1EJU8jjIJ+zv+CV+uya//AME6vg1e3EjNJceGrbLswJfAIHcjOAO5+lfKX/BRPQ/2k/8AgoN+&#10;wt4q+y+Ab/4c+H9QtozZeDjbLqXijxE5lUeXdBSI7KEDOdpkk+UZ2jmvRf8Agnr8X/iL+zR+xH4U&#10;+H/iD9n/AOKj6/8ADvR7PTGjt/sbQ6szM+57d3nHyoACxk2kbhwa9ms70uVNaMlRd7s+d/8Ag3Qb&#10;7P8AthftUafcCUXWnanbrmUYYZu73OBnpwRnjpjtX01/wcNW1vJ/wSI+KlxcQRzNYzaLcRbguUYa&#10;1YqSpbuUd1z/ALZHevBf+CZfwM+PH7G37Snxr+IXiT4E+ILrTfizfW09lZad4h0t7jTF+0ztiVHn&#10;TtcbiUGFCsSMCvrb/grr+zt4u/a7/wCCcnxH+H/gexhvfF3iGLTv7PtLi5jt42ki1K1uG3SOwRSE&#10;ic5J6jvkZ4q0l9Zi09PUrWx4h4J8fapB/wAGz9rq+jzXP9paf8E5LdJtzRzQCDTnhdkKkkGNYzt5&#10;zlVzjnG7/wAG6V/4fn/4JVeC7bRY40utP1DUrfVF27S9z9qd1c+v+jtAMjqB3rpP+CV/wm+KXwx/&#10;ZI0P4I/GL4WWuk6Z4d0S501tU/t2z1W01dGlwsDRI7SJuilcHcpQCPBYlhXzL8Jf+Cfv7W3/AASo&#10;/aF12b9n+z8KfFr4T+IbiOWbRNb1iPTLiGFGYxqWkIEcyKTEJY96uuCybgANHaacHISVj17/AIOX&#10;yqf8Er/EYGwzf25peyJhnzP9IG4Ad8DP4DrXe/F+/wBZ8Yf8EO7248OrJdaxN8MLfyFtUaNiq2sY&#10;cBQc8IGzz2PavA/25P8Agm9+0Z/wUH/Zdvdc+IEnh6H4mx6hCPDPgbT9TEWheG7YybZpZ7gnF1dm&#10;IkZHyAD5QGJx9XfsAeBvjB4C+DGlfDj4u+E/A1ppPh3w/DpsV9o2ty3v9pMAY3jkt5Il2Dy8Zw7A&#10;kkDFVLkp0Y2lezHy6nwP/wAEMfhp8YPjL+xtAvwx/aLtvh/oHh/WLm2vfDkfg6w1KSzkkYSbvPmO&#10;8eYDv+YY56dK+mf2jf8Agizrn7bt94fHxs+PnjbxZZ+EbmS70aPStF0zRZLWV/K8ws8cBLg+UuAc&#10;EYyK8dH/AASa/aK/4J0fHzxF42/ZS8V+Hdc8N+KbxZLzwf4kYQxQxliQhY7VYJuba4dHxgYI4r6U&#10;+Ffhn9sf40aro6/ETWPht8I/D9hdi51BfC6HVtY1VUdCLdHlzBBE671Zxuk6bVGeNa9dyjzQkkvx&#10;HGNlqeO/8HROkqn/AATB09ljjn/svxppcoWTkPiG5jO76q31/EV9g/sAa4/ij9gf4H6ozMz6h8P9&#10;Buju+9l9Nt355JDHd6n1rC/4KZ/sXv8At8fsaeJvhrZ6paaLrl89rfaPqV3CZYbO8tp0mVnUclWV&#10;XjJAJCysQCRivH/+CaX7GH7Tn7ONz4d034tfGbw7rPgHwLpI0fQvDXh7Tk23kSRmGH7VcSwJIFgj&#10;SPy1Tk/LvY7Tu4p1IVcJyylqKOkrn2lHqMbXXk+bD9o/ubxuHfpweBVtF3tXwtp3/BJnxAv/AAWC&#10;vv2kp/iNdr4dmhSaHRo42S8jmFstsbUs2U+yEL5jFcMWLAr0evvCxh82YV4f1Gmq0FSd7mnM7GlC&#10;nl26j2r8ef8Ag4aP9jft+fsx6l5dwsS6jZhpIlMmQurW7kBVGSRy2SccgYzmv1/1WG5uNLuo7OeO&#10;2vHiZbeaSLzUikwQrMmV3AHBIyM9MjrX58ftgf8ABFT4ifty+NbHXPHP7Rs0c2ksjabbaT4Kitbf&#10;TykglDJuunfO8A7i38KjpxX6JSjywSMpXZ+hFrN59tHJyd6A5xzUdyV8mYsu1dpA9gByfz9M54ry&#10;n9k34K/Eb4JeG76x+IPxYk+KjTFFs7mXQIdIktFUHKnypGEmeOSARg9aj/ag+Afj7446r4bbwV8Y&#10;Nc+FFnpP2lNVh0rRrO+k1kSCPygXuFYReUVkxtU7vNOcYFUM/NP/AINHhPaaJ8eLW6LCa3k8OkRO&#10;m10Uw3wBKgkDO3gAnFeiftyftCeMv2wP+Cu/hn9lSw8cat8PfhemmC58TTaS32XUNdn8mW4NoLg/&#10;MsbRxhfkPO98hsLj0j9l7/gg5/wxPfazc/Cf4/fE3wlca5FHBdA2mn3kVwkblo/MSWEhigZwpG0g&#10;OwGMmu6/4KFf8EafBn7fHjTQ/Ga+KvE/w9+IOgxxwweIdDZFnkWMkqXHBDKWcq0brhmz82BgFY+c&#10;v+Cw37Dv7N/7HH/BODxLp/h3wj4X0bxjcxLbaBc3Cm+1y7lLBikcshedsLk8tgDqQOa+v/8Agjve&#10;Le/8ExfgvNtmVT4ciGJSxYbXcc578ZxzjpzjNc7o3/BHH4bN+ztrXgfXtc8c+KNY8T2iWWreMtX1&#10;X7f4guYlJbyo57hZRFFkn92i4PfJ5rS+En/BKXRvgn8Dbj4e+G/jB8cdP8NuIltFTXrbz9MRHLlb&#10;eX7LuRWJwRkjA4xk5Ba3ufJP/BCfRL3w9/wUx/bCtb+GWKRdTgdFkkUsFN5eEDb95fXnrmvqL/gu&#10;vFG//BKr4rM6wsFj0tm837mBq1mfmOR2z6d65zwl/wAEEPhb4B8X6h4g0P4g/HPRte1lon1LULHx&#10;i9vcaiY23DzmRB5mSTndnO419P8A7Rn7Mnhf9qX4Bav8NvGEd/eeGdeiggvEiumhuJVhmjmX94Oe&#10;WjXcRyRn1oHY8b/4Ir3Sz/8ABLb4HxDZ/ofhiGzyp6mItG3HbJXOPb6V9US/cNeEfsl/8E7/AId/&#10;sS3mfADeLrGxW1uLOPS7vxHeXumwLNOs7tHayyGKOQyKTvRQfnfJ+Y595YbhQM8J/a/+LnhDwz4g&#10;+H3w/wDHWi6Pq3h34watceGpf7SlVYYpPscsyKUZTuaQx7AMqQWB7Yr4p/bv/wCCB37NPw2/Z68T&#10;eL9Ea8+G8vhiwuNUjm/tR7izuJUXcqyJMzcE/KAhUjdwa+7P2tf2FPhf+3F4b0vSfiZ4cbxFaaHd&#10;/wBoacBf3Fq1lc7SgmQwyJ8wViMnPWvOvhz/AMEhvhL4Ru9PuPEdx48+KE2j3v27TF8c+J7vW7fT&#10;5ANo8u3kfyMAcDejEY60AfCnjb4X+Of2hv8Ag2h0+bx1e/2XrGhNDr2mnU7lEkuLCGYrDFJJIRiR&#10;onYDd8xIUYOQKl/4JU2Vp/wUs8HeD/B/xC8VaH/wgP7PltZ2dv4FgvAZvEF8iExahfqygmNQxVI1&#10;3JuRs8giv1L+NP7L3gb9ofTdBsfGOgw61p/hrUItUsLOWWRbZLiP/Vs8SsEk29QHDAHkDNeY/GP/&#10;AIJJ/s8/Hj4nN408RfDfT28UvgvqWnXt1pc8jDo7G2lj3P8A7R+b3qromzPlX/g4Te6/aJ+Ffw1/&#10;Z1+GdvDrXxE8WeIodUSxsgJE0TTYIriB7y42H9xCJJkAdvlIjlXlgFP0F+3P4L+Ff7MX/BKLWNB+&#10;IXhO78dfDf4f+GbHSE0kRl7i7+z+VbWm1lAMUgkER81QPL+/wFr2P9nb9jX4Z/smaVf2/wAP/COn&#10;6E+pyme9utz3N7fOWZ8zXEzPLJhmYgO5C5OMV8pf8F6/20/G37MXwm+Hvg3wJHolnqnxm19/DV5r&#10;Os2gurLR7Mw7ZJCrApvPmqwMgddscmVYdJKeh8V/sAal+zbq37PLf8J5+0548+H+h6tfXUs/wpXx&#10;ncWOl6ZZTzyeRZZKrPcAw7N8iMN27kLiv0g/Yk/bZ/ZPt7TTfhT8GPGvgO1gskWOx0rT5BAl0xx/&#10;q2YATStnLbSzEkk85pPBH/BFP9mbwjolhazfCzQdeurWP97f6qrXVxeufvyPk7Msckqqqi7iFULx&#10;XxD/AMFuP+CdHwv+BN38HNQ+Dngm08M/EHxJ40tNMt7TRI2VrmLO/esQYCPZjl0A4JB6nABrf8Fr&#10;fhh4o/Y+/wCCgHw//as0HQbrxBoOl/ZotcWKFpI7M2xYKGCEEeYkjAOflDAA9a+xPgd/wWz/AGZf&#10;jZ8MY/EkPxT8LeH2eJpJ9K1u9Sx1GBlXcyeRIQzkdP3YYMehNfVK6at9pRtbxYrpXj2S7kHlyZHz&#10;fKc8H0Oa4G2/Yq+D9l4oi1yP4W/D5NZhlE0d8vh61Fyjg5DCTy9wI9c0Ac78Hf26PA/xa+DutfEH&#10;dqXhXwHpN4LeHXfEtv8A2VZ6pEdm26gMxVvJZ3CK7hdzDgYINflB+wh+2J8LvgX/AMFzP2g/HGte&#10;LbOx8E+MpNVtrDWlWSSxup2vLR1/fIu3BxNtY/KMH5juGf3Hk0m2mtvJeGOSHg7GG5eORwfzqM+H&#10;7Nsf6LD8vT5BxQBV8H+KdP8AG3hjT9Z0e9t9R0nVraO8sruBw8VzDIoeORSOCrIVII7GtamRW6Qo&#10;qqoVV4AHQUrnFAHzl/wVvLL/AME1/jVt8wN/wi10AU+90HTp/Ovz5/4JM/8ABXXQ/wBjb9kfQfA/&#10;jj4b/EQaDptxIul+J9H0iS+06+jZskMSdwkVjtITeOnTpX6O/wDBTHQH8V/sD/FzT4doluvDN2oJ&#10;G4cJnkDnHFfO/wDwbh3cWqf8EvvD8csbSfZdYvod0pBV8MpBX0TnAHJ4quhPUb8afAHjH/gtFpvh&#10;vR9Q8K+IPhf8B9J1eLVdT/4SG3+za14yMP8Aq4UtQd1tbnJy8jbnBHyDhhe/4LyfsXeJf2pP2AbD&#10;w74C0SXXLjwZrdtqx0O2l2SX1rFbzwlIh/HIglVlXI3BWAOcA/d0dupX+nvT/IXOfQYqSj4J/ZY/&#10;b/8Ajt+0p4H8N+E9F/Z68RfDnxVaW6Qa9r3jeymsfDulojqnmWsXyz3jOquVhBi2naGkxhj4F/wS&#10;W1D4mfsZ/tu/HjTPHnwr+LPiGH4reNYreHxfZeG1ttLuJY9T1FZdRkjLqIbaQXaTkru2gvhcAZ/X&#10;RoVY8j260hgUk/7QwfegBYiStU9d0211rTbqxu4lmtb6F4Zom+7IjAqwP1BNXI02D/Ghow9AH4/f&#10;BL9n39rH/gjR8YvHcHw9+Hdv8cPg/wCJtTbUYrG0vo7O4tSzNtEQZ2kiZFwjKEdDtB4OTXpH7Y/w&#10;b/ae/wCCm37G+v3mveBYfhzDZ/Z77w/8OrbWbe41PXbxJkAe/vWCxRwqhkdY0wSQpY5AFfpyIVH/&#10;ANc0nkKT0oA+Lv8Agkuvxs+FHwe8O/Cv4m/BuPwdpXhXTJYYNej8S2+oxXe108uMwplwxV3yclR5&#10;Z6bgK+aNR/4JmftGf8EwP2rta8ffspw+H/Gfw58V4XUfBWr3QgmUM7uIzI7KrxwM8hikEiuol2FX&#10;G5n/AFoaBXI68HPWjyFoA+KtL+Mn7ZH7R1mdGs/hL4Q/Z53SKt14h1vxHD4mnigZWBNra26pGZlb&#10;aQZmCcEYam/8FX/2Zfjd+2x8C9U+FfgvQ/AEOh6g9jct4h1rxDPFcTmCRZCv2eK0ZVyy/eD4weAM&#10;8faxt1ZcEZ+tKYFPb8+aAPnb/gnt4H+LfwV+CPhnwD8RtB8E21v4P0iHT7fVdD1+4vmvWj+Vd0Mt&#10;tF5Y2Y+bzG5HAAPHz3+31/wTq+N/xb/4KPeBPjn8K7r4ZrH4HsIkjtvElxdq9zMrPuB8pDsUq55V&#10;gScZGK/Q7yVz0pPIXH45oA5j4P3/AIuu/h3pb+OLPQbHxS0I/tCLRrmS4sUk5/1byIjlfqAa6gLu&#10;U+9ILdQc496eBigD4B/b8/4I0ap8cv2mtO+O3wb+IUvwu+LGmvFNJcva/arPUHjjMYbbkGNmjIjf&#10;76OmdyEliZ/Bf7P37dPxJ8MW/h/4g/Gn4Y+CrO3j8ufWfCGhtd6xqgL/AD5acRw277CQHij444r7&#10;1ESg9OvNIYFJ7/nQB8tftSfsVfEb4tfs56b8LfBfxdfw9of9kNo+v6hr+jnXtW10MEDSNO8ybZG+&#10;csdpyXG3aBiuX/4Jqf8ABOL4lf8ABP20sfDk3xot/Fvw5shczf8ACPnwvDZyefL0cXIkZ9qkZ2nc&#10;D7V9mC2VRwMfTilECrQB8of8FL/+CbE//BQe5+HdzZ+PL7wHefD7VJNVgltrGO6M8p8soSHIA2vG&#10;D3z0rqI/2Jr/AOMv7LuvfDH49+LofjBa65Kx+2/2TFo8kUQ5jCiA4EiMMiQYPJ9a+h/IXOcUvkr6&#10;frTuwPzZ+CH/AARR+M37H+r31n8Gf2rPEXhPwdNM0ltouqeHINYW3DsC5/eOIjIQPviMHPFfUn7L&#10;H7Cln+z/AOP9W8eeIPGHi74k/EzxDZf2be+Idfu9xgs/N882drbxhYba2E+51REHLdTgV9BeWuOn&#10;fP40iwKppAPryX9tH9kPw/8Atwfs56/8NfEeoa1pOk+IFQTXWlTLDdRFGDAqzKy9QOqkGvWqTaD2&#10;oA+M/BX/AASu8XeDPAo8HxftSfHyTwnGYjHE19Zf2iiJgCJb37P56RlQF2oy4Fe3+GP2LvCPw6/Z&#10;zn+Gfg+bXvB+j3AZmv8ASNTmt9WMrOHknN3uMrTO2dzsxY5OTXrnlLn7o/xpdooA+QvCv/BEj4He&#10;FfiMfG8P/CxT48n3NceJh451WPVLmRs72aZLgHLZOcYBr3z4q/ss+B/jr8FH+H3jTRV8VeGJIEga&#10;HVZnupm2DCyGZyZPNHUSbt2ec5r0LGaKAPiDwL/wb2fsx+BPiF/wkS+E9a1Ror0X8Gm3+v3k+mxM&#10;CDtNsZPLkTgfLIrD2r0H9on/AII7/AH9qn4rXPjXxt4Pu9S8RXVtFaPcw6xd2oWKJSiKqxSKq4Vi&#10;PlAzmvp7FGKAOE8M/s3eDPDXwPs/hwui2+oeDbGxGmppupZvo5IBxscyli/1Yk18x3X/AAb1fspT&#10;69cahD8PdQ0+S5mM7w2PiLULW3yW3YEUcwQLn+EDAHGK+1wMUUAcf8GPgF4N/Z38HQ+H/A/hvR/C&#10;+jQcraafbJChbux2j5mPUk8nNdgwyKKKAM3xZ4N0rx54ZvtF1rT7PVtI1SF7a8s7uITQXMTDDI6N&#10;kMpBOQa4H4HfsU/CP9mfWL7UPh98N/Bvg2/1JQt1c6RpUNrLcAZxuZFBPU/ma9QooA8pX9hz4Px+&#10;Lx4gX4Z+CV1xdUOuC/GjwfaPt+4ubnftz5u4k7uuSa7rx18NdA+J3hi60XxFo+na5pF8hjuLO+gW&#10;eGZT2ZWBBFblFAHM/DD4NeFPgp4dXSPCPh3R/Delq5kFrptoltCGPU7VAGTXTUUUAfCP/Bw1+0v4&#10;+/Zd/wCCf66x8PNfuvCeqax4itNHvdYto901hZywXLu6P/yzYtHGokGCu7jBIr6E/ZP/AGYvhb8I&#10;/gPoOm+BtD0O40O6to7xL5VS8k1J5VDNcyTNuMsj5yXLEt+VekfFj4TeHPjj8OtX8JeLdHsdf8N6&#10;9bta39hdx74biNuoI9R1BGCCAQQQDXzZ8K/+CVdp+zrpMui/DP4yfGTwR4RluGlXQIL+x1CzsY2z&#10;+5tTeWsrwxjJIG8jJJOTQB81/wDBxP8AA/wT44+E/wAPvDnh3w5os/xs8aeKbTRPDcGnwRR6jc2r&#10;FhdBsYb7MquGZiQiyGMkg4J/R/4XeAF8BeBdB0qeaPUNQ0fSbbTZtQ8sLNd+TGqbz1PLAtjJ5PWv&#10;Kf2a/wDgnN8O/wBmzx5eeMoD4i8ZfEDUIHtZ/FfirVH1TVjAzlvJRmAjijGT8sSIMHHSvfljCigD&#10;Nm8FaTdX4uptNsZbpTkTPbo0g/4FjNXhbKB/9YVNRQBClmqDgtn1zTvsynrz+FSYooAiNqCp+Zju&#10;555oSzSM8bvz61LiigBqQrH+WPpTqKKAGPFuI+9x6U02i+/XOKlooArylbYN+Z/+t+NfjL/wWP8A&#10;jj8P/Fn/AAV6/ZF8R2Hjjwbcab4Y1qxl1i9t9Wim/s1YNXtZP3wDFYUMcsr72IysT9l5/aBolevL&#10;dD/YZ+DHhhs6b8KPhzp5yW/0bw5ZxckFSflj7gkH1HFAHV/DH4peGPjX4WXXPCPiDRvE2jtNJAt7&#10;pd5HdW5kQ4dd6EruB4IzxXTrGEXAFYvgD4aeHfhR4eXSfDGh6T4e0tZXnFpp1qlrD5jnLvsQAbmP&#10;JPUnrW5QAUUUUAFFFFABRRRQAUUUUAFFFFABRRRQAUUUUAFFFFABRRRQAUUUUAFU7iQH+L8hVyqd&#10;zAfU0EyMq7cg/jWZd/w+9al4vJ+tZl1GxX6cCuykcsjm9ZQIOvXP4VxHiUIYnORxHnp1ruNYBh46&#10;5zXD+J+In/654raRjqeW+PUV0fAbnHSvKPEaeZMwOc5b+des+OUCxSf3vlryXxK265Yn1b+dKIXR&#10;hwJsmb9M/Wuy8JbVljPXce3QciuPh/eP7ev411XhN/KdcD+L+tO7JPcPh1xCcev5816voCllz781&#10;5F8OZf3S89/T3r1jQ8hTjdye9ESzrLIMyVpWaYFZumNmKtS1Yo3zfpU1NC4mlCMKPlNaUJ+WqNu2&#10;5R96r6DC1wyOqmLRRRUmgUUUUAFFFFABRRRQAUUUUAFFFFABRRRQAUUUUAFRXfMdS0yddyUAzC1H&#10;ILBeDzzXN6vIy9dx4rqL8DPH61zetDarf7PTFdVDY45nI6zdgq27np1FcT4nulUN6buBjrXaa4Mg&#10;/hXE+JU3O3A+9Wkjnlvc858ZXKujL904I5Arxvx+ysjL/CqHn1r2DxhHuVhwRgn6V4/48gBik/3D&#10;jNYlRPG/G+2Xd2zivL/ESLufA/iNepeN4ypdty9R+NeX+IflMg9GP40BI4bV0Vd3T3rnL3bluvSu&#10;m1lQWb6VzV8o8zGB2FBN9Stkb+fU1JbSqqfjUSjMnPqakijBXuBQVzFuPl/ap4yAMVVicKvfg1bj&#10;OT75qbk3ZIkobkc81Yib2qGNNnpU8T5o5mVdk8YXtUkYP+1+dQwt83tUscw+XijmHqTxHK1InzGo&#10;ojj+7+dSxHJO2mGpNGRhflqRAAvAJNMhfcFp0YzJxwtJBqTBCW/CnoMGo1PzfgakU5FPUZOmKeiA&#10;j6H1qJDx+FSREsOmPX2o1FcljP5VJHUSncP8KkU4NGoaksfSpkBx90VCPvfhU0QzTGShe+KkT7v8&#10;VRA4qVOB1oAkQfP1qRPvVGHwxqVBk0ASKuB941ITkL9ajG4DpU0Y3YoBj0+b8KlSP5/+BAVGuEGO&#10;/tUirgq3zdaAJAQCv1xmnRAbf73+9TVUuvpzRmgCVQMdPyp5TDf7x/KmxHcPSnMcUmgHA4P+NGQB&#10;3pqHKdKeWBoABwv4ilUZfHtTc5GBUife96gAzlfShM0dF5/D3p3PzfSqiAAlj/8AWo37W/xpyDDU&#10;pXcR9aLsBSVA69qduUJwO3rTfveg4pyJ8nO3FTHUd2SQ7YsEevendW6UyEfwqBTwBt/2hxj1quoh&#10;xc46bflzQP60RsE28E5FOJ3LVC1BuT2H1p8aKRhiDz2pPL5/GiIZQ9uaq7IehIrghfvfnRTtm1V7&#10;+h9elFSwNX/gliP+NVP7P642r9h15jxyT/wkOpck9+gr6R8PKwx83Ar5v/4JaEt/wS3+ATK3XTtc&#10;5I5J/wCEh1OvpHw9KNy/LTj8JUj0TwgcuvzY5HWvTvCbrtUE7ua8v8KyBpBx/F3r0/wxhlX7tdES&#10;YndaViSH5cfhWxAckDa3SsfSI/Kh9/ati3ZVYfMelKozaJchiyKkQ4NRxSc1Mo3jpiuWRsPjfzKf&#10;gg/eFRqMU4HFTqA8HJqePrUUMO1utSqCr1maEn8OaN9NL4P3v0p69KDQXOaKKKACiiigAooooAKK&#10;KKABulZVx/rm+tatZN0cTN9a8jNv4SJkRvTe1OI3LTSMV8x1CV7Hxt/wWgDQ/s2vdMsj29q5eYjo&#10;qAdf5j8a9y/ZV8aaPP8As4eFdQt7/T/sb6ejmQTAKBjJz6eldX8aPg/ofx18A33hvxDam60zUojF&#10;Ko4bB64P4V8i/Cn/AIINfDH4W/ECPV4/FXxC1DTonDx6LPq8gsE5zjYGGR/s4xXdR5XH3jPlPPfA&#10;/wAYdF+KH/BXm+h0W8Opx2FsIpJkXaiuFYkKehAyM496sf8ABWy7f4JftZfCH4oanHNJ4Z0O9K30&#10;uTttUZeW/D3r6A8cf8Eofhv4r8eWPiKxuvEvhfUtPULC2jX5tQQOcnA5z3zXtHif4AeHPiB8LJPB&#10;/ia2PiTSLiAwTf2h+9klU8Elsfeo9pBTRQ7wN8e/Bfj74d23ifSfEWjXWhTwLOLuO6QxgH1Oev15&#10;r8//AAn8WtJ+L3/BbqC60xppNJs9KaKG7mXZHcOoIYxk8MozxivZ/h//AMEIvgL8NfHi61ptj4o+&#10;xpJ5qaQ+uTnTQ+c5MQO1voRXpHxu/wCCW/wg+P8A4t0/XNa0fVLXUNLh+z2j6XqMlh9nTvt8vFVe&#10;jFtJlcqPm7/gvJ8PdYtP+FS/FC30+PXPDvgHX47rV7drf7QiQHJZ2TkFcDGD3NfT37M/xF+Bf7Rf&#10;w603xV4KtPh3c291arMwgsbRZrY8FkYbQykHg56EV6l4c+D2h+G/hxF4S+yyahocdv8AZTDqEhuT&#10;Kn912blvxr5l1r/ghV+zrqXjG61yz8Na54fnvZDLNBo2t3FjbsScn5IyBjJ6VpSxFLk5W7Dt2Poj&#10;wB8cPBPjDxFqXh/w5r2j3914fRPtkFlIrR2W7OASvygnHTtivg/4PePfD9p/wXy+J11e+JNHgt18&#10;K2qW5mvEG9yoyqHPOM5I7E19vfD/APY++G/wu+Etx4I0HwvYad4bvlxdW8JZZLonq0kgO9m981xr&#10;f8EtP2fDqDX3/Cq/DLXzdblkkMx/4Hv3frWNOtR1uxcp3P7T8v2n9mjxvJDJG0baHdsrg7lP7pvw&#10;NfKX/Bv5450CH9gzQdDGtac2vHULx5bD7UhmGJM5EedwBHtX21F8O9Fj8EHw4NPgbQ2tvshs2y0b&#10;RYxsOTkjBrhvhh+xH8Jvgr4qj1zwn4A8O6Dq0YIW6s7fy5AD15zWEasFBwKUT08PnqNtfGv/AAXt&#10;t/FWof8ABNHxta+F1b/TJ7SDVtoJY2BmXzh8vOOFB9s+9fZ6rgVDf6dbapayW91BDc28ylJIpUDx&#10;up6gqeCD6GsKNRQqczDlPhb9hz/gph8Cbf8AZV8HeE/hSt54g1rRNLhtE8I6NYu2oRTkNuEigbUD&#10;Sgksxx82a8X/AOCEvxt0vT/2oP2nrHxff6f4f8ZeLPG5ul0m4nXzEkFxeb4UYDa+xnCnb3YYr9Jf&#10;hz+z14J+D+o6ldeFfCug+H7nWGD3sthZpC1yQcjcVHTPOOmauRfBnwjBqy38fhXw3HfJKbhbldNh&#10;EwkJyX37c7iec5zmvUqY6HK0LlvufnH/AMHIen3mj2XwP8aNYXt34b8I+KVudVe3VmEKZUgsAOny&#10;sPrx6V9o/sm/8FAfh/8Atr3N8fh7catq1jpsMclxfPYSQ2sbvnEPmMADIMcqOgr2HXfC2n+KdOks&#10;9TsbPUrOXG+C6hWaJ8cjKsCDz7Uzw34N0nwZaNa6Rpen6VasSxhs7ZIIyfXaoArjliIujytD5Xe5&#10;oZzXyp/wVr/aI8L/AA//AGTvH/gm71ia38YeLvDd1Do9hb2klxcXrOuwKiopzkkj2619X4xVS70G&#10;xv76K6ns7Wa5g4jleJWeP6EjI/CubD1I053epXIrWPgr/ggn8btC8O/sG/Db4Z6kuoaP44sYLvz9&#10;JvdPmt5ARO75yy4wVIOc9CK82/4OKdD1zU/i7+ylqdjomv6to/hzxfc6nrEmlWEl1NZwRTaZIWIQ&#10;Ej5Ul4744r9RWto2dWKKWUEKSOVz1xTigP1/z/jXb/aEfb+0sQqelmfnb/wVa/Zyk/4K2/sdaR4m&#10;+En2ibxR4D1Z7yxtr62e1mvB5JWe3VZAMOVkRlJ4JQCqv7LP/Bac+Avhfp3g/wCNXwv+J3hrx54X&#10;tk0y7+x+Hrm/t9QMEYTzQ6LgM+zJHqeOOa/Rwxg8n+Lpz0prwqzK21T5Zyv+z24rT+0Yv3ZxL5Uf&#10;Ovwk/bJ8TfFCTxF4kk+F/irQPhvoulC9sr3UrYpq2tTEg7YbP74ULuyWwd2ABivjW2/4T6+/4LQD&#10;9oNfgf8AE2bwC/htdGjuBpG26iYQqom8rcGxlSMdea/VRYV/XP40vk1jTxsINuMegpRvY8+8danf&#10;fFH9mvxDPpemaha6hrfhy7+x2F7b+XdLI9u4SN4z0bcQMV8G/wDBBvwp8WP2Q/AN78M/iB8H/G+i&#10;/wDCSeIrnVRrUsEX9n2iNbpxIVbIy0JA45Lr61+mawhT0pdg+uOntWNPGclKVPux8p5r+1x+zzp/&#10;7WH7Mvjn4c6kyxW/izR59PWYjd9mlZT5MwX/AKZyiNx67B6V8df8EG/2NfiT8Cfhhfaz8YNP1HR/&#10;EGiK/hPw1pF05ZNK0sSC5meMZIxPcuGznpCB0AFfocIto+nvS+WC27v/AJNVHHONL2YW7nPfEzxP&#10;qng7wBqWpaHoVx4l1SzgMsGmQTLDJeMP4Fd8KD9a/Nz4W/seftEeC/8AgrJ4l/aOm+GOj3WkeJLN&#10;7JdLPiW1F7boYUVfmJ2bsg555FfqGItvTjnIx2pBDhcdec81NDGKmnYn2Z8O/tEaX8fvhv8AtyaD&#10;8X/B/wALNN8YeF28Ix6HrOlwarFHqkUpmaX91uO1yrHBOQCKb+0V4Z+PH/BSz4Kv8OpPAa/BfwP4&#10;s2QeI9S1u/iudXS3SVXaG3giJCu5XAdyAPxzX3MFC/j1oEagfKPyraOZLl0jqCi0fK37YX/BK/wL&#10;+09+wnpPwRsWbw5p/g2C3Phm6iQOdOmt42iTeOrxsrsrrn5s56jn52/ZE+Df7d37CngSP4c2Oj/D&#10;D4seDdDcwaJqOpa62n3NrbhsqpG1mKgHCqRlVAUHAAr9MliC/nmkEIUcew/Ks45pL7epXKeK/sof&#10;Cv4qeD9U8SeIviv43s/EOseIpIvsejaTbeTpfh6FCxEURb55HO4BpG4PljAGePa8gUCPFOIzXDWr&#10;88rhynM/Fn4W6J8afhvrnhPxFare6H4hs5LK9hJxvjYEcH1HDA+or83/AIG/8EY/2gP2FvHuvT/A&#10;f47eHtN8LauzE6Z4g0ua6U4yUd1U4MoBA3AjpX6iFB/SgRqvbqc114fMp0ouFroo/OD9p7/gh3rn&#10;7RnwGt9H1b4jWmtePdc1NdQ8W+KdYsWnku4kiZY7O1ReILdC5OwYycE5PFfYv7OHw1+I3hHwvrWk&#10;/FHxT4a8dQXLCDT/ALFo/wBjjW08oI0U6MzrISd2T0K8Yr1j7MpbPU+9O8oEfpV1MynJWaFyn5jw&#10;/wDBBnxr+zH8XtU8Wfs0/HLUvhxB4guHa/0vUbT7Rbrbhi8MORneEcnaWAZUyARkg++/Bb/gnV4w&#10;u/ib4d8ZfG74wa/8T9W8K3Iv9L0e3iGn6LZXSMDHOYkw0zrtVhvyFZQQOK+u9g/rR5K+lKWaVJxS&#10;sOx8Pftyf8EeNV/b91hv+E2+OPiyPw/Z3r32laNZ6RbxwaZIy7AwbduchSwyeOeldz4S/YH+InhD&#10;9nG88B2f7RvxAW++22kuneIG0uzN5pdpAmz7Ii42sjDBLN8wxX1SUUjoKakQQDA6Uv7Rq2UUHKrn&#10;wX8Gf+CHC/Ab4n6p418O/Hf4oaf4p8QSiTWL5Ftt2qjfvYSBlKncS3bjJxivo/8AbP8A2I/Cv7d3&#10;wU0/wH42utYj0W11O31SU2MyxXFw8KSKqsxVgBmTccDsB0r2YJhqBGv93p0qZY+pJ36k8qPIf2SP&#10;2PNH/Y58MS6D4f8AE3jbW9EEMMFpaeINTF8unJHv4hOxWAbeMhiRhFAwBXsBG4U1UVTkCnVhOrKT&#10;uyij4l8O2fi/QL7S9QhjurHUIHtriFwGSRGG1gQexBr5F/Zg/wCCEf7PP7JnxzsfiJ4Z0DWLrXtL&#10;En9njVb4XkFiX/jjUoMMv8JJJFfZBGf/ANVG3j/P0rWniqkFyxJ5Ve58x+I/+CP37P3j++nvPF/g&#10;qbxvfT3M1x9q1/WLy8ki81y7RpmUBYwTgIoAFa6f8EtPgU3wwTwbceCV1Dw3HeG/FldareyL5pRY&#10;x/y26BVAC5wMdOTX0LjmjqKUcVWepXKj5r8Jf8EjP2c/APi7Rde0L4V6HpOsaDdxXtjd2k1wkkUs&#10;Tq8eT5nIDIpwcg45Br6SRNo7+9OxRWU6lWbvIVtDlfjN8E/Cv7QfgC78K+NNDsfEfh2+khluLC7U&#10;tDM0UqzRlgCM7ZEVsdMjmuNi/YJ+CsFha20fwp+H8cNmweAJodurxMG3Ahwu4EHpzxjHSvW/m9qQ&#10;7qqNerFWiDjczfE/gzSfHGiy6brml6drOmz4820vrdLmCXHTcjgqce4rH8G/A3wX8NtUe+8O+D/C&#10;+gXkieU9xpulQWkrp/dLRqCV9jxXVKv4U7FVGpVUbK4mjh/i/wDs3eAf2gNONr428G+G/FEW0IDq&#10;VhHPIqhg+FdhuUbhnCkZ59TWj8OPg74U+D+knT/CfhrQvDdk2N0GmWMdqjkcAsEA3H3OTXT52+9I&#10;G3N0o9pWempXKrHwL/wcQ/tXfED9k39h3Trz4e38ug3vibxAmiahrUcW99MtXtLuU7DyI3eSGNA5&#10;BAy3fBr6X+CX7Gvwp+Evw68P6Vo3hXwzrUen2yhNYvrKG/v9UfAZ7mW5dWeSWRsuzFup4wAAO1+O&#10;HwT8NftE/DDWvBvjDS7fWPD2vWzW11bSqPmDAjcpP3XHBVhyDzXhXwd/4J4a/wDs5eGh4b8AfGLx&#10;lpHhOFnFppt/DFqbaehZm2RSy/MACxAznoK9SjK9JQV07gfK/wDwcMfs6+C9U+GPw10nwX4S0S1+&#10;KHiXxXbadpEGkWMcN1PCQBKxWMD5EVd29gcbQO9fpd8MvDdx4R+HGgaTeSma80nTLeznlL5MrxxK&#10;jMT1ySCc15T8Af8Agn/4U+DHxAPjbUr/AFvx54+eE248Q6/P9ouLeM5ykCfchU5/gGeBXuy2rKuA&#10;rfnWeJlOaUYXb7i5Ve7K8ljDJcrOY0MyKUWQj5gp6jPXFSGJSRnnHTJ6VIsEjfwNTvskgH3a5Y4b&#10;ES0adg5lYhES7cdunB5xR5a5zj2/CpmtZF/hLdqUWjuv3aqWFxLVncS0IqaUBOe9TG0kH8NL9jk/&#10;u1ksHiFsguiAwq3r+dAjVVx29zU4tJD/AA0fY5P7tP6niexSkiv5a5/ipBAoGPmxzx2561Y+ySf3&#10;TSfZpP7jUfU8R2YuYiaPc5OByMc0NECc475/GpxZyf3aT7JJ/dNL6niOzFzEAiUevpSmJS2cdsVL&#10;9kk9P1pfskmPu0/qeI2sw5iDyF3Z2/8A1qUwKe3vU/2KSl+wvWkcvxD0sHMVzEpbOPX9aGhBPft+&#10;lW/7Mf1FL/Zv+1Wzymu+gcxn+T7fh2q9pkefm9KcNN5+9VqOERx8CurK8onRqc8hylfYk24pvlLz&#10;7+9Oor6ggZ5Cg9/zpPsy/l056VJRQA3y1/yaBCo7f/Xp1FFwG+Uuc7aXaKWigBNoxQFCjpS0UAJt&#10;FLRRQAbeKNoz09qKKACiiigAIyK8P/b4/YY8H/8ABQT4A3XgTxcbi0Tzhd6bqNqoNxpV0EdFlQHh&#10;htdlKngqxHHWvcKQqDQB8c/CT4B/tZfBn4enwrH8TPhl4vtdPjFnpesa1p90upeQmVjNwEyssu0D&#10;LZAPrXU/s6/8E6ofBfx2m+LnxM8VXnxO+KTWxs7K/uYBb2OgQNy0VlbgkRhjkliSx4z0GPpwRqO1&#10;LsAoARIVjPA/WnUUUAFFFFABQRmiigDwX9sz9ieT9sfT49Jv/iJ418LeF57Kay1TSNFmihh1VXK/&#10;6x2UuuMEfKR96uV/Y9/4JYeC/wBhnWrWfwL4s+Isenx+Y02kX+tfadOuGYfeMRjG057qRnvX1GUB&#10;pDGp/wD10dAEhUKlPoA2iigAoqKWVkb6DP160kc+8Hn7vBNAE1FFFABRRRQAUUUUAFFFQyysvT0z&#10;9aAJqKp2uqR3yM0M0UwRipMbhgCDgjjv6jtVxTkUAFFFFABRiiigAxRRRQAUUUUAFFFFABRXkfxr&#10;/bl+FP7O99qVr4x8eeHdEvtJtxc3NlPdKLlIyCyny/vHKgkY64rvvAHxD0z4n+BdF8SaJdC90fxB&#10;ZQahY3AXAngmQPG4HXlWHHagDeooooAKKKKACiimscIfp3oAdRXK/FP4rWPwg8GXGvaql9JZ27Kh&#10;SztXupmLHAwiAk59e3WvBv2M/wDgqn4N/bd+Pfi/wH4Z0XxLp954NsReXk2qWhtg5M3lFFU85B55&#10;oA+o6KKKACiiigAooooAKK5X42/F3SfgL8JfEXjPXZJI9H8M2EuoXbRoXfy4wSQoHUngAepry3/g&#10;n7/wUL8E/wDBRz4U33i/wKupw6fpt82n3Ed/D5UqyABumTwQRg0Ae+U0RKP4adRQAmwelLRQxwKA&#10;CivE/wBtLxn8YvBPgW1v/hFpfhHU7u1aWfVf7euHiSO3SJnzGEGWbcBx6GvAv+CG37dHxF/bt+HH&#10;xI174iXWkPd6R4hSysrSwg8tLCLysshJ5b5hkE0AfdNFFFABRRRQAUUUyVyvSgB9FfDP/BRX9rj9&#10;o34Kftl/Bnwx8K/h/wD8JJ4F8SXKr4hv/IMixhpVVwzj/VhIyXBPU8V9yRPvXnrQA6iiigAooooA&#10;KKKKACiiigAooooAKKKKACiiigAooooAKKKKACiiigAooooAKKKKACqt6/ln1q1VG5OTQTLYzb04&#10;3fWs28Oc/XNad4MlqzLsNn7tdlE5ZHNa23yfnXEeJXVIuehU4rttaVtp49a4vxCm2CQd9p4raRkz&#10;y3x2TsY/3iK8l8RjNzJ6gt/OvXPHR+WQbeflFeTeIDuupF245apJuzCjUu4+ZeMZrrPCa/Oqjb8z&#10;dfSuTgULL/Ous8JnaV3evp71Qj2r4dxMsXY7WHSvWNCVpCo55OD+VeT/AA5bZAvrnn25r1bw8zGi&#10;I43Os03iNf8AZrVtmwaytKTEQ+b61sW8Y24PWprbXNYl+2O8VooflFZ8AAUVoRjiuGR1Ux1FFFSa&#10;BRRRQAUUUUAFFFFABRRRQAUUUUAFFFFABRRRQAU2ZtqU6oL6Ty46A2MvVWyfzrzT4q/EfT/Ati09&#10;9K0cZGchSa6Xxz8XPDPgobdY8QaPpTMdqi6uljJ9eDXl/wAXfG+h+MfDpk0/UbDUI2UgNDIHDfSu&#10;qnojjmctY/tIaD4vvpLexuJJWXpmMr/OrWt3ZlVW3feNeL6NPb6f4p+VY413n2zxXqWq69bQWab5&#10;ovmOfve1EZXOeWpxvi6Ynd+P8wK8i8dXatAx9UNen+KNatZBlZkbdnPP4/zrx/xtdxyQsFkU/J0B&#10;+tSWlY8t8czrmTnO3HA9cCvL/EdyHlf5v4q7zxw27zsN3XPv8teX+IHbzjg9z/KgJGDq7eZu21z9&#10;8vzn6g1tXpxG3PNYd/JtY8Z4FBnbW5VU5apIyFAwG6+tRqNp4/vY5qUOT09TQMnjG4fj3qxFy5+u&#10;KrxHcB9easRhf71TzAWFQtU0YINQx8GpkOTUsqJNGMLUyLnHt1qFDxU0POaB6ksaDDcfw5FSp3qO&#10;P+QxUyLx/wACxVcwakiLhe1Sxf3c59xUUQzT4kwOKE2GpKvys2e1PjYcUka9acny4qhkinFSbqjU&#10;5qVRk0APjyKmRciowORUinigWpJGODU0X3j7VDH0qaL7zUDJB93nt+tSCTLdKjPIqSM8c0APH3jU&#10;qHNRgfNntUsQwaAJAufXGanQgVXUVYQcH60AyRlBfNSRN9361DGcmpouSKAJEzIvpk/lQOV9wcUA&#10;5Rf8KAcfgKAJFZs05RvHPHNNTnH51JncD9aAFHyDtRjhs8UsYwaVGGOaWoAFULTxz+dNf7tCik1c&#10;B3X86VOOlJw1EZAPNNKwDiKVTg/jSZ+fg8UZ2n1pWAkNAA+X6UD516Y470q42r9KmOgD0G0f7xp3&#10;3n57HOaaijuakHPP51YDgmCpzSr0pG6YFOT7m33xTjqAbSe/epNnyMMrnd/Sol4z+lS7uAdvOarm&#10;ZnLUkjwsA53DHX8qKYfmiZs/KMgD8/8ACipBG3/wSukV/wDgld8AcqA32HX8ntj/AISLU9v5c19I&#10;6JCG2+vtXzR/wSzZo/8Aglr8AVZfmk0zW5APY+IdUI/mK+lvDM6713Kv50alSO/8KDMqkjjIr1Dw&#10;qV2R/L2rzbwv8235dvI716V4XVgq/droCJ3OkN+7Xj72c5rZtelY+ktiMDsOhrZt1+Xg/pU1DSJd&#10;h6CpFcE1DCckVMOtc8jYdjcTxipEXdTQd2acobOQRUXAkV9jdKcJtzdKjzmplibrxUGg4Bs9P0pw&#10;OP7tNXnGeKdtFBoOooooAKKKKACiiigAooooARvu1mXQzM1ab/drOvE2TtXl5pTvSJkQEbVpG6Cn&#10;HkU3aa+VemhTu0NPNGKds5oKc1PvPREcgzbShAT06U5VxThjNHLPsUkM2HNKFwcdqdg4/wDrUCtF&#10;Sm+gxrKAlCdOlO/CnbMVMqM33Ajzx92nFcigRMR0JoaNlHTFL2c+z+400GnhaE5FKys38LflQoI7&#10;N+VZewn0TAWigBqURsw+6ar6vVf2WAlNYNmpPKb+6aPJYno35URw9RaOLFYaOBTTu3VKLSQ9FNL9&#10;lkA+6TWksHWtZRY1qRgUVILOQj7tAsZM/dojl+I3sF7EdFSfYpP7v605bCQjtVf2bXb2J5iHOaCM&#10;1P8A2e/tSnTWPp+VaLK673QcxW2CkKenFWv7Ok9V/Knf2a1H9lV+wcxVoNWl03+81SDSlFbRyevL&#10;dBzFGjvV4aYgNO/s+Ktv7ErNbhzGfijFaH2GOl+wJ/dFH9hVv5g5jOorSFhGP4aBZp6CqjkEurDm&#10;MstinYz/APrrTMEaLwo6Gqf9p2qapDZPNbLeTRtMluXHmMilQzBepUF1BYcAsB3Fa/2B/eDmINhH&#10;Y0AMf4T+Va2xfajy19KceH11kHMZIDH+E0qRsx+6a1fKX+7ShAO1OPD8OrK5zL8iT+7S+RJ/d/St&#10;TFJke1a/2DS7h7RmYtvIT92lFnJ/d/WtMUYxWkMloJW1JcmZy2LMfT60o016vS/d96x/E3jPTfBm&#10;mte6xqWn6VZK4ja4vLhIIlY8KCzEDJPAHetFlNBElo6c5HFOGnf7VZvjD4k6H8PvClxruu6xpuj6&#10;LaxiWW+u51ht41PIJckDnt65ryn4Ef8ABRr4QftL/GSbwJ4D8YWfirXLXTH1ec2EbtbwwLKIjukI&#10;A3biOB1BzVxyugugLQ9pGnD+9S/2aPX9auYprvtX+7V/2bhv5QuVf7MpRpq4/irif2hf2kPC/wCy&#10;98ML/wAXeML9rHS7EAKkaGW4u5DwsUMa/NJIx4CryTXlv7Af/BS3wr/wUGvvG1t4d0HxR4fuPBF3&#10;Db3MOuWTWs0iyqzRv5bAMuQucMM1X1Cj/KFz6HOmrjr+dOGmL/eq1ijFafU6PYd2Vf7OQf3qd/Z8&#10;fof1qxijFV9Upfyr7hXK/wDZsX92lNhGf4T+dLOzIAVP4Y60QSl92c+o460/qtL+VACWMafw0v2K&#10;P+7UtFNYemvsoLka2sa/wilECA/dFc18X/G2pfDv4e6prGkaDeeKdSsYg9vpNpKsU16xYDYrNwvX&#10;JJ6AGvkz9k7/AIKk+Lv2jv299c+D+tfDb/hA4tB0S51K5S91BbnUEkiayCg+X8m1xdZHfC1SpxXQ&#10;D7Xa3RzkqMjp7UJbRxj5VUV8l/8ABSz9u/4mfsT/AAx1nxb4e+Gen+IPDWiiBZtXutXCKHnaOGP/&#10;AEdV34E8qqTu6DPSvc/2Rvifqnxr/ZX+G3jLWharq3izwvpms3gtl2xCa4tIpn2jsu5zgelVyLew&#10;XPQxEoP3aUrkUtFHKlsAAYoxRRVAAGKMUUUAGKMUUUAGKMUVi+MrTUtT8Nahb6TqS6VqM0TLbXZh&#10;Wb7M/ZtjcNj0PWgDSln2Pt4zn8x/+vip15FflV8JPi98WvC3/BeKH4U+KPitrvjjRdJ0qTU2szbR&#10;2lrEJrSGXmNBjAL4HPGB3r9VI+EFADsUYoooAMUYoooAKKKKACiiiiwBiiiigAoooPSgAoqHzGyB&#10;nnNTN0oAKKgMxIGGH0/Gl3sW+9xkUATUU2RtqVXW4Yt1+X0FAFqiq32g79vzd/xqlqHizT9IvLO1&#10;u9Qs7W61AlbWCaZY5Llh1Eak5btwOmaANaioEdi/VtuSP8/jUrk7D2oAdRVZ52Xjcc/qao6H4z0v&#10;xPcXsOm6tp+oTadL5N2ltcJM1pJ12SBSdrezYOKANekY4FYvi/x5o/w/8P3Gqa7q1houm2w/eXV7&#10;cJDCnXqzEDPHSrtlqseo2ENzBNHNbzRiSORGDK6kZDA9wRQBYnlaOPPvXyH/AMFBP+Ctth+wN/ag&#10;1L4ceONet7F4bePVLe2WPS5J50VoVMzHpucK2BwQa+ivjP8AtBeDP2efB0uveOvE+jeF9JhDH7Rq&#10;FysW/HUIPvOeQcKCcV+fv/BZP9sn4S/tif8ABLfxc3w5+IPhPxXcWOr6LdfZ7a7X7QyrqcAkKRvh&#10;ztTzGbA4VWoQH6A/s8fFp/jp8APBHjdrX+zz4w8PWGuG13bvsv2m2jm8vd32+ZjPfFdTda3DbX0V&#10;s1xbx3FwGMMbuA0mBk4HU46nFeT/APBPuNR+wT8EUDeYo8AaCuT/ABY0635/rX56/B74tPq3/Bxp&#10;8Sr3xN41hg8KeB9KmWw/tPVVh0+03WlvF5UW5ghbdJKW75+lVygfrfEzNnNKpJrznXf2sfhn4T8I&#10;N4g1D4heC7XRW8wJeHWLdoZCn3ghDHewzyFyR6V5zd/8FUfgjp/wC1T4mt42tZvBum376ZHepG3/&#10;ABMLhOsduuN0pzxwPripA+jqK+UbT/gsj8FZfhB4V8dXGpeJLDwt4smvLe21CfRpTDayWr+VILhk&#10;3LHuk+VMn5jXTfswf8FMPhr+2F8QJfDvgOTxJqkkVhLqDahLo00OnBY5I42j89gFMm6VTsGSQCe1&#10;AH0JPIUC84ycdK+Tf+Clv7W/xm/ZR+H3iLxR4F8FeHdY8M6DpUd7capf3zLJBL5jCRfJA+ZVTY2c&#10;jqfSpv2of+Cvvwv/AGRPixJ4L8ZaR8RF1b7Xb2NpNZeHJbiz1K4niWWOG3lB2ySFWxtXnIbjg1U/&#10;4KO/Fiy+J/8AwSJ+K3iiGz1jQ7TWfB98YrfVbP7NeQ7laNfMjJOwsRkc5AIPFAeZ6L/wTT/aH8R/&#10;tW/sReA/iB4tj0+HxD4itZ5bxbFdtvuS6miGwehWNT9c17tXyN/wQ+vlh/4JR/B+SZo4449MutzZ&#10;AUBb6559uBk+lGnf8FZ9A+JH7Sd38O/ht4L8XfEkaPcpbavr+kRKNI01mYKczNhX2c5CEmgD65pk&#10;j7fyNLEcisnxn4qsPA/hjUta1W4Wy0vRrWS7vLhlJWGGNS7sQAScKCcAE9hzQB8t/tqftW+JPF37&#10;QOgfs5/BzXbTS/ilr9k+ua5rEkIuE8I6MmFM5Q/enkkkiVFPGGJPBFb3/BOL4HfGz9nzSfHWj/GP&#10;x9b/ABEW81gX2g6mkflypDIG81HX+HD7SAOAGr86fAP7d/gPwZ/wXp+Knxu+x+L9f8Kap4PTRtOT&#10;RNCmu76ULBpO6doBh/L3ROAzAfeXjLCv1G+Cn7c/gn4yfs7ap8UmXXPCPg/RZbgXlx4o059Kljjg&#10;QNJL5cnzbMttyepVsDpQB7YjbhTq+JvDf/BQ/wCMv7U/hseIvgL8G7LUvBrXUkVprvi3VTp8etQr&#10;lfPtoUUv5ZcMuXPOARwaqfsw/wDBZGHxb+06vwL+MXgu8+FvxYkIW1haf7TpuqE5KeTL1+YA43dS&#10;O1AH3JRXxL/wUk/4K0a9+wLb6pJH8G/FOvaTaxxxQ+JJbqG20lrqQEpEeTIckEZAHNeB/tc/8F9v&#10;Hnw+/Zw07xJ8OPhr/wAJJdWek2994p15Y5ZtD0a4l2t9lideZWUEqzfdU8HkUAfqtRWL8PddufE/&#10;gTRdSu1jjutQsobmVY/uqzxqxA9smtOeVl+76ZFAE9fJH/BWb9mbVPjD8Ate8WaJ498ceD9Z8EaD&#10;fXVjb6Df/ZYb2baHUzD+LGzHXoTVr4z/APBQfVvEHx21v4O/A7w9a+PviJ4etoptdvbi58rRfCxl&#10;YhFuZFyWlZUkIjTkFQD3A+cP2v8AXv21PgH8DvFGqeNZvhp8VvA9xo1zDrVto+nPptzYxOoQzDJL&#10;OFVmbAOfl70Ad3/wbc+K77xp/wAE3rfUNU1C91S+m8Tak89zeTNNNKx8pslm5/iP519/x/cFfnn/&#10;AMG0trBZf8E4nhtrg3FvF4r1ARuc52iO3x1/PHvXdfHP/goF4w+Ln7Wtz8AfgDDps3irQYFu/Fni&#10;nUofO03w3GWwIVj/AOWs7c8HhaaVwufalFfmd+258Z/2kP8Agk7oeg/Eq7+IkHxi+H8+rQ2PiLS9&#10;T06O1urVZfMIaCSMfKv17qo5Br1n9tD9s34rXH7Dsfxw+B114Ph8IL4Xh8UPLrVvJJeyRMGeRUTP&#10;ljbEVbDcllK9xT5QufbFFflT+yF8Vf2rv+Ch/wCxLomleEfGreC7jSdY1CHWPiHqkQe98QGO9kZI&#10;rOJBhIkjdI2ds8xMnYmuf8DftUftK/8ABNz/AIKR/D/4W/Gjx8vxM8D/ABQmhtbPUp0ETQ+ZMYRI&#10;hI+VopJId691bjFSJO5+u1FIpyopaBnxD/wU8/4KfeKv2KPj78JfAnh3wtYaoPiRqMFvPqV1OVFm&#10;jXSROqoPvNsfdntX28OlfiJ/wWx0/wCLa/t4/Bv/AISnXPB73Vzq6HwhbadZOE01TdRqr3TO2Zfn&#10;CEgYr9Gf2Ovgz+0l4H+Jut618ZPij4c8ZaRcWfk6dpekaYbOK3lMhJkYknOFwPzoBO59ONMy8d+f&#10;8/ypq3BZvvE8Z/nj8/8ACvgP4d/8E6/iF+2t8LrPxd+0D8RPiB4f8bahcz3VroXh3VW02z8PQN8s&#10;UBSM/vGChXbcT8zMOleXf8E0viN8Qv2Mf+CrXi/9lzxh401Dxt4VvtHn1jQrq/dpbhZwILpWLMTt&#10;zBNLG6g9YY2wARkA9L/4OE/gT4PH7AHjrxnH4Z0Q+Lpb7Rov7Ua3UXTr9vgjCmTGcbWZcehNfSX/&#10;AATL1X+2P+Cfvwem8towvhWyhUN1CxxBB+YUH8a8V/4OJ5Daf8EmfiNMh+eG50yRT/dIv4Dmuw/Y&#10;R+MWnfBH/gkf4C8ba/NDDpfhnwd9vu5FJw0cYck88gnaMjsSfSgD6g1nxJaeG7CS71C9tLGzjxun&#10;uZlijTPTLMQB2pNF8TWfiPTlu9NvrTULWT7s9tKssbc84ZSRxX5s/wDBODwZcf8ABYHwF4m+MPxu&#10;uLzWfD+o65PpvhvwkLl4bDSrSMqf3kaECSQ5U7j7+teb/tEeLJf+COn/AAVL+GGj+AdWvrX4W/FK&#10;W3h1Pwy915trbyTz/ZwYVYkphyjDaMAE+tArn63614nsfDdotxqF9Z2MLMFV7mdYlZj0ALEDJ9Kx&#10;fGfxo8L/AA2nhj8Q+JND0WS52tCl7exwtKDkAgMQSCVbnpwa/Iv/AIOA/wBnZfgP4t+GfizR/FHi&#10;zVdb8Z6/ND9i1fVpZ9PWeOW3lgAhB2qAWZcAdCor7Kv/APgjP8L/AI/Wk/iL4vrqnxC8deINPhju&#10;dWurt4xp/wC7AC2kakLDGpyQoHBPuaBn2JoXiO18S6dDeafeWt/aXGTHPbyrLE4BwdrKSDyCKvO3&#10;ycnivyW/4IoQeLP2R/8Agp38bv2ZbrX77XPB/hnSZNW01LqfzDa+VPYiFlHRGkt9QjLgcFkz1zXq&#10;X/BRv9qLxd8cv+Ch3wz/AGS/AuvXHhuz8T2zat411OwmC3f9nhZXa2jcfNEzRQSnPX5l6dwD628b&#10;ft6fBn4deOl8L618SvB2neIG2gWM2op5mSSoBxwORjBr4c/4Jo63BN/wXE/ahaxaG6tL6AMtzbsr&#10;wmMSxFSGU4Pccda+utR/4JVfAPV/hhN4TvPhv4futPuN3mzSw77t3b5i5mPz7iTnOetfAv8AwSV+&#10;GGkfs5/8FrvjJ8OfD7TLovhbTprO0SaVnkaLdHIocn72Nxwe3FAS8j9fL7VotMtJZ7maK3t4QWeW&#10;RwqIBySSeB+NeE6h/wAFQvgRpV4sdx8TPDsdu0jxG83t9kSRWClDNjZu3HGM84NfEP8AwXA/aZXx&#10;T+2p8Hfgbqfi9vCPw1aaLW/Ht2lyYFltmZ/Lt5iOfLZY8HHXza9w8b/tcfsL/En4E6j8N7vxl8M2&#10;8IX1u9o9jBCUVOMFkIjyHB5DDnP41XKTKVj7e0bxHaeJdMgvtPvLe8sblPMint5FkjkU9CGGQa+d&#10;fjD/AMFbvgj8GtZuLC68UXWt3VnO9rdDQdOm1NLWVG2sjtEpUMD1Ge49a/P/AP4I4fEj4qav/wAE&#10;rv2mPh7pcPiS6uPCHhvUJfh/qc1vLEZnutPuVjgti4BbZcQhwQThp8elaH/BIr/grl+z3+zN+yZo&#10;Pwv8YaffeF/Enhu6uYdQnn0zzxdyu5mM05/1iy4lCMrAsDHjpgA5Rp3P08/Zn/bA+H37XugXmpfD&#10;/wATWOvw6XKIdQhiBWfT5CXAjlQ4KNlG4P8AdNenSHC18v8A/BP3wR8J774ofFv4o/CPxhoniTR/&#10;ile2F1e2elhFh024t4pYyxUAMGl3FjuAyVOO9fURGakZ5n+0n8e/hr8D/Bqj4oeJPD+g6DrweyC6&#10;s4WG8+XLx4P3vlPT0rzr9g34/fAPx58L/Fk3wRj0XTfCfhLUZIdVexsfslqJhEJGkHHzDyyDuHav&#10;S/2m/hJ4X+KXwi1pPEuhaPrUen6ddy239oW6zLbOYWy67gdpwOor8+f+DYZrbVP2a/i5bm1h+xye&#10;MnhaPYDGVNuilfdccfSgD6w0v/grv8B/EXx38PfDnSPHFjrHiLxI8iwNaqxtYBHBLMxllYBU+WFu&#10;vtXlPxT/AODhD4KfDnxkLG3tPGmuaLHcrbza/ZaNK2mqfN2FklIAdDwQynDBhivm/wD4KM/s4eE/&#10;GX/Bdv8AZz8CxaPZaf4d8QaUtxqlnp8a263hiGrS/PsA6rEitnqpx0NfqR4l+A3gnxH8LrjwbeeF&#10;9Fk8M3FqLE6d9lRYfJx8qAAfLjAxjpgUAVf2b/2mPCP7WXwnsfGfgXWYda0HUGaNZ4xhonXho3U8&#10;q68ZU8jIqj+0Z+114H/Za0W3uvF+sLa3GoMY7DT4EM99qL4J2QwrlmOFJ44FfnX/AMGtuvaho/g3&#10;48eC5pmlsfDPiazlgQNmNJHjntpGU+rfYkJx1PNXP+CZXjO8/bO/4LWftG+O/FcTX1n8Pll8N+Gb&#10;W5Ili0tIbs2rvCD0LmCUkjn96RQB7L8R/wDgsna+HtI1KDxh8DvjN4S8OXEc1nLr13pIkt4A6sqs&#10;VQlhuPTjjIzXkn/Br9Yf2d8IfjM8Ms01neeK4rq3lkXBkR4WYfjtIzX6eeJdLtdU0G6t7y3t7q2m&#10;idZIplBRxtPBB46etfmx/wAG4QEGlftCWqhVht/G+1IozujhXa4ChuhAGOnQUB1Pbf2nv+C1Hw7/&#10;AGZfjDo/gO80fxXfa9qWv2+hSSSWDWtlbmS4SEzGZ8K0a7yxK9hXAfGD/gv34W8KftceCPhv4T8K&#10;6p4m0bxT4qs/CsviQ5gsvOuJVj325IxMqF1yQcEZIzXln/Byl4S03xl44/Zk0G8jVrTxH4wbTb1Y&#10;ztaSGa40+I8jn7sjc9q/Rq7/AGZvAmseFvDek3PhTRJrHwjc213pEZtUH2Ga2KmGSM4+VlKrgj0o&#10;egrnmv7S/wDwUP0f4P8AxTT4Y+D9JvfiJ8Xrqya+h8M6cwVrOHCBZ7uQ8Qw75oASecSZFeJ+P/8A&#10;grr8Rf2Qtb0a8/aE+DE3gvwXr0sVpFrujakNSjsLh2UFZ1wCFCksMcnacV8gf8Enfi/8Q/Hf7fX7&#10;SXxQ8B/D7TfH3iTxBcwPdXOsax9hk0mwuNQ1ExQQkgkoy2kKlTjaLaMV9Jf8FCvhZ+1V/wAFBf2Z&#10;9e+F978IfAfhuz1qWzuF1M+JvPltXhnim+5sA52MD7HFNqwc2lz9F/C3iSz8X+HrHVNNu4b/AE/U&#10;reO6tbmFt0c8TqGR1PcFSDn3q5cnav8AnmvE/wDgnJ8B/FH7L37Evw7+H/jTVrbXPEnhXS/sV3eW&#10;+7ynAkcxou7nCRsic/3M17kRmkM/PH9uD/gsj42/Zo+JngXwvb/B/UtNj8ba/DpEep6vdIImjN5H&#10;A8kaJk/dbI3Y6ivpf9tn9pLx1+zR8M9Q8QeDfhzceOl0qwm1G7YX8drFbRxKXfOfmJ2gngdsV8S/&#10;8HIMcL/FD9lBcyJM3j+P7o+V18+0OD+Nffv7Zcsn/DH3xV8vHnHwdrGznGD9imxVWRPMfD/wJ/4L&#10;A/Gb9sD9nBx8KfhxY+Iviy+o3h1CKRjDovhm0Wb/AEdZJ2/10zwtG21exYnGBWLoP/BYj48/sc/t&#10;JeC/BH7U3gHQtH0fx5MsFlrmiOfJgywR36kMI3lg3DghWzXTf8GvE66h/wAE8tUuMK0kni29V5MD&#10;dJsSJeSBz0AHsK4T/g7LsLOT9l34TTMoXUI/GciwME/eGP8As+5dwG6gb4oSR3wPSloPm90/WCFi&#10;yfNT6+b/APgol8Ivjp8Zvhx4f0n4F+PdN+HerR6qtxqmp3MLSPLbKjjykA9XKk+y4r5b0r/gnx+3&#10;ND4gs3vf2sIWsFuI2uUjs33vGCu9VzwCcNj60hn6aUVW0uBrPTYIWllmaFFjMkhy8mBjc3ucZPua&#10;s0AFFFFABRRRQAUUUUAFFFFABVC3mukvLjzGjaEuDCAMFRjBB/4ECc+h9qv03yVyflHzdaAFU5Uf&#10;SloHFFABRRRQAUUUUAFFFFABVC5G77vy8VfqnOuaCZGVdk72rMuTnb71qXhxJWbdkY/Gu2icsjnd&#10;X5Tn359a4jxNITG2P7ldzq4/d/nmuH8SuEj/AIT8orWRlqeX+PFLJJ/Co24968n8THE7+5bH5163&#10;46bKyZXBIFeReKD/AKQeg+9396mPmQYKfNI3Rep/Wuq8Ktufb/tDmuT8pfO45zn8Oa6fwoMv36/1&#10;qiz2v4cS5gXce/Q/WvXfDoy/XuK8g+HKL5R2+or1vw8uG9s9TREXodfp67Y178GtS3OTWXp67Y9v&#10;QitS2X5amrqaRNKA4C4/WtKM/L2rNtdp28d60ojla4ZHVTHUUUVJoFFFFABRRRQAUUUUAFFFFABR&#10;RRQAUUUUAFFFFABWL44u5LPw9dSQ/wCuVDsx1Bwa2qzvEk6W+mSSSKGVFyQacdyZbH5zRfGz4T+J&#10;fjtfaL8Tp9Nt9TWRzb/2ohEb/MVOGPHpXpGt/DfwxoWjreeGb7THslDMPss4ZCBycAfhXS/HL9lD&#10;4V/td2N9H4g8L2c13brIv2uA7Jo856sPfvXy5afBmH4G3baTot9dT2KfIiSSlio6Yrpe2hwyM7xv&#10;8Q0j8VGGKXlXIBDe1auo/atbaN3vJY4lKj7+P4lH8ia8++J3gWa38Rxzx9X+Y7Tznb/jWjDr7afc&#10;rbXjMI5MY591/wAay1QO1hNb1prUNGt82VXu+een9a57VtTa1tji4Lde/bditqfwLpup3YnDMylc&#10;th+D9w/40az4IsrCw3K38DdT75oA8v8AFt9I8bNnrtx+ory3xLqEyzMPc8/hXq3ja2jgWRV+6vSv&#10;K/FMQYtxjlv6VZL1OZn1V2TDVRlutzdasXtuNjfWs/yjtagkmWXcG5HXNTW5O2oUj2t/DU8XPU7f&#10;woAnj+59TVqIYNVYatI2Nw78UATIcNVhCN3FV1yzdqmjOKColiIBOp3VNEQKhjjXFTQjO2gLsmVc&#10;L1qSAthfrmoUUetTRH/0KloyiaMjC4pybsdajh7VMibl+VvzpRJuyZDg4pxOajGduBjIpyf73aqK&#10;JkX1NTY2+9V1G5fumpUIQ9DQBOHOakTpUKkdfm56VMh+WgWpIh5qZDgVBEBn71Sp0oGSrJkcjFPH&#10;A/2fWmAg/wB6pYhmgB6hsEVKpJHvUQds1KrfvPlzzQBMo2/jUq9faoI2YHkHrUyEZPWgCSL73pj9&#10;ami67veoE61KrY60ATR/MPxwKVU+Smg7f7w5oWQhcc5oAnjX9OKceBUYZse1PI3LQA9Tgfw0mR6U&#10;gXCipMZ7H8KNQGiTK1Ip+b8Ka4/d/dpQNp9x+tFgFTpS7QKTt/nmgZBFADu1AO0UgPzGnDgZx8vr&#10;U8wEuc+/FGMbe1NVlOe/4VIDkL9KkByc8ZwadGfl+WmxKBKuDu+tAP8A+uruBInyn8DTh0z9Kaev&#10;HOOtOQc4+XFOIDtg9elOjYbOeT6UyOLeP4RTlC+WcUPczDO5lUr1/wDr0Uv3R/n2ooA2v+CYjlf+&#10;CZf7PK/L/wAi9qTfTdrmo19I+HiN6rt59O9fN3/BMgmb/gmR+zyy7t3/AAj2og5741zUcV9L+HCo&#10;8s98Yx704NlVDv8AwoG3L8p6jrXpnhV2ZFyMc15r4WbLfiK9M8KruEfzdfWt4iidvpOfIXjtWzau&#10;36Vj6UpjirWtWP60qiNYl+HgLUqPVeI/zqbkf3a5pGxMhGe9TBVEdV4pj6VMAzL0Xms5FokRVI+9&#10;+lPVdp4OVqBTu6nbjtU0Yx/F+FSMkIOKEHFAHPXNAY7vu0Gg6iiigAooooAKKKKACiiigAqreWnn&#10;fMp/WrVFZ1KamrSAz49PbHNSLpue/wClXKMZrl+o0r7AVE0xR/ep/wDZ6elSFtg/DNRzXsVvAZJJ&#10;o0j7uWwo/GtFg6S6AA09P7tPW0jH8C0yG7W7jVopFkVhkFCGB/GoTrtmlz5DXlqs3QR+au8n0xnP&#10;4YrSOHpx2QFzyl/uijyl/uihDn+hqjrviKy8NWbXGoXltY26AlpZ5RGqgcnJOBWns49gL+weg/Kj&#10;YPQflWB4O+Jvh/4hWvn6Drml6xCrbC9ndJMqn0JUmtre3dm+vT/P86OVAZPjzxfb/D7wjqOs3cN9&#10;cW2mwGeSKytXuriRRnhI0BZm9AOTXzv+z1/wVG8L/tK/tDN8O9F8G/ELRdTt7R725m8R6QNLEcYA&#10;KlY3cyMGzjO0dO9emfFX9tT4R/A/xJHpHjP4l+B/DGpzL+7tNT1m3tpm5xwruCeTjtjFfJPhzxBY&#10;a5/wXch1LS9SsdW03WPAyTQTwXaTRuvz4KFeMY5wOee4Ip8qFJ2P0IiPmDoOv5VLsU/wj8qZQ0m0&#10;bm4wM0uRDI5mCPywUdB7n/P501pdqbug6nnFfnb/AMFU/EfiC8/4KKfs3aHa+Kr2z8K3OofaNU0u&#10;O/MFrNLFIWV5lDAMcdNwNfeF18YvCenwag03iTQ4o9IRZL4tfRAWat90yEnCg46mjlS6BzHlv7Jn&#10;/BRX4c/tr/ET4j+GfAtzq1xffC+8gs9Wku7P7PFKZXnWN4STl0Jt5OSF6A4wa8Z/bm/4Kr+Ov2Tv&#10;Fdjo9n8D/EUlrq+uQaHp3iHVr+2SwvHdhudIoZGlOU3Fd2zpk46H1j9kHxH+z1q/xZ+JC/BWbwXc&#10;eJLp7LUPF9z4dVGjnklEwt2kkj+RmIinJUHIyxON2T83/wDBxfeXWkfAH4YX1qk9xNb+Nbc+XHPs&#10;3ZgmO7jBJBAxt9TVcquDlY/Ra3LPCpfAYgZ+tTYqnZzSSWUTTfKxRWb2OOf89a8L+Jv/AAUb+Hvg&#10;DxXrPh3S/wDhJvH3ibw6obU9L8I6LcaxNYZ6CZoVKRt/suwbHOKVkB9AYxQV3V8p/Cr/AILO/s7/&#10;ABOsL5rr4iab4Lv9Lfyr7TvFZOiXVq+cFStwF3YPUoSB0J7V7Rof7Vfw58T/AAfufiDpvjrwtf8A&#10;gaz3mfXoNSifT4tjbX3TBig2kgHnrxTA9ExRXwn8V/8AgvV8O/hbZHWl+Hfxq1rwPkLH4ws/Crro&#10;k5JOSksrIzKNrcheg4zX1F+zl+1N4L/ay+FFr42+H+uw+INAuHkhMiKyvDLGcPG6EBldf7pAJ4PT&#10;BKsB6VRXxLp//Bej4E+KPi74T8HaBceLNYufFV2LV9QOiT6fYaQpbas08l0sX7s/NhkDfdPTg1zf&#10;xW/4LwaP4M8T3F14Z+DPxi8dfDnTJ5ILzxvpujFdIlCEAvauxAmQMGBYlQcZUkEGmB9/dKK8V/Ym&#10;/bo8C/t9fB5PGfgO+upbSOdrW8srqPyrvTplAJjlQE84IIIJBHQmsv8Aae/b38O/s6/ETw/4Bs9P&#10;1Txr8T/GCs2jeF9IKfaZkUEtNNJIyRQQrjBd2Gc8AnigD37rRXwb8ff+Cr3xV/Yz1zQ774vfs+3m&#10;keA9YuVtJNf8PeJE1hrKVhlUkhMMW30yWGecbsV337JX/BWfwz+2b8YLXwr4V+H3xWtLe4sZNROu&#10;apogtdJSFTtQ+cX+bzCfk2g7gCexoSA+s8c9BS18l+PP+CkV549+PuufCT4DeF4/ih448KlV8Tal&#10;Pf8A2Hw74UZy6qlzdBXaSfcOIIkZiEkyVKEDz3xB/wAFVfH37GHxl8L+D/2nfBWgeHdL8b3Bt9G8&#10;Y+E9QkvNJ84MitDPFKqyxbdwJY5B5IBAJA4gfe1FV1uRIisrblYZBHIYcHj8PzqxSsAUjHCelLXg&#10;X7a37eugfsaab4c02bTtR8VePPHV22meFfDOnlRc6zd46F2+SKFSQWkbhVycHGKYHqvxJ8Gp8TfB&#10;l7oc2qa1pEN8EDXek372V3FtdW+SZCGXO3Bx1DMD1r8tv+CZHw4t/gx/wcBfG/wXpev+JNW0fwr4&#10;Ku4oItevpLq7g8+50O5O1nJLx7pXAY842556/Q/jHwt+3p49vLfxFo/iX4I+B44rkyxeEpbO4vo5&#10;YN2ViurwjcZArEMYVRSU4xk4+bf+CW3iHxx4s/4L4fFbUvido+l+H/iJdfDm4XXtN01HFraXCS+H&#10;4wYmZm3RyQLbyAhjkux78AH69BOadXyb/wAFJf8AgpH/AMMYr4R8F+EdGPjD4w/E68Gm+E9FYlbY&#10;yMyobi5cY2RK7qMA5YkDgZZcH4ifAL9rDRvg7rHiOw/aF0+bx3bg6lDokXhGzXQAqpvazUsrXRUk&#10;MolMpYjB29gAfaFGa+F/2Cv+Ck3j/wD4KH/sfeK7nwjpfhHQfjh4Nu/7K1Cw1f7R/Y6zZyspC/vd&#10;jKG+UElWGCa+avhn/wAFIP2pJv8AgoN40+E+syaB4o8dW+m3OnaNoug2b2+g2F0roft9xLJmXyI0&#10;bJ3bixAVR81AH6+E5pcV8K/8EtPhX+1F8Jf2lvixa/tCeMLjxpp+o6dpl9ot7bSltIjmeS68+O2T&#10;anlFVEQZNo/h6g5P3PM7JCzKPmA4oAU0E/59K/Pf/gtn8Afih4e+EHiH4zfCv4p/FDQdW8NxW02p&#10;eHtP19rfSZLCNttzOkfAjkRD5rNkArEwIyc16F/wRe17Sfiv+x9o/j+z8efEDxrqXiKD7NrH/CS6&#10;/LqBsL2B2WZYo2YrEhYgrgZMZjJJzkgH2FLMscTMzBVUHkmvlv8A4Kwf8E51/wCCln7PNn4Pi8V3&#10;Xg++0zUY9Rt7xI2lifaCGSSIMu4EdOeCM14VrX7MV78fP+CqeteEdH+JHxitfhh4K8PpqfjDTYPH&#10;F+1ne6ndyube0Q+dugwgdyikLtCgBe9b/gvX4H8ffCD9j3UPGnhX4zfEjw7pujT21guiWE8UUMsT&#10;gxnfPGguZM8ZMkrZOT3oA+4fg38CtP8Aht+z94Z8A6pN/wAJXZ+H9NhsJLnU0Wc3pjUDe4OQSSM4&#10;PbFfm1/wTH06Hw7/AMF+/wBo3S7O3t9P0+0s71YLWGPagH22NuAOFADjgdmHpX3f/wAEzdbn17/g&#10;n98Ib64Mktxc+G7VpWlcs5bbzljyTnvXxF+xZD/YH/Bx58abFYXha68OX91ICm3zSbmzdXxgcFZA&#10;AcHOOpOcgH6tVHKc/nUlZ+tQyXmmzwx3E1nJMjIk8SqzwkggMAwK5BxgEEE9jQB+c/xz+Kd98XP+&#10;Dhv4V/DvUmjufB/gnwzd6pb6eyho5NSmtrpjM6n7xjSJNp/hLEjrX6H6doWnaRf3l1Z2dra3V8w+&#10;0TRRKjzkDALsB82OcZ+lfjf8U/2PprX/AILnaL8PL74t/FR7zxhoJ1aTxUmqJa63byNb6gfIgkii&#10;VIof3Sp5apjEpA4PH1x+0Yg/4Isf8E4viR4i8NeKfGXjzxReXQls9R8X376lcNez7YotxAUbFxkA&#10;AZOMk4oC59b/ABM/aM8B/BR7VfGXjjwl4Sa+BNuNZ1e3sTOB1KeY43Y9q0vh98V/Dfxb0FdW8KeJ&#10;NE8TaWzFRd6VfRXkBI6gPGzA4+ua+P8A/glp+wX4Rvv2WvDHxC+JGi2vj74pfECyOsa9rviGNb+6&#10;ke4GWhjZ8+XEE2jYvAx3r5T/AOCnvwNl/wCCPP7VvgH45/A95PCfhvxXfiy8SeHLWRotJuSjLI6m&#10;LOxFeIy7QFOJASB2oA/YDU/EFrodlNdXt5b2traxmaeWeURpFGoLM7FsAKFBJJwBg+lcT4x/ay+G&#10;3gP4TRePNV+IHhOy8Fzllg1ttUhaxumXflYpFYiVvkk+VCWOxuDg4+Ov+Cz/AOzL8Nf2jf2FfEnx&#10;yksEvPFGi+GLS40jVE1CVYIrUXUczDywwik3JJIu5l5DAZxivEv+CZ//AASu8H/8FFv+CfHhDxH8&#10;XNY13XLO1t9U0jwRpVnKdOs/Blql3cWwmjhjIWe6leMyvLMGDKYkwQhLArn1B/wWf/aW1PQP+CS3&#10;ir4ifCnxpNYzXzaTLpmvaNdKpltp9Qt0k8qTp88TMuff1r0D/glpqtv4X/4J2/B+O+1wXl3faLCx&#10;uL6982e5uZ2aRk3vgu292UDqcYGa+Sf+Cu/7E2l/AD/gjLotveapqmta78GdK0DQ9Puobm4tdOma&#10;K5gtmuWsBI0JleOR8uwdgXyDkADqv+CSn/BML4F+N/2cPg18bD4VupfHDQJrcd82q3yRfa1mchjb&#10;tL5fBUYG3bxwMUDPvT4y/Hbwn+zz4GufEvjbxJpfhvQ7XBe7vZtisTyFUdXY9AqgsT0BNeI6B/wW&#10;X/Zr8Q+LdN0Vfilp9hqGsANZLqmm32mxXAPQiW4hSMZ92r5F/ZG8ZR/8FGv+C2Xj/wAQeMkbU/Df&#10;wasLm28H6TcKrWtlOt0tvJO0ZyGl3ByH6rx0xX3x+2L+yB4P/a9/Z78SeA9f0iwaHWbRorefyVWS&#10;znAzFKjBcqVbHK9Rkd6AuesWl5FqNlHNDIk0Mq70kRtysp6EHuCD1FfmL+zAv9nf8HLPxmthGP8A&#10;SPB89yzq25W+XRMgDtjIz6Him/8ABt7+1Br3inwr8Rvgz4gvtQ1KT4XXMX9mzTr8tpZu8kIt0JZi&#10;wV4HZeMbWUCj4SatbeHv+DoL4kWrGVpNX8EtCjMmR5n2TRZiob/cTvjoBQB7l/wcDxqv/BKH4kSE&#10;7Ct5oShgwXaX1mxj7+znj3Nezf8ABOi+WX/gnz8DWjLbf+EA0IZbhsjT4Bzj3FeO/wDBwGyD/gk3&#10;8TPOx5bXWhK37vfwdcsASFyMkdQPUd6+Gfg7+3hJ8efBvwD/AGT7XxRq3wZ8GHwfYweJfF1yrwXn&#10;iLZCFNppszDbFHKyt++baOdijI2sCufpF4b/AOCpnwv8f/tJzfC7wo3izxlrmnaiulanqOh6JNd6&#10;PpN0d2Yri7GI4yu055OMEdQQPTP2i/2rPAv7J/guHXPHniK30azupxa2Uex57rUJz92GCGMNJLIx&#10;4woPXnAq1+zz+zt4N/Zg+Fun+E/Aeh2Wh6HZJ8kcA3NOxAJkkcktI7dS7EsT3r8mPjF+0xLqf/Bf&#10;PVPEXibwj4s+JVj8JUuNG0Dw1oFmmpXVs/2ZJDdxWzPgENJuZxhhj8KBn3T8R/8Agsd4J+B2iaHr&#10;nxC+H3xl8A+E9emEMXiDWfDsQsLUE8NceTPJLAD28yMH2619VeEPF2n+O/C+n61o99b6lpeqQLc2&#10;t1A4eOeJhlWVhwQfWvgf9q79su6/bS/Z+8W/C3/hmr9ord4usXsoJ73w3bWtvHNlWiZ3lnAVQ4XJ&#10;OMDP0r1P/gjH8FPiJ+zn+xRpvg34jaHceH9V0jUrwWVnNfw3zx2jTs0Q8yF2QABhhR90YHbNAH1j&#10;JPtlxux0Az718d/t1f8ABaz4d/sKXl5p2reF/iRr+swGW3tVtfD09rpt3eKjMtv9tnVIudvLx+Yo&#10;GTyBX2VGny885r8z/wDg6Muvsn7D/gXy4fNlk+IFvCP3e4YfS9TDbuQdpGQcevpnAB9+eJ/jHD4K&#10;+DE/jTUtL1ow2elDVJ9NsbR72/A8sOYkijBaSQcrhe496+Wf2bf+C2XhT9qj9tDT/g7oHgPx5oN5&#10;PZ3dzeXnia1XS57V4IxL5QtW3SNuUg5JXAI4NfVH7Pt6ur/AfwTdqxkW60CxkV2JLMDbxsMk8555&#10;zzmvzL0K7ksf+Dpm4tsfZxN4amlEQx/pGbCT959crzznCjjuAD9Lfj1+0R4Q/Zh+GN94y8deILPw&#10;74d07b511c7jlmOFRFUFndicBFBY+nWvlL4gf8FFf2h/FV1Z6p8J/wBlrXvEXguV1nTUNe1u20y8&#10;1W2IzuhtyxaEnsZSScj5R0Hhf/BaC6t/iB/wVR/ZR8F+JJLiXwSuprf3dnK5W1kuDNtjmxnaWUgL&#10;znGenev1YihVYVCqoAGAAOlAJ6n4sfs0ftGXX7Q//BwZoPjTU/BPiT4aarrGhSaTqOha2xW6huIr&#10;KPIGVUSRlYwVKjDfeFfpH+39/wAFBdF/YP8AC3hNbjSLzxV4y+IeuW/hzwp4dtJ0t5dWvZpEjAMr&#10;5WONWkjBfBw0sYI+bI+F/i9dtoH/AAdMeDA4Xy9S0KOKIqobDHTZs7ueMeVx359DX0J/wW0/4J0+&#10;Mv24fCvw08UfDPXLXSfiR8I9Zl1jRIbq5EEV3u8mRvLbY224WS0gMZPyg7txAOQATfFX44ft1fDb&#10;4d3via3+HPwF106XayXtzo9lqeoC7kVGz5UUkjKjuYxuyQoz8vvXu2n/ALZljpX7Aen/AB413Tbq&#10;PTZPBNt4yu9OsB58yJLaLctDHu27iN20ZxX5z6//AMFQf28/2SbCNPix+z7pvivQdBsBLq+o6fZS&#10;lrqFFy8jz2zzQRsy5z+72LgkgDivrz4Tf8FVfhH4k/4Jcal8dLPSn0vwP4L06WwvfDyxxBrK4tkR&#10;f7PiGRG+d0Sx4IDLIn3TlQAcP43+Of7enxE8Cx+MvBfgP4O+HdDuLSPVbDR7i/uL3WrmB1DrBLuV&#10;Ylm2kZ27eeMjrXpv/BKL/gpFdft//CzxAniPR7Xw58QvAepHSvEWnWzE26yclXjDEtggEEH7rcZO&#10;RXFfA/xv+1n+3V8PbDxdDqngf9nzwV4it4NS0K3t9NOveImtXAI81pitsodSGUiMkAjI7n51/wCC&#10;E1jqHgz/AIKb/tS+F9S1C81S70/y5Lq6mtlh+1TG6bMmFCqCQRwAB6cUAfW/7an/AAUd1f4WftM+&#10;BPgL8L9H03xF8WPiBG1y02oTMNN8M2S8td3Kx/Ox2hisYK5O3JwePHP20/iv+2N/wT5+Hdn8Urj4&#10;heAvij4N0OZB4o0q48NLphtIpWESzRPE290EjqNu7cM5JI6ef/8ABSz4Y+Pv2IP+Cpeh/tdaToGp&#10;eKfh7Bp0Gn+Jk010NxZQCMQyAoeSpwkg255XBxkGvXP28f2nfEn7d/7KOofCv4M/DP4i6h4g+Kmn&#10;LbjV9c8O3Gj6NoNu0kRkluLi4RVcmMnYIPMJ5I6DIK5a/ZI/4KNftH/toWFn4k8K/BPwjY+BNYst&#10;UudO1e+8Sbo5ZYElitYC0e5t73Sor/uwEjWUglgoPkdr/wAFQv2n/Df/AAUz0X4R+MvCnhm8vLSy&#10;kmfwx4NBki1eaXTryeBnvLplMcaMiNIyjhYuEZiA33l+wT+yzafsU/si+B/hja3jXjeF9PEV3cnP&#10;+k3MjNJPKN3IDSu5APYivgHxhpV1oP8AwdO+CpC26HWNAebc0j5CrompR7Qv3cFofvc8r1zkAGzq&#10;/wBon4a/8FBvBHhq8+KFn8WPBd1daXFcXs3gfSNKVbazgG9/LSaQMLlkUAAuik+oNfS3/BJD9vO6&#10;/wCChv7Hek+OtTt7O1122vZ9I1RbNs20s8GwmSPk4VldTgng7u3A+gvirB53ww8SKq7mbS7kD3Pl&#10;NivzI/4NTGb/AIZJ+IEfmRyLD4kQDawJQiLawPOMhlPI4P54rmA/Vg9K+T/+Cxn7deuf8E+v2LNQ&#10;8Z+GbW1ufEuqapbaBpUt4u+3sLi43n7RKoBLLGsbtt7nHUcH6wr51/4KUfDT4SfGz9nq18F/GK8l&#10;07QfF2uWelaVcwFhcQ6pJv8AszQsA22ThsFhtxnPBqQPN7H/AIJwan8V/hRpGsR/tC/Gn/hNJrP7&#10;TB4jt/EJ8uNpk3HZbr+5EeWAACj5R2Ndd+wP4z+InwQ/4J2W+tftCarqFx4s8Fprc+v6le7TPPZ2&#10;l9dmG4baSDutI4mGCcggnk18V6//AMEE/j9+z7ZQ6d8Cf2kNe03w6b172XTrnUbvSnZic5ZoGaOV&#10;mAVSTGoAXODmqfwB/aY+NX7fn/BJT9rb4YeOLea++JHwrsrzQ/7QW2Im1R4onkls5FQbXulMDxEr&#10;gMssRxklmCeY9W/Y28N+Nv8AgtX4S1z4ufEzxL4w8H/B/WryfTvBfgfQdRfTVmtISqm+u7mIiSaR&#10;pVkUDKqpSTgqVx53+3V8IviN/wAESJtB+L3wb8e+L9d+GceoxWviLwl4m1STUrCMSEKrh3zIN53L&#10;u3EqzqRgAivbP+Dbr486V8Uf+CcGl+HLSa1jv/AmrX9pcW0cqs8UdxdzXUbsFY4DNNIgPAzE2OBk&#10;9t/wXy1bSNH/AOCXHxIbWZI41mht4rQsrNm6M6CHAXnO/GPeizC+lzU+MWu6r+3v+xPpPxR+GvxW&#10;8bfDvR7zw3ca5BFoSwxTXUqxM3lSSyRl12OjIdu0HBPoa+F/+CSn7Mfjz/gpb+x3cWHjb4keJNJ+&#10;HFt4luLu6bStVkOs+JrskNLHdXBOY4UJIVY9p5zmvsz/AIJ9/DHWvhN/wRW0XR9e8xdUk8FaleSQ&#10;ldvlLPHPNGoBVSBsdeo79a8W/wCDVx7X/hgfXoolvEvI/E9wLmKaQMsfyqVAC8DK8k4XJx160Bqf&#10;Pnx5+HXxM/4Ii/t7+E9P+D/izWvE3h/4vRQ6Xp9h4ov5L2zinluBbhJQZN58ousiygZwSp3ZNfU3&#10;xv8A+CBujfHX4b6p4i8SePvHXiH46XEEt/B4jl1ye2sVvwMxRC2U+XFb/KsZ2ru8sE/e5rz7/gvr&#10;o0kf7cn7J+poiM3/AAk9nboC5RlI1OzOQMc/KzfnX6s43xt8v0560FLU+Bf+DdD9rjxH+1F+w5qV&#10;h4svZNS1b4d+IpvD9vdz7/tF5p5t7e6tJJC3UhLgxgjGUgU4yST9/ScJX5Nf8Gm14W/Z0+LtvIrp&#10;Ivi2CUmQnfIPsEMeeTnaGicAdMDI61+s7LuHNAHif7cX7MHh79qj4G6jo/iS4163sdOSXUYv7K1O&#10;bT3aWON9u9oipZc8lScHAr4R/wCDWq7kb4IfF6GVvOaPxJAfOZ3kkmzE67nZict8vOCa/UPxrYSa&#10;l4N1S3hXdNNZyxxgdyUIHr61+Tv/AAbOeMtD+HWrfHjwbqmp2Nh4in8S/bFs5rja0iRNPFKV3Y5V&#10;zg+megoDUf8A8HIH7GHgvwD+zjrXxetf+Ekm8Va1rsFrdCTWJpLH95FIoUW7P5YwVGAo656197+P&#10;P2jLf9l3/gnm3xG1K1jux4X8HwXyWsX3bmcQRrFECOitKUUkdA2ecYr42/4OSP2gvDHij9kGf4f6&#10;Xdtq/iC11S01e9NlELi20iJYpdn2mRTtjaXcRGDktgkDjNe/fGv4O6p+2t/wRguvCumMk+teKPBF&#10;nLaxxSYFzcQLFPHEGx/G0ITt97t1oDqecf8ABHj4IR/tf/A2H9oj4zY8dePviFd3b2sWqBZ7Lw5Y&#10;x3MiRW1pD9yMFVDMQMkkAnCgDg/+C9n/AAT9+FHgv9lzVvi74f8AB+n+H/GGkalaQS3WmItrFfw3&#10;dxDautygADqqsGHGVIOOC1M/4N8v+Chng20+AC/Avxbq1v4b8f8AgjULqGKw1JxB9ohluHdI0djh&#10;pELMhXg/IDjqRvf8F3/2xdB8e/sqeLfhj4MuI/E00N9p3/Cb6hYnzrHwnaC5Dol1OG2JNPNFHCsR&#10;JcrI7bcAZAPqz9lT4ead8Zf+CZPwt8Mawt02l+IPhvo9leLDM1vM0T6dCGAdSGVsE5I5HtX5h/s+&#10;fsdfC3xr/wAF1fir8Fdd8H6ZrXgfRrGS5s7C7zL5Ra0tnLlm+ZpC5Y5ycgmv1A/4Jj+NdF8Z/wDB&#10;P/4KtpOpWl8IfBGkRyCG4WTa8dpFHIDg5+V1YdsEfSvzm0j4peHP2V/+DlT4ieJPHuuab4P0PXNN&#10;2pf6tcLbwTCSyjWL5ydoXfE43MQNwxniq0D0Pv34ufsCfBf4a/sdeJ/Dek/Dfwzb6DoejanfWVot&#10;krLbTvAzPIuQTuJVST7CvhH/AIN9f2OfAv7W37KWseJPiLpNv4y0+z1qax0LStQJktNFQAeayREB&#10;RI7klnxnoK/Qr4gftZfDv4z/ALGXjnxZ4f8AGGjXXhmfR9UsoNUll8m2nkWB1JRmx5i5YYZMhuxN&#10;fCH/AAbC/tEeDfCf7MviPwTqnjDw/b68fE0jWVjPexx3V2skanKIzBnXdkA4PpRyk8p9s+BP+CaP&#10;gH4c/sMeIfgLZm+vfCOuDUtr3mJprRruV5tyHHWKRwyZ5GwelfH/APwbz/HbVPhX40+J/wCzL40W&#10;aHxB4H1O7v8ASxKBzCkqxXke7gELOySKQPmFwSCQOP1OBDLhien/ANfNfkn/AMFkvCFz/wAE9/8A&#10;gop8L/2tfD9tGul30x0zxNyR9onS2aPy+flXz7MOox/HbBsE4qSj6W1Oys/21v8AgsVBD5i33g79&#10;lPRhczx7T5Vx4q1VD5an+CT7LYoGyOY5LkDivQv+CxNl9p/4JifGuMRtMq+FrtioQtwqcnA549ue&#10;OKn/AOCXnwF1L4I/ssQ6p4otFs/H/wATtXvfHvjBQpVk1PUpTM0JVgChhj8qDbwB5Jx61zX/AAV+&#10;/aK8C+Dv2Jvih4H1nxloOj+K/FXhS7ttL02e4H2q6M0bxxukS/OVLZG4DAweeCaAeqsfmr8Of2/G&#10;P7KfwD/Z21/VvFXwn+G+v6bNH4k8afZGE2pwNcynybWb7qQ5YRyScsmTkAAk/tF+zL8CPAv7O/wf&#10;0Xw38O9L03TfC9rbI1n9jYSLcRkbhKZBnzC2d28k7s5zX5p/8EzNF+B//BRT/gl74L/Z58YanZye&#10;O/DlrfC3t2spLXUtKdbiaRbiAycuAr5ODhgSCOtZH7KX7S/xj/4Il/GCz+CPxo03xB4++FGqStB4&#10;Q13RbKS9ms/myFVACzR4bLRZLIfubhxVXQH7Dgbar39jDqFtJDNHHNDKhR43Xcrj0I7iqnhTxJD4&#10;u8OWep2q3UdvfRLPEtzbvbyhSMjdG4DoSOzAEelUviV8Q9P+FXgrUfEGrfbjpulQ+fP9js5bybbk&#10;D5YolZ3OSOFBPtUgfmr+zzaJoH/Bzt8ZrGCFY7FvAqhFSICGPda+HmC4HAOVJ985962P+DozxdqX&#10;h3/gnx4f0PT737BYeMPGMGnamm3bHdW8dne3YibAPBltoT77eTgmvLPCXjfVLD/gvNq/x2h+Hvxi&#10;uPhj4i0k2ianF4C1T9040uzgDunliQoz2pUfuyQzA7cEsPtv/gpP+x1D/wAFMf2If7H0i6k0XxAx&#10;tfEvhW81CCW0azvFUtGJonUPH5kUkkTq6bo/Mb5dwoJ1PVP2HLHT7L9i74SR6XsbTl8G6T9mKAYe&#10;P7FDtbjjnqcdya/N3/g6G+Hln4Qufgt8TtLkTTfF1lrUumwXStsMgWP7QmSMFiJIwAPRiOM133/B&#10;PP8A4KOeIP2L/hZpvwX/AGjvAvxD8J6x4PU6ZoWux+H7vU7LXLZHCxRLJbrIGkjVlUFfkKKv3T8t&#10;b3x5+A/ij/gr1+1l8N7vVPC2v+EfgL8JtQbWnl8Q2TWN/wCLNQAHliG1kAljhUHl5FUtk4HHIUY/&#10;/BwX4ruvE3/BGXRtev3W1v72+0O/uNyAeXLJEWb5T6MxGO3pX1R/wTJ8FaHP/wAE4PhPp66Pp/8A&#10;Zt54ZtWmtWiV4pSyAtuHIbJ5Oc182/8ABcLXPFn7TXwc1z4H+C/g78T/ABNqUNzZaiNctNNij0YK&#10;odisc0jjzHXP3VXv19fW/wDgln8VfGnhr4F/Dn4V+MvhH8RPB+qeG/DKRXOsajFaNpbyQ4TYrxzF&#10;w7ZyFaNT8p4HGQNT7BihWCNURVREG1VUYCj0FV7w4jZu6qSDjpU0DmRc+5psx5b06H29f0oA/Jr/&#10;AINaPEMfibwv8edTv8TeMdU1/T7/AFq5LlpLlporiQBjjHyzNcLlc8gnpiv0M/boMb/scfE1J5I4&#10;Yf8AhG73dJI20KPJbnIr8+viv/wTY/aH/YQ/bQ8RfF/9mCPSfFGh+L7l5rrwpeXcVolsJneaa3dZ&#10;NitbrMxdCsiugfaBhcn2Txj8Nf2mv+Ch/wANNe8PfFTwvp/wZ8ErZOJ9A0XWotQ1fxbOIjtge4H7&#10;qCzdyCyjLsFKlsEmgDN/4Nm5vO/4JvyN5zXEa+LL8Kxj8s48q36rk4OSc8+v1r4p/wCCSnhv4w/E&#10;39tn4+2/w3+JWk/DnxS+oXc+pT6t4fTVv7RjW/lVECyMrJtA5wOQRzX1x/wRg+EX7TP7Efgm1+G/&#10;jr4QaCvhvWteuNavvEFh4lt86V56JuQ2wBMgBjUAqw6nPFU/24v+CSXxW8F/tjw/tD/sv65o2k+L&#10;ppmutX0TUJ2ht7xiB5oTaNrpMAN8blRn5gwOMNMTR6V8Uv8Agm78fP2r/hXrHgH4xftD2GreD9cS&#10;EXUOg+CrOwut0brICkrByvzKvTnGeea2P2sv2YtN/ZU/4Ih/EX4a6Rfahq+meEfAl5bWtzfMPtEo&#10;ijLhnKDHy4BwBjA9Ky/DHxT/AG7vjH4W/seb4bfCj4TapK4hutf1DWW1URxONjS21pDuBlTO9RLJ&#10;sJUA8ZNdt+2V8Cfj98SP2am+FPgm+8BeJLHxD4Vk8P8AiLxJ4suri31CeWZGhknSG2hMZJRt3VRu&#10;OMADlBynN/8ABvHNHcf8EkfhnJH8yyXeuH1x/wATq+4z3+vevnH/AIOLbtdK/ax/ZJ1DyYma38QX&#10;S+a7hfLxdaa/TqPuE5OBxgnkCvoD/gl7+y1+0d+xFofhf4Z+Iv8AhTd18JdDOoTST6VcX51pZLia&#10;a6BHmL5TL9ol2kfKQh4zgAs/4K+f8EzfHX/BQTxr8J9U8FeJvDfhpvh/d3V5cSapbSzGRme2ePYq&#10;cMN0J3AkZyMGn1Dofdcf3BTq85/Z1X4mW/gN0+Kl54Pu/Ev2t/Lk8NW88FmbfC7Btmd38wHfnBwR&#10;tx3r0VTlRSGfkN/wcOQQx/ty/srXjRyLN/b1vCJUYY/4/oeCM5IGe361+lP7Xv7Rdj+yZ+zT43+I&#10;2pW73Vr4P0mXUBCBxPIo2xx5HOGkZAT2BPWvCv8AgrL/AMEvj/wUT8I+F73QvEieDvH/AIEv/tuj&#10;aq0BkjwSCY32srj5lVlZTlWXOCKn/Ze/4J8ePNJ+Cnjrw/8AHv4u658W7/4gaZ/ZFzE48nT9KtQj&#10;Iv2eLp53zbjMRklVJ6cgkrM8G/YB+AniX/grN+z5Z/GP49+PvF17Z+JtUnl0zwZouoSaXo2kR2tw&#10;8MeVhIaV2EZLMxwwfueT5r8P7Dwr8Kv+Dlzwz4Z+HMWjxeHk0K9s9RjtZhN9luRpUjywfeYhg8Vu&#10;zZwysGU+levfsyf8EP8A4jfs0T3XhvTP2nvG1l8K9Qvxe3Xh/SbBdPvpVVtypHeiRng3HAkaFULr&#10;n7pww39b/wCCHUPg79rzS/ir8K/iRcfCttBsI7HSdL07QrW5jtyYJobmSRpt3myTLKSWYbs5JLNg&#10;qDOl/wCDhaD7b/wSi+JELSTRxyS6ZuaNAxA+3QFjypAGOpI4Gelcf4F8E6r8ef8Ag3KXw/4ZtzqG&#10;sax8OLiztIFXyjNMvmKU+b3RgT3xnuK9e/ar/wCCd/iX9sjwXJ4R8ZfGrxhD4NvNMsoL7TNL0vTr&#10;eS/vLZld7tpjA0gEkiKxjQqo5HTiuq/Y9/Ylvv2NNH0vw3pfxQ8ZeJvA+k2c1vaaHrkFi4t3eQvu&#10;E8cCSlRuYBWJHzA9sEE1c+Af+CBXwC+CP7U37M+raf4m0mO++IHh7VJG1K1e6lgZIHCiIpGH5UFG&#10;UsAMMMHmvvaz/wCCbf7PPgDxVpXiCb4e+E4tX064T+ztQv1Ek0M2/cgjaQn5gyjABzkV4l+0b/wQ&#10;T8C/Ez4vX/xC+G/jjxt8GvGl9Mbhrjw3deXarK2d8ix/eQt1IjdQTk4ya739nD/glBo/wy8V6F4m&#10;+JHxK+JPxs8VeHn8/TZvFesPPYabcEANLb2oO1WIwMvuI9c0Aj5Y/wCDoSzvfsH7PeoWsPmf2X4k&#10;urkDdyHzZlRjIJGNxJBBAHUCv1P8MmSTw1p7EfMbaJm9vlX+ufWvkn9pT/gjT4M/a68bXmrePviH&#10;8XNbtbu9mu4NJbxAYtPsFlxuigiRAI0G1Rx8xCgEk19A/s3/ALOdt+zZ4WvNJtfE/jXxRHdXAuFm&#10;8R61Pqk0C7FQRxtISUjG0HaOMk1Wgz4C/ZS07+yP+DnX9oafbCrap4NMLn/Vk7Lbwu42j+L/AFpB&#10;OBkjvg15v+334uX/AIJ8/wDBfHwL8ZtesJLjwb4m0tDNfOUXy90T2F2qd2aGOSGbZkEgsB0OPuP4&#10;hf8ABIz4V/ET9qDxB8ZHuvG2jfEjxKV+061oniS706VI1sYbNIUELqqqEgRyMHcwOcrha9T+PH7G&#10;Pw6/ag+D9h4F+IXh+PxhoumpEsL6jK8l4jxrsE4nz5iylQcuGBYsc9aNCeU3dW/aQ8A6H8JY/HV1&#10;4x8Nw+D5YBcR6y2oRfYpUY8FJN2GyRgKMknjGeK/K7/glP8AFyL4i/8ABeD46+Ira3uNP03xtZTX&#10;1nDqcbQXgiTywjCNhlQ6jeAcHaw+g+t/gb/wQN/Zt+AfxQtPFWk+E9SvbjS38yx0/VNVub6wtZM5&#10;DrDI7KWHYsDg89cGup+LH/BGz9n342fFfXPHXiDwffT+KvET+be31vrl7ayMdoTCeXKvlrtUDCAC&#10;pKPhX/gtn4avP2Sv+CqPwr/aA1DQxr3gfUltrTU/PiWW2DwBongKk4L+RIZEDYDMuBk1+lvwiuvg&#10;X8cfhzb+LPCNn8PNY0F4hK13a2tqy2w2hisnH7tlByVbBFdt4v8Agf4T+I3wr/4QvxFoWneIPDEl&#10;olkbDUIxdRyRooVQxfOSMA5JJyM18vaN/wAG/X7K2gayl5Z/Dy7h8tw5t01+/wDskhznDQ+d5ZB7&#10;grjHFCCyPR/iR+3F4J8PfshfGrx38KdS8M+K2+DuganeyRWZLab9rtbBrxLfzYwI3yuzIjY7d2Mg&#10;1j2H7NP7Nn/BQn4S6P8AEK98F+AvFFr4q06K+/tCKGJpIzJGHIZ05WVCSCD8yspBwQa9u0j9nPwF&#10;ofwem+H1n4Q8O2vge5tHsZtBisI0sZYHGHjaIDaVYcEEc18+aX/wQ0/Zh8P+II9StPhnawstwZ/s&#10;yX90LPcxycwCTyiv+ztxQI+U/wDgkD8EdH+HX/BXP41f8KXnvrj4E6Joqaa97E73GmXOoH7KwtYp&#10;j8skkX71yyltqvtzgiv1olYomQM1g/Df4Z+HfhD4StfD/hbQ9L8PaHYhlt7HT7ZLe3hBOTtRQAOT&#10;XQUDPLv2ofjL4Q+FHwj1s+L/ABR4d8Nw6pp13bWx1a/itVu3MLZRPMYbz/srk1+a3/Btd+0d8P8A&#10;4f8Awv8AinoWrePPCGlXeo+LRdabYXepw2sksRtVLGKN2BYAhs4zgCv1L+KvwA8D/HNdMHjLwn4f&#10;8UDRZjcWA1SxjuvschGC8e8HaxHGRTLX9nfwHZXtjcw+DfDMVxpYxaSJpsStbDn7h28dT09aAPyb&#10;/wCCgf7afwz0n/gu7+zr4x0zxx4V1LQNB02Kw1jVbK+S4tNPadtShUSTRlkH+vUkEjaMFiB0/XLw&#10;V8R/D/xT8JQ654Z1zSfEOjXm77PqGm3cd3aylWMbbZIyVba6spweoI61Zg+Gnhy1iEcegaKiLwFF&#10;lHgfpWhpGg2Ph+yFtY2drZ24dnEUEQjQMzFmOBxksST7mgXU/FT/AINwf2sfAPwI+Kfxg8E+MPE1&#10;ro3iPx14ps7Pw1aXEUo/tPZJdRrHGwUxq2+ROC/WVR2OL3xtk8ff8EQv+CpHjD4vWng2+1z4H/FC&#10;7Nxqt5p9q91JbrO4lnRiDiKVbndIpbCsH255Ir9lIvBGiwXEc0ekaWksTbkdbVAyH1Bxwfer17pt&#10;vqUDRXFvDcRMclJEDKfwNAz4Vm/4LCeHP20PCFz4Q/Zw0vWvHXjjXtPdJJ77T5dP0vwokmUM99M4&#10;6oMsscW8uRjI5r5k/wCCB/7RGl/sh2/xL8JfFRvFmkax4k8VQW+lahc+F7/7HrTKDb745UgK4aTJ&#10;ySFAIOeCa/X7TPDen6KX+x2FnaeZ97yYFj3fXAqVtHtHC7rW3PlnK5jHynrxVXQH5Of8F1vitY/F&#10;r45/BSPwj4f+I3jG++EvjJrnxFDoPhS/uIrRUuLKRlMoh8uT5YHACscnHIr9I/gh+0x4V/aDtNQb&#10;w5Jrm7S/LW7j1LQr7S3gaRdwUC5hj3n/AHM4yK9EjtY4S22NF3HJwuMn1NL5EYLHYvzck460XJsf&#10;jR4++DXxk/4Irf8ABSjxJ8Uvh38PfEXxK+CnxMujFq1hokLXlzYRyu9x5YiQNIrwStO0bbSpSTYS&#10;u4V9XeEf+C32k/HG1k0/4X/A/wCPPizxNMHjtLS+8NDSbATKoJSe8lkMcQHX+InsDwK+6lwe1Mtr&#10;GGyUrDDFCrHJCIFyfwpFGD8K7vxBefDvRZvFlrptj4lms4pNTt7B2e1trgqDIkbN8zKrZAY9QM8V&#10;uzsVK4b5ugHrUu0elKRmkB+U/wDwWQ8HfFz9tDx58Hr7wD+z18RtYh+GPiRtVuri/utO09LtUmhK&#10;iEfamYhvKPLBeGHHavqT9pr9ozx58R/2VvF2j6F+z78VrjXvEukXuipYXUmlW4gaa1ZBK0gu2Hl7&#10;pMAgZOxjgcZ+smjzSGLI7U76B1PzU/4IPfD/AOMn7GXwuuPhX8RPg14s0a11LWpdRt9fiv7C4srd&#10;XhXcJlSYOnzR4BVWyZB0wSdz/g4e/Y5+If7aPwD+HGj/AA38K3HinWtH8USX1ykdzDbLa2jWF1E7&#10;M8jDq7xAbQTnB4Ga/RBIwg6CkIUN90fWkB5R+y78ZfHXxi0HWLjx58L7/wCFt/pt59ntbW61eDUh&#10;qMWxT56PEq7VDErhgDkZ6EV6skSlFyo+hFO2KR90flTgMCgAAwKKKKACiiigAooooAKKKKACiiig&#10;AooooAKKKKACiiigAooooAKKKKACqdwfvVcqnctQTIy7xMsfwrNu1w1aV6fnas+4OW/Guymcsjnt&#10;XJZfu43ZzXEa/wAxM38Ww13WrtmNvmXoe1cT4kjEasQO2K2kY3PK/HwwZPm7LXk3igD7Q/8AwLtX&#10;rfjzMkUhZVXkDAHX3ryPxOzG7YDO35uT9aIlHPxYEvPHFdR4Xk2sv+8K5VAwnIOCMDGa6bww3zf8&#10;C/rRqTqe2fDlv3K56sefbmvW/D5ViuT/ABCvHvhzLmHv97/2avXPD0wH8NEQ0Oy0wqy5BY9ev1rU&#10;ti2fl5rH0pzt6VsWcmMYNTU0NIl6CQ4+br7VqQHKfhWbAclfm/StKCuGR1QJKKKKk0CiiigAoooo&#10;AKKKKACiiigAooooAKKKKACiiigAqjrNkmpWUlvJ9yQBSPUVeqrqFt5q5H3vT1oJlsfK/jr/AIJp&#10;eE/EPjifXLfxb4+0WS4cmW2sNXkjt5MnPKnj8qdqf7FfhjT9GS3W41JpNhQzyXLNL7Hca9c+NPxA&#10;tfhb4Xm1S+877Pbg5SNSTwCe+B29a+CfFv8AwXS8J2niq60nT/AvjbU5ocKbhXgjiJOfVif0rqjY&#10;46kbnquofsH+H7O7mmTV9amLfNie48xUOe3euU8efseabdRKq3kyMrfe5zgD39xXOp+3n46+LNo3&#10;/CMeBri3jlUAG/uF+UHjt/jWfrqfH3xYrSq2j6erMCpEo4BHHTNSZX0MvU/2cLjQYZI49UfaqnGT&#10;6DH88Vx+teCrjSrVlkvjKu0nBPar/iL4TfGS6LNdeILTb8wHl4we5/WvPvEvwz8cWy7rzUjJiPBC&#10;nqO9Ei7mX42sWAkVWVtu09eteX+ItMkd2PUbj0+ldR4k0PWtNZvNkd8YzXJ6pqtzAx3Ifmb06UCs&#10;jl7qzcK2fQnkVn3Eezd9K2LvVFZeVbOOnrWTNcK5b5aCCJTkn5asxkFVy3fmq6dfvd/Wpo1+Qcd6&#10;WoFmLhqsRjc3zcVWjIjf+L5ulWoWXuKNQJkTYeOfrViPr92q6ABOu45qdJMj/d60tSok6D6YqaLt&#10;UKBcfLzUkR20ahqSqo9/u1PFt3L1qFG3qvWpoz92jUkmTbs+XPy+tSRDIqOI5A96kBwP93rQitSS&#10;IBm3D6c1JtqGI7hzUx+/+FPUomR8DvTs0xW+X736VIoyv3f1pgTA5PtxTx0wOfWo4/mHPFSKNq/L&#10;QLUkXgfjU0Z+Y1BEwI78VOg3nPp1oGSfNj/CpI+1RgYqSIbTQBK3DU+I8ioxlj0qSE0AS7jUsZqH&#10;GWNTKefwoAkTk1KvRfrUSDLVJEpA+bB5oAmLbozSwfOfmb7tINpbn17Use1lHy9RzQA8HIzTx1NM&#10;B2j/AAqRWBWgAHzGnFtppEzv+7mlByvzLilqVoODZoLYU803OV+WnHINQSORsp60E/hSsuRSbueB&#10;QA4gf3v0py/eX+LPFBJPb9KCxVl4oAkC4H4Ubht79KRGOwfTvS5+Tn9O9OKQEluvf8s0M/OMHBoi&#10;JyO31PSghmXCnvTW4DoiE45+anMu0f7vOaRDhhT9uRu/rVEyGjhd2alC7hx3pEG4fNzTkZQjdaCR&#10;23Khf72efTpRQrZj/H86KANf/gl3Kx/4Jhfs87l+YaHqoJz1xr+o4r6U8PfNtb+KvnP/AIJqad/Y&#10;/wDwTR/Z5t1b5m8K3k+f9qbWL+Q/kWxX0T4ddjIvynHrVRKqHo/hTBZcDoQDnvXpfhdhtjyD1rzX&#10;wqytIOn3hXp3hckKvyrnPpWsRRR22kSh4l3FuvpWxajFc7pNzNMm6NVWMZ27/vPj/wCvXQWrkp0x&#10;kA/SnUNYl6MqWbg9RUqpUERqaORlx0rlkbEi7ic4xUiSNjpTUPmf/WqQAKprNeYDkGT/AA05E2tT&#10;YkGcdvWplX5vvCpNRvT+GnbqdwtKBz92gsFPy0tFFABRRRQAUUUUAFFFFABRRRQAVHI2MfjUlNYZ&#10;YUAfHf8AwVj+CWteK/gjrPibTfil8RvCK6TZySrp+g3SW8Ny20bdzhRIo46hu9eX/s1/8E/dZ/bW&#10;/ZQ0ST4tfFbx9eabqCefHpmi6mbNY87TiWYhmk4HQgYyea+k/wDgpvHK37HnjBo0MnlWMrkHofl7&#10;1J/wTXspLb9j/wAItIu3zbRZB3wCowBWn2THXmPh74U/DX4ofsi/tjyfAv4f/EbWZPAutbZFn1st&#10;f3VhEV5WJnIAfCnkDGe1dd+2Z/wRn8I/DH4feIPix4X8afEhviVoi/2nBqd/rrSB5B8zZUKMKcYC&#10;5wK7bx9o8kv/AAVu0FWRVf7H5seX4ZcSZOPp+tfTH7eOIv2S/Gx8ppD/AGXLgAf7JocbEwlK12cr&#10;+wP+0pffFr9h3QfG3iKRrjUINPZ72RQQZnjU5b8cda+cv2TvG/gf9vf4l+MvHHxe17QtW0vS9Sez&#10;0DwvrNzGun2MS8GVreQ7ZGb1IIFd/wD8EztCu/FP/BLWzsLUlbm90+5ii2LyT8wHP1r5v/4JCfCn&#10;4N/EHxR468C/Ejwj4O1T4gaDqbSD+17NJLuWI5wBu6qPagOZmx/wUysvhr+xr42+GvxQ+CF94M8J&#10;+Ioteg0/WNP8OXUVrDqtnIdpElvCQjAHABK55656+/ft9/tia9aal8Hvhf4M1BdG8R/Ga7jS41CN&#10;iZtOstgMjRcH52LAK38I98V7iP2cfgX8H7GO7k8C/DHQYlkAS4k0izjIfth2XPPbBr4w/wCC0yXn&#10;wQ/aJ+AvxytbOSbwl4KvzDqFxan5beKQ7umMAYGR2qTR8yPrTRP+CZvwJsvDU1hqHwy8LeJJrwYu&#10;tS12yTU9TvXKBGkkupw0xYhQchhz0Ar4s+Cf7KPgr9iX/guBpPh/wDp0+m6HrXh2a++xO3mx2jye&#10;ZuEWOVUBFwGJOa++/BH7Y3wz+IHw3tfFmneOPDsmi3UC3AnN/GvlBxuAYFuCOODzxXwZ4Z+O+n/G&#10;z/gvFousWMs9joVv4ca0sLq8/wBHTUwocs0QbkoSxAI64zQgqH6jpziorxFlRlbd8wwdpwQKW2mW&#10;4iDoysp5BU8H6VNIOKk0PyH/AOCr37F3w90H9u74H6bH4bvNS034i6oY/ES3msXtw1+DIFwJJJGM&#10;eAeiFRivvD4Kf8Er/wBnv9n3SNYsvC/wq8L29j4iEQ1G3vIn1CO88osUDC4MnTJPHU818s/8Fq/G&#10;ej/DX9s39m/xB4kvrnStB03UmkuL1RiGAiQHLH8BkDnBNfa3w1/bP+F/xcsdZuvDvjbQ9TsvD4jN&#10;/dR3A+z23mcpuk+7k5HGc8+tBHU+Nf8AgkXoWl+B/wDgqb+294b0PR9P0DR9J1Hw6LOxsLSO3toE&#10;KaiSESNQAMknvgnipP8Ag5knuLD9h/wreQRmSa18aWOXU/6oGKcbuh/UYrE/4JtfGzwjY/8ABXP9&#10;szUbrxZoMNn4ivfDkekub2NYtS2R3mRESf3jLuAO3P3qg/4OU/jJ4Zv/ANk7RvDFrr2lXmuWPi+z&#10;ku7CK6SS6tgsM5LNEDuAAIJJGOnrVNX2DofbP7WHi7xLoH7D3jTWvDcbL4pt/Ck11ZJES+248jIC&#10;4GSQTxgV8u/8G53inwnrX7A0MOl31rceKl1i5uPE4dlN8927Z3THqcgcE+/evrv4FfGTwp8SvhLZ&#10;XHh3xBpPieDTdJt/ta6fcJcbf3IIBAOQWAOAeTX5B/A/48/sq/FD9on4l+JviRcah8AWh1J7HT9G&#10;0jULvSW1eNJX824uvL/jZsHYMbRzU6ln0J+0L8CfDv7Q3/Bd/wAH2ej6PoPijSdL0E33jazuLOK5&#10;sYSNyx+aGRkaQ5Xg/Nx0NfaP7SfwC+Ddp+yfq3hHxlY+H/B/wps/Kur+3tlj0uxgSGdJxlVAQKXQ&#10;Ejjdzwa8G/Z2/wCCk37EfwIt20HwD478G6PJqEgluJEMr3N5I/8AFNPJl3JPdmI+grif+Dj6x174&#10;kf8ABPPRr/wqr6z4ZfW7e91VrIGYS2/lsY5DtzmIN1PPGD1quUD17wv/AMFE4P2jtLm0f4R/BLx1&#10;8TvB95p0sEGt3Frb6V4eu1AMZiEl4yCWMg9UVgwzjPSvA/8Ag3Lv5tE8TftLeEFiawsfDfjOBk00&#10;TrOumTOk0ckauuFcKLeJN6gbymcYwT7H+zP/AMFVfh78Yvgb4f0H4I6Hqfi3xVZ6ZFZW/h+Cye1h&#10;0l0CRj7VKw2QxD72c5KrxXzB/wAEIvj1pXw1/aX+PmneOry30bxZ8TvF8E9jZwW0htLu786+edLe&#10;TbgoDIuMnhStHKS073Oi/wCCv/hW18X/APBXT9lbQdW0uz1Pwrq95FBf2syAwy5vYsK64+cbtoKk&#10;kc46mv1MXQbJtD/s1bW1XTzF5At1jCx+XjG0L0C44x0r8k/+Chv7U/hL4+/8FE/2avGvgu01zxP4&#10;X+H+sedrurWGj3EsVqpu7ZsM23qixM2PQg9a/VL4W/FjRfjN4Vj1vw/cyXWmvI8IkkgkhJK4yNrg&#10;H8xUlH5t/wDBv2ln4I/aR/ac8I6T9nttM0/xO80dnFCI0iInmVQABjAVsceg4rlfjF8SIv2Gf+Dh&#10;C6+JfxUWaw8EeLvD403TfEMsbmx02N0VRukYYQB1Ktg4ywx1qj/wSl+Lg/Zj/b/+P58ZeGfGOmW/&#10;jjxPPBpN3/Y1zJbPtu3B/ebcBW3KwPT8K73/AIL5/tC+Nvhf8V/hZoepeEf+Eo+Cd9cLdeILCOFJ&#10;pteuEkJWz5yygKFf5Rk4xnBNBPKd5/wVn/bC8C/tI/sdaz8MvhXqWn/FL4keOjZxeHtG0F1vJo3E&#10;6y/aX25EcSpE+XOAM47nH0v8Cfh3rH7H37AOi6C0g1rxB4B8GBSBu23Vzb2pbYoxu2Fl2gYzg+tf&#10;C/gT/gtJofwmu76Twj+x3408PQrBmW6sdGt7AyxIpK7iqKSOOM5r6+/4J5/8FP8AwP8A8FE9I1uP&#10;QbW+0PxF4fK/2jo1/jzo43LBZAR99TjkjoeDzVLQp6H58/8ABv34v+MHhr4DePbj4VeBfh34r/tj&#10;xBBfazc6z4jl02+hmewiZUKLDLuj44YkfPJLjO0kfSn7ff7FX7R3/BS34Q6L4Z17T/g58PV0HV/7&#10;Ujlj1u/1KSZhbyQ7cLbRqo2ynJLZ46d6+fdN+Dnx2/4Ij/tpeLvEngL4f6x8S/gX4sKtNa6XhprS&#10;3812gjK9RPbmSSMHgOjEn1H1NoX/AAUz+MH7Semw6X8J/wBn/wAYafqV5PHbS6z4sUWOm6QTtZ2k&#10;H35NqlsbRyxFJu4LY+wPgl4Pvvh38IPCvh/VLxdR1LQ9HtNOurtfu3UkMKxvLzg4LKTyAea65X3d&#10;CCBxnNfJP/BYT9qrWv2Pv+CffiTxBpOqNY+M9QW30jSri1UGU3s7BA0KN1YElgDnj6V0n/BKz4T+&#10;NfhX+xn4aX4ia94g17xt4jeTXdWn1iXfcW0s5DCH2VVC8AAAk0gPpJzg1+S37VHiNdO/4OUvhPce&#10;LLuG30fS9Kgt9Ga8ASNWuLa4QbC2B81wzLlf4nweoFfrRL/SviD/AILB/wDBL3Vf25/DGg+K/h/f&#10;2eifFTwWQunXU7eWt3AJRKIi/wDA6SDejEcMT7UAfcBHyfKB04NfmL+zXFMv/Bz18drrz7GW1uPh&#10;3iEQ3KyyKyR+GEk8xM5T5gAOgOG54rpPhF4n/b28VaLY/DrV/Dfg3wukA+yXfj+9vftV0sAb/Wpb&#10;r8kkxTgEHG7LdAa43wp/wTl+P37Gv/BQvxV8VPhFofhXxppeseHW0WS58T6+8N5q9xP/AGdc3l9K&#10;VU7XkubZ8KAFAJxgYoJkeQ/8FhtKuI/+C4nwklk8SXngSe+0TQ7XSvE6RRzDTZzqV2skiJKBGxQy&#10;Qlh6MM4r7Wh/4J//ALR0l1C0n7Z/jFrdGy6R+B9KVpPbcScH04qx/wAFNP8Agl/a/wDBSz4MeGpL&#10;66h8J/ErwrD9o06/RftEFtPIiGa3f+9GXVcMOQUBHcV5T8BZf+Ch/wAGvCsfhfVvC/wo8dQ2LfZ7&#10;fXdR8QNDdGAcKZFRf3jDrngngVTjfYX2j6C/YF/4Jk+Ff+CfeseLtU0LxR4x8Taz46nF5rNxrV3E&#10;8cs+5mMiRRxqI8lmJ5IGcV8YfslrNp3/AAcyfF23azW3WfRbmfdtI80MluQ4J6ljnoRjHSvuX4Lf&#10;DX45fDD4NeLNS8ReL9D8efEzW5RdafZSxtZ6JpeAAsEeAZApGSzHJJGelfMvh3/gl/8AtCeH/wBv&#10;HVP2hrXx38MbfxdrVvJZz2Mlhdy2sNqyoPJVsBj9wfN7dKNCz9IQoBzgZ+lLXO/DaPxDB4M01fFF&#10;xplxryQgX0mnhxavJ/EU3/MF+tdFUgUPEWg2fibw/eabfW8N1YX0D208EqBkljYFSpU8EEEjB9a/&#10;Ij/gnd4+X/gkX+338ZvgR4oupLPwLqlu/iPwvJdXLeSiQwvJEVZyFzJCjQsygl5LZenFfsJKMrXy&#10;B/wUM/4JV6J+3l8b/hT4yv8AUYbGPwPfj+1rX7OGOu2HmJL9nLjkEOg29huf1oA67/gmT8KtR8Lf&#10;Ay68deJrYweNvjBqMni/WQ4XzIFnH+h2xKj5vKtREv8Avb64L/gvzaTXX/BLz4gfZlDS5tSMsQp/&#10;fKOcA/Lzz7V9jQp5EISNVRFXAUDAAr5X/bu/4Jva5+3VqE1jqPxk8W+F/Bd1HElx4b0+xga3uHTJ&#10;3tI3znsccD5aAN7/AIJJSy3H/BNH4MGRsyf8Ivb7toxzyDivk/8AZw0y40L/AIOXvixbtseCbwXL&#10;dGUh926QaW4X5uONx4B6HI4wK+gf2eP+CZ/jL9nL4Tap4L0X9oLx5Joj6SNJ0WOXTrUN4fIcMJYT&#10;jlguRhuADnk1xGh/8EN/7G+Ms3xKf48fFOb4kXFp9kk8RAwR3DoVVCCoBQgqkfy4x8gNAH31TZFw&#10;vTpWF8OfDt54N8C6NpF9rF5r99ptjDbT6jdhVnv3RArTOF4DORuOOMnirXi3RW8S+G77T0vL7T2v&#10;oHtxdWcgS4t9wK74yQQHXOQSDyOhoA/ND4/3k2m/8HMPwlkiFltbwaIT5koDYeLUlb5T0IBBBx83&#10;Ar3j/gvH8H9e+M3/AATd8XWvhpbiXUNEurTWnit9zSSwW8m6ZVVeSfLLcCo/EH/BEf4U+NviD/wm&#10;WveIvihq3jRth/t6bxIyXkZTO3YVQBFBLEKoAG49cmvqH4X/AAws/hV8LtO8Kw3mraxY6bA1uJ9X&#10;uftl1cIzMT5sjAb/ALxHI6U9APmD/ghv+1NoP7SH7AXg+zsdUhudc8HWo0XVbXcPNgeJj5bFeu1k&#10;wQSBwD0ryj/g4nuZfjR8J/hd8EvCtv8A2x8RviB4uhm0uzjXzPJghhlSaeTAOyNRMGJbAIjb0xXs&#10;eqf8EX/g/p3xluPH3gm48afDHxJeENN/wiustY2crjJLNBhkYnJ6jAzwBXrnwJ/Yr8D/AAC8S3/i&#10;Sxt9S17xdqAK3PiHXro6hqboWLGNZGAEac/djCg8ZzSD1PPf+Cgnw7tfBH/BJj4meG4Y4lj0PwHc&#10;QRRK6xhWgt+NvGOCvAxzwBzXG/8ABvhqcN1/wSj+HC+fBJNDd60kqoyna39r3pIwCcDByAecEHAz&#10;ivoH48fsYfDn9qS++0ePtAm8QRC0FkbWXUbqG1eJXaQBoo5FRzubOWBPA9BWJ8GP+Cc3wZ/Zy1qx&#10;1DwP4Lj8MzabM11BHY6leLbrIVKljD5pjYkH+JTzj0oFbW55b/wXo8KP4v8A+CU/xYt44xItvY29&#10;64KE4jguYpWb22qhOew61wn/AARo/bR+GWgfsJ/B3wFqXxB8OQ+NrpbnTrfSHuo1vJJDfXPlII1U&#10;ZJQpj5RkEEkkk191+JtAsfF3h+80rVLK11DTdRha2ura4jEkNzG42srK2QQVOCCMEV4v8Cf+CZnw&#10;F/Zo8cx+J/A/wx8O6Br0KlIr2NZJJYVxg7DI7beOMgA0DPzd8CeJo/8Agj5/wWn1uPxkjaH8O/jB&#10;c3C2+vXOEtnS5kEyFnJ2qY7nKsOoUqSOa/VT4lftS+A/hT8I9R8bap4n0htB060e7M0N3HJ9rCLn&#10;ZGAfnckgADqWHrWh8a/2fvBP7SXg+Xw9468MaP4o0eZSrW9/biTZkYJQn5kOOMoQa81+Gv8AwS6+&#10;Afwg1nTb3w/8MtDsZNHdpLKNnmuILNm6skMjsgY/3tuRRdisfK//AAQK/Zb134OeCfiZ8cvH0J8N&#10;3fxe1I31pZ3oEDWWmpJI8Ly7sbS3mFsHoCO9eNT/ALTfg/wF/wAHK2veKL/xhotv4VuNIj0VtQ+2&#10;KLXz30yzba0m4q37y324wMGv2B1bwxp3ibQrjTdU0+y1LTbxfLntLqBZoJU/usjAqRwOCK5Efsmf&#10;CtY9g+Gfw/Cf3f8AhHbPH/ougZ8b/wDBez9pb4eap/wTT8ceFF8aeH/+Ei8WadpWpaLYfa902own&#10;UbeSOVEUlmjPlOdw4wh5xXh37LP7IvwU/wCCrH/BLn4cfDG98QaLp/xY8E6Ncz2dxZOJdT0JUv5k&#10;jEqMA7Q7jHlSe4IIJBr9SL39nf4f6lPayXHgXwdcSWNqljbvJotszW9un3IUJT5Y17IOB6Ve8L/B&#10;7wj4H1ptS0Xwr4c0fUZIjA11ZabDbzNGSCULoobaSoOM4yB6UE21Pyt/Yt/4Kc+Pv+Ca3xag/Z1/&#10;aoh1WZbMLB4a8WQwS3guoMlUZ2UEyxNgYcDdGTh8dsr/AIKE+CfHv/BP7/gpHoP7U3gPw7feMvhz&#10;4oKXuuvYQvI0IliEUysADt8yMKyNjAK8mv121bwPouv61Y6lfaPpd7qOlkmyup7SOSazJwSY3YFk&#10;zgfdI6CtC4tYru3eGaOOSGQFWR1DKwPBBFBR8a+CP+C7/wCzR46+H7a5Z+PM3kaKX0I2EzaxuP8A&#10;ClsF3sRnHyg9O9fR37NvxnuP2gvhJp3iy58K+IPB/wDajyGDTtbiWG9EAciOV0BO3euG2nDANggH&#10;itTw58BvA3g/XE1TSfBfhPS9SjBVLuz0i3gnUHqA6oGH511mKACviP8A4L5fsveL/wBqX9gW8s/A&#10;Njfat4s8J65Za/ZWFnH5k98Iy0U6IpHzMIZ5GAGCSuBzivtykKA9h+VAH5f/ALDv/BaXxBqnwh8A&#10;/DxP2evjFrnjbStJtNFke0tIls7h4YfLE7ySlTGpWMO+8DbluoXNcBZ/Dz4zfAb/AILP6T8YPHXw&#10;88beMrS80uR9WvPCPh6S8sNDFzbSQraI+4tOsGFLOoyzFsDGAP1+Aw9LtHoPyoA/O7/gs/8A8E/f&#10;En7f/wAKfh58SPhlbSW/j3wHKdStLXUYjZ3lzanEhiCuPklWRVcK6nJGKwf2cP8Agr3+0LL4bt/B&#10;vjb9kz4sX3xGtYUthe2MMcGl3LlRsmuHlYGAMSpbAcKMkE9K/S7o9KFU9hVcwra3Pxm+Kv7O3x2+&#10;Bv8AwVz8EfG7XPAHjX4sXttZDVfEV14V0xUsbOV7W4t1020LN+9jhRogXfDEoTjnFfSn7dPxm+LV&#10;94n/AGWfjJ4H+C3xO12Hw1quq33ifwjCgt9TtLa4sTaeXPHuKtIvmtJGCShaHBIyCP0FKgnoPypc&#10;VIz4t8Rf8FB/it8XPBM2j+BP2ZfivaeMNYsZ47ceLLWHSdK06TaRm5uHfbt7hU3M3Tr08r1f/git&#10;f/Dn/ghn4i/Zx8Papb6142vIW1qS8WTyrfVNXWSOaNA0jDZD+5hh3HHypuIGSK/SQsAelBYHtQB+&#10;b/7D2u/treJvhJ4d+EPirwBoHwvs/CNhb6RfePpr9b26mt4hsUWlmAFeXylCCUu0asAxDZxXF/sP&#10;/sUftGfsN/8ABRD4neNrT4c2/jDwT8QrmOxbVNQ8ZWsmrC3WYObuTIXzG6kphTjhQcAV+quAaAoH&#10;YflQB+Yv/Be3/hOPGXxM+Dul/DPxxpt34w0XVk1O2+Haobi612cSK0V20K8PBEFYt5hUKOQQxDBi&#10;fGH/AIKeW2nySD4YfB2SPy96MLmJZFG0kL5YvCSScDjp6Gsvx3f/APDEH/BfnWvih8RrO9j8B/Eb&#10;w9Bo+keKHt2e10u4by0+zyOoxGpZNuWxyAe9feHin9u/4PeDfD1zqV78RvCX2W1TdJ5OoxzSHkDh&#10;UJZjk84BoBHyD/wTW/4KrfGT4x/Hrxj8EfjT4B0vw/8AFrStDn17SEt1ksLa42CI/ZLhGMhjbFxA&#10;4kUsGQucDaN1Xxj/AME/f2oPib/wUR8G/tLKfgf4b17wzp0WnDw/JqOozqbcw3cU6yTpbAPKwvZA&#10;HAIXZH97bzsfsAfA7xN+03/wUh+I37V/ijQL7wz4ZvLFfD3gHTNSiMN5LbBIo5dReM4KeakICqwy&#10;A7DqK/RLb7VXMBxfh2DxR4k+EjW3iq30Ww8TX1pNBcxabdSXNjGzblXZI6RuwKlCcouCSOgBPwv/&#10;AMEvv+CZ/wC0F/wTr8cahZp4u+EureA/FGqJf6zaRwX/ANvijTdzbuyhQzbzlW4HrX6ObQB0oxUg&#10;FfNX/BTr9jbxN+25+z3pvhvwb4ns/CHibQfEth4n03ULuBpokntGdkBCjPLMDnDcDpyK+laCue1A&#10;HxJ4e+En7d2qNHpWufFj4A2Gk3EbQXGraV4av5tVgVkK+dFHI6xGZSdwLfIT/Djivd/2OP2NvDH7&#10;Evwebwj4Zl1DUmvr+bV9Y1XUpvPvtd1Cchprqd8AM7kD2Cqo969jCAHoPyo2L/dHr0oA/P8A8ff8&#10;Ee/Fnwb/AGotQ+LH7MvxQj+F+oa9LG+teFNSsDd+Hr9dzM58tCGjDMSwUcqzvtZFfaPR5f8Agnr4&#10;t/aO8VeGdW/aI+IGm+PdO8K3SahZeEtD0P8As3Q3vUYmO4uN8kslwVU8IxVA2DtOBn652L/dHr0o&#10;2j0FPmYHiH7WP7Nfi79pDTdK03w38WPEHw10eITQ6xa6VplrdPrMEi7Gi3zK3lYBOCoPUeleW/sX&#10;f8EkdG/YE1OFvh78TviPb6HNf/2hq2i38llcWeruEKKH/wBHWRMDaf3brkqPWvsEIoP3R+VAQAdB&#10;+VID4s/aD/4IzeHf2rvEemat8RPi58Ztf1DQ7hrjRnt9Ws9PXSj5gkXyVith8ysq/OSW+ReeBX0p&#10;8CPhDdfBPwe2jzeMvGPjQNIHju/Ec8E11Au0KIw8MMQK/Ln5gzZYkk5Arv8AaB2FKFAPSgD4b/Zt&#10;/wCCEfwu/ZR+IOmeIfA3jr4zaPcWWqQapcWsficLY6u0MiyRw3UKRKssWAU2n+B3Gecj7cty2/li&#10;eOM1Y2jPSgLjtQA2ZN0Zr4u/aD/4IO/s+/tEfFy68baho+vaFrV7K9zd/wBhah9jhvJnGGkePawD&#10;NnJKbQSc19p9aTaPQUAfNen/APBKT4A2H7Ny/CX/AIV1pr+BzeR6jPZfaJ1lvLqMELNLOriWRhlu&#10;rYAPA4Fd3+zX+xv8Pf2R9KuLHwDpOoaLp11FFD9ifWr2+tokTJVYo7iZ0iAyeYwufwFes7B6D8qU&#10;KB2oA+b/AI/f8Ep/2e/2ofF8mveNPhf4f1LV5Dvlu4DLYzTvuZi8pt3jMj5cks+SQR6V0Xhf/gn7&#10;8GfA37OE3wl0z4d6Ba/Du6uY7u50XymeK9mjljmWSZmPmSuHijO6RiSI1X7oAr20qD2H5UpUMORQ&#10;B5b8F/2OPhX+zx4tu9c8C+AfC3hPVb62NlcXGlWCWrSwmQSGMhQBt3qpH0A7VD+0F+xF8JP2otTs&#10;b/4gfD3wx4sv9NYG3ub6ySSdAM4Xf1KZJ+Vjt5PFesbR6UYoA891z9lT4Y+LPDej6Lqnw88E6ppP&#10;h6MR6XZ3ei288Gnp6RIyFY/+AgVRsv2JPg3puqWd9b/Cf4cW95p8qz2s8fhuzWS2kU7ldGEeVYMA&#10;QRyDXqFFAFecKo3HaPc+vT/61fGf/BSHT9N/a0+O/wAGf2erf+zdVa88RweP/GUEixziz0LSnEgS&#10;RG5X7VePbQqRklBNxtya9S/4KU/sn+LP2y/2b/8AhDfBfj6++HOtf2rbX/8AatqXV2SLeTEShDAM&#10;zKeDzsweCaofsB/8E8NH/Yrs9b1i+8Qat4++I/i7yzr/AIr1dvMvLxU/1cCf884U7KvUnJ7AAH0V&#10;CAVb5R0HamPpFrdXf2iS1t5J1XYJGjBYLnOM9cZqyFC9h+VLjFAEMVhBA+5IYUb1VADTpLSKZgzR&#10;xsy9CVBxUlFABt9qRkVuqg9uRS0UAIEUfwj8qNg9B+VLRQBG9tHIV3Rxtt6ZUcU/Yv8AdH5UtFAC&#10;BQvQAfhQEA7D06UtFAAF2jpSFAT0H5UtFACbFx90flShQO1FFACBQOwo2j0HrS0UAJtGeg/KgqG6&#10;gH8KWigAxTfLU/wr69KdRQAhRSPuj8qXGKKKAE2Ln7o/Kl2g9qKKADaPSkCgdh69KWigBCin+Edc&#10;9KNik/dH5UtFACbAc8Dnrx1oKK3VQfwpaKAE2jPQUBQOw/KlooAQqCeg/Kl2+1FFABtA7UhRT/CP&#10;ypaKAE2jPQflS4zRRQAbR6UY5oooAawAH+FOoozigAoozmgHNABRRRQAUUUUAFFFFABRRRQAYooo&#10;oAKKKKACiiigAoxRRQAUUUUAFFFFABRRRQAUUUUAFFFFABRRRQAUUUUAFFFFABRRRQAUUUUAFFFF&#10;ABVG4Gw1eqne8mgmRl3Kgt1rOuOi/WtG6A/Ws+6Ck12UzlkYWsLtT8D2rivEc2YWXHIU12usFiOv&#10;GCK4rxGCA3T7mK2kYyPK/Ho3Rv8A3uK8k8UTF5ZN3Yt/OvX/AB7tKt8p7V5D4nX9++PVv50RFqcv&#10;5m5mOOMV1PhZsyjr94Z/SuaBDs30rpvDKL5i4zneP6Uaoep7F8Om2wfxfeHf3FeuaA+SvoR/WvJf&#10;h7AVhHzHr/WvXtCh2EHK5ojsSddpX3fxrYtY2O3BHy9ayNMXaPvVr2xC9DUzNomhb8KB3zWha7in&#10;as+3bKitG2TaK4Z7nVAloooqTQKKKKACiiigAooooAKKKKACiiigAooooAKKKKACo7hMrxUlNkOF&#10;oA4/xx4WtfEulSWt1DHcRuDlWr5b17/gm78Lz4sk1eXwnJFfMPmkjuW2tj1XGP1r6+1Qqw9K5vVE&#10;j+b5q6qbdrHHLTU8b0v4D+GfB9vHHY6VDAsabcBST+dQ6xpcNmrLHHhVOAK7zxA6kt/hXG+IgrRn&#10;O5m3etVy2MGrHm/i+BXVm5+XNeN+PbBBbudq/KDxjrXtHi19kEn8PWvHfHZBSRu+w1nIcdjxHx3p&#10;MY8zC+navJ/E+lxyO3y/xntXsXj48SfQfyrynxGfmb60tR6HnOtaXHltq7cD0rnbq32P8tdhrX3W&#10;47etc3fhFLYzTI6mZs8o1PA2V69/Smsu6Qf7JP406Fh/tfSlqBYQ7pMFs8+lWYzzx+tVoG+fP8X8&#10;6sxfM3zUagTR8H7v6VZjP+yPyqsrDd/FVmHNLUqJJEdjLt9DU0fzLUcYxU0IEg/u0K4K5JG2FqSO&#10;Q524qNBtXcOami+/T1KJk4xTozk1HGjHa26po1wFo1J1JFbipKjEZP8AEKkplEin5f6elSJwRj5q&#10;ZAMc08HFAtSfr2pUPln2NRocjJ+9nGPapPvUBqSxPU0R+X0qKJdi1JnLH8KBku5fM/i+XrUigimI&#10;cs1OVsigCZTh81Iqjb1qFT8lTR9P88UASRHOKmSo0PNSJ1oAkU/MOlSRrtbBx1qHFWIh8w470DsS&#10;J0X60qsxC80iijFLURInBp6/1pgNSEZpcoAOv+FSACmqfanZzVABHyfjRj5vyozSg7WoAXP86cvB&#10;6U1TlKIzlvwoAeGIb69KXflf0pp4O709Kc5C7dvr0rMrQcz7ui9vSnlcAY9M0xHUjoelO6L+FEdy&#10;RyNyzenP/wBapNqqT05qOPAb+lP+8Np4NaAPTpTicfNxmmKfnUD6U/FBMiRGzyeaEXA/3jTQ+BTl&#10;yVo1JHoFKtjtng/hRQfuD5fX+lFAHUf8E740T/gnJ+zvsG5V8GMc/wDcRvGP/j1fQfh7ywVIGPrX&#10;z7/wTlmWb/gmt+zudrbv+ERlXcPRdUvlr6A8PKQ0e7+LrREqR6R4VRWdeD1HSvTPDKlVX+7mvMfC&#10;Mq5XdmvT/DD/ACr8y10RCJ2PhyFraAR7tyhvl9l61txLlT6tWVpJUx8VrWvT5f1oqGkS1GrHjjtU&#10;kcDMe1RwNt7VIrMvO2uWRsSRbkNTorOOaijmbPSpI23is5APB2mpYzHioVDE9GqZFqTWI9VVumac&#10;q4pgODS5JNBaH0UUUAFFFFABRRRQAUUUUAFFFFABTZeBmnUUAeA/tcfsZat+1fZ3GlzfErxR4X8P&#10;3kLQ3On6ZFFidTjqzDOOKx/2cv2BdW/Zv8IyaFYfFzxxq2lrb/ZrWG+WFvsQ/wCmZA9+/pX0tRiq&#10;5mFj4p1X/gkB/wAJD8TW8ZXXxq+J0niJGIt7xZoka2Qkny1wv3eTX0ZrPwAh8V/AufwHrWt6tqtv&#10;d232ae/lcfapk9SRxmvSgMUYo5mKyPmn9lb/AIJv6X+yTq1s3h3x547u9EtVKx6Le3wlsQSckhcZ&#10;H51j/taf8Ei/hb+1f4q/4SaVdW8G+LuC2t+H7g2t1Jj+8Rw3419XYoxRzBZHyV8Jv+CR3gbwRd2d&#10;54u8ReNPijc6aQ1mvibUmuIbfb02xDCk+5r6N8efCvw98T/BFz4b1/R7DVtBuYhDLY3MQaFk7DHt&#10;XUUY4pXYz478I/8ABDP9m/wZ4zt9as/Bdxvtbj7SljJqErWDP2LQZ2MB2Br0z41/8E6fhH+0L4ys&#10;/EXijwsl1rGn2y2drcQzvbtbxDJCrsIwPmPSveKMUrsDB+G/gHTPhf4L0/QdHhkt9N02PyoY3kaR&#10;kA/2mJJ/Gt7rRRQB5/8AHr9mrwJ+054Yi0fx54X0vxPptu5ljivYtwhbGNy9wawfDX7Dvwl8I/Bu&#10;8+H+m+AvD9n4P1J1lu9Lit9sN06kEM+DljwOp7V69iigDwKy/wCCZvwD0y7s5rf4UeD4ZdPkSW1d&#10;LPa0LoQVYHOcjA/75ra139gf4NeLPG2oeJtU+G/hbUPEGrSedeX9xZiSa4fGNzE55xxXseKMUAfJ&#10;f7bf9i/8E1f2GPir47+EvgvQ9B121077QosLMIjzL8kcsij7yx7s/SuN/YL/AGBfhh8af2b/AA18&#10;RPiFovh/4meNvHFquranrV7aqd8kmSYkQYCqg+XHsa+yvHHg3TfiL4W1HQdas4dR0nVoGt7q2lUM&#10;k8bghlI9MGvkXwF/wTG8efs061cWfwd+NOteFPA80jTReHNSsV1KCzds5ETsQypzwucDFVzAcT/w&#10;Va/YB/Z9+GX7DXxA8QW/gHwn4c121sd2lXlrB5M8l1kCOJMH5i2du0A9a99/4JefDvXfC/8AwTl+&#10;Fmg+OLXzNVj8OwJe2t1GH2AjIjdT1wpAINY3hX/gnJN4z8ZaT4i+MnjrV/ipfeHpxdaVZXUK2um2&#10;cuciTyE4dx2LZxX1JbIsduiqoVVGAAOlIDE8E/Dfw/8ADu3mi0PRdK0eOdt8gs7VIfNPq20DJ+tW&#10;bXwLolnPHNDo+lRTRv5qOlpGrI56sCBwffrWtRSAq6Xolnolu0NlZ2tnCzFykESxqSepwB1qyEVe&#10;igfhS0UAG3J6V+Xv7Kmq2vjr/gu/8eLH4qXk1xqnh+2iHgSw1ZsWsVmxG6W2RvlZiCAWAziv1Crx&#10;v9or9hz4a/tS6/pOr+MPDkd1rOivmy1K2le2vLcdcCWMhse2cUAekeK9f0zwpoN1eaxdWVjpdvEx&#10;nmuXVIY0AJO4njGM59q/O3/glF8N7f4u/wDBSL9oT9oDwvoP9ifDbWDH4f8ADkyQGCHXXRlNzdxq&#10;QMIZIlOcYJc46GvpSx/4JZ/Dm5RofEF34w8XWf20XqWms67cXVspU5VDGW2sgx0bPWvoLwz4Y0/w&#10;foFrpuk2Ntp+n2aeVBb20QjjiUdAFHGKLsDYximovy9KdRQB80/tI/sIN+1V+1h8O/GHi7WI7zwD&#10;8Od9/ZeGPKOy81Q/6u5lboRGPurjqTmvpbaPSjFFAARmjFFFABtBPSjaPSiigA2gdqTaB2FLRQAb&#10;eOlGMUUUAG0A9KKKKACjb7UUUAGM0YxRRQAYpNo9BS0UAGKMUUUAG32o2j0oo3UAG0elGKKKADaB&#10;2oxmiigAx/jSbR6ClooANox0oxiiigAxiiiigAooooAKKKM0AFFFFABRRRQAYooooAMUUUUAFFFF&#10;ABijFFFABRRRQBneIvDGm+MNLksdW0+y1KzYgtBdwLNGxHQ7WBHFeaeEP2JPhH4G8Qf2ppPw38H2&#10;eoZb98mmR7gSdxxkEcnn2r1zrRkUANEaqu0KoHpinVDBcpcKxR1cKxQkNnDDgj6j+lTUAFFFFABR&#10;RRQAUUUZxQAUUZzUU8628DvIyxogyzE4CjrzQBLRXmvws/a0+Gfxp8bal4b8J+OvDniDXdFyLyys&#10;71ZJoMdeP4sdyM16VQAUUU2U4jb6UAOorw/43/8ABQj4O/s9a5qGj+K/iBoWmeINPhaR9L8/zL19&#10;qFwqxjkuV5C9SSPWvVvAnjOx+InhDR9f0uY3Gla7ZQ6hZS4x5sMyCRGx2yrA0AbVFFFABRRRQAUU&#10;VHcAlOG28g0ASUV89ftl/wDBQ/wj+xRpl7ceJdH8XX4s7NL4yadpbzWwRnKhWm+6rZHOemRXafsd&#10;/tL6Z+2D+zr4Z+JGi2V9pumeKIZJoLe7IM0QSaSIhscZLITx2NAHqNFFFABijaPSiigAoopM+9AC&#10;0V89/wDBRv8A4KF+E/8Agm78Co/HHi6x1TVLW6vUsILWxUeZI7ZJ+ZvlUAAnnrjFeofAD4z6X+0P&#10;8GPDfjjQxcrpHimwi1G1W4jMcqo65wQe46e/WgDtKKN1FABRRSBs0ALRRuo3UAFFFQzMVk3bjj0o&#10;AmJxRXkvwX/bR+G37RfxN8UeE/BPimy8Sat4Nhgl1YWRMkdp5zzIil+m/MDgjtgetesQjCUAOooo&#10;JxQAUUbqz9as5NU0q8tobia0luYHjSeLHmQEqQHXPG4E5GeM0AW3nWJ13Mql22qCep9B/OpScV+U&#10;fxl0PxT+z1/wXJ+AfhW8+KPjjxVpPiy3m1Y2OpXf7hXWC7jIKIFUj5c8jgkV9Xf8FTfgNqHjv9nL&#10;x142sfH3jrwrceCPCGqalb2eh3/2WG6mt7aW4RpOMkllCnB6UAfU1pfRXsZkhmjnjDFS0bBhkHBG&#10;R3HSrFfB/wDwbo+NpfHn/BMvRby4vrzUpv8AhItaD3N1M00kpa/mkBLNyfldR+Ffd2cD8KAHUUZo&#10;zigAoozRQAVR1jXrPQIFlvr61sYpDtDzzLGpOM4BY9cA/lVxc5rzn9or9nPwf+0r4Nh0vxlpK6xY&#10;6bK17BE0jJsl8uSPcNpGTtdh+NAG38PvjJ4X+K8+qQeG/EGl65Noc4tdQFlcrN9kkI3bH2ngketd&#10;Hd6ta6fNDHcXVvbyXLbIVkkCtK3ooPJPsK/JX/g1PvZm+H/xztXjjjjt/EFi8OG3OE23MYDE85Ah&#10;HXnJOa+n/wDgpN/wTb8ZftoftBfCHxf4a+IV34Ts/AN68l5aKzgOrOj+dGFIBlUIVw3GGNAk7n2r&#10;RUcS7I1GS20fnUlAwooozmgAorLPjHSV1tdNOqaeNRYkLam5TzieP4M7unt0qze6vbaa0a3Fzb27&#10;TMVjEsgUuQM4GTzjB6UAW6KzT4q0xdVSx/tKx+2y/ct/tCea+OuFzn3qnrPxK8P+H9Rks77XtFsb&#10;qFBI8FxfRRyIp/iKswIHueKLAb1FZug+KNO8XaWLzStQsdSs2YqLi0nWaMsOo3KSOO9cP8S/2rPh&#10;v8G9ZttO8VeOPDWg6heS+RFBeX8cchfg425yOoIzigD0rNFZegeILDxTpUV9pd/a6hYXAPl3FrMs&#10;sTjkcMpIPIPTpg1g+Jvjl4S8G+ILHSdT8SaLZ6nqV5FYW1nJeJ9omnkYLHGI87ssSO1AHZVHPzEe&#10;o+leYWv7Yfwxuvjd/wAK3h8deHp/HWWVtEjug92CqF2G0dCFGSDyADXY/EL4laD8KfCt1rfiTWNP&#10;0PSbNC813ezrDEgHXk/0oA8W/bd/4KB6b+xBaLNqXgrxv4mt/wCzpdRlu9HsfOtrREYLiWQkBSSR&#10;+Fav/BO39shf28f2ZtL+I8WhzeHYdUurm3Szlm81lEUhTcWAA5xnHavE/wBs3/goh8Cf2hP2RfiZ&#10;4R8KfFbwTrGu6r4cvEtbMXuGlIjJwOBk8DHvis//AINxhND/AMEt/CsMy7Gh1XUkx/dxcNxQHU+8&#10;qK4f42ftBeD/ANnjwxHq3jLX7HQ7W4k8q3E7/vLtwN2yNBlnbAPABrxD4W/8FfvgV8TfHFv4dHiq&#10;88O6tfzi1sovEGnzaYt/IduFiaUBXPzr0PSgD6nozXkH7Qv7b/wp/ZTu4bf4hePNB8K3d1EbiC2v&#10;p9k08YJBKL1OWBGfUV5x4q/4LAfAzwn8BfC3xBm8TXt1pHjRJpNFtLSwkn1K+SKZ4XdbZAXCh42y&#10;xGMDNGoH1NRXyv8Asg/8FfPgj+2v4zfw34R8RXVv4mjU50vVLR7Od2AyyqHxuYAcgc19RWykM2ST&#10;wO9AE1FFFABRUN0+xBwT36+lfLVr/wAFLf8AhbPjvxNonwf+H/iD4oW/hW4exv8AXLO4itdJS9jK&#10;+dapK5/eOiyKTt4+bHagD6rziivmL9kb/govb/tOfHfxR8MtY8A+Lvh7408J6ZFq89nrKJtubaSU&#10;xCWJlJBXeMAnrWz+2F/wUE8L/sma1oHhdbHUvGPxD8Wy7NG8L6PiS+uV7ysOkcSnqzcYzQB9CUZx&#10;XwT8Uv8Agpx8eP2Y9KuvE/xO/ZzurXwHZMWur/QtZTULqyj6+ZJFgYUDqRX0P4D/AG5fBvxq/ZOl&#10;+Lnw/wDt/jzRltPPjsNHTzb+WUbQbfy+qyBjgg+hPSgD2+ivzs8P/wDBfbSP+Gl9W8A+KPhr4s8G&#10;yaXob3q2WoASaxqGpGS3+z2MFvHncZIp/MySMBCTxzXKfFD/AILb/HD9nf8AsXxB8R/2a7/wz4A1&#10;nUIoBqB1IyXUccjEqHTG1JSikhWOCx25quVgfp9QDmvhn4nf8FN/H3xz060j/ZY+Hy/E2GS3Et7r&#10;+oXBsdMsJCkb+QC3Mkyh1DL0UkjOQao/8E3P+Ctmt/tMfHrxB8Ffit4NbwH8WPDaytLbRyl7e88v&#10;DnZnnPlsH4yCuTUgfelFNiOUp1ABRRRQAUUUUAFFFFABRRRQAUUUUAFFFFABRRRQAUUUUAFFFFAB&#10;VG5yTV6qdwfvUEyMu7U7/u1n3CYZfxrWusZNZdz/AA/jXZTOWRg6rHuRt3HXFcTr4zF6/Jiu41ls&#10;Kv0NcV4jGY2H+ydtbSMVc8s8ejy4pPlJPHf3ryPxU4WWTPq1ew+Pjvil+X+6eleReLl/0p/l7t3o&#10;iUcrsy27tiuk8LSfOP8AZaudJ5/Cui8KhUdfdhmhC1PZvh3tZV59K9c8PLuClv4lNeQfDl82y7f4&#10;m/rXrvh9WSHHzfKcc9qpExXc67Sh8o+9W1ZgYrF0hGEVbVn1rOoaxNK2xgVqRfdrNt/4a0oz8q/S&#10;uGW51Ux1FFFSaBRRRQAUUUUAFFFFABRRRQAUUUUAFFFFABRRRQAUyf8A1fb8afVPV0821dSWCsv8&#10;PUUA3Yy9ZnWBNzMqrg9WA/nXF69rkJO3zockZAEi/wAq+I/2yPgxqx+Nkf8AZvjnxdb290zmWCS+&#10;Ywpl+Nqjp1rlfiJ+xhefD7TLfVtL8a+JLm+uEG4zXTFEA9BmumL5VY4ZyPt7VNaiMbM0se1SAfmF&#10;cp4g1aGeLKvHjPY18beF/hp4ulmZbzxTqk0Kx79okPLcfy5rorfVdesw0P26ZhkL8zfgP5im5XId&#10;2eyeK9VSNW+dOQx6ivHfG1+skLBWXCxdj1rz34gP4otrwsuqTbcPwW4xmM/1rzm/8a69GjQvcM+E&#10;xn22MT+q1NwSsdN43lJ8z5s8jvXlniKZmZuP4jUmseIdSaeTzGdtpycn2BFYeoX0rFlY98UtRnPa&#10;07ZYe1c7enk1vaxMQrbvT+tc9dnlm9qZmVslH/i+8akibcN3vUZG78zTog2F449KA6lmM4/OrK8m&#10;q8Q+Y1Yj7dyTk+1GoFhWzU0O6oUHy/d7+tTKdr0tSoliM1NCM7f4arxMDtqaHdSCJNGNy+lSJ96o&#10;0G5amjOGoWo9SaE5FSRkY71HBUkXIqg1JFxzUrf0qINUiNv2/jQMliP8qePvD602M4Bp8fzGgCUL&#10;k9Gpyr+lNV8mpE+996gNR6N6k/lU8W0lqhRuamT5T6ZoAevB71LF2qMH5f8A61PQ/LQBKnJ/hqVO&#10;DUKfePzfpUsfagCQcVNGpH8Qx9KjVc1MDtX0oAcq81NG3K/Wo92R93j1qRADj8qCh6Hd/DT0xio1&#10;IIP17VIvB/hoJHCpAcj7vtUdOxgL7UAOBNPXpTVORtpwHP8Au0AOHQ0q9R3prH5f/rUA/vPwpJ3A&#10;d0X0ojpy8JTdpFMB24qKk3gmoxxSr96s47gSr8p6dufanD/V/Nzmox1z6jmnckLjpiiW9wHRj5/0&#10;qXbtHzDPPWoouPU+9OKsfUc9K0Ak+VnH09adncwx696RBtK9aeu0ov8AezQKWwqopVvrUipyeW45&#10;OO9Rfwtxzmnr90cVWpA9HwhPpnH6UUA4HG3HOF/KipA3/wDgmqjN/wAE1v2d9u8f8Und9f8AsL39&#10;fRWgK0hXdhuOgNeDf8E9kWD/AIJ1/s7rHt58EA4xgEm/vDn6k8mvfvD427V28juBzVRCUj0DwlAy&#10;bf4uRXpnhUbgn7uvNvCsDSN8rfhXpfhRGXy/bgitqZUTttKDeWPl28+ta1vvT6etZukn5eW/Sta3&#10;+b5fSlUbNIk8b/MfqKsxrUKDb/DUwfn8K5pGxIoyOopyp/kVHGeKkCc8NxWchrUmiGP71OUY6VCi&#10;Z/iNTrH5fepLjoOVcN0/Wn0h+8KWg0CiiigAooooAKKKKACiiigAooooAKKKKACihhkUifdoAWii&#10;igAooooAKKKCcUAFGcU1mUHtx1rifjV8fvBf7PugW+reNfE2leGdPubhLWGe+nEayyucKi9yTnt2&#10;oA7iiqum3sWoWMNxbyJNBMgeORGDLIp5BBHBBByMVaoAKKKKACiiigAooozQAYooo3UAFFG6igAo&#10;opu9d33ufrQA6jOaTcK8j/aw1X4raR4CN58Kf+ELXUrZLia8fxHFcSxpGsRKGIROvz7h/FkY7UAe&#10;u5FNyAO3vXxL/wAEUf2vviR+198JfHuqfE7VdP1LXPD/AInfTIhZWcdrHbRCCJ/L2qOcEk5bJOet&#10;eR/t0/tI/tNfs1ftf/A/w5qXxD8H/wDCK/FDxhp1rJpvh/QPs0yWyalYx3ERmneR2VlnUEqwOGYY&#10;AIoA/TiijOaQsAOtAC0Um5R3H50m8Z6j86AHUUm8eopaACijOKbvX1oAdRRRuoAKKaHUjqPzpd49&#10;RQAtFIHB70b19RQAtFAOaKACikDhuhzS0AFFBOBSbl9f1oAWims6qpbIAHU0b19V6/rQA2cZC/Wv&#10;Kv2jf2zvhb+ybFp5+I3jbR/CP9qbjai8Zt04XGSAoJwM8noCRXqszZA2nvzzXjv7Zfw50P4n/s3e&#10;O0ubHR768h8PX3kSTwRzNCRC5O0nlenYigDc/Ze/an8F/tffDufxZ4D1JtX8PxahPpqXhiaNZpIS&#10;A5UNyV5BBIH0r0rNfn//AMG28nmf8E07Ftsi7vEeolmJ3eYdyfNn3/pWD/wV5/bC+LHwi/bc/Z7+&#10;GvgfxTZ+FfC/jzVLR9Zljtg19diO+j3w+a3+rjeMbflOWLkHIoC5+j1FRxH1446Z6VR/4SfTf+Eh&#10;Ok/2hZ/2oLc3RtPOXzxEG2mTZndtDEDdjGTigDSori4v2g/AdzHrEieNfCrJ4fuI7TVGXVoCNOmk&#10;cpHFMd37tmYMoVsEkEDkVXh/ac+HFx4l0/R08feDX1bVZlt7KyGs25uLuRhlUjTfuZiOQACSKAO6&#10;kryr9qn9q7Sf2TvC9nq2seH/ABhr9veNKoGgaWb5rfy03kygMNinoDzzmtv4k/tOfDj4N63Fpvi7&#10;x54P8L6hNF5yW2raxb2c0kecbgsjglc9wMVh+Nviv4U+Of7OHjfUPBXibQPFVoujX9v9r0nUI7yK&#10;OX7PINpeIsAw9M5o1A4j/gnB/wAFDtK/4KL+AvFXiHR/DOr+G7Hw3rJ0lF1CRWkvB5SSCUAAbQQ+&#10;MHnivo+vy6/4NappD+zB8VIZrxrua38cSxsZBh1xbQ8NyT79q+6f2iv22/hR+ytq2m2PxC8eeHfC&#10;t9q0Ly2lte3G2WdFIUsEXJ25OOQM84PBoA9czmiq2m3kd/YwzQyLNDOgeN0OVZSAQR9Qc1ZoAa/W&#10;vj39s/8Abw+JPh/4iXnw/wD2e/AOn/Ezxnotv9p8Qz3F55NjoG4ExROQcmdxyE9OuOK+qvHOtnw7&#10;4T1K+85YfslrJKrMQAGVSR146jvX5Q/8EA/2qPBfwz0747a18SfHHhvwvrPi7xgNS+0eINYgs21E&#10;Hzvmj81l3KowOBjgUAfpZ+yF8RvF/wAWP2bvCPiD4geGz4R8Z6lYrJrGkE/8eVwCQyjk8cZ6969M&#10;3VyPif4weFvB3wzufGmpeINJs/Cdrai+k1d7tBZrCQCJBJnbg5GMHkkAZJr5d8R/8FtPhto+kyax&#10;pvgf42eJ/CiKbj/hI9K8FXMmlyWwUM1ysshQmEKSdwU8Kx6ckA+0Karqw6r+BrzP9mv9q34f/tgf&#10;DyPxV8OfFGm+KdGaTyZJLYnfbyDGUljYB425BCsAcEEZBBPhnxZ/4Ld/s9/CT4hDwe3iq+8QeKhr&#10;y+HJNO0nTpZHguTKYjulkCQkK2NxWQkdcHigD6/3Dn9eelOr4x+I3/Bab4U+Ef22/DvwJ0uLWvE/&#10;iTWNYg0S51CwSM6Xpd1K5j8tpmb55EfarooO0nHLArX2ZEMJ7dqAHUFsUV5l+01+1R4H/ZM8Btr3&#10;jjWo9Nt5G8iytYx5t7q05wFt7aFfmlldiqhVHVhkgcgA9N3U3eB+HWviP4o/8FOfi58JfhdL8QNQ&#10;/Zb8YN4FtS1xeXP/AAkdsNU0+wXB+1S2QjJGFO7YHLLtbOACa9Lt/wDgpf4F8Ufsn6H8XvCOk+Mv&#10;iDoOtXkVj/Z/hrSft+q2M7Bi6zwBgY/LKkPk8fLjIYEgH0nmk3j1r88PhT/wXp0j4oQ/EQQfDXxM&#10;utaDNbWXhPwvDcpda94rupGu1kVoIwfsaQi2RpWk3LF5nJJwp5vxd/wWv+MX7MHxA0Rvj1+zfffD&#10;3wX4m1GOytdRt9ajvH02NmwzSsm5JHRQzFBsLBeO+Dl7gfppRVPRtWt/EGk2t/Z3Ed1Z3sSzwTRN&#10;uSVHUMrKe4IIIPoauUAJvHrXwx/wUN/aj1v4m/tVeCf2T/AOvXvhfxB49spdU8TeI9P2tdaJpiRy&#10;ny4gfuyyuiqWPRJMjrX2f4r1pvDPh7UdU+y3l8NOtpbo21pGJLi52IW8uNSQGc4wASMkgZAr8XPG&#10;P7VHjS4/4LjSeOvD/wAEfF2seLI9PFnZ+EbzUbSy1Oa2bT4/Lmkcs8cKkKW2lsjzCDzxQJux+iH/&#10;AATt/wCCdOofsEeJvHWfiV4s8eaH4uWxmtrfW5TLJplxEbnz2RsnIlEsXvmP6V9WV87/AAi/bT1u&#10;H9mjxd8S/jj8PLr4D2fhGec3Fpqus2+omW1jjib7QskIAO+R2iSPG5mQYBLqD4X8KvjF+1V/wUl+&#10;Gen/ABF+Heu+E/2f/AOtSG48O2+r6B/b2s6zZ/dS5uN7rHCshXeiopOyRSWOMkHc++t4A6jjrz0p&#10;S4FfnH4d/wCConxM/Yl/at0H4O/tOafpN7ZeKykWgePtHhW0tb4lyjyTw52xqrtCpC/c3kktxXrf&#10;/BT39pP4/wD7L/w28R+MPhz4X8Aah4Q8O6Sby/1PVL+dtRgbkMYrZE2PtypG5yDyMUAtT7B3j1pd&#10;1fk7oX7fH7WX7W/7EGgan8F9NtLrxR4e0qeXxl4mn0+GNb++jLH7Hp1uylHbZtLNhQDgKc9fRviJ&#10;/wAFEPix4Z+An7L3w+iurHQPjp8fI44dR1bX7AW39giKMyXErWrKEMzbSiRtxnqOQQAfo3vGetQX&#10;twbaylkVTIY0LBQcFjjgfjXwX+1P+xb+0D8G/hF4w+IXw5/ab+J2teMfDun3et2+harp1rqGm6k0&#10;MMkv2SK1jjUh5GARME4JXhule6/F3xf8dNZ/Zl8LXPwt0jwbdeNtY02GTU7nxXNNZwaduttzMII0&#10;y0nmEjaxULjJDdKAOM/4JK/8FHtY/wCCmPw28ZeNLjwjD4T8P6Tri6VpEYujPPcJ9njmczfwhwJY&#10;+F4wa9e/bp+H/ib4s/sb/Evwz4NuGg8Va54eu7PS5El8plnaMhQH/hJPGe2a/JT/AIJBaB+1D4z/&#10;AGPNck/Zp8RfDrwv4YbxEBOdbtPPuHvhYWAm2q0bKsfk/Z9vU5D8c5H6G/tO6V+0V4y8b/CP4YeE&#10;9cPh/Rdf0e5l+IfxB02xi+12E0EMQCWqOdkL3EjOVYIxTAxgDl8rJifPPwE8Paf8Z/GP7Pek/D34&#10;J+J/Afij4X6tZS+NNY1DSBpcdnFBalLiDzgc3RmYYwMg9Sa/T4FQBz+tfk9/wUO/ZT/aG/YE+DE3&#10;xY+Hv7UPxa8XReEmS81PSfFF/FcQyRBgGk2hVV0H8SsDnOQa+8fgX+1vp3jz9g/Q/jPrm6z0+bwv&#10;/buor8uQY4iZdo4HzMjbQPUCizKPct1NkfbEzegr83v2JLXxl/wWR0TxV8TviR4i8UeHfhJql9Lp&#10;PhXwToupyaeogglIee8lhKvNIzDGDwAPTFefftD+LfFH/BFb9uv4P2fhnxd4g1P9n/4mXCaTeeHN&#10;c1V79dHlM6Rzy2zSbnQK1xDKeTnLrjaBhBdHZ/8ABx/8IdD0j9j2x8W6PpOj6b4oPi+1e51VLeKO&#10;8uIvsd4rr5hGScBep/hFfbn7E0aw/sc/CRY2kaFfBejqhkGJCPsUPLD+90z75r4q/wCDoedbb/gm&#10;7pN58zQ2/jOycooJLq1nfJgAeu4cngdeoFe6/En46a98AP8AgjM3xC8Pt9o8ReHvhXbanYTfZ/MX&#10;7UumxlJWT+6G5YemeKAPqbWPEWn+HbdZtQvrOxikcRq9xMsSs54CgsRknsOpq/ur8yf+CZ3wc/Z7&#10;/bS/Zh0DUPiB4g0z4tfFrXrU3XiabxFqhfWLe6GQQkDSFoo412qhQAEKrdTX0h+w18DNS/YD/Zu+&#10;Imk6tfa5rOg+G9f1TV9COoXxvLl9LEMckaeYcseRIoByQAPXkA+mNa16x8M6TcahqV7a6fY2qmSa&#10;4uZlhhhUdSzMQAPcnFUvBvxC0H4i6Y174e1zR9cs1fy2uNPvI7qJTjOCyEjOMHGe9fmx/wAE44Yf&#10;+Cw9142+LfxsuV1rwrb6pJo/hvwHPMV0rSIlA3Syw5HmTONvzPnjp3Nea/8ABVnwf4Z/4I4fGX4V&#10;/Gz4ImPwTp15fz6b4l8P6bMP7N1WBFjfabbdtVnUOC4BIYRnrQK5+wGra1Z+HtKuL7ULu3sbG0jM&#10;s9xcSrFFCg6szMQAAOck4FcPZ/tZ/CzVLuG3tviX8P7iedwkcUXiK0Z5CTgAASZJJ4wOtfnD/wAF&#10;d/2ndF07/go7+z34Z+MF9e6f+zjN4bn8S69amGRtP1G8kS6hjF35Y3SRxYhIUA480kjDGvVP2uv2&#10;Sv2Zv+CinwB1Dwn8MtU+D0XxMn02K68LX2n3UCX2nvEY5UOyJhKibV2kEZCk5HUUDPoD/grlDv8A&#10;+CaHxwZQvmR+D9QZWxkriFiDXk//AASQ+OHhH9n/AP4I8/CrX/G3iXSfDuj28F/G97qFwIkdhqV5&#10;0zyzHBOACfbivU/+CtltJJ/wTM+OMcS5/wCKP1EsOeVELFsY746f/rr5T/4I/wD/AATg+H/7Rf7A&#10;3gHxN8VrFPiVDcxX0ei6PqzNPpPh+Bb+ZWFvASVDu8bOZDknfjOOoT1Pvf4D/ta/Db9pm3uJPAfj&#10;bw/4o+x485LK6DSxj1MZwwHocYr0SQ4HX/8AXX4uft0fALwx/wAEsv8Agql8CPE3wp01fDek+NtS&#10;A1TSrSYxWygyJA6qgIxGwYZUkjI6dTX1D/wcKftZeJP2fv2VNG8K+D7240nXvihqEmkPfwzCKS1s&#10;1jBuNrYyrHfGoI5wSO/AO59FfEb/AIKUfA34VeML7QNY+I+iRaxpEYmvre1Sa+NknTMhgR1Tnj5i&#10;ME4Nd3+z7+078P8A9qbwgNe+Hvi7RPFmkuATLYXIdouWUb4zh48lGA3AZ2kjIrlP2RP2SPAH7O37&#10;O3hzw34d8N6ZBZrpkX2qSaETXF87qHkeaRxukZ2LMSxOSa/M/wD4KUeH5P8AgkN/wU88AfGf4dSW&#10;/hfwv8TpFfxLo1mnlwX6wXVuupDygNv7yC4SRSQNsqlsigZ+pHxy/bR+FP7OcF0fGnxA8LaBcWJX&#10;zrOfUEN4hddyfuFJl+YHI+XkYrzH9or/AIK5fAn9l/4eeDfEXizxZ5Mfj7TINa0Sxtrdpr66tJo1&#10;dJzEvKoQ45bHOQM4OPm3/g43/Z08C2f7FmtfEqPwhosnjL/hIdGM2si3UXjoZEtBvc8sBGwXHTGD&#10;xjNdP+yx/wAEgPhB+0J+wb4D1L4haK3ivxr4y8JabeTeKbti+qaaktrE8EFrIcmGOBNiIq4A2Enl&#10;jT0J5j2v9rP9sf8AZoi+FNnB8W/E/g+40XWrCDWbfStSTz7ieJ0EkL+QAWBIxjIHPtmvYPgF8WvC&#10;/wAW/gR4b8YeFdtn4R1bTlu9P82AWohtQDjKdEAA+gAr4t/4OAvg94f8H/8ABKfWvsWiafNeaPJp&#10;On21zLBm4EUciRqDIoLnCj8a9D+A/gTxH8Wf+CIug+HPB940fiPWPh/9h06bH2YtIYyoT/Z3AFcn&#10;rn3zSKO1/wCHn/gjxVqGrw+A/D/jr4oWugs0d9qXhfSRc6fHIm7fGs7uiyMpXDBN2DXR/sW/8FA/&#10;A/7dVn4mbwfD4jsLzwffDTdWsdb01rC7tZmQOMoxJxzjPsa/OL9gT/gsRZ/8E4vgV4f+Dvxe+GPi&#10;bQrrwej2sl7aWy273AycfuJRH5jdt4kO/IavuT/gnv8AtHfAj9qH4h+PvG/ws1S6bxV4wNpdeJNM&#10;vUNvdWhhhEETGE/KAVjALIWBI5OaAO8/aZ/by8Gfs2+LNN8JtFrHiz4g65CZ9N8K6BbG61K4jwwW&#10;VxwsMO8KhkkIALLwc14f46/4LSad+zxrGmr8bPhF8RvhPour3Is7TW7yKK/0/wAxhGcSPCf3fLkH&#10;cP4DjNfO/wDwb1+Pbr9qH9rX9pb4s+Lx/afjXVJtPW3vp13PYafPJdslpGSBtiC28I2rx+5Uduf0&#10;W/bK/Zy8P/tXfsyeM/APiWztbuw17TZoUa4hEotpQhMUyjjDo+1gQQcgHNAB8UP2uPBfwz+CVn8Q&#10;mudQ8QeG9SEZspdBsJNSlvfMPy7EiBP1zgDBzgjFfNPwr/4L0/C34pr48e10TxTZx+D4oxY2dzbY&#10;1bxDcuxT7Pb2a5k3hhg5OF74xXkP/BsH8bNW8e/Ar4leDruSS40Twfq1ncaUZcH7P9qjmWaJR0VV&#10;ltmO0fxO57iuP/4IL+BtN8Q/t9/tKa5qFjaX2raLrl7a2lzKuWtA+pXLMqgg4OAuWUjjjmqiDPXr&#10;T/g4S0XwB8T9J8O/F74P+PfhDa6xMIo9T1l43ghDY2ltoGRyM7ScA5NfcfxV+PHhn4N/DkeLNavL&#10;ptFmVPIksbKa+kuC6l0CJCrMdwBwcY6ZI4r4c/4Ob/B2m6v/AME5o9SudPsZ9Q0/xJYpbXU8O9rV&#10;JBKJNvQ/MoAIFfX37DniKTxt+x38NNSmkhm+1+HrNt0ajY2IlAIGSO1SK+tj8gf+CRH7cPgf9iv4&#10;6/tBa1N4V+IHiCw8aaok2lpoPhuW8uo4kuLoqtyqcxEhww3dSWHav2q/Z8+MNv8AH74M+HfGlrpe&#10;raJa+IrNbyGx1S3a3vLdW6LLGRlW9Qelflv/AMG3ktvdftT/ALUihpHul1O2+0fOjQo327UsKmAC&#10;MKq5Br9eol2RD0py3FHYdXDfHr47+Ff2bPhfrHjTxtrNvoPhvRYhJc3c+dqZ4AGMksxIAA5JxXc1&#10;+X3/AAdCahNcfs0/DjRJZL+PSdW8VM16kOBBdLFZzSRpL8w+VXUSdCP3fY4yij2v4cftTftG/te+&#10;B4/HHwx8FeD/AAd4JuSLnRo/FrzvqXiGAFhkpHgW6SAAqTkgGr//AAT2/wCCoNx+1J8T/FXwr+In&#10;hVfh78XfB8sn2rR0n863vIEODLAx5IHBOezAj0rkvgD4g/bWs/g74Mt9F8O/s3zeG49CsV0+5e71&#10;TzJbcQIImKKwAJTaSAcZ6cVH+zj/AMEvfiP4b/4KMt+0h498ZeDY9Y1DT7mzvPD/AIb0WW3g3Soq&#10;A+fJK7PjYCSwyfbFAHlH/BTK4XTv+C9P7LN1J5YjTTBFv3bXBaa9AAPucAj0+tfdv7e8Rf8AYV+N&#10;S/e3eBNcG31zp8/518J/8FOL63sv+C6v7LbXFqs8aWKsUDAcma9VScjGAWBGMnIPtX3h+3nZte/s&#10;N/Ga3Q7Wm8C63GCDjBbT5xnP1oJPkn/g2UEyf8EybVWmhkhXxVqgj2EbVXzVyMD1bcfoR612nij9&#10;vvxp+1r+114t+CfwBSxsbX4diNPGnjzUIPtFtpdw0pU2drD0lmHlyqWb5Qyv/c583/4Ni72a7/4J&#10;a+W8NrG9v4n1SNfJAGRhCNzD7xGQu7k8Y6Cvj/8A4IAeCfjJ8U4/iUvw1+LVn8OdY26bfeJ4dV8P&#10;xazLqtzM98zygykOjJKZg45yzqG6CgpO59Wftc/tH/Hr/gjlr3hbxj4r8cy/Gj4P69qa6brv9o6e&#10;lvqejyyZ2PG8Yx5fop6kAd6+hP2/v2ivi74d/ZSb4k/A+fwbJov9hprj3usRySXHlPsZfKQHYf3b&#10;EndyDxXI/G3/AIJffFf9sP4Vah4F+MX7QV5r/hW+lhuGt9I8K6dp8wlibfG3m+WzYDBTxgnnORXZ&#10;ftj/AARt/gR/wSQ8beAtBur66tPC/gttNtLi6PmTusajDMR1PGeOB9KrQR8R/s9/tP8A7ZX7a37G&#10;0dh8LdYWTxFo+oajN4g8XaiViNxIWzBY2QwQdqnk/wAJwK/RL/gmtfePtS/Yi+H118TLjVbvx1ca&#10;aravLqAxcPcZO4sMD+Q4rwH/AINwdOk0/wD4JjaEsjSGd9c1J5i7DcXMoJzgkc+xxzX35jFSMKhv&#10;R/oc3+438qmqC8ZWtJfm/gYdaAPya/4Ng7dbDxP+03brJ+7t/E1oqx5HygT6opbjjkq3c/d/Eyf8&#10;Fx9e+OX7OWq+Btch+NWtL4X8ZeJBpUmg2FmljHFGZPNjXeg3P+7UqSxz3p3/AAbN28Vv46/aet13&#10;rNb+JLISbpPNDETaoNwbJGGYM2BjBJB5zXRf8HL9jcT/AA7+BcmS0I8dIGHnBdhMD/Ng9cAHPtQT&#10;0PsD/goD+x/c/tb/AAdki0jxP4q8K+KtDtri50S60fUHtd9y0RCrKF4kUnAw3TOa+O/+DeO4h+LP&#10;hrxLrvjHxB4y1L4veA9SuvD2s22rapLJBDFvHlskLHHIXG7HrX6hRTrPErKdwZdwPqPpX5E3dzcf&#10;8EuP+C+2ratq2oLZ/Dv9oiJrq4uZpFit7aXkgnn5RFIjAngYlUnAyaCj1T/gox+ynD+0J/wUe+EP&#10;gPwn4i8XeH9Q8RLeeKvHcmm6tcQRjSIAkUKqA2xWln3IAMHAc1Y/4LQfHXUf2NPhD8Ffhf4R1i88&#10;C+B/iB4kXSfFfiZLh3udD0WN4fteyRizK7pcE7hlgsbY749r/wCCcGgzfGPxN8Qv2hNVjk+1fFTU&#10;Psvh9ZOPs3h+yZorIKNxH70b5yRjJlOa3f2+/Bnwe/aG1D4f/A/4s6De65/wtK9uzoZgBT7JcWFu&#10;biR/PDB4mMW9QVzuBYHANF2B53qX/BLz9nn9on4SXt14GvHm1yTTxHaeKdG8QSz6laSlQySGUSHD&#10;kqNwYAkZBFddd/sJL+0F+wB8PfBfxIXUP+E98NeC7XTm1GHUJBc2OqCwSGWZZVI3N5gJ3HOc+9fI&#10;/wAcv+DcCL4e22ueKPg78WPF3hu+hE9/Dpt/PuhymZIoknQrIvI2eY7MQuPTn6W/4IYftLeOP2qv&#10;2BNH8UeOri+1LU4dVutPstTvB++1S1iCYlZsDeRI0sRbqxhOTnNO7A+U/wDg3t0nSrf41/ETwX8R&#10;tPmuvjl8M7ySSHVL66nmuJLZ1EMqrvbBVTtK4HKy5r2j/gql+yT4J/ar/a8+D/gKPR7ceMPGd9/a&#10;niTVIZJI7qPQbBcshZTt2yyMI8HqCa8h/wCCk/huX/gnJ/wVu+Gv7RliGtfBnjiZtM8TCNRjzfKE&#10;czMTnJaD5gAODD6mvsD/AIJ/Wkf7QfxN+IH7QU0y31j40uRo/g6cpgJoVqdqyJyeJpt7k4BO1SRT&#10;5gjoeVf8Fdf2jT/wSl/YO0/wz8F9JsfD3iDxTdtpegpEu2PTVC77i4HXLqCuM5yW9q3f2V/gV+zD&#10;8OfgNpun+K/F3wv8ZeJtcs1ude1jXtcsrq+1C5ljHmszySFl64AGNoHavI/+DoT4S6t4o/Zi8E+M&#10;LBXW28G6rcJdzAbhardRKqysOiqGjwWPTcv4+3fsJfAj9lr9q/8AZn8N+IvCPw58BXlvNCkl/btp&#10;sX2myvfLjWZZlxlZPlU+hG0jIOaAPkv/AIJJ/F+x+BH/AAVj+MX7M/hfxN/wk3wh1qPUNW0GO1vv&#10;tdlprf6NMsVvKpOFEVxLG+DgvAmOck+f/wDBUT9my1+BP/BYv4H6D8K4m8J6x44t9LgttVlle6Nr&#10;eSahcQvcKJCxLpFtJP8Asr3r9gvAfh/4YfDT4gWvhPw/Z+DtF8UQ6Y19BpdlHBDfJYh1iaXy1+cR&#10;byF3fd3cdRX5m/8ABWaVYv8Agvt+yfNJDI0NvJpKCZCAsTvqlxwcnAztB9TggVJOx9I/CP8A4Io/&#10;DH9lf9pfwb8YPDOoatHrXhP7dd6/dajO11NrpmtZUMzu3KuHctkdsj0rx7/gmr4iT/gsP+0t8W/i&#10;p8Rd2teBfA+sjQvBPhqfJ0+CIEt9seM4DSOI1PzA4EmO1fpn4i0hPFnhXUdPEibb+3kti4+YLvUq&#10;f59K/Gz/AIIk/tP6N/wTV/aI+KvwH+Lt5/wipv8AXhFo+q6iwt7RjAZI03luI1mjMbKSxUYAJFF2&#10;UfeH7e3/AATt+DvjD9mXxpqbeA/D+m6x4f0K9vdOv9Oso7a4tJEiZwylQO6jg5HFcD/wbh6tcaz/&#10;AMEw9FluGZpF1/VRuICk/wCktnIHpXYf8FKv28PB+i/sv+NvC/gnU9P+IHj3xBotxa2miaHcx3k1&#10;vE8R8y6uDGx8iFI97eY5A4AGTxXAf8G2er6bN/wTU02xt760nvLTX9TW4RLtZZAzTFlLAHK5UggE&#10;A4wcUE3dz5i/Yn/bG8K/H3/gqv8AFz4nfGLVdU1LR/CbSWXw+tP7PudRs9MhN3PAxCQxsFl2QRne&#10;QC29+eK9I/4LpfGH4V/tf/sOXWi+EdB8WeJviDperW154bXT/CN9HLBL5qwTku0K7UNtJMevJVeh&#10;Ax4j+yT8Yrf/AIIuf8FYPiR4L+L01xoPw88fGSPSNVmsmktpVN1NPZ3G8A7Y9s0iPtBKvtBGASP1&#10;P8a/8FJP2fPAHgu48Qah8XvhydLtozNutdat7qWVVIyI4omaSQjI+VFJ56YouwSPlX4r+E7n47/8&#10;G/134z+KXguFvihpfwsuoZrjWbBW1OGe2ikRZSzDcjyGMTZyMGTJrof+CA37MXgjS/2BvBPj5dHt&#10;b7xV4kF6Zr67IuZLaNL66iSKInIjj2jOFxkuSetdl/wVP/ax8Bj/AIJc/En+2PEFn4V1jx58N7y6&#10;0nQ9YmSx1eZrq0IiiNqzeYJA8ioy4+Vsgng45j/g33/aD+H97/wTu+GHw+svGnhe68aaTFqEV3os&#10;d9Et+ji9uJ2Ig3byvlyK24ArjvwcVzaFHzd/wW/8I6V+zT/wUG/Zz8beEbHT/Dur6xq4+2zWkPk/&#10;aZI549sjbRhm2sy4PZjnpX7DW7qC3b8a/H3/AIOY9bs/D/7Sn7NN3qkiw6Ta6q1zcySEiGNY7iFm&#10;Lf8AAQTgcnFfpJ8Rv2yfBPhL9lrxX8WNF1rSfFvhrwzp8t8ZtKvkmjneNRiHzE3BWJKrzyN3Iov7&#10;pPM7nsY5OaWvlv8A4JJftu+J/wDgob+yqnxU8ReHdN8LWutardwaRp9q0kkiWsMhjV5nYkO7FSdy&#10;BVII4FfUlSUU9Ztmu7CaJXaNpI3UOOqkqRn9f0r8Ov2Hf2ofjd/wQg8Mah8IfH3wb8UeMPB9rqt/&#10;q763pdpLKZNy4WSKVAy+XI0Sk+YAUy1fuDr96unaPcXUrMq2sTysVUs2ApzgDkn0xX5zf8E4P+C5&#10;fwX+In7GHgzTfit8Qk0n4kaPoqaf4mtPEdvL9qubiFfLeVn8vbJ5uzf13HdzzkkA6f8A4Jz/APBV&#10;b4C/t+/tNTalpfh+/wDB/wAZbzRpdJWHUgHkvrCF1maOOZflbDfPtIBAU9c4rxD/AIJh+JJv2h/+&#10;C7f7QnjbxCYJ7zQbCbSdFjkbdJYRQzxwmNM9AV3Nx/eNdj+z/wDAjS/2zf8AgsVpHx9+H3hW60H4&#10;ReA/DrW8Oty6W+lp4s1KaN0DQRMEdoY45VzIVAYoy84BPA/tafs5fEr/AIJf/wDBUGP9or4e+DdY&#10;8c/DLxddNN4ostItjcXemLKoS42woNxB2iQNg7SGzwcguyJRbdz9ZvFnhWw8aeGb7RtUtYb7TdVt&#10;pLS7t5V3JNFICrKR6EEivyb/AODcDwtqnwY/ah/aM+HfnwroPh+5geG0t5N0EEourqMsO2SkcY+i&#10;19X3n/BZT4d/Ej4X6jc/CPTfGXxI8ceX5Vn4fsPDl7HJDcupEa3MskawxIGxuLSdM4zXOf8ABN79&#10;ja7/AOCWX7J/jTx944stW8W/ErxhdN4i8UW+gWzahdb3f5LK2UkNL5e/BOQCd7cVXKWeI+A/C1ve&#10;/wDB1N47u721t9Qhi8GLLa+bGD9iuBp+kKJUJ/jKO6cc7XNfUP8AwXI06C//AOCVXxekutubPTIr&#10;yF+P3UsdzCyMM9wy/XFfFPgf43eNPCP/AAWW8cftB3nwN+Oo+HWveHks7S1h8LxvqQnW1sIC7RmT&#10;ofsz9G3Yx2zX07/wVm+Kev8A7Rn7JGtfCHwX8Jfip4i8TfEnwzp+rWMsOnRW9jp4kug/k3U8sqiO&#10;4jW3Znj5PzIM/NkFzPpc6f8A4IC/Z3/4JG/B2W3jjQ3NpfSytGuPNf8AtG6UsfVjtGc/0r5y+K0M&#10;Ph3/AIOkPAi6dbwy3mpeCRNcxf6vbmG9R5iejMECjHfbX0N/wRqh8afA79kzwJ8IPGnwt8deD9c8&#10;N2V/NPqF99jl06XffTSqBLDOzb2WZTtKDndjIGa8N/bG/Z7+NHhL/guP4W+PHhX4N698R/BWheEr&#10;fTJH07WLSyczn7WrACaQFtglVsYAbgZ61JVmfqLCuE+pzT6534YeK77xx4E03VtS0HU/C99fRl5d&#10;L1B42ubI5I2uY2ZM4APysRzXRUFBRRRQAUUUUAFFFFABRRRQAUUUUAFFFFABRRRQAUUUUAFFFFAB&#10;uqtct7CpGUmZf7o5qK4NBMjLuJeNtZ93978a07wDPSsy7XDV2UzlkYOrPkbfY8da4/xGoCkrz8na&#10;uw1RSy9Oeea43xNJ5cTNx9zpmtpGWp5n47k2Rybh8vFeP+Ldr3Em1v4mr2Dx8v7qRcfMACOa8d8V&#10;qfNb7vU0osg5ZpAZjjd0xXR+HJcS/j/hXOtwzZx0rofDKnz19N3+FPUfKz2b4aybVXC9xXsHh9yy&#10;D6968c+G8jGBc8Yb+teweHv9XnPQ0RK1Ow0rp71sW5+XmsXSztP+9W1ZcgUqm1y4mlayAlVBzWnD&#10;92s62Tao4Aq/atuSuCW51UyWiiipNAooooAKKKKACiiigAooooAKKKKACiiigAooooAKhuiNvzfx&#10;cc1NVPUo2mhdV3LuGNy9f8/ShClsfG/7XOnQwfF21m27WZTtH/AhzR8ZpYl8IWO3O7y8cjrg12Px&#10;Z/4J26L8UvHLeINQ8b/EJLnnZbx6oVgjBOcBcYxmsXxn+wdDr9klvL468YLHCPlImRmzn3XpXTHX&#10;Y4HE8S0y9aBrhgfux55rzXxJr8g1plWbbtcng9cH/wCtX0zN+xbH4etvLg8RapcFUxm4CndwfSvK&#10;viJ+wxfajqbTQ+IpoVaUnBjHTI/pmhxtuTzPY8L8UQyavqW176TDg5BbtmIf0rlNVihtZtsbeYNm&#10;/P1Mn9K9K8TfsZa9pt55kWsPL1wfxQ/+ymuM1n4Ga3ohZmkEi7Bj1x8/+NIadzg9dXM83HoP/HVr&#10;ltX/ANe3+8f512uu+FNQs3bzQvzLzj/dWuP1izmjb5h3PagZyuuNg9/y965+6bAb8q6DXAzO33f8&#10;mufuxtLetBmVxJhiv3s9qmh5QduarocSjp1NTRgqev4elTqBbhO5uanUsp+79OKr242c/wA6soWb&#10;v71QEijA981Zh5NQRDK/3vf0qeElG/hoL1LCf7X6VNCwz0qGOprcfdpCRNH0x2qRTvP8NRxH5KdC&#10;p3UpD1LETD5akqOHipIvnWkg1JI2yfu1Ju/zio15/wBmnoflp8oyUHIqVW2rUSHI6VInJb8KeoEy&#10;dKkQ8VCQFx96pE/zmnqBMg3E/SpV+7UUZytTJ2oAcoINSxtxikXndxToeaAJE/1tSBsFfrUa7g1S&#10;Icr2oAkzvB5xzU0Z2pt+9UYTK1Kq7aAJPuN7fnU8B3fn9Kg/g/8ArVLHwO3UUAOVTt/i609GX/8A&#10;XSqvULinYweR+VAAPmqSmp/ninUAOAwPxp1AGBRU8wAeU/GlX/W/hSU7OD+FD1AcrYQf400nP5Uq&#10;fdpanUBWOB+FIoywpVOKUNg7goojuA9Gwv8Ad4p6FsA8fjTW+XHuKVRhcnn2oAfG25vp7U5vmX9Q&#10;aaq7T256j0FAfnb/AA5xVK4EilsrwvSlEmxMfxetITg4x+NOHAxu69Paq62FLYepIjPzbualRty7&#10;dvzfSoVQ578U5J2bHK8frV6kEyx/uW49e9FR7wsbbd3fiioA7P8A4J63klz/AME8f2e/MVVVfBar&#10;EwbcXAvroPn056V9A6AOVbGNowfevnP/AIJt3H2v/gmt+z2W+WSPwveQFemPL1e+T+lfRHh523Lg&#10;8N1zVRCR6R4TDRbfm9K9M8LoSqsS3X1ry3wnMVYDr9a9Q8JyKwXk9Oa2phE7fTV2xqa1bc/LWVpj&#10;q0S4rVtfY/XPSpqG0SzAjY61OkLZpsQbHXFSJn8K55GxJGlSptVelQHBfv8ASpFHyfd/Ws5FRJCe&#10;cjinBiaYjbqlQf71SUKikdafTDjFOT7tBoLRRRQAUUUUAFFFFABRRRQAUUUUAFGcUU1zQByXxu8e&#10;3Xwx+F+sa5Y2cd9dabbPOkDvsVyBnkgE15l+wB+0l4n/AGnvg+3iLxRp+maZdTTFEgsixRVAyeWJ&#10;JOTU37dekfEDVfgrrMfgrXPC+hI1rILmbVbSS5Ypt5CBeA3uelfDn/BOn4F/tIfEX4bWOoeG/j9o&#10;ug+HLW7b7Toy6Ckkp+ZS3zlc8j3rVJOJjzPmP1XGAetIs6OWCspK9QD0r40+N37RXi74j/tD6H8G&#10;/C+szaXcJEkuv6vbqqztFg7vL3D5SQDyBkZ7VQ/aI/4J66b8Kvhtqnjb4f8Aj34kaH440OJr9Lu4&#10;8V3d9b37ICds9vNKYmXHbaMVCjcr2iPtzeKje7jjVmaRAsf3juHy/Wvhb4NfFLxV/wAFFv2DrfxD&#10;Z/FLxJ8O9csbeWLVLvQ7SDNxJGGDcSKxGSp5UgjNeI/8E0P2ePiB+2B8JvF/h/xl8XPFf/CE2uoy&#10;WjNp148Wt6mQeXmuWyVHQYUetPkK51c/VDT9ds9W3fZby2ufLOG8qVX2/XBqHxBNNHo109myi6jh&#10;byiy7hvHTIBBPI6ZGa/Kb9qf9hhv+CRXifwR8Svg3428a2um3muR2Wv6RqmpfbIr6OTOWbO0Hqx5&#10;GcjrX6F/GnwFrX7QvwRtk0Px3r/w/e+tBcS3+jxQyXDI0YJQeapC/UYI9RS5Q5lex43/AMEfvj74&#10;/wD2lfhB4u8RfEHxAuuahH4insrUR2iWsNnGhOIkVeeM4O4ls9+mPRv28v2Dvhz+3X4C0vR/iM91&#10;Bp+i3yX8M1vdi1YOpB2liCNrYwe/oRX53/8ABKT/AIJ96f8AtUfDfx5HqXxU+Nnh1dD8TSwCDw74&#10;hOlQ3J5xK+wHc7Bfm6DPrXo//Bbv9hPwv4F/ZNu/GA8VfE2+vNLuLO2S0vPFFxPp8w80AvLATtZs&#10;E88c0+pMZaH6XeCfD1j4P8I6bpel4XTdNt0t7cB9+I1AC/MSc8Ac5qh8R/jB4V+D+jvf+KfEmi+H&#10;bKMFmm1C8jt0UeuWIrznwp8UIfg5+w3pvi2eNGt/D/hSK9KJgLtSAEY5x2Br5t/4JbfATRf20fhF&#10;J8dvi9pOieP/ABZ43vLiWwOqQLe2mk2IcrHBBHJujQYAJIXOe5pONilJM+yvhJ+0b4B+PemyXngn&#10;xl4a8V2sJ2vJpeoRXSqffYTXUap4k0/Q0Vry+s7NXOF8+ZY9303EV+cP/BYL9gzSfgF8JpPj58C7&#10;Gz+GfxA8AGOe6l0GFbKDUbLeAyTRR7Y2AOOqnIznNdt8Rfhl8Mf+Cp3/AATc0/4seO/CMeua5Z+D&#10;7u6s991OgsbpYH3MkaSKhIkBILA/lxRyhza2PqnWv2xfhT4Z+Fn/AAnGo/EXwbZeDzcvZjWZ9VhS&#10;yaZGKNGJS20sGUggHgg1Y+CP7Wnwv/aSFz/wr/4geEfGX2Pb9oGj6pDdmHdkjcEY4zg/lX53f8EP&#10;v2Cfh7+0j+wt4f8AEHxI0xvHUVnqd/Boej6vP9o03w/GJnR/Jg+5vkbLMzhjyuMY55X9u79lvwb/&#10;AMEw/wDgo/8As6/Eb4T6Pb+FrPxRrM2m6vplnuEM6sYoXVfm4V0nbIxgMiniiwcx+vskqxIWZlVV&#10;GSScACvnT4r/APBVr4D/AAe8UyaPqnjq0ury3Ypdf2ZbTahFYkHDec8KOseM87yMV8//APBwr+09&#10;4h+C37Nvh3wp4f1K+0NfiBqf2DU9Rsmdbu3sVG6ZYmQhlZl43A5xnFdZ8Ef27/2X/wBnX4H6L4L8&#10;NyTWfh/T7JLUWcXhy6LTEph3lHl5ZnwSxbJOeakpaux9b/Df40+E/jB4Ch8UeF/Emj694fnjMqaj&#10;ZXSTW5UDJJZTgY756V5xpf8AwUS+Cfij4saN4H0f4k+F9c8Va/PNbWun6ZdreSK8KGSTzPL3CMBQ&#10;eXIBxgc18A/8EhFuNK/4KKfGDQPBHh/xBJ+z/wCNIrnUok1LRZLWwhlyAECyKo+cM642kFRiqf7e&#10;X7LXg2z/AOCy/wAFfBfhmx0/4e6N4p0rdfyeGoE02RsfaQ6jygu0yIioWHOM0AfeHw0/4Kk/A/4y&#10;ftNXHwj8L+NI9c8bW3nb7e0s55LYGHmUC4CeUSvoHPNfRg6V85fDb/glx8Gfgt8aPC/j3wb4Sj8K&#10;+IPCtncWELabKyQ3kMyKrefGciRhtBDDDEkkk9voxPuCgBa8t/aV/au8EfsneGYNX8bazFYrfTi2&#10;0+ziia4vdTmIJWGCGMGSWT2VTx6cmvUq/G3Xv2lbrWf+C73jbxheeC/GHxWb4cWcug+GdE0G1W4m&#10;0vEUZmnEbsAuXeTLgZOE9BQB9ca1/wAFqvCfw31fRf8AhZPwt+Mnwr8Pa5Otta6/4k0ARaesjNtV&#10;ZGjkdoyevzqMDk4r63fWLH4g/DuS80m8h1PT9Wsme1uLZ1dLhHQ4ZGHBzng9K+DP2sP2pPH37Zf7&#10;O3ir4e2/7K3xu0+816zMNneapY2kENlcAgpNueT5WUjIYcjtXtX/AAR8+CHxL/Z8/Ya0Twj8Vo5b&#10;fxNp95d7ElvlvZI7V5N0QaRSRnBORnjNHS4Hzz/wbVzXEnwV+MiXDSTG38eSR+ZISXbbbxDHpgdB&#10;jHTpVf8A4LxX8GlftV/sX3ctw8Mlv8Qo5McHfGuo6MXXBUk/wngg/L37Tf8ABubPcaX4e+PGkzKy&#10;ra+N3lCbv9WTEqkYycZ2598+tc3/AMHJ2oP4d+I/7KOqeWz29j42laUx53xH7Tprh1I+bK7Gbj0o&#10;J+yfqB4u8baT8PvCeo69rmpWek6PpNu91eXl1KIYbaFFLM7s3AAUE5NfH+m/8FJ/if8AtDaUPEnw&#10;D+At/wDEL4fyeclr4j1rxBBoEerNEQAbSKRGkkiY7lEjhAWU4yOa87/4OYfFd9pH/BOjTdFgvRY6&#10;d408WWej6szfdlt1tLy7VG9MzW0PpkkDpWt+y18cv2pvB37Mvw50rwt+zf4TvvDen+GtMt9LuW8e&#10;WsJuLVbSMRyFNuVZgFOO2TQHNrY9g/Yf/wCCn3hv9sDUvF3hW88P614M+KPw+Lp4g8I6iA13CyAZ&#10;aBlO2aMlgFYYzuU4AIJ8f8Xf8Fzk8I/tD+BfBWs/B3x14A0vxRevDfa543VdHhsrZSwa4jGX8xQQ&#10;M5ZcbhWH+zn+wL8bvEH/AAVLh/aQ8WeH/Bvw3t5rWWz1jQ7XW21SbUt9s0IlR40CKQNmVY9UBBry&#10;/wD4LwaHH4k/4KT/ALLVnqEbXGizTMtzDuCrN/pkfykE89uO9BR6x4O/4LPeNPiJ+334B+H1r8Jd&#10;R0H4Z+PNVn03SPFGsJNE2tJHHJJ9otsoEKMEG0BmyOcjgV+jVYt54N0nUpdNe40vT7iTSJRNYtJA&#10;jNZOBt3R5B2NtJGVwcHFbVACP9w/Svlb9oj9rvxlqP7aOg/s+/CVfDdv40k8PN4y8Q6zr1vJc2Wk&#10;6UlxHahI4YnRpbp5JUYKXUKhBJ+YY+qX5Q1+eH/BRr/gnT8UvG37YVj8eP2evH0egfE/T/DqaHq+&#10;iz3ip9ts2lysieYGjG8RFSsihW8hWB3oKAOq+KHxb/al/ZP+Nfwts9e1b4Z/Eb4c+NvF1j4a1S+t&#10;dGudM1bTPtkpRXCCaSIxp8qg8tlhkAAtXrv/AAUU/b80H/gnv8DE8Uarp9xr2tandx6ZoWh20gSf&#10;WLxzhY1ODtHdmwcDsTxXwRrP/BT39tD9iHU7a+/aI+FfhnXvBsN5BZPf6VafZo1fcpaUXHmOjNjJ&#10;RcDcy9RxmL/gt98QbHxD+2l+yb4wPnXng26tG1iPGVS5VrqzlQkHoSjcZ6AmqsRdn1ovwj/bE+K3&#10;hjT/ABVJ8XvAfw91a6tjcf8ACJW3hM31nblwWSCe6ll81mUEK7IijcpwMVz/APwT0/4Ki+Ivih8e&#10;df8Agf8AHLR9F8I/FnQLiSC1l0+RhY69s5byVYkqwTDAZIZTlehA+6IJ1nh3xsrK6hlYHIYY4Ir8&#10;nv8Agph8NptG/wCC7P7Oup+FbiODxJ4pFtcXinOQkDTxu4288wqVweOlSWdT/wAFTv2+v2lv2LPH&#10;HhOXUH8A6D4G8R62fIfQIptS1t7O2mgM0R89FhEkkcwUAIcsMAr1rv8A4s+B/wBuD47WGveOvBnj&#10;jw18LLNLVW8N+BpdOtr26vE2uWkvLp1dYrl8qVWNjEDt3dGJ8p/4OcUurDw18D9UsWmWSx8QXR4P&#10;7o82bEN6H92eewDDvX6h+Hm87w/ZuuPnt0Yc8HKg8/rQB+Z37G//AAUs+Pv7ePwjm+FfhPRLbQ/i&#10;5oyCDxH4+vrZV0zQ7RmkjjuzaEZbUJGinT7PgIJI2kJ8v5Byn7SHxU/aa/4JAfF7wX4m8ZfGST4x&#10;fD3xZqZj1iHUdJhsV35JeGEJuaKQxs0ibG25hO5CMA9j/wAEKki0b9vP9trR4l2w2vjIpDGgdljR&#10;Na8QKcs3c7h7kqxycVof8HQWltdfsN+F7yNpY207xZby+Yq7gmYZky3IAHzdaAP0i0fUrfWrC3vb&#10;OWOe1u4lmhlRtyyIyhlYH0IPWr1effsuag2rfs3fDu6ZlkkuvDGmzM68q5a1iYkH3r0GgDkfjb4W&#10;8ReNvhZrOleE/Ei+D/EV9D5djrDWS3v2B9wJfyXIWT5QRgnHOecYr82/2EPiH8ZtI/4Lh+MPhx8S&#10;Pitr3jyz8OeC7vMLRR2Gnzt51hJDMLSE+Wsgjmxu5OGIJ5r9UJBuWvyv0LWLfwp/wc9+JoZW+zx6&#10;34TS2jlZm/eTtYWDiMfN1KW7tyCPkPFAH1N/wVG8D/FAfs9eLvGPgH4uar8PbXwX4T1TUb7TrXTL&#10;ab+1/Jt3mGJ5FL27FUZA6H5SwbGVGeF/4N+Pijq3xX/4J0afqOua9rnibV7fxBqltdX2rXsl3cyM&#10;s24ZdyTgo6fKOAdx6k17b/wUl8Y6B4K/YK+L8niLVIdMsdT8I6rpsbO43zTXFpLFFFGOryu7hVUZ&#10;JJGK+XP+Da22V/8Agnn4l03zGM1h411K0lkwVLO1pZuWwQCuTJ0x6depBaljwB8fPHf/AAVY/bK+&#10;KHgfw/4p1P4ffA/4R3X9japNoz+TrXiy+8yWJ1FwRm3gWSCVcxfMwTqA4xJ+0P8A8ENfh74F+Gni&#10;TxF8I/Enjr4Y+KbXTrq4uLu08Q3t5FqcYRmkinSaZiwdQVOCOvOeleDf8EJ/ivpv7JX7bXxu+Cvi&#10;y7XT9a8Ra5cy2dzev5P2q4trq5PlqHOSZYbgSr0yFJ5zX6V/tp/Gjw38F/2ZfGWreIdRhtbaXR7q&#10;2iTBkmuZZIXVY441+Z2JI+VRmnFMZ8q/8G2uqf2h/wAE4xCsbRLa+J9SVMpgEF1P0OPavln/AILJ&#10;/BPXfBP7dXwKt/EnxK8ZeIpvHWrRWNrfj7NZvoAe9VB9lEUa+WyrIMO2csATk9PoP/g2S1S4P7GX&#10;irTZ0hjj07xLK8Spwy+ZGrENk9QR0PSuQ/4OFdPs9F/ae/ZP8RXV9HbR2/jOES+YdkcUcV5Zu0hb&#10;2DnIPAGTV9Seh9ZfBz/gmTH8LvDPi7S7/wCNvx88XxeK0tlWbV/GErXGk+TIZM2skQRoy+drnPKg&#10;DpnP5q/sTfAXxL8Q/wDgqt+0N8JNH8da5a2d5bato3iPxNfanJe+Ik0aHULceXbyuTtnlMyxmUj5&#10;V3EDcFNfttpvjPR9evpLSx1XT7u6t41mlghuVeRUb7rEA5CnsTwa/MH9hbQJPCf/AAco/tGRXHlr&#10;9s8LXd4h2DcUlm0ORTuH8OHGAeeo7Gp5ij2X9kL/AIIV+Av2Wbv4weGbib/hMPhn8TdO0qGLTNbX&#10;7RdWlxavdu7M4ADANOjowAYNk5G0E/Jn/BHD4U+E/wBl/wD4KifFL4LePvB/h2XxVpN0l74R1m6s&#10;43ugbcySRvE/RXktZUYlSMGEjrmv2hJ8wZX5h61+VX/Bwr8BNW+EnxG+FP7UHguGez8QeBtVttO1&#10;W5toyzPF5yvbPKN20osm+PGP+W5J4FIGetf8Fmvhf4W/aR8dfCP4OJ4d0nUfG3xO1pI7nUjZpLf6&#10;TolqRNdyK+CyxthY8gjBfOc19baX8CfC/wAFf2e9U8I+CfD+l+H9Ft9KuILaxsoRBFkwsuTjqTxl&#10;jyepJPNfL/8AwTe8XQ/t6/tOeOv2kxY31t4ftbG38F+D4rwh/LSMCa/nRWG6JmmZYyV4YITzX2t4&#10;l1Kz0nRLhtQvLaxt2jZGmnkEajI7liB+tPYV9Ln4b/8ABMH/AIKM6X+wZ+yH8ULPT7bT9U+JHi7x&#10;4LTw/pFzcLDbIXgiiN5dSfw20bBizHliu0EDLL+jn7EX/BNLRfh3rcnxZ+KWpWfxX+NXigfbLzxJ&#10;dp59rpkbj5bXT0YlYYEUlcrywJzgbVHwT/wSd/Zb+Fv7bH7N3x7+HXjebSbG+1Hxkz6FqUU0cd/p&#10;5MChHt8ncUDbiY87Xyw6nI7L9nv9sn4mf8EQ/jdZ/Bv9oRLzVvglqJeHwp4yggZ49NKIp8oYBzB8&#10;w+Q/PEc9U+7I4n7BW0flQhcBcDGB2qSub+FPxR8PfGXwDp3iXwrrGn+INB1aIXFnf2UwlhnRuQQw&#10;Jz1roz3+lAHn37Q/wE8K/tEeBJtF8Y6Ha+ItLhP2lLO4J8qSVQdu4ZAOD0znn6V+XX/BBb9l/wCG&#10;f7RX/C+IfG/w98I+J18NeK003TI9W06K+bT4U89fKVnUnA2gdT0Gea/Wnxr400bwNpX2rWtW0/Sb&#10;VjsEl5cJbqx64DOQM47V+UP/AAb6ftD+AfAHxa/aI0PUvFek2F94m8aPqGmR3V4qm+jNxdJmMn7/&#10;ACyjgnORVaEyZ0//AAVvvofjJ/wUA/Zv/Zxae10/4Yre2+o6zo0MTJBfMpkNvbyKAEaIJEMIcAbj&#10;1BxX6g6botppukwafb21tDYW8QgjgjQLEkYAAUL0CgYGBX5j/wDBwJ+y14ysfG/gH9orwDp8msXX&#10;w9eOPVbOKNmaNI51mjuGVcsy/ejPHyhga+uv2Xv+CoHwd/aV+AVv44tfG2h6VFbWxl1e01G7S1uN&#10;NkRN0qOjkMNvJ6cgVI9T4O+Hng2+/YB/4OILfwf4LhvtH8D/ABeMl5f6bFhLS4FxZXl0pRDhcRXN&#10;rMFKjcF8xBgcGL/g5+0ttF+I37NraTu0y41TU9XsjcWgWFt7y6UyuWyPmGxipOTuIIwcV61+zp8J&#10;NZ/b/wD+CxV9+0obW+s/hP8ADPTBofgu6ubdrdvEN15M0Es6Ar89uhuLzDkgkyRYyAQPGf8Ag5C+&#10;L/hX45N8LdJ8E3914g8TeCfFGoW+qLpttPMdLZBGrrKyKQpE0Kj1zEQOlFw1P0sj/YM+E0PhzwXp&#10;UHgfR4LX4fatb69oMkcZWazv4WDrceZkO8jNkuWYl8tu3ZOfZoeIlrzn4EftT+Bf2kYrz/hDteh1&#10;htOSN7tFheJ4A4yu4MAQeCMdiDXo6nIoGLX43f8ABU34n+IPEn/Bc74T6Tp/hOXx5c+AYrSbQ/DU&#10;t3HaW2pXU8U8zSeZKPLV1GME9Sg5GAK/ZGvzT/4LU/sI/E7xF8XvB/7QXwTt5NQ8ZeCQo1DS7eMN&#10;NeCJt0M6LkGQqC0boMEoxxk9AT1PU/Ff7UH7Tfjnw5qWh3/7IMd1pmrW8tjdw3nj7TfKuIZFKsrb&#10;dxwVJBGOhrmP+CEP7CnxW/Yb+FXjzS/iVHo+m2/iTVodT07TLK8NybZxAIpXd8bfnEcIwCfuHgZ5&#10;p/Aj/g4C8F+J/BNnb+Pvh78VPCvjxU8i70mDwreXkUlwMKRFLGhXDN0DEEd8V9BfC79r/wAXan8H&#10;NW8e+OPhH4y8GabNqUNromixWx1PX7mB0QefcW0IbyczF1C5J2hScbgKoD4z/wCCGek6VZf8FGP2&#10;0rcafDJqWi+MLi2tL1rfdJFEdc1wyqJWyfnAgyM/MY+clc17z/wcIeHLfX/+CUfxMkuGWP8AstLX&#10;UYnP3g8NzG4C5yNxK4GePmr5o/4Jt3/xQ/Zi/b9+PHjHxN8FPjVB4K+K+s3+pae8egPL9l8zV7q5&#10;iEkYJYZjumPouWHHAr7c/wCCufwm1j46/wDBOP4reFfD2k6nr2uaxokkVhYWEBluLifgoqLkZJOO&#10;c8daV/eFb3T0D9iHV/7e/Y3+FN1/z28JaX3XtaRA/d4HIIwOmMV6xXyL/wAEpfiV4wl+A/hj4eeM&#10;PhH8QPh7qHgrQIIJL7W41NpfupCERSA8ufvlSOB9M19dDpSKCvyV+IUT6V/wdK+HZJGKR6l4fUId&#10;xxIy6Y3y4J+98pOQDxj8P1S8S6ldaJ4f1G8tdPuNTurO2knhs4GVZLt1UssSliAGYjaCSBk+lfmb&#10;8Qv2Wv2gfHf/AAVc8J/tIWXwP+y6VoNqludMuPF2nJfzobRoH3LvMasC5ZcMDhcEjJFAmrnZf8HN&#10;+pa5bf8ABNy1sdHknjtda8Y6ba6syEhTbqlzPHvwR8v2qK1+jbSelfUH/BM3VrPWf+CdPwJlsWia&#10;3X4f6HBtjk3iJ4rGGORM9yjqynPdSKsfHf8AZ8sv2/P2O9a8D/ELw/f+FY/GdgY57OS4invNGnDb&#10;4Jg8LlDJHIqSABiCRtPBIr4x/Yj8K/tU/wDBJvRLr4Z678NH+OHwttryaXw5qfhS9ij1CwaVvMkR&#10;4JiuIXlkdvmIMbF8FlI2gW1Kf/B0T4U00/s5fDTxNJ5dvrGl+K/sdpOM+eyTW8u6JMfMdzLG2ByC&#10;gPavcv25INWX/ghZ4o/tia+/twfDK0F9LMT9pNwbWDzC+75t5bO7dyTnNUfHX7HvxE/4KP8Ax88H&#10;+IvjRodr4G+Evw/u11jSvBP2uK+1DXr8xqUmv3j3RRxxlnAiVmY45xnjuP8AgpH8Ovjd8ffh1rPw&#10;v+HXhPwhL4Y8ZaFNZ3viPVNce0m0mbcuxUgSNmfIzhgRj2pi5jF/4IQSLcf8EtvheVeKQrayqzJG&#10;IyzCZwSwBIJ9+M+gNN/4Kmf8E5/Bv/BQ/VPAWmXXjBPBPxK8NTz6r4cvokWS5eKPy/O2x7lZlVjG&#10;dysChIOeaz/+CZX7Mvx4/Yk+Ffh34b6xpPw21DwjZ6hcTXWpW+tXbahBFJ83yxNBsc7vVx1JIHfp&#10;/wDgoN8CPjx4w+Lvwt+IPwPvvBKap8P3vkv9O1/zFGsW92IRLArqMIMQKQxOQex6UionxR4v/Z4/&#10;b8/4J7eCPEXjCx+MFp8QvDOgwPqd5FeXR1BltrfDEtFcwmQIIlcsIpt5HckA1+g3/BNX9ri+/bn/&#10;AGGPBPxO1XTLfSdW8QWlxHf21uxaBLm3uJbaUx5JOwvEWUEkgHBJIJPkvjrwp+15+2L8MNY8B+JP&#10;D/w1+CWh+IVbTtX1ew1yXXdQm06VHjnS1jWNEjmZW4d2+UZ4zgj6V/Zd/Zi8K/sh/APw58N/Btrc&#10;Wvhvwva/ZbYTymWaUklnkdz955HZnYjALMeB0p6Afn1/wamXkC/sP+MrGGGaNYfFaThskRyI2mWS&#10;KQD0bMLluBnK9a9F/wCCiX7a/wAUvEX7e/w3/Zb+Dus2ng3XvFFtHrPiTxPNax3E+n6f++Yi2jkz&#10;GZClvLncCeFC8nI88+DH/BEn4+fsh/FPxBpvwa+Plj4L+FPiXVIrue2+wefq9tAJdzKBJE8LyrG0&#10;kasCgbCEgYwPSP8Ago//AMEcfFf7TPxq8C/Ff4U/E668DfFLwbZwacdU1FDMt/HDuMUz+WuPOUvJ&#10;n92UbzDkAcUxJWOd/wCClP8AwTv8BfCL/gn5471/xB4m8deP/F2haVNLpF/4u8W3Vy0twzghVhMi&#10;QZ5OFVAOBwah+GHgjWPib/wbP2ek6NBNHqlz8P5XSJB+8YRTNI6gZwcojDGSOcV6Fef8EiPEXx0+&#10;AeqaX8cvizq3xK+IF9YS2On6nNZRx6R4dZyv763s1CK8wC/62T5vmIXbXrX/AAT9/Ys8VfsQfCeH&#10;wDqXxHTx/wCEdMheLTIJ/D6WNzZB5CxQyLM4eMZIC7AR6mmM+Kv+CCvwj8DftL/sh3FvN4u8f2fi&#10;Pw7qdxFf6fovi/UdLtYFlPmwOkEE0acowBYLgsGzk5NfY/ij/glB8E/F/iPR9b8V6X4i8XX3h+6j&#10;udPfxJ4p1DVUtJhIjDYtxO6ruZEyAMNgAgjivDfiZ/wQmbwd8eLz4lfs9/FXXvgv4ivFkMthDard&#10;6bMzhwQyEjKAsWCsHCtyOtehfCH/AIJn/EbUvEeg6x8cP2hvG3xTXw5e22rWeh2lpBouli8gYOjT&#10;CAB7lFkVHCOVUMuSCOKnQnlPOP8Ag5o0RtU/4JeX0sUcjNp/iXSpU8uLzPL3O0XPcKd4HAPOB349&#10;88CfFDwx8O/+CSfhfxh4m02TW/COl/C3T9T1KyESyNeWa6XE7x7HIU7kyMMQK5z9s3/gmLrn7bvi&#10;rVofE3xp8Zaf8Pr67sb228Iafp9oltaSWyKCTMVMkheQGX5jhWboQoq/4A/4JlzeF/gD4k+FGtfF&#10;jx94r+HWueE/+EPtdKvo7ONtHtfLEW6GWOIMSIwEG/OB60FHhnxG/wCDdn4J/FrS4fEHgXVPE3gW&#10;TUrKOWyit7z7ZYQCQBwwjkJPQgAI6qAAAAAK8n/4J5R/GLXIP2sv2Y/FXi7VfH2j+AdFksNM1xpH&#10;mmW7ki+S2ifcXUPGV/dkkoynHHB+kvAP/BKf4tfCrw3pfhnw/wDtcfFCz8G6RCLS302XRbC4uI7Y&#10;E4iW6cGThTtDHJUYxjAFfRH7KP7GPgX9i/wLdaD4G0ue3/tO4a+1PULydrm+1e5b709xM3zPIcnn&#10;gDJwBk0gPyz/AOCAXwz+Cvx+8B+M/h78S/C3hPUfiLomqkw22qQZ1JoEUK65bkiOQEbVxgdR3r9H&#10;dX/4J9/s1/DPw82oat8Lvhjp1hpnzG81DS7crDzxmSQfzNeefta/8EPfhH+1B8UZfH1hdeKvhv4/&#10;ky7a34U1BrGWWYjHnMo/j28FkKEjqTVj4Sf8EaPBPhiPSZPiF42+J3xkm0e5ivLeDxTr802nRzxM&#10;pik+yqwRmTb/AMtC4OWyOaLisa37TukfB/8Aa7/aX039nL4keA7PxGbrwW3jHTdQmKxi3iF4ts0d&#10;tIpEscoKoxKEDaVGcZFfGP8AwU8/4Ic/Br9mT9mrxp8XPA+v694J1TwXZtqlnaXOsPJa3RjVP9Hi&#10;eQmUTy+WVjIcnfKB0OB9wfthf8Eqvh7+2h8W/D/jvXNZ+IHhXxZ4Z01tGsdU8Ka62l3EVsWkYoCF&#10;bGTI/IwSCB0AqvpH/BJj4eah4s0/VfHWu/EL4tf2K1tNplh4y1w32nWU8GPLmFsiRxPIAMbpVckM&#10;2c5JIM8r8bax468T/wDBuzrV98Q/OuvHGpfCa5nvvtD/AOkXLPaOYmlOCTM0RiLZGS5bPOa6v/gg&#10;Zqfnf8EsPhjayyJ9ssY72GWLflom+2zttxnIxu6ED+te1ftG/sLfDn9rWRl+IOk6rr1g1sLR9OGu&#10;X1rYyxh943wQzJHI27u6k447Cs79nj/gm/8AB39lHxZHrXw98HyeGL5A67bbV757Zt67GLQPM0TN&#10;t43FCR2Ip6CsfA//AAca6b/xkv8Asy37KsZj8QIDO0mzyQLiJs5Jxj1GB9a9I/4ONf2fdY+Ov7J/&#10;hzxv4RiOtL8OdRmu76KyUXD/AGWWLa8ikA8RMiMQASQemAa+xv2mf2FvhX+2VJo7fE3wbY+LP7A3&#10;mxF3NMq25kGHwEdQcjjkGtv9nz9lnwL+yx8O28J+A/D8Og+H5JnnaxFxNPHvf75/eu5GfQHFIb1P&#10;O/8Agm/+254L/bV/Za8L+JvD2sWE15DYxWmqWAuA02n3UUaiSNwQp4xkNtAIII4NfHn/AAVc8CW/&#10;/BSf/gpZ8APgr4VEes6d4Be48R+PNQt5FlttKsJZbSQW0jLkpNKtrhUYEEToSMfMPrC7/wCCP37P&#10;E/xD1LxXb/Di20nxBqzO13d6Rqd9pZl3/fG23nRQrd1ACn0r1v4B/syeBf2XPBK+H/AHhXSPDGlr&#10;jfHZwgSXJAxvlkOXlfAA3yMzHuaAsj5K/wCDiS48P6r/AMEyfGGj6nq+n215JqejtDbtcoszEahA&#10;WCAncGEQdgQMjGfugivcv+Cavx08L/E39jT4T2el+JPD+qapb+ENMintbK7jeSForWJHVo1JKsjD&#10;aw7EHp0Hb+NP2OvhX8R/Gt54k8SfDnwT4g8QX3lC41DUtGgu7iQRrtj+aRWI2qAox2GKteAv2Wfh&#10;r8J/Ea6x4W+Hngrw3rCo0YvdL0S2tJwrfeXfGittPpnmgD5G/wCDhH4reF0/YR8U+D28UaHa+L2l&#10;sr6DSZLlPtk0QmyWEJySpAbkjHB9Ko/sLftk+G9I/wCCQlrZ+EfGXhu4+IngLwHcXk2mRXEc13pz&#10;x+aImkgHPLbcZGCT6HFfaHi79mz4f/EHxY2va94F8I63rjQrbnUL/SILi6MQzhPNdC+0ZOFzgZPr&#10;TvCv7OfgLwHqFzeaJ4H8J6Rd3kBtLiay0i3gknhPWNmVAWU5OVPBoA+c/g9+3/8As0/tb/s66Nfe&#10;LPG3w11aW60q2l1vT9bmt45rWYIPME0MnKHfu4IArwP/AIJj/s7aH4o/4KsfFb4xfC3Rf7D+COn6&#10;N/wj+hyQ2j21lrF7K0L3b2oOAYo5IW5AC5kwvAIH3RN+w18Gbi/+2N8JfhtJeAhvNbw1ZmTcOQd3&#10;l56969SsLOPTrVYYYkhijAVERdqqBwAB2FAH4y/DvXda/wCCDH/BSXxV/wAJno+rt8BfiQ0qWmuW&#10;VtJcRWcJuGltS+wEl7bzJo3QAMVl3gEAZ+4f2j/+CsHwx0n4KasPhd4k0v4s+PtVgksPD3hzw3L/&#10;AGjc3988TmJZFhz5UeR88j4VQPUgH6z1fSbbW7SS2vLWG6t5lKSQzRh43U8EEHg5HY1i+C/hJ4X+&#10;GwuB4d8N6HoS3jB5v7OsYrXzGHALBFGSB60dLgfFv/BNv9nfRf8Agit/wT2XUPitqEdvr+vX8V94&#10;kubSCW8+z3ExWKC1HlhmcR7iCygrukcj5cGvlH/gk/8AtS6L+zf+2f8AGjxJ4s0/xjZ+G/iVqc1z&#10;oWof8ItfSCfzb9jErlIjsBUlvnAxjnHf9npbTz/vKrD0IzSR2Sov+rT1Py1QPU+Ev+DiPwNrXxU/&#10;4JpX2neHNF1TxHqE+u6dNDZ6fBLNPKNzchY/m2jIz0HNeof8ErPjFH4k/Za8E+B9S0HxZ4f8WeEP&#10;DlnHq1nrGgXmnpE5BXEbzRqkn3f4GbAx619ReSGb5l7elNWDbJu29sfhSsLrc/Ff9nDxt8Sv+CQX&#10;7dfx1s7r4H/Eb4hWvxK1OU+HJNBsmeG9aK4nnicHlBG6XSh2DbkMf3SQcfsZ8KNc1zxN8NNB1LxL&#10;o0Ph3xBfWUM+oaXFdfak06dlBeEShV37GJXcAAcZxW60Idsso6Yz6VLEMJQwSsOr5p/4KkfsGw/8&#10;FA/2Y7zwjDdQWHiDT7mPVdEvLiMyRwXMeRtYZHyyIWjJHIDk9cV9LUUhn5S/sT/tx/tPfsT+GY/h&#10;b8Yv2dfib44svDJNjpWueFLL+0GFug/dRk5EToq4CvvUgAKRkV9kfs1fGv44fHjxjeeIvE3w1tfh&#10;n8Pbeyc2Gk6pcLdeI9amblHcRuIrRVA2lH3sWPJUCvpKmgndQB+UP7fHwM/aR/aR/br+HXxa8Kfs&#10;/wB9BZ/DNLdIbbU/Emlx3GqbLiWRx8szqilZDjOSDz1r6c/ad+K/7QXxH/ZVXR9D/Z7+1eJPH2n6&#10;routafd+LLKKPw7FIjQwzNICRPvVy+xMYxtJBOR9iUUC5Ufmj/wRe+CP7R37B3hTS/hV40+EGlye&#10;D9W1y51K98TWviW2L6OjWcYVPsqgmUedCFyjAjzC2Dgk81+0T/wSe+N37J37cF18eP2VdQ0ee31x&#10;531fwXfyC3hna4kWadQ7na8Uk2ZCjMhQj5COAP1TzmigErHwr4W8c/tx/tB+FYdB1LwL8P8A4GXT&#10;Yj1LxLJqy65cNG3DNZWkYKLKvUec7KPRq9K/bh+Dnxv+KXwH/wCFffD268E31rrGhnS9a1rxHeT2&#10;94ZNqqZY44YXTLgFjkjBPAA6fUFFAz4D/wCCZH7Fn7SP7A/h/wAP+Aby9+EerfDVdRur/VGhmvzr&#10;EBm+Y+S7L5b5YL8rBcDPJr78XpRRQAV5z+0HpXxJ1Pwpp8Pwv1Twno+sHUEN7P4gsJry3Fn5cgYJ&#10;HFJGfM3mIjc23arAjJBHo1FAHwX+xD/wSu+K/wCwx438ba1ovxi8J61J8RtTGp67HfeC5FDyefcT&#10;Fo/LvFCn/SJFGQRt2jHFSft//wDBLL4sf8FANQsbfXfjhpGg+G9B1CTUNK0zTfB3zQudwjaWR7om&#10;RlRsHhVJGdo6D7wooA8j/ZV+FfxM+FXhW8sfiT8R7b4kXheP7FeQ6GmlNDGq4IcI7h2Y4Ofl6dK8&#10;3/4Kd/8ABNPSf+Ckfwu0XRbrW5/C2teH783Vnq8MJmkiikTZPCFDoCHTAySQMdDk19SUUXA5/wCH&#10;fgu1+HfgjR9BsYo4bPSbOKzhWKMRqFjQKPlHC8DoK8B/4KF/8E9739tm5+HuteHviH4i+GPjT4Y6&#10;lcajoWs6XGk3ltPEIpQ8bY3BkXbgMAVZwQwJFfT1FFwPi5P+Cc/xq+KdhqWg/Fv9prxF4s8Faxlb&#10;7SdB8O2nh+W6jLA+S1zFulEZVdjBCGZWYE819S/CP4R+H/gX8OdH8I+E9ItdC8N+H7cWthZWybY4&#10;Ixzx7kkkk5LEkkkkk9ZRRcDxX9uf9iXwr+3z8CLzwD4wk1Oz025mjuI7zTXSO8s5IzkNE7qwBPQ8&#10;cjiu8+DXwq0v4JfCnw94P0O3a30nw3p8OnWqFQpKRoFy20BdxxknAyST3rrqKAMbxh4L0rx/4bvd&#10;H1rTbTVtL1CMw3NpdRLLDMh4KsrAhgfQjFfEM3/Bvn8JfD3xDuvEHgPxh8Wfha15jzrTwt4je1hf&#10;oerqzAcZwGABPGMDH3vRRzAeM/s8fsL/AA5/ZgudcvfCujXCa34mJOq65fXs19q18eBh7qV2k25G&#10;4KGABJIAJJryPxv/AMENv2dfid4qbXvE3hXxF4g1v5P9P1LxXql3cKE+6A7zlgB2Ar7CooA83/Zv&#10;/Ze8Jfsn/D+48M+CbS/sdJub6TUXjudRnvm86RUViHmd2VcIvyg7RyQMkk8p+1N/wTn+DP7aBif4&#10;keAdH8QXlvjyr7YYbyMDoomQh8cnjNe57qaT7ii4HgP7OP8AwTQ+C37JvgnxB4f8C+BbHTLHxVC9&#10;tq7TTS3VxexOpVo2mlLOUwT8ucDPAFaHwe/4J2/BP4Ba1pupeD/hj4N0HVNHbfaXlppyR3MLFSpP&#10;mY3Z2sRknOCa9wopXA89+Of7MvgD9p3wyuk/EHwfoHjDT0yY4tTsUuPJLKVLIWGVOD1GCK8z+CP/&#10;AASk/Z5/Z31y31Twn8JfB9jqtnIJra/lsVubm2YbuY5JNzpgMRwRxxX0dRS5gPNfid+yX8M/jZ4u&#10;tde8X+AfCXifWdPt/stte6ppcN1PBDu3CNWYEqobJwMDJz1zVrwd+y/8PPh34og1zQPBPhnR9Yt1&#10;ZEvLPTo4Z0VhhlDKAcEcda9AoqgMXV/Bel69eQ3V9ptjeTQqUR54FkZFPJAJB46ce1fIX/BU34Be&#10;O/2ovDHhX4EeAdCu9E8G+PdSFz458R2Qjgg07TY2zJCoz80szADABIAB5wRX2uTgU3c3pSuBynwU&#10;+D2hfAH4VaD4M8M2Mem6D4bs4rCyt4xgRxouBn3PX6mutpFbNLTAiuULpx9D9Kxz4C0ViWbR9Ldu&#10;+bSPn6cVu0UAQWFpHYWyxQxpDGgwqIu1VHsKfdRCWIqy7gRgg9xUlFAFGw0Kz0t2e2s7e3aT7xhj&#10;CbvrgVahXav49BUmaN1TzLqAUUbqN1HMgCikLAd6TzF9aOZdwHUU3zF9aPNX+8KXtI9wHUUz7Qn9&#10;6k+0Rn+JaXtYdwJKKRTuFLV3AKKKKYBRRRQAUUUUAFFFFABRRRQAUUUUAFFFFABVW7baPu1aqvd8&#10;DFBMjLvCTWbdGtO95Zu1ZV4Mmuyic0jE1NA453dDXHeIY/l69VxjrXaaj938DXH+IUURH/dJraRk&#10;eXePVXyW3NtZSOa8g8YgLdyYXd8zcjtXsnjoAwScZ4HNeN+LebuTt8zVJHKzkpj+9bvxXR+G2Dyq&#10;PmX5hx+Vc28W6Q8+tdD4dCoR1Zi3+FVqVqeyfDoYj65+b+9nvXsHh5WCZweoGK8c+HPyx4/2hxXs&#10;fhz5lXk/eBNESDrtKbp24rZtD8lY+mH5F+nX8a2LU5oq/CbRNO0OFH3q1YjlaybUYxzWtCwZeK8+&#10;e51Ux1FFFSaBRRRQAUUUUAFFFFABRRRQAUUUUAFFFFABRRRQAVHKyhaJ1YxNt+9jj614r8WfhP8A&#10;Erx7aXVvo/jRfD8kjfu3SL7q/wDfJNVFXdiZM9W1HATd79a53V7yNGO3aTjkZFfMl9/wTs+J2txs&#10;+r/HTXWZiSVhSTGD1/jX+VctrH/BKrW5h/yWfxZHtB5UTEn6/va2pxtsc1RH0x4gv441ZmZFGMnL&#10;DiuC8T6za7v9ZFnP98V8+6p/wTF1uyaRv+FteJLhtoUCQOc/X5jXJ61/wTy8SadLut/iFqLDdjDB&#10;89Rz6VtI5pb3PZ/E+s2pG0Sx7mD4GRXkfja9hnt2YNGwMfrXn+u/sf8AjrRf9X40uLhWJGCCNuCO&#10;v1xXnvib4W+PdAUs2py3CrHjlqxloVE6Hx00JMm3b2rynxMFMj4+Ybj0qPxD/wAJRp8rLcF5CuN3&#10;5VyGo6/qCN+9Q9eQR0oKIdZUY6CuavhtZuFbirt5rb5bcq/l0rLuL7zN3G04oIZCFVmO4YPb2qSA&#10;Zaoz8zZ9zToVbH4+lLUnUtIMN6+1WIz0qrGf3n41Yi4bJ5qWrDLSfK31qaL5W55qsuN/8VW0AH0p&#10;D5WTQndU0ZydtQxipoSoZf0qojsyWH7tSxk+9Rx/dz29akAAZeWokPUki+/U0Z3dOKjj2letSRsp&#10;Tpip1GORSTUidKbG2W9Kkp2YEidPwqaIY+9UKcj3qRevNWBJjLj5u9TIMhqjCj+7TkDE9eKBak0Y&#10;K9qmHAOO4qFAwHWpU+7QMkQbBUkQCetRp92pB940ATqf3hp0ZyP4aiT7tSodooAmjODUq9M1AvzV&#10;YP3DQBIhztqRBkf8CqHnK9Bx1qaNMY570D0JAdyHkZB9acrbu3zfWmgbf+BGl3eW396gRKg5p4HH&#10;T6UxJN9PTLfnQA5eFz0/GlpslOqeUAP+FO6n8KQfdNLu24qgHI25OBQeKRPu0tIBV+mfSnlN3H3f&#10;rTB+XtTkBYg+lQAuwjvnipAC0Ppweajb7v3e3WnIcLt3dR3oAlib29qXr83v0FMhZQPmp5P92qVw&#10;HLksf7tOEeFzSKMf4UrkfSjqJ3DLMw+v9Kf5eINv8Xr6UwFSy43VNCoWPoMg8+tXysgcqrsXn1/H&#10;iinAbkVveikXodB/wTVtPsv/AATV/Z5Rgqt/wi15LgDoravflf0/WvojQVYtH/CB0rwX/gnS2/8A&#10;4Jw/s7ts27fBrjH01G8H64z+NfQOhjDLx8uOtOOwqmux3vhUMPzr0vwlnKfl9a878IFi+0YYZFel&#10;+FI2+U988mt6ZMd7HbaUuIlrVtlUjqc1maYG2LzWpbAVNQ2iXI4vl+9UijjrUacD7tTJJt681zSN&#10;gU/xVNGFx3qNXXd92pQfl+UcVEio3HpHk04BkPXNRoFJ759KkDYb7v61JQ5WYinp92lDZooNAooo&#10;oAKKKKACiiigAooooAKKKKACkYbqWigDh/2jAr/BfxBvUMv2R+D34r5r/wCCP0G74Kaowjhjh+1s&#10;oKnkcDivrnxZ4Zt/GHh+6026DNb3SGN8HBORiviz4Yf8EddQ+Evx3vPEOjfGDxtYeEryXzm8N2s3&#10;lW5b3PpwOnvWiklExnFuV0fPfxo+EXg3xJ/wVcXS/iMdYt9L8QR+Tp01rqktjtm+bgSRkEg+ma+y&#10;LP8A4JOfBe0RvtGl+JNWt5V2vFf+Jr+4hkU9dy+aAa2v2vv+CbvgX9svwlp9lr0mqaXqmk4Nlq1h&#10;OY7uBlJIYN6555rxr4c/8Eo/in4cf+zda/aa+IeoeGYjsjtIFWK4MY4CmU5PTqRQ5JhGn3PpTwx8&#10;D/B/wJ+BOreHvAeh6boWjw2k3l2lmf3akqe5JOT7mvmb/gh8Zl8CePPMiCx/2/PtfO4fe6Zr3/xb&#10;+xRFqPwVtvBXh/xp4s8J28Q/fX1lOJLy6yMHc7g9eeRXmv7Mv/BJix/ZU8VLqHhz4p/EZrOS6N3d&#10;adcXSNbXkh6lht7+1HMV7NXucz/wXaiWX9lbR2DKJD4gtApbtyc8fjX1b8KoGg+BmhwzAF/7IhWQ&#10;KdvPlDP0rk/2wf2M/Df7afwzg8L+KLrVLewt7lLlXsZvLkLL05q1+zb+y3a/s2eGbjSbXxN4p8RW&#10;c2FQa1em5MCjgKhPRccYoFy+8fHf/BCLxVpXh/w/8cFu9QtLNbTxdK7LPMqtEmZPmOeMcHnpxXpH&#10;/Bdaa11P/gnH4omj8m6VpLWSIhgeDMvI9c1a8Tf8EQ/gv4l/aGl+ID2mu2815ci8u9JttRki0+6k&#10;4yXjUgEEgHB4ruP2gf8Aglj8K/2ob9ZPGNv4lvrSNFjj0+LW54bKNV+6FiU7eOPyqbotRsrEL/DJ&#10;vjP/AMEyI/C8Cq02q+CkgjiVv4jbghT9a+c/+DdH4+Wb/swal8J9XnXTfE/w/wBTntzp87bZBAXO&#10;0qDzjIIr7G/Zs/Yu8HfsnwXEPhBtfjtbmNYzb3uqy3cUYUYG1XJ28ccVxHxw/wCCVfwk+OXxSTxx&#10;caXqnh7xeu0nVNBv5NPlcju/lkBj9RQ5XBRsYH/BZD4q2Hg/9hrxh4fj23niTxxAmh6NpsZ3T3dx&#10;M6qAqgE4HUnHGKT4LfBC3/ZC/wCCV8ngzWrqzt9QsPBt42oeZII0M72zlwM9gzEe5r0v4TfsKeBf&#10;hL4zXxIsOreJPEUaBI9T16/fULiAD+4X4T6qM1v/ABq/ZM8A/tF6hp9x418PW+vf2bG0UMVxI/lb&#10;WOSGVSAw+uaOYOXW58g/8G2c9vp3/BOSzs/tFn9o/wCEh1KQRRzhpApl43DqDgfkK4P/AIOHr600&#10;34m/sx3FxMsKWvimZ3c3Ag2Lm2+bfjgA7SfUV9z/AAk/YZ+FXwG8WW+ueC/BOk+GdSt0kiVrBWjU&#10;h+Gyu7aT7kZrW+OH7Kfw+/aSbS/+E68IaL4q/sct9j/tCDzfs5bbuK+mdozRcOU+LP8Ag4B+CGo/&#10;Gf8AZE0Tx/4Nd9cuPh9efbSllL5hkt3AVpE25yy4B+mTXrn7Bv8AwVZ+FX7THwG0W8vvGGi6D4ks&#10;LWG11bT9UvEtp4rgRgMwDkblYgsCO3Xmvo/4afA/wr8HvCcug+G9CsdJ0eZ2ke0hUmFiwAPDE9gO&#10;OleX+Jv+CXX7P3jHxLJrGpfCPwXdalM7SSzmxVWlY5yTjA71JS0ZtfDb9tn4e/GX4o614V8K63Hr&#10;03h2z+2anqFopk0+0GeFaYfJuI5wCeOtfAf7dP7RngXVP+C0/wCzr4ks/FWg3Hh7w/ZNbarfw3qv&#10;b2zyfa9m9lJ28so5OPmGeK/TLwN8EPCfwv8ABv8Awj/hvw5o+i6L5JtzZ2lqkUbIQQVIA54JHOay&#10;tF/ZT+G3hyBobHwF4St42GCBpcJznOc5X3oA6fwH8SdB+J2hjUfD2sabrVhuMfn2U6zR7h1GV4yP&#10;St6sXwh4D0fwDpP2HQ9KsdJst7SeRaQLCm49ThQBk+tbVABX5G/8FE/BvjL/AIJo/wDBSex/aT8M&#10;aDqmueCPFE6jxHHZr5ixFoBBMjoo+VSiJIrHgupr9cqo6potvrFtJb3dvDdW0gw0UyB0cejKQQR9&#10;aAPjbwr/AMF4/wBn/wAbeFIbzTdY1681i4BMfh+HR55NUc/3RGqnnvwa9fsf20dP8N/s/wClePPH&#10;2ga54NTXXcWWkSW73d845aINHECVkdRnYemcGvU9J+FPhvQL5Lux8O6FZ3UZyJrfT4o5F+jKoNbE&#10;tgLgxs0aM0bBlJUHB9Rnv70MD8fP+CIHxvt/2cvjP8TLTxP4R8faa3xG16CTTLiTw9dLD+9mZV8x&#10;iuFxvGc8Ad6P+C9Hxbl/a91bwL4d8CeCfiBq+o/D/Xb5r65h0GdLdtvkkBJMDcGaEkFeDt96/Yh4&#10;mJ+797igROD079qAPin9ovwZof8AwWg/4J7eMvD2jaDr3h3V9K1JP7GHibS3sJrfU7WOKeORVfny&#10;5EmMO8ZwHkxyK+a/2D/+CkfxT/4J++FIfg38cvhD8Rr+z8JR/Z9J1nRNIkvvJt1z5duwTIdVG1UY&#10;HhNoIyK/WhInBbj7xOacLZsAehDc/XJoA+a/2bf2tviP+0z8UYb7TvhXqnhD4Uw2kkzar4i/0bVN&#10;TlKAxCC2GWVQ24MXx0GOtfFf/BU/wL8X/wBsf9qH4V+MPAfwZ8dXGk/Du4Z7ia8jjtTdsl0rERqz&#10;ZxhDhuM5Hav1qWJlXp3pqwFSOKAPP/2ePjBrnxl8NXV9rvgXxJ4DureYRfY9YVPMmGM7kKkgr2z6&#10;16RRRQAj/cP0r4c/ahX4+fs+/wDBRyX4reAfhp/wsn4eeJPA1h4T1PTbG/jh1FLy0vNRvIrlQ5AW&#10;MC8aM5zkvkY2jP3JRQB8CfHr4S/Gn/gqz8PNF8D+Mvh7F8H/AIX3mpwXnidNS1CO61q/jt3jnjhg&#10;SPKxhnUAsTkYIA616n/wUS/4JkeG/wBuD9mXTfA9pN/wjN/4PjRvDN7AvFgY4vKWIjqYzH8p544P&#10;UV9UUUAfAf7GvjL9r79nXwRa/Dvx98K9K8ezaTGtppXiSx16K3he2RdsYuN4+8AAMgZI6816J+yz&#10;+wb4jX9qHWPj98YrzS9U+JeqWo07SdOsN0mn+FrID/UxM335G6tIAMknFfXBGRQBgUAfnf8A8FG/&#10;+Cenx3/4KUagnh3Vrr4d+D/BvhjXLm90S7V57q+vYiNkRlUYVCV+YqM8jBr6T0TQv2gtN+CcmmSX&#10;Xw0m8Y2d3BaWt9tuVs5bPyUEk5TG5ZRIWITptXrkivfab81AH5wfsu/8Euf2kv2Ufjb4+8d6H8Wv&#10;hvdah8UNSXVPEltPoU4iuZftN1cHyyDmPDXcwAweGHcc/QH/AAVR/YH1b/god+z1Y+B9L8Q2fhuS&#10;31i31KS4uoGmjkSPdlNo5JyQRnjivp/5qdQB86/sL/B34vfAW3m8K/ETxno3jDQdH0y0s9BksNGN&#10;j9miiQR7ZHLHzG2qvAA9a+iqKKAGyjcnHrmvjP8A4KAf8EePD/7a3xb034jaT4r1v4e+PtNsjYnU&#10;9MAzdKoKxMxyCroGZdynLIdp4FfZx6U35qAPjH4Xf8EiVtBc6h8UPij41+L/AIjTSp9N0i518xtZ&#10;+HnmieNri3tlAjaZfMYpI4LKCQME5Fz9hX/glBJ+wXqtnH4d+LfjjUvDa3b3t5oN1FD9kv5nh8pp&#10;XIG4MdsTE5/5Zgd6+w1z3paAPk/9tz/gj18Jf26PGVr4s1y31bw940s4xHHrWjXP2edtudjOOjsg&#10;JCvwwz14GMf9lf8A4I3eC/2cddutW1rxd46+JWrm0ks9OuPEepPcLoySIUd7eMkqsxBIEnLDPFfZ&#10;FFO7A+Uf2XP+CRPw4/Y319r7wHr/AMSNLjmuxe3Vi/iFprS9lAIzKjJyOegIrvv21P2A/hz+374G&#10;03QfiJpd1fWuk3L3NnNa3BguLVnXa+18HhhjII/hX0r3CikB8sfA/wD4JF/Cf9nr4VeLvC/hlvGV&#10;rJ43Fumo61Nr0s2smKB1eKGO6b5o41IPyr/ff1rko/8AghL8DLfxTc68r/ERPEF9A9rdarH4puY7&#10;26RwATJKpBbhUwOgKLgcCvtSigDl/g98MbH4KfDDQ/Cum3Gp3Wn+H7SOytptRumurqREGAZJW+aR&#10;sdWPJrwv/grn4o0vTf2EfG2i3ljDrGpeM7ceHNF0113PfahdMIoFUD5uGYHcvK4z2r1L9rnSvHOu&#10;fs1+NLP4ZzW9t48u9Jnh0Sad9qQXTIQjkkH7pweeDjFfL/7I/wCxH8cfiN8cPD/xG/aa8U6P4gk8&#10;DxtL4X0DTo9tvaXjja15PgANMq5C9lLEiqVgPpn9jT9nix/ZR/Ze8D/D2wVQvhjSoLSdlbPmzhcz&#10;PnHIaQuRnsRWr8ef2c/Bv7SvhmHR/G2gw+INLgkMq2808sce4jBzsZS3GRg5FdxCGG7cvf161JUg&#10;fPeh/wDBLT4AeF/Emm6zpvwr8M6fqmj3UV7Z3FuskbwTRsGRhtbnBA4OR7V6f8Z/gF4P/aJ8EzeG&#10;/HHhvS/FGizTJObW+hEiB0dXVweCrBlHIIJGQcgkHtaKAMTwR4F0b4ceHodJ8P6Ppuh6XbljHZ2F&#10;slvBGSckhEAUZOSTjJJzW3RRQBzvj/4aeH/idZW9r4i0DR/EFrbyiaKHULOO6jjkGQGCyAgHnrXP&#10;w/su/Daznt5ofh74HimtXDxOmg2qtEwOQwIjyCCMgjoa9CooAqtaLLEysisrAqVIyCD1BFef6h+y&#10;P8LdU1j+0Lr4b+Bbm8wymSTQbVmYN1zlOTx1NelUUAVbWxj0+2SGCOOGGJQiRooVUUdAAOAMcUlj&#10;p0OnxssEMcSvI0rbVC7nYlmY46ksSSe5Jq3RQBX8nDs+35m4Pqf881NH9xc9cU6igAqIofNJqWig&#10;CFYcD/Z5oaPK4Prn/P061NRQAgGVpScUUUAFFFFABRRRQAE4FAORRRQAUUUUAFFFFABRRRQAUUUU&#10;AFFFFABRRRQAUUUUAFFFFABRRRmgAooooAKKKKACiiigAooooAKKKKACiiigAooooAKCcU132g1n&#10;TXsjseq1xYrGQoL3hpXNLcKNwrM+0yf3mo+1yf3q4P7cpdUPl7GnuFG4Vmfa5P71IbmQfxNS/tyl&#10;2DlNUNRurJW4kLfeajz33febbT/tynbZhymtuppfFZBuCrY3N6daPPZl5ap/tqG6Qcpr+ZRvrJJL&#10;fxN+dAdj/E1Q88iugcpreYvrS7hWT5jf7X50z7QRn5ume9JZ7Fu1g5TY8xfWjzF9axxNliPm+Wnb&#10;2P8AEfzqpZ0lvEOU1vMX1pdwrJ3MTyzfnS+ayj7361KzxN7Bymp5in+KjzF9aydzf5NAkYd2qv7a&#10;j2BRua3mL60eaKyfNx/FR5+R97pweelH9uR6oOU1vMo31l+ZJ/e/Wje3vVf21D+UOU1N31o3L7Vk&#10;tI396gMy/wAVT/bUOwcprbl9qPMrJ3t/eoEjf3j+dH9tR7Bymt5lHmVlec394/nSbmP8VH9tR6oO&#10;U1t9HmrWUZCo+9Xn/wAdv2p/AX7NmjC88b+KNN8PwtE88a3Mnzyqn3iqgZbHtWkc3U3yxjqHKeqe&#10;eufvUvnL/erx/wDZZ/av8Hftj/DT/hMPAepS6toH2yayS5aFog7xttfaGAOM969L3mplnHK7SQcp&#10;q+cv96jzl/vCsrcaUORU/wBtq9rBY0muVH8VNN2o/i/Ss0tmgHBqXnLtdIfKjR+1x/3v0pTex1nb&#10;jRuNTLOp9Ehcpf8At8Y//VQb+Mf/AKqzy2TSseaz/tqr2Qcpd/tNP8ij+0kP/wCqqOKKzWdVr7By&#10;l46igFH9qx1RpkoLJ8vXqKqWb1tPMOU0DqiFsc0n9oKx/ir44/4KQft5/E79iLw/rHiDw/8AB2Tx&#10;h4P0PTVur3XX1aO2htpncRqnlnLsAzrkj1Ir1b/gnz+0Fq/7Vn7HPgH4ia9a2djq/izS47+4gtAR&#10;DEz8gLu5x9a6p4zExh7ToFke5fb9vQUg1L/ZNVQP9qgnA4Nc0c0rMOUtNqDMPlWo2vmb2quzstOW&#10;VT3+tRUx1a17hyjjdMw+81N89/7zfnTc00kL/OuWWJm3uHKSidsfeb86X7Q395qjzTfMX1qPbT6S&#10;YcpIZiw70AtTd20/Sjzdo/Wq+sTe7KHB8jk0E/PzTQ25qGOWrKWIkt5AO3gUK+9ttNqxZRsZPbvX&#10;RhJTqVEiZFy1UpAoNSUinIpa+yjGysSFFFFUAUUUUAFFFFABRRRQAUUUUAFFFFABRRRQAVVuhuq1&#10;Ve+bAoJkZl71NZdzw351p3r7WNZt1y3412UTnkYurqAg4bgGuR8QqzQN/D8mM+ldfqjMc/Q4965D&#10;xHGXB7cZFdBhqeZ+PBmJ+/ArxrxdzcSY4wTmvZ/HaeXFJ/ewOa8b8Xc3D/7RaswONk+WRsjtmt3w&#10;82WA9WFYlx95v938q3PD6Esvzfxf4VSuGp7B8O+gGfusc/mK9l8MKUAZvukjFeNfDwMsa4/iY5Pp&#10;yK9k8Mjftz/CetCuTys67TEYr1/D8a3LKsfSo8Iee9bNomO9TPY1iadqowK1IgoX5ay4F3x+laVu&#10;NqVwz3OqnsSUUUVJoFFFFABRRRQAUUUUAFFFFABRRRQAUUUUAFFFFABTX6U6mu+O+360AZ2pAhfT&#10;2HeuZ1hvvfN2rf1W9UH735Vyet3q7GbIZcHkGumkclSWpz+tOpLfWuP8QSxxn5v71b2qXybz8w/E&#10;9K4Xxzdtdxsscnltng59iP61rI5pHL+L/L2vtZe+BXjnjoRSxybdrbo2/Pg11PjHStQlmbbcN1Yj&#10;nryP8K4DV7ea0tz5z7j5eTk+qisZalRPMfH2nRymQso6jGK8j8VabH5jfu1HzGvW/HtwwMnPcYry&#10;XxPOzM3TqaCjgda0mNd2FXpXOX9lsZvpXS63MzdG7Vz967ZbLdqDMoEYP44p8FEgy/0Y06MEYwaz&#10;GTR8N96rCDcKrwbgT9asRpn+dU7CJoxk1YgHK96hgGBVhMsfSpLJlOdtTRbiP97p7VXiXge1WIT8&#10;i0BqTR/+O1J/jUcTZX/61SRn5/agZJF8vU9faplOFC4qKJSdv9alzmqjcWpIiMW+90FSr8x69vSo&#10;kyW9Kljz609Rj4sDvUuP9o1EjDNSUwLCty3vQBk1GmB2qaFsjjj60ASJ0qZTtJNQxCpF5WgCVc96&#10;ljGVqMHPQ9qen+TQBLH8lSDmoQuD1qaPjFAEiLVhTkVXAyamj+X1WgCRTl+amU8LjjmoUbPvVjcT&#10;tHvQAqp8/PrSgDccetOIwfxoRWPbvQA6HipMZIpinDU8c0AOiXB9qdSIflpaAFC5pfvPTacE4qHo&#10;A5FytHShflpd/BohcBUj30pTae9DfOc9OKQNgDnvSAcwA6elOC/uufSmg/L17VIu4ovK7etVysAj&#10;GVX6VID/AHjTUVuv8qcseSaYDgN5ytB6fw0buOPvU4/dXGPei2oaixHEX49fSpMMB75596jZWC9u&#10;TU0akD8601Mx+OOD1zx+AooR+F+X05oqAOk/4Jv3AvP+CbP7PLbvl/4RKeHGeQY9Wvlr6I8PspZc&#10;Nu47180/8EuZvN/4Jg/s/tyxbSNZXce2PEGpf4Yr6W0Jig9fTiqjsVV02PRvCe4yfe7joK9O8J5K&#10;r9a8u8H/ADBfm5DAn6V6n4UXCr8uefWtqZMe52mmYMa8dq1rfH6Vl6W3yLWtBIwXt+VTV3NolqNt&#10;275uuKk8rO35s1HGamjbArlkbEiRhR92pAMCohz/ABVIA232pGgoGKeq/nTFhbd96plQr3qCuUFB&#10;Bp1FFBQUUUUAFFFFABRRRQAUUUUAFFFFABRRTZH24oAdQKAciigAoIzRRQAUUUUAAGKCM0UUAFFF&#10;FABRRRQAUUUUAFFFFABRRTDMoPXpQA+io/tC4P8As8kVIrbhQAUZoqMzKH2/jQBJRRmigAooooAK&#10;KKKACijNFABRRRmgAzRTBODQJlNAD6KM0UAFFGaM0AFFFFABRSM20U3zlAPt6UAPozUf2pc0C4DG&#10;gCTNGajEigMeflrhfix+058PPgNqGmWvjTxp4b8LXWsvssYtTv47Z7nnHyhiDjPBPQetAHfUVW03&#10;VrbV7WG4tZ47i3uEEkUsbBkkU8gqRwQR3FWaACiiigAzRmuP+Nfx48H/ALOfgabxJ448Rab4Z0O3&#10;kSJ7u9k2R72OFUdySewBNcH+y7+3/wDC39s3xV4i0v4b69L4kXwzFDLeXsdpJHaZlLBVR3ALMNhy&#10;MdqAPbKKKKACiiigAoozRQAUUUUAFFGaKACijdg0Z4oAKKM0UANMqocUizq2cHpXAfH7x1408C+G&#10;FuvA/guHxtqXzhrWXVU08RYXKncyNu3HjAwfevnP/gkR/wAFB/GH/BQfw38QtY8WaHpfh6Tw1r40&#10;u2sbBmdIUECMVeRjlnJO49hnFAH2crbhRTYj8g/WnZoAKM0Zpvm89KAHUVGZlB71IrbhQAUZoqNp&#10;1X8ODxQBJTGlVfzxSGZVDdflGfWsrxVdXenaBf3Vjbi6vLeCSSCAnHnOFO1fxOPwNAGv5y5+8Kdm&#10;viv/AII9ftW/Hb9qnwb8QLz44eB28G3mj6yLfSg9ibQuh3+ZDtJ/eLEVRRL/ABbs819oJOrfVe3p&#10;QA4yqvegyqO9ed/tGfCPW/jV8Ojofh/xxr3w/vWuo5m1TRwn2oIud0QLggBsjJ68V8C/8ENfi94q&#10;8c/tgftH+H/GHjrxD421HwlJY2Bm1W68xowlzfRD5B8qMVjQHb1IoA/UDNFRi4Utj1GR70vnA+9A&#10;D6KjM6r1qSgAoppkx/DTRcKwp2YEmaKasysP8aa1wsY+b05pASUVGtysg+vP1pfPUj60APopn2hf&#10;WkFwpp2YElFRrOrd2oadVpASUVH56sOvUZFL5y/4mjYB9GcVGLqMy+XuXzCu7bnnHripKAOR+Mfx&#10;z8Jfs++D/wC3/GWuWfh/RhMtv9ruS3l+Y2dq8AnJwfyrgf2Vv+CgPwt/bS8ReJtM+HPiH/hIJPCR&#10;iF9KkDLDiXOwox++Dg8j0r1jxN4V03xdprWmq2NpqNozbjFcwrLGT64YEcZI/Gvyz/4IDDT9J/bo&#10;/aq0rTfKWzsL60VYo12rB+/ugFA44AA7UCvqfrBmjNcr4Y+OPgzxrrtxpej+LPDerapaErPZ2epw&#10;zzxEdQyKxYY75HFdN9qTdjv1xQMkzRmuJ+Jv7R3w/wDgxcCHxd428K+GbhovOSHU9VgtZnjyRuVH&#10;YMwyCMgHkVpfD34ueFvi1o7ah4X8RaH4jsUIV59MvorqNGP8LGNiAfY80AdJmjNcj8V/jf4P+Bfh&#10;qbWvGXiXRfDOmQq0jXGo3aW6sFGTt3HLHHZck1xPx1/b9+Df7Muh6HqXjz4heH/DNr4mgF1pf2qV&#10;jJewlQwkWNQX2kHqRigD2TNFcD8C/wBp34f/ALTXhX+2vAPi3RfFWnK+x5LC4DtC3o6HDIT2DAZH&#10;Nd4knmUAOozQTiuD+PP7SvgT9mDwS3iHx74o0rwvpKsI1mvJcNM5PCxoMvI3soJ70Ad5mkLBa+OP&#10;Bf8AwXc/Zx8YfFe08HyeKNV0PUr6TyraXV9Kms7e4PQYZhkBsjBYAc9q+svEfizTfDOgTatqWpWG&#10;m6Xax+bNeXU6Q28Kf3mkYhVHuTigCxH4m02XWpNNW/s21GKMTPaiZTMiHoxTO4KfXGKtk7zxX4z/&#10;ALAH7Vnwn/Zz/wCCpX7T3jDxt8RrGw8L386Wnh7V9R1CS5guovtMpZIW+bKqCuMcAYr9Y/gB+0B4&#10;N/ae+GNn4y8BeILPxN4Z1GSSK21C1DCKZo3aNwu4A8MpHTHFAk7nZXcm2FqzHfafwzVvUrjB2eoz&#10;Xy7+2Z/wVc+EP7DsF8njDUNem1DT5Y4JbLTtGuJmVpImmjPmlVhKsqno5PUYyGA+ZzSEq1TkiXE+&#10;lgwYdaXO01xPwn+NOn/Ez4BeG/iBHb3djpXiPQrbX44ZUMk8MM8CzKpCZLMFYDgc18veH/8AguJ8&#10;NfH37Wfg/wCEWg+GfH0mt+Kr/wCxNdatpL6TDZqVYpKFmAeRXKkDAHNeNTwdSba7FaH2qJlP8Wfp&#10;S+YufU+gr47/AG3f+CyfgD9h3WNc0rVvCfxH17VdHRP3lloUselTysNwi+2uPL3cE8ZxjFZ3xU/4&#10;KyaxP4e0uT4P/BnxZ8XtUuNMh1LU20m6hGn6JvAbyXuM7JZQu4MsZJUgZGeK1jltVq4cx9q71J/p&#10;QJVx96vjX/gnx/wWL8I/t1fFXXvh/eeFvEXw7+IGgo0smjazhmuI4yqy7GAGGV2AMZGcfNyM4+j/&#10;ANoP9obwb+yt8KdV8bePNes/DnhrRUBubu4b7zE4WNFHLOzcAAE9ewJGcsHVpyUH1DmT2Oi8bWOq&#10;az4WvodC1C30vVpodtrdz2/nxwv1DMmRuHtkV+a3wI/aZ+N+j/8ABeGX4M+N/iR/wkXhW00u51KC&#10;xhsEtIZ91g0i4UZPyOGPXnAr2bxf+2z+1B8RNLbxH8If2edNPg+O2Fzbf8JrqzabrGqoy+YkkVrH&#10;nywylcJIwYNkHFfIf7MH7Qt1+0Z/wX88H+Jta8D698OfF0mgXWla1oGo4eWG5gsbrdMGwAYXDgJg&#10;n7pPNeth8O6dOSnqTI/ZhJFCA9KPNVe/vXm37WH7UnhH9jb4Ea98RPGl41roWgxBpPLGZLiQ8JEg&#10;OMuzcAV4BL8af2q/jT8EofiL4G8K/Dvw1b3sH9p6R4W1qSafVNRtSoaJZZ1byopHUhsKDjIB6mvN&#10;pYKpV969rmnMrH2OZ1x96vPv2qvF2vfD39mP4j694Tt2uvFGi+GdSvtIgWPzDLeR2sjwgL/EfMC/&#10;L34FfBv7Nf8AwXn+IPx4ttQ0Gx/Zl8YeLPHPhhAfENpoGrW0dvYszvGuPPIbDFGGMnla+of2vv20&#10;PEvwIsfhf4Z8OeBxrfxQ+MF3JYaNpF5c4sNPeGFbi6kup1H3Io88KAWIOOmD0U8vnTqLmaIPjz4X&#10;fEG1+F9/+zb40+Hnxw8V/Erx98XvFum6V4p0G8vftlvd6fMzf2zO1p/y5i0bcwbjYY1XkGv1YXhQ&#10;M7vf1r8n/wBqa3/a8/4JzabcfF+30f4F+NPDmg5n1mPQ/Cq6dfW0DsnmNu5cxsd3mMpBVcv/AAmv&#10;0M/Ys/ah0n9s79lnwT8TNHt5bWy8W2HnSW78m1uI3eC4iz3CTxSKG7hQe9b5pBSipRtYE7nqmKbv&#10;Hvx19qXdgVneJdVbQ9Av75YJLh7K3ecRRj55dqk7R7nGB7mvEpx5pJXK0NIyc9aaHGa+B/B/h39q&#10;39vj4OTeMB8RrT4DW+svK+g6FYaP517bxIzJG13JKA+59oYoANoJrE/4Jpftz/GbT/24/GH7Mnx6&#10;udL8QeLvDmkf2xputWMAtzc26GMFpAM7hIksTqxwclgegr05Za3ByjL5Ec1mfSf/AAUj/by0v/gn&#10;J+zLdfEbVtD1LxJDHfw6ZDaWRCsZphIY2cnogZACevzV6F+zH8XLn48/s3fD7x3d6eulXXjTw3p2&#10;uTWKsXFm91BHM0W7uE37c9wK+D/+DiPxB8Trn9k7xhpr+FPB/wDwpu3bSpr7WLjUXbV5ZjdJ8sMG&#10;AqqrFASSWIDdjW1/wTbs/wBrzxB4M+Bd9ceIPhrafBFvDulziCGxMmqXGmCyRoBvP3ZHURhj2JJH&#10;Sur6rB4bnBS1P0WxijNFIzbRXhxi09xt2E3AmgSg+1fEOj/sw/Fz9uvVPHl18YPFnjD4c+E7fW7j&#10;T/Dnhvw5dDT2ns4mGy7nmjJd2k6qMjA6ivB/2Sfij8U/+Cfn/BWu0/Zx8WePNW8ffDXxZZPL4al1&#10;SVZr2zbZ5kYZj8/AVwT0JxXrwy1Sp819Rcx+qyuGbvThwa/PP/gut4d+Jvwx/Zr8X/Ezwv8AGbxZ&#10;4X0ezWzsW8OWCwQW5SaRLeUmXHmMWMhOAcgn0FYv7I/7BvjD9vP9ij4X6z8WPip4xsdAbwnYL4f0&#10;fwzqstkUjFuohv7q4B8ye6lVi7qx2jcAPu5qaeXxUOZyDmP0k380CUEcfyr8eP2bdW+Jn/BK/wD4&#10;LI+DfgHrXxK8QeNvhl8SbJbqzXWJDczL58V0kD7jnZMt3alGxwySA4549p/4Lc/tOap8Pv2h/wBn&#10;X4XX3im58H/DH4lalcy+MtQs5WhuTZ281ogjEq/NHG32ht7LyAAe1UstbmoXDmP0PtvFOm3+pS2U&#10;OoWM95D9+2S4Vpk+qg5H5V59+1n4H0bxT+zv44m1PS9PvprPw1qX2d54FkaLNrISVyDjoDx6V8v/&#10;AB9/4JjfB34/fAzxRP8ABHUdNtfiIlt5una3oHil3kNyuNgmkjkfKMRg7uDX1B4m0G/0/wDY61HS&#10;9ZJbVIPBstpfbJPMJlFiVk2t/F8wbBxz1q3h40qkXG97hzHyB/wbL69/a/8AwTejjaQ7rXxJqCGJ&#10;gA0W6ToR79R7GvvjxT8RNB8DeT/bWuaPo/2jPlfbbyO38zHXbvIz+Ffi3/wRd/4KG+Ff2Ev+Cffj&#10;CHW4ft3jTWPGb6b4W8MwSqb3XLqZUWJQM5VN7AM7YA5ANfaPwR/4JX3v7Qfihvij+1NdQ+OvHWqQ&#10;7bTw0jsNE8JwOQwt4UyN8i9DIevOOK1xWGfPz1tuhMT7j1LV7XR9Mlvbq5t7WzgQySTyyBIo1AyW&#10;ZjwBjnJpNJ1qz17Tobyxure9s513xT28qyRyL6qykgj3Ffnr/wAF+f2T/D93+xT8Rvis2peKotc8&#10;P6Vp2nxWdtrM0GnNbHUoIpQ0AIRi0czgk8kY9BXs3/BFbUG8Qf8ABKH4KyTMzH/hHBbnHdUmlj/I&#10;hR71yywlNU/aRYc3vWPpLXfiT4e8NavZafqGt6VZ6hqEyQW1rNdIk9w7kBQiE7mySBwO9bTSL6/p&#10;X43/ALcf7NHhj9mb/gtB+ynH4Vi1KGLVNYspJxPfS3f3LyCIsQ5JXcHwfX8K97/4OEP20fEXwD+F&#10;Pgf4feENan8Oaz8S9SNvqWqW7bJdP0tMefKjZ4YbgPXGcVrHAqTjHow5j6x+Jv8AwUL+CPwa8TPo&#10;3if4oeEdJ1SMAvBNegtHk7RuK5AOeOSPevVPDHirTPGui2+paPqFnqmn3Sh4bq0mE0Mo68MpIPvX&#10;wt8Mvj3+wj8KfhNY+Ej4y+Fep2ttZLDdT3kP2ie/JX95LK7RlmZ2LMST1avEP+CJXxEuvh5/wUP+&#10;MHw18Fza1rnwO1Y3WreGLvyLh9NsvKlCgRyuoRS6uMKDyEzV1sBHkbWjXcObU/WrNU9e8Q6f4W0q&#10;W+1S+s9NsYNvm3F1MsMMe4hRuZiAMsQBk8kgVaQ8VneK/Cum+NtDl0vV7G11LTbll862uYllilCs&#10;GG5WGDgqCPTFeTTjd2mXc4D4dftmfDH4v/GK+8A+FfGei+IfFWl2EmpXllYTiY2sMcsUTM7Dj786&#10;KOTnn0rU+N37UHw7/Zu0f7d478ZeH/C1vxtN/drGzZOAQv3jk8cCvzm/YA8D6T8L/wDg4w/aK8O6&#10;Fptppem2fhGW4it7eIRxp9pfQrlgo4xiSWQ46YPFfW//AAVh+FPh/wAYfsI/GDVrvQdFv9bsPCN8&#10;1leXVqkk1uRGzKVZgWXB5yOld1TB0VWjHXVCUrns/wCz9+0R4V/ag+GFn4w8F6gdU8P6hLLDBc+W&#10;U80xyFGwDzgsvB9Oai+Of7TXgX9mrQ1v/GniKx0cTqxtrdzvur0gE7YYly8jHBwAOvFfIn/Bvr48&#10;hj/4JMaHqlxDElvodzqfmCLgSJGxkLAnqTnGfavNv+CH+q/8N3/HP43fHX4gLH4g8TWPiNNK8OJM&#10;fNh0Cw2M0ccKHKoxGNxHPJrT6jFOUn02ByXQm/4KQ/8ABV34J/tU/sSfEz4d6Xq3iDR/E2s6bC+n&#10;2muaJPpv2947uCXy4jIAGbCdB2Br6G/4Ic3Yuf8AgmJ8L1Escq29pNbKU+6BHPImPwxirX/BXr4M&#10;aD41/YB+JWqT+H9N1HWPD+jTX+l3BtlM1pImG3RtjK8bs9sZzXFf8G72oSal/wAEoPAM0g+Zr3V8&#10;fQajOBgfQcV0T9nPDpLYjm1PT/jb/wAFKPC/w/8AGOveGPB/hjxh8VvFXhWaKDWdO8LWf2hdMdy4&#10;MU0zEIsq7AWTO4Bl6Zpv7KH/AAUt8OftN/GfUPhteeE/GfgH4gabpf8AbM2i+ILHyX+yh0Qusgyr&#10;fNLGMA/xe1fmd+zt+2D8XP8Aghh8XPit4P8AiR8JfEXjbwp4o8T3PiuTxFp9vI3nyTt5YuDd7WQp&#10;IsKZSTDIyn+9z9g/sWf8FYP2c/8AgoL+1b4W1bTW1fwv8UbPS9R0XR7fU1CQapBPJBJLGkq/LLJm&#10;2jZVbBHzY5OK6Hg4qF4ofNrc+mv2o/26vCf7NWpQ6EbXVvF3ju+tWu9P8LaJbm41K9jUE79v3Ujy&#10;CN7EDPFfPOjf8F1vCvhr4saL4V+Jnwu+JHwlm8RSpBY3Ov2qeVLI7BRkoTgZxzXaftgftLfBf9jD&#10;9qPTvFV5pOseKvjn4x0P+wdH8P6FAbzU76zSUyrlOkUfmA/vWwOvYHHx3/wXj8f/ABa+L37CX/CQ&#10;eMfg/wCHvAPhOxurO4S8vtcW71+wuWchY1SNRGm7gN8xwKmnhov3JIJSP16+1wrA0nmR+Sq7/MLD&#10;bjGc56Yx3r5jm/4KH3nxiv8AxNZ/A3wPefE0+FLv7Deamb1LDTDdDIaKOR+ZNuFJKjA3YrorWz17&#10;4n/8E0YYfD0rNr2sfD1YrJlO5pZ2sAAAc/eY8depr40/4N8P2zfAPwu/Ze1T4S+ONc0vwL488H63&#10;ey6hZ+ILhNNlnEsrODmYruKZKEZJGAelc9LDRd5W2YRnY9T8D/8ABdTwr4b8a6l4J+MHgXxj8N/i&#10;BoohWXSorNtTF4ZFZgYPKyzKEG7kcg57GvR/Hv8AwVk8K+Hv2do/idoPgL4neKPDLQ3l1LLDob2n&#10;2WK2LpI8vm42KCjckdBnpXzX4y8PWv8AwUI/4Li+A/GPwzWS+8B/CLSl/wCEm8XWabdPv76KW7UW&#10;cU3S5OJkRiuQFSQZ6Z+2/wDgoHpiyfsBfGy3ijUK/gTW0SPZhTmxnPIH4GqlRpKajbcOZnzd4H/4&#10;LJa18ev2bND1r4W/C2+8cfE7Wby5huPDVtcn7LodvDcvGk15c4xGXhEbqoyWMmfujNUPgD/wWy1h&#10;P2lNB+Fvx2+F158JfE3iqeO30p2nM1vJv37WZmAG0soXcOhIzgVR/wCDYK1E3/BMx72SOP7ZdeLd&#10;SEs/lhZJQFg27z1O0EgZ7AdsVxf/AAcy+H47LQv2f/ElvAq6hZeOUtftOF3RwmJpGXPUDKA9cZFb&#10;yjR9o6SXQOY/UoFVXAb86VX3VFDPHdRLNC6vHMA6spypB5BH1FPX71fIVZN1eXzN76XHxdq0LFMJ&#10;mqdvHvb61pRptUV9Zk+H+0zJjgMCiiivoCQooooAKKKKACiiigAooooAKKKKACiiigAooooAKq3Q&#10;YjmrVVbjOaCZGZqAy1ZlwcH8a1btMt/u1mXi4P0JrspvU5pGPqj7EX8R0rj9ffKnt8g/nXYaoVWF&#10;R/E2a5HXhmM7fl+QV0TMdTzbxuV8qbd6CvGvGY8m5k28rubBr2bx0i7ZN3OMY968Z8bpmeT03NWc&#10;SeVnF3X326dOeetbvhtvmX/fHQ/SsKQ7ZW3eh6VueHD+++b7qt/hVjPZPhuQUHXrnn6ivZPDj5Xj&#10;2/OvGfhwcxD/ACeor2Twso27vf8AGmGp2emMPL9617RsH/61YumDzH4ras+OlRUWlzSJqWkjFeta&#10;cLZjrItk3VqWyFT+FcE9zpp7E1FFFSahRRRQAUUUUAFFFFABRRRQAUUUUAFFFFABRRRQAVXv4y8D&#10;Yba23rVio7gZX8KAPzx/b48I+NvD3xFt77QfiD4mgWdGVrIyBbdPmHIxz9K5PWf2RfGmoeDtO8RS&#10;/E7xP9sT5zaxzMIeDnnnnrXvX7eRtYtfsizLGxbGT06jvWsksdn8GbMyNGyyRNhs5z0rqR5rbPld&#10;viP418OI2nya1cyMsXlK7/MSRnnPrxXnvjPxd8VY9WZotanuIWL7dy4wB5rD+f6CvXPGGjLqXijd&#10;CCdrHJH0aq+sRKXVSAvJGT9G/wA/jWfM72K63PO5vF3jbTZmW+vgzeYwzj/aIH8xXK6v8TtVntG3&#10;ylm8o8+vyqa9M+IDbJT8vG7IyP8ApoteK6o58qReOIR/6KWjcHc5fxL481KaaYtluRj8CRXD6z40&#10;mkDbo+/X04rtdaiXdIvfPXHvXDatbI0jcfLnpVEMwbvXmuI/mXtWbcXZLN71pahCqRtisiUYlbig&#10;Q7zsj8c0+M7mzUMY5qaJtp6NWYFmNufSp1dW7fNVeMbTViPrQBNH8v0q1E22qqnK8etTRDa3H60F&#10;ItRnIqSElPeo4zuTmpIhn8aB6kyHKfxGponx29qhh6KKmjGV/HNAEiNkD9akjURn396jiG371SR1&#10;SsGpMHOMYqUcGoqk3UxklSRk+tRoPlqRO1MCTdU0Z5qHFTIaBakiPmpolODVeIbTUyAhm5oGTDpj&#10;dT0Py1GBx+NSL92gCVB838NPy3Pp2pkf36mHfrQOzHQg1YzgVCgx9KkUYGaBEidce2amjJ8v8ajj&#10;yW/3etSLFlfx45oAkzmnhsL6U1AQKeq7uu2gB0a59T9akxtxio1G01IDlselADl4XrSjGKTdTlOK&#10;AA/cOKXqB/FyKQn5Kd0Wp5QDofzoU7R+PSgdKM4oAd95um32pQd3bGKDzSYGBU9QHY2r07U9QrKO&#10;vTrTFVhyvzcfnT0IEfv6VoA+Jcr97v2p27aMZPWmrwvO4U5k2xqe2aAJEwD/APWpd+0DjNIpyKG+&#10;X/61HkBJ95Q23H1NOVmJ/Go1GKkU7157H+lPlZmSBt0cdFEe1Yk3DnqaKRd0bX/BMyFrX/gmX+z0&#10;p+ZW8N6hOSBwGl1rUHbn8TX0p4bZcLuYnjnjrXzj/wAE3Z1k/wCCbX7PeN3/ACKl195stxq9/n24&#10;/TtX0R4cd8rtz07mqiKoeleEMIV2r97FepeFeVj/AFFeX+DN24fL3Ga9Q8MM2FxW1MmJ2mlp+7Fb&#10;ESHZjB/KsfS3bZWxbsxAqap0RLEUYG78KmRBnvUcbYWpI3OK5ZGhIG2H7v6VMkuV6/pUK7u+6pgr&#10;EcBhWZrHQdlcjrTsA9KiVGLdWp6R/N3oHqO2t606gDFFBQUUUUAFFFFABRRRQAUUUUAFFFFABRRR&#10;QAZophk2AfXn2oE6kd6AH5ozTBMD+eKRrlUPzYXnAz60ASUZqOOYOOOxwaJbhYI2ZmCqvJJOAKAJ&#10;M0VlWXjXSdSvfs9rqFlcz52mOKdHcfUA5rR+0D5evzdKAJKKp/2/ZlrgC6t2+y8T4kH7n/e/u/jV&#10;HSPiNoPiC48mx1nS7ybO3y4buN3z6YBzQBtUU1Jg6Z/CnZoAN1Gap6jrFno1uZru4hto16tLIEX8&#10;zXK3X7RPgWy8L65rcvi3w/Ho/huV4NUvTfR/Z7GRACySPnCsMjjOeRQB22aM15j8Bv2xvhX+1Fca&#10;jD8OfH3hPxrLpKxveJo+pRXTWyvu2Fgp4DbGx/u1h/Ff/gov8DfgX8R4/CPi74qeCfD/AIlkZVOn&#10;3mqRRzx7hldyk/LntnGadmB7VuryL9rz9piP9mL4f2WoW2i3XiTxFr2ow6Poej2z+W+o3kpwis5B&#10;CIOSzYOAOhr0/RNdsvEWlW99p91Be2V2gkhngcSRyKehDDgj3FfNP/BUa8+G8XwUtZ/G3xIg+GWr&#10;6Dfxax4f1dHWS8tL2HJRo4DzMCMgoBkjvRysPQ0v2af2svGviX40X/wz+LXg3TfBfjWOxOsaa+k6&#10;g19p2r2e4qxR2RWWSNsBgw56j0r6QT5VX6V+bv8AwTf/AGtfhF8cv2nn1rXP2hIPid8VGsP7I0W3&#10;vNBbw2lpasd8kcFu/MsjsMs248dAK/SJDuSkIdXxj/wVO/bh+M/7FHwr8QeLvB/w48Jat4Z0Ge1j&#10;fV9V1p98gn2x8WiIpwJ3WPPmkncDtwePs6vjP/gve8kH/BKT4pSxyFXjm0fphSR/bNiCvJH3gSP+&#10;BcdhQM+iv2U/iJqnxd/Ze+G/izXFt11nxR4W0zVr8QLtiW4uLSKWXaMnC73bAycDua9C3V8J+A/+&#10;Cofwj/YW/YN+Btn4w1XUptfu/h3otxaaDpdlJqGpSRixgUFo4wfLBbjc+1c8Zrtf2Fv+Cz/wV/b2&#10;8R/8I74c1DVPD/i7azjQtetTZ3cigDOzqjnk/KpLYBOMUCT0PrfNGa4/40fHTwn+zz8Pb/xV4y1z&#10;T/Dug6bGZJ7y8lEaDrhRnlmPQAckkCvmfxT/AMFd4dD+F974+s/gb8a9W+H9q28a7DpUESzW+Nxu&#10;Vt5JVuPJC/NuMdOzGfZGaYJ1LY9Otee/sz/tS+CP2u/hJpvjfwFrUGuaBqi5SWP5XiYcGORD8yOp&#10;4KkAivIfH3/BR231v4x+KPhv8H/BGtfFzxt4LhB1k2FzBZ6To85basE93MwUSH5spGHcbTkcGizA&#10;+oPNXH60/OK+AIv+C5Om/Av4lXvgz9oj4Y+LvhD4js7WK+imtozr2m30MpCx+RNbqWkZpBIvCYBj&#10;KkhgRXrPhf8A4Ky/D/4s/AbWvH/w88N/E34hadouoR6a9npPhW8W8nmZd58tJkTKqoyzHAGVB5IF&#10;HKwWp9RfaVx7etUfEeoXVj4dv5tPgW51CO3ka1hdtqzShTsUnsCwAz2zX58/Dv8A4OBfDXjjwV8S&#10;NWl+H/iDTdU8M3trp3hnw1LMkmveJp5fOV0+zLkxeXJCQ3LbQcnHSul/Y6/4K+eJv2kPgJ4y8Yah&#10;8EfFB1jwrrlto/8AwjnhyT+0NQlEyFvNZZkhCKm3BJJ4wfTJygJ/wSX/AGjf2nP2lrr4sW3xw8Oz&#10;eD7XT71rbw9eHRxZSW7tvBWJXG2eOP5WDspDHrkcV4L46b4m/B7/AILz/BHwDrHxn8feNvDGpb9a&#10;ksNRnijtPNNjqEe0wwqkagFdy/L379vpf/gmJ/wVP1j/AIKG/GH4kaLdeA5PBOm+CvLS2S7ufNvp&#10;2Mjo/nADahBXG0FjnvXzt/wUc+K+i/AL/gu78EfF3iS/i0vw3pHhx7vULiaDzd2I9SjHlAKWMhdk&#10;QBeWLYwTgUJXYH6ufaFz/nFCTq656fWvzV+NH7c/7dfi7TLjxd8L/wBnPQ9H8DpCZ7O18RXYudc1&#10;CHzGKyNaRyxvE5i25hwzBieT0r2j/glP/wAFXdD/AOCjnh3WtPutLPhfx14VVZdS0suXjuLd5JI1&#10;uIXYKWTcmGXGY2YKTyDRygfYX2hQcd8ZPtSrOHNfF11/wUK8T/tXftP+I/hL+z3b6LN/wr+YQeMf&#10;GmtwyXGmaRPv2/ZIIUZDcXBCy5y6KPLPLfMB5/8AtL/t2fHj/gl58RvB1z8Vk8J/FD4S+Irgadc6&#10;/pFkdJ1bTLgsWLSQtK8bqEztClc7Tk5xlAfopmis7w34ls/Fug2Op6fMt1Yajbx3VtMnKyxyKHRh&#10;7FSD+NaNACMMivGv2r/2Ffh7+2d/YP8Awnljq18nhl5pLJbTVbixAMvlb94iZd4/dJ97OOcdTXsx&#10;OBTZm2xnp+NAH4Y/8EXv2FPBP7c/jL4t2vxMu/G2tXHgV9Ojs2XxVeQeWJpdRUM6xyAMzrAhbcTg&#10;qOOTX0h/wUG/4I2+C/gB+zl4n+KHwc8SePvAHjnwHYzava3MHiO8uI50iUu0eyR2Csy52soyCBnI&#10;4ryn/g33+IGm/Af4l/tW3muC8Sx8PWlle3QtbSS4kMdneaysxjjTczbdygKoy3Ydq+gP2y/26Ne/&#10;b5/Zz1X4a/s3+A/F3i3UPiDaz6PqHiDV9GudG0jw/Ay4leSW4WPdKUY7EXPI7nAL0JjLmR6f/wAE&#10;TP2tPEn7XP7F1vqni++k1jXfDepzaHJqske2TU4444mSaQgBTKQ5DYwflBIyST458U9dl/ZW/bh+&#10;NGsfE/4N+OPjLp/xMt7UeENR0jw8usQ2lkkJjfS3P/LBfNO7cwAIYnnFfRP7JH7LV3/wTZ/4J+Se&#10;F/DscnjDxZoum3Gpz+Whxq2ptHkhF67CURFAxwg6ZryqD9gD4zftefBbR/FXxF+PXxK+HfxE1e2F&#10;9/ZHhSZNO0fQ2dQUtzDt82XYv3t8oO7PTFP0Kj5nun/BMn4OeKfgR+xj4O8N+MGkj1i1gkkFk7hz&#10;pUDyM8VpuH3vJRlTP+zX0FX5x/8ABGr9qL4oQ/tFfFj9n34ueKP+E01b4cvE+k63NKhuLyEEo6sF&#10;GWAwrb3JY7sHpmv0cqQEZsCk85fz6UTNtSvh/wDaN/bF8c/Gv/gobY/sw/CW+Xw3Po2kp4j8deLW&#10;gWafR7LchW2tIpAY2nk82Ab2DBBMDgnlQD7K8Q6Po/iy2+wapa6fqMYYP9nuYkmAPY7Wzz71+av/&#10;AAQSnaw/ab/ac0+Nbe1tYPEchW3UkyLtvLsAkABVGCcDr+Fet+Pf+CHXg7xFEusaP8TPjHo3xEhB&#10;2+K/+EpuJry4YA+WJVY7GjVudqBPTgV4N/wb06ncaR+03+0d4dvdTfWdW0/U411K/eAJ9rnhmkha&#10;TOM5Y7mIyeW6nrVcor62P1cM4Xr26mqkfijTZrjyUvrRpc42CVS35Zr86v8Agon+1n4y+Mn/AAUL&#10;8H/st+DvEU3gfw3e2aan471+3uVtryO0Yb1t4JmP7vcoGSpD/McYHXZ/a8/4Jhfs/wD/AAx34is/&#10;AB0bwp448K6bPq3h7xHpur41eO+hQyozXHmeZKWZcYckAvkdBg5WHMj9B1nVmxz/AEqrb+JLC6W6&#10;Md5bSCzYLcFZVPksQCA3PynBB57EV+cv/BKL4oar/wAFZv2Do7Px14u8bab4m+G+vT6Dea14e1uX&#10;SrjU2Fujo8rQt85VZ0zuz+8jLYAJWvmn/ghH+y5dftwfB34t+G/GXirXl+HK+JYZdb0aC7aG/wDE&#10;l8YYsm6ulxN9lEUSYiVgXaRySMfNIz9lfBPxt8H/ABKvZ7bw74o0HXLi2yJY7C/iuGjwcHIRiRgg&#10;iunV93tX41/8FZf+CaXhH/glh4M8I/tEfABtQ8C6z4E1u2ivrVdSnmiuop3EW7EjMWyWVHQnayO5&#10;I65/X/wR4kh8ZeE9O1e2SSO31S1iu4o5Bh0SSNWUEdM4I6cZzTsK5r0yWdYVLMQAoJJJ6AU+vJ/2&#10;0PgBeftOfs/ax4LtfFuo+CYdYMaXupWJIm+yBwZ4QwZSokjDIWB4DGkMwfHH/BS/4A/DTxUuh658&#10;XPAtjqjSeS8L6tEfIcHBEjBiI+ezEV7B4W8a6T448NWes6NqVjq2k6jEJ7W8s51mguYyMh0dSVKk&#10;cgg4NfAPx10v9gf4e+GLn4eaho/gC81aYros1v4Z0YajrkE+0IrE2qPKsnP3j1yRzzXn/wDwbE+P&#10;NQ134HfF74f3zXU2i+E/E4bSrS6RlFra3MKlogjcqpkSRypA5kbPXh2A+/vGf7avwp8BfEnQfB+p&#10;eOvD6+KfE2qx6Np+kw3QuLya6cSMqmKPcyLiNsuwCggAnkZ80+Lv/BZX9mv4GfFW/wDBfib4o6TY&#10;+ItLkEV5bxW1xcx2rnOVeWKNo1YYOQWyuDnGK/Oj/gp1+zH4Q+GX/BaD9n/wd4L0m2+HOkeM7PS4&#10;ry/8OoLO6jnk1K5gMsbKvySGNtgkBzmQEg7QR+mWrf8ABLv4D6p8IbrwV/wq/wAIpo9zafZWYWCG&#10;4J2BBMZv9YZsc+YW3k5JJJp2QHs3w4+J/h74u+DNP8ReF9Y07X9D1SPzLW/sZ1ngnXOMq6kg4III&#10;6g0fED4laB8KfCV5r/iXV9P0PRdPiMtze3s6wwwKOpLMQBX5o/8ABt5c33gHXP2jPhX9qvb7w78P&#10;vFq2um+ZD5UURWS5t5cKT8pl+zxvgEjqeDmovhD4if8A4KV/8FtfiHpPjq8XWfh78CLPf4e8Mum7&#10;T7i5LpGbueM8PKrsSCcgbeMdKkD3iD/gv1+zTd/EL+xZvFerafaSEpDrd3o1xFpdywP3VlK5+hKg&#10;Y5zXif8AwbUyreeGPjlcW4torOXxcskMUTvwHgRg2G9QwwfbFfon8Qfgn4Q+KPg3UPDuv+HdJ1LR&#10;9Vha3ubaW1TZIh/Dg++cgjIr8zP+DY/WpJJPj3pHlrHBpviWNYolBXykWPykABJONka4JYnqD61W&#10;gj9J/j/+0t4H/ZX+H/8AwknjrXrfQ9JNzFZws6PLNdzyttjihijDSSyMc4VFJwCcYBNfNPiv/gt7&#10;4D+F1n4a1Lx78NfjV8PfDfiiVYYNc1/w0sFjaEsw/wBIKSu8X3WOGQMQuQCCM/IfxX/aIfxl/wAF&#10;6PEWveKvBvjr4jaT8HdPl07w14Z0HTf7RlsZ1S33X4iU4+9PP87fMDLEB93I9z/bq/bBvv2yf2R/&#10;Hnw1h/Zj+PV/eeK9EltdPa/8LiC2tL0oTbTMWccRzeWxIz0PUA0uVi5j6t/aM/4KKfCH9lTwt4d1&#10;rxl4sitdN8WQvPotxZWk+oJqKKgclGgRxgqQQSQCO/BrxXQf+C5nwr8U/s/f8LAstF8aXj6prk2h&#10;aB4bttOE+va88aRsZYrVWJEX7wfMT0APU4rN/wCCSHwA+I3wT/4Jr6p4P+LWg/2Xq+k3WpyaNZ3T&#10;Q3EltYT26TqMozBT50s4wTuXGMDoPEf+DXr4b+F9Q/Z48X+K1is77xPHqNvo7XUsW65tII7eNvKD&#10;kDCtJvbCk52jPNOxR6Z8C/8Ag4J8H+MPjjpfgH4kfDbx58I9c1yeK3sG1y3Ih3yEqnmllRo9xwAc&#10;EEtjNfodER5Y/Ovyu/4OlfAumwfsu+DPGEdr5PiLRddFvaX0MCtKiuhYKx4JUMgIBPBweTX6S/AL&#10;Up9Z+BXgu7upGlubrQrGaV2+87tboST7kk1IHXZrx39tP9sbwf8AsK/BS48deNZtQaxa8h0yystO&#10;g+0X2qXkzbYba3iyPMlOGO3I4Vj2xXsVfFf/AAW4/Yk8cftnfs6eF1+HFwp8ZfD7xXaeKtNspLhY&#10;Y7yWFJEVlZ/kEsTMHQuQPlYEjcCACXx3+1X+1d4R8Ix+NI/2evCt5oMVuLi58NReMd/iGPK8ru8k&#10;W+5WzkAtkDgnNdv8Lf8AgoK3xW/YF8N/HXR/h34r1ZfEln9qj8OaaYrm+iHnPFgszIpXcmSw6Kfu&#10;9q+F5v8Agub+0h+zZp0dj8Zv2c7uZrq8+xxXSLPpnnxALudAUljkYh15Eijdu5Axj7o/4Jn/ALQf&#10;wp/aS/ZHguvg/pc2g+FdDubrSn0SaDypdKuSTNJGwBKnd5wcFSVPmdeDiugro5H/AIJT/wDBS7Vf&#10;+CkNx8TLy+8Gp4LsvB2pWlnZWclx5906yxyM7TMMLnKDAUDHI5PNeoftd/txeGP2UJ9A0aa11LxR&#10;468ZTta+HfDGkqsl/qkoBJb5iFjiXHzSNwuehPFfFn/Buqjab8Rv2pbWWGeGaHxmiyLIpyuJ9QCj&#10;nrhQOmf6nkf2YfF8nxM/4OavilceJJ5JLrwppt1o2gxyA7Y4Uiic7R0GQx+bv7Ucokz6F+Ifxw/b&#10;28G6Jc+Irf4W/AvUdPhfz/7Fs9Uv59WFvySgYlI2lAHOOCegPFfPv/Bu34sl+I/7XX7THiI6TFoa&#10;69/ZeoSWAh8s2c8lxftLGRgdHJHPPWv1qVFI3fexyMfpX5c/8ES7ZrX/AIKk/tqrJJGzR65bo3lD&#10;EJ/0/UsFPVeR696mzKPq39u//gohZfsneJfCPw98K6HN46+M3xKl+z+F/DcMuyMDeFe7vH5aK2QC&#10;RywUlhC+MbWZfLf2mPFX7Zn7Nnws1D4qQ+JvhT4xt9BtRf6x4Kt9Bmt4baBYQZzb3Jl86V4iGcBi&#10;u8DtwtfKX7SN14z8V/8ABy3CvhPUdJt/GGg28OneG59etZLnTNNt5PD0k0ysiMrYdpLnaysMSSAc&#10;5w33pH8L/wBqvxnBLpfiTxv8EY9J1C3lt737N4Vvbh9rqQAEe6UNnodxwMng4pqyJ5jvf2BP20tB&#10;/b6/Zs0j4jaFaXGlLeyyWd/ptw26TTbqJgHhZgAG+UoysByrqeCcD3Gvlf8A4JY/8E55P+CanwY1&#10;nwe3ja68aR6tqn9qLPLaC1WBzDHG+1d75LeWCST0CjnGT9UUij51/wCCn/7bf/Dv39kLXPiFBp8O&#10;raxDPBp2k2c7FYbi7nbEYcr8wTgk45wO1cf4R/Zy+PnxL+FGh+JLj9pDWNL8WX2ni7WCw8M6b/Ys&#10;LzKrhTE0RkkRAcDdIW6nPJrsP+CmH7Nvgn9rT9l268D+OfEi+E9P1jUbZdN1J5hH5N+GIgGCQJCS&#10;SPLJ+Ye9fBp/4J+ft9fsZaK2k/Cb4u2PjLwysqx2VncXCGa0hTphbxZFRSMDYkpAPTiqA+4v+CZ/&#10;xq+Ifj39iuDxF8bL60j8X6PqWr2usXr2a6dAIrS9njWUphVRfKjVicAY5rwX9kv9o74m/wDBZLW/&#10;iR4i8M+NNR+EvwG0PVJvDOhNosEa+JPEE8fkySXclxIrfZowHwqxYY78E/IS/F/Ab/goT45/bv8A&#10;+Can7U/hPxZodvovxM+HfhbWNPv/ALHbtHHepLY3BUhDnbMNsiMASGYBhjdtHk//AASA/bbk+Bf/&#10;AATw0T4WfDPwuniX43eKPFuq22iaGWxZ2cL7Z/7UvHGNlnFGygkZMjx7V7lTlJ5rPU7j9t/44fFD&#10;/gj98QdD/wCEX+P2qfFKHxHBdT33hPx7jU7yyVYnWG5jljCvFD5hCkMw3uUA3YIr6Z/Z3/aotvgV&#10;/wAEnI/jZ4g8a698TpLzRZPFN1eXxXzXvJlzJYwoAojjjnDRJH/CFxk9T5x+07/wT+8M/s9f8EvP&#10;j14k+IF7D48+KXiTwldar4m8W6ngTXt/FD5kMcJwBDBHLHEscSBVAReM1zP/AATD/YpX9pz/AIIT&#10;3XgDxA8um2fxFfUr7Sy/XT43nIt5OCCV8yIydtwfPIxUlXPQ/wBhz4afEb/goh+zJYfFT4q/Ezxv&#10;4fvvHCXEmlaF4N1eTR7DQrZZWSPIiw08oMZJMpcdPevnHQviL+1Z8L/+ChF1+zD4e+PFwP8ARJdW&#10;0rXfFehR65dT24QOm+QjO4k7SMhVx+fW/wDBMH44/tD/ALLvhnxT8Cbf4X6T8XrH4WFrey13w74i&#10;treyhlkJkFnI0+wZBZmIGXTdypyDX0V+xl+wX4qj/ay8QftJfGWTTB8UPEFgNJ0zRtLkM1j4X08A&#10;AQ+ZgGaUjAZsY449aonocl/wUF/bh+Jn/BND9i/wNpNzq9h8UPj14+1BdB02+fTEs7OS5kKiS4EE&#10;Q2hIzJEFU5LFlznkVu3/APwRy8OfH/wfp+sfF/x58TPGHxKa1Z5tctvEN1psVjcSFpQLW0idYYoo&#10;3f5E2kfKAc8183/8HPmlXmkt8E/Esx1ZdBs9TuYLmSxkKPavvt5Mo4UskrpGyq2eq5AGMn7O+FH7&#10;Evw6+I/w/wBE8RaP42+KWqaRrFlDdW00HxG1iSGZHjByGW45yPTGPQdKeliYybkfOH/BIH9rL4le&#10;NPjF8cv2Y/iV40u9e8U/Dee/Tw74pkUPqc9nFctayyybwVkaKSS3dCwbibacgKB4r8ZtF+LnwC/4&#10;LOfDzwP4X+JfjD4meJG0hLjS/wDhMrsy2Wm/bba/t55/Kh2KyRxwtNtAHzR+lfo5+zv/AME+Pg9+&#10;y/8AG7WvG3g/QXsvHHiKymg1LUrrVLi+vLyCSaKWTe0zsx3SRoxbrla+OP2hobi1/wCDnr4Lzqkr&#10;wyeBRGVVfvN9n18M2e4VSc9OopWuirnffsw/8Ef/ABp+zN/wUL8M/Fib4na14+02aw1GTxI+tXBS&#10;4fULiHYGhiQeX5O5jhD9wKOpr9CKhhm8xh39DU1SUMnG6P8AGvxi/wCCX/wZ1L9pr9tH9p7wqvia&#10;+8MeEb2/lTxTbacpg1XVN91OscIvVw0cYVZdwjIY7gAQM5/Zy4bbH6c9ua/MP/gjbocnhX/gqT+2&#10;BYtM0iRahbnJQRq5+2XmXC5OAccdsUCtrc4H/gq9/wAEXfhb+yF+x/qfxU+D8eveDvFXgm5tJnu4&#10;tWuJpLmKSeO3DZZ8+ZG0iyA552kHORX6IfsDfGfVP2jf2G/hj4w1a5jn8QeIvC9pPqFwkaxrLeeU&#10;ElkCL8qZlVzsH3c47V5r/wAFyQs//BK34uK0LSbbWxcAY+UjUbUhueMrjcM8ZUfWvNf2C/i9rHwo&#10;/wCDevSfGnh8xy614V+H2salpe9fNXzbb7W0IZF5wDGgKjkYx2oGQ+BP2Af2e/2afgbpcP7T2sfD&#10;nx18TtZkuLzW/E3i64j+06pcSsztHCJ3LCNEKKqJ/dLYyxr5j/4Jja/4D+C3/BbvVPCfwL1qS6+E&#10;vjnw9czm0EE6QW80URlEUXmqp+RoidwDAq+0HA49c/4Id/C/4R+Nf2Wf+FzfE7VND8a/GC81i6uP&#10;EfiLxRex3l3pU0DFYo4TL/qIxbtE3ycEOMngKvJ/Dv41+G/jb/wcb+D/ABB4ZkuB4dk8Iz22nyz2&#10;ptYb5Utb5TPb5C74XJwjgHdtOMjFHoLU6X/g42/Zk+H3h79mg+Po/CkbeLNS8QW6zajATudmQqDK&#10;pOGQADrgDANfR/7OH/BL/wCE+v8Awi8Na1498O2nxQ8T6potm9xrPidBf3Cx+Sm2CItkRwoDhUTA&#10;FeY/8HKl5CP+CdU0Md3bxX0niCySOJ5whkBL7uOp7etfYv7Kut6bqv7PvglNP1G0vvJ8PWCuYbhZ&#10;iD9nj64Oex6+lVpYV/ePzA/ZZ8A6R/wT+/4OFtW+FfgFbrT/AAV4u0N55NNMzNAjyW8VyuRnny2W&#10;VVLZ2rJjuK/YSBdpavyF+POo2Phb/g6F8F3l7dLZtPp8CeZLKscYQ6TOvJJ/vJ6d+oziv130+7hv&#10;7ZJ7eWOaGZQ8ckbBldTyCCOCPcVJRJMMge3NfMn7YXhH4L/DP4z+F/jl8XPEllp//CC6TfaZpNlq&#10;LCS18y48syTpbgF5JxGjKAgJxITjOCPpq4Py/Wvx5/bS+KOm/Dr/AIOCfButfHI29h8NPD+mIvhi&#10;6vWZrC2L2sh+0Mn3Fb7WNrucYURFvlGaAJP+Cwn7QHw3/bB/ZI1rUPDPwr8eW7eF7m3utP8AHF94&#10;dGl6aYncK4jllZJpEcHbhY8/TrX6AfsqeGNI/ap/4J9fDez8caLY65p2seG7IXtjfxebDP5aKqll&#10;brnaG5r43/4LJ/t1+D/2lf2FvGnhn4ZK3izw1bR202q+L7Equh6UhkXZHHMSFnmfnCRbtoyTivpb&#10;/gjL8fvCfxU/YO+Huj6L4k0fWNc8OaNFb6pZ2tyJLiwbcyqJV+8pIAPIHFAHyT/wS5+AHhLxF/wV&#10;X/au8M6p4X8L3nhnw3eRx6RpjWMckOnD7TIDsXb8q7Qo98V+rHhPwrpfgbQbfS9H0+z0vTrUbYba&#10;0hWGGMdSFVRgV+PPwh/bh8Cf8E5/+Cyf7S1/8V21TwzpfjK6zYXSafJcfaAkpdWKxqzMjrJ8rYxl&#10;TX65fBn4p2fxq+Gmk+KtOs9UsLHWoBcwQ6jaPa3AQ9C0bgMuRg8jvSkJKxr6mN8/0r4K/wCDjGxj&#10;H/BK3xo32UTSHVtEzKkYZ0xqduA2eDznHH98joTX3reHdO1fIv8AwXC+BviL9oj/AIJm/Ebwz4T0&#10;m413XpPsGoQafChaW7S0v7e5lRFHLP5cT7QMknjuK+Wdb/bPIdtD1X9gxZl/YZ+Cv2ljJcHwHofm&#10;Erty39nwZ4PTr0PSvzv/AG4Fji/4OUPgL8rDzNPsyrjaw4M/Bx8wHP0zW5/wTy/4LveB/CH7KHgv&#10;wB4o8HfEyT4ieD9MtfDsWmad4dmuP7ZaEeTD5DgYBMSISZNuGz1GCfDf2qfiX480f/gtV8H/AIq/&#10;EbwzrGj6fp8VpqR0vSdMutQm0DSf3oCXLRqQ1ycl5FQELwvJGT3UcO4VZyvvsD1Vj63/AODnO5e3&#10;/wCCWupeT5vmyeJtMWMp8pBzIf5A/Wvq/wDYV8E2HgX9jv4b6dpWl2ui2cPh+0f7JbxCJEZo1ZiQ&#10;CeScnknr1r4G/wCC+f7VXhX9qn9jub4U+A7Xxd4k8bX99petwWdl4evWX7OwkYOZfK2BsHlM7gcj&#10;FfXn/BMX9pXRvir+z94Z8Hw6f4s0rxR4P8O2Kataazo91ZmBipXCyzIqy4Kn7hPGK5cZGrHDpIEv&#10;ePjz4+zWfhT/AIOe/hDDptvHaTa9o0kupmFBidzpt+A7DHDYhiG4cnZz71P+C2PxJu/Gn/BWz9kX&#10;4S6pBbXXgRta0XXLuxdd0d9c3Osi2AlU5BRI7cqM/wDPd1/irqf29fBXizwP/wAF1Pgr8WLH4dfE&#10;TxZ4P8MaMsGrajomhz38doZotQtzt8sc7BPE7ADdgvgE4B7L/gr5+xD4o/4KAfBLwP8AFr4S2eqa&#10;T8UvAebzS7HUoX03UJ4TKkqqBJtMNxFLGJE3cfM3crjaNZe7Ke9rIcT9Cmk3HnPzeo/KvzF+L6Sv&#10;/wAHP3w3jjkt2jbwF5rxMh52wap8x9GHY89sjFdF8Av+Cpf7Sl58P7Pw74u/ZV+I9/8AEbfFp1vq&#10;ccAstFv59zIbq4kk/wCPZNqhyQHXkjK8CvI/Fn7Nvx7+Af8AwVv8O/G7XvCviz4uSx6DE+r3HhlU&#10;j0+zknE9u9laJMykxwR7WAblmck4yRWdGjODk5S32Kaue/f8HEn7NvjD9ob9hNZPBun3+vXfhHVY&#10;tXvNHtELSahAoIOEHLeWTv24JOOOavfsjf8ABa34H+IP2VPDN1rOvXGgeJtHsINKvfDD2U02q/a4&#10;YxH5MUSqWkLsvy46ZAOOtevftUfFbx943/4J2eKvFHgG1ufh7451DRZnsLXxM8NlcaZJuKlZC7GO&#10;N9qsVJJXkHmvzx/YL/b1+PHwN/Zs0bS9E/ZH1n4iGKWWeTxNayyq+uTvId9wzfZ3Dvn/AJah9rDB&#10;HFa4amnRtUWvQXU+qP8Agjt+yj4u8H/E/wCNXx28baDceDtU+NmtNd2HhybCyadp6yySRGVeqSuZ&#10;WO3J2jAIBrr/APgpd/wUci/ZL+IXw/8Ah34N8IW/j343fEW4MfhjS7k+Vaacjlomu55R8yoSHGEw&#10;xCSEkBQD4Npv/Bf/AMbfDL44eFPDfxs/Z31z4U6P4mnit11S91ZnMXmSJF5gSSFA0aOwLkN8qgtg&#10;11X/AAVd/Yt+NnjX9r74T/tA/ASz0nxF4k8F6eumNp93cxQJFGJ5ZjMpkZVkSWKaWFlyCA4ZfmwR&#10;Ps5+15qu3QTemhr/ALYXwR/aC1T/AIJ/fHzWviX8YrDbJ4F1jUB4Y8L+G7WGxgRdOmeWxa4mV55I&#10;yQYxIGRypPQnjr/+DfyZZP8AgkZ8JdqxrGp1lQsfQf8AE6vxgfj3rmfjJ8Jf2of26/2U/iPp/jix&#10;034TyXnhi9stJ8GaBqsV3da9qJgPlG8vz8kdo0gVTFFhmVnDvglW2/8Agjj8Kvjh+zD8D9J+E/xL&#10;+HPhvw34d8M2t3dafrGl66Lpri4nvTN9nkt/mKn9/M5kDbflAwCeJxTUqDi2riWkj7ZxvWuL+Pnx&#10;l0n9nn4O+JvHGuGYaX4X0+XULkJ1YIuQg7ZY4Hpk12yjA/vcVwP7S/wI0/8Aac+AHi74f6s7Q6b4&#10;u02XT5pFHMW4fKwHGcNgn1rwsLyqolI00PjP9ifxv8fP+Crnwg1H4ha94+vPgv4A1y4NtoGi+ErO&#10;NdVkiic7ppruZXdC4wNsWBwT7V4n8H/BTfCL/g5qn0GPXPE+sx2/gDy31LWdRk1G9vWeG2dkkkly&#10;QoI4A+7gYx0r0v8AYo/YU/bP/Za0FvhenxQ+Gtr8Mbe4zaazDp0tzrOm2+7JjtY5FESs2Mfvd6qW&#10;JGRgVRvP+CPfxk+A/wDwUXPxr+Evinwfq9imli0ceN9QvbvUb+eSJFuJpXSMhSzoCNmFAGAoB4+i&#10;9rSSlFSRm1dHp/8AwcYaXFqv/BJ7x2jf6wajpJh+cL851CBep+p/Kvdv+CZqCD/gm/8AAEBmYL8O&#10;fDyKxXYSBptvjI5wT6U39uz9kq7/AG5f2KvFPwzvtSttA1fxHaW7x3sUf2iG0u4J4p0OGALIXiCk&#10;kZKseleD/wDBNP8AYa/ac/Zs8SeG9L+KHxi0TVPhn4F0pbDRPDWhWwYTlYzBEk00kCyCGKM/KgZi&#10;WVSWAUCuFSjLDuFxKNtT7urO8V+IYfCnhbUtVmVpIdNs5bx1XqwiQuQPwBrRqnreiW/iHRbzT7qP&#10;zLW+ge3mT+8jqVYfkTXk0pLn97YuR+aP/BPfXfiZ/wAFmdP8UfEz4hfELxL4Q+Fq6rc6VoXgvwre&#10;PpbXFuP4ry4QCZ+CpADdz24rxn4i/A7wd8BP+DiD4BeEvAOn6ba2Gj2Ikvi10bq7d2t7j5ppHYv5&#10;mNvUknOe9e+fBb/gh38Sf2Tvi9rsnwg/aM17wT8OfE05mvdEOjxX1xEuflSOSUlFcLlRKFDKMA7q&#10;6r41/wDBEOXxX+054T+KHgH4pXvgHXPCFqFt5/7Eh1K7vrzDB7u6nlYNO7hm3bh3wCMCvpI4qmtO&#10;ZGfSxtf8HDGnm+/4JaeN1VlXF7prFW6Pi7jO0nBwM7eeOO9ewf8ABK6RX/4JqfAXcFH/ABQWjbtv&#10;IH+hxdK87/ak/wCCa/xE/bB8IN4V8YfHrWk8H3VlaQ6hpen+H7SFdQuYdrNO8h3OA8o37FIA9eM1&#10;337Fv7FHib9jrTtG8Pr8WPEHi3wL4d0GPRdM0HUdNtI0sTGyeXIs0aCQhY02BGJ+8SScCuOpKl7D&#10;k5kUfDP/AAUzmt7b/g4q/ZZM8lws39laWI0U4Ry+o6ihyenBKA9TjA4619vftn/Bj4P/ALXPjjwz&#10;8GPid4ZfXL7XNPvvEWkXKHyZLH7I8EUzRzqwkikIukGFGGXIOMVi/tZ/8Ep/C/7W37U/hP4uah4w&#10;8YeGfE/ge0s4dG/sd7ZY7eW2uprlJiJYZNzFpQCDwVTBBBINL9pX/gmHq3x81z4b+LLX41ePtA+J&#10;XwtjvItH8RxQ2hEy3UiPKLi3SJI5FKxpHsGFKryGyc6U60HZ3swsz4q/a+/4N9/C/wCx98FvFHxO&#10;+FHxO8b+GdS8H2U2rC2u779yUjywRJU2OjrnhmLZxyDX2l+wD8WfGX7QH/BJjQfFPja6fUvEuteE&#10;71mu2bEt8ojlSOWTph2VQT69e9MX/gmT4p+MXhSPQ/jl8dvG/wAUNDW6WebR7WytdC0/UY1BHk3K&#10;26eZLGeMr5gBx0Nep/tIfsY2f7QXw60jwnY+MvGnw70HSImtvsvhO7isVurcoI/IkJjY+WF4CjH1&#10;q6mKhJrmlsVZn49/8Ewv+CXmk/8ABQP9hX4ibby30v4p+EPFsw0TWXhPlEiEMtrcMOXiJwdy/Mjf&#10;MM8g/WH/AATC/wCCrnir4ZfEa4/Z2/ak2+GfiFot9FpegateswGuq4Iiikcjaz8fJMDiQYB+b73u&#10;37Kn/BF7wL+xp4xtdU8C+O/irptrBfrqE+lHXg2n6i4QoRPF5YEgIPfn5Rg8V6H+23/wTM+FH/BQ&#10;CLRG+IWhG4vtAuVmtL+zlNreBA24wGVfm8tu4zxkkEHmrr4qjP3JO6JSaOE/4Lu2f9u/8EjPjRHH&#10;G11GNNtLhvLOcRxahbSu+Rn5VRGYkAkBCay/+CEXxU8M6v8A8ErvhdY23iLSri68J6XJpupx+eqP&#10;ZSRXE6/vFJyoZQrqWxuVlfADYH0t8NP2avB3wm+BsPw20nSVm8F29nLp403UZpL9JLaXdviczMzO&#10;hDsNrEjadvTGPly1/wCDef8AZfsvGv8Aa0fg3Vhb7VA03+3737GhU5DbfM3E9PlLFeOg6Hnp1qPJ&#10;7OeyHy63Pkf9uv8AaC0n9pH/AILb/sx6x4Wa6vvCeg6zYW1trqwlbHWZGv4/O+yzEbZYoiId8iEq&#10;dxAOTz6P/wAHKfwUvr7SfhD8XbC2m1Kz8A6u9tqcYQNBHbzbXV3I5CmSNVzkDDGvsr49/wDBLP4H&#10;/tMS+FW8XeC1uE8D2YsNBt7HULnT7bSYcqdsUcEiIoyiHgZ+UdMV6X4E/Zx8J/D/AOEH/CB2+nya&#10;j4WZXSSy1a6l1MTI/wB5XadnZlP91iQO1afXqUXGzFynmX7Hnxt+Df7Z/wAFNJ8YeGdL8HzNcwoL&#10;61k0+COewnwN8boy5GGzgngjmvQ/h58cvh1rfxT1TwD4X1jRbrxFodqt7qGn6YocWEbOyKJWjGyN&#10;iykbGIbjOMYNfPWs/wDBAr9lrWdcub7/AIV1LZyXbtJJHY65f2cJJ5wI45gqj2AHpX0Z+z/+zH4D&#10;/Za8HLoXgLwvpPhvT/l3raw4kuWUAB5ZDl5HwMFmJJ9c1hXr05K/MxqNjvu9RyNgd+T/AJ/wqTOa&#10;bIvmJjp/T/PSvFlrItJI/He8/ag8L/sI/wDByZ8X/EvxIurzw94c8aeGrawt9Wu4pGt1jex0p0lG&#10;1SWi86wlhJXgN1PBNfQP/BS//gop4P8AjR+xr8VPBvwb1Kw+IWsSeH7hdZvrJi+laDYGMGa5muce&#10;WxCEhUUsWYgEYzX2V8ZP2W/hz+0RJZt488C+E/GH9n7hanWNMivPs4bG7bvBwCQM+4p3hP8AZg+H&#10;vgT4b3ng3RfBPhbS/CeoI0d1o9rpkUVncK4AcNEBsYNgZ47fSvd+vUHyzluieU+IP+Deb4ueAdY/&#10;YC0X4dr4j0E+JmvdQWbQRdot8YjglxCW3lChB3AbevpXyr+yd+0PrH/BBX9uTx54D+K2mX1j8LfH&#10;WpSXtnrFtA0kKoZGMN0uPvKEby3UfMu3pX7FeCv2Yfh38OPE0OseH/A/hTRNUt1aOK6stLhgnjVg&#10;QwDqoOCDjAP51sfEX4S+G/i9oEml+KtB0fxFp02N9rqNolxC2OmVYEe9H12lzPTQnksfBP7eP/BS&#10;TR/2v/2S/iJ4X/Z/1C18S28egTXPibxROk1ppWiWGwtLAkjKPMu5UBVIwMDfyQcU7/g3N/aM8B6h&#10;/wAE/fB/w/t/FWlr4y0zUNX8zRJpPKvAhvJZlYRudzL5UiHcuRgn0IH3V4H+Bfg/4aeB28M+HvCv&#10;h/Q/DshZn02xsY4LVyx3NmNRtyTyTitrT/CWnaVMkltptjbyR8K8cCqw/EAfp7dMVMsZS5OSCK5d&#10;T4f/AOCfP/BXz4YftA/CbXdD+KnxA8M6Z418P+INTs7+38QNBp0N5Zm/nayeLfiKVRbeUhxkho2J&#10;HQnx34j/AAM8H/t8/wDBXT4L+LPgjpNnB4U+Et82seO/GGm6eYNK1K7tpYXs7GGUBVnlGx1Jjyqp&#10;cqctyB+jvjX9mj4e/EnU7W+8QeB/CmtXliD9nmvNKhmkgJ67Sy8A46DrXZWGmW+m23k2kMNrGDuC&#10;Rx7VB9cDHt9cCuinjYxV4hyn4vftIfGG6/4Js/8ABfbxh8aPih4R8Ra54F8R6ZFbaDqNlZNdvZxP&#10;aJCxgPCArKkgaMkELKW7iu+/4LC/Gr4kft7/APBPq+ufCfwz8RaX8NbzU9L+yJqWmyt4i8STPKSh&#10;gs4yTFAo+Yu+5n7KBzX6u6hoVvqiBbq3t7oKcqJYlfb+Y71N9iXy40KRlYyCg28L9B2x0HpSlmab&#10;5miVFWPCP+CdPxr0/wCKH7NPhPTINM8RaNrHhrRLOy1PT9X0O60qWzlSJVK4mQBumcoWHOfavyh1&#10;/wDbvXw5+3V8Rrj9oz9nD/hZXjBbwWfh/TNNsEuZNCtFJaJRHtcOZi28y53HoSeBX6xf8FNvEHjj&#10;wb+wH8WNU+G7X0fjiz0CWTTJLKPzLiMhlEjIOpZYy5BHIxkcivIf+CD8fgXxF/wTl8B634deHU/E&#10;Gqwm68U3k7edfTauWIuTOz5cuGBAzwBwOBW+HxEVF1baBY8D8Mf8HJfgv4cava6Rq37PvxH8E6Gq&#10;tK7R2UcbRjn7kBWMO27APzDv1xz9Gft4ftxaP4l/YpWLwP4T+InxGh+OHgnUR4evPDGhtfQWyzWi&#10;pCbpsjyC32lcBhn93IMZUir/APwWe+I3gn4d/wDBPj4jWPiKzt9Q1rxVpcmieHdLt4xJqF7qlwGF&#10;n5EY+cskqiXIHCwueoxXTf8ABIz9m3xB+yZ/wTm+FfgXxQR/wkWlabJd6jHgbrSe7uZrt4D2JjM/&#10;lkjg7OPeatSlye1a1J62Plr/AIN//EXiz9l/4JW/wZ8bfCf4naDq2qeJNR1eDWLnTF/smOBoImUy&#10;zF8ozGN1C7SMleeeO2/4L3fsx+Pv2nfh/wDCm3+H/gm88bXmg+K/7QvbaC7itzFCIJBkmVlXBPHO&#10;fyr7+RWwv6479u/9MUvkDO4frXm1sZ7/ALSKNOVHAfs9fE/XPif4Oa48QeA9e+H+oWbLC1jqc1vM&#10;ZAAPmjeF2DKOnIX6V6BF8y7qjNsWb0/z9KtQREYXtXDSourWvbc06Fuxh2puqzTYl2pTq+3w9NQp&#10;qKMQooorcAooooAKKKKACiiigAooooAKKKKACiiigAooooAKr3G4HpVioZkI70EyM68Y5b3rMuSD&#10;zz81aV4MN+FZt4vC/jXTS3OeRh6mv3fx5rkdc+43+5XYaoPlX8a5HXVxE397Zz711yMDzfxvxFJz&#10;2FeM+Mxi5lDerV7N43y0cmQvQV4t40Vjczbs/easwscZO+7cP4sHmtrQDib5ueR/KsK4OGb6H+la&#10;/hxi0o/3q0Fys9o+HR2oPr/UV7F4XcADn5vYV4p8N0GPmbue/uK9p8KpshHOFHTikM7bSGZ26Y/r&#10;WzadKxtH2+tbFmeKVT4S4mpaybh96tWA5Wsq1fKj5RWpbt8lcNTc6KZJRRRWZsFFFFABRRRQAUUU&#10;UAFFFFABRRRQAUUUUAFFFFABUc33fwNSVDdHCH5dzY6UClsfE/8AwU5+F5+JFtb6b9turFZ2IE0B&#10;HmRn1Ge9c18AP+CcUnhvwlY3dz8UvH2txMM/Yr2WMW6ewULXS/ty+JvGWteMLSz0T4U+N9fjjcmS&#10;7tY4jbgAj1bNewfs+eIL++8DWtvqHh/VNFuYlw8d3HtI/XFdUThlE898Yfs2rDpph02+azkVQPMK&#10;BmJ715PrX7K3iGzuDJ/wkAuMSFgGiCnGf8Ca+vdftSQzeWvpwa43X7T5znaOaqUFYk+PvG3wW8SP&#10;DIovI5G+YqdvTG0/zUV45r/wm1rS9xk2tkcn0AG3+gr7g8XWS7G2j+9XjnjrT0ETfJn5ec1m42FC&#10;Xc+QPEPhrVLGaQNGSDg5x71xWs6dcRE/u2+9zxX0l46sF3yEqMfKOK8l8UWShnPy9T9aQSueP6hB&#10;IN2QR+FZVxHz838Iya7nWrZcH5fWuTv4VR29MdKZJnxjHrU0T7wKbtCk/XFOibB+7WYFiL5jU0Y2&#10;mq8J2vViNstQBYjX5asRLmqoOG/GrUXagqNyZBtWrEYw6nvVeLj/AGf1qZDkigZIq7o+KmQbl9Pp&#10;UcZwtSKzj0oFysmj4606MYamxjcKmBbC8UFD1XdS7KEPFOUE9qaVwJUPNPHWo1qQDJqwJguG61Jt&#10;2mo15cVJjK0gJI+W/CpE6t/tVHF8rZ9sVKuSe1MCUcCpIxkfWo81InyYoAkTgj6VIi8t/tU1Bk/S&#10;ngHNBRLD05qQDKr9ajU4H41Oh2n/ABoJHeZuJzx0PFSocL93v3qNBu28jpipkO5efmNIB6gMvvnN&#10;KPlKtigYAHHvQg3fw7dvvQBJnc3pUnQfjUadf8akX5vrTAFXNSKePpTaAeKQCtyaeTg1GW3U8mlK&#10;/QB5BNNPPSjoOtBXzF+WjlYDjuB604YIXAzjrQrbevPNC4A+81HKA/DLHtUN060o3eXn5c4596Rv&#10;nUbSQMc0qDChfxzRysCSLIP3etIsm48+vSljJdv4qeMBcc/Wi4CoM+tAGf8AgXX2pVO2lEeeD+lH&#10;UkdEMr/unFSIe2F6nJpqjaOfWhDub3zx6GtSSRV3IO/GP5UUYDp8uQeT+eKKgRpf8EwT5v8AwTF/&#10;Z7dmxIugaoh/DXdRAH5A19MeHJNhX5vbpXzT/wAEw45LP/gmR+z9hSPM8P6k48z73za7qTZ/4FuB&#10;/GvpDw5cMrLuWqiXUPSPCVxtk69xXq3hCbb5e3oR0PavK/CGx2XkdRXq/hK2TC4NbUyYHa6eTJGu&#10;eK1LNfl71m6VHsRea1LapqnREsR9KmhHH41HGuB+tTRqSa5JM1SuOUMT1qZdxTrUaLUwG0VBaGru&#10;D1KopqjNPHSg0CiiigAooooAKKKKACiiigAooooAKKKKACiiigDgf2hPh34g+JHgCax8O+ONR8A3&#10;3J/tKytIrqVB7LLla/Pn9i3wb8b/AI5/FHx/4Pvvjb4kg03S3aK41loIm1C8D/3Ex5UWB/dA6+1f&#10;pp4k50W5C5LGNgMfSviP/gmEx/4aG+KbH5vLuSORgr85x+Y4/CrjHS5jUl71jxf9o79nT4mf8EsN&#10;c0Lxl8P/AIvfELx5Jr2ox2F7pfi3UTeWZ8xsBsHoAT/CBxX0B8Q/+CaOuftcaLaeI/iF8YPiPpuu&#10;NarNaWXhPVn0nTLCTbkHYnMn4kUf8FnJNvwb8LsCpP8Ab9qAOhYmRcDNfVnwy3R/DPRVdfLf7FHl&#10;QevyimEZanyJ/wAEnviz4y0bxL4y+E/jPXbzxRdeCblkstQvJPMupIicDex5b6k17N+0j+z74g/a&#10;I8fWmk6rrupaV8NVtW+3W+maibG4u5c5wZE+cLjsCBXgv7ARln/4KFfGbO1oo3xnZ/tepqD9ofxr&#10;fftTf8FG7X4L614i1TQPBOk2Av7yysbprSTWH5wpkXDbc9gRmjQIyfU8R/by/Yg+CH7FXh+P4l/B&#10;nxzceC/iF4fvoZGsYPEz3X9prkK6vE7szOQeSxPBPtX3xe/Di1/bf/ZP8Nrq2v8Ai3w/Hrmn219P&#10;c+HdSOnXkjFASvmKpKg5PAwfevl//gqD8IfgB+yh+x54isdN0LwhoniLXmiWzxbi51G8kDKeJGJk&#10;zxyxNfV37Bn2pf2Ovh/9sjaKZtFgOGOSFZAw5+hGKB8z5j88f+CYn7HjfGb4k/tCeB9f8eePG8Da&#10;fr7WVxp737nUNZUtMB9ovSTIyqoA2jGQxzW1/wAFNv8AglB8L/2K/g7H8Zvgpp2o/DvxZ4LvoLjG&#10;mapcNFdqZMfMsjsScnJ5wR2Nesf8EcoFtv2hf2mGGFaPxYiOjE7wxa4P9cH6V6J/wXCk2/8ABNj4&#10;hMDJuEEZXZgkHzV559KCeZ8p9Cfs4fECf4qfAXwj4iut32rWNLguZty7SXKjPHbkGu5Q/LXjf7Ac&#10;7SfsZfDZZmXzl0K334O7nbXscdZm0djyn9qr9lXwH+1H4DfT/H2iHXdN0+N5ooTfXFsittPJEMiB&#10;h/vZr81/+CJf/BPrwD+0H8KviFF4yhvte8GaJ4umtNO8JSXLDR4ZEVGFxIoIM0hBAG8lQAOK/Wzx&#10;Ncw2umXBmlhhVonAMjhQflPUnivz3/4N/wDW7OPwj8Z4I7qxjj/4Ty6EVus6lgQiAuFz0OOMelVr&#10;Yl/EeQ/8FJv2UPC37Dn7eH7NurfBEt8Hb74qaneeF9futACxrLBuswjLC4MW8LNKORj7hABUmvtT&#10;xH/wSK/Z91r4Pax4fv8A4c6Tq8mqI895rOoA3WsXdyVwbl7t8ymRiAx5CZ/hA4r51/4LhaxZ/wDD&#10;Yn7F8hu7NlsfHs73IkmUJEpewXLnPyjnHPrX6PSalb6po00lvcwyx7GBeNwyjg+n1oHE/PD/AINw&#10;fG2uP8APiP4F1O6kudO+HPil9M0sO2fKhIbco9F3ISB23Gvb/wBoDSPgZ+zJ+0/qnxm+KPinRY9b&#10;8QaPbaJpmm6oizParCzsfssfzPvlLAEqvYDvXzf/AMG+XiTRfD3jf9o3SG1bTVupPGfmxQCVYzMh&#10;acb1GctkkA+mRXmvwu/aH8D+BP8Agvb8YNQ/aAvrG3vLK3h0zwZc60o+xadFtRh5W/KqWUv8/rnm&#10;mtdg5jn/APgsJ8UPh78Vfhh8P/i58Mvhf4y8M+ItB8S2z23ie48NNodvOnmjKMzBWkbIJXgkc54r&#10;9k/h/qsmt+A9FvZjmW8sIJnx3Zo1Y/zr8ov+C9v7aOkfHr9kyys/BmlX2teE7DxJa/afFm4R6ctw&#10;u7EEW7mY4zkr8ox1Nfpl+zH8VfDvxP8AgxoNx4d1vS9egs9PtreeWyuFmWGVYUyjFScMPQ1Li0H2&#10;j0Svj3/gu79lb/glT8WGvDcfZY00x5hCPnCjVbMnH0wDn2r7CByK+Pf+C69z9m/4JWfFhVj86SaK&#10;wiii2bvNdtRtFCKvcsTgD1x9aRRV/wCCJXwD8J+Cf+Cf/wAM/FdjodqvifxLoUc2papOTcXlwC5A&#10;jEzkusKhVCRghVCjjOSfl3/g4L+CWkfAP4gfCX40eC7G18O+MrrxPFpkt1ZKtu1zN/rY5XIHLjYy&#10;FsZIc5JwMdV/wTF/4LD/AAV/Z7/ZC8K/DT4ka1qPgPxV4Ftn066tdY06WLzyJZXzFhTkBCuRwQTj&#10;mu/8bfC++/4LCftEfDvxPNZXel/s/fDW9/t2ye+gaK48YaiNyxskbYZbZUydxwXDcCgPI8I/4LZf&#10;EfWPG3/BQT9nnwZeeG9R8W6LoaxeI7rwpaTqv9t3plULGu4hWZcEDcQK+pbX/go38T9aZtJk/Y5+&#10;M32WZTDILiXT0tymMEHMpG3HHTGK8v8A+C7v7GnjTxvP4L+OPwysbjUvFnw3yLq0tctNPb+YsiMi&#10;D75V15AwdpOK6D9mz/g4U+D/AMQvCEFr44XxB4L8cWdon23SbnSZi09wBhkh2qdxyMAHHUU7kxjY&#10;o/8ABFH9iP4v/se+IPi0vjTR7Xwz4T8XXEWp6Dpi6jDdy285MnmGTy8hGCmFf+A+ua8S/wCDfr4+&#10;aL+yl4u+Mnwi+K91/wAIh4+vvFkmuiXXpfIk1AtCkUqiSThivkl/vciQEda/Rj9kf9qLUv2qdH1X&#10;Xj4G8ReEfDMcyw6Rca3F9nu9UUDLy+QfmjUNwN3Jxmvyt/bZ/agurf8A4Kx65YfHD4Hw+P8AwzpB&#10;udK8GaJaW6s9xFIUCanIQN0zyRxlAD9zeQB1prUcnY9y/wCCmej2P/BQ7/got+zj4L+FmoXGuap8&#10;OtSn1vxXrekhZbHQLIz6bOglnGEMpWBmjQMSWYDHzV+ny2KozYWMK2RgDg/06cdOgr8pPh1/wX38&#10;EfBLRNN0/Sf2a/F3gbw7dTLAZYrCKxt8xBQ7EhQHMaAfMSSePUV9r2X/AAUx8CeJP2QNJ+NHh3TP&#10;Fnirw1q1wLRLHSNLe51KKbzDG6SQDlSjA7s8Ac8g1Iz4b/4ITeDNK1v/AIKRftTa1eafb3Gs6Xr1&#10;9DZ3cseZbSOTU7ncq9cZCrzwSCRyDX6u6V4Q03QdSvrux0+ws7rUpBJdzQW6xyXTgYDSEAFzj1zX&#10;5Gf8Ez/FXjn9kX9qf40fETxJ8F/iYfCnxSv7jUNLms9L8y4Ba8eVVki3AgmOTOT0OVr9VfG/xVuP&#10;Cfw6t/EFt4Y8R61PdLEw0uxgV72PzFBIZWYAbM4bnjHemyYqyPzI/wCCEdodD/4KTftXWJfek18t&#10;wnOdoN3Kp9Opz2q3/wAFS0t7X/gu1+y5NdRx3Ef9n28Zik/1ZBur3B6EEq5UgnGDt781nfsFeC/j&#10;t+y1+3t8VviZrXwD8XXOg/FmYJGlrcwGXSY1unkUyLu5yr5ODwa7r/gq9+x38bPjn+3V4D+J3wt8&#10;Jafqw+HPhq2voP7TuRbx3V/HfTTC2HVi3lnBxjG4c0k7B9k/S9CqcY+X0HT0GK/Kn9if4c6b4Z/4&#10;OLv2or/wvDJNoVn4QuBdzxqTBY3122jXMkIYcAvcLfsAB1WTuDn1v4a/tZ/tq/GB4PC938BND+Hu&#10;sXzskvinUdR8/SrCIrgSLEpMkkqsdwU4B24JxX0j+xb+wh4X/Yr8O+JP7NvNQ8QeKPHGpSaz4o8Q&#10;6kwa81y7dnYu4HCqPMfai8LvbHWi5R+WX/BuZpXjzxz4Q+J0Xw6+JGi+F7yS406+1OHWfDv9pXF+&#10;0rXbPMCZ42UDKr/FluSRxX3J+1Z/wTT+KH7dfwjufA3xO+M2hv4caeK6X+xfBS21yJEYsP3j3LbR&#10;06DnJBrw34v/APBL742fsWftlXXxg/ZYuNC1DR9aa6vNY8KapMLdJBKzSvaRkD5onmbegGDGVAHG&#10;K9e8BfG39tL9oHRYtHb4X+D/AIR3E26G/wBe1S+N41oGAxLbW658xl54cgdKAPrn4C/CuP4D/BXw&#10;v4OTUrjVYfC2mw6Yl5cDbLMsShAzDkDgDgcV2iTrJXzF/wAFLP2afit+0X+wzdeBfhv4yk0XxxL9&#10;jWfUhMbM6ikePPTeuTF5nXI6V6B+wx8KPGnwU/Ze8H+G/iF4ik8VeMNLsli1HUJGDs7joobA3BRg&#10;bjycUAevOdq9M0yZ1eJgWI3DtT5DhK8/+N8XxEex01Ph43hWO8a4YX0muCZoli2kqUEfJYtgHJ4B&#10;oA/Mb/ghlZX3hT/gqt+05oKeWujwy6mECybkmaLxBdrEVAAHEcmCSAdxPHzV+uKWyhmCqF3dQowC&#10;fwr87P2WP+CTnx0/ZO/aQ8RfFDRfiT8PNU1rxgt62s211pFykF1JdXH2mQqVbKKswQqB0UEd6/Qj&#10;wjbalb+HNPXWJLWbVlto1vpLZSsMkwQbzGDyFLZxnnGKCYxtseU/8FAP2p4/2J/2RfGfxINi2qXX&#10;h+yZrKzCk/arlztiU4/hLEZ9BXzB+wX+zx4u/wCChHwJ8J/Gj46/ETxlf3fiUSalYeFvDurS6Jom&#10;m27FoxDItuUmlb5Nx3SkDtX2R+1L+znov7WfwD8TfD3xC08Ol+JrRrWSaDia3JwVkQ9mBHFfFf7M&#10;H/BGT4rfBRY/CWs/tH+K774TWc8rQ6DpifZbp4WziAznJROedmD6EUFHi/8AwTt8IeH/AIYf8HA3&#10;xU8O+D102PwvZ+HrhLZLS7e8LMWhd/Mlkd3d9xbd83XrX6+JLur4F8E/8ES5vgL+1n4i+LHwr+IE&#10;fge+v7L+z9O04aMl3bwQsE8wSlm3OzFAd3XJJr7x0y1mtrOFbiUTTLGFkcDG9gOT9PagCzJyuOme&#10;K/IrwT8RbP8AZG/4OX/iZeeMdQms7X4qaTbabYXl7J5UAgmtbB7dlJ42i4sZbfIwMkZ5r9dJofOT&#10;bnbznivnP9vX/gmJ8OP+Cg2i6aPFltcWGv6N8lhrdidl5BEWJeIn+OM5J2ngNgjvkE1c938S+KtP&#10;8J+HrrVNUvrex0uxhee4uppAsUUajJYknAAGeTX5K/8ABAPxLa+I/wDgop+0XqGltHcaN4iSfVrO&#10;4jdts0Umony2Kk/xKdwIA+Uivqv4P/8ABGiz8G3Wm2PjX4wfEz4oeC9HO+z8Ma5dKNPD7iR5mz55&#10;VAJBRyVIPINJ4V/4IqeHfh38cPFPj7wr8TPiD4T1zxZcNJdDSZYbeBYC6uLZU2kCMFQABiqC3U+F&#10;/wDgqX4E8H/DP/guB4e1X4vaLDqHwo8dWlkbhr7f9nIVWhlP7vB+SUoeTwCTyBX6CeE/+CMf7Jc1&#10;nY6ppXwh8J3FuVFzBOs880bAjhuZSGBB4zkV6x+1b+wj8N/21vhjb+FfiNoMev2doAbe5Ztl5bPg&#10;Auko5Vjjn1r5v+Ev/BCyx+EL32l6f8dPjMvgnUB5UnhyLVRDAIef3Ql5kUAH+Er0oHY+tPgj4P8A&#10;h34A0fU9J+HWm+E9HsLG8MeoWmgW8EEUVyEUMHWEAeZt253c9K/NX/g1yuzpNj8fNIa4ik+y67Yy&#10;MqHaBITeQkkf3isEZyOCNnJIJr740r/gn34B8I/AeL4d+F/7f8G6D9rN9dS6JqL219qM5BDyXFwd&#10;zyM2csxOSVXsAK8r+CP/AARB+Df7OPi9dc8E3vxB8O3263eb7J4ilWK8aCQyIZkxtk+YngjkEjoa&#10;kDlf+DjebzP+CTXjx1tZLvydV0KRoVyGIGr2mTx2Azng45PQV9TfsfX66l+yl8NLkSLM1x4T0qR5&#10;FxhibOIk8euc079qL9l3wr+1/wDBnUvAXjS3vbjw7q8tvNdR2ly1vLJ5M0cyDevIBaJQwHUZFYf7&#10;JX7Dngn9irTdWs/BDeIls9YFuskGparLfR26wK6xiESE+WMOQQuMgD0FO+lgPZK/Ov8A4OV/i14u&#10;+G/7CVrpvhm+1LSbLxXrCadrN9Yy+TKlrsZjDvH3VkPynHXp0JFfopXL/Fn4P+G/jn4HvvDPi7RN&#10;O8QaDqK7biyvYRLE49cHoevI5GeCKQHyj+y18ev2Zf2Pv2TfBa+A7rww0eqWdnbQWHhyBb7V9Yu2&#10;CAgxpmaWTcTkv0AJzxXyt/wbieO7Wz/aX/aYsdSvodPvNQ1eznisLyVUuIXM18phAONxQKAcDtX6&#10;B/s0f8Ex/gf+yH4sute8A/D/AEXRNcuxsa/CGS4VP7quxO0fTGe+ad4X/wCCZnwK8D/ES38XaP8A&#10;DPw9p3ia2vjqUeowLIsy3BZnMmQ/J3MTzkcmq6WA/PT/AILO/EDwzff8FhP2P9Ss/EWkTQ2mu6Yu&#10;rNDeRutpHFrlqU83AO1S0shySuPLJPFfrb4X8Z6V430v7bo+p2GrWRcx+faTrNGWHUblJGR6V4pp&#10;/wDwSu/Z60q6uLiP4S+EZLi6laaaWa2MryOSxJJZierN+deo/Bz4C+Ev2e/CH9geCdB0/wAN6P8A&#10;aZLs2llHsjMrkb3x6tgZPsKVwPy5/wCCHnxn8MeC/wBv/wDa00zVta0nS7jVPFd1ND9svlgZ2j1C&#10;5jKqrEBifMHT5h+Nc/8AHPxBq/8AwRy/4K7a78TNU02+uvhP8TFe8ubm1XPlCTaJIyMZLRyLvAJ5&#10;3H0r9OX/AGC/g5Lrdxqcnw18HyajdXr6jNcvpsbSyXDOXMpYgncW5+teh+Mvh5onxF0R9N8QaTpu&#10;uafJy9tfWyXEJPrtcEZ9D1HakB8u6n/wWM+D/jvQrew+EviCz+KPxA1jbb6P4b0ksbiWd1yvnsRi&#10;GJOryPwoB6nAr4R/4IE/tI+Ef2eP2kPjV4f+IHizw/oGv69f2kUUEtzhbm+86YTRxMcBgrMoHTIY&#10;V+s3wg/ZN+HHwCv7q68F+CfDfhu6vWLTz2NikcsmcZG/723gcA49qvTfs4+Ap9Ra7k8E+EJLppBO&#10;Zm0a3Mhkznfu2Z3Zxz1qroD8q/8Agpf4Q8ff8Exv+CnOlftTeHNHvvEXwy8RSq+vQWC5kike2WC5&#10;t5CM4WRIxPGzYTzVAJABr7F8M/8ABdX9l/xj4Nh1W0+JVm19cQPLFof2WX+2JXG4GJbbbuMpKEBR&#10;ySRX1zqmg2us6dLZXlrb3dncL5ctvNEskUq91ZWBBHbFczpP7PngXQdWt9QsfBnhKy1C1kEsFzb6&#10;PbxSwMDnKsEypyTyKAPIr39ufw5efszf8Jp420zWvhxY+KmvLLQrDWoD9v1KLY5hlEKBmjMsalwj&#10;jeFIJA6V8Ff8G3vxt0v4E+DfGHgPxZHrnh+/13WbWbRY9Q0y6i+171dWQErtBGYyeQPm9gB+vM2l&#10;QXEkLzQxzS2zb4nZATE2NpZeODgnkdsipRFhcVOoHwN/wce+D9S8d/8ABO1bXStP1HVbgeKNNf7N&#10;ZW7XEuNzckKCdo6k4PFfQH/BPn9rzwr+018FdMtdBj1y11DwtptpY6lb6npc1g8cqRKrbRIBuUkH&#10;BXIxXvSwfMzdd2McdPx/zila36bTgA0XAmU7hXyH/wAFdPjh40/Zr+H/AMKfHng7Q/EviSLwr8Qr&#10;a+8RadosDzS3ekNp2oQXKsq9QDNGyhsjeiHqBj65DbFxUTgknDfn+NTzx7gfF2s/8FkPh78QdDuN&#10;N8H+A/il468SahbutpoC+EbmFrlypIikaZVjTIDZLkAA9+Kpf8E4/wBl/XP+CY/7GfifVfEnhnUN&#10;e8deNvEtz4k1jw94UtxdLp8tzKFS1tQpw0UaAHPG0HGMKK+3fLGBnnH+f8RSlFz94Lzmn7SNtwsf&#10;kn/wTB8Q/GT9kH4+/FrUvEn7OPxW/sT4sa+uqwy21tG39nE3M5HnLvzxHOCSvHyHrXon/BUz/gmt&#10;8T4f2ldP/aM/Z3kYfEK0SNdW03zQpu/KGEkiQkK5ZCUdG+8MEEEV+lJ246ikYxl/vCl7aPdCsfnj&#10;8Kf2u/21P2j9at/Bd18B7H4Qtfps1Hxnqd408OmRDAaSCAqBLMw3bUJwCQSSAc+a/sM/sq/Hj/gm&#10;/wDtW/GDxBofwr1T4ifD7xFfDTra6l8SW6a3dQQ3EzQ3KxyFQyyG5ZnJIIC5xX6rM0S/eIpqSxx9&#10;G/8Ar0vbQ/mK5T4P/wCCsn/BLXxR+1L448J/GP4Q6xH4Z+MPgz7P5KTSmKDUlgnE0G5s7VlicuMs&#10;Cro7K3AFYvw3/be/blm1IeGtX/Zd8P3WuWUCwSa23iD7Dpd7cIp8ybJDCON2ViAGY/MvJyK/QwTR&#10;7v8AWen9aTzIyT+8X5uvFR9Yp90KzPOv2XdB+JGkfD+6uPirq+h6l4q1bUZr7yNHhaOz0i2faIrN&#10;Gb5pPLC5aU4LsxOAABXqFVY5FXblhU32pP7y/nR7en3HZnzP/wAFWP2aPHn7Un7K40L4aS6LF4y0&#10;rXtP13T31Vttv5lrIZAM4OCTgdurciuB8L/F/wDbl123j0zUvgz8INBupofKbXG8YNcwQSFdvnG3&#10;SPewB+YoDgjjOea+0WuI8fe5zmkN0vzfMfyqfrVP+ZC5WfKPwe/Yo8VfsS/sufEQeA77TviP8a/H&#10;l9Prmp6x4iAtbbWNRnZVYyKoOyGNCSsY4O3BxuJr5q+G/wDwRi+NP7AnxP0j4ifAH4keHtT1i404&#10;2nibw94kszFp+q5lSQxWxjBMEa5cqWbK7V+90r9QBPGR17g9KVbiNHzu+n5VX1un3QcvU+OfjD+x&#10;X8XP+ChvhWx8M/HDXPDfgr4cSNb3OreFfB0kt1d65JE7OILi+mVdkO7y2KRKxby8FgCQfd/j3488&#10;A/sf/ss6xqPiK+g8IeAvDGkfYd8AKixt/L8qNIVGfmxtVVHU4716j9qjU/jmvnP/AIKp/sh3H7eX&#10;7D3jH4b6feCx1bUEhvdNlfHlm6t5BNEr5z8jMgB9jUfXKXcfKfnP/wAE+v8AgnN+01J8IZta+BPx&#10;01P4a/CvxRfS6jo0fiK1WbUtXhdj/pssRjk8qRiDwWBYYY810H7aPwt/b2/YN+Ex+JzftHL480Pw&#10;y0c2rWS6TAoVN+Nzr5CkxkkKdrAivpv9hr/gorJ8L/g74d+Hfxq8D+LPh3438H2UOjv/AMSmW6sd&#10;TWFBGkkEsKsDuVQxXgj9Kzv2nfG/j3/gqr4Wb4X/AA58P+IPBnw21DURB4u8Wa7aGykubJHy9vYx&#10;SDe5fAy5AwOlavEQSvcR7h4F8MeF/wDgqv8A8E+vB958RPDy/YPHmjW2rTWkchSSwuChxJE/VXUk&#10;lWOcZrwP4Rf8EWPip+zRZDQPhh+1h488LeC/Okkj0qbQrW++xh23YjaUt6AHG0HLHANfcnwx8FaX&#10;8I/AGi+GdFtVtdK0G0jsrWJQAFjjUKv6DNb39pnP3a5XmFH+YfKeB/s/fsBP8FJPEniPUviR418c&#10;fFLxToqaNdeLtZeMvaKi/IbW0UCGBA21yighmQEkknPk8X/BFhfEPxo0H4leLvjt8XPEXxE8PW4t&#10;LbXYZLKxkjiXeVRUWBkVf304IwdwlIORxX2sNV4+7+tH9qZ/h/WqWYUf5hHK/A34V6n8JfBjaXrH&#10;jLxF46vGupbganrQgF0EbG2PESIm1QMA7c8nnkAdtVI6pzwtH9qH+7U/2hRT3Axfiv8ADyb4oeC7&#10;jR4vEHiHwy1wyk3+izRw3cY7qrSRyKAe/wAufcV8neFf+CF3ww8DeNdR8SaL45+NGl+I9Ybff6lb&#10;eKtlxeneXJkIiAbLEtyOvTvn7K/tLP8AD+tO/tD2/Wj+0KXcDif2gv2cPD37TXwI1z4c+KhfT+G/&#10;EVrHZ3ogn8qeRFdH+/jgkoMnHOTXnP7MH/BMj4ZfsjwSWfhFfEr6LNpFxosujanrM19pckE8qSyE&#10;2sh8oOWVvmVRkSyZzvNe+f2hjt+tDamR2oeY0Vux2Pj3wh/wQO/Zn8DfGqHxtp/gaTz7Zlki0me9&#10;km0lZFxtcwNnfgjOHZlyemOK9S+L3/BNL4L/ABx+Ktl428SeCorrxXplrDZWWp2uo3djPZwwljGk&#10;ZglQIF3MBtAPPJ6Y9zh1BXH9KnVt4rpp1o1FeDEfPnxQ/wCCXfwP+Nmvxal4u8DR+JLuBY1ibUNU&#10;vbhIvLUKpVGm2g4AyQMnuTXU/s3/ALDPwr/ZEv8AVLn4c+D7PwvJrSql59nnnkWUKxZRtkdgoBJ4&#10;UDrXrlFageJ/Gr/gnh8F/wBoz4iN4s8cfDvw/wCJPEbWq2RvryN2kEKn5UGGAGPUc816d8Ofh1o/&#10;wl8CaP4Z8O2MOl6FoNrHY2FpCSUtoI1Coi7iTgKMck8VvUUANlj3j6dK4j4t/s3+BPj9aW8Xjjwf&#10;4b8VLZ7hb/2np8dy1vuxuCM4JXJAzjGcDOcV3NFAHJH4G+Dm+H0PhNvCfhtvC9uqrFo7abCbCMK2&#10;5QIduwYY54HXnrSeBvgX4P8AhhfXV14Z8K+G/Dt1eosdxNpmmw2slwq9FcxqCQOwORXXUUAcl42+&#10;B3g/4k6jBeeIfCvh3Xby1AWCfUNOhupIQDuwrSKSuDzx3rpbW2+x26xrtCqoVdq7cAdsDgDoMCrF&#10;Nepn8IGXK26VvrUckW859OxHX2/GpJk8uRh703NfEYpSjVukablc2UYP+rQ/VR/nj/ChrPce2fUj&#10;ntVjGaMYrm9pXve7AhFtsbcPTnA6+/rQbcEN+WP8/jUuSPSlzRJ1ZKzuBGI2XH+z09qTyNh+XaFw&#10;BjFS5zRuqLVbWdwsReRt+76859P8j9aXyyF6Kx75FSbqBzS/fSfUdj82/wDg5Q8L+INT/Zs+G+rW&#10;trqupeB/DfjK2v8AxfaWaF0ksgMqZkH34lbqCCBnNfcPwN+PngD4wfCnS/EHgvxB4fvPDAsYpIGt&#10;LmMR2cO3Cqyg/u8AYxxgr6V3OqaPb61YzWt5bwXdpdKUlgnjEkcinqGVuGB9DXiaf8EyvgTDdalc&#10;W/wz0GxfWXaS+Wzea1iumOc7443CkHPpivWjUU6XJO6Yra3Pkn/gqhHoP/BUf4yfC/4F/D5bXxhH&#10;oPiNNd8aa1ZnzLXw/ZRbd0JucFfOlUkeWpJwEJGK/SLT9NXTLCC3j4jt40jQ/wAQC4x9OB2rC+Fv&#10;wY8L/A/wpFofg7w/pHhvSYQAttYWywoccAtgZZsY+Y5PFdOOlZ4qvOdoU09AikQiDCbeig5A7Dp/&#10;hTjGST+VSUV5soVWtblWQUUoUtRtPoaI0ZNXsxaETRsw+91p2M9/0p1ABNV7OqxBSHn+9S0Yqfq9&#10;SwBRS7G9D+VGxvQ/lWscPO2wCUUYpdjeh/KnGhV7CsJRRinLC7fwmqWHqvox3Q2ipPsr/wB2h7Vk&#10;7VUcHWfRi5iOintAy/wt+VC20j9Fx9aqOFrPSwcwyip/7Pk9qPsMma0jl1bqg5iDNFWI9PZvvfL9&#10;Knj05UPrXRTymtLWWgrlCgDNaRtYwPuilEKjoprrp5L3YGbsb0P5UbW/un8q1Aqn+EUbF/2a0/se&#10;PcV2UEtHk7baY8DRHkVplwOmKaWVuu2rlk9G2+oXMvvRWg1vCTkr29aPJhXstccslv8AaQcxn0AZ&#10;rQCQn7uKN8SfxD8qayeP8wXZQ2Mf4T+VKIXP8Jq8biNe9NN5H/8ArrX+zcPH4pBqVfssgH3T+dKl&#10;rID939asfbh/dNJ/aCj+H9aI4fCL7QcrITZyE9KFsJO+Kma/wPlxTftzGh08HFhysifS2fHI9/p6&#10;f59cV80ePf8AgkB8HfFnijUNd0W18TfDvXNYuvtmo3ng3XLjRjqEvXMscbeU3rwg5NfTR1Bye1N+&#10;3yev6VtTxWGguWOwWZ4r8Jf+Cbvwn+EHjrT/ABbZ+H7rWvGWm2S2MGv6/qNxq+oRxgljse4dhGSS&#10;TmMKRk+pz7jFpiqPmz+VQrdybfvUn22SqeMw8viQi2tkhpfsMf8AdFVftskdKNQc9qI4jCdgJ/sM&#10;fvTooFh+6Kr/AG0/5NH24+1XHFYWLvFD1L2eKKq2t00j7TVqvTp1YzjeIgooorQAooooAKKKKACi&#10;iigAooooAKKKKACiiigAooooAKhnyR0qaoZdycBqCZFG8yxb6Vk3YJrWu5cOay7obj+ddVHuc8jF&#10;1VeBXI6591sfL8ldhq/MNcbrkRWMeyc/nXUc7POfHH+rl+gxXjPjVWa4k/3nzxXs3jbiObPYCvHP&#10;GjMbqTClfmY1mM4W4Qs7Z3cA1raENj9O/wDSsydAJGOctjpWrof3wD6/0q7Cueu/DYF1+Y9Txx9K&#10;9m8M4VRn5i3U+leM/D04T+9z/hXsXhdj5PpS5WSdtpJVsfewB+dblkTWLpD7dv8Au+lblq2U60VN&#10;jaJoWZytatsMCsm2TA61rWpylcNTc6KZLRRRWZsFFFFABRRRQAUUUUAFFFFABRRRQAUUUUAFFFFA&#10;BUcoO78KkpsjbFzQBn3kO4tkfT6Vj30MaMzY9qva34ht9Jt3eaSONFHVjiuVvPG+n3hHl3VvJu54&#10;YVtTi09TkqSRW14hVb681w3iVFyWz3rqL/XobzcsTxt3yOa5PxHfKvoea6Fsc0mef+JeQ3Xof515&#10;H48UyRNt3fdJr1jxNdhy/wDe5GK8p8dESRN1Vdh5rOQRieL+PEwsg2/L8vevI/FMeHbb616948OR&#10;J7hcV5F4mOHbnHPpUFnBa5zu9q5PUIv9Z611mtfMW/2q5XU2+dqZBlyEg9D940RtnHsafcHLcepp&#10;I+VzjqaiW4E8cWTnrzU6Jzio4Rx+NTxRsH/ipDSuSKMqKsxnAqEcd1qZC23PH0oKJouVqaIfKtQw&#10;nj3qaJsCgLEwK+lSRDDbf51CpwamjHP+160BYmhapF5qONRwaki4xQMlQYX8KeO3Hb1qNI2PHvUn&#10;8f4VSsBIv3amTrUUYyPwqRPvVQEqHipE6VGowetSK3BoAkB4/Gpo+WNV48k1MnSlfuBIi5apUGR6&#10;1GvC1JCMH+H8qYEuMFu3Q1MikseahB3N+AqYDb83sKB2Y9OtTxHc2PeoUHH41In3qBEynbJnt6VM&#10;pB/h71Agy33alT+uKAJhwn0pynf/APqpqDK05T83r7UAPHying7ajC7v71OxSAkU85oCnbxSJ92l&#10;FMByqdvShT70KrRDrmmuoVunWkBJnNKpFRCnIeKYEjDBX6+tKDlOvfFMH3hx82ad/Euexye2ai7A&#10;kDfJ17U5V2oGH3vSmbcLUqcotO4Do22f1pzNj+dMH9aULxxzVWAk3cipAQSGzUa/NTkXavfr61PU&#10;l3HP9/tnNS481VOAoJPTtTdnmOo+br1pQrFWXORnn2rTlJHKu3y/bg0U6NS6L9aKUtwOi/4J0yF/&#10;+CcP7O5Pfwa4/wDKnfDP419A6Bbb9vPvXz//AME7V83/AIJxfs8MvbwZKMjpxqd6P619A+HEOF+g&#10;7047BUPR/CMGHXHOTXqvhGMgL/te9eX+D2O4bu7dh0r1LwgoIjyP1ramOJ3Gnbgq/LWtasAKytMj&#10;3KuGFadqhArOsbwLkLAipMPmmRAJ3xVmKQMa5ZG0RqhsVIFbbTl5zzTlXIqTRIEX1pwGKM0UFBRR&#10;RQAUUUUAFFFFABRRRQAUUUUAFFFFABRRTZOnf8KAOP8AjZ4L8SePfBkth4Y8SN4V1KQELfpbLcNH&#10;x2VuPzr51/Z8/wCCaHib9nn4i6l4h034weIryTXZDLqkFzYW5ju2ySMfLlevavrqNy45XbSscU1J&#10;omUU9z5U/aa/4Jw65+1lfw2/ij4seJrfQLOaO5ttPsLSCPypUwQ5cqSfmFe0fAv4N618IvDrabqv&#10;jXWPGEaAJBLfwQxyRKAABmNRnp1PNehAk/8A6qNuTT5mHKkfLNt/wTIh8OftCa18RPD3xO8deH9Q&#10;8QSpLe2Vs0JtZgpyFKsucfjmof2xf+CS3g39sPxnpHii88SeLPCfivSYRANX0O4EFxOo/vcY/Kvq&#10;xlyadSuyrI+YNW/4JTfDvW/gLeeBrybWr+TUo9t1rt5cfadVkOQSRK+duSAcLiovCP8AwTJt/BXw&#10;nXwfY/Fb4pR6Xb+Ulu66rtmt406Ro4GQuOK+o2bHakXOPxp8wuVHyp8Jf+CRfw/+Cvi19e0HxB4/&#10;tdXu7v7ZqFyNcl3ao5YsfP5+fJJPPqa9w/aG/Zw8K/tRfCjUPBfjGzm1Dw/qgUXMEc7QtIAQR8yk&#10;HtXe0VI7I8j/AGY/2LfBv7I+lPYeDW1+GxZFjW2vdVmu4oVHQIsjHb+FeuAYFFFGoHmn7R/7KfhT&#10;9qrw/Z6X4uXVZLGxlMyRWd/Lab2IxhzGQWX2NeY/CT/gkd8Dfgd470zxJ4Y8KS6Tq2k3Iu4pYL6Y&#10;CSUcBnXdhu/3s9a+maKAPn3xP/wTB+CfjbxVqGtaz4Js9W1LU7qW8mnu5HmZZJCrMU3Mdo3KCAMY&#10;xXpXwa/Z+8Lfs/8Agyfw/wCFtOOm6Pc3El09uZXlG+TAbBYnA4Ax0ruKaUJNO4bHiug/8E6fgl4V&#10;8Sf2zpvw18L6fqzT/aWu7e28uVpN27cSDyc5PNa3xi/Yh+E/7QXiKDWPG3w/8MeJ9Ut4xGlzf2Sy&#10;ybRyASeuPevVPLo8ukBwfi79l/4fePfBGm+GtZ8H+H9R8P6RIstnp01mhtrZlGFKpjAIBIzWh8Kv&#10;gZ4T+Bujz6d4P8PaX4b0+5mM8tvYQCGOSQgAsQOpIx+VdZ5dOoAKy/EnhLTvGGnfY9UsbXULPz4r&#10;gw3EYkjMkUiyRvg8ZV0RgexUVqUUAcT4o/Z18D+Nteh1TVvCPh3UNStZPNiubjT4pJEbOd2SOuec&#10;nvXV2umRafZx29vFHDDCNscaKFRAOAABwB7VbooAhFv/AFrD/wCFV+HGv/tbeH9Da88zzDObCLzM&#10;+u7bnPvXRUUAcT8eL7XtG+BnjK78LxtL4mttCvZdJiVQd94sDmBcH1k2ivhP/g3Zm0L4sfsn6p42&#10;8Rag3ib4wXviK9j8U3mrMJ9RspY53WCEbuY1EOxgFwMsx61+jzw71/X618zfFr/glB8MfiL8Qbzx&#10;ZoreIvh94k1S7ivNSv8AwtqL6e2otH90SovyMDyTxkk8007A1c7D9tbxp8M/gx+y94w1v4iWmiN4&#10;Z0/SroyWtxDHuu98ezyYVIyZHLIihRksy14H/wAG9P7OHib9nP8A4JraDD4thurLWfGOp3fib7Dc&#10;/wCssIbgRrFGfQmOJZMHp5uDzXqfgr/glZ8MdB1vTdT8Qf8ACRePtR0a7a8sZvE2qS362znH3Y2O&#10;zgqpB2/wj0r6Pis1gTYnyouAqjoMf5xSAeIcE/3fTFNNvl8+mO1TUUARfZufvcUgtsfxHGamooAi&#10;S32Y6Dac8CpCODS0UARiDaf/AK1HkfNUlNVsmgAEeB6UixbG9qfRQAEbhTBF830pwbilouA0KQKc&#10;BijNIWxQAtFJvGKTzlHep5ordgOopnnr/eH50huUX+L2qfaw7gSUVH9qj/vUfaY/7wo9tT7gSZoq&#10;E3UY/iWj7bGP4l/Op+sU+4E1FVzqEa/xUf2nGan63R/mQFiiqjaqo/hag6soHSo+vUP5gLdFU/7V&#10;4+7+tNbVWI4X9az/ALTwy+0Beozis/8AtGSmnUXB7VlLNqHRgaWcUjNis0XsmPvUNduw61jLOqIG&#10;nupu9fWsvzn/ALzfnSNIx7k/jWUs6jbRAabXCr3H50n2uMfxVmdTSbuay/tx720A0W1BBTTqaiqP&#10;akDg1jLOqnQqxdbUV252006oey1VzRurOWbVX1HYsHUWpf7SbHTFVqKxeZ131FykxvZGH+FJ9pf+&#10;+artJt96BcZ/oMc1P1yv/MPqSmd8/eajzW/vGmjkUVjLFzte4+Ud5jf3m/Oml6KjeTafu/Wp9vPu&#10;LkJN/vTd+W9qCvNCrg1P1jzFysd2oo60dKzdZt7jsGT6mhnx60YpCuaaqN6IXKLRiiij2jDlGl+e&#10;aXdSkZrN8S+KdL8H6V9u1fUrDSrPeFNxeXCQRBjnA3MQMnB4p07y+G7Hy2NLHNGKq2Gq2+q2UNzb&#10;TQ3FtcKHjlicOjqeQVYcEH1HFWqTbTs1qFgobkfyozRTVSzCxDPZJcyI7qrNGcpkfdPqPSpDC2/O&#10;ff8AHuaJJVhjZmYKqjJJOABXKWHx08G6n4xtfD1t4p8P3euXyyPDY29/HLO4jwXO1SSMZHXHWtoy&#10;qSV1cXKdaDxRRRmud1CgzRRmjNEZSfUA24NFYPxH+J/h74P+D7rxB4o1iw0HRbEAz3l5KIoY8nAy&#10;T3J4A6mvOP2bf2+/hT+1z4z8QaH8OvFNt4ouPDUMU99PaIfs4WQ4XY5+9zwcdK2jRnKPtFsJysey&#10;0UA5rn/il8WPD/wU8DXvibxVqtvoug6aFNzeTk+XDuYIucAnlmAHHUioipN2iFzoHbI61D5m414b&#10;+zl/wUd+E/7WvxZ1zwX4A16bXtU8O2v227mjtXW0MfmGL5JGxu+cEYAzxXuB4NcWO9pTkoy3NI2a&#10;J0NalpJvhrJiORWpaL5cFfS5BUnLRmUlZ2J80Bs1znxO+Jmi/B34f6x4o8RX0Ol6HoNq95e3UrYS&#10;CJRkn9Me5IrlP2Tv2i4v2rfgrp3ji18P6x4c0/Wnkeyt9TUJcXFuGIjn2j7qyKNwB5wa+pJPTqKK&#10;M0AFFGaM80AFFFUtb16z8OadNeahd21jZ267pZ7iVYooh6szEAD3NAF2iorS8jvbeOWN1kjkUOjq&#10;dyup5BB7g+tS7qAI5LZXqJtMjNWc0BsisZYenLdAQfYI8Un2CNasbqQnPel9WpdguQfY4vQflUgt&#10;IwPu07P+1+lLuFH1en/KgGG2X+6tH2VP7o/KpN1Nz/tVfsafYLjfskf90VG8aKfur+VTHgfer43/&#10;AG7f2iPHX7AHxh0n4qX+o33iX4I6xNb6N4k0lbcNN4Wd2wmoRMoyYySA6t0znPWhUYLoF2fYv2dW&#10;H3V/KkaKNF6VR8L+KLHxZ4bsdU0u6g1DT9QgS4trmBw8c8bAFXUjqCCKnvZt42/drDEezpw5rAK1&#10;9Gp+6fypBfxn+H9KqUGvnJ5rNPVIrlLbXse37v6VEdTj8wrs6HBquXx9ahntzLBKA7xtICAynlcj&#10;H58VLzKbeq0DlLc+uQW2zzGjh8xgib2C7mPQD1PtUv8AaS/3O/pX44ftefDLxB+zh/wWg/Zp0Vfi&#10;R4+8SaN4t120vbqz1bVHmjM0dz8x8tQE24cdsCvvf/gof+yrH8ePhxf68PGHjvw7eeENFvrm0tdB&#10;1RrOK7lEbOvmqvLkFQAM9Ca73iJx5fMLH0hY+I7XUo2e3khnVHMbNG4YKwOCCR3HpU/27PIUCvz5&#10;/wCDbfxJceLf+CaFjeXdzeXV5L4o1Zp5LqVpZWfzhkEsSeuetffaXCuOP8/5zXFisbUhU9nEFrsW&#10;vtn+ytJ9rIH3Vqu0+DwD6Upk+X/Pt/8AXrnljq/9IOUm+1N/dWni/b+6tUmmwfu04T/d+U81P9oY&#10;hK9g5e5a+2t6L+VH25/RahoprMqvUOUm+3N/dSj7e/8As1W87Lgbc5/WkMmEDYOO+TVfXsRa5UYl&#10;s6g9eQftYft//C/9iPw7Z6l8SPFFn4fj1BittCQZbi4xjO2NQWIGeTivUp7sW9s7t/ApJ/CvzT/4&#10;JR6tpf8AwU6+KXx4+J3xV0TRfFFxaa7H4f8ADdld2iyw6HpUYnKpGHzh5CSXbqSM9OB24PF1J+/N&#10;uwrH6GfA/wCPvh39oz4UaD428I3y6p4b8SW/2mwuthTzo9zKTg8j5lYYNdYb5q5L4VfCvQfgn8P9&#10;M8LeFtNh0nQNHRorOzi4jhUuzkAf7zMfxrZsfEFnqdxLDb3drcXFv/rY45VZ4/8AeGcj8a56mOru&#10;do3sGhqnUZB6UjX8jGqq3HHT6Yqi/jLSYtBbVZNS0+PS4+ZLxrlBBHzjl87RzxyetQ8ZinZRvqNR&#10;Rsfb3NBvpK5/wl8Q9B8dpM2i61pOsLbkeabG8juRHnpnYTjoevpWt54BIPbJP+fxrOWLxSdpNhyl&#10;o3snrQ17IK4jxj+0J4H+HmvW+la94u8N6PqVy2yO1vdSihlLYLcqzAjgE5OBXR6Vr1r4h0uO80+6&#10;tr6zuFzDPbzLLHKPVWUkHp2qo4nE7u4M858Dft0fDT4kftE698KdH8U2d1478MxmS+0wArIgXG7a&#10;ejbcjIGcZr5//bu/4LceF/2Hr650/UPAfxA1a8aVrWznGmm3sbyZSNypK+NwAIOQCDxXZfDH9jT4&#10;E/Bv9vnX/iLpF1ZD4u+NraYvZvqKySIgVfPkSEHK7l27ifavkf8A4OtI5rX9lz4Z3yQTTQ23iho5&#10;DGdoG6IFQfY7O3oa9KlV5qqjqZvTc/U7w9rza/oVhebWj+2WyXGwnO3cA2P1/SrplYj7x/OsL4eT&#10;hvAGhN03adbHH93Ma15z8fP28vhb+zfrn9keJvFFnHr7RecNHs43vNQ8vIXcYYgzBQWXJOMA5rgq&#10;e1lUaiVynsRYt3NBOa4H4DftSfDv9qPQ7zUvh74w0TxZZ6fcG1uG0+4DtBIFDFWU4YfeHJGOa5f4&#10;7f8ABQP4P/s5Kkfirx54ftb+aY20FhDdpcXcswYIYxGhJDAkDBxUONZy5dQ0PZg2KczFhXzr+0R/&#10;wVL+Cv7Lnxm0nwB4u8VLb+KdWkhiSztoGuPs7yuEjEpXhCxYEA9ua+hlfJx3qalOtBXkFtSTfxTc&#10;0VDf38Ol2M11czRW9vbo0kssrhEjQDJZmPAAAJJPAFYRcpOxZNmjOa+Vb7/grJ4R17QbrWPAPgv4&#10;jfErQdPu5bW51bQtHZrECNVZpI5HI81MMCCgOcV6h+yB+2l4H/bh+H2qeJPAk2qSWOi6tJol7FqN&#10;i9lcW91HHFI6NG/zDCzJz747V0PC1VHmaJurnrWaVW218uftE/8ABVnwP8GPGmpeF/Dug+K/ih4n&#10;0JlGr2HhayN0ulZ7TS/cV/8AYzuxWH+wv/wWV+Hf7bvxM1DwOuj+IfAPjyyZwug6/EI7q4VBlmXH&#10;HA5x1qlg6tua2gc1j6+oP3a+ff2zf+Ck3w8/YUurG38bW/iqSbULOS+h/svR5ryJURtp8yVRsjy3&#10;A3H3ryBP+C2mgeLvgr4b1zwP8O/GXjrxl4tE0ln4V0pEnubKKNnUS3UgOyEEpwpIJzxVU8HUkroX&#10;Mkz7hD4H1oFfDP7HP/BdH4f/ALQnjzxF4N8caHqvwk8YeF7OS8vLXxAyxQuIxmVUc4+ZVKkKeWBy&#10;ua4X4of8F3vGHgfVI/Etl+zr48m+D8l6ttF4nvx9je6jMpj85Y2H7tWCkrvx1Ga0+oVHow5lY/SJ&#10;juNNBxXA/sz/ALR/hv8Aay+Bvh/4heE7hrjQ/EUDSxeYNssDo7JJE4/hZJFZSPUehruhNuGR9MVx&#10;V4SpvlluUSU4vtC571D56qamiTzAv+0eKjDqU5IC1YR5G6rlRwxbI8VJX2uHp8lNIzCiiiukAooo&#10;oAKKKKACiiigAooooAKKKKACiiigAooooAKhuTipqqzI7Ent6UEyKN0u41n3YKt0rQuomVqoztyv&#10;+1XRTOeRjamf3a/jXIa6QQ3P8H9a7DUI1dTxzg1x2ux4Rj/sV1dDnkebeOxhZPoM14740JN3N9WA&#10;r2XxvyJPoK8a8cDbNJtbnc3apDlZwt0Qsrclcc1saGMyqfesiQtvbcOxrV8PgrKu3nmtCT174cNn&#10;0+9/hXs/hVcqG/hzXjHw5nVQOO4P8v8ACvaPDEimML1oA7TSFOzdWxa9Kx9KuF8sLWxa4I/hqZ7G&#10;0TStORWnbtsXn0rMtjvVcVpQfd+bmuGpudECxRRRWZsFFFFABRRRQAUUUUAFFFFABRRRQAUUUUAF&#10;FFFABTZBladQwyKAPl/9tn4sx+E0tdLjmEc10WJX27V43p3xCksNEtwJCs1x8uc9M19jeOfhZoPi&#10;vUY7nUNLtLyeMHY0sYYpXLaz8HPDce6b+x7MNHll+SujfY4ZR1ucd4AtWtvDsc0jMZZhv+Y9qo+K&#10;bpcsm/OW4Oa4H4/eJ7qzEtnbX7aaqlQnlttwAcGvFbrRPEY077Vb+J766bdu2vJuxwrf/FUc1mZ8&#10;qPaPEl6sat82CucV5b411HdbSfNyqt3968b8feP/AIiaZaTQrfK0i7gSR0xkH9Sfyrg9Q+KXi9oJ&#10;GunWRSW5AwcfK1Q3caVjuPiBqDASDd2U8V5B4ovXLty33vWl1T4h6pfbkk3HZgHI68muV1jxbJMr&#10;ZU4z/SnDYbKuq3md351zl9Lv3c9elPvtWZw3NZsl95g/CjmVzMc46AHnJoQYUVD5mRu+bqT1qaJs&#10;kVIFiPII+tTxjc/3jUCHJ61NCRnrQVEmiQhqtRZD4qqgzz8v51ah5WgZMn3qnhwdtQwrk1LD8uO+&#10;KrQLEsaYHzVKPmao48461IhqbgSw/dWpY+cVHF8oWpE4oCxMj7adjNRgZNTKcH73agZJGxC/hT0+&#10;9TV+7TxwwqogSJzUkfLEdqao4p68VQD0OKkU43UyIbhUqLndSAkUfpUkR/kajAwWxT4V2n0pgSx+&#10;9TFsrUaDLfzp6feoKJY+alDAj5qZFxUhGaBW7EiHa33v0qZD5mOnWq6qW6fSrEa7WBXjmgfKyTBK&#10;cHvQm3btz82etCBc9O+OlOAAHTv1oJHRx+9SIvP6U1eBTs8/jU8oDqM4pEUhfxpQu40wFVS9OK7v&#10;akByf/rUBWZqgB23bQBk0UA4NADlwCfm+nvTyoZcY59aZtyqmpAclc9v1oAVF3j+7xT0HH44xTVI&#10;Zdy9MU5Ttx+dGlwHKMfzpx46U2M5b/61Oxu61QEsT0pHPHfBFMU4NP3fJRHVisOilwMn5uakRCwX&#10;cflY9qhA28c7c/nUy8kL2U/0q9CCSMEj8M8UUQj5F68jBopAbH/BNktD/wAE1/2eA3yj/hFboY+m&#10;r6gf5V9G+HAxVflHSvnz/gnzDHpn/BO79neEfw+CfMBPdpL68f8A9mr6B8MTKzJj05yaqJMndHpX&#10;hRW2L13ZBr1HwjGdq5rzTwUmV3Yz0r1HwoFfaMNW1M0idrp0Y2/KO1akCHFZmnHC/hWtA/FZ1r9T&#10;aKLEaEf7XI61Mq81AkuC34VMkgYj5W61yyNroniZlJqRCcVBkKfvUq3KCpKjJEwBB7U6o45Q5605&#10;2xQaDqKaCxpwoAKKKKACiiigAooozQAUUUUAFFFFABRRSBuKAFoozTQxFADqKN1NJI9KLgOopuWp&#10;VORRdALRRmjNABRRmkLAUrgLRRnims9LmQDqKZuNPzT5kAUUbqTeBTAWijOKAc0AFFFGaACijNJu&#10;oAWim7xR5q+vFTzIB1FYmrfEDR9B8Q6fpN5qmn22paszJZ2kk6rNcsq7mCITlsKMnA6c1q/bUz95&#10;aUqkY7sCajNQG9j/ALwoF/H/AHqzliqS3YE4bNFV/wC04/8Aa/KmPqij+E1EsZRSvzAWiwFRLcEn&#10;5lxzgcdao3t9PPaSi1MaXDIwjZxuVWx8pI4yM9sj6ivy7+LP7Rv7RHwW/wCCsPwP+F/jL4p2ev8A&#10;hvxhqo1Caz0TQ00uAxfOBBIxZ5HUNzgsQcciinjaU9mOx+rFG6qB1J8fwio/t0nrXNPNaKfLcfKa&#10;O7/OadurKN1IB96ka5Y/xVzSzykg5WahkVe9N+0r6j86zTKXGNx/Om49z+VYSzyNtEFjQl1CNF65&#10;qP8AtdTkqCwFUiuR1/KviP8A4LY/CHVIv2R/iB8SNK+JHxG8Lz+HNESJdK0fV3tdOu99wkbGWNRl&#10;iVkIPPSnQzSVWfLsFj7hi137UMqq7WztOc9KedQkJ7V8ef8ABDeWaf8A4Jg/C2S4uLi8mlsHZpJn&#10;Z5D+9fAJYk5FfXAlyduevQmuPE5liIzcEwsi019IR/hTTdyf3jUW7jNMM2fzxj3rj+uV5dWVYm81&#10;v7zU1nJ7nNRmXB5HtQZSF+7isXiK0tE2HKPz83X868/8b/tWfDX4ca9aaVrnjrwrp+sX9/Bpdvp8&#10;mpRG7muZpFiiiEIJfczsq9O9d2JN5+6cZ6DvX45/8Fef2efh/wDAv/gph+yjJ4T8F6PoMmseL7C6&#10;1CexgWFrqYarahHd8/MVyenPz9SDgdGETqS5ZytoDjY/Y5Jdx/h47jvUmahL7XLcjcT+QPWnC43D&#10;p2BHfg1yy9pd2b3AkzUc8xhGcZ5xikE+W6DrwM9RTGuFZ/LOFfqFz1rP94+rCNjJl+JGgjxqvhtt&#10;c0VfEUkBuU0o3sYvXiHWQQ53leR82Mc1tQybmb9Oa+O/Gf8AwSW8N+K/+CpHh/8AaYn8Ya9HqOk2&#10;yxRaMGHkzTKhjGJOvl7GOY+QTg8Yr6+a8WCTazx7urAtjArorUlGzhqF0WqQqDVaHU47lmWKSKRl&#10;5IVwSv1quPEtidx+2WeE4Y+cvH6/5/CuWNObdrMdzSzRioVu1ePcpUrjOc8EYznPpjvXNw/G3wjd&#10;+MZPDsPijw/Jr0K7305b+I3Kr6lM7se+KcadSV+VPQLaHVZoK5qI3OM9Mjk89KyLL4l6DqXiy60O&#10;31nS7jWLG2W8ubKO5Rp7aFiVEjIDkKSCAemRVRoVJbJjVjcorifhf+0h4B+NuqapY+D/ABn4X8UX&#10;mikDUINK1KK7ksiSQBIEYlMlSBnGcGu0Q5FJ05x0loGg7NGaMZqC8vEsomkkZI4o13u7naqjGSST&#10;wOBUqm5O0dSbk+azvFGq3GieHr+8tbGbUrm1tpJorSJgsl06qWEak8AsQFBPGTXzh47/AOCyn7Nv&#10;w68WXGi6l8TtJe8tW2zSWVvPeW0Rzg7poo2jGDwctweDzXu3wp+MPhf46eDLXxJ4P13S/EeiXqfu&#10;r2wuFnhPqCQeCO4PI7gV1Rw1SmlKoroLXPh3wX/wWe8f+If+CgHw5+CPiL4E3/w1fxgHkvG1zVo7&#10;q8jTy3dHiEHyfw4IbNfoUq1+R37TF2i/8HQPwvEzSxqdCg2kMCrEW0rDuCoHJPqa+s/iD/wXd/ZZ&#10;+GHjq88O6l8UrGbUNLlaC7aysbq8ghkU4K+bFGyMc5Hyk4r0MXhedRdKJlCW9z6+Z/8Avr/P+c18&#10;g/s9f8FfvC/7Rv8AwUT8ffs86V4S8QWupeAvtsU+tSurW9xLZypDMDEBvjTzGbbISQwC9N4r3rwR&#10;+1R8O/iN8D7f4m6P4w0K68C3EPnjWmu1jtIl3CMh2bGxg5CFXwQ3BANeN/s2ft1fs5/tB/tf654Z&#10;+Fd1o/iD4hX2j3V7rmsaZphVXgtJrWLZLclQJCWukK7Syna2SDtB56VH3Jc8dTU+qFcMu7t607Ne&#10;d/tFftQ+B/2TfAsPiDx5rlvoun3VwtnaIytLc387Z2xQxIDJLIcE7VBIAJPFeD/ET/gsN4Q+CVvo&#10;+pePvhz8XPAvhPWpUij8RatoSrYW29tqtP5cryRAnjDIG9q5o4GrJc1gWup758fLz4kWmh2X/Ctb&#10;XwjcalJMy3R19pxDHHtJBXyiCSWwOeMEmvmn/gjZ+2t8SP2z/DnxVuPiU+gte+EfE7aRZrpcIiih&#10;jWIFkx95sNnDNya+wPCXi3TfHvhiw1rSLu31DSdUt0urW5hbfHPG4yrKR2xX5sf8G1d79q8LftEr&#10;s/1fxDlXvz+7P9a9GhTvQcWtQbsz9PEbK5Hfpg1S1zxDaeGtHu9Q1K6tdP0/T4nnuLm6lWKGCJFL&#10;NI7sQqqigliSAACTwK+cf2nf+Cmfh/4F/HTS/hR4V8M+Ivil8UdSge7l0Dw8kbnSoAAVlu5WYJAr&#10;blxuP1xkZ5f/AIKk/tjeCvhT+wD410jx9eN4R8VfE7wHq+naZoNxG11dC7n02VBE/wBnDgKruEZ8&#10;7Mn71ctHL6ntEprQHLQ+hvgJ+034D/ah8O6prHw+8Tab4s0nRtVn0S6u7Es0Md5AEMsYYgBtokQ7&#10;lyp3DBNfPf8AwU7/AG1Pi9+yr8Rvg7o/wx+GF54+0/xxrn2TW7uGF5RYRpJDiIlciMyK8n7x8Koj&#10;POcV8a/8Ee/+CoHwL/YL/wCCengnwHrV1rl542utZ1B9Q0nRdIuLoxzz3sojxLtEbDyBb9HJGce1&#10;fVX7Xn/BafR/2YPi1pfg23+F3xE1fVNW8RQeHbXUtQsW0fRbmaR9jGK5lB8zaAW+VNrAcHHNdiwM&#10;oV9I6EqXu3Z9xNz0/Wg8V86/8FAv2wfHn7Gnw8uPFvhj4TzfEjw7pFlPfa1NDraafLpyRlcYjaJz&#10;KCpYnbyNvQ5rnf8Agm9/wUB8Y/8ABQXwPb+NF+Hej+FfBMks9obhvEZvb0Txhfl8lbdF2nd138eh&#10;rz5YGbi6vQpSR9WbqTdXx5+3R+3d8YP2Ufi74R8P+HPhb4d8bw/ETVTpPhxI9fa3vJnSHzJXmjaL&#10;aqKDnIc4APqK9O+IX7Xa/sf/ALIS/ET49T6H4d1HT4FGoW2ivJcQzXTZ2W9tvG6R2xgA4GcklVBI&#10;X9nzspdwue7A5ozivj3Q/jt+1b8e/h3ceM/BXgH4b+C9LvNPW80LQvFtzdXGrall2wZmgaNLYSRb&#10;GVcOVJw2D00/+CZP/BTez/bv0jxX4e1/Qo/BPxY+HN8+l+J/DbXIm8qWJvJlmhbA3R+csiEDOxlA&#10;LHcrNcsvqRjzXA+r80ZooJwK4GrOwEN9fw6ZYzXFxIsMNvG0sjt0RVGST7ACvzD+CXwq8O/8F/7/&#10;AOJHi34oTeKLTwH4W8RSeH/CPh/TdXks4Vt4lUtdzBPvzO+4gngLjFfaH/BQL4oeMPhj+zH4km8F&#10;+AdQ8fapf6fdW0lvbX8NkmnwtA4e5keQ8hB821VJOMcV+Uv/AAR8+Mn7S3wn/Zw8T6X8B/hL4W8b&#10;6TJ4ila4v9U1YR/Zbkqu+MosisVXnDDORwK93A4dqjKcdzOTd7I/ZL9nL4KWP7NnwH8I+AdLvLzU&#10;NP8AB+lQaVBcXT7pp44Ywis5/vEKCa7bzP1OB718h/8ABQz/AIKT6t+ydqPw3+HPg3w7p/ij44fF&#10;i5htNH0i5kdbGxQkLNdXDJ8/krh/u8kI5z8uDD44/Yy/aS1/wJ/a1n+0zqVr8RrWJ3gig8O2cPh2&#10;Q7ndEe12Fz94RlmdjgZ9AMfqM5+9Ue5SkfYXn5CtkbWzj39KFn3qvGCctz7V8Df8Ei/+CrHiT9rT&#10;xt4w+Dfxc0bTfDPxq+HPmQXsVsx8jWWgkMNxIq/dSRJPLZgjFWE2UAUV5J/wUy/be/aG/ZC/aN+D&#10;+leJfFnhiz8I+LNUN3dad4R08w6jqEEN1GpgEtzI3zNHIg+UrnLAjA50hlsm+RsOZH6geMvC2n+P&#10;/C99ouq2v2zTtTgaC5h3FfNQ9VypBGa/J34Z/BHwP+zL/wAHKGn6D4N0G10LRpPBxkW2t2PlpcSQ&#10;KxYliclsZxnrXpEnw1/bi8U/t7/Cz4geKNbi0b4W3niMR6p4P8O6lmLSdO2Mw+2jCiZiQoYqWwen&#10;FeXftL654q8K/wDByhb3Pg3w9Y+KPEV94TtrSztrm4NvDYlrYZvJmAJMUYAyBgtuABFdlDCcl6aZ&#10;nK5+vvnlj2X/ADil8/279B+v86/Mr9sD/gnf+094Y+Dfin4kaF+1Z8RLzxlpNvca1daFZN9h0eVI&#10;xvaC1iU/uwqBsBtwJXGBnNfQH/BFv9t/W/27f2KtP8R+KDDN4s0G/uNA1e5iiEUd7NARtmA7GSNk&#10;ZgAAGLYGMV51bLUoc0XfU05kfWyTF199ucZ5o88EAjPJxX5w/D79p/xN/wAFe/26fHvgfwT4w17w&#10;H8EfgbcQQazdaHObXVPGl9JLMixrcj5o7M/ZroYQhmVVbILLsk/be/4Jb6h+y/8AAnxD8R/2a/HH&#10;xC8E+OPCNqdWbTz4gub6z8QxwbZHimjmZ8sURgAMAlhuzVRy+CfLJ6hzKx+hPijwlpPj7RX03WtN&#10;sNX0+Z1Z7a8gWaJypBXKMCMjH4Gvyg/4N81i0X9vr9qbR4Y7O2gtdUmMVvAFCRKt9Ko2AdF5A44y&#10;MYr7U/4JTft3P+3p+zTB4g1RLG38WaPMtjrdvaNui3tGssUyj+FZI3DY7EMOK+J/+CAmnCD/AIKQ&#10;/tV3OY9rX06Lg/N/yEZD938Op5/CujDUXClOnImcr2P12lYKuQuaydc/sjxEDo+pLp959rXzBZXG&#10;2TzlRgd3lt94K2DnHBA9q+L/ANuX9uPxzrX7cvgf9l/4S31voOveJLU6l4q8SNbi4n8PWBXcPIRv&#10;kMrL0dshdwOMitLx7/wQn+CfxN026uNcvviJqHjC8jbzvFUnii7OpNO3/Lc4fZuBwdu3bwBjHFZ0&#10;cLGm1KTtcrmPnn/gl/Hb6H/wXT/aU0W1sbewtNPi1M2yQqY4xG2owvhUxtADOx47lu1fqpX5G/8A&#10;BHX4a3nwj/4LH/Hbw/fa3r3ia48P6Pfabcazq5LXOqOmoRYldsbS5Qrk8Z7DAr9cupFedxJFe3io&#10;jot8tmWLOHzXUds1pyrsVcDP1NVtJh+TcatSZx+tfTZHh/ZYdX3YpPU/N3/goB4+uP22f+Cnnwx/&#10;ZZtLyaPwjocI8Z+O7dJCseqQR5eCzYr1UsuSDxkYI5r9DmudP8EaFmRrTTNM0+ADLssMNtGowOTg&#10;BQOPSvzB/wCCVmuw/Ff/AILi/tWeJJ2X7Rb2yWdrGckpEk8ceRuAIGVIxgck9RX3V+3N+zX4O/aB&#10;+AviJfFehWutyaPo2oT6f52f9Fma2cb1x34Xk5wQDXsEnUWX7Wvwz1LwBr3iq38d+FLjw34Xme31&#10;XVItTie0sZFxlHkDbQ3zLgZ5LADJIrlfgL/wUa+CH7Tvi59B8B/Erwv4i1pACLKC4Mc8o2s58tZA&#10;pkwqsx2ZwFJOBX5k/wDBvR+xl4L/AGq/gP44m8dR3HiTw34d8UraweF7iQNo01ytnCTdSwqAJpNr&#10;gAvkLtyMHJq1/wAHCf7FPgP9h74ZfD741fB/Sbb4beL7HxKmkB9BUWiXDNbXN3FKVXA8xGtNv+0J&#10;MHgCgXMrXP2S+1bAWYhduc+2Ov8AjXzP8Z/+CyH7NvwB8aXXhvxH8VfD8ev2UohnsrQS3jxEkKct&#10;ErJ8p+8N2VwwxkYr1D4reBJP2nP2UPEHhma9uPD0njzwxNp8l7bsGl043VsUaRG6Fk35BzjIr5l0&#10;v42fsl/sxeCNN+Bul2+k+PNR8P6O+nyaPoegNr2oXvlBln89reJx57vvaTeync7McZoGfV3wG/ab&#10;8B/tP+Cm8RfD/wAUaX4q0ZJjbyXFlIWEUgGSrqQGU47ECvzn/wCDm3x+Ln4a/Czwnp/iOO3m1LxE&#10;ya1pEOpCGWWxdF+eaMH/AFIwTlht9Oa5P/ggbNb+CP8Ago9+0D4T8OaT4g8KeC77Tl1q08O6tafY&#10;7jTGN0oRZINzeWwWZwOeUC9Kb/wcufAvwf8ADrTfhp4u0LwfpMPi7xh4qaz1fUYodk2oxGNAUlk6&#10;leRgZwcdKBX0P0C+Gf7dXwT0jwvZ+H7f4m+CZbrw54eS/uoYdVjl+zWsESK8jMpICjKjrkkgYzWf&#10;8BP+CqXwU/al+O8fw8+HXiz/AIS7Wm0u51aS4srSX7HBFBLFHIrSOF+fdKmAAQQTzwRWl+zp+wD8&#10;Gfg7Zabr/h34W+C9D8RXmjw2d3e2mlxJLLGyIWjY45UsoOD3Ar4q/Zl8K2Phn/g5c+Kljpun2mj2&#10;lj4JkkW1txtjczppUnmIoUAbiCzAdCaegz7x/ad/b3+Ev7Gt7pdv8SvGmm+FbjWoJ7mxjuYppGuY&#10;4ceYw8tG4Xcuc46iqv7Hn7dHg/8AbR/Z0b4oeHY9T03wyl3e2pOpw+TOotZGVnZASVyF3YPIzis/&#10;/gpT4Y03WP2DfjddXmn2d1dWXw9194ZpoA8kONOnb5GwWXkA5XnI46V4D/wbi6TGf+CXmioz29xD&#10;Nr2qSbUHyoXn3SIw65Vy65PUAHowpE3d7Ha6T/wW8+CXjz49+E/h/wCDdS1PxZf+J7gRvf29lJa2&#10;Onx7WYvJJMqE4CZwF5HOaxvgP/wXI+HX7Tv7c9n8F/AuiatrUF1Hd/8AFS+ckdm72yM0gjjwXdOM&#10;B8gc18i/8FOvg5pXxL/4L1fBvwTexw2fhvWtJ0p57O2BgF0sd3dtKn7sA/OgVc8YBr9HPjn8APh9&#10;8J9Bk+KGn+F9J0nxN8L/AA5qQ0S/srTymtI5LZkaIqg+dDhflIOCoPWgo5/40f8ABTHRfDPxJvfA&#10;fwz8K618Z/H2lbH1PSfD80UdvpCMcZubqQ+XG3fYNzH0Fcp8C/8Agr1pXiz9pWP4Q/FD4d+Kfgz4&#10;81BRJpNvrUsdzZ6qp+75dzGAgZsNhT12kZB4r5E/4IW/F74gfCL9l3U9W0j4D+IviBf+NtfvdY1r&#10;xVpup2Vv9uuXcN5TRzyJJ+7DEc8Y6Vqf8FLfgr+0N/wUb8bfDm68P/s+6p8PdU8E6iLiLXtT1+xZ&#10;ynmROgIhcuFjZGfgnrjuaAPoL9uX/guv4N/Yu8Raloj/AA5+JHiDWNPvm01ZDpT2Gm3cy9fJunBW&#10;RRycqMYGelO+PX/BW7xhLq2oWvwC+CPiT42aboSRtqniWyuUh0aGQM4mghdsG5ZBHgvCWUMCOcc+&#10;R/8ABzlcXWnfsJfD2GSab7cPFESTSRlcMRpt2rsSRnAJzwewJHTH6OfB34e6N8LfhZ4f8O+H9Ptt&#10;K0bSNPgtLS0t0CRQRqowFA/n3oFqfOX/AATi/wCCr/h/9vzW/EXhq48Nan4F8deF4luLrQ9QkEks&#10;9vlUeaPhSNkzeWyMAykrnOePof41/C7T/jX8JfEXhTVrWC7sfEGnz2MsUo3IwdGXn8Tmvy9+E9q3&#10;hr/g6n8cWlrE1lp2oaDJcFYEZFnnfSrJ5i/GGViEbg48wZPJ5/WvePLyPXOKTkluM/PH/g3S+Nuq&#10;a3+y34v+FPiC++3ax8EfE114aSVm+aS2EriLOevKOfoyjtX6B3J81+eBX5Xf8G/el3x/bJ/ao1BZ&#10;LJdHufEt0Ghgm3ubj7dcAGQHHzbVbGOMGv1NlcPISOnpXl5tUtRsC7ja4X9on9ozwn+yp8Hde8ee&#10;ONUj0fwz4dgM9zcMNzMScLGi9Wkdiqqvcntya7qvyq/4OsfGdxpX7Lnw10GWFptA1rxNcXOoDLKr&#10;tBYzeUmR6mVz9VB5I4+ewdFVatnsVKVke8/Db4wftUftz/B7RfiB4FXwH8D/AA/rsg1DR9P8Q6fJ&#10;rWqajpzIhiln2sscPmMXdQo3bGUnkkCf/gnZ/wAFRNc/aG/aC8cfA74seFbHwP8AF7wE8rtBZTPJ&#10;Y61axsFM0Jk+Ykq0UoAyCkoPG012nwm8P/tHW/w78Ow2niP4Ippa6dbLatB4f1Bl8oRJtKgXYHQn&#10;GAPu9s8edfDP/glP4m07/gqMv7T3jLx5oGoatHYPZHRtF0eaxt5WNk1mrs0k8pJCPn8F9BXpzhSt&#10;KEt0ZxlfU8l/4K0QXUX/AAWF/Y0ulZvIOsbWXqAPttnnHfOcZ9QfY1+hX7RxZP2ePHkibvMj8Oag&#10;yEHa2fs0nIPY1+ev/BXyaCH/AIK4/sVb9yzf2vOAWhEi7fttkWPHOQPQd89q/Qv9owsv7P3jzb1P&#10;hvUMd8/6NJWVTak1sUfC3/BsJqUer/8ABNoTRqFZvEt/5kQYsyHcM556nrnvnNd3eft9+Lv2w/21&#10;PF/wP+B99pOh6Z8N4on8XeN7m3F95UzMU+yWkJ+QuSJB5jZAMfTmvNP+DYSyurD/AIJ06p5CsVPi&#10;O9ltVlUhVYgEjH+//kV8w/8ABDf4eeO/iF8ZfjbZ+AviZcfDLWmvY7zUoJdEtdROoK1zcDcVmUlS&#10;pBHy4HIJNdHsYSqTmyU2lY+kv26vjh8e/wDgjN4X8N/Eu6+I998cPhtfa3HpfiDS9ftIbfULfzBL&#10;IrQTRqAqlY2ABH3wgOQcV9Hftl/Gr4s+JP2QT8VvgR4o8G6XoUXhOTxasmr6TJfXOoQfZvtUSxKG&#10;2JvjG35gx3OD04rn/j9/wS88Y/th/CW+8D/Fb49+LNb8N3V3Bdm203Q9M05maI7l3usO4jcc4yOg&#10;rsf2gvgtpn7OH/BJPx18P9Lnur7SPA/wpvtCtJrtwZZoINLkhRnIwCWCLnGBknGBis/aUpTilvcq&#10;7Phj9kb9o/8Aa4/4KL/sVXGn/DLxdHput2OqanN4i8d6ltH2q43CW20vTUUfu0Csm5yPkyAM81+g&#10;H/BMmL4mx/sQeCF+Mk+qS/EhUuhrD6k6tc71vJlj3FeD+6EeCOoNfNv/AAbC28af8Et9PmVvMa58&#10;UanKd3LqcxLgnuflJr9Djagtn61z5hiIqXsoIcfMmo6CimuMr+HrXkRjroWz5H+M/wABvi1+19+0&#10;p468L654u8SfD74LaPZ2KaK3h5ktrzxHPLAHujJOMyLHFJtUAYyQetfFH7a/gn4jf8EMfiv8P/iJ&#10;4G+LHjHxR8MPEfiJbfXfDfiLUPtixRjcZE3MSzKYS+1/4JI1JIyor174OftL/EL/AIKs/wDBQn4o&#10;+B9N8Za18Ofgv8IjHamLw/IbbVPE1wZ5EDPdFd6RsIpAyIVOCnOck+Hf8HF37JXwj/ZV/Yk8P2/h&#10;HT4bXxVqXiCcySXF893qdzamxuWlcySszeWsxt93u6gckV9JSVkozM2fq1+0r4Z+IHjD4arZ/Dfx&#10;No/hHW2uYnn1DUdO+3x/ZASZUSMkDzGGArHIAOccV+Pv/BEb9mrxp+0voXxY0/wX8cPG3wp/4Q3V&#10;LSzvF0CKFk1mZvtStcyeaueWjbbjHBr9vbxj/ZEvBGYmGMc52/5//VX5Yf8ABr9C91D+0fqUq3Am&#10;uvFtvGySxCNgEe+wSAB8/wA53DA5HSsKMuWE1bYDU/4KKftGt4Y/bp+B/wCzx8RPiF4k8M/Cv+w1&#10;vvE/iT7R9jl8TXaKY4UnuExsRpEzJtIAMo6AV7F+0h/wS/8Ah38afhH/AG98D7r+w/GVjfW+oadq&#10;fh/xHKtvqDLNGzRzusjLIhQOcev1rqv20/2aPgf/AMFFvjkfhD480HUpPG3hvw+fEVjrVqfs82n2&#10;8sywkRTA8ksVJRgV4BPTB+Cf26/+CJ2sf8E3Pgl4h+M/wf8AjZ420+PwLbNqEljfXflz4LBMwyxb&#10;VBGQNrKd3rXTQcKlNdGB9qf8FlvhJqkv7DnjjxpB438caPfeGNDtytjpurNa2Vw/nxLI0iqOd4Jy&#10;c9vWvBf+CWX7Cv8Aw3b+wp4F1L4m+KNWufh/ZwXdppPhDSL6SGzulEzq13eSZ3zTMwY7T8qjZxkZ&#10;r179pjxz4p+MP/BvlrHiTxpbsvivWvANteanE0W1mnMkRYkf7QAJ78k1sf8ABvbf2tz/AMEt/All&#10;DdW02oWct6t3Ckwd7aRrmRtrDqCMjj3/ABrJ88KLcdWmHNaR8l/8FEv+CZlx/wAEhfBWh/Hb9m7x&#10;H4o0SDwtqtjbaxpM9411b7J5xbpcuGP7xC0qwvEwIImyMYNfQ/8AwUp/4Kr618Lf+CQ/gr4veAxH&#10;Z+Kvi9aaba6XNGpZdKmurVrmaRFblvKSKcAnPzBevGdT/gvN8Q7r4nfs62P7OPgKK31z4pfGjWNO&#10;tYNOTLvpGnw3kdzNqU4UExQI8CIWbH33IyUOPKv+C5f7KsnwK/4JTfB7RNEtf7c0P4JX2mWd+ZkC&#10;rLBHps1kLmVV/vXEkW8DoJXOQBWlNqoouoveFK/Q9m/ZO+Gn7L/hr9m7S7bxp4w+FPi7xd4w0uC7&#10;8W6nrviSyvL3Ub6aHfcEvJJvVfMkcKi7dgwMDFfK37Ceu6X8Mv8AgrX8RP2afDfiaHxZ8CfH2l3F&#10;3pthY6u1za6MFgEwjgljYhCGV1wrYCsPSvqn/gn78AP2VP20P2UvB3ijR/hr8K9U1K40i1XW4ItK&#10;g82xvljAnSRCNyfvFYjI5XaRkEGvp7wF4e+FPwU8T6b4M8N2fgvw7rc1vNNY6VZxwQXZiX/WuiL8&#10;5QAjJHY80V6ig3dBqj8z/wBmz4T6P+zx/wAHKuseG/D9rJ/ZbeFJriMNM88luZbeMsC8jE7RtycH&#10;qa9H/wCDpSwOofsFaCzW+9YfEkbCQFh5TfZ5iBxxk44J/un1rJ8J+dD/AMHQl9FcW8Kx/wDCFTvD&#10;JER8++3T7xAGW4xg5wMVt/8AB0ZciX/gnrpdrDKpun8VW26JJP3hQW9xuO0dRzyT09qzjd1YztpY&#10;mWqPoz/goD+05qn7If8AwTM1rxp4fmt4vE0OiWGn6M0w3D7VcmGBXCn7zIru4HQmOvlH/glX+2L+&#10;y9+yZ+yt4dvvHHxS0XUfi34pgbWfFms6np91NqEl5cAPJbtN5TZWFfLiwrFR5QPevon/AIKffBO8&#10;/aZ/4JQa5o/hezbxF4g0nSdN1vS7aykDTTTWrQylUx95zGJQq/xHgckV45/wQW/bW+Fvxt/ZG8O/&#10;DjxJceFLT4geAx/Yi2epxQxz6lark200KyKDJiFRG4GWDRHcOQTtTiuSStrf5i5nzWPB5vHeg6R/&#10;wXX+GfxK/Zps9c1zwF8RItP0fxhNpGh3sGhiWSaS1uHkLRLGrJB5EvbaYic5Y13P/ByZ8EfBvwz+&#10;FHw11zw/4b0/RvEWveNmt7nVLOxXznMtvNIS79iZlVyTnO2v0Yn/AGnfhj4C+Lmg/DODxBocPi3x&#10;A7DTtD0/Etw48t5TI8cQPlx7I3O99q/LwSa+Af8Ag6B8daNH8EPg7pr6tZLfR+PIbuWAXCiRIEtp&#10;lkfH91S6qSeBu96VOs5VVHlLlc+j9V/4IqfBvxt4K0WTVrC4vvHlrfWes3/jFpWfVNUvYnSR5JHb&#10;gq7DG3GApAGMV9hqOc5JzXLfC/4qeE/idprP4V8SaN4hgskjR2sL2O5EQZQV3bCRyK6qvLxlScpu&#10;Mi4hXhv/AAUp+E/iz45/sHfFTwj4GumtfFWvaBPbWGDta4J2l4AcjBmjDxAk4BlzXuVeA/8ABUf4&#10;/a5+y1+wF8TfH3hm8i0/xB4b0xZtPuJYVlVJnniiTKNwcmTGD3INY4dWqXWoSPzt/Yj/AOC8Olfs&#10;XfCDwJ8Hfi38J/E/hKXwlptro4v44fs+63gjWIStBMqsz/uyWZW2seR1NffH/BPD9pP4KftGH4ha&#10;/wDCLWheXfibXRr/AIh02eA2tzYXD2tvZqzREfKrx2KNlSQSWbPzVTuf21P2Uf2nfhjb3viDx98I&#10;vEWl6taR+dFq97aLJtbB2SRykPG24gbGAIPGBXy7/wAEkf2drPXP20v2hPjj8NNDuPDPwX8Q6X/w&#10;jHgi2ktHtP7VfbBLcXMKNhlgFxFII8gf64gAbSB7soRqQs9DHVM9U0j9rr4R/scfFrx18L/gj4J8&#10;WfF74na1rd54n8RaT4eVJFtbucq0ouLyTEcWB91MnHIGGyK+Yv2ubrxQ/wDwWz/Za8Y658ONP+G+&#10;p61KqvbWurJe3upIX2sbgxoq7k3BQozkE8nFYX/BE39vPwJ+wXpPxE+HPxf0fW9D+KU+qpd3F0LW&#10;XUL7XZmwgssIGfzFlZ3X+FvObJG3mz/wUz+PfiTXf+Cgv7OPjv4g+G7r4e+F9Lk+32cIhlvNUsLU&#10;TqXnvBCjrEzHbiJAxXkEk9NoUeV8i2t3Klc/SP8A4Kg6P/bf/BPf4vKtus0n/CN3LKCpYgqA2eme&#10;MZ49K+e/+Darwdplj/wTI0PXI7KzXWtb1bUjf3qR4mujHctGm44z8qqBjsK6z/goH+358M/FH7EW&#10;sWuj6jrWtXvxN8I3F54ct7LRL2V76F2MIZtsX7oF8g+ZtOM157/wQO+Mmi/CP9ifQ/hjq9h4s0rx&#10;Zpb6prEtnd+Hr9A1sZzKWR2i2MdrjChixzwCa4Uqiovvco8h/wCClnwy8L3X/BxF+zfbaholjfWv&#10;iTTrO91W2liHl3s0UmpRxO4PDFTFCcekK9eK/ST9tLwxaeKP2QviZpd1aLdWt14W1JDAFALf6M5+&#10;XsCMZB7EZr80f+Chnj64+Lf/AAVv/Z7+LHhfwH8T/EHg3wTb2cOp6jaeD9TX7OPtV4zYV4VLACWJ&#10;iQOmcZ5B/Svxf8QdN+Pf7J3ijXPDdvqV/a6zoeow2sE+nz2t1O6LNCYzBKqygl1YAFQWHIyCK1rV&#10;JLk1Mo63TPib/g2A12e+/wCCaPiSaOa41KS18aag0IkG35jp1hIUUZ4UyOxH+9k4rFg/aH/4KWeL&#10;9QupLH4S+CPD9ndXDvaw3s0LPZxbjtRzk7mC7QT7E1B/wb0fEC//AGZP2f4PhP4q+F/xa8M654i8&#10;Qvqa3eoeGrhdNj8yytIQHmx+7wbY53AAZHOOn6kwIJB3/OuTEYqNGrrFO5rZngX/AATxH7QN98L9&#10;Wvv2iJPDMXii6vyNOsNEhAisrVRj5nAG9nY55HAGK+jLCFTLx/DUHkb/AGrQsofJQVWBgqtXmSsi&#10;pMnXiloor6YkKKKKACiiigAooooAKKKKACiiigAooooAKKKKACiiigAqC4YoKnqvc8pQTIo3LkvW&#10;fP1X8a0Lgc1n3IropnPIydS/1QI9CDXI6/GCuN3QY+tddqKnySO3Ncj4hOUPuMn2rr0OeR5t41i8&#10;sSfe7V4544UNcybd3DNXs3jdsxuvsOa8X8ajbcS7i2WLdBUBc4a8QszFfStPw/E27cezVm3BCBl7&#10;Y6mtLQf9b93vnr7VdiT1f4cp5h47YHP/AAH/ABr2nwltWAE9z8teMfDpB833l5/P7tez+F418tWV&#10;V5PTNO6A7jSSpHSti0XjisXRxjH0rZt/lFTPY2iadsAD/nitK1NZti+VrUgUA1w1NzogWKKKKzNg&#10;ooooAKKKKACiiigAooooAKKKKACiiigAooooAKM4opsi7loAx9VISX71c7rrg27cfKqmukvbDzX3&#10;cfLXO65YkQSKrdVNdFM45RZ80/tPfCbSfH1pPILua1uFKDKdznmvkW++FniT4eSbrTXLi6h3Mdj5&#10;5+Vj/hX2V8cfg74s8UvN/Y+tW1irbWAkgL479iK8V1P9mLx5BE6XmuafdrnAKxEHkAevvUyjqZnk&#10;V7qlxqUM32pd0m5s5/3m/wAa4zXIM6TLwuDEzdP9ivUvFX7P3iywRvJkt2VjnJ9iv/2X515t4g+G&#10;viTTtOaO42swjw20f7O01HKB5trcGySbj+PA/wC+q4vU4RsYY7+ntXea94X1SzaTzI87uenvmuH1&#10;fT7pGbKY5q4ky2OV1G1VkbHFZc0QTitjUIZNjhuq+1ZVxESaz6iSuRRqd3tU0Y/dj602MDZt96dE&#10;NyD86OUfKWom+ZuKnibeemKgtipLZ9asRMN33aOUNUTIMDpViMYYe9V0PP41PGxDLk0PQosIdtSw&#10;Hj61DGM1NAOPpRECaL7lSJ1qNTtWpE+UDPdsVQEyYP0p8Um0VFG3y1IGoAsJ1qQSZFQQ9alFAE0b&#10;ZWnL1qNeKkU461UQJVODUsRXJ5NQr81Sxrg1QEqsFWplOKiTkVMPu/7VToA9fvH+lSR8Z6H6mo4w&#10;d3apVOPT8qcdgHou1+tSInNMVsNUietMESr+8X8ami4qGM4HFSpuJ/xoK2JY1IOd3bpUkQ45LDmo&#10;0IUrViNd0f8AstzigNBVBB/GnjOKaYwD8uc+pFP2kCgkfmj+79aMYP1pyrlaQDk+ZvajJB4oX5ac&#10;gyf1qAEUZJzT/ummhutOGSKNQBV+T6U4cDmm5wPxp33k/Cj1AcqZ+lDHG360YwcdsdaB8zdO9AEq&#10;tnjhRinBsLjG7imbMj5ueKdHHxzj7vrVaAOiHPSpCMD0psceR96nbef8TUgOTJHalx8lBT8OKeo2&#10;D9KqIrCDp+PSpE69zzTMbUx83B64qQKFGefwFaaEDhNti2jpRSZ3rkD+EmipK5jof2IrvH7BX7Pu&#10;1PLUeBLc7QuAP9KuOn517V4avpA6t/e614P+w7eB/wBgf9n3d8uPAsA4Ofu3NxXunhiNpyvP51Wh&#10;J694A1WVyAzdxXsHhG43qrHK14b4PLRSJyeWHevZfBl0zxx/kc1tEIyO/srpVStK1vVI5rBtHynb&#10;rWhbqSe9OUVJGsGza+2qA3HpTo71WqipyDn2oilw/auV00Xc0GbK/epqzBTzTrZg6fw/lUwt1UdA&#10;ayloapEMN3h+tWYr5X6imi3iUZx83rTDtDcUaDjdFgz+a3y0hEm3rRbc/wANWMtipZpF3IopCGw1&#10;TZqJ1wM96WF9woKJKKKKACm72/u06mg5P/1qAFXPeloooAKKKR+lADLibyY93TFZ7XshfKt+FTal&#10;JkBT+NUwctXi5hjJQdomcpO+haGpN/dXNB1Rs/d9q87/AGg/idqHwl+FWt+ILPTob6TS7Z51jeXa&#10;pwD1xz2r5b+AvwRsf+ChfwbsfG3iT4sfEaS91KR3W08OeIBp0OmgceWEjTPY/eJPNc9DF1J9TSMl&#10;1PuT+05HHXr/ADpv26RT9418+/sd/Bvxx8BdZ8VaL4l8ZeIvGXhu3nH9g3WsmNriKHH+qLqoL7ct&#10;ywJNeVr8S9c/4KI/tC+KvA+keKNc8H/D3wO/2TVX0eQW+oarORyomwTGoz1Ubveud1qsp2crBzI+&#10;1jeyMucnHXjmmx37g4L8+1fCP7Rn/BNzVPgF8O9Q8dfBH4lfE7R/GXhu3N2lnq/iOfWNP1REGTFL&#10;DOSBnH3hzXZfsh/tLax/wUm/ZILWfiTVvhr42sHWz1W50yOKaW2nUfMUWQMu1uuD0rSTqSd4SC6P&#10;sA6s8bYLVDbeJor6WRIZ4ZpITtdUdWKHnqB071+Uv7E/gH4wfEX9sn41/D1fjh4kvNA0e5S31LWr&#10;zE2rzKykbbVMiK3yMgsq55z1qn/wUB/YTvP+CXXgvS/jZ8GfiR8Q4NV0vW431ex8Qa5Lqdpq2/ew&#10;MqHG5SRhgeobIORitvaTvZzC5+sGq+MLXRIFk1C+s7GNj9+4mWNQfTLECpYdW+0wLJHKJI5PmR0+&#10;ZSvqD0I96+F7/wD4Jb6f/wAFCPAegeMP2gPGXiTxJrmqabFPDpvh3UX0vRdOR41ZFjg+Yu43ZMjH&#10;Oc4AHFcl/wAEmtR8Vfs1ftnfGD9nbWNe1LxH4X8Ix2+o+Gpr+d5p7W2dRiMsxztCsBxxx0A4rKrJ&#10;uN1U1DmR+ja3kjD71L9of+9UMZ4o3fnXl/XK17XAkN3Ip+8RWRB8UNJm8TTaNHq2my6pb232ua0W&#10;4RpoYskb2UHIXIPJ9Kzviv8ADHT/AIw+B7zw/q0upQ2N+AkrWF7JZ3GBzhZYyGX6jBr8n/2Sv2RN&#10;L1T/AIK2/Hb4W6d4o8VaH4V03TYn1RE1KS41LxBbSsCLZ7qTdIsasxyVO4jjIGTXfg60pRcpSCUk&#10;nY/ULwL+238Lfid49vPCvh34heD9Y8SWB23GnWupRSXEByRgqDnOQRj1B9K9IGqyZ+6Mt09/avy3&#10;/wCCsH/BH74N/Bz9irxL8RPhb4aX4d+L/hra/wBs2V5o91LE11sePdvZnLB1C7kdWBB9c8fVv7H/&#10;AO1NeeI/+CXHgv4reJ5vtF9b+ChqupTFsfaZLaErI5P+2YiT0611SrzaUoSe4dT2n4yftVfD/wDZ&#10;7s7W48deLvD/AIVhvpPJtzqN4kJnfGdqgnJPB6DtWD8Jf2+/g78dPGLeHfB/xH8I+IddVPM/s+y1&#10;BJLjb67M5/Svjv8A4IpeELD9sj4Xa9+0V8SLW18XeOvGutzw2janbpcQ+HrOAqI7ezRgViUEkkrg&#10;kgHPWtT/AILbfsOaF4v/AGZtR+Kng7T4fDPxK+GrrrVlrWkKLK7aNDmRGeMAtxgjOemOOa6o460/&#10;Yvcm7P0EGsYfkfLXgvxv/wCCp3wR+AGqXWn6943sZNSsJvs15ZaZDJqVxaSccSJCrFeo64r5f0/9&#10;vrxj8af+CDGufFnRbiSLxxa+HpbO5vYUKsk8biKSdR/u5YHsa9R/4Ig6P4Vb/gm18Or7Q4bSW81i&#10;zN1r12cST32oFj57zP1aTf13Z44qY4qpD4tdSt9j3D4R/t+fCH47eCZvEHhX4ieE9W0u1YJcSpqC&#10;KbV9oYpIpIKvtIO0813vh74paN4y8J/29per6ffaKUkkF9BOj2+2MlXO8HGFKsCc9c+lfknD+wh8&#10;Nvjd/wAF6PiB4JfwFoPiT4bWOgDXNcs5FZbXTdQuUgxsMZULI0gchOgBc44rpv8Ag4I8bxfsy/s7&#10;fBT4F+BrdvB/w/8AFOpTLq9howaOSXSbBrYtYoF+bZK1zlwDucxqvIdsk6rqTUIt3B6H2B4i/wCC&#10;vXwf0eDXL/T7zxV4n0DwzJ5eqa5oPhy81PS7Q7Q3/HxDGUbGcEqSA2QcYzXsHwQ/ac8C/tIfDGHx&#10;l4H8UaT4j8NzA7r21nUpCcAssnI2MMjIbBFfLXw3/wCCsHwT8A+BtK8L+GPhv8WtM8P6fAljZ6fa&#10;+ALyKGBPuqgXb7ZyTnqTnknyD/gkx+zl4w+F/wC238d7a4+HPiTw78CfiFBJqOmW+t6cLWzuJ2mV&#10;gvkMSV+SWVNuPmVQccAVlVp+71QepwPiD9qH4Z+E/wDg4euvH2ufETwvb+BdL8JPp41W51kPY2t/&#10;5bq8IZmKJJ0BUAY4r9OvgN+1N8P/ANqLRtQ1L4eeLtD8Zadptz9luLrSrlbiKKTGdpZeM4r839Z+&#10;CngPQ/8Ag4o0vwfJ4K8Gx+F77wSbhNKOj232GWUxSkSeTs2GTI67eBg1+oHgL4X+GfhTpUlh4Y8P&#10;6H4dsZZPMa20yxis4XfoW2RgAk+pFcuOqLlUU9bAdCRkUYPrSI+6nV4UqjuUkFZPjLxlpvgDwtfa&#10;1rF9Z6bpemxNPdXd1KIoYEUZLMx4A4rWr8wv+Dmf4kapD8EPhb4Atbi4tdF8ceK0/tqRGKrcW0Kl&#10;hC+P4WdkfHcR471thYe1qKLBnt3xB/4KZ/ETxvC+ofAP4E+IPiz4Zt0Mr+ILu9XR9P1BQzKTZGRS&#10;9zhl+8q7SCME18O/EH9sZv2u/wDgsr+y9d614B8SfDPxf4Z1U6ZrGh62hWbzHDSpJCy8NHtBwWCk&#10;k9K/Z/w74esfCHh7TtJ0u3js9N0u2is7O3j+WOCJFCRqo9AAAPbpxX5hf8FdrtfDv/BZH9j++hkt&#10;bGea6lV7gL+8P+kAAn25KgkHrjivbwtSjdwiuhL1P0n+LPxf8O/Aj4cax4s8XataaH4e0G3N1fXt&#10;w+2OBBx19STgAck8DmvnH4Wftr/GL9qjwU3jb4X/AAr0OHwPcL9p0W58Wa3Jp974jh2t80UMcMgi&#10;RmA2PIQGU5IAPHgP/B0J4wn0/wDYd8O6Ct5Ja2XiHX/9KgRWzeLFEzKhYcDlgcN97A9K9k+Bnj39&#10;qiz+Evha30b4X/BW30OHSrdbAx+JrhFMQhXYdiRYUkY4XoT3FZUcLD2XtJW3Dm1sjX/4J6f8FT7T&#10;9sP4jeLPhr4u8JXXwz+Lfggytqnh66uVuEkhSYxGa3lAHmKCUDZAI3r1UgnzP46/8FjvGnwJ/a2+&#10;Gvgnxj8KW+G/g/xs/wBrfW/EGqxSzPaqjiSNI7cuqzCYwrtL5/eICv7wEL8Kv+CZnxck/wCCsFj+&#10;094q8ReA9FS8sWstX8N6GLmVrhDp4tgvnOqhsSxxSEn+5j0Ncr/wWRstPu/+Cpn7AcWpQrcW8nij&#10;VlaORcq8gm0byiRkZAcgjORz0xwdIwoOpZK4XZtfs/8A/BUD4/8AxX/4KWeE/h/4q+Ddx8NfhZ4w&#10;TVP7Nm1vT549UuBaWs0ySGQkIjtsQmLacBvvV+ilVLjSba4vreeWCCS4s2ZoHZAzQsVKEof4cqxB&#10;xjhiOhqz8wFeLjK0JySgtio+Y6vl3/gtBaNe/wDBLn4yIrOrf2NGwZOGGLqE8enSvqBW4r5w/wCC&#10;ulvHd/8ABNX4yrLtKjw/I3zDPKujD9RRg/40WE5WR8Of8ExPjB8f/iF+wP4H+G37P+k6HYf2BYSp&#10;rXjzxXHKLG3uGll/0aziALTyKrK3mcquMEc4qdv+Cmn7Sv8AwS8/aX8M+D/2pIvDfi7wL4rfbD4s&#10;06IW5gjDxpNOpUKrLCGVniZFfEm4E8A/RX/BvHfpff8ABKfwBtXb9lu9SgYbQu7ZeSqfbt/nNeSf&#10;8HTGjR6/+xX8O9NsLNb7xdrHj+30nRoIVD3k4uLG9SSKNeSytJ5AZRwT5YPavddZVK3sbErY+rP+&#10;Cmn/AAUe8Of8E4vgZD4gvrOTxB4q8SXH9l+FdAgfbNrV4RkDODtiQEMz4OAQACzKDyFt+zH+058Q&#10;fALaxq/7QH/CE+NNShguRoej+GrKbSNJfyh5lqTLvkmy3WTzBzuIGCAPhr/g5N8P3/wp8QfshrNq&#10;2oKvhG11S3n1hBumikh/sYG5BYYaQCN5AD94q/YkV9r2n7AHxs1nTY7iz/bO+I81ndn7TFPD4d0z&#10;bJG/I2nGNu05B9DVqjSpRTjp+Ia3Of8A+CXP/BTvxJ+0H4T+JnhP4s2Wm2PxK+Di3TaidPDJFrNr&#10;bvJE90qH7pLx4I6HfkAA4rnP2JvFHi7/AILDfCDVviXffFvxj4A8N3mtTWuk+GfCF3bW0unQwMBH&#10;JPcNE0zvIDkqcAH1Fezfswf8EvPh/wDse+O/G3xEuPEHijxV4q8baRLaeJ9R1m6T7NexM3mSukEa&#10;KI87cEKSMZPXmvjfTP8Agg9HqYPxE/ZP/aC1rwX4X8WXB1C2gSWZrPZuYYjeM/vFDBgvmIcAd6mn&#10;9X5ny6PuPmZ9h/saeA/jF8Ev2tviJ4L8ZeOvEXxB+G8Oh2F/4W1DVrCGKa2leWZZ4HnjVfOdQqEs&#10;fXoK+Xv+C6ehrcft+fsf3nmtC3/CY6bEQh4fGrWjAcDp15zznsah/Y7/AGrP2mf2O/8Ago54T/Z3&#10;+P3iCD4gWfxAhuLnR9WW3QzIiKxSZZUC/uh5bqysuQ3ej/g408O2mtftB/siQXc13Y2mo+L7i1vb&#10;uzk8u7trc3OmKzwsBlXXzNyt1DKGxkVEcO1ibt6WDmuj6S/bW/bb8YeJviJcfAn9nSyg1/4u6gph&#10;1vXnG7SfhzA6lftN22CrXIBLRwDJ4BYH5Vfov2Vf+Ce2v/sueAvECSfGz4meNvGWv6U1k2r+Ib43&#10;trp1w3Kz29oxKoQwX5WZsgYzgkV8A2EPxj/4N7f2nPEGvXWm3vxP/Z6+JOoi71XVsk6hb3LE7JpJ&#10;GPFxztbedsuAQQ2Q36zfs+ftAeE/2oPhHovjbwPqtvrXhzWovNt5oj8yHPzxsvVXRgQUPQrWWNi6&#10;aXslp3HzH5T/ABS+K/7Q/wCyx/wV/wDh98Pbz4u618ZNY1LRENlp1zFHo2nk6gLq2E00MAKSLbvG&#10;JtzBiAp6V9Bfs7f8E0/j/wDAz9urSfHHiT44+IPiP4f1bQdUg1WW5ka2TSb2ZR5PkWrSPEyBuR8o&#10;A2jI7jz/APa2vLPw9/wcvfA66ubd5pNT8LR2iEKNkRAv0DHv1lGCPTvX6kPJ1+UcYBwe5qsbivZw&#10;jypfcKKbZ+P/AMWbnx98K/8Ag4B+DPgzxB8UPG3jjRZFtruCHUZ0jgSZreUOTBAiRA55B25A4ya+&#10;of8AgtB+xJqHxP8A2efFXxC8Aat4y0f4haLFb3s0ekaxdRLq9pbk77YwpIEyFZnDBQcp3JrwT9ur&#10;Tm0H/g4q/Z3vQ0atq0UEeFJ42rOvNfq1LbJcxtDIiujZDqwDKwxggjocgkfSs62I5OSdtWKOp8Mf&#10;8EBLv4f+Nv2MbXxZ4XF3N4vuJBovjC6u9Rnu57q+tMqJGErt5e9HWQKMfLIOK8+vv+Ccfwt/aV/4&#10;K1eLrCy0e9g8A/Dnw9Ff+L7G21K6itdb8R6pJNNHFKN+0pFaASsiYw08Ybj5T4l8GfjHb/8ABB7/&#10;AIKZ/GHwL4q+0H4Q/EDTbjxf4f2szkSKrvbwxjgF2KS2pPVpIoRwDmv0d/4JxfAbWPgn+zmuoeLv&#10;m+IPxI1Kfxr4wfPTU73Y7wqMnakMaRQLg42wKeK2rr2PNWWzA+ff+CjH7QNzr/7YXwW/ZN8OeILr&#10;4d6L4st/7b8Va9aXP2KW20m2SUxWFvLx5bz/AGSVC4IKhEAB3cdF+0//AME4/wBmfxj+y/4i8P6H&#10;Y+BfCus2GkzHStf0+6iXU7CeONjHN54cSSMD/fY5PPNfLf8AwW38L+G/g3/wVv8AgX8Uvifo9t4g&#10;+EniTSYfC+r2tzbtJZrJFcXJZpSMcot+k6g/f+zN1xiv0A+G/wCwD+zjbaZZ6p4c+F/w2uLK6jWe&#10;1uE0+K5jmjdflYF9wIIPuDWnuQpKcfwDm15UfMf/AAQ/+Oesf8FCf2CdX8I/FLV9X16+8H6hFZya&#10;vZ6tPaXeowOhkiEk8Dq5YYYMQxDAjOa+aP2HP2Nm8Zf8FKP2jfhD4V1zVPDPw/hRrHxRe2107atf&#10;Waz5itYp3LMqszMHk5YqNoxzn9efg7L8P7KLV9N8C2/hezg0m6FpqUGjW8UMUE4HCSCMBSwX8R0r&#10;85f+CdusQ6H/AMHBP7U1r++RtUh3pjCxvskVsnIzxngjvnNTQruSm0vwJldWufU3/BPD/glJ4P8A&#10;+Cb3xC8f6n4I1LULjQ/G0dqsOn3kYebTfJVgy+cOXVixIyARk8nrX1lHyv1qOJVlTfnOecg9akRN&#10;o+tfP4itKpK8jYdX5l/8F2Pj3rvj349fA39mHQdeuPDun/F3V7dfFV1auY7iWwkvIbdLdWHRZWeU&#10;uBgkRAcgkH9M2OBX5Rf8HG/wJ8VeC/G/wt/aO8H6dcX3/CuZPs2uSwqZJLJI547i0uMDlUWRZUZs&#10;8ecvvXZlnK6tvIiSsfo/4I/Zu8A/D74V23grSPCOg2XhW3tPsi6cLRHhaHABDA53E5+YnJJJJzya&#10;/Kr4RJdf8Eov+C8Efwt8HtdR/C/4wi1YaKoK2Vk9wJSrp1AaJ1bpjKuF7V+o37NP7VPgv9rP4M6T&#10;488H61Z3ui6rAs7jzl32b7fmil/uuhyCPx6V8Ip8P/8Ah4V/wXL0T4geGV+2fDX4DWCQXWvQHNtf&#10;avhiLaPOFk2EgllztzXdh5VU2q2wrs8l/wCChHw7j+Jf/BxT8OfDd5rGqaTY+KtHtbK7ksLgwXEk&#10;AhmMkSSAZUSBNrFTkrkAjt+j2o/8E2PgLf8Aw3k8Jt8K/BaaPNEYtkWmxxzocEb1lA3iTnO8HdkZ&#10;z1NfnP8A8FXvjX4Z/Z2/4Lw/BLx14oa6tND8J6bDPqk8ERuBFG4niVyq8gKXA57ZNfcmr/8ABZL9&#10;nuXw6t14a8faZ441u8G3TdA0Pddajqs+QqwRxBeGLHknAAySQOa0rTq2h7L5hBXufDP/AAQW0a4+&#10;C37eH7Tf7OF5bya/4A0O5mkRb2IG3860vTamRo+V3XCGMk9CbfpxXZfsmaRpvw2/4OevjdoOh6bp&#10;ujaavg1fKsrOJbeMPLY+Hp5SqgbSGlBfgctkmvoP/gkp+w94q+BXiv4tfGT4l2dnpvxI+OeuHVLr&#10;S7WUyx6NZiWWSGAt/eJncvjIAKjGVr5v+HZW3/4OyfHzSLJJ53hqFYSjALCW0DTyd3c8REAdcupz&#10;gYrb2ylUkl2J5ZI4z40/tN614i/4OFtZ1PWPA/i74paB8HNNez8NeHvD8KXkltI1lFJLdCB2A3ia&#10;Z1LjDZjj4+WvoT9sn9tvxB+1v+zL4z+HP/DK/wC0R5nifTZbS3nu/DkQit5Tjy5SWlGCG59Rj1rx&#10;H/got4D8ff8ABMX/AIKvWH7VOg+GdQ8X/DPXGEuuw6dB++sHa0WyuYm2+sSLNGzYHmB1PY19jeD/&#10;APgux+zL4z8HQalZfEKI6jcRl10L7FMdWaT/AJ5iAKWMh7AdaJycYRlFXFyvmuL/AMEPfgv8T/gL&#10;+wZpPhX4sabdaVrVnqd01hZXE6TPb2LsrRRkKTtxlvlJOM+tflT+y/8At2eOv2FvgR8e5PAug61c&#10;ReIPiJJb6j4qNos9p4YX5k4j4VpygYoGYIcDOOa/abwr+3DoyfAWx+IXjrQde+G2n6pcSx2Nlq9u&#10;Zb25iHMbmOIMUMq4YI2GHQgHivy+/wCCG/xL8K6F4t+PHgX4raLqUfhf4ra8brT7fWNAn+wX/myN&#10;F5ZYphXOU64I4OQRkPCyavKa0LP0S/4JZfDn4Oaf+z5b+NPhLqx8ZS+NSb3WvFN/OLjWNWvCcy/a&#10;nPzBw5IMZwFwRjueu/4KQaTbah/wT8+Oc09pb3Utv8OvETJvQOwP9mXBABxkc+ntX52/Eb9kj4vf&#10;8EI/jRqHxQ+CA1Tx5+z/AKlMsviHwSrebdWwkYRggYOSrMAsijJGFfOMj78j+Ib/APBR3/gn344T&#10;QvD3iLwjd+PvCmp6Fa23iOyeymhmubKSIEhuTGrzYLjg7GwOKwrw/eqaloEdrHi3/Bu1Ha+IP+CX&#10;PhGSa1t55LPW9aijeSNGkQDUrggMcZ3Df1PPHpiuF/4OUL7+yvhd+z3dHaFT4s6apdl3YAt7nBAO&#10;cnI+vX8fGP8AgjB+2p8Qf2Q/hza/s66h+z38QNS8aR+JboLeQwraWoV9gllvJpMKDDIkgZl48tUx&#10;uYEn0f8A4Lh6h4q/bT0bwP4U+Gnwt+JnivVPhX8R7XVNZkh0doLZo4redSYZ3+WTJlTlQR+RpxjP&#10;2/M3p6kuN42P0+8QeHbLxVoN9peoQrcWOpxPb3MRPEkbgqy/iDX5Gf8ABJbxFd/8E0/+CpfxS/Zh&#10;1y9ul8K+LLs6n4QjnQrHyC0fl5JJV4iVznlo8mv1E+CPxt/4XholxeyeF/F3hS4tJFjmtNf082ky&#10;yFQxCckOFzjcvFfD/wDwXk/Yn8dfFCP4f/Gf4M6XqWpfFb4dalHDHBpiBrm5tnbKt6Hy2HJJ6MV6&#10;EmubB1Epzo1NnsVbqeyfD21X9qP/AIKceKvF0v8ApHhX4EWP/CLaOM5jfWLgCS9l2sv344/LiDqe&#10;zA18hf8AB0r4gkWX4AaXeTQwaHJq2pXsi3LsbS6miNnt85FBOyPeTkDOHccd/wBFv2G/gTP+z3+z&#10;P4d0XUppLzxPeRHU/EN7ID5l7qVwfMuJHJJO4yMRjOMCvKv+Cvn/AATej/4KSfs1Lomm3lnpPjbw&#10;1PJf+H764QPEXaPZLbSZBKxzKFDEcgoh9aKWIgsRyJ6WsPlZJHN+2GNOtTY2v7P8cGBsEl3qTL5Z&#10;T92D+5GCDtOeeOw61w//AAT7/wCCXfjL9m79uD4jfHrxt4n8Lya98R7W7tb3w/4esZk06CS4ube4&#10;aZZZW3lzJAzHKAEysR1Ned/sqftqftYfsyfDO38A/FX9mPxx8RNR8JxR6dZeI/DF3bvHqkSZRWlM&#10;jgNIFCjeufM5bjOK+sP2XvG3xw+LPxF1LxD8QPCOg/DnwK2nrHovh43QvdammcxSLPdSr8kOxfMj&#10;MI3HcQc4GK2xVScIyULWHHU99z8tG4UdqWvnad76oo4/4/aet/8AAnxtbfN/pGgX0XHbNvIOwzX5&#10;4/8ABrjMsP7H/jy1WKRY7PxfLErNHgSnyEJIY8tg5GW7+nSvtf8AbR1r4pw/Db+zfhX4L0PxlqGu&#10;R3FhfLqmrrp8djC8RVZQWB3nLH5R6V8ef8El/wBir9o7/gnZbav4d1Dwv8P9V8M+NPECarqdyuvS&#10;fatMQxLG4jTaVkxtzzjOT9a9zCR/2eWpMruR5R+1hr03hL/g55+EOq+KruSHSra1gsNDE+BGkFzp&#10;l3EojyMndfPIpI/icY5GK/XmQhDt7lj29R/Ue1fH/wDwVc/4JTaX/wAFE/Dmg6xoutN4L+KXguWO&#10;XQfECb8IiuXEMhX5tqyHzFZRlW5Gcms/4I+Nf23/AAvouk+G/Fnw3+EevXFnstJ/FX/CSvbxXKK2&#10;DcSWqIXDFcHCZJIzhc4rSbjWhHklaxMYu9z5Z0DwEx/4OzLu80W4Fzb22gzarrsMcbAWO/Q0tlDH&#10;AXDM0DZGcmQZ5PHQf8F4rr7N/wAFH/2L3kjgubX+3rlzBckm3ldbmzO1hg5+UNj69K+yP2IP2AbX&#10;9lrxT4y+IfiXVo/Gnxm+JzJc+KfEbQ+TDxyLO0jOTFaxkKiKSSUjj3ZIr5y/4KF/8Euf2gP2/Piv&#10;4N8TXPjb4T+FV+Hd895oFvFY3d1IsjNGwM0jKCcGMHAGOevAI6I4iE6u/SwKNlY/Rsvnk5zgDI9e&#10;9fkz8T8aT/wdW+GZGkt4/t3g6GIBmyWP2YjGFIIPGRkEEc4r9C/gPofxu0vwD4ih+JGvfD/VvE0k&#10;eNEuNEsriG1hby2GZ1kO4/vCpwpxjPNfGms/8Ej/ANofxh+2BpPx81j4vfDKP4maTbJbRPaeHJ/7&#10;PWNEMYXyy+W+RsZJrDDckZSbkErvSx+hHxeto734UeJ4WZmSXSbqM7D8x3QuDgZHJB6ZFfm7/wAG&#10;qErv+yN8UmbLf8XGuip3bsJ9isu3b/6xr9EvhpoXiqP4QWGk+PNV0jWPFUtgbfVr7TLNrezmlZcM&#10;0UbMSF54BOeK+X/+Cev/AAS68Zf8E97e707w/wDF6PVvDuva0Na1nS7vw1EfNcxiN1hnEgZMrHEu&#10;5lPAPesMPUhTjKMmTys+Rv8Ag2NvY/g98f8A9ov4a+IJrey8bQ3NrusmTZJOun3N9b3LAHAO1riE&#10;/wB7EmTnk1+t3xD1Wz0X4ea9ealKtvp9rYTy3EshASNBG5YsTwBgHOentXyN+2n/AMEbtH+Pnx9s&#10;vjP8MfGWsfCP4y6fOl1/bOnjzLPU2VNn+kwE87kVUZ1+8qYKksWrZuf2I/jd+0r8N9Q8H/Hr4waP&#10;eeF9Sbyryw8DaK2kyalbnIeGW4ld2VHBwQigkD7wya3qOjUnGqpbFeR8+f8ABrn8JpvDf7M3xB8b&#10;241T/hF/HWu266D/AGjai3uZILSJlaRgpYGMvMyKdxyIznB4HLf8ELZDZ/8ABUT9q61it2tIftck&#10;hhZcszfbm+bOc9+B71+j/ib9n4ad+z1D4A+HOrv8LINOtI7PSrvR7OOY6VGnaOOT5WbHG5skkljk&#10;nNfJnwj/AOCGd98AvH2ueLvB/wC0R8S9E8W+KpRJrmoJY2Ug1UbxIyyRshUZfJyuMZ6YrWOKpTU2&#10;3YTVz51/ax+L0H7EP/BxzoHjzxfDNY+EfFfh23sjrFzKfKhgkjETtjb/AKuOZFU+m4k8V+uv/CTa&#10;fF4aGrfbrMaS0YnF6ZlFv5ZAIffnbg5BznpXjP7Yf/BOb4Y/t4fD3TdD+JGnXWpXWkJttNYtZRb6&#10;jASoDbZACMPjJBBGemOtfPvwJ/4IF+GPhZ4iso/EPxd+LHj/AMD6a/mW/hDVdUddLfaR5aTKrnzI&#10;0xny8KpIHGBis5VcPViuZ/COx4L/AMEo/Hmm/FH/AILnfHzxRomqR3mg6/pmrXFjt80mZP7Rs0WT&#10;LAAKQAQBng8cYJ/W6Jg0q/wgjOM9f85H518r6n/wSE+G5/ab1X4t6L4h+I/hDxpqyeTLNoGsx2ls&#10;kOwJ5KwmFk2YVSQ2eVB7DH1R4X0E6TptpatcXV61tCkT3N0wae4KjG92AALHkkgDk9ulcGIjRxmI&#10;j7JjjdRNrT4/Kgp07fL6f0qRBt4pkyYUf1r6+jTUIKPYR+VX/BPHTj+zz/wX+/aQ8G3tr/Z8fjHT&#10;U1bRYnxuuoSySs6+xIc/4V+mHxd2XPwn8SrJN9nSTS7pTICMxhonG7njv34r4n/4K4/s9eIfhb8X&#10;PAH7Vnw/s5r7xD8J3EPiXSrZdsmuaK7fvs4GXaMZIHoMDvX0te+DPhb/AMFHPgf4b128WbxN4S1i&#10;0+3WYt9UurOOVJkAZZBBIm/gYKvkAg8VtcD4Z/4NZ7uGy/Zn+LcHnK10fHkrOHbDP/okAUhcd9vb&#10;I4rX/wCDrhhN/wAE0tDRo0LP47sliLDcwf7DqGCo7t2HPc9gQfq/4S/8EofgH8B/FMGteDfAMPh3&#10;Ura4juklsdXvog8qfcZ18/bJjnhwQc16V+0R+y14D/ax8GWfh74ieGbHxTotjfx6nBaXbOI47hFd&#10;Fk+UjkLI4wcj5unQguK2lj4n/wCCoHxr1yP/AIIYtqXw38TfaNQu9D8PW99rOk3u6eys52tkln3K&#10;dyhkJ3E4IRnPGM03/gmL+2t+y3+zr+wh4B0vwrrnhm18UR6dEmraBp6mfXr/AFkptuh5AzNJJJMj&#10;4zn5NmPlAr64+B//AAT/APg5+zh4e8TaR4L+Hug6JpPjCOGDWbFUae11COJXWNXjlZl2hZHGABkM&#10;c54qp8A/+CcXwQ/Zf8dXfibwH8NfDfh3X74sZdQgiaScbgAQjSMxjBAwQm0Y46ZBBn51/wDBI/43&#10;Q67/AMFoP2h9Y8S27eCdQ8WaSJDo2s3iLdWUqz2wSFgxxvMe1yikgFsckV2v/B0rpd3H+zR8MfEE&#10;dvcGy8O+LFmubkD93ahlXaXxj7xXAGcZPev0B8Q/sb/Cfxh4sude1T4ceCtQ1y8uUvJ9RuNHgku5&#10;Zkxscyld+RtHfHFdl42+Heh/Evw7NpHiLR9N1zSrn/W2d/bJcQSemUYFeOvShk2dtTwj9jP/AIKL&#10;fCr9qltJ8LeB9fm8Q6xZ6Bb32oG1spjb6eNqr5c0uNkcm4EeWzbjg4FfA/7Qn7RNn/wT6/4OG9W8&#10;feONN1LTfBPjDw1Bpy6s9u8kJhktbVS6bR8+y4tdjAchW7Ac/q98MvgX4N+C9hNa+EfCvh7wvb3D&#10;B5k0qwitBMw4DNsUbiBxk5xirHj74R+F/irZwW/ifw3oXiOG2cvFHqdhFdpGxGCQJFIBwecdaCj4&#10;N/an/wCCp3hX9s79kb4t+G/gRHN40C+CtVufEet3tncWmkeH9ONlN5jNIVHm3DKHVIY8tlWLbQpN&#10;c/8A8G9n7UPgPwd+x1F4B1TxRY6Z4y/4SDV9Qh0S+H2a4a1KLd+bFGQC0QhYuzDOGEgycV+iXhj4&#10;Q+FfBPhWXQ9H8N6DpOizK6yWFnYRQW0ocFXBjVQp3A4PHIq0Ph5oY1a3v/7G0sX1qrpBcC1TzIVc&#10;EMFbGRuBIPrmgD8Z/wBu39q/4e+M/wDgtz8GfiHoutR+IPCPh2z0trvXNLilubW0CXVwZNzqCmFW&#10;Tc3JIXOBkiv1u8NePfBv7Wnwe1OTw5rFjr3h7Wre402S6tTuUF02uOR94Bx19RXZab4U07RtOjs7&#10;OwtLW0hXbHDFEqRxj0CjgVcFoqY2qqqOyjGfyoA/GH9gb9s/xJ/wRa8f+Kvgt8d/DPiDT/AP9pz3&#10;2g6/a2El3HFEzEKxMYYOjKEJI+6R0r7Y8Lf8FhPCfx/8V6T4f+CvhHxt8R9Zvb2GC8nOjz6ZpukW&#10;zOvm3E1zOirtWPeQF3MWULgE5r6+1nw5Y+IdOltL+ztb61mUpJDcRiSORT1BDZBB980aN4es/Dth&#10;Ha2Npb2dtCAI4oY1jjQdsKuAMegoA/KH/g4O+Omn/tT/AAkh+EPgXQ/H2u+MvDPisHUv7P0C6a3t&#10;itncxbBMUCPveZACjEHBPAr9A/2PP2s9F/ac8DgaZo3jDQ9S0SxszqFn4g0WbTpoXliJCKXULIRt&#10;YExkgHvyK9j+xoW3FF3euBnt/hSx2yoemO3HenoB+THxU0f4g/Aj/gv54h+MK/CP4peLPBcOnwac&#10;L/RdJkuoJFm0uGJ2jx9/bKiBgPu7X75r9MvHfxm03wJ8AdS8eal5mkaXp2ivrMq6iptXtEERk2zB&#10;uY2HAYEZB64rtvIwc98/5/z7V8c/8FJvhz40/bU8VaL+z34dsdU0XwVrwh1Px74n8vy4E0pZP+Qf&#10;A3V552UqQOFTO7GQaVrgeU/8G4fwv1Fv2ZPG3xa1ixutOvvjN4oudbhtrhfuWwlkMZRv4kLSOOg+&#10;50r9CCME9ue1QeAPh3pHws8AaT4b0Cxg03RdDs47GztoQFSGGNQqgfgPxOSeTVp1w3+NeLnGsbBF&#10;DK+d/wDgpp+wdpf/AAUR/ZdvvAt5dR6XqtveRapouoMnmLZ3kW4KXX+KNleRGHYSEjJAr6Ippj9+&#10;evSvnKNR05c0TQ/Kb9mr9oL9s/8A4J1+A9L+E3if9nm7+LOk+Hm+waDr2iaoX/0JGcRLK2H4ChVU&#10;tsIQKGGa+zf2YfFH7QnxV8Yr4o+Jfhjwv8NvC0OmPHbeFbS9/tPVLm7LfLNcXIURRx+XjEa5YNyx&#10;xxX0Z5Y/z/n+VDx7/T+ff+tdlTMISV+UnlPy5/bC/Zx/am/a1/aq+FvxQtfhF4W8MXHwfvJZ9Otb&#10;rxVDcNqatPBLliq4jz5O3jdjcfpX1R428WftE/FD4HS6OPhb4H0PXvE0V9pmoC68VNJbaVC8WyOd&#10;WjgJl3bmyoAIKj14+njEpo8tc9OnaoeYQSStsCifA/8AwSC/YW+N/wDwTh+H7+BNfb4b+IvDGoau&#10;+oz6jZandx3lmrrhlWJoNkh3AdWXAJ5JFcl+0l/wSK+JPwb/AGsNS+PH7LvirSfD3iLUt8uo+FNT&#10;Vl0/UWfaZVVweFkcFipChTkqy5r9IxAoz8vX1pTApFR/acue7Q3E+IPAlz+3P8cfDEOj+JLX4VfB&#10;yRd0N/rlmz6veSKysVltLfcYkdW2j965HU4r0z9t/wCDHxq+LPwGm+Hfw51bwSbTxFoF5oOvax4p&#10;adryTzofIaWOOCMIXKl2JO0bmB29q+k/J+ZT83y0pjyfy/H/AD/SplmT5rxVilHSx8B/8E0f2B/2&#10;iv8Agnv4W0HwDD4t+FetfDeHWZdR1VDZXg1OOOXb5iQvnZ0Rcb143N1wM/f1NMY9OPQf55p1ZYjF&#10;e2d2N6BQeRRRXPzcruiT8+/Gf/BFDxF4W/bA8SfFz4K/HLXPhLeeLpnm1XTIdGi1G2kMjFpNqyOE&#10;ALEkDadpJ5rT/bJ/4Id+Hf2svhVBoc3jrXLTxJdahLf654s1G1j1DVdYDwvGINxKLDApcMIYgsYK&#10;D5cjNfd6xBWz6UhiBHI3eme1d0c0qKwuVHzdd/svfG+7/Z/tPC//AA0JdQ+LI9b+13HieDwpapLc&#10;6f5Hl/Y/ILGMEPiTzRzxt215R+yJ/wAEctc/Yo8a3mqeCPjp4qt7PX9SttR8RafPo9nLFrXks5Kl&#10;iu6MsJZAWU5+bJyRmvuhYtrccfjSlVH4dKqOaVLNaai5T5N/a9/4Jr+Ivjx+0rpfxd+H3xl8WfCj&#10;xrp+ljRnaztYr6yurUOZNrwSYDEsQfmLAbRgDrVKX/gmFrvxwbT7f4/fGLxD8W9C0y7jvodBj06D&#10;RdLuJUxtNzHDl5sEbtrPtBzxzivsHbimsO/f3rP+0aqjyl8qtc+a/wDgrLoMC/8ABMr4tafa24jt&#10;ofDwSOGDMYSNJI+F2g7QFHGBwB6V8N/8Em/+CUfg/wDaU/Y48KfEuz8efFT4deJtbF7a6k3g/Xzp&#10;sV+I7mVVLqUPIAAHQYGcZyT9u/8ABR6bx/8AEz4VeIvhZ4N+GGo+MF8beH5ojrH9rQafp+nyl9gj&#10;lZzvLcBsKDxx61xX/BJH4a/Fz9lD4C+GPhV48+HTWy2txqF7Pr9trlrPawiWd5UTylPmbsOFxjtX&#10;pUsQ1QbvqR1Pdv2Zf2J/Av7KtpdT6BZ3upeJNSRF1TxJrN02oazq7KipumuZMtztzsXCAkkKM4r0&#10;nxX4T03xt4av9H1ixtdT0vVIHtru1uIhJFcRupV1ZTwQQeh4/pp7qT7wrxpYqbkpN6oo+GLn/g3+&#10;+DPh/wAaza94A8QfFL4U3VymyWPwn4mks0cYxj5g5xjjGcc19Bfsz/sI/Dn9lK+vtV8M6Zd3nibV&#10;olj1HX9XvZNQ1XUCAAS88rM3zYBKrhSRnHSvZq4X9obXvHnhf4W3l58NfD+h+J/Fkbxi107V782N&#10;rKpYBy0gU7Sq5I4rpjjalRqDe+4H59+E0bxB/wAHPWsSafG0lpovgBhqLA8QyvCqhmyT16AjHTvX&#10;1Z8Y/wDgkj8B/j98RtR8VeMvBs+va3qkzTzTXWsXrIrHrsj83ZGP9lQB9Kk/Yf8A2I7j4BeM/G3x&#10;I8a31jrnxa+JtyLnXb6xRo7KygU/urO2VvmEUYxyeWbJwK+js1tisY4TUYPYnlR5P+zF+xN8Of2O&#10;rXV7f4eaHcaFb65Kk13EdQuLiMsgKqVErsE4wMLgcV598dP+CO/7OH7R3jiTxJ4q+GOjT61KWaS5&#10;spZbBpmZ95d/IZAzE9WbJI4JxxX0zRXHHGVbuSerKtE8n/Zs/Yb+FP7Ito6fD7wTo/h+4kjMUl6k&#10;ZlvZkJyVadyZGGeQCxA9Kr+JP2Avgp4y1vUNS1j4V+BNXv8AVbhrq6uL7RoLiSaRidzEupOTk5+t&#10;ewUZqnjK3xOWoHD/AAk/Zp+H/wAAprqTwT4L8L+E2vUWO4bSdOitDOqnKhtijOPSu4ozRUSm5u7F&#10;owzWf4o8K6b430C60rWNPs9U0y+j8q4tbqISwzrnO1lYEEcDg5rQHWlOP/11VPnWsBaHjWnf8E8P&#10;gPpWrx6hbfB34bW99DMtxHPH4etVkSRTkMDs6gjIPrXr8FnHawLFHGkcafdRBtVfoP8APWpcZoP0&#10;at/aV5bsLIxZ/hzoN14kj1iXRdLk1aEYS8a1QzqPQPjI/OtC70a0vjma1t5mUYBeJWOPy/CrgjY9&#10;qBAzfwmq5a71VwsimNGtVVFFtABGu1AIxhR6Djge3vT4dMhjmMiwxq/TIUZx9auC0fH3WpRaOD90&#10;1To4hq1mGhX8lU4xx6envSCBUTaqqqjsvAqz9kfP3WprWkg7GlKhiFDUItIgEOB+v40sUCxn5ace&#10;DzTkavOjRqSl7xpoPt03OB71pIu1aqWMeXz2q5X2GWUeSnqYhRRRXqAFFFFABRRRQAUUUUAFFFFA&#10;BRRRQAUUUUAFFFFABRRRQAVBcDK1MrZqO4XC0CkZ10cN2/Osy6B4960bkHLH+lZ9xn5a6KZzSMvU&#10;I22fK2M9a5LXYCU3fxbP61196nydexrk/ELYjb1YYrs6GMkeb+OLfdBJz2FeM+OY8XMmewYivZvG&#10;zZifnsM14/41kWW4kB9WFZk8p53dkbm57ZrU0Q4kU9v58VXvtFkbc0Y3Ls6CtLQdLkV+QvXA/Krs&#10;T0PUPh6Tt3de/wDKvaPCuNi/KOvB9K8c8A28kMe5mXoOPyr2HwuxeNfpkg9+lLlCOp3GlBoV/hat&#10;i0AYDpWDpJ+TnvW5YrlRyNvpRPY2ia1nHhe1akMZrJt0IArUgZttcNTc6KZYHSiheBRWZsFFFFAB&#10;RRRQAUUUUAFFFFABRRRQAUUUUAFFFFABTXXIp1FAGfdxsit83Wuf1Vct0bpziuku04/CsDVCQ+cd&#10;B61pF2MZK25yGuoG3feXoOlcV4kgVgefut3/AArvdcbG75fzNcV4khZ42+VfvVWrRyy0PMvFFssi&#10;NjO7kdeleS+ONOUxyDav3D1717N4nt94Zfr+NeTeO41jWRW5+VqzcgPEPHllHluF6LXkfiqzTe3y&#10;/wARr2jxzBkN/wAAHSvIPFKhZG92P4URkLd2PONdsVG75VGeprltUtAGbtXY66md1cnqR3O1Gg7W&#10;MooEfp3NLEcH8BxRcDbJ+JpIDlVP8S0CsWEADcVNCeaggPNWIRz+tGgWJ4+PzqwhEZqBORU8C4Pr&#10;RzIZPFyehqaE8dKhhOcfeqaMMB1qrXAmytSR8bf4u9RbjUiAh17fSlYCaFcmpUxn/wCtUafKalRi&#10;38NMB6DbUijIHrUajPepFBDfUflQgJEPy/N36YqVX3L0qKMAhamUKOlUtNwJEG1akjpicmpQuBVc&#10;yFYehwc1KOCx9PSoY/u/jUqfMTRcZLC26pAM1GoxUgGaAJB1qaNSR1qGpo+KCojwwU8VP1qui49q&#10;sDJoYEiDsamSPj6nHWoQx3fL+tWI3zJ/wKgOUB0PH609QWH3qRTwv+0aCdu7p+FFySXOBzT0PNRr&#10;woqQH5jWYDwM0qn5fWmgHFOByP8ACq5QF2jbS7aM5T8aCdp/KpluA7y2YcDv+lGNqt9KFf5eKVRl&#10;TzQtdytBR849uKcQGRQd2M54NEakjB5oXgLRdXDlFA4+8elSL8y8jd1FMU/uwvt2pwJXFIkkU4OR&#10;Tg3y/j3poHy/4UrdMUwJM5X9KVTu+n9aRI8j8M0u/wCX8M1pawDl53deo6GnQjaPut165psaYPXP&#10;0qQnsrVoZjg67AAp7iinA447+1FZsDS/Yl09v+GEv2f1O5W/4QO2bgetzcEfmOa9y8N2kkDrg/hm&#10;vM/2QLNYP2K/2f42+RP+Fb6O+QO5jLD+f617B4diDMtaAdx4HtGdxuboRjNeueErby44/mY815x4&#10;KiDMMsvX0r1XwpErRr9auIROm0nzHKttat7T4sj7vbNZ+lptjX71a0U3rxxinUvY0plhrTA78dPa&#10;m/2d5h64p8NyAfyqyjb+lcrk4myKawSW/wB3+dTpLL5fK/rVtBxUgjz9Kz5ioxKqQPI3X9akmtmi&#10;FWkjx6U2aFm/u0cxp7Mr2kxU87vwqyLpVHO6mW1uwNWNiheRUhFMakvnDpTwNtIiBOlOoNAooooA&#10;a6b1xkj6UBcDHp696dRQAUUUUAFNc/d+tOprjigCjqPzPiqeNpqe9b/SKikr5PMJJ1DG2pg/EubS&#10;oPBOoHXEWTSfJb7UpXIKYOR+Nfnr8UP+CCujeMrq78U/CD4qeMPh5ea1ILmK1Wd2som55CqwOCf5&#10;19+/Gj4eTfFX4Yax4fg1BtLk1S3aAXKpvMOQRkD8a+b/AIVfse/tEfCXwkmgw/HzTNU063Qx2sl7&#10;4bVri3QtuHzB/mI6Anms8HKy3NOU8o/4J/8Ai749fBH9pjxT8Efij4qg+IFrZ6b9r0vVgP3yIVO1&#10;WPXgADB5yeaz/wDgkn4gt/hr+2N8bvAutM0OvXWrS3tuJG5uIw2cqD6D07CvsX9nX9lKx+CWr6t4&#10;g1DVrzxR4w18htQ1a8A3t0+SNRwicdB7elecftd/8E0dM/aB+KGm/EDwn4m1T4d/EXSTmDWdOjDC&#10;X2lQ8OO30NV7WE5csgjG7PoP4jahZ6N8PtcutQaNLKGymedpG+UKEOcmvi3/AIIcfDS60L4f/EDx&#10;Sbb7LpninX5p7AkEebCpI3j1Br1HTP2KfiR8QtDk0X4qfGC78XeHpgFuLGx0yPTvti8ZWR1JJU9w&#10;MZr17xL8C4pfhJD4Q8K6xqHgWzs4hBbT6QkYlgjHGF3ggcDrjOaz5oUvcTL9mj47/wCCdEUlv/wV&#10;B/aVt2jZVivISGEe3aG55+vNdt/wXo019Q/4Jq+Ldo+WG5tZWb+5h+SD25OPxqb4af8ABHvTvhR8&#10;UdR8ZaX8Xviqmva5crdarcPexEaiynIEi7MY/Lius/aq/wCCY+j/ALY13cR+MviF8QZNBukjSXRL&#10;W+WGxYochiir8xyM8nrVfuudPmFyxPWv2VJWn/Zh+HbvG0Zk8O6e3lsd20Nbxnr9CK+Q/wBm6ZR/&#10;wXR+NCR7mb/hH7RmMh+blIxx6jI6Cvpz9lf9j6y/ZVt7i103xd4z8QafJbpbW9prOoG5jsUThRFk&#10;ccAD6Vyfjn/gl58O/G/7RGpfFBb7xXo3i7VoRBc3Wl6tLa70HAUhT0rPngpy13J5ex9HQvlc+vf1&#10;qQcvVDw9oS+H9CtLCOa4njs4liEk8hkkcAYyzHkn3NXtprg5rOxRDd3S2wLSMsagZyTgCvzU/Y3v&#10;bG3/AODgD9o52urWNJtBswr7gFk5jz8xPON2DX6HfFf4XaX8Y/Ad/wCHNa+2f2bqSCOcWty9vKwH&#10;PDoQw/CvnAf8ESP2ef7Se+/4RXUo76UYku01q6WeTHTc4fceneu7C1KUYNSYcqOn/wCCtLJ/w7P+&#10;Nj5iGPCl3Juf7nCkj8/6ivKf+CXvg6z+M3/BEvwR4Mjvbbzte8IX+mOu8OyF5rmPlevfp6V9aeOv&#10;gh4b+JvwdvfAWvWP9peF9Qsv7PubSaRm8+Hj5WbOT0HOa4v4D/sGfCv9mnxV/bPgfwvD4fvGtjaA&#10;QTSeUsZwSAhO0fdByBnOfWrp4qnGHL1FbW58Qf8ABAP452/wG0Pxf+zt46EHhTxl4T1V7uxtbyTy&#10;Wvo3ULIIw2MgFAwx1Vyexr6X/wCCtPx80nwB+xh4t0K1mj1bxZ43tP7D0DSbNhPc39zOdi7UHOAD&#10;lm7CvQv2lf8Agnj8If2uNWt9S8ceD7PUNYtcCLUrd3tbxVAIC+bGQ2BnpmpvgN+wN8LP2b9SjvvD&#10;PhmIanBkRX9/PJe3UIOQQkkpJXPtitHiKLl7V7laHA/sH/svWv7Hf/BNfQ/BfjKxhv10vQ7m/wDE&#10;VoY/OSZnRpZk2/xfLxj1Br81f+Cffxk/Z5vtW8ca9b/GLx1+zzpVxrji38H2+sPHBNbI3Em5lIVp&#10;CeVTlc45PNfpd/wV4/ax8SfsYfsReIvGvhO2sbrWkngsIjdxmSG2ExZWlZf4tg7HjOM1x37N3/BJ&#10;n4J678JNC17xd4U0Dxx4k8QRJreo6ncW6+TdXEyBmZIl+VV54AGK6sLiEoc89mHkUv2Nf2vf2Pfg&#10;q7eEvhv8QvDMeqa5cGe8vL68aS91Sc/xz3MmC7dgCe/HevPv+Din9lDxJ8av2fPB3xI8GWtxqOtf&#10;Ce+mu2trNC9zLaXQiDSRgfeMckEL47ru9K5D/guZ/wAE5fgb8I/2HPEHjHwz4L0Xwp42tZ7Sx0Ia&#10;VCIW1O4nnWIW4jX77FWdxgZ/div0K/Zb8OaxoH7MXw90rxRul8Q2PhrT7bVvNbez3K20ay7uzZcH&#10;61NapGD9shpXPmj9j3/guj8Gf2ifh5YSeKPEmneAfG0cSrqmjarIYBFLgEtG7DDRk529+OnFe1/s&#10;5ftx+Ef2s/iJr2k+CLfWdX0TQIAZ/ELWjQ6dcTl9v2eJ2x5jKASSowABzzWn4t/YS+DfjvxS2t6z&#10;8MfBepaszK5u59LiaTcuApzjtj9K9O0jw7Y+H9OS10+ztbG1TkQ28SxRg/RQBk9/WuOrjaEo3V7h&#10;yn5Jf8FGPjpp/wCxB/wXW8F/FjxXpOsN4Rk8Kx2b3lpbtKrN+8Q7QOCybgSPQ1+iX7Nv7Z+h/tM/&#10;ArUPiNpuk69o3he1Sea3n1a1+yteQxIXeVFPIj4Iyetera14R0vxJ5Y1HTbDUPKJ2fabdJtufTcD&#10;j/61eBf8FE/hX8QPjJ8A7f4a/DW3s9LtvGl0ul67qe8Qro2mcGYxqOrsuVUAYGTnitFiKNXli90F&#10;kebf8Eif25/il/wUFXx1428VaLovh3wHY339k+HILRXaS8eJ282dnbqCpReOMq1fbFef/s5fADw/&#10;+y38EPDvgLwvbLb6J4btEtYAQN0u37zv6szck16BXn4upCVT3Cgr5B/4LK/sA3/7fv7Kn9l+HJFj&#10;8Y+E70azois+yO6kVHja3Zuqhkc4PZgvavr6oyu0+2MdfWs6FX2U+dEyPyz/AGRf+Cvvxk+Dfw4s&#10;fh/8WP2e/ihrHjLw7AulW2paZp7yw6o8eI4/NbG1W4AaTJB+9Xmv/BQ34IfH34gftjfBX4meJPBO&#10;peILu0lj1FtB8PwGdPDFpHOrGBpiQHnfILYwMqQOK/ZgrkY25HU+9NVMevpXqRzKEXdQ3Cx8n/ta&#10;/s/2f/BWf9hnVtBk0bW/B+ovefaNMi160+z3EF1Ax2l1BJEb5K5Bzhs9q+UP2VP20/2lP+CcXgPT&#10;PhP8UvgH4q8caf4eT7FomueH28/zLdXIRZOuQAAoJw2Bkiv1hdPl9ev401Y+PrwfcVnHMoxTjKOg&#10;Rj1Pm/8AZW/aA+NH7Rfjiz1bxB8MIvhj8PVsZi0esXwm1i9uC0fklY0+WOMoWJ3fNlQMV8i/tz/D&#10;79oP9sD9sn4B+P8AR/gTqGl6b8BfE13qGy+1m3Q6zG9zZSAoF/1fFjxnP+tGelfqUIvz7+9O8vLZ&#10;/lWdHMoQnzpFHn/7O3xD8XfE7wLJqHjLwTN4D1ZbySFNNmvkvGaJQpEu9AByS42/7PvXoL/dpoRc&#10;57+tPFcNarGb5kgGgbxzXkH7e/wc1/8AaB/Y7+IHgnwx9i/t7xJpbWNl9rfZACzrnccHA2g9q9hH&#10;ApGXdWdGs4TUkKSufmZ+yX+yZ+2h/wAE6vh4Ph74FT4PePPBdrM9zZPqdzNYSWkkztLOoCglh5jn&#10;GT09K+kvgt+xV4i8ffGXw/8AFv48ahpPiPx54YhdfDei6ch/sXwi03M0kIbJmuGOB5zdAi7QDX1A&#10;F/wo2fNmvQqZo56pWY4rQ8F/4KD/APBPrwX/AMFGPghF4N8YG6s/7Nvk1PTNQtcedY3KI0YYZ+8p&#10;V2VlPBGO4FfLv7OH7Ov7dP7GOiWngjRfEnwr+J3gvSIEtNLutckls7myhGAE+TLMqL8oUngADJr9&#10;HNlAhUfw1FHMqkYWeoRj1PA/gf8As+/ErT7PxVrHxE+Iz+JPEXifTG0+HTbK3+zaLoqkMQYo/vPJ&#10;lgGdjlgvQV4j+y9+zJ+1l+xr4A0/wPpHi74V+OvDFi8i2k+oWNxZTaZEzNJsAQnzMsx69K+6vJUd&#10;vxFHlLnp+FOGZzW6Dl1PmH9nv9gW/wBC/aNm+NPxU8UL46+JzaedJ0+SC2+zaboFmW3GK2i65P8A&#10;EzHJOema8V/a6/4JQfGP9tj4i+E/EHjH4y+H7Vfh7rD6v4ag0/w/t+xuZIpBvZmO85giznjAPrX6&#10;ECJQOlBjBXpRHNqsZXDlR4/8J/gV4n1f4Ja94Q+NuvaH8Ul8QTSxzD+yFtLV7N0RfJaPJBYMHbdw&#10;RuBHKg185/sbf8EYn/Ya+PXiTxF4B+LnjLSfBOrXDTWXhDak9hEGhkQeaH+8Y3k3IVxnaN2a+7Ng&#10;Hb/9dAVQPpWf9qVk99OwWR8L/Ff/AIIv3Pxs/ab0X4w678bvGi/EDw7Dbw6beWem2kEVqsLOygRg&#10;EEEySZz/AHvavrL4d+Bdd8IeA7vSda8XX3ibVJHkMeqT2cUEkG5Aq4jT5TsI3e5rtgq54Xn1o8ld&#10;2dvOetZ1cxqVEk+hSikfCfjL/giWnxN+OFj8RvEnxv8AiVqHjLRyp03UI0trdtO27seUFX5Qdxz9&#10;a+uPgN8MtQ+D/wANbHw9qnirWvGl5ZbvM1fVypu7rLFvn2gDjOBgV2xTFN8vaflpVsbOpFJ9A5T5&#10;9/a//wCCcvgH9sz4s/DHxh4riuBqHwv1QanaJAFEeoKHSRYZ8glo1kTft6ZLf3jXvyNk7lXC+3+f&#10;pUgTOc/ShIxEPl/nUSxM5R5W9CeU8/8A2mf2YvBP7XXwf1LwP4+0WDW/D+p7S8TnbJDIpyksbjlH&#10;U8hh/KvkXwV/wb7/AAp8A6zeLa+Nvi5/wjEw2xaFH4ouIbe3UAgKGVt2BkHHGAK++yintSNtx93r&#10;7Vth8diIR5YbA7dDx+5/YY+Hf/DPl18M9L0298N+Gbxw9x/Y19JZ3k0nG6RrhT5hdscsTk141b/8&#10;EJ/2ebGWe5h0PxPHqVwhSTUk8R3S3z5wCTMG3EnA6mvsVQuP1pSOOlXTxWKj8IWTMT4ceAbD4XeB&#10;tJ8O6Ubo6bo1slpb/aJ2ml2IMLudiWZvUk81uURxMR9004QSf3aw9hWm78v4BcaRmqeuaJZ+IdIu&#10;bDULW3vbG8iaGe3mQSRzxsCGVlPBBBxg+p61oC1f0py6e7t6VtTwWJveKDc+X9N/4JD/AAC0DxVL&#10;qem+B10mOdi82n2GoXFtp8xIIJaBHCkkdz7fSvfvh78NdB+E3hW10Pw1o+n6HpFmu2G1soRFGnQZ&#10;wOp9T1OOTXStpr4/hpBpLZ6rXdLC46WjFocH4i/Z18C+LfFGoa1qvhPQdT1XVrNdPu7q7s0mkngX&#10;7sZ3A/KMnp61kfC79jn4WfBLxJcaz4S+H/hXw/q1026S8tNPRJs4IyrYyvBI+XGc8+leq/2Wcfep&#10;y6YB3qo5fjEuVPQd0Zcic44Ktxj9f59frX5b/A34d3Pxm/4OhfjH4ssGWTQ/hf4Ys4b26jTdGby4&#10;0uyt47YuON2JLliOo8g1+kH7Rvwy8UfEv4YXWk+C/GEvgXxFJPBJBqyWiXXlIsiGRDG4wdybh7HB&#10;7YPP/safsQeEf2L/AAFqml6BJfatq3iXUZdX1/XdSkEuoa5eSMWM078ZI3EADgD6mvQweW1KcZc+&#10;7Jk7s9GvdMttX02S1u4Ibq1uEKTQyoHjkU9QwOQwPoRzXPaZ8DfBGh6rHfWPg3wrZ30J3JcQaTbx&#10;zIR0IcJkfn2ru10+NBwtSC1jX+H9Kxp5TWjo5BdbmPJarcY3Ir87vmGcHt+PvTV02NImRYY1jY7m&#10;UJgE5z/MZzW4IVA+6KNqj0raOTtaOYtDFaz84bXiDrnOGGRntwfSpGsmYt8rfNj9P85+ta/yj0pn&#10;y9M0LKYpWcx8xltZM38LcdMcUraexcEqeOnGcVq5Wm+bH/eFaf2VS3cvxJMsWTf3W/H8ad9gYqPl&#10;/D9a0vtEePvU37VGP4qz/s3DXu5Fcxn/ANnuT938xQNOZT91utaC3Cn+Km/bI6JZbhekguzPOlHO&#10;dvOfx/z0pzaYzdVb8/f/AD+dXxfx5xSG/j3damWCwmzmLUqfY5D/AA0osHI+YLU/29PegX8Y/vVn&#10;HBYJfaDUr/2SR3FImkFR/D6/SrH9oL/tUDUEA6GtPq+CXUNSEaQc/wAP5U5tIzUv9qqe1J/a3+zS&#10;/wBgT+Id2RnRsHdmmJpbZ/h9KnbU/wDZpo1bH8NX/sIXY06T81IdFV+9PbUv9mg6kSPuip9pgEGq&#10;GjRfn3bqX+yVPG7Kn17CkOpNn7tNGpv/AHaXPgOqCzJP7HUn0/w9KG0hQtRnVHLYppvZD3qHiMCl&#10;blDlJf7L5+9/9alOlqf4vyqE3DsfvGm+ew/irNYrCJfCGpYXSk9fwo/stR/E351WaR2/iakDN/ea&#10;p+vYS1uQfIywNKGfvYFWoo1hXHSs/wAxv7xpCxPdvxNTRzLD0tYR1HyGr5y+tNeRcfMayxR1H+Nb&#10;xz7S/KTysvXUFvfW0kMypLDMhjkjcBldTwQQeoI4x6GuB/Z8/Zm8G/staTrOn+C7OXSdL1rUZNTe&#10;xE7SW1rK/wB5YUJxGhPO1eATXYUhXNJ55pog5TT+1L/eo+2L/e/Ss0dOtIQAKn+25/yhymmL2P1p&#10;DfJ6/pWbml3e9T/bk3ryhymh9vWg6lH/ALX5Vng8UE0LOqm4cpe/tGMf3vyo/tJf9r8qo5ozR/bV&#10;TsOyLx1NQe/1pw1FD/8AqrPoJwamOdVHsLlLx1FP8ij+019Konigtg0f2xVvYco2Re/tNfSk/tMe&#10;hqkTiih5xU6C5S7/AGmPej+0xVKil/bFUOUuf2nTGvFZt21unr1qtRS/teqtw5WXP7QVl24xxVVm&#10;yfxpoNIWANc2Kx1WtG9gjuLRQOlIWwK4IxqS0W5XMri4zRUKzsWYH/P+f61MOlTKM07SL0Ciiily&#10;MXMFFFFOMLbhoFFFGcVUqfmJMKb81OzmihU0DY1c5px6UdaM1PsfMQ35qPmp1FP2em4DfmoO6qGu&#10;eJrHwvpjXmqX1pptomA01zKscYOMn5mIFcT8Iv2sPh78evF+raH4N8X6L4l1Lw/Gkmox6fcCYWwc&#10;kKGYcZODxTeEm48yQdT0UKxNDtkU7FNIBNT7Nrcq5GqbmBAx0p3ke3v14/z/AI08Ltpd3FTyya0Z&#10;LstyMDFOCsKzPG/jLSfhx4P1TXte1Kz0jR9Jga5vLy6kEcNtGvJZmPAAqD4d/EbRPi14QsfEXhrV&#10;rHXNA1WMy2d/ZyCSC5QMVLKw4I3Aj6iq+qztzAbXzU0oWHPf9KkoqPZ+ZXKxrLz+lHzU7tR0qpRk&#10;0SNXcDQybxTqM04Q03HysaItppdvP/16XNFacqsIKKKBya0iTyjkOKcNp6gH61GeKbJJsFdEKygx&#10;8paSaPH3KfDcq8+3bXyZ+2p/wUO8VfsSv4h17WvhLrmsfDfQZrGL/hIbC+hJm+0mCL/UkhgFmm8v&#10;J7jPSuy/4Jrft7aP/wAFD/gReeL9N02fw/qGk6tcaNqelXEgkls5o9rLkjqrRujA9yWHavcwcqk7&#10;PSxB9GKox0/KglQKI68x/bD/AGmtK/ZA/Z48TfEDWVWW18P2hmjtzIEa7mJCxxKT/E7EAfjXtcqQ&#10;Hp24A4p2K+Af+Cdf/BVr4r/8FD77WLjRfhDoOh6L4bvYrPVLy78QlijOFchFWPJYIcjOATxmvvxJ&#10;NwqgHUhXNIT6UfNS5UBG1jG38PelW2jT+Gkkdgdu6vzl/wCC1H7YHx5/Ye8GeH/EHh/xZ4ZtdB8R&#10;eKINMhhttMP2+KDG9hvcsjEhWGdo61HsYJ3sB+jyMu3inVk+BtWOu+DNJvmL7ryzhnYv94lkU8/n&#10;WtVpWQBRRRTAKKKKACiiigAooooAKKKKACiiigAooooAKKKKACiiigBsdNuD8tSAYqvc8DrQTIo3&#10;T/P9TWfcDlfxq5eSDNUZnyd1dFM55Gfdjcv4GuT8RwYQ+y11l423P4gVyXiVtu75uNgrqWqMZHm3&#10;jeHbFIfYdDXjPjn5LiTv8xr2Txz/AKljn5cDNeN+NR++m28/MakVjhbi/mgPyMy7e2fatnQtVnEn&#10;zSZ5+X8qxJ23E8etaWiY8xf97+lXYWh658P7uSfO5sivZPCi+aPTkCvF/h4UUD3wM17N4VZdueT8&#10;w70yVodrpEecfxACtuxXkLisbS5wEGPTqPrWvZzc96mWxobNs2F+bj6VpQHclY1tJvWte3OAOa4a&#10;m5002WaKM01WyazNx1FFFABRRRQAUUUUAFFFFABRRRQAUUUUAFFFFABTWcKKivpvJj9+1ZssjbM7&#10;jxXDiMbGi7SC5k+P/ix4c+H0KvrWt6bpatkL9puFj3fTJ5rK0n4g6P4wsWm02+gvYccSRtuU14f/&#10;AMFBfhxoHjD4fLeanpdvd3ULN5c0gJaPiqf7HcUdl4C8qMhY1cqo/CuWWae7eKMtz2jX9R2K21gw&#10;xnmuL1/UVj3cg/NWtrt0kDNub0FcV4o1KJ3Zd21t2cZrnebT2JlTOd8U30a7s8Nyf8K8o8ZXEc8L&#10;sGYZT1967bxNeBnk/efdB4rzHxpchIGCt/yzNaRzBsnlR5v42l3LIM9dp+leR+LFwW+pr0Xx3esA&#10;2PRScV5Z4ouWd32r95jya7KeMuRy2OL1znNcpqiZZgOK6XV7hnZtwxXMaoMM3NdUKvMyWrGZdZ3f&#10;iabCMCiWUM//AAI0ROTWqZJYt4ST96rEZ5/DFQQFVOMVPCPm/wBnrimBMhIH8NWoztWqwXjpU0bZ&#10;NLqBZhGDU0SZPv61DHwcn9Kkhz/dFadAJgcipYWy+f8AaA/xqJRxU0I+nY0JgTRjP09KkjHy/d/W&#10;o0O5ePyqSEkrTuBJGMFqlB/lUSDn61JTQEigD7oqaMZNRxDFSLKc9P8A61FwJgMU9TkUxTn3pygi&#10;kBNGuRxUkY2mo42w2fapgA59KYEgfAqSNqhI2H6VJHnH9Ku4EgGamUYqJV3VKq4A5/GgqJITj/vq&#10;p4+tQRpu/iHr0qZTzS0KtYevX1qeMce2etQqNtTRJ/F79KZJKg6D0NCjcufelU7n+X86DwcdqnQk&#10;fH0FOxtXb70xTgD61Io3NRygOj5wKcoOKRVwRSrHuHXvTsA7HFB5/OgL8tDcFaiW4BgdPfHFOzgf&#10;zpu1R82TmjPNVEtMmQ4cU3nCn3pocgdacq5Xp+tLS+oiSMbS3uPypyDMa560zG0dO3rS7V2rSJJo&#10;zgc05BuGajVcn/GpEjwv40dQJE/zmgcj3pqtz/nmpMbDn+909qrmBijhfl+ValRMrjjr2qHqWWpo&#10;k2xjn5t39K05jMIhlQoUlmPU9qKVRtCtuJ55oqR8rPQf2T8XP7Fn7PrZVx/wrTRl49Vg2/0NeuaB&#10;FwrAH6Zrxz9jK4x+w1+z7xH8vw60zpyWXD4z6V7T4dnXoQc4q7CPRfBsXK89xXqfhmNY0XBFeX+D&#10;wq3C9cZFepeF23KuP1raI4nWWMjjaMcVeh3TBu1VtOizbrVyK2kJ4HeqnZbmsUWbYMM+2K0rc/IK&#10;p2tsw6+3ar0KbT7Vy1LGsSxAQRUyjj+tQoM9KkXcPpWHKaR2Hhhu2n5qedvpTVHGfalKkVJqEWKe&#10;RmmiIClAOaAFooooAKKKKACiiigAooooAKR/u0tNlOBQBl3X+tO6o3OahvdUWO7ZSrHntUf9pxk9&#10;CPwr47HwftDKEkmWVXNK6qP4e+eaijvFYd/yp5kVwMVxRoy+yXzIcY1Pahkz9aFfPqfwpwyf4W/K&#10;qWDqyWxXPEjEWB7+poMXNTLAzdm/EUrQMvUVX9n1raofOiBo+Of4utO2ArU32V3HC0C0fFH9m1ew&#10;uchKc8f/AK6FTGeP/r1M9tKg7/hTVhdv4G/Kj+za3YOYaBtopI7W4YZ2/hUn2SYfw1X9m1l0D2nk&#10;Q4JpQvHSpPskgP3aRoZF/hrF5fVS2HzIZgZ6GlAxSNuFN3sCvB5rP2NRLYfOtiTNGaj80n+H9aA7&#10;EdKz9m+bW5PMjlPjh8EvDf7Q3wx1fwf4t02HVtB1uHybq3kHDDrkejA85HpXzb8Mf2GvjT+y/wCF&#10;W0D4a/GqO68NxXIFhp3inRlvjpNsM/uopVYM2M8bu1fX+ygHFdVHFSg+XoUrHzP4Q/YBn8SfFzT/&#10;ABt8XPGmofFLWfD94L7QrKe1S00rRJef3kVuhIaRSW2u5JAbjGM19MIvHpxjigNk9O9IGxWdas6n&#10;xML2H0UzcaUPWMYRXUOYCTmmrtY/1oD4HenK2BU6XvcOYFiCds+lOoJwKTcMUXTbZQtBGRTcf7VG&#10;+k5IATNGDQCooc5NLmROm46jNR7qCc1Dkuw9B+4Up+Wot3saV5P3fWinzN2QyvqfnPaf6PMsL5Hz&#10;bN/HpirCvj7zfNUIbzCGUhg3GR908ZqRpFXb23HA471VSMo6MCXcMUbx60x+RzzUbOsbDcwG44UE&#10;8k+1JQnL4UBMZNtAkU96jxz/AJ5pyx89KxlJ31KkhxkApd1MPFPUfLWlu5MRN4NKpzQw+WkUfLVc&#10;yB3Q6iiiq0AOtJsFLRRzLYAAxRRmiqhOHYWobM/8tP0pwjDD7wFNFAPrXRTq0k72FqSGEDHzL709&#10;YIz/AB1Bmmlq6I4yjF/AFmWhBF/ep6RQqfvCuC+Pfx28M/s1fCPWvG/jDUo9J8O6BB591Ow3NyQq&#10;oq9Wd2IVVHJLAd68u/Zd/wCCj/gX9qnxzP4Z0/S/HHhLxELQ6ha6d4s0OTSLjU7dTteS3EhPmBCR&#10;uA5XcDjHNd9KunH2kaegan0iqW+3saXzIV/iWs6Mn1/CnZH+RURzdX+BBbuaS3EY7rS/a4x/EKzK&#10;K2WdNfZDlNP7VH/eFH2yMfxCs0DNJj/OKmWfvpEr2Zp/bI/7wpDfRj+Ks2kIyan+3pb8ouU0TqUY&#10;o/tKP/IrP2gUE5PWolnlV/DYXKXGv4wc7Sfwpo1UD7q8VVxmgjFZyzystLBystf2o2fu006i57Cq&#10;+7ijOKzWaV5dSiY6hI1NN/Jmo6N3NRLMaze4D/tD5+8aQ3J3d6aTTSVJrKWOqvdk8o7e2PvUg/zz&#10;Ru4pc1jLE1N+ZlCZ4pGJA7CuZ+Kel+IvEfgDVbHwrrVv4d8QXEOyw1Ga0W7jtZc8M0TcMAM8Hrmv&#10;zr/Yv/ag+MXiL/gtz47+Ffjb4m6h4u8P+EdAdfsdvp0dhYPPhCHMSDAYbvvA/N+FdNDDyqQc3P5C&#10;lZM/TvFAFANG7NefOVS9rl2QvQU08f8A16dmvlv/AIKifDDxxr/7PniDxh4P+LnjT4c3HgPQNU1T&#10;7J4fWEDWJEiWWMSs6kjb5JUbcf6xvaujC0VVnZsk+nllZx15x/k1NXwT/wAG7PxM1j4xf8E9Zte1&#10;3XNV8Qatd+LtUa4u9SuWmuC/7okEn7oBb7vQA+9ferHANGKo+zqcpUW2roXNAOa8f/bX/bK8L/sJ&#10;fs/aj8R/GUOrTaHpk0du0enwCaZ5JMhMKWAwSME5461s/sr/ALQVv+1H+zn4O+I1npt1otn4w0uL&#10;VIbG5YSS2quPuMwwCaPqtXk9p07hzK9j0fNFfFn7THwY/ay8S/8ABSr4eeLPh7480fTfgXpot01/&#10;RJrnYbhBv+0K0Ow+bIwbKvuG07B/Bz9oj7xqa1FRipJ3C2o7HtRj2poLMeOf6UFwprHlktWtBaDq&#10;KasgJ/HFBfGeD7Ue+1ceg7HtR0ppONtBf5fWjlbdiR2OabK2xD7VHbXHmP1DjPBFcD+1f8cU/Zp/&#10;Zk8f/EKS3a6TwVoN5rTQAZMgghaTH47a0o0XKooPqNySRx/7SP8AwUe+DX7JPinS9A8d+PNJ0nxB&#10;rEsUVrpm7zbt/MdUVii8qu5hycfjXt8TsXwW7+lfnj/wRf8Ag/oH7ZP7FeofFH4seHdH8Y+Nfipr&#10;l5qGr6jqNokkrxxSeXbwxEgmKKJFwiqRiv0PJEcfHy+5rsxlCMLQhdsS1H5FH51WTUEL7fMTd6bh&#10;1qZZM/Q4x71xulJau4EneuZ+Knxg8OfBPwyNY8Uakulaa06WwmaGSUGRs7VwisecHtW7dalBZvFH&#10;LcRxyXDbYlYgNKcE4X1OFJ+gJ6VmDxfot94ol0FtS0ufV4Ilu5NO+0I1zHEGA80x53Bc7ecYz35r&#10;oo4VuS5k7FS0R5P+yl/wUY+Fv7afxB8ZeG/h9q19q194GdE1GWSye3hO9mQGNmxvG5GGQOCMV7nn&#10;ivyg/wCCK92dP/4K3/teaQtxbxw2eqX8rw8qSW1aV1IA+VVRXOR1JcH1r9ItK/af+G+v+LpPD9h4&#10;/wDBt5ryzG2/s2DWrZ7sSA4MflB9+8EEEYyK6sXgLTTprSxN3Y77PFGeKh8xlT8cg4rlPjB8ffBf&#10;wA8Pf2t428UaH4W09iQkmo3Sw+aR1CBjlyPRQTXDHDzbaigi7nYjivOv2i/2gof2efCK6pJ4Z8Xe&#10;KGkjnaO30HTjeSZjjL4fBGzcAQCevNZ3wD/bc+E37T1zJB4C+IHhnxPdQgs1ra3YFxtGPm8psSbf&#10;mXnGOetepRSb268Z5Pp7/hxW1Ki4VUqiGfOf/BNn/gpB4b/4KU/DjxB4k8O6Dq3h+Hw/qMWnzW2p&#10;SI0xZ7eOcNhPuj95jnklWr6PHIr8lv8Ag038QSXvwE+M2m4kWGx8U20gWYDzlZ7bYwY9wBCqj3Br&#10;9WPE3ibT/B2h3Gp6tfWumabYxNNc3V1MsUMCLyzM7EBQB3PFVisP+/5ILoRGVzz/APaq+P8Arn7P&#10;Pgmz1XQfh34q+JV5dXQtzp2g+WJ4lIJMjFyAF4xn1ryf/gmf/wAFILn/AIKEzfEiSfwbdeCofA2s&#10;RaXDb3U4luJCY2L+bt+VWV1ZcDPSqMX/AAXJ/Zck+Iq+Gh8VtJ+2NOLdbs20/wBjMucbBNs2ZyOv&#10;Toc45r5n/wCDdDVLe6+K/wC08jXElxeXXjJ76N/MDxywPJPsZSOMEYxjqDXbTwvLSfOtSZSs1c/U&#10;5TnNOxTYxx0qO8uo7K3kmmkjhhiUvI8jbVjUdSSeMe/avIjR5nZGlybrVHXr24sNMuJLOH7XeRws&#10;8MBfZ5zgHapbtngZ/GvmmT/grD4B16719/Bvhn4l/EjSfDKE6hrXhfw813p24O0bLDK7p57I6MGE&#10;QbBxya7z9jX9u/4bft8/D6fxH8OtYmul06RYtQ0+9tza3+kyMCVSeJvulgCQQSDgjOQQOr6nWh7z&#10;QHx2f+Crnx/8O/8ABRP4V/BX4gfDnwd4Fj8X3cct61pqTanJNaymZU2vgBH8yL34xX03/wAFD/2i&#10;Pi5+zV8L9S8U/Drwj4V8RaToek3OoapPquoPbyWzR42eWig7+Mk5I6e9fFH/AAUtso7D/g4J/Zfv&#10;FviW1AWNvLamMso8u8fYxI6EmQ4zxlPrX6Dft66SNe/Yu+KVoy+YLjw1fBgDyQImP07V6cowU6bs&#10;TKTSM7/gmx+0TrX7WX7DXw5+I3iKTT31rxZpn2u7+xJ5cCuZHXCrk44UcGvcwa+J/wDg3zmz/wAE&#10;l/hSu3y/Js5VODnP71jz+HJHvXp3xf8A+CiPh/wZ8X734beCtB1z4pfEyxtlurrQ9CCLFpkbMihr&#10;y6ciO3zuJAO5iFPy1w1cHKpXkqe1xxd0fROcUA5NfGy/8FdbH4W/tHaB8MfjV8OfEnwf1jxlOlt4&#10;b1G6u4tT0nV5Gfywn2iIKI28wouGGcyLnAOa7D9uz/gp34X/AGCJ5IPEHg/4ha87aT/asd3pGjmX&#10;S4y0rxJFPdltkLl0wdwOA6HnOKyll9ZS5R3sfTIbIo3V+bvxd/4ODNM8Pfsp+E/GPg34ea34q8b+&#10;IbKXVtS0CDfPb+E7JJ5YvN1C4jXEZcRMVQ4JGWOFAz9wfsnfGG9/aD/Zn8B+OtRsbfS73xdodrq0&#10;1pbzedFAZow+FbuPm7/TqKK+DqUleQcxo/GXQPGXiXw5Hb+CfEWn+G9VE6l7m808XsbR/wAS7Cy8&#10;n1zXwv8A8ETf2qvjL+0N8dvjnpfxS8T/ANvW/g7UF0+yhjijiit3ErhiqL8wyoB5yAOOtfov9xvl&#10;GD296/J//ghdZQ6Z/wAFLf2q7eJZUkhuQct/y0DXsmD1Prj8K7ML71Folpn6wo2Vr57/AOCh/gX4&#10;j+I/g5qWtfD/AOJmp/D248JaXf6pNHZafFcSau8UDSxxM0n3BlMcDPzfSuD/AGnP+CkHij/hoGL4&#10;N/s8+EdL+J3xJscT+IbnULl7fQfDEGM7bi4jyfPY4AjXkdx1x7xp1l4t8Z/s13Ft47stDsfF2q6J&#10;PDqlrpMjzWMEzwuCkbuNzKM4yeuPwrOjQnSnGcurCW2h8f8A/Btr8cPFH7RH7FHjTxL4y8S6l4r1&#10;66+IF8Z7y9m8xl32dhNsUdEQeYSFUADJwK/QrNfl3/wadWy2v/BP/wAeCONIVb4kXbBVJI/5BOkg&#10;9emSM46V9CfGb9sT4vfE/wDae8afBv4D+FfD39qfD+wtLjxJ4q8UzstjYSXsUkltFbQR8zPhdxLE&#10;Lwwx8ozpisO6tey0CEvd1PsA8UZr8wfGn/BSH9pv/gnr+0P4E0P9ojS/AviT4feNtRXTf+Ek0CCS&#10;BrXc6rv2DhXyQdjdRnByK+xP+CkX7bdr/wAE/v2U9e+Ik2m/2xf280On6XYFtqXV5O4SFXbIKpk/&#10;MRkgDpWcstmmooOZHvWf8KN2TXypofwu/aR+Ivwctddj+Nmi6H4w1WxGoWun2/hS2m0i0eVQ6QMX&#10;zLIqA4LFsk81F+yf+2p4qg/4Jy658VvjJa2cfiHwPHq51lbGA20d6bCSVQY1YfKZdgA/hy47VLy+&#10;S6i5lY+sC2KM18F/sq2nx0/4KWfszeF/ipqvxq1D4V23iidtW0zRPB2nW0kdpZlgI4p55gzysQpL&#10;DoC2OoNepfsD+P8A4wD4v/GzwB8W9Zj8Uf8ACvdU0xPD/iGHQ/7Mh1SzurFLkj5fllkjZtjlScMD&#10;2IAK2XOKv17DUkfUO6l69/0r8/fAH7Z/j/8A4KoftJ/ErwL8H/E7/DX4UfDMjStX8XwWiXGs6xfy&#10;GZAlkJAY4oQYmbzeWIUcDeMef/twfFH45/8ABGO88J/EKP4peJPjV8N9Z1KPSvEekeK4kkurHcBs&#10;ntpYgpXo5IPBbaOlbU8rbjqx6H6gg5pnm7PvNg5xmvjX/gpD8U/jPZ/suXXxc+DPxD8O+FfCOn+G&#10;BrM1pfaCt3fX6yqrIUldgsRCPxwfmr5Q8JW/7Zv/AAUf/wCCdfhHxF4G+IX/AAh1rpOhsXnn3LrP&#10;j+7jLbpDIMLBExACA5BK5OKdHLfc5pPqJySP158wt7/19aA+4Y6+vvzivzk+I/7ePxQ+Heufs9fs&#10;xaLcQx/HDx/o9ofFniDVXSeXw7H5TvNIqrlZLpo4JyoYbQSh7jHe/Fb/AIJD3lx8OdY1bwd8Yvi7&#10;B8ZFsWn0zxHd+JJfJuNQQFozLb48pY5JPkYKvyhyRyoo/s+P2mNM+vvib8JfDnxn8KtonijR7HWt&#10;LM0Vy1tdx74y8bh0JHswz+Fflt/wQksofB3/AAVB/a08M6bYW2kaLp2qXKwWUShAFj1OdYio67VS&#10;Qj6Eegr6d/4Iif8ABQvXP+CgP7LF5deMm04+OvBd+ulaubQnF3E8CSW90wIwrSAuCo6NE3TNfNv/&#10;AASa0uPQP+C637VUJa3V7y3vrowxZbaDf2ZyTnuXDYxwXIHHFdFKm6cJU5dETKzP1hkOBwMn0FQW&#10;98k8kkaSLJJFjcgILR56ZHavnP8AbA+B/wAT/wBoz43+CfDOj+KdQ8K/Bt7C9l8aTaTc/ZdUvpgU&#10;FtbRygbkjbLhypBx3zXwT/wVS/4Jx+Gf2BfgxJ8VPhD8XPGnhfxx4VZL4abq/jGW6bVo1cKxSOVy&#10;zuhPQAg5Nc9HAU5wvd3HzH7Db+Pw7Hr9K+Df2Ff22fil+0h/wVS/aA8C+JLqxtfAvwt/4lmmWFna&#10;8Sv9pkUTySnnftj6dCD7Gvfv2aPiVrv7Zn7A/gfxZpuvz+Etc8aeHre7bU7W1jnktpWXDuscmVyS&#10;CRkcE5r8s/2If2bfFXxS/wCCpPx+8AWPxl+JHhfWPD93epqHifTWt0vNe2XRH+koQVYneTkADOcY&#10;rXC4WC51ImR+uX7ZH7MOj/tr/sy+LPhhrt9qGnaZ4qghR7uzbbNA8M8VxE49VEkSbgeCu4d6yf2B&#10;/wBmvwr+x7+yt4b+HfgvWH8Q6L4fNyv9oPcrOZ7h7iSS45UlVxK7gIPugAdQa+ef2xP2BIfh1/wT&#10;J8YWeo/FL4q65q3wy8I69rtpqza5JaSX92kd1eo9ykWA+1iEA4GxQKtf8G9GuW97/wAEsPCbQllg&#10;tdX1xNzyeYT/AMTS4kJJySfv9c9s96mVFOh7r6hzH2f4l8Z6X4M01r7WNU0/SbFWCG5vbhLeIE9B&#10;ucgZPbmuZ8F/tKeAfiLqP2PQ/HHhPVr4yGFba11SGSV3HBCqG3NjHYGvzv8A2Mp4/wDgsL+3/wDF&#10;jxh8SJF1/wCGPwfuINO8EeGllP8AZdyJZrlRqM0YOJZD9kZl3ZA3oQPlFezf8FUP+CWfgX44fs+a&#10;54s8G+H7Pwj8T/BVg+qaBrOiKNPnSSAGQRsY8ZQgHPfpURwVOLUJblczZ9utc+TGS7BQgyzHpj1P&#10;tXM2Hx48GanHrklv4r8Pzw+GwG1WWO/jePT8jcPMYHC8epr4Z/4JP/G+1/4K8/sCroPxaS+1PX/B&#10;WpR2GqXdtcy2ranmMtBKzowJZkbDgYXKivkv/giT+yZoP7TvxS+M3gbxLqGrL4C8I6ur3PhaCdo4&#10;dcmE8iRyXjj5pERI8BCcHqc8Vccvgk+dhza2P1k+Fv8AwUC+Cvxw8VSaH4U+J/hDWNYjbaLWC/US&#10;OdyrhQ2NxLMBgZJJr15JGZvXgjH8q/K3/guF/wAEsvhP8Jv2N7r4nfDfwtYeAvFXgW/tpYrrRmNq&#10;1wJ5FtogwHVkmlhcHgrhuea+hPjD+3h4q+D/APwQ3sfj1bxWd143u/AGjahCWQPAuo6gtrAkpU8F&#10;UmulfB4IXHNTLL6cknT7hKVj6C+K37ZPwx+CHjC18O+J/Gmj6br15EZ4tNDNcXexQpZmijVmVQHU&#10;/MBwwPNXPgT+1n8OP2mrS+l8A+NNC8UDTZDDdpYz5ktmGAQ6MAy4JAyR1OOtfmt/wSF/bm/Zm/Zx&#10;/Zrstb+I3xGtJPjh44urvVvF2p6xZXd7qU1y87osYlELARiERfKh25Yn1A4v4y/E/wAPWv8AwWE+&#10;Evxc/Zls9Z17RfFRj0/xzFofh+8g0+VTKIzJK7RKmWQtubGAYQetdUsvhFWYlK6P1D+MX7efwf8A&#10;gFfw2Pir4heGdP1G6nFtBYrerNdSSlwgTYmSG3EcHHWuc+Pf/BUL4J/s3fF3RPAfijxrZxeLteu4&#10;LSDS7ZGmnheYgRGUD7isSBk/lXwf/wAHI3we8L/BzwP8J/FPhfw/oGheJ9V8ZTQ3Oqx26pOzS27N&#10;vY9SQ4U5PQivp3w1/wAEavg345+FHhLVNd0ZtQ8exHTdduvF7SmTVb28iaOfe8hPzKxG0g8bcdMV&#10;EqFGnDmY1K59pRMWPNPZdwqKOQyE/X8+KlUYFfPSi5Tuir2PkH/gvY8lv/wSQ+Mkluu6aGysZVGM&#10;/d1K0Y/j8v4fhXx18KPHK/8ABGP/AILATeCLpms/g18UrS2e3vriT5SsvyxXDtjG+G48yNgTnypQ&#10;x7V9sf8ABcCza+/4JPfHJV2Zj8NvN8w/uSRt+fHB7HBry7/gsn+xJN+2x/wTQ0fxB4bjmu/GHw/0&#10;y38RaRsy82o2/wBmX7TbbiNzGSPLL0JkjTOK+yyuL9lYxUtbH6HRTbhn3/Ovz0/4KNzt+3B+1fa/&#10;BW3K3XhH4V+H7nx34uRXO24uljdbC0bHUeZ85GcgKDWj/wAEt/8AgqvoHxT/AOCYmreNvE960eqf&#10;BfSmtfEJmJMk0MEBa2uT3PmxKuSeS6ufStn/AIJpfBXXo/2Q/iN8WvHVvHD8QPj8LrxRqKAFvsdl&#10;JblbK2/4BBjpjJbJr1Cuh4l/wa33kmofB74yXEyrHJJ4ntTsVtwX/RAP6V94/tVftq+Bf2RNJ03/&#10;AISS/muNe8QTfZdE0HT4zcanrdwSAscMI5bnA3HAAySeDX52/wDBrLqbQaH8bNN+yTQp/bVvcK7N&#10;8rYRo8AHntnk8dK4n4n/ABo8SeMP+DiPxFr9n4DuviTq3ws059N8O+HLbU0s5osQRiS5RpAUGPMk&#10;JXqfNyOlBPMfbXxd/wCCtesfs3eBNE8ZfEr4E/ELwn4H1KRVvdW+0W942hqxVVa5hjO9MswGOea+&#10;rvhv8UNC+MHgDSfFXhfWLHW/D2uWq3ljfWsgeG5jYZDA/oQeQQQQCCK+M/2h/jV8dP2p/wBm/wAa&#10;eBbz9lXV9PXxho9zpCS6h4tsmjtJZ4zHHOyiM8Ruyycc/J618+aH8KvjP/wSr/4IC/GHRPHF5pen&#10;+IhrjW2iDS79rqPR9N1S5sLRxHJtUq6y3F5IMD5SynNAcx9dfE//AIKhx6/q+paJ8DfAutfGzWNH&#10;ujY6he6S6x6Nps6lgY5bpvlZgUORHnAx6ivzi/4LY/ts+Lv2k/g54b8DfEb4Q+JvhN4g8P8AiFdY&#10;hv7+RZdMvY0VkAimX+L5s8/lX6N/8EKfAOj/AA+/4JU/CG20eGFY7vTJby5kTbunuJLmVpWcr1bd&#10;lfYKB2rxX/g6D0D+0f8AgnVb3iQmU6b4jsXPzBUAdynzHHvwMjnrxQV0PvT4A3h1D4G+DbhpPOM2&#10;iWUhcHO7NvGcg/jXY153+yXuP7LXw3L7lb/hFtMzu65+yRdfevRKACiiigAooooAKKKKACiiigAo&#10;oooAKKKKACiiigAooooAKKKKACo5E39qkpsnSgDLvlXv/Ks64hVj1rTvR81ULkfNXRTOWRjahHlO&#10;Txg9PWuR8Sq0cbBcn5R1rsdRixEcH+E1x3iaIqGG7+GuqOxjI8z8dFvLkXPYZ968f8aExzvt6bny&#10;PXivY/GamRZPYDmvHvGw/wBIk/3j+HFSKxwV3MVPbp37Vp6If36/7w5/Csm/+Vnwo6davaLMwkH+&#10;8P5VdiD1z4dKoGOfmII/SvaPCnESgY614j8PJzsXlfugj8hXtnhXlOCPvY6UXRXKdro6CJM5rdth&#10;vHy1h6SvzY7fStyAYPBpS2KNK0TC9/yrWthjFZdoSycH9a1oGYjnFcNTc3iTkfzpF++adTV++azO&#10;kdRRRQAUUUUAFFFFABRRRQAUUUUAFFFFABRRRQBT1VuFHvWfL9xjVzUTmYfSqcp4r5fMpt1bE7s+&#10;ff25X/4tXKzZUZPzdulfLfwn/aGkHh2fSNDuFa4EhT92clScV9YftwwRXXwfvFkVdrEg84J4Pevz&#10;I+FPw31b4Q+K7jWtOuLiaGW4Dlc/KMVz0dYGep9ew+CvHV9ZNeXHiC+PnJuWJj92vK/iJdfEbTNV&#10;Mf8AbRjhWQgjb2yAOf8AgX6V6FaftM/8JF4ZjtVbybxYfmOeeOv514T451DUvF/ipvO1q4VfM+ZV&#10;bH8Sf40op31QSK7/ABn8YWb/AGeWWOdSRyfvcgH+hrA1f4peJZpykyrtIwMfUg/0q3bWMVjPhZWl&#10;IAOS2c/Kaj1qP5/wyP8Avo10xaJOd1TxjePuNwMblGBj8q5HxLr7ANlPl5NdJ4nCorbTnG0fzrjf&#10;ET5i/u1107EyOV1XX/N3ZGBj0rA1DUVdn4q3q5yxHYCsW5YLK2K9OnrqZyH+Zlvqxp8bsD+NV0AY&#10;8+pxU0MeR1rojYllqJsOR71YRv5VDEmT2+U1KkZBqgLMfIqxEMtVVGOasxn6UATj5V5qaBB8vzVC&#10;nCc8/Wprc/doAmQjP4VJGPr+VQqf0Wpo3Pp/FTuBNACBzUgAXvxUa5AGOaki5pxAlRs9zx7VKjZq&#10;FCQe1TZwfwqgJEqQH+dRxklelPjP8qAJ1IzSqcGooz8xqaIZNAEkdTRJk9ahSpkUD7tV0uBKp+bm&#10;ngEbv0qIHNSxc0JdwJk4P/Ac1IoytRL96pFHHWqsVElTrU6rx+NQRip4mYLSvqO4+Nyzfd+b1qwq&#10;Yx6E1XjOWPt6VMpwMfN1pi0JkKj6elAOaSNVz360q8lvrRckcBlR9akR8lcLSAALTwV38etTcB3+&#10;NDJxxQoyPxoY80cwCqCB836UuaOrfWkI5+lSAtApylXFNHf6VV0VcVV3n0209csO9Cn/AGfSnEsQ&#10;anzJHH5Y8deO9OjCgKxzxSdBz3FLHujT1quVgSJwTin7uPb0pkOVPNOJwKS3AEDKakJJGFojbcRR&#10;kbOPl96fUByfd9+mfSnD5OnIznOKQb41OB1PT1pfNx8u7jPIAqjMkQqVX+HceaKVfuLjP3uvpRQH&#10;Mejfso6QND/Y3+Adr8zeX8NNCmBPdprNZ/yBkIr1/wANlS0f3unWvL/2dNp/ZO+A68rt+FfhfB65&#10;/wCJTbH+f869S8PKwaPp0q7B0ueleC4lMitxjIwa9S8MKuxa8p8IKwYL/CCOK9T8KTqqJ37cVrTC&#10;J2unRL5SrzWjAfLrOsX81F/hq6ZNopVNXY2iX4HzViM57/hWMl6d3erlvqPO3H41zSizWMjRUEVI&#10;sij7zVTa6Zk4qNJPMPzNU8pfMaazqWqVZN1ZqKdvXNTQzsGxg4qeWxSmXGkCdaZ9tj/vfpUUk+7n&#10;7tLDD8vP8qkrmJknVzxmn1DIiqndT25p8JyKCh9FFFABRRRQAUUUUAFNfpTqRjxQBVudMWVi3Ab1&#10;qD+xFz/Cfwq1JfIh2seaaL2M/wAVcco0JS1J5Y31I/7JiYVR8VeINJ8B+HrjVNWvLXTtPs4zLPcX&#10;EgjjiUDJJY8CtT7Sr/dbsQPrXxJ+1F8TI/2hf27/AA/8E9Wsze+EvsYv9Rszyt3l8EP6qAh46YJr&#10;WFOj0sS3FH0X+zh+2R8NP2shrH/CvfFFj4mXQbg2t81sGCxSDGRkgZ6jkZFepKqnt+lea/BD9k/4&#10;dfs43+p3XgXwtpXhU6swe7j06PyIZGACgmMfLnao5wM16Ol0jFvm+6ea1lyIpWJcYpwGR0H41Cbq&#10;MKW3cL1NRtqsZXKtuXt7/wCfSolVhEq6Le0UuKzV8QQt5nzr+75k+YfJ9RVGw8cadrc7R6fqNjeS&#10;Q/6xILlZCn1Ck4qHXgieY6DFQzt5Z9qqDVWA5XPOPrWZ4s+Iel+CdOa71jU9P0m1UczXc6QoPxYi&#10;s446lJ6BzHz3+0f/AMFevg7+y94xm8Oa/qGvXWvQ3SWZs7PSLh1Mj4wBMyiI9efnzX03oGqx69od&#10;pfRqyx3sKXCK/wB4KwBGfwNfm5/wX28b6L46/ZC8J6r4a1PTNW8jxdYNI+nTRzeZG0gU7yp4HTkj&#10;j2r78+HN+zfDvQeqqum2+MHOP3a8/SprY6nBalHZEKtHyntXi/xr/bi+Ev7OtzHb+OviP4P8K3Ex&#10;wkd/qkUTk/TOa7D4cfGPw38YPDUeseFfEWk+ItLlQMlzp90k0ZBGeSpOPxrCWYRtzOLsOKO0Zow3&#10;NNZ4fRfxrg/+F0eFJvG+n+Gl8TaLJ4i1RZ5bTT47xXnnSEBpSEBJwgZSc9AR6156f+CjfwI/4WW/&#10;g3/hbngVvFMd5/Zz6YdVi89LnP8AqiM/eznj2rH65KSclTHoe9Otv/s1HI0Kg7a8z/aG/aq+H/7K&#10;fglfEPxC8WaL4X0mQ7IZr6cR/aGxkKgP3mI6Adao/s3ftl/DH9r/AEebUPhv420PxZDZqrXKWNwH&#10;ltd3TzE6rn3FclbFT5ebkFynqhIz0prt7Y/rWdrniaw8KaTNfajfWthY26l5bi6lWOONQMklmIAF&#10;fJXiX/gu/wDsw+FPH/8AYF18Rl/1wh/tRdPnbSQ2cH/SwvlYB4J3YFebDD1Kq5oofKfY1G3FeJ/H&#10;T/goD8K/2ffD2g6hrHiqO+PiVFm0m00WB9UvNSibb+9ihhDO0Y3LlsY+YetY/wAF/wDgpp8I/jf8&#10;Y5vh7p+vX2i+OEwIdD8RabPpF7e5DOTBHOqmUBVJJTOOPWs54Kq1exWh9AlPy+lKIz/ntXmn7SX7&#10;WHgj9k7wrpuqeNNWks/7av49N0yyt4Xur7VLiTlYoIIwXkbGSdo4AJPSvHfGn/BW3wP8IIje+PvB&#10;vxZ8CaRJepY22o6t4Suktbl3bCncqnZnA+/jrU08FNq7QtD6t2GkCGuA+Pf7SXg39mb4WzeMvGWs&#10;rpOhRGNUkKl5Lh5CAkcaLlndiQAqgkmvn34gf8FWNW+HPg6bxVf/ALO/xwXwjA7GbVRpsGYLdcMb&#10;l7cyecse05+ZQcdqIZfOaugPrbV9QGladcXPlzz/AGeJpTHEm55Aq7sKP4iegA718l/8Es/+Cos3&#10;/BSO/wDiJHL4B1XwSngm8igha6kMi3kcvm9SUXEimFsqM4DrzXqHin9vz4ceDf2XvDvxhvLrWZfB&#10;fitLaXTXs9Jnu7qYTgtHmCNTICcdxx3xXHfsFf8ABTX4c/t/fEP4haD8O9J1y1tfAK2EtzfahY/Y&#10;kvzdefjbG2HBQwMDvUHJ/GuinhnClLmQcyPp/aakx7V4x+1V+274L/ZGl8OaZrkmpap4s8bXLWPh&#10;vw9pNubrUtanRCxSNF+6owAZGwgLKCw5x4V+0d/wVM+If7HY/wCEk+Jf7PvibSfhn9pjtpNc0/WL&#10;PUbixMjBY2nhjc7ELELncckgDJIrKnl85W80O9z7ZRMr/hRtr5d/Z3/4K7fB/wDar+Jel+E/A8nj&#10;TUtU1YyNDJN4Yvba0RI872M8iCMKu0gnPUYq38cf+Cimm+HfjfN8JfhnoNz8T/ixb232q60e0uVt&#10;rTR4wMh7u5c7Ys5GFG5jngUf2bV5uW3zJ0sfS+ylAAFfCvxU/wCCrPj79jPx/wCHF/aG+E9n4L8B&#10;+J7r7DD4n0DW/wC2YbK4wCBcR+WjInIG4AjNfb2karba5pdtfWsq3FteRLNFIh3KyMAQePYipxGB&#10;nRV3+AJItM2B/Fj+dfBf7R/xjk/4KL/tz+Jv2U/C3i7xV4F0P4f6Cdf8Z+IvDtyIb28uZDDDHpSM&#10;QQsQiujJKcElkVBt2tn7S+JXj3/hWfgLVNfbSta1r+y4TN9g0mza6vrs5ACRRryxOQBj3JwATX4j&#10;/sRftSfEr4Zf8FSf2hPGHhX4N+L/ABd4o8Sf2o114SnmitNQ0GF9US4hM+N24jeoBBO0SADgAnty&#10;3DqScwloz9bP+Cfv7I99+xB+z1b/AA9uvF2peNrXT9Su7jT7/UATcx2s0vmJE7EkMy5OSMAk8AdK&#10;9xLZ59P0NfL/AMZP27fFHwX/AGZvh14k1T4Z6kPid8TtRttB0rwf9rULa6pcBykVxcYxHGBHlnI+&#10;XpjPFeJftQfFX9v74F+B9T8baXpHwR8VaPpvmXtxoGlwXcmo2too3ECSRkErKox8i5Y8hTS+p1Ks&#10;r3RTdtz9AddsW1nQry1W5ns5LqB4RPAcSwFlI3qf7y5yPcV+TnxX+BOrfs7/APBZz9mrwtffE34l&#10;ePNM1RpdSK+Jdba4SOTZdqQEAC4O1SB0BBPpX3h/wTi/bfsf+Cg/7KeifEWysH0qe6lksdRsS+8W&#10;t1FgSKrd1+YYPevkD/gohqSWf/Bfz9kv93OJJLCYKyyYRwPtoyRj3xjuaeDpyjKVN9iXI/TxOvA4&#10;5x/n3pJTivk/9tz/AIKG6h8MfGC/Cf4L6LD8RvjtqsQa30lSTY6BC2c3d/KuBEi8EIxUtkAY6113&#10;wb8PfHj4MfA7xJq/jbXtJ+Lnjya1SfTdD020j0i1t7kAq0IuJHOY2YoS7gFQjYBJxXG8C005Pdlc&#10;10Yvwj/4KWad8av+Ci/i79n7SPCesQ3PgPSri/1nWr11hhMsUlmqxwxjJkDLeRMWJXGRxzx9Phq/&#10;E79nT4iftBaX/wAFkvjxrHhv4deEP+Fxa1oEf9s+GbnXk+w6NbGDR/LmE23MzEG2JxgMXcdRivu3&#10;4j/t2+PP2E/+CeetfEz9oiw8Mp48trmWHTtF8PO5hvJJCFtbbJLZckncwyAuScYOOzFZcm1GmCaS&#10;1PsUHI4pN2P89K+Mfgj+z78Yv2ufgJp3i74mfGDxd4N1TxpaQavaeH/CS21ja6Akib4omkeN5pm2&#10;MhYllGSwwK8M8Nf8FAvi5/wTR/bq0T4M/tB+JLf4heA/HDpH4Y8YmyW0voTI4jRZ0T5GAkwhxyMg&#10;5bnGKy1P3ebUJS6n6g7v0oLba+Bv+C3nxF+OvwA/Zs1bxl4B+JVj4c0j7fBZGzttDRr5IZlYSSfa&#10;XkZcgjIxGCATznmvn/xZ8Lf2vP8Agoh+w54E8UfDXx3qHgfQtH8J202n2ct/JBrXjO9WI77qWdMb&#10;I5CfkDNg7dzAZ4IZTeHO5Eykkz9ed2RQemc1+e/7Un7dfjrUP2sPhP8Asm/C3VLXw/4+8RWcVz4s&#10;8V3RW9m8OQRWcl28MMbZEl1JFASGf5QJY+u4svT/ALXX/BNzXvD37Meoal8Kfil8XtN+KHgy0k1b&#10;Tr648UXF5/b1xGpkEFzBI/klZOU+VECnacEDB0p5SlpJhzKx9vSyYTd2/lUbT5laPd8yjJUHpXwj&#10;/wAE6v2ovH3/AAVW/YBsb6LxxefDf4jeHNU/svXNT0qyguGuvLRXRxHKGVfNjdScdGDYwMCvj/8A&#10;4J42nxs/aU+PP7RHwfi+Jnii2vprmSHUfHVzqD3F5o9vBdPEsVtACFWSYgHKsnljoDTjlKd3J7Bz&#10;LoftbY6hDf7/ACbiGbyyVbY4baR64qdz0x17V8ff8EmP2AfFn/BPuH4p6J4i8UN4w0/xFrdvqWla&#10;rK7efcoINshlQuxWTzM5wcGvr9g0rqv3ea86tRjGooQdyirqOv2ekBftd5bWocEr5sqpkevJqGw8&#10;SWOsjdZ3trd8E/uJVkOO3Q9/evyT/Y9/ap+C/wC0v+138ZNZ/ag17S7fxnoPi+50rwr4d8UXDLpW&#10;i6asYjWKJHxDJNlWLkqW+VW75P1J8IP+Ceng74Q/8FAvBvxa+CR0/TfB1/4f1iw8Z2VhrBexnnkN&#10;q9i6QbiqscXGcYUCJCAD19Cpl0Yxu272C57D/wAFH/gLrX7Sv7JGveGvDuqaTo3iCO907WdNuNUX&#10;Nm09lfQXcccvBwsjQqhODtDZweleNfAO88Rftm/ts+FPid4muvh/4et/hPZanptjo2heI01q9vbm&#10;8UwPJM6qoSLYpKIAWLLzgjA7v9sT9jOb9q3426HL8RvFFuvwD0bR5ZNS8L/bnsl1XVzKBBNcyKV/&#10;cohLBd4zIi/Ka/Mb/gql8H/2b/2Wr7w18S/2b/FWm6J438E68kGsWPh/V5JvKjXe+XALBXDjByQC&#10;jMMV6ODpxdL2XkTzWdz92BMzE4/hGTXl/jr9tr4Q/DHxHcaT4i+JvgnQ9VtP9daXuswQyxA8gspb&#10;IzXkX7f/AMePGQ/4JG+LviD4ESa28Wap4Jh1e2e0+aSy8+COR3jGCSVVzgYzxXzN/wAEy/2wf2K9&#10;a/ZL8I6HrU/gfSfEkOnRW2tp4tsIlvb+7bmV3mlT9+WZmO4EjnmuHD5bGzlPuPmP0q+G3xT8OfGL&#10;wpDrvhTXdL8RaNcErFe6ddJcwSEcEB0JBOeKzPjB+0L4J/Z90yK+8a+KtD8M29zuEP8AaF4kLTsB&#10;nbGrHLMewHJrwn9g34D+Ff2LPhd8WNa0LWvDt18PtY1+/wDFumpo8vmW+l2HkiQw8Ejcqqx49a+X&#10;P+CIenRf8FFfih8V/wBpf4orH4o8TQ+Jf+Ee8M2d7Gs1p4XsYoYrhEtUYYRj9p2lsbjsznLMTKwE&#10;Lyk9kLm1Pt74D/8ABRf4L/tJ+I10bwh8QdB1LWpAxi06WX7Nd3AAJykUgVmAC5JAIHPNet+JfFGn&#10;+DtKkvtW1Cz06xt1LvPdTLDGgAzyWxjjn8K+Kv8AguF/wT78M/tJ/sj+IPHelWMekfEr4V6XNrug&#10;6zp7fZrlUtv381uZE2kqyI5TJ+WTawx8waj/AMEjvidZ/wDBTr/gm3ocnxb0TT/Gms+B9WufD91c&#10;6pbpMmoz28KGO62tkBzb3Sox6lg5703hKM4c8drg5an0hov/AAUG+DHiHRfF+qWXxI8L3Gj+A2gX&#10;W9QS8U2dk0wkMa+b9xmPluMKSQRjuK5f9m3/AIKvfAP9rvx1J4a8A/EbS9W12MF0spY5LSW4A6+U&#10;JlXzCPRc8V+ef/BC39jfwH8cfix8fdP8WaHHqeh/DTxY2m2Hhu4Ak0kOLm+CTyxglZpERDGDJnjn&#10;0IP+Di79k/wN+zi3wh+JHgHRbfwH4lutfOlS3eix/YwqCPfHKEiXHmK3RvTjkV0fUcNzez62FzM/&#10;Qr9pX/grF8A/2RvH/wDwivjn4gWmn+IY4hNJZ29rPevbqenm+SjeWT2D4Jr174F/Hvwn+0p8NbDx&#10;d4J1q117w/qQJguYM9R95WUgMjKeCrAEHqK81+Bn7Enwt0f4FR2Mng/R9WbxlpkU2vX2oQLc3msy&#10;Sxgu88zguzEscHPy9sYxXxN/wQI0m8+DH7aX7UnwrtbydvDHhHUbV7G2ZCu2Tz7qJ5GBJwxWKNT3&#10;OwdeKzng6Dpy5PshzW3P1ThDBPmO7615L+01+3V8Kf2Pot3xD8aab4cmeKOdbeQtJcvG7siOsSAu&#10;VLqy7sYyMZzXriZZfm7184/8FaPBVr4w/wCCdfxoWSxsby8h8IX1zbefGnySwxvNEcuO0iKR3GCQ&#10;QcEefg6MJ1OWSG5W1OW8ff8ABan4JfDv9lbwz8WLrUtVudL8aNdJoOk21mZdW1MW1xJbyMsAOVUN&#10;GTucqvzLkgsBXJfsz/8ABwV8A/2jviJB4UuLjxN4B1y+kjis4PFOn/YxdNJ9wB1ZlXP+0Vrm/wDg&#10;3l+AXg/T/wDgn74b8fR6dbXnizxVc6muoXU4ExtVj1K4jS1hDf6qICNZCg4MkhYjJArJ/wCDjj9l&#10;DwZ41/Ya1n4if2Lptt4t8Ez20tvqkcaxXAgaQK8RYDLDaSQOx54r1vq+H9p7JJ3DmufY/wC07+2h&#10;4A/Y88P6Xqfj7VrzTbPW5pLeya2064vjI6JvbiFHIG3nJwK+etF/4L3fBHW/2d/FHxIX/hKLbR/D&#10;2srodtbzWAF7rk7IHBtYd5LJtOSz7QO+OM91/wAE/wDxRrXxn/4JVfDvVPFkI1DXtR8GMs63Ma5l&#10;IjkjQkHGNyKnp1/Gvif/AINifhd4a8faP8ZPGGreHLGbxFofio6Lp9xLH5gs4FjBZYgxIX5iQT94&#10;jjJFEMLRSbkvhZN9T7t/Yr/4KS+D/wBsv9lPUPjDDa3/AIP8J6RPdQ3c2tNHGsSW5Ikl3KxG3jHr&#10;kGuCtP8Agp940+O3hr/hIvgP8CfFXxO8J/aHgh1q91G30K31IL0ltRPl5ImyMOVUHJ54r5b/AODj&#10;vTdJ/ZS/YR0b4a/D7TYfCeh/FHxZearrIsiY45Nim4lQr2WSWVXwMAGIYAr9RPgn4Q0fwF8HfC2i&#10;+H7a1s9E0nSra2sYbfAihiWNQgX2246VnUp0KUVU5b3DU+df2Of+Cuvgf9qP41at8J9Z0fXPhr8X&#10;/D4Zb7wxriqGmkjBMgtZlJSZRgkEYZ0BYKVBI+gPjv8AHrwr+zZ8OL/xV4w1aHStJsF5LZaS4c/d&#10;iiQfNJKx4VFBJPSvyj/4OX/Co+Af7QXwJ+NnhWaPRPF8V1PZyXkaHdcz2ckE9mDjq3z3Cc/eRgvT&#10;iuw/4LA/FW+1f/gtP+x34BuZ7iLw/pviKx1gWquwhu7mW9jiVmQDa+xUKjPQTMOh40+o0pyVSO1g&#10;lUsfRHjn/goH+0RbRTa14W/ZN8S6t4UjQTxSX/iK0stTu4tgJ/0Qb2Rgc/ISWOOgJxXxr/wTd+Kr&#10;fH//AIOCfFXjqTStS8Lya54cu5JNG1CPybyzkEcSvFMvqpyQT2IPHSv2gEYC42+3TrX5D/swwNpf&#10;/B0R8Uo5LdVFzo948JQ8DMMJY8Dqe+arCVKbhUUI2sgv1Ptz/gov/wAFBdd/YQ+GWreJrL4S+KvG&#10;2m6OkUlxqFtc29vYRByBy5ZpQQSB/qyMkc8ivQv2K/j3qv7SX7HvgH4kavpsVnq3izw/b6zPYWf3&#10;YXkj3+WpY9sheTya8t/4Ldt/xqq+MTY3bNNtZNuM7tt9bk/otbH/AASB1T+2f+CZXwRkMckOzwpZ&#10;xAPw3yxhcj6+nviuGVOH1fnjFbj5vfseJfFv/gr/APEL4f8A7eXwy+C938HZvCMfjzXLKI6jrepR&#10;3E02mzPLGZI4bcsqSFoXA3SNjbkrgg19Rf8ABQO+/s39hb4xXCxrM1v4M1ZwhP3itrLxk9K/Pn/g&#10;rrBc2P8AwXY/ZBulmhjtbi40qCRWVRkjWXx8x6k+YAMc5I9cH9B/2+dNTVv2HfjBayjdDceDtVjf&#10;jOc2sgxXTOjCMqTivUUpHx7/AMG6/wARNH+HH/BJa48UeINXh0zQ9N8Q6nd3d1fSLDDZRIkAI7AD&#10;5SeeSWPtXo/wl/bS+Pn7bHxS/tb4R+EfCvh74Gxv5MPifxbBcNf64ythpbS2jdCIj0UyYB5IPavy&#10;W+Ddz8Xbb/gm98P/ABloujx+OPgb4F8Z3F/4n8LwROTcTxC2mY34XLSQAMSoAKjILA8Y/cr9gT9u&#10;X4bft1/AbT/Efw5vLaO1skjt7zSQgjm0eUKMwlOyjorAAEDit8Zh1TvVir3/AAHGXu2Pkj/g49+I&#10;njOb9irWvB8fgG6uPCdx9lm1Pxa+oQQWtvKGJWKKAsZXYtwemMcE10n/AATZ+OH7Q0Hwr+C/hK3+&#10;COl6X8M7bSILafxPN4ihmaW3W2do5khTBXe4RcHcRuJxWr/wck2r3X/BKnxSIpViZdVsCd3IbEjZ&#10;Xj1yP/r17l/wSsld/wDgnJ8F2kl85v8AhFbTe2OGITnt7fpU+0gsItNxW9658i/H7/goV+1F8Iv+&#10;Ci/wd+D/AIlh+GfhrSPHms2180mhJPqFzdab50sckDtMoVG/dk7lUEcEN1Ffaf7fv7b/AIY/4J6f&#10;sw+IPiZ4s8y6g00pbWWnQttm1O7kJEVvHnjJO5mPO1EdsELivz2/4LIbbP8A4Lnfsg3fmTCRnsYg&#10;u793galOCB3zlwDjqDj66/8Awda6FqV9+zZ8K7xpvL8N2viO+ju9zbVF62nTG0BOcDIiuRkg5yB3&#10;JonhYylB20sVzO59H/Cr4D/tAfta/CDTPGnj/wCMWtfC/UvEUFvrWneGPBtnBHBoUbx5jguJpkaW&#10;4cqUaQEhVcuoyADXkfwt/wCCi/xe/Yk/bgtvgf8AtIaro3irQvE0kTeHfGltaJYSOJ2KQrNEh27Q&#10;67WIAIaQEkggV+gXwY+J2nfGz4QeFfGGk7RpfijSLTVrVVIIWKeFZUXj0VxX5Z/8HOPg0eLvih+z&#10;ZaaXBNfeKtU8QS6fY2kKbpp0Z4mbA68OsZ9OKinJVKrotaEy0PQv+C7v7Vf7QX7H/gfTdY8MeOPD&#10;WgeEfE1/Jp8f2LTGXVoFEW8Zmkdl3EhhuRUIOOvWut1b9lv9p79u34SeDdevPjdqXwPsF0uCW10f&#10;QEae+uQ0SbZ727DKXdx85RQAuepNcb/wdDaWdQ/Y38DsFWWa28VRSiVlyAAjZz7ntX6DfAFxP8CP&#10;Bcik/vNAsGBbGTm3j9OOpwfc1rKap0lKKW9tioydz89v+CR/7Wnxq+HP7dnjr9ln4161ceMNQ8N6&#10;fJqmka9dOXunjjaPcWY/PJFIs0bozZK/MM4xXoH7U37VGr/GD/gqp4d/Ztj8d33w08Iad4dHiTWL&#10;2yuls9Q8R3nmxPDp8NxndHG0W4sY8OQknPQ15h4Wnl0v/g6c8VNJGVjvPAEcCyAjBb7JZHB46YX1&#10;HTNe0/t//wDBNP4O/wDBS7446hpOoXmt+F/ix4K0O1ujrGmw7d9ndSTJB5gYbJlD206jBDLjBOMC&#10;nLk9om1bQlavQP2l/wDgnx4i+Huk+GvF3wN+IvxUsdU0vxXpN5qmjf8ACSz39l4gspNRgW881ZpD&#10;9yGSaQhSNwVgc5BrrP8Ags54d8ca/wDsD/Embw14q0fw/wCHdN8Lanc+IoLrSjeXOrWyW7FreJy4&#10;WLem9S21jyCMYOfgX9sj9iD9o7/gkP8AA9Pip8Pfj5r3ibwx4FW3ju9PvHmRESa4SBmNvJJJFInm&#10;SKGPDASMwwFzX6Aftb+O9Q+Nf/BFvxx4m1LT0sNW8W/CSXVL2wGWW1nudL82SLHBOxmK88nHPNT7&#10;PlnCommr2G9tT4r/AOCSP7Gfxd+O/wCxH4B8V+C/2iPEXgHwZc3s8p8NWWmD/RxHdMHi87cCxfYD&#10;uxjDYx1r2j45ftO+N/8AgoJ/wUnvv2b/AAH4i1jwH4B+HMJvvHGu6VJ5eoaq4C4s4ZR/qojvAZgc&#10;kkjtium/4Nwrr7T/AMEu/DMfnJIIdX1GNQpyiBZQNq+g5J9csTXzP+xV41H7F3/BfT4peD/GFwLH&#10;/hZM80GlXE7Mq3gmZZ7fZuJyGYOmexWrvKU5W3WxF30Pqb9or/giB8PPEHwuvrj4YXHifwP8StJt&#10;nuNA1y01+7aRbpclPN3SEPuPy7m5Gc+1cX/wRY/bh8cfto/BH4gfCX4naxqVn8QvCNvLYf27bMI7&#10;6S3lEkHnq3Tz4ZUkwwHVUJzmv0WkuBbRNIzLGq8szfKoH4nGAOfpX5b/APBDLwPbfEr9ur9qD4ya&#10;Lpsdv4H1DxBNoXh+7RiqXW26mmm2pjG0b4xnpkEdQaxp1JVKcnV3RTk0eE+MfAnxE+F//Bezwz8M&#10;/B/xD8YeKvEmn6ex0vXvGWpSajHosVzpMzTzGLhJHjUyGNCMFygb5c19qfsd/wDBGX/hjP8Ab/8A&#10;+FuWPxA8SeObPVvDWp2WrS+I7jztRfVLi7tZFmDqArRtGk+QQCrYxkN8vgPxdjGl/wDB1j8O1Bk/&#10;4mmhs7DPCuuiXq7iOx2Rr+VfrUSQw/3uAeM//rq8ZiZwUFFbhG99T8Tf2Gv2fb79rb/gqj+1N4et&#10;fEOp+BvDTa1q8Xib+x5wmoazF/amFt1nyTCkjRlnK4YKCnGa9K/4K0f8EXvg5+zz+xZ4g+JHwt0O&#10;fwh4x8DpHqCagmpTM06KwLtIzPlpBncGzu3AZyOKk/4I828ej/8ABcH9rez8nyZLttRvAuzbvH9p&#10;xEnA4P3xg9eTnmvtX/gr4gi/4JlfGqZmZWt/DFzMrAkbGUAg8D/9dOpiasK0Y9Cuhi/sb/tk3F3/&#10;AMEkfCXxo8aXTXV3YeEZNS1GeZjuuZIPMjBYj+JzGuTzksTXz1/wRC+Gg/bi0XxP+018XI7bxn4u&#10;8Ua3cWmgRXwE9r4cs4CUEVvGcohOcFgoJ71237AHwmf9qH/ggbofgW1mjkuNc8LX2mQur/K8n2iZ&#10;lViSMFmwDkjGa8X/AODan9pm18CeGfHP7O/jK8g8O+OvDOtz3mm6DdkRTNGwH2gRkgCTbLzgZO0g&#10;9DVSh7k/Z73J1PQv+C+/7FHh2y/ZhuPjl4HsYPBvxI+F11a341rRl+yXUlqZooyrGMAOUYxsobgA&#10;N619Nf8ABKv9qbVP2yf2Evh7491yF01zULaWy1RmVY2lu7S4ktbiXaOFDyQs23sHx254f/guB8Xb&#10;PwF/wTw8daCkX9reKPHkMXhzw9o1uPMvNVu7mVVVIkHJIVXbOCBs+ldN/wAEtf2d7r9gv/gn78Pf&#10;BPjTUrG11rT4pbzVZprlUhF3dTSXMqBzgNteUjg8hDjis43lSj7RahfU+H/+DT25mv8A4e/H28ka&#10;Zbq58U2QmjmBXYRDMTgHgHDYOCeR7V3snxBm/wCCnX/BavxN8LPEl6t18IfgPp8uoDQEZvsviPUF&#10;+zRM90ON6xS3WAhyp8k5+/XmH/BqZ440TQPCXxy0y81rSLbULzxFp90kMl6iSXBkS4G5QWy2SmMq&#10;MHH1rA+OHxI1T/gjR/wXD8QfEnXtJuIfhN8Xtxm1FIzIBDMlv9pII48yO6jSTy8bipHPJrf2X71t&#10;rW2nmTFNKx+tnj/9mf4efFXwhceHfEXgvwvqWjXg2y2sunReW3bPC9R69q/NL/g3F0Cz8M/tEftK&#10;WVjDb29vp2uC0tIF3boLaKeVIwCx5UBe4zx1r7E1f/gr78E9Z0O2h+Hni7TfiX401mMJpHhnQJPt&#10;GoXkzrmNXUf6pQSN7PgIAckV8Df8EFv2hvCfwe/az+PFn4+8SeHfDHijxNqgLWk+oIY3uvtMgkgh&#10;cn59rtjg4yK5qdOsqDVTcqV2fs/E2R8vP41+af8Awc5ftIeIfhT+yb4b8D+H9Uk0V/iVeXcV9dxN&#10;tmNraRRu0Knr+8aVM467dvc5/Sy3I2fKdwz19a+Ff+C+v7Bev/tnfsvaTrHguym1Lxt8Nb6TVNOs&#10;4WxLeQSqqXCRD+KYBI3QdzGR1YVw5faNa8glsR/Aj/go/wCH/gT8HtB8G+G/2ef2hodH8I6VDZ2y&#10;Q+D9iyRxBIwVJcBmbIb1PJ9a8j/4J3/s4/Efwr/wWJ+Inxk0X4V+JvAfwd+KemTrLHrc0FtPbXLi&#10;3nkc2qSMys95FPtyCAlw2MV2X7Af/Bfz4U/Er4Yab4d+MmuL8LfiZodt9m1O116N7W3u2jAAnSVg&#10;EzIMt5ZwRyMEYJ+ov2eP28fCv7VHxE1nTvBOk+JdV8K6HbSyzeL3sWg0WW4Rox9nhkfDTOUkWUOo&#10;KbT97NetiKk0mox0fW5Mbpanwl/wUz1eNf8Agvl+zBazRsNs+nOsg4yWvmAB9i2DjIxx9K/RT9sf&#10;UP7G/ZY+Id8WQG18O3zqsm7y/wDj3cfMF5Ir8nP+CmH7Vngbxx/wWN/Z6+Inh+/1bXvCXgFrS71v&#10;VNJ0a4u7e3jW734LKvzcAn5emQe4r7u/bG/4KO/B/Uf2UdSik1XWNQt/iJot/aaTDZaFd3Us8gXy&#10;yrIibkw0ifex19jWc6bappD1scH/AMEUfE9z8M/+CHHh/wASWc0F5e6b4f1PV4FMJVI5Y1ldEI7j&#10;MYzjrXyr/wAECvjV8RPCXhH4qeMtD+D2sfFTVPG3iI3eq+IrXVrW3mjk8oN9lYTuHKqzFh2Ab1r3&#10;D/ggn8cfBfiD9iLRP2d9dh8U2PjJtP1GDUdPvNGubeIQMCsm2d0CfcfAAbOTwDXiP7Kfij4sf8ED&#10;v2hfG3hbxt8O/E3iz4I+KtQS5sdc0K2Nytntyiz4UFifK2K6MwYFMgHNdUbpSulcUb9T0/8A4Kof&#10;A/8AaF/4KrfDfwp4Ptf2e5PAeoaBrq6hbeItX8UWkqWSlZI3ULAWk+bMMhIzjyuhr6H/AOCy0Gre&#10;Dv8Agij8TrfUm/tTWLPwxY213Ijblll+12qSSZP8P3myewq9ov8AwV30f9oGyjsfgX8PfiB8SPEl&#10;xKsBW80W40XTdODAsJbq5uEURx4VgNoZicAAk1V/4LTeIdS+I/7D/wARPhX4c8GePPFnjDxRo9m1&#10;rDoWiTXdsN19GTuuFHlqyrDK5VjnaBx8wB5Y1JupFcqRRH/wQW+Hmhxf8EpvAN7/AGTYi48aHVtQ&#10;1h2t1L6g0mpXajzTj5wsQSMZyNqL2r7E8IeENN8A+FtP0PRbG10zSNIt47Oxs7eMJDawRqFSNFHA&#10;VVAAHtXxj/wRa8aa18Mf2O/hv8IvFvw7+JfhXxN4ct7q3nuNW8Pzw2MgM81yrmfGxSyuFwTkvkc8&#10;Z+34xlR9M15mYVJOq7vQr0GP1/XgZxX8/PhPx/8AFz4efGP9sbW/gZDHNrwvWTW720YyX9hY/aW/&#10;fWcaj5nHOTj5RyAcEj9zv2gPi/cfBH4fTa9a+FvFHjKaGZIU0zQLX7TeSbzjcEP8K9znAr8uf+Cc&#10;Hh/4xfsl/tsfGD4ieIv2ffiVJ4f+K1xElpDbJbySaerXRdpJw0gwMNkhc9DXbltow5mzPmdz6e/4&#10;Ib/H34M/Fz9mCOx+Gtgvh7xNp58zxVpl7N52qPeOcvcyyt88yyOCRIeOSMA19neKb6PSvC2qXkhz&#10;HbWsskhLbRtWMnr249K/Nn/goD/wSU8bfCr4uQftCfsn3P8AwjPxEspBcal4ZXEVlq0bY85VUnZ8&#10;+BuiPB6rg4I+lfAXx6/aF1r9nOabxt8AY18cXqXNn/ZmkeKLFrdl8iPy5pZJHUxiWSSRdqh2QI3q&#10;taVqPPNVE9C7nzJ/wai4k/YD8dzJI3lyfEGcLFt/1W3SdKJOcckjBHOMY75r1PV/+Cj/AIt/aL/b&#10;k8YfBP8AZ58L+H5L7wLNGnjbxvraMbKxdGaJ4I4Y8PPKjfKu5wMpIMY5rzb/AIIl/s9/tD/8E9fA&#10;WpfDzxf8G7NfDviPxYusPrFn4os5msUltbW1ctDuyyx/ZlYbSWIdgFOOed8D/sa/tWf8E7v+Ch/x&#10;c8a/B3wp4Z+KPw5+Lmpz61eW2oa1Fpk0ck80s6oS2XDwSTSgMAwaOTHDZx0csHNyuhPyPP8A/gvB&#10;8Kfil8M/2fvhTdfET4qt8Qb688fxRwW0GhW2n2VpmGVldFjBkYjGMM7DvjODX6Ff8FLf2TfDv7cH&#10;7Itx8PfFXiKHw0+tX1nJpuoNtXGoq26FQjY37mBGwHJBr5M/4Kb/APBNv9oj9sf4XeAdUuNW0nxJ&#10;44sPEAv7rQ4L4WGh+HbXymOIi/zyzb1jVpWyfmbaoXOfb/2sPAf7RH7Rn7Gekvpfg3wj4c+LHhfx&#10;bZ6xZabNrIvbOa3tHVlk84ooLSAuCGxjGeaKlRSUXFrQnl11PlvSv2UP+CiX7GWiLB4P+I2j+PtA&#10;s5NsVhI6XUqQRj7qrcoDGCvCqjnGMV71+wR+3jov/BTb9iH4r6R8WNN0rwivh/7X4c8WyRf6PZJF&#10;JDlpwXJEbAPzknay56YrrvC/7Qn7Z3jKRNJuvgH8O/B9xcxOg1688apeWtpJtwJDBFGZGGedo/Oq&#10;ngH/AIJSTfA7/gnV8VfhX4Y1qw1Tx58Vlu7zWdb1ON47S5v7kBHk2LuKIqcKACcqp6k0VKkeW87X&#10;Jcb7Hyl4Y/4Iw/tXfsba1aW/7Pvx3jfwLZ3D3tlYX91JCgEhG0SW5SSGXjGWO0EHdtyBXsH/AAS3&#10;/wCCifxw+JH7SfxK/Zx+OGk6W3xL8D+GJPEI1KFY4W/1sKrDOkQ8s5jvrZkeMD5FbOSQa9E+B3xJ&#10;/ba8A6DofhHxP8I/hj4muNNjFpL4sj8Vmyt51BKpKbYRs4Ij2kgdcE4GcDvf2HP2AdQ+BXxr+IXx&#10;m+Imt2Pi/wCNHxUEFvrF9Y23kadpdnAsaxWVoh+bywsUWWb5m8qPPKlmJVkl79jRaH5yf8G63wZ1&#10;X4//AA0+I8Wk/Fzx94AvLO7sZbyx0n7KpuhJFInmP5kbtuUxFdy7RjGeSa+5vil/wRjtv2gtBfRf&#10;iJ8dfjT408OSSpLLpN7qMEdrKynKlhHEpyD05rzz4y/8EXfHPwn/AGstQ+MH7LvxC0v4b6t4inkn&#10;1fSNTtnlsJWlbfPt2gkpIwBMbKQrZZCvAHp2j/s8/tefG/Sm0b4pfFn4feDNBkdGnb4f6TcLqV5H&#10;u+eHzrh/3KspI3oCwwMYqa1bmXPBoDf/AOCkfw6sfhF/wSE+J3hfRVkk0/w74N/s+0W7laVhDEI0&#10;G5jliQoHU9h2q5/wRSdf+HU3wL252nwvCR9Cz465rY/bC/ZW8fftH/DK++G/h/xzovhnwNrWhjSd&#10;Re+0V9U1KRhtUMsjTKvKryWDEn86q/sI/sd/ET9jH4YeFPAd18TNI8WeC/Clq9nbW7eGRZ3nl5JR&#10;RKs7KApJ/gJ965Z1IvD25tQ1ufnl+3Ro1vof/BxH4cfxXquqeFdF8Vf2VHZatZTNa3Hltp0lsFgn&#10;X54w1zmNip43HpX6P2X/AAT30OO/Wa8+IPxj1CONw0UM/jW+KBgzHPDgnOQCP9n61h/8FJP+CWvg&#10;P/gpP4HtbfXprzw/4q0hCmk+ItPUfarJSdzRMDgSRk/NtJBDcgjnPk/w/wD+CbP7U/gaGPRLf9sj&#10;Xf8AhG9Pt44NPeXwnaXV8VAA2yPISTjHDFmJzzitvrEZwVpWaHy33Por9i39gP4V/sDeHtc0n4Xa&#10;HJotr4guYrjUTJeSXcssscQSMF5CWG1GyF4HzE9yT8Ef8EudWt73/g4A/amWO2W1aHSLlZCMlbgr&#10;fWCls9AR8vA9a+6dE/Y31f4Zfs4a54N+H/xK8UaL4q8QakurXnjDWcazqE1wWhWVispCYNvCkCqo&#10;CooBC5zn57+Dn/BEXxB8Dvjj4r+J3h/9oLxpafELxpBJDq+rjR7Jhe7pVlO6NlKgFkThcfdHOOKm&#10;lUp+9KUtxbnH/tqftVeNv2jv+CuXgv8AZV8N+MNY+GvhJLBdZ8Qanpb/AGbUdV2o8wtops5RWWMJ&#10;8vXceuKj/wCCuP7JPwD/AGQ/+CdPj77B4f8AD6+ONUtHh0K+1q5a91ae6eRGYpLMzSEgZPXjNeuf&#10;t/8A/BGDw7+3D8RvDPxAt/HHibwH8TvDdlHYr4j0jiW5WPJRygZdsgZnIZCMbyOeMbt//wAEd/h3&#10;4x/Zz1PwN4t1jxZ4u1jXbKOy1LxdqV/9p1qQLgkRSShxApI+7Go9yTzWkcRSXLaQHT/8Ee7RrH/g&#10;mJ8EY2Vw6+FrcHd1z83Wvhf/AIJfwQ2//BwZ+1LfXF/bwsZ9VhjiZtm7GoKSTng7QBgZzznpX6I/&#10;sa/sX2X7FPgm38MaL4z8beIvD1hbJaafYa7dQ3EemorE/u2SJH5zj5iQAMACvGv2nf8Aghl8H/2m&#10;/jzq3xGuNU8eeE/EmuljqEnh3V/saXRZFR2YFW5YIN2CAx61zRxFL2klfcrlurnsX/BQbU4pf+Ce&#10;/wAdbqCaOeFfh34hdZI5RtYDTbrowOOx6YxjFfOv/Buvp0d1/wAEpdBjjvLO6a81TVmYW6GOO3aS&#10;4fMZUj5SMgkAAc8DHJ9Y+MH/AASj+Hnxb+H3h3wdFrnj3wn4L8O6JJoI0Lw/rklnY6lbSH959pQA&#10;mZmBdWLk7hI2ck5qb9kz/glV8Of2KvEWm33gXVvHdnZ6ZJPMmkz+IJ5tMlkmieJ5HtydjP8ANuBx&#10;wwB7CiNahCnypkHwX/wQC8Vf8MZ/tyfGz9n3xlDdaTr8zW4sZLn5Le8a0a4KCLOP9ZBP5oPGQp78&#10;V+ov7WvxW0P4Kfs0+OvE3iC8hstM07RbuSR5j8rEwsqrjqSxIGBk1wX7YH/BNT4W/tt6nY6r4s02&#10;+0/xVpKhNP8AEWjXbWOp2YBzhZV6gHOAwOMnGMmsDwB/wSf8C6HeWMnjDxV8SPixbaTJHPYWPjPX&#10;n1Czt5Y23LIYVCJKwPeUPT+sUKk1O+w7PoeK/wDBuP8Asza9+zv+xVqXinxXbz6HdfErUl1qHT7t&#10;djWdqqbYid3KhwSwBAIGOK8c/wCDdG/sbT9p39przLq3huptcRQhIjDA3E+MA8k5PYY6c1+m3x2/&#10;Zz8K/tG+CF8M+KbW8uNDRhILe01C4sd2OACYHQlQP4SSK8R8G/8ABGH9nD4b+IrHWNA+Hsek6lp1&#10;5FfxXFtql5G5mjcOjORL8+GAOGyD3Bp/XaMlK/UOXqY3/Bd66is/+CXHxF+0W8NxDNLpcZWRiMbt&#10;StgCMdWzgDpjdntXlF/8Drr9qj/g3D0HwD4KvINU1/8A4VroOpWVrFMJpJ7iwNnfC1AzwzvamEBu&#10;hYDsa+6vjl8CPCf7SPw0vvB/jbR7fX/DuqGNrmynLBZGjkWRDlSG4ZVPB7Y71yP7O37DXwr/AGT9&#10;a1PUvh74P0/wveaxbxWl29q7kSRRliigMxAwWJ4AzgZzgVFHFUqdNJhyu58I/wDBBT9uD4QeKv2X&#10;ND+Efi6Xw3onxH8HXd7ZJZa1FFDdajFLdSzReWZACzoJfKK8tmPceDmvuy//AGuPhX4G+LOh/Dux&#10;17Rrzxlr1wLeDRdGQXFxCNpcySrED5MQUEl3wo9c4rl/2gv+CV3wC/af8TnWvGXw00C+1dnaWS9t&#10;UayuLh225Z3hKs5O0DLEkDOOtdp+zv8Asa/DD9lPT1t/h/4K0Lw7J5Ige6t7cG7nTOQskzZkk/4E&#10;TUYzG0ZLnux2Pzw/4OfviF4d174R/C3QIfEWhf2rZeK/tV1afao2uYIVhIZwmSRjI5IA5Ffoj+y5&#10;8bfBXxc+GGiw+E/Fuh+Jm03S7VLkWF9FcSQkRIo8wISVbgjB7ik1j9iP4P8AiPxJc6zqHwx8B3mr&#10;XkjSz3k+iW8k8rv99mcrkk55z1rf+FH7N/gH4FXt5deC/BfhfwrcaggjuZNK02K0a4UHIDmNRuAP&#10;Y1g8VQq01B9ClGzufPf/AATk/wCCsGgf8FDPjD8WPCOleFdb8Pz/AAzvlt/OvSCL+FnkjV8YzG26&#10;Jsoc4BBzzX10TisPwr8NfD/gfVdVvtH0PSdKvNcn+06jPaWqQyX0uMB5SoBdsdzW6mAeRWcpU5TX&#10;KRr1Piz/AILYftS/D/wV+wB8b/BuoeKtH/4S7VPCU1ja6DHMsupTSXSrFEVgGXIJkBzt4AZsgDI9&#10;8/Y4/aG+Hvx3+Cvhux8IeLNG8TNYaBZfbLe2lVp4EMCp+9i+8hOCCrAHORxzXpUHwt8Oy+IZtak0&#10;PSZNYuo1ilvXtEaeRFBCqXIyQMnA7ZrU03wvpuj3U09nY2dpNcACV4YVQyY6ZwOcV9hhYKFNEqJ+&#10;H9z/AME1Na0b/gsF4r+BmmHVNG+FPxEMfiu/+yR7Le60iOZbh7TcBtXFynlhQPusingmv1c/bH/a&#10;w+Hv7F/weVvGN8+k2mrW82m6Ta2tjLcNcSrAdsSrErFRgYzwo45r2g6HatqyXxtbf7bHEYFuPLHm&#10;LGSGKhuuCQDj1FOvNHtdSVRc28Fx5ZyvmRhtp9siugo/EH/ggz+1p4U/ZF8U/EaT4gf8JZoMHi2e&#10;2k04TaFdTQrukbClo4ztPzjOQMZ6161/wUu/Za+J37Kv/BQjSf2uvhN4Zl8Z6GttFda3o2nbo7h3&#10;WAxyl0AJaOWI7ywBIdASDjn9YR4esQf+PO0/78r/AIewqy1srLtIVlPBBHH5UAfB/wANv+DgH4Rf&#10;FDwzI2l+GPipeeLoU/5FW18L3FxqUpAywXYDHhfUuOma9f8Aib8Nte/4KKfsAeLfC/jTwo3w61Tx&#10;1YXdvY6fezpezaayPusrmbYAokEkcUxQEheASTX0Pa+HrKyuPNhs7SKQ8b0iVW/MD/OauGLJ7UAf&#10;jh/wT0/bE+On/BKnQ7r4L/Fb4D/EvxVoOmanNJpep+FdPbUlh8xXlkjh2gRvC8gMqjcrJ5zAgkYF&#10;/wD4K66X8fP+Cgv7J2neILX4c+JNB8MNrES6L4KNgbjWdRLZxfX+wj7PHGMBYhkhuWPAr9fmgVmU&#10;7VJXpkdKXyh/WnoB8+f8E/vjxqHxM+D2k+HdR8A+O/A+oeDdIsdOnHiGxW3S8kSBYyYWV23KGQnP&#10;B5FfQcJzHQY8e30pY3Ei8UgHUUZooAKKKKACiiigAooooAKKKKACiiigAooooAKKKKACiiigApsh&#10;wtCHNNnGVoAz7g5596z7g7nx69a0LiPJ696zbrIPT8a6KZzyMy/5Rf8AZJ/GuS8QncrFvvbK6y+5&#10;Xoeh7VyPiPhP+AV1xtY55HnXjPakUm05bjp3rx7xykYnkbDfMx/lXsPjNGTzPlxkgED05ryDxwd7&#10;yZ/hLVBNzzu7XzC3YqPwq9opKy8qPvADH0qjfMNvH3sdqvaGNky49uKuwaHqnw+TKr3wB0/CvbvC&#10;a7kHyhctng+1eJ/D07VO3rtr2jwgSkS/L/F+XFLQLnd6WeMf0rXtRWJpNzxnFbdrzRLYtGnbFQvX&#10;8q07UqfWsy0QAdK0rdcVx1DWJdDZFNX75oSPYKF++axOodRRRQAUUUUAFFFFABRRRQAUUUUAFFFF&#10;ABRRRQBm35zcfQVWkGanu/8Aj4aq9wCU4618hjXeqyZLqeGftZ/s5+Ifj74dk0zTfHF54StJARI1&#10;vZRzlsj/AGugr510T9hC8+GWn/Ybjx1d+IlbcSZ7FIWOfpX2Z8U/FjeCfCV1qHltM1vG77A2CcA9&#10;6/MfxZ/wWy8O+GPjFd6Lr3hXXrWGz2B7q2YT5D852+1YUozqaUyo07rQ7/xH+wXeXl1NeWnie5sH&#10;3g7RECpHPv8ASuB8S/sP+KrPVPtFv4kik+bnzARu5iP/ALKa9S8B/wDBS/4R/FmzkWw8WWlvcSj/&#10;AFF1E8Mm7PTLDFdRH440nxQBJZ6rBcqxDApKGGCMj+VaSlVi7SRnKDW6PnNP2avFumQK32u0lCY5&#10;BPzcYx+orN1f4da9aAtcKhUIT/n9a+qks1itWDOrHcTjPTA5/X+VcL4wtozA27+6eMdq0jV1Isz5&#10;b8V6JfRbt8fQjkD61wfiKOcjayHaK+gPG0Cs8mF/ukjH1ryzxHaLub5V4Y9q7aUkyWrnjWqRMzMr&#10;A4xxWNcjY7cY49K77xBZx5b5e3YVyWqWyru+lerTehBlIAV/i61Yi+UfLUSrgkdweasBAvT1roiZ&#10;k0KDdj8+KtRcHpVWFWeTirA61oBYjKrwetTQgf7VV4xxViE5qeYCwnzld1TQ4Vs9qhjG9VqaIZFU&#10;BJFzU0bVCg3Diph8p+X+9QBLHwetSxD5c1HCwJqSCqiBJUsfzY+tRqOf1qVPvdf0q9AJFPyGnp96&#10;mKD/ALNSKuDSAkVhj3qWLr+NRxjP509RhqAJF4NToSR1FQR89v0qxEePuj8qrQAA2s38qmT7tRKM&#10;hqmh5WhAPi61JUa9akiXJ71Viokyj5+1TLyvpUKJ3/Cph0/GlYNCRRt3bu9Sqfl6Hr1qJCe+Tz61&#10;NHtfbyeDkg0w5mSJ95fm707O0L+ppu5fM4p6OSp447VmyR68rTwMnimL16UqH+dAEqcD8M0EZpoP&#10;y05RkUAEZyP88U7vTSMLTqABeU45+gpyDA54470uSF4/SkPC/N2oAkyF9T9DQFUn5i34UyJW28fr&#10;UoXDKc0AOO0qR+Qpw5UU0JgZ9qdgbB/umgB8Z3cN60oGaSNefwqTLbPxojdMBwRVWmfLs79QcYpV&#10;4FPRfruqkDHJydvzdfWnIvlr0bdmjDJG2cZ65pxKkfeatNDMMYj/ALvXiinY3IFX8aKlgeo/szq3&#10;/DJnwHy3H/CrvC+1gcjH9mQV6v4d4dOa8k/Za03+y/2QPgLD5txIo+GPh1w8zl2G/T4HwCeijeQB&#10;2UKOMYr13w867l3Jt+lVEJfCei+Egxf8RXpfhRFVY/rXmfhJtj8HdyMV6Z4WOZY/T+VbUwidtp8g&#10;aJa0BGzJ1rP0w/u1+tacYz+VTUNokUMLFx9ateT5a/d5pY4fMPzfpUphCLxz9aylJmkSk0jK1WbW&#10;Lzm5pky7W5Wn2sjbuKNA6lhbfB+VqsQxMtESb0HaphFj+KsJGkSOUE9f0qSO5Xb3p4j2H+9TxEG/&#10;hqTXlREl157fd+lWFGBSLEq9qdQMD0pFGKWigAooooAKKKKACorp9sX61LVXU5NsX1OKyrStBtil&#10;sUCDz3PvSMuKcxyabJXx1So3K6MnG5R1kXR06UWbQrdMhETSgmNWxkEgds4r8pv2gPhZ8dPEP/BV&#10;PTbey+KXhXwr4mvNGKWOq6bpLGK3jHmDyZUfO9ySfmr9Y3PB9APzFfAnx/jktf8AgrH4NZVzJJaB&#10;gFT5iNz4rpwuIqJC0R6fon7Mn7QFl8HtStfEn7R0w11Q0ianpnh2ElVHzBQJCMdMdD3rif8AgiX4&#10;58TeNPh74+bxb4s1rxfrlj4hntpb2/fcXCsQCqD5VHThcV9oeJfm8MX25N3+jOSuP9mvhn/giRqF&#10;uknxe09ZIluLPxNOTCo2soLE5x1pvFVJpxLcr7HN/wDBaj4bfEjwB8PF8cad8b/Gmn6G2qW0Uvhu&#10;0jitbXyy4yBMg8zke9fVXir4U6t8e/2ZfDcOi/Ebxd4Dk/s1JpNQ0Uxvc3AMQG1jIpz3OeDXhP8A&#10;wXi+JOj6N+ytb+H5ry0bWNT1OE29huDSS7WBJ29cV9WfA63m/wCGdvDUIjEMkmjRKqhsgExcc1ft&#10;p2V7kxPzV/4JY/BDx9+1J4P+LXg3xF8X/Fy+C7PxHcadqEsNwV1zVyGwd1yxJhQgdIx+VZH7fX/B&#10;N/Tf+CSnhjw78cvgX4u8daPcaHq0FtrOn6jq8l9FqcUhJ+YHg8g7gRyTmve/+CHOnXGk+Ivjxb3E&#10;qybfGlwZApO1WJORnviuu/4L9o//AA7S8WMkixtHeWzgkcthm6U5YqfNZo01PbvjJ+1vp3wc/Yn1&#10;D4yX1uz2dj4dXW/s68eYzxKyp+LHH0r5/wD2Zv2NtJ/4KE/A7Qfid+0RC3xCvPF0f9qab4fuZpIt&#10;H8PQP/qo4oUK5kCgZd8nlsYrX/an+DGrfHP/AIIn3Hh3SPMvNXufAdrPbgfeldIFk2j1OAfyqt/w&#10;RU/bZ8K/HD9jrwz4VutYsbPxh4EsV0zUtPnmEU4WPCrLg+oJBxnBBqeWajzQWoany1/wWE/4JQfC&#10;f9lT4N23xK+Gen33g+4i1iztrnRbW6dtMuleRcny2J2sOuc81+j/AI68T+INE/Yav9Y8JwvJ4ktf&#10;CCz6ZGI8sJxajaQPUdffHSvjX/gv9+0voWt/s4r4E8OyDXtd/te1ub02n72302JJAczSD5UY8YB5&#10;5r7R8KfEQfDz9jjTfFDQx6gui+F4b2SCOZSsqx24JUN0HA61VSVRxjKZR+eX/BM79tT9kT/hn/Td&#10;N+KUng62+K01w7eJpfGOmJc3t7fuTvYTSoxKcgAAgDHSvsT9i79k34cfDHxh8VdY+G1x4VuPh/8A&#10;EyS1nOm6FOTHaSi2Ec5zG3yeZwwCkFST+HO+I/8Agmd+zb+3z4E0fx5qvw+0a3u9ft49SkvNLm+z&#10;TFnG75nj4JHXOOvNfPv/AATk/ZdX9k7/AIKx/Ebwj8K/Et9rHwo03w8kmswzyiaCz1ByGSAOPlMi&#10;gsT0bAwa2rSjKlo3cDmPjB+wR4K8D/8ABcb4beBfh62rfDXRPGfgO/1DxDLomoSC6v0jkkEsKSyF&#10;nj80CEMyncAvBzXs/wDwUL/4JA/AHQf2LvHmreFPhzoPhrXvCuk3Gs2F/aCUyiWFTKwclyXDbSp3&#10;ZPJo+P2u6On/AAcDfAO6/tDS+fAWswF1uE+Rl89wrHPBO48HsK+oP28tc09P2KPimr6hYxfavCWo&#10;+WZZ1VXDW7jgk85z2qY1KqqQivmHO7Hyv/wSJ/Zf8L/tUfsr+Cfit8Unuvil4kmt5bLS18TBLy00&#10;O1jdohDBCw8vJUfM7qzHA54rx/xZ8HtH/YP/AODgP4bW/wAN7ceHfD/xRstmqaTbNstSX3q+1APu&#10;7grAdAemK+gP+Dd7xRYah/wTI8G2S6tY3V5a3t7E8CXCtJD++JCkZyP73415X/wVF8V6P8Ov+C0X&#10;7L2ta3qWm6Pp8O8T3VzKsaxJ5mMuxPA9D0FONSftZ03sJM+3f21/2bfDH7S/wy0zTfGesNpPhfQd&#10;Ztdcv1Z1jtb5bdi3kTkkL5bEjcGyOK8O/aA+Lv7JX7QHwX8WfDBtQ8F6harZT2og0XRTdf2ZOU/d&#10;vEYIiqurbSCp5xg8ZrxX/g4T+JK+JvhR8HbqPWJr74Pap4mU+JpNLuC0V/GhUiN2Q8oV3cZwTXt3&#10;wV/4KUfs2eHPDOm+E/giljruuTW3k6X4b8PaYyTTFRwkjbQqKMjc7nGM0sPTlFcwanwn/wAEMP2m&#10;vhh+yR4C8V+IPE3h/wAfa54yudQGi299pegXOqx2OnRrG0dsjqCsIaRndkXAyRnkCvRf+CrvxJj/&#10;AOCmXgfwNrnwP+GPxbvPit8OfEK3VhfXHh2XSTHbGJ2kUzSbSdsiwuqg4B3dNxByv+CdP7Wcv/BH&#10;/wCPPjr4P/tBWt14P0zxZqH9u6Xq53T6f5zoqsBIB91lVOR0YHOK++fHf/BVz4IeF7HS10nxlZ+O&#10;NW15vK0zR/Df/Exvr6Q4+QJHnYSGz85A4PNdGIqyj7yiK0rnyV/wVV1j4z/BD9r79nT9oqx+HN34&#10;80Lwf4fubbVdAgV5Do2oXcIEzkKCQ2G+VscNCM4zV7xH/wAF7P2a/wBrP4c6p8PfiZY+M/Alv4jz&#10;YXRv9P8A3dnkrmUzKCIyrd9pIPOa98/aW/4KR6H+yV+3L4D8N/EDX18N+CPG3g67uEjurUMtrqgu&#10;bYRebMuSoMRuFI+7uUHNeY/8FOvij+zr8cv2b9e8NeF9P8H/ABE+Jnie0msfC9t4ftory9N6/wBx&#10;zJCMRgE7izHGBWdOSlG807d0aRVy5/wWR+Bvi79qf9lb4U+LPg2kfjSLwLr1p4ogtYZRKNXtkjBR&#10;h/fwcHA5+hrzO0/4OSdC0awg0H4wfBfx74Nn1C3a21KVYhJAoZSrlEYB2Xtg8nIFdz4v+KHiL/gk&#10;b+xL+yxpPibUr2PT9H1WHSvGLWlubkLbOkkjqcZOEZ1HH93jNej/ABu/4KQfsw/Fn4T3TXlxpfxI&#10;m1mBrSz0e20p7q+1CTHyxKCm6MlsYJxgjOaKUtLNe73Ez2P9gDx98NfiP+yh4Qm+EuqTap4J021F&#10;jYm4Y/aLfYcGOVcArIvKkEV8Uf8ABDKybR/+Cgf7aVjJarazW/im2+USiTKi81NFI9MBSfwNen/8&#10;EqPhBJ/wS/8A2EZL74mC+0a68YeIZdTOmw28l7NpguCTb2zCNWYsI1G49mB5rwD/AIJsfHf/AIUL&#10;/wAFBv2kPFniD4ffE3T/AA38UtZN5o+pP4aumXy1u72X96AmVylymMA/xVnyK09RGp/wUQ8VT/sn&#10;/wDBwB8C/jZ8QbbUI/hWfDL+HbfWxbmSz0i4lW/icSkD5Nkl3C5PUrLkcJivoz/gqn+1H8L/AB9+&#10;wl488HaZ4g0fxp4k8eaXcaP4d0bRZl1G9vdQmjPklY4ySu1wrlzhVC57Vwv/AAcIfFrxt4C/Z58H&#10;6bo/huHVPhv4i1cw+O7z92bqGw+RFtogwJje48x0EqjKbccbufDfgx/wVn+DH7O9u2rfDn9kfxbo&#10;b+UgkvNP0ML5e3Kv+92khRkDPG7cM8GuijRc6cZ3swi7H3b/AMErvgF4k/ZR/wCCe3w+8J+LF2eK&#10;dP0+W8vrfO5bSeWSSYw8Z+7uAbsCWxX5rf8ABJz4g/HCy+Pv7QXiH4X+BvAPxC8Va34mnbWrnXPE&#10;R0+a3iFxKqRx/KSyjCAk9CgHFff/APwTv/4LDeA/+CgXiq78L2Ol6x4T8Y2Fs18+lamgUyxK4Vmj&#10;YfeZcgsOoznkc18l/Ev9kr44f8Em/wBu3xN8YPgn4On+JHw68dTTT65ols/+lW/mv5rADqSJMspG&#10;fvHNZ0JNTlCp8kyZRcj1D9r/APZ5/a0/4KQ/BWb4Z+NfAPwh+H+j3lzFeHV4PEc+pSW7xk4AhVAW&#10;DKxBr7X/AGRfg7qv7Pv7MfgPwLrmsL4g1bwro1vpl3qSg7b6SJAplAbkA+h7V85+D/8Agpz8Rfj1&#10;4Tjtfh/+zt8RYvFjBY7tPE0S6Zpmmu6nDtK3MqBhzsXOOmK+v/BKax/wiGnf8JAbP+3jbRm/+xBh&#10;bicj5/L3c4z0yc4rhxkqkly2SLpqysasw46nueP5/wCfWvyV/wCCa9vHYf8AByF+1HbLLulm0HUZ&#10;pMkNgm+0hyM+g8xeo6sw6Yr9Ofjl451r4b/CvVtc8N+F77xtrViIzbaLaTJDNfM0iIQrP8owpLnP&#10;Za/L/wCAnwY/aQ+CX/BUr4rftLf8KAurmz+IXh5tKXQI9et1ntXd9PYt5h+Vs/YTkYHMme1GAg1C&#10;Um0OV7n2P/wVD/4KOaH+wF4F8Nqvh1vG/j/xlffZfCfh9cL9ouF25mdjykaM6BmX5suAOTWbc/Cj&#10;9pj4nfBLxZeePvid4W8DNq+myTrofhnQFu302MwEvA11M43MCCpYIRjOBXnf/Bcj/gnB4+/bO0f4&#10;e+OfhXeW6+PPhbLdSW1hcS+Wt9HP5LtsftIrwRlc4B5zitz4Z+Ev2uv2rvg/dad8Vbjw38Ireaxl&#10;t54/DzmfWNTYxFQu9yY7dS2CSuT1AxXXR5Ywi1bcm99zyn/g19v5J/2TviFamfzo7TxdMsYClUUl&#10;BnA6Z+UZxXF/8FnJ9UP/AAWR/Zpg0HWLbw7r19oc1rpmryxfaPsF081yqP5X8QyQPbNet/8ABGL9&#10;i/46f8E+/BviTwv4p8M+Gb/S/FGsvqkd3b66ftFigRlVXjKfMxOOQR1Ncj+3f/wT9/aT/a//AG2P&#10;hv8AF7TdB+Hegj4XiJLCxu9akuG1BVnaVg7LGAudxAx0p03COJc7rYJK6sec/sD/ALXbf8EjP2nf&#10;EHwf/aE0eHTdS8faidUHxGnU7tWlkY7VnnPMkIbKowwsZfBUcMf160zU7fWtPhurO4huLO4RXili&#10;cMkiEZUqRkFSMnI6g189fFr9iyw/4KF/svN4X/aD8H+H7fxJOJUjm0acztpJ3/upYJmUMDtCkqfl&#10;PIIINeY/8EqP2Nf2iv2K5dS8GeOviF4f8W/CzRZ3t/D0LxySal9lwfLw/AjC4QbDuwGODXPivZVo&#10;qaeqErnkX7MOpeT/AMHQv7RcOxd0ngWBN20hmxZeGmKntgYyMAde/Jpf+DozQtS1T9kz4c3lra/a&#10;rDRvGQurwspMcQ+w3IjZ+cbd7Af7xGBniug/a7/4JZ/Gwf8ABSW+/aJ+AXj/AEPw9rHifTY7bWbb&#10;WLbzER47SK0CqOjxvHFC2G+7JHnnjH1Ba/sZN8Yv2Or74Y/G7XpviPdeIonfWdQMQtQJmYMDbov+&#10;qEbBSg5wRnvWksTTU4VL+Vh8p2X7IXxIsPi7+y18OvEml3cN5Z6t4dspfMgbfGXESrKoJ/uyB1I9&#10;V9q/PP8A4OXvC/8AwnOv/s46Ho6M3irXPGH2GH7OFa5EJ8s717gK2Wz6ivSv2XP2If2pv+CedhJ4&#10;F+HXjPwL8QPhpHI8ulx+KVlt7rRleQt5a+X98c5I6ZJIxXtnwp/YD1LWf2lIvjN8YNes/GnjnSYj&#10;b+HbO0gaDS/C8DAbhDGxJaQnOXbJ+lYN06VSVZO6Y7XVkeb/APBejwjMn/BJHxRZySTTXmkjTlST&#10;O5jJ5iRbiR/eLHn3r2b/AIJYFZf+CbXwPZGl8v8A4Q3TMF8eZ/qEGOOCeO3HGfauG/4KGfsK/Fr9&#10;tqLUvDFh8WNH8K/DXVPs7zaSdE8+8LxbWP7/AHdDIu7GPatj9h79kD4tfsm2fhvw9rXxcsfFnw/8&#10;M6U2mWukjQkt7hNhURHzwckKoYEHrkdKUpRlQun5hyn5v/t6fDbw/p3/AAcYpH8UL7WfCvgf4iR6&#10;Y1tren6pJplwudJ+wRyLcpgov2uIQvyBtkJPHJ+/dK/4InfCvS5Y5JvGXxy1GFTueC7+IF88Uoxg&#10;qwUjKnJzz6V3n/BRD/gmt8Pf+Cj/AMNbfRPGUN3YappLMdJ1yxC/bdO3keYgLDDRuFAKNkZAYYIr&#10;w34V/wDBMX9oz4faH/wi837VWvHwWr+RCiaYsmq2loAVWOO5kJIKptAYg9Oa6o41TpJc9mLlu7H1&#10;Z+y7+yb8Mf2Q/DWoaL8LfCul+FdNv7wXN7b2UkkgkuNoG597sdwUD0xkV+dX/BDC1Xw5/wAFR/2s&#10;NLS0uLfdfT3Ts7bvMZr8ncT/AMD4A7cV97+Ev2N0+Fv7Pl14H8HeNvFWg6lf3v8AaeoeJJpFv9Sv&#10;rpinnSsZQVBk2DgABRwAK+c/ht/wQqtPg5431zxR4V+O/wAWdB8TeJjI2q6jbyW/mX5d/MJcFcfe&#10;5/CsKdamoS5pbhy22PvpNob/AOv26fjSyvsx/OqHhbR5tB8PWNjNe3GoS2dtFA91P/rbllUK0jdt&#10;zEbjjuavTHI/nXifbND4H8Xf8E6f2cv+Ctml+IvG2reD77w34qt9f1LRNVutKvxb3k1xZ3D2vmXC&#10;rlG3eUHG5QxVhknJJ+QvFP7CXij/AII2/wDBSL9mfTfhD8RPEfiDT/i54oaw1fQpT5Xm2sdxbG8a&#10;WJSY3jFtK5EmAyGMnOK+2L7/AIIrad4Z+JvirxJ8O/jN8Wvhn/wml+2q6pZaRqKSW9xdNkvIRIpO&#10;WJJOMdhXsv7Pn/BP/wAJ/A/x7D401DUPEPj74hW9sbKLxN4luzeX1tCQyskPRYQythggG4AZr6BY&#10;6EI35rrsRZnwn+1z8VJP2wv+C7ugfs4/FCeSL4J6HaR3UXh9ppILXxVfHTJbuJpypBZN+5VUnaWt&#10;iMbnBXa/4L5eIvhT8L/+CefiL4X+ArHRNK1iTUtMN1Z+H9PjEdgkcysGumQBVyo2jzDuJYda+tv2&#10;zP8AglR8H/27fGOj+JvHGj6lD4n0ONbe11fSdQksLrylcsqM8ZBYLufb/dMjYq54i/4Jf/BvxL+z&#10;jP8ACmbwzND4Rvbq3vr5IbyRbvU7iAJsluJ8l5W+ReWJrT+0KStbYa0VyhF8erT9m3/glX4b8dXF&#10;vY6xZ+GPAekTXNvJIBBJEbe2jfcTnACsSc56VwHxG/4IufspftZaNaeJYPB9lpf9touoDUPDmotb&#10;LdCQB+xaPafRVAFerfD7/gmd8J/hr8CfGXw1stN1i68G+OoFttT06+1Wa6j8pV2hIix/drjsuBXB&#10;+A/+CJHwT+HOlf2dpEnxDtNKZ0Z9PXxZdi0cIQQnl7sbeOgxmsaeJoxb5JBqfKX/AARi/ZZbwX8f&#10;v2u/hToOvatrHwVZG8O2N2x822muZlnjuGjOdplSN1D7PlJCg4xXO/8ABBX41R/sHftHfFT9m74s&#10;XcPhHxFqWrpe6Gl4fLg1S4SMwybJWwpMkUFu6AcEKQORg/rP8JPhD4Z+CHgm18OeEdD0/wAO6JZk&#10;tDaWceyNSTkt7kkkknk15/8AtS/sA/CP9se5tJviD4N03WdSs0Edpqigw39mAwYeXMuGUghSDyRj&#10;jFJ5lCcpRnsHKcf/AMFVf2idB+An7CHxJuL6+hk1jxF4dv8ARNB05P3tzq+o3Vu8FvBHEPmcmWRA&#10;cDgEk1wX/BHn9nM/8E3f+CdHh3SPifqWn+F/EXiDUJ9d11NRvYoYbK5n2RxwbmIXcLeGHcM5Dhxz&#10;XrPwM/4Jt/B/4AappuoaP4X/ALQ1bR5GmstQ1m7l1K6tXZVVijzM23IHUDIPOc16F8c/2d/A/wC0&#10;z4Qh0Px94b0vxZo9vcpeR2WoxeZCkyZCSAZHzAMQPrWccTRhH2cQ1PzU/wCCC/xs8M+Hv2pv2trf&#10;VPEWg6a3iT4gPPpCyXcUK6jGLu/AaFiQJAfNjPyk8v6EU/8A4Ohfib4b1P8AZz8F6PY+JNMm8QaL&#10;4pE09hb3sbXECiLL+bGDvXj1A6ivu6x/4Jr/AAF0u/s7q2+FPg23uLCf7XbSJZANbyjBDJzwcgHI&#10;xyBXUSfsg/C668cap4qm+H/hS68Sa1IZb6/uNOjmnu3KhCzlwckqAPwFa/XKHtOfW4uVh+y18VvD&#10;nxM+CvheTQNe0XWHt9FsftK2N4k3kObdPlcKTtPsfSvzK/4J6ftMeD/2fP8Ags7+19b+LvEumeHb&#10;PWtWneF76TYspt7ycsA544WYYXkn8K/VXwD8HvCvwonvpPDPhvRtBbUnV7v7BaJbi5KjALbQM4Hr&#10;T9S+CvgvX76a8vvCPhe8urhzLNLPpUEkkrnqzMUJJ9yc1z/XKUOZLqHKdLbTpc20ckbB45FDqw6E&#10;HkV4f/wU3GP+CdHx5wMN/wAK+10j2K2E5B/D2r3KOJYo1VVVVUbVUDAUduPavEP+CmEZn/4J3fHh&#10;N2zf8P8AXVDf3c6fP/niubByTr6Dlsfnf/wRZ/4K+fCr9mD9j3wl8K/iW+teEbjRZbz7HrVzYSPp&#10;epxzXUlwzCVV+Vkafyypz0yfb3j9qG81b/gtd4L0/wCHPw/0/U9H+Cl5qkVx4p8ZajatajU4YHD/&#10;AGSwRsNIXJUGQjbj6Uz/AIN2PCenePf+CWvhb/hI9B0vUZrPWtWji+2Wkc4UG5YkpuBwMnBx3GO1&#10;foJpum2+k2EVta28FrbwjbHDDGEjjHoFHAH0xXoYvEUoT91e8Edjy34i/EfwP+xz8FtK0rUprjTd&#10;EsdOGl6Zb29jLeSyJBCFVFWNCSQgHXhvWvzR/wCCCf7RGi/sp2PxY0PxpoPjfw7J4w8ZLqmj/afD&#10;V2sMsMi7M5CYTLYJz0HNfsPt+YNxleh9P8+tKdxPXPrmuWOMjGDjNO7HY+T/APgrz+wTJ/wUQ/ZD&#10;uPD+hzW8Pi7RblNY8PyzuY45pghV4Hbqqyxuy5xwQp6Zrxv/AIJhf8FM7jwL8FdJ+FPx68KeMfh7&#10;8Q/h9bjSJrm70e4uNP1CCHZHDKk8asvmFMK47lWYfKwr9E9uR29KQxqXDYUkcAkdv84pUsdHk5Jq&#10;5Nj84/jR8CNY/wCCxX7avwr8QXXhvWvDXwC+CtxPq32zVoHtp/HF808OIYrdsMLdGtBmRwCwdscM&#10;tdB/wWv/AOCdPjb9pI+CfjH8IbkRfF34PTm/0y1VBnV0WRJVjBPBkWSMFAeDuYZORj79K9frnn/P&#10;0pNuR79j6Uf2k1K8VoXynwD8I/8Agp5+0V8TbK18ITfsr+MNH+JH2dIbvU7+7ig8PWc5yPOdyfM8&#10;ocEgZOfWvn/4ffszfHD9jD/grlqvxYvvAPj74zaXqOnzRajrWnWkFuJbu6jHmLBHvBMERUKCcHBF&#10;fsAenf8AOmmIZrSGaRTtGIOPKeGftb/B7UP23P2F/F/g2CG88N6l440QLBBqKbJrOcFJESYDOPmQ&#10;KcdietfBX7EniP8Abg/YJ+Gel/BeD4B6P4403R5Xi0jXp9bFvZ20T/Oscsqg/u0JIDY4HGOM1+tB&#10;T2owfb8q56OOUIuMo6E8utz8nv2rP+CdP7SnxR/bo+EnxsurTR/GeseG9R0vWNV0+21GKysdCgtN&#10;T+0JpViZQWkby/M3zOAXeYngAAfanxv+JfxW+IX7Psum6N8F5JvEHi7S9Us7nT9T161jttGkGYof&#10;OfpIsqsz4TooIODX0aY80bOO3XNV/aU5WtHYHG5+ev8AwRh/ZR+Nn7D3wUvfhb8RPh54duvD+sa3&#10;c6pPqtr4gguFiSeGJGikgIy6gQqBjtwelcH8ff8Agjr8Tv2Uf2sbH4ufsdahpeivqlyTr3hLVLww&#10;aZKvJYIOhhbP3OqNypHSv1G2f/XoC8VSzKfNdoOU+Y/22f2WPGP7df8AwTq17wD4gXQdD+IWvadH&#10;MFtp3m020v43Doodl3MmQVzx1rxn/glv+z9+2B8DbXwf4H+JmofD3Qfhd8P7H7NbxaaFvtS1oAMs&#10;cTSA4ijQtknBJ2j3r9Atgz/9ajYo9KmOPm48ttA5T8y/2oP+Ccn7SH7b37U3ww+LmvS/CvwLq3wq&#10;uYZdP0mC4utQW9EV2bhfNlCgLuwqnbnAzya+vPi9+y/dfttfsk+IPh38a9N8PR3GvblVtAeWZNPe&#10;N91tcxNMAwlRkV+wwSuSCa94KgD+E9ulAPH/ANaqqY+rKzUdh2Pzt/ZR/ZZ/a9/4Jw+FU+Hfg/Uv&#10;h18Zvhtp8k7aGdevJdLv9HieUssRYBt4KksUGQpdgp24WvbPhj+wnrnjv9qHS/jd8a9Y03XPG3hm&#10;3ey8LaJpMTLo/hiKVR5rKZBvmnZhzKcYCptwRX1QB+Hek2cVcsZUavGOvcXKfCX/AAUe/wCCc3xo&#10;/wCChd9ceG7z4ifD3Rfhpb6gt7p1mdDmn1JCqADzJS20/Nu6dq94/Yy+EPxe+D/hmbRfid428J+M&#10;LDTLW2stG/sfRmsJIIoYwn74sx8xiFHIxXu2zH8NNEZ5+X8qznjK0o8nKCj1PiT4wf8ABKTxN4u/&#10;4KLar+0d4R+K03hPxJJpkGnWGmvosd9ZnZbrC/nbmUlWKhsqQRUvxk/4J+fHLU/j/YfF/wCH/wAd&#10;rDQ/Hsnh+z8P6vp9/wCH1k0HVI4FlJdolbfnzZpXUZ+XdjJFfbDQ+xo8pv7v/wBarp4jEX1iUopa&#10;nxjqf/BOr4jftbab4dsf2lfijpvjTw3oupJqdx4U8L6OdK0rW5IijQi8kZzLKkbgkRjAPU8gEem/&#10;tqfse+JP2tvBH/CKaX8Uda+Hfha+0+bTtUsdL0qCZtRilUoVLuf3ahSQAg9DnivoPyJP7rZ55FOF&#10;nI/VarnxUpXUSZRvufG/7CX/AASt1L9gvVdLtvDfxq8cal4HsHmuZvCl3ZWosbqaRCvmFgN6kHa2&#10;AcZH4V037f3/AAS3+Hf/AAUGtNNvPEP9p+HfGGgnOk+JNFm8i+s2BBXJ/wCWigjIUng855r6h+wy&#10;D+GnLYORyMVfLi3Pm5dQUbKx8d2P/BOP4ha18Prbwb4z/aW+IninwntaC/gTTbXT7/VbcrtMEl3G&#10;SwQjqVUEgYJ5r6B+H3wB8N/B34Hw/D/wPaDwboNjYvZWP9mAJLZFgR5ysQcy7iX3MDluTmvQ/wCy&#10;nPU5/ClTTXx29enelUoYqelhqx8T+Ov+CHvwr+Jfxlb4ja94v+MGoePB5ezXB4pMF1CUiMK+WY4l&#10;CKEZlwByGbOcmveNQ/ZW0/Uf2b5vhjN4u+IDadcApJrK6zs1sr9o88j7UqA88pwv3DtB4zXsX9mO&#10;fTtSjS2J7d60lhsXO10LQ+HtC/4IN/Azw3rd1q+m3fxN03Xr4N9q1a08XXUN9dkyrLJ5kqkM25lG&#10;d2R1PXmvqL4p/BHw/wDGf4Max4B8QW8954c1zTzpd7F5xEk0BABBf72SBjOe9egjS8DqaX+y1z/F&#10;+VVLB4ydm+hJ4J+zr/wT/wDhd+yd4hXUPh9oN54bCwvB9ih1S6ksSXxufyHkKBzj7wGeaxv2nf8A&#10;gmB8Gf2t/GFv4m8UeFWtfGNmwa38R6NdSabq0WM9JoiD0OMnJxxmvpb+yY/7zU5NOSM/3vc1pHAY&#10;zmupFcx87fAn/gnF8K/2e/FGl6/pekalr3ijSYZYLTXfEWq3Gr6jbxyHLKkk7MEzkjKKCASM4Jrs&#10;f2jf2WPAP7WfhG10H4ieGrXxVo1jdC+htLmWVI1mClAx8t1JO1mGDkfNmvWGsEPbHuKP7Njxzz/W&#10;tP7PxTmpSkO6PmPwr/wSi/Zz8BeINO1TR/hB4RsdS0i6gvLG4ihkEkEsLiWN1Jf7ysAcnqeoxxXt&#10;XxA+Gfhv4u+HZNH8U6Do/iDS5MlrXUbOO5izjGdrAjdgnkYIzXZf2dHn19PanfYI/wC7RLLsRKV3&#10;ISaR4f8AAP8AYQ+Dv7LOuXOpfD34d+GvCep3iCOa8srbFwyf3Q7FiAehwRmt4fsr/DE6k183w78C&#10;tfNObk3DaDamUyltxkL+Xu37ud2c5r1I2if3V/Kg2UZA+Wqlltd7yC9zLjTy12qFXpgDigp6c+vv&#10;Wp9kjJzs/SnC2Qfw1jHI5J35hXPO/F/7PXgL4g622peIPBPhHWtQfaGub/Rre5mbaMLl5EJ4HA54&#10;FdRpuj2uk2EFna28NtaWsSwwwxRiOOJFACoqjgKAAMDA49MCtw2yH+Gj7Mv92tJZTVejnoO5jQ2M&#10;NpEscMcUccYwqqgCqOMADHtS+QobhV9uOlbH2Zc9B+VIbVB/CPyo/smr0kFzKWMA5wu7pnFDJke3&#10;P41qfZ0/u/pR9mj/ALtTLJ6rd+YWhl7FCjAAUe1LjPX6Vq/ZI/7tH2SP+7R/Y1S93IRklVP93j2+&#10;n+fwFOHFaRsYyfuikFggFYvJZuV2yuboZm0e3+elAX/DitT7FH/dH5UC1jH8NVHJaiekg0MvCg9q&#10;GywGOwx0/wA/59a1PsUf91fypwtUXoq/lWn9jz/mJMkwKRjbntj8/wDGl2DPPP8AnitX7Op/hFKL&#10;dV/hFVDJbPcDISMt90E+ntUn2Z8/dPrWqFx2H5UtaRyWkt2x3MkQMD91vSl+xSf3T/jWriir/sej&#10;0YjL+wyMemOmakWxY9cf41oYxRWv9k0uoGf/AGdJQunMf4l/KtCin/ZdDYDP/s1v7y59acNMwPvV&#10;ewAKKtZbQXQdyj/ZbeoH0o/s/H8VXs0EZqv7Oo9g5mUf7O4+8Pyp39l/7VXKKP7OodhFM6Vx96mD&#10;TMH72fbHWr9GKX9m0ewFM6YGXO7vmmnTOOWq9R1p/wBnUOwGe+mEDj06U0WEm3tWlRWX9l0H0Azf&#10;7Ncf3ffig2DGtKis3k9G90VzMzDYyE/dWgWMgH3R/jWniin/AGPRFdmX9jk/u0fYn/u/StSipeT0&#10;XuPmZl/Y5D/DQbFifu1qUVLyXDvcOZmWLGQ/w08afJ6Vo0VUcmoRDmZm/YJP9n86cli/tWhSbxW0&#10;croxdyRIk2Io9BTs00urcUKleilZWQDqKN3NN30wHUUm+kD5oAdRRTd/FADqKbv5p2aACjHFFFAF&#10;e5MoK+Xt64bd6VMn3ad3ooAKKKKACiiigAooooAKKN1AOaACiiigAooooAKKKKACiiigBqdKbcGp&#10;KZKM/lQBQnb9Kz7yT5v0q1rV4thYTTlWcRoX2qMs2BnAHrVKSXzYVk2bdy9D17f410UzlkzP1CUe&#10;WOD3Fch4hYsvbGwV1l+flJ9M1yOvjanU58vpXVFaGMjzvxmcJJk9QDmvHfHGBLJ/tMc17F41GUb6&#10;g14747iZZZCf7xqSdDzrUosyYXjjNX9HOJ19mHb2qjfKykkdxjNXtCPmzLjO7I71oHMz1H4c5QKf&#10;Uf0r27whGSnzEjLD+VeKfDdGCR7vT+gr2rwg2IzuPRh/Kgk7jRU46fKa2rQY21haRO2Nw/AVu2cj&#10;cVMtjaJqWrkLWlbnIrLt/uVpWq4rjqGkS8pyKao+anDiisTqCiiigAooooAKKKKACiiigAooooAK&#10;KKKACiiigDLuOZ2+tQueKuXlod5YVVaJiudrflXyuMws+dtImWxgeKtAtvEmny2l5Es1vMpRkPoa&#10;+Mv2gP8Agi58G/jPrMmqi21vw/rE0Pltd2dzu7nHynivuC9gbYW24C9c15b4z+O3hHwtqzWGoa1Z&#10;294DtEW/5iSeOPescPhcQneCsEanKfnT47/4N7NE0uW4n0H4mazI8eHhS9sE4bjHK+mPxzXI2H/B&#10;Oj4tfs+zeXo3iO21Szty0SgNsYDnbjPXGR+dfqkWt9es/Pt5FaOQAoexH0rlPFPhxZi275trZX+f&#10;+fpXYsPiZP3kKeIWzPz90z4veNvBUS2+uWcrMvBYLw2Ov51dl/aItdStvLuo3hbHORX0945+GWn6&#10;iT5tusnD8Y6V4F8RfgNp8qyNHCqkJxij6nUW6I9pHoedeI/iBp+pJ+7uFxhSVzzXAeINVt5pJNsi&#10;H5vWtvxt8GDZySCJmjxjoa8213wXd2cjYnbhuK6KdFozUtSjrsiyFiGFcpqm2XcQ3ar2qaVdxhtz&#10;lu1Yd0skTNnd0r0KcWtCbkBGHbjv1p0K7jTT8oVj3JJFS28hReF9q6oxsZly0G3GetTKST/DVeKc&#10;+ZnbUsb807ATIcAVPDLz0qsjfzqzHimBMhqxE2BUcPy/w1JCeKroBJGMDrU0ZxUIXbU0dDAmjOCv&#10;P6VIjEVHFx96pI/kNEQJE6fhUqN0piDI49KevykY5p2AljqQNlqjjXceKkT5m/GmBNTlHFNqRcba&#10;AHocLUsRwKijH86lAzVczAkXIqaPgVCucVNHREBy/eqwjc1C4wakQVRUSZDwPrUyLmq6dKmA96SZ&#10;RIshzt61PAMn8etQg5/l+FToMhe3PHFFjMWNF2bfxzT1QAfLmkUbDzTySB2osAqITzn9akTpTFGE&#10;/wDrU4NtP41HUB1OjbK/jQBh6Mjy+PWjoArfdpQM0hBIp/y0AAX3qRR8p9/emKc9KRT8lVHVAS7d&#10;45GfpSnI2/WmDknnkDFPU7z361ICqd6/3eKeMN05GMVGp+vQ/jT0AI9PpUxAlRuPwxToz81RocrT&#10;tv8A31V7u4EgOBtx3pyFh+dNDsOd36UBd0fzN3pxAkWT5WJ5ORTvMZ8cLjNNj/eMf7pIqQptLfXg&#10;elacxmSRIYx25HrRQBhV5GR7UVIHqH7PDN/wyz8DQGPy/Crwnnn7v/EltK9Y8N7gyfT1ry39nobf&#10;2V/gV8v/ADSrwnk4+9/xJbSvVPDQZivTpk8VUQltY9H8GyAv8y4HHNen+GV2hdq8mvMfCce45Jx8&#10;w4r0zwqMFfm7d62phE7TT0+QVpRJuP4Vn6c+1F+cVrQfMO2PrU1DaIBmjFSKzH+GgKMU5WrnkbFe&#10;VP8Aep1qoyfarHyuf/rVNBAASdtO4DoFVVU1aWRf7tQouD/SpQOelYGkR7pmhRx3pV+7S0GgUUUU&#10;AFFFFABRRRQAUUUUAFUtU+8tXao6oT5i1x46VqTAqk4FNZcmnE4pqrtr431Ay/FOm3mq6DdW2n3j&#10;adfTIRDcBQxiY9DjofpXxz4q/wCCVnjbx18bLH4i6l8ePE//AAlWlL5VlNBpltHFBHkkLs2kHr36&#10;19tBc/0o8urhiHDYmUbnM/DTwrqvhnwTa6br2uTeJNSjTZPeywrEbg+pVQAD9K+O/jb/AMEStM8c&#10;fGi+8aeBfih4++GF3rkvm6rFot55a3J4yRjGCce9fdQXFKwwpxTjjJRd0EYnyH43/wCCP/w/+JXw&#10;RHhLWte8Y6hqDOJZvEd1fCfVpWGD/rXB2j6CtzRf+CcN54f+HcXhm1+Nvxbj0+FNkb/bofPRMAbQ&#10;/l5GPavp8JlfSjvQsfV7lHyD8Dv+CQXhn9nfxsut+GfiN8T7MyXw1C9tf7XDW+pS9zMu35ie5r27&#10;9q79ljw3+2H8G7rwN4sa+Oi3kkcsv2SXypSU6DPvzXqBTJo2YP45qamLcndjPG/2Zf2M9D/ZX02b&#10;TdD13xVqmmyWy2sVrq+pSXkNrGowFjVsheK8b/aC/wCCG/wJ/aA8et4mfS9W8K6xcSGS7k0G+ezS&#10;7J67lXjn2r7JI3H/AOtSEY/OpjjKkXdMR8/t/wAEz/g7J+zv/wAKtbwqo8JyOktxGtzItxdyLjEk&#10;swO9m4zya1Pht+wV8O/hh8NNc8H6bZ60fDfiC0/s+6srrV7i4QQ4xtTex2D/AHcV7YV+n40uM1Ms&#10;bUZSPlDwd/wR7+F/w3R7Hw7qnxA0Xw7MjRyaJaeJrqOzkDDByA+enoa9x+Fv7Nvgr4KeALnw14V8&#10;P2mi6Veoy3K2+VkuWZdheR87mk2/xE5rvsZpcUp4ybVmPlR80j/gkn+z/wDareZvh3pct5a5Md3J&#10;JI1xk9f3m7dg+me9df41/YP+FPxJl8OjXvB9lqtr4WsP7N0+0uWd7eG3/uGPO1vTLZr2UrkYxShc&#10;f196X16o9nsFkeWfDP8AYy+Ffwa1mHUfCnw/8L+Hb23YtFLYWawtGT1Ixxk/SrnxZ/ZM+Gnx61u3&#10;1Txr4F8M+KNQtY/IhuNRsUuJIk5+UFh074r0fPHTrSDj888VX1qfNzX1CxwQ/Zn+H/8AwrL/AIQp&#10;vBvh9vCIfzBpDWataBjySIzxnPNRfCT9l34d/AGaebwT4J8N+F5Lr/XSadYpC0gwTgkDJHJ4r0Pb&#10;Rt4o+uVH1GcZ8V/gF4L+OdjFa+M/CuheKLe3JMSajZpcBcjBxuHGRWP8I/2Qvhf8A9QlufBfw/8A&#10;Cfhm6mAV5tP02OCRh/vKM/lXpmKO1H12razYWOR+JfwN8H/GeyS38WeF9D8SQxjaqajZpPtGc8bh&#10;xVX4Zfs4+AvgtC0fhHwb4c8Nqzbj/Z9hHDk/UDPftXcdKKlYqpaylYClqWh2euwCG/tLa9jU7gk8&#10;SyKD6gMMVlaP8MPDegXTTWPh/R7OZ38wyRWUaNu9cgZroqTHtULETWiegDJbZLhQsiLIoO7DDPPr&#10;TvLp1GcUo1ZoLI/MPxb4vQ/8HFt9oPxovJY/Asng+3f4X2mpuRpM+obLNpnRT+7aYSJdj5ucomP4&#10;a/STVYdD8LaLcXF4mlafp0CFpZZljihRe5JOBjp19q5P9oH9lzwH+1J4Zj0nx14Z03xDa27rJA06&#10;YmtWEiSZikGHjO6NSSpGQMdK8psf+CUfwoGoXbasvizxLp90Vzpmr+Iru6sUKsGGImfBGVHByOK9&#10;n6zTmk22hOJ82/sS/C3T/wBqT/gsX8QP2gvBdh/Z3wy8MaSPD1hqMFv5Nv4n1BkKTyx9A0axsBvH&#10;BKLX6WY5/Ksnwn4R03wJocGl6Lp9npemWabILW1hWGGFfRVUAAdenrWtnNcmKrzqO8Bhjj6HI9qQ&#10;rSkYo2k9q5PZ1Jb3AjAYGlCc9ak8uT+6aeLN/wC5VxwtZrRAQFSOetLszVj7G5H3aPsT1qsvrtWs&#10;K9iv5fy4pAuPr9KtjTpD6Uf2U3941cMpxFthaFXbk0MuFq1/Zbf3jR/ZrEUf2ViQ0KgTigrtHbr6&#10;dKuf2WxH3qT+zG/v1X9k130BFPbkj+WacF4q2dK5+9+lJ/Zh/v1H9kYgq5VMeTQEwf6Va/sw/wB+&#10;j+zD/foWU4hD0K5FIF/rVn+zD/eo/sw/3qP7HxArlbFIVzVr+zD/AH6Dpbf3qX9j1wuVVXaaXbVn&#10;+zpKQafIBzSWV4jqh6FbZz+NOUcVMbFsfw0hsJB/+ulHK60XsTdEOOe1L3qb7BJ7UCwkb0q1luI7&#10;C5iHbmjFTf2fIeuPwp39ntntRHK6/wDKLUrkYFJtzVr+z2P938qQabID/D+VH9l1+xdyuBim7MVa&#10;GmMO/wClOGmcfeP5VdPKaz3QuZFXFJjmrv8AZp/vUf2af71af2PXFzMp0BcVeGmKfvHNOXTY1/vf&#10;nWkckrPsHMZ5OBXi/wC1z+yfeftW+GdQ8O3Hj3xN4X8K65pFxo2rabpSQD7ekwKsTI6My/u2dflx&#10;17V70LJcdKctuoHQflXZh8nnTfMmFz5S/YY/4Jraf+wDokeh+EfiB461HwrHdT3n9japJDNbmSZc&#10;MwYIHUAgMAGxnrX00kDMv3TWmuwn7o9KXcqjtXRUylVJXqO4cxmrbSH+BqcLGRv4a0Q4x/SnA5FH&#10;9i0dmLmZnDT5D6Cl/sxh/FWhRWscnw66BzMz/wCzm/vCj7A3qv5VoUhYCn/ZGH7D52UksGPVqDp3&#10;P3qubwKdVRyvDroK5VGmL60f2YtWqK2+o0P5RFZdNSnfYI6norSODoraKAh+xL/dFNOmx+9WKKTw&#10;dF/ZQFddNQUv2CP+6tT03fTjhKK2igGraRr/AA0eQhP3ap6t4t0vQL6ztb/UrCxuNSkMNnFPcJHJ&#10;duBkrGrEF2xzgZOKvFTmtPYw7IAMKkfdFHkJ/dX8qdRT9nDsA3yl/uijy19MUPJtU1xFv+0d4Cn+&#10;Jg8Gp4y8Nv4r5/4lS6hEbvI52+Xuzuxzt647U/Zx7Adv5QoEK56D8qN/NOo9nHsAbcUhXIpaKdkA&#10;3b7frSqu3tSbxigSZp2AdnFGajnOE718wfHz/gr78A/2c9ZvNJ1zxo15r1jfrpdxpOm2U1zeRzlg&#10;pXbtAIBIyQcDrQB9R4BoqnpN6uo2UU6Fts0YdcjnBGauUAFFFNZsj9aAHUU0PkULKG6UAOoozim7&#10;xRYBfm9qWm7+KXeKAFooDZoJxQAUUm6gPk0WATzMfninVzs3xE0JviAnhhdY01vEX2Nr86YtyrXS&#10;26vGplMedyoGkQbiB94Y71vxtgUAPopvmL60ocMOKAFozRupjYz1osA+io+N2M04SACgB1N38Uu7&#10;mvMv2m9C8c614EmfwL4ss/CV5ZwzT3FxPpi3xlRYmIVQzDad2Du56dKAPTPNp2c1+c//AAb7ftNf&#10;ED9pj4c/FC8+InijUvFGs6XrlvBHcXZXZFGUkAWNVUBRlfx4zX6KRvhOTzQBJRTd4oMqgc8f0osA&#10;6jNN3jNNJBagCSio+pp28etAAqEen5U6miQEUeYP6UAOopofJo30AOpvl/PnJ+lBlUUF8CgBrBWp&#10;2+vkX/grL/wUvm/4JwfDfwbeWHhr/hJNa8da4uiWCyzeXb2z4DFpMfMeCAAO/tX1J4O1abXPCml3&#10;lxGsdzd2kU0yrnCOyBmA9snFAGsIwDTqKaZADQA6im+aucU0EUASZoqtFfwS3bQLNC00a7mjVwWU&#10;epHXHvU/mrigB1RxRyKzbmU5PGB0qObVra3v4bWSeGO5uAzRRNIBJKFxuKr1IGRnHTIrJT4qeGZP&#10;Fg0FfEWhtrjEgacL+L7WSOv7rdv4we3Y0Ab1FZPi/wAd6H8PtK+369rGl6HY7xH9o1C7jtotxBIX&#10;c5AyQCcZzwaXwj460Tx/pjX2g6xpet2SuYzcWF3HcxBhjK7kJGRkZHvQBqnpTTHml3DNMeXI4oAe&#10;vSlzivJfi9+3D8IfgHr0OmeMPiN4T0HUJ5RAtrc6gglDnHysoJKdf4sV33hzxzovjPw3HrGk6tp2&#10;paSyl1vbW5Sa3ZR1O9SVwO/PFAG5mjNea2/7WPw21D4n6X4ItfHHhm+8WazHLLZabaX6XE8yxDdI&#10;cITt2g5+bFeb69/wVx/Zs8L+L7rQ774x+C4dUs77+zJ4hdlxHcbtvlllUr1wM5x70AfSO7mlqjom&#10;rW+tabb3lncQ3lndRLLDNDIJI5kYZDKwyCpHII4INXi2BQAUZryX9pj9tf4a/smaZHN428S29hd3&#10;ALW2m26Ndahd4BP7uCMF26dcY968l/Zn/wCC0XwH/ar+KP8Awhvh/wAQappfihsbNO17S5dMnkYn&#10;AVRJj5vagD6uuJSq8e/59a+L/wBqP9v74p+JfGPiDwh+zH8PdP8Aihrfgu4Wy8Tateaglrpul3hV&#10;XFmhJHmzBTlwpwm5QcknH05+0B8T7H4RfBzxJrd5q2m6PJZ6dcPaT3twkEbXAido1yxALErwBya/&#10;Kf8A4IPft3fCr9j39m74gw/F/wCIXhvwbrviPxtPqyxahcsZrlZbS1zKSASctnk+lAHsHif/AILK&#10;fGf4a/Fj4B+CfHPwPt/BOpfGTWNHsmubnV1ma3in1G0t7oiFRkMEugAGwQx56YP6WwSHac1+Vn/B&#10;b6/j1j/gor+wHqWnNHeW+reMl8iSMdY/7Y8PN5gOOyMWHoCfWvoD9oL/AILpfBP4DeK9c0VU8beL&#10;p/Ds8ltqV34e0C4vtPs5Yyyyxm5UeXvjP3hniq0J1ufaTttxyP8AGvkX9un/AIKv6P8AsQ/tF/Db&#10;4e3/AIO8Sa9c/EC5SJbyzizHbq0ixfL/AH2BYEgdACa9G/Yr/wCChvwr/wCCgfhK+1X4b65JfHSn&#10;C3djeQm2vbZW+67RNzsbkBhkZFeJ/tU/8Fg/2f8A4P8AxX0PQdc0jWPE3i+z1hdO0tjoLqttcPKs&#10;DtFPMoAALcsueB1qSj6H/a68YfE7wJ8LL7VPhnpfhfUtQ0+1nu7g61cyRRxpEhfCBFO5mweCQBXz&#10;3/wQx/4KCeOv+Ch3wR8deJvH0Oj2upaH4k/sqG306BooYY1t42I+YkklmJJr69+JVmb74Z+IIcDM&#10;2m3K+3MTD+tfnH/wa7aWukfs5/FyMTQXDN45YlolK4P2WEYIPfjr360AfqETzXk37XR+LQ+Hlr/w&#10;puTwjD4m+3IbuTxEsrWq2Yjk8zaI+TJu8rAPGN1L+0r+2R4D/ZauNFtPE+qTNr/iSX7PomhafA13&#10;qmsSAqGEEC/M20NuYnACqxzwa+bfiD/wVb+JXw7tptY1j9lX4tWvhCJWW4vklt5rm3UMoMrwIS2w&#10;qc4GWyCKAOa/4IV/t6fEn9u+++NOo/ETVtLupPDer2Fnp1hYW4hg05THOsu3qxDyRE/MScrxgcV+&#10;hdvkR81+Tv8AwbGvBea9+0dfWZto7PVNf0+9ggiAUwRS/bpI9w65KsBz3Br9Yo5MJRLcOhJRTfMF&#10;OBzQAUUUUAFFFFABRRRQAUUUUAUNV1BdOgEsm8KZ44xtUsSXcIOPqRk9hzV5fu0jJup1ABRRRQAU&#10;UUUAFFFFABRRRQAVHMcVJUcqrjnNAGbcHJ64+bFZ84zIDk+1aF3hW6VnzEZHPSuimc8jNvT8jfQ1&#10;yevL8h3N8wTius1Bso30Nctr/KHp0rqjsc8jznxmyuj/AO1714545lxcTfNwrNmvZfGq5jb5QOBX&#10;jXjpW+2S/wC8fx4qQPObybc23tjNXtEfyJcjG1mHPpWde481jz05q5o75l9ty/hWhOh6v8NpuV/i&#10;4xz24Fe2eGG3J93+Ifyrw34eyAn7xB28cdeBXuHhLmJeu3f/AEpcxJ22lrtGd24emK3LSTHasPSn&#10;6be5ratxubrz7UpbG0TUtzlfetW3kIArItlrTt5OV649a46hpE0FbcKWmxjC06sTqCiiigAooooA&#10;KKKKACiiigAooooAKKKKACiiigA6imOPan0hXOfpigDgPjj42PgnwTdXan5lBx+FfMvwe+Fvhn43&#10;eKrjXtW037TcKMRuSfkI5ya9W/bo8JeIvEfwru10HXLXRpgr7nmg84HKkdK+OP2W/hL8aLXTb7yf&#10;jQtpFHukaBNJXD4XHBxW1NJHHLc+5/stpoGnGC3/AHUcYCgf3RXM+IdUjB/1g+9nrXwr8XtZ+Nlj&#10;re2Hxvc6gkMgVvkEPmdfT3FWLbxb8RrOCCTVNTY8ghQ3XrjP5CtOZGFj6g8UalGob5t3Dc59a8h8&#10;b3SSISDuXZXkev8AxK8Vak3mx6izKwxgHrkof/Zq861f44+KkgkiO1yIuD3wV3fzVqz0LWh6D44m&#10;jIkP+6c15J4sdSxxj71ZGp/FPXry4l84bl4H4DP+Irm7/wAa3FyPnX7pqeWN72Aj1pxhq5XVmXLY&#10;21d1PXWmRuR901iXl0WLZH/16nlVxXK8zZZvrilgwOMdKi8zJP8AvVJGPmNSMsRHd69asr96q9vl&#10;Me5zU6A7qAJlXd09atQjNVouOlWYQ2ePl5p2YFiHbUkJ/hNRxHH8XHripEPzVYE0e0ipIz/6FUan&#10;5akRt3apkBNBUiHjpUcFSRURAkjOB+FSgAIKYrYFSDAAFV1Ali4p6feqOI/LUijDZoAkSpU6UzO7&#10;rTkP4fSnECWPhqmC5FQoef8A61Tx8LQwHjgNUsfDYqM87sVJHTiBKueaenSmoelSRYqiokiDJapV&#10;xUSDH5+lTRgGlYdiRCC/41Mpwv8AwKoF+9/e5qdeU6fxUcyIZJ94/jmnK3y800AAUUJgSHipNu7t&#10;3qOPgU7HvUMCRWwKEAHSmgZp0dADqc4IamA4zntThymdx60AOjJMfPy9s0iDmgDzI8e5oVO/5CnF&#10;6AO8s5zT2bA+UHrSLGFFO+ZQOnWjQB3fHsacr7F59PSoxxF7/wAqkZsDlc96QEgG9qcDmo4zn2p/&#10;4feoAUcc5wtSADb/AC96ap2gH5duelOAx+mPaqiAsX+936VIgPPfHFMTO4r70+PKRHLFeeMDrVGY&#10;8DcPk/iNFIrqyqeetFAHrP7Pb7v2UvgSf+qVeE8f+Ca0/wAK9Q8OSMGjPqMda8v/AGe2839lb4Eq&#10;33k+FfhMen/MFtD/AFNep+HEy6/LVRCR6T4Q2ytjA7V6d4VAwvHevLfCK+W25VH3q9S8LtvVdvp6&#10;1tTCJ2Vg48tfz6VpQD5Tjj1rP01GaNenStO1QgGpqHREnQcdaljCntSKVxQvB9axNCZY8ng04bwP&#10;lY/4VHGcVYQcdfrWMiohCh7iphDkdajVyDUgOBUlxHBcd6dQvSigsKKKKACiiigAooooAKKKKACq&#10;t/a+co29qtUVnVpqpHlYGW9q6D7tRiFkrYIzTWQN2H5V5M8mpvZsDJbiitU26t/DSfZEPYVzSyN9&#10;GBl0VpmzjI+7WV4j8RaP4Sihk1S/s9OjuJBFG1xMIxI56KCep9q5pZHU/mQXFzSEZaryWkMqKy4Z&#10;W5BB6042Ee7p+tH9h1e5fMUaCcVof2fHjp+tB02M9v1o/sSr3FzGf/nFMJy3rVnUxBptnLNJuWGF&#10;DI7LyQo5Jr5d0X/grh8IfFn7Rnhn4YaL/wAJNqHiTxNePaR79ImtYbYocFnaZUyuehTdmhZHVejY&#10;c3c+nCcHtSfWmeIdS0/wnoF5qGpXUNjZWELTXE8zhY4UUZZmJ4AGO9cv8A/j/wCBf2m/Bb694F8S&#10;aX4m0uOdraS4spQ6xyLwVPofrR/YVUOY6zrSE7TWgtnGB0pjWEe/7tUsim92HMUs/nRnBxXyN+2f&#10;/wAFcdN/ZC+Iknhab4W/EDU7yS+g0+x1eazWz0O9lbYXC3LH+BGZuFOdhA9R9lR2SmNdwVj3OKP7&#10;Bla1w5jPBorT+xx/3RSfZYwOgrSORvqw5jNK4/h/SgLkdP0rTFshHT8qcEX0Bqo5GurDmMrb/s0q&#10;xbh939K1Ni0oKj+7VxyOHVsOYyfsrH+Fvyp62jt/D+laYdSaC6jvWqyOn1bDmMv7LJj7rfSpBpsh&#10;74r87f8Agpd+3X+0t+yD8RPC0Mdn8M9J8G+OPEsOi6ZdRm4vNQiQup3ybtsYYrnjBxng1+j1sWSC&#10;NZHV5FGGYDAJA5rRZLQ6oV2VTpjY/wDrU4aWw/iq55q5+8KUuB3rZZVh10DmZUGlDbjdS/2Uv96r&#10;PmAUu8VqsvoL7IiAabH+VO+wpUm8UCVSOo/OtVhaS2QDfs6+lOESj+GgShqPM4rRUoLZAKEA7UuK&#10;aJATTZX/AHe3+Iiq5UABs9GojvI5mYJIjFThtrZx9a8c/bJ/Z7m/aA+Gq28Pjjxx4Fm0Uyagt14b&#10;1I2U1zticeVIRncnOcdQQMV8Sf8ABsj4g1Dxl8Gfitq+qapqmrXV74khaS4vrt7mSZxE4aTc3948&#10;5HBI7dKoD9QqKb5vFAlUnrzQA6ik3UglBP8A9egB1BGRTWl2mhZQ1ADqN1ND7hTd67sf1oAkzmim&#10;KwH/AOulEoIzQA6imCdWNRXepwafHunmihVm2gu4UE+lAFik3expPOWo7m/hsovMmkjhTIG522jJ&#10;4A59aAJqiuFyB96q914isbK/jtZry0iupv8AVwvMqyP9ATk/hVlx5g+Xb/hQB80/E7/grn+z58D/&#10;ABzqHhvxb8QIdE1fS7t7G4hn0y82pMhKsocRFW5DDKkg4OK5+D/guv8AsrXSgxfFjT5Q2cBNNvWJ&#10;x1PENed/8HCuh6LYfsMWd5dafZm8bxbYJDP9nzKrsk+SGAJyV3DJyPmJPqPYP+CV/wAPtD1D/gm/&#10;8D7u60nRby6ufBOlSyTNYRbstaRnaTg8r905PY0B1LXwQ/4Kz/s/ftMfGLSfAPgj4i6frXi7Vlnk&#10;s9MWzuYZZ1hjaWTHmRqPlRGJye1fSEHK/wCFfN/xZ/ZP0fxz+3F8F/HOhyeHNN1D4Uf2tdajZQRR&#10;peXFrqGnzWkbDaM7fNAPzcHaecivevFnjnRfhv4dutW17VNP0XS7NC811eTrDDEo5JLMQOOTQBtY&#10;zRivIfBP7fvwT+JHii20TQfip4F1XV7wlbezttYheaY+iruyfwr1a61S3sbRrieeGG3UbmkdwqKP&#10;cnigCwBijOK43wv+0R4F8bfES+8I6P4u8Pap4m02EXF3plrfRy3NvGeA7IpJC89atfE74y+FPg5o&#10;k2peKvEmi+HbG3QSST6heJboikkAncRxkHmlZgdOGzQTg1yfwX+Mfhn47/D638UeD9asfEHh6+nu&#10;IbbULN/MguDDO8EmxujKJI3XI4O2sj48/tRfD79mvSYL7xz4u0PwzDcbhbre3Sxy3RAJKxp9524P&#10;CgnNMD0TOaQtg18zfAj/AIK4/s//ALR/xKt/B/hb4gWU/iW+O22sLu3msprlskBUEqruY44A5r1D&#10;9oT9qr4f/st+GV1Tx14o03w/byq5hS4k/wBIuSi7iIohl5Gx2UE0Aek7sUb818kfC7/gtt+zj8XP&#10;iFpnhXT/AB3Ja6xrJC2cep6Vdaek5LBVw8yKvLEAc8k19FfE/wCMXhX4I+FP7a8XeINL8N6P5y26&#10;3d/crDB5jAlU3HjJweOvBoA6zfTi1eB/ssf8FE/hf+2n8SvGXhv4b643iKTwLbWVxqd5FCyWoN09&#10;wsaxswG8/wCjMSQMYZeeuIP2tf8Agph8H/2K5pLTxz4mjs9WSMOmm20D3N1IWGUXagO0vxt3YBoA&#10;9T+NN54u074b6vP4EsNG1PxZHAf7Mt9VuGgs5Je3msg3BfXHPFfEH7DX/BQn4zfG3/gpl40+DfxQ&#10;XwFoL+CdAM11pHh8S3Aluy0LK4uJPm/1cvK8DgmvtL9mb486X+1B8BvCvxB0W2vLPSvFlhHqNpDd&#10;7RPHG+cBwrMM+wJx06g1+b37I8nnf8HKvx1CspWHS3+XAVgfs1hk+p4x+tAH6cfEv4n+Hfg74Ru9&#10;e8Ua1pvh/RrFd095fTrDEnBOMseScHAHJ6Dmpvhh8StF+L3w/wBJ8TeHNQj1TQ9bt1urK7jBVZ4m&#10;6MAwBx9RX53/APBx58c/Amq/sgXnwvn1qCXxtfanZ39tpscbSMBGzNmQgFUBGcbuvbNekf8ABPf/&#10;AIKifA3xN4H+FPwl8OazqbeKrrTINPgsP7HuRFHJHCWkBm8sRYG1uc4JIFArn3RnNN8wfrilQYQV&#10;80/tM/8ABQe3+FnxXvfhn8P/AAfrXxW+LFrp6alPoGlukEOmwSf6p7u5kIjhDgEqOWPHGCDQM+lf&#10;NGf0qnqeoRabZzXEzLHDbo0kjnoqqCST9ADX526b/wAFwvF3wt/aV0HwL8c/gPrnwp0nxFey2cGu&#10;y6kLy2BDIikbUCuoMkYdlY7Q2fp9lftbfF6x+CPwL8RatfaT4i1lWsp4I7XRdNlvrmV2ifACRg7c&#10;8jc2FHGSKAMj9kr9u74d/tt3Hi5vhzqd3reneDL+PTbvUWt2jtbmVlLYhZsFwuME4HbGRXtin5RX&#10;4gf8EQ/24l/Y0/Zv8TaTZ/CH4u/EKbVNV+2favDeii8hiPkqFjlbcoVz6Y6HvX7VeCPEUvivwXo+&#10;rT2Vxps2pWUN1JaXA2zWrSIrmNx/eXOD7g0S3sJGp5n+c9aBJk18gf8ABSv/AIKC/ED9iPwxqGsa&#10;B8ItQ8S+HbG3RZ/EkuoQx2dnPL8sWYQ3muokKhjhcbuCeM+v/sXfGvWv2hf2PPAHj/WYdPbWfFmg&#10;W2rXMOnBlt/NkjDFY95yFz03GgZ7B5goEoJr80fFH/BXD49aL+3d8IfhD4i+DWifDhfHGpWo1Br/&#10;AFhdUmnsZppkLQtFtRJMW8vB3EZXjkV7P/wVJ/bc+L37FvhTUte8E/DXR9e8LabpsNzeeJtS1URw&#10;6fcSTvGY2tlAkkUfuiSrD/WexoA+xzJz/wDXoEoNfm38DP2xf2qf27f2YPC83wt0vwjoWvzpdT+I&#10;fFus20sWmGQXtxHHa6fEQWlKxqm6RsoMEZLZxj/ss/8ABRL4/fs//tzeH/gZ+0cug6lN4sfytM1a&#10;wtfJNw75EbIVIRo942nIDAketAdD9PS2KqapYJqmmXNrI0ix3UTQkxttcBhj5SOh9+1eUfttfti+&#10;F/2GvgVqPjrxULq4t7Vhb2llaL5lxqNw3CQxr/eY8ZPSvAtG8E/tcftZeHLPxevxG8O/AWz1KFbj&#10;T/DlpocWt3MULjchu55jjzdrAFYwFGKAPjj9oL9l/wAKfsef8F2/2YfDnhm78Vanp+pI2t3Ca5rd&#10;xqjrPK19DvTzCdv3V6YwEHYGv2l35r8NfjtpXxq8N/8ABXP9n3Qfjfq2g654s0PWNPTRPEmlwi1G&#10;rac91cOxkjBAST/WxlQAPlHXcCf10/bP/aj0b9iv9lzxp8T9ejabTfCOnm6ECthrqZ2WKCEHBw0k&#10;zogJ4G7JoA9W80Y/H86PMGK/P79nL4BfF3/gpD+zb4W+KvxG+MHjr4c6h40tjq+l+H/BE6afY6TY&#10;yon2cM5UyTu6KJiztgeftAAGT89fAD9rb9rzwd+2P4w/Zn0nxz4B8ZeJfDc0n2PUvF1pKtwLNIlm&#10;STfDje7RyoTuDcqRnFAH66eLLK51XwzqdrY3H2W+uLWSKCb/AJ5SFWCtx6N/Kvyj0j4J30P7OGn/&#10;AAPX4JeMLX4+R61b6hP49Olx/ZUuvt4mbVhf7yzZhDfIefm2kV9q/tE6x8cvA37NHgzRfDN1pusf&#10;FHxFqtlpGq67DppNjpUcsn+kXQiydoROFLZGcEjmvnr9sX/gmJ8RvBnwS8V+NPC37UXxrXxZo9tN&#10;qqRahraR2FxsVpJIljjRdmQDtA6EAYoA/Q7QLSax0u2huLhri4ijVZJWGDK20At+OOlaROBXyd/w&#10;Rl/am8T/ALXn7B/hnxT4zuIb7xNbXF1pd9cooRrlreUxCR1HAdlUE4wCea+rZxmFu3FAA9wsa7mZ&#10;VXuSelMh1K3uX2xzQyN6K4Jr5J+Nf7MfxI/bE/a61zRfF2va/wCF/gF4b0ixk0yx0LUPsU/i6/l8&#10;8XS3MsZ85YoVCLsBUEuh7GvhD/gop+y7o/8AwSO8YeB/i/8AA3x7rmnwzeI4rDU/D9xrcl9DIm0y&#10;c5ZnaI+U6srkjDjGAMEA/ZLx7rc3hrwTrGpW8cc1xp9lPcxRucLI6IzKCfQkDJr4d/4IRft5/E7/&#10;AIKA+Afib4o+JEukxyadr0djpdlptt5MFjD5ZLIG6yfNxvbJ4r6i/aj8P6t8Rf2c9Z/4RnxZdeF5&#10;JdOkvP7RtLeK6eW3EZd0USBk+deA2OM8V+Tf/BEj9kDVf21P2fvFeo6d8YPip8L7PTNRht4rbwtq&#10;EVnHd/umJklGxiWz15HU0AftxcOWT5T3HIr8p/8Ag538IWOgfBL4b6zptra2F5/b9z9oeBFilvAY&#10;FYgkDLnKDqc5Nfp98OvCEvgXwXpOjy6lqGsPplslu19fy+Zc3ZUAGSRu7HGT7mvza/4OiIoU/Zo+&#10;Hc0kTNND4inZMEZP+iSHYO/LBR6AelAM/Qe6+MPhP4SeAtDvPFXiXQfDNrdWkKxy6pfR2iyNsHAM&#10;jDJrpvBnxA0P4jaDDqnh/V9M1zTbgEx3VhcpcQvg44ZSQeRiviLSv+CKXgH9pq3t/GPx8v8AXPiR&#10;4u1ezhYRnUprXTNGj2Ai3tIY2AWNC2ctlicnPNfJXwZ8J67/AMEdv+C0/gv4T6D4gv8AUfht8Sob&#10;WE2NzIW8+3ujPbW0j/wLNBdwBNwAZo2x/FyAftDqN9DY2sk08kUMUQy7uwVUHqT2rxjSP+CiXwN1&#10;zx23hm1+Kngm41hWRBCNUi2yM/3UR87HYnIwpJzXwf8A8FGv2ndP/aa/4Ku+B/2dfE3jCTwj8HfC&#10;8i6h4wxcmxGt3otJLuG0mm4Hklfs42gjcZjnlVNejftyTfsZ/tE/sZeIfh9p3jX4O6dJYadJceH/&#10;AOzNQtY7jTrmNWaJoShzndkY75Ip6C5kfobPMptd/mBRtyHyMfWvzT/4ITfG3xJ8QvFn7SHjj4pe&#10;OLjUruw8VjSYptUvBHbWVpEGKLGCdioMgZHerv8AwRnml/4KG/8ABLt/BfxQ1DxFrljoOqnSxOl5&#10;PY3F5aRKjxRPIhV3VQSpySCAAelfOn/BHT/gn/8ACn9t6f4v2Pj3QJtQtfB3iN9P0yK31S6tSIPn&#10;BVwjgSAYxuYZyKQ46n65+PP2q/hp8PPDUOra3488J6bp11am+t55tUhVbmEKW3x/N84wCRtznHGa&#10;4n4of8FIfgn8F/g34V8feKPiHouleF/G0Md5od4+9m1OJ4jKrxxKpl27ASTtwOM4JAr5f/4LK/sK&#10;fCr4V/8ABLnxTqWg+A9D/tr4e6Tpmn6BeTxGS5soEvbeFIxI2SQI3Yc5znmuT/YN/wCCSnw9/bX/&#10;AOCc3gHxJ8Ylu/FfiXxT4QhttKvY7tkXwzprR5tYLRBhI3jjZS5x87792QcUAfoQP2jPBC/AvS/i&#10;VN4m0u18C6tpltq9prN3N9ntpbW4jV4ZMvjG9XQgHnLAYzXzbcf8F8f2XYNaSzb4jbIZI0kivH0u&#10;7W2k3MFwGMeTjOTxjFdD+0D+xF8JbD9k/wCD/hX4ieIm034e/AG90fUYJtUu4oLfU/7Ms2tYI7wk&#10;BHjbIZlwAWQduK8f/bE/a0+Bn7SX7NfjDw74S8B+J/iNDPDcacmpeGfCUkltp04jOLiO6KJFhTtY&#10;MjnsRQPTqfevgTxzpXxE8JWGuaHqFrqmkapCtxZ3du4eK4jYZDAj/IrzX9oP9uP4e/s7+IrfQNW1&#10;O41Txbe2zXVp4c0e1e/1S6jXqwhjB2r/ALTlV96+X/8Ag248bat42/4Jl6ba6ncR3MPh7xBf6bp5&#10;QfKlsPLmVRnrh535rw3/AII2fEmHxl/wWI/aivPGU8lv4+vpBaWlvqBMUqWsMxAjhRj90KFbC4+U&#10;5oEfV2nf8FvPgzYfE5vCHjODxz8MdbZd1unizQZLGO+5wfKdd6tjB56Z4zmvSvhR/wAFKvgX8brX&#10;xBeeGPiRoGpWvhO1S81i4Z3gt9OjeRokMskiqq7nUqATk44B4z8Vf8HKvhy2+KPh/wCC/g/w1HHq&#10;3xR1jxIbTStGt1MlzcW0qASs4UMViQhWJbCgBjX3/wDCb9ljwN8N/hx/Y9l4M8M6bHqdrbrq1vb2&#10;EaxXjoq/6wYw+GyRnvzVdCep+Tf7E37ZXwj/AGaP+Ctf7Q3xW8ceOrOz8IeMluV8Pa7Kk91HfRT3&#10;7XRjQqrMqoqooGAoC4Hav1c8J/tqfC/xz+zP/wALisfF2nf8K2MM1wNbn328DRwyvFIcSAN9+NlA&#10;xkkYAOa/N/8A4JaeHtH8T/8ABcv9qjTzpemzaPpZ1G3t7WW0Ro4XGrKGKrjaPmMo6Zwo7VX/AODm&#10;3xctzP8AA/4U2MLReG7i7u/EuqaRYJ5L3vkSQQwRIEAB3m4uMqcDOCeQKkL2Vz661b/gqh4g8Q6D&#10;Y+Jvh7+z98U/HXgC6jkuG8RKLfT1e3Qn9/BBK3myxso3qcKWUggc16t+w5+3/wDDj/goD8NrrxH8&#10;Pb68mh0y5Nnf2N/bm2vdOm5wksZJ2k4OOSOK83tf+Cjmu2ukw2+n/s1/GpLeOPy4If7OtIo0UYVF&#10;x5/Ax2xwO1eD/wDBJ79jz4tfBb9v/wCLXj3Wvh9/wrb4d+PIJrmDTrjULe6nluXnWUFhCxAYEyN9&#10;Dj3quUdz9H/EmvReGfDt9qU8dzNDp9vJdSJDGZZXVFLEKg5ZjjgDknFfGHw4/wCC3vg74uftb+D/&#10;AIS6P8P/AIhafqPiaeWCe88QacdJWyKxPKhET5eQOqEj7tfcEaYH3s1+Tv7Vclrc/wDByx8HoTLN&#10;HdQ2sbDLbUYfYbjIUd2OR9NpqRn6IftMftM2v7MPh2x1G88I+N/Fsd80kfk+G9M+3TQBFDFnXcuA&#10;egxkkjArz3/gmt/wUGt/+Ci3w58YeKbPw1c+GNN8PeJG0W0iuZ1mmuo1tbafzmC8Llp2Xb22ivox&#10;T+4+fd09c5HtX5j/APBrBfC4/Y1+JUf2iC4kXx9I52nkI2m2Gw467dqgAnklW9BkE9HY+zP2n/27&#10;vCn7M/izQ/B6W+o+L/iR4qVzofhHRgkuo3gVWJkcEgQwgqQZXIAweuDXz78Vf2xP2vfhhZX+t+IP&#10;2dPDeueBbyFybHw34hNxr1hAynJmDqIiyr1CA5I4FeDf8ErPGlz8fP8Agvv+1T4o8RMs2p+GYr/w&#10;9pIlKt9ktbXUY7RfL7qDHChbBHMrZHzV+r+uTJb6RcSSDdGsLsw4HGPegZ+Y/wDwbLadHpng/wCO&#10;SxrPDFdeJbe9hgnOZ7WOVbhhHIOMOvIPAHHHFfTnxr/bv8Uan+13dfAn4QeGNL17xto2mQ6zr2qa&#10;1ctDpOiWszER7ljIklkbBwqkYxyRXzF/wbW6x/bet/tOTCN1hXxuEi3dl8y8ZRnvhWH0p/8AwUN/&#10;4J/fHvwL+3xfftBfs6ahHeaprmnQ2Gr6UlxElxFIi7Q22Y7HiYHJUkYPQd6CZHufxr/an/aO/Zh+&#10;L3w5t/F3hv4U694B8beIrbw5dano015b3tjPOJNhEUzsGXEbHOevGK9X/bj/AGwL79lzTvBmk+G/&#10;Cdz418cfEjWToHh/SxP9mtxN5LSvPcS4O2GJV3vgZKhscivzv/4fP/Hr9nvxHo5/aR+C9kvg+xvx&#10;G+pf2ZNaTRyx8/aomkLROyIXbau0nJ28V9if8FLv+Cnum/sZ2vw50fw34U/4WB8UPihdR23hLR96&#10;xLE8xWJZ5ZD/AKtC0qqMY3YfkAMaA5jyX9o/9oX9vL9mTwRq3xK1Tw38H9Y8NaRCb7UNB0tp5H06&#10;3iXMknmsVeRNql2OflyMA19g/sM/tR2f7aP7LPhT4jWNpJpp16GVLu0Lbvs11BPLbzop7qJYn2se&#10;WUqeM180ftVfB79oLVf2L/jD4m+KPxU0rT7OHwDq89x4V8JaJEtodtlOZI2uLgPK6ugxldhBPGKp&#10;/wDBtRf3d/8A8EyLJZpEe3h8UatHaKn3YojIrFOp6SPJ+GKBt2Oms/28/HX7bP7Wvj74T/A240fw&#10;3oXwtkjtvFHjTUrI3zC8L4NrZwHCFhskUtJkZU4HHPjf7df7a/7U3/BLb4haLqfiDWvBXxc+H/i6&#10;VtPsTdaWmjT2F1kbEkeHhiQScgY46VwvwH8UeMv+CPX/AAU5+I2keLPCfiXxB8Ofj14gmvtL1TR7&#10;M30jXTvLcIRFHukPliSWNlx0wwzjB9Y/bO+FviT/AILJ/F3wF4N0/wAG+KvCPwl8B68usa/4h1/T&#10;m06fVCq5SC0hmAk2tyGcqABkd6ATuj2n4TfEr9sTx54IvtQ1jwT8EdDvpTay6QkerXl5BPC6s0jS&#10;Mu0gqNgUDqSSTwK+X/2EP+Ckf7UX7V3xC+LXgSG28H6h400OeOC1u2s1h0PwlG0jxySM6kyXUny7&#10;kjPXy+SAef1S0bTLbQtKtbK0VY7WzhSGFAfuoihVH4DFflL/AMEGp2vf+CiH7WU1ux+wNfWoCFdp&#10;ST7Ze7s+/QflQJlT9tP4hftu/wDBLbQf+Fta18TvDvxd8IyalaxarpcWiLaQ2vmOVKInzNHGwCje&#10;hBDv0Oa/RTR/2uvDN5+xhZ/HG++0aZ4TuvCEfjKZZADNb2jWgutpA4LhGAwOprxH/gvpef2b/wAE&#10;n/ijOrzRyQSaM8bRj5g39s2JHUEfXjpkd68P+KWkahdf8GwHheO1DyM3w58N3N0B8oisw9lLclto&#10;+6kHmbv9lTnvQUdd+yV4h+M3/BXL4YTfFS++IfiL4J/DnUdVni8IaH4VESahfWlvJNC1xeXTBmy7&#10;Db5S4CmEnncMcrN+1t8Xv+CZP/BQHwb8J/if4zk+JPwc+IyhdI8S62iR6xp87vtKSOmPNVJGjXJH&#10;3ZOOQTXE/wDBIz9iU/tRfsI+H9a0f9oL4weGWh1PU7O90TQddSO10d0vZzHCilCUzC8UuAcFpM9D&#10;X1BYf8EVPhvrvi/w94g+IHin4lfFHVPCsiz6XN4k8Qyzi0k3q+QqlV+8i5BGDtHFEdRHyf8A8HGd&#10;x440fT/BOo+MJvC8fgy18UsvhiHTbSaTUGuPKVhLcszFQMgjagHavtz9ib4d/tDaNq9jrHxM+K3g&#10;/wAXeD7/AEiN7LSdL8MDT7i3kYKyFptxLBV4II5NfJX/AAdQSi1/Z4+E8mwyO3it40XCklmgwCM8&#10;cHFfpT8Df3XwZ8II53SLotkGI7nyEFU7CudZK+yNjgnAzgV+TP8AwTo8SeGf+Cwuo+LPGXxq8fau&#10;3iS38TXUegeBLDxFLptlomnJEixlIEZWmLBSzu2fmHY1+sk8gihZm+6oJOPSvzL1r/gh/wDAH9uX&#10;w/H8XfhbrnibwG3jSCfUrM6e2yzZ59weTyHGUVsnKoVGeRipKPXv2RP2HPFX7G//AAUG10+FvFHj&#10;PVvgL4g8FSTxabq2qm/t9I1z7dBhYmdjId0PnuM8LuZRxgDzT9on9pDxd+3h/wAFSY/2XvBviHVP&#10;DPw38H6VLqXxC1TSZxDqOo4VD9ijlB3RxEywIzLhsyMONoNeKfs76N8b/wDglv8A8FZfhB8Af+Fg&#10;X3j74f8AxGspriOC8d5FS2jt5jK+2RnaOSFreMgq21wemScV/wBkTxdH+yx/wcb/ABM0PXmjsR8Q&#10;bu/sbS6vpgv2lbqC11CLyyQMjzIBCOTz8oGc4APrb9pT/gil4D8YfCz/AItzqHinwD4/0K2Mmja3&#10;Ya5dGWa4TJj+07nImBIA+bpnNea/8Ed/25fHX7cPwp+IHwX+J2tarpfxO8Do9vPr+mSCG8aJZjCX&#10;DYx5yuhBbHzAg1+kt1dx2trJLLIkcMSF3dztVFHUn0AFflJ/wQ48FX3xS/4KD/tKfGS104Q+CLzU&#10;rjRdHvUO2O/mW43SsgA2soC9Rnk+9Anc8vh+B/xS8Kf8F2tU+G/hj4xeLLvULrwu8n/CR+IJRfX2&#10;nWFxbwtObZG/d+erbFVivvzivQv+ClH/AAQ6+GP7On7Jnij4p+AdT8aaf8QPBypq0mt3eszXl3d/&#10;vFWZizMCrbXL8HGVA5HFbws7q+/4Oi5ms4zBFa+CkNyxYFZ0Npb5A9MfKB34r66/4LDG3H/BMr4y&#10;/ao/Ptz4fdZI9+3cDIg6/jQP1Plf9hP9kiH/AILD/sh+C/ih+0j4g1Dx5G1vcafo2h2sxstN01IL&#10;iS3kuZUjOJ7qVodzO2dm0KuBnPmP7NXwxuP+CUf/AAXo0P4MeC9Yvrf4V/FbRW1EaTcTPcgB7e9a&#10;Lr0lju7N13gZ8qYAnHT6m/4N1YGtf+CQfwuRo1tx52rMEVg3lqdVuzgkccDAPv1rxf8AbL8xP+Dl&#10;P4B3A8uHyfCltHG8oCrKZP7dVkD467RnA9cdxQDP1H2eap3Z546818Of8F6/2y/FX7Jf7JFjY+B7&#10;qfTPE/xC1T+xLfVI1y2mxeW0k0g/2tikKR0NfcwZc8ccYB9RX5t/8HLXwf1bxt+yn4R8UaXYz3Uf&#10;g3XxcXskUZka3jliMaybR/CrlST0AzmgUpWNL9nP47/sT/A79mvRvDmqeKPh/rF42nxnW7zWIv7Q&#10;v7+6ljBneaV0aRmLluM8AACvnD/gktruiw/8FIvi58G/A/23xN+zb40s7y6s7QW9ydOttpjZdjuF&#10;271kZCBjOwcd6++/+Cefx4+E/wC1L+y34R1y1t/BP9rQ6bDbarZvFbfaLO4RdrCReoJ27vowr2Lw&#10;v8XPhvD8T7rwfoureGf+Els7M39zY2LReZbQcfPJs+4pyMZ6gUD6H5J+I/2SfCfhP/gvtD8K/B9i&#10;3w78I3+lr9qGhXDWk99bS6ask9qrjLKkki/OwIbG7nmvvb9pv/gkF8CviJ+yX4j8Fad8PvDPh37N&#10;p89zpN9ZWnkzaZeKjNFPvX5mw33gSdylh3r49+JmqafP/wAHQ/hXWF1Oy+x2umpDI/2lAgZtHk5z&#10;nB6Acc8V+tOuX1veeE7q4SeNraS2kkE0ZDqF2ElgehoJi7o+Av8Ag2I+KOrfEf8A4JrNa6ncTT2/&#10;hbxTe6Zpiyls29o8FrdrEC3JVGupAOwUADjFfolOcJyO/Ar8v/8Ag1m8W6an7EnivTJde0241JvG&#10;DTJZLcJ50UR0zT0UlA38TRy4bvsPocfqBK2cH+7yPegaPjD4x+IP2ff2KP2xvEnxP8a+JP7T+Jnx&#10;A0+10vTNBS3OpX8EMG87LS3jVnBlYgknGSuM18Qf8FtfizpPxI8OfCv4ueH/AISeLvBepeH/ABDH&#10;Mmua9p8Wk/2iokSRICqyGVyWXcN4Hp3q1+x3+0P4L+CP/BbT46+IPj5q2j+G9evHlsvDl7raiOKz&#10;VZE27JH4j3Q9D0OSOvFWv+DhX9rbTf2ifgP4XtfDumSt4Fs9ZSePxdeJ5dpqVx5bYitEYZmUAZMg&#10;G0cYJNVoM/UH4pfBfwn+1Z8DNH/4Trw7pviKP7CuqQW9xB5ywXD25+dEOAWG5gM+tfnr/wAG4PwT&#10;8G/F39mz4oTeJvCmh65faf44e0jfUtPjuJIIVsbVkQFwTtBcnHvmvufwB+2x8IfCP7NvgjXtU+JX&#10;g2z0TUrCOxtL6bU4khu54I0WaNGLYZlJwyjkV8F/8G2/7SXgL4e/DP4leF9c8YaDpeu654/I0mxu&#10;bhIbjUhLbWyRmMHmQtJuQYz9wUlEmUrEv/ByfoyT/HD9kmxjmbTY77WtU0pZreUQS2qS3OiqWib+&#10;B1RG2uPuda/Tj4YfAfwl8H/hpa+DvD+gabp3hy1hMH2FYFaOUEYYyZ++zYG5myW71+X3/B0AbiT4&#10;sfsxNZaZd6ndaRceINaYW0DzNDHb/wBluSwQEhS23Jwfu19ReCf+C8n7O/xI8OW9xoeva1qmvXvl&#10;x2/h630W6fVJLmRQRbiIIcvuwmQSuT1xzTiUfI/wn+DbfsTf8HKf/CL+A/3fh34i6NJrF/psTBIr&#10;aCeG5kkQD+4k1r5qgcAuBiu2/wCDkvS2g1n9nPU4WaPHjWO1d0hDMMsjAFuvUdPevef2BP2RPFXi&#10;z9qrxv8AtRfFbS20Pxj42s00jw34blZZpPDGkpyvmNkgTyZJZV4QO68knHyn/wAF/v2l/CX7RWqf&#10;CLw74JuNa8Sa14A8bHUNZi03TriT7Gsf7tgWC4LllICg5/CpA/Xu7sxfWM9uxKpMjR8dgQRmvzB/&#10;4NkdZjuvAHx5s3YrcW/j+QlccbRbxoCD05KkV9d6T/wU6+Etz8Ko/FS6l4ik01b0aU8f9gXjXIuQ&#10;gZozF5e/IB64Iz3r4M/4IPfEW5/Za8cfFHS/HPhPx94bh+IXiaG80cT+F73yC8zGMZcIVjXlOWwA&#10;DnPoAzY/Yu8ZH4//APByx8cNW8Ryfap/AugXmieG7SZDttEgmtLeeRA2QrHg5XG4TsejV+scih1Y&#10;HlW+9x15r8kv+CoX7L3xe/Y3/wCCkOiftR/Bjw3qHi7TNTVhr+kWNuZmFx9maGRXjjBfypo0Ry+D&#10;iRcn+EH2z4bf8FbvH37aul2vhH4R/BTx94e8ZagVg1HXfFen/ZtC8Or5ZMs+/O6dlcqEiAVnznja&#10;RVcpPMed/wDBvvbQ6H+1z+2jp8Fr9jt08dlLWGOIrFFHFqetRiMHp8oCgAdBjtXrP7WnxI/bouP2&#10;jPEtn8HfBnw/h+Hel+RDp15q9yDdaqxQGSUDBwA7bcHHCE96+cP+CVepeMP2Df2qfjVaeLvhv8Vt&#10;U0XxJrMlha6zB4cuJl1Ka2vrv/TGIH3Z0mEm7pljyck1+wCRbeaLhG58f/sM6T+2ZJ8Z7y4+P2pf&#10;DWPwTDpzC2tfD0YkuLq6JAyzbFKKoyeCc5xX2Fb/AOqGf5U7y6dUlBRRRQAUUUUAFFFFABRRRQAU&#10;UUUAFFFFABRRRQAUUUUAFFFFABUcw4qSmyNgUAZt4uWNZ9zCAa0rrqaz5juK10UznkY9+B5XHoa5&#10;XWcjLdtldZeqqw8rnqOlcvriN83yr9wd66o7HPLc888cKfLb8OteNePSfOk7szHn8K9o8bsu2TPq&#10;K8Y8e8TOf9s8evFTHcm+p5lqRxuH8WOtT6ImJF5J+YVBqcqu7fd4WptGb94uPUVdij1b4etukB7h&#10;cc/QV7f4POYVb3X+VeGfDjcx6/Nj+le5+DfkhXv93+VInQ7fSV3bfXBrctlwKxNLU43Y71u2Zzxi&#10;iWxpE0bSJjWraJmNay4GbFaVtIyYFcdQ0iXkDKKdTYiSKdWJ1BRRRQAUUUUAFFFFABRRRQAUUUUA&#10;FFFFABRRRQAUUUjNtoA8u/aeiWX4Y36iPPyOfu57V8yfswus8OpbW3fuyePpX0z+0h8Bpvjv4Sl0&#10;dPFeveGbecFZJdLMYkcH3cMP0rwvwR/wT2k+C1k8ej/EjxpdCZSrPeNCzYxgfdQCt6b0OGtHU8i+&#10;IRWPX7sEc+aTzXKfEnwx/b9hGv26a1wFJKHb2H+Fes69+wlqj63Jev471i6UkM0LwR7fzHNUvGX7&#10;M2ofY3ijv5JmUYUkc5xRytmfqfOvhv4EQRWG7+3NQmkjPRyCuAif1UVzfjDwLb6Hay7ZCzCJuT/u&#10;yY/lXofib9nXx14d1Qta6pujOVIx/tR/0BrifFvwz8U20EhuJGmby8HH8Xyt/wDFGp5X1He55brc&#10;KrNNwCu70+lcRqqN82F43en1rvvEHhTWLKabfG236fT/AAridXsby3Zt0eW3cjHTrTvqM5K+jYlu&#10;PWs14yz49K27+GSMNuU1k3KNufH+FSJsgEeD+JqSJWPRqiEe5+rY5FSQhYWVTnJqdBcxZi+8tWY+&#10;TVeHrnHtViEnPSj0KJoY2LVYjX5gKhhJFWI/vUcwE0Y+XbUkW7PQVHEM/wB6pImYmiIE0fC81LEp&#10;9KZGvHPzU6E8/d/WqAnRCtSKMmoo/mK/7PX3qSMKP71AFhFyuWBNCU1Bx3/OpA3+77+1AEidKlj4&#10;HNRKMrUq9G70AS5zTkYmo424qSPpVRAnjapY+tQxliamTrUy3AcrbS1TKMGo05apE61oVEkTp+FT&#10;I/WoUGRUyLuWgCSIgVMh4quExVmHgfj3pX1G2PRwp+p4qaFsZGe/aq6hlZQ3OBU0Xysvy9TT5RE2&#10;cigLhaI+F59cU53zSsiRy/L+WKcjb+1NU8CpFG3d9aWgDk+RhRu4oUj5aUrlfSpAQrlj7nNSRnYe&#10;fWmg5p0bfN+NAC+ZuXp3pSdgoIJX8TihVNAEjDDDv9KFBAWhDjseMdKEPmDg/d5+tT1ABhUbOfu+&#10;lSYG3PPQ03cXXNPRsqPcVQD413GnRjaQ38INNjIHenMfl6+9ADhGrlT7UqIuOvYYFJAMA8frTvmA&#10;9+1VEB6puX+E4bqTQeuV7tyB2pUHy/pzTozj5hxzgiqMx4Teq4oojYBV5xRQB6v+zvKIv2aPgsN2&#10;7Z8MvCa4x2/sW0r1Tw8/mFdzMvFeUfs9N537NHwXlYn958MfCbDAx/zBbKvVfDKbSu4M3FVEJHpn&#10;g9Gfb87dR3r07wrBtCYNeY+DJWRw2FxkfhXqXhh2fbz3ramOJ11iuNv0rSgkbFUbAcLWhbLtFTUN&#10;4FiIZqZUNRIvpUkZbdXPKRoSKSO1PjfApvmZHSnD7nSszQlQ81InJqCPr/8AWqVcqakCWikVs0ua&#10;DQKKKKACiiigAooooAKKKKACiiigAooooAQvgc0x7hY1YsyqFGSScYFLNwucZ9K/PTQviX4D/bF/&#10;ap8eeFfi14xudFTwu8S6X4cOsyaRFJFuOJCUdGkJ4yMnqKajoJs/QlblJ49yMrIe4OQa+eP29f2B&#10;LH9uSy8Lx3ninWPDi+GdRXUNtoAy3RX+FgSPbmuZ+Dv7Aem/s8fHzTvFPw21/wAUN4c1KMpqWm3n&#10;iCbUbLBztaJZWbb1zwewryL/AILCfCnxh4Q8O2vjLT/i94+0/T5NWgQ+HradILEqWAb51Akxx03Y&#10;o5V1Jc7H3n4e0L/hE/CVnp0M0lwmn26wo8rZaTaOCT6mvlX/AIJ3/tR+Pv2i/jv8YLPxZcWsem+D&#10;9WGm6dZ2sHloigfeLElix7817a/hDxB8Sv2b9JsPD/jC78H6hdabEBq0Fql5NECg5USHG73Oa/Nn&#10;9g/9j/xd8cPjh8b9BsP2gviX4Zn0XWjDe3emQ28ba0WHM0qsCA3+7TUUx82x+vcLZX1+lOeXyyM9&#10;/euY+DXw5n+FPw30vQbrW9T8R3GnxBJNS1Bg1zdt3d8cZNeGf8FT/wBsfVv2PfgDZ3PheG2uPGni&#10;zUo9E0ITgNFFM+SZWU/eCKCcDqcdKmxR7n4/+MHhP4YLH/wkniTQtD+0MFjW/vordpCTjgOQTz+F&#10;fAH7bfiPTdX/AOCvv7NF1pN9Zahp80joJbGZJYQ+/JztJHIxya96sP8Agkh8IfiFodjqPxW8M2/x&#10;S8aXFqg1TW/EFxLcTSzMi+YI1DBIo9+4hEAAz3r41+NX7EfgT9gL/gqf8A2+Hmn6hYaL4i1cPLp0&#10;s7y29g5kIzCWOQDkfKePlFEYoiZ+qnxI8M6T4x8B6vpOv+T/AGNqlrJaXglkEaGJxhstxjg9c44r&#10;yT/gn5+yb8Lf2PPhVqPhT4V6h/aOktqD3V3I18t24mbnBZRgYzgAdq6H9rL9lfwf+1P8NbvTfGVj&#10;fX9paQSyxLbX81r820/e8tl3D2bIr47/AODbjSrXwx+zj8RtJtLZrS303xjdQRxu5YhVyo6+gAo5&#10;UXzH3P8AGT9pjwD+zvpcd5438WaH4ZhmIEf266VGk7fKvJI98Yrnvgp+3n8Hf2jvF1xoHgb4jeFf&#10;EuuWqeZLY2d4GuEX12HB/Svzt0L9tj4f/s1f8FQPjI/7R2jX0d5ql/b2/hfV9S04XljYWKrwsQYE&#10;xqWOSyjknmvpH4far+zZ+1x+1j4B+IXwt8WeAI/F3guW9hu1sLdbW81aG5tynlYwjPtOGyQSMdRS&#10;sBwP/Bx3BdN+z98LJraRY4U8e2yyEpuyTbXBUcdM4Jr9FUuUjt924bVXcWPGB6n0r87/APg5F06V&#10;v2QfA10jXG618c2oXywCqs1pdjc2fT05yDTfE37Xq/8ABU340XnwN+HPj7/hB/Cul2cVz4j1hSYd&#10;Z8T2zYEtrp/RogAMSy/ewwC45IZN9T7A+GX7c/wh+M/xFvvCXhP4geG/EPiLS5JYbyysLnzntnjz&#10;vVyBhSuCeT2NZ/i79v74OeFfiPpPg+f4heGpvFWuXyWNlpVreLcXU8rnAAVM9D1PQV0H7P37LvgL&#10;9l34e2vhXwL4Y0vw/o1rCISlvEBJc4yC0r/ekY7iSzEnJPOOK/OP/gqX8HvAnwD/AOCnf7LOseH/&#10;AAp4f0G41DWHe7ewtRarcOsq7WfywASNzckZOec0FH6ffE74v+F/gl4Pn17xdr2l+HdGtSBLeX06&#10;wxRk9ASe59OtcD+zp+3R8Lf2t/FfiDS/hz4ssfFj+G1ie+uLIFrZPNzsCycBj8pyB0xXoXjD4faF&#10;8QdKWy17RtL1yxDiUQajaJdRbx0YI4KgjnkCvzL/AOCDNouh/ts/tSaPa29vZ2NjqkCRW8CeXDDt&#10;mnTCr26Dp60AfYHxu/4K1fs+/s9+I7zQ/EHxI0VvEOn30WnXOkWLG7voZnkEe1okBI2sw3HtmqPx&#10;2/4K6/A39n/9o7Q/hTrXiS4uvG2u3VvZJYaZZSXn2Sa4ZVhSdkBEbMXT5Sc4cHHWvkz/AIOSvhVo&#10;fgz4J/D3XtD8O6Do+s3/AIueG41K1sYorh2kt5HDO6gFmLxhstk8ZzX2DZf8EufgxffDjwxps3g2&#10;0bUNB1bT/E0OupxrE2pWs0c63El1/rHZ3jG8MSGDMMDIIAW50v7Q/wC3Z4K/Z78dWfg+SPXPFXjz&#10;VLOW/s/DHh6wfUNSkhRWYyPGn+rjO0je+Bkgda84+H//AAVk8Oap8SfC/hHxt8Ofip8L9e8cakmk&#10;6BH4i0J1h1GdjgKJY9yJ/wACIr5N/ar8W/Fj/gmx/wAFePHHxyt/hfrHxG8B/EzRdP0eObTVMsmn&#10;xxLD5sI2hvLIeB3+YYIkz1rrvCX/AAXH/Z2/a58XeEdJ+I2k+KPAGqaD4itdV0yXUEBtYbyB8xmS&#10;ZR8q7sKQRg9CaALn/Bxp+58KfAOZlVo4/H8JLMfk6KctyP8A61eoftUf8FuPBn7O3xEvPDPhzwL8&#10;QfixeaUq/wBqXfhXThPZWMh6x+cxCO3qEJx0PNeM/wDBzjFa6v8As+/CGZ5g1rL4wRR5Tf61JItu&#10;VYH0JINfoN+zt8MdC+FnwU8L6N4d0ux0nS7TToDHDboFUFkBZjj7xbqSeSe+aCep4z+wV/wVZ+GX&#10;7flzfaV4cbUtB8X6XGZ73w7rEIhvoIwcbxzhlzjJXOCQDg12v7XH7dXgv9j6HRbLWhqGueMPFkz2&#10;vhzwvo8X2nVdcmVS22OL+FeMF2woyMnrj4I/aC+Bulfs8/8ABxH8HLzwMsGk3XxGtJtU1mzt0IVh&#10;5V0k5IGMLI0UbHtvwcVzFj8TPFHjD/g4y8Y61p/hNfHmteFNMvNC0bTpdQXT10uKKG1xOJJARgiS&#10;X5VHzGcn1ojLuHMfV3xq/wCCmPxY/ZQ0zUPGHxS/Z91fRvhba3iW76tpOu22qX2nxSNhJ7m3jPyR&#10;joxQtgkDuDX1P4O+PvhHxv8ABC3+I2m65ZXHgy409tUTU92IVgQEuzH+HbtYMD0Kkdq+bf2p7v8A&#10;aI/aM+AvjjwHb/Bfwzp8fjLQ73Rhc3vjCCQWwnjMQkYInOFZiMdGC+hNeU+BP2APjB8JP+CJXxO+&#10;D+oyaTd+ONRj1W60qw0qcyQ+RNtk+yIxxhnfzhwAo830oKPVvDv/AAUG+Kf7UHg1/Fn7P/wgtfFX&#10;gvz5oLPWfEutLo6a55ZC+ZaptZzHu3DfIFBKHGa8j8C/8F/pbHxRrHgnx98D/iFpfxQ0S+ms59A0&#10;KIakJgihjIjfKSu35txAGCCM1U/4JL/8FNPhR8Cv2NfCfwv+JOvN8PfHHgGB9PvNL1u2lt7mRBIz&#10;pKq7fmUiQJ3y0beorb/ZX+EmrftT/wDBXTxJ+0ZpOlahoHwx0XRRoWmzahaNby+J7toyklxHG4Di&#10;JVI+YgbiOlAHrXxn/wCCkfjD4afs+6L46sP2f/iTqUOsaNJq9xbytbxHQ1Qn5bz5yy/KN52g4XrX&#10;gPg7/gt38Svjp+y7b6l8NfhBeeNvitLf3X9p6NpJkuLHwvaCd0tmuZcZaSSNQ4QAEjngEZ+6P2zd&#10;KTV/2RfijDMV8tvCeqA87T/x6SHqOe1fKP8Awbh6Fpdn/wAE6LW5s7UR315r2oHULhsGS7ZJSiFz&#10;3Kxqq89lA5FVoBu+A/8AgrrYfDH/AIJn+BPjV8XNOntvFPjCQ6fa+HdJtmW71K/8x0W3iifBDEIM&#10;luFJGeoyz4geNP24z8Nrjx5o2j/CHS5oIY75fAMguLy+aJVzLD9tBWPzmIyuEIGSMkjB+Y/+DgCC&#10;80n9vD9mhpL7T/D+gaRcpe6PPcWoexttTOq2rSzTKMBo1CQM65HfJwTX1dpnwU/bclSNbr4zfBSW&#10;FkYZi8Izgtk5BwXxgJlce+aTViebU6n/AIJ2/wDBRnw//wAFMv2TtS8WaVZ/2H4g0+GS01zQ5ZBL&#10;Jps7RMy84+aNxnaSBnawxkGvzk/4Ix/Hj4jfDH4d/GDwX8HfBK+MviFqniCIwrcyrbaJokafaFlu&#10;J5eAB5gO2JcFiQBgZI++f+Ccv/BLL/h35p/xG1C48cTeJ9U+Ikaz6lCmnx2llaSI91IDEqndtBuX&#10;AB6LgV86f8Gz+nQ6TfftG2MMfyWPim2gE5yDcbGvV3fmDx6EZpBzFP44/tsft2fsEX9n4x+KXhn4&#10;d+LfAMl9BBfjQ4mTywwA2I28vESc4LqVLY5Ga/Sr9nP466D+0p8GvDvjrw3O82j+JbRbuDf8skeR&#10;8yOOzK2QR7V5D/wV4Nmv/BNb4wyahL5MC6DJ85bBDBlIwT6kAcVx/wDwQd+E+tfCb/gmb8PbXXop&#10;be81RZtWWCRNr28U8hkjQj2U559aCup9EftVfH3Tf2Wv2cfGnxE1iN59P8H6TNqUkKffuWRfkiX/&#10;AGnbagPq1fKX7IPhz46ftw/Arw78YNY+OVz4NXxxpH2/TfDfhrTLaSx0gvuaBZnmV3mkVSgmUFBu&#10;R1GOtfV/7Unhzwb4t/Zv8dab8Qnhh8C3eiXaa9LI/liGz8pjK+4AkFVBYEDIIB61+Z9t/wAEV/2k&#10;f2VLEr+zz+0RfW/hyaczw6ReOYfPhZt4ySrRrgHnYFyW3HmgD7Q/4Jzz/Fjw6fit4L+L3iiTxvq3&#10;gPxWtlo/iCTTFsf7V02ewtbuGQhMIXVp5I2wMK0bDJHNeP6d+2F4+/4KP/tk+N/hf8HfE/8Awgfw&#10;3+EciW3izxfbQxXWoapfmRl+x2iyZSNAYpVMjAkmNsDgZ5n/AIJfft2fHrxr+1r8Sf2dfjtptjN4&#10;o8I+Hn1S11S0t0hZ1jNrGN5UlJRKLpJFkABPcenyb/wQ6/aYuP2G7L45eFdR0bU/Evxh8Qalb2el&#10;eHLWFjNq2qWs15DPGzYwihpUdnY4Cb27c0B9Oft7eGPiF/wTZsNL8XfD39oTxjrWtalqcbP4N8Up&#10;Fq415V/1jRhEWSKOOPLNswBjJIr1z/glL+1VJ8bv2WvHXxf8WeMr7xBrrXVxe65piw+RZ+Ho7aJm&#10;jgtYiS3ltEu7cWJc8muq+DX7Htz4B8NeNPiz8ZtTsvEvxa8RaFdRaheg50/wvY+U5/s+wVvuRKp+&#10;eTG6VsknGBXzT/wbj/CUeMv2YfjPqN1ZyJ4L+IGtNp+mgOcT2sdu0Euw9dpD4B/wpMV9Td/Yg8Qe&#10;OP8AgtT4K8beP/FvjzxZ4F+Hv9tSad4Y8PeEtQGn3EcMRIM9zOoMjSNnhQVXHavDf2j9Y+PH/BMP&#10;9uLw38J/A3xm8Qa14b+Ma2dvoFz4wRtXfSbia6a3dd5IYlAEbPQh+Vyc11v/AATx8I/FT/gnJ+2F&#10;8Qfgj8L4/Cvxv8GSSf29qkdtfrp114TlfKRQTSvuQyOigbfVSTjpX0x4G/YB8YftG/tw+G/2g/jn&#10;/Yen6p4CsXsfCHhDSZzdW+mMzS5ubmcjEs21yQFAVTg9VFIZH8Tf2ifiL/wSz/4J9eLfH/xr8VWH&#10;xU8fPqSwaJa6fbCxtZJ5wkNtZocZZAVeeRiNwBkwDtGcz9kz9hD/AIbU/Zs8M/E74++KPEnjXxR8&#10;StKsfEi6fZ6tc6fpHhxJ1a5t4LSCB1GY47hUZ3LsxjHOBk5P/ByF4F1jxP8A8E8rHWtLge4t/BHj&#10;PTNb1HZnfFalLi0LqB12yXcZOewJ7cY//BMv9i/4G/tWfsY/D/xNY6l4uvNSh0Kz03WrGDxherHp&#10;1/b26W9xGIklAjy0RKjhSpUgAGgDlP2Rf2g/G37C3/BUvVP2ZPFHjHVvG3gXxYxuvDOpa3efadS0&#10;x5beSWOPzD8z5eOWMhuB+7IxyK8k/wCC4fh3xx+zp+1t8GZdK+JHjzxRF4nuvO/szV9UWLTzcQ3E&#10;f2dDHDGiFMuQdylsY5r9Gvhp/wAE6v2f/gN8W9D8U6X4P0iDx9GWi07Vb++mutSuHWJt5DTSMXcR&#10;hycDOATxjj4d/wCDj6wij+Pf7Nd1decLVdeMZMbZy/nRMPl6NwO/aq0A9Rb/AII7/EPU/wBuD4d/&#10;HjxD8T28Va7puuxajrWj3UBjstNhMLq0dmN54ViMAjnrwa/RmCHZ83c0kI569alZ9tSB8Df8HG9p&#10;JL/wT2tJI2Zfs/jLSXcheqs8kZGe338fiBXG/wDBPbxR+1hqP7F/wnXwVoXwjXwe2hQ/2dLqV7cr&#10;dCzQbYFlCq3ztGoJYEjJ6CvV/wDgv3YjUv8Agml4o2tG1xBq+kSwRlgC7/b4FAH0DE8Z6V0X/BE/&#10;W4dY/wCCXfwd8m68+S10c2UhL5IlhmljkX2wyEY6YXAxVdCOX3jzP9gLxJ8Vo/8Agpn8XtP+Okfh&#10;FPHTeANDuNMfw6ZPsjaUl/qY3EOS24yyENnHCrxXlX7K/iO6/wCCv/8AwUp+J2oePEXU/hH8Dbuf&#10;S/D3hySXdY3l557QrdXEX3Z8+RcMu7IHyehz+nL+DNLbXbjVhp1iur3Fn9ge+W3T7S9uGLCIyY3e&#10;WGJYLnbkk4r8e/8Agnt8TYv+CZv/AAV/+J/w5+JlxJ4c0X4jXVwmhX10+yxn33clzaMZW6sUleIn&#10;+/1xUln3L+3x/wAEsfhZ+0V+zhrdjYeC9B0HxPo9hNdeH9S0yzW3uLG6jjPllTHtzzwAcgZzXz//&#10;AMEXPjaf+Ci37Fniz4M/GWJ/E03g94dPuzNdSpPqdoSWTzWUhgyOm0ndzgV+gnxr+OPhv4EfC3WP&#10;F3iTVrDT9H0a0kuZpZplRXwpIUZ6ljgADua+Ff8Ag3i/Zt8QeB/hN8Qvil4m0efRLr4sa/LqOl20&#10;6eXOmnh3aMlewctuHAyDQK54n/wSK8E6P8E/+C4fx+8D+H9Nh0nQ9Htrm1063i3SCOCO5BRS7EnI&#10;Djr1/Cvsb/gsf+yt4H+LX7HfxI8aax4Z03VPF/hfwvNPpd/Ov720Fs5uY1U5GAX3EjgkMRmvifwR&#10;8YfDf7Bn/Bwl8WPEHxM1aPwxovi62lis726LJAvn+TNEznPKsA43Y+U8cZNfXX/BSb9uLwX4+/ZD&#10;+KXg34eT2/xK8QXXhW6n1GHRrgTW+iWDRP5l9czKdkaxqHYKSWZkxg81XKF9CD/ghr44tfBv/BGn&#10;wV4k1lrWytdHXxDqF80C5jhSPWNQeTGM5HyngdxXlH/BDjw9p/8AwULuviJ+098TrKHxL401TxbN&#10;pWgWeoKLq38IWEENvcxQWit8qvm4XdIoDN5YPG5q6r/ghl8RvAPxp/4JZaJ8MJvEekz6xdS+JtLv&#10;dLju447wwy6leSlkjB3YME8b5AIw+exr5q/4JT/tWf8ADmb4t/ED4B/H5Ljwv4dutTbUdK8SzWxj&#10;02eeOOOFpVIBJjuIktyp52lNpGWNSNH6M/tO/wDBPnw58cvjD8K/HOlWeh6D4g+H/iy11+4vYrFF&#10;udSgiBBty6gHByDzkfKOuKwf2tbD4F/s7ftN6D8b/it4lt7fxBa6LNoXh/TLvFwZGLB5GtbcKXeY&#10;gbflBPOK9Gk/4KE/BNL3w/aw/Ezwrf3niiaO20y2sbwXU108n3VCRbmGcj7wAFfmt8ePjLpX7M//&#10;AAcNN44+PIvLXwhDphtfCOpXcDz6fp8bwYWRRgqreYGy68g7c0AWv+C3/wAefDPx9/Zg0rxdonwt&#10;8caD/wAI/eW13p/jLVdEbSIPLcOfIXfiRtzhSOMZXPGa/TH9na+s/wBoH9lTwDq+uabZagmraNZX&#10;7wXEQmjWXyxhsN3HY/Wvz3/4LY/tmaD+2F/wT58QRfDvS7jxF4Ftbyxu7rxhPG9vphk3NthgVgHn&#10;kGecAKvrX1t/wSA/aN8J/Gr9h34e6boevWOraz4a8PWVvrFtCx8yxm8vG11PIPB4oA+Vf+CE+kWf&#10;h/8A4KT/ALbGm2Niun2+m65ZWkcCLtjijj1HWURVHQAKAAAABjA6V7t/wcE6RGf+CVfxNvo47Vb6&#10;1n0eeO4eLc0eNWs+jLyONy/8C9K+Mfgl+1lH/wAElf8Agrh+0jdfFbQ9ftfCXxa8QPd2GpWmnyXC&#10;gG6uLq3ZWAw6lLt920/IVA9a9S/4KZ/twal/wUB/YB8ax/CXwf4rn+H9g9pPruvalpVxbS3gjvLa&#10;SK106IAvMzuVLPjYqIc1ROtrH2P/AMEf9Tg1r/gmP8EprfAjXwxbwYCbMNHujYY9QyEH8a+KP2a5&#10;vsH/AAc8/Fq3RQrXWkzSSEhssPsVpgemMqD9RXvX/BGj9pzwv8P/APgm/wCBfDfiK413SNe8E6Ld&#10;XGrWeo6Ndw3FrCl7PtJBj+Y7WjIVST8wr5h+HHxgs/Df/BeXxd8XpdP8WQ/DjUrJ9OGrDwzdi3uw&#10;bJRnPl7iBKqrkqOaCj6K/wCDkPTfsn/BNzVLy1jWO9l8QaYhmjIjkI3t/HgkcZr6c/YV0TTX/ZG+&#10;Gd1a6ba227w9aMjLGu5T5QzyBnk968T/AOCzXwy1z9rL/gmnqy+AdMuNdu2uLPWILMQss1xBGd0g&#10;VGwwbaScEZrif+CTX7f+seO/hz8OfhOPg38RtJ1LQLE2Wt6nqNm1np2nwRAiOdZJADKZGG0IvzDq&#10;eKkD9C14WvjD4w/trfDj4G/tt+IvBvwx8CX/AMSv2gvGVhbSa/aaNsjW1hto2S2e+uZGEcKIJUBH&#10;3sTKcHNfZ6DC1+PVxqPxG/4JR/8ABVD4yfEfUfg54n+I3hT4p3s50/V/D9v5s8cc1wt1hm5/1fmG&#10;IoBz5KHJFAGX/wAHA+u/FzxH+x/4A8RfFTwb4E8MafD4pWOGy07UpdQ1GzuGs74jzZvLWMRtHHkh&#10;GOSUyflr9ZNa1z/hK/gRd6kv7v8AtLQWuRx93fb7uh9Mj0r80/8Agrv8Nf2kv+CgH7HukXVn8J77&#10;R7L/AISW3ls/BSeVda4I1trjfe3coYJEAxEaRRkk+YC56V96fsu+K9c+LP7Mun6br/hHxN4L1y00&#10;SHTL211u3WJjP9mCSFCrN5ibg3P6UAfEH/BrB4jbV/2R/HmnSW7Rzab4kXdcs3zXe+BRnHOMbMDB&#10;PTOa/UlOR0xn0r8cf+CdnhL9qj/gmFqvjr4daX8AdR8cWfibWll03XvtkcGmWxVjGJpWB3NCYyrE&#10;KMgr+NfsJoRvG0WzOorbrqJgT7UICfKWXaN4QnnbuzjPOKJAfK//AAW+81v+CWvxc+z486Oytdnu&#10;3263GP1rov8AgkRded/wTG+BoaSNnTwhYIxjHy7hEMj867b9un9nJ/2tP2SfHnw9huFs7rxNphht&#10;ZmOFjnjdZYd3+z5kaZ9ia/Pj9hjUf28P2MPAOl/B1fgt4V8W6Xocs8Fhr2pa4YLa2hDMUTemd0YH&#10;3flB5xQFtblT/gqtqN1pH/Ben9l+QTNHDMuhRqgJ3c6xextj2YOueCdqds19ef8ABbizN9/wS3+M&#10;EaruWPRvObjhAkqMSfpg8d6+Vf2p/wDgl/8AtIeMv23PhP8AGaG60P4heIPDt3puqa8r6mul6fbf&#10;ZL4SrZWcLhtq+SCPMJy0jFjya+nf237L46ftOfsleKPAfh/4Q6LY6p420abTbmbVvE9s9tpxeV4m&#10;BVVzIfJCyKVwMyAdVJoJ5iT/AIIbKr/8EsfhSygqGh1E5Pvql3nv/Xn618lf8F3dautG/wCCm/7J&#10;ot2js3mnmAuD3YXlv+7B9+eOua+oP+CVXwv+Pf7Lvwp8NfC34geBPCdr4Z0EXuzXNL14Ty/vZ5rl&#10;Q0G0dXl28HgYNcP/AMFif+CcXxU/bL+PPwd8YfDk+HS3w5ea7mj1W58pZZvNjkjXgE7TtIyOaA1s&#10;eY/8HL3ie48Gp+z7fajcPH4SsvF32vUI0blzC0LksOhUIGIyexr9PvCGtWfiTwnpmoafIs1hfWsV&#10;xbMvIMbKCv4YNfMn7Q/7FWu/8FLv2IL7wP8AG/RdD8IeMJLh7ixm0K7N9Dp0yf6mVHcAkHJDLxkc&#10;V82fAz9k3/goN+yhoUPgHwr4++FviLwTpp+z6ZqWr2zSXFjEzLztJDMiLnCHnHGe9BRxf/BYllk/&#10;4Lh/sr3drJbzzabJpcd1C+HVBLqkyJuHZvmYrnBBweRmvvz/AIKYfsmy/t1/sNfED4W2t5HYah4i&#10;tIZrC4l/1aXVrcxXdv5ncRtNborEchXOK+Sf2jv+CF3jbx58aPhn8Q/CvxG0e68ceE7uDWNf1zxR&#10;BPcXHiC+hmili4iIWOBPKCKij5VY8k19VftIfEqT4RfsNfETVvjp4u0PwXbTaXd6fc654ZM6/YEu&#10;UNvC8HmfP9pDSrtx1fBoA+Qf+CZH7bnxn+Cnwhj+DusfBLxJ8SLn4b3LeH7fxD4T1K1utJiRW3x2&#10;ck7uEDW8MsCYUnCKucEEV7p+wl+wR4s8PftdfED9o74sf2fZ/EDx5ELDT/D9jItza+HbJPLVR5v8&#10;c7rENzLwAWHQ18c/8E7f2BP2tvCfwThPwg+KWm/Dn4Y65dnW9BOu2X2i81O2kRRHdS2yjMDXCJHI&#10;VLH7x9RjY/a7+IP7d/8AwTZ8LR/EjxJ8SvCfxA8I6fdQpfrFYLEieawQq0bcqu44Dg8ZqpEH0p/w&#10;Wa/4KF+Lv2S9L8F+Afhu2n23xC+Jl2bW0v75d8elwBlRpgp4ZwzjAJx3welTePf+CY+g6H8A/F3i&#10;T4wfEnx78R9eXQJrm+m1bX5LHSIbuOB8SRW0JjjjUtgANnPHrirX7aP7Bel/8Fff2ZPhr4wtdYbw&#10;X4vt9Pg1rSb+NPPjtmuIVdoHxglFbByOQyA89KZ8H/8Aglz8RfEvhiW2+Pnxo1b4pzWtm9vpOnRw&#10;fZ9JtZdpVLmeLhrp14IEh2gr070cpZ51/wAGx+urq/7F/iyOPCx2ni67RYsjMQYKwyAOM5989c1+&#10;klwgaFvQ9a+Q/wDgnf8A8Ev9c/4J6tfWOkfFjUfEHhzWtRbVdR0y90K2jMkxjEeI5lbdGoAU4APS&#10;vr6QbkIqQPy9j+Lni7/gqP8A8FWPiB8Ko/iBr/gn4O/BoTQXWlaDcmx1LxDqVrNBC5lnX51hEkk4&#10;KoeUSPPMgI8t/wCC+37MPwZ/ZO/ZI8NeH/APh/w/pvijVPE8V7PbfaGm1W7tAk5mkZ3ZpGjDMGO4&#10;4OOO1fVH7R//AAQ40H4tftaXHxm8D/Erxt8I/GWoSG4vpfD/AJbR3E5VVeTD9C/lxMw5VnXdjkit&#10;n4+/8ER/h98fPhDb+G77xH4sj1qXVk1XVvFU8y3mt6uQJcwNPIP3cJaZmEcYCjGMVXKgPd/BjjV/&#10;2I9JkRSyXXgeFlXud1iCBz9fevz0/wCDU2++w/AT4sWdxJ5H2HXoCYpJFxCBHIGI6fLkdfav0F/Z&#10;K/Za1L9mX4bXPhfUvH3if4haeBHBp7a4kW/TrVIliW3UxgbkCr/Fk18tXf8Awbr/AAtX4wT+IdJ8&#10;afErw7oeoX0l/qPh7TNZktbS/Mjl3id0IbyiSRs6AEipA/QRLhbi3WSKRWSRQysrbgwPQg+4r8xv&#10;+DovSF1P9knwHJHGbi+h8VqltEJDGxLW8rZz9UX8Div0u0Pw/b+HdHtdPsoVt7KyhS3giBz5aIoV&#10;VyeeABivLf2rP2IPAf7aFp4bs/iBp91rGl+F799St7BLpoYLiZomizLtwzBQxIAIwwB9qAO0+GHi&#10;/S/EPwx0vUrDUtPvLFbGNmuIJ1kiAVBnLA44Hqfyr8/dY+Gaf8FBv+C7Xh3x/wCHVur74Z/s+aJ/&#10;Zeq60mf7P1TXY7iaZbSCQf6wwNcRs5HyhoXQnIxXo3hj/g32+CfhHU1XT9a+K9roO8SSaFD4wuod&#10;OuDuyyvGhUMjL8rL3BOTX2R8OfhjoXwi8H2Ph/w1o+n6Lo2mx+Xb2lnAIoox34HUk8knJJJJJNAH&#10;44/tz6X4f/ZA/wCC8+n+Ovi1ptnqHwx+JAguXa+slmsj/wAS5bB9+8EboJUimI6hWz24/TDwR+zP&#10;+zffaJb+KNB8FfCVtP8AJS4i1K106y8tUYBlbzAuFBzkZI5ruP2kf2UfAX7W/wAOrjwt8QvDWn+I&#10;9Jk5RJ0/eW7Y+/G4+ZG9wfrnpXy38OP+DeL9nj4ZTstnb+PrvSJCPN0S78U3TaXcgZ+WSBSqsDno&#10;fQUCsj64+D/xK8H/ABS8Jyah4J1XRtW0e1upbGS401laBZ4iBImV4yp4r8mv+CDnx/8AAP7K3xa/&#10;aO0/x5400TwtJc+I7i9SLU5hb5SKWUSsGIGcemcjrjmv11+HXwv0L4Q+D7Hw74X0fT9A0PTYxFbW&#10;VjCIYYVAAAAH8zya8T+I3/BJf9nv4sfF648d+I/hX4c1jxNd3C3c91OJNs0ysGEjIG2lsgdsHAzm&#10;gZ5x/wAFn/il4f8AH/8AwSh+IVxouv6XcrrVhpt7p+y4VXvYf7RtJAyKeWBQEjA5Fav/AARW+Iul&#10;33/BNz4OaLNrWjya5a6DHZmyW5iFwpi3LtMYO7IVRk4zxk16x8Yf+Cevwa/aA8YR+IPGXw90HxBq&#10;0MEVrHNdK+Eij/1aBAwXC9hil+Ff/BPT4L/A3xxZeJfCPw48N6Dr2nSTS2t9awFZYGlQxyFTnjcj&#10;MPoaAPz5/wCDjDxXDaftOfsu6X48jvF+CsmuzXviAIrSWl00VxaiVJVU8stq05QEdS5BODX0v8Xf&#10;+Ch3wg8b/s/a94N+Cl1p/wASdUuNFmsrfTvChC2elQ+Vs8y4nUCO1hRecsRwuAO1fVHxh+BnhP4/&#10;+C5vD3jTw5pPibRZm3tZ38AljDYI3DPKthmG4EHBIzzWX8Hf2Vvh7+z34Lu/DvgvwfoPh3RdQZnu&#10;rW0tVCXRPUyE5MnU/eJABI6UBY+Bf+DXv4t+G7j9glvCC+KdD1DxLa+I7yb7DDcp57xeRb4fZnJX&#10;5H5/2ecV4n/wUp+LHwVvv+CrMOk+MtB8R/COy8MgXOufEXRDNZ32tzNEBFArRj/V5PzTDJ4ANfrV&#10;4f8A2e/Afwqnk1bw34D8I6NqVnC4gl03R7e1uMFeVV40DAHocHoTX57f8EsoLX/gpz8Yvil46+Ow&#10;sfF3ifwJ4im0nw/4bu4FWz8O2Yd8OIP43Yrgu2Rx0FAD/wBnf/gpF+wb8APEs/iDRfG15rXixoRZ&#10;SeINcW71LVJo1XhEmmyyjC8hMAntX6G/Az49eEf2l/h1a+KPBGvWHiDRbzKrPbPu8txjKOOqsDjg&#10;9K4b4v8A7FfwJ8R/DvUI/FXw38Ax6Ha28lxczf2Tb232eNAXd/MRQRgAtkHtXxz/AMGz/wANNS8M&#10;fAX4qeILe3urTwP4n8aTTeF4p4drXdrDEkIuQT13eWFHb5M85oF10PBfBX7Tug/8Ew/+C6vx5134&#10;laX4m0/w744guRYT6bo9xei7NxPb3cciCNT5m4mUHGSrEdck17F/wWY/Zb8Xf8FKv2Sfhv8AGb4c&#10;+EfEVn4m8MNdSR+Hr218rVLvTZ5kAlWMMD5v+jwzJGxzslbgNxX6dar4Q03XLy3ur7T7G8ubGTzb&#10;WWaBZHt3/vISCVbHcVe8j5MbePTHUdP5UDsfnj+zf/wcI/DDXPB9jpPxXsPE3gf4iWam11OyOgXU&#10;ltPMmFMsLhT8jkEhckr0OeCfpv8AZP8A2ypv2v8AXNTvtE8B+MNF8B21okth4h16yNh/bUjt0ggf&#10;EhRQGy7AAEAd817DqPgTSdU1aG/utL0+5vrfPlXEtsjyx/7rEZHboe3ataKPC/8A1h0oAdEuxK/J&#10;7/gsV8MfHH7OX/BSf4X/ALS/hzwHq3jbw/4atYhqX2BDLJBJH5kLxFFBK7oJtysQAXXbX6x1DJDv&#10;bkZ56EUAfBfgT/gpF8Rv+CgGgzeFvhH8JfHvw9bUt1pqHjLxVZJDZeH4dh8x4Yw26e6Csnlx/dy+&#10;5iAhryf/AIIAWfjL9kX4e+K/Avj74T/FDQL7xN4ntrvT9Ql8Oy/Y3ja1t7RjM65WIK0Bcs2BtkB7&#10;Gv1K8hkY7Rjp+GKlWPA9/pQG7ufk1+2t+xb8bP2F/wDgopcftKfAPwrceP8ASPFTtLrvhaw4mNxK&#10;iJdKyLy8U2xZQ3JSZSxGCAffPCf7Yvx7/bQWHwZo/wAC/HHwYS8syfEHijxXEghsYymJEsYwd08z&#10;NlV37QAdx6EV91FMmhYgv+elAH5Hf8EfvCvxQ/4Jy+JfHvhvW/gX8UtU8PeOfFUaafrEMEUjwQxG&#10;WM3N0u/Kq4cNuA5Fe86n8evit+yp/wAFDPivNcfBL4j+N/hz44XTbiw1nQYVvfss0EBicFN2QnsB&#10;kHtivvgR4o8oAYHb2oA/Oz9rLwL8QP8Agsn4P0j4ZzfCfxR8Lfh1a65Ff+INc8XIlveXEUK5EVnb&#10;qxfdJ5jDzGwo2nr0rJ/4LE/8E8fin48+MPwc+MvwWs7XXvEfwkjhtjpNxIiO8UE3nRvHuID7syI6&#10;5BwVI6Gv0pCY70BOOtAH59+OvBf7VP8AwUN/ZT8YWfi/w/pvwTtb3Q9QtrbwxpuoLdap4lneylSG&#10;Ke5dQlpbvJIgZdpkPlnJUHJsf8EYPgp8eP2OfhxB8LfiF8NdA0Xwpb3V7qUOvWGtwTMrylXWF4V5&#10;Yk7vnye1ffhXNUde0yTVNIvLVGMbXETxBgfu7gRn9en8qAPyD+Pl78dfEX/BXHxV4w/Z58ReF/i9&#10;q2m2r2a6ZcyGfTvBsJihR7eV3KxQzPJG7jY+5uQemK9B8V/Hn/gph4U0C81S6+Gfwxa2s1MssVky&#10;Xc5VeSERbgM56kADtWV/wSe+IVn/AMEkp/iH8IfjxYzeC7rUvFM2q6H4xvLeRrDxVHKQgH2gAhXG&#10;A4RyMeZIeMV9ffGr/gqF8P8Awpo+qab8P7pvil8QlTy9N8PeHUa6kup34j3yKPLSMNjczNwPWgFp&#10;sed/8E8f+CjHxJ/bs/Zc1fUNJ8KeGIvil4P1xdE1uyv7uW107G0t5wZUdw23H7vBwQRmvOf2Cv8A&#10;gm/+0l+xH+0n8QPHUmqfCfxVb/EuVJNStjcXdp9jKzSOpiKwcnErAggZwOa9y/4JG/sVeJv2Sfgb&#10;rl/44kt/+E7+JGsSeJNdtbQg22myyZK26cclFOCe5zX1zt4oA+fv+Clf7K3iL9tb9iDxr8MvD+pa&#10;fomueJ1shDeXW428Hk31vcPnaC33YWAwOpHQZNcL+wf+yL8WPhH+zqvwa+MFx8O/Ffw703w0fDlm&#10;ulQ3AubqDHleXcLINpQ25ZSRySM96+umj3fgc0GPP/6qAPy++EP/AAR+/aC/4J1fEXWb79nD4seH&#10;7rwdrUzXNx4c8X2bvHkb1hXfHkt5aP8AfyhYqMggYr6M+FH7NP7SHj7xn4X1v4yfFrw7b2fhjUhf&#10;nQPBGmSWtrrGwh41uZpmMm0MOUUBWHBr6220mygD5h/4Knf8E6bX/gpB+zxD4U/ttvDes6TfLqWl&#10;6gIxIkcigqVcddrA4JHIqn/wTd/Yj+JX7Lvhvzvin8WtX+JOtQ2UelafAB5OnaVaRnKrGgAMkjdD&#10;I+TtAHSvqvbjvSbc96AGXkUk1pMsMixyuhVHK7ghxwcd8HtXwx+yp/wTj+P37FHhWz8I+Cvj7pes&#10;+DLeaRrez8Q+FhNJpcckjSMsJjmUsAWOA7YHQADAH3ZSBcCgD5m/Zh/4J2L8JvjdqHxW+IPjLVPi&#10;t8Ur2F7Cz1vUbWO2h0OxYkm3s7dMrEDnDPkswGM8tuo/8FEP+CUngb/goJbaPqd9eal4R8e+FwW0&#10;PxPpDBLqxbOVDA/fVWAYDIIwcEAnP1RRQB8c2n/BPH4w+J/hrH4L8cftKeKPEHhmaNrbUGsNDt9N&#10;1PULcjBia5VmKgjjKqGxnmvdfhr+y14c+Bv7P1t8OfAMNx4L0XT7Q21nNpu37RaseTKGcMGkJ5JY&#10;HPPtj1GigD4b1X/ghl4L8Q/GOT4j3XxQ+NH/AAnkxzJrMeuxR3DDbt2DEIUJtwAoGMAV6P8AtL/8&#10;EwdB/au8P6PpHir4hfFP+yNL0yLTLiystaFtDq4jYt5tyqx/vJCTyRgcDivp2igD5m/Yy/4Jg+Ef&#10;2F/Ea3Xg3xZ8QptHhsZ7SPQNQ1YXGkwmaYTvKkGwBZN4OCCMBm45qb9pH/glp8K/2q/2hLH4neLr&#10;HWpvF2kaVBpOm3dnqs9mdPSGaeZJIvKZSsm64fLZ6AD1z9J4ooA5X4P/AAvtPg58PtL8N2Fzq17Z&#10;6VG0cc+pXj3l1LucuS8shLscsRyTwAOwra8Q6BZ+K9FutO1K1t76xvIzFPBNGHjlQ8FSDwQa0KKA&#10;PhLxt/wbx/s4+LPHTa7p+ieIPCzyMHltNG1eW2tZTkt93krknopA9MV9A/Bn9gD4T/s//C/WfCPh&#10;Pwbp+laR4itZbPVWVne61CKVWVxJcMTK2QzdW4zxivbKKAPlLSv+CLH7NOjq3lfCnR5JGxmSeWaa&#10;TgY+8zk9MjrX0P8AD/4U6H8MfhzpnhLQ9PhsvDuj2Kaba2Qy8aQIgRUO4ksNoxyTnvXTUUAeQ/Dr&#10;9hD4P/CXXNL1Tw18NfBmh6po+DaXdlpcUM0RC7c71GScHqfU16sYMfwn86sUUAeY/FT9j/4Y/HPx&#10;Dbav4w+H/hPxJqtnt8q71HTIriZQvQbmUkgeh4re8YfA3wh4/wBC0/TNc8LaDrGn6Wc2drd2Mc0N&#10;rxt+RWBC8ccV2FFO7A81uf2R/hlf6Bp2lT/D3wfNpuk3Mt5Y2r6TA0NnNKQZJI124VmIBJHJxzWp&#10;pv7PngnRNRjvLPwf4btbqGZZ45otOiWRHXowIGdw9etdtRSAy73wrp+p6xb6hcWNpNfWkMtvDcSQ&#10;q0kMUpRpEViMhXaKMsBwSi56CsLRPgV4R8M+KJtc03wr4fsNZuGLy30FhFHcSMepLhcnOT+ddjRQ&#10;BV+zuf6e1V08O2almWztlZjksIVyf0rSooAz10O3UYFtAF3biBGOvr0qaSxVxyi49MVaooAgEBdc&#10;N8y9MUyOwhtifLjjjLYJ2KFyR0q1RigCNY9p2/lUlFFABRRRQAUUUUAFFFFABRRRQAUUUUAFFFFA&#10;BRRRQAUUUUAFFFFABRRRQAU2RcinU1gdvWgDPu+MVm3HWtS8PJrNuuv8NdFM55Gbd/6j865fXip3&#10;euPSuluztT73Y1zOuyKp9yPSuqOxzyPPvGkKtFJn0FeMePU/eyf7xx+Vez+M2/dyfgK8b+IIw7t2&#10;yTx9KkLHleqJ87fKv3asaGmZB9RTdSjyzNjtUmkZjlXA5yK0JieqfDUBc8GvcvBjgxD2Zf5V4b8O&#10;zuI/2hXt3g6JvIzn+IfyoHc7zSJVK9GC+lbVp8y4/WsHSIycda3rY7fX8qmWw4mlarkVpW7AfX0r&#10;NtMKO9aUO1ivy/Me9cdQ2iXojlacDkU2EYWlT7tYnUhaKKKACiiigAooooAKKKKACiiigAooooAK&#10;KKKACkZd1LRmlr1A8h/aG8UfEjRLSP8A4QXRdP1K4O7e1yTtX8ARXgfiP9p79oDwtbot58FYtYZF&#10;zJJZ3Drv9PlxxX2hdhVBwfrWDqyrGdu7AIrWNaMdzCSPhOH/AIKW6ppWoPb+Nfhn4q8K7doLeQ0s&#10;ak9CTjpXW6T+294A8WoqLq32W4b5tk8ZjI9etfRfi2xt9StpI7hFuI3XlZAHBz6g5H6V4P8AFn9l&#10;jwb468xrrS4Y3kfdviUIw/Ks5Y2lHqc8oNmfqPxD0PX1Y21/azK3dZQeuP8AGvO/GE9rdo2zady8&#10;EOPWuL8c/sVyeHZ5JtB1m+tl52oWOBgg/wCfpXmPiDwl458Hx7ftj3UIXjPUdTWP9oUn1FGizpPH&#10;VrE/mhVXB2HOa8k8Waeglk+Vd249qj1/x94mtN8dxasypgHC+lcdqvxEvJd3nW8m4sc8dK0jiIPV&#10;D5X1KuvWADN8i/lXJ6paKd3QGtS+8Xm5DZjYNisW91PzC2B24rTmT2IaKbRMrlcdCT9ajUtMo9qc&#10;04kcfjz60J8p+tNMHpsSxqwXGe9WIlYHr3qGFB/tVPGnP3aUSi1AMjmpo1yarx898VYhTHvVATIx&#10;PtU0TBSvFQoctUiLxuzQBMvzL/hU0PWoYvu1NEcUASRdBUkUh9qZEPmFSpgelAEicLUgOUHC/N1q&#10;JOnepSeF6UASJwtSKcAVGnK1Mi/MPagB5yW7VJFTBz/+upEOKAJI25/2amTqahXk8VNEM56VUgJI&#10;6li4qJOtSpz+WKIgTE46GnIxIqONC3NSrFg9RVFcw9GwPWp45OOmO9RIcNTwMmiwSJim9s/jViEk&#10;sM+tQK3lt6/SpYu3JAzQK7JF5j59acQoHWiNvk/GkbntUxEPj4pwOPzpqHBWn7f55qeoEkahvxpc&#10;enzU2P7gpQuOhoAeoz2zQAVYZ4pqEr3pXJJ+b+VTzAPQARbuw5FCBSOKD8w/2ckYoXp8tUA9RtP3&#10;enXNKBjbt+WmjcOD/F60EliD6Gp0Am2YjbjqPypqjAX6UgG6Endx0p45I9AMVUdQJFHPSnEKR074&#10;603oP8aFi3D/AHT+daASqmP/AKxpTyc44pEGD+GeKXO1Aex9qlbgOXaRjnr9acgx+ZxTULBevf1q&#10;QN8pVhyx4qjMc27ao9vWim+UPlX6UUAesfs9MR+zF8E1XB8r4YeE4j9f7EsjmvVvDhA2544ry34I&#10;bYfg18OLcRlIbHwRoNrGueiR6XbIv6KK9R8PoCV+XPFUEj0rwdMrEcdGBr1HwqVAXPHPevLfBaEs&#10;Pwr1TwtD935vzremEWzsLDouG/StOH7tZlmNoWtK25Wsqx0xLMD4qZGyelRKmBxzjrUn3xXOWPPt&#10;UqoSv/1qaqADrUiSYqeYuIIvIqZBk1HncvSpENSaWQqrtpAmDTqKBhRRRQAUUUUAFFFFABRRRQAU&#10;UUUAFFFFAEcw3Y/WviP9pj/gl/8ABP8A4KVeMNS8QXkOtaH4o09ltrnU9PcQzNjOFKng4yfyr7dl&#10;XP8AWvj7xF/wT2+LuifFnXvEHgH9oDUvCumeIJVnn0mbRIbyFHGcFSxBHU9OvHpQTbU+V7r9j74l&#10;f8Elfjp4LvPBfxV1jxR4X8Ya3Hp1zoupM0jCPoCASVGBwSAK+lv+C0iyX/7JNrcyQvmO/tpG287c&#10;9R6da9Q+EP7EV/pviW08R/ErxpffEzxLpsgexmuraO2tbI8/MkKcBsnOSTWP+1b/AME6Lj9rxrux&#10;8TfFDxvZ+GZpVmj0fTDbwQxMvfcYyzfiaBSjfQ9a/Z+Ij/Z88LsqyESaVAxDfewUFfFv/BKzxFY6&#10;N+3N+0ZZzXFpbH+1IpR5sgRgMEdGx6V9d/s4/s53n7P/AIfTSB478UeK9NtoVgtYtXMLm2VRgAMi&#10;KTx65r5/+N//AAQ5+HHxz+OepePLzxH4y0291qZZtRtLC+EEF0QQcHA3YOOQDWa1kLl1PtW0u4ru&#10;FZIZEljcZV0YMrfiK+B/+DhD4W614i/Zl8L+NtFtPtknw111NXuUX/WCIrtLD2Hf2NfcXw+8Daf8&#10;N/B1hoOk24tdN0uFbeCMMW2qoxyTyT7mrHi3wtY+NPD15pOpWcN9p+oQtBcQTLuSVGBBUj3BNaGh&#10;5X+yH+2v4D/as+Bmi+LND8Q6SxurSJ721N2glsJyvzxOCcghgw9wPSvhz/goH+0VovxV/wCClP7P&#10;TeH7j7douia9DDLqoUrYTTPKuY0mPyuVG3O0kDIHWvWNT/4N2P2fLvx8usWln4m0mx89J5NHstXl&#10;isZdpztK5ztJHIB/Tivb/jX/AMEw/gx+0D4Z8MaP4k8IrJpvg1SujwWl3LaJZdPmHlsvzcA5POea&#10;rRCcbntPiC+tZvDN0WurdLeaB0WR5AEO5SOvSvz4/wCDffULPTPCfxp0+XUbZrqHx1dIsRkA3pub&#10;ayjPIPqK+rvEf/BPL4b+KPgrY/D+8sdbn8M6bM08Nsdbulcsf70gfew9icVyHwx/4I8/AX4M+L9P&#10;1zwz4On0vUtLmE8MseqXPzOOhcb8N/wLNK7DlRDoeqfCv9vLxv8AEXwj4+8M+DdY1L4fa0+lCC62&#10;PciFlBWU5wy7snGOOK+LP+Chv/BOz4ZfBP44fBWD4EXE2j/FTU/GFmY9Osr1p/LslcvPcMASYo0V&#10;CCeAQSOcGvtb4g/8Ee/gn8Rfidq/jGfQ9W03xJr1yLy/vtP1i5tXuZB0JCuB+lehfs7/ALB3wy/Z&#10;b1m81Twh4bS21jUQFuNRu7iS8vJFH8PmyFmA9gcGkM+P/wDg5V12zi/YE0WzGpWP9uWvi6wube1a&#10;cebIy29ypO3OTgODk8Ywai/bD/4Jx6Z+238NfDnxe+BPiyw8N/FzQNNtZxeaDdRpBqckcYPlSMmQ&#10;j5yAw6gYORX1f8Xv+Ca/wZ+O/wASdQ8XeLvA+m69r2qJHHcXF0zOCI0VEIXOAQqgZAB461137PX7&#10;JHgH9lXTL+x8A+GrHw5a6oySXS2wIMzJu25PtubH1NAHyT/wTw/4LCWvxE1KH4W/HG1/4V58XNJP&#10;2OSLUW8mLWWQAb0JwA7Ag46Nk4zXmv8AwcO2t18PfiR8AfihLp11eeH/AATrrPeyw5YREsjjIHch&#10;SBnjNfoV4k/Zb+Hvi/4pWvjjVPBvh/UPFtjGkdtqlxZJJcwBCWXaxGRgknNdL42+H2j/ABH8PXGk&#10;69pVjrOl3Q2S2t5Cs0Ug91bIoA+WtF/4LVfBD4jQWlj4H1bUvGfirVEVbHw/p2nzG7llYAhGJXag&#10;GfmZjtGDya+R/wDgj58ebD4Rft8ftDj4papovhHXPEV5CkcctwsdvLcC5m3QxscBmUOg465r9Nvh&#10;p+yz8Pfgvqs174S8E+GfDt5cLteewsI4ZGH+8Bmte++CfhPVXke48NaHcSST/aXaSyjZmlznecj7&#10;2ec+tAH5o/8AByR8afBvxK/Zy8OeFfD/AImsNU8YaP4uSW406wb7TNaolvMsvnKmfLwSq5PTP1x+&#10;hv7PP7VXw/8A2i9Btz4M8UaXrskNlDcTQ28n76BH4Uuh+ZeQeoro7X4L+FbDVNQ1CHw3oaX+qtvv&#10;JxZR+ZdN6u2Mt1PX1rU0nwbp3h+RnsdPsbN5AFdoIFjLgdASB6kn8aOoHxvZf8FOfDHwY/4KQ/F7&#10;4V/E7xMNF0uOLRrvwxLeW5jsolktmNyjTY2qfMMZyxxhsZzxXiv/AAVVsPhz/wAFD/DWh/CX4K+H&#10;dH8X+PNQ1S2uj4h0ixX7B4btg4eaee5VdnzIGAXJJJ6V+kfjf4Q+F/iVaS2/iDw7o+swzbfMS7s0&#10;l346ZyOcVc8P+BtL8IWS2+k6XYabboqxrHawLEAo6D5QOAKAPzh/4L1fAnxBrX7J3wV8G+GdD1fx&#10;hqmi6tDEEsrdpJpFtrTBkIUHGdvU9Ca6j4G/8Fy/D8XhrSfCWsfCH4yWPjTSdPgt5tJh8PvMzuqB&#10;CVbI+XI6kAV+gz6eJJ/MZVZlztJGSueuPSol0G2W9a5Ftb/aG/5aiMb8Hrz1oA+Rf2S/2O/FPjn9&#10;rvWP2mvijD/ZXivWtJGi+HfC6uJV8NadkECR+jTuQGfbgDcRz1rwP/gp7+xp8Wvgb+2xo/7UXwN0&#10;qPxNfWpifX9EVMzSskQtnZVHLxyW4Cso+YOqsM9v1D8v3/8Ar1GIWx/9egNz4Q8C/wDBaq68Z6dB&#10;a/8ADPPxzt/FkiiJ9POglbdJ2HyJ57FQFJ/iIAHPFfUHwR8YePvFXwIfWvHehaZ4T8WXiT3EelR3&#10;PnJpseWNvHLJ90uABvI+XOccV6eINhOF+8OeOtfI/wDwXCtPF93/AMEyviVF4LOqDVnhtluTpoJu&#10;fsRuYhdlQOf9R5ucc4FAH53/ALLH7bHxe+Cfjz4jX3xF/Z7vvj58Qr/Wkgu9f02JLq3s0j4FnE4j&#10;dPLjZsgJgjcwbkDH0H4v/wCDg/xt8IIbC+8bfsx+OPCnh17lbe5v7m52x2wzjK5jAbC8gZHSvq//&#10;AIJQ+Ofhvr37B/w3t/h/qOly2djoMCX0EcwNxBebQbvzlPzbvPaQksOSfSvIP+C13xW0H4zfs4N8&#10;EfCQsfGXxK+Il7BZ6XptlIbhtOAkG+7maPPlpGOfmxnpQF0er/tVftCeI/id+yysnwp+HusfEq1+&#10;Jvh24it7m0uobeC0S4gaNWkMjAkjeThQenWvmb/gkX4W/aG/YT+Gul/C3xB8CtQvtFv9ekuLnxDF&#10;rNuos4J3BLtDkk+WMjC5JAFfev7KfwNT9nD9nHwR4Fik85fC+kwWDvncGZV+c59CxbHtivRimaAP&#10;k3/grT/wTOs/+Ck/wHsdJS+j0jxb4XuJL3Q76VN8JMgCzW8o6+XKqqCRyCinnGD4/wDs9/GH9tf9&#10;n60j8E+KPgrpHxC0fQT/AGRpevW3iBIJrm3RtsM9wXHzYjADEKC2ATk5r9FMU0JgfSgDw79lPwv8&#10;bP8AhHPFGofGTVfC82razIo03RtBiP2TRokRlI85hvlaRirEkcEYHFfCX7P/APwTn/a6/YA8Q694&#10;q+FWqfDrX18cahdahrvhjVZJEjic3MrQFJl5ZhHKckbeTjnrX6vbKXbg0AfE0P7F/wAXv25hpcf7&#10;TF14Z0vwfo06XieEPClxK1vrM6kMjXsrYLIpH+rHB7k19maJpMei6bb2lvDHb2toiwwRIMLFGowq&#10;gegAxV0rmloA87/az+EF3+0D+zD8QvAun3FpZ3njHw9faLFcXMZkihNxA8W9gDk435HuBXyj8G/D&#10;/wC3h8K/AWj+F7y3+CPiRdFt4LFNbvL26S5uo0+UySRqAN+0A4BAPSvvELik2UAfMv7H/wCwTefs&#10;8/ET4hfFLxV4gj8bfGL4jHbqGrNB9ntLK2j4t7K2jySkICxbsklmQEngAfNuvf8ABFv4oXfxD0/4&#10;3aB8WLPwr8fLrVJdb1b7PpitobPJD5QtIo+G2CIJGzsSX+djya/SzZRs5p3YHxj40/ZN/aG/a8+G&#10;X/CF/Fjxz4R8M+FNQBg1uHwjbTLfaxb4wY/PkYiIOeW2rntmvozwd4L8F/sb/s/RaXpNrZ+GPBHg&#10;fTCVjQbY7W3iQlmY/wARwMknkmvQyuTXDftLfBm3/aI+APi7wPdXM1nb+KtKn05p4jhovMQgMPoc&#10;UgPyO/ZL/YO8Ufto/Efx98Z/2dfiP4y+DPgbxlrTzC9vvnn8QyLM5kZY1ORADwu8k53dq9F/aG/4&#10;Jk/tYfBn4QeKPGGj/tXeMfEFx4Z0651MaY80lubuOGFpCofJG8hSRkY4A4r0T/gnP8RfG3/BL34J&#10;f8KY+Lnw+8W3Wl+DZpjo/i3w7p76nYalau/yBkjBeNxnGCO2a9H/AGnfj78Sf20fAWvfCn4QeBfF&#10;vhw+MNONle+NPE1g+mWOkWkyssxijf8AeyzGMlFAGAZNxI20Aa3/AASb/aL1D/go/wD8E77PVfiR&#10;pdjq0+oPe+H9W8yFfsuuRRsYTNs6YkThh0Dq4GAK8ivv+DfWL4QeKdU1b4D/ABo8ffCJtauI2vLO&#10;0mE1s0MahVRR1JAC4LZ6d6+zP2Kv2U9C/Yl/Zk8I/DHw35j6X4VsVg86Q5ku5mYyTTN/tPIzuR0B&#10;bA4xXqu2gD5o/Zr/AOCbGl/Av4mw+OvEXjnxz8UfGthbSWmnan4mvvNGmRyAiQQwqBGrMCVLYztJ&#10;GcE15r8cf+CHnhP9pnxg+sfEH4kfE/xTJDfT32mQXGqBItGMj7wkAUAqq8AZ5wor7iop3YHl37N3&#10;7NB/Z3tNTh/4TPxr4uTUGjMf/CQakbw2aouNsZI4B6nNemzxl0G09DUlFID5q/aD/wCCWvw1/al8&#10;Uz6p44k8Ya159wLv7E3iC4SxikAwCkKkKuO2OlS/sy/8EuPhd+yD4u0/VvAi+K9J/s+SaRLBteuJ&#10;bCRpY3jdngY7GJDlun3sN1FfSGKKAIVibLH1OTXjv7XH7Afwr/bg8O2unfEfwnZa59hbfaXYJhu7&#10;Q5B/dyrhl6V7RRQB8r+Av+CPHwU8Eajp80+leIvE1vpXzWtj4h1y51OzhcHKv5MrFSykZBINfUFt&#10;ZJaQJFEixxxqERVXaqADAAA4AA7VYooA8l/aE/Yf+FP7VdxBN8QvAfh/xVcWqeXBPfWwkliTOSob&#10;rjParXwu/Y9+GfwW+HGseEfCvgPw1oXh3xBDJDqVhaWaxw3yOpR0kwMspVmGCehPrXqFGKAPJvhp&#10;+w/8Jfg340s/EXhX4e+F9B1ywR4re9srJYpolddrAMPVePpW/wDGT9nLwP8AtCaIum+N/COg+KLK&#10;M5WPULRJtvXoSMjqeAa7qigDxz4LfsB/Bn9nTxFJrHgb4ZeEfDGrTIEa7stPRJsD0bqOg5GDXdfE&#10;T4O+GfizawQ+JvD2j69HbSCWIXtqk3lsDkEbgcYNdTRQBgN8OtEfw3Ho7aLpbaTEMJZG1jNun0TG&#10;39KXw18OtF8FvcNo+i6TpLXePONnapB5uOm7YBnGT1reooAw9f8AAWj+KvK/tTSdO1PyGzH9rtkn&#10;8vpnbuBxnHarlnoFvp2mR2dvb28FrCAscEcYWNADwAo4rQop3YFeW33jGxTxjpSmFm/Op6O1F2BA&#10;ICOPYjrTFtmQ7cblbr7VaopAIv3ahNucsB/F1NT0UARRwYjH06U9UxTqKAGGPA4pdnPX/wCvTqKA&#10;GhMCgx5FOooAbs5o8qnUUANVMUu3mlooAaExRsp1FADSmRXyv/wWS/Yp1f8Ab0/YE8XeA/Ds0Ufi&#10;MPBqulxzPthup7eQP5Lnp86blBP3WZT2r6qprRhxzQB8M/sgf8FItN+Ff7Ovhjwn8XvBvjr4feMP&#10;Ben2vh6+t5tCubq0vJ7aJY2lt5oUZXRtobqMbsdiTzH7Y+peMP8AgrpoB+Dfgfwfr/hn4bzarby+&#10;KfF/iGxewE9tE6TCCygkAeQycgsQAAp74NfoJLpcN0qrLCkgXG0Ou7aR061LFDsP3dvsKAMn4d+B&#10;rP4beBtF8PabH5OnaDYwafaoTyIokCKD/wABUVtFctinUUAGKKKKADbzRRRQAUUUUAFFFFABRRRQ&#10;AUUUUAFGOaKKACiiigAooooAhmiLDA6V8teOv+CWHh//AIaOuvit8OfFXiP4V+MNWQLrD6L5b2et&#10;bckefbyAoxyckgDJr6paVVNDOAP15oA+Udf/AOCb+v8AxxSytfi/8YPGHjjQ7cn7VoVpDDpOm6mN&#10;wIW4EIDSKMY2k4OTkY4r6Z8EeCtL+Hnhay0TRNPtdL0jTYVt7W0t4wkVvGowqqBwABWqpz/KnUAF&#10;FFFABRRRQAUUU1pFTrQA4jIoAwKYZgP8/rSeeAf5UASUVH54oM4AoAkooDbhRQAUUUUAFBGaKKAM&#10;fxF4M0vxfaC31bTdP1S3V9wivLdJ0B5GQHBHeoPDnw20PwW7touiaPpLS8SGys47cuOuDsAz6896&#10;36KAG7Oevt9adRRQAUVGZwD7+lN+2KBn+EZyewoAmorK0TxvpPiaWdNN1LT9Qe1IWdba4SYwk9N2&#10;0nbnB61q0AFFFFABRRRQAUUUUAFFFBOBQAUV4v8AtB/8FC/g3+y3fahZeOPHejaJqmm263MthI5a&#10;6ZHG5NsYGWLDoBya774MfGTQvj78KvD3jTw1cS3WgeKLGLUbCaSJomkhkXcpKtypx2PSgDqqKKKA&#10;AnFNL4NK5wteAftO/wDBQbwr+zl8QLTwami+KvGfjG5tBqT6N4d05724tbQvs8+XHCLnJGTkgHGc&#10;UAe/BwSR6U6uE/Z6/aC8M/tM/DWy8WeE7yS80u8aSA+bE0M0EsbFJIpI2+ZHVgQQeld3QAUUUUAF&#10;FFNZ9ooAdRVaw1e11VZDa3EFwIZDFIY5A/luMZU46EZ6VZoAKKKKACiiigAoooJxQA1pNtHnA1x/&#10;xmv/ABpZeFN/gTT9B1DWC+3Zq13JbwIp/iyiMSfbFfGn/BH3/gop8Sv23Pix8XtE+IFr4esf+EFu&#10;4rW0h0uF0VGLyK4Z2PzEbB6frQB9+I4ccUtRpJtWnCQGgB1FNLqvelVgw4oAWiiigAooooAKKKKA&#10;CiiigAooooAKKKKACiiigAooooAKKKKACiiigAooooAz73BZvmrNu1ye35VpXced1Z9yc/rW0Dnk&#10;Zl6hww9jXL63Huib5v4TXT3j8fUGub11d0fQ5xXZHY55Hn3jGDaj4Xd0614349iIuJOMgMeB9K9r&#10;8XZMMn4V5H48wsrHA+8Rx9KknmPJdUtNwbHy8UaTCyTJllzuHepfEBxKx9qh0pt0g3fwkZqwWx6n&#10;8OQFPrtHNe2+DWZofl4O8fyrxD4eDOdvBY/nXuHgxG8pQf74/lTFdncaScjg/Wt22yax9IjA/h75&#10;NbVsPSpnsXsaFsmQOtaVs2FUVn23I+9WjbJkD2rjqG0S6pyKUDApqHmnVidQUUUUAFFFFABRRRQA&#10;UUUUAFFFFABRRRQAUUUUAMmlEcZaqc1+xPFP1BsKq+/NUpOW614OYYyUZ8kQI7u5kYY8w9KxtTO8&#10;cnPHatK8byx19vpWLfTE8Y527vqK8qWIqSJtbc5/XBlG5/hArj/EBwT3w3eum8Q6htDL8vY9evNc&#10;br18rO2GXr0zWXtJPcJWZxviSMsrFhuK5xk15N46sYpUmJUfc/rXqXim5VI2+bqSOv1/wrxn4g+J&#10;I1RtvO5C2P1/lW0bmZ5Z450aJzICqggL+NeS+J9Ct2lc+Wv3j0FeieOPEzeZJw3Vef8AgVea61qM&#10;l0p2j/OK9CjKQnZnCa1oMKyt+7xngVzGpaf5Rfb2HFdnqJZy27tnFcxrCjD88kV61FvqYaWOfkh2&#10;dF6cU5CWX3BqWdG+b61GiljtrsiZ9Se3O7rn86mjY5qGDpViH7386rQd0Sxdaspnd96oUX5aniXD&#10;Zp3GSxKd1TQnaAerHtUcX3qljX5gV7UwJI14x3p8Zx/C1NQ5Td/FUqDnrU8wEtu2DUgJPrUMY3ov&#10;rU6Z25z3xVASRn56evJ9hUap3zUicJVRAkTpUqZz+NRp92pEXn6GiQEo49PyqSowcGpKIgSxhQfw&#10;qVOaiTrUsZ+amBMn3acpwlMTpT/4KYE0Y4/DNTKFA6VDGdp79PSpFGTzSKiSE81JGvnH5qjXk/ji&#10;rQcK/TH1oAAzFwOBg1MnT155piOr+o5qXbsA9zTJHIu4kD+I8e1Wr2y+wXLxyfeXB/A1Ag459RT5&#10;Jmnf5yWbpk1K3ARFw30qTH88UxBzTs9KkB6fdpaTdxxS84/HtQ9gHKuT1xSNwM9fmpV5PQ9QaM/v&#10;Tx1OaABHwdvbrUgH3vmpqt8oyMdaci/I1ADhkHrn60jDgf71P27jQB8vQ4zSsgHBcD73GKVdzjJY&#10;00fcPpipFXKYpgSIMH+99aXYSOuMH86SMbRS4LfNuPWndgOXbGD6460bmKr9RQoHb8BUiM23+HpT&#10;iA1V7e9SKvzbffrTQnzc8c05Tknv71RmOKMB/u4zRSl2aP5eeDRQB678F/n+EngGQhR5ng7Q3BHo&#10;2nQMP0NeoeHIy20Z7V5X8C1EnwO+GMhbar+BPDr4HIYHSrYDB/z1r1jw433foO9aAejeDNqSKO+R&#10;0r1TwtuZl9M15f4QQAr2bcK9S8Lz+Wq9OvpWlMqJ1dguwfNWlBh//rVRsjlehrRtl29hWdTc6Ilh&#10;IwA3+1T/ACytMUZNSCNvWueRQ6OMVKoUfdFMiXIqRErM1ihyEE85qQYJpuFzSqMmgsfnJopAmDS0&#10;AFFFFABRRRQAUUUUAFFFFABRRRQAUUUUAFGKM0UAIFxQV3UtFAEcdqkTZUU7ZmnUUlFLYAooopgF&#10;FFFABRRRQAUUUUAFFFFABR2pplANOByKADFIFpaKACiiigAooooAMcUUUUAFGKKKADFVbjT1u4mS&#10;RUkjYYZWGQw9DVqjFAHzvr3/AASx+CGteNdR8RQ+CbfR9Y1dt17PpN5Pp/2kYAKssLquCAMjHP1r&#10;uP2f/wBjj4b/ALLllND4F8I6ToLXMjSzTxoZLmYscndK5LsPYnFeoUUANKc9adSE8UwT5xQBJRRm&#10;igAooooAKKKKACiiigAooooAKa0eR1NOooAry2nmryqnk/rT4YNnpwMVL0prv5a5NAC7aWuJ+JX7&#10;R3gL4NXkFv4u8ZeGfDNxdJ5kUep6lDavImSu4B2BIyCMjuKl+GXx88JfGL4Raf488O63Z6j4R1S2&#10;a8ttTUlIJIVLBny2MAFWyTjGDQB2NFeN6P8A8FB/gv4l+KPh/wAF6R8RvC+teJPFHmf2bZ6beLeN&#10;P5almyY9yrwCRuIzg4zXqmu+J7HwvodzqWp3dvp+n2cZmuLi4kEcUCDqzMTgAdyaANCisvwn400r&#10;x54etdW0TUbLVtLvU8y3u7SZZoZ1/vK6kgj3BrUoAKKKKACiiigAooooAKKKKACiiigAprSbT3p1&#10;eU/tY/HrxD+z98PW1rw78PvEHxDulWR5LPS5oYTAiIWLyNIwwvBHAJz2oA9SF0p9afu+XNfKH/BL&#10;L/gofff8FE/BvjbXLzw1b+Fo/DOsrpkFmt39pl2mJXzI4AXdyRhRivq6L7lADqKKKACiiigAprTK&#10;p5p1QyQsz5zx1oAcLlSakByK/Lb9qz/god+1F+z5+2n8Gfhv4mtfhv4f0vx7r9sskmiRS3st5ZNd&#10;iGSKQzfcYryGTu3tX6kKcqPpQAtFNMoB5pGl20APopvmgU0XKksM8r19qAJKKKKACo/tC/0+lIl0&#10;si5HPODjtXLfFjwXffEH4cavoOk+IdQ8J6hqds0EGrWCo91YMeBJGHBXcuOCRQB1X2pd2Kkr8i/2&#10;KL/xz8Lf+C9mufDnxT8UfHnxLstD0S6trWfXLhWEayWsF0MogCL829QAM9K/XHz1H/6qBIfRUYuF&#10;I9fpTvOH40DFDZrP13xZp3hbSLjUNUvbXTbC0TzJ7m7mWGGFOm5nYgKO2SauI+RX5Uf8HEX7H3gL&#10;wd8D9Z+MmoT+OrzXtc1OHSrmCPX5jp4R7SZYlNsx8pUEsUBI288jILUBLQ/VSy1ODUrSKe3kjngn&#10;RXjkjYMkisMggjggjnI4qctzivMP2N7uPVP2SPhXcwRi3huPCOkyRxq27y1NnEQue+M4z3r0xzg8&#10;+lADvM49q81+K37Y/wAL/gd400rw54t8deG9B1/XJo7ex066vFW5neQ4jGwZI3HoTgGov2yPj6f2&#10;Yv2XPHnj+O0N9J4V0ea/hgzgSyqMIuf94jPtmvi/9hX/AIJw/Cn9u39kDwV8Xvix4Zj8SfFD4gJF&#10;4i1HxC1w4vreVZ2aOCGUH5Ik2qoUdqA6n6PLOGP1p9UbC2Swt440/wBXCgUZbJAAx1qz9qUY9KAJ&#10;aKjF0pPfOcY/X+oprXiJIqlgGb7o/vfSgCv4h8SWHhLRbrUtUvLXT9PsYzNcXNxKI4oEHJZmPAA9&#10;TXjfwZ/4KRfBf9on4yN4D8C+OtK8VeJI7aW7lg0/dIkMcZw258bc88YzmvXtXh07xDa3Gl3kdneR&#10;zJsmtZwsiyqeoZDkEY7EYNfk3+x/aaf4G/4OTfifo9jplrpcL6ZcfZ4bWJIIlj+zRMSFUdyD0wKB&#10;XR+vFcb8cP2gvBv7NvgxfEXjnX7Lw5or3KWa3V1u2tM4YpGAoJLHa2AB2rrJ7+O1iaSR0SNRkszA&#10;AfU1mavpWk+NtNWO8tdP1a2SRZVWeJLhFdRwQCCNwz1680DPKP2UP+CiPwp/bc8WeLtI+GuvyeIn&#10;8Fi2a/uktZI7ZxcCTyzE7AbxmKRTgcMhFe4V+WP/AAQVuraH9ub9r7T7e1hto9P1uziURJtRB9t1&#10;XKqOigNvO3Axu9xX6jXWqQ2MDSzSRxRr1Zm2j8zQJFiiuF8D/tOfDv4l65Jpnh3xx4U1zUY9261s&#10;dUhnmXb1yqsTx9K7SW+jgjZnZVVepY4A7UDJqK5+H4qeG7jxPNoseu6PJq9vbfbJbNbtDPFB081k&#10;zkJnjcRisr4bftGeA/jHrOpaf4T8YeG/El9o+Pt0Gm6hFdSWmSQN4Rjt5BHPcEUAdrRXlPxy/bf+&#10;FX7Nl9Ha+N/HGg6DeTAMlpNcBrkqc/N5a5YL8p5IxxXTfCL4++DPj74aGseC/E2i+JtNztafT7pJ&#10;1jbAO1gpyrYI4ODQB2FFNR94oaTZ/WgCO56Cvi3/AIKOf8FTPF/7B+ja9qEfwS8Qa5oWmtFBa+JJ&#10;tSgg0u4nkBIUrnzMAjBwM19FftGftgfDf9lPw4uqePvFml+HYZCBFHMxkuJySB8kSAu/JH3VPWvz&#10;g/4LM/8ABQr4N/tufsGeJPBvgTxhBqXiay1C01B9JuLWa1uJ4Y2fcQsiqSOc8c8ZoBn6Yfsw/Fe5&#10;+Of7P3hDxheWcOn3fiXS4NQmtomLRwNIoYqpPJA9TXe14H/wTC15fEH/AAT6+EN4RKpn8NWpxJ94&#10;EJjn8qvftA/8FA/hz+zv4rj8M6he6hr3jKaH7SnhzQLJ9S1TygyKZGijz5ajepy5UEHjNAHt1Udd&#10;8R2PhjS7i+1G7trCztUMk1xcSrFFCo6lmYgAe5NfOPwG/wCCsnws+NnxYtvAN6vib4f+OdQHmWGh&#10;+LtLfS7rUY9wUPCWJRwWO0ANksCAK8g/4ODfiH4T1H9g7xR4Jm8RafB4yvrjSryx0hLsLfTxC/jL&#10;nywd3lvHHMmT8p5HPSgD7n8JeM9L8e+H7XVtF1Cz1XS7wE293ayiWGYAlSVYcEZBGR6VqA5FfBX/&#10;AATV/wCCmnwH0f8AZ7+CXwnj8YafZ+OrzRtP0kaJDYTq0d+0aiSE4j2K3mFgSTjOTmvvONty0AOr&#10;n/iM/iAeEr0+F10mTXtg+xrqbSLaFtwz5hj+bG3PTviugqN0xQNH5v8AxF/4KnftA+Av26tL+Abf&#10;D34Wz+I9ZuoYLbUF1a7S1WGS3afz8MucLGkmV6krgV9zfAWw8fW3gVF+I154bvvEfnzEy6HHJHai&#10;EsfLAEnzbguAT3xX5Z/8FGLjSfh9/wAHAnwl8RatdW+l6XAdOvdQvLibyYbdBBdQB2dvlXkop5xi&#10;v0ot/wBvb4IqGRfi38Of3KksB4gtflHr9/8A/VVdCVqeX/8ABRLxp8ffgl4T8WfED4e6/wCALbwX&#10;4N8MSanc6Zq2mzT3081v5ssux1O0K8YRVB6Mp7GvGf8Aglz+05+01+3vo9p481HxV8PNJ8CaR4jk&#10;0vUdOj0NzfajDFHBI3lybtqbhKADyRg16z+3j+2d8HfiR+xN8WdD0r4reA76/wBX8J6jaWsFlrdt&#10;NPLI9s4VUVXyzHIwo615d/wbY2sel/sK+JLNZ3nW38b3m0vzsBtLL5QQMHGD0qRPRn6HCRQtNN2u&#10;e9fMv7T3/BQib4VfG9fhT8PPAutfEz4nNpa61NptpIlra6ZaOxRJbid+FDMMAKCTjtXzzrH/AAWR&#10;+LH7LPxZ8N+H/wBor4IDwfoniy/SztPEGj6kLmzgDELufd12llyMrxk9KCj9IvOWm+fXlH7Svx78&#10;SfB3wHYat4L+HOufFC71B8rZ6VcwwCKLaD5jySEDac8bQScGvjT9mL/gtn41/a0+Hvju38L/AAlk&#10;vviVa6s9n4b8OwzO1vBaNDFsu9QuyBGiCVpQQnzMIiAM80AfpH54NPByK/Lv4of8Fdv2j/2Gfiho&#10;LftFfB3wnp/w/wBaufsQ1fwreT3J8wAs+wudpZI1Z/LYKXCsFPBI/TrSNWttc0m1vrOaO4s7yJJ4&#10;JYzuWVGAZWB7ggg5oAtUwzAfnT6/OL/grL+2f+0h/wAE+7hvFui3XgfWfh3rmoG0gMulS/atBG0f&#10;6whtsm47iDxk4AFAH6M/alzjvz+nWj7Sv8q8V/ZYHxA8W/s4LqniLx5oviTXvE1kb7SNW0/SltrW&#10;ySaINB+6yfM2FgTk84xXyz+zt47/AGqPi7+3L468EJ8VvCmpfDj4U39hb6zrSeGYFuNVumRZbjT1&#10;AOEdVOGfHBYY5HAB2X/BXb4CftRfGnX/AIXyfs7+L7Pw3Y6LqT3GuxzXK2wDboxDM5IJmjVTNui4&#10;9fp9KftD/s3aP+0t8PbTQ/ElxrUNvp92moI+lajLYytKkbx4LxkFkKyNlTwTg9QK+Cf+CzP/AAUB&#10;/ao/Yd8G6lrWm6f8N/DfgvUNZm07RNbiMl/qOxYpZY/PhfEatIkZPAOCmM81+nUDtcacrZy0kQJP&#10;1FAH5Z/8G0MVvpl9+0RpsOlDTbjTfEGn27M901xNMiC8iUSFudw8tiT1y5HYV+q1flx/wb7+D2+H&#10;/wC0t+11pHljdF4sgadzNufeb3V+q9Rx0PAx2r9R6CYu6IxdKce/rR9oWuL+OPh/xrr/AMNdStPA&#10;GtaL4f8AFMyqtnqGp2bXdvbepMSlS3sCcV8F/wDBIr9oD4uePf8Agof+0p4E+KXxCn8Z3HgOW2s4&#10;I4IPsmmwOJHDPBBz5e/HPJPFBR+lH2hT09AaRbtWA96+GP8Agsxqnxw+D37PXjL4h+A/ivbeEfCu&#10;i2dpHLpkOjxve75bmKAyR3Z+aPmVWJwcBSBXoX7Ck/i343/8Evfg/PpfjK60LxPfeGdMefXTDHqc&#10;sxVFEjkSjazSYbJPIJz2oA+pTdqMdfy6UpuK/GL9iLxx+0R8Zf8AgpF8cvhnD8UtRvNY0uG+0a88&#10;T6oA66LY2uqSRebYWi4jE8hYBcjbGCTyMCuh/bh/4JU/Ez9iL4Y6t8avhz8ffid4h8SeGZX1rWjr&#10;eo5+0xYXzZRtIT5QGZlIwwyB2oA/XsXSsBwecgUry70OK8J/Yv8A2rE+PH7CfhH4s+IPL05rzQmv&#10;tWKkbI5LcvHO6jspeJ2UdgwFfKf7MOoeJP8AguNY+KvGXifxLr3hb4AxalLpXhzw74fvXsLvWvKI&#10;zc3dzHiTrtIjXAGR70Aekf8ABdX4b6Tqn/BO74geII9J0efWNPFpM1zLaq00iCdE2+YBuXCv1zwM&#10;9K9c/wCCXN5Hcf8ABOz4LSrH9nSTwlYMI/7n7occcflXwv8A8FRf+CPvh/8AZn/Y58ceNfhr45+I&#10;ml2un2tu+s6DqOvT6jZ65CLhF2t5rEqw3ggA4JHIJxX2p/wSOv49R/4JnfBMw4WOPwpZxgBcAbYw&#10;uMdqAPobW/E1j4a0i41DUby10/T7VDJPc3MqxRQqMcszEBRz3NZngn4v+FfiX9o/4RvxJoHiD7Lj&#10;zxpuoQ3fk5zjd5bHGcHr6GvzW/ZR1Rv+Cu//AAUY+PX/AAtRptW+GPwfkj0Pwp4OMjRabcLLcXkE&#10;t5dxAgyzN9jzhshfMAx8orzn/gtz+yB4S/4J12fgb4yfBCxm+HOvatrX/CN31l4fuWsYb95ILmeG&#10;coGC70WOVM4ORKpxlBVaAfsY9wHU44+tfDv7YNp45/ZX/bIvfi78P9Q+FuqXXjrw/baDqWieMfEK&#10;aK9strKzR3NvITl1PmsrrjqVIr0r9jf9gaT9lmHxZq8HxG+IPi7V/GNlEkR8TX32j+yiEJAVRxu3&#10;MMn/AGcV4xo//BPX9nr4TfDLT2/am1TwL8QPidqUl1d6h4g8U33767d2J22ySPlI0jWMBEHBGe9S&#10;B7v/AMEz/hinwu+At/Hc+LvDfjDXvEGvX2v6xPoNxHNYWd1dOJGt4ihPyxgBcnBOCcc19HV+NX/B&#10;KnWPCn7PP/BZfxL4B+EOtNqXwb8baBPqVnCGljhtJ4wriNVkA3YOQHAO4fSv2SSdXbAoAczbR+Ne&#10;c/tA/tefDP8AZW0WPUPiJ428PeEbaYqE/tC7WORwxIBCcuVypGQMZHWvRJRlfxr4e1P4Y/A39iL4&#10;zfFr4mfHLxp4P1zxJ8QtYfU9NXXUW6u9K0jZDHDY29s+9iqSq5JjTncM9CaAPoj9nT9vH4P/ALWz&#10;XC/Df4g+G/F0tqqvJDZXP74Kc/MEYBiBg5IBA71H+3j4tvPBn7G3xJ1LS9Xk0PVLXQLtrK+jlWOS&#10;3m8tghQtxu3YxnrX5S/tIa18PfhD/wAFe/2d/iR8DYdY8N6f401qC18RxDQZtPsb1Lm7t4He2EqI&#10;WMsd3IsgUbRiMjmv0o/4KP8A7LPgv4+fs+eI9W8U6SdXu/DehXz6akk7rDA7IHEhjUhWZSikFgcf&#10;jQJs+av+Dej43eGfB37Anl+LvHmj2/iDWPFOoXk0etaxFHfO8ghHzCVw7EkcHvX6Rw3K3EavGyvG&#10;43KynIIr8lP+CDH7A3wV/ao/YxPjTx58P/CXjPxRY+LLu1j1i7tvMl2wLb+Xg56BskfWv1nsLBbC&#10;3jhjVY4oVCRqvRVAwP0oGZ/jTx/ovw48Pzat4g1bTtF0u3/1l1fXKW8K/VmIGeDx1rxPwH/wVR+A&#10;/wATtZ8ZW+g/EHSNSsPh9pK6z4h1aIt/Zulws7oA8xAXzCYydoySCuMk4r3DxV4U0zxjpX2HV9Ns&#10;dUsmYO1vdwLPGSOh2sCP0r8U/wBhr9lzwn8af+C0/wC0F8O9e0rf4B0XVdT1d9Ct2MGn6hJHqG21&#10;jnjXAkjiEspVDlQSD2FVyiZ+nX7D/wDwVB+Ev/BQ3WfGVn8MdS1TVG8C/YzqMtzYtbxOt15/ktEx&#10;Pzg/Z5c46YHrU/jb/gpJ8O/D/wAR7rwj4fj8S/ETxHpqO+o2nhHS21QaXt2cTyKRGjHfwu4t8rcD&#10;Br5o/wCCkP7OPg//AIJk/sI/tGfET4K6TD4L8SfEfSdH0G6isMx29uRdPam4hQf6uVYL+d8r/FEp&#10;615v/wAElf25/B/7J37DHgvwvY/CH4zaxqTW73+s6vpfhQzW+s3sssjyTCbf+8GcKGPUKPWjlQXP&#10;ub9k/wD4KQfCv9sjXNX0Xwnq95Z+KNBkdNQ8P6zZvp+q2gXHztBJztO4EEZ456V6B8ef2h/Bf7Nf&#10;gpvEPjjxBY+HtLVtiSXD/PcP2jjQZaRz2VQTX5jeLPhp8SP2j/8Agr18IPj78L/hX4+8JeF5JrbT&#10;vF+o61aQ6a7WyuVmZ4vMLuGhfYSR/CuOlaVh4+X9r7/g5Bl8O+KI1vPDfwZ0a4i0XTLkh7f7d5Ky&#10;NcBG4Lr5inPbFGgz3PxT/wAFutP8FXkeral8C/jZa/DeSQqnixtDJiYAHLfZgfOCjHVgBg5r52/4&#10;N1NcsdW/aj/aMvtKvvtWi+IpLTWrFMEARyz3OCc9GIAGM9vev1nubWG6tmhkjSaCUFHRl3KwPByD&#10;1HtX5a/8ER9Ah8J/8FN/2ttFtYxa6fpdzbwWlv5QjjhQXt78sa9NmSSKkD6K/bj/AOC1Xwz/AGHr&#10;jW7LVvD/AI813WNHZ4VistGkjs7mZFDvEt24EQYJlu+dpAzzj6avfjJp2h/Ayfx9dW982lWuitrk&#10;sNrCbm6MKwmZkSNeZJMAgKvJOAOtfBH/AAdIp9h/4Jr6dcIqFrbxjabVYZyWsr+PA9PvkZ7Zr7d/&#10;ZJvP7U/ZV+GczRyQtP4Y01/KcncubWPIOe/JBz70E9T55+Bv/BaLwX+0n+2J4b+Efh/wT48sbjX7&#10;S5uW1LXLL+zPsjQ27ziNoJP3hLomQemDntX2dFIqJ9ea/LPxhpkln/wdAeDTErxpP4Vku5hI+77S&#10;f7M1CMFeBtC4HqTk9un0N+3l+05+1R8Kfjdp+h/BH4I6P478Ltpf2m81vUr7yY1uiWAgRVkU8Bck&#10;kfxDB60FI+yjLgUqPvXIr4M/ZT/aB/bX+K/7Qnh3T/iT8KfBfgLwGokn1a/jneeaUAZWOMeY21jx&#10;z0r7xgyYhnmgB9FFFABRRRQAUUUUAFFFFABRRRQAUUUUAFFFFABRRRQAUUUUAFNaQKadUUx+agCn&#10;dDMrH+VZ8/b8av3LjdWfcJtP0ropnPIy74bo8exrm9ZGR/wHnNdPcHDKfrXNa8Mxg8fc6V1R2OeZ&#10;wfi1tsUnLdq8f8eSZMn++cce1eveMR8kn4c14746wZJFz/Gen0qTM8w1hlD/ADH7w7UzSyGdhzhi&#10;MCk1n927fLwOnNJpbt5vQDkd6so9Q+HD7F+78vavcvBIzEPl6Mvf2rwn4eSN5n8WcV7p4Ik/drjB&#10;3ED6cUyT0TSoge/PXrWxZDmsHSpD8rZ7Vt2r7h0qZbGsTWt8betadsML0NY9rJgVp2zcCuOoaxLy&#10;j2paahyKdWJ1BRRRQAUUUUAFFFFABRRRQAUUUUAFFFFABRRRQBn6kMy49qqMMVb1D/X/AIVVPzV8&#10;bmOtVgzzD9qjQte1f4Z3h0DxRdeF7yOJ2W5t4VkfO04+9xX56eA/AHxi+LGq31nffFXVreSxj/4+&#10;9xDy49hxz7V+k/xpgWXwFqCyZZWhY4z04NfH37PsMQ8Zasm1sBM9enFTh5WjqZy2PCby5+K/gjUG&#10;s4PFt7qCwOI/OuCS0vT5sf0roNI13x74fjjm1HVpb2RyGxyOuD/9b8a7X4hD7Pr9x+8/5agk4+7y&#10;KxviBrTWGjwsvJ2g8+wB/oK25k1sZmX4g+IPirUtMaSORQuSAPwI/wAPzrx7xB468RW3zXjBv3YJ&#10;AHbCiupvPFeoS6e2yfywjfyMf+FcJqtrdT6e01xc+Z+5IH4R/wCIrSFguYHiT4hXU6c27bsrn0Pz&#10;muYuPG80kHzRY6fyrp9Yj3bhtX5SOR/v1xOqhRC3G3nFd9KxmUtT8TebGxUCuevtV83c3HTmpr6M&#10;Kh3Vl3UeTgCvRpol6bDvtO87uzGnKcfwrUKpgfjUwORmuqJJLCdx96nj+/j86ggYg9Mc1PF1rQXK&#10;iymCuNw9anXiq8UmB261YUZxnjNILImiPuKmgNQx8r92pIWwR70DLEZ+br+lPVsvUSdPwzUsK5PT&#10;+KmBLDwcVLG6lPxqNFyaeg2r92gCROQakz8v4VGvzD/CpP8ACqQEqH5akT5SM96iUfLUwGSv0pN6&#10;gSL8xqQDcahVuamViaewEyjB61JGV5qFRtqSJvaqAmjDBs9qkUHdTMZGKeDiPFICYLjP3qkjHPPY&#10;1CjZ9f8ACrCHd/OmVEcPl59+1WF69z8tQRFSvpg81OmXX77VPUJDwfn/ANrrU4ViBnsagilD+vyj&#10;vU4O7H3evrRIkkxuX6mhhgbeenXFN34+nWpCMH+Hp60RAWJeKeOaapyOoqRWy3XFS7gCGn4+T8aQ&#10;EACiNgF9aAF+9/Ee1PVCr56/jTT83tTlG3GGB3UwFH3Tt9fyoQEKxpAvH4ml3GnzAPHy/e4HeliO&#10;44/h60m/cy9Pc0OdqqFx1qdQJQerfpTxwqj27VDn5BUkchAHbA/OgCRDg0A4+9+QoRNx+9STsERm&#10;wzbewoW4EiHjHIH8qco2R7fwqKPcxU/3h0Papicr+OarqAfLIG3fxHrUqIERWX5W9+9RRqSG5xtP&#10;fvUgHmdT64FURIcWDRjA68cUU5UKBaKBI9a+CMK2/wAFvhzaru22PgrQbQLjAQR6Xap07fcr1Dw2&#10;MMvDdB2rzP4PSKnwz8Ir6eHtM5I/6coRXp/hpvMkXk1UQkek+D9xde/zV6h4Vb7u75a8z8Hlgy4x&#10;94V6Z4YUuy8flW1MInZ2TsvH61o28uRWbpx2pyD+IrTt+nRT9KyraM6ok6k5FTRcnqabGmaXyyPp&#10;WBRLGdpqZX39MVXXcB0NPRio+7+dZlxZKBuPofWpFG002JweuKftFBpETfTqMUUDCiiigAooooAK&#10;KKKACiiigAooooAKKKKAEC4NKTzTTLt//XUa3Kufz6d+39KAJqTfzUX2rA/LpzSmXcM/gc0AV77x&#10;DZ6bLHHcXVtbyTHCJJKqM59gTk1bSUOK+Y/22/8AgnFY/tk/FfwF4ouPFms6C3gq7W5a2tRlL1Qc&#10;7Sdw29OuDX0lpsC6bZRwqSywoFDE5PA7n1pgXKKryanDFGztIgjjGXbdwo6nP8/pzVXSfFun6/HI&#10;9jfWd8sZw5tplm2/UqT+tIDSpC2KjFxlc7cZ6f1rC8WfFfwz4EuI4db8QaFo80o3Rx31/Fbu49g7&#10;A0AdBvpwORWXoXi3TfFWlJfaXfWeoWcn3Z7aZZom9cMpIOK0Y5PMTIHfHNAD6KKwfHfxO8P/AAu0&#10;STUvEms6XoVhEpZp766SCPgEnBYjJwCcDmgDepjTbTz715l8Cf20vhV+05e3dv8AD/x94X8WT2OD&#10;NFp98ssiA7udvUj5W5AI4Nd94h1D+z9EvLhWVWhgdwSRgYUnr+FAHy7+3N/wU1m/Zs8RSeFfh58P&#10;fEHxi8e2tv8AbL7SNEBMekwdFe5kUNsLkEKuMnB4xXuH7KvxsvP2h/2efCnjTUNDuPDN94hs/tFx&#10;pU5LSWEm5laNiQDkEdwK+Bf+CA3xn0+88E/GTxV488RaHZ+K/FXjSW9vbq9v4oTcRmMeWq72BKoM&#10;qMZFfpnpVza3+mwzWskM1rOgkieFg0cinkEEcEH24NAFuk3exqprOv2nh7T5ry/urays7cbpZ7iV&#10;Yo4h6szEAD3NeX+FP27vhL47+LN54J0Xx54d1bxHptnLqF7bWt2si2cERUO8jg7FALjkmgD1oN7U&#10;5jivj5f+C7/7L7fEtvC//CyrFbmOd4Gvjby/2fuQEnE4G0jggEcZr6x0LxPY+KNDtdS026t72xvo&#10;0mt54ZBJHOjgFWVhwQQeDnmgDQorxn9pD9vb4b/sta9pei+JNVurrxNrXNjoOkWcmoapcplQXEEY&#10;LBAWUbjgc9a4HUf+Cvfwj8HfEzTfCnjT/hMPhzqWsNsspPFWgT6Za3DHO1RM42BmIIAJ569KAPqS&#10;iq8GqQ3dnHcQyRzW8yh45UYMjqRkEHoQRjnOK+a/il/wU+8O6F4r13w78O/BvjT4yeIPDLbNVtvC&#10;lostvYv/AM83uHIi8wdNgYn6UAfTlFfF/wAMP+C7HwP8Rf2pY+ObrWvhH4l0OcW9/oviyye1uIXL&#10;EDawBVxgbiV4ANe+fCT9tP4b/Gz4J6h8SNC8SWreBtNedZ9ZuQba2UQnEj7nwNgPG7ueOtAHqTTK&#10;vX8PenA5r5J0j/gpD4j+MFvqGsfCX4L+MPH3gvTmWWHxE9zb6Zba5CN4kfT0nYPPhkKqcBW4IJBF&#10;df8AsL/8FKvh/wDt5eDtYu/D7X2g+IvC072viHw3rEfkanosq53CRP4lGCNy5GVYdRQB3PxS/bG+&#10;G/wZ+KnhfwP4h8U6dZ+LvGV3FZ6TpAbfd3TSsVRvLXLBCQRvI2j1r06vw2/bV/a3+GOtf8Fyvhj8&#10;YLGTWNY8PeD7S2sL+S20W4mmkdHmZTBFtDygeYSGQHlcV+rf7Hn7enhD9t6DxBceD9L8YWdn4ekh&#10;ilm1zRJ9M89pFLDy1lALYxg47mqZMT21hla/H7/gof8AEz4/fsrftr/AHwnrfx61TXtE8f8AjSxm&#10;msNM0mLTfstqL+JDDI0YLSROJFQhm5+Yniv2CPSvyj/4L+T2vhP9sT9lnxNfzQWWm6b4gimvLuYb&#10;Ut4YdQsZHYtg8BSScdAPpUhI/VdJ1z36ZpfP9j+Vfnz8Wf8AgpZ+0h48g1fUPgb+zfqHiLwnajdY&#10;a5rl59hk1YB8efb233njdMMo4brkcc9h/wAEtv8Agr3Z/t++NPEfgbxF4VuPA3xI8M2smoXGll3l&#10;gubRLgQtJG7BWDI7xo6MAVZ+9BR9rC5UkgUCcN+tfJnx0/bH+JnjP9pHxD8G/gf4P02+8S+EtPt7&#10;/wAQeJPEcr2+k6P9qR2t0RUBe4kbYeFAAAb5sggfP13/AMFNf2jv2H/2ivC+g/tMeEPB58C+ML5N&#10;LsfEXhpn2RSEgecyklhkH7jAHAJ7YoA/TgnAqMXGT0Nc38XPi5oHwU+GGueMPEt/Fpvh7w/ZPf3t&#10;25+WOJBkn3PYDuTivkT9nn9pD4+/8FEfhRffET4e3HhT4W+C9QaePwtFrWnSalf6siPhLi4CughR&#10;x/Cu4ge9AH2/9pGcYb8utH2kc1+Vfhj/AIKyftPfDD9pvUvgF4m+HPgHx58Vo7iRtNls9TbRbO/t&#10;xD56sgkDZBjKtnOcZ9OfYP22P2gf2rvgl+xDJ8YtPsvBXhnxFoMC3PiPwcLBtajsbUTOslzHdK6F&#10;9kflO42YCiQ5O2gV0fehm5x/kUC5Un8M18k/8Elfj/4z/bA/Z/0/4seJvHWl6/b69bPYTaHYaMLK&#10;LQ762uZlmO7zHZ2YbeuAVCEAZ58f+PWm/tGXn/BRDw58JfBPx7uY9F8SWGp+Kdcf+wbc3HhLTllR&#10;LWJTn94HeQxqzAH92SaBn6LNPt+nXNHng18c/wDBQX9vfXP2H/Cnw3+HXhPT5PHvxi+Ijw6Po/2x&#10;fLjkddkct9cbcY+ZgxVcZLYGKj+IX7Cfxs1H4VXmsaf+0R41i+LKWjPbyRQ20eheb94wLatGSI8/&#10;IHZi2OTVdAPsr7QMfXp70ySXzflHrzXxV/wR/wD+CkOp/ttfDDxhpvjpbGw8b/De9On6vPAQlveR&#10;AHFyBkhRkOCD0Kmub+Dv7T3xE/4K3eO/HUHw08TSfC/4LeC9XfQf7ftIFm1zxNcIqmQweYNkEGHI&#10;3YZj8vQgijoBuf8ABc/4CfD7WP2EviV8QNb8J6LqHizRdMs4LHV54Abq3H26DaiyYLKmXO4DA2u+&#10;SMk11X/BF2ws/Ev/AASl+FtvPBb3VndaZeRSxGHEciG+uVZSvcHB+vXvXyf/AMFHv+CbnxE/ZO/Z&#10;O+IuveE/jh438V/D25hsz4g8L+LLn+0JJYBPEryxXTfMjIW8zYFUEJjPQj6w/wCCG91HL/wSt+E6&#10;xwC1WGDUIBF5pl2eXqd3H9488lScds45xmpDqfJfxB+DfhD4Ff8ABxh8IdL8JaDovhnR28OCWW00&#10;/TViiad4tQVH+UfewijPYLn0r9EP20/2aof2w/2Y/Fnw4l1q+0CLxRaG1N7bDc0I4PK/xKe6nGRX&#10;5/8A7YySW/8Awcl/BG4zGkZ0G1iG3kks18Du79+D2zzX0x/wV3+HfxEuf2c/FnjbwZ8XfEngC18K&#10;+H7qWbS9Otomj1KT5SC0pBkQgAgbMdaAR6h/wTs/Y8sf2Df2VtB+G9lrk3iJdIklkmvnURrJLI2W&#10;CoCQijoFycV7Zd6rDp9s01xNFBDHy0kjBVUe5PAr4v8A+CA3ia48W/8ABNLwtqF9qd/rGoXF9evc&#10;Xd5ctcSzSGTk7myfwNeI/s6fEDUP+CwX7enxo8P+Pb7Uovg/8LXXT9F8M2N3JZRawzSOjT3nlkPJ&#10;/q1IXO0dMHFAH6aaN4z0rxE7Lp+pWF6U+8ILhJCn12k1ofaPr1x0+tfjL/wWA/ZC07/gklZ+D/jJ&#10;+z3feIPh/PqOqyaJqNpYalI9tJJLbOYG8iQsHx5c2QQQGKnjFfoJ+yb+zH4q/ZN0/wAZeLfGnxi8&#10;bfFX+17JLsW2p28ax2KxI0jeVHEOXbJAxjjAwTzVAfRGteLtN8NRq+pX9lp6PkK1zOsQbHXG4jpT&#10;fD/jLS/FdqZtL1Cy1GJQpLW06yhQ2cZ2k9QCa/Mv/gkT4b0//grXovjz47fGxI/GV9L4hk0Xw94e&#10;u3Y6b4YsPscUuyODOxnf7YyGR13fuVII6Dwj9sX9hmw/ZW/4Ko/C34bfDDWfHPgPwD8bbqAalZ+G&#10;9ZuIXi2y7LhlIJCKqurKW6bmxwAAAft0LoEkc8EDpXBfFT9qz4cfA2aGLxj428M+GprhtkaahqEc&#10;LMc46E18V/t5/Ei8/wCCMv8AwTxuNL+H/iXxV4o8aeKtVe10bUvFmpvql1DJIu533vj5Y41yq45J&#10;Iq5+xx8Ov2Y/h5+zToGo/ETxV8N/HXjTxNZR6t4i1vxJdW19eXl1OoeQHzCxRVb5QgwBt6UAfenh&#10;fxzpPjbRo9R0fUbHU7CYbkuLWdZY2HXO5TisnUPjn4P0zxZo+gzeJtDj1rxBLLDp1ib2M3F68aGR&#10;1jTOWKopYgdgTX5IfsI+O/D/AMDP+CyHj74K/DbUW8R/BH4m2U0v2XSrmaew0aR7YS5ilDYixulj&#10;JUg52AYIzUX7TX7Ffhn4U/8ABbr4P/D3wDd3XgGy8XaV9pi1HTJmk1C1H2PUVu1SSXcVMsNsE35Y&#10;qZCwwwqQP048cf8ABRL4GfDTxddaBr/xX8CaTrViQtxY3OrwpNCSARuUtxkEY9c16v4f8V6f4s0O&#10;11PS7y21DTr6MTW9zbyLJFMh6MrA4Ir5f8ef8Eaf2d/EvwGvPBEfw70fT7VoJjHqNurDU45XDnzT&#10;ckmSRgz7hvLDgDGBivmz/g17+I+qXv7MnxE8A3l415p/gHxGq6ed5dbdLmMtLEhJz5YmikYDj75o&#10;A/S7xZ450nwHoU+qa1qNlpen2ql5bi6mWKNAPUsa+XdX/wCCuv7OfxHn1zwhZfE7Q7fVLqxuIbeW&#10;63W9tcuY2A8qZwEc8/wk181/s7eMX/4Kvf8ABV74qWvjrzr74YfAW5bTtC8NSv8A6HdX6yLG9zcx&#10;9JvmWUru4G1RjOc/b37Qv7Ffwv8AjR8JL3Rde8E+Hrqz0+zlNkVskR7EqpKmNlwUweRg9vSgJaHx&#10;T/wbJJMvwm+NXmuZfL8ZCNZR9yYLABvXgcNwa/Q/41ftCeDf2cvBsmveNvEGm+HdMUlEku5QjTvg&#10;nZGvV3ODhVBJr86/+DYW68/4QfGqNo2H2fxn5W4nKtth2j8cAfnXjfxH/bP0XVf+C6XiTxL8ZbXW&#10;Na8A/COLUdE8K6Vp+mTaktlfRSRRm7+zxA7m/wBbl2BwSPRTQSnofoXa/wDBYX4IjxX4f0nUtW8Q&#10;eHW8VIJNIu9Z0C8sLO9Qqz71lljC7dqE5JHHNfTltfR3ttHNC6yRSKHR1bKuD0IPcHsa/Lv/AIKA&#10;ft7fBX/goz+x74u+HGgeGfihqXiS/tln0NB4FvopEu4mDRKjsg8veMxEg4CynPBIP01/wRc0v4g+&#10;FP8Agnd4H0H4maPrujeKPDc1/pZg1gEXj2kV5OLUvuJ/5dzCASTkLmgo+sAciioVuANq92/z/Q1K&#10;rblzQBXvtVh0y2kmuJY4IYhueSRgqoPUk8D8fWvlT4of8Fd/B/hvWLmz8C+CPiR8YF06V4b678H6&#10;MbyztXX+HzmKo5P+wTivEf8Ag5W+NeteA/2TfCvgzTNQl0mw+JniKLR9VuYgfMFou1nQFeQG6E+g&#10;7V9xfs7fDLRfhF8DPCfh3w7aW9poulaTbwQRwj5WURjn3JznJ9aoOp+OX7dv7bvhX9vb9v8A/Ze1&#10;3wna+INC1Hw34osrLWtI1yxazvdOf+04fL3g8EMPM6Z7dzX7f6nrtroOlTXl9cQ2tpaxmSaaVgqR&#10;KByWJ4AHvX5M/wDBdLwrZ+HP+Clv7Juq29m1lNqXiOwhnubW3+a5aPVrTCOwIxgSk9+D717V/wAH&#10;J/xK1XwR/wAE77XSNNvZLG18d+LtP8ParImdzWTRXF1Km4cgP9lRW/2SR0OakXNoegX/APwU78Uf&#10;HGbUpf2e/hDq3xb0HR9UfTbnxBPqUOkaXdMijc1pJL81wobI3qu08EEgg10X7F//AAVC8M/tXfEj&#10;xl8PdT0HXfAnxQ8AMw1nwzqsY88om0mW3ZciaM7lII6hlOMEGvP/ANgb48+P/h5+wr8GdH8O/APX&#10;9S0W18GaPDZX9nrunQw38YsIWF0FZwyiXO/DDd85zyDXmc37FHxt+I3/AAWI8C/tBW/w/wBD+Hmh&#10;21vHaeIxc63Dd3d4qxTxOQsOQWeGVFA9YxnAANAuY7jx1/wXJ0jwv+0P4V+Hp+FPxF0ObxFqi2p1&#10;XxNZjSbKO13Ykuk35dlXg4KjqOQawfC3/BdOT4n/ALefhH4X+GfhxfyeB/FWtto9r4svZnthqGEc&#10;me3iZPnj3IcHdyOemM+a/wDBc7wpB42/4KV/ssaPeLJPp+qSS293bg7EnjN9a5Vn7ZwDjqa/UC7+&#10;Fnh/UbzSZ5tF0mWbQZBNprtaoWsH27d0Rx8h28ZXBxx0oCO7Okrz/wDae/aR8Ofsk/AHxX8R/Fks&#10;0Ph/wjYPfXfkrukkwQqxoOm53ZUGSBlhXoFeG/8ABQz9l2T9tH9jvxx8ModWj0O68T2sSW146loo&#10;pop45o1kHBMbNGqsBk7WJANBR4b4e+OP7Y/7RfgLQPG/gXwf8I/BGg+IbZL230jxReXV1qSwvyju&#10;0ICozptbbyVzgnOQPVv+CdP7WPij9rT4aeMLnxr4Xs/CninwB4xvvBmpW1pdm5t7qa0jgL3EbEAh&#10;HM2ApzwoOea+Afh7+0D/AMFBv2DLHSfB+ufCfTfiR4O8L2Xlx3lnG0zNDEH2RmeIkgKiouWTI788&#10;19ff8EmP+CjvhP8Abm03xtp9n4LT4feOvD98l94n0kKoW5muNyC5DABnb9wUfeA4MeD/AAkgHy38&#10;Iwif8HQ3jTyZ/MkbT3EqbD+7T+x4znI467cexPtX1j+2h/wUa1TwP8QofhN8EfD8PxG+MmpBQ0JL&#10;HS/DkbHHn38q/cHcIDuPtXwT+09onxC1X/gu78VNM+Ft9Y6J8QtW8L79HuZolcyqumsJFjOPknKb&#10;gpbgHBIIAFe1/wDBA79sLwJ4c03XPgv4w8Op8P8A422eoXN1qp1Qst34pbzCTM8kvzNMA2NnIxyv&#10;cBkxPu74c+I/iF8K/wBnfUvEXxan8O6p4g0WwuNTvYfDNrJHAscMTSGOISOS7nbgE7ck9BXyPp/i&#10;j9tD9ur4YaX8QfAev+Cfgz4e1xRfaNot/ZNd6lLat91rt3UqjEc7VXjPWvtf9pr9oPw7+y18A/FX&#10;xA8VNIugeFdPe9u1RQXlUcCNQerMxCgf7XNfIX7LnxN/aS/4KRfDu18dWutaH8Cfhj4gUTaDbWVg&#10;NR166gG4LM0jkRIj9QNp6DtRYor/APBIL/goH8UPjZ8VviR8FfjlHosfxM+HUiyi508bft9v5hjk&#10;LoMrlZACGXAZXHAwSaf/AAczAr/wTBv9xbafE2mblDhMje+R/X6gGvLf2JPBd18KP+Di34oeGdU1&#10;jUvFV/D4Fa6GtajHGt1ch/7MkIk8sKuAZCFwuW2k8cmvXP8Ag5TtJLj/AIJmXbRxxzeT4n0tyjAN&#10;vG9lwFPXkjI7DJ7U+opH1F/wT7kZ/wBg/wCCfmNuf/hA9CLMf4j/AGdbkn8zXsMy7lrxr/gnufL/&#10;AGCfgcrfKy+AdCXHcY063z/9evZ3OENSM+KP+C3Vz8Q7X9jDxhHoNr4YbwF/ZMsniye9nlW/NuCv&#10;yWqKu3ceu5mwOmK8R/4Jj+Fv2svEv7PvwavvDPiT4Z6T8G440mhtXtZjq0+m+YxKPlSok7DGPXNf&#10;T3/BaO0S9/4Jc/GgsZwsPh55x5Y+ZtroQPrTf+CLsyz/APBLn4LyLIZf+KfXLN1z5shwff8AlQHU&#10;8p/aL/bC8YftY/8ABQH/AIZf+EOvt4StPDtg2qePPFtqFlurSP7osbXgqkxLcu3KlT6c7H7UP/BM&#10;Px3pPwt/tz4O/Gz4saX8QvDMC3VlFqfiCS+stcmiO/y7iKXK/OBtAAC5xkEV8v8A/BM3xyPhb/wX&#10;8/aD8N60yW2peK575RJLD5f2top/NiKk85eOUsAOoXPav2C85SePm69Ofr/hQKJ8Jf8ABJn/AIKI&#10;eJv+Cm/7HvjTTby8tvCfxb8KQvpN3qVrbiaGKS4ikFlqCxt8pOUYtGeN0R6AgV8jJ44+PHw//wCC&#10;0A+H8XxD1f4oeLdPiltdLXU5hp+j2Utxopf7VLax/KRChkbCgFs+vJ9S/wCDfPwUsv7V37V3ifRJ&#10;nk8Ff8JEmhaTLGnl292sV9qUsaqOhaO3ltznnH2jHY1hxh9N/wCDrWGOOaSCG98PF5IiuUuC2jXI&#10;3Z7H9yOeM7T7YoZ7B+w5/wAEufil+y9/wUUuPiV40+Il38S7LWvDdzHe6tMzwOl80qYRoC5XZsLb&#10;SowAuMDArxn4aazpPgP/AIOXPiFqN/qVna2kPh+5vLy4lkCR2UX2RSfMY4C9M8n61+uAG5scE46Y&#10;6+v9P0r8X/iR+zzpv7U//Ber4q/DnxAslnpfijQ5m8+0XE0brZBo5d3qGAypBBAo5iZJ3Ppb4jP4&#10;+/4LS+LX8O+Gb7VvAP7MVlIRf+IICbfU/HbKT8lr3jtd3O8/exnuMfZX7Mn7Kfg79j74U2/g/wAD&#10;2dzZaPbytOftF1JdTTSMcszSSEsSfrwOK/Mf9k39r34if8EXfjza/A34+LcX/wAL9SmKeG/FKRMb&#10;ezQthSG/55kkBkPKHnkV+uGheKbDxhoFvqWk31rf6fdxiWC5t5BJFKp6EMDg/nU+hR+aP/BE65tZ&#10;/wDgpb+25JYtm1PiWEIeokB1PWTvz3z0/wCA19J/tcfsTan+1p+1B4buvG/iaaH4C+G/Dc733h2D&#10;UZLL+09bN0hjluSm3dAkAyAXwHHQhjXzR/wRO07+xf8Agpl+27ZyCKOT/hJo9iJnAX+0tYJx7Zbq&#10;O9Y/7WvjLUf22/8AguHpH7P/AI28TXnh34O+EYInfRLC+a2/4TG8fTo73yLllIbyz5wQIflZbdxn&#10;cwwErY86/wCCvH7HX7OvwE8Nf8Jn8Fdc8M+Efit4Tura6bRtG1HEl7AzBS+xGypTPmbh12tnOa/S&#10;X4V6Dpv7d/7A/gVvGr6hc2/jPw5p19qZs7qSxkmnaFGkw8RVlUyZ4BwQcV8Y/wDBbnwX8G/2Vf8A&#10;gnnr/gPwHpPhXwz4w1trCGztbG1DXjW8V3C0jzSKC4XZxudvmLAAmvtL/gmbLCv/AAT5+DBt5JpY&#10;/wDhD9OGXXa2RAgPH1zj161Qa3Py9/ZG/Yy/4S//AIKiftCfBPw5r2taD4Fsrb7BrkgvXuNRbTfM&#10;ikS3imkyyB5XwWBLbfSvoX4tfsqeH/8Aght8EvjJ8UvhrqjfbvGlhYaBoVhfRh2tL0ysqt5mcv8A&#10;fdwCOqc5zTv+CdkNpp//AAXQ/aw8tWhkvLaMMJGH7x0kgztB5PBBzXt//Bb74A6x+0H+wHrsHh97&#10;o6n4Tv7bxKkNrCZprlbYPvjVRySVdm45AU45AqSjw/8A4JZ/Fr9m/wCB/wCzTpviDx/8VPh/rfxW&#10;8eJ/bPirVdd1GCW+e5lZn8kl8lUjLlQowBz6mvCJPi14N/Zx/wCC9PgHWPgPqWm614B+LjW9v4lg&#10;8Pu82nxT3Xm2rqQn7pSk0VvcE8HMp7GvoH/gjN42+Af7S37Jvhvwp4g8O/DuT4j+C4Y9K1ixvtPt&#10;/tU0g3eXMvmDc/mIN2fvDnIFfaum+K/hN8FPGvh3wBYXPg/w94g1+Sb+ydEtEiiuJ2iiMrssSDIA&#10;jXdngY6ZoA9Tt+Q31rhf2ofjLa/s7/s9eNPHd8sjWvhPRrrVJQi7mIijLcDv0ruoTywrzP8AbQ+C&#10;91+0V+yh8Q/AllcC0vPFnh+80yGUgkRvLCyrwPfFAHyJ/wAEKfhYvx1/Zom+PfxINn4x+I3xO1G6&#10;uH1C8Tz30yzjlaOK0iV8iNFKscIBkMuc4pn/AAcNfA3wLD/wT/8AEHjCfw5pcHinRbm3TTdUtbdY&#10;bu3MkgBUOoBKsMgg8EV4r/wQ4/4KU+D/ANmbwBqHwB+L2ox+APEnhnUpBYDWAbeNmY4lttzAAFZF&#10;ZlJ+8Hz256z/AILsftg+Gf2kf2JPEvhH4cXcPiu10m/t7rxDrlrIBpejRwvnyjcHCtO5ZQqISR1P&#10;FAWdj6Q/YK8fN8I/+CNvgnxZ5S3E3hn4fS6qsTfdlaCCWULx67cfjXxd/wAEL/2uvDXhfSPi58Qv&#10;Gmi+Mdd8feOPFInuNV07QbvVv9Ha3idLdZkRtqq7P8hIwSeMc19a/wDBM3VfD37Q/wDwSQ8GeA7H&#10;xbpF3q2oeBptGu0iuI5rmzeSJ4i0kXUbSw4K44r4t/4JM/thaP8A8Eivit44+AXx6W88Epf6s2pa&#10;drmqZa0LLAiFTKBsMTrGro68ZcqcHGQDe/4LNeNfFH7b9r8O9S+Dvwk+Mq+PPCd415Dqr6BJp8Yt&#10;gUmRfNbDB0uobd1x0HmHNfSH/BwP4a0u1/4Ji/EDxpDodrb+Kt2gW32zyVN7HEus2rC3MigtgNJI&#10;Nqk8u2Otesaz/wAFePgLcmxsfCPjK2+IniDVJoYbLRPCsT6leTtKSI2KoMJHuABdiFBI5rD/AOC5&#10;XgDVviR/wTF+I2n6HptxrF9C2nXz21uT5nkW+oW80zjHPyRxu2ByduKAOh/4JZfDDSpP2B/gvrGo&#10;eGdDsdfbwzaXUk0NkiyrJJHuMm7Gd7BtzHOcsa+mwwhGK/Or/gjn/wAFV/hj4++Anwj+DOlya9q3&#10;xB0rS49J1G1tNNlmisfIBU3E0vKrGVCsSTxvx7V2fxV/4Kv+KvAf/BVjw3+z5D8KNUuvD+uG3jbx&#10;GxkUqJVZjOihChhQgBmLAg5GOlAH3KrbhSMM022/1VZnjPxxpvw98NX2saxcrZaZpsJnuZ2UsI0H&#10;fABJ+gyaAPyE/wCCxWiaX43/AOC2vwH8O6hpOn6xpOuppFpq9ncY8u4Q30xAk9QFGNh+9lRyOK/Q&#10;6H/glZ+znA7PD8FfhvG0n3iuiQ/MD17d6/MP/go3+0j4V+K//BVn4Y/E7w74d8aeJfCfgO501dU1&#10;Cz0C4EeYbuR3kjbZukVEIbaAc7QK/W/9lj9rXwl+1/8AD648SeD/AO2v7Ns759OlXU9Mm0+ZJkRH&#10;I8uVQSuJF+YcZyO1PmuKN0eDftjf8E6fgj4C/ZG+KWpaD8KfAel6pZeGL+a1ubbSIY5YZUtnKlWA&#10;4YEAgjpXmH/BtZq9zqv7D3iT7RbtCq+Mbh1dQvlvmysvlXH91gRjAr2f/gpr+1Vpfg74SeMvhja+&#10;G/HPiLxl408J3a6Tb6NoM97bySTRyQxo8yDZGS/XcRgHNfN3/BD7xn4o/Y6+COseA/iD8I/il4ev&#10;ta8Ti9sLpPD0s9rOstvbw/M6k7ArQ5Jf+/7Ghbi6nsv7UH/BQfwj8Fv2zD8P/hh8N5vid+0Br2nR&#10;wXiWKpbR2lpGS6pd3ZB2KuS4XBxkdMivmP8A4Li2Hx18Q/8ABPXVdV+Ldt8OdL0OHWrJrXTdEiuL&#10;u8hZhLjdOxUDHAIVDkjrVf4kav8AFL/gl7/wV6+JnxauPhT4m+JXgH4pQR28N7oNsJZ4MrHsjBJ2&#10;hlaLndgbTXSf8FVtL/aQ/bw/Ys/tLT/hjqmi6He31v8AYvBMdut94guQwfN3csp2W/lA8IpY5bki&#10;mUmfpZ8DQ03wT8Hsf4tDsj9P3Cfyr86v+DZWazn+FPxoxbrHqVv40+zySBWy0ItYTGuemAzORj1r&#10;6W8B/tt+IvB37KGg6k3wJ+Md1remxwaPLoK6Qq3xaO3TdLywXyieN2cZz6V8df8ABFiH4x/sGr4g&#10;8I+Kv2eviU2n/EfxhFfrqNuIWg0WOXy7dnuAzbtsaxhiy5yo6UcoPyPXf+DnXQV1n/gmfvWKKaaz&#10;8XaZPCHYKdxE0ZK5I52yMPfNfXn7BF7Ne/sMfBea63faJfAmiPLnB+c6fATyPxrwb/gux+zP4w/a&#10;v/YbXwj4H0K48R+IJPE2m3UdpHII9qIzl3ZzwqjPLcYzXo3/AATa8U+OrP8AZ28J+CPHHw31rwPf&#10;eAvDOk6Q13e3kFxFqssVssDmIRsWGGjz82PvCpFrc+kK8R/4KB/sqaf+2Z+yR40+H+oRrJJq1k8l&#10;i5Xd5F1GC8LgeoYfrXtwORUZh3H+lAz8uv8AgjL+3n/wqr/gnh4+8P8AjiZZNf8AgKZ4VtGf99cx&#10;FmFvCF5I/ffuQeclh9K+v/8Agmd8BtS+B/7K+kt4kVj428XTz+JfEksjb5ZL67czOGfq2wMEBPQL&#10;ivlvxv8A8EjPFl3/AMFbYfHmlpY2vwX166j1/wARwLd7ZNQvYjvitnhB5i84CUEcAryK/ShbXaO1&#10;AH5bf8HYyo37APg8wFG1BfHFusMLglZIzZXiv8vc5Kj6FuwNfqDplwP7Kh3cfulz/wB8ivzb/wCC&#10;rX7JP7Sv/BSnTbr4eW/gvwD4b8E+H/Ekmo6VrU2vGW81aAQTW8bmJV/ckpM2RkkHjpX1L4U8ZftJ&#10;r4Gmg1LwT8MY/ENvqNtZwOmu3DWU1p5DtPdN+63qwlEaLGAcgsSQACaJs7nyR/wQaW0T9s79sxrS&#10;Vpo7jxmJAzOWIUaprO0Y7DnGe+3PfFfqGxxX52fsHfsA/tEfsRfGf4ieLEvfhP4ih+LGqLqesWvn&#10;3sD2Epu7qZmicREMqi7kG0gdB6V+ilJhFWGsny1+Yv8AwSm+T/gst+2cFMYjOpxlwv8ArC/2hwCf&#10;TI6D0r9PDzX5yftB/wDBIX4u6H+2N4m+MHwC+MFn4F1Dx1ObnXbW/tC6SMQAQpVWDA7QfmGVPQ0i&#10;j1H/AILveKdN0T/gl18SLG8vrezutaWws7GJ5QklzKb+2cpGD95gqs2B2U1vf8EW7ZrP/gmD8Gdy&#10;Rw+d4fiuEjjk8xVSTLLz6gEDHbHevL/Fn/BIHxv+0F8A/Eln8XvjBdeNfiRrNtDa6Vqslgq6b4VQ&#10;Txyyi1txtDSOEKmV/nwQBgZz6d+yr+xV8W/2TfgLa/DzRfi5ouraToFhDY6Bc3/hcNcWIFwGcSbZ&#10;gJVWEMiD5eSCTxyE63PlL/gmDqyX3/Bez9qhgVa4ZdTjkxCEVYor3Tki2465cXG4jqcE5OcfZ/8A&#10;wVhgR/8Agmn8dI5ZBHHJ4L1Fdx/64Pj1714l8FP+CPXxA+Af7WHij4xaH8eP+Km8ZPevq1vP4Tie&#10;yuBczicoE84EKjquzDZAUZJ5z9WftO/s/P8AtM/sv+MPhzeay+lzeMNEm0eXVIIAz27Sx7GmRCw5&#10;HULn8aCj4z/YO8L6z8XP+De6HRbdZYNQ1LwvrNvZNLLuaZRdXWGJXBBODx1GKxP+DY74waHf/sY6&#10;h8P47i3t9e8M6zcXktl526RobgKQwX7xwysCex4r6K/YD/4J++NP2IdI03w7cfGTVfGvgXR7aW3s&#10;tDvNHht/s5kcvkSq24gMWOCD9414/wDHz/g3+8L+L/jvdfEP4W/EXxZ8HfEOpTST3x0c+ZFKznc2&#10;xdy7AxOSvIJ7UAdx/wAF3/jH4b8Df8E7vGvhvVNTt7fWPGsMOn6ValgZbl1uIpHYL12qqHLdMkDv&#10;XQ/8EVkmi/4Ji/CbzoJbd/7HXhnLeYNzfMP9kjBHtXLaH/wRg0S+/Z78aeF/GXxB8WeOvGXja2Wy&#10;n8X6qwlvtNtxMkvk2qElYUJQZCnkkk5r1L9jH9gZf2J9G0vRdD+I/jrXPCWk6e9lb6Hq9xDPbwuz&#10;q/mqwjVwRhgFLEANjFAHwr+0L8DNS+BX/BZkzfsx/ETT7P4p+OLOXV/GXhPV08zRbGykdZZbiaQH&#10;cGkm8orCuZB9odgVRsH6cg/YI8R/tLfFvwV4z/aO8deHvFL+BZotU0XwfoVv9l0Wz1IK4NxJvdpL&#10;hgCu3dgDDcYJr5D8I/soeG/+C4n7XHxE+M/w+utc+E+h+F9VPh+TxDBOZb7xJfw20CiVIQy+QiRO&#10;pzu+Ysny8NXp3iD/AINypntW1DTf2hPih/bsMQEM17dNLC+A2Ay7wVB3bcgjABx1NO7A+5P23fjB&#10;qXwD/ZA+JfjLQ1STVfDPh67vrMMhdRKkRK5UcnB5wOTXw9/wQ9+AvgHx1+zjP8a/ipfaL45+Kep6&#10;xeTalrmvTLcSaWI22rHGJGIiULzlQMhgOgFbf/BBH4leMPjl8CPjB8KPilcXPjOx+GviO48LHUtS&#10;c3S6iC0q3VuZGz5qI8ZIJJOyZQTwBXffD7/g3u+APw4+IsmtWkfjK40uaUyyeHbjWpG0eU7iyh4g&#10;AXVCcgMxHAzmkB82+BPH/hz4yf8ABxbofiDwJd2914b/AOEaezMtqpt45HhgwxRdoDx84BXhuxNf&#10;rnbZ6tzn2r5i+NP/AASE+EXxx+NEnxAvrfxDo3ij+z4NMt7rRdWl0/7FBCpVFiEZAX5ePoK+ltA0&#10;JPD2j2dlHJNNHZwJAskzl5HCqFyzdWJxkk96ALkv3a/Gz/ggb4n8C/tJ/tGfHL4nfF6axv8A40Nr&#10;s32OXX5FVbPSziMpbRS8JskRo2A5VfKHAPP7JyJvWvlz4of8EZP2dPjF8Y28da98O9PufEE1099c&#10;vHcTQw3c7srtJJGjhSSy5PHzEnOc0AfBH/BXr9qnwh8ff26f2WYfCbTXWi+G/E20eIRG0GnXDf2h&#10;pjyR2k3CSGNYVDMMqomXBJDY/VL9pFm8UfszeNv7LkhujdaDeC3aNhIj/unHBGQcY/pXMfHz/gnH&#10;8Gf2nrDwza+NvAmk6vaeDbaW00W3Uvbw6dFIIg6xpGyqARDGOnGwYxXoHwg+A/hn4EfC+x8GeFtN&#10;TTfDenLIlvZGR5kjWR2dxlyTgs7Hr3oA/MD/AIN2f24/hP8ABD9gmTw34o8aaHo/iBvE808OnSOI&#10;7i8FwsCReTH96QllYEKCQRzX62RyrLnbnjivBfA3/BLz4DfDb4zR/EDQ/hn4b07xXBK88N5FAQIJ&#10;G5LpHnYrZOchRg9K98jQrQBV1jWLTQ7T7RfXVvZwKQDJPII1B9CTxX45/wDBO748+C9B/wCC9n7Q&#10;eoXfijRLLS9QOpxWk812iw3MpvbcfLITg7tuQPZu1fr58QvhroPxW8NTaP4k0jT9c0q4ZWktL2BZ&#10;oZCpyMqwIODXn4/YJ+CqsWHwq+H43HLY0G2+Y89fk96AOT/4KSfs+Sftv/sAePPBfh29jkvPEemR&#10;X2j3ELBkuZ7eWO7gAbptkaFU3Zxtcmvhz/gjl/wVu+Hv7P3wK074K/Ga/k+G/ijwnez2unrrUUkK&#10;m1kleRVnkcYSRJGZDuwNoTBJzX6s+H/C1l4V0Kz0vTbW30/T9PhS2tra3QRxW8SAKqIo4VQAAAOg&#10;Fcb8R/2Tvhr8YtU+3eK/Afg/xFfbQhuNR0mC4kKjtuZScc0AeY+EP+Cn3wv+L/xx0PwD8Or66+I2&#10;qaqPOur3QIvP03SbYKxM890cRgAqBsUl8svy818D/wDBUXwJ4y/4Jsf8FLND/ak8K6Ndax4S12dI&#10;tcWCEysjvEIp4XIU+WJIwCrEYyuMjNfrJ8PPg54X+EeirpvhXw/ovh3T1cuLfTrOO2i3HAJ2oAOQ&#10;oH4Vtaho1vq1pJb3UMNxDKNrxyoGVh7g0AfD3gH/AILp/Dv9pGLTfD3wf0TxT4v+JOuAxwaHJpkl&#10;vDpjEczXdwR5awpwWKsSegBJFfHH/BM79qTRP2F/+Ci/7Qa/GDWrwX2vTw2KX1jpFzcWc11Hd3Dz&#10;hXRDld0oILdQetfsh4R+Efhv4fTXEug6Fo2jzXRDTPZ2UcLSkepUAmtSbwzZTvuazs2bO5iYVJJ/&#10;Kgmx8Z/8F6/2dNa/ax/4Jsa3p/hTSLzxFq2k6lp+u22mWqk3F9GkmyVEA6uIZpGAHOV78A/O/wCw&#10;P/wXh8P6X8BPhz8L5Phh8V/EnxA8P6PZeHzHZaV5ialLDEkIl3yMpUMEDvvxtO7rjJ/V4WwVeAO/&#10;69arW/hqxtZFeO0to2j+6UiVSOCPT3oKPxw1/wAS/ED4Lf8ABb3wv8UviXoPiTUrePTjd6xF4d0a&#10;a/s/DEVzp93bxWYkVS0xhG2R5FwCZnwvAFfsB4C8XWfxI8H6Zr2nfa10/V7ZLq3FzA9vN5bDK7o3&#10;AZSeuCAa1H0yORmZo4mZ12sSv3vr+dTpCqqBjGOMCgBhgY96kjXYmKdRQAUUUUAFFFFABRRRQAUU&#10;UUAFFFFABRRRQAUUUUAFFFFABRRRQAUFc0UUAZ10vt3rOuFJrUuh7Vm3K4K/WtqbOeRl3KZKj61z&#10;etDMXK87P611F2R8v41zevLmDj+6a7I7HPI4HxlzG/vjtXjnjxVLvt67z/KvYfF52QtuVugrx/x9&#10;EfMk/wB8nNSSeU62PnY56Cm6cxaX2yKdrC9f92maVJ+89Oh5qxnpnw7kEbYyTxXuPgcgRrt43OP5&#10;V4b8PuJOR2617n4EAKf7zLj8qBHoOjx4A9hW1bJkcfyrH0Z/kzg9On41uWoBYClLYqJctY2YVqW4&#10;OFqjaJsXqa0rbpXHUNolqLgUu75qWmqPmrE6h1FFFABRRRQAUUUUAFFFFABRRRQAUUUUAFFFFAGd&#10;qBzcGqzcGrF/xcfhVduWr4/MP4rA8++PvgTUviD4LudP03xNJ4XkmjdDeJAkuwEYztb0r4StvDfh&#10;/wDZn12aC9/aS0htWuV2zJfWsSuRjaOAa/QD4teCj8QPCtxp63U1qZgyiSI/MoIwa+OdG/4JS+Dd&#10;D8YS6pr2i2viySQk7roEH8ea56EktyTxjWNc8M3/AIlnkHxs0XWpJWDBFsfLAPB6jjFaOsaVB4w0&#10;pYrTxbo02cbTvAJGMdM19GT/ALCfwt+wNbx+B9LscoELRqQw+nNed+M/+CavgG9naS0j1CxbccCG&#10;4IArf2iJlHQ+ebv4L65DblBrWn3CsCP3b9/lB/8AZjXM6j8MdctLUpLPHIuw8BvbFeq+Mf2AH0GW&#10;SXS/EWrBOVEbynoOeOfw+leda94E8TeCN5a4muVUZ5/Wt4yZnscNruganaBl2ZyRkgf7QNcXqdtd&#10;xhlePv3r0HVfH15YBlvIGI4GcdK53VPF1nfD5toJYg5Fd9PmsTI8/vLd8NuXsTWTOrJlcdK7LVLm&#10;3uPuFe4PPSud1GJWVttehSfciRljn096dFwPxxQ8akde+acgXH411xMupNHHub8fWp4jg/pUETZb&#10;8TUsRyetWFyynT8asKPM2+1V0+UVPA1AydCU75+lSIuNtRwnFTxnLUDHpU0WKhTinqrYXj8aALML&#10;bakDYWq8atgVNGcqKYEiHipgmR17VClTLwKAJEHyVIBg/rUcR+SpUBzQBKsn+zT4juP44qPd823C&#10;09Rj8+lUtQJk5apIxtNRoMVIr5NUBIfv7qkjPFRqCKmU5FAD15HTbT071GGY8VMBQBIi5C+5qwYg&#10;h+8Pwquowv0PFTwfJzigB6fMBjlVHU1PEgC+7cfWokOP8BUwH7xfqOPSgBw+Y8U/O1eQPwpirkfj&#10;T1G1PeswHR7V7U8rz601OtSKck+xxQAqk8cdKVRgU3OPenUAKG/H607G4j5Tx6U0DI/Gngnev8IN&#10;AAEIXp1PFBbYpzjpRlgp+bv60bMjpu4o1AcPlTP8VOK9OnBpoXNOZ12Z/vUczuAM21Bu2/SpI+V/&#10;H8qYFyNvtUiL8lAD41yf7tLtC9z+HekXCj5uaVsdqnqA9Vyqk4zilRcL1+bFIg3bacGC8gVpHcCQ&#10;Nu68EHPNOX5d2eOeDTcl3OfWnKuwfLj5jjB7VRmSRL5ir83bNFIgHmrz29KKAPXfgwBJ8K/BJIwJ&#10;PC+kNkepsoj/AEr0/wALw7pFK/lXmHwYl/4tJ4Jj2rmLwppEf0I0+BSPzBr1DwvPtVV6LiqiEj0z&#10;wWvzL16g16l4WmGV+teW+DJlLjnd9K9Q8Khcr9ea2phE7CwkDLzWhBcFfu4/KqNkYwP1rQtQuKzq&#10;bnVEtQksOTUmDUSH5alRmLfL/OucokSRgOjflUu/I5FRBMfeJX8acPu8c1mVEejLuPy/dp4O48L+&#10;NCDnPHSnKfmoNhwGKKKKACiiigAooooAKKKKACiiigAooooAKRmwKWmyUAR3cTPCwVtjMMBsZxX5&#10;k/8ABTxvj1+z98V/B+raX8XNQ8R6Z4k1qO3tfDAs0sbVGDR7TJJH8zLnPGR3r9Om618Jf8FmB5Or&#10;fCWVWZJP+EkgAfPT50/wqo7kzk0tCv8AG7/glN8Rf2trO017xh+0J460PXVt1aDTfDwW00yyk2Ag&#10;YUhnGepJNT/8Ekfjp8Q7LxZ46+DPxO1xvEuveArox2eryH95cW+fkB7sQCDk+tfb2kMw0K235Mnk&#10;Ju9zgZr4U/Y5jl0z/gqd8XodoZZ0WRjgcDCY/lVR1InJqxxv/BV74cfEP4QePPBvir/hc3jq+8O6&#10;14kghfw3GY7WzgXeOFaPEhBz0Jr61/al+CGu/Gv4KQtoXxK8Y/DttP0x5nl0ORFkuf3WQrlwT+XP&#10;vXg//BdrS5L74KeCLqFvKktvE9qBJjKpl1Az+NfX1rDNd/BRVZhLdS6MVDFCNzGHjijog5ndn5o/&#10;8Eq/2c/HH7Z/7MWv6H40+JXiWP4eWuvXdncQ2Fy8Or61Kr4cz3eS4jPQKuOKyv2w/wBhsf8ABHfx&#10;t4H+LXwX8VeLrPRLjXYdO1fRNR1GS9tZlkU5LbzgqQrdRkV77/wQGtJtO/Z88fRzqgaLxtqER2H5&#10;SQ4J49qm/wCDhmSOH9g62mk8wCLxLZfMp458xcH65AH41NxK9j6A/bo/aTvP2ZP2JPHHxK0yBbm8&#10;0HQZL+0ixvXzSg2EjuFJBx3rw/8A4J//ALEnw5/aA/ZN8K/ED4l6Pp/xP8ZfEKw/tXVdY1sNeMWm&#10;JYwxK+ViiToFUDpX0dqHgDQvi5+yND4f8ZwwzaBrPhmKDVUc/L5TW67znsRyc9sV8Bf8E8vCXj6P&#10;RfFeg/A/9oDw7D8HfD99Lp2jDxDpyXV7bTK+ZPL+dT5QzhSeDg8Y5oNjzW3/AOCauk2//BUDxB8D&#10;/DXir4geC/h7fafJ4ggg0HXZok00sMmMAN8gLjgYzgjrX61fAL4OWPwA+EWi+EdPvtU1O10WAQJd&#10;alcNcXVxj+J3blj7mvMP2Uf2avCfwJ1rV/EF14rt/GnxC8WOH1jXru5j8+6PG2OJFOI4wOAi8V77&#10;CuxMDp7UmA9mwa+U/jz+zD8P5P2nNa+K3xs8ReHdS8JR6ba2HhzRtfuAljo8qLI1xII3PlvJJnOc&#10;FsDFfVcn3q/KHwR448K/HD/guD8UYPjhq1mdP8AxR2vgrRdanCaahDcTLG52NKRhgSOdzHtQtwPJ&#10;v27fHvwF+DX7TX7P/wAXP2cZtP0fULXxM9jraaPYXFrZ63bGSBSu4oEk2jzRtQkESZIJGa/WX9rH&#10;9mLw7+1Z8KLjw74nuNeh0yOVb4jS9TlsJJXRWwrPGQxQ55XODX5t/wDBwD8a/BPjD4ffBvQ/BH2W&#10;+i0PxqtxNfabAo02wxE6mLzlAQSsTnYpyBGScYGf1Z1fxdpUXhuS4bU7D7K8bRib7Qnls208Zzgn&#10;2pgfjx/wRJ/YB+Cv7bvgT4k/8LD8EW3iO68G+IRptk13LKPLgxIAoAIH8OM9a/ZXwj4T0/wP4W03&#10;RdKtY7LS9Jto7O0t0+7BFGoREHsFAFfmR/wbyeNdG07xB+0NYnVtPWRvFcbW8bXCqZE3XOGUE85y&#10;OnfFfqOh+UfSiRMdjN8T+D9P8Z6Ndabq1na6lp18nl3FtdRCWKZf7rKeCPrX5K+B/wBl3wJ4w/4L&#10;5eOvAM3hm10vwrHoMl/Lpenr9itb4eVbApKkeN8bF9xXgEgZzX64atr9r4f06e7vZobW0tUMk00r&#10;bUiUDJYk8AD1r8o7H9p74d+GP+DiLXvE8njLwrb+HtT8IJZPqcl+n2ZphDbgRrJnaH+XlSaIjd+h&#10;9mft0fsTfC/xf+x547tf+EL8M6XJpOg3d/p91Y6bDbzWk9vC8sTBkUHbuXDDOGBINePf8G6fxJ1D&#10;xf8A8Eu9Ii1K5+0f8IlrGqaTBls+VBHMZUT/AHQsoAHZAAMCvrf4+6ppvjD9lTxtdWtzFeaXqXha&#10;/kjngcOk0T2snzKR1BBzmvzz/wCDZL43+DNP/YyvPANx4k0238Val4u1Gay0i6uFW+vI2toJS6x9&#10;WUKHyQOiN6ULXcJNln/g3u1Zv2mvi1+0T8dvExg1Txl4m8QwWVrdyEtJp2m+W7x28QblIsFOBjPl&#10;j0r7D/4KY/sq6L+1t+x/4u8P6pawzXljZS6jpNy6/NY3cSFo5F/kfUEivzz/AGGPGS/8ETP29fHn&#10;w1+J0N94f+GPxBnJ8O+IZ4GlspDDKTavJMBhf3czRuD91ghPynI+5v2r/wDgo/8ADrS/gJ4gh8B+&#10;INN+IXizWbSTTNF0Xw/ML+4vLmVCqjbHnaozkseABUjPlH/glJ+0j4/+Nv8AwR4+KmhaTdXGqeLP&#10;ANnd6Zok5ZmkMUluZI49x7ou5R9B6Cuw/wCDar4z+DLr9hQeDIL6ys/GXh3WbuXWrKeUR3jvI4bz&#10;mDHcwPcnoQR7V7t/wSA/Yc1L9gr9ivS/DPiKSK88XatNJrOtmID5J5FUCDPRtgULnpnPavzNtf2u&#10;vgrN+2f8VPEH7QnwW1nw9rsN8+m6bp+gaeYQltG+WuLrYyu0shAIY5XBwKaA+mPjJ8P9J/aq/wCC&#10;/wD4B1fwPZ2Pijw34L0ISePL1VW400TiO5jhhduUeUJJD8vJG3kA03/g5r8ZN8N/2P8AwF4D0C3X&#10;R9B8Xa/cG/tbCBYIJYraBpREyqANpldX24wzRjOK0vgn/wAF5P2Wfgfplt4f8K+CPFng7RPtiQs0&#10;OgCGFTJy0zYO5wvJYjJ+te2/8FR/2UrH/gqj+wPZ3XgC/sdW1S3lg8TeFroSbYdQGxg8W/8AhWWK&#10;Rh/vBM8CmEtCv8Nf2xvjB4G8DaLoGi/sleM7bR9EsLayskTXrJYlgVAiBfTaoHy9vyryX9jz9jj4&#10;z3H/AAVv8QftCat4D0v4ceB/FttPBqGlS6rHNqAY2USD5I1CEPPEkjNnOcnrk1zf7FH/AAWb1T9l&#10;74W6B8M/2h/hz8SvDfibw3EdOtdWOjyXEOpWcAEcTuwyzSAYRmAIYrnPOB9nfs0ftrat+1N8Urm3&#10;0D4a+LNH8A2Vs7v4n1+A6f8AbpfkMS2tu48yRHVi28hQAO+QDILY+Jv+CjkEtl/wX8/ZomhZUjne&#10;zDf3uJnTA9AfM5HtX6wC35GdvXPTvX5e/wDBaf4W/EDwD+3D8B/jd4N8Dax4603wTI7ahaaXame4&#10;8yOVJIk2qCwVwHG7GAQPWvtD9hv9qvxd+1l4G1LxF4j+GWufDOxjuvI0621mTF7eIB80jRbQY1B4&#10;GetAHumcg1+XP/Bw5HD/AMLn/ZQa4t/tlq3jMrPA3zRTR/bdK3RuMHKsCRj+lfqOxwp+lfnT/wAF&#10;2f2VviZ+1F4s+Cg+Gfhxta1XwncatrBuHlWOGymj+xy2+SxALPJDgKevPYE1UQ3P0JsY1W3jZMRr&#10;sACqMBfQfQV+Zfg/wTB4X/4Ol9cXwnNHHDqHwnk1rxVbxrhYnlmtoAPZmeGxlPfdIx5JNd98Kv8A&#10;gon+094q1KHwXffssalp/iqCGOCbVLrWki0dXJEb3BfaT5YY7iqlmKjjPWvZP2Gf2DW/Z++IHjD4&#10;r+OdUj8WfGz4nLH/AMJDrSJtt7K2jAEVhaJ1SCNVjUk8uY1J6DAB5j8Q/wDgo94i+KP7c/iP4F/s&#10;/eDdD1jxt4btI5vF/i3WlMOnaXGqsFj+Qb5pUkkQKpO3LuPU18qf8F5fhZ8XPA/7IvgfWPir8StP&#10;8YXFv4sjP2PSNAj0+ytGYMVcNuMhPG35jjnPtXZ6v+yN+0r+wF/wUo+InxL+Cfguw+Ingn4mTPfa&#10;jaXGoJDMZJZPNdG3kFWSZpCjDI2vjFaX/BTH9gr9pX9tv4DaFqer/wBl6r4kmv1eLwdpt19m0zQL&#10;dlfdI8jEtcXAXYu7hVy20d6NAPsL9pH4J6h+2F/wTH1jwfp00cGqeMPBkC2/mncrSmCOVUY/7TDb&#10;ntnNfHf/AAS9/wCChU37EfwHg+BPxk+HvjrQfG3w7gZ4bfSNFk1KKWykJaDBh3bXOSo3dSM5FfYn&#10;7LPxB8b+Gv2R7q1+KHh2z+E914L0mLSor+61SO7t5I4bYRC9ZwAEUMAdrfSvzP8A2BvFv7YHwo1D&#10;4hav8JPD/hr41aX4u1yS6u/F+qTOItRmQ7R5EjOjtEFHYFQRx60La4H1R+yr+x94r/aV/wCCqeuf&#10;tWeMPDt94N8L2eljS/CGhaooXUpX8qOH7fKgP7rMasAjEtiQelfoJ4l8M6d4w8Oaho+qWcN/pWrW&#10;0lneWsybo7iGRSjxsO6srEEehr8sfjL/AMFJP26P2X/Af/CX/ED4L+BbHw7YlFvZrR5JliLOQFYr&#10;KxTKjaHK43SKD2z+k/7OPxv039pH4D+EfH2kxzQ6b4u0m31aCKYbZIVljD7HGfvKTgjsRUhY/Mz/&#10;AIJH+LNU/wCCaf8AwUM+Kn7Kfiq4lXwjqt1Nr/gqeXrLGqtIrE/xebartdhwJLJlA5r6+/4Js+HZ&#10;fidf/Ef4/atZyR33xc1ojQPMdmMHh2y/cWGxWA8sTsJ7kqOGFwh7V5n/AMFkf+CUfiT9vjxl8N/E&#10;/wAP9c0/wz4o8P3X9ma1fyu0Us2kO4lIR1BJkjcEKvAIuJMmvufwr4U0/wAE+HdN0XSbWGw0vR7S&#10;Kxs7aJcJbwxIEjRR2CqAB9KAPyC/4LetdeEf+Cq/wd1rVvEmq+EfD9xpcUNjrOnMDd6Wwul86WEN&#10;ld43Rnp0yegr7d8J/wDBOzxlDdRT3n7UHxv1ixZvNSOO+toVdTyBvWP8c+hrqf8AgpB/wTi8J/8A&#10;BRf4Lx+G9cuLjRtW02RrjSNYtAPtFhKRg4z1RhwV6V8wfBn9jD9ur9n2GPwno/xs8E694Ps9ttY3&#10;2r6e019bQYCg4OS2zHClsVURKJ7H4Y/4JV/Dv9kP4J/HSb4a2/iKTxH8SPC+oWt7NqOpNdvcTNbz&#10;hdo2gKxeQ5IHJrw3/g2J+Kelf8MleJ/h75qW/iLwjrs1xJYvLum+y3GHil/Ehlz6oc+tfaX7Jv7N&#10;XiT4IadrF74z+ImvfETxR4klSe9urxVgs7VlUL5drAvEceeccn3r5S+OH/BBdo/2kLr4nfAv4pav&#10;8G9b1eZp9Rt7WDz7aQs+91QZG1GYZKHK8nAANJ9hntf/AAWn8aaJ4Y/4JjfF2HWNUi0ttY0STS9P&#10;LN81zeTFUgiUdTucjOMlV3N0UmsH/ggr9oj/AOCVPwwF2d1ws+tFyG3ZJ1vUO/0x9fbmseP/AIJL&#10;+Ivit8P/AB1N8ZPilefEn4h6/oGoaJ4f1OSxFvpfhF7m0Nt9rtbMHaLgDYxfO75TjG456f8AYa/4&#10;J6/EL9ifT9E8N2nxiuNa+Huird+VoU2jQpiSfzGBEw+cKsr+ZgHk57HFID5B/wCCjFzdeHf+Diz9&#10;nO9t/JWO9t9LtWJO1irXVwjYPrtkxj6+1ff/APwUot1vP2B/i1GJDFnw5dfP/dwp+vYYzivB/HP/&#10;AARZ1L44fGbwz8TPH3xw8Zap8QPCa2/9nX9hp9paQWrQuZFKxbCP9YzE5zkAA9K9i+M/7Dnir4+/&#10;B1vBfiL4z+Lv7Pvree11Waz0+zgm1KORgVViI8KFXK/Ljdk5oA8R/wCDbq6jvP8AgmDobR+bGq65&#10;qA2PyyfOvHb1/WvDfiL8DNY/Y9/4K4Xi/s3/ABB0K78bfEnzdW8UeA9YtybHT7QkSNM0ykeWrOwK&#10;Dl8u2MCvrz9iz/glza/sJXtnbeGfil8QNQ8NwzyXB0G/kgexkd1AJwEBHQHgjkV8VWH7KnhH/gtz&#10;+2P8RvH/AIL/AOEk+G2k+E9VTw/rmvRXTC88Q3EKAfuEziEKgUbuQwI70AfWer/sH+MP2uvjn4V8&#10;YftCeKvC+oeH/AdxFqvh3wb4bWSLT4tRBUm4u5ZCWuMbAFXGBvbIwcV9lKY5bf5cNFJ8vHQg/wCf&#10;89/zT8S/8G3uhyaFOuj/ABy+LUeqLua0e+vxNbxk4yGRcFlOMnkHNUf+CHn7Vfir4e/BT9orw78U&#10;NV1jVtI/Z1v5IWvbl2uWgito7oXEETn5nSNbNWUdQJQOmKLsJHnf7LnwN1b9nz/goz8Qfhv+yN8Y&#10;NPj8O2FtNdeMdJ8T2xu9L0G6Sby4rSHaweSZHLAkD5QCrE/KK+3v2c/2C4PBf7RNx8avid41/wCF&#10;jfFi6sRpdrdeWlrpmhW/IMdnbgnbuBJLtljub1r4d/ZE/wCCbHhH/gr34g8V/tFS2esfCHwx431K&#10;7Fjpuh3rfbNTuFn23F/LL90CSVZBsQAbgxOTzXWftIf8G9XhP4M/Avxd4p8K/Erx9ca9o9hLf2i6&#10;xq7C1BjG8ruUgqSFODngnvVJh0PVv+Di/wCB2tfFL9i6w8SaHbTXz+AdU/tK6giG5jayRmKWQDuU&#10;DbvbGa6r/gl348+AP7ZH7J3hPUrHwf8ADn/hJNN06Gy1ewm0eyN3DNEqoXdSm4h8bt5HO44NaX/B&#10;Dv4qeJP2lP8AgmL4R1Hx80+rXUxutOE9+pkk1GzV8RtJu+9lWK987fWl+IH/AAQV/Z18c+Pb/wAR&#10;weH9a8N6jqbhroaFrNxp8LqP4QkbAL+GKGB7t4Y8RfCX4WfFaz8GeH18F6H4t1S2luo9L0q0ghuX&#10;gj2F3ZYlBVBvXlsAnpXwF/wUJ8RWfh3/AIOFf2XNTe+tY1OjLbSfvVj2mQ6vEuXz3aUDb3PHcV90&#10;fs4/8E8PhN+ytp95H4R8L28F9qNq1jd6ndzPd6hdQNnMTzyEuV56Z/kK5+x/4JKfs9W9xa3Fz8Mt&#10;B1S9sihhu9QD3VzHtORiRiWHPPB689eaNCdT3y4uY73T5GjlEi+WQGQggg9en0/WvyV/4NpPEOk+&#10;C/i5+0x4duNR0q3u/wC3bEWlqLlUadUutUjJVWO44/dAnk/Mnrz+qvwx+EGgfBvwXbeHfDenx6Xo&#10;1m8skNtGzMsZkkaR8FiTgs7HGe+OlebaB/wTb+BfhTxoniLS/hf4Q0/Xkuftgv7ez8ufzt5k3lgc&#10;53kt9ako/MH4XfGCD/gjL/wWI+Iy/Er7ZY+A/i1eXN1b69JG4tY47mdbhJAQMExSGRGA5CknAGK/&#10;Rb41f8FEPh3c/D6fTPAOtaT8TPGfiOxlj0Pw/oF3HeXF67RnDOFbEca5DMXK4HvXsfxi/Z38E/tC&#10;eHV0nxx4X0XxVpquJFt9StVnRWHcZ6H6Vz3wP/Yc+EP7NPiO81jwD8PPCvhLVNQj8m4utNsVhllT&#10;OdpYc4zVaA9T84v+DbT4zeFfAOh/GfQ9e8QeF9B8Rap4zRk0tr5I5JJfKCOqKxy2JNyfLnkVy37Q&#10;uu6p/wAEhP8AgsvrXxk8S+H9U1T4W/Ebz/M1eGIull9saOScMR8qtHLCSFPLoePQfp9oP7A/wa8L&#10;65Hqmn/DTwfaalHdfbVuY9OQSrPvL+ZuxnduJOfWvQvG3w70X4l+GbrR/EOl6frWl3iMk9reQLNF&#10;ICCDlWBHQkZ9zUgeFr/wVZ/Z2X4cr4p/4Wt4PbR8hCUug04PAx5IHmdT/dx716h8DPjfY/HP4J6X&#10;45sNL17RbHWbZ7uK01myNnexorOoMkJyU3bdwB52spPpXNeAv+CfPwT+F3ig6x4f+FvgnS9SaPyj&#10;PDpUW7b6cg1z/wDwUt034meKP2UtZ8J/CPTftXjLxzNF4bjv2lEUOgW1yStzfyHIOIYd5XaGYuU4&#10;IzQB5T/wS1/4KceLP+Clvjvxzq9v4EsvC/wx8LbLCyvpbtpr691BnO6PgCPYkQDNjkGRPWvtmPlB&#10;Xkv7Ff7JGg/sV/s4eH/h7oMjXEOko8l3eugWXUbuVi89w+P4ndj9FCjoBXraLsXHpQB8Xf8ABbr9&#10;hHVv24/2V7eHwyrSeMfBV9/a+lQCUxm5yhSSMEfxMnT3GK8J/Y//AOC7mi/CX4R6T4L+OXhH4geH&#10;fHnh2FdOXy9Bml/tZYlCRuqgZDvgKFG7JwQe1fqE9rvbdn2rP1LwVper36XV1p2n3N1GQVllt0Z1&#10;IOQQSMgj2ouB+N//AAVL8afEr41ftG/s+/FvVvh/4nsvAem+JLa60fQItLnutYtbS1vbWefULqOP&#10;KxNKhIWLqBCoPPFfdX7bnwf8O/8ABWz9hDxN4b8G3zNqEF7Fd6TcanZXFmttqFsUlCusqI4V43aM&#10;sBgCUnnBFfWwtADnvnP0oW0wc8UAfkn+wV/wVT8V/wDBPD4Nad8G/wBor4T/ABM0m68AxLpmla3p&#10;2kPqUFzahFa3tyyfKWjjJVWU42RouA26vtD4E/t+av8AtR/ErSYPB/ws8bWHgOMXI1vxF4lsW0v7&#10;OY4iY4oIH/eSs8mzLEBQoPWvpW90K21NFS6ht7hFYMEkjDqCOhweM89an+yY6HFBWh+Of/BTzxr4&#10;o/bQ/bC+C3jL4d/CP4paxpfwx1SdNWe70lrETBLqNiYQzAvlYmKt3GPWv1I/Z1/aRtf2itG1K+tf&#10;C3jLwwumzrbNF4h002UkxIzuQZbco6E8Yr0T7N8/UYxgetH2b5jyOccUySavmj/grh4M+IHj7/gn&#10;x4/0v4W2Ooaj4+kbTrjR7ayl8qa4kh1K1mZQwIwPLRyeRkEjvX0vUZt80gPjPwp/wVV1y40RdC1H&#10;9nf412vxIj0+WddAGlxyW88kYcon23d5Q8wKDk5xuPBxzg/sMfsi+Lv2Yrv4+ftEeJvCy3vxS+L0&#10;8mt23gnSZUVtPtYBJJb6eJW+RrqVn3SPgLvYejV90i1Az/tZz70iwY6t/u+1AH5E+H/hh+0VqH/B&#10;VS3/AGk5P2e9bs9LhtZbUaFNrlst2RJYm2y78pwzBgAM4BFfRX7f/wDwSr0n/goz8LdL+INjo8nw&#10;x+Ollp63On3RkHmwTfeW2unjI3AN/GvKmvu4QYHrj1NO8rA71XMB+dfw4/Zg/ag/bE/YB8bfCH9o&#10;ZPB+k395pkVvomuWN0015cTxSqQbqIAIF+QDIPzBs1zv7B3wN/bY/Z4+Hmn/AAauLX4d6H4J0uUx&#10;Wviue8a9v9MtvM3NFb24ASTgMqF8bdwPOK/TJbTaf88U77Pj/Gldgfl/4W/4J1ftBfskf8FGPGPx&#10;c+GOneH/AB5o2r6cbEP4s8TSLqGpSTC1eeZyqYUiSF9ifdVW2gYr0z/gqd+zF+0R+3h4a1/4YaDo&#10;fw10v4byzadf2ms3+oTPqU0sHlyyJ5SgLGvnbkDA5KKf72K+8hb4/iH5UG09Djnt3pAfOf7AXwz+&#10;M3wI+H3h34ffEIeB7/w34J8NWGi6Xq+jST/a79raOOAGeOQ4XKIT8pOT+VfSRG4VGIMHPpUlAHzT&#10;/wAFBf2cPit+1l8Ktd+HnhPXvAvh/wAJ+KLD7Jf3OpWlzcX+3cCyoEYJtOBgnmud/wCCb/7H/wAa&#10;v2NfBmi+B/FfjrwH4m8B+H7WeG0jsNKnt9QDM26PLuxUhctn14r628sU7bQB8T/8FGf+CQtr+1p8&#10;QNJ+Jfw/8Vy/DH4uaHNC8WvQQGRLsRZ8sSqMElQSoI6rwcjitnUf2f8A9qb4t/Cc+CfFHxR8B+H4&#10;bpWstT8TeHNJnXV762aMhzCsjeVDIdwG4cgqTX18UzSCIAUAeT/Bj9kvw/8Asp/sw/8ACt/hPDb+&#10;EYbGwmh0+7kgF063jof9MnDf6+QyEO24/N04GAPmm+/4I0+Jda/bE0/49Xvx88SL8SbCFYEng8O2&#10;SWaoIHg2CHkbSkkgPOSWNfd5XJpcU7sDifDHgPxPp3wnfRdU8ZTat4ieGWP+3v7NigZXYttcQA7M&#10;rkcdOK+MrT/ghbqVh+0DJ8WIf2iviVH8SpkeGTXRZWvmPE67DEUxs2beMY4r9AttLjikB5B8cP2O&#10;/Df7Tn7OrfD34iMfFEbWQtzqskKRXiThQBcxleI5Nwz8uM9DxxXhn7Of/BHO3/ZT/Z+1DwR4J+NP&#10;xW0ebUruGdtUW9R3tYo2YiGCJgUiDK21ivXA4r7R2UbaAPiL4Tf8EStA+CHifxN4i8MfFz4t6R4q&#10;8XMjaprEGqILi92yNIfMBQq2XdzyM/Ma6z9tn/gkB8M/22Pito/j3VLzxD4Y8caTDFaf2zod39lm&#10;uoojI0QkAxudGfKvncAMA4wK+stvFJsFAHy7P/wSD+DV/wDstal8J7rT9eutF1yaC41XVZdVkk1v&#10;UngnSePzbxsyMqtGihchQqgACpfAX/BJ74d/DT4J+Ivh9o2v/Eqz8M+IvIDxL4ouPN09YSxRbaT7&#10;0K/MQQp5HFfT1FO7A+L9J/4IMfAHRtQlvobbxuurT7vM1IeJ7tb2Ut1LSqwZvxJr6y8B+AbT4d+C&#10;dN8P2M13NY6VbJawNdztcTMigAb3bJY4HJPNb2KKQHyP8ff+CIf7PP7QfxF/4S++8I3Hh3xS873U&#10;uqeHb+TS7iaViCZGMZxu46gDqfWvRv2bv+CdHwl/ZU1ldY8J+F4h4m+zC1k1/UbiS/1adB2e4lZm&#10;6ccY4GK9yoxQA1U2mmzxeYmB8vGMjqKkooA8h+On7Bnwg/aY1CG88efD3wv4mvIZPNWe7sx5pbpy&#10;64Zv+BE4rY8Jfsl/DfwP8Il8BaX4L8O2vg1JDKNGFmrWZYsHLFGyGO4A5Oa9GooA5Pwb8CfBfw61&#10;SS+8PeE/DOg3kyGN59O0uC1kdOu0sigkexpPiP8AAvwh8X7NLfxV4Z0DxFDGGVBqNhFcmME5IUuC&#10;VzjsRXW4oxQBxfw1/Z38DfBxIx4U8IeGfDrRQrbrJp+mw28hjXohdVDMB6MTyM110lkssJjYAq2c&#10;gjrnrn65P51NRQBzPhH4N+Ffh/eXFxoPhvw/olzdDbPNp+nQ2skwznDMignkDr6VtyaLbyX6XRhh&#10;N1GpRJig8xVJyQG64NW8UUANjTy1xTZIN7ZyakooArmyyw+bp2/z/n9aEsFjxjjb0x2qxRQBC9ru&#10;Oflz64pRb++fqKlooAhNqR0PfNBtty87fyqajHNF2BD9j+fdnnj/ABo+zYHapsUUAQm0znnr37in&#10;fZ/c+3PT/P8AWpKKAAcUUUUARfZv1NS0YooAha1yCAev6UfZfm3d85/z+tTUUARC3x/T2qWiigAp&#10;pTNOooAaI8DvQUB/z0p1FABik2f4UtFACbaXHFFFACbabKMRN16U+kdd6YoA/OT4D/sqfGL/AIJG&#10;fEX4iWvwr8HWfxZ+CfjPU28Q2uhQ6itjr2hXkixxNEhf5J4tkcfzEggIO5avTPE3x0/aa/aY8IX+&#10;h+C/hKnwbmvJEtpfEXi7UoriSxgkQ75YLWHJeVDgAM2BX2V9l9+vX+v50rW+8DOPloA8d/YS/Yv8&#10;L/sF/s9aX8P/AAvJdX0dvJJealqd2wa71i9lOZrmY55dsKPYKBXs9RiD5s5qSgAooooAKO9FFABR&#10;RRQAUUUUAFGKKKACiiigA6UUUUAIVzRtpaKAADFFFFABiiiigAooooAKKKKACiiigAoopu47sUAO&#10;ooooAKKKKACiiigAooooAKKKKACiiigAprNinU1lzQBSunbc3I4rPuFLOMVpXUfzNWden5uPWtKZ&#10;zyMm7XaPwNYGtnfCR0wMV0Ny3H4Guf1tcbm/pXdT+E55HA+LosRNnPQV4948iZZpN39817H4vXdC&#10;+fQcV4/4++RpCWX7571JMjyXWFw8n0xUemDcw+6clciptaHLe4qtpy/v1/A1Yz0v4dyq7rtP3u3Y&#10;da9y8DPlF9mH8hXhfw9by3jDfwjkivbvA7blX0yD+lTdgel6NMAi+uMVt2x6Vz+kqxwa6C1+YDrV&#10;S2GaVs/FaVs+emazbQ9K0rd/lX3riqG0S6rbhShcGmx/dp1YnUgooooAKKKKACiiigAooooAKKKK&#10;ACiiigApGbFLQV3UAZmoN/pH4VA7DtWhdWfmtnioP7ObHQV83jsDVnUvEDMv4TIvY8ZPArBuoCTj&#10;b9cDFdl/Zi43MOay9QtkDfIP0qqOTyfxGcp2OI1fT3YttUflXK65pbO3zDOD0Ir0DWGVdw287Qa5&#10;HXHUZ9mr0IZTTW5jKoeaeJ9OG3O3pkV5L8QfDEM1rIrKp+QrnHevbPFMimNuOua8n8czYilBPRSS&#10;K6FgqcdjPnPnT4i/De1mWU+WOdp6V4h4x+HcdvLJtG07j0r6W8cOrCQ7uMKDz0rx7xskclzIV2/e&#10;PetFRSFzM8M1fQZbFn5Pc1h3TSxM26vRtdRTu3YPXtXI6xaqC3yjGK09mhHPtJ/PFPjPP481LcL8&#10;+Fx97FRJJxnrVwJ32J42Xdzz9asQhR2X8qrp8xHH1qeNueKoOYmDZNTxsp6VXRGP8J/KrEQxn2oK&#10;JkX/AHqsW/Vahgk4XHOamhIG2mBJUkbFgBk8VGpBqSCgCaFcEVJEvy9f1qOI4GakiOVoAmRABx6V&#10;Jt2io4jmpC2B+lVECRBkfhUkY46nrio0PHSpEG2iQEgqReOfao6lC5WpAliAFSIveoomzU6DNVIB&#10;4XHrUiA46UwHBqRAxoiBIi4PNSKPSmqPnP6U7qaoqJNHyOfrUwGQB7Z/CoEAAqeHn60gJEfbt/2h&#10;UiE7t3QsaiMe4jnp3qdFUbcDvzzTJJEYgHp1607A3ZpqDnb70qDKZHriiwD4/vU4Hn6nNNjFOqGB&#10;IkeSP4c0Efz5ojGCOtBOaQDwtKGyVVvXNIDn8xSqQj9N1ADhHld2RjPNAYrz0GcmmqpZOPr1p2MK&#10;zZUYHTNO7AcJNp59OaQR8fjTs7j/AAtx1FBIqOoC5/lUg4Qc9s1GPu1IpV8cjpVAOjGfvU7b/OmB&#10;/u/Wn/8A6qAJFGD1UcZ60HO38cU3cFI4xxUg2qB3qoiHbvk59amjkUL6Y55FV0JLjkdepqZJP3fJ&#10;BbJqiB0Z2DPYA8+tFNxuix7UUAexfC+3/s3wdo1upX/R9Otrcd+EjVR+lek+HOTGoUcjrXnngu22&#10;aXbbVZV8tQAfTaP8K9A8MQ7JFAaqiEj07wZuEgwvcV6n4WZQF/KvLvBXLj5c/MOgr1Twtb+ZtK+t&#10;bUwiddZKCq+taFv8q8c1QsoSDnPStO3+VRWM9zqiSRyE/wAJpyttbjNOj6fxVKijP/1qxKFiO7HV&#10;qkMZA+XdSRAYzjqcCnk8dqzLJIgwPPpUmahVmJ/CpEFBcR1FFFBQUUUUAFFFFABRRRQAUUUUAFFF&#10;FABQV3UUUANkQuK+MP2vf+CX/jz9sDxXaXOr/G7U9M0fSb37fpum2uiwhbOQEFTvJy2Md+K+0cUm&#10;2gDzr9nH4VeLfhR4IbTPF3jq68fX6t+7v7iyjtZFXH3SqcGvB9c/4JjeIIP2o9a+KXhf4w+JPC+p&#10;a7sS6s7eygkt5Y1/gYMD+mDX17tpdtFwtc+NP2jP+CUmuftZxQ2fjj44eOrrR7SZLq3sLKG2tY4p&#10;VOQ+QhJOeeTXd6V+wh4ltvhovhe6+OnxOntFTyROj2iXHl4xs3+UT+PWvpDFGKLsLLc+Sv2af+CS&#10;Xh/9lLxZHqXhT4k/FCO3e8a+u9On1OOSzv5W+80ieXznuQQa9X/bL/Y28M/tv/CVfBfiy81i10f7&#10;XHeuNPmEMkkkeduWweBnPHevXsUY4ouB8b/FDRvCf/BIr9i3xxr99q3jfx/oyQR28ena3qhu5JCw&#10;MMdvGzY2Rtu59q+f/hB/wb4fDv44eEYPGvii68ReDbzxZEupx6B4fvyltpCSruEO9wxkO08njknj&#10;ivvL9sz9mHS/2w/2dfE3w/1SZraHXrQxQ3KjLWk+Q0co/wB1gDivB/gl8UP2nv2bvAdh4R8Y/CLT&#10;fiX/AGSyadYa94e8QwWv2u3T5UkuIphmNsBRxnpmmB8h/wDBQH/gij4T/Yf/AGf7r4ofDHxd4us9&#10;d8Iyx3RF/qBk80bwMKVC4bnvnPSv1I/ZW8Xal4+/Zv8ABGs6wHGqalo1tPc7h8xcouSfqefxr578&#10;W/s7fFv9uTxtpY+Lljo/gP4aeH9RTUE8MaXqA1C71uSPmP7VOoCCMNyUUckCvr3S7KGwsI7eGJYY&#10;YVCJGowqKBgAD0FPoBYK5NfPn7TP/BLP4G/tfeN4fEnj3wPZ6trkMQhN7HNJbSyqOm4xsu4jpk54&#10;4r6EoqQPEPiP/wAE5/g58V/hL4b8C634J0y48J+E5/tOmaahaKGCXY0e8hSNzbWYZbJ5J61Fb/8A&#10;BNz4O2/wgsPAZ8IwTeE9N1Ztbt7Ca5lkjW6ZShfJbJG0kbSce1e6UU7sDxPw7/wTm+CHhG7t7jS/&#10;hn4R0+6tZVmimt7BI5FdW3BtwGc55r2pF2IF9KdRSAzvE/hLTfGmhXel6tZW+oadfRmK4trhBJFM&#10;h6qyngj2rzOP9gn4MQ2n2dfhf4GWHnCf2PDtGcZ4298V67RQBkad4E0jSPCUeg2un2cGiw2ws0sk&#10;iCwLCF2+WF6bdvGPSue8Lfs2eAfAutWepaL4N8M6TqGnhha3Nrp8UUsG5WVtrAZGVdhx2Y13FFAG&#10;B47+F/h/4oaPJpviPR9M1zTZgQ9tfWyzxsCQejAjqB+VYfwt/Zn8A/BITf8ACI+D/Dfhv7Q25zp2&#10;nx25c+5UD1ru8UUAeE/8FH/ix4i+Av7DHxR8XeEvM/4SLQdCnubBo4/NaOTgbtp646/hXjv/AARY&#10;+GnhXxH+xJ4X+IM00fjHxl46t/tviTXNQK3V3c3W47omY5KqnACdFFfZmq6Hba5Yz2t5DDc2t0pS&#10;WKVA6SKRggg8EEcYNfJJ/wCCRWm/DTVtWufg18T/AIgfBq1166a8u9L0a4juNNEjcsYoJgViyeTt&#10;70AWP+CvGlfC/wAL/sFePLzxtoOmXG7T5LbR44LVBeyX8vyW4twBu8zzGXheSN3Y1vf8EivgTr37&#10;OP8AwTs+GPhPxMjxa1Z6b9puLds7rMzuZhAc85jDhT/u1Y+GH/BNLwtoPjzS/F/jrxL4u+LHizRw&#10;jWt74mvfOt7SVM7ZYrZQIkcZ+9gngc8V9ILb7Vxn8qLsCne+GrPUpA11a2twyjCmSJWKj2yP85qz&#10;BYrAiqNu1fugDhfTFT0dKAGeQuf0+tNFsobd34/TpUtFAAwytRm3BPapKKAIRbDHr6/ypwtgPzJ6&#10;+tSYoouwIWtQdvOCvTA/SleBc7v4qlpCMigD5Y/4LF/AXxd+0t/wTx+IfhPwPuk12+tFmW1V9jX0&#10;cbB5IQemXVeB3IFcX/wSV/bU+E+t/sceA/B0WuaR4R8T+FdISw1Tw5qcyWN5p00WVcPG+OrDIPfP&#10;evtkwKR3/OuI8VfswfDnxzrcup614F8I6rqU4AlurvSYJppMdMuykn8aPID4q/4KZ/tN6Z+3n8G9&#10;U/Z2+BV1b+OPGHxAngsdT1SxzJpfheziuFknnuJwNm4CMKIwdx8wY5Ir7N/Zk+Bll+zX+z14L+Hu&#10;n3D3Vr4P0W10iO4dQHm8mJY/MbtuO0H6mug8D/Cbwz8MdLksvDeg6R4fs5HMjQ6daR20bMf4iEAG&#10;fet+OBYxxmgBn2Ree+c9ackOxs5qSigBrLuFIIcU+igBoiA9adiiigBAmKTywadRQAhTNJ5QFOoo&#10;AhnAjUN3zxX50/Bb4GfFv/glH+0B8ULzwn8Ppfid8HfiFqra9BaaHdImraNct8pXypSBIGAGSpAG&#10;Aetfo26bxTPI5PPWgD431r9rX9oD9pXwQdP+F/wX1j4c6hqUjWza947nhhi0kbdwmW1jZpJWOCoG&#10;AAzA9Aa9E/Y1/wCCffhP9kf9k+7+F4kuPEyeJDdXPifUr85m8Q3d2uLmWX2YEqF7KAOTyfoMWw3b&#10;un0pptOfvN0wc96APz4/YW+AXx6/4JWx678ObHwnB8XPhBLqlxq3h+/sdUitdV0lZmbNs8UxVGXc&#10;A5KnALsec4HbfHL4c/Hr/goDDdeCdc0ey+DPwn1IiHVpDfpfa9rduQGaCPyj5cCswKs24nacjmvt&#10;L7IoA5bjOPbNKLYBcZz9aAOe+EXwt0P4KfDjR/Cnhyxh03RNBtUtLS2jHyxoox+JPUk8kkmumxSK&#10;u0UtABRRRQAUAYoooAKCu6iigAx/jRRRQAbec1Gbbnjj8KkooAbHHsWnUUUAFFFFABRRRQAYoxRR&#10;QAYooooAKKKKACiiigAooooAKKiM5ANNFy29VbaN3GffNAE9FFFABRUbS7VY+nao/wC0F81VyoZj&#10;wCeT9KALFFRmbA6U1Lou+3aR9aAJqKKKACiigUAFFFFABRRRQAUUUUAFFFFABRVPWdZh0LS7i9up&#10;PKtbOJ5pn2ltqKpZjgc8AE8V8z+H/wDgsh8BfGnx78KfDfw/4qute8S+MLlrOxWz06b7PHKEd9ss&#10;jquz5UY9DQB9SUU2KXzP4SKdQAUUVwv7Q/x+0n9mn4Y3nizXLDXtS0+ykiiaDRtPe/u3aR1RdsSf&#10;MeWGT2GT2oA7qivlf9h7/gq74Q/b1+NXjXwh4V8OeKNJXwXbRXE93rNuLWSZncxmPyD86FWBHzel&#10;fUsU3mr6HuDQA+iio5pvKGcZFAElFU5NahW/+yiWH7SI/N8rePM25xu29cZ79KtRyeYPxoAdRRRQ&#10;AUUUUAFFFFABRRRQAUUUUAFFFFABRRRQBG82wdKTzzn27VhfEzwvqXjLwFq2l6Prc/hvVL62eK11&#10;SCFZpLCQjiRUbhiPQ8GvzQ+AOnfFH4af8FytF8BeLvjB4w+ImlaH4avL2IakI7OGU3EDMF8mPCts&#10;KZUnOOaAP1RoophkwaAH0UV8z6//AMFRPA+m/wDBRLQP2arPTdd1DxxqSTS6hcrB5dlpUaac9+jM&#10;5/1m9ECYX7rMM0AfTFFFFAEJusfw9OtYtj8T9B1PxXPoNtrWk3GuWo3TWEd3G1zEBjJaMHcMZ544&#10;r5p/4LDft5yfsH/spNrGkyQReLPFWoRaBobzDdHbzTNta4IA+bylJbb3IrN/Y6/4JJfDH9nj4ueH&#10;/jFot14gvvHl3pUg1bU7y/ec6zJdrG0ssgbkfMMgdgcdqAPsignAqBrvace/JoFwXO3b1HWgDO8S&#10;+PdH8GQrLq2qadpsTE4e7uUhVuMnBYjpTfA3xA0f4l+FbPXNA1Kz1jR9QDG2vLV/MhmCsVJVhwcM&#10;rD6ivif/AIL1fsueB/Hv7D3xA+ImreHf7W8XeE9JibS7o3Uq/Z9tyrcIG8vHzuCSuSDjsMdt/wAE&#10;NL/7R/wSo+EMhCho7G8jZEHCFL+6XaPYYwD3HNAdbH15TZH2IW9Kj+1c/wCFfJP/AAWJ/wCCi+t/&#10;8E5/2abbxP4f8OWeu6xrd6dMtpLycxWdg5QkSSY5bkcKOpHNAH1utwSucfj2qlH4r0+TxA2li+sf&#10;7SWPzjaeevnqn97Zndj3xjkVj/CbxFceMfhV4b1e+ZGvNU0m1vLgxjanmSQq7bR2GScV8j6H/wAE&#10;m9U0r/grjdftKN8SNQk0ma1YQ6DhvMZmg8kwO+dpt14dUAyGUZ6UAfcVNY7RUbXOwMT25/Co2v0Z&#10;tu5Ov94c9KNwOC+PX7W3w5/ZdtdPm+IXjDQ/CceqsyWZ1Cby/tLKMsF45wOaq/sq/theBf20fh/f&#10;eKfh7qx1rQrDU59Je68loleeHbv27gNy/MuGHBzV/wCPnw68P+PvhzrEuuaFo+szafp11JaNe2kc&#10;xt3MT8oWB29uRX5//wDBrDeMv7FHjCzebzmtvFUkj4J2q7wRFgB+AGRwetAM/UFTkUtVJNRW1RjI&#10;0ce0ZJdgAMe9Sw3Ynwy7WVuQQeo9RQBNRTZJPLXNc347+L3hn4Xw20niTxFoPh5bwkQNqV/FaiYj&#10;BYKXYZIB7etAHSO+z868l/aX/bk+GP7INz4ah+InirT/AA2/iy++waaLlv8AXPkAsf7qLkZY8DIr&#10;sPA/xq8I/FOV4/Dfijw7r80I3yR6dqUN00a5AywRjgcrn6ivCv8Agoh+w38Cf2s9J8O698aPs9nb&#10;+B7h57G+k1IWSxeZjdEzE4ZXKqcdSVFAH0vp+qx6nbRzQsskMyCSN1OVdTyCD7jBFWqyfDiWOn6D&#10;Yw6akK6fHbxJaCI5jEQUBNp9NoGPwrzz46/tyfCb9mVxH488feG/DdwT/wAe9xdBpwMZyY0y4GOc&#10;kYoA9Zorgfgl+1B4B/aP8Df8JN4H8WaH4m0HeYzeWdyGRGHUMDgqeejAGuw0vX7XWrGO6tLq2urW&#10;T7ssMgkQnODyOPUfhQBeorwLx5/wU/8AgT8N9W1iz1T4jaGsnh9UbU5LZZry3sA67182aFGjT5ex&#10;bjv0Neo+Bvjd4T+JvgKLxV4f8RaLq3huaBbkalb3aNbohRZAWbOF+RlYhsEAjOKAOsorxm1/4KCf&#10;B/VvjTpPw903x74f1jxbrMUtxBY6dci6xFGjO7s6ZRQFUnk5rlfg/wD8FX/gh8f/ANqC4+EPgzxf&#10;D4h8YWsM8zi0hZ7T9yMyqJvull64HUdKAPpCimo+5ahvNQjsIWkmZI441Lu7NtVFHUknsKALFFfM&#10;d3/wVS8EeIPEevaX4B8N+P8A4pSeHQy3V34W0VrrTvMViska3LMsbMhBDbc4IxWl+yd/wVH+Ef7Y&#10;vim88M+G9YvNL8baf5puvDOu2b6dq0CxkB3ML8lck4IJyFY4wKAPoqiuO+Nfx78J/s6/DrUPFnjT&#10;XNP8O+H9MQvPeXkuxPZVHVmPQKAST2r5V+NH/BZK7+EfhmHxbH+z78ZtU+HAhS4ufEv9nx2628LH&#10;HmfZ2YylQCD0Bwe1AH23RXx94O/4Lt/sy+OtI0Oaw+IULal4gkhgtdJexnGoCSV9iI0e3AYnnG7p&#10;zX1/G+9c+tADqKKKACiiigAooooAKKKKACiiigAooooAKKKKACiiigAooooAKazYp1Iy5oApXO7d&#10;WfcnLfjWjcod33TWdcrhu/WtYnPIzbwcfnXP65JujbP93NdJeLjH+c1zevKDH0/hH8664fCYyPP/&#10;ABcx8l/oOleQ+PRudztI+c8V694wykLbR6civIfiBIW3j/aNBB5PrnG889PSq+muryqTnkqB7cVY&#10;1x2Lyd8Cq+nDEi/L3XJ9K0Fdno3w/G+bHbBr27wExaNfm4yNvHtXh/w++Rl3bun9DXuHglwYlX5h&#10;yMflRYV2ekaNGyry3fOa3LPJC1g6JJtX+LpW/ZjhcUpbGsTUtARWnbr068e1Zdq2Fzu71qW+MVxV&#10;DSJeA2imhsmnU1R81YnUOooooAKKKKACiiigAooooAKKKKACiiigAooooATaDS4oooAhugdtYuqM&#10;2M428Gtu5Hy/dzWBq7mMelEY3ZjUOb1uQv8Ae2jgVyuuR7/zra1u8fe23oorl9a1DyVbdkkHtXRK&#10;JyykcX4uJ2tjjrXgvxRubqMStHJgqhBwfr/hXuXia782P7p78/lXiPxFOYpM4+Zcn8c1LjZaEqx8&#10;8fEvV9UiMm2Q/KVyM9fu15dqGrag00nmsW+dgeffFeufExlZ5PwP6LXkup3OJ5v4f3hPP1ojqtSj&#10;Bv71nVhu9a5/VJN27ce1W9d1NYJW/p9awrrVBMrfK3tUk9CGYZk4/vE1XQAJ+ND3WW79cdPWmxtv&#10;HHrQSWYWwe/PtViMNmq0XL4+bqamibeeD+dBUWywh2r96rMSciqyNgD61aib5qCiaOPaeBip41GP&#10;pVaM/wC1U8R+agCeNafCOKiSTGOvNTRHDUASR+lSR/dpsY5/nTo+DQBLGMH+lSlW3Y6DHemR+3X1&#10;p4+duee1AEkZP94VKqlqaFVR0pylgTz6d6AHqMmpl+Uf4VEpxIPpUqjK1UQHRrsJ+lWIuS3FQxDB&#10;NTRnP49qYEi8mpEOPaowOakQYPFMCQPx64qaMZeog3sKljHNADsZP41YiXHtzUMfLVMhbdQO7Jgu&#10;5lp6DC9Op4pm4luKlTjt3oESBcUqD9370U4HLcUANUY4qcIMVErZNSbuRg/nUS3AdH8tO25WgqCQ&#10;fm5oHycUgHFMDaeelOVQsi9KTLH/APVSsVDqfypgDLtjZuMZ4ApwChj24oZMDqPpTRlWbjt27UgH&#10;ng/lSBce3NJtJNKmcdRQBJ9yL146U5Y12j6U1jzyN2QcYpyEhRu9Km7AcqDinkbfzpgGTUjDL/L+&#10;ZHeqAci5ZB7daeV46fp2poXaV3enanrINv4VUQHMN23bt57U5Y+M9ccnI602PCnd/dODmpA33vmq&#10;jMdGvyrRQh4Hv3ooA9q8Gzh7G3dd2GQY56dq9E8NSKWUqvavPfBlusdnCrYXauCBXofhtE8wf3cc&#10;mtAkem+EPmdfrmvS/DDYK4zXnHgq28xBn1HevSvDNrgJx3rSmVE6yxLEfdatOBsr0qhYRDaPmrSg&#10;OBWM9zoiTRMWFSqGQ5/yahX5j/FU0Xy96xkUPRWw3FOSBjQh/wBo/nUkZ398VmaAGK/w/NUibgOl&#10;J39aeB/nNBoFFFFABRRRQAUUUUAFFFFABRRRQAUUUUAFFFFABRRRQAUUUUAFFFFABRRRQA1ogxpD&#10;ApFPooAaYVY0InlrgU6igAooooAKKKKACivNf2j/ANqbw3+y34bh1TxPHrLWty5ji/s7TJr6QsAW&#10;5WJSQMA8nArh/wBg3/gof4X/AOCg3hvxNq/hLS9a02x8NaiNOkOpxCGSdypIZVySBx0bBoA+gqKF&#10;ORRQAUUUUAFFFFABigrmiigA20UUUAFFFFABRRXE/Gn9oPwh+zt4Jn8ReNvEGm+HdHtzhri8mEas&#10;ewXPLMfQUAdtRWb4e8SQeJ9GstQs5Fms9QgS4gkHAkR1DKR7YIrSoAKQ5x71iePPiHo/wx8H6h4g&#10;8QalZ6PoulRG4vL27kEcNtGCAzux4CjPJNcz+zl+014R/aw+F0HjLwNqX9reG7q7urKG9MLxrPJb&#10;TvBLsDAblEiMNw4O04zQFzvGuCrY4+bp+tC3XHO2viX9uz9qn9pD4S/txfC3wj8MfhvB4k+HXiDy&#10;TrGrtbvMPMafZNE0itiAJCRKGYHd/wABIPun7avw58X+PPhJezeD/iBq/gK40i1ubueTT7aGZ7wL&#10;CxEZMinaAwByuDQB7MtwxYDb1qavzp/4NzPi/wCM/jN+zj461Txp4k17xRfR+JWjhudTumuHRfKU&#10;lE3H5VDE8ACv0WoAKKKM4oAKKaGzRK+xM0AOoqIzkHGOfT8KWOXf/WgCSimu21c1H5zcfyoAmoqF&#10;J2kYjjp/ninyOVAx3IFAD6Kga6w+Bg9/qKUXDE/r/wDroAmor4r/AGA/+Cl/ir9s39tX4zeB7zwz&#10;p+g+E/hwqW+nyCQy3l5MJ2jkeQg7VXC8KBkZzmvtBJGZuRxQBJRio3lK/wA+lRm8YOV46gDH4f5/&#10;zmgCxRiqcmswRXUcDTwrcTBjHEzgO4HUgE5OPai81aPTrRprqaG3iQZaSRgqp65J4/HNAFysjxt4&#10;30v4deF73W9c1Cz0vSdNiae6u7mQRxQIByWY8Cp9J8R2uvWa3FjcQ3kLEjzIZFkTjqMgkZri/wBp&#10;/wCAGhftVfALxR8P/E0lxDovia0+y3cluwWWNA6uCpIIGCo6jGPagDc+Evxk8MfHbwRaeJPCGuab&#10;4i0O+3CC9sZlmicqcMMqeoPBHauorxf9hr9lbwX+xh8BbPwP4Dupb/Q7a7ubv7RLKkskk0sheTJQ&#10;BeGJ4GMDjFeqHxbp6a0umtqFiuouCy2pnTzmA5zsznGOenQUAalFef6j+1D8P9F8cQeGbzxr4Xt/&#10;EFwT5dg+oxLMQNx+7ng/I2R22n0rubS8W8gjmjkjkikUMrIQwYHkEEdc+1AE9eH/ALYv7dOifsY6&#10;bYXWseFvHXiZL5ZJD/wjujvfi1jQZZ5WBCoB7npmvYNc8SWfhqwkvNQuraxs4RmS4uJBHGg92bAH&#10;9a+d/if+3L8GfjL8LviF4b8M/EzwZrGvDw7qaGxtNUiebK20gI255INAHTf8E+P22rD/AIKA/s7x&#10;fEXSdFvtB0+61O7sILa7cPM6QSbBIccDd12849TXuVfAP/Btw7R/8Ez9Pt2Rlkh8RamrBl25PmDn&#10;6Gvrb4iftbfDr4UXel23iDxn4d0+81vUItK0+1a9Rpru6ldY44kQEksWdRj8e1HKB6RRXhvj/wD4&#10;KNfB34ZftBaR8LNW8c6RH481m6hsYdKjbzJknmx5Ucm3IRmyMBiK6z4+ftVeBP2YPCy6t468R6fo&#10;MExdLaKZ91xeOqM5SGIfNI+1GO1QScGgLno1FfNHwK/4K3fAv9oLx/b+FdG8YNp/iC9i86zstasJ&#10;tLkvRwSIhOq7yAQcL25r6VR9y8/SgB1FFeYftHftfeAv2UtEtrzxtr1vpjajKINPs0Rp73UZCQuy&#10;CBMvI3OflBwM+lAHp9FfG/jz/gtZ8OPg3q8I8feF/iX4F0W8Yx2utaz4auIbKdwV+XO0leGBywAF&#10;fR97+0Z4NsPg0vxAbxBpsng57eO6TVYpPMt3SRlWMgrnO5mUDHc0AduWOaNzelfJfwT/AOC1HwN/&#10;aC+KviLw34c167+y+E9AufEGsaxf2jWVjYxwTQxNEzS7SZD5wYAAgqD7Z8kv/wDg5B+FOn+J/Jfw&#10;L8Ul8ONcrCviCXRGis2jJAM21iJNg5J+XPHSq5WB+iNFebeFv2rfBfjv4AN8TtB1Ya54OWze+F1Y&#10;QvcSMiZ3ARqC5cYwUxuzxivnDwp/wXJ+GPjv9oQ+DNP03xFZaTYaVc6vqmv6xZtpttaRxIrKipKB&#10;I7tnAGOe2TxRysV0fbFfEtj/AMFFfi9J/wAFcp/gXN8IbpfhoLYyp4qWKU+WPs3mrO0n+qMbOpjC&#10;j5gxAPQ1i/si/wDBcvR/2vf2udZ+Huk/D3xRpeg6f4eudetdWvYmW6vUgZVYJa43kPn5MZLdMA8V&#10;N4K/4LU6L8Sf2+/CHwQ074aeMdF1bXppotRvfEFv/Z8lpCtpJcxOkRy7q+0jnaADmjlYz7uor5P/&#10;AOCg/wDwVQ0/9g3Rr6Sb4e+PPFNxbBYlurTTmi0qO4lQG3SS6fCBXdlUldxUkjGRivPh/wAFgfF3&#10;xi+GXgu7+Cfwa1b4neJta0W31TxBHFei00nw3O9sks1k9264e5ikfyzGFzlG6EYo5QPvGivhv9gn&#10;/gsZJ+018eLr4T/Eb4f6l8LPiVGJjb6XdSGZbkQxpJJklVKko25eCGCnmvqT9on9prwf+yp8LNQ8&#10;ZeOdYt9E0LTsBpZPmeZzwscaD5ncngKBk9qOVgdR4v0K58R+GNQsbXULjS7m8t3hivYFVpbVmBAk&#10;UNkbhnIzxX5O6O/xA/Z7/wCC4fwx+GHiD4u/EL4h6DzeW/8AbN4EXzJrOZ23rGoRlG3AX0APavo7&#10;xb+1D+158etKHib4O/C/wb4Z8JyQC4sIvGlzINU1lGPyuIYyBBleQJDnkdK+ONG+L/jb4uf8F6fg&#10;7ffEjwlceAvGOmzHTLnSxMZra6KWFwxmibGGRiTgjI96kD9sz0qJZyWxj/6/Y/rXmP7Xf7Xfg/8A&#10;Ym+BGsfELx1ffY9F0ldqpGu6e9nYHZBEufmkbBAHTgkkAEjwL4Y+Kv2qv2p/hpb+PrG58E/Ca21K&#10;NNU0LwzqWmyajeywGLMcd9LvQRGRsMVRSUDYySKAPsPX9HXXdFurN5rm3W6iaEy28himjDAjcjDl&#10;WHYjoa/Iv4neAl/Z2/4OC/hPoVv4o8caxpupWNtdhdZ16a8DTzfaY2GGbBX90mARwfrX1L/wSr/4&#10;Km6x+2D4z8afCf4neH7Xwj8a/hu8v9sWNkxksryKOfyHmhPJG2QoCCSMOhBIJx82/wDBQCe4tP8A&#10;g4z/AGe8SQrbTWenqRj5+Jro4Hsf6UAfoJ+3t4O+JXj79lDxlpHwk1dNE8fX1kU0u8MvktE+cnY+&#10;DscgEA4xmue/4JheAvjB8NP2Q/D+m/HLXZPEHj6OWeS4uJZhNLHCzZjikcDDuq8Fu9U/+CjHxw+M&#10;vwE+EGreJfhb4f8ACWp2+h6XNqV9c6xcy5QxsuIo4kHzswLHJYAY71yX/BEr9qXxt+2N+w9b+Nvi&#10;Bf29/wCIrrXtRt3aCFYY4oklxHGqgdFU8Z5Pc1Qup9efbPb2py3DF8Yr4Nvf2zPH37cf7ffjj4I/&#10;CnW4/BPhP4SxxHxb4pW0S5vru7Z2X7LarJ8ir8rgyENgqMDBrxv/AIKK/Fj9ov8A4JF674d8a6D8&#10;TJPiN8M9avHsrux8VQRNPaXP2d5OXjCFkKxswK4C7SCD1MjP1aZsK3tXx/8Astf8FNdS/aW/4KI/&#10;Ej4PL4Vi0PRfh/p96zXk9yJLy8uba9gt9+xeEhdJgy55NWP2afGX7XniXwH4w1Tx5pfwjOoSWcH/&#10;AAiVnp0txHDcTO/7yW5l+fEaR4IVVJZs8gYr88f2KE/aC1X/AIKu/HdfCtx8MbX4wf2RcL4imuYL&#10;htG2C4tMCAqd5bfsOX5ALDHAqlsT1P3EWUsf/rU6V9iV5R+xzoXxU8NfBKxtfjJrGga545E0rXV1&#10;o8bR2nlk5RVDAHIHBJFeqTnMfP0+tSUN+19ePfmkivhMNysu3GR/Wvzh8J/tL+Kv+CuP7Y3jz4d+&#10;D/FHiD4e/CH4VyCLUNX0U/ZtT8Q3m4qI0mOfLiUo2QACc9a5P/gq38JPGn/BMTwV4X+N3wa8deNz&#10;a+H9UW113w7rOtXGoafqiSqzeYyysdrMyFCc8blwKAuj9TRM3PHt+NQPrEMVp9oaaFYMAiQuNpz0&#10;56c1+eX/AAUm+Ivi34n/APBNp/2hvA3xP8U+E9GuvD2jaxbaNZNHbQyR3U8CzF5dvmgmKcbQGGGT&#10;3489/YP/AGFvF/8AwUX/AGGPhrqHxI+JXi/Q/AFnpzw6Joei3rQ3GrIt05+26lK24yu7p8qD5VVA&#10;2cuQAR+ptlrtvqMW6CaGcesbhge/BFTNdkfw8V+NOifD3xV/wRt/4Kw/CHwF4d8Y+JvEHw4+Ld9D&#10;posNSnMqSJPN5EmR03W8jwSCQYJE23pnP3V/wV3/AOCgs/7An7OFvfaDb2t9448ZX6aD4cguDiFb&#10;qXpK/qqD5iO+MU3uM+mPEnjbR/C9t5mralp+nQt0a6uFjBz0+8R1r8x/+Cisml+Gf+C3H7Jt1pi6&#10;fa2sis4+zIiRSu7XSliV+8cEAZ9a+ivA3/BI3wT8S/BWn6r8b/7W+JXxE1LTkXWL+/1KURRSuFZ4&#10;7eJGEcSK2Qu0DgV8L/tY/se+Hf2Mf+Cr/wCzn4fsNY8W6x4Z1fWItRsrfUr1rw6S5lmXyImYFhGS&#10;FOM+opCex+10PU/5zUlRwBsHIx6U6QsPuigZHNdCFCxKgAE5PAGOteWa3+3B8HdD8TzaHffFDwHa&#10;azbzfZ5bKXW7dZ0k6bCpfO7kDH0r41/bg/aI1n9rf/gqz4E/ZQ8P+ItX8N+EdLsJNd8fXekz/Z7q&#10;9U2rTw2AkB3KhjMTPt6rcAcY5+ktd/4JOfs66/4Rm0mf4ReDGjuLcwG4SwQXnKhS/nD5/M4B353Z&#10;Gc5oA+NP+CNmnT+Hf+Cs/wC05Y3SFZ7g3N0yh1dPLN8hiKkdmV/zzX6mazrtt4c064vb24t7W0t0&#10;Mk008gjSJACWZieAAK/J3/gi78OLP4N/8Favj54N01r2Wx8J6LJp9rNdOWc2/wBtt3jUnvt3MoPc&#10;D1zi9/wWR/aRtvid/wAFF/hD8Btc8SX3h34a2l1bar41VCYob6OTe8McjjrCfLwykY5oA+x9V/4L&#10;F/s46J46/wCEfuvihocd554t/P2yfY92f+fjb5WPfdivoWw8Wadr2i2+qWl9Z3WmXUYliuopg0Mi&#10;typDA7SD65r5G+Ofxv8A2TPiD8Add8B3OreAW0W40iSCC3t9PWVLY7SsZjUJguhwwA54FeAf8G+u&#10;nXXx9/Yl+IHwv8e6fq2teCdB8Qrb6SdRgkt1uLZhHceWpIViqzBmA7AqO2KAKX/BNX47aP4b/wCC&#10;pf7YHib4i/ELS1sbPVY9O0G91nVBHGln9t1A+VAWby/LRIoVIHZUr9Pvht8RNB+Kvg2z17wzrGm6&#10;/od9u+zX9hcLcW8+1ijbXUkHDqynB4KkV+RH/BNP9lT4d/FT/gqx+1F4N8U+C/Det+GPC1xdQ6Np&#10;V7aiaHTkbVLlCI1I2qCqpnPPTHG6v1y+FXws8N/BfwLZeGvCei6b4d8P6b5n2bT7CBYLe33u0j7E&#10;XgbnZmOOpYmgmJ0lFFFBR4/+1D+274F/ZLXTbbxJeXl1r2uLIdK0PS7SS91LU9gBby4YwTx/eOF9&#10;68b0T/gtJ8O4fiJovhzxd4R+J/w6m8RX0Wmabd+I/DkltaXd1KwSKFZFLDczMo54GeSK+Xf+Cjfj&#10;vxj+wv8A8FkND+PWoeDdV8X+ArrwqmjWzwEuunt0nWP+FJCRu5xmu68Q/wDBYr9l39unwppvhPxj&#10;q2teC5rTWtO1WA31qNttLb3MdxCzzqHjjUugU7iD1FAH6JeMfHemfD3wrf65rl9a6VpOl27XV3d3&#10;Mgjhto1GWZmPAHua+bbD/gqTafEPwrN4m+Hfwt+JnxB8G2reY+uadp0cNvd24i8xpbZZnSSbGdoC&#10;r8xBwTxn5P8A+DmX4s6n4g8A/BH4VaXqzWPhr4r6851y5tpWUPaQvapGXK/eh3XJdh0JjU9q/UDw&#10;P4R07wf4L0vSdLtbex03TbSO2tre3QJFDGqgKqqOAoAHA9KAPF/2Lf8Agpd8NP255dU07wne32m+&#10;KvD7umreGtatjZatppR9h8yFvQ7c7Sdu5c4JxXC/tr/8Fmfhr+xLeHT9Z0vxhq2qG4ezWO10eWK3&#10;85cHBnlCxkYOcoW4r4y/4K/6Hc/sY/8ABYH4K/GDwdH9j1Lx41va3sFspX7fLb3tvDciUAfN51rd&#10;LH6kxg4yAT6f/wAHP2ky6j+yN8Pvs8Ad5PGUSSNt3bVa2mViQASR9KBc2p6P+0R/wXCh+Hepf8W6&#10;+EPjv4uaLYWoudX1rRIv+JfYttDNEk20rM6ZwwQ4X1ro/hh/wXU+C/xW/Z1k8c6fPrC6sky2UfhR&#10;rQtrV1dOpMcUUK58wNj74+UDrjpX0P8Aso+B9G8GfsxeBdK0fTrKw0uPQLNlt7eERxHfArOdv+0x&#10;JOeeea/OL/gkV8JdB8Of8FgP2ltMXS7G5h8JkrpU0kIaSzMlyS/ln+AEHHHpVaDvY9Mh/wCDgCX4&#10;Y/FDRtK+MvwN8cfCXw34glENlrupTpLDklcGRQBtADAtgkr6V+ilhqEWqafDdW8iy29wiyRupyHV&#10;hkEfga/O/wD4ObPC9r4i/wCCbxlmtbWSS18SWmJpSB5KNHMJOevTHC8kqODivrf/AIJ/69deKf2I&#10;PhPqV83+l3nhTTpZjzyxgQnrzSYdT2GvOf2lv2pfBv7I3wsvPGXjzWINF0OzdYQ7AvJPKxwkUaLl&#10;ndj0AB/LJr0avyd/4Lf+OpPE3/BUv9jzwHqi+Z4Pj8RRatqNvcSAWV20l9aW6s6k4LRKZBz2mI7k&#10;UgPoLxr+1f8AtdfEeyk8SfC34I+E9N8KrbpcWtr4y1V7fWdSRlDgrDF8sTYONjtkHg4r5J+A37Qv&#10;ib4w/wDBfTwjr/jrwLqHw98SSaA+i3ui3cvmbJkt3AuI3HBjYsduM5Axmv2Q8lWT+XtX5H/tJ6h/&#10;Zf8AwdA/DrzFma3m8PWcG7JZVcxz7eMYB46mgTP0S/bW/bd8G/sJfBS68aeMp5mh8wWthYWqeZda&#10;ncsDthiXuxxnPQD8K8Z0jxr+178UPh9N480jTfhd4V+1W5utI8G6qk9xdTwt80QubpHCxy7WGQik&#10;AjvXyt/wcm+IbxfjF+z9atPDZ2Ol6jLqtrNdKWthdiSNB5gA3MmAAwHZjX1Rpmm/to3mlWMtnr3w&#10;F+yzKrIV029AERXKYHmdcHOKqIupL/wTe/4Krr+2r4F8aaXr3hO88N/Fz4XboPE/hWE75HmXzFH2&#10;YuQGDvE6hWbKtgMehP5/a7+0J4/t/wDgvRZeOrX4L6qPiHPp0thF4Ll1iBby5tl0q52zmUExplUV&#10;8dQARyeT9wfsC/8ABLLxZ+zT+2R44+NvjDx5peua58QI9Q+3aTpml/ZbSCS6uoZ9yuWLMF8lgA3P&#10;7w88c/P3jzTbjSP+DrDwTKIWjt9S8OmRXU4SZV0PUl59w0RA68fpJR97/sQ/Gv4sfGn4f6xqXxa+&#10;Gsfwv1aHVHt9P00Xy3kk9qERllZlJGSWZeO6ngV7fn5Ka0S4/wA804H5KAPx/wD+DkLxf471rQvD&#10;0WqeFbLRfA/hnWWk0nU31Hfc63eGIYCxKuI4xyCWOcjNfan7B3ij9pbxBeaWPil4a+F+k+Av7Fhf&#10;TZ9D1G4uNRdyi+V5iuAuCp5x0NfMf/B08y2v7Hfge82NL9l8UowCSlGJMTAYIHr1Hevvv4f+ObL4&#10;b/siaL4m1ZnTT9B8IW+p3hQZZYobMSPgdT8qnFV0Jjuz5EPhP9qX/go74J1fWrXx9J+zv4dbUbyx&#10;0jSrHTWfWJo4JXjjuZ53wyrIoJCqoBG09a5H9jT9o74/fsgf8FHtF/Zy+OPieL4laT4+sbu78N68&#10;EVLqH7OksyySY+bZJHFIhVs7XiGDjJJ+yN8TfjZ/wWl8Oax45bx5efB34MS3s+m6Rp3hpQutamEc&#10;qZZblwfL2sMDYOcH2J83+LfwYj/Zz/4L9/sxeG9B17xD4hmbw95mo33iHVZNQupgI9WWRgzk7G2B&#10;SUGF/eZAGTkiHU+6/wDgrx4cXxV/wTK+N1o2CB4SvrgZbbjyojJ/7JmvAP8Agmb+1h4R/Y8/4Itf&#10;C3X/ABJcSXMkn9p2uj6XYqZ77W5zq14sUFtEPmdmyABjAHJwAcfT3/BTa3jl/wCCc/x23N5YXwHr&#10;T7jj5SLGbB5Nfj/8F/2Vvil4V/Ym+Dv7UHw31jWPEGsfD2LUfM8KTIbi00901OaO48iMMAsLxxMz&#10;7QWLH3OJQdT9Cf2Wf2fP2hP2lPiSnxc+MXxC8SfDvS7y5judG+G/h668u2tLJeY0vZMZeVwfnAxy&#10;MdOB4j/wckW/j7SfgLa6xreqeHT8NbLXbdYdMtrNv7SlmIYpM8zkr8pDfKoGQa+t/wDgmT/wU78E&#10;/wDBR74NW+r6LMmm+LdPhVNf0CU7bjTphhWIB+9GWxhhxyAeeK8C/wCDn+2jk/4JpLNNatcLF4m0&#10;8HbIY2Qt5i5DDp7/AEoG9j0j9jn9n/8AaUgHhnXfF/x40PVvBdxoGLHSNN8KR2s9uJoE8gtIWIcx&#10;jBwR8xHpmvlq+1X4rfCb/g4R+FPw/wDFnxO8XeOfDNxBNq1it0RbW6GbTrkOGhi2x4DxHHB/rX6i&#10;fs9RBPgB4GH3tvh+wGc56W0dfml+1tDNa/8ABzn+z/IGBhn0eTcqu2VP2DUR06ANgD/gGaoT6Hq/&#10;/Bcr9rnUfgx4+/Z3+GbeKLzwJ4P+LXimaLxX4gs7g29zBpdr5Hm26SjmNZftOHccqoBz1q9+0d/w&#10;Sf8Ag78Yf2VLgfCXUtYsfFmm6K8vhbVdF8Vzma+ukTdA0r+YRNuYAFj1zmvaP2+vgR8I/wBsfW/B&#10;/wAHfiVpdxeaz4qstV1Xw9eW0Z+0aX9kW2S4lSUD93xdxDn5WIAOeK+Bv2nf+DeXUf2bvhz4n8f/&#10;AAn+Mni7T7/wjZPrGmw3lz5MwMMTM/8ApCFQO5XK4G0Z6k0alI/T34caTrmk/sdaFp/imS4m8SW/&#10;g23t9Xa4kEsr3a2Kicu38RMm7J7nJr8nP+CDH7YXhf8AYi/Yq+L3iLxdeCQN4shsdF0ex/eXmqXR&#10;iZEghT+85A56AAk8V92f8Ejf2hvF37UP/BK7w74r8aG4utfuNOvrM6jOuxtXihMkUdyQB/Eq4z3K&#10;E855/Mn/AIJl/wDBPZP+CgX7Ofxjg0vVZvDvjrwP4lgl0LUkzGspkSV2ideOCUAVwMrwaCXrofoL&#10;8D/+CfXjD9tD4rP8ZP2lrrVIZZvk8OfDyy1KSLTNCs8kr9pEZHnTN1bPAIFfemk6Lb6JYW9raxiK&#10;3tY1iiQdERQAoH0Ar8xP+CVv/BVjxV4K+J8n7Pf7Skcug/EDSZDb6Tq18dq6nGPurLIeGYj7snAb&#10;vzX6gQTidVZWVlblWXkEVJQs8nlx5r8dv2P/ANqX4R65/wAFC/2gL79pyfTbfxxB45l0rwbF4pP2&#10;iz0XT4WMSwwhgYoefLZnYAOHQ5ODj9iZvu9N3PPtXxjdfsj/AAC/4KinxZ4m8VfD3TF8ReGfFOte&#10;E7q/trgRXzyWF5Ja+Y7xkMdywo6q/KqRwQQSAVfg3+x/8Hbv9vLwn8YPgbeeBrPT9P0jVLHxTa+H&#10;rxGTU5rkQG1do42K7k8qXkjoR6cfKn/Byx+zP4H+EfwW0H4gafb3cOt+JvGMMOpPNeTTx3AaCQqq&#10;xFtikSIjDj19axPiV+wBpf8AwTJ/4Kc/s12vwi8Ta9cXvjjWWgutJnmMkws45ovtTylMA24glkPz&#10;jgx8Hnj17/g6mtlvP2GPCCPCJNvi6BlYEFoiLeb5h6kUC6H1p8cPjpqvwY/4Jkax490i0a41rRPA&#10;sV/bRRDpKbVMFcHsWz7bfSvnH/g3n+GPhn4l/sFx+OPE1pY+L/HnirWry48Qarq0CXl28wfCxl3D&#10;HYqkAYwMV9g/ACHSNa/Yv8Exao0F9o8ngywW8M3zpLD9iQOW9crnP41+Uf8AwT+0H4Z3f7SHxKvv&#10;gT8etc+CHw60u7aOfS9TuYJV1xt3725toZwUjhj/ANWrYLdDwMVURm54u/ZC8FfF/wD4OCvGvwzP&#10;hu6tvBl5oUWv6la6LqU2lwxTPZ22ZmSEqhLOx4PJyT0Fd7/wXf8Ailef8E+v2Jfhr8D/AISTXnhH&#10;SfGX2zT7jUYrh5Li0sIEiEwLkl2aQ3QLMDuO08/NX1t+xb4L+BvwL1PUrzw38QNK8beNvFk+3UvE&#10;OqaxDdatqpThIy+R8iDAVFAAHQZr5l/4OcP2eNc+IP7PfgP4jaHbX19b/DW+vF1KOzB822gu0gIu&#10;Dj+FJLaNWGOkgPQGpC56J8C/+CjP7GP7PfwYsfAPhvWtNstBsbZbKa1/4R+7mN4yfeaYmEmVizMS&#10;zZySea8I/wCCOejx+Ff+Cjvxo8K+AdB1y+/Zz8eadd6pZzXGkz2ukx3PnxskSCZQoAimkh2jllRD&#10;0HH2X+wt+3f8D/21vgnpfiLQ7zwjp+qLbIuq6TeGCK60yfGGjcNjI3BsMOG6jivTvh1+1r8M/Hvx&#10;b1n4feFde0/UNY8M2B1DUxYLvs7CMOsZSSZf3Yk+ZTszuxzjAzQTqflf+2J+zf4X0P8A4L1eAvh/&#10;4Rs7XwNovibRtObU10Uixa5jlN7FcICvQyxosTY5IPtX6N/Cr/gll8Gfgf8AtD+HfiR4D8J2Xg3W&#10;vDdnd6cIdLQRW99HOoVjKvO5lHRuvJFfn5+3b8bfCek/8HEfwU1h/EXhs6Xp2m6fbXl39qDC1Z5L&#10;jG9wdo6jgnjdX6/eDvF2l+NtGF/o+oWOqWLOyLPaTLLGzKSCMrkZBB4oKNdE2CvgT/g5F+PmvfAv&#10;/gmTrsPh3UP7J1DxlqUGgyXaOyzQ27rJNL5ZXnc4hEf0kavvyvkb/gtX+xlqX7cX7DureGdDj+0e&#10;ItCv7fxDpdsel5LbiQGLP+1HI+PcChbgeif8E3fhlofwq/YU+Fuh6Bbwwabb+G7JwYduJ3eFXeQl&#10;eGZmJYnuTmvzz/4OTvg5d/s9/E34O/tHfD1YfD/i6z1eXRNR1C3fyprqYR/bLN3xwwVLW8R8/eWX&#10;ByK9T/4Ix/8ABWL4er+yt4d+FvxO8Qaf4B+I3w4t49CuNO1xzZNeQRlkt5YzJjcTGg3jqrdsEGsH&#10;/gplJN/wWa+Pfwl+CfwkvF1bwF4S1z/hLfHfjC2Xdp+nRpFJbwW8E33Zbh0lul2LnBKk4CtgA5H/&#10;AIOQ/FeueMfhN+zd40W1ZvhmNZTWtatriMvCLl4IpbRJgOi7GmHPGSO+M/ov4x/al+Fur/sxXnjq&#10;88VaDceA9R0l7k3f2qMxTwupG0DP3icrtxndkYrzD/gsJ8WdQ+BP7A3ijUtE8B6f49vGENlFpt9Y&#10;/arK2R5FRriaMDPlRrluO4HQc1+dP7Hv7e/7EXwP/Z98MQ+I/Aer6943t40udVNzoJuhLeNteSWE&#10;D90kPmEiNQBhVHGc1UQPpT/g3h/Zal0L4D+OfGniTw4IdN8X+J5L3wnBq2nILq006LeIZF3LuUMr&#10;gg8H5a/TKFdseK+Nf2Pv+C2XwL/a4+JVj4J8OXWraLrt6TDYWmpae1slwyjcY0b7oYAcKcE9s19l&#10;RtuQf0pPcB1FFQzXPltjaW5xgd8//qpATUVyvwy+NPhf40aFNqnhLxBpPiLT7e5ezluLC4WeOOZM&#10;boyVJ+YblOPcV1KtuH1oAWiiigAooooAKKKKACiiigAooooAKKKKACiiigAooooAq3B2lt3YVm3U&#10;uW61pXXP41l3Kcr/ALVaQMZGffPya5rX0YxfLu+5z7V01w3T3zXN627RKR1+UcfjXZH4TnkcD4u/&#10;1DZ3NworyTx3yJOPm3mvXvFo2bj7jr7V5L8Q+Q7KV3bz/Kgg8h1rcjscdR/WqdgGWU8+n41c8RH5&#10;z6AVT0+TdMrKCVyM1oKJ6B4BZxLtPpgflXungNvkXdnqP5V4f4DIkf8A3ev5V7d4GTMf3e4/lU9Q&#10;PSdEfjp8wOMetdDZEgCud0WYArXR2jArVDiX4Dnbu9a1bYr6k1lW3OK04D5Z6g1x1DeJfRtwp2MG&#10;o4nytSVznUgooooAKKKKACiiigAooooAKKKKACiiigAooooAKKKKAIbofJxWDrCF92e1dBOfk/Cs&#10;XUo8jqOQTVQlZmdQ4rWYlDNkHiuQ8RHzX2pxzzXZ663zN1rjtaGF+Vf4q6ua6OGW5574jtuW2n1I&#10;HvkV4r8RH2Qt94/Jj+de6+Iyfm+X7uecV4V8U1nS3k2R/wAJIx25NZy2DofP/wATpMtJkH0/8dWv&#10;H9fl/wBJm+9989vevUPidJfeZJtt2Zcg9P8AdWvINXmvHnkY27KC+Tx05qYhdnK+JSWZuOcH+dYB&#10;R1rqdWtmm3M3qVrEuI1ikkT+JRQSVY2x69c0AYpQ2KRTk/jU3sxPYmhcll+tWYzx3/KoI4sVYjGT&#10;1ovcuN0SA1aiqsgyasRtk0D1J0T7vvU0Q8w1FC2P9rHpUsJ9KA1JlJFSq2BjvUEMuR/DViMZegZJ&#10;HJjPympI+lRx1JF1oAmVsr9KkB4qFeMVKvVaqIEoB28tUifvCe1RgYp6Dd7c1QEyjL1IrYqJflb7&#10;wqZVpAPjOBzU0ZxUUY4/GpgAA3B4pgSK3FSRnHWo0G5akUbevNAEyLx7etPTg1Er/NUi/wB7+GgC&#10;eL+tTpyfl5+tV49x+7zUyNkfMO1AE207/wCGpFJz93vUKDLL1qZODyrHmgCQPmlDexpVXPTjmnIC&#10;B170gHKQP/r08jK9M0wNkU8DK1EtwFB+7TgfMX8DSImRTkA5XDUcwCqfvf7JpzrvdeOg7mmj5Vb/&#10;AGuTRnc/4cU+gDyGZOmevNJsJXg9hQBhOc/hRjCL7nFOOwEiKcUgjwPb1pCnP8VOfkLw3p0qQHb/&#10;AJePSnr8w/DFMHyp+FSQp+760AOXk0H7u0E9aVF560oXaOoNEQHBiD81OLh1Xb8ue1NUbjghqdvO&#10;0DaA2OKrqA6MH+Jc881J5XHXjPWo1OAyr83zVN95Pm459aozFRFUD5s0U6PaqjvzRQUj2/wpAfKT&#10;kcLXoXhaP96vyiuB8LqERfm9q9E8Kxjf97v3rSJMj07wSoA6d69P8MhWRev515n4Jy2T0A6V6b4X&#10;27V+WtolROmtF3INvFX4UOPvCqVphlq9HjHFc9Q6Ik0UfvUwRRVcSbafuNYlFlWX2/KpCN6cVBC2&#10;5qlzxUyKiSD92OuaerbqiQ4OD+VTA5FSaxCiiigYUUUUAFFFFABRRRQAUUUUAFFFFABRRRQALTXb&#10;FKzYrwv9r79qe/8Ag7JovhfwraWepeOfFUog0+K5YiG2BIUyuByQCwOKLX0E3bU9x83kf3T3pTIV&#10;/wD1V8QfEP8A4J4/Hrxvpt1rX/DWfxE0PxBIrTCw0uztodJhbqECbS5Ufd5JPNdNo/7T/ib9k39h&#10;KTXviNqMniTxnpjvYpLcReU2ozltsfGASDwaqMbicktz62achf0/GnLMX3Y/Cvj7wB+xz4l/ak+H&#10;Wn+K/ih8SPiDa6xrUAvLfTtB1NtLstIDjKBUQZfAI+8ecVxH7EX7QfxD+En7ZXjb9nfx94tuPFiW&#10;NqL3w1rl8F+2NCw+5J08xl/pRyhzKx97tMV/p7n/AD/Ok89gp/n6V+UP7f2r/Gr9mD9uj4TQW/xU&#10;8UePIfFmpsdN0K5SKxsYLg7lVXWMfOirk8+lexeA/wDgnX8cNN/b/wDC/wAafGHxPXxRpam4Gp6F&#10;DcTWtppqMqmJYo922TaSRyB2o5RKdz75Ny+f9kcnI7dvzP6UlvqCXcRaGSOZQxUshDAEcEce/wCV&#10;fn/8DPF91/wVh+O3xEvvFXiDUNJ+EHgHVP7F0fw/p1+1l/bMyl99xdOjB2ACrhQQPmI+nA/8FK/h&#10;LZf8EwD4X+OHwT1rUPD8VnrVvY+IvDZ1aW503VLWRgCfKkdtr8kkjrnmjlY+bS5+o0bZHPWmvKyt&#10;j2z71ifDHxvB8Sfh7o2v2u0W+sWcV2gBzgOoOPwzWlrmlrrOk3Fq01xbrcRtGZYH8uRM91bsanZl&#10;Bd63b2E8MNxcQQS3B2xLJIFMp9FB69OgqcXWR264/p/Ovyp8b/s8WP7M/wDwW9+Edlp/iTxp4gtd&#10;csp76WPXtblvxBMUdSUVjhRgZ6cV+g37Uf7Jnhr9r/wNZ6D4ovvE9jp9rP8AaR/YesTabJI2MYZ4&#10;iCy+3SqkSnqehaT4x03Xr28trHUbC8uNPcR3UUM6yPbsRkK4Ukqe+COhFXJb5beJpHkRY1BYsSAq&#10;gep6V+ZP/Bt1pkOg6F8fdN/0qa40zxqLSa5urhri4uAkOxTI7Eljxzk9MV2Gj/FbVv8Agpd/wUt+&#10;IvwzutQ1bTvgt8ErVLbVtNspjEni3U5JShjuXXDmGMxP8ikZ285BNStSrn1lrX7VXwv8VHVNBtfH&#10;3gq81eO0dvsq6vbs+WDBcfMQT7DJr4x/4NwYJF+F/wAZi/H/ABW86qQ+7cMuOfw5B6HNe4/EX/gi&#10;V+zF4z8BSabbfCfw7oMkK77W+0lWtbu0kUcOkinIPA5NeG/8G5+j/wDCIeFvjp4ezuXQvGZs1Zjm&#10;R1TzEUt2zhMn61XQnZn3h8bv2kvA37NvhhtY8d+LND8K6YpAE+oXKxbyePlXq3XsCa4f4Tf8FJ/g&#10;Z8c/GUPh3wn8UPCeta5dEpBYRXJS4lYDJUKwGTjsM18GftD/ALVHgX4A/wDBZ3W9Q+Pek3GpeHJN&#10;Ji03wrPd6ebqw0oEgvLscbPm4y4yVIr37xJqH7NH7c/jv4e6t4A8XfDOz8XeBPFsGrW80EEVtfXK&#10;ojpJbKpCu3mK6nvjbS1KPtTxD4u0/wAI6Jdalqt9Z6dp9mu+e5uZVhhhX1ZmOADwMk8nivmu1/4L&#10;W/suXnihdHT40+C/tb8KftLeU7BtrKH24LA9vQg11H7bH7NHhf45ah8PfEXjjxKuheDvhvrT69ql&#10;jdTrDp2sDySkSXRYhSkcpjkAbIJTBr5B/wCCkfxM/ZP/AGgP2SvGml6D4Rt/GGqaTFdjS9R8IeFX&#10;kXStQigdln+1RxrF5akgud5G1jwc5p8oH6Z2GpR6paxXFvNDPbzKHjkjIZZARkMCOCCCCMda8w/a&#10;O/bW+Hv7Klmn/CYa4sOpXETz2mk2MD3upXqr1MVvGC7fXGOvNeGf8EHPiZcfEj/glx8OWuprq5uN&#10;B+26Ks9yMNJHb3kyQ474WHYg9dlfO3/BGz4gQ/FL/gqT+1Zq/jq8+1fEa01htK0dbzIa30qC5mjM&#10;cCtyq4SAnH3gxPc0cuoH1V8GP+CzfwF+NXjYeG4/FF54T1+S3a6hsPFWnS6NNPGCclBMAGwASeRx&#10;Xcaz/wAFKfgV4f8AD2qatd/FbwXHpuimNb64W+WRLdpCQgO3P3sHjrXw/wD8HJHws0rx2fgja6Lp&#10;+m33xG1rxbDptrbLCsl1eWb48xHUfMYh3PQCvu74GfsJfCb4J+CP7M0f4a+CdL/tBYZ9Rhh0yJ4p&#10;7hEA3YYHoc4xwM0bbgcF4Q/4LEfAfx78PfH3i7SfFzXXhn4dPHFqOofZHWG7klH7qO1zzO7khVVR&#10;kmvMPAf/AAcN/A3xL4603Q9ctfHHgkaw4Szvde0Gazt3zuyWLAFFG3ljxz+NfNn/AAQg+Dfhn4h/&#10;tbftBXWvaHp95L4M1wWelWdxFuhsR9onO9Iz8pOMKrFSQFAGK+m/+C+/wK8O/EX/AIJ3+LfEF9Yx&#10;f254TlsrjTb2O3V54jJdxWzJk8hCszZ9AM9qJE3sj7gjv1ntlkjkVo5FDq68gqeh+h/lXzJ8Uv8A&#10;gqRoGleNdY8L/DPwf4u+NfiTw6Yxqtt4VgSS107eW+WS6ciISAANsBLYZema8S+Ln7QniX4Yf8G4&#10;OjeNLXVP+Kmuvhlodl/aSSEvFLeR2to8wbr5i+exDf3lB9q5D/gi5+0FJ+zz/wAE9/Aug6Z8FPiR&#10;rVxd/wBoXc2saPYwTW+tSC9mUSmRplYnYqp8wz+7xg8URKUj6i/ZL/4Kn+Cv2nPitqHw31LSPEHw&#10;5+KWlRefc+FPEdv5N55Z5DRuMpKNuCdhOK+Lv+Dgz9oH4Z/E3xd8MfBi64uoax4N8VG48RWtlC0k&#10;1lbmNNyHjaWIP3c5wcipf2rPgn8af2qP+CkXwe+L/gr4N+LPBU/g+8todYvNbntkFxbJNuPyo5JC&#10;o0gIPUMK6H/g5N0m08F/Dz4Na1ptnY2d3H43WaWVIkj89/LGC+MF8Ee5pLcmWx9Yfsn/APBSP4Y/&#10;tI/ECPwB4Js/Gy3ml6asyzaj4curGzEMYUACaRQpbBHA5619Mg/LWJ8PZ/t3gbRrplVZrqxhlfC4&#10;yTGp/nW0oylD3KPi3/gtl+094N+Ff7FvxC8C+IbfWL7WPHPhTUYNOis9Lmu4YG8pgs88ijZEiths&#10;sRwjHkCvnr/gkJ/wUe0H4Lfsx/CH4O2vw38f6nql5r1zo0uqadpLNpMRudVuGa6M/wBworSkyAHK&#10;Mrr2r7j/AOClOnjVv+CfvxqhklktYf8AhCtXd5UXcyoLSVm/DAOQOo4ryH/ggFfyXv8AwSk+Gq3D&#10;eZcQXmvRTFlCMSuuXwywHAJBDe+c96aA4b4/f8Fr/FHwa+Ofg3wfd/AXxh4etfFXiBdLj1XxHKlp&#10;FPbG5SA3ECoWZseYjYbGA4zjmvuH4vBf+FS+KSzbR/Y92Dg/9MXz+Vfm3/wX+iXTP2oP2YdUW4tY&#10;ZrTWLhEEmdxJu7B8gdOqYz2LV+l3xMtlu/ht4gjC7vM0u4XjuDE3SlcD84f+DXnUxc/suePoUaGR&#10;YfE3EkWR5mYzy3vxX6fOdq1+Wv8Awa/G3sPg78XNPghaE2niiNmzgAlo5AQMem2v1MZdw5pCWx4n&#10;+2z8c/ib8BvhfPrvw3+Hdl8QLiwtbq8v4bnVk09bSOGPzARuBMm7DDCjPy+4r4r/AGSv+Cs37Q37&#10;b/wJ8QD4f/D3QdS+Id5rZNpcPuh0DwvprW0Dxi4nf/j4uPMaXCLglRk44r9HvinpMetfDDxHZsF2&#10;3el3MDcbuGjYEfrX5xf8Gsc8tx+xT8QkuW3XFv49lhdfL2LH/wASrTtoA7fLjPvmqVuodTnPG3/B&#10;VT9qL/gnL8ZPDNr+0x4d8F6p4L8VXC20Wo+H4Gh8keaokkVgzAvGhLGNtpKkkcjFfph8bPjZovwD&#10;+D/iDxv4huPJ0Lw3YSahdSINzNGi7sKO5boB3zX57/8AB0/A7fsKeB2htluLiPx/abCeCq/Yr0uM&#10;+jKGH4+tbH/BbDVL7xp/wREsJbWK5jt9ftfDhuxC5EkEUklsevUgEgH8akUpWOg+Aviz9oj/AIKn&#10;fCFfiJpvjxfgD4J1i6kPhqz0rTY9R1a8t45Hj8+4ll+RN5XGxV4KnnBrgdc/b2+NX/BKz9qvw/4D&#10;+PGsWvxK+FvjJ86V40jshbahp43BZDcInyttJGVUAhTu5xX1f/wSb8WWPjP/AIJ0/Cm4sYYbeO30&#10;OOxkhQACOWFmifIHAJZCfX5q+Zv+Dnfw3pVx+wroesXbeXf6X4jht7NF/wBZKs6OkioO5wBxiq6h&#10;d2ufRP8AwU//AOCkGl/8E+f2W4/HFvZw+I9a124isfD2nCTal9LLhg7MMkRKpBLf7S+tcRdfsfft&#10;EfFP4b/8JBN+0trnhvxjrVvHexWWj6PbLo1k5iBECo4aRkD4y5O4jPFeX/8ABQ3/AIJt+Lv2zv8A&#10;gmP8KbHQdQL+P/h3plvqFrHeXXli/DWyeZG8hGA+EjIyMZTHGRjrf2TP+Cq3jD4x/AG00+z+CHjr&#10;U/iJpUZ0mRbWKL+wZ7qBvJMn20vt8nKliVDYAIBJIo9Cj56/Yq/b6/bW/a2uvFPgvwjN8MW8R/C0&#10;W1pr9xrtlIs8ksrTxxkqpA37oJC+McrjjNfVH/BQT9vfxd8Mvjd8L/2efheum6h8Y/igqzyajdRk&#10;2uhacu4T37Qg5biOZgucARv1IAOz/wAEqv2AtY/ZG0fx54z8e3ljqnxZ+L+r/wBueKJbJt1naHfN&#10;JFaw9NyxtcTNu6sZD6Cvhz/goj4VudN/4L/+C77VvFfiDwRb6/YafYWOvaZciG6022nhubX927gq&#10;qPdMY3H92VicFlwepMm0j64+P3/BOj4h+FfhJrXjLwX8fvio3xY0fTXntr6+v4n029eMbmje0CeW&#10;qsq7cjJXORk1X/4J1ft5/E7/AIKI/wDBP6+1Tw4/hPQ/jFod0ulXs2qQSNp6tgOlz5afMd6EkJ0y&#10;pyRXp2l/8E6tSCvHrHx6+OOuWc4eOW3k14RLIjcbTsTPTI981137Ff8AwT/+G/7A3h3WtM+HdlqV&#10;vb+IJoZ75r2/e7eVolKphm+6MEnHvRIep+Uf/BOH4afGr4q/tM/HjS/ht8RtB8D+OIbgNr+pvppm&#10;t75vOcFoU52YfPXPA9a/ZH9mjwZ4s+HXwT8PaJ448THxh4ssbRY9T1gxiIX838ThQBhfSvzc/wCC&#10;G+jR6F/wUx/ant4zD5f2kldi7f8Al8cnP5/TNfq9D8pIOPXI70nuEfMz/GGmXGt+GtQsbO+m0u8v&#10;bWWCC8iUNJaSMhVZVByCyk7gDwcV+Q37Sll8YvgR/wAFePhL4D0v4ueJ/iJ4l1LSbfU9Ii16U22m&#10;RyXH9qW7+fDbYWVIRbtcgEEkxbSStfsTOgcqD74FflT/AMFGr7+xf+DhX9my6/fRw3Gl6RaebCVD&#10;MzXmshU5yQpDMGxjKtj+KkMk/bw/4I/6t8JP2fPEHxe0f4yfFbxD8VPCAbXZ9SvNbkjtJog/m3Qi&#10;toziNdm5hGmQdoXoa6D9kb4K+OP+Cwv7NvhvxN8b/GWtWHhTQXk0200fw3eNYnxDPbP5Ul9fOoy2&#10;7BURLhchm7qB9i/8FHED/sC/GZQu7d4O1NcKeT/oknTkf0xXhn/BvVq8mq/8ExPCcE0ccc2m6lqF&#10;rIqE8Hzi5zn+Ib8duAPfIB8s/Db4eeIf+CUH/BY7wF8L/A/iTxBqXwt+IzgPouqXZlhtUuCQfLyT&#10;zFIuQQASGwc4r7e/4Kk/sp2Pxs+BHifxTceKvHeg6h4R8N309lBomty2FtO6RtKGlWP75O3HJ+6c&#10;V82/8FRoYJP+C0/7H0kkcCyLds+8cSHFwuBkHkZIP1xX3l+13ai//ZT+J0ZaOHd4T1RSzsVVCbSX&#10;liOgBGcj0qoky2Pj3/ggZ4Rh+LP/AAR8sdF1K61W3j1zUtaguZ7a8aO7i33cmXjlU7lYHkHORivk&#10;21/Zll8Kf8F9dR+FHhXxZ4n0i1u9KXzNdu9Qlv8AVYLCTTIHnhgmlJ2SOzkK/wDAHOASBj7N/wCD&#10;c+9jl/4JnaJCtyl09vrmqh2DBsbrlio9TkHrxn+fhWr3kelf8HR0Em7E2o6Qlr80gOP+JKknCjn5&#10;vLHXP+r96OUH0PZP2tP+CE/wH1H9mzxVL4U8If2X440/Tr3UNO1n7bLLdXF75LHMzu53iR1BbOMn&#10;JGMnNr/g3W+O2t/FH/gmZpw8SapJrD+CdYu9Etr2Ys0stokMFzFvJ7qlxsx2VVHavtr4g6bHrngL&#10;WrWTa0N5YTQsCeCpQjn2wSa/OD/g1vtYbj/gmn4g02W6j+1Xfiu4LqGAZRLpem5wM8Dr07gn2AH2&#10;hn7G2syf8FlP2y/jD4m+INxfX/wk+F9/Bo3hfwmkzx6bqEhaU/brhVIMrHyiQr5Ubl44NfQX7cn/&#10;AASz+BPxL/Z+8SX0nw78P6NqXh3SrvU7C80e1WxmimjhdxlowoYHaBhs9a+Jf+CQPxs0/wD4Jsft&#10;z/Gb4I/Ey6g8N2uuaoH0q91OYxxv5ckzW53thfLmglzvz96MKec4/QT9vX9sjwZ8L/2cPE9la6hb&#10;+JPEniXQruDSdG0qVbi6vBJA6+aFTJWNQSxc4UAdc0dQ6Hiv/Bt2Bcf8E27W4C4juPEmpOnBAUeY&#10;OB7A8Zr5r/4Lcfsk+EfgX+0x+z/dfDXQdH8J+JfGPiRbVtUjRpZIbk3lqIblo2JB8t5S2SMsSR2r&#10;3v8A4NpNfhb/AIJ8tprXNv8AarHxHex+V9pEhVSQQMdRx279a5L/AIL76pocP7Qv7LeoXWsabatp&#10;/jGB7sPeLG0EI1DT2EjDIIQbZTuOMYPvT2J5rxue9Qf8EUPg7pfxb8B/EPTbO6sPHXg/xBF4g1HX&#10;JJnubjxHOsUiv9oLnGWkcSblAwRwORXwb/wTL/bv8HfFD9sD4tfHr47Q69qWs3jWyeBok0+fVoPD&#10;thPJel4IUjVljZYobZC+AWwxz8xr9rtN1e11K28yzuLe6j/vxSB89Mcj1/X+X4uf8Eyvi5pP/BFv&#10;9uH4kfB/4utLoHh3xJIltpviK8jZbWdba4uHsJgfuiOe3u3ViudkkCg4GSINDqf+C3X7RHwp/bb+&#10;AWi2Pw/0Hxlr3xI8K6xHe6NJYeFLqOUI26KdVnKDaAjb8dC0ad8Efp9+xl4l8QeMf2UPhzqXizT7&#10;zTPEl14fs21K2uv9ck4iUOX/ANpiN3tmuZ8ef8FD/gf8OfCtzrF98TPBtxb2q58ux1KK8uJD90Kk&#10;cRZnbJAwB37CvXPA/iiPxv4N0nWoYLy0h1a0ivI4LuLybiESIGCyIeVcA4KnocigDVdylflJ/wAE&#10;+NTtf21v+C3fxq+IniG4/tyP4c2h0rwxBcLug0uMztCTGp48w+WSWAzz15r9Xdgr8afH2r3v/BGP&#10;/gsNq3jvxJp99/wqD4sXEpbUrK2c2ulpMwb97tB5ikzknHyvkA4qibO5+svxt+DPh79oL4U694P8&#10;T6fDqGh+IrCWxuonUZCOpG5SfusPvK3YqD2r8y/+DbP4o67Y+Ifjp8E9VuI9Q0f4caja3OnxNl47&#10;OSeW8iuIl3dEL2okH+1I9fd3j3/go78GvB3w71DxFbePvDPiH7Fa/aYNP0e/ivL++c42QwwxsXeS&#10;RiECgdW9jXzn/wAEGP2K/En7Pfwn8cfErx1p82ieNvjRqo1e40yUYk0y0Qym3jkHXeWmlcg4xvHc&#10;GjULPc+cP2HfhN4b+Jv/AAcSftC6Pr2h2GoaboMWraxZ2c3zwrdefpMZleM/KRtuCVBBAbkcgGv1&#10;f+LHwT8O/Gj4Za94R13SrO80bxBYS2F3CY9okSRdp5GCOvUGvyFX9rHw7/wT6/4L8ftCeMvEOh+I&#10;tW0W/szp1wdKtvtNxYCex0m+e4MYGWi326qTkbQ+c8c/aPiX/grh4V/aV8ByeHf2d2v/AB98RPEl&#10;q1tpqf2dPBYaJNIhAlv5nULFGhyWxkkqQBmizCOx4n/wbdW194Pf9oPwH5k914c8G+LRp9oJG/cp&#10;KjXEMhRT3dYUZueoxWD8Q/hd4V+Kv/ByfFofiixm1DT7bwxbavbWkif6KLiGEmMsOjKf7rAcgV9l&#10;/sDfspab/wAE1/2PF0vWtRl1jWg0+t+KdXjgeaS/vZmMkzqiBnIBY4AB4ye5r4b8R/tCadof/BdK&#10;L4xWPhX4jal4Dbw7HpEurW3hm9eIOYSpOwxhiqnHIB609SbPQ/Vg/Bjwq3xCsfFn9g6aviPTbKTT&#10;ra/WELNFbyEM8QI/hJUHHtX5Z/HCaHRf+Dpv4c/LPcSapo4RldSI4P8AiVXOGTuT+7IPGPmFfp14&#10;Z+Pmj+MfhBdeNtOj1afSbS1nvGibTporp1iUsyrC6rIzYUgDHzHGM5r8nfj3+0c/jD/gst8Ofjtp&#10;Hw0+LWo+CPCWmSaffyx+EbhJmH2e6TfGjYL/ADyoMYHAPpzFzQ+vv+Dg3z4P+CUvxBminW38rUdD&#10;mkY9HQazZ7vfAXLHvhT16H1n/gln4Z03w9/wTf8AgWum2MOnw6h4H0jU5kiXb5s9xaRXE0jerPJK&#10;7k+rGvk//gq7+2tpn7Vf7E/iX4Y+Ffhr8XdW8SeOLLS77TQfC88NvCVvIbkebI2AjoIGOw/xBR3r&#10;2j/gj/8AtKP4q/Zu+H/wr1TwL8QvCfiT4e+C9OtNRl13SXtrKZ4I4oCIZicOxI3BQBhT7VepMT5a&#10;/b8vrjw1/wAHGX7Ps1iqw2t9Z6dDeFBteR2uLlFyfTbkH2GO4rov+C7V3Fq37av7Luh+IdQaLwUN&#10;cF9e2hTMc832mJAz56bVc9AcEipP+CnPwA8e67/wWA+BPxI8M/D/AMXeLtB8HQWt7qU2jpGVjWG8&#10;LMnzsoLbWJ25549a9U/4KcfsR33/AAVK/Zh0XxR4T0/WPBvxG8KyS3GjWmtxiznmAba8Eu0tsDMu&#10;5WycMFPSldhJPofd6Rqo4UKq8DjHHoK/Kb9r2AD/AIOTfgRNtk/eaaoDLISDm1vOo5AyAOOM45rt&#10;P2Z/+ChP7WXg/wAJWnw98Y/syeJPEXjTSYY7CPX1v4bbT7g7SqT3ByflGAWKHOAeMmvPfjv+xd8f&#10;PhF/wUq8D/HO18I6t8ZNSt7UavrS2N9FZ21lcGOeD+z7PzDnyo0dCN+S2Mkg0FC/8HS96tzoPwL0&#10;+61C8tdPkv8AWL2SGNiYHlhitPLklTowRZJAAef3jEcZr6i0D4ZftmG1h2/FX4NrY+Wn2YJ4WnLM&#10;m0Yz+8wMZHtgZ4q7+1f+yvff8FS/2KbW31/wn/wrfx7D591o9vriR3z6PcMskOJBHwyujbsKRgrG&#10;3VQK8J/ZH+MP7Z37G3gyP4e+MvgjdfFrSfCMCWena5YazBDcXUShI0XfJw6jk5YbtpIzxyRA9f8A&#10;2X/+CUerfBX9v3Xv2h/EfxMm8ReKPFGnSafqWm2ukJYWEm5LdAygOxwPsyNg9WJPWvmL/gojbNbf&#10;8HEn7OlyrKv2pNOhIb73yz3H5ZVm9+BnFfdX7Leo/tBeMvGeseKvilY+EvCvh+40wQ6L4O01/tV1&#10;FPv8wXFzdkDDlT5RjUbQQTyea+O/2uv2Lv2oP2hv2/fhr8ctJ8D+A9I/4Vu1s8WkXPifzjqBSWR3&#10;LusQwNpVVxyCT2oDlPtz/gpHpkl7+wR8W4bd5I5n8MXgVl+8DsJr5x/4Nsbf+z/+CXOgw7dqjWtQ&#10;5Lbmb515OO9eoftTT/tEfF/9nOXwvofw58Dx6r4q06707Wje+JW8nTd42I8RSPMmQS3OMY5zXk//&#10;AAST/Zn/AGkv2EfAvh/4Y+KPD/w3vvAsV9c3l7q1nqsh1CDzeQFi27WwwH4GpuHKeC+FfB3xA/4I&#10;xf8ABTP4geKV8F3Hjj4Y/HTUljsl0RvtOsiZneVAIc5+Qu4ZjwQF5HFe6ftafA74h/8ABX/xX4P8&#10;I6l4M1j4Z/BPwrryaxr9x4hiWHVvEbpEVSC3gViY42SaRGkf++2MlRXgf7UXh34qfHT/AIK++JPG&#10;37LvjvRfFvirw7o0WmXUN5ltJ8IkKqTQu7gxu8xTeVQZBUZNeheJdJ/4KhaPoFxew638Ib2a2Bc2&#10;kFpA0syDPyplAN54xkgZNUEdj9OreJbSxjhhUKsMexQOwGMD+VflH/wS+8N3HhH/AIOCf2pLabd5&#10;Vxp1/eI3mDa3m3+nyHAz1AkAIPQ8DHNfSn/BGf8A4KM+IP29vhn440/x1ptnpPxA+GWtDRtVjto2&#10;jW5idMwztGwHlyM0U6sg4Bi4ryv9o/8A4JMfG3TP+CgHiT42/AP4paD4Fl8awLFqdrd6eZTEzRRx&#10;S9DiRXMUcuDg+YnXpRtoTufpFA+W+b6Zx+lUvGthdap4R1S1sZvs99cWksdvKf8AlnIyEK34Eg/h&#10;XMfs6/DjW/hL8IND8P8AiTxVqnjbXrGH/TtbvwFmvpWLOzYGAqgsVVeyhe+a7e64jqSj8LP+CM/7&#10;Meg/tP8AxF+KHgTxl4u+IvhTxd4d1GS7CeH/ABFJpa3wE8kUztGvzOwcFuRwCPrX6JP/AMEVPhDr&#10;+mvp/izUviN450lmWSSw8QeKrq7tnK5K5TcAcdR6Y4rif20P+CKEXxh+Pn/C3Pg74+1D4PfEpn82&#10;e7soN9rcykFXlKrgq7KcMB8rdSCea1tE/YT/AGnPif4f/wCEb+Ln7SkVz4VkjEd1H4N0FdH1HUIy&#10;CjxSXRJYLIhYMVw2cEEVWouU1f8Agr78JtD8D/8ABHT4jeC9D03+z/Dek6Lp2mWVlZEK0Fsl7aos&#10;cZb0QY9ce9bf/BEGWS5/4JY/B1pA3nHSpmww2/8AL1PjjsOn/wBbtrftff8ABPvUP2rPhTD8OYvi&#10;X4g8G/DlbO1tLjRtPsYJprtYH3APcy5k2nbGMZzlAab+wZ/wT41b9gzw9pvhjSfiz4o8T+BdIiuI&#10;7PQdVsbby7YyymUlZVAcYYucZ/iNSM+Wv+CwL3Fn/wAFcf2L2mQSWtxrJW0UnaomGpacW3HBP9w4&#10;H92q3/Byx4ZvNG0D4RfECZbi78O+Hdd+yX9srAJGZGjkSUk9CfLKD1319Pft9/8ABLfT/wBu74w/&#10;D7xvN8RPFngjVvhulx/ZMmipDuSaWSCTztzgncrQR4r0bwr+x7Y6h+zVefDL4m69qnxg0vVDJ9su&#10;/EkUbXFyjHKodgAGw9CMEetAHXfs/wDx28P/ALRvwj0Pxh4bvoLzTdctUuAI5QzQMR80bYPDKcg5&#10;A6Zr8sf+CoPx+0P4kf8ABZP9nt/C+oLqg8H6nb6ReXEa5tFuZJ5GZI5fuuyqcNtJ2nI4Ne5af/wb&#10;k/Dvw34zkvPD/wATfi14d8OzXKzPodjrckcDKOqFwQ2G9evvXtHxe/4IzfA/4yjwUtzpmuaHb/D2&#10;0+yaHFoeqSWC2v73zjNleWlLnJkPzE9TQHkfVcDHLfgeDSzPtC+jdT6Vy/wd+FNv8GfBUOh2ureI&#10;NahhkeT7VrV+19dvubdhpGAJA6Adq6qQBzQB+RP7QnjL/hg//g4ab4keLI7HTfA/xK062afVp5Pl&#10;SEafHp74P8JiuLWFmAyfLkJr9NPE/wC1B8PfBXw2l8Xah4w0GPw/HB9oW8jvEkWVcBsIFJLMQQAq&#10;gnLAYqH9pT9kb4e/tceC10Lx94bsdes7WQzWkkoxPYSlCnmQyD5kcDuDjgHnArxH9nb/AIIjfs+/&#10;s0/EC28SaD4d1fUL7T5fPsYdY1aa/tNPkJBDwwudisMDnHUD0oA+S/8Agjl43v8Ax9/wWE/aE1vU&#10;NJvtFk17QzfQ2uoKY7uCFru3MIdCSYy0Jjk2nkb/AK1z/wDwWDtdS/Yq/wCCsXw3/aI1jTbzVPAF&#10;8LGyv5IkBjtmgDo8b5/iZZN4Hfb61+iHiP8A4JifA/xb8SPEHjDUPA9tL4o8UXYvNR1OO8nhubhw&#10;qKAWSRfkARfl6dfWvUvHvwO8I/FT4ayeD/E3h/Tdf8MywLbPYX8XnxMigBR82TkAcHOfegDifhV+&#10;1N8HPjH8OLTxR4a8X+Cb7Q72ISJObuCMKDgfMGIKsDxg4yRW18AP2ifAv7RGla1d+AdWtNc03Rb9&#10;9OubyzjItZJwqswjfAWQLuAJUkAgr2rwbR/+CD37LWj+NNS1lfhfp8w1L/W6dLcytp6H1WEMFFfV&#10;Pgn4f6H8NvDFpovh/SdP0XSbEbbezsoFhhhH+yqgAZyc+uTQB+R37EP7T/gP9jT/AIK1/tTXHxM8&#10;ZWHhG013WtTaD+0oxDGNmoCdMy43MXiuwUXptVu45/R/4m/tweD/AIe/sYaz8cLOSfWvCOl6RPq1&#10;qIh5Empqm5Y0i8zAzKygIW4O5T0Oam+NP/BPb4J/tF+Nx4k8cfDPwr4l17yxCb68td0zIOgYgjd+&#10;Oeg9BXzn/wAFbPhX4o/bJ1/4b/sxeEdL1bS/Cvia6g17xtr9vahbDStEs5crao33fOkmWLYgzgRj&#10;IwSQAez/APBNn9tPXv29/gDN8R9Q8Gv4L0PUtVmg0CGW48+a/sk2KLh8cAmTzUIGRmM4z1r6H3E/&#10;XNc78KPhhovwb+G2heFPDtnHY6H4csYdMsYFGfKhiQIi57nAHPc8nJJNdGFwKAPjm+/4KN+GfC3/&#10;AAU38efBD4heJPC+i6RB4e0vUvD8epFIPtcs4cTp5j/K2AoO09AetfNv/BaH4d/BP40fCaw+H3wh&#10;0Pwb4i+OPivUbeDR7HwykLyGF2ImmuzD8otwqkszkEYBHv8Aof8AG/8AY4+Ff7SaD/hPPAHhbxS6&#10;srCW/sEkm+X7v7zG7A7DOBWh8I/2Yvh38BLTyfBfgrw14ZXbsLafYRwyMuc4LgbiM9iaAPzw/wCC&#10;2n/BMvxh8Yv2CPhfJ4R+1a94o+CentHPYwvifU4Ht4VmdSDlmie3Rgo6jdXtP7CX/Bbz4NftDfBX&#10;Tj4q8WaP4B8eaLYMPEOga1L9knspLcBZpFD4zGT905zzjGQa+3hAo7frXG6t+zj8Pdfv5rq/8C+D&#10;766uCWlmuNGt5ZJSepZmQlie5PWgD4BHgG9/4K2f8FSfBfxPs7LUIvgF8A4t+k6pdQtAvi7WTIk5&#10;e3RgC1qpS2PmEYbyj2cVwn/Bx98dNJ+MXw+8NfDPwnDrmveLfDvidbrVLbTtGuLgWii0chWkCbQx&#10;8xOAScGv1ls9LttPtI7e3t4YYIUWOOKNAqRqvAUKOAB2A4FOi063gLGOGOPedzbV27jgDJ/AAfQU&#10;AfMPwC/4KL/DvUP2TtN8WTN4jsdP8MwafpGqR3Gh3SXFtdPCq7PL2bmUMCCwyBivz9/YI/bZ8M/B&#10;L/gpv8fPiJ4g8O/EeHwv8RjHHpN8nhS9bcBPnEi7PlHOQfSv2j+zoWzt59aRbWNeiKOMfhQB8A/8&#10;HE3g3WfjB/wTRFv4X0zVNW1CbxBpt5b2dnaNNPOpWXjYBkcPk54HQ16l/wAEof2mLL4nfs3+E/A8&#10;nhvxl4d8SeBPDGmwarFrOiS2MKyGLZtikb5ZMNG2dvQYPevq4wqe360iwIvRcfSgB46V8G/8Fu/+&#10;CaviD9ubwH4V8SeAfs5+IPgG4maxhkmEAu7eYp5irIfuSK0SSKfVSP4q+8qb5a+lAH5sfs2/8FMP&#10;2qp/DUPgTxd+zB4vvfiJEotbPX5WSz0ecBvLW6vGY5jB4J8vPfA7V4545/ZU/aG+Bf8AwVM8O/Fq&#10;bwT4g+MHlxRar4g1DS5Y7W2SRkeMWNmJD9yEEdcdSeK/Yn7On92laBWPI/WgD4n/AOCi/wCwjN/w&#10;Vf8A2MvD8lxpF54G8faSJNV0jTtXYM9nOylZLacpkAOAo3AnHB9a8n/Zn/bV/a3/AGY9Dh8DfFL9&#10;mzxV8Qv+EehisLPXPCs8Mn21RkKXLEJhFABcYyewr9MDCpP3e+aPIU/w0AeB/sleI/jl8QNZ1rX/&#10;AIraH4a8FaLdBY9E8OWM32y+hGSWmuLgHbuZSvyKPlOea+R/+Ckf7GHx+0D/AIKV+BP2jvgToGh+&#10;MrvR7aO1vdM1K+W3WMC3uLVlAPUPDdOd45UqDg4Gf00EKj+GjyFz93r196APJf2PdS+LWsfCFdR+&#10;MkXh3T/FuqXktymmaQpNvo9sxHlWzSE5lkVc5fABLdOK9aIwtHlKO1OIzQB+bf8AwVq/Y2/aQ/4K&#10;M2MPgXSND+Hvh/wZpOtm7s9WuNSkmvLmLywqu8WzCfMWPBPSvqT4KfC74geNP2X9a+HPxW07w3pa&#10;yaMfDVrc6Ddy3H2u1Nn5DTsJFBSTOflGe1e/LAinhRQYFP8AD/8AWoA/Kn9jn/gmT+19+xBr2r/D&#10;3wH8TPA2n/CfUp2lXUry0e9vrINlS0EZK7JwCD82U3Lmu4+NH/BHT4iaL+214J+Mnwl8b+H49Y8L&#10;6eGvrjxetzfXWtai7XEc0zlPljjaCVECoAFKYCkV+jpt0LZ29sULAq+/uetAHyT+2p8C/wBo79o7&#10;4Iy+BfD/AIk+Fuj6f4s8H/2H4qlvbK6kka9nRo7t7XHCwlGITd8ylsnpisj/AIJtfsYfG79ivw9o&#10;3gDxH4w8AeJPhbpEV4UtrbTJo9T82eWSckysdrL5srcEZC4HOK+zvKXbtxx6UGFSc7aAPz3/AGg/&#10;+CI0kv7VumfFb4CePpPgnrF5Kw8SLY2vnRXKEk+bFFnZvLD5lb5T97gjFe6/t7fsFf8ADd/7F/8A&#10;wq3XPFV5ZagrWl0dbjtVZ5rmAf6x4842yNklQe9fSfkqDnbR5C/3fb8KAPif9g7/AIJ4fGD9m1JL&#10;nx98eta8c3Oj6JLpHhfTvs4TTdI3qAJpE4a4ZdqYDHAAIBGa5Xx//wAEZfG3xK/aasfjDf8A7QWt&#10;2/j7SlK2d5Z+HLaJLQG3eBQiM7BcLI3Unmv0B+zp/d/z1pDbqR0xxii4Hxr+0h/wTP8AHn7QWtfB&#10;/wARwfH7xH4X8d/Cey1Gzh17TtIg36m16sKzSSRM2z5o4VBXkEgMACBT/Fn/AATx+J37SGiWnh/4&#10;w/HTVNc8FrbtZ6roPh7S49JXxBCrK0ZuplZpCTt+dUwrgsOhxX2T5Snt3zQYFY/d75ouB4x8Tv2U&#10;n8TfDTwz4M8G+LvEHwx8O+HYRZfZvDyxL51qsJiSDLowVRwcjnjrXkH7JX/BIDQ/2Itfa6+HvxG+&#10;Iem2OoXsF7rGnz3cVxBq7x7v9ZuTcN29slSOtfY3lr/dHHT2o8tcYxRcD5o/4KDf8Evfhr/wUP8A&#10;Ctla+LrW407V9NmR4Na05hDfxxAgtF5ndWxjnp1Fer/sz/s/aX+y/wDCHTfBmjal4g1aw0sMI7nW&#10;r9769fJz88jckDsBwOg4r0AxKc8dfelCBRQAMgcc18Yad/wRa8E+BPiPrHijwX8QPi14N1DxJq0u&#10;r6pDp3iEi1u553DTO0TqV3tgfMQThQK+0Ka0asOR06UAeG/s0/8ABPz4e/syeIm8QafDq/iTxlNA&#10;1rJ4k8RX8mpao0Jkd/LWVz+7UGVhiMKCPoKyfjf/AMEtPgz+0t4i1DUvH/h/UfFjahefbhb3+s3j&#10;WtrJ5YjJihEoRMrnoP4jX0SEAFLjNAHyP+0q/gH/AII//sOeOvGXg3w3cSWuk2CxWejXGo3N1bTy&#10;H5IoQJHfy0OedoAxXzR+wX/wRY+Ff7WHwX0f4wfFzw/ZXviP4hK2tvomjzNZaNpsczblijjjIJ4w&#10;SwOCTX6P/HX4L6B+0L8J9b8G+JrGHUdD162e2uYZBnAIwGHupwRXxn+zz+zN+1X/AME+PA8XgPwH&#10;qXw7+Lnge1upZNLbxDPNpeoaRblsiDeu5ZQM5BIGKAPnz/gsR/wRr+Cf7Kf7FXib4nfDfTZPB2ue&#10;DpbS6tYRqEvkSbp4o9qZJdX3MHBDdQxx6fo7+xZJrXxC/Yn+HEnj6Fb7xBq3hWy/tyK4jDLPM8C+&#10;YHUjByc5BFeJ3X7FPxQ/bS8YaHqf7RmteGo/B/h69TU7P4f+G43ewuruPhJby4k+ecLwyoAqgsc5&#10;r7G0+3S2gWONVRY1CKoGAqjgCgD5V8Y/8EO/2WvHPi261y++EegrqF7cG5me2lmtkdycn5I3VQMn&#10;oAB7V7x8MP2Z/APwY+HbeE/C/hTRdE8PyW4tpbO1tlRLhAgj/eHq7FQAWYknuTXdUUAeT237B/wW&#10;tLVYV+FfgHYqqvzaJbszbemSVySPU813ngD4Z+HfhToA0nwzoml6BpiyNKLSwtlt4Q7Y3NtUAZOB&#10;k963KKACmmNW/CnUUAee+PP2Tfhh8UvEL6t4k+H3g7XdUkQI93faRBPM6gYALMpJA7V1ng/wFovw&#10;+0K30vQdJ0/R9NtUEcNrZW6wwxKOgCqAAOTWtRQB+Zn/AAWw+LfiS5/bb/Zf+EF14nvPCPwt+JWt&#10;MniNracwPrIjubUC2aReUXDbTyARKc8Ka+7vDH7Mnw48EaVb2Wk+B/Clla2yJFGkemwqFVBhRnbn&#10;IXHX86yv2vP2Lfh7+3B8Mm8K/ELQ49UsVcTWtxGxhu9PlHKyQSr80bDA6HnAzXiei/8ABMPx5oU0&#10;drF+1J8bP+EdhdBHp7z25ljhQYES3GzzMY79fegD5v8A24vgR4b8ef8ABZH4A+FPhTpeiab4j0OR&#10;/Efi+fSYlhfTbaFtyPLsG0SPkgA8tk1+qiDCf4V5P+zH+xd8P/2StO1D/hEdJkXVNafzdV1i+uHv&#10;NU1Rskgz3EmXfGTgdB6V61jigArD+IGnw6r4K1q1ubqaxt7qymhluInKSQI0bAupHIZRzkVuVx3x&#10;50/UNZ+C/jCz0mGOfVrjRLyKyjZtoedoHEYJ7AsQM0R+ImWx8Af8EX/hp4W/Z+/ap+Kngrwxf642&#10;j3Wk23i3TdLclrTTFvGS3uEmcDD3JaxgI6AKzgDlq/SyD5YVAr4d/wCCLsSXnhf4maxbx6d9j1TV&#10;7aSOSCAxTblgOVbjaEAKFUHK7mJ5YE/ccI+RaqppIVPYfRRTS+D1qSx1FFFABRRRQAUUUUAFFFFA&#10;BRRRQAUUUUAFFFFAFW66Vm3Lg7ePWr1yGH0qnMfmH1raBjIy7j7v06VzutuqxKeu5OfzrpLtQnHX&#10;rXP644jh+UD7nNdUDnkcD4p+eNuO4PNeQ/EBBuf/AHz/ACr2DxXMqxtz3ryHx980snpvNN7mNzyH&#10;xB99/pVHT5T5qjsSKva2u12z6f1rPs02TLz3X+tWB6J8P5cfdB6DP5GvcvAb7ox97qO/tXhfgPbu&#10;47HFe4eBIsx8fdyv8qAuemaLg7a6C0P3cd657REby/8AZzjNdDaABBRyuxotzSthuatW2hwaybSR&#10;Sa1oCpx81cNXc2iXY12rTqbGcrTqxOoKKKKACiiigAooooAKKKKACiiigAooooAKKKKACiiigCOc&#10;8fhWFqMgB6bjjoK27x9qdKwr7qaqJnI57WYvNRv3eOlcjrVuo3fL/FxzXYa1uWNvTPWuR1xw6scc&#10;7s49K2OWRwviSEBX49e9eV+OLGOSOX3TuK9S8SSs+/bxuz2rzXxrETHJ7IeKmTZJ4h470qN2k+Rc&#10;4XjFeMeNNIjjMoVRneRXunjqElZsnbhVxXjXjOFhNIcfxnkGpA8o8QWCoWwqjg1xur2QDtgdq7zx&#10;CVywJ/vcmuL1kHc2KqJMjn5I9rf8CxUcL5qxOf3n/A6rRJx1okSWITucenNWYlJP8VVbc8e+eKsx&#10;Ajt39akfMyynWrEK8/dNVYjzntViI/WgcS1Eu3b71JFzUMJyq1NbkDbQPUmiZR/DU6kA8VAje3zV&#10;JCdvVloDUmTotSR/w+9RxHy1qSL7ooDUmxipN1Royt3p+wVURkiHIqVOoqFP5/pUwGKoCReKmVW2&#10;9ahxUwHPtigByPgVYjbczVXQKe9WISBQBIp21LF8tRqMmnqNw9KAJlbn7tOXt9abH98ipEANAEid&#10;OPWrEZCj7y1BHwKn3bv4fwxQVImjkUN1qRHyv41DH/8Aq4qaLhPxoJHAtuoQ5pwY4zt4zQFwKAJE&#10;HSn8heq9aYOKcvP/AH1UyAkVuetDMwb/AGabmpOqr9KI7AOC5X8RSIm7B7gmlxtQtnpg4xQvMlJg&#10;ODZWgqp2+1Cx4Xr3NOY/N/SnEAz/ADpynIXPc0AZ69c9KAMLn3qQHbRt69qANqChePypynAHpTe4&#10;Cogbp/OnyL8ny+tNU8AY705o8d6QD4Vz8o6lcjJpTHgsvPYZzQJFJ29iMU5/mCFtqrmqiLUUfO7f&#10;e65qVAFj75+tRwuC/wAzd6mjGP4V+taEAi/LRRuAXGfXn0opPcD3LwvJmKP5d31r0TwlIHC8YbrX&#10;nvh9ttsvOWHU+ld54W8zeg7t+lOISPWvBfzJ93gkV6Z4ZXai/WvMfBMfC/P824cV6h4aP7tQetdE&#10;SonS2RH93tWhbqG/2ao2jfKKvQDcK56h0RJVXJ61IsGTTUQYqSMDPWsZGkQiiaPb8tWMfLz8tNJX&#10;b96lQcdazKFWPpzUigg005C9KcjZoLWw6iiigYUUUUAFFFFABRRRQAUUUUAFFFFABRRRQA2QZFfn&#10;X+3R4pk+GH/BT34W65rF0troc6raxysMKjtIe546Eflmv0UJ+avH/wBsv9jPwl+2l8K7jw34likh&#10;kIL2eoQfLcWUuMB0P9O9VTlYiUWz1azkjvrdZVZZFkAYMDkcjPX9c+9fDf8AwXw8M3mr/sn2txCL&#10;hLGw1BJbuS3O1okA+9u/hx2PrXP+Av2Iv20PgwG8P+Gv2gPCWoeEbdjDZSa1pLz31rBk7RkDBYDj&#10;JY8AV9Z+D/2cbvVvgLc+DPiZ4im+Ik2qQtFf3l1bpB5u4c7UUYUDt3oi0noKpHmieBfsnfsPeG/i&#10;f8CPCfiKw+K/xkvLS+sYpFjXxhcbIzjlQFI2hegA6V6x8Kv+Cc3ws+D/AMZE8eWdrrGpeNDD5H9p&#10;6vrE99OU9MyMfXtXzFY/8EhvjZ+zPrElp8AP2gr7wn4Pup2lbRtVslvEtQTkrGSDwM+1fSP7Nf7F&#10;viT4ZeIm8UePvil4o+JHjB7byEmulS1sLMY/5Z20YC5z3bJNHMOMUlZnz9/wVO0C6i/b6/Zj1BFU&#10;wjXnijZiMhtpyPxBz+dffuoWbalpFxb7jGZoXjyOMEjGR375/CvjD43/APBJzxb+0T8U9J8T+Kvj&#10;14ykuPDN81/oEVnp9tAukuf7pwdxxxzmvp39n/4WeJPhP4YuNP8AEnjrWPHlxJOZI73UoIopo04+&#10;T92qggeuKd9NBRjY/J3/AIJK/spfCr4i/Hb4ufDP4q6fey+PvD+tSzW0c9/NaGaEySMVVFYBiAyN&#10;kZOHJr9BtP8A+CUP7OvhK1kmvPh/ot9aphidXnkuoUx0OJWKjnvxWT+2z/wSN8Bfte+OoPG1rqGu&#10;eA/iHbqgj8Q6HcGCd9pBXzFBAbAGOx561g/Dj/gkQ0kNvD8T/jF8S/idp1qV26ZeagbWxuApziZI&#10;zmQZxwWqbs0UUkfYHhPRtP8AD3h2zsdJt7e2020iEVtDAMRxoOgX2rUC4qnoWkW2g6PbWNnClva2&#10;USwwxoMKiKMAD8AKtZ+ekB+af/BTbxlYfCb/AIK2/s9+JNUntdM097V7We+lIQKTK4Cs3907gOfX&#10;0r7w+In7Q3g74Y+CbrXtW8Q6XFp1um/KXCySSk8hERSSzE8BRyScVyX7Z37Cfw6/bp8F22i+PtIa&#10;8WwdpLO8gkMV1ZORglHHTI7HIrzj9kP/AII5fBX9jjxX/bmg6TqWsa1Dn7Pd63eNeNaA9REp+VTn&#10;uBn3poXLofMP/Bt9qv8Aa/i39pu6Ec9udS8X2+pLazqVktkmFwyBlPKnCnI68Adq5v8AZ8+MGn/8&#10;E1f+C1nxk0H4iXf/AAj/AIV+Mtx/aOmahdybbZpJJnlifJ4C7pJYyc4BZc4FfePww/4JnfCX4MfF&#10;a88beFdH1bQ/EWq6gNT1Ka21m7EepzjeQ08Zk2SAb3wGBA3HA5rqf2oP2J/hj+2LpFpZ/EXwnpvi&#10;Iacxa1mkBjnts4zskUhh0BwDjgU7oXKyX41/tYeB/hB8OJtavtfsLsXERSxtLOUXFzqUhUssUMaE&#10;s7sB0Ar4U/4N7PFkcl78dG1KM6Hfal4nF4dPvJRHNbl3nJjKnnIJwe/GK+ov2Uv+CSXwN/Y68VS6&#10;54Q8I7daYMIrzULqS8mtlJz+78xiE+owfetC1/4JR/Amz+IE3iqHwSsOvXF4b+W6S/uVMkxkMhYg&#10;Pg5ck4xjmjmQSjd3KPjjUfh1+03+0B4w+FfxS8L+B9VXw7Ba3ekpqE0U091DMnzNsb5lw3HFfn7/&#10;AMFh/wDglv8ABP8AZ8+FWg638FrObQvi5qHia2g0PT9M1KSWW5ldgGdIwSV8vCsWXGB161+jXx3/&#10;AOCXPwP/AGk/iifG3i7wTDqHikoif2jDeT2s2E+780br0re+Bv7BHwp/Z08QTat4X8J28GrTsWa+&#10;u55b26XIwdskzMy5x2IzRzFR8z86/wDguh4wurH9oL9l3wx8TLq8T4OrNb6l4qGXFrqU8UsYljnU&#10;f6wLHhtpz8rv619P/tK/tu/B+1/ZR8YeEfhK2l+Or7VPDOowQaT4REcsFhF9lKNPcyJ+7t4lVlJd&#10;yM4ONxwK+ofjv+zb4H/ab8Dv4c8eeGdJ8T6O53CC9hEnlN/eVuqt7qQaz/gv+yH8NP2e/hvceEvB&#10;/gzQdD8P3sTQXVnDbLtvEZSrLKTkyAgkHcTxQ5AfFv8AwbVfEvw3e/8ABOnQ/Ddr4g0281y11jUZ&#10;pbFLoNcQo0qnOzJO35gc9MMK+f8A/gpd8UvgbH/wVw03SPFFvrnwhuvDFml7rPxB0d5rW81Cdo8w&#10;W0flghlyVDSMCe3HWv1P8Dfst/DH4HajJrPhP4f+E/DupWtu6rPpulxW82wjJQMig4OMEd+K+GP+&#10;CdXh/SP+Cu/j3x98VvjJY6D4qj8G+KL3QPC3hma0UR6Fbo/LXMZ/1kjhUxvyAVfA6Ym4FH4Lf8FA&#10;/wBhf4DfEr/hJW+J1/4w8dKgtF8Q+IftmqX0CDKmOOR1IjU5OQmM98195aV+2J8Mtb+EFv4+t/G/&#10;h3/hD7iVYE1ZrxFt/MP/ACzLdm/2TzxXE/ET/gmv+zzr/g7ULfUvhV4CsbL7O7TXNvpUNtJbIFJL&#10;LIihlxjOQe1fJX/BvL8DbF/gZ8VL2TT/ALf8P9W8azSeHIb+ITQzJbFo/tEYYYIJHDAc4zQB5V/w&#10;Rh/aZ8BfC79un9pC51rxJY6Lpfi7U1uNHub1Tb296BdXAIjdgATh1wOMgjivtT/guDGuo/8ABK34&#10;sGFZJt1rp7L5EbSMf+JjasCAvLYxn045wM19UN4H0V1CtpOmkKdwH2ZOD1z0q7c6bb3ds0M0McsL&#10;cFHXcp/CgJaqx+cf7Dep+DP27f8Agkpp/wCzm2sIfGWn+AItOvoZ7Fk+wzQhFhuMMoVtswgfjPIr&#10;xT/gml/wUSu/+CVGjXvwG/aM8P8AijwzFpt/dX2la0ljNeWCiRmeWNCikmJpQzoy5G6Z1IG3J/YO&#10;z0Cx06Qvb2drAzDaWjiVSR6cDpTdT8N6frTK15Y2d0VwQZoVfGOR1FALQ+XPhh/wVR8KftMePPDu&#10;i/CHw54s8dQ6nfrBqernSp7DTdFg6vJLLMi5bbkqqgliMcV5L/wcOfs+eJvjZ+y34T1Dw3o95rh8&#10;H+IU1G9tLKIy3HlFSC6qBnCkZJ9K/QHT9GtNJi8u1tbe1TOdsUYQH8qnaFXGGUMCMc0AfHP/AATg&#10;/wCCjmqftlJo+j6Z8LfGWgaHoejpHquua1GLaFbpFVEihXrJuwWLcba+yAMVDa2ENjHthhjhUnOE&#10;UKM1NQB5z+1v8NL/AOMn7KnxM8I6TtGqeKvCeqaPZln2jzri0lhjye3zOOe1fnT/AMEWvjl8ePg1&#10;4f8AC3wE1n4DeINPt7DVbu91LxNqjGysdPs3upZJVX5CJpFBVUCn5ywJwATX6t7RTdibduOKdwPy&#10;W/4Kw+Gfit+3p8YPA8/w7+DHjrb8H9cvFub7U47ezi1HbcQqr2+9/njfyi/IGRtPrj7o8R/tT+K9&#10;T+FNxcw/Bb4hvquoTSaYmlFrJZk/clvOZvO2CLJC7s5yenFfQJRCelBRG7Dg5HFO6FY/Lr/gi38J&#10;vjX+w3N480nxx8FPEUNr488RLqFvfWOoWM62SHcMTDzQcKHzkA/Sv1CSdi+3b24J71Iqr2HvQIlH&#10;akxnlP7VHxU8ffDDwTb3HgH4dSfEjVLqXyZbD+0orFIY+P3jO+Rjk8AE8V8K/wDBIP4QftIfsE6X&#10;c+C9f+DOn3Xh/wAaeME1S/1S38QRK2iwyQQW8shiwfMCrArbVIJyw9K/UAxKT0o8pfSkB8X/APBb&#10;f9irx1+3n+y34f8ABfgBtNj1WLxTaX881/P5McFusM6M+cEkhpF4A5BPSu3+D/wN8VfGL9lCf4Rf&#10;GzwjoFrpEHh610BrjS9Wa7Gp+XAInlG6NDEwKBl5JyRzxX0z5Ckfdo8tfSgD8x/2Xv2Zf2qP+CUV&#10;/rvhfwTovh743fCe+1CW70u0l1Mabqunlxkl2cFMdA2M5IyAMmvXNZ/Y1+I37efxd8H+Lvjxb6P4&#10;W8I+Ab1NW0XwVpNz9se5vCuPMvbhgobb0CINvvX255S/3abKgCdPzoA+TP8AgsX408K+Hv2H9c8M&#10;6547uPh5deMPK0rR7izhkmuLqYSI32eOKL52D4EZ24x5g7cH5A/Zi/ZL/wCCgnw7+A3hPw/4R8c+&#10;B/BfhnS7VIbLS9Tt4pryyhAwquREwJ5B5YnHBr3T/gux+y748+Mvg34W+Pvh/osniy++D/iaPX77&#10;QYm/0jVIBLbuRGMYZlMIOOuDkdK9h+HX/BWv4H/EHwVp+pXXi9fDd5dRl30rVrGe1voWT76+Uybj&#10;gg4I64zVJsFJJnwp8SP28f2yP+CXXxY8J6l+0FeeGvGvw/8AEuqQ6bLPpVtGsUUZYPO0bqqN9oWL&#10;cyq42sqtjJGR9x/8FKP+CXvg/wD4KNeDNN/tS8m0DxZ4fD/2PrlouZLYOVJjZejoSiHBxgrkYrxD&#10;4uaBrH/BZL9o34a6fD4T1fS/2bPh3qP/AAlWqatrNs1lN4w1GJSlta28LjebdN0gkcgB1aQcfKT+&#10;iKxgucqP8P8AOf1qQ6n56fCj9j79uTwT53h+6/aD8JyeHoA8NnqV3oYvdQVN5wzB8bmKk/fZsHjk&#10;c19gfswfAbUP2f8AwPdWWseNPEfjzWtTumv77VNXlDMZGA3JEigLFEpBwijgHvXqHlL/AHelHkr/&#10;AHaAPzp+Nn/BEHxP4i/aw8YfEr4Y/HTxJ8LbfxxKsur2emW/70ncpkEcgYbVO3IBHBOa++Phn4NX&#10;4e+BdJ0SO+1HUk0y1SAXd/cNcXNxtGN8jtksxPOTW8IlH8NCxqv40AVdYgku9Pmhhne1mljZUmVQ&#10;zQkgjcAeCQSDg8cV8X/F3/gjda/HT406H8RvE/xi+Id5408NNZtpuoQxWVutl9lna4iCosO3Akdi&#10;cgkjjpxX200av1HTkUGNSfuj1oA+e/jt+xVrP7Rn7Pq/D/X/AIreNILK6tbqy1q9sYLS3udbgmky&#10;qSkR4TYnyfuwu4E5zXH/ALHn/BK3Tv2JfEllceEfif8AEObw/bTSTy+H7y4hl065lddrSOuzduOA&#10;cgjkD0r60Ear27YoCAUAfL37a/8AwS58F/tx/Fzwb418Q694q0XWvA9tLBps2j3f2YoXkWXzM4zu&#10;UqMY7Gl8Q/8ABNqz8Y+ANJ8M618Vfi1qOk2BuUvVbXmjfV4rj70VwygFkA+UAdq+oPKUfwigRKD0&#10;oA+XfgZ/wSg+Gv7M+my2PgHUfH3hnT5hKzWVr4muhbs8kTRGTyy5G8BgQezKp7VnJ/wRk+DF/wDF&#10;GHx5fL44vPHUJQr4hl8UXh1AMkflBhJvyD5fycfw8dK+s/LXGMU4LgUXYGD4P8A2fg7wRZ6DDNqN&#10;5Z2cBgWW+unurmQHOS8rkszcnkkmvnX9n7/gjZ8Bv2W/G2j+IPA/h7WND1HRLhbm38vW7pomdV2j&#10;fGX2uNvGGBFfVBGaMcUXA8L/AGtP+Cb3wa/beNnL8RvBljrV/YAC3v42a3vIlByFEqENtz2ziqX7&#10;OX/BMX4L/sp6Xr1v4P8ACa2x8SWrWF9cXd3LeXDW7KVaFZJCWRCCcqpANfQOKMc0AeE/Br/gmr8E&#10;f2ftW0fUPB/gDR9Bv9Dl8+2uLUMrh9pXc3PzHBIy2aj1r/gmH8AfFF5Lcat8KfB+rXE0zztLfWYu&#10;HDsxY8sT3JOOle9YoxQBxfwh/Z28D/AK2vIfBvhrTPDsWoFTcLZoUEpXIXPPbJpvxm/Zt8A/tE6T&#10;HY+OvB/h/wAV2kL+ZHHqVmk4RsMuQWGRw7D/AIEa7aigDxP4Vf8ABOX4FfBHxHBrHhX4U+CdF1S2&#10;DrDdW+mRiSIMMMASDjIAFe1hQKWigAIzWT4v8CaL8QNDm03XNK0/V9PuEaOS3u4FmjdWG1hhgRyD&#10;itaigDy34YfsRfCH4La4upeE/hv4P0DUI0EaXFnpscciKORg44x6ivTvsqZzipK5v4o+HdR8Z+A9&#10;V0nStcvfDeo30DR22qWaI01i+RtdVcFTjuCORkcZyC4H5j/Ba5tLL/g59+M+ny28U9vrHhoWkkUs&#10;SyI3/Eo0W4YYPqUJz6kjoa/UfRPB2keGlY6bpen6f5o+f7NbpDu+u0DNfIC/8EU/Cf8Aw0hL8Xv+&#10;FnfFhfiNPIJJdaTUbZZZCIVgAZRBsI8tFXBXGFHpX2J4c0yTQvDun2M15c6jLZ28cD3dyV866KqF&#10;Mj7QF3MRk4AGScAUXAveUrD5hSLbovRetPoouA3yl9Pegwqe3606igBvlr6dKBCq54+8cnmnUUAN&#10;igWEfKMUeSpPSnUUANMKlgdvI6UGFSc456Zp1FFwGfZ0B+6OuaURKvanUUAMECLn5evJpBaRjHy9&#10;OntUlFFwGfZ1prQLGNyqAw6E9qloI3CgLn5Q/wDBOjxbL/wR9+OPxY+G/wAWvDeq6T4f8ZeJpde0&#10;Txvb2DzadqCOEXy5XRSYyNyn5uBk5Ir66+Mf/BVf4Z+C7GbT/BtxffFDxldWbXGmaF4ZtZLyW8fI&#10;VVaRAUhGTks5GArEA4r6cvNKtdRj2XFvDOo/hkQMPyNQ2XhrTtNm8y3sLO3kAxuihVGx9QKAPk//&#10;AIJFfsSeJP2TvhX4u8RfESWxuPit8Y/EV14u8VfZMeRaSyuWjtY8cbYw7MccbpHAyME/XnlL6ev6&#10;0oQDtS0ANWJU6DFKyhxzS0UAM+zr6e1KYFP8NOoouFxoiUdu+aBCozx196dRQAmwZ6UnlKB0p1FA&#10;DTArNkrk+9AiUE8detOooACuaTYKWigBNooCgUtFABtooooAMUUUUAFNMSseVp1FADVjVRwKdRRQ&#10;AUVHLOE/iApBcLj7y1m6sL2uBLRUYmGPvL+dKZR6j86XtI9H+ID6Kj8zPf8AWlD/AO0Kamn1/EB9&#10;FM8zn71Lu9/0o5ovqA6im7vpTt1VzLuAUUUlO6AWim5x/jS59xR6gLRTd30o3fSlzLuA6im7vf8A&#10;Sk84e351PtIrdgPopnnD2/Ok+0p/eX86HUguv4gSUVH9qT+8v50z+0I8/eFS60O6+8Ceiq41KM9/&#10;0o+3rj/61T9apfzAWKb81UxqvzY/zx/iOaadXVdu5tuTjHqc7f50PE0urA0F6UVUbURTP7R/2R+d&#10;YPMKCdmx8peoqiNT/wBn9aDqbEdKX9pUF1Hyl6iqH9pNSnUGHpR/adDuHKXqKz/7RfPaj+0pPal/&#10;alHuHKaB6UmPeqB1ByOwqNr91/iqJZtQQcpqHpRuryn47ftb+Af2YdP024+IXjLRPCNvq7NHaSaj&#10;N5S3DJguF45wGB/EetZX7JP7cXgD9uLwfrXiH4a642v6JoOsSaHc3YgeKNrlIoZiELAb02TIdw4O&#10;SOxqnmEeTnS0DlPag2aXNZZvWlHUikN3IB941j/bNIOU02j3Ck8pcfdz3rNF2zHv+dKtyw/iNH9s&#10;Ug5TSCZ9e1AjCHjNYXiDxTb+GdEvNRvrqO0sdPhe5uZ5W2xwRIpZ2Y9gFBJPYCuH/Zz/AGvvh/8A&#10;tbeHdQ1b4c+LdJ8WafpV6+n3c1jL5iwTLhtrfVWVh6hga2jmUHBztohHqvzY60ZI61mtqckfIyee&#10;nrRHqk3mSK235TxiiOaUeW9x2ZqA5FFZ/wDaMntQNRf2prMqL6hys0CcUZzWTeasLaB5ZJkijjBZ&#10;nc7VRRyST9Mmi21FpolZZFkDAMrKeGB9Pal/aVNa9CTWzRWb9rkb7tOF5J7fjS/tSkVyl5wpPNNM&#10;K596pNfMR1/KmLcN70pZtSWwcppLGEHGKXePUVmmdh/E1IZM/wARrP8Atin2DlNLfk/erz/9qjVp&#10;tC/Zp+Il5b7TcWvhrUZYQzlAXW1kI+YYK8gcjoPTrXZW7M0i8nrzXn/7ZN9b6f8Asn/EyS8Ma2p8&#10;Lakkm84UhraQY/HOB7134PEe295Ey2PA/wDgjPpT6f8ABfx5I0NvatceLWBhj+bydtjZApuzyo5A&#10;4GMGvsqL7lfFn/BESGOD9m/xoi3BuWbxpO8m9MMhbT7A7T6/WvtOP7grsqfERT+EdSFQaWioLCii&#10;igAooooAKKKKACiiigAooooAKKKKACgjNFFAFW4G47e1UbmPlce9X7kYY49qz7hj8v41cTGRnXHI&#10;X8a5rXwvktz/AAV096AF+lczr/MTf9c67aJzyOD8Xwq0UmTg54ryXx9CF8z/AK6EfpXrni1zJFJl&#10;h19K8j8fyMGk6bd55py3MzyLxG6rNJ3XFZlmF87g/wAQrR8QM2X+g/nWNaO32hf99elVqB6P4EdQ&#10;Vxz6/ka9x8AyAbefvMv8q8F+H1yfNTH3eh4+te7eASZFjbP3THwfoai7A9S0OdBGqtx1rorIK6gr&#10;yK5nRhiP+91/DmulsjiNen4VUnoUadvWlbHG2sy2PHStK2GQua46htEvxH5KdQBtFFYnUFFFFABR&#10;RRQAUUUUAFFFFABRRRQAUUUUAFFFFABRRRQBHcDKVh6smz0Xgmty4+5WDr8Sz2zofl3qehxVRdmZ&#10;1Njk9avY0WQPIq4x/EK5vWJY5UYo2V3dQc5r57+PngN9K8dm6h1jVVDShvLNy2wH6Z969R+GV88n&#10;hW33szFlHLHmtua70OMTxFCdrFscA15n41LLbN3+QmvSPEh/dN83cjPavNfGv+pbb2TsazA8b8f7&#10;phJzj7orx3xrxLJ/vHFexePJBhvvc47V4743OJm3DHzGpuwlueY+IUI3dMfNXF6uNpeu18RoCzH2&#10;NcXrTctWkdiZGFMgDH/fqrCvFW7tgHPZdw5qpGdoA9T19KJEk0C8/jVlOarRct+NWY1qQJ4nwoGO&#10;v6VaiGKqpnZ+NWIsnbjigqJYiIC/eqeBRj/6xqBAdtTJuxxQPUmRhuznmpFyajHFTR0BqTInl+9O&#10;h5/IVGjEf7NSJwPegNSRAQ33RViP7wqun3sen61IjHfnpx0qojJwuP7tPHH9081GsmV+7UkZxinq&#10;BJU0fLVCo8z2qaOnqBIpAPFTRjn2qFBk1Mg+fFGoEyDH0p+Nx59CaYh5p6/eoAfEdzfhUxGzpUar&#10;hjUo+ZaCoj4+TVpeAcdhVVeFq1Gfl/GjUJDuhH4VJCWC8jvxUY+Zv4qmHTDcGl0JJd3zUmKQcinh&#10;OKWoDuq05AV9+c0Dbigjf/EfemBIuMruHr0pU/h+90pqpx9KUHYPX0p6gOIY9vQU4nbJhvUj601T&#10;lW/CnFvL6nr+lRLcBwYuv3e+evWgAH7tOjI2fxfKPzpI+R/COKOawDwCRxRtJK/L8uaBw/8AhRuw&#10;u3FIB4TK59qWNfl5+7iiP5RjsBQsnbqKNQJQdr7dv5nmk2lf4e+etOjl+Xp3oYsiepzREB8Q2H5v&#10;r0p+VcDnv2qOAMT94Lx35p6naG749qrqLUCyv0X61OvzryQOe1RqDltvr09KdGOOnequQO2grt6j&#10;nmimlsHHvRQB7j4UcNDHwOVyOa9E8KZd1PHK8815x4YGLeMd9tejeDQpK8GtIhI9a8Dk+X90YyO1&#10;en+HUV41bp7V5d4Jbb8oU9RXqXhuLEW78K0gVqdDajCL1rRhbj7tU7E5T5qvRHisah0RHA4qdDxU&#10;UYz+dSbR2asSiVDlakSMbetVkkZBViJtwrM2iO7U9OFpgRtvanp92gIi0UUUFBRRRQAUU0yBOtEb&#10;Mw5UrQA6iiigAooooAKKKKACiiigAK5pCgI6UtFADfKXn5evWjy19KdRQA0RKO1Gxc9KdRQA3y19&#10;KPLXPSnUUAJsH9KQIo7U6igAA20Y5oooATYCaNijtS0UANEajt70u0Z6UtFADfLX096dt4oooAMU&#10;baKKADbxR0oooAa0SuOV68Gvj/xT/wAEt2+Hvx31z4lfA74gat8JvEXiZnn1vTUtE1DRNbnJJEst&#10;u5G1txYkoQTmvsKm+Wuc7e+aAPkfxJ+wL8S/2htIsbD4vfHTXNU0MFv7S0PwvpcWh2uqITny5ZVZ&#10;pSpxyARwSO9fT3w7+HGhfCjwRpvhzw3pVno+h6RAtvZ2VtHsit4x0UCtvYvpS4xQAUEZoooAKKKK&#10;ACiiigAooooACM0mwUtFACbBRsFLTSaAHBcUU3PH9KdQAUUUUAFFFFABQV3daKKAGiFR/DVG58K6&#10;Xe38V1Np1jLdQDEczwK0kY9mxkVoVBeXK2ts0jyJEqclmOFA9zQBKkKxqFVQqgYAFKEANY2i+OdJ&#10;17WZtPs9Usbq+t4Vnkt4p1eRI2JVXKgkgFlYZ6ZBFbVABRRRQAUUUUAFFFFABRRWX4q8U2HgvQLz&#10;VdWvrbTtNsIjPcXNxIEigRersx4CgdTQBqUV4f4K/wCCiHwe+JPx6sfhr4e8daTrfjDULWW8htLF&#10;mnR4413OTIoKAhRnBOa2f2iP2zvht+yjpUd14/8AF2m+HfOQypFMxaaRAcFljUFioI6gcUAer0V5&#10;n+yj+1T4T/bH+D9v448EXlxqHh28uri0gnmgaFpWhkMbEK3OCVOCetemUAFFFFABRRRQAUUUUAFF&#10;FFABRRRQAUUUUAFNEKj+GnV8/wD7d/7TXxC/Ze+HWq+J/CHw9t/Gmk6Jod9rGp3curLaLpq2ybzm&#10;PaTJldzYBHCMOuKAPf8AaKRx8tfMv/BKT9tPXv28v2U18e+IrHTNL1Jte1LTDa2LM0cMdvOyR5J5&#10;LGPaSRgE19NMcrQAqtmlJxXjf7Svjj4veCr6yuvhx4V8L+JtMis55tSTU9UeznV1AMYiwjBsjdnO&#10;OcCvjn9lH/grL8fv27/EHiTSfh78KvBOm33hDy49TOt6+6qspLKVVUTJ5U+3HrxQHU/ShGzTq/PP&#10;9oX9qD9uf9n34Rat4tuPhr8GdUs/D9pcahqAstXuZJIoIozIzhW28AKc8544r7g+D3ivUfG/wo8N&#10;6zqi28Oparplvd3MdvnylkdFZgue2TQHWx1lFFFABRRRQAUUUUAFFFFABRRRQAUUUUANkbahrN1z&#10;xPZeGNNuL7Ur60sbO1QyzS3EqxxxoBksScAAep6CtKXlK/Hf/g5h/Zd0nwH8DbH4jafqnjSXWPEf&#10;iCfTbyOfXZ5LJI5rO4l2JBu2qo8jAUDGB06UAfsFDK0m1tysrDIIqxWXo9x/xJrV1OV+zIRxz0H+&#10;FfMP7AX/AAU0H7eP7Qnxg8L6Z4R1LQdB+Flzb6d9t1Bwtzd3TSXMcqPEOY9rW7jBPIUH+KgD6yop&#10;M/40ZoAWiiigAoqOR9g61DBqMNzO0cc0cki/eRXBZPr6dRQBaoqOUtjjPXk1XGoot0sLSL5zKSEL&#10;YZgOpA68UAXKjnLLtI6Z5qpaa5a3l1JDDdQTTRj540lVmT1yM5HWpdQ1GHTbZprieKGJeryOFUfn&#10;xQB4F+0R/wAFQ/gj+yf4s1Lw9468fabpPiHS7VbyXTDHJJclGj8xFAVSNzqPlBIzxXrPwR+L+lfH&#10;z4SeG/G2gtctonizTLfVrA3EXlzeRNGHTev8LYIyOx4r4t/4OANH8O+Kv+Canj7V9LtdH1DWLe40&#10;55Lu1ihluAv2mOP53GW2hWwOeDt7Zr6C/wCCWUM1v/wTf+BcdwB5yeBdHDY6Z+xx0Cue/UUVFLN5&#10;Z644z7UDJaK8u8d/tkfC34Z63NpviD4ieD9H1C3XfLb3mqxRSRr0yQTxXY+AviVofxR8OW+seHdY&#10;03XNKu13Q3djcLPDKp7hlJHagDoKK4f4nftCeC/gtos2peLvFmgeHbG3ba8t9fRwqrf3fmPU+nWu&#10;W+Nn7dvwl/Zzn06Hxr8QPDnh+51aNJrSC5u1E08b/dcIDnacfeIx70bgew0Vw/hz9oTwV4q+Fc3j&#10;fT/F2g3nhC1gmuJ9ajvY2s4Y4t3mO0mdoC7TnPTBrxv4T/8ABX39nn43/FSPwb4d+Jmj3evSzCCC&#10;GRXt47qQnCpHJIArljwApOaLWA+nKCcCo4XLJlu54+lFw2EP0rOcuWLkBm3Em+Zvbim44rh/j5+0&#10;b4L/AGavB02veNvEWn+HtPjB2vcSfvJyP4Y0HzO3soJr5v8ADn/Bd/8AZr8Q+OBoU3jqbR5JJkgt&#10;7jUdNntbe4ZjjiR1AUd8tjrXx9SjXqSc0XofYjO27aD1H5df8/gazV8Z6Y/idNF/tKx/thrb7Z9g&#10;89ftBtw2wyiPO7ZvKqWxjLAdTRqXi3S9G8NTa3eahZ2ekW9v9plvZplWCKELuLlzxtC85zivxp/4&#10;J6ftFfDz4P8A/Bab9qL4heMvHulx+HdRttVPh/VbnU/Otbi0k1OGd4rY5OcBYyETkbDgVphsLUqx&#10;be6FzJH7VROzRrncDjnmnh2H8RrivgV8dvCv7Sfw1sfGHgrWrbXvDmqPMlteQZCSGORonxkA8OjD&#10;kc444xXTanq6aPp1xeXDFbe1jaaRsZwigluOpIAPSvPlKqpcnUq2ly+HZf4j+dL5r/3j+dfGugf8&#10;Fwfgn4++P/gn4c+FLzxB4i1rxvfx2ME8WmS29tZl84aVpQhwdpxtBzX0H+0L+0t4X/Zh8LQ6x4su&#10;NSgsrh3jja006a9YsqlsERK2OBwWwDXRKnio2jfcPdZ6P5zD+I/nR5z/AN5q+d/2BP8Agoh4Z/4K&#10;IeG/FGveENJ1qw0Hw/qQ02C51GNYZL4hFLuEySoDEjnk9faux/ae/bG8D/sleHbK78Wam4v9XkeD&#10;SdJsYWudR1icIzCGCFcs7HaADwAWGSM0cuKUuS+oRSLP7U2lfFfxN8P7W3+Efifwr4W8SR3yyXN3&#10;r+nyX1s9mIpQ6KiEYk8wwkMeMKw718Yf8EAP23vix+2fq/x1vvil4rj1y80HVtNsrK0trZbe00zC&#10;3aS+VGOVDtECQSeUz6iuv8Yf8FV/iv8ADqWLW/En7K3xIsvh/PJuOsWl3BeXkMDLlZWs0zICV6qT&#10;xjrmvBf+DY/xdH4w8V/tJX9o0h0u/wBY0zULEywCGQxXFxq0i7gM/NghcEkjbjtXs0p14Yd8/wCZ&#10;D3Nr/guf+0j+01+xb4OtfFGi/F3w/ovg7xN4oi07TrPTdFEWpWFv5JfDXDFt7FkYHC8hh0r9LvhN&#10;rtx4g+FXhm+uLiS5uL7SLW4kmb70rPCrFj9Sc1+bn/B1Dp0WpfsO+DpJvIX7P4vgZWkUnyyYZFyM&#10;dxn9a+9fgF4otfDX7IngjWr+4W3sdP8AB1he3UpBIjjjso3dvXAUE+tRiK06tGMosS0Z6b5rD+Jq&#10;POYfxNXwfr3/AAUE/aG/aM8PW/in9nX4N6bq3gWaD7Taat4svPscmuJnGbaFW3KDg4L4znPFcV8I&#10;f+DgJviDD/wgt/8ACXxHZ/HqTVDolv4RjcNFNOjESyvMR+6ijwzNuBIAHUHNckcNiWrqZXMj9JvN&#10;b+8aaGI7mvgn4/8A7Zn7V/7Gfw21D4k+PPhn8O/FHgXQ1M2r2PhjU5/7UsIGJUS5kBVlTILnHA56&#10;AmvRvjV/wV4+G/wt/wCCcVn+0jYm61rwzrsEaaLYRjy7q+vpJXhW0bsjLLHIrnnaI3IzgZieFxOm&#10;t0Pmilc+sD+P50V8kyWn7X2v+DNN8TQat8KdI1r7G003hF7KeSJpC5KxyXe/O5UwDsAG4kdK9D/Z&#10;A/ah1T4p/sdad8QviRb6X4T1yxW/i8S20Eh+yaXPZ3M0MoDNk7QIs8k9axlh6i6/INHqj3PNAr4W&#10;+EH7W3xi/wCCn1prWufBPUtG+GXww0u/k0/T/E2q2H9oX3iKSMgO8MBIWOLnhmyTkfhnfs0/8FBv&#10;iZ8Fv25m/Zx/aB/sfUtX1dWufCni/T4fskeuRkEqjwdFbhh8vAK461t/Z0uXfVCuj76xTWm8sbmb&#10;ag5JJ6AUpbnnjHNc18Wfh3b/ABe+F/iLwre3l9Y2viTTZ9Mmns5jDcQpNE0bNG45VtrEgjoRXDF+&#10;+ufoyj4V/wCCeP7Seqf8FMf+ChPxQ+K0WoapZfCj4Nf8Ul4KsIrp1s9WuJg/2rUpkGFZ2iVQqtna&#10;k8fAZck/Z7+PN5/wUt/4K0+KrrTdSvf+FOfs4232OxitLox2+ua9JI0RnlCN+9ij8m4EYOV3Q7uQ&#10;1fVH7M37DPw//Y8+COreAfh/YX2g6DrVzNeXTrdu9080kMcDTeacsH8uGMA9tufWq/7E/wDwT++G&#10;H/BPzwVqOi/DPQ5NKj1qSGXUbia4ae4vHjVlTe7Ek43uQB03t6160sRRadt+hMo3eh7geTSYx2/K&#10;vgH/AILV/HL9oX9mL4K6l438A+MvCvh/wtbXUFi0I0zztRP2jEYffIxTKucjaB684rxT4za9+2Z+&#10;3H+zJ4N8dfCDWr7wb4M0nRbV0t4rsQeIvFdwiok9wSQVCM6uVQkbhyeormp5bKUFVlLcObWx+tAP&#10;fAApT0/HFfAP7RH7bXxK+If7S3gf9mH4UXkeh+OL/QYdS8Y+K72FbhtAgECFgkR4admZcnoC2e1W&#10;f23v2Qvip8Bf2WL3x58MPjj8SH8bfDfTZNavE1rUjeWOvRwRmScSQsNikoGZQBgbcVayy6tfcOY+&#10;9s4qCSfYfmZQMdc4/wA+1fHX7M3/AAVo0v4m/wDBKvUv2iPEmlrZ3XhDTLxte0u2ckNfWpMflRE9&#10;pn8spnOBMuc4Neb/ALAfwR1j/gqp+yFpnxa+NnjLxXcT+PNSu7zTtA8O6zLpml6BbW13cWkUKCFs&#10;yt+7LGRiSQRnkGsoZfZv2krK9g5r6H6II5Mg+bKnJ4PT0/DrTmdjGWX+H0r8cdIg/aK/ZX/4KTr+&#10;zX4N+OmsWei+LIzqugX/AIj01Nc+xWKwTyJEN3zL+8ikjJzjhWPevrj9sD4BfGLwv+wXquoXXx88&#10;UW3jTwjpV5qV5f6LYQWUOrSg71XGC0aIo2gKe5PpVyy2Ka97RlSkfaiTbj8rblz2OcU24cRIu5tu&#10;Tj/P1r4X/wCDeHxpqXjv/gnFZ6xquq6hreoXniXU3luru5a5mcmRDhnYk8ZPtXzb/wAFefhH4x/Z&#10;h+PXwQ1Sb4zfEnxNofjrx9bifRb3URFZWgjvrSQKgQD93slKbW6iq+owdRw7Exlpqfqh8Xvh1ovx&#10;B8H3q6x4f0nXpLW1n+yx31rHNtZo+dhYHbuwBkYPAr8/f+DWeH7P+w548UY8tviBOygEHCnS9MIH&#10;6n86/SWS0TV9PaGRd0d1HsYf7LDH8q/Mr/g1Y1q3uv2L/iNDCqI0fj55HIJIkZ9L04bueOdoXA7g&#10;1dPmWHmm+pEpe+j9NNf1608NaVNfaheW9jZ2yl5bi4lWKKIAHJZmwAB71i+CPjB4X+JG/wD4R/xJ&#10;oOuGIBnGn38VyV5xzsY8DIr5w+OX7Ev/AA0X+014q8RfGjxE2ofB3StPsI/C/hn+0mtNPFwsc/2y&#10;4vEG0SN8+1ckjaxyPlFfnh/wUE8IfBv9gz4rfCz4jfsweONN03UG8SNa6tpOkaob61aMrvd2VWIV&#10;AqMm05B8zPanRwVOVO99S+bU/cFpdgXcwXr1P+fesGL4p+G5oNWkj8Q6K0egtjU3F7GV0443fvjn&#10;93xzhsVxX7Q37M3hH9tX4aaVpfiWfXv7HZkv4v7J1abT2l3LlQzxEFlwc4PHNfkX/wAEef2QY/2s&#10;vE/xq+G+oavqul/CvR/FDPrtjDcyDUdenhlkit45LnO8RKgBIH3jjmilg6bXNKWxMp2P2Zs/FHgz&#10;9oj4c6taWeq6H4q8N6vDPpd8bS8S4t50dCksRdCRyrEHnODXk3/BPD9kf4K/sdeC/E2g/Bi6tLyy&#10;vNU+0au0eqrqE0dxsVRG7KTt2rtAU9MVw/wc/wCCNnw18Afs6R/C3Un1nUPCmm+I7/WtKW01Gaxu&#10;IlumyI5njYGTYpwCeOK+Zf8Ag1se3g+Gnx0s4ofs5j8Zhz82WOLaOM575JQnOc81p7GHsmoS0Hd9&#10;TtP+C1vxa+InhT9tf9kfwj4d8Z6poPgz4h+MLWx8RaZZNsW+WHWNJ5kYfNt2zsMAgMAwOQTX6MWX&#10;ifT77UzZ2+oWc1w0bS+RHMrS7FYIzbc5wG+UnseOtfj/AP8ABar9l/wr8Lf2+f2WZm1DxTfD4reL&#10;p9P8Q3Go67NM0dqt/osZ8gsf3O2G5mXMeCPlOflBH1Z8UP2Yvhf/AMEf/wBmv4s/Gb4e6frf/CT6&#10;b4Untbd9T1a41BS24PEirKx2hpxGzEcnrVVMLTcIpb/mLnafkfTPxu/bB+HP7Ot7bWvjLxhpOi3l&#10;2f3Voxaa6YYY7vJjDSbflPzbccHmnfs//tefDf8Aaosruf4f+NNE8TixcxXMdrMRNAwIzujYB1HP&#10;UjFfmd/wSJ/bd+AfwU+AV144+L/ju11j40eNL66vPEWo6jp093dW4ErJFbo2xgsewBgqcDzMdq4v&#10;9pj41eFtZ/4Ki/CT4wfsv6f4j1z7W6WfjGPw9o1zDbXcbTrGTMuwKVCMSxI/hB4NaPLYqOtwjVi3&#10;ZH0D/wAHMvj/AFjw7+yn4S0vQ/GGpeHpdW1wW+oWem3vkzX1sy4+cKQ5jXknBA5Oa+3/AIBfHrwL&#10;4o8L+HNA0fxp4X1bVodJt1+xWuqwTXOUiQNmNWLcdTxxX5tf8HLH7Ong/wCF3wd0f4iadpIh8Sa1&#10;r8sWp3xdpZJkkh5jXcSEXjoMCvsf4efsp/Bf9jH4BX3xk8HfC7wnpHijw34In1dr61sxFc3Cx2Xn&#10;yIX/ANsoMmh0afsVDzJi3zM9O/aQ/bk+HX7Lii38Sa082uTRNLb6FpUD3+rXQUAnZbxAt0OctgYB&#10;5rD/AGbP+ClXwq/ae8aDwro+sXmh+NfJa4bw14hsn0vVhCrEFxDIBuUgMRtJJAJxgGvzp/4Ia/tZ&#10;aL4T8O/FL4mePtB8ZeLviV448VPLc6zp+gz6l5NqIYmjt0lRW8sI0sjFeMhvTFVf+C2PjDWP2tPG&#10;Hwl8bfBL4efFC1+KfgfVbgDVF8M3FlPHblUeNvOZR92ZRgE42yyA8dT6nTtyMrne5+jP7Sn/AAVI&#10;+Bf7JWsX+l+NfiBpOn65p8fmNpEW6a+kbariNY1B+dlYYBI+8K5b43f8Fkfg18C7bRRdT+K/EN/r&#10;GlQay+m+HtFl1O90u1miWWN7qOP/AFPyuMhjkflnwf8A4OLPBNnN/wAE9rfxYvh3TbHxDb67ptxd&#10;3AsI3uIWk/dFXkGDwXC53Ht2r6g/4Ju/A7wf8Kv2LfhzJ4f0Gxs5/EnhfTdU1K6kjElxfz3FpDJI&#10;0sjfM+SQME4AAGAABUrD4eEOfzsHM2T/ALGX/BSv4T/t4295/wAIDr082paeN1xpeo2xs76NOMSG&#10;JudhzwRnn0r3xDla/JVPC+l/AL/g5e0vTvCtrb6PaeIvD32i7gQfupHuIHMu1RgLkxqQBwDmv1pt&#10;xkbfeuHHQUKiUOpUZaFzTovm3fgK8x/bisV1T9j34qQNa/a/+KU1FkhzjzWW2kZR7fMBz269q9Us&#10;U2RLXmf7Z95BZ/sm/EuS6Vngbwzfqyjq4NvICB7k4H419Jl9PkpxRM9rnzr/AMEVfEKv8KfiV4d8&#10;i4gm8P8Ai44WQZUpNp1kRtfoT5iSkjsCp6EV9uDiOvkf/gi9pkkH7GEeoXCXC3esa7ezz+amAxi2&#10;Wy7T1KhIEGT3BHavrgf6qu6fxWJp/CmOU5FFIn3aWpKCiiigAooooAKKKKACiiigAooooAKKKKAC&#10;iiigCG5QkVmXSYb6VpXT4FZ10etVExnuZt7wF981zuvvhG6/crorz7me4HSuf17nd7iu6HwnPI4P&#10;xUp8uT1JxivI/iDyJN3984H4V694obCN+FeTfEBM+ZgZ+c/ypy3I1PHNeX97JwOnNZWnRbrjlu61&#10;sa7EEdif4h0rMsVU3J+XqVINXqQd14BjVGUMzDJGMD617h4C/dxR5wzEpg/ga8Q8CsV6nuMe3Br3&#10;HwEMsmP7y8nvxSL1PStD4X8a6azc7V5rmNEjwpJI+bP866TTz8i0pbDNS3kyK1LdtgHRqyrQZFat&#10;uVPeuOobRLqtuFOpqHIp1YnUgooooAKKKKACiiigAooooAKKKKACiiigAooooAKG6UUUAUdb1SPS&#10;bCS4ncRxRqWY+w5r5R+Kf7QXxC+LPiC40X4V3OkaXdwxt/pupwGaMHPXH8h3r6K+Opm/4Vvqfkgm&#10;QQPgDqflNfKX7DviKE+LtUt5ABcHCuGPJ4P8q0ic9aVjwrxpZfHXwx47l/4WB4g0HxEpYMH0+zFu&#10;i/KDwvt/SvVYPib4i0fwgrabYpOylVG7+I4IH/jwrd/arvo7fXZGZo9vByT1zjP+fevO4/ixc2Xh&#10;JorOOL5JByw/HFEtzn5rnKaz+1D48ihZrrSbZYec7QdxGFYH8mFcxrH7V+oX2mSbtPk8xY/T7xx/&#10;jVXVtT8SeKbZZppreOLachVx/DH/AIVjw2QQMsm1uMdPrQBm6v8AHK41i4lH2VlXOOfqP6GuU17x&#10;N/aKtvXad1bOqWscU04CY+X0/wBla4nXJCZX/wB4n9aqIHPeIdTVQ59iMVxurahkyDj1rb8TysqS&#10;H2PauPvHZpWpmY2e4DOx96jiftTVT5eep6ilj+lJ3sBZibjjr61YiJytV4QA3WrEY96kqJOnWp0O&#10;Tz+lV81Yh4xQMsQv+vSrELAjd2qvD/u/SpoTgDn9KA1JqmjIqGPnFSRcH/gXSgNSeFs09Gyfu/rU&#10;cP3Kkg+7+NAyRRk8VL1x9KYOKeO30qo3AmQ/L+FPTkCo0+SpOlVqBKv3x9alQ89/yqJPvj61Lu/2&#10;v0pagSRn5xViMZeoIef8anX75/pT1AchyfoakHWowcP3qVTg0ASISP8AaqVDUa/K/wBacKALEQyK&#10;mDZGNvHrVePcF7VYjyPp6UASK2B93nHrU0TZX7vcUyI4ONv408HkfWgB45/OnKMmkXofrQHzU6gS&#10;A4FSR9Gx61HGxbHFSLwG6tQ2wHRDHp+dPBGF+UdcVEhB6gjFPDYHTp0o1AXbkNn5eR+NOLYP3R1H&#10;Wmlyw5FPx5kmDxx+dKW4DnbenReCR1o8zn6ikUBV5WnYVqUQHD5j+VCNtC57mkXJPbrSgYA9qNQH&#10;ZIXueKkXhA36U0jcO3SliO1N2V/KgB4Y/KcfLmpFPmZC564zUcZ45LdeKdny+G52nmq1Alj+c7Rw&#10;3r60rtwN3XHahOgHfH5Uin7q/TmjqA9Wx+dOWTcOCR7Gm7cN+PanD943zBuv51pqZjgPn5ooH8Pb&#10;k0UnuB7h4aGI15WvQvCW5AOQa898PBcKMr8vWu+8IIysud341YSPXvBE/wAv1IxXqXht90AGRXlf&#10;gSJdnO5uRXp/h1FRV4xW0SonS2xYgdOlaEEnPTtVCzfaO1aERwvy1z1DoiSxufSpYgKgDYqZV4Hz&#10;N+dc8jSJJs3E06IYHekV/ZqljbAqSgBwacrZNNAxTlXBoL1HUUUUDCiiigACgdqMYoooAKKKKACi&#10;iigAooooAKKKKACiiigAoozRQAUUU3d/nPSgB1FNySaNxx/nmgB1FN5zTqACuD+NH7R/gn9nq2s5&#10;/GniXT/DsF8W8mS7YqjbevIHH413lYfxB0Sz1vwlqUd5a291G1rKCk0QkUgqc8GgDxCf/grF+zqi&#10;bofi94OvG6hLW785iOnRQT+lYV1/wWV/Z4stdWzu/iBBp4yB9oubSaG2OeP9Yyha+Wf+CAPwy8L6&#10;zq/xckuPD+gXEthrnlwObON5Ily3AJGVHsK/SPxX8HPCfjyw+y6z4Z0PVrXqIrqxjlTPTowIqvQm&#10;nK6uyr8JPj54P+P/AIb/ALW8D+JtH8UaX903WnXSzqpJIGcdDwevXFbPjfxzpvw78J32ua3f2+ma&#10;PpsLXN1dzvsigjUZLM3pjJr8qf8AgpR8CNR/4JE/HvwD8af2fI/+EV8O+KNUey8ceHoT/wAS3VNi&#10;LJDiM5Csy/acYxhsEdxX6O6jY+Df24f2VYxeD7d4J+I+gpMw3hW+zXMQf72eGXcM+hWiQ+ZXsbH7&#10;P/7RnhH9p/4c23i7wPrlp4g8P3sjRRXVuSV3rwyn+6RxwfWu7U/LXjH7DX7O3w1/ZZ+AVn4P+FNx&#10;a3nhexuJWM8N8l75ty23zC8inBfhQRxjA4rq/jH+018Pv2e9Oa68beMvDvhmFVDkahfJC5U9CEJ3&#10;MM9wKkZ3TMQT9K+Kf24P+CyNr+xn4mbR7v4X+OryabUI9PstTubdbXS75y6q5SVjlgFbPAr6T+DX&#10;7Vvw3/aKj3+B/HPhnxQRktHYXySyqBjJKZ3Ac8kjAr4O/wCDlUzxfB34SyxTWcCr4tAkN1xnPlqN&#10;vb3P0prcD9LtIvjqWj2tyRtNxCkuPTIBq0DxWH4WkZPC2m5JbdaRcg5z8gHGP8815v8AC39vD4R/&#10;Gv4qar4H8J+PtB8QeKdBWZ7+xsZWmNqImCyF3A2AK3GdxB7ZpMD2SivIr39ub4RWPxE8O+E/+Fj+&#10;E7vxF4rn+zaTp9nqMd1NeSZGVAjLAdc84ruPiH8UvDvwn0NtU8Ta9pXh7T1ODcahdpbxk4J2guQC&#10;eCcA5x2oA6WivJ/2df20Phv+1pf+JIvhz4ps/FcPhOeK21K5sgWt4ppFYrGH6MwCnPauH+LH/BWD&#10;4CfBzx3F4U1P4j6LeeKptQt9NXR9OY3l3508qxIpVMgfMwzyMUAfSFBOK+WPit/wV6+C/wAI/wBq&#10;nTvg3fa1q2oeNr69ttPaDTLFruG0nnfaiTOv3COrZ+6BzXW/tD/t+eEfgT8RLfwLaW+ueOPiNeW3&#10;22Hwv4dtTd3yQncVkm/hhRgpwXIyOmcjIB71RXyH8GP+CtOjeNv2hPDvwt8Z/DX4m/DHxt4udo9G&#10;tdc03db3pSCW4cefGSilY42OCc8dq9q/aZ/a48E/skeEbfWPGmrNafbpTbafY28RuL7VZ8ZEVvCv&#10;zyOfQD60WuB6lRX5x+N/+DhXSfhF44t7Pxz8Dfi74N8P3lykMOualaoluY3+5IQORlcNtPIHbg19&#10;ofEv9qfwj8L/AICt8Srq/utV8Ki2S7hm0i2kv5bxJMbPKjjBZic9B05o2A9Mor4V+Ff/AAXh+Gfx&#10;V8Q+NorfR/FGm6b4R0tb2F9QtjBqGszl2UWtvZkea0uQOMEgHJHevPPGf/BfjxR8EPFkMnxK/Zs+&#10;JXgvwrqEiGzv7mSJpFhONzuo43AZIQEMcdM0AfpbRXM/DH4naP8AGL4faL4q8O3y6loPiKyhv9Pu&#10;Y+FuIZQGVgDyMqc4PIr5D+IP/BUD4kfFSTWpf2b/AIOX3xS0XwzqN1pt/r2o3v8AZtheXFuzxyw2&#10;YILz7HUDcBtJO0HORRa4H3A7YB+lfB//AAWnl+Knwf8AgF4w+JnhP4sa54c0PT9PtrT/AIR+xs4Q&#10;HdpCskvnkGRWYMuNpGCvvW9/wTc/4KySftl/FPxR8M/HHgu5+HHxP8KxtcTaRNPvWeJWVZQu7DCS&#10;MvGSCOVbK5AJp/8AwX0ufL/4Jc/EVWiubgSrbxiOEfOcyr/nNAnseif8EnfFuteOf+Cdfwl1bxBq&#10;V5q2s3+iiS6vLuczTTv5jgM7nljgCvova3rXx1/wTNuvFOlf8EgfhXN4Fs9H1DxJH4dD2Ntqtw8d&#10;tM/myEo7oCR9cV5V+yb/AMFVfjv+0/8Atea58ILzwB8NvB2teFA0msG61i5uJEEcirJHEioNzbSS&#10;DwoypJoGfo0AwNOr5r/4KTfHj4jfsvfALUPiR4O1DwVb6R4N0+5vtct9fWbN+cRCCKB487ZGkLIA&#10;33mkTFcH8Of22/iX8Cv2D/FP7QH7Qlv4f07RrfQbXXtO8P6LDJHfWRlG1bSdpODLJLLbopHCsTmi&#10;zA+0KK+H/gxqX7X/AO038H9J+IVv40+GPw/t/GOl2us6T4dbQ5NRfT4p4VkSOe4LqWbayk4HBYjn&#10;Az6H/wAE0P2h/iZ8afg342/4XJa6Pp/jPwF4vv8Aw1eyaZGYrW5jght5UnVWztDrMT16YoA+naK+&#10;FPAn7Y3xG/4KX/E7xpoPwT1q38AfDPwVcPpN941uLD7Ze6xdFTgWEbERhEI+aRiT045Fed/Fj9sb&#10;46f8Etf2pPh34W+JXiSL4tfCr4h3Q0+316exjsdU0+6YqCshU7GC7gcYHy80AfpfXI/Gv4QaL8ev&#10;hrqXhPxDDeTaLrCrHdR211JayOoYPjzIyGHKjODzyO9dNbTfaNrK+9WUMpU5Vge4PpUk/QH3oA/I&#10;b/gil4S0n4R/8Fkv2l/Buh20kGj6LaXdjpgluHmaG3ttTEfl5clicuuST2Xvmv19Br8T/wBkHxJ4&#10;68Pf8Fuf2mdP+G+g2t94m8U3etWMOqXxH2Hw6q39u8l5OAd0iA8JGvLyFQcAMR6Z+258Ev2yv2KP&#10;hHL8UtM/aW1TxpZ+H0jute0250qKOGAbxkxoqfNCuRuyQ23J/hoEtj9YyM96Zk56/r0rxX9gT9p2&#10;4/bB/Y98E/Ea4s2sL/XrBlvLdSGVbmCWS3mK4JwryRMyg8hSueQa+c7L9k348ft4R+JtW+KHxO8Z&#10;/CbSH1q8stE8J+HFjtdtlBMUguppuZGeRRvIBAwwFOzCLufewLUEn+9X5W/sj/E/4sfsFf8ABV3T&#10;/wBnfxt8RtW8feAfFmlyT6Jc6x89ys+3zIwr9QfvKwy3QYr0L/guTpHxa+GXwX1j4i+Ffjd4m8I+&#10;H45rTTZPD2n2MKxlJR5cj+efn3FhnORjkdaQz9Dmn8mPczBVUZJJ4ApUkyevTivzS/ZZ/YT+In7f&#10;f7KXwv134rfFbxt4f8N2/hm2h0fRPDGpy2lxcqYUAvr25z5ks7/MSnKrkAEnNeY/sxar8Tv+CX3/&#10;AAWD8IfAvxD8Qtf8b/D34nWrva3Gs3bXEmWtbuS2lwxLJIJ7RoSAcFWBxluAD9gKxfFOr6PDDHY6&#10;tc6bGuoZjW3u5EUXA7qFb730wa+Yf+Cp/wC3Nrv7KvhHwH4N8CGzm+LXxk8QW/hvwvFdJ5kNrvkQ&#10;TXci5GUiWRRjP3pE7c1j+IP+CLXw9+LOmpefEjxN4/8AHnjJmEr+IbvWpYLi2k8tVJt44yI4VIUf&#10;Ko69zVeYHz/rmiWfg3/g5j8L2um6XZ2NrdeDPOJgUQL5n2abccAAElQAfpX2b/wU08HWXif9hf4q&#10;NNp+n3l1D4avGie4hRym1N3BPTpnIPBxX5wfBH9nJ/2Xf+C/ngjwNfeMNe8WR6To819YX2sTvc3p&#10;hmglMUDyMfmCbXBPvX6Xf8FHwyfsGfFgrs3Dw1eEhh1AjJNJ7krqeC/8G4139s/4JXeEXaRZManq&#10;akjpxdOK+3fEPiTT/C2mteapf2um2ceN89zMsUY+rMcDpXwX/wAG3cNj4O/4JI+F2juv9Dt9V1id&#10;5GPEQ+1uzZP+yM8141+wV8dNA/4Kg/tB/Er4pfHTxdoEPgrwtq6aV4H8F6lrMVrYWiBVmNxNAzqs&#10;8uxol3NuAJk454RS1P01+G3x/wDBfxjhZvCvizQdfKM6EWF6kzArjPygk8ZGe3IrodY8S2egWwmv&#10;761sI8gb7iZY1yc92IFfkb/wWysvhf8AsyaJ8Pvjh8Adc8DeGvib4b1xNKlHhvUrdEvbB4bi4CzW&#10;8LbXUTQxoSV5WZs/wke/f8FK/hR4N/bT/wCCVuqfGvUtJ1S28QXHw7g8TaYI9RnjFgz2oulBjDiM&#10;48xlJKklSR6VURS0PsjxR+014B8GfDA+M9V8Z+H9P8KrI8I1Wa9RbV3SRo2AfOGIZWBxn7p9K6T4&#10;e/EHR/ij4L0/xB4f1Sz1rRdUj8+0vrSQSQXKZxuRh1HGK/Kj9h7/AIJN6J/wUH/4J6+B7r4ra1ry&#10;6Jo8V9beDNH0q8+z2ekwefKDcygZ86d5t53NjCYGMEmv0j/Y1/Z6i/ZP/Zg8F/DmG8XUIvCOnixW&#10;4WLyhNhmbdt7csaT3Huj0e8vUs4nkkkWOOMFmdjhVA68n061wOp/tV/DnS/iDoXhOTxx4bbxJ4lZ&#10;10zTor+OSe8KIzvtVSeAqsT6AV2Hi/w5ZeMfDmo6PqVv9o0/VraSyuYtxUSxSKysuRyMqTyORmvx&#10;D+Ov7GXgrwl/wXr8G/CnwXp83gnw/rlrE80mmSlbhF/s+Z5/LkYs0ZkU+WxznDHHJpxsTI/TnxT/&#10;AMFeP2dfBXxWvPBmqfFvwnZ61ppdLwSXY8m1dH2NG8o+UPnI256ivQv2nv2yfh1+x98M4fF/j7xZ&#10;p+g6JdOIrSR38yS/dgSqQIvzSEj5vlzxXy//AMFLf+CXXwTj/wCCZvxJ0zSPAHh/RJvBvhq617Tb&#10;60slF5HLZQPON0v35N4VkbcTkOT1xXI/8ERP2e9D/ah/ZB8N/F/4oEfEjxBqBvtG0VdbgS4sdB06&#10;0vpbZYrWBhsjZ3tg7PjeflXIUDNBzWdj6u/ZK/4KO/B/9txrqP4d+NLLWLyz3PJYSq1veKi4Bk8p&#10;8MUywAYDHBr2q61OOwtZJ7i4jghjXc0kjBVUdyScAfjX47ftg/DjT/2R/wDg4Q+Ad14Hhh8Naf44&#10;ksIrmw0+2CQl5ZZrS5yFwqo8TRjAGMoT1YV6X/wcyftH6v4N+FXw/wDhnpuqX+jad441B7nXp7IP&#10;582n25TzIl2c/MXHA6gEVmHMfVmv/wDBW74QaTJ4iayvfFHiCw8Ksy6lqWjaBdX+nwkZ3YnjQowG&#10;CMgkZBr1X9nD9qzwJ+1z8O4fFHw98R2fiDSZPld4G/eW790lQ8ow7q1fKvwu/wCCr3wB+E3ww0bw&#10;foHg/wCKUWkaVZxabDZp4BvPuKoQbwEwS3c9ySTXhn/BILwN4s+HX/BRD4veIvDvgHxZ4R+A/i6K&#10;71K1u9UsXsogyuHh/ctyr7Wf+HoBQEZXP0X/AGkP2uPAf7KHhb+1PHHiC30tXXdBaqDNeXnqIoEy&#10;8hwG4UHoa+Mv2o/+Cz3wn+I3wG+J3gXWNJ8f+EbjxZ4a1DSNGvNY8PzwWuqNd2k8ULK+P3YZmXmT&#10;H3hXI/8ABDyHUP24vj98aP2jPiM0Ova/Brh8N+G4ph5kOiWaIJNtsDkIGWVVJAydhPc19vft/wDh&#10;HTvEn7D3xcjutLsL5oPBuq3MEdxCrqs0VpK8bcjgq6qRjnIBqtSj5T/4Nl/Ot/8Agn5rdvcPuksf&#10;HGo2z/Lt+YW1mx/9CPI6555ya/RjOYxX5tf8Gus8d9/wTr16ZBN/pHjzU2LSNuaQeRZgOT3JUKT2&#10;yfSv0lPCCpAqagwe0mUqWUoRgLnIxX5A/wDBvnrtn4U/bE/aAg1C+gsbfzJXha6ZYMr/AGjPnliD&#10;17HoK/YWZN8Tf3scA9q/C7/gkB+yl4E/bJ/bL+Pvh74jaTJrUPhu+ubm0tReSQmAPqM2Q/lsuc+5&#10;OBVdCep+qP7av7UHgv4cfCK3sNUh0vxlaeONYs/Cc2lW99FumS+k8lmI3ElVUsxA7Diu++Lvxe8E&#10;fsZ/Am98R+J9QsvDPgvwlZqHlbhYIl+VI0XqzHAVVGSTivkD9p7/AIIkfDmxPgXxB8H/AAHp+meM&#10;vC/jHSdVaaXU5tn2KO4VrjIlZgxCAkKOcgV4x/wcQeJ/+FhftUfs1/C3Wbi5t/BF5rtprOuQBT5V&#10;/G9/BbEMen7uLzTz08wmiISlY+mrP9u/9ob4raL/AMJH8O/2dWvPCN9DFcaVNr3iKPTdQv4225cw&#10;bW8sEbmXcQduDgE4rd/YD/4KzeEP21/F2r+B77S9Y8A/FTw08seq+FtYTZOjReX5rRN0kQM5GPvY&#10;GcAYNfV9jaw29jDHCqrHHGqx4H8IHFfkF/wU/wDCz/Ar/gvV+zv408NwLa6h431PRIb94jte5Y3z&#10;WE5PPRra4ijPY7BnpUlSeh9D/t9f8Ftr79irxPPo/wDwpnx1dbtWXSbHWtRRbTSNQfbvYxSZLN8o&#10;b+Hnae1fZ3jn4jXXhH4UXnia00XUvEV1aWQvI9L03BubwkAiOPcQC3PcjpX5zf8AB0lprX/7Nnwc&#10;ZJmUW/xEgkbaMk/6HcgYHcA4Jr9M/B7P/wAIrpvmH5vskRJx1OwdKroT1Phj9mD/AILA+KP2jP8A&#10;gpRcfBG++HNx4Js9OsL26uDqFys2oF4UjZQyp8kY+fn5jn2r6X/bD/bX8H/sUeB9P1bxVNfXl9rl&#10;6um6Lo2nxeff6zdt92GGMdT05OAM8kZr86/2c7oz/wDB0J8QozJt+z6Le/Iqfe3Qw4Occ4q9+1h8&#10;Q5vHf/Byf8IfD/iK4jXQ/A9rA2jwyHbCJriynd3OTguXbAPoqjtUhzHufxW+LP7fHiLRR4l8EeA/&#10;hToVpdHEHhrVbx7rU4VGRvklVli+bAO0E7dwGTzju/2ef+Cmlx4t/wCCVkf7RnjTw1cW1xp9jeXG&#10;paNoxNzJJLbXklmY4QQDuZ4+h4Uk8kDJ+u2XK/LjdjrXzp+1j+0B8N/+CVn7GereJrjQY4/C+hyF&#10;LLw/YIivqNxcTNI0cYb5dzFpZWJ/hR27GjmKPCfiHrv7fnivw5a+NfDkPwj8P2f2WLVYvCMwnm1A&#10;q8au1pPK21DIpypI2jOea77/AIJD/wDBSHV/2/8A4a+L7fxZpEGh+Ovh7q/9m6zBbKyQOsnmGJlV&#10;uVYeXJGyknDRk55wMH4FQ/tSftxfDDTfGut+OPD/AME/CvjbTLbVdJ0TRNK+363p8MmHj864mIQN&#10;JDhiqqShkKn7prwf/g3ysr7Qf2wv2utL1K/k1K4s/FCwi6k4muFS8v1V5eADIeSxAwd2RxVai1N3&#10;/go7/wAFI/2nP2Zfip4Z0UeFvBfhDwz4s12PS9P1L7Yb66u4xOu4gEKI2aHJwQQDkZJr9C/jbd+N&#10;I/htqH/CARaHN4qIC2Y1eZ47RT3LlAWPsB+Yr83P+DkKyk/4Tz9nO+Mkey18VoUicFtzb4znHTgd&#10;zz7V+qJxs464yO9SCufnP/wS+/bs+Nf7Qv8AwUL+MHw5+LGoaHay/DmyjtRpOiwf6IJ/NYGbe2XO&#10;5QuMkDk8Vk/8HVF3Jpn/AATi8P3MEMdxPF44tdiPnbzp2pKenOcE4Hc1gf8ABLmSSL/guR+1qYfs&#10;4tr6YSF4yCbgrdSjdn0Gcfzrb/4OtNRbTP8Agm74bkjJVj48s4wQu4gtp+oheP8AeI/CgUtEz7n+&#10;K3iDx1a/AeO6+HOmaLrHi25treOzj1S5MFmnmABpXZQSRHndtGMgYBBr8ov+Caln+0NY/tMftJWv&#10;wi1L4Vw+LpvEr3PjVvEENy1vPfLf6kD9lVDlYVlaYZbnGz0Of2E+FFuYPhZ4dXcX26ZbjONu7ES4&#10;r83/APghXc7v29P22Lcec0P/AAnFxJCxXCuDq2r7/wAnJA55+bPan1C+x2n7aH7Y3xi+EOq/s5/B&#10;nX/Enh3wt46+LmozR+KfFekxFbPTraOYAraib7ruskagvnkHHOK0f2kP+CcPjr4JfD+48bfCv4z/&#10;ABq1TxboN5bXkWkXurnUbfVIhPGJoDE4/iQtg9vSu/8A+Cm37Cfwr/4KDa74P8F+KPEkvhv4k2Nv&#10;dan4antGJujbxtGLn5OjxBmjzyCDtIr4e/aF/Yz/AGvP+CYXw+1j4neFfjjc+IvDGhv9o1e0lnmu&#10;HW3DAh3SfI2jIBCMDSKP2b0meS4sbd5tySPErOjDBViATn0PtVmbJTj1ryj9h74+XX7Un7KHgD4h&#10;X1n/AGfeeKtGhvpoNu0I5yG47Aldw9Aa9YlOEoA/PPx5+0f4u/4KFf8ABR/xV8BPB/iTWPCPww+G&#10;unmbxXrOiyeTqWoagswUWiSkZiQSBgSoyfJfnDCtz9rz/gkpj4V674i+CXjj4ieCPibptpNf2MsX&#10;iS4nh1ydQsi29yJnYbHKbdwxgtk5AwfmL/gjL8Rbj4J/8FiP2iPhx4kk8nU/Fl3eiKa4fD3V1ZX9&#10;zLhcjlpILvzhjhlUntX6/wCrzLb6dcSOyqkcbOxY4AAGTn9ee1ARbPhv/gkf/wAFBNa/4KZ/ss+K&#10;NG1zVptB8feFZE0+81XTESOW5hlVvJvI43DBJCUkRgQVDxnpuAHxv4K0X4o6H/wWu8WfCjwv8SfF&#10;WrahHYS6Zaav4kvjeyaRazWiTXNzDGCqbxn5RgDcBXq//Bs74Km8Ya98evizBZR2vhfxNro0zQJY&#10;ifLnjS6u5pVA/wBhZbVQRx97Hesj4Kyzr/wdN+No2ZhGdGnZVIBwv9nx8rj6HJPOcDvVcpPNoe4f&#10;sbf8E6NR/wCCV3xy+J3xS1/4gal408HXvhRrm7utUlY3iXccvmyk7mIO9RwcjBOKwf2FPC99/wAF&#10;pvhprnxY+L+qau/gW81y703w54M069ks7G2t7eQKstx5ZDSyMw3cttGTxX15/wAFFPhrqPxj/YZ+&#10;KXhrSQW1LU9AuEhUZG5lXeVGOcsFIGO5r42/4NnP2h/CepfsfXHwvg1CG38U+E9UurqXT5mCTSQT&#10;PvDoh+ZlU5RjjO4dqkOpyn/BXr/glP8ADH9l/wDYo8efEnwHL4g8MNotvaR6hpMWoSz2OrxSXcUA&#10;WRHY4IaZTkYxs6HrX2x/wSU1BtR/4JmfAiRizOPA+lIcggjbaxjnPPGMe9eJf8HCXx78O+D/ANgT&#10;xF8P7i5Nx4m8fSWdtZ2Nv+8mt4I7yCV7uRR9yEeWE3nA3yKBk8V7L/wSJgNp/wAE0vgnCbprprfw&#10;jp8JkZCp+WILjn0xjPfFVqHU+kq+Bf8Ag4A/bj139kz9mPRfDfg2/wD7N8ZfE7UxotpeI2JbC3xm&#10;eeP/AGxlVHo0gNffVflN/wAHPHwQ13V/Bfws+KGm6bPqWm+A765tdRMalhZpc+U0czjsokhRc+rj&#10;tUhLY+zf2df+Cbvwt+DPwM0vwnfeENB8QXzaelvrOo6lardXOszEbpZZpHBZy0hY4J4zjtX53/GC&#10;0k/4Iqf8FYPC48D3mo6X8Jfig0D3PhkStJZB5ZxbyeWp4jZJHVlHZcjpiv1F/Y3/AGkdF/a2/Zn8&#10;H+PdDvrfULfXtNilufKkD/ZroKonhbHRkkDKRj0OMEV8Df8ABST4cx/t4/8ABXr4LfDjw/eTXcHw&#10;5gGteLZLePfDpiCdZo0d+VDtsGEJ3DPSgfQ5P/g5k/Zu8C/Db9nPT/Hen+HbWHxB4i8TlNTvdjSN&#10;MJYXLMwzgYaNSMYx+NfaXwP/AOCaHwfk+FOi3HijwnpnjzxBq2l28l9revwreX10TCinDvkxrjgI&#10;mAO1fN//AAdJzXCfsJ+G/s+RI/iZEKiUKxVoJQcKT83qcdPxr77+D/jnQ5/gnoOoLrGlNp9rptss&#10;l0t5G0ER8pBy+do69CetAdT8jP8AgmL+y94V8Tf8FKPjZ8CtRvNUv/hr4F1LUNU/4RaS6b+ztRmg&#10;v4obY3EQwrhIypII2uzLkEpXtn/Bwj+xD4G8Mf8ABPuTxd4P8NaJ4X1jwfrOliCfT7RLdpIprmK1&#10;EZ2gfdaWNlPBBT0JB89/4JefFnwn4S/4Lb/tSalqWveHNLs9Wl1Se2v59TgjgvU/tNNpSRm2n5Vz&#10;hSfU19Of8HE10lt/wSk8b3MirJb2+q6LJIDLs+VdVteAT1yOOexJo3F0Ppf9h/xnqXxG/Yz+E/iD&#10;WLyW/wBW1rwfpN7fXMn3555LKJpWb3Llicd69PvW2RE187f8Ewfiz4X8afsOfB/TND8UaLrmo6b4&#10;I0pbu3tb6OWe2dLWJJA8ancoWQFPmA6Y619B3pzb4+9XPilakyj5V/bZ0f4I/Cj42eDfjZ8W/EVr&#10;pt54L06607RrC8dZIbtpsEslvgvJOMfLt5GSK+Rf+Cufx68GftgfsEeOP+Eb+D/i240nS7G11Ox8&#10;Y3miR6ZZ2TPPHE7KJdsj/I5GFU8kHoMjhP8AgpL8T/D/AMEP+C+/w98X/Gprr/hWei6NBJo8tzH5&#10;mm2MrIwefaeMrLy3Xse1ev8A/BWT9v3w3+0//wAE8viVovwhs5vGng+Sxt113xZAGg0nTIDdQYSG&#10;RlH2idnZVCJwPmyegrzaMeRK+oR1Ppj/AIJyaZpP7Q3/AASy+EVn4qs7fxJpureD9Piv7a/T7RHe&#10;FY0Pzg/e+ZQee4r4G/YC+BXgzX/+C+v7Q/gXVPBegXXhPRdBvZtK02Wxiks7Qi+08N5aYwpIlPQd&#10;2HpX2j/wRD+LfhXx1/wTt+Gfh/R9d0m+1bwv4etrfULG2cCbTj8yKJU6qTsPJ6kE18I6b+1N4Q/4&#10;Jj/8HB3xy8U/Fd9X0HQfFWi3MNhcpZyTpctdNpt1Cy4GCP8ARZ1yM/Mdp5UVz0ajU6kVuyZRd9T9&#10;mPA3gTRPhp4btdF8PaVYaLpFkW+z2dnCsMMW5i7bVUYGWZifcmtiWNXjZWVWUjBBHWuP+Anxitfj&#10;/wDCDQ/GVhpOtaPp/iKE3dpa6vam1vRAXYRO8R5TzECuFPIVxnBrsq+fqSkqjb36mr7H5M/8FFtO&#10;tfDv/Bfv9lmO3htbC2vpYMpb26q08kczbNxA4xkmv1cntY7tVSeOORc5w6hl/Wvyn/4LxaV4s+BH&#10;7cnwB+PWh+Etf8WaT4HlY3cWmWT3GJUlWQIxUEruTdgnuK9/8Df8FgIf2yreLwz8B/Avjq98Xalb&#10;ES6l4h0OXTtH8NsVH72eV+JdhJ+WPJJAzjNe7KnKrCE09jOOisfP3/Bsl4pmudU/aL0xo9qx+MTc&#10;oCeYw2U2AAcAbcj8aj/Y9+I1z+07/wAHJnxkuvE0kN9H8M9B1DRPDtnMu9dOWG6tLdpolb7rN+8Y&#10;sO8zHoa5T/ggr8ctP/Za+J3xK8I+PdG8dQ+JPG/iaJbTV28K3cVjfONsTDzNnyfvCxG7jac5rpv+&#10;Civ7Lnxe/Ya/4KO2v7TvwP8AC2oeLtO8SADxPYWsfmCIsUS5R41+cxzKkbqy5KyKTjAFby/iSXVo&#10;a2P1nkRZQ24blYYYEZDf0r8w/wDgg3Omm/trftuaVHCLeOx8eeTBCkYVI4otS1naFA6Da3HGODjp&#10;ivRPhf8A8FcvHX7ab/8ACH/CP4K+OPDfi7ULTNzrvjCxa20fwtuJHnzcA3BABKRx/eYKCQCTXhf/&#10;AASBsvHH7CPx6+PUPjj4e/F3xNpPiTWRaaX4s/sVZ5NUa01DUFeSVVbI883AlyMjqM8iuenRlCjK&#10;LlqyZbo9I/4OjtJm1P8A4JvQ+RD5jx+JrAeZj/U7n25x684GelfX3wh8b+HfAH/BP3wZr3i24tbT&#10;wxpvgHT7jU5rgZhW3Gnxb9y9wVONvcmvkb/gvenjz9q79nLVPhH8O/hH8R/FWqR63aSz6ta2aR6e&#10;iRbZmZJGf95kEJx0OfSuu1Dwj44/bd/4JYeJPg9d/Drxp8NfFWl+DrLSLQ+IERLfVLi3giTajoxy&#10;rNHjB9RVU6f7iMW+pWvMXfgb/wAFGPGn7S3hXTZP2b/gc198Nbd30y017Xb5NGsVRBhXt4Apd4gf&#10;QDpivjLRdP8AjZZ/8F5fFNto0fwm0n4tTeGJL1Dcx3D6K6SQWTOUPDm4OQScc/P616z/AME8/wBp&#10;79qT4F/BLwr8Cf8AhmnVofEPh/8A0C013U5Ba6PZ2bH5Zp3UksVO77vLcdM1qftv/wDBL740eCPH&#10;Oh/tIfDPXo/G37QGi3v27XLeWMR2t9CsflJb2UJwERYy0e1mLMpBzlTXZSlCm3HTyDdWPYfiF8Kv&#10;22/jB4H17wprmrfs/wAPh/xPYTaTf+TZ3ssvkXETRSbQ3BbD8Z4rzhP+CEsOl/8ABJm6/Z3174ix&#10;3epyeJx4n0TVJYfIt9Nv5Ao+yxoWyY3Y3A4wSblmCg8H0L4Z/wDBSX9o3xr4dtdMvv2QfHWm+Mpl&#10;aE3F1qVvb6JDNjKtJIzGRYumTtzk4xS/tu/DH9pDxz+xD4D1KDQvDPi/4xeF/iBpnjObSNNuPslj&#10;ZQWV09ylsjMczlQkUTMcby7NjAFZOtVvy6JE+xtufNHhOD/gpX+xF4bvdPjtPD/xU0PQ7Ty4Lu6m&#10;W9aUBs7lAKTtwT97ca6DxJ/wUh1D/goV/wAEbv2ilj8Jx+F/F/gvT/7M8RWNu/8Ao588N5ky9GUn&#10;y5iUPIIGSTzX0zo37f8A8ePiHYHS9G/ZT8eaD4luIJ1t7rxDqlpb6RBcqi7WlkVi3lMxIGBkhT3r&#10;R/YR/wCCZ+n/ALPn7OvxA0Hx41j4i8U/GjULvV/G8lshjtJpLlpW8iIHkRxiVwO+WJpzrU171VL5&#10;FRjbY+Xf+CL3wZ+L3xA/YW0m7+H/AMatP8I+HINRuraPSX8OR3hspFYbh5hdSd2QeQete5eIv+CP&#10;/iD45/tG+B/iV8Vvi9f+LNW8CTo9glhpMWmqyJKZVjJBY/fJz0JHFeE/Bz9hX9rT/glN8VvEi/BK&#10;38L/ABQ+EuoSJLDoOq6h9kuQMnuRxMFO0suQwAyM19dfAdP2nvjJ8Q9B1z4iw+Dfhb4U024+03Hh&#10;3Rpm1K/1UbCFSW4YBY48v8yqCcoOetRiq7fvQasB9TN+8O4j8KNvNGaK+aldyuaDWXn9aUqBzilx&#10;QTgVotNyHufBf/ByPZyXX/BKHxiYd3nR6rpcilR8wK3KkV77/wAEzb77b/wT++Eco3Mx8M2gzxnh&#10;Mfp7CvJP+Ck/7Fvxy/bt0LWPAmleNvh/4Z+GeqNbSNDLps82qO8bbyS+dqhm9OwHrXS/sA/s2fHr&#10;9l/TND8J+NPHngfxP8PvDelmws4bDR5LbUd6nMZaRjtbA6jAJr2G0qCipaocY6n57fET4Yw+Jv8A&#10;g4B8WeE/F/izxV4FXxXJKdL1LRtQNjeOJoY5IIllGf3bBGGDjkKOvFfew/4JDeHryxmsda+Knxs8&#10;QaXeRNb3dje+KpmgvonBV45AuCVZTtI/un1qz/wUq/4JQeF/+ChdvpWtR6xd+DfHnh9Suna/ZxCS&#10;TYGDrG6kjIDqpDA7l5xnNcV8Jv2QP2ytH8N/8Iz4l/aR8MyaQQ0Y1ey8OGbW4lwdmx5MJ1xyVPA7&#10;10RrKVNcsrBqj2bwv/wTU+FPw8/ZD8cfBPwroc+heCfH1vex6hDHcPNIktzCI3lRpCSHG1WHYFBx&#10;1r4j/wCCa+uftHfsj3vi74K/DnS/BPx3+Gnw91ea0tvECal/ZaaXc3M7TSWhbaVkaPcZXRM7DNjd&#10;jAr7q1mTwP8A8E2f2OPEGseKPE/iKbwn4YglvtV1fVLqS/1Gd55QAA3UyPLKqIi4GWUDHWvzN/YK&#10;/wCCRHxY+Ifw5bx78LfjB4s+B/w3+IDDUNH0e5b7Xq8lgyqY5bjB8oyMuNsgAZoxHu61WFknF+1e&#10;l9zPW+h+gH7NX7Bms2n7VF7+0D8WtU07WvijeaadH06006Nl03w3ZbpAIoS3zSSMrnc7AcyOAMYr&#10;2L9r3R49d/Za+IlrIu5ZvD16CCcZHksf6V+X/wC2x+wn+1J+wt8INW+LHhv9p7xT4qi8JRJe3tvf&#10;Q7H8rcFkcJyjKqEEhsHhsc1+lH7HXxib9rz9jPwT4u1zT/Jl8ZaCjajbSpsSR2VopsLnhXYMVGfu&#10;sK48VBRnGsndJl+R8m/8GyeqWt7/AMEzre3gmha4g8SahI8IPzxK5j2kr1GcE8+9eS/8HKnjzTdW&#10;8V/AXSdNv/tWueFfFS6re29v87RQma1GGwCFYmMnaeQOcYr1jTv+Dejwv4C+I2oal4B+LvxQ8A+G&#10;9WmEl3omlX+xHXvGknBVecKcEjHGa9X+L/8AwRc+Dvxo+FfhXwnfS+MNPtvCt7Pqi31nq7JqOo3U&#10;wQPNc3DBmlb5Acnp2reNaip+0vuKx9WeGZGuNCsZF+80CMc/7oOf1NflZ/waoXczfBP416eytHBa&#10;+MIjHGcgAtaRqcDtkIvPUfhX33dfsi3Evw0Xw3/wtL4ppb+a5a8GqQi8MJiEfk+Z5XCDbuHG4FmO&#10;eRjyb9mz/gjB8N/2SvFMOq+A/FfxO0Vlngubq2XXd1vqBhlMirOhTD8synkEq2M4rKFSilKLe+oO&#10;J8q/DXx3F/wUX/4LsfEbwT8UtU1EeA/hVZXK+HvB91deRYape2t1BALiSIEedu815FU53Kyfwgg4&#10;n/BxDqXwt8E/s0+EPhz8O7fQdN1jR/E63tzYaFZqqWUQjcN5rxgKjbmBCsQTtPHBr7E/am/4IqfB&#10;f9rH9oST4paxF4s0HxtMlv5+oeH9Yk0+S6aEBIpG2g4dVVVyMcKuea6X4q/8Ekfgj8YfgxovgHUv&#10;Dt1b+HdF1f8AtspaXjwz6hdsHDSXMvLysxlcncx59AK6Y4ygnGzDl0PbvgBd/a/gZ4Hm843Hn+H7&#10;B/ObrJm3jO7/AIFnNfl//wAG6NwNP/au/ag09pBuXXpJwN4bcDdy9PbmvuLwz/wTK8B+E/go3gG1&#10;1rx//YCaiuow58SXIuLcKoVbdJQQywBQAEB4ArP8I/8ABH79n/4f3V9eeHfBNxoeo6lxd31hrF7B&#10;cXJzuJd1lBY7iTyOprL6xRUZq+5Motn00SqgszbVTlmJwAPf0H9K/IT/AINiNbstF8cftGab9tii&#10;8zxBa3kUc8gWSQSGddwXOMblCjHXH0r9P/iz+zt4Y+N3hTT9D8QR6lcadprZSKDUbi3Zxs2lXaN1&#10;LAgg4YnmvIfAH/BHn9nX4VeKYNc8OfDmy0fUraWKdJrW+uozvjfzEJxL82HCn5uM1hh8RTjSlC+r&#10;KabPif8A4Oedcj8H/HP9kPX7oTR6bo2v6tcXVxGufI2T6LOw/wB7y4ZWA7+WT/Ca+zf2tvEHw/8A&#10;+CkP7JHxQ+FfgHxh4d8UeINe8JzXVpHY3YmEJYf6NM5U4CtKFxk84PHWvXP2mP2S/h3+2F4HtfDv&#10;xI8Lab4s0ixuheW0F2G/cy7WXcrqQVJDMCQcYqL9lr9jP4ZfsZ+Fr7R/hl4P0vwnp+qXH2m6S1DM&#10;9w4UKCzuS5AAAAJwMk9Sa1+tUeRfzIHF3Pzb/wCCDX7aXw/+GXwv1b4G/GC40Dwj8QPDOrzS2dvr&#10;0KQTTxTOQ0G6QffjlV+M8qwxX6HeLf2wPhH8HPF2h+HV8QaDN4i8SXCW1hpWiRrd3lwXO3f5cIJC&#10;A8ljwB1xVH9ov/gml8Df2sfEi6x4/wDhv4e1/Vo8r9teJop3HT53jILYwPvE1tfs7fsKfCT9lNWb&#10;wD4B0Dw7OSc3MUPmXK56gSyZfB9M4qq2MozXNd3J9mlsfIn/AAc16IdW/wCCdMMzq32ez8S2kk0y&#10;JuMCmOYAk/wruwpPuK9Y/Zv/AG4/g3+3P8FtL+Evh/xFLqmseK/BMlnqFlb2zyNpsDW4tpfPYDbG&#10;fmO0McsMEZr6q8Y+DdJ8f+HLzRde02x1bSdQi8q5tLyJZYZl9GVgQfxrlfgj+y58O/2boL2PwL4P&#10;0Hwv/aDK1y1harE05HQMR8xxk8HisaeMp+zt1K9m73PyG/4JW/tkL/wRo+N/jT4C/HXS77wtoOsa&#10;yLrT9emiZ7UXGxIBI0nQwywpbkEcIwfd7fot4y/4LAfArT9FWTwr4ys/iVrt5MtrZ6H4U/4mV/eT&#10;vny0CIDtDEAb3IUEjJGa90+LHwM8G/HHSfsHjDwzofiSzKOoj1Cyjn2hgA2NwJGcA5HTAqj8Jf2Z&#10;Ph58DF3eDvBPhfw1N5YiaXT9Nit5XQcgFlUMce5rWpjqco3e5Nj4Z/4OKfj54H1z9hnxh8N4fEUO&#10;oePlvtLnPh6wkL6gyi4ilLeWoJ2hBv7dK+kP+CbH7Sngj4t/stfDXw74f16C91/w74M0yHUdNcNH&#10;d2Jit4YHEkbAFcSLj8j3r3Sf4XeGZ/EsmuPoOjPrEmC981nGbhsLtGXxu4Xjr0q3Z+HbHT7+S6t7&#10;G0guZhtkljhVXcehIGTXn4rMKfslTSKjFn5Mft7/ABKs/gp/wcH/AA78YeILe+tfDek6HaJdX9vp&#10;ckqx71lXMkiIcKDjgnv2r9X/AIZ+P9K+KvgjTfEWh3X23SdWi861n2FPNUk84OCPxrRfTLe6fdLB&#10;DI3qyBq0NMtljwqKqxpwFAwBWtGtHEzgktiti/CuyNRXlv7a2m/2n+yX8SI8SfL4dvZcRpuZ9kLv&#10;tA77sY9ecjkV6rivL/2y75dL/ZN+KFwy+YsfhLVG2ZxvP2OXA/Hp7V9hTVrIzlseEf8ABF97yH9n&#10;LxVZ3DN9l0/xhcpYoZjJiGSysrgjqQP3k0pwMA5zjJJr7Fj/ANWua+Jf+CGcUifs0+OPtElw9y3j&#10;WXz45EKeSw0zTEIA7DChgB/er7ajPyCtKm5NP4R1FFFZmgUUUUAFFFFABRRRQAUUUUAFFFFABRRR&#10;QAUUUUAV7gg1Ru+M1cuG5/hqjds3fbVRMZGbeHd+PSuf1z/VnP8AzzzXQXY4Xg8Z71z2vq0kXbGz&#10;+td0fhOeRw3iv542rynx2uVkA67816p4nBWJs+grynxwfmf03n60S3I1PIdfi3Mzfe+X+tZNoCJt&#10;rDHK1seIfmPy/NweD9ayYDm5bd/eFXqLodp4BZi6/wC8P617h4APmKuWIw6fyNeJ+ABlkPbcO3Pe&#10;vavh7GXjj+qdf90UupJ6dofT1HPNdNYL8q1zehjMK/jmuksOFWnLY0NSzPK1pWy4HNZtrgHr3FaV&#10;pISBxnmuKobRL0FSU2Pp0p1YnTHYKKKKBhRRRQAUUUUAFFFFABRRRQAUUUUAFFFFABRRRQBU1eyT&#10;UrKSGRdyyKQfpXwZ8f8A9hn4t+AviS3ir4O6xpMd1cMPPtdRYiPk8/jtJ4r78kHyGsjVAoZvpiqi&#10;Y1D86/FH7K/x08YXEd14puNIu59gV1tZQqk49OfQVi6n+z38S9FtDb/2XajEgIKzBuNwA/Rv0r9C&#10;datxKW+VenrXG6/ao+egrTdHPKNj83pPht8UNIsvs19pHybWwyMCfuoPX2NUH0zxBp1xIt1pdwGz&#10;uJI9Sa+9fE1nCgYtgnBry7xxa2xRmIj+7U2sSfIeqWt8pmaW2kXcuOexxj+lcTrsLJM26Nvmc9q+&#10;jfHFpbkShVVfu9q8i8Z6dGryHb/EccUXaA8b8SxqySfL2JrjdQRYpX469K9G8QWC4fjsa4rWLBd7&#10;f7NGu4GE5UO2AetMUtt7daszRqkvX+OqahePmNBl1LUbLv4zmrEQ+ceh61Vt5Np9asRn56Co7loJ&#10;g/eFWIvl46mq6AEZ756etWIlx04oK1JoS59KsRNk8VDCKmiGXoDUmjb5qkRsnNRxpzUynJ6CgNSS&#10;OpI2IXpUcLVMn3e/5UDHIcipqjj+Uc1Nxn+Lp6VUQHRLkZNSDrUaN8vepk61QEihs/dH51IhzUYG&#10;B096kTrQBJGamibAqFKmj4Y0ATBWPpUkaqV/GoieafD0oAkz87VNFytQqMmpokOO9BUSVEw3NWUG&#10;U79arK+B71NA2fcUCe5Kp7c4xUydajhXipBwR9aBEijHHvTkwS1NGSTR2oAmQ4NODHFRdX9s1KOM&#10;/WlqA5V3BacjMu4elNhP9acpy3TtSe4DmJ5+72pWPK8/NkDNMUAjmnMVyfmqQH5yPxNIjf7X6U3O&#10;1cdqVDvHXao7kc0APHP6UqjhfrTEKn+LNPTgr9aAJW5T8KEbMe3jbgVGCwFSRnAFAEomAfjoKCMb&#10;mXJJ7UioD0qRDsdf1oAdGzEjI6jFB4Xbn0oSTG3p0oUjjdy2M1URakkfy7s+vanByOo4zxTG+Vmz&#10;8vp70qHzGXHQf4VRBIHIO3H40UI/yj6UUAe2eG52Kr8teheEpAu37w2j0rz3w0WaNTXoHhAtuG4b&#10;cjHWtCZHr3gcsq/dbqK9O8OuzovNeY+B8FPmbuK9K8NphV/lW0SoyOotYiy9q0IDtP8Ad471m2PC&#10;ir0UjE/NXPUOqJaB+aplao4eT+FSDaR3rGRQ7GW6VJnFQoeKmiYMPmX9azNCRN26pBmoxtHf9ad9&#10;3ntQXEdRTQ5Jp1AwooooAKKKKACiiigAooooAKKKKACiiigAPNeI/t4ftUf8MlfAi88RW8H2vVJX&#10;W0sYj93zpCEUkdwCwJFe3V8//wDBRr9ly3/as/Z11LRZNaTw7dWIN7a6hK22G2dMMGc/3cgZz2yc&#10;GmtyZXtocZqn7G3j741fD6HXLj46fFHwv4o1O1W5C6PerBY2zMNyoLfaRjpnvXy9+zL8U/20Pit8&#10;UvEHw/sfip4NWTwHeLbXd3q2gLJdX8AbG8EDBYrjr3r2v9mL9ov9p7V/Bdjob/DXwn4osbMmwg8X&#10;x+IPIt7lE+USmExl24HJHBOR2Ne3/sf/ALJc3wBvfEXiDXtRj1bxb4uuTc380S4ii54ROM4HHJAz&#10;irJ1aVjjf20v2s/E3wA0TwX4C0fULO8+JXjhlsob54gIrY9Hn8v25wPasf4mf8E8/DsHgv8A4Snx&#10;18Y/ixZ6/p9rvl1yPxTLaxWsn96OBf3eAeApBzxXiP8AwVx8bTfs1ftsfCn4pX9rql94f0kGKdLe&#10;LzNpznag6bjX0F8NfAniT9tzxHpvjbx5ZyaL4DhC3OheGJ0KSTk/MJ7oZIY9ML070BFyuz5V/YA/&#10;ag8T/FL9siP4c/En4i+PtZ07Q3kuvB1zdWn9mf22F3Ze5IAab5eRng9euKd/wWS8PfFT9nDxV4D8&#10;Uab8ZPHWvWPibxSluvhZnSz09XA3Rx7oVDFD90g9jmvRPjh4Dj+I3/Bbf4b/ANiwsy+DdJafU3gU&#10;+Xap5ZCK2OBncKm/4OBIWi+HPwivI43aaz8aQOmxAx5Rs+1HUSk7DfHH/BNv46fGn9pnwH8XvE3x&#10;Y+0TaNqEM154Ss5JbPS7O1Ay0abT+8cE/MWB3e3Sv0Oizt59az9Puf8AiV2srfu/3Ss2R0yo/lXn&#10;/wAGf2wfhz+0F458TeGvB/ivTdc1zwjcfZtVtbeTc9q/v6jnqO9Zmp6lVHXkaXR7xVXdut2AHqSD&#10;VxDkVBfosttKrEqpQgkHBHHr2+tAH5lf8G/cn2T4l/HqzVZisGuqZNyAKrEvnB6niv06ReOf51+W&#10;f/BCK/t/Cv7T37RVrcXdnawtq6ugmnG6T97KM5Lcngcgd6/SfxD8V/DXhawmvNR8Q6NZWtvGZpnm&#10;vY0WNACSeTjHqfaqkTDY+QP+DhW7srD/AIJ4X094yxtFr9h5DEZ2ykuAceys9cH8F/2H9B+PX/BG&#10;/wCFM3iyfxhbXnhbwRdahpsOn6tPp6/v1kljMiRkeYQmzaGzgE+tcp+2N4w/4fb/ALTPgz4SfC28&#10;ub/4P+A799W8eeJ4dwsL5yoSC1t3xiVgvncjjL5yNua/RTxz4W03w38Cb/QbNbXT9LtdGfT7SJiE&#10;SGJYdiKM9goAxUh5nx3/AMG29xv/AOCZGlxram1e31u+Rkxjc2Ub6/xCvnj9j/8AbS+DHw7/AGx/&#10;jyP2kZrCH4hXniWS30y51/TmvVg05HYR28IKsI1wFYYUAg5zXvH/AAbfa5Da/wDBP6bTWubM3Vt4&#10;nvFEaSruYGG3IIXPTr9a7rwP8Ofgh/wU70zxZeePvAvgy48UaB4hvvDkzxSoNSSK2l2o/mriRdwO&#10;cD86AUrmh+z/APAz4G/Ev9srTfjb8HdY8B/al0G403WLbQfLWa9EpHlvKiEbCu0jDKDXh/8Awc22&#10;cl1+zD8PWhdFkg8WpI2R0QRkt+OAPxry/wCKX7B/gz9lT/gqT8DdN/Zz1O/0/WdWvpLjxRpdrqMl&#10;5Hp2nRqd00p3HCyfc2tkDqBXo/8Awc5eJ9Ak/Y68NRNrVhFrFr4oiMEAuV8w/u33grnI7ZyRjtzQ&#10;tA1Nq4/asv8A/gq18Q5vgl8K/Gw8GeAdD0mCTxhrsT+VrWvQMFVrTT0OGjjIBWSfqAwAwWzX2n+z&#10;t+yZ8Pv2VPhlZ+E/AvhfS9D0mztvszGKFfPuwSSzSyY3yMzEsSxJLGvh39q3/gmDY/Hrw1pfxw/Z&#10;p8WW/hX4w6XptvfQPo96i2euERqWjfbwrSKoXJ+Rj94YJI6z/gmx/wAFptJ+OeqP8LfjWtt8Nvjf&#10;odxHp8+l3ziFNZmMgiXyATnzSwUGPvu3KSDkNlHzr+2D+zb8P/2U/wDgtd+y7pfw98HeH/BukX11&#10;ZzSx6dB5PnTG7aME9f4TtOcZDAV+tHxE+Fvhv4r6D/Z/ijQ9L12xjYusN/arOittIyFYEZwSM+9f&#10;mF/wXm11v2b/ANur9mf42alFeyeGfDN+8eoGCFpFh8q8tZip6DLxGUrnHzRnrxj6jtv+CzPwj+J6&#10;2ek/CnULv4leNtcRhpehaZayeY0mP+W7sAsCL1YyFcAUlqTE8C/4N1rGHw/4y/ad0y3EENrY+OBD&#10;aW8MexLeFHu40UAdgqqPwrm/+Dhv4T+HPDviv4A3OiaLpvh7V/EHi6TT7jVdNs0gvAJHtzv3IuSy&#10;sxcE5OfeuZ/4IT/tAeG/hd+0v8ebXx34m0Pw/wCJvFHiD5rJ5xHBJefaJVeKEkAMQzbeDk1f/wCD&#10;hj9pPwT4+n+Dtn4d8R2euar4H8Wtf6lb6duupbBY2hyz7AdpUoflOCarlBSPujTv+CW3wVisvCMy&#10;+ErePWfCWpw65aaxE7x6lc3aHcZZpvvyb2JLK2c8Z6V8H/GL40/FT/gk7/wU7+NHxI1P4Y6n8QvA&#10;/wAVpbaZNWtVdWgt4YyIoxKFZYxFvaNg+AwVcE4Ffpd+zp+1N4F/aS8PpN4P8Safr01rbwveRQsf&#10;Ntyw43oRlSSG6/3a+bPDX/BUzwZ8Pv21PjF8J/i9r39j2mn65bv4XvNTsfL0ySybT4XlhM+zZuS4&#10;WfJc871AJxwalHGfD3/gsb+zf+2R8Yfhpp/ittY8H+LvDPiAan4fkvWVbM6i8Fxp4hE6E7ldLuXK&#10;sqqTgk8Cvdv+CgHxP+B/7N3ibwD8WPixeNH4h8D3F4PCdpDvnur25uYfJdIrZf8AWuVICkgBWKnI&#10;NfH/APwUi+FHw1/4KcePvBPgH4C6HY6h4qk8VW9z4q8a6PpgjsNF0lLaRZC9yFCySN5kZRFJO6Hk&#10;ggZq/wDBcXRfEnwJ/wCCh3wP+Pl/4Z1fxt8OfBsUKXNpaWzzpplxFdeY7sBkBpVkTaTwWgAPajUD&#10;0z9vz9pfx5+1F+xf8UI2/Z81bRfBVroX9pWWveLr+G1mAA3CWOzUO4lQ9FZlP8q9k/4IcarJq3/B&#10;Mj4aRySJJ9ggubXCuW2gXEpAJP8AEA3T6V4z+0L+3r4s/wCCg/7EXxMX4X/DXxJpPhRdBuPt2s+J&#10;rAx/bgR/x72VuhLTSEZG44VCM/McCpv+CInxfb9n79gm38K+LvBPxB8Oa74fnu9Rms5PDV2xnt3d&#10;SjxER4kZs4Cr83HTvU8tw1OD/wCCfHh7R/Ef/Bd/9oq41LTbO51Lw/cXMumTSBA1oXlCyMqnksQM&#10;b1A4+tfYH/BXjw7a+IP+CcnxUW7tReCz0j7bCAPmimhkSRHHBwVYZ4HIJFfnz+zN8UvFfwX/AOCt&#10;/wAT/jBefBL4yN4M8bi7S3uE8LztOGLqykpgFVbaevr2r9Mv22tEk+L37BXxQsbHTNUurrXPBuof&#10;Y7GO3P2uWZrV2ijEZGd5faMYyDRyi6anjv8AwQf8Y3PiD/gll4Av9Wumkms5dUt5ZppNyqsF/cR8&#10;tgAAKmPQAVw/wI/bs1f43z6r4I/Y5+Fmh3Pgfwhqcv23xXr8smn+HjcT3c0t0lrGn7y4dmkafcCq&#10;/MQcHGeR/wCCScXiiz/Ygj/Zt8UfDT4neDdQ1PSNcgfxJeaeIrG1F81xKD5m7d5qicDp94fjXlv/&#10;AASuv/2mf+Cc17rn7PsfwBvPEEF9rrajZeI2vvsmj2peK3jlkecIwaMxoJQFG/dvTbnGCOgK5e8F&#10;+HvHfgX/AIOTPALeONW8J32ta94OuJ7yXRNPazhZXs74JGd7FpCDbJlieQqDtX17/wAFy9OOqf8A&#10;BL/4orHJ5LW+nrOGAJxtdSQMd6+YvGH7MH7RHwy/4KwfD/44az4Z1L4rW+g+GRHrr6K1tZW1nJNH&#10;fxNa2Ucrq7rF56EbyWbk5GQB9D/8FPdY+KXx6/Zj8R/DLwT8G/EHiC68c6HFHNfTajZ2ttpxm5ki&#10;fdIWaSLGCFGCTw2OarUZ1X/BF5o3/wCCXXwZ+zqYol0QqFJyVxNKOf8AD6V8Vf8ABY7w5df8E8v+&#10;Cifww/ae0GGaPRdcu0s/E4gJ5MahZSUA+bzLc5wTy8frX1d/wSYs/ip8Cvgj4V+Evjr4R6l4TsfC&#10;tnNEmvDVrW6troiRpFyiP5is2/H3SPl7V6t/wUe/ZU079sv9jvxp4KvEtftV1YPd6ZPNgCzvIgZI&#10;pNxI28jBJ4wxzRqB4n+3X4pg/bU+PvwD+Cuj+Ze+FPEk6fEfxVNEw8t9IsSHtYWzkMk10YgydxFx&#10;X0F+3H+zFoP7Xn7JfjD4a+IL3+ytJ8SWkMa3e7aLSeKaKa3c9sLNFEducH7vevkz/g3e+Bus6b+z&#10;HJ8TvFlxeXniDxUq6Lpi3LmQ2Gj2LPHbwxn+4zeZICOocV9Lf8FRfgJ4o/ad/YJ+I3gfwStm3izW&#10;LKBtLF3KYoTNDdQzrlsHn91wDwTgHAJNSTE/PfS/gh/wUY/YO8KxeFPBOsaH8QPB1jL9m0kQxQXk&#10;thZxQhEQLcYMSYCBVDN0avRP2dP+Cqfi39rz9lT9orwdrvg9fB/xg8D+G7y+eDT42h+3KYjF5xVv&#10;mSYMqggn7rJjAAz7X4K/a0/a3uLTT9M1j9mTS4dUkRILjUx4xt1sFcAB5igVnWMsNwUbjg4J711X&#10;7Bf7BGqfAbxP8RPiN8StQ0nxJ8Vvi7Kkmvy6fbGPTbK3RAiWdurZJQYyzNy3GenJ5lHxL/wQk8Df&#10;Fj4jfsdXlr8MfjJo3gqz0vXZZLzR5vDsOoywmWGFldnkORu24AHA2Hua+nP2jP8AgkV4q/bl0DQt&#10;N+Mnxw1rXIPDd617ZxaNoNnpqqzqFbcwG5gQOx4Nee3X/BLD46fsTfH3xB44/Zf8beGRoviaZri+&#10;8JeJoWSzA+8sSvGDwpOFxtKjIya9U+HvgT9tL43xWtr8Q/Evwx+GujtNDNdt4Wtp7rVLhFbMkAeU&#10;7I1ccb1DEdsU90T1Psjwn4fj8KeHNP0uNnkj021itY3c5ZlRAoJPrxzWlN9z6VX062+yWkce6STy&#10;0C7n5Y4GMk+prnfjVH4wk+GmpL4Dn0W38WMIxYSavG8lmp8xd/mKhDHKb8YI5IpFH5m/8E5IbbQf&#10;+DiX9paxjlLS3mhXt7IqklYydQsjyem7Emcf7dfcH/BU4MP+CbPx4ZVZmXwHrPCHDf8AHlL0PrXz&#10;j8Jf+CU3xk+Dn7aXjL4+aX8VfBMnjTxxYTWeoWEvhiX+zyJDAxAxcBwA1vEAck8c9TX1z+0j8FNQ&#10;/aI/ZM8Y/Du+1eHT9U8ZeGLrQp9Sgtj5UE09u0TTLGWztDMWC7uBxk9ab3A+aP8Agit49/4V/wD8&#10;EiPDuuahbSNa6BHq9wPLbc10iXc8pYehJLLjsQa8v/4J86/8SP8Ags74J8RfFDx18RfE3gr4czav&#10;c6NpHgzwrdf2eXt1RCTdXKjzHbDqRgjkt2wK9z/YO/4J3ePP2QPhY/w41r4jaN4y+HFwt75+nvoJ&#10;trz/AEhNpVZRKQFD5c5Uk7m59PKv2d/+CIvjn9kvxprmn/Dv9orxZ4b+F+vynz9Ai06KS6hjPB8u&#10;4ckRydvMVAxAGSSM0lIXLqeD/GT4IeDfgH/wX6/Z80DwrJczR2dmhuvPvXvJ1l8uUbppJHJ3MmDn&#10;jp3NfUX/AAcZ6bJqX/BKrxlsLr5WoadK2yNnJAuFB6emQc9OMVV+J3/BESxu/jz4T+IPw/8AiBqf&#10;gfXPB1oiWt01jHqFxe3QZy91dSy5aZ23EcnjPsK9G/aI/wCCdvjL9q/4eR+E/HHxp8RyeGLiztYt&#10;Ss9O0qztzf3ERDNMzMjFdzANtHArQXQ67/glHPJN/wAE1vgZJJuVpPBel5Dgjk26Z6818G/8FRdU&#10;n0r/AIOMv2U5IVf99YaTGxGMBDqGqK3B/wB8cjn654/QL9kn9j3Vv2TdJ0vQrf4meLPFXhDRdMOm&#10;2Wkatb2my2wV8tlkjjWT5VUqASR83sMef/tpf8ElPCf7aH7TXgv4tah4u8Y+F/F/gC0htdIl0eWF&#10;Y4miuWuUlIkRiXDMw54I4I65zHqfM/8AwXz8WS/An9sv9j34tait0vhHwX4nuU1edIPNESvPYysA&#10;MgBzDBMy5x/qzX6a+GvGGm+MfCljrGlX1tfaTqMCXNvdwyBo5YnUOrhumCpB+leZfGP9jXw3+03+&#10;zHcfC34qXWoePNLvvmur67CW11M6zGWJwYQioyfKoKAZC85yc/Mvws/4IMaH8I5IdNsPjj8cj4JW&#10;Uy3Hhtdf8qyvdx/eI+1QRGy4UhSPrQPzPn/xb8XNL+KX/ByJ4T1bwtqFnqmm6fZxaBNcKxkh+0Rw&#10;zGYIR8rFQwGQeCMdsV+kn7dmmyax+xX8VrdNu6TwpqRB2B+ltIeh4rwf4t/8ERfhj8TfjBo3jTRd&#10;c8ZfD/UvDenxabpkfhq9WyitEjLEOuFzvYuSSTknrXoXxE/4J4Wvxa8AeGPDeufEz4qSaZ4f0+TS&#10;71Ydca3fxFFITuN4yAGQlTtzxx71XMTuz5//AODejQR48/4I62Gi/aZYv7UvtdsvOIG+ESXEqg49&#10;Ruz2r43/AOCJ/wALvgt4h+PnxQ+C3x1+H/hGbxlp18ZNHTxBAv2ktFm3ubVScA4wkigckTMRkDI/&#10;Tb9lL/glN8PP2LtX0+TwDrHjvSdLsLua8/sg69PJp07yKwbzIGba33s5IzkA039tL/gkH8FP25de&#10;XXvFXh6TT/FkeSuv6RO1nfbgAAXZeJMKMDeDUhY6nRP2Qv2d/wBmzQLvWrfwN8NPCun28Q+0Xs9l&#10;bRxRICD8zycLzx1FZP8AwU5uNPX/AIJdfGb+zvsbafJ4B1L7EkO0QvEbN9gQDA27duAOMY+lcR8L&#10;P+CJHwg8Cw2KeJLrxl8SodLlMtpaeKNalvLOIENlTb5ETL8zEblPNetftNfsE/Dv9rz7NH46s9Y1&#10;GztbR7JLGDV7i1sTGcg7oY2VGPI+YjI2jHSgo8r/AOCD+pW5/wCCXvw1tVljWWzF7A0Rfc8RF7Od&#10;p/MfhX2Nt9q+Z/gV/wAEqPgz+zZ460/xJ4L0LWND1DTJjNBHDrd19m3EEMWiL7GBzyCOeK+loj8v&#10;f8aAGPIIY2ZtqhRkk9sf5/Svya/ao1nStO/4OWPg3dfa7aJZtORJZWuF8t5Gsb1VB5xkBVHr83Q5&#10;Br9VfFXh218YeH9Q0m+jMtjqVtJa3KZK745FKMuevIJ6V4jbf8EuP2fYZ4Z2+Evg24vLdcR3c1is&#10;lwvy7c+Yx3ZwTznvQBd/4KNavYj/AIJ+fG1Z720t1uvAGuRo7zohYvp86Lgk4yxO0e5r5b/4Nofi&#10;ZpOvf8E3tL8Px32nR65oviPV4bqwS5DSRh7l51OwkkArKp4AHXvk19geLf2KfhT8QtA0fTNd8A+G&#10;9W0/QrX7Fp9vc2gkitYOvlqp6L7Go/hp+xD8Ifgx4zh8QeEfhx4R8O65blzHe6fYJBMpddj8r6qS&#10;Oe1AH5x/8Fg9asfCH/BbL9l3WdQ1G10vT9OeymvLi4kEcUUKarBkszEBVwT8xPGM13f/AAX0+Cl3&#10;+1J+zr4Q+LXwtkt/Glx8NdTle7bR5vtn+jNjzCixkh2ikVGYZyFVuK++Pi1+yr8N/j1rNvqPjTwT&#10;4b8UX1pA0EE+pWCTvDGTkqCw6Z5x61sfCz4L+E/gj4Qbw/4R8PaX4d0PzXmFjY24hg3v947V/vev&#10;egnlPlr9hv8A4LVfBn9p34T6dLrnjrw/4T8Yafaxx6zp2tXSWLCYAK0kZkKqyu2WG05APIFexfAX&#10;9u/4f/tUfEnxB4Z8DXGoeJLXw3H/AKfrVvaMdH8wkqYUuD8sjgjkLkAHOaPGX/BOX4C/EHxPJrWt&#10;/CLwDqmrTSiZ7mfR4mld+xPy1654P8E6P4C0KHTdF0uw0mwgGEt7SBYY17fdUAUFH4q/s1/HTUv+&#10;CCf7eHjrwf8AEqy1yX4VePNQkuLXWlt3aGIeYzxXSBfkP7uQJKv3gI1I6c/Ynxy/4KjeF/22/gr4&#10;y8B/s33kfjrxBrOgX0Wqa5Nbz2ujeErRrd1kubmZ0BMm1iIo1DFnGeitX3B4x8AaJ8QdOez1zSdN&#10;1e0kVkaK7t0lTB9mBql4B+EXhf4W6PLp/h3w9o+h2Nwx8y3srNIY5M5HzBRz1PX1oA/Lr/g3A/bG&#10;+F/w5/Zv/wCFZ6l4isdH8aeKPGE11pWkPDKJ7tJrS1jRmOwLuLwTL1GAqjuM/rYnKLn0rIsfh34f&#10;066iuLfQtHhuITujljso1dD6ggZH4Vs0AeZftAftU+Df2YLHT7jxdqF5Z/2xM0FlFbafPeSXTqpY&#10;oqQox6A8nA96/Ir/AIIt/E64/ZV/bW+MviXx54T+JOieHfHSXM+n6lN4Uv2gJ+3STKG2xsVJjcED&#10;GO2a/by5063vJI2mt4ZWiOULoGKH2z0qQxqV27V29MYoAz9B1qHxDo9rfWrSNbXkSzRs6MjFWGRl&#10;WAI4PcCvin/gtx/wTd8Rft1fBjR9a8C332P4h+AZJ7nT4Adq6pBIF8yDP/PVdiPGThd4wSA2R9zq&#10;oUYAAA6YHSl2j0oA+Ef2Hv8AgrpZa/8AB7Q9D+NHhX4g/D/4l6XaxWmo2974ZvJotUlT5Gmt2hiY&#10;MrbVYjACmQLk9axfgv8As4+Jv27/APgptbftKeNPD994V+Hvw30waN8P9F1SEpfavKdzyapNE2TC&#10;oaYhFIDkxxkhdvzfoJJZwyzLI0UbSR5CuVBZc9cGn7R6D1oFY+F/+C8X7GHjD9sX9lDRV8C2rap4&#10;i8G6/FrMOnKQrXyGKSCVUJIG4JMWGTyVHevNP2Xf+Cm/7SnxK8I6P8OdN/Zj8SWvi7S7GLTbjxNr&#10;t4bLRoXQLGbqRWXzGUnLFUYnPFfppijHNAz8fvh9+zX8fv2UP+Cu2t/Fy4+F3iz4p6Jf2UtpfavZ&#10;z2lvJPPPGgeS3jLriJSNoUgHAB717r/wVr/4JneKv217PwX8XPhdIfC/xi8G2yvb2+oOIvOjDeai&#10;OVJCzxuTtbJB3Y6Yr9DNvtQRmgD85/g7/wAFGv2tvB/hTTfDvxA/ZK8T+IvGEMZSTUdG1u1hsr9V&#10;bb5vzk7DjBOTyScDFbf/AAUX/Yn+LP8AwU4/4Jm2uh+JtL8N+F/inp+s/wDCS2ei2148tkpRLq3S&#10;1ec8+Y1tctlsbRJwMrX36BijFAH5u/sTN+3N8Q/htpXw28faP4W+FuieG7S002fxiW+165qNvHtU&#10;+TCGMImaJCjSMAFYhsE1n/8ABN79h748fsOfte/FjxNqXhXQPEnhH4ja5IkF8/iMtrFpai8kaK4m&#10;3RkSFo3LOMht3Q1+mWKMUAfGf/BY7/gnx4o/b5+B/h+38D6zb6P4w8HamdT08XTeXb3RZCjI74JU&#10;gYZWAOGUHpXDfs9eDv28PGmg6X4P+JGu/D3wno9nKYdS8U6SWudcvbdFACxIQI1d/wDnsRkEE45r&#10;9BQuO1AGKAPyv+B//BND9o79iD9sn4gfEH4V2fw51rw/4ilmtrGy8QancfaJbRphIskkiru8/mQs&#10;SSPmFehf8FQP2Hf2hP8AgpH4buPh3dw/C3Qfh9p2uWms6dqEs11cajKyQSxOJEGEXBnkIxz8q1+h&#10;wGKCM0AeH/saeFfjB4C8Hx+H/ild+C9Tg0PTNPstMv8AQoZoZb10jZJ2njdiFPyxEbMA7nzjAr4z&#10;1r/gkx+0F8CP23/HfxC+A3xW8OeF9C+KF5c3Grx6ppf2qSwW5n+0ylYydsjicylHGCquRzk1+nmO&#10;KMU7gfDv7Vn7BHxs1f4k/CHx38J/ihpkfi74V6FdaNNceKbA3kniIXHkiZ5mUhQWEZPA4YjbjFaX&#10;xC/ZC+O/7a/h218N/Gbxn4R8N/D+8G3X/DXhC0m83W0VgyxPdzMWWJsYZUAJHevtDb7UYpAYfgHw&#10;Vpfw38JaboOi2kOn6TpNslpaW0QwkMaDCgfh+tbU33OuKdiigD4x/b5/4JC+H/2ufino/wATvCvi&#10;nV/hh8WPDxRrTxBpSA+cyf6sTKfvYB25GCRhSccUQ/sSftCfGfwzfeF/i5+0Ba6h4P1aFYtSs/CX&#10;h2PSLy/iEkZe3NzkyRxyxiRHMeGxJwQK+ztvtRt9qAPLvDn7NGj/AAq/Z0Hw1+HMrfDvS7PTTYaX&#10;caXAjS6bkEecoYFWkySct1Jya+RNO/4IK2tp+0Ld/FqP47fFiL4lXyMk3iCGS3juHVlCMgATaF2q&#10;FxjGK/Qzb7UbeOlAHJ/CHwVffDj4caXoepeItW8VX2mw+XLq2pbftd6dxO59oC55xwO1fHv7TH/B&#10;AT4K/H74n3fjTR5vE3w38VahM811eeGb9rUTsw+Y7Adq7m+ZtpGT1r7uC47UbfagD5F8Cf8ABHH4&#10;P+Gv2bfEvw51JPEviOPxpDBba7ruo6pLJrF+sUqTIguCS0SCSMHYmF68c16F+yJ+wT4T/Ym0W10n&#10;wTrvj1vD9navaWmj6r4gmv7GzV3WQskb8KwIwD2DH1Ne8Y4ooAhtgw3bmPY81n+MPC+n+NdBuNL1&#10;axtNS02+Rori2uYxJHMpH3SCMVrAYooA+PvBn/BFX4M/C7U9WuPBM3xA8B22tGU3Nh4f8UXVjZku&#10;CGxCpKrkcZAzxXun7N/7Kvgb9lHwjNpPgrQ49NW6k869u5Hae81GU8ebPM+Xkc+rGvTcUYoA8B+I&#10;/wDwTK+Bfxo8UajrXjL4d6T4q1DUrp72WTVHluFWRhhiiM21ARxgAVd0b/gnV8FfC3wy1bwXpvw7&#10;0Oz8J648Ut9pUXmLbXLxY8ssu7AK9gMZwK9xC47UYoA+Z7z/AIJE/szX+mfY5vgp4Fktd2djWP8A&#10;9fPX9K9r+J/wk8N/GDwJL4b8VaJp/iDQ5pIZGsb2ESwSPC6yRkqePldFYD/ZrrcUYoA80+E/7KPw&#10;3+BHia81rwb4J8O+GNU1KNoLu50+0SCSdGcOyMQORvAb6qK7+9OIB9auYxVXUxiNa48d/AkBwfxa&#10;+B/g346aTHp/jHwtoXiS1jbdHHqNklwqN22k8r+FXPDnwo8M+FfAtv4X0/w/o9n4bt18uPTI7NBa&#10;quQ2PLxg/MAeR1Ga6I80Divi/rVTlSuaRiY3hj4deH/BMs8mi6HoukvdKFmaysYrdpgMkBiijIGT&#10;19TTPE3wz8N+NLqO41jw/oerXEKhY5b6wiuHQAkgAupIAJJ47k+tbmaKxliKilzIbQioqKFVQFAw&#10;AB0HpS0ZoqI1G9WK1xHRXRlYZVhgj1FVtO0y30S38mztbe1hznZDGI1z64HGatZppDE1rGvJLlTC&#10;URxOabtIbI/OnUUe0kEYh/Sjavv60UVn7Sp3DlsGMigjNFFV7WY47gY0NFFFTzyYnuJtGeg/KlHF&#10;FFKU5AGKNvtRRV80mgG9M/TNOx/jTT1/CnUuZgFFFFOIBRRRVLUBNoI6D8qXGKKKz1uVEO+e/rRj&#10;FFFVeT0Qpbniv/BQf9k5P24f2OPHHwvGoNpF14ktI2sb1V3La3cE0d1bsw/iTzoIg467d2Oa+W/2&#10;Rf2yviR+wr+zV4X+GPxs+CnxDbUvh7YQ+GtN1jwhp41qw1iytF8mCYbGDoREkY+YZbG7A6V+h2OK&#10;BxXfRxXLH2dSN4kSPgr9pDTPin/wVj8OWvw707wX4j+Evwb1hra98R6/rwSHV9YtQ282dtaqzGIt&#10;tCs8hHUcda+2vh34E034Y+B9F8N6Lb/ZdI8P2MWnWUWd3lwxII1XPfgDJPJPNbZwO9FKpiHNckI2&#10;RQYo2j096MfX8qK5/Yz6IAxSbR6D8qUgnpR5bAc/yo9jVfQAxRR0oPFHsal9UAdqCM0dR0oolTqL&#10;oAY/xoHBoNFZ2ncBCoPYdMdKXGP50UZxT5ZX2AOtA4oJwN3b1oq/Z1HqgCjtShGboKUIwONtVGjU&#10;v8IDaOlOaF1/hpy27lvu1t9XqN2UQImXcKZ0NXRYyH/ZpRpe45qv7HrT3RPMU061o6cmIs0yPTkT&#10;1NWoo/KXFe1luWug7yJHV5r+1/pw1f8AZS+Jtmysy3fhTU4SoON260kGAfU5xXpVcN+0ONQ/4Uh4&#10;uXS9Nn1a/k0m4jisoZfKkuCyEFUbBw5BOOD82K9yO5Mtj5u/4IvaQulfBf4jbJriZLjxuZAZ5PMb&#10;/kC6SnB7DKn+fevshPu18Z/8Ee9C8Y+HfBPxOTxTo97pcN14sS4s/tceyadv7Ns45uO4VolXPcqw&#10;/hr7Mi4jHX8a0qbip7DqKKKzLCiiigAooooAKKKKACiiigAooooAKKKKACiiigCvcdaoTjDfnWjc&#10;YrPuA2B071UTGRl3R/ka5/Wj8v8AwCuiu1rndbGVbt8td1P4TnkcP4q+WFvl/irybx22Gb5f4q9Z&#10;8VFpIpMN91sj3rynx0zN5nr5h5oluRqeQ+Id3m8L8uD1PvWPbZ83Hy9RWx4lP71v73/16xYgUlUH&#10;G7cMkVoKJ3HgF2LL/vL/AFr274ey7449oxtMec/QV4b4DkZGXPTcOn417Z8On4h67XCE5/Gp6h1P&#10;VNCYlPz7e9dJZfIo3de1czoLHYv3u9dNZbdi+tUPU1LJuV+talt/q/xrLtWB249a0rU7V+93rjqm&#10;8C9BnFSUyFty0+uc6VsFFFFAwooooAKKKKACiiigAooooAKKKKACiiigAooooAbK21KytTkyK1Zs&#10;beaxtVRicqp20GcjB1XkN/nvXI+Igu5v7u7mup1a5CbskBuMg1yGu3Me5l3cluRW0TnqHFeJYw0b&#10;bl/vV5T42s1aJv8Ac4r1LxJcp93d6/5/l+deY+N72MRyf7Q6+lR1MzxvxzY4875T0WvI/GPLyA9A&#10;xx7V6946uVbzlVedq55rx3xvN/pLe7EZpa3A8z8RLy3Ld64vWRtd9y9u1dl4gbJbj171xus9W+la&#10;SE3Ywbo/P0H3qpKqrt96u3R+bPbdiqSoqhcHvUkXuTwhR61Yj6fhUEJzu+tWIVyPm4oAnRcf/rqx&#10;Ear9KsRdqCo3LEan1qxDVeHdipoj81A9SZeu7d+lTJVeMtipo8laA1Jk4C1JEflqOP8AhqWL+tAy&#10;WIZbj7pqZVYD71RxnBpybmC1UbgSxf0p9NThadjDVQEynIqRACfvVCgxU0YwKAJo0w1Sp96oUPFS&#10;RrtPWgCVWypqaOol7/SpYTz+FAEg4l/2akBYCo/4etSfMI/9rvQBJGG3/wAP5VMMj5e9RRDJqfnI&#10;5oAkBw3FTA8VCvTsNvWplP40ASeZsPHNCHaKAcdsUVMn0Aejc1LG273/AAqMdKd1UUaLcCTJ2/d7&#10;0oXcPl3D601nAUfN+lLGcnktU+gD2Q/NTQefl+alc5Vj2xTjsaTj+I0+gBjci9uvvQTvPtQjbFb5&#10;sYPFNIPTIbvUxiBIH5+7+lKr4I/i5phG2X6jmnKqhRnvTe5UR6HcPXg09Jcr0Wo2GfyqSMEqtESS&#10;WJyWztX86fGdgJYEnNRpu42561IzNn8T1pvcCRCCPwPWnD7q9+Kjxnb64pwbCfMpJxTiJ7Dnkyf4&#10;fxqSHGQf5VHjzHbnvUkJ+XgY/nVEDk25ooQ5ZcenNFAHuHh9Niferv8AwrJnb9PlrhPDuHiXj9K7&#10;vw1Equu0n8q0iEj1fwHMSQNo6g16l4akDIrbeteX+BlUBeBu969S8NsAiqVFbRCmdBbFsCr8XzCq&#10;Vqcir0Axiuee51RJULCponIP3qZnFSIgasSiRRnpT44qiXctTCUn7q449KzNByKoPRvxqQLhqYsx&#10;zziljky1BoSYxRRRQAUUUUAFFFFABRRRQAUUUUAFFFFABRRRQAEZrwP/AIKGfEfwf4T/AGf9T0fx&#10;bearDD4njfTLWHTE3XVxK67VCfTdnnjivfGGRXzD/wAFJf2ZfE3xz8DaNrHg2GC98ReEr1NQhsZn&#10;2LeBWVigbs3y8evSnHcmV7aHyT8MP+CUP7VXhLwuI/Cv7R954S0S6/e2emyxG4ktYWyQrblID4PI&#10;XjJrJ8SeG/2sv+CcXxU8G694p+LifEbwjrWpR2GoWzx5wD32soIPU/KetfYnhn/gp34O03Q5LTxZ&#10;ofjjwz4i0uMJd6dN4eupWaUAbhC6IyyDJ459qw/EPhPXv+Ch/wARfDGoXeg6n4b+Gfhm8+3KmrW5&#10;t7rWJQMDEZ+ZVHvTvqKV+WyOo/ad/YSs/wBvnTLOHxt4n1638JtbJNb6TpjLasspAO95OS30GK5H&#10;4UfsAfGj4K6U3h/w/wDtH6xL4WhUx2sOp6BDe3lknZUmLqeBxlga+wLK3Wyt44412RoNqqB0FWKl&#10;yHGNkeQ/s0fsjeH/ANmu31S6tbzVNe8ReIJ/tGq61qcvm3d7J06gAKo7KoAFeX/tN/8ABK7Rv2vN&#10;Xabxv8SPiheadFci5s9NtNShtbawcZAKBYd3Qnkkmvq7FFHMHLrc8p/Z+/Znf4BafdWf/CceOfF1&#10;ncRiJItfvY7r7OOfussat36sT0rjP2U/+CZ/wy/Y1+LPjPxn4Os9QXW/HFx9ovnurjzVhy24rFwC&#10;qkkkgk19E0YoKGxDC1yPxu+FNr8cfhvqnhe81LWNItdUj8qS50q7NrdRj/YkHK12FFAHxBo3/BAf&#10;4AabEzPp/iu5uWUq11Jrs6zyHruZ1KknPrWloX/BCH9m7TbuGfUfBd74iuLfHlvqusXVxjBzjBkx&#10;joMHI/M19m0Yo5gOa+G3wr8O/CPw1Do/hnQ9J8P6ZbnMdpp1qlvCpPX5FAHcn8a5L9on9kjwP+1N&#10;Y2Vr4302+1S108OIoYdTubSM79udywyKH+6PvZxzjrXqVGKL2A+cfgx/wSt+Bv7PXi3TNe8G+DP7&#10;B1LSZRcW8trqV0q7+mWTzNrDrwwI9qyfEv8AwR7+AviD4i6l4si8JXWkeItYumu76/0vVruzlunY&#10;5ct5cgHJ64r6koo5gPL/AIC/sk/Dz9mK2uV8E+FdP0W4vP8Aj5vAGmvLrviSdyZHwf7zGq/iT9iX&#10;4R+NfEN9rGt/DbwbrGqalN9pubq+0mG4mml/vFnUnNesUYoA4r4ZfAfwX8FhdL4P8J6F4ZW+K/aF&#10;0yxjtVmxwCwQDdjP61U1j9m3wDrvxNh8a3ngrwvd+MLdkeLWptNhe+iZOEImK7wQBwQeK9AooA5/&#10;xx8PdD+JWgy6V4g0jT9c0y4/1tre26zwy9OqsCD0rG+G/wCz34H+Dt3NN4T8H+G/DUk67ZG03TYr&#10;UuOwJRR+VdzRQBxsXwM8HRiVU8K+H41muPtb4sIvmm3bvMPH3t3Oeuea1rHwLo2myTNBpemxtcOZ&#10;ZGW2QF2PJJ45JrcoxQBXs9KtdOLG3tre3Lfe8uMLn64rJ8UfDvQvHFm9vrGjaXqkEhBeO7tklVmH&#10;Q4YGt6jpQBm6N4csvDdqLfT7K1soUGFSCJY1A+gAq9c2kV7EY5o45oz1V1DA/gakooAjisoYIPLj&#10;hjSP+4qgL+VO8tR/Cvp0p1FABijFFFABjmgjNFFABRiiigCjr2sWvhzQ7zULyVbezsIJLieVjxEi&#10;AszH2ABP4V8E/tNf8FSvh/8AtkfBe0+F/wAAfGEPijx98WJP7CVNOjL3Hh6ykbbeXlwp/wBWEhEg&#10;GSMswxX3tr2jW/iLRbzT7yGO4s76CS3nif7ssbqVZT7EEg15z8Af2M/hX+y5NcN8P/APhvwnNeZ8&#10;6aws1SZuOm85bB9AcZ7UAdV8JPhxY/B74b6D4V0eBbfTPD1jDYW6IMAJGoUfnjP1rqsUUUAGKMUU&#10;UAGOaMUUUAFGKKM0roAxRSFwKQzL60ueK3YDsUbR6U0zKP4l/OkMy/3h+dT7SHdAPxRioTdpn71I&#10;14gH3qh16d9ZAT4puP8AdqIX8eM0n9ox1H1qktOZAWMUdKrHUkPTNJ/aK1P16ivtIC1Riqp1Jcfx&#10;Ug1Mf3TU/wBoUP5gLQXFLiqbaqv92kOq89F6Z61Msww/8wF3FG0Y6VROp5/u/nQ2qEfw/rU/2nh+&#10;4F7FFURqhP8ADR/aTen60f2ph+4F7GKKonUj/s/nSf2m2egp/wBqUO4F+jGaz/7Tko/tJ6j+1qHc&#10;DQoxVEam3pR/abelV/amH7gXsUVR/tP/AGf1pDq2D09qP7Tw/cC/RVH+0/p+dN/tXI6denPWq/tK&#10;iBoUVmvqLZyCPpirFjctcK36VOHzKjVqezjuBaopu8D+L260CQHuPzr0gHUU3eAfvUu4evtQAtFI&#10;WApaACiiigAooooAKKKQuB3oAWikDA9/aloAKKCcUbqACiqlrrNpfXckMN1bzTwgF40kDMgPTI6i&#10;rdABRRRQAUUUUAFFFFABRRRnFABRTd4z96nbqACgnFY+keNNI8S6hfWenapYX11pcvk3sNvcLJJa&#10;ORkLIoOVJHODivCP2mP+Cq/wG/ZMvr+w8Z/ELSbHWNN3JJp0O6e78xRny9ig/MfQkUAfR+6ivMfj&#10;J+1b4D/Z7+D1r468ceILTwz4YvPIWK8uw2GeZS0aYUE7ioJwBxg1y37Jv/BRX4U/ts+NfF2ifDPx&#10;EfEreDYLO41C7it3jtVF0ZxGqMwBZgbeTcMccetAHu9FNU7v5U6gAooooAKKM4ozmgAoooLYoAKr&#10;6hE0sfFWKCMis61NTg4sDH2FPlwfyoVd3/6q1TGGP3aPLVTXhvI49yuYyiMe/wCFAFamI/8AZo8o&#10;f3azlkKf2g5jLIopvirxrofgW1hm1rVNN0mG4mS3ie7uEhWWRyAqAsRlmJAAHJJrWKRj+EflSXD6&#10;/mDmMwrgUm3Fan2eP0FBt4/QUv7A/vBzGVtpa1DBHntTfsy/7NTLIX0kCkZtGK0vs8Y9B+FHkxei&#10;0RyCXWQcxm4oxitIRRMOgpRbxHsKr+wP7wcxmbc0D/dP5VpC2jXstOKxg9FpxyD+8HMZflkj7v6U&#10;Bfb9K1fk9qNiKO1a/wBhQXUOYzFgkb+GnLayMPu1pBcdxQSvTjNaRySkg5jPNg4P8NJHamVFZSrA&#10;9CD1r4w/4La/BLVtX/Y0+InjjT/iN8QvDU3hvSY7mLTdI1L7LZXDJIudwUb8sGwSGHSvQv8Agjfr&#10;F9rn/BMT4LXeoXl5qF5ceHomlubqYzTSne/LuxLMe2Sa2jk1BBzH0gNOctyyinDTG9aulgKXdWsc&#10;roLoHMU/7Nb/AGad/ZYP8VWN4z196BID0IPOOtXHL6Mdoklf+zFH8VO/s6MdmqcOD3pC4Hce3NXH&#10;A0F9lAQ/2fH6Gj+z4x2qZsY7UBsL/Wn9VpdIoCI2SY+7SJaR5+6Km3gfxe59qaJMvt3LuxnHeqWG&#10;p/yoBps120LaqP7tSBs9xTbgZib+lP6vT3sBR1rxBp/hu0WbUb6y0+JnEavczLErMc4UFiOfbrxV&#10;yHy5o1ZSrK3II5BB/wA5r5R/4Kof8E1Yv+ClPw68NaJJ441bwWnh3UjftJaLvjuA6bGyuR8yjlT2&#10;PNfSHws8GJ8Ovh5ofh+O8u9Sj0Wwis1urp981wI1ChnP944q/Yw7AdB5OOy04xKR0pxOBVTUtYtd&#10;GtXnvLmG1hiUu8ksgRVUckknsBz7Uezj2AnEa/3Qa4v42fHzwP8As7eGINY8deJtF8K6XdXSWcNz&#10;qNwIY5Jm+6gJ7k/y9K6LQvGOk+LbNLjS9TsNRt2YqHtbhJVJHB5Unp+lfPv/AAUz/wCCdvw//wCC&#10;jXwi0fw/4/1XUdFs/DWqLrNveWlwsRRlRo5A27gq0buPbOe1Hs49gPonTLuG/to5oZIriCZBJHLG&#10;wdJFOCCGHByCOR1q20Cn+7XN/CzwtpHgb4Z+HdJ8PyCTQdJ0y2stNYSecHto4lSIhx97KKvPfrXw&#10;H/wS+/an+K3x3/4KcftEaR4+8WNf+GvB0cdhommW8AtrK0C3DLuAPLOVwCxPJo9jB6WA/R5bNT6U&#10;NZp6UltKs48xGVkPdTuB/GlmIC7mPygHJzjA71H1amvsoBqW0Z+6B0z9RXnv7UX7Svgn9j/4N6t4&#10;98fapHovhvRwonnKl3d3IRI0Qcu7MwUKOSSK+B/+CCH7SXj34/ftJ/tSXvxJ8Zap4kvNA1fTtGsV&#10;u2WKysIYrrVwI7eMYC5BUseSQU5OBj7Z/bi+CPwp/aZ/Z31Xwr8XZtNXwXdNFcTzXF8tp9neNwyS&#10;LKT8rBh1HuKPq9P+VBe5r+Cv2k/DHxW/Zts/in4L+3eMfDOqaa2paeml25mub9QSDEkfXzA6shXq&#10;GUjtXzH+zb/wWGn/AGj/ANviz+CK/CfxZ4NuIbC8vdTn8QlIbi08lFaMCFC2Q+erEYr6b/ZA0D4e&#10;+Fv2bfCem/Cn7C3w9sLQwaM1m5eF40kYMwY8sWk3knuSTX5z/CC/uLb/AIOe/FNu8it5ug3jKABu&#10;VPsqEZ+pB/KnGjBbID2f9tj/AILP+Iv2VPGdh4ft/gT403atra6Pp+ra26WOnaj+8RGeEgtI2A4Y&#10;DbyK+9NDu5L7SLaaWNY5Jokdkz90lQSPXrnrX5b/APBzPO0V/wDsux7m2zePSHAbYXANsdobsTjH&#10;FfYv7S//AAVF+Bv7E5sdL8feN9P0vWZYI5F0yLdc3aIQACyoDjA/vYyBmtOVdha3PpEEOlLkL7V5&#10;d+zH+2N8Nf2wvDV1q3w58WaX4ms7OQRXBtmKyQsRkbkYBgD2OMHBxVj9ov8Aaq8BfsseGodV8d+J&#10;tN0C1u22WyTMWnu2yBiONcu/LKDtBxuGadkM9KJxRXxN8Lf+C9X7PvxO+LWm+DZNY8Q+GNU1a4Fp&#10;aPr+lSafBNMSAi736biQATgZ7ivtWCQPH1/XrTAk6UUFgKAMCgAoxRRQA1Y1T7qqMnJwKdRRQAUU&#10;UUAFFFFABRRRQAUUUUAFFFFABRRRQAUUUUAFFFFAENycbvpWbOxwa0J0z/Eap3Sc1UTGRmXh4rA1&#10;xAFbdzx2revefyrB1o4Lf7tdlE55HE+J0VEkYdDXkvjwK7vn5Rv6CvWPFI82FvoMV5P44TzN3Yl+&#10;RVS3I1PH/EI3E/Tv9awYObndnjcuR+ddD4hTDOPbnP1rCj+S5wF28g5rTUg7LwIf9Jj5/i/OvbPA&#10;K4SH6p/WvFfArKZ42yfvccV7Z8P3V1h45ymM9+tTqV1PUPD4JCs3y7c/jzXUaeqqo+lcvoUm4L+P&#10;866axGRVRHqaloMsPrWnbfdHSsy0XBWta2O5VrjrG8C5b9O1SVHBxUlc50R2CiiigoKKKKACiiig&#10;AooooAKKKKACiiigAooooAKKKKAMvxHpn9saPNatNNCsylN0LbZBnuD2r83f2iPhfrngj44w2+h/&#10;E74lW1ncTo08D6uZI+p4UEfKK/SvUH8uD5mA69a+AP2pGYfH+3PyndMoyT7+lOO+pz1pPoe7eFtB&#10;utM8ARh9Z1K8laAFprmXzHJ+teJeM9H8TJ4kaSHxVqvlrKx8rI24OPavoPSrdpPA9v8AwgwjtXi/&#10;xA1RdGuWdm6tj9V/pn8q6dHscut7EEzapD4f8yS8kmk2tlmHoAf6V5F8QNY1NPOH2n+Dt0yM/wCF&#10;a3j744XlloO23txMqrIc5x/CP8D+VeI+Ivi/rWpzyNLp6xw8/MO/Lf5/CsXoX0N6+1GaUzedIz8Y&#10;z+VcH4zlG6TJz854FEnxPbypDJF8wQZHqflrj/EHxB+1yyNs2hnNVEFuY3iF8M20nbg44rjtZf5p&#10;O9bGteJ43RvcHvXM6hqayhs9e/vT1M5blG62mTr/AB1Ri5btU1xdBpd2ON2ahifcM/d7c0ugixGF&#10;T+LljzVqJfm2/wAPaqqMrtyfmXqKtI24LUdSokmDj8RViPPrUIfG7vViFqY9SaFferEJ71DE5P8A&#10;F+lTRHp0/Kn0DUnX71PRMv8A3ajjI9TUijDbv0pdw1JoxkLUkdRxN8q1Iny91oiMnjGDT84pi9/p&#10;T1PzVeoEmalXkt+FMUgfex+VTLT1AcvC1Iny/wA6jzwtSJzRqLUmi+9+FSVHEuRUygFm5o1GSJT0&#10;HHSo15NSoKAJEbK1Mnzc9qhjjxU0J+dqCoki8J+NTIduB+NQRj/JqcD5vwo1E9yYHe208bqkByBx&#10;82etQqPmFTLuKdO9LURIh4P1ooo3c/d9R1p6gSJytSVFllYc9h3p7KwAP9ahxAcBvRePwpQCf4e1&#10;LFjcvy/U+lC9eppxAdsx2+6BTkHP0poPB/CpFPlsKJAChQTnjNGxc/e9uRRuxGfqaFChPm3Z7cUQ&#10;2Adsz04+tDImfvfSnKd2O/1oZRt+7zmpAcI1A/CnIcIPzpu35fwp6gFRk44oAWMfz9acD15xzRGc&#10;D1X1HrTmJLA7dq54FVECS3RRn6Y60qYC9cUiMNm3b2qTCsWX6GjqLUEj6hWXPY04JtGG6t6UKdo7&#10;Dn0p8Z3enU9qogRRtK/nRQoOfXiigD3Tw42+Jdtd94WLf3dzYrz/AMLny4o/4fXFeieEVUFWyeVF&#10;aBI9S8DFf4l5r1Dw66fLivM/BUS4r0rw18sa4Xp1raIUzprRsKK0I2yKzbVmI7CtC36Vzz3OqJMG&#10;OamQYHzCmRKrGpVCk49KxKHxLjtT80xEYVMCVPbpWZtEZUkceDmgAFM4p6fdoDlFooooKCiiigAo&#10;oooAKKKKACiiigAooooAKKKKACjFFIW20AMkhWSRWKg7ehx0p6rtoLqO9J5q/wB4VMpJbgOoqP7R&#10;H/eWnLKr9GBpKpF7MB1FFFWAUUA5ooAKKKKACiiigAoozRQAUUUUAFJuFLmoZcndigCTzF9adXwj&#10;+2B/wWfT9mTxrZ+Gh8I/H8mpapq0elaffalbCz027JuYoWdJGOWUCQOMD0zgZI+6LOf7RZwyf30D&#10;c+4pcyAmopvmr/eFN+0x5+8tRKrBbtASUVWfUIVP3h1pn9pRisZYykvtIC5RVE6mM8LTW1RmH3aw&#10;lmeHXUDQoAxWaNRY+n5U2S+k7NWX9r0FsPlZqZpu9cferLa/fP3u1eH/ALc/7Zlj+yF8M7CdYf7T&#10;8YeLL5NF8MaUCd2oX0vCBsciNfvOfQYop5tTnLliJ6bn0JuUD71N8xfX86+Kf2Ovh5+1p4P/AGl5&#10;NQ+MXjjw14m8C6rpcsv2HSLcRR6XebhtRSyh2XbkAknpX2E5YA1nic3jSdkrlRjc0/PTd96kNyoH&#10;3gd1fNv/AAUW/bdsv2FvgLF4gWzbWPFvibUoPDvhPRlPzatqtydkMf8AsoMlmb2x1K1xP7HP7JPx&#10;2+E37Tc3j34ofGmT4gaXrvha4sbvQUs/slno+oNc2UkTWyqcNGqR3Ue5sNhkznJxp/aF6ftHp2J6&#10;2Psj7XHj7y037dFnrWdkGkBU15ss8qJ2USuU0G1KPpR/aKgd6ocf1pDLhqxedVw5S5/amD938aU6&#10;n/smqXmr/eFHmJ6isf7Yrthylv8AtJiPu0n9pNjtVUEA/jilPArOWa4hlRiT/b5M003shH3vyqHz&#10;F9aN4xWf9o13u2HKTfbZP7zU17h3/iaoy6kdaMrWP1ytLdsLWHGRv9r86M+nWkDDFeNft9ftaw/s&#10;Pfsn+K/ibPo914gXw2sGLC3kEbTNNcRwLljwqq0mWPJCqe9VRqVakuS4HsgkyeW+lG9f71eM/sBf&#10;tL337ZH7IHgr4m6lo8Og3niy3nuWsIZjMluq3M0aAOQN2VjVs4HWvHf2+v8Agon4p/Zj/a5+Cfwj&#10;8L+FrHVb34vXhhOp3dxsjskWZFYBAPmZlY8kjBA610Ro1m3DsKWx9khsrkUtRouw/eOMY57U7fXH&#10;zTT5RjqKaZVXvQWDL972qLy6gOopqsox70CRSOtTKMlqA7FGKjuJo7WIySSKi92Y7QPxqTNVyyW6&#10;AjlflRnH+TXyT8Vv+C1nwF+FvxKtfBreIr7VvFV5r8HhyLT7LT5SWuZLiODiRlCbEeQbiGPHrX1T&#10;4h8Q6f4X077Zqd9Y6fbKdomup1hjDHtuYgc+lflh/wAHB409Pjb+yRqWh/2bsn8W3Uq3FqEMdzIt&#10;5o7xjcnDEsCB9SOpr0sDR5m+ddAlLQ/V2BtydMU+obRt1uv97aO/sP61x/ij9onwH4K12LTNX8Z+&#10;GdP1CaXyFtp9SiSTf02ld2QfriuGVCTbcVoTzM7ag1S0TX7DxLYLd6bfWmoWrkhZraZZY2I64ZSQ&#10;a5b4y/tHeA/2etHS+8ceLtB8LWshCo2o3iQ7iTgYBOTz3ApU8POT5Ug5jtqK474PfH3wV+0D4d/t&#10;bwT4q0PxRp25l87TrpZ1BBwc45HPHIrrmlWNGZmUKoLMScAAdSTUyo1Iy5WtSh5OBRXhvjf/AIKW&#10;fAP4ca9eabrXxX8G6fdabL5F2HvgVt5P7rsMqDyO9ei+Hfjr4J8V+E9N1zT/ABd4bvNI1iBLqyu4&#10;9Ri8q4idQyspLDqpB9Rmtvqla3wgdWXUfxdOTTt1eQ/H79uH4S/s4aUtx4w8e+HdLkmJSG2F4ktx&#10;O4x8qRqSxbkYHBNcN+13/wAFZ/gP+w74vt/D3xA8ZR2Wu3EYmawtLd7y4t0PRpVjB2Bu27rVRwFe&#10;T2sK6PpcdK8j/bb/AGw/DP7CX7PerfEnxdBf3GjaTJFC8NkivNK8h2qqgkDrnPsDWh+zB+198Ov2&#10;x/Aa+I/hz4nsfEenKQs/lNia0Y87ZUPzI3sa+d/+Cm/7MHi7/goH8V/h78JIbW60v4W6bdr4o8Ya&#10;s8f7nUBG22CwjJPzM3zliOAreuK6MPhuSpy1dkPm00Ox8K/8FI7Vf+Ca037SHjHwdqnhjRV05tXT&#10;SRMtxdS2rzrFbsDwMyh422nBAb1FdL/wTp/a/wBT/br/AGZNP+Jl94QuPBVn4huJhpVpPcieW4tI&#10;28tZzwMB2DFR3G05+avNf+CmH7Nfiz9qzwF4G/Z98J6VLpfgHXLq2ufFusq3lw2Ol2jqRZxj+KWV&#10;guB0XYDzzX1J8Pfh5pPwm8BaN4Y0GzjsNF0CzisLG2ThYIY1Coo9gBWmPnRp0eaG7CN7nQbtzVoa&#10;Um2PJ71lxjO3r8xxk9a2rWPy41WseGqbnVlVkVUPiT/gox+358ZP2B7DXPFdx8OfDHiD4dtfw2Wm&#10;ajDqzx3NrvUZa6jKEAM/yjaeCQTXa/8ABO79pb4tftc+H7Px54k8P+C9C+HfiPTvtOkpp+ovdakk&#10;wkKsk2VCgYU9OQcV7F+1b+zzpP7U/wCz74o8B63brNY+ILJ4BnjypMExup7FWwcjnivzt/4N4PjJ&#10;q/wx8XfEn9n3xXJJFqXhrUri+sY53CsSknlTrEn3tpwJMnseBX3BjzdD9Gv2hH+IcHw1un+GMfhq&#10;TxYsyCBdcMgszHn593lnduxjGK+Pf2GP24f2k/2sP2qPF/hfUPD/AMMdP8E/DHV20PxHq9nLcTtd&#10;3Sglo7XnaSBtJLdAw619Rft3/tHQ/slfsh/ED4hSbpJvDekyz2cagM0ty3yQADvmR0yB/CDXkf8A&#10;wTz+DsH/AATg/wCCcmk3XiiO+1TWZ0k8SeJH0qza7ubq8vZvNfYijfJsMgUE8hE56UC6nMfsI/8A&#10;BSr4jftOft+fF/4U+KPhldeG/DngVZ5NN1ZkdWAiuUhSKcsNrPOjmZChwFjbrX3LXxT+x1/wVr0D&#10;9sj9uDxB8LfDPgbWNDj0Pw7daxqGqarGLa5e4hureBYDD94ZE7E78EFMYOePtagY3zF9aPMX1ryb&#10;9rX9pa4/Zc8B2utW/gXxl48+03Bga08PWonmt1CM5lfJAVBtxknqRXxz8Fv+C8k37QfgfxHH4S+G&#10;N/rfxE/tIWnhvwpa3gluL632ljd3UgG23hXGGJJ54GTQB+j+5fal3CvzY0L/AILdeNvgv+0jpXgb&#10;9oj4RwfCnTdSjdzrUWqm8t7fsjEhAChOQWBO30rZ+KP/AAUr/aI+IVnqXij4J/A3+2Phfo0/mDxB&#10;rV0be61q1RcvNa2vDtGRkqepA6DNAH6Gs3ynHpXzn/wVT+JHij4T/sPeLNX8I6nNoOqG602ym1mG&#10;LzZNDsrjUbaC9vVTnJhtpJpARyNue1Uf+CYP/BRPS/8Agox8D7zxJb6eui61omoNpmracJfMW3lC&#10;K4KtgEqyOp5AwcjqDWf+17+1v4lj/aFsf2ffhr4P07xV488SeFpfE99ca3J5ei6PpZlktBNNgEys&#10;bkKBEANy7+RgURA8f+AHxJtvh7/wUK+FvhH4UfFjWPi34K8a+HdTm8YQXmsf2ymiPawpJb6gJR/q&#10;Wnnk8sqTtbdwOK/QvcK/HzxL+0B8dv8AgjF8Q7HVvG3wp+DEPwt8RXK2uoan4J07+z3kYZ2ozMc7&#10;0UllDLtYqwBr9cPCmv2ni7w/YatYTLcWGpW8d5bSr92WKRQ6t+IINVImJoTNgfhXxl/wVi/bU174&#10;Ey/Dj4X+CbkWPjX4yaymjx6iGAk0azLATXEYIx5m3cq54Dc19nSjNfit/wAFgPix49vf+CnXwV1K&#10;/wDhy1hL4enCeF7K41WMr4gY3WN7smRACxGM5OOoqRvY+9P2Of8AgkZ4K/Yt+P8AN8QfDfirxzqF&#10;9eaU+m3tpq2qPeW927sjtOwckiTKnpwAx46V9aM2Wr5t/Zb+O/xs1weNtU+Onw68P/DHw34dsReW&#10;V1Z62uoeeqCRp2kIAKqqKrcj19K8R/Zy/aZ+MH/BWmx8SeKvhx4mj+EPwl0vVZNK0TUorBbzVvEL&#10;QO6SzgyfJFFuwoXaTlG5GarUcT9Ay6ik3qR196/L39rz9rP9ob/gjn4y8N+JfGXia3+OHwi8VXbW&#10;V7Pd2cdhqei3KxSSLEhj+VhJGjMuQSWiZeMgn68/aE8a/FX4ofBvw/4y+AfiDwTDpeqaO+sfaNds&#10;pbhbuGSBZrYxhGBXdn5s5IB4GRipA+h94pPMX1r8df2Fv23f2r/+CjH7Knifw74H1ixg8c2uptLq&#10;nivUYlgttItpIEMVnaxquWkZ1m+dgQoI5r1TWf8AgoZ8Sf8Agnn/AME6PhPo/jaxu/E37QXjq/m0&#10;ez07VpPmhf7S8Ynm28tEi7Dn+LcOeaAP028xf71HmL/er4suv+Cb/wATPiL4XstZ8SftEfEi1+I0&#10;UBmjl0p4rXSbSZvmCfZQuJERsr85JIAzXC/8ErP+CmHjL4kaf8VvAPxlt4p/GnwTtpLq71KBQsut&#10;W0Rm3MYQAFlXyTkDg7lOBnFAH6HbhTJdrp1/+vX5mf8ABOdbz/grx8O9W+Lfjf4peKrK+k1e+srP&#10;wl4b1ltNttBs43KwrKqEO8jD955jdQ4HQYr239if9lX4g/sk/tn/ABG0Wbxt438bfCnWPC2l6lpV&#10;z4kvDeSafqf2m7int45G5wIo0kIAAxKgOcAkA5v/AIKG/wDBRnx5+zd+37+z38HvC+j6SdJ+K2qw&#10;R6jql3uaZYheQxSRRKOA2yQ5JzwRjBFfcE0W+0kjZmw4K5B2kA8Zz6+9fjn/AMFaPhR8S5f+Cmn7&#10;MsOufEK3k1zxFrD23hq+sNHjhj8JubuzHmBGZjKzM0ZO7g+VwBk194fB39jP4z+HbbxBb+Nv2kPF&#10;PiiPVIESykstHtLCXTGEgdmQ7XDFlGzkHgnHPIAOZ/4J2/8ABJ/Tf2Bv2jfit44t/HWueKLr4lTG&#10;eOxvZN32KJpjKS2Tlm3NtDcfLxXz7/wdDeD9J8Pfsc+Hdag0jS7W8m8Sq11fx2kYuWzC4xu27mz0&#10;PXpVX/gjD/wkWj/8FVf2ivD2ueN/FHjaPw1posbS41m4klkjUXisQA3yr94cKMHg16F/wc+eTH/w&#10;Tbtp5926PxVZpGVx8pa3uhnn0px3JlsfcHgPwxpnjL4PeFrfVtNsNUtV0yzkEV3brMgYQqA21gRn&#10;k8+5r86f+CI9hD4O/wCCmP7aWjpHHHb/APCSRrbRQweXDGsWoaruQbflG0Txjb2yPw/SH4Isx+DX&#10;hEyNG8n9jWeWTox8lK/ND/gj1c3F3/wWY/bKVLXFpHq9yJJVAXY/9r3wXPu2HOT12Z9KOgdUfqsZ&#10;1t4HaR1jVcsWZsAAckk9q5HRv2j/AAD4i8aXXhyw8aeGbzXrMbp7CLUYmniHHVQ2e4/Ovzx/bu/a&#10;r1L9qD/gq14b/Ze/4SabwT8LtDEd143v4rn7FNrE5sDqAsRPkbIjC1qGwQzGdhyFwfQP25v2HP2b&#10;9c/ZA8WWnhQ+A/CfibRNJe60jWNJ1GC31CG4t4yYWMivvk5Vchic/WkUfoIG3CkZttfE/wDwQP8A&#10;2svEH7WX7A+n33irVG1zXPDOpT6HJqLKd15FGsbRu5JO59r7Sep285OSftO5J/TrQBz/AMTviz4a&#10;+DXhmTWfFWvaX4f0uMhWur+5W3jBJAHzMR6jiuB8Of8ABQD4L+J/EUGkWvxN8HPqd3cfZ7a2bUo0&#10;kuWPACBiN2fUcV8F/sg63B/wVm/4Kh/FPxD8QI21z4f/AAhRbLwj4duObGKV5nR7iaL7skpEYIJz&#10;jPbgD6s/4KU/8E2PAX7Zv7MfiXSv+EX02Pxfpuk3E3hnUrSFLe8s7yON2hVJFAIVpMKy9MN64wAf&#10;VSyKy7gRtbkHPWvnP40f8FUPgX8EPEz6RrXjm1udQtzLHcxaXby6j9leNwjpKYVYIwJ+62DwfSvi&#10;f/glF+2V8Sv2iP8AglN8ePB1nq2oeI/ip8NNE1CDw/es7PfXK3Wnyy2WT95pkmSWNc8ny0B7muM/&#10;4JH/APBXP9nX9mH9kbwr8M/Hml33hvxhosTSalcS6O1ydUnnuJHeWRwCwkwUVw+CGyBwBgA/VH9n&#10;H9rH4eftY+GbjVPh/wCKtL8TWtkypdray5ms2beFWVD80bHY+AwBIGa9IByK+T/+CePgT4TX/wAU&#10;Pi18WPhF4o0PWtI+LVzplze2Gmosa6ddWsMquWUHIeTz1LAqMFfXJr6tjKhP/r0APrL8TeIbHwjo&#10;15qmp3ltp+n2MTT3NzcSCOKFFGWZmJwABzk1qA5FeS/trfBzwf8AHv8AZl8XeFfiBqT6R4L1C0ST&#10;WLtbkW/lW8MqTNmQ/dU+XtPcgkDk0AfPHxW/4L5/AH4X+I1sze+JtYsVaQXOrWGjTSWNsUcKcyFQ&#10;GXnOVyCK+of2bv2lvBf7Wnwrs/GXgHXrXxB4fvHaJbmHIKSKcOjqcMrDjIIB5B718t2X/BQz4R/F&#10;zS4/Bvwr+GPiP4zaPFONCu5NH0RBpESBdoZrqYLE8ZA27lJHrxXhf/BtBcan4OvP2hvAN1Bc6fZ6&#10;F4istSj02cozWMlxHNBJGSpIOBZKMjrtz3oAw/8AgtR8Ufht4u/4KK/sz3Uvi7TtUs/BviEL4rsI&#10;tSElrpUUepaaxkuY1OFZV84jPJ2n0r9B/wBn39vz4T/tUfEXWPCvgHxlp/iTWtBtxeXsNoGZYovM&#10;Ee7fjaQWIHBPUHvX53f8Fufgb4T+Gn7af7Ltr4b8L+F9Ft/GXiW5k1rbZxpHqrnUdKy1yMfOuJHJ&#10;znO5uOa/UH4Zfs7+BPgvfXV14S8IeH/Dd1fII7iXTrKOBplzkKxUcjgdfagnqd3Hwg/wrxv9qT9t&#10;jwT+ym2mWOuXF1qfifxBIsOjeHdMj+0apqzk4xFEDnaMEljhQAckV7JEcxivyP8Ait8QrX4H/wDB&#10;y9pOtfEu+a10XV/DX9n+Gri7X/Q7YyRqFKuflRvMDAn1IoKPoz4rf8Fi5/2Z/GFinxd+DPj/AMB+&#10;FdYuRb6frrmG8hG7oZhGx8s4DHbyeOM9K9R/Z2/4Kq/BX9qr4qW/g3wJ4lvtc164tnvFjXSrmOMQ&#10;oAS5kdAgHKjOeSQK8h/4LqfFjwT4i/YC8ReEIb6x8ReMvFdzZ2/hfStNkW8vby9W6hceUkZLDCbx&#10;uOAN3UZr2L9hf4Qal+yd/wAE+vBOn+KLSwj8VeFfCKf2m6xrujkjg3GIuoywXG0nqdtAGd8fv+Ck&#10;Wl+DPjPJ8K/ht4cv/ix8UobZru70fSrhI7XRI1kVc3twflgJBcqpyxMeMcg15/ff8Fdr74EftDeH&#10;fAfx6+GeofCu18ZOLfRvEf8AaCX2kzTH/lnLKFXyjnA5/vDoOR8P/wDBDj4r/F7wz4S+J/jP4e/D&#10;LSvitr3jzV7bUfEmrXmuR6feQzvD56RMGBZk/wBId8n+J2A6V7J/wUN/Z6/aq/4Kp/CTQvBOufBr&#10;wf8ADtdH1hdai1WbxOt75LpFJHs2ImfmErHIzjbQTza2Po7/AIKB/wDBXOw/YUl1q3k+GPj/AMQv&#10;psNu0OqwWQj0WeWY4SP7ST1zwcA8kDvXJ6r/AMFVfiZ8a/hh4bvPgJ8H7j4i6pqelQ3+r3pu1h0v&#10;SJmA3WwkYjzpUOQyqRt4rl/+C4/hTWvhj/wQwXRdYu5tT1/w3a+HbPULu1J3XVzBJbpNIpPOGdGb&#10;scGvpT/gk1o9nov/AATi+ECWFva2dtN4egnKwLhWeTLMfdixJPuaA5tbHin/AAT3/wCCw+qftGfH&#10;y5+EfxV8Cy/Dj4iQrK9vC0+YbkoeY8H5lcjkDncASOBX0T+3B+3V4J/YK+GMPibxjPdTXGqXUen6&#10;PpNjH51/rN07BRFDH/EeRnsM+pGfhT/goJ4TsfDn/Bw1+y7qNtaRwXGuQNJeSxnaZ2jW5RWb+9hf&#10;l9hXHf8ABee91zWP+Con7OukaY0H2izhsr3Rk1AM2nx37aoyo7hTkbtsYbjO1QPSgo+qfE3xo/bY&#10;vfh7qPjTRfh38LbO1EB1Cz8L3t7PJqzQCPf5LSJiPz2wVwOAcc16b/wTT/4KOeGf+CknwSuvFWi2&#10;kmi6tot2bHW9GuJVkuNPkKLIhOOqOjfK2AMq46qa5i9g/bUnu4/s1x8C7eFflfct5I2du3d0H8XO&#10;OmOM965b/glz/wAE3Ne/4J2eJPit448aeLdAuZvHqQ3F/Z6VZm10+xFtJcziQFj2F1ImMABUXqeh&#10;a4DYP2wv2kP2ubvxBqfwD8F+CdK8F+H9bvvDy6j40uJ4rrVbi2cRSTwRRjCxLIJVBYksUzgcisH9&#10;i3/gp18WNX/b71D9n349eD/D/h/xRcWEl9ot3obStbXKR7mJYyE5EiKWUr3Ug1D+y1+3T8Wv+CiX&#10;iHXLr4A+HfCngH4N+H9cuLD/AISXXLV57nXZGCzSS29qhULl5fMyzciTnBBFfN/xu8JeMvg1/wAF&#10;5v2ftP8AFvji68aeIdRELtqH9nR2KpbtLMrQKFPKbXIIJJIXrT2Qkz7+/wCCzbvF/wAEuPjU0aiS&#10;RfD0jBD0Y+ZHxVL/AIItXaRf8Eo/gjcSbIU/4RiNySfliUO5OT6Dmr3/AAWXnaH/AIJd/Gxox5jD&#10;w3LhR3+dM15P+wrNdWn/AAb0eGZLEN9qX4V3zRhWKkN9nuOQRznqRjnNT1GL8NP22fiV/wAFMPjn&#10;4w0X4H6xp/gn4V/DvUU0nUvF11Yi7vdYvV5kitImOwReWynewznHqQOW/bq/aC/aa/4Jd2Vp8RZv&#10;Eej/ABk+F8mo21jqlneaamn6jpSSlFDiWLCEM4ZAWGA0kYwc1if8Gtuswv8AsL+ItJ+zJb32l+Jp&#10;fObgSTrJFHIkjHq2FYLuP93Havrr/gqN4b0nxX/wTl+N1rrMcctjD4K1O9UNj5Z7e2kngYZ43CWO&#10;Mr/tAUwNHRP27fAPiD9iOb4/WmoeZ4Cj0CbXnlP+tjSFW82Er/z1V0aPb/fGK+dv2PfF3xq/4Kjf&#10;s4/8LRu/Hlx8HvDviyaZvDWj6BZw3F1HbQTyRiW6nlUnzGZNpVMDCH+9XkX/AASR/Zbv/wBrX/gh&#10;H4u8F6ne/YtL+Jep60/h5lcsLKASrHGTkfdN3bzSkdw/vWX/AMEzf20fix+w78P9W/Z/8cfBfxR4&#10;31j4c3Aa2u/BksOoQQW13JLIEnbcNjmYTNtJ3BWAIGBmugtRmgft0/tifDH9ubU/2cWvPhp408WT&#10;eZqWj6trcElhHc2AiaVWKw8c7WXGDyh7Gvpz9r//AIKGeKv+CeP7D2meLfilpeg6t8WtckOnaZom&#10;gGQ2V5fP9xFZ/m2Ku0sevPArD/ZP/Yt8cfFn9v8A1T9qb4sabb+E9YXRv+Ee8LeGLeUTSWFmd586&#10;6kHDTMsjDavCkkdufn//AIOhdNni0T4J6jeXUkOi2Os3UgMOfNjnWNX3qR0bYPl/2sVJT3PorRP2&#10;EvjF+0h8M9L8VeOPj94+8J+M9U09LldP8MPHZ6ZpbON6R+XtLSbdwDFjk4rzn/gnT+298YfjF4m+&#10;Lf7OfjzxJotn8ZfAYuI9E8SCx3pewxyLE00kHCs0ZZeRgMHHfNeq/Df/AIJzP478DeHvEFr8evjY&#10;bfUbGG8iCa1EUCyRKQMCPBxnHfGK7P8AZP8A+CWPw5/ZO+OWs/EjTbzxP4g8ea3bTWl3rGtagbme&#10;SGWRHdccL8zIpzjORQI+G/A/x5/ae0D/AILCa38FZfiLF4813S/CzW8FzPZjTtF07zo7O6N/LbR/&#10;654Y5WjVSRuaZBnA47j9tD/gmd8ZPgx8FfF3xa8MftLfFXUvHmgaW+r6lbzXCxWN5FEDNPBbRIP3&#10;YJQ7FOQBge9Z3gydtF/4OovFEsMjSrrHhh7O5VhtEWNH0yUbePm/1SknjG7GeAK/R39qOxTVv2cP&#10;H1swRluPD99EQxwGBgcEH2oJ6Hjn/BIb9sXVP24/2JvDvjHxC1nJ4otZ5tJ1mS1G2KS4h2ncF/hL&#10;RvExHqWxxivqGX7vSvzb/wCDWy1a1/4Jv6ovmibd4yvX3H73zWdiwB+mfyxX6S7hQUfl1/wcW+H/&#10;AIhfBv8AZW1r4iaD8WvHNja3WoQ6T/wj1gY7a18q4Vwy7kXexG0nJOea/QT9lXz/APhm/wABG4kM&#10;9wfD9kzyF95djAhJJ7k18b/8HNV19l/4JfalKpbzIfEenMNo6cyevFfWn7FGotqv7J/w2uCqJ5nh&#10;uyYgAryYV6A80AepXBwo+tfk58Mv2jvh/wDtV/8ABU749aF+0R4ihs7D4d6g2heCfDmqXslnpMdv&#10;E88V1cMu4JLLMn2aQFznDfKMA1+ssy71x718F/Ej9hf4Af8ABXLxd8SNW1rwlq3h/wAW+BfFVz4M&#10;1XVrScWtzfSWiRMJPlJV1McqbWcbgAB0FAGv4S/4Jv8AgXwj+218KfjB8Fbqx0nRNGGow+JdJ07V&#10;nbT760uLCeGGVINxQSJcFGJGMjcTyBXhH/ByX+z9Z+HP2Y7z4jw+LvGVrq1zrdparZHVJ206OKQC&#10;J40gU7V3AKxPdh7mvF/2q/2AfE3/AAR8/aA+EviL4J/ETxNrmqfEHxdb6BbeHNQuy8t8GPmOHwcS&#10;RHL7yy4UuhyK+vv+Dk3TLrUf+CV3ib7Dt+1W+t6RJEpTdnF7Fycnt1/CgD6A+FPwwvfi5/wT4+Hf&#10;h2x8Ta14PuL/AMH6Oh1PR3Vbq3As4c+WzAgZ6Z61+Vv/AAT0/YO8O/tMft+fH/4faz4u8eWsPg3D&#10;SXlnq0kN9qTvOULXLgDce/HHNfr5+xXfC/8A2OvhPN8p8zwdpBJBzz9ihz+tfnv/AMEyPEuk/D3/&#10;AILPftUXGsalY6HFq0n2e1TULpIHuTHMHZlDEcbWBoJkfo1+zF+z3o/7KvwX0bwL4fm1K50vQ4jH&#10;HNqF01zcTEkks7sSSSTVr49fBqD48eA28O3es+INDtZpkkmn0e9azuJEAIaIuvOxgxBA9u4rp/Cv&#10;izTPG2hwappF9a6lp90N0NzbyiSKUdMqw4NXZ1yv0OTn0oKPwr/4I7f8E5vht+1j8ef2kvCvjCPx&#10;W8Pwz1q102xay1u5sZJA13qsLmZo2BlfNsOW6Y9zX15/wWV/YU+HHw4/4JX+MLnT9GuJr74feHI7&#10;bSL27vZri4igin83azM3znLyctk4Y815l/wRH8feE/g3+37+21Y61r2k6Kr+LW8kX9ytu0kdpqms&#10;rM3zYHyG4jzzk+YMDFfWP/BV3xpoXxd/4JLfFbVtD1vTbvSda8H3N7YXkcyeXexeWXUxlsbtwHGO&#10;TkY60C6EH/BB6BYf+CSvwXWFt0a6XcgHOcf6dc8fhyK+Y/CekNpn/B0FdThpGW88L3O8MQdmbQkY&#10;56EKeMcYr6P/AOCFnifRrD/gll8KbCLVtNkk0+yvhNGlym6HF/cn51ySuAQSTgc54GK+bvFnjTw9&#10;4X/4OV/D+sTeJvD8djfeDpEkna/i8uOQ28iqjN0DHtk80tRvUX/g6OIh8B/AqaO8Gn3Efia6WC56&#10;m3cxwgSL/tKeQexAr7Q+An/BPj4WeEfhgrX3hnTvFWseJ7FJda1nXIlvtQ1d5EBZpZXycHOABgAc&#10;CvjH/g6F1Gz1r9n34QXNhdQTyTeIp5rOeHEsbqsKsxVlPPHTGeRX1Z8C/wDgrH+zz4k+Amlax/wt&#10;bwrbxaZYW0F7Hc3YiuLeXywoRoz824lTgAc1eoa3Pgzw38AV/wCCav8AwcR+CfDfgMXVp4M+KGlM&#10;50tLjbAltNFeNIh/veVcWxZAeQuRX3b+11onwL/Z9/at0f4/fFrxVZWWsab4Rl8L6Po+oMtxEyG7&#10;897m2tsF2uPm8slAcqfavK/2dfgNrX7dX/BTGP8Aaq1zTr7Rfh/4N0NdE+HFneQeTeaurLOJdRlj&#10;+8iH7RP5asMlZQSAVAPzH+1b8Y/DH7OH/BykPFvx4t5P+EHPh+3tPCV5qMXmafpiGwhb7UqkEYW8&#10;W9RiOVMm48CjUDU/4LZfFbwz+1n+xRrHiDRfgv4y0O48F65arZ+LNX0mPS4EWSZIwy7mEsiSBht+&#10;XhtucYxX3c/7W13+z3/wS+8G/EybQ9Z8ba1D4R0mVdN01WmutVu5baFdoIB+85yW59a+SP8Agtv+&#10;3Lof7Tn/AATl8bWPw70u48T+A7fUdOi1nxdzDpdvtuoHjS2YjNy7OYl+QYUMcnIAr6x/4JHfHrwf&#10;8b/2Gfh1pOh+I9O8Qax4P8N6bYa3bRSb5tMnEG0JKCAVP7tgPZaknqfNL/8ABer4qTWcslt+yP8A&#10;FCdowvypvOCc5z+646Y96/Qz9n7x/rHxT+CvhnxF4g8PXHhPWdasY7u60eeXzJdOdufKZsDLDjPH&#10;WuqitFjbcsaqzcMVFWU+7QULRRRQAUUUUAFFFFABRRRQAUUUUAFFFFABRRRQAUUUUAFFFFABRRRQ&#10;BBO+D92qV1IG6cVoSEBulUboKR07GqiZyMq5P8jWFrhAjbjqK3rtFx8tYOt8xN9K7qZyyOF8WJlD&#10;tPTGa8r8dJ8rKpwC+CcV6x4rCiKT615T47witnb980EanjviZfnbP8Q9feufgKpcnJZsmug8Tg+c&#10;30P86wYJMT7eOorQg7LwMihoTyeen417Z8OmXbD83dQB+deI+CSElXd0Vv617Z8PXULD2b5cfrQB&#10;6l4f6V1Nif3YrmPDrEgfT+tdJp53R0LY0NaBsha0oH2qtZdqclfateCLPvXHVNoF2F938OOOtSVH&#10;BnFSVznStgooooGFFFFABRRRQAUUUUAFFFFABRRRQAUUUUAFFFFAFPWYRJbNxzjivgH9q63j0b46&#10;WslwNqs6uGboRnFfoNcKGTmvmP8AbY/ZKvPjlpDXGh3K2esQoTCx4VnByufanHc560ep1Ph6SG68&#10;B2pUja0Axg14F8f4lWGTa3R26f7ua4HSG/bC+GVuvh5vCfhDWNHjYQx3/wBpHmLGOQTznIPtXWaF&#10;8HfHnijSw/iw29vcMQ0kcDblBPB/SneS2MXGx5N4hXGjuGZW+STr/utXLeLrDy9BZlA538Af7Tf4&#10;123xw+G/iKxtbiPTLEzKscmD6nH9cfrXi+oah4xtla3vNLmVORu29jkZ/XNHK3qyTjdenkiuJtsZ&#10;3cHp04XNcXquuLFKyyR/Ln06V3WrzXtlIzXFrNuZQT8vTIU/41xGvu0zN+5bduPaq8gOa1m4jlRm&#10;Vexx+dYNzudzya1tRZoi26P86y5p9zn/ADiqiTIq/eHenRBQO+M9KEmGRx60Iw2jjvRIksRDBbqe&#10;cVYiHI+9UEBBarMZwKm7KiSqwDVZQVXGN/3v0q1CxNA9SaNdq1PF95aijdakhb5aA1JkGGWpkf5u&#10;lRxgAL3FSKmP4qcdw1Johhakj+VOabEAEXB/OpE4Hzc0g1JIT19PSnqcN+FRxk7e1S/ex9KqIyTO&#10;akQ5xTY0+SpFj+f8Kq4EyHGKcjbjmo4k2nmpI1JT86NQJImIPLVOh2k9/wAKgQZNTIcOaAJY2p4G&#10;TTMcZqWLigCRGO6pUbDGoozhqmiXH/AqnqA5SWOKtRglvwqsh5/wqdS2/H3frVASqGzUsROKhQ4N&#10;Sxk8fWlqBLmim9Pzp+7C9f0pgPqQdBUanK04jJNQ9wJFTPB96XbtHfpTApyOaf8AdTlqQCgctx3p&#10;54b+Y9aYuccHrjt1px5f0o5rAOYKf4SvFA+ZhuboKbnaPvfmKeMY+926YqogSBApxzzSAYTv1pok&#10;+cNT42yQPTNKW4D06fhRn5R/d96aOEqTywVX5uPSkA4fKf8ACnhgPm7dKYvzt/s+tO27B/StAHA4&#10;NOPHI6t6U6Iq5+op2VRR+RoiTIRAGH41Ko2heO/rTEAB+p5p7cpn0agkIiQfTk0U6NuAaKAPdPDq&#10;NhcYX613XhBG8xT3UfhXCeH5CYVX+Gu98JxtvXHpWkQkes+CJAEU7etem+GnUIvyn25rzDwTE0YX&#10;n6V6boDt8o28Y71tEqJ1FqAV6Vctyo61Rs2O2rtt831rCodESdHX3qSEc96jRak/zzWEiiwr7RUi&#10;ncMmq+TgVJGxzWZoSbT/AHvwqRW496jWQ7ulSI27tig0FGc0tJt9zSgYoAKKKKACiiigAooooATc&#10;KWoZLRXO7HzfWpIwQOaAHUUUUAQzzLbrnv2qr/aLegp+qcutVK+fzDHTp1OWLAlk1CRhx8tc58Ut&#10;K1Txh4A1bTdJ1FtL1G8tZIre6QfNC7KQD+B5z7VuOa8u/am074jXnw7upfh14o8P+F9StoXla41b&#10;TTeR4C5wFDLjp3z1FedTx1acrcxMjiP+Cef7NHxC/Zj+H+sWPxA8d3HjS+1DUZbiBpXdxbRu2VUM&#10;xJ4zj8K+iPMx/F39elfHv/BJr42/ED41eGPGFx8QvEQ8QatY6q9qWhgENuioBjy1HAU56V9fFc47&#10;dfwqcRWqc2siRxl298U5Zsd6+Qv+CpMvxt8DfBbxF4q+H3xM0rwfo+j2LSvaHQ1ubyXHXy5i37s+&#10;hxxXmn7Nnwy/aA/b1/Zg8O6h4m+L2vfDTSpbUNBdeG2U6tqZxxJcSyAjBP8ACoFaU6T5FJz3Hofo&#10;Ut2y/wATU5b6T+93xX5bfBH4r/tHfsv/ALYd58AJfG3/AAtJtYAuNO8ReJGJn0qAplpNqffxn7p4&#10;yB2rV/bF/wCCcXxY+CPw/wDEHxq8K/tF/FDWfiJ4btm1N7G6uI/7KuVVSZIEiUDap4Cgk4ArojGU&#10;ZWdQeh+mw1FlPr+FOOps3/1q8H/4J9/tKXn7Wv7IHgvx7qFutrqevaekl3GgwomAG/A7fMTx9fav&#10;NfFX7BXiD9sPVfEMvxq8ZeLk8P8A2949F8OeHtVfSbSKBf8AVySPARJJIST949KiniK3tHBy0KPs&#10;Iaq2fu+9RDxJCt4LczQfaGXeIvMG8r6464r8g/iX8Efi5/wTn/a+8JfCv4TfFTxNH8P/AIs3AiQa&#10;zMNSm0jDDzfJll3Mjhc4bNfYvjH/AIJTfBvxX4HvbVptY/4Sm6Bm/wCEnOvz/wBqC5xxL5nmcDdz&#10;tA2+1d/NUTVpC0R9fnVcfw/d/SoF8TW8t9JarLC11CoZ4g4LoD0JHUA9vXFfnR/wTW+JfjD9rT4R&#10;eOvg340+Iniq18VfDHV2sU8S6NqBgv761BPlmSTu2Bg8dK8K/wCCZH7PXjL42/tN/tF+CF+LHjW1&#10;8FaTrqW+uXMlwX1zWxukAh+1n5oYzGGDeXgndwRSjWnrzSGfrr4W+L/h3xzf3lpomvaFrF1p5Au4&#10;bG/iuZLUk4xIqMSvORzjoa221Ni/b6V+Of8AwU9/4Ja+G/8Agml8G9L+Ov7PepeIvA/iLwVqcL6w&#10;i6jNdnVoHdRG0nmNyUbcD/eWZs9K/SW5/aKfTf2I4/is9i1zN/whieJJLRBt3sbQXBUA9snA9BWN&#10;atUaTpzuriuj0nxt8ZfDfw0it5PEniTQfD0d0SsDanqENosxHUKZGG78Kd4L+LHh/wCJVlJdeG/E&#10;GieILeFxHJLpt9FdpGxGcMY2IB9jX5+/8EePg74X/bq/Zgb43fFrTbP4hePfHWpXhupdZj+0RaRC&#10;rlI7O2ib5I0VOu0AncPSvnP9rn9gnwf8MP8Agr18Ofhv8P7jW/A/hD4tW4m1rSPDeoSWEcCx7vNk&#10;QIflDcHjpg1sqjvyuTuLmP2oOpNIMbttef8Ax5/az+Hf7L+hLqXxC8a+H/B9m4LI+o3axvIBnJVO&#10;XYcHkA18v/tP65o3/BFL/gmr4kvPAI1bWNTScwabJrd9LqE8t7cEhZJGkJYouCcDjj3rpP2LP2Cf&#10;Cq/BPwz4s+Jmn2fxK+JXiKzj1TVte1yMXsrSzLvKRBxiOFQ20KoHFcjm4+/Um7FHyd/wXe/aM8J/&#10;H/Qf2a9c8A+MfDviSwbxiJX+xXiSMIJWtV8xkzuTALEbgK/WOymb7DCMsMRjv7Cvxj/4L8fsUfC/&#10;9l/V/hD4y8EeHrPwnfeIvFcOnX8dmu2w8lZIZS5i6BhtYkjqC3Br9Dv+Cp37T+tfsdf8E9/HXjrw&#10;75K+JrOzt7HSHl5SG7up4bWOT0PlmbzMdygHTNa171lH2bdiY7noHxd/bR+F/wAC/FsGg+KPGml2&#10;PiCZWkXS4hJd3gRQpZnhgV3RQHU5YAEEYrS+BX7VXw5/ab0S61DwD4y0PxVa2MrQ3Rs5/wB5bMpw&#10;wkjbDrg8ZIAr88f+CSn7aH7Nv7Ov7K2l6t4w+IGmXHxi8VJNqvjjWNTgnuNUvL6R3Lh5WQsyqmFC&#10;qduBkDmvN9G+KPhjVv8Agub4D8e/s42N/rHgvxzFDpnji40rSbqLTEMjOkjzAxhA21kfJ4BQHPNE&#10;sFG3LJvQrmufpd8Sv+Cgnwb+GPiXR9F1D4geG7nWtev002x07T72O8uppmcJtKRk7cE87sYrzH9p&#10;z/gtf+zz+yT8S5vCPijxo1xrlmAb2HSrVr5bAk/cldThX77ck4r4f/4Le/ss+A/AX7cP7ONv4Z8P&#10;2XhOPxTqssWo3OjQi2lnZ7hCzl0G7f8AMxDA5+av1E0T9i34U6D8Nm8IReAPC8ugSRGKeC4sY5nu&#10;s/eaSRgXZieSxOSTWMsNhqaUpN6ijUb0Nr4C/tHeB/2ofh7b+KvAPibS/FGg3J2rc2Um7Y3dHU4Z&#10;WGehA9eld1X5b/8ABCvw3J8Ev23/ANqr4YaffSSeGfCerw/YLUt8sJE9xDkDH9yJB9Fr9SK8/GYe&#10;NOfuPQu76HN/FT4t+GPgZ8P9U8VeMNc07w74d0W3e5vL69lEcUKKCT15LHBwoyzHgAnivjfx9/wX&#10;6+Dvw5uIri/8LfGCHwzukE2vy+ELmGxiCOI1YM2NyuxG1uOCDX0X+2r4J+GXjT4EXEnxgm0+38C+&#10;HNQtNfupb2fyrZJLO4SeEP2YGRVUoc7w23BJwfBvF/8AwUOsv2rvhjruj/Dn4E+Pvil4dvY2tJLn&#10;ULKPSNGvLVlZTNFJcHMiDquI8/SurB4enKCco79R6n1F8APjz4T/AGnfhPo/jXwTrFtrnhvXIhJb&#10;XER5U9GR16q6kEFTyCPTFflX/wAFa/25/h5ef8FRv2e7u08ZabrXhf4W6jNP4shsi1wum3CzABZF&#10;UfMwBPCk4PX0r17/AINm9auLb9lr4h+GGtbi1t/DfjGZYIZSWaISxICCT1b93zjjOT3rh/8AgsD4&#10;dsfCX/BV79lBdH0nTLNdQu55buOCxiCXDG5UFpEx+8zk5yD1zXVhaNKliJRfQiV2rM+6P2Ov+Cj3&#10;wx/bp1nXLX4d32sX7eHUSS8kutOktY8OxVdjPw3Q5x04r31z8rfSsvQ/CWl+G3ZdP03T9PEn3vst&#10;ukIbvyFArTPB6mvFxUoSqe5tcqLsj8jf+C4n7Rfhfxr+2N+zta6Vc6zq1x8KfE0+q6rbWmm3DZlj&#10;1DTlkhgLIBNcLFDcAKmcF0wcsK+wfhh/wV08B/Fyx8QTaD4D+NUy+GLSK6u47jwVc20siyTJCiQr&#10;IV8xtz7iFzhVYmvnT/gvXqs3hv8Aaw/Yta0kW1P/AAnkkrMjCPkahoxxnou5m5JOPWv02C5I+Ztw&#10;xyfvf5PWvWqSp+xjGavsZ6X0Pzr+Ef8AwcF+H/iV4y+I0OofD3xR4c0/wLpZkstOuI/P13Xb4XX2&#10;cwRWqc46EjBK/MTgDNdx/wAExv8AgrHrX7aej/FzWPiN4JtfhJpPwte3Nz/aE0iTRQzRySB5xIBt&#10;ASPPHrXzX/wSD8HWOu/8Fuv2oNU1K1t5tU0O91YWLykO1qJdSQF4x/DmPgkf3iDjpXuv/Bw3oMPh&#10;z/gnF44vNGtYdM1Lxhqek2OsajCRG1zAs+AkzAZdNruuOvz10Sp0HUVPl3K5pbnf/C39vr4lfto2&#10;WpeIfgR4A0S68A2Mk1tZ+IvF15LZReIZY8jdaRRjf5RIx5j8Gof2Jf8AgqNcfGz9o3xF8D/ip4QX&#10;4b/GPw2jXDafFd/abHVbfAIltpWwT8rA4PJHI4ryv9gbxX+1VoH7DPw3s/APgP4I33hu30eNNKub&#10;rX7uJpoNzHLIsZ2tndkAnmqvhX/gm18efjV/wUp8CftEfEyb4a+D7jwftS50zw5LcXp1ZFhliTdJ&#10;Jt2sBIB0IwtKeHoRTjO2n3g5PY0v2nv+C1njf9nD4u+DNB1z4Gap4J0TxBraWdxrXibUY1iawW5i&#10;iuLm3SHJLIkm/a3Yj1q98cf28P2ttT0TWvH3wt+A+hSfC3QpWvrQa7qDxeIPEOnRx5aVLRRmMSf6&#10;xFB3hBgjdmvP/wDg4VEY/aB/Y9a6t4bmwfx15UySR748Nf6Rnd/eBGRtHJr9PrcLEy7fuAcBR0Ax&#10;gf59ai9GnCLUV7xPM27M/Pv9nf8A4LUa9+2X8CdDtfhV8Ok8SfG3UHmi1XQ5bpodF8PRxAsLq4vC&#10;uPKlUosSj52cuCMRsa4mT/gqz+0P+w7+1D4R8G/tO+DfCf8AwinjpwbXX/D0h2aeAwjYekmx3jLB&#10;sNtbI9uV/wCDWu1ttEuP2jdNSPdcWOu6cnno4dHg8zUhCoPZkAYMO2RXTf8AB0UsUP7OXwdvtscd&#10;1/wnsMCzY+dUezuWKqewO0E/7oq+Wk6vslHRq5XNbU+2/wDgoD+2Hpv7B/7Kfij4lalYS6qdFjSO&#10;0sY22/a7qVtkUZb+FS5ALdhXA+EPCP7SPxe+D2m+LIPit4R8M65rllHqljpEHhhbrTbNZo0dIZJW&#10;fzZAobBbjJ6cV0f/AAUE/ZW8L/txfsZan4A8V68ugWOvLayWupNKii3u1ZXgYjIVwXxlf4s4r4F0&#10;f9lz/gop+wh4XXS/AvjbRviR4V04rbWVo4iuLi2tkHBSOdRsGONoc+lZYajSUWr2d+o9T79/4Jrf&#10;G34ifHz9nCTVPinZ6fYeNtM1/U9GvUsrcwW8i21w0SSKh5wyqG/GvE/CXi/9qb/goH8P7zxN4U17&#10;QfgH4amvLyy0yyvNHkvNbnW3uJI47iVnwI1kC/cVTlcEdah/4JY/8Fbp/wBqn4QfFVviJ4fg8L+L&#10;Pgss1z4hFlEVjuYEjeRphG3KS/u3DKSQSMggEVgfsZ/tL/Hz/grv4a1Px1oPiGw+CPwfkvLrS9J/&#10;s+yjv9f1dUYoZ/NmykJR1K5VeeeBjNXTw7hUcppaC5hv7CP7bXxy8Bf8FHvEX7M3x5k0vXrj+x21&#10;Pwz4hsbQw/2iigy5Y9HV4i4yRlXgK84NXf8Ag4D8RfEub9kbxPoem+GfDM3wr1O005dd1671Epf2&#10;kz6lEojitgMMo/dlmY9HOBkV4pq3wgvPgP8A8HG37O+kTeOvG3jqT/hEbz7dqHiC9+0zK7adrRCc&#10;KAqHyRIFX5QWbpX1Z/wXrLD/AIJQ/FJkmkgaOPT381UDsmL+2OQDx2zzxSqU4QxEJL7Qcx4z/wAE&#10;uX/aqvfg58IYdFi+GNr8E4YIm+0Bmk1O7sBK5ZQvASRsFcjgcHnFeIf8FJr/AOOOtf8ABV/9m9ta&#10;h+H/AId8XTXc0fgqGF5by1t/9KUGS7PB3MPLOF4HIFfoH/wRw1Ntd/4Jl/B+6kk85n0ZkLZ3fcuJ&#10;Ux+G3HHcGvmD/gq5cRWn/BZb9jORomfy76YmVW/1Ki5iySvXHQZ6CtKeIft5R5SZNn0Z4Z+I3xm/&#10;Y8+GHxD+IP7RXjLwP4k8K+HNLF5Y23hnSHs5hIuSykux3lsqqjtya8m/ZQ8A/Eb/AIKw/AyD4ofF&#10;bxp4q8D+CvGga48O+DfCt7/Zwt7ESMYJ7i5X95JI688EADAxXcf8F9fD2p+I/wDgmB47k0zznOmy&#10;Wt7diNipNukyhzgfeAyDivMv+CRPwB039oT9iLwXrln8VPi/YrYCXTr3S7HxRJb21vLE5BRI0A8p&#10;RjIXAODWdOMXTdSOkg5pc1jlPBPx++Jn/BLr/gp14S+Bvi7xtffEL4P/ABSWAeHdQ1yTfqWgyS+d&#10;FFDvH+tzcxrEdxJ2yI3U4r9QliKNz6457V8u69/wSJ+EPjj40+E/iJ4qk8ceMfF3gq4t7rR73XfE&#10;lze/ZpIJvPi+RjtKrJ82D1NfUkYBz7YHBrhx06ckuVa9TTU+T/8Agrz4c+Ilp+yn4o8ZeBfiZq/g&#10;L/hCNEvdSurOxt4mOrhEDeW8zgmMBVfBUZy3sKX/AIIk+JNT8Zf8EufhfqOrajqGqatdQ6gLi8vb&#10;hri4dxqN0BvdiSxChRnPYCu1/wCCpwjP/BNz46LMwWP/AIQbVyW9MWkh/wDr/hXlv/BAfxnbeMv+&#10;CXXgFbeaGWTSrjUrS4EbBgkhvp5tp9PllU4ODzWkJOWFfKtmK+p8W/8ABVjwp8S/2dP22fgjpGsf&#10;Gvx94w8P+MvEYv8A7Dcyrawacv21AsCrCF3oFcL+8yMKO9fo9/wUv/bds/8Agnv+yJ4j+JE1qmpa&#10;hZlLXS7CQlVvLuQ4RGI5C4DEn/Z96/P3/g4Y8caddft4/s12ljqFtNqmiakj3sMUw3WyS3cITzOf&#10;l3YOAcZxXun/AAcu/Cm7+In/AATwa+ghuJY/Duu213crGnmAQlXQu47BSVG7gAtzXZVipqDkiIuV&#10;2dp8Ff8AgnJa/tf/AA00Lxz+0jqWt/EHxJ4m09L2Tw9c3b22h6IJf3qwwW8TAN5e4gO5LYJr4H/4&#10;K3fsC+Ff2DPj7+znH4Z1rxdc+DfFHi6FV0W/vmuoNB+z6jpjO8DscoJBMAVGADGtfq5/wTf/AGpP&#10;Dv7WX7IPg3xLoN5DNLHpsFnqVosgabTbmKNUkikA+6QR34III4r88f8Ag5T+LGg+Mfjn8AvCOk3d&#10;nfax4T137drEiHzl02O5u7ARxvtyNzeQzFGAbYAw4NFGVT2sotaFfZPuz/grj8dfF/7M/wDwTX+K&#10;XjbwCsy+KdH0uIWs0Sb5bJZrmKCa6XggNBDLLMGIwDGGPANeAf8ABM7WP2PfiF+x94WsTqXw91Px&#10;Ne6Nb3PimTxRND/a0+oSRqtw8slydzM0qsQVYjG019b/ALavx90X9mX9lfXfGXiXRV1/w9aiysNS&#10;sSyLHNBfXUNk+8v8vlj7Rlt3GwNyK+Zfjj/wbjfs2fGCG6m0nRdS8D3V4fMDaLdkWaLkBgsD5jCn&#10;A7VGG5OVwldajlue9f8ABOb9j+z/AGJ/hH4l8M6PqVtqHhnWPFN9r+gpbzNNHYWNykGy3V2JyqlG&#10;I2nGGFeN/wDDBXwZ+F1j4k8SftN+IPB/jbxV4h1a/wBSTU/El95QtrB5cw21vFI4O2KPap8teTzX&#10;gP8AwSB1Dxz+zB8Qv2tvAej69fePPh38KCf7CupJRMkd+IWYQxAnAxGp8xR8u6Pt0qb/AIIPeAPA&#10;P7VXww8VfHL4t6hpvxA+Kp125F5da/Otwug22xXTyYnykKMpboANsY9K1hRcG5XdvIR5j+zc/wAN&#10;/wBlv/gu74LtfgJrkJ+GvxO06SxudMgWcWkEpiZ/3JkADrvjLKw3BckA819Df8HLX7Vnin9n/wDZ&#10;N8KeFfDV3faHB8Tda/s7VdbtGaOSwtIvLd40YYw0m/PUEiNh3NeW/tJ/GnwX8Zf+C+v7NH/CI3Vv&#10;Jofhm3lsory1tjHYXs225O23kGEkjQZBdMrnK5JFfZ3/AAWL8PfCDXP2B/F2ofGyxvL7wjoZjvYh&#10;YS+XepecxwGA5H7zMhGCcY3ZyAaqpy+1g2tWTrqeieCP2KPhDH8BtP8ABkfw+8KT+GLnS4rSS2fT&#10;42+0xmEIWZsbmYqfvkls85zzX5L/APBEL/gmZ8Ov2ovGPx80fxpp+o+KvCPwz8Rw6D4Zv0v5Us7x&#10;47vUROU2kI+YYrB2I4/eAV9CfsLWul+Kv2E/Cula9+2Nqmh6FqVvDqC6K+s6dHq+jaezCVNNmu2H&#10;2hHWFfKkK7cbXwBX2x+xhb/A74U/D2y+G3wX1jwXJpfh+Pzjp+jalDdz5JAknm2sXd5GKlpG5LdT&#10;0FFaU6UZWvd/gVE/Pj/g5Q/Zx8CfC/4a/D/xf4f8K6TpPibxP40Wx1DUrWARzyI9lN3xj5TFE2Mf&#10;wfXP6AfCr/gnF8J/hv4HfSdQ8LaX4w1K+3vqut69apfalq8zgK8ssrgnnA4BAUAAAYr44/4OhdTs&#10;2/ZZ+F5W7tlurPx9HNs80Fowthdgkj05weuC1fpT4J8UW3i/wvp+oWl1Bdx3ltFOJIZVlU71DA7h&#10;xg56iueVSsqEZN631Jk1c/Jb/gmJ4M0/9kz/AILw/Gr4V+FN+n+FLmwllt9MySkcaCORCPXazMBn&#10;kDviv2AThBX48fDT4jeGPhL/AMHNPxG1DxFrGleHbe60qWD7Vf3KWsU8jWybU3MQC3HTuelfsLa3&#10;Ud5bRzQussUqh1dTlWB6EH0rPMIttS8hQTJKruyh2571YqnMjNK20jI7AdeuP8cd6+fxcXK0Ubx0&#10;LFmgeVc9M56fjWyn3q+Fv+Ccf/BX63/bz/a8+KHwys/AeqeH7PwGbt4NSuZD5kqW91FalLiPaDFK&#10;7uzqmSdqEdVJr7qiGEGetfYZNgHhqGu7JlK46vxr/wCCo+n33/BN/wD4K1+AfjxpKx2/hvxZLG+r&#10;RxqI1dgwiu1ZxyxeErIR6R1+ylfJ/wDwWQ/ZQg/a1/YU8X6X9jjuda0GH+2NMYgBkki+Zxu7Ax7w&#10;cdcYr2jORwf7eUMf7b/7WnwJ+C+n3DXHhKN/+FleKTHlo7iytiosYXxwvmzMW2twyqRivuRbVYoF&#10;jWNQiqFCgfdHoK/O3/g3v+HmreMvgv4j+NnirUNQ1bxJ45nj0OznvMiS20rTh5NvEAeCMhmBA5zX&#10;3n8WPitofwV8Aah4m8R3M1po2khGuJYraS4dQ7rGuI41Z2yzqPlB6+maCj8uv+CelvO3/Bx/+0ZI&#10;0TLb2+gaom5JP3eXvtKKgL/ewhJJ9eOpr9bK/HD9lX4vWPwv/wCC3Pxa+MmqeE/iFp/w78a6Fe2N&#10;jrDeEtQMDSCfT3DFVhLqJDbzspK5wVziv1/0HXbfxLodnqVqZWtb+FLiHfGY2KOoZcqwDKSCOGAI&#10;7gGgmJV+ILK3gbXMttH2CcE+n7tq/L3/AINg9E0u4+Gvxg1dP9M1T/hJI7D7e8S7mt0RyiIwH3QS&#10;2R0yAetfeX7Zf7Sml/s4/DJpdS0Lxf4gbxAs+nW9t4f0iXUZ95ic5ZYx8q4GNzY7V+c3/BA/4geI&#10;P2RtT8R+BPF3wt+J2mj4i69azaTejw9L9hs1KOjNcyMR5XO3JIIoG90d/wD8HE/h7TbnXf2e5r5o&#10;jDq3jBNMuYzB5klxE0kJ2A/3STgjpg1+mWj6VDo+lW9pbwx29vbwrEkSLhUQAAADtgAD8K/KX/gs&#10;b8QPGH7Zuv8AgfRPh38Jvixc3/wu8TS6ldXU2iC2tbxIWiz5EjP82SnBwM9Rmv0P/ZS/aNf9o7wd&#10;dXsvg/xp4NutImjsp7bxHYi1luH8pWZ48MwdATjcMcg8UDPzu/4NwdFGgftI/tS2O2a3W11y2iML&#10;HbHEVnvBgJ/CR0+gFfSf7UH/AAUMl8J/txaT8Ffgv4A0z4hfHC603zdZvr6X7Hp/h3TUC3G26uFB&#10;flZlZEXgPNGOsnHzp/wSx+FPxo/Yk/a2+NWqeIPgp40v/DHxG1xBZajZ3drKtsqXl187RvMG2ETh&#10;sjnC+9J+0V8C/wBoD9gz/grR4n/aB+Gfw1k+K/g7x5YfZL6zgu1ivLdJhZ+fCSxBVhLZRsjYZQrE&#10;EdchK2LP/BaX4UfGWH/gm34p1b4w+PvDeuQ2viCwkt9J8P8Ah7ybOBZbpIYw80jGUhTL97HJVfU1&#10;+g37DLiT9iz4PtGzbf8AhCdFI3dSDYw9fevh/wD4KM/s2ftLft+fsTahNfaS+g6lqN5YSad8N9Nu&#10;oT5aLch2l1C8bHmSRoA6pHhFdF+8ea+qv+Ca+tfEeH4AaL4R+Ifw0uvh7P4B0XS9DtJJtVhvxrIh&#10;tRE8q+WB5YUxjhsn5+vFHKyj6KnGR+Ffkn/wXChY/wDBUz9l1pJGht/MhMrg8HF/9098EkV+tV1u&#10;8ltqhm2napONx9M1+X/7cf7IH7SX7cP7T3w5+I2kfDnwj4PX4Y3JEEGreJRNJqipdCQEiOEhEZRn&#10;ByQSKCZH1V/wWO1XV9J/4JifGaXQmuF1JtBaJfIUtJ5byxpLwOceWz57YznjNea/8G82q2N5/wAE&#10;t/BNpaNAs2l3mo2l3AjIWhlF5K2G29CykMM8kOD3r6h8NaTrXxr+Dup6T8SPC9hosmuQXWmahpdv&#10;qP26GW3kVoyRLsTh0Y8bcjNfn78BP2HP2mP+CSnxU8Tf8Kgs/D/xd+D3iPUVuv8AhHbu9+waraMQ&#10;FMiOw2bxGiozE4bCnbmq1Dqe2/8ABwXpmn3f/BKH4j3155KPo9zpF/ZzyRK/2edNVtArKD/EVLJx&#10;zh2HetT/AIJJeG9Z8G/8Ecvhvb641w19J4XvL6EOd0gtJ57me1APoLeSIAdhgcVh/Hb9kf4qf8FR&#10;bbwro/xc03T/AIW/CXSdStdZ1XwnYal/aGpeKZIt7JBczqqJDAj7CUUMWJzuBVce6/tMaJ8X7PQt&#10;C0P4O6b8PU0uWGWy1U+IDOi2UGwJF9njhI3YG4FSQAAuKPIo+PP+DXO2/wCNfmvXE0yz3cniyaKQ&#10;7FSTatpaspJHJzvIGfT615T/AMHCUn9kft4/AG91C6bS9JaxliXUkGyS1f7bDu8uRvlVwvz89ga+&#10;gv8AgnR/wTl+PX/BN3wHdeGdD8a/Drxdo2u6wuqXw1DTLqGezDKiSJC6S7SAijaGU8r719Dft+/8&#10;E/PB/wDwUJ+D0fhXxYs1vPpsxvdL1KDHnWNxtK5APBVgcMp4Io22J1OIsP2BPH15qUd/D+1F8XLj&#10;S5lEsUKyWp3o3KkSCPONvcdetXv2cf8Agmf8L/2J/iH44+Jlrf8AiTVte8UWTt4h1PXdQN550QLS&#10;yuV2jBOSWwOQAMV4R8JP2Qv25v2a4o/Bvhn4tfDrxN4HswsWnX2uaa7XunQ4/wBXtyS4TACgvjHp&#10;X0p8D/2TfiF4X8B+Nm+IHxW1bx54u8b6WdPkka3W10fSD5Lxj7LaLwo3OWYklm6Z4FJyK5V1PiDx&#10;R/wb/aD8TtMPxA/Z2+NeveD9D8aLBq2m2sEki2ElrIC/yyRsspQ7tyK2QucVP+wd8VP2gv2Gv+Cn&#10;/hz9mX4peLl+Inh3xxpF3qek3VxI00unWtvb3Msc6SEb/nmtbiNo3JwGQ54APu37JX7Gv7VX7Gvw&#10;nsfh7pnxU+G3jbwvpMC2ekz63oVzHdaNbKcLEpjmHnBVIxvPAQL0r1r9mf8AYIk+HHxx1D4wfEfx&#10;RcfEb4wappSaINXktltLLR7BWDm0srdeIo2k3SMxJdmkfJwcUgPkP/gsWWX/AIK6/sT/ALvzF/4S&#10;NZCXA2xgajYDcMc8bu/GdvTmv1HYfJ718nf8FLP+CXNv+33eeD9f0/xjq/gfxp4FacaVqNqoliKT&#10;GIuskZ5JDQoyspBBXrgmtL9nD9gzx38DPg3qun33xw8beJviJr08Ju/FuqpHfSW9vG5K29vBKDGi&#10;4ZssQWJbOeBgEtj5P/4JIpPH/wAFrv2tmuImhWOFEzztbNzGRjPbHt3r0H/g56l2/wDBMuSRFVmj&#10;8T2RBJwUPlXGCK6H4df8ER7z4U/G7XviRof7QnxYs/G3iiUtq+ohbNhqCFgwjeIx7NgIGBjjFdN+&#10;17/wSOm/bZvmg8b/ABq+JE3hsTRXMWg2q2sNjDKibQ+BHlm5bkn+M1XmNq+h9NfAi38n4K+EVMjS&#10;bNFtAXY/MT5KcmvzV/4Iw3iwf8Fhf23IWZlkuvEs0i4kLI6R6pfjn0KtIRgdM47V9c+C/wDgnh4k&#10;8CfCrVPCdr8fvi7Nb3n2NLK9ku4Td6RHbsSyQvs+7KDtbdnAAAxXmHgD/ghN4f8Ahd8RPEPjDw38&#10;YfjBoPirxY0smr6tZassN1fySTCZ3lYL8xLZJz3NERanxj+1b4V8M/DD/g4Zu7T41aVFq3w3+JE9&#10;ne2s2owg2gin0gaejs+RtEV7CELHlY2LHgA1+n3hX/gm1+z7owj1DT/hn4LaN3W7jmNss0b/AC/K&#10;wLEggg/QjmtL9tH/AIJ+fDH9vfwXa6J8RvD66l/Zsgmsb6CUwXlg+QT5cq/MAcDK9GGRXzj8Mf8A&#10;ggZ4Z+HmmyaDN8ZPjVqngmaXfL4dfX2gtZFAIRN0YD7VBI4PSpGfaXwc0rwZo/hWS38CxeG4NFS5&#10;dWXRBELUTjAcYi+XeMAHvxzXUXXRf7vOa5X4JfBHwv8As7/DXTfCPg3RbPQfD+kqVt7S2XailiWZ&#10;ierMzEkseSTmusnjMmKAPxl/4JGeL7X9g3/gq18Yfhb8QriPQdS8bSmPTJ7tvJt9RlS4kljaNjwf&#10;NjlAXHUoR1xX6uftK/H7w/8Asv8AwN8TePvE15DZ6L4Y06a/m3yBDMyIWWJc9XcgKo7kiuH/AGxv&#10;+CcPwl/bv0zT4viN4Xj1K80uZZrPUbWZ7PULQjnCTxkOBnBxnqBXO+D/APglD8KPDV3oMmpR+LPG&#10;dr4YwdJsPFGv3OrWdkwdXV1hlYqWVlBBYHHNAHx1/wAEifhn4j/4J6f8EmvjR+0Br2gy2vizxBo2&#10;oeMbLRtTJgaOw0+yleyhlGAV8wrJJ03YnAwCK+vbj9kX9nH/AIKB/DDRfG2oeB/A/iiy1y1GojUb&#10;NEQu0yJK++SIqxfkEhySD1wc19AfEL4ZaH8WPAmpeGPEmlWuseHdatnsr/Trld0F3C42sjr3Ujt7&#10;18x6J/wQ9/Z18MeKI9S03wdf6fAtwbg6Va61dw6YSxyy/ZlcJtJ4xjkcUAfKv/BJX4DWPgb/AIK/&#10;fG6T4T6nfXXwV8L6XHp8t9DKJ7G/1CbynNoJekjRN5j7lyVwFzg8/T37Y/8AwVitP2bP2tPBvwN8&#10;O+CdZ8Z/EHxk9sYEjlWC0topnb53bkkKiOxwBjA55r6Y+H3ws8L/ALPPw1j0Pwn4f0/w/wCH9Ihe&#10;SLT9MthGgAGTtReWbAA7k8Cvi3/gmn+zh4i+P37WHxD/AGrPiX4f1DRdQ8STtpPgPSdTiMd1o+kx&#10;ZjMzxsAY5JSCQDyFdvY0E7aH6BwHKfjX5of8HQ2q+MLD9h3RIdDurqz8L3muLF4kkhBx5ew+SkhH&#10;SNn3Ak/Lu2Zr9MI02JtrL8W+D9N8c6FeaXrGn2ep6bfRmK4trqJZYplPZlYEEUFHxR+zR/wVD+AO&#10;nfAnwf4P+CMf/CbeJTY29nZeDPDdmVu7WTySzfaCwEcCKUbfI7EBj3Jr5h/4N4Pjf4X8LftM/tBa&#10;P4m1zRdA8beMtX066TSJbuPbLO09+HgtWODNsaVVPJOX6V+o/wAFP2Wvh7+zlb3kPgXwX4d8KrqE&#10;plujp1kkLzsQM7mHJ6DjOOK1rb4JeEbHWY9Qh8KeG4b6GQTRXKaXAssTht24MF3Bs85BznmgD8uf&#10;+Dl/V5vhz8Y/2Z/HV9Dcf8Ip4T1LULjUZ4kO0SrPps0URbHDMsEpUdymK++P2Nv+ChPgH9u+HV7j&#10;4eR+I77SdFWLztTutMa3s5XkGRFG7H53UfeA6d69i8R+C9M8Z2P2PWtL07VrMMHWG8tkuIww6Ha4&#10;IyPX3qbw/wCFdP8ACVitppen2Om2YYv5FpAkMQY9TtUAZNAGmnC1+U3/AAcJ/HaHwx8YPhd4P8W/&#10;D2bUPhZfMNR8TeKLWy3X0MSSkfZLeYjEbHhiMguMgV+rEQwlfmJ+z/4zl/a1/wCC2/xw8E/FvVW1&#10;zRPhqIbjwP4UvmxYQYIVrtYPuyybT95gcZzQBwnwB/4Kv/sB/sv6w194L8E+KtK1I7UW+bwxLcTI&#10;cfwySSMVzk52kA5r7u/Yn/4KN/Cf/go1oviRfAOoX10+gssGp6dqlibO4SOUHbJsYndG+HAYHB2s&#10;K9Xn+CngtLZgfCfhdIcAsTpkAUD6bK/Ob/gk18GNKvf+Ctv7Snjr4eW7af8ACfQNvhWwWAD7BfXp&#10;dJbjySpIZYpUkxjgLOMdSAAeH/s7x/E3/g3r/a78YaPrPgLxl8Q/gz4/vLeO31vRrGS+mW2g+0eT&#10;LsjBKzRJMqSIQA6gEHKgV9s6X/wWTs/j/oLWfwQ+FnxN8a+KLyZbWz/tjQpdG0m3Ziw86e5l48lN&#10;u5toLEdOSK+2zE0n6dO/+c1Ha6bHY2qw28MMMafdRFCqPXgcUAfnX/wW/wDi9rXxf/Ze174I+G/h&#10;34+8U/EjVrbTNQMekaU76WD5waRReEhQV2Nx1xj1r2L/AIJJePNR0b9lrwN8MvEPgPx14P8AEvgv&#10;w/Gl8dY0vybSXbIV/dSqxDscg4wDjNfWzQOF7U4wsD+GKBW1ufmT/wAFTvhR8UX/AOCrf7P/AMVP&#10;CPwo8YePvC/w5tDJqUmjLES7O8w2Au4+YCQN6YFdJ/wVf/YS8Z/8FJ/2b/CfxH+H2l614D+Lng0t&#10;d2OlauFt7qeMNv8AIdlJCyK4EkZzjd6Zr9GAMCigZ+bHwc/4K4/HbwLpGj+B/iF+yt8Udc+I1rZo&#10;lzc6GsSWOosF5kBc7UJQbiN2ATgV9IfDXRPi1+1x8Dvidp/xa8Paf8OdJ8daZJo+g6LZXQutS0+0&#10;nglEk9zKPlE7CdEMa/KjW5IJ319ItC2wj8ql2CgD8cv+CZnhL9tD/gnR4avvgXp/wN0vxFpT6pJc&#10;2fii91fbpVkzxRKz71+YxN5e/btyHZh3zXS/tAf8E7/2mE/4KO/Dz4xNHbfFY+FhZarqkovYdLt0&#10;aFmEljZQsCUXkMrMSWLMT6V+tGwUtAHxz/wUF0n44/tK/sja74B8G/CrT4dS8daMIbu41LxNBHHp&#10;DO4LxkKuZGCgHK4HOKb/AMEqfhd8a/gF+z54Z+EPxQ+H/hjTvD/hHSG06DWNP1xbz7eAThXgKgjc&#10;GIPOOPevsikQYFAH5ceF/wDgnJ+0B/wTH/as8Q+NP2dbfw946+Gfia3kkv8AwhrF+bKe3bzDIFik&#10;wdxXdII+nDYNe5ftEfBj45f8FGvA03w48U+H9M+Dnwt16O2fxDPFqy6lr2pxq7SPZw+WBFAjMkCs&#10;7ZbaZAOor7WooA8p1Hw94H/Y8/ZRbSbTUNN+H3gXwPoX2O3vHYRw6VbxR7Fck9WGB6szHuTz+Q//&#10;AATP+C37anwn+D3iDWPgJqHg/wAUeCfGGszahD4g8VweTc+JZNoU30azfvRE5G0byQ2zcMA5P6Uf&#10;8Fkf2UvEn7Zv/BOP4jfD/wAJxxS+ItQhtb2whkYKLuS0vILvycngNIIWQE8bmBNeZ/8ABMP/AIKb&#10;/DG+/ZY8GeBvGmo2/wAKfHnw90Cx0TV/D/ij/iVzRm3gjiSWPzQoZJAocY5G4gjjJqJPU+ff2jP2&#10;qv8Agod+xV4Fh8cePLf4X6t4T02VTqQ0zTxJ5af9NCp3RqcYLjIBNfZnxD+Dvgf/AILJ/wDBPvw/&#10;JrCSWum+NtMttYs7u2GZtKusZLRk9drhlweGA5rxL9vn9o+T/gpf4KvPgD8BYrzxEPE12ln4o8YR&#10;2rf2JoFkrAzhbgjbLOVwFVN3XOa+4/gR8G9N+AHwg8MeC9H3DS/C+mw6dBkBS4jUAuQONzHLHHc0&#10;SKPz4+A37Bf7b/7HcA8E/D74vfDnVvAMd0WsX8QaVJcTaXCR9xF3Z2gj7oOMk44r6T+Dv7JXxm8G&#10;Wni/xh4m+Lkfir4ra9pH9n6SX0/yPDvh5xk/urVW3OpfDMXJY4ABAr6moqQPzl0j/gkB8ZLf9tW5&#10;/aEuPjdo8PxLuLD7G/2fw0n9nOv2VbYKYmb7u1EPBzuXPtX3E/gLW/E/wOHh3X9Wt5tevtE/s7Ut&#10;TtbUJHJctBslnjiJIVS+5lQnABxXcUU7sD40/wCCcH/BLjxL/wAE3vDsXhjQPi9qPiHwS9+9/c6V&#10;qGiQLI7mJY/kmVty/cQnrnbX2GIWC7fvds1YopAfGv7eX/BLjxN+3zPqGl+IPjV4m0fwLeSxzxeG&#10;7LS7YwwugwreY3zsRknJ9a9J/Yj/AGNPEn7INte6bffFfxT4+8NrZW9jo+mavBCq6MkWc7HQBm3A&#10;gfN0CivoGigBsqbwPrXxBrv/AASI8SaF8dPH3jb4b/tAfET4at8RtbfX9Y06wt4Lm2mum/i2yA8A&#10;fLxg7cAk4GPuGigD5t+A3/BOnR/hz8RtE+IHjbxR4m+K3xI8P2DWFlr3iGZW+wozSFjb26ARxMwf&#10;axAJIUc8Csv9rb/glH4G/bY8T3l7478TfEa80+7MT/2Pa681vpsLIAF2wqOMEbuSeWJr6mooA8B/&#10;ZD/4J9+Ff2K7y8/4RTXPG15Y3dqtpHp2ra1Je2dmikEeSjcIeAOOMcV5r+1X/wAEOvgb+2H8apvH&#10;nirT/EFvrl5sN7/ZuqPbQ32zp5igHORwcYyK+yKKAOf+GXw30X4Q+BtN8OeHtPt9J0XR7dLW0tYE&#10;2pFGowAMVuSJvK/kakooA+Tfjj/wRc/Z9/aI+NN5468TeCFm1fVJxdarHb3LwW2rTDJMk8akbmOc&#10;7hgnjPfPffHL/gnb8H/2joLGHxl4Ls9YsdNsYtMtrLz5obSG2hJMUawRuqYXcQPlyOBnAAr3SigD&#10;5y+G/wDwSo+Avwji1NfDPw90/Ro9Zs5rC7S1uJ0WaGVNki4EmBuXjI56c1Si/wCCP37N8cW0/Cbw&#10;3Ic58yVXkkJxjl2Ysfzr6aooA8vk/ZD+G8+g+EdJm8G6Peab4Gilg0K2uYBPFpySqEk2K+RyoA5y&#10;cVx+i/8ABMD4B+HvH83iaz+E/gyPWLh2eSQ6ejRszEZOw5Qeowox2xX0BRQBBY2y2dssUcaQxxja&#10;iKPlUVyXxU+APgr43xxR+L/CXh/xKsMbRRNqNhHcNErY3BSykrnAzjH6Cu0ooA5KX4L+FbjwFH4V&#10;fwzoT+GoyNmlmxj+xJtbeuItu0YbkYHB561L4H+EXhn4aSXL+HfD+j6G99s+0Gxs0t/tG3ON20Dd&#10;jJxnpk11FFADYV2x4NOoooAKKKKACiiigAooooAKKKKACiiigAooooAKKKKACiiigAooooAKKKKA&#10;I5hzVG4bBq9P0FZ9w2WqomcjPu/nGeO9c/rf+rP0reujhPzrB1lD5Y+bsa7KJyyOH8VpmNvmyvWv&#10;KvHi5Vty8B69X8ULugdeOw4rynx2m0vt5G7nJ6VpIjU8b8Rhi5+n581hQybbnb7jtW/4nOZGHtn9&#10;a51ebrOe4HWnqQdl4G+aZd33d39a9s+H20rH/wAAx+teK+BmXeo9+T6c17T8PRkR/wC8n9aUtgPV&#10;dA+VR7g5rqNOXbGD1FcvoLbVXjPXvXUWDZjGR/8AWq+hUTUtenStSA8Dr+FZds23b9a1LR8jH3a4&#10;qx0QL0LZFSVHASfpUlc50x2CiiigYUUUUAFFFFABRRRQAUUUUAFFFFABRRRQAUyWTyyKfXzH/wAF&#10;Kv2Z/iZ+0b4D0eL4c+MpPCl5o94LuVYXeGW7ABG1ZVPy9e4IprcD6WuXAH3scVi3zbR95fmBznrX&#10;54+Gv2sPjd+xrG0XxR8N+M/F2nqoEU8N0svTvvKnP6VvWH/BarwHqVu00nhv4hQ3fJa2NpGy57jd&#10;n9cU4mMmfZmqSxxht3XtxXK63IrZ2r94+lfKNz/wWX8N6zLJHD4D8XKqgYc7SPyArI8Rf8FX9Lni&#10;UWPgnxDLIxAG5OF6elVys55H0H4njibdlF6MeleZ+MNLtZLZt0Mbbo9v3RxXhuuf8FEvE2tqy2Hg&#10;DUMsjfM+4YOeO3pXJ6r+2B4yuomFx4VuIV2biSrfjRck7v4heHbNw5McecDI2ivFfG3hq1heTZGv&#10;3jnik8SftN6ndiT7RpckX3ckgiuK8QfHNb8sGiZSzdKAMLxPocO5+F71xOsacI5m2sO1dBq3j2O6&#10;3fL17461y+p6p9pmZtvHFVEmRTMGz3oUYagy9qFOU988Uo7kliBsk9qsRHB67qr2/A5qeMirCJYj&#10;bK/dwwParMX3u9VYKtIef4amRoWIen3amg4K1HC3tUkWQfwzUi1JkGB7VYi+Y1DG2B/9apISS1Po&#10;GpNFwuKki/Go061JF9ykMniXFPqNOn4VIEy2Mmq1AmjbK1Ir/NUarlafHyRmquBKMZ71Igz3qMbc&#10;1JHS1AkTlamjO04qKI4qeN8lqdwJAcpUkYwtQqfmqaNsD39DRcB6feqcHIqBRk1PGNpouFyRR03e&#10;vap4RuO4juagUgmrEbgbuVpagOjO8fd7Cpt20VDGM/kKmQYG09qUgJF5XPeiiiiN7APT7tSjpUSn&#10;IqUdKUtwFThs/WlVfu8HpTakzmnEAPz87SuMU8Lu9uelMAyDzT0/h+tTIB+F2+1Cpz91QDTcZTrj&#10;k00LnvtwKAJlG1jjGMU4Z3D1ye1RxjA/AU4E7h6ZoAdj5frUmMIv+FMztj59Kcv+pyGo5gFUduP5&#10;VKi/u/4etEIzJ65GelPYBj92qiAh7AcsentTwu5cbu9Ee0SexGM0qEdPmbjA4o6ilsL8wDEYwDUg&#10;GEb3700/dbsM0IeOela6kDstgfWinD7n40VMtwPcPDzBY1r0LwrdBSPl7Yrzvw6NyYPpXoXhCHzC&#10;p9P1pxJkes+CJmZF+X5fSvS/D0kh2/L+leb+CLcpGPvdRXqGgf6pea2gaRNy03FMdqvRW+2PO6ql&#10;qMKM1djQ4+6axqSOiJLHGR+FSx01Od34VJGG3daxKHANTkGB92nCNj/+upFXYtZmmoRD+8tSfLSK&#10;4IxS/LQXEdRRRQMKKKKACiiigAooooAKKKKACiiigCjqn+uX6VVIyKtaocSD6VTPH8VfH5t/GYR3&#10;AqSP51z/AMS7P7Z4E1SMhSslrINrHAPymt47cdG/OvO/2idE+JOu+Ehb/DXUfCem6pIWWSTXreWe&#10;DaRxhY+Tzng9ciuGjrKxMo30PmP/AII4XLW0XxMtWX5YdflAUHpwvSvt/eo/OviT9kv9hr9oL9lj&#10;xZrF1H8Qvhvq2m+KNVfVNUt20WdJULADZC+7hQAMAjrX2taCRrZfM2+ZtG7HQt3x7V0YiNnumTyv&#10;Y8J/4Ka2sl7+xR46jj3sf7OkPyjOOO/sap/8EtrmSb9h3wL56KrLZAEDt9an/bN/Z2+KP7SPh3UP&#10;C/hvxv4b8K+E9ctGtNQ+0aKby92twfLYuFH1NZ/7Jf7I/wATP2Wvhla+EW+Kmn+JtI0228jTzc+H&#10;FgmtiPu7mSXDgemB9ad06dricbangnxR0xtP/wCC4fgu45VbzRHCqjZLfJnJHpwefavrz9sPT21D&#10;9lv4gQxkeZJoV2AC+3BETHrx6HvXzz43/wCCXvxM+IXx+0/4mXfx8ls/FOmxNBaPaeEbcRW6EbSo&#10;DSndwe/NfSGpfBjVvF3wG1Dwf4i8TNq2palYvZT6ulisLOWXbv8AKDEZHPG6nVteLTGlofNv/BEf&#10;xNJY/wDBKfwbqtxJ5zaZaXEp2oMlY+ccdT171wn7I138TP8Agqqvi/xV4l+KniLwP4I0nXn03TfD&#10;nhCWOymxB1ee6wZfmyMgbRXr/wCxJ/wTZ8TfsVWOl6BbfGbxF4m8A6ZBLCvhu90q3jicvnnzVO8A&#10;EnjnrXluuf8ABCKTQvjHr2v/AA5+O/xG+Gvh7xNdC71DQNKVWhdz9/bIWBXPPO0kZrsoypxbvJXK&#10;jE+eP+CrXwk+CvwP/a++Cen6xfa1r2m31+0XieO98TXl3dRxEBUdnMhaLnkkEE4xX2R4c/4Is/s1&#10;ajp1tfab4d1a6s7xEnieLxPfvHOpGVJ/fYIwQeQa9Lv/APgm78J9e+Bl14C1bw3Hq+nahGBd395I&#10;0upXUox++a4b95vyAc5wPTHFeG/DH/gjt4x+AV3PY+Af2nPip4b8IyPxor29vfeRH/cjllBKfUKK&#10;0WIhKFuaz/MOW71Ppb9nf9k74X/svzX9r8P/AAvofh+4vdrXptcG4lOPlMjE7j+Jr49/4JI2DWX/&#10;AAUS/auUeXIt1rkUpYK6sh3zAgg8c4GD7GvqT4afsIaJ8IvAWoaX4f8AFXjez1rWZlm1DxLLqCXW&#10;r3jD+9JKjKABxtCgAdK818D/APBG7wZ8NPiVqHi/Q/iJ8YtO8SazOJ9SvI/EKZ1FlcsPNUxbWAJY&#10;jjoTXH7SLT5pD5bvUpf8F7LVbv8A4Jb/ABEk/fN9lFncZjB6C4jB3Y/h2k9eM4r2H9jXTLHx9/wT&#10;9+F1jqMK3Wl6l4E0u2nRydssTWEStn22/wA/atr9qb9lTw9+1/8As+6t8NfF9xrJ0DWo447uSyuv&#10;IupPLKsPmCkfeUE8Y9q8n0T4IeCf+CT/AOz94w8YQ+JPHmteF/C+gNjStX1f7ZBbwwjKJArKNjHC&#10;qOcfN0FTTqL2dovW4up8g/8ABPT4b6h8N/j98T/CP7N/x20/Sfg74R1Dyr7T/FFgl9HFqUqnKWjG&#10;SN2jTY25gQOF4Y5NfY37Nv7Jfhf4cfGG4+Jnjb4g2vxJ+Kd7bf2ems3M0EENhb8/ubW3Q7YlORk/&#10;Mxx15r4z/Zn/AOCIfw3/AOChvgqH40eOLPVPBGm/ERTq2n+EvC+qMttZo55mlmcM0kkuCxUAKuRj&#10;vVr9sD/g3P8Ag78HP2ePE3jDwT4q8deHNe8K2T6lby3WredbkxDdtI2qVzj7wOQecGvUqVKcvcvq&#10;zT0PpT/gu5+z/rn7QX/BPfxHF4bs2v8AWfDdxDrkcCf6yWKLPmbR3Ow59sGrn/BKH/go54I/ar/Z&#10;e8P2914g03S/GPh2xSx1XTL25SKdDGAvmqGxuRsAgjjqOoNdT/wSR+IXin4uf8E8/h3rHjWee+1a&#10;808obq4H7y9gViscjE/eyuBk9cZrE+Iv/BDv9mH4p+LrvXtU+FelrqV9M091Ja3VxbJcO2SSyRuF&#10;6knAA5JrhVSkoulV6E8rPin/AIOMf2itH+Nvhz4e6P4Ttf7e0Twn4ozq/iMMV0m0umQFbNLjIV59&#10;qOxC52hR3yK+4v8Agq18A7r9sr/gm7498MeFRa6zr0draatpcEEomE09pNDdeUu04LSJG6KDkFpB&#10;XdfEP/gnN8Ffih8FfDfw51zwDpN94J8JyCXS9J3yxwW77Cm75GBZirN8zknLEk55rov2bf2Qvh/+&#10;yPoGoaV8PPD6+HdP1O4W5uIUup51eRECKw8x22gKAMDA4+hqvr1CEI8n2WEYu58P/wDBCz9uH4W/&#10;E39mfRvhX4qm8N6F8SvALS6VNp+qwxwXF/ArkpIokC5ZVIjdeSrR56EA/aGuftUfCz4a/FPwz4Jh&#10;1zRv+Eo8XziDT9M0qITzuMH95IIQfLjGDmR8KOmc4rj/AI8/8Em/2ef2lvHcvibxl8L9A1TXbg7p&#10;ryNpbSSY5JBcwsm5skksck8cnArs/wBmz9hn4T/siWM0Pw78C6H4Za4J8yeGMyXLg4yDNIWkx8o+&#10;UnGRnGamtiaNX3m2vIvU/Ob/AIOE/HGg2P7WH7MuoHVdP26Hr/nXkqXif6JGs8e4uASRzxzX6x6D&#10;4p03xXYLeaXfWeoW0gBWW2lWRDkZHKnuORXmn/DCHwbk1C+u5/hb4EvLnUJnuLqa50WCeSaRyWcl&#10;nUnliSa7zwP8LPDvww0prHw3oWk6DZs4drewtUtoiwGASqgA46Vz4jFUpQjCPQXItz8p/wBgr9pn&#10;wR8Cv+C1H7W1v4w8WaV4Wh1TVja2y6lcJBFdTLeTthGZvvfvAQO+7pxX67W9wtxAjqysrqCpB4Ir&#10;z3xB+yX8MvF+rXmo6p8PPBOoahqExuLq5udFt5ZbmQnJd2KEs3uSSfWvQo4I4IkjVVjVVCKFGAoH&#10;AAHtU4rE06qTQRjY/M//AIOcfBPivxH+yf8AD7UtKtbrVPB+heMIrjxNp8ETSeejRSJbSSY58pZM&#10;qe26aM+49e+HP/BXj4eftTeFItB+Bfh/XPGfiK6sSz6c2nS6dp+gx+QXY3dyy+WiIQEIi3sSQFBy&#10;K+y73TYdVtJbe6hjnt5gUkikXejg9iD6+/rWZ4L+Gvh/4caW1h4f0PSdDs2YuYLC0S3jJOATtQAZ&#10;OBk98D0rajmEIU1CSKPyr/4NtvjN4e+Hlr8XPCPiLUbXQ9f1rxTHdWNnO8qi8yswcQmTlgrKOpLY&#10;IzzXJ/8ABY39rHwT49/b++BXiTwtqOqa5afDi4d9buNLs55FtEFyjOu5VyTgE4XPAPHev2Ot9Btr&#10;WQNHZ2se1sqViAxnPOf50/8AsW2R222tuu7riJa0/tClzupbcnl0OP8A2ef2i/Cf7U3wzt/F3gvU&#10;J9S0O5mkgjmmtZLaTehwwKSKGGDxyK7qQHDfSorexS1RVhVIwOSFXb168VYryakoe0utg5Xax+PP&#10;/Baj4m3X7ZHxs+DMnwp8F/ETxlN8IdcvrzXfsfhu6WOMfarBgiM6ASMxs5AuMrlRn1r9KdC/a68O&#10;eIPhprXia00Xx09r4fuYrO7sZPDN5HqBlkEZxHbNH5kgAljJKggDJzwa9XW0SLdsVV3cnjGfy/Oh&#10;YMNuXjnPTHbj/Cu6pmFOUIxcdgVOx+Mn7DPjbx7+zN/wU/8Ajh8Xtc+BfxouPCPxIgvIdM+x+HZp&#10;J4SbyOZTIjEFd4jY8E4LKOOcfpR+19+zXpX/AAUS/Yp1Twbqkd9osfi7TYb21N1CYrjSrkASxGSM&#10;8ho32gqe4Ir3URYRl9up79P8KFiZR+H1p1cyU5KcVZorlPyP/ZC/av8Ajl/wR+8JwfBr4sfBfxp4&#10;48J6XNJ/wjviHwpH/aAaNjuEIQkDG4k4JDKG6HNfZ37P/wC138WP2oviVo8+mfB7XPhz8O4Q7arf&#10;eMsW2p3ZCnbHb2yEkc7TvY4IyMV9PNbbyu9Vbaep7VI8TOv0PA9KdTHU6keZxvJk8p+Yf/BT7wN8&#10;bP23/iR8HNd+H/wN8RhfhH4muNUlbXNRsbNbxkuLUp5aGViVb7M2GYD7ykA9K+2rb9oLxlffCibW&#10;4fg/4w/tqHUW05dClvrBLmRViJNyJPO8vydwKfeLE4IUg5r2Excj+779aURnd25HP1/w/wDrVm8c&#10;nFR5dieQ/Kj/AIJV/s9/tGfsI/HL4nX2qfAlZ/DPxY1S0une28TWZm0RIri8Ztylv3o23frnEffI&#10;A9r/AOC937FfxI/bd/Z38B6H8MdJt9W1XQ/Fseq3cU14lsFtvstxGxyxAOWkC4BJ+bPavu9V57fl&#10;SIuM0f2k/aKpbyH7O6sfBP7V3wx/aK/a1/YT1Xwn/wAK38O+EvHHhnU9C1DRYf7eW6tdXNrKss2G&#10;Cr5eDGFw3Ut14yes8J/tWftca9Fb2F1+zLoej6hcARPqNx42t2sbZiv+sZI1MhUNzsAJx3zzX2Yp&#10;/wA4pqjDVX9pKSvyj5WfJP7I/wDwTJX4P/Az4taf4z1i11zx18c5L258U6nZweXDE1xE0QjgXg7I&#10;1bjdjJ5wM4r5r/Yi/Ya/bM/YKSf4V+EPEHw5u/hneXs1xDruoLJcTaNHKzsxhgGwtKSQxDEoW9AT&#10;n9TAaaqYJ9zVQzOdujTE6a6H5n/FH/gkd8YPCn/BQzwL8ePh34q8O+I9Y8OaerazceLb+5WfW750&#10;vbeZlSGMpDD9muwkaJhUMY4IyD9iftLfsy6l+2X+w5rnw18YXljo/iDxZoEdrf3OnhpbSz1AIjbo&#10;g2GeFZlzhsErwepr23b7UvSs6mZTnJSSXuiUbaH5+/8ABOP9gb9qP9mLUfDHhzxt8YPDf/CrfCId&#10;rXRND05GmvcuZBDJLJGGWMySSMxU7uwIzkdZ/wAFYv8Aglvr37dWueBvGngXxdb+D/iH8PWlXTbi&#10;7hMttLFI6OQSPmVldFO7nIyMc5r7WxRij+0qjnzpal8qPnP9lf8AZV+I2j/C3xFpvx7+Ia/FjU/F&#10;lu1neW62KWenW1uylWiSNAN2QeXIB6dMV8waJ/wRY+Lv7Ifj7VtT/Zp+PFz4M8Pa1dxzTeG9a09L&#10;y0iUBQxDEHLDGAdobaACx61+lSrilpQx9VNytv0Fynyz8D/2Mvi9L8R9H8VfF7436t4sGiyLd2Xh&#10;/RLFNI01JiuGE7J890oIUqH2gEZxzgfUUaEFs/hj0qSiuWtiJVXe1g5TF+IPgLTPih4H1jw3rVsl&#10;5o+vWU1hewN92aGVCjr+Kk81+cfgP/g358XfA/xhqn/Cuf2l/iF4L8I6pcCSXSbKELJsC7eZFcKZ&#10;MEjeUzjHpz+m1FbYbG1KUXFbMOU+Jfjv/wAENPhr8d9K8F203ifx5o8/g24F/wDbrW+imvNXvAVI&#10;urqWZHaSQFeOQoBIAxivpbRfgMt98JNW8HeNta1D4jabrUclvdtrUECtNA4wY2WGNEIHUHGc969E&#10;zRUyx9V2uwjGzPz50z/g308HfDPx1qWrfDL4rfF34X2OuXBmvtN0DWRDCV/hRCV3YXkZYscfnXo3&#10;xy/4Ip/B/wCOPw48LeF5v+Eh0XTfDmoT6rLJYX/+l6xdTLGrS3Vw4aSR/wB2MNuBGfQAD7AzxRVy&#10;zSstmHKfNes/8E0fD3jf9j/xx8F/F3jT4g+NPDXjeVZZ7vWdV8/ULEJ9nMccM20EIr2yPtYEEu+c&#10;hiK4/wAG/wDBJN/B3hux0Bfj78errw7YyR7bCXxAg3xINvkmVYxKI9o24DDgDBGK+xKKn6/Wv6hy&#10;nnfwG/Zf8D/sz/DI+D/BXh2z0fQXaWWeEZle7kkz5kkruS0rsDgs5JIwO1fOa/8ABBf9nVfjBceL&#10;I/DOqwreEPNpEWrTx6bIwOQWhVgCvbYcrjjGK+0M4NFTHHVk9yj5x+N//BKj4I/tA+O/D/iLxB4T&#10;mh1TwnZrY6PLpmp3OnDToVJZViSF1VSCTyADzXhv/BYf4wN8CPhN8I/gDoPhvRfFH/C7tU/4ROOf&#10;xRM9/FpsEZgRrh9zb5pV84OpZwcx5yTX6AdK+eP+CiP/AAT28P8A/BQX4aaTpmoalfeGfE/hO/XV&#10;/DPiGywbjRrxWVg4U8MpKKSD3VSOmD1YXHN1E6ny8iZRueJeBf8Ag3P/AGY/D/hu1h1nwrqfibWF&#10;gEd3qV1q9xHJeNtKltkbqidWACqBj17/ACL/AMFGf+Cdvh3/AIJnftgfs0+KP2eLi/8ADfibxx43&#10;i0dNIe9lmEigwhyhbLtE6uUmViVIlAAGTn9HPhrpX7U3hDwZZ6T4gn+C/inUrRXR9Y+0ahYtdLuP&#10;ls0KwuFYLtBwxBIJGM4rO+A/7AmtXPx9034zfG7xTZ/EH4n6TYmw0S3sbVrXQfCaMuJjZQsSzSyH&#10;JaZ8Mc4wAq49COJ5XKU5JoW+h1Piv/gmZ8DPiB4s1zXvEHw38P8AiDUvEc7XN7PqUX2otKw2lkDk&#10;hCeuVx+teifB/wDZ58F/AGxurXwX4Z0jw1b33l/aI7C3EKzGMFVJA64DED0zXaqMClrxZYqo9L6F&#10;WR5L8Qf2Evg78WPF93r/AIm+GXgnXta1Ahrm+vtKhmnmZRgFnK7jxx1r1DR9Ht9A0q2sbOCO2s7O&#10;NYYYoxtSJFGFVR2AAAxVqinKrKStJhZBULW7SzYOdpPHP5/p+VTVPYx75ee1KjR9rVjFD0sZXhf4&#10;YaD4P1/VtY0rRdM03VPEEiS6ld29usc9+0a7FaRwMsQoABJ6V0i/d5645pw4FFfeRjaKRmFVri0+&#10;0o0cgVo2yCCMgg9jVmiqAoabo0Gi2qwWdvDbQJnbHCgRRnngDAFS3VpHdwNHLEkqsQSrDcpxg9D7&#10;gfjVqigCAWylNrIpXGMYHT0pEgaIDb9CKsUUAQvEWxlQ3P5Uw27Z49eo7VZooAr+Qx+uc/SlWBkH&#10;HX1z/Sp6KAI1i+970PGzD69akooAhSNlcf3c/kP/ANdTUUUAFFFFABRRRQAUUUUAFFFFABRRRQAU&#10;UUUAFFFFABRRRQAUUUUAFFFFABRRRQAUUFsUUAFFFNMqq2PWgCOVHZ/lx+IqSJdiYpVbcOKXNABR&#10;RRQAUUUUAFFFFABXzr+1V/wTR+Hv7Unj6x8aTf2z4S+IWlxiKz8VeHrs2OpwIP4S4yHGOMOGGK+i&#10;qKAPmLxV/wAE5bj4p2dvpvjn4xfFbxZ4ehiaCbSjfw6bDexsu0rM9pFE8gPu39a9u+EnwV8M/ATw&#10;HZ+GfBuhad4d0OwB8mysYhHGpOSW92JOSx5JJJrr6KACiimecucZ+6cGgB9FNEqlsZ+tOByKACim&#10;+ZR5y5oAdRRRQAUUUUAFFFFABRRRnFAA3Sua8R/Crw74xu1n1TQdH1GaORZUe5s45GDKPlOWUnjt&#10;W9d6lb2Cbp5o4U4G+Rgq88Dk1KJFI/HFAGdonh618OwmOztLWzhLZKQRLGCfUhQB+NadFFABRRTX&#10;fZQA6isr/hM9JPiddF/tKw/tiSFrhbLz1+0GNSoZ9mc7RvXnGPmHrWrQAUUUUAFFIzbRUC6pbteN&#10;brNE1wih2iDDeqnoSOuD60AWKKasgYnHbrTqACimu4UfNQkiv0+tADqKKKACiiigAooooAKKKKAC&#10;ijNFABSFwDS14j+2d+1frH7J+gaXqWk/Cvx58Tvtwna5j8NwxsNNjhCMXmaRgFDBzt7nY3pQB7cD&#10;kUV8w/8ABKz/AIKDy/8ABSX4CeIvHh8LP4Ts9M8U3WhWVpJc+fLPBFb2sqzOR8oZjOQVUkDb1r6e&#10;oAKKM0UAFFFFABRRRQAUUUUAFFFFABRRRQAUUUUAFFFFABRRRQAUUUUAFFFFAEczDbVG6jYKPm9c&#10;1emHy/jVC5X5s5/CqiZyMy+HytWFrK5Rjtzx1zW/ff0rB1iPajH1H5V2UTlkcT4mjbZJ+deV+PIi&#10;wZQx4bkV6t4oG2NvmzwB0ry3x4OG2nq3WtJEaniviqIbj64Ix+Nc8gZJhwGORjj3rqfFaeVK27n5&#10;ev41y55n/ixkU9RROv8ABa4mXHHzf1r2v4dSFfL3eqdvrXivglWZ17/N19K9p+HcYVot2eqd6Ug6&#10;nrOhKrKOfX+ddLYqoAw2Qa5jw+cj8Tj1rpdPO1P979KpbD1NW2Py/pWpbkbRWXanC/jWpbEEVx1T&#10;emaEB4qSo4BhakrnOmOwUUUUDCiiigAooooAKKKKACiiigAooooAKKKKACiiigDP1myhuLbbPFHK&#10;p7OoYfqK4PXPh54bvLhpJPD+jSTf32so938q9E1GMSQVzWrsvzJsO7HBHWtKauznrHn2teENFUMn&#10;9m6fGrADAtk+npXKah4B0ONvMj0vTwc9VgVf6Vxn7VGma5ZawtxY+JNUsocgmGLbtIGM9s1H8B9b&#10;vtS0SRLy4muJFADPIc89DWmuxy9S3rOg2dqs3l20Ee4Hog/wrzzxj4ctJrZt0KNuTH3RXqXiJV2b&#10;sn5gcV514vkyrnoAuOlTIOp4l4/8DafKsv8AosP3VzxXi3jf4f6akzFbdF+Y8Y6V7/43l2mTjsvN&#10;eO+N5t9xIyrzuP41I9TxvXPBtnEGxH6nNcjqugRRE7a9E8SNgyfQ1xOt/wAXzfhQKRzM1l5Rwozk&#10;1D5e0Y75q9cP8zf7LVSKhmHNBJLGNw/GrEa7mqGGLDdanQfPjH60AWUDFeo61PCxU9M1WQfw+9Wo&#10;zvCjpigrUmiYgrViIZC59MVXjGPmqxCM7Tn8KB6kiDAz+lTxLioBHu/T9alj5brQGpOhwFqSInC8&#10;r+VRoOB7VJC2MVURk1S7eAfbniok3Z61Kn3f4qoB8b1LHywpiHBpyn5qWoEwOHqSM4GahqZRlPrR&#10;qBIhyF+nNTRcO1Qw/wD1qmVC3ejUCUYDcde1Sx9PeoYlKnkVMoyDTKiPT71TINy1FH97FSIcD60F&#10;Ey7ccCpkOFH3c5qunSrCcn7tBMiSNv34/oKmjO8Hr1qGKXd/OpoTgfjQSODYApwIZvw7UijHUbqU&#10;Ef3aNQH9BxT46bGNwqRRgn3PFZvcAoT7vPTPr1pycuP0pRwv4+lAAvyBl+mMjpTgFLKQe+KRBlef&#10;vZHenBAG29Oc0AOQYz9TQpUE5HahI9oZgd2c0KcMfpiqiBIBk05vvDk/hTcEY20HOfm609QJJGwn&#10;4UqZdB7c/WkbBT3pyLhRwenWoAkhJG7rk/pTtmSOW5pEbn5qdyvXG1qFuA+P5OnPepGn+QYUe9RD&#10;Bk4z64x0pfKz8rfLtwarqTIkj3MrMOuetSL8qr8u729KjVflOO5qQdP8Kokay8rz1PNFOCll/Gig&#10;D3Dw8qjadq9K9C8JtHlPvfnXAeHod0afL1rvPDMBSReD0wK0CR674JTjrxn1r0zw4fLVfm28c5rz&#10;HwSygfd7ivTfDy52/JW0SonS2r5Xrz9K0IQ5T/61ZtuhCZq/bu22uepFHREnjGTj2qVIcLUSYA+8&#10;ff3qRGz3Nc8iiSMNUyx5X+KoVBHc09SdvU1JoSrBtbvUgGKjjHrupwHPQ0FrYdRRRQMKKKKACiii&#10;gAooooAKKKKACiiigCjqR3OtUcVe1JCcduaosCe9fK5pH37mfM7jgNoO7n0puM0191C5Ga8dx1K5&#10;hxXjtShDikxijdT1HqKy7aSiiouLmClVc0lGcGjzHqOxt9KaTuam7GY9aAnPNK4ajjwaAN1DKCaE&#10;UCo67jHKy4pN4xzTAuGpxXdVOzAN1cn8b/g7o/7QHwk8Q+C/EEPn6N4lspLG7UddrjG4f7Q6g+wr&#10;qtlOHFFOs4STJVz4p/Z1+Ev7S/7E3h6x+G+i6T4J+KHw68OxNDoup3WqHS9WihJJSGZCpRth/iHX&#10;PTitrxp+zp8bP239Mm8N/F6bw38P/hzLMjXui+Hbtr3UNdRGDCOS4ICxRtjDKoywNfXmaCgxmu6W&#10;YJrRalRMzwl4T07wP4csdH0ezg0/TNLgW2tbeFAscEajChR7fr1rTQbOOlKFzSE5rhlUu7y3K1FI&#10;A/ipdlNkTI704fLHUXQ9RBgmnZ9xUXn7G6VJspcwtR1FN2/WlAyKFdlK4uaN1N8uk21W24D6KYZ1&#10;/A8Cn4zR6AFBopqvu7H0o5ZWAXPuKWhvlHT9KaGy1V7ORUR1FAO7pz6UqhmHRvXpRLD1LbBbzENJ&#10;/nmn/Z5D/Cad9mcn7taRwVaS0TJbIsetANS/Y5M/dpwsZD6VpHLq70swIQaTNWBpcn96nx6aVX5m&#10;rojlFdsCp170dKuSaesabmYYX2oSyjdf1xmto5JXvqTzFTpRV1LCM9F/OnjT48fdrRZFU2bK5kZp&#10;NLj/ADmtJrOMCq0uoWdtdx27ywrPNkxxswDSY64HU49q0WQy7k8xXxz/APXpApPrWjHHGzcKKkfb&#10;GuStaRyHvIOYzNjZ+6fypRbuR92tHzUAzT0kVz+Ga2jkcOrDmM02rj+FqPskpH3fzNagGKa8uyrj&#10;klLd3DmM/wCyS/3Wo+xyn+E1oJKso4pSM1f9i0PMOYzv7Nk9vzoOnu1aWaMUf2Nh/MOYzl02QClG&#10;lyFvvD8q0KK2jlOHXQOYonTGP8S0f2U3979Kx/Fnxb8MeA/E2i6LrWvaXpereI5Hh0y0ubhY5r91&#10;GWWNScsQCOnrXSRyCRciq/svD9g5ioNL4+9S/wBl/wC1Vyin/ZuH/lFzMp/2X/tULpY/vVczRR/Z&#10;uH/lHzMqf2YPU0h0znqauUUf2bh/5Q5mUf7N/wBqnf2cB/G35VcozT/s+h/KHMU/7PX1al+wL71b&#10;6iml+vtVfUaH8ocxUOnD+9SfYQD95qmtdShvI90UiyKCRlW3DjivIv20P2p4f2TPhPBrq6TdeJNa&#10;1rUYNE0PSLZxG+pX0+7yo9x4QfKx3HoBS/s+g/shzHq32JW/iqzbWogT5efc184fs4/tq+I/G3x5&#10;l+GfxM+H118O/GVzpB8QaVEt6t/aalZIyJMVlUDbJFI6qyEdGUjOa+k4zlR9K0p4SlTfNFakjqKM&#10;0ZrpAKKKKACim76N9ADqKM0ZoAKKYZsGlEvFADqKj88YzSmdQKAH5ozTDOoFIJ87evzHFAElFFBO&#10;BQAFsCoZL+KKVY2kUSN0Unk/QV4/+3r+11pf7EH7Kvir4jalD9s/sW3xZWucfbLl+Ios9stj8q+W&#10;/gT/AME6PG3xx1z4cfH/AMT/ABi8cJ48uvs2ty6V5w/sazt5QXe0igXHylGVcnPTPWgD9B1k3HpT&#10;81CHVJPmxjFO+0Ln8M0ASUVH9oX1oNyA2PbNAElFMSbdin0AFFNeTYtN88BVJ70ASZpGfaKas6t+&#10;Wa8m/bb/AGk7j9lD9lPxp8SLPQZPE03hGx+3nT45hCZ41dQ7bzwAiFnPqENAHrauG/Clr5//AOCZ&#10;f7TniD9sb9ifwT8S/FGn2Gl614pS7lns7Ni0NuIr24gQAkkklIlJPqTXv0cok6UAOoprvsFN+0Cg&#10;CSjNQxX8U8jrG6uYztfac7T6H0qmfFemi1Wf7faeQx2iTz12k9OucUAaVFRm5VQd3y7Rnn0rP07x&#10;to+sSiOz1TT7qRiQEhuUkYkdeAfY/lQBqZpryBK5H4ofHrwX8FNNS88XeKND8N20jbFk1G8SAMfb&#10;cea1vDPjLSPH2i2+paLqVjq2n3Cbo5rWZZY3HXgg4oA+XPix/wAFpfgz8L/ip4d8ITTeJtQ1TxNq&#10;UWl2j2+jzLbiWSdYMl3C/KHbBZcivruM5Wvy6/4OBtDt9O+N37KWoQ24jZfHENvlVAVl+2WJ2kf8&#10;CJHvX6hRyCNefWgB7yBfxr4V/a0/4Lo+Cf2X/EuqaNP4C+I15qWlax/Y/nTaU1lYXbLc/Z5HhuJP&#10;lkUNgqQPmBGOtfVXxr/ab+Hf7PK2L+OfGfh3wr9uLfZl1K9SBrjbjO0McnGe1fmH/wAHCnx28Bft&#10;Hfs3/DzWPA/jbQvEkOieJpEuZdLvI7kWzvaStD5iqcj99HH838OOmSKAP12jmFvBmRlXC5J6CvDf&#10;2ZP+Cj/wn/a++K/jLwX4G8Rf2lr3ge5e31CAxGMPsfy3kjJ++gk+XcO4r2bW9YsNH06S41C6tbW0&#10;UfvJLiQRxgehJOOa+X/2Kfhx+zD8O/2h/HZ+DU3hm68d+IYm1XxC2m3f2p4ommG5cgkRqZWB2DHP&#10;NAH1kjb1zTs1znxB+KXh34ReFpta8T61p2h6TBgS3d7MsMSknAGTjqeK+ftQ/wCCyX7Pui+LrbR9&#10;Q8Zy6bNeSCKC5vNNuILOYnoVnZAhU9c5xigD6kzVXUNXtdKEf2i4hg8xxGm9wu9iQoAz1JJAA9SK&#10;8/0n9r74X6/4zsfDlj498K3mvakcWunw6hG9xcHaW+VAcngE/QGvzb/4KTfFOHxJ/wAF2/2foZPH&#10;8Fv8PfBWmWesa7AdTC6dpl1HdXkqyShTjzJAtuvPZUzgUAfrcDkUV578E/2pPh3+0Wuor4C8Z+Hf&#10;F39j7BfHSr1LkWpfds37ScZ2N167TXoStuFABRnFNZ9gr5v/AGhf+CnPgX4G+JNT8P6TpPiz4keK&#10;NEkSPUtH8Jaa2oXGnFunnEfIjd9pIOO1AH0lmjNfIn7IP/BZP4Y/tc/G+6+G8On+J/B3jaGOSSPS&#10;fEFoLaafy/8AWKuCRuXIO084OR3r0/8Aay/b6+HP7GCWi+OL7UrWbULaS5tkttOmuQ6x8HLIpVee&#10;PmIFAHtPnDnj7tfPH/BQb4p/Fz4IfBrxF4u+HEHguTT/AAzoN7qt++tGczK8Kh1WJU+U5XzCS3dQ&#10;O9eLeNv+C8fw58GfshaD8U28O+Kprvxhf6hYaH4cS3DahcfZXdPOkVSfLiO1SWPI38ZrufCv7VNn&#10;/wAFBf8Agkb4g+Jun6S+jWvjTwtrKrY3bCXyDC91aMGI4YEwk/RhQA3/AIItftZ+NP21f2I7Px14&#10;+vtP1DXrnVru2M1jbLbwGJNhQBFJ7OcnqcV9ceeo4z9K/Ob/AINgdY+1f8EubVZI1gXT/EV7bjOF&#10;+XyrdwSenR+T6ivRPEv/AAVb1X4iftK33w9+Bvwx1P4tW/h6ZbXxB4hhvls9J02fcA0QmYESMi5L&#10;BfpzzQKOx3//AAVD/aw+IP7Gn7NLeMPht4H/AOFga6upQ2sliySusMLhi0hWIFzgqBwOp5r0v9kz&#10;4peIvjd+zT4J8XeLND/4RfxH4j0mC+1HSDu/4l0zrlovm+bg+vNeJ/t2f8FQ1/Yhg1GO8+FvjzxG&#10;dP0+G8m1Gxth/ZETycCNrgkYO4hScHk16D8E/wBpbxV+0T+xX4N+J3hLwnYTa54t0m31VNFvdR8m&#10;OASDcyeaEOWHQcYJoGe7idTR5y5+vSvz4/Yu/wCCwfxC/bR/aJ8VfDax+EOleHda8DSFdbTUfEoW&#10;WALcNBIEjERLMhXnoOV55FfQ3/BQP9prxp+x38F9S+I2heG9C8R+G/CelXup6/Be6mbK4CRKhhW3&#10;+Vg7N+8GDjJ2gdaAPoHzhT68R/Yy+KXxQ+M3gqbxJ8RPC+h+EbHWra0vtDsLO9e5uoopY2d1ucqA&#10;rgGPgdy3pXt1AATgVGLhT/SpK+L/AIg/tO/tBftAfEfx94b+BvhXwpoum/D/AFeXQbvXfFskoXUr&#10;kRAsbWOMYKIzYLMTkjpQB9m+eu7FZHjvxxp3w88D614h1S4W10rQbGfUb2Y/8sYYo2kdvwVSfwr8&#10;9PgL/wAFLPjh8EP28vCPwF/aL8P+F47jxpbY0bxBojssNxIFlfLhuMMYWUYAO4AYINe9/wDBXL4j&#10;eKvBf7E/j7TfDnge+8YW/iTwvrNjq91Ddx28eg2bWMiy3L7jl9qszBVBJ2EccUAfL/wM/Z3X/gvZ&#10;8FfEnxc8feLPH/gyzu9cv9G8FaJoWsva23h20tnWHzZUQgXFxJJHvffwpQBeOv6UfDDwV/wrv4ea&#10;D4f+3XGoLoenW9gLu4bdNdeVGqeY5/vNtyfcmvyO/wCCRfxt/aG8AfsQ2mkfCH4X+HfGfhOHxDe+&#10;VrF1rPlySO85a5Dx5zkPJ8p4+VQcHdmv2KQ4Kr2GAaALNNZ9op26vmb/AIKXf8FEdK/4J+/Cawvl&#10;0+TxB4w8WXq6T4b0dG2/bLpyAC5/hjUsMn04HNAH0q8oz9OK5v4o/DjTfjD4C1Tw1rP2z+zNWjEV&#10;x9luHt5toYMNsiEMpJA5B9q+YY/2Wv2jPiB8LW17UvjpdeHviFNC93Zabpukwf2Np8jrlYHVgXlV&#10;c4LFs557Yrmf+CM//BSvxN+2fo3jHwH8S9Nt9L+KPw0uvs2pPAvlxanFveNZ1T+Ft0bKy9jg8ZxQ&#10;F+h4P+xF8NvDn7P3/Bxv8SfA+gf2hNp+lfD6Zrc3+pS39xbiYaDORvlJYAs74APSv1g89ffpmvyR&#10;8DeIk8P/APB1v8QFm/0eLUPCa2hfaAjx/wBj6ZMS7dgDERn6V7p8Y/2rfib/AMFDviHqXwz/AGa7&#10;1vDvg3S5lt/EfxTkj32q8Za303tNLwVZxwmPUg0Ex8z7685cfrQs4Y18o/GK/wBY/wCCWn/BOv4i&#10;+Jl8T+Kvihrnh61utXtbvxDN59xNcMipHESoAWEMAcDpuY15f+wv8Do/2z/2VNN8aa78dPH2reNf&#10;GkDXl7JoviBrODQ7hvvW8NuvyqsWAPmByRnoaCj78ebcnH696+Lfht/wS88U+Af+Conib4+S/FrX&#10;Lzw/ryStF4cZ5NsXmKAYG52GBCuVAAYHv1rW/YW+BXxm+Gnwh+LXgnxR4+8Qatqdpr1xb+EfFGsx&#10;pc3H2UxqUlK/xhWOMHHINfK/wo+Jnxa+G/8AwXg034X+NPixrfjWwtdHNyYXjWys5PNtUlH7hPlL&#10;KcjPoKAP1khJTt8tQxa/YzzeXHd27yf3VkBb8q/Pf/gsL+2lqHwm/aa+BPwpuPFGp/D/AME+NdQ/&#10;tHxR4is5vs8zWsUmxLaOX/lmGk2eaw5Ecmah+P3/AASS+G3ir9nvxJrvwC8V+KNM+KFrpM+reF9U&#10;03xbNPJeXwTzoUfdIVZZZEjUlhwHJGKAPuD9orx7q3wx+AnjPxF4fsIdW1vQdFu9QsLKYsI7maKJ&#10;mSNivOCygHHPWvnL/giX+2b46/bv/ZM1j4geP10yHUrjxXfWljb2MJiitbNYrd44+eWwXf5m5IIr&#10;rf26fhx8TfiZ+zGsfhfx1J4Baz0e4uPEKw2CXd5fD7IQYI3JAjO8klgM5Axivzv/AOCIf7GHij9q&#10;j9jKXWvD/wAdPiB4D8P2vimW2bSdDkjiUGOC2ZzvIJ3PuT2AGKCeY/aZ7lYxn+EDJ9qwbb4seGL3&#10;xXJocPiDR5NaiQSPYreRm4VT0OzO7B9cV+cP7Xv7Wuu/G7/go/4J/ZV0fxtceD/A+jWiy+M9fW6+&#10;z6hrLpblxZLLxsZ1ALMDyXrtv24v2DP2dtL/AGXvFF34WvPDfgfx14f0iW/0TxBZasY9QjuLZDJG&#10;XkEm6QEqBg5yTQUfoM90qLuzwOp9KzU8baRJFqEg1KxaPSf+P1hMu21OwP8AOc/L8hB57EGvg/8A&#10;4JZarr3/AAUw/wCCYvg3WPiF4y8TR61Z3+o6bLqmh6jJYzajHFI0CtKUxvJAB5/iHvXxr/wRv/Zt&#10;179vz4U/Fj4Y6l448TaH8NdH8Ti91hrSd/7U1m9aMRC2knck/Z0jhRyv8TSgdF5AP2t+HnxZ8M/F&#10;zRZtR8L69pHiLT7ec2ktzpt2lzEkwCkoWQkBgHUkdQCKyPHX7S/w9+F2stpviTxt4X0O+ji89re+&#10;1KGCRY8kbirMDjIIz7GvzH/aL8Aap/wb8f8ABNvxh4J+GXiBtU8SfF74gXUvhm8lhCyaJbyWERlZ&#10;hyJHSKxKgjHzTqexr1j9lmy/Y5+Hn7P+lad4y8efDPx14y8QaREfFOua9qMV5faxcyoHnLNISyoZ&#10;JGKoMbQwoA/QTw1420nxn4dg1fSNSstS0u6TzIru1mWWGRfUMpwR71iX/wAe/Bul+PtO8LTeJtHX&#10;xFqys9ppwula4mVRksEBztA7nivyO/4Jm6/pXw0/4KofFD4B+CvEF54p+Anji2vJNNgt7qSax04N&#10;bLcEW8q8IVKyR4BHBXuBWB8dv2RvDvwz/wCC7fgP4a+CdR1rwXour6JALm6truWa7McsUqyxRSuS&#10;Y/MVACexye9AH6h+L/8Agp/8A/AvxI/4RPVPil4TtdeU4e3+2BlhOcYd1yqn1DEYr27QfElj4p0a&#10;31DTby3vtPuoxJDcQSCSKVT0KsDgg+or5C/aN/4Iyfs/+NvgB4m0rTvhzoej6wdOmktdWs4dt8Lh&#10;Ym2uz5y5ZuWz97nPWvIP+DaH4japr/7InjPwtqGoSXtl4F8UvpunbmLeTC9vFMEGecBpGwO3SgD9&#10;DvHnxH0H4YeFrrWvEWrWGi6TZqGmu7yZYYo8kKMsxA5JAx6kCvl27/4K6/s1/HnT9U8H6L8WvD/9&#10;qa1p1zbQLM0lqGYxODtkkVVyBnHPPFfOv7FHjmL/AIKq/wDBTb43ax43mn1n4efBmWy0zwj4albf&#10;pvn+dOGvJY+kk262VgWyBv77RX23+0d+wp8Jf2jfhze6H4r8B+Gb61+zy+TIlhHFLaMV2+ZG6gFW&#10;AwQR6UAfIX/BrVbSaX/wTv8AEkM0M0DL47ukMboV2407TFOB6bga+7vj1+0t4J/Zl8Grr3jbxBZa&#10;Hp8kqwQmZiZLiRuiRouWdj6KDXwD/wAGs3ilvFH7C/ja6852j/4TaZinVVlOnWHmEE8nLZz24461&#10;4v4F/a2tfjT/AMFsfH/i34h6H4s8ZeG/hrb3ek+C9E0yxfUYtKlhmiglungQEBmbzPnIyMoO1AH3&#10;l4c/4LMfBi/8d2uga5ceJvBMmozeRY3niXRZ9Ns72TOAqSyALk++K+rLK9h1C0jngkWaGZQ6Opyr&#10;g8gg+hFfmr/wUv8Aj9oH7d/7IWv+Cbf4QfFjUNemaOXSTN4Zlh8m4Rsht7Y2rxg4I6ivqb/glVYe&#10;ONE/YU8Cab8RNLvtH8SaTatZvbXkvmXAhRiIjI2SS2zAOT2oA+iqKKKACiiigAooooAKKKKACiii&#10;gAooooAKKKKACiiigAooooAKKKKAGynAqjdEA1auMiqN0/T/AGc5qomcijeP0/H8KwdZOLdvxxW5&#10;cfNmsPVB+7Zf7oOa7KJy1Di/ErEq38XPevKvHByJA3Pz54r1XxMNgf615d43jzux/fqpbkanjHis&#10;bpGxxuHUnpzXOZWSb3GOa6PxYrCbG0MuOv41zZGJuF7ir1DU7DwO2JF/3q9o+H43NEM90/rXifgl&#10;v3sf8PzGvavh5uHlfNzhKeoanrHhyPbFx83J/nXU2ats9q5bw2GUDb78V1FgWZOvNC2DU1LVNwWt&#10;W3ARQayLR2BFaluM7a46iZvA0IW3flUlQ21TVznREKKKKCgooooAKKKKACiiigAooooAKKKKACii&#10;igAooooAjuRuT+dfP37QX7S974S1FtG8K6ZDrevOu2NJH2xo/bcete96ru+wSbfvbT/KvhbwVrKn&#10;9rq7jvpjuBIVSe+Tirp3voc9aVjz745+Pv2ihrtvJ4u8L+CbXSbkqYhpc7zTIpA+9u7113wh+KJ0&#10;Tw9MWj3XHyEx9Mcj/GvWv2sPJk05W+78oIP4V8weG7ySHVLz5vlViMevJA/mKcr3MdGdF4h/am1q&#10;a/aBdDhKqMB/M+o/9lNc7q/7Q/noyXlsschGMA9DnFSQWkdzcyMFzufA/Et/8VXk3xEja3nLYOVC&#10;Z46ndCf8am7J5bGh47+N1vKrFbdmVtuMf59q8z8ReP4tSMildrbjjFaupiGWBdy4/dqOR3wwrmNd&#10;0uJ5GZUx81EXcDm/EOrDa7YHQ1x2q3qT3Em0duldJ4lhEYk+Xsa4rUeHZs8tWkSZFeaRXbd6nmoX&#10;4/OiUfL261Gud1EiSxGx31ZjB39B+dVIUy/erUHLe1SNblpGyBwoqxGNpqtGVA7etWYhmgssQLtI&#10;/rU6bh0xVeMGp4+i0C1Jojz/AN81JEfm/SokHFSwnL/jQGpYhfO3PpUkbbRUKryOKkjBfrQMmAya&#10;kxzTVXA/CnL82OPaqiBMEGKkjG41HGNq1Igw3rVASJ1qVDhR9KiTrUidKAJIxViOoYh/jUyjAzQB&#10;IP4qkj5FRhvmzUwOBRqA5RhqlQZ/z0pituHWpEG2jUqJIhyv41OgwenWq0aDb+NWFGB1JPpRqJ7k&#10;gwgx7VNGNwqAEsOetTxjaR9aNREm3C/pQeFzRtY/nQoJFGoEkfzYp0aYb8abnBXFSKCRWb3AchoA&#10;wKFG0/w05ueu0fhRLcAXlDxmnK/zDKmhfuN83pTvm3Kd1AAG/dH6mjb04B9j3o2MVb5upzShN+Mf&#10;LQAqZZf7vPGKemc9uaRRg/Q06M0RAdinbcL+vSjecU48Kv8AukVOoDo17fxeoqRlwMbfmz1qOM7m&#10;zTifmOMdavUCRY9z8/L9KNpLHHzcd6FfavHVhS4+TO1vmHOKcQHorMOGxzzTxFmmDGfukVIjEfdr&#10;YzBU2jtRTnRd27+LPSioluB7l4aQjbnPHT3r0TwopJXntmvOPC7tIqgduma9F8KMwZfm/h9KsJHr&#10;Pgu0JUH3Fel+Hoj5fTp715r4LkwPvHqK9K8O3YEKr3atolROhtmOwVfgBYciqNm6sv3avQOMVz1D&#10;oiWUPHSngqoU+9QrJgVIqSN9PSsSiVZFJqVXXFV49w9KsJtxWZoOQ5FOQkmmqfSnKcmg0HUUUUAF&#10;FFFABRRRQAUUUUAFFFFABRmijrQBU1KNmCtWeq7q2QmVweaabZG6qK8vGZaq0ua5PLrcyhFn1/Ol&#10;MLN/CfyrWEKj+EUH5P4a445JHqyjJ+zP/doFqxPRvyrU80Y+770LKpXIU1pHJafVgZv2OT+7+tNa&#10;2ZT91q1BIu7pSNKufu0PI6XQDKMRH/6qaRtNarOoUNt6jP0pjmIH5lrnqZDf4ZAZhfY2e3fNeT/E&#10;r9uj4Q/CLxNb6L4i+InhbTtYup1tYrJ71WuHlY4VNiknd9a9oa2hmbbs5I5Hp/nNfnF/wW9+DfhH&#10;wde/B7XdP8MaHZ6vdeN7IT3sVtHDNMpkBId9uT+JNZxyOUfiegbbn6FWl1HfWsc8Tbo5VDIw7qen&#10;51IBk07RbRF0m3+6q+WoGw5UcDAFWWs43T7209h61xyySs3eOw4tFSjFWHgji27mjXcflycZNONj&#10;juu70qv7HroXNZlXGaMYotL2yvtSurOC8tpryx2faIY5A0kG/ld6g5XI5Geo5o1i4s/D9jNeX13b&#10;2drboZJZpnEccagEksx4AAycnsKn+xsQ+gczfQOtOC5Sua8FfGzwH8StQaz8OeNvCviC+RDI1vpm&#10;sW93Kq/3isbk498V1N41tpNpLNcXEcMMKmR3kcKqKBkkk9ABzmj+xcQVzEYOBQRkdK5XxR8fvAPg&#10;j4eL4s1bxl4ZsfDLHCapLqcP2SU9NqPuwzf7KkmnfB79oD4f/tAaX9s8E+MPD/imHbvYabfxzug/&#10;2kB3L/wICtVktZrUOa51H3kpkk2xemePStDyI1H3W+ma8d/aJ/bw+C37JF7Db/Ej4ieGPCd1dPhL&#10;a7us3B+UMN0aAuuV5BYAHFaU8hmndsOY+dPGP/BZm08KftMeBfhjqXwj+IegX3j7X7bSdO1HXIks&#10;baWKS5iheZQWLMF8xTjHcA4r7iClV6V+Wn/BRT47eCf2lf8AgoP+xXr/AID8TaH4u0GPxMGEmnXc&#10;dwm6TUNPADoCWjYqCRvAOFNfq35nHTH4V31MlpytbcOZlFYWb+GnC1k9K8S+K3/BTH4OfCHxfdaD&#10;ceJpNe1zTcfb7Hw/YzatNp6lsbpvIVljAwcgkEY6V3P7Pv7WHw5/at8N3GrfDvxdpPimxtJTBO1p&#10;IQ8DjOVeNgHQ8cZUUo5HSW4czO2/s5z/APrp39mMe4/KtCiuiOUYddA5j86/2tv+Cm3xh/Zp+Pfw&#10;78I6p8L9J8O6P4+8XwadZatcaqt5JNpiXttHcyGNOEkaO5Tbk4UtnnGK/QoaYufvV+X/APwX2uY4&#10;f2yP2K45YftMN74ynt3iZj8wbUdEPAHJZgCuP9qvfP2iv+C6XwO/Z2+J2qeEZZ/FXirVtCcx6pJ4&#10;e0aS+s9NkQ/PFNOMKrqOSBnAwCQc46fqNFfZDmZ9ifYo8V+cf/BRv/goN8ev2NfjL4A0v+y/h5Y6&#10;B401qOwgkVpruaSL7SqENu2bWMbbuMgHivrj9jz/AIKBfDP9ufw3cX3gPWJprizVXu9NvoTbX9qr&#10;cK7xkn5W7MpIz3r4V/4OLHaL4u/s2sm6Td4oSOWNcHbH50XzY64zjvVxwlFbRJufpt8SvFMPw2+H&#10;HiDxDJZ3F/HoOnXGovbW67prgQxNJsQd2O3A9yK+af8AglJ/wUfm/wCClHw38UeILjwTeeD4/D+r&#10;nToBIzPHdJsVwQxA+cbsMAOCMZr2T9qH9rbwn+yV4Jh1rxVb+Ibq1umaOGDR9In1K4k2ruY7Igdq&#10;gHq5A6jmvNv+Cbv7c/gf9uTwt40vvh74XvPDvh3wrrf9nBp4Et/7Qd4Y7hphEoGwnzBnJJyCcmtF&#10;SglokB8w/to/tZ/tOfsxftJ/Bvw14h8SfD2z8OfE7x9aWFudG06RrpNPTULKKWOWSQ7QXjulUsB3&#10;OMV+mqjGPr+fH+Nflp/wcL6g1h+0l+x+y3Bt2bxddKDjdtP23R8OQeDtAzjrnGM193/tjftj+E/2&#10;HvglN4y8XSXMokmTTtK02ziMt5rd86uYbSBBy0j7GwP9lvQUo00uwHrw5p20+1eMfsgftD+OP2jP&#10;CCa94q+EutfC2zu4VksrbVdThuL2TP8Az0ijA8sYwwySSOoBr2mtOVANbgdqYs4z07Zp85xE30r8&#10;4f2m/wDguV4m/Z3+NHh3wdrnwO8QeDIdc1eOD+2fE97Gtk+nrN5U1zGsO5uFIZQTjnJAo5etgP0d&#10;84EURzCTpXwH48/4KN/tLeP/ABJeX3wW/Zvk13wDbxH7Jq/iW8awuNXYOV3wQAghCACA+GI5rd/4&#10;J0f8Fex+1h8V9Q+GPxA8D3nw3+KOlxSySWEsm63vGQs0kMZbDrIkYVypyGXcwIUCqA9u/wCClfxN&#10;8Y/Bn9hT4neJ/AUUknirRtEmuLN408x7bGN8yr/E0ce9wuDkrivlb4ceK9P+B/7SfwJsPhN8Ytf+&#10;L0fxEvpoPEun3erLqSDTDbySvqeB/qPLmSNQDgYk24zX0J+19+2H4t8DfHHw18Hfhn4Ch8bePvGG&#10;jXeuNLql19l0bSNPt54YZZblwCz7mmCKqc7mTPDZHxz8W/i/8fP+CTfjhvHOtfCP4N654A1++W1v&#10;77wnZNYXWlIzKdpOMkFU2jcdrMBkZ5qo6oD9W0fD/wC9yKkrnfhf42s/iZ8PtB8S6azf2d4h0631&#10;O2D/AHlimjWRAffD10VSBi+PPDC+NfBeraNJdXlhHq9pLZtcWkvl3EAkQoXjf+FwDkHsRX5I+B/B&#10;V1+zh/wcHeAfh5a+L/GniPRbHSZHjPiDVJL1labT5ZG2Fmx1jBJx144r9hLgZT8a/Hv9r3xfqHgD&#10;/g4/8Ja1Y6HqXijU7XSLWLTdHtAsUl5JJYXaBvMbhUUNLufkKFPB4oE2fsBEfKf5udoxRNOrqyj+&#10;Hk+2K/O/9ovwz/wUD8M+BdU+IHh7xx8K5bjS4JtSXwRZaE8ziDAka2Wdj+/ljVWVWIBcjA5avcv+&#10;CVX7dN9+39+yxJ4o1TTrXTfFHh/U5dB1aOAk201zHDDOkyDqqvHPESuflbcOgFAzlPj3+yT8fvG/&#10;/BTvwJ8SvCvxLh0f4T6BbW8WqeHWkkAu18xvtKmMDY7SIyhXblcdsc/ZMMyg/h+Vfl/+0n+2H+0h&#10;8JP+CnHwR+F/iLxZ4Ts/DPjTXrC5ubbQNPeISW32gpJbtNKTIwY4BGP4q+hf+CsX7eOqfsZ+CPAu&#10;j+G30/T/ABL8TteTQbXVtQXdbaDGRukunTo5ReFBOMkZyBQB9frOGFR3Lb1+Xlh29q+N/jX+wf8A&#10;FK6+A19c+DP2k/ix/wAJva2U15b3gmt5bXU5QrOkYg2bEViAuVJ4Nel/CrVPjZ4t/Yk8D3EZ8P6b&#10;8Vr7R4RrEniO1kEdtceWQ7GOE/fDYbaSVPOaAPL/APgk3/wUl8Uf8FF/EPxV1TUfDNr4Z8LeFtTg&#10;0vRoRIZLmVgrGR5W6cgoQAOM96+zxdKf5V+I/wDwRf8AAX7RHjXwN8TB8FPiX8PPCdna+JvL1dNa&#10;8PvqDXV2baImSEhgUi2soCnuDX2J/wAFDv8AgoR8QP2OfDPwO+D+h3Xh3xB+0H8YJrXRW1R7Zl02&#10;xmbyoZdQMA5WJ7iTCKTgKG7gUAfe3n4Azxn8xThMpFfFXjL/AII+w/Enw5/aGvfGr4x3nxEWFTD4&#10;hj157aK2ulO5JUtI8RBVYL+7OQQoFeTf8Eq/+Cg/xOsP2rvEn7MPxwvh4i8YeHTcrpPiURCOXUVh&#10;XzSJ1HBLwkSq/XGVPSgD9LHnCD/PFNkv445ljLDe33Vzy30FfjD/AMFe4PjF+zl+1b8MdPm+NXjT&#10;xhovizUm1W20FpE0+3juEu41gtwYQGMR3YOSScV9Dax/wSt+N3iz9rn4ffGTxR8WLjxBeQ62l14i&#10;8OQzy2emadZbGxDaBGG8K20HeCX69OKAPY/2/wD/AIJXeF/24vjx8N/iFrXirWvDt18PZYmjjtpA&#10;sdwqXAmQAkjYxc4LA5IwK+sbXy7G2jjy21RtB657D86/Iv8A4LPfCnxN8D/jv8Dru++LHxK17R/G&#10;njaMPp0t8sVrp6x3tmyoqIBvQ+dgqxPyp6mvtj/gqx+3DqH7Af7Gtx4w0HT4dX8S6pfW/h/RI7gf&#10;uVvJ1dkkl/2VSJ2x3baDwTQB9GeKPiPoHgjyf7a1rSdI+0EiI3t5Hb+bjrt3kZxntWjYaxbarYxX&#10;VrNFc206h45YnDxyKehDA4I9xX58fsu/s1fAT4n/ALPHh/xB8d/HXg34pfEjxVpcWp6/qGv+JIXF&#10;pPPBEXtreLzAIIo9oQBQGO0ljljXhv7A/wAX7P8AZa/4K/8Aiv8AZu8F+MrjxR8I/H1o82iLHrAv&#10;l0Fk043A+zSqzbQvlyx7QcYKHHy0AfrlqHinT9JvLS3ur2ztbi/k8u2jlmVHnbGcICcscc4FY2sf&#10;G/wb4e1WSwv/ABV4csb6Fgr29xqUMcqHrgqzAg49RX47fG39mK4+C/8AwWx+G3w+8E+NvFtr9osr&#10;XUoNT8Q30mrNZTSm5SaSHzTt8wogCjoG5r6w+MX/AAb8/A/xr8LtckaHXrrx9eJLfr4r1DUZJ7+W&#10;82Z3yE8FC3VQMKDxigD78gvo7mJZI2Vo5AGRlOQwIzkH6VMrbhX5x/8ABuR8YPEvj79mrx14V8Ra&#10;ldat/wAK98SvpNnPcyNJKse3cU3NyUDAhR/dwK/RqIbUoAdXH/GL45+EP2f/AAlLr3jXxFpXhnR4&#10;WVGur+4ES7mIVVGeWJJ6AE12Ffkf/wAFHP2ovD/7OH/Bbjwvr3x00HVNU+Fek+Cxa+FIFg+0Wa3s&#10;jO1xfeU/7uSVAzwkcMqtGw6DIB99eG/+ClnwI8WeOdP8M6f8TvC8niDVplt7KwkmaGa6kJwFQOBk&#10;k8D1NZf/AAVP8Y6r4I/4J9/FXVND1qbw7rdvoczWN5FMIZkl4ChWP8R7Y5rwH4pfGH9lH/gpZp3h&#10;XT/Dfj7wLonjbTdY0zxBYXN1apZ6lapb3EczwgyhRmRA0ZUMwy9dl/wWp/Zm8LfEf9i/4jeNtUt7&#10;661zwr4amfTf9MkW3tpFdXEnlBthcMPvEHHQUC6Dv+CP/wAUfDngr/gnd8M4PEnjPSx4i1C3kuL1&#10;dR1ZGvJZ5biQfMHfeWbjt3HFdf8A8FTNR+FOofAWPSPiN40XwXfw3sOs+Hru3/e6ha31s26OeGFQ&#10;Wk2MfmGMFcg8V4J/wS6/4Jt/Aj4/fsg/DH4neI/hvouqeMJ0N8dVmaTzpJYbl/LlwGABARe3UV6p&#10;+0Bp3wI/ZY/bW1L4t/FLxpb3Hizxlo8OiaB4dvIDfTWscCEyfY7dFeTdNnLHaASCM0DPH/8Agn9+&#10;2J8Hvj5+2RHrmufGu68cfFT+xW8OaNa3ujtolrDblkeVIomzumkkiDFicnaABgYr72+Nv7Qngn9m&#10;zwYviLx54m0nwpobXCWi3moTiKJpnBKoCerEK5A9FPpX48f8FpviX4J8ffCjwF8aPh/8LfHXgHVv&#10;D+uxTW/ijUfDqaPDcmMm4jQoW8xn3wsy7lHy+YCecV+xes+AdD+MHgXTbXxRouk+IbNkivBBqFol&#10;xGJfL4fa4K7vmYAgcZ96JAeOeGf+CsvwK8aaB8Sta03xpbXXh/4VWtjd63qgiYWpW9EpgEDH/Ws3&#10;ksMLzlgO9af7Cn/BRz4f/wDBQrRvFF94DGrC38K38djctfWxgMnmKzxso9CoPB5Br83/APgh/wDs&#10;meFf2gf2pvj5deMNPi1LS/AusW8VpoLLjTJpft2orDM8XAbyFtmjiVgQqs3cCv1K/Z1/Y18B/sse&#10;JfHGqeB9J/sZviBqcerapBE37gTJGI/3adEUjJIH8TE0BqesA5FM87mn1zHxd8XS/D74V+JvEEEa&#10;zTaHpV1qEcbHAZoonkA/ErQB4x+0P/wUk8J/Bf4qn4e+H9E8RfEv4jJClzP4e8OQCaazhZgvmTyE&#10;7IQMg4Y5NeY+Mf8AgtX4f+A/xM0fQfjD8MfiF8J9L1uX7Pa+INXhjm0sycfK0sRO3AOST0ANeI/8&#10;G0emp438GfGj4la263/jnxh4qD6jeSNumSExCSKPccnbhyfx+lfWH/BW/wCB2jfHL/gnx8ULfV7e&#10;3lbw9od14ispJYwxgmsonnBGeMsqMnOcCQ07Adj+1n+1rcfs0fBhvHmkeCNe+JGg2lpLqN63h+eF&#10;pLe2RFfzlViPMUqWPyZwFJrzT9hL/gqT/wAN96neSeF/hb4s03w7pd9/Z1/rN9eWoht5TAk2Aqtu&#10;f5ZI/uj+Me9eb/8ABvF4/wBS+Jn/AATgt9H1x/t1r4X1m+0C0aZvO8yz+SaONi3UIsxix0AjA6Cv&#10;A/8AgnRdah/wTL/4LAfEH4A6pNI3gX4kXH2zw3c3M2xULRvcWRG77xKC6tGIwXkhU+lINT7Y/bt/&#10;4KH3n7CrWt9qXwx8TeKvDuqXNrptnfaRd25eW7mZl8jyXYPnIUA46tXp3h/9oU6H8B7zx18RtJb4&#10;b2emxSXV3BqN3HK1rAqhg7shK7sHG0HOeK8L+L2jR/tjf8FLPB/hNdt14N/Z+hXxZrwI3Rya3cq8&#10;WmwZ7NHGJ5mU8cR+orxP/g5w8b3mj/sh+EvDMcnl6T4u8QeRqmZPLEkUMLzBS3JxuC/L0IoA9t8C&#10;/t4/Fj9p/wAFXXjD4O/CO1vvCYgd9KvfE+qHT5PELK+0NbIqsVjK/MGkxmtb9gf/AIKf6L+2b4w8&#10;YeCdT8M6r4D+JfgGTydZ0C/ZXYkEq7wuOGQOCvPPQ9DXDfAz4oftVeGPgl4P0vQfgj8M/wCyLLRr&#10;SKxlbxaUEkQgTaxQR/KWHJx3Ncp+yh/wTp+LWm/8FKtS/aM8aR+C/BP9sWs9pqHh3RbiW+a7aRIw&#10;JfNICgs0e5hjqOOpp6D2Ivib/wAF07zwD+0F4L8C658HvFHgKLxDfq+oan4pnjt4bPTRIUa6RUJL&#10;fdYYOOlXPh9/wVk+JXxi/wCChXw18D6b8LdS8M/CXx7qOo2Ona9rtrJBcauLXT7q6MsQxiPP2diF&#10;bkqR0yceFf8ABaiwj8Xf8FlP2XNBuljl0vVG0r7YsrL5cqJq8jGL5hhtxABU/eU4FfrbceFtPv7j&#10;T5riztJptJl8+yaSFWa0kMbxF48/dYpJIuRzh2HQkUhGpTZTlG+lOpsg3IaAPzP/AODhz42zah+z&#10;hqnw4uPA/is6RLPp+oP4rEaDSbeTzGKwls7mkOOgHGa9E/YQ/a/+PHxD1X4d+Fbj4ELoXw7i0e0i&#10;m8TXWrDcII7dVV0jA+YthSBnvVf/AIOMGnh/4Jm6zHa7lkl1zTY1xzjMpz/+uvpz9il2f9kX4bNu&#10;hZv+EbsgTEdyHECemKAPCPi3+3v4z+Mf7XmqfAn4C6dpcviDwjHHd+LfFGroZtK0WNiB9nVFIaSc&#10;/OMEgAoRXKftqfEj9q79h74d3HxG0vXPB3xU8J6HcpfeItKfR2sLy3sd4Ev2dlcgoignkFuSeQK8&#10;R/4N3tSGrftKftDXF009xrWp3EF7fXbksszNcXSkDPOQykEdM1+qHjDwvp3jLwpqmj6tDHdaXqtr&#10;LZ3kMv3JIpEKyK3+yVYg+1AHjP7PP7Y1v+2z+ydH8QPhHHp9zqlywtf7P1qVoU066R1E0E5jDEMq&#10;MXGBhgyHgNkfDfwo/wCCmv7SUf7cHxA+FfijT/Duv+NNP0a/07w1oGh2pXT5dS862khurqdjlIVt&#10;/MY5xw5GC2Kn/wCDVrTdQufgR8WtWW5Wbw7P4is7K3C7lVr6KyR7qTaf4is9qpI4Pl+1Xv8Agn+9&#10;t/xEL/tMWqyQ3QttCknhnC8q7yaX5ic45VsjAB+XvzQTzHsf/BM7UP2o7L9rD4kaL8fdWXUdFg0q&#10;3vNINpaJHp6zSzHIgkXkhVVhtY7gCCa+7KrwBWfd3YAfXrx+tTscCgoZMMR9uvevgfwx+2F4z/4K&#10;XftWeO/hr8M9au/APw3+Gcgtdd8S28KyX2vTs7RiKzc5WOMBWJYgnlSMV9zeNra8vPB2qw6e3l6h&#10;JaSrbN/dlKHYfwbFfir/AMETvg3qHxv8W/EnRdL+K/jj4Y+KNPvFub+20V4UXVUDujMRICxdHVwS&#10;Bja6+ooJd7nvX7eUXxY/4I72HhP4meB/id4o8feCtQ1ldL8Q+GvFcv22S5Z4p5leCYANGSsTIB0D&#10;FeucD1D/AIKZ/Fjx58av+CeJ8d+A7zwzpvwn8UeBm1rxGmqQSyanc2V3BG6RQBfljby3ILE8bs8Y&#10;zXXfE7/gkZpX7Q3g6Tw38TPiv8W/HGgtcpeJZXWrpBGsqGQBvkQEna+P+Ak9TWj/AMFDPhBpfwg/&#10;4I/fELwP4e+0QaP4W8AtpGnrLmaT7PBAscas3fKqAWPAznoKT2KPmX/gmv8AB39pbx1+yh8IbnwB&#10;8TPBvhr4X2NzcE2a2DS309umpz+ehkOVLEiVQRgYINfqdHF5Zr5C/wCCEs+//glb8L32su06vHg/&#10;7OsXw/DpX18ku40wElj8wV+bv/Bef9mTxR4X+Buo/GH4e+LvHGh6locmdbs7DXbiG1mt5P3YlEYb&#10;CmNyp+XHB9q/SWsD4m+BNP8Aih4A1nw5q0K3Gm67Zy2NxGyhspIhU8H0zkHscGgD59/4JQ6p4H8f&#10;/sf+H/GngxdUWPxlGt1qw1DUZb6Y3yKIZ1Z5GblXQggcV8v/ALM/7AXgb4+f8FAvjDHp7eJG+C/w&#10;re18N2OkjW7prK+8RArc302N+QbdikRX7pZpP7tePfsN/tW61/wSp8UfHr9n3VLdtV8QaDdNc+AL&#10;ZgUXV7+6dIre3jU8LHI0kEnGM7pc9K/T39hn9m1f2T/2ZfDfhKa5/tLXI43v9dv2B8zUtSuGM11c&#10;EkkkvM7kZOQMDtQBzH7UP7OPjn9o/wCOXhHSf+Eu1Lw58HbPSrq58QW2j3Bt7/WL9Z7U21u0o+dI&#10;DGJyShBOCCeRXw7/AMFU/wDgmN4F/Yk+BNh8UfghrGufDrxX4N1S3lFtbazM66jFLIkTgrI5JYKx&#10;PHUbgeua9A/av/aV+If7RP8AwV10/wDZlsPG158L/h3ZaTDd6tf2S/ZtS8STS2rzfZ7aZs4Vg6J8&#10;neOXBDIAeZ/4Ko/sY/Bz9lj9iS+0HQV1PxF8UNV2W3hwavqd1rWszkMGlmjjLMdsUKu/mbdqgHnJ&#10;prcDrP8Agm/8FPhj8fPgXpXxW+Pvijwr8RPiZ41SWa6XxHqNvJDpUKyGNLeK3ZtkYAjDEhQxLGvN&#10;bDxXoP8AwT6/4LL+DPDPwr8SWt18OPjHCsV74f07UBeWOnXBZlLqisREdwDKF7ZHtXSf8EWv2ef2&#10;aP2tv2R9DOo+AfCuoePPDPn2Wsi5jIupT5hdLjaTlo2R1G7kZGK+6NE+C/wS+AOseHbOz8O+A/Du&#10;rXlwLXRFFlBFeTzAEgRHAkZhzyDx3NOQHw//AMHFcbH4lfsmsoWTyPiArqrHblhcWAXn619d/wDB&#10;S/8AbCm/Ya/Yo8VfEG0t7e61yzhjtdJtpj+7ku5mCJu9Qo3vjv5ePevkL/g4oTPxP/ZNBMO2Px6z&#10;MZZPLjUCSyYsx7AKpOT6V7Z/wXg/Z31T9pb/AIJsa5b6DDNqFz4WvbTxIbO0UvJfwwblmRAuSSIp&#10;XkGOT5eOpqSetyr/AME1P2GPDXxZ/Zd8H/FT4wabD8SPiV8SdLt/EWpX/iKIXR0/7TvuEtYI3ysM&#10;cXnlcIBnHPavkX/g4t/YV+HH7NPwg8I+Ovh/4ctfCet+KPFMWi6jDpwENjdwiyubkM0Q+VWVrOM7&#10;gB95s5zX1R/wRq/4KZfDX4rfsU+DfDeteJNJ8KeLPA2lQaLe2Gs3yWrTx28apHcxvIQJFkjCscHK&#10;sWU9AT8u/wDBxn+1v4d/ab+EPhnwn4JMfiHw74X8TC81bxTC3/Eqhvvsd3FFYQzn5JpWia5kcpuV&#10;BCvJLgACV7H6x/Ej4S+Gf2ivhl/YfirSodY0PUxDcS2sxOyQqwdScEZ+YA/hX5nf8EhPhNo/wR/4&#10;LJ/tL+FfD1jFpWj6Lp5itbeJiViVri2kC884Hmk1+oXg3xZo974B03UrPU7G60eS0R4r2O6SSBk2&#10;j5vNU7SD6g4Pavy5/wCCdnxM8KeFf+C537TmrX3irw7a2OuWeyzuJtWgWO5cS2g2oS2GOVYYHPyn&#10;0oHroXv+Ch3jd/jF/wAFxvgv8L/G0zQ/DvR47fU7Wxmk22eqXbh2BlTo5V1VRnpgetfWX/BXH4Xe&#10;DfEP/BO/4mNryaPptvpOjPe2d3JCifZrmH5oghI4LsPLGOzmvmP/AIOKfEnwek8PfDrTPFGhXd14&#10;78SXAi8O+JrK5a1Ggw+Ym+4aZOXVdxcIuc49DUPh3xn+yPfaD4f034sftR6n8W4fDM0dxDp+v6pK&#10;dPaWNV2mS3SMCQKVUjeSM9aBWZ2H/BDD/gnx4M079mH4b/GLxR4JsYPitML28h1N1dZYoZ5ZFjIU&#10;nAP2chQcZwT6mvnf/gon+zj4A+CX/BY39mrwPovhnT7Hwx4sk0xdWs1Teuql9SuE2S7s7gfl3Buq&#10;j2r9UP2Z/wBrf4V/tPeGppvhl4u0HxJY6Ntgmj099v2QAfLmMgMq46HG04PNfm7/AMF1vFOm/A7/&#10;AIKhfsx/EnxW9xY+C9FktLq4vo0JIey1SO5lUY67YZC+3qVDUBLY/Tr4Nfs1eAP2fRqK+BfB/h3w&#10;museWb3+yrFLX7V5e4IX2Abtu5sZ6bjXeRpsRR6V4/8Asq/tufD/APbPh8QXfw41K88QaD4dmitm&#10;1tbN4tNv5HVmZbaVgPNMeAHwMKSByc17Cjb1zQUMLqrHd9K+IoP2qvgr+xZ8bfHnhP4e6d4i+Jvx&#10;T8aavN4j1zR/Dlv9uuopW2oRLLwkSqAMKx6E9a+yfGdve3fhnUo9PlWHUJLWRbVyeI5ShCE/8CI/&#10;CvxK/wCCRf7evhT/AIJxfFf4yeEvjboPiTT/AIkeI9fe8WSz0V7m6vNpZTEgxvcO3zqRlWDZ45p6&#10;9AOk/wCCjvi/xJaf8FQ/2afH118PZPhnq2pa5ZWRklu4JbnUInnMTCTyT8rbJWU9cjA7V+n/APwU&#10;A061k/Ye+MlxcLGq2/gXXJBNsBkhxYTncpP3SOoPbAr8tf8Agq98UvFXxo/bd/Zv8VeJPhx4k8M+&#10;H9J1O01iyiitZr3VLOxS9jaS5vI4VYQqdrYTJYDdkk199fty/twfDvV/2GfGw0nUdW1+fx94M1e3&#10;0C107QL26m1NpIJLb5YxF0811BD7eDnpT5WB84/8Gxvwq0LxL+xPrvjXVLG11PxNq/iS7sJbm7iE&#10;slvbRQ2wS3TdnapHzsBjLOT6Y+5fEnwI8I/BH9kTxN4N8N6OmjeFbPS9UeGwsBtEHntNPMIx2zJL&#10;IwHQZwMcAfBH/BvL+0ZofwE/Zqh+FvizQ/H3hnxVq3i+4NpFqnhq9jt5RP5SQ/vfL2KpKhcsQAec&#10;4zX2p+35+174c/Zj+G82naxofjPX9R8VaZepp1roOhTakZXjRQVcxgrGcyjBcjIDelSB+KP7PP7W&#10;HjT9mr/gmz4Z8N2en69Y/BjxJ4ynh8VeJNDm26gUljtfNso3OfIZo2Uhz1yQCDX7kfsGeHPhV4f/&#10;AGZvD6fBuLSU8G3EAmhNkwZnkPDmZhyZdwIYtzkV+dP/AARAvtB0f9keT9nP4s/DH4kSXXjjWp7o&#10;/wBq+F5f7MWCS1t40MlwQBGwaFjkjIJH4TQfsw/HX/gh1+0KNZ+Eem618a/g/wCPL4Ws/hKFS19p&#10;khzsZWPyqVBKh+ARjdmgS2Psb/guDDv/AOCWHxfYbdyaXC4yTx/pUOMY963P+CO0Xl/8Eu/gb827&#10;HhGyGeuDs9a8j/4KE/HDxl+01+w74k+H+k/A/wCLUfjbxtodtLJp8VnA0Wl7p1d43uTIIzIojwVA&#10;/iFdZ/wSA8Z+MPBf7LXgH4WeNPhL4+8A6t4O0NbKS81OGBrG6MR28SI5IZgQwBXpnmgZ8i/8FNtI&#10;l/4JVf8ABWHwD+0to7fZfBfxKuRp3i2BDtjdtojucgAD5oxBcjOS0lvJ2NfX3/BQI2/7Wvxh+D/7&#10;PdjNb3uieLrxfHvjQRlZYz4e0qaGWOFhn7t3fPaxgjqsc3pXX/8ABVv9itP27f2I/FvgWG2tbjXl&#10;EeraG0pwqXtud6Lu/h8xPMhLc4Ex7V5h/wAEUP2cPHvgL4GHx38XdNv9N+IusafYeGLKw1Ha1zom&#10;haWhhtrcle8krXNwSPvCWLdytAH29Fb/AGddoX5QABgcfl+FWKKKAA9K+CPCP7cHxT/bR/aP8deD&#10;vgBpfhXwz4P+G+uHTPEPizW4jdLqtzwZBbQxkZYddznmvvc9K/Kn9lb9lz9rD/gnB+0r8TNC+Hvg&#10;XwT43+G/xJ8Uy6zZ6rqurG3k07e3Msqxjd9wkbMnkDBGaa3A8l/4Kb/CTxZ8F/8Agoh+yjJ42+JF&#10;5421vUvEtrm8u7NLOOJP7Tj2RQpGOBiXbyST+Nfqx+23pzav+xn8W7VXWN7nwXrESuULhM2M4BIH&#10;JAPOB1r4A/b9/wCCX/7RHx2+P3we+ItlqHh34geI/BN7Bq2qi71E6Vp0EkF1HPHaWkGG2x/JzIxL&#10;McE+lfWP7UesfH34m/s9t4f8K/DPwrFrXjHRNQ0zW01DxMBHozTJ5KNGyJ++GxmcnAwQBT9APBP+&#10;DX5DJ/wTWuopFKtF4z1FJDnKs3kWpYqf7pYnp9K/RxINr7vfP6Y/xr8+v+CQH7JH7QH/AAT48NWP&#10;w38QeHfAOoeA9Q1a61W+1Wz1aX+0NPkkt4VCrGV2yLujC5GDzn0r9CqkBr/cNfjj/wAHJsN1aftX&#10;/APULhrnT9GhicLqy/c0+4F5ETIMgruRAX5HQV+yDDcK+e/+Ci3/AAT38L/8FDfgNN4R16abTtQs&#10;2a60fU4R8+n3BG3OP4kYcMp6g0AYPhf9kP4iapZWt8f2jviBfWV2sc8TRW1moeNlDAg+Ueuc596b&#10;+yB/wS28Ffsd/tA+NPiZpeveK9f8VeOkYarcaxdJKrlpDK7KqqoUlmJ9Oa+fv2a/2dv29P2SdG0/&#10;wLa+LPhR8QPBukwm10/UtVSaG8tI+QobB3uE4wCegx0r6b+AP7Pnxk8BeG/F+v8AjL4mWPjD4keJ&#10;LGO3so/sJtfD2iNEreX5Nup3YLuWdidzHFVISVj8zf20fgq37Rf/AAcN+Ivhzb6xqfhe78c+Hkhh&#10;1awk2SRiHQ97K3do2KorqOqtiu4/4Jzfts+Lf+CSvxRtP2Y/2gtLt9H8Lw3MyeGvE8SBLMI7vJ5m&#10;7/lpbux5Y/NEzbWGBkema/8A8EiP2jNd/bsj/aKX4sfDey+IFqDBb28egTyaesH2RrURsrNuP7tu&#10;TnJIB6ivq39qH/gn7ov7dn7J2m+B/i59g1DxZb6ZEJNf0u28hrPU/JCy3NsGJKI0m4+WTgqcGoWw&#10;tTvf2rta8Dyfsw+MLrx2q33gKbR5W1UxL5yy2jpyV25yCpyCPavz18Uf8G5Mnw+1GPWPgf8AGHxd&#10;4PaSLC2d1cOF2vncfMjKsMAjGQffNewfAT/gkp8TPh9+wd4++Cviv456l4otfFGiXGh6Qz6eph0C&#10;N8iN42Y+Y3B5UnAPTAAFa/w4/Zb/AG0Ph14X0/w8vx4+G+qaXY2sVol7feFpJdRRVwC5fftkbGcb&#10;h2FMfU8w/wCCNf7Qvxi0T9rj4sfs7/E/XP8AhL1+GdjBcW2rM/mSRln2lDI2HdSDkFuc5rgfi3bz&#10;aR/wdDeGbiaMGLVNCtoLdmGdgFk5cr6HKjJ9sV90fswfsD2v7LfhrxhqGmeJLzWPid4+ke81zxhq&#10;Vsk1zeXJ+4fL+6Ik4AjHGBXh/i3/AIIxeJ/HP7WOn/GzUvj54nbx9pZQWk8GhWkVrbIsRj2LF02k&#10;MepoHa56p+3z+zr8J/22/FfhX4OfEbRLq81bWNO1DX9F1S3HlzaYLSS0jn8uXkhm+0xZXkEDJ7V8&#10;JftWf8EKtS/Yw+FXjv4rfC74x+KdJt/Beg3mtPZTTvFJ9ntbaSaXE0ZG52WMAArjOPx+1v2mf+Ca&#10;3i79ofxT8MfE9r8dPGHhHxh8NdNnsY9W0zT7cNqTz7PPkkQjaN4jQFRkfIO4pdf/AOCeHxC+PGiW&#10;Oi/F744694o8Im0msNZ8PaRpcOk2viCJwFC3MiZkYYALAYDZI6UAU/8Agm98Z/HX7Sf/AAR98H+M&#10;PH8/neMtf8N35urtoNn2pUmuYre4Kd/MgSGTj727IABxXif/AAbGeILG1/4J+eJI5r2yj+x+Lprm&#10;c+aAkSPY2IDn+6rMjkZ9DX6K6P4G0/w/4Ss9B0+ztrPR9Ps0sLe0hj2RQQqgRUUD7qqvGB24r4K8&#10;Df8ABup8NPhx8bY/EGkeMvHFj4RXURfy+EILwxabdqCGWCYqQ0kYbOA3YkdKqJPLdny1+2dpfhP9&#10;n7/gvPZ6x8UtBsNQ8B+OvIkD3KsbbE0Rt/POeGaOQJkDoGGRX6f6J+wJ8B9R0yK7tfh14K1C1mUv&#10;HMLOOaOVWA5B5BH6VoftffsHfDX9uLwLD4f+IXh6HVba0YtaXMbGO6sjjrHIOV/lx618w/D/AP4N&#10;+PCPgbWZIh8XPjLL4XX/AI99Fh8Qy28duM5CiRTu29sDFSVFH2R8C9G8C+HPA/8AZvw9g8P2nh3T&#10;7ye28jRkRbWG4RyJVATgMGyGx3r8yv8Ag2DvX/4TL9pBJc/vvEkE6Mrjy3X99GCFHQnZ178V94+J&#10;/wDgnH4B1j4DaF8N9Hl8TeC/DHh+7N5BF4d1aWwmncnLebIp3Pub5mz1Jz1rx3wj/wAG/wB8Cvh7&#10;c3k3h27+Img3GoSJLcy6f4nuLd7gqSw3lSN33j1z1oA4f/g5U+Buq/Ev9jDw74v0iK5mb4d+IDe6&#10;gIULSR2NzaT2ksigc/JJLCxPQKGY/drqf+CYVh+zr+2V+y74P1y38BfDlfF2n2MWma7p7adbfarS&#10;/t40SfC43FCVDq3QoynrmvuG/wDDttqmkSWN1FHd2txGYZYplEiSoRgqwOcgjr618a+I/wDggR8A&#10;NS8e3niHRbLxb4Nur3yy8Ph7XZtPgUopUFVTkZDNkZwc/SgnqfQvgfxJ8KfAXxLj+H/hubwnpvii&#10;OCW//sfTo4luIIRgO7Ko+QfNjnGcivzU/bX1K00r/g5C+DeoSX9vBZx2dnFPI0yrGp2zfeJOAee9&#10;fo1+zj+wZ8M/2V9M1KPwj4djt7/W4RBqeqXMz3Oo6ioGMyzuS5J7884FcPqf/BHP9nPXtZbUNR+G&#10;Oj6hqDFSbq5nuJZjtzt+dpCeM8UFH0ZNJZ6/ozMksdxaXMbDzI3DKynjII4Ir8t/+Danxh4b8N/D&#10;z4y6e2u6Xay3vj6aGxtrjUE8+VViRFCqSGblSMgdq/TD4XfB3Qfg14Cs/DHhuwGm6HYqyQWokeRY&#10;lY5IBYk45/CvL/Df/BMj4E+D/GGneINL+Gfhmx1jSb7+0bW7gtyksVxyTJkHk5PfNAH5e/An4vL/&#10;AMEP/wDgrH8T9H+IqXOm/DX4qXz3dhqK2xaAW3mzS285fuYvMaJwOhO48Dn9BPiV/wAFZ/hXr3hp&#10;tJ+E+v2Pxa8faypt9I8P+H2NxKztG7edM2AIbdArM8jEAAADlgK+gvjB+zz4M/aA0H+y/GnhnRfE&#10;2n7HjEV/aLNsD43bC2SuQBnBGcVz/wAAf2J/hb+y19uPgDwN4f8ADE2pMTczWdsFkmBIyC5y2DtU&#10;7c4yOlAH5vf8Gs3xY8M+G/gJ8SPCdz4m0OHVF8UW88VkbuONnkmtFQrGpOWy0B4XPSuI+K+vat/w&#10;RT/4K/a38Sda0q+m+DvxLmna41C2tzIEF0yySI7Do6XEayYwMrgZ61+snhP9kL4X+Bbizm0f4f8A&#10;g7TbjT2R7aa30mFJYWQ/KwcKCGHY5zXWeNfhtofxK0NtN8QaPpeuWEnLW9/bLPEW9drAignlPnXU&#10;/wDgst+zPpXhk6kvxW8O3czQLOun2rtNfybgCI1hUFi+CPlHOa92+A3xTf41fCfRvFTaHq3h1dbh&#10;+0xafqaBLqGMk7TIuflLAA46jODXK/D/APYV+EPwv1WS+0H4ceDtNvpJfO+0R6XH5iN6q2MqRnti&#10;vV4ovKjVVH3aCiWiiigAooooAKKKKACiiigAooooAKKKKACiiigAooooAKKKKACiiigCG5rPueHN&#10;aUy/L+NULoZNVEzqGdefdOPSsXVUJib6VtXg4NY+pnMf4V2UTlkcP4lQfvOvQGvL/GxwHH/TQ16p&#10;4o4aT6AV5b43XZ5nDcuSOK0kRqeM+LVUCT5ugyPbmuZKbpOp6j+ddT4uCrJJkdv0zXMRhRIduDyO&#10;9PUUdjqPB2Vnjb5shjmvavh58whfthOK8U8Ghi49d1ez/DznyV6/c4/GlIo9c8PS4RfbP1NdNYsR&#10;Guf0/CuX0BPlGPlHNdRYriMVURampag8cVrW8uzHSsmyXb1JrWgAPbiuOsbwL0DbkqSo7Zsr0qSu&#10;c6VsFFFFAwooooAKKKKACiiigAooooAKKKKACiiigAooooAjuF3JXxX+2P8Asf8Aji+8aw+MvhfJ&#10;pv8Ab8JWQ2985WKUgnqfoa+0L9mSHI5rnNTnYhuDnFbUznqbnwX4w8EftHfE23tV8S6P4a0/7Iii&#10;RbKfJfH+NU9G+BPjDw9HM95o7LuwNwfdnoTX3Dq87SNJ8v3h361zOtNlduOCe9bez0uc8pWPhzUL&#10;DxB4b1kbtIvGjV9zfL/tGuO8UPPcR+ZcWEi7lUkMPTZn+VfaXjny1tn3RDIOCQnJ6n+tfPPxOSFk&#10;bfGudnHHqUH9DWcokxlc+cvGHji0tP3P2JsKVGce7f4VgX/iGC8XCx7eRjI6V3niPTbGa6k3pGMA&#10;N0/z6GuN8T6dAJW8oKp3Y4+lSo2LW5wfiNdyt/tA1w2powlbn9K9H12zXY27rzXGa7ZrukokTqcz&#10;Kdsm33NMSTJB/Wp7qEK+7HUmoY0x8vHWpMupZh+93qZXw1V4RhjU0WFblanqX0LKNz979KtQx/7V&#10;VkIFWkODVDiTRr/tfeqaDllPYdqhiwdvFTQjApalFiMHH3qci/NxTYgpXoakT5XpgTQjEe7cuaki&#10;xhuajhXNTRr3oAkiOM04cCmxpk1Ii/LVRAkQ/JUkZxUZGEqQJtJ/CnqBKowKeRtSmhAGqRfl96Yt&#10;SROT+FTRqSOtV0HNWI6Bjhy2Kmj5OKjUfNuqROtAEkQ2sakViBzUcdSp1x1oAliOMVYTaT8q479e&#10;arJzxU8Z/wAigCZVycn+dTLwF9c1XQDzOCamUZ+6OhpagShsBfbrTwcio6en3aYCjk1NjB9/SolP&#10;zVKPmbj5qiW4ABnFPJGPm5poPlnn1pyDcx6fSkAu1dlOX5ZMYwOxpoJ+Ynp6U4Hcv8X+FADiP++v&#10;T0oC7j83GPSgsQi7t2fX1oznFPlYEiDB6bhRvAojAAoXkdP0pAO6VKo3IPpUR+YfhUi/6sUSAdEr&#10;A/e7+lOzxt3fLnk45NNX7y/KG/GpVQy5+UcnitAFQ75Ov/16kY424b5sVGq4b+9jrT3X5196lbky&#10;FzmpOUx836VGqEfnT0Hlr97POMmtNSRRh2zn5vSinbiTuwG4opS3A9v8O/NCrNXofhNFZV6cAV57&#10;4dHyqe3pXoHhEgbR7etWTI9Y8FhSBz3r0rw+ihFPzV5v4HRWXp3FekeHY8fw8fWtolRudJZHArQh&#10;kB7VRsuRWhbnI4P6VjU3OqJMi7uelTLkD71QqMmpAv8AnNc8ihw3NUic9qbHHkdakAwKzKiSLtXH&#10;WpBUO4g1KpyKDSItFFFBQUUUUAFFFFABRRRQAUUUUAFFFFABRRRQA3fXP/FP4gWXwv8AAupa9qCy&#10;G102B55AgBJ2jOBn1rottct8YvAEPxT+G+r6BMwjTVLWS38w/wDLMsCAaBS2Pk/4N6V4/wD+CjPg&#10;XVPEt98TvE3w90OS/kTSLPwpLHa3EUaj70spUs5ORx0rwP4ieOP2qv2Uf2qNG+C/hH4saT4vtfE0&#10;cl1pWqeN7QT3Me0ZaN5UGWx0APBrv/2N/F/xo/Ys8Ra/8K18AWvxX0SwvHuNP1Hw7rNtHNZRuARF&#10;crcMgVt2e/517D8Pf2VPFfxu/ae034u/EzS7DQZtAhaHRtDt7oXMlru4JmdfkLcn7pP1qtCE3YT4&#10;kftO/ED9iP8AZBXXPipqWheKvH9xILa0j0u1NtaSTv8AKi4645HpVrwh+yD4g+PHgyz8SfEH4lfE&#10;Sz1/WLdblLXw/rsum2OlMwyvlxx43Y4+9npXkf8AwcEaDNN+zFpOpTSXkemafqcb3sls22SKPI3M&#10;rdVwOhrc+A//AATT8OfFT4WeG/Eml/HT49XWn6lYxTRLD41mWNVZB8o24xjsO1HKEb3D9ij9pHx1&#10;8JP2qPG3wN+I2vX3jL+xVa/8P61dx/6bdW/3hHKRy7AN94+1cf8AA1vDH/BULxd8QbP4oePPE1jN&#10;4b1y50qx8I6b4jk0mO1gifYszJCymVuPvHPU+tfSnwX/AOCcnwv/AGf/AIlSeNrOLxBrHi54PJm1&#10;bW9cutSuZECkY/euw/T+Qr5v+OX/AARb+DH7fGu6t8RvB3iLxT4H17UppYZbjS5NkBnD/O7RMM7i&#10;wB+Vl60PYNeY9k/Zl/Ybb9kb9pCGbwPrnjS6+G+paQyXWmarr0uoWdtdgkiSPzWZuVPQcDA6YrzP&#10;/gvEYYvAHwrmlkhUr4xs9u9wu07+D06DvXjvwc+Cfx2/4JcfttfDDwm3xSv/AIpfD/4hXE+nf2fe&#10;vIZLNVwzSBHZ/LwzZyrYwD07+s/8HBNpbXf7Ongfzl8xZPFtlbyIwBGx3w3XkHrgj9aSVwnJWPTf&#10;jV+1h4o+Lusw/C34Gwx6prk0McWs+LVdJNL8MKy5PzYxJMQcqoPBwa6v9k//AIJseD/2W9Hv7u21&#10;XxLr3jTXIXGp+JNS1GWa8nkk+80YLbYhnoqgYr4w+I37FXxJ/wCCT/je1+L3wBm1LxN4BvYYpvFX&#10;hO5lM0jLty0kYAGQAfqMZ56V96fsT/tyeB/25vhLa+JvCF4yvkx32m3GI7vT5l+9HInUEHjPQ0ct&#10;iou6Phz4jfAq8+Bv/BYL4S6fffEL4g+MrC+tJbsR67qz3QtZCSAqLwNvHcHFfoX+0H+z5YftE+EP&#10;7Hvtd8WaFbqGBfQdWl02SUMMYcxkbgODg8e1fD//AAUh8R6f4G/4Kv8AwB1bVHWx0+WP7N9pZlVS&#10;zSEYYngDla+8PH/xv8KfDLwbd65rOu6fa6XZwNcPKs6yFlXrtUZLE9gASSaRKT6n57/8G5GmLoUX&#10;7Q2nrfX2oSab44+w+feTGe4kWNHRSzEkk4Hfgn6VQ8KftAeFP+Chf7fnxOsfi14403R/hB8LboaV&#10;ovg+/wBRSxttdu1dkkurhWKmZVKPhDkDeAfSrH/Buvqtv4i8ZftRXtnHdwWWqeN01C2WdFjlWGdZ&#10;nTKjlTjJwehP1rxz9ijwF8Mfgd/wU4+K3wd+O3hnw7rF14o1Oa98Nah4js0uElLzzToqSyrgCSOT&#10;Ge5jAPPUKid7/wAFUfAP7Ofwh/Z/bx98C/Enw48D/FTwfdW97pUnhjUIIbu9USDdEY4nzIpU8ggj&#10;HavQ/wBrL4R+EP2+v+CYNv8AHbxPDr0ni7TfBbXkMdnrNzaWizqMOWgQqjbmUnBXvX1TbfsXfs8f&#10;Dm0XxBH8OvhfpNtCu9b/APsy1ijQez4AHQ9+1VP21tU0Pxv/AME6PiFceG77SZdEv/DNwLC4glRb&#10;V12kDa33cHBHFBR8m/8ABIX/AIJ8+BP2n/2Bfhz4j+KunL48toIZjouhar8+l6JEZDwsAwjyZ58x&#10;gTzwRXnX7Xn7LPhv/gmb/wAFQ/gP4r+EsC+EdH+IOsfYNW0ezYrayFnWJsJkhYyJlwmMblJ4NfU/&#10;/BAjxHa6h/wTK8A26yRpc24uVe3MgLxYkPGB0rx//gvUi6L+0R+ynr0s1tb29n4yCyvM/lrxPZnJ&#10;bpgDPBoJ2R7F/wAFwf22fFH7Hf7I1tH4DnjsfHnj7Uk0HSbyUfLpquMyz5PAZQVVSehcHqBXrn7N&#10;H7APw6+BXw8htW0LT/EniDVIY5td13WYFvtQ1u5O5nmmllDMSWkfA6KCAMAYr5k/4OAvgFqH7Sf7&#10;GGi+MPBbrreofDnWhqjx2OLvdbyJ5cjKi53NG3lPj0DH3r1v9g//AIK4/Cn9qj9n7T9avvFmi+Hf&#10;Emk2fl6/pupXC2klrNEFEsihz80BblXGRhgDgggBR8af8FKv2R/hn+yX/wAFMf2Y9T8B+G7PwvN4&#10;68VxTanaaewhhme3vrHbKqZCo/75zkDk9T0r6p/4LwftReIP2W/2DtUm8I6lNoviLxdexaJaajEQ&#10;slis2fMdTjIbywwBGCCc5r47/wCCrX7anh340ftmfs2+NNLt5bP4e+E/FktppviyaNdusXC3ln9o&#10;a1jYgtBGFUCY4RyTtJAr7A/4LZfs46h+2j+wlqR8BvD4g17wjfJrNpbWlwJFu9m5ZohtzlzEWwBz&#10;nFBOpyf7Bn7W/wCzt+x1+zB4R8J2P/CR2etNo8N9q8r+DtSkvNSnlQPNcSSi3Pm5djh9xBGOea8V&#10;/ZQsdQ0P/guJqniz4V+APiBovwt8fWTR61dXWhXGlabJKIg5mKSKoOHGVOA3zGvYP+CXX/BX74O/&#10;ET9nPw54V8eeJ9F8G+PPB9jHo97aa4n2BphABEjIZQM5CjK5JyCTjNfSvw+/4KL/AAr+Mnx2svh5&#10;4G1pvGeqTWr3dzd6NEbnTtOjjxxLcD5FZicBQS3HQdaB69T6BHSigHIooGfk7/wcjJazfGv9lyyu&#10;o5GXUtU1az+0RKfOsg91ouZYmHzJIDgKykHk9a/SzwV+z14J+HHg6Pw/onhXQtN0eONohbRWabWV&#10;s7g2R827JznruNfmj/wcsy6h/wALD/Zt/sXStZ1XVLC+1vV4o9MgklnEdqNOldfk4APy8k8bc9AS&#10;PefA/wDwcK/s/eNrGzhVvHdp4ivsRroj+Fr2S6WYkgRZSMoW6chiBkc0AfPfwQ+CifsZ/wDBw9b+&#10;DfAy/ZfCPi/w7capdacr4W0imhnl2DOfkWeDcoGAN2K2/wDg49tYdN8X/s46lJIIlPjGG3Zj8qoB&#10;JE2d3UdOmea+if2O/wBijXtQ/bS8eftLfEdWtfE3iy0j0jwvoTMGfw3pSZGJSODPIRvIBO0SFck9&#10;PjD/AIL3/tb+Df2jvEnwx8MeC08SeINY+F/jkX+vRW+g3TRQRw7dwWTy9khypwFJyaCeh+xUgju7&#10;XK7HjZTyQGVgf0Of5V+cX/BuJdySfC742RzZkkj8eOu8tzxZwDofu8AYI9a+ivDv/BWb4Q678J/+&#10;EugbxqulR6gmlPGPCl/9oW4aMSbREItzKBn5gCueM18Zf8EK/Hmo/spSePdL8b+CfiVo9v8AEDxL&#10;BeaPfN4ZupbObzcQLvkVCY8ELkuQoHPGGoKOg/4OHpo9M+Pn7JOofYW1a60/xTfXEFgJ1tzeOs2m&#10;OE3nhcsoXODjfntWH+xP+1hb/HH/AIKr69ov7T1hNo/xS8MyG3+HWjXxVNB8P7id626HiS/mjwRc&#10;nO+NCiFcHfV/4Lqad4j/AGzvGHw7T4b/AA9+J2vS/C+71db6/t/DM32dpma3QJC8ijzPmtTh0O35&#10;gc9a97/at/Ys8Lf8FhfgwviCHwr4r+GfxM8E3gi0PU9e0x9NvXZI1kEbkgs0DNIQHUko6EryMEA+&#10;8oBtxu7Egk/Xj8+vtVmvgz/glr+0f+0TB4kvPhB8bPh3rWp3vguRrE+PonjSyvkRFMZfewaVmB4k&#10;QEtkbgCGNfedADZPuGvyd/4L2x4/bm/Zfa43T2ba1bRvbAblk3X8IbcOhGGGc5BFfrFL/q2+lfl7&#10;/wAHB/h9n+KP7Puo6bHCfE8OuOukea6+XPcpLBJDGykj5TLszgjg9R1AB+nEaJDEqqqqoG1QowB2&#10;HTpX5a/t0/Dy81H/AIOD/gCngm2ax1y6sbLXvEF1a5VmtreTUYpmmIGP3lsrQ5JywVAeMV7B8M/2&#10;5v2uNS1Oz8K69+y9DD4iUJDcawviSKLRixKhpt4ViqgEtsXe3BGSRXrH7Hf7Cuo/Cb4y+J/jJ8SN&#10;ei8WfGLx1aRWeoXNpGYtM0W0QKVsbKM8+UpA+dvncrk4yRQBwP7av/BSPVPh3+2P4X+Afwh8HaT4&#10;w+NHiayMv2/VpDBpnh+12tO/nsg8xsxQs+xSuf3Z5JArxX/grF8GfjZpX/BNjx1rnxM+LNn4gkt3&#10;s7ptA0bQbaz09WFzGfLMrhp22NjDbwDtBIrY/bv/AGFfjd8OP+CkWn/tLfAXRdB8Waxdaalpqek6&#10;veeSscy2slqzJkrlXg8kABvlePODnFan7YX7JH7Sn7fv7LOsR+LpdB8M6lK8b6T4G0i/ItWbfF+8&#10;1C8xmbYBKyxxqqZK5LEDFRA+jv8Agk9qN1qX/BOj4PSXlube4Xw7BBKmQdrRs0fXJ/u5685FfRlf&#10;L/8AwS9+FPxU/Zz+AWh/DP4h6H4Xt7XwXpy2tlrGk6pJcjVGaWRjmJ41MYVWA5Jz7dvqCpBDZmVU&#10;O6vyY/aBgks/+DoH4VyeVNJHeaOMSKp2J5emX2dxzjqwwevP41+qviuXUIfDd82lx2smqLBJ9jW5&#10;YrC020+WHIBIUtjJAJAycHpX5rfE/wD4J2/tWfEz/goH4V/aCOofBvT9Y8Gxi2sNKS+vnt5YTBND&#10;IJH8kEsRMxBwACF4OOQT2P0zbaEYnuO4+oP8+lflX/wak+Iftf7LPxO0uR1aSw8UW0rY3H/Wafbj&#10;6feic8Y9+2P0s+FDeKrr4baa3jiHRrbxT5RW/TSJnlshICeY2dVbBABwRkE9T1r4A/4Jef8ABMn9&#10;pL/gnHqt3p1p4u+Fut+EvE+q213rsE1tdm8hjjQxH7O4IXf5e37wxle2SSD6nLf8FYtKuIP+C1/7&#10;IN8oVrebUoY5NqfMGW/txy2M4+fOMnv0yTX1x/wUm/Za+FP7Z/hTwf8AD34jarcaHq+ualK3hS7t&#10;jtuI71IGZ9mQUY+VuO1+DivnX43f8Ey/2l/2nf2g/hz8T/FvxE+F+m+IvhbcrdaPbaZpF21nKwmS&#10;X96ry5OTGudpGQOo4r1L9qn9jD4//tHfDr4catD8Q/Bfh74qfDPxPLrtleWOkyrpt7C0JiWGRHdm&#10;XIZixBOc4wOtAHzLrf8AwR9/ai/ZE0W+1j4M/tG6xqGn6ajXUGgXjSxrIsK5C4LPHIzAY2lACTjj&#10;t9ff8Ecv2wPF37a37HFn4m8cRKfEmnaldaRd3kdt9mS+aCQxtJ5YOFbI2ttwuRwAK50fA/8AbG+N&#10;Gjah4X8f/ED4S+EfDeqwfZ7q+8I6Rczao8TDbJHH9ofy49yErvwxGcgV9Kfsy/s4eF/2UfgdoHw/&#10;8IWz22g+H7fyIRId0s5yS0kjYG52OSSepNAH52/8GxmqW974E+Miq0wuV8RReYrkbHUxEqVHYcYw&#10;OPl+tcX/AMFzNWuPgH/wVu/Z4+K2twyJ4N0i00qR7n7P5wX7BrTzXwUZwrrbXkTjgH5cg/Lx7Fp/&#10;/BAXW/h18WvEeofDj4+eMvh54T8UXiTXum6Tb7LvyN5Z4UuA4Cn5n2uYyV3d8V9dftOfsB/D/wDa&#10;3/Zni+FfjS11DVNAtoIIba7lunl1K2aFQqyi4cmQyMowzEkuGbdncaBcqPYILmG9tY5IXWaKVQyS&#10;Kcq4IyGB6EHI5r8p/CHh+3+Ln/BzPrUug2DPY+AdMivvEd1EhVUuW0+SOIM+TuOZIBgYyAfQ5+lP&#10;2d/+Cfnx2/Zq+FUPgHSf2im1bwnY2zWWnTar4ZS41XSYMkokU/nAMUU7VLowUAAAAAD279kb9ifw&#10;j+x14V1S08PNqGpax4gvJL/Wte1SRZ9U1iZmZt00oAzt3EKoAVQTgAk0DlE/O7/g4isHg/a+/Zl1&#10;KORF8vVvJdUB8/H2qE7hwQQOhHWv1sMe5erfKc/WvjP9qX/gi/o/7ZvjbS9e+IHxc+KN7eeH7iWX&#10;SEsJbKyj01Xk3hU2QZO3CgFiTgdeTn6N/Z5+A+ofA3w/d6fqPjzxf47Nw6NFca+8DzWyqu3apijQ&#10;EHqSwJJ70AfAn/BxTPHbeP8A9le4mFv9mtfHX2mRps+WNs9iQCAQWHU4HGQCSOtdf/wcdfDDXPiF&#10;/wAE/tG17QRO8fg/xNaarqXlybUt7SSC4t2uCvR/LlniPsrOc9TXe/tNf8ESPCP7XPjJ9W8cfE74&#10;vapHHdSXVjYrrMcdrpjSHLCFFi+UcLjknCjnivdP2d/2OdO+BHwt17whqHinxh8RtJ8RXDyXC+Lr&#10;1dRZInhSFrZcqB5JVM7CDyzHvQB8nf8ABNf9lz9kz9tb9kzwt4kt/hT8O77xBbWaab4it5bGM3Fv&#10;fxKqT7huJwzjerHqjqepNfVvww+BXwR/Zr8daZpPhTw34F8I+JNSjlTT7a0t4IL25SJCZREPvkKm&#10;d2O31r5yvf8Ag3v+EWh/Em68TeA/FXxQ+Ft5dJ5Ri8L6+1rGiHG5VLKzBWYbiA3twAAPd/2c/wDg&#10;nJ8Ov2a9au9e02LXNe8aaja/ZLvxRr2oy6hq0yYK8TSEmP5eMR7QcDuM0AfCP7c9uukf8HE3wN1J&#10;541juLPT4ADKMxuJLpR8vYNv/E461+rmoW0d5ZTRtho5oyr8D5hjBzXy54g/4Is/Ajxl4xs/Euua&#10;R4r1rxTY+V5OtXvinUZb+Mx52ES+duUgliMYALHA7V9GfDj4X2Hwv8HQaHp9xq91Z25Yq+pahNfX&#10;DZOfmlmZnP4njtQB+c//AAbgata2ujfH+y+0xbofHbhFJCs42sMgfXjiv08hffHmvl34c/8ABHD4&#10;BfCT4nR+MfDfhPUNG8QJfNqLXNrrd7H50zOXYyKJdrglj8rAjHHTivqKNdigUAth1fLvi/4weCfj&#10;t+2t8QPgB8StJ8D6lZaV4W0bxBoVrqSLJdakt1LfJeAhzjETWdscLg7ZMknjH1FXz/8AtLf8Ew/g&#10;n+1x48XxR458EWepeJFgW2/tSGaS1u2ROFBkjZWOBkDJ4FAHwF/wWn/4Jp/AH4R/s6XGrfDXw7Z6&#10;H8VtWvrOz8N6NodyTLqUr3McbCO1U/NtEgcsoyCMk19g/toeEde0f/gjF4r0PW459S8U2Hw2itdR&#10;Vz5ss92lrGsuSPvEurZI64zXpf7Pf/BOj4P/ALL2rxal4Q8G2Vvq8ORFqV5JJfXsQb7wWaZmdQfQ&#10;GvZ77SodStZoLiNZoZ0Mckci7lkU5yCDwRz0oluB+af/AARZ/wCCmXwd8Ofse/DL4V6l4sMPj63u&#10;JdHTR0tJrmeSZ5XlXb5SsNhVwdxIAwc4rxX4V/tI+Av2Uf8Agud8add/aGv5NL1XUpjaeENR1OE3&#10;EGnW5IZBEcExxyR7dpAwCrZI6n9Tfhp+xR8Jfg34wbxB4V+HPg3w7rjFib6w0mGCfLcMd6qDzWl8&#10;Wv2WPh18d9Qtbvxp4J8L+KbqxGLebU9NiuZIR7MwJFAuVXPy0/4L3ftpaF+1l+wjZzeC9J1fUPh9&#10;aeJYGbxRcxNZ2ep3X2W6CwW0bjzJlw8gd9qqCowWzkfpL4F/bJ+E+p/BHSfFkfxG8Gr4aZ4NKGoS&#10;arClst20CyfZWZm4lKfNsb5gBnFd/rvwZ8K+KfDdlo2peHdGvtI02RZbSyns43gtnVSisiEYUhWY&#10;Ajsap2v7Pngmy0tdPi8J+H49Pj1AaslulhEIluwNvn7cY8zHG7rQM/J3/gi3+2H8HfgN+1R+09Lq&#10;njHTdD0Pxt4l+0+Gbm9Z449QtbfUNYbcrMM4CTQsu85PmrjJzX7H6bfQ6lYQ3NvLHPb3CLJFIjbl&#10;kUgEMD3BBBzWUfh1obBf+JPpPy9P9Dj/AB7d62IoBDGsaqqqowAowFHYD6UASVk+NfCFr498I6to&#10;eoKz2OsWc1lcKDy0csZjcfka1qKAPxr/AGUvHPiD/ggv+074q8JfFDQtam+D/je58+x8UafZtcW8&#10;E0fyRSSBcld0Iwy8kbBgHdX0p+1//wAFEtN/ba/Zr8R/DL9m211D4jeMfiJaSeHvtv8AZlxBpGh2&#10;9yPKnuLq4lRVUCF5NoXc24cAkYP3lqGhW2rw+XeW8F1HknbLGHHQjoR703TvDlno6lbO1tbUMcsI&#10;YRGG64zj60CieS/sDfsd6d+w1+yv4V+HNhdfb5tHgeW/vgm37beTSPLcTAfwq0sjlV/hXao4FfKH&#10;/Bfr9k7xB4u8A+B/jd8O9I1PVPiF8I9WhmitdLhaW7vLZ5V27UQFnaCYRyAH5VXzeK/RmofIyKBn&#10;gP8AwTq+FOq+B/gHH4o8WWrW/wAQPijc/wDCW+KA+7zIbq4jjWK3w3KLBAkMWzorIx7muf8A+Cs3&#10;7Bcf/BQT9k7UPCdm1rD4o02YajoVzOdqQ3CgjaSOgdSVJ64NfTyW+3P+FONvx1oA/LT9jz/gpP8A&#10;Gj9jrwBY/DX44fs//FrW5/CsQ0601zw3px1c3kMYxGHC4VsDA3hhkAAjivsH9mX9oz4sftB/EK41&#10;PU/hbN8Ofhmlkxsm12cHXtVnYgxv5CMUt4wuQVclt2OQK+iPs2QPr+dBgLFfmbigD8ov+CkHwi+N&#10;n7Vf7bPwl+JXhH4C+JpND+FlxZ3Tx6pe2Frdak0V+LgqmJnAUKg2k9CTwMmv0l/Z/wDipr3xb8HT&#10;6h4j8C658PtQiujbjT9UngmkmUIjearQuy7SzMozgkxnjGK7hbQK248nGPpThbhTn3zQBJTZDhKd&#10;QRuFAHwr/wAFXPg18Z/25fhvr3wf8J/DzR7bQ5Lu0voPFGpeIhbxzeWSzILdYmfPbJbvXsn/AAT/&#10;ANG+Jnw6+EOj+A/iF4T0XSY/CGlw6fbarYa19uXVGT5SfLMSGPC4xlmzX0CLfA684xml8jjrx9KB&#10;W1ufnH8df+CYnxK/Zk/bLu/j1+zE2gz6hrzvL4l8I61dyW9ne+YcyGFlyBuba4U4CuCQcHbXp3xB&#10;1T9qL9sn4Lal4Ph8B+HfgXH4kgm0rVNavtdGr31payIUka1hjjVfMZThXZ/lzkLkA19nCBV+uMfW&#10;l8rnP60DPAvht+y5efsNfsVWvgD4E6Xo15rGgRINOXxBcSJb300lwr3M9xJGN5dlaV+MZbavC9Pl&#10;D4P/APBP/wDam+FP7Z3jf48Q618GpPFvjzTZbLUNLa1uzYoubQRqjq6uSEtVO8nJJbOScj9K2i3J&#10;tPK0eT82c/pVdAMX4fHWT4N0n/hIlsf7ee0jOoixDC1WcqPMEe8lvL3Z25JOK3utMSLYR7DFPqQG&#10;vytfnz+1N/wRN1DVf2pJvjf8B/iRffCn4g3TvPeQfZ/tGm3srYZiY8jHmso3g5Ug521+hDDIppjy&#10;KAPhfwf+xp+1t8W9Nn0n4rftHabpvhvUojBfWfg/w7DZ6hKnB/d3hGY9xGDtUHaWGa+pfiv+zZoX&#10;xb/Zq1r4WXzXcfh3XNAk8OysshM8du8Bg3K553hcEMe4zXoMcXl/y+lSUAfn3+wz/wAEYPGn7Jnx&#10;A0v+1vj94y8QfD3w/qEmq2HhS03WNrNcmXzFe42sd6+Z+8ZAAGfOeCwP6ARRGMtUlFABTXXdTqKA&#10;PnD4yf8ABM3wP8bP24vAPx21S61OPxF4Bt2ggsI9n2G+bEojlmUglnj807SCMbV9K+ixbjP5dqko&#10;oA+Uf27v+CQ/w3/b08baP4s1q88Q+GfGGiokEGs6NdeTO8CGVhC6nKMoaVjnGeozgmt79if/AIJi&#10;/Dv9h/TpLjR/7W8UeKrqNorvxJr9ybzUp42OfLV24jj4UbEAHGTk19IUUAfDHxy/4IA/BX4pfFC9&#10;8Z+G7vxh8MfEmozNPc3PhfVHtY3ZiGbEX3Fy3PygAkk9a9Z/Zn/4JbfCj9l7xqvirS7HWtf8XLF5&#10;Y1vxBqc2p3cWRhzGZWYR7sc7QOtfR1FO7A+Qfib/AMEPf2f/AIzeMbzXPFmi+JvEV/e3Ml2TfeIr&#10;yaOB3OW8pC5WNe2FHavZv2VP2MvA/wCxl4K1Dw74GtdUt9M1W9a/uF1DUp79zIUVOGlZiqhVACgg&#10;DmvWKKQHyj8cf+CKX7Nv7Q/juTxJ4i+GuljVrlpHuJLF3s1uTISXZ1jIBJz1/CvVfFX7DPwi8c/C&#10;DQfAGrfDvwnfeC/DMqT6Xosmnr9jspEjeJWROzCN3XPXDGvWaKAPHfD37Avwd8J/DfVvB2m/D3w7&#10;ZeF9caBr/TIYWW2uTCcxZXOMLzgDA5rlj/wSf/ZvFotv/wAKZ8A+WG34/sxQc5yTnr75zmvoumtH&#10;ubPtigD8t/jr4i/4by/4Kvt+yl4ms9P0X4O+A9Ch1P8As+C3WO/1qSJFZEWc/vIoB8vyx43BeSa+&#10;sLX/AIJC/syWkLRr8EfABWSMRuzaYrNIB6nqc+tZv7bH/BLvS/2nvirovxO8I+KtX+Fvxc8OQm2t&#10;PE2kxI7XMHH7i5iOBNHgYCkjjjpxWhq/wF/aO8W6YmkXnxq8LaNYRvEJdQ0bwhs1O4jA/eANNcSR&#10;Rs3OG2HB6AdKAPi/9jL9mvQ/2dP+DgDxX4O+EKzab4H8M+DBP4igDGeKGWcQNFbGQ5IYPmRP7u2R&#10;RgV+onj/AOEvhr4uaH/Z/ibQdJ16wzkW9/aJOgO7JIDDjJA//VXC/so/sT+Cf2P9C1SPwzb3t5rf&#10;iSf7Zr+v6lObrVNdueczXErfeJJJ2gBQWOAM17Cq7RQBi+D/AABo/wAPPD1npOg6XYaPpdggjt7S&#10;zt1hhiUdlVRgD6Vsonlrtp1FAEcsHmDrjNY978O9E1PW01O40fSbjUowAl3LZxvOmOmHI3D8CK3K&#10;KAKcmkQzT+c8Mby7dhcoN23njOOnPTpRBpMNqEEUMcYjBVNqABAccD8quUUXYED228/ie38/x5+o&#10;oW22FvmYsTnJ6/Sp6aUyaAI/szCTdn/Pah7bc27/ACak8unUAQmAnPO0kdu9OaDd3+bscVJRQBEY&#10;Cf4u2KT7PwOT1yR61NRQAUUUUAFRC3weuP6VLRQBEINp9PelMGT17+napKKAIktlQ9+uf5f4VLRR&#10;QAUdaKKAIzFle1KsW09afRQAUUUUAFFFFABRRRQAUUUUAFFFFABRRRQAUUUUAFFFFABRRRQAUUUU&#10;AFFFFABRRRQAUUUUAFFFFABRRRQAUUUUAFFFFABRRRQAUUUUAFFFFABRRRQAUUUUAFFFFADJv4fr&#10;VC5H3fxq9P0qjdFh+FVEzkZ90DnpWRqcY2Hjsa17snFY+qSfI30rsonPI4rxQqje2QteVeOfmVjh&#10;/vYr1bxOVZW65ry3xuNvmEZwH6CtJGZ4z4tjWKVt/wAvHAz2zXL7ljnb/aIx7V03i11Jk4ZmYd/r&#10;XKAK0/OOSOnbmlYmJ1ng+XE6/wC9Xs/w7uCvkttyfkrxPwe+J/ctgfnXs3w5b5oR7oP51ZVz2Dw9&#10;LkLkdc9q6qwbcn0rkdAjzGuAo611WmfKtEQNi0bitiBxtrFtX+XrWrB0Fcdbc2gaMAwtSVHbtlak&#10;rnOmOwUUUUDCiiigAooooAKKKKACiiigAooooAKKKKACikZwg5NJ5q/3hU8yW4DbnaYjmuc1hWMp&#10;2iujl2yoQTWHqmm7peGbpWlOpFGVVNo5vWIDsLEN+FcnrLgP074rs9XtGeHb95frXHa/aNG7duc1&#10;1RqKxxVDh/FUTFG+623d26143488F22oLJuDDemfpg//AFq9e8Ru25voRjNee+LVZ7dunCbjUy1J&#10;gfPvjb4VWm5mBkzgHr25/wAa818TeG49PEn8R3nk17t45iYCT2UV4545XmTP3t54qTQ8q8RR5P4N&#10;XE62mC49q7jxIm3d361xOujLNUyQHM3y8ge5qmowa0buPL/Q4qgU/wAKkzcWTRn5qmQ5NQR8P9Ot&#10;TxDc360ioliLmrEP7z2qvGADVmPaeu2gosQ4p6BR2PPvUcTbfvcVNCucUwJlf5Kmh+7luSahjGVq&#10;ZOVWgCaB6mi+7VeNdoqxEvyUASJ0NSRtkVHGeKkVdr4oAkVqkVuaj+6eKcBmgCwJP6VIDkVGuakR&#10;OKAJEbjbUyHmoY1wamj61oBIrfJT0+9UWKmQYGaAJUHzYp8fymmqcFqkj6+maCokict196mjYg1F&#10;Ef4tvfFSxjA3VPUUtyZR84x93rUifL+JqNXXeuCakU/zqhEyLQvA/Gm+Zj86cjY6+uaAHAZNSCMh&#10;vlPQ4NNV89vypwPy9OpqZAOAJH407ceKIjn9TSA5P92iK0uBL13DtwKFPH44pqnI/EZpyrgrjkMf&#10;yqQHbvlHbnFOjULu78035SvXoTRv4/vd6qIDh1qQHPX9KYpye9PXn/61TrcAIzn6U5F+XvTW+7Tk&#10;YiMYOOKAJoI/mpdyg7eduaijZmb+lSlQBx97PIq9QJY1XH8uadncVYfL3NRxuFf1+X0qQBXQex/O&#10;nEAc4P41IDn8+lR7OfxqTG1un3ic1oZjlBBBxxRQisdqryBiioe4HuHhtcxR+3X3rvvC6qrq235h&#10;xn1rz3w0HWJfmFegeEhmRW3EDrzVxCR634KlyqgZxkDrXp/h85Va8u8Dx7Y/lb+IYr1Hw6/yr81b&#10;RKidFaZIrQgChaz7ToK0IJDtrnqHREkL4PHzVJGP9mmRHI4FSrxisShY0ZGqfd/s/rUJJ25+bdUi&#10;j93na2azNB6nB5qVJQ1RKMjvUqqFNBUR1FFFBQUUUUAFFFFABRRRQAUUUUAFFFFABRRRQAVznxS8&#10;Y6V4A8AaprGt3a2el2NtJLczkfcQKSSB3I7Cujrzf9q/4If8ND/AbxF4SW4W1uNXtHihmIOEfB25&#10;9s4z7U1uJ7H52/DH9hr46eMPHXjTxz+z38ZLzwT4T8Zag10ZNetQ32yUAAskex22DscjJzVj4rfA&#10;H/goJ+zvo03i5fjx4P8AGWmaGhvbyxXThD5kaDcwIaNd2QOxzXvPwH/a11z9kL4eWPgb4pfDrxfZ&#10;3GiObSz1PRdOfULHUIl5EoMeWUnngjvXTfEv4teJ/wBtrwa3hLwR4R8QaN4f1zMGpa5rVsbIW8J6&#10;+XG3zsTk9qfUUdEdP8Atd0n/AIKMfsT6bL4002G4g8S2PkajAi7F8zGGZOu3np6V89+E/wDgkx8b&#10;f2XdamsvgX+0JJ4e8F3VyZ/7E1/ShfJag9oyOeB9M19u/Aj4Nad8BvhTo/hPStxs9IgWFXIwZCOr&#10;H612Pl/NnmpCJ4T+zt+x7rHw11+bxF43+JHib4ieKJ4vJE11ttLG0U9RFbR/KOf4mJNeXeE/+Cdn&#10;xe+CnjTWLzwD+0RqNhomualPqMmi6t4agvbW0eU5byiJFbjsCcDrX2RjApNmetBR4P8ABj9h+HwV&#10;8VofiB4x8Ya58RPHVvbPZ29/fxpb2thG2CwgtkysZPPO4nBrlf2of+CW2j/thanN/wAJx8S/idda&#10;It4l9ZaPZX9va2tjKvQoRCXOD0y3FfUgGBQRk0Csmee/Av4CyfA7w4+lv4w8YeMLbaEibxDcw3Ek&#10;CAABVaOKPIx/eya8X0j/AII/fCfwv+1VcfF7Q5/GHh3xJdzGe4tdL1c22nXLE5O+FV+YE8kE4r6p&#10;BNLQM8V/bO/YK+Hv7eHw+h8PePLG6kjtJRNa3tjKILy1bvsk2nGe+QRXlv7Lf/BFH4M/sp/EC18T&#10;ab/wmHibVNNjMenHxLrL6jDpueC0MRARSQcZwa+vKKAPlX4Z/wDBIn4c/B74/XfxG8O+IPiNpeua&#10;nqY1bUreHXmWx1WUFyBPCF2sgMj/ACjHWuw/bW/4Jv8Awr/b60KztPiFoc1xdacT9k1Kxm+y31sC&#10;clVlAztP90gj6c171RQB8VfDX/gg58FPAV1p8eoaj8SfGmi6ad9voXiTxRPfaSjgkq32f5VJXPAP&#10;H1r2/wCOX7BPwx/aMstPsfFeg3V5pOmW32OHS7bU7qx0/wArOQGggkRGxjjI4r2agnFAHg/wD/4J&#10;qfBf9l3xhHr3gHwZH4b1KNWRXttRuzGQwwcxtKUY+5XNdJ+0b+xj8M/2totJj+I3hLT/ABVHobyP&#10;YrdNIBbNIAGKhWHJAHPtXqgOaaUyaAPPf2fv2V/An7K/gWbwz4B8P23h3Qbi5ku5LOF3kRpHwGP7&#10;xmPOOnSvK/HH/BHj9mv4j+JpNY1f4S+Gbi/mujeO0ayQoZTwTsRwuCOq42n0zX0tsp1AHnvj/wDZ&#10;T+HHxVl0JvEvgjwzr0fhiKSHSob7T45obFHVVYRxsCq/KijpwFHpWx8Mvgx4V+DGi3Gm+E/D2j+G&#10;9Oup2uZbXTbRLaFpCqqW2IAM4UDj0rqqKAPF/jP/AME9fgr+0Praap4z+GfhHXNSWXzjdzWCLPI2&#10;MZd1AZuP7xIr0D4cfBvwt8HdAj0rwp4d0Xw7psZBFtp1mltGSBjJCAZOO5ya6iigAooooApT6Hb3&#10;N1HPJFG08atGkpQF41YqWAPUAlVJ7HA9KiTwvYJercCytftCgqJfKXzMHBI3YzyQPyFaVFAEItwP&#10;YelR/wBlQ8/uo8sck7B9f61aooAq/wBlx42hI1XOcBRz6U9rQHHpnjjpU9FAEAtcJt+Zee3aj7Lg&#10;AA45z9fX9eanooAhS22tu7+uOtTUUUANl/1Zr8uf+DhjxFpcvjr9muaO90l7vR/GhvHLXqLJaKst&#10;r+825yR8hBzwME1+pBGRXzv4j/4JSfs9+MvEU+raz8L/AA/rGpXDvJJcXzTTvlyS23c52g5PAwOa&#10;APavBHjLSvHGjR3Wk6lYapbqqq8lrcJMiuQOCVJGen51sfZ+FHZf1riPgX+zL4F/Zm0C60rwH4bs&#10;PDOm39x9ruLa03BJJdqpuIYnnaqjjsBXe0AVzZ/KyrxnkH/GnfZ8fdJXr+tTUUARrHsfvUlFFADZ&#10;I/MXB9aaYPl+8akooAjMHuaGg3j8cjFSUUARLb7Tx1wBmnCLAp9FAERtstT1i2U6igAA20UUUAJj&#10;PrSgbaKKACiiigAooooAKKKKACiiigAooooAKKKKACiiigAooooAKKKKACiiigAooooAKKKKACii&#10;igAooooAKKKKACiiigAooooAKKKKACiiigAooooAKKKKACiiigAooooAKKKKACiiigAooooAKKKK&#10;ACiiigAooooAKKKKACiiigAppjz/AJ606igBFXaKWiigAooooAKKKKACiiigAooooAKKKKACiiig&#10;AooooAKKKKACiiigAooooAKKKKACiijNABRRRQAUUUUAFFFFABRRRQAUUUUAFFFFABRRRQAUUUUA&#10;FFFFABRRRQAUUUUAFFFFABRRRQAUUUUAFFFFABRRRQAUUUUAFFFFABRRRQAUUUUAFFFFABRRRQAU&#10;UUUAFFFFADJhkVSuME/Wrk5qnKykrj3qomcjNuuV/OsfUl/dt9K2rnAX86ydT/1TY9K6qJzzOJ8U&#10;odzYHevKvHqr82fvbz+NeseKZMM1eWeORv3fLuG+tpGdjw/xaCrtvGQRxg9Oa5WaNRJu2t94V2Xi&#10;0BZGXbgAHr9a5MgF2XtuHSqJidB4QRvtKj/ar2f4dSqnkLgtjYc1434RUCdW77q9n+HXAhwByExn&#10;tRqVY9a8Pyhwo6bia6rTFCpuLdR0rmPDWGK9Nwzjiur0/aEx6URA0rXgCta3bIFZNqmAK1LUY2/0&#10;rlrbm0DStRgVNUNuP5VNXHI6IhRRRVFBRRRQAUUUUAFFFFABRRRQAUUUUAFFFFAGffys0/tiq7SY&#10;NSXf/Hw1Qyda+PxlaftXZgBnIX72KoXl+6/dk7evWrc7FIyfl4618x/G39o7xlqPj9/C/gX+wbXU&#10;MY+0amjSKh/3VrOjiKrdkyZOyPcvEGtDTrSSeRuIxzjrXi/jj9obTbJ3jUySStJtXC59B/jXnmtf&#10;Fz4ueE9OvIvFUOga0oBQy6ZE0QwWGODXgHxI/aN1zSfEcPl+CNYvFZ8M6Mqr/D/jmuiOIrJ7mclF&#10;o968RfEjXtRhaa3s/wB2yZHy9yB/jXO3PiHVLmyY3Clf3Rz+n+Ncppv7XV9No0Sz+Db/AE5tmD57&#10;juqn+tYmq/tFz6xYOxsPLKxnI/u/KD/Q1t9brrqZ8qD4heIrj95gdCB+teNeLteurqZs4wXJP5V0&#10;fib4m3OqvMGtdq7h3/2q4HX/ABDHOWLLtOSefpXRTxVTqHKjG1wlkc/WuK1wY3V0+qa2row78iuS&#10;1q8V1Y/xY9a9CGIk9CeVNGLecSt/vis4nB/GrN7coxP+9mqYYds4z611xlcy1uWIyd/f5jzU0Y9P&#10;Wq8JxI3C8/pVqFs1YyRBViLJ/vVCDg1Yhbn7tAFiJsfxZx61NF8x+X5ahjYenT9amt+Ka3AlT/V1&#10;OEwF+Xp71Cr4qaEbmqgJkbO2po87ahiPSpozkUwJI6k3Zeo4zg04jLD6UJATL938akU7ajTlakUZ&#10;FAEu3n/eIzUqjFRxoB3qRetWBIrc8VMjbXqJWyR90fhUq8vT1AlAO6n9UqNGy3+8cGpYxleaAH7g&#10;GqRTuIFQpwAPepo1596C9SaNvl/Gp4SSv41WA3fnVhfl2mgl7khIdlbHbkVMpwQPeotnz8+nX1qd&#10;F3EfWgQ4csef0pwKjtmhFxn60pjpAPQ57U9jhRUaowHWnsMDmpe4Do/kbPsadkOPu/lTUBO09qcq&#10;YHX86LsAHyIflNSbidoU96awIT8R0pwVmfPy8UvMAA2xt65NPVvk+6emM03YAmG+bqeKUDcP4iMU&#10;AOVsZbHXpTsZHcU1VXouR9aduwtADid35U6Mb/ypu3Lfh2qUKSinp/WgBAPl9WFSiPAbs2fzpE2+&#10;hyxAz6VIAGP3qb3AEVmb/wCtTsNnt2zTQuZO/T1qZQuwFs5zxVgHI+bnrTt+5c7s/wBKRR94c7Sa&#10;VXVRwOKozJI38vHvRSb/ALvWipA9t8MBTCu75q7/AMLQKJfbHFcF4dbEUf3TuGRXe+FpMsv51oEj&#10;1fwWGIXj0r0zw27RheM84rzPwRu2qfcdDXp/hos8Kn5etbRKidLYmryDb+dUbQcf/XrQg+761zz3&#10;OiJIjbh/dqWNMjr7UxGANSROB/OsZFDyDmpUbC8sKi308D5c/LWZoTK24f405R9KjiPNTA80FRCi&#10;iigoKKKKACiiigAooooAKKKKACiiigAooooAKbJH5q8/pTqKAIDZc53NTo7YIP4j9TUtFF2AAYoo&#10;ooAKKKKACiiigAooooAB0ooooAKKKKACiiigAAx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E4FQic/advZhUrDKmqkciRz4X9awrSs0BcooU5FFbgFFFFABRRRQAUUUUAFFFFABRRRQAUUUUAFF&#10;FFABRRRQAUUUUAFFFFABRRRQAUUUUAFFFFABRRRQAUUUUAFFFFABRRRQAUUUUAFFFFABRRRQAUUU&#10;UAFFFFABRRRQBHOOKozDa9aEgyKpToCw469KqJnIzLkfLn64rJ1E/u2+lbFwP3f51k6l/qm+ldVE&#10;55HF+KFz5mfm6Yx2zXmHjgMu8+/avU/FOFVl+nSvLvGwVd3O4ZzW0jE8U8ZH5nwwbg5P41yJXM3Q&#10;Lgj8a7LxgApfKryp/nXHyNvkbB+8RjNUB0fhBf3y/wC9Xsvw5bIg9WCfzrxnwc6pMuecOPxr2L4f&#10;PkRfRce3NIq57D4cH7tR0HPSurso8pxmuT8NPmBf5V1emNlKcdguaduMKK1LPnGazbZvb2rQtzxX&#10;LUNoGpapgdamqG0OR6cVNXHI6I7BRRRVFBRRRQAUUUUAFFFFABRRRQAUUUUAFFFFDAy7z/XtUTLm&#10;p70f6Q1Qk4r4zGR/esCvc8Qs3t+dfDv7Zf7Ifj3xP8QIfFnwl8aWOh+JrM+cLe4IMdwyn7pB4wQS&#10;Oa+4r1SYm2/eINfJvxi8NfG7wt8U/wC1vBOjeGfEentybe9vPs7rnI69OhzWWH916kux4R4M/aU+&#10;M3hL7ZoXxY8O6V9shPk/arNRsk5yDkVd1zWbfXxb3Coq7vnC+hIX/GvSm+BfxA+Js81z4ysNI0iW&#10;QbjHaXHncj3rgPij+zh41066WPw/DbTRxvtUSvtyBj/CumUot3RnyswvHEDXWgr5bBpNrAH8IxXi&#10;+oXOoWttcbYN3yN/6Af8TXo154U+KWn6bsv/AA2jMsZyIpARwvP6xj8642+t/EtlbyfatDnT92Vz&#10;1zwRn+VXF9yWjgdT8Z3UN3cRz27YLkA4/wBv/wCvXO6pqMd0hb/axXYa/bXt1LN5unzJ83933H+F&#10;cTqWny27spgbqeg6HFdVOSZOyMmV0kGf4smuc15eZPmFbd1byQj7pHJrn9ZcNuOK7qZMdjDm+WRv&#10;m701Tu7d6dM2Z2wOpNNjGT+NehT2IluWoRzzU0K4qvFwatQkVoImiO49VqxHw3WqsS/N0q3H8zUA&#10;Tqcdami421DF81TRdv8AZoAmxU0fEf8AwLFQ1MnTHvmqiBPGpx/9anx9Fx+NRwjag5zn3qWH7tVc&#10;B8Z+Y7vSpgcbfyqFFy1SbcgH3pxAmT5lz74qWNTUSDC/jUiFcfxVQE0fI6VJUYODUi/NS5QJEHHN&#10;SpjGe9RIM1JEMGmBLH1/Wp16L9DUKKd1SKCKZUSQDD1KnAqJRkGpFJAoGSrwfxqeNcL+tQquSv1x&#10;VhAGJOdvOM0XFykijMlTJxH/ALWagCEsvoO9TryPxpdCR4JC++aMtj8aUfeo6/nUAPBz3p+3IqNB&#10;0qZD+920AORmIYenSnP8y+lEYwfp7UO3H444oAApK/keKezB/l6MO9Mz83GduQKeB+96fnS1Aftx&#10;97DUKMH5eOKFwVyRw3XHagFQflGKewAOG/LrT9vy0gXe3pQMuKAJBGu2nI/yKP601jsHHNOUqV6d&#10;qAJISu75flG4VIq7yCeOT0702FNo42ldwFOXqD93DEFaAHFQpH+1ThIpVaFG3b34604IuOVq47Ey&#10;BGbHXvU2B+tR7d4/GnZKir5SRxGaKAcYLfpRUmZ7P4WiWG3XLZ7V6B4YUxlS3TbXn3hd1MC7jgda&#10;9C8Lgqytuzx0NaXNJHqfgh2LZzjkcCvUfDb/ALqMbefWvKfBSMrqcjt0r1LwpE0ir81bRKidVZ7c&#10;Vo2wUjrVC0Tir9u+K557nREnUbTUiLzTBGzc09EbHasZalEkYp4ZSv3WpIk45NTKg2/eouVEIzip&#10;s81GoANK0nzbazNIj6KAciigoKKKKACiiigAooooAKKKKACiiigAooooAKKKKACiiigAooprZzxQ&#10;A6ijPFJuAoAWik3ClBzQAUUUUAFFFJuFAC0U1n4oVsmgB1FFGaACijNJvHrQAtFNVsmnZoAKKKM0&#10;AFFGaarc/wD1qAHUU3zFpdwoAWijNG6gAoo3UUAFFFFABRRRQAUUUUAFFFFABRRRQAUUUUAFFFFA&#10;BRRRQAUUUUAFFFFABRRRQAUUUUAFFFFABRRRQAUUUUAFFFFABRRRQAUUUUAFFFFABRRRQAUUUUAF&#10;FFFABRRRQAUUUUAFFFFABRRRQAUUUUAFFFFABRRRQAUUUUXAKKKKACiiigAooooAKKKKACiiigAo&#10;oooAKKKKACiiigAooooAKKKKACiiigAooJxQTtFABRTUlDnqKcDmpjJNXQBRRRVAFFFFABRRRQAU&#10;UUUAFFFFABRRRQAUUUUAFFFFABRRRQAUUUUAFFFFABRRRQAUUUUAFFFFABVdrVZJg/Q1YpAuDUSp&#10;qW4CAFT7U6iirWwBRRRQAUUUUAFFFFABRRRQAUUUUAFFFFABRRRQAUUUUAFFFFABRRRQAUUUUAFF&#10;FFABRRRQAUUUUAFFFFABTfNXONwz6U6o1tY1dmCjc3JOaAJAc0UUUAFFFFABRRRQAVGs4bPzKdrY&#10;OD0qSo47WOIttUAyHLe5oAkooooAKKKKACiiigBr1UuDhqtynC1Ruc7qDORRu5ML09ax9RGY29wc&#10;VrXg4/A1k6iC0ddlE55HI+KDww98V5f45Iy2P72OleneI02xt3bivM/GsXlu+Duy/Oe1bSMLHiXj&#10;IF930OB+NcfOu6bbj5cjmuz8ZHc7bsZweAD61xtwdsv4j+dPoFjofCK/vl/3xz+Nex/Dt2CQ7tv8&#10;I4+teN+EixlX/fz+texfD3J8j+5hce3NKyK0PYPDkm2FeB1NdZp3Efb8K5Lw3zFn1JIP411mmfMg&#10;bpuqohoatqdw/Gta2TArLsxxWtbcqa5au5vAvWwwfwqaq9qSD+FWK5ZI6I7BRRRQUFFFFABRRRQA&#10;UUUUAFFFFABRRRQAUUUUAZ+oJtm/Cq5GRV7UY2eIEdaoODXy2ZUWqt0DdiG6yYfWsDUIS5b5VroZ&#10;FytUL9gg+7XnK6MWzldRsfMDHbXJ67GyNyp9OSa76/QFWauS8Sqsg2+9HKi+h57rcAbOUXOTjA9c&#10;VwfjHSIJbeTdGp+TbyK9J1xF5+YfKCR7VwviqPzVb5/4M5xWkbkSPD/H2ixoJP3aDoTgV4/4w0qB&#10;TIvlqMsefTivdvH8e4TZbHArxfxnD+9kH+0a7Kd0Tc8l8SWEe04UdzXCa1agOw29BXoviSDG76NX&#10;D67CArt7V6lAztZnJ3lsqHP+2P1qsiqCtad8h3t/vj0rMK7fwJr0qexD3JYwDwasRjBqtETuqzGp&#10;Y5xWlxE8MRcFgFG3rz1qzFwaqoNwwOBVqHk0AWIxtxj+KpYl27aiiPyVJHQBOFOOlSx1ChG37xqa&#10;Lg8+uKpATIMBakh6dqjg5qVU21QEsfWpCT6Z3fpUcdSg8fhQkBLCNiU5GPHK01D8pqRRiizWwEg+&#10;9UiDj2qPvUgOMVUQJk+9U0f3ugqup+apoj89DAmDc9akTkVCOuamVsD/AIDQkA9eCamQNjrUGcMa&#10;nVCwqioksadPm96lAz93pn0qJKmX92Ny85NLQB6txznrg1Oh3H8ahiO4/rUyOVb8aOhI9FyVp7cd&#10;6ahxt9qAcbvrUASIMipFCqWPOc9qjAK4xink8t7mjYB46r/U0FcqR3xnihOSuPenCPHzZ7c+9ADv&#10;lCsMdwBmnBB5g5xzimrwPxzQseTx3yeamzAf/B+JpMZAxQASv4nNBbI4qkgHEFZPwqRTxzSbCxHS&#10;lYeWKAHF8DcB/wDqpytiPGO3rSBcn3xSrHlfr196WoEyHuoBORSMfMZuDzx0pbdyeNvftSld7eh3&#10;Z5pgSxjcdv8AFjrTiKSLkj6c4pSflUVURaAUJA+tTKu4VHFwe/WnH5j95l71oQOK+WVFFOXbhWz0&#10;opS3Mz2jw1Gs9rHnPT0ruvDZVWU/N0rz/wAKnZbx4b+GvRPC5DFRjnpVmkj1DwVjj5T8pFeoeFwz&#10;BcL+teX+C+q8/dIzXp3hWX5E27uvStohE6yyVivStC3Xis20l+WtG3biuee51RLaDjrSonH/ANem&#10;IhI4qRVbNYvQocDip1mwORn3qJPlPzVJHFsYkfNU3RUSVX3UoGX9vSkjJH8NPVcGpNh1FFFABRRR&#10;QAUUUUAFFFFABRRRQAUUUUAFFFFABVXVdYtdEtGuLy6gtYE+9JNIsaj8TxVquV+MPwU8L/H3wPde&#10;G/GGj2+uaHeDE1pMzKkn12kH9aAJD8ZPCY5/4Sjw6F9f7Sh/+Kob4y+EkXcfFHh3bjOf7Sh/+Kr5&#10;0X/ght+yisBj/wCFK+F2j54M1yevXrLU0P8AwRE/ZUtYfLT4K+FBHjoXuD/OSiPmU7dD3O7/AGlf&#10;h9YKzTeOPCkYj+8TqkPH/j1YN/8Atx/B3S2/0j4m+CYf97V4f/iq8ztf+CLf7LdoP3fwV8Hj0ykr&#10;fzc1rWn/AASN/ZpsVxH8GfA/42W7+ZqtCTZvv+ClvwBsZTHN8Yfh7G4GSra1Dx/49WW3/BWD9muP&#10;/WfHD4arg7edbh6/nWvpX/BNL9n/AEUqbf4O/DxWXgF9Fgk/9CU1rwfsH/BS1+58I/htx0z4ctDj&#10;/wAh1MtVoVdHFSf8FcP2ZInKt8c/hquDj/kNxdfzqRP+Ctn7M56fHD4bnd0/4nMX+Nd9D+xl8IbZ&#10;Csfwt+Hca5zhfDlmBn1/1dXI/wBlD4XwkbPhx4DTH93QLUY/8cqY3JPNn/4Kz/s2IrMvxq+H8u3q&#10;seqI7fkKxLr/AILPfs12l0Y/+FpaLNt6tEkki/mFxXt9p+zd8PbBt0HgPwbC3rHotsv/ALJWjD8G&#10;vCNuD5fhbw6u7qBp0P8A8TV6AfNmq/8ABcX9mnSX2t8Qo5j6W+nXEpP4Khql/wAP1f2cpEZ4/E3i&#10;CZYxkmPw1fvn8oq+povhd4agZTH4e0NCv3StjENv0+WtWHS7e3i2R28Ma9MKgAo0B67HxlL/AMF9&#10;f2cYDJu1rxoNhxx4O1M7/wDd/c8/hRF/wX4/Z0lmWOPVPHUjN0CeC9UP/tGvs/8As+HP+qj/AO+R&#10;zS/YY/8AnnH/AN8ikZxjJb2PjuL/AILu/AGdlC3HxDbecKP+EH1TLfT9zU03/BbD4SvDI1jovxV1&#10;DbgqIvBGpDfn/eiHTvn8K+v/ALHGCf3cfPfaKVbSNTxGv5U9DQ+O7H/gsdoeuTSJpfwc+O2qBFyj&#10;W/hCciUfj/Wo7/8A4K4atBCzW/7Mf7Sd16bPC23P/fT19lCJVHCijZ6jNDsB8Q/8PhfFOV/4xL/a&#10;bbd3/wCEdhH/ALVqSP8A4K/eKX+7+yX+0y24458PwLj85a+2hGD2xSLH7VEvIiMWnqfF1r/wVr8Y&#10;Xc0ka/sl/tIBozjL6PaoG/EzU68/4Kk/Ei6s2bTf2Tfjo0wbCC8gtIVP1Pmk4/Cvs8HgUojx9aa2&#10;LPiGL/got+0VqcMZsf2RvGW5kLkXeuWlvjH4n9akj/bY/a41JY2tf2SrZUkXP+k+PLKJl+owcV9t&#10;MmaaYFZeR9femB8U3n7YP7YysVtf2T9Ek2kAl/iJZrx3/hNFv+1x+2dcTbT+yj4WhX+8/wAR7b+Q&#10;jNfbCx4GMUFcdFFAHxzbftO/thXE/lv+zX4IgXnMjfEJGA/KDNXD8a/2xLqOSZfgv8MLdfKKpA/j&#10;KRn39nLCDG3/AGe/qK+u9tIUHtQB81/s8+Nf2ntf+J+kr8SPCPw00PwjNHMb99K1aa6vo3CHygoZ&#10;FTBbAOCeM19LU3yxnPpTqACiiigAooooAKKKKnmAKKKKd0AUUUUwCiiigAoozijNFwCim80uD61P&#10;MAtFFFHMAUUZxRVAFFFFABRRmjNABRRupNwpcyAWik3CjePWlzIBaKa0oFIZ1Hp+dL2ke4D6KaJl&#10;I+8KabmMfxCl7WHcCSiojdoP4qQ38YPWo+s0+6AmoqH7fH/eoN/GP4qX1ml3AmoqH7atJ9uWp+t0&#10;e4E9FQreIR94Ufa0/vVX1il3AmoqL7XH/eo+1x/3qr6xT7gS0VH9qj/vCgXMbfxCq9tDuBJRUZul&#10;H8S/nR9pX1H50e1h3QElFM84e350ecPb86ftI9wH0Uzzh7fnR5w9vzo9pHuA+im+cuPvCm/aU/vC&#10;l7aHdASUVH9qj/vCj7TH/eFL21PugJKKrm9UfxUg1GM/xfpWTxdFbyDUs0VV/tNfQ0DVFz0b8qn6&#10;/R7hqWqMVTbVMfwmm/2ocfdqJZlh19oC9RmqJ1RgPu0f2ozD5VH4mo/tTD9wL1BOKzjqUgpP7SlP&#10;/wBep/tSgVymlRWaNSk9qU38jfxbfxqf7YoE6mjRWf8A2jJR/aMlP+1sOBoUVn/2lIKP7Rkp/wBs&#10;YfuBoUVnf2lJSjUpMU/7UodwNCis7+0pKT+0pKP7Ww+1wNKis4alJSnUZKf9qUO4GhRWf/aMlH9o&#10;yVTzOiuoGhRWf/aMlH9oyVn/AGpQQGhRms46hJjrSG/l9RR/alDcDSNUdTuyjbV9OtQm+kA61Vkm&#10;aU815OaZ5D2ThT3Lpxuyxp1xtnbr83rWpGflrCVju9K07O93rycVOQZlzw9nUeopxsy5RSKcilr6&#10;wkKKKKACiiigAooooAKKKKACiiigAooooAKKKKACiiigAooooAKKKKACiiigAooooAKKKKACiiig&#10;AooooAKKKKACiiigAooooAKKKKACiiigAooooAKKKKACiiigAooooAKKKKACiiigAooooAKKKKAC&#10;iiigAooooAKKKKACiiigAooooAKKKKACiiigAooooAKKKKACiiigBr8rVO5q5J0/GqVzkj86DOoZ&#10;13H15rN1Ffkb/dzWpdj5fesvUOFb/drspnPI5HxOjDd/npXl/jlzEzcdXr1LxO/Lc15j47lwW3Lu&#10;5raRloeI+NF2yyNjscY7c1xM8hM/3T1HJruPGW5i30PUe9cVeqry9/vAH35phob/AIU+Wfr/ABDH&#10;517B8Pl/d24z2XP51414Wb/Sl+X+MV7D8PG/1H+6v86VkK6PZPDaZiXv1rsNNG+Pd/drjfDIby1/&#10;Guw03cFX0aqWw9DWtRlRWhbShVXj7x5qhbcAVo2sedv51y1DeJet5Ru79PWrQORVazIb5dtWa5Zb&#10;nRHYKKKKCgooooAKKKKACiiigAooooAKKKKACiiigBNmRioH06NunFWKQms6lNS3QFKTTFH8XTvW&#10;Rq9tb2o3S3CqrDqxroLhPNRl+YZGOO2a+A/2s/gXB4I/aEsfEVv4i8XXEk6rvsp9UdrMHf2j4ArO&#10;OBoyexnOSij7HuNPWWLdHIGVhnI5Brl/ElhGzvuaNcHitTwVel/BtjubbmAN1ya8m/aI0y/u5S9r&#10;ql1ZjJx5Z6/drR5bRWtjn9p1LWvabGxb5ucHkGuF8Saf5lvLhvlAwK47wFqeqWWsxwXF9PeeYVyZ&#10;W7fLXWeJtTxaMzcZQmj6hRXQz5meXeOLPcku5uw7V4v43sTG8jK2fmNey+O9XjHmjI5x1/H/AArx&#10;nxvqsbSSLkfM3Y1m8DTWxXMeW+JkwJO24NXn+tx7d/8AOvQPExU7sszcMfpXB+IF+Zh7VSw6Wwcz&#10;OXvkHmN/vCs8ncv9K1NQC5P+8KzAvStIxsSLCef/AK1XIJWxtb7tVYfvfeqdHwarlAsKuKntkOfv&#10;fhVdX4FTRtscHBzRsBai5Wpo9tQxHipoRkVUQJY04qWM5P8AwKo4vu1JH16e9PQCxCtSIKhiOD7e&#10;lShsUwJY6kTpTQMU4DD4qogTRLlaljXdUSZC1JGwJo32AkqQDNNQcVIg4phccvzGpkHFRQodxqWP&#10;rTAmHFOXgU09afECVouBIF3M34VKr4kwM1Gq4ZvpUiKwU80XKiiRQD/DViFef6VCkm2rCcMvTPrU&#10;uyCQ+Lc52lsfhUq8n8ajB8yRfpUijn/gVHNoSOU4/OnlQaYASKciMaIgSA5anEbWP1pqfdxUm3LU&#10;nuA6NeF/vHP4U9OB8w59aSP5D9c05HGeaQDfK39KcThlp2eW67aIht56bqNQHcvH1wFJGKEjwDnt&#10;QyqV/GnIoIbJpq1gHAY//XSMMilAC9DmgAZ5pASJ8p9eKcp2p028GmxjK/hTtuU3cjg8CjqBPFuD&#10;N0pc75FbOW6YPamsuT/EckfyFB5ZRt+ZT370RiBJENr/ACn2pwGSR/dpsY+ddueRzUu3aue5FaAI&#10;Vx+WakQgID68Uxl4znvTxjGPfiqsjMReI9vYnn3op68qvJ6UUpbkxPZvCxEduo7qvPvXeeEm3Op/&#10;E8VwPhlVkhjb/YXNd54V/dkMPTpVlSPWPAqg47civUfCy+Yq7sfiK8r8FMqv15JGK9T8MuoC/erS&#10;mETrLMcVdg27ao2Z+WtO2KEdqyqHVEcj4XvU0Tc00ECnKeKwepRKAr09FXHWo0QAVJGgH8qzNCQN&#10;zwakU5FRouW7VJQVEKKKKCgooooAKKKKACiiigAooooAKKKKACiimtIE60m0tWA6ioWvEQ9aa2oR&#10;j+KsHiaa3YFiiqv9pr/kUf2mtL61R7gWqKq/2iv+RTf7U5+7S+vUe4FyiqX9qf7NH9qf7NT9fo9w&#10;LuaKo/2o390U06lJ6frWf9qUO4GhRWf/AGpIT91aDqMh9Kl5rQ7jNCis37bJ/eo+2yetR/a1BiNK&#10;isw3kh/ipftsmPvUv7YoIDSozWUZ3/vt+dIZmP8AEaz/ALapdgNUMCKTevrWWJGH8TfnSbie5qZZ&#10;1DoiuU1fNX+8Kb9oT+9WWWJ7miplnS6IOU1PtC/3lpPtaj+JazO1GcVn/bkv5Q5TU+1Jj71Il5G/&#10;RqzBxQMisf7cknblDlNT7So/iFILyM/xVmUVX9uS6RDlNI3sf96k+3oDWdRUvPKj2Qcpe/tFaP7T&#10;X/Iqjmk2g1n/AG1V6Byl46ovoaT+06p0VP8AbNYOUtNqZ/u0f2j/ALNVTzRms5ZtWWqDlLTagwH3&#10;aRdUYD+GqwJxRS/tOu/tBylj+05P9mj+05P9mq9FL+06/wDMPlRY/tGSj+0XqvRU/wBpVu4yx/aM&#10;lA1GTNV84pN1V/alb+ZhYsnUX+tH9oN6VX3UUf2rW/mCxY/tFvQUHU5PQVXzmjOKP7Ur/wAxPKWD&#10;qMn+zR/acn+zVfNGaP7Tr7cw+VFj+0ZKb/aD57VDRUyzSsluMma/kIpPtci/xVFnFAORWf8AaNZv&#10;cCR7uRR96hLt++fzqPFFDx1ZdR8pI9yz/wARpv2h17mm5ozU/Wqqd2xDvOd/vE/nR5jf3jTaKPrF&#10;X+YBS7EfeNJ1o3VXvtRhs5oYZJo45bgsIUZgGlwMnA6nA546Cs3UqS2uHKixk460ZzTELYP1p/eo&#10;9o+/4laAGajdk1V1XU7fSbSS4vLmG0t4Rl5ZnEaKPcnAFPsr2O8s0mjkjlikAZHRgyuD0II4INXK&#10;NTl5rsmyuTnntQGxQeKAcis22nZtgGaXefekzRuqeaQBnAooFBOK05nvcA/GgdKz38QWZ1VtPW8t&#10;WvtolNqJl84Iejbc5wfWtBfu0SlUjux8txPxpRx3orzn4x/tYfDj9nrWbOx8ceNPD/hW61BGmtY9&#10;RuhCZ0BwSM9eaIurN2i2I9G70DivOfgx+1l8N/2g9Ums/BPjPQvFNxbRNPKlhP52yNWRCxI44ZgP&#10;qav/ABj/AGh/BXwBs7W68aeJNO8O2t4WEc94/lxfKu5iW6AAc5NaOFRS5HuFtLnb7jRvx3ryG0/b&#10;s+EF/wDDW+8aR/EbwuPCenTxW0+r/awLNJJSRGvmHgliCB7irfx6/a+8C/s6/Ciw8beI9TuG8N6k&#10;8a2t1p9rJe+eHXcjKIwSVI5z0q/YVr21A9T3f7Rozx9414T+yt/wUE+H37YnwX8TePvBd1qV54b8&#10;L3d1a3Er2rLLL5Cl2ZI/vHKjgYyTx1rD/Z7/AOCnvw5/af8A2ltS+FvhVfEEmvaPpB1i9e+097Nb&#10;ZfMVBGVkAbcQ6sDjBB65q/Y19fIND6S3H1ozRmk3VxqpJvUOVC0ZGetGa4H4/wDxsHwD+Gt34i/4&#10;RzxF4qNvJFENP0W2+0XcpdtoKp6Duc8CqpylKVkHKjvWGRSbPr+dfNf/AATt/wCCjej/APBRSx8d&#10;Xuh+HNa8N2vgjVY9Iki1QKlxJIYy77lXO3BUjGe1fS1TWpzg7SKsgoxSbqA2azTbdriE2+9G3/OK&#10;UnFGf84ou+qAWkCAdqC2KWjmYuVDT0oU4okOVr5n+If7ZXiLxR+3BonwY+GOl2erS+H/ACNU+IWs&#10;3R3W2g2UqyGK2QA83UpRSAeFUgkdcdFGi6jtYNj6YHSlxmviv9rb/gq1r/ws/aK1b4W/CP4QeKPj&#10;B4o8Kx2zeIpbMm30/SJLqJZoYWmwQZDCQ+OgDAdc1y37Kv8AwW6f4h/tQWPwf+MHwx1z4Q+NvEDR&#10;rokV3L50F+XLhULYG1nKYXjBPHBrq/suo1zJE8zPv7NGf/114T+2n+25pn7I+i+GrCKxk8QeO/H2&#10;px6H4X0KFtrahdP3Zv4Il6sx7cda8J+O3/BQ340/sD6jo+ufG3wL4b1L4d65qMenzaz4XupJH0Iy&#10;EBTOrgblJPUYqaeX1JxUiuZM+7M0Zrw/9rz9ubwv+yd8AbPxpdLNrVx4jktrPw1plscTa5eXO3yI&#10;kz0BLAlugFeF/tBftI/tZfs3fDfUvilqXg/4d694P8P2smqat4a0+eb+1re2A5CTEbGaNTvY7QMI&#10;wop4CrLV6A5JH3JmjdXzfqn/AAUf8KS/8E8of2g/D1nfeItJ1DT7WXTtLtgDd3d7c3EdrFZgDpJ9&#10;plWMjtg+lfO/xF/aA/b88C/Ca8+IsngD4UmxsBLfXPhaGaabVre0QsxXeDseQRD+H73HGTitKeX1&#10;Jb2QH6MUV4b/AME7P24tD/4KHfssaD8TtCtzp6ak0tpfWBk8xtPu4mw8RbvwUYHusgPHSvcs8498&#10;Vw16cqc/ZlWQGm02Tivz5+LPxO/a4/bH+NPxD0b4Lap4R+Gfgf4e63LoUGr6hD9rutcuIlUS4GCF&#10;RWPpnPrWuFwjqu7diZM/QrdRX5j/ALM37fvx6/ZU/wCCg+gfs+ftHXGk+JofHUDTeH/E1lAsGZCr&#10;lFYDA8s+VKg43b9vY191ftYftUeE/wBjX4H6x4+8aXzWej6UAqRxjfPfTsD5dvEnV5GbgAdcH0ro&#10;qYGUWkne4rnp2cH69KhmvY47iOJpI1lkBKqWwzAdSB7V8i/CHwT8ef2v7jSfHXjzxBffCDw2zwaj&#10;pPg3RlVtQ2oY5EOoTsCMthw0KgAKyg8g11H/AAUZ+BPizxd4Q0v4mfDPU7rT/if8LRPf6Rb+aVs9&#10;agYK1xYzp0ZZVjGG6qwBB61P1NRq8jkPpc+l1JBHvS15P+xL+1noH7bv7NPhr4j+Hf3NvrkG26s2&#10;bdJp10mFlt39GRvXqCD3r1jNc9aLhNwAbJ92oamblajCEnFeJiryloaU9EEabjViGPcVA4po4XFW&#10;NOi3Mzdq9zJ8G1UViajL6jC0tIowKWvvI6aGIUUUVQBRRRQAUUUUAFFFFABRRRQAUUUUAFFFFABR&#10;RRQAUUUUAFFFFABRRRQAUUUUAFFFFABRRRQAUUUUAFFFFABRRRQAUUUUAFFFFABRRRQAUUUUAFFF&#10;FABRRRQAUZ5oqK6j82Bl5G4YyDjFAEuaKhtI/KgVMs20AAsck4qagAooooAKKKKACiiigAooooAK&#10;KKKACiiigAooooAKKKKACiiigAooooAKKKKACiiigAooooAbJ0qnOSPTvVyXpVOdeaDORn3Z4Y1l&#10;6gcq30rVuxw1ZV/GuG/3a7KJzyOT8ShW3fQV5j45JYNn+/ivTfEiZLfUV5l45OQ2f+elbSMtDxTx&#10;o3ltLlvvA8H61xF0+Zj9Qf1rtvG4yzbV5AOcfWuFu1bzSem7HXtRuhXR0XhNv33/AAP+tevfDtxK&#10;IB/sr/OvHPCo/wBIX5v4j/SvYfh4MGHHqv8A6FT5ST2bwz/q1rrtObbHj9K5Hwy+I1P866qw+5/W&#10;nHYvQ2rVsitK1OB+NZdmflrUtm4rlqG8TRtGyanqG0/pipq5ZLU6I7BRRRQUFFFFABRRRQAUUUUA&#10;FFFFABRRRQAUUUUAFJ/H+FLSfx/hQAjDrXwv/wAFMfF114K8Q2N5a2M2pXCBPKt06yEtX3Qy7lI9&#10;q+Nv2+dPX/hONMZyeBHtz/vjmtKZz4jY8xuf2uPj54U0rSZH+GWi2fhto0L3clwTNtI7KD14rfb9&#10;pOT4m2KLe2y2t0QAyA8B/lBxXr3jLT4bn4RWiMgfEKAZ9uOlfLcuhTweLSyRlEV+cDp8y1tLQ5+b&#10;oXIfiCdF1+PbF5j59evK4rJ8f/tHXCmSKOwbbjA59xXP395JH4uVWB+Vv03Gs/VYUuLtgyhtqZHH&#10;+/8A/q/CpJsjH8S/GgXcTi4haPcBj65avO/EvjeK6lJXcdxJH5Cuq8faTEQzNH/y0BX/AL7auD1P&#10;TI9i8Y5xx+FTZFGXrOvxvExye4xXF61q8bSN+ArofEFqiQN9DXBa3DmST6j+VFkTK5Hc3IkbIP8A&#10;GKpF8gfU0jyMq9P4j/8AWqJW3D8az0Aswxqe1XIm9sVUibBFW0Hmf4UIokQL6VajGTVaNTn7tWY8&#10;5FGgE0HAqaP5Tt/iqGFj6VYhGBj+L1oQEkYOztU0R3txmoVGF+WpojgtVATRDAWpI+tRp83J+WpI&#10;eKAJlOT3qUryPpUSDHrUytlu/SgCRSxHanA4pE+7SoM+lVECVSc1LnYtRx1JG+40+UCSAY+apkBG&#10;aiQjNSoMN0/WncCReRUkZwlR1Ih+Y/3VoKiSI5x1qaM5Wo40wKdnFAbk0bH5eM1ah+V2zVWIgGrU&#10;ZH/16XKSOB2P8tSIxA/GmIvz9aeg+X8aOUCYjA/SjFRg59uc08Hjp+NLqA5etSr833v0pqruHp9K&#10;fjaMDntml1AXDAr9Dmn7cbT97ikQbPvU4MD+IpAL95D744pSu91oAxH+ApAvz/dNGyAfjilxkGkU&#10;Mw6etO2HavvQAoUj0py7cjPrSDkFe5pyYIoAchyvyrz9ac7kRD5e3rQFz044qTJdcbd3FABF8/8A&#10;e9zUm3CL0IU4GabE29Qcce1O8rA6fLnpVRAkVuVHFK3Kr/OkX5XVgOo9KUtlBQtyRVQeX+NOhQBP&#10;Tn1pqfMvp9Kd5bFPlXP4VsTclQqFHONtFM5EX8NFRLcLns3gnP8AZdvkZ+RcY7/LXfeGn+ZQy9hX&#10;n/gw+TptuvP3Fx7fLXoHhxt5X7yrTiEj1LwXjcvy8butepeGXA29eteT+DD8/wAxI5FeqeGVzGrD&#10;nPWtqYR1OutHytaVumM1k2RK/eb5q1LdSTy3btWdRnVEtRrx95fyqZYwB94VXVmK/e/SpYmbH6Vz&#10;lEqnA/8Ar1MGAqFA2elSA1maDl6/eqZTkVCFU1Kv3aCoi0UUUFBRRRQAUUUUAFFFFABRRRQAUUUU&#10;AFZ+qM3mD+laFQX0atFXHjqcp0mosDKMxBp+cx0yePDVXv7wWNnJNJu8qFC7YHJA64r4aMpqbjJh&#10;a5bUkL/9el5yPevhP4yft0ftOeLvGV5Z/Bf4C2ureHdLuWgl1nXL8W/2wpjPkxhlODngnivQf2F/&#10;+Cg+t/tEeLdY8E/ETwTN8P8A4gaExSewaTfBcgfxxk5JHI7mvQqYaahzrYD6qCjNLTI+DT81wN20&#10;KvoFFFFVfQLhRRRU8zDQaz7fX8qUNuFeXftU/CPUvip8PZV0vx54s8Az6erTm90GdYpXwCcNuBBH&#10;tXxP/wAEev26fGniX4z+K/hj8TvFWq+KNQW4lk0PUdVcLNPEjbduMDJxg8Zrsp4X2lN1LhzI/Sqg&#10;8VHEP3fIr4F/4LlftkeLvgx8KLXwz8M9Z1bQ/FN1LFcX+qabLsl0u1Bzy3Iy/THoR61z4elzysw2&#10;2Pv7NFeJ/sTfCtvBXwo03X7rxN4y8Tat4p0y0ur6bXtSa7bzAmcop4jB3HpjOK9pMyqOT3x+NTUp&#10;WloO90PopFbcuaN3NLXZINDN8R+LdL8JW3narqlhpcLZw93cJApx15YgVZ0jWbXXdOhu7G6t721u&#10;BuimgkEkcg7EMOCD618lf8Flf2cvBfxR/Y08b+IvEGkLd6z4f0t5LC9WZ42tGJ6jaQMc4OQa9b/4&#10;J/WrWf7FfwxjkW3WRfD1qP3R+U/IOfyroqUOWkm9xnsgPFUdZ1u00DT57zULq3sbO1Baae4lEUMS&#10;gZLMxOFHufWrElwkBG51UHgZPBPpWN8QPAGi/FnwRqXh3xFp1vq2h6vEbe9s7hd0VxGTnaw98Cs6&#10;dNr3pLQDJ8FfH7wV8SvFGo6J4b8V6Dr+qaTClxeQWN4lwbeN+FZihIGTx1qjN+1T8OIvHmleFz44&#10;8MyeItYna2s9Ohv45bieVfvIEUkgjvnFfE3/AASi+Gmi/Bn/AIKWftYeF/Cun6VpPhrS59Mit7Kw&#10;TCW37kHb6jBZsjkcms39sz4IeEfhH/wWO/ZXvfC/hvRtLvtcvNXuNTe0gEcly5MZ8yTHXBZ+T/er&#10;v+r05Nx8gufpdnijNQTTrbq0kjBVXJYtxtA6k/kTXDaH+1H8NPFHimHQ9M+IngfUtZncxR2Frrtr&#10;NdSOvVRErlyR3GMjvXmewnJXSA9AzRWL4y8daL8PNEk1LxBrOk6DpsGA93qN7HawJnONzuQozg96&#10;4v4t/tk/Cr4D22lzeMPiF4S8Px62iS2H2vU4lN3G+dsqAEkxnB+f7vB5rWOFqb2YXPTs0Vi+CvHO&#10;i/Erw5b6x4d1jS9e0m7z5F7p90l1bTYba22RCVO1gRwetbVZVacoPlaAKK5D4ufG7wn8BfCz634y&#10;8RaV4b0tDtE97OI/NbnCIv3pHODhUBY46V5tov8AwUn+Cus+PdJ8LyeOIdJ17XgTpttrWmXmkfbs&#10;f882uoY1bqOAcknHXirjharV0gue8UV578cf2o/h3+zToh1D4geM/DvhK28szKNRvUjllQHG5Isl&#10;35/uqa8p+MX/AAVo+BPwQ+EXhzxpq3jCS50/xhZm/wBCsrGxln1DVbcMFMscG0MqZPDPtBwcE4OK&#10;WDrSV7AfSzHiq95qtvpyxvcXEFus0iRIZXCB3chUUZ6lmIAA5J4Ga8S/ZA/4KL/B/wDbrivl+HPi&#10;+31XVNLUveaVPG1tfWyBim9omGSucfMuQNwBIJAr5D/4K4/tb+DPDv8AwUN/ZF0XU/iPpdj4T8Me&#10;K9U1jxhYW9+JUsri2it2sZbyOMllEcxkUB8EFycZ6bUMDUlPlkGx+meaCcV81Xn/AAVy/Z8h+El3&#10;48g+IEepeE7G5ntJ9S0/SL65gSaFEkeMssOFIWSM5cqp3jng48u+N/8AwX9+BHwV/Z68HePpLjxF&#10;qzeO7eW80vRbay/4mcdvHK8JluU3YhVnjYLuOW7DrjP+z6z1S0A+5t3FJurw74uft+eBvg58P/CW&#10;rXw1zU9b8d6bFqWg+GtJsHvdY1JHjR/lhQYVVDrudyqg968b8Df8Fu/h5p3xgn8C/Fjwv40+BniR&#10;La4vrceLbVY7G8ghUsSlwhKliAfkXOSMZzgURy+tLoPQ+1d4zS5zXxt42/4Ko+JvA/wwu/iTN+z3&#10;8Rm+FNiqXUmttcwR6iLBuTejTsGTy1U7irMG28kAA4+h/hx+094F+Kn7PunfFPSvEmlt4B1PTP7X&#10;XVppljggt8ZYysTiNkIZWViCrKQeaJZfVihHXeMNTv8AR/CmpXWl2H9rana20klrZecIftcoUlYt&#10;54XcQF3HpnNfH37HP/BRP4jfHj/gof43+C/jfwXofg8+B/DDavPFZ35vZZZ3mshFl8AACO4fIHcj&#10;0rav/wDgpb4w+ImnR678Hf2f/HXxS8EzWwuLPxE19b6JbasPMZd1nFcfvZYmUK6yMqB1bIBHJ+VP&#10;+CXXxak+O3/Bdv44eMrjwz4h8G33iDwHFHeaJrUey802eGTTI3RuApXK5DDhs5Bwa78Pg3GlLn3C&#10;Wh+su6lLYFfP37Vf7e+jfs+fEfwz8OtB0m58dfFbxruOleGLCYRtFEud9zcykFYIBggsQc84BAJH&#10;kHxU/wCCknxR/Ys8aeEz8evh14b0/wAF+NtTj0iDXvCupy3MehTvgJ9rWQcqxOAybRXFHL6kkB9v&#10;7qN+fzxXxN/wUm/4KmeNv2GLZ7vSvg3ea94XnlsoLTxjeazBBpDSTgOQYVPnNsTzBkbcsuenFUdE&#10;/wCCnnxW8e/tufDPwhoHwX1C1+DPj2aezXxzqsM0RupYbSa4d4YgQYYiYwiGdVL5LDrgWsrrcvO3&#10;oFz7ozzSbhmomfIKg8KDz/KvnT9r/wDbkuvgz8YfAvwi8A6Tp/iv4v8AxFMk9hpt5cNHZaTYRBml&#10;v7tl+YRDY6qAQXYEAnbXJSoupLlQH0jnmkLAV8FftS/HT9rP9gr4f+IPiprtz8OPi94J0m4SfUPD&#10;2laXNpV7pFgSPMlinZ280qMZ8ztz1GD6B49/b38Y/E/9hvw/8aPgL4b8L+LLHUNPm1PUbfXtSktm&#10;0yOJCZIwsSlnlV1KkZX5fm6c12Sy2p0ZKkfWxOKM1+cv7JX7Zn7Tn/BRb9mPRNZ+Hq+EfBGo3V5M&#10;2seJta0oyWVttOY7axtt2Z1C8NM+MHpmovgb/wAFHvjf+yx+214d+Bf7UVj4Z1BviFJjwr4r0JPs&#10;9vMQrfLJGAFwzLs/vBio+YEGqWV1LWvqUfo/nmo5GJHy4/Ovzu/4Ku/t7/HL9hP4ufDSSO68Hx+A&#10;/F3igWn2fTdNkutcvbOGSJ5YgsjFPNaNyoCKMnAzyKv+CZ/23te/4KMeD/EniK20DRPgl4gtdUiO&#10;g2lyt0mghbGd7A35+V3la5MBd4icHcg+UZqqeWziueUkHNc9m8B+O/2kbr/gpT4w0DXNB8Mx/s9W&#10;2lx3Oi6og/06WdoYhsJByzecJ8gjhCp9AfpyA8fN/wDqr87/ANlb9qv49az/AMFkvFfwP+IHi/wj&#10;rmg+DvBcniBodD0o2kTSTyWixLJuYvmMS8Ek5D47muK/ao/ar/ak+AP/AAUr+Evw4uPF3hPxRpfx&#10;Av7q707RdL046UiRiTZHHd3Dly6IsivheWMfQZ52q4BzklsTzI/UndkUZ5r8u/26Pgz+1x+x78GP&#10;EXx1039pK88SXnhQy6vrPhabT0h0U2wcfu7aM5PyqcYcnPXINfWngn/goNoM3/BM7TP2i/E8Mula&#10;P/wi6a9e2/G8OBt8tcf35cKODjcPSsamXSSTi73KufRV2BcRSLuZWKEAr1XPGfw61+Uviv4XXX7N&#10;/wDwcFfs/wDhWHxp468T6Z4i8P6prE0Wtas9zHFPJb6ipKrwoUiDoBwRXu37O/wq+KP/AAUr+BXh&#10;/wCKHxB+JnijwDpPjC2/tLQvC3hCb7DHp1q+5oDcTY3yzYKsc/Lxivmm0+Cniv8AZw/4OCfgD4c8&#10;XfETxF8Wbq+0C+vtL1jXAi3emWRtdVQ27FMK581SVOBtDkc5OO7D4eNNOPNdk8x+vkZ49ck1IcqP&#10;utXw3/wUw/ba17wz+1L8I/2bfA/iq08B6/8AFKKbUvEXiycop8NaNGk2GgaQ7Bcztb3KRMT8jxpx&#10;8wFeR/8ABSr4WeDP2av2bfEHxS+CPxmk0H4rfD+OTWGkfxqt4/iGMyI08FxE8hEjuiuEG0HcxA6k&#10;Vx08tvG76/gUehf8HDHwQ0fX/wDgn94+8aNeazY65o9jFHC9tqU0MLJ5q8PGrBTnJHIzzX0R+xDZ&#10;aprn/BPT4bWq3n9n6teeC7WGO7iPmG3ka2ASQZzlhlW57ivmH9vr9odv2rP+DefxB8Rrq3SxuvF3&#10;gqO8uIsfLFcZCS7Mj/norlV64wPeva/2P/hNJ8V/+CX3wn0HTfFnibwazeHLF01XRb0JeRlUzxIR&#10;ggk8jHQ1ty8lH2cujMrvmsXv+CYn7LPxN/ZJ+FPiLQfij8Tpvibq2oa3Lf2t3Ju3WcMgyI8tyNxy&#10;2OgJwOK+ifEnifTfCGltfatqFjpdjFw9xeXCwRAnpl2IHP1r86f+DcTX9d134ZfG+TXtd1rxNeWv&#10;j+4tRf6ncmeedI1KA5OSM7ckYwCe1UP2UrvS/wDgrd+23+0F/wALUibxB4J+F+qr4a8OeEbuZorO&#10;0XJMl1NbgjdK+xQGbIBDbcZNKpg1Uqvm2KVTQ/SDwz4x0nxxpn2zRdY03WLPcU8+xukuY8gAkbkJ&#10;GeQcdcc14F/wVf8A2uPFH7Dn7Dvir4leE9L07VtX0WS1tkjvnZYrdrq4jtklwPvlJJozt7gGvhL4&#10;gfsdTfs1f8FkPCfwZ+CvjDx18NPA3xZ8Ot4l1yw8N3JWLSI7eO/j3hX3CKN5ordeg+aUrk549H/4&#10;Ly/svx/DX/glNqmoN448casfAVvoNhaWV/qzNa6lN/a0ETXNyn/LWZkuGwTkJ5SH+EGqhgaMakWn&#10;uOR+hP7O/ibWPGv7P3gXWvEAh/t/WPDun32peQm2H7VLbRvNsHOF3s2B2HFdf5vP5frXyT/wTp/Y&#10;D8H/AAS8KeC/iPpuqeOrzxJrnhKx+0Qat4huL2ztvOtoGYR27NsUjbtGAMDpjpX1Zf2K6hp09vKm&#10;6KaNo5FyRuUggjI56Ht09a4cVCHtvd2KWux8oaR+xJ4H0X/gqhc/GyH4mXlx4v1XRpNNHhRtSR41&#10;CrhpBHu3BUHOCMAnNfUHiXx1o3g+4tI9W1jTNLk1CTybRLy8jga6k4G2MORubJAwM9RX5f8Aw8+B&#10;vhb4C/8AByxo+keE9Ph0nTZPh/cXctsjO2yV4jl8sSfm2jvmvrn9uv8A4JceE/28vjB8MfGXiLxF&#10;4i0e6+Gd8l5BbWEyi31AJKsypIrZ24dB8y4bGBmumvThopvoEbpn1EORXjn7a37GvhP9tb4D+KPB&#10;3iHTdNlvNa0uaysNTmt1efSpiCYpo26gpLtfHQlcHgmvYYo1SJVXoowvPanY9q86jUVOpeAH5nf8&#10;G5Pxrgt/hb8RPgTrek6fovxA+Duu3UF5CsSJPc281xKX3EcuYroTJu6eW0H1r6T/AOCs19b6n+xp&#10;rng1bWzuta+Kdxb+CNHikkWNjc6jKttvUnP3FdnOOyV8fftxL/w7P/4LjfDT422d3BpXgX49KPD/&#10;AIvDHy4VlQW9s08jYwqqHtZxk5Jtpm5Ga+m/i9pMn7Wn/BU3wL4Zj8258I/s+aefGOughHhk1u7D&#10;waZDnO5JYo1uZ+hGAM9RXs1Kac1iOhnzdCl+3J8Cf2W/Bn7Etl8Ffil4i0PwX4B0uC0aC3W+S0vG&#10;+ztuR8KNxLMGJOMEsa+kfgx4f8Kj9n7wrZ+FYY7jwjFo8C6T5kZbdbCJfLbawzkr/PNfH/8Awche&#10;AfD9/wD8EvfH2tXGi6Xca1b/AGOOC+ktkNxF++XCiTG4YyeM96+sP2LdyfskfC3d53HhbTPv8t/x&#10;6x5zj6evNTKXNGM0+oru9j4n/wCDaO7F7+zJ8Vbcxqsdt8RdVjAI++vmEjj2Bxg1T+DiyWX/AAdD&#10;/FeFF8m1n+Gts+wDAJEWmjI/z1z71F/wbLXMk3wd+PCNCY44/ibfhGwV8zPXj68fWnfCWFW/4Omf&#10;igwkk3R/C+3GzsmV03seT7YBxk+tbTTVSovIVPSKPtj9pb9tTwH+yrLYWvia+1G61rVFMtpo2kWT&#10;6hqNxErrG0ohjywjV3RS5wMsBnOQPPf2df8Agrp8G/2mvjenw30fUPEmh+M7i2a6tdN8Q6LNpUl6&#10;qjLeV5oG8qAx47KfSuY/ak/aj+GvwJ/bls4vC3gTVPi1+0xqXhIaXDoeiSItxpeiR3P2ljdTufKt&#10;UZpfM+b5pCsY/iTd8p/8FJvFnj+f/gpx+xPr3inwToHgC61LxzDYWYsdYXUL65geexWaKdxFGuwe&#10;awwuf9afqc6OBpuGq1NLs/VT4g/EfQ/hT4SvNf8AEmrWOiaLp6l7m8vJhFHED0yT3OcADJJ464r5&#10;d8Z/8FgPDngy5j1aP4Z/FjUvh75oim8X2+hP9ijbeU3LF/rXU8HcFxg54rwv/gtbrsnxC/4KA/sb&#10;/CXVJvtPgjxX4qOo65pT5EOqGC4tViD9AyKJXO3kA4zziv0wjtYGtfs3kxC227fK2DZgcYx6Dp9K&#10;yjSp4dRlJXuPmT0PzE/4NsNVtddtf2k7+xmkns9S8fi7t5WXa0iSRySKcdR8rDg9K+s9f/4KAx6t&#10;8Zdc8E/DjwL4i+JWo+ELhrLxBd2M8VpYaXciMSfZ2ml4aQqwyAMDPWvlv/g3dn83xF+1NtiEMMfx&#10;IdIVEfl/Kqydvb27CuR8QfBD9sH/AIJkftEfErxJ8FfDegfGX4b/ABG8Q3HiGfTJpguoW0rqPv5Z&#10;G4wFyjHdt6Cun2EJ125E8zPuL9jn9uA/tVeKvG/hzUfAnij4e+KPAN1Db6jpmtmNpHSePzIpkZCQ&#10;yMucfhWBP/wUXT4nfFjxT4N+DvgvUviheeDg9rqur217FaaNZ3o2n7J575Ekg3ZYJnGCM9M/MH7M&#10;X/BV1vjjbfHrTdf+EupfCH4/6T8Pr7xDdvLGf+JmljbSJE4DjevlM0IUEsGD5BIrkv8Ag3Y0/wCL&#10;1n/wT8WbwFJ8LDpd94p1KW9l1iC9l1GS681RI8vkyqikKEwMZKhPXNT9RhFSlIj2h9k/AH/gp94b&#10;+L/xZ+IPw11jwx4k8I/FH4dW815feF7pEnuNQtkCFZ7RkO2ZZPMUqF5wR05x5V4Q/wCC52j+JP2g&#10;PFHw7vPhX8QNI8TeH7Ay2+jzwI+pavds8XlQRRqSFzHIZC7nAA61s+Gf+CcHxK8S/wDBUfwj+0r4&#10;38YeCYf+EZ8PS6DJoOg6XPCLtXgu4w0kssjFirXOee0ajjivIf2Y57N/+Dlr48Rm2+0TL4FtAH2Z&#10;Fs/+ifMGP3cr8uB2I56iiNGg03YqUmjrL3/gtf4u+Bnxk8PaF8bvgT4k+HPhnxhqMWn6Pry3SXEE&#10;TyEBftGOAcEZA7g1+hFvMsyK6MrK67lYHII7Gvz3/wCDl5IYv+Cb32vyY5rq08VaSYCeXQ+eNxU8&#10;44619xfA66e6+DHg+SViZJNEsnbd94E26Ek//XrhxlOnKkqkVYcZXdi58UvHUHwt+GHiTxNcxPNa&#10;+G9LudUliQ4aRIInlZQT3KpivjT/AIID+Hpdf/Y/1r4rau0l14w+MHivV9f1u8kA3zFbuWCFVPZF&#10;iiUgA4BYkda+mf237ObUP2Lvi9BbrJJNJ4L1hURB80jfYpsKPr0/GvnT/g3lvxff8Ek/hnIsnmKr&#10;6jGc9VK384K+2Dxj2pYdWwzktwv71mfTfwS/Z60b4D61491DSZr64vfiF4ll8UarJdS+YRcSQQQC&#10;NDj5Y1jt4wq/w8+tfn//AMFVvAP/AA0z/wAFff2U/BfguOObxh4LuZ/EniW8gX95o2lpPbyRvI44&#10;DMYJtik5J6ffBP2d+25+15/wyv4CsbfQdK/4S74leMJ10vwl4cibM2o3T4USyheY7WMndLKcKgGM&#10;gsDWb+wX+xrcfszeHdc8S+MdWh8XfGD4hTjUPGHiQx7TcSgYjtYB/wAs7aBfkRBxjnvXRh3OEfaz&#10;v2SHo3Y+W/2mdV/4T/8A4OQv2fvDV9NFPY+FvBuqava2/UxTSRSsJPzgXB7Y7V9Ef8Fn/Bmn+OP+&#10;CXnxktdSjaWK30CW6iYLuaKSNlKsPcdq+Y/29ra5+CH/AAX+/Zi8fFlh0zxxplz4Tkm25VZMsgRm&#10;xxuFwTn0U19Of8Fm/GcPgL/gmJ8YZpHj+1Xmhvp1lA7Ya7uZmVIoUH8TsTgAck1vUi3Om+hnHqfn&#10;jafEq8+KGn/8Ew9H8QSx3lteO+pXXmPmSWRIXSMnOQQvlrj0I4r9mvFvhGx8e+EdT0LVIY7vTdat&#10;JbG7hflZYZkaORSPQqxH41+Nv7bPwHvP2M/gR/wT58SahDcQTfD3VrHRtYvV+WHT47nYw8xmwF5k&#10;kBz02tX7G+KPG2leBfBGpeJNSvI4dE0ixk1S6uwdyR20UbSPJkdQEUn3AqsUm5RlAI72Z+bH/Btl&#10;DZ/GT/gnj4h8I+ItOgvNN+HfxLu002GdDiGSGW31CFsdmSeUFfTaDXu37an/AAVI/wCFR/D34iWn&#10;gT4cfEbxhr3hFpdIu7u30J/7O026ZMJKWbmeJWcEiMHIU814j/wRW8Xab+xH/wAE5PBPirxnDf2Z&#10;+PnxHuCbmRfLSya9M6WdxIWIAhkjs4AG45nU+1fpgYo1STcqCPGXyPlI46/X9Oamp7te7Whp0Pjv&#10;/gh8PhH4c/4J3aB4d+CfiJPE1n4dE6apNdQ/ZbxtRkZy7XER+ZM/KFz1RFwTg46j/gmR40/aQ8a2&#10;XxGn/aI0XQ9Emt9dEHhuLTsYe1CsHJ/2c+XtJ55bpXzj/wAENvhbcQftUftW/E7R1k074W+KPF9x&#10;Y6AVAFpq7QXVw0l3ARwYULMFZfkPmuAcqRX3J+z1+2T8L/2qNX8SWHw98aaP4qvPCN0bPVo7J2LW&#10;km5lCnIG5cqwDLuXgc9K58X8UowWncOY9PYZFZ2heF9N8KWtxDptjb2MN3cveTLCgTzJXO55D6sT&#10;ySetX5uo618Sft9/t3aTqfxbtv2evCHxA8P+CvEmsW7XXijxRqF7HbW3hewBUPEjsyqb2VSQq5yg&#10;JZugFcmEoyqStEJHB+LPAVx/wUR/4LL+FfF+g28c/wAMf2cbd7O/1ooHh1fWiZT5Fu4+8IfNG4jI&#10;VkPrx5x/wV2+Nt145/4LAfs4fDNvDup+OPD/AIJC+LJ/DmmsFn1PU3W5e2Dhzs8uH7JHIWOQqvJ/&#10;exX0n8Mf+Chv7Hf7Enwg0zwbpPxc8F6boehIUUQyy3TzSE5lkZokbc7OSSe5PNfP/wC3dBZ/sw/8&#10;F9/2afjVq0kdl4G+IWkXHha81aUkw21/9nuYoVZuFjV/tVryxAwJT0Vse5Tuql5LRLQmT0Oq/aw/&#10;b7/a/wD2I/Ddr8TvGnwt8B6z8OWWFNV0vRr2SW80F3YpuaUjLrnYN2NoLqOhzX3h8B/jDo/7RvwT&#10;8M+NdFZZdF8W6bFqEKlgxjEqAtG2ONyncre6sK8U/wCCv/xL0bwD/wAE5finDqkf9oXfi3Qbnw1o&#10;umwp5t1q+pX0TW9rBBGMs7mV1bCAsFRmx8uRu/8ABLv9nnVP2U/+CfHwr8B64rR61oeiK1/E7fNb&#10;3FxI9zLESOMo0zqSD1XPSuStaSUuXldyltY+Xf8Agihqk3wn/a9/at+Dvmn+zdF8XNr+mWqEeVZJ&#10;csxlUL1+YyRH0+XHQV+kStkV+dH/AARshk+K/wC2v+198VEtWj07V/GqaDaS+UPLuTZoYZSjZOSv&#10;lp04Jcd693/ZA/4KoeA/20v2pvil8K/Cun63HqXwtZVvL25i2296N/lnYDhhtkyPmHIGelY4qi5T&#10;ugifUVGOabFnbzTq8qdKPMnYeyFVS5wK0rSHyYsVUsIt8mfStCvqcrwyjHnaICiiivYAKKKKACii&#10;igAooooAKKKKACiiigAooooAKKKKACiiigAooooAKKKKACiiigAooooAKKKKACiiigAooooAKKKK&#10;ACiiigAooooAKKKKACiiigAooooAKKKKACiiigAo60UUAAGKKKKACiiigAooooAKKKKACiiigAoo&#10;ooAKKKKACiiigAooooAKKKKACiiigAooooAKKKKACiiigBslU5t2auSn5aqXEuTQZyKF0ay78ZRq&#10;0rqs2+b5WrspnPI5PxL91s/e2ivMfHMeA3I4evTvE7/K3zHqO1eY+Nf+WnX71bSMtDxPxt8obbxl&#10;Tz+NcLdyYbHv1ru/GqZeT0AP864S/jzMVHrREg2PC8n+lD6np+FexfDxseT6cf8AoVeO+FwRcrlu&#10;jEH9K9i+Hp/1XXPH/oQqgPZPCy/Ki9frXW6d02/Q1yHhVW2L9Ca67TjlVP8AFiiJehtWvIGK07YV&#10;l2jAj/CtS1dSMVzVdzWJo2nAqxVa2TFWa5JPU6o7BRRRQUFFFFABRRRQAUUUUAFFFFABRRRQAUUU&#10;UAFGPmoooAK+Vf29v2bfiF8Zkt7jwNPo8OpWgV1W/LBJSrA449a+qqp3ycdN3rVRdiJxuj4j8O+G&#10;P2hNUgt9L8YaT4TsLC1CotxYTli6juRir3jr4U6t4Z08tY6auoXDN8x3Yzxn+Yr6v1RFm3cK3oB6&#10;fhXM+ILeIqd23qefwNdMY3WpxTjY/PjV/hx4xi1lb288Oz28e/GA4O3DKT+hauZ8U6ZrFiJJhp9x&#10;u24A2+xH8ya+7/EtooRty5UhiMD6/wA84rzjxVpcMsEnyL90knA55ocUjPmex8a6/bX2q2rbraaM&#10;rhjkf7Zrg/EcTWY2+W3Xn8q+r/HWlW6xSbVTG0e2a8X8caNC7Sfu1+UnHFRYqJ4RrkjPbt8p6Hk1&#10;w+tL+/bj5uK9W8V6XGu7jIwelefa3pyec21e4otcJHIyoWH40xRtP41eu7Xym/Gquxd3es+XUmNx&#10;0XLVZiPNVohlqtxqufvUFE0fX7tTxs3tj1qFd2elWIeRQVcsQfw1NCOMd6hj4H3amiz8vpQFySPg&#10;VNGAYxzz3PaozU0LDH3aAuSRLldtSR8imxHOG9akh+6aAJI91SAkGo4z/KpBVRsBMn3KciYFNTpT&#10;41wKoCVOtSKBuqNBg/pUiLg0ASR1NGSz9P0qGMZzU0adfm5oAkAyaliXr71EqMD+NTRlh2oAenWp&#10;YxuH+0etQjk1Mh5oKiSouCanWoV+7U8Y4oFLcegz83IqVOF/Go+S3+zUnYUCJUFK5bFRjOacppaA&#10;PjfYu5u3605XCjPzDmo+9PU5j9frSaAmVsn14zzTtuR6fSmJ/SgZ8qpAl+UJ1J5FKq4fjPXtUaBm&#10;Xr3FTDrlTziha7AOVfk6n7xpwOaYxzHx60sbZRf9mgB4DMOPzozz0alRiO9HmcfjQA7H8utSRNmP&#10;14NNJ/HiguVj7rjB6UgJlAG75vwpW5H8R70QL+9J3BdxBFKkXlr8pI3VcQJN+7/ZpcH/ACaWNcr/&#10;AFoVVA6tVLczAHmpkb930/Ko9mflXpmnEtjGVC+1aXAc6LsztbiigLuT+L/GioluZnsXhVsWsar/&#10;AHFwa77ww+XXce3XNcD4RXfZw/7i133h1ssm1cDFOJpJHqHg5OeG3civUPDLnYuT9a8p8EvhuO5F&#10;ereFSEjXOD61tTCJ2Fmv3f61oW2TWbZOsgXntWpbMqisZ7nVEmjqaIfXrTIwpFPKsBnisZaFE3y5&#10;py4AqqCxNWoTheRWZoSoQBTgfpTUbI60oTmgtbDqKKKBhRRRQAUUUUAFFFFABRRRQAUUUUAFQ33+&#10;oapqhv8A/UNWVb4GJmXIN1VdR01NRsZLeQN5dwjRvtODgj17Vc71BKNoz6HkivhKsb1G0XEzPDfh&#10;my8F6W1vZq0Nurebh3LBeBk5P0NfKHw28Lw/GH/godrHjHSYWGnaFD9lubredsrBQuPT+XSvTfj1&#10;8aG8X+JZvAPhzULKC8bb/a9810kcdjE3VMk/eKjt613HwW0nwf8ACrwrbaHpOq6TIzMXlxexvJcS&#10;H7zHnJyc10Rpy5b6isegKeKByaXjPt1pWwG4rllG+ohS2KQkmlOSaPm9qnpYBQcihuBTT704HNBX&#10;MYPxE+bwHrIxuP2OXHPT5DX5p/H39n+b4Y/s6eD/AI9+CbXzPE3w/v5b7USAWkubYsVccdeB0r9M&#10;vHEkY8LakskkMKvbSJukYKMlTjk14r+yRoeifEb9ll/Dt5eWWoW2oC7tLiKOVGKIXZSCFP15rqw8&#10;pJXWxLTsdl8Mf2nvD/xE/ZosPiVBeRnR5tKGoytuH7v5MlTz1zxj1r4e/bp8CXGsf8E7viZ8VtUt&#10;3fXPFd3b3FqG5+zWpnjRAPYqqn8q4L4CeCfiJ4B/aN8Qfsj29qF8DSznWpNQkky0Fgzj90o28g4P&#10;evq7/grzFovhP/gmx4y0Fb7SbFLOwto7e2nlRCUSWMYVSQeAM8CujkUZ+6TzM7vR/wBoC1/Z6/4J&#10;46b8QNaXzoPD/hWK9aKL5GnZYRsUehLADP8AtHrXAfs8/s56x+2V8C9H8ffFzxd4xk1XxpDHq9vp&#10;Gh67c6Vp2iQS5aCFEhZC7KrJuaTJJ69ycfWfA6ftZf8ABHVvCPhfUtL1DWLjwbF5UNrOtwVlRNyo&#10;wXJDMy4A4y3Fbn/BIz9r3Q/jJ+xl4R0rV9Us9L8a+CbJNC13SbyRLO7tJ4B5XzRMQQGCkg45Kt6V&#10;UaU9eXuNHD/CL4w+PP2If2+NL+CvjTxhqXjj4f8Ajuya48J6jrEnnajYTLkPBJPx5ijgDdyARjFd&#10;1r/xl179sj9sHxl8JfDniC/8M+CfAFlEPEl7pjmDUb+5m5WCGb70agDlkIPPWsH4zafa/tVf8FOP&#10;hfH4Zmg1Cx+EsEuq63qMJ8yCF3wI4BIMgs23kZ+teT+KPjzb/wDBLj/gqr468QfEhLix+Gfxmt7a&#10;S38QJAfs+nXUYC7Ziv3R754znpWqhfbcY3/gop/wSD8E/B39lHx/4q+HvjL4jeDbi00uW61GyHiK&#10;6vrPXxwfLuEmd93PdSPcGvoL4P8A7QUX7Pv/AASE0P4iTw/av+Eb8DR30UCszrLIkWEH4tgH2zXn&#10;/wDwUK/4KB+Bfjd+xf8AELSvhNeWvxYup9Mdb2XQ5ftFjpUJ6y3EwO1cdl3ZPpVP9nJPDf7bv/BH&#10;r/hVXg/xbomreKZfBi2NzbW8432c5XKRyqMbMsoUk9OppuM5KKqrqOzOT/ZV1D9nT9o74N6d8Qvj&#10;f8RvBfjL4ieOdMD6iNV8QJGujrICRb28G8C3MSvjKgNnJzW3/wAEhPjVcaB+1j8cPgToviQ+N/hb&#10;4Je31nwdqxvWvls7a6wXsVnYfvFjZv7zbcEd6y/+CdX/AAUf+FXwS+Cmk/B/42Npfwo+IXw1gXSb&#10;qDxHbCztr5YsKJoJmGyTIxnBzkE9Oa+t/hR+218K/i1e+JpPCerQ32j+FbOK61PX7ezZdIRXG4It&#10;ztCSMF+ZlUkgccVpWXLFxS0YlF9T5m/4J7Xi/wDD4n9rqHZblQ2mOGQBWH7lCeMcnJwSeuKT/gov&#10;Glp/wVz/AGO7iZR5bXOqQDaP42EW05z2P/6q4H9jj9qb4ceHf+CyH7QevN4msLfw74y03TTpeptF&#10;Ilrqk6JCrKkpTazLhh1Oevanf8FK/wBrHwBe/wDBRb9nPWLHVrjWLX4d6ndS+IZ9Osbi5i0qJ/LH&#10;zsiFQ+RwvWj2fv3XYDov+C1n7W9n4O+OXwf+DviDXtW8N/D/AMa3j3vjKfTIJZLi6sYiALVfJVpQ&#10;sjY3BRyMjkVyv7ZHiL9mX9oz9jLVPBPwr8KeIP8AhLPD9r9u8ItoHgXVYbzT7xCCjxyLbqfmIOSz&#10;YPU8103/AAVA8B+KviZ4n+C/7U3wP0Wf4hN8Pbkz3mlWkWLjUtPc/PsRgGYgA5XqK9O+HH/Bcb4N&#10;+PobSxs9B+JkPjO6h58OxeDL57uO4AP7jcsRjJzkZ3bckc1tCMYU1yq/zFds+Yf+Ch/woX47f8EI&#10;Y/il8UfBl5Z/GDQfDWnx3VzqkElrewyx3CIxeLgDIJOGHevqr9lz/gmb8D/iL+zN4U1jxZ4N034i&#10;ax4k8PWhu9d8SwC91CdGt41CK77jFGq4CohCpjgA81x//BWb40T/ABy/4J+a/wDDuH4dfEKb4jfE&#10;Xw8l7pfhq30Oa9nt2W4Q7J5YQ0UThUY4ZvwOa9w/4JufE/8A4ST9mjwp4SuvDvjDw3r3gfQdO07V&#10;7bXNEubAR3CwqrLG8qhZipUkshIGQT1FZ1KtRUr36iimj5h/4IH+Fl+A/wAZf2sfg5pd1eP4P+G/&#10;j6KPQrWV932SKb7XHtGerFbWIE9yu7uTX6UPX5v/APBP/T/GX7NP/BTr9rC48U/Dj4kx+G/it4ts&#10;ZvD+u2+gTXGnTJHJdfM0ig7I8Xed5AUCMksO/wCkRGa87HSi6ifoUtj83dA8Vx/tdf8ABwP4n8K+&#10;LpYrzQPgT4WS88PaRKm6FtQuPJ8y7Ktw0ipMNp527eMc19B/8FZ/2P8AQv2vv2IPGmk31jZnXND0&#10;2bVdDv3Ajl066hQurIw5XIUjHQ9814H+29+yb8Tf2Zf+CiOi/tVfB3wnN8QluLH+x/GHhi0IW+uY&#10;MeX51uv8b7D93nBRTgjJr1f4+/tHfED9qn4C3/gf4X/C34gaB4q8bafJY3Wo+LdFk0rT/DEcikSP&#10;K0uPPcKzAJFuLGvQjq1JPQD56+EPxa1D9rX/AIN0Na8T+KrGy13xJo/hm90r7dPGJZpzauqiXcRk&#10;NhckjH3ePf2L/gg38F/Cunf8E3vh14gXR7XUNb8QacJ7zUr2ETXFz8zBVDsNyxqvyqoPA4rs/FX7&#10;H+i/st/8EkPFnwr0MeZY+H/A9+skskmGuZ1tXkllYhf4mUnoB0B9a+TP+CNf7SP7QPw5/YV8D6P4&#10;f+BK/EDwP5NxBoGt2XiS1tJpCHYiO4hkIMSK2U8wnnA4yacpSqQfs3YFubP/AAUE+Bifs4f8FqP2&#10;TfGXwp06z0vxF8TtXvNP8Q2VpCEFxZQRqbudgvB3W9zKTxgtbI/3lzXSf8FWvCGl6H/wVd/YRurW&#10;w0W1/tbxR4hi1DzLZE+3+ZDp6MJDgB2PKjcclmAwcmvoj4Cfsc+JPEX7U7fH74vXmn3Hj5NGOh+H&#10;9AsD5+n+D7N5GaQJKwDTXEn8cu1cbmVcrivO/wDgsj+yF8VPjp4r+APxJ+Denadr/jT4M+MG1Y6T&#10;fXUVrb3lrIiNIWkkI24ktoUwvJEpP8NTHFR5lBPWwT1R7h/wUG8J6TYf8E/vjFaQadZ2dnJ4T1J3&#10;jgt0jXd9nYbsAY3dMEjsK+bf+CEH7M3gDxj/AMEkPBbav4V0TWR46trmTWvt1slwL/bcTRqrbs/K&#10;EQYUYHU4ycnvvi437TXxV/ZC1bQdY+GvgnUvFfxFN3p1zpdrryW9p4T0+WAoomnfP2qUNknykAO4&#10;AAYJrP8A+CS/wK+OX7GHwf8AB/wh8YeCPB0XhHQYbsyeIdP8Qm4uSzu8sam3MQyxZsFg2BjOO1Dl&#10;JUHFS1uCi20dH+0f+1z8L/2bP2q/A/gnQ/Aep+O/jXdaFJY6DpPh+1hNzpmmgBsSzSMqW9u20ckn&#10;gDtXxV/wXEb4mfFKb9nHXvFPwu8G+ENUXxpbwWvn6++pSrvmgIt7kJAirFu2lyrSDkgda96/b9/Y&#10;F+Ommf8ABQLw3+0x+z8/hTV/E9jo40LVNC1uTyRcwYKko5IXG0nOWBB6Zre+Mf8AwTE+IH/BRj9n&#10;a6t/2ifE2k6d422vL4dsPDUbrpfhWU4AkYlt9zKwADsWCqPujPNdOHrU4RTcg5W0dN44n/bR8W6J&#10;faLH4O/ZrGj6jbSWV1Bd6rqc6SwOhRlKrEoKsCfl6YJGT1r4E/4KS/sh+Pv+Can/AAQJsfhfq/jC&#10;PV4fEHxIhOpppdu8Vrb6fNDd3f2FSx3GM3lvE5Jwdz4wOM/bfwM8Bft3fBjwLB4J1PUvgf40WxtB&#10;a2Him9nvIZIFUbV8+FYwZSAFHy7evLE817Rrn7Flx+0h+xprHwy+PHiBvHl94sMlzqV7ZWy2CabO&#10;ZPNhFkoG5Ft2ChGcszbPmyGK1P1xRl77XLfoEYtHtHgK70W/8DaHN4Zaxfw7LY28mktZbfsr2hjU&#10;wmLbkbDHtC442gYxX55/sr33/HSH+0CftSTq/gS3QLG24wkHTCUYD7pBXPzE/e9xVj9mv/gnl+2T&#10;+yj4Rk+Gfhn49eA7v4WQzGz0q/1TRprjXvD2nl3b/RVAERkHmfKkjui7EVSFGK3/AAZ/wSL8dfs1&#10;/tfeIPiv8H/Hfh3RJNT0lNOmtNfsLnVJtdld45Lq5vZfOUmV5EDgxgKCoARRWXNTi5PnuVKN0eAw&#10;a1481T/g5S8dWWi+JNF0HXLjw99i0iXX9H+3wvYpbCXy4QskbjL+Yd6sCcEcjIr6F/bI/wCCWvxu&#10;/b1+F7eB/iN8fPD0nhGa+h1Ca10rwWtrO7RligErTsVALenXFdv+3/8A8EldO/bR8Z+G/iFofjTV&#10;vhp8XvCcKRWHibSrdZPNVDuVZImPIBLYw3AYj5hnMHhD9kb9qH4gaDZ+HPil8e9Ht/D9myLdz+D9&#10;ENpq+uxfxJLcuQsBPHzQxg9eRmn9YjKnzJrYLWR41/wcleDY/Cn/AASg8M6Lua7i0bxRolp5rrlp&#10;hFDPH83+9tGfQmv0R+H0Cn4eeH/3KqI9Ot9u5R8uIl4H0HH+PIr5V/4KK/8ABLvxJ/wUG8N2fg+/&#10;+L114c+HdjJbXMWixaCl1cSXMMTRiWS6eXcxJZjjA69Sea9s/ZO+CHj74HeHr3TvHHxPm+JSHyk0&#10;6SXRYdNawiRAmw+WzeZnGcnBzXLWqJ0OXmEeuPgD8fSvy10n4gXnwl/4OjNdg8VQqlr8QvAlvpfh&#10;iaeT5YoxbxTfITwGaazvYwF6lvV6/UiY/L/Ovnn9u/8A4Ju+B/29dN0W41ubVvDfjLwm4ufD3irR&#10;ZhBqWkTBg6lGwdy7gDtboc4IJzXLgK0YtxqDlG6PUv2iLfS5/gH41j1wWn9jtol4t2LkgQmMQtnd&#10;njbX53/8ESPht4k8Ef8ABA7xJ/aFveWc3iKHXNU0sRMA72zQBEZeRgFonwM8jnoa+krX/gnh4++J&#10;nhKHwp8ZPjv4i+JXg0rsvdKtdEg0Q60m9WEd5NEzPJHgbSsZj3KSGJzXuHxZ8L6f4M/Zf8UaPpNr&#10;b6XpOl+F7y0tLeGPbHaxpaSBFUDsABXbCpTptUoO939wONz5T/4NwbuGX/glR4KEc4kkS8vFmUsW&#10;kicyfdbIHP6VzP8AwUu+H0H7Z3/BTf8AZp+Hfh0LeXnwv1O48a+KbyBRJHpNoPJMEUp/hkkkhXbG&#10;Tkh9wBxXz/8A8ENv+CaugftMfsQaT8QofiZ8XPAesX2o3djeQ+EPEbadZ3SwkIjPEY2DNtJ596/V&#10;T4Afs0+Ef2ZPCc2l+FrCSOS+lN1qOoXM73OoatORgz3E7kvLIfUnjoABxWmIqU6VS99Qjqj4R/4O&#10;DA1n8Wf2PdU/eNb6f8VbMzKDjKm6sm9Rk4jx1A55r9LImyo3Kc8HnqD7Z7c/nXy5+0B/wST+G/7U&#10;/wAU7zxR4/1r4geI2nuftVnpc+vyx6bozbFT/RoY9oj+4GyCTu5JPSvWvgL+zJp/wB+G+seGbHxF&#10;421y11q5mumutd1qbULy0MkSReXDNIdyIojBUD7rFj1JrnxFelKCsyYxs2fCHgvR00L/AIOmPFk0&#10;V1BK2sfDGO5mjRW3RMFijClj1crAGwDgKQeuatf8FMkn0z/guH+xvdRySGORr+CVWkCxopkhyeRg&#10;/KeR16Yr6L8P/wDBHX4IaH8RoPGzaX4tu/H0UKwN4mn8XaodVkUJ5fzTCcEjZlccDBIxirnjn/gk&#10;d8EPil8Q4fF3ifQvEWv+JLO4kuLTUrzxRqT3FgWffshYTjy1VuQFxj8K2WKouSnfoRyE/wDwWCtZ&#10;Lr/gmD8boYY3aRvC9wFVWKnPy9/b+lfI+mfA/Wvj1/wbBeH/AAnovnXviC38EQXotYHXzJ/InMjp&#10;gnn5AxweWIHtX6JeKP2efC/jf4F3nw31qzu9Y8JalZNp11bXt/PPLcwseVed3MrH/aLlvfFch+y1&#10;/wAE/wD4UfsVXF/J8NfC7eHf7WhW2uYl1C5uIWRWLD93LIyqcnkqAT3rOjiqcY2u9zSzPBv+CL/7&#10;fHwz+M37DPgvw/D4msdN8T/D/Rk07XdL1KVLO6tGgXDzGMtnyj1DDgDg4PFfPPxb+O+g/H//AIOM&#10;P2f/ABF4duXk8NaP4f1LRo9YkURWmrPFb6qzvbOTmSAPN5fmD5GeJ9uQMn7T+KP/AASL/Z1+NHxU&#10;uPGniH4W6De+IrqdZ7i5j8y3W6kXo0kcbqkhP8W5Tu75rvPiX+wx8I/jPrem6l4o+HnhXXLzR7Aa&#10;bYy3dgkhtLVWdlijHRVBlfgY6/TGn1qim5LdlqL2Pzf/AOC3NjY/Ar/gqL8Cfjl8RfCdv4v+BM2i&#10;Q+GddEsBura1nWbUCHdACOI79LhBkBmtGAyQK+r9N+A37DsPw4bx9b+G/gSvhuPbG2riKz8gMdux&#10;C2fvZKgIec4GBnFfTi/A/wAJS/CW18B3Hh7Sb7wfZ2Melw6Rd26z2gto0CJEY3BBVVCgZz0HvXmf&#10;w8/4JifAD4V+MZNe0P4TeDbDVJJVnEgsFkjgkUgq0UbApEwKggoBjmhY6lKCUrq34iseH/8ABX/4&#10;p+A9c/4I7+PV0zUtF0/T/EXhE3Xh60uCLFrqNgphEMMgVwWym1QufmFd9/wTC/aI8Gx/8E1/hXqm&#10;o+KvD9lDpfh60tr+Wa9jiSykAKBZPm+VjsOATk17x8QP2efAvxV1WyvvE3gvwx4jvNOiaC1m1HTo&#10;biS2RsZRC6naDjkDANYv/DGnwnGk3+nr8NfAyafqkkc97brotv5d1JGcozrswxU9CwOO2KyjiqPJ&#10;yy9Rcutz88/+DcD45eDdGtvjZ4XuPFPh+PW/EHxEu7zSrI3qrNqkL72EkMbYZlx3AxxXAftdfFz4&#10;O/swf8FstSfS/GXjD9n2+m0ttS8ceIbO2e4tfFl1MqvDEtq0cseF3u7yshVmGAAfmP6waF+zj4B8&#10;O+IbHVNP8C+FdP1DShizu7fS4Y57Xgj92yqCvBPT1r8+/wDglhYaV+2n8c/jNq37RFro/ij4veE/&#10;E82g2uia7Zx+XoulqFaEW9q4xtJ3EybSxIwW4zXbh60HKVWK0sLTSxo/sk/8FGf2I/hF8XdQ1+1+&#10;M114l+JnjaWOw1PxZ4ptrtbm4QFRHEZXhSG2t1OMImyMAAkcZr1T/g4L8G6l8Qv+CTPxIt9Hs5tU&#10;a3l0q/mhtYTO7WsOp2skzqFz8qRI7s3ZEYnvXn//AAW9/Z8+CVr+xbrnhXSfAnhOX4peJ7i3sPBe&#10;l6Lp8MOr3WpPKirsEa7ggRn3lvl2574r7Y/ZW+F+ofBz9lf4c+C9cuBqGq+FfCum6Lfzsxk+0zW9&#10;pHDIxJ5YFkPJznPNY16lKLVa23Qdm9Dwf/glp/wUQ8B/ti/CPwj4Z8IjxFeap4X8I2Z1+W40uaC1&#10;0y6ijhhNu0zqqtK7b2QIWysbnIwM/WN/qEenWMtxM2yO3VpXYg4CqMk/l+NOtNMt7BWWCGGFW67E&#10;C5+uBUxjDJtbBHQjHb/PFeTWrwnPnRSi0fj14k/at8Hy/wDBd6y+N1nD4q1b4W6f4OfR7vXLHw3e&#10;z29tdKjpltsW5lVuMqCK+zP29/27/id+zp4n+Dq/DL4S6p8SPD/xC1WCDUtQhilb+z7eXbj5VAMb&#10;bGD75BtAVh1zj60j023hjMawwKjdQEAH8qkEKqFAAwv3RjpXXUxtKVvd6BysbblntoyyGNioJQnO&#10;3PapKMcUV5Und6AfIv8AwW1/ZKk/bB/4J++MNK07S21fxT4TKeKNAgSJ5JJbq1+doo1TlnmhM0IH&#10;PMoOOlH/AARo+Dni7wR+yWnjL4mLqjfFP4pXra94lfVLbyb6Pai2trBLwGwlvAhAbkGV/WvrjFBA&#10;J616H12XsfZC5Ve58G/8FzLnxR8bv2bNe+Cvg34Y+PvGmv8Aim2hube/06zj/sq2KSglJp3cbWOM&#10;7cfU16N+yH+0j4n8KfsneH9O1H4M/FS18QeDbTTvD82ly21os99IIApmhkaZI2hTZ8zMVxnpX1Yo&#10;weOO49qXGTVRxsVTULbMOXW5+bf/AARd+Ffxa/Ym8LfETw745+DfjKzbxd4qvfENldWt9ptzCsTI&#10;zhJT9pBV2YBAACMsMkDJGN4W+F/xv8M/8Fq/Ev7RR+Bfi258D+IPCSeG1g/tTS01O2YR2mX8v7Vs&#10;YF7YjHmD5XB6gg/p8cn6fSjGKp5pFyvboHIfmv8AGj9nb4/fsr/8FcfGX7RXwv8AhrZ/Frw38TvD&#10;tro2oaR/bUOl3umPDBax53zcfetI2yN2QzDA4I539vv9lj9qb49/tDfs5/FhvCeh+Irn4deI31+T&#10;wfpV/DbW+hQx3UE0aSXkxD3N1NHHsZ0QRq0XyqMsz/qSBxQFxnHer/tRpaR6BbQ+IP8Agpr/AME6&#10;ta/4KU/BzwD4w0Wa5+Gvxe8Av/auirfTLILeUhGe0mkiLqAZY4yJF3YKDjBIqv8ABfxn+218WtBh&#10;8F+OvB3gf4dzshtdT8c2GpC6mkiGF820tRkLOw3MDJhATnaMYr7mxzTsdayp5pKyVthqK3Pz2/4J&#10;U/sLfG3/AIJ8fEPx7p+raf4R8ReDfiB4jXUW1MeIJzqtmiq6+dKjW+ySR+CwVl+ZicnpW5+zbon7&#10;T37HEOteD1+Fvg/4ieH9W8T32q6bq1t4vezk063upmk2XKzQOzFCTzGDhSBgnmvusDHagrn+dOWY&#10;OUuacfuJ5T5a/Zh/Yn8Q2/7T3j346fFhvD91488Zaenh600jSC82m6JpCBQIPMkUPPJMUV5GKquV&#10;ChQM5+fvhR/wTL/aF/4JtfGLxV/wzH4p8B6r8I/Fk/28+EPG8t0sekXJIBeGWEMzHYgTcSCy7Q4c&#10;oGr9JtmB/nijbkURzCte8Y30DlR84/B/wp+0xqN7deJPiB4m+HOn3kGm3MGn+FfD1lK+myXh4huL&#10;m8m/fMqjIMcaxjpy1eH+Af8AgnX+0F8Pv2w/EX7Qlr8QPhhceOPGmjwaRqugnw5dDTEgTyiUjn+0&#10;+bkGPcGI5PBGDiv0AApNuP0pxxdW91G2g7Hzd/wU8/Yd1T/goH+yy3w7sfE9t4VupNUs9RbUZbA3&#10;aL5Egfb5W9evT73HvXqX7O3g/wAaeAfh5Z6R401nw5rl5p8UVrbXGj6ZLp8fkxxhRvSSaXLEjOVK&#10;gdhXoHWgKcdKz9pWlD2dhxVnchv7OPUbKa3njSaG4QxyRsMq6kYZSPQ9D7V8E/8ABJzT9Q/Yp/aD&#10;+LX7L/iSZltNL1SXxh8P55X2rqWjXbb5IoV2Ku6CYsXwTh5iAABk/fksbFDhfm6jPTNeZ/H/APZZ&#10;8N/tE3fhXUNXhvrPX/BOqxavoWsadL9nvtNmVgZESTvDMimOWJgVdGII4BGmFjOMXTa0FbW58g/H&#10;D/git44/aM/ay8TfFXxJ+0d460m+vzPZaHB4cto9PfQtKMrPHZpJlshUIDMApdwHYZrjda/4NuNL&#10;8U2dy+rftBfGa+1G6tVgnla/jWORguxiV2dCO2e/fmv05S2dAuVY9s9/r7dO9TLBITwtbfWsVH3I&#10;xFy63Pm79o//AIJt+Cf2p/2XfB3w18SXGpyTfD+3sf7B1+FlTULG7tIVijuQcbSx25ZSCrbiMYrn&#10;dF/4J5+LPinrmi3Hx3+LV/8AFrS/C+qpq+maImiWuk6a9wn+qkuY4V3TtG2GUFggIztzivrP7M2P&#10;un8KX7I7j7v50lVxfLy2Hynmf7Tv7MvhH9sD4Ia58P8Axxpv9p6DraBHXO2SB15jlR+qujcgj9QS&#10;K8KtP+CW19rPw1s/hz4r+NnxI8XfCuyWGNvD199kim1CKPP+j3N5FEs8kB+U7NwyFAJIr7Bazkz9&#10;2kW3YHAjxWcJYqKtJaBZHln7RX7Jfg39p79nHVPhZ4ksJl8J6nDbQ+VYTG1ktPIkjlgaJ0OUKNEm&#10;MdQMHg4rwnwX/wAEjYdL0tNH8T/HT48ePPCPkyQS+H9W8SlLS5idUQROYVjkaNQgAQtt5OQdxFfZ&#10;Jt5B/wAs/wBKQQSAfdP5VcJ4lR5baDsYPhfwTpHgnwZY+G9F0uz03Q9Lt1sLWwtYlit4YFXaqKg4&#10;C4HTH515v+yp+wL8Kf2KdQ8VXXw28Kw+HbjxnetqGquszymZyWYBd5O1AzMQi4UZ4HSvZDE3/PM/&#10;lTxBJ/dPSuflr3btuBE3BXPY18iXX/BCv9l7V9e1TVNU+Gdrrmoa1dSXt3Nqd7PdNJLIxZz87nHJ&#10;6Dp0GBX2D5TEfdpvktn7tVQVelrBBa+h8ow/8ETP2WIdDWxX4J+CjGoP7w2Y81s+r/eI9iSB2r3X&#10;4yfs7+Cf2hfh5J4R8beGdI8TeHJCmLHULcTRxsn3HXP3WXjDDkYBzXdrayE/dpwsW/ya0/2yVhWR&#10;86fs9f8ABMT4L/sveLF1vwr4VdtYt7j7RZ3erX1xqkmmvtkUtbGd2MGRK4OzHDH2xZ/4KAftFal8&#10;FvhAuh+ELBtc+J3xCd9C8JaWkZfz7yRCGmkI/wBXbwrukkdmACpjOSAfoT+zpKjOj+ZIshjRnj+6&#10;xAyv0PbitY08S53kmF0eG/8ABPj9kW1/Yb/ZO8MfD+O4+3alp8TXWs3/APFqF/Kd88xJ7lsAE8lV&#10;XODXpPhH4SeGfAviXWNY0fQNH0vVvEMnm6nd2tqkc16w6NIwGXPua63+z5Dn5l/KhNPYdl/KiWHx&#10;UnfuF0V8bRUlvEZZB6d6n/s5uzAfhVmCDyV/2q3w2Wzc05ikLFCI16U+iivooxUVZEhRRRVAFFFF&#10;ABRRRQAUUUUAFFFFABRRRQAUUUUAFFFFABRRRQAUUUUAFFFFABRRRQAUUUUAFFFFABRRRQAUUUUA&#10;FFFFABRRRQAUUUUAFFFFABRRRQAUUUUAFFFFABRRRQAUUUUAFFFFABRRRQAUUUUAFFFFABRRRQAU&#10;UUUAFFFFABRRRQAUUUUAFFFFABRRRQAUUUUAFFFFABRRRQA2UZFU7nhjVySql2uOfWgzkZ11/u1m&#10;XwyG+laN1908Vm3gLL+FdlM55HM+JYeG+71rzTxwhCscqvzV6X4iiYI31rzXxpHlm9Nx/CtpGOh4&#10;h423bpOu3B5x71wl4uxm9d2a9C8dRsoccYYMcZrz+8UAt9elGhJqeFQq3HzfxOx/lXsPw6ZSIcdM&#10;D/0IV494YGZ1/hXcf6V7D8PeBFznpxj/AGhVXA9j8MBSi8eveus09cpXI+GF2wrt+7XYaaMx0RL0&#10;NW14Fatq4z92su2rTgXniuWtuXE07Ns1Yqnadfwq5XLJanZHYKKKKCgooooAKKKKACiiigAooooA&#10;KKKKACiiigAooooAKwvHl9faf4dupdNhW4vI4yY42PDN2rdqtfxh05qouzJlsfDPiH9rn9pTR/HV&#10;9Z/8KT0rUNHjkxBexXzhpRx2yfeqHiX9q744MQrfB1VDP/Bcu3Py19tahGkeQF64/pXM6/aRspba&#10;RzxjtXTBXRxz3PhTVf2v/ihaqn9rfC/UbVcnJTcwHSucv/22LiVPK1Dwvq1m5XDfu2xX2p4h04MG&#10;3fPweCM15d498GWOpQSebbQtuQjlAaJRMT5b1r9qXSdVjdZYbiFsAfMlcX4l+KGm6ju8u4755Fey&#10;fEz4QaRdCUraQrwMYWvBvG/wggs5ZPJG0biOBWZpF6HJ+INZt7lW2SDoa4rXNspY7s1o+IfDNxYM&#10;21mHB61yuotc2z/Oc59KEiZFW/2/+PVmHl/zNTz3Ljdlc1XDCRO/5UpEjoPvf/WqwsS7vvVDGvNW&#10;ELBu/wCVSVElTkg/NVmPg9ahAbFWINzt1/SgehNHuZamSo06VNAWzQGhIp4qSNeabDyOlSRD56A0&#10;JIkxjjpUyVHGcmpBuP8AFQMkUZNSYpsW7+7Tt2WqkgJo84qTd8tRxng0+KqAkiPzH6ipUPPFRgZF&#10;TR7aLgOTpUyr81Rxvx3qZOTQBKD89PjO09KjjPzVInzfNQBJH9+pI6jj+9UsY/nQVEljOAPyqwp2&#10;Dnmq8Yyq/WrAOT60CkSKSR/Sng4xTEXd06YzTkUkrQImCd6FGRu9qFDAfjSocGloAqnK4qQJlvam&#10;LjNSpwfrSkA4Lj86UjK0qrn9aIxuFJWsAuzA7UpXDemT2pGC7NtPwu5eKcbJAOC/J9MmlUYFIAPL&#10;+79aUDA9KTAUcdh+NOYkim54x1pycdupxSQDgMj+VTM+6Jdo+8Bmoxnb07U5eIqrmAmBZW5/gI61&#10;Kxbjao/GooULMeP1qVVIPzLu5zyaq4mKvIXtt6j1o+YqvOM460B2Mv3ee1JISUGRz3qVuQOU4Of4&#10;s0/d5ePemA8fe4p8fy7Sv61roA5QxT71FOUYUUVMtyUes+Cxmwt/mPMSn/x2vRfDUe8r838I68V5&#10;94QiCWUC/wCxgV6B4bVUZdv93609CpHpvg2H5l/3hXqHhaPhfy5ry/wXECVbj7w716n4VXKru55r&#10;amETq7BfKHSta2ClazbRlC1p2sKkVjPc6oliJKsY2rVaJCD1qxHGzLWMmUOjBzUy8LUKowqZA2az&#10;NIokQ4pwOaanWnUFxCiiigYUUUUAFFFFABRRRQAUUUUAFFFFABUN5zC30qamTruias6vwgZjj5jW&#10;d4h0s63o91Z/aJrX7RE0XnQnEke4feU+orQcYakIzXw1aNqjKifC/ij/AIIDfBr4ieLtU13xFrHx&#10;D1bVNauGnuZn1rZwcAKAE4C44p3ws/4N+/gV8G/iZpXizQ7rx6mqaPL51utzrfnQhucZUpX3NRWq&#10;xlVLkvoHQgtbT7NAse5mWMBQW6nFShOadQDXLzJu/UOUa2c06gHNFTLyDlYjLuoUYFKDQTijWw+U&#10;4n43/ADwn+0V4W/sTxlpLazpW4ObY3c9upI9TE6Ej2JxXHfAT9gH4Qfsx+IZNW8A+CbHwxfSoY2k&#10;tbm4KuD1yjyMpz1zjNey7h60vUVUatRR5UMwf+FfaL/wm3/CRf2bZrrnkC2N6ExKYs5259M1x3xd&#10;/Y5+F/x68TW2seNPA+geKNRs12Qy6hAZvLHThSdvTjpXqG3vijNONSadwstzzv4Pfst/Dv4B6pqV&#10;94K8GeH/AApdavFHFePplqtv9pEe4oGCcELuOOO59a5X4xf8E7vgj+0H44XxJ4v+G/h3VvECjP8A&#10;aAje2uJOSRveFkLnk8tnP6V7cTSGPJq/rFVPQDnvh98NtA+E/hu30fw1oun6DptqAqW1nAsSYAAy&#10;cfeYgDk5PvVvxX4N0nx7o8mn65pOm6xp82C9tfWqXMLY6ZRwVP5VrgY6fyo/z0pxlVvzIDmfDnwi&#10;8KeCvDk+j6N4X8PaRpN0SZrGx02G3tpieu6NFCtn1INS+GPhj4b8FXUs2jeHdF0ea4G2WSxsIrZp&#10;R/tFFBP410IGT0P5UHeOxq5SrSXUDl/HHwf8K/EmaGTxF4Z8O+IJLdCkTanpsN4YlPZfMVsD2Hqa&#10;2dP0Kz0vSo9PtrO2trCFPKjtoYljiRMY2hAMBeTwBir5hb+7SiGTP3aF9YdlqAyOHyY1VcbFAGBw&#10;Bj0FDAjozVJ9mkx92kFtIP4W/KjlxN72YuVEZTndnJ9aXeWXb/M1L9mkH8NKLJ8/dpww+JvfUXKQ&#10;bPm/nShOf6VN9ik9KPsEx/u/nVfU8S+g7Ijxx2oqY6bJ6rTv7Nk9qf8AZ1eSs0LQrYwKRhuXBxVo&#10;aa4PUflQdMYn736VosuxNrBzHgP/AAUB+M3h34V/sxeMtP1y7mgvfFPh7VNP0m3t7eS4mvLhrSRQ&#10;iqikk5devHNfOv8Awb3fE2x0z9hTwj8PNVt9Y0fxjpTahdT6XqVpPHNFCbksrbnUDBV1OM9+lfoH&#10;/YKXE0bSRxtJCSUdlyyZ64Pv+uKt/wBnbh8zE16NPA1fY+ysHMZ5G40DI7VoDTFz1NO/s2P3rljk&#10;9be6DmM/HP6/Sg9a0Bp0YoOnJS/sOra1x81jP20hX/61aP8AZ0dH2GMtjbRHI6nVj5zOK5pNnrWp&#10;9hj/ALtH2CP0qv7DqdWTzMzQKT8P1rS+wR/3aT+zo6l5HV7hzGaaAMetaf8AZ8fpSf2dHR/YNXuH&#10;MZuOKd/npWh/Z0fvS/2fHVf2FU2uPmM49KAMf561of2dH/dFOFjH/do/sCpe6aFzGbtzXmP7WHg7&#10;4h+P/hNfaH8Obzwnp+paxBNZ3NzryzPFBDJGUJRIlO5hnocDHevYvssf92j7Mn92tqGTzhLmcg5m&#10;fD//AAS9/YR+Ln7AXhWDwTq3jPwX4l8BrNc3zJaafNBfpdTbfuk/J5YK9OCPevsiAEjow/DpWubO&#10;P+6KcIVA6D8q3rZQ6kuZsFojK70BSf8A9Va3kr6UeUPb8qyjkStqw5jJEZ/2vyp20/3f0rV2AdqX&#10;b7VSyKPcOYyREzfwmgxMf4TWtik21pHJIfzMXMzKaGRj9w077NIB939K1MUYp/2HRuPmZl/ZZM/d&#10;9qcLKRzWl0orSOTUEHMzP/s189KP7Of+779a0KK0/smh2JM8aa7e1eSfGP8AYN+FXx5+JFp4w8Ue&#10;DrG+8WafAbe31mCeexvkjPBTzrd43YYAHJOAMdOK9roNXTy2lB3iB4z8JP2Gfhj8CPGt54m8N+Eb&#10;GHxJfqiTaxdzTahqDBQV2ie4d3RcE8KwBzyDXqkOmSeWPm6AY9q0iMigcCnUy+lPSQ+ZmedMkxTf&#10;7Nk/ya0qKw/sXDdh8zM02En92kFnIf4a06KX9i0PMOZmZ9jk/u0htZB/Ca1KKP7FoC5mZf2WT+61&#10;H2WT+61alFT/AGHhx8zMsWsh/hNOWxkNaVFVHJaCFzMzTZSDtR9ikznbWlRR/YuHvcfMzM+xyf3a&#10;VbCRu1aVFP8AsagLmZnpprsfmwPwqVNM/vNmrdFbwy2hHoHMyv8A2dHR/Z0dWKK2+qUf5REP2JfS&#10;lFpGP4aloq44emtkA3yE/ur+VIY1H8I/Kn0VXs49kAwQoR90flSiNR/CKd0op+ziugDTHuH/ANag&#10;px2p1FPlXYBnlUoXBp1FHKgDFJtwaWijlAMUbaKKOXuAm36flQFwKWijlXYBuzml20tFHKgDFGKK&#10;KOVAAGKQrmloqgE2CjbilopWATcKXrRRTAKKKKACiiigAooooAKKKKACiiigAooooAKKKKACiiig&#10;AooooAKKKKACiiigAooooAKKKKACiiigAooooAKKKKACiiigAooooAKKKKACiiigAooooAKKKKAC&#10;iiigAooooAKKKKACiiigAooooAKKKKACiiigAooooAKKKKACiiigAooooAKKKKACiiigAooooAKK&#10;KKACiiigAooooAKKKKACiiigBr9RVO5PP51e6iqVwuTQTIzLzv8ASs275H4Vq3QGG4rM1A/yrspn&#10;LI5fxJwjfN3rzfxmCqM2SRv54r0rxK25G47815v42LGFuON5raRjoeJ+Ohu3N22tXn9/8szD3rv/&#10;AB1KMN0G0Nz+NcFqQ3Tt7n/CndEmh4YZku89sn+Yr174ebpDGPQD/wBCFeR+GRi4XPqf5ivXPh6Q&#10;Hi/vYH/oQpaFaHsnhmLZGuG+bniuv0ogr97n0rkfDW1AueuOa6/TBmNTjj6VUR3Rr2+0R++a1Ldl&#10;FZlqOe1atucDmuesaxRo2fFWKr2qoelWK5ZbnVHYKKKKkoKKKKACiiigAooooAKKKKACiiigAooo&#10;oAKKKKACobs/JU1V78kCgmWxi6kVGRt5rm9dcRKOvLV0OpM2WrmNdKtn/eyK7Kexxy3OM8RXO2Nt&#10;p6g81534qDNEw+b/AFZ716FrwG1gvua4DxREzbj22nmqkYyPJ/HsTASk9gO9eL+PEIMny/xV7b4/&#10;XbHN3wozXinjnB8z/erEqJ4/4stwytketee+IbVS0ny9Rx7V6N4r6N681wGufxfSgJHKX1sokZtv&#10;8QrNEXOOa2L7h2/3hWUB8w981OhIKvzD8qs7selV4zlqsIMtUvyKiSR1YQcblqJdqip4vlx6etA9&#10;CaD/AGqmgqMbFw3c1LCvzUBoSqp/3fX2qRN27/gVNiP/ANepU3ZquVC5rbD4uUWpESmpjoBUkXAp&#10;8pRJFxnmnD7+dvvTQQBn1qXac9O1MB6dKlQYFMhGRUg5/OgBwDDb81TR7sVGOtTL0XnkD0oAdU0Y&#10;qFD6VNECGPzGgCULg0+MYWmj71SKeKAHqOKkX7/tmmA5FSIMFfrQBMi4T8amTdn73eoYxj86mRSG&#10;oKkPVSvy5zxUsfG3r1pp5anDn8DQSSHn86EXco/OinJ/SgBVTBqcDH58VCvI61Nz696iW4Do92U/&#10;XinIw602Nt5G004hcenNNWAFVSfxxmnI3z7ex70qBcYx3GKCmflPr27UcwDkXYmP8mlNKvzD25pQ&#10;NvapAaBkHbUnzHbz3oC7X/DJpQcge3WgBF+ZeCTxU3lYiqPcqgfw5BxUi/cHuKAJIkYs2DTlyX/i&#10;9KaijLfKRn3qQnDH5u9VoA4rl05brigJ833uKcWGOPTigcjPrVRJdhogXHBbipYm3L93vTFYHH93&#10;uPWph8i/L61d0SNL0Uv3xnFFSzM9h8KD/RY/ZVxXe+FXJZV44Az7VwXg8ZsoP4vkU4Fd/wCGzucd&#10;cY/Onc0kepeBgwx8q9u1eq+GBlV4FeT+ClKY+9wR3r1TwuQUXH862pjidZZKcdK0YenpVCz+53rR&#10;iGErGe50xJ4G9asI/HWoI93t7VOitXPIodn/AGv0qRWwtMC4qVFWRelSbRFjfNPpqptp1BSCiiig&#10;AooooAKKKKACiiigAooooAKKKKACg8iiigDPurJmk3L09KiNvID92tWjHNebUy2nN3YGX9ikz0p3&#10;2GTHStKis1lFFDuzOXT5GpW0pmPWtCitI5TQXQLspjTOOtH9lAH/AFhq5RWiy+gvsiuUxpgApw01&#10;f8mrVFV9Ro9gKn9mr/tUo01QKtUU/qVH+UCv/Z6elO+wpjpU1FWsLSX2QIfsEf8AdpwtEB+7UlFV&#10;9Xp/yoCP7Mn92nCBQPu06iq9jBbIBvlL/dFLsX0FLRT5EugCbfp+VG2lop8qATbRtpaKOUAxRRRR&#10;YAzSfhS4opgGKKKKACiiimAUUUUAFFFFABRRRU8oBRRRRygFFFFUAUUUUAFFFFABRRRQAUUUUAFJ&#10;g+t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xVS4HNWZBVWc4oJkzNu1LA89azb6LK9a1LsZHHpWZdn5WrspnLJHM+IoSFY4715x&#10;4zjYxsPfJFeleI/ut83evOPGcZZm57nIraRjex4d46jJaT6MR7815/qCMZj9cfyr0XxxBktx2YDn&#10;3rzy/Jjnbv8AN/hTuClc0vDPyy/7rE/qK9d8AKsjQq3B4P8A48K8h8Nn/Sj2ySDn6ivXvh+dzx7l&#10;PykEH/geaTY7o9m8LHbAvHbrXWaWG2/7PpXIeFXVol+93rsNO2iNfve36VpHuF0bFpWpAAFGfmrK&#10;t2xWnbKxVa5axrFmhaP2xVyqdpGc1crlludUdgoooqSgooooAKKKKACiiigAooooAKKKKACiiigA&#10;ooooAKq6gmRn2q1Ve+4Tp2oFLYxdR+8wrmdfXC8L3rpr88k9zXN+I3Kr2HNdlPY457nB6+Nwbtwa&#10;4XxQxELL/s132vSZLL8vftXB+KlUwyHH8PFVIwlqeUePfuTH/ZGa8W8dLjzOBy1e2eP1/dzD+8Aa&#10;8X8dctJjHytxWJUTxvxWPvfjXn+tqctz2716J4rOS3Hr3rz/AFzkt9O9AbnMagPmP+9WQ0RLr9TW&#10;xqP3m/pWbJwQ3u1K6JGQAq/8PtU6feqGKL5h+OParEY+v5UaDiSIuf4atRJ86+npUA44qWPDdsfQ&#10;0pWKuTbBx7VYQfP/AMBqJRuqWEcd/wA6S3C6JFjz0NTKG9f4qjRealTk07i0JYjzUkZytRwgDbUw&#10;+7VFDlyKlVyajCgU9fl/LNAEq8DmpY+v40xDvFPHWgCQDJqROWz+FRq3OamztbH45oAfGufvVNFy&#10;G/nUQbNSRjlqAJVfLVIv3aYowKkQcCgCSI1JkkCo0+WpAQTQVsTJu/WrCnKtVeM5qwn3BSugkSDh&#10;uP1p6pmowdx9alQZouiRyYA704HZ1oXjPtRu3Lz60wJI2Ur/AIVIRkf8C596YgU+3FPIxxnqe/ao&#10;YD4lXA2+ppVxj5h70IFC/KKUZPT0p8wCoFA9ORTgQkn15pGTIbPrx708BWAOMGjQBM5X5fel5I69&#10;sUNwOPU0rKqfdoiA8AhvqOaBwKNufb6U5QpX71Tp1Ad5Yfb/ALI4p0K/Lz6ce1Ab5uPT86fGN69V&#10;+agB9ucR8/NT0wedp60xDgfjgU4fIvUnmtAHEKGGVOSDTsMzZ6U1lDgbtxxxxQjMUogTzDkUipUc&#10;Ivr9KjUDP/Aqfxj7pqr9CLokGJPWimRDcMr+FFVyk2PYfBSFdNtzwvyL/KvQvDb+U4BGTivP/CWz&#10;7HCGznYvFd/4WT51z83HSpiXI9R8FDP6V6n4VYlV2qvSvLfBMmXXHXjmvVPCx2IgC/8A1q2phE6m&#10;ykYKKvWx46/pVOx+bGVNaEBULWM9zqiTRgnualViMVHDLjtU6AOOmK55FDl65qSP8qjG0np+tSKo&#10;IqTQkD4pQ2TTFG2nBfdqDQ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XGRVS5RiaultoqrddaCZGZcZH&#10;GKzrsZVq1LscVl3TfLXZTOeTOb8ScwsufxrznxmCN3zfxmvR/Eq+YjL/ABHpXnXjOMiNv96tpHO7&#10;HinjkKTIPUN/OvPNTGy4b/ez/KvQvHKkBhjs1ee6mGLsNuBnBPp0oTJjoXvDrYufu/xnr+Fes/D6&#10;fLw8tzj/ANCFeSeHX3TlW5Ac/wBK9c+HWPMjHpjn1+YUSKuezeFZQIE7dea63TGYnPGP59K47wuQ&#10;yYA9a67TEwQFzxWkdh3Rt23J+7WxaH5VrGtC26ta1ZgvSuWsXE1rXOOlTVXtJc1Yrlludkdgoooq&#10;SgooooAKKKKACiiigAooooAKKKKACiiigAooooAKhueD6+1TVHcMEX7uaBPYxdU+6cdq5nWohlfl&#10;zk889K6TVNwLcfrXL64m9cn14rspnJUOP1rDJINo71wHixsI2OeOnau911S4b/ZzmuC8VHMTDacY&#10;qpHPLyPKPHg2rICewrxfxuPml/3uo+lezePWMfmL6Y7da8Z8cEqHO3q5OBWJUbHj3iofe/GuA11j&#10;83HavQPFaszPxjrXA66dzP8A7IoD0OXv1JLf41mv91fxrWvVUMR/tCslyCV5HU0GfUI+GHtUsRz6&#10;/nUCthqtRcflU6FImRDn/wCtU8S/MfbpUEbFmFWYlwB7UpFJksfNSR4psXJ4K/nU0YJ7rSDQkgOT&#10;TogQabH85zgipENVEd0PjGCtTjkVFESoHOcVLF0x2p3QXRLtp205/CkV2FSDmmMkjXaKcopoCgda&#10;choAlRsVKvzCoQc1MrYFAD1GTU68/wDAqhQ5qaAUASZ5/l71JGcCo069KlD54oHoPAyakQYPQVGO&#10;DUsa4P3vzoGvIljcEdO+KsJyeoquq4H45OO1WI2APf8AKldBIkB+eno3NMA+epECg0XRI/fgHrzx&#10;TkKkY/Gk+UrwaFUBvwoTuA9Rk1KiElvY1GgBbmphtIKhf4qmegDkBA/vFvSnIMVGFwV696eNoTnA&#10;/GkBIY/lyWpPM2nmmqmEz9KkIOfmxQAEFh+FOhA2807G2PNNRMp/COO1EQHD5Sef/r04hiv8PX0p&#10;pHzL+GaI3OfxpWsBIMFOGC9qmRSqKOveogNoxhW4qZchV3cduKYD449zemG6elOUBX/Gmqi7jzj+&#10;tB2iP7rdetVEBwUtxuK1IDtGP1pqHe4A9KcFAC1RmIse0/e70/ZzSRvnp609TuqkK6HBcDb+tFCl&#10;mWijmFF6HrfhBQ9lD8y/dUGvRfCzlHUZGPWvN/AwYaVbH5smNSfrtr0Pwt1Xd0xREqR6r4IOXXoe&#10;e1eqeFwRHuP4V5T4IkaN0G7nNereFdzJyRtzW1MInVWcuB/D+daELrjpWfZj5f4a0Idu2sp7nVEs&#10;RyGpo23DpUMSED7oqxGA/tWEigSJietSAtz/AIU1SP71PjB9azNByBhUgbmkU0uMtQ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Rdwqrcn5quVTuPv0EyKNw26su7jyv51o3HzY/E1QvDhW9ua6acjnkc5&#10;4lXbG33c9q868ZoxVv7u4816R4iGUb65rzvxihAbg7dxrpkc/MeH+PUZvM+bjDV53qhxMwVmI3d6&#10;9I8dxYWRueA1eb6l81w3GPmFF7klzw6P9KPux/mK9a8AFV8rGeg7f7QrybQG23P/AAI/zFereAJf&#10;nh3NuU45/wCBCjQrrqe0+FgIolCn72a7DS5AV5/PNcb4UdWgj/GuusEXKrtNaR2HdG5avhe1a1qu&#10;4Vi24CH5a17WQgVy1ty4mnbxbe9Wqq2ifLmrVcktzsjsFFFFIoKKKKACiiigAooooAKKKKAGvKI9&#10;uf4jgU6g0UAFFFFABRRRQAVBen5Knqve8igUtjG1JMnqelc9rihUXv8ANXRX24H6VzOsFmLcV2U1&#10;ockzj9fIHmbT9a4LxcAEPJ+7g+9d7rY4Y916D1rgfE/+rb6dKqRzy8jyfx4mI5vcDFeK+OVzI3oG&#10;7Gvb/Hy7o5cegxXinjcDfLwPvViCkeO+Kzhm/rXn+ug7398V6H4sjBLfTivPtbxvb8KCuhy983LH&#10;HIbmsshQy8L1Na18nzn361lyn5x9TQZ9RsB3N948dOKsRrz+lQxtjkDtmp4z/OlcoejbeMVahRl7&#10;VXXJbpViIN/k0tCok0YZjyBxzViNsd6gjbj8MVLEu7t+tEo9h8yJkwF7VJH96o0PFSRkZzmiIXRJ&#10;F0qaLtUaOcDjrUkXaquF0SDmpFbApFPtT1bCj3oGOxmpkQYpqDjtT0GBQA+Nv505Rk01Dt/OpVOa&#10;AJFAC9akiOP4vwqONeKniAz70AOX72OKkhOWamoMsakjQLyKB3HqMmpYTuz0/God2BmpY+F4oHuT&#10;qCUzu7+lTrVdG/n0qyooCQ5OtSRjJqPvxUifLii5JIEzR/yz9OaByfxzTtwYY96m9gJIm2rwAfrU&#10;qjn69faoVXAqQYXODyaHqA9STj5emaPvJ8x2kCiPNO8svtNSARhfm+brg1ITg8eopqhmOMCgk7l7&#10;cjpVaW1AkkPPsetBXK/hQrHYe/JAoH9KkB0a47/e/SgdaFiyV605WKY4CnNEdQHKd/K+nWpQxZB8&#10;xXFRF9sed/4AVMCAi9wwzRcB0b72Oei9DinB8jocGmxH+H5Rzj61IoZXAJ4FaCuhyvgr1p2NvTmm&#10;xkgdvrTsZo3IBBhcjrUqkRj69KiXLA7aeNx61dxXQ9GwtFMj4A/SiiyBHrfg5Gh0+3UH7sag/liv&#10;RPDG4lctx1rgPC67rePvtVc13vhkYZP937tGg5HqPgkZ/iGSeTivU/C+RtUFuvSvK/BMy4X5uc16&#10;l4WKMq/MQQa1phE66zXevQfnWhbqwXrVGymUCtCCTIrOpudUSxDuA+9Voc+9VQd3rUkcgz92ueRR&#10;YwtORBj71Q+ZmpIxuH3azNCVV+apAuDUSHadvapAwFBUR1FFF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O&#10;c5arlVLkc0EyM+7+Ud+lZl46lWrTvJGK/gazLzGDXZTRzSOf8Qncr98ccV574wfG7hhg16FrzeWX&#10;C/xdK8+8WhtpO4delbyRhoeK+PflST6Meteaak2J2+uf0r0v4gxl/MGOqt3rzLVlWKRvc4/lSjsS&#10;XNDO245/vdvwr1TwB+7MajPy4/8AQhXlegEJcj03nj8q9S8AZkWJu5boPrT5gPavCjhbaPPv0rst&#10;MlztzwPSuL8KIVto+veu00pNqrnDZ6HNXEvmNi2cCta2esuBRhfWtS2PPQVzVt7lxNKzORVyqdmM&#10;AVcrjludkdgooopFBRRRQAUUUUAFFFFABRRRQAUUUUAFFFFABRRRQAVXviQKsVXvjhKBS2MXUt2W&#10;59K5zWBkenzda6HUJMFvwrn9VbIG7+90ruo7HFPc43Wxl25+7nmuD8VBQjN6jtXea90k9s1534rm&#10;by5DtONvGKJGMtTzPx23Ei9M46V4n46XDSY/iYjjtXs3jaRhDICOqjHtXjnjfmSTjbtbJ/KstAPH&#10;vFnBYc9x0rzzXmJdv930r0PxauwMc569DXnuuL8zfSkVfQ5nUE+bv94Vlsm5x9TWrqM+D/wKsxlK&#10;P26k9aCepHCuOOPyqzCM1XilXP3V61ZjfLelFwJY9pHX61PGCG9qhT5e4qxEwBWlcqJLEvyjn86m&#10;jGaiT5ivtU0ZyKYcw6OMkf8A16njH3vb2qKMbI91SRuN31ouHMTRnKA+lSR8qpqOIZ+b+GpIjhv9&#10;mgdyaM1IDuH0qNPvVIhoGSKMgfjUqcbvbFRJyoHpUqICfrQA8DeKkXp+FNUbadH92gCZOMYqRPmJ&#10;/wBmoo2IbNSqQZKAJFO01Kn4VHt+bFSx859qAHLz+dSqcVGh+an0DuTKNoFWoRnrVUFtvT2q0BgU&#10;CJMc07PC/WmZwecVIE+Ue1FwHqMPTnbn+Gkj+96fhTu/FTpcB6nIP6VIiDafmOQajVQdvPQ5qTZn&#10;PP3jkUcwDoT/APW96kBIHSo0XC5/unkVIGwN3tUgOUbRRjn8cihTkfUZFGMtVcwDlOIx9aAQA30o&#10;Gdv86Fxj86kCRVbK+/ShOUVv4QaBw3WnITtXcDgelADgQ6YA28ZzSqSEXGaQgsnpuHFOjYqigD7t&#10;EWBJCindnseKkRlC4I3c02MZDDqSc04H5fur1quoEgwelIxxz09Ae9JEMIO9DLlufm9PaqiToOi4&#10;B+bvUg6VGhGMbak6LVX1JFDYFFJRVEx2PXvCMqy2MP3fmRT+ld94XyxUfz4rzvwSMaZb9/3S8/8A&#10;Aa9A8Lu6lflJ4HWpuypHqvgxMuMA/er0/wAOQ7QvXr615X4LlkDL8uMn1r1Lw0xcLj5vrW0AgddZ&#10;D5RWlbSACs2xI2j6ZrQtx8tTUOiNy4j7uRU2+q6MFAxU0bVzyNCZJM+gqQOQetRqnFPKFfyrORoi&#10;WNsVKMGqq/eqzGMVJUR1FFFBQUUUUAFFFFABRRRQAUUUUAFFFFABRRRQAUUUjNilcBQc0hbFMEv+&#10;cULNu6fnnimA7zKcOlAO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3DYI/GrVVbmHmgmRn3P3f51nXaqymtG7OxR9DWddMoB+ldNNnPI57Xl3hvYCuC8XQq0TH34r0HXB&#10;jePbFcD4x+RJD6GuuRzts8T8fgoH+991u1eX6sVV5Cf4Wr1D4g4eOT6N3ryvV1y7Zbp196iLJir7&#10;k2iPift98/0r1b4eyDEOP4Rk/nXk+itib5gwy5/pXqHw8l+eMZHzADk+4p8xWh7h4PAESr9773f3&#10;Fdlpif8AAa43wiR5CkdecV2GmZOKcWUb1o3IrXtRgZrIswdtbFuMr3zWVcqJoW2MirlU7VGHrVyu&#10;KW52R2CiiikUFFFFABRRRQAUUUUAFFFFABRRRQAUUUUAFFFFABUN2MiphUVz93+lApbHPawoVq5+&#10;9YYO7nJ6+lb2uPk/Ky/nWDdxsIfbNd1PRaHFLc5bXwo3fd6GvPvFW0I/piu+14fe/GuB8UYMTY/u&#10;/lRIxPJ/HoO2QDuBivGfHiN5sg+98x49a9s8dhfm/wBoDFeKeOUZHk4+fce9ZXA8c8XKBJIAOeQa&#10;8/108t9K9A8WoMN/e557V5/ry43fSkXZHN6lDjd7Gsl0Hm43dzWtqL7t3DdfSsuRAsnTuaCCNFxx&#10;VhGDDtUMYOaljX8aAJ12kfj0q0hUVVhOOcjNTxEmgqJOgBNTQnOfaoEHHrU8J6e360BuSJzUyqFP&#10;So41w3PAqSPBNAIkgODUiDcajjUIe9TKqsOKB3JI6dTUOBUm3mgZJH0qSPgVHHyq++akjO4UASGP&#10;B+92qROlNHX8KkxsNAD4+fzqUDDVHGPlzU0fWgCTdzT4jxTMZ/CpYj8uePpmgBUXB4BqZRkZ/Smg&#10;/NUka8/yNADwcrViJ1x96q6kD86sRoqr070APAwf71Sqd30zUS4B4qZQFK/WgBypt9acRmgHIP1o&#10;HWlcCRSVIqQ7/bjjio0bPY1Mh3I2PXP0oAVP4e3Wn+49OlNDFgvf+tOjJ2+nbJqNgFXlacuc01OB&#10;ShtuPc4oAcDhfX6UqKCh9hmkztHHrQjFT+FAEgPI9adEef71NbmfPt60qOuMk9+KI6gPicqvX8ak&#10;DqEwd319ajWRZI+y+1TD/VL2wOKHowHBcYqRjgfjUYO1trYzTiMjPvVXAkA6A9qbyH6CnLyTnjim&#10;53LVR1Yripk/d9alcER+tRq5QenNSxfvG4b5e1aEC7eBRQoytFTdkx2PXvB8SiwgAX5RGo6/7Nd5&#10;4dYh/pXC+DsDS4cf3V/9BrvPDa73X3oiVI9Q8FEKVwPSvTvDg4FeY+C4uV5HUV6h4bib5eO+K6Ih&#10;A6rT3yimtKHaB3rPsUB25G2tCGNQOrfnWdQ6IE8fSpUNRRruXmpUUrXPI0HK7Yqwrlh+lV1fJ61P&#10;E+KmQ0yVeTUymod609GyT7VmaxJaKTfS0FBRRRQAUUUUAFFFFABRRRQAUUUUAFIzYoLbRVTVtYt9&#10;Is2uLiaKGKJSzu7BVUDqcmjd2DzLBl2c8be5J6V4j8ff2+/AfwPsZI/7Qh8Qa5namladMktyT23A&#10;H5Qcjrzz0ryv4yftIeMP2pfGc/w/+Fscllp+xlvtefiNF6cHB468jrXdfsrf8E9vCvwEgOpatBp/&#10;ibxVOA82pXFqCQ3HKBs46deDxWiilqzLn5naJwGj/E79or9qxJLrw9plj8MNFVt1vJfDzJbkYBHz&#10;MmceuEx712fhnwD+0N4JKXmoeNND8SLGdz2Qs403DuA4RT+tfSkdqkShVXaq8ADtTTAq/dwPoKPa&#10;a6FxizivhJ8Yl8fedZXlhdaZrVlxdW8sLqoPfazABvwzXcxtuWvOfib8LJj4ptvFmggDW7RPLkR5&#10;XWO4i7rtGRn3xXa+FtZOt6VHM0TQS9JI26ofSlLuhRb2Zp0UUV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rqRas1XulFBMjNven5iqN2APyq9doSn41m3QyG69K7KaOeRi+IADG&#10;3y9O9ef+LV/ct9a7/Xv9V1/CuC8WbWR/rx710HPI8P8AiKW8mQfKuVbFeU62ree31x7dK9Z+Iybk&#10;bvlWxXleu2W6aTDfxf0rMIyI9Gk/fY9Wz9Oleq/D35ZI22qVwO3uK8u0a3/0jkNwSen0r1P4f8sq&#10;jt7cfeFVzMdz2zwcm20Xafmyy5P1Fdvpowgxya4fwlKzxKcfKCf1rt9J2soHPzepoiBuWp27a2LI&#10;7h+NZNrwMjnFalj061lWLia1uCe/FWKr2sg29KsVyS3OyOwUUUVJQUUUUAFFFFABRRRQAUUUUAFF&#10;FFABRRRQAUUUUABOKgutrJ93NPufuZqrLPmLjP0zQTJmNrUX3jx9KwL+4CR/Me/pxW9q5ZnLCuX1&#10;95BH/F1ruhsccjm9buFctt3dz0rgfFMwIkI43LzntXWa67Mjct371w/iCTfE27P3T+NEjnkea+O5&#10;wBJz90DkV4v42fLSN8xYvjP4V7F43jZo5Qqr2rx3xuF/efxMJCdtYlx8zyHxgBlvm7GvP9d5ZvpX&#10;oXi6NdzY9+tee66mGbPpQVc5m/4Lfe69c1lyHL/ia1NRb5m5+XPpWXJ8rL/vGlcjrYbGuTzU0Z3G&#10;oE+9U8SYNMETofkb2OO1TxHmq8SBnPvU8Z+agpFi3+ValQ5I96ihTCZzUsI+YUBzE0WEjGO9SRDm&#10;owMD6VJGCKA5iaJuB71JGP8AZNQwptC1NGKCiRAT2NSJ8zLUcfWpAdm2gCZV2ge1SKoDYHWowcip&#10;F++vv1oAkqQ8mo6kU59qAJIyNtTIctUMZUrxU0PzUASActUiHC03FOTpQBIjDHPoKmjPp61Cu37v&#10;apo1waAJowp9ufSplO5/bFQj+vrU6nauKlgPChWp0eRt780xfmbpUqrnb16+lUBIvQ/WilAy3fr6&#10;UijcPwNTzASxybR3NSn5h8v3RwaiUcjtUq/MTjuaoBwOBjtUmOOajj4NO347VMgHYAB/Cj/HNNY5&#10;P+z604cmp6AOwQvT8fSgfMhX9ad5h8rFNQbg1VHVAO3Efl1qQyHKjjHsKaoyvPtShti5P5VIEkJL&#10;J2+hFPil22/HB6VGq7sKDxjNSHhN3ysuOmelHXUCSMbgC2OT+Ip3+qHPzfTtUcYyw+bp+tSt7VoA&#10;qHA4/i6U5cBc/SkRlI4pdmU+9z1xQS3YUAueVNOUqPlFIW54/wD1U5XUL6tnvWhJIAdvT9aKFKnb&#10;9M0VEtyY7HrXgVvM0Sxf1jQn8Vr0PwyqiVSuRXnXgNGXRrMHA2wJxn0WvSPCiMzRsq4yOlXEqR6b&#10;4KjIkGAu3Ir1DwsxwFz3615l4MBIG4dxXpfhY4/hrWLHFHWWWSvPYVoxLlao2n3fwq9Fkfw/X2qK&#10;hvTJo2GAKlC49aYgbFSquRXPI0FRRTt22kC7Wp/RelQ33AdESccGp40IJ96gR9v96pFmwag0gSqp&#10;De1P6VGk2TipKDQKKM5ooAKKKKACiiigAooooAKRmxS02Q4FAGf4m8Q2/hrR5ry6cRwwqWJJr5Z8&#10;Qanr37bniebSbFptO8H2U2yeVflaXAOa6r9snxnqGpS2Hh3S/nlvpljkUNggHqa9M/Z2+ENr8JfA&#10;dtaxIRPMoeUk5O48muiPuK5z83PLlRd+C/wP0P4IeD4dJ0W2jhij5dwPmkPGST17V1+3Z/wLt6VI&#10;fkH+NfPP7UXx3+KXhLxra6H8OvC9lrU8kfmTSXJbbGPqOPWseVzNlaCsj6G8zBqK4vI7Zd0jxxg8&#10;ZZgK+QLfXf2pvFhEX9n6PorSctI23ao9jzVy0/YW8f8AxTZZviD8Q9Qlj3bjZ2MhVB+IxVezS3J5&#10;2fVlvrVreKfLuIGPTCyA0WjwR3LeUUO7qFOea+dYf+CcOmaZpn2fTfG3i6xl3b/NW5yxPvmuZ8Qf&#10;sBePvDttu8KfE/WoplbeFuJmPmH3PpQox7g5S6n11520H8KejbhXyR4b+Inx6+BOqKvi/T7Txdoq&#10;nDz2se2ZF9Rjrj3Ga93+EP7Rvhv4wacZLC9jtbuNtstncny54j05U89eOKmUGlcpSTPQaKYsm8HH&#10;b0py9KkoWiimndQA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3Iq1VS5bG2gmRnXZJ/Ws26G&#10;N3WtS5+9WddI2GPy8V0UznkYWtxlgxxkVwvitAUPseMiu+1peGbd3rh/FSbg2Dldx612HPI8Q+Id&#10;vvRvm7NXlutw4uJOR1r1X4hRsY/wcGvK9ccCdm52561MSdiPSlaS6xk5ycfmK9O8Bs5aPoOP6ivM&#10;9IH+kkD+9/hXpXgIZePt06f7wp6lcx7R4SJMQO7+I8/iK7rSTkjpXC+DXUxdOMk122kAgKflpRC5&#10;0dqwI5rVtWwB81Y9lJxyPyrUtedvy1lWNIm1bHcPwqxVWycCrVcktzsjsFFFFSUFFFFABRRRQAUU&#10;UUAFFFFABRRRQAUUUUAFFFFADZVDrg1lTzrFNt2/hWrICRxVG5s9wJbrg0476kSMXWZg2duK5nV4&#10;mETFufbFdNe2e07qwdaTy4eQetdlPaxyyRw+sRKFOFX3rg/FBURv/srnGK9C1lUIYema4HxXtEDY&#10;9DmnI55I8p8czfupcdcCvG/Gz8vt3bs5z+FeyeORxJxu6V4544+V5FG375P6ViXE8i8XHczf3a8/&#10;1w8t9K7/AMVNgtu7Z49a8+1w7mb6UA2c7qBxu+tY8rfd/wB41rageW+tZE/yyD7uPmP60EixDc1T&#10;xE5qvG4zU8RoBE8XWrEbfP71W38D61Yh/wBXjvQaFiEfT6VLGvfpUER29anibLUE3aJV+bNSRZz+&#10;OKji4I5HFSo24/rQPUltz0qWNc1FF0WpImz1oGSJkVKE+X8MVEvJ6N+dSFsGgCVPu08HJFMTpUik&#10;ntQBKvze1SCo4/wqSgByMqr0qxEuFqugy232qePhcUAS9Kkjcbe9RoMfw9/WpF+7QBIGXd07A1MO&#10;TUKnBqRDtXIoAlVNvtzkgVZBw1Qw/wC1+dTI2FoAkBwalToPrUKHIqWPhfoaAJQwY/jS42Lx83am&#10;gYozxUgSIc1NuUGoYKkU5bPy4qgJIAGb73Y099vtTEH+RTidy/jxSACMLjr0p/3WpN2Eb8KVRlvw&#10;pS2AcRtjpkZK/wDAu/rUoP7v8DTCDjntilHYB33n9KkiTdjOT+FRp9MVIkmxR7mkBIoCjOD9KdH8&#10;sX4f3aaHEkPvinqG8tevT5uelACou2Tnp2qdz5QxxzTIiCd3JFODY7e3NXcBw6cULFg7ttOAEQVe&#10;vNKRg/jTWpMhF3YY5p6xEfN96kixkjj6VJHnb0IrQzuC/d+nFFGSWoqJbhHY9c8FRodItfmwxhUf&#10;+O16F4amyylW5UdPWvOPATq+kWbY4aBG/wDHa9H8LoHZP4cCriVI9O8Fu2RyO1ep+F2ARfm744ry&#10;vwbs3/e7jAr1HwvMGVVK960plRbOts3G38KvRD5fvfWqVnjYKvwMdmP6VNQ2iTxnipVODUSdqkrn&#10;kaEgOKkUHH/16hVs/wAXPpUytkf/AFqzbYCgOfSnDg8jFMjOD9/vUwb1qTQckfOafsFIo3cilwfW&#10;gtC0UUUDCiiigAooooAKKKKACobx9luzdNoJ/SplORWX4y1BdK8OXU7dEjY/pVR3FJ2Vz5bg0Kb4&#10;nftPMy337qwlyU9a+sbO3FvCqj+FQK+ZP2Q7uPXfin4hul2/LMce1fUCr3rbEN6I5sNHS44ruqM2&#10;sYk8zYu/GN2Oakpr1znUUdb16x8L6bJeahdW9jawLueWaQRoo+pryLT/APgoh8FtV8VR6LB8RPDb&#10;alJL5CRNMyh5Om0MV2k5968R/bS8WT/Gv9rfwX8L5brydBaX7ZfRK5H2rG7CNjqOOlfQ/wAQf2TP&#10;APjL4cXugTeFdE+zzWrRRlLRFeM44YMBkHPcVo6dtzONS56VaSx3tuksLRyRyAMjo25WU9CCKfM3&#10;lDdwFUZPNfH3/BKL4vX8+keLfhrqt/NqF14Bv3treWd98gg3EKpPXjij9pP4za9+1Z+0TN8CfAmr&#10;S6Rp+nQpP4v1m1z58ELZP2dGH3GYYyaiUSlUT1PcdV/bD+HVv8VLHwQniCz1LxFqMhh+x2YNyIGx&#10;nErJlU/4Eazvjb+xx4b+KkMt9p6jQ/ESsHg1G2JVo3BJBIHFdF8DP2a/Bn7PnhuLTvDOiWlrj/W3&#10;RQPcXT9dzyHliTzkk16EkSsv3e+afM1sDinufLPw7/aD8cfs7/GG38C/EyFL7w3fIkek+J14DSZI&#10;ZZ+wzkYNfU0M3nR7vlK9QQeorifj58FtN+OHw/utH1CPczfvoHH3o5F5U/QGvNv2MPjNreoX+vfD&#10;7xgsi+JvCEgVZpDn7dbn7kg9cD09u+appSV0SnbRn0HXlnxU+NmoeAPjz4F8Oo1gdN8UefFMJsrJ&#10;vVcqY26E+q+nNepI25a+ev2mbW3i/aq+D91cHy9l3cpE5G0FynQPzyfTHPrUx1KlfofQkTFk5p1R&#10;24xHUlSUFFFFABSFsGvMvjR+0rY/CvxHYeG7Owu9c8WazDJNp+nQAKJQv99zwo98Hj061zl14b+O&#10;XiKNbmPxX4U0BpkDfZE0v7SImPVdzHnH86duobux7jRXivwp8a/E3w98TIvCnjhtB1YXmnveQ6rp&#10;8RtwrI2NpjJ5zkdOa87+Ivxk+MHgn9o/wZ4Bt9Y8OXS+KFNxJezaUyJFFEzF1VgdrOw2rt4K9e9C&#10;VxXPq6ivm34m2nx8+H3g3VdetvGXhjVG0u3+1Lp66HzdFGLtECpLDemEyMleW5rX/az8c/ETwL8J&#10;v+Eo8I6nbW+pMthbxaNJYx3Kz3M1zGpG8lWwyuV7Y2kjJ4p8onKx70vSk3Z/+tXkv7MH7VumftE6&#10;HcWzLFpfi/Q9sWuaI7ET2Emcbtp5MbEEqeeCM88VsftDX+v+H/htrGtaFq39m3GlWUlwENskwmZe&#10;f4unAx+NSUd+ZWHTB9qT7QQOnt/KvGbnwr4t8X/s92t4njfU9P16a3/tZb22twFBKCQQ+URlox93&#10;bjcRz1rzv9kXUvHH7VXwUbxBrHjfXNHv2vbuykSzSKNcpMNsgVclAQCAjfMAecVXKB9VfasVNXh/&#10;wk+EXjfwB8fNXuNW8ceI/FHheaw32VvemMRWszTNlOACxVQuCex7k17FrGvW/h7S7i+vp47Wzsom&#10;nuJnOEiRRuZj6AAE1IFhZmK9uuM/5/Khp9ibjXyH+xf+074m8W/tMeNNJ8WRXWl+HvHyR+KPANtq&#10;YK3M1oq7JQgOcfJHHKYs5i5PPmHb9YeJPD0PiTQ7uwmaaOO8iaJmicpIoIxlSOlAk7lwztjpx2NN&#10;juWcZ9+mP8+1fEPhfSNS8Rf8FIfFPw3vtc1OTwZbaLJqkFoupzeaJ5Yo4XB9AFGQM4BywySa+3NP&#10;0qPSrGGCLcUt0CLuO4kAYGSadrAnckF0TjjgnH1/z/SqF94w03S7pYbrULC1mYrtjluEV23HC4BO&#10;Tk8CvnD9rf4u+JPHvx/8J/BPwfdXOjp4iRr3xLrVqf8ASrCyUEmKI8+W78DzCMYJCnIIHpM/7FXw&#10;91cLNqmkya1f+WySXt5cPJcSkxiMszZ+9tHBHQ8jnmkM9TjvPMRW3KVYZBHQ/SlS6LY9+9fBn7XO&#10;p+J/+CY3xC8J+PvB95r+v/D3XLo6f4p0S/ne6t4wqZikjfBaGUxgoh5VjBHHjMua9Q/ap+JWtfFf&#10;9q3wD8B9C1G60K117Rrrxb4lvbUn7TJpsW6BLdDxtje4aMSMDuA2KBiQkWB9Caz8XvDXh2+ktdQ8&#10;RaDY3Ub+W8NxfRRyI20MAVLAg7SDz2IPeruieO9J8SAHT9V0y+UttBt7pJOcbsfKTzjn/wCtXEeF&#10;P2Rvh34VtbhF8K6VeTXkwuLi4vIRcTXEoiSDezvk7ikaDr2rnJv2KPDPh/4/eHfHnhmG38P3enSS&#10;tqFtbx/uNQDQeUp252o6gAbgM7cjvTA9XufiJotlctDNrOkwzRuY3jkuo1ZXClypBOchecenNaGn&#10;6vDqlnFcWs0N1bzLujkiYMkgPQgjgg18N/8ABUr4c2N/8cvgg0NnHbpqnic/2nLErqrJsGWkKDcQ&#10;R8p2/Ng8jbmvt7SdMtdCsrezs4obW1tUEccUK7UjUdAB6CpskBPearHp9s880kcMESl5HkO1Y1Ay&#10;SSeAAOea8y079tz4W6lrljpsfjfQ2u9SmSC0XzGC3LuNyKjkbWJX5hg9OenNeN/8FPPiBa6PrXwo&#10;8K+IbjVbfwJ4w1uRfEQsCUaaGERNHHK46wmV18xF+dlGR8iSV7jcfBv4d/Fb4Vw6XY6X4evvDt1Y&#10;gWUtgkbJDG9sYklgdAdpEL4R1PAPFUB3+m61DrOmW97ZzQ3lpdRrNDNC4eOZGGVZWHDKQQQRkEGv&#10;P/iN+1z4E+GF/qNjqGvQ3Gp6WkTz2FlE91dL5pkEa7EB+ZvKkABx9014D+3F8ZtW/Yh/Y6+Hfw/0&#10;C9vtS8U6+dM8E2WryWSyY2JFFNdSRrhC7op2xqVLGT5fu19CfAf9nLw38CPCf9m6bbfbL66In1PV&#10;LpRJearcnJeaZ+7szM3oN5xU6AL8PP2p/A/xR1d9P0nxBZyagsIuBaT5t5pImJCyqr4LISrAED+E&#10;1rfEr43eHfhBZW914j1KPS7W6njt1mlU+XGXJVSzdFBIxknA4ryD/goB+yj4f+L/AMGta1+1tG03&#10;xl4Z0+W50nVbGEG6gKITs25UOhBIKMelcD8KPjFdftIf8EpdT1TU45NQ1a10CayvZvIjuvtU0aYZ&#10;0EzBW4679uCDjgcmgH1J8IvjH4e+OfguDxB4X1O31bSbh3jWeI8BkJVlI6ggjoa6Z5No/Gvg/wDY&#10;g1yL9jH9pRvhKdOvf+EZ+IFja6zod/Ow3fa2tleaLaDtKkA5ZSTvVsjG0n6m/am+Odr8BPg/e6pO&#10;1xJqmpONK0S0tYxJc6hqMwYW8ESkEFyQWO75VVWLcAkHKBQ1D9tDwTZ/EHWvC8N5e6hregtZpdW1&#10;naNMwNzemyXGOuyYASf3FZWPysCfVTcEcdW/z/n8K+Ef2F/h1p/wO/4KLeNfBa3Gr6hfWnhOK6ku&#10;L6VbhpS/2CaSUuMkNJPcy/K5D/uieU8qvvCSMD5sVOwXPG/j3+3Z4G/Zn1WG08Yy6tpbXjbLOQWD&#10;yR3r5UbIyOGcBi5HGERj2r1zSdZh1uwhurWWOe1uo1lhlQ5WRGAKsD3BBFfMf/BRvwJa/EzxL8J/&#10;DuoSQpZ+INdu7EK10lu7TnT7lotpcHcwdVwq4LEDtnOV/wAElPj5r3jX4WeIPAXjGF7TxZ8M9SfS&#10;7iO4Xy7l4WdjG7JjBU9pVOH6gKBinYD6i+IXjux+GngrU9f1OTytO0mBri4f+6i9a8u+EP7YjfHX&#10;w1/bHhjwfrV/pbrcGG5aWONLgxTCMAZ6b1+cZ7DB5rhP20/ENh8bviLb/ClodSvLHSNHuvE/iTyW&#10;aGzijjiP2SKeVTkb5AW2AHIQHtS/8EhvJm/Yu0qSBrCSOXVb+RZLR/MidTO2GDn5n/3mCse4FUl3&#10;AuWP/BSO01/4q+LvAuj+A/FGqeLfBdtdXOoWEZjXAjuY4YVVycEzo7Sr6LG2cHFdB4p/bVvvAXi7&#10;wzpuufDnxZZWvinxM/hm2v0CTQwyG4jggmk25KRS72ZSegjOcZr5t+E/xr8L/BX/AILB/Gw+JNT0&#10;/SYfEEGm6faTzMqu9z5KMI9iglFKsTv6NjMhUlQfpjQP2pfA/wAfPjXovgfQ1k14f2K/jBr9d0MN&#10;kYbm3jgjKOA7SP5zuQB8giG8KZUyybu9g1j9sHWbfxLq9hpfw18Ra5Fo2p3enXF1aXcBjXyIoZQ5&#10;543iU4U/MNnPUVg/DT/goBdfHaz1KTwP8P8AXta/s15o5Xlnjt4wysoiXc38ToWcr1TYQcGvdIPD&#10;en6DYak1rY2tmNTke7uzGm3z5mUK0jY6sQqgnr8o9K+Q/wDgi/ex3XhH4s2arHHFp/jO6hhQRurC&#10;IM4T5m/hKqMKfnHV/vCpugsz6Jg/ag0rw98MPFXizxd9l8M6Z4SvJ7W8Z7tLjaIghz8n8TbwAnXO&#10;PWuS8G/tDfEz43+FtN8ReC/Bel2Og6sHmtJPEFy9vcTQg4jZo1BKbxk4PIxzXjP/AAUXjsdQ/am+&#10;A/w8RbjTNH8ReIX1vWEtYQ1vflCqAyoBndu2nzCcKBlga+3LG1htoFjjjSNYxsCqMBQOwFDjZXKP&#10;mHxH/wAFB9Y/Z18Q2OnfGbwf/wAIzZ6lqL2Vrrun3H2jTpE+bbI2fmXhcsOwINehftW/tIav8A/g&#10;tf8AjzRNL03xFoum6ZJdyhrry2eR3iS2KkceXl2Zz1Cp8oJ4pv7d3w00j4j/ALLni2PV7ewmXRbC&#10;bWbeS7+WO3ltkaUOWwSgwGBYAkBicHFfMfhPXLz40f8ABEDxD/azWu3TtOu0Vw22MwWN2WVcpkxg&#10;LCFDLuZcblyQBR5hc+ifhN8dviZ8c/g9Y+LNG8N+GdPt9ftJr7S0ur55GML2cUlmZNoIDNO0iSAH&#10;5VQEZJrnvHv7f2pfs8eLbex+KXgnUPD+j6owXTtc09/tllIw2B4pOjRyD984zwyoAMscV03/AATX&#10;uLXUf2B/hJPaW/2a1k8LWRii2KvlL5S4T5SRwMDOcnGTzR/wUl0Ow1j9hL4qrfW8M0Nv4avblTId&#10;pjdImZXVsfKysAQwwQRR9olEn7afxv8AF/wG+Dt1498Kw6bq2l6JYXF1e2Uw/eXOYz5Lxv6K5UlR&#10;ksMgc1yPwl8dfHz4v+BNJ8TWeoeBbXTddjF3bRSWshmjhaz+RW54b7TyQeQh2nkGvNrDWNS8Xf8A&#10;BELUJr9dQ+2R+FruCFri5ia4SKOaSOH5mIA2xqqqHIcBcNhwa0/2Qv2rPFXhb9mzwfpdl8JfHvia&#10;Ox0rauppPbeVdbbjZjO/P3MthhuGza3zZqiulz279mD4hePte8QeNNH+IEuiy6h4eubSGA6dayQx&#10;MJLdXf5n4fLk429Bwa9lRty15d+x14vvfiP+zx4d1zVppLnVL5ZXuZJWRpQwmkARihI3KoC47Yr1&#10;FV2jisw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ByKKACqd0v6VcqrdLz1oJkZ9yuB1rPvASh&#10;+lX7pD830qhPwMe1dFPc55GLrcZ8tsfNXD+Koy6tj5fm5ru9ZbKNXEeKFGWzzzzzXYc8jxL4hw4i&#10;bns5ryjXsh39u34V658QkUxSeoDcZryXX/8AWN9f6VMSSvpRxdf8C/wr074flVZOfmwMY/3hXmOl&#10;D/TOP73+FemeBVYzRbey/rmncq6PafBuGt1z712+mQ8KR2riPBozAAPm+9g/iK7jSX4X1xSiGpvW&#10;rN8vHpWzbPx+NZNtyoPStK32gDms62ppE1rSMZH0q5WfaHAHrV6M5WuKW51U3oOooopGgUUUUAFF&#10;FFABRRRQAUUUUAFFFFABRRRQAUUUUAFV70fLViobs/LQTLYxdSjYN+Fc/rSFk/Gui1Eb/rWBqsBK&#10;9a6qZyzOG1qEozHb2NcL4pizCw+6cV6FrsGCxz65rhPE8PEnI+7WkjCSPJvHdqskUmPvYBrxXx5A&#10;VMnyt97+le6eOIcRttP3gK8U8fAGSTnPz9axHE8S8XJhm+U9K4DXgAzCvSvFy7Xk3Ac559a8616M&#10;CRvwoB7HK6iM7setZUq/vcfUGta+yd1ZkgxLz3JJoI6kaMM9KmU89P1qONRkfNUyJz2oGPQK3fP0&#10;qzH14/lUKJxU0P3qWoXJovmqWFPmpkURHepIR/tUyvUmTg806M4FNiqRY8Hr3xQFiaI8VJH/ALwq&#10;OP8Ah96kQ/5xQUSJUnU/hTIx/Onr8o9etAEkbDH3qkRcAVGh+X7tSYxtoAmChS3tipQN3Y1EDn8a&#10;kj4H8NAEkXH5VMh+Y1BHyKmiXmgCVeTUiNzUYGP7tSKOKAJgwzxTk5DYqNDljxirEKgL9aAHocVZ&#10;cYqqIsLuAzzViNiByMUAPXpUqcr+NRrw34VJnavTjPWgCQn5v9mnLg9KaOVpV49qlNgSoOKljCqv&#10;r2qBJNo4Gf61MZMhvl709QHqgPbv60qYC02I7ivG31zTg+V4HQ/nRqA4rn8akbaH/wBnFQs+OM/T&#10;3p8bFB9P1pSAk6Jtb5aQrkrn7vrQh3J9KMgdu1EdgHtkk+n0p0JIftyfypmNwHfHWhXAyR/Kp62A&#10;lKtjrt6mnox2Z/hwBUajbt+bqKkjGV/woAmjG3AXrnFSZyx+tMVf3hz175pxJ9Kq7AUDOKGBduvT&#10;H40I3NOyf0qomYK23OBUkZwnemo/zbcfjTl3ba0AkB4zRQv3OenrRWbJjseqfDuNZPD+n44U2sWP&#10;b5R/jXovhqP5uOeK86+HWw+HbEDn/R4woz8x+Va9F8OIVdeFP49aqJUj03wanzZ2/d7Zr1DwwEwv&#10;zV5n4Ng3MCK9M8MxNkfKK2pmh11pH8vFaFtJ0zWfZRlU6t+VaFqWbtU1DaJdiCtT8D0NQpuFSLIx&#10;X7tcsiiRcAU5OB7dz6URoNwGO1TNCoHy0mrljY4lqQIBUaMwP/1qlXPeoGOGAOn60qrkUqnK0oGK&#10;DQKKKKACiiigAooooAKKKKAET7tYnxDbb4Rvjx/qm6j2rcAxWP48tGvfCl8kYBbym4P0qo/EiZ6x&#10;Pm39i6BU+I3iGTLLumIAA4r6qHSvkn9jvXobP4v+ItPmXy5ln4BUmvrRDW2I3McP8Nh1Nc/4U6gr&#10;muc6D8//APgqN8PvGvwM+LHhb42eB9Fk8Qx+H7hf7WskjMjtDk78Ac9Cecce9aPw3/4Lh+Ff2iNA&#10;u9N+HXw/+I3iPxpHalnsTpQjs7aXB4knLgKoPGdpPqB1r7nu4ldCGjWRW6gjOa+Zf21P2ptP+HGl&#10;N4B8DR2t98TPFitZ2NpZwh2tSy8yylcbQAc5YitOZytcztyrQ+af+COd54qXxB8avHXii10+z1OS&#10;8ma5igbdFE65bard8YArg/8Agm9dfHT48+MPjBffDiXwv4Lj8Q63IL7xjqts9/dIwyEit7fcFbao&#10;5ZiAD6197fsp/skr+z5+yo3g+aRbrXNVtZZtUuRn/SLqVfnJPsTjgV4L/wAEZry1+Hep/FL4b3zL&#10;b67oWuvO0EieXJLE5yHGfmYe9U7MxheLPHPjbF+1t/wS21/Q/HmsfGST4zeAb/UI7fXbTUNN8t7N&#10;XYZ2DLFAecFSACMYr9Pfh340g+IPgjSdctCrWurWsd5EVOfldQw/n/npXy7/AMFlvEtsn7JsfhWF&#10;lm1zxnqttpml2SgNJcys/OFx0ABOe3rjNfRn7PXw/wD+FV/BHwr4dZf3mj6XBayHPV1QBj9Sc1Mt&#10;jo5m5HZFATXzt+19Z/8ACnvF/h34labZyfaLK7is9SkU/I1s785GR1yRnsSK+i1ORXnn7T9us/wL&#10;8RM0bTLHZu5RFDMwHJxmpp6MmovdO30XUI9V0yC6hkWSG4QSI4OQynkEfga8M/aru4NL+PHwjneE&#10;b5tUmtxN5vkKoMf3TJnHP90jn1FdN+xd47/4T79nvRbraqtbh7YqDyuxsDPocHpXH/te3H2D47/C&#10;Gbcqt/a8kau032cAlO7tuRv9zbuPZlo2lYIu8bn0NCcx0+mxHMa06pNAqKWUrn5v0/z34qWopF3N&#10;/F+dAHx5+xl4kh+J/wC3T8aNY1i/0/UNe0GaPTLOILIs2m2q9gCiptbjJBLkg54xn6+aXYN5xt6g&#10;k4r4x+Mdr4g/Yd/a/uvidHZQ3nwz8Z+Xba79hsmaaym+75kixocjOGDHGSSGI4NfSHh/47fD34ye&#10;F7kWuv8Ah/VtPuIitzBLOhwuMlZUbkYHUMKuS7EJWO3E1rJKrH7OZOdvzAnHcDvz7cV8nftkeLNd&#10;8A/tvfC3VNC024167/s+9hj0a2YWsuosEY+X50reUeu7AG4YycggDJ+G/hLwLqn/AAUft7vwHoOg&#10;XWmaVohkurzRkhENjM3A38Y3HoNhDgdcjiov2sPjp4T8Kf8ABQf4a3t74g0qG38LwXEGrnZLv08O&#10;jkeY2TF3BwAHUZLHbiiKsxuVz2Gw+OvxC8Q+OvD9jq3w3uPBul3WoRiXULrX7eYupidvKWKMEsSw&#10;C4B6cjPSug/a+sJNQ+C0iw28d1INV01xE1mLxnxfQH5Y9wDMMZ+8MdeormfHf/BRD4R6FoN1dR+J&#10;bHV5rVXktobeCSbzZQhZUUqrYJAznsh3fd5rG/ae+P2hy/st6Fc+IJdHn1XXn0m/bTLWNtUDgyxX&#10;EhiiQq0ypGjvuBXKoSPSlzCkmziP28/2cPGHw4+JEPx3+E11JD4k0m3aHW9PVC639pgFiqAHzCNo&#10;zGeD94fMoz6V4d/aR0X9rf8AYn1rxHo8lu013o0qXlrBIs32afYQygNjKkjKlgCVIOB0r3Dwz4ms&#10;PG/h2z1TTbiC+0/UIUngmjO5JY2G4EexByPrXxr+198Kte/ZM1XxH43+Hml6vrXhzxlDNbeIvDln&#10;Yx3FvDLJt/0mFAQyMSSWAUhicsRgZNB7LQ+mPhtKLj9l7RfMeORX8ORbnWSR1YfZwM7sbyMd8bvT&#10;mvlH/gnDqfxV034DTQeAdJ+G194ZXXLwrNd6lcGfd5jCRCqqW5bBBlO8D7y5xX0dH8W9M8A/st+F&#10;rrbqGoLq2kwWFium2d1etJO8GEH7tDIvzcbm2456GvFf+CcHxJ1D4I/BW58NeMfCPxCtdZk1q4uR&#10;Ivg67+z3CzOXQiRIizYAwzznfnG49Kom57l+yZqnjzUvCmvf8LEhhh8TQ6zOkyWt6lxp6x5/d/Zs&#10;fOsW3HySfOCSCT1rK/bg+Ktj4J8CaP4fl8VDwnN4x1FLJ7yK3a5uobNQZLh4o0yygqixmUhlQzKW&#10;GDkXPDPxu1T4p/GLSYNL8NePNI8O2Vnc3l/fX2nCytbpmKJBEUmTznY4kYCPaVx833lFY/wk+IWq&#10;fE/4/wDiDWNb8G+IdF0m3tLbT/DrahpE8b3MUpdpZpMkrHlkxsZEkRQu/IdQIZTWlkeHft5fFfwj&#10;a6F4T+IHgj+0Z/FXwquopIo5vDt99i+xqyPJHcO8ISJUUKxkLBoUdnAJKg/Zvwx+IEPxR+Gfh3xJ&#10;awyQweItNt9ThikPzRLNEsgRj6jdzgdulZ3xh1tfDXgW52aLrerf2rLFpjQ6NbiS5UXEiQGbGRtS&#10;MSF2c8KiMTnGK8H/AOCZ3gvxt8BPAV58P/EnhDxJZaXY3k13pWq317bTJLHI/wAymNJGaBjIGk8v&#10;LgmRmDAMEVtBFWMbw5NDaf8ABYrVtkirJceFEjkH2ptrKpZtoAHzNkZMbfKoXeDng/Ypcgfh+VfF&#10;dp4b+JVj+31q3xY/4VN4sudFk0xvD1rBFrenLI6rIR9pKNOo2Mfm8picKA4y/wAlelfGL42fGTW/&#10;CM+m+GPgnqz3mpWzwPcXviOwtBZlyY926Kdn+XJfKkEJyDv+Wjco8g0jXofAf/BazVG1650lLrxV&#10;ocVjphiefzNqxq0cRRhgOcOSwJiwBja+7P3W4yp+lfO/x/8A2MG+Lfhnwbrml3GmaL8UPAcUUmk6&#10;1PA18vmKg3Qys/zyRO/G5gWAZmADHNO+Hvx4+PFrpfkeMfgvZTX8UEZNzoHia1mtriT7QIpPknMT&#10;xjy8zKPmymFJD8VIHn//AAXD8RL4a/YG1S8FnJeXS6xZLa+VHmRHMjDiRmEce9N0ZaQ7WEmwYeRM&#10;c/8AC3S/+FA/8FS/D1lqzQrJ4k+GVvo8TWGmmysQ8BtUU7mdjIPMt3UYP7jz7eMhzco49dX9mfxN&#10;8dfjhZ+Lvitc6f8A2F4Rv1uvCPhLSp3ksra4RNo1C8kZUM9x80gRMCKJGPyu/wA46v8Aay/Znh/a&#10;X8F2Fva61qPhLxT4dvBqfh3X9PYrPpl0EeM7gGHmwukjJJGSA6O2CrhXWkwPWGAA4/L/AD74FfOX&#10;xJ/bj8QfD34y6D4DuPhtNceJPE1w6aZGuuRCF4FnCG5d/LJSIRkM3ylw7KgVgTIqaJ8RP2lPAkMN&#10;jrXw98E+N5mghC6jpGvf2fCjrLBDKZUnTdlo/PuBsUhSoi+b/WGPxd+y54++M37T/gj4heIta8Oa&#10;PYeA7ydrLQ7WF9Uhu4S2BK7yCMR3TKFIkRf3XzoPM3bhIHnf/BWqeSHx58BZoj9nmh8WExzt5myL&#10;KoCT5eJFGON0ZLZPQqSa+1VO5c7PmIr5h/bA/Ze+KP7THjLwPfafqfgvw/ZeBdZl1WFJvtNxNekb&#10;VjG9BG0LbN5LRncDhQSGNe//AA8n8TNpFx/wlEOjw3wu5Vg/s+WSSNrfd+7Zt6qQ5HVRkA8ZPWqe&#10;oepzX7SPwi8A/tA+Cl8D+PrfT7yz8QyFbS1lnENxNLGN5MDZDh1UEkqcgZ7V86/FL/gjH4L1Dwvq&#10;lr4D8U+NvAt5qUxlbydXuLi18t3LzW4jZ8xxSny8iMowEKBSvzZ9l/az+AfjH4t6j4R8ReAfEeke&#10;HvFHgm5uLq0Gp2DXlpfeagjaGVdw2LgH51HmDOFZAz7iz8GfGjxrcCw8SeIfBejaI+o3yXb6Fa3X&#10;26+08yRC0SOVpF+zymLzxK67ipZDGQQTRoB8CeOvHPj39o39iH4c/EzVo31KX4a+MrjTXu8x3l1f&#10;2QWDYGl8xYNVD3aJA32babptixlH3Fv1H+GfxN0H4w+CNN8UeF9UsNc0HV4RPaX1lOs8E6HqQy5G&#10;QRgjPBGOoIrmNC/Zf8D6D+zovwrg0HT4/BLaa+myadHAkMUkcm4yMVjCqru7PIzKF+dyepryn4F/&#10;sL+Jv2Q4rjT/AIY/ELy/DV5HcZ0bxJpx1KK3uGH7qeKRJInUqwAdPuyJGowkm6VjoB7B+1J4+sfh&#10;n+zv421rUUme1s9IuC6QQiaWQtGVCrGSA7EsPlJGelfMf7M/7Od58Jf+CUviLTdatxPq3iTRbrU7&#10;uG20uNpUV4v3cbw3HlrIyqvIk28nbnCgn3+L9n3WPHOsanJ8Q/FH/CWaPcyQyWeiW1iun2NrsCbv&#10;MAZpJtzhsrJIybSBtJG46Hx2+CV98aPDkPh618STeH/D01tcW2p2cOn21x/aETxhEX98jqqpySAh&#10;DdOKSYHgf7ePwG1z4m/sifDvxJ4Umt7HX/hudP1yKUpHayx26Qp5oiYKwjfaAQmREcbZG8sGtf4Q&#10;fEyb9un4u+BvEljqWnL4H+H9m1/qWntB5l5Jr0iNEodynlqkMLSEFNrHzSeY2Qt7R8FfghqHww8L&#10;6p4f1rxTeeMtFuFS3sbXULG2iGn2ohEbQfuUUSKxBPzDjOOlP+EH7NXhr9n74dat4d8Hx3ejQ6pc&#10;XF3JeGY3d2k0ucSF5t5cxjaED7lVUVcbQBT5ibM+c/hjqrTf8Fx/H9m0cMYj+H4YfvFZ5h5mmEOF&#10;iG0Ll2X/AEj9/lTtJiKY+0nY7f58dq8B0D9hOz8PfH26+KEPjbxavjTUdK/si9u0jsUivoPs6RKZ&#10;Y1twjSLJHHOJD84ZAgYQ5jPuGl202m6PZ2015cX8lvCkclxKEE1yVADOwUBdzdSFAHJwBxSY0eCf&#10;tpymP4zfs+iOZYJJvHG051GKyEiixuTtw6OJsgf6pSrtxgivHP21NEh/Yx/bV8E/Hazh1S+0HWjL&#10;oviDSrOMcu6f8fCfN88hVRiLHzlVORjn6I+KH7I1p8W/iNb+ItS8aeO7eTT7qG7sLOy1Fbe1sWSN&#10;43VFVAcSCT5i5ZsqMFQSD0t3+z1ofjP4Ex/D/wAWyah410hrNLO7udXlD3WoBSCHleMLlzgZKgU7&#10;jOC/Z4sNW8TfBzxh481zWrbUrjx8txqNkLeMw22naeImW2iXgnIjG5nwSWbpxiuT/wCCRmrz6x+y&#10;m3mRM0J1y+lguVtWihvY3mZhNHI4Dzqx/wCW0iIznkqK94+IHwc0vxz4W0nRmutW0nTdJuYpVh0y&#10;9ez89I0ZPIkKEFoiD8y55wK5v4Lfsc+BfgJqWrXXhW31zT31yZbm+RtdvbiO4mCsvmFJJSu8hsFg&#10;AWwuSdowcwra3Pmv4KeGrS7/AOCy3xijvrOO6hXQbO4RZrG3xEzxW+5yTk4O0BTHlm2sJcbId/0Z&#10;8ftX8N/AHQrz4pS6VHdar4W0q8sLW2tXit2vWvJ7T9wZGwiF57a2UO5CqPmchQWGPaf8E3PhLZ+K&#10;f7cXRNXbVpJxcT3Umv37y3bYCyecTLmUSqEWYPkTLHGJAwRQCH/gm58I49Vtr640HU9SurWSOVH1&#10;HXb683MsgclhLKwYybVSTdnzUVUfcoCg5gSPbJhvibcAF5yevt/nmvin/gjtpEehX3xwxO/mSeN7&#10;r9zI0shijE9wY9rMQiqQx/dY85SCZCVeLH2P448Aab8Q9Gj0/VI5pLWO5t7xViuJIT5kEqyxnKEH&#10;G9FJGcMMgggkHzr4dfsKfCn4SRRr4b8I2ekst1aXzywSyLLcT20hliklfdukbeSzFyS5xu3YGJGe&#10;Of8ABVb9mzXviZ4e8L/ELwjLq6+Jvhzc/bY7WymSE38AZXeI7sBfu/fLYTklX6V7l+zB+1F4f/af&#10;+GNr4g0ctY3bfu9S0q6YC80q5x80Mq/wkcFSfvKVIxnj01rWNl2lFK4xjHGK8n+If7Cvwn+KHiuT&#10;XtW8GaWdbnmt7iW/td1pcTSW774Wd4irMVbkZJz0ORQByf7ffx2/4Rv4P3Xg/wAL3kt18QfHUn9g&#10;aLZWMX2iVZJNnmyS7WBhiSJiXm5MYdWAcgKeV+NHwItf2f8A/gk/4m8Evf6bazaD4QmS41DyhDDJ&#10;dqvmSXBCjKlpcsWjBcElkUuAp+gvhX8CPCHwU0WCw8M6DY6TBbqyIY03SEMxZsu2WOWZicnkk1t+&#10;KPBej+NtMSx1jTbHVLOO4iu1guoRLGssUiyxPtbjckiKynsVBHSqvoJq58vf8E8P2j/hr8Ov2HPh&#10;np19488G6U1rosR+z3mp2VnJCGBlAMayDaNjDaWAcqQzgMxA539qT9o8ft1vffBf4N3EPiTS9Sur&#10;fTPG/iaC3FxpenWFwu6WCCcgxTXDQ7mO07VQOvmLK0a19Pa1+zR8O/Ek6tqHgfwreMsSwAzaZC5C&#10;LcLcqvK9BOiSAdnUHqK7Gw0az0qNltbW3t1Y5IijCAn8KV9Rnzh+1jpPg39nz9g/xF4Bsbqz0q1s&#10;fDEttptg+oRRXdyiBULB5idzFmBZzuYtIedzA1jf8E//ANpv4f8Ahj9kHwHpeseNfC2l6nZ2Eiy2&#10;d3qcUU0IWeRdu1mDfLlFIbLqSA/zk19RX3hfTtTvFuLixtLiZY2iDyxB2CMQSuT2JAOPaorvwXpF&#10;+jLNpOnzLJ94PAh3c5549QD9QKfMLU8h+C/7SGi/EP8AaC17wX4Ol0fUPCvhvR4blrrThmIXslw6&#10;vErAbH2gAsVJCtlWw3T2+J90Wf19aitdHtbH/U20EOeuxAuam2hE4qWMcpyKKRPu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qBf8A9dLRRQAVVuatVXvFoJkZ92PlPPas28OF/CtK6HBrNu+Qa6KZzyMf&#10;WELxtz0rifEY2rJn+8K7bVlGGPpXF+J22h1x1PWuy5ieK/EKNQjH/fya8m8QLiVv4ua9d+Ia74pG&#10;6bdxAryPxHJ+8b61MjMr6dtF3129T/KvS/ARwVUMPmBz+YrzLTJMz9OpIr0zwE481eexxke4o6Gh&#10;7R4TOIUVexbn8RXcaO2dorh/Ba4i+Vc/Ow/lXcaXGpRW3FWHtwelERanQ2gwnBrVthurHsvur/FW&#10;xarn+L8KzqFxNO1hDN1q6o2iqdiuD81XK4pbnZHYKKKKRQUUUUAFFFFABRRRQAUUUUAFFFFABRRR&#10;QAUUUUAFQ3fI/CpqjnbatAMw9SkQM33sisXUf9Xn1P5Vuaqo3sawtSZtnHrXXTOOZxniF9pZc9Qa&#10;4XxKP3be4rvNfGFbK9z3rgvEzExMV/hU8etasxkeaeOCRC+1W4AzzXinjpf9YOnz969n8bscOCGw&#10;wGfmrxnx++7zP981jIEzxvxiCJGG0NtzjmvOfEB+ZvpXpHjJsF/lboa838QfxfSpDocrqb7WwF78&#10;msu4Pz/ia1NSOV/H86y5v9Zz6mgz6kUR5qeM/wA6gTg1PEFLY+br6UFEo6irMP36gRd3tViFdx64&#10;pajtcnT5U9akh9O9RxLgdakj+WX8M0ajuyYfLUiJkdfeo1NSRDIFGoXJo/4fl6VIhqGH5/8AZxUy&#10;DNGpRJGakGUC/LUcTqf4al2/5zTAlX7v4U9RkCo4zxUifdoAlQcfdqWNf84qJQu7qelSRkA8jaOx&#10;9aAJEGGqZWINRLgFeamVeT7UAS4qRRhajU5FSId1A7XJEbd+NTIfk+UhvX2qFB85HpU0fz/7IHbH&#10;WgRJG2CKsY3n2qCBf54qdDg0tQHKPmqaMZH8XXvUYHTPy1ImQPbPWk0wHE5pSi/3t1JtyM+/SnR9&#10;P7uOKEA5GHH1qZOM/XJpqlccMPxpUk452809QHEZ2/3aepx90UIN4wMKO3FH3B1o1ACMrxTipD0J&#10;wGyuKU/fw3NDVwDzOe22lEm/PTp2pVVXT7vc0oXB6VC2AarZbv8AhUiyKW53BaWKID8acoBXGB97&#10;8aAHbcpt5J61Kr7Y+B6Ggqcq3bHcVIq/I38WP5UAPVtxb60AbfWiINIo7bhmlAwOuaq7EOjjy3Xt&#10;37UMdijqenSlSLGP9rrS7di+vpVRICJuOvGak5kx2waag4py5kStAHDcR0oo4CdTmiglSPUPhoGu&#10;PDGlvt5ls4WGP7zIpFek+GNxKnaVbbkCvNvhFL5vw/8ADr8/NpNnJg9f9RHxXqHhf5nXd6YqXpsU&#10;ej+CRIMfNXqnhYb1X5sNXl3g1MFfmr07wuVyvPetqY4HXWiZXrWhbqFFZ1mFx1rSt2z2qah0xLaR&#10;4H5Z9qkCqp4JaokxUqfIfWuWZQ8HB6GlR8j+KipAMVnc01FjHPrUqgGo0dY+9SYGetBURwGKKQNk&#10;0tBQUUUUAFFFFABRRRQAUUUUAFV9Tg+1afMnTchGasU2QZGPU4NNaMT1R8e/CqyTwf8AtSarHcSe&#10;W09x8u7IzmvsCH7o5zkV8w/tg+FJPAXjLSfFlhGR/pCfaGXsB3NfQHw18Z2/jjwpa31vIJFkjUnB&#10;zzjJrerrG6OTD6SszoqKKCcVznYcD8dfg3c/Gjw2umxeLvFHhO3dv38miSxQzzLkErvdGK56ZXB5&#10;61S+BH7Kngf9nm2lbw7o6jUrrH2rVLyRrrULtvWSZ8sc+gwPavSTtIoVVxxQAeWoI+UV4J+0V/wT&#10;s+H37Q3jWDxVJJ4k8H+MYV8v+3vC+ptpt/Kn91yAyOP95TXvuKQqGFFwPCPgr+wH4N+D3iqHXrvV&#10;PF3j7xFZ7vsmq+LdVOpXFiD18oBUjTPqqA8nmvdolAX8TS7BmlAxQAifdrkPjfN5Pwm8RNu2bdPl&#10;wSm4E7T2711zfL0rzP8Aa7+I8Hwq/Z88UazcSRxpb2Lopc43Mw2qPzIqobk1PhOD/wCCZupy6v8A&#10;s7+dNtDf2jOo2k8jjselSftjSrafF/4QztHbsy666K7ttZCY+zMCmSOxG49Aa0v+Cdnh630L9ljw&#10;9NHbPbyakr3UpZixlZmPzc9iAK7D41/ASy+NGt+F7y6vrqxk8K6guoweQoPmtjG1s8YI9uKuVucz&#10;px9yx6BA/wC4XjHtUlNiHyU6sjYKQoCelLRQAx7eNxhlVvrXKah+z/4F1a8muLrwZ4VuLi4kM0sr&#10;6VAzyuRgsx25JI4ye3FddRRcCrpui2ejWMdrZ2sFrbwqEjihQIkajoFA4AHoKemmW8Zk2wQqZTly&#10;EHzn1PrU9FFwI/skeMeWuOnSj7JHt2+WuMY6VJRQA1YFQcKB7dqaYY+crncMc81JQVzQBGlpGg+V&#10;FHp7U7ylx90cdPanUUAN8lT/AA0eQmPu9806igBpiU5469aBCoP3elOooAaYlJ+7QIVH8NOooAaY&#10;lY8qD9aDApH3enT2p1FADRAqnhRTfsyYHy9KkooAaIVH8PtQYFIxtp1FADREqjG2gRKB0p1FAEf2&#10;Vd2ccg5oNupqSigBrQqx5Xtj6UjQI/VafRQA0RKOi4+lAgUfw06igBn2dP7tBt0P8NPooAj+zR4x&#10;tGOmPanCJQPujnk06igBphUrjaMelCxqo47U6igBpjBpQoFLRQAbeaMUUUABXNG2iigAooooAQqD&#10;RsFLRQABcUUUUAFFFFABQRmiigAAx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VujmrVV7h&#10;eBQTIz7qsy7YeW30rTuvur75rPu3+VunSuimc8jF1crsbmuL8UEESc9DXcaqA0bcVxPidchvrz71&#10;1fZOeR4z8REBik/3Wwa8h8RbVuJOfTr9K9i+Ia7Vbj5cMM4ryHxKoNw4/wBrqfpREkp6edtx+Z6f&#10;SvSPAbYmXOMYbn8RXm+nHFx82WO5hxXo3gUqsy/Kcspx7cijoFz2zwa6+Tn5vlJI967fS5VZE+X/&#10;AOtXC+Dm8u3x1wzf0rttIG9c5xwODVxKudHY8KvrWtabiF461j2pbyv6itezOHWsK600NImrZ/N1&#10;q90qjaHGPpV6uKW52Q2CiiikUFFFFABRRRQAUUUUAFFFFABRRRQAUUUUAFFFFABUNzux7VNUcpwv&#10;PpQBj6mrEMcfjXP6kcLt3d+tdHqbZJrntTHyH6+ldVM46hxviArhu/BPFcF4mXCNjsteg+IIQhba&#10;pK4PNcB4oG2NuMfLWxjI8x8cLvRjgdu3avGPHvBkXtv/ADr2nxq+2KTj+EduleM+Pk3O49H61jIk&#10;8a8Y/MW+Y96828QFS7rj7o5Oetem+NAqs3zetea+ITw30qStTk9UGGb2JxWTctl/usMbufXmtbUU&#10;wGOe9Zc+S2N3c0E63Iwvz/Lz61MhbI4/Wq6Nwf7x71NCKALA/efxVMgzUKcn8asRDNGpSJoh81Sx&#10;HJzt9qijbJ4FTRHbilqDbJIwvrU0QBqEcOtSwnPbOfTtTBXJUGR/OpA2O1NiGVanRNleeaCiSIEj&#10;5amU5P8ADUYO7rUgGKAHouRUoGKjBxUqjJoAejD1qaNSDnPWok61Kg8zpxQBIDwPrUiHLVGnIqSM&#10;cGgCUfd/GpkGAahU5WpVPy0FJk0Izk+1SqnGc1BG+1KmT5h8p7CgTJkOS1TIu41XRSc/N96rCCgR&#10;JH1qRDhqjQ81JCu9c9OaAJI+T/8AXpeobPrSdF4ox+fpRqA+JBt+7+dS5IWmxjHXinbweKAJovmG&#10;S3FBO1c/r61Gq5Zaeq+tAC52A9W4zUp+8T/tYGe1RqAB+lSBBu7cjv60rIBRgL68Z+lAi3jOe3QU&#10;INsbe4NEQwf7vFFkA4Lt+bp04NOU7XxjgmmjlwQd3PepEG+osA4HP5cc1Krbl/i6VE3Kr2OPSnqc&#10;R/gKAJVXBVvukinsGxnNMCb26cU5mAxgZ5qtRS2JFYEfNQDtPsOcUikH5dvrS5JUfLziqiQKsmQz&#10;dKlQjZ7VDtyvP8RqRRhFH+1itAHDrRSmQZB28Cis7szPS/g/8vw68L/w7tDsWx6E28deneG2AfPO&#10;Mce1eX/CBjJ8O/DTYYM2iWJHHUfZo8V6j4ZbJVdvULiqiaSPTfBasXHTqO9epeF1wq/7J5rzHwWF&#10;AVj/AHuleoeFuQvH3jzW1MInUWhZucfLitK0Y429utU7IfLV63XC/wC6c/Wsah1RLEfSnJIQR/hQ&#10;nC9uad5yg44z9axKJElyelTI+R0qGOXd3FSRsamRoSY3MtPEWD0pIxk+/pUlSVEMUUUUFBRRRQAU&#10;UUUAFFFFABRRRQAUYzRQelAHL/FvwNa/EDwTeafcReZ5kbFfUNivnH9iD4iXPgTxbqngnV91vJDd&#10;SC3SRuWAJ6fpX1kRuHPSvm39rP4A3UPivT/HHhv/AEe/0uTzJ9v8a962pyv7rMakbe8fSatvbIPF&#10;PxmvPPgD8Y7X4peEbWbzsX6p++iYbWDDIPFehKazlGzNIyUloLijGKKKkoKKKKACiijOaAI5mKc+&#10;1fA/7fPjq+/a8/aU0H4C+GZpGsrcre67dRN8kWOQjEei8/7xAr3X/gof+2PY/sofBuZrW+t/+Ey1&#10;8fY9Bsc7priY8blTqQuc/UYqh/wTv/ZfvPhD4Dm8WeLES48f+Mgt5qk7JteFSARF7EZOff6VpHRX&#10;MZ3bsj37wN4ZtvBng/TdIs1AtdNto7aLjHyooH9K2MZpsX3adWZ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XuOtWKr3B5oJkZ1wfk/A1nXAzWlcHEX51nXZ+U10UznkZGqNtTHb1rjfE7L8w53Z&#10;xXZasNyMtcb4lPL/AO9XUc8jx34hDdDIT1w1eR+Jk2ytj69a9c+Ih8yJlO0HD14/4lZfOf5l4I/l&#10;REko6ZEv2rd/tH+lejeBxiTrng4/MV5vZSbJj/F1I4r0bwO/zrjtnP6U9QPavBzr5fHTJzXc6P8A&#10;dVu3rXBeD3xHz1yf6V3mlPwvTp60olanSWyBgPTjitS1Ru3rWRYy7kXBye/FbNk7VNbY0iaVoMY5&#10;7VoVTtk5FXM5rgludVPYKKKKRoFFFFABRRRQAUUUUAFFFFABRRRQAUUUUAFFFFABUN421KmqG7I2&#10;80AZN8MhufSsLVRsLc/xVv6gqmNvrx71zuscL/wKuqmcczj9fdjuz156VwvieRgrf7p/nXeaw+Q3&#10;Pc9q4fxNFuDfe6VsYyPMPG837iT/AGlFeNeNtoZgehc5r2bxxDvik/2QK8X8drzJ/v1jIlanjvjU&#10;fPJ34P0rzXxETubjtXpnjPlpP4uteZeIjh357VJV2ctqYBLVjzrh1+prY1LgtWPOfm/E0Ekcf3lz&#10;ViPrUK8ipIixFAR8yx0qxFyuO9V1596nj4FBWpPAdwX+GpoDxiq8T7qsRcN3pagyRTub/gNTwuU+&#10;7xUA4qaMYH3l+9imC0JoSuz+KnRnavAzUcNSIcf560FEkHzH5uPapqhTmrGP5UAOVcYqTNRhm8up&#10;Ry1AEyjipI6iQ4apIxgL/tCgCRR/D3HWpoPmX5uP61DGeTU0fzEj8qAJFGTUu3jrUWOWP92nKVxQ&#10;BIOWx9KsZ3Nx0FQgYqZOB6c0DsySNePxqaNt5+lQxn5eo6+lTRLxxQIlU4NPztwcZGahB+YVOjFu&#10;3ejUB6uT14p33eOtNbORTkP3aAJIy25cfrUu5sfjzTMU8IC33e/HvUagP+bK9Kkzgdse1Nxxt245&#10;pypj0osAvmDb7ZGKXPz/AI03YMfeFPwTIvK89T6UagO3cdM8miNl2/nT1fZGeQTk9qaqkZ+WlcCT&#10;hv8AdwDTlZXH935jTSqiQbTnpS8kDjvVRl3AcgztI7dOafHwvPP9KEAAP+z0oAzDuJ+bipAk3Ese&#10;O9Ozgf54oUYoOQOlXqJ7DwSD/s9PrSlQ3sRTVO1eh/KnMM046EDuWHGOtOBNRxAgNt9RUq/u+o/I&#10;VoAucpjtRQT8vX5fpRQRY9L+D3Pw18IsrM3meHtObkdC1rCQP1r1HwzPt2ttbgCvLvg5Ln4Z+E1+&#10;X5fD+mr/AN82kK16j4ZCuV+70HFTEuR6Z4MPK/N36V6l4XbYgz615b4K++Ny/wAQ7V6p4Vyy/dzW&#10;1MI/CdZYvla0rf7tZ9kP9n9a0IF+Wsqi1OmJOnK9KUWqytlutJH/AFqdTjmsJFhFb4+7Uwyo+7TV&#10;kOakX5qzNB0b5fpUlNjNOoLWgUUUUDCiiigAooooAKKKKACiiigAooooAKhvLWO7t2jkRXjcYZWG&#10;QRU1GM0AeAfFT4AeIvBOtyeJfh1NDFqCKWawlP7mbp09O/50z4Hftwaf4s8SHwr4xs7jwr4tt1Cv&#10;HdLst7hs4PlueCc9q9/OGPT61wHxv/Zw8KfH3QXsfEGmpPwfLuIWMc0DY4dXXkEe1aKafxGPs3H4&#10;TvVYsvU9Oop6kmvhnU/2Tv2hP2Ur+bUPhh8Rb/x3ocbs0Hh7xD/pBhTOVRXkkHv90p2rj7v/AILO&#10;/FT4U3jab4+/Z01a21CNyDJY6uY/NX+8sLwNx7iRh71PL2NFLufoxRur89dK/wCDhTwRdWTLdfDP&#10;4k2urRuVazEEMgB/394H6CqNv/wXi17xjqslj4R/Zz8fa9eZIjgN55cxx3KJBJgfj+Io5WPmR+iN&#10;zN5Ss+9VVASxJwBjPX2r5F/a/wD+Cr3hf4RXy+D/AIc7fiF8StQla1tdO05WuILaQA7jK68ZHBCj&#10;OeBxXimufD39tb9uK7ZdW1aP4L+DdQPz2EbRfaFt3GGVjCTM7Bc/K0iA55Ar6S/Ya/4Jm+Bf2KdJ&#10;W6sYl17xfcAm91y6j/fSN6RrkiNfYZJ71SS6iucL+xL+wb4m1nxdH8XPj1dR+IviNdKWtrGVQ9ro&#10;aHBCxryqsMHO3oe9faUS7UxREMrz1p1ZuTY7WAD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86ndVio5lYjqKCZGbcjCGs28GFNaV4fLRt1Zd3JliPauimc8jJ1X+L61xniVWG7jvXa6nxF&#10;muR8Sx7t/Pc967DnkeL/ABFG8MwXs4ryHxNFmZ+OpGfyr2T4gLmKQFm3YfA9a8b8TD99J8x6gfpU&#10;7krUzdPbFx+degeB3LMuTjAb+Yrz+zRftB+8Pvfyr0LwVnPTAGfx5FGpWp7R4K2lFPzA5bI/Ku60&#10;bcxXdiuD8GfNGvynduPP5V32jjcKIhqdFYISvatizZgVrJsY8Ba0oZWjRamtqaRNy0kGOatqc1jW&#10;NzmRa2IzlK4ai1OqnsOoooqTQKKKKACiiigAooooAKKKKACiiigAooooAKKKKACqd3uHLVcqG7j8&#10;1PwoFLYx72XclYeqt5i/d5zxWpefu5Su7tWZfng/Suymc0jktdKhCcbetcN4qk2RNt+biu71lcK3&#10;pzXA+LVxHIOc7fw61oc0jzDxtK3lSbfbr2rxzx1F5nm/7/rXrvjmTykkz6Dp3rx7xvPuEgHXeP5V&#10;jII3PIPGf3m+U968y8RKMt8uOK9M8ZSNub+LrXmviFxuZT3x+FSVqcnqu4Ftq96x5+dv1NbGpHGf&#10;vdax2fLfMvAJoIIweOlSwn5qjT95/DUsQzQBYqZDUKHcV+tTA/7NBRNDxipoz/tVFD92pYhxQPUm&#10;U56VIjZK/Kaj6VNGaA1JIuGqRTk1HH0WpEzj7tAyROlTB8rUKHipBgnvQBKhytTRHNRKuFp8R/nQ&#10;BLUsf+9UVSJGKAJUPzVMv3v4qhjUk8VPGrD0oAevX+KpI+rUxd2e1Pj6Ggdh6j5anjChepqFTyam&#10;iXco+tBWpLGMpnP8XSp0ODUEaKrfjU44XHfGaWpBLtwemKdG204NNX73fFPA/n1o1AlUYPPHP1ox&#10;wtCH5qcW+Xnb17UwJIT8n3alyQB8tRRyL8vepFP3sH8zU8oD1kAZf4aUNu/OmI3lN83HuafGNop6&#10;gP8A4D2HXmlU529+9NBGKdjcyrQwJMsEGFXHfmhWyPutyKMCONT/AHaI3HbH1NTYCTbiXgbehp0c&#10;bBsFuKRcq4b5sZ5PpTN+V6M2T+VJgWAoWLdu3cUKPu59KQnan3gvHSnnAj3Z7AdKAJI2yfxp5G44&#10;qJCMnFSB9n3uvtVailsKF9qf95fu00HNCnpVEDl/dq31HSpAcD+Kmr9+nL/wGtAHfwLRSgfJRUak&#10;x2PS/hCix+BdAj2r+60u0hT32wxrXqHhyNAVIZicV5f8MHP/AAiulDaFH2KBgAeAvlr0r07ww3zL&#10;tU9KauVI9Q8GqwKrx97qxr1LwvGyR7sN+FeW+DI2D/d7g16t4WkYIq9RW1MInTWXy1pWzcVRsgve&#10;tGFcD7tZ1JM6KZPGMmpAST92mJwKmiNcsjQVOlTqny0wDI+7ThyvFSaQHKu006moTjmnUGgUUUUA&#10;FFFFABRRRQAUUUUAFFFFABRRRQAUUUUAFGMmiigAxUFzZQ3P+siikOMfMuanooA5+7+Gfh2+/wBf&#10;oOkTfNu+ezRufxFaelaDZ6NCEs7S1tkHRYolQD8hV2ijUVgx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3jx3qSoblsCgmRm36sBx75rLnVjuz6VrXT5/irNuzk/hXRTOeRk6&#10;my7G69a4/wAS8BsqvXiuw1X5lauN8RZLMOevHPWuvoc8jyH4i4CtjlsPg+teO+J2Jmkx6jPPTivY&#10;viIGKSD+Ha3NeO+KFxNJ8zdRx+FEdhRMux5n4969D8DA+bGS3zYbv7ivPLI4uG/4F/KvQvA4V5Y8&#10;rjr/AEpalntXhDJjDbuNxwMfSu60rIRdv1rhfBrMY8dtzf0rvNF3CNfloiTc6KwbbEp71pQyCVun&#10;61kQBkQc1p2SoSv+NTUTNImpDAqIvH61bgkfhVxUFsmVqa0j2TjkmuOZ0Uy50C0KfmpW7fWkT71Z&#10;mw6iiigAooooAKKKKACiiigAooooAKKKKACiiigAqO4+4enTvUlV75Sw69vSgUtjD1OFZJ22rz7G&#10;su+CqvzHbzWpdQ7HNZeonjop5rspnLI5PXUZd2Gzwa4bxZGBA2TyV5Fdzrkmzd8ozzXC+Jp8xv8A&#10;Kv3TWj2OaZ5L47iZYpNuCBjrXjPjQ7CzfxB+mOte2eOx5sUn3eAPxrxPx9HtLt/tVjIcTyLxjJkN&#10;9G615p4jP71/pXo3i0lnbKtt5/GvO/EI3F/l7VJfQ5PUtwZqx5lYt+Jra1E4LfWsWbd5vXuaDMZF&#10;/Spojg81DF/SpF+Z/epWoFpOxz36YqeOPDY3fjVddwFWEcntRZl6ky8Bfm/Spoev3v0qGNmH3qmj&#10;NUTsTVJH/vVChyKmi7UagtSaIAH5W/SpI6ji+7UkfApaj5SSOpV+Woogwb69KmplEiDC/ep8YXd9&#10;7PpxUY5WpF5ZfagCUdakzUeakTp+FAE0X/1qkjqOM81NCOKAJFOBTkdQKbUkZypoAkR1NSxkkfL0&#10;z1NRIfl61NG2VHzcfSgCSMdPc1YBUnpzioUOc9sdKmj6UASK2CKkUYXb71COtTIM4+tGoDwPl/Sl&#10;HAxz68UAbDz0pygEnpU31sA+H5zyD0qXYWLcBtx45puc9T+VOFMCTbtUfKo7daKaG+X8acD8/X9K&#10;NQFSEhe341ITtbdkcdMGkxx29++Kcse9sbR7cdKiW4A4GzlmZfSgHCgspJ9adjKjtk46UK5Xt0FU&#10;gH9T129KfFnJH3uSTz1oRdrdNu31700NhlVeMHrRZgTbUK/dzx0xT1beuD9MVGhyvRenWpUGVHy1&#10;MgCM/N90rjg07AEi7c89aFVc/dpVOB+NVqIWM805fuLnFAXFBTeP9mqIHr+vrT8ru64/CmgZib2I&#10;xTo+obb3NaA7kigEr83rRTVCqV7cUUEx2PTvhcy/8InpI/6cYByP+ma16b4ZLfLhsd682+G6f8Ut&#10;pnSNltIUb2IRc16T4XXLru/u9h1qYlSPUfBbYK59RXqXhYttVvlCk968t8F7VYfUV6p4WKsijb3r&#10;eI4o6ixHtWtESR90dKzLJSRWgnArCob0yyhXmpA2B/KoIjmpkO49K55G0SVW+XpUlRCLNLFETnk9&#10;KkomDZ/i/SnUi/dpaDQKKQNmloAKKKKACiiigAooooAKKKKACiiigAooooAKKKKACiiigAooooAK&#10;KKKACiiigAooooAKKKKACiiigAooooAKKKKACiiigAooooAKKKKACiiigAooooAKKKKACiiigAoo&#10;ooAKKKKACiiigAooooAKKKKACiiigAooooAKKKKACiiigAooooAKKKKACiiigAooooAKKKKACiii&#10;gAooooAKKKKACiiigAooooAKKKKACiiigAooooAKKKKACiiigAooooAKKKKACim+Yv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92MmrFV7hefu0EyM+4+Q&#10;Ln3qhOevpirl2cge2azrn7jfSuimc8jN1PhD9a43xCM5wO/XNdhqfzbvm9K5PxCcbvr6V1dDnkeQ&#10;/EBiok3ejV434n5lYnO7cO3WvaPiAP3T8feD4rxjxQVnuptrKfLYBsHocURJjoY1m212PqTx+Fei&#10;eBm3yj/Zzyfwrz21AM3uCf5V6D4IG1l/H+lPUp3PafBcmIx3+Zun4V6BpDgIq7cV574JXMXf7zf0&#10;rvtIi+Xr8x60okm8QPLXB3dK0tPk2ms+1i+ULWpbW3PWiobRNOwlz0yD71ehiLPuqlYxFWFaiDB/&#10;CvPkdNNDqKKKk1CiiigAooooAKKKKACiiigAooooAKKKKACiiigAqG5fCVNVO+hYj5aAM++ZWLcV&#10;i6kokGSdvPatq4gZQzdaxtS4Ztq966qb1scdQ5LxAp2MfYgV574uLRRN3+WvQ9ciyjj1JzXDeJYt&#10;0bfQ1tI55HknjaQ/Z2zt6DivHPHce8SL/tGvcPHSKIXXaG6c14r48X97MvP3+oPtWMgieL+Mbbaj&#10;c8AEYrzrXn+ZvwNei+M+C3zevevNfEHzM+PTrUl9Dl9RH3s881i3QxN07mtjU22k/Xise5bc/wCJ&#10;oM9SOIfNj2qSNNo71DGeRViP8KTGTRvn/aqxBkj+I1XUbT9asR09QJl7VNHz2qGE1LCwosyndk6L&#10;93K7akViW+7UK7QvJapojhvxoBXRNHUkXHWo4zxUiGgepMH47/lTg3C1HHT1GTQMlR8j7tTRnAqF&#10;BU0Q/nQBIOKkqMdakAyaAJFOH/CrETYFV4zuqaMZagCQHI5qaMAioQFqZR8tAEgNTIOP93vUMZ21&#10;JE2wY67qALKcL+NSoeKrxBiM9qmA4+72oAlX71Sp9/8AGo46dQBMWx+dOAJPrxUbnaB6U6JvvfT0&#10;qetwJomwPSpRzu575qFFzgL2qVQx/i5o1FqSBPlFAG08/L9KbHyi07GPz70K4yQH5G+opyttl/Gm&#10;KrMp96XLKw9c0SV9wJAMr/uk4pyq23I3Dimg/u/m9TihWKof8KkCQqWPXgCnBQgG3nnB96ar8FmO&#10;DxjFOX7u5tvzcfSrAkjdjH/SnZ2p7YFNT5hlfSpVj3c+1RLUBT/s0bWA79fSljRVpGXcfxrTUCTb&#10;/k07b/kURDL46mlGUb5v5ULUiWgobK0qdP8ACmo2B+NSpu29OM1oIFG0UUpOVFFBMdj1bwAmdGtf&#10;+uSjH4V6P4aQ/L9PWvOfAz50y3Xb8uxeK9I8LNkqq8Db1pRKkel+C0II47j2r1PwrHlVx615j4LP&#10;3fvV6h4T+cL2wa3iVE6qzjZk/iX2rRhi4GW7VQtMlK0rba46c1z1DeOhIi4P0qROlCjlvu9qfHtU&#10;+lc8i0Ki4qdRgfhTNoYcU9Fwv3qk1iPAwKKM5ooLEC7aWiigAooooAKKKKACiiigAooooAKKKKAC&#10;iiigAooooAKKKKACiiigAooooAKKKKACiiigAooooAKKKKACiiigAooooAKKKKACiiigAooooAKK&#10;KKACiiigAooooAKKKKACiiigAooooAKKKKACiiigAooooAKKKKACiiigAooooAKKKKACiiigAooo&#10;oAKKKKACiiigAooooAKKKKACiiigAooooAKKKKACiiigAooooAKKKKACiiigAooooAKKKKACiiig&#10;AooooAri0Bu/M+YfLtx2xnNW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91kgc/hVioLj7q0EyMu8AI/A1nXidfp6Vq3YyWrOuVGDz2ropnPIydUi+Ulfxr&#10;k/EqgBvrmuu1TiNvvfnXI+JZOGUBm5rq6GPqeReP5MxNn0fFeMeJ7dLaeVljCl2GcfxcV7Z47XzF&#10;b5R0bJrxjxYNtw3G7kdfpREhamJbPmZsL13H9BXfeB3zKM8AZz+lcDbndL2HXH02iu+8HD5147E/&#10;XpRqVqe0eBpN8XH8TNn9K77Rn3qvzd8V574KkURL1zuP4dK9B0Zt2360RFZnS2S8etbFrgDpWPYn&#10;5fwrXt3wR3qa+xpE1bQ4A7VoA5FZtrKCR8taCdK4ZHVTHUUUVJoFFFFABRRRQAUUUUAFFFFABRRR&#10;QAUUUUAFFFFABTZMbefSnUUAZd6cqa5/VPqeucV0Wovgnr06Vz2pguMcr710UtzlqHJa4GCN/DjP&#10;NcL4iyykf7JruNeZgWBriPE20BsDovPNdEjnlueaeNo/3b5HpXi/j+HZJJ1B8zj8q9q8ahhG3yk9&#10;O9eL+P1Immzu+9xWMgUUjxPxtANrfQ15j4kj2lh0yK9S8bKTuPPevMfEh+Zt3ynFSC03OP1BcOw/&#10;ungmsmf/AFn4mtrVFw7HnrWLcL8/50EleMYFTRqf8mowmQPcVJCaAJ0GT97J7VYiYlqgU7u2KsL8&#10;u3ilqBND8tTQnjp161DGeKki60y9SdXDdqlQ1HGQyj5dtS7BRqGpLBUn8WKji+Yj+GpIhsGep+tA&#10;ak0Z/KpEbFQwyFmYY6VKi/vPwoGSqQVqSM47N+dNB2jpTkPFAE2akDbefWoov609Gz2oAlhODViM&#10;8tVdPu1PHQBIDnPFSo2EqJDxj9KkUgDpzQBIhyTVhWwORVdWzx0qZV+Xk0BqTRsDHn36Zqwo+7VW&#10;MAqo5HJ7VYjjz3pagTR9f5VKDgDjPOKgXg/rU0fJxnHNMCQcn7tP4K/rTFXac569Ker71wB70APj&#10;IJX5j1qVQu7727JxUUThD61IOoPv6UtQJIwoXaPWnKmRQh2tQo4+8aUgBW4PHCkdKeE3Pnkc8UwN&#10;u9B71IoycMxqQHLhY/xNCM2CF/iHFNbB/vYpytjo3T1NPlYEiQhk55YYpyRsq456moycuPXjj0qQ&#10;P833v4j1pASdEPP4VIE+Vfm7dKaoyT83GKVJM4B/CgB4GTTiuelNp33V9601Adn/AGsGnbW+X5vv&#10;cU08NinFDtHzdDmiOhNmOVeGw3tQrbgw+b65oQbOMn1OKkC7VH+1zWhIbcr60VIF2rRQTHY9S8Du&#10;w0m3+XnYtei+Frjlc/N8o71594QtttjECScIvevQPC+WdcMy8f3/AP61TEqR6t4JAO3huor1Lws+&#10;FXAry3wWuGX5u47V6h4WQhVHv6V0RCB1lk7AferQiXcnvWXZx/d5rSgiYd/eueodUS1FuT3qTzwP&#10;vCoo1b+9UqHavK1zyNIkke2UdMVIE2jrUcT88L+NTAZSpNIip92loAwKK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GUZK/Q1NUUy8dBQTIoXWKzbsAL93tV68LBRt96oXbEjj0ropnPIzNSI8tuO9cj4h&#10;Bw3y8Z5xXWaoP3bY9ea5TxAzKG+tdUdjGZ5N49A8ttued3FeM+LXBmb5e6nPfpXtHj1R5bHpw3Fe&#10;M+LCoc7V/uj9KSdjOLOftmxNnpkHOe3Fd14MQeavryOp9q4eL/WN8vOCOfpXdeD/APWrxhfrx0FV&#10;qXqeyeCW+Rc/Nljg+nSvQtGGFXHXNee+CD5car945IJ/AV6Fo7qwVcfrSiJ3Omsjtj2/0rYthnFY&#10;tm7FNu0cY5z1rYs/4amtsaRNSzyp61oR1RssZ5q8oHYVwy3OqmOoooqTQKKKKACiiigAooooAKKK&#10;KACiiigAooooAKKKKACiignAoAzNSG5mrB1LCj8a6G+G9Wrn9V2xDkZ561vT0Zy1DjvED7nYcdDX&#10;E+IoVMTHcMleRXb6/cxqJPl+bBxXE+JJvlb5F+7+NdUjne55r40VjE34V4z4/QedJ8zZDcHNe0eM&#10;nxFJgr2yp614v8QV3TScbV38VhIFqeL+NzmN88DJ715d4iG136Hjg16j40HlyN90quRg15h4jfBY&#10;e1SByGqHaefWsW5Oxx8uTk1taocM24qOaxbpv3g+bue1BnqQr8u3I7etTRru7jjtmoR16VIjAP0H&#10;SlqUWEO7FTxNtPTNQKNtTQj+HvRqBYifHap4m+aoItzD+H8qmj2ntRqPlZNGeM1IpY45qNXw3Tip&#10;ENGpWpJH/PpUyfKfu1DFzt9qmXJ25NGoakgHynjBqRGwPwpijJp6nJFMZMG3L709fvN+FNDZp6Hi&#10;gCROlSxjIqJH3dqmBwaAHJ0qxH1PBqvGcGrEZz68UAPVv3jVKnWoamQ8UASJ1qQJnBDVHGcipoea&#10;CtSRN1WozxVdOlTRk59sUEkydakjXc4Occ1Eoy1S4yVWgCRUIK/Nu60qjP8A+umEZFEcfNAFhB8v&#10;b86eoKlevXsaYg2L/wDXqTODxyM5qOVgSLkj86cnA696ajbl/OjoKJbgSHjP4fhTiNh6/eFRs29O&#10;OnFPVSOnftSAcMrF94UoJCfXpigNt6L8wpwj8o/Mu3uSe9UAqRbWb8M08K2OG6k9qAwzzu245FOh&#10;Xj5ex79qkB4/1Q+YdKkj/wBWKYdyJ93t1Apy8AZZj9aAHwoAaUcPQnyntTnetAHDl6HJx8vrRt44&#10;pwJxQLUANwxilWVUXBDH0pM88lvwp0futaEDt2T/AHcjoKKCp3K3bFFBMdj17wnFm0j91ruvC6KJ&#10;FHzDvXC+EJtlnD977q13nhuT5l+XnGOaCpHrHgZDuHU8ivUvDBYqvK/WvLPBEm0r/DXqXhhA8a1t&#10;EIHT2n3K0oUxzntWXZhsVqWmSPm9K56h1RJowv8AeqxHEG53VCnrlakSTnheK55GkSZRhvWpU+7U&#10;Svn+7UiNxUmkR1FAGKKC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dwBUlV7igmRQuzhB+NZ1wzEHn&#10;tWldnCr9DWbdybVb6V0UznkZmpthHGfwxXKeIu/1rqNSueT+tcr4hl37vrXVExPKfiAuYmbp8rV4&#10;v4t+WZvqte2eP5NqP6YbArxXxZ/rWUeoP6VJmYNt807fd6nn8K7rweN7ryAuDzXB242zZ+uPeu48&#10;Gy7SoDfwnP5f/XFVylntHgcbR8vGWPTvxXoGjrnpwB1rzvwTKG/i+XecflXomiS5RWoiI6ayRgAa&#10;2LRdwFZNpNviGDWrZfMVqa2xpE07SPd71oQLhap2beWfrV2NT1zXDLc6qY+iiipNAooooAKKKKAC&#10;iiigAooooAKKKKACiiigAooooAKKKG6UAZ+oJuZsGuf1hdvBrev3wPrXP6p8/c53dxXRTWpy1Dk9&#10;bgjdm55wa4nxHGojP3fu13Gtw4dm9j2rifEQwG/3fSuqRzyPNPGACxyH5ccV418QCRLJ9373QHpX&#10;s3jT5onw3oK8X8epzJyfvda55ExR4z44CYb5vm5ryzxKcux9q9R8bIw3fKD1ry/xOhDNx2qTQ4/V&#10;2Bb8fSsW7H738TW3q8eQzeh5rCujtb6k0GPUhR8NU0b5PSq/RqmiOTSKLKOM9amjxszuqsn3zwKs&#10;RrllHamNK5YjLYqaNstx3qGFsnFSINxXtio5SicEN/8AqqWIfzxUKyFaljb/ANCzRysPmTwj/dpy&#10;DdTYmOPrTkO7pTUQ1Jo0yc+1TJ2qFOBU25s9e1UMlRePu1JF/wAB61FG2FqVeooAkT71TIuMk1Ah&#10;+epkXNADlPpU6Ha/86hX71S5/ioAmzUiHMdRrz81SquaCiWPlqlWPZjvk1Evyt+FSRSZHzdKBkyL&#10;8vTv61ZVfLXHrVZRkfQ5zViLkcn2oIJlbH5U9SfMGfrUUfLH0xUijA/EUATKpUfjRjaPwoGQtGNo&#10;PfNTZgTR4wrD71SZ2t827J71DtyvGeKmTj86YEg4HDL+VKu5j14pFUY/PNOhw/8AwGk0A5TvXHYU&#10;5mwRj1H5UmWApe65qQHKN6lvrgU5Swj/AL3HJoi4j6+tCBiu3A6VUQJsN26EDFKjbg31xSAbG/In&#10;NEaq3X+E1ID8skeAc5FS5Yrz601R+7p2PlWgAC/P1qQvgfdpo5P+znpSlTsrQB44OfbpTvNDfL7U&#10;0f0p2Mp/WiOpHS43HHrzUyrkfjTUUBce+acpw/8As5zWgh43eX147CilB+UfSio1FHY9Y8LwstrH&#10;937o/SvQvC8WXXf/ACrz/wALLmCPhumK77wzI4ZcZPFWOR6h4Hh3FfmJ6GvVvCsbLGPrxXlfgiJl&#10;ZcV6p4Wf92vNbRCKOssiVWr0Xzr/AIVmWbsVFaNueK562h1RLCLxUyqUFRx8N/umplG5q55GkRyy&#10;4P3alTBqIjFSJ0FSaRJBxRSLjPFL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5+QKsVDcjFBMjLu1&#10;BA+93rLuUYK3071qXu1Vx35NZd2xw30ropnPIy9WKhWrlfEL5Dbh3xxXUaxN8jcVymvcq33utdZi&#10;eXePG8qFh3w3vXjfjE4fhvvEZ49q9i8eJmNmPPDfWvHfFjYlb6g1Bmc6ihJvz/lXaeDXUMnb5Tn8&#10;h/hXEom24PzZ5P8AKuy8GMvy7v7tWPlZ7V4JZdi9/nP8q9C0VSwX+IV514IuF3Njpk4Fei6I7bIz&#10;jdSiPlOo01NqA856VuWnSsPTWbb071tWr4H41NbVGkTWtfvitCP7grMs5fmFaULbkrhkdVMfRRRU&#10;mgUUUUAFFFFABRRRQAUUUUAFFFFABRRRQAUUUUAFNdvlP0p1Nbkd6AMvUVZfyrF1AbsDvnOa6C9V&#10;UB3Vg6htCtj6CuinuctQ5TXIsBuexriPEkY+zt64rute+YNjjg1wviZGEUn0/OuiRzyPM/GcKtFI&#10;zHG0DGO9eMeP2+aTj+OvavGkTLA/0FeKePVIll+Uff8AWsZExPG/GxYFtvuK8r8SP87/AEr1Dxsx&#10;w3415b4k/i+lSVqcnqz4B+tYN4Ru6fxGtrV9wDcd6wrgsHxlfvHHFSkRYi/iH3akT5argZNTodtU&#10;MnjORVqHh6pg4NWEPyfWpKVy1EcipomzVVDtqaFiwp7hylgc1JG9RoeOKfEM0xcrJ4W+VamR+Khi&#10;OUqSPpQWWIzxUitz+GKhjPzmpFORQBYA4Ht1qRW4qCL/APX71Kh4oAmU7jUytgVXjGKmRsmgCReK&#10;sIeMdKrp84qaEZoAmGM/SpVDbagDfN1qxG1ADl4P1qZRj/PSoUOamQANjpjrQBNDzVgLhaqxtyuK&#10;tJ8nzd6AJYlqVeR+NQLuDVLG2MfWgCUfMce9OXLpxSI2Tg+tCEhPzqUBLGtT45PXr0qvE5xU3m4b&#10;+9zRyisPTr7VIvC1Ghyn40/quDTVxj15X27Gn7dpxUcZwG/u8Y9qkOWlXLbu1S1YB8Z3Jt49DS7Q&#10;N30xTTgI3rupwX+71xnFJOwEgGzIPPSnLhl69zTQNrbu/SlVVKberdqAJUXj8KeVpgOPyqRXwtAC&#10;xjinMcL+NJnNH8H41oA4c/lQCdv+7xQrdKkKZX8qIkXEQ/NUhUimFMH8akQ4HPzelaE2HBaKcp+X&#10;dRQTc9a8MxbIY24Yiu88LIwlX6YrifDPFutdx4b3CTPO70oLkeqeCYiMf416h4aZURf71eWeCzgL&#10;uG78a9P8MSkhdwzW0QidZYLuFaECALWdZNha0bfaV+7+tc9XU6oliNsliP4sVIu6ooxn7tPVPm+8&#10;a55Fp2J1B21KiNtxUCMyfxfpU8Snuak1iOVNtOozRQUFFFFABRRRQAUUUUAFFFFABRRRQAUUUUAF&#10;FFFABRRRQAUUUUAFFFFABRRRQAUUUUAFFFFABRRRQAUUUUAFFFFABRRRQAUUUUAFFFFABRRRQAUU&#10;UUAFFFFABRRRQAUUUUAFFFFABRRRQAUUUUAFFFFABRRRQAUUUUAFFFFABRRRQAUUUUAFFFFABRRR&#10;QAUUUUAFFFFABRRRQAUUUUAFFFFABRRRQAUUUUAFFFFABRRRQAUUUUAFFFFABRRRn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Dc&#10;mpqr3B+agmRn3u1+ayb1cg961Lp8pWXdt1rppo5pMx9XLEPXLa/8qt2bPSun1eUgt7HiuV1uTIbc&#10;OM10vQyPMfHR/ctjnhq8Z8W8ufYrXsXjyRfLbC7eG71434rCrcE9mZeM1Jmc7G+649eT0+ldj4Pm&#10;zJHw33P6f/XriI5fKuvl9f6Cuy8ITFvL7/Lj9B/hV8xdj27wNKrKp2/dJzx7A16JozYij67v0rzH&#10;wLceZENqgfMc578LXpGizqUXlvzpR3FynXaf/D90VuW3zDtXO6dJnb16ityzcnFFRaGkTYsw3H3a&#10;0oV2isu17YatK3DD73pXny3OimTUUUVJsFFFFABRRRQAUUUUAFFFFABRRRQAUUUUAFFFFABSMeKW&#10;igDN1Ut83zfTisC/OR+NdDqbjmsHUF2/nW1Pc5qhy2s5weexrivEcjCJuB92u21vv+NcP4jhJhb/&#10;AHa65HNI838azt9nk6dAK8V+IEijzP8Aer2bxwNkcnY8V4r49bZLJkZbf0rCQkeL+Ntvltwepry/&#10;xL1b6V6h443ENknGT3ry3xMVDttyuP15qSzj9YDfN9awbk5f8TW9rWct83eufuuJPxNBmQD7w5qV&#10;WBf8KrhsvjvipIyCf4qBalxTkVYhGQKpx7ulTxsRUvQcWWgQe1TxHPTn6VVjfcamhbI5+XPpREst&#10;JwnXrUkZPmcVXiOCverETKTVATRNgL71NGfmquhwV9qkhPOaAsWAMH8KkQ1HGxJ+9Th1oGWPvjjj&#10;b+tSKjDv0qNGyvtUgfLY9waAJlwvy9vr3qRKhqaM8UASRnAqxC3H1qvH0qaNcigCYFRUkZyPpUKr&#10;k1PCPvUASL8/tUqkEmowMCnJ93vQVEsRH7tWqqx8Y61aByaVtbkkgXn8KkXkL/s1Gv3akjHy/U0w&#10;JYiAwJ+tKjcfSmqMhaEbjp1qVcCdWZV/+tUob5+1Rh2Py+lSBeaAJioKLjg5yaNuT/8AWpsbbwPu&#10;/lTwuDytUA/G6M4PoaUlhKoX73U+9MK5X5fWnRpu7fMePpUyAkh4B3MOueOacHJbj09KRVzHt2/N&#10;yM0uJB0GdowamzAkQ/Nlm3L1pxZWKqOWpqsNm7HzU7blgx/h6YoAlCny847UBcgfTmgHZ3UjHanp&#10;kjigBUGBT4hlqEPy0SL5iVoA4jDU9W4plOTgZoiQ9CRxR5Yb/a5xTYzx+NOdsJ8vy85rWzESAbFx&#10;RQRmPd3FFJtEqJ634Vl/cRBuo6j1rvfDaZl3fNz71574YYm3j/veteheE1ZpFGe2aI6FSPUvBr5V&#10;TjoRXp3haTO3ivM/BsvPK/exxXqHhmVWVfl/StojidRZrkVoxKFO2s6z/hrQhbJ/DFc9Q6YliM8/&#10;LUidajSUrn39qkVmkHHFYSRRKpUdalRhjqOlV1Gz71TIoxUG0SRTzTqaow1OoKCiiigAooooAKKK&#10;KACiiigAooooAKKKKACiiigAooooAKKKKACiiigAooooAKKKKACiiigAooooAKKKKACiiigAoooo&#10;AKKKKACiiigAooooAKKKKACiiigAooooAKKKKACiiigAooooAKKKKACiiigAooooAKKKKACiiigA&#10;ooooAKKKKACiiigAooooAKKKKACiiigAooooAKKKKACiiigAooooAKKKKACiiigAooooAKKKKACi&#10;iigAqGAyOn7xVVueFbI/lU1NK+9AD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dy2Tx81XKp3gx0amtSZGbdfKPzrOvflBx6VevGLE&#10;d+tZt4/LfSuumckmZGtNkN649K5LxBJhW+tdRrLj5ua5DxHNlc9s1tIg8x8cXACMzdw2K8Y8V3X7&#10;78VWvWfH10oibr8oevFvF93+8b6qeKkhamWk/wDpH4/0rrvCUwJXnBxXBR3OZj9T/Kuq8JXuSvK/&#10;d70FWPevA0rZVW45JyPoK9K0MrsTK15N4Bu2kbO7+LH14Fep6HPvWPn7tCFynZaaVBXrXQ2bAheP&#10;0rmtMueV57it60b5R061pPVFLQ2LR8OP8K1bf+lZVn95a1Ldzj8K8+Z1U2TUUUVmbBRRRQAUUUUA&#10;FFFFABRRRQAUUUUAFFFFABRRRQAUUUUAUNSQM2awNSK+y81vag2A1c/qI3c989K3p7nLUOa12Tdu&#10;4buBXE+IUJibC9ua7bWbbAfp8ua4zxD8kTM3y/LxiumTOeR5j433CCTaNqnHWvFfHzrtkbo27r61&#10;7V43m/dy8fK2O1eJ+P2y0i7ujccdaxkTE8U8bNu3fjXl3iY8t9K9S8ckqW5Hc9K8t8S/ff6VJocZ&#10;q5zn61gXv+s/E1v602C31rnr18/m3+NBmVQ2WDD0qZJcn736VVDbZPwxUkchApWAuxS5H3qnjbrn&#10;t1qnGeev6VZiPqfrS0Y9C3CzE8N+QqaE7XTd8zHtVeJsHipIz91udx6UKwy5G3y1JCx/XFQr8nt9&#10;KmibH55pNWDQsQttXp1qSPgVCnG3p+VTRnIpxKJUO41Kp6VCvC5qYdKdgJup6np0xU0RJGe9Qo5q&#10;aNs4pASDk1Kpxt96iB5qSMfd3dqoCZDjNWInyvWq8YzmpIzlf/rUAWFXBqRGxUcYATrUkf3xQBIq&#10;5qVPu1GD8xqWI7VoKViaLBIq0Rg1VQqGHy1aB5oFLckVstt3VKqMBwR1qBSAemKmjyV/GlYRID93&#10;2pyqFXq35U0dAacG45oAmi4fd69amzjPPeq8bf41MoyPxzRoBIDyOTUm/j5v/wBVRxjaVJqRflbk&#10;5zSAVTgZ5xnPSnpkn05zimJJg8/dzUoILcnP0pS3AdH+9Q4OOeaO3Vvw70ke6SDcG+7+tKhZfmwO&#10;lOIEiBc5B7d6kT5jyW/pUWGJ+XjgfhT1Ugc/LyaVtbASMfl4HanJhkHU02IboetSKQAAKQDl4FOX&#10;cWz81Npyg7OrfnVcoAFapBwhpqq2eDTtpKH3qokuw5Onbb608IXUbRmmYwKeisE+WtCRQp25xRQc&#10;hBRU8rA9Y8Nuwgj+meld94Vdgy/Lt+X1rhfDMZMa8fe4rvfC6GVl4xxTTCR6n4K+XDdW4r1DwwWV&#10;Vzg/SvK/Bgbd09K9T8KPsjX+greIROrsxjn2q/D92qNlhkq/Btx1rnqHVEkAz2/Wp4wynFRRFSKk&#10;AO7j0rGWpRKPmqZE2iqyblNWFlOPwrM1iSLndTqasmadQ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y1ADqK&#10;blqPmoAdRTNxpfMoAdRSbhS0AFFGaZuNAD6KZuNO+b2oAWigUUAFFIWx2pPMoAdRTQ2aXd7UALRQ&#10;WxTd3+7QA6ikDZpQc0AFFGaM0AFFFGaACikLcUoPFABuoo3YpNwoAWikDA0uaACik3ik8xaAHbqN&#10;1JuFJvXPWgB26jdSbxSb19aAHbqM00yKKPNXPWgB1FNz/tfpRn/aoAdmimhcd6R32/zoAfRUZkwK&#10;BITQBJRUYk4+lKGIFAD6KbuagMc0AOoqEuwbrQbrFAE1FRLKWHUU4vigV0PopokBoV+KB3HUU3fx&#10;1WkDMOuKAH0VGZsfxCmTXflD1/GgV0SSyYFZl5JjHH61JNe5PBXt3FZd/qYiwzMqjJ6sK0imZSkh&#10;t1n1+6DWTqN0VU03UfEcMUZLSRrkHHzdccfzrA1TxNBh/wB6vyg559P/ANRrphZbs53YZrt0QzfN&#10;uNcd4qvfKgbk9ccVp6x4qtwpPnLnA71wfizxVC+5RKuc+tXKSMzhvH2qZhb6NivGPFmoss7ZO3O3&#10;Nd54/wDFMRX5ZB0bvXjHjLxNGz58zoF/Gs+YUWSnVgJ/vdz/ACrqfCuofMv93b0zXkyeJkE/3u5/&#10;lXVeFfFcayoTIo+XjmjmKsfTXw61bzIVXod/9K9a8L3ReJWZstjtXzj8PPGlrC67p412uQct6CvY&#10;vCPj/Tkgj33luuFycygVXMLmPX9LmbbG39a6vTCSq4H515fYfFHQ7WNfO1rS4fmxiS6Qf1q6f2nv&#10;h/oUSyXnjjwvbpyfn1BB0/GqlJNFHrtk33a0rVgx/CvnvVP+Ci3wP8MozXnxU8Gw7Oub8Ej8q5XW&#10;/wDgtH+zb4VnkjuPihok5jXcfswaUY/AVx1Lm1No+uM5ozXxHqv/AAcH/su6EzLJ46upmjOGMWnS&#10;P6H+tcv4j/4OUv2Z9LgZrTV/EWpN/ci0t1z+dZnRzI/QTNGa/MPXf+Dpz4J6YT9l8KeOtQ7jy7dF&#10;/max1/4OufhL3+HPxC/75i/xquVk+0ifqpmjNflPff8AB1x8Lvs262+G/jtmPQSCIZP51yOr/wDB&#10;1/pkVzKtj8ItYmj/AOWRlvkUt9fSjlYe1ifsNmjNfizqX/B2LrCRFrX4LrIx6CTVdv5nFVH/AODs&#10;bxQp/wCSKaft253f2yf8KOUPaxP2xozX4oL/AMHYniYzbT8F9PCg4J/tg8fpTJP+DrHxZfSxeT8J&#10;tHtVwWYvqbt5mBwo44ye9HKHtEftjuBpc5r8Krr/AIOofilM/mQ/DXwvCm0/I927HPY5xWNqf/B0&#10;V8cJJW+y+DvBca5yN5dsD0qQ9tE/e7NGa/Ah/wDg59+PkjEJ4X8Cx5BxlHPSkt/+DnX9oAXh3+HP&#10;AbRbCVURuCTjjnPrVcrJ9tE/fjNGc1+Ba/8ABzh8f25/4RrwH9wHHlv1796tJ/wc3/HmOHc3hfwO&#10;5wOiP+PejlGq0WfvVu5qOSUKOfl+tfhBZ/8ABzZ8cxNul8J+CZU6bUDgj8c1dtv+DnD4xH5pvBPg&#10;9hu6B3HFHKP2sT9vtQk3u3zD0xWLfzxp/EBz3r8abT/g5t+Jkoxc/D3wvJlQfkuGFXV/4OTfFN2x&#10;+0/DfS15OTFeNnoP61cZKL1MZ2ex+smt3KyBsN94ZNcR4nlzCwDDlfWvzYh/4OHry+LrdfD0RySf&#10;KTHdcA/Ln+dRf8P17XVd3meFbuP5cAiXPOBz+ea19pcwtc+4PGkoSJl3Z4HU14n4/cec/wDv+teC&#10;3v8AwV50XxHlZNMurc7e571i6r/wUC8P+IU3KrL8+T9KmXmJWT0Ou8cPln+h715T4kc5kyR0o1n9&#10;pPS9cXKSdc9a5XWfiZZ3xk2yL09aCivrUg3N9a5u9l/m38sVc1HxFDdZw/zZrJub1WZsY6nFTGVz&#10;MaXzipIpM1WjmViPlp8X3qANCJvmqxG33elUomXHSrcO35aoC1E3zVYhOdv+zVWE7f8AdqxE2KLl&#10;RLCZ+XB61YjK+lV4efwqaMe5qGyixEuQOelTQVBCMj7pqeI9KcRWJl+6amTkCoYzwd1TRnpVDJKm&#10;hXH51En3qlQ8D60ATYzU0Z5/WoVPy96kHB/SgCaI/NU0Y2//AKqhj+Qe3tU8LZNAD+rVPHwoqAHB&#10;qYHC0D0JUG5qljHSoomxUqnJoKJkXj3zViP5T0496gVmI/xqxGPX5qCXuShd1SxrwPrUQODUitwP&#10;rigRIONq9ulOA2fd7+tIrmlTLIvX8aAJIz8nWph0qFeO9TZ3HiloA9OAPxp+NwVu9RryF9fWn8gD&#10;vzz70kA4dG/2SKegBI67Tk1GFIHA6dakPzvkdVIH50pbgOiO6EYyOcfWlADBlU8e9Io/c49zTiAV&#10;GeCcdKa2AlAUybc9Dg0qFimW7ZoDBG/vbufpQRkYPzULcCRfljVaki5X6U3yyB+FOUbY6NAJKcHw&#10;KYuaXPNNMCQHjtUwOU+/UKAN27UIdrfjTjoyeZEmCO+KfESg+9upnU+tOU4X7taEkgXzI/m/hooY&#10;KVx2xmii6A9Y8PZS3j+fhetd54Vm+dfmY54rz/w3L+5RtwfIbOMdRXeeGLollbDAd+OtToEj1rwU&#10;3yrzxxxXqHhkfKvNeU+BTkbtzD0zXqHhpthUHmuiIQOptNrL945rQgXiqFsV45/StC2+7WNSx0RL&#10;EbVNFMKgUqGbmpYmUjr+lY7GhYWTOOKerZpiFcdf0pVfb1rEq6J43ycYpyHNNjZS1OLYHFBrHYdR&#10;RRQMKKKKACiiigAooooAKKKKACiiigAooooAKKKKACiiigAooooAKKKKACiiigAooooAKKKKACii&#10;igAooooAKKKKACiiigAooooAKKKKACiiigAooooAKKKKACiiigAooooAKKKTn1/SgBaKKKACiijN&#10;ABRRmkwfX9KAFopMH1/Sj8aAFopOfX9KNwouAtFJuFLmgAooooAKKKKACigHNGeKACimhjS7qGAt&#10;FGaKACik3il3cUAFFBbFBbFABRRTWbBoAdRTQ4x+lOzQAUUZozQAUUm4EUuc0AFFJvX1pN4pXAXc&#10;KNwpomBpRKCaYDqKA2aaW5oAdRTc5/i/Sml2HpQBJRUPmsD/AA1IGY0DsOozmo99O3HFAh1FR+Zn&#10;uKZ9oPr068UDsT5oqAXLGTHHFPEnFArklGaheY4yGGPXtS7nAyen0oAlzRUAuMvjjLe/549aV7pU&#10;U5ZRt680agTUVk3HjLTbCUR3GqafDIw3BXuEU45569OKw5P2gPBESyO3jLwqscGPNY6tb7Y89Mnf&#10;xmmosV0dlRXn8/7VnwxtX2y/EfwHG2cYfX7Rf5yVn3f7a3wdsJ/Ln+LHw0hkyAFfxPYq2foZfekM&#10;9Qoryib9uf4K2rMs3xg+F0ZU4IbxVYgg5Ix/reuQR+B9KSf9vD4I2i7pvjJ8K4x6v4ssFHXH/PX2&#10;osxcyPWKK8bv/wDgoZ8B7G3klb4zfDBo4V3MY/E1nJgf8BkOfwrBn/4Kofs8xRzSL8XPB9zHbrvl&#10;a1ujceWv94+WGwvv0o1FzI+gqK+X5v8Ags7+y9bk7vjN4Tbb12+cw/SOq11/wWz/AGWbaEsfjL4c&#10;baMnZb3TnH0ERoDmR9U5or5Auf8Agu/+ydYjMnxj0rrtyNJ1Fuckdrf2NVZf+C/P7Itsf3nxm0v7&#10;xX/kDan1GP8Ap29xTUW2HNHufZOaM18Z3H/BwL+yPHHIY/i/YzeWucJoup5c+3+jVz+qf8HGP7K+&#10;ntN5fjTWrxY1zug0C7wfpuQfrT5Zdg549z7s3cUZr8/L7/g5a/Zj0+PP9peOLhs7dsPh6Rj+ZbH6&#10;1Qn/AODnT9mmFvlj+JUgCk5Xw31I7cydaOWXYOaPc/RLNFfm6n/B0d+zfKQI9K+LEnIBI8ORjBOc&#10;Dmf2PPSoR/wdMfs4skmNB+Lu6LqD4ciHPt/pHP1FHJIHUiup+lGaTcBX5rN/wdMfs6PBui0H4tSN&#10;vMYV/D0S5YYxz9ox82eK5/Vf+DrT4Jx6Ysmn+BfiXe3jzFFiltIIYzGP49/mE5P93b+NHK+gvaR7&#10;n6lZozX5L3n/AAdj/D6KANb/AAj8czyMMqr3sMefqcHH61l3X/B2l4cVf3PwM8Uyf72vQJ+X7o0c&#10;rHzI/XvcKN4r8ep/+DtfSUK7PgJ4iOTg7vE0K7R/34qJP+DtjT5iq/8ACgdeXzG2knxTB8vv/wAe&#10;9HKT7WJ+xe4UBs1+Oc3/AAdq6ei/u/gHrUmDkn/hKoeRnB/5d+p7dqydT/4Oyr43h+xfBNjb+UCB&#10;Pru11baCckRcjJK8AE7c8ZABysPbQ7n7RZozX4g33/B17448kta/B7wyjLwyz6xN154GFGQOOuKw&#10;7z/g68+Lbwr9n+E/w8jfPzGXULtlx7YIo5GHtodz92t3FFfhHef8HW/xgFrH5Xwr+G/nfxmS9u9g&#10;+nzZqu3/AAdW/G94W2/DP4WrJsyg82+kVmz04kHajkYe2h3P3kzSFsV+Ci/8HV3x4yufhl8J/myT&#10;++vuB2/5a1l6p/wdGftEX6SG28H/AAxsGkUlQIbqTyzgAAbpO5yefWn7NoSrRP3/ANwNG8Yr+d2+&#10;/wCDlr9p2cytDJ8P7dm+5jSd2z5l9WOfl3VDf/8AByV+1Bf6UscOqeDrO8jlO+VNGikR4+3ysMhs&#10;9wSPalyj9rE/oo3UbhX84D/8HE/7WsiYHjbwqreq+GLbj8xUK/8ABxH+1r9gYf8ACeeGftG8bSPD&#10;Fpt2/wDfFHIyfbxP6Rdwphk5/Sv5t3/4OI/2uBH8vj/w2zbec+F7Pr7fJRd/8HCX7V96WD+PtEVQ&#10;5+aLw5ZqdpUf7GOmafI1uCrJ7H9JBnxnPG0ZPtTTM2R23DJ9q/mV1T/gun+1VrErM3xVmt9zByLf&#10;TbaMHGOMbPbp9fWs25/4LS/tST6a1q3xi15FdgxlS3hWVcAj5WCZGc5OO4FLlK9oj+n8PjrSCTPf&#10;Pav5bJ/+Cvf7T00ez/heHjdVxgYnQMfx21nS/wDBVf8AaZlP/JeviQu1ty7NQ9fXjmq9m+4vbRP6&#10;pBJz/wDWpTJj05r+VSX/AIKm/tMyLtb4/wDxPG49tTI/pUMv/BUL9pRxuk+PnxPdk+6TqzD+Qo9m&#10;L2y6I/qx8zn2pjTNt45r+TPVv27vjd4jEf8AaHxi+It00ZXbu1eT5c+lY11+1B8Sp7TyZviZ49kT&#10;Gdv9sTY6Y9fxo9n3ZP1jsj+ucSMe4oMhH8+K/j9m+L/imeRWl8a+Mpdo5/4nE/8A8VVe4+KfiZx+&#10;88XeLn4xzq8//wAVRyIX1h9j+wsvgdajmuY7eFpJJESNRuLMcKB65r+PiH4reIB/zNHihvrq0/8A&#10;8VRJ8VNec7ZPEniVo+4bVJmVs9cjdzn0pcqH7fyP66Z/i34VtWIl8TeH4yvXfqES4/8AHqqXv7QP&#10;gXTx+/8AGnhODIyPM1e3Xj8Xr+Q2TxG1w26S8vpGY97t+frzUMuswzsfMeaT5RGC8rHAB+ppcoe2&#10;fY/rql/af+G8IO74heB1xkHdrtqPX/b9j+R9KgP7XHwrVsf8LN+H+cZ/5GG0/wDjlfyKXE9jcSM5&#10;h+9wfmb+VV0h0kEg2kBzkZ55+tVGKYvbS7H9d0v7YPwrt4i8nxL8AKo7nxBaf/HKg1H9tX4R6XC0&#10;k3xQ+H6Io3HGvWrcfg9fya6v4c0GLwjY6wusaLeaheSm3fSoopxd2SKvDyMyCPB2gAKxPOT3rEaf&#10;TwFzbwnaeh//AF0cqD20ux/WB4l/4KZ/APwfbxyah8XPAsKSEhSmppMSR7Jk1ir/AMFd/wBmor/y&#10;WTwXkjP/AB9N/wDE1/K2upWMLfLBD9SucZpsmqWbHPk2/cfcFHKh+1kf1LXf/BaD9lyyO2T40+Dx&#10;gZOJJW4/BKqP/wAFs/2Vogd3xs8JfKBkjzz16f8ALOv5cf7YtI0ZfJg2sCMbB06f/XpW1+ziztih&#10;ycc+WOMcfyqfdF7WR/UV/wAPvP2UypZfjZ4TYLwSFuOP/IdNH/BcD9lYzqq/GTwyyMM7xFcbR+Pl&#10;1/LmviG2U7VSAIxycKOaG8S27Sn93H9No5qkosftJn9Q+rf8FyP2WdNtGk/4W5oVwQcbIoLhnP4e&#10;WK5rVv8Ag4M/Zb0l2X/hPprrD7M2+mzNn9OlfzPt4qjPzYTdjGduCPbNRr4pi9FXnPAqbIXtpH9K&#10;cv8AwcZfss2y/wDI4as2DgAaTLzWRqf/AAcw/ss6crbdc8WXGMn9zoUjdOvev5wz4v8Am+8DznpU&#10;f/CXqfkypXkfmKq0eo/aSP6Nbn/g5s/ZdtIvM/tLxpKu5lATQGyMBSer9Dux65VvakX/AIOdP2YZ&#10;I3dbvx2wUbiP7AIwP+/lfzlzeNP9kDIJOB1ySf8A6/1qOPxkfm5PzDFFojUps/oyf/g56/ZiZv3d&#10;x48kbOP+QCQPz31jzf8AB0f+z8nmGPSPHkiqAyn+zVG7PX+LtX88v/CYtt/2uvWmv4xZmbrz1+lH&#10;LEfvn9Akn/B1X8EI4pGXwl47bb90fZk+b9eKz7//AIOtfhVGP9H+G/jy49PmiTP86/Az/hL9yY6n&#10;jqaQ+MmAxRyxD943ofu9J/wdl/D1ZNo+Efjhh6/boP8A4mqx/wCDtLwLn/kjfjbpn/kJW/T/AL5r&#10;8J5PGbK/8WfWmN4tkxxls9+tLQX7w/eC3/4Oy/AssoU/B3xmu49W1ODAB/4DTT/wdn+Bzu2/B3xl&#10;nOBnU4Mf+gV+Dx8WyKp5PbHP+eKG8WzZ7t+FO8SrTP3R1v8A4OyfDv2Zhp/wd8QNcY+Xz9Ui2598&#10;L0/GuZvf+Dse98mM2vwcXf5ZMvmarj5snpgdMY65r8Uf+ErnHrt9xUZ8U3C7v9oYx6U+aIv3iP2f&#10;m/4OyfFKySbfg7o+0NhM6s/68Vjzf8HYXxId/l+D3hNeflB1Wbp7/rX47P4muCrY65z605PE9xvP&#10;3m7nNK8SeWofsEn/AAdj/E1j/wAke8GZZsf8hOf/ABqQ/wDB2J8SlhUj4SeCmY9QdSuBj9a/Hf8A&#10;4SK6DKP0ps2t3B6buuOKnmRSjPufsMf+DsD4nXLEJ8KPBcbZIx9vuG7fWuc1f/g6a+N13DDHaeD/&#10;AANZyIzCRz5sm7ngYJ7frX5NJrl1DKrK0ishBBpJtauriQyMxZmJJ5yT/SlzIOSfc/Ua5/4Ofv2i&#10;Gm+Ww8Bxrhsr9iJ5xwQc9j/Ksu6/4OZf2nZZ5PLuPAca42qv9kA4JBA5z2PP4e9fmX/adwB3NA1K&#10;cr6Egg8/l/Sq9oifZy7n6Wf8RLX7UDzybtW8DKmNyhdDTg88cn2H61Fd/wDByv8AtQSJ/wAhbwSo&#10;yDxoiZwPxr82G1K4Vl59T9Ov/wBak/tC4kkwdxH4UOokgjCR+iGuf8HE/wC09rttCq+LtBsTGeWt&#10;9LjXOBiud17/AILxftQa2y7fihJY85P2ezjX8+K+EVvZ3GDnjpTWurjb82TzS9suwuV9z7U1D/gt&#10;j+09dXMzL8aPEEfmuGVUjjAT2HHSqq/8Fnf2on2n/heHijC5P3Y+uP8Ad9a+NDPcZBy3bilN1MeM&#10;utT7aJTptLc+yk/4LPftPrt3fHDxSRwp4j9ef4fSmj/gs9+0/uDN8bfFTlew8sf0r45N3Mj/AMRH&#10;WlN3NID94Bqv2iIjTl3Pq/Xf+Cr/AO0N4jjX7d8ZPGEiiUy4S4CYPrx7VzN5/wAFBvjVfBfM+Lnj&#10;gqu5eNRcZDda+dxeXDfLlqcs0wj5LHmp5kTyvue7XX7bXxauJF3fFjx4xRQo/wCJrIP61VvP2v8A&#10;4oXyL5nxS8eMynI/4nEo/rXiZuJv7x/Gh55C3LE46c9KXtEHKz2Zf2r/AIlxurD4oePuGyP+JzN/&#10;8VUkf7W/xMiRsfFDx58vX/icTf8AxVeLh5R3brmgSSbSPm/xqlK5XKeyRftX/EsxKP8AhZ3jzdjO&#10;TrU3P/j1SRftYfExJQ3/AAs7x52x/wATib/GvF45GAX5uvA9qmEjI/LE0/aLsHK+57ZF+1x8TVPz&#10;fE3xz16/2xN/8VVyD9tP4sQxbV+J3jbrk51ST/GvDVunK+1Kl4+fvNS9pEOU94i/bi+LUfzf8LM8&#10;YZx/0EZP8aswft8/F+En/i5HiplUfxXrtn9a8DFwzJ1b8TRHezBSob73X3rSMyOU+ktM/wCCjvxg&#10;s2U/8J5rMzKysBJKTjAyfzOK6Cw/4KsfFyx2lvEs8w6HexJ5r5NDyZ5Y/TPTtTvNkPepcki+U+x7&#10;X/grf8T4xmbVPMZRzknBwT/jV6L/AIK6+OJ932gI4/66HmvixJ5G9eBx+lLlsk7ifajmM5Uz7Tb/&#10;AIKha1qEm26j5weQ/rWdc/8ABQCbU+ZAy/LnhvSvj5Ax/i/OpC0hH3m9KrmBU7n1hcftz5TfGrZ3&#10;DjPY1HL+3pfQ48huM4+9zXynEjf3vTkVIIv9rvRzD9n5n0vf/wDBQfxPhmhuGjbnC7zjnFcx4h/b&#10;g8b65GyjW7uFSMDZIR3+teH+Rj+Jm/z/APWpwt9w+8aaloL2Z3Wu/HzxJrzs1xr2qS/PvP8ApLDB&#10;6etYF34unvhunuLiZc7sPMzde1YzW+R1+vFLHGq+pH0pcxVrO5fnuYVfHlo3GcnmiK9jjXCwxr64&#10;XrVNVH3efXJpwi29DRcnlNBNTwPuqNxyePwolvWA4FU0zt4/WlZ9wwVqNblWRdOoSOvy/L+NAu3I&#10;6579aqrlB/jTlk460WD2ZOZGP5560ruykH+tQs+B6UGbdS0AkaZmGN24emaPNZl2/hxUQkzHnB/C&#10;n+aVUbRj607AOMzZ7+v1p0c5THt056VHn1pypzU6gAuN3HNSiZj/APWqNY/mqVY2I4o0sONuo5bn&#10;c/IzkflmrEMwaQ5XPb+VV0hwF9aliTDn/Z6e9MztqWo5gGP51J5mT3x7VCq/vG+lSxrnFFmIlhlw&#10;zHn2qVM7f4qbANy4xVtEyPuj86NtxNiQBt3y56YHtVmH/gXPNLaLj29quQxZbmpFoRwoxl3Me+en&#10;0P8AStCGFgfw7UW8eCpq7BFu6D5vWq5iENFucepzV+yt2QryducHFJDGoNW7dcc+9VdPYcVqWrbc&#10;H+XcvtWjZzMgAY/SqUTYarScKDQU12NK3uGC/eyO1XYJjxnms624FXLY+Wox3OPpVxsRfXU0IDzV&#10;iMHf+NU4Bz+NWoQu6loMuxqSPvDj9atRo3HTiqEQzVyHr1qgLSDclWI0X5earwn8h1qaE81Og7lq&#10;M4qaKP5utVwcVNAefm/vYo5RlqAfL2/OpIjUEL1PFxRsOxOPnFTxMNq1XQ5WpVU/LVXGWFbNSIeK&#10;gQMRU0XH3qALEZOfxFTJ8xquhOamTj/9dArFhDxU0Z2lqrRHmp0OWoGTKdwqQVDGcipk5FAE0Z+9&#10;U0ZquFwWqaPvQVEmUgL14zVmI5Xp3qupOfu+/Spxyc/NQKW5LuOamT7tQLz1qZT8tAiZTgf4U4Hj&#10;/GowflpyDb0qdAJo5AFxUi8fnUaJ067j0OKkP7zG7PPoKq4EgG3vnPb0p8c3y8CmA4x9cU7AVfxq&#10;egD2bO78MU9OJOo7YxUbcjp6fhUo++fl9z70pbgPB4+b1603cVDd804nMSnoKVY9p4+bj1px2AlU&#10;4PXHToKdCcj6Niox0b7objPvT4m4wM5yTmjQCdG3DrQEzzTc7VoV/kp31AmByKP4fekQ8UtLZ2Ak&#10;7UAZo7H2oBJA7ZqluZkmcIe5zipFbAO7jd71HGMp+NSN8yN9flrQAYcZ/Cil25j3fpRUPcD07wqU&#10;hgjVV+X0rvvDVz90bflx0zXmPhm/RI48MvHWu98M34JG1vujjBzmnzBI9j8ETh22lscivUPDDruT&#10;6+teOeDb7zCiqTuyM4HNeqeGpi+3an3u+2tlIKep3tgwx1q/DMCPu1h6VMzoFw2MZH+c1r2824E7&#10;elTKx0RLsaIxz3Pepo+PSqkcjKnRuT6U9Z5BIAVbGM/WsbXNC6smB95akB465qnvwMbfxzSLNg7T&#10;0X+IGs9B8rL8bAn+tTRvk/1qgl1GnVlHzYBZhxTm1W3i4a4gU+pcZrPUuNzQD5anVmP4msrdSWvL&#10;Rdq5OZl/xqKXxxpcTYbUtPU+huE/xpXNLmxRWI3xF0Ncj+2NLBHUfak/xph+Jnh9T82t6T9Ptaf4&#10;0wub1Fc9J8VfDadfEGjr9byP/GkPxa8Lk8eItF/8DY/8aAudFRXMv8YfCqNz4k0Prj/j9j/xrP1H&#10;9orwLpAP2nxd4eh29d19GPX39qLMLnbUZzXml5+2H8LrDcZvH3hWPaNxzqMfA/Ose5/4KBfBazLe&#10;Z8TvBq7Pvf8AEzi4/WgXMj2OjdXiM3/BSD4Ewn5vit4JXnH/ACFIv8ap3H/BT39n62bEnxe8CKcZ&#10;wdVi/wAaNR3PeqK+ern/AIKtfs62o+b4xeBfw1SI/wBazL7/AILA/s4aepZvix4VkAx/qrkP1+lG&#10;oXR9MZo3V8qyf8Fpf2bQW/4udorbf7pY9ifT2rPvv+C4/wCzXYN83xChbkj93ZzPyDg9Fo1J5kfX&#10;W6ivjv8A4ftfs14/5HeZh7aZcn/2SkX/AILu/s1E8eNrjOM8aXc//EUahzI+xc0Zr49T/gun+zfK&#10;Mp42m64w2m3C/wA0om/4Lmfs8gHyfGHm7Tgj7M6/zp8rDmR9hZor4tuf+C7nwHRD5Wt3U0meEEYX&#10;I9ck1Qu/+C93wWtj8smpSf7rQf8AxdHLIOaPc+4aM18Jzf8ABwJ8EYo9zNqiqTj70H/xyqsn/Bwz&#10;8Co03Lcak/8AwOAf+z0+VhzLufeu4UbhX59Xf/Bx18CbUfe1H/v9bH/2pWTef8HKnwXiP7mz1KZc&#10;dTd2y8/9/M/pRyMOaJ+je4UbhX5mXn/Bzd8Jwv8Ao+j30rZIx9si46+h+lY+p/8ABzz4FiC/Z/CU&#10;0w25+bUEGP8Ax00ckhe0ifqXvFLnivydtf8Ag6P8K5uPO8A3KbCnlbNRDeYGDZzlBjBX361Vvf8A&#10;g6X8PxI3lfDuZ2DYGdSIB/KPNLlY/aRP1soBzX5Bv/wdQ2jDbH8Ldze+rOv/ALRrPuP+DquSFlVf&#10;hTavu/6jUmR/5LU+Ri9pE/YyjNfjbcf8HWF1EmV+ENqc9Adbk5/8l6q3H/B1brjr+6+D+kr82Pn8&#10;QSHH5W9LlYe0R+ze4UbxX4hap/wdI/EWWcyWfw38JxR8jy31CaUrjoS4Rc/TaBWLdf8AB0V8X5Q3&#10;k+BfBMLNjZkzSbR353rn9Me9NRbF7aKP3XDg0ua/Bm5/4OdPjgE3x+GfAK7mAGbG4YYxzkiYHrxV&#10;ef8A4Obfj99pVI9D+HLbvmH/ABLrnpjp/r/Wn7Nk+2gfvbuFG8CvwKuf+Dm79oqCTZ/wj/wzVsf9&#10;A25/+SK5nWv+Dj39pPU5pHjvPCdl5n/LO20v5Y/93cWOPqTS5R+2if0ObqN2RX85Op/8HA/7T9/C&#10;wh8WafbSNwHj0+2ZU6/wmIknp/FWbP8A8F5/2rJoUjX4iQRlTguuj2mWHrzF1qvZsTrRR/SRupNw&#10;r+aib/guX+1pLCo/4WtcK3cpoun+mO8H96q7f8FwP2tsbx8XtS246f2Nph5y3/Tt6Cp5X1D20D+l&#10;zzPl9/cUeZgf5NfzM6r/AMFnf2sNajCyfGLXY9p4MOk6dHj/AL5txWHrH/BVH9pzWrYRt8ZPG0e4&#10;5ZlaFd3sNkYIFHKHtovY/qD3n/69J5mK/liu/wDgoj+0dfxBZfjN8R2XJBMeqSxk/wDfJFVJ/wBt&#10;/wDaCu1aOT4yfFZwwyVXxFdrnn1DiqdO3UPbRP6qmammfHpkdMnrX8p95+2b8fLuFY/+FvfGBVXj&#10;P/CWXoz93/pp9KqzftY/Hm7YCT4tfFplVSuB4mvRvHdWO/5gfQ5/Gl7MPbR6n9Wn9oIhw0i59DxQ&#10;2p26nmeEY9XHNfyZ6r8cvjB4luY7i++IPxJvLhYtiSy6zO0gB9yeP/rn8c2+8UePtZm3XnibxpeM&#10;RtH2jU5pNn4k5p8ndg6yP63P7btQfmurce+8Y/Omtr1ov/L1bjIzxKtfyNTweK75lSbUfEUy+kk7&#10;sB+dVLnwbreolVnOqXGwYUyuXx16Z/8ArUuTzI+sI/rwHiGzY8Xtqe3Eg61HceKLG3HzahYrzj5p&#10;lH9fY1/IhF4B1hIFjjh1NVTONhZceuSDk5HHJPWqqfBO5llkY6S0jMFG9gQxxzyc+/vRyFKumj+v&#10;LUvHmjaRFvutX0y2XaW3S3aIMAZJ5NcdfftgfCzR3b7Z8SvAdsE+95uu2qY+uXr+UGL4Bujf8gVc&#10;Z3Y7flVq3+Ct9HsWPS3CjlRuOB9AeKqNPuwddJn9VEv7cvwYjh8xvix8OFjH8R8R2gA/HzKo3f8A&#10;wUP+AunlvtHxo+FkO3k7/FNiuP8AyJX8sp+BepSuGGmsrHqVOM/Wp0+AmoByx0mMs3BYqMn6nBpc&#10;ovrCP6h/+Hl37O7H/ku3wh/DxdYf/HabL/wUz/Z3iH/JdPhGT6DxZYk/kJa/l7P7POpSMCNNtl56&#10;+UP8KmX9nS+A2NpNn8v3f3WR/Kj2ce4e3R/TJ4p/4K2fs1+EnVbj41fD643LuH2HV470Y9zDvxXN&#10;33/Bb/8AZZsA2/4waA204Ijt7mQ/ksZr+cIfs6ag0G1tOs/LXhIzCAqc9hjC5749qfD+zjqZ+5Y2&#10;K/MM/uduPphRVezQvrB/RPJ/wXo/ZV8kyR/FW2n2tsKw6LqMrZ/3VgJqJf8Agvf+yssStJ8T3jVj&#10;j5/Dmqp/O2Ffzyr+znqiNu+y2u4HIxHz+eKmj/Zs1QRlfJtow3O1VOPx4/pU+zQvbM/oQu/+C/8A&#10;+yjaqzN8TLho413F4vC+sSR4/wB5bUg/nVCb/g4m/ZBhADfFaRWIzg+GNXB/9Ja/ABf2aNUZjuW3&#10;VWx8wU7v5VJ/wzXqkeQZFHb7nX6jGKfs0V9YVj96vEX/AAcY/sq6JcW8Vt441bVmuS65t/Dt8ipt&#10;znJliTOcHgbj7Vzut/8ABzb+zFpdx5dtqHjXU5A7I6weH5IShXGf9cYyc5OMDsc9q/DqL9mrUGG3&#10;zI+mMFP/AK1SR/s1agEG64XK5GAv+Ip+zXUX1jsftm//AAc/fs3quRb/ABAY8YA0mEFuucZm+lVz&#10;/wAHQn7PKsi/2P8AEjfI21V/s6z3EdmJ+1Ywfcg1+LMX7NN4kjBrofMOy/z4qR/2ZJsf8fEasSMn&#10;y+vr271Lghe3Z+zkv/B0p+z3EbhR4d+KcjW4526XZ/P/ALv+lc/hVOT/AIOrP2fYv+ZP+Mj5GcLo&#10;dpx/5N1+OI/ZmlVubhR2yExx+VPb9mEu3zXf5L1/Slypbmntj9f9a/4OsvgVHZ7tN8D/ABau7jcA&#10;I7jTLW3TB6ncLhzx6ba528/4OxvhikGbX4XfECSXABWYxRruzgjIzkd81+UY/Zeh3DfcycEc5/xB&#10;qeP9mqHP/H5OccDJ9APar5Ykyr22P0+f/g7T8JM8Xk/BnxVIsi7+NTAKj3/cYqlJ/wAHamjCLMXw&#10;R1dmxuUN4jVQR7/6NkfTmvzOX9mu1+XddTfQn/61Kv7OFmhH+lXG1c8B/wD61L2aJ9qz9MB/wdm6&#10;e2SPgjdAALgt4oYZY9uLGqsf/B2vbKy+d8BNSxjkReKlbb+DWi1+bf8AwznYry0sxPTOemPwqU/s&#10;8aaRuMtw3tu6/pS5UHtj9F7z/g7WV0lW1+BepLNhihl8Qxsuf4cgQj8eeenHWuc1X/g7G8XyR/6D&#10;8HdGjbywSLjVXk+bIyOMcYB/Ej0Ofgl/2ddJK/MJm9s4/pUrfs/6Oqf6mTdgd/8A61V7o/bH2s3/&#10;AAdb/FgrNt+FfggsP9UGlufm5zz+94+Xmqv/ABFX/GeYbh8NfhxAvJAYXspYZ46TjtXxr/wobSYk&#10;4t3LHvu/D0qRvglpLNj7HgDpk/8A1qWhHtmfYjf8HWnxjW0f/i2vw2WYglZHe88lRgnB/fZJJwPS&#10;qcX/AAdX/HRbXcfh78I2k5AA/tFVTPTJ84nI78YPYivklfgtpIbd9kG4cj/O2nRfBzS4ixFmuSMc&#10;/wD6qWgvbM+otR/4Ok/2itSkjSPwj8J9PjWRRI0FpevIVzzgSTkc/Tis25/4Oev2lpL8yW+k/C1Y&#10;45CEiexn2yKOm/8Aebsn/ZYV83/8Kf0lG/5B8XBz93r+lSL8I9Lxxp8GB0BUY/Lbij3R+1ke5XH/&#10;AAcm/tTXSTbb7wLatM4YeVpaEQjn5E3K3HPVtx4HTnLdN/4ONf2n2u5Pt3iTQUgjRpU8jRrRmLoj&#10;FY2BhPySOFUsDuUMTn5QG8QX4X6akh/0CA+2wfj/AA96ePhrp8cfy2Vuoznb5Qx+WMdhRoPnfc9O&#10;k/4OGP2uZLh5F+IGjxKzDELeHdOYRrjn5vIyxzUC/wDBwT+18l0sh+Jliy+Zkxjwvpflsnof9G3d&#10;j0Oa82i+HlkpH+h25xjkxjjn/d/Gp/8AhArXyiv2WHv/AALg/wDjvv8AzoF7WR25/wCC/n7YTyyS&#10;f8LcgWOQkhF8IaT+654C5tiSPqSanuP+C8f7XF/o5ib4vCO6ZT8yeFdMjVsHuVtQwIHQgj3rz8eB&#10;LcfMLeP2/dr/APE0v/CEw/8APvD2/wCWQ/wqroPaSN7U/wDgtj+1xrMUob4zarElwNrCHRbGLA/2&#10;SsIweeox0rD/AOHsH7UsseW+Nnj1nAGGFwy7PXgKAfypp8HR4X93Hj/cH/xNO/4Q9AnEMf3ePkHP&#10;6UcxPtGVJ/8Agp1+07cR/wDJbviczbMDbqsy8/N/cx6r+VQf8PH/ANppFby/jl8XuW3D/ieTH/0L&#10;Pofzq8vg+NV+aFT/AHf3Y/w9zR/wia7P9Sv/AHwP8PYUaE+0Zi2/7f8A+0piTd8ePjgzMdqk+KLw&#10;beP8SPyqpq37bP7RPiGFobv4yfFydWcyK8uvXMjxkjHDMSR0HTuM9STXRnwqpb/Vr0/uL/h7U4+E&#10;1Q8Io4x93/61VzLsEZs891L9oj40a0JPtvxO+KF79ocySmbV7hmlZhhixIy2RjgnBx2rDvPEHjjV&#10;1fztd8WTbsZJu5Ru/I16wfCIVf8AVj5jz8n/ANanL4SCncI+f9zj+VTKSRXOzx+e/wDFyHyRq3ig&#10;qoAIF7Ng4IPPPqM5qjHouvLIrfaNejdQ3zrdyqx3deRzz+le2HwnkH92q56/KOf/AB2myeD1w3yR&#10;nd/sj/4mpi0ivaHh8vg3VLuyjt5JNckhjdnWJr2bYpbAPG70VR+A9BTV8BagC37jUCNxY5upete4&#10;f8IepI3Rgenyjj9KcPCIIb5e/wDd/wDrVpz+RmpNniNx4A1BpFDQ3Uir8w3XDtj8+9Rj4X3E0xk+&#10;xN0zyxP6Yx9PSvcJPB65zsX0+7/9amr4Rwv3P/Hf/rVPMVzM8Rf4YyNNubTYS3ByE5/9BqWP4WtJ&#10;dLM9jbtIjBlZ03EEYwRx2wPyr2X/AIRMf3cf8B/+tTl8JAD+uP8A61F+5N33PGz8J4ZwZv7NsSx3&#10;BiYRliQASfl9BjNWJfhXHeRfvLCxPyhcmDoOT02+5/OvXYfCkYX/AFfuev8AhUg8LLgttOOnK9/y&#10;o5yb+Z47bfCmGBj5dnp8bR45Fvgkf981fXwOw0/7OsdqtuxLmNYflLHGSeOv1r1B/CeRwueP7v8A&#10;9akfwltjVgu0dxjr+lHOytTyy38CN5Sr5duOvSPA/wDQakbwSUlZvJt8twSIzz+leoJ4YUjbtX8h&#10;QPC+R9xf++RRcLnmZ8GMGzshIbAx5fGeT/d96RvCMkrtuC9d2GU9T+HXivSx4YDKeB7cCmr4WjDD&#10;5eSeuKFLqFkebp4KkZWZYwdvUhOg9uKcfB7IGx/Ec/cP8sV6M3hTf/DxjkYqM+GEI+5Hn12j/Cjm&#10;13Fyo85m8IyROuON3PTA/LFMuPDEm77x278ZA/P+GvTYvC67DuT6YAH9Kjk8IJJEPlU4OeQD/Sht&#10;oPdueX/8IjIhDN5jBeOn0z/DRP4eaWL+J16L/wDW+XpXp3/CIKXyF49NoIP6VH/whaR5AjXr/cAx&#10;64470czFyo8xfw+wf7jNt7k84577e36VC/hp7d/lL7P4eDz69uK9WPhBI5DtVenoKrP4Lj3t8ile&#10;w2g/0o5mEUkeWyeHzJuwrNuOfun/AApE8PsByrY9Nv8A9avUJfB0agbo1+XnlB/hQvgiFz/q1/74&#10;H+FFy9LHl7+HyrhirDPTAJ/pTv7AYL91+Tn7p/wr06TwXGc5hXjp8g/wpw8FoB8sajv9z/61SPmP&#10;LV8PlTl42Zh0yue30/H6gUHQn3hvLkPfJGen4V6i/gqMrtMKN9UH+FL/AMIPErf6mPp/zzH+FHM+&#10;pHN5HlraG4ztj756Y/pUY8PzBf8AVtjngrn+leqN4NjH/LCP/vj/AOtR/wAIbH/zzXH+5/8AWpcw&#10;oyu9UeSLpMwOFSRV9MEf0px0ebORHgeyHP8AKvT38CwjcyxJjP8AcH+FPPgqF1/1Kf8AfA/wqrml&#10;12PLZNHmxu8rrx0PH6UxdMnBY+T905+6eT69K9UPhFEjx5a49No/wpieDI8nMK57HYP8KmUm2Gh5&#10;Y2l3WwkI3/fJ4/So49Pul27UO1R05x+W2vVh4LXy2/dR/wDfA/wpF8EoP+WKj/tmP8KXMw5lseVS&#10;adcOB8n3fXP+FNk0u42ZMbN9QW/pXrDeClI/1Y477BzUZ8Gxhv8AVg++0f4UK4uZHk/9n3RVf3Z4&#10;PXY3P6U5tNusLtj+bP8Adb6V6q3geNVbMKn0+Qf/ABNP/wCEGhVl/cjqT9wf/E0PyHzo8lXS7sD7&#10;rbscn/K006Pd44DH/gB/wr1geDoyf9WPyoPgaMD5ox+Kjj9KNtw9ojyT+w7zf9fVD/hSpo14E27f&#10;xAP+FesHwRGg2+TH9dg5/SnHwMgP+pUfRP8A61TZsVzyV/Dt4xGFbjrlP/rVC+g3jnPPXj2/SvX5&#10;PAyKflj69fl/+tTZfBcYDfKPm5PH/wBaq5S1Kx5Kvh66yTt4HPU9vwpbrw7deURtIKrz1/wr1r/h&#10;DF2Mvlp97H3f/rUxvBaNn5Q27g5PX/x2jQn2ljyJdHuDjI+9146/pTZfDdwOzflXrR8FIxX5VP8A&#10;n6UTeC49x+RePYVJSqHksfh64z0P5f8A1qjl8MXDjjzMk579Pyr10eCED/6tf++R/hUTeDVAX5O5&#10;7CquHOeSpoVxEOfM/OgeHJyDy/X3/wAK9aPg6NR939B/hR/whygf6tffgUaFe0PIZPDc3mY+Y8el&#10;NXw7MB+vSvXG8GI8o+XbxzgCmv4ORVKhfm+v/wBjTtYn2iPKZPC9wFy2/I6A5I4/CoT4blJ9T9K9&#10;cHgpQhGF/DFMbwcpH3d345/TFJ+ZXtUeUN4YmKbtn6f/AFqYPDEpGd3bnjrXq8vhAMPuD8hTJfBy&#10;n7q8Y9v8KNCfaK2h5V/wjsndaYfC8nYH3r1N/B4A+6PyH+FH/CI8fdX/AL5H+FKQe01PKj4bmVeF&#10;bbn+7QfDchJ+9XqbeDkAxs59Rj/Cmt4P3Nnbj/P0oiyuY8vfwu4Xo3PSo08Myj+Hv6V6m/hLaD8v&#10;TpwP8KZ/wjGW+6PyH+FNSSCVRHmC+GJA/wAwP4Un/COSL2bGfWvUH8KKW6L+n+FQyeEsDp3z1qbt&#10;7hGpE81fQJAq5U9D0xTP+Eabb907fQ4r02XwtlV2rtHToKjHhbj7v44qbsPbannI8NEt91uO+RTv&#10;+EbY9m4/WvRj4Zz2/Smjwyv939aeo/bnm/8Awjjg8Aj8qD4bZ3+b9RXocnhvaPu9qaPDeWHFK7F7&#10;Z73PPJvDTB/8KUeG2QtncPTjOfyFegt4ZBamHw0A2Np/75xRqX7Rp3ucEPDLKvKk/n/UUf8ACPsq&#10;mu8Tw6uPu4+ook0HenzDb7YpyixKrfY4EaCwXkUJoLqeq13DaAFXlaP7C7le2elLlBVTiBoDYbIb&#10;8j/hTI9BKyEnj8K7r+wxk56dsCmnQQW+XbjNVZIftTif7DJlp0mgsR90N3+7/gK7R9D2tnHbFNk0&#10;hW6D9KBe2scWNDbHQf8AfP8A9anJomf4f0P/AMTXYponHv70j6OEHI79hU8pXtGceNDLDofyxSvp&#10;O0dP0rrX0ojouPoaQ6SWP3fzo5SPaM5RtJ3bfX0o/sTbIP8Adz0rqH0jntj9aG0xg3THaqjEXtJH&#10;Mx6Rui9PQY6U7+yPlX2rpPsOI24/Smvp+APlPPTijQFO5zp0v/6+BUTaapb7tdK+mlP/ANVRtp+P&#10;4anlQOTOebSl9KUafsH3f1Fbx07P8I/KnfYc9h+VVy6WBSSOfTSlC55H41Imngj/AOtW4tj8n3aa&#10;unNjpRFXHzIw20xR/DT/AOzlD/c/lWydOyaG09hhtpx9KXLEdzF+w/7NH9ne361tf2VzTTpuF+4v&#10;509hXXcx0ss7uPr0pwsQ39PatdbBgV+Xr14pBp7Bvunj2qtBaGWlksS4x2/KnCyUH+GtZbAk5/Ae&#10;1STaWIW24DfLnKipjG4cyMUWeE7fnQlqu7tWwunkr936cdKcullf4WP4CqiF4mK1ths1Kthjt2rX&#10;fSNw6GnrpLY5U9Kl3YXXcxltQrU5YGDfdwfWtY6QfSpI9EYyfd7eg/wpag5K1jJ8ksvRfyo+zNj+&#10;GtoaK237rU5NDY/wtTsyVIxEtmB/HrT1hJH3s8+lbkfh9ivEZHTtTh4bf/nm3XtQHNEwfsjA81J9&#10;lI/hroD4WkOOGpf+Eckx907u59aqI/aROd+yNmnImG5FdH/wisnPB6Uo8KyHH7tvpilqQ6tznWtm&#10;c4yOvr2pBCy7uK6hfDMkrfNG2M9NtOXwlIEHyH5j6Uahzo5oRMDx/KmyQMB0zXVt4UmJ+6W/Cnf8&#10;IXISw29aNQ50cp5TFR8v6U8WzEfdDV1g8GybRlGqxF4MkUqyqfQ8daq6G5o4w27Bfu7fwpVtj6H8&#10;q7T/AIQuRpT8v5ipv+EFdP4Gpke0OJ+wNt7mnLpzMvSu0XwMxj5U7hUy+B3VFyufXNAuY4hbHjkG&#10;pEsmyM/yru4/AcjD7pNSQ+B3252nr3FAcxwCWB3fz96sJp3PQ9Otd3B4CcNzF78CrA8Dtj7h+mKO&#10;UfNc8/j00jIwaki0xgTnd0rvo/AcjtkKF+o61Yj8DyMv+ragi7ODh0pmyeenpUqaOfqfWu/j8ESA&#10;fdHSpovA7Kv3f0pWGpHBw6UVDbVZvXircOmNhevPtXax+B5Bzt69asr4KddvymnYJHFx6fz93PH6&#10;1Zg0/wCbJFdhD4JfP3DViLwY6j7po5SLHIpp+CrL/exirdva8N12+ldUng2RJR8p9c4qePwYxdht&#10;6nnjrRyjOXhswDzVqC2+TkH866ZfBjf3T+VWI/BzEN8v40WA5yG3B/hb86sxQt/d710SeEyo+7+l&#10;TReFW3dDj0quUq5hwwsB0q3BGxC8d63IPCzf3f8A9VTw+G88be9GhNrmPBnd/FVqGNt3Na1v4bYH&#10;p+lWE8PYPSjmtuBkorB+BxV2NWHpV1dGxz71Yj0nmhWewLUowLkD/a6+9WIAc9KvxaRjb96pYdK+&#10;bp0qitCjHuZasBcfe55zVtNOwdu39amg05UHvU7bhoVIV5qwi1Yh04VKlnx0oHYgiGf7vSpo1YMP&#10;pUy2W4df0qYWm1h9KfKMhQ5/2akjGwA9W9amFurLT1tgq0WAYpbP3v0qZASP4ackHzdKmSGmA2IY&#10;/lUyLljSxQZb8M1KseGbigBFBLEZ+X0xUqDGKFi5JqSNMD/69ADhtbrxUin5qRBkdf0qeI+/6UDu&#10;JGpPUj86spz/ABGmo/H/AALHSpo4/mzQIFGT71MgwOfWm7CpFSRYP55oAcRj8809I/l4wPx60ijd&#10;3P5U5F4XH40ASA+YF/hx71NsGD6g+tRhNy8d/WnKPm5AyO9ZsBwOzjB6ZqQflxmkCZ6fep8Yyec9&#10;O9ADfMyD3+tSK3r6cYoSMHdQBgr7ZoAkTcUVWPHegHH93pQWIX/eohGTgYH1qo6ICUD5x8q/NjOK&#10;eJDtOB1PI9aZHH5WWZufbvU4UOPm45NHMA7ICD6UqjBX6ZpqDKfh6U+PDKM89qkB6LxTmwrCkUL6&#10;UYzItVpuBIrblBHcc05SKaBtHv608quPaqiS1YUNlPx71IGyvLYqMr8u0etOjGTWhJJ/q1bbyxoo&#10;zgL6L+tFRLcD8+YP+Cj3jGOILDfmNl6/JnP61MP+CmvxBjJaHWZotu4KNvT0718ef8JQRt255FSp&#10;4kYRru6sCaxcrG/s2fZFv/wVN+K9qv7nxRdJyd20Y/rVhP8Agrd8akRRF421CFV6AL0/WvjNPEpB&#10;VucBsGnW/iRnb73rWvtELkkfXtz/AMFX/jlc/wDNQtYVccbXIx/49VS4/wCCo/xymUn/AIWNr6sU&#10;IIFw2Qc8Ec+lfKC6+wUt1+TIqyutkt/wId6Oa4LmR9MXf/BS/wCOF7Lz8S/FPUg4vGHb61VT/goj&#10;8Zg/z/EnxdKoJBH9pSL1DDPXsSD26V852+s7WXnk5P41MupmRfvdEH86nmK9894f9vf4xTqqt8Sv&#10;GjMGySNWlGRxx19v1qq37bnxYuFYN8SPHW5gf+Y1OOfwavGYdQ2hsdSRUyXuaOaN9ibPuepXP7XX&#10;xSuMbviN45buf+J5c8/+P1DN+1B8Qrnb5njjxlNg7iW1u65/8iV5uLolKtR3Ge3eq5kg96252N/+&#10;0B46vWbzPF3iodR82s3TZPQk/P1I/marT/GzxdeljJ4m11iwH/MSuCR8zHu/vXNyTM6t8v8AAe/W&#10;pY13N+Q6Uc0SLyL8vxD8QzZ8zWtXYseSbyY/+zUHxnrc65bVNSZlOQDdSkH/AMeqNCGPT7zYqa2j&#10;XHQdM0+aIuaRTuNY1S8X95fXzM3c3D9/xqNbi9lP+tuPu7f9a/8AjWukKBm4XnFW4LVRS5hc0rnO&#10;7LzPzSTdQcl2zx071MbLUNnzXF583zACZhnI9j710iRDsufr3q1BbhWVuOufzFEZC5pHIrpl/In/&#10;AB8XDYXb/rG6fnQnh++ZZW3zk7QCS5Ga7aJFLD5V6FQasKq7D3IA7U7heRw6aJePcIuG9zuNOTwr&#10;dOPl8zcuedxru4Yv3ue/Tp1qzBFjOB96i5Wtjz0eDLx0+ZpOnPzHmhfh9dvtK7/++jivSFiAjxtq&#10;aGL5uBimTzSuebt8OryR/mRj1Ocn/PenR/DW85bblSWPPqea9NEfzY9eOKlSPaMLn5exouU7o8xH&#10;w0vhHt3M24Huakj+FFwy/MF3cDpXqITG36VKI9o/vUINTy0/CGec4ZVbkcEVJH8FZJBhkTLZJwo5&#10;r1VEV0687qljBz17HFTsTqeVw/AxZY9phj3Y5baOBU0XwGUk/u4dvoIx/hXqiR4Rue1SouAx9171&#10;V2HKeVwfAJW27UVeSeEHHAqeH4BKY+cZ2k9BXqgIOPmPU8VJCAy/hin0Hynl8XwCVV57Ad6lX4Cx&#10;s2c4/GvUVXPfsKdGme6/X1ouHJI8zj+BEfaQ7T1G6pE+AkJ5Lfwlev8An1r0yFAPepB83SkLlPMZ&#10;PgDAUVQ315oHwChDht5+8Ohr1BABndx6UJyy/XOKLIqMTzYfASBFADn3+anp8BLUnJZvwNelMmTk&#10;VIoyKq5XKzzVfgHZjGW3c9C1TP8AAmx8vjjvXoRQE96fnK9azJ5WefR/ArT/ACxu2t9efrUy/AvT&#10;dq/KvT+6K7rOBQflHy0BytHEx/BPTlP3V+mBjjipl+DmnxBWEa/LjtXYI3P/ANapQuV3bjx2oeoc&#10;vkcdP8KNNufmaFN3+6KF+EmmD/lipz7CuuYb/wDEUiEilyorkOY/4VLpIix5C4/3R1qRfhhpP/PB&#10;fyFdNnaOfu0nemHKc+Phnpca/wDHtG34D6/z5p//AArvTUHECj/gI9a6JRjgcio2P+zQVKNjFPgT&#10;Tc/LAg/4COak/wCEJ09WO23jH/ARWw3BpoHzUEcrM+PwhY4/49o/++RSnwvYgf6hPy9601k5+7+l&#10;NZiSMUlFIfK+xnt4Zs1/5Yx9c520R6DaH/lhEMHP3RWhJ9ygZH3qOVA4y7FVNGtVH+oh9PujpTo9&#10;Jt1X5bePnrlRUwbJp6nI9MUuVE8pH/ZtvgfuYv8AvmmDT7dR/q0/75qw7cdqjVctzx+FHKkPlGi0&#10;iLf6uP8A75FDW8YGPLT/AL5qUNuk7c0bMnHp3zVWGojFtl3fdXnp8tAtlQ/dHPTinMQQMc496Ac7&#10;WNCimTKLGeWEpdv+zj3xSsmB0/WmsSelFrDjFj9m3+H9KG2lRx06cU0pz/8AXpWIz3/OhQTHy9xI&#10;41X1pdnPy9uaVRk/XrSGJlz/AI0C5RWVSN34cU0Bd3I5pCx/Wkctu/ioHyytsOADNwv60rIu77v4&#10;9aSM8/z96c+ZfegOXSwxl3Dil27k+7RjA9KH+58vrSauTysaEx1UUbMn7v6Uoi46denFKIlPf9aa&#10;RXKNCZb/AOtQUVT/APWoXlvvU8pz3oCz6DAVI6fpQ2PTt6U447U0DnrQFhojz/CDx6U0w5zwKmRf&#10;l7/nSFcUBy6ETR5Xn1/OnG2+mPrTnG77oNOU+ooCxH5AAPT6YpjRqR0/SpwnNBTdn+VTylcpXMCk&#10;fd/Sk+xruqzs46U0/Kv3fwqibMrtaKrZ204W647flU3lkg/pzRtz97ip5QsyHyFz2/Kj7Ig//VU2&#10;32/SjGQ33qrlDUrfZlDN8q/lQbVQvT9Ks9Ouc00x5z8vXpx1pcqDlZVSyT/Z/KpBbpt7flUzDcPu&#10;4oXkdBS5Ve4Ff7LHt+7+goFgoOdoqxHn72PzqRUwv93+tHKVylU2sYC8D8qabNeeFx9KsHlcN/Sn&#10;GP8A2TVcpOvYotYKB06e3SnfY12fdWrATeG/rTggZaAKf2BcbsLQlirH7q/lVwpxQRk/3aCbMotY&#10;KfT8qDYIowQPyq0YWH+elP8AL469PU1PKh8pQOnpv/h6elD2K7On4Vbkjy24n5falZPlo5UMonT0&#10;IX5V/KhtPjDfdHX0q86KI/5U1F3fw8fSjlJimVHsUK9P0pg05QPu/pV7yuaNuM5z7VXIBn/2apXp&#10;Sf2Ymz7v8qukZHHenbMKuePWpcblGcNNXb0X8qcmmKITuVTnnGKusg28fyoEfy80+UCimnxnttPT&#10;pTl0xFHK5U1aMeec1IIgwwKZNmZ76aqNwO3oKk/sxZB/9arRjOKcikLU8oWZn/2QrLgjvSjSlY+n&#10;4VpCLKf/AF6YIju/oafKgszMfTFT+EdKQ6Ov+z1rVaHIpotzjr3pcqHy6mV/Zq5/h/Cl/s5cdB+V&#10;abQ88ULBkVVhW1MptOVR93H0FMbTlVemPoK13i+XOBUUydBilylGUNNVj/8AqpkukiQ1qfZiT9Ka&#10;1uzN3o5RcuhlnSV20q6WoTtWisOBzTvs5D8ZK0uUWplnTFA+6v5UHTUxjb+QrUMPHK03yGyOaOUq&#10;5ntp0YHT9BTG05Af4enoK0/IyPlx+VDRZH3fwpchLMw6WoHakNiuzHyn8K0ntyRxxTTBlegp8qCM&#10;X1M5dPUf7vsKY2lKvZfyrWjg+X7q05rfd/DT5SjJbSlx/wDWpn9lDPStg2uP4aQWuD0ppCkZI0hW&#10;61H/AGQo52/pW1JbcnAqNLXLcrSsJa6Gaumh+qj9KY2lKG6Vrm1bd0FMa2O4YX60lAGjI/slf7v6&#10;UraWoOcLn6dK1jAxP3aX7I3pinYkx/7HX0pBpCk/dWtf7K3pThZEjOKOVFcpjnSoz/Cab/Zqg9F/&#10;IVsfZH/utQbQ/wCRRyha+xivpakdF/SmtpS98+nStp7Nj60x7Nvf86XKKV1sYx0pYuiqfwpo0rit&#10;r7Ed33aX7HtXmjlJ1ML+yQCvX8DRLpgYP8v6CtkWvbFJJZMB0p8qKjcwxpK43fLn0wKadMyvSt77&#10;GcUi6exX7tLlHZmBLpKgfdFH9mda3m03cuMNTTprEfdo5SjB/soIc4H5UxtK+bP8wK3zp7Fu9N/s&#10;3cDw1HKTymC2kBk+7ULaQq10g0xtn3f0praYzDG0UezCUbHO/wBmLUZ0kbf6Yron0pgfu0f2Yf7p&#10;o5So+ZzL6UqrR/ZC10baM237tMOlEH7v6UcqJfc52XSFL01tMUD7uMHBzXRvpDf3etIdFLfw+9Lk&#10;Bs5saSpDfKvJz0pr6Rt/hrpTozH+FvxpG0hh/D+lLlDc5r+xxj7o/KoH0brha6oaMz/w/pTf7CIb&#10;pRy3KOYk0ZSi8fWozo56Y4rq30A+lN/sI46U/ZkvyOTbRs9KG0gbuAOnpXVHQMD7tN/4R8+Yfl4P&#10;bFL2ZJyb6PtHRfypq6Mr53L+ldcfD7N/D+lN/wCEdYN92jlRS3scg+jKH+7UbaSuc7f/AK1djJ4b&#10;YydKP+EcZV+7T5CpanFnRcNx09+1MOj49xn0rtR4bbb/AKuj/hGcj/V0ctxRVjhpNEwenFNfRhiu&#10;7Phjr8h/Ko28McfcpezFdHCyaRwKbFoxB6DFd3/wiTFf9WKfH4Syf9XVWQrs4NtGJbkfpUMmhnn5&#10;K9CPhDBwFpp8JtvYbec/lU+zYjz5dEYD7tIuhMPvDO72r0RfCBZfu0P4Rx/Dnmq5R8zPOW0Fs9Kb&#10;/YbZ6c16R/whhz93NO/4QxcfdGfpU6XGeZ/2CzHBWmv4fY/wfpXpn/CIc9P0px8GKZF4+vFPlTJP&#10;MU8PMwbKt+VD+G5GA+VuPavUB4N3fw05vBqlc7ce9PlC55ePDjFclTUP/COSFl/dt+VesDwYgXO2&#10;hfBwI+6tPlQXZ5P/AMI7J/zzahfCchP3T69K9Y/4Q9ZB91flpy+DRI2do69KnQp6Hk//AAicgX7p&#10;9OlO/wCETY/dRvyr1n/hE1/ujrmlHg9VHQU0kO55J/wiMmfmj/Snt4SkccR+wr1tfCClvurn1qT/&#10;AIRBAD8vT9KmxPvHkUHgxnRfl+b3FA8GuR90/lXrw8JKW+70p48KLGudn4VWgjyAeC2Bzt/Cpv8A&#10;hCzIwypG7rx0r1tfCkZP3PxqUeGEPOxfl68daOVArs8fj8DOo/1e78KmXwO2PujOfTtXrkXhpdv3&#10;akTwuvy/L+lNRRVzyNvAm5Pu+3FSDwGeflPbPHWvXR4YVY+VXGewp3/CNxyD7vPHap5bBc8mHgBi&#10;Pu/pUsXgInbuTPHPFesjw2h/h/SpI/D6AL8g79qrUix5KPh7lf8AV/pUieAD5udnb0r1o+G12/KP&#10;0py+H1j49vSlZDPK4vh9u/hqZPh/s2/LXqQ8PxhfuU+PRFcf6taq4HmEXgHttHXNTDwBlx+7+Umv&#10;Tl0FRH9zmpk0UBfuUuUrQ8xHgPP8Pf0qT/hAlYfd/SvTo9EUn7q0q6Ku37q0kkKyPNl8Bbv4Og9K&#10;ePAeP+Wf5V6WukcfdqT+x8fwijrYeh5ungRQV+Xv6VJH8P1ZR8vSvRRo+W4XFSDR8HpRyknna+Al&#10;C/MvbNOHgNQ3QdOa9DOlbgP4h6Uv9jj+7RygcFH4GU/Lt/HFTQ+BFUfc5J64rvU0kDsPyp6aTtPI&#10;HXNPlK0OFXwKn90Z+nSpP+EHjUH5P/r13S6XjtSjS8t0pknEDwPG6/6sD6DpUkfgiMYG0sR3x1rt&#10;k0zIp0emAPQVocangqMHOxafB4Njx/q+9dmun5/g6dKVbLH8NBLicgvg+NiPk6VIfCEYfdsH5V16&#10;WOKf/Z4b73FARORXwnEw+6tSR+E03cJ+Jrql05c9KkjsMGgrlOXHheNesf6U9fCsb/8ALP8ASup+&#10;wGTqPwp0dkQelAaHMJ4aXj5ePpTx4cXK/KBj2rphY4/hFOOnYP40Boc2PDq5Pyj1qQaAuzGwV0K6&#10;fzT0seKA0OdGgrkHb81SJoihfujP0re+xb25pRY4NAcpiR6IME9vSnjR1G7it1LPAPNBsvlagNDE&#10;GjjHC0+PS9o+7W0lmcUC2A7UWHymVHp20fjTl0zJHH3ia147RSKcbb5voeKBcpkJpmDUq6cK1EhH&#10;92lMHHSgEjMNhuPH3aclkMdK0hDgfdpyRCPtmgfKZ6WagLTo7Pp71oCLH8NOjix/D0oFzGelmCMd&#10;qelv8/8AD97FaGF9BRGi5+7QNMpJbBVx60+G3yKtxx56igQ4XbQMrpb8mnCHd374qzFFlvwp7Q89&#10;KAIUt8LQIst+PpVjy8LTtnzH5e4oAiEGGp6W3NTiLmnolAEYi2n8KmSHBahF5qdUyGoAiEZye9SR&#10;xZTtTki59/WnIMN7UACwhVqZYgooEbZPp6VIqcdKABI+T7c1YSPj6frTYkyakAwKXUBFTPapY4th&#10;zTE+9Uqjcq/WmA8Haenel8vcnFAjZv4e9OQ9dvSiwD0QLj5enrUgX/8AVTE5XvUkSbjxUS3AeiDa&#10;KeF5pkf3fzp6g7dvenEBPKLdGqVU2yc/p3ojjUL39/elBZccZ5/KpAVF4OMDJI+lEQPqrN6+lOjU&#10;YbduG7PNORvLP4elVEBQmD/u08RbyvPJNNVt8gx+venjllzz70MB4/dp68UqqdoxTAdqetSx8xrR&#10;oAoJAoCtjOaRTkU8cjmqAcgzThFhNxP4UgbFIWz1GaI7ky2JEXA9MnkU6M/w/rUO/v8ArTmBxtXk&#10;1oSThVERw3TqKKg8xlj9fWilYnmPwk3Mu3d/dzzUplYrzg7RUbblUH5T94L70KN6sfauRpM9Iurc&#10;Ept2/wAYpYpiH/M1HCcP9WFSWz7Jt23nLcVfulaE3nYQcj5UHT61bR9+Tklt4xjtVSJS6k4/5Zjt&#10;VhGKOx3Y+YcU/dtYjQmtvvL171ZifEf3v4B/Oq9q+xhx91mH6VYjjUpj/YH86CLotw9znG7Bq1EO&#10;OtVohhenoOlWo4/lo8xaFhX+TtVq33eX759KqRcAcVdgG5R97rQ9Rc2hKGAVtxP3KtRNluOOnb2q&#10;r9/d1+7VqI4b/gS0GfMWIXIZfm/i9KtWz8fe6jnj3qnArGXp/FVyBMp8x/hPSgWhYhC7eo6DtVq2&#10;4bvVdYzltp9MVatYz5/T+L0qnsKxOkZDcZq3CmcdKhVeP9r1q1DEVPHc+lK9g5ogsfyAZ4XpVqIn&#10;zG54+lNSLbxjtUhU7mxweKsWhJbjnv1q1F0qGFMN1HWrMS5SpLiPjX/a/Spohk1GkXmGrEa4Y457&#10;cVXMGhMgwefzxUgXmmxxkhfT61MIcD178VOoaDirFevWnxLsGOKXy/kGB0p6w8dqYXQ5VIX8alt0&#10;LAZ9D2oiTcOx5qeKM4+72NLUWgiKfQDgVNArMx6dR2oiVv7vYVZRMPwNvzjtVX0sPQYsZEg+p5p6&#10;I238KcsZZh9SKmiiIHQnijWwXGBWBb8O1TKPl/8ArU6OHI/i6VKsR9M1Sl3CNyJBx90GpE605Yue&#10;h96cIcfw0pS7BzEYXd/smnAEN1/SpinPTP4UKmW6Go1CMhcZQcVGQxO3aanaPb/DSsjL+PtTuVzI&#10;hEGDnP60rIG/iqYQtnpmnPBj+GmPmIF+5t/yaU8KOG5GelSAYH4daURNigXMMjUg06QMtSJHu/h/&#10;SnFcjpmgOYr+WWz2oVdh5K1KEOejUoiYtmgehHjevzflTVGWHIz7mrBt2A7U0W5ZvmXHvQGgzy88&#10;/d9qTbz/AA1YERKdC34VGIiG+9+tA+ZMYI8Dnbn1pMH0NTGPI/8Ar0IG9aCeZIjSPcPvYo8rnrU3&#10;lcdf0oMTKflFAcxAU9aTqOMfjU7QMfvKaQQsW70BzEacNz/KlUYYn19qkMRLZbNKIc//AK6A5kRY&#10;9cUiIAaseUxFDQHsKExXRCR/n0pgiUqPXHPFWTFikMGRQPmRAE8vnjigIf8AgXaphbc/eoEWPTNN&#10;SQXK7Q5XjrTiuf8Ae9KmSIsvT9KBbgnI/H3pcwcxCqM3p+VNMLDsOv6VYa2wP4qPJO3+KiMieYik&#10;6dB6UgVivT9KsC3yBxQLfaKBqVitswc0sa5P/wBarPlqepFEkW1uFNA+YrCPmgxsG6Zqwtu2eh/K&#10;ntb80BzIqFSw5x+VAjKrwasG1YfdzS+QV6hqA5ypsLHk04JzVjySX4ytK1q2Om6gOZFTyakCAD1q&#10;b7PnsaeLZu38qA5istvg/jTQhX738qufZWPXdTXt8dqV9bC5kVhDtP8AhTHTeKtG2bPA/Smm2bvT&#10;HzIrrCUGe3pS+R81XI7c7f4qGtWx93n6UBdFTyO1Hlf7VWvszUfZDn/61A+dFUpj+Kh41ZcDbuq1&#10;9kAoNrz39qB8yKqxAL6U1oWkP071eW3I/hzQsJx938KBc5UEY/3aGh4+X/8AXVw2p2//AFqZ9nbH&#10;3T+VFxXRVEBkzux8tL5Yx1+ntVkWTE5H5U42rCgOZFARsTy26l8shf8A61XEs29acbRsLk0E8xSS&#10;JiPX2p4h2feY/TFXI7U/3Wpy2hP8IoNOZFE2u487aTy/ftV/7Mc/damm0bPVulK5PMUPI+9SC244&#10;rQ+yU77Bkfd/KmRzoz44qUw5rQSxbP3f0pPsnP3TQVoZrRNj/wCtQ8LHHGa0TZN/kUi2bLjigfMj&#10;N+zkHkcfSiSLd0/lWibJi2PmpRZMByDQLQyzAx//AFdKFtyB96tQ2bHt+lC2DHsaB8xlvbbfujP0&#10;potm/Gtb7Cf9qj+zx/tVPMydDJ8onaelKLRhWmdOwO9O+y+5p8wXRki1bP0oe3bH8OfpWr9iz/Cf&#10;xFILHH8NMOYyRbMR1FSC2Ix2/CtNbLngUv2D/Zagq5lvat/kU37Mwbp+la32HcP4qP7OOz7rUE8x&#10;mGFgvb8qQQMW5/lWoLMgdP0oWxw33T+VA9DKeDHr0potcDtx0rXew3fw9vSj7D/s/pQK6uZBibvS&#10;vC2K1W0/j7p/KlFh8udlBPNqY72zY+vtUZsWz3rc/s//AGWo/s/P8LUFcxhNanP8VKtkQe9bf9m/&#10;7LflQNN5+61BV0Yv2SkNmQeM1tPpnP3TTo9N4+7QTzGGbNh/9egWOF5FbzaZ/nNNOm56ev1oFzIx&#10;VsT2X9KbJZMT0b8q6BNOAHzZoXTdzdDQPmOfNh8vSm/YGP8ADx9K6A6eo/hNA0zd/C35UBzMwk0x&#10;uy0q6eyjla3hpYHUU/8Aswbfun8aA5jnhpfHQ/lQNMya6H+zx/dNH9mjPT9KBcyMD7Bn+GkXTf8A&#10;ZNdB/Z31oXTaA5kYR0w/3ajGlt/d/CukGm/LjBo/sz2agdzm/wCy/wDZpf7KYdF3fhXR/wBmKKBp&#10;6KtBN0c6NL/2aX+ymx0/Suh/s5Sfu0DS8j/69AXRzv8AZB9qcukZHSugXThnpThYj0oHoznDpPtT&#10;G0fj/wCtXTGwX+6BTTpWRQI5v+xvnIwaDooP8NdKbHnpT/sEfpQByw0Pa33RSyaNx90/lXSHT19K&#10;cbFSO1Ak7HMDRgf4f0pRopx0/SukOnDrjigWK/5FAzmzoh9qYuhHd+nSunNipHT9KRbFcdO9AHMf&#10;2Ic//WoXRsP0rqTZA9qj+xj0oA546PhelRjRPm+7+ldMLFdvQUgtFUfdoHzI5qXRP9n9Kb/Y3P3f&#10;0rpXsdnbqeaQWSkfdoEc1/YnHQ/lSHQ/9n9K6YWIo+x+35igDl30T2/SnLoXHQ/lXSNaLnp+lJ9k&#10;AHr+FAWsc0NC+fpQdBB/PNdIbMA9KabPnpQLoc6NBC0i6GFbPH5V0bWYpGshigUTn20EEUxtAUDp&#10;XRNEMfdpv2MFKaYbHPjQVI+7QuhqvX+Vb32cAUG3XHOKQRMBdFXOdtI+ij+6K6AW6kfeprWwPQ0B&#10;oYB0JS1KdEU9BW79mw3Y0v2ZT1osUc//AGHj/wDVQ+i4Xgda3xbDPQ/lSGBcUCsYP9i/L9Pag6KC&#10;Pu1uGAAVGy5NKwzHXR1jXp+lA0hW/hA/CtgwZ/ipy21Mz6mKmjKXH+FNbRFzx19a2mttre9JHBnr&#10;QBlR6OoB4po0heuK2PKGPxoeDaKLFaGONKXd0Wnf2Sv92tJYAfypzQ4j96Vg5jJOkL/dpsemKWOV&#10;5rWEeDk04RKy5pkXMv8As0Afd/SgaWGXpx6VqNBx16e1BtyR2pWDUzP7NQJ92kOlLj0Fa3kbVprI&#10;rrzTG7mSNMUbvl605NMXAwK0mgXHT/69O2KNu1elAGZ/ZakUv9mfJ939K0jEoPf5qAh29qCuZmd9&#10;h5X5alOnKFb61cK/N93/AOvUnlc7e9MLmedPVj2607+zVYVdWEfKMD1pfL3j7tIko/YAvRRTlshy&#10;NtXSi+9KU5oFEopYKyelSJYqF9auRxcU4Jj8+aC+YqizQ9aX7Ao//VVkkf3acgJNAcxVFgpp/wBh&#10;XPXtVthlf880qED7y84oJIBaqKeLJW7VOenH86FZlFAEK2WO1O+wqvAyKsLlaFLMeaAI1tVAHvUi&#10;2/FShF4pyjn71BoRrZoByaX7NxUgxnmndfpQA37Iu3rUn2Zacw+SnHCmlYCNIFJ704W3NSRBQc+t&#10;OYZPSmToRi3wfala3+Sn4yKeRlaA0G/ZhtoEIFPjU4xmnquBQHKIsWDQsfA7U6n7aA0GGDJpyR5b&#10;tx7U6nLgCgoakYZqVYlFPxzTkTJoAjWP5acIwOtOTOKkEa9qCdBgjUD69afHDg0EKKcG3Ggdg2Ya&#10;hhhutO3c/wBacU3dWFAxqx7h1pyqBTkXA4pVXFACbBnpQkfzdsfSnqMmnH5eaAGMMPilVQx5pw5F&#10;Crg//WoFYVUULQEXHejB9KcrBaBdRuMUeXup/XnBpTzQUCJikC8/7XT8KfH1o34b+tJMXKCcmhV5&#10;oD806mMbvA+vanAYppk5/wDrVIpoAEGRRsx3oPy9v1oWTcaAHYoixQKBQA6Mc/Wl9u/rSKeVpynK&#10;+9ADkwH6U/I96iJwKepyKAJFHy0oHP4jNNDYWnJx1oAf83tT46YoJNPX5UoAeoyakDYqJH4/GpBQ&#10;VElLkBvXtT4twPNMO0jn86enNBLJN+XPH0qUFinNRIMyVLn5aAHL92pSMrx1qIDAqUdKVgJETmpk&#10;+8oPrUGGDVLGQAPXNMCXcAo5x60J19jSE/L/APW6VIYvmOO1ACxttFSou1qjijwalJz97rUS3J6j&#10;wqhvvZ4NAdh+NMiGTyPXFSxrsAxjj1p3RQ5kbLc5U4zz0pykkJ83fmozgNjpn8jUqrmRfTrUgLH8&#10;6semM0qKpOfpjFIflRv9onj8qVSqj8hTuAuz8+tSK+4rigFS340ilWK59aQEkY+Tn0/OnAkY47Um&#10;35ePSnKchfpVcwDgacThKYhy2KUDevPrmqAkooB4/lTvlUZY80RJkNCbv8KkjjUr6NQFx92pI1zy&#10;fvVoSRlM8LRUxbjbt+Y96KXMieU/BvZgKuRwPyqaKPEf/AajZBGiuzK25myv8WO3FSJJ8n/Aa5Pt&#10;WPS9mu5YCen94VJbphv7vBNRq2W9PmHepLYedLt+XOGrQCWHAi+9/AKthNxb/eHaqpOYtyr0jBq1&#10;F975jj5xQTzFi2RlkGSv32NWLf8A1Y/3PSobc73yv95h09qsRI23+LHl+nvQZ8xZgwVP1FW4F2j5&#10;l+lV4Yxt9GyMfKa0o9NnWyW4EUi27OVEgQ+XnGcZ2+lBOthsSMcNtx+FXIVxz3zUWxUb7xOeoA/+&#10;xqeFTt4Hf0qtCbMeFKJ2+7VmBM/+O1GUZk/iX5epFWYIW28rn7v8P/2NGhD0Jol5z/t+lTWqfJ0/&#10;hPanW0DHH7s/f9P/ALGrMUDAdP4T2/8AsaNCdR0MeH6enarlsjK24ioYIyTjjoO3/wBjV63tuOB+&#10;mf6VQ9BwTDdDVqCP7v3utRrbDK8fmn/1qt21tyPvf98//Y1OgcqvcdDExI+909Kesfyn+9Ui2m7b&#10;he390f8AxNWEhbb91unp/wDY1XUWg2KBd/br61PFb5X8DT4odrfd7/5/hqwkPH3V6nt/9jQXG5Gt&#10;r6e3UVYgt2Dfdzz6U6K3wv3fTt/9apoLUb/u9/7v/wBjQTqRi3Y/w/w1ZihYBco3TsKf9nyOg6Ht&#10;/wDY1NFAAF+UdP7v/wBjQGpGke5fu/pUsUJx939KsCHK/dz+H/2NSQw5P3f/AB3/AOxoHqRRW5J6&#10;be1WI7YqP4uh7VMlvuI+Xv6f/Y0+O1H90dD/AAj/AOJoJ1Ilt8r+A7VYit8Nk5++KmitlA+7zgdj&#10;/wDE1NHaA/wj7w7f/Y0D1K6Ww/2uWJ6VJbWxVflHarMdtwvHRj2/+xqeKH5fujp6f/Y0BZlWO3Y/&#10;wnp1qY2Pl43YORVhLf5On6f/AGNSC3wTx9Pl/wDsaASaKnkc/e7dMVLHaMn8P/jtWEgGfu/+O/8A&#10;2NO+zbTyo/75H/xNAtSBLfP8NKtp833e9XEtt38P/jv/ANjUiw/N90fl/wDY0Diin9mb+7SG1xt4&#10;bir/AJH+dv8A9jSG1B7fp/8AY0FFRYtvXP5U54AVq2tv/s/+O/8A2NPeHC/dH/fP/wBjQFjO8j/Z&#10;NPW2yv3auG2+X7v6f/Y0n2Y7un6f/WoFqVBasD0anfZ8/wANXBbY7Y/4D/8AY0og3fwn06f/AGNA&#10;alLyB7UC3/2auG1yfuj/AL5/+xpwh/2B/wB8/wD2NAykbY/3aTyD/tVeezx/D+n/ANjQtt/eH5D/&#10;AOtQBUS3b+63/fNJ9k+bdWgtr8n3f/Hf/saaLT5fu/p/9jQOzKH2Y/3f/HaeLbI+6avtBhv4vy/+&#10;xpDb4fG1vy/+xoFYpG24+61J9lbP3f8Ax2tD7P8AJ90/l/8AY0eTx91vy/8AsaAWhRe0yPutTVtG&#10;x0P5VoeQ2Pu/p/8AWoEGB90/l/8AY1UQM/7E2f8A7GnC3JNaAt89v/HT/wDE0fYNp+8Py/8Asalk&#10;6lH7Dj5tv5D/AOtR9l5+6K0DaAp93P8AwEf/ABNNFnz9zb7/AOVpco9SgtmT/D/47SC056fpWgbL&#10;A+835f8A2NH2PA+9+n/2NMZRNruHCjP+7TP7PZf4V/75rRNrk7trf5/4DTRa4PK/+Of/AGNAa9Ch&#10;9ibbzu/75pUsfl+6R+FaBg5+7/46P/iaBbbW+7+n/wBjQLUotYkj/wCtQbPC/drQa1H939P/AK1N&#10;NsFH/wBb/wCxoGUVs+PuUJa/7P6VoG1+X7v/AI7/APY0LbY/h/T/AOxoAoi0U9mpPsXzVo+R/s/5&#10;/wC+aPs//TP/AMd/+xoAz1s8n7tObTefu1e8j5s7f0/+xoNv83T/AMd/+xoJ1KP2T2/IUn2PHr+F&#10;aJtwB9w/l/8AY0wW+P4f0/8AsaC7MpCz5+7Tmsf9mrgttx6fp/8AY04253cr/wCO/wD2NAjPFhz9&#10;2nfZNv8ADV77Phvu/wDjv/2NBt8jp+n/ANjQLUom1x/CaT7Ju/hq+LfI5X9P/saUW/y/d/T/AOxo&#10;L0KBsueh/CgWmD3rQ+ybuny/h/8AY0hswD/9b/7GgkofZcD+Kj7Ju/hNXjaAj7v6df8Ax2lFr/s/&#10;p/8AY0E6lIWOeNlO+xD+7Vw2/P3f0/8AsaVbf2/T/wCxoHqUDa8/do+yf7LVf+z/ADdP/Hf/ALGl&#10;MGf/ANX/ANjQPlKH2LH8NJ9gyPu/oa0Gtsjhf0/+xpqwAD7v/jo/+JoFylP7Fj+Gj7Kv/PP9KvG3&#10;JP3f0/8AsaBBj/P/ANjQPlKSWoz939KU2QPrVz7Mc9P0/wDsacLfA/1f/jv/ANjQBRFqAPu/pSG1&#10;4O5fp8vSrrQf52//AGNO8n5f/rf/AGNAGf8AZB/dNSLa7R0Y1djt1/u/+O//AGNPMGf4Rj6f/Y0F&#10;cxn/AGPDL8v1pz2XtVw2+R0/T/7Gh4B/d/T/AOxoJKP2Mf3R+VOSzq59mH9w/wCf+A0JDg/d/wDH&#10;f/saAsU/sbAr96l+wjdnbVtIs/w/+O//AGNO8rj7rfl/9jQTG5RNl7UfZv8AZq20C/5H/wBjTvK4&#10;+7/47/8AY0D1KC2Xz/d+9/s1IbH/AGW/75q0Ifm+7/47/wDY0G3GOF/8dH/xNAalT7EfQ/8AfNIL&#10;Xn7tXDDj/wDZH/xNG1f7q/l/9jQLUp/ZfZqaLTB+7Vzyf9n/AMd/+xp3lcf/AFv/AK1BRT8hfRf+&#10;+acbX9392rGzd0X9P/sad5C7P8//ABNAFFbPH8NOFmq9Fq15Wex/z/wGho8J93/x3/7GgCr9n/2a&#10;Ps3Hb/vmrIjwOV/8d/8Asactt5h2qv6f/Y0AVFgAP3R+VOFoN3tU3kMT8yr17f8A7NOVMfw/+O//&#10;AGNAFf7MB91cUz7KYzzz+FW9nzfd/wDHf/saQpk/d/8AHf8A7GgCsIcn7vf0o+z57VY8vL9Prx/9&#10;jSeWw7D8v/saAuQNb4X/AOtR9mwo+T/x2p3jIX/63/2NI0IK/d/8c/8AsaAK72/+x/47ThbY/hqY&#10;x8/dX/vj/wCxoK4/h/8AHf8A7GgCHyB6UeTj/wDVUwUk9F/75/8AsacVIHA/T/7GgCr5PP8A9ane&#10;TgfcFS7G9B+X/wBjTtnHQfl/9jQBAYDjhf0oNvn+En8Km246KPy/+xo2D+6v/fH/ANjQBEtuSei+&#10;vSk+z5f+GpWjB2/w/h/9jRFIsqBl2lSM/dP/AMTQKxEIPl+6vWgQc9MVNjj7o6+n/wBjSY3H7v8A&#10;46f/AImgYgt/84oa3YL93P4U8cDlf/Hf/saUcj7v5L/9jQBH5OP+WZ/KgQ5/hp+3P8P/AI7/APY0&#10;uzHY/l/9agCMwYpFjz/d/KpScfw/jt/+xo+ZvT/vn/7Ggm5Hs60qw/LTwmB93/x3/wCxoI4+6Py/&#10;+xoKGC3HtSiHH8P6U7cf7v6//Y0Y/wA/5WgBrQ4PSiNPl4X9Kdvx2H5f/Y0Z4+7+n/2NADVhz2o2&#10;gf8A7NO3dtv/AI7/APY0Fsfw/of/AImgLEbx00x8VLt4/wDsD/8AE00nH8P/AI7/APY0E7DCi792&#10;2l2Clx/s/p/9jSbfc/l/9jQIQJ93NKRx0pVX7vyt+X/2NMJ2j7v/AI7/APY0DiIo+WnbMf8A7NBf&#10;5f8A7H/7GmtHn/8AX/8AY0DbALxQsYzQxwv3f/Hf/saF/wA/L/8AY0C5hqqN3VvzoZMntQOT93/x&#10;2hzgfd/8d/8AsaChuKOtDcD7o/L/AOxpo69P0P8A8TQAPyaZ95eKc2A3/wBb/wCtTM4GD26cUAI6&#10;Ur5Uk/1o6f8A6qJP8/LQA1ol9/zppTFOJwf/ALGjdnv+lADcY7Ghnz1H60EZbvQU/Ggm40jA/wDr&#10;03ZuoK/5xQwO3gfpQERHQZppGUpXDGhkwvapY7EbLhjRt3jApzhhjOf++aa3B6/pVDBEKoM460wD&#10;d23U8deelIy/PjbtoAa64ApGjJpz8f8A6s00n60ANBYvjbTXXtzSg8fMWzmldmz0zQA3OB3qPtTi&#10;wUcCmtgD7vNBPUM05PvU0D/ZpgOH+72oCRJjef601lyaWhvloJESPmgoxbpSKy9qbyB1NBpcci8Z&#10;9qQZkU+1P3qP4aaSMGgzGyDPajbgYoVe+3P40KcGgBoTeG/xpxHyj7tNjACn3p8jrjr+lACADbzS&#10;ELjqtJ5i0NtwPloDcD/6D0p0RU1GwIX27U5JG20AOoXAHSgthaMbhxQEUOYcYXvRIMJ7+tN/iXPy&#10;05juGNx60AH8a4/vU7p/wKmqOacnzf7P0oK0B8Y3U5ev92m0Dhs0Ejk+5Tl6U1D+7py8rQAOcDin&#10;Rj5vw9KjKkqKk+ZjgMaAJFHy/wCeKMqTTS+R826nBAO9ADhjHy1IqbuvpiowSB/FUmecUAFPztSm&#10;U5DzQEdSSNV98/WnZxUecU5OnO786DQl4xQF3H1pR972pAcL/FRcCTdkYpDn+lAO1c04NlfxqeYB&#10;yrinEYpgODTkG1eKoBaUk0wlsU/LBaAHKTUtRDNOXPagB5OKk3VC+5f/AK1KCSF9qAJacDj/APVU&#10;YbHehX3dPloFckzhfl5/CnxEycNUR+bvmhTzQLmJAcVKuM1EDmnK2KCiQuC2Af0oDBz60wyf7WKE&#10;2t15oAmbrT8VHwG4pQ2BQBKDiOlVsnmmA5pUbc3WgCUctR1f/ZqPd81BOOKAJhRUYbjFG7mgCYFj&#10;TW+92pu7I605OFagnQUNhV96XG1abQOW+bO3FBRID6UU2M04nAoAcBn+KjHP3qbSk4H/ANagBSNj&#10;U6o3OWFOwU/GgCReU+ahBTXkooAkzRH/ALNN28fd+X60K/HqaAJI6I6anIFO7/yoAfnPrSoeKbTs&#10;fN92gB1PDZNMqRQQ38NADvukVImTTMNmljOKAJI1w1SAbjxUMQy1SI/lUASKW3Y9+1TRk5/Oo1f5&#10;f8KkQ/T8RQA+Mjd3qRXDCokHHapkXauKAJIlx/wKpKjAI71JnmgCQff6VJEAT+NQdWqWEKfzoAmX&#10;720U4MwVeuaajKsWF+96EU4nauPlJ789KAHRAu65NTldx7fWq6vkr74qVTh8VEtwJIyw/WnNF/ez&#10;imxuCv45qQOxTb96kA5l3oQP/wBVOI5VVOWHAqOM43fUZ5oWTDJhiOfSgCXy9yY546k9qUQlwMnd&#10;x1zUbN+5OG53HNOiO3O5t20dBVRAm5JGPajfleF6HHIoJB3Nx26GlJYjj69aPUB5OU/u0+PdsH0q&#10;MlVXcM5p2GEf8XTNSA9RtNSF8DP4VGqks36UoGPrnmruBKDmgcD5sHmmxdfenE4C/WnEnQegJLf7&#10;J5qSNscdPeoY/MB/Hn3p4GScVoSSnkD19aKQ7hF/s0VLJ5mfhDfrbtqU32Vpvsiu/kGZAshjLcbg&#10;CQrbewJx6miMqY/4fujjFRqPlXj7q1YjKtGTt5YZHtXNzLmPVlYnRmUbtq/6wDpUsDYZT/vcYpIn&#10;Z1C7V4kzmn2qM0ipwG+bvS9orkF3TLGTUB5NvBLdXUkK+Wsa5YMOTxjngE1K+4ysGXb+8GRt6Ef/&#10;AKjUWl6pc6LeR3NnPNaXUSAJNDIY3TjGQw6d+nXNTeZ9pkJKtv8AN3A5zkY6c/jz71pzIWhLZhi/&#10;+87dvb6Vbt+Uzj+Afw+/0qtaDEi/7zfyqaH5QGX7uz+tTzEF1Y89sdOi1bVdybce446H8qqwfc3f&#10;Sr0Uf7sMCN3OaOYB8S5//ZH+FXYU+Xv+X/1qpxcdlq9ACV4IrTmREnYnjiJj+bDDb/d/+tVqOLL/&#10;AHcr8vb/AOtVYZePj+761ahXlv8AeXFHMjKXmWoE+6P9v+7/APWq5aIrqNw7Efd/+tVa2XBX/e9K&#10;t2y5/I9qOZAWIYVBztHQdB/9artrFsbpxnPT/wCtVSAGNeMLwO1XLcsD1/SjmJ5iwiK38I/75H+F&#10;WraH7vH6f/WqtFweg/KrduckdBijmHdE8cYwPp6f/WqxDH83p+H/ANaq8ROPu9vSrKHcG44o5hcy&#10;LUpjuJ9ywpCpCjavTIHJ6dzzT448/wAI/L/61QwHLL9asQhjj3zRzMtNWuSww/L27dv/AK1TxwYb&#10;8fT/AOtUS8VPA/PzetUTdEojGPu9Sf8APSrEEY2/d/T/AOtUaHP3ueMipoh+7z7ZouitCZI12fd/&#10;T/61SRQ/7P6f/WpqE7B/hU0bFaBadSaOLlfl746f/WqaKLP8I6Ht/wDWqKMkkduaniLZ/A9qA5kS&#10;JC2Pu9h2H+FTJHg/dX7w7f8A1qjQkj/gIqaMZ9PvDtQCaHJHkbdo+8ecf/WqSGD5e3T0/wDrURjD&#10;Zx3NSAbSvy9s1WhWhJHHx91enp/9apAmfT8h/hTI1x/CemKljA/u/pUi0BY/m7f98/8A1qeEBPQf&#10;l/8AWpUIPy9qdhc9KB6DokGD8uB9Ov6URxqP4f8Ax3/61OX+H5fl705Ux2oDQd5a46f+Oj/CkEa/&#10;3f8Ax3/61OCg/wD66XZxQPmAp833R7fL/wDWolRT/D/47/8AWoxjq33elPKjripjLWwcwiWvy9F/&#10;L/61L5SqPu/+O/8A1qMYU0oPFUK6GiDzf4f0/wDrU4QYP3R+X/1qcgI//VTsf5xSkNEWzn7o/If4&#10;Ubf9kfkP8Kl2jP8A9ajaP8ilzDGvHx2/75/+tRsX+7+n/wBansmOOKNvP/1qOYnlERMJ90D8P/rU&#10;piXP3f8Ax3/61OUYX7tC9aIyuVcY6Z7D/vn/AOtSrBkcjn6f/Wpdi4p0bHFULmEWJiMcfkP8KU24&#10;9P8AP5U7gdjQSoFAcw37P/nH/wBak8v/AHfy/wDrUpfnv+VGOfu1V0LmGrBlun6D/CnLCF6r+n/1&#10;qduPtQSf9mi6C6BkUfw8/wC7/wDWpPJ9h+Q/wp3LfeFKF/zipC6IzHjsPy/+tQIlz/8AW/8ArVIA&#10;JBTQuR92gka0ak4x/wCO/wD1qDFnjH6D/CpCP84puKAuBh2L91fy/wDrUPGv90fl/wDWoPzjmgvn&#10;tQVzAIhjt+X/ANahoVP8P/jv/wBagnI/+tTh06UBzAVU/wD6v/rU1IP84/8ArU4DBpyplaA5xuxf&#10;T9B/hSFce/4D/ClC/wCcUuOegoDmGbP87R/hTjGCen6f/Wpdu08j9KVvmPHH0FAcyIzEAPun8v8A&#10;61O8sEdP/Hf/AK1BH+SKcVwKA5kNSJS3zL+g/wAKWSLHp+X/ANak6tz/ACpxXnpQHMNEWf4V/L/6&#10;1KkSr/D/AOO//WpRx/8Aqp2Oe1Acwwxgjp/47/8AWpTF8uML+X/1qeBk9KNuKA5hoT/ZH5D/AApP&#10;Lx/CPy/+tTm+U9P0oQb+DuoDmGCEf3fpx/8AWp4j/wBn/wAd/wDrUuzPb9KUHaf/AK1Acw3yFz0/&#10;T/61Hk+y/l/9anY3UIuKA5hu3n7v6f8A1qAigfd/T/61DLk+tO6DG39KA5hojXb/APY//WoaJQPu&#10;n8v/AK1Ox/s0CgOYYE/ztH+FL5f+yP8Avkf4U8DB+7SSIM9f1oDmDyRn/wCxH+FBbH8P/jv/ANag&#10;59P0pQWx+PpQPQQRA/w9evHT9KDFx90f98//AFqQL83XrT8NjofyoFzAIVzx6f3f/rU4Iv8AEuf+&#10;A/8A1qQsfrSMxYcLQHMHkYHyhR+H/wBajy/9n/x3/wCtQ/Tt+VCj2qeYOYTyV/yP/rUuwY/+t/8A&#10;Wo9f8KXb/u1RI1QAOn6f/WoEKn/9X/1qUBj6flQqADpQA3ylJ+6Py/8ArU7ZgdP0/wDrUzy1/vCn&#10;tnHf8qAuhqJ83T9P/rU4x4+6o/75/wDrVGHIPSlYbu/60AIyE/wj8v8A61M8vP8A+r/61SAMT/8A&#10;WoC5PSgrQZs/2V/L/wCtT/LU/wD7P/1qChA6U0cDP9aCRQgB6D8v/rU3YpHT/wAd/wDrUfN6UuD6&#10;fpQAnl7R/wDWH+FGN38P6f8A1qXt/wDWpAMn/wCvQAm3P/6v/rU7b8o45+n/ANakK4X/AOtQVOKn&#10;mAb+A/If4U7d/sn8v/rU0rtH96gnA/i/KjmAG4H3QPw/+tRj2H/fI/wozn72fyowR6/lVFcyDbn+&#10;H9B/hTWXP8Pf+7/9anOC5xTfujn19aBXBhz939P/AK1H+eg/wpG59aQjK0CHAcnj9P8A61DgH+H9&#10;P/rU1k+XqKDgr60AKnLf/Yj/AApcYbp+n/1qjHDcU4NtJ4H5UADfT9B/hRnA6D8v/rUHDj+Gj5U/&#10;+tQAmCF6f+Oj/Clxn0/75/8ArUOQelNx/nNLmAHTzPlxx9P/AK1OVPKPH/oI/wAKRHWnbgT/APXp&#10;cwCdv4f++f8A61CLlun6f/WpHO1egpI2X0qhcyJMbu3/AI7/APWpcKO36f8A1qTzeaazZ/8A1UBc&#10;c3B+7+n/ANalYf5x/wDWpm8Px3+tIOHxQMe68fd/8d/+tSIOOn6f/WpGOFoD4oAdjA+7j8P/AK1N&#10;H0H5D/Cl/h6ik7UAO28//W/+tTWVR2/T/wCtRk+350K2T931oACmT0/8d/8ArUv/AAH/AMd/+tTP&#10;NyeM0bj60AOZct/9Yf4UMvP3f0/+tTVKtSFiD0oAc5+XGB/n8KQnn/6w/wAKazAj7v3qa3P/AOqg&#10;LEjn7uB09QP8Kb8v+V/+tTSTnp+lCJn+IUASbV9G/wC+f/rVCx/zt/8ArU78f0obn/8AVQ3YBpGB&#10;j+n/ANajf7f+O/8A1qb+P6UufrU8wC8sPu/p/wDWoJwPuj8v/rU0nimk5/8A1U4sBwHzdP0/+tSH&#10;p0/Qf4Uwfeob/PFMB27K/d/T/wCtTSPm/wDrf/Wo2rtpp5OffFAA5z/+r/61Nd8cj+X/ANaiXnp/&#10;KmgblxjmgBwTePu/p/8AWoIx0H/jv/1qbnJ20de496AFdsDlefp/9amA/N0/T/61GST1+lNP3sUC&#10;uhercZ/L/wCtQ3H/AOr/AOtSHK9Gpu4561LDQVmwf/rUxuR2/L/61Ob5fzqNn3Dp+tERiupx/wDW&#10;/wDrUiK231/D/wCtRI3FNBKLVAOcZHYf5+lMakeTApqtlqnmFdD160jgBvur+P8A+qjOGprH56OY&#10;YOodvuqfw/8ArUY/2f1oMuWqM9On600yeYc35UHpTfloDbRRYOYc2KjOC60rHfTCfnosSOPWmoci&#10;hxTUyzUypEhbFRn2yKD1oJPagkT5cY2mhsOPSj5qCMrQAobNNbbhh6dabgqKcp/dt822p5gAsuO9&#10;Nz6UZ5/zxTc89aorQkSgn5vWmqOKAMH+Hn2qeYVxwUFT/hTWcAYpZSwFRk5aiMhD/O+X/wCtSI/+&#10;0fyob7tJu2mqAl+Y+lIJNg+X+VNByKCOF/xoK5rEgPmnP3aFznLHPOajB4o43UEkgdu9OQYFRE9P&#10;rTw2O9A+ZjvMAZaXfzTGbq23pQg3vjt60CJF+YUsZ7UyM/KR/dpx+71XrQA5xmgf8BxTVkJpyHaP&#10;73tQVoSFvk449aUHj+tMY/L/AJ5pxHA9qCdCTt96lDYP/wBamJIwFCN81AE38Od1OU8feqIct7Uo&#10;pWAnDZp6Hharoc1MOMUzQlU4alL5FRl+aN5NLlQrkitmpM8D61H9360B+aWgyZD96hflqNW/2aVm&#10;zRoK6JQfl/GlU8+tRg5H49KGJI4xTsLmJlJpyfjUSnAp4fAosUSD5e/509XwKh38U/dkc0xXHHno&#10;GpUXd07VHn605G4POaA5iVSAf8KMg+tMVuaWM4bmlYXMiTODxTxUKEn3qTfiiwcw7JPWnR9Kj3nd&#10;7U5H+amO5Kp2H60/HFQh+D+lSMQT90igY5TxQGwaamcUYw9AEjPg0qtupgGM57U5DkmgBxfLUqtn&#10;8qRR9yhHAH44oAmj96bv/nTSVoQ8/jQBJ5lAemk0Z5oAkTp2pw6/jUY27O9DP8340ATE4P402M7h&#10;upoywz7nNOTlKAAqSf5U8ux20wEn0p2aAHYWhDTEGT/wGlzQBIJMj+lAdv4aN3T9aEkx/wDXoAkj&#10;GwLQD0/zimo3A3fpTu31oAk680qnnljTE+7TqAJKeW2mok6U6gCZTt/vU6o+MdcdKdHyR9KAJomU&#10;GpoiN561XQ1JEMyH3oAmQjf8v3ad94L/ALP+NRhefX2qSM8segNADlTLt/dHSrCnIqFMlmqUbtlA&#10;EiHK1IpyKijqaNcGlzAOTgVJGdsg9GPNR5yPmqRB86/WmBIN3qevUVIxVkbhRxjaO9RxjO0dOcU7&#10;awRSvXuaAJkAV8D0BFOAyahjbev941Mrf7NRLcAVdq1Ir7x3pokC84+b1NEXzf7P0pAPJzzjNO83&#10;51wuKRY8Dk0bCGXbng9u9AEmQi7Sv8VKG+UnaOBjp1pCrBd3diaVdxC7fXmqiBKNy8qoUYHSnIcL&#10;zUYZlJHTAFO++MH6fShtMCU7gv4U6Ikp9OKQNwVHHFOBwv8AOpAco3H7xpwOBTYxmnFsCtABQS1S&#10;Uzdk5FPPAoiA5OtSKNgyvfrUany8/wC9UkTbR1HUmtDMcvK91XrRQHzH+FFRLcmOqPwfVlDZ/h+b&#10;ipIeYx7LUPKr2+7U0JVY2/3RXNyrmPSlcuRvhu33x2qS3TMW7dhhu4qMN5RHTlxjFOjnEO0n+Ldj&#10;AqvZEcrJkXKdP4BnmrgbD/3cMMYFU0/1f/bNTirgbe/P8LgU+VCk0WLRdz/8CbP5VZiGV9R5f9ag&#10;tZMSDH99h+lWIm3hV/2Kd+grlqEFh7ZFW4enT9aqRtsH4itTR9Pk1W+jt4VUzTHaoJwM0couYIlz&#10;jd/KrsKfL+NVmj8gsp+8vGPTHWrFsVz1PWlqZ81y1kbPu4+WrUI4bn+JapqVCHPZcVaSVct/wGmQ&#10;3cuwbvx3etXLVm8rnrtNVLRxv/4FVqF8v944waQvQuAsR970q5CGJ9fxqjEyl+/Y1btHVj+lXykl&#10;teR7Vch2n+HHbis+E88/QZq5COPTntSSAuRkdPrUyqAtVkKkj5qsK+VI9qfKD2LFrw3OPvelWg24&#10;Lt9DVSAZb8aniHA59aOUqN7FtDx+XepoBz/wKq0Yyq9aniGW49aoVmXIwCv/AAGpgq+X3+761VVW&#10;X8qmi+b1pco7Mtxvg9BjOanjYYP0qqFyvWpopMACmEr2LkRAx9RUkMiiTr3NQxnHapICAPwoFFOx&#10;YjPH4CrUbL6/xiqYGV79BUyLhv8AgQoHqWoXAce5NSKwxn/ZNVYz936mpovu/wDAaOXQNS0xwOPb&#10;ipFPqarj1+lPVcj60CLCv833jSpyaiVip/8Ar09Wx3oHqTBwKFb56j3Df/WlPJ60FK5Ox/zinBji&#10;osgr1p+7Me39aAJN2B60Stk8VFlRSs3PWiwO5MBhfm/lQHyB1+Wow2Vpw5T/AOtQTqSbyV6j8qfu&#10;+lRIfm60OcjtQONxxagTg9v0pitnuKVGGfu1NtSuVkjcjd/EKAST1prcbqBw1PlQ7Ml8zikVgD3p&#10;q9KPOVh1/SmhcrHFsHv+dOA4/h/KomYE9afuUd2oI1JVcZ+YZpjHJ6cUAjNAZc9/yoKjdjuF5pxb&#10;Haoy6/3qC3y96BO44SgmlXB9fzqLcPVqejYFAtR2KXJz1pCcik3AcZoC7Jt+RwMVDuzSNJxTSfeg&#10;aJjimFs8YpiNk0rFi1AO5J8u2mqR6U0PletIVwODQGpL8uetKWx2WonGBjFOWQLQGo9Gx1xTx1/+&#10;tUIOBn9KQsTQ4hqS9T2p38Wf61XXg804tihRQakm7c1KnDcmo1OWpXNBSQ7ac/eoPHem7sx/zoB3&#10;DrQJ3JBJn0pp3H+6fwphP+1SsdvSgWo/HPO38qcW9hUJf5utKxoGSfiKOaYvvSbloHyskDNmgHnr&#10;Td3vQxyKCdR6t70hY5/hpuMnoaDIo70DHZNKd3vTM+9OByKB8rHCTimk80jDA+9SJIAMHmgRIHxR&#10;u9qbuX1o3/71ADt9DvkdBTaM8daAHbqCSR+NNzx3/KnA/J/9agWoEqTTvM4603zMf/qprHeKAux2&#10;4+1PPI+WogufWlLjt6UFcrHk5FAbnt+VRkijcuaCdR2KcvP978qjK4PehnHv+dAakgk2HrTt+Rjn&#10;86hBBp3mYNAxxAFDHIqNzjvRkY7/AJUC1HbaM49KhZ6cW4+9QGpMTn+H9aYjkHmovNpRz1oC5KW3&#10;Cm7zt603tSA/L296Bkm76flSO1R78NQ77hQA4dB3/ClzUO6gSZP/ANagCUyAd6DJgdRUJKlqOAaX&#10;KgJVJUfepwkwuKrF/ejfx/8AWo5UBYds+lM8w5+9TAwI7/lTUcBs0wJjJz1/Woy3PrTXcE//AFqa&#10;G20C1JCf938qC/GOKj3Z70blU80DJAxK4poem+Zjp1ppl3c/nmgCXfR5rZ+bFRBgP/10bwf/ANdA&#10;DmkKjoKdvyP8KidhmkVgo+9QLlJmfNDPxULPx1zSq2V79cUBykqPz/8AXoV+ahZwvvTd2BzUq4yx&#10;v4pqPg1Fu4zSGRQaoCwWXy/0p27AH+zVcvnvTi67e1AEm/n2oLKfXdUecUeZQBIH49aA1JLAEijb&#10;ep8xe38POOaiBHfFAFgHIpofj/69QmUKO350m5T3/WgCwGFIo6fN61XMmD1pwlAB5oAm3LGtG+qz&#10;SZ7mlV8r/wDXoAseZjpTS+D1qEy4/ioLMTSsBOZFxTN6oKhaVT/FQ0i4+9RYCZnU/wDfVIjIAvzf&#10;pUDSk07cv95aLC5iTevYmgMuKh34/ippfAo5UMnZxmk3e9QiX1BppbHcUcqAn4IpDLz+OKh84H+K&#10;m+afRfzpRFcmMoBpfMquZOe1IH56frVBcm8wf3qax5/i46c00t/u1GZ//rc0C0JGYp60CXio/MOO&#10;tBfIoAcz5WmgbRTN2B939aYW2+lBRNu+Ximl/wA6aXz6fnUbyc//AF6CSQFu9NLMT6Y6U1pc9aaW&#10;z2osGhIz4WmrLt6/epnm57e1JlSenNA7EjzfLTWk+XPSmscj+VR7i1AXHucjrSb8imhvX9aHI9aC&#10;B2/JoL/P1qNn44polw2KBj/MzJ0pHb5vvU0nLGjjvU6CHRktn0obaKjVATw1BcCqK0HB8d6bv560&#10;0Px8xFRs+f4hQGhYzxTQ2O1Rhsf/AK6TI9KAJWIpGbNR5B7UO+RQSP3UO+3pUYOPzpGbAB9aAJS+&#10;BS7wFPv6ioOcU4sdtLlQdR4fJpAAlRh/lpGfB70wJw3HWg8D71QlsGlDlh0NLlQDw2F5+am0KMe9&#10;NL5paAOc5Oad8pHr/Soi2RSqT6GqCWhNTWlwB8xJ6dKb5u0fdNCPke+aAJCMUfx+9MEgekDbvloF&#10;YkDZf8aUsRTFOWHs1Ofn+9QMc3T+dIDltrcD2pM8j3oPynFADomxupw5pi9O/wDjS52CgB6nanvS&#10;rkjlvxpoOaFJoLuSYO2nKTimmTAxTlYBaCB46fd/WjcaarcdaVD89AD13ZpSxzTGGRT8YWgI6kkZ&#10;xH71IknNQbvlxT1cfLQXcm8zijcVNNAyaczZFAXJC4Ap27moW+dOacBhs0BckBwadvpu6k3CgOUm&#10;RsUM2RUWcU4NmgWhIH4p0TVGadHy1A7kxNKH4qIvTo+WoC5IHyaUNmoy2GpVODQFyYfIB70K26o1&#10;ORTo2xQIkWTH8VO3/N979Ki3c9aeKAHBwakVxn8KgU8U+JyD68YoDmJj8zcdOtO81jUW7B+b6Uu/&#10;igOYmEmKCcmo0OR940p470DuSl8BvenA7iM/Lj0qFDmpAx9KAuOD7GOfwp3Uf7p4qNT5vX8Kcsm1&#10;aAuO306Nsr+OajpSf3f40BclXikU5akU5WjPNAXJB9z8aGG7n3po2kfpQGwfxoGOLMT/AE9akGQv&#10;1qJW3Gngg9f50C5R2acjYwtRuQTxTqBjiachXFN3fyxSK2DQA+n53N92mA7OlORyh9frQK47+HFP&#10;TIX7v60xG3iiNsp+OKBkyybhTmOBUMfAp5OVFAEsfSnAZNRovy9acr4/hoAkK7j836VJnC47UyPk&#10;fjSgcUASI2KlU1AnH86lB+agCZTtdsnc3anq+VqHcRuqROVoAnB2YwafG24VCvt6VJCefSgCxEVB&#10;+Y1NGPSq6nn8amT7tAEuCTzT4jgD61DT0XcPxoAlD7mx75zUi/JE3zfeqMoQMU6Nf5UrgS/7X3f6&#10;1IJd+KgjOIs+nSpFXA698807ATJyKVBhajVWAxipd/Cip0AcTwaSMfMNufT6Uhk42jmnE4YfrUgS&#10;IuYuvfihSwT5WOM5NN34GxeuTik8z96FPB7+9VECZF3yjn8+9PQ4OW9ePeo43w/TpxQTtX2qbgTq&#10;xHze1PRdi8d+tN3Yi554qRWyo5PShgOj6/Nx6e9AXL/5xTQN7dacGwn41oKRIYVj4B3fSgSEP92m&#10;htz/AK1I6bl60bC5gUEDn1zUiPgfd3daiRiW6/lT4uPWq5iSQcx0UDlKKUtw2PwcCko3J+UYqdeU&#10;bj+EU2RFX5VcOo5BHenxRfI3zfwjvXLGoek9NydFEjgHs4xUkJJZfu9WpqxbZeD/ABipbRNzj7vy&#10;7jmrjIzkTx8DI6+WKtBvMkbhh84qqF2L3+4tXIlG88n74p3QaE1kP3iD/ac/pVuFvlxjqgOfTmoL&#10;MBWXkYy38qniXC/8Apylrci5ZRSRz6irkZKkHn5eaqxYV+Pu5HFWo+lHtCLeZaifdHk9Qcj8atQg&#10;heneqMPzL07960IBzjHc96rmJ5iZMiNv930q4qt83/AaqKMI3+7Vm3bbu+X+7R7RElyB9uDn+KrV&#10;s4KdR0NV7dmO35T97/PerNsWKcjHynr/APro50ToWo3x+Qq5ZcN+NVIhuP4DoT/jVu1GD/F19/8A&#10;Gq5kHMWYT8/XvxxVuA7tvtxVRMFgefyq1D143dcn/OanmuGhagb7v0qwvP8AF2x0qrC5G35dvGf5&#10;e9WYt3909PU/40cw3sWbcAt9TU8Yx+tV4Cdw4PB9/wDGrERJ7Hv6/wCNHMOOxOg+Vf8AP9asQYLn&#10;nvVdTx/F2/z1qa3f5ujdfT/69UBaJx3qxCuBVWMnaOvf/PWpo2wO/P1/xoH1LQGEWpYwCv8A9aoF&#10;zt/wz/jViFvl/i/I/wCNMRYj7c9/WpoQoH4etQQk8cdD6f8A16ljJBX5egP+etRIehPG2F/AVPGc&#10;sc/3hVeJtifNu6DoP/r1YQfN3Hzjsf8AGqHzEkS/d+p7f/XqaPG38PWoYsZ6t949c/41NEML3+7/&#10;AJ70BoSKMj8PWpUG5R7e9RR8E5ZumP8APNTbcnPzD2z/APXoDmHISD13fX/9dSYw3BWo0VgOrf5/&#10;GnqST/j/AProDQeOR7/WhQAetL0P8X6/40ijb/8Ar/8Ar0BoSq3y9aTzf9qms27AyRj6/wCNO3f5&#10;/wAmgd0OwTTscdR8vvTV5H8X5/8A16VicdP8/nQLQcp+XtRuoX7vb/P40rDI7/n/APXoDQVRzT2b&#10;3pitg9D+v+NPILLjn1/zzQUIJMjtSR8Gm7x/tfkf8achwejfn/8AXoFdEnX/APXTMru+8fypzZH+&#10;f/r0wJu7t+v+NSwuiSIbhQ6qF7UITt6f5/OjHHf/AD+NEStBNzU9Tg9R+dIRg/xfr/jQX9h/n8ao&#10;h2Hq2O/05ozimEEc4OPp/wDXpdg9/wDP40BdDmbNBxj+H9P8aaDg9X/z+NKTk9vy/wDr0BzCg804&#10;jC//AF6j2nd/n/GlBCn736//AF6A0Hq3HWhW29cU0jP978j/AI0hHv8Ap/8AXpXG2OMuT1/Wl8z/&#10;AGv1pmPc/kf8aMY//X/9emTdisPm60gb5uv60qdf4v1/xpHJA9P8/WgLscT9Pzpc/L95aYxz/n/6&#10;9Ic/5/8A10BdkgbceTj8aVW45aot29v/AK3/ANejnGfm/L/69A+YkUZbOaavy/nTQuf4m/Af/Xpw&#10;OPX/AD+NAcwoOT/9enk89fyNQh1bo3+fzo38/wAX+fxo5tA5iZWO7vSFd0nXimBs92/X/Gg8Hr/P&#10;/Gp5g5hwPv8AWgHim8f3m/X/ABo3Y/z/APXqguh4OP4h+dBlJH/16Zkn2+n/AOunMdw4z/n8aBXY&#10;B8nrTm5pPz/z+NGfc/5/GgfMPUgjrS7v9r9aZjj8cf55poBz/n/GlcV2ScZ+9Sb8Uz8f8/nRnnr/&#10;AJ/Oi4XZIWyf8/40oP1qNVAPf/P40/5T3/z+dVoGgYHr+tNzg9qHUn1/L/69AT3/AM/nU3C7HO3F&#10;JnJ9/pRu5+9+n/16XOG7/mf8aYhwfAoppZT/ABN+v+NAOR/F+R/xoAUvhev60KcD71J0j7/l/wDX&#10;pFZcdT+v+NADwMilHC1Eykn+L/P40Ku8c5/X/GlcrmHFvm/hp3mbR979aj2sP/1f/XpRwOQfyP8A&#10;jTFdkgkyO1KGyPvfrUaL8v8A9Y/405V+v+fxpXHzB0707f8A5zUe1v8Aa/z+NO/P9f8AGmK7HYJN&#10;Hmf5zTCxDfeb8j/jSrx6/wCfxo5kF2OXg0u7/a/Wosjf95s/j/jRg7sfN+X/ANelcQ5iD/EKUtlf&#10;4fzqIrtH446//Xo832/Q/wCNMd2OY/N97+VIx+XrTACT/wDr/wAaCcD+L8v/AK9A+YXf/tH86fGy&#10;55NRjr939D/jTVPP8X5f/XoIuiR+DQOnf36Uxh/nn/Gmg5/yf8aBiscnr+lOGAOv8qaXI/iX9f8A&#10;GmhyR0/z+dAEiPjq1NYZ6Yo3ZOOfyP8AjTd/HT9D/jQAoYE/epwbPcUz6bvyP+NBYr/D/n86lj0A&#10;nHcfkKRmwMZFIZcnv+X/ANekPH978v8A69UIeGGOxpEfmkB/z0/rTQ3OP6//AF6B6DmbJ7U12/2q&#10;Hb5u/wCOf8aa7Z/z/wDXoEOI98UijjrmkduO/wCv+NJnPf8An/jQA4dPvfrSErjr/n86QD6/r/jS&#10;HkcZ/Xj9aLoB6SgUhk3dKaTx/F+X/wBejdzzu/I/40roB27eetAmz1qN329Ax9ev+NNf5T3H4n/G&#10;hMCZzgU0zberY49aj6etKc44z+X/ANelzCuS7yyfxUjc1Hu7YPT0pcnP3T+QoUguO3fLiiNtw7Ux&#10;vmHVvypEbZ/e/IVQyVySaUFv8ioyxI/i/X/Gjdgf/WpXAnebO3r8vX3qIPk/eH6UxvvD5T+dBX5/&#10;4h/n60wJ/wD6/wCNNDZP/wBaot3HVv1/xpEdunHFAEwfj/61G+ow2BTQuR/F+VK6AkLc9f0p3nLx&#10;z1qEgbfu0BsFcg+/ApiuOZsnrTuNv3qj/h+635UgLEfxfkf8aAuiUz+3603zP87aiLZOdrZ+lLvp&#10;XC6JHfFNLAd2/KomZs/db8hQWxRcLkpdv8imoyjv1qMkMM4+nPWhOQOG49qLhckJx6/lQ33f4qjD&#10;5prPhfu0XGOaT3pzShh+HpUIkJ/iX9f8akD8dT+QouJMd52Bx/KozIw//VTRyfumgtkdqYx/nKP/&#10;ANdI0i4qMls//WFKVOKVxXFHT/61IV+bv+VIW+v5Uwn5un60XGLIcf3vypokz/8ArombfTC2F6N+&#10;QouK6HtIAKQ/OP8A61NfgfdP5Up47UXC6BmwaRzk8Cmk4PegNk96LhdCN8v/AOqgNlqaPm/ho+8P&#10;xp9Auhx/HrTUbmm7fWjjd97j61PMLm1HSycdDnNRhyRRIML1pqn5adx3Q8PketN3f5zSqfK+9UZX&#10;aN3zfkKLjH7hSE4k60wEtzQ49zRcVx4PPWm5zTT8rdTTmbaP50tBOVgU5b7veh+V/Go0bc33e9Kw&#10;OPxp3HcUjC9vSmoeO1Nf5Rimg4piv2JKO1NByvWmj5SP4s+1FhXZJ0P+FEhBX0qM9R79KQrw3PSg&#10;Q9DkUP8Ad+nSo0+Ufjins240rlRFA/CkZG2/epitk05n9mouSGMLQOG6mojIPSnBsGi4D80FsD+L&#10;P1poOD605mwtFwloO3f7LU0/Kf5UYwKaW3fUUXAcTg9qTeydyPSkIx125ozv69ulFx6PccDg0rHa&#10;P1pjHBHtTuoouPQcW5ag8DP8VNKg9qft+tFzN+QinJ+jU7d/nNNVuadu/wB78hRc00Fdt7D2pGf5&#10;6Xad1Jnii5I7eCOuPSlQ4NMjPHy5/KnKWyOv5UXK0FMmw04NSFQT0oouLnQ7fx609sFRhevvTVUZ&#10;7UqBsD2NFxEgbBFOVtrZqNuop0Xzmi4Erv8A7J/xpF55poU4b5j8tOU/L1ouGxIGzTwFZgP7tRIj&#10;L19cU9fvDmi5dyYtz9KWo448fLn8ac68fepcwXJHb5KcDkVEWOz+L8qXdgf/AF6V2LmJQRSsoP3e&#10;ajEmVpwfninoHMOHMfPy/WpFOKhJ5+bmnb6OYdyfHFIpwaZHwOtPVtwo5guOQZFSKu1uvSoc4pyH&#10;DUKQXH5yP50rLz0pjSFe1KJs/wANO4XJIjj73FOH+sqMPkfXpTunTii4uYcJcipFbioV6U8HgUXG&#10;mOU80+Jst/hUZODQj7TRcUixnn5qcG3J+lRjkH6UF8L+vWi4RJUJAp6HA/8Ar1HG+V+tNAxRcdyT&#10;NSJkCo1+aii4XH9DT1bcPWo+PWnK2B8tFwuPLYNLuBTr3zUYGTTlIQY20wuODYFGSDQOVzSb1J5o&#10;C5JGcD8ac39ajT71IVwOvegLkqnL80/IqNOnNOK5PWlcLisce1OzTMZp3zYouFyQDNAYUIABTU4/&#10;/VRcLj1YilX5etNpyHf15pjJE+VR70IeKap4WiNMHrQBNuT/ACaCcGmq3PX9BTgxyPcZoAkV8CnZ&#10;wfyqI8jipTz+lAEoy3P44pVIPao/MwakVyRu28dvegCUDmnp1qGJstUmDQBMOQ1SI2KhBqRMkUFR&#10;JY2w2RUqyfMMjrUMBz0qRHx8rfxUCZYjOR+NTLmq0TgDp7D2qePA/DpSuhDkbNTRMoaoVHzcVIgx&#10;j3OKYEpALZ96UDP50IwVT7nn2oX+uP0pXAmRNo4+apIpcDpUKPx8tSFu2eG60uYCaM7Xpwk2k7qj&#10;UcikHJajmAlDYHy460u3JH+z94VEh4/HipDgnjd3pMB/mb0+Vce9Kg46s34UgKmMLmiMAbuD604g&#10;SozIGU9+c0qKuD35phXMnccdqdCmehyc96IgThNw/wBnFKCVQfSjLKxH8Kjmj5WQfSpAerb2+7zS&#10;kbR6UQDaPanGPJ+Zq0AcDg/hilaIlaVBtOKGG0fjRHUVwUMpbnHapFRz3/SkiVZEbnvTk3FuMnnn&#10;2rQgdGP3dFKGwpHpRUS3A/B9P4fYVJE/ydvu1FG2alQfL/wGuZWR6EtXdlyORUHr84zU1rIw6AY+&#10;bsKqgZ/77FTWy/OucbeeBVRiRctFm8vO0/cBqdTvcnptYZ9s9KqRbV3Zx8kYxVwS5G3YBtYYb+I+&#10;uaOUJSaLFr8rKA2fmf8AlVuPIUf7lUrQjzVGG+8/b2q1CSwHyj7gx+dURzMuQ53fiDVyA8dqpwqx&#10;JwvpzirEJPTb19qSiHMy0pwePWtCBsJtz3NUIdrDn5T06VZt1O35s8njinLcksqWCt838NW4hy3X&#10;+HsapkfKf901YihzuPAyVH+eKrQz1NGDO5RlvvY+7Vq3O5O/3T1BqhEqs33fvPxx/wDWqxbQ4H3f&#10;4T/npRoZmlbcM3XsPumrtvtJ7n5s9KzFfDH5euO3/wBar9tIQevelysehbQqw+Ve9XbfaQeG59jW&#10;enp71btsLt9fp/8AWp6CLgIK/hipo0wP4v1qnExKgevtVlX4b5f0/wDrUuVlNlu3f5+Q3WrUPKfx&#10;dDVGLg/iO3/1qsWzfu/fB7f/AFqfKgi3YuKmB36CpoE9mH4Gq6/dHv8A59KlibHb9P8A61UF2W1j&#10;yv8AF0J6VYUYVflJ49DVVOVHv7f/AFqkU4H+6MdP/rUFXZcByv3T+ANTQswXo35Gqq/d7fl/9apo&#10;+ew/L/61BOpciP8Ast19DU0Ltj7p6HtVSJuPx9P/AK1SwYJ+6Oh/z0oFysuITj7rHgdjUyZDcBj8&#10;46qaqRn5ei9B2qeJ8P8A8Cz0/wDrUBZlqHd/d/iPY1MrEp0PQ/wn/CqcfB6fxHt/9apYQNnTse3/&#10;ANagrUtqWP8AD/47UituH3f/AB2qykK2Nv6f/WqVAQPu/p/9agWpYQ+3/jtOB3P91vyNQocn/wCt&#10;/wDWpy8v/wDW/wDrUBqTbSp/i/I0/wCYHgf+O1B+H+fypy7QP8/4UFK5Pzn7vH0pSWA6f+O00qQe&#10;Nv5f/WpoXcPf6UD5WTJIR2/8dp2D/d/8dP8AhVdRu7fp/wDWpxTH8I/L/wCtQIkAZx/9if8ACnbT&#10;t6f+OGoQ2D0H5f8A1qdu+T/63/1qB8rJEHzfxflUrJ7Hp/cNQJkf/q/+tTnOB0/T/wCtS5UIfj/e&#10;/I0ijB/i/L/61R7/AJfur+X/ANajHT7v/fNHKh8rJiOfun/vg0GTB7UxxhO276f/AFqM/P0amHKy&#10;VBjt/wCO0eaf7vzf7tMQ4H3V/L/61NKbf7v0A/8ArUEu5Kwwf4vyNC8j/wCx/wDrVGwz/wDq/wDr&#10;U5Tj0/L/AOtQMnVmxjDY7cGgnA+635Coc+y/l/8AWpW+Ucfy/wDrUCV2S49m/I0qhj/+yahU5X/6&#10;3/1qkj47Lj6f/WqojdxzDa3/ANif8KBLvb/lp+Z/wpjFf7q/l/8AWoD47fp/9aiQK5KWwejfkaRj&#10;k1DI2T91fypMDPRfy/8ArVIO5MOT/F+RpApx3/75/wDrUzaqn7o/z+FC4XsPy/8ArUC1HYwf4vyN&#10;KOH5DH2INR43H7q/l/8AWoK7uMDP0/8ArUBqP27udrf9805W9j/3zUYOFxx+X/1qT8vy/wDrUDHs&#10;5DdP0p25sdG/Kog3zc/5/SlY5/8A1f8A1qAJVPP3W/75NOVtvr+Ckf0qup+n5f8A1qfz/kf/AFqC&#10;dRxlb+634k0EbD939DTN/X6+n/1qT7w/z/hQGpIgwv3W+mDSspJ+7/46aiVc/wCf/rUpjwf/AK3/&#10;ANagokA29v0NG/8Azt/+tUQfI+6Py/8ArULg/wAP+fyoAlIJ/hP5U7eV/h/8dqAfQfl/9alaTPZf&#10;y/8ArUAT729P/HaaxYn7vb+7UKAZ/wA/4U7cM9Pbp/8AWoDXoSKrL2b/AL5P+FG7P8J/75/+tUeO&#10;Og/L/wCtRuz/APq/+tQBIXPo3/fP/wBal+bP/wBgf8KjAz6fl/8AWoIx6fl/9agqRK5yOh/74P8A&#10;hQrY/hP/AHzUZjyOg/L/AOtSA4HT9P8A61Bny6E4XK/xfkaay8/xf98mo+o+X8sf/WoMeT0X8v8A&#10;61BfKyQH/O004jB5OPwNQlVH8Kn/AID/APWpu3ePurjtx/8AWoDlZMWwfut+Ro3N6N+VQuON21fy&#10;/wDrU7/PT/61BOpNnjvn0waTd7f+OmotnP3R/n8KXb/sj/P4UBqSFfm/i/Kjlf4T/wB8mojy/wDn&#10;/ChxgdP0oGSbj6NTmOV6N+RqFWJ//V/9agtx2/L/AOtQLUkT7vU04cf3v++ahV8fw05drfwj/P4U&#10;F8xJv+Xo3/fP/wBam/3vvc1Hu4xj9P8A61OJ/wDrcf8A1qCNSRly38X5GjY3+1/3yahHBJ9Pb/61&#10;OByf8/4UuVDH7jjtu/yKXd+770k6Kr4Xa3fKjH9PxqIMT/8Aq/8ArUwJD8o/X7p/wpuf978jUbjP&#10;8K/l/wDWpw+UdB+X/wBagByHn7rf98mlJ471EBg9P0obOM4/z+VK4Enf+KgOx/gb8qiVsn/63/1q&#10;Qtn+H9P/AK1MzJC2P4W/KkIz/C2fpUIXPUf5/KlVjtxjj6f/AFqCyQ5x938xinZ2qVxyDzx+Ofy/&#10;zniocb1I2r8wx0HH6Vd13Vk1zUpbhLO1sVkO5YLZT5cXHIXcSeuTyT94/grjKhkw3ejJA/i/Koyz&#10;LQQu0ZX9P/rUXAeWZR0b8jQOn/1qi/D/AD+VK5z/APq/+tTWguVEm7PZvypCcjuPwNRlcj/63/1q&#10;ETK/dH5f/WpXGSIpP/1wab/y0/8Asf8A61NKg/8A6qTOx/b6f/Wpk8o992en6GkDsB/9amOOM4X8&#10;v/rU3t90fl/9agokZmx/9iaQ7gPmA/IioiFUfdX8v/rU5eB90CgB456foDSEYHykj14NML5HIB/D&#10;/wCtTGCt/D/n8qAJs4TuaD8zd6haPA+7+n/1qanB+7+n/wBap0AsMNoPX8jUZbMvtTWJx0A/D/61&#10;Jg46U7ICUjd2P5GjOF/iz9DUJkC/wj8qcOR0H5f/AFqYEnmZ55xijzNxqHzPl/GnbiPy9KAJHPHR&#10;vyNNzUcjbV7fl/8AWoDZoFcmB+WlEgZcH+VMDYHSmiSgLkjSYOP6GgMrN96o8/N/+ujLA0BcmK8f&#10;/WNAdVY53VDubHf9aasjb/4vypcqGTh6RmxTcHb1bFR+dhqOVAShuMUud6fzqIOD/eprbj3piuSF&#10;2B6NS7+OtV923jK/l/8AWpQ+4df0oFoS76dnnv8AlUIf6/lTTNg9P0/+tQBK5x2/nQSvNRb/AJun&#10;6mkZ6A5hXbb8oxt7cU/dtXiomJX+KjzPloJ5uxJuxj3FEh+WoyflB9KC+RQVGQ4hR/CKXJCdP0NQ&#10;Eshxk0NyPu/5/KlcCUsfSkVsDkCowOKA31/Ki4+VDs/T9aNx96j3f5yaQyYPSi4yVZMDt+VRglm7&#10;U1p8du1NMnGaLgSHrTWbaOlNMmKax2jkUzMczsB60GXcaj80ntTn+VsUAGdr54P1ofluSo9KazAg&#10;cLz7U0szDBHSgfKxwLB+v3T6UE8MvvTVbk+5zSFsN8vNA/dFAwetBYY+6KaeFzSFun60E8qFYbh+&#10;NBGB1pry7Gx2prS5FK5Wg5XyvNCtk/zppbBqPNFx8qJC3H8NL0P8Ipincad0PBouFwLrn72f6U0n&#10;J+8cd6AMP96kZy1FyXyvcVFGcqe9I33etIo3DlvekL7V/GmLW4p60Z6+1IrZpANpPfNBVmOJoG13&#10;HtTOp9PrRt3e1BI9eo/2aG7+9QkY6Uu0f3v1oAkVPl/HNIz7qQIAlITke1K4DgcLz6U1sbKQnn+9&#10;xjilzlDgnii4BtoPFBOKa5zTFceg+bOeaUnuenSm5oYbhSuPcdvpv3R3/KjPNNZ8jv8AnRcWpIo/&#10;i3HOemKQHFRbjT88f/WouPlHqMU7PT3qNjuFBkII56UXHdkm6gDNMULtp2c/dxRcWwZPpTwjMKiD&#10;FulP84qP8KLjux2RnqaXd83UUzPT3oJAftRcRIHYD7ooDc//AF6blfQ05HyKLjuyT+HNAOabuyv4&#10;U2M4/pRcRMDk9qXpx7etMErZ6UI26i4D/N4HtT1+bmoydo5FOX5l9KLgSCQPkelPjbBqBFwTxx6i&#10;pN3GO9FytCQsXX8acrB9pzj8KjQ4p6nAHtRcdyUHn7xzQ4+XrRFGrnDemaTdvOOm3rRcLjwo2fep&#10;23j736VGOUqRfr7/AEpaC5h2Nx96UUkZ5/GkL4p3JHlx2pdwxTKVXKGmXclU4XpT1P8AOolbn71P&#10;U8/jU6BckkbcKXdxTPu55zSr070BckLZ9fwpY+RUYO3+9SgkD0p3C5IDngdulP3ZamIPm+U0kfBz&#10;RcY+P+tP3VGp/nT6Lk6Dlk29vzpwbzDUZ4py/l9aLlExb5zjuKAOKjzgZBqTPP4UXJHxOQn/ANeg&#10;Nk01YwTupf46LjuSRtTqjj4ank570XC4ueaUHCtSK+Gp3m8MMUXC4K2DTh87U1myKF56t0ouFxw4&#10;NODZ70wuBSqwVelFwuSQ8mlLZFMSRacOaYXJM03b70wDB604ElqAuP3qD3anhs0xXwaOpx3oGP3f&#10;LTg2KYsmB+GKdEAwoAerbqUcUxWxSxv60CuSBsbaVFGetJE4CDC7vxoTpQMkj2724oJ+7TV+Un3p&#10;24ntQBJuBFSqflqFRuqSNtooAfmnxsdi/McelMEmGz6/pTkGMdOlAEkZwakDEmoQMmplHzfSgCUH&#10;n+VPVz071DnH9KkRsL7+tAEoOR/OpomD+9Qqc/nzUqhVbCq1BS1J0AGPrU8YGcVVDAnr3qwBsOc1&#10;PUmWhMDgkjtTkAyBg8EVCh6+9Shvc9R3p8qAlyM/jQp5wD70xeevrT1PBBPBFFwJo7jHG3IqWJVY&#10;sf4s4qCGTb29qkDfMf8AabNICUbl28dc96cjYz70xTlR82c/pSh1IqgJQ2UJxyvIoZmdl/XimoMN&#10;t9qXq/stRLcB6hSmefejO/d06d6BK3l9OMGlQYH4d6cQHhvJPynPTvUnVQfw+lRoNzdATgcCpFVi&#10;p4GM/lUgSY2r8pzxz705E2x/XmmldqZHpTkiEqjdyuOgoAkB+7TscfNyPSkQdPY4qVlyP8KrmAF5&#10;H+eKGHH60J6Y7daVVwPyqoiuLCdv97rUynbHwT15qKMkd+9Oyd9aEEke3y2+tFKjERKuO9FRLcD8&#10;G1Zgv3amTbH/AL2KjZjvPytxx+IGTTohuyD97A/GuY9Cz2LiHL/8CFOjcSDdjaVZj1qFSQ3/AAIV&#10;JANrr34bPvRs7Bysso6+WR824IMc9ecH8qsoFa4wB1ao9HntUeb7bHJIpt2CbDgpJ/C307GnRECT&#10;5M/e64oloKyLdpKN/wB5vlZjirEK7dvThP6n/CqVuDG+NvzZORV77Xm3EfyhR3A+bt/hVcyexC3L&#10;sFyyxsg+7uFWYHwvzbqz4ZQN31FWYZtlHMBfWdTyB8tW7ebzFAPY1mrKp5/SrdtKp596okvK+5Nq&#10;gtgE1ZLKDlcsuFPI71mxzsN2C3CmrUcuWI/u7c+9HMTa5o2cmW/4HxxVyCT5f+Amsy3utzfxfeqz&#10;a3G2P/gJquYhpXNOA+a2DjoKvW4CNxWVbz4f+LoBV6C6AYdKOcRfhkw1W4lCt24rOSfe9WluVD8+&#10;pqeYJM0LdvkU1OnCtVGzZriRFjXzHbgKoyWPsKnFz8jfh/n/AD6VXNqK6NGHbn8alTaDx6HtVCO4&#10;VWX5v4sVYjugdu1vUUrsuNi/Gw2j5fSp4B169az47nA6+lWoJixOPWnzMNC+nyp9KenIzVVLjj7t&#10;TJc5FHMOMrstrgAc9aniPH/16prPkL2qZZOKd0KVi9E+AM+varFvyy/QiqMNxgcetTQ3WHX6Gi6I&#10;5kXIvudOwqwoG7PuKowz5X/gIq0s3ufviq0sNNFlFw3/AAImpY146HpVVLgg8f3jUsVz8nX+E0iu&#10;Ys78H/Z4qZH4qqs25e/apkfDHrQGhNEMCpQd38JNVBNuqVJto9qBXROpyKcrc1CkuakSbtQPmJgC&#10;aczfL2qIye1IH5oDmJAcH5aczZ71GXzS7qV0VzEqvimhvlpodv71KGx/FRdCuiVW44pxOTzUMb4H&#10;ande60XQ+YUHHH9aUMB/+umqByab5lF0K6JpSvvQGzzTWfccUKW3Uw5iRJFxS7tv3f1qNW470qvx&#10;QNjiw/yaANpqN3+bFODMRTI9oiYr8nSmhx0/rTRL8tG7B/KgvmT2JFPt+tGOepqNioo83nv+VNSJ&#10;bRITk0oOaYpyeBQW5/8Ar0rhdErUi4zTd+F6U1ZMetINCQkGhlwO9MJ4/wAKduOKA5hPmJ6UvUYp&#10;DNQ780BzB/Fj+VLxTPMoEvP3qBXRIwal37h2qNp9w20of3oEORVanBBu/wAajSQ575o8zC9KA06k&#10;n3fzprtUYfnpTi+TQVoSKQp604PuNQeb/nNDPgUE+hKCAOooD59KjWTcKd5mwfWgAxhqcG2/w/rU&#10;bSYP3qUz8UroBSNx6U/O4/dqLzMnrTg+KY1KxIDjtTTzSebnFJvx60roT1HKcUFt9NJOO9NBwafM&#10;iuYkQfLT/NUimA4H3qaxz3oJuSGTb/FTRLzQQT3+tNUcd6nmK5iQkHmgNUYbBxzTt2OOKd0HMO81&#10;SfmoEmR2ppC+lHTvTDmH7vm70gwD0amg0vmN7UuZCuxScNSggio2bLd6eH470x8wqKP8mkKUm9qX&#10;fx3oDmGg4HSpCyj/APXTQ/8AvUE8fxUxXY5m5xik/D9aZv70F+e9A+Yk3D5ulN3ezU3LCn7xnGai&#10;QtBC/wA3rTs/l64qPvTlkbPt6VQgdqARtprmm7+OtTzAGaczgjoPem76buye/vVAOaRT6Um4e1Jv&#10;GaBtP8NADieaGIx0+lRiT5jQJ1x9OlADxL2alqEybzTg2anmAG5XrSksx6UwSYX8v6/4UGQ47fnT&#10;ugHZyabn2pu7HcUCTPf9aYDiwH/66ajDH/16TflsLQpxSugJO1MA3GgycfpUZkI29eaYDmk29aap&#10;9M0juGbmjBXPtxTHdCs2RTSfajG0U3tSC6JByOf50m4c/wCFMzxTWpXQiTeo/wD100lSf/r0xTu7&#10;UbvmpgPkYCiM/LxTGJ7rSbmBxTFzIfIcClDfJUTSFjg0qycYxUXFzD88fr/nim4pGkoEh9aV2UO2&#10;4T7v50iN/u9aVn+XrUav/OmpASDBFO3np/hUavxRk4z/AEo5hD2yzf8A16RRtamlyG/+tR5nz/xV&#10;QXRIGyKapoaX3pqSc461PMLmHB/pUbDcfu1J5m33+lNMnuaOYocrAf8A66a5z+PSjd70nmf1xVCu&#10;gyPSnIcjpUYfPrTlbip5guOUrntSdTSM4HemB2RurURGOekyuPuikLcU0nAqhXQ5jt//AFCgNnv/&#10;AJ/KmmTYeab5v+1QLYeo+XtS4/z/AJFRggCgyHn2oBMkOeuKb5mR/D+dRiTdt/wpxIXq360DuOV8&#10;+lIHwaYsuKdu9/0oC4Kx3dKQPhelM+bP8NCtx2oFzCvz/CP0pGPFBxUe4UBzDu9Dtn6015OetIG+&#10;XdQLbcVyN1OLfL9Khc4NKG3DpRYLsVsnHtTfMYUNxTZHKjrQPmHBvXinBvSo1LEc0dB+NADi3r65&#10;pm7BoOc01jmgrmsK5+Sjd8n09qHbavvjpTUl+Xb60CvcN2RRuyKQDBPvQG2r6UBdDkPOfWkc/wA8&#10;UA//AFqazfz71PMF0En3uaXfSSOrH+VJvBHFUMTP88U51x6mo3P86kMv+TQS9xpbAprjP8VOkfH3&#10;qa0maBXYgJHrTlO6k3Z9aAwUVPMIJG29OaA2fXrQZcsBQ0px070czHoGTtpvm9PenM6qKZuXI/2a&#10;oQ4Pu9jnHFPK/K3NR8EdutGPl60BysM5pQV9ab93ApAc9qAJCBTicD9KiDZB9qUnj8akB3l8fzoB&#10;WhpKjYgrRzDuxxGDT9vuaizxmn78iqC7H03JpNxpctQTEdnB/DNO++ajVOcj0pd1AxQNp4p275eB&#10;g03Pz0LwnaldAS/eZeaXHznnpUb/ADke3X2pf4unTpzTAcozSr8vWo4wxqQHPWgrlQ4nhvahPmI+&#10;tMKnB96VeSf4TQSWZY1ijOW+cY4xTEGF98ZqaU+dMuePlGcioppd0nVfl6UAKrFhyadHJnIxUYOe&#10;4p0Zw/egB5fCUqHd9ab1FOD4FAR1HU5X6ccGm0KeFH6UGhNG+TTmOPpTdoBFNLD/AGqmIrokPIpU&#10;4P8AOkJxSqcGqAevWg9aAcN1ozxQLQd0SgNgfrQeVPtQNrDr2xQO4/jHWngZHXvUZxj8KdG4IoGS&#10;j5R1pN2U3U0vlu9Ozk5PagVxyn5d3P505n2moy2Rx+tOHz+lAXJlfPpSKu6m52inxuucZoC44DFS&#10;Dk1Dv/nUhOHoGOzzTgMioc/NUiN8/tQTzDiQhpwOKa3NOoDmJVPHWgn5196YvAp3ce1AcxIHw9HU&#10;+lNTk0qtuNAcw5Tg09eRUdHagokI5ox96kUYOaU87vegBwwhpzSZGKjVsHnNOP45oESRtigNg00c&#10;U5Pv/WgY7PNKpwaZtp1AhzN1/T3pynJ3d6aOfwpykhDx0oGFPjLe1MHIpyDHb8jQA7PNA5NAwR/j&#10;QhwR6mgCRegxxTlPy4pqCnKRtzQA6nEkHrTA4zT2PINAEifdoVcihDhaWPigB6nJFSAZHb8qjQYw&#10;fU4qXeu3OaAHKRu/CpUwOc1EAM/hUmRt6GgB9SrkhqjQ1KrcmgB0YxUyEK2fmqEcmplbBoKiPQ7l&#10;3Y71ZI3c1WhH7vt1qyGwKBSHdqkjXA59ajDDp8vSnKdy8+tAiZf5mik3jj2pRxn3qeoEjDaB71Jt&#10;J9tp9etRiQH/AID1qVtu37vfjNK7AWJvkXrShDGfWkRfmDfLmnpjqDwPWnzAPHC/j1qTZ8464qPd&#10;8ue2RTmf5qlvUCQj5fwNOU5HzelRmQtDSbuvuKqOwFsAFcr97FORh+Z/Oq6SkHIA9KcJMDtuznFJ&#10;gWtwb19akhfI9vaqv2jcv4U6KXyxu5zSAtRlc49807f/ADzVZZztxna3vSifA5rQTLavgUgbAqES&#10;ZH3vzo8zP96pT1JuywkuPz71IX5/wqqsgx605Jchug21qIs7/ujIoqAsDtaipluRdn4T3d19sunk&#10;/wCejMx7ck5NPgdjARs9Dn0qq/3/ALtSxyfu8fd471y8x68mXA2Fz6MM06J+fzquzN93afvA0sbZ&#10;OPrTuTb3blkN97jtxxViG4O/I/vjvVEybVzj+Hv3qxCzK7cD72f0qtBW925ow3W7O4fMzM2c9zT0&#10;uAw3bedoNUrRhJJzwMsM++KmgOY25+6g/nR7pnymjDNn22kZq1HcZXHesnzmbd04xU0TErRo9BST&#10;NSCbIq1BNx+tZME+1fvfpVoXPycevpVNE6mlHdbSwzxjFWorvJb8B+VZEVxuHX3qeKUHd83HFFib&#10;s14bkwucnoc/pU8V58v4Y61kx3atEwZfm3n5s9qngfaPw7GpvqBsw3uD949quW15hh81YCXq+o3c&#10;D/PNWYr/AC/ajmI1OghvyWzyasfbstnPc1z8F/s/i/Sphfd8nrREiVzrvDHim48Mavb31pceTcwh&#10;ij7Q23IIPX2J+lN/tBQnBbgAj8cf4Vy9vqP7wZb7o496vJqalTznIA6jtVLck6BL794oz/FmrEN9&#10;uxzjANc7FqKqfmbGCO4qxHqKp0bdkGjqXE6RJ/3O7PcVYttQ27uT1rnE1JpAvzYHXFWINUG773U0&#10;WYzpY78lOvvUgvOR83bNYCamuPvDp6//AF6mj1JWdfm7Y60K4HRrc7gvJqaK6wO9c+mqjGf61Yg1&#10;UN/F/n860siTore64/GpFvAGX8R1rBi1Pb/F3qRdTB2/N/n86LBI6CC7Ur97+EVaS5Xzc7uN471z&#10;cV/hfvdgOv8A9erH9rqTwf4s/wCealvsJbnQQ3qqTz3NSLeZj+9/Ca52LUgOd3c/561OuqLjhu3r&#10;VJDOjjvwP4qkXUAzfX3rnRqmW+9j/P1qRNUGeWoHc6CC9AO2pBeDP3vwrn11YD+L9akGp5P3v1/+&#10;vQI6KO7DCpVugDWBbaqv979f/r1Yj1Pn736//XoWouVm59sFNW45/wDrVk/2n/tf5/OhdS/2v8/n&#10;RZBys2jdKPWnG4zWOuq4H3v8/nTxqY/vfr/9ely3LNVZsD/61N86s1b/AOX71OTUt7BQecZxRy2A&#10;0lmB/On+cuKyhqIBBJxk0ramMdv8/jRygaYuuO9KJwTzn8qyk1Lnv+f/ANenjUcn736//XpcoGqL&#10;kBu/5U1Z/mrOOoEn/wCvSjUBu6/5/OjlA1UkUr/FSiZQvWs5dRxH97/P50w33FVFNgaZnDN1X86a&#10;lxt7ms77ao/z/wDXpV1EFvvUagafmqY+ppzS4Xr+tZovvl+9/n86cb/5e3+fxqdQ9DQa5ZhQs31r&#10;P+2j1/WnLf5P3v1qgLyz4PWneZnvVD7fx1/z+dPS7GPvf5/OhgXHkG3rQJaqte4H3qaLpc/5/wAa&#10;ALokApFl3HvVb7SCeo/z+NIJ1A6/5/OgC4ZQBRJLuHWqhnXrupUugvf/AD+dBHKyzHL/AJxTvPHt&#10;VRZ+P8/40eeM9aA5WWvMwac8i7aqm4Un/P8AjTmnVV/z/jQWWPNAU4P6Ugk3L3qsHUDP+f505JAf&#10;4v8AP50ATeYu7vRux/FUPmrn/P8AjQZFPp/n8aAJ/NXH/wBalkcZ+7+lVhIAOv8An86eX+b/AD/j&#10;QKzJfMwKXzsLUJKkcUeYaBkwkX/IpS3zVAGz/wDr/wDr0m/H/wCuiwFjzPmwGzSLJgmoVZVPahmU&#10;/wCf/r0AWBLzQ02ear+Zgf5/xoD5FFhWZY38f/WpGkz2/Sow2f8AP/16BIFWiyFykuf84pfM2jp+&#10;lQA5H+f8aWRgT1/z+dBROZd7f/WokfB4x+VRKwEfX/P50iyg96BWZMJOaPNy33qg82l83B6j86nl&#10;HZkzS8UqtketQeZTmlwvb/P41XKwJSxx1oy2P/rVADz96nNLjuPz/wDr1PKwHlwaUPxUIPPWnA/L&#10;w36//Xo5mKyJt3+eKGbC9ariT3b8/wD69O87KVQ7EmOO9PSX/aqKMjHWjeP73+fzqbsB24HvQGwe&#10;9NVlA603zPeqAlLfe+bpS87t3O6oS6n+LrTYGYD52Vvcf/rqbMksM+P/ANVNV+BUbP7/AK//AF6V&#10;Sp/iqioj3fK9aC6gd/yqLfx96l3qRQABwD/9anFvrUPy5/8Ar05pht70AOLrspqyEN+VN83H8QpW&#10;m3N1oAUPyf8AClaQY/8ArVEW5NNB+Xr/AJ/OgCTzKmgdTPGcfKDzx1quz4HX/P504SAfxUWAWXMZ&#10;df8Aaximb1/u02SXczHcvzcnmmmQAdf8/nRYB7MPT9KRZcH1pN49v8/jScE9aBXJPO2vQz5H/wBa&#10;ocqF+9TlcEdf8/nRyhcdvwP/AK1NJ2HnPFNds9/8/nTc+/8An86BknmBmpGfr15qMsC/Wk81c9f8&#10;/nQSOMu706UeZntUcvJ4PagEhaAJi3y96bv4pocFTz0/z61GGBHWiw7kof5qQvseoy200hb3oC49&#10;5mPc9fSnF8/dqF34/H/PegyZ6fyoETOxK03LD7zVE7nZ96lZ+PvVN2O5KDketIWweaYsg29aQy4P&#10;c/hRysLjt2FpFPFNMgYf/WphdR/FiqJLH8PenI5x1/Cod3H/ANeneYufmNBVyR24pplw3WmySA+v&#10;5UjN833v5UCkSl93emxqMt96onfJ+9+VLHKAT/n+tD8hRJo22pUYlprN/nFN8z3/AEqdVuVZElOD&#10;c1GZFIzupqSqW6+tUKQ7f/tfpS7uKZ53+1/KkEuGoFdk3mL6CmsVJpm//doWUKOT+lAhxkz0ofnP&#10;PT2qHOKXOQff2oBxHtKCf/rUNIuKhEoPp+VOWTK0BsODijd8p96jWXOfm/SlZcL3/KgqI8yKOmKS&#10;KRccg9KjDEjr+lKD/tfpQEhxkUjqKN/y/e71H5ox2/Sje2Ov6UFDg/NDeny1GTtY059qqNv40E77&#10;A0n/AOqjf6AVH2oBxQGyHSORShxtpsrYqNuuaCSVjtOccfSgvxUZOVxSOxAGV6+9AWY9m8xfRR1p&#10;ryK/C8fWk3YNNJBoDUejMSaaZMcH600bgcDNBP8As96nqV0FI56mjoKTv/FRuI6CqJBz8wbvikBw&#10;PemmXJxzSDgf/WoKiODZFG7nGKaj8UI+OfagCQ7gKczbo+ah37u5/KjzMNipbHZDnfnpSA7WyR+V&#10;MkJY8UBtqfNRzCkOQcfjQUDdWpqy4bHenPw33frVBHVCN1pBx60M4zTVly3egkcVH8VA5NMdtzUq&#10;NsJoAJY2xn7vNAZcUCYY/GgqqikKyDeP/rUNyPu0KMj39aOv3qXMMTav+RSh170Hr92mmRSPu0wH&#10;E8ggGmh9h+agS4UDNKHyOgpgA+VGNOLYUUqfMKaz5NTIByjzBwNxPQDrTWAVR+VS2l59nkWXptOR&#10;xUU0qzPu7MciqJkDfKBQpwOopp5ozQUP3Ck3bhyaBtNOIx6UAOWTay+mKVhk96i/j/3RTycf40AP&#10;O0Sd8fSgthP/AK1NZ80mNw7/AJ0WAfJJvI6/N1oMuD/9akyyn+E7untSl8vQARsdpPrTlPPtTYwW&#10;WhWyu33IzQUTGTcOM/WgHApmCBwaTfz3oAm8xnVVJOPrStgrURfA/pTgxI/pQTZkiqCtOz839KjV&#10;8D+lCEhulAEynAp2V/vVHk57U7ccUCiTE5IIo27ue9RpJkU9H20FXZKDzQ3Xims+VwMmgfKf4vyp&#10;DJG5/wAKCeaQSZoV8VN2K7JNjGlU8cUeZtP4U0Sc1YXZKMt+NOwqJUQanZqb6lEn3hTlXC1GjfLT&#10;vMXGKOYB+fm698U8uAajyAc/e5oDCRu1K7AkLY96VT7VE0qg/L69qcpzTTAkHIpQQD0qNH4pww1U&#10;K49Mfl1qU8GoUKkdacjc+tAIezZb0qRZNpqNiC1KGyaBkokO33pQ2KiL/PT93FAyUPt7j604PUMZ&#10;YjsaduYHtQBNuAB5oBxUYw26pC31oAcHpwfAqEtn/EU4fc4oES+bxSibPY9aj2ZFAbaG+tAEwfcK&#10;Fk+eo1Y4oRhuqeoFgNkfjSq+1l/2aiB4pc/NVAThqDtP/wCuolf5l/GnLLmgCXdQJMufeoTTk65o&#10;AlR8DrUqOB93t+tVwxBHtTo+AP8AOKAJhz1OaRece1MRg1AoGWI8U4MuMVEpxShvpQBIAuaeWAH0&#10;qBZMtjBqYScdqAJFCtyacNuahEuO1PTg9aAJ/MBx9fWpAF2/pVdXB/D2qSOUPQBNG3FShSRjNVll&#10;UDmpDKP71AEyvtNTRSBqqiRcfe7U6KdQfwoAtA4ano+11qqbhQaeLtR3oAvRvleveplfkjHbOaoJ&#10;eL7VML1V/ioAuiUK/wCFOR9/51T+3Juz/WnR3qn+JcUAXg+0cr3xQJsmqp1FQPvUg1BQN2aALofl&#10;frUwfP51ni+Xjv8AjT1vkx/9ep5WBoiRSo/ShpNo/Gs06iu/qv505tRjK53d6oDSV+T/AAjIPNO8&#10;3ZJWU2rK6ctQdUVxx296TA1zcbV5pPOUpj3rKl1VWXk/d96j/ttV3c9qUQNxJuacZdx61iNrag/e&#10;7ULriAL8y5+tUBv/AGjA+8OlDXQA3e1YP9vIFHzr+dNHieOP+IenJqeUDovPVypbmlN2Mf8AAq5x&#10;PEseR86/nQ3iaIN95fzqgOoSdXOC3bPNBu9r9a5k+LYf7ynjqKa/i6FWz5i/TNESTqhcAr1qQTKq&#10;+7GuRPjSFV/1i+3NOPje3XH7xd2eua0JOs+1Dy1PfGaK5M+PbWMKTMo42nn3oqJbhY/FlkHkhvUF&#10;vwp0Um9fmA9KKK5oq560tiZm8yMcd6WIY/4CTRRTjFGMZOw6SRgNpO4YGKlIkDY5Vsg0UU4wRUWT&#10;Qztge5JpwYqo/wB3FFFOSS2JJreQn8asM20/hmiiiKVyLskSYhamWXKfeGfpRRTkImjmZT+FSLM/&#10;P+NFFBF2TxTEJ7ZqzFfsD8px8uKKKC7DhcMx5PXvk1NDdgN1/SiigC1HcNThdlRz9aKKDMsR3fpU&#10;0dyQv3v50UUmTyolivxv+Zj196srdtgdev8AnvRRS6XLjFXLUN43y8N/n8amt70g8q/X/PeiirhJ&#10;sj7Vi4l2391/8/jUsV4+c7W6f570UUo7BInN0Vj+bI28nHpx71NBfYQ/e4/z60UVUXoHQsJqLDb9&#10;7k/0+tSw6h5qDaW4BJ/zmiitJGcdXqTxajudU3Hcw6c+1TLesr87hyPzIHvRRWct0UTfbXil2tu+&#10;Xdnn/wCvUsV82/H91QT75x05/wDr0UVQEiXrGTqc4DY9vzqaK7Z2wM9eR3/nRRVR2KiPhvmk6HnO&#10;Mc/41J9ubb1/n64oookOyLEF24O3B3cjGfb6/wCcj3xYF1LEc7W29c5+vvRRTluiY7Ej3rq2Oe/9&#10;PelTUH/z/wDroopW1LsP+3MG2s2089c077ewc/f4/wA+tFFTEl7D1upCOjdCf881Kl5NGm5RJu2k&#10;9f8A7KiijqCA3ErYBWQ+/Hv/ALXtSG8Yg+m7YPc+nXr+nvRRRfUqw+OSYN91sZx1/wDr003vH3m/&#10;zn3ooqugEonkI/i/z+NLHdsy7udvP8wPX1ooqFtcLDhdsSv3vmIA/wBrgdOf54oF3Jjd8+3nn/Jo&#10;oou+W4SSVgF5JIu7DYGP5A+vvTUvmXnd/EB3oopczuFiwLqQJkBsc/560NcTBPut19f/AK9FFaTb&#10;SHFIaLmQsy4bKnn/ADmpI7tgwHz/AOfxooqY7CsSLeMxx7A/qPeiK8Yrn5+gP59O9FFKWwWJftbD&#10;rvzzz+H1pTOyJudWxkf560UVcdWOMUIL9lXJbsT+VSC4kwvDZYZA9R+dFFZ03e9xSihXuHibDK3b&#10;v06e/v8Ay98CzyMPut3/AM9aKKv7KYWJEuWZv4u3+etIbpt33v50UU5aJMLC/aGHXI/z9act9833&#10;mP4f/Xooo+zcLEhvPk6Sdf8APenLO2P4/wDP40UVlFthYFkdnbh+P8+tSAyH+Fvz/wDr0UVcfhuO&#10;MUOXzFfG1vz/APr07ZIrfdf9P/iqKKAYB5B/C35//XoAlK/dk7dx/wDFUUUD5VYd5cp6q36f/FUh&#10;jkA+6/6f/FUUVUSbK47ypv7r/mP/AIqlEcw/hb8x/wDFUUVIJKwYkI+6/wCn/wAVQySD+F/0/wDi&#10;qKKBscgmx91vz/8Ar0mJl/hb8/8A69FFAhXSb+6+fqP/AIqhvMYZ2v8Ap/8AFUUVpYLAokz91vz/&#10;APr07bJ/db8//r0UUWAZtf8Aut+f/wBel3P33Dgt+HHvRRUy2AdLHJErZDDys7uenP1o2SMPut+f&#10;/wBeiis4a7hYCsmfut+f/wBegiQn7h/P/wCvRRVRK5ULiT0b/P40oSTbna2cev8A9eiigOVAIpW/&#10;gb8xz/49TZEcN91+vr/9eiindhyokFvNj7rfp/8AFUnlyej/AOf+BUUUg5UISwP3h+tMMrk/db8/&#10;/r0UUE2H+Zg9/wDP40vkzf3X/T/4qiinLRhYTfIT/qv1/wDr04JIB9xv8/jRRSkFiElgOj/5/GnK&#10;zAf5/wAaKKi7CwnlPn7p/wA/jTmgk2f6t/zH/wAVRRWsQsM+zyY/1bfmP/iqQRybvuP+Y/8AiqKK&#10;qwWDyH/uyfp/8VQA4H3G/P8A+vRRRYzFYMB9xvz/APr0DzG/5Zv+Y/8AiqKKzAYUkz91+vt/jSSR&#10;yBfuN+f/ANeiig0sRjd6n/P409YpC3Rv8/jRRQZjZfM3cK35/wD16XyZcfdb8/8A69FFTE0sJ5Un&#10;o3+fxpHVwOjf5/Giiq6BYaVYn+L/AD+NBDf3W/z+NFFRdhYTy3K/db/P40hDMvVl5/z3ooouyXsR&#10;yqy/xfzpEdlPH9f8aKKLskVpGJ6/z/xpqhpD3/z+NFFF2APDIG/i/wA/jTUyP/1f/XooouwAv7n9&#10;aBLgdT+ZooouwFyVHX+dNZwD60UUXYCCQKf/AK3/ANelLFlyNx5/z3ooouwHh2A6n/P40Ese5/z+&#10;NFFHMwAsCev6UnmfT9f8aKKLsBrSsr0iys3f9TRRRdgKTmjf9fzNFFIBfM/zk0wPtbqf8/jRRTuw&#10;F81UHVvy/wDr00yZP19qKKLsLC7fc0owP4RRRRdgN3/5xTT1/h/Kiii7AGCp0o3fJRRRdkyGxEse&#10;tOZ8Dt+VFFF2VABwO1N24Wiii7Kkhrkle/5mjb096KKLskdjL03sfeiii7AH4Bpin5qKKLsBZBkU&#10;3HNFFF2FgzTppFeFV2r8vWiii7EtiEnJoooouxhH97pSn6d6KKQCA47U0jae1FFO7CwYAHIppbIo&#10;oouwAHHpQDgUUUXYBjNGOc0UUgI3THOaUNiiii4S3Ezhs06SRpDyaKKd2VJWegFyzZpsaN8x3/dG&#10;TxRRRdk2G7zmnK5OaKKLszA01mwaKKLs0sOHFBfBooouyGAcsKKKKLsuwhUFs0hbbxRRRdhYVD8v&#10;WlC5oopGYMT+maaeH9KKKd2XyoC9Ooooux2CgDFFFF2FgDYf60pbI/pRRRdhYN3NSBGH8VFFF2Fh&#10;uzkd8U7dzRRRdhYSMMB1pycD6c0UUXYAQwbr6Ub+fbAP4Zooq6eu5MhfN5/Gnxtlf60UUBIkByPx&#10;xml3n1PU0UVpYkUPlc89Kcr5XiiiswHRsTTlkwaKKAFjfd/d/KntJtX736UUUFdBRKD170oOWooq&#10;ZFWDcc04SEelFFK7CysCOc08MaKKQDwxK0KSDRRQA5pmIpyyMKKKABWz6U5JcUUUAOR8D5f1oW42&#10;y8iiindgO89gakEu6iii7AQzYNPhlooouwJHk+ajzuOKKKLsBUkZT7U9rnd6nj6UUVfQBwf731xT&#10;hPy3tiiip6CYCUB+KUy4HpRRSu7ldBVlYvt+lPBxuooouwW4G5VV6mlSTdRRQR1F+08fjThNk0UU&#10;XZQgucOPY4qRLgGiii7AUXGO9KJmA60UUXYDvPanJcEhqKKfQBxuWNH2xlNFFK7Aet26jmmrdBv4&#10;VooouwHx3DGl+3H1/SiinHcBPtpX7uff3px1LZ2NFFHUAGqM3VaadWZO9FFEQHf22dpPzUHXfrRR&#10;RIATxAwPf0+tL/wkjI3eiiiIDT4ncdjUT+LXC9DRRVANbxlIP4aH8aSL0XP40UUAQt47kX+A/nUc&#10;nxCkkPyqaKKCepG3xIkX+FutRSfE6dP4TRRQK7Ef4pSB/uvUcnxYlUfdaiigcSM/F6RJNoD4qF/j&#10;BMM8N1oooKI3+MUuG+VvlPNQn4zTDs1FFSyepG3xtnMbfK2ahb41z4P+soopx2Fdlef443ALf6yq&#10;x+PNyGU7X6etFFMLsr3Xx+ukGfmC4qpL+0LcbV+aTnnkUUVHULsqz/tDXIc/NJ+Rqnd/tGXiDh2/&#10;I0UVYXZVl/aTvI1O1m6elZ837Td4Bks3Ufw0UULcnmdypP8AtRXw+UNIRgnpVSb9q3UAM7n656UU&#10;U7sZBJ+1TqAQfM+3OTx70UUUgP/ZUEsBAi0AFAAGAAgAAAAhAIoVP5gMAQAAFQIAABMAAAAAAAAA&#10;AAAAAAAAAAAAAFtDb250ZW50X1R5cGVzXS54bWxQSwECLQAUAAYACAAAACEAOP0h/9YAAACUAQAA&#10;CwAAAAAAAAAAAAAAAAA9AQAAX3JlbHMvLnJlbHNQSwECLQAUAAYACAAAACEASnJ14sEFAAANFAAA&#10;DgAAAAAAAAAAAAAAAAA8AgAAZHJzL2Uyb0RvYy54bWxQSwECLQAUAAYACAAAACEAWGCzG7oAAAAi&#10;AQAAGQAAAAAAAAAAAAAAAAApCAAAZHJzL19yZWxzL2Uyb0RvYy54bWwucmVsc1BLAQItABQABgAI&#10;AAAAIQD0sl/K3wAAAAwBAAAPAAAAAAAAAAAAAAAAABoJAABkcnMvZG93bnJldi54bWxQSwECLQAK&#10;AAAAAAAAACEA4dOLSibSEAAm0hAAFQAAAAAAAAAAAAAAAAAmCgAAZHJzL21lZGlhL2ltYWdlMS5q&#10;cGVnUEsFBgAAAAAGAAYAfQEAAH/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2" o:spid="_x0000_s1035" type="#_x0000_t75" style="position:absolute;left:3143;top:3810;width:40576;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iCTDAAAA2wAAAA8AAABkcnMvZG93bnJldi54bWxET99rwjAQfh/4P4QTfJupInZU0yKKoLAx&#10;5mTg29Hcms7mUppYu/9+GQz2dh/fz1sXg21ET52vHSuYTRMQxKXTNVcKzu/7xycQPiBrbByTgm/y&#10;UOSjhzVm2t35jfpTqEQMYZ+hAhNCm0npS0MW/dS1xJH7dJ3FEGFXSd3hPYbbRs6TZCkt1hwbDLa0&#10;NVReTzerwNum3H2ll/r4+rxIlx/p1bz0Z6Um42GzAhFoCP/iP/dBx/lz+P0lH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IJMMAAADbAAAADwAAAAAAAAAAAAAAAACf&#10;AgAAZHJzL2Rvd25yZXYueG1sUEsFBgAAAAAEAAQA9wAAAI8DAAAAAA==&#10;">
                  <v:imagedata r:id="rId12" o:title="Model for genealogisk analyse2" croptop="15742f" cropbottom="39266f" cropleft="8890f" cropright="31115f"/>
                  <v:path arrowok="t"/>
                </v:shape>
                <v:shapetype id="_x0000_t202" coordsize="21600,21600" o:spt="202" path="m,l,21600r21600,l21600,xe">
                  <v:stroke joinstyle="miter"/>
                  <v:path gradientshapeok="t" o:connecttype="rect"/>
                </v:shapetype>
                <v:shape id="Tekstfelt 2" o:spid="_x0000_s1036" type="#_x0000_t202" style="position:absolute;left:17621;width:2434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C8190A" w:rsidRPr="003B4D8C" w:rsidRDefault="00C8190A" w:rsidP="007D7D4F">
                        <w:pPr>
                          <w:spacing w:after="0"/>
                          <w:rPr>
                            <w:b/>
                          </w:rPr>
                        </w:pPr>
                        <w:r w:rsidRPr="003B4D8C">
                          <w:rPr>
                            <w:b/>
                          </w:rPr>
                          <w:t>C) Arkæologisk snit:</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w:t>
                        </w:r>
                        <w:r w:rsidRPr="003B4D8C">
                          <w:rPr>
                            <w:b/>
                          </w:rPr>
                          <w:t>Diskursanalyse</w:t>
                        </w:r>
                      </w:p>
                    </w:txbxContent>
                  </v:textbox>
                </v:shape>
                <v:shape id="Tekstfelt 2" o:spid="_x0000_s1037" type="#_x0000_t202" style="position:absolute;top:3905;width:1352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C8190A" w:rsidRPr="003B4D8C" w:rsidRDefault="00C8190A" w:rsidP="007D7D4F">
                        <w:pPr>
                          <w:spacing w:after="0"/>
                          <w:rPr>
                            <w:b/>
                          </w:rPr>
                        </w:pPr>
                        <w:r>
                          <w:rPr>
                            <w:b/>
                          </w:rPr>
                          <w:t>D</w:t>
                        </w:r>
                        <w:r w:rsidRPr="003B4D8C">
                          <w:rPr>
                            <w:b/>
                          </w:rPr>
                          <w:t xml:space="preserve">) </w:t>
                        </w:r>
                        <w:r>
                          <w:rPr>
                            <w:b/>
                          </w:rPr>
                          <w:t>Udgrænset</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eller glemt viden</w:t>
                        </w:r>
                      </w:p>
                    </w:txbxContent>
                  </v:textbox>
                </v:shape>
                <v:shape id="Tekstfelt 2" o:spid="_x0000_s1038" type="#_x0000_t202" style="position:absolute;left:37433;top:22193;width:13287;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C8190A" w:rsidRPr="003B4D8C" w:rsidRDefault="00C8190A" w:rsidP="007D7D4F">
                        <w:pPr>
                          <w:spacing w:after="0"/>
                          <w:rPr>
                            <w:b/>
                          </w:rPr>
                        </w:pPr>
                        <w:r>
                          <w:rPr>
                            <w:b/>
                          </w:rPr>
                          <w:t>A</w:t>
                        </w:r>
                        <w:r w:rsidRPr="003B4D8C">
                          <w:rPr>
                            <w:b/>
                          </w:rPr>
                          <w:t xml:space="preserve">) </w:t>
                        </w:r>
                        <w:r>
                          <w:rPr>
                            <w:b/>
                          </w:rPr>
                          <w:t>Genealogi</w:t>
                        </w:r>
                      </w:p>
                      <w:p w:rsidR="00C8190A" w:rsidRPr="003B4D8C" w:rsidRDefault="00C8190A" w:rsidP="007D7D4F">
                        <w:pPr>
                          <w:spacing w:after="0"/>
                          <w:rPr>
                            <w:b/>
                          </w:rPr>
                        </w:pPr>
                        <w:r w:rsidRPr="003B4D8C">
                          <w:rPr>
                            <w:b/>
                          </w:rPr>
                          <w:t xml:space="preserve"> </w:t>
                        </w:r>
                        <w:r w:rsidRPr="003B4D8C">
                          <w:rPr>
                            <w:b/>
                            <w:sz w:val="16"/>
                            <w:szCs w:val="16"/>
                          </w:rPr>
                          <w:t xml:space="preserve">  </w:t>
                        </w:r>
                        <w:r>
                          <w:rPr>
                            <w:b/>
                          </w:rPr>
                          <w:t xml:space="preserve">  Nutidsanalyse</w:t>
                        </w:r>
                      </w:p>
                    </w:txbxContent>
                  </v:textbox>
                </v:shape>
                <v:shape id="Tekstfelt 2" o:spid="_x0000_s1039" type="#_x0000_t202" style="position:absolute;left:19145;top:28479;width:1902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C8190A" w:rsidRPr="003B4D8C" w:rsidRDefault="00C8190A" w:rsidP="007D7D4F">
                        <w:pPr>
                          <w:rPr>
                            <w:b/>
                          </w:rPr>
                        </w:pPr>
                        <w:r>
                          <w:rPr>
                            <w:b/>
                          </w:rPr>
                          <w:t>B</w:t>
                        </w:r>
                        <w:r w:rsidRPr="003B4D8C">
                          <w:rPr>
                            <w:b/>
                          </w:rPr>
                          <w:t xml:space="preserve">) </w:t>
                        </w:r>
                        <w:r>
                          <w:rPr>
                            <w:b/>
                          </w:rPr>
                          <w:t>Kontinuitet/Diskontinuitet</w:t>
                        </w:r>
                      </w:p>
                      <w:p w:rsidR="00C8190A" w:rsidRPr="003B4D8C" w:rsidRDefault="00C8190A" w:rsidP="007D7D4F">
                        <w:pPr>
                          <w:rPr>
                            <w:b/>
                          </w:rPr>
                        </w:pPr>
                        <w:r w:rsidRPr="003B4D8C">
                          <w:rPr>
                            <w:b/>
                          </w:rPr>
                          <w:t xml:space="preserve"> </w:t>
                        </w:r>
                        <w:r w:rsidRPr="003B4D8C">
                          <w:rPr>
                            <w:b/>
                            <w:sz w:val="16"/>
                            <w:szCs w:val="16"/>
                          </w:rPr>
                          <w:t xml:space="preserve">  </w:t>
                        </w:r>
                      </w:p>
                    </w:txbxContent>
                  </v:textbox>
                </v:shape>
                <v:shapetype id="_x0000_t32" coordsize="21600,21600" o:spt="32" o:oned="t" path="m,l21600,21600e" filled="f">
                  <v:path arrowok="t" fillok="f" o:connecttype="none"/>
                  <o:lock v:ext="edit" shapetype="t"/>
                </v:shapetype>
                <v:shape id="Lige pilforbindelse 17" o:spid="_x0000_s1040" type="#_x0000_t32" style="position:absolute;left:22098;top:27717;width:11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9X8AAAADbAAAADwAAAGRycy9kb3ducmV2LnhtbERPS2vCQBC+F/wPywi91Y0ttBJdRZSC&#10;pSef4G3IjtlgdjZkR5P213cLhd7m43vObNH7Wt2pjVVgA+NRBoq4CLbi0sBh//40ARUF2WIdmAx8&#10;UYTFfPAww9yGjrd030mpUgjHHA04kSbXOhaOPMZRaIgTdwmtR0mwLbVtsUvhvtbPWfaqPVacGhw2&#10;tHJUXHc3b4BO50Avfvm9ju6zE7FH/tgejXkc9sspKKFe/sV/7o1N89/g95d0gJ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PV/AAAAA2wAAAA8AAAAAAAAAAAAAAAAA&#10;oQIAAGRycy9kb3ducmV2LnhtbFBLBQYAAAAABAAEAPkAAACOAwAAAAA=&#10;" strokecolor="windowText" strokeweight="1pt">
                  <v:stroke startarrow="classic" startarrowwidth="wide" startarrowlength="long" joinstyle="miter"/>
                </v:shape>
                <w10:wrap type="topAndBottom" anchorx="margin"/>
              </v:group>
            </w:pict>
          </mc:Fallback>
        </mc:AlternateContent>
      </w:r>
      <w:r w:rsidRPr="006521BA">
        <w:rPr>
          <w:sz w:val="24"/>
          <w:szCs w:val="24"/>
        </w:rPr>
        <w:t xml:space="preserve">Genealogien er dog ikke blot kontinuiteternes historieskrivning. Den afviser derimod ubevægelige sidste-principper som historiske udviklingslove eller en epoke-tidsånd. I stedet forfægter genealogien, at man må vise fænomeners kontingente karakter ved en opsplitning af elementer i det netværk, de er opstået i. Den moderne praksis er således et konglomerat af forskellige historiske elementer. Der søges heller ikke at forklare hvorfor, men derimod </w:t>
      </w:r>
      <w:r w:rsidRPr="006521BA">
        <w:rPr>
          <w:i/>
          <w:sz w:val="24"/>
          <w:szCs w:val="24"/>
        </w:rPr>
        <w:t>hvordan</w:t>
      </w:r>
      <w:r w:rsidRPr="006521BA">
        <w:rPr>
          <w:sz w:val="24"/>
          <w:szCs w:val="24"/>
        </w:rPr>
        <w:t xml:space="preserve"> forskellige praksisser og diskurser videreføres, mens andre udgrænses eller videreføres i nye former. Der kan tales om fremvisningen af mulighedsfelter, som gør det muligt for et bestemt objekt at opstå, frem for en kausalitetsanalyse. Der anlægges i analysen en række arkæologiske snit, eller historiske nedslagspunkter, som analysegenstand.  Det er ikke muligt at forfølge alle historiske elementer, så der må derfor træffes valg om, hvilken problematisering man ønsker og vælges de adækvate nedslag i relation hertil (Villadsen 2008: 91-95). Nedenfor illustreres den genealogiske metode i modelform.</w:t>
      </w:r>
    </w:p>
    <w:p w:rsidR="007D7D4F" w:rsidRPr="006521BA" w:rsidRDefault="007D7D4F" w:rsidP="007D7D4F">
      <w:pPr>
        <w:spacing w:line="360" w:lineRule="auto"/>
        <w:rPr>
          <w:sz w:val="24"/>
          <w:szCs w:val="24"/>
        </w:rPr>
      </w:pPr>
      <w:r w:rsidRPr="006521BA">
        <w:rPr>
          <w:sz w:val="24"/>
          <w:szCs w:val="24"/>
        </w:rPr>
        <w:t>Figur 2: Foucaults genealogiske metode illustreret med Villadsens model (Villadsen 2008: 96)</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17" w:name="_Toc403635419"/>
      <w:r w:rsidRPr="006521BA">
        <w:rPr>
          <w:rFonts w:asciiTheme="majorHAnsi" w:eastAsiaTheme="majorEastAsia" w:hAnsiTheme="majorHAnsi" w:cstheme="majorBidi"/>
          <w:color w:val="1F4D78" w:themeColor="accent1" w:themeShade="7F"/>
          <w:sz w:val="24"/>
          <w:szCs w:val="24"/>
        </w:rPr>
        <w:lastRenderedPageBreak/>
        <w:t>Foucaults diskursanalyse</w:t>
      </w:r>
      <w:bookmarkEnd w:id="17"/>
    </w:p>
    <w:p w:rsidR="007D7D4F" w:rsidRPr="006521BA" w:rsidRDefault="007D7D4F" w:rsidP="007D7D4F">
      <w:pPr>
        <w:spacing w:line="360" w:lineRule="auto"/>
        <w:rPr>
          <w:sz w:val="24"/>
          <w:szCs w:val="24"/>
        </w:rPr>
      </w:pPr>
      <w:r w:rsidRPr="006521BA">
        <w:rPr>
          <w:sz w:val="24"/>
          <w:szCs w:val="24"/>
        </w:rPr>
        <w:t>I de nedslag eller arkæologiske snit, der lægges i den genealogiske analyse af de historiske tråde, anvendes diskursanalyse til at reaktivere de diskursive figurer, der udgjorde mulighedsfeltet for opkomsten af et fænomen. Der findes mange varianter af diskursanalyse. Ifølge Kenneth Gergen, er der to principielle retninger inden for diskursanalyse, hvor den første lægger vægt på indholdet og den anden på processen eller funktionen</w:t>
      </w:r>
      <w:r>
        <w:rPr>
          <w:sz w:val="24"/>
          <w:szCs w:val="24"/>
        </w:rPr>
        <w:t xml:space="preserve"> (Gergen 2010: 91)</w:t>
      </w:r>
      <w:r w:rsidRPr="006521BA">
        <w:rPr>
          <w:sz w:val="24"/>
          <w:szCs w:val="24"/>
        </w:rPr>
        <w:t>, hvilket Foucault kan siges at gøre i kraft af hans fokus på at reartikulere, historiske dannelsesprocesser</w:t>
      </w:r>
      <w:r>
        <w:rPr>
          <w:sz w:val="24"/>
          <w:szCs w:val="24"/>
        </w:rPr>
        <w:t>.</w:t>
      </w:r>
      <w:r w:rsidRPr="006521BA">
        <w:rPr>
          <w:sz w:val="24"/>
          <w:szCs w:val="24"/>
        </w:rPr>
        <w:t xml:space="preserve"> Foucaults udgave, </w:t>
      </w:r>
      <w:r>
        <w:rPr>
          <w:sz w:val="24"/>
          <w:szCs w:val="24"/>
        </w:rPr>
        <w:t xml:space="preserve">fastholdes her, </w:t>
      </w:r>
      <w:r w:rsidRPr="006521BA">
        <w:rPr>
          <w:sz w:val="24"/>
          <w:szCs w:val="24"/>
        </w:rPr>
        <w:t>i den forstand, at de faktisk fremsatte udsagn vægtes og tages ikke som udtryk for objektive forhold, ligesom det for Foucault handler om at udlæse regulariteten i mængden af udsagn. I det historisk, tilbageskuende blik eksisterer et enormt arkiv af udsagn, og opgaven består i at fremløse det regelsæt, diskursformationen, der synes at have styret talen. Det vil sige en form for anonym, regelstyret praksis, der er bestemmende for, hvem der kan tale, hvornår, hvordan og hvorfra, der kan tales og hvilke brud og kontinuiteter, der har været i dette regelsystem (Villadsen 2008: 96-99). Talen indgår således altid i en tvingende orden, som den samtidig er medskaber af.  Det er denne orden diskursanalysen ønsker at fremvise.</w:t>
      </w:r>
    </w:p>
    <w:p w:rsidR="007D7D4F" w:rsidRPr="006521BA" w:rsidRDefault="007D7D4F" w:rsidP="007D7D4F">
      <w:pPr>
        <w:spacing w:line="360" w:lineRule="auto"/>
        <w:rPr>
          <w:sz w:val="24"/>
          <w:szCs w:val="24"/>
        </w:rPr>
      </w:pPr>
      <w:r w:rsidRPr="006521BA">
        <w:rPr>
          <w:sz w:val="24"/>
          <w:szCs w:val="24"/>
        </w:rPr>
        <w:t xml:space="preserve">Relevante udsagn i diskursanalysen er udsagn, der hævder gyldighed over for fænomenet, seriøse talehandlinger, kalder Foucault dem. Han opstiller tre kriterier for disse udsagn; </w:t>
      </w:r>
      <w:r w:rsidRPr="006521BA">
        <w:rPr>
          <w:color w:val="000000" w:themeColor="text1"/>
          <w:sz w:val="24"/>
          <w:szCs w:val="24"/>
        </w:rPr>
        <w:t>de skal skabe et objekt</w:t>
      </w:r>
      <w:r w:rsidRPr="006521BA">
        <w:rPr>
          <w:sz w:val="24"/>
          <w:szCs w:val="24"/>
        </w:rPr>
        <w:t xml:space="preserve">, de skal etablerer en udsagnsposition og de skal indgå i et begrebsnetværk. Det skal således undersøges, hvordan udsagn får betydning i relation til andre udsagn, uden at der er tale om lingvistisk analyse. </w:t>
      </w:r>
    </w:p>
    <w:p w:rsidR="007D7D4F" w:rsidRPr="006521BA" w:rsidRDefault="007D7D4F" w:rsidP="007D7D4F">
      <w:pPr>
        <w:spacing w:line="360" w:lineRule="auto"/>
        <w:rPr>
          <w:sz w:val="24"/>
          <w:szCs w:val="24"/>
        </w:rPr>
      </w:pPr>
      <w:r w:rsidRPr="006521BA">
        <w:rPr>
          <w:sz w:val="24"/>
          <w:szCs w:val="24"/>
        </w:rPr>
        <w:t>Foucaults diskursbegreb har en materiel karakter og forholder sig også til hjælpemidler, institutioner og praksisser. Domænet af disse diskursive og ikke diskursive kræfter udgør det mulighedsfelt, der giver eksistensberettigelse til de udsagn, der kommer til verden (Villadsen 2008: 96-99). Mulighedsfeltet består således af allerede fremsatte udsagn samt de institutioner, teknologier og materialer, som understøtter og er sammenvævet med diskursen. Betegnelsen, den diskursive praksis, er det der skaber sammenvævningen. Diskursen kan ses som en sproglig/materiel fordelingsmaskine, som strukturerer hvad vi ser, og hvordan vi placerer, det vi ser. Det enkelte udsagn aktiverer netværket af begreber, teknologier og institutioner, som understøtter dets måde at skabe objekter på (Mik-Meyer &amp; Villadsen 2007: 26-28).</w:t>
      </w:r>
    </w:p>
    <w:p w:rsidR="007D7D4F" w:rsidRPr="006521BA" w:rsidRDefault="007D7D4F" w:rsidP="007D7D4F">
      <w:pPr>
        <w:spacing w:line="360" w:lineRule="auto"/>
        <w:rPr>
          <w:sz w:val="24"/>
          <w:szCs w:val="24"/>
        </w:rPr>
      </w:pPr>
      <w:r w:rsidRPr="006521BA">
        <w:rPr>
          <w:sz w:val="24"/>
          <w:szCs w:val="24"/>
        </w:rPr>
        <w:lastRenderedPageBreak/>
        <w:t xml:space="preserve">Ved at spørge til den rolle de praktiske teknologier, sociale praksisser og samfundsmæssige institutioner spiller for mulighedsbetingelserne for diskursen, anlægges det historisk-sociologiske blik, Foucault benævner som det genealogiske blik.  Ifølge Villadsen bidrager blikket for det materielle til metodens styrke og kritikere overser ofte denne dimension. Hans fokus herpå gør, at han heller ikke kan sættes i bås med de lingvistiske poststrukturalister, som privilegerer diskursen som sprogtegn (Villadsen 2008: 96-99).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18" w:name="_Toc403635420"/>
      <w:r w:rsidRPr="006521BA">
        <w:rPr>
          <w:rFonts w:asciiTheme="majorHAnsi" w:eastAsiaTheme="majorEastAsia" w:hAnsiTheme="majorHAnsi" w:cstheme="majorBidi"/>
          <w:color w:val="1F4D78" w:themeColor="accent1" w:themeShade="7F"/>
          <w:sz w:val="24"/>
          <w:szCs w:val="24"/>
        </w:rPr>
        <w:t>Arkivet af kilder - tekster</w:t>
      </w:r>
      <w:bookmarkEnd w:id="18"/>
    </w:p>
    <w:p w:rsidR="007D7D4F" w:rsidRPr="006521BA" w:rsidRDefault="007D7D4F" w:rsidP="007D7D4F">
      <w:pPr>
        <w:spacing w:line="360" w:lineRule="auto"/>
        <w:rPr>
          <w:sz w:val="24"/>
          <w:szCs w:val="24"/>
        </w:rPr>
      </w:pPr>
      <w:r w:rsidRPr="006521BA">
        <w:rPr>
          <w:sz w:val="24"/>
          <w:szCs w:val="24"/>
        </w:rPr>
        <w:t>Ifølge Villadsen, er der ikke megen hjælp at hente hos Foucault i forhold til kriterier for konkrete valg af kilder til diskursanalyse. Villadsen har derfor ladet sig inspirere af Åkerstrøm Andersen med hensyn til at opstille nogle principper for kildesøgning. Der mindes dog om, at genealogien beskæftiger sig med både de sproglige udsagn, som med de praktiske teknologier og sociale institutioner. Når det handler om adgangen til historien er tekstlige kilder den oplagte vej og som en generel betragtning vil der ofte anvendes problematiserende, praksisnære tekster, der reflekterer over vanskeligheder ved et givent fænomen og som foreslår nye og bedre foranstaltninger. Valget af kilder beror først og fremmest på den valgte, aktuelle problematik. Kilder, der traditionelt har spillet en stor betydning i den traditionelle historieskrivning, medtages ikke nødvendigvis. Kilderne analyseres mere som monumenter end som dokumenter, der afsøger mening, intention eller historisk kontekst, der ligger uden for teksten (Villadsen 2008: 99-102).</w:t>
      </w:r>
    </w:p>
    <w:p w:rsidR="007D7D4F" w:rsidRPr="006521BA" w:rsidRDefault="007D7D4F" w:rsidP="007D7D4F">
      <w:pPr>
        <w:spacing w:line="360" w:lineRule="auto"/>
        <w:rPr>
          <w:sz w:val="24"/>
          <w:szCs w:val="24"/>
        </w:rPr>
      </w:pPr>
      <w:r w:rsidRPr="006521BA">
        <w:rPr>
          <w:sz w:val="24"/>
          <w:szCs w:val="24"/>
        </w:rPr>
        <w:t xml:space="preserve">Det relevante arkiv af kilder, kan endvidere indkredses ved hjælp af systemet af henvisninger, som en tekst bærer på og fortsættes indtil der opstår en cirkularitet i henvisningssystemet. Når denne opstår, er der ved at være opbygget et godt arkiv. Teksterne læses ikke som afgrænsede enheder, men nærmere som punkter i et netværk af relationer mellem tekster og materialer.  Der er således tale om en bred læsning, hvor man bevæger sig længere og længere væk fra udgangspunktet, frem for fortolkende dybdeanalyse, hvor den bagvedliggende kontekst afsøges (Villadsen 2008: 99-102). Idet opbyggede arkiv udpeges de tekster, der får status af monumenter, og som der bruges særlig tid på. De kan betegnes som en art eksemplariske tekster, der mere end at være den første tekst, har karakter af tekst, der i særlig grad illustrerer de centrale diskursive brud, regler eller kontinuiteter, der har betydning. Der er typisk tale om refleksive tekster, der problematiserer nærværende praksisser, institutioner eller teorier og forsøger at positionere sig i forhold til andre tekster. Eksempler på tekster kan være forskningsrapporter, beskrivelser, udredninger eller </w:t>
      </w:r>
      <w:r w:rsidRPr="006521BA">
        <w:rPr>
          <w:sz w:val="24"/>
          <w:szCs w:val="24"/>
        </w:rPr>
        <w:lastRenderedPageBreak/>
        <w:t>evalueringer af projekter og institutioner. Det kan også være socialfaglige artikler eller instruktionsmateriale til praktisk social arbejde (Villadsen 2008: 99-102).</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19" w:name="_Toc403635421"/>
      <w:r w:rsidRPr="006521BA">
        <w:rPr>
          <w:rFonts w:asciiTheme="majorHAnsi" w:eastAsiaTheme="majorEastAsia" w:hAnsiTheme="majorHAnsi" w:cstheme="majorBidi"/>
          <w:color w:val="1F4D78" w:themeColor="accent1" w:themeShade="7F"/>
          <w:sz w:val="24"/>
          <w:szCs w:val="24"/>
        </w:rPr>
        <w:t>Governmentality som perspektiv &amp; analytisk blik</w:t>
      </w:r>
      <w:bookmarkEnd w:id="19"/>
    </w:p>
    <w:p w:rsidR="007D7D4F" w:rsidRPr="006521BA" w:rsidRDefault="007D7D4F" w:rsidP="007D7D4F">
      <w:pPr>
        <w:spacing w:line="360" w:lineRule="auto"/>
        <w:rPr>
          <w:sz w:val="24"/>
          <w:szCs w:val="24"/>
        </w:rPr>
      </w:pPr>
      <w:r w:rsidRPr="006521BA">
        <w:rPr>
          <w:sz w:val="24"/>
          <w:szCs w:val="24"/>
        </w:rPr>
        <w:t xml:space="preserve">Som tidligere beskrevet har genealogien tætte forbindelser til liberalismen og til styringsrationaler. Udgangspunktet for denne analytik er Foucaults begreb om governmentality og den analytik en række efterfølgere har udviklet. Jeg vil her holde mig til Mitchell Dean og Kasper Villadsens udlægninger. </w:t>
      </w:r>
    </w:p>
    <w:p w:rsidR="007D7D4F" w:rsidRPr="006521BA" w:rsidRDefault="007D7D4F" w:rsidP="007D7D4F">
      <w:pPr>
        <w:spacing w:line="360" w:lineRule="auto"/>
        <w:rPr>
          <w:sz w:val="24"/>
          <w:szCs w:val="24"/>
        </w:rPr>
      </w:pPr>
      <w:r w:rsidRPr="006521BA">
        <w:rPr>
          <w:sz w:val="24"/>
          <w:szCs w:val="24"/>
        </w:rPr>
        <w:t>Governmentalitystudier betegner en særlig type magtanalyser, inspireret af den sene Foucault, og hans bestemmelser af magt i det moderne samfund. Ifølge Villadsen kan governmentality læses eller anvendes på mindst fi</w:t>
      </w:r>
      <w:r>
        <w:rPr>
          <w:sz w:val="24"/>
          <w:szCs w:val="24"/>
        </w:rPr>
        <w:t xml:space="preserve">re måder, hvor af de to er </w:t>
      </w:r>
      <w:r w:rsidRPr="006521BA">
        <w:rPr>
          <w:sz w:val="24"/>
          <w:szCs w:val="24"/>
        </w:rPr>
        <w:t xml:space="preserve">fokus i dette speciale; som et katalog over tråde i velfærdsstatens genealogi og som en aktuel diagnose af forskydninger i tidens styringsrationaliteter (Villadsen i Dean 2010: 9-15). Governmentalityanalytikken udmærker sig ved dens fokus på aktuelle problematikker i moderne velfærdsstater. Den beskriver aktuelle styringsproblematikker og opruller de historiskbetingede, styringsforestillinger og styringsteknikker. </w:t>
      </w:r>
    </w:p>
    <w:p w:rsidR="007D7D4F" w:rsidRPr="006521BA" w:rsidRDefault="007D7D4F" w:rsidP="007D7D4F">
      <w:pPr>
        <w:spacing w:line="360" w:lineRule="auto"/>
        <w:rPr>
          <w:sz w:val="24"/>
          <w:szCs w:val="24"/>
        </w:rPr>
      </w:pPr>
      <w:r w:rsidRPr="006521BA">
        <w:rPr>
          <w:sz w:val="24"/>
          <w:szCs w:val="24"/>
        </w:rPr>
        <w:t xml:space="preserve">Det centrale begreb, ’conduct of conduct’, som spiller på flere betydninger, ser i Deans optik således ud: </w:t>
      </w:r>
    </w:p>
    <w:p w:rsidR="007D7D4F" w:rsidRPr="006521BA" w:rsidRDefault="007D7D4F" w:rsidP="007D7D4F">
      <w:pPr>
        <w:spacing w:line="360" w:lineRule="auto"/>
        <w:rPr>
          <w:i/>
          <w:sz w:val="24"/>
          <w:szCs w:val="24"/>
        </w:rPr>
      </w:pPr>
      <w:r w:rsidRPr="006521BA">
        <w:rPr>
          <w:i/>
          <w:sz w:val="24"/>
          <w:szCs w:val="24"/>
        </w:rPr>
        <w:t>”Styring kan være en hvilken som helst form for kalkuleret og rationel aktivitet. Den udføres af en mangfoldighed af autoriteter og organer, benytter sig af en mangfoldighed af teknikker og vidensformer, og søger at forme vores adfærd ved at operere gennem vores ønsker, interesser og overbevisninger. Styring udøves med henblik på specifikke skiftende mål og har relativt uforudsigelige konsekvenser. ” (Dean 2010: 44)</w:t>
      </w:r>
    </w:p>
    <w:p w:rsidR="007D7D4F" w:rsidRPr="006521BA" w:rsidRDefault="007D7D4F" w:rsidP="007D7D4F">
      <w:pPr>
        <w:spacing w:line="360" w:lineRule="auto"/>
        <w:rPr>
          <w:sz w:val="24"/>
          <w:szCs w:val="24"/>
        </w:rPr>
      </w:pPr>
      <w:r w:rsidRPr="006521BA">
        <w:rPr>
          <w:sz w:val="24"/>
          <w:szCs w:val="24"/>
        </w:rPr>
        <w:t xml:space="preserve">Governmentality er karakteriseret ved et fokus væk fra statsapparatet til netværk-relationer og går derved på tværs af traditionelle skel mellem stat/civilsamfund og offentlig/privat. Liberalismens aktive side fremhæves med fokus på, hvordan liberal styring opererer med henvisning til at frisætte, stimulere og realisere individers potentiale og at skabe aktive, kompetente og selv-ansvarlige borgere. Der er tale om en epistemologisk orientering, hvor det undersøges, hvordan styringsobjekter overhovedet kan opstå og hvordan de synliggøres og italesættes. Det er således en bevægelig, problemspecifik og aktiverende kritik, relateret til </w:t>
      </w:r>
      <w:r w:rsidRPr="006521BA">
        <w:rPr>
          <w:sz w:val="24"/>
          <w:szCs w:val="24"/>
        </w:rPr>
        <w:lastRenderedPageBreak/>
        <w:t>specifikke nutidige problemer, ikke de store fortællinger som oplysningen, moderniteten eller modernismen ((Villadsen i Dean 2010: 9-15).</w:t>
      </w:r>
    </w:p>
    <w:p w:rsidR="007D7D4F" w:rsidRPr="006521BA" w:rsidRDefault="007D7D4F" w:rsidP="007D7D4F">
      <w:pPr>
        <w:spacing w:line="360" w:lineRule="auto"/>
        <w:rPr>
          <w:sz w:val="24"/>
          <w:szCs w:val="24"/>
        </w:rPr>
      </w:pPr>
      <w:r w:rsidRPr="006521BA">
        <w:rPr>
          <w:sz w:val="24"/>
          <w:szCs w:val="24"/>
        </w:rPr>
        <w:t xml:space="preserve">Foucault hævder, at de individualiserende teknikker minder om den kristne kirkes metoder til at lede mod frelsen. Denne pastorale ledelse retter sig mod det indre (selvforholdet) og ophørte ikke med kirkens reducerede betydning, men har tværtimod knopskudt sig til terapeutiske, pædagogiske, sociale områder og til virksomhedskonsultation. Den pastorale magtform er intim og spidsfindig, fordi den gør den som udsættes til autoritet for bestemmelsen af personens lidelser Denne knopskydning foregår paradoksalt nok med statens mål om sikring af borgernes autonomi. </w:t>
      </w:r>
    </w:p>
    <w:p w:rsidR="007D7D4F" w:rsidRPr="006521BA" w:rsidRDefault="007D7D4F" w:rsidP="007D7D4F">
      <w:pPr>
        <w:spacing w:line="360" w:lineRule="auto"/>
        <w:rPr>
          <w:sz w:val="24"/>
          <w:szCs w:val="24"/>
        </w:rPr>
      </w:pPr>
      <w:r w:rsidRPr="006521BA">
        <w:rPr>
          <w:sz w:val="24"/>
          <w:szCs w:val="24"/>
        </w:rPr>
        <w:t>Moderne styring hviler endvidere altid på viden fra videnskaberne som en tovejs gensidig betinget relation, hvor magtudøvelse finder støtte og begrundelser i videnskabelige kategorier og hvor de videnskabelige kategorier ofte etableres i snæver forbindelse med praksisser til styring, forvaltning og kontrol af</w:t>
      </w:r>
      <w:r w:rsidRPr="006521BA">
        <w:rPr>
          <w:i/>
          <w:sz w:val="24"/>
          <w:szCs w:val="24"/>
        </w:rPr>
        <w:t xml:space="preserve"> </w:t>
      </w:r>
      <w:r w:rsidRPr="006521BA">
        <w:rPr>
          <w:sz w:val="24"/>
          <w:szCs w:val="24"/>
        </w:rPr>
        <w:t>mennesker. Viden og magt er derved en uadskillelig forbindelse. Når der etableres et område for intervention etableres samtidigt et område for generering af viden (Mik-Meyer &amp; Villadsen 2007:20-22).</w:t>
      </w:r>
    </w:p>
    <w:p w:rsidR="007D7D4F" w:rsidRPr="006521BA" w:rsidRDefault="007D7D4F" w:rsidP="007D7D4F">
      <w:pPr>
        <w:spacing w:line="360" w:lineRule="auto"/>
        <w:rPr>
          <w:sz w:val="24"/>
          <w:szCs w:val="24"/>
        </w:rPr>
      </w:pPr>
      <w:r w:rsidRPr="006521BA">
        <w:rPr>
          <w:sz w:val="24"/>
          <w:szCs w:val="24"/>
        </w:rPr>
        <w:t>Analytikken centrerer sig om, hvordan mennesket i vestlige kulturer har gjort sig selv til subjekt hvilket kan gøres på tre måder; hvordan konstituerer vi os som subjekter/objekter for viden, hvordan konstituerer vi os som subjekter, der udøver eller underkaster sig magt og hvordan konstituerer vi os selv som subj</w:t>
      </w:r>
      <w:r>
        <w:rPr>
          <w:sz w:val="24"/>
          <w:szCs w:val="24"/>
        </w:rPr>
        <w:t>ekter for vores egne handlinger.</w:t>
      </w:r>
      <w:r w:rsidRPr="006521BA">
        <w:rPr>
          <w:sz w:val="24"/>
          <w:szCs w:val="24"/>
        </w:rPr>
        <w:t xml:space="preserve"> Disse analytiske greb hænger sammen, men kan med fordel adskilles analytisk, som en hjælp til struktur og fokus. Der kan endvidere være tale om forskellige analytiske fikspunkter, som relaterer sig til de tre spørgsmål om diskurs, magt og magtteknologier samt selvstyring og selvteknologier. Diskursbegrebet er tidligere beskrevet, så i det følgende skal magt- og selvteknologier kort beskrives. </w:t>
      </w:r>
    </w:p>
    <w:p w:rsidR="007D7D4F" w:rsidRPr="006521BA" w:rsidRDefault="007D7D4F" w:rsidP="007D7D4F">
      <w:pPr>
        <w:spacing w:line="360" w:lineRule="auto"/>
        <w:rPr>
          <w:sz w:val="24"/>
          <w:szCs w:val="24"/>
        </w:rPr>
      </w:pPr>
      <w:r w:rsidRPr="006521BA">
        <w:rPr>
          <w:sz w:val="24"/>
          <w:szCs w:val="24"/>
        </w:rPr>
        <w:t>Magtteknologier, er teknologier, der søger at bestemme individers adfærd og underkaste dem bestemte former for disciplin og kontrol. Det er teknologier, som objektiviserer subjektet, det vil sige underkaster det vidensproducerende granskning og praktisk styring. De kan også betegnes som instrumenter til at styre og instrumenter til at iagttage med. Der er indlejret en rationalitet i styringsteknologierne, det vil sige en bestemt tanke og mål-middel overvejelse, som giver dem en særlig retning. De spiller aktivt ind i diskursen, idet de former nye styringsobjekter, der kan gøres til genstand for viden og begrebsdannelse (Mik-Meyer &amp; Villadsen 2007: 26-28).</w:t>
      </w:r>
    </w:p>
    <w:p w:rsidR="007D7D4F" w:rsidRPr="006521BA" w:rsidRDefault="007D7D4F" w:rsidP="007D7D4F">
      <w:pPr>
        <w:spacing w:line="360" w:lineRule="auto"/>
        <w:rPr>
          <w:sz w:val="24"/>
          <w:szCs w:val="24"/>
        </w:rPr>
      </w:pPr>
      <w:r w:rsidRPr="006521BA">
        <w:rPr>
          <w:sz w:val="24"/>
          <w:szCs w:val="24"/>
        </w:rPr>
        <w:lastRenderedPageBreak/>
        <w:t>Selvteknologier, er de instrumenter og procedurer individet kan styre sig selv med. Ved egen hjælp eller med hjælp fra andre, til at udføre operationer på egen krop, sjæl, tanker og eksistensmåde for at transformere sig med henblik på at opnå en bestemt tilstand af lykke, renhed, perfektion eller udødelighed. Redskaber som subjektet kan benytte til at isolere bestemte aspekter af sig selv som videns- og styringsobjekter (Mik-Meyer &amp; Villadsen 2007: 30-31).</w:t>
      </w:r>
    </w:p>
    <w:p w:rsidR="007D7D4F" w:rsidRPr="006521BA" w:rsidRDefault="007D7D4F" w:rsidP="007D7D4F">
      <w:pPr>
        <w:spacing w:line="360" w:lineRule="auto"/>
        <w:rPr>
          <w:sz w:val="24"/>
          <w:szCs w:val="24"/>
        </w:rPr>
      </w:pPr>
      <w:r w:rsidRPr="006521BA">
        <w:rPr>
          <w:sz w:val="24"/>
          <w:szCs w:val="24"/>
        </w:rPr>
        <w:t xml:space="preserve">Foucault leverer hermed et fleksibelt analytisk begrebsapparat til undersøgelse af, hvordan magt og viden anvendes i forskellige velfærdsstatssammenhænge. Der kan hermed sættes spørgsmål ved de grundlæggende sociologiske kategorier, som der normalt tages afsæt i. Analytikken muliggør en bevægelig kritik, hvor magt ikke på forhånd udspringer fra et autoritativt ’ondt’ center og hvor ’den gode magt’, der oftest antages placeret i empowerment eller bottom-up-tænkning, ikke nødvendigvis er så frigørende, men kan gemme på spidsfindige magtformer (Mik-Meyer &amp; Villadsen 2007: 40-41). </w:t>
      </w:r>
    </w:p>
    <w:p w:rsidR="007D7D4F" w:rsidRPr="006521BA" w:rsidRDefault="007D7D4F" w:rsidP="007D7D4F">
      <w:pPr>
        <w:spacing w:line="360" w:lineRule="auto"/>
        <w:rPr>
          <w:sz w:val="24"/>
          <w:szCs w:val="24"/>
        </w:rPr>
      </w:pPr>
      <w:r w:rsidRPr="006521BA">
        <w:rPr>
          <w:sz w:val="24"/>
          <w:szCs w:val="24"/>
        </w:rPr>
        <w:t>Jeg har nu introduceret til de teoretiske og metodiske tanker og begreber, som udspringer af Foucaults univers. I det følgende vil jeg introducere til det univers, som den anvendte fokusmetode tager sit afsæt i.</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4"/>
          <w:szCs w:val="24"/>
        </w:rPr>
      </w:pPr>
      <w:bookmarkStart w:id="20" w:name="_Toc403635422"/>
      <w:r w:rsidRPr="006521BA">
        <w:rPr>
          <w:rFonts w:asciiTheme="majorHAnsi" w:eastAsiaTheme="majorEastAsia" w:hAnsiTheme="majorHAnsi" w:cstheme="majorBidi"/>
          <w:color w:val="2E74B5" w:themeColor="accent1" w:themeShade="BF"/>
          <w:sz w:val="26"/>
          <w:szCs w:val="26"/>
        </w:rPr>
        <w:t>Fokusgruppeinterview i en diskursteoretisk kontekst</w:t>
      </w:r>
      <w:bookmarkEnd w:id="20"/>
      <w:r w:rsidRPr="006521BA">
        <w:rPr>
          <w:rFonts w:asciiTheme="majorHAnsi" w:eastAsiaTheme="majorEastAsia" w:hAnsiTheme="majorHAnsi" w:cstheme="majorBidi"/>
          <w:color w:val="2E74B5" w:themeColor="accent1" w:themeShade="BF"/>
          <w:sz w:val="26"/>
          <w:szCs w:val="26"/>
        </w:rPr>
        <w:t xml:space="preserve"> </w:t>
      </w:r>
    </w:p>
    <w:p w:rsidR="007D7D4F" w:rsidRPr="006521BA" w:rsidRDefault="007D7D4F" w:rsidP="007D7D4F">
      <w:pPr>
        <w:spacing w:line="360" w:lineRule="auto"/>
        <w:rPr>
          <w:sz w:val="24"/>
          <w:szCs w:val="24"/>
        </w:rPr>
      </w:pPr>
      <w:r w:rsidRPr="006521BA">
        <w:rPr>
          <w:sz w:val="24"/>
          <w:szCs w:val="24"/>
        </w:rPr>
        <w:t xml:space="preserve">Fokusgruppeinterview kan anvendes til at stille spørgsmålstegn ved fænomener som skadesreduktion i nuet eller i en aktuel kontekst. Den er særlig velegnet til at tilvejebringe tavs viden om komplekse fænomener, da gruppe- og moderatorsettingen fremmer denne proces. </w:t>
      </w:r>
    </w:p>
    <w:p w:rsidR="007D7D4F" w:rsidRPr="006521BA" w:rsidRDefault="007D7D4F" w:rsidP="007D7D4F">
      <w:pPr>
        <w:spacing w:line="360" w:lineRule="auto"/>
        <w:rPr>
          <w:sz w:val="24"/>
          <w:szCs w:val="24"/>
        </w:rPr>
      </w:pPr>
      <w:r w:rsidRPr="006521BA">
        <w:rPr>
          <w:sz w:val="24"/>
          <w:szCs w:val="24"/>
        </w:rPr>
        <w:t>Metoden giver en unik mulighed for at interviewe om udvalgte temaer og på samme tid en adgang til at observere og analysere den sociale interaktion. Metoden adskiller sig fra det kvalitative dybdeinterview og den etnografiske observation ved at den ikke bare observerer eller spørger til det sociale, men interviewer virker aktivt ind i konstruktionen af det sociale og den frembragte viden. Den grundlæggende metodiske pointe er den epistemologiske konstruktivisme, hvor det ikke er muligt at borttænke, at den frembragte viden eller data formes af gruppens sociale virkelighed.  Moderators erkendelse af fænomenet er med til at konstruere fænomenets logik og egenskaber (Demant 2008: 131-132).</w:t>
      </w:r>
    </w:p>
    <w:p w:rsidR="007D7D4F" w:rsidRPr="006521BA" w:rsidRDefault="007D7D4F" w:rsidP="007D7D4F">
      <w:pPr>
        <w:spacing w:line="360" w:lineRule="auto"/>
        <w:rPr>
          <w:sz w:val="24"/>
          <w:szCs w:val="24"/>
        </w:rPr>
      </w:pPr>
      <w:r w:rsidRPr="006521BA">
        <w:rPr>
          <w:sz w:val="24"/>
          <w:szCs w:val="24"/>
        </w:rPr>
        <w:t xml:space="preserve">Fokusgruppeinterview har, som tidligere nævnt, paralleller til den genealogiske analyse, hvor der afsøges processer, som skaber og opretholder et givent fænomen. Men, hvor genealogien søger </w:t>
      </w:r>
      <w:r w:rsidRPr="006521BA">
        <w:rPr>
          <w:sz w:val="24"/>
          <w:szCs w:val="24"/>
        </w:rPr>
        <w:lastRenderedPageBreak/>
        <w:t>de historiske tråde, afsøger fokusgruppemetoden hvordan det levende, nutidige fænomen skabes. Den har således sit fokus mod de igangværende processer, interaktioner, diskussioner, magtkampe og reaktioner, som opstår i relationerne mellem fokusgruppens deltagere. Udsagnene er således et produkt af gruppens processer i den konkrete setting. Ledespørgsmålet starter, som i den genealogiske analyse, med et hvordan. Det kan undersøges, hvordan det givne fænomen skaber virkninger og hvordan aktørernes strategier påvirkes af hinanden eller hvordan en given proces formes af aktørerne. Der er ikke den faktiske praksis eller den generelle viden, der spørges til og der vil ikke i gruppen blive formuleret holdninger på samme sæt som i et sociologisk dybdeinterview. Informationerne om praksis vil blive fremstillet i gruppens proces, hvor deltagerne vil fremsætte deres egen praksis i lyset af, hvad de har af forestillinger om de andre gruppedeltageres praksis. Det er her moderators opgave at bidrage til en udfoldelse og diskussion af erfaringer med de konkrete, betydende virkeligheder, fremfor at fænomenet fremstilles gennem en objektivering af holdninger. Derved opstår muligheden for konstruere viden, som er anderledes en de diskurser, der eksisterer om fænomenet. Metoden er relevant ved undersøgelser af komplekse fænomener, hvor den gennem indsigt i diversiteten i sociale relationer, kan bidrage til at udvide perspektivet på det undersøgte (Demant 2008: 133-136).</w:t>
      </w:r>
    </w:p>
    <w:p w:rsidR="007D7D4F" w:rsidRPr="006521BA" w:rsidRDefault="007D7D4F" w:rsidP="007D7D4F">
      <w:pPr>
        <w:spacing w:line="360" w:lineRule="auto"/>
        <w:rPr>
          <w:sz w:val="24"/>
          <w:szCs w:val="24"/>
        </w:rPr>
      </w:pPr>
      <w:r w:rsidRPr="006521BA">
        <w:rPr>
          <w:sz w:val="24"/>
          <w:szCs w:val="24"/>
        </w:rPr>
        <w:t xml:space="preserve">Fokusgruppeinterviewet indgår typisk i en bredere analysestrategi, hvor gruppesammensætning, temavalg, moderation og analyseform skal arbejde sammen. Der er tale om et kvalitativt gruppeinterview, hvor der typisk udvælges mellem 4-12 personer, som bliver bedt om at diskutere udvalgte temaer. Gruppen styres af en moderator, som har til opgave at holde deltagerne fast på diskussionens fokus. Det tilstræbes at deltagerne indbyrdes diskuterer og således selv finder frem til, hvordan de vil forholde sig til det valgte tema (Demant 2008:132). </w:t>
      </w:r>
    </w:p>
    <w:p w:rsidR="007D7D4F" w:rsidRPr="006521BA" w:rsidRDefault="007D7D4F" w:rsidP="007D7D4F">
      <w:pPr>
        <w:spacing w:line="360" w:lineRule="auto"/>
        <w:rPr>
          <w:sz w:val="24"/>
          <w:szCs w:val="24"/>
        </w:rPr>
      </w:pPr>
      <w:r w:rsidRPr="006521BA">
        <w:rPr>
          <w:sz w:val="24"/>
          <w:szCs w:val="24"/>
        </w:rPr>
        <w:t>Ifølge Kvale og Brinkmann er målet forskellige synspunkter, ikke enighed og løsninger. Fokusgruppeinterviewet er velegnet til eksplorative undersøgelser og ikke umiddelbart tilgængelige synspunkter, da gruppen kan fremelske disse. Metoden reducerer moderators kontrol og kan give kaotiske udskrifter, hvilket således stille krav til moderators kompetencer (Kvale &amp; Brinkmann 2008: 170).</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1" w:name="_Toc403635423"/>
      <w:r w:rsidRPr="006521BA">
        <w:rPr>
          <w:rFonts w:asciiTheme="majorHAnsi" w:eastAsiaTheme="majorEastAsia" w:hAnsiTheme="majorHAnsi" w:cstheme="majorBidi"/>
          <w:color w:val="1F4D78" w:themeColor="accent1" w:themeShade="7F"/>
          <w:sz w:val="24"/>
          <w:szCs w:val="24"/>
        </w:rPr>
        <w:lastRenderedPageBreak/>
        <w:t>Konstruktionen af data</w:t>
      </w:r>
      <w:bookmarkEnd w:id="21"/>
    </w:p>
    <w:p w:rsidR="007D7D4F" w:rsidRPr="006521BA" w:rsidRDefault="007D7D4F" w:rsidP="007D7D4F">
      <w:pPr>
        <w:spacing w:line="360" w:lineRule="auto"/>
        <w:rPr>
          <w:sz w:val="24"/>
          <w:szCs w:val="24"/>
        </w:rPr>
      </w:pPr>
      <w:r w:rsidRPr="006521BA">
        <w:rPr>
          <w:sz w:val="24"/>
          <w:szCs w:val="24"/>
        </w:rPr>
        <w:t>Fokusgruppemetodens data består af lydbånd, videobånd eller noter. Hvis der er tale om en betydelig plads i analysen transskriberes til tekst, så denne består af de enkeltes udsagn. Data er et produkt af fokusgruppens sociale sammenhæng, hvor moderator har skabt en kunstig setting for fremkomsten eller konstruktionen af datamaterialet (Demant 2008: 136).</w:t>
      </w:r>
    </w:p>
    <w:p w:rsidR="007D7D4F" w:rsidRPr="006521BA" w:rsidRDefault="007D7D4F" w:rsidP="007D7D4F">
      <w:pPr>
        <w:spacing w:line="360" w:lineRule="auto"/>
        <w:rPr>
          <w:sz w:val="24"/>
          <w:szCs w:val="24"/>
        </w:rPr>
      </w:pPr>
      <w:r w:rsidRPr="006521BA">
        <w:rPr>
          <w:sz w:val="24"/>
          <w:szCs w:val="24"/>
        </w:rPr>
        <w:t xml:space="preserve">Relevante udsagn er de, der omhandler temaet. Der kan opstå en fordeling mellem de, som har meget at relatere sig til om emnet og de som ikke har. Magtforholdet bestemmes således igennem det tematiserede fokus. Gruppens enhed bliver gjort til en del af den virkelighed, som gruppen ønsker at markere overfor moderator og sig selv.  Talehandlingerne refererer derfor lige så meget til den interaktion, der forgår i nuet, som til den virkelighed, der foregår uden for gruppeinterviewet og som kan iagttages gennem et diskursbegreb. </w:t>
      </w:r>
    </w:p>
    <w:p w:rsidR="007D7D4F" w:rsidRPr="006521BA" w:rsidRDefault="007D7D4F" w:rsidP="007D7D4F">
      <w:pPr>
        <w:spacing w:line="360" w:lineRule="auto"/>
        <w:rPr>
          <w:sz w:val="24"/>
          <w:szCs w:val="24"/>
        </w:rPr>
      </w:pPr>
      <w:r w:rsidRPr="006521BA">
        <w:rPr>
          <w:sz w:val="24"/>
          <w:szCs w:val="24"/>
        </w:rPr>
        <w:t xml:space="preserve">Fokusgrupper relativerer således vores viden om et fænomen, men sætter også umiddelbart spørgsmålstegn ved hvilken viden, der er sand og hvilke fokusgrupper, vi kan stole på. Men hvis det betragtes som en styrke, giver det mulighed for at konstruere forskellige analytiske blikke, der kan stille (ubekvemme) spørgsmål til undersøgerens fremanalyserede pointer om fænomenet og derved angribe eller udfordre de respektive selvfølgeligheder. </w:t>
      </w:r>
    </w:p>
    <w:p w:rsidR="007D7D4F" w:rsidRPr="006521BA" w:rsidRDefault="007D7D4F" w:rsidP="007D7D4F">
      <w:pPr>
        <w:spacing w:line="360" w:lineRule="auto"/>
        <w:rPr>
          <w:sz w:val="24"/>
          <w:szCs w:val="24"/>
        </w:rPr>
      </w:pPr>
      <w:r w:rsidRPr="006521BA">
        <w:rPr>
          <w:sz w:val="24"/>
          <w:szCs w:val="24"/>
        </w:rPr>
        <w:t>Hvis anskuelsen om diskursen som fragment iagttages, fremvises kulturelt genkendelige måder at fremføre sig på, hvorved fokusgruppen indfanger nogle af de virksomme logikker i andre kontekster. Derfor kan sammensætningen af fokusgruppen være en måde at lave et snit i virkende diskurser på. Snittet kan bidrage til konstruktionen af viden som et fragment af en diskurs. Ved at iagttage fokusgruppen igennem dette blik, kan den bruges som et middel til at få adgang til, hvordan de diskursive betydningskategorier virker gennem deltagernes måder at forme sig selv på via deres udsagn (Demant 2008: 137-139).</w:t>
      </w:r>
    </w:p>
    <w:p w:rsidR="007D7D4F" w:rsidRPr="006521BA" w:rsidRDefault="007D7D4F" w:rsidP="007D7D4F">
      <w:pPr>
        <w:spacing w:line="360" w:lineRule="auto"/>
        <w:rPr>
          <w:sz w:val="24"/>
          <w:szCs w:val="24"/>
        </w:rPr>
      </w:pPr>
      <w:r w:rsidRPr="006521BA">
        <w:rPr>
          <w:sz w:val="24"/>
          <w:szCs w:val="24"/>
        </w:rPr>
        <w:t>Jeg har nu redegjort for de teoretiske og metodiske valg, som udgør rammen i min analysestrategi. Det fælles epistemologiske fokus tager et videnskabsteoretisk afsæt</w:t>
      </w:r>
      <w:r>
        <w:rPr>
          <w:sz w:val="24"/>
          <w:szCs w:val="24"/>
        </w:rPr>
        <w:t xml:space="preserve"> i socialkonstruktivismen, som </w:t>
      </w:r>
      <w:r w:rsidRPr="006521BA">
        <w:rPr>
          <w:sz w:val="24"/>
          <w:szCs w:val="24"/>
        </w:rPr>
        <w:t xml:space="preserve">jeg derfor redegør for i det følgende.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22" w:name="_Toc403635424"/>
      <w:r w:rsidRPr="006521BA">
        <w:rPr>
          <w:rFonts w:asciiTheme="majorHAnsi" w:eastAsiaTheme="majorEastAsia" w:hAnsiTheme="majorHAnsi" w:cstheme="majorBidi"/>
          <w:color w:val="2E74B5" w:themeColor="accent1" w:themeShade="BF"/>
          <w:sz w:val="26"/>
          <w:szCs w:val="26"/>
        </w:rPr>
        <w:lastRenderedPageBreak/>
        <w:t>Den konstruktivistiske position</w:t>
      </w:r>
      <w:bookmarkEnd w:id="22"/>
    </w:p>
    <w:p w:rsidR="007D7D4F" w:rsidRPr="006521BA" w:rsidRDefault="007D7D4F" w:rsidP="007D7D4F">
      <w:pPr>
        <w:spacing w:line="360" w:lineRule="auto"/>
        <w:rPr>
          <w:rFonts w:ascii="Calibri" w:eastAsia="Calibri" w:hAnsi="Calibri" w:cs="Times New Roman"/>
          <w:sz w:val="24"/>
          <w:szCs w:val="24"/>
        </w:rPr>
      </w:pPr>
      <w:r w:rsidRPr="006521BA">
        <w:rPr>
          <w:sz w:val="24"/>
          <w:szCs w:val="24"/>
        </w:rPr>
        <w:t>Specialet positioner sig, som det er fremgået, socialkonstruktivistisk</w:t>
      </w:r>
      <w:r w:rsidRPr="006521BA">
        <w:rPr>
          <w:sz w:val="24"/>
          <w:szCs w:val="24"/>
          <w:vertAlign w:val="superscript"/>
        </w:rPr>
        <w:footnoteReference w:id="6"/>
      </w:r>
      <w:r w:rsidRPr="006521BA">
        <w:rPr>
          <w:sz w:val="24"/>
          <w:szCs w:val="24"/>
        </w:rPr>
        <w:t xml:space="preserve">. Socialkonstruktivismen er et bredt favnende begreb eller videnskabsteoretisk betegnelse for en række både ontologiske og epistemologiske anskuelser af filosofisk karakter. </w:t>
      </w:r>
      <w:r w:rsidRPr="006521BA">
        <w:rPr>
          <w:rFonts w:ascii="Calibri" w:eastAsia="Calibri" w:hAnsi="Calibri" w:cs="Times New Roman"/>
          <w:sz w:val="24"/>
          <w:szCs w:val="24"/>
        </w:rPr>
        <w:t xml:space="preserve">Kenneth Gergen udtrykker det således: </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i/>
          <w:sz w:val="24"/>
          <w:szCs w:val="24"/>
        </w:rPr>
        <w:t>”Der findes ikke nogen enkelt bog eller filosofisk skole, der definerer social konstruktion Det forholder sig snarere således, at de socialkonstruktionistiske ideer udspringer af en dialogisk proces, en fortløbende dialog, som alle – også du som læser – kan bidrage til. Men i sidste ende er der ingen autoritativ opfattelse, der repræsenterer alle deltagere. Der findes mange forskellige synspunkter og spændinger imellem dem. ”</w:t>
      </w:r>
      <w:r w:rsidRPr="006521BA">
        <w:rPr>
          <w:rFonts w:ascii="Calibri" w:eastAsia="Calibri" w:hAnsi="Calibri" w:cs="Times New Roman"/>
          <w:sz w:val="24"/>
          <w:szCs w:val="24"/>
        </w:rPr>
        <w:t xml:space="preserve"> (Gergen i Juul &amp; Pedersen 2012: 200)</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Trods forskellige tilgange, er der dog nogle fælles socialkonstruktivistiske præmisser, der </w:t>
      </w:r>
      <w:r>
        <w:rPr>
          <w:rFonts w:ascii="Calibri" w:eastAsia="Calibri" w:hAnsi="Calibri" w:cs="Times New Roman"/>
          <w:sz w:val="24"/>
          <w:szCs w:val="24"/>
        </w:rPr>
        <w:t>tager</w:t>
      </w:r>
      <w:r w:rsidRPr="006521BA">
        <w:rPr>
          <w:rFonts w:ascii="Calibri" w:eastAsia="Calibri" w:hAnsi="Calibri" w:cs="Times New Roman"/>
          <w:sz w:val="24"/>
          <w:szCs w:val="24"/>
        </w:rPr>
        <w:t xml:space="preserve"> udgangspunkt i en ambition om at lave kritisk forskning. Der er tale om en kritisk indstilling til selvfølgelig viden, som bygger på en antagelse om, at den viden mennesket opnår om verdenen, ikke kan regnes for objektiv sand, fordi virkeligheden kun er tilgængelig gennem dets kategorier. Med denne antagelse lægges der afstand til positivismen, som tager udgangspunkt i at objektiv og sand viden om verden kan opnås gennem empiriske iagttagelser. Socialkonstruktivismen antager derimod, at virkelighedsopfattelsen er diskursivt konstrueret, således at forforståelsen er afgørende for den måde, hvorpå verdenen forstås og iagttages. Antagelsen om mennesker som grundlæggende kulturelle og historiske væsener bygger på et syn, hvor den måde vi forstår verden på er historisk og kulturelt specifikt og kontingent. Viden skabes og opretholdes i social interaktion, hvor man opbygger fælles sandheder. Samtidig pågår der kampe om, hvad der skal opfattes som sandt og falsk. Med sproget som forudsætning for forståelse, har socialkonstruktivismen hentet inspiration fra blandt andet Ferdinand de Saussures strukturelle lingvistik. Sprogets betydning er et centralt diskussionsemne. Bruges sproget til at forklare det vi har set, forstået eller erkendt, eller er det sproget der skaber virkeligheden for os. Den ontologiske konstruktivisme deler sidstnævnte opfattelse. De forskellige sociale verdensbilleder fører, ifølge socialkonstruktivismen, til forskellige sociale handlinger, hvor nogle handlinger bliver naturlige og andre utænkelige. Dermed får den viden og sandhed, som er blevet socialt konstrueret, også konkrete sociale konsekvenser i den sociale praksis.  Den socialkonstuktivistiske tilgang opfordrer </w:t>
      </w:r>
      <w:r w:rsidRPr="006521BA">
        <w:rPr>
          <w:rFonts w:ascii="Calibri" w:eastAsia="Calibri" w:hAnsi="Calibri" w:cs="Times New Roman"/>
          <w:sz w:val="24"/>
          <w:szCs w:val="24"/>
        </w:rPr>
        <w:lastRenderedPageBreak/>
        <w:t xml:space="preserve">således til at sætte magten, og ikke virkeligheden i fokus, for vidensproduktion. Magten skal her forstås som definitionsmagten i forhold til ontologien og etikken. (Jørgensen &amp; Philips 1999: 12, Juul &amp; Pedersen 2012: 201, 230). </w:t>
      </w:r>
    </w:p>
    <w:p w:rsidR="007D7D4F" w:rsidRPr="006521BA" w:rsidRDefault="007D7D4F" w:rsidP="007D7D4F">
      <w:pPr>
        <w:spacing w:after="200" w:line="360" w:lineRule="auto"/>
        <w:rPr>
          <w:rFonts w:ascii="Calibri" w:eastAsia="Calibri" w:hAnsi="Calibri" w:cs="Times New Roman"/>
          <w:sz w:val="24"/>
          <w:szCs w:val="24"/>
        </w:rPr>
      </w:pPr>
      <w:r w:rsidRPr="006521BA">
        <w:rPr>
          <w:rFonts w:eastAsiaTheme="majorEastAsia" w:cstheme="majorBidi"/>
          <w:sz w:val="24"/>
          <w:szCs w:val="24"/>
        </w:rPr>
        <w:t xml:space="preserve">Jeg har nu foretaget den teoretiske og metodiske vandring gennem landskabet for de blik eller analytiske greb, der anlægges til at foretage en undersøgelse af </w:t>
      </w:r>
      <w:r w:rsidRPr="006521BA">
        <w:rPr>
          <w:rFonts w:eastAsiaTheme="majorEastAsia" w:cstheme="majorBidi"/>
          <w:i/>
          <w:sz w:val="24"/>
          <w:szCs w:val="24"/>
        </w:rPr>
        <w:t>hvordan skadesreduktion er blevet en del af stofbehandling og hvilken betydning det har for socialfaglig praksis?</w:t>
      </w:r>
      <w:r w:rsidRPr="006521BA">
        <w:rPr>
          <w:rFonts w:eastAsiaTheme="majorEastAsia" w:cstheme="majorBidi"/>
          <w:sz w:val="24"/>
          <w:szCs w:val="24"/>
        </w:rPr>
        <w:t xml:space="preserve">  I det følgende vil jeg redegøre for, hvordan jeg vil omsætte dette til specialets operationelle analysestrategi.</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000000" w:themeColor="text1"/>
          <w:sz w:val="26"/>
          <w:szCs w:val="26"/>
        </w:rPr>
      </w:pPr>
      <w:bookmarkStart w:id="23" w:name="_Toc403635425"/>
      <w:r w:rsidRPr="006521BA">
        <w:rPr>
          <w:rFonts w:asciiTheme="majorHAnsi" w:eastAsiaTheme="majorEastAsia" w:hAnsiTheme="majorHAnsi" w:cstheme="majorBidi"/>
          <w:color w:val="2E74B5" w:themeColor="accent1" w:themeShade="BF"/>
          <w:sz w:val="26"/>
          <w:szCs w:val="26"/>
        </w:rPr>
        <w:t>Fra analytisk blik til operationel strategi</w:t>
      </w:r>
      <w:bookmarkEnd w:id="23"/>
      <w:r w:rsidRPr="006521BA">
        <w:rPr>
          <w:rFonts w:asciiTheme="majorHAnsi" w:eastAsiaTheme="majorEastAsia" w:hAnsiTheme="majorHAnsi" w:cstheme="majorBidi"/>
          <w:color w:val="2E74B5" w:themeColor="accent1" w:themeShade="BF"/>
          <w:sz w:val="26"/>
          <w:szCs w:val="26"/>
        </w:rPr>
        <w:t xml:space="preserve"> </w:t>
      </w:r>
    </w:p>
    <w:p w:rsidR="007D7D4F" w:rsidRPr="006521BA" w:rsidRDefault="007D7D4F" w:rsidP="007D7D4F">
      <w:pPr>
        <w:keepNext/>
        <w:keepLines/>
        <w:spacing w:before="40" w:after="0" w:line="360" w:lineRule="auto"/>
        <w:rPr>
          <w:rFonts w:eastAsiaTheme="majorEastAsia" w:cstheme="majorBidi"/>
          <w:sz w:val="24"/>
          <w:szCs w:val="24"/>
        </w:rPr>
      </w:pPr>
      <w:r w:rsidRPr="006521BA">
        <w:rPr>
          <w:rFonts w:eastAsiaTheme="majorEastAsia" w:cstheme="majorBidi"/>
          <w:sz w:val="24"/>
          <w:szCs w:val="24"/>
        </w:rPr>
        <w:t>Det genealogiske blik betyder, at det ikke er sand viden i ontologisk forstand, der søges i undersøgelsen, men at det er mulige sandheder omkring hvilke historiske forbindelsestråde, der via de nedslag som jeg har valgt at foretage, kan fremvise mulighedsfelter for, hvordan skadesreduktion er blevet en del af stofbehandling og hvilke betydninger, der kan frembringes og problematiseres. Et aktuelt snit i en socialfaglig praksis skal bidrage til belysning af disse betydninger og til at stille de kritiske spørgsmål.</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4" w:name="_Toc403635426"/>
      <w:r w:rsidRPr="006521BA">
        <w:rPr>
          <w:rFonts w:asciiTheme="majorHAnsi" w:eastAsiaTheme="majorEastAsia" w:hAnsiTheme="majorHAnsi" w:cstheme="majorBidi"/>
          <w:color w:val="1F4D78" w:themeColor="accent1" w:themeShade="7F"/>
          <w:sz w:val="24"/>
          <w:szCs w:val="24"/>
        </w:rPr>
        <w:t>Genealogiske greb:</w:t>
      </w:r>
      <w:bookmarkEnd w:id="24"/>
    </w:p>
    <w:p w:rsidR="007D7D4F" w:rsidRPr="006521BA" w:rsidRDefault="007D7D4F" w:rsidP="007D7D4F">
      <w:pPr>
        <w:spacing w:line="360" w:lineRule="auto"/>
        <w:rPr>
          <w:sz w:val="24"/>
          <w:szCs w:val="24"/>
        </w:rPr>
      </w:pPr>
      <w:r w:rsidRPr="006521BA">
        <w:rPr>
          <w:sz w:val="24"/>
          <w:szCs w:val="24"/>
        </w:rPr>
        <w:t xml:space="preserve">Det første analytiske greb i den genealogiske analyse vil være at samle et arkiv, så jeg kan vælge hvilke historiske og aktuelle nedslag, der kan bidrage til forståelsen af konstitueringen af en skadesreducerende tilgang i stofbehandling og til betydninger heraf. Den strategi jeg har valgt her, er at søge tekster bredt om </w:t>
      </w:r>
      <w:r w:rsidRPr="006521BA">
        <w:rPr>
          <w:i/>
          <w:sz w:val="24"/>
          <w:szCs w:val="24"/>
        </w:rPr>
        <w:t xml:space="preserve">skadesreduktion </w:t>
      </w:r>
      <w:r w:rsidRPr="006521BA">
        <w:rPr>
          <w:sz w:val="24"/>
          <w:szCs w:val="24"/>
        </w:rPr>
        <w:t xml:space="preserve">og </w:t>
      </w:r>
      <w:r w:rsidRPr="006521BA">
        <w:rPr>
          <w:i/>
          <w:sz w:val="24"/>
          <w:szCs w:val="24"/>
        </w:rPr>
        <w:t>stofbehandling</w:t>
      </w:r>
      <w:r w:rsidRPr="006521BA">
        <w:rPr>
          <w:sz w:val="24"/>
          <w:szCs w:val="24"/>
        </w:rPr>
        <w:t xml:space="preserve"> for i første ombæring at afsøge feltet. Derefter har jeg gennemgået teksterne og læst bredt, for dernæst at udvælge i første omgang tre nedslag med udgangspunkt 1984, 199 samt 2003. Der foretages diskursanalyse i de enkelte snit, se nedenfor. Et fjerde snit, kan man sige, foretages i en aktuel kontekst, hvor jeg laver et fokusgruppeinterview med en gruppe sociale behandlere i en udvalgt stofbehandling og analyserer den kvalitetsstandard, som er gældende for den lokale praksis. </w:t>
      </w:r>
    </w:p>
    <w:p w:rsidR="007D7D4F" w:rsidRPr="006521BA" w:rsidRDefault="007D7D4F" w:rsidP="007D7D4F">
      <w:pPr>
        <w:spacing w:line="360" w:lineRule="auto"/>
        <w:rPr>
          <w:sz w:val="24"/>
          <w:szCs w:val="24"/>
        </w:rPr>
      </w:pPr>
      <w:r w:rsidRPr="006521BA">
        <w:rPr>
          <w:sz w:val="24"/>
          <w:szCs w:val="24"/>
        </w:rPr>
        <w:t>Udgangspunktet (A)</w:t>
      </w:r>
      <w:r w:rsidRPr="006521BA">
        <w:rPr>
          <w:sz w:val="24"/>
          <w:szCs w:val="24"/>
          <w:vertAlign w:val="superscript"/>
        </w:rPr>
        <w:footnoteReference w:id="7"/>
      </w:r>
      <w:r w:rsidRPr="006521BA">
        <w:rPr>
          <w:sz w:val="24"/>
          <w:szCs w:val="24"/>
        </w:rPr>
        <w:t xml:space="preserve"> er således min problematisering af skadereduktion som et komplekst og modsætningsfyldt fænomen, hvilket får nogle særlige og mulige betydninger i den socialfaglige praksis i stofbehandlingen. For at komme frem til en nutidsanalyse anlægger jeg først det </w:t>
      </w:r>
      <w:r w:rsidRPr="006521BA">
        <w:rPr>
          <w:sz w:val="24"/>
          <w:szCs w:val="24"/>
        </w:rPr>
        <w:lastRenderedPageBreak/>
        <w:t xml:space="preserve">genealogiske blik, hvor jeg undersøger, hvilke opkomstbetingelser der har været tilstede, og deraf mulige historiske tråde, der kan bidrage til at kvalificere dette.  Jeg foretager så nogle arkæologiske snit (C) ved at lave nedslag i udvalgte tekster, hvor der har været tale om brud (B) i den diskursive praksis. Denne nedstigning i de historiske opkomstbetingelser for skadesreduktion vil foregå i flere trin. Når de genealogiske tråde frembringes, via udvalgte analytiske greb, vil de blive anvendt i diskussioner om aktuelle problematiseringer af skadesreduktion i socialfaglig praksis i stofbehandlingen. De genealogiske tråde har til hensigt at sige noget om de diskursive løbebaner, i form af kontinuiteter og/eller diskontinuiteter, der har udspillet sig i kampen mellem en diskurs om skadesreduktion og en diskurs om stoffrihed samt de modsætningsforhold og den kompleksitet dette implicerer. Diskursernes relation til udgrænset eller glemt viden (D) vil, som det det sidste element i modellen, indgå under analysen af den diskursive praksis´ dannelsesprocesser. </w:t>
      </w:r>
    </w:p>
    <w:p w:rsidR="007D7D4F" w:rsidRPr="006521BA" w:rsidRDefault="007D7D4F" w:rsidP="007D7D4F">
      <w:pPr>
        <w:spacing w:line="360" w:lineRule="auto"/>
        <w:rPr>
          <w:sz w:val="24"/>
          <w:szCs w:val="24"/>
        </w:rPr>
      </w:pPr>
      <w:r w:rsidRPr="006521BA">
        <w:rPr>
          <w:sz w:val="24"/>
          <w:szCs w:val="24"/>
        </w:rPr>
        <w:t>I analysens første trin vil jeg i arkivet udvælge tekstmonumenter, som er de tekster, jeg anser som eksemplariske tekster til at lave diskursanalytiske nedslag. Jeg vil løbende præsentere og begrunde mit valg af disse tekster. Som centralt diskursanalytisk greb i de udvalgte nedslag anvender jeg begrebet diskursformation, der er Foucaults begreb for den regelstyrede tale, der rekonstrueres retrospektivt. Dette begreb indeholder flere sammenhængende dimensioner, men som ifølge Villadsen, med fordel kan adskilles analytisk. Mit fokus vil</w:t>
      </w:r>
      <w:r>
        <w:rPr>
          <w:sz w:val="24"/>
          <w:szCs w:val="24"/>
        </w:rPr>
        <w:t xml:space="preserve"> </w:t>
      </w:r>
      <w:r w:rsidRPr="006521BA">
        <w:rPr>
          <w:sz w:val="24"/>
          <w:szCs w:val="24"/>
        </w:rPr>
        <w:t xml:space="preserve">være på objektformationen, hvor fokus er på måden at producere objekter på – hvordan konstitueres skadesreduktion som objekt </w:t>
      </w:r>
      <w:r>
        <w:rPr>
          <w:sz w:val="24"/>
          <w:szCs w:val="24"/>
        </w:rPr>
        <w:t>en viden, som vi underkaster os</w:t>
      </w:r>
      <w:r w:rsidRPr="006521BA">
        <w:rPr>
          <w:sz w:val="24"/>
          <w:szCs w:val="24"/>
        </w:rPr>
        <w:t xml:space="preserve">. Der fokuseres derudover på dimensionen om strategidannelse for den diskursive praksis, ved at undersøge diskursformationen for diskursive brydninger og disses relationer med henblik på at finde potentielle forbindelser til skadesreduktionens modsætningsfyldte karakter og eksempler på hvordan objekter og subjekter produceres i diskurserne. </w:t>
      </w:r>
    </w:p>
    <w:p w:rsidR="007D7D4F" w:rsidRDefault="007D7D4F" w:rsidP="007D7D4F">
      <w:pPr>
        <w:spacing w:line="360" w:lineRule="auto"/>
        <w:rPr>
          <w:sz w:val="24"/>
          <w:szCs w:val="24"/>
        </w:rPr>
      </w:pPr>
      <w:r w:rsidRPr="006521BA">
        <w:rPr>
          <w:sz w:val="24"/>
          <w:szCs w:val="24"/>
        </w:rPr>
        <w:t xml:space="preserve">I diskursanalysen af de arkæologiske snit vil jeg samtidig anlægge et blik for styringsperspektiver. I analysen af de strategiske dannelser, kan objektiverings- og subjektiveringsprocesser iagttages. Jeg vil derfor i analysen iagttage og identificere sådanne processer, når de fremkommer. Det betyder med andre ord en iagttagelse af, hvordan skadesreduktion eller stofbehandling kan anskues som styringsteknologier og deres afledte betydninger. </w:t>
      </w:r>
    </w:p>
    <w:p w:rsidR="007D7D4F" w:rsidRPr="006521BA" w:rsidRDefault="007D7D4F" w:rsidP="007D7D4F">
      <w:pPr>
        <w:spacing w:line="360" w:lineRule="auto"/>
        <w:rPr>
          <w:sz w:val="24"/>
          <w:szCs w:val="24"/>
        </w:rPr>
      </w:pPr>
      <w:r w:rsidRPr="006521BA">
        <w:rPr>
          <w:sz w:val="24"/>
          <w:szCs w:val="24"/>
        </w:rPr>
        <w:lastRenderedPageBreak/>
        <w:t xml:space="preserve">Når analysen af skadesreduktionens genealogi har tegnet sig, vil jeg sammenfatte og lave en delkonklusion, som jeg vil anvende i kapitel 4s diskussioner.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5" w:name="_Toc403635427"/>
      <w:r w:rsidRPr="006521BA">
        <w:rPr>
          <w:rFonts w:asciiTheme="majorHAnsi" w:eastAsiaTheme="majorEastAsia" w:hAnsiTheme="majorHAnsi" w:cstheme="majorBidi"/>
          <w:color w:val="1F4D78" w:themeColor="accent1" w:themeShade="7F"/>
          <w:sz w:val="24"/>
          <w:szCs w:val="24"/>
        </w:rPr>
        <w:t>Arkivet - valg af tekster og datamateriale</w:t>
      </w:r>
      <w:bookmarkEnd w:id="25"/>
    </w:p>
    <w:p w:rsidR="007D7D4F" w:rsidRPr="006521BA" w:rsidRDefault="007D7D4F" w:rsidP="007D7D4F">
      <w:pPr>
        <w:spacing w:line="360" w:lineRule="auto"/>
        <w:rPr>
          <w:sz w:val="24"/>
          <w:szCs w:val="24"/>
        </w:rPr>
      </w:pPr>
      <w:r w:rsidRPr="006521BA">
        <w:rPr>
          <w:sz w:val="24"/>
          <w:szCs w:val="24"/>
        </w:rPr>
        <w:t xml:space="preserve">Valget af tekster til de genalogiske nedslag er primært forsknings- og faglitteratur, tidsskrifter, vejledninger samt forskellige redegørelser fra lægeforening, råd og regering. Det vil sige, at de aktører jeg vælger primært er forskere, professionelle og politikere. </w:t>
      </w:r>
    </w:p>
    <w:p w:rsidR="007D7D4F" w:rsidRPr="006521BA" w:rsidRDefault="007D7D4F" w:rsidP="007D7D4F">
      <w:pPr>
        <w:spacing w:line="360" w:lineRule="auto"/>
        <w:rPr>
          <w:sz w:val="24"/>
          <w:szCs w:val="24"/>
        </w:rPr>
      </w:pPr>
      <w:r w:rsidRPr="006521BA">
        <w:rPr>
          <w:sz w:val="24"/>
          <w:szCs w:val="24"/>
        </w:rPr>
        <w:t xml:space="preserve">Valget af et praksis-snit, hvor fokusgruppemetoden anvendes, betyder at jeg tillige har interviewmateriale. Selvom det ikke får hovedvægt i specialet vælger jeg at transskribere interviewet, hvilket jeg finder formålstjenligt til analysen af hvilke diskursive praksisser om skadesreduktion, der frembringes i interviewet. </w:t>
      </w:r>
    </w:p>
    <w:p w:rsidR="007D7D4F" w:rsidRPr="006521BA" w:rsidRDefault="007D7D4F" w:rsidP="007D7D4F">
      <w:pPr>
        <w:spacing w:line="360" w:lineRule="auto"/>
        <w:rPr>
          <w:sz w:val="24"/>
          <w:szCs w:val="24"/>
        </w:rPr>
      </w:pPr>
      <w:r w:rsidRPr="006521BA">
        <w:rPr>
          <w:sz w:val="24"/>
          <w:szCs w:val="24"/>
        </w:rPr>
        <w:t>Derudover har jeg i tilknytning til fokusgruppeinterviewet valgt en kvalitetsstandard som lokal tekst. Den analyserer jeg som lokal policytekst, da den beskriver rammerne for den kontekst fokusgruppepersonerne arbejder i. I dette diskursanalytiske snit fokuserer jeg på at identificere udsagn der, implicit som eksplicit, indeholder skadesreducerende objektiverende elementer, mængden af disse udsagn og relationerne mellem dem. Herudover vil jeg fremvise eventuelle temaer af relevans, der har koblinger til tidligere tematiserede styringsperspektiver</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6" w:name="_Toc403635428"/>
      <w:r w:rsidRPr="006521BA">
        <w:rPr>
          <w:rFonts w:asciiTheme="majorHAnsi" w:eastAsiaTheme="majorEastAsia" w:hAnsiTheme="majorHAnsi" w:cstheme="majorBidi"/>
          <w:color w:val="1F4D78" w:themeColor="accent1" w:themeShade="7F"/>
          <w:sz w:val="24"/>
          <w:szCs w:val="24"/>
        </w:rPr>
        <w:t>Metodiske greb til fokusgruppeinterviewet – forberedelse &amp; gennemførelse</w:t>
      </w:r>
      <w:bookmarkEnd w:id="26"/>
    </w:p>
    <w:p w:rsidR="007D7D4F" w:rsidRPr="006521BA" w:rsidRDefault="007D7D4F" w:rsidP="007D7D4F">
      <w:pPr>
        <w:spacing w:line="360" w:lineRule="auto"/>
        <w:rPr>
          <w:sz w:val="24"/>
          <w:szCs w:val="24"/>
        </w:rPr>
      </w:pPr>
      <w:r w:rsidRPr="006521BA">
        <w:rPr>
          <w:sz w:val="24"/>
          <w:szCs w:val="24"/>
        </w:rPr>
        <w:t xml:space="preserve">Jeg har valgt at kontakte Rusmiddelcenter Silkeborg med henblik på at foretage et fokusgruppeinterview i en socialfaglig praksis, der implicit eller eksplicit, arbejder med skadesreduktion i deres daglig praksis. Med mit forhåndskendskab til området vidste jeg, at Centret, i hvert fald inden kommunalreformen, havde arbejde eksplicit med skadesreduktion som tilgang og fandt det derfor relevant at tage en kontakt dertil. Sammensætningen af fokusgruppedeltagerne har på sin vis givet sig selv, idet de, der har været interesseret i at deltage, har meldt til, hvilket var 5 deltagere. 1 meldte dog afbud på dagen. På min foranledning deltog lederen, der er socialpædagogisk uddannet, og herudover deltog yderligere en socialpædagog, en socialrådgiver og en sygeplejerske, hvilket må betegnes som repræsentativt for de faggrupper, der normalt arbejder med skadesreducerende stofbehandling. </w:t>
      </w:r>
    </w:p>
    <w:p w:rsidR="007D7D4F" w:rsidRPr="006521BA" w:rsidRDefault="007D7D4F" w:rsidP="007D7D4F">
      <w:pPr>
        <w:spacing w:line="360" w:lineRule="auto"/>
        <w:rPr>
          <w:sz w:val="24"/>
          <w:szCs w:val="24"/>
        </w:rPr>
      </w:pPr>
      <w:r w:rsidRPr="006521BA">
        <w:rPr>
          <w:sz w:val="24"/>
          <w:szCs w:val="24"/>
        </w:rPr>
        <w:lastRenderedPageBreak/>
        <w:t>En uges tid inden det planlagte interview sendte jeg medarbejderne en mail, hvor jeg introducerer til interviewet og dets temaer</w:t>
      </w:r>
      <w:r w:rsidRPr="006521BA">
        <w:rPr>
          <w:rFonts w:eastAsiaTheme="majorEastAsia" w:cstheme="majorBidi"/>
          <w:color w:val="000000" w:themeColor="text1"/>
          <w:sz w:val="24"/>
          <w:szCs w:val="24"/>
          <w:vertAlign w:val="superscript"/>
        </w:rPr>
        <w:footnoteReference w:id="8"/>
      </w:r>
      <w:r w:rsidRPr="006521BA">
        <w:rPr>
          <w:sz w:val="24"/>
          <w:szCs w:val="24"/>
        </w:rPr>
        <w:t xml:space="preserve">. Dette gøres for at sætte rammerne og skabe tydelighed om formålet og som grundlag for indledende forventningsafstemning i forbindelse med selve interviewet. Derved fremmes muligheden for en tillidsfuld setting, hvilket kan optimere udbyttet af interviewet. Inden interviewet har jeg gjort mig overvejelser om, hvordan jeg hurtigst muligt får deres interesse for at bidrage positivt ind i interviewet, hvilke setting-elementer jeg skal være opmærksom på, samt hvilke potentielle spørgsmålstyper jeg kan anvende til at koble mig på deres italesættelser af emnerne og derved mit bidrag ind i samkonstruktionen af den viden interviewet frembringer. </w:t>
      </w:r>
    </w:p>
    <w:p w:rsidR="007D7D4F" w:rsidRPr="006521BA" w:rsidRDefault="007D7D4F" w:rsidP="007D7D4F">
      <w:pPr>
        <w:spacing w:line="360" w:lineRule="auto"/>
        <w:rPr>
          <w:sz w:val="24"/>
          <w:szCs w:val="24"/>
        </w:rPr>
      </w:pPr>
      <w:r w:rsidRPr="006521BA">
        <w:rPr>
          <w:sz w:val="24"/>
          <w:szCs w:val="24"/>
        </w:rPr>
        <w:t xml:space="preserve">Ifølge Kvale og Brinkmann findes der ingen standarder for udførelsen af interview. Udkommet vil afhænge af interviewers erfaring og håndværksmæssige dygtighed, men også af forberedelse, hvilken interviewform og hvad der er formålet (Kvale &amp; Brinkmann 2008: 100-114). Jeg har i forberedelsen og gennemførelsen af interviewet trukket på de interview- og dialogiske kompetencer, fra primært det systemiske domæne, som jeg qua mit arbejde er efteruddannet og trænet i. Dette er dermed også indtagelsen ad en socialkonstruktivistisk position, hvilket har haft betydning for den måde jeg har tilrettelagt og gennemført interviewet på.  </w:t>
      </w:r>
    </w:p>
    <w:p w:rsidR="007D7D4F" w:rsidRPr="006521BA" w:rsidRDefault="007D7D4F" w:rsidP="007D7D4F">
      <w:pPr>
        <w:spacing w:line="360" w:lineRule="auto"/>
        <w:rPr>
          <w:i/>
          <w:sz w:val="24"/>
          <w:szCs w:val="24"/>
        </w:rPr>
      </w:pPr>
      <w:r w:rsidRPr="006521BA">
        <w:rPr>
          <w:sz w:val="24"/>
          <w:szCs w:val="24"/>
        </w:rPr>
        <w:t xml:space="preserve">Som moderator i fokusgruppeinterviewet bliver balancen at bidrage til fremme af gruppens egen dialog, men samtidig at sikre dialogen holder sig inden for temarammen. Derfor medbringer jeg en guide til interviewet, som kan hjælpe mig til at huske opmærksomhedspunkter og kan fungere som et minikatalog med hjælpespørgsmål, som muligvis tages i brug, men dette bliver en situeret vurderingen under interviewet. </w:t>
      </w:r>
    </w:p>
    <w:p w:rsidR="007D7D4F" w:rsidRPr="006521BA" w:rsidRDefault="007D7D4F" w:rsidP="007D7D4F">
      <w:pPr>
        <w:spacing w:line="360" w:lineRule="auto"/>
        <w:rPr>
          <w:sz w:val="24"/>
          <w:szCs w:val="24"/>
        </w:rPr>
      </w:pPr>
      <w:r w:rsidRPr="006521BA">
        <w:rPr>
          <w:sz w:val="24"/>
          <w:szCs w:val="24"/>
        </w:rPr>
        <w:t xml:space="preserve">I forbindelse med interviewet er fokusgruppen blevet tilbudt anonymitet, hvilket de ikke ønskede, ligesom de bliver præsenteret for specialet, når det er færdigt. </w:t>
      </w:r>
    </w:p>
    <w:p w:rsidR="007D7D4F" w:rsidRPr="006521BA" w:rsidRDefault="007D7D4F" w:rsidP="007D7D4F">
      <w:pPr>
        <w:spacing w:line="360" w:lineRule="auto"/>
        <w:rPr>
          <w:sz w:val="24"/>
          <w:szCs w:val="24"/>
        </w:rPr>
      </w:pPr>
      <w:r w:rsidRPr="006521BA">
        <w:rPr>
          <w:sz w:val="24"/>
          <w:szCs w:val="24"/>
        </w:rPr>
        <w:t>Diskursanalyserne af den lokale praksis vil blive sammenfattet i en delkonklusion, som sammen med delkonklusionen af den genealogiske analyse, anvendes i efterfølgende diskussion.</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7" w:name="_Toc403635429"/>
      <w:r w:rsidRPr="006521BA">
        <w:rPr>
          <w:rFonts w:asciiTheme="majorHAnsi" w:eastAsiaTheme="majorEastAsia" w:hAnsiTheme="majorHAnsi" w:cstheme="majorBidi"/>
          <w:color w:val="1F4D78" w:themeColor="accent1" w:themeShade="7F"/>
          <w:sz w:val="24"/>
          <w:szCs w:val="24"/>
        </w:rPr>
        <w:lastRenderedPageBreak/>
        <w:t>Nutidshistorie - diskussioner</w:t>
      </w:r>
      <w:bookmarkEnd w:id="27"/>
    </w:p>
    <w:p w:rsidR="007D7D4F" w:rsidRPr="006521BA" w:rsidRDefault="007D7D4F" w:rsidP="007D7D4F">
      <w:pPr>
        <w:spacing w:line="360" w:lineRule="auto"/>
        <w:rPr>
          <w:sz w:val="24"/>
          <w:szCs w:val="24"/>
        </w:rPr>
      </w:pPr>
      <w:r w:rsidRPr="006521BA">
        <w:rPr>
          <w:sz w:val="24"/>
          <w:szCs w:val="24"/>
        </w:rPr>
        <w:t>Med mit fokus på betydninger i socialfaglig stofbehandlingspraksis vil jeg i tre diskussioner sætte fokus på de fund analyserne har fremvist i diskussioner med og om styringsrationaler</w:t>
      </w:r>
      <w:r>
        <w:rPr>
          <w:sz w:val="24"/>
          <w:szCs w:val="24"/>
        </w:rPr>
        <w:t>. I den første dis</w:t>
      </w:r>
      <w:r w:rsidRPr="006521BA">
        <w:rPr>
          <w:sz w:val="24"/>
          <w:szCs w:val="24"/>
        </w:rPr>
        <w:t xml:space="preserve">kussion vil jeg inddrage SFI undersøgelsen om skadesreduktion i københavnske praksisser, i den anden vil jeg diskutere treatmentality begrebet, som antropolog Steffen Jöhncke har </w:t>
      </w:r>
      <w:r>
        <w:rPr>
          <w:sz w:val="24"/>
          <w:szCs w:val="24"/>
        </w:rPr>
        <w:t>introduceret</w:t>
      </w:r>
      <w:r w:rsidRPr="006521BA">
        <w:rPr>
          <w:sz w:val="24"/>
          <w:szCs w:val="24"/>
        </w:rPr>
        <w:t xml:space="preserve">, og i den sidste diskussion vil jeg afrunde med at diskutere </w:t>
      </w:r>
      <w:r>
        <w:rPr>
          <w:sz w:val="24"/>
          <w:szCs w:val="24"/>
        </w:rPr>
        <w:t xml:space="preserve">Michaels Jourdans perspektiv på </w:t>
      </w:r>
      <w:r w:rsidRPr="006521BA">
        <w:rPr>
          <w:sz w:val="24"/>
          <w:szCs w:val="24"/>
        </w:rPr>
        <w:t>betydningen af antagelsen om komplementaritet i narkotikapolitikken</w:t>
      </w:r>
      <w:r>
        <w:rPr>
          <w:sz w:val="24"/>
          <w:szCs w:val="24"/>
        </w:rPr>
        <w:t>.</w:t>
      </w:r>
      <w:r w:rsidRPr="006521BA">
        <w:rPr>
          <w:sz w:val="24"/>
          <w:szCs w:val="24"/>
        </w:rPr>
        <w:t xml:space="preserve"> Perspektiverne i de to sidste diskussioner er valgt, fordi de på hver sit sæt repræsenterer et perspektiv der, som i de genealogiske eller socialkonstruktivistiske optikker, stiller spørgsmåltegn til det, vi antager er givet og virkeligt, tilsyneladende fungerende side </w:t>
      </w:r>
      <w:r>
        <w:rPr>
          <w:sz w:val="24"/>
          <w:szCs w:val="24"/>
        </w:rPr>
        <w:t>om side eller eventuelt ikke ses</w:t>
      </w:r>
      <w:r w:rsidRPr="006521BA">
        <w:rPr>
          <w:sz w:val="24"/>
          <w:szCs w:val="24"/>
        </w:rPr>
        <w:t xml:space="preserve">. Formålet med kapitel 4 er, at sætte fokus på skadesreduktion i en nutidig og aktuel kontekst. Det nutidige fokusgruppeinterview bliver således indgangen til at diskutere udvalgte genealogiske, aktuelle og kritiske temaer samt styringstematikker i tre forskellige kontekster. Denne struktur er mere et udtryk for en analytisk distinktion, end det et udtryk for at diskussionerne ikke hænger sammen.  </w:t>
      </w:r>
    </w:p>
    <w:p w:rsidR="007D7D4F" w:rsidRPr="006521BA" w:rsidRDefault="007D7D4F" w:rsidP="007D7D4F">
      <w:pPr>
        <w:spacing w:line="360" w:lineRule="auto"/>
        <w:rPr>
          <w:sz w:val="24"/>
          <w:szCs w:val="24"/>
        </w:rPr>
      </w:pPr>
      <w:r w:rsidRPr="006521BA">
        <w:rPr>
          <w:sz w:val="24"/>
          <w:szCs w:val="24"/>
        </w:rPr>
        <w:t>Specialet vil efter en konklusion, blive afsluttet med et afsnit, der perspektiverer de kritiske spørgsmål, som diskussionerne har berørt. Inden jeg går videre til analysen vil jeg nu redegøre for videnskabelighed og kvalitet i forhold til de analysestrategiske, teoretiske og metodisk valg, jeg har truffet i dette kapitel.</w:t>
      </w:r>
    </w:p>
    <w:p w:rsidR="007D7D4F" w:rsidRPr="006521BA" w:rsidRDefault="007D7D4F" w:rsidP="007D7D4F">
      <w:pPr>
        <w:spacing w:line="360" w:lineRule="auto"/>
        <w:rPr>
          <w:sz w:val="24"/>
          <w:szCs w:val="24"/>
        </w:rPr>
      </w:pP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28" w:name="_Toc403635430"/>
      <w:r w:rsidRPr="006521BA">
        <w:rPr>
          <w:rFonts w:asciiTheme="majorHAnsi" w:eastAsiaTheme="majorEastAsia" w:hAnsiTheme="majorHAnsi" w:cstheme="majorBidi"/>
          <w:color w:val="2E74B5" w:themeColor="accent1" w:themeShade="BF"/>
          <w:sz w:val="26"/>
          <w:szCs w:val="26"/>
        </w:rPr>
        <w:t>Videnskabelighed, kvalitet &amp; specialets status</w:t>
      </w:r>
      <w:bookmarkEnd w:id="28"/>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29" w:name="_Toc403635431"/>
      <w:r w:rsidRPr="006521BA">
        <w:rPr>
          <w:rFonts w:asciiTheme="majorHAnsi" w:eastAsiaTheme="majorEastAsia" w:hAnsiTheme="majorHAnsi" w:cstheme="majorBidi"/>
          <w:color w:val="1F4D78" w:themeColor="accent1" w:themeShade="7F"/>
          <w:sz w:val="24"/>
          <w:szCs w:val="24"/>
        </w:rPr>
        <w:t>Genealogiens videnskabelighed</w:t>
      </w:r>
      <w:bookmarkEnd w:id="29"/>
    </w:p>
    <w:p w:rsidR="007D7D4F" w:rsidRPr="006521BA" w:rsidRDefault="007D7D4F" w:rsidP="007D7D4F">
      <w:pPr>
        <w:spacing w:line="360" w:lineRule="auto"/>
        <w:rPr>
          <w:sz w:val="24"/>
          <w:szCs w:val="24"/>
        </w:rPr>
      </w:pPr>
      <w:r w:rsidRPr="006521BA">
        <w:rPr>
          <w:sz w:val="24"/>
          <w:szCs w:val="24"/>
        </w:rPr>
        <w:t xml:space="preserve">Genealogien er en epistemologisk orienteret analysestrategi. Hovedspørgsmålene er, hvordan objekter konstrueres i mulighedsfelterne af udsagn, teknologier og institutioner. I et videnskabsteoretisk perspektiv vil Foucault kunne placeres i en socialkonstruktivistisk kontekst hvor det materielle får en betydelig rolle, som det også ses hos Latour, Bourdieu og Durkheim. Hos Foucault indgår de materielle elementer i et netværk på linje med udsagn og i kraft af dette opstår muligheden for at objekter kan skabes. Der kan således tales om et brud i erkendelsesformer, hvor det er sandhedseffekter, der afsøges og ikke sande statusser. Derved placerer genealogien sig i et konfliktfyldt forhold til traditionelle videnskabelige og historiske traditioner.  Kriterier som </w:t>
      </w:r>
      <w:r w:rsidRPr="006521BA">
        <w:rPr>
          <w:sz w:val="24"/>
          <w:szCs w:val="24"/>
        </w:rPr>
        <w:lastRenderedPageBreak/>
        <w:t>repræsentativitet, gyldighed, kildekritik og kausalitet ønsker genealogien umiddelbart ikke at blive målt på, men derimod vil den gerne måles på sin effektivitet som kritik. Omvendt må genealogien, ifølge Villadsen, forholde sig til spillereglerne i den videnskabelige kontekst, hvis primære betydning bliver at forholde sig til disse og dokumentere, referere og argumentere for sin berettigelse i dialog med den eksisterende historieskrivning (Villadsen 2006: 102-103).</w:t>
      </w:r>
    </w:p>
    <w:p w:rsidR="007D7D4F" w:rsidRPr="006521BA" w:rsidRDefault="007D7D4F" w:rsidP="007D7D4F">
      <w:pPr>
        <w:spacing w:line="360" w:lineRule="auto"/>
        <w:rPr>
          <w:sz w:val="24"/>
          <w:szCs w:val="24"/>
        </w:rPr>
      </w:pPr>
      <w:r w:rsidRPr="006521BA">
        <w:rPr>
          <w:sz w:val="24"/>
          <w:szCs w:val="24"/>
        </w:rPr>
        <w:t>Genealogien som analysestrategi kan heller ikke besvare alle spørgsmål. Den kan for det første ikke give kausale forklaringer i traditionel forstand; som generelle historiske udviklingslove, produktionsforhold eller om den skabende aktør. Dette er imidlertid præcis det Foucault opponerer imod, selvom han kan henvise til det i parentetisk form, som en form for fjerne rammebetingelser. Analysestrategien giver heller ikke en beskrivelse af det levede, faktiske liv, hvilket Foucault ofte er blevet kritiseret for. Spørgsmål om legitimitet, effektivitet eller moralfilosofi mener Foucault heller ikke er genealogiens opgave eller intention at besvare. Intentionen er nærmere at vise, hvordan oplysningstidens humane vidensformer og styringspraksisser med mennesket i centrum, er forbundet med normative værdisættelser, som kan have mærkbare omkostninger, uden at give sig i kast med moralfilosofiske besvarelser af universel karakter, om hvordan vi bør eller skal leve. Det kritiske potentiale eller den potentielt indbyggede normativitet kan karakteriseres som, at genealogien synliggør magtens betydninger på en måde vi ellers ikke have set (Villadsen 2006: 103-107).</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30" w:name="_Toc403635432"/>
      <w:r w:rsidRPr="006521BA">
        <w:rPr>
          <w:rFonts w:asciiTheme="majorHAnsi" w:eastAsiaTheme="majorEastAsia" w:hAnsiTheme="majorHAnsi" w:cstheme="majorBidi"/>
          <w:color w:val="1F4D78" w:themeColor="accent1" w:themeShade="7F"/>
          <w:sz w:val="24"/>
          <w:szCs w:val="24"/>
        </w:rPr>
        <w:t>Fokusgruppens - videnskabelighed</w:t>
      </w:r>
      <w:bookmarkEnd w:id="30"/>
      <w:r w:rsidRPr="006521BA">
        <w:rPr>
          <w:rFonts w:asciiTheme="majorHAnsi" w:eastAsiaTheme="majorEastAsia" w:hAnsiTheme="majorHAnsi" w:cstheme="majorBidi"/>
          <w:color w:val="1F4D78" w:themeColor="accent1" w:themeShade="7F"/>
          <w:sz w:val="24"/>
          <w:szCs w:val="24"/>
        </w:rPr>
        <w:t xml:space="preserve"> </w:t>
      </w:r>
    </w:p>
    <w:p w:rsidR="007D7D4F" w:rsidRPr="006521BA" w:rsidRDefault="007D7D4F" w:rsidP="007D7D4F">
      <w:pPr>
        <w:spacing w:line="360" w:lineRule="auto"/>
        <w:rPr>
          <w:sz w:val="24"/>
          <w:szCs w:val="24"/>
        </w:rPr>
      </w:pPr>
      <w:r w:rsidRPr="006521BA">
        <w:rPr>
          <w:sz w:val="24"/>
          <w:szCs w:val="24"/>
        </w:rPr>
        <w:t xml:space="preserve">Fokusgruppemetoden kan indgå i en bred analysestrategisk sammenhæng og der stilles derfor også forskellige krav til videnskabelighed og erkendelsesteoretiske positioner. I anvendelsen af metoden til afsøgning af holdninger, kan de videnskabelig krav få karakter af opfattelsen af, at resultaterne tenderer som gengivelse af en virkeligheden eksisterende uden for gruppen. I et epistemologisk konstruktivt perspektiv er dette problematisk med baggrund i antagelsen om den samkonstrukturerede data og derved bliver det ikke meningsfuldt at forsøge at borttænke det. </w:t>
      </w:r>
    </w:p>
    <w:p w:rsidR="007D7D4F" w:rsidRPr="006521BA" w:rsidRDefault="007D7D4F" w:rsidP="007D7D4F">
      <w:pPr>
        <w:spacing w:line="360" w:lineRule="auto"/>
        <w:rPr>
          <w:sz w:val="24"/>
          <w:szCs w:val="24"/>
        </w:rPr>
      </w:pPr>
      <w:r w:rsidRPr="006521BA">
        <w:rPr>
          <w:sz w:val="24"/>
          <w:szCs w:val="24"/>
        </w:rPr>
        <w:t xml:space="preserve">Demants pointe er </w:t>
      </w:r>
      <w:r w:rsidRPr="006521BA">
        <w:rPr>
          <w:i/>
          <w:sz w:val="24"/>
          <w:szCs w:val="24"/>
        </w:rPr>
        <w:t xml:space="preserve">”… fokusgruppen faciliterer, at der skabes en diskurs, som tillader nogle udsagn frem for andre, og som derigennem rangerer deltagerne i et netværk af magtrelationer i forhold til, hvilke muligheder de har for at bidrage med udsagn til de virksomme temaer. Derfor kan metodens videnskabelighed ikke baseres på at inddrage mange aktører for derigennem af påberåbe sig, at </w:t>
      </w:r>
      <w:r w:rsidRPr="006521BA">
        <w:rPr>
          <w:i/>
          <w:sz w:val="24"/>
          <w:szCs w:val="24"/>
        </w:rPr>
        <w:lastRenderedPageBreak/>
        <w:t>data opnår en tættere relation til fakta og dermed eliminerer tendensen til subjektivisme. ”</w:t>
      </w:r>
      <w:r w:rsidRPr="006521BA">
        <w:rPr>
          <w:sz w:val="24"/>
          <w:szCs w:val="24"/>
        </w:rPr>
        <w:t xml:space="preserve"> (Demant 2006:144). </w:t>
      </w:r>
    </w:p>
    <w:p w:rsidR="007D7D4F" w:rsidRPr="006521BA" w:rsidRDefault="007D7D4F" w:rsidP="007D7D4F">
      <w:pPr>
        <w:spacing w:line="360" w:lineRule="auto"/>
        <w:rPr>
          <w:sz w:val="24"/>
          <w:szCs w:val="24"/>
        </w:rPr>
      </w:pPr>
      <w:r w:rsidRPr="006521BA">
        <w:rPr>
          <w:sz w:val="24"/>
          <w:szCs w:val="24"/>
        </w:rPr>
        <w:t>Videnskabeligheden opnås således ved at afsøge de specifikke fragmenter af den givne sammenhæng, hvor logikken åbnes og tydeliggøres. Fokusgruppens skabende viden produceres ved diskursen, som har større eller mindre tilknytning til gruppens eksterne virkelighed, og som fremkommer i kraft af gruppedeltagernes udsagn i relation til hinanden og den sammenhæng det givne fænomen repræsenterer. De eksterne diskurser opnås der adgang til via den måde de citeres på og positioneres i gruppens diskussion og om de bliver forståelige i den lokale diskurs. Videnskabeligheden handler således om, hvordan der reflekteres over og tages aktivt stilling til hvordan og hvorfor man konstruerer, hvilke former for vidensmæssige og analytiske snit og hvordan man ønsker at bruge disse snit.  Refleksionen over disse forhold skal indgå i såvel forberedelserne til fokusgruppeinterviewet, hvor sammensætning og moderationsprocesser er af central betydning, ligesom det skal indgår i undersøgelsens analyse. Ved at bruge bevidstheden om egne selektionsprocesser og udfordringen af det givne fænomens stabilitet, kan metoden være frugtbar og effektiv til at åbne og fremvise det undersøgte fænomens processer og skabe en høj genstandssensivitet (Demant 2006:143-147).</w:t>
      </w:r>
    </w:p>
    <w:p w:rsidR="007D7D4F" w:rsidRPr="006521BA" w:rsidRDefault="007D7D4F" w:rsidP="007D7D4F">
      <w:pPr>
        <w:spacing w:line="360" w:lineRule="auto"/>
        <w:rPr>
          <w:sz w:val="24"/>
          <w:szCs w:val="24"/>
        </w:rPr>
      </w:pPr>
      <w:r w:rsidRPr="006521BA">
        <w:rPr>
          <w:sz w:val="24"/>
          <w:szCs w:val="24"/>
        </w:rPr>
        <w:t>Genstandssensiviteten er således fokusgruppemetodens styrke i forhold til at forstå kulturelle fænomener i nuet, i et levende samfund. Denne styrke er samtidig metodens begrænsning. Den vil aldrig kunne give en generel beskrivelse af fænomenets udbredelse, men derimod anses for frugtbar, alene i relation til en åbning af fænomenets logik (Demant 2006: 147-149).</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31" w:name="_Toc403635433"/>
      <w:r>
        <w:rPr>
          <w:rFonts w:asciiTheme="majorHAnsi" w:eastAsiaTheme="majorEastAsia" w:hAnsiTheme="majorHAnsi" w:cstheme="majorBidi"/>
          <w:color w:val="1F4D78" w:themeColor="accent1" w:themeShade="7F"/>
          <w:sz w:val="24"/>
          <w:szCs w:val="24"/>
        </w:rPr>
        <w:t>Videnskabelig kvalitet &amp;</w:t>
      </w:r>
      <w:r w:rsidRPr="006521BA">
        <w:rPr>
          <w:rFonts w:asciiTheme="majorHAnsi" w:eastAsiaTheme="majorEastAsia" w:hAnsiTheme="majorHAnsi" w:cstheme="majorBidi"/>
          <w:color w:val="1F4D78" w:themeColor="accent1" w:themeShade="7F"/>
          <w:sz w:val="24"/>
          <w:szCs w:val="24"/>
        </w:rPr>
        <w:t xml:space="preserve"> metode refleksioner</w:t>
      </w:r>
      <w:bookmarkEnd w:id="31"/>
    </w:p>
    <w:p w:rsidR="007D7D4F" w:rsidRPr="006521BA" w:rsidRDefault="007D7D4F" w:rsidP="007D7D4F">
      <w:pPr>
        <w:spacing w:line="360" w:lineRule="auto"/>
        <w:rPr>
          <w:sz w:val="24"/>
          <w:szCs w:val="24"/>
        </w:rPr>
      </w:pPr>
      <w:r w:rsidRPr="006521BA">
        <w:rPr>
          <w:sz w:val="24"/>
          <w:szCs w:val="24"/>
        </w:rPr>
        <w:t>Som Villadsen påpeger, bør genealogien</w:t>
      </w:r>
      <w:r>
        <w:rPr>
          <w:sz w:val="24"/>
          <w:szCs w:val="24"/>
        </w:rPr>
        <w:t>,</w:t>
      </w:r>
      <w:r w:rsidRPr="006521BA">
        <w:rPr>
          <w:sz w:val="24"/>
          <w:szCs w:val="24"/>
        </w:rPr>
        <w:t xml:space="preserve"> og i denne kontekst hele den socialkonstruktivistiske analysestrategi, forholde sig til den videnskabelig</w:t>
      </w:r>
      <w:r>
        <w:rPr>
          <w:sz w:val="24"/>
          <w:szCs w:val="24"/>
        </w:rPr>
        <w:t>e</w:t>
      </w:r>
      <w:r w:rsidRPr="006521BA">
        <w:rPr>
          <w:sz w:val="24"/>
          <w:szCs w:val="24"/>
        </w:rPr>
        <w:t xml:space="preserve"> kontekst, den befinder sig i, trods positionen gerne vil måles på dens kritiske formåen. Derfor vil jeg her redegøre og reflektere over de socialkonstruktivistiske kriterier for kvalitet i forskningen sammenholdt med traditionelle kvalitetskriterier med henblik på at beskrive, hvilke kriterier for kvalitet, dette speciale har til hensigt at demonstrere. </w:t>
      </w:r>
    </w:p>
    <w:p w:rsidR="007D7D4F" w:rsidRPr="006521BA" w:rsidRDefault="007D7D4F" w:rsidP="007D7D4F">
      <w:pPr>
        <w:spacing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Begreberne validitet, reliabilitet og generaliserbarhed er centrale begreber, når kvalitetssikring diskuteres </w:t>
      </w:r>
      <w:r w:rsidRPr="006521BA">
        <w:rPr>
          <w:sz w:val="24"/>
          <w:szCs w:val="24"/>
        </w:rPr>
        <w:t>(Juul &amp; Pedersen 2012: 227)</w:t>
      </w:r>
      <w:r w:rsidRPr="006521BA">
        <w:rPr>
          <w:rFonts w:ascii="Calibri" w:eastAsia="Calibri" w:hAnsi="Calibri" w:cs="Times New Roman"/>
          <w:sz w:val="24"/>
          <w:szCs w:val="24"/>
        </w:rPr>
        <w:t xml:space="preserve">, så hvordan ser det så ud i forhold til min </w:t>
      </w:r>
      <w:r w:rsidRPr="006521BA">
        <w:rPr>
          <w:rFonts w:ascii="Calibri" w:eastAsia="Calibri" w:hAnsi="Calibri" w:cs="Times New Roman"/>
          <w:sz w:val="24"/>
          <w:szCs w:val="24"/>
        </w:rPr>
        <w:lastRenderedPageBreak/>
        <w:t>videnskabsteoretiske po</w:t>
      </w:r>
      <w:r>
        <w:rPr>
          <w:rFonts w:ascii="Calibri" w:eastAsia="Calibri" w:hAnsi="Calibri" w:cs="Times New Roman"/>
          <w:sz w:val="24"/>
          <w:szCs w:val="24"/>
        </w:rPr>
        <w:t>sitionering og til metodevalget.</w:t>
      </w:r>
      <w:r w:rsidRPr="006521BA">
        <w:rPr>
          <w:rFonts w:ascii="Calibri" w:eastAsia="Calibri" w:hAnsi="Calibri" w:cs="Times New Roman"/>
          <w:sz w:val="24"/>
          <w:szCs w:val="24"/>
        </w:rPr>
        <w:t xml:space="preserve"> Som Demant tidligere gjorde opmærksom på, kan man ikke hævde generaliserbarhed i en socialkonstruktivistisk position. I stedet fremhæves gennemsigtighed eller transparens og refleksivitet, som eksempelvis Jørgensen og Phillips gør. De finder det vigtigt i en socialkonstruktivistisk position at:</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 xml:space="preserve"> </w:t>
      </w:r>
      <w:r w:rsidRPr="006521BA">
        <w:rPr>
          <w:rFonts w:ascii="Calibri" w:eastAsia="Calibri" w:hAnsi="Calibri" w:cs="Times New Roman"/>
          <w:i/>
          <w:sz w:val="24"/>
          <w:szCs w:val="24"/>
        </w:rPr>
        <w:t>”eksplicitere grundlaget for den viden, man producerer og redegøre for, hvad det man vil sige noget om, og hvilke regler man følger i processen. Det gælder både de generelle regler om gennemsigtighed og sammenhæng og de mere specifikke regler, hver enkelt teori implicerer. ”</w:t>
      </w:r>
      <w:r w:rsidRPr="006521BA">
        <w:rPr>
          <w:rFonts w:ascii="Calibri" w:eastAsia="Calibri" w:hAnsi="Calibri" w:cs="Times New Roman"/>
          <w:sz w:val="24"/>
          <w:szCs w:val="24"/>
        </w:rPr>
        <w:t xml:space="preserve"> (Jørgensen &amp; Phillips 2011:168). </w:t>
      </w:r>
    </w:p>
    <w:p w:rsidR="007D7D4F" w:rsidRPr="006521BA" w:rsidRDefault="007D7D4F" w:rsidP="007D7D4F">
      <w:pPr>
        <w:spacing w:after="200" w:line="360" w:lineRule="auto"/>
        <w:rPr>
          <w:sz w:val="24"/>
          <w:szCs w:val="24"/>
        </w:rPr>
      </w:pPr>
      <w:r w:rsidRPr="006521BA">
        <w:rPr>
          <w:rFonts w:ascii="Calibri" w:eastAsia="Calibri" w:hAnsi="Calibri" w:cs="Times New Roman"/>
          <w:sz w:val="24"/>
          <w:szCs w:val="24"/>
        </w:rPr>
        <w:t xml:space="preserve">Jørgensen og Phillips er dog ikke af den opfattelse at validitetsbegrebet helt afvises, men de fremhæver i stedet betydningen af eventuelle magtrelationer og at forskeren medtænker sin egen rolle og begrunder sine valg. Den centrale anvendelse af refleksivitetsbegrebet kan betragtes som et forsøg på at anvende egne teorier på egen forskningsvirksomhed (Jørgensen &amp; Phillips 2011: 120-121). Flick supplerer denne forståelse ved at se forskningsprocessen som en cirkulær proces, hvor man hele tiden vender tilbage til forforståelser, undersøgelsesspørgsmål, tidligere delresultater og foreløbige resultater. Der er dermed tale om en abduktiv slutningsproces, hvor kvalitetsvurderingerne herved er indlejret i hele strategien </w:t>
      </w:r>
      <w:r w:rsidRPr="006521BA">
        <w:rPr>
          <w:sz w:val="24"/>
          <w:szCs w:val="24"/>
        </w:rPr>
        <w:t xml:space="preserve">(Juul &amp; Pedersen 2012: 227-228).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32" w:name="_Toc403635434"/>
      <w:r w:rsidRPr="006521BA">
        <w:rPr>
          <w:rFonts w:asciiTheme="majorHAnsi" w:eastAsiaTheme="majorEastAsia" w:hAnsiTheme="majorHAnsi" w:cstheme="majorBidi"/>
          <w:color w:val="1F4D78" w:themeColor="accent1" w:themeShade="7F"/>
          <w:sz w:val="24"/>
          <w:szCs w:val="24"/>
        </w:rPr>
        <w:t>Specialets status – kritisk refleksioner</w:t>
      </w:r>
      <w:bookmarkEnd w:id="32"/>
    </w:p>
    <w:p w:rsidR="007D7D4F" w:rsidRPr="006521BA" w:rsidRDefault="007D7D4F" w:rsidP="007D7D4F">
      <w:pPr>
        <w:spacing w:after="200" w:line="360" w:lineRule="auto"/>
        <w:rPr>
          <w:rFonts w:ascii="Calibri" w:eastAsia="Calibri" w:hAnsi="Calibri" w:cs="Times New Roman"/>
          <w:sz w:val="24"/>
          <w:szCs w:val="24"/>
        </w:rPr>
      </w:pPr>
      <w:r w:rsidRPr="006521BA">
        <w:rPr>
          <w:sz w:val="24"/>
          <w:szCs w:val="24"/>
          <w:shd w:val="clear" w:color="auto" w:fill="FFFFFF"/>
        </w:rPr>
        <w:t xml:space="preserve">I forlængelse af ovenstående vil jeg her eksplicitere nogle kritiske refleksioner om mit analysestrategiske valg og hermed også min socialkonstruktivistiske positionering, som jeg har redegjort for i dette kapitel. Formålet med kapitlet har været at demonstrere, hvordan jeg har bearbejdet og fundet frem til hvilke teoretisk og metodiske valg, der strukturerer specialet og de udvalgte analytiske greb. Det er samlet i en ’pakkeløsning’, som på </w:t>
      </w:r>
      <w:r w:rsidRPr="006521BA">
        <w:rPr>
          <w:rFonts w:ascii="Calibri" w:eastAsia="Calibri" w:hAnsi="Calibri" w:cs="Times New Roman"/>
          <w:sz w:val="24"/>
          <w:szCs w:val="24"/>
        </w:rPr>
        <w:t>et sæt fordrer en accept af de grundlægg</w:t>
      </w:r>
      <w:r>
        <w:rPr>
          <w:rFonts w:ascii="Calibri" w:eastAsia="Calibri" w:hAnsi="Calibri" w:cs="Times New Roman"/>
          <w:sz w:val="24"/>
          <w:szCs w:val="24"/>
        </w:rPr>
        <w:t>ende filosofiske præmisser, men</w:t>
      </w:r>
      <w:r w:rsidRPr="006521BA">
        <w:rPr>
          <w:rFonts w:ascii="Calibri" w:eastAsia="Calibri" w:hAnsi="Calibri" w:cs="Times New Roman"/>
          <w:sz w:val="24"/>
          <w:szCs w:val="24"/>
        </w:rPr>
        <w:t xml:space="preserve"> som samtidig tilbyder og værdsætter et multiperspektiv, hvor forskellige perspektiver inddrages, så der gives en bredere forståelsesramme. Et sådant multiperspektiv fordrer dog et potentielt oversættelsesarbejde (Jørgensen &amp; Phillips, 2011: 10). </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Den valgte teori og metode</w:t>
      </w:r>
      <w:r>
        <w:rPr>
          <w:rFonts w:ascii="Calibri" w:eastAsia="Calibri" w:hAnsi="Calibri" w:cs="Times New Roman"/>
          <w:sz w:val="24"/>
          <w:szCs w:val="24"/>
        </w:rPr>
        <w:t xml:space="preserve">ramme </w:t>
      </w:r>
      <w:r w:rsidRPr="006521BA">
        <w:rPr>
          <w:rFonts w:ascii="Calibri" w:eastAsia="Calibri" w:hAnsi="Calibri" w:cs="Times New Roman"/>
          <w:sz w:val="24"/>
          <w:szCs w:val="24"/>
        </w:rPr>
        <w:t>i specialet behøver ikke et særligt oversættelsesarbejde, da de alle har en epistemologisk konstruktivistisk orientering. F</w:t>
      </w:r>
      <w:r>
        <w:rPr>
          <w:rFonts w:ascii="Calibri" w:eastAsia="Calibri" w:hAnsi="Calibri" w:cs="Times New Roman"/>
          <w:sz w:val="24"/>
          <w:szCs w:val="24"/>
        </w:rPr>
        <w:t xml:space="preserve">lere </w:t>
      </w:r>
      <w:r w:rsidRPr="006521BA">
        <w:rPr>
          <w:rFonts w:ascii="Calibri" w:eastAsia="Calibri" w:hAnsi="Calibri" w:cs="Times New Roman"/>
          <w:sz w:val="24"/>
          <w:szCs w:val="24"/>
        </w:rPr>
        <w:t>ting kan dog diskuteres i d</w:t>
      </w:r>
      <w:r>
        <w:rPr>
          <w:rFonts w:ascii="Calibri" w:eastAsia="Calibri" w:hAnsi="Calibri" w:cs="Times New Roman"/>
          <w:sz w:val="24"/>
          <w:szCs w:val="24"/>
        </w:rPr>
        <w:t>en sammenhæng. Den første er, om</w:t>
      </w:r>
      <w:r w:rsidRPr="006521BA">
        <w:rPr>
          <w:rFonts w:ascii="Calibri" w:eastAsia="Calibri" w:hAnsi="Calibri" w:cs="Times New Roman"/>
          <w:sz w:val="24"/>
          <w:szCs w:val="24"/>
        </w:rPr>
        <w:t xml:space="preserve"> Foucault </w:t>
      </w:r>
      <w:r>
        <w:rPr>
          <w:rFonts w:ascii="Calibri" w:eastAsia="Calibri" w:hAnsi="Calibri" w:cs="Times New Roman"/>
          <w:sz w:val="24"/>
          <w:szCs w:val="24"/>
        </w:rPr>
        <w:t>er socialkonstruktivist. Nogen betegner ham,</w:t>
      </w:r>
      <w:r w:rsidRPr="006521BA">
        <w:rPr>
          <w:rFonts w:ascii="Calibri" w:eastAsia="Calibri" w:hAnsi="Calibri" w:cs="Times New Roman"/>
          <w:sz w:val="24"/>
          <w:szCs w:val="24"/>
        </w:rPr>
        <w:t xml:space="preserve"> som den </w:t>
      </w:r>
      <w:r w:rsidRPr="006521BA">
        <w:rPr>
          <w:rFonts w:ascii="Calibri" w:eastAsia="Calibri" w:hAnsi="Calibri" w:cs="Times New Roman"/>
          <w:sz w:val="24"/>
          <w:szCs w:val="24"/>
        </w:rPr>
        <w:lastRenderedPageBreak/>
        <w:t>store poststrukturalistiske tænker</w:t>
      </w:r>
      <w:r>
        <w:rPr>
          <w:rFonts w:ascii="Calibri" w:eastAsia="Calibri" w:hAnsi="Calibri" w:cs="Times New Roman"/>
          <w:sz w:val="24"/>
          <w:szCs w:val="24"/>
        </w:rPr>
        <w:t>,</w:t>
      </w:r>
      <w:r w:rsidRPr="006521BA">
        <w:rPr>
          <w:rFonts w:ascii="Calibri" w:eastAsia="Calibri" w:hAnsi="Calibri" w:cs="Times New Roman"/>
          <w:sz w:val="24"/>
          <w:szCs w:val="24"/>
        </w:rPr>
        <w:t xml:space="preserve"> </w:t>
      </w:r>
      <w:r>
        <w:rPr>
          <w:rFonts w:ascii="Calibri" w:eastAsia="Calibri" w:hAnsi="Calibri" w:cs="Times New Roman"/>
          <w:sz w:val="24"/>
          <w:szCs w:val="24"/>
        </w:rPr>
        <w:t xml:space="preserve">hvor </w:t>
      </w:r>
      <w:r w:rsidRPr="006521BA">
        <w:rPr>
          <w:rFonts w:ascii="Calibri" w:eastAsia="Calibri" w:hAnsi="Calibri" w:cs="Times New Roman"/>
          <w:sz w:val="24"/>
          <w:szCs w:val="24"/>
        </w:rPr>
        <w:t>der opereres med en distinktion mellem poststrukturalismen og socialkonstruktivisme. Dette ses for eksempel i Jacobsen mfl. 2012: 306,335,389. Andre foretager ikke denne sondring, hvorved Foucault relativt uproblematisk kan positioneres ind i det socialkonstuktivistiske perspektiv, som for eksempel Jørgensen og Phillips gør, jævnfør tidligere beskrivelse af de grundlæ</w:t>
      </w:r>
      <w:r>
        <w:rPr>
          <w:rFonts w:ascii="Calibri" w:eastAsia="Calibri" w:hAnsi="Calibri" w:cs="Times New Roman"/>
          <w:sz w:val="24"/>
          <w:szCs w:val="24"/>
        </w:rPr>
        <w:t>ggende antagelsers fællesskab. Dette bliver også mit valg.</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For det andet har de perspektiver, som jeg inddrager i kapitel 4 som kritiske nutidsanalyser eller diskussioner, på nær Michael Jourdans perspektiv på antagelsen om komplementaritet, afs</w:t>
      </w:r>
      <w:r>
        <w:rPr>
          <w:rFonts w:ascii="Calibri" w:eastAsia="Calibri" w:hAnsi="Calibri" w:cs="Times New Roman"/>
          <w:sz w:val="24"/>
          <w:szCs w:val="24"/>
        </w:rPr>
        <w:t>æt i governmentalityperspektivet</w:t>
      </w:r>
      <w:r w:rsidRPr="006521BA">
        <w:rPr>
          <w:rFonts w:ascii="Calibri" w:eastAsia="Calibri" w:hAnsi="Calibri" w:cs="Times New Roman"/>
          <w:sz w:val="24"/>
          <w:szCs w:val="24"/>
        </w:rPr>
        <w:t>. Jourdans perspektiv, er imidlertid hverken et styringsperspektiv eller et socialkonstruktivistisk perspektiv, hvilket han har understeget</w:t>
      </w:r>
      <w:r w:rsidRPr="006521BA">
        <w:rPr>
          <w:rFonts w:ascii="Calibri" w:eastAsia="Calibri" w:hAnsi="Calibri" w:cs="Times New Roman"/>
          <w:sz w:val="24"/>
          <w:szCs w:val="24"/>
          <w:vertAlign w:val="superscript"/>
        </w:rPr>
        <w:footnoteReference w:id="9"/>
      </w:r>
      <w:r>
        <w:rPr>
          <w:rFonts w:ascii="Calibri" w:eastAsia="Calibri" w:hAnsi="Calibri" w:cs="Times New Roman"/>
          <w:sz w:val="24"/>
          <w:szCs w:val="24"/>
        </w:rPr>
        <w:t>, men der skal i mi</w:t>
      </w:r>
      <w:r w:rsidRPr="006521BA">
        <w:rPr>
          <w:rFonts w:ascii="Calibri" w:eastAsia="Calibri" w:hAnsi="Calibri" w:cs="Times New Roman"/>
          <w:sz w:val="24"/>
          <w:szCs w:val="24"/>
        </w:rPr>
        <w:t xml:space="preserve">n optik ikke meget oversættelsesarbejde til for at anvende dette perspektiv. Det sætter spørgsmålstegn ved en antagelse, der tages for givet og han forslår, via sit fokus på iboende, modsætningsfyldte styringsrationaler, at fremme potentielle diskursive overskridelser af problemet ved at sætte ind i konfliktfyldt farvand, selvom han ikke anvender en diskursretorik. </w:t>
      </w:r>
    </w:p>
    <w:p w:rsidR="007D7D4F"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Det tredje jeg gerne vil fremhæve, er den struktur, jeg har valgt i specialet, hvor den genalogiske analyse har et diskursformatorisk fokus og hvor styringstematikkerne kun bliver identificeret, for dernæst at blive diskuteret i kapitel 4. Dette kunne have været gjort anderledes.</w:t>
      </w:r>
      <w:r>
        <w:rPr>
          <w:rFonts w:ascii="Calibri" w:eastAsia="Calibri" w:hAnsi="Calibri" w:cs="Times New Roman"/>
          <w:sz w:val="24"/>
          <w:szCs w:val="24"/>
        </w:rPr>
        <w:t xml:space="preserve"> Tematikkerne </w:t>
      </w:r>
      <w:r w:rsidRPr="006521BA">
        <w:rPr>
          <w:rFonts w:ascii="Calibri" w:eastAsia="Calibri" w:hAnsi="Calibri" w:cs="Times New Roman"/>
          <w:sz w:val="24"/>
          <w:szCs w:val="24"/>
        </w:rPr>
        <w:t xml:space="preserve">kunne med fordel have indgået i analyserne, da de er en del af dannelsesprocesserne. </w:t>
      </w:r>
      <w:r>
        <w:rPr>
          <w:rFonts w:ascii="Calibri" w:eastAsia="Calibri" w:hAnsi="Calibri" w:cs="Times New Roman"/>
          <w:sz w:val="24"/>
          <w:szCs w:val="24"/>
        </w:rPr>
        <w:t>D</w:t>
      </w:r>
      <w:r w:rsidRPr="006521BA">
        <w:rPr>
          <w:rFonts w:ascii="Calibri" w:eastAsia="Calibri" w:hAnsi="Calibri" w:cs="Times New Roman"/>
          <w:sz w:val="24"/>
          <w:szCs w:val="24"/>
        </w:rPr>
        <w:t xml:space="preserve">en måde jeg har valgt </w:t>
      </w:r>
      <w:r>
        <w:rPr>
          <w:rFonts w:ascii="Calibri" w:eastAsia="Calibri" w:hAnsi="Calibri" w:cs="Times New Roman"/>
          <w:sz w:val="24"/>
          <w:szCs w:val="24"/>
        </w:rPr>
        <w:t>at gribe det an på, betyder</w:t>
      </w:r>
      <w:r w:rsidRPr="006521BA">
        <w:rPr>
          <w:rFonts w:ascii="Calibri" w:eastAsia="Calibri" w:hAnsi="Calibri" w:cs="Times New Roman"/>
          <w:sz w:val="24"/>
          <w:szCs w:val="24"/>
        </w:rPr>
        <w:t xml:space="preserve"> at overgangen mellem det historiske og </w:t>
      </w:r>
      <w:r>
        <w:rPr>
          <w:rFonts w:ascii="Calibri" w:eastAsia="Calibri" w:hAnsi="Calibri" w:cs="Times New Roman"/>
          <w:sz w:val="24"/>
          <w:szCs w:val="24"/>
        </w:rPr>
        <w:t xml:space="preserve">det nutidige bliver flydende. </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Det sidste punkt jeg vil nævne her, er vægtningen af den genalogiske analyse og fokusgruppeinterviewet som aktuel diskursiv praksis. Det har fra starten været min intention, at den genalogiske analyse skulle vægtes, men vigtigheden af at få praksis repræsenteret, med de muligheder det giver, blev også prioriteret. Hvis fokusgruppeinterviewet havde fået større vægtning analytisk, ville flere temaer og perspektiver kunne være inddraget, ligesom et fokus på den samskabende konstruktion kunne uddybes analytisk.</w:t>
      </w:r>
    </w:p>
    <w:p w:rsidR="007D7D4F" w:rsidRPr="006521BA" w:rsidRDefault="007D7D4F" w:rsidP="007D7D4F">
      <w:pPr>
        <w:spacing w:after="200" w:line="360" w:lineRule="auto"/>
        <w:rPr>
          <w:rFonts w:ascii="Calibri" w:eastAsia="Calibri" w:hAnsi="Calibri" w:cs="Times New Roman"/>
          <w:sz w:val="24"/>
          <w:szCs w:val="24"/>
        </w:rPr>
      </w:pPr>
      <w:r>
        <w:rPr>
          <w:rFonts w:ascii="Calibri" w:eastAsia="Calibri" w:hAnsi="Calibri" w:cs="Times New Roman"/>
          <w:sz w:val="24"/>
          <w:szCs w:val="24"/>
        </w:rPr>
        <w:lastRenderedPageBreak/>
        <w:t xml:space="preserve">Herudover har jeg </w:t>
      </w:r>
      <w:r w:rsidRPr="006521BA">
        <w:rPr>
          <w:rFonts w:ascii="Calibri" w:eastAsia="Calibri" w:hAnsi="Calibri" w:cs="Times New Roman"/>
          <w:sz w:val="24"/>
          <w:szCs w:val="24"/>
        </w:rPr>
        <w:t xml:space="preserve">truffet det valg, at se på de ’store linjer’. Dette får naturligvis den konsekvens, at visse analytiske snit får en mere overfladisk karakter, end det mere afgrænsede fokus, som også havde været en mulighed. Man kan sige, at jeg her har haft en tilbøjelighed til at falde for </w:t>
      </w:r>
      <w:r w:rsidRPr="006521BA">
        <w:rPr>
          <w:rFonts w:ascii="Calibri" w:eastAsia="Calibri" w:hAnsi="Calibri" w:cs="Times New Roman"/>
          <w:i/>
          <w:sz w:val="24"/>
          <w:szCs w:val="24"/>
        </w:rPr>
        <w:t>at ville det hele</w:t>
      </w:r>
      <w:r w:rsidRPr="006521BA">
        <w:rPr>
          <w:rFonts w:ascii="Calibri" w:eastAsia="Calibri" w:hAnsi="Calibri" w:cs="Times New Roman"/>
          <w:sz w:val="24"/>
          <w:szCs w:val="24"/>
        </w:rPr>
        <w:t>, som rent faktisk ikke er den genalogiske intention, og som sammen med den metodiske frihed, som anvendelsen af Foucault giver mulighed for, kan fremme det overfladiske blik.</w:t>
      </w:r>
    </w:p>
    <w:p w:rsidR="007D7D4F" w:rsidRPr="006521BA" w:rsidRDefault="007D7D4F" w:rsidP="007D7D4F">
      <w:pPr>
        <w:spacing w:after="200" w:line="360" w:lineRule="auto"/>
        <w:rPr>
          <w:rFonts w:ascii="Calibri" w:eastAsia="Calibri" w:hAnsi="Calibri" w:cs="Times New Roman"/>
          <w:sz w:val="24"/>
          <w:szCs w:val="24"/>
        </w:rPr>
      </w:pPr>
      <w:r w:rsidRPr="006521BA">
        <w:rPr>
          <w:rFonts w:ascii="Calibri" w:eastAsia="Calibri" w:hAnsi="Calibri" w:cs="Times New Roman"/>
          <w:sz w:val="24"/>
          <w:szCs w:val="24"/>
        </w:rPr>
        <w:t>Den socialkonstruktivistiske fordring om at sætte sig selv i parentes, har jeg selvfølgelig bestræbt mig på, men vil lade andre vurdere om det er lykkedes. Det, at have meget forhåndskendskab til området, har i denne henseende både være min styrke og min svaghed. Jeg således ladet min måde at indlede på og min perspektivering være der, hvor jeg delvist ophæver parentesen. Specialet som hele er alligevel min konstruktion og repræsentation af ’sandheden’ om skadesreduktion og dets betydninger.</w:t>
      </w:r>
    </w:p>
    <w:p w:rsidR="007D7D4F" w:rsidRDefault="007D7D4F" w:rsidP="007D7D4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7D7D4F" w:rsidRPr="006521BA" w:rsidRDefault="007D7D4F" w:rsidP="007D7D4F">
      <w:pPr>
        <w:keepNext/>
        <w:keepLines/>
        <w:spacing w:before="240" w:after="0" w:line="360" w:lineRule="auto"/>
        <w:outlineLvl w:val="0"/>
        <w:rPr>
          <w:rFonts w:asciiTheme="majorHAnsi" w:eastAsiaTheme="majorEastAsia" w:hAnsiTheme="majorHAnsi" w:cstheme="majorBidi"/>
          <w:color w:val="2E74B5" w:themeColor="accent1" w:themeShade="BF"/>
          <w:sz w:val="32"/>
          <w:szCs w:val="32"/>
        </w:rPr>
      </w:pPr>
      <w:bookmarkStart w:id="33" w:name="_Toc403635435"/>
      <w:r>
        <w:rPr>
          <w:rFonts w:asciiTheme="majorHAnsi" w:eastAsiaTheme="majorEastAsia" w:hAnsiTheme="majorHAnsi" w:cstheme="majorBidi"/>
          <w:color w:val="2E74B5" w:themeColor="accent1" w:themeShade="BF"/>
          <w:sz w:val="32"/>
          <w:szCs w:val="32"/>
        </w:rPr>
        <w:lastRenderedPageBreak/>
        <w:t xml:space="preserve">Kapitel 3. </w:t>
      </w:r>
      <w:r w:rsidRPr="006521BA">
        <w:rPr>
          <w:rFonts w:asciiTheme="majorHAnsi" w:eastAsiaTheme="majorEastAsia" w:hAnsiTheme="majorHAnsi" w:cstheme="majorBidi"/>
          <w:color w:val="2E74B5" w:themeColor="accent1" w:themeShade="BF"/>
          <w:sz w:val="32"/>
          <w:szCs w:val="32"/>
        </w:rPr>
        <w:t>Genealogisk analyse af fænomenet skadesreduktion</w:t>
      </w:r>
      <w:bookmarkEnd w:id="33"/>
    </w:p>
    <w:p w:rsidR="007D7D4F" w:rsidRPr="006521BA" w:rsidRDefault="007D7D4F" w:rsidP="007D7D4F">
      <w:pPr>
        <w:spacing w:line="360" w:lineRule="auto"/>
        <w:rPr>
          <w:sz w:val="24"/>
          <w:szCs w:val="24"/>
        </w:rPr>
      </w:pPr>
      <w:r w:rsidRPr="006521BA">
        <w:rPr>
          <w:sz w:val="24"/>
          <w:szCs w:val="24"/>
        </w:rPr>
        <w:t xml:space="preserve">Som beskrevet i analysestrategien har jeg valgt at bruge Villadsens model for genealogisk analyse som analysestrategisk ramme for specialets struktur og analyse, således at den disponerer mine trin. </w:t>
      </w:r>
    </w:p>
    <w:p w:rsidR="007D7D4F" w:rsidRPr="006521BA" w:rsidRDefault="007D7D4F" w:rsidP="007D7D4F">
      <w:pPr>
        <w:spacing w:line="360" w:lineRule="auto"/>
        <w:rPr>
          <w:sz w:val="24"/>
          <w:szCs w:val="24"/>
        </w:rPr>
      </w:pPr>
      <w:r w:rsidRPr="006521BA">
        <w:rPr>
          <w:sz w:val="24"/>
          <w:szCs w:val="24"/>
        </w:rPr>
        <w:t xml:space="preserve">Udgangspunktet er således min problematisering af skadereduktion som et komplekst og modsætningsfyldt fænomen, hvilket får nogle særlige og mulige betydninger i den socialfaglige praksis i stofbehandlingen. For at lave en nutidsanalyse anlægger jeg først det genealogiske blik, hvor jeg undersøger hvilke opkomstbetingelser, der har været tilstede og deraf mulige historiske tråde, der kan bidrage til at kvalificere denne diskussion. </w:t>
      </w:r>
    </w:p>
    <w:p w:rsidR="007D7D4F" w:rsidRPr="006521BA" w:rsidRDefault="007D7D4F" w:rsidP="007D7D4F">
      <w:pPr>
        <w:spacing w:line="360" w:lineRule="auto"/>
        <w:rPr>
          <w:sz w:val="24"/>
          <w:szCs w:val="24"/>
        </w:rPr>
      </w:pPr>
      <w:r w:rsidRPr="006521BA">
        <w:rPr>
          <w:sz w:val="24"/>
          <w:szCs w:val="24"/>
        </w:rPr>
        <w:t xml:space="preserve">For at fremvise disse mulige, historiske tråde fortager jeg nogle arkæologiske snit ved at lave nedslag i udvalgte tekster, hvor der har været tale om brud i den diskursive praksis eller hvor historiske elementer har bidraget til mulighedsfeltet for skadesreduktion og dets praksis. Den diskursive praksis forstås her som det, der skaber sammenvævningen af det sproglige, det institutionelle og det materielle. </w:t>
      </w:r>
    </w:p>
    <w:p w:rsidR="007D7D4F" w:rsidRPr="006521BA" w:rsidRDefault="007D7D4F" w:rsidP="007D7D4F">
      <w:pPr>
        <w:spacing w:line="360" w:lineRule="auto"/>
        <w:rPr>
          <w:sz w:val="24"/>
          <w:szCs w:val="24"/>
        </w:rPr>
      </w:pPr>
      <w:r w:rsidRPr="006521BA">
        <w:rPr>
          <w:sz w:val="24"/>
          <w:szCs w:val="24"/>
        </w:rPr>
        <w:t xml:space="preserve">Denne nedstigning i de historiske opkomstbetingelser for skadesreduktion foregår i flere trin eller tempi. Dette uddybes nedenfor. Når de genealogiske tråde frembringes, via udvalgte analytiske greb, vil de blive anvendt til diskussionen om aktuelle problematiseringer af skadesreduktion i socialfaglig praksis i stofbehandlingen. </w:t>
      </w:r>
    </w:p>
    <w:p w:rsidR="007D7D4F" w:rsidRPr="006521BA" w:rsidRDefault="007D7D4F" w:rsidP="007D7D4F">
      <w:pPr>
        <w:spacing w:line="360" w:lineRule="auto"/>
        <w:rPr>
          <w:sz w:val="24"/>
          <w:szCs w:val="24"/>
        </w:rPr>
      </w:pPr>
      <w:r w:rsidRPr="006521BA">
        <w:rPr>
          <w:sz w:val="24"/>
          <w:szCs w:val="24"/>
        </w:rPr>
        <w:t xml:space="preserve">De genealogiske tråde har, i mit fokus, til hensigt at sige noget om de diskursive løbebaner, i form af kontinuiteter og/eller diskontinuiteter, der har udspillet sig i kampen mellem en diskurs om skadesreduktion og en diskurs om stoffrihed samt de modsætningsforhold og den kompleksitet dette implicerer. Diskursernes relation til udgrænset eller glemt viden vil, som det det sidste element i modellen, indgå under analysen af den diskursive praksis. </w:t>
      </w:r>
    </w:p>
    <w:p w:rsidR="007D7D4F" w:rsidRPr="006521BA" w:rsidRDefault="007D7D4F" w:rsidP="007D7D4F">
      <w:pPr>
        <w:spacing w:line="360" w:lineRule="auto"/>
        <w:rPr>
          <w:sz w:val="24"/>
          <w:szCs w:val="24"/>
        </w:rPr>
      </w:pPr>
      <w:r w:rsidRPr="006521BA">
        <w:rPr>
          <w:sz w:val="24"/>
          <w:szCs w:val="24"/>
        </w:rPr>
        <w:t xml:space="preserve">I analysens første trin har jeg, i det arkiv specialet opererer med, udvalgt tekstmonumenter, som er de tekster, jeg anser som eksemplariske tekster til at lave diskursanalytiske nedslag. Jeg vil løbende præsentere og begrunde mit valg af disse tekster. Det genealogiske blik for brud, taleregler og kontinuiteter i den diskursive praksis, har været det styrende blik for de konkrete valg. </w:t>
      </w:r>
    </w:p>
    <w:p w:rsidR="007D7D4F" w:rsidRPr="006521BA" w:rsidRDefault="007D7D4F" w:rsidP="007D7D4F">
      <w:pPr>
        <w:spacing w:line="360" w:lineRule="auto"/>
        <w:rPr>
          <w:sz w:val="24"/>
          <w:szCs w:val="24"/>
        </w:rPr>
      </w:pPr>
      <w:r w:rsidRPr="006521BA">
        <w:rPr>
          <w:sz w:val="24"/>
          <w:szCs w:val="24"/>
        </w:rPr>
        <w:lastRenderedPageBreak/>
        <w:t>Som centralt diskursanalytisk greb i de udvalgte nedslag anvender jeg begrebet diskursformation, der er Foucaults begreb for den regelstyrede tale, der rekonstrueres retrospektivt. Dette begreb indeholder flere sammenhængende dimensioner, som ifølge Villadsen, med fordel kan ads</w:t>
      </w:r>
      <w:r>
        <w:rPr>
          <w:sz w:val="24"/>
          <w:szCs w:val="24"/>
        </w:rPr>
        <w:t xml:space="preserve">killes analytisk. Mit fokus vil </w:t>
      </w:r>
      <w:r w:rsidRPr="006521BA">
        <w:rPr>
          <w:sz w:val="24"/>
          <w:szCs w:val="24"/>
        </w:rPr>
        <w:t xml:space="preserve">være på objektformationen, hvor fokus er på måden at producere objekter på – hvordan konstitueres skadesreduktion som objekt </w:t>
      </w:r>
      <w:r>
        <w:rPr>
          <w:sz w:val="24"/>
          <w:szCs w:val="24"/>
        </w:rPr>
        <w:t xml:space="preserve">for viden </w:t>
      </w:r>
      <w:r w:rsidRPr="006521BA">
        <w:rPr>
          <w:sz w:val="24"/>
          <w:szCs w:val="24"/>
        </w:rPr>
        <w:t>– og på hvordan forholdet mellem det synlige og det der kan siges, etableres</w:t>
      </w:r>
      <w:r>
        <w:rPr>
          <w:sz w:val="24"/>
          <w:szCs w:val="24"/>
        </w:rPr>
        <w:t>,</w:t>
      </w:r>
      <w:r w:rsidRPr="006521BA">
        <w:rPr>
          <w:sz w:val="24"/>
          <w:szCs w:val="24"/>
        </w:rPr>
        <w:t xml:space="preserve"> og i hvilke rum det dukker op. Der fokuseres derudover på dimensionen om strategidannelse for den diskursive praksis ved at undersøge diskursformationen for diskursive brydninger og disses relationer med henblik på at finde potentielle forbindelser til skadesreduktionens modsætningsfyldte karakter og eksempler på hvordan objekter og subjekter produceres i diskurserne. </w:t>
      </w:r>
    </w:p>
    <w:p w:rsidR="007D7D4F" w:rsidRPr="006521BA" w:rsidRDefault="007D7D4F" w:rsidP="007D7D4F">
      <w:pPr>
        <w:spacing w:line="360" w:lineRule="auto"/>
        <w:rPr>
          <w:i/>
          <w:color w:val="FF0000"/>
          <w:sz w:val="24"/>
          <w:szCs w:val="24"/>
        </w:rPr>
      </w:pPr>
      <w:r w:rsidRPr="006521BA">
        <w:rPr>
          <w:sz w:val="24"/>
          <w:szCs w:val="24"/>
        </w:rPr>
        <w:t>I diskursanalysen af de arkæologiske snit vil jeg samtidig anlægge et blik for styringsperspektiver. I analysen af de strategiske dannelser, kan objektiverings- og subjektiveringsprocesser iagttages. Jeg vil derfor i analysen iagttage og identificere sådanne processer, når de fremkommer. Det betyder med andre ord en iagttagelse af, hvordan skadesreduktion eller stofbehandling kan anskues som styringsteknologier og deres afledte betydninger. De iagttagelser, der frembringes, vil jeg benævne som styringstematikker.</w:t>
      </w:r>
    </w:p>
    <w:p w:rsidR="007D7D4F" w:rsidRPr="006521BA" w:rsidRDefault="007D7D4F" w:rsidP="007D7D4F">
      <w:pPr>
        <w:spacing w:line="360" w:lineRule="auto"/>
        <w:rPr>
          <w:sz w:val="24"/>
          <w:szCs w:val="24"/>
        </w:rPr>
      </w:pPr>
      <w:r w:rsidRPr="006521BA">
        <w:rPr>
          <w:sz w:val="24"/>
          <w:szCs w:val="24"/>
        </w:rPr>
        <w:t>Når analysen af skadesreduktionens genealogi har tegnet sig, vil jeg sammenfatte og udvælge de styringstematikker, som jeg vil anvende i kapitel 4s tre udvalgte diskussioner. Sidst i kapitlet vil jeg i en delkonklusionen om skadesreduktionens genealogi konkludere på den genelogiske analyses fund, som ligeledes føres videre i de aktuelle samtidskritiske diskussioner i kapitel 4.</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4" w:name="_Toc403635436"/>
      <w:r w:rsidRPr="006521BA">
        <w:rPr>
          <w:rFonts w:asciiTheme="majorHAnsi" w:eastAsiaTheme="majorEastAsia" w:hAnsiTheme="majorHAnsi" w:cstheme="majorBidi"/>
          <w:color w:val="2E74B5" w:themeColor="accent1" w:themeShade="BF"/>
          <w:sz w:val="26"/>
          <w:szCs w:val="26"/>
        </w:rPr>
        <w:t>Genealogiske nedslag:</w:t>
      </w:r>
      <w:bookmarkEnd w:id="34"/>
    </w:p>
    <w:p w:rsidR="007D7D4F" w:rsidRPr="006521BA" w:rsidRDefault="007D7D4F" w:rsidP="007D7D4F">
      <w:pPr>
        <w:spacing w:line="360" w:lineRule="auto"/>
        <w:rPr>
          <w:sz w:val="24"/>
          <w:szCs w:val="24"/>
        </w:rPr>
      </w:pPr>
      <w:r w:rsidRPr="006521BA">
        <w:rPr>
          <w:sz w:val="24"/>
          <w:szCs w:val="24"/>
        </w:rPr>
        <w:t xml:space="preserve">I den brede læsning af det indsamlede arkiv, med blikket rettet mod brudperioder, skal vi ikke så langt tilbage i historien. Mulighedsfelterne må nødvendigvis opspores i relation til konstitueringen af en narkotikapolitisk diskurs, hvori social behandling indgår, da det er skadesreduktion i en stofbehandlingskontekst, der er mit fokus. Vi skal ikke længere tilbage end til 1960´erne, hvor min problemformulering slet ikke ville give mening – der ville ikke være rum for at stille spørgsmålet. Stofbrug og visse former for behandling kan dog, som beskrevet i problemfeltet, spores tilbage til </w:t>
      </w:r>
      <w:r w:rsidRPr="006521BA">
        <w:rPr>
          <w:sz w:val="24"/>
          <w:szCs w:val="24"/>
        </w:rPr>
        <w:lastRenderedPageBreak/>
        <w:t>tidligere tider, til de såkaldte Nyhavnseufomaner i 1940´erne,</w:t>
      </w:r>
      <w:r w:rsidRPr="006521BA">
        <w:rPr>
          <w:sz w:val="24"/>
          <w:szCs w:val="24"/>
          <w:vertAlign w:val="superscript"/>
        </w:rPr>
        <w:footnoteReference w:id="10"/>
      </w:r>
      <w:r w:rsidRPr="006521BA">
        <w:rPr>
          <w:sz w:val="24"/>
          <w:szCs w:val="24"/>
        </w:rPr>
        <w:t xml:space="preserve"> og til det sene 1800-tals såkaldte kroniske morfinister</w:t>
      </w:r>
      <w:r w:rsidRPr="006521BA">
        <w:rPr>
          <w:sz w:val="24"/>
          <w:szCs w:val="24"/>
          <w:vertAlign w:val="superscript"/>
        </w:rPr>
        <w:footnoteReference w:id="11"/>
      </w:r>
      <w:r w:rsidRPr="006521BA">
        <w:rPr>
          <w:sz w:val="24"/>
          <w:szCs w:val="24"/>
        </w:rPr>
        <w:t>. Men den stofbehandlingsdiskurs, som skadesreduktionsdiskursen er konstrueret i eller ud af, har sit afsæt i de diskursive praksisser og styringsrationaliter, der dominerede 1960´erne og 1970´erne, som følge af opkomsten af stofbrug defineret som et socialt problem. Dette forhold afgør min afgrænsning af analytiske nedslag til de brud, der kan iagttages i og efter denne periode (Kragh 2011: 4, Dahl 2005: 202-204, Ege 2013: 434-435 &amp; Storgaard 2000: 21-22).</w:t>
      </w:r>
    </w:p>
    <w:p w:rsidR="007D7D4F" w:rsidRPr="006521BA" w:rsidRDefault="007D7D4F" w:rsidP="007D7D4F">
      <w:pPr>
        <w:spacing w:line="360" w:lineRule="auto"/>
        <w:rPr>
          <w:sz w:val="24"/>
          <w:szCs w:val="24"/>
        </w:rPr>
      </w:pPr>
      <w:r w:rsidRPr="006521BA">
        <w:rPr>
          <w:sz w:val="24"/>
          <w:szCs w:val="24"/>
        </w:rPr>
        <w:t>Den danske historiske litteratur om stofmisbrug meget sparsom og ingen har beskæftiget sig med den før 1955, skriver Jesper Vaczy Kragh i en artikel i STOF, hvor han selv har beskæftiget sig med denne fra 1870-1955. Den internationale forskning er derimod omfattende (Kragh 2011: 4). Skadesreduktionens historie kan da heller ikke i en dansk kontekst som traditionel udviklingshistorie eller for den sags skyld som genealogi specifikt med skadesreduktion i en behandlingsmæssig socialfaglig praksis eller med socialt arbejde som overskrift</w:t>
      </w:r>
      <w:r w:rsidRPr="006521BA">
        <w:rPr>
          <w:sz w:val="24"/>
          <w:szCs w:val="24"/>
          <w:vertAlign w:val="superscript"/>
        </w:rPr>
        <w:footnoteReference w:id="12"/>
      </w:r>
      <w:r w:rsidRPr="006521BA">
        <w:rPr>
          <w:sz w:val="24"/>
          <w:szCs w:val="24"/>
        </w:rPr>
        <w:t>. Hvis det var tilfældet, ville det være oplagt at skele til dette, men gør det jo til gengæld desto mere oplagt at beskæftige sig hermed.  Historiske tekster findes derimod i forskellige historiske fremstillinger om stofmisbrug eller narkotikapolitikken samt undersøgelser af forskellige temaer af skadesreducerende karakter med forskellige videnskabsteoretiske optikker. Herudover vil man naturligvis kunne finde mange tekster fra virkelighedes konkrete praksisser og særligt i opioidbrugeres historie.</w:t>
      </w:r>
    </w:p>
    <w:p w:rsidR="007D7D4F" w:rsidRPr="006521BA" w:rsidRDefault="007D7D4F" w:rsidP="007D7D4F">
      <w:pPr>
        <w:spacing w:line="360" w:lineRule="auto"/>
        <w:rPr>
          <w:sz w:val="24"/>
          <w:szCs w:val="24"/>
        </w:rPr>
      </w:pPr>
      <w:r w:rsidRPr="006521BA">
        <w:rPr>
          <w:sz w:val="24"/>
          <w:szCs w:val="24"/>
        </w:rPr>
        <w:t xml:space="preserve">I mit valg af tekster til den genealogiske analyse gør jeg, ud over brug af samtidige tekster, brug af særligt to forskeres undersøgelser. Det drejer sig om Esben Houborg og Lau Laursen Storgaards undersøgelser: Esben Houborg: </w:t>
      </w:r>
      <w:r w:rsidRPr="006521BA">
        <w:rPr>
          <w:i/>
          <w:sz w:val="24"/>
          <w:szCs w:val="24"/>
        </w:rPr>
        <w:t>Stofmisbrug, metadon, subjektivering. Historiske og aktuelle fremstillinger af stofmisbrug.</w:t>
      </w:r>
      <w:r w:rsidRPr="006521BA">
        <w:rPr>
          <w:sz w:val="24"/>
          <w:szCs w:val="24"/>
        </w:rPr>
        <w:t xml:space="preserve"> Esben Houborg: </w:t>
      </w:r>
      <w:r w:rsidRPr="006521BA">
        <w:rPr>
          <w:i/>
          <w:sz w:val="24"/>
          <w:szCs w:val="24"/>
        </w:rPr>
        <w:t>Kampen om metadon i 1970´ernes Danmark</w:t>
      </w:r>
      <w:r w:rsidRPr="006521BA">
        <w:rPr>
          <w:sz w:val="24"/>
          <w:szCs w:val="24"/>
        </w:rPr>
        <w:t xml:space="preserve"> 2013 og Lau Laursen Storgaard: </w:t>
      </w:r>
      <w:r w:rsidRPr="006521BA">
        <w:rPr>
          <w:i/>
          <w:sz w:val="24"/>
          <w:szCs w:val="24"/>
        </w:rPr>
        <w:t>Konstruktionen af dansk narkotikapolitik siden 1965</w:t>
      </w:r>
      <w:r w:rsidRPr="006521BA">
        <w:rPr>
          <w:sz w:val="24"/>
          <w:szCs w:val="24"/>
        </w:rPr>
        <w:t xml:space="preserve">. Udover at de levere </w:t>
      </w:r>
      <w:r w:rsidRPr="006521BA">
        <w:rPr>
          <w:sz w:val="24"/>
          <w:szCs w:val="24"/>
        </w:rPr>
        <w:lastRenderedPageBreak/>
        <w:t>interessante bidrag, med delvis samme optik, som jeg anvender; socialkonstruktivistiske og foucaultianske bidrag, er begge undersøgelser ph.d.- afhandlinger, der har haft adgang til et ganske betragteligt, og for deles vedkommende unikt, arkivmateriale</w:t>
      </w:r>
      <w:r w:rsidRPr="006521BA">
        <w:rPr>
          <w:sz w:val="24"/>
          <w:szCs w:val="24"/>
          <w:vertAlign w:val="superscript"/>
        </w:rPr>
        <w:footnoteReference w:id="13"/>
      </w:r>
      <w:r w:rsidRPr="006521BA">
        <w:rPr>
          <w:sz w:val="24"/>
          <w:szCs w:val="24"/>
        </w:rPr>
        <w:t>, der ville være en umulig opgave at gennemføre i en specialekontekst som min. Derfor vil jeg lade nogle af deres relevante fund indgå i min analyse. Jeg vil samtidig lade disse forfatteres italesættelse af diskurser være de diskurser, jeg refererer til, hvor det har fortløbende relevans og hvor det er uden for min kontekst at frembringe disse diskursanalyser.</w:t>
      </w:r>
    </w:p>
    <w:p w:rsidR="007D7D4F" w:rsidRPr="006521BA" w:rsidRDefault="007D7D4F" w:rsidP="007D7D4F">
      <w:pPr>
        <w:spacing w:line="360" w:lineRule="auto"/>
        <w:rPr>
          <w:sz w:val="24"/>
          <w:szCs w:val="24"/>
        </w:rPr>
      </w:pPr>
      <w:r w:rsidRPr="006521BA">
        <w:rPr>
          <w:sz w:val="24"/>
          <w:szCs w:val="24"/>
        </w:rPr>
        <w:t xml:space="preserve">Jeg har udvalgt tre brudperioder, hvor der skabes muligheder for konstitueringen af skadesreduktion som objekt og for nye eller anderledes diskursive strategidannelser. Der kunne laves mange forskellige nedslag, men jeg har valgt tre udgangspunkter, som jeg begrunder yderligere undervejs. </w:t>
      </w:r>
    </w:p>
    <w:p w:rsidR="007D7D4F" w:rsidRPr="006521BA" w:rsidRDefault="007D7D4F" w:rsidP="007D7D4F">
      <w:pPr>
        <w:spacing w:line="360" w:lineRule="auto"/>
        <w:rPr>
          <w:sz w:val="24"/>
          <w:szCs w:val="24"/>
        </w:rPr>
      </w:pPr>
      <w:r w:rsidRPr="006521BA">
        <w:rPr>
          <w:sz w:val="24"/>
          <w:szCs w:val="24"/>
        </w:rPr>
        <w:t xml:space="preserve">I de tre nedslag tages udgangspunkt i tekst, der på forskellige vis italesætter centrale analyseelementer. Tekstudgangspunkterne suppleres med andre tekstvalg, fra både årene forud eller fremadrettet, alt efter hvilke tråde jeg identificerer, men årstallene for de tre centrale tekster har jeg valgt som benævnelser for mine analytisk udvalgte nedslag. Nedslagene vil således blive analytisk benævnt som 1984-perioden, 1996-perioden og 2003-perioden, fordi nedstigningen i hver nedslagsperiode tager sin begyndelse i en central tekst fra dette årstal, mere end det skal forstås som selve årstallet betegner en brudperiode. Mere præcist vil måske være at sige at årstallet repræsenterer en brudperiode med tråde både bagud og fremadrettet.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5" w:name="_Toc403635437"/>
      <w:r w:rsidRPr="006521BA">
        <w:rPr>
          <w:rFonts w:asciiTheme="majorHAnsi" w:eastAsiaTheme="majorEastAsia" w:hAnsiTheme="majorHAnsi" w:cstheme="majorBidi"/>
          <w:color w:val="2E74B5" w:themeColor="accent1" w:themeShade="BF"/>
          <w:sz w:val="26"/>
          <w:szCs w:val="26"/>
        </w:rPr>
        <w:t>Nedstigningen i 1984-perioden:</w:t>
      </w:r>
      <w:bookmarkEnd w:id="35"/>
      <w:r w:rsidRPr="006521BA">
        <w:rPr>
          <w:rFonts w:asciiTheme="majorHAnsi" w:eastAsiaTheme="majorEastAsia" w:hAnsiTheme="majorHAnsi" w:cstheme="majorBidi"/>
          <w:color w:val="2E74B5" w:themeColor="accent1" w:themeShade="BF"/>
          <w:sz w:val="26"/>
          <w:szCs w:val="26"/>
        </w:rPr>
        <w:t xml:space="preserve"> </w:t>
      </w:r>
    </w:p>
    <w:p w:rsidR="007D7D4F" w:rsidRPr="006521BA" w:rsidRDefault="007D7D4F" w:rsidP="007D7D4F">
      <w:pPr>
        <w:spacing w:line="360" w:lineRule="auto"/>
        <w:rPr>
          <w:color w:val="000000" w:themeColor="text1"/>
          <w:sz w:val="24"/>
          <w:szCs w:val="24"/>
        </w:rPr>
      </w:pPr>
      <w:r w:rsidRPr="006521BA">
        <w:rPr>
          <w:sz w:val="24"/>
          <w:szCs w:val="24"/>
        </w:rPr>
        <w:t>Ét tekstmonument går igen, eksplicit som implicit, når der i arkivtekster henvises til opkomsten af skadesreduktion i Danmark. Det er rapporten ”</w:t>
      </w:r>
      <w:r w:rsidRPr="006521BA">
        <w:rPr>
          <w:i/>
          <w:sz w:val="24"/>
          <w:szCs w:val="24"/>
        </w:rPr>
        <w:t>At møde mennesket hvor det er… Om behandlingen af</w:t>
      </w:r>
      <w:r w:rsidRPr="006521BA">
        <w:rPr>
          <w:sz w:val="24"/>
          <w:szCs w:val="24"/>
        </w:rPr>
        <w:t xml:space="preserve"> </w:t>
      </w:r>
      <w:r w:rsidRPr="006521BA">
        <w:rPr>
          <w:i/>
          <w:sz w:val="24"/>
          <w:szCs w:val="24"/>
        </w:rPr>
        <w:t>stofmisbrugere</w:t>
      </w:r>
      <w:r w:rsidRPr="006521BA">
        <w:rPr>
          <w:sz w:val="24"/>
          <w:szCs w:val="24"/>
        </w:rPr>
        <w:t xml:space="preserve">”, udgivet af det daværende Alkohol og Narkotikaråd i 1984, herefter betegnet 1984-rapporten eller blot Rapporten. Denne rapport omtales som det sted, hvor der for første gang fra officielt hold tales om graduerede målsætninger i stofbehandlingen uden målet nødvendigvis er stoffrihed, men uden at det dog italesættes som skadesreduktion. Samtidig </w:t>
      </w:r>
      <w:r w:rsidRPr="006521BA">
        <w:rPr>
          <w:sz w:val="24"/>
          <w:szCs w:val="24"/>
        </w:rPr>
        <w:lastRenderedPageBreak/>
        <w:t xml:space="preserve">fremhæves rapportens anbefalinger af flere, som grundlaget for den stofbehandling vi kender i dag og at de fleste at Rapportens anbefalinger er i dag er ført ud i </w:t>
      </w:r>
      <w:r w:rsidRPr="006521BA">
        <w:rPr>
          <w:color w:val="000000" w:themeColor="text1"/>
          <w:sz w:val="24"/>
          <w:szCs w:val="24"/>
        </w:rPr>
        <w:t xml:space="preserve">livet (Houborg 2006: 109 &amp; Ege 2013: 437). </w:t>
      </w:r>
    </w:p>
    <w:p w:rsidR="007D7D4F" w:rsidRPr="006521BA" w:rsidRDefault="007D7D4F" w:rsidP="007D7D4F">
      <w:pPr>
        <w:spacing w:line="360" w:lineRule="auto"/>
        <w:rPr>
          <w:sz w:val="24"/>
          <w:szCs w:val="24"/>
        </w:rPr>
      </w:pPr>
      <w:r w:rsidRPr="006521BA">
        <w:rPr>
          <w:sz w:val="24"/>
          <w:szCs w:val="24"/>
        </w:rPr>
        <w:t xml:space="preserve">Ifølge Houborg udgør rapporten fra 1984 et centralt dokument i historien om narkotikaproblemet i Danmark, fordi den producerer og fremstiller en række forskellige elementer, der bidrager til en reartikulering af den hidtidige behandlingspolitik og det hidtidige behandlingssystem i retning af den diskurs, der senere skulle opstå om skadesreduktion. Rapporten udmærker sig ved at den trækker på tidligere betænkninger, på en samfundsbeskrivelse og på en beskrivelse af behandlingssystemet hidtidige historik (Houborg 2006: 113). Jeg har derfor fundet relevant at udvælge 1984-rapporten som et nedslag til indstigningen i det analytiske arbejde med opkomstbetingelserne for skadesreduktion i stofbehandlingen. </w:t>
      </w:r>
    </w:p>
    <w:p w:rsidR="007D7D4F" w:rsidRPr="006521BA" w:rsidRDefault="007D7D4F" w:rsidP="007D7D4F">
      <w:pPr>
        <w:spacing w:line="360" w:lineRule="auto"/>
        <w:rPr>
          <w:sz w:val="24"/>
          <w:szCs w:val="24"/>
        </w:rPr>
      </w:pPr>
      <w:r w:rsidRPr="006521BA">
        <w:rPr>
          <w:sz w:val="24"/>
          <w:szCs w:val="24"/>
        </w:rPr>
        <w:t xml:space="preserve">Rapporten er udarbejdet af et såkaldt behandlingsudvalg nedsat af Alkohol- &amp; Narkotikarådet. Baggrunden for nedsættelsen af udvalget beskrives som: </w:t>
      </w:r>
    </w:p>
    <w:p w:rsidR="007D7D4F" w:rsidRPr="006521BA" w:rsidRDefault="007D7D4F" w:rsidP="007D7D4F">
      <w:pPr>
        <w:spacing w:line="360" w:lineRule="auto"/>
        <w:rPr>
          <w:sz w:val="24"/>
          <w:szCs w:val="24"/>
        </w:rPr>
      </w:pPr>
      <w:r w:rsidRPr="006521BA">
        <w:rPr>
          <w:i/>
          <w:sz w:val="24"/>
          <w:szCs w:val="24"/>
        </w:rPr>
        <w:t>”Behandlingstilbuddene for stofmisbrugere har udviklet sig over en periode på ca. 15 år. Der er opbygget et landsdækkende og differentieret behandlingsapparat, som har udviklet megen ekspertise på området. På den anden side er det en kendsgerning, at flertallet af stofmisbrugere er ”gamle” både i henseende til alder og misbrugskarriere, d.v.s., at de eksisterende behandlingstilbud ikke har kunnet afhjælpe deres misbrugsproblemer. Trods det beskedne, og det formentligt stationære antal, frembyder misbrugerne stigende sociale og helbredsmæssige problemer. ”</w:t>
      </w:r>
      <w:r w:rsidRPr="006521BA">
        <w:rPr>
          <w:sz w:val="24"/>
          <w:szCs w:val="24"/>
        </w:rPr>
        <w:t xml:space="preserve"> (Alkohol- og Narkotikarådet 1984: 3) </w:t>
      </w:r>
    </w:p>
    <w:p w:rsidR="007D7D4F" w:rsidRPr="006521BA" w:rsidRDefault="007D7D4F" w:rsidP="007D7D4F">
      <w:pPr>
        <w:spacing w:line="360" w:lineRule="auto"/>
        <w:rPr>
          <w:sz w:val="24"/>
          <w:szCs w:val="24"/>
        </w:rPr>
      </w:pPr>
      <w:r w:rsidRPr="006521BA">
        <w:rPr>
          <w:sz w:val="24"/>
          <w:szCs w:val="24"/>
        </w:rPr>
        <w:t xml:space="preserve">Det italesættes således, at det daværende behandlingssystem, trods en udvikling af institutioner og teknologier til den behandlingsmæssige håndtering af narkotikaproblemet ikke har vist sig til strækkeligt, hvilket blandt andet viser sig ved et stigende antal af misbrugere med stigende helbredsmæssige og sociale problemer. </w:t>
      </w:r>
    </w:p>
    <w:p w:rsidR="007D7D4F" w:rsidRPr="006521BA" w:rsidRDefault="007D7D4F" w:rsidP="007D7D4F">
      <w:pPr>
        <w:spacing w:line="360" w:lineRule="auto"/>
        <w:rPr>
          <w:sz w:val="24"/>
          <w:szCs w:val="24"/>
        </w:rPr>
      </w:pPr>
      <w:r w:rsidRPr="006521BA">
        <w:rPr>
          <w:sz w:val="24"/>
          <w:szCs w:val="24"/>
        </w:rPr>
        <w:t>Behandlingsudvalget fik derfor til opgave at gennemgå de eksisterende behandlingstilbud, vurdere dem og fremsætte fremadrettede anbefalinger. Rapportens anbefaling nr. 2 lyder:</w:t>
      </w:r>
    </w:p>
    <w:p w:rsidR="007D7D4F" w:rsidRPr="006521BA" w:rsidRDefault="007D7D4F" w:rsidP="007D7D4F">
      <w:pPr>
        <w:spacing w:line="360" w:lineRule="auto"/>
        <w:rPr>
          <w:sz w:val="24"/>
          <w:szCs w:val="24"/>
        </w:rPr>
      </w:pPr>
      <w:r w:rsidRPr="006521BA">
        <w:rPr>
          <w:i/>
          <w:sz w:val="24"/>
          <w:szCs w:val="24"/>
        </w:rPr>
        <w:t>”For at få en socialt, fysisk og psykisk svært belastet målgruppe i tale, er det af afgørende betydning, at man forsøger at møde individet der, hvor det aktuelt befinder sig og tilbyder en</w:t>
      </w:r>
      <w:r w:rsidRPr="006521BA">
        <w:rPr>
          <w:i/>
          <w:color w:val="FF0000"/>
          <w:sz w:val="24"/>
          <w:szCs w:val="24"/>
        </w:rPr>
        <w:t xml:space="preserve"> </w:t>
      </w:r>
      <w:r w:rsidRPr="006521BA">
        <w:rPr>
          <w:i/>
          <w:sz w:val="24"/>
          <w:szCs w:val="24"/>
        </w:rPr>
        <w:lastRenderedPageBreak/>
        <w:t xml:space="preserve">hjælp, der opleves meningsfuld og rationel. Konsekvensen heraf er, at man opgiver det hidtidige krav om stoffrihed som betingelse for hjælp, og i stedet udformer tilbud, der er på niveau med stofmisbrugerens umiddelbare behov. ” </w:t>
      </w:r>
      <w:r w:rsidRPr="006521BA">
        <w:rPr>
          <w:sz w:val="24"/>
          <w:szCs w:val="24"/>
        </w:rPr>
        <w:t>(Alkohol- og Narkotikarådet 1984: 196)</w:t>
      </w:r>
    </w:p>
    <w:p w:rsidR="007D7D4F" w:rsidRPr="006521BA" w:rsidRDefault="007D7D4F" w:rsidP="007D7D4F">
      <w:pPr>
        <w:spacing w:line="360" w:lineRule="auto"/>
        <w:rPr>
          <w:sz w:val="24"/>
          <w:szCs w:val="24"/>
        </w:rPr>
      </w:pPr>
      <w:r w:rsidRPr="006521BA">
        <w:rPr>
          <w:sz w:val="24"/>
          <w:szCs w:val="24"/>
        </w:rPr>
        <w:t xml:space="preserve">Rapporten understeger at det findes vigtigt, at individet mødes hvor det aktuelt befinder sig og at det hidtidige krav om stoffrihed opgives som betingelse for hjælp. </w:t>
      </w:r>
      <w:r w:rsidRPr="006521BA">
        <w:rPr>
          <w:i/>
          <w:sz w:val="24"/>
          <w:szCs w:val="24"/>
        </w:rPr>
        <w:t xml:space="preserve">At møde mennesket, hvor det er er </w:t>
      </w:r>
      <w:r w:rsidRPr="006521BA">
        <w:rPr>
          <w:sz w:val="24"/>
          <w:szCs w:val="24"/>
        </w:rPr>
        <w:t>relaterer sig til en styringstematik, der taler sig ind det sociale arbejdes skiftende diskurser om synet på mennesket og den professionelles håndtering heraf på tværs af genstandsfelter. Tematiseringen omhandler et delvist nyt syn på mennesket, der er tilknyttet forestillingen om selvansvarlige, rationelle og autonome borgere, der er eller burde være eksperter i eget liv, hvilket medfører at socialarbejderes rolle må redefineres fra ekspert og til konsulent (Jarvinen &amp; Mik-Meyer 2012: 13). Denne tematik kan betegnes som individualiseringstendensen.</w:t>
      </w:r>
    </w:p>
    <w:p w:rsidR="007D7D4F" w:rsidRPr="006521BA" w:rsidRDefault="007D7D4F" w:rsidP="007D7D4F">
      <w:pPr>
        <w:spacing w:line="360" w:lineRule="auto"/>
        <w:rPr>
          <w:sz w:val="24"/>
          <w:szCs w:val="24"/>
        </w:rPr>
      </w:pPr>
      <w:r w:rsidRPr="006521BA">
        <w:rPr>
          <w:sz w:val="24"/>
          <w:szCs w:val="24"/>
        </w:rPr>
        <w:t xml:space="preserve">1984-rapporten foretog endvidere en mere detaljeret fremstilling af de ældre stofbrugere, end tidligere set. Begrebet ’den ældre stofmisbruger’ opstår, idet der i kølvandet på den såkaldte ungdomsnarkomani, iagttages at en gruppe af de unge narkomaner er blevet ældre og samtidig er de hidtil blevet betegnet som en restgruppe. Stofmisbrugspopulation har således ændret sig over tid. Det man hidtil har italesat som restgruppen er gået hen og blevet flertallet af stofmisbrugerpopulationen, dvs. det der tidligere kontinuerligt var blevet betegnet som ungdomsnarkomani, gav ikke længere mening som betegnelse for stofmisbrugerpopulationen, når flertallet var over 24 år. </w:t>
      </w:r>
    </w:p>
    <w:p w:rsidR="007D7D4F" w:rsidRPr="006521BA" w:rsidRDefault="007D7D4F" w:rsidP="007D7D4F">
      <w:pPr>
        <w:spacing w:line="360" w:lineRule="auto"/>
        <w:rPr>
          <w:sz w:val="24"/>
          <w:szCs w:val="24"/>
        </w:rPr>
      </w:pPr>
      <w:r w:rsidRPr="006521BA">
        <w:rPr>
          <w:sz w:val="24"/>
          <w:szCs w:val="24"/>
        </w:rPr>
        <w:t xml:space="preserve">Der redegøres i 1984-rapporten også for den samfundsmæssige udvikling, som behandling og stofmisbrug var en del af og som så anderledes ud end da behandlingssystemet blev etableret i begyndelsen af 1970´erne. I rapporten lyder det således i en central passage: </w:t>
      </w:r>
    </w:p>
    <w:p w:rsidR="007D7D4F" w:rsidRPr="006521BA" w:rsidRDefault="007D7D4F" w:rsidP="007D7D4F">
      <w:pPr>
        <w:spacing w:line="360" w:lineRule="auto"/>
        <w:rPr>
          <w:i/>
          <w:sz w:val="24"/>
          <w:szCs w:val="24"/>
        </w:rPr>
      </w:pPr>
      <w:r w:rsidRPr="006521BA">
        <w:rPr>
          <w:sz w:val="24"/>
          <w:szCs w:val="24"/>
        </w:rPr>
        <w:t>”</w:t>
      </w:r>
      <w:r w:rsidRPr="006521BA">
        <w:rPr>
          <w:i/>
          <w:sz w:val="24"/>
          <w:szCs w:val="24"/>
        </w:rPr>
        <w:t xml:space="preserve">… vi har fået en stofmisbrugerpopulation med en stigende gennemsnitsalder, en længere misbrugskarriere, et øget blandingsmisbrug samt en omfattende kriminalitet. De levevilkår, der øger risikoen for sociale afvigelser (eks. Arbejdsløshed, social isolation, økonomiske deroute, tab af identitet etc.) har bredt sig til en stadig større del af befolkningen, hvilket bl.a. har betydet, at mange af stofmisbrugerene ikke ser nogen rationel begrundelse for at ophøre med en såkaldt afvigende adfærd, herunder misbrug af stoffer, og at behandlingens resocialiserende funktioner er blevet anfægtet, idet de samfundsmæssige muligheder ikke længere er til stede i samme omfang </w:t>
      </w:r>
      <w:r w:rsidRPr="006521BA">
        <w:rPr>
          <w:i/>
          <w:sz w:val="24"/>
          <w:szCs w:val="24"/>
        </w:rPr>
        <w:lastRenderedPageBreak/>
        <w:t>som tidligere. Behandlingssystemet står således i dag mellem 2 massive problemer; på den ene side en forarmet og desillusioneret målgruppe, og på den anden side nogle samfundsmæssige kendsgerninger, der bevirker, at man ikke kan tilbyde sine klienter de funktioner og muligheder, der kan begrunde en udvikling mod en anden livsstil. Dette bør naturligvis få konsekvenser for behandlingssystemets målsætning, teknik og administration. ” (Alkohol- og Narkotikarådet 1984: 131)</w:t>
      </w:r>
    </w:p>
    <w:p w:rsidR="007D7D4F" w:rsidRPr="006521BA" w:rsidRDefault="007D7D4F" w:rsidP="007D7D4F">
      <w:pPr>
        <w:spacing w:line="360" w:lineRule="auto"/>
        <w:rPr>
          <w:sz w:val="24"/>
          <w:szCs w:val="24"/>
        </w:rPr>
      </w:pPr>
      <w:r w:rsidRPr="006521BA">
        <w:rPr>
          <w:sz w:val="24"/>
          <w:szCs w:val="24"/>
        </w:rPr>
        <w:t xml:space="preserve">Citaterne illustrerer at der med baggrund i at behandlingssystemet ikke har vist sig i stand til at møde en række stofmisbrugere, </w:t>
      </w:r>
      <w:r w:rsidRPr="006521BA">
        <w:rPr>
          <w:i/>
          <w:sz w:val="24"/>
          <w:szCs w:val="24"/>
        </w:rPr>
        <w:t>hvor de er</w:t>
      </w:r>
      <w:r w:rsidRPr="006521BA">
        <w:rPr>
          <w:sz w:val="24"/>
          <w:szCs w:val="24"/>
        </w:rPr>
        <w:t xml:space="preserve"> med deres aktuelle behov og at disse stofmisbrugere samtidig frembyder stigende sociale og helbredsmæssige problemer skaber et rum for en aktualisering af et potentielt brud med den hidtidige behandlingsdiskurs, der hidtil har haft et krav om og en målsætning stoffrihed. Den detaljerede fremstilling af problemstillingerne omkring stofmisbrugbehandlingen, er ifølge Houborg eller Storgaard, mere detaljeret en hidtidig set. Derved skabes nyt rum for konstitueringen af institutionelle praksisser og teknologier, der kan håndtere denne nye viden. </w:t>
      </w:r>
    </w:p>
    <w:p w:rsidR="007D7D4F" w:rsidRPr="006521BA" w:rsidRDefault="007D7D4F" w:rsidP="007D7D4F">
      <w:pPr>
        <w:spacing w:line="360" w:lineRule="auto"/>
        <w:rPr>
          <w:sz w:val="24"/>
          <w:szCs w:val="24"/>
        </w:rPr>
      </w:pPr>
      <w:r w:rsidRPr="006521BA">
        <w:rPr>
          <w:sz w:val="24"/>
          <w:szCs w:val="24"/>
        </w:rPr>
        <w:t>Italesættelserne om at møde individet der, hvor det aktuelt befinder sig, og tilbyde hjælp, der opleves meningsfuldt samt at mange af stofmisbrugerene ikke ser nogen rationel begrundelse for at ophøre med afvigende adfærd som misbrug af stoffer, sætter således spørgsmål ved den måde stofmisbrugerne hidtil er blevet mødt i behandlingssystemet.</w:t>
      </w:r>
    </w:p>
    <w:p w:rsidR="007D7D4F" w:rsidRPr="006521BA" w:rsidRDefault="007D7D4F" w:rsidP="007D7D4F">
      <w:pPr>
        <w:spacing w:line="360" w:lineRule="auto"/>
        <w:rPr>
          <w:sz w:val="24"/>
          <w:szCs w:val="24"/>
        </w:rPr>
      </w:pPr>
      <w:r w:rsidRPr="006521BA">
        <w:rPr>
          <w:sz w:val="24"/>
          <w:szCs w:val="24"/>
        </w:rPr>
        <w:t xml:space="preserve">Jacob Hilden Winsløws udgivelse </w:t>
      </w:r>
      <w:r w:rsidRPr="006521BA">
        <w:rPr>
          <w:i/>
          <w:sz w:val="24"/>
          <w:szCs w:val="24"/>
        </w:rPr>
        <w:t xml:space="preserve">Narreskibet </w:t>
      </w:r>
      <w:r w:rsidRPr="006521BA">
        <w:rPr>
          <w:sz w:val="24"/>
          <w:szCs w:val="24"/>
        </w:rPr>
        <w:t>fra 1984, som er en sociologisk licentiatafhandling, beskriver med livlig retorik, hvordan han mener det socialpædagogiske behandlingssystem møder stofmisbrugerne med et fordomsfuldt sigte og med den hensigt at afrette stofmisbrugeren til en normaltilstand. Han skriver blandt andet:</w:t>
      </w:r>
    </w:p>
    <w:p w:rsidR="007D7D4F" w:rsidRPr="006521BA" w:rsidRDefault="007D7D4F" w:rsidP="007D7D4F">
      <w:pPr>
        <w:spacing w:line="360" w:lineRule="auto"/>
        <w:rPr>
          <w:sz w:val="24"/>
          <w:szCs w:val="24"/>
        </w:rPr>
      </w:pPr>
      <w:r w:rsidRPr="006521BA">
        <w:rPr>
          <w:sz w:val="24"/>
          <w:szCs w:val="24"/>
        </w:rPr>
        <w:t>”</w:t>
      </w:r>
      <w:r w:rsidRPr="006521BA">
        <w:rPr>
          <w:i/>
          <w:sz w:val="24"/>
          <w:szCs w:val="24"/>
        </w:rPr>
        <w:t xml:space="preserve">… formålet med behandlingen er eksplicit ”forandring” med bestemte mål: stoffrihed, uddannelse og arbejde. Over for stofmisbrugerens forbeholdne og tentative indrømmelse af, at han vist ikke har det så godt som han gerne ville have det, stiller behandlingssystemet sig skråsikkert den påstand, at han ville have det meget bedre, hvis han blot bevægede sig fra stofmisbrugertilstanden til normaltilstanden. I forbehandlingsfasen søger man, i stedet for fordomsfrit at undersøge, hvorledes klienten lever med sit stofmisbrug, og om man måske kan hjælpe ham ved mindre indgribende tiltag end en ”totalrenovering” af personligheden, at ”befæste motivationen” til </w:t>
      </w:r>
      <w:r w:rsidRPr="006521BA">
        <w:rPr>
          <w:i/>
          <w:sz w:val="24"/>
          <w:szCs w:val="24"/>
        </w:rPr>
        <w:lastRenderedPageBreak/>
        <w:t xml:space="preserve">stoffrihed ved at ”gøre ham det klart” hvor meget han er ude at skide, at hans stofmisbrug er et udtryk for en realitetsflugt, og at han i virkeligheden ikke ønsker at blive fri for det (hvilket er ganske rigtigt), men at han ville få det meget bedre hvis blot han virkelig ønskede/forsøgte/anstrengte sig på at blive fri for det (hvilket er en mere tvivlsom påstand).”   </w:t>
      </w:r>
      <w:r w:rsidRPr="006521BA">
        <w:rPr>
          <w:sz w:val="24"/>
          <w:szCs w:val="24"/>
        </w:rPr>
        <w:t>(Winsløw 1984: 121)</w:t>
      </w:r>
    </w:p>
    <w:p w:rsidR="007D7D4F" w:rsidRPr="006521BA" w:rsidRDefault="007D7D4F" w:rsidP="007D7D4F">
      <w:pPr>
        <w:spacing w:line="360" w:lineRule="auto"/>
        <w:rPr>
          <w:sz w:val="24"/>
          <w:szCs w:val="24"/>
        </w:rPr>
      </w:pPr>
      <w:r w:rsidRPr="006521BA">
        <w:rPr>
          <w:sz w:val="24"/>
          <w:szCs w:val="24"/>
        </w:rPr>
        <w:t xml:space="preserve">Winsløw tale om mødet mellem klienten og behandlingssystemet eksemplificerer den kritik, der fremsættes i tråd med den italesættelse 1984-rapporten fremstiller om at møde mennesket, hvor mennesket og ekspertsrollens </w:t>
      </w:r>
      <w:r w:rsidRPr="006521BA">
        <w:rPr>
          <w:i/>
          <w:sz w:val="24"/>
          <w:szCs w:val="24"/>
        </w:rPr>
        <w:t xml:space="preserve">fordomsfuldhed </w:t>
      </w:r>
      <w:r w:rsidRPr="006521BA">
        <w:rPr>
          <w:sz w:val="24"/>
          <w:szCs w:val="24"/>
        </w:rPr>
        <w:t>kritiseres.  Samtidig træder en anden tematisk neoliberal tendens frem, om hvordan motivationsarbejde og den ændrede professionelle position anvendes som styringsteknologi, hvor talen anvendes til at befæste motivationen, eller udsige bestemte fremadrettede ønsker (Villadsen 2003: 200-201)</w:t>
      </w:r>
    </w:p>
    <w:p w:rsidR="007D7D4F" w:rsidRPr="006521BA" w:rsidRDefault="007D7D4F" w:rsidP="007D7D4F">
      <w:pPr>
        <w:spacing w:line="360" w:lineRule="auto"/>
        <w:rPr>
          <w:sz w:val="24"/>
          <w:szCs w:val="24"/>
        </w:rPr>
      </w:pPr>
      <w:r w:rsidRPr="006521BA">
        <w:rPr>
          <w:sz w:val="24"/>
          <w:szCs w:val="24"/>
        </w:rPr>
        <w:t>Der italesættes således fra officiel side af Alkohol og Narkotikarådet, at der er behov for at reartikulere stofmisbrugsbehandlingen på en ny måde. Dette anbefales, ifølge Esben Houborg, uden at der brydes med det teoretiske grundlag for behandlingen (Houborg 2006: 109), der i rapporten beskrives som:</w:t>
      </w:r>
    </w:p>
    <w:p w:rsidR="007D7D4F" w:rsidRPr="006521BA" w:rsidRDefault="007D7D4F" w:rsidP="007D7D4F">
      <w:pPr>
        <w:spacing w:line="360" w:lineRule="auto"/>
        <w:rPr>
          <w:sz w:val="24"/>
          <w:szCs w:val="24"/>
        </w:rPr>
      </w:pPr>
      <w:r w:rsidRPr="006521BA">
        <w:rPr>
          <w:sz w:val="24"/>
          <w:szCs w:val="24"/>
        </w:rPr>
        <w:t xml:space="preserve"> ”</w:t>
      </w:r>
      <w:r w:rsidRPr="006521BA">
        <w:rPr>
          <w:i/>
          <w:sz w:val="24"/>
          <w:szCs w:val="24"/>
        </w:rPr>
        <w:t>Teorier om afvigere/stofmisbrugere kan inddeles i biologiske, socialpsykologiske og socialsociologiske modeller med hver deres adskilte mål og metoder. … oftest anvendes kombinationer af den socialpsykologiske og –sociologiske model. … døgninstitutionsophold og familiepleje udgør efterhånden de væsentligste elementer i behandlingsforløbene, og hermed har den socialiserende (socialpsykologiske) behandlingsmodel fået prioritet frem for den mere tilbuds- og omsorgsprægede (socialsociologiske) behandlingsmodel… ”</w:t>
      </w:r>
      <w:r w:rsidRPr="006521BA">
        <w:rPr>
          <w:sz w:val="24"/>
          <w:szCs w:val="24"/>
        </w:rPr>
        <w:t xml:space="preserve"> (Alkohol- og Narkotikarådet 1984: 180)</w:t>
      </w:r>
    </w:p>
    <w:p w:rsidR="007D7D4F" w:rsidRPr="006521BA" w:rsidRDefault="007D7D4F" w:rsidP="007D7D4F">
      <w:pPr>
        <w:spacing w:line="360" w:lineRule="auto"/>
        <w:rPr>
          <w:sz w:val="24"/>
          <w:szCs w:val="24"/>
        </w:rPr>
      </w:pPr>
      <w:r w:rsidRPr="006521BA">
        <w:rPr>
          <w:sz w:val="24"/>
          <w:szCs w:val="24"/>
        </w:rPr>
        <w:t>Ifølge Houborg, der i ”</w:t>
      </w:r>
      <w:r w:rsidRPr="006521BA">
        <w:rPr>
          <w:i/>
          <w:sz w:val="24"/>
          <w:szCs w:val="24"/>
        </w:rPr>
        <w:t xml:space="preserve">Stofmisbrug, metadon, subjektivering. Historiske og aktuelle fremstillinger af stofmisbrug” </w:t>
      </w:r>
      <w:r w:rsidRPr="006521BA">
        <w:rPr>
          <w:sz w:val="24"/>
          <w:szCs w:val="24"/>
        </w:rPr>
        <w:t>blandt andet har undersøgt, hvordan stofmisbrug er blevet fremstillet over tid</w:t>
      </w:r>
      <w:r w:rsidRPr="006521BA">
        <w:rPr>
          <w:i/>
          <w:sz w:val="24"/>
          <w:szCs w:val="24"/>
        </w:rPr>
        <w:t xml:space="preserve">, </w:t>
      </w:r>
      <w:r w:rsidRPr="006521BA">
        <w:rPr>
          <w:sz w:val="24"/>
          <w:szCs w:val="24"/>
        </w:rPr>
        <w:t xml:space="preserve">tog Kontaktudvalgets reformulering af behandlingens mål og midler udgangspunkt i Kontaktudvalgets behandlingsmodel fra 1971, der også indeholdt muligheden for graduerede og fleksible målsætninger. Imidlertid viste rapporten fra Alkohol og narkotikarådet, at der var sket en historisk målforskydning, så målsætningen om stoffrihed var blevet en forudsætning for deltagelse i resocialiserende behandling fremfor, som intenderet, et muligt resultat af en </w:t>
      </w:r>
      <w:r w:rsidRPr="006521BA">
        <w:rPr>
          <w:sz w:val="24"/>
          <w:szCs w:val="24"/>
        </w:rPr>
        <w:lastRenderedPageBreak/>
        <w:t>resocialiseringsproces. Denne målforskydning var ikke en konsekvens af en eksplicit reformulering af mål, men derimod en konsekvens af behandlingens faseinddeling</w:t>
      </w:r>
      <w:r w:rsidRPr="006521BA">
        <w:rPr>
          <w:sz w:val="24"/>
          <w:szCs w:val="24"/>
          <w:vertAlign w:val="superscript"/>
        </w:rPr>
        <w:footnoteReference w:id="14"/>
      </w:r>
      <w:r w:rsidRPr="006521BA">
        <w:rPr>
          <w:sz w:val="24"/>
          <w:szCs w:val="24"/>
        </w:rPr>
        <w:t>, hvor nedtrapning og stoffrihed blev til en forudsætning for deltagelse i videre behandling (Houborg 2006: 110-111). Således synes behandlingsdiskursen, der vandt indpas i starten af 1970´erne, der også indeholdt muligheden for graduerede målsætninger, i praksis at være blevet udgrænset, således at målsætningen om stoffrihed blev en dominerende målsætning i behandlingsdiskursen, der nu med 1984 rapporten blev udfordret på denne målforskydning med baggrund i den nye viden om stofmisbrugspopulationens problemstillinger og behandlingssystemets manglende succes.</w:t>
      </w:r>
    </w:p>
    <w:p w:rsidR="007D7D4F" w:rsidRPr="006521BA" w:rsidRDefault="007D7D4F" w:rsidP="007D7D4F">
      <w:pPr>
        <w:spacing w:line="360" w:lineRule="auto"/>
        <w:rPr>
          <w:i/>
          <w:sz w:val="24"/>
          <w:szCs w:val="24"/>
        </w:rPr>
      </w:pPr>
      <w:r w:rsidRPr="006521BA">
        <w:rPr>
          <w:sz w:val="24"/>
          <w:szCs w:val="24"/>
        </w:rPr>
        <w:t xml:space="preserve">Det epistemologiske grundlag for behandlingsindsatsernes italesættes ikke i forbindelse med at den ældre stofmisbruger gik fra en birolle, betegnet som en restgruppe, til en hovedrolle med rapportens anbefalinger. Der var ikke længere tale om et ungdomsfænomen, hvor det handlede om sociale tilpasningsvanskeligheder, hvilket kunne give anledning til at socialpædagogikken kunne komme til at spille en mindre rolle. Behandlingens rationale reartikuleres, som Houborg formulerer: </w:t>
      </w:r>
      <w:r w:rsidRPr="006521BA">
        <w:rPr>
          <w:i/>
          <w:sz w:val="24"/>
          <w:szCs w:val="24"/>
        </w:rPr>
        <w:t>”… stoffrihed og normalisering er ikke længere de eneste legitime mål” (Houborg 2006: 113)</w:t>
      </w:r>
    </w:p>
    <w:p w:rsidR="007D7D4F" w:rsidRPr="006521BA" w:rsidRDefault="007D7D4F" w:rsidP="007D7D4F">
      <w:pPr>
        <w:spacing w:line="360" w:lineRule="auto"/>
        <w:rPr>
          <w:sz w:val="24"/>
          <w:szCs w:val="24"/>
        </w:rPr>
      </w:pPr>
      <w:r w:rsidRPr="006521BA">
        <w:rPr>
          <w:sz w:val="24"/>
          <w:szCs w:val="24"/>
        </w:rPr>
        <w:t xml:space="preserve">Der kan således 1984 perioden iagttages både diskontinuitet og kontinuitet i behandlingsdiskursen. Stoffrihed som eneste målsætning i behandlingen udfordres, men udgrænses dog ikke. Lige som det teoretiske eller epistemologiske grundlag heller ikke ændres, trods reaktiveringen af de graduerede målsætninger med muligheden for en nye målsætninger, der ikke indebærer stoffrihed i behandlingsdiskursen. </w:t>
      </w:r>
    </w:p>
    <w:p w:rsidR="007D7D4F" w:rsidRPr="006521BA" w:rsidRDefault="007D7D4F" w:rsidP="007D7D4F">
      <w:pPr>
        <w:spacing w:line="360" w:lineRule="auto"/>
        <w:rPr>
          <w:sz w:val="24"/>
          <w:szCs w:val="24"/>
        </w:rPr>
      </w:pPr>
      <w:r w:rsidRPr="006521BA">
        <w:rPr>
          <w:sz w:val="24"/>
          <w:szCs w:val="24"/>
        </w:rPr>
        <w:t xml:space="preserve">Andre historiske elementer har haft en rolle i nedslagsperioden. Lau Laursen Storgaard, der har undersøgt konstruktionen af den danske kontrolpolitik i perioden 1965-2000, redegør blandt andet for, hvordan stigningen i narkotikarelaterede dødsfald kan iagttages i de perioder, han, i en narkotikadiskurs, identificerer som brudperioder. I 1984 perioden, er der netop tale om en dødsfaldsstigning, der for første gang er over 100 personer årligt. Dette forhold indskriver sig derved som et af de historiske elementer/fragmenter, der har relation til den diskursive praksis, når diskussionen eller kampene i behandlings- og narkotikadiskurserne finder sted. I samme </w:t>
      </w:r>
      <w:r w:rsidRPr="006521BA">
        <w:rPr>
          <w:sz w:val="24"/>
          <w:szCs w:val="24"/>
        </w:rPr>
        <w:lastRenderedPageBreak/>
        <w:t>periode afholdes to store folketingsdebatter, i henholdsvis 1979 og 1984, hvor der identificeres en forskydning i behandlingsdiskursen, der giver mere plads til talen om metadon som ligestillet behandlingsmetode og ikke blot et afgiftningsmiddel. Den tidligere dominerende stoffri, socialpædagogiske behandlingsdiskurs får således også konkurrence fra en diskurs om vedligeholdelsesmetadon</w:t>
      </w:r>
      <w:r w:rsidRPr="006521BA">
        <w:rPr>
          <w:sz w:val="24"/>
          <w:szCs w:val="24"/>
          <w:vertAlign w:val="superscript"/>
        </w:rPr>
        <w:footnoteReference w:id="15"/>
      </w:r>
      <w:r w:rsidRPr="006521BA">
        <w:rPr>
          <w:sz w:val="24"/>
          <w:szCs w:val="24"/>
        </w:rPr>
        <w:t xml:space="preserve"> (Storgaard 2000: 395-396) </w:t>
      </w:r>
    </w:p>
    <w:p w:rsidR="007D7D4F" w:rsidRPr="006521BA" w:rsidRDefault="007D7D4F" w:rsidP="007D7D4F">
      <w:pPr>
        <w:spacing w:line="360" w:lineRule="auto"/>
        <w:rPr>
          <w:sz w:val="24"/>
          <w:szCs w:val="24"/>
        </w:rPr>
      </w:pPr>
      <w:r w:rsidRPr="006521BA">
        <w:rPr>
          <w:sz w:val="24"/>
          <w:szCs w:val="24"/>
        </w:rPr>
        <w:t>Metadonspørgsmålet bliver et særligt interessant iagttagelsesfelt, fordi det illustrerer, hvordan vidensformer kæmper og hvordan den ideologi, der tilknyttet talen, vidner om dens betydning. Samtidig er diskursen om graduerede målsætninger primært knyttet an netop til de mennesker, der er potentielle brugere af metadon.</w:t>
      </w:r>
    </w:p>
    <w:p w:rsidR="007D7D4F" w:rsidRPr="006521BA" w:rsidRDefault="007D7D4F" w:rsidP="007D7D4F">
      <w:pPr>
        <w:spacing w:line="360" w:lineRule="auto"/>
        <w:rPr>
          <w:sz w:val="24"/>
          <w:szCs w:val="24"/>
        </w:rPr>
      </w:pPr>
      <w:r w:rsidRPr="006521BA">
        <w:rPr>
          <w:sz w:val="24"/>
          <w:szCs w:val="24"/>
        </w:rPr>
        <w:t xml:space="preserve">Houborg har betegnet denne konkurrence eller ideologiske kamp om vidensformer som </w:t>
      </w:r>
      <w:r w:rsidRPr="006521BA">
        <w:rPr>
          <w:i/>
          <w:sz w:val="24"/>
          <w:szCs w:val="24"/>
        </w:rPr>
        <w:t xml:space="preserve">kampen om metadon i 70´ernes Danmark </w:t>
      </w:r>
      <w:r w:rsidRPr="006521BA">
        <w:rPr>
          <w:sz w:val="24"/>
          <w:szCs w:val="24"/>
        </w:rPr>
        <w:t>og benævner temaet som m</w:t>
      </w:r>
      <w:r w:rsidRPr="006521BA">
        <w:rPr>
          <w:i/>
          <w:sz w:val="24"/>
          <w:szCs w:val="24"/>
        </w:rPr>
        <w:t>edikaliseringen af stofmisbrugsbehandlingen</w:t>
      </w:r>
      <w:r w:rsidRPr="006521BA">
        <w:rPr>
          <w:sz w:val="24"/>
          <w:szCs w:val="24"/>
        </w:rPr>
        <w:t>. Ifølge Houborg var diskussionerne om metadon ikke kun faglige, men også et spørgsmål om det ideologiske grundlag for den danske velfærdsstat. Han anvender begreberne politisk farmakologi</w:t>
      </w:r>
      <w:r w:rsidRPr="006521BA">
        <w:rPr>
          <w:sz w:val="24"/>
          <w:szCs w:val="24"/>
          <w:vertAlign w:val="superscript"/>
        </w:rPr>
        <w:footnoteReference w:id="16"/>
      </w:r>
      <w:r w:rsidRPr="006521BA">
        <w:rPr>
          <w:sz w:val="24"/>
          <w:szCs w:val="24"/>
        </w:rPr>
        <w:t xml:space="preserve"> og medikalisering</w:t>
      </w:r>
      <w:r w:rsidRPr="006521BA">
        <w:rPr>
          <w:sz w:val="24"/>
          <w:szCs w:val="24"/>
          <w:vertAlign w:val="superscript"/>
        </w:rPr>
        <w:footnoteReference w:id="17"/>
      </w:r>
      <w:r w:rsidRPr="006521BA">
        <w:rPr>
          <w:sz w:val="24"/>
          <w:szCs w:val="24"/>
        </w:rPr>
        <w:t xml:space="preserve"> i hans analyse af de samtidige dokumenter. Det er således, ifølge Houborg, metadonens politiske farmakologi, der bliver tematiseret som medikaliseringsspørgsmålet i 1970´erne i form af aspektet, at der altid vil være bestemte sociale positioner, relationer og institutioner i spil, når stoffer med bestemte virkninger iscenesættes (Houborg 2013: 4,6). </w:t>
      </w:r>
    </w:p>
    <w:p w:rsidR="007D7D4F" w:rsidRPr="006521BA" w:rsidRDefault="007D7D4F" w:rsidP="007D7D4F">
      <w:pPr>
        <w:spacing w:line="360" w:lineRule="auto"/>
        <w:rPr>
          <w:sz w:val="24"/>
          <w:szCs w:val="24"/>
        </w:rPr>
      </w:pPr>
      <w:r w:rsidRPr="006521BA">
        <w:rPr>
          <w:sz w:val="24"/>
          <w:szCs w:val="24"/>
        </w:rPr>
        <w:t>Kampen var således en ideologisk kamp, der dybest set handlede om at anskue spørgsmålet om stofmisbrug, som et spørgsmål, om der var tale om et socialt eller medicinsk problem. Tilhængerne af det sociale perspektiv så stofmisbrug:</w:t>
      </w:r>
    </w:p>
    <w:p w:rsidR="007D7D4F" w:rsidRPr="006521BA" w:rsidRDefault="007D7D4F" w:rsidP="007D7D4F">
      <w:pPr>
        <w:spacing w:line="360" w:lineRule="auto"/>
        <w:rPr>
          <w:sz w:val="24"/>
          <w:szCs w:val="24"/>
        </w:rPr>
      </w:pPr>
      <w:r w:rsidRPr="006521BA">
        <w:rPr>
          <w:sz w:val="24"/>
          <w:szCs w:val="24"/>
        </w:rPr>
        <w:lastRenderedPageBreak/>
        <w:t xml:space="preserve"> </w:t>
      </w:r>
      <w:r w:rsidRPr="006521BA">
        <w:rPr>
          <w:i/>
          <w:sz w:val="24"/>
          <w:szCs w:val="24"/>
        </w:rPr>
        <w:t>”… som et symptom på grundlæggende strukturelle problemer i det danske samfund, og stofmisbrugsbehandlingens karakter var derfor også et spørgsmål om, hvordan det danske samfund skulle adressere disse strukturelle problemer. ”</w:t>
      </w:r>
      <w:r w:rsidRPr="006521BA">
        <w:rPr>
          <w:sz w:val="24"/>
          <w:szCs w:val="24"/>
        </w:rPr>
        <w:t xml:space="preserve"> (Houborg 2013: 32)</w:t>
      </w:r>
    </w:p>
    <w:p w:rsidR="007D7D4F" w:rsidRPr="006521BA" w:rsidRDefault="007D7D4F" w:rsidP="007D7D4F">
      <w:pPr>
        <w:spacing w:line="360" w:lineRule="auto"/>
        <w:rPr>
          <w:sz w:val="24"/>
          <w:szCs w:val="24"/>
        </w:rPr>
      </w:pPr>
      <w:r w:rsidRPr="006521BA">
        <w:rPr>
          <w:sz w:val="24"/>
          <w:szCs w:val="24"/>
        </w:rPr>
        <w:t xml:space="preserve">Metadonbehandling opfattedes derfor som symptombehandling, der fjernede opmærksomheden fra de sociale årsager og dermed kunne medvirke til at reproducere problem og årsager. Tilhængere af metadonbehandlingen så derimod i medikaliseringen muligheder for at bedre, primært ældre stofmisbrugeres sociale forhold og give dem status af patienter. Derved kunne en del af det uberettigede ansvar for problemets opståen, som den sociale forklaringsmodel pålagde dem, også fjernes (Houborg 2013: 31-32) </w:t>
      </w:r>
    </w:p>
    <w:p w:rsidR="007D7D4F" w:rsidRPr="006521BA" w:rsidRDefault="007D7D4F" w:rsidP="007D7D4F">
      <w:pPr>
        <w:spacing w:line="360" w:lineRule="auto"/>
        <w:rPr>
          <w:sz w:val="24"/>
          <w:szCs w:val="24"/>
        </w:rPr>
      </w:pPr>
      <w:r w:rsidRPr="006521BA">
        <w:rPr>
          <w:sz w:val="24"/>
          <w:szCs w:val="24"/>
        </w:rPr>
        <w:t xml:space="preserve">En del af de stofmisbrugere, der afvises eller ikke kan fastholdes i behandlingssystemet søger imidlertid de praktiserende læger, som varetager den medicinske behandling af abstinenstilstande eller metadonunderstøttet behandling (Alkohol- og Narkotikarådet 1984: 183) </w:t>
      </w:r>
    </w:p>
    <w:p w:rsidR="007D7D4F" w:rsidRPr="006521BA" w:rsidRDefault="007D7D4F" w:rsidP="007D7D4F">
      <w:pPr>
        <w:spacing w:line="360" w:lineRule="auto"/>
        <w:rPr>
          <w:sz w:val="24"/>
          <w:szCs w:val="24"/>
        </w:rPr>
      </w:pPr>
      <w:r w:rsidRPr="006521BA">
        <w:rPr>
          <w:sz w:val="24"/>
          <w:szCs w:val="24"/>
        </w:rPr>
        <w:t>Behandlingsdiskursen, med den socialpædagogiske tilgang som dominerende logik, kæmpede således bravt imod medikaliseringsdiskursen. I den socialpædagogiske diskurs stod en sygerolle i stærk kontrast til den ansvarlighedsdiskurs, der indgik i den socialpædagogiske tænkning.  Det ansås som en stor fare, at stofmisbrugeren kunne begynde at betragte stofmisbrug som en sygdom, hvor de ikke længere skulle være ansvarlige for deres problem og dets løsninger. Den logik, der indgik i denne diskurs om ansvarlighed, eksemplificeres her:</w:t>
      </w:r>
    </w:p>
    <w:p w:rsidR="007D7D4F" w:rsidRPr="006521BA" w:rsidRDefault="007D7D4F" w:rsidP="007D7D4F">
      <w:pPr>
        <w:spacing w:line="360" w:lineRule="auto"/>
        <w:rPr>
          <w:i/>
          <w:sz w:val="24"/>
          <w:szCs w:val="24"/>
        </w:rPr>
      </w:pPr>
      <w:r w:rsidRPr="006521BA">
        <w:rPr>
          <w:sz w:val="24"/>
          <w:szCs w:val="24"/>
        </w:rPr>
        <w:t>”</w:t>
      </w:r>
      <w:r w:rsidRPr="006521BA">
        <w:rPr>
          <w:i/>
          <w:sz w:val="24"/>
          <w:szCs w:val="24"/>
        </w:rPr>
        <w:t>Både klienter og medarbejdere ved, at stofafhængighed fastholder en person i en bestemt livsform i en sådan grad, at al tale om frit valg er absurd. I praksis medfører det, at medarbejderne bliver behandler, idet klienten i erkendelse af sin afhængighed nærmest tvinges til at definere sig selv som ansvarsfri, som syg. Vort arbejde er derfor koncentreret om at befri klienterne for denne sygdomsbevidsthed” (Houborg 2013: 12)</w:t>
      </w:r>
    </w:p>
    <w:p w:rsidR="007D7D4F" w:rsidRPr="006521BA" w:rsidRDefault="007D7D4F" w:rsidP="007D7D4F">
      <w:pPr>
        <w:spacing w:line="360" w:lineRule="auto"/>
        <w:rPr>
          <w:sz w:val="24"/>
          <w:szCs w:val="24"/>
        </w:rPr>
      </w:pPr>
      <w:r w:rsidRPr="006521BA">
        <w:rPr>
          <w:sz w:val="24"/>
          <w:szCs w:val="24"/>
        </w:rPr>
        <w:t xml:space="preserve">I denne optik kunne metadon således kun spille en rolle som afgiftningsmiddel, fordi det behandler symptomerne, men ikke årsagerne og metadonvedligeholdelsesbehandling kunne derfor ikke betragtes som behandling. En afgiftningsperiode med metadon kunne være derimod være afgørende som henholdsvis fremmende eller hæmmende for deres motivation, der ansås som et væsentligt element i behandlingens forandringspotentiale, i form af at der er tale om en </w:t>
      </w:r>
      <w:r w:rsidRPr="006521BA">
        <w:rPr>
          <w:sz w:val="24"/>
          <w:szCs w:val="24"/>
        </w:rPr>
        <w:lastRenderedPageBreak/>
        <w:t>viljeshandling, hvis en stofbruger skulle se det attraktive i et liv uden stoffer (Houborg 2013: 15-16).</w:t>
      </w:r>
    </w:p>
    <w:p w:rsidR="007D7D4F" w:rsidRPr="006521BA" w:rsidRDefault="007D7D4F" w:rsidP="007D7D4F">
      <w:pPr>
        <w:spacing w:line="360" w:lineRule="auto"/>
        <w:rPr>
          <w:color w:val="FF0000"/>
          <w:sz w:val="24"/>
          <w:szCs w:val="24"/>
        </w:rPr>
      </w:pPr>
      <w:r w:rsidRPr="006521BA">
        <w:rPr>
          <w:sz w:val="24"/>
          <w:szCs w:val="24"/>
        </w:rPr>
        <w:t xml:space="preserve">De sociologiske og socialpsykologiske perspektiver kobler sig igen her til tematikken om ansvarlighedsdiskursen eller stofmisbrugerne som moralske subjekter. Men der kan imidlertid iagttages en sammenblanding, da en diskurs om vedligeholdelsesmetadon antages at fratage en person ansvaret, hvorimod det i et afgiftningsperspektiv betragtes som en fremmende teknologi, idet det kan fremme personens motivation og dermed viljen til at kunne påtage sig et ansvar. </w:t>
      </w:r>
    </w:p>
    <w:p w:rsidR="007D7D4F" w:rsidRPr="006521BA" w:rsidRDefault="007D7D4F" w:rsidP="007D7D4F">
      <w:pPr>
        <w:spacing w:line="360" w:lineRule="auto"/>
        <w:rPr>
          <w:sz w:val="24"/>
          <w:szCs w:val="24"/>
        </w:rPr>
      </w:pPr>
      <w:r w:rsidRPr="006521BA">
        <w:rPr>
          <w:sz w:val="24"/>
          <w:szCs w:val="24"/>
        </w:rPr>
        <w:t>Ifølge Houborg kom den mest markante ideologiske modstand mod den officielle behandlingspolitik, der ikke implicerede vedligeholdelsesbehandling med metadon, fra Forældreforeningen for Narkoramte Børn</w:t>
      </w:r>
      <w:r w:rsidRPr="006521BA">
        <w:rPr>
          <w:sz w:val="24"/>
          <w:szCs w:val="24"/>
          <w:vertAlign w:val="superscript"/>
        </w:rPr>
        <w:footnoteReference w:id="18"/>
      </w:r>
      <w:r w:rsidRPr="006521BA">
        <w:rPr>
          <w:sz w:val="24"/>
          <w:szCs w:val="24"/>
        </w:rPr>
        <w:t xml:space="preserve">. I det, der i Ekstrabladet blev betegnet som en </w:t>
      </w:r>
      <w:r w:rsidRPr="006521BA">
        <w:rPr>
          <w:i/>
          <w:sz w:val="24"/>
          <w:szCs w:val="24"/>
        </w:rPr>
        <w:t xml:space="preserve">religionskrig, </w:t>
      </w:r>
      <w:r w:rsidRPr="006521BA">
        <w:rPr>
          <w:sz w:val="24"/>
          <w:szCs w:val="24"/>
        </w:rPr>
        <w:t xml:space="preserve">udfordrede denne forældreforening behandlingssystemet og de etablerede eksperters ret til at tage patent på en eneste gyldige viden om narkotikaproblemet og dets håndtering med henvisning til deres erfaringer med egne børn (Houborg 2013: 25-26). </w:t>
      </w:r>
    </w:p>
    <w:p w:rsidR="007D7D4F" w:rsidRPr="006521BA" w:rsidRDefault="007D7D4F" w:rsidP="007D7D4F">
      <w:pPr>
        <w:spacing w:line="360" w:lineRule="auto"/>
        <w:rPr>
          <w:sz w:val="24"/>
          <w:szCs w:val="24"/>
        </w:rPr>
      </w:pPr>
      <w:r w:rsidRPr="006521BA">
        <w:rPr>
          <w:sz w:val="24"/>
          <w:szCs w:val="24"/>
        </w:rPr>
        <w:t>I indgangen til 1980´erne sås, ifølge Storgaard, også de første tegn på en nuanceret politidiskurs, hvor man ville satse mere på brugerne.</w:t>
      </w:r>
      <w:r w:rsidRPr="006521BA">
        <w:rPr>
          <w:color w:val="FF0000"/>
          <w:sz w:val="24"/>
          <w:szCs w:val="24"/>
        </w:rPr>
        <w:t xml:space="preserve"> </w:t>
      </w:r>
      <w:r w:rsidRPr="006521BA">
        <w:rPr>
          <w:sz w:val="24"/>
          <w:szCs w:val="24"/>
        </w:rPr>
        <w:t>Ligesom den nye formand for Alkohol og narkotikarådet begyndte at italesætte og problematisere kontrolskader og stille spørgsmål til afvejninger af disse.  I debatten blev afkriminaliseringsbegrebet introduceret med visioner, der rakte fremad mod den skadesreducerende tilgang. Dette blev lanceret som en modvægt til moralske panikker, i det som kan betegnes som en moralsk fornuft</w:t>
      </w:r>
      <w:r w:rsidRPr="006521BA">
        <w:rPr>
          <w:sz w:val="24"/>
          <w:szCs w:val="24"/>
          <w:vertAlign w:val="superscript"/>
        </w:rPr>
        <w:footnoteReference w:id="19"/>
      </w:r>
      <w:r w:rsidRPr="006521BA">
        <w:rPr>
          <w:sz w:val="24"/>
          <w:szCs w:val="24"/>
        </w:rPr>
        <w:t xml:space="preserve"> (Storgaard 2000: 397-401).</w:t>
      </w:r>
    </w:p>
    <w:p w:rsidR="007D7D4F" w:rsidRPr="006521BA" w:rsidRDefault="007D7D4F" w:rsidP="007D7D4F">
      <w:pPr>
        <w:spacing w:line="360" w:lineRule="auto"/>
        <w:rPr>
          <w:sz w:val="24"/>
          <w:szCs w:val="24"/>
        </w:rPr>
      </w:pPr>
      <w:r w:rsidRPr="006521BA">
        <w:rPr>
          <w:sz w:val="24"/>
          <w:szCs w:val="24"/>
        </w:rPr>
        <w:t xml:space="preserve">I 1986 udsendtes en publikation fra Alkohol og Narkotikarådet om aids og stofmisbrug. Der kunne tilsyneladende igen konstateres en diskrepans mellem betænkning og praksis. Med fremkomsten af hiv og aids blev det vurderet nødvendigt igen at se på behandlingsmål og -midler, så de var i overensstemmelse med rapporten fra 1984. Problematiseringen af behandlingssystemet manglende evne til at nå alle stofmisbruger aktualiseres, da man ikke var sikker på at en almindelig </w:t>
      </w:r>
      <w:r w:rsidRPr="006521BA">
        <w:rPr>
          <w:sz w:val="24"/>
          <w:szCs w:val="24"/>
        </w:rPr>
        <w:lastRenderedPageBreak/>
        <w:t>folkesundhedsindsats ville nå denne gruppe. Ifølge Houborg var subjektproblemet nu blevet et folkesundhedsproblem:</w:t>
      </w:r>
    </w:p>
    <w:p w:rsidR="007D7D4F" w:rsidRPr="006521BA" w:rsidRDefault="007D7D4F" w:rsidP="007D7D4F">
      <w:pPr>
        <w:spacing w:line="360" w:lineRule="auto"/>
        <w:rPr>
          <w:sz w:val="24"/>
          <w:szCs w:val="24"/>
        </w:rPr>
      </w:pPr>
      <w:r w:rsidRPr="006521BA">
        <w:rPr>
          <w:i/>
          <w:sz w:val="24"/>
          <w:szCs w:val="24"/>
        </w:rPr>
        <w:t>” Uanset at stofmisbrugere sikres en løbende information og ubesværet adgang til sprøjter og kanyler, er det desværre naivt at forestille sig, at det i sig selv vil have den helt store effekt. Stofmisbrugere er ikke en gruppe besindigt kalkulerende mennesker. De er ofte desperate og destruktive, og kan derfor i den position de befinder sig i have svært ved at de store umiddelbare fordele ved at leve et liv der begrænser smitterisikoen. De løber alligevel så mange risici for at pådrage sig sygdom eller død – så en mere eller mindre. ”</w:t>
      </w:r>
      <w:r w:rsidRPr="006521BA">
        <w:rPr>
          <w:sz w:val="24"/>
          <w:szCs w:val="24"/>
        </w:rPr>
        <w:t xml:space="preserve"> (Ege 1986 i Houborg 2006: 114)</w:t>
      </w:r>
    </w:p>
    <w:p w:rsidR="007D7D4F" w:rsidRPr="006521BA" w:rsidRDefault="007D7D4F" w:rsidP="007D7D4F">
      <w:pPr>
        <w:spacing w:line="360" w:lineRule="auto"/>
        <w:rPr>
          <w:sz w:val="24"/>
          <w:szCs w:val="24"/>
        </w:rPr>
      </w:pPr>
      <w:r w:rsidRPr="006521BA">
        <w:rPr>
          <w:sz w:val="24"/>
          <w:szCs w:val="24"/>
        </w:rPr>
        <w:t xml:space="preserve">Der tales således igen om vigtigheden af at stoffrihed og resocialisering ikke var de eneste mål for behandlingen. Kontakten med stofmisbrugerne, reduktion af intravenøst brug og metadonbehandling som en integreret og selvfølgelig del af behandlingen blev fremhævet. I modsætning til daværende praksis skulle behandlingsinstitutionerne acceptere stofmisbrugere, der kun ønskede afgiftning eller vedligeholdelse hurtigt (Houborg 2006: 113-115). Således blev der: </w:t>
      </w:r>
    </w:p>
    <w:p w:rsidR="007D7D4F" w:rsidRPr="006521BA" w:rsidRDefault="007D7D4F" w:rsidP="007D7D4F">
      <w:pPr>
        <w:spacing w:line="360" w:lineRule="auto"/>
        <w:rPr>
          <w:sz w:val="24"/>
          <w:szCs w:val="24"/>
        </w:rPr>
      </w:pPr>
      <w:r w:rsidRPr="006521BA">
        <w:rPr>
          <w:i/>
          <w:sz w:val="24"/>
          <w:szCs w:val="24"/>
        </w:rPr>
        <w:t>”… tilføjet nye aspekter til stofmisbrugernes rolle i diskursen om narkotikaproblemet. De blev fremstillet som en fare for sig selv, andre stofmisbrugere, men vigtigst af alt for det omgivende samfund på grund af deres potentielt manglende evner til at agere som normale, rationalt risikokalkulerende og ansvarlig objekter. ”</w:t>
      </w:r>
      <w:r w:rsidRPr="006521BA">
        <w:rPr>
          <w:sz w:val="24"/>
          <w:szCs w:val="24"/>
        </w:rPr>
        <w:t xml:space="preserve">  (Houborg 2006: 115) </w:t>
      </w:r>
    </w:p>
    <w:p w:rsidR="007D7D4F" w:rsidRPr="006521BA" w:rsidRDefault="007D7D4F" w:rsidP="007D7D4F">
      <w:pPr>
        <w:spacing w:line="360" w:lineRule="auto"/>
        <w:rPr>
          <w:sz w:val="24"/>
          <w:szCs w:val="24"/>
        </w:rPr>
      </w:pPr>
      <w:r w:rsidRPr="006521BA">
        <w:rPr>
          <w:sz w:val="24"/>
          <w:szCs w:val="24"/>
        </w:rPr>
        <w:t xml:space="preserve">Dette fareaspekt bevirkede at metadonens rolle som legitimt og nødvendigt redskab i behandlingen forstærkedes yderligere. Et nyt genstandsfelt for styring blev hermed introduceret (Houborg 2006: 115).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6" w:name="_Toc403635438"/>
      <w:r w:rsidRPr="006521BA">
        <w:rPr>
          <w:rFonts w:asciiTheme="majorHAnsi" w:eastAsiaTheme="majorEastAsia" w:hAnsiTheme="majorHAnsi" w:cstheme="majorBidi"/>
          <w:color w:val="2E74B5" w:themeColor="accent1" w:themeShade="BF"/>
          <w:sz w:val="26"/>
          <w:szCs w:val="26"/>
        </w:rPr>
        <w:t>Sammenfatning:</w:t>
      </w:r>
      <w:bookmarkEnd w:id="36"/>
    </w:p>
    <w:p w:rsidR="007D7D4F" w:rsidRPr="006521BA" w:rsidRDefault="007D7D4F" w:rsidP="007D7D4F">
      <w:pPr>
        <w:spacing w:line="360" w:lineRule="auto"/>
        <w:rPr>
          <w:sz w:val="24"/>
          <w:szCs w:val="24"/>
        </w:rPr>
      </w:pPr>
      <w:r w:rsidRPr="006521BA">
        <w:rPr>
          <w:sz w:val="24"/>
          <w:szCs w:val="24"/>
        </w:rPr>
        <w:t xml:space="preserve">I 1984-perioden er der endnu ikke italesat en diskurs om skadesreduktion, men derimod konstitueres en diskurs om graduerede målsætninger, der ikke nødvendigvis har stoffrihed som mål. Det mulighedsrum, der er til stede for italesættelserne af en sådan diskurs, omhandler en række forhold, som kan identificeres i form af og med relation til den gruppe af stofmisbrugere, der fremtræder med stigende helbredsmæssige og sociale problemer, trods udviklingen af et styringsfelt for den behandlingsmæssige opgave om at håndtere ungdomsnarkomanien. Disse </w:t>
      </w:r>
      <w:r w:rsidRPr="006521BA">
        <w:rPr>
          <w:sz w:val="24"/>
          <w:szCs w:val="24"/>
        </w:rPr>
        <w:lastRenderedPageBreak/>
        <w:t xml:space="preserve">stofmisbrugere bliver nu, i stedet for benævnelsen restgruppen, betegnet som den faktiske stofmisbrugspopulation, der således udgør det fremadrettede styringsobjekt.  </w:t>
      </w:r>
    </w:p>
    <w:p w:rsidR="007D7D4F" w:rsidRPr="006521BA" w:rsidRDefault="007D7D4F" w:rsidP="007D7D4F">
      <w:pPr>
        <w:spacing w:line="360" w:lineRule="auto"/>
        <w:rPr>
          <w:sz w:val="24"/>
          <w:szCs w:val="24"/>
        </w:rPr>
      </w:pPr>
      <w:r w:rsidRPr="006521BA">
        <w:rPr>
          <w:sz w:val="24"/>
          <w:szCs w:val="24"/>
        </w:rPr>
        <w:t xml:space="preserve">Øget dødelighed, hiv og aids fremkommer i perioden som elementer, der forstærker logikken om behovet for sammenhæng mellem teori og praksis og stofmisbruget kommer i dette mulighedsfelt til at indbefatte et behov for iværksættelse af tiltag baseret på folkesundhedsprincipper. </w:t>
      </w:r>
    </w:p>
    <w:p w:rsidR="007D7D4F" w:rsidRPr="006521BA" w:rsidRDefault="007D7D4F" w:rsidP="007D7D4F">
      <w:pPr>
        <w:spacing w:line="360" w:lineRule="auto"/>
        <w:rPr>
          <w:sz w:val="24"/>
          <w:szCs w:val="24"/>
        </w:rPr>
      </w:pPr>
      <w:r w:rsidRPr="006521BA">
        <w:rPr>
          <w:sz w:val="24"/>
          <w:szCs w:val="24"/>
        </w:rPr>
        <w:t>Den socialpædagogiske diskurs, som hidtil har domineret behandlingssystemet, bliver udfordret på målsætningen om stoffrihed og tillige af en diskurs om vedligeholdelsesmetadon. Denne udfordring omhandler en ideologisk kamp, hvor der kæmpes om hvad der er sandt eller falsk, om stofmisbrugsproblemet er et medicinsk eller et socialt problem. Den største ideologiske modstand mod den socialpædagogiske stoffri behandlingsdiskurs kom i forhold til diskursen om vedligeholdelsesmetadon fra forældre til stofmisbrugere, ligesom de praktiserende læger og enkeltpersoner var centrale aktører i denne diskussion.</w:t>
      </w:r>
    </w:p>
    <w:p w:rsidR="007D7D4F" w:rsidRPr="006521BA" w:rsidRDefault="007D7D4F" w:rsidP="007D7D4F">
      <w:pPr>
        <w:spacing w:line="360" w:lineRule="auto"/>
        <w:rPr>
          <w:sz w:val="24"/>
          <w:szCs w:val="24"/>
        </w:rPr>
      </w:pPr>
      <w:r w:rsidRPr="006521BA">
        <w:rPr>
          <w:sz w:val="24"/>
          <w:szCs w:val="24"/>
        </w:rPr>
        <w:t xml:space="preserve">Der bliver således i denne periode skabt grundlag for skabelsen af et nyt objekt for viden i form af praksiserfaringer med behandlingssystemets manglende succes i forhold til målsætningen om stoffrihed og med anskuelsen af problemet som et socialt problem. Der tales nu om behovet for en logik om folkesundhedsprincipper og et nyt syn på mennesket som stofmisbrugsobjekt, hvor det handler om at møde mennesket i dets umiddelbare behov. </w:t>
      </w:r>
    </w:p>
    <w:p w:rsidR="007D7D4F" w:rsidRPr="006521BA" w:rsidRDefault="007D7D4F" w:rsidP="007D7D4F">
      <w:pPr>
        <w:spacing w:line="360" w:lineRule="auto"/>
        <w:rPr>
          <w:sz w:val="24"/>
          <w:szCs w:val="24"/>
        </w:rPr>
      </w:pPr>
      <w:r w:rsidRPr="006521BA">
        <w:rPr>
          <w:sz w:val="24"/>
          <w:szCs w:val="24"/>
        </w:rPr>
        <w:t xml:space="preserve">Der åbnes i denne periode op for et nyt iagttagelsesfelt omkring styringstematikker. Tematikkerne tegner sig blandt andet som et delvist nyt syn på klienterne i forhold til en ansvarlighedsdiskurs, hvor det forventes at klienterne er selvansvarlige og eksperter i eget liv og en ændring i den professionelle rolle fra ekspert til facilitator. </w:t>
      </w:r>
    </w:p>
    <w:p w:rsidR="007D7D4F" w:rsidRPr="006521BA" w:rsidRDefault="007D7D4F" w:rsidP="007D7D4F">
      <w:pPr>
        <w:spacing w:line="360" w:lineRule="auto"/>
        <w:rPr>
          <w:sz w:val="24"/>
          <w:szCs w:val="24"/>
        </w:rPr>
      </w:pPr>
      <w:r w:rsidRPr="006521BA">
        <w:rPr>
          <w:sz w:val="24"/>
          <w:szCs w:val="24"/>
        </w:rPr>
        <w:t xml:space="preserve">I næste nedslag vil jeg undersøge, hvilke nye former diskursformationen omkring skadesreduktion antager ved at se på, hvordan italesættelsen af en diskurs om skadesreduktion udvikler sig i behandlingen, i synet på mennesker, politisk og hvilke relevante konstituerende muligheder iagttagelsesfeltet fremviser.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7" w:name="_Toc403635439"/>
      <w:r w:rsidRPr="006521BA">
        <w:rPr>
          <w:rFonts w:asciiTheme="majorHAnsi" w:eastAsiaTheme="majorEastAsia" w:hAnsiTheme="majorHAnsi" w:cstheme="majorBidi"/>
          <w:color w:val="2E74B5" w:themeColor="accent1" w:themeShade="BF"/>
          <w:sz w:val="26"/>
          <w:szCs w:val="26"/>
        </w:rPr>
        <w:t>Nedslag i 1996-perioden</w:t>
      </w:r>
      <w:bookmarkEnd w:id="37"/>
    </w:p>
    <w:p w:rsidR="007D7D4F" w:rsidRPr="006521BA" w:rsidRDefault="007D7D4F" w:rsidP="007D7D4F">
      <w:pPr>
        <w:spacing w:line="360" w:lineRule="auto"/>
        <w:rPr>
          <w:sz w:val="24"/>
          <w:szCs w:val="24"/>
        </w:rPr>
      </w:pPr>
      <w:r w:rsidRPr="006521BA">
        <w:rPr>
          <w:sz w:val="24"/>
          <w:szCs w:val="24"/>
        </w:rPr>
        <w:t xml:space="preserve">Jeg foretager nu et analytisk nedslag med udgangspunkt i 1996. Det gør jeg, fordi der her sker et afgørende brud med den hidtidig organisering af behandlingsindsatsen i Danmark og hermed </w:t>
      </w:r>
      <w:r w:rsidRPr="006521BA">
        <w:rPr>
          <w:sz w:val="24"/>
          <w:szCs w:val="24"/>
        </w:rPr>
        <w:lastRenderedPageBreak/>
        <w:t>opstår et nyt potentielt mulighedsfelt for den diskursive praksis omhandlende den eksisterende diskurs om graduerede målsætninger og for iagttagelsen af nye styringsteknologier. Ny lovgivning ser dagens lys og behandlingsindsatsen skal, på det institutionelle niveau, fremover varetages af de daværende Amter.  I en skadesreducerende optik etableres og organiseres metadonbehandlingen, som den fremadrettede mest dominerende, enkeltstående skadesreducerende indsats, sammen med den sociale behandling.</w:t>
      </w:r>
    </w:p>
    <w:p w:rsidR="007D7D4F" w:rsidRPr="006521BA" w:rsidRDefault="007D7D4F" w:rsidP="007D7D4F">
      <w:pPr>
        <w:spacing w:line="360" w:lineRule="auto"/>
        <w:rPr>
          <w:sz w:val="24"/>
          <w:szCs w:val="24"/>
        </w:rPr>
      </w:pPr>
      <w:r w:rsidRPr="006521BA">
        <w:rPr>
          <w:sz w:val="24"/>
          <w:szCs w:val="24"/>
        </w:rPr>
        <w:t xml:space="preserve">Der kunne i dette nedslag udvælges flere tekster som centrale i forhold til at italesætte denne organisationsændring, men valget et er faldet på en samtidstekst, der på engang beskriver selve lovændringen, men som samtidig indbefatter tale fra centrale aktører i behandlingsinstitutionerne som samtidig, i kraft af deres erfaringer, er bærere af den hidtidige socialpædagogiske diskurs. Disse er behandlingslederne fra Amterne Nordjylland, Fyn og København. Teksten er en artikel fra fagbladet STOF, et gennem årene centralt tidskrift for vidensformidling og debat inden for stofområdet, først udgivet af Narkotikarådet og siden overgået til Center for Rusmiddelforsknings regi. </w:t>
      </w:r>
    </w:p>
    <w:p w:rsidR="007D7D4F" w:rsidRPr="006521BA" w:rsidRDefault="007D7D4F" w:rsidP="007D7D4F">
      <w:pPr>
        <w:spacing w:line="360" w:lineRule="auto"/>
        <w:rPr>
          <w:sz w:val="24"/>
          <w:szCs w:val="24"/>
        </w:rPr>
      </w:pPr>
      <w:r w:rsidRPr="006521BA">
        <w:rPr>
          <w:sz w:val="24"/>
          <w:szCs w:val="24"/>
        </w:rPr>
        <w:t>Artiklen ”</w:t>
      </w:r>
      <w:r w:rsidRPr="006521BA">
        <w:rPr>
          <w:i/>
          <w:sz w:val="24"/>
          <w:szCs w:val="24"/>
        </w:rPr>
        <w:t xml:space="preserve">Tema: metadonloven – en langstrakt proces” fra 1997 </w:t>
      </w:r>
      <w:r w:rsidRPr="006521BA">
        <w:rPr>
          <w:sz w:val="24"/>
          <w:szCs w:val="24"/>
        </w:rPr>
        <w:t xml:space="preserve">tematiserer således via interview med behandlingslederne Amternes overtagelse af stofmisbrugsbehandlingen. </w:t>
      </w:r>
      <w:r w:rsidRPr="006521BA">
        <w:rPr>
          <w:i/>
          <w:sz w:val="24"/>
          <w:szCs w:val="24"/>
        </w:rPr>
        <w:t>”Nu skulle det være slut med mere end 20 års ”ørkenvandring” på stofmisbrugsområdet. ”</w:t>
      </w:r>
      <w:r w:rsidRPr="006521BA">
        <w:rPr>
          <w:sz w:val="24"/>
          <w:szCs w:val="24"/>
        </w:rPr>
        <w:t xml:space="preserve"> (Nagel 1997: 5), så 1996 skulle være et overgangsår og 1. januar 1997 deadline for amternes overtagelse af ansvaret for ordination, udlevering og kontrol med metadon til landets ca. 2400 metadonbrugere. Samtidig vedtog Folketinget at ansvaret for den sociale behandlingsindsats over for landets omkring 12.000 stofmisbruger skulle samles ét sted – hos amterne. I bemærkningerne til lovforslaget beskrives målsætningen som: </w:t>
      </w:r>
    </w:p>
    <w:p w:rsidR="007D7D4F" w:rsidRPr="006521BA" w:rsidRDefault="007D7D4F" w:rsidP="007D7D4F">
      <w:pPr>
        <w:spacing w:line="360" w:lineRule="auto"/>
        <w:rPr>
          <w:sz w:val="24"/>
          <w:szCs w:val="24"/>
        </w:rPr>
      </w:pPr>
      <w:r w:rsidRPr="006521BA">
        <w:rPr>
          <w:sz w:val="24"/>
          <w:szCs w:val="24"/>
        </w:rPr>
        <w:t>”</w:t>
      </w:r>
      <w:r w:rsidRPr="006521BA">
        <w:rPr>
          <w:i/>
          <w:sz w:val="24"/>
          <w:szCs w:val="24"/>
        </w:rPr>
        <w:t xml:space="preserve">Målsætningen er, at (…) der i hvert enkelt tilfælde tages stilling til en individuel behandlingsplan med mulighed for fleksible målsætninger for den enkelte stofmisbruger. ” </w:t>
      </w:r>
      <w:r w:rsidRPr="006521BA">
        <w:rPr>
          <w:sz w:val="24"/>
          <w:szCs w:val="24"/>
        </w:rPr>
        <w:t>(Nagel 1997: 5).</w:t>
      </w:r>
    </w:p>
    <w:p w:rsidR="007D7D4F" w:rsidRPr="006521BA" w:rsidRDefault="007D7D4F" w:rsidP="007D7D4F">
      <w:pPr>
        <w:spacing w:line="360" w:lineRule="auto"/>
        <w:rPr>
          <w:sz w:val="24"/>
          <w:szCs w:val="24"/>
        </w:rPr>
      </w:pPr>
      <w:r w:rsidRPr="006521BA">
        <w:rPr>
          <w:sz w:val="24"/>
          <w:szCs w:val="24"/>
        </w:rPr>
        <w:t xml:space="preserve">Italesættelsen af muligheden for de gradueres målsætninger, som forrige nedslagsanalyse fremviste, indskrives således som målsætning for den fremadrettede samlede, amtslige stofmisbrugsbehandling. Talen i artiklen fra de tre behandlingsledere beretter om en gennemførelse af lovændringen og dermed de institutionelle praksisser, som en svær og langstrakt proces. Der tales meget om metadon og om hvordan Amterne har varetaget opgaven omkring </w:t>
      </w:r>
      <w:r w:rsidRPr="006521BA">
        <w:rPr>
          <w:sz w:val="24"/>
          <w:szCs w:val="24"/>
        </w:rPr>
        <w:lastRenderedPageBreak/>
        <w:t xml:space="preserve">denne målgruppe hidtil. Der berettes om at holdningen til metadon er under forandring som centerlederen fra Nordjyllands Amt udtaler: </w:t>
      </w:r>
    </w:p>
    <w:p w:rsidR="007D7D4F" w:rsidRPr="006521BA" w:rsidRDefault="007D7D4F" w:rsidP="007D7D4F">
      <w:pPr>
        <w:spacing w:line="360" w:lineRule="auto"/>
        <w:rPr>
          <w:sz w:val="24"/>
          <w:szCs w:val="24"/>
        </w:rPr>
      </w:pPr>
      <w:r w:rsidRPr="006521BA">
        <w:rPr>
          <w:i/>
          <w:sz w:val="24"/>
          <w:szCs w:val="24"/>
        </w:rPr>
        <w:t xml:space="preserve">”… i 1993 var det god latin af få stofmisbrugerne væk fra metadonen – en holdning, der efterhånden er ændret. I dag er problemet manglende kontakt med klienterne… ” Og videre: ”- Vi har en stor tro på at stoffri behandling kan lykkedes, men vi kører den ikke så stramt som før, hvor metadon var det sidste middel, vi tog i brug. Metadon er noget skidt: Det hjælper i nogle sammenhænge, men det erstatter ikke andre stoffer, og de fleste har et sidemisbrug. De gamle og etablerede er i et stofmiljø, hvor der foregår en daglig handel – og derfor tror jeg ikke på at man ved at afstemme metadonen kan hindre folk i at have et sidemisbrug. – Jeg opfatter den som antabus: en støttekrykke, der kan give stabilitet til en behandling, men du kan ikke leve med den resten af livet. I dag tror jeg mere på den sociale del end på kontroldelen. I dag kan man ikke sige at vi vægter det sådan – men jeg regner med, at vi arbejder og hen imod at det sociale kommer til at fylde mere end kontrollen. </w:t>
      </w:r>
      <w:r w:rsidRPr="006521BA">
        <w:rPr>
          <w:sz w:val="24"/>
          <w:szCs w:val="24"/>
        </w:rPr>
        <w:t>” (Nagel 1997: 6-7)</w:t>
      </w:r>
      <w:r w:rsidRPr="006521BA">
        <w:rPr>
          <w:sz w:val="24"/>
          <w:szCs w:val="24"/>
          <w:vertAlign w:val="superscript"/>
        </w:rPr>
        <w:footnoteReference w:id="20"/>
      </w:r>
    </w:p>
    <w:p w:rsidR="007D7D4F" w:rsidRPr="006521BA" w:rsidRDefault="007D7D4F" w:rsidP="007D7D4F">
      <w:pPr>
        <w:spacing w:line="360" w:lineRule="auto"/>
        <w:rPr>
          <w:sz w:val="24"/>
          <w:szCs w:val="24"/>
        </w:rPr>
      </w:pPr>
      <w:r w:rsidRPr="006521BA">
        <w:rPr>
          <w:sz w:val="24"/>
          <w:szCs w:val="24"/>
        </w:rPr>
        <w:t xml:space="preserve">Centerlederen fra Fyns Amt udtaler: </w:t>
      </w:r>
      <w:r w:rsidRPr="006521BA">
        <w:rPr>
          <w:i/>
          <w:sz w:val="24"/>
          <w:szCs w:val="24"/>
        </w:rPr>
        <w:t>”Metadonbehandling kan køres meget stramt som social kontrol af en medborger – og så kan den køres ud fra et menneskelig, eksistentielt grundsyn. … Og det er fremragende, hvis flere modtager det på en mere kompetent facon. Som led i en større behandling kan metadon give klienten tid. Det afgørende er, at den tid bruges til noget. Men hvis behandlingen er baseret på et lavt niveau og en overvurdering af, hvad metadon kan, er det meget, meget skidt. Så er det udtryk for, at man lader misbrugerne få sten for brød. ”</w:t>
      </w:r>
      <w:r w:rsidRPr="006521BA">
        <w:rPr>
          <w:sz w:val="24"/>
          <w:szCs w:val="24"/>
        </w:rPr>
        <w:t xml:space="preserve"> (Nagel 1997: 10). </w:t>
      </w:r>
    </w:p>
    <w:p w:rsidR="007D7D4F" w:rsidRPr="006521BA" w:rsidRDefault="007D7D4F" w:rsidP="007D7D4F">
      <w:pPr>
        <w:spacing w:line="360" w:lineRule="auto"/>
        <w:rPr>
          <w:color w:val="FF0000"/>
          <w:sz w:val="24"/>
          <w:szCs w:val="24"/>
        </w:rPr>
      </w:pPr>
      <w:r w:rsidRPr="006521BA">
        <w:rPr>
          <w:sz w:val="24"/>
          <w:szCs w:val="24"/>
        </w:rPr>
        <w:t xml:space="preserve">Talen i citaterne illustrerer at der i denne periode sker en bevægelse i synet på metadon og samtidig, at der er netop er tale om et syn på eller holdning til temaet. Vidensgrundlaget for anvendelsen af metadonbehandling, som ny teknologi i stofmisbrugsbehandlingen, tales der ikke om. Der er tale om personlige holdninger og ord som tro på. Metadonbehandling fremstår mere som et nødvendigt onde, som en støttekrykke, end som en behandling, der tages i anvendelse </w:t>
      </w:r>
      <w:r w:rsidRPr="006521BA">
        <w:rPr>
          <w:sz w:val="24"/>
          <w:szCs w:val="24"/>
        </w:rPr>
        <w:lastRenderedPageBreak/>
        <w:t>med baggrund i den veldokumenterede effekt</w:t>
      </w:r>
      <w:r w:rsidRPr="006521BA">
        <w:rPr>
          <w:sz w:val="24"/>
          <w:szCs w:val="24"/>
          <w:vertAlign w:val="superscript"/>
        </w:rPr>
        <w:footnoteReference w:id="21"/>
      </w:r>
      <w:r w:rsidRPr="006521BA">
        <w:rPr>
          <w:sz w:val="24"/>
          <w:szCs w:val="24"/>
        </w:rPr>
        <w:t xml:space="preserve"> eller anbefalingerne fra Lægeforening, Narkotikarådet eller andre policy-anbefalinger. </w:t>
      </w:r>
    </w:p>
    <w:p w:rsidR="007D7D4F" w:rsidRPr="006521BA" w:rsidRDefault="007D7D4F" w:rsidP="007D7D4F">
      <w:pPr>
        <w:spacing w:line="360" w:lineRule="auto"/>
        <w:rPr>
          <w:sz w:val="24"/>
          <w:szCs w:val="24"/>
        </w:rPr>
      </w:pPr>
      <w:r w:rsidRPr="006521BA">
        <w:rPr>
          <w:sz w:val="24"/>
          <w:szCs w:val="24"/>
        </w:rPr>
        <w:t xml:space="preserve">Ovenstående centerleder har været med i stofmisbrugsbehandlingen siden 1973 og beskriver sin egen vandring som følger: </w:t>
      </w:r>
    </w:p>
    <w:p w:rsidR="007D7D4F" w:rsidRPr="006521BA" w:rsidRDefault="007D7D4F" w:rsidP="007D7D4F">
      <w:pPr>
        <w:spacing w:line="360" w:lineRule="auto"/>
        <w:rPr>
          <w:sz w:val="24"/>
          <w:szCs w:val="24"/>
        </w:rPr>
      </w:pPr>
      <w:r w:rsidRPr="006521BA">
        <w:rPr>
          <w:sz w:val="24"/>
          <w:szCs w:val="24"/>
        </w:rPr>
        <w:t>”</w:t>
      </w:r>
      <w:r w:rsidRPr="006521BA">
        <w:rPr>
          <w:i/>
          <w:sz w:val="24"/>
          <w:szCs w:val="24"/>
        </w:rPr>
        <w:t>Grundtanken med behandling var dengang, at klienten ikke havde de fornødne redskaber til at klare sig i livet. Vores ambition var at gøre alle til ranke, lykkelige</w:t>
      </w:r>
      <w:r w:rsidRPr="006521BA">
        <w:rPr>
          <w:sz w:val="24"/>
          <w:szCs w:val="24"/>
        </w:rPr>
        <w:t xml:space="preserve"> danskere</w:t>
      </w:r>
      <w:r w:rsidRPr="006521BA">
        <w:rPr>
          <w:i/>
          <w:sz w:val="24"/>
          <w:szCs w:val="24"/>
        </w:rPr>
        <w:t>, som cyklede til skov og strand med madpakker. Men så simpelt var det altså ikke. Behandlingen lykkedes meget sjældent – og vi kom slet ikke den illegale indtagelse af heroin til livs. Samtidig kørte diskussionen om brug af metadon. Vi tog idealistisk afstand fra, hvad vi anså for kynisk kemikalieaffodring af i forvejen underprivilegerede mennesker. Men metadonen blev brugt hyppigere og hyppigere – og det gik op for mig, at det var lidt illusorisk at diskutere for og imod. Den blev jo brugt. ”</w:t>
      </w:r>
      <w:r w:rsidRPr="006521BA">
        <w:rPr>
          <w:sz w:val="24"/>
          <w:szCs w:val="24"/>
        </w:rPr>
        <w:t xml:space="preserve"> (Nagel 1997: 9-10)</w:t>
      </w:r>
    </w:p>
    <w:p w:rsidR="007D7D4F" w:rsidRPr="006521BA" w:rsidRDefault="007D7D4F" w:rsidP="007D7D4F">
      <w:pPr>
        <w:spacing w:line="360" w:lineRule="auto"/>
        <w:rPr>
          <w:sz w:val="24"/>
          <w:szCs w:val="24"/>
        </w:rPr>
      </w:pPr>
      <w:r w:rsidRPr="006521BA">
        <w:rPr>
          <w:sz w:val="24"/>
          <w:szCs w:val="24"/>
        </w:rPr>
        <w:t xml:space="preserve">Behandlingsoptimismen i forhold til at udføre en behandlingsopgave, hvor stofmisbrugere gøres stoffrie og det faktum at mange søger metadonbehandling og får det, skaber mulighed for en tænkning af mere pragmatisk karakter, og vidner i tråd med Storgaards iagttagelse i nedenstående afsnit, om tendensen til at tænke mere pragmatisk på praksisniveau end på ideologisk niveau. </w:t>
      </w:r>
    </w:p>
    <w:p w:rsidR="007D7D4F" w:rsidRPr="006521BA" w:rsidRDefault="007D7D4F" w:rsidP="007D7D4F">
      <w:pPr>
        <w:spacing w:line="360" w:lineRule="auto"/>
        <w:rPr>
          <w:sz w:val="24"/>
          <w:szCs w:val="24"/>
        </w:rPr>
      </w:pPr>
      <w:r w:rsidRPr="006521BA">
        <w:rPr>
          <w:sz w:val="24"/>
          <w:szCs w:val="24"/>
        </w:rPr>
        <w:t xml:space="preserve">En forløber, til senere tale i en fremtidig diskurs om kronicitet, identificeres i form af en tale om erfaringen med </w:t>
      </w:r>
      <w:r w:rsidRPr="006521BA">
        <w:rPr>
          <w:i/>
          <w:sz w:val="24"/>
          <w:szCs w:val="24"/>
        </w:rPr>
        <w:t>granatsikre tilbagefald</w:t>
      </w:r>
      <w:r w:rsidRPr="006521BA">
        <w:rPr>
          <w:sz w:val="24"/>
          <w:szCs w:val="24"/>
        </w:rPr>
        <w:t xml:space="preserve">, hvis der ikke arbejdes med årsagerne til misbruget og behandlernes problem i dag beskrives som: </w:t>
      </w:r>
    </w:p>
    <w:p w:rsidR="007D7D4F" w:rsidRPr="006521BA" w:rsidRDefault="007D7D4F" w:rsidP="007D7D4F">
      <w:pPr>
        <w:spacing w:line="360" w:lineRule="auto"/>
        <w:rPr>
          <w:sz w:val="24"/>
          <w:szCs w:val="24"/>
        </w:rPr>
      </w:pPr>
      <w:r w:rsidRPr="006521BA">
        <w:rPr>
          <w:i/>
          <w:sz w:val="24"/>
          <w:szCs w:val="24"/>
        </w:rPr>
        <w:t xml:space="preserve">”Vores problem som behandlere, er at vi ikke kan kurere. Hvad er vi for nogle idioter – og tænk på hvad det koster? ” </w:t>
      </w:r>
      <w:r w:rsidRPr="006521BA">
        <w:rPr>
          <w:sz w:val="24"/>
          <w:szCs w:val="24"/>
        </w:rPr>
        <w:t>(Nagel 1997: 10-11)</w:t>
      </w:r>
    </w:p>
    <w:p w:rsidR="007D7D4F" w:rsidRPr="006521BA" w:rsidRDefault="007D7D4F" w:rsidP="007D7D4F">
      <w:pPr>
        <w:spacing w:line="360" w:lineRule="auto"/>
        <w:rPr>
          <w:sz w:val="24"/>
          <w:szCs w:val="24"/>
        </w:rPr>
      </w:pPr>
      <w:r w:rsidRPr="006521BA">
        <w:rPr>
          <w:sz w:val="24"/>
          <w:szCs w:val="24"/>
        </w:rPr>
        <w:t>Her italesættes og problematiseres rationalet for behandling som styringsteknologi, der med den hidtidige diskurs om stoffrihed har haft som målsætning at behandle, kurere eller helbrede.</w:t>
      </w:r>
    </w:p>
    <w:p w:rsidR="007D7D4F" w:rsidRPr="006521BA" w:rsidRDefault="007D7D4F" w:rsidP="007D7D4F">
      <w:pPr>
        <w:spacing w:line="360" w:lineRule="auto"/>
        <w:rPr>
          <w:sz w:val="24"/>
          <w:szCs w:val="24"/>
        </w:rPr>
      </w:pPr>
      <w:r w:rsidRPr="006521BA">
        <w:rPr>
          <w:sz w:val="24"/>
          <w:szCs w:val="24"/>
        </w:rPr>
        <w:t xml:space="preserve">En enkelt direkte italesættelse af skadesreduktionsbegrebet findes hos Centerlederen fra Københavns kommune. Her identificeres talen netop i forbindelse med brugen af metadon, hvilket ifølge behandlingslederen kan være to ting: </w:t>
      </w:r>
    </w:p>
    <w:p w:rsidR="007D7D4F" w:rsidRPr="006521BA" w:rsidRDefault="007D7D4F" w:rsidP="007D7D4F">
      <w:pPr>
        <w:spacing w:line="360" w:lineRule="auto"/>
        <w:rPr>
          <w:sz w:val="24"/>
          <w:szCs w:val="24"/>
        </w:rPr>
      </w:pPr>
      <w:r w:rsidRPr="006521BA">
        <w:rPr>
          <w:i/>
          <w:sz w:val="24"/>
          <w:szCs w:val="24"/>
        </w:rPr>
        <w:lastRenderedPageBreak/>
        <w:t xml:space="preserve">”Dels som støtte i den ambulante behandling – og dels som ”harm-reduction”, skadesreduktion over for dem selv og for samfundet. Så folk kan gå og passe sig selv. ” </w:t>
      </w:r>
      <w:r w:rsidRPr="006521BA">
        <w:rPr>
          <w:sz w:val="24"/>
          <w:szCs w:val="24"/>
        </w:rPr>
        <w:t>(Nagel 1997: 15)</w:t>
      </w:r>
      <w:r w:rsidRPr="006521BA">
        <w:rPr>
          <w:sz w:val="24"/>
          <w:szCs w:val="24"/>
          <w:vertAlign w:val="superscript"/>
        </w:rPr>
        <w:footnoteReference w:id="22"/>
      </w:r>
    </w:p>
    <w:p w:rsidR="007D7D4F" w:rsidRPr="006521BA" w:rsidRDefault="007D7D4F" w:rsidP="007D7D4F">
      <w:pPr>
        <w:spacing w:line="360" w:lineRule="auto"/>
        <w:rPr>
          <w:sz w:val="24"/>
          <w:szCs w:val="24"/>
        </w:rPr>
      </w:pPr>
      <w:r w:rsidRPr="006521BA">
        <w:rPr>
          <w:sz w:val="24"/>
          <w:szCs w:val="24"/>
        </w:rPr>
        <w:t xml:space="preserve">Der iagttages således i ovenstående interviews af de tre centerledere, nok er der forandringer på vej omkring synet på metadonbehandling, men det anses også som et pragmatisk onde, der dog </w:t>
      </w:r>
      <w:r w:rsidRPr="006521BA">
        <w:rPr>
          <w:i/>
          <w:sz w:val="24"/>
          <w:szCs w:val="24"/>
        </w:rPr>
        <w:t>kan give noget tid</w:t>
      </w:r>
      <w:r w:rsidRPr="006521BA">
        <w:rPr>
          <w:sz w:val="24"/>
          <w:szCs w:val="24"/>
        </w:rPr>
        <w:t xml:space="preserve">. Spørgsmålet bliver så, hvad denne tid skal bruges på og hvad mulighederne er. Samtidig identificeres anvendelsen af begrebet skadesreduktion direkte, hvilket vidner om en udvikling af diskursen om graduerede målsætninger til dannelsen af en diskurs om skadesreduktion, her i form af anvendelsen af metadonbehandling som et tiltag for stofmisbrugerne og for samfundet. </w:t>
      </w:r>
    </w:p>
    <w:p w:rsidR="007D7D4F" w:rsidRPr="006521BA" w:rsidRDefault="007D7D4F" w:rsidP="007D7D4F">
      <w:pPr>
        <w:spacing w:line="360" w:lineRule="auto"/>
        <w:rPr>
          <w:sz w:val="24"/>
          <w:szCs w:val="24"/>
        </w:rPr>
      </w:pPr>
      <w:r w:rsidRPr="006521BA">
        <w:rPr>
          <w:sz w:val="24"/>
          <w:szCs w:val="24"/>
        </w:rPr>
        <w:t xml:space="preserve">Forud for omorganiseringen af stofmisbrugsbehandlingen og den begyndende italesættelse af en skadesreducerende diskurs, har Storgaard i sin undersøgelse fundet, at det fra 1992 var et fremtrædende synspunkt i narkotikadebatten, at problemerne med stofmisbrug og narkotikakriminalitet var skærpet. En voldsom stigning i narkotikarelaterede dødsfald så igen frem til 1996, hvor tallet var mere end 250 personer årligt. Kontrolsystemet voksede i denne periode, trods kritik. Der pågik en meget ideologisk præget diskussion om politiets gadeplansaktioner, hvor man enten var for eller imod, ligesom spørgsmålet om legalisering bringes i tale og til diskussion. Dette blev vævet sammen med den regeringsredegørelse, der kom i 1994. Storgaard ser denne som et begyndende, men usikkert, kursskifte i en omlægning af narkotikapolitikkens grundlag i relation til prioritering af behandlingsindsatsen (Storgaard 2000: 407). </w:t>
      </w:r>
    </w:p>
    <w:p w:rsidR="007D7D4F" w:rsidRPr="006521BA" w:rsidRDefault="007D7D4F" w:rsidP="007D7D4F">
      <w:pPr>
        <w:spacing w:line="360" w:lineRule="auto"/>
        <w:rPr>
          <w:sz w:val="24"/>
          <w:szCs w:val="24"/>
        </w:rPr>
      </w:pPr>
      <w:r w:rsidRPr="006521BA">
        <w:rPr>
          <w:sz w:val="24"/>
          <w:szCs w:val="24"/>
        </w:rPr>
        <w:t>Han beskriver, at der i Redegørelsen kommer, en ikke særlig detaljeret eller fremtrædende tilslutning til en skadesreduktionsstrategi. Det nærmeste der kommes til noget, der ligner en målsætning, fremstår som et kompromis og konglomerat af forskellige narkotikapolitiske retninger, hvor en restriktiv politik, der bygger på et mål om det narkotikafrie samfund, afvises indirekte, mens den prohibistiske linje fastholdes.</w:t>
      </w:r>
    </w:p>
    <w:p w:rsidR="007D7D4F" w:rsidRPr="006521BA" w:rsidRDefault="007D7D4F" w:rsidP="007D7D4F">
      <w:pPr>
        <w:spacing w:line="360" w:lineRule="auto"/>
        <w:rPr>
          <w:sz w:val="24"/>
          <w:szCs w:val="24"/>
        </w:rPr>
      </w:pPr>
      <w:r w:rsidRPr="006521BA">
        <w:rPr>
          <w:sz w:val="24"/>
          <w:szCs w:val="24"/>
        </w:rPr>
        <w:t xml:space="preserve">Følgende citat illustrerer ovenstående udledning: </w:t>
      </w:r>
    </w:p>
    <w:p w:rsidR="007D7D4F" w:rsidRPr="006521BA" w:rsidRDefault="007D7D4F" w:rsidP="007D7D4F">
      <w:pPr>
        <w:spacing w:line="360" w:lineRule="auto"/>
        <w:rPr>
          <w:sz w:val="24"/>
          <w:szCs w:val="24"/>
        </w:rPr>
      </w:pPr>
      <w:r w:rsidRPr="006521BA">
        <w:rPr>
          <w:i/>
          <w:sz w:val="24"/>
          <w:szCs w:val="24"/>
        </w:rPr>
        <w:t xml:space="preserve">”Tanken om en legalisering rejser mange andre problemer og ubesvarede spørgsmål. Der gives imidlertid kun ét meningsfuldt svar: Vi har i vort samfund legale rusmidler i tilstrækkelige varianter </w:t>
      </w:r>
      <w:r w:rsidRPr="006521BA">
        <w:rPr>
          <w:i/>
          <w:sz w:val="24"/>
          <w:szCs w:val="24"/>
        </w:rPr>
        <w:lastRenderedPageBreak/>
        <w:t xml:space="preserve">og mængder, hvis skadevirkninger vi allerede i dag kæmper for at begrænse. Samfundet har ikke behov for flere legale rusmidler. Der er derfor ingen tvivl om, at målet for den danske narkotikapolitik må fastholdes: På trods af, at det nok må anses som urealistisk at skabe et samfund helt fri for narkotikamisbrug, så skal samfundet afvise legalisering og fortsætte kampen mod misbrug og afhængighed og for en begrænsning af de skader, som narkotikamisbruget forvolder for den enkelte stofmisbruger og i samfundet. ” (Regeringsredegørelsen 1994 i </w:t>
      </w:r>
      <w:r w:rsidRPr="006521BA">
        <w:rPr>
          <w:sz w:val="24"/>
          <w:szCs w:val="24"/>
        </w:rPr>
        <w:t>Storgaard 2000: 406)</w:t>
      </w:r>
    </w:p>
    <w:p w:rsidR="007D7D4F" w:rsidRPr="006521BA" w:rsidRDefault="007D7D4F" w:rsidP="007D7D4F">
      <w:pPr>
        <w:spacing w:line="360" w:lineRule="auto"/>
        <w:rPr>
          <w:sz w:val="24"/>
          <w:szCs w:val="24"/>
        </w:rPr>
      </w:pPr>
      <w:r w:rsidRPr="006521BA">
        <w:rPr>
          <w:sz w:val="24"/>
          <w:szCs w:val="24"/>
        </w:rPr>
        <w:t xml:space="preserve">Det nye i Regeringsredegørelsen var en opprioritering af den sociale og behandlingsmæssige indsats mod et status quo på kontrolsiden, hvor den kontrolpolitiske optimisme ikke var så markant som tidligere. En af de mest centrale aktører på området, Den almindelige danske Lægeforening, fulgte i 1994 op med en anbefaling af en omlægning af hele den danske narkotikapolitik. Det var Foreningens holdning, at Danmarks støtte til målsætningen om et narkotikafrit samfund var uproduktivt og urealistisk. I stedet skulle man tilslutte sig målsætningen om </w:t>
      </w:r>
      <w:r w:rsidRPr="006521BA">
        <w:rPr>
          <w:i/>
          <w:sz w:val="24"/>
          <w:szCs w:val="24"/>
        </w:rPr>
        <w:t>harmreduction</w:t>
      </w:r>
      <w:r w:rsidRPr="006521BA">
        <w:rPr>
          <w:sz w:val="24"/>
          <w:szCs w:val="24"/>
        </w:rPr>
        <w:t>. Kontrolpolitikkens skadevirkninger betragtes som medvirkende til skabelsen af et voldeligt, organiseret kriminelt miljø og til den alvorligste skadevirkning, at den virkede stigmatiserende og marginaliserende på misbrugerne. I denne kontekst blomstrede heroindiskursen</w:t>
      </w:r>
      <w:r w:rsidRPr="006521BA">
        <w:rPr>
          <w:sz w:val="24"/>
          <w:szCs w:val="24"/>
          <w:vertAlign w:val="superscript"/>
        </w:rPr>
        <w:footnoteReference w:id="23"/>
      </w:r>
      <w:r w:rsidRPr="006521BA">
        <w:rPr>
          <w:sz w:val="24"/>
          <w:szCs w:val="24"/>
        </w:rPr>
        <w:t>, ifølge Storgaard, også op. Heroinunderstøttet behandling blev herefter det mest omdiskuterede narkotikaemne i år derefter. Denne ide må betragtes som et skadesreducerende tiltag, men blev ikke dengang betragtet som så af de daværende debattører. I stedet for at betragte det som et pragmatisk forsøg på problemlindring, blev det endnu et emne som gav anledning til: ”</w:t>
      </w:r>
      <w:r w:rsidRPr="006521BA">
        <w:rPr>
          <w:i/>
          <w:sz w:val="24"/>
          <w:szCs w:val="24"/>
        </w:rPr>
        <w:t xml:space="preserve">… at udkæmpe ideologiske slag i en helt igennem traditionel skyttegravskrig. ” (Storgaard 2000: 408), </w:t>
      </w:r>
      <w:r w:rsidRPr="006521BA">
        <w:rPr>
          <w:sz w:val="24"/>
          <w:szCs w:val="24"/>
        </w:rPr>
        <w:t>(Storgaard 2000: 405-408).</w:t>
      </w:r>
    </w:p>
    <w:p w:rsidR="007D7D4F" w:rsidRPr="006521BA" w:rsidRDefault="007D7D4F" w:rsidP="007D7D4F">
      <w:pPr>
        <w:spacing w:line="360" w:lineRule="auto"/>
        <w:rPr>
          <w:sz w:val="24"/>
          <w:szCs w:val="24"/>
        </w:rPr>
      </w:pPr>
      <w:r w:rsidRPr="006521BA">
        <w:rPr>
          <w:sz w:val="24"/>
          <w:szCs w:val="24"/>
        </w:rPr>
        <w:t>Storgaard har undersøgt narkotikapolitikkens argumentationsstruktur, og dermed diskursernes betydninger i konstruktionen af narkotikapolitikken, og med ovenstående citat som en eksemplarisk retorik konkluderer han</w:t>
      </w:r>
      <w:r w:rsidRPr="006521BA">
        <w:rPr>
          <w:sz w:val="24"/>
          <w:szCs w:val="24"/>
          <w:vertAlign w:val="superscript"/>
        </w:rPr>
        <w:footnoteReference w:id="24"/>
      </w:r>
      <w:r w:rsidRPr="006521BA">
        <w:rPr>
          <w:sz w:val="24"/>
          <w:szCs w:val="24"/>
        </w:rPr>
        <w:t xml:space="preserve">, at trods narkotikadiskursen op gennem 1980´erne og </w:t>
      </w:r>
      <w:r w:rsidRPr="006521BA">
        <w:rPr>
          <w:sz w:val="24"/>
          <w:szCs w:val="24"/>
        </w:rPr>
        <w:lastRenderedPageBreak/>
        <w:t xml:space="preserve">1990´erne fremviser tendenser mod nuanceringer i sin argumentationsstruktur, er denne tendens til stadighed udsat for tilbageslag, hvor diskursen i sin argumentation og sit indhold vender tilbage til sin normale cirkularitet. Han påviser, at den unuancerede debat var karakteristisk for alle narkotikapolitikkens diskurser: forklaringsmodeller, kontrolpolitik, kontrolpraksis og indsatsprioritering. Hans generelle indtryk af den undersøgte narkotikapolitiske debat er, at debataktørene kun kan fokusere differentieret på ét problemfelt ad gangen. Debatten om forklaringsmodeller på stofmisbrug og kontrolpolitik synes dog en anelse mere endimensionelle end debatterne om praksis i forhold til kontrol og indsatsernes prioritering. Førstnævnte er af mere ideologisk og dermed principiel karakter, hvilket i et socialkonstruktivistisk perspektiv, levner mere rum for meningsproduktion. Han konkluderer endvidere, at der er udviklet en dansk tradition for en mere nuanceret debat omkring brugerne, men at der i den kontrolpolitiske diskurs, ses en mere firkantet, debat tenderende moralsk panik og hvor: </w:t>
      </w:r>
      <w:r w:rsidRPr="006521BA">
        <w:rPr>
          <w:i/>
          <w:sz w:val="24"/>
          <w:szCs w:val="24"/>
        </w:rPr>
        <w:t xml:space="preserve">” … leksikalitetens metaforiske karakteristika i retning af krig og moral er mere tydeligt. ” </w:t>
      </w:r>
      <w:r w:rsidRPr="006521BA">
        <w:rPr>
          <w:sz w:val="24"/>
          <w:szCs w:val="24"/>
        </w:rPr>
        <w:t xml:space="preserve"> (Storgaard 2000: 410). </w:t>
      </w:r>
    </w:p>
    <w:p w:rsidR="007D7D4F" w:rsidRPr="006521BA" w:rsidRDefault="007D7D4F" w:rsidP="007D7D4F">
      <w:pPr>
        <w:spacing w:line="360" w:lineRule="auto"/>
        <w:rPr>
          <w:sz w:val="24"/>
          <w:szCs w:val="24"/>
        </w:rPr>
      </w:pPr>
      <w:r w:rsidRPr="006521BA">
        <w:rPr>
          <w:sz w:val="24"/>
          <w:szCs w:val="24"/>
        </w:rPr>
        <w:t xml:space="preserve">Storgaards undersøgelse om narkotikapolitikkens cirkulære argumentationsstruktur er interessant, med et fokus på kompleksitet og modsætningsforhold. Tendensen til en pragmatisk logik på praksis niveau og en mere endimensionel logik på ideologiske niveau kan måske bidrage til diskussionen om de modsætningsforhold, som skadesreduktions bliver en repræsentant for. Dette vil blive diskuteret senere i kapitel 4. </w:t>
      </w:r>
    </w:p>
    <w:p w:rsidR="007D7D4F" w:rsidRPr="006521BA" w:rsidRDefault="007D7D4F" w:rsidP="007D7D4F">
      <w:pPr>
        <w:spacing w:line="360" w:lineRule="auto"/>
        <w:rPr>
          <w:sz w:val="24"/>
          <w:szCs w:val="24"/>
        </w:rPr>
      </w:pPr>
      <w:r w:rsidRPr="006521BA">
        <w:rPr>
          <w:sz w:val="24"/>
          <w:szCs w:val="24"/>
        </w:rPr>
        <w:t xml:space="preserve">Efter en diskurs om skadesreduktion er blevet mulig, vil jeg nu se på, hvilke andre elementer, der har influeret begrebets konstituering og betydende logikker.  </w:t>
      </w:r>
    </w:p>
    <w:p w:rsidR="007D7D4F" w:rsidRPr="006521BA" w:rsidRDefault="007D7D4F" w:rsidP="007D7D4F">
      <w:pPr>
        <w:spacing w:line="360" w:lineRule="auto"/>
        <w:rPr>
          <w:color w:val="000000" w:themeColor="text1"/>
          <w:sz w:val="24"/>
          <w:szCs w:val="24"/>
        </w:rPr>
      </w:pPr>
      <w:r w:rsidRPr="006521BA">
        <w:rPr>
          <w:sz w:val="24"/>
          <w:szCs w:val="24"/>
        </w:rPr>
        <w:t>Skadesreduktion er oversættelsen af det engelske begreb harmreduction, hvilket blandt andet italesættes i Lægeforeningens redegørelse og i citatet fra den københavnske Centerleder. Dette indikerer en international import af selve begrebet og derved også mulig tænkning om fænomenet. I 1990 etableres den internationale græsrodsbevægelse eller organisation International Harm Reduction As</w:t>
      </w:r>
      <w:r>
        <w:rPr>
          <w:sz w:val="24"/>
          <w:szCs w:val="24"/>
        </w:rPr>
        <w:t xml:space="preserve">sociation i Liverpool, </w:t>
      </w:r>
      <w:r w:rsidRPr="006521BA">
        <w:rPr>
          <w:sz w:val="24"/>
          <w:szCs w:val="24"/>
        </w:rPr>
        <w:t xml:space="preserve">nu Harm Reduction International, som der i tekster ofte refereres til, når definition af skadesreduktion diskuteres i behandlingsdebatter (Gadejuristen 2009: 12-13, Ege 2013: 447-448, </w:t>
      </w:r>
      <w:r w:rsidRPr="006521BA">
        <w:rPr>
          <w:color w:val="000000" w:themeColor="text1"/>
          <w:sz w:val="24"/>
          <w:szCs w:val="24"/>
        </w:rPr>
        <w:t xml:space="preserve">Jourdan 2009: 515, Andersen &amp; Jarvinen 2006: 305). </w:t>
      </w:r>
    </w:p>
    <w:p w:rsidR="007D7D4F" w:rsidRPr="006521BA" w:rsidRDefault="007D7D4F" w:rsidP="007D7D4F">
      <w:pPr>
        <w:spacing w:line="360" w:lineRule="auto"/>
        <w:rPr>
          <w:sz w:val="24"/>
          <w:szCs w:val="24"/>
        </w:rPr>
      </w:pPr>
      <w:r w:rsidRPr="006521BA">
        <w:rPr>
          <w:sz w:val="24"/>
          <w:szCs w:val="24"/>
        </w:rPr>
        <w:lastRenderedPageBreak/>
        <w:t>I 1999 udkommer en publikation fra Narkotikarådet om skadesreduktion, som det måske første officielle dokument med denne overskrift. Publikationen beskriver, at skadesreduktions-synspunktet i stigende grad vinder frem som element i narkotikapolitikken, både på landsplan og på amtslig og kommunalt niveau, men der savnes bred enighed om, hvordan man skal opfatte fænomenet og at dette hæmmer debatten om nye tiltag. En arbejdsgruppe bestående af social- og sundhedsfaglige personer, forskere samt repræsentanter fra kriminalforsorg og den danske brugerforening, fik til opgave at indsamle viden om skadesreducerende tiltag og stille forslag til nye initiativer (Narkotikarådet 1999: 5). Rapporten positionerer sig i en teoretisk pågående diskussion om skadesreduktiones placering eller konstituering, i der kan betegnes som narkotikapolitikkens konstruktion bestående af forebyggelse, behandling og kontrol. Arbejdsgruppens udgangspunkt er således at se skadesreduktion som en fjerde søjle, men den begrundelse at:</w:t>
      </w:r>
    </w:p>
    <w:p w:rsidR="007D7D4F" w:rsidRPr="006521BA" w:rsidRDefault="007D7D4F" w:rsidP="007D7D4F">
      <w:pPr>
        <w:spacing w:line="360" w:lineRule="auto"/>
        <w:rPr>
          <w:sz w:val="24"/>
          <w:szCs w:val="24"/>
        </w:rPr>
      </w:pPr>
      <w:r w:rsidRPr="006521BA">
        <w:rPr>
          <w:i/>
          <w:sz w:val="24"/>
          <w:szCs w:val="24"/>
        </w:rPr>
        <w:t xml:space="preserve">”Vi mener naturligvis, at skadesreduktionssynspunkter bør indgå i både forebyggelse, behandling og kontrol, men vi mener også, at det er forsvarligt at formulere projekter, som kun virker skadesbegrænsende, og i hvert fald ikke umiddelbart indeholder elementer fra de 3 andre søjler. ” </w:t>
      </w:r>
      <w:r w:rsidRPr="006521BA">
        <w:rPr>
          <w:sz w:val="24"/>
          <w:szCs w:val="24"/>
        </w:rPr>
        <w:t xml:space="preserve"> </w:t>
      </w:r>
      <w:r w:rsidRPr="006521BA">
        <w:rPr>
          <w:i/>
          <w:sz w:val="24"/>
          <w:szCs w:val="24"/>
        </w:rPr>
        <w:t xml:space="preserve"> </w:t>
      </w:r>
      <w:r w:rsidRPr="006521BA">
        <w:rPr>
          <w:sz w:val="24"/>
          <w:szCs w:val="24"/>
        </w:rPr>
        <w:t>(Narkotikarådet 1999: 5)</w:t>
      </w:r>
    </w:p>
    <w:p w:rsidR="007D7D4F" w:rsidRPr="006521BA" w:rsidRDefault="007D7D4F" w:rsidP="007D7D4F">
      <w:pPr>
        <w:spacing w:line="360" w:lineRule="auto"/>
        <w:rPr>
          <w:sz w:val="24"/>
          <w:szCs w:val="24"/>
        </w:rPr>
      </w:pPr>
      <w:r w:rsidRPr="006521BA">
        <w:rPr>
          <w:sz w:val="24"/>
          <w:szCs w:val="24"/>
        </w:rPr>
        <w:t xml:space="preserve">Sådanne tiltag, der italesættes som udelukkende af skadesreducerende karakter, benævnes som for eksempel sprøjtebytteordninger og fixerum. Det der også, eller måske ligeså godt, kan betegnes som sundhedsfaglige tiltag eller tiltag med udgangspunkt i folkesundhedsprincipper. </w:t>
      </w:r>
    </w:p>
    <w:p w:rsidR="007D7D4F" w:rsidRPr="006521BA" w:rsidRDefault="007D7D4F" w:rsidP="007D7D4F">
      <w:pPr>
        <w:spacing w:line="360" w:lineRule="auto"/>
        <w:rPr>
          <w:sz w:val="24"/>
          <w:szCs w:val="24"/>
        </w:rPr>
      </w:pPr>
      <w:r w:rsidRPr="006521BA">
        <w:rPr>
          <w:sz w:val="24"/>
          <w:szCs w:val="24"/>
        </w:rPr>
        <w:t xml:space="preserve">Rapporten søger indledningsvist at fastsætte skadesreduktion begrebsmæssigt, hvilket de gør på med fremsættelse af en målsætning, hvor hovedpunkterne i tanken beskrives på følgende måde: </w:t>
      </w:r>
    </w:p>
    <w:p w:rsidR="007D7D4F" w:rsidRPr="006521BA" w:rsidRDefault="007D7D4F" w:rsidP="007D7D4F">
      <w:pPr>
        <w:spacing w:line="360" w:lineRule="auto"/>
        <w:rPr>
          <w:sz w:val="24"/>
          <w:szCs w:val="24"/>
        </w:rPr>
      </w:pPr>
      <w:r w:rsidRPr="006521BA">
        <w:rPr>
          <w:sz w:val="24"/>
          <w:szCs w:val="24"/>
        </w:rPr>
        <w:t>”</w:t>
      </w:r>
      <w:r w:rsidRPr="006521BA">
        <w:rPr>
          <w:i/>
          <w:sz w:val="24"/>
          <w:szCs w:val="24"/>
        </w:rPr>
        <w:t xml:space="preserve">… Hovedpunkter i skadesreduktionstanken er accept af brugerens afgørelse om at bruge stof, respekt for brugeren som en person, der er ansvarlig for sin adfærd, samt neutralitet i forhold til stoffrihed. Dette betyder dog ikke, at det langsigtede mål ikke kan være stoffrihed, men det indebærer en prioritering af kortsigtede og realisable mål, der ikke indebærer stoffrihed. ” </w:t>
      </w:r>
      <w:r w:rsidRPr="006521BA">
        <w:rPr>
          <w:sz w:val="24"/>
          <w:szCs w:val="24"/>
        </w:rPr>
        <w:t>(Narkotikarådet 1999: 7).</w:t>
      </w:r>
    </w:p>
    <w:p w:rsidR="007D7D4F" w:rsidRPr="006521BA" w:rsidRDefault="007D7D4F" w:rsidP="007D7D4F">
      <w:pPr>
        <w:spacing w:line="360" w:lineRule="auto"/>
        <w:rPr>
          <w:sz w:val="24"/>
          <w:szCs w:val="24"/>
        </w:rPr>
      </w:pPr>
      <w:r w:rsidRPr="006521BA">
        <w:rPr>
          <w:sz w:val="24"/>
          <w:szCs w:val="24"/>
        </w:rPr>
        <w:t xml:space="preserve">Der iagttages således en bevægelse i skadesreduktionsdiskursen, hvor fokus skærpes på en accept af stofbrug, respekten for stofbrugeren som et ansvarligt individ, ligesom neutralitetsbegrebet introduceres i forholdet til stoffrihed. Disse tanker relaterer sig til den tidligere omtalte </w:t>
      </w:r>
      <w:r w:rsidRPr="006521BA">
        <w:rPr>
          <w:sz w:val="24"/>
          <w:szCs w:val="24"/>
        </w:rPr>
        <w:lastRenderedPageBreak/>
        <w:t>styringstematik om det ansvarlige og autonome menneske. Her lanceres det med en anden dimension, nemlig spørgsmålet om værdineutralitet i forhold til brugen af stoffer.</w:t>
      </w:r>
    </w:p>
    <w:p w:rsidR="007D7D4F" w:rsidRPr="006521BA" w:rsidRDefault="007D7D4F" w:rsidP="007D7D4F">
      <w:pPr>
        <w:spacing w:line="360" w:lineRule="auto"/>
        <w:rPr>
          <w:sz w:val="24"/>
          <w:szCs w:val="24"/>
        </w:rPr>
      </w:pPr>
      <w:r w:rsidRPr="006521BA">
        <w:rPr>
          <w:sz w:val="24"/>
          <w:szCs w:val="24"/>
        </w:rPr>
        <w:t xml:space="preserve">Der gives endvidere udtryk for, at det er vigtigt at skadesreduktion ikke fremstår som konkurrerende eller som modsætning til anden narkotikaindsats. Der beskrives, at en sådan tendens kan spores internationalt, hvor accepten af stofbruget sammenlignes med tanker om legalisering af narkotika. Rådet finder at en sådan sammenligning kan virke begrænsende på beslutningsprocesser om nye tiltag. (Narkotikarådet 1999: 7). </w:t>
      </w:r>
    </w:p>
    <w:p w:rsidR="007D7D4F" w:rsidRPr="006521BA" w:rsidRDefault="007D7D4F" w:rsidP="007D7D4F">
      <w:pPr>
        <w:spacing w:line="360" w:lineRule="auto"/>
        <w:rPr>
          <w:sz w:val="24"/>
          <w:szCs w:val="24"/>
        </w:rPr>
      </w:pPr>
      <w:r w:rsidRPr="006521BA">
        <w:rPr>
          <w:sz w:val="24"/>
          <w:szCs w:val="24"/>
        </w:rPr>
        <w:t xml:space="preserve">I Rapporten citeres </w:t>
      </w:r>
      <w:r w:rsidRPr="006521BA">
        <w:rPr>
          <w:i/>
          <w:sz w:val="24"/>
          <w:szCs w:val="24"/>
        </w:rPr>
        <w:t>Vejledningen om den sociale indsats for de mest udsatte voksne,</w:t>
      </w:r>
      <w:r w:rsidRPr="006521BA">
        <w:rPr>
          <w:sz w:val="24"/>
          <w:szCs w:val="24"/>
        </w:rPr>
        <w:t xml:space="preserve"> som er en retningsgivende vejledning for de socialfaglige praksisser. Der står blandt andet:</w:t>
      </w:r>
    </w:p>
    <w:p w:rsidR="007D7D4F" w:rsidRPr="006521BA" w:rsidRDefault="007D7D4F" w:rsidP="007D7D4F">
      <w:pPr>
        <w:spacing w:line="360" w:lineRule="auto"/>
        <w:rPr>
          <w:sz w:val="24"/>
          <w:szCs w:val="24"/>
        </w:rPr>
      </w:pPr>
      <w:r w:rsidRPr="006521BA">
        <w:rPr>
          <w:i/>
          <w:sz w:val="24"/>
          <w:szCs w:val="24"/>
        </w:rPr>
        <w:t xml:space="preserve"> ”… at man uden at slippe målsætningen om stoffrihed arbejder ud fra en målsætning om skadesreduktion eller skadesminimering… ” </w:t>
      </w:r>
      <w:r w:rsidRPr="006521BA">
        <w:rPr>
          <w:sz w:val="24"/>
          <w:szCs w:val="24"/>
        </w:rPr>
        <w:t>(Narkotikarådet 1999: 8-9)</w:t>
      </w:r>
    </w:p>
    <w:p w:rsidR="007D7D4F" w:rsidRPr="006521BA" w:rsidRDefault="007D7D4F" w:rsidP="007D7D4F">
      <w:pPr>
        <w:spacing w:line="360" w:lineRule="auto"/>
        <w:rPr>
          <w:sz w:val="24"/>
          <w:szCs w:val="24"/>
        </w:rPr>
      </w:pPr>
      <w:r w:rsidRPr="006521BA">
        <w:rPr>
          <w:sz w:val="24"/>
          <w:szCs w:val="24"/>
        </w:rPr>
        <w:t xml:space="preserve">Ifølge vejledningen kan indsatserne for eksempel bestå i metadonbehandling, opsøgende gadeplansarbejde, væresteder, sprøjtebytteprogrammer og social støtte i hjemmet.  (Narkotikarådet 1999: 8-9). Formuleringen rejser spørgsmålet om det er den generelle indsats i forhold til stoffrihed der menes, eller det er i forholdet til den enkelte. Denne uklarhed kan relateres til den skadesreducerende diskurs´ fortsatte diskussion eller kamp om skadesreduktion kan være en selvstændig målsætning eller kun af midlertidig karakter, som en af Centerlederne først i afsnittet udtaler: </w:t>
      </w:r>
      <w:r w:rsidRPr="006521BA">
        <w:rPr>
          <w:i/>
          <w:sz w:val="24"/>
          <w:szCs w:val="24"/>
        </w:rPr>
        <w:t>Det kan give dem tid.</w:t>
      </w:r>
      <w:r w:rsidRPr="006521BA">
        <w:rPr>
          <w:sz w:val="24"/>
          <w:szCs w:val="24"/>
        </w:rPr>
        <w:t xml:space="preserve">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8" w:name="_Toc403635440"/>
      <w:r w:rsidRPr="006521BA">
        <w:rPr>
          <w:rFonts w:asciiTheme="majorHAnsi" w:eastAsiaTheme="majorEastAsia" w:hAnsiTheme="majorHAnsi" w:cstheme="majorBidi"/>
          <w:color w:val="2E74B5" w:themeColor="accent1" w:themeShade="BF"/>
          <w:sz w:val="26"/>
          <w:szCs w:val="26"/>
        </w:rPr>
        <w:t>Sammenfatning</w:t>
      </w:r>
      <w:bookmarkEnd w:id="38"/>
    </w:p>
    <w:p w:rsidR="007D7D4F" w:rsidRPr="006521BA" w:rsidRDefault="007D7D4F" w:rsidP="007D7D4F">
      <w:pPr>
        <w:spacing w:line="360" w:lineRule="auto"/>
        <w:rPr>
          <w:sz w:val="24"/>
          <w:szCs w:val="24"/>
        </w:rPr>
      </w:pPr>
      <w:r w:rsidRPr="006521BA">
        <w:rPr>
          <w:sz w:val="24"/>
          <w:szCs w:val="24"/>
        </w:rPr>
        <w:t>I 1996-perioden ekspliciteres den skadesreducerende diskurs til at konstituere sig fra en diskurs om graduerede målsætninger til en skadesreducerende diskurs. Der pågår kampe om at indholdsdefinere begrebet og de kommer til udtryk overordnet i de forskellige logikker som relaterer sig til den stoffri logik og den nye mediciske og sundhedsfaglige optik, der vinder frem hjulpet den nye, dog 2 strengede</w:t>
      </w:r>
      <w:r w:rsidRPr="006521BA">
        <w:rPr>
          <w:sz w:val="24"/>
          <w:szCs w:val="24"/>
          <w:vertAlign w:val="superscript"/>
        </w:rPr>
        <w:footnoteReference w:id="25"/>
      </w:r>
      <w:r w:rsidRPr="006521BA">
        <w:rPr>
          <w:sz w:val="24"/>
          <w:szCs w:val="24"/>
        </w:rPr>
        <w:t>, organisering af behandlingsindsatsen med Amternes overtagelse af opgaven.</w:t>
      </w:r>
    </w:p>
    <w:p w:rsidR="007D7D4F" w:rsidRPr="006521BA" w:rsidRDefault="007D7D4F" w:rsidP="007D7D4F">
      <w:pPr>
        <w:spacing w:line="360" w:lineRule="auto"/>
        <w:rPr>
          <w:sz w:val="24"/>
          <w:szCs w:val="24"/>
        </w:rPr>
      </w:pPr>
      <w:r w:rsidRPr="006521BA">
        <w:rPr>
          <w:sz w:val="24"/>
          <w:szCs w:val="24"/>
        </w:rPr>
        <w:t xml:space="preserve">I dette nye mulighedsfelt udgør metadonbehandlingen som styringsfelt, nye muligheder for udviklingen af praksisser og teknologier til håndtering af problemerne. Denne nye teknologi </w:t>
      </w:r>
      <w:r w:rsidRPr="006521BA">
        <w:rPr>
          <w:sz w:val="24"/>
          <w:szCs w:val="24"/>
        </w:rPr>
        <w:lastRenderedPageBreak/>
        <w:t xml:space="preserve">opfattes dog stadig i praksis som en nødvendigt, </w:t>
      </w:r>
      <w:r w:rsidRPr="006521BA">
        <w:rPr>
          <w:i/>
          <w:sz w:val="24"/>
          <w:szCs w:val="24"/>
        </w:rPr>
        <w:t>pragmatisk onde</w:t>
      </w:r>
      <w:r w:rsidRPr="006521BA">
        <w:rPr>
          <w:sz w:val="24"/>
          <w:szCs w:val="24"/>
        </w:rPr>
        <w:t xml:space="preserve">, hvor metadonbehandlingen kan give tid, til det, der implicit er behandlingens opgave, nemlig at kurere. </w:t>
      </w:r>
    </w:p>
    <w:p w:rsidR="007D7D4F" w:rsidRPr="006521BA" w:rsidRDefault="007D7D4F" w:rsidP="007D7D4F">
      <w:pPr>
        <w:spacing w:line="360" w:lineRule="auto"/>
        <w:rPr>
          <w:sz w:val="24"/>
          <w:szCs w:val="24"/>
        </w:rPr>
      </w:pPr>
      <w:r w:rsidRPr="006521BA">
        <w:rPr>
          <w:sz w:val="24"/>
          <w:szCs w:val="24"/>
        </w:rPr>
        <w:t>I årene forud for omorganiseringen af behandlingsindsatsen køres en kamp-retorisk skyttegravskrig i stilling i et felt af fokus på øget dødelig, øget kriminalitet og italesættelsen af kontrolpolitiske skader, hvilket må antages at have betydning for det kompromis og konglomerat, som daværende narkotikapolitiske udmeldinger kan betragtes som. Fra politisk side iagttages således vage italesættelser af skadesreduktion og forbehold for tiltag, tages nu ud fra antagelsen om at skadesreduktion medfører legitimering af narkotika, hvilket der ikke er tilslutning til.</w:t>
      </w:r>
    </w:p>
    <w:p w:rsidR="007D7D4F" w:rsidRPr="006521BA" w:rsidRDefault="007D7D4F" w:rsidP="007D7D4F">
      <w:pPr>
        <w:spacing w:line="360" w:lineRule="auto"/>
        <w:rPr>
          <w:sz w:val="24"/>
          <w:szCs w:val="24"/>
        </w:rPr>
      </w:pPr>
      <w:r w:rsidRPr="006521BA">
        <w:rPr>
          <w:sz w:val="24"/>
          <w:szCs w:val="24"/>
        </w:rPr>
        <w:t xml:space="preserve">I perioden identificeres endvidere en tale, der indikerer international indflydelse, i kraft at det faktum at selve begrebet er en engelsk oversættelse og lande som Holland og England har været foregangslande for skadereduktionsarbejde, som danske fortalere og forskere har ladet sig inspirere af. I Narkotikarådets formidling af skadesreduktion, der er en centralt tekst fra denne periode, ses forløberen til den narkotikapolitik, der senere skulle vise sig at blive konstrueret politisk, hvilket analyseres i næste og sidste nedslagsperiode. </w:t>
      </w:r>
    </w:p>
    <w:p w:rsidR="007D7D4F" w:rsidRPr="006521BA" w:rsidRDefault="007D7D4F" w:rsidP="007D7D4F">
      <w:pPr>
        <w:spacing w:line="360" w:lineRule="auto"/>
        <w:rPr>
          <w:sz w:val="24"/>
          <w:szCs w:val="24"/>
        </w:rPr>
      </w:pPr>
      <w:r w:rsidRPr="006521BA">
        <w:rPr>
          <w:sz w:val="24"/>
          <w:szCs w:val="24"/>
        </w:rPr>
        <w:t>De styringstematikker, der træder frem i denne nedslagsperiode er dels en problematiserings af rationalet for behandlingsteknologien, der med aflejringen af den stoffri logik har svært ved at opfylde, det rationale, det synes at være sat i verden for, at kunne kurere.  Derudover italesættes en anden dimension af tematikken omkring stofmisbrugeren som et ansvarligt individ, idet en hovedtanke i mødet er båret af et ideal om værdineutralitet i forhold til stofbrug.</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39" w:name="_Toc403635441"/>
      <w:r w:rsidRPr="006521BA">
        <w:rPr>
          <w:rFonts w:asciiTheme="majorHAnsi" w:eastAsiaTheme="majorEastAsia" w:hAnsiTheme="majorHAnsi" w:cstheme="majorBidi"/>
          <w:color w:val="2E74B5" w:themeColor="accent1" w:themeShade="BF"/>
          <w:sz w:val="26"/>
          <w:szCs w:val="26"/>
        </w:rPr>
        <w:t>Nedslag i 2003-perioden</w:t>
      </w:r>
      <w:bookmarkEnd w:id="39"/>
      <w:r w:rsidRPr="006521BA">
        <w:rPr>
          <w:rFonts w:asciiTheme="majorHAnsi" w:eastAsiaTheme="majorEastAsia" w:hAnsiTheme="majorHAnsi" w:cstheme="majorBidi"/>
          <w:color w:val="2E74B5" w:themeColor="accent1" w:themeShade="BF"/>
          <w:sz w:val="26"/>
          <w:szCs w:val="26"/>
        </w:rPr>
        <w:t xml:space="preserve"> </w:t>
      </w:r>
    </w:p>
    <w:p w:rsidR="007D7D4F" w:rsidRPr="006521BA" w:rsidRDefault="007D7D4F" w:rsidP="007D7D4F">
      <w:pPr>
        <w:spacing w:line="360" w:lineRule="auto"/>
        <w:rPr>
          <w:sz w:val="24"/>
          <w:szCs w:val="24"/>
        </w:rPr>
      </w:pPr>
      <w:r w:rsidRPr="006521BA">
        <w:rPr>
          <w:sz w:val="24"/>
          <w:szCs w:val="24"/>
        </w:rPr>
        <w:t xml:space="preserve">En sidste nedslagsperiode i den genalogiske analyse af skadesreduktionens opkomstbetingelser foretages med udgangspunkt i 2003, hvor skadesreduktionens centrale paradokser mellem ideologi og praksis, mellem generelle og individuelle hensyn eller som det også kan betegnes; mellem den diskursive kamp om kontrol og skadesreduktion, indskrives i Regeringens narkotikapolitiske handlingsplan fra dette år: </w:t>
      </w:r>
      <w:r w:rsidRPr="006521BA">
        <w:rPr>
          <w:i/>
          <w:sz w:val="24"/>
          <w:szCs w:val="24"/>
        </w:rPr>
        <w:t>Kampen mod Narko (1) – Handlingsplan mod narkotikamisbrug.</w:t>
      </w:r>
      <w:r w:rsidRPr="006521BA">
        <w:rPr>
          <w:sz w:val="24"/>
          <w:szCs w:val="24"/>
        </w:rPr>
        <w:t xml:space="preserve"> </w:t>
      </w:r>
    </w:p>
    <w:p w:rsidR="007D7D4F" w:rsidRPr="006521BA" w:rsidRDefault="007D7D4F" w:rsidP="007D7D4F">
      <w:pPr>
        <w:spacing w:line="360" w:lineRule="auto"/>
        <w:rPr>
          <w:sz w:val="24"/>
          <w:szCs w:val="24"/>
        </w:rPr>
      </w:pPr>
      <w:r w:rsidRPr="006521BA">
        <w:rPr>
          <w:sz w:val="24"/>
          <w:szCs w:val="24"/>
        </w:rPr>
        <w:t xml:space="preserve">Den paradoksale indskrivning, og senere eksplicitering af skadesreduktion som en del af narkotikapolitikken, udgør begrundelsen for mit valg af nedslagets udgangspunkt. Andre tekstnedslag i denne periode har til hensigt at belyse, hvad diskursens strategidannelse yderligere </w:t>
      </w:r>
      <w:r w:rsidRPr="006521BA">
        <w:rPr>
          <w:sz w:val="24"/>
          <w:szCs w:val="24"/>
        </w:rPr>
        <w:lastRenderedPageBreak/>
        <w:t xml:space="preserve">består af og udvikler sig til i perioden. Perioden grænser op til nutiden og en flydende overgang i denne nedslagsperiode og til næste kapitel om nutidsanalyse vil forekomme. </w:t>
      </w:r>
    </w:p>
    <w:p w:rsidR="007D7D4F" w:rsidRPr="006521BA" w:rsidRDefault="007D7D4F" w:rsidP="007D7D4F">
      <w:pPr>
        <w:spacing w:line="360" w:lineRule="auto"/>
        <w:rPr>
          <w:sz w:val="24"/>
          <w:szCs w:val="24"/>
        </w:rPr>
      </w:pPr>
      <w:r w:rsidRPr="006521BA">
        <w:rPr>
          <w:sz w:val="24"/>
          <w:szCs w:val="24"/>
        </w:rPr>
        <w:t xml:space="preserve">Det ovenfor omtalte paradoks aktiveres i 2003-Handlingsplanens følgende citat: </w:t>
      </w:r>
    </w:p>
    <w:p w:rsidR="007D7D4F" w:rsidRPr="006521BA" w:rsidRDefault="007D7D4F" w:rsidP="007D7D4F">
      <w:pPr>
        <w:spacing w:line="360" w:lineRule="auto"/>
        <w:rPr>
          <w:sz w:val="24"/>
          <w:szCs w:val="24"/>
        </w:rPr>
      </w:pPr>
      <w:r w:rsidRPr="006521BA">
        <w:rPr>
          <w:i/>
          <w:sz w:val="24"/>
          <w:szCs w:val="24"/>
        </w:rPr>
        <w:t xml:space="preserve">”Skadesreduktion er og bør fortsat være et integreret element i narkotikapolitikken. De eksisterende skadesreducerende tiltag kan – i forhold til en kompromisløs kamp mod narkotikaen – godt fremstå som paradoksale, men anses ikke desto mindre for at være pragmatiske og fornuftige. Det gælder eksempelvis metadonordination, udlevering af rene sprøjter og kanyler, forsyning med rensevæske i fængsler og såkaldte lavtærskeltilbud i form af væresteder for stofmisbrugere. ” </w:t>
      </w:r>
      <w:r w:rsidRPr="006521BA">
        <w:rPr>
          <w:sz w:val="24"/>
          <w:szCs w:val="24"/>
        </w:rPr>
        <w:t>(Regeringen 2003: pkt. 11)</w:t>
      </w:r>
    </w:p>
    <w:p w:rsidR="007D7D4F" w:rsidRPr="006521BA" w:rsidRDefault="007D7D4F" w:rsidP="007D7D4F">
      <w:pPr>
        <w:spacing w:line="360" w:lineRule="auto"/>
        <w:rPr>
          <w:sz w:val="24"/>
          <w:szCs w:val="24"/>
        </w:rPr>
      </w:pPr>
      <w:r w:rsidRPr="006521BA">
        <w:rPr>
          <w:sz w:val="24"/>
          <w:szCs w:val="24"/>
        </w:rPr>
        <w:t>Skadesreduktion er således blevet politisk legitimt i en form, hvor tiltagene kan betegnes som tagende udgangspunkt i folkesundhedsprincipper med medicinske og sundhedsfaglige tiltag. Det sociale aspekt indeholder såkaldte lavtærskel tilbud</w:t>
      </w:r>
      <w:r w:rsidRPr="006521BA">
        <w:rPr>
          <w:sz w:val="24"/>
          <w:szCs w:val="24"/>
          <w:vertAlign w:val="superscript"/>
        </w:rPr>
        <w:footnoteReference w:id="26"/>
      </w:r>
      <w:r w:rsidRPr="006521BA">
        <w:rPr>
          <w:sz w:val="24"/>
          <w:szCs w:val="24"/>
        </w:rPr>
        <w:t xml:space="preserve">. I den opfølgende handlingsplan fra 2010 </w:t>
      </w:r>
      <w:r w:rsidRPr="006521BA">
        <w:rPr>
          <w:i/>
          <w:sz w:val="24"/>
          <w:szCs w:val="24"/>
        </w:rPr>
        <w:t>Kampen mod narko II – Handlingsplan mod narkotikamisbrug</w:t>
      </w:r>
      <w:r w:rsidRPr="006521BA">
        <w:rPr>
          <w:sz w:val="24"/>
          <w:szCs w:val="24"/>
        </w:rPr>
        <w:t xml:space="preserve"> gengives paradokscitatet og ydermere præsenteres skadesreduktion i den narkotikapolitiske konstruktion således:</w:t>
      </w:r>
    </w:p>
    <w:p w:rsidR="007D7D4F" w:rsidRPr="006521BA" w:rsidRDefault="007D7D4F" w:rsidP="007D7D4F">
      <w:pPr>
        <w:spacing w:line="360" w:lineRule="auto"/>
        <w:rPr>
          <w:sz w:val="24"/>
          <w:szCs w:val="24"/>
        </w:rPr>
      </w:pPr>
      <w:r w:rsidRPr="006521BA">
        <w:rPr>
          <w:i/>
          <w:sz w:val="24"/>
          <w:szCs w:val="24"/>
        </w:rPr>
        <w:t>”Narkotikapolitikken er bygget på fire grundpiller – forebyggelse, behandling, skadesreduktion og kontrol. Det vil den også være fremover. Et konsekvent forbud og en effektiv kontrolindsats kan ikke stå alene… Der er behov for både at begrænse udbuddet af og efterspørgslen efter stoffer."</w:t>
      </w:r>
      <w:r w:rsidRPr="006521BA">
        <w:rPr>
          <w:sz w:val="24"/>
          <w:szCs w:val="24"/>
        </w:rPr>
        <w:t xml:space="preserve"> (Regeringen 2010: 4)</w:t>
      </w:r>
    </w:p>
    <w:p w:rsidR="007D7D4F" w:rsidRPr="006521BA" w:rsidRDefault="007D7D4F" w:rsidP="007D7D4F">
      <w:pPr>
        <w:spacing w:line="360" w:lineRule="auto"/>
        <w:rPr>
          <w:sz w:val="24"/>
          <w:szCs w:val="24"/>
        </w:rPr>
      </w:pPr>
      <w:r w:rsidRPr="006521BA">
        <w:rPr>
          <w:sz w:val="24"/>
          <w:szCs w:val="24"/>
        </w:rPr>
        <w:t xml:space="preserve">Skadesreduktion stadfæstes således politisk som en fjerde søjle i narkotikapolitikken, som Narkotikarådet anbefalede tilbage i 1999.  Forbud og kontrol anses ikke for at kunne klare opgaven alene. Forebyggelse, behandling og skadesreduktion må, som styringsteknologier, anvendes så ikke bare udbuddet, men også efterspørgslen af stoffer begrænses. </w:t>
      </w:r>
    </w:p>
    <w:p w:rsidR="007D7D4F" w:rsidRPr="006521BA" w:rsidRDefault="007D7D4F" w:rsidP="007D7D4F">
      <w:pPr>
        <w:spacing w:line="360" w:lineRule="auto"/>
        <w:rPr>
          <w:sz w:val="24"/>
          <w:szCs w:val="24"/>
        </w:rPr>
      </w:pPr>
      <w:r w:rsidRPr="006521BA">
        <w:rPr>
          <w:sz w:val="24"/>
          <w:szCs w:val="24"/>
        </w:rPr>
        <w:t xml:space="preserve">Det indskrevede paradoks italesætter endvidere at diskursen om stoffrihed, knyttet an til en politisk diskurs om en kompromisløs </w:t>
      </w:r>
      <w:r w:rsidRPr="006521BA">
        <w:rPr>
          <w:i/>
          <w:sz w:val="24"/>
          <w:szCs w:val="24"/>
        </w:rPr>
        <w:t xml:space="preserve">kamp mod narko, </w:t>
      </w:r>
      <w:r w:rsidRPr="006521BA">
        <w:rPr>
          <w:sz w:val="24"/>
          <w:szCs w:val="24"/>
        </w:rPr>
        <w:t xml:space="preserve">og en skadesreducerende diskurs med et primært fokus på sundhedstiltag og tiltag baseret på principper om folkesundhed, lever side om side som et grundlæggende kontingent vilkår, som styringsfelterne behandling, forebyggelse og skadesreduktion er underlagt og som de principielt må forholde sig til. </w:t>
      </w:r>
    </w:p>
    <w:p w:rsidR="007D7D4F" w:rsidRPr="006521BA" w:rsidRDefault="007D7D4F" w:rsidP="007D7D4F">
      <w:pPr>
        <w:spacing w:line="360" w:lineRule="auto"/>
        <w:rPr>
          <w:sz w:val="24"/>
          <w:szCs w:val="24"/>
        </w:rPr>
      </w:pPr>
      <w:r w:rsidRPr="006521BA">
        <w:rPr>
          <w:sz w:val="24"/>
          <w:szCs w:val="24"/>
        </w:rPr>
        <w:lastRenderedPageBreak/>
        <w:t xml:space="preserve">Mulighedsfeltet for tekstnedslag ekspander kraftigt i denne nedslagsperiode og vidner dermed om en udvidelse eller udbredelse af en skadesreducerende diskurs. I policy og lovgivningstekster fra perioden, hvor ovenstående handlingsplanerne som et eksempler, er vejledningerne til Lov om socialservice samt ikke mindst Servicestyrelsens udgivelse fra 2008: </w:t>
      </w:r>
      <w:r w:rsidRPr="006521BA">
        <w:rPr>
          <w:i/>
          <w:sz w:val="24"/>
          <w:szCs w:val="24"/>
        </w:rPr>
        <w:t>Stofmisbrug i et socialfagligt perspektiv</w:t>
      </w:r>
      <w:r w:rsidRPr="006521BA">
        <w:rPr>
          <w:i/>
          <w:sz w:val="24"/>
          <w:szCs w:val="24"/>
          <w:vertAlign w:val="superscript"/>
        </w:rPr>
        <w:footnoteReference w:id="27"/>
      </w:r>
      <w:r w:rsidRPr="006521BA">
        <w:rPr>
          <w:sz w:val="24"/>
          <w:szCs w:val="24"/>
        </w:rPr>
        <w:t xml:space="preserve"> andre eksempler. Disse indgår i diskursen om skadesreduktion, som en følge af den etablerede, politiske legitimitet. Talen er præget af et sløret billede, som giver næring til talen om definitionsspørgsmålet, og til efterspørgslen af og produktionen af viden. </w:t>
      </w:r>
    </w:p>
    <w:p w:rsidR="007D7D4F" w:rsidRPr="006521BA" w:rsidRDefault="007D7D4F" w:rsidP="007D7D4F">
      <w:pPr>
        <w:spacing w:line="360" w:lineRule="auto"/>
        <w:rPr>
          <w:sz w:val="24"/>
          <w:szCs w:val="24"/>
        </w:rPr>
      </w:pPr>
      <w:r w:rsidRPr="006521BA">
        <w:rPr>
          <w:sz w:val="24"/>
          <w:szCs w:val="24"/>
        </w:rPr>
        <w:t>Den socialfaglige opgave i en behandlingskontekst fremstår uklar i kraft af et svært uigennemskueligt billede af niveauer for styringsteknologier og teknikker.  Spørgsmålet om skadesreduktion er en tilgang, specifikke tiltag eller begge dele og i fald det defineres som begge dele, hvordan står det så i forhold til de hidtidigt anvendte teknologier og teknikker i en behandlingspraksis, hvor disse hidtil har været anvendt med et sigte på stoffrihed. I Servicestyrelsens optik består skadesreducerende tilbud af primært lavtærskeltilbud, men kan også bestå af højtærskel tilbud, uden at dette defineres nærmere end som tilbud, der sætter højere krav end lavtærskeltilbud</w:t>
      </w:r>
      <w:r w:rsidRPr="006521BA">
        <w:rPr>
          <w:sz w:val="24"/>
          <w:szCs w:val="24"/>
          <w:vertAlign w:val="superscript"/>
        </w:rPr>
        <w:footnoteReference w:id="28"/>
      </w:r>
      <w:r w:rsidRPr="006521BA">
        <w:rPr>
          <w:sz w:val="24"/>
          <w:szCs w:val="24"/>
        </w:rPr>
        <w:t xml:space="preserve"> (Lauritsen mfl. 2010: 32-33). Noget nærmere koncept er ikke italesat.</w:t>
      </w:r>
    </w:p>
    <w:p w:rsidR="007D7D4F" w:rsidRPr="006521BA" w:rsidRDefault="007D7D4F" w:rsidP="007D7D4F">
      <w:pPr>
        <w:spacing w:line="360" w:lineRule="auto"/>
        <w:rPr>
          <w:sz w:val="24"/>
          <w:szCs w:val="24"/>
        </w:rPr>
      </w:pPr>
      <w:r w:rsidRPr="006521BA">
        <w:rPr>
          <w:sz w:val="24"/>
          <w:szCs w:val="24"/>
        </w:rPr>
        <w:t xml:space="preserve">Definitionsspørgsmålet italesættes andre steder, hvor tidskriftet STOF er et central debatorgan for denne tale. Et andet eksempel er i publikationen: </w:t>
      </w:r>
      <w:r w:rsidRPr="006521BA">
        <w:rPr>
          <w:i/>
          <w:sz w:val="24"/>
          <w:szCs w:val="24"/>
        </w:rPr>
        <w:t xml:space="preserve">Skadesreduktion med J_Key Cards </w:t>
      </w:r>
      <w:r w:rsidRPr="006521BA">
        <w:rPr>
          <w:sz w:val="24"/>
          <w:szCs w:val="24"/>
        </w:rPr>
        <w:t xml:space="preserve">under overskrifter som, </w:t>
      </w:r>
      <w:r w:rsidRPr="006521BA">
        <w:rPr>
          <w:i/>
          <w:sz w:val="24"/>
          <w:szCs w:val="24"/>
        </w:rPr>
        <w:t>hvad betyder skadesreduktion for mig.</w:t>
      </w:r>
      <w:r w:rsidRPr="006521BA">
        <w:rPr>
          <w:sz w:val="24"/>
          <w:szCs w:val="24"/>
        </w:rPr>
        <w:t xml:space="preserve"> Forskellige faglige og centrale, aktivistiske aktører udtaler sig på forskellige niveauer om, hvordan de definerer fænomenets betydning, og vidner om en fortsat søgen på essens i et kompliceret vidensfelt. Skadesreduktion i denne optik får blandt andet betegnelser som old school og new school, hvilket indikerer at skadesreduktion som objekt eller fænomen har foretaget en betydelig udvikling, om ikke i den socialfaglige praksis, så i hvert fald i den diskurs om skadesreduktionsfænomenet, som fortalere her bekender sig til og som </w:t>
      </w:r>
      <w:r w:rsidRPr="006521BA">
        <w:rPr>
          <w:sz w:val="24"/>
          <w:szCs w:val="24"/>
        </w:rPr>
        <w:lastRenderedPageBreak/>
        <w:t>taler ind i Harm Reduction Internationals optik om skadesreduktion som en tilgang med rødder i folkesundhedsprincipper og menneskerettigheder (Gadejuristen 2009: 18)</w:t>
      </w:r>
      <w:r w:rsidRPr="006521BA">
        <w:rPr>
          <w:sz w:val="24"/>
          <w:szCs w:val="24"/>
          <w:vertAlign w:val="superscript"/>
        </w:rPr>
        <w:footnoteReference w:id="29"/>
      </w:r>
      <w:r w:rsidRPr="006521BA">
        <w:rPr>
          <w:sz w:val="24"/>
          <w:szCs w:val="24"/>
        </w:rPr>
        <w:t>.</w:t>
      </w:r>
    </w:p>
    <w:p w:rsidR="007D7D4F" w:rsidRPr="006521BA" w:rsidRDefault="007D7D4F" w:rsidP="007D7D4F">
      <w:pPr>
        <w:spacing w:line="360" w:lineRule="auto"/>
        <w:rPr>
          <w:sz w:val="24"/>
          <w:szCs w:val="24"/>
        </w:rPr>
      </w:pPr>
      <w:r w:rsidRPr="006521BA">
        <w:rPr>
          <w:sz w:val="24"/>
          <w:szCs w:val="24"/>
        </w:rPr>
        <w:t>Af handlingsplanen fra 2003 fremgår endvidere en form for opgør med evidensbegrebet narkotikapolitisk, som er interessant, når man samtidig op gennem 00´erne ser et skærpet politisk fokus på evidens og effekt. Evidensbegrebet, og dermed en vidensoptik, er imidlertid også interessant i lyset af de kritiske røster, der i starten af OO´erne rejste sig inden for stofområdet i form af en diskurs om vidensresistens på feltet. Mere om dette senere i analysenedslaget. Handlingsplanens pkt. 11 lyder:</w:t>
      </w:r>
    </w:p>
    <w:p w:rsidR="007D7D4F" w:rsidRPr="006521BA" w:rsidRDefault="007D7D4F" w:rsidP="007D7D4F">
      <w:pPr>
        <w:spacing w:line="360" w:lineRule="auto"/>
        <w:rPr>
          <w:sz w:val="24"/>
          <w:szCs w:val="24"/>
        </w:rPr>
      </w:pPr>
      <w:r w:rsidRPr="006521BA">
        <w:rPr>
          <w:sz w:val="24"/>
          <w:szCs w:val="24"/>
        </w:rPr>
        <w:t>”</w:t>
      </w:r>
      <w:r w:rsidRPr="006521BA">
        <w:rPr>
          <w:i/>
          <w:sz w:val="24"/>
          <w:szCs w:val="24"/>
        </w:rPr>
        <w:t>Fortalere for narkotikapolitiske ændringer fremhæver ofte nødvendigheden af en </w:t>
      </w:r>
      <w:r w:rsidRPr="006521BA">
        <w:rPr>
          <w:i/>
          <w:iCs/>
          <w:sz w:val="24"/>
          <w:szCs w:val="24"/>
        </w:rPr>
        <w:t>realistisk narkotikapolitik</w:t>
      </w:r>
      <w:r w:rsidRPr="006521BA">
        <w:rPr>
          <w:i/>
          <w:sz w:val="24"/>
          <w:szCs w:val="24"/>
        </w:rPr>
        <w:t>, som er </w:t>
      </w:r>
      <w:r w:rsidRPr="006521BA">
        <w:rPr>
          <w:i/>
          <w:iCs/>
          <w:sz w:val="24"/>
          <w:szCs w:val="24"/>
        </w:rPr>
        <w:t xml:space="preserve">evidensbaseret. </w:t>
      </w:r>
      <w:r w:rsidRPr="006521BA">
        <w:rPr>
          <w:i/>
          <w:sz w:val="24"/>
          <w:szCs w:val="24"/>
        </w:rPr>
        <w:t xml:space="preserve">Dette – tilsyneladende indlysende – krav må imidlertid forstås og sættes i perspektiv. Det er således afgørende, at man ikke isoleret ser på de forventede, umiddelbare virkninger af et bestemt tiltag, men også vurderer det i forhold til andre relevante narkotikapolitiske elementer. En sådan bredere vurdering vil i nogle tilfælde blotlægge en konflikt mellem modstridende hensyn. I den situation kan narkotikapolitiske valg ikke udelukkende baseres på ekspertdefineret evidens. De må medinddrage </w:t>
      </w:r>
      <w:r w:rsidRPr="006521BA">
        <w:rPr>
          <w:i/>
          <w:iCs/>
          <w:sz w:val="24"/>
          <w:szCs w:val="24"/>
        </w:rPr>
        <w:t>prioriteringer af politisk natur</w:t>
      </w:r>
      <w:r w:rsidRPr="006521BA">
        <w:rPr>
          <w:i/>
          <w:sz w:val="24"/>
          <w:szCs w:val="24"/>
        </w:rPr>
        <w:t>; ellers kunne det jo også overlades til eksperter alene at fastlægge narkotika politikken</w:t>
      </w:r>
      <w:r w:rsidRPr="006521BA">
        <w:rPr>
          <w:sz w:val="24"/>
          <w:szCs w:val="24"/>
        </w:rPr>
        <w:t>. ” (Regeringen 2003: pkt. 11)</w:t>
      </w:r>
    </w:p>
    <w:p w:rsidR="007D7D4F" w:rsidRPr="006521BA" w:rsidRDefault="007D7D4F" w:rsidP="007D7D4F">
      <w:pPr>
        <w:spacing w:line="360" w:lineRule="auto"/>
        <w:rPr>
          <w:sz w:val="24"/>
          <w:szCs w:val="24"/>
        </w:rPr>
      </w:pPr>
      <w:r w:rsidRPr="006521BA">
        <w:rPr>
          <w:sz w:val="24"/>
          <w:szCs w:val="24"/>
        </w:rPr>
        <w:t xml:space="preserve">I OO´erne var temaer som evidens, monitorering, kvalitetssikring og kvalitetsudvikling ellers i høj grad temaer, der fordres fra politisk side (Ege 2013: 438). Peter Ege, som har bidraget med afsnittet: </w:t>
      </w:r>
      <w:r w:rsidRPr="006521BA">
        <w:rPr>
          <w:i/>
          <w:sz w:val="24"/>
          <w:szCs w:val="24"/>
        </w:rPr>
        <w:t>Det problematiske stofbrug</w:t>
      </w:r>
      <w:r w:rsidRPr="006521BA">
        <w:rPr>
          <w:sz w:val="24"/>
          <w:szCs w:val="24"/>
        </w:rPr>
        <w:t xml:space="preserve"> i en nylig udgivet antologi om perspektiver &amp; teorier om socialt arbejde, skriver i den forbindelse med dette såkaldte </w:t>
      </w:r>
      <w:r w:rsidRPr="006521BA">
        <w:rPr>
          <w:i/>
          <w:sz w:val="24"/>
          <w:szCs w:val="24"/>
        </w:rPr>
        <w:t>evidensopgør</w:t>
      </w:r>
      <w:r w:rsidRPr="006521BA">
        <w:rPr>
          <w:sz w:val="24"/>
          <w:szCs w:val="24"/>
        </w:rPr>
        <w:t xml:space="preserve">: </w:t>
      </w:r>
    </w:p>
    <w:p w:rsidR="007D7D4F" w:rsidRPr="006521BA" w:rsidRDefault="007D7D4F" w:rsidP="007D7D4F">
      <w:pPr>
        <w:spacing w:line="360" w:lineRule="auto"/>
        <w:rPr>
          <w:sz w:val="24"/>
          <w:szCs w:val="24"/>
        </w:rPr>
      </w:pPr>
      <w:r w:rsidRPr="006521BA">
        <w:rPr>
          <w:i/>
          <w:sz w:val="24"/>
          <w:szCs w:val="24"/>
        </w:rPr>
        <w:t>”Udsagnet er absurd alene af den grund, at de narkopolitiske valg aldrig har været baseret på evidens, men man har åbenbart været interesseret i, at faglig evidens overhovedet ikke skulle have nogen som helst indflydelse på den valgte narkotikapolitik. ”</w:t>
      </w:r>
      <w:r w:rsidRPr="006521BA">
        <w:rPr>
          <w:sz w:val="24"/>
          <w:szCs w:val="24"/>
        </w:rPr>
        <w:t xml:space="preserve"> (Ege 1013: 438)</w:t>
      </w:r>
    </w:p>
    <w:p w:rsidR="007D7D4F" w:rsidRPr="006521BA" w:rsidRDefault="007D7D4F" w:rsidP="007D7D4F">
      <w:pPr>
        <w:spacing w:line="360" w:lineRule="auto"/>
        <w:rPr>
          <w:sz w:val="24"/>
          <w:szCs w:val="24"/>
        </w:rPr>
      </w:pPr>
      <w:r w:rsidRPr="006521BA">
        <w:rPr>
          <w:sz w:val="24"/>
          <w:szCs w:val="24"/>
        </w:rPr>
        <w:t xml:space="preserve">Ny viden fra og om praksis, ikke bare om skadesreduktion, men endnu mere om behandling generelt og om stofbrugeres levekår produceres i vidt omfang, særligt fra Center for Rusmiddelforskning, op gennem perioden i 00´erne. Der er fokus på effekt og evidens, som </w:t>
      </w:r>
      <w:r w:rsidRPr="006521BA">
        <w:rPr>
          <w:sz w:val="24"/>
          <w:szCs w:val="24"/>
        </w:rPr>
        <w:lastRenderedPageBreak/>
        <w:t>tendensen er generelt inden for socialt arbejde, hvilket afføder et behov på kvalificering af metoder og kompetencer.</w:t>
      </w:r>
    </w:p>
    <w:p w:rsidR="007D7D4F" w:rsidRPr="006521BA" w:rsidRDefault="007D7D4F" w:rsidP="007D7D4F">
      <w:pPr>
        <w:spacing w:line="360" w:lineRule="auto"/>
        <w:rPr>
          <w:sz w:val="24"/>
          <w:szCs w:val="24"/>
        </w:rPr>
      </w:pPr>
      <w:r w:rsidRPr="006521BA">
        <w:rPr>
          <w:sz w:val="24"/>
          <w:szCs w:val="24"/>
        </w:rPr>
        <w:t>I denne strøm af tekstproduktion rejses spørgsmål om feltets vidensresistens blandt andet af tidligere forsker ved Center for Rusmiddelforskning, Karen Ellen Spannow. Hendes pointe er, at rusmiddelområdet fremstår som et vidensresistent område. Hun erklærer sig enig i tidligere Leder af Center for Rusmiddelforskning Jørgen Jepsen, der har udtalt:</w:t>
      </w:r>
    </w:p>
    <w:p w:rsidR="007D7D4F" w:rsidRPr="006521BA" w:rsidRDefault="007D7D4F" w:rsidP="007D7D4F">
      <w:pPr>
        <w:spacing w:line="360" w:lineRule="auto"/>
        <w:rPr>
          <w:sz w:val="24"/>
          <w:szCs w:val="24"/>
        </w:rPr>
      </w:pPr>
      <w:r w:rsidRPr="006521BA">
        <w:rPr>
          <w:i/>
          <w:sz w:val="24"/>
          <w:szCs w:val="24"/>
        </w:rPr>
        <w:t>”Rusmiddelområdet er uimodtagelig for viden. Uanset hvor meget man forsker, undersøger og forstår, er de fleste beslutninger vedrørende narkotikaproblematikken primært præget af uvidenhed.</w:t>
      </w:r>
      <w:r w:rsidRPr="006521BA">
        <w:rPr>
          <w:sz w:val="24"/>
          <w:szCs w:val="24"/>
        </w:rPr>
        <w:t xml:space="preserve"> ” (Spannow 2012: 60)</w:t>
      </w:r>
    </w:p>
    <w:p w:rsidR="007D7D4F" w:rsidRPr="006521BA" w:rsidRDefault="007D7D4F" w:rsidP="007D7D4F">
      <w:pPr>
        <w:spacing w:line="360" w:lineRule="auto"/>
        <w:rPr>
          <w:sz w:val="24"/>
          <w:szCs w:val="24"/>
        </w:rPr>
      </w:pPr>
      <w:r w:rsidRPr="006521BA">
        <w:rPr>
          <w:sz w:val="24"/>
          <w:szCs w:val="24"/>
        </w:rPr>
        <w:t xml:space="preserve">Spannow betegner det som </w:t>
      </w:r>
      <w:r w:rsidRPr="006521BA">
        <w:rPr>
          <w:i/>
          <w:sz w:val="24"/>
          <w:szCs w:val="24"/>
        </w:rPr>
        <w:t>den villende ignorance</w:t>
      </w:r>
      <w:r w:rsidRPr="006521BA">
        <w:rPr>
          <w:sz w:val="24"/>
          <w:szCs w:val="24"/>
        </w:rPr>
        <w:t xml:space="preserve">, hvor følelserne spærrer for fornuften på en måde, som bevirker at viden hobes op uden at spredes. Hun fremhæver i denne forbindelse, at strukturreformen i 2007, bevirkede at Amternes opsamlede viden og kompetencer spredes for alle vinde, idet det ikke kunne genskabes i kommunalt regi, og at særligt skadesreduktion </w:t>
      </w:r>
      <w:r w:rsidRPr="006521BA">
        <w:rPr>
          <w:i/>
          <w:sz w:val="24"/>
          <w:szCs w:val="24"/>
        </w:rPr>
        <w:t>”fik et hak i tuden”</w:t>
      </w:r>
      <w:r w:rsidRPr="006521BA">
        <w:rPr>
          <w:sz w:val="24"/>
          <w:szCs w:val="24"/>
        </w:rPr>
        <w:t xml:space="preserve">, uden dog at eksplicitere hvad dette </w:t>
      </w:r>
      <w:r w:rsidRPr="006521BA">
        <w:rPr>
          <w:i/>
          <w:sz w:val="24"/>
          <w:szCs w:val="24"/>
        </w:rPr>
        <w:t>hak</w:t>
      </w:r>
      <w:r w:rsidRPr="006521BA">
        <w:rPr>
          <w:sz w:val="24"/>
          <w:szCs w:val="24"/>
        </w:rPr>
        <w:t xml:space="preserve"> gik ud på. (Spannow 2012: 60).</w:t>
      </w:r>
    </w:p>
    <w:p w:rsidR="007D7D4F" w:rsidRPr="006521BA" w:rsidRDefault="007D7D4F" w:rsidP="007D7D4F">
      <w:pPr>
        <w:spacing w:line="360" w:lineRule="auto"/>
        <w:rPr>
          <w:sz w:val="24"/>
          <w:szCs w:val="24"/>
        </w:rPr>
      </w:pPr>
      <w:r w:rsidRPr="006521BA">
        <w:rPr>
          <w:sz w:val="24"/>
          <w:szCs w:val="24"/>
        </w:rPr>
        <w:t>Filosof og tidligere forsker ved Center for Rusmiddelforskning Michael Jourdan taler sig ind i denne diskurs, ved at tale om det såkaldte vidensparadoks, hvor manglende viden anses for den største barrierer mod læring og samtidig mere sikkerhed for hurtige løsninger. Perspektivet omhandler flere former for vidensbarrierer, eksemplificerede konsekvenser eller faldgruber, som han mener bør indgå i videnssøgningen (Jourdan 2009: 22-25).</w:t>
      </w:r>
    </w:p>
    <w:p w:rsidR="007D7D4F" w:rsidRPr="006521BA" w:rsidRDefault="007D7D4F" w:rsidP="007D7D4F">
      <w:pPr>
        <w:spacing w:line="360" w:lineRule="auto"/>
        <w:rPr>
          <w:sz w:val="24"/>
          <w:szCs w:val="24"/>
        </w:rPr>
      </w:pPr>
      <w:r w:rsidRPr="006521BA">
        <w:rPr>
          <w:sz w:val="24"/>
          <w:szCs w:val="24"/>
        </w:rPr>
        <w:t xml:space="preserve">I 2009 udgives så en rapport fra en større undersøgelse foretaget af SFI: </w:t>
      </w:r>
      <w:r w:rsidRPr="006521BA">
        <w:rPr>
          <w:i/>
          <w:sz w:val="24"/>
          <w:szCs w:val="24"/>
        </w:rPr>
        <w:t>Stofmisbrugsbehandling i Danmark</w:t>
      </w:r>
      <w:r w:rsidRPr="006521BA">
        <w:rPr>
          <w:sz w:val="24"/>
          <w:szCs w:val="24"/>
          <w:vertAlign w:val="superscript"/>
        </w:rPr>
        <w:footnoteReference w:id="30"/>
      </w:r>
      <w:r w:rsidRPr="006521BA">
        <w:rPr>
          <w:sz w:val="24"/>
          <w:szCs w:val="24"/>
        </w:rPr>
        <w:t xml:space="preserve">. Jeg betragter den som en central tekst, der kan sige noget om den skadesreducerende diskursive praksis, hvilket jeg vil fokusere på her, ved at se på hovedrapportens resultater omkring skadesreduktion i den danske praksis, og derefter vil delrapporten: </w:t>
      </w:r>
      <w:r w:rsidRPr="006521BA">
        <w:rPr>
          <w:i/>
          <w:sz w:val="24"/>
          <w:szCs w:val="24"/>
        </w:rPr>
        <w:t>Skadesreduktion i praksis</w:t>
      </w:r>
      <w:r w:rsidRPr="006521BA">
        <w:rPr>
          <w:sz w:val="24"/>
          <w:szCs w:val="24"/>
        </w:rPr>
        <w:t xml:space="preserve"> bliver inddraget i kapitel 4. </w:t>
      </w:r>
    </w:p>
    <w:p w:rsidR="007D7D4F" w:rsidRPr="006521BA" w:rsidRDefault="007D7D4F" w:rsidP="007D7D4F">
      <w:pPr>
        <w:spacing w:line="360" w:lineRule="auto"/>
        <w:rPr>
          <w:sz w:val="24"/>
          <w:szCs w:val="24"/>
        </w:rPr>
      </w:pPr>
      <w:r w:rsidRPr="006521BA">
        <w:rPr>
          <w:sz w:val="24"/>
          <w:szCs w:val="24"/>
        </w:rPr>
        <w:lastRenderedPageBreak/>
        <w:t>Rapporten konkluderer blandt andet følgende:</w:t>
      </w:r>
    </w:p>
    <w:p w:rsidR="007D7D4F" w:rsidRPr="006521BA" w:rsidRDefault="007D7D4F" w:rsidP="007D7D4F">
      <w:pPr>
        <w:spacing w:line="360" w:lineRule="auto"/>
        <w:rPr>
          <w:i/>
          <w:sz w:val="24"/>
          <w:szCs w:val="24"/>
        </w:rPr>
      </w:pPr>
      <w:r w:rsidRPr="006521BA">
        <w:rPr>
          <w:i/>
          <w:sz w:val="24"/>
          <w:szCs w:val="24"/>
        </w:rPr>
        <w:t>”Undersøgelsen peger på, at skadesreduktionsprincippet generelt er blevet implementeret som et grundlæggende princip i den danske stofmisbrugsbehandling. Det indebærer, at behandlingsmålsætningen i vid udstrækning tilrettelægges ud fra et samspil mellem brugerens ønsker og behandlernes faglige vurderinger af, om behandlingen bør baseres på en målsætning om stoffrihed, eller, for opiatmisbrugernes vedkommende, på en målsætning om stabilisering af livssituationen gennem substitutionsbehandling.  Undersøgelsen af omfanget og indholdet af den sociale behandling giver grund til at være opmærksom på, om en uintenderet konsekvens af implementeringen af skadesreduktionsprincippet er, at der er opstået en todeling af behandlingssystemet – i en del, hvor målsætningen er at opnå stoffrihed, og hvor brugerne modtager behandling af en forholdsvis høj intensitet, og i en anden del, hvor målsætningen er skadesreduktion, og hvor brugerne kun i begrænset omfang modtager social behandling. Det er især brugere i langvarig substitutionsbehandling, der får en meget begrænset behandling ud over den medicinske. Det er vigtigt at være opmærksom på, at en del af disse brugere ikke ønsker mere. (Benjaminsen mfl. 2009: 14-15)</w:t>
      </w:r>
    </w:p>
    <w:p w:rsidR="007D7D4F" w:rsidRPr="006521BA" w:rsidRDefault="007D7D4F" w:rsidP="007D7D4F">
      <w:pPr>
        <w:spacing w:line="360" w:lineRule="auto"/>
        <w:rPr>
          <w:sz w:val="24"/>
          <w:szCs w:val="24"/>
        </w:rPr>
      </w:pPr>
      <w:r w:rsidRPr="006521BA">
        <w:rPr>
          <w:sz w:val="24"/>
          <w:szCs w:val="24"/>
        </w:rPr>
        <w:t>Citatet peger på den modsætning, at det på den ene side konkluderes at skadesreduktion er blevet implementeret som et grundlæggende princip i den danske stofbehandling, i tråd med de ovenfor nævnte policy tekster. Samtidig fremvises en uintenderet todeling af behandlingssystemet, som en konsekvens af skadesreduktionens opkomst som styringsteknologi, nemlig at intensiteten i behan</w:t>
      </w:r>
      <w:r>
        <w:rPr>
          <w:sz w:val="24"/>
          <w:szCs w:val="24"/>
        </w:rPr>
        <w:t>dlingsmodaliteterne er afhængig</w:t>
      </w:r>
      <w:r w:rsidRPr="006521BA">
        <w:rPr>
          <w:sz w:val="24"/>
          <w:szCs w:val="24"/>
        </w:rPr>
        <w:t xml:space="preserve"> af, hvilken målsætning der er tale om.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40" w:name="_Toc403635442"/>
      <w:r w:rsidRPr="006521BA">
        <w:rPr>
          <w:rFonts w:asciiTheme="majorHAnsi" w:eastAsiaTheme="majorEastAsia" w:hAnsiTheme="majorHAnsi" w:cstheme="majorBidi"/>
          <w:color w:val="2E74B5" w:themeColor="accent1" w:themeShade="BF"/>
          <w:sz w:val="26"/>
          <w:szCs w:val="26"/>
        </w:rPr>
        <w:t>Sammenfatning</w:t>
      </w:r>
      <w:bookmarkEnd w:id="40"/>
    </w:p>
    <w:p w:rsidR="007D7D4F" w:rsidRPr="006521BA" w:rsidRDefault="007D7D4F" w:rsidP="007D7D4F">
      <w:pPr>
        <w:spacing w:line="360" w:lineRule="auto"/>
        <w:rPr>
          <w:sz w:val="24"/>
          <w:szCs w:val="24"/>
        </w:rPr>
      </w:pPr>
      <w:r w:rsidRPr="006521BA">
        <w:rPr>
          <w:sz w:val="24"/>
          <w:szCs w:val="24"/>
        </w:rPr>
        <w:t xml:space="preserve">I denne tredje nedslagsperiode gøres diskursen om skadesreduktion således politisk legitim i kraft af, at den nu indskriver sig som en fjerde grundpille i narkotikapolitikken. Et centralt paradoks er forinden blevet indskrevet i form at de modsætningsforhold fænomenet skadesreduktion repræsenterer mellem teori og praksis. Politisk pragmatisme taler for indsatser med karakter af folkesundhedsprincipper, mens vigtigheden af et kontrolpolitisk fokus fastholdes. </w:t>
      </w:r>
    </w:p>
    <w:p w:rsidR="007D7D4F" w:rsidRPr="006521BA" w:rsidRDefault="007D7D4F" w:rsidP="007D7D4F">
      <w:pPr>
        <w:spacing w:line="360" w:lineRule="auto"/>
        <w:rPr>
          <w:sz w:val="24"/>
          <w:szCs w:val="24"/>
        </w:rPr>
      </w:pPr>
      <w:r w:rsidRPr="006521BA">
        <w:rPr>
          <w:sz w:val="24"/>
          <w:szCs w:val="24"/>
        </w:rPr>
        <w:t xml:space="preserve">Den tale, der her politisk anvendes, frembringer en skadesreducerende styringsrationalitet, hvis subjekt, sammen med forebyggelse og behandling, skal medvirke til at begrænse efterspørgslen på </w:t>
      </w:r>
      <w:r w:rsidRPr="006521BA">
        <w:rPr>
          <w:sz w:val="24"/>
          <w:szCs w:val="24"/>
        </w:rPr>
        <w:lastRenderedPageBreak/>
        <w:t xml:space="preserve">rusmidler. Det mulighedsfelt, som skadesreduktion udfoldes i, fremviser dels stor efterspørgsel på og produktion af viden, mens forudsætningerne for anvendelsen af denne viden problematiseres.  </w:t>
      </w:r>
    </w:p>
    <w:p w:rsidR="007D7D4F" w:rsidRPr="006521BA" w:rsidRDefault="007D7D4F" w:rsidP="007D7D4F">
      <w:pPr>
        <w:spacing w:line="360" w:lineRule="auto"/>
        <w:rPr>
          <w:sz w:val="24"/>
          <w:szCs w:val="24"/>
        </w:rPr>
      </w:pPr>
      <w:r w:rsidRPr="006521BA">
        <w:rPr>
          <w:sz w:val="24"/>
          <w:szCs w:val="24"/>
        </w:rPr>
        <w:t>Diskursen om skadesreduktion fremstår i slut 00´erne, som et sløret billede, som udfordrer den generelle behandlingsdiskurs, som skadesreduktion nu er indlejret i og som frembringer både et subjekt- og et styringsproblem. Disse problemer fremkommer, når ikke ønskes ændringer eller ophør af stofbrug og når tilbud til de, som i praksis er subjekter for skadesreduktion, ikke kan honoreres enten fordi konceptet mangler, eller som SFI undersøgelsen dokumenterer, at intensiteten i praksis er kritisk lav for brugere, der modtager tilbud af skadesreducerende karakter i form af substitutionsbehandling.</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41" w:name="_Toc403635443"/>
      <w:r w:rsidRPr="006521BA">
        <w:rPr>
          <w:rFonts w:asciiTheme="majorHAnsi" w:eastAsiaTheme="majorEastAsia" w:hAnsiTheme="majorHAnsi" w:cstheme="majorBidi"/>
          <w:color w:val="2E74B5" w:themeColor="accent1" w:themeShade="BF"/>
          <w:sz w:val="26"/>
          <w:szCs w:val="26"/>
        </w:rPr>
        <w:t>En skadesreduktionens genealogi – en delkonklusion</w:t>
      </w:r>
      <w:bookmarkEnd w:id="41"/>
    </w:p>
    <w:p w:rsidR="007D7D4F" w:rsidRPr="006521BA" w:rsidRDefault="007D7D4F" w:rsidP="007D7D4F">
      <w:pPr>
        <w:spacing w:line="360" w:lineRule="auto"/>
        <w:rPr>
          <w:sz w:val="24"/>
          <w:szCs w:val="24"/>
        </w:rPr>
      </w:pPr>
      <w:r w:rsidRPr="006521BA">
        <w:rPr>
          <w:sz w:val="24"/>
          <w:szCs w:val="24"/>
        </w:rPr>
        <w:t>Hvad er det så for genealogiske tråde eller spor, der tegner sig i denne genealogiske analyse af skadesreduktionens opkomst og hvad kan jeg konkludere på grundlag af den genalogiske analyses tre nedslagsperioder?</w:t>
      </w:r>
    </w:p>
    <w:p w:rsidR="007D7D4F" w:rsidRPr="006521BA" w:rsidRDefault="007D7D4F" w:rsidP="007D7D4F">
      <w:pPr>
        <w:spacing w:line="360" w:lineRule="auto"/>
        <w:rPr>
          <w:sz w:val="24"/>
          <w:szCs w:val="24"/>
        </w:rPr>
      </w:pPr>
      <w:r w:rsidRPr="006521BA">
        <w:rPr>
          <w:sz w:val="24"/>
          <w:szCs w:val="24"/>
        </w:rPr>
        <w:t>Udgangspunktet var min problematisering af skadereduktion som et komplekst og modsætningsfyldt fænomen, hvilket får nogle særlige og mulige betydninger i den socialfaglige praksis i stofbehandlingen. De brud eller blik for kontinuiteter og diskontinuiter, som har styret de valgte arkæologiske snit eller nedslag, har været tre perioder, hvor et mulighedsfelt har vist sig for at en diskurs om skadesreduktion overhovedet kunne italesættes som fænomen og senere som styringsteknologi. Denne første periode tager udgangspunkt i en italesættelse af en diskurs om graduerede målsætninger uden nødvendigvis at fordre stoffrihed som mål, som følge af behandlingssystemets manglende succes og en stofmisbruger population, der frembød stigende, alvorlige helbredsmæssige og sociale skader.  Næste nedslagsperiode tager afsæt i omorganisering af behandlingsindsatsen, med et tostrenget, dog institutionelt samlet behandlingssystem, hvor den medicinske substitutionsbehandling og den sociale stofmisbrugsbehandling samles under et hos Amterne. Dette medførte et nyt og andet mulighedsfelt og en egentlig konstituering af skadesreduktion som diskurs og diskursiv praksis. I sidste nedslagsperiode iagttages den politiske legitimering af skadesreduktion som styringsteknologi, som en del af den narkotikapolitiske konstruktion, og samtidig giver mulighedsfeltet, som præges af vidensproduktion, et udvidet mulighedsfelt for den skadesreducerende diskursive praksis.</w:t>
      </w:r>
    </w:p>
    <w:p w:rsidR="007D7D4F" w:rsidRPr="006521BA" w:rsidRDefault="007D7D4F" w:rsidP="007D7D4F">
      <w:pPr>
        <w:spacing w:line="360" w:lineRule="auto"/>
        <w:rPr>
          <w:sz w:val="24"/>
          <w:szCs w:val="24"/>
        </w:rPr>
      </w:pPr>
      <w:r w:rsidRPr="006521BA">
        <w:rPr>
          <w:sz w:val="24"/>
          <w:szCs w:val="24"/>
        </w:rPr>
        <w:lastRenderedPageBreak/>
        <w:t xml:space="preserve">I de diskursanalytiske snit, hvor analysens fokus er på de diskursformative dimensioner objekt- og stategidannelse, fremviser analysen en række snit, hvor diskurser og historiske elementer krydser veje i mulighedsfeltet. </w:t>
      </w:r>
    </w:p>
    <w:p w:rsidR="007D7D4F" w:rsidRPr="006521BA" w:rsidRDefault="007D7D4F" w:rsidP="007D7D4F">
      <w:pPr>
        <w:spacing w:line="360" w:lineRule="auto"/>
        <w:rPr>
          <w:sz w:val="24"/>
          <w:szCs w:val="24"/>
        </w:rPr>
      </w:pPr>
      <w:r w:rsidRPr="006521BA">
        <w:rPr>
          <w:sz w:val="24"/>
          <w:szCs w:val="24"/>
        </w:rPr>
        <w:t xml:space="preserve">Skadesreduktion som objekt for viden italesættes i forløbende tale, som en diskurs om graduerede modsætninger, der opstår i et behandlingsfelt, som har stoffrihed som målsætning. Indsatsen er organiseret på en måde, der bevirker at en restgruppe ekskluderes fra behandlingen, samtidig med at de frembyder alvorlige helbredsmæssige og sociale problemer. </w:t>
      </w:r>
    </w:p>
    <w:p w:rsidR="007D7D4F" w:rsidRPr="006521BA" w:rsidRDefault="007D7D4F" w:rsidP="007D7D4F">
      <w:pPr>
        <w:spacing w:line="360" w:lineRule="auto"/>
        <w:rPr>
          <w:sz w:val="24"/>
          <w:szCs w:val="24"/>
        </w:rPr>
      </w:pPr>
      <w:r w:rsidRPr="006521BA">
        <w:rPr>
          <w:sz w:val="24"/>
          <w:szCs w:val="24"/>
        </w:rPr>
        <w:t>Mange søger derfor medicinsk hjælp hos de praktiserende læger, indtil substitutionsbehandling konstitueres som en del af en samlet behandlingsteknologi. Der pågår en medikaliseringskamp, hvor der kæmpes om spørgsmålet om stofmisbrug er et medicinsk eller et socialt problem og den hidtidige sociale behandlingsdiskurs om stoffrihed udfordres kraftigt.</w:t>
      </w:r>
    </w:p>
    <w:p w:rsidR="007D7D4F" w:rsidRPr="006521BA" w:rsidRDefault="007D7D4F" w:rsidP="007D7D4F">
      <w:pPr>
        <w:spacing w:line="360" w:lineRule="auto"/>
        <w:rPr>
          <w:sz w:val="24"/>
          <w:szCs w:val="24"/>
        </w:rPr>
      </w:pPr>
      <w:r w:rsidRPr="006521BA">
        <w:rPr>
          <w:sz w:val="24"/>
          <w:szCs w:val="24"/>
        </w:rPr>
        <w:t xml:space="preserve">I årene op til Amternes overtagelse af opgaven identificeres skadesreduktion som en konstitueret diskurs, der med relationer til internationale tendenser, fremkomsten af hiv og aids, øget dødelighed og intense samfundsmæssige diskussioner om håndteringen af stofmisbrugsproblemer, særligt imellem styringsrationalerne for kontrol og behandling, der frembyder en række paradoksale forhold i form af en identifikation af kontrolskader.  </w:t>
      </w:r>
    </w:p>
    <w:p w:rsidR="007D7D4F" w:rsidRPr="006521BA" w:rsidRDefault="007D7D4F" w:rsidP="007D7D4F">
      <w:pPr>
        <w:spacing w:line="360" w:lineRule="auto"/>
        <w:rPr>
          <w:sz w:val="24"/>
          <w:szCs w:val="24"/>
        </w:rPr>
      </w:pPr>
      <w:r w:rsidRPr="006521BA">
        <w:rPr>
          <w:sz w:val="24"/>
          <w:szCs w:val="24"/>
        </w:rPr>
        <w:t>Med konstitueringen af substitutionsbehandling i stofmisbrugsbehandlingen, som et skadesreducerende tiltag, ændres holdningen til denne behandling og til den skadesreducerende logik, måske mere af pragmatiske årsager end som accept af en veldokumenteret behandlingsmodalitet, og skadesreduktion bliver efterhånden en del af praksis.</w:t>
      </w:r>
    </w:p>
    <w:p w:rsidR="007D7D4F" w:rsidRPr="006521BA" w:rsidRDefault="007D7D4F" w:rsidP="007D7D4F">
      <w:pPr>
        <w:spacing w:line="360" w:lineRule="auto"/>
        <w:rPr>
          <w:sz w:val="24"/>
          <w:szCs w:val="24"/>
        </w:rPr>
      </w:pPr>
      <w:r w:rsidRPr="006521BA">
        <w:rPr>
          <w:sz w:val="24"/>
          <w:szCs w:val="24"/>
        </w:rPr>
        <w:t>Den politiske legitimering af skadesreduktion, som en del af den narkotikapolitiske konstruktion, og som en komplementær styringsteknologi på linje med forebyggelse, kontr</w:t>
      </w:r>
      <w:r>
        <w:rPr>
          <w:sz w:val="24"/>
          <w:szCs w:val="24"/>
        </w:rPr>
        <w:t xml:space="preserve">ol og behandling, </w:t>
      </w:r>
      <w:r w:rsidRPr="006521BA">
        <w:rPr>
          <w:sz w:val="24"/>
          <w:szCs w:val="24"/>
        </w:rPr>
        <w:t xml:space="preserve">afføder en række modsætningsforhold i det praktiske arbejde. </w:t>
      </w:r>
    </w:p>
    <w:p w:rsidR="007D7D4F" w:rsidRPr="006521BA" w:rsidRDefault="007D7D4F" w:rsidP="007D7D4F">
      <w:pPr>
        <w:spacing w:line="360" w:lineRule="auto"/>
        <w:rPr>
          <w:sz w:val="24"/>
          <w:szCs w:val="24"/>
        </w:rPr>
      </w:pPr>
      <w:r w:rsidRPr="006521BA">
        <w:rPr>
          <w:sz w:val="24"/>
          <w:szCs w:val="24"/>
        </w:rPr>
        <w:t xml:space="preserve">Den skadesreducerende logik om håndtering af risici og reducering af skader, idealet om stofbrugeren, som et selvansvarligt og autonomt menneske, der kan træffe egne valg og idealet om værdineutralitet i forhold til stofbrug, er tendenser der udfordrer den traditionelle tænkning om det sociale arbejde. Samtidig udfordres det sociale arbejde i behandlingsdiskursen, idet rationalet har været at skulle behandle i form af helbredelse, og hvad bliver det sociale arbejde </w:t>
      </w:r>
      <w:r w:rsidRPr="006521BA">
        <w:rPr>
          <w:sz w:val="24"/>
          <w:szCs w:val="24"/>
        </w:rPr>
        <w:lastRenderedPageBreak/>
        <w:t>opgave så, hvis skadesreduktion ikke er behandling og hvis stofbrugerne ikke ka</w:t>
      </w:r>
      <w:r>
        <w:rPr>
          <w:sz w:val="24"/>
          <w:szCs w:val="24"/>
        </w:rPr>
        <w:t>n eller ønsker at ophøre hermed.</w:t>
      </w:r>
    </w:p>
    <w:p w:rsidR="007D7D4F" w:rsidRPr="006521BA" w:rsidRDefault="007D7D4F" w:rsidP="007D7D4F">
      <w:pPr>
        <w:spacing w:line="360" w:lineRule="auto"/>
        <w:rPr>
          <w:sz w:val="24"/>
          <w:szCs w:val="24"/>
        </w:rPr>
      </w:pPr>
      <w:r w:rsidRPr="006521BA">
        <w:rPr>
          <w:sz w:val="24"/>
          <w:szCs w:val="24"/>
        </w:rPr>
        <w:t xml:space="preserve">Den strategiske dannelse af skadesreduktionsdiskursen antager forskellige former i perioderne, i samspil med nye tendenser i synet på stofbrugeren, i modsætningsforholdet til den politiske kontroldiskurs og med udviklingen af vidensproduktionen eller mangel på samme. </w:t>
      </w:r>
    </w:p>
    <w:p w:rsidR="007D7D4F" w:rsidRPr="006521BA" w:rsidRDefault="007D7D4F" w:rsidP="007D7D4F">
      <w:pPr>
        <w:spacing w:line="360" w:lineRule="auto"/>
        <w:rPr>
          <w:sz w:val="24"/>
          <w:szCs w:val="24"/>
        </w:rPr>
      </w:pPr>
      <w:r w:rsidRPr="006521BA">
        <w:rPr>
          <w:sz w:val="24"/>
          <w:szCs w:val="24"/>
        </w:rPr>
        <w:t xml:space="preserve">Den tidligere dominerende behandlingsmålsætning om stoffrihed synes på overfladen udgrænset, men aflejringer af den stoffrie logik om helbredelse kan fortsat iagttages i anvendelsen af behandlingsbegrebet og dens forhold til et sløret billede af skadesreduktion, som målsætning i behandling eller som folkesundhedstiltag.  Dette skærper spørgsmålene til, hvilke betydninger den tilsyneladende konsensus om skadesreduktion som styringsrationale og som teknologi fremviser i socialfaglige praksisser.  </w:t>
      </w:r>
    </w:p>
    <w:p w:rsidR="007D7D4F" w:rsidRDefault="007D7D4F" w:rsidP="007D7D4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7D7D4F" w:rsidRPr="006521BA" w:rsidRDefault="007D7D4F" w:rsidP="007D7D4F">
      <w:pPr>
        <w:keepNext/>
        <w:keepLines/>
        <w:spacing w:before="240" w:after="0" w:line="360" w:lineRule="auto"/>
        <w:outlineLvl w:val="0"/>
        <w:rPr>
          <w:rFonts w:asciiTheme="majorHAnsi" w:eastAsiaTheme="majorEastAsia" w:hAnsiTheme="majorHAnsi" w:cstheme="majorBidi"/>
          <w:color w:val="2E74B5" w:themeColor="accent1" w:themeShade="BF"/>
          <w:sz w:val="32"/>
          <w:szCs w:val="32"/>
        </w:rPr>
      </w:pPr>
      <w:bookmarkStart w:id="42" w:name="_Toc403635444"/>
      <w:r w:rsidRPr="006521BA">
        <w:rPr>
          <w:rFonts w:asciiTheme="majorHAnsi" w:eastAsiaTheme="majorEastAsia" w:hAnsiTheme="majorHAnsi" w:cstheme="majorBidi"/>
          <w:color w:val="2E74B5" w:themeColor="accent1" w:themeShade="BF"/>
          <w:sz w:val="32"/>
          <w:szCs w:val="32"/>
        </w:rPr>
        <w:lastRenderedPageBreak/>
        <w:t>Kapitel 4. Nutidshistorie – Analyse &amp; diskussion af kritiske samtidseffekter</w:t>
      </w:r>
      <w:bookmarkEnd w:id="42"/>
    </w:p>
    <w:p w:rsidR="007D7D4F" w:rsidRPr="006521BA" w:rsidRDefault="007D7D4F" w:rsidP="007D7D4F">
      <w:pPr>
        <w:spacing w:line="360" w:lineRule="auto"/>
        <w:rPr>
          <w:sz w:val="24"/>
          <w:szCs w:val="24"/>
        </w:rPr>
      </w:pPr>
      <w:r w:rsidRPr="006521BA">
        <w:rPr>
          <w:sz w:val="24"/>
          <w:szCs w:val="24"/>
        </w:rPr>
        <w:t>Formålet med dette kapitel er at sætte fokus på skadesreduktion i en nutidig og aktuel kontekst. Dette vil finde sted på flere niveauer. Først vil jeg, med et diskursanalytisk greb, dykke ned i en aktuel socialfaglig praksis, der har skadesreduktion i stofbehandling som en del af den daglige praksis. Dernæst vil jeg diskutere de genealogiske spor og den aktuelle praksis i tre forskellige</w:t>
      </w:r>
      <w:r>
        <w:rPr>
          <w:sz w:val="24"/>
          <w:szCs w:val="24"/>
        </w:rPr>
        <w:t xml:space="preserve"> diskussioner. Dette gør jeg</w:t>
      </w:r>
      <w:r w:rsidRPr="006521BA">
        <w:rPr>
          <w:sz w:val="24"/>
          <w:szCs w:val="24"/>
        </w:rPr>
        <w:t xml:space="preserve"> ved at udvælge genealogiske og aktuelle, kritiske temaer og styringstematikker og diskutere den i tre forskellige kontekster. Denne struktur er mere et udtryk for en analytisk distinktion, end det et udtryk for at diskussionerne ikke har sammenhænge.  </w:t>
      </w:r>
    </w:p>
    <w:p w:rsidR="007D7D4F" w:rsidRPr="006521BA" w:rsidRDefault="007D7D4F" w:rsidP="007D7D4F">
      <w:pPr>
        <w:spacing w:line="360" w:lineRule="auto"/>
        <w:rPr>
          <w:sz w:val="24"/>
          <w:szCs w:val="24"/>
        </w:rPr>
      </w:pPr>
      <w:r w:rsidRPr="006521BA">
        <w:rPr>
          <w:sz w:val="24"/>
          <w:szCs w:val="24"/>
        </w:rPr>
        <w:t xml:space="preserve">I den første diskussion vil jeg diskutere aktuelle betydninger af fund i den genalogiske og aktuelle analyse i socialfaglige praksis. Udvalgte temaer vil bliver vil bliver diskuteret i relation til temaer fra SFI undersøgelsen: </w:t>
      </w:r>
      <w:r w:rsidRPr="006521BA">
        <w:rPr>
          <w:i/>
          <w:sz w:val="24"/>
          <w:szCs w:val="24"/>
        </w:rPr>
        <w:t>Skadesreduktion i praksis</w:t>
      </w:r>
      <w:r w:rsidRPr="006521BA">
        <w:rPr>
          <w:sz w:val="24"/>
          <w:szCs w:val="24"/>
        </w:rPr>
        <w:t xml:space="preserve"> og de fælles styringstematikker, der er iagttaget, diskuteres.  Dernæst vil jeg, med udgangspunkt i genealogiens problematisering af den stoffrie logiks aflejringer i behandlingen som teknologi, diskutere dette med udgangspunkt i Steffen Jönckes begreb om treatmentality. Sidste diskussion vil, med udgangspunkt i Michael Jourdans problematisering af antagelsen om komplementaritet mellem narkotikapolitikkens fire søjler, diskutere denne antagelses mulige betydninger for socialfaglig praksis i stofbehandling.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43" w:name="_Toc403635445"/>
      <w:r w:rsidRPr="006521BA">
        <w:rPr>
          <w:rFonts w:asciiTheme="majorHAnsi" w:eastAsiaTheme="majorEastAsia" w:hAnsiTheme="majorHAnsi" w:cstheme="majorBidi"/>
          <w:color w:val="2E74B5" w:themeColor="accent1" w:themeShade="BF"/>
          <w:sz w:val="26"/>
          <w:szCs w:val="26"/>
        </w:rPr>
        <w:t>Analyse af to aktuelle eksemplariske tekstnedslag</w:t>
      </w:r>
      <w:bookmarkEnd w:id="43"/>
    </w:p>
    <w:p w:rsidR="007D7D4F" w:rsidRPr="006521BA" w:rsidRDefault="007D7D4F" w:rsidP="007D7D4F">
      <w:pPr>
        <w:spacing w:line="360" w:lineRule="auto"/>
        <w:rPr>
          <w:sz w:val="24"/>
          <w:szCs w:val="24"/>
        </w:rPr>
      </w:pPr>
      <w:r w:rsidRPr="006521BA">
        <w:rPr>
          <w:sz w:val="24"/>
          <w:szCs w:val="24"/>
        </w:rPr>
        <w:t>Som den genealogiske analyse har fremvist er skadesreduktion i dag en officielt legitim del af stofbehandlingen, men spørgsmålet er hvordan det opleves legitimt i praksis. I denne analyse er fokus rettet mod socialfaglige betydninger af de modsætningsforhold og den kompleksitet, som skadesreduktionen kan fremvise. For at finde frem til dette i interviewmateriale og kvalitetsstandard anvender jeg diskursanalytiske greb, hvor jeg, som i de genalogiske snit, ser på hvordan skadesreduktionens diskursformationen tegner sig. Jeg fokuserer på, hvordan skadesreduktion italesættes som objekt</w:t>
      </w:r>
      <w:r>
        <w:rPr>
          <w:sz w:val="24"/>
          <w:szCs w:val="24"/>
        </w:rPr>
        <w:t xml:space="preserve"> for viden</w:t>
      </w:r>
      <w:r w:rsidRPr="006521BA">
        <w:rPr>
          <w:sz w:val="24"/>
          <w:szCs w:val="24"/>
        </w:rPr>
        <w:t xml:space="preserve"> og om der kan identificeres elementer i strategidannelsen, som kan sige noget om, hvordan skadesreduktion i denne lokale kontekst italesættes som fragment af en nutidig diskurs. Det betyder samtidigt, at jeg betragter talen i interviewet som tekst og at jeg som facilitator for talen i interviewet er medkonstruktør på den tekst jeg nu analyserer. </w:t>
      </w:r>
    </w:p>
    <w:p w:rsidR="007D7D4F" w:rsidRPr="006521BA" w:rsidRDefault="007D7D4F" w:rsidP="007D7D4F">
      <w:pPr>
        <w:spacing w:line="360" w:lineRule="auto"/>
        <w:rPr>
          <w:sz w:val="24"/>
          <w:szCs w:val="24"/>
        </w:rPr>
      </w:pPr>
      <w:r w:rsidRPr="006521BA">
        <w:rPr>
          <w:sz w:val="24"/>
          <w:szCs w:val="24"/>
        </w:rPr>
        <w:lastRenderedPageBreak/>
        <w:t xml:space="preserve">I analysen af kvalitetsstandarden vil jeg se på, hvordan skadesreduktion er defineret eller ikke defineret i kontekst, fokusgruppen har deres praksis samt iagttage relevante temaer i relation til styringsperspektiver. Dernæst udvælger jeg betydninger i form af modsætningsforhold eller styringstematikker, som jeg vil diskutere i det efterfølgende.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44" w:name="_Toc403635446"/>
      <w:r w:rsidRPr="006521BA">
        <w:rPr>
          <w:rFonts w:asciiTheme="majorHAnsi" w:eastAsiaTheme="majorEastAsia" w:hAnsiTheme="majorHAnsi" w:cstheme="majorBidi"/>
          <w:color w:val="1F4D78" w:themeColor="accent1" w:themeShade="7F"/>
          <w:sz w:val="24"/>
          <w:szCs w:val="24"/>
        </w:rPr>
        <w:t>Fokusgruppeinterview i en aktuel skadesreducerende socialfaglig praksis</w:t>
      </w:r>
      <w:bookmarkEnd w:id="44"/>
    </w:p>
    <w:p w:rsidR="007D7D4F" w:rsidRPr="006521BA" w:rsidRDefault="007D7D4F" w:rsidP="007D7D4F">
      <w:pPr>
        <w:spacing w:line="360" w:lineRule="auto"/>
        <w:rPr>
          <w:sz w:val="24"/>
          <w:szCs w:val="24"/>
        </w:rPr>
      </w:pPr>
      <w:r w:rsidRPr="006521BA">
        <w:rPr>
          <w:sz w:val="24"/>
          <w:szCs w:val="24"/>
        </w:rPr>
        <w:t>I interviewmaterialet som et hele fremstår skadesreduktion som et objekt, der er en naturlig, forstået som selvfølgelig, tilgang i det daglige arbejde. Samtidig fremstår fænomenet som en diskur</w:t>
      </w:r>
      <w:r>
        <w:rPr>
          <w:sz w:val="24"/>
          <w:szCs w:val="24"/>
        </w:rPr>
        <w:t xml:space="preserve">s, der italesættes som kompleks, med </w:t>
      </w:r>
      <w:r w:rsidRPr="006521BA">
        <w:rPr>
          <w:sz w:val="24"/>
          <w:szCs w:val="24"/>
        </w:rPr>
        <w:t xml:space="preserve">deraf følgende dilemmaer af faglig karakter, men også det etiske, det ideologiske eller de samfundsmæssige aspekter fremdrages som væsentlige problematiseringer, der giver forskellige betydninger i fokusgruppens daglige praksis eller virkelighed som de opererer i. </w:t>
      </w:r>
    </w:p>
    <w:p w:rsidR="007D7D4F" w:rsidRPr="006521BA" w:rsidRDefault="007D7D4F" w:rsidP="007D7D4F">
      <w:pPr>
        <w:spacing w:line="360" w:lineRule="auto"/>
        <w:rPr>
          <w:sz w:val="24"/>
          <w:szCs w:val="24"/>
        </w:rPr>
      </w:pPr>
      <w:r w:rsidRPr="006521BA">
        <w:rPr>
          <w:sz w:val="24"/>
          <w:szCs w:val="24"/>
        </w:rPr>
        <w:t xml:space="preserve">Den diskurs om skadesreduktion, som fokusgruppen producerer, fremkommer i interviewet som en diskussion af hvad begrebet egentlig er for en størrelse, hvor det stammer fra og hvordan de respektive fokusgruppepersoner forstår fænomenet. Definitionsspørgsmålet italesættes og efterspørges. Fokusgruppen der arbejder med de mennesker, der i Rusmiddelcentret er i substitutionsbehandling, tænker ikke at skadesreduktion nødvendigvis kun kan ses inden for denne arbejde med deres specifikke målgruppe, men det er det, der er deres fokus, og således også fokus i denne analyse. </w:t>
      </w:r>
    </w:p>
    <w:p w:rsidR="007D7D4F" w:rsidRPr="006521BA" w:rsidRDefault="007D7D4F" w:rsidP="007D7D4F">
      <w:pPr>
        <w:spacing w:line="360" w:lineRule="auto"/>
        <w:rPr>
          <w:sz w:val="24"/>
          <w:szCs w:val="24"/>
        </w:rPr>
      </w:pPr>
      <w:r w:rsidRPr="006521BA">
        <w:rPr>
          <w:sz w:val="24"/>
          <w:szCs w:val="24"/>
        </w:rPr>
        <w:t>Følgende citater italesætter definitionsspørgsmålet:</w:t>
      </w:r>
    </w:p>
    <w:p w:rsidR="007D7D4F" w:rsidRPr="006521BA" w:rsidRDefault="007D7D4F" w:rsidP="007D7D4F">
      <w:pPr>
        <w:spacing w:line="360" w:lineRule="auto"/>
        <w:rPr>
          <w:sz w:val="24"/>
          <w:szCs w:val="24"/>
        </w:rPr>
      </w:pPr>
      <w:r w:rsidRPr="006521BA">
        <w:rPr>
          <w:i/>
          <w:sz w:val="24"/>
          <w:szCs w:val="24"/>
        </w:rPr>
        <w:t>”Det er jo et voldsom spørgsmål at få det der, hvordan, hvad forstår du ved skadesreduktion og hvordan er arbejdet med skadesreduktion. Der er jo ikke noget svar på det, det er jo sådan et begreb, der har lusket sig ind i misbrugsbekæmpelsen de sidst 15 år eller sådan noget og hvis man går ind og leder på det… så er der godt nok mange forskellige vurderinger, og hvordan vi, jeg ved sgu ikke om vi tænker på det i det daglige… ”</w:t>
      </w:r>
      <w:r>
        <w:rPr>
          <w:sz w:val="24"/>
          <w:szCs w:val="24"/>
        </w:rPr>
        <w:t xml:space="preserve"> (22</w:t>
      </w:r>
      <w:r w:rsidRPr="006521BA">
        <w:rPr>
          <w:sz w:val="24"/>
          <w:szCs w:val="24"/>
        </w:rPr>
        <w:t>:</w:t>
      </w:r>
      <w:r>
        <w:rPr>
          <w:sz w:val="24"/>
          <w:szCs w:val="24"/>
        </w:rPr>
        <w:t>45</w:t>
      </w:r>
      <w:r w:rsidRPr="006521BA">
        <w:rPr>
          <w:sz w:val="24"/>
          <w:szCs w:val="24"/>
        </w:rPr>
        <w:t>-</w:t>
      </w:r>
      <w:r>
        <w:rPr>
          <w:sz w:val="24"/>
          <w:szCs w:val="24"/>
        </w:rPr>
        <w:t>23</w:t>
      </w:r>
      <w:r w:rsidRPr="006521BA">
        <w:rPr>
          <w:sz w:val="24"/>
          <w:szCs w:val="24"/>
        </w:rPr>
        <w:t>:</w:t>
      </w:r>
      <w:r>
        <w:rPr>
          <w:sz w:val="24"/>
          <w:szCs w:val="24"/>
        </w:rPr>
        <w:t>16 spor 1</w:t>
      </w:r>
      <w:r w:rsidRPr="006521BA">
        <w:rPr>
          <w:sz w:val="24"/>
          <w:szCs w:val="24"/>
        </w:rPr>
        <w:t>)</w:t>
      </w:r>
    </w:p>
    <w:p w:rsidR="007D7D4F" w:rsidRPr="006521BA" w:rsidRDefault="007D7D4F" w:rsidP="007D7D4F">
      <w:pPr>
        <w:spacing w:line="360" w:lineRule="auto"/>
        <w:rPr>
          <w:sz w:val="24"/>
          <w:szCs w:val="24"/>
        </w:rPr>
      </w:pPr>
      <w:r w:rsidRPr="006521BA">
        <w:rPr>
          <w:i/>
          <w:sz w:val="24"/>
          <w:szCs w:val="24"/>
        </w:rPr>
        <w:t>”Men det er jo ikke os i et lille perspektiv kan man sige, for skadesreduktion er jo et begreb, som -også et stort begreb – som indbefatter et helt menneske og et helt samfund… der er svært at koge det ind og kun arbejde med skadesreduktion i en lille ambulant behandlingsinstitution som vores, fordi jeg synes det her, det hænger så tæt sammen med alt muligt andet”</w:t>
      </w:r>
      <w:r w:rsidRPr="006521BA">
        <w:rPr>
          <w:sz w:val="24"/>
          <w:szCs w:val="24"/>
        </w:rPr>
        <w:t xml:space="preserve"> (</w:t>
      </w:r>
      <w:r>
        <w:rPr>
          <w:sz w:val="24"/>
          <w:szCs w:val="24"/>
        </w:rPr>
        <w:t>26</w:t>
      </w:r>
      <w:r w:rsidRPr="006521BA">
        <w:rPr>
          <w:sz w:val="24"/>
          <w:szCs w:val="24"/>
        </w:rPr>
        <w:t>:</w:t>
      </w:r>
      <w:r>
        <w:rPr>
          <w:sz w:val="24"/>
          <w:szCs w:val="24"/>
        </w:rPr>
        <w:t>01-27</w:t>
      </w:r>
      <w:r w:rsidRPr="006521BA">
        <w:rPr>
          <w:sz w:val="24"/>
          <w:szCs w:val="24"/>
        </w:rPr>
        <w:t>:</w:t>
      </w:r>
      <w:r>
        <w:rPr>
          <w:sz w:val="24"/>
          <w:szCs w:val="24"/>
        </w:rPr>
        <w:t>07 spor 1</w:t>
      </w:r>
      <w:r w:rsidRPr="006521BA">
        <w:rPr>
          <w:sz w:val="24"/>
          <w:szCs w:val="24"/>
        </w:rPr>
        <w:t>)</w:t>
      </w:r>
    </w:p>
    <w:p w:rsidR="007D7D4F" w:rsidRPr="006521BA" w:rsidRDefault="007D7D4F" w:rsidP="007D7D4F">
      <w:pPr>
        <w:spacing w:line="360" w:lineRule="auto"/>
        <w:rPr>
          <w:b/>
          <w:sz w:val="24"/>
          <w:szCs w:val="24"/>
        </w:rPr>
      </w:pPr>
      <w:r w:rsidRPr="006521BA">
        <w:rPr>
          <w:sz w:val="24"/>
          <w:szCs w:val="24"/>
        </w:rPr>
        <w:lastRenderedPageBreak/>
        <w:t xml:space="preserve">Udover at italesætte definitionsspørgsmålet som tema, illustrerer ovenstående citat også det, der flere steder i interviewet bliver betegnet som </w:t>
      </w:r>
      <w:r w:rsidRPr="006521BA">
        <w:rPr>
          <w:i/>
          <w:sz w:val="24"/>
          <w:szCs w:val="24"/>
        </w:rPr>
        <w:t xml:space="preserve">i det lille og det store </w:t>
      </w:r>
      <w:r w:rsidRPr="006521BA">
        <w:rPr>
          <w:sz w:val="24"/>
          <w:szCs w:val="24"/>
        </w:rPr>
        <w:t xml:space="preserve">perspektiv og som kan iagttages som skadesreduktion på praksisniveau i behandlingen eller som samfundsperspektiv, fordi det anskues som at </w:t>
      </w:r>
      <w:r w:rsidRPr="006521BA">
        <w:rPr>
          <w:i/>
          <w:sz w:val="24"/>
          <w:szCs w:val="24"/>
        </w:rPr>
        <w:t xml:space="preserve">hænge sammen med alt muligt andet. </w:t>
      </w:r>
      <w:r w:rsidRPr="006521BA">
        <w:rPr>
          <w:sz w:val="24"/>
          <w:szCs w:val="24"/>
        </w:rPr>
        <w:t>Dette kan i et styringsperspektiv iagttages og relateres til skadesreduktionens position i narkotikapolitisk med dens repræsentation som selvstændigt styringsrationale og dens paradoksale forhold til kontrolpolitikken.</w:t>
      </w:r>
      <w:r w:rsidRPr="006521BA">
        <w:rPr>
          <w:b/>
          <w:sz w:val="24"/>
          <w:szCs w:val="24"/>
        </w:rPr>
        <w:t xml:space="preserve">  </w:t>
      </w:r>
    </w:p>
    <w:p w:rsidR="007D7D4F" w:rsidRPr="006521BA" w:rsidRDefault="007D7D4F" w:rsidP="007D7D4F">
      <w:pPr>
        <w:spacing w:line="360" w:lineRule="auto"/>
        <w:rPr>
          <w:sz w:val="24"/>
          <w:szCs w:val="24"/>
        </w:rPr>
      </w:pPr>
      <w:r w:rsidRPr="006521BA">
        <w:rPr>
          <w:sz w:val="24"/>
          <w:szCs w:val="24"/>
        </w:rPr>
        <w:t>Denne repræsentation italesættes også via følgende udsagn:</w:t>
      </w:r>
    </w:p>
    <w:p w:rsidR="007D7D4F" w:rsidRPr="006521BA" w:rsidRDefault="007D7D4F" w:rsidP="007D7D4F">
      <w:pPr>
        <w:spacing w:line="360" w:lineRule="auto"/>
        <w:rPr>
          <w:sz w:val="24"/>
          <w:szCs w:val="24"/>
        </w:rPr>
      </w:pPr>
      <w:r w:rsidRPr="006521BA">
        <w:rPr>
          <w:i/>
          <w:sz w:val="24"/>
          <w:szCs w:val="24"/>
        </w:rPr>
        <w:t>”… måske er vores opgave i virkeligheden at sørge for at der er så lidt kriminalitet så muligt, overordnet set, og så prøve at få hver enkelt, som vi har i behandling til at få det bedst mulige liv. ”</w:t>
      </w:r>
      <w:r>
        <w:rPr>
          <w:sz w:val="24"/>
          <w:szCs w:val="24"/>
        </w:rPr>
        <w:t xml:space="preserve"> (16</w:t>
      </w:r>
      <w:r w:rsidRPr="006521BA">
        <w:rPr>
          <w:sz w:val="24"/>
          <w:szCs w:val="24"/>
        </w:rPr>
        <w:t>:</w:t>
      </w:r>
      <w:r>
        <w:rPr>
          <w:sz w:val="24"/>
          <w:szCs w:val="24"/>
        </w:rPr>
        <w:t>06</w:t>
      </w:r>
      <w:r w:rsidRPr="006521BA">
        <w:rPr>
          <w:sz w:val="24"/>
          <w:szCs w:val="24"/>
        </w:rPr>
        <w:t>-</w:t>
      </w:r>
      <w:r>
        <w:rPr>
          <w:sz w:val="24"/>
          <w:szCs w:val="24"/>
        </w:rPr>
        <w:t>16</w:t>
      </w:r>
      <w:r w:rsidRPr="006521BA">
        <w:rPr>
          <w:sz w:val="24"/>
          <w:szCs w:val="24"/>
        </w:rPr>
        <w:t>:</w:t>
      </w:r>
      <w:r>
        <w:rPr>
          <w:sz w:val="24"/>
          <w:szCs w:val="24"/>
        </w:rPr>
        <w:t>19 spor 2</w:t>
      </w:r>
      <w:r w:rsidRPr="006521BA">
        <w:rPr>
          <w:sz w:val="24"/>
          <w:szCs w:val="24"/>
        </w:rPr>
        <w:t>)</w:t>
      </w:r>
    </w:p>
    <w:p w:rsidR="007D7D4F" w:rsidRPr="006521BA" w:rsidRDefault="007D7D4F" w:rsidP="007D7D4F">
      <w:pPr>
        <w:spacing w:line="360" w:lineRule="auto"/>
        <w:rPr>
          <w:sz w:val="24"/>
          <w:szCs w:val="24"/>
        </w:rPr>
      </w:pPr>
      <w:r w:rsidRPr="006521BA">
        <w:rPr>
          <w:sz w:val="24"/>
          <w:szCs w:val="24"/>
        </w:rPr>
        <w:t xml:space="preserve">I den skadesreducerende diskurs, som fokusgruppen repræsenterer, omhandler de strategiske diskussioner ikke kampe om de grundlæggende målsætninger for behandlingen. Uden et særligt fokus herpå, pågår der ikke en direkte italesat kamp mellem stoffri og skadesreducerende logikker. Hvordan synet i den lokale diskurs bekender sig i forhold til de forskellige eksisterende definitioner af skadesreduktion italesættes stort set ikke, dog nævnes stoffrihed som ypperste form for skadesreduktion og en fremsiger et udsagn om altid at arbejde hen imod stoffrihed som langsigtet mål. Men spørgsmålet om skadesreduktionens legitimitet italesættes ikke i interviewet, den fremstå som en implicit konsensus om det så er som tilgang eller som indsats. Derimod tales der i diskussionen meget om grænserne for hvad der er, og henholdsvis ikke er, skadesreduktion samt om de dilemmaer fokusgruppen er optagede af. Tematikkerne centrerer sig om grænser, marginalisering, en individuel og anerkendende tilgang, ansvar og at operere i et lukket og illegalt krydsfelt. </w:t>
      </w:r>
    </w:p>
    <w:p w:rsidR="007D7D4F" w:rsidRPr="006521BA" w:rsidRDefault="007D7D4F" w:rsidP="007D7D4F">
      <w:pPr>
        <w:spacing w:line="360" w:lineRule="auto"/>
        <w:rPr>
          <w:sz w:val="24"/>
          <w:szCs w:val="24"/>
        </w:rPr>
      </w:pPr>
      <w:r w:rsidRPr="006521BA">
        <w:rPr>
          <w:sz w:val="24"/>
          <w:szCs w:val="24"/>
        </w:rPr>
        <w:t>I en diskursanalytisk optik fremstår den fragmenterede diskurs om skadesreduktion, således som et etableret objekt, hvor de strategiske diskussioner omhandler grænser for hvad skadesreduktion er og ikke er, samt de dilemmaer som opstår i det daglige arbejde.</w:t>
      </w:r>
    </w:p>
    <w:p w:rsidR="007D7D4F" w:rsidRPr="006521BA" w:rsidRDefault="007D7D4F" w:rsidP="007D7D4F">
      <w:pPr>
        <w:spacing w:line="360" w:lineRule="auto"/>
        <w:rPr>
          <w:sz w:val="24"/>
          <w:szCs w:val="24"/>
        </w:rPr>
      </w:pPr>
      <w:r w:rsidRPr="006521BA">
        <w:rPr>
          <w:sz w:val="24"/>
          <w:szCs w:val="24"/>
        </w:rPr>
        <w:t xml:space="preserve">Disse dilemmaer vil jeg nu se nærmere på. Jeg udvælger de tematikker som omhandler en diskussion om ansvar samt det at operere i et krydsfelt af lukkethed og illegitimitet, da de er særligt interessante i mit fokus på modsætningsforholdenes betydning i praksis og begge temaer taler sig ind i min videre diskussion og til koblinger til styringstematikker i SFI undersøgelsen. </w:t>
      </w:r>
    </w:p>
    <w:p w:rsidR="007D7D4F" w:rsidRPr="006521BA" w:rsidRDefault="007D7D4F" w:rsidP="007D7D4F">
      <w:pPr>
        <w:spacing w:line="360" w:lineRule="auto"/>
        <w:rPr>
          <w:sz w:val="24"/>
          <w:szCs w:val="24"/>
        </w:rPr>
      </w:pPr>
      <w:r w:rsidRPr="006521BA">
        <w:rPr>
          <w:sz w:val="24"/>
          <w:szCs w:val="24"/>
        </w:rPr>
        <w:lastRenderedPageBreak/>
        <w:t>Det krydsfelt jeg tematiserer, kan identificeres i følgende udsagn:</w:t>
      </w:r>
    </w:p>
    <w:p w:rsidR="007D7D4F" w:rsidRPr="006521BA" w:rsidRDefault="007D7D4F" w:rsidP="007D7D4F">
      <w:pPr>
        <w:spacing w:line="360" w:lineRule="auto"/>
        <w:rPr>
          <w:sz w:val="24"/>
          <w:szCs w:val="24"/>
        </w:rPr>
      </w:pPr>
      <w:r w:rsidRPr="006521BA">
        <w:rPr>
          <w:i/>
          <w:sz w:val="24"/>
          <w:szCs w:val="24"/>
        </w:rPr>
        <w:t>”… at der er en moral, der siger at vi ved godt du er stofmisbruger, men du må ikke have stoffer på dig… det er jo en moral der i princippet ikke accepterer harmreduction, hvis man tager det i sin konsekvens, nemlig den at hvis vi tager det fra ham, så går han ud – så skal han skaffe nogle penge til at købe noget nyt for. Så skal han ud og lave skader på sig selv. Der må være noget moral og noget kontrolpolitik der… ”</w:t>
      </w:r>
      <w:r w:rsidRPr="006521BA">
        <w:rPr>
          <w:sz w:val="24"/>
          <w:szCs w:val="24"/>
        </w:rPr>
        <w:t xml:space="preserve"> (</w:t>
      </w:r>
      <w:r>
        <w:rPr>
          <w:sz w:val="24"/>
          <w:szCs w:val="24"/>
        </w:rPr>
        <w:t>03</w:t>
      </w:r>
      <w:r w:rsidRPr="006521BA">
        <w:rPr>
          <w:sz w:val="24"/>
          <w:szCs w:val="24"/>
        </w:rPr>
        <w:t>:</w:t>
      </w:r>
      <w:r>
        <w:rPr>
          <w:sz w:val="24"/>
          <w:szCs w:val="24"/>
        </w:rPr>
        <w:t>03</w:t>
      </w:r>
      <w:r w:rsidRPr="006521BA">
        <w:rPr>
          <w:sz w:val="24"/>
          <w:szCs w:val="24"/>
        </w:rPr>
        <w:t>-</w:t>
      </w:r>
      <w:r>
        <w:rPr>
          <w:sz w:val="24"/>
          <w:szCs w:val="24"/>
        </w:rPr>
        <w:t>03</w:t>
      </w:r>
      <w:r w:rsidRPr="006521BA">
        <w:rPr>
          <w:sz w:val="24"/>
          <w:szCs w:val="24"/>
        </w:rPr>
        <w:t>:</w:t>
      </w:r>
      <w:r>
        <w:rPr>
          <w:sz w:val="24"/>
          <w:szCs w:val="24"/>
        </w:rPr>
        <w:t>42 spor2</w:t>
      </w:r>
      <w:r w:rsidRPr="006521BA">
        <w:rPr>
          <w:sz w:val="24"/>
          <w:szCs w:val="24"/>
        </w:rPr>
        <w:t>)</w:t>
      </w:r>
    </w:p>
    <w:p w:rsidR="007D7D4F" w:rsidRPr="006521BA" w:rsidRDefault="007D7D4F" w:rsidP="007D7D4F">
      <w:pPr>
        <w:spacing w:line="360" w:lineRule="auto"/>
        <w:rPr>
          <w:i/>
          <w:sz w:val="24"/>
          <w:szCs w:val="24"/>
        </w:rPr>
      </w:pPr>
      <w:r w:rsidRPr="006521BA">
        <w:rPr>
          <w:sz w:val="24"/>
          <w:szCs w:val="24"/>
        </w:rPr>
        <w:t>Og videre:</w:t>
      </w:r>
      <w:r w:rsidRPr="006521BA">
        <w:rPr>
          <w:i/>
          <w:sz w:val="24"/>
          <w:szCs w:val="24"/>
        </w:rPr>
        <w:t xml:space="preserve"> </w:t>
      </w:r>
    </w:p>
    <w:p w:rsidR="007D7D4F" w:rsidRPr="006521BA" w:rsidRDefault="007D7D4F" w:rsidP="007D7D4F">
      <w:pPr>
        <w:spacing w:line="360" w:lineRule="auto"/>
        <w:rPr>
          <w:sz w:val="24"/>
          <w:szCs w:val="24"/>
        </w:rPr>
      </w:pPr>
      <w:r w:rsidRPr="006521BA">
        <w:rPr>
          <w:i/>
          <w:sz w:val="24"/>
          <w:szCs w:val="24"/>
        </w:rPr>
        <w:t>”… Vi møder dem jo, når de er skæve, hvor andre tænker de har en etik om, der kan vi ikke stå inde for i forhold til at det er offentlig behandling, at folk de ligger og kokser ud, så selvfølgelig har etikken noget at sige… vi må jo også selv støde panden imod en mur ind imellem enten i vores arbejde hernede, hvor man kan sige, at vi fokuserer mere på samfundets moral end på vores egen… ”</w:t>
      </w:r>
      <w:r>
        <w:rPr>
          <w:sz w:val="24"/>
          <w:szCs w:val="24"/>
        </w:rPr>
        <w:t xml:space="preserve"> (05</w:t>
      </w:r>
      <w:r w:rsidRPr="006521BA">
        <w:rPr>
          <w:sz w:val="24"/>
          <w:szCs w:val="24"/>
        </w:rPr>
        <w:t>:</w:t>
      </w:r>
      <w:r>
        <w:rPr>
          <w:sz w:val="24"/>
          <w:szCs w:val="24"/>
        </w:rPr>
        <w:t>36-05</w:t>
      </w:r>
      <w:r w:rsidRPr="006521BA">
        <w:rPr>
          <w:sz w:val="24"/>
          <w:szCs w:val="24"/>
        </w:rPr>
        <w:t>:</w:t>
      </w:r>
      <w:r>
        <w:rPr>
          <w:sz w:val="24"/>
          <w:szCs w:val="24"/>
        </w:rPr>
        <w:t>59 spor 2</w:t>
      </w:r>
      <w:r w:rsidRPr="006521BA">
        <w:rPr>
          <w:sz w:val="24"/>
          <w:szCs w:val="24"/>
        </w:rPr>
        <w:t>)</w:t>
      </w:r>
    </w:p>
    <w:p w:rsidR="007D7D4F" w:rsidRPr="006521BA" w:rsidRDefault="007D7D4F" w:rsidP="007D7D4F">
      <w:pPr>
        <w:spacing w:line="360" w:lineRule="auto"/>
        <w:rPr>
          <w:sz w:val="24"/>
          <w:szCs w:val="24"/>
        </w:rPr>
      </w:pPr>
      <w:r w:rsidRPr="006521BA">
        <w:rPr>
          <w:sz w:val="24"/>
          <w:szCs w:val="24"/>
        </w:rPr>
        <w:t>Fokusgruppepersonen her tager fat på nogle af de dilemmaer, som kontrolpolitikken afføder i forhold til at arbejde skadesreducerende i praksis. I denne udgave italesættes dilemmaet i forhold til administrationen af substitutionsmedicin kontra den viden behandlerne kan have, åbent eller lukket</w:t>
      </w:r>
      <w:r w:rsidRPr="006521BA">
        <w:rPr>
          <w:sz w:val="24"/>
          <w:szCs w:val="24"/>
          <w:vertAlign w:val="superscript"/>
        </w:rPr>
        <w:footnoteReference w:id="31"/>
      </w:r>
      <w:r w:rsidRPr="006521BA">
        <w:rPr>
          <w:sz w:val="24"/>
          <w:szCs w:val="24"/>
        </w:rPr>
        <w:t xml:space="preserve">, om stofbrugerens brug af legalt eller illegalt stof og vedkommendes potentielle problemstillinger i forhold til injektion. </w:t>
      </w:r>
    </w:p>
    <w:p w:rsidR="007D7D4F" w:rsidRPr="006521BA" w:rsidRDefault="007D7D4F" w:rsidP="007D7D4F">
      <w:pPr>
        <w:spacing w:line="360" w:lineRule="auto"/>
        <w:rPr>
          <w:sz w:val="24"/>
          <w:szCs w:val="24"/>
        </w:rPr>
      </w:pPr>
      <w:r w:rsidRPr="006521BA">
        <w:rPr>
          <w:sz w:val="24"/>
          <w:szCs w:val="24"/>
        </w:rPr>
        <w:t>Injektionsskader er et stort helbredsmæssigt problem for mange stofbrugere og kan betragtes som en opgave at arbejde med i stofbehandlingen både i form af eventuelt ophør, men ligeså meget i form af forsøg på at reducere skader ved hjælp af forebyggende tiltag.</w:t>
      </w:r>
    </w:p>
    <w:p w:rsidR="007D7D4F" w:rsidRPr="006521BA" w:rsidRDefault="007D7D4F" w:rsidP="007D7D4F">
      <w:pPr>
        <w:spacing w:line="360" w:lineRule="auto"/>
        <w:rPr>
          <w:sz w:val="24"/>
          <w:szCs w:val="24"/>
        </w:rPr>
      </w:pPr>
      <w:r w:rsidRPr="006521BA">
        <w:rPr>
          <w:sz w:val="24"/>
          <w:szCs w:val="24"/>
        </w:rPr>
        <w:t xml:space="preserve">Dilemmaet om lukkethed omkring det forbudte i at injicere og i at være påvirket problematiseres i forhold til relationen til stofbrugeren og derved muligheden for at tilbyde behandling for dette problem. Samtid har det relation til hvilke mulige behandlingsmetoder, der kan anvendes med et risiko- og skadesreducerende sigte, når det omhandler det faktuelle stofbrug, som eksemplificeres her i form af injektion som risikobrug. Det aktualiserer endvidere et spændingsfelt mellem </w:t>
      </w:r>
      <w:r w:rsidRPr="006521BA">
        <w:rPr>
          <w:sz w:val="24"/>
          <w:szCs w:val="24"/>
        </w:rPr>
        <w:lastRenderedPageBreak/>
        <w:t>behandling og kontrol, mellem legalitet og illegalitet og de moralske dilemmaer, der kan være forbundet hermed.</w:t>
      </w:r>
    </w:p>
    <w:p w:rsidR="007D7D4F" w:rsidRPr="006521BA" w:rsidRDefault="007D7D4F" w:rsidP="007D7D4F">
      <w:pPr>
        <w:spacing w:line="360" w:lineRule="auto"/>
        <w:rPr>
          <w:sz w:val="24"/>
          <w:szCs w:val="24"/>
        </w:rPr>
      </w:pPr>
      <w:r w:rsidRPr="006521BA">
        <w:rPr>
          <w:sz w:val="24"/>
          <w:szCs w:val="24"/>
        </w:rPr>
        <w:t xml:space="preserve">Det andet dilemma, jeg vil fokusere på her, omhandler ansvar. Hvordan håndteres ansvarsfordelingen mellem behandler og stofbruger. I fokusgruppeinterviewet fremhæves et eksempel, hvor spørgsmålet opstår, når der skal træffes beslutning om at tilbyde døgnbehandling med henblik på stoffrihed, når behandlerne ikke finder det er realistisk, men stofbrugeren har et ønske herom. </w:t>
      </w:r>
    </w:p>
    <w:p w:rsidR="007D7D4F" w:rsidRPr="006521BA" w:rsidRDefault="007D7D4F" w:rsidP="007D7D4F">
      <w:pPr>
        <w:spacing w:line="360" w:lineRule="auto"/>
        <w:rPr>
          <w:sz w:val="24"/>
          <w:szCs w:val="24"/>
        </w:rPr>
      </w:pPr>
      <w:r w:rsidRPr="006521BA">
        <w:rPr>
          <w:sz w:val="24"/>
          <w:szCs w:val="24"/>
        </w:rPr>
        <w:t>Følgende citater fremviser centrale elementer i interviewets diskussion om dette tema:</w:t>
      </w:r>
    </w:p>
    <w:p w:rsidR="007D7D4F" w:rsidRPr="006521BA" w:rsidRDefault="007D7D4F" w:rsidP="007D7D4F">
      <w:pPr>
        <w:spacing w:line="360" w:lineRule="auto"/>
        <w:rPr>
          <w:sz w:val="24"/>
          <w:szCs w:val="24"/>
        </w:rPr>
      </w:pPr>
      <w:r w:rsidRPr="006521BA">
        <w:rPr>
          <w:i/>
          <w:sz w:val="24"/>
          <w:szCs w:val="24"/>
        </w:rPr>
        <w:t xml:space="preserve">”… vi diskuterede hvorvidt X havde evnerne til at få et stoffrit liv? Men vi lod os simpelthen forføre lidt af hans egen argumentation for, hvor vigtigt det var for ham at blive stoffri. Men vi var faktisk enige om, at vi ikke troede på at manden kunne. Det er sateme dårlig harmreductionarbejde og lade sig forføre på den måde i stedet for at sige: Ved du hvad, det kan godt være det er noget lort, men jeg er fandme slemt bange for, at det andet, det ville blive værre. Nu har han været igennem 2½ års helvede, hvor han har … For mig at se er det et skoleeksempel på hvor ringe det kan blive, hvis man lader sig forføre for meget og måske glemmer, hvad det her går ud på, nemlig at hjælpe manden i den givne situation. ”  </w:t>
      </w:r>
      <w:r w:rsidRPr="006521BA">
        <w:rPr>
          <w:sz w:val="24"/>
          <w:szCs w:val="24"/>
        </w:rPr>
        <w:t>(</w:t>
      </w:r>
      <w:r>
        <w:rPr>
          <w:sz w:val="24"/>
          <w:szCs w:val="24"/>
        </w:rPr>
        <w:t>45</w:t>
      </w:r>
      <w:r w:rsidRPr="006521BA">
        <w:rPr>
          <w:sz w:val="24"/>
          <w:szCs w:val="24"/>
        </w:rPr>
        <w:t>:</w:t>
      </w:r>
      <w:r>
        <w:rPr>
          <w:sz w:val="24"/>
          <w:szCs w:val="24"/>
        </w:rPr>
        <w:t>03-46</w:t>
      </w:r>
      <w:r w:rsidRPr="006521BA">
        <w:rPr>
          <w:sz w:val="24"/>
          <w:szCs w:val="24"/>
        </w:rPr>
        <w:t>:</w:t>
      </w:r>
      <w:r>
        <w:rPr>
          <w:sz w:val="24"/>
          <w:szCs w:val="24"/>
        </w:rPr>
        <w:t>26 spor 1</w:t>
      </w:r>
      <w:r w:rsidRPr="006521BA">
        <w:rPr>
          <w:sz w:val="24"/>
          <w:szCs w:val="24"/>
        </w:rPr>
        <w:t>)</w:t>
      </w:r>
    </w:p>
    <w:p w:rsidR="007D7D4F" w:rsidRPr="006521BA" w:rsidRDefault="007D7D4F" w:rsidP="007D7D4F">
      <w:pPr>
        <w:spacing w:line="360" w:lineRule="auto"/>
        <w:rPr>
          <w:sz w:val="24"/>
          <w:szCs w:val="24"/>
        </w:rPr>
      </w:pPr>
      <w:r w:rsidRPr="006521BA">
        <w:rPr>
          <w:sz w:val="24"/>
          <w:szCs w:val="24"/>
        </w:rPr>
        <w:t>En anden supplerer:</w:t>
      </w:r>
    </w:p>
    <w:p w:rsidR="007D7D4F" w:rsidRPr="006521BA" w:rsidRDefault="007D7D4F" w:rsidP="007D7D4F">
      <w:pPr>
        <w:spacing w:line="360" w:lineRule="auto"/>
        <w:rPr>
          <w:sz w:val="24"/>
          <w:szCs w:val="24"/>
        </w:rPr>
      </w:pPr>
      <w:r w:rsidRPr="006521BA">
        <w:rPr>
          <w:i/>
          <w:sz w:val="24"/>
          <w:szCs w:val="24"/>
        </w:rPr>
        <w:t>”Det kan sagtens være, det er jeg fuldstændig enig i, men det kan også være, hvis han nu ikke var kommet afsted, så havde han stadig haft den der ehh … Måske er han kommet til en erkendelse og så finde ro i substitutionsbehandling. Det er svært på en eller anden måde at vide… Jamen det er jo fordi vi skal behandle … det er individuel behandling og i en sådan individuel behandling synes jeg jo nok, at vi i større udstrækning skulle have tyet til vores egen snusfornuft og det kendskab vi har til pågældende. ”</w:t>
      </w:r>
      <w:r>
        <w:rPr>
          <w:i/>
          <w:sz w:val="24"/>
          <w:szCs w:val="24"/>
        </w:rPr>
        <w:t xml:space="preserve"> </w:t>
      </w:r>
      <w:r w:rsidRPr="006521BA">
        <w:rPr>
          <w:sz w:val="24"/>
          <w:szCs w:val="24"/>
        </w:rPr>
        <w:t>(</w:t>
      </w:r>
      <w:r>
        <w:rPr>
          <w:sz w:val="24"/>
          <w:szCs w:val="24"/>
        </w:rPr>
        <w:t>46</w:t>
      </w:r>
      <w:r w:rsidRPr="006521BA">
        <w:rPr>
          <w:sz w:val="24"/>
          <w:szCs w:val="24"/>
        </w:rPr>
        <w:t>:</w:t>
      </w:r>
      <w:r>
        <w:rPr>
          <w:sz w:val="24"/>
          <w:szCs w:val="24"/>
        </w:rPr>
        <w:t>27</w:t>
      </w:r>
      <w:r w:rsidRPr="006521BA">
        <w:rPr>
          <w:sz w:val="24"/>
          <w:szCs w:val="24"/>
        </w:rPr>
        <w:t>-</w:t>
      </w:r>
      <w:r>
        <w:rPr>
          <w:sz w:val="24"/>
          <w:szCs w:val="24"/>
        </w:rPr>
        <w:t>47</w:t>
      </w:r>
      <w:r w:rsidRPr="006521BA">
        <w:rPr>
          <w:sz w:val="24"/>
          <w:szCs w:val="24"/>
        </w:rPr>
        <w:t>:</w:t>
      </w:r>
      <w:r>
        <w:rPr>
          <w:sz w:val="24"/>
          <w:szCs w:val="24"/>
        </w:rPr>
        <w:t>55 spor 1</w:t>
      </w:r>
      <w:r w:rsidRPr="006521BA">
        <w:rPr>
          <w:sz w:val="24"/>
          <w:szCs w:val="24"/>
        </w:rPr>
        <w:t xml:space="preserve">) </w:t>
      </w:r>
    </w:p>
    <w:p w:rsidR="007D7D4F" w:rsidRPr="006521BA" w:rsidRDefault="007D7D4F" w:rsidP="007D7D4F">
      <w:pPr>
        <w:spacing w:line="360" w:lineRule="auto"/>
        <w:rPr>
          <w:sz w:val="24"/>
          <w:szCs w:val="24"/>
        </w:rPr>
      </w:pPr>
      <w:r w:rsidRPr="006521BA">
        <w:rPr>
          <w:sz w:val="24"/>
          <w:szCs w:val="24"/>
        </w:rPr>
        <w:t xml:space="preserve">Disse udsagn beskæftiger sig med vægtningen af behandlernes vurderinger kontra stofbrugernes ønsker om et stoffrit liv og sætter spørgsmålstegn ved behandlernes ansvar i forhold til at træffe vurderinger kontra brugernes ønsker til valg af behandling. Dermed også til spørgsmålet om det ansvar der følger med, hvis det ikke går som intenderet med behandlingen, der måske kan komme til at gøre mere skade end gavn set på den lange bane. I behandlernes overvejelser indgår </w:t>
      </w:r>
      <w:r w:rsidRPr="006521BA">
        <w:rPr>
          <w:sz w:val="24"/>
          <w:szCs w:val="24"/>
        </w:rPr>
        <w:lastRenderedPageBreak/>
        <w:t xml:space="preserve">spørgsmålet om, at hvis brugerens ønskes følges, på trods af den dårlige diagnose, kan brugeren, måske på den lange bane, komme til en accept af substitutionsbehandling som en adækvat behandlingsform. </w:t>
      </w:r>
    </w:p>
    <w:p w:rsidR="007D7D4F" w:rsidRPr="006521BA" w:rsidRDefault="007D7D4F" w:rsidP="007D7D4F">
      <w:pPr>
        <w:spacing w:line="360" w:lineRule="auto"/>
        <w:rPr>
          <w:sz w:val="24"/>
          <w:szCs w:val="24"/>
        </w:rPr>
      </w:pPr>
      <w:r w:rsidRPr="006521BA">
        <w:rPr>
          <w:sz w:val="24"/>
          <w:szCs w:val="24"/>
        </w:rPr>
        <w:t xml:space="preserve">Disse spørgsmål og dilemmaer i denne problematik ses i lignende og andre udgaver i den københavnske praksis fra SFI undersøgelse, hvorfor temaet senere vil blive diskuteret i relation til begreberne kronificering og afhængighed, som fremhæves i denne undersøgelse.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45" w:name="_Toc403635447"/>
      <w:r w:rsidRPr="006521BA">
        <w:rPr>
          <w:rFonts w:asciiTheme="majorHAnsi" w:eastAsiaTheme="majorEastAsia" w:hAnsiTheme="majorHAnsi" w:cstheme="majorBidi"/>
          <w:color w:val="1F4D78" w:themeColor="accent1" w:themeShade="7F"/>
          <w:sz w:val="24"/>
          <w:szCs w:val="24"/>
        </w:rPr>
        <w:t>Sammenfatning</w:t>
      </w:r>
      <w:bookmarkEnd w:id="45"/>
    </w:p>
    <w:p w:rsidR="007D7D4F" w:rsidRPr="006521BA" w:rsidRDefault="007D7D4F" w:rsidP="007D7D4F">
      <w:pPr>
        <w:spacing w:line="360" w:lineRule="auto"/>
        <w:rPr>
          <w:sz w:val="24"/>
          <w:szCs w:val="24"/>
        </w:rPr>
      </w:pPr>
      <w:r w:rsidRPr="006521BA">
        <w:rPr>
          <w:sz w:val="24"/>
          <w:szCs w:val="24"/>
        </w:rPr>
        <w:t xml:space="preserve">I en diskursanalytisk optik fremstår den fragmenterede diskurs om skadesreduktion, som produceres som lokal diskurs som et etableret objekt, hvor de strategiske diskussioner omhandler grænser for hvad skadesreduktion er og ikke er, samt de dilemmaer som opstår i det daglige arbejde. Diskursen objektiveres med en legitimitet, der ikke problematiseres eller kæmpes om, og som en implicit tale om konsensus, om det så er som tilgang eller som tiltag. Derimod identificeres definitionsspørgsmålet, som et centralt tema i den diskursformative strategidannelse. En tale om det lille og det store perspektiv kan iagttages og relateres til skadesreduktionens narkotikapolitiske position med dens repræsentation som selvstændig styringsteknolog. Dens paradoksale forhold til særligt kontrolpolitikken, men også til forebyggelse og behandling, vil bliver diskuteret senere med et særlig fokus på behandling.  </w:t>
      </w:r>
    </w:p>
    <w:p w:rsidR="007D7D4F" w:rsidRPr="006521BA" w:rsidRDefault="007D7D4F" w:rsidP="007D7D4F">
      <w:pPr>
        <w:spacing w:line="360" w:lineRule="auto"/>
        <w:rPr>
          <w:sz w:val="24"/>
          <w:szCs w:val="24"/>
        </w:rPr>
      </w:pPr>
      <w:r w:rsidRPr="006521BA">
        <w:rPr>
          <w:sz w:val="24"/>
          <w:szCs w:val="24"/>
        </w:rPr>
        <w:t>De udvalgte analysetematiske temaer om ansvarsfordelingen mellem behandlerens professionelle vurdering og brugerens formulerede ønske, når der skal tages stilling til stoffri døgnbehandling og   lukkethed og illegitimitet ved talen om injektionsbrug som risikobrug aktualiserer potentielle betydninger i skadesreduktions socialfaglige praksis. Disse relaterer sig dels til det liberalistiske styringstema om ansvarliggørelse og del til en problematik om, hvordan man laver skadesreducerende behandling</w:t>
      </w:r>
      <w:r>
        <w:rPr>
          <w:sz w:val="24"/>
          <w:szCs w:val="24"/>
        </w:rPr>
        <w:t xml:space="preserve"> i en gråzone af illegalitet og etik</w:t>
      </w:r>
      <w:r w:rsidRPr="006521BA">
        <w:rPr>
          <w:sz w:val="24"/>
          <w:szCs w:val="24"/>
        </w:rPr>
        <w:t xml:space="preserve">.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46" w:name="_Toc403635448"/>
      <w:r w:rsidRPr="006521BA">
        <w:rPr>
          <w:rFonts w:asciiTheme="majorHAnsi" w:eastAsiaTheme="majorEastAsia" w:hAnsiTheme="majorHAnsi" w:cstheme="majorBidi"/>
          <w:color w:val="1F4D78" w:themeColor="accent1" w:themeShade="7F"/>
          <w:sz w:val="24"/>
          <w:szCs w:val="24"/>
        </w:rPr>
        <w:t>Kvalitesstandarden som lokal tekst</w:t>
      </w:r>
      <w:bookmarkEnd w:id="46"/>
      <w:r w:rsidRPr="006521BA">
        <w:rPr>
          <w:rFonts w:asciiTheme="majorHAnsi" w:eastAsiaTheme="majorEastAsia" w:hAnsiTheme="majorHAnsi" w:cstheme="majorBidi"/>
          <w:color w:val="1F4D78" w:themeColor="accent1" w:themeShade="7F"/>
          <w:sz w:val="24"/>
          <w:szCs w:val="24"/>
        </w:rPr>
        <w:t xml:space="preserve"> </w:t>
      </w:r>
    </w:p>
    <w:p w:rsidR="007D7D4F" w:rsidRPr="006521BA" w:rsidRDefault="007D7D4F" w:rsidP="007D7D4F">
      <w:pPr>
        <w:spacing w:line="360" w:lineRule="auto"/>
        <w:rPr>
          <w:sz w:val="24"/>
          <w:szCs w:val="24"/>
        </w:rPr>
      </w:pPr>
      <w:r w:rsidRPr="006521BA">
        <w:rPr>
          <w:sz w:val="24"/>
          <w:szCs w:val="24"/>
        </w:rPr>
        <w:t>Silkeborg kommunes kvalitetsstandard</w:t>
      </w:r>
      <w:r w:rsidRPr="006521BA">
        <w:rPr>
          <w:sz w:val="24"/>
          <w:szCs w:val="24"/>
          <w:vertAlign w:val="superscript"/>
        </w:rPr>
        <w:footnoteReference w:id="32"/>
      </w:r>
      <w:r w:rsidRPr="006521BA">
        <w:rPr>
          <w:sz w:val="24"/>
          <w:szCs w:val="24"/>
        </w:rPr>
        <w:t xml:space="preserve">, som jeg medtager som lokal policytekst, beskriver rammerne for den kontekst fokusgruppepersonerne arbejder i. Jeg finder den relevant at medtage </w:t>
      </w:r>
      <w:r w:rsidRPr="006521BA">
        <w:rPr>
          <w:sz w:val="24"/>
          <w:szCs w:val="24"/>
        </w:rPr>
        <w:lastRenderedPageBreak/>
        <w:t xml:space="preserve">i analysen, da den også kan betragtes, som et fragment af den lokale diskurs og fordi den kan sige noget om, hvordan skadesreduktion, i denne eksemplariske kommune, italesættes. Jeg vil således undersøge, hvordan den skadesreducerende diskurs kan identificeres i grundlaget for Silkeborg kommunes stofbehandling. Jeg begrænser i denne del af analysen det analytiske fokus til at identificere udsagn der, implicit som eksplicit, indeholder skadesreducerende objektiverende elementer, mængden af disse udsagn og relationerne mellem dem. Herudover vil jeg fremvise eventuelle temaer af relevans, der har koblinger til tidligere tematiserede styringsperspektiver.  </w:t>
      </w:r>
    </w:p>
    <w:p w:rsidR="007D7D4F" w:rsidRPr="006521BA" w:rsidRDefault="007D7D4F" w:rsidP="007D7D4F">
      <w:pPr>
        <w:spacing w:line="360" w:lineRule="auto"/>
        <w:rPr>
          <w:i/>
          <w:sz w:val="24"/>
          <w:szCs w:val="24"/>
        </w:rPr>
      </w:pPr>
      <w:r w:rsidRPr="006521BA">
        <w:rPr>
          <w:sz w:val="24"/>
          <w:szCs w:val="24"/>
        </w:rPr>
        <w:t xml:space="preserve">I kvalitetsstandarden fremgår det at Rusmiddelcenter Silkeborg på stofområdet varetager følgende opgaver: </w:t>
      </w:r>
    </w:p>
    <w:p w:rsidR="007D7D4F" w:rsidRPr="006521BA" w:rsidRDefault="007D7D4F" w:rsidP="007D7D4F">
      <w:pPr>
        <w:spacing w:line="360" w:lineRule="auto"/>
        <w:rPr>
          <w:sz w:val="24"/>
          <w:szCs w:val="24"/>
        </w:rPr>
      </w:pPr>
      <w:r w:rsidRPr="006521BA">
        <w:rPr>
          <w:i/>
          <w:sz w:val="24"/>
          <w:szCs w:val="24"/>
        </w:rPr>
        <w:t>”… ambulant misbrugsbehandling, udvidet psykosocial støtte, motiverende behandling, skadesreducerende tiltag, pårørende arbejde, døgnbehandling samt henvisning til ekstern døgnbehandling… endvidere § 85 bostøtte for borgere med stofmisbrugsproblemer. ”</w:t>
      </w:r>
      <w:r w:rsidRPr="006521BA">
        <w:rPr>
          <w:sz w:val="24"/>
          <w:szCs w:val="24"/>
        </w:rPr>
        <w:t xml:space="preserve"> (Silkeborg Kommune 2011: 2).</w:t>
      </w:r>
    </w:p>
    <w:p w:rsidR="007D7D4F" w:rsidRPr="006521BA" w:rsidRDefault="007D7D4F" w:rsidP="007D7D4F">
      <w:pPr>
        <w:spacing w:line="360" w:lineRule="auto"/>
        <w:rPr>
          <w:sz w:val="24"/>
          <w:szCs w:val="24"/>
        </w:rPr>
      </w:pPr>
      <w:r w:rsidRPr="006521BA">
        <w:rPr>
          <w:sz w:val="24"/>
          <w:szCs w:val="24"/>
        </w:rPr>
        <w:t>Rusmiddelcentres værdimæssige udgangspunkt baserer sig på Silkeborg Kommunes overordnede, generelle værdier som er dialog, dynamik, kvalitet og sammenhæng (Silkeborg Kommune 2011: 3) og Kommunens målsætninger for stofmisbrugsindsatsen er fastlagt i en misbrugspolitik med følgende overordnede målsætning:</w:t>
      </w:r>
    </w:p>
    <w:p w:rsidR="007D7D4F" w:rsidRPr="006521BA" w:rsidRDefault="007D7D4F" w:rsidP="007D7D4F">
      <w:pPr>
        <w:spacing w:line="360" w:lineRule="auto"/>
        <w:rPr>
          <w:sz w:val="24"/>
          <w:szCs w:val="24"/>
        </w:rPr>
      </w:pPr>
      <w:r w:rsidRPr="006521BA">
        <w:rPr>
          <w:i/>
          <w:sz w:val="24"/>
          <w:szCs w:val="24"/>
        </w:rPr>
        <w:t>”Silkeborg kommune vil give kommunens borgere de bedste forudsætninger for at have eller genskabe et forhold til alkohol og andre rusmidler, som er forenelig med et fysisk, psykisk, social, arbejdsmæssigt og familiemæssigt godt liv. ”</w:t>
      </w:r>
      <w:r w:rsidRPr="006521BA">
        <w:rPr>
          <w:sz w:val="24"/>
          <w:szCs w:val="24"/>
        </w:rPr>
        <w:t xml:space="preserve"> (Silkeborg Kommune 2011: 3).</w:t>
      </w:r>
    </w:p>
    <w:p w:rsidR="007D7D4F" w:rsidRPr="006521BA" w:rsidRDefault="007D7D4F" w:rsidP="007D7D4F">
      <w:pPr>
        <w:spacing w:line="360" w:lineRule="auto"/>
        <w:rPr>
          <w:sz w:val="24"/>
          <w:szCs w:val="24"/>
        </w:rPr>
      </w:pPr>
      <w:r w:rsidRPr="006521BA">
        <w:rPr>
          <w:sz w:val="24"/>
          <w:szCs w:val="24"/>
        </w:rPr>
        <w:t>Det beskrives at alle borgere uanset karakteren af misbruget skal kunne modtage et relevant tilbud, hvilket vil foregå på flere niveauer fra forebyggelse af overforbrug eller misbrug over rådgivning og behandling med henblik på misbrugsophør og:</w:t>
      </w:r>
    </w:p>
    <w:p w:rsidR="007D7D4F" w:rsidRPr="006521BA" w:rsidRDefault="007D7D4F" w:rsidP="007D7D4F">
      <w:pPr>
        <w:spacing w:line="360" w:lineRule="auto"/>
        <w:rPr>
          <w:sz w:val="24"/>
          <w:szCs w:val="24"/>
        </w:rPr>
      </w:pPr>
      <w:r w:rsidRPr="006521BA">
        <w:rPr>
          <w:i/>
          <w:sz w:val="24"/>
          <w:szCs w:val="24"/>
        </w:rPr>
        <w:t xml:space="preserve">”at mindske de fysiske, psykiske, sociale og familiemæssige konsekvenser af et misbrug, hvis misbruget ikke umiddelbart lader sig standse. ” </w:t>
      </w:r>
      <w:r w:rsidRPr="006521BA">
        <w:rPr>
          <w:sz w:val="24"/>
          <w:szCs w:val="24"/>
        </w:rPr>
        <w:t>(Silkeborg Kommune 2011: 3).</w:t>
      </w:r>
    </w:p>
    <w:p w:rsidR="007D7D4F" w:rsidRPr="006521BA" w:rsidRDefault="007D7D4F" w:rsidP="007D7D4F">
      <w:pPr>
        <w:spacing w:line="360" w:lineRule="auto"/>
        <w:rPr>
          <w:sz w:val="24"/>
          <w:szCs w:val="24"/>
        </w:rPr>
      </w:pPr>
      <w:r w:rsidRPr="006521BA">
        <w:rPr>
          <w:sz w:val="24"/>
          <w:szCs w:val="24"/>
        </w:rPr>
        <w:t xml:space="preserve">Skadesreduktion fremstår ikke som en eksliciteret målsætning, men i stedet dels om tiltag sideordnet med andre rusmiddel, og som implicit italesat i udsagn, der fokuserer på at Kommunes borgere skal have et forhold til rusmidler, der er foreneligt med </w:t>
      </w:r>
      <w:r w:rsidRPr="006521BA">
        <w:rPr>
          <w:i/>
          <w:sz w:val="24"/>
          <w:szCs w:val="24"/>
        </w:rPr>
        <w:t xml:space="preserve">et fysisk, psykisk, socialt, </w:t>
      </w:r>
      <w:r w:rsidRPr="006521BA">
        <w:rPr>
          <w:i/>
          <w:sz w:val="24"/>
          <w:szCs w:val="24"/>
        </w:rPr>
        <w:lastRenderedPageBreak/>
        <w:t>arbejdsmæssigt og familiemæssigt godt liv.</w:t>
      </w:r>
      <w:r w:rsidRPr="006521BA">
        <w:rPr>
          <w:sz w:val="24"/>
          <w:szCs w:val="24"/>
        </w:rPr>
        <w:t xml:space="preserve"> Det gælder også, hvis misbruget ikke lader sig standse, og Kommunen taler således ikke med et generaliseret sigte om stoffrihed eller skadesreduktion er en prioriteret ideologi eller et politiske sigte. Dog indikerer udsagnet om at behandlingen i substitutionsbehandling </w:t>
      </w:r>
      <w:r w:rsidRPr="006521BA">
        <w:rPr>
          <w:i/>
          <w:sz w:val="24"/>
          <w:szCs w:val="24"/>
        </w:rPr>
        <w:t>sigter ikke i første omgang mod stoffrihed, men er stabiliserende i sit sigte</w:t>
      </w:r>
      <w:r w:rsidRPr="006521BA">
        <w:rPr>
          <w:sz w:val="24"/>
          <w:szCs w:val="24"/>
        </w:rPr>
        <w:t xml:space="preserve">, se nedenfor, </w:t>
      </w:r>
      <w:r>
        <w:rPr>
          <w:sz w:val="24"/>
          <w:szCs w:val="24"/>
        </w:rPr>
        <w:t>at der må komme en anden omgang.</w:t>
      </w:r>
    </w:p>
    <w:p w:rsidR="007D7D4F" w:rsidRPr="006521BA" w:rsidRDefault="007D7D4F" w:rsidP="007D7D4F">
      <w:pPr>
        <w:spacing w:line="360" w:lineRule="auto"/>
        <w:rPr>
          <w:sz w:val="24"/>
          <w:szCs w:val="24"/>
        </w:rPr>
      </w:pPr>
      <w:r w:rsidRPr="006521BA">
        <w:rPr>
          <w:sz w:val="24"/>
          <w:szCs w:val="24"/>
        </w:rPr>
        <w:t>Tilbuddene er organiseret ved en tostreget organisatorisk behandlingstruktur i form af et korterevarende og et længerevarende behandlingsteam, hvor den primære indikator på målgruppefordelingen baseret sig på længden og karakteren af behandlingstilbuddet. I det længerevarende behandlingsteam, hvor deltagerne i fokusgruppeinterviewet har deres praksis, er målgruppen karakteriseret ved opiodafhængige personer i substitutionsbehandling og som:</w:t>
      </w:r>
    </w:p>
    <w:p w:rsidR="007D7D4F" w:rsidRPr="006521BA" w:rsidRDefault="007D7D4F" w:rsidP="007D7D4F">
      <w:pPr>
        <w:spacing w:line="360" w:lineRule="auto"/>
        <w:rPr>
          <w:sz w:val="24"/>
          <w:szCs w:val="24"/>
        </w:rPr>
      </w:pPr>
      <w:r w:rsidRPr="006521BA">
        <w:rPr>
          <w:i/>
          <w:sz w:val="24"/>
          <w:szCs w:val="24"/>
        </w:rPr>
        <w:t>”… ikke umiddelbart er indstillet på en målsætning om afholdenhed eller aktuelt en væsentlig reduktion af misbruget, men som har en række andre gode grunde til at søge hjælp i behandlingssystemet”</w:t>
      </w:r>
      <w:r w:rsidRPr="006521BA">
        <w:rPr>
          <w:sz w:val="24"/>
          <w:szCs w:val="24"/>
        </w:rPr>
        <w:t xml:space="preserve"> (Silkeborg Kommune 2011: 4).</w:t>
      </w:r>
    </w:p>
    <w:p w:rsidR="007D7D4F" w:rsidRPr="006521BA" w:rsidRDefault="007D7D4F" w:rsidP="007D7D4F">
      <w:pPr>
        <w:spacing w:line="360" w:lineRule="auto"/>
        <w:rPr>
          <w:sz w:val="24"/>
          <w:szCs w:val="24"/>
        </w:rPr>
      </w:pPr>
      <w:r w:rsidRPr="006521BA">
        <w:rPr>
          <w:sz w:val="24"/>
          <w:szCs w:val="24"/>
        </w:rPr>
        <w:t xml:space="preserve">Endvidere står der: </w:t>
      </w:r>
    </w:p>
    <w:p w:rsidR="007D7D4F" w:rsidRPr="006521BA" w:rsidRDefault="007D7D4F" w:rsidP="007D7D4F">
      <w:pPr>
        <w:spacing w:line="360" w:lineRule="auto"/>
        <w:rPr>
          <w:sz w:val="24"/>
          <w:szCs w:val="24"/>
        </w:rPr>
      </w:pPr>
      <w:r w:rsidRPr="006521BA">
        <w:rPr>
          <w:i/>
          <w:sz w:val="24"/>
          <w:szCs w:val="24"/>
        </w:rPr>
        <w:t>”Behandlingen sigter ikke i første omgang mod stoffrihed, men er stabiliserende i sit sigte”</w:t>
      </w:r>
      <w:r w:rsidRPr="006521BA">
        <w:rPr>
          <w:sz w:val="24"/>
          <w:szCs w:val="24"/>
        </w:rPr>
        <w:t xml:space="preserve"> (Silkeborg Kommune 2011: 4). </w:t>
      </w:r>
    </w:p>
    <w:p w:rsidR="007D7D4F" w:rsidRPr="006521BA" w:rsidRDefault="007D7D4F" w:rsidP="007D7D4F">
      <w:pPr>
        <w:spacing w:line="360" w:lineRule="auto"/>
        <w:rPr>
          <w:sz w:val="24"/>
          <w:szCs w:val="24"/>
        </w:rPr>
      </w:pPr>
      <w:r w:rsidRPr="006521BA">
        <w:rPr>
          <w:sz w:val="24"/>
          <w:szCs w:val="24"/>
        </w:rPr>
        <w:t>Skadesreducende tiltag, italesættes eksplicit i et afsnit om Klinik funktion, hvor det beskrives at Rusmiddelcentret har en såkaldt mobilsygeplejerske, som varetager og har fokus på skadesreducerende behandlingstiltag:</w:t>
      </w:r>
    </w:p>
    <w:p w:rsidR="007D7D4F" w:rsidRPr="006521BA" w:rsidRDefault="007D7D4F" w:rsidP="007D7D4F">
      <w:pPr>
        <w:spacing w:line="360" w:lineRule="auto"/>
        <w:rPr>
          <w:sz w:val="24"/>
          <w:szCs w:val="24"/>
        </w:rPr>
      </w:pPr>
      <w:r w:rsidRPr="006521BA">
        <w:rPr>
          <w:i/>
          <w:sz w:val="24"/>
          <w:szCs w:val="24"/>
        </w:rPr>
        <w:t>”… herunder tiltag der sigter mod at forbedre den almene sundhedstilstand og reducere risikoadfærd blandt udsatte grupper… ”</w:t>
      </w:r>
      <w:r w:rsidRPr="006521BA">
        <w:rPr>
          <w:sz w:val="24"/>
          <w:szCs w:val="24"/>
        </w:rPr>
        <w:t xml:space="preserve"> (Silkeborg Kommune 2011: 5)</w:t>
      </w:r>
    </w:p>
    <w:p w:rsidR="007D7D4F" w:rsidRPr="006521BA" w:rsidRDefault="007D7D4F" w:rsidP="007D7D4F">
      <w:pPr>
        <w:spacing w:line="360" w:lineRule="auto"/>
        <w:rPr>
          <w:sz w:val="24"/>
          <w:szCs w:val="24"/>
        </w:rPr>
      </w:pPr>
      <w:r w:rsidRPr="006521BA">
        <w:rPr>
          <w:sz w:val="24"/>
          <w:szCs w:val="24"/>
        </w:rPr>
        <w:t>Her relateret de skadesreducerende tiltag sig til et udgangspunkt i princippet om folkesundhed eller som sundhedstiltag, hvilket den genealogiske analyse ligeledes fremviste som en problematisering i forhold til, hvordan relationen så er til den sociale behandling.</w:t>
      </w:r>
    </w:p>
    <w:p w:rsidR="007D7D4F" w:rsidRPr="006521BA" w:rsidRDefault="007D7D4F" w:rsidP="007D7D4F">
      <w:pPr>
        <w:spacing w:line="360" w:lineRule="auto"/>
        <w:rPr>
          <w:sz w:val="24"/>
          <w:szCs w:val="24"/>
        </w:rPr>
      </w:pPr>
      <w:r w:rsidRPr="006521BA">
        <w:rPr>
          <w:sz w:val="24"/>
          <w:szCs w:val="24"/>
        </w:rPr>
        <w:t>I kvalitetsstandarden identificeres endvidere et interessant udsagn, der har relation til det ovennævnte interviewtema om behandleres dilemma, når det skal vurderes om en stofbruger skal bevilges døgnbehandling med hensyn til stoffrihed. Der står således i kvalitetsstandarden at:</w:t>
      </w:r>
    </w:p>
    <w:p w:rsidR="007D7D4F" w:rsidRPr="006521BA" w:rsidRDefault="007D7D4F" w:rsidP="007D7D4F">
      <w:pPr>
        <w:spacing w:line="360" w:lineRule="auto"/>
        <w:rPr>
          <w:sz w:val="24"/>
          <w:szCs w:val="24"/>
        </w:rPr>
      </w:pPr>
      <w:r w:rsidRPr="006521BA">
        <w:rPr>
          <w:i/>
          <w:sz w:val="24"/>
          <w:szCs w:val="24"/>
        </w:rPr>
        <w:lastRenderedPageBreak/>
        <w:t>”Iværksættelse af døgnbehandling kræver imidlertid mere end brugerens ønske om døgnmæssig behandling. Inden iværksættelse af døgnbehandling skal øvrige behandlingsmuligheder være udtømte, og der skal foreligge en behandlingsmæssig vurdering der sandsynliggør at døgnbehandling vil have effekt og vil være meningsfuld. Herunder at den pågældende er parat og motiveret til en markant ændring i sit liv. ”</w:t>
      </w:r>
      <w:r w:rsidRPr="006521BA">
        <w:rPr>
          <w:sz w:val="24"/>
          <w:szCs w:val="24"/>
        </w:rPr>
        <w:t xml:space="preserve"> (Silkeborg Kommune 2011: 5)</w:t>
      </w:r>
    </w:p>
    <w:p w:rsidR="007D7D4F" w:rsidRPr="006521BA" w:rsidRDefault="007D7D4F" w:rsidP="007D7D4F">
      <w:pPr>
        <w:spacing w:line="360" w:lineRule="auto"/>
        <w:rPr>
          <w:sz w:val="24"/>
          <w:szCs w:val="24"/>
        </w:rPr>
      </w:pPr>
      <w:r w:rsidRPr="006521BA">
        <w:rPr>
          <w:sz w:val="24"/>
          <w:szCs w:val="24"/>
        </w:rPr>
        <w:t>Der er således i Kvalitetsstandarden en overordnet retningslinje</w:t>
      </w:r>
      <w:r w:rsidRPr="006521BA">
        <w:rPr>
          <w:sz w:val="24"/>
          <w:szCs w:val="24"/>
          <w:vertAlign w:val="superscript"/>
        </w:rPr>
        <w:footnoteReference w:id="33"/>
      </w:r>
      <w:r w:rsidRPr="006521BA">
        <w:rPr>
          <w:sz w:val="24"/>
          <w:szCs w:val="24"/>
        </w:rPr>
        <w:t xml:space="preserve"> for, hvad der skal ligge til grund for en sådan vurdering, så ansvaret således lovfæstet. Noget andet er så vurderingens dilemma og rækkevidden af brugerinddragelsen.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47" w:name="_Toc403635449"/>
      <w:r w:rsidRPr="006521BA">
        <w:rPr>
          <w:rFonts w:asciiTheme="majorHAnsi" w:eastAsiaTheme="majorEastAsia" w:hAnsiTheme="majorHAnsi" w:cstheme="majorBidi"/>
          <w:color w:val="1F4D78" w:themeColor="accent1" w:themeShade="7F"/>
          <w:sz w:val="24"/>
          <w:szCs w:val="24"/>
        </w:rPr>
        <w:t>Sammenfattende</w:t>
      </w:r>
      <w:bookmarkEnd w:id="47"/>
    </w:p>
    <w:p w:rsidR="007D7D4F" w:rsidRPr="006521BA" w:rsidRDefault="007D7D4F" w:rsidP="007D7D4F">
      <w:pPr>
        <w:spacing w:line="360" w:lineRule="auto"/>
        <w:rPr>
          <w:sz w:val="24"/>
          <w:szCs w:val="24"/>
        </w:rPr>
      </w:pPr>
      <w:r w:rsidRPr="006521BA">
        <w:rPr>
          <w:sz w:val="24"/>
          <w:szCs w:val="24"/>
        </w:rPr>
        <w:t xml:space="preserve">I Silkeborg Kommunes kvalitets standard italesættes en lokal etableret diskurs om skadesreduktion, som implicit aflejret i de formuleringer og udsagn, der anvendes om stofbehandlingen. I forhold til målgruppen i substitutionsbehandling er målsætningen i første ombæring stabiliserende i sit sigte, for de der ikke har stoffrihed som umiddelbar målsætning. Eksplicit formulerede skadesreducerende tiltag tilbydes, på linje med andre behandlingsmodaliteter, men identificeres under mobilsygeplejerskens arbejde som indsatser, der har til formål at forbedre den almene sundhedstilstand eller reducere risikoadfærd. Kvalitetsstandarden sætter endvidere retningslinjer for, hvordan den socialfaglige vurdering om muligheden for stoffri døgnbehandling skal vurderes med relation til det juridiske aspekt.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48" w:name="_Toc403635450"/>
      <w:r w:rsidRPr="006521BA">
        <w:rPr>
          <w:rFonts w:asciiTheme="majorHAnsi" w:eastAsiaTheme="majorEastAsia" w:hAnsiTheme="majorHAnsi" w:cstheme="majorBidi"/>
          <w:color w:val="2E74B5" w:themeColor="accent1" w:themeShade="BF"/>
          <w:sz w:val="26"/>
          <w:szCs w:val="26"/>
        </w:rPr>
        <w:t>Den aktuelle socialfaglige praksis – delkonklusion</w:t>
      </w:r>
      <w:bookmarkEnd w:id="48"/>
    </w:p>
    <w:p w:rsidR="007D7D4F" w:rsidRPr="006521BA" w:rsidRDefault="007D7D4F" w:rsidP="007D7D4F">
      <w:pPr>
        <w:spacing w:line="360" w:lineRule="auto"/>
        <w:rPr>
          <w:sz w:val="24"/>
          <w:szCs w:val="24"/>
        </w:rPr>
      </w:pPr>
      <w:r w:rsidRPr="006521BA">
        <w:rPr>
          <w:sz w:val="24"/>
          <w:szCs w:val="24"/>
        </w:rPr>
        <w:t>Både i fokusgruppeteksten og kvalitetsstandarden</w:t>
      </w:r>
      <w:r>
        <w:rPr>
          <w:sz w:val="24"/>
          <w:szCs w:val="24"/>
        </w:rPr>
        <w:t xml:space="preserve"> fremstår skadesreduktion som en</w:t>
      </w:r>
      <w:r w:rsidRPr="006521BA">
        <w:rPr>
          <w:sz w:val="24"/>
          <w:szCs w:val="24"/>
        </w:rPr>
        <w:t xml:space="preserve"> etableret </w:t>
      </w:r>
      <w:r>
        <w:rPr>
          <w:sz w:val="24"/>
          <w:szCs w:val="24"/>
        </w:rPr>
        <w:t xml:space="preserve">diskurs </w:t>
      </w:r>
      <w:r w:rsidRPr="006521BA">
        <w:rPr>
          <w:sz w:val="24"/>
          <w:szCs w:val="24"/>
        </w:rPr>
        <w:t>med en implicit målsætning</w:t>
      </w:r>
      <w:r>
        <w:rPr>
          <w:sz w:val="24"/>
          <w:szCs w:val="24"/>
        </w:rPr>
        <w:t xml:space="preserve"> i </w:t>
      </w:r>
      <w:r w:rsidRPr="006521BA">
        <w:rPr>
          <w:sz w:val="24"/>
          <w:szCs w:val="24"/>
        </w:rPr>
        <w:t xml:space="preserve">den socialfaglige praksis i substitutionsbehandlingen eller den længerevarende indsats, som stofbehandlingen for nuværende er organiseret i. Kvalitetsstandarden kobler sig på den skadesreducerende logik, som repræsenterer et sløret billede af definitionsspørgsmålet, hvor tilgangen er implicit og ekspliciterede tiltag tager udgangspunkt i sundhedstiltag med spor til en folkesundhedsdiskurs. Dette aktualiserer spørgsmålet om, hvad opgaven er for det sociale arbejde i den skadesreducerende behandling i relation til tilgang, tiltag og definitionsspørgsmålet. </w:t>
      </w:r>
      <w:r>
        <w:rPr>
          <w:sz w:val="24"/>
          <w:szCs w:val="24"/>
        </w:rPr>
        <w:t xml:space="preserve">Hvis diskursen iagttages, som et fragment af </w:t>
      </w:r>
      <w:r>
        <w:rPr>
          <w:sz w:val="24"/>
          <w:szCs w:val="24"/>
        </w:rPr>
        <w:lastRenderedPageBreak/>
        <w:t xml:space="preserve">diskurser uden for den lokale kontekst, kobler den sig på, iagttagelser i lighed med fund i den genalogiske analyse.  </w:t>
      </w:r>
      <w:r w:rsidRPr="006521BA">
        <w:rPr>
          <w:sz w:val="24"/>
          <w:szCs w:val="24"/>
        </w:rPr>
        <w:t>Aflejringer at den stoffri logik indgår i begge teksters italesættelser af skadesreduktion. Om der er tale om et modsætningsforhold mellem skadesreduktion i teori og praksis eller en logik af skadesreduktion som et kontinuum, som Marlatt for eksempel repræsenterer, kan analysen imidlertid ikke sige noget om. Behandlernes lokale diskurs om skadesreduktion tyder dog på, at der ikke er tale om en eksplicit formuleret koncept</w:t>
      </w:r>
      <w:r>
        <w:rPr>
          <w:sz w:val="24"/>
          <w:szCs w:val="24"/>
        </w:rPr>
        <w:t xml:space="preserve">. </w:t>
      </w:r>
    </w:p>
    <w:p w:rsidR="007D7D4F" w:rsidRPr="006521BA" w:rsidRDefault="007D7D4F" w:rsidP="007D7D4F">
      <w:pPr>
        <w:spacing w:line="360" w:lineRule="auto"/>
        <w:rPr>
          <w:sz w:val="24"/>
          <w:szCs w:val="24"/>
        </w:rPr>
      </w:pPr>
      <w:r w:rsidRPr="006521BA">
        <w:rPr>
          <w:sz w:val="24"/>
          <w:szCs w:val="24"/>
        </w:rPr>
        <w:t xml:space="preserve">Styringstematikken om ansvarsfordelingen eller synet på mennesket og den professionelles opgave, som bringes frem fokusgruppeinterviewet via eksemplet om at tage stilling til et brugerønske om stoffri behandling, rejser en række spørgsmål. I kvalitetsstandarden fremsættes det juridiske aspekt med en retningslinje for hvordan dette bør/skal håndteres, men fokusgruppens italesættelser peger på, at det i praksis kan være en svær håndterbar størrelse, der indbefatter faglige overvejelser, om hvor grænserne for brugerinddragelsen går, i forhold til behandlernes vurderinger af personens prognose for gennemførelse af en stoffri behandling, uden at den gør mere skade en gavn. Ifølge kvalitetsstandarden, skal det indbefatte vurdering af parathed og motivation til en markant ændring, hvor talen i fokusgruppeinterviewet omhandler vurderingens af personens evner og skader sat i relation til en proces om at accept af substitutionsbehandling.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49" w:name="_Toc403635451"/>
      <w:r w:rsidRPr="006521BA">
        <w:rPr>
          <w:rFonts w:asciiTheme="majorHAnsi" w:eastAsiaTheme="majorEastAsia" w:hAnsiTheme="majorHAnsi" w:cstheme="majorBidi"/>
          <w:color w:val="2E74B5" w:themeColor="accent1" w:themeShade="BF"/>
          <w:sz w:val="26"/>
          <w:szCs w:val="26"/>
        </w:rPr>
        <w:t>Diskussioner om kritiske samtidseffekter</w:t>
      </w:r>
      <w:bookmarkEnd w:id="49"/>
    </w:p>
    <w:p w:rsidR="007D7D4F" w:rsidRPr="006521BA" w:rsidRDefault="007D7D4F" w:rsidP="007D7D4F">
      <w:pPr>
        <w:spacing w:line="360" w:lineRule="auto"/>
        <w:rPr>
          <w:sz w:val="24"/>
          <w:szCs w:val="24"/>
        </w:rPr>
      </w:pPr>
      <w:r w:rsidRPr="006521BA">
        <w:rPr>
          <w:sz w:val="24"/>
          <w:szCs w:val="24"/>
        </w:rPr>
        <w:t xml:space="preserve">Den genealogiske intension har været at se på, hvad dannelsesprocesserne i den skadesreducerende diskurs kan sige om nutiden og med Foucaults ord at transformere den kritik, der udøves i form af en nødvendig begrænsning, til en praktisk kritik, der tager form af en mulig overskridelse, </w:t>
      </w:r>
      <w:r>
        <w:rPr>
          <w:sz w:val="24"/>
          <w:szCs w:val="24"/>
        </w:rPr>
        <w:t xml:space="preserve">som med mine ord vil være </w:t>
      </w:r>
      <w:r w:rsidRPr="006521BA">
        <w:rPr>
          <w:sz w:val="24"/>
          <w:szCs w:val="24"/>
        </w:rPr>
        <w:t>at skabe mulige handlingsrum for forandringer eller kvalitative forbedringer af stofindsatsen for de mennesker, der søger hjælp i det offentlige behandlingssystem, ved at iagttage og stille spørgsmål til de selvfølgelige antagelser og de implikationer, der kan iagttages på denne baggrund.</w:t>
      </w:r>
    </w:p>
    <w:p w:rsidR="007D7D4F" w:rsidRPr="006521BA" w:rsidRDefault="007D7D4F" w:rsidP="007D7D4F">
      <w:pPr>
        <w:spacing w:line="360" w:lineRule="auto"/>
        <w:rPr>
          <w:sz w:val="24"/>
          <w:szCs w:val="24"/>
        </w:rPr>
      </w:pPr>
      <w:r w:rsidRPr="006521BA">
        <w:rPr>
          <w:sz w:val="24"/>
          <w:szCs w:val="24"/>
        </w:rPr>
        <w:t xml:space="preserve">Derfor vil jeg nu diskutere, hvordan de historiske forestillinger af skadesreduktion har sat sig igennem i aktuelle socialfaglige praksisser, med forbindelser til aktuelle styringsproblematikker og tendenser, og hvordan de er indlejret i og har relationer til narkotikadiskursen.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50" w:name="_Toc403635452"/>
      <w:r w:rsidRPr="006521BA">
        <w:rPr>
          <w:rFonts w:asciiTheme="majorHAnsi" w:eastAsiaTheme="majorEastAsia" w:hAnsiTheme="majorHAnsi" w:cstheme="majorBidi"/>
          <w:color w:val="2E74B5" w:themeColor="accent1" w:themeShade="BF"/>
          <w:sz w:val="26"/>
          <w:szCs w:val="26"/>
        </w:rPr>
        <w:lastRenderedPageBreak/>
        <w:t>Skadesreduktion – diskussion om betydninger i socialfaglige praksisser</w:t>
      </w:r>
      <w:bookmarkEnd w:id="50"/>
    </w:p>
    <w:p w:rsidR="007D7D4F" w:rsidRPr="006521BA" w:rsidRDefault="007D7D4F" w:rsidP="007D7D4F">
      <w:pPr>
        <w:spacing w:line="360" w:lineRule="auto"/>
        <w:rPr>
          <w:sz w:val="24"/>
          <w:szCs w:val="24"/>
        </w:rPr>
      </w:pPr>
      <w:r w:rsidRPr="006521BA">
        <w:rPr>
          <w:sz w:val="24"/>
          <w:szCs w:val="24"/>
        </w:rPr>
        <w:t>I den følgende diskussion af udvalgte styringstematikker trækker jeg på liberalistiske</w:t>
      </w:r>
      <w:r w:rsidRPr="006521BA">
        <w:rPr>
          <w:sz w:val="24"/>
          <w:szCs w:val="24"/>
          <w:vertAlign w:val="superscript"/>
        </w:rPr>
        <w:footnoteReference w:id="34"/>
      </w:r>
      <w:r w:rsidRPr="006521BA">
        <w:rPr>
          <w:sz w:val="24"/>
          <w:szCs w:val="24"/>
        </w:rPr>
        <w:t xml:space="preserve"> tendenser i socialt arbejde, som andre genealogiske fremstillinger eller spor, der går på tværs af genstandsfelter i det, der kan bredt kan betegnes som velfærdsarbejde. </w:t>
      </w:r>
    </w:p>
    <w:p w:rsidR="007D7D4F" w:rsidRPr="006521BA" w:rsidRDefault="007D7D4F" w:rsidP="007D7D4F">
      <w:pPr>
        <w:spacing w:line="360" w:lineRule="auto"/>
        <w:rPr>
          <w:sz w:val="24"/>
          <w:szCs w:val="24"/>
        </w:rPr>
      </w:pPr>
      <w:r w:rsidRPr="006521BA">
        <w:rPr>
          <w:sz w:val="24"/>
          <w:szCs w:val="24"/>
        </w:rPr>
        <w:t xml:space="preserve">Mit fokus er på betydninger i socialfaglig behandlingspraksis og derfor ser jeg på tematikker, der har sat sig igennem som styringsproblemer i denne praksis. Først fokuserer jeg på udvalgte styringstematikker og -problemer, som i relation til forskellige liberale styringsrationaler og tendenser sættes ’på spidsen’ i det skadesreducerende sociale arbejde. Særligt diskuteres rationalerne bag den liberalistiske individualiseringstendens, som udfordrer det sociale arbejdes traditionelle rationaler og som er tematikker, der har sat sig igennem i både genealogien og de aktuelle analyser. SFI undersøgelsen om skadesreduktion i praksis tematiserer lignende tendenser og inddrages i denne diskussion, da den </w:t>
      </w:r>
      <w:r>
        <w:rPr>
          <w:sz w:val="24"/>
          <w:szCs w:val="24"/>
        </w:rPr>
        <w:t xml:space="preserve">kan bidrage med nuanceringer </w:t>
      </w:r>
      <w:r w:rsidRPr="006521BA">
        <w:rPr>
          <w:sz w:val="24"/>
          <w:szCs w:val="24"/>
        </w:rPr>
        <w:t>i diversiteten af tematikkerne. Sidst i diskussionen iagttages skadesreduktion i en risikodiskurs</w:t>
      </w:r>
      <w:r>
        <w:rPr>
          <w:sz w:val="24"/>
          <w:szCs w:val="24"/>
        </w:rPr>
        <w:t>.</w:t>
      </w:r>
      <w:r w:rsidRPr="006521BA">
        <w:rPr>
          <w:sz w:val="24"/>
          <w:szCs w:val="24"/>
        </w:rPr>
        <w:t xml:space="preserve"> </w:t>
      </w:r>
    </w:p>
    <w:p w:rsidR="007D7D4F" w:rsidRPr="006521BA" w:rsidRDefault="007D7D4F" w:rsidP="007D7D4F">
      <w:pPr>
        <w:spacing w:line="360" w:lineRule="auto"/>
        <w:rPr>
          <w:sz w:val="24"/>
          <w:szCs w:val="24"/>
        </w:rPr>
      </w:pPr>
      <w:r w:rsidRPr="006521BA">
        <w:rPr>
          <w:sz w:val="24"/>
          <w:szCs w:val="24"/>
        </w:rPr>
        <w:t>Analyserne har vist at det socialfaglige arbejde i en skadesreducerende optik i særlig grad sætter fokus på spørgsmålet om socialarbejderens ansvar og stofbrugerens selvansvar. Herudover udfordrer idealet om værdineutralitet til stofbrug og logikken om håndtering af risici og skader, den traditionelle måde stofbehandlingsproblemet har været har været håndteret på.</w:t>
      </w:r>
    </w:p>
    <w:p w:rsidR="007D7D4F" w:rsidRPr="006521BA" w:rsidRDefault="007D7D4F" w:rsidP="007D7D4F">
      <w:pPr>
        <w:spacing w:line="360" w:lineRule="auto"/>
        <w:rPr>
          <w:sz w:val="24"/>
          <w:szCs w:val="24"/>
        </w:rPr>
      </w:pPr>
      <w:r w:rsidRPr="006521BA">
        <w:rPr>
          <w:sz w:val="24"/>
          <w:szCs w:val="24"/>
        </w:rPr>
        <w:t xml:space="preserve">I eksemplet fra fokusgruppeinterviewet diskuteres det, om der gøres mere skade end gavn ved at imødekomme stofbrugerens ønske, når behandleren i virkeligheden har en vurdering af at stoffrihed er et urealistisk ønske for denne person. Det er således grænserne for brugerinddragelse og brugerens selvbestemmelse, der sættes i spil i forhold til behandlernes eller det sociale arbejdes opgave. </w:t>
      </w:r>
    </w:p>
    <w:p w:rsidR="007D7D4F" w:rsidRPr="006521BA" w:rsidRDefault="007D7D4F" w:rsidP="007D7D4F">
      <w:pPr>
        <w:spacing w:line="360" w:lineRule="auto"/>
        <w:rPr>
          <w:sz w:val="24"/>
          <w:szCs w:val="24"/>
        </w:rPr>
      </w:pPr>
      <w:r w:rsidRPr="006521BA">
        <w:rPr>
          <w:sz w:val="24"/>
          <w:szCs w:val="24"/>
        </w:rPr>
        <w:t xml:space="preserve">I SFI undersøgelsen fra socialfaglige praksisser i København, ses tilsvarende problematiseringer. Under overskriften selvbestemmelse og behandlingsform, herunder målsætning, viser undersøgelsen at, netop når det handler om målsætningsspørgsmålet, finder de største konflikter </w:t>
      </w:r>
      <w:r w:rsidRPr="006521BA">
        <w:rPr>
          <w:sz w:val="24"/>
          <w:szCs w:val="24"/>
        </w:rPr>
        <w:lastRenderedPageBreak/>
        <w:t xml:space="preserve">sted. Der ses tendenser hos behandlerne, som arbejder med en skadesreducerende logik, at de vægter selvbestemmelsen, som centralt og nyt i forhold til det traditionelle behandlingssystem. Imidlertid har de også, som i fokusgruppeinterviewet, faglige vurderinger, som ikke altid, eller måske sjældent, er i overensstemmelse med brugerønskerne (Andersen &amp; Järvinen 2009: 125-127). Undersøgelsen peger på, at selvom behandlerne i teorien mener at skadesreduktion og stoffrihed er forenelige størrelser, så er det ikke integreret i praksis. </w:t>
      </w:r>
    </w:p>
    <w:p w:rsidR="007D7D4F" w:rsidRPr="006521BA" w:rsidRDefault="007D7D4F" w:rsidP="007D7D4F">
      <w:pPr>
        <w:spacing w:line="360" w:lineRule="auto"/>
        <w:rPr>
          <w:sz w:val="24"/>
          <w:szCs w:val="24"/>
        </w:rPr>
      </w:pPr>
      <w:r w:rsidRPr="006521BA">
        <w:rPr>
          <w:sz w:val="24"/>
          <w:szCs w:val="24"/>
        </w:rPr>
        <w:t xml:space="preserve">Her spiller kronicitet- og afhængighedsbegrebet ind. Stoffrihed betragtes, for de fleste i substitutionsbehandling, som en urealistisk målsætning, der bygger på den opfattelse, at opiodafhængighed har en kronisk karakter. Der vurderes, at mange opiodafhængige stofbrugere har behandlingsskader eller er blevet behandlingsmishandlede i de forsøg, der har været iværksat for at opnå stoffrihed (Andersen &amp; Järvinen 2006: 311-312). Stofbrugernes ønsker anses derfor ofte som for ambitiøse eller urealistiske, når det angår ønsket om stoffri behandling eller et ønske om forandringsbehandling. I undersøgelsen tales om falske målsætninger, som for eksempel kan være at stofbrugerne tror at behandlerne foretrækker denne målsætning (Andersen &amp; Järvinen 2009: 125) eller som i fokusgruppeinterviewet, hvor stofbrugeren ikke kan udholde præmisserne i substitutionsbehandlingen. Da idealet i det skadesreducerende rationale bygger på selvbestemmelsesprincipper, bliver det svært for behandlere at honorere dette ideal, hvis de ikke imødekommer ønskerne. Der forekommer derfor en form for skjult professionalisme, idet behandlerne ofte holder deres vurderinger skjult, hvilet skaber yderligere dilemmaer i forhold til at leve op til andre idealer som åbenhed, respekt og ligeværdige relationer. </w:t>
      </w:r>
    </w:p>
    <w:p w:rsidR="007D7D4F" w:rsidRPr="006521BA" w:rsidRDefault="007D7D4F" w:rsidP="007D7D4F">
      <w:pPr>
        <w:spacing w:line="360" w:lineRule="auto"/>
        <w:rPr>
          <w:sz w:val="24"/>
          <w:szCs w:val="24"/>
        </w:rPr>
      </w:pPr>
      <w:r w:rsidRPr="006521BA">
        <w:rPr>
          <w:sz w:val="24"/>
          <w:szCs w:val="24"/>
        </w:rPr>
        <w:t xml:space="preserve">Afhængighedsbegrebet eller forestillingen herom, udfordrer temaet om ansvar yderligere. Afhængighed forbindes ofte med kaotiske personer, der ikke er i stand til at tage selvstændige beslutninger, fordi de er i ’stoffernes magt’. Denne forestilling aktiverer, ifølge Järvinen, en konflikt mellem to tankemønstre, som kan genfindes i forskningslitteraturen. Afhængighed som tankefigur, hvor særligt opioidbrugere er underlagt kræfter, som de ikke kan kontrollere og hvor stofferne har frataget dem den refleksivitet og frihed, der er forbundet med at træffe rationelle valg, er uforenelig med nutidens idealer. Disse står i er modsætningsforhold den liberalistiske styringsforms idealer om det autonome, selvstændige og rationelle individ, der træffer forbrugsvalg (vælger rusmidler), prioriterer rationelt mellem målsætninger og indgår i </w:t>
      </w:r>
      <w:r w:rsidRPr="006521BA">
        <w:rPr>
          <w:sz w:val="24"/>
          <w:szCs w:val="24"/>
        </w:rPr>
        <w:lastRenderedPageBreak/>
        <w:t xml:space="preserve">kontraktlignende forhold med de ansatte. Stofbrugerne opfattes derfor </w:t>
      </w:r>
      <w:r w:rsidRPr="006521BA">
        <w:rPr>
          <w:i/>
          <w:sz w:val="24"/>
          <w:szCs w:val="24"/>
        </w:rPr>
        <w:t xml:space="preserve">både </w:t>
      </w:r>
      <w:r w:rsidRPr="006521BA">
        <w:rPr>
          <w:sz w:val="24"/>
          <w:szCs w:val="24"/>
        </w:rPr>
        <w:t xml:space="preserve">som eksperter i eget liv </w:t>
      </w:r>
      <w:r w:rsidRPr="006521BA">
        <w:rPr>
          <w:i/>
          <w:sz w:val="24"/>
          <w:szCs w:val="24"/>
        </w:rPr>
        <w:t>og</w:t>
      </w:r>
      <w:r w:rsidRPr="006521BA">
        <w:rPr>
          <w:sz w:val="24"/>
          <w:szCs w:val="24"/>
        </w:rPr>
        <w:t xml:space="preserve"> som afhængige, der netop ikke kan overskue deres eget liv (Järvinen 2012: 42-43). </w:t>
      </w:r>
    </w:p>
    <w:p w:rsidR="007D7D4F" w:rsidRPr="006521BA" w:rsidRDefault="007D7D4F" w:rsidP="007D7D4F">
      <w:pPr>
        <w:spacing w:line="360" w:lineRule="auto"/>
        <w:rPr>
          <w:sz w:val="24"/>
          <w:szCs w:val="24"/>
        </w:rPr>
      </w:pPr>
      <w:r w:rsidRPr="006521BA">
        <w:rPr>
          <w:sz w:val="24"/>
          <w:szCs w:val="24"/>
        </w:rPr>
        <w:t>Behandlerne i undersøgelsen er ikke altid opmærksomme på at brugernes ønsker og planer kun er et element og at der derfor er særlig elementer forbundet med selvbestemmelse i forhold til en socialfaglig praksis med skadesreduktion eller med svært marginaliserede mennesker (Järvinen 2009:127). Spørgsmålet er om behandlerne i fokusgruppeinterviewet er opmærksomme på dette forhold.</w:t>
      </w:r>
    </w:p>
    <w:p w:rsidR="007D7D4F" w:rsidRPr="006521BA" w:rsidRDefault="007D7D4F" w:rsidP="007D7D4F">
      <w:pPr>
        <w:spacing w:line="360" w:lineRule="auto"/>
        <w:rPr>
          <w:sz w:val="24"/>
          <w:szCs w:val="24"/>
        </w:rPr>
      </w:pPr>
      <w:r w:rsidRPr="006521BA">
        <w:rPr>
          <w:sz w:val="24"/>
          <w:szCs w:val="24"/>
        </w:rPr>
        <w:t xml:space="preserve">En af behandlerne i fokusgruppeinterviewet udtaler i relation til det udvalgte diskuterede eksempel, om at afgøre om stofbrugeren kan komme i stoffri behandling på foranledning af hans ønske, selv om behandlerne måske ikke vurderede det som et realistisk tilbud, at man måske lader sig forføre og glemmer at det går ud på at hjælpe stofbrugeren i den givne situation. Intentionen er antageligt, at leve op til idealerne om brugerbestemmelse, men spørgsmålet er, hvilken hjælp det resulterer i, hvis det viser sig at tilbuddet gjorde mere skade end gavn og dermed falder ind under begrebet behandlingsskade, hvis behandlernes professionelle vurdering er skjult, som der gør sig gældende i den SFI undersøgte praksis. </w:t>
      </w:r>
    </w:p>
    <w:p w:rsidR="007D7D4F" w:rsidRPr="006521BA" w:rsidRDefault="007D7D4F" w:rsidP="007D7D4F">
      <w:pPr>
        <w:spacing w:line="360" w:lineRule="auto"/>
        <w:rPr>
          <w:sz w:val="24"/>
          <w:szCs w:val="24"/>
        </w:rPr>
      </w:pPr>
      <w:r w:rsidRPr="006521BA">
        <w:rPr>
          <w:sz w:val="24"/>
          <w:szCs w:val="24"/>
        </w:rPr>
        <w:t xml:space="preserve">At stofbrugeren kan tage fejl og ikke nødvendigvis altid være ekspert i eget liv, bliver tale, der for socialarbejderen nærmest kan blive umuligt at fremsætte, i hvert fald åbent. Det store fokus på brugerinddragelse, her i form af brugerønsker, er ifølge Villadsens genealogier over det sociale arbejde, et brud med den socialpolitiske diskurs om behov, der dominerede 1960´erne og 1970´erne, hvor opereredes med socialpolitisk planlægning med alment gældende behov, som velfærdsstaten skulle opfylde. Denne behovsforestilling antages nu som formynderisk og socialarbejderen må ikke optræde bedrevidende. Brugerønsker eksisterer dog ikke i sig selv, de frembringes af bestemte processer, teknikker og magtforhold. Når man beder klienter om at forhold sig til bestemte problemet og fremsige deres ønsker, kan man tale om myndiggørelse på et sæt, men samtidig indebærer det en fordring om at forholde sig til sig selv på en særlig måde (Villadsen 2006: 216-218). I socialt arbejde, som skadesreduktion i stofbehandling, eller i det Villadsen kalder det opsøgende eller eksperimenterende sociale arbejde med de mest udstødte, er fordringen at stofbrugeren som minimum er aktiv for at opnå kontrol og kompetence inden for den livsform vedkommende befinder sig i. Derved indgår brugerinddragelse i selvteknologiske </w:t>
      </w:r>
      <w:r w:rsidRPr="006521BA">
        <w:rPr>
          <w:sz w:val="24"/>
          <w:szCs w:val="24"/>
        </w:rPr>
        <w:lastRenderedPageBreak/>
        <w:t xml:space="preserve">strategier om at få stofbrugeren til at forholde sig kompetence- og udviklingsorienteret til sig selv, som selvteknologi. Dette er, med Villadsens henvisning til Barbara Cruikshank, forbundet med hvad der anses at være godt for samfundet. Samtidig kan en sådan ønskemodel skabe sociale uligheder, hvis folks ønsker formes ud fra deres umiddelbare muligheder. (Villadsen 2006: 218). </w:t>
      </w:r>
    </w:p>
    <w:p w:rsidR="007D7D4F" w:rsidRPr="006521BA" w:rsidRDefault="007D7D4F" w:rsidP="007D7D4F">
      <w:pPr>
        <w:spacing w:line="360" w:lineRule="auto"/>
        <w:rPr>
          <w:sz w:val="24"/>
          <w:szCs w:val="24"/>
        </w:rPr>
      </w:pPr>
      <w:r w:rsidRPr="006521BA">
        <w:rPr>
          <w:sz w:val="24"/>
          <w:szCs w:val="24"/>
        </w:rPr>
        <w:t>De forskellige skitserede styringsproblemer eller paradokser, der iagttages i dannelsesprocesserne af skadereduktionens diskursive formationer, er således ikke unikke for dette disses praksisser. I et styringsperspektiv ses modsætningsfyldte styringsproblematikker, der går på tværs af det sociale arbejdes genstandsfelter. Tendenserne, der opleves som nye, i forhold til de brud der sker med det traditionelle velfærdsstatslige behovsorienterede rationale, er imidlertid, ifølge Villadsens genelogi, ikke nye, men har snarere antaget andre former.</w:t>
      </w:r>
    </w:p>
    <w:p w:rsidR="007D7D4F" w:rsidRPr="006521BA" w:rsidRDefault="007D7D4F" w:rsidP="007D7D4F">
      <w:pPr>
        <w:spacing w:line="360" w:lineRule="auto"/>
        <w:rPr>
          <w:sz w:val="24"/>
          <w:szCs w:val="24"/>
        </w:rPr>
      </w:pPr>
      <w:r w:rsidRPr="006521BA">
        <w:rPr>
          <w:sz w:val="24"/>
          <w:szCs w:val="24"/>
        </w:rPr>
        <w:t>Filantropien, som dominerede 1800-tallets fattigpolitik med paroler, som hjælp til selvhjælp, er blevet reaktiveret i nye former og derved opstår nye styringsproblemer. I stedet for at bruge 80´ernes tale om evnen til at modstå sociale belastninger bruges tale om viljen til at ændre sin situation, de almene behov er blevet til brugerønsker, velfærdsstaten er blevet til lokale netværk og ildsjæle og livsformer, og socialarbejderes etnografiske know how er blevet nyt potentiale for det sociale arbejde. Og som tidligere diskuteret fremstilles brugerønsker som indsatsområder på bekostning af professionelle vurderinger og i stedet for generelle levevilkår er selvopfattelse og selvværd blevet et primært objekt for det sociale arbejde (Villadsen 2006: 222-223).</w:t>
      </w:r>
    </w:p>
    <w:p w:rsidR="007D7D4F" w:rsidRPr="006521BA" w:rsidRDefault="007D7D4F" w:rsidP="007D7D4F">
      <w:pPr>
        <w:spacing w:line="360" w:lineRule="auto"/>
        <w:rPr>
          <w:sz w:val="24"/>
          <w:szCs w:val="24"/>
        </w:rPr>
      </w:pPr>
      <w:r w:rsidRPr="006521BA">
        <w:rPr>
          <w:sz w:val="24"/>
          <w:szCs w:val="24"/>
        </w:rPr>
        <w:t xml:space="preserve">I det postmoderne sociale arbejde, som Villadsen betegner det, er der ingen universelle sandheder. Det er den enkeltes liv og forholdet til eget liv, at en bestemt teknik må vurderes som rigtig eller forkert, som sandt eller falskt, og dette ikke på forhånd eller uden at inddrage den konkrete livsproces. Den enkelte er principielt frisat til at definere sin egen sandhed og den professionelles opgave er at facilitere det. Der iagttages en tendens til at selve forhandlingsforholdet bliver et gode i sig selv og det psykologiske system eller andre livsbetingelser får mindre fokus til fordel for den ligeværdige dialog.  Der finder således en objektforskydning sted, hvis objektet ikke er individet i den sociale og samfundsmæssige kontekst, men derimod fokus på fremelskelsen af ønsker, og i sidste instans kan man tale om en udgrænsning af stofbrugeren som socialt produkt og indsatsen bliver en evne til kommunikation (Villadsen 2006: 218-219). </w:t>
      </w:r>
    </w:p>
    <w:p w:rsidR="007D7D4F" w:rsidRPr="006521BA" w:rsidRDefault="007D7D4F" w:rsidP="007D7D4F">
      <w:pPr>
        <w:spacing w:line="360" w:lineRule="auto"/>
        <w:rPr>
          <w:sz w:val="24"/>
          <w:szCs w:val="24"/>
        </w:rPr>
      </w:pPr>
      <w:r w:rsidRPr="006521BA">
        <w:rPr>
          <w:sz w:val="24"/>
          <w:szCs w:val="24"/>
        </w:rPr>
        <w:lastRenderedPageBreak/>
        <w:t>Fordringerne til subjektet er således blevet et andet. Udviklingsorienteringen er i en liberal optik blevet en gennemgående forskydning af det sociale arbejdes rationale. Spørgsmålet er om denne forskydning er så generel, at den vil betyde en transformation af det sociale arbejde, det som Villadsen, betegner som filantropiske magtformer vinder på bekostning af den velfærdsstatslige, vidensbaserede socialpolitik.</w:t>
      </w:r>
    </w:p>
    <w:p w:rsidR="007D7D4F" w:rsidRPr="006521BA" w:rsidRDefault="007D7D4F" w:rsidP="007D7D4F">
      <w:pPr>
        <w:spacing w:line="360" w:lineRule="auto"/>
        <w:rPr>
          <w:sz w:val="24"/>
          <w:szCs w:val="24"/>
        </w:rPr>
      </w:pPr>
      <w:r w:rsidRPr="006521BA">
        <w:rPr>
          <w:sz w:val="24"/>
          <w:szCs w:val="24"/>
        </w:rPr>
        <w:t>Den liberale udviklingsorienterede tendens kan i det skadesreducerende styringsrationale også iagttages i fokusset på håndtering af risiko og reduktion af skader og de magt- og selvteknologier, der udvikles og formes til håndteringen af denne nye ansvarliggørelsestendens. Dean taler om risikostyring, som den nye avancerede liberale styringsform, hvor ansvar og valg knyttes de valg, der træffes, ligesom det skal læres at overvåge egne risici. Alle borgere i befolkningen er risikogrupper og kan inddeles i høj- og lavrisikogrupper. Rationalet er at risiko aldrig ophører, men det kan minimeres, lokaliseres og undgås. Risikokategorierne overlapper, ifølge Dean, ofte socialklasseinddelinger, så risikodiskursen kan godt forstås som en genindskrivning af begreber som underpriviligering og marginalisering. Konsekvenserne er imidlertid anderledes. Dean formulering af distinktionen mellem den skadesreducerede og den stoffrie logiks teknologiske anvendelser af indsatser er ganske forskellige. Strategier for skadesminimering adskiller sig fra suveræne interventioner i form af forbud og retter sig, ligesom sundhedstiltag for overvægtige og rygere, mod ’arbejderklassen’ med den afgørende forskel, at formålet er at udslette risikoadfærd fremfor underpriviligering. Der kan således, ifølge Dean, iagttages et begyndende skel mellem aktive borgere, der kan forvalte egen risici og målgrupper, der har brug for interventioner for at kunne forvalte disse (Dean 263-267), som målgruppen inden for skadesreduktion i stofbehandling må siges at udgøre et eksempel på.</w:t>
      </w:r>
    </w:p>
    <w:p w:rsidR="007D7D4F" w:rsidRPr="006521BA" w:rsidRDefault="007D7D4F" w:rsidP="007D7D4F">
      <w:pPr>
        <w:spacing w:line="360" w:lineRule="auto"/>
        <w:rPr>
          <w:sz w:val="24"/>
          <w:szCs w:val="24"/>
        </w:rPr>
      </w:pPr>
      <w:r w:rsidRPr="006521BA">
        <w:rPr>
          <w:sz w:val="24"/>
          <w:szCs w:val="24"/>
        </w:rPr>
        <w:t xml:space="preserve">Disse konsekvenser, som Dean beskriver, kan i en skadesreducerende optik og som tendens i stofbehandlingen, blandt andet iagttages i SFI undersøgelsen hovedrapport i resultaterne om behandlingssystemets dualisme. Der er i undersøgelsen tale om to forskellige behandlingsideologier, som trods holdningen til at en skadesreducerende målsætning teoretisk ikke behøver at være i opposition til en stoffri behandlingslogik, i praksis alligevel viser en tendens til at udmønte sig som så. Den stoffrie logik repræsenterer en tilgang, hvor årsager til problematisk stofbrug i form af blandt andet sociale faktorer skal adresseres, det som undersøgelsen betegner som det ætiologiske tilgang. I skadesreduktionsrationalet bliver årsagerne mindre vigtige og </w:t>
      </w:r>
      <w:r w:rsidRPr="006521BA">
        <w:rPr>
          <w:sz w:val="24"/>
          <w:szCs w:val="24"/>
        </w:rPr>
        <w:lastRenderedPageBreak/>
        <w:t>betegnes som en konsekvenstilgang. Spørgsmålet bliver her om det ene teoretisk set udelukker det andet og hvilke faktorer, der ellers spiller ind, i det Benjaminsen m.fl. har kaldt den uintenderede konsekvens af behandlingssystemets organisering (Benjaminsen m.fl 2009: 14-15). En yderligere konsekvens af denne dualisme, ud over de to behandlingsideologier potentielle modsætningsforhold, er at målgruppen for skadesreduktion i praksis; substitutionsbehandlede, er den gruppe, der kun i begrænset omfang modtager den fornødne sociale støtte. Derved opstår spørgsmålet om den målgruppe, der tidligere i 1984 rapporten blev italesat som en restgruppe, og på daværende tidspunkt udgjorde stofpopulationen, fortsat eller igen er blevet en restgruppe, overhalet af den stigende tilgang af særligt unge stofbrugere af centralstimulerende stoffer, hvor stoffrihed som mål</w:t>
      </w:r>
      <w:r>
        <w:rPr>
          <w:sz w:val="24"/>
          <w:szCs w:val="24"/>
        </w:rPr>
        <w:t xml:space="preserve">sætning har fået vind i sejlene. </w:t>
      </w:r>
      <w:r w:rsidRPr="006521BA">
        <w:rPr>
          <w:sz w:val="24"/>
          <w:szCs w:val="24"/>
        </w:rPr>
        <w:t xml:space="preserve"> </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51" w:name="_Toc403635453"/>
      <w:r w:rsidRPr="006521BA">
        <w:rPr>
          <w:rFonts w:asciiTheme="majorHAnsi" w:eastAsiaTheme="majorEastAsia" w:hAnsiTheme="majorHAnsi" w:cstheme="majorBidi"/>
          <w:color w:val="2E74B5" w:themeColor="accent1" w:themeShade="BF"/>
          <w:sz w:val="26"/>
          <w:szCs w:val="26"/>
        </w:rPr>
        <w:t>Skadesreduktion som styri</w:t>
      </w:r>
      <w:r>
        <w:rPr>
          <w:rFonts w:asciiTheme="majorHAnsi" w:eastAsiaTheme="majorEastAsia" w:hAnsiTheme="majorHAnsi" w:cstheme="majorBidi"/>
          <w:color w:val="2E74B5" w:themeColor="accent1" w:themeShade="BF"/>
          <w:sz w:val="26"/>
          <w:szCs w:val="26"/>
        </w:rPr>
        <w:t xml:space="preserve">ngsrationalitet – diskussion </w:t>
      </w:r>
      <w:r w:rsidRPr="006521BA">
        <w:rPr>
          <w:rFonts w:asciiTheme="majorHAnsi" w:eastAsiaTheme="majorEastAsia" w:hAnsiTheme="majorHAnsi" w:cstheme="majorBidi"/>
          <w:color w:val="2E74B5" w:themeColor="accent1" w:themeShade="BF"/>
          <w:sz w:val="26"/>
          <w:szCs w:val="26"/>
        </w:rPr>
        <w:t>med Treatmentality som kritik</w:t>
      </w:r>
      <w:bookmarkEnd w:id="51"/>
    </w:p>
    <w:p w:rsidR="007D7D4F" w:rsidRPr="006521BA" w:rsidRDefault="007D7D4F" w:rsidP="007D7D4F">
      <w:pPr>
        <w:spacing w:line="360" w:lineRule="auto"/>
        <w:rPr>
          <w:sz w:val="24"/>
          <w:szCs w:val="24"/>
        </w:rPr>
      </w:pPr>
      <w:r w:rsidRPr="006521BA">
        <w:rPr>
          <w:sz w:val="24"/>
          <w:szCs w:val="24"/>
        </w:rPr>
        <w:t xml:space="preserve">Behandling er en del af den styringsrationalitet vi som samfund har valgt at håndtere problemerne omkring rusmidler på. Skadesreduktion i stofbehandling indgår i denne måde at tænke styring på.  Steffen Jöhnckes begreb om treatmentality er interessant at anvende som en kritik, der kan stille spørgsmål til vore selvfølgelige måder at tænke behandling på og som har betydning for hvordan skadesreduktion kan praktiseres. </w:t>
      </w:r>
    </w:p>
    <w:p w:rsidR="007D7D4F" w:rsidRPr="006521BA" w:rsidRDefault="007D7D4F" w:rsidP="007D7D4F">
      <w:pPr>
        <w:spacing w:line="360" w:lineRule="auto"/>
        <w:rPr>
          <w:sz w:val="24"/>
          <w:szCs w:val="24"/>
        </w:rPr>
      </w:pPr>
      <w:r w:rsidRPr="006521BA">
        <w:rPr>
          <w:sz w:val="24"/>
          <w:szCs w:val="24"/>
        </w:rPr>
        <w:t xml:space="preserve">I mine analyser problematiseres behandlingsbegrebet anvendelse for eksempel af den ene centerleder fra nedslaget i 1996 perioden, hvor han siger at behandlernes problem er, at </w:t>
      </w:r>
      <w:r w:rsidRPr="006521BA">
        <w:rPr>
          <w:i/>
          <w:sz w:val="24"/>
          <w:szCs w:val="24"/>
        </w:rPr>
        <w:t>de ikke kan kurere</w:t>
      </w:r>
      <w:r w:rsidRPr="006521BA">
        <w:rPr>
          <w:sz w:val="24"/>
          <w:szCs w:val="24"/>
        </w:rPr>
        <w:t xml:space="preserve">. I policy tekster iagttages der ligeledes en intertekstuel tendens, hvor formuleringer af skadereduktionsmålsætningen typisk indledes med </w:t>
      </w:r>
      <w:r w:rsidRPr="006521BA">
        <w:rPr>
          <w:i/>
          <w:sz w:val="24"/>
          <w:szCs w:val="24"/>
        </w:rPr>
        <w:t>uden at slippe målsætningen om stoffrihed</w:t>
      </w:r>
      <w:r w:rsidRPr="006521BA">
        <w:rPr>
          <w:sz w:val="24"/>
          <w:szCs w:val="24"/>
        </w:rPr>
        <w:t xml:space="preserve">, som for eksempel i Vejledningen til Serviceloven. Dette afspejler tendenser til at fastholde logikken om stoffrihed, som en logik med forrang, der er indlejret i behandlingsbegrebet, trods nye og graduerede målsætninger. Derved skabes og vedligeholdes forestillingen om, at behandling er at skabe stoffrihed for de behandlingssøgende, både hos de der søger behandling og hos alle os andre. Selve begrebet, som låneterm fra lægens verden, hvor der er forventning om diagnose, behandling og helbredelse, </w:t>
      </w:r>
      <w:r>
        <w:rPr>
          <w:sz w:val="24"/>
          <w:szCs w:val="24"/>
        </w:rPr>
        <w:t>bidrager t</w:t>
      </w:r>
      <w:r w:rsidRPr="006521BA">
        <w:rPr>
          <w:sz w:val="24"/>
          <w:szCs w:val="24"/>
        </w:rPr>
        <w:t xml:space="preserve">il at fremkalde denne forestilling (Jöhncke 2010: 5). </w:t>
      </w:r>
    </w:p>
    <w:p w:rsidR="007D7D4F" w:rsidRPr="006521BA" w:rsidRDefault="007D7D4F" w:rsidP="007D7D4F">
      <w:pPr>
        <w:spacing w:line="360" w:lineRule="auto"/>
        <w:rPr>
          <w:sz w:val="24"/>
          <w:szCs w:val="24"/>
        </w:rPr>
      </w:pPr>
      <w:r w:rsidRPr="006521BA">
        <w:rPr>
          <w:sz w:val="24"/>
          <w:szCs w:val="24"/>
        </w:rPr>
        <w:t xml:space="preserve">Med det genealogisk spor tilbage tiI medikaliseringskampen i 1970´erne, som måske kan senere kan identificeres som antagende et andet udtryk eller en forskydning, hvor substitutionsbehandling nok er blevet en etableret og anerkendt behandlingsform i dag, men som </w:t>
      </w:r>
      <w:r w:rsidRPr="006521BA">
        <w:rPr>
          <w:sz w:val="24"/>
          <w:szCs w:val="24"/>
        </w:rPr>
        <w:lastRenderedPageBreak/>
        <w:t xml:space="preserve">med udtryk som </w:t>
      </w:r>
      <w:r w:rsidRPr="006521BA">
        <w:rPr>
          <w:i/>
          <w:sz w:val="24"/>
          <w:szCs w:val="24"/>
        </w:rPr>
        <w:t>det kan give dem tid</w:t>
      </w:r>
      <w:r w:rsidRPr="006521BA">
        <w:rPr>
          <w:sz w:val="24"/>
          <w:szCs w:val="24"/>
        </w:rPr>
        <w:t xml:space="preserve">, indikerer, at det kan give tid til at de kan komme i gang med den </w:t>
      </w:r>
      <w:r w:rsidRPr="006521BA">
        <w:rPr>
          <w:i/>
          <w:sz w:val="24"/>
          <w:szCs w:val="24"/>
        </w:rPr>
        <w:t>rigtige</w:t>
      </w:r>
      <w:r w:rsidRPr="006521BA">
        <w:rPr>
          <w:sz w:val="24"/>
          <w:szCs w:val="24"/>
        </w:rPr>
        <w:t xml:space="preserve"> behandling. </w:t>
      </w:r>
    </w:p>
    <w:p w:rsidR="007D7D4F" w:rsidRPr="006521BA" w:rsidRDefault="007D7D4F" w:rsidP="007D7D4F">
      <w:pPr>
        <w:spacing w:line="360" w:lineRule="auto"/>
        <w:rPr>
          <w:sz w:val="24"/>
          <w:szCs w:val="24"/>
        </w:rPr>
      </w:pPr>
      <w:r w:rsidRPr="006521BA">
        <w:rPr>
          <w:sz w:val="24"/>
          <w:szCs w:val="24"/>
        </w:rPr>
        <w:t>Der frembringes således løbende udfordringer af det sociale arbejde i behandlingsdiskursen, idet rationalet har været at skulle behandle i form af helbredelse og hvad bliver den socialfaglige opgave så, hvis skadesreduktion ikke er rigtig behandling. Hvis stofbrugerne så heller ikke kan eller ønsker at ophøre, skærpes udfordringen</w:t>
      </w:r>
      <w:r>
        <w:rPr>
          <w:sz w:val="24"/>
          <w:szCs w:val="24"/>
        </w:rPr>
        <w:t xml:space="preserve">. </w:t>
      </w:r>
    </w:p>
    <w:p w:rsidR="007D7D4F" w:rsidRPr="006521BA" w:rsidRDefault="007D7D4F" w:rsidP="007D7D4F">
      <w:pPr>
        <w:spacing w:line="360" w:lineRule="auto"/>
        <w:rPr>
          <w:sz w:val="24"/>
          <w:szCs w:val="24"/>
        </w:rPr>
      </w:pPr>
      <w:r w:rsidRPr="006521BA">
        <w:rPr>
          <w:sz w:val="24"/>
          <w:szCs w:val="24"/>
        </w:rPr>
        <w:t>I et treatmentalityperspektiv anses behandling, som den moderne måde at håndtere stofproblemet på, for os alle som samfund og for de der har problemerne. Behandling anses for et gode, det er rationelt, humant og baseret på videnskabelig indsigt, praktiske erfaringer og en fortsat stræben på at etablere sig som en professionel praksis på linje med medicin, psykologi og socialt arbejde. Sat i opposition til straf bliver behandling et for</w:t>
      </w:r>
      <w:r>
        <w:rPr>
          <w:sz w:val="24"/>
          <w:szCs w:val="24"/>
        </w:rPr>
        <w:t>t</w:t>
      </w:r>
      <w:r w:rsidRPr="006521BA">
        <w:rPr>
          <w:sz w:val="24"/>
          <w:szCs w:val="24"/>
        </w:rPr>
        <w:t>rukkent, kulturelt symbol på hvem vi er som ordentlige mennesker i et ordentligt samfund (Jöhncke 2009: 14)</w:t>
      </w:r>
    </w:p>
    <w:p w:rsidR="007D7D4F" w:rsidRPr="006521BA" w:rsidRDefault="007D7D4F" w:rsidP="007D7D4F">
      <w:pPr>
        <w:spacing w:line="360" w:lineRule="auto"/>
        <w:rPr>
          <w:sz w:val="24"/>
          <w:szCs w:val="24"/>
        </w:rPr>
      </w:pPr>
      <w:r w:rsidRPr="006521BA">
        <w:rPr>
          <w:sz w:val="24"/>
          <w:szCs w:val="24"/>
        </w:rPr>
        <w:t xml:space="preserve">Ifølge Jöhncke har behandling en status og en vigtighed, der slet ikke står mål med dens resultater i form helbredelse eller eliminering af stofproblemet. Det synes, at være et rationale bag, der siger at hvis det ikke virker, så lav det bedre (Jöhncke 2009: 14). </w:t>
      </w:r>
    </w:p>
    <w:p w:rsidR="007D7D4F" w:rsidRPr="006521BA" w:rsidRDefault="007D7D4F" w:rsidP="007D7D4F">
      <w:pPr>
        <w:spacing w:line="360" w:lineRule="auto"/>
        <w:rPr>
          <w:sz w:val="24"/>
          <w:szCs w:val="24"/>
        </w:rPr>
      </w:pPr>
      <w:r w:rsidRPr="006521BA">
        <w:rPr>
          <w:sz w:val="24"/>
          <w:szCs w:val="24"/>
        </w:rPr>
        <w:t xml:space="preserve">Behandling er i denne optik et afgørende element i styringsrationalet i narkotikadiskursen.  De styrede er først og fremmest de behandlingssøgende. Når behandling er en central styringsrationalitet har det også betydning for, hvad vi kan tænke og sige omkring stofbrug, så de styrede er også behandlingsmedarbejdere, policy-makers, forskere, journalister og offentligheden generelt. Vi har svært ved at forestille os et samfund uden behandling, som den gode ide og løsning, den er, uanset om den frembringer de ønskede resultater og hvilke konsekvenser den medfører på godt og ondt i menneskers liv. Det er denne form for styringstænkning Jöhncke benævner </w:t>
      </w:r>
      <w:r w:rsidRPr="006521BA">
        <w:rPr>
          <w:i/>
          <w:sz w:val="24"/>
          <w:szCs w:val="24"/>
        </w:rPr>
        <w:t>treatmentality.</w:t>
      </w:r>
      <w:r w:rsidRPr="006521BA">
        <w:rPr>
          <w:sz w:val="24"/>
          <w:szCs w:val="24"/>
        </w:rPr>
        <w:t xml:space="preserve">  Formålet i analytisk henseende er ikke at problematisere effekten af de enkeltes behandlinger, som måske endda er bedre en sit rygte, alt efter hvad der måles på.  Ærindet er mere at problematisere, at der er mere debat for og mod god eller dårlig behandling end der sættes spørgsmålet ved nødvendigheden af behandling i et hele taget.   Afholdenhedsorienterede modaliteter har traditionelt fået status som rigtig behandling, selvom langtidseffekten ikke har fremvist stor succes, men den repræsenterer det gylden løfte om en udryddelsen af problemet. Substitutionsbehandling synes at arbejdet imod dette ønske, de gør de </w:t>
      </w:r>
      <w:r w:rsidRPr="006521BA">
        <w:rPr>
          <w:sz w:val="24"/>
          <w:szCs w:val="24"/>
        </w:rPr>
        <w:lastRenderedPageBreak/>
        <w:t>forkerte ting, selvom de har effekt i menneskers liv. Det moralske aspekt kan ses som at være det, der styrer behandlingen, frem for pragmatisme og handler derfor måske ikke så meget om stofbrugeren, som vores eget moralske forhold til stoffer eller stofbrug (Jöhncke 2009: 15).</w:t>
      </w:r>
    </w:p>
    <w:p w:rsidR="007D7D4F" w:rsidRPr="006521BA" w:rsidRDefault="007D7D4F" w:rsidP="007D7D4F">
      <w:pPr>
        <w:spacing w:line="360" w:lineRule="auto"/>
        <w:rPr>
          <w:sz w:val="24"/>
          <w:szCs w:val="24"/>
        </w:rPr>
      </w:pPr>
      <w:r w:rsidRPr="006521BA">
        <w:rPr>
          <w:sz w:val="24"/>
          <w:szCs w:val="24"/>
        </w:rPr>
        <w:t xml:space="preserve">Jöhncke problematiserer endvidere at trods behandling fremhæves som et gode, som det rigtige, er det et indholdsmæssigt tomt, vagt, helligt og fastlåsende begreb. Megen forskning, herunder SFI undersøgelsen fra 2009, forholder sig ikke kritisk til dette, men derimod via den undersøgelsen definerer begrebet på, hvor den forholder sig mere til formålet og intensiteten, end til indholdet og derved medvirker til at opretholde et bestemt moralsk hierarki i arbejdet med stofbrugere. Denne rangordning af behandling med stoffrihedsmål over ikke-behandling mod skadesreduktionsmål finder han gennemgående i SFIs tilgang. Indsatser i social </w:t>
      </w:r>
      <w:r>
        <w:rPr>
          <w:sz w:val="24"/>
          <w:szCs w:val="24"/>
        </w:rPr>
        <w:t>s</w:t>
      </w:r>
      <w:r w:rsidRPr="006521BA">
        <w:rPr>
          <w:sz w:val="24"/>
          <w:szCs w:val="24"/>
        </w:rPr>
        <w:t>tofmisbrugs</w:t>
      </w:r>
      <w:r>
        <w:rPr>
          <w:sz w:val="24"/>
          <w:szCs w:val="24"/>
        </w:rPr>
        <w:t>-</w:t>
      </w:r>
      <w:r w:rsidRPr="006521BA">
        <w:rPr>
          <w:sz w:val="24"/>
          <w:szCs w:val="24"/>
        </w:rPr>
        <w:t>behandling, som aktivering, væresteder, kurser og lignende, der typisk har sigte mod skadesreduktion, defineres ikke som social misbrugsbehandling, selv om målet er at afbøde sociale skadesvirkninger (Jöhncke 2010: 8, 10). Jöhncke stiller spørgsmålstegn til, hvilke kriterier der dømmer visse indsatsformer ude af behandlingsdefinitionen og bringer følgende svar ind i diskussionen:</w:t>
      </w:r>
    </w:p>
    <w:p w:rsidR="007D7D4F" w:rsidRPr="006521BA" w:rsidRDefault="007D7D4F" w:rsidP="007D7D4F">
      <w:pPr>
        <w:spacing w:line="360" w:lineRule="auto"/>
        <w:rPr>
          <w:sz w:val="24"/>
          <w:szCs w:val="24"/>
        </w:rPr>
      </w:pPr>
      <w:r w:rsidRPr="006521BA">
        <w:rPr>
          <w:i/>
          <w:sz w:val="24"/>
          <w:szCs w:val="24"/>
        </w:rPr>
        <w:t xml:space="preserve">”På ingen anden vægt end noget taget-for-givet, en mavefornemmelse af, at rigtig behandling skal tage sig terapeutisk ud – det skal være noget med et direkte, individuelt og gerne personlighedsorienteret fokus på den enkeltes problemer med ikke at kunne styre stofferne. ” </w:t>
      </w:r>
      <w:r w:rsidRPr="006521BA">
        <w:rPr>
          <w:sz w:val="24"/>
          <w:szCs w:val="24"/>
        </w:rPr>
        <w:t>(Jöhncke 2010: 8)</w:t>
      </w:r>
    </w:p>
    <w:p w:rsidR="007D7D4F" w:rsidRPr="006521BA" w:rsidRDefault="007D7D4F" w:rsidP="007D7D4F">
      <w:pPr>
        <w:spacing w:line="360" w:lineRule="auto"/>
        <w:rPr>
          <w:sz w:val="24"/>
          <w:szCs w:val="24"/>
        </w:rPr>
      </w:pPr>
      <w:r w:rsidRPr="006521BA">
        <w:rPr>
          <w:sz w:val="24"/>
          <w:szCs w:val="24"/>
        </w:rPr>
        <w:t>Så hvis behandling skal se terapeutisk ud og forskellige sociale eller skadesreducerende indsatser ikke defineres som behandling, hvordan kan man så arbejde med skadesreduktion i behandlingen.</w:t>
      </w:r>
    </w:p>
    <w:p w:rsidR="007D7D4F" w:rsidRPr="006521BA" w:rsidRDefault="007D7D4F" w:rsidP="007D7D4F">
      <w:pPr>
        <w:spacing w:line="360" w:lineRule="auto"/>
        <w:rPr>
          <w:sz w:val="24"/>
          <w:szCs w:val="24"/>
        </w:rPr>
      </w:pPr>
      <w:r w:rsidRPr="006521BA">
        <w:rPr>
          <w:sz w:val="24"/>
          <w:szCs w:val="24"/>
        </w:rPr>
        <w:t xml:space="preserve">I forlængelse af forrige afsnits diskussion om det frie valg og tematikken omkring værdineutralitet, kommer Jöhncke her med et bud mere til svaret på et spørgsmål om, hvornår vi skal acceptere brugernes valg af livstil og hvornår der kræves intervention:  </w:t>
      </w:r>
    </w:p>
    <w:p w:rsidR="007D7D4F" w:rsidRPr="006521BA" w:rsidRDefault="007D7D4F" w:rsidP="007D7D4F">
      <w:pPr>
        <w:spacing w:line="360" w:lineRule="auto"/>
        <w:rPr>
          <w:sz w:val="24"/>
          <w:szCs w:val="24"/>
        </w:rPr>
      </w:pPr>
      <w:r w:rsidRPr="006521BA">
        <w:rPr>
          <w:i/>
          <w:sz w:val="24"/>
          <w:szCs w:val="24"/>
        </w:rPr>
        <w:t xml:space="preserve">”Det er ikke op til os at acceptere eller ej – denne type moralsk stillingtagen er en del af problemet. Vi skal aktivt intervenere, når brugerne ønsker det og har brug for det. Hvis man gør hjælp til et spørgsmål om, hvilke måder at leve på, som vi – og der var den igen – hvem er ’vi’ her – kan acceptere eller ej, gør man socialpolitikken afhængig af, hvilken målestok ’vi andre’ kan finde på at anvende. Men hele øvelsen skulle måske gå ud på at lade være med at sætte os selv i centrum og i </w:t>
      </w:r>
      <w:r w:rsidRPr="006521BA">
        <w:rPr>
          <w:i/>
          <w:sz w:val="24"/>
          <w:szCs w:val="24"/>
        </w:rPr>
        <w:lastRenderedPageBreak/>
        <w:t>stedet prøve at forstå, hvordan forskellige brugere har forskellige behov for hjælp på forskellige tidspunkter. ”</w:t>
      </w:r>
      <w:r w:rsidRPr="006521BA">
        <w:rPr>
          <w:sz w:val="24"/>
          <w:szCs w:val="24"/>
        </w:rPr>
        <w:t xml:space="preserve"> (Jöhncke 2010: 6) </w:t>
      </w:r>
    </w:p>
    <w:p w:rsidR="007D7D4F" w:rsidRPr="006521BA" w:rsidRDefault="007D7D4F" w:rsidP="007D7D4F">
      <w:pPr>
        <w:spacing w:line="360" w:lineRule="auto"/>
        <w:rPr>
          <w:sz w:val="24"/>
          <w:szCs w:val="24"/>
        </w:rPr>
      </w:pPr>
      <w:r w:rsidRPr="006521BA">
        <w:rPr>
          <w:sz w:val="24"/>
          <w:szCs w:val="24"/>
        </w:rPr>
        <w:t>Et udsagn om valg af livstil, taler sig ind i det liberalistiske rationale om det autonome og frit vælgende menneske. Der kan i den forbindelse være en tendens til at overse de samfundsbetingelser eller livsbetingelser, den enkelte træffer sine valg på. Omfanget og karakteren af problematisk stofbrug i et samfund har, ifølge Jöhncke, ikke kun med de individuelle valg at gøre. Forhold som levevilkår, økonomi, stofferes tilgængelighed og pris spiller ind, ligesom familie- og opvækst vilkår i et samspil med individuelle forhold som personlighed, præferencer, handlemuligheder og mulig genetisk disposition. Problematisk brug af stoffer kan forekomme i alle samfundslag, det gør det bare ikke, når det handler om misbrug og afhængighed. Jöhnckes pointe er her, at hvis vi som samfund ikke ønsker at gøre noget ved de første niveauer, samfunds</w:t>
      </w:r>
      <w:r>
        <w:rPr>
          <w:sz w:val="24"/>
          <w:szCs w:val="24"/>
        </w:rPr>
        <w:t>-</w:t>
      </w:r>
      <w:r w:rsidRPr="006521BA">
        <w:rPr>
          <w:sz w:val="24"/>
          <w:szCs w:val="24"/>
        </w:rPr>
        <w:t>niveauerne, jo mere skal vi så sætte ind med individuelle løsninger. Det ene udelukker ikke det andet, men jo større forventninger vi har til behandling som løsningen, jo mere fortoner det generelle samfundsansvar sig og det er attraktivt i en tid, hvor det er forbudt at sige at noget er ’samfundets skyld’ (Jöhncke 2010: 6-7). Dette læner sig op af Deans tidligere formulering om, at formålet i dag er at udslette risikoadfærd fremfor underpriviligering.</w:t>
      </w:r>
    </w:p>
    <w:p w:rsidR="007D7D4F" w:rsidRPr="006521BA" w:rsidRDefault="007D7D4F" w:rsidP="007D7D4F">
      <w:pPr>
        <w:spacing w:line="360" w:lineRule="auto"/>
        <w:rPr>
          <w:sz w:val="24"/>
          <w:szCs w:val="24"/>
        </w:rPr>
      </w:pPr>
      <w:r w:rsidRPr="006521BA">
        <w:rPr>
          <w:sz w:val="24"/>
          <w:szCs w:val="24"/>
        </w:rPr>
        <w:t>Jöhncke inddrager den globale diskurs om kampen mod stoffer, som en anden måde at forstå den måde behandling bliver opfattet på. Den urealistiske målsætning om udryddelsen af stoffer medfører en eskalerende kontrol- og straffepolitik og behandling bliver et bidrag på individuelt niveau til denne kamp på samfundsniveau. Det vidner udtrykket demand-reduction om, hvilket også genkendes i det danske regeringsudspil fra 2003. Behandling bliver derved mere et middel i kampen mod narko, med behandlere som soldater og stofbrugere som ’collateral-damage’. Etiske spørgsmål om at hjælpe mennesker i nød, fortoner sig. Målforskydningen om at det er stofferne i sig selv der er problemer og ikke de problemer de skaber, har konsekvenser i praksis. Spørgsmålet er også, om ikke kontrolpolitikken gør markedet større og selvom der officielt henvises til stofbrugernes elendighed, så viger hensynet til brugerne i realiteten og meget af hjælpen får karakter af ’nødhjælp på krigsskuepladsen’ (Jöhncke 2010: 7-8).</w:t>
      </w:r>
    </w:p>
    <w:p w:rsidR="007D7D4F" w:rsidRPr="006521BA" w:rsidRDefault="007D7D4F" w:rsidP="007D7D4F">
      <w:pPr>
        <w:spacing w:line="360" w:lineRule="auto"/>
        <w:rPr>
          <w:sz w:val="24"/>
          <w:szCs w:val="24"/>
        </w:rPr>
      </w:pPr>
      <w:r w:rsidRPr="006521BA">
        <w:rPr>
          <w:sz w:val="24"/>
          <w:szCs w:val="24"/>
        </w:rPr>
        <w:t xml:space="preserve">Behandling bidrager således, som styringsteknologi, til opfyldelsen af et politisk mål om et samfund frit for stoffer. Dette bidrager derved til, at behandlingssystemet har svært ved at frigøre </w:t>
      </w:r>
      <w:r w:rsidRPr="006521BA">
        <w:rPr>
          <w:sz w:val="24"/>
          <w:szCs w:val="24"/>
        </w:rPr>
        <w:lastRenderedPageBreak/>
        <w:t>sig fra dette som det moralsk og politisk foretrukne og dette selvom de skiftende regeringer har modereret deres målsætninger og skadesreduktion har opnået bred konsensus som tilgang og som tiltag. De narkotikapolitiske styringsteknologier vil nu blive diskuteret i en anden optik, der ikke bare stiller spørgsmål til behandling, men som tager afsæt i at skadesreduktion, som en fjerde ukontroversiel søjle, skaber og aktiverer modsætninger og gråzoner, der bør gøres til genstand for udforskning.</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52" w:name="_Toc403635454"/>
      <w:r w:rsidRPr="006521BA">
        <w:rPr>
          <w:rFonts w:asciiTheme="majorHAnsi" w:eastAsiaTheme="majorEastAsia" w:hAnsiTheme="majorHAnsi" w:cstheme="majorBidi"/>
          <w:color w:val="2E74B5" w:themeColor="accent1" w:themeShade="BF"/>
          <w:sz w:val="26"/>
          <w:szCs w:val="26"/>
        </w:rPr>
        <w:t>Antagelsen om Narkotikapolitikkens komplementaritet - Diskussion af betydninger</w:t>
      </w:r>
      <w:bookmarkEnd w:id="52"/>
      <w:r w:rsidRPr="006521BA">
        <w:rPr>
          <w:rFonts w:asciiTheme="majorHAnsi" w:eastAsiaTheme="majorEastAsia" w:hAnsiTheme="majorHAnsi" w:cstheme="majorBidi"/>
          <w:color w:val="2E74B5" w:themeColor="accent1" w:themeShade="BF"/>
          <w:sz w:val="26"/>
          <w:szCs w:val="26"/>
        </w:rPr>
        <w:t xml:space="preserve"> </w:t>
      </w:r>
    </w:p>
    <w:p w:rsidR="007D7D4F" w:rsidRPr="006521BA" w:rsidRDefault="007D7D4F" w:rsidP="007D7D4F">
      <w:pPr>
        <w:spacing w:line="360" w:lineRule="auto"/>
        <w:rPr>
          <w:sz w:val="24"/>
          <w:szCs w:val="24"/>
        </w:rPr>
      </w:pPr>
      <w:r w:rsidRPr="006521BA">
        <w:rPr>
          <w:sz w:val="24"/>
          <w:szCs w:val="24"/>
        </w:rPr>
        <w:t xml:space="preserve">I denne diskussion inddrager jeg filosof Michael Jourdans </w:t>
      </w:r>
      <w:r>
        <w:rPr>
          <w:sz w:val="24"/>
          <w:szCs w:val="24"/>
        </w:rPr>
        <w:t xml:space="preserve">perspektiver om </w:t>
      </w:r>
      <w:r w:rsidRPr="006521BA">
        <w:rPr>
          <w:sz w:val="24"/>
          <w:szCs w:val="24"/>
        </w:rPr>
        <w:t xml:space="preserve">problematisering af komplementaritetsspørgsmålet i forhold til skadesreduktion som selvstændig søjle i narkotikapolitikken. Formålet med diskussion er at belyse, hvordan denne problematisering kan bidrage ind i forståelsen af kompleksiteten af modsætningsforhold, der er konstituerende ind i den aktuelle diskurs om skadesreduktion og dens stadige kamp om at konstituere sig som et koncept. Perspektivet her er en anden måde at stille spørgsmål til andre selvfølgeligheder end treatmentalityperspektivet behandlingsmæssige fokus. Jourdan forslår endvidere anden måde at forholde sig til definitionsspørgsmålet på og har i den forbindelse udviklet to tentative instrumenter til belyse policybarrier i et lærings-, praksis-, og forskningsperspektiv og som samtidig fortæller ganske meget om de forhold, der er på spil i logikkerne i de diskussioner, der omhandler skadesreducerende kontra stoffri diskurser.  </w:t>
      </w:r>
    </w:p>
    <w:p w:rsidR="007D7D4F" w:rsidRPr="006521BA" w:rsidRDefault="007D7D4F" w:rsidP="007D7D4F">
      <w:pPr>
        <w:spacing w:line="360" w:lineRule="auto"/>
        <w:rPr>
          <w:sz w:val="24"/>
          <w:szCs w:val="24"/>
        </w:rPr>
      </w:pPr>
      <w:r w:rsidRPr="006521BA">
        <w:rPr>
          <w:sz w:val="24"/>
          <w:szCs w:val="24"/>
        </w:rPr>
        <w:t>Den genealogiske analyse peger på, at den politiske legitimering af skadesreduktion, som en komplementær styringsteknologi på linje med forebyggelse, behandling og kontrol medfører en række modsætningsforhold, som blandt andet kommer til udtryk i definitionsspørgsmålet. Samtidig ses betydninger af dette forhold i styringspraksisser, hvor spørgsmålet om det socialfaglige arbejdes opgave aktualiseres.</w:t>
      </w:r>
    </w:p>
    <w:p w:rsidR="007D7D4F" w:rsidRPr="006521BA" w:rsidRDefault="007D7D4F" w:rsidP="007D7D4F">
      <w:pPr>
        <w:spacing w:line="360" w:lineRule="auto"/>
        <w:rPr>
          <w:sz w:val="24"/>
          <w:szCs w:val="24"/>
        </w:rPr>
      </w:pPr>
      <w:r w:rsidRPr="006521BA">
        <w:rPr>
          <w:sz w:val="24"/>
          <w:szCs w:val="24"/>
        </w:rPr>
        <w:t xml:space="preserve">Jourdan ser problemet med det brogede scenarie omkring skadesreduktionsfænomenet, som et scenarie med konfliktende visioner og missioner, der ikke kun kan forklares med økonomi eller evidens. Der opstår i praksis en række modsætningsforhold, hvor tiltag både støttes og obstrueres på samme tid. Disse iboende spændingsforholde bør, ifølge Jourdan studeres. (Jourdan 2009: 514) </w:t>
      </w:r>
    </w:p>
    <w:p w:rsidR="007D7D4F" w:rsidRPr="006521BA" w:rsidRDefault="007D7D4F" w:rsidP="007D7D4F">
      <w:pPr>
        <w:spacing w:line="360" w:lineRule="auto"/>
        <w:rPr>
          <w:sz w:val="24"/>
          <w:szCs w:val="24"/>
        </w:rPr>
      </w:pPr>
      <w:r w:rsidRPr="006521BA">
        <w:rPr>
          <w:sz w:val="24"/>
          <w:szCs w:val="24"/>
        </w:rPr>
        <w:t xml:space="preserve">Da skadesreduktionskonceptet opstår diskuteres det, hvordan det skal indgå i narkotikapolitikken, udfra spørgsmålet om skadesreduktion ukontroversielt supplerer de andre søjler eller om det </w:t>
      </w:r>
      <w:r w:rsidRPr="006521BA">
        <w:rPr>
          <w:sz w:val="24"/>
          <w:szCs w:val="24"/>
        </w:rPr>
        <w:lastRenderedPageBreak/>
        <w:t xml:space="preserve">udfordrer de andres søjler eller praksisser. Dette blev tidligere analyseret i 2003 perioden i forbindelse Narkotikarådets skadesreduktionsrapport fra 1999. Denne henviser Jourdan til og beskriver den som en fjerde søjle positioneret som komplementær, og ikke i opposition, til de tre andre søjler og oplyser, at det ikke kun er en dansk opfattelse, kun Holland har skadesreduktion som styringsrationale i deres Narkotikapolitik. Det er denne konstruktion, Jourdan positionerer sig i forhold til (Jourdan 2009: 515) </w:t>
      </w:r>
    </w:p>
    <w:p w:rsidR="007D7D4F" w:rsidRPr="006521BA" w:rsidRDefault="007D7D4F" w:rsidP="007D7D4F">
      <w:pPr>
        <w:spacing w:line="360" w:lineRule="auto"/>
        <w:rPr>
          <w:sz w:val="24"/>
          <w:szCs w:val="24"/>
        </w:rPr>
      </w:pPr>
      <w:r w:rsidRPr="006521BA">
        <w:rPr>
          <w:sz w:val="24"/>
          <w:szCs w:val="24"/>
        </w:rPr>
        <w:t xml:space="preserve">Jourdan finder at antagelsen komplementaritet i sig selv er en metodologisk svær størrelse: </w:t>
      </w:r>
    </w:p>
    <w:p w:rsidR="007D7D4F" w:rsidRPr="006521BA" w:rsidRDefault="007D7D4F" w:rsidP="007D7D4F">
      <w:pPr>
        <w:spacing w:line="360" w:lineRule="auto"/>
        <w:rPr>
          <w:sz w:val="24"/>
          <w:szCs w:val="24"/>
        </w:rPr>
      </w:pPr>
      <w:r w:rsidRPr="006521BA">
        <w:rPr>
          <w:i/>
          <w:sz w:val="24"/>
          <w:szCs w:val="24"/>
          <w:lang w:val="en-US"/>
        </w:rPr>
        <w:t>”When presuming compatibility you would not address the questions about inherent trade offs between different policies. Whether control, treatment and prevention can be done in ways more or less conducive to harm reduction is not looked into if compatibility is unquestionable basis premise.”</w:t>
      </w:r>
      <w:r w:rsidRPr="006521BA">
        <w:rPr>
          <w:sz w:val="24"/>
          <w:szCs w:val="24"/>
          <w:lang w:val="en-US"/>
        </w:rPr>
        <w:t xml:space="preserve"> </w:t>
      </w:r>
      <w:r w:rsidRPr="006521BA">
        <w:rPr>
          <w:sz w:val="24"/>
          <w:szCs w:val="24"/>
        </w:rPr>
        <w:t xml:space="preserve">(Jourdan 2009: 515) </w:t>
      </w:r>
    </w:p>
    <w:p w:rsidR="007D7D4F" w:rsidRPr="006521BA" w:rsidRDefault="007D7D4F" w:rsidP="007D7D4F">
      <w:pPr>
        <w:spacing w:line="360" w:lineRule="auto"/>
        <w:rPr>
          <w:sz w:val="24"/>
          <w:szCs w:val="24"/>
        </w:rPr>
      </w:pPr>
      <w:r w:rsidRPr="006521BA">
        <w:rPr>
          <w:sz w:val="24"/>
          <w:szCs w:val="24"/>
        </w:rPr>
        <w:t>Som Jöhncke sætter spørgsmålstegn ved behandlingens selvfølgelighed supplerer Jourdan hermed ved at sætte spørgsmålstegn ved det selvfølgelige i, at skadesreduktion er placeret som en fjerde ukontroversiel søjle, når gentagne sammenstød ses, som følge af denne konstruktion. Den vigtige pointe er følgeligt, at der ikke er fokus på om forebyggelse, behandling og kontrol kan gøres på måder, som er mere eller mindre befordrende for skadesreduktion eller hvordan disse gøres bedst set i et skadesreducerende perspektiv (Jourdan 209: 515)</w:t>
      </w:r>
    </w:p>
    <w:p w:rsidR="007D7D4F" w:rsidRPr="006521BA" w:rsidRDefault="007D7D4F" w:rsidP="007D7D4F">
      <w:pPr>
        <w:spacing w:line="360" w:lineRule="auto"/>
        <w:rPr>
          <w:sz w:val="24"/>
          <w:szCs w:val="24"/>
        </w:rPr>
      </w:pPr>
      <w:r w:rsidRPr="006521BA">
        <w:rPr>
          <w:sz w:val="24"/>
          <w:szCs w:val="24"/>
        </w:rPr>
        <w:t xml:space="preserve">Når man skal forholde sig til, hvad der er skadesreduktion og hvad der ikke er, opstår behovet for nogen klarhed om konceptet og dets betydning. Som en forudsætning må definitionsspørgsmålet adresseres, hvilket både den genealogiske analyse og analysen af fokusgruppeinterviewet peger på. Jourdan foreslår at lade definitionsspørgsmålet hvile og betragte skadesreduktion, som et både et rigt og vagt koncept, hvor interessante problemer og muligheder rejser sig, så fokus kan blive et andet. Med inspiration fra Karl Popper og filosoffen Flemming Steen Nielsen, finder Jourdan, at kan klarheden i stedet fremmes ved at se på og udfordre modsætninger og tvetydigheder. Dertil er det nødvendigt at udvikle systematik og metodiske redskaber, hvilket Jourdan præsenterer et bud på i form af et såkaldt Harm Reduction Inventory og et Drug Policy Propensity Index. </w:t>
      </w:r>
      <w:r>
        <w:rPr>
          <w:sz w:val="24"/>
          <w:szCs w:val="24"/>
        </w:rPr>
        <w:t>Ved at se på udsagn af henholdsvis skadesreducerende karakter eller ikke skadesreduktion i forskellige kontekster,</w:t>
      </w:r>
      <w:r w:rsidRPr="006521BA">
        <w:rPr>
          <w:sz w:val="24"/>
          <w:szCs w:val="24"/>
        </w:rPr>
        <w:t xml:space="preserve"> kan det belyses, hvad skadesreduktion repræsenterer</w:t>
      </w:r>
      <w:r>
        <w:rPr>
          <w:sz w:val="24"/>
          <w:szCs w:val="24"/>
        </w:rPr>
        <w:t xml:space="preserve">. </w:t>
      </w:r>
      <w:r w:rsidRPr="006521BA">
        <w:rPr>
          <w:sz w:val="24"/>
          <w:szCs w:val="24"/>
        </w:rPr>
        <w:t xml:space="preserve"> Det vil sige ved at kontrastere i stedet for at søge efter essens (Jourd</w:t>
      </w:r>
      <w:r>
        <w:rPr>
          <w:sz w:val="24"/>
          <w:szCs w:val="24"/>
        </w:rPr>
        <w:t xml:space="preserve">an 2009: 516). </w:t>
      </w:r>
    </w:p>
    <w:p w:rsidR="007D7D4F" w:rsidRPr="006521BA" w:rsidRDefault="007D7D4F" w:rsidP="007D7D4F">
      <w:pPr>
        <w:spacing w:line="360" w:lineRule="auto"/>
        <w:rPr>
          <w:sz w:val="24"/>
          <w:szCs w:val="24"/>
        </w:rPr>
      </w:pPr>
      <w:r w:rsidRPr="006521BA">
        <w:rPr>
          <w:sz w:val="24"/>
          <w:szCs w:val="24"/>
        </w:rPr>
        <w:lastRenderedPageBreak/>
        <w:t>I de iboende spændingsforhold, som Jourdan eksemplificerer i sin systematik, italesættes en række af de modsætningsforhold, som analyserne har fremvist. Følgende eksempel er fra ’behandling &amp; care sfæren’ i The Harm Reduction Inventory, som italersætter to forskellige syn på risikohåndtering som styringsteknologi:</w:t>
      </w:r>
    </w:p>
    <w:p w:rsidR="007D7D4F" w:rsidRPr="006521BA" w:rsidRDefault="007D7D4F" w:rsidP="007D7D4F">
      <w:pPr>
        <w:spacing w:line="360" w:lineRule="auto"/>
        <w:rPr>
          <w:sz w:val="24"/>
          <w:szCs w:val="24"/>
          <w:lang w:val="en-US"/>
        </w:rPr>
      </w:pPr>
      <w:r w:rsidRPr="006521BA">
        <w:rPr>
          <w:i/>
          <w:sz w:val="24"/>
          <w:szCs w:val="24"/>
          <w:lang w:val="en-US"/>
        </w:rPr>
        <w:t>”Doing drugs is risky. Countering risk is basically a matter of stopping the riskbehaviour.”</w:t>
      </w:r>
      <w:r w:rsidRPr="006521BA">
        <w:rPr>
          <w:sz w:val="24"/>
          <w:szCs w:val="24"/>
          <w:lang w:val="en-US"/>
        </w:rPr>
        <w:t xml:space="preserve"> (Jourdan 2009: 517)</w:t>
      </w:r>
    </w:p>
    <w:p w:rsidR="007D7D4F" w:rsidRPr="006521BA" w:rsidRDefault="007D7D4F" w:rsidP="007D7D4F">
      <w:pPr>
        <w:spacing w:line="360" w:lineRule="auto"/>
        <w:rPr>
          <w:sz w:val="24"/>
          <w:szCs w:val="24"/>
          <w:lang w:val="en-US"/>
        </w:rPr>
      </w:pPr>
      <w:r w:rsidRPr="006521BA">
        <w:rPr>
          <w:sz w:val="24"/>
          <w:szCs w:val="24"/>
          <w:lang w:val="en-US"/>
        </w:rPr>
        <w:t>I kontrast til:</w:t>
      </w:r>
    </w:p>
    <w:p w:rsidR="007D7D4F" w:rsidRPr="006521BA" w:rsidRDefault="007D7D4F" w:rsidP="007D7D4F">
      <w:pPr>
        <w:spacing w:line="360" w:lineRule="auto"/>
        <w:rPr>
          <w:sz w:val="24"/>
          <w:szCs w:val="24"/>
        </w:rPr>
      </w:pPr>
      <w:r w:rsidRPr="006521BA">
        <w:rPr>
          <w:i/>
          <w:sz w:val="24"/>
          <w:szCs w:val="24"/>
          <w:lang w:val="en-US"/>
        </w:rPr>
        <w:t>“Doing drugs can be done in more or less risky ways. Advice on safe drug use and safer modes of administration should be given. Stabilization instead of chaotic, risk prone behaviors is sought for. Clean needle availability is essential to diminish spread of blood borne diseases.”</w:t>
      </w:r>
      <w:r w:rsidRPr="006521BA">
        <w:rPr>
          <w:sz w:val="24"/>
          <w:szCs w:val="24"/>
          <w:lang w:val="en-US"/>
        </w:rPr>
        <w:t xml:space="preserve"> </w:t>
      </w:r>
      <w:r w:rsidRPr="006521BA">
        <w:rPr>
          <w:sz w:val="24"/>
          <w:szCs w:val="24"/>
        </w:rPr>
        <w:t>(Jourdan 2009: 517)</w:t>
      </w:r>
    </w:p>
    <w:p w:rsidR="007D7D4F" w:rsidRPr="006521BA" w:rsidRDefault="007D7D4F" w:rsidP="007D7D4F">
      <w:pPr>
        <w:spacing w:line="360" w:lineRule="auto"/>
        <w:rPr>
          <w:sz w:val="24"/>
          <w:szCs w:val="24"/>
        </w:rPr>
      </w:pPr>
      <w:r w:rsidRPr="006521BA">
        <w:rPr>
          <w:sz w:val="24"/>
          <w:szCs w:val="24"/>
        </w:rPr>
        <w:t>Jourdans hypotese er, at der er sammenhæng mellem erkendelsesmæssige holdninger af ideologiske karakter, som rækker ud over synet på stoffer, og tilbøjeligheden til at forkaste eller tilslutte sig skadesreduktion. Ved sætte fokus på disse kontraster kan betydningerne belyses (Jourdan 2009: 520).</w:t>
      </w:r>
    </w:p>
    <w:p w:rsidR="007D7D4F" w:rsidRPr="006521BA" w:rsidRDefault="007D7D4F" w:rsidP="007D7D4F">
      <w:pPr>
        <w:spacing w:line="360" w:lineRule="auto"/>
        <w:rPr>
          <w:sz w:val="24"/>
          <w:szCs w:val="24"/>
        </w:rPr>
      </w:pPr>
      <w:r w:rsidRPr="006521BA">
        <w:rPr>
          <w:sz w:val="24"/>
          <w:szCs w:val="24"/>
        </w:rPr>
        <w:t>Feltet mellem de narkotiskepolitiske søjler, hvor de iboende spændinger eller paradokser opstår, kan også betragtes som en gråzone, som kan blive en barriere for hvordan det sociale arbejde skal udføres. Dette vil blive perspektiveret afslutningsvist.</w:t>
      </w:r>
    </w:p>
    <w:p w:rsidR="007D7D4F" w:rsidRDefault="007D7D4F" w:rsidP="007D7D4F">
      <w:pPr>
        <w:spacing w:line="360" w:lineRule="auto"/>
        <w:rPr>
          <w:sz w:val="24"/>
          <w:szCs w:val="24"/>
        </w:rPr>
      </w:pPr>
      <w:r w:rsidRPr="006521BA">
        <w:rPr>
          <w:sz w:val="24"/>
          <w:szCs w:val="24"/>
        </w:rPr>
        <w:t>På baggrund af diskussionerne om de betydninger skadesreduktion for socialfaglig praksis og med Jourdan og Jöhnckes stillen spørgsmålstegn ved den måde, vi tænker narkotikapolitik og behandling på, opstår spørgsmålet om man kan tænke skadesreduktion i socialfaglige praksis med stoffrihed som styringsrationale eller hvordan det ville se ud, hvis det er omvendt; kan stoffri behandling praktiseres i et styringsrationale baseret på en skadesreducerende målsætning.</w:t>
      </w:r>
    </w:p>
    <w:p w:rsidR="007D7D4F" w:rsidRDefault="007D7D4F" w:rsidP="007D7D4F">
      <w:pPr>
        <w:rPr>
          <w:sz w:val="24"/>
          <w:szCs w:val="24"/>
        </w:rPr>
      </w:pPr>
      <w:r>
        <w:rPr>
          <w:sz w:val="24"/>
          <w:szCs w:val="24"/>
        </w:rPr>
        <w:br w:type="page"/>
      </w:r>
    </w:p>
    <w:p w:rsidR="00787E63" w:rsidRDefault="007D7D4F" w:rsidP="00787E63">
      <w:pPr>
        <w:pStyle w:val="Overskrift1"/>
        <w:spacing w:line="360" w:lineRule="auto"/>
      </w:pPr>
      <w:bookmarkStart w:id="53" w:name="_Toc403635455"/>
      <w:r w:rsidRPr="006521BA">
        <w:lastRenderedPageBreak/>
        <w:t>Kapitel 5. Konklusion &amp; perspektivering</w:t>
      </w:r>
      <w:bookmarkEnd w:id="53"/>
    </w:p>
    <w:p w:rsidR="007D7D4F" w:rsidRPr="006521BA" w:rsidRDefault="007D7D4F" w:rsidP="00787E63">
      <w:pPr>
        <w:spacing w:line="360" w:lineRule="auto"/>
        <w:rPr>
          <w:sz w:val="24"/>
          <w:szCs w:val="24"/>
        </w:rPr>
      </w:pPr>
      <w:r w:rsidRPr="006521BA">
        <w:rPr>
          <w:sz w:val="24"/>
          <w:szCs w:val="24"/>
        </w:rPr>
        <w:t>I dette afsluttende kapitel vil jeg først komme med konklusionen på specialets problemformulering. Derefter vil jeg perspektivere de kritiske spørgsmål specialet har frembragt med henblik på et bidrag til mulige overskridelser af de forskellige modsætningsfyldte forhold, der gør sig gældende for den socialfaglige indsats i stofbehandlingen.</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54" w:name="_Toc403635456"/>
      <w:r w:rsidRPr="006521BA">
        <w:rPr>
          <w:rFonts w:asciiTheme="majorHAnsi" w:eastAsiaTheme="majorEastAsia" w:hAnsiTheme="majorHAnsi" w:cstheme="majorBidi"/>
          <w:color w:val="2E74B5" w:themeColor="accent1" w:themeShade="BF"/>
          <w:sz w:val="26"/>
          <w:szCs w:val="26"/>
        </w:rPr>
        <w:t>Konklusion</w:t>
      </w:r>
      <w:bookmarkEnd w:id="54"/>
    </w:p>
    <w:p w:rsidR="007D7D4F" w:rsidRPr="006521BA" w:rsidRDefault="007D7D4F" w:rsidP="007D7D4F">
      <w:pPr>
        <w:spacing w:line="360" w:lineRule="auto"/>
        <w:rPr>
          <w:sz w:val="24"/>
          <w:szCs w:val="24"/>
        </w:rPr>
      </w:pPr>
      <w:r w:rsidRPr="006521BA">
        <w:rPr>
          <w:sz w:val="24"/>
          <w:szCs w:val="24"/>
        </w:rPr>
        <w:t xml:space="preserve">Dette speciale har været drevet at et ønske om at rette blikket på fænomenet skadesreduktion og en fremvisning af dens potentielle kompleksitet. Jeg formulerede i begyndelsen af specialet problemformuleringen med følgende ordlyd: </w:t>
      </w:r>
    </w:p>
    <w:p w:rsidR="007D7D4F" w:rsidRPr="006521BA" w:rsidRDefault="007D7D4F" w:rsidP="007D7D4F">
      <w:pPr>
        <w:spacing w:line="360" w:lineRule="auto"/>
        <w:rPr>
          <w:i/>
          <w:sz w:val="24"/>
          <w:szCs w:val="24"/>
        </w:rPr>
      </w:pPr>
      <w:r w:rsidRPr="006521BA">
        <w:rPr>
          <w:i/>
          <w:sz w:val="24"/>
          <w:szCs w:val="24"/>
        </w:rPr>
        <w:t>Hvordan er skadesreduktion blevet en del af stofbehandling og hvilken betydning har det for den socialfaglige praksis?</w:t>
      </w:r>
    </w:p>
    <w:p w:rsidR="007D7D4F" w:rsidRPr="00D973C7" w:rsidRDefault="007D7D4F" w:rsidP="007D7D4F">
      <w:pPr>
        <w:spacing w:line="360" w:lineRule="auto"/>
        <w:rPr>
          <w:sz w:val="24"/>
          <w:szCs w:val="24"/>
        </w:rPr>
      </w:pPr>
      <w:r w:rsidRPr="00D973C7">
        <w:rPr>
          <w:sz w:val="24"/>
          <w:szCs w:val="24"/>
        </w:rPr>
        <w:t xml:space="preserve">Michel Foucaults genealogiske metode </w:t>
      </w:r>
      <w:r>
        <w:rPr>
          <w:sz w:val="24"/>
          <w:szCs w:val="24"/>
        </w:rPr>
        <w:t>har været d</w:t>
      </w:r>
      <w:r w:rsidRPr="00D973C7">
        <w:rPr>
          <w:sz w:val="24"/>
          <w:szCs w:val="24"/>
        </w:rPr>
        <w:t>en analy</w:t>
      </w:r>
      <w:r>
        <w:rPr>
          <w:sz w:val="24"/>
          <w:szCs w:val="24"/>
        </w:rPr>
        <w:t xml:space="preserve">sestrategiske </w:t>
      </w:r>
      <w:r w:rsidRPr="00D973C7">
        <w:rPr>
          <w:sz w:val="24"/>
          <w:szCs w:val="24"/>
        </w:rPr>
        <w:t>ramme for analysen af mulighedsfelterne for fremkomsten af en skadesreducerende diskurs, hvor analytiske greb s</w:t>
      </w:r>
      <w:r>
        <w:rPr>
          <w:sz w:val="24"/>
          <w:szCs w:val="24"/>
        </w:rPr>
        <w:t>om objektdannelse og strategiske</w:t>
      </w:r>
      <w:r w:rsidRPr="00D973C7">
        <w:rPr>
          <w:sz w:val="24"/>
          <w:szCs w:val="24"/>
        </w:rPr>
        <w:t xml:space="preserve"> dannelse</w:t>
      </w:r>
      <w:r>
        <w:rPr>
          <w:sz w:val="24"/>
          <w:szCs w:val="24"/>
        </w:rPr>
        <w:t>r</w:t>
      </w:r>
      <w:r w:rsidRPr="00D973C7">
        <w:rPr>
          <w:sz w:val="24"/>
          <w:szCs w:val="24"/>
        </w:rPr>
        <w:t xml:space="preserve"> i diskursformationen anvendes. Med den genealogiske analyse anvendes også et blik for styringsproblematikker, med udgangspunkt i Michel Dean og Kaspar Villadsens udlægninger af ’conduct of conduct’ og governmentalityanalytikkens mulige genealogier på tværs af genstandsfelter inddrages til at analysere og diskutere styringstendenser. Med genealogiens intention om bedrive nutidshistorie og stille samtidskritiske spørgsmål analyseres en aktuel socialfaglig stofbehandlingspraksis via diskursanalytiske snit og denne bidrager sammen med genealogien i en diskussion af skadesreduktion og behandling som styringsteknologier.</w:t>
      </w:r>
    </w:p>
    <w:p w:rsidR="007D7D4F" w:rsidRPr="006521BA" w:rsidRDefault="007D7D4F" w:rsidP="007D7D4F">
      <w:pPr>
        <w:spacing w:line="360" w:lineRule="auto"/>
        <w:rPr>
          <w:sz w:val="24"/>
          <w:szCs w:val="24"/>
        </w:rPr>
      </w:pPr>
      <w:r w:rsidRPr="006521BA">
        <w:rPr>
          <w:sz w:val="24"/>
          <w:szCs w:val="24"/>
        </w:rPr>
        <w:t>Opkomsten af skadesreduktion tager afsæt i en begyndende tale om graduerede målsætninger, uden nødvendigvis at have stoffrihed, som målsætning i første halvdel at 1980´erne. Denne tale opstår i kølvandet på det hidtidige behandlingssystems manglende succes med denne målsætning, og en stigende, ældre stofmisbrugsgruppe med store sociale og fysiske problemer. Denne gruppe der var kommet til at udgøre en restgruppe, var blevet ekskluderet fra behandlingssystemet. Problemet var nu ikke længere et ungdomsfænomen, som i den hidtidige diskurs om narkotikaproblemet som en ungdomsnarkomani.</w:t>
      </w:r>
    </w:p>
    <w:p w:rsidR="007D7D4F" w:rsidRPr="006521BA" w:rsidRDefault="007D7D4F" w:rsidP="007D7D4F">
      <w:pPr>
        <w:spacing w:line="360" w:lineRule="auto"/>
        <w:rPr>
          <w:sz w:val="24"/>
          <w:szCs w:val="24"/>
        </w:rPr>
      </w:pPr>
      <w:r w:rsidRPr="006521BA">
        <w:rPr>
          <w:sz w:val="24"/>
          <w:szCs w:val="24"/>
        </w:rPr>
        <w:lastRenderedPageBreak/>
        <w:t>Historiske elementer som hiv, aids og øget dødelighed fremmer talen for behovet for ophæve diskrepansen, der opleves mellem teori og praksis i form af en manglende håndtering af problemerne. Diskursen om graduerede målsætninger blandes med tale om folkesundhedsprincipper, da de historiske faktorer er bekymrende, med en stofmisbrugsgruppe,</w:t>
      </w:r>
      <w:r>
        <w:rPr>
          <w:sz w:val="24"/>
          <w:szCs w:val="24"/>
        </w:rPr>
        <w:t xml:space="preserve"> der ikke er i stand til</w:t>
      </w:r>
      <w:r w:rsidRPr="006521BA">
        <w:rPr>
          <w:sz w:val="24"/>
          <w:szCs w:val="24"/>
        </w:rPr>
        <w:t xml:space="preserve"> at tage var</w:t>
      </w:r>
      <w:r>
        <w:rPr>
          <w:sz w:val="24"/>
          <w:szCs w:val="24"/>
        </w:rPr>
        <w:t>e</w:t>
      </w:r>
      <w:r w:rsidRPr="006521BA">
        <w:rPr>
          <w:sz w:val="24"/>
          <w:szCs w:val="24"/>
        </w:rPr>
        <w:t xml:space="preserve"> på sig selv og udgør en fare for samfundet. </w:t>
      </w:r>
    </w:p>
    <w:p w:rsidR="007D7D4F" w:rsidRPr="006521BA" w:rsidRDefault="007D7D4F" w:rsidP="007D7D4F">
      <w:pPr>
        <w:spacing w:line="360" w:lineRule="auto"/>
        <w:rPr>
          <w:sz w:val="24"/>
          <w:szCs w:val="24"/>
        </w:rPr>
      </w:pPr>
      <w:r w:rsidRPr="006521BA">
        <w:rPr>
          <w:sz w:val="24"/>
          <w:szCs w:val="24"/>
        </w:rPr>
        <w:t>Behandlingsdiskursen kommer således til at indbefatte to fremadrettede, kæmpende diskurser. Den etablerede stoffri diskurs, som er dominer</w:t>
      </w:r>
      <w:r>
        <w:rPr>
          <w:sz w:val="24"/>
          <w:szCs w:val="24"/>
        </w:rPr>
        <w:t>et af en socialpædagogisk optik</w:t>
      </w:r>
      <w:r w:rsidRPr="006521BA">
        <w:rPr>
          <w:sz w:val="24"/>
          <w:szCs w:val="24"/>
        </w:rPr>
        <w:t xml:space="preserve"> om stofmisbrug som et socialt eller socialpsykologisk problem, hvor de udviklede dominerende fasemodeller ekskludrede de der ikke kunne lev</w:t>
      </w:r>
      <w:r>
        <w:rPr>
          <w:sz w:val="24"/>
          <w:szCs w:val="24"/>
        </w:rPr>
        <w:t>e op til kravene om stoffrihed og en diskurs om graduerede målsætninger, der ikke nødvendigvis fordrer stoffrihed.</w:t>
      </w:r>
    </w:p>
    <w:p w:rsidR="007D7D4F" w:rsidRPr="006521BA" w:rsidRDefault="007D7D4F" w:rsidP="007D7D4F">
      <w:pPr>
        <w:spacing w:line="360" w:lineRule="auto"/>
        <w:rPr>
          <w:sz w:val="24"/>
          <w:szCs w:val="24"/>
        </w:rPr>
      </w:pPr>
      <w:r w:rsidRPr="006521BA">
        <w:rPr>
          <w:sz w:val="24"/>
          <w:szCs w:val="24"/>
        </w:rPr>
        <w:t>Op gennem 1970´erne påbegyndes en så</w:t>
      </w:r>
      <w:r>
        <w:rPr>
          <w:sz w:val="24"/>
          <w:szCs w:val="24"/>
        </w:rPr>
        <w:t>kaldt medikaliseringskamp, hvor</w:t>
      </w:r>
      <w:r w:rsidRPr="006521BA">
        <w:rPr>
          <w:sz w:val="24"/>
          <w:szCs w:val="24"/>
        </w:rPr>
        <w:t xml:space="preserve"> særligt Forældreforeningen var aktive i en ka</w:t>
      </w:r>
      <w:r>
        <w:rPr>
          <w:sz w:val="24"/>
          <w:szCs w:val="24"/>
        </w:rPr>
        <w:t>m</w:t>
      </w:r>
      <w:r w:rsidRPr="006521BA">
        <w:rPr>
          <w:sz w:val="24"/>
          <w:szCs w:val="24"/>
        </w:rPr>
        <w:t>p for metadon til deres børn</w:t>
      </w:r>
      <w:r>
        <w:rPr>
          <w:sz w:val="24"/>
          <w:szCs w:val="24"/>
        </w:rPr>
        <w:t xml:space="preserve">. Foreningen rettede </w:t>
      </w:r>
      <w:r w:rsidRPr="006521BA">
        <w:rPr>
          <w:sz w:val="24"/>
          <w:szCs w:val="24"/>
        </w:rPr>
        <w:t>skarp kritik mod, hvad de anså som socialpædagogernes eneret på, at være eksperter på løsningerne. De socialpædagogiske logikker fik således også konkurrence fra en diskurs om vedligeholdelses</w:t>
      </w:r>
      <w:r>
        <w:rPr>
          <w:sz w:val="24"/>
          <w:szCs w:val="24"/>
        </w:rPr>
        <w:t>-</w:t>
      </w:r>
      <w:r w:rsidRPr="006521BA">
        <w:rPr>
          <w:sz w:val="24"/>
          <w:szCs w:val="24"/>
        </w:rPr>
        <w:t>metadon, hvilket siden blot skærpes yderligere med baggrund i ovennævnte tale om folkesundhed. Medikaliseringskampen handle</w:t>
      </w:r>
      <w:r>
        <w:rPr>
          <w:sz w:val="24"/>
          <w:szCs w:val="24"/>
        </w:rPr>
        <w:t>de</w:t>
      </w:r>
      <w:r w:rsidRPr="006521BA">
        <w:rPr>
          <w:sz w:val="24"/>
          <w:szCs w:val="24"/>
        </w:rPr>
        <w:t xml:space="preserve"> om kampen om stofmisbrug skulle løses som et socialt eller medicinsk problem, og socialpædagogerne kæmpede bravt imod den sygerolle, som metadonen, ifølge dem, medførte og </w:t>
      </w:r>
      <w:r>
        <w:rPr>
          <w:sz w:val="24"/>
          <w:szCs w:val="24"/>
        </w:rPr>
        <w:t xml:space="preserve">stod i et modsætningsforhold til </w:t>
      </w:r>
      <w:r w:rsidRPr="006521BA">
        <w:rPr>
          <w:sz w:val="24"/>
          <w:szCs w:val="24"/>
        </w:rPr>
        <w:t>den diskurs om ansvarlighed</w:t>
      </w:r>
      <w:r>
        <w:rPr>
          <w:sz w:val="24"/>
          <w:szCs w:val="24"/>
        </w:rPr>
        <w:t>,</w:t>
      </w:r>
      <w:r w:rsidRPr="006521BA">
        <w:rPr>
          <w:sz w:val="24"/>
          <w:szCs w:val="24"/>
        </w:rPr>
        <w:t xml:space="preserve"> som de repræsenterede. </w:t>
      </w:r>
    </w:p>
    <w:p w:rsidR="007D7D4F" w:rsidRPr="006521BA" w:rsidRDefault="007D7D4F" w:rsidP="007D7D4F">
      <w:pPr>
        <w:spacing w:line="360" w:lineRule="auto"/>
        <w:rPr>
          <w:sz w:val="24"/>
          <w:szCs w:val="24"/>
        </w:rPr>
      </w:pPr>
      <w:r w:rsidRPr="006521BA">
        <w:rPr>
          <w:sz w:val="24"/>
          <w:szCs w:val="24"/>
        </w:rPr>
        <w:t>Den narkotikapolitiske diskussion skærpedes først i 1990´erne og talen ligeså. Flere aktører meldte sig på banen, og blandt andet Lægeforeningen, mente at Danmark skulle tilslutte sig en internationalt konstitueret diskurs om harmreduction. Diskurser om kontrolskader og legalisering indgik nu i diskursen om skadesreduktion, og i et narkotikapolitisk udspil fra 1994 italesættes politisk kompromis, hvor en tale om skadesreduktion vagt anes.</w:t>
      </w:r>
    </w:p>
    <w:p w:rsidR="007D7D4F" w:rsidRPr="006521BA" w:rsidRDefault="007D7D4F" w:rsidP="007D7D4F">
      <w:pPr>
        <w:spacing w:line="360" w:lineRule="auto"/>
        <w:rPr>
          <w:sz w:val="24"/>
          <w:szCs w:val="24"/>
        </w:rPr>
      </w:pPr>
      <w:r w:rsidRPr="006521BA">
        <w:rPr>
          <w:sz w:val="24"/>
          <w:szCs w:val="24"/>
        </w:rPr>
        <w:t>Diskussionen bar i 1990´erne præg af en kampretorik, hvor argumentationsstrukturen udviser en cirkularitet, der har tendens til at vendes tilbage til det samme udgangspunkt. Der fremvises en tendens til moralsk panik, særlig på det ideologiske niveau</w:t>
      </w:r>
      <w:r>
        <w:rPr>
          <w:sz w:val="24"/>
          <w:szCs w:val="24"/>
        </w:rPr>
        <w:t>,</w:t>
      </w:r>
      <w:r w:rsidRPr="006521BA">
        <w:rPr>
          <w:sz w:val="24"/>
          <w:szCs w:val="24"/>
        </w:rPr>
        <w:t xml:space="preserve"> hvor det praktiske niveau viser tegn på </w:t>
      </w:r>
      <w:r>
        <w:rPr>
          <w:sz w:val="24"/>
          <w:szCs w:val="24"/>
        </w:rPr>
        <w:t>et mere p</w:t>
      </w:r>
      <w:r w:rsidRPr="006521BA">
        <w:rPr>
          <w:sz w:val="24"/>
          <w:szCs w:val="24"/>
        </w:rPr>
        <w:t>ragmatisk</w:t>
      </w:r>
      <w:r>
        <w:rPr>
          <w:sz w:val="24"/>
          <w:szCs w:val="24"/>
        </w:rPr>
        <w:t xml:space="preserve"> udgangspunkt.</w:t>
      </w:r>
      <w:r w:rsidRPr="006521BA">
        <w:rPr>
          <w:sz w:val="24"/>
          <w:szCs w:val="24"/>
        </w:rPr>
        <w:t xml:space="preserve"> Men kendetegnende for den narkopolitiske diskussion </w:t>
      </w:r>
      <w:r>
        <w:rPr>
          <w:sz w:val="24"/>
          <w:szCs w:val="24"/>
        </w:rPr>
        <w:t>var</w:t>
      </w:r>
      <w:r w:rsidRPr="006521BA">
        <w:rPr>
          <w:sz w:val="24"/>
          <w:szCs w:val="24"/>
        </w:rPr>
        <w:t xml:space="preserve">, at </w:t>
      </w:r>
      <w:r w:rsidRPr="006521BA">
        <w:rPr>
          <w:sz w:val="24"/>
          <w:szCs w:val="24"/>
        </w:rPr>
        <w:lastRenderedPageBreak/>
        <w:t xml:space="preserve">det ser ud som </w:t>
      </w:r>
      <w:r>
        <w:rPr>
          <w:sz w:val="24"/>
          <w:szCs w:val="24"/>
        </w:rPr>
        <w:t xml:space="preserve">om, </w:t>
      </w:r>
      <w:r w:rsidRPr="006521BA">
        <w:rPr>
          <w:sz w:val="24"/>
          <w:szCs w:val="24"/>
        </w:rPr>
        <w:t xml:space="preserve">at </w:t>
      </w:r>
      <w:r>
        <w:rPr>
          <w:sz w:val="24"/>
          <w:szCs w:val="24"/>
        </w:rPr>
        <w:t xml:space="preserve">der kun kan fokuseres på </w:t>
      </w:r>
      <w:r w:rsidRPr="006521BA">
        <w:rPr>
          <w:sz w:val="24"/>
          <w:szCs w:val="24"/>
        </w:rPr>
        <w:t>et emne af gange</w:t>
      </w:r>
      <w:r>
        <w:rPr>
          <w:sz w:val="24"/>
          <w:szCs w:val="24"/>
        </w:rPr>
        <w:t>n (Houborg 2006, 2013, Storgaard, Storgaard 2000, Narkotikarådet 1984)</w:t>
      </w:r>
      <w:r w:rsidRPr="006521BA">
        <w:rPr>
          <w:sz w:val="24"/>
          <w:szCs w:val="24"/>
        </w:rPr>
        <w:t>.</w:t>
      </w:r>
    </w:p>
    <w:p w:rsidR="007D7D4F" w:rsidRPr="006521BA" w:rsidRDefault="007D7D4F" w:rsidP="007D7D4F">
      <w:pPr>
        <w:spacing w:line="360" w:lineRule="auto"/>
        <w:rPr>
          <w:sz w:val="24"/>
          <w:szCs w:val="24"/>
        </w:rPr>
      </w:pPr>
      <w:r w:rsidRPr="006521BA">
        <w:rPr>
          <w:sz w:val="24"/>
          <w:szCs w:val="24"/>
        </w:rPr>
        <w:t>Mulighedsfeltet for konstitueringen af den skadesreducerende diskurs, udvides fra 1996, hvor den sociale og mediciske</w:t>
      </w:r>
      <w:r>
        <w:rPr>
          <w:sz w:val="24"/>
          <w:szCs w:val="24"/>
        </w:rPr>
        <w:t xml:space="preserve"> stofmisbrugsbehandling samles i et tostrenget system. D</w:t>
      </w:r>
      <w:r w:rsidRPr="006521BA">
        <w:rPr>
          <w:sz w:val="24"/>
          <w:szCs w:val="24"/>
        </w:rPr>
        <w:t>en skades</w:t>
      </w:r>
      <w:r>
        <w:rPr>
          <w:sz w:val="24"/>
          <w:szCs w:val="24"/>
        </w:rPr>
        <w:t>-reducerende diskurs</w:t>
      </w:r>
      <w:r w:rsidRPr="006521BA">
        <w:rPr>
          <w:sz w:val="24"/>
          <w:szCs w:val="24"/>
        </w:rPr>
        <w:t xml:space="preserve"> udvikler </w:t>
      </w:r>
      <w:r>
        <w:rPr>
          <w:sz w:val="24"/>
          <w:szCs w:val="24"/>
        </w:rPr>
        <w:t xml:space="preserve">sig primært </w:t>
      </w:r>
      <w:r w:rsidRPr="006521BA">
        <w:rPr>
          <w:sz w:val="24"/>
          <w:szCs w:val="24"/>
        </w:rPr>
        <w:t>i feltet af den gamle restgruppe, der nu er i substitutionsbehandling</w:t>
      </w:r>
      <w:r>
        <w:rPr>
          <w:sz w:val="24"/>
          <w:szCs w:val="24"/>
        </w:rPr>
        <w:t>,</w:t>
      </w:r>
      <w:r w:rsidRPr="006521BA">
        <w:rPr>
          <w:sz w:val="24"/>
          <w:szCs w:val="24"/>
        </w:rPr>
        <w:t xml:space="preserve"> og hvor socialpædagoger og andre socialar</w:t>
      </w:r>
      <w:r>
        <w:rPr>
          <w:sz w:val="24"/>
          <w:szCs w:val="24"/>
        </w:rPr>
        <w:t>bejdere</w:t>
      </w:r>
      <w:r w:rsidRPr="006521BA">
        <w:rPr>
          <w:sz w:val="24"/>
          <w:szCs w:val="24"/>
        </w:rPr>
        <w:t xml:space="preserve"> skal håndtere nye opgaver.</w:t>
      </w:r>
    </w:p>
    <w:p w:rsidR="007D7D4F" w:rsidRPr="006521BA" w:rsidRDefault="007D7D4F" w:rsidP="007D7D4F">
      <w:pPr>
        <w:spacing w:line="360" w:lineRule="auto"/>
        <w:rPr>
          <w:sz w:val="24"/>
          <w:szCs w:val="24"/>
        </w:rPr>
      </w:pPr>
      <w:r w:rsidRPr="006521BA">
        <w:rPr>
          <w:sz w:val="24"/>
          <w:szCs w:val="24"/>
        </w:rPr>
        <w:t>Diskursen om skadesreduktion, som en folkesundshedspragmatisk tilgang, indskrives med dens paradoksale forhold til en officiel diskurs, kampen mod narko, der har et stoffrit samfund som målsætning, i 2003. Den opfølges i 2010 med endnu en narkotikapolitisk handlingsplan, hvor skadesreduktion nu fremstår som et komplementært, styringsteknologisk rationale på linje med forebyggelse, behandling og kontrol</w:t>
      </w:r>
      <w:r>
        <w:rPr>
          <w:sz w:val="24"/>
          <w:szCs w:val="24"/>
        </w:rPr>
        <w:t xml:space="preserve"> (Regeringen 2003, 2010)</w:t>
      </w:r>
      <w:r w:rsidRPr="006521BA">
        <w:rPr>
          <w:sz w:val="24"/>
          <w:szCs w:val="24"/>
        </w:rPr>
        <w:t xml:space="preserve">. </w:t>
      </w:r>
    </w:p>
    <w:p w:rsidR="007D7D4F" w:rsidRPr="006521BA" w:rsidRDefault="007D7D4F" w:rsidP="007D7D4F">
      <w:pPr>
        <w:spacing w:line="360" w:lineRule="auto"/>
        <w:rPr>
          <w:sz w:val="24"/>
          <w:szCs w:val="24"/>
        </w:rPr>
      </w:pPr>
      <w:r w:rsidRPr="006521BA">
        <w:rPr>
          <w:sz w:val="24"/>
          <w:szCs w:val="24"/>
        </w:rPr>
        <w:t xml:space="preserve">I perioden op gennem 00´erne udvides vidensproduktionen i behandlingsdiskursen, også om modsætningsforholdene mellem de skadesreducerende og </w:t>
      </w:r>
      <w:r>
        <w:rPr>
          <w:sz w:val="24"/>
          <w:szCs w:val="24"/>
        </w:rPr>
        <w:t>de stoffrie logikker, men feltet</w:t>
      </w:r>
      <w:r w:rsidRPr="006521BA">
        <w:rPr>
          <w:sz w:val="24"/>
          <w:szCs w:val="24"/>
        </w:rPr>
        <w:t xml:space="preserve"> kritiseres for sin manglende evne til at anvende denne viden. Den skadesreducerende diskurs fremstår som en sløret diskurs, der er blandet af logikker om skadesreduktion som tilgang og som tiltag, der sammen med den antagede narkotikapolitiske komplementaritet, udviser et regels</w:t>
      </w:r>
      <w:r>
        <w:rPr>
          <w:sz w:val="24"/>
          <w:szCs w:val="24"/>
        </w:rPr>
        <w:t>æt, der er i konstant dialog om</w:t>
      </w:r>
      <w:r w:rsidRPr="006521BA">
        <w:rPr>
          <w:sz w:val="24"/>
          <w:szCs w:val="24"/>
        </w:rPr>
        <w:t xml:space="preserve"> de herskende logikker. Disse forhold tyder på at begrænse mulighederne for et skadesreducerende koncept, der har udviklet sociale tilgange i behandling med denne målsætning</w:t>
      </w:r>
      <w:r>
        <w:rPr>
          <w:sz w:val="24"/>
          <w:szCs w:val="24"/>
        </w:rPr>
        <w:t xml:space="preserve"> (Thylstrup mfl</w:t>
      </w:r>
      <w:r w:rsidRPr="006521BA">
        <w:rPr>
          <w:sz w:val="24"/>
          <w:szCs w:val="24"/>
        </w:rPr>
        <w:t>.</w:t>
      </w:r>
      <w:r>
        <w:rPr>
          <w:sz w:val="24"/>
          <w:szCs w:val="24"/>
        </w:rPr>
        <w:t xml:space="preserve"> 2014, Jourdan 2009).</w:t>
      </w:r>
      <w:r w:rsidRPr="006521BA">
        <w:rPr>
          <w:sz w:val="24"/>
          <w:szCs w:val="24"/>
        </w:rPr>
        <w:t xml:space="preserve"> </w:t>
      </w:r>
    </w:p>
    <w:p w:rsidR="007D7D4F" w:rsidRPr="006521BA" w:rsidRDefault="007D7D4F" w:rsidP="007D7D4F">
      <w:pPr>
        <w:spacing w:line="360" w:lineRule="auto"/>
        <w:rPr>
          <w:sz w:val="24"/>
          <w:szCs w:val="24"/>
        </w:rPr>
      </w:pPr>
      <w:r>
        <w:rPr>
          <w:sz w:val="24"/>
          <w:szCs w:val="24"/>
        </w:rPr>
        <w:t>Den begrænsede forskning i</w:t>
      </w:r>
      <w:r w:rsidRPr="006521BA">
        <w:rPr>
          <w:sz w:val="24"/>
          <w:szCs w:val="24"/>
        </w:rPr>
        <w:t xml:space="preserve"> skadesreduktion som eksplicit målsætning, fremviser resultater, der peger på, at et uintenderet udkomme af skadesreduktionens praksis er et dualistisk behandlingssystem. De, som er i behandling med en skadesreducerende indsats, i praksis </w:t>
      </w:r>
      <w:r>
        <w:rPr>
          <w:sz w:val="24"/>
          <w:szCs w:val="24"/>
        </w:rPr>
        <w:t xml:space="preserve">typisk </w:t>
      </w:r>
      <w:r w:rsidRPr="006521BA">
        <w:rPr>
          <w:sz w:val="24"/>
          <w:szCs w:val="24"/>
        </w:rPr>
        <w:t>de substitutionsbehandlede, får behandling med en langt lavere intensitet en den anden gruppe der modtager behandlingstilbud med en stoffri målsætning. Samtidig er der i førstnævnte gruppe, stofbrugere, der ikke ønsker den sociale behandling</w:t>
      </w:r>
      <w:r>
        <w:rPr>
          <w:sz w:val="24"/>
          <w:szCs w:val="24"/>
        </w:rPr>
        <w:t xml:space="preserve"> (Benjaminsen mfl. 2010)</w:t>
      </w:r>
      <w:r w:rsidRPr="006521BA">
        <w:rPr>
          <w:sz w:val="24"/>
          <w:szCs w:val="24"/>
        </w:rPr>
        <w:t xml:space="preserve">. </w:t>
      </w:r>
    </w:p>
    <w:p w:rsidR="007D7D4F" w:rsidRDefault="007D7D4F" w:rsidP="007D7D4F">
      <w:pPr>
        <w:spacing w:line="360" w:lineRule="auto"/>
        <w:rPr>
          <w:sz w:val="24"/>
          <w:szCs w:val="24"/>
        </w:rPr>
      </w:pPr>
      <w:r w:rsidRPr="006521BA">
        <w:rPr>
          <w:sz w:val="24"/>
          <w:szCs w:val="24"/>
        </w:rPr>
        <w:t>Skadesreduktion indskriver sig, i en governmantalityanalytik, i neoliberalistiske rationaler om risikodiskurs, hvor fokus har bevæget sig fra en tale om underpriviligering og marginalisering til et spørgsmål om at kunne håndtere egne risic</w:t>
      </w:r>
      <w:r>
        <w:rPr>
          <w:sz w:val="24"/>
          <w:szCs w:val="24"/>
        </w:rPr>
        <w:t>i, og hvor ansvar tilknyttes</w:t>
      </w:r>
      <w:r w:rsidRPr="006521BA">
        <w:rPr>
          <w:sz w:val="24"/>
          <w:szCs w:val="24"/>
        </w:rPr>
        <w:t xml:space="preserve"> denne håndtering. Andre </w:t>
      </w:r>
      <w:r w:rsidRPr="006521BA">
        <w:rPr>
          <w:sz w:val="24"/>
          <w:szCs w:val="24"/>
        </w:rPr>
        <w:lastRenderedPageBreak/>
        <w:t>forhold, som i det skadesreducerende eller eksperimenterende og postmoderne sociale arbejde, udfordres af neoliberale strømninger, er spørgsmål om brugernes selvbestemmelse i form af brugerønsker og de professionelles håndtering af deres ekspertise, som er blevet vanskeligt at italesætte. Betydningerne af de styringsproblematikker, der fremhæves som særlige for dette arbejde, omhandler således de udfordringer det sociale arbejde får, i forhold den frie viljes rationalitet og den kronificerede, afhængige stofbruger, som et brud eller en ny form af det sociale arbejdes rationale</w:t>
      </w:r>
      <w:r>
        <w:rPr>
          <w:sz w:val="24"/>
          <w:szCs w:val="24"/>
        </w:rPr>
        <w:t xml:space="preserve"> (Mik-Meyer &amp; Järvinen 2002, Järvinen 2012, Villadsen 2003, Dean 2010)</w:t>
      </w:r>
      <w:r w:rsidRPr="006521BA">
        <w:rPr>
          <w:sz w:val="24"/>
          <w:szCs w:val="24"/>
        </w:rPr>
        <w:t xml:space="preserve">. </w:t>
      </w:r>
    </w:p>
    <w:p w:rsidR="007D7D4F" w:rsidRDefault="007D7D4F" w:rsidP="007D7D4F">
      <w:pPr>
        <w:spacing w:line="360" w:lineRule="auto"/>
        <w:rPr>
          <w:sz w:val="24"/>
          <w:szCs w:val="24"/>
        </w:rPr>
      </w:pPr>
      <w:r>
        <w:rPr>
          <w:sz w:val="24"/>
          <w:szCs w:val="24"/>
        </w:rPr>
        <w:t>F</w:t>
      </w:r>
      <w:r w:rsidRPr="006521BA">
        <w:rPr>
          <w:sz w:val="24"/>
          <w:szCs w:val="24"/>
        </w:rPr>
        <w:t>okusgruppeteksten og kvalitetsstandarden</w:t>
      </w:r>
      <w:r>
        <w:rPr>
          <w:sz w:val="24"/>
          <w:szCs w:val="24"/>
        </w:rPr>
        <w:t>, som en aktuel lokal og fragmenteret diskurs, eksemplificerer en</w:t>
      </w:r>
      <w:r w:rsidRPr="006521BA">
        <w:rPr>
          <w:sz w:val="24"/>
          <w:szCs w:val="24"/>
        </w:rPr>
        <w:t xml:space="preserve"> etableret </w:t>
      </w:r>
      <w:r>
        <w:rPr>
          <w:sz w:val="24"/>
          <w:szCs w:val="24"/>
        </w:rPr>
        <w:t xml:space="preserve">diskurs </w:t>
      </w:r>
      <w:r w:rsidRPr="006521BA">
        <w:rPr>
          <w:sz w:val="24"/>
          <w:szCs w:val="24"/>
        </w:rPr>
        <w:t>med en implicit målsætning</w:t>
      </w:r>
      <w:r>
        <w:rPr>
          <w:sz w:val="24"/>
          <w:szCs w:val="24"/>
        </w:rPr>
        <w:t xml:space="preserve"> i </w:t>
      </w:r>
      <w:r w:rsidRPr="006521BA">
        <w:rPr>
          <w:sz w:val="24"/>
          <w:szCs w:val="24"/>
        </w:rPr>
        <w:t>den socialfaglige praksis i substitutionsbehandlingen</w:t>
      </w:r>
      <w:r>
        <w:rPr>
          <w:sz w:val="24"/>
          <w:szCs w:val="24"/>
        </w:rPr>
        <w:t xml:space="preserve">, som kobler </w:t>
      </w:r>
      <w:r w:rsidRPr="006521BA">
        <w:rPr>
          <w:sz w:val="24"/>
          <w:szCs w:val="24"/>
        </w:rPr>
        <w:t xml:space="preserve">sig på den skadesreducerende logik, som repræsenterer et sløret billede af definitionsspørgsmålet, hvor tilgangen er implicit og ekspliciterede tiltag tager udgangspunkt i sundhedstiltag med spor til en folkesundhedsdiskurs. </w:t>
      </w:r>
      <w:r>
        <w:rPr>
          <w:sz w:val="24"/>
          <w:szCs w:val="24"/>
        </w:rPr>
        <w:t>De tematiserede neoliberale individualiserings tendenser der udfordrer idealer i det traditionelle sociale arbejde identificeres her med relationer til samme tendenser i SFI undersøgelsen fra København.</w:t>
      </w:r>
    </w:p>
    <w:p w:rsidR="007D7D4F" w:rsidRPr="006521BA" w:rsidRDefault="007D7D4F" w:rsidP="007D7D4F">
      <w:pPr>
        <w:spacing w:line="360" w:lineRule="auto"/>
        <w:rPr>
          <w:sz w:val="24"/>
          <w:szCs w:val="24"/>
        </w:rPr>
      </w:pPr>
      <w:r w:rsidRPr="006521BA">
        <w:rPr>
          <w:sz w:val="24"/>
          <w:szCs w:val="24"/>
        </w:rPr>
        <w:t>Treatmentalityperspektivet peger på, at logikken om stoffrihed, som en logik med forrang, vedligeholder forestillingen om, at behandling er at skabe stoffrihed for de behandlingssøgende, både hos de der søger behandling og hos alle os andre. Dannelsesprocesserne i konstitueringen af hvordan skadesreduktion er blevet en del af stofbehandling og betydningerne for socialfaglig praksis skal således iagttages i dette lys</w:t>
      </w:r>
      <w:r>
        <w:rPr>
          <w:sz w:val="24"/>
          <w:szCs w:val="24"/>
        </w:rPr>
        <w:t xml:space="preserve"> (Jöhncke 2009, 2010)</w:t>
      </w:r>
      <w:r w:rsidRPr="006521BA">
        <w:rPr>
          <w:sz w:val="24"/>
          <w:szCs w:val="24"/>
        </w:rPr>
        <w:t>.</w:t>
      </w:r>
    </w:p>
    <w:p w:rsidR="007D7D4F" w:rsidRPr="006521BA" w:rsidRDefault="007D7D4F" w:rsidP="007D7D4F">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bookmarkStart w:id="55" w:name="_Toc403635457"/>
      <w:r w:rsidRPr="006521BA">
        <w:rPr>
          <w:rFonts w:asciiTheme="majorHAnsi" w:eastAsiaTheme="majorEastAsia" w:hAnsiTheme="majorHAnsi" w:cstheme="majorBidi"/>
          <w:color w:val="2E74B5" w:themeColor="accent1" w:themeShade="BF"/>
          <w:sz w:val="26"/>
          <w:szCs w:val="26"/>
        </w:rPr>
        <w:t>Perspektivering af kritiske spørgsmål</w:t>
      </w:r>
      <w:bookmarkEnd w:id="55"/>
    </w:p>
    <w:p w:rsidR="007D7D4F" w:rsidRPr="006521BA" w:rsidRDefault="007D7D4F" w:rsidP="007D7D4F">
      <w:pPr>
        <w:spacing w:line="360" w:lineRule="auto"/>
        <w:rPr>
          <w:sz w:val="24"/>
          <w:szCs w:val="24"/>
        </w:rPr>
      </w:pPr>
      <w:r w:rsidRPr="006521BA">
        <w:rPr>
          <w:sz w:val="24"/>
          <w:szCs w:val="24"/>
        </w:rPr>
        <w:t>Den genologiske intention om at levere kritiske samtidseffekter i dette speciale, kommer i min udvalgte optik, til at udfolde sig i følgende spørgsmål og perspektiver:</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56" w:name="_Toc403635458"/>
      <w:r w:rsidRPr="006521BA">
        <w:rPr>
          <w:rFonts w:asciiTheme="majorHAnsi" w:eastAsiaTheme="majorEastAsia" w:hAnsiTheme="majorHAnsi" w:cstheme="majorBidi"/>
          <w:color w:val="1F4D78" w:themeColor="accent1" w:themeShade="7F"/>
          <w:sz w:val="24"/>
          <w:szCs w:val="24"/>
        </w:rPr>
        <w:t>Definition</w:t>
      </w:r>
      <w:r>
        <w:rPr>
          <w:rFonts w:asciiTheme="majorHAnsi" w:eastAsiaTheme="majorEastAsia" w:hAnsiTheme="majorHAnsi" w:cstheme="majorBidi"/>
          <w:color w:val="1F4D78" w:themeColor="accent1" w:themeShade="7F"/>
          <w:sz w:val="24"/>
          <w:szCs w:val="24"/>
        </w:rPr>
        <w:t xml:space="preserve">sspørgsmålet </w:t>
      </w:r>
      <w:r w:rsidRPr="006521BA">
        <w:rPr>
          <w:rFonts w:asciiTheme="majorHAnsi" w:eastAsiaTheme="majorEastAsia" w:hAnsiTheme="majorHAnsi" w:cstheme="majorBidi"/>
          <w:color w:val="1F4D78" w:themeColor="accent1" w:themeShade="7F"/>
          <w:sz w:val="24"/>
          <w:szCs w:val="24"/>
        </w:rPr>
        <w:t>og niveauer i skadesreduktion</w:t>
      </w:r>
      <w:bookmarkEnd w:id="56"/>
    </w:p>
    <w:p w:rsidR="007D7D4F" w:rsidRPr="006521BA" w:rsidRDefault="007D7D4F" w:rsidP="007D7D4F">
      <w:pPr>
        <w:spacing w:line="360" w:lineRule="auto"/>
        <w:rPr>
          <w:sz w:val="24"/>
          <w:szCs w:val="24"/>
        </w:rPr>
      </w:pPr>
      <w:r w:rsidRPr="006521BA">
        <w:rPr>
          <w:sz w:val="24"/>
          <w:szCs w:val="24"/>
        </w:rPr>
        <w:t xml:space="preserve">I specialet rejses problemet om et sløret billede af skadesreduktion og en praksis, der er søgende efter en definition eller et koncept. Spørgsmålet er om man overkomme det slørede billede af skadesreduktion og dermed definitionsproblemet. Billede udtrykkes på udmærket vis ved et udsagn i fokusgruppeinterviewet med </w:t>
      </w:r>
      <w:r w:rsidRPr="006521BA">
        <w:rPr>
          <w:i/>
          <w:sz w:val="24"/>
          <w:szCs w:val="24"/>
        </w:rPr>
        <w:t>skadesreduktion i det lille og i det store perspektiv</w:t>
      </w:r>
      <w:r w:rsidRPr="006521BA">
        <w:rPr>
          <w:sz w:val="24"/>
          <w:szCs w:val="24"/>
        </w:rPr>
        <w:t xml:space="preserve">. I forskningslitteraturen </w:t>
      </w:r>
      <w:r>
        <w:rPr>
          <w:sz w:val="24"/>
          <w:szCs w:val="24"/>
        </w:rPr>
        <w:t xml:space="preserve">(Asmussen &amp; Dahl 2002, Andersen &amp; Järvinen 2006) </w:t>
      </w:r>
      <w:r w:rsidRPr="006521BA">
        <w:rPr>
          <w:sz w:val="24"/>
          <w:szCs w:val="24"/>
        </w:rPr>
        <w:t xml:space="preserve">skelnes der også mellem niveauer som det ideologiske som det praktiske, og i policytekster fremgår distinktionen </w:t>
      </w:r>
      <w:r w:rsidRPr="006521BA">
        <w:rPr>
          <w:sz w:val="24"/>
          <w:szCs w:val="24"/>
        </w:rPr>
        <w:lastRenderedPageBreak/>
        <w:t xml:space="preserve">typisk ved at skelne mellem skadesreduktion som tilgang eller som tiltag. Så i teorien burde den jo være på plads, der er tale om to eller flere niveauer; et samfunds- og et individniveau eller et generelt og et individuel niveau. At det opleves problematisk alligevel kan have mange forklaringer, men forudsætningen for at fremkalde en tydelighed i egen praksis, må vel være at man gør sig det grundlag klart, som man vil arbejde udfra i de konkrete praksisser. </w:t>
      </w:r>
    </w:p>
    <w:p w:rsidR="007D7D4F" w:rsidRPr="006521BA" w:rsidRDefault="007D7D4F" w:rsidP="007D7D4F">
      <w:pPr>
        <w:spacing w:line="360" w:lineRule="auto"/>
        <w:rPr>
          <w:sz w:val="24"/>
          <w:szCs w:val="24"/>
        </w:rPr>
      </w:pPr>
      <w:r w:rsidRPr="006521BA">
        <w:rPr>
          <w:sz w:val="24"/>
          <w:szCs w:val="24"/>
        </w:rPr>
        <w:t xml:space="preserve">Det samfundsmæssige niveau omhandler den måde narkotikapolitikken er konstrueret på. En overskridelse af det politiske paradoks kan </w:t>
      </w:r>
      <w:r>
        <w:rPr>
          <w:sz w:val="24"/>
          <w:szCs w:val="24"/>
        </w:rPr>
        <w:t xml:space="preserve">være </w:t>
      </w:r>
      <w:r w:rsidRPr="006521BA">
        <w:rPr>
          <w:sz w:val="24"/>
          <w:szCs w:val="24"/>
        </w:rPr>
        <w:t xml:space="preserve">ønskværdigt og hensigtsmæssigt, men det står dog uden for socialarbejderes domæne at kunne ændre på dette vilkår. Derved opstår spørgsmålet om hvilke handlingsrum eller potentialer det sociale arbejde har, når ovenstående et vilkår for arbejdet. Det er ikke et nyt fænomen, at socialt arbejde udføres i et modsætningsfyldt rum. Herud over er det generelle niveau, med afsæt i folkesundhedsprincipper eller i målsætnings- og hensigtserklæringer, hyppigt i policytekster en sammenblanding med de individuelle indsatser. Opmærksomheden skærpes herved på de eksisterende definitioner, der er mulige at anvende eller tilslutte sig. Som Järvinen &amp; Andersen </w:t>
      </w:r>
      <w:r>
        <w:rPr>
          <w:sz w:val="24"/>
          <w:szCs w:val="24"/>
        </w:rPr>
        <w:t xml:space="preserve">(2006) </w:t>
      </w:r>
      <w:r w:rsidRPr="006521BA">
        <w:rPr>
          <w:sz w:val="24"/>
          <w:szCs w:val="24"/>
        </w:rPr>
        <w:t>har fremvist, er der i den internationale forskningslitteratur, tre skoler man kan tilslutte sig. Skadesreduktion som en indsats, der udelukkende fokuserer på reduktion af skader og ekskludere</w:t>
      </w:r>
      <w:r>
        <w:rPr>
          <w:sz w:val="24"/>
          <w:szCs w:val="24"/>
        </w:rPr>
        <w:t>r stoffribehandling, hvilket</w:t>
      </w:r>
      <w:r w:rsidRPr="006521BA">
        <w:rPr>
          <w:sz w:val="24"/>
          <w:szCs w:val="24"/>
        </w:rPr>
        <w:t xml:space="preserve"> praksis viser eksempler på at tilslutte sig, i kraft af det dualistisk organiserede behandlingssystem og en behandlerpraksis med tendenser til udvise diskrepans mellem teori og praksis. I den anden skole baseres tænkningen på Marlatts behandlingskontinuum, hvor stoffrihed anses, som det eftertragtede mål, men delmål accepteres undervejs. Denne tænkning står dog i opposition med den værdineutralitet, som mange tillægger en skadesreducerende optik. Den sidste model repræsenterer et syn på skadesreduktion, som målsætning eller tilgang i behandlingen, hvor stofreduktion eller stoffrihed kan være mulige mål. Et perspektiv om refleksioner i praksis og en stillingtagen, hvordan man ønsker at udforme sin skadesreducerende praksis kunne tage et udmærket udgangspunkt her, hvilket antagelig ville bidrage til, at de konkrete opgaver for det sociale arbejde kunne have et gennemsigtigt udgangspunkt.</w:t>
      </w:r>
    </w:p>
    <w:p w:rsidR="007D7D4F" w:rsidRPr="006521BA" w:rsidRDefault="007D7D4F" w:rsidP="007D7D4F">
      <w:pPr>
        <w:spacing w:line="360" w:lineRule="auto"/>
        <w:rPr>
          <w:sz w:val="24"/>
          <w:szCs w:val="24"/>
        </w:rPr>
      </w:pPr>
      <w:r w:rsidRPr="006521BA">
        <w:rPr>
          <w:sz w:val="24"/>
          <w:szCs w:val="24"/>
        </w:rPr>
        <w:t>Jourdans perspektiv om at stoppe søgningen mod en essens og søge klarhed via kontrasterede udgangspunkter</w:t>
      </w:r>
      <w:r>
        <w:rPr>
          <w:sz w:val="24"/>
          <w:szCs w:val="24"/>
        </w:rPr>
        <w:t xml:space="preserve"> (Jourdan 2009)</w:t>
      </w:r>
      <w:r w:rsidRPr="006521BA">
        <w:rPr>
          <w:sz w:val="24"/>
          <w:szCs w:val="24"/>
        </w:rPr>
        <w:t xml:space="preserve">, fremkalder to perspektiver, når jeg har den socialfaglige praksis i tankerne. Det læringsperspektiv, der ligger i hans instrumenter, giver gode muligheder for at udvide sit kendskab til, hvorfor konflikter opstår mellem de to diskurser om synet på problematisk </w:t>
      </w:r>
      <w:r w:rsidRPr="006521BA">
        <w:rPr>
          <w:sz w:val="24"/>
          <w:szCs w:val="24"/>
        </w:rPr>
        <w:lastRenderedPageBreak/>
        <w:t xml:space="preserve">stofbrug og de politiske og grundlæggende </w:t>
      </w:r>
      <w:r>
        <w:rPr>
          <w:sz w:val="24"/>
          <w:szCs w:val="24"/>
        </w:rPr>
        <w:t xml:space="preserve">antagelser om </w:t>
      </w:r>
      <w:r w:rsidRPr="006521BA">
        <w:rPr>
          <w:sz w:val="24"/>
          <w:szCs w:val="24"/>
        </w:rPr>
        <w:t>mennesket, der ligger gemt heri. Derudover vil jeg argumentere for behovet for afklaring om definitionsspørgsmålet.</w:t>
      </w:r>
      <w:r>
        <w:rPr>
          <w:sz w:val="24"/>
          <w:szCs w:val="24"/>
        </w:rPr>
        <w:t xml:space="preserve"> Her må stoffeltet gribe i egen </w:t>
      </w:r>
      <w:r w:rsidRPr="006521BA">
        <w:rPr>
          <w:sz w:val="24"/>
          <w:szCs w:val="24"/>
        </w:rPr>
        <w:t xml:space="preserve">barm og overkomme det vidensparadoks, det er præget af. Hvorvidt der er et lokalt, kommunalt råderum til frit valg på alle hylder, vil være meget forskelligt, men her kan socialarbejdere med fordel udnytte deres praksiskendskab. </w:t>
      </w:r>
    </w:p>
    <w:p w:rsidR="007D7D4F" w:rsidRPr="006521BA" w:rsidRDefault="007D7D4F" w:rsidP="007D7D4F">
      <w:pPr>
        <w:spacing w:line="360" w:lineRule="auto"/>
        <w:rPr>
          <w:sz w:val="24"/>
          <w:szCs w:val="24"/>
        </w:rPr>
      </w:pPr>
      <w:r w:rsidRPr="006521BA">
        <w:rPr>
          <w:sz w:val="24"/>
          <w:szCs w:val="24"/>
        </w:rPr>
        <w:t>I praksis er der således en generel målsætning, implicit eller eksplicit, for den lokale måde at gribe opgaven an på.  Noget andet er så de mulige sociale tiltag og den sociale opgave, som specialet har berørt i forskellig kontekster. Problemet, som Jöhncke omtaler, med at visse sociale tiltag er dømt ude i forhold til behandlingsbegrebet, kan heller ikke umiddelbart løses med det standardiseringsarbejde Servicestyrelsen har brugt en årrække på at begrebsliggøre, men man kan da håbe på at der arbejdes på sagen. Når det så er sagt, ligger mulighederne i teorien, for at udvikle de indsatser, der typisk betegnes som skadesreducerende eller som lavtærskel tilbud.  Det rum, som Servicestyrelsen kalder for højtærskeltilbud, men som de ikke definerer nærmere end at det stiller flere krav, er et rum, der savner indhold. Dette i tråd med SFI undersøgelsens konklusion om, at gruppen i substitutionsbehandling, er den gruppe, der modtager den laveste intensitet i behandlingen. Deres konklusion om at den ætiologiske tilgang er koblet op på stoffribehandling og konsekvenstilgangen på skadesreduktion kan være et afsæt til en potentiel overskridelse af disse skel</w:t>
      </w:r>
      <w:r>
        <w:rPr>
          <w:sz w:val="24"/>
          <w:szCs w:val="24"/>
        </w:rPr>
        <w:t xml:space="preserve"> (Jöhncke 2009, Benjaminsen mfl. 2009)</w:t>
      </w:r>
      <w:r w:rsidRPr="006521BA">
        <w:rPr>
          <w:sz w:val="24"/>
          <w:szCs w:val="24"/>
        </w:rPr>
        <w:t xml:space="preserve">. </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57" w:name="_Toc403635459"/>
      <w:r w:rsidRPr="006521BA">
        <w:rPr>
          <w:rFonts w:asciiTheme="majorHAnsi" w:eastAsiaTheme="majorEastAsia" w:hAnsiTheme="majorHAnsi" w:cstheme="majorBidi"/>
          <w:color w:val="1F4D78" w:themeColor="accent1" w:themeShade="7F"/>
          <w:sz w:val="24"/>
          <w:szCs w:val="24"/>
        </w:rPr>
        <w:t>Socialt arbejde i stofbehandlingen som postmoderne socialt arbejde</w:t>
      </w:r>
      <w:bookmarkEnd w:id="57"/>
    </w:p>
    <w:p w:rsidR="007D7D4F" w:rsidRPr="006521BA" w:rsidRDefault="007D7D4F" w:rsidP="007D7D4F">
      <w:pPr>
        <w:spacing w:line="360" w:lineRule="auto"/>
        <w:rPr>
          <w:sz w:val="24"/>
          <w:szCs w:val="24"/>
        </w:rPr>
      </w:pPr>
      <w:r w:rsidRPr="006521BA">
        <w:rPr>
          <w:sz w:val="24"/>
          <w:szCs w:val="24"/>
        </w:rPr>
        <w:t xml:space="preserve">Spørgsmålet er om de neoliberalistiske tendenser, som udfordrer og udfordres i det sociale arbejde i stofbehandlingen, er særlige eller specifikke for skadesreduktion i stofbehandling. Man kan sige, at visse styringsproblemer sættes på spidsen i kraft af problemomfangets alvorlige karakter og det indbyggede fokus på menneskets evne og vilje. Tendenserne går dog på tværs af genstandsfelter i socialt arbejde. Et perspektiv </w:t>
      </w:r>
      <w:r>
        <w:rPr>
          <w:sz w:val="24"/>
          <w:szCs w:val="24"/>
        </w:rPr>
        <w:t>i denne kontekst er</w:t>
      </w:r>
      <w:r w:rsidRPr="006521BA">
        <w:rPr>
          <w:sz w:val="24"/>
          <w:szCs w:val="24"/>
        </w:rPr>
        <w:t xml:space="preserve">, at et fokus på de fagspecifikke professioner måske </w:t>
      </w:r>
      <w:r>
        <w:rPr>
          <w:sz w:val="24"/>
          <w:szCs w:val="24"/>
        </w:rPr>
        <w:t xml:space="preserve">kan </w:t>
      </w:r>
      <w:r w:rsidRPr="00163123">
        <w:rPr>
          <w:sz w:val="24"/>
          <w:szCs w:val="24"/>
        </w:rPr>
        <w:t>bidrage</w:t>
      </w:r>
      <w:r w:rsidRPr="006521BA">
        <w:rPr>
          <w:sz w:val="24"/>
          <w:szCs w:val="24"/>
        </w:rPr>
        <w:t xml:space="preserve"> til at overkomme eller håndtere dilemmaer. Der kan iagttag</w:t>
      </w:r>
      <w:r>
        <w:rPr>
          <w:sz w:val="24"/>
          <w:szCs w:val="24"/>
        </w:rPr>
        <w:t>es den tendens i stofbehandlingen (Benjaminsen mfl. 2009), at</w:t>
      </w:r>
      <w:r w:rsidRPr="006521BA">
        <w:rPr>
          <w:sz w:val="24"/>
          <w:szCs w:val="24"/>
        </w:rPr>
        <w:t xml:space="preserve"> der er en tilbøjelighed til at identificere mere som sig som stofbehandler end med den fagprofessionalitet man er uddannet i. Spørgsmålet er om man ’glemmer’ egne fagidentiteter og hvi</w:t>
      </w:r>
      <w:r>
        <w:rPr>
          <w:sz w:val="24"/>
          <w:szCs w:val="24"/>
        </w:rPr>
        <w:t>lke omkostninger dette kan have.</w:t>
      </w:r>
      <w:r w:rsidRPr="006521BA">
        <w:rPr>
          <w:sz w:val="24"/>
          <w:szCs w:val="24"/>
        </w:rPr>
        <w:t xml:space="preserve"> </w:t>
      </w:r>
    </w:p>
    <w:p w:rsidR="007D7D4F" w:rsidRPr="006521BA" w:rsidRDefault="007D7D4F" w:rsidP="007D7D4F">
      <w:pPr>
        <w:spacing w:line="360" w:lineRule="auto"/>
        <w:rPr>
          <w:sz w:val="24"/>
          <w:szCs w:val="24"/>
        </w:rPr>
      </w:pPr>
      <w:r w:rsidRPr="006521BA">
        <w:rPr>
          <w:sz w:val="24"/>
          <w:szCs w:val="24"/>
        </w:rPr>
        <w:lastRenderedPageBreak/>
        <w:t xml:space="preserve">Nytænkning eller reformuleringer af allerede eksisterende metoder og begreber i det </w:t>
      </w:r>
      <w:r>
        <w:rPr>
          <w:sz w:val="24"/>
          <w:szCs w:val="24"/>
        </w:rPr>
        <w:t>sociale arbejde, kan måske</w:t>
      </w:r>
      <w:r w:rsidRPr="006521BA">
        <w:rPr>
          <w:sz w:val="24"/>
          <w:szCs w:val="24"/>
        </w:rPr>
        <w:t xml:space="preserve"> medvirke til at overskride de problemer praksis oplever i forhold til, hvad skadesreducerende opgaver går ud på eller hvordan de kan håndteres fremadrettet. I praksiseksempel fra fokusgruppeinterviewet, hvor der arbejdes psykoedukativt med reduktion eller alternative måder at håndtere sin trang til injektion af substitutionsmedicin eller andet, har behandlingssystemet allerede udmærkede teknikker til </w:t>
      </w:r>
      <w:r>
        <w:rPr>
          <w:sz w:val="24"/>
          <w:szCs w:val="24"/>
        </w:rPr>
        <w:t xml:space="preserve">rådighed </w:t>
      </w:r>
      <w:r w:rsidRPr="006521BA">
        <w:rPr>
          <w:sz w:val="24"/>
          <w:szCs w:val="24"/>
        </w:rPr>
        <w:t>for de som kan profitere at dette. Her er problemet nok snarere håndteringen af de moralske tabuer bundet op på</w:t>
      </w:r>
      <w:r>
        <w:rPr>
          <w:sz w:val="24"/>
          <w:szCs w:val="24"/>
        </w:rPr>
        <w:t xml:space="preserve"> den, ofte uudtalte, illegitime</w:t>
      </w:r>
      <w:r w:rsidRPr="006521BA">
        <w:rPr>
          <w:sz w:val="24"/>
          <w:szCs w:val="24"/>
        </w:rPr>
        <w:t xml:space="preserve"> gråzone og på de problemer, der kan opstå i samarbejdet med regimet for den medicinske praksis. Et andet eksem</w:t>
      </w:r>
      <w:r>
        <w:rPr>
          <w:sz w:val="24"/>
          <w:szCs w:val="24"/>
        </w:rPr>
        <w:t>pel på</w:t>
      </w:r>
      <w:r w:rsidRPr="006521BA">
        <w:rPr>
          <w:sz w:val="24"/>
          <w:szCs w:val="24"/>
        </w:rPr>
        <w:t xml:space="preserve"> potentiel nytænkning, er inspireret af en undersøgelse af Nielsen og Houborg</w:t>
      </w:r>
      <w:r w:rsidRPr="006521BA">
        <w:rPr>
          <w:sz w:val="24"/>
          <w:szCs w:val="24"/>
          <w:vertAlign w:val="superscript"/>
        </w:rPr>
        <w:footnoteReference w:id="35"/>
      </w:r>
      <w:r w:rsidRPr="006521BA">
        <w:rPr>
          <w:sz w:val="24"/>
          <w:szCs w:val="24"/>
        </w:rPr>
        <w:t>. Her teoretiseres en nytænkning af omsorgsbegrebet, som en form for behandling, der er inspireret af en omsorgens logik, som gør op med den individfokuserede logik, men gør det på en måde, som ikke gør stofbrugere til passive mennesker uden evner eller muligheder for at handle. Målgruppen er stofbrugere, d</w:t>
      </w:r>
      <w:r>
        <w:rPr>
          <w:sz w:val="24"/>
          <w:szCs w:val="24"/>
        </w:rPr>
        <w:t>er typisk betegnes som kaotiske</w:t>
      </w:r>
      <w:r w:rsidRPr="006521BA">
        <w:rPr>
          <w:sz w:val="24"/>
          <w:szCs w:val="24"/>
        </w:rPr>
        <w:t xml:space="preserve"> og som ikke lever op til idealet om den gode klient. Her demonstreres mulige måder, hvor spørgsmålet om hvem der handler kan forskydes, delvist væk fra både stofbruger og socialarbejder, til et fokus på, hvordan handlen er et resultat af, hvordan mange ting uden for samtalen som illegale stofpraksisser, boligforhold, medicin og tilgængelige interventioner virker sammen med for eksempel klientens målsætninger, stoffer og socialarbejderens interventioner. Karakteren af omsorgen virker sammen med den handlen som udgøres af mange og forskellige faktorer, som tilsammen gør en forskel. Blikket for dette betegnes som en omsorgens logik.</w:t>
      </w:r>
    </w:p>
    <w:p w:rsidR="007D7D4F" w:rsidRPr="006521BA" w:rsidRDefault="007D7D4F" w:rsidP="007D7D4F">
      <w:pPr>
        <w:keepNext/>
        <w:keepLines/>
        <w:spacing w:before="40" w:after="0" w:line="360" w:lineRule="auto"/>
        <w:outlineLvl w:val="2"/>
        <w:rPr>
          <w:rFonts w:asciiTheme="majorHAnsi" w:eastAsiaTheme="majorEastAsia" w:hAnsiTheme="majorHAnsi" w:cstheme="majorBidi"/>
          <w:color w:val="1F4D78" w:themeColor="accent1" w:themeShade="7F"/>
          <w:sz w:val="24"/>
          <w:szCs w:val="24"/>
        </w:rPr>
      </w:pPr>
      <w:bookmarkStart w:id="58" w:name="_Toc403635460"/>
      <w:r w:rsidRPr="006521BA">
        <w:rPr>
          <w:rFonts w:asciiTheme="majorHAnsi" w:eastAsiaTheme="majorEastAsia" w:hAnsiTheme="majorHAnsi" w:cstheme="majorBidi"/>
          <w:color w:val="1F4D78" w:themeColor="accent1" w:themeShade="7F"/>
          <w:sz w:val="24"/>
          <w:szCs w:val="24"/>
        </w:rPr>
        <w:t>Kan skadesreduktion som behandlingstilgang kvalificere stofbehandlingen?</w:t>
      </w:r>
      <w:bookmarkEnd w:id="58"/>
    </w:p>
    <w:p w:rsidR="007D7D4F" w:rsidRPr="006521BA" w:rsidRDefault="007D7D4F" w:rsidP="007D7D4F">
      <w:pPr>
        <w:spacing w:line="360" w:lineRule="auto"/>
        <w:rPr>
          <w:sz w:val="24"/>
          <w:szCs w:val="24"/>
        </w:rPr>
      </w:pPr>
      <w:r w:rsidRPr="006521BA">
        <w:rPr>
          <w:sz w:val="24"/>
          <w:szCs w:val="24"/>
        </w:rPr>
        <w:t>Specialet berører spørgsmålet om, at hvis forestillingen om behandling er helbredelse, hvordan kan der så tales om skadesreduktion i behandling</w:t>
      </w:r>
      <w:r>
        <w:rPr>
          <w:sz w:val="24"/>
          <w:szCs w:val="24"/>
        </w:rPr>
        <w:t>.</w:t>
      </w:r>
      <w:r w:rsidRPr="006521BA">
        <w:rPr>
          <w:sz w:val="24"/>
          <w:szCs w:val="24"/>
        </w:rPr>
        <w:t xml:space="preserve"> Forestillinger og begrebsafklaringer til trods, laves der i dag både skadesreduktion og såkaldt helbredelse. Det er et interessant perspektiv at vende spørgsmålet på hovedet; kan man lave behandling som helbredelse i skadesreducerende stofindsatser? Det svar kunne afprøves ved at udforske de tre kontekster, som ovenstående skadesreduktionsskoler tager udgangspunkt i. Selve øvelsen bliver for omfattende i denne perspektivering, men er et hurtigt bud fra min stol vil være, at i den tradition, hvor skadesreduktion er defineret, som eksplicit målsætning for indsatserne og hvor stofreduktion og </w:t>
      </w:r>
      <w:r w:rsidRPr="006521BA">
        <w:rPr>
          <w:sz w:val="24"/>
          <w:szCs w:val="24"/>
        </w:rPr>
        <w:lastRenderedPageBreak/>
        <w:t xml:space="preserve">stoffrihed indgår som mulige eller optimale måder at reducere skaden på, ikke indeholder et paradoks i udgangspunktet, men en nærmere undersøgelse vil antageligt pege på en række andre komplikationer. </w:t>
      </w:r>
    </w:p>
    <w:p w:rsidR="007D7D4F" w:rsidRPr="006521BA" w:rsidRDefault="007D7D4F" w:rsidP="007D7D4F">
      <w:pPr>
        <w:spacing w:line="360" w:lineRule="auto"/>
        <w:rPr>
          <w:sz w:val="24"/>
          <w:szCs w:val="24"/>
        </w:rPr>
      </w:pPr>
      <w:r w:rsidRPr="006521BA">
        <w:rPr>
          <w:sz w:val="24"/>
          <w:szCs w:val="24"/>
        </w:rPr>
        <w:t xml:space="preserve">Som afsluttende bemærkning i denne perspektivering, vil jeg på det spørgsmål Andersen og Järvinen stiller i problemfeltet, om diskrepansen mellem skadesreduktionens oprindelige idealer og praksis er blevet for stor, svare at; præmissen for det stillede spørgsmål ikke er til stede. De oprindelige idealer har aldrig været andet en teoretisk konstruktion. </w:t>
      </w:r>
    </w:p>
    <w:p w:rsidR="007D7D4F" w:rsidRDefault="007D7D4F" w:rsidP="007D7D4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7D7D4F" w:rsidRPr="006521BA" w:rsidRDefault="007D7D4F" w:rsidP="007D7D4F">
      <w:pPr>
        <w:keepNext/>
        <w:keepLines/>
        <w:spacing w:before="240" w:after="0" w:line="360" w:lineRule="auto"/>
        <w:outlineLvl w:val="0"/>
        <w:rPr>
          <w:rFonts w:asciiTheme="majorHAnsi" w:eastAsiaTheme="majorEastAsia" w:hAnsiTheme="majorHAnsi" w:cstheme="majorBidi"/>
          <w:color w:val="2E74B5" w:themeColor="accent1" w:themeShade="BF"/>
          <w:sz w:val="32"/>
          <w:szCs w:val="32"/>
        </w:rPr>
      </w:pPr>
      <w:bookmarkStart w:id="59" w:name="_Toc403635461"/>
      <w:r w:rsidRPr="006521BA">
        <w:rPr>
          <w:rFonts w:asciiTheme="majorHAnsi" w:eastAsiaTheme="majorEastAsia" w:hAnsiTheme="majorHAnsi" w:cstheme="majorBidi"/>
          <w:color w:val="2E74B5" w:themeColor="accent1" w:themeShade="BF"/>
          <w:sz w:val="32"/>
          <w:szCs w:val="32"/>
        </w:rPr>
        <w:lastRenderedPageBreak/>
        <w:t>Litteraturliste</w:t>
      </w:r>
      <w:bookmarkEnd w:id="59"/>
    </w:p>
    <w:p w:rsidR="007D7D4F" w:rsidRPr="006521BA" w:rsidRDefault="007D7D4F" w:rsidP="007D7D4F">
      <w:pPr>
        <w:spacing w:line="360" w:lineRule="auto"/>
      </w:pPr>
    </w:p>
    <w:p w:rsidR="007D7D4F" w:rsidRPr="006521BA" w:rsidRDefault="007D7D4F" w:rsidP="007D7D4F">
      <w:pPr>
        <w:spacing w:line="360" w:lineRule="auto"/>
        <w:rPr>
          <w:sz w:val="24"/>
          <w:szCs w:val="24"/>
        </w:rPr>
      </w:pPr>
      <w:r w:rsidRPr="006521BA">
        <w:rPr>
          <w:sz w:val="24"/>
          <w:szCs w:val="24"/>
        </w:rPr>
        <w:t xml:space="preserve">Alkohol- og Narkotikarådet (1984): </w:t>
      </w:r>
      <w:r w:rsidRPr="006521BA">
        <w:rPr>
          <w:i/>
          <w:sz w:val="24"/>
          <w:szCs w:val="24"/>
        </w:rPr>
        <w:t>At møde mennesket hvor det er… Om behandlingen af</w:t>
      </w:r>
      <w:r w:rsidRPr="006521BA">
        <w:rPr>
          <w:sz w:val="24"/>
          <w:szCs w:val="24"/>
        </w:rPr>
        <w:t xml:space="preserve"> </w:t>
      </w:r>
      <w:r w:rsidRPr="006521BA">
        <w:rPr>
          <w:i/>
          <w:sz w:val="24"/>
          <w:szCs w:val="24"/>
        </w:rPr>
        <w:t>stofmisbrugere</w:t>
      </w:r>
      <w:r w:rsidRPr="006521BA">
        <w:rPr>
          <w:sz w:val="24"/>
          <w:szCs w:val="24"/>
        </w:rPr>
        <w:t>. Rapport fra Alkohol- og Narkotikarådets behandlingsudvalg. København.</w:t>
      </w:r>
    </w:p>
    <w:p w:rsidR="007D7D4F" w:rsidRPr="006521BA" w:rsidRDefault="007D7D4F" w:rsidP="007D7D4F">
      <w:pPr>
        <w:spacing w:line="360" w:lineRule="auto"/>
        <w:rPr>
          <w:sz w:val="24"/>
          <w:szCs w:val="24"/>
        </w:rPr>
      </w:pPr>
      <w:r w:rsidRPr="006521BA">
        <w:rPr>
          <w:sz w:val="24"/>
          <w:szCs w:val="24"/>
        </w:rPr>
        <w:t xml:space="preserve">Andersen, D. &amp; </w:t>
      </w:r>
      <w:r w:rsidRPr="006521BA">
        <w:rPr>
          <w:color w:val="000000" w:themeColor="text1"/>
          <w:sz w:val="24"/>
          <w:szCs w:val="24"/>
        </w:rPr>
        <w:t xml:space="preserve">Järvinen, </w:t>
      </w:r>
      <w:r w:rsidRPr="006521BA">
        <w:rPr>
          <w:sz w:val="24"/>
          <w:szCs w:val="24"/>
        </w:rPr>
        <w:t xml:space="preserve">M. (2006): </w:t>
      </w:r>
      <w:r w:rsidRPr="006521BA">
        <w:rPr>
          <w:i/>
          <w:sz w:val="24"/>
          <w:szCs w:val="24"/>
        </w:rPr>
        <w:t>Skadesreduktion – idealer og paradokser</w:t>
      </w:r>
      <w:r w:rsidRPr="006521BA">
        <w:rPr>
          <w:sz w:val="24"/>
          <w:szCs w:val="24"/>
        </w:rPr>
        <w:t xml:space="preserve">, Nordisk Alkohol- &amp; Narkotikatidsskrift, vol. 23, 5, </w:t>
      </w:r>
      <w:r w:rsidRPr="006521BA">
        <w:rPr>
          <w:color w:val="000000" w:themeColor="text1"/>
          <w:sz w:val="24"/>
          <w:szCs w:val="24"/>
        </w:rPr>
        <w:t>pp</w:t>
      </w:r>
      <w:r w:rsidRPr="006521BA">
        <w:rPr>
          <w:color w:val="FF0000"/>
          <w:sz w:val="24"/>
          <w:szCs w:val="24"/>
        </w:rPr>
        <w:t xml:space="preserve"> </w:t>
      </w:r>
      <w:r w:rsidRPr="006521BA">
        <w:rPr>
          <w:sz w:val="24"/>
          <w:szCs w:val="24"/>
        </w:rPr>
        <w:t>305-321</w:t>
      </w:r>
      <w:r>
        <w:rPr>
          <w:sz w:val="24"/>
          <w:szCs w:val="24"/>
        </w:rPr>
        <w:t>.</w:t>
      </w:r>
    </w:p>
    <w:p w:rsidR="007D7D4F" w:rsidRPr="006521BA" w:rsidRDefault="007D7D4F" w:rsidP="007D7D4F">
      <w:pPr>
        <w:spacing w:line="360" w:lineRule="auto"/>
        <w:rPr>
          <w:sz w:val="24"/>
          <w:szCs w:val="24"/>
        </w:rPr>
      </w:pPr>
      <w:r w:rsidRPr="006521BA">
        <w:rPr>
          <w:sz w:val="24"/>
          <w:szCs w:val="24"/>
        </w:rPr>
        <w:t xml:space="preserve">Andersen, D. &amp; </w:t>
      </w:r>
      <w:r w:rsidRPr="006521BA">
        <w:rPr>
          <w:color w:val="000000" w:themeColor="text1"/>
          <w:sz w:val="24"/>
          <w:szCs w:val="24"/>
        </w:rPr>
        <w:t>Järvinen,</w:t>
      </w:r>
      <w:r w:rsidRPr="006521BA">
        <w:rPr>
          <w:sz w:val="24"/>
          <w:szCs w:val="24"/>
        </w:rPr>
        <w:t xml:space="preserve"> M. (2009): </w:t>
      </w:r>
      <w:r w:rsidRPr="006521BA">
        <w:rPr>
          <w:i/>
          <w:sz w:val="24"/>
          <w:szCs w:val="24"/>
        </w:rPr>
        <w:t>Skadesreduktion i praksis – Behandlingstilbud til opiatmisbrugere i København</w:t>
      </w:r>
      <w:r w:rsidRPr="006521BA">
        <w:rPr>
          <w:sz w:val="24"/>
          <w:szCs w:val="24"/>
        </w:rPr>
        <w:t>, SFI. København</w:t>
      </w:r>
      <w:r>
        <w:rPr>
          <w:sz w:val="24"/>
          <w:szCs w:val="24"/>
        </w:rPr>
        <w:t>.</w:t>
      </w:r>
    </w:p>
    <w:p w:rsidR="007D7D4F" w:rsidRPr="006521BA" w:rsidRDefault="007D7D4F" w:rsidP="007D7D4F">
      <w:pPr>
        <w:spacing w:line="360" w:lineRule="auto"/>
        <w:rPr>
          <w:sz w:val="24"/>
          <w:szCs w:val="24"/>
        </w:rPr>
      </w:pPr>
      <w:r w:rsidRPr="006521BA">
        <w:rPr>
          <w:sz w:val="24"/>
          <w:szCs w:val="24"/>
        </w:rPr>
        <w:t xml:space="preserve">Asmussen, V. &amp; Dahl, H. (2002): </w:t>
      </w:r>
      <w:r w:rsidRPr="006521BA">
        <w:rPr>
          <w:i/>
          <w:sz w:val="24"/>
          <w:szCs w:val="24"/>
        </w:rPr>
        <w:t>Skadesreduktion som forebyggelse på stofmisbrugsområdet</w:t>
      </w:r>
      <w:r w:rsidRPr="006521BA">
        <w:rPr>
          <w:sz w:val="24"/>
          <w:szCs w:val="24"/>
        </w:rPr>
        <w:t xml:space="preserve">, Nordisk Alkohol- &amp; Narkotikatidsskrift, vol. 19, (4), </w:t>
      </w:r>
      <w:r w:rsidRPr="006521BA">
        <w:rPr>
          <w:color w:val="000000" w:themeColor="text1"/>
          <w:sz w:val="24"/>
          <w:szCs w:val="24"/>
        </w:rPr>
        <w:t>pp 2</w:t>
      </w:r>
      <w:r w:rsidRPr="006521BA">
        <w:rPr>
          <w:sz w:val="24"/>
          <w:szCs w:val="24"/>
        </w:rPr>
        <w:t>49-261</w:t>
      </w:r>
      <w:r>
        <w:rPr>
          <w:sz w:val="24"/>
          <w:szCs w:val="24"/>
        </w:rPr>
        <w:t>.</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Benjaminsen, L., Ande</w:t>
      </w:r>
      <w:r>
        <w:rPr>
          <w:color w:val="000000" w:themeColor="text1"/>
          <w:sz w:val="24"/>
          <w:szCs w:val="24"/>
        </w:rPr>
        <w:t>rsen D. &amp;</w:t>
      </w:r>
      <w:r w:rsidRPr="006521BA">
        <w:rPr>
          <w:color w:val="000000" w:themeColor="text1"/>
          <w:sz w:val="24"/>
          <w:szCs w:val="24"/>
        </w:rPr>
        <w:t xml:space="preserve"> Sørensen, M. (2009): </w:t>
      </w:r>
      <w:r w:rsidRPr="006521BA">
        <w:rPr>
          <w:i/>
          <w:color w:val="000000" w:themeColor="text1"/>
          <w:sz w:val="24"/>
          <w:szCs w:val="24"/>
        </w:rPr>
        <w:t>Den sociale stofmisbrugsbehandling i Danmark – hovedrapport.</w:t>
      </w:r>
      <w:r w:rsidRPr="006521BA">
        <w:rPr>
          <w:color w:val="000000" w:themeColor="text1"/>
          <w:sz w:val="24"/>
          <w:szCs w:val="24"/>
        </w:rPr>
        <w:t xml:space="preserve"> SFI – Det nationale forskningscenter for velfærd.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Berntsen, K. (1971): </w:t>
      </w:r>
      <w:r w:rsidRPr="006521BA">
        <w:rPr>
          <w:i/>
          <w:color w:val="000000" w:themeColor="text1"/>
          <w:sz w:val="24"/>
          <w:szCs w:val="24"/>
        </w:rPr>
        <w:t>Tilbud til stofmisbrugere</w:t>
      </w:r>
      <w:r w:rsidRPr="006521BA">
        <w:rPr>
          <w:color w:val="000000" w:themeColor="text1"/>
          <w:sz w:val="24"/>
          <w:szCs w:val="24"/>
        </w:rPr>
        <w:t>. Christian Ejlers´ Forlag a-s.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Bjerg, O. (2006): </w:t>
      </w:r>
      <w:r w:rsidRPr="006521BA">
        <w:rPr>
          <w:i/>
          <w:color w:val="000000" w:themeColor="text1"/>
          <w:sz w:val="24"/>
          <w:szCs w:val="24"/>
        </w:rPr>
        <w:t>De sociologiske metoders epistemologi</w:t>
      </w:r>
      <w:r w:rsidRPr="006521BA">
        <w:rPr>
          <w:color w:val="000000" w:themeColor="text1"/>
          <w:sz w:val="24"/>
          <w:szCs w:val="24"/>
        </w:rPr>
        <w:t xml:space="preserve"> i Bjerg, O. &amp; Villadsen, K. (red.): </w:t>
      </w:r>
      <w:r w:rsidRPr="006521BA">
        <w:rPr>
          <w:i/>
          <w:color w:val="000000" w:themeColor="text1"/>
          <w:sz w:val="24"/>
          <w:szCs w:val="24"/>
        </w:rPr>
        <w:t>Sociologiske metoder – fra teori til analyse i kvantitative og kvalitative studier</w:t>
      </w:r>
      <w:r w:rsidRPr="006521BA">
        <w:rPr>
          <w:color w:val="000000" w:themeColor="text1"/>
          <w:sz w:val="24"/>
          <w:szCs w:val="24"/>
        </w:rPr>
        <w:t>. Forlaget Samfundslitteratur. Frederiksberg.</w:t>
      </w:r>
    </w:p>
    <w:p w:rsidR="007D7D4F" w:rsidRPr="006521BA" w:rsidRDefault="007D7D4F" w:rsidP="007D7D4F">
      <w:pPr>
        <w:spacing w:line="360" w:lineRule="auto"/>
        <w:rPr>
          <w:sz w:val="24"/>
          <w:szCs w:val="24"/>
        </w:rPr>
      </w:pPr>
      <w:r w:rsidRPr="006521BA">
        <w:rPr>
          <w:sz w:val="24"/>
          <w:szCs w:val="24"/>
        </w:rPr>
        <w:t xml:space="preserve">Dahl, H. V. (2005): </w:t>
      </w:r>
      <w:r w:rsidRPr="006521BA">
        <w:rPr>
          <w:i/>
          <w:sz w:val="24"/>
          <w:szCs w:val="24"/>
        </w:rPr>
        <w:t>Stofbrug, afhængighed og substitutionsbehandling: fra morfin til metadon</w:t>
      </w:r>
      <w:r w:rsidRPr="006521BA">
        <w:rPr>
          <w:sz w:val="24"/>
          <w:szCs w:val="24"/>
        </w:rPr>
        <w:t xml:space="preserve">, </w:t>
      </w:r>
      <w:r w:rsidRPr="006521BA">
        <w:rPr>
          <w:bCs/>
          <w:sz w:val="24"/>
          <w:szCs w:val="24"/>
        </w:rPr>
        <w:t>Psyke &amp; Logos</w:t>
      </w:r>
      <w:r w:rsidRPr="006521BA">
        <w:rPr>
          <w:sz w:val="24"/>
          <w:szCs w:val="24"/>
        </w:rPr>
        <w:t>, vol. 26, pp 195-220.</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Dean, M. (2010): </w:t>
      </w:r>
      <w:r w:rsidRPr="006521BA">
        <w:rPr>
          <w:i/>
          <w:color w:val="000000" w:themeColor="text1"/>
          <w:sz w:val="24"/>
          <w:szCs w:val="24"/>
        </w:rPr>
        <w:t>Governmentality – Magt &amp; styring i det moderne samfund.</w:t>
      </w:r>
      <w:r w:rsidRPr="006521BA">
        <w:rPr>
          <w:color w:val="000000" w:themeColor="text1"/>
          <w:sz w:val="24"/>
          <w:szCs w:val="24"/>
        </w:rPr>
        <w:t xml:space="preserve"> Forlaget Sociologi. Frederiksberg.</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Demant, J. (2006): </w:t>
      </w:r>
      <w:r w:rsidRPr="006521BA">
        <w:rPr>
          <w:i/>
          <w:color w:val="000000" w:themeColor="text1"/>
          <w:sz w:val="24"/>
          <w:szCs w:val="24"/>
        </w:rPr>
        <w:t>Fokusgruppen – spørgsmål til fænomener i nuet</w:t>
      </w:r>
      <w:r w:rsidRPr="006521BA">
        <w:rPr>
          <w:color w:val="000000" w:themeColor="text1"/>
          <w:sz w:val="24"/>
          <w:szCs w:val="24"/>
        </w:rPr>
        <w:t xml:space="preserve"> i Bjerg, O. &amp; Villadsen, K. (red.): </w:t>
      </w:r>
      <w:r w:rsidRPr="006521BA">
        <w:rPr>
          <w:i/>
          <w:color w:val="000000" w:themeColor="text1"/>
          <w:sz w:val="24"/>
          <w:szCs w:val="24"/>
        </w:rPr>
        <w:t>Sociologiske metoder – fra teori til analyse i kvantitative og kvalitative studier</w:t>
      </w:r>
      <w:r w:rsidRPr="006521BA">
        <w:rPr>
          <w:color w:val="000000" w:themeColor="text1"/>
          <w:sz w:val="24"/>
          <w:szCs w:val="24"/>
        </w:rPr>
        <w:t>. Forlaget Samfundslitteratur. Frederiksberg.</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Ege, P. (2010): </w:t>
      </w:r>
      <w:r w:rsidRPr="006521BA">
        <w:rPr>
          <w:i/>
          <w:color w:val="000000" w:themeColor="text1"/>
          <w:sz w:val="24"/>
          <w:szCs w:val="24"/>
        </w:rPr>
        <w:t>Skadesreduktion – et nyt blik på begrebet</w:t>
      </w:r>
      <w:r w:rsidRPr="006521BA">
        <w:rPr>
          <w:color w:val="000000" w:themeColor="text1"/>
          <w:sz w:val="24"/>
          <w:szCs w:val="24"/>
        </w:rPr>
        <w:t>, STOF 16, Tidsskrift for stofmisbrugsområdet, pp 20-23, Center for Rusmiddelforskning.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lastRenderedPageBreak/>
        <w:t xml:space="preserve">Ege, P. (2013): </w:t>
      </w:r>
      <w:r w:rsidRPr="006521BA">
        <w:rPr>
          <w:i/>
          <w:color w:val="000000" w:themeColor="text1"/>
          <w:sz w:val="24"/>
          <w:szCs w:val="24"/>
        </w:rPr>
        <w:t>Det problematiske stofbrug</w:t>
      </w:r>
      <w:r w:rsidRPr="006521BA">
        <w:rPr>
          <w:color w:val="000000" w:themeColor="text1"/>
          <w:sz w:val="24"/>
          <w:szCs w:val="24"/>
        </w:rPr>
        <w:t xml:space="preserve"> i Guldager, J. &amp; Skytte, M. (red): </w:t>
      </w:r>
      <w:r w:rsidRPr="006521BA">
        <w:rPr>
          <w:i/>
          <w:color w:val="000000" w:themeColor="text1"/>
          <w:sz w:val="24"/>
          <w:szCs w:val="24"/>
        </w:rPr>
        <w:t>Socialt arbejde.</w:t>
      </w:r>
      <w:r w:rsidRPr="006521BA">
        <w:rPr>
          <w:color w:val="000000" w:themeColor="text1"/>
          <w:sz w:val="24"/>
          <w:szCs w:val="24"/>
        </w:rPr>
        <w:t xml:space="preserve">  Akademisk Forlag.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Foucault, M. (2001): </w:t>
      </w:r>
      <w:r w:rsidRPr="006521BA">
        <w:rPr>
          <w:i/>
          <w:color w:val="000000" w:themeColor="text1"/>
          <w:sz w:val="24"/>
          <w:szCs w:val="24"/>
        </w:rPr>
        <w:t>Talens forfatning. Nietzsche Genealogien Historien</w:t>
      </w:r>
      <w:r w:rsidRPr="006521BA">
        <w:rPr>
          <w:color w:val="000000" w:themeColor="text1"/>
          <w:sz w:val="24"/>
          <w:szCs w:val="24"/>
        </w:rPr>
        <w:t>. Hans Reitzels Forlag.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Foucault, M. (2005): </w:t>
      </w:r>
      <w:r w:rsidRPr="006521BA">
        <w:rPr>
          <w:i/>
          <w:color w:val="000000" w:themeColor="text1"/>
          <w:sz w:val="24"/>
          <w:szCs w:val="24"/>
        </w:rPr>
        <w:t>Vidensarkæologien</w:t>
      </w:r>
      <w:r w:rsidRPr="006521BA">
        <w:rPr>
          <w:color w:val="000000" w:themeColor="text1"/>
          <w:sz w:val="24"/>
          <w:szCs w:val="24"/>
        </w:rPr>
        <w:t>. Forlaget Philosophia. Århus.</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Gadejuristen (2009): </w:t>
      </w:r>
      <w:r w:rsidRPr="006521BA">
        <w:rPr>
          <w:i/>
          <w:color w:val="000000" w:themeColor="text1"/>
          <w:sz w:val="24"/>
          <w:szCs w:val="24"/>
        </w:rPr>
        <w:t>Skadesreduktion med J_KeyCards</w:t>
      </w:r>
      <w:r w:rsidRPr="006521BA">
        <w:rPr>
          <w:color w:val="000000" w:themeColor="text1"/>
          <w:sz w:val="24"/>
          <w:szCs w:val="24"/>
        </w:rPr>
        <w:t>, Gadejuristens Forlag. København V.</w:t>
      </w:r>
    </w:p>
    <w:p w:rsidR="007D7D4F" w:rsidRPr="006521BA" w:rsidRDefault="007D7D4F" w:rsidP="007D7D4F">
      <w:pPr>
        <w:spacing w:line="360" w:lineRule="auto"/>
        <w:rPr>
          <w:color w:val="000000" w:themeColor="text1"/>
          <w:sz w:val="24"/>
          <w:szCs w:val="24"/>
          <w:lang w:val="en-US"/>
        </w:rPr>
      </w:pPr>
      <w:r w:rsidRPr="006521BA">
        <w:rPr>
          <w:color w:val="000000" w:themeColor="text1"/>
          <w:sz w:val="24"/>
          <w:szCs w:val="24"/>
        </w:rPr>
        <w:t xml:space="preserve">Gergen, K.J. (2010): </w:t>
      </w:r>
      <w:r w:rsidRPr="006521BA">
        <w:rPr>
          <w:i/>
          <w:color w:val="000000" w:themeColor="text1"/>
          <w:sz w:val="24"/>
          <w:szCs w:val="24"/>
        </w:rPr>
        <w:t>En invitation til social konstruktion.</w:t>
      </w:r>
      <w:r w:rsidRPr="006521BA">
        <w:rPr>
          <w:color w:val="000000" w:themeColor="text1"/>
          <w:sz w:val="24"/>
          <w:szCs w:val="24"/>
        </w:rPr>
        <w:t xml:space="preserve"> </w:t>
      </w:r>
      <w:r w:rsidRPr="006521BA">
        <w:rPr>
          <w:color w:val="000000" w:themeColor="text1"/>
          <w:sz w:val="24"/>
          <w:szCs w:val="24"/>
          <w:lang w:val="en-US"/>
        </w:rPr>
        <w:t>Mindspace. København.</w:t>
      </w:r>
    </w:p>
    <w:p w:rsidR="007D7D4F" w:rsidRPr="006521BA" w:rsidRDefault="007D7D4F" w:rsidP="007D7D4F">
      <w:pPr>
        <w:spacing w:line="360" w:lineRule="auto"/>
        <w:rPr>
          <w:sz w:val="24"/>
          <w:szCs w:val="24"/>
          <w:lang w:val="en-US"/>
        </w:rPr>
      </w:pPr>
      <w:r w:rsidRPr="006521BA">
        <w:rPr>
          <w:sz w:val="24"/>
          <w:szCs w:val="24"/>
          <w:lang w:val="en-US"/>
        </w:rPr>
        <w:t>Harm Reduction International – formerly known as International Harm Reduction Association:</w:t>
      </w:r>
    </w:p>
    <w:p w:rsidR="007D7D4F" w:rsidRPr="006521BA" w:rsidRDefault="007D7D4F" w:rsidP="007D7D4F">
      <w:pPr>
        <w:spacing w:line="360" w:lineRule="auto"/>
        <w:rPr>
          <w:sz w:val="24"/>
          <w:szCs w:val="24"/>
          <w:lang w:val="en-US"/>
        </w:rPr>
      </w:pPr>
      <w:hyperlink r:id="rId13" w:history="1">
        <w:r w:rsidRPr="006521BA">
          <w:rPr>
            <w:color w:val="0563C1" w:themeColor="hyperlink"/>
            <w:sz w:val="24"/>
            <w:szCs w:val="24"/>
            <w:u w:val="single"/>
            <w:lang w:val="en-US"/>
          </w:rPr>
          <w:t>http://www.ihra.net/files/2010/08/10/Briefing_What_is_HR_English.pdf</w:t>
        </w:r>
      </w:hyperlink>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Houborg, E. (2006): </w:t>
      </w:r>
      <w:r w:rsidRPr="006521BA">
        <w:rPr>
          <w:i/>
          <w:color w:val="000000" w:themeColor="text1"/>
          <w:sz w:val="24"/>
          <w:szCs w:val="24"/>
        </w:rPr>
        <w:t>Stofmisbrug, metadon, subjektivering. Historiske og aktuelle fremstillinger af stofmisbrug</w:t>
      </w:r>
      <w:r w:rsidRPr="006521BA">
        <w:rPr>
          <w:color w:val="000000" w:themeColor="text1"/>
          <w:sz w:val="24"/>
          <w:szCs w:val="24"/>
        </w:rPr>
        <w:t>. Ph.d.-afhandling. Sociologisk Institut. Københavns Universitet.</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Houborg, E. (2013): </w:t>
      </w:r>
      <w:r w:rsidRPr="006521BA">
        <w:rPr>
          <w:i/>
          <w:color w:val="000000" w:themeColor="text1"/>
          <w:sz w:val="24"/>
          <w:szCs w:val="24"/>
        </w:rPr>
        <w:t>Kampen om metadon i 1970´ernes Danmark</w:t>
      </w:r>
      <w:r w:rsidRPr="006521BA">
        <w:rPr>
          <w:color w:val="000000" w:themeColor="text1"/>
          <w:sz w:val="24"/>
          <w:szCs w:val="24"/>
        </w:rPr>
        <w:t xml:space="preserve"> i Bibliotek for Læger 1, 205. årgang. Lægeforeningen. København.</w:t>
      </w:r>
    </w:p>
    <w:p w:rsidR="007D7D4F" w:rsidRPr="007D7D4F" w:rsidRDefault="007D7D4F" w:rsidP="007D7D4F">
      <w:pPr>
        <w:spacing w:line="360" w:lineRule="auto"/>
        <w:rPr>
          <w:color w:val="000000" w:themeColor="text1"/>
          <w:sz w:val="24"/>
          <w:szCs w:val="24"/>
          <w:lang w:val="en-US"/>
        </w:rPr>
      </w:pPr>
      <w:r w:rsidRPr="006521BA">
        <w:rPr>
          <w:color w:val="000000" w:themeColor="text1"/>
          <w:sz w:val="24"/>
          <w:szCs w:val="24"/>
        </w:rPr>
        <w:t xml:space="preserve">Jacobsen, M.H, Lippert-Rasmussen &amp; Nedergaard (red.) (1012): </w:t>
      </w:r>
      <w:r w:rsidRPr="006521BA">
        <w:rPr>
          <w:i/>
          <w:color w:val="000000" w:themeColor="text1"/>
          <w:sz w:val="24"/>
          <w:szCs w:val="24"/>
        </w:rPr>
        <w:t>Videnskabsteori i statskundskab, sociologi og forvaltning.</w:t>
      </w:r>
      <w:r w:rsidRPr="006521BA">
        <w:rPr>
          <w:color w:val="000000" w:themeColor="text1"/>
          <w:sz w:val="24"/>
          <w:szCs w:val="24"/>
        </w:rPr>
        <w:t xml:space="preserve"> </w:t>
      </w:r>
      <w:r w:rsidRPr="007D7D4F">
        <w:rPr>
          <w:color w:val="000000" w:themeColor="text1"/>
          <w:sz w:val="24"/>
          <w:szCs w:val="24"/>
          <w:lang w:val="en-US"/>
        </w:rPr>
        <w:t xml:space="preserve">Hans Reitzels Forlag. København. </w:t>
      </w:r>
    </w:p>
    <w:p w:rsidR="007D7D4F" w:rsidRPr="006521BA" w:rsidRDefault="007D7D4F" w:rsidP="007D7D4F">
      <w:pPr>
        <w:spacing w:line="360" w:lineRule="auto"/>
        <w:rPr>
          <w:color w:val="000000" w:themeColor="text1"/>
          <w:sz w:val="24"/>
          <w:szCs w:val="24"/>
          <w:lang w:val="en-US"/>
        </w:rPr>
      </w:pPr>
      <w:r w:rsidRPr="006521BA">
        <w:rPr>
          <w:color w:val="000000" w:themeColor="text1"/>
          <w:sz w:val="24"/>
          <w:szCs w:val="24"/>
          <w:lang w:val="en-US"/>
        </w:rPr>
        <w:t xml:space="preserve">Jourdan, M. (2009): </w:t>
      </w:r>
      <w:r w:rsidRPr="006521BA">
        <w:rPr>
          <w:i/>
          <w:color w:val="000000" w:themeColor="text1"/>
          <w:sz w:val="24"/>
          <w:szCs w:val="24"/>
          <w:lang w:val="en-US"/>
        </w:rPr>
        <w:t>Casting Light on harm reduction: Introducing two instruments for analyzing contradictions between harm reduction and “non-harm reduction”</w:t>
      </w:r>
      <w:r w:rsidRPr="006521BA">
        <w:rPr>
          <w:color w:val="000000" w:themeColor="text1"/>
          <w:sz w:val="24"/>
          <w:szCs w:val="24"/>
          <w:lang w:val="en-US"/>
        </w:rPr>
        <w:t>, International Journal of Drug Policy 20, pp 514-520</w:t>
      </w:r>
      <w:r>
        <w:rPr>
          <w:color w:val="000000" w:themeColor="text1"/>
          <w:sz w:val="24"/>
          <w:szCs w:val="24"/>
          <w:lang w:val="en-US"/>
        </w:rPr>
        <w:t>.</w:t>
      </w:r>
    </w:p>
    <w:p w:rsidR="007D7D4F" w:rsidRPr="006521BA" w:rsidRDefault="007D7D4F" w:rsidP="007D7D4F">
      <w:pPr>
        <w:spacing w:line="360" w:lineRule="auto"/>
        <w:rPr>
          <w:sz w:val="24"/>
          <w:szCs w:val="24"/>
        </w:rPr>
      </w:pPr>
      <w:r w:rsidRPr="006521BA">
        <w:rPr>
          <w:color w:val="000000" w:themeColor="text1"/>
          <w:sz w:val="24"/>
          <w:szCs w:val="24"/>
        </w:rPr>
        <w:t xml:space="preserve">Jourdan, M. (2012): </w:t>
      </w:r>
      <w:r w:rsidRPr="006521BA">
        <w:rPr>
          <w:i/>
          <w:color w:val="000000" w:themeColor="text1"/>
          <w:sz w:val="24"/>
          <w:szCs w:val="24"/>
        </w:rPr>
        <w:t>Viden om behandling – eller 9 måder at undgå at blive klogere.</w:t>
      </w:r>
      <w:r w:rsidRPr="006521BA">
        <w:rPr>
          <w:color w:val="000000" w:themeColor="text1"/>
          <w:sz w:val="24"/>
          <w:szCs w:val="24"/>
        </w:rPr>
        <w:t xml:space="preserve"> Tidsskrift for stofmisbrugsområdet, pp 70-73. Center for Rusmiddelforskning. København S.</w:t>
      </w:r>
    </w:p>
    <w:p w:rsidR="007D7D4F" w:rsidRPr="006521BA" w:rsidRDefault="007D7D4F" w:rsidP="007D7D4F">
      <w:pPr>
        <w:spacing w:line="360" w:lineRule="auto"/>
        <w:rPr>
          <w:color w:val="000000" w:themeColor="text1"/>
          <w:sz w:val="24"/>
          <w:szCs w:val="24"/>
          <w:lang w:val="en-US"/>
        </w:rPr>
      </w:pPr>
      <w:r w:rsidRPr="006521BA">
        <w:rPr>
          <w:color w:val="000000" w:themeColor="text1"/>
          <w:sz w:val="24"/>
          <w:szCs w:val="24"/>
        </w:rPr>
        <w:t xml:space="preserve">Juul, S. &amp; Pedersen, K.B. (red.) (2012): </w:t>
      </w:r>
      <w:r w:rsidRPr="006521BA">
        <w:rPr>
          <w:i/>
          <w:color w:val="000000" w:themeColor="text1"/>
          <w:sz w:val="24"/>
          <w:szCs w:val="24"/>
        </w:rPr>
        <w:t xml:space="preserve">Samfundsvidenskabernes videnskabsteori. </w:t>
      </w:r>
      <w:r w:rsidRPr="007D7D4F">
        <w:rPr>
          <w:color w:val="000000" w:themeColor="text1"/>
          <w:sz w:val="24"/>
          <w:szCs w:val="24"/>
        </w:rPr>
        <w:t xml:space="preserve">Hans Reitzels Forlag. </w:t>
      </w:r>
      <w:r w:rsidRPr="006521BA">
        <w:rPr>
          <w:color w:val="000000" w:themeColor="text1"/>
          <w:sz w:val="24"/>
          <w:szCs w:val="24"/>
          <w:lang w:val="en-US"/>
        </w:rPr>
        <w:t>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lang w:val="en-US"/>
        </w:rPr>
        <w:t xml:space="preserve">Jöhncke, S. (2009): </w:t>
      </w:r>
      <w:r w:rsidRPr="006521BA">
        <w:rPr>
          <w:i/>
          <w:color w:val="000000" w:themeColor="text1"/>
          <w:sz w:val="24"/>
          <w:szCs w:val="24"/>
          <w:lang w:val="en-US"/>
        </w:rPr>
        <w:t>Treatmentality and the governing of drug use.</w:t>
      </w:r>
      <w:r w:rsidRPr="006521BA">
        <w:rPr>
          <w:color w:val="000000" w:themeColor="text1"/>
          <w:sz w:val="24"/>
          <w:szCs w:val="24"/>
          <w:lang w:val="en-US"/>
        </w:rPr>
        <w:t xml:space="preserve"> </w:t>
      </w:r>
      <w:r w:rsidRPr="006521BA">
        <w:rPr>
          <w:color w:val="000000" w:themeColor="text1"/>
          <w:sz w:val="24"/>
          <w:szCs w:val="24"/>
        </w:rPr>
        <w:t>Drugs and Alcohol today. Vol. 9 2009, pp 14-17.</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lastRenderedPageBreak/>
        <w:t xml:space="preserve">Jöhncke, S. (2010): </w:t>
      </w:r>
      <w:r w:rsidRPr="006521BA">
        <w:rPr>
          <w:i/>
          <w:color w:val="000000" w:themeColor="text1"/>
          <w:sz w:val="24"/>
          <w:szCs w:val="24"/>
        </w:rPr>
        <w:t>Behandlingsbegrebet – klar til skrot?</w:t>
      </w:r>
      <w:r w:rsidRPr="006521BA">
        <w:rPr>
          <w:color w:val="000000" w:themeColor="text1"/>
          <w:sz w:val="24"/>
          <w:szCs w:val="24"/>
        </w:rPr>
        <w:t xml:space="preserve"> STOF, nr. 16, Tidsskrift for stofmisbrugsområdet, pp 4-11, Center for Rusmiddelforskning.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Jørgensen, M.W. &amp; Phillips, L. (2011): </w:t>
      </w:r>
      <w:r w:rsidRPr="006521BA">
        <w:rPr>
          <w:i/>
          <w:color w:val="000000" w:themeColor="text1"/>
          <w:sz w:val="24"/>
          <w:szCs w:val="24"/>
        </w:rPr>
        <w:t>Diskursanalyse som teori og metode.</w:t>
      </w:r>
      <w:r w:rsidRPr="006521BA">
        <w:rPr>
          <w:color w:val="000000" w:themeColor="text1"/>
          <w:sz w:val="24"/>
          <w:szCs w:val="24"/>
        </w:rPr>
        <w:t xml:space="preserve"> Roskilde Universitetsforlag. Frederiksberg.</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Järvinen, M. (2012): </w:t>
      </w:r>
      <w:r w:rsidRPr="006521BA">
        <w:rPr>
          <w:i/>
          <w:color w:val="000000" w:themeColor="text1"/>
          <w:sz w:val="24"/>
          <w:szCs w:val="24"/>
        </w:rPr>
        <w:t xml:space="preserve">Fra afhængighed til autonomi – at arbejde med stofbrugere </w:t>
      </w:r>
      <w:r w:rsidRPr="006521BA">
        <w:rPr>
          <w:color w:val="000000" w:themeColor="text1"/>
          <w:sz w:val="24"/>
          <w:szCs w:val="24"/>
        </w:rPr>
        <w:t xml:space="preserve">i Järvinen, M. &amp; Mik-Meyer, N.: </w:t>
      </w:r>
      <w:r w:rsidRPr="006521BA">
        <w:rPr>
          <w:i/>
          <w:color w:val="000000" w:themeColor="text1"/>
          <w:sz w:val="24"/>
          <w:szCs w:val="24"/>
        </w:rPr>
        <w:t>At skabe en professionel – ansvar og autonomi i velfærdsstaten</w:t>
      </w:r>
      <w:r w:rsidRPr="006521BA">
        <w:rPr>
          <w:color w:val="000000" w:themeColor="text1"/>
          <w:sz w:val="24"/>
          <w:szCs w:val="24"/>
        </w:rPr>
        <w:t>. Hans Reitzels Forlag.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Nagel, A. (1997): </w:t>
      </w:r>
      <w:r w:rsidRPr="006521BA">
        <w:rPr>
          <w:i/>
          <w:color w:val="000000" w:themeColor="text1"/>
          <w:sz w:val="24"/>
          <w:szCs w:val="24"/>
        </w:rPr>
        <w:t>Tema: Metadonloven – en langstrakt proces</w:t>
      </w:r>
      <w:r w:rsidRPr="006521BA">
        <w:rPr>
          <w:color w:val="000000" w:themeColor="text1"/>
          <w:sz w:val="24"/>
          <w:szCs w:val="24"/>
        </w:rPr>
        <w:t xml:space="preserve"> i STOF, nr.1, Narkotikarådet, Socialministeriets lovekspedition,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Narkotikarådet (1999): </w:t>
      </w:r>
      <w:r w:rsidRPr="006521BA">
        <w:rPr>
          <w:i/>
          <w:color w:val="000000" w:themeColor="text1"/>
          <w:sz w:val="24"/>
          <w:szCs w:val="24"/>
        </w:rPr>
        <w:t>Skadesreduktion. Narkotikarådets skadesreduktionsarbejdsgruppe maj 1999,</w:t>
      </w:r>
      <w:r w:rsidRPr="006521BA">
        <w:rPr>
          <w:color w:val="000000" w:themeColor="text1"/>
          <w:sz w:val="24"/>
          <w:szCs w:val="24"/>
        </w:rPr>
        <w:t xml:space="preserve"> Socialministeriets Lovekspedition,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Järvinen, M. &amp; Mik-Meyer, N. (2003): </w:t>
      </w:r>
      <w:r w:rsidRPr="006521BA">
        <w:rPr>
          <w:i/>
          <w:color w:val="000000" w:themeColor="text1"/>
          <w:sz w:val="24"/>
          <w:szCs w:val="24"/>
        </w:rPr>
        <w:t>Institutionelle paradokser</w:t>
      </w:r>
      <w:r w:rsidRPr="006521BA">
        <w:rPr>
          <w:color w:val="000000" w:themeColor="text1"/>
          <w:sz w:val="24"/>
          <w:szCs w:val="24"/>
        </w:rPr>
        <w:t xml:space="preserve"> i Järvinen M. &amp; Mik-Meyer, N. (red.): </w:t>
      </w:r>
      <w:r w:rsidRPr="006521BA">
        <w:rPr>
          <w:i/>
          <w:color w:val="000000" w:themeColor="text1"/>
          <w:sz w:val="24"/>
          <w:szCs w:val="24"/>
        </w:rPr>
        <w:t>At skabe en klient</w:t>
      </w:r>
      <w:r w:rsidRPr="006521BA">
        <w:rPr>
          <w:color w:val="000000" w:themeColor="text1"/>
          <w:sz w:val="24"/>
          <w:szCs w:val="24"/>
        </w:rPr>
        <w:t>. Hans Reitzels Forlag. København.</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Kvale, S. &amp; Brinkmann, S. (2009): </w:t>
      </w:r>
      <w:r w:rsidRPr="006521BA">
        <w:rPr>
          <w:i/>
          <w:color w:val="000000" w:themeColor="text1"/>
          <w:sz w:val="24"/>
          <w:szCs w:val="24"/>
        </w:rPr>
        <w:t>InterView. Introduktion til et håndværk</w:t>
      </w:r>
      <w:r w:rsidRPr="006521BA">
        <w:rPr>
          <w:color w:val="000000" w:themeColor="text1"/>
          <w:sz w:val="24"/>
          <w:szCs w:val="24"/>
        </w:rPr>
        <w:t xml:space="preserve">. Hans Reitzels Forlag. København. </w:t>
      </w:r>
    </w:p>
    <w:p w:rsidR="007D7D4F" w:rsidRPr="006521BA" w:rsidRDefault="007D7D4F" w:rsidP="007D7D4F">
      <w:pPr>
        <w:spacing w:line="360" w:lineRule="auto"/>
        <w:rPr>
          <w:color w:val="000000" w:themeColor="text1"/>
          <w:sz w:val="24"/>
          <w:szCs w:val="24"/>
        </w:rPr>
      </w:pPr>
      <w:r w:rsidRPr="006521BA">
        <w:rPr>
          <w:color w:val="000000" w:themeColor="text1"/>
          <w:sz w:val="24"/>
          <w:szCs w:val="24"/>
        </w:rPr>
        <w:t xml:space="preserve">Lauritsen, M.L., Kronbæk, M. &amp; Lundsberg, P.S. (2010): </w:t>
      </w:r>
      <w:r w:rsidRPr="006521BA">
        <w:rPr>
          <w:i/>
          <w:color w:val="000000" w:themeColor="text1"/>
          <w:sz w:val="24"/>
          <w:szCs w:val="24"/>
        </w:rPr>
        <w:t>Stofmisbrug I et socialfagligt perspektiv</w:t>
      </w:r>
      <w:r w:rsidRPr="006521BA">
        <w:rPr>
          <w:color w:val="000000" w:themeColor="text1"/>
          <w:sz w:val="24"/>
          <w:szCs w:val="24"/>
        </w:rPr>
        <w:t>. Servicestyrelsen. Odense.</w:t>
      </w:r>
    </w:p>
    <w:p w:rsidR="007D7D4F" w:rsidRPr="006521BA" w:rsidRDefault="007D7D4F" w:rsidP="007D7D4F">
      <w:pPr>
        <w:spacing w:line="360" w:lineRule="auto"/>
        <w:rPr>
          <w:sz w:val="24"/>
          <w:szCs w:val="24"/>
        </w:rPr>
      </w:pPr>
      <w:r w:rsidRPr="006521BA">
        <w:rPr>
          <w:sz w:val="24"/>
          <w:szCs w:val="24"/>
        </w:rPr>
        <w:t xml:space="preserve">Mik-Meyer, N. &amp; Villadsen, K. (2007): </w:t>
      </w:r>
      <w:r w:rsidRPr="006521BA">
        <w:rPr>
          <w:i/>
          <w:sz w:val="24"/>
          <w:szCs w:val="24"/>
        </w:rPr>
        <w:t>Magtens former – Sociologiske perspektiver på statens møde med borgerne.</w:t>
      </w:r>
      <w:r w:rsidRPr="006521BA">
        <w:rPr>
          <w:sz w:val="24"/>
          <w:szCs w:val="24"/>
        </w:rPr>
        <w:t xml:space="preserve"> Hans Reitzels Forlag. København.</w:t>
      </w:r>
    </w:p>
    <w:p w:rsidR="007D7D4F" w:rsidRPr="006521BA" w:rsidRDefault="007D7D4F" w:rsidP="007D7D4F">
      <w:pPr>
        <w:spacing w:line="360" w:lineRule="auto"/>
        <w:rPr>
          <w:sz w:val="24"/>
          <w:szCs w:val="24"/>
        </w:rPr>
      </w:pPr>
      <w:r w:rsidRPr="006521BA">
        <w:rPr>
          <w:sz w:val="24"/>
          <w:szCs w:val="24"/>
        </w:rPr>
        <w:t xml:space="preserve">Nilsson, R. (2009): </w:t>
      </w:r>
      <w:r w:rsidRPr="006521BA">
        <w:rPr>
          <w:i/>
          <w:sz w:val="24"/>
          <w:szCs w:val="24"/>
        </w:rPr>
        <w:t>Michel Foucault. En introduktion</w:t>
      </w:r>
      <w:r w:rsidRPr="006521BA">
        <w:rPr>
          <w:sz w:val="24"/>
          <w:szCs w:val="24"/>
        </w:rPr>
        <w:t>. Hans Reitzels Forlag. København.</w:t>
      </w:r>
    </w:p>
    <w:p w:rsidR="007D7D4F" w:rsidRPr="006521BA" w:rsidRDefault="007D7D4F" w:rsidP="007D7D4F">
      <w:pPr>
        <w:spacing w:line="360" w:lineRule="auto"/>
        <w:rPr>
          <w:sz w:val="24"/>
          <w:szCs w:val="24"/>
        </w:rPr>
      </w:pPr>
      <w:r w:rsidRPr="006521BA">
        <w:rPr>
          <w:sz w:val="24"/>
          <w:szCs w:val="24"/>
        </w:rPr>
        <w:t xml:space="preserve">Payne, M. (2006): </w:t>
      </w:r>
      <w:r w:rsidRPr="006521BA">
        <w:rPr>
          <w:i/>
          <w:sz w:val="24"/>
          <w:szCs w:val="24"/>
        </w:rPr>
        <w:t>Teorier i socialt arbejde</w:t>
      </w:r>
      <w:r w:rsidRPr="006521BA">
        <w:rPr>
          <w:sz w:val="24"/>
          <w:szCs w:val="24"/>
        </w:rPr>
        <w:t>. Hans Reitzels Forlag. København.</w:t>
      </w:r>
    </w:p>
    <w:p w:rsidR="007D7D4F" w:rsidRPr="006521BA" w:rsidRDefault="007D7D4F" w:rsidP="007D7D4F">
      <w:pPr>
        <w:spacing w:line="360" w:lineRule="auto"/>
        <w:rPr>
          <w:sz w:val="24"/>
          <w:szCs w:val="24"/>
        </w:rPr>
      </w:pPr>
      <w:r w:rsidRPr="006521BA">
        <w:rPr>
          <w:sz w:val="24"/>
          <w:szCs w:val="24"/>
        </w:rPr>
        <w:t xml:space="preserve">Randrup, P. (1987): </w:t>
      </w:r>
      <w:r w:rsidRPr="006521BA">
        <w:rPr>
          <w:i/>
          <w:sz w:val="24"/>
          <w:szCs w:val="24"/>
        </w:rPr>
        <w:t>Narkomani og menneskesyn – udvalgte etiske problemer i forbindelse med behandling af stofmisbrugere</w:t>
      </w:r>
      <w:r w:rsidRPr="006521BA">
        <w:rPr>
          <w:sz w:val="24"/>
          <w:szCs w:val="24"/>
        </w:rPr>
        <w:t>. Forlaget ANIS. Århus.</w:t>
      </w:r>
    </w:p>
    <w:p w:rsidR="007D7D4F" w:rsidRPr="006521BA" w:rsidRDefault="007D7D4F" w:rsidP="007D7D4F">
      <w:pPr>
        <w:spacing w:line="360" w:lineRule="auto"/>
        <w:rPr>
          <w:sz w:val="24"/>
          <w:szCs w:val="24"/>
        </w:rPr>
      </w:pPr>
      <w:r w:rsidRPr="006521BA">
        <w:rPr>
          <w:sz w:val="24"/>
          <w:szCs w:val="24"/>
        </w:rPr>
        <w:t xml:space="preserve">Regeringen (2003): </w:t>
      </w:r>
      <w:r w:rsidRPr="006521BA">
        <w:rPr>
          <w:i/>
          <w:sz w:val="24"/>
          <w:szCs w:val="24"/>
        </w:rPr>
        <w:t>Kampen mod narko – Handlingsplan mod narkotikamisbrug</w:t>
      </w:r>
      <w:r w:rsidRPr="006521BA">
        <w:rPr>
          <w:sz w:val="24"/>
          <w:szCs w:val="24"/>
        </w:rPr>
        <w:t>. Indenrigs- &amp; Sundhedsministeriet. København K.</w:t>
      </w:r>
    </w:p>
    <w:p w:rsidR="007D7D4F" w:rsidRPr="006521BA" w:rsidRDefault="007D7D4F" w:rsidP="007D7D4F">
      <w:pPr>
        <w:spacing w:line="360" w:lineRule="auto"/>
        <w:rPr>
          <w:sz w:val="24"/>
          <w:szCs w:val="24"/>
        </w:rPr>
      </w:pPr>
      <w:r w:rsidRPr="006521BA">
        <w:rPr>
          <w:sz w:val="24"/>
          <w:szCs w:val="24"/>
        </w:rPr>
        <w:lastRenderedPageBreak/>
        <w:t xml:space="preserve">Regeringen (2010): </w:t>
      </w:r>
      <w:r w:rsidRPr="006521BA">
        <w:rPr>
          <w:i/>
          <w:sz w:val="24"/>
          <w:szCs w:val="24"/>
        </w:rPr>
        <w:t>Kampen mod narko II – Handlingsplan mod narkotikamisbrug</w:t>
      </w:r>
      <w:r w:rsidRPr="006521BA">
        <w:rPr>
          <w:sz w:val="24"/>
          <w:szCs w:val="24"/>
        </w:rPr>
        <w:t>, Indenrigs- &amp; Sundhedsministeriet, København K.</w:t>
      </w:r>
    </w:p>
    <w:p w:rsidR="007D7D4F" w:rsidRPr="006521BA" w:rsidRDefault="007D7D4F" w:rsidP="007D7D4F">
      <w:pPr>
        <w:spacing w:line="360" w:lineRule="auto"/>
        <w:rPr>
          <w:sz w:val="24"/>
          <w:szCs w:val="24"/>
        </w:rPr>
      </w:pPr>
      <w:r w:rsidRPr="006521BA">
        <w:rPr>
          <w:sz w:val="24"/>
          <w:szCs w:val="24"/>
        </w:rPr>
        <w:t xml:space="preserve">Silkeborg Kommune (2011): </w:t>
      </w:r>
      <w:r w:rsidRPr="006521BA">
        <w:rPr>
          <w:i/>
          <w:sz w:val="24"/>
          <w:szCs w:val="24"/>
        </w:rPr>
        <w:t xml:space="preserve">Kvalitetsstandard for den sociale behandling for stofmisbrug i </w:t>
      </w:r>
      <w:r w:rsidRPr="006521BA">
        <w:rPr>
          <w:sz w:val="24"/>
          <w:szCs w:val="24"/>
        </w:rPr>
        <w:t>Silkeborg Kommune.</w:t>
      </w:r>
    </w:p>
    <w:p w:rsidR="007D7D4F" w:rsidRPr="006521BA" w:rsidRDefault="007D7D4F" w:rsidP="007D7D4F">
      <w:pPr>
        <w:spacing w:line="360" w:lineRule="auto"/>
        <w:rPr>
          <w:sz w:val="24"/>
          <w:szCs w:val="24"/>
        </w:rPr>
      </w:pPr>
      <w:hyperlink r:id="rId14" w:history="1">
        <w:r w:rsidRPr="006521BA">
          <w:rPr>
            <w:color w:val="0563C1" w:themeColor="hyperlink"/>
            <w:sz w:val="24"/>
            <w:szCs w:val="24"/>
            <w:u w:val="single"/>
          </w:rPr>
          <w:t>http://rusmiddelcenter-silkeborg.silkeborgkommune.dk/~/media/Subsites/Special%20og%20projektsites/RusmiddelcenterSilkeborg/Brochurer%20og%20PDF%20filer/Kvalitetsstandard%20Godkendt%20okt%202011.pdf</w:t>
        </w:r>
      </w:hyperlink>
    </w:p>
    <w:p w:rsidR="007D7D4F" w:rsidRPr="006521BA" w:rsidRDefault="007D7D4F" w:rsidP="007D7D4F">
      <w:pPr>
        <w:spacing w:line="360" w:lineRule="auto"/>
        <w:rPr>
          <w:sz w:val="24"/>
          <w:szCs w:val="24"/>
        </w:rPr>
      </w:pPr>
      <w:r w:rsidRPr="006521BA">
        <w:rPr>
          <w:sz w:val="24"/>
          <w:szCs w:val="24"/>
        </w:rPr>
        <w:t xml:space="preserve">Spannow, K.E. (2012): </w:t>
      </w:r>
      <w:r w:rsidRPr="006521BA">
        <w:rPr>
          <w:i/>
          <w:sz w:val="24"/>
          <w:szCs w:val="24"/>
        </w:rPr>
        <w:t>Tanker om et vidensresistent område.</w:t>
      </w:r>
      <w:r w:rsidRPr="006521BA">
        <w:rPr>
          <w:sz w:val="24"/>
          <w:szCs w:val="24"/>
        </w:rPr>
        <w:t xml:space="preserve"> STOF, nr.20.,</w:t>
      </w:r>
      <w:r w:rsidRPr="006521BA">
        <w:rPr>
          <w:color w:val="000000" w:themeColor="text1"/>
          <w:sz w:val="24"/>
          <w:szCs w:val="24"/>
        </w:rPr>
        <w:t xml:space="preserve"> Tidsskrift for stofmisbrugsområdet, pp 60-62. Center for Rusmiddelforskning. København S.</w:t>
      </w:r>
    </w:p>
    <w:p w:rsidR="007D7D4F" w:rsidRPr="006521BA" w:rsidRDefault="007D7D4F" w:rsidP="007D7D4F">
      <w:pPr>
        <w:spacing w:line="360" w:lineRule="auto"/>
        <w:rPr>
          <w:sz w:val="24"/>
          <w:szCs w:val="24"/>
        </w:rPr>
      </w:pPr>
      <w:r w:rsidRPr="006521BA">
        <w:rPr>
          <w:sz w:val="24"/>
          <w:szCs w:val="24"/>
        </w:rPr>
        <w:t xml:space="preserve">Storgaard, L.L. (2000): </w:t>
      </w:r>
      <w:r w:rsidRPr="006521BA">
        <w:rPr>
          <w:i/>
          <w:sz w:val="24"/>
          <w:szCs w:val="24"/>
        </w:rPr>
        <w:t>Konstruktionen af dansk narkotikapolitik siden 1965</w:t>
      </w:r>
      <w:r w:rsidRPr="006521BA">
        <w:rPr>
          <w:sz w:val="24"/>
          <w:szCs w:val="24"/>
        </w:rPr>
        <w:t>. Jurist- og Økonomiforbundets Forlag. København.</w:t>
      </w:r>
    </w:p>
    <w:p w:rsidR="007D7D4F" w:rsidRPr="006521BA" w:rsidRDefault="007D7D4F" w:rsidP="007D7D4F">
      <w:pPr>
        <w:spacing w:line="360" w:lineRule="auto"/>
        <w:rPr>
          <w:sz w:val="24"/>
          <w:szCs w:val="24"/>
        </w:rPr>
      </w:pPr>
      <w:r w:rsidRPr="006521BA">
        <w:rPr>
          <w:sz w:val="24"/>
          <w:szCs w:val="24"/>
        </w:rPr>
        <w:t xml:space="preserve">Sundhedsstyrelsen 2008: </w:t>
      </w:r>
      <w:r w:rsidRPr="006521BA">
        <w:rPr>
          <w:i/>
          <w:sz w:val="24"/>
          <w:szCs w:val="24"/>
        </w:rPr>
        <w:t>Vejledning om den lægelige behandling af stofmisbrugere i substitutionsbehandling.</w:t>
      </w:r>
      <w:r w:rsidRPr="006521BA">
        <w:rPr>
          <w:sz w:val="24"/>
          <w:szCs w:val="24"/>
        </w:rPr>
        <w:t xml:space="preserve"> 1.juli 2008. København S. </w:t>
      </w:r>
    </w:p>
    <w:p w:rsidR="007D7D4F" w:rsidRPr="006521BA" w:rsidRDefault="007D7D4F" w:rsidP="007D7D4F">
      <w:pPr>
        <w:spacing w:line="360" w:lineRule="auto"/>
        <w:rPr>
          <w:i/>
          <w:sz w:val="24"/>
          <w:szCs w:val="24"/>
        </w:rPr>
      </w:pPr>
      <w:r w:rsidRPr="006521BA">
        <w:rPr>
          <w:sz w:val="24"/>
          <w:szCs w:val="24"/>
        </w:rPr>
        <w:t xml:space="preserve">Sundhedsstyrelsen (2013): </w:t>
      </w:r>
      <w:r w:rsidRPr="006521BA">
        <w:rPr>
          <w:i/>
          <w:sz w:val="24"/>
          <w:szCs w:val="24"/>
        </w:rPr>
        <w:t>Narkotikasituationen i Danmark 2013</w:t>
      </w:r>
    </w:p>
    <w:p w:rsidR="007D7D4F" w:rsidRPr="006521BA" w:rsidRDefault="007D7D4F" w:rsidP="007D7D4F">
      <w:pPr>
        <w:spacing w:line="360" w:lineRule="auto"/>
        <w:rPr>
          <w:sz w:val="24"/>
          <w:szCs w:val="24"/>
        </w:rPr>
      </w:pPr>
      <w:hyperlink r:id="rId15" w:history="1">
        <w:r w:rsidRPr="006521BA">
          <w:rPr>
            <w:color w:val="0563C1" w:themeColor="hyperlink"/>
            <w:sz w:val="24"/>
            <w:szCs w:val="24"/>
            <w:u w:val="single"/>
          </w:rPr>
          <w:t>http://sundhedsstyrelsen.dk/publ/Publ2013/11nov/NarkotikasitDK2013EMCDDA.pdf</w:t>
        </w:r>
      </w:hyperlink>
    </w:p>
    <w:p w:rsidR="007D7D4F" w:rsidRPr="006521BA" w:rsidRDefault="007D7D4F" w:rsidP="007D7D4F">
      <w:pPr>
        <w:spacing w:line="360" w:lineRule="auto"/>
        <w:rPr>
          <w:sz w:val="24"/>
          <w:szCs w:val="24"/>
        </w:rPr>
      </w:pPr>
      <w:r w:rsidRPr="006521BA">
        <w:rPr>
          <w:sz w:val="24"/>
          <w:szCs w:val="24"/>
        </w:rPr>
        <w:t xml:space="preserve">Thylstrup, B. </w:t>
      </w:r>
      <w:r>
        <w:rPr>
          <w:sz w:val="24"/>
          <w:szCs w:val="24"/>
        </w:rPr>
        <w:t xml:space="preserve">mfl. </w:t>
      </w:r>
      <w:r w:rsidRPr="006521BA">
        <w:rPr>
          <w:sz w:val="24"/>
          <w:szCs w:val="24"/>
        </w:rPr>
        <w:t xml:space="preserve">(red) (2014): </w:t>
      </w:r>
      <w:r w:rsidRPr="006521BA">
        <w:rPr>
          <w:i/>
          <w:sz w:val="24"/>
          <w:szCs w:val="24"/>
        </w:rPr>
        <w:t xml:space="preserve">Misbrugsbehandling – Organisering, indsatser og behov. </w:t>
      </w:r>
      <w:r w:rsidRPr="006521BA">
        <w:rPr>
          <w:sz w:val="24"/>
          <w:szCs w:val="24"/>
        </w:rPr>
        <w:t>Aarhus Universitetsforlag. Aarhus</w:t>
      </w:r>
      <w:r>
        <w:rPr>
          <w:sz w:val="24"/>
          <w:szCs w:val="24"/>
        </w:rPr>
        <w:t>.</w:t>
      </w:r>
    </w:p>
    <w:p w:rsidR="007D7D4F" w:rsidRPr="006521BA" w:rsidRDefault="007D7D4F" w:rsidP="007D7D4F">
      <w:pPr>
        <w:spacing w:line="360" w:lineRule="auto"/>
        <w:rPr>
          <w:sz w:val="24"/>
          <w:szCs w:val="24"/>
        </w:rPr>
      </w:pPr>
      <w:r w:rsidRPr="006521BA">
        <w:rPr>
          <w:sz w:val="24"/>
          <w:szCs w:val="24"/>
        </w:rPr>
        <w:t xml:space="preserve">Villadsen, K. (2003): </w:t>
      </w:r>
      <w:r w:rsidRPr="006521BA">
        <w:rPr>
          <w:i/>
          <w:sz w:val="24"/>
          <w:szCs w:val="24"/>
        </w:rPr>
        <w:t>Det sociale arbejde som befrielse</w:t>
      </w:r>
      <w:r w:rsidRPr="006521BA">
        <w:rPr>
          <w:sz w:val="24"/>
          <w:szCs w:val="24"/>
        </w:rPr>
        <w:t xml:space="preserve"> i Järvinen M. &amp; Mik-Meyer, N. (red.): </w:t>
      </w:r>
      <w:r w:rsidRPr="006521BA">
        <w:rPr>
          <w:i/>
          <w:sz w:val="24"/>
          <w:szCs w:val="24"/>
        </w:rPr>
        <w:t>At skabe en klient</w:t>
      </w:r>
      <w:r w:rsidRPr="006521BA">
        <w:rPr>
          <w:sz w:val="24"/>
          <w:szCs w:val="24"/>
        </w:rPr>
        <w:t>. Hans Reitzels Forlag. København.</w:t>
      </w:r>
    </w:p>
    <w:p w:rsidR="007D7D4F" w:rsidRPr="006521BA" w:rsidRDefault="007D7D4F" w:rsidP="007D7D4F">
      <w:pPr>
        <w:spacing w:line="360" w:lineRule="auto"/>
        <w:rPr>
          <w:sz w:val="24"/>
          <w:szCs w:val="24"/>
        </w:rPr>
      </w:pPr>
      <w:r w:rsidRPr="006521BA">
        <w:rPr>
          <w:sz w:val="24"/>
          <w:szCs w:val="24"/>
        </w:rPr>
        <w:t xml:space="preserve">Villadsen, K. (2006): </w:t>
      </w:r>
      <w:r w:rsidRPr="006521BA">
        <w:rPr>
          <w:i/>
          <w:sz w:val="24"/>
          <w:szCs w:val="24"/>
        </w:rPr>
        <w:t>Genealogi som metode – fornuftens tilblivelseshistorier</w:t>
      </w:r>
      <w:r w:rsidRPr="006521BA">
        <w:rPr>
          <w:sz w:val="24"/>
          <w:szCs w:val="24"/>
        </w:rPr>
        <w:t xml:space="preserve"> i Bjerg, O. &amp; Villadsen, K. (red.): </w:t>
      </w:r>
      <w:r w:rsidRPr="006521BA">
        <w:rPr>
          <w:i/>
          <w:sz w:val="24"/>
          <w:szCs w:val="24"/>
        </w:rPr>
        <w:t>Sociologiske metoder – fra teori til analyse i kvantitative og kvalitative studier</w:t>
      </w:r>
      <w:r w:rsidRPr="006521BA">
        <w:rPr>
          <w:sz w:val="24"/>
          <w:szCs w:val="24"/>
        </w:rPr>
        <w:t>. Forlaget Samfundslitteratur. Frederiksberg.</w:t>
      </w:r>
    </w:p>
    <w:p w:rsidR="007D7D4F" w:rsidRPr="006521BA" w:rsidRDefault="007D7D4F" w:rsidP="007D7D4F">
      <w:pPr>
        <w:spacing w:line="360" w:lineRule="auto"/>
        <w:rPr>
          <w:sz w:val="24"/>
          <w:szCs w:val="24"/>
        </w:rPr>
      </w:pPr>
      <w:r>
        <w:rPr>
          <w:sz w:val="24"/>
          <w:szCs w:val="24"/>
        </w:rPr>
        <w:t>Villadsen, K.</w:t>
      </w:r>
      <w:r w:rsidRPr="006521BA">
        <w:rPr>
          <w:sz w:val="24"/>
          <w:szCs w:val="24"/>
        </w:rPr>
        <w:t xml:space="preserve"> (2006): </w:t>
      </w:r>
      <w:r w:rsidRPr="006521BA">
        <w:rPr>
          <w:i/>
          <w:sz w:val="24"/>
          <w:szCs w:val="24"/>
        </w:rPr>
        <w:t>”Michel Foucault og kritiske perspektiver på liberalismen – Governmentality eller genealogi som analysestrategi”</w:t>
      </w:r>
      <w:r w:rsidRPr="006521BA">
        <w:rPr>
          <w:sz w:val="24"/>
          <w:szCs w:val="24"/>
        </w:rPr>
        <w:t>. Dansk Sociologi, vol. 13, nr. 3, pp 77-97.</w:t>
      </w:r>
    </w:p>
    <w:p w:rsidR="007D5C65" w:rsidRPr="007D7D4F" w:rsidRDefault="007D7D4F" w:rsidP="007D7D4F">
      <w:pPr>
        <w:spacing w:line="360" w:lineRule="auto"/>
        <w:rPr>
          <w:sz w:val="24"/>
          <w:szCs w:val="24"/>
        </w:rPr>
      </w:pPr>
      <w:r w:rsidRPr="006521BA">
        <w:rPr>
          <w:sz w:val="24"/>
          <w:szCs w:val="24"/>
        </w:rPr>
        <w:t xml:space="preserve">Winsløw, J.H. (1984): </w:t>
      </w:r>
      <w:r w:rsidRPr="006521BA">
        <w:rPr>
          <w:i/>
          <w:sz w:val="24"/>
          <w:szCs w:val="24"/>
        </w:rPr>
        <w:t>Narreskibet – en rejse i stofmisbrugerens selskab fra centrum til periferi af det danske samfund.</w:t>
      </w:r>
      <w:r w:rsidRPr="006521BA">
        <w:rPr>
          <w:sz w:val="24"/>
          <w:szCs w:val="24"/>
        </w:rPr>
        <w:t xml:space="preserve"> </w:t>
      </w:r>
      <w:r w:rsidRPr="006521BA">
        <w:rPr>
          <w:sz w:val="24"/>
          <w:szCs w:val="24"/>
          <w:lang w:val="en-US"/>
        </w:rPr>
        <w:t xml:space="preserve">SocPol. København. </w:t>
      </w:r>
    </w:p>
    <w:sectPr w:rsidR="007D5C65" w:rsidRPr="007D7D4F" w:rsidSect="00C26E55">
      <w:footerReference w:type="default" r:id="rId16"/>
      <w:pgSz w:w="11906" w:h="16838"/>
      <w:pgMar w:top="1701" w:right="1134" w:bottom="1701"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1F7" w:rsidRDefault="008E61F7" w:rsidP="006521BA">
      <w:pPr>
        <w:spacing w:after="0" w:line="240" w:lineRule="auto"/>
      </w:pPr>
      <w:r>
        <w:separator/>
      </w:r>
    </w:p>
  </w:endnote>
  <w:endnote w:type="continuationSeparator" w:id="0">
    <w:p w:rsidR="008E61F7" w:rsidRDefault="008E61F7" w:rsidP="00652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90A" w:rsidRDefault="00C8190A">
    <w:pPr>
      <w:pStyle w:val="Sidefod"/>
      <w:jc w:val="center"/>
    </w:pPr>
  </w:p>
  <w:p w:rsidR="00C8190A" w:rsidRDefault="00C819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308114"/>
      <w:docPartObj>
        <w:docPartGallery w:val="Page Numbers (Bottom of Page)"/>
        <w:docPartUnique/>
      </w:docPartObj>
    </w:sdtPr>
    <w:sdtContent>
      <w:p w:rsidR="00C8190A" w:rsidRDefault="00C8190A">
        <w:pPr>
          <w:pStyle w:val="Sidefod"/>
          <w:jc w:val="center"/>
        </w:pPr>
        <w:r>
          <w:fldChar w:fldCharType="begin"/>
        </w:r>
        <w:r>
          <w:instrText>PAGE   \* MERGEFORMAT</w:instrText>
        </w:r>
        <w:r>
          <w:fldChar w:fldCharType="separate"/>
        </w:r>
        <w:r w:rsidR="00787E63">
          <w:rPr>
            <w:noProof/>
          </w:rPr>
          <w:t>1</w:t>
        </w:r>
        <w:r>
          <w:fldChar w:fldCharType="end"/>
        </w:r>
      </w:p>
    </w:sdtContent>
  </w:sdt>
  <w:p w:rsidR="00C8190A" w:rsidRDefault="00C8190A">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95051"/>
      <w:docPartObj>
        <w:docPartGallery w:val="Page Numbers (Bottom of Page)"/>
        <w:docPartUnique/>
      </w:docPartObj>
    </w:sdtPr>
    <w:sdtContent>
      <w:p w:rsidR="00C8190A" w:rsidRDefault="00C8190A">
        <w:pPr>
          <w:pStyle w:val="Sidefod"/>
          <w:jc w:val="center"/>
        </w:pPr>
        <w:r>
          <w:fldChar w:fldCharType="begin"/>
        </w:r>
        <w:r>
          <w:instrText>PAGE   \* MERGEFORMAT</w:instrText>
        </w:r>
        <w:r>
          <w:fldChar w:fldCharType="separate"/>
        </w:r>
        <w:r w:rsidR="00787E63">
          <w:rPr>
            <w:noProof/>
          </w:rPr>
          <w:t>8</w:t>
        </w:r>
        <w:r>
          <w:fldChar w:fldCharType="end"/>
        </w:r>
      </w:p>
    </w:sdtContent>
  </w:sdt>
  <w:p w:rsidR="00C8190A" w:rsidRDefault="00C819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1F7" w:rsidRDefault="008E61F7" w:rsidP="006521BA">
      <w:pPr>
        <w:spacing w:after="0" w:line="240" w:lineRule="auto"/>
      </w:pPr>
      <w:r>
        <w:separator/>
      </w:r>
    </w:p>
  </w:footnote>
  <w:footnote w:type="continuationSeparator" w:id="0">
    <w:p w:rsidR="008E61F7" w:rsidRDefault="008E61F7" w:rsidP="006521BA">
      <w:pPr>
        <w:spacing w:after="0" w:line="240" w:lineRule="auto"/>
      </w:pPr>
      <w:r>
        <w:continuationSeparator/>
      </w:r>
    </w:p>
  </w:footnote>
  <w:footnote w:id="1">
    <w:p w:rsidR="00C8190A" w:rsidRPr="002B219F" w:rsidRDefault="00C8190A" w:rsidP="007D7D4F">
      <w:pPr>
        <w:pStyle w:val="Fodnotetekst"/>
      </w:pPr>
      <w:r>
        <w:rPr>
          <w:rStyle w:val="Fodnotehenvisning"/>
        </w:rPr>
        <w:footnoteRef/>
      </w:r>
      <w:r>
        <w:t xml:space="preserve"> </w:t>
      </w:r>
      <w:r w:rsidRPr="002B219F">
        <w:t xml:space="preserve">Stofbehandling er den term jeg konsekvent vælger at anvende i specialet, som begreb for de behandlingstilbud, der findes for mennesker med et problematisk brug af euforiserende stoffer, med mindre der anvendes andre termer fra tekster jeg refererer til. Ordet misbrug er et både værdiladet, omdiskuteret og et upræcist begreb, hvorfor jeg tillader mig at træffe dette valg.  </w:t>
      </w:r>
    </w:p>
    <w:p w:rsidR="00C8190A" w:rsidRDefault="00C8190A" w:rsidP="007D7D4F">
      <w:pPr>
        <w:pStyle w:val="Fodnotetekst"/>
      </w:pPr>
    </w:p>
  </w:footnote>
  <w:footnote w:id="2">
    <w:p w:rsidR="00C8190A" w:rsidRDefault="00C8190A" w:rsidP="007D7D4F">
      <w:pPr>
        <w:pStyle w:val="Fodnotetekst"/>
      </w:pPr>
      <w:r>
        <w:rPr>
          <w:rStyle w:val="Fodnotehenvisning"/>
        </w:rPr>
        <w:footnoteRef/>
      </w:r>
      <w:r>
        <w:t xml:space="preserve"> Eksperimenterende brug er ikke inkluderet, det problematiske brug betegner brug, der har enten fysiske, psykiske og/eller sociale skader.</w:t>
      </w:r>
    </w:p>
  </w:footnote>
  <w:footnote w:id="3">
    <w:p w:rsidR="00C8190A" w:rsidRPr="00FE4384" w:rsidRDefault="00C8190A" w:rsidP="007D7D4F">
      <w:pPr>
        <w:pStyle w:val="Fodnotetekst"/>
      </w:pPr>
      <w:r>
        <w:rPr>
          <w:rStyle w:val="Fodnotehenvisning"/>
        </w:rPr>
        <w:footnoteRef/>
      </w:r>
      <w:r w:rsidRPr="00FE4384">
        <w:t xml:space="preserve"> Harm Reduction International, tidligere International Harm Reduction Association, er en britisk NGO organization,</w:t>
      </w:r>
      <w:r>
        <w:t xml:space="preserve"> der har specie</w:t>
      </w:r>
      <w:r w:rsidRPr="00FE4384">
        <w:t>l konsulterende status hos</w:t>
      </w:r>
      <w:r>
        <w:t xml:space="preserve"> United Nations Economic and Social Council. Fra 1990 har organisationen årligt afholdt internationale konferencer og er funderet på basis af det pionerarbejder omkring skadesreduktion, der udsprang af ”The Merseyside Harm Reduction Model” i Liverpool, som en af de første, der undersøgte og implementerede skadesreducerende strategier. </w:t>
      </w:r>
    </w:p>
  </w:footnote>
  <w:footnote w:id="4">
    <w:p w:rsidR="00C8190A" w:rsidRDefault="00C8190A" w:rsidP="007D7D4F">
      <w:pPr>
        <w:pStyle w:val="Fodnotetekst"/>
      </w:pPr>
      <w:r>
        <w:rPr>
          <w:rStyle w:val="Fodnotehenvisning"/>
        </w:rPr>
        <w:footnoteRef/>
      </w:r>
      <w:r>
        <w:t xml:space="preserve"> Mig bekendt er der heller ingen private institutioner, der arbejder eksplicit med skadesreduktion til tilgang.</w:t>
      </w:r>
    </w:p>
  </w:footnote>
  <w:footnote w:id="5">
    <w:p w:rsidR="00C8190A" w:rsidRDefault="00C8190A" w:rsidP="007D7D4F">
      <w:pPr>
        <w:pStyle w:val="Fodnotetekst"/>
      </w:pPr>
      <w:r>
        <w:rPr>
          <w:rStyle w:val="Fodnotehenvisning"/>
        </w:rPr>
        <w:footnoteRef/>
      </w:r>
      <w:r>
        <w:t xml:space="preserve"> Ifølge Dean en kritik af umådeholden styring. En tilgang til styring, som kan anskues som en politisk filosofi, der anbefaler mekanismer til tilbagevendende vurdering og rationalisering. Som styringskunst søger den at forme individers kapaciteter ved hjælp af biopolitiske og disciplinære midler (Dean 2010: 338).</w:t>
      </w:r>
    </w:p>
  </w:footnote>
  <w:footnote w:id="6">
    <w:p w:rsidR="00C8190A" w:rsidRDefault="00C8190A" w:rsidP="007D7D4F">
      <w:pPr>
        <w:pStyle w:val="Fodnotetekst"/>
      </w:pPr>
      <w:r>
        <w:rPr>
          <w:rStyle w:val="Fodnotehenvisning"/>
        </w:rPr>
        <w:footnoteRef/>
      </w:r>
      <w:r>
        <w:t xml:space="preserve"> Jeg bruger betegnelsen socialkonstruktivisme, frem for socialkonstuktionisme, for enkelhedens skyld og upåagtet at de to begreber defineres forskelligt alt efter, hvem man er og hvilken position man antager i perspektivet.     </w:t>
      </w:r>
    </w:p>
  </w:footnote>
  <w:footnote w:id="7">
    <w:p w:rsidR="00C8190A" w:rsidRDefault="00C8190A" w:rsidP="007D7D4F">
      <w:pPr>
        <w:pStyle w:val="Fodnotetekst"/>
      </w:pPr>
      <w:r>
        <w:rPr>
          <w:rStyle w:val="Fodnotehenvisning"/>
        </w:rPr>
        <w:footnoteRef/>
      </w:r>
      <w:r>
        <w:t xml:space="preserve"> A, B, C &amp; D refererer til de fire elementer i modellen af genealogiske analyse.</w:t>
      </w:r>
    </w:p>
  </w:footnote>
  <w:footnote w:id="8">
    <w:p w:rsidR="00C8190A" w:rsidRDefault="00C8190A" w:rsidP="007D7D4F">
      <w:pPr>
        <w:pStyle w:val="Fodnotetekst"/>
      </w:pPr>
      <w:r>
        <w:rPr>
          <w:rStyle w:val="Fodnotehenvisning"/>
        </w:rPr>
        <w:footnoteRef/>
      </w:r>
      <w:r>
        <w:t xml:space="preserve"> Mail med temaer samt min interviewguide er vedlagt som henholdsvis bilag 1 &amp; 2</w:t>
      </w:r>
    </w:p>
  </w:footnote>
  <w:footnote w:id="9">
    <w:p w:rsidR="00C8190A" w:rsidRDefault="00C8190A" w:rsidP="007D7D4F">
      <w:pPr>
        <w:pStyle w:val="Fodnotetekst"/>
      </w:pPr>
      <w:r>
        <w:rPr>
          <w:rStyle w:val="Fodnotehenvisning"/>
        </w:rPr>
        <w:footnoteRef/>
      </w:r>
      <w:r>
        <w:t xml:space="preserve"> Jeg havde i foråret en telefonisk samtale med Michael Jourdan med henblik på at blive inspireret til specialet.</w:t>
      </w:r>
    </w:p>
  </w:footnote>
  <w:footnote w:id="10">
    <w:p w:rsidR="00C8190A" w:rsidRDefault="00C8190A" w:rsidP="007D7D4F">
      <w:pPr>
        <w:pStyle w:val="Fodnotetekst"/>
      </w:pPr>
      <w:r>
        <w:rPr>
          <w:rStyle w:val="Fodnotehenvisning"/>
        </w:rPr>
        <w:footnoteRef/>
      </w:r>
      <w:r>
        <w:t xml:space="preserve"> Fremkomsten af </w:t>
      </w:r>
      <w:r w:rsidRPr="00E42312">
        <w:rPr>
          <w:i/>
        </w:rPr>
        <w:t>eufomanien</w:t>
      </w:r>
      <w:r>
        <w:t xml:space="preserve">, som udviklede sig i værtshusmiljøer på Nyhavn og Vesterbro og som gav anledning til revision af narkotikalovgivningen (Houborg 2013: 8) </w:t>
      </w:r>
    </w:p>
  </w:footnote>
  <w:footnote w:id="11">
    <w:p w:rsidR="00C8190A" w:rsidRDefault="00C8190A" w:rsidP="007D7D4F">
      <w:pPr>
        <w:pStyle w:val="Fodnotetekst"/>
      </w:pPr>
      <w:r>
        <w:rPr>
          <w:rStyle w:val="Fodnotehenvisning"/>
        </w:rPr>
        <w:footnoteRef/>
      </w:r>
      <w:r>
        <w:t xml:space="preserve"> De klassiske morfinister opstod som fænomen i 1870 og er beskrevet i Knud Pontoppidans afhandling fra 1883. Denne fortælling er ganske anderledes, end den vi i dag har, hvor opioidbrugere i behandlingssystemet er typisk er svært psykosocialt belastede på en række parametre, hvorimod de klassiske morfinister typisk kom fra middelklassen og hvor læger og sundhedspersonale var overrepræsenterede (</w:t>
      </w:r>
      <w:r w:rsidRPr="00F338E8">
        <w:t>Kragh 2011:</w:t>
      </w:r>
      <w:r>
        <w:t xml:space="preserve"> 4 &amp; Houborg 2013: 7-8)</w:t>
      </w:r>
    </w:p>
  </w:footnote>
  <w:footnote w:id="12">
    <w:p w:rsidR="00C8190A" w:rsidRDefault="00C8190A" w:rsidP="007D7D4F">
      <w:pPr>
        <w:pStyle w:val="Fodnotetekst"/>
      </w:pPr>
      <w:r>
        <w:rPr>
          <w:rStyle w:val="Fodnotehenvisning"/>
        </w:rPr>
        <w:footnoteRef/>
      </w:r>
      <w:r>
        <w:t xml:space="preserve"> Det er i den forbindelse værd at bemærke, at det i den nyligt udgivede antologi om socialt arbejdes perspektiver og teorier af Skytte &amp; Guldager, er en læge, og ikke en socialforsker, der skriver om kapitlet om det problematiske stofbrug. </w:t>
      </w:r>
    </w:p>
  </w:footnote>
  <w:footnote w:id="13">
    <w:p w:rsidR="00C8190A" w:rsidRPr="00050950" w:rsidRDefault="00C8190A" w:rsidP="007D7D4F">
      <w:pPr>
        <w:pStyle w:val="Fodnotetekst"/>
      </w:pPr>
      <w:r>
        <w:rPr>
          <w:rStyle w:val="Fodnotehenvisning"/>
        </w:rPr>
        <w:footnoteRef/>
      </w:r>
      <w:r>
        <w:t xml:space="preserve"> Blandt andet har Center for Rusmiddelforskning har fået overdraget kildemateriale fra denne forældreforening, som har indgået i Houborgs arkiv materiale og Storgaards undersøgelse er baseret på omfattende analyse af samtidsartikler.</w:t>
      </w:r>
    </w:p>
    <w:p w:rsidR="00C8190A" w:rsidRPr="00050950" w:rsidRDefault="00C8190A" w:rsidP="007D7D4F">
      <w:pPr>
        <w:pStyle w:val="Fodnotetekst"/>
      </w:pPr>
    </w:p>
    <w:p w:rsidR="00C8190A" w:rsidRDefault="00C8190A" w:rsidP="007D7D4F">
      <w:pPr>
        <w:pStyle w:val="Fodnotetekst"/>
      </w:pPr>
    </w:p>
  </w:footnote>
  <w:footnote w:id="14">
    <w:p w:rsidR="00C8190A" w:rsidRDefault="00C8190A" w:rsidP="007D7D4F">
      <w:pPr>
        <w:pStyle w:val="Fodnotetekst"/>
      </w:pPr>
      <w:r>
        <w:rPr>
          <w:rStyle w:val="Fodnotehenvisning"/>
        </w:rPr>
        <w:footnoteRef/>
      </w:r>
      <w:r>
        <w:t xml:space="preserve"> Fasemodellerne betød at visse kriterier skulle være opfyldt for at gå videre fra en fase til den næste. Hvis kriteriet om stoffrihed ikke blev indfriet, hvor det var påkrævet, blev man ekskluderet fra behandlingen. Om datidens dominerende fasemodeller se Winsløv 1984, Houborg 2013 &amp; Berntsen 1971.</w:t>
      </w:r>
    </w:p>
  </w:footnote>
  <w:footnote w:id="15">
    <w:p w:rsidR="00C8190A" w:rsidRDefault="00C8190A" w:rsidP="007D7D4F">
      <w:pPr>
        <w:pStyle w:val="Fodnotetekst"/>
      </w:pPr>
      <w:r>
        <w:rPr>
          <w:rStyle w:val="Fodnotehenvisning"/>
        </w:rPr>
        <w:footnoteRef/>
      </w:r>
      <w:r>
        <w:t xml:space="preserve"> Metadonbehandling kan gives som afgiftningsmiddel eller abstinensbehandling, hvor der er tale om en kortvarig periode. Metadon kan også ordineres, som det man har kaldt vedligeholdelsesbehandling, der har til hensigt at substituere opioidindtagelse over en længere periode altså at vedligeholde eller ”mætte” den fysiske trang med baggrund i en fysisk afhængighed (min formulering). </w:t>
      </w:r>
    </w:p>
  </w:footnote>
  <w:footnote w:id="16">
    <w:p w:rsidR="00C8190A" w:rsidRDefault="00C8190A" w:rsidP="007D7D4F">
      <w:pPr>
        <w:pStyle w:val="Fodnotetekst"/>
      </w:pPr>
      <w:r>
        <w:rPr>
          <w:rStyle w:val="Fodnotehenvisning"/>
        </w:rPr>
        <w:footnoteRef/>
      </w:r>
      <w:r>
        <w:t xml:space="preserve"> Politisk farmakologi omhandler samspillet mellem stoffer og de social kontekster, hvori de benyttes. Stoffer virker forskelligligt afhængigt af de omstændigheder de anvendes i. I betydningen af det græske ord pharmakon (stof) kan et stof anvendes som både medicin, rusmiddel og som en gift. Derfor involverer iscenesættelsen af et stof, som for eksempel metadon, altid et magtaspekt og dermed en politisk dimension. Bestemte interesser og perspektiver, herunder bekymring vil således influere på iscenesættelsen (Houborg 2013: 5-6).</w:t>
      </w:r>
    </w:p>
  </w:footnote>
  <w:footnote w:id="17">
    <w:p w:rsidR="00C8190A" w:rsidRDefault="00C8190A" w:rsidP="007D7D4F">
      <w:pPr>
        <w:pStyle w:val="Fodnotetekst"/>
      </w:pPr>
      <w:r>
        <w:rPr>
          <w:rStyle w:val="Fodnotehenvisning"/>
        </w:rPr>
        <w:footnoteRef/>
      </w:r>
      <w:r>
        <w:t xml:space="preserve">  Medikaliseringsbegrebet betyder i denne kontekst processer, hvorigennem problemer bliver definerede eller behandlet som medicinsk problem. Bliver ofte brugt til at kritisere at medicinske definitioner dominerer, men bruges af Houborg til at analysere, hvordan medikaliseringen blev et stridsemne i forhold til hvordan man skulle forstå og behandle stofmisbrug i 1970´erne (Houborg 2013:5).</w:t>
      </w:r>
    </w:p>
  </w:footnote>
  <w:footnote w:id="18">
    <w:p w:rsidR="00C8190A" w:rsidRDefault="00C8190A" w:rsidP="007D7D4F">
      <w:pPr>
        <w:pStyle w:val="Fodnotetekst"/>
      </w:pPr>
      <w:r>
        <w:rPr>
          <w:rStyle w:val="Fodnotehenvisning"/>
        </w:rPr>
        <w:footnoteRef/>
      </w:r>
      <w:r>
        <w:t xml:space="preserve">  D</w:t>
      </w:r>
      <w:r w:rsidRPr="00436E97">
        <w:t>et senere Folkebevægelsen for Human Narkobehandling og senest Landsforen</w:t>
      </w:r>
      <w:r>
        <w:t xml:space="preserve">ingen for Human Narkobehandling (Houborg 2013: 24,26). </w:t>
      </w:r>
    </w:p>
  </w:footnote>
  <w:footnote w:id="19">
    <w:p w:rsidR="00C8190A" w:rsidRDefault="00C8190A" w:rsidP="007D7D4F">
      <w:pPr>
        <w:pStyle w:val="Fodnotetekst"/>
      </w:pPr>
      <w:r>
        <w:rPr>
          <w:rStyle w:val="Fodnotehenvisning"/>
        </w:rPr>
        <w:footnoteRef/>
      </w:r>
      <w:r>
        <w:t xml:space="preserve"> Storgaard anvender teori om moralsk panik i sin analyse. Denne omhandler reaktioner på et socialt problem, der ikke forekommer som en rationel respons. Moralsk panik hænger sammen med afvigelser fra det normale, hvilket bliver et magtfuldt ord i den sociale konstruktion og kan have tre tematiske betydninger, som er moral, identitet og normalitet. Kriminologen Flemming Balvig har omvendt anvendt et begreb som moralsk fornuft, som betegnende for den modsatte tendens, om eksempler på modvægt til den moraske panik (Storgaard 2000: 401)</w:t>
      </w:r>
    </w:p>
  </w:footnote>
  <w:footnote w:id="20">
    <w:p w:rsidR="00C8190A" w:rsidRDefault="00C8190A" w:rsidP="007D7D4F">
      <w:pPr>
        <w:pStyle w:val="Fodnotetekst"/>
      </w:pPr>
      <w:r>
        <w:rPr>
          <w:rStyle w:val="Fodnotehenvisning"/>
        </w:rPr>
        <w:footnoteRef/>
      </w:r>
      <w:r>
        <w:t xml:space="preserve"> Begrebet sidemisbrug er blevet anvendt som betegnelse for det stofbrug man eventuelt måtte have ud over substitutionsbehandlingen med metadon eller sidenhen andre præparater. Benævnelsen indikerer, at der er tale om et misbrug ud over et misbrug i forvejen, som så er identisk med metadonbehandlingen. Dette vil kunne analyseres med Houborgs begreb om politisk farmakologi, hvor den tentative konklusion må blive at substitutionsbehandling ikke anderkendes som behandling, men der imod betragtes som et (offentligt finansieret og organiseret) misbrug (min formulering).</w:t>
      </w:r>
    </w:p>
  </w:footnote>
  <w:footnote w:id="21">
    <w:p w:rsidR="00C8190A" w:rsidRDefault="00C8190A" w:rsidP="007D7D4F">
      <w:pPr>
        <w:pStyle w:val="Fodnotetekst"/>
      </w:pPr>
      <w:r>
        <w:rPr>
          <w:rStyle w:val="Fodnotehenvisning"/>
        </w:rPr>
        <w:footnoteRef/>
      </w:r>
      <w:r>
        <w:t xml:space="preserve">  Metadon eller substitutionsbehandling generelt har i mange år været den mest veldokumenterede behandlingsmodalitet ved opiodafhængighed og har stor effekt på en række parametre, blandt andet livskvalitet, omfanget af stofbrug, kriminalitet og risikoadfærd (Ege 2013: 443).</w:t>
      </w:r>
    </w:p>
  </w:footnote>
  <w:footnote w:id="22">
    <w:p w:rsidR="00C8190A" w:rsidRDefault="00C8190A" w:rsidP="007D7D4F">
      <w:pPr>
        <w:pStyle w:val="Fodnotetekst"/>
      </w:pPr>
      <w:r>
        <w:rPr>
          <w:rStyle w:val="Fodnotehenvisning"/>
        </w:rPr>
        <w:footnoteRef/>
      </w:r>
      <w:r>
        <w:t xml:space="preserve"> Harmreduction er det engelske ord for skadesreduktion, hvorfra det danske begreb er importeret. I dag bruges den danske betegnelse i policytekster. </w:t>
      </w:r>
    </w:p>
  </w:footnote>
  <w:footnote w:id="23">
    <w:p w:rsidR="00C8190A" w:rsidRDefault="00C8190A" w:rsidP="007D7D4F">
      <w:pPr>
        <w:pStyle w:val="Fodnotetekst"/>
      </w:pPr>
      <w:r>
        <w:rPr>
          <w:rStyle w:val="Fodnotehenvisning"/>
        </w:rPr>
        <w:footnoteRef/>
      </w:r>
      <w:r>
        <w:t xml:space="preserve"> Heroin anvendt som substitutionspræparat har været et kontroversielt omdiskuteret emne i mange år, som Storgaard også beskriver. Fra 2010 har det været muligt at anvende dette præparat som andenvalgsbehandling, i udvalgte større kommuner, til personer som ikke profiterer ar almindelig substitutionsbehandling. Til manges store overraskelse omhandler den aktuelle målgruppe kun ca.200 personer (Ege 2013: 443, 439). </w:t>
      </w:r>
    </w:p>
  </w:footnote>
  <w:footnote w:id="24">
    <w:p w:rsidR="00C8190A" w:rsidRDefault="00C8190A" w:rsidP="007D7D4F">
      <w:pPr>
        <w:pStyle w:val="Fodnotetekst"/>
      </w:pPr>
      <w:r>
        <w:rPr>
          <w:rStyle w:val="Fodnotehenvisning"/>
        </w:rPr>
        <w:footnoteRef/>
      </w:r>
      <w:r>
        <w:t xml:space="preserve"> Storgaards undersøgelse ”Konstruktionen af Dansk Narkotikapolitik siden 1965” beskæftiger sig med blandt andet med narkotikadiskursens argumentationsstruktur, massemediernes dagsordenssætning og aktørenes dominans og roller.  </w:t>
      </w:r>
    </w:p>
  </w:footnote>
  <w:footnote w:id="25">
    <w:p w:rsidR="00C8190A" w:rsidRDefault="00C8190A" w:rsidP="007D7D4F">
      <w:pPr>
        <w:pStyle w:val="Fodnotetekst"/>
      </w:pPr>
      <w:r>
        <w:rPr>
          <w:rStyle w:val="Fodnotehenvisning"/>
        </w:rPr>
        <w:footnoteRef/>
      </w:r>
      <w:r>
        <w:t xml:space="preserve">Den medicinske behandling organiseres praktisk i Amterne, men lovgrundlaget findes i Sundhedslovgivningen. </w:t>
      </w:r>
    </w:p>
  </w:footnote>
  <w:footnote w:id="26">
    <w:p w:rsidR="00C8190A" w:rsidRDefault="00C8190A" w:rsidP="007D7D4F">
      <w:pPr>
        <w:pStyle w:val="Fodnotetekst"/>
      </w:pPr>
      <w:r>
        <w:rPr>
          <w:rStyle w:val="Fodnotehenvisning"/>
        </w:rPr>
        <w:footnoteRef/>
      </w:r>
      <w:r>
        <w:t xml:space="preserve"> Se note 28.</w:t>
      </w:r>
    </w:p>
  </w:footnote>
  <w:footnote w:id="27">
    <w:p w:rsidR="00C8190A" w:rsidRPr="00EA2137" w:rsidRDefault="00C8190A" w:rsidP="007D7D4F">
      <w:pPr>
        <w:pStyle w:val="Fodnotetekst"/>
      </w:pPr>
      <w:r>
        <w:rPr>
          <w:rStyle w:val="Fodnotehenvisning"/>
        </w:rPr>
        <w:footnoteRef/>
      </w:r>
      <w:r>
        <w:t xml:space="preserve"> Udgivet </w:t>
      </w:r>
      <w:r w:rsidRPr="00EA2137">
        <w:t xml:space="preserve">som led i en række initiativer, der skal løfte kvaliteten på området med baggrund i en evaluering og status som Center for Rusmiddelforskning havde foretaget. Sigtet er at opsamle eksisterende viden på viden om den socialfaglige stofmisbrugsbehandling og formidle denne til fagpersoner (Servicestyrelsen 2008: 9). </w:t>
      </w:r>
    </w:p>
    <w:p w:rsidR="00C8190A" w:rsidRDefault="00C8190A" w:rsidP="007D7D4F">
      <w:pPr>
        <w:pStyle w:val="Fodnotetekst"/>
      </w:pPr>
    </w:p>
  </w:footnote>
  <w:footnote w:id="28">
    <w:p w:rsidR="00C8190A" w:rsidRDefault="00C8190A" w:rsidP="007D7D4F">
      <w:pPr>
        <w:pStyle w:val="Fodnotetekst"/>
      </w:pPr>
      <w:r>
        <w:rPr>
          <w:rStyle w:val="Fodnotehenvisning"/>
        </w:rPr>
        <w:footnoteRef/>
      </w:r>
      <w:r>
        <w:t xml:space="preserve"> Lavtærskeltilbud er ofte omsorgsprægede, med sigtet af reducere den stigmatisering, der er forbundet med at søge hjælp for stofmisbrugsproblemer ved at fokusere på at minimere skadelige vaner og stille færre krav til mødetider og rusmiddelbrug. Højtærskeltilbud defineres her som at stille flere krav og har flere forventninger til brugerne. Der kan være krav til fremmøde, bestemt adfærd og lignende (Servicestyrelsen 2008: 33)</w:t>
      </w:r>
    </w:p>
  </w:footnote>
  <w:footnote w:id="29">
    <w:p w:rsidR="00C8190A" w:rsidRDefault="00C8190A" w:rsidP="007D7D4F">
      <w:pPr>
        <w:pStyle w:val="Fodnotetekst"/>
      </w:pPr>
      <w:r>
        <w:rPr>
          <w:rStyle w:val="Fodnotehenvisning"/>
        </w:rPr>
        <w:footnoteRef/>
      </w:r>
      <w:r>
        <w:t xml:space="preserve"> J_Key Cards konceptet er udviklet sidst i 1990´erne af stiftere af Gadejuristen. Det består af række kort (300 i 2009) med oplysninger af blandt andet sundhedsfaglig og juridisk karakter, der udleveres sammen med injektionsudstyr i samarbejde med Københavns kommune. Gadejuristen er en privat organisation, der yder juridisk og anden bistand til stofbrugere (Gadejuristen 2009: 9). Omformuleres.</w:t>
      </w:r>
    </w:p>
  </w:footnote>
  <w:footnote w:id="30">
    <w:p w:rsidR="00C8190A" w:rsidRPr="009C409C" w:rsidRDefault="00C8190A" w:rsidP="007D7D4F">
      <w:pPr>
        <w:pStyle w:val="Fodnotetekst"/>
        <w:rPr>
          <w:i/>
        </w:rPr>
      </w:pPr>
      <w:r>
        <w:rPr>
          <w:rStyle w:val="Fodnotehenvisning"/>
        </w:rPr>
        <w:footnoteRef/>
      </w:r>
      <w:r>
        <w:t xml:space="preserve"> </w:t>
      </w:r>
      <w:r w:rsidRPr="009C409C">
        <w:rPr>
          <w:i/>
        </w:rPr>
        <w:t xml:space="preserve">Undersøgelsens empiriske grundlag består af spørgeskemaundersøgelser, kvalitative interview og journalmateriale. Der er gennemført spørgeskemainterview med 1.013 nuværende brugere i behandling for- delt på 56 behandlingssteder i hele landet. Der er også gennemført interview med 1.279 brugere, der var indskrevet i behandling i 2006. Der er gennemført interview med 315 pårørende til nuværende brugere i behandling. Endelig er der gennemgået 470 brugerjournaler. Der er også foretaget spørgeskemaundersøgelser med behandlingsledere, kommunale myndighedspersoner og visitatorer i stofmisbrugsbehandlingen. Der er gennemført kvalitative interview med brugere, pårørende, behandlingsledere, kommunale myndighedspersoner, visitatorer og frivillige organisationer.  </w:t>
      </w:r>
    </w:p>
    <w:p w:rsidR="00C8190A" w:rsidRDefault="00C8190A" w:rsidP="007D7D4F">
      <w:pPr>
        <w:pStyle w:val="Fodnotetekst"/>
      </w:pPr>
    </w:p>
  </w:footnote>
  <w:footnote w:id="31">
    <w:p w:rsidR="00C8190A" w:rsidRDefault="00C8190A" w:rsidP="007D7D4F">
      <w:pPr>
        <w:pStyle w:val="Fodnotetekst"/>
      </w:pPr>
      <w:r>
        <w:rPr>
          <w:rStyle w:val="Fodnotehenvisning"/>
        </w:rPr>
        <w:footnoteRef/>
      </w:r>
      <w:r>
        <w:t xml:space="preserve"> Åben eller lukket refererer til den viden, der kan være sagt direkte (åbent) af den enkelte bruger til personalet eller det kan være viden personalet er kommet i besiddelse af på anden vis og som ikke er i talesat sammen med brugeren (lukket).</w:t>
      </w:r>
    </w:p>
  </w:footnote>
  <w:footnote w:id="32">
    <w:p w:rsidR="00C8190A" w:rsidRDefault="00C8190A" w:rsidP="007D7D4F">
      <w:pPr>
        <w:pStyle w:val="Fodnotetekst"/>
      </w:pPr>
      <w:r>
        <w:rPr>
          <w:rStyle w:val="Fodnotehenvisning"/>
        </w:rPr>
        <w:footnoteRef/>
      </w:r>
      <w:r>
        <w:t xml:space="preserve"> Kvalitetsstandarden udformes i henhold til Socialministeriets bekendtgørelse herom og skal udgøre en samlet information til borgerne om de tilbud og ydelser der tilbydes borgere, der ønsker social behandling for stofmisbrug. Den skal beskrive serviceniveauet på området, herunder de politiske målsætninger og prioriteringer og skal gøres tilgængelig for borgerne (Silkeborg Kommune 2011)</w:t>
      </w:r>
    </w:p>
  </w:footnote>
  <w:footnote w:id="33">
    <w:p w:rsidR="00C8190A" w:rsidRDefault="00C8190A" w:rsidP="007D7D4F">
      <w:pPr>
        <w:pStyle w:val="Fodnotetekst"/>
      </w:pPr>
      <w:r>
        <w:rPr>
          <w:rStyle w:val="Fodnotehenvisning"/>
        </w:rPr>
        <w:footnoteRef/>
      </w:r>
      <w:r>
        <w:t xml:space="preserve"> Retningslinjens lovhjemmel kan hentes i Servicelovens §101 stk.6, der siger at retten til at vælge efter stk.4 (omhandler retten til at vælge behandlingstilbud) kan begrænses, hvis hensynet til stofmisbrugeren taler for det (Servicelovens §101 citeret i Silkeborg Kommune 2011: 2)</w:t>
      </w:r>
    </w:p>
  </w:footnote>
  <w:footnote w:id="34">
    <w:p w:rsidR="00C8190A" w:rsidRDefault="00C8190A" w:rsidP="007D7D4F">
      <w:pPr>
        <w:pStyle w:val="Fodnotetekst"/>
      </w:pPr>
      <w:r>
        <w:rPr>
          <w:rStyle w:val="Fodnotehenvisning"/>
        </w:rPr>
        <w:footnoteRef/>
      </w:r>
      <w:r>
        <w:t xml:space="preserve"> Liberalismebegrebet er beskrevet tidligere. Neoliberalisme anvendes særligt om problematiseringer af velfærdsstaten og dens karaktertræk, hvor reformer af den individuelle og institutionelle adfærd anbefales. Dette søges ved at udbrede markedsrationalitet til alle samfundssfærer ved at fokusere på individer og kollektivers valg, så en kultur af foretagsomhed og ansvarlig autonomi fremmes, til fordel for en konkurrence dygtighed og effektivitet (Dean 2010: 338).</w:t>
      </w:r>
    </w:p>
  </w:footnote>
  <w:footnote w:id="35">
    <w:p w:rsidR="00C8190A" w:rsidRDefault="00C8190A" w:rsidP="007D7D4F">
      <w:pPr>
        <w:pStyle w:val="Fodnotetekst"/>
      </w:pPr>
      <w:r>
        <w:rPr>
          <w:rStyle w:val="Fodnotehenvisning"/>
        </w:rPr>
        <w:footnoteRef/>
      </w:r>
      <w:r>
        <w:t xml:space="preserve"> Kapitel 11 om Socialt arbejde, behandling og omsorgens logik i Thylstrup mfl.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F7AC1"/>
    <w:multiLevelType w:val="hybridMultilevel"/>
    <w:tmpl w:val="3E9A0B4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CAA7CB5"/>
    <w:multiLevelType w:val="hybridMultilevel"/>
    <w:tmpl w:val="E8C0BB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DB927D1"/>
    <w:multiLevelType w:val="hybridMultilevel"/>
    <w:tmpl w:val="8006F41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nsid w:val="1223761C"/>
    <w:multiLevelType w:val="hybridMultilevel"/>
    <w:tmpl w:val="C706B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72768C5"/>
    <w:multiLevelType w:val="hybridMultilevel"/>
    <w:tmpl w:val="20585B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CE66C5E"/>
    <w:multiLevelType w:val="hybridMultilevel"/>
    <w:tmpl w:val="265040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D2677EC"/>
    <w:multiLevelType w:val="hybridMultilevel"/>
    <w:tmpl w:val="CB787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F860772"/>
    <w:multiLevelType w:val="hybridMultilevel"/>
    <w:tmpl w:val="BF92C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1F32BDD"/>
    <w:multiLevelType w:val="hybridMultilevel"/>
    <w:tmpl w:val="BCE883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8DC2E15"/>
    <w:multiLevelType w:val="hybridMultilevel"/>
    <w:tmpl w:val="64F45A46"/>
    <w:lvl w:ilvl="0" w:tplc="A0068A2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CD8087C"/>
    <w:multiLevelType w:val="hybridMultilevel"/>
    <w:tmpl w:val="479CAEC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15847B4"/>
    <w:multiLevelType w:val="hybridMultilevel"/>
    <w:tmpl w:val="08C4B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B627071"/>
    <w:multiLevelType w:val="hybridMultilevel"/>
    <w:tmpl w:val="EA8C8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C3158AA"/>
    <w:multiLevelType w:val="hybridMultilevel"/>
    <w:tmpl w:val="89DAE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CF84530"/>
    <w:multiLevelType w:val="hybridMultilevel"/>
    <w:tmpl w:val="FAFEA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E8E02E4"/>
    <w:multiLevelType w:val="hybridMultilevel"/>
    <w:tmpl w:val="25742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15B7332"/>
    <w:multiLevelType w:val="hybridMultilevel"/>
    <w:tmpl w:val="14F425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9795A7A"/>
    <w:multiLevelType w:val="hybridMultilevel"/>
    <w:tmpl w:val="A2529F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AED257C"/>
    <w:multiLevelType w:val="hybridMultilevel"/>
    <w:tmpl w:val="995E4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0616CD8"/>
    <w:multiLevelType w:val="multilevel"/>
    <w:tmpl w:val="AFD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531912"/>
    <w:multiLevelType w:val="hybridMultilevel"/>
    <w:tmpl w:val="879271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FA91849"/>
    <w:multiLevelType w:val="hybridMultilevel"/>
    <w:tmpl w:val="D7102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2CD2DCB"/>
    <w:multiLevelType w:val="hybridMultilevel"/>
    <w:tmpl w:val="56A8D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5B652D7"/>
    <w:multiLevelType w:val="hybridMultilevel"/>
    <w:tmpl w:val="A648B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B822DB0"/>
    <w:multiLevelType w:val="hybridMultilevel"/>
    <w:tmpl w:val="DFFA06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AE91598"/>
    <w:multiLevelType w:val="hybridMultilevel"/>
    <w:tmpl w:val="1A884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F0549CA"/>
    <w:multiLevelType w:val="hybridMultilevel"/>
    <w:tmpl w:val="0862D9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2"/>
  </w:num>
  <w:num w:numId="4">
    <w:abstractNumId w:val="20"/>
  </w:num>
  <w:num w:numId="5">
    <w:abstractNumId w:val="9"/>
  </w:num>
  <w:num w:numId="6">
    <w:abstractNumId w:val="8"/>
  </w:num>
  <w:num w:numId="7">
    <w:abstractNumId w:val="5"/>
  </w:num>
  <w:num w:numId="8">
    <w:abstractNumId w:val="7"/>
  </w:num>
  <w:num w:numId="9">
    <w:abstractNumId w:val="3"/>
  </w:num>
  <w:num w:numId="10">
    <w:abstractNumId w:val="15"/>
  </w:num>
  <w:num w:numId="11">
    <w:abstractNumId w:val="17"/>
  </w:num>
  <w:num w:numId="12">
    <w:abstractNumId w:val="23"/>
  </w:num>
  <w:num w:numId="13">
    <w:abstractNumId w:val="12"/>
  </w:num>
  <w:num w:numId="14">
    <w:abstractNumId w:val="24"/>
  </w:num>
  <w:num w:numId="15">
    <w:abstractNumId w:val="25"/>
  </w:num>
  <w:num w:numId="16">
    <w:abstractNumId w:val="1"/>
  </w:num>
  <w:num w:numId="17">
    <w:abstractNumId w:val="21"/>
  </w:num>
  <w:num w:numId="18">
    <w:abstractNumId w:val="18"/>
  </w:num>
  <w:num w:numId="19">
    <w:abstractNumId w:val="26"/>
  </w:num>
  <w:num w:numId="20">
    <w:abstractNumId w:val="11"/>
  </w:num>
  <w:num w:numId="21">
    <w:abstractNumId w:val="14"/>
  </w:num>
  <w:num w:numId="22">
    <w:abstractNumId w:val="10"/>
  </w:num>
  <w:num w:numId="23">
    <w:abstractNumId w:val="2"/>
  </w:num>
  <w:num w:numId="24">
    <w:abstractNumId w:val="4"/>
  </w:num>
  <w:num w:numId="25">
    <w:abstractNumId w:val="16"/>
  </w:num>
  <w:num w:numId="26">
    <w:abstractNumId w:val="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1BA"/>
    <w:rsid w:val="000551C6"/>
    <w:rsid w:val="000F1D39"/>
    <w:rsid w:val="003C0569"/>
    <w:rsid w:val="004E5BFF"/>
    <w:rsid w:val="005701FA"/>
    <w:rsid w:val="005D6525"/>
    <w:rsid w:val="006521BA"/>
    <w:rsid w:val="00706B7A"/>
    <w:rsid w:val="007732D2"/>
    <w:rsid w:val="00787E63"/>
    <w:rsid w:val="007D5C65"/>
    <w:rsid w:val="007D7D4F"/>
    <w:rsid w:val="008E61F7"/>
    <w:rsid w:val="009E2613"/>
    <w:rsid w:val="00C26E55"/>
    <w:rsid w:val="00C8190A"/>
    <w:rsid w:val="00D23656"/>
    <w:rsid w:val="00DB13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D3A3A0-BFCA-419A-96A1-3D565D67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6521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521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6521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521BA"/>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6521BA"/>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6521BA"/>
    <w:rPr>
      <w:rFonts w:asciiTheme="majorHAnsi" w:eastAsiaTheme="majorEastAsia" w:hAnsiTheme="majorHAnsi" w:cstheme="majorBidi"/>
      <w:color w:val="1F4D78" w:themeColor="accent1" w:themeShade="7F"/>
      <w:sz w:val="24"/>
      <w:szCs w:val="24"/>
    </w:rPr>
  </w:style>
  <w:style w:type="paragraph" w:styleId="Sidefod">
    <w:name w:val="footer"/>
    <w:basedOn w:val="Normal"/>
    <w:link w:val="SidefodTegn"/>
    <w:uiPriority w:val="99"/>
    <w:unhideWhenUsed/>
    <w:rsid w:val="006521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521BA"/>
  </w:style>
  <w:style w:type="paragraph" w:styleId="Fodnotetekst">
    <w:name w:val="footnote text"/>
    <w:basedOn w:val="Normal"/>
    <w:link w:val="FodnotetekstTegn"/>
    <w:uiPriority w:val="99"/>
    <w:unhideWhenUsed/>
    <w:rsid w:val="006521BA"/>
    <w:pPr>
      <w:spacing w:after="0" w:line="240" w:lineRule="auto"/>
    </w:pPr>
    <w:rPr>
      <w:sz w:val="20"/>
      <w:szCs w:val="20"/>
    </w:rPr>
  </w:style>
  <w:style w:type="character" w:customStyle="1" w:styleId="FodnotetekstTegn">
    <w:name w:val="Fodnotetekst Tegn"/>
    <w:basedOn w:val="Standardskrifttypeiafsnit"/>
    <w:link w:val="Fodnotetekst"/>
    <w:uiPriority w:val="99"/>
    <w:rsid w:val="006521BA"/>
    <w:rPr>
      <w:sz w:val="20"/>
      <w:szCs w:val="20"/>
    </w:rPr>
  </w:style>
  <w:style w:type="character" w:styleId="Fodnotehenvisning">
    <w:name w:val="footnote reference"/>
    <w:basedOn w:val="Standardskrifttypeiafsnit"/>
    <w:uiPriority w:val="99"/>
    <w:semiHidden/>
    <w:unhideWhenUsed/>
    <w:rsid w:val="006521BA"/>
    <w:rPr>
      <w:vertAlign w:val="superscript"/>
    </w:rPr>
  </w:style>
  <w:style w:type="paragraph" w:styleId="Listeafsnit">
    <w:name w:val="List Paragraph"/>
    <w:basedOn w:val="Normal"/>
    <w:uiPriority w:val="34"/>
    <w:qFormat/>
    <w:rsid w:val="006521BA"/>
    <w:pPr>
      <w:ind w:left="720"/>
      <w:contextualSpacing/>
    </w:pPr>
  </w:style>
  <w:style w:type="paragraph" w:styleId="Sidehoved">
    <w:name w:val="header"/>
    <w:basedOn w:val="Normal"/>
    <w:link w:val="SidehovedTegn"/>
    <w:uiPriority w:val="99"/>
    <w:unhideWhenUsed/>
    <w:rsid w:val="006521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521BA"/>
  </w:style>
  <w:style w:type="character" w:styleId="Hyperlink">
    <w:name w:val="Hyperlink"/>
    <w:basedOn w:val="Standardskrifttypeiafsnit"/>
    <w:uiPriority w:val="99"/>
    <w:unhideWhenUsed/>
    <w:rsid w:val="006521BA"/>
    <w:rPr>
      <w:color w:val="0563C1" w:themeColor="hyperlink"/>
      <w:u w:val="single"/>
    </w:rPr>
  </w:style>
  <w:style w:type="paragraph" w:styleId="Markeringsbobletekst">
    <w:name w:val="Balloon Text"/>
    <w:basedOn w:val="Normal"/>
    <w:link w:val="MarkeringsbobletekstTegn"/>
    <w:uiPriority w:val="99"/>
    <w:semiHidden/>
    <w:unhideWhenUsed/>
    <w:rsid w:val="006521B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521BA"/>
    <w:rPr>
      <w:rFonts w:ascii="Segoe UI" w:hAnsi="Segoe UI" w:cs="Segoe UI"/>
      <w:sz w:val="18"/>
      <w:szCs w:val="18"/>
    </w:rPr>
  </w:style>
  <w:style w:type="paragraph" w:styleId="Titel">
    <w:name w:val="Title"/>
    <w:basedOn w:val="Normal"/>
    <w:next w:val="Normal"/>
    <w:link w:val="TitelTegn"/>
    <w:uiPriority w:val="10"/>
    <w:qFormat/>
    <w:rsid w:val="007732D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da-DK"/>
    </w:rPr>
  </w:style>
  <w:style w:type="character" w:customStyle="1" w:styleId="TitelTegn">
    <w:name w:val="Titel Tegn"/>
    <w:basedOn w:val="Standardskrifttypeiafsnit"/>
    <w:link w:val="Titel"/>
    <w:uiPriority w:val="10"/>
    <w:rsid w:val="007732D2"/>
    <w:rPr>
      <w:rFonts w:asciiTheme="majorHAnsi" w:eastAsiaTheme="majorEastAsia" w:hAnsiTheme="majorHAnsi" w:cstheme="majorBidi"/>
      <w:color w:val="404040" w:themeColor="text1" w:themeTint="BF"/>
      <w:spacing w:val="-10"/>
      <w:kern w:val="28"/>
      <w:sz w:val="56"/>
      <w:szCs w:val="56"/>
      <w:lang w:eastAsia="da-DK"/>
    </w:rPr>
  </w:style>
  <w:style w:type="paragraph" w:styleId="Undertitel">
    <w:name w:val="Subtitle"/>
    <w:basedOn w:val="Normal"/>
    <w:next w:val="Normal"/>
    <w:link w:val="UndertitelTegn"/>
    <w:uiPriority w:val="11"/>
    <w:qFormat/>
    <w:rsid w:val="007732D2"/>
    <w:pPr>
      <w:numPr>
        <w:ilvl w:val="1"/>
      </w:numPr>
    </w:pPr>
    <w:rPr>
      <w:rFonts w:eastAsiaTheme="minorEastAsia" w:cs="Times New Roman"/>
      <w:color w:val="5A5A5A" w:themeColor="text1" w:themeTint="A5"/>
      <w:spacing w:val="15"/>
      <w:lang w:eastAsia="da-DK"/>
    </w:rPr>
  </w:style>
  <w:style w:type="character" w:customStyle="1" w:styleId="UndertitelTegn">
    <w:name w:val="Undertitel Tegn"/>
    <w:basedOn w:val="Standardskrifttypeiafsnit"/>
    <w:link w:val="Undertitel"/>
    <w:uiPriority w:val="11"/>
    <w:rsid w:val="007732D2"/>
    <w:rPr>
      <w:rFonts w:eastAsiaTheme="minorEastAsia" w:cs="Times New Roman"/>
      <w:color w:val="5A5A5A" w:themeColor="text1" w:themeTint="A5"/>
      <w:spacing w:val="15"/>
      <w:lang w:eastAsia="da-DK"/>
    </w:rPr>
  </w:style>
  <w:style w:type="paragraph" w:styleId="Overskrift">
    <w:name w:val="TOC Heading"/>
    <w:basedOn w:val="Overskrift1"/>
    <w:next w:val="Normal"/>
    <w:uiPriority w:val="39"/>
    <w:unhideWhenUsed/>
    <w:qFormat/>
    <w:rsid w:val="007732D2"/>
    <w:pPr>
      <w:outlineLvl w:val="9"/>
    </w:pPr>
    <w:rPr>
      <w:lang w:eastAsia="da-DK"/>
    </w:rPr>
  </w:style>
  <w:style w:type="paragraph" w:styleId="Indholdsfortegnelse1">
    <w:name w:val="toc 1"/>
    <w:basedOn w:val="Normal"/>
    <w:next w:val="Normal"/>
    <w:autoRedefine/>
    <w:uiPriority w:val="39"/>
    <w:unhideWhenUsed/>
    <w:rsid w:val="007732D2"/>
    <w:pPr>
      <w:spacing w:after="100"/>
    </w:pPr>
  </w:style>
  <w:style w:type="paragraph" w:styleId="Indholdsfortegnelse2">
    <w:name w:val="toc 2"/>
    <w:basedOn w:val="Normal"/>
    <w:next w:val="Normal"/>
    <w:autoRedefine/>
    <w:uiPriority w:val="39"/>
    <w:unhideWhenUsed/>
    <w:rsid w:val="007732D2"/>
    <w:pPr>
      <w:spacing w:after="100"/>
      <w:ind w:left="220"/>
    </w:pPr>
  </w:style>
  <w:style w:type="paragraph" w:styleId="Indholdsfortegnelse3">
    <w:name w:val="toc 3"/>
    <w:basedOn w:val="Normal"/>
    <w:next w:val="Normal"/>
    <w:autoRedefine/>
    <w:uiPriority w:val="39"/>
    <w:unhideWhenUsed/>
    <w:rsid w:val="007732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hra.net/files/2010/08/10/Briefing_What_is_HR_English.pdf"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undhedsstyrelsen.dk/publ/Publ2013/11nov/NarkotikasitDK2013EMCDDA.pdf"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smiddelcenter-silkeborg.silkeborgkommune.dk/~/media/Subsites/Special%20og%20projektsites/RusmiddelcenterSilkeborg/Brochurer%20og%20PDF%20filer/Kvalitetsstandard%20Godkendt%20okt%202011.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Udarbejdet af Tine Marianne Nielsen                                           Vejleder Pia Ringø                                                    Kandidatuddannelsen i Socialt Arbejde                                   Aalborg Universitet november 2014                              Studienummer: 19882538                                                                  Antal anslag: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07C811-A8DC-460E-A1AC-94BCAD42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33354</Words>
  <Characters>203800</Characters>
  <Application>Microsoft Office Word</Application>
  <DocSecurity>0</DocSecurity>
  <Lines>2830</Lines>
  <Paragraphs>611</Paragraphs>
  <ScaleCrop>false</ScaleCrop>
  <HeadingPairs>
    <vt:vector size="2" baseType="variant">
      <vt:variant>
        <vt:lpstr>Titel</vt:lpstr>
      </vt:variant>
      <vt:variant>
        <vt:i4>1</vt:i4>
      </vt:variant>
    </vt:vector>
  </HeadingPairs>
  <TitlesOfParts>
    <vt:vector size="1" baseType="lpstr">
      <vt:lpstr>Vi kan ikke tænke – ikke behandling</vt:lpstr>
    </vt:vector>
  </TitlesOfParts>
  <Company/>
  <LinksUpToDate>false</LinksUpToDate>
  <CharactersWithSpaces>236543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kan ikke tænke – ikke behandling</dc:title>
  <dc:subject>En genealogi om skadesreduktion i stofbehandling</dc:subject>
  <dc:creator>Nora Kristiane Schou Petersen</dc:creator>
  <cp:lastModifiedBy>Nora Kristiane Schou Petersen</cp:lastModifiedBy>
  <cp:revision>2</cp:revision>
  <dcterms:created xsi:type="dcterms:W3CDTF">2014-11-13T08:48:00Z</dcterms:created>
  <dcterms:modified xsi:type="dcterms:W3CDTF">2014-11-13T08:48:00Z</dcterms:modified>
</cp:coreProperties>
</file>