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ru-RU"/>
        </w:rPr>
        <w:id w:val="1091447"/>
        <w:docPartObj>
          <w:docPartGallery w:val="Cover Pages"/>
          <w:docPartUnique/>
        </w:docPartObj>
      </w:sdtPr>
      <w:sdtEndPr>
        <w:rPr>
          <w:rFonts w:eastAsia="Times New Roman" w:cs="Calibri"/>
          <w:noProof/>
          <w:szCs w:val="21"/>
          <w:lang w:val="lv-LV" w:eastAsia="da-DK"/>
        </w:rPr>
      </w:sdtEndPr>
      <w:sdtContent>
        <w:p w:rsidR="00FF3288" w:rsidRDefault="004515B0">
          <w:pPr>
            <w:rPr>
              <w:lang w:val="ru-RU"/>
            </w:rPr>
          </w:pPr>
          <w:r w:rsidRPr="004515B0">
            <w:rPr>
              <w:noProof/>
              <w:lang w:val="ru-RU"/>
            </w:rPr>
            <w:pict>
              <v:rect id="_x0000_s1040" style="position:absolute;margin-left:0;margin-top:198.65pt;width:534.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40;mso-fit-shape-to-text:t" inset="14.4pt,,14.4pt">
                  <w:txbxContent>
                    <w:sdt>
                      <w:sdtPr>
                        <w:rPr>
                          <w:rFonts w:ascii="Times New Roman" w:eastAsiaTheme="majorEastAsia" w:hAnsi="Times New Roman" w:cs="Times New Roman"/>
                          <w:b/>
                          <w:color w:val="FFFFFF" w:themeColor="background1"/>
                          <w:sz w:val="52"/>
                          <w:szCs w:val="52"/>
                        </w:rPr>
                        <w:alias w:val="Заголовок"/>
                        <w:id w:val="103676091"/>
                        <w:dataBinding w:prefixMappings="xmlns:ns0='http://schemas.openxmlformats.org/package/2006/metadata/core-properties' xmlns:ns1='http://purl.org/dc/elements/1.1/'" w:xpath="/ns0:coreProperties[1]/ns1:title[1]" w:storeItemID="{6C3C8BC8-F283-45AE-878A-BAB7291924A1}"/>
                        <w:text/>
                      </w:sdtPr>
                      <w:sdtContent>
                        <w:p w:rsidR="00F91E98" w:rsidRDefault="00F91E98">
                          <w:pPr>
                            <w:pStyle w:val="af1"/>
                            <w:jc w:val="right"/>
                            <w:rPr>
                              <w:rFonts w:asciiTheme="majorHAnsi" w:eastAsiaTheme="majorEastAsia" w:hAnsiTheme="majorHAnsi" w:cstheme="majorBidi"/>
                              <w:color w:val="FFFFFF" w:themeColor="background1"/>
                              <w:sz w:val="72"/>
                              <w:szCs w:val="72"/>
                            </w:rPr>
                          </w:pPr>
                          <w:r w:rsidRPr="00FF3288">
                            <w:rPr>
                              <w:rFonts w:ascii="Times New Roman" w:eastAsiaTheme="majorEastAsia" w:hAnsi="Times New Roman" w:cs="Times New Roman"/>
                              <w:b/>
                              <w:color w:val="FFFFFF" w:themeColor="background1"/>
                              <w:sz w:val="52"/>
                              <w:szCs w:val="52"/>
                              <w:lang w:val="lv-LV"/>
                            </w:rPr>
                            <w:t>U.S.-Russia Relations after the Cold War</w:t>
                          </w:r>
                        </w:p>
                      </w:sdtContent>
                    </w:sdt>
                  </w:txbxContent>
                </v:textbox>
                <w10:wrap anchorx="page" anchory="page"/>
              </v:rect>
            </w:pict>
          </w:r>
          <w:r w:rsidRPr="004515B0">
            <w:rPr>
              <w:noProof/>
              <w:lang w:val="ru-RU"/>
            </w:rPr>
            <w:pict>
              <v:group id="_x0000_s1034" style="position:absolute;margin-left:3083.35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35"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36" style="position:absolute;left:7755;width:4505;height:15840;mso-height-percent:1000;mso-position-vertical:top;mso-position-vertical-relative:page;mso-height-percent:1000" fillcolor="#9bbb59 [3206]" stroked="f" strokecolor="#d8d8d8 [2732]">
                    <v:fill color2="#bfbfbf [2412]" rotate="t"/>
                  </v:rect>
                  <v:rect id="_x0000_s1037" style="position:absolute;left:7560;top:8;width:195;height:15825;mso-height-percent:1000;mso-position-vertical-relative:page;mso-height-percent:1000;mso-width-relative:margin;v-text-anchor:middle" fillcolor="#9bbb59 [3206]" stroked="f" strokecolor="white [3212]" strokeweight="1pt">
                    <v:fill r:id="rId8" o:title="Light vertical" opacity="52429f" o:opacity2="52429f" type="pattern"/>
                    <v:shadow color="#d8d8d8 [2732]" offset="3pt,3pt" offset2="2pt,2pt"/>
                  </v:rect>
                </v:group>
                <v:rect id="_x0000_s1038"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8" inset="28.8pt,14.4pt,14.4pt,14.4pt">
                    <w:txbxContent>
                      <w:p w:rsidR="00F91E98" w:rsidRDefault="00F91E98">
                        <w:pPr>
                          <w:pStyle w:val="af1"/>
                          <w:rPr>
                            <w:rFonts w:asciiTheme="majorHAnsi" w:eastAsiaTheme="majorEastAsia" w:hAnsiTheme="majorHAnsi" w:cstheme="majorBidi"/>
                            <w:b/>
                            <w:bCs/>
                            <w:color w:val="FFFFFF" w:themeColor="background1"/>
                            <w:sz w:val="96"/>
                            <w:szCs w:val="96"/>
                          </w:rPr>
                        </w:pPr>
                      </w:p>
                    </w:txbxContent>
                  </v:textbox>
                </v:rect>
                <v:rect id="_x0000_s1039"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9" inset="28.8pt,14.4pt,14.4pt,14.4pt">
                    <w:txbxContent>
                      <w:sdt>
                        <w:sdtPr>
                          <w:rPr>
                            <w:rFonts w:ascii="Times New Roman" w:hAnsi="Times New Roman" w:cs="Times New Roman"/>
                            <w:color w:val="FFFFFF" w:themeColor="background1"/>
                            <w:sz w:val="44"/>
                            <w:szCs w:val="44"/>
                          </w:rPr>
                          <w:alias w:val="Автор"/>
                          <w:id w:val="103676095"/>
                          <w:dataBinding w:prefixMappings="xmlns:ns0='http://schemas.openxmlformats.org/package/2006/metadata/core-properties' xmlns:ns1='http://purl.org/dc/elements/1.1/'" w:xpath="/ns0:coreProperties[1]/ns1:creator[1]" w:storeItemID="{6C3C8BC8-F283-45AE-878A-BAB7291924A1}"/>
                          <w:text/>
                        </w:sdtPr>
                        <w:sdtContent>
                          <w:p w:rsidR="00F91E98" w:rsidRDefault="00F91E98">
                            <w:pPr>
                              <w:pStyle w:val="af1"/>
                              <w:spacing w:line="360" w:lineRule="auto"/>
                              <w:rPr>
                                <w:color w:val="FFFFFF" w:themeColor="background1"/>
                              </w:rPr>
                            </w:pPr>
                            <w:r w:rsidRPr="00FF3288">
                              <w:rPr>
                                <w:rFonts w:ascii="Times New Roman" w:hAnsi="Times New Roman" w:cs="Times New Roman"/>
                                <w:color w:val="FFFFFF" w:themeColor="background1"/>
                                <w:sz w:val="44"/>
                                <w:szCs w:val="44"/>
                                <w:lang w:val="lv-LV"/>
                              </w:rPr>
                              <w:t>Viktorija Kotova</w:t>
                            </w:r>
                          </w:p>
                        </w:sdtContent>
                      </w:sdt>
                      <w:sdt>
                        <w:sdtPr>
                          <w:rPr>
                            <w:rFonts w:ascii="Times New Roman" w:hAnsi="Times New Roman" w:cs="Times New Roman"/>
                            <w:color w:val="FFFFFF" w:themeColor="background1"/>
                            <w:sz w:val="28"/>
                            <w:szCs w:val="28"/>
                          </w:rPr>
                          <w:alias w:val="Организация"/>
                          <w:id w:val="103676099"/>
                          <w:dataBinding w:prefixMappings="xmlns:ns0='http://schemas.openxmlformats.org/officeDocument/2006/extended-properties'" w:xpath="/ns0:Properties[1]/ns0:Company[1]" w:storeItemID="{6668398D-A668-4E3E-A5EB-62B293D839F1}"/>
                          <w:text/>
                        </w:sdtPr>
                        <w:sdtContent>
                          <w:p w:rsidR="00F91E98" w:rsidRDefault="00F91E98">
                            <w:pPr>
                              <w:pStyle w:val="af1"/>
                              <w:spacing w:line="360" w:lineRule="auto"/>
                              <w:rPr>
                                <w:color w:val="FFFFFF" w:themeColor="background1"/>
                              </w:rPr>
                            </w:pPr>
                            <w:r w:rsidRPr="00FF3288">
                              <w:rPr>
                                <w:rFonts w:ascii="Times New Roman" w:hAnsi="Times New Roman" w:cs="Times New Roman"/>
                                <w:color w:val="FFFFFF" w:themeColor="background1"/>
                                <w:sz w:val="28"/>
                                <w:szCs w:val="28"/>
                                <w:lang w:val="lv-LV"/>
                              </w:rPr>
                              <w:t>Aalborg University, 2014</w:t>
                            </w:r>
                          </w:p>
                        </w:sdtContent>
                      </w:sdt>
                      <w:p w:rsidR="00F91E98" w:rsidRDefault="00F91E98">
                        <w:pPr>
                          <w:pStyle w:val="af1"/>
                          <w:spacing w:line="360" w:lineRule="auto"/>
                          <w:rPr>
                            <w:color w:val="FFFFFF" w:themeColor="background1"/>
                          </w:rPr>
                        </w:pPr>
                      </w:p>
                    </w:txbxContent>
                  </v:textbox>
                </v:rect>
                <w10:wrap anchorx="page" anchory="page"/>
              </v:group>
            </w:pict>
          </w:r>
        </w:p>
        <w:p w:rsidR="00FF3288" w:rsidRPr="00FF3288" w:rsidRDefault="00FF3288">
          <w:pPr>
            <w:rPr>
              <w:rFonts w:eastAsia="Times New Roman" w:cs="Calibri"/>
              <w:noProof/>
              <w:szCs w:val="21"/>
              <w:lang w:eastAsia="da-DK"/>
            </w:rPr>
          </w:pPr>
          <w:r>
            <w:rPr>
              <w:noProof/>
              <w:lang w:eastAsia="lv-LV"/>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5577840" cy="3160775"/>
                <wp:effectExtent l="19050" t="19050" r="22860" b="20575"/>
                <wp:wrapNone/>
                <wp:docPr id="5"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stretch>
                          <a:fillRect/>
                        </a:stretch>
                      </pic:blipFill>
                      <pic:spPr>
                        <a:xfrm>
                          <a:off x="0" y="0"/>
                          <a:ext cx="5577840" cy="3160775"/>
                        </a:xfrm>
                        <a:prstGeom prst="rect">
                          <a:avLst/>
                        </a:prstGeom>
                        <a:ln w="12700">
                          <a:solidFill>
                            <a:schemeClr val="bg1"/>
                          </a:solidFill>
                        </a:ln>
                      </pic:spPr>
                    </pic:pic>
                  </a:graphicData>
                </a:graphic>
              </wp:anchor>
            </w:drawing>
          </w:r>
          <w:r>
            <w:rPr>
              <w:rFonts w:eastAsia="Times New Roman" w:cs="Calibri"/>
              <w:noProof/>
              <w:szCs w:val="21"/>
              <w:lang w:eastAsia="da-DK"/>
            </w:rPr>
            <w:br w:type="page"/>
          </w:r>
        </w:p>
      </w:sdtContent>
    </w:sdt>
    <w:tbl>
      <w:tblPr>
        <w:tblW w:w="9774" w:type="dxa"/>
        <w:jc w:val="center"/>
        <w:tblLayout w:type="fixed"/>
        <w:tblCellMar>
          <w:left w:w="66" w:type="dxa"/>
          <w:right w:w="66" w:type="dxa"/>
        </w:tblCellMar>
        <w:tblLook w:val="0000"/>
      </w:tblPr>
      <w:tblGrid>
        <w:gridCol w:w="9774"/>
      </w:tblGrid>
      <w:tr w:rsidR="0057565F" w:rsidRPr="0057565F" w:rsidTr="008E61A7">
        <w:trPr>
          <w:cantSplit/>
          <w:trHeight w:val="1690"/>
          <w:jc w:val="center"/>
        </w:trPr>
        <w:tc>
          <w:tcPr>
            <w:tcW w:w="9774" w:type="dxa"/>
            <w:tcBorders>
              <w:top w:val="single" w:sz="6" w:space="0" w:color="000000"/>
              <w:left w:val="single" w:sz="6" w:space="0" w:color="000000"/>
              <w:bottom w:val="single" w:sz="6" w:space="0" w:color="000000"/>
              <w:right w:val="single" w:sz="6" w:space="0" w:color="000000"/>
            </w:tcBorders>
            <w:shd w:val="clear" w:color="auto" w:fill="FFFFFF"/>
          </w:tcPr>
          <w:p w:rsidR="0057565F" w:rsidRPr="0057565F" w:rsidRDefault="0057565F" w:rsidP="0057565F">
            <w:pPr>
              <w:spacing w:after="0" w:line="240" w:lineRule="auto"/>
              <w:contextualSpacing/>
              <w:jc w:val="center"/>
              <w:rPr>
                <w:rFonts w:eastAsia="Times New Roman" w:cs="Calibri"/>
                <w:noProof/>
                <w:sz w:val="28"/>
                <w:szCs w:val="28"/>
                <w:lang w:val="es-ES" w:eastAsia="da-DK"/>
              </w:rPr>
            </w:pPr>
            <w:r w:rsidRPr="0057565F">
              <w:rPr>
                <w:rFonts w:eastAsia="Times New Roman" w:cs="Calibri"/>
                <w:noProof/>
                <w:sz w:val="28"/>
                <w:szCs w:val="28"/>
                <w:lang w:val="es-ES" w:eastAsia="da-DK"/>
              </w:rPr>
              <w:lastRenderedPageBreak/>
              <w:t>S T A N D A R D  F R O N T P A G E</w:t>
            </w:r>
          </w:p>
          <w:p w:rsidR="0057565F" w:rsidRPr="0057565F" w:rsidRDefault="0057565F" w:rsidP="0057565F">
            <w:pPr>
              <w:spacing w:after="0" w:line="240" w:lineRule="auto"/>
              <w:contextualSpacing/>
              <w:jc w:val="center"/>
              <w:rPr>
                <w:rFonts w:eastAsia="Times New Roman" w:cs="Calibri"/>
                <w:noProof/>
                <w:sz w:val="28"/>
                <w:szCs w:val="28"/>
                <w:lang w:val="es-ES" w:eastAsia="da-DK"/>
              </w:rPr>
            </w:pPr>
            <w:r w:rsidRPr="0057565F">
              <w:rPr>
                <w:rFonts w:eastAsia="Times New Roman" w:cs="Calibri"/>
                <w:noProof/>
                <w:sz w:val="28"/>
                <w:szCs w:val="28"/>
                <w:lang w:val="es-ES" w:eastAsia="da-DK"/>
              </w:rPr>
              <w:t>F O R</w:t>
            </w:r>
          </w:p>
          <w:p w:rsidR="0057565F" w:rsidRPr="0057565F" w:rsidRDefault="0057565F" w:rsidP="0057565F">
            <w:pPr>
              <w:spacing w:after="0" w:line="240" w:lineRule="auto"/>
              <w:contextualSpacing/>
              <w:jc w:val="center"/>
              <w:rPr>
                <w:rFonts w:eastAsia="Times New Roman" w:cs="Calibri"/>
                <w:noProof/>
                <w:szCs w:val="21"/>
                <w:lang w:eastAsia="da-DK"/>
              </w:rPr>
            </w:pPr>
            <w:r w:rsidRPr="0057565F">
              <w:rPr>
                <w:rFonts w:eastAsia="Times New Roman" w:cs="Calibri"/>
                <w:noProof/>
                <w:sz w:val="28"/>
                <w:szCs w:val="28"/>
                <w:lang w:eastAsia="da-DK"/>
              </w:rPr>
              <w:t>E X A M I N A T I O N  P A P E R S</w:t>
            </w:r>
          </w:p>
        </w:tc>
      </w:tr>
    </w:tbl>
    <w:p w:rsidR="0057565F" w:rsidRPr="0057565F" w:rsidRDefault="0057565F" w:rsidP="0057565F">
      <w:pPr>
        <w:tabs>
          <w:tab w:val="left" w:pos="1"/>
          <w:tab w:val="left" w:pos="1303"/>
          <w:tab w:val="left" w:pos="2606"/>
          <w:tab w:val="left" w:pos="3909"/>
          <w:tab w:val="left" w:pos="5212"/>
          <w:tab w:val="left" w:pos="6516"/>
          <w:tab w:val="left" w:pos="7819"/>
        </w:tabs>
        <w:spacing w:after="0" w:line="240" w:lineRule="auto"/>
        <w:contextualSpacing/>
        <w:rPr>
          <w:rFonts w:eastAsia="Times New Roman" w:cs="Calibri"/>
          <w:noProof/>
          <w:szCs w:val="21"/>
          <w:lang w:eastAsia="da-DK"/>
        </w:rPr>
      </w:pPr>
    </w:p>
    <w:p w:rsidR="0057565F" w:rsidRPr="0057565F" w:rsidRDefault="0057565F" w:rsidP="0057565F">
      <w:pPr>
        <w:tabs>
          <w:tab w:val="left" w:pos="1"/>
          <w:tab w:val="left" w:pos="1303"/>
          <w:tab w:val="left" w:pos="2606"/>
          <w:tab w:val="left" w:pos="3909"/>
          <w:tab w:val="left" w:pos="5212"/>
          <w:tab w:val="left" w:pos="6516"/>
          <w:tab w:val="left" w:pos="7819"/>
        </w:tabs>
        <w:spacing w:after="0" w:line="240" w:lineRule="auto"/>
        <w:contextualSpacing/>
        <w:rPr>
          <w:rFonts w:eastAsia="Times New Roman" w:cs="Calibri"/>
          <w:noProof/>
          <w:szCs w:val="21"/>
          <w:lang w:eastAsia="da-DK"/>
        </w:rPr>
      </w:pPr>
      <w:r w:rsidRPr="0057565F">
        <w:rPr>
          <w:rFonts w:eastAsia="Times New Roman" w:cs="Calibri"/>
          <w:noProof/>
          <w:szCs w:val="21"/>
          <w:lang w:val="en-GB" w:eastAsia="da-DK"/>
        </w:rPr>
        <w:t xml:space="preserve">To be filled in by the student(s). </w:t>
      </w:r>
      <w:r w:rsidRPr="0057565F">
        <w:rPr>
          <w:rFonts w:eastAsia="Times New Roman" w:cs="Calibri"/>
          <w:noProof/>
          <w:szCs w:val="21"/>
          <w:lang w:eastAsia="da-DK"/>
        </w:rPr>
        <w:t>Please use capital letters.</w:t>
      </w:r>
    </w:p>
    <w:tbl>
      <w:tblPr>
        <w:tblW w:w="9881" w:type="dxa"/>
        <w:jc w:val="center"/>
        <w:tblInd w:w="1336" w:type="dxa"/>
        <w:tblLayout w:type="fixed"/>
        <w:tblCellMar>
          <w:left w:w="66" w:type="dxa"/>
          <w:right w:w="66" w:type="dxa"/>
        </w:tblCellMar>
        <w:tblLook w:val="0000"/>
      </w:tblPr>
      <w:tblGrid>
        <w:gridCol w:w="2196"/>
        <w:gridCol w:w="1134"/>
        <w:gridCol w:w="1275"/>
        <w:gridCol w:w="1418"/>
        <w:gridCol w:w="1417"/>
        <w:gridCol w:w="2441"/>
      </w:tblGrid>
      <w:tr w:rsidR="0057565F" w:rsidRPr="0057565F" w:rsidTr="008E61A7">
        <w:trPr>
          <w:cantSplit/>
          <w:jc w:val="center"/>
        </w:trPr>
        <w:tc>
          <w:tcPr>
            <w:tcW w:w="2196" w:type="dxa"/>
            <w:tcBorders>
              <w:top w:val="single" w:sz="6" w:space="0" w:color="000000"/>
              <w:left w:val="single" w:sz="6" w:space="0" w:color="000000"/>
              <w:bottom w:val="single" w:sz="6" w:space="0" w:color="000000"/>
              <w:right w:val="single" w:sz="6" w:space="0" w:color="000000"/>
            </w:tcBorders>
          </w:tcPr>
          <w:p w:rsidR="0057565F" w:rsidRPr="0057565F" w:rsidRDefault="0057565F" w:rsidP="0057565F">
            <w:pPr>
              <w:spacing w:after="0" w:line="240" w:lineRule="auto"/>
              <w:contextualSpacing/>
              <w:rPr>
                <w:rFonts w:eastAsia="Times New Roman" w:cs="Calibri"/>
                <w:noProof/>
                <w:szCs w:val="21"/>
                <w:lang w:val="en-GB" w:eastAsia="da-DK"/>
              </w:rPr>
            </w:pPr>
            <w:r w:rsidRPr="0057565F">
              <w:rPr>
                <w:rFonts w:eastAsia="Times New Roman" w:cs="Calibri"/>
                <w:noProof/>
                <w:szCs w:val="21"/>
                <w:lang w:val="en-GB" w:eastAsia="da-DK"/>
              </w:rPr>
              <w:t>Subjects: (tick box)</w:t>
            </w:r>
          </w:p>
        </w:tc>
        <w:tc>
          <w:tcPr>
            <w:tcW w:w="1134" w:type="dxa"/>
            <w:tcBorders>
              <w:top w:val="single" w:sz="6" w:space="0" w:color="000000"/>
              <w:left w:val="single" w:sz="6" w:space="0" w:color="000000"/>
              <w:bottom w:val="single" w:sz="6" w:space="0" w:color="000000"/>
              <w:right w:val="single" w:sz="6" w:space="0" w:color="000000"/>
            </w:tcBorders>
          </w:tcPr>
          <w:p w:rsidR="0057565F" w:rsidRPr="0057565F" w:rsidRDefault="0057565F" w:rsidP="0057565F">
            <w:pPr>
              <w:spacing w:after="0" w:line="240" w:lineRule="auto"/>
              <w:contextualSpacing/>
              <w:rPr>
                <w:rFonts w:eastAsia="Times New Roman" w:cs="Calibri"/>
                <w:noProof/>
                <w:szCs w:val="21"/>
                <w:lang w:val="da-DK" w:eastAsia="da-DK"/>
              </w:rPr>
            </w:pPr>
            <w:r w:rsidRPr="0057565F">
              <w:rPr>
                <w:rFonts w:eastAsia="Times New Roman" w:cs="Calibri"/>
                <w:noProof/>
                <w:szCs w:val="21"/>
                <w:lang w:val="da-DK" w:eastAsia="da-DK"/>
              </w:rPr>
              <w:t xml:space="preserve">Project </w:t>
            </w:r>
          </w:p>
        </w:tc>
        <w:tc>
          <w:tcPr>
            <w:tcW w:w="1275" w:type="dxa"/>
            <w:tcBorders>
              <w:top w:val="single" w:sz="6" w:space="0" w:color="000000"/>
              <w:left w:val="single" w:sz="6" w:space="0" w:color="000000"/>
              <w:bottom w:val="single" w:sz="6" w:space="0" w:color="000000"/>
              <w:right w:val="single" w:sz="6" w:space="0" w:color="000000"/>
            </w:tcBorders>
          </w:tcPr>
          <w:p w:rsidR="0057565F" w:rsidRPr="0057565F" w:rsidRDefault="0057565F" w:rsidP="0057565F">
            <w:pPr>
              <w:spacing w:after="0" w:line="240" w:lineRule="auto"/>
              <w:contextualSpacing/>
              <w:rPr>
                <w:rFonts w:eastAsia="Times New Roman" w:cs="Calibri"/>
                <w:noProof/>
                <w:szCs w:val="21"/>
                <w:lang w:val="da-DK" w:eastAsia="da-DK"/>
              </w:rPr>
            </w:pPr>
            <w:r w:rsidRPr="0057565F">
              <w:rPr>
                <w:rFonts w:eastAsia="Times New Roman" w:cs="Calibri"/>
                <w:noProof/>
                <w:szCs w:val="21"/>
                <w:lang w:val="da-DK" w:eastAsia="da-DK"/>
              </w:rPr>
              <w:t>Synopsis</w:t>
            </w:r>
          </w:p>
        </w:tc>
        <w:tc>
          <w:tcPr>
            <w:tcW w:w="1418" w:type="dxa"/>
            <w:tcBorders>
              <w:top w:val="single" w:sz="6" w:space="0" w:color="000000"/>
              <w:left w:val="single" w:sz="6" w:space="0" w:color="000000"/>
              <w:bottom w:val="single" w:sz="6" w:space="0" w:color="000000"/>
              <w:right w:val="single" w:sz="6" w:space="0" w:color="000000"/>
            </w:tcBorders>
          </w:tcPr>
          <w:p w:rsidR="0057565F" w:rsidRPr="0057565F" w:rsidRDefault="0057565F" w:rsidP="0057565F">
            <w:pPr>
              <w:spacing w:after="0" w:line="240" w:lineRule="auto"/>
              <w:contextualSpacing/>
              <w:rPr>
                <w:rFonts w:eastAsia="Times New Roman" w:cs="Calibri"/>
                <w:noProof/>
                <w:szCs w:val="21"/>
                <w:lang w:val="da-DK" w:eastAsia="da-DK"/>
              </w:rPr>
            </w:pPr>
            <w:r w:rsidRPr="0057565F">
              <w:rPr>
                <w:rFonts w:eastAsia="Times New Roman" w:cs="Calibri"/>
                <w:noProof/>
                <w:szCs w:val="21"/>
                <w:lang w:val="da-DK" w:eastAsia="da-DK"/>
              </w:rPr>
              <w:t>Portfolio</w:t>
            </w:r>
          </w:p>
        </w:tc>
        <w:tc>
          <w:tcPr>
            <w:tcW w:w="1417" w:type="dxa"/>
            <w:tcBorders>
              <w:top w:val="single" w:sz="6" w:space="0" w:color="000000"/>
              <w:left w:val="single" w:sz="6" w:space="0" w:color="000000"/>
              <w:bottom w:val="single" w:sz="6" w:space="0" w:color="000000"/>
              <w:right w:val="single" w:sz="6" w:space="0" w:color="000000"/>
            </w:tcBorders>
          </w:tcPr>
          <w:p w:rsidR="0057565F" w:rsidRPr="0057565F" w:rsidRDefault="0057565F" w:rsidP="0057565F">
            <w:pPr>
              <w:spacing w:after="0" w:line="240" w:lineRule="auto"/>
              <w:contextualSpacing/>
              <w:rPr>
                <w:rFonts w:eastAsia="Times New Roman" w:cs="Calibri"/>
                <w:noProof/>
                <w:szCs w:val="21"/>
                <w:lang w:val="da-DK" w:eastAsia="da-DK"/>
              </w:rPr>
            </w:pPr>
            <w:r w:rsidRPr="0057565F">
              <w:rPr>
                <w:rFonts w:eastAsia="Times New Roman" w:cs="Calibri"/>
                <w:noProof/>
                <w:szCs w:val="21"/>
                <w:lang w:val="da-DK" w:eastAsia="da-DK"/>
              </w:rPr>
              <w:t>Thesis      x</w:t>
            </w:r>
          </w:p>
        </w:tc>
        <w:tc>
          <w:tcPr>
            <w:tcW w:w="2441" w:type="dxa"/>
            <w:tcBorders>
              <w:top w:val="single" w:sz="6" w:space="0" w:color="000000"/>
              <w:left w:val="single" w:sz="6" w:space="0" w:color="000000"/>
              <w:bottom w:val="single" w:sz="4" w:space="0" w:color="auto"/>
              <w:right w:val="single" w:sz="6" w:space="0" w:color="000000"/>
            </w:tcBorders>
          </w:tcPr>
          <w:p w:rsidR="0057565F" w:rsidRPr="0057565F" w:rsidRDefault="0057565F" w:rsidP="0057565F">
            <w:pPr>
              <w:spacing w:after="0" w:line="240" w:lineRule="auto"/>
              <w:contextualSpacing/>
              <w:rPr>
                <w:rFonts w:eastAsia="Times New Roman" w:cs="Calibri"/>
                <w:noProof/>
                <w:szCs w:val="21"/>
                <w:lang w:val="da-DK" w:eastAsia="da-DK"/>
              </w:rPr>
            </w:pPr>
            <w:r w:rsidRPr="0057565F">
              <w:rPr>
                <w:rFonts w:eastAsia="Times New Roman" w:cs="Calibri"/>
                <w:noProof/>
                <w:szCs w:val="21"/>
                <w:lang w:val="da-DK" w:eastAsia="da-DK"/>
              </w:rPr>
              <w:t>Written Assignment</w:t>
            </w:r>
          </w:p>
        </w:tc>
      </w:tr>
    </w:tbl>
    <w:p w:rsidR="0057565F" w:rsidRPr="0057565F" w:rsidRDefault="0057565F" w:rsidP="0057565F">
      <w:pPr>
        <w:tabs>
          <w:tab w:val="left" w:pos="1"/>
          <w:tab w:val="left" w:pos="1303"/>
          <w:tab w:val="left" w:pos="2606"/>
          <w:tab w:val="left" w:pos="3909"/>
          <w:tab w:val="left" w:pos="5212"/>
          <w:tab w:val="left" w:pos="6516"/>
          <w:tab w:val="left" w:pos="7819"/>
        </w:tabs>
        <w:spacing w:after="0" w:line="240" w:lineRule="auto"/>
        <w:contextualSpacing/>
        <w:rPr>
          <w:rFonts w:eastAsia="Times New Roman" w:cs="Calibri"/>
          <w:noProof/>
          <w:szCs w:val="21"/>
          <w:lang w:val="da-DK" w:eastAsia="da-DK"/>
        </w:rPr>
      </w:pPr>
    </w:p>
    <w:tbl>
      <w:tblPr>
        <w:tblW w:w="9906" w:type="dxa"/>
        <w:jc w:val="center"/>
        <w:tblLayout w:type="fixed"/>
        <w:tblCellMar>
          <w:left w:w="66" w:type="dxa"/>
          <w:right w:w="66" w:type="dxa"/>
        </w:tblCellMar>
        <w:tblLook w:val="0000"/>
      </w:tblPr>
      <w:tblGrid>
        <w:gridCol w:w="3352"/>
        <w:gridCol w:w="4085"/>
        <w:gridCol w:w="2469"/>
      </w:tblGrid>
      <w:tr w:rsidR="0057565F" w:rsidRPr="0057565F" w:rsidTr="008E61A7">
        <w:trPr>
          <w:cantSplit/>
          <w:trHeight w:val="494"/>
          <w:jc w:val="center"/>
        </w:trPr>
        <w:tc>
          <w:tcPr>
            <w:tcW w:w="3352" w:type="dxa"/>
            <w:tcBorders>
              <w:top w:val="single" w:sz="6" w:space="0" w:color="000000"/>
              <w:left w:val="single" w:sz="6" w:space="0" w:color="000000"/>
              <w:bottom w:val="single" w:sz="6" w:space="0" w:color="000000"/>
              <w:right w:val="single" w:sz="6" w:space="0" w:color="000000"/>
            </w:tcBorders>
          </w:tcPr>
          <w:p w:rsidR="0057565F" w:rsidRPr="0057565F" w:rsidRDefault="0057565F" w:rsidP="0057565F">
            <w:pPr>
              <w:spacing w:after="0" w:line="240" w:lineRule="auto"/>
              <w:contextualSpacing/>
              <w:rPr>
                <w:rFonts w:eastAsia="Times New Roman" w:cs="Calibri"/>
                <w:noProof/>
                <w:szCs w:val="21"/>
                <w:lang w:val="da-DK" w:eastAsia="da-DK"/>
              </w:rPr>
            </w:pPr>
            <w:r w:rsidRPr="0057565F">
              <w:rPr>
                <w:rFonts w:eastAsia="Times New Roman" w:cs="Calibri"/>
                <w:noProof/>
                <w:szCs w:val="21"/>
                <w:lang w:val="da-DK" w:eastAsia="da-DK"/>
              </w:rPr>
              <w:t>Study programme:</w:t>
            </w:r>
          </w:p>
        </w:tc>
        <w:tc>
          <w:tcPr>
            <w:tcW w:w="6554" w:type="dxa"/>
            <w:gridSpan w:val="2"/>
            <w:tcBorders>
              <w:top w:val="single" w:sz="6" w:space="0" w:color="000000"/>
              <w:left w:val="single" w:sz="6" w:space="0" w:color="000000"/>
              <w:bottom w:val="single" w:sz="6" w:space="0" w:color="000000"/>
              <w:right w:val="single" w:sz="6" w:space="0" w:color="000000"/>
            </w:tcBorders>
          </w:tcPr>
          <w:p w:rsidR="0057565F" w:rsidRPr="0057565F" w:rsidRDefault="0057565F" w:rsidP="0057565F">
            <w:pPr>
              <w:spacing w:after="0" w:line="240" w:lineRule="auto"/>
              <w:contextualSpacing/>
              <w:rPr>
                <w:rFonts w:eastAsia="Times New Roman" w:cs="Calibri"/>
                <w:noProof/>
                <w:szCs w:val="21"/>
                <w:lang w:eastAsia="da-DK"/>
              </w:rPr>
            </w:pPr>
            <w:r w:rsidRPr="0057565F">
              <w:rPr>
                <w:rFonts w:eastAsia="Times New Roman" w:cs="Calibri"/>
                <w:noProof/>
                <w:szCs w:val="21"/>
                <w:lang w:eastAsia="da-DK"/>
              </w:rPr>
              <w:t>DEVELOPMENT AND INTERNATIONAL RELATIONS</w:t>
            </w:r>
          </w:p>
        </w:tc>
      </w:tr>
      <w:tr w:rsidR="0057565F" w:rsidRPr="0057565F" w:rsidTr="008E61A7">
        <w:trPr>
          <w:cantSplit/>
          <w:trHeight w:val="240"/>
          <w:jc w:val="center"/>
        </w:trPr>
        <w:tc>
          <w:tcPr>
            <w:tcW w:w="3352" w:type="dxa"/>
            <w:tcBorders>
              <w:top w:val="single" w:sz="6" w:space="0" w:color="000000"/>
              <w:left w:val="single" w:sz="6" w:space="0" w:color="000000"/>
              <w:bottom w:val="single" w:sz="6" w:space="0" w:color="000000"/>
              <w:right w:val="single" w:sz="6" w:space="0" w:color="000000"/>
            </w:tcBorders>
          </w:tcPr>
          <w:p w:rsidR="0057565F" w:rsidRPr="0057565F" w:rsidRDefault="0057565F" w:rsidP="0057565F">
            <w:pPr>
              <w:spacing w:after="0" w:line="240" w:lineRule="auto"/>
              <w:contextualSpacing/>
              <w:rPr>
                <w:rFonts w:eastAsia="Times New Roman" w:cs="Calibri"/>
                <w:noProof/>
                <w:szCs w:val="21"/>
                <w:lang w:eastAsia="da-DK"/>
              </w:rPr>
            </w:pPr>
            <w:r w:rsidRPr="0057565F">
              <w:rPr>
                <w:rFonts w:eastAsia="Times New Roman" w:cs="Calibri"/>
                <w:noProof/>
                <w:szCs w:val="21"/>
                <w:lang w:eastAsia="da-DK"/>
              </w:rPr>
              <w:t>Semester:</w:t>
            </w:r>
          </w:p>
        </w:tc>
        <w:tc>
          <w:tcPr>
            <w:tcW w:w="6554" w:type="dxa"/>
            <w:gridSpan w:val="2"/>
            <w:tcBorders>
              <w:top w:val="single" w:sz="6" w:space="0" w:color="000000"/>
              <w:left w:val="single" w:sz="6" w:space="0" w:color="000000"/>
              <w:bottom w:val="single" w:sz="6" w:space="0" w:color="000000"/>
              <w:right w:val="single" w:sz="6" w:space="0" w:color="000000"/>
            </w:tcBorders>
          </w:tcPr>
          <w:p w:rsidR="0057565F" w:rsidRPr="0057565F" w:rsidRDefault="0057565F" w:rsidP="0057565F">
            <w:pPr>
              <w:spacing w:after="0" w:line="240" w:lineRule="auto"/>
              <w:contextualSpacing/>
              <w:rPr>
                <w:rFonts w:eastAsia="Times New Roman" w:cs="Calibri"/>
                <w:noProof/>
                <w:szCs w:val="21"/>
                <w:lang w:val="da-DK" w:eastAsia="da-DK"/>
              </w:rPr>
            </w:pPr>
            <w:r w:rsidRPr="0057565F">
              <w:rPr>
                <w:rFonts w:eastAsia="Times New Roman" w:cs="Calibri"/>
                <w:noProof/>
                <w:szCs w:val="21"/>
                <w:lang w:val="da-DK" w:eastAsia="da-DK"/>
              </w:rPr>
              <w:t>10th SEMESTER</w:t>
            </w:r>
          </w:p>
        </w:tc>
      </w:tr>
      <w:tr w:rsidR="0057565F" w:rsidRPr="0057565F" w:rsidTr="008E61A7">
        <w:trPr>
          <w:cantSplit/>
          <w:trHeight w:val="494"/>
          <w:jc w:val="center"/>
        </w:trPr>
        <w:tc>
          <w:tcPr>
            <w:tcW w:w="3352" w:type="dxa"/>
            <w:tcBorders>
              <w:top w:val="single" w:sz="6" w:space="0" w:color="000000"/>
              <w:left w:val="single" w:sz="6" w:space="0" w:color="000000"/>
              <w:bottom w:val="single" w:sz="6" w:space="0" w:color="000000"/>
              <w:right w:val="single" w:sz="6" w:space="0" w:color="000000"/>
            </w:tcBorders>
          </w:tcPr>
          <w:p w:rsidR="0057565F" w:rsidRPr="0057565F" w:rsidRDefault="0057565F" w:rsidP="0057565F">
            <w:pPr>
              <w:spacing w:after="0" w:line="240" w:lineRule="auto"/>
              <w:contextualSpacing/>
              <w:rPr>
                <w:rFonts w:eastAsia="Times New Roman" w:cs="Calibri"/>
                <w:noProof/>
                <w:szCs w:val="21"/>
                <w:lang w:eastAsia="da-DK"/>
              </w:rPr>
            </w:pPr>
            <w:r w:rsidRPr="0057565F">
              <w:rPr>
                <w:rFonts w:eastAsia="Times New Roman" w:cs="Calibri"/>
                <w:noProof/>
                <w:szCs w:val="21"/>
                <w:lang w:eastAsia="da-DK"/>
              </w:rPr>
              <w:t>Exam Title:</w:t>
            </w:r>
          </w:p>
          <w:p w:rsidR="0057565F" w:rsidRPr="0057565F" w:rsidRDefault="0057565F" w:rsidP="0057565F">
            <w:pPr>
              <w:spacing w:after="0" w:line="240" w:lineRule="auto"/>
              <w:contextualSpacing/>
              <w:rPr>
                <w:rFonts w:eastAsia="Times New Roman" w:cs="Calibri"/>
                <w:noProof/>
                <w:szCs w:val="21"/>
                <w:lang w:eastAsia="da-DK"/>
              </w:rPr>
            </w:pPr>
          </w:p>
        </w:tc>
        <w:tc>
          <w:tcPr>
            <w:tcW w:w="6554" w:type="dxa"/>
            <w:gridSpan w:val="2"/>
            <w:tcBorders>
              <w:top w:val="single" w:sz="6" w:space="0" w:color="000000"/>
              <w:left w:val="single" w:sz="6" w:space="0" w:color="000000"/>
              <w:bottom w:val="single" w:sz="6" w:space="0" w:color="000000"/>
              <w:right w:val="single" w:sz="6" w:space="0" w:color="000000"/>
            </w:tcBorders>
          </w:tcPr>
          <w:p w:rsidR="0057565F" w:rsidRPr="0057565F" w:rsidRDefault="0057565F" w:rsidP="0057565F">
            <w:pPr>
              <w:spacing w:after="0" w:line="240" w:lineRule="auto"/>
              <w:contextualSpacing/>
              <w:rPr>
                <w:rFonts w:eastAsia="Times New Roman" w:cs="Calibri"/>
                <w:noProof/>
                <w:szCs w:val="21"/>
                <w:lang w:val="da-DK" w:eastAsia="da-DK"/>
              </w:rPr>
            </w:pPr>
          </w:p>
        </w:tc>
      </w:tr>
      <w:tr w:rsidR="0057565F" w:rsidRPr="0057565F" w:rsidTr="008E61A7">
        <w:trPr>
          <w:cantSplit/>
          <w:trHeight w:val="240"/>
          <w:jc w:val="center"/>
        </w:trPr>
        <w:tc>
          <w:tcPr>
            <w:tcW w:w="3352" w:type="dxa"/>
            <w:vMerge w:val="restart"/>
            <w:tcBorders>
              <w:top w:val="single" w:sz="6" w:space="0" w:color="000000"/>
              <w:left w:val="single" w:sz="6" w:space="0" w:color="000000"/>
              <w:right w:val="single" w:sz="6" w:space="0" w:color="000000"/>
            </w:tcBorders>
          </w:tcPr>
          <w:p w:rsidR="0057565F" w:rsidRPr="0057565F" w:rsidRDefault="0057565F" w:rsidP="0057565F">
            <w:pPr>
              <w:spacing w:after="0" w:line="240" w:lineRule="auto"/>
              <w:contextualSpacing/>
              <w:rPr>
                <w:rFonts w:eastAsia="Times New Roman" w:cs="Calibri"/>
                <w:noProof/>
                <w:szCs w:val="21"/>
                <w:lang w:eastAsia="da-DK"/>
              </w:rPr>
            </w:pPr>
            <w:r w:rsidRPr="0057565F">
              <w:rPr>
                <w:rFonts w:eastAsia="Times New Roman" w:cs="Calibri"/>
                <w:noProof/>
                <w:szCs w:val="21"/>
                <w:lang w:eastAsia="da-DK"/>
              </w:rPr>
              <w:t>Name and date of birth/</w:t>
            </w:r>
          </w:p>
          <w:p w:rsidR="0057565F" w:rsidRPr="0057565F" w:rsidRDefault="0057565F" w:rsidP="0057565F">
            <w:pPr>
              <w:spacing w:after="0" w:line="240" w:lineRule="auto"/>
              <w:contextualSpacing/>
              <w:rPr>
                <w:rFonts w:eastAsia="Times New Roman" w:cs="Calibri"/>
                <w:noProof/>
                <w:szCs w:val="21"/>
                <w:lang w:eastAsia="da-DK"/>
              </w:rPr>
            </w:pPr>
            <w:r w:rsidRPr="0057565F">
              <w:rPr>
                <w:rFonts w:eastAsia="Times New Roman" w:cs="Calibri"/>
                <w:noProof/>
                <w:szCs w:val="21"/>
                <w:lang w:eastAsia="da-DK"/>
              </w:rPr>
              <w:t xml:space="preserve">Names and dates of birth of group members: </w:t>
            </w:r>
          </w:p>
        </w:tc>
        <w:tc>
          <w:tcPr>
            <w:tcW w:w="4085" w:type="dxa"/>
            <w:tcBorders>
              <w:top w:val="single" w:sz="6" w:space="0" w:color="000000"/>
              <w:left w:val="single" w:sz="6" w:space="0" w:color="000000"/>
              <w:bottom w:val="single" w:sz="6" w:space="0" w:color="000000"/>
              <w:right w:val="single" w:sz="4" w:space="0" w:color="auto"/>
            </w:tcBorders>
          </w:tcPr>
          <w:p w:rsidR="0057565F" w:rsidRPr="0057565F" w:rsidRDefault="0057565F" w:rsidP="0057565F">
            <w:pPr>
              <w:spacing w:after="0" w:line="240" w:lineRule="auto"/>
              <w:contextualSpacing/>
              <w:rPr>
                <w:rFonts w:eastAsia="Times New Roman" w:cs="Calibri"/>
                <w:noProof/>
                <w:szCs w:val="21"/>
                <w:lang w:eastAsia="da-DK"/>
              </w:rPr>
            </w:pPr>
            <w:r w:rsidRPr="0057565F">
              <w:rPr>
                <w:rFonts w:eastAsia="Times New Roman" w:cs="Calibri"/>
                <w:noProof/>
                <w:szCs w:val="21"/>
                <w:lang w:eastAsia="da-DK"/>
              </w:rPr>
              <w:t>Name(s)</w:t>
            </w:r>
          </w:p>
        </w:tc>
        <w:tc>
          <w:tcPr>
            <w:tcW w:w="2469" w:type="dxa"/>
            <w:tcBorders>
              <w:top w:val="single" w:sz="6" w:space="0" w:color="000000"/>
              <w:left w:val="single" w:sz="4" w:space="0" w:color="auto"/>
              <w:bottom w:val="single" w:sz="6" w:space="0" w:color="000000"/>
              <w:right w:val="single" w:sz="4" w:space="0" w:color="auto"/>
            </w:tcBorders>
          </w:tcPr>
          <w:p w:rsidR="0057565F" w:rsidRPr="0057565F" w:rsidRDefault="0057565F" w:rsidP="0057565F">
            <w:pPr>
              <w:spacing w:after="0" w:line="240" w:lineRule="auto"/>
              <w:contextualSpacing/>
              <w:rPr>
                <w:rFonts w:eastAsia="Times New Roman" w:cs="Calibri"/>
                <w:noProof/>
                <w:szCs w:val="21"/>
                <w:lang w:eastAsia="da-DK"/>
              </w:rPr>
            </w:pPr>
            <w:r w:rsidRPr="0057565F">
              <w:rPr>
                <w:rFonts w:eastAsia="Times New Roman" w:cs="Calibri"/>
                <w:noProof/>
                <w:szCs w:val="21"/>
                <w:lang w:eastAsia="da-DK"/>
              </w:rPr>
              <w:t>Date(s) of birth</w:t>
            </w:r>
          </w:p>
        </w:tc>
      </w:tr>
      <w:tr w:rsidR="0057565F" w:rsidRPr="0057565F" w:rsidTr="008E61A7">
        <w:trPr>
          <w:cantSplit/>
          <w:trHeight w:val="136"/>
          <w:jc w:val="center"/>
        </w:trPr>
        <w:tc>
          <w:tcPr>
            <w:tcW w:w="3352" w:type="dxa"/>
            <w:vMerge/>
            <w:tcBorders>
              <w:left w:val="single" w:sz="6" w:space="0" w:color="000000"/>
              <w:right w:val="single" w:sz="6" w:space="0" w:color="000000"/>
            </w:tcBorders>
          </w:tcPr>
          <w:p w:rsidR="0057565F" w:rsidRPr="0057565F" w:rsidRDefault="0057565F" w:rsidP="0057565F">
            <w:pPr>
              <w:spacing w:after="0" w:line="240" w:lineRule="auto"/>
              <w:contextualSpacing/>
              <w:rPr>
                <w:rFonts w:eastAsia="Times New Roman" w:cs="Calibri"/>
                <w:noProof/>
                <w:szCs w:val="21"/>
                <w:lang w:eastAsia="da-DK"/>
              </w:rPr>
            </w:pPr>
          </w:p>
        </w:tc>
        <w:tc>
          <w:tcPr>
            <w:tcW w:w="4085" w:type="dxa"/>
            <w:tcBorders>
              <w:top w:val="single" w:sz="6" w:space="0" w:color="000000"/>
              <w:left w:val="single" w:sz="6" w:space="0" w:color="000000"/>
              <w:bottom w:val="single" w:sz="6" w:space="0" w:color="000000"/>
              <w:right w:val="single" w:sz="4" w:space="0" w:color="auto"/>
            </w:tcBorders>
          </w:tcPr>
          <w:p w:rsidR="0057565F" w:rsidRPr="0057565F" w:rsidRDefault="0057565F" w:rsidP="0057565F">
            <w:pPr>
              <w:spacing w:after="0" w:line="240" w:lineRule="auto"/>
              <w:contextualSpacing/>
              <w:rPr>
                <w:rFonts w:eastAsia="Times New Roman" w:cs="Calibri"/>
                <w:noProof/>
                <w:szCs w:val="21"/>
                <w:lang w:eastAsia="da-DK"/>
              </w:rPr>
            </w:pPr>
            <w:r w:rsidRPr="0057565F">
              <w:rPr>
                <w:rFonts w:eastAsia="Times New Roman" w:cs="Calibri"/>
                <w:noProof/>
                <w:szCs w:val="21"/>
                <w:lang w:eastAsia="da-DK"/>
              </w:rPr>
              <w:t>VIKTORIJA KOTOVA</w:t>
            </w:r>
          </w:p>
        </w:tc>
        <w:tc>
          <w:tcPr>
            <w:tcW w:w="2469" w:type="dxa"/>
            <w:tcBorders>
              <w:top w:val="single" w:sz="6" w:space="0" w:color="000000"/>
              <w:left w:val="single" w:sz="4" w:space="0" w:color="auto"/>
              <w:bottom w:val="single" w:sz="6" w:space="0" w:color="000000"/>
              <w:right w:val="single" w:sz="6" w:space="0" w:color="000000"/>
            </w:tcBorders>
          </w:tcPr>
          <w:p w:rsidR="0057565F" w:rsidRPr="0057565F" w:rsidRDefault="0057565F" w:rsidP="0057565F">
            <w:pPr>
              <w:spacing w:after="0" w:line="240" w:lineRule="auto"/>
              <w:contextualSpacing/>
              <w:rPr>
                <w:rFonts w:eastAsia="Times New Roman" w:cs="Calibri"/>
                <w:noProof/>
                <w:szCs w:val="21"/>
                <w:lang w:eastAsia="da-DK"/>
              </w:rPr>
            </w:pPr>
            <w:r w:rsidRPr="0057565F">
              <w:rPr>
                <w:rFonts w:eastAsia="Times New Roman" w:cs="Calibri"/>
                <w:noProof/>
                <w:szCs w:val="21"/>
                <w:lang w:eastAsia="da-DK"/>
              </w:rPr>
              <w:t>07.12.1990</w:t>
            </w:r>
          </w:p>
        </w:tc>
      </w:tr>
      <w:tr w:rsidR="0057565F" w:rsidRPr="0057565F" w:rsidTr="008E61A7">
        <w:trPr>
          <w:cantSplit/>
          <w:trHeight w:val="136"/>
          <w:jc w:val="center"/>
        </w:trPr>
        <w:tc>
          <w:tcPr>
            <w:tcW w:w="3352" w:type="dxa"/>
            <w:vMerge/>
            <w:tcBorders>
              <w:left w:val="single" w:sz="6" w:space="0" w:color="000000"/>
              <w:right w:val="single" w:sz="6" w:space="0" w:color="000000"/>
            </w:tcBorders>
          </w:tcPr>
          <w:p w:rsidR="0057565F" w:rsidRPr="0057565F" w:rsidRDefault="0057565F" w:rsidP="0057565F">
            <w:pPr>
              <w:spacing w:after="0" w:line="240" w:lineRule="auto"/>
              <w:contextualSpacing/>
              <w:rPr>
                <w:rFonts w:eastAsia="Times New Roman" w:cs="Calibri"/>
                <w:noProof/>
                <w:szCs w:val="21"/>
                <w:lang w:eastAsia="da-DK"/>
              </w:rPr>
            </w:pPr>
          </w:p>
        </w:tc>
        <w:tc>
          <w:tcPr>
            <w:tcW w:w="4085" w:type="dxa"/>
            <w:tcBorders>
              <w:top w:val="single" w:sz="6" w:space="0" w:color="000000"/>
              <w:left w:val="single" w:sz="6" w:space="0" w:color="000000"/>
              <w:bottom w:val="single" w:sz="6" w:space="0" w:color="000000"/>
              <w:right w:val="single" w:sz="4" w:space="0" w:color="auto"/>
            </w:tcBorders>
          </w:tcPr>
          <w:p w:rsidR="0057565F" w:rsidRPr="0057565F" w:rsidRDefault="0057565F" w:rsidP="0057565F">
            <w:pPr>
              <w:spacing w:after="0" w:line="240" w:lineRule="auto"/>
              <w:contextualSpacing/>
              <w:rPr>
                <w:rFonts w:eastAsia="Times New Roman" w:cs="Calibri"/>
                <w:noProof/>
                <w:szCs w:val="21"/>
                <w:lang w:eastAsia="da-DK"/>
              </w:rPr>
            </w:pPr>
          </w:p>
        </w:tc>
        <w:tc>
          <w:tcPr>
            <w:tcW w:w="2469" w:type="dxa"/>
            <w:tcBorders>
              <w:top w:val="single" w:sz="6" w:space="0" w:color="000000"/>
              <w:left w:val="single" w:sz="4" w:space="0" w:color="auto"/>
              <w:bottom w:val="single" w:sz="4" w:space="0" w:color="auto"/>
              <w:right w:val="single" w:sz="6" w:space="0" w:color="000000"/>
            </w:tcBorders>
          </w:tcPr>
          <w:p w:rsidR="0057565F" w:rsidRPr="0057565F" w:rsidRDefault="0057565F" w:rsidP="0057565F">
            <w:pPr>
              <w:spacing w:after="0" w:line="240" w:lineRule="auto"/>
              <w:contextualSpacing/>
              <w:rPr>
                <w:rFonts w:eastAsia="Times New Roman" w:cs="Calibri"/>
                <w:noProof/>
                <w:szCs w:val="21"/>
                <w:lang w:eastAsia="da-DK"/>
              </w:rPr>
            </w:pPr>
          </w:p>
        </w:tc>
      </w:tr>
      <w:tr w:rsidR="0057565F" w:rsidRPr="0057565F" w:rsidTr="008E61A7">
        <w:trPr>
          <w:cantSplit/>
          <w:trHeight w:val="136"/>
          <w:jc w:val="center"/>
        </w:trPr>
        <w:tc>
          <w:tcPr>
            <w:tcW w:w="3352" w:type="dxa"/>
            <w:vMerge/>
            <w:tcBorders>
              <w:left w:val="single" w:sz="6" w:space="0" w:color="000000"/>
              <w:right w:val="single" w:sz="6" w:space="0" w:color="000000"/>
            </w:tcBorders>
          </w:tcPr>
          <w:p w:rsidR="0057565F" w:rsidRPr="0057565F" w:rsidRDefault="0057565F" w:rsidP="0057565F">
            <w:pPr>
              <w:spacing w:after="0" w:line="240" w:lineRule="auto"/>
              <w:contextualSpacing/>
              <w:rPr>
                <w:rFonts w:eastAsia="Times New Roman" w:cs="Calibri"/>
                <w:noProof/>
                <w:szCs w:val="21"/>
                <w:lang w:eastAsia="da-DK"/>
              </w:rPr>
            </w:pPr>
          </w:p>
        </w:tc>
        <w:tc>
          <w:tcPr>
            <w:tcW w:w="4085" w:type="dxa"/>
            <w:tcBorders>
              <w:top w:val="single" w:sz="6" w:space="0" w:color="000000"/>
              <w:left w:val="single" w:sz="6" w:space="0" w:color="000000"/>
              <w:bottom w:val="single" w:sz="6" w:space="0" w:color="000000"/>
              <w:right w:val="single" w:sz="4" w:space="0" w:color="auto"/>
            </w:tcBorders>
          </w:tcPr>
          <w:p w:rsidR="0057565F" w:rsidRPr="0057565F" w:rsidRDefault="0057565F" w:rsidP="0057565F">
            <w:pPr>
              <w:spacing w:after="0" w:line="240" w:lineRule="auto"/>
              <w:contextualSpacing/>
              <w:rPr>
                <w:rFonts w:eastAsia="Times New Roman" w:cs="Calibri"/>
                <w:noProof/>
                <w:szCs w:val="21"/>
                <w:lang w:eastAsia="da-DK"/>
              </w:rPr>
            </w:pPr>
          </w:p>
        </w:tc>
        <w:tc>
          <w:tcPr>
            <w:tcW w:w="2469" w:type="dxa"/>
            <w:tcBorders>
              <w:top w:val="single" w:sz="4" w:space="0" w:color="auto"/>
              <w:left w:val="single" w:sz="4" w:space="0" w:color="auto"/>
              <w:bottom w:val="single" w:sz="6" w:space="0" w:color="000000"/>
              <w:right w:val="single" w:sz="6" w:space="0" w:color="000000"/>
            </w:tcBorders>
          </w:tcPr>
          <w:p w:rsidR="0057565F" w:rsidRPr="0057565F" w:rsidRDefault="0057565F" w:rsidP="0057565F">
            <w:pPr>
              <w:spacing w:after="0" w:line="240" w:lineRule="auto"/>
              <w:contextualSpacing/>
              <w:rPr>
                <w:rFonts w:eastAsia="Times New Roman" w:cs="Calibri"/>
                <w:noProof/>
                <w:szCs w:val="21"/>
                <w:lang w:eastAsia="da-DK"/>
              </w:rPr>
            </w:pPr>
          </w:p>
        </w:tc>
      </w:tr>
      <w:tr w:rsidR="0057565F" w:rsidRPr="0057565F" w:rsidTr="008E61A7">
        <w:trPr>
          <w:cantSplit/>
          <w:trHeight w:val="136"/>
          <w:jc w:val="center"/>
        </w:trPr>
        <w:tc>
          <w:tcPr>
            <w:tcW w:w="3352" w:type="dxa"/>
            <w:vMerge/>
            <w:tcBorders>
              <w:left w:val="single" w:sz="6" w:space="0" w:color="000000"/>
              <w:right w:val="single" w:sz="6" w:space="0" w:color="000000"/>
            </w:tcBorders>
          </w:tcPr>
          <w:p w:rsidR="0057565F" w:rsidRPr="0057565F" w:rsidRDefault="0057565F" w:rsidP="0057565F">
            <w:pPr>
              <w:spacing w:after="0" w:line="240" w:lineRule="auto"/>
              <w:contextualSpacing/>
              <w:rPr>
                <w:rFonts w:eastAsia="Times New Roman" w:cs="Calibri"/>
                <w:noProof/>
                <w:szCs w:val="21"/>
                <w:lang w:eastAsia="da-DK"/>
              </w:rPr>
            </w:pPr>
          </w:p>
        </w:tc>
        <w:tc>
          <w:tcPr>
            <w:tcW w:w="4085" w:type="dxa"/>
            <w:tcBorders>
              <w:top w:val="single" w:sz="6" w:space="0" w:color="000000"/>
              <w:left w:val="single" w:sz="6" w:space="0" w:color="000000"/>
              <w:bottom w:val="single" w:sz="6" w:space="0" w:color="000000"/>
              <w:right w:val="single" w:sz="4" w:space="0" w:color="auto"/>
            </w:tcBorders>
          </w:tcPr>
          <w:p w:rsidR="0057565F" w:rsidRPr="0057565F" w:rsidRDefault="0057565F" w:rsidP="0057565F">
            <w:pPr>
              <w:spacing w:after="0" w:line="240" w:lineRule="auto"/>
              <w:contextualSpacing/>
              <w:rPr>
                <w:rFonts w:eastAsia="Times New Roman" w:cs="Calibri"/>
                <w:noProof/>
                <w:szCs w:val="21"/>
                <w:lang w:eastAsia="da-DK"/>
              </w:rPr>
            </w:pPr>
          </w:p>
        </w:tc>
        <w:tc>
          <w:tcPr>
            <w:tcW w:w="2469" w:type="dxa"/>
            <w:tcBorders>
              <w:top w:val="single" w:sz="6" w:space="0" w:color="000000"/>
              <w:left w:val="single" w:sz="4" w:space="0" w:color="auto"/>
              <w:bottom w:val="single" w:sz="6" w:space="0" w:color="000000"/>
              <w:right w:val="single" w:sz="6" w:space="0" w:color="000000"/>
            </w:tcBorders>
          </w:tcPr>
          <w:p w:rsidR="0057565F" w:rsidRPr="0057565F" w:rsidRDefault="0057565F" w:rsidP="0057565F">
            <w:pPr>
              <w:spacing w:after="0" w:line="240" w:lineRule="auto"/>
              <w:contextualSpacing/>
              <w:rPr>
                <w:rFonts w:eastAsia="Times New Roman" w:cs="Calibri"/>
                <w:noProof/>
                <w:szCs w:val="21"/>
                <w:lang w:eastAsia="da-DK"/>
              </w:rPr>
            </w:pPr>
          </w:p>
        </w:tc>
      </w:tr>
      <w:tr w:rsidR="0057565F" w:rsidRPr="0057565F" w:rsidTr="008E61A7">
        <w:trPr>
          <w:cantSplit/>
          <w:trHeight w:val="136"/>
          <w:jc w:val="center"/>
        </w:trPr>
        <w:tc>
          <w:tcPr>
            <w:tcW w:w="3352" w:type="dxa"/>
            <w:vMerge/>
            <w:tcBorders>
              <w:left w:val="single" w:sz="6" w:space="0" w:color="000000"/>
              <w:right w:val="single" w:sz="6" w:space="0" w:color="000000"/>
            </w:tcBorders>
          </w:tcPr>
          <w:p w:rsidR="0057565F" w:rsidRPr="0057565F" w:rsidRDefault="0057565F" w:rsidP="0057565F">
            <w:pPr>
              <w:spacing w:after="0" w:line="240" w:lineRule="auto"/>
              <w:contextualSpacing/>
              <w:rPr>
                <w:rFonts w:eastAsia="Times New Roman" w:cs="Calibri"/>
                <w:noProof/>
                <w:szCs w:val="21"/>
                <w:lang w:eastAsia="da-DK"/>
              </w:rPr>
            </w:pPr>
          </w:p>
        </w:tc>
        <w:tc>
          <w:tcPr>
            <w:tcW w:w="4085" w:type="dxa"/>
            <w:tcBorders>
              <w:top w:val="single" w:sz="6" w:space="0" w:color="000000"/>
              <w:left w:val="single" w:sz="6" w:space="0" w:color="000000"/>
              <w:bottom w:val="single" w:sz="6" w:space="0" w:color="000000"/>
              <w:right w:val="single" w:sz="4" w:space="0" w:color="auto"/>
            </w:tcBorders>
          </w:tcPr>
          <w:p w:rsidR="0057565F" w:rsidRPr="0057565F" w:rsidRDefault="0057565F" w:rsidP="0057565F">
            <w:pPr>
              <w:spacing w:after="0" w:line="240" w:lineRule="auto"/>
              <w:contextualSpacing/>
              <w:rPr>
                <w:rFonts w:eastAsia="Times New Roman" w:cs="Calibri"/>
                <w:noProof/>
                <w:szCs w:val="21"/>
                <w:lang w:eastAsia="da-DK"/>
              </w:rPr>
            </w:pPr>
          </w:p>
        </w:tc>
        <w:tc>
          <w:tcPr>
            <w:tcW w:w="2469" w:type="dxa"/>
            <w:tcBorders>
              <w:top w:val="single" w:sz="6" w:space="0" w:color="000000"/>
              <w:left w:val="single" w:sz="4" w:space="0" w:color="auto"/>
              <w:bottom w:val="single" w:sz="6" w:space="0" w:color="000000"/>
              <w:right w:val="single" w:sz="6" w:space="0" w:color="000000"/>
            </w:tcBorders>
          </w:tcPr>
          <w:p w:rsidR="0057565F" w:rsidRPr="0057565F" w:rsidRDefault="0057565F" w:rsidP="0057565F">
            <w:pPr>
              <w:spacing w:after="0" w:line="240" w:lineRule="auto"/>
              <w:contextualSpacing/>
              <w:rPr>
                <w:rFonts w:eastAsia="Times New Roman" w:cs="Calibri"/>
                <w:noProof/>
                <w:szCs w:val="21"/>
                <w:lang w:eastAsia="da-DK"/>
              </w:rPr>
            </w:pPr>
          </w:p>
        </w:tc>
      </w:tr>
      <w:tr w:rsidR="0057565F" w:rsidRPr="0057565F" w:rsidTr="008E61A7">
        <w:trPr>
          <w:cantSplit/>
          <w:trHeight w:val="136"/>
          <w:jc w:val="center"/>
        </w:trPr>
        <w:tc>
          <w:tcPr>
            <w:tcW w:w="3352" w:type="dxa"/>
            <w:vMerge/>
            <w:tcBorders>
              <w:left w:val="single" w:sz="6" w:space="0" w:color="000000"/>
              <w:right w:val="single" w:sz="6" w:space="0" w:color="000000"/>
            </w:tcBorders>
          </w:tcPr>
          <w:p w:rsidR="0057565F" w:rsidRPr="0057565F" w:rsidRDefault="0057565F" w:rsidP="0057565F">
            <w:pPr>
              <w:spacing w:after="0" w:line="240" w:lineRule="auto"/>
              <w:contextualSpacing/>
              <w:rPr>
                <w:rFonts w:eastAsia="Times New Roman" w:cs="Calibri"/>
                <w:noProof/>
                <w:szCs w:val="21"/>
                <w:lang w:eastAsia="da-DK"/>
              </w:rPr>
            </w:pPr>
          </w:p>
        </w:tc>
        <w:tc>
          <w:tcPr>
            <w:tcW w:w="4085" w:type="dxa"/>
            <w:tcBorders>
              <w:top w:val="single" w:sz="6" w:space="0" w:color="000000"/>
              <w:left w:val="single" w:sz="6" w:space="0" w:color="000000"/>
              <w:bottom w:val="single" w:sz="6" w:space="0" w:color="000000"/>
              <w:right w:val="single" w:sz="4" w:space="0" w:color="auto"/>
            </w:tcBorders>
          </w:tcPr>
          <w:p w:rsidR="0057565F" w:rsidRPr="0057565F" w:rsidRDefault="0057565F" w:rsidP="0057565F">
            <w:pPr>
              <w:spacing w:after="0" w:line="240" w:lineRule="auto"/>
              <w:contextualSpacing/>
              <w:rPr>
                <w:rFonts w:eastAsia="Times New Roman" w:cs="Calibri"/>
                <w:noProof/>
                <w:szCs w:val="21"/>
                <w:lang w:eastAsia="da-DK"/>
              </w:rPr>
            </w:pPr>
          </w:p>
        </w:tc>
        <w:tc>
          <w:tcPr>
            <w:tcW w:w="2469" w:type="dxa"/>
            <w:tcBorders>
              <w:top w:val="single" w:sz="6" w:space="0" w:color="000000"/>
              <w:left w:val="single" w:sz="4" w:space="0" w:color="auto"/>
              <w:bottom w:val="single" w:sz="6" w:space="0" w:color="000000"/>
              <w:right w:val="single" w:sz="6" w:space="0" w:color="000000"/>
            </w:tcBorders>
          </w:tcPr>
          <w:p w:rsidR="0057565F" w:rsidRPr="0057565F" w:rsidRDefault="0057565F" w:rsidP="0057565F">
            <w:pPr>
              <w:spacing w:after="0" w:line="240" w:lineRule="auto"/>
              <w:contextualSpacing/>
              <w:rPr>
                <w:rFonts w:eastAsia="Times New Roman" w:cs="Calibri"/>
                <w:noProof/>
                <w:szCs w:val="21"/>
                <w:lang w:eastAsia="da-DK"/>
              </w:rPr>
            </w:pPr>
          </w:p>
        </w:tc>
      </w:tr>
      <w:tr w:rsidR="0057565F" w:rsidRPr="0057565F" w:rsidTr="008E61A7">
        <w:trPr>
          <w:cantSplit/>
          <w:trHeight w:val="136"/>
          <w:jc w:val="center"/>
        </w:trPr>
        <w:tc>
          <w:tcPr>
            <w:tcW w:w="3352" w:type="dxa"/>
            <w:vMerge/>
            <w:tcBorders>
              <w:left w:val="single" w:sz="6" w:space="0" w:color="000000"/>
              <w:right w:val="single" w:sz="6" w:space="0" w:color="000000"/>
            </w:tcBorders>
          </w:tcPr>
          <w:p w:rsidR="0057565F" w:rsidRPr="0057565F" w:rsidRDefault="0057565F" w:rsidP="0057565F">
            <w:pPr>
              <w:spacing w:after="0" w:line="240" w:lineRule="auto"/>
              <w:contextualSpacing/>
              <w:rPr>
                <w:rFonts w:eastAsia="Times New Roman" w:cs="Calibri"/>
                <w:noProof/>
                <w:szCs w:val="21"/>
                <w:lang w:eastAsia="da-DK"/>
              </w:rPr>
            </w:pPr>
          </w:p>
        </w:tc>
        <w:tc>
          <w:tcPr>
            <w:tcW w:w="4085" w:type="dxa"/>
            <w:tcBorders>
              <w:top w:val="single" w:sz="6" w:space="0" w:color="000000"/>
              <w:left w:val="single" w:sz="6" w:space="0" w:color="000000"/>
              <w:bottom w:val="single" w:sz="6" w:space="0" w:color="000000"/>
              <w:right w:val="single" w:sz="4" w:space="0" w:color="auto"/>
            </w:tcBorders>
          </w:tcPr>
          <w:p w:rsidR="0057565F" w:rsidRPr="0057565F" w:rsidRDefault="0057565F" w:rsidP="0057565F">
            <w:pPr>
              <w:spacing w:after="0" w:line="240" w:lineRule="auto"/>
              <w:contextualSpacing/>
              <w:rPr>
                <w:rFonts w:eastAsia="Times New Roman" w:cs="Calibri"/>
                <w:noProof/>
                <w:szCs w:val="21"/>
                <w:lang w:eastAsia="da-DK"/>
              </w:rPr>
            </w:pPr>
          </w:p>
        </w:tc>
        <w:tc>
          <w:tcPr>
            <w:tcW w:w="2469" w:type="dxa"/>
            <w:tcBorders>
              <w:top w:val="single" w:sz="6" w:space="0" w:color="000000"/>
              <w:left w:val="single" w:sz="4" w:space="0" w:color="auto"/>
              <w:bottom w:val="single" w:sz="6" w:space="0" w:color="000000"/>
              <w:right w:val="single" w:sz="6" w:space="0" w:color="000000"/>
            </w:tcBorders>
          </w:tcPr>
          <w:p w:rsidR="0057565F" w:rsidRPr="0057565F" w:rsidRDefault="0057565F" w:rsidP="0057565F">
            <w:pPr>
              <w:spacing w:after="0" w:line="240" w:lineRule="auto"/>
              <w:contextualSpacing/>
              <w:rPr>
                <w:rFonts w:eastAsia="Times New Roman" w:cs="Calibri"/>
                <w:noProof/>
                <w:szCs w:val="21"/>
                <w:lang w:eastAsia="da-DK"/>
              </w:rPr>
            </w:pPr>
          </w:p>
        </w:tc>
      </w:tr>
      <w:tr w:rsidR="0057565F" w:rsidRPr="0057565F" w:rsidTr="008E61A7">
        <w:trPr>
          <w:cantSplit/>
          <w:trHeight w:val="136"/>
          <w:jc w:val="center"/>
        </w:trPr>
        <w:tc>
          <w:tcPr>
            <w:tcW w:w="3352" w:type="dxa"/>
            <w:vMerge/>
            <w:tcBorders>
              <w:left w:val="single" w:sz="6" w:space="0" w:color="000000"/>
              <w:bottom w:val="single" w:sz="6" w:space="0" w:color="000000"/>
              <w:right w:val="single" w:sz="6" w:space="0" w:color="000000"/>
            </w:tcBorders>
          </w:tcPr>
          <w:p w:rsidR="0057565F" w:rsidRPr="0057565F" w:rsidRDefault="0057565F" w:rsidP="0057565F">
            <w:pPr>
              <w:spacing w:after="0" w:line="240" w:lineRule="auto"/>
              <w:contextualSpacing/>
              <w:rPr>
                <w:rFonts w:eastAsia="Times New Roman" w:cs="Calibri"/>
                <w:noProof/>
                <w:szCs w:val="21"/>
                <w:lang w:eastAsia="da-DK"/>
              </w:rPr>
            </w:pPr>
          </w:p>
        </w:tc>
        <w:tc>
          <w:tcPr>
            <w:tcW w:w="6554" w:type="dxa"/>
            <w:gridSpan w:val="2"/>
            <w:tcBorders>
              <w:top w:val="single" w:sz="6" w:space="0" w:color="000000"/>
              <w:left w:val="single" w:sz="6" w:space="0" w:color="000000"/>
              <w:bottom w:val="single" w:sz="6" w:space="0" w:color="000000"/>
              <w:right w:val="single" w:sz="6" w:space="0" w:color="000000"/>
            </w:tcBorders>
          </w:tcPr>
          <w:p w:rsidR="0057565F" w:rsidRPr="0057565F" w:rsidRDefault="0057565F" w:rsidP="0057565F">
            <w:pPr>
              <w:spacing w:after="0" w:line="240" w:lineRule="auto"/>
              <w:contextualSpacing/>
              <w:rPr>
                <w:rFonts w:eastAsia="Times New Roman" w:cs="Calibri"/>
                <w:noProof/>
                <w:szCs w:val="21"/>
                <w:lang w:eastAsia="da-DK"/>
              </w:rPr>
            </w:pPr>
          </w:p>
        </w:tc>
      </w:tr>
      <w:tr w:rsidR="0057565F" w:rsidRPr="0057565F" w:rsidTr="008E61A7">
        <w:trPr>
          <w:cantSplit/>
          <w:trHeight w:val="240"/>
          <w:jc w:val="center"/>
        </w:trPr>
        <w:tc>
          <w:tcPr>
            <w:tcW w:w="3352" w:type="dxa"/>
            <w:tcBorders>
              <w:top w:val="single" w:sz="6" w:space="0" w:color="000000"/>
              <w:left w:val="single" w:sz="6" w:space="0" w:color="000000"/>
              <w:bottom w:val="single" w:sz="6" w:space="0" w:color="000000"/>
              <w:right w:val="single" w:sz="6" w:space="0" w:color="000000"/>
            </w:tcBorders>
          </w:tcPr>
          <w:p w:rsidR="0057565F" w:rsidRPr="0057565F" w:rsidRDefault="0057565F" w:rsidP="0057565F">
            <w:pPr>
              <w:spacing w:after="0" w:line="240" w:lineRule="auto"/>
              <w:contextualSpacing/>
              <w:rPr>
                <w:rFonts w:eastAsia="Times New Roman" w:cs="Calibri"/>
                <w:noProof/>
                <w:szCs w:val="21"/>
                <w:lang w:eastAsia="da-DK"/>
              </w:rPr>
            </w:pPr>
            <w:r w:rsidRPr="0057565F">
              <w:rPr>
                <w:rFonts w:eastAsia="Times New Roman" w:cs="Calibri"/>
                <w:noProof/>
                <w:szCs w:val="21"/>
                <w:lang w:eastAsia="da-DK"/>
              </w:rPr>
              <w:t>Hand in date:</w:t>
            </w:r>
          </w:p>
        </w:tc>
        <w:tc>
          <w:tcPr>
            <w:tcW w:w="6554" w:type="dxa"/>
            <w:gridSpan w:val="2"/>
            <w:tcBorders>
              <w:top w:val="single" w:sz="6" w:space="0" w:color="000000"/>
              <w:left w:val="single" w:sz="6" w:space="0" w:color="000000"/>
              <w:bottom w:val="single" w:sz="6" w:space="0" w:color="000000"/>
              <w:right w:val="single" w:sz="6" w:space="0" w:color="000000"/>
            </w:tcBorders>
          </w:tcPr>
          <w:p w:rsidR="0057565F" w:rsidRPr="0057565F" w:rsidRDefault="0057565F" w:rsidP="0057565F">
            <w:pPr>
              <w:spacing w:after="0" w:line="240" w:lineRule="auto"/>
              <w:contextualSpacing/>
              <w:rPr>
                <w:rFonts w:eastAsia="Times New Roman" w:cs="Calibri"/>
                <w:noProof/>
                <w:szCs w:val="21"/>
                <w:lang w:eastAsia="da-DK"/>
              </w:rPr>
            </w:pPr>
            <w:r w:rsidRPr="0057565F">
              <w:rPr>
                <w:rFonts w:eastAsia="Times New Roman" w:cs="Calibri"/>
                <w:noProof/>
                <w:szCs w:val="21"/>
                <w:lang w:eastAsia="da-DK"/>
              </w:rPr>
              <w:t>July 31st, 2014</w:t>
            </w:r>
          </w:p>
        </w:tc>
      </w:tr>
      <w:tr w:rsidR="0057565F" w:rsidRPr="0057565F" w:rsidTr="008E61A7">
        <w:trPr>
          <w:cantSplit/>
          <w:trHeight w:val="734"/>
          <w:jc w:val="center"/>
        </w:trPr>
        <w:tc>
          <w:tcPr>
            <w:tcW w:w="3352" w:type="dxa"/>
            <w:tcBorders>
              <w:top w:val="single" w:sz="6" w:space="0" w:color="000000"/>
              <w:left w:val="single" w:sz="6" w:space="0" w:color="000000"/>
              <w:bottom w:val="single" w:sz="6" w:space="0" w:color="000000"/>
              <w:right w:val="single" w:sz="6" w:space="0" w:color="000000"/>
            </w:tcBorders>
          </w:tcPr>
          <w:p w:rsidR="0057565F" w:rsidRPr="0057565F" w:rsidRDefault="0057565F" w:rsidP="0057565F">
            <w:pPr>
              <w:spacing w:after="0" w:line="240" w:lineRule="auto"/>
              <w:contextualSpacing/>
              <w:rPr>
                <w:rFonts w:eastAsia="Times New Roman" w:cs="Calibri"/>
                <w:noProof/>
                <w:szCs w:val="21"/>
                <w:lang w:eastAsia="da-DK"/>
              </w:rPr>
            </w:pPr>
            <w:r w:rsidRPr="0057565F">
              <w:rPr>
                <w:rFonts w:eastAsia="Times New Roman" w:cs="Calibri"/>
                <w:noProof/>
                <w:szCs w:val="21"/>
                <w:lang w:eastAsia="da-DK"/>
              </w:rPr>
              <w:t>Project title /Synopsis Title/Thesis Title</w:t>
            </w:r>
          </w:p>
        </w:tc>
        <w:tc>
          <w:tcPr>
            <w:tcW w:w="6554" w:type="dxa"/>
            <w:gridSpan w:val="2"/>
            <w:tcBorders>
              <w:top w:val="single" w:sz="6" w:space="0" w:color="000000"/>
              <w:left w:val="single" w:sz="6" w:space="0" w:color="000000"/>
              <w:bottom w:val="single" w:sz="6" w:space="0" w:color="000000"/>
              <w:right w:val="single" w:sz="6" w:space="0" w:color="000000"/>
            </w:tcBorders>
          </w:tcPr>
          <w:p w:rsidR="0057565F" w:rsidRPr="0057565F" w:rsidRDefault="0057565F" w:rsidP="0057565F">
            <w:pPr>
              <w:spacing w:after="0" w:line="240" w:lineRule="auto"/>
              <w:contextualSpacing/>
              <w:rPr>
                <w:rFonts w:eastAsia="Times New Roman" w:cs="Calibri"/>
                <w:noProof/>
                <w:szCs w:val="21"/>
                <w:lang w:eastAsia="da-DK"/>
              </w:rPr>
            </w:pPr>
            <w:r w:rsidRPr="0057565F">
              <w:rPr>
                <w:rFonts w:eastAsia="Times New Roman" w:cs="Calibri"/>
                <w:noProof/>
                <w:szCs w:val="21"/>
                <w:lang w:eastAsia="da-DK"/>
              </w:rPr>
              <w:t>U.S.-RUSSIA RELATIONS AFTER THE COLD WAR</w:t>
            </w:r>
          </w:p>
        </w:tc>
      </w:tr>
      <w:tr w:rsidR="0057565F" w:rsidRPr="0057565F" w:rsidTr="008E61A7">
        <w:trPr>
          <w:cantSplit/>
          <w:trHeight w:val="789"/>
          <w:jc w:val="center"/>
        </w:trPr>
        <w:tc>
          <w:tcPr>
            <w:tcW w:w="3352" w:type="dxa"/>
            <w:tcBorders>
              <w:top w:val="single" w:sz="6" w:space="0" w:color="000000"/>
              <w:left w:val="single" w:sz="6" w:space="0" w:color="000000"/>
              <w:bottom w:val="single" w:sz="6" w:space="0" w:color="000000"/>
              <w:right w:val="single" w:sz="6" w:space="0" w:color="000000"/>
            </w:tcBorders>
          </w:tcPr>
          <w:p w:rsidR="0057565F" w:rsidRPr="0057565F" w:rsidRDefault="0057565F" w:rsidP="0057565F">
            <w:pPr>
              <w:spacing w:after="0" w:line="240" w:lineRule="auto"/>
              <w:contextualSpacing/>
              <w:rPr>
                <w:rFonts w:eastAsia="Times New Roman" w:cs="Calibri"/>
                <w:noProof/>
                <w:szCs w:val="21"/>
                <w:lang w:val="en-GB" w:eastAsia="da-DK"/>
              </w:rPr>
            </w:pPr>
            <w:r w:rsidRPr="0057565F">
              <w:rPr>
                <w:rFonts w:eastAsia="Times New Roman" w:cs="Calibri"/>
                <w:noProof/>
                <w:szCs w:val="21"/>
                <w:lang w:val="en-GB" w:eastAsia="da-DK"/>
              </w:rPr>
              <w:t>According to the study regulations, the maximum number of keystrokes of the paper is:</w:t>
            </w:r>
          </w:p>
        </w:tc>
        <w:tc>
          <w:tcPr>
            <w:tcW w:w="6554" w:type="dxa"/>
            <w:gridSpan w:val="2"/>
            <w:tcBorders>
              <w:top w:val="single" w:sz="6" w:space="0" w:color="000000"/>
              <w:left w:val="single" w:sz="6" w:space="0" w:color="000000"/>
              <w:bottom w:val="single" w:sz="6" w:space="0" w:color="000000"/>
              <w:right w:val="single" w:sz="6" w:space="0" w:color="000000"/>
            </w:tcBorders>
          </w:tcPr>
          <w:p w:rsidR="0057565F" w:rsidRPr="0057565F" w:rsidRDefault="0057565F" w:rsidP="0057565F">
            <w:pPr>
              <w:spacing w:after="0" w:line="240" w:lineRule="auto"/>
              <w:contextualSpacing/>
              <w:rPr>
                <w:rFonts w:eastAsia="Times New Roman" w:cs="Calibri"/>
                <w:noProof/>
                <w:szCs w:val="21"/>
                <w:lang w:val="en-GB" w:eastAsia="da-DK"/>
              </w:rPr>
            </w:pPr>
            <w:r w:rsidRPr="0057565F">
              <w:rPr>
                <w:rFonts w:eastAsia="Times New Roman" w:cs="Calibri"/>
                <w:noProof/>
                <w:szCs w:val="21"/>
                <w:lang w:val="en-GB" w:eastAsia="da-DK"/>
              </w:rPr>
              <w:t>168,000</w:t>
            </w:r>
          </w:p>
        </w:tc>
      </w:tr>
      <w:tr w:rsidR="0057565F" w:rsidRPr="0057565F" w:rsidTr="008E61A7">
        <w:trPr>
          <w:cantSplit/>
          <w:trHeight w:val="1229"/>
          <w:jc w:val="center"/>
        </w:trPr>
        <w:tc>
          <w:tcPr>
            <w:tcW w:w="3352" w:type="dxa"/>
            <w:tcBorders>
              <w:top w:val="single" w:sz="6" w:space="0" w:color="000000"/>
              <w:left w:val="single" w:sz="6" w:space="0" w:color="000000"/>
              <w:bottom w:val="single" w:sz="6" w:space="0" w:color="000000"/>
              <w:right w:val="single" w:sz="6" w:space="0" w:color="000000"/>
            </w:tcBorders>
          </w:tcPr>
          <w:p w:rsidR="0057565F" w:rsidRPr="0057565F" w:rsidRDefault="0057565F" w:rsidP="0057565F">
            <w:pPr>
              <w:spacing w:after="0" w:line="240" w:lineRule="auto"/>
              <w:contextualSpacing/>
              <w:rPr>
                <w:rFonts w:eastAsia="Times New Roman" w:cs="Calibri"/>
                <w:noProof/>
                <w:szCs w:val="21"/>
                <w:lang w:val="en-GB" w:eastAsia="da-DK"/>
              </w:rPr>
            </w:pPr>
            <w:r w:rsidRPr="0057565F">
              <w:rPr>
                <w:rFonts w:eastAsia="Times New Roman" w:cs="Calibri"/>
                <w:noProof/>
                <w:szCs w:val="21"/>
                <w:lang w:val="en-GB" w:eastAsia="da-DK"/>
              </w:rPr>
              <w:t>Number of keystrokes (one standard page = 2400 keystrokes, including spaces) (table of contents, bibliography and appendix do not count)*</w:t>
            </w:r>
          </w:p>
        </w:tc>
        <w:tc>
          <w:tcPr>
            <w:tcW w:w="6554" w:type="dxa"/>
            <w:gridSpan w:val="2"/>
            <w:tcBorders>
              <w:top w:val="single" w:sz="6" w:space="0" w:color="000000"/>
              <w:left w:val="single" w:sz="6" w:space="0" w:color="000000"/>
              <w:bottom w:val="single" w:sz="6" w:space="0" w:color="000000"/>
              <w:right w:val="single" w:sz="6" w:space="0" w:color="000000"/>
            </w:tcBorders>
          </w:tcPr>
          <w:p w:rsidR="0057565F" w:rsidRPr="0057565F" w:rsidRDefault="00865191" w:rsidP="0057565F">
            <w:pPr>
              <w:spacing w:after="0" w:line="240" w:lineRule="auto"/>
              <w:contextualSpacing/>
              <w:rPr>
                <w:rFonts w:eastAsia="Times New Roman" w:cs="Calibri"/>
                <w:noProof/>
                <w:szCs w:val="21"/>
                <w:lang w:val="en-GB" w:eastAsia="da-DK"/>
              </w:rPr>
            </w:pPr>
            <w:r>
              <w:rPr>
                <w:rFonts w:eastAsia="Times New Roman" w:cs="Calibri"/>
                <w:noProof/>
                <w:szCs w:val="21"/>
                <w:lang w:val="en-GB" w:eastAsia="da-DK"/>
              </w:rPr>
              <w:t>167,</w:t>
            </w:r>
            <w:r w:rsidR="00A76A17">
              <w:rPr>
                <w:rFonts w:eastAsia="Times New Roman" w:cs="Calibri"/>
                <w:noProof/>
                <w:szCs w:val="21"/>
                <w:lang w:val="en-GB" w:eastAsia="da-DK"/>
              </w:rPr>
              <w:t>8</w:t>
            </w:r>
            <w:r w:rsidR="00670260">
              <w:rPr>
                <w:rFonts w:eastAsia="Times New Roman" w:cs="Calibri"/>
                <w:noProof/>
                <w:szCs w:val="21"/>
                <w:lang w:val="en-GB" w:eastAsia="da-DK"/>
              </w:rPr>
              <w:t>84</w:t>
            </w:r>
          </w:p>
        </w:tc>
      </w:tr>
      <w:tr w:rsidR="0057565F" w:rsidRPr="0057565F" w:rsidTr="008E61A7">
        <w:trPr>
          <w:cantSplit/>
          <w:trHeight w:val="505"/>
          <w:jc w:val="center"/>
        </w:trPr>
        <w:tc>
          <w:tcPr>
            <w:tcW w:w="3352" w:type="dxa"/>
            <w:tcBorders>
              <w:top w:val="single" w:sz="6" w:space="0" w:color="000000"/>
              <w:left w:val="single" w:sz="6" w:space="0" w:color="000000"/>
              <w:bottom w:val="single" w:sz="6" w:space="0" w:color="000000"/>
              <w:right w:val="single" w:sz="6" w:space="0" w:color="000000"/>
            </w:tcBorders>
          </w:tcPr>
          <w:p w:rsidR="0057565F" w:rsidRPr="0057565F" w:rsidRDefault="0057565F" w:rsidP="0057565F">
            <w:pPr>
              <w:spacing w:after="0" w:line="240" w:lineRule="auto"/>
              <w:contextualSpacing/>
              <w:rPr>
                <w:rFonts w:eastAsia="Times New Roman" w:cs="Calibri"/>
                <w:noProof/>
                <w:szCs w:val="21"/>
                <w:lang w:eastAsia="da-DK"/>
              </w:rPr>
            </w:pPr>
            <w:r w:rsidRPr="0057565F">
              <w:rPr>
                <w:rFonts w:eastAsia="Times New Roman" w:cs="Calibri"/>
                <w:noProof/>
                <w:szCs w:val="21"/>
                <w:lang w:eastAsia="da-DK"/>
              </w:rPr>
              <w:t>Supervisor (project/synopsis/thesis):</w:t>
            </w:r>
          </w:p>
        </w:tc>
        <w:tc>
          <w:tcPr>
            <w:tcW w:w="6554" w:type="dxa"/>
            <w:gridSpan w:val="2"/>
            <w:tcBorders>
              <w:top w:val="single" w:sz="6" w:space="0" w:color="000000"/>
              <w:left w:val="single" w:sz="6" w:space="0" w:color="000000"/>
              <w:bottom w:val="single" w:sz="6" w:space="0" w:color="000000"/>
              <w:right w:val="single" w:sz="6" w:space="0" w:color="000000"/>
            </w:tcBorders>
          </w:tcPr>
          <w:p w:rsidR="0057565F" w:rsidRPr="0057565F" w:rsidRDefault="0057565F" w:rsidP="0057565F">
            <w:pPr>
              <w:spacing w:after="0" w:line="240" w:lineRule="auto"/>
              <w:contextualSpacing/>
              <w:rPr>
                <w:rFonts w:cs="Calibri"/>
                <w:noProof/>
                <w:szCs w:val="21"/>
              </w:rPr>
            </w:pPr>
            <w:r w:rsidRPr="0057565F">
              <w:rPr>
                <w:rFonts w:eastAsia="Times New Roman" w:cs="Calibri"/>
                <w:noProof/>
                <w:szCs w:val="21"/>
                <w:lang w:eastAsia="da-DK"/>
              </w:rPr>
              <w:t>RASMUS GJEDSSØ BERTELSEN</w:t>
            </w:r>
          </w:p>
        </w:tc>
      </w:tr>
      <w:tr w:rsidR="0057565F" w:rsidRPr="002121F9" w:rsidTr="008E61A7">
        <w:trPr>
          <w:cantSplit/>
          <w:trHeight w:val="505"/>
          <w:jc w:val="center"/>
        </w:trPr>
        <w:tc>
          <w:tcPr>
            <w:tcW w:w="9906" w:type="dxa"/>
            <w:gridSpan w:val="3"/>
            <w:tcBorders>
              <w:top w:val="single" w:sz="6" w:space="0" w:color="000000"/>
              <w:left w:val="single" w:sz="6" w:space="0" w:color="000000"/>
              <w:bottom w:val="single" w:sz="6" w:space="0" w:color="000000"/>
              <w:right w:val="single" w:sz="6" w:space="0" w:color="000000"/>
            </w:tcBorders>
          </w:tcPr>
          <w:p w:rsidR="0057565F" w:rsidRPr="002121F9" w:rsidRDefault="0057565F" w:rsidP="0057565F">
            <w:pPr>
              <w:spacing w:after="0" w:line="240" w:lineRule="auto"/>
              <w:contextualSpacing/>
              <w:rPr>
                <w:rFonts w:eastAsia="Times New Roman" w:cs="Calibri"/>
                <w:noProof/>
                <w:szCs w:val="21"/>
                <w:lang w:val="en-US" w:eastAsia="da-DK"/>
              </w:rPr>
            </w:pPr>
            <w:r w:rsidRPr="002121F9">
              <w:rPr>
                <w:rFonts w:eastAsia="Times New Roman" w:cs="Calibri"/>
                <w:noProof/>
                <w:szCs w:val="21"/>
                <w:lang w:val="en-US" w:eastAsia="da-DK"/>
              </w:rPr>
              <w:t xml:space="preserve">I/we hereby declare that the work submitted is my/our own work. I/we understand that plagiarism is defined as presenting someone else's work as one's own without crediting the original source. I/we are aware that plagiarism is a serious offense, and that anyone committing it is liable to academic sanctions. </w:t>
            </w:r>
          </w:p>
          <w:p w:rsidR="0057565F" w:rsidRPr="002121F9" w:rsidRDefault="0057565F" w:rsidP="0057565F">
            <w:pPr>
              <w:spacing w:after="0" w:line="240" w:lineRule="auto"/>
              <w:contextualSpacing/>
              <w:rPr>
                <w:rFonts w:eastAsia="Times New Roman" w:cs="Calibri"/>
                <w:noProof/>
                <w:szCs w:val="21"/>
                <w:lang w:val="en-US" w:eastAsia="da-DK"/>
              </w:rPr>
            </w:pPr>
            <w:r w:rsidRPr="002121F9">
              <w:rPr>
                <w:rFonts w:eastAsia="Times New Roman" w:cs="Calibri"/>
                <w:noProof/>
                <w:szCs w:val="21"/>
                <w:lang w:val="en-US" w:eastAsia="da-DK"/>
              </w:rPr>
              <w:t>Rules regarding Disciplinary Measures towards Students at Aalborg University (PDF):</w:t>
            </w:r>
          </w:p>
          <w:p w:rsidR="0057565F" w:rsidRPr="002121F9" w:rsidRDefault="004515B0" w:rsidP="0057565F">
            <w:pPr>
              <w:spacing w:after="0" w:line="240" w:lineRule="auto"/>
              <w:contextualSpacing/>
              <w:rPr>
                <w:rFonts w:eastAsia="Times New Roman" w:cs="Calibri"/>
                <w:noProof/>
                <w:szCs w:val="21"/>
                <w:lang w:val="en-US" w:eastAsia="da-DK"/>
              </w:rPr>
            </w:pPr>
            <w:hyperlink r:id="rId10" w:history="1">
              <w:r w:rsidR="0057565F" w:rsidRPr="002121F9">
                <w:rPr>
                  <w:rFonts w:eastAsia="Times New Roman" w:cs="Calibri"/>
                  <w:noProof/>
                  <w:color w:val="0000FF"/>
                  <w:szCs w:val="21"/>
                  <w:u w:val="single"/>
                  <w:lang w:val="en-US" w:eastAsia="da-DK"/>
                </w:rPr>
                <w:t>http://plagiat.aau.dk/GetAsset.action?contentId=4117331&amp;assetId=4171389</w:t>
              </w:r>
            </w:hyperlink>
          </w:p>
          <w:p w:rsidR="0057565F" w:rsidRPr="002121F9" w:rsidRDefault="0057565F" w:rsidP="0057565F">
            <w:pPr>
              <w:spacing w:after="0" w:line="240" w:lineRule="auto"/>
              <w:contextualSpacing/>
              <w:rPr>
                <w:rFonts w:cs="Calibri"/>
                <w:noProof/>
                <w:szCs w:val="21"/>
                <w:lang w:val="en-US"/>
              </w:rPr>
            </w:pPr>
            <w:r w:rsidRPr="002121F9">
              <w:rPr>
                <w:rFonts w:eastAsia="Times New Roman" w:cs="Calibri"/>
                <w:noProof/>
                <w:szCs w:val="21"/>
                <w:lang w:val="en-US" w:eastAsia="da-DK"/>
              </w:rPr>
              <w:br/>
              <w:t>Date and signature(s):</w:t>
            </w:r>
          </w:p>
          <w:p w:rsidR="0057565F" w:rsidRPr="002121F9" w:rsidRDefault="0057565F" w:rsidP="0057565F">
            <w:pPr>
              <w:spacing w:after="0" w:line="240" w:lineRule="auto"/>
              <w:contextualSpacing/>
              <w:rPr>
                <w:rFonts w:cs="Calibri"/>
                <w:noProof/>
                <w:szCs w:val="21"/>
                <w:lang w:val="en-US"/>
              </w:rPr>
            </w:pPr>
          </w:p>
          <w:p w:rsidR="0057565F" w:rsidRPr="002121F9" w:rsidRDefault="0057565F" w:rsidP="0057565F">
            <w:pPr>
              <w:spacing w:after="0" w:line="240" w:lineRule="auto"/>
              <w:contextualSpacing/>
              <w:rPr>
                <w:rFonts w:cs="Calibri"/>
                <w:noProof/>
                <w:szCs w:val="21"/>
                <w:lang w:val="en-US"/>
              </w:rPr>
            </w:pPr>
          </w:p>
          <w:p w:rsidR="0057565F" w:rsidRPr="002121F9" w:rsidRDefault="0057565F" w:rsidP="0057565F">
            <w:pPr>
              <w:spacing w:after="0" w:line="240" w:lineRule="auto"/>
              <w:contextualSpacing/>
              <w:rPr>
                <w:rFonts w:cs="Calibri"/>
                <w:noProof/>
                <w:szCs w:val="21"/>
                <w:lang w:val="en-US"/>
              </w:rPr>
            </w:pPr>
          </w:p>
          <w:p w:rsidR="0057565F" w:rsidRPr="002121F9" w:rsidRDefault="0057565F" w:rsidP="0057565F">
            <w:pPr>
              <w:spacing w:after="0" w:line="240" w:lineRule="auto"/>
              <w:contextualSpacing/>
              <w:rPr>
                <w:rFonts w:cs="Calibri"/>
                <w:noProof/>
                <w:szCs w:val="21"/>
                <w:lang w:val="en-US"/>
              </w:rPr>
            </w:pPr>
          </w:p>
          <w:p w:rsidR="0057565F" w:rsidRPr="002121F9" w:rsidRDefault="0057565F" w:rsidP="0057565F">
            <w:pPr>
              <w:spacing w:after="0" w:line="240" w:lineRule="auto"/>
              <w:contextualSpacing/>
              <w:rPr>
                <w:rFonts w:eastAsia="Times New Roman" w:cs="Calibri"/>
                <w:noProof/>
                <w:szCs w:val="21"/>
                <w:lang w:val="en-US" w:eastAsia="da-DK"/>
              </w:rPr>
            </w:pPr>
          </w:p>
        </w:tc>
      </w:tr>
    </w:tbl>
    <w:p w:rsidR="00367A23" w:rsidRPr="002121F9" w:rsidRDefault="0057565F" w:rsidP="00367A23">
      <w:pPr>
        <w:tabs>
          <w:tab w:val="left" w:pos="1"/>
          <w:tab w:val="left" w:pos="1303"/>
          <w:tab w:val="left" w:pos="2606"/>
          <w:tab w:val="left" w:pos="3909"/>
          <w:tab w:val="left" w:pos="5212"/>
          <w:tab w:val="left" w:pos="6516"/>
          <w:tab w:val="left" w:pos="7819"/>
        </w:tabs>
        <w:spacing w:after="0" w:line="240" w:lineRule="auto"/>
        <w:contextualSpacing/>
        <w:rPr>
          <w:rFonts w:eastAsia="Times New Roman" w:cs="Calibri"/>
          <w:noProof/>
          <w:szCs w:val="21"/>
          <w:lang w:val="en-US" w:eastAsia="da-DK"/>
        </w:rPr>
      </w:pPr>
      <w:r w:rsidRPr="002121F9">
        <w:rPr>
          <w:rFonts w:eastAsia="Times New Roman" w:cs="Calibri"/>
          <w:noProof/>
          <w:szCs w:val="21"/>
          <w:lang w:val="en-US" w:eastAsia="da-DK"/>
        </w:rPr>
        <w:t>* Please note that you are not allowed to hand in the paper  if it exceeds the maximum number of keystrokes indicated in the study regulations. Handing in the paper  means using an exam attempt.</w:t>
      </w:r>
    </w:p>
    <w:p w:rsidR="00367A23" w:rsidRPr="002121F9" w:rsidRDefault="00367A23" w:rsidP="005E5CA6">
      <w:pPr>
        <w:spacing w:line="360" w:lineRule="auto"/>
        <w:jc w:val="center"/>
        <w:rPr>
          <w:rFonts w:ascii="Times New Roman" w:hAnsi="Times New Roman" w:cs="Times New Roman"/>
          <w:b/>
          <w:sz w:val="28"/>
          <w:szCs w:val="28"/>
          <w:lang w:val="en-US"/>
        </w:rPr>
      </w:pPr>
      <w:r w:rsidRPr="002121F9">
        <w:rPr>
          <w:rFonts w:ascii="Times New Roman" w:hAnsi="Times New Roman" w:cs="Times New Roman"/>
          <w:b/>
          <w:sz w:val="28"/>
          <w:szCs w:val="28"/>
          <w:lang w:val="en-US"/>
        </w:rPr>
        <w:lastRenderedPageBreak/>
        <w:t>Abstract</w:t>
      </w:r>
    </w:p>
    <w:p w:rsidR="00367A23" w:rsidRPr="002121F9" w:rsidRDefault="00367A23" w:rsidP="00367A23">
      <w:pPr>
        <w:spacing w:line="360" w:lineRule="auto"/>
        <w:jc w:val="both"/>
        <w:rPr>
          <w:rFonts w:ascii="Times New Roman" w:hAnsi="Times New Roman" w:cs="Times New Roman"/>
          <w:sz w:val="24"/>
          <w:szCs w:val="24"/>
          <w:lang w:val="en-US"/>
        </w:rPr>
      </w:pPr>
      <w:r w:rsidRPr="002121F9">
        <w:rPr>
          <w:rFonts w:ascii="Times New Roman" w:hAnsi="Times New Roman" w:cs="Times New Roman"/>
          <w:sz w:val="24"/>
          <w:szCs w:val="24"/>
          <w:lang w:val="en-US"/>
        </w:rPr>
        <w:t xml:space="preserve">The title of the developed thesis is U.S.-Russia relations after the Cold War. U.S.-Russia relations have always sparked an interest not only in academic circles, but also in media and broader public, since these two countries have a tremendous affect on world affairs and the development of their bilateral relations can considerably affect other players of the international system. The dissolution of the USSR and the end of the Cold War provided the two countries with an opportunity to build their bilateral relations based on principles </w:t>
      </w:r>
      <w:r w:rsidR="007D1168" w:rsidRPr="002121F9">
        <w:rPr>
          <w:rFonts w:ascii="Times New Roman" w:hAnsi="Times New Roman" w:cs="Times New Roman"/>
          <w:sz w:val="24"/>
          <w:szCs w:val="24"/>
          <w:lang w:val="en-US"/>
        </w:rPr>
        <w:t xml:space="preserve">other </w:t>
      </w:r>
      <w:r w:rsidRPr="002121F9">
        <w:rPr>
          <w:rFonts w:ascii="Times New Roman" w:hAnsi="Times New Roman" w:cs="Times New Roman"/>
          <w:sz w:val="24"/>
          <w:szCs w:val="24"/>
          <w:lang w:val="en-US"/>
        </w:rPr>
        <w:t xml:space="preserve">than deterrence and intimidation. Considering the two countries’ impact on world affairs, the author has decided to examine U.S.-Russia relations after the Cold War, paying special attention to the “reset” policy that was launched in 2009. The “reset” policy allowed the two countries to achieve a breakthrough on a number of controversial issues, including the new arms reduction treaty, Iran’s nuclear </w:t>
      </w:r>
      <w:r w:rsidR="000F0CC5" w:rsidRPr="002121F9">
        <w:rPr>
          <w:rFonts w:ascii="Times New Roman" w:hAnsi="Times New Roman" w:cs="Times New Roman"/>
          <w:sz w:val="24"/>
          <w:szCs w:val="24"/>
          <w:lang w:val="en-US"/>
        </w:rPr>
        <w:t>problem and WTO accession talks. H</w:t>
      </w:r>
      <w:r w:rsidRPr="002121F9">
        <w:rPr>
          <w:rFonts w:ascii="Times New Roman" w:hAnsi="Times New Roman" w:cs="Times New Roman"/>
          <w:sz w:val="24"/>
          <w:szCs w:val="24"/>
          <w:lang w:val="en-US"/>
        </w:rPr>
        <w:t>owever</w:t>
      </w:r>
      <w:r w:rsidR="000F0CC5" w:rsidRPr="002121F9">
        <w:rPr>
          <w:rFonts w:ascii="Times New Roman" w:hAnsi="Times New Roman" w:cs="Times New Roman"/>
          <w:sz w:val="24"/>
          <w:szCs w:val="24"/>
          <w:lang w:val="en-US"/>
        </w:rPr>
        <w:t>,</w:t>
      </w:r>
      <w:r w:rsidRPr="002121F9">
        <w:rPr>
          <w:rFonts w:ascii="Times New Roman" w:hAnsi="Times New Roman" w:cs="Times New Roman"/>
          <w:sz w:val="24"/>
          <w:szCs w:val="24"/>
          <w:lang w:val="en-US"/>
        </w:rPr>
        <w:t xml:space="preserve"> the year of 2012 already indicated disturbing developments in U.S.-Russia relations</w:t>
      </w:r>
      <w:r w:rsidR="004844B1" w:rsidRPr="002121F9">
        <w:rPr>
          <w:rFonts w:ascii="Times New Roman" w:hAnsi="Times New Roman" w:cs="Times New Roman"/>
          <w:sz w:val="24"/>
          <w:szCs w:val="24"/>
          <w:lang w:val="en-US"/>
        </w:rPr>
        <w:t>,</w:t>
      </w:r>
      <w:r w:rsidRPr="002121F9">
        <w:rPr>
          <w:rFonts w:ascii="Times New Roman" w:hAnsi="Times New Roman" w:cs="Times New Roman"/>
          <w:sz w:val="24"/>
          <w:szCs w:val="24"/>
          <w:lang w:val="en-US"/>
        </w:rPr>
        <w:t xml:space="preserve"> until the Ukraine crisis erupted</w:t>
      </w:r>
      <w:r w:rsidR="004844B1" w:rsidRPr="002121F9">
        <w:rPr>
          <w:rFonts w:ascii="Times New Roman" w:hAnsi="Times New Roman" w:cs="Times New Roman"/>
          <w:sz w:val="24"/>
          <w:szCs w:val="24"/>
          <w:lang w:val="en-US"/>
        </w:rPr>
        <w:t>,</w:t>
      </w:r>
      <w:r w:rsidRPr="002121F9">
        <w:rPr>
          <w:rFonts w:ascii="Times New Roman" w:hAnsi="Times New Roman" w:cs="Times New Roman"/>
          <w:sz w:val="24"/>
          <w:szCs w:val="24"/>
          <w:lang w:val="en-US"/>
        </w:rPr>
        <w:t xml:space="preserve"> leading to the adoption of sanctions by the latter. Thereby, the thesis author has raised the following research question: Why did the U.S.-Russia “reset” policy launched in 2009 fail?</w:t>
      </w:r>
    </w:p>
    <w:p w:rsidR="00367A23" w:rsidRPr="002121F9" w:rsidRDefault="00367A23" w:rsidP="00367A23">
      <w:pPr>
        <w:spacing w:line="360" w:lineRule="auto"/>
        <w:jc w:val="both"/>
        <w:rPr>
          <w:rFonts w:ascii="Times New Roman" w:hAnsi="Times New Roman" w:cs="Times New Roman"/>
          <w:sz w:val="24"/>
          <w:szCs w:val="24"/>
          <w:lang w:val="en-US"/>
        </w:rPr>
      </w:pPr>
      <w:r w:rsidRPr="002121F9">
        <w:rPr>
          <w:rFonts w:ascii="Times New Roman" w:hAnsi="Times New Roman" w:cs="Times New Roman"/>
          <w:sz w:val="24"/>
          <w:szCs w:val="24"/>
          <w:lang w:val="en-US"/>
        </w:rPr>
        <w:t xml:space="preserve">To examine U.S.-Russia bilateral relations and to answer the research question the author has chosen theories of realism and liberalism, which in turn allowed </w:t>
      </w:r>
      <w:r w:rsidR="000F0CC5" w:rsidRPr="002121F9">
        <w:rPr>
          <w:rFonts w:ascii="Times New Roman" w:hAnsi="Times New Roman" w:cs="Times New Roman"/>
          <w:sz w:val="24"/>
          <w:szCs w:val="24"/>
          <w:lang w:val="en-US"/>
        </w:rPr>
        <w:t xml:space="preserve">the author </w:t>
      </w:r>
      <w:r w:rsidRPr="002121F9">
        <w:rPr>
          <w:rFonts w:ascii="Times New Roman" w:hAnsi="Times New Roman" w:cs="Times New Roman"/>
          <w:sz w:val="24"/>
          <w:szCs w:val="24"/>
          <w:lang w:val="en-US"/>
        </w:rPr>
        <w:t xml:space="preserve">to derive two hypotheses. The first hypothesis, which finds its roots in the realist tradition, states that U.S. foreign policy pursued after the Cold War impelled Russia to employ counterbalancing behavior to counter U.S. global hegemony, which in turn led to the failure of the “reset” policy. The second hypothesis is derived from the liberal tradition and it states that Russia’s move toward a more authoritarian regime deteriorated U.S.-Russia relations, which in turn resulted in the failure of the “reset” policy. To verify the two hypotheses the author has collected the empirical evidence not only on the development of U.S.-Russia relations after the Cold War, but also on the development of Russia’s political regime, which allows </w:t>
      </w:r>
      <w:r w:rsidR="00E1029B" w:rsidRPr="002121F9">
        <w:rPr>
          <w:rFonts w:ascii="Times New Roman" w:hAnsi="Times New Roman" w:cs="Times New Roman"/>
          <w:sz w:val="24"/>
          <w:szCs w:val="24"/>
          <w:lang w:val="en-US"/>
        </w:rPr>
        <w:t xml:space="preserve">the author </w:t>
      </w:r>
      <w:r w:rsidRPr="002121F9">
        <w:rPr>
          <w:rFonts w:ascii="Times New Roman" w:hAnsi="Times New Roman" w:cs="Times New Roman"/>
          <w:sz w:val="24"/>
          <w:szCs w:val="24"/>
          <w:lang w:val="en-US"/>
        </w:rPr>
        <w:t xml:space="preserve">to determine whether Russia’s slide toward authoritarianism could undermine the “reset”. </w:t>
      </w:r>
    </w:p>
    <w:p w:rsidR="00367A23" w:rsidRPr="002121F9" w:rsidRDefault="00367A23" w:rsidP="00367A23">
      <w:pPr>
        <w:spacing w:line="360" w:lineRule="auto"/>
        <w:jc w:val="both"/>
        <w:rPr>
          <w:rFonts w:ascii="Times New Roman" w:hAnsi="Times New Roman" w:cs="Times New Roman"/>
          <w:sz w:val="24"/>
          <w:szCs w:val="24"/>
          <w:lang w:val="en-US"/>
        </w:rPr>
      </w:pPr>
      <w:r w:rsidRPr="002121F9">
        <w:rPr>
          <w:rFonts w:ascii="Times New Roman" w:hAnsi="Times New Roman" w:cs="Times New Roman"/>
          <w:sz w:val="24"/>
          <w:szCs w:val="24"/>
          <w:lang w:val="en-US"/>
        </w:rPr>
        <w:t xml:space="preserve">The thesis consists of four chapters and six subdivisions. In the first chapter the author outlays the research methodology. In the second chapter the author considers theories of realism and liberalism. The third chapter provides the empirical evidence, in particular, historical background of U.S.-Russia relations, development of U.S.-Russia relations after the Cold War, the “reset” of U.S.-Russia relations and development of political regime in Russia. In the </w:t>
      </w:r>
      <w:r w:rsidRPr="002121F9">
        <w:rPr>
          <w:rFonts w:ascii="Times New Roman" w:hAnsi="Times New Roman" w:cs="Times New Roman"/>
          <w:sz w:val="24"/>
          <w:szCs w:val="24"/>
          <w:lang w:val="en-US"/>
        </w:rPr>
        <w:lastRenderedPageBreak/>
        <w:t>fourth chapter the author analyzes the empirical material by applying theories of realism and liberalism and tries to uncover the reasons of the “reset” failure. In the conclusion part the author summarizes the main results of the analysis and provides the answer to the raised research question.</w:t>
      </w:r>
    </w:p>
    <w:p w:rsidR="00367A23" w:rsidRPr="002121F9" w:rsidRDefault="00367A23" w:rsidP="00367A23">
      <w:pPr>
        <w:spacing w:line="360" w:lineRule="auto"/>
        <w:jc w:val="both"/>
        <w:rPr>
          <w:rFonts w:ascii="Times New Roman" w:hAnsi="Times New Roman" w:cs="Times New Roman"/>
          <w:sz w:val="24"/>
          <w:szCs w:val="24"/>
          <w:lang w:val="en-US"/>
        </w:rPr>
      </w:pPr>
      <w:r w:rsidRPr="002121F9">
        <w:rPr>
          <w:rFonts w:ascii="Times New Roman" w:hAnsi="Times New Roman" w:cs="Times New Roman"/>
          <w:sz w:val="24"/>
          <w:szCs w:val="24"/>
          <w:lang w:val="en-US"/>
        </w:rPr>
        <w:t xml:space="preserve">After studying theories of realism and liberalism and examining the development of U.S.-Russia relations and political regime in Russia, the thesis author came to conclusion that realism is better prepared to explain the failure of the “reset”. The author has compared fluctuations in U.S.-Russia relations with fluctuation in Russia’s political regime and discovered that </w:t>
      </w:r>
      <w:r w:rsidR="00A5561F" w:rsidRPr="002121F9">
        <w:rPr>
          <w:rFonts w:ascii="Times New Roman" w:hAnsi="Times New Roman" w:cs="Times New Roman"/>
          <w:sz w:val="24"/>
          <w:szCs w:val="24"/>
          <w:lang w:val="en-US"/>
        </w:rPr>
        <w:t>there is no any clear correlation</w:t>
      </w:r>
      <w:r w:rsidRPr="002121F9">
        <w:rPr>
          <w:rFonts w:ascii="Times New Roman" w:hAnsi="Times New Roman" w:cs="Times New Roman"/>
          <w:sz w:val="24"/>
          <w:szCs w:val="24"/>
          <w:lang w:val="en-US"/>
        </w:rPr>
        <w:t xml:space="preserve"> in this particular case. Moreover, since 2005, Russia has been constantly ranked as “not free”, however this fact did not prevent the United States from initiating the “reset” policy in order to establish partnership relations with Russia. Thereby, the author has dismissed the second hypothesis and concluded that Russia’s slide toward a more authoritarian regime </w:t>
      </w:r>
      <w:r w:rsidR="001366A3" w:rsidRPr="002121F9">
        <w:rPr>
          <w:rFonts w:ascii="Times New Roman" w:hAnsi="Times New Roman" w:cs="Times New Roman"/>
          <w:sz w:val="24"/>
          <w:szCs w:val="24"/>
          <w:lang w:val="en-US"/>
        </w:rPr>
        <w:t>was not</w:t>
      </w:r>
      <w:r w:rsidRPr="002121F9">
        <w:rPr>
          <w:rFonts w:ascii="Times New Roman" w:hAnsi="Times New Roman" w:cs="Times New Roman"/>
          <w:sz w:val="24"/>
          <w:szCs w:val="24"/>
          <w:lang w:val="en-US"/>
        </w:rPr>
        <w:t xml:space="preserve"> the main reason of the “reset” failure. </w:t>
      </w:r>
      <w:r w:rsidR="00FB48BC" w:rsidRPr="002121F9">
        <w:rPr>
          <w:rFonts w:ascii="Times New Roman" w:hAnsi="Times New Roman" w:cs="Times New Roman"/>
          <w:sz w:val="24"/>
          <w:szCs w:val="24"/>
          <w:lang w:val="en-US"/>
        </w:rPr>
        <w:t>The author, however, confirmed the first hypothesis that stated that U.S. foreign policy pursued since the end of the Cold War produced Russia’s counterbalancing behavior that eventually undermined the “reset”.</w:t>
      </w:r>
    </w:p>
    <w:p w:rsidR="00367A23" w:rsidRPr="002121F9" w:rsidRDefault="00367A23" w:rsidP="00367A23">
      <w:pPr>
        <w:spacing w:line="360" w:lineRule="auto"/>
        <w:jc w:val="both"/>
        <w:rPr>
          <w:rFonts w:ascii="Times New Roman" w:hAnsi="Times New Roman" w:cs="Times New Roman"/>
          <w:caps/>
          <w:sz w:val="24"/>
          <w:szCs w:val="24"/>
          <w:lang w:val="en-US"/>
        </w:rPr>
      </w:pPr>
      <w:r w:rsidRPr="002121F9">
        <w:rPr>
          <w:rFonts w:ascii="Times New Roman" w:hAnsi="Times New Roman" w:cs="Times New Roman"/>
          <w:sz w:val="24"/>
          <w:szCs w:val="24"/>
          <w:lang w:val="en-US"/>
        </w:rPr>
        <w:t>The United States, as offensive realism anticipated, after the Cold War was looking for opportunities to enhance its power and influence. Thus, for example, NATO</w:t>
      </w:r>
      <w:r w:rsidR="00C41D76" w:rsidRPr="002121F9">
        <w:rPr>
          <w:rFonts w:ascii="Times New Roman" w:hAnsi="Times New Roman" w:cs="Times New Roman"/>
          <w:sz w:val="24"/>
          <w:szCs w:val="24"/>
          <w:lang w:val="en-US"/>
        </w:rPr>
        <w:t>’s</w:t>
      </w:r>
      <w:r w:rsidRPr="002121F9">
        <w:rPr>
          <w:rFonts w:ascii="Times New Roman" w:hAnsi="Times New Roman" w:cs="Times New Roman"/>
          <w:sz w:val="24"/>
          <w:szCs w:val="24"/>
          <w:lang w:val="en-US"/>
        </w:rPr>
        <w:t xml:space="preserve"> eastward expansion and U.S. growing influence in the region can be seen as rather understandable</w:t>
      </w:r>
      <w:r w:rsidR="00FD3310" w:rsidRPr="002121F9">
        <w:rPr>
          <w:rFonts w:ascii="Times New Roman" w:hAnsi="Times New Roman" w:cs="Times New Roman"/>
          <w:sz w:val="24"/>
          <w:szCs w:val="24"/>
          <w:lang w:val="en-US"/>
        </w:rPr>
        <w:t xml:space="preserve"> by realists such as </w:t>
      </w:r>
      <w:proofErr w:type="spellStart"/>
      <w:r w:rsidR="00FD3310" w:rsidRPr="002121F9">
        <w:rPr>
          <w:rFonts w:ascii="Times New Roman" w:hAnsi="Times New Roman" w:cs="Times New Roman"/>
          <w:sz w:val="24"/>
          <w:szCs w:val="24"/>
          <w:lang w:val="en-US"/>
        </w:rPr>
        <w:t>Mear</w:t>
      </w:r>
      <w:r w:rsidR="00527384">
        <w:rPr>
          <w:rFonts w:ascii="Times New Roman" w:hAnsi="Times New Roman" w:cs="Times New Roman"/>
          <w:sz w:val="24"/>
          <w:szCs w:val="24"/>
          <w:lang w:val="en-US"/>
        </w:rPr>
        <w:t>s</w:t>
      </w:r>
      <w:r w:rsidR="00FD3310" w:rsidRPr="002121F9">
        <w:rPr>
          <w:rFonts w:ascii="Times New Roman" w:hAnsi="Times New Roman" w:cs="Times New Roman"/>
          <w:sz w:val="24"/>
          <w:szCs w:val="24"/>
          <w:lang w:val="en-US"/>
        </w:rPr>
        <w:t>heimer</w:t>
      </w:r>
      <w:proofErr w:type="spellEnd"/>
      <w:r w:rsidR="00FD3310" w:rsidRPr="002121F9">
        <w:rPr>
          <w:rFonts w:ascii="Times New Roman" w:hAnsi="Times New Roman" w:cs="Times New Roman"/>
          <w:sz w:val="24"/>
          <w:szCs w:val="24"/>
          <w:lang w:val="en-US"/>
        </w:rPr>
        <w:t>. H</w:t>
      </w:r>
      <w:r w:rsidRPr="002121F9">
        <w:rPr>
          <w:rFonts w:ascii="Times New Roman" w:hAnsi="Times New Roman" w:cs="Times New Roman"/>
          <w:sz w:val="24"/>
          <w:szCs w:val="24"/>
          <w:lang w:val="en-US"/>
        </w:rPr>
        <w:t>owever</w:t>
      </w:r>
      <w:r w:rsidR="0033072B" w:rsidRPr="002121F9">
        <w:rPr>
          <w:rFonts w:ascii="Times New Roman" w:hAnsi="Times New Roman" w:cs="Times New Roman"/>
          <w:sz w:val="24"/>
          <w:szCs w:val="24"/>
          <w:lang w:val="en-US"/>
        </w:rPr>
        <w:t>,</w:t>
      </w:r>
      <w:r w:rsidRPr="002121F9">
        <w:rPr>
          <w:rFonts w:ascii="Times New Roman" w:hAnsi="Times New Roman" w:cs="Times New Roman"/>
          <w:sz w:val="24"/>
          <w:szCs w:val="24"/>
          <w:lang w:val="en-US"/>
        </w:rPr>
        <w:t xml:space="preserve"> this U.S. policy was perceived as a threat by Russia, which in turn compelled Russia to </w:t>
      </w:r>
      <w:r w:rsidR="0044407A" w:rsidRPr="002121F9">
        <w:rPr>
          <w:rFonts w:ascii="Times New Roman" w:hAnsi="Times New Roman" w:cs="Times New Roman"/>
          <w:sz w:val="24"/>
          <w:szCs w:val="24"/>
          <w:lang w:val="en-US"/>
        </w:rPr>
        <w:t>look for</w:t>
      </w:r>
      <w:r w:rsidRPr="002121F9">
        <w:rPr>
          <w:rFonts w:ascii="Times New Roman" w:hAnsi="Times New Roman" w:cs="Times New Roman"/>
          <w:sz w:val="24"/>
          <w:szCs w:val="24"/>
          <w:lang w:val="en-US"/>
        </w:rPr>
        <w:t xml:space="preserve"> opportunities to preserve its traditional sphere of influence. When the two countries accomplished all the goals that were set during the “reset”, their competing world order visions</w:t>
      </w:r>
      <w:r w:rsidR="00AC2C3D" w:rsidRPr="002121F9">
        <w:rPr>
          <w:rFonts w:ascii="Times New Roman" w:hAnsi="Times New Roman" w:cs="Times New Roman"/>
          <w:sz w:val="24"/>
          <w:szCs w:val="24"/>
          <w:lang w:val="en-US"/>
        </w:rPr>
        <w:t>,</w:t>
      </w:r>
      <w:r w:rsidRPr="002121F9">
        <w:rPr>
          <w:rFonts w:ascii="Times New Roman" w:hAnsi="Times New Roman" w:cs="Times New Roman"/>
          <w:sz w:val="24"/>
          <w:szCs w:val="24"/>
          <w:lang w:val="en-US"/>
        </w:rPr>
        <w:t xml:space="preserve"> </w:t>
      </w:r>
      <w:r w:rsidR="008E0B43" w:rsidRPr="002121F9">
        <w:rPr>
          <w:rFonts w:ascii="Times New Roman" w:hAnsi="Times New Roman" w:cs="Times New Roman"/>
          <w:sz w:val="24"/>
          <w:szCs w:val="24"/>
          <w:lang w:val="en-US"/>
        </w:rPr>
        <w:t xml:space="preserve">that </w:t>
      </w:r>
      <w:r w:rsidR="00680F80" w:rsidRPr="002121F9">
        <w:rPr>
          <w:rFonts w:ascii="Times New Roman" w:hAnsi="Times New Roman" w:cs="Times New Roman"/>
          <w:sz w:val="24"/>
          <w:szCs w:val="24"/>
          <w:lang w:val="en-US"/>
        </w:rPr>
        <w:t>have their</w:t>
      </w:r>
      <w:r w:rsidR="008E0B43" w:rsidRPr="002121F9">
        <w:rPr>
          <w:rFonts w:ascii="Times New Roman" w:hAnsi="Times New Roman" w:cs="Times New Roman"/>
          <w:sz w:val="24"/>
          <w:szCs w:val="24"/>
          <w:lang w:val="en-US"/>
        </w:rPr>
        <w:t xml:space="preserve"> roots in security concerns</w:t>
      </w:r>
      <w:r w:rsidR="00AC2C3D" w:rsidRPr="002121F9">
        <w:rPr>
          <w:rFonts w:ascii="Times New Roman" w:hAnsi="Times New Roman" w:cs="Times New Roman"/>
          <w:sz w:val="24"/>
          <w:szCs w:val="24"/>
          <w:lang w:val="en-US"/>
        </w:rPr>
        <w:t>,</w:t>
      </w:r>
      <w:r w:rsidR="008E0B43" w:rsidRPr="002121F9">
        <w:rPr>
          <w:rFonts w:ascii="Times New Roman" w:hAnsi="Times New Roman" w:cs="Times New Roman"/>
          <w:sz w:val="24"/>
          <w:szCs w:val="24"/>
          <w:lang w:val="en-US"/>
        </w:rPr>
        <w:t xml:space="preserve"> </w:t>
      </w:r>
      <w:r w:rsidRPr="002121F9">
        <w:rPr>
          <w:rFonts w:ascii="Times New Roman" w:hAnsi="Times New Roman" w:cs="Times New Roman"/>
          <w:sz w:val="24"/>
          <w:szCs w:val="24"/>
          <w:lang w:val="en-US"/>
        </w:rPr>
        <w:t xml:space="preserve">led to the failure </w:t>
      </w:r>
      <w:r w:rsidR="003C777C" w:rsidRPr="002121F9">
        <w:rPr>
          <w:rFonts w:ascii="Times New Roman" w:hAnsi="Times New Roman" w:cs="Times New Roman"/>
          <w:sz w:val="24"/>
          <w:szCs w:val="24"/>
          <w:lang w:val="en-US"/>
        </w:rPr>
        <w:t>of establishing</w:t>
      </w:r>
      <w:r w:rsidRPr="002121F9">
        <w:rPr>
          <w:rFonts w:ascii="Times New Roman" w:hAnsi="Times New Roman" w:cs="Times New Roman"/>
          <w:sz w:val="24"/>
          <w:szCs w:val="24"/>
          <w:lang w:val="en-US"/>
        </w:rPr>
        <w:t xml:space="preserve"> genuine partnership relations. For example, the latest bone of contention between the United States and Russia</w:t>
      </w:r>
      <w:r w:rsidR="0033072B" w:rsidRPr="002121F9">
        <w:rPr>
          <w:rFonts w:ascii="Times New Roman" w:hAnsi="Times New Roman" w:cs="Times New Roman"/>
          <w:sz w:val="24"/>
          <w:szCs w:val="24"/>
          <w:lang w:val="en-US"/>
        </w:rPr>
        <w:t>,</w:t>
      </w:r>
      <w:r w:rsidRPr="002121F9">
        <w:rPr>
          <w:rFonts w:ascii="Times New Roman" w:hAnsi="Times New Roman" w:cs="Times New Roman"/>
          <w:sz w:val="24"/>
          <w:szCs w:val="24"/>
          <w:lang w:val="en-US"/>
        </w:rPr>
        <w:t xml:space="preserve"> that brought their bilateral relations to the lowest point since </w:t>
      </w:r>
      <w:r w:rsidR="00CB7E5C" w:rsidRPr="002121F9">
        <w:rPr>
          <w:rFonts w:ascii="Times New Roman" w:hAnsi="Times New Roman" w:cs="Times New Roman"/>
          <w:sz w:val="24"/>
          <w:szCs w:val="24"/>
          <w:lang w:val="en-US"/>
        </w:rPr>
        <w:t>the breakup of the USSR</w:t>
      </w:r>
      <w:r w:rsidR="0033072B" w:rsidRPr="002121F9">
        <w:rPr>
          <w:rFonts w:ascii="Times New Roman" w:hAnsi="Times New Roman" w:cs="Times New Roman"/>
          <w:sz w:val="24"/>
          <w:szCs w:val="24"/>
          <w:lang w:val="en-US"/>
        </w:rPr>
        <w:t>,</w:t>
      </w:r>
      <w:r w:rsidR="00AC2C3D" w:rsidRPr="002121F9">
        <w:rPr>
          <w:rFonts w:ascii="Times New Roman" w:hAnsi="Times New Roman" w:cs="Times New Roman"/>
          <w:sz w:val="24"/>
          <w:szCs w:val="24"/>
          <w:lang w:val="en-US"/>
        </w:rPr>
        <w:t xml:space="preserve"> became the Ukrainian crisis. H</w:t>
      </w:r>
      <w:r w:rsidRPr="002121F9">
        <w:rPr>
          <w:rFonts w:ascii="Times New Roman" w:hAnsi="Times New Roman" w:cs="Times New Roman"/>
          <w:sz w:val="24"/>
          <w:szCs w:val="24"/>
          <w:lang w:val="en-US"/>
        </w:rPr>
        <w:t>owever</w:t>
      </w:r>
      <w:r w:rsidR="0033072B" w:rsidRPr="002121F9">
        <w:rPr>
          <w:rFonts w:ascii="Times New Roman" w:hAnsi="Times New Roman" w:cs="Times New Roman"/>
          <w:sz w:val="24"/>
          <w:szCs w:val="24"/>
          <w:lang w:val="en-US"/>
        </w:rPr>
        <w:t>,</w:t>
      </w:r>
      <w:r w:rsidRPr="002121F9">
        <w:rPr>
          <w:rFonts w:ascii="Times New Roman" w:hAnsi="Times New Roman" w:cs="Times New Roman"/>
          <w:sz w:val="24"/>
          <w:szCs w:val="24"/>
          <w:lang w:val="en-US"/>
        </w:rPr>
        <w:t xml:space="preserve"> Russia’s actions in Ukraine must be understood in strategic terms, since Russia </w:t>
      </w:r>
      <w:r w:rsidR="0033072B" w:rsidRPr="002121F9">
        <w:rPr>
          <w:rFonts w:ascii="Times New Roman" w:hAnsi="Times New Roman" w:cs="Times New Roman"/>
          <w:sz w:val="24"/>
          <w:szCs w:val="24"/>
          <w:lang w:val="en-US"/>
        </w:rPr>
        <w:t>perceived U.S. growing influence in Eastern Europe as a threat and attempted</w:t>
      </w:r>
      <w:r w:rsidRPr="002121F9">
        <w:rPr>
          <w:rFonts w:ascii="Times New Roman" w:hAnsi="Times New Roman" w:cs="Times New Roman"/>
          <w:sz w:val="24"/>
          <w:szCs w:val="24"/>
          <w:lang w:val="en-US"/>
        </w:rPr>
        <w:t xml:space="preserve"> to secure its influence in the region. </w:t>
      </w:r>
      <w:r w:rsidR="009D7E71" w:rsidRPr="002121F9">
        <w:rPr>
          <w:rFonts w:ascii="Times New Roman" w:hAnsi="Times New Roman" w:cs="Times New Roman"/>
          <w:sz w:val="24"/>
          <w:szCs w:val="24"/>
          <w:lang w:val="en-US"/>
        </w:rPr>
        <w:t>Thereby, U.S. power and growing influence, especially in the territories of the post-Soviet republics</w:t>
      </w:r>
      <w:r w:rsidR="00A77DAB" w:rsidRPr="002121F9">
        <w:rPr>
          <w:rFonts w:ascii="Times New Roman" w:hAnsi="Times New Roman" w:cs="Times New Roman"/>
          <w:sz w:val="24"/>
          <w:szCs w:val="24"/>
          <w:lang w:val="en-US"/>
        </w:rPr>
        <w:t>,</w:t>
      </w:r>
      <w:r w:rsidR="009D7E71" w:rsidRPr="002121F9">
        <w:rPr>
          <w:rFonts w:ascii="Times New Roman" w:hAnsi="Times New Roman" w:cs="Times New Roman"/>
          <w:sz w:val="24"/>
          <w:szCs w:val="24"/>
          <w:lang w:val="en-US"/>
        </w:rPr>
        <w:t xml:space="preserve"> produced a backfire effect from the Russian side</w:t>
      </w:r>
      <w:r w:rsidR="00A77DAB" w:rsidRPr="002121F9">
        <w:rPr>
          <w:rFonts w:ascii="Times New Roman" w:hAnsi="Times New Roman" w:cs="Times New Roman"/>
          <w:sz w:val="24"/>
          <w:szCs w:val="24"/>
          <w:lang w:val="en-US"/>
        </w:rPr>
        <w:t xml:space="preserve">, which eventually </w:t>
      </w:r>
      <w:r w:rsidR="00BF4801" w:rsidRPr="002121F9">
        <w:rPr>
          <w:rFonts w:ascii="Times New Roman" w:hAnsi="Times New Roman" w:cs="Times New Roman"/>
          <w:sz w:val="24"/>
          <w:szCs w:val="24"/>
          <w:lang w:val="en-US"/>
        </w:rPr>
        <w:t>undermined</w:t>
      </w:r>
      <w:r w:rsidR="00A77DAB" w:rsidRPr="002121F9">
        <w:rPr>
          <w:rFonts w:ascii="Times New Roman" w:hAnsi="Times New Roman" w:cs="Times New Roman"/>
          <w:sz w:val="24"/>
          <w:szCs w:val="24"/>
          <w:lang w:val="en-US"/>
        </w:rPr>
        <w:t xml:space="preserve"> the “reset”.</w:t>
      </w:r>
    </w:p>
    <w:p w:rsidR="00367A23" w:rsidRDefault="00367A23" w:rsidP="00570BF3">
      <w:pPr>
        <w:spacing w:line="360" w:lineRule="auto"/>
        <w:jc w:val="center"/>
        <w:rPr>
          <w:rFonts w:ascii="Times New Roman" w:hAnsi="Times New Roman" w:cs="Times New Roman"/>
          <w:b/>
          <w:sz w:val="28"/>
          <w:szCs w:val="28"/>
        </w:rPr>
      </w:pPr>
    </w:p>
    <w:p w:rsidR="00367A23" w:rsidRPr="002121F9" w:rsidRDefault="00367A23" w:rsidP="00570BF3">
      <w:pPr>
        <w:spacing w:line="360" w:lineRule="auto"/>
        <w:jc w:val="center"/>
        <w:rPr>
          <w:rFonts w:ascii="Times New Roman" w:hAnsi="Times New Roman" w:cs="Times New Roman"/>
          <w:b/>
          <w:sz w:val="28"/>
          <w:szCs w:val="28"/>
          <w:lang w:val="en-US"/>
        </w:rPr>
      </w:pPr>
    </w:p>
    <w:p w:rsidR="00F66A67" w:rsidRPr="002121F9" w:rsidRDefault="00F66A67" w:rsidP="00F66A67">
      <w:pPr>
        <w:spacing w:line="360" w:lineRule="auto"/>
        <w:rPr>
          <w:rFonts w:ascii="Times New Roman" w:hAnsi="Times New Roman" w:cs="Times New Roman"/>
          <w:b/>
          <w:sz w:val="28"/>
          <w:szCs w:val="28"/>
          <w:lang w:val="en-US"/>
        </w:rPr>
      </w:pPr>
    </w:p>
    <w:p w:rsidR="00570BF3" w:rsidRPr="002121F9" w:rsidRDefault="007442BE" w:rsidP="005E5CA6">
      <w:pPr>
        <w:spacing w:line="360" w:lineRule="auto"/>
        <w:jc w:val="center"/>
        <w:rPr>
          <w:rFonts w:ascii="Times New Roman" w:hAnsi="Times New Roman" w:cs="Times New Roman"/>
          <w:b/>
          <w:sz w:val="28"/>
          <w:szCs w:val="28"/>
          <w:lang w:val="en-US"/>
        </w:rPr>
      </w:pPr>
      <w:r w:rsidRPr="002121F9">
        <w:rPr>
          <w:rFonts w:ascii="Times New Roman" w:hAnsi="Times New Roman" w:cs="Times New Roman"/>
          <w:b/>
          <w:sz w:val="28"/>
          <w:szCs w:val="28"/>
          <w:lang w:val="en-US"/>
        </w:rPr>
        <w:t>List of Acronyms</w:t>
      </w:r>
    </w:p>
    <w:p w:rsidR="00570BF3" w:rsidRPr="002121F9" w:rsidRDefault="00570BF3" w:rsidP="00570BF3">
      <w:pPr>
        <w:spacing w:line="360" w:lineRule="auto"/>
        <w:jc w:val="center"/>
        <w:rPr>
          <w:rFonts w:ascii="Times New Roman" w:hAnsi="Times New Roman" w:cs="Times New Roman"/>
          <w:b/>
          <w:sz w:val="28"/>
          <w:szCs w:val="28"/>
          <w:lang w:val="en-US"/>
        </w:rPr>
      </w:pPr>
    </w:p>
    <w:p w:rsidR="007442BE" w:rsidRPr="002121F9" w:rsidRDefault="007442BE" w:rsidP="00796876">
      <w:pPr>
        <w:spacing w:line="360" w:lineRule="auto"/>
        <w:ind w:right="-1"/>
        <w:contextualSpacing/>
        <w:jc w:val="both"/>
        <w:rPr>
          <w:rFonts w:ascii="Times New Roman" w:hAnsi="Times New Roman" w:cs="Times New Roman"/>
          <w:sz w:val="24"/>
          <w:szCs w:val="24"/>
          <w:lang w:val="en-US"/>
        </w:rPr>
      </w:pPr>
      <w:r w:rsidRPr="002121F9">
        <w:rPr>
          <w:rFonts w:ascii="Times New Roman" w:hAnsi="Times New Roman" w:cs="Times New Roman"/>
          <w:sz w:val="24"/>
          <w:szCs w:val="24"/>
          <w:u w:val="single"/>
          <w:lang w:val="en-US"/>
        </w:rPr>
        <w:t>Acronym:</w:t>
      </w:r>
      <w:r w:rsidR="00570BF3" w:rsidRPr="002121F9">
        <w:rPr>
          <w:rFonts w:ascii="Times New Roman" w:hAnsi="Times New Roman" w:cs="Times New Roman"/>
          <w:sz w:val="24"/>
          <w:szCs w:val="24"/>
          <w:lang w:val="en-US"/>
        </w:rPr>
        <w:tab/>
        <w:t xml:space="preserve">                         </w:t>
      </w:r>
      <w:r w:rsidRPr="002121F9">
        <w:rPr>
          <w:rFonts w:ascii="Times New Roman" w:hAnsi="Times New Roman" w:cs="Times New Roman"/>
          <w:sz w:val="24"/>
          <w:szCs w:val="24"/>
          <w:lang w:val="en-US"/>
        </w:rPr>
        <w:t xml:space="preserve">     </w:t>
      </w:r>
      <w:r w:rsidRPr="002121F9">
        <w:rPr>
          <w:rFonts w:ascii="Times New Roman" w:hAnsi="Times New Roman" w:cs="Times New Roman"/>
          <w:sz w:val="24"/>
          <w:szCs w:val="24"/>
          <w:u w:val="single"/>
          <w:lang w:val="en-US"/>
        </w:rPr>
        <w:t>Signification:</w:t>
      </w:r>
      <w:r w:rsidRPr="002121F9">
        <w:rPr>
          <w:rFonts w:ascii="Times New Roman" w:hAnsi="Times New Roman" w:cs="Times New Roman"/>
          <w:sz w:val="24"/>
          <w:szCs w:val="24"/>
          <w:lang w:val="en-US"/>
        </w:rPr>
        <w:t xml:space="preserve"> </w:t>
      </w:r>
    </w:p>
    <w:p w:rsidR="0026575F" w:rsidRPr="002121F9" w:rsidRDefault="0026575F" w:rsidP="00796876">
      <w:pPr>
        <w:spacing w:line="360" w:lineRule="auto"/>
        <w:contextualSpacing/>
        <w:rPr>
          <w:rFonts w:ascii="Times New Roman" w:hAnsi="Times New Roman" w:cs="Times New Roman"/>
          <w:sz w:val="24"/>
          <w:szCs w:val="24"/>
          <w:lang w:val="en-US"/>
        </w:rPr>
      </w:pPr>
      <w:r w:rsidRPr="002121F9">
        <w:rPr>
          <w:rFonts w:ascii="Times New Roman" w:hAnsi="Times New Roman" w:cs="Times New Roman"/>
          <w:sz w:val="24"/>
          <w:szCs w:val="24"/>
          <w:lang w:val="en-US"/>
        </w:rPr>
        <w:t xml:space="preserve">ABM      </w:t>
      </w:r>
      <w:r w:rsidR="001C6E84" w:rsidRPr="002121F9">
        <w:rPr>
          <w:rFonts w:ascii="Times New Roman" w:hAnsi="Times New Roman" w:cs="Times New Roman"/>
          <w:sz w:val="24"/>
          <w:szCs w:val="24"/>
          <w:lang w:val="en-US"/>
        </w:rPr>
        <w:t xml:space="preserve">                                    </w:t>
      </w:r>
      <w:r w:rsidRPr="002121F9">
        <w:rPr>
          <w:rFonts w:ascii="Times New Roman" w:hAnsi="Times New Roman" w:cs="Times New Roman"/>
          <w:sz w:val="24"/>
          <w:szCs w:val="24"/>
          <w:lang w:val="en-US"/>
        </w:rPr>
        <w:t xml:space="preserve">   Anti-Ballistic Missile Defense Treaty</w:t>
      </w:r>
    </w:p>
    <w:p w:rsidR="00796876" w:rsidRPr="002121F9" w:rsidRDefault="00796876" w:rsidP="00796876">
      <w:pPr>
        <w:spacing w:line="360" w:lineRule="auto"/>
        <w:contextualSpacing/>
        <w:rPr>
          <w:rFonts w:ascii="Times New Roman" w:hAnsi="Times New Roman" w:cs="Times New Roman"/>
          <w:sz w:val="24"/>
          <w:szCs w:val="24"/>
          <w:lang w:val="en-US"/>
        </w:rPr>
      </w:pPr>
      <w:r w:rsidRPr="002121F9">
        <w:rPr>
          <w:rFonts w:ascii="Times New Roman" w:hAnsi="Times New Roman" w:cs="Times New Roman"/>
          <w:sz w:val="24"/>
          <w:szCs w:val="24"/>
          <w:lang w:val="en-US"/>
        </w:rPr>
        <w:t>EU                                                 European Union</w:t>
      </w:r>
    </w:p>
    <w:p w:rsidR="00A86AB0" w:rsidRPr="002121F9" w:rsidRDefault="00A86AB0" w:rsidP="00796876">
      <w:pPr>
        <w:spacing w:line="360" w:lineRule="auto"/>
        <w:contextualSpacing/>
        <w:rPr>
          <w:rFonts w:ascii="Times New Roman" w:hAnsi="Times New Roman" w:cs="Times New Roman"/>
          <w:sz w:val="24"/>
          <w:szCs w:val="24"/>
          <w:lang w:val="en-US"/>
        </w:rPr>
      </w:pPr>
      <w:r w:rsidRPr="002121F9">
        <w:rPr>
          <w:rFonts w:ascii="Times New Roman" w:hAnsi="Times New Roman" w:cs="Times New Roman"/>
          <w:sz w:val="24"/>
          <w:szCs w:val="24"/>
          <w:lang w:val="en-US"/>
        </w:rPr>
        <w:t xml:space="preserve">FBI         </w:t>
      </w:r>
      <w:r w:rsidR="001C6E84" w:rsidRPr="002121F9">
        <w:rPr>
          <w:rFonts w:ascii="Times New Roman" w:hAnsi="Times New Roman" w:cs="Times New Roman"/>
          <w:sz w:val="24"/>
          <w:szCs w:val="24"/>
          <w:lang w:val="en-US"/>
        </w:rPr>
        <w:t xml:space="preserve">                                      </w:t>
      </w:r>
      <w:r w:rsidR="0041364E">
        <w:rPr>
          <w:rFonts w:ascii="Times New Roman" w:hAnsi="Times New Roman" w:cs="Times New Roman"/>
          <w:sz w:val="24"/>
          <w:szCs w:val="24"/>
          <w:lang w:val="en-US"/>
        </w:rPr>
        <w:t xml:space="preserve"> </w:t>
      </w:r>
      <w:r w:rsidRPr="002121F9">
        <w:rPr>
          <w:rFonts w:ascii="Times New Roman" w:hAnsi="Times New Roman" w:cs="Times New Roman"/>
          <w:sz w:val="24"/>
          <w:szCs w:val="24"/>
          <w:lang w:val="en-US"/>
        </w:rPr>
        <w:t>Federal Bureau of Investigation</w:t>
      </w:r>
    </w:p>
    <w:p w:rsidR="00A86AB0" w:rsidRPr="002121F9" w:rsidRDefault="00A86AB0" w:rsidP="00796876">
      <w:pPr>
        <w:spacing w:line="360" w:lineRule="auto"/>
        <w:ind w:right="-1"/>
        <w:contextualSpacing/>
        <w:rPr>
          <w:rFonts w:ascii="Times New Roman" w:hAnsi="Times New Roman" w:cs="Times New Roman"/>
          <w:sz w:val="24"/>
          <w:szCs w:val="24"/>
          <w:lang w:val="en-US"/>
        </w:rPr>
      </w:pPr>
      <w:r w:rsidRPr="002121F9">
        <w:rPr>
          <w:rFonts w:ascii="Times New Roman" w:hAnsi="Times New Roman" w:cs="Times New Roman"/>
          <w:sz w:val="24"/>
          <w:szCs w:val="24"/>
          <w:lang w:val="en-US"/>
        </w:rPr>
        <w:t xml:space="preserve">G7    </w:t>
      </w:r>
      <w:r w:rsidR="001C6E84" w:rsidRPr="002121F9">
        <w:rPr>
          <w:rFonts w:ascii="Times New Roman" w:hAnsi="Times New Roman" w:cs="Times New Roman"/>
          <w:sz w:val="24"/>
          <w:szCs w:val="24"/>
          <w:lang w:val="en-US"/>
        </w:rPr>
        <w:t xml:space="preserve">                                             </w:t>
      </w:r>
      <w:r w:rsidRPr="002121F9">
        <w:rPr>
          <w:rFonts w:ascii="Times New Roman" w:hAnsi="Times New Roman" w:cs="Times New Roman"/>
          <w:sz w:val="24"/>
          <w:szCs w:val="24"/>
          <w:lang w:val="en-US"/>
        </w:rPr>
        <w:t>Group of Seven</w:t>
      </w:r>
    </w:p>
    <w:p w:rsidR="00A86AB0" w:rsidRPr="002121F9" w:rsidRDefault="00A86AB0" w:rsidP="00796876">
      <w:pPr>
        <w:spacing w:line="360" w:lineRule="auto"/>
        <w:ind w:right="-1"/>
        <w:contextualSpacing/>
        <w:rPr>
          <w:rFonts w:ascii="Times New Roman" w:hAnsi="Times New Roman" w:cs="Times New Roman"/>
          <w:sz w:val="24"/>
          <w:szCs w:val="24"/>
          <w:lang w:val="en-US"/>
        </w:rPr>
      </w:pPr>
      <w:r w:rsidRPr="002121F9">
        <w:rPr>
          <w:rFonts w:ascii="Times New Roman" w:hAnsi="Times New Roman" w:cs="Times New Roman"/>
          <w:sz w:val="24"/>
          <w:szCs w:val="24"/>
          <w:lang w:val="en-US"/>
        </w:rPr>
        <w:t xml:space="preserve">G8   </w:t>
      </w:r>
      <w:r w:rsidR="001C6E84" w:rsidRPr="002121F9">
        <w:rPr>
          <w:rFonts w:ascii="Times New Roman" w:hAnsi="Times New Roman" w:cs="Times New Roman"/>
          <w:sz w:val="24"/>
          <w:szCs w:val="24"/>
          <w:lang w:val="en-US"/>
        </w:rPr>
        <w:t xml:space="preserve">                                              </w:t>
      </w:r>
      <w:r w:rsidRPr="002121F9">
        <w:rPr>
          <w:rFonts w:ascii="Times New Roman" w:hAnsi="Times New Roman" w:cs="Times New Roman"/>
          <w:sz w:val="24"/>
          <w:szCs w:val="24"/>
          <w:lang w:val="en-US"/>
        </w:rPr>
        <w:t>Group of Eight</w:t>
      </w:r>
    </w:p>
    <w:p w:rsidR="001C6E84" w:rsidRPr="002121F9" w:rsidRDefault="001C6E84" w:rsidP="00796876">
      <w:pPr>
        <w:spacing w:line="360" w:lineRule="auto"/>
        <w:contextualSpacing/>
        <w:rPr>
          <w:rFonts w:ascii="Times New Roman" w:hAnsi="Times New Roman" w:cs="Times New Roman"/>
          <w:sz w:val="24"/>
          <w:szCs w:val="24"/>
          <w:lang w:val="en-US"/>
        </w:rPr>
      </w:pPr>
      <w:r w:rsidRPr="002121F9">
        <w:rPr>
          <w:rFonts w:ascii="Times New Roman" w:hAnsi="Times New Roman" w:cs="Times New Roman"/>
          <w:sz w:val="24"/>
          <w:szCs w:val="24"/>
          <w:lang w:val="en-US"/>
        </w:rPr>
        <w:t>G20                                               Group of Twenty</w:t>
      </w:r>
    </w:p>
    <w:p w:rsidR="00796876" w:rsidRPr="002121F9" w:rsidRDefault="00796876" w:rsidP="00796876">
      <w:pPr>
        <w:spacing w:line="360" w:lineRule="auto"/>
        <w:contextualSpacing/>
        <w:rPr>
          <w:rFonts w:ascii="Times New Roman" w:hAnsi="Times New Roman" w:cs="Times New Roman"/>
          <w:sz w:val="24"/>
          <w:szCs w:val="24"/>
          <w:lang w:val="en-US"/>
        </w:rPr>
      </w:pPr>
      <w:r w:rsidRPr="002121F9">
        <w:rPr>
          <w:rFonts w:ascii="Times New Roman" w:hAnsi="Times New Roman" w:cs="Times New Roman"/>
          <w:sz w:val="24"/>
          <w:szCs w:val="24"/>
          <w:lang w:val="en-US"/>
        </w:rPr>
        <w:t xml:space="preserve">GLONASS                                   </w:t>
      </w:r>
      <w:r w:rsidRPr="002121F9">
        <w:rPr>
          <w:rStyle w:val="st"/>
          <w:rFonts w:ascii="Times New Roman" w:hAnsi="Times New Roman" w:cs="Times New Roman"/>
          <w:sz w:val="24"/>
          <w:szCs w:val="24"/>
          <w:lang w:val="en-US"/>
        </w:rPr>
        <w:t>Global Navigation Satellite System</w:t>
      </w:r>
    </w:p>
    <w:p w:rsidR="001C6E84" w:rsidRPr="002121F9" w:rsidRDefault="004C66A4" w:rsidP="00796876">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MFA </w:t>
      </w:r>
      <w:r w:rsidR="001C6E84" w:rsidRPr="002121F9">
        <w:rPr>
          <w:rFonts w:ascii="Times New Roman" w:hAnsi="Times New Roman" w:cs="Times New Roman"/>
          <w:sz w:val="24"/>
          <w:szCs w:val="24"/>
          <w:lang w:val="en-US"/>
        </w:rPr>
        <w:t xml:space="preserve">                                            Ministry of Foreign Affairs</w:t>
      </w:r>
    </w:p>
    <w:p w:rsidR="0026575F" w:rsidRPr="002121F9" w:rsidRDefault="0026575F" w:rsidP="00796876">
      <w:pPr>
        <w:spacing w:line="360" w:lineRule="auto"/>
        <w:contextualSpacing/>
        <w:rPr>
          <w:rFonts w:ascii="Times New Roman" w:hAnsi="Times New Roman" w:cs="Times New Roman"/>
          <w:sz w:val="24"/>
          <w:szCs w:val="24"/>
          <w:lang w:val="en-US"/>
        </w:rPr>
      </w:pPr>
      <w:r w:rsidRPr="002121F9">
        <w:rPr>
          <w:rFonts w:ascii="Times New Roman" w:hAnsi="Times New Roman" w:cs="Times New Roman"/>
          <w:sz w:val="24"/>
          <w:szCs w:val="24"/>
          <w:lang w:val="en-US"/>
        </w:rPr>
        <w:t xml:space="preserve">NATO   </w:t>
      </w:r>
      <w:r w:rsidR="001C6E84" w:rsidRPr="002121F9">
        <w:rPr>
          <w:rFonts w:ascii="Times New Roman" w:hAnsi="Times New Roman" w:cs="Times New Roman"/>
          <w:sz w:val="24"/>
          <w:szCs w:val="24"/>
          <w:lang w:val="en-US"/>
        </w:rPr>
        <w:t xml:space="preserve">                                        </w:t>
      </w:r>
      <w:r w:rsidRPr="002121F9">
        <w:rPr>
          <w:rFonts w:ascii="Times New Roman" w:hAnsi="Times New Roman" w:cs="Times New Roman"/>
          <w:sz w:val="24"/>
          <w:szCs w:val="24"/>
          <w:lang w:val="en-US"/>
        </w:rPr>
        <w:t>North Atlantic Treaty Organization</w:t>
      </w:r>
    </w:p>
    <w:p w:rsidR="00796876" w:rsidRPr="002121F9" w:rsidRDefault="00796876" w:rsidP="00796876">
      <w:pPr>
        <w:spacing w:line="360" w:lineRule="auto"/>
        <w:contextualSpacing/>
        <w:rPr>
          <w:rStyle w:val="ab"/>
          <w:rFonts w:ascii="Times New Roman" w:hAnsi="Times New Roman" w:cs="Times New Roman"/>
          <w:i w:val="0"/>
          <w:sz w:val="24"/>
          <w:szCs w:val="24"/>
          <w:lang w:val="en-US"/>
        </w:rPr>
      </w:pPr>
      <w:r w:rsidRPr="002121F9">
        <w:rPr>
          <w:rFonts w:ascii="Times New Roman" w:hAnsi="Times New Roman" w:cs="Times New Roman"/>
          <w:sz w:val="24"/>
          <w:szCs w:val="24"/>
          <w:lang w:val="en-US"/>
        </w:rPr>
        <w:t xml:space="preserve">NASA                                           </w:t>
      </w:r>
      <w:r w:rsidRPr="002121F9">
        <w:rPr>
          <w:rStyle w:val="ab"/>
          <w:rFonts w:ascii="Times New Roman" w:hAnsi="Times New Roman" w:cs="Times New Roman"/>
          <w:i w:val="0"/>
          <w:sz w:val="24"/>
          <w:szCs w:val="24"/>
          <w:lang w:val="en-US"/>
        </w:rPr>
        <w:t>National Aeronautics and Space Administration</w:t>
      </w:r>
    </w:p>
    <w:p w:rsidR="00796876" w:rsidRPr="002121F9" w:rsidRDefault="00796876" w:rsidP="00796876">
      <w:pPr>
        <w:spacing w:line="360" w:lineRule="auto"/>
        <w:contextualSpacing/>
        <w:rPr>
          <w:rFonts w:ascii="Times New Roman" w:hAnsi="Times New Roman" w:cs="Times New Roman"/>
          <w:sz w:val="24"/>
          <w:szCs w:val="24"/>
          <w:lang w:val="en-US"/>
        </w:rPr>
      </w:pPr>
      <w:r w:rsidRPr="002121F9">
        <w:rPr>
          <w:rStyle w:val="ab"/>
          <w:rFonts w:ascii="Times New Roman" w:hAnsi="Times New Roman" w:cs="Times New Roman"/>
          <w:i w:val="0"/>
          <w:sz w:val="24"/>
          <w:szCs w:val="24"/>
          <w:lang w:val="en-US"/>
        </w:rPr>
        <w:t xml:space="preserve">NPT                                              </w:t>
      </w:r>
      <w:r w:rsidR="00570BF3" w:rsidRPr="002121F9">
        <w:rPr>
          <w:rStyle w:val="ab"/>
          <w:rFonts w:ascii="Times New Roman" w:hAnsi="Times New Roman" w:cs="Times New Roman"/>
          <w:i w:val="0"/>
          <w:sz w:val="24"/>
          <w:szCs w:val="24"/>
          <w:lang w:val="en-US"/>
        </w:rPr>
        <w:t xml:space="preserve"> </w:t>
      </w:r>
      <w:r w:rsidRPr="002121F9">
        <w:rPr>
          <w:rFonts w:ascii="Times New Roman" w:hAnsi="Times New Roman" w:cs="Times New Roman"/>
          <w:sz w:val="24"/>
          <w:szCs w:val="24"/>
          <w:lang w:val="en-US"/>
        </w:rPr>
        <w:t>Nuclear Nonproliferation Treaty</w:t>
      </w:r>
    </w:p>
    <w:p w:rsidR="0026575F" w:rsidRPr="002121F9" w:rsidRDefault="0026575F" w:rsidP="00796876">
      <w:pPr>
        <w:spacing w:line="360" w:lineRule="auto"/>
        <w:contextualSpacing/>
        <w:rPr>
          <w:rFonts w:ascii="Times New Roman" w:hAnsi="Times New Roman" w:cs="Times New Roman"/>
          <w:sz w:val="24"/>
          <w:szCs w:val="24"/>
          <w:lang w:val="en-US"/>
        </w:rPr>
      </w:pPr>
      <w:r w:rsidRPr="002121F9">
        <w:rPr>
          <w:rFonts w:ascii="Times New Roman" w:hAnsi="Times New Roman" w:cs="Times New Roman"/>
          <w:sz w:val="24"/>
          <w:szCs w:val="24"/>
          <w:lang w:val="en-US"/>
        </w:rPr>
        <w:t xml:space="preserve">NGO  </w:t>
      </w:r>
      <w:r w:rsidR="001C6E84" w:rsidRPr="002121F9">
        <w:rPr>
          <w:rFonts w:ascii="Times New Roman" w:hAnsi="Times New Roman" w:cs="Times New Roman"/>
          <w:sz w:val="24"/>
          <w:szCs w:val="24"/>
          <w:lang w:val="en-US"/>
        </w:rPr>
        <w:t xml:space="preserve">                                          </w:t>
      </w:r>
      <w:r w:rsidRPr="002121F9">
        <w:rPr>
          <w:rFonts w:ascii="Times New Roman" w:hAnsi="Times New Roman" w:cs="Times New Roman"/>
          <w:sz w:val="24"/>
          <w:szCs w:val="24"/>
          <w:lang w:val="en-US"/>
        </w:rPr>
        <w:t xml:space="preserve"> </w:t>
      </w:r>
      <w:r w:rsidR="00570BF3" w:rsidRPr="002121F9">
        <w:rPr>
          <w:rFonts w:ascii="Times New Roman" w:hAnsi="Times New Roman" w:cs="Times New Roman"/>
          <w:sz w:val="24"/>
          <w:szCs w:val="24"/>
          <w:lang w:val="en-US"/>
        </w:rPr>
        <w:t xml:space="preserve"> </w:t>
      </w:r>
      <w:r w:rsidRPr="002121F9">
        <w:rPr>
          <w:rFonts w:ascii="Times New Roman" w:hAnsi="Times New Roman" w:cs="Times New Roman"/>
          <w:sz w:val="24"/>
          <w:szCs w:val="24"/>
          <w:lang w:val="en-US"/>
        </w:rPr>
        <w:t>Non-governmental organization</w:t>
      </w:r>
    </w:p>
    <w:p w:rsidR="0026575F" w:rsidRPr="002121F9" w:rsidRDefault="0026575F" w:rsidP="00796876">
      <w:pPr>
        <w:spacing w:line="360" w:lineRule="auto"/>
        <w:ind w:right="-1"/>
        <w:contextualSpacing/>
        <w:rPr>
          <w:rFonts w:ascii="Times New Roman" w:hAnsi="Times New Roman" w:cs="Times New Roman"/>
          <w:sz w:val="24"/>
          <w:szCs w:val="24"/>
          <w:lang w:val="en-US"/>
        </w:rPr>
      </w:pPr>
      <w:r w:rsidRPr="002121F9">
        <w:rPr>
          <w:rFonts w:ascii="Times New Roman" w:hAnsi="Times New Roman" w:cs="Times New Roman"/>
          <w:sz w:val="24"/>
          <w:szCs w:val="24"/>
          <w:lang w:val="en-US"/>
        </w:rPr>
        <w:t xml:space="preserve">New START    </w:t>
      </w:r>
      <w:r w:rsidR="001C6E84" w:rsidRPr="002121F9">
        <w:rPr>
          <w:rFonts w:ascii="Times New Roman" w:hAnsi="Times New Roman" w:cs="Times New Roman"/>
          <w:sz w:val="24"/>
          <w:szCs w:val="24"/>
          <w:lang w:val="en-US"/>
        </w:rPr>
        <w:t xml:space="preserve">                             </w:t>
      </w:r>
      <w:r w:rsidRPr="002121F9">
        <w:rPr>
          <w:rFonts w:ascii="Times New Roman" w:hAnsi="Times New Roman" w:cs="Times New Roman"/>
          <w:sz w:val="24"/>
          <w:szCs w:val="24"/>
          <w:lang w:val="en-US"/>
        </w:rPr>
        <w:t>New Strategic Arms Reduction Treaty</w:t>
      </w:r>
    </w:p>
    <w:p w:rsidR="0026575F" w:rsidRPr="002121F9" w:rsidRDefault="0026575F" w:rsidP="00796876">
      <w:pPr>
        <w:spacing w:line="360" w:lineRule="auto"/>
        <w:contextualSpacing/>
        <w:rPr>
          <w:rFonts w:ascii="Times New Roman" w:hAnsi="Times New Roman" w:cs="Times New Roman"/>
          <w:sz w:val="24"/>
          <w:szCs w:val="24"/>
          <w:lang w:val="en-US"/>
        </w:rPr>
      </w:pPr>
      <w:r w:rsidRPr="002121F9">
        <w:rPr>
          <w:rFonts w:ascii="Times New Roman" w:hAnsi="Times New Roman" w:cs="Times New Roman"/>
          <w:sz w:val="24"/>
          <w:szCs w:val="24"/>
          <w:lang w:val="en-US"/>
        </w:rPr>
        <w:t xml:space="preserve">OSCE    </w:t>
      </w:r>
      <w:r w:rsidR="001C6E84" w:rsidRPr="002121F9">
        <w:rPr>
          <w:rFonts w:ascii="Times New Roman" w:hAnsi="Times New Roman" w:cs="Times New Roman"/>
          <w:sz w:val="24"/>
          <w:szCs w:val="24"/>
          <w:lang w:val="en-US"/>
        </w:rPr>
        <w:t xml:space="preserve">                                        </w:t>
      </w:r>
      <w:r w:rsidRPr="002121F9">
        <w:rPr>
          <w:rFonts w:ascii="Times New Roman" w:hAnsi="Times New Roman" w:cs="Times New Roman"/>
          <w:sz w:val="24"/>
          <w:szCs w:val="24"/>
          <w:lang w:val="en-US"/>
        </w:rPr>
        <w:t xml:space="preserve">Organization for Security and Co-operation </w:t>
      </w:r>
      <w:r w:rsidR="002A08DB">
        <w:rPr>
          <w:rFonts w:ascii="Times New Roman" w:hAnsi="Times New Roman" w:cs="Times New Roman"/>
          <w:sz w:val="24"/>
          <w:szCs w:val="24"/>
          <w:lang w:val="en-US"/>
        </w:rPr>
        <w:t xml:space="preserve">in </w:t>
      </w:r>
      <w:r w:rsidRPr="002121F9">
        <w:rPr>
          <w:rFonts w:ascii="Times New Roman" w:hAnsi="Times New Roman" w:cs="Times New Roman"/>
          <w:sz w:val="24"/>
          <w:szCs w:val="24"/>
          <w:lang w:val="en-US"/>
        </w:rPr>
        <w:t>Europe</w:t>
      </w:r>
    </w:p>
    <w:p w:rsidR="00796876" w:rsidRPr="002121F9" w:rsidRDefault="00796876" w:rsidP="00796876">
      <w:pPr>
        <w:spacing w:line="360" w:lineRule="auto"/>
        <w:contextualSpacing/>
        <w:rPr>
          <w:rFonts w:ascii="Times New Roman" w:hAnsi="Times New Roman" w:cs="Times New Roman"/>
          <w:sz w:val="24"/>
          <w:szCs w:val="24"/>
          <w:lang w:val="en-US"/>
        </w:rPr>
      </w:pPr>
      <w:r w:rsidRPr="002121F9">
        <w:rPr>
          <w:rFonts w:ascii="Times New Roman" w:hAnsi="Times New Roman" w:cs="Times New Roman"/>
          <w:sz w:val="24"/>
          <w:szCs w:val="24"/>
          <w:lang w:val="en-US"/>
        </w:rPr>
        <w:t>RSFSR                                          Russian Soviet Federative Socialist Republic</w:t>
      </w:r>
    </w:p>
    <w:p w:rsidR="0026575F" w:rsidRPr="002121F9" w:rsidRDefault="0026575F" w:rsidP="00796876">
      <w:pPr>
        <w:spacing w:line="360" w:lineRule="auto"/>
        <w:ind w:right="-1"/>
        <w:contextualSpacing/>
        <w:rPr>
          <w:rFonts w:ascii="Times New Roman" w:hAnsi="Times New Roman" w:cs="Times New Roman"/>
          <w:sz w:val="24"/>
          <w:szCs w:val="24"/>
          <w:lang w:val="en-US"/>
        </w:rPr>
      </w:pPr>
      <w:r w:rsidRPr="002121F9">
        <w:rPr>
          <w:rFonts w:ascii="Times New Roman" w:hAnsi="Times New Roman" w:cs="Times New Roman"/>
          <w:sz w:val="24"/>
          <w:szCs w:val="24"/>
          <w:lang w:val="en-US"/>
        </w:rPr>
        <w:t xml:space="preserve">SORT     </w:t>
      </w:r>
      <w:r w:rsidR="001C6E84" w:rsidRPr="002121F9">
        <w:rPr>
          <w:rFonts w:ascii="Times New Roman" w:hAnsi="Times New Roman" w:cs="Times New Roman"/>
          <w:sz w:val="24"/>
          <w:szCs w:val="24"/>
          <w:lang w:val="en-US"/>
        </w:rPr>
        <w:t xml:space="preserve">                                     </w:t>
      </w:r>
      <w:r w:rsidR="00570BF3" w:rsidRPr="002121F9">
        <w:rPr>
          <w:rFonts w:ascii="Times New Roman" w:hAnsi="Times New Roman" w:cs="Times New Roman"/>
          <w:sz w:val="24"/>
          <w:szCs w:val="24"/>
          <w:lang w:val="en-US"/>
        </w:rPr>
        <w:t xml:space="preserve"> </w:t>
      </w:r>
      <w:r w:rsidR="001C6E84" w:rsidRPr="002121F9">
        <w:rPr>
          <w:rFonts w:ascii="Times New Roman" w:hAnsi="Times New Roman" w:cs="Times New Roman"/>
          <w:sz w:val="24"/>
          <w:szCs w:val="24"/>
          <w:lang w:val="en-US"/>
        </w:rPr>
        <w:t xml:space="preserve"> </w:t>
      </w:r>
      <w:r w:rsidRPr="002121F9">
        <w:rPr>
          <w:rFonts w:ascii="Times New Roman" w:hAnsi="Times New Roman" w:cs="Times New Roman"/>
          <w:sz w:val="24"/>
          <w:szCs w:val="24"/>
          <w:lang w:val="en-US"/>
        </w:rPr>
        <w:t>Strategic Offensive Reduction Treaty</w:t>
      </w:r>
    </w:p>
    <w:p w:rsidR="007442BE" w:rsidRPr="002121F9" w:rsidRDefault="007442BE" w:rsidP="00796876">
      <w:pPr>
        <w:spacing w:line="360" w:lineRule="auto"/>
        <w:ind w:right="-1"/>
        <w:contextualSpacing/>
        <w:rPr>
          <w:rFonts w:ascii="Times New Roman" w:hAnsi="Times New Roman" w:cs="Times New Roman"/>
          <w:sz w:val="24"/>
          <w:szCs w:val="24"/>
          <w:lang w:val="en-US"/>
        </w:rPr>
      </w:pPr>
      <w:r w:rsidRPr="002121F9">
        <w:rPr>
          <w:rFonts w:ascii="Times New Roman" w:hAnsi="Times New Roman" w:cs="Times New Roman"/>
          <w:sz w:val="24"/>
          <w:szCs w:val="24"/>
          <w:lang w:val="en-US"/>
        </w:rPr>
        <w:t xml:space="preserve">START                                    </w:t>
      </w:r>
      <w:r w:rsidR="001C6E84" w:rsidRPr="002121F9">
        <w:rPr>
          <w:rFonts w:ascii="Times New Roman" w:hAnsi="Times New Roman" w:cs="Times New Roman"/>
          <w:sz w:val="24"/>
          <w:szCs w:val="24"/>
          <w:lang w:val="en-US"/>
        </w:rPr>
        <w:t xml:space="preserve">   </w:t>
      </w:r>
      <w:r w:rsidRPr="002121F9">
        <w:rPr>
          <w:rFonts w:ascii="Times New Roman" w:hAnsi="Times New Roman" w:cs="Times New Roman"/>
          <w:sz w:val="24"/>
          <w:szCs w:val="24"/>
          <w:lang w:val="en-US"/>
        </w:rPr>
        <w:t xml:space="preserve">  Strategic Arms Reduction Treaty</w:t>
      </w:r>
    </w:p>
    <w:p w:rsidR="00A86AB0" w:rsidRPr="002121F9" w:rsidRDefault="00A86AB0" w:rsidP="00796876">
      <w:pPr>
        <w:spacing w:line="360" w:lineRule="auto"/>
        <w:ind w:right="-1"/>
        <w:contextualSpacing/>
        <w:rPr>
          <w:rFonts w:ascii="Times New Roman" w:hAnsi="Times New Roman" w:cs="Times New Roman"/>
          <w:sz w:val="24"/>
          <w:szCs w:val="24"/>
          <w:lang w:val="en-US"/>
        </w:rPr>
      </w:pPr>
      <w:r w:rsidRPr="002121F9">
        <w:rPr>
          <w:rFonts w:ascii="Times New Roman" w:hAnsi="Times New Roman" w:cs="Times New Roman"/>
          <w:sz w:val="24"/>
          <w:szCs w:val="24"/>
          <w:lang w:val="en-US"/>
        </w:rPr>
        <w:t xml:space="preserve">START II    </w:t>
      </w:r>
      <w:r w:rsidR="0026575F" w:rsidRPr="002121F9">
        <w:rPr>
          <w:rFonts w:ascii="Times New Roman" w:hAnsi="Times New Roman" w:cs="Times New Roman"/>
          <w:sz w:val="24"/>
          <w:szCs w:val="24"/>
          <w:lang w:val="en-US"/>
        </w:rPr>
        <w:t xml:space="preserve"> </w:t>
      </w:r>
      <w:r w:rsidR="001C6E84" w:rsidRPr="002121F9">
        <w:rPr>
          <w:rFonts w:ascii="Times New Roman" w:hAnsi="Times New Roman" w:cs="Times New Roman"/>
          <w:sz w:val="24"/>
          <w:szCs w:val="24"/>
          <w:lang w:val="en-US"/>
        </w:rPr>
        <w:t xml:space="preserve">                             </w:t>
      </w:r>
      <w:r w:rsidR="0026575F" w:rsidRPr="002121F9">
        <w:rPr>
          <w:rFonts w:ascii="Times New Roman" w:hAnsi="Times New Roman" w:cs="Times New Roman"/>
          <w:sz w:val="24"/>
          <w:szCs w:val="24"/>
          <w:lang w:val="en-US"/>
        </w:rPr>
        <w:t xml:space="preserve">  </w:t>
      </w:r>
      <w:r w:rsidRPr="002121F9">
        <w:rPr>
          <w:rFonts w:ascii="Times New Roman" w:hAnsi="Times New Roman" w:cs="Times New Roman"/>
          <w:sz w:val="24"/>
          <w:szCs w:val="24"/>
          <w:lang w:val="en-US"/>
        </w:rPr>
        <w:t xml:space="preserve"> </w:t>
      </w:r>
      <w:r w:rsidR="001C6E84" w:rsidRPr="002121F9">
        <w:rPr>
          <w:rFonts w:ascii="Times New Roman" w:hAnsi="Times New Roman" w:cs="Times New Roman"/>
          <w:sz w:val="24"/>
          <w:szCs w:val="24"/>
          <w:lang w:val="en-US"/>
        </w:rPr>
        <w:t xml:space="preserve"> </w:t>
      </w:r>
      <w:r w:rsidRPr="002121F9">
        <w:rPr>
          <w:rFonts w:ascii="Times New Roman" w:hAnsi="Times New Roman" w:cs="Times New Roman"/>
          <w:sz w:val="24"/>
          <w:szCs w:val="24"/>
          <w:lang w:val="en-US"/>
        </w:rPr>
        <w:t>Strategic Arms Reduction Treaty II</w:t>
      </w:r>
    </w:p>
    <w:p w:rsidR="005B4F95" w:rsidRPr="002121F9" w:rsidRDefault="005B4F95" w:rsidP="00796876">
      <w:pPr>
        <w:spacing w:line="360" w:lineRule="auto"/>
        <w:ind w:right="-1"/>
        <w:contextualSpacing/>
        <w:rPr>
          <w:rFonts w:ascii="Times New Roman" w:hAnsi="Times New Roman" w:cs="Times New Roman"/>
          <w:sz w:val="24"/>
          <w:szCs w:val="24"/>
          <w:lang w:val="en-US"/>
        </w:rPr>
      </w:pPr>
      <w:r w:rsidRPr="002121F9">
        <w:rPr>
          <w:rFonts w:ascii="Times New Roman" w:hAnsi="Times New Roman" w:cs="Times New Roman"/>
          <w:sz w:val="24"/>
          <w:szCs w:val="24"/>
          <w:lang w:val="en-US"/>
        </w:rPr>
        <w:t>START III                                    Strategic Arms Reduction Treaty III</w:t>
      </w:r>
    </w:p>
    <w:p w:rsidR="007442BE" w:rsidRPr="002121F9" w:rsidRDefault="0026575F" w:rsidP="00796876">
      <w:pPr>
        <w:spacing w:line="360" w:lineRule="auto"/>
        <w:contextualSpacing/>
        <w:rPr>
          <w:rFonts w:ascii="Times New Roman" w:hAnsi="Times New Roman" w:cs="Times New Roman"/>
          <w:sz w:val="24"/>
          <w:szCs w:val="24"/>
          <w:lang w:val="en-US"/>
        </w:rPr>
      </w:pPr>
      <w:r w:rsidRPr="002121F9">
        <w:rPr>
          <w:rFonts w:ascii="Times New Roman" w:hAnsi="Times New Roman" w:cs="Times New Roman"/>
          <w:sz w:val="24"/>
          <w:szCs w:val="24"/>
          <w:lang w:val="en-US"/>
        </w:rPr>
        <w:t>U</w:t>
      </w:r>
      <w:r w:rsidR="00796876" w:rsidRPr="002121F9">
        <w:rPr>
          <w:rFonts w:ascii="Times New Roman" w:hAnsi="Times New Roman" w:cs="Times New Roman"/>
          <w:sz w:val="24"/>
          <w:szCs w:val="24"/>
          <w:lang w:val="en-US"/>
        </w:rPr>
        <w:t>.</w:t>
      </w:r>
      <w:r w:rsidR="007442BE" w:rsidRPr="002121F9">
        <w:rPr>
          <w:rFonts w:ascii="Times New Roman" w:hAnsi="Times New Roman" w:cs="Times New Roman"/>
          <w:sz w:val="24"/>
          <w:szCs w:val="24"/>
          <w:lang w:val="en-US"/>
        </w:rPr>
        <w:t>S</w:t>
      </w:r>
      <w:r w:rsidR="00796876" w:rsidRPr="002121F9">
        <w:rPr>
          <w:rFonts w:ascii="Times New Roman" w:hAnsi="Times New Roman" w:cs="Times New Roman"/>
          <w:sz w:val="24"/>
          <w:szCs w:val="24"/>
          <w:lang w:val="en-US"/>
        </w:rPr>
        <w:t>.</w:t>
      </w:r>
      <w:r w:rsidR="007442BE" w:rsidRPr="002121F9">
        <w:rPr>
          <w:rFonts w:ascii="Times New Roman" w:hAnsi="Times New Roman" w:cs="Times New Roman"/>
          <w:sz w:val="24"/>
          <w:szCs w:val="24"/>
          <w:lang w:val="en-US"/>
        </w:rPr>
        <w:t xml:space="preserve">                </w:t>
      </w:r>
      <w:r w:rsidR="00DB7B15">
        <w:rPr>
          <w:rFonts w:ascii="Times New Roman" w:hAnsi="Times New Roman" w:cs="Times New Roman"/>
          <w:sz w:val="24"/>
          <w:szCs w:val="24"/>
          <w:lang w:val="en-US"/>
        </w:rPr>
        <w:t xml:space="preserve">                              </w:t>
      </w:r>
      <w:r w:rsidR="004C66A4">
        <w:rPr>
          <w:rFonts w:ascii="Times New Roman" w:hAnsi="Times New Roman" w:cs="Times New Roman"/>
          <w:sz w:val="24"/>
          <w:szCs w:val="24"/>
          <w:lang w:val="en-US"/>
        </w:rPr>
        <w:t xml:space="preserve"> </w:t>
      </w:r>
      <w:r w:rsidR="007442BE" w:rsidRPr="002121F9">
        <w:rPr>
          <w:rFonts w:ascii="Times New Roman" w:hAnsi="Times New Roman" w:cs="Times New Roman"/>
          <w:sz w:val="24"/>
          <w:szCs w:val="24"/>
          <w:lang w:val="en-US"/>
        </w:rPr>
        <w:t>United States</w:t>
      </w:r>
    </w:p>
    <w:p w:rsidR="0026575F" w:rsidRPr="002121F9" w:rsidRDefault="0026575F" w:rsidP="00796876">
      <w:pPr>
        <w:spacing w:line="360" w:lineRule="auto"/>
        <w:contextualSpacing/>
        <w:rPr>
          <w:rFonts w:ascii="Times New Roman" w:hAnsi="Times New Roman" w:cs="Times New Roman"/>
          <w:sz w:val="24"/>
          <w:szCs w:val="24"/>
          <w:lang w:val="en-US"/>
        </w:rPr>
      </w:pPr>
      <w:r w:rsidRPr="002121F9">
        <w:rPr>
          <w:rFonts w:ascii="Times New Roman" w:hAnsi="Times New Roman" w:cs="Times New Roman"/>
          <w:sz w:val="24"/>
          <w:szCs w:val="24"/>
          <w:lang w:val="en-US"/>
        </w:rPr>
        <w:t xml:space="preserve">UN            </w:t>
      </w:r>
      <w:r w:rsidR="001C6E84" w:rsidRPr="002121F9">
        <w:rPr>
          <w:rFonts w:ascii="Times New Roman" w:hAnsi="Times New Roman" w:cs="Times New Roman"/>
          <w:sz w:val="24"/>
          <w:szCs w:val="24"/>
          <w:lang w:val="en-US"/>
        </w:rPr>
        <w:t xml:space="preserve">                                    </w:t>
      </w:r>
      <w:r w:rsidRPr="002121F9">
        <w:rPr>
          <w:rFonts w:ascii="Times New Roman" w:hAnsi="Times New Roman" w:cs="Times New Roman"/>
          <w:sz w:val="24"/>
          <w:szCs w:val="24"/>
          <w:lang w:val="en-US"/>
        </w:rPr>
        <w:t>United Nations</w:t>
      </w:r>
    </w:p>
    <w:p w:rsidR="0026575F" w:rsidRPr="002121F9" w:rsidRDefault="0026575F" w:rsidP="00796876">
      <w:pPr>
        <w:spacing w:line="360" w:lineRule="auto"/>
        <w:contextualSpacing/>
        <w:rPr>
          <w:rFonts w:ascii="Times New Roman" w:hAnsi="Times New Roman" w:cs="Times New Roman"/>
          <w:sz w:val="24"/>
          <w:szCs w:val="24"/>
          <w:lang w:val="en-US"/>
        </w:rPr>
      </w:pPr>
      <w:r w:rsidRPr="002121F9">
        <w:rPr>
          <w:rFonts w:ascii="Times New Roman" w:hAnsi="Times New Roman" w:cs="Times New Roman"/>
          <w:sz w:val="24"/>
          <w:szCs w:val="24"/>
          <w:lang w:val="en-US"/>
        </w:rPr>
        <w:t xml:space="preserve">UNSC   </w:t>
      </w:r>
      <w:r w:rsidR="001C6E84" w:rsidRPr="002121F9">
        <w:rPr>
          <w:rFonts w:ascii="Times New Roman" w:hAnsi="Times New Roman" w:cs="Times New Roman"/>
          <w:sz w:val="24"/>
          <w:szCs w:val="24"/>
          <w:lang w:val="en-US"/>
        </w:rPr>
        <w:t xml:space="preserve">                                        </w:t>
      </w:r>
      <w:r w:rsidRPr="002121F9">
        <w:rPr>
          <w:rFonts w:ascii="Times New Roman" w:hAnsi="Times New Roman" w:cs="Times New Roman"/>
          <w:sz w:val="24"/>
          <w:szCs w:val="24"/>
          <w:lang w:val="en-US"/>
        </w:rPr>
        <w:t>United Nations Security Council</w:t>
      </w:r>
    </w:p>
    <w:p w:rsidR="00796876" w:rsidRPr="002121F9" w:rsidRDefault="0026575F" w:rsidP="00796876">
      <w:pPr>
        <w:tabs>
          <w:tab w:val="left" w:pos="5880"/>
        </w:tabs>
        <w:spacing w:line="360" w:lineRule="auto"/>
        <w:ind w:right="-1"/>
        <w:contextualSpacing/>
        <w:rPr>
          <w:rFonts w:ascii="Times New Roman" w:hAnsi="Times New Roman" w:cs="Times New Roman"/>
          <w:sz w:val="24"/>
          <w:szCs w:val="24"/>
          <w:lang w:val="en-US"/>
        </w:rPr>
      </w:pPr>
      <w:r w:rsidRPr="002121F9">
        <w:rPr>
          <w:rFonts w:ascii="Times New Roman" w:hAnsi="Times New Roman" w:cs="Times New Roman"/>
          <w:sz w:val="24"/>
          <w:szCs w:val="24"/>
          <w:lang w:val="en-US"/>
        </w:rPr>
        <w:t>USSR</w:t>
      </w:r>
      <w:r w:rsidR="007442BE" w:rsidRPr="002121F9">
        <w:rPr>
          <w:rFonts w:ascii="Times New Roman" w:hAnsi="Times New Roman" w:cs="Times New Roman"/>
          <w:sz w:val="24"/>
          <w:szCs w:val="24"/>
          <w:lang w:val="en-US"/>
        </w:rPr>
        <w:t xml:space="preserve">                                       </w:t>
      </w:r>
      <w:r w:rsidR="001C6E84" w:rsidRPr="002121F9">
        <w:rPr>
          <w:rFonts w:ascii="Times New Roman" w:hAnsi="Times New Roman" w:cs="Times New Roman"/>
          <w:sz w:val="24"/>
          <w:szCs w:val="24"/>
          <w:lang w:val="en-US"/>
        </w:rPr>
        <w:t xml:space="preserve">  </w:t>
      </w:r>
      <w:r w:rsidR="007442BE" w:rsidRPr="002121F9">
        <w:rPr>
          <w:rFonts w:ascii="Times New Roman" w:hAnsi="Times New Roman" w:cs="Times New Roman"/>
          <w:sz w:val="24"/>
          <w:szCs w:val="24"/>
          <w:lang w:val="en-US"/>
        </w:rPr>
        <w:t xml:space="preserve">  </w:t>
      </w:r>
      <w:r w:rsidR="001C6E84" w:rsidRPr="002121F9">
        <w:rPr>
          <w:rFonts w:ascii="Times New Roman" w:hAnsi="Times New Roman" w:cs="Times New Roman"/>
          <w:sz w:val="24"/>
          <w:szCs w:val="24"/>
          <w:lang w:val="en-US"/>
        </w:rPr>
        <w:t xml:space="preserve"> </w:t>
      </w:r>
      <w:r w:rsidR="007442BE" w:rsidRPr="002121F9">
        <w:rPr>
          <w:rFonts w:ascii="Times New Roman" w:hAnsi="Times New Roman" w:cs="Times New Roman"/>
          <w:sz w:val="24"/>
          <w:szCs w:val="24"/>
          <w:lang w:val="en-US"/>
        </w:rPr>
        <w:t>Union of Soviet Socialist Republics</w:t>
      </w:r>
    </w:p>
    <w:p w:rsidR="007442BE" w:rsidRPr="002121F9" w:rsidRDefault="00796876" w:rsidP="00796876">
      <w:pPr>
        <w:spacing w:line="360" w:lineRule="auto"/>
        <w:contextualSpacing/>
        <w:rPr>
          <w:rFonts w:ascii="Times New Roman" w:hAnsi="Times New Roman" w:cs="Times New Roman"/>
          <w:sz w:val="24"/>
          <w:szCs w:val="24"/>
          <w:lang w:val="en-US"/>
        </w:rPr>
      </w:pPr>
      <w:r w:rsidRPr="002121F9">
        <w:rPr>
          <w:rFonts w:ascii="Times New Roman" w:hAnsi="Times New Roman" w:cs="Times New Roman"/>
          <w:sz w:val="24"/>
          <w:szCs w:val="24"/>
          <w:lang w:val="en-US"/>
        </w:rPr>
        <w:t>USAID</w:t>
      </w:r>
      <w:r w:rsidR="007442BE" w:rsidRPr="002121F9">
        <w:rPr>
          <w:rFonts w:ascii="Times New Roman" w:hAnsi="Times New Roman" w:cs="Times New Roman"/>
          <w:sz w:val="24"/>
          <w:szCs w:val="24"/>
          <w:lang w:val="en-US"/>
        </w:rPr>
        <w:tab/>
      </w:r>
      <w:r w:rsidRPr="002121F9">
        <w:rPr>
          <w:rFonts w:ascii="Times New Roman" w:hAnsi="Times New Roman" w:cs="Times New Roman"/>
          <w:sz w:val="24"/>
          <w:szCs w:val="24"/>
          <w:lang w:val="en-US"/>
        </w:rPr>
        <w:t xml:space="preserve">                              </w:t>
      </w:r>
      <w:r w:rsidR="009E4B76">
        <w:rPr>
          <w:rFonts w:ascii="Times New Roman" w:hAnsi="Times New Roman" w:cs="Times New Roman"/>
          <w:sz w:val="24"/>
          <w:szCs w:val="24"/>
          <w:lang w:val="en-US"/>
        </w:rPr>
        <w:t>United States</w:t>
      </w:r>
      <w:r w:rsidRPr="002121F9">
        <w:rPr>
          <w:rFonts w:ascii="Times New Roman" w:hAnsi="Times New Roman" w:cs="Times New Roman"/>
          <w:sz w:val="24"/>
          <w:szCs w:val="24"/>
          <w:lang w:val="en-US"/>
        </w:rPr>
        <w:t xml:space="preserve"> Agency for International Development</w:t>
      </w:r>
    </w:p>
    <w:p w:rsidR="0026575F" w:rsidRPr="002121F9" w:rsidRDefault="0026575F" w:rsidP="00796876">
      <w:pPr>
        <w:spacing w:line="360" w:lineRule="auto"/>
        <w:contextualSpacing/>
        <w:rPr>
          <w:rFonts w:ascii="Times New Roman" w:hAnsi="Times New Roman" w:cs="Times New Roman"/>
          <w:sz w:val="24"/>
          <w:szCs w:val="24"/>
          <w:lang w:val="en-US"/>
        </w:rPr>
      </w:pPr>
      <w:r w:rsidRPr="002121F9">
        <w:rPr>
          <w:rFonts w:ascii="Times New Roman" w:hAnsi="Times New Roman" w:cs="Times New Roman"/>
          <w:sz w:val="24"/>
          <w:szCs w:val="24"/>
          <w:lang w:val="en-US"/>
        </w:rPr>
        <w:t xml:space="preserve">WW II   </w:t>
      </w:r>
      <w:r w:rsidR="001C6E84" w:rsidRPr="002121F9">
        <w:rPr>
          <w:rFonts w:ascii="Times New Roman" w:hAnsi="Times New Roman" w:cs="Times New Roman"/>
          <w:sz w:val="24"/>
          <w:szCs w:val="24"/>
          <w:lang w:val="en-US"/>
        </w:rPr>
        <w:t xml:space="preserve">                                       </w:t>
      </w:r>
      <w:r w:rsidR="00796876" w:rsidRPr="002121F9">
        <w:rPr>
          <w:rFonts w:ascii="Times New Roman" w:hAnsi="Times New Roman" w:cs="Times New Roman"/>
          <w:sz w:val="24"/>
          <w:szCs w:val="24"/>
          <w:lang w:val="en-US"/>
        </w:rPr>
        <w:t xml:space="preserve"> </w:t>
      </w:r>
      <w:r w:rsidRPr="002121F9">
        <w:rPr>
          <w:rFonts w:ascii="Times New Roman" w:hAnsi="Times New Roman" w:cs="Times New Roman"/>
          <w:sz w:val="24"/>
          <w:szCs w:val="24"/>
          <w:lang w:val="en-US"/>
        </w:rPr>
        <w:t>World War II</w:t>
      </w:r>
    </w:p>
    <w:p w:rsidR="001C6E84" w:rsidRPr="002121F9" w:rsidRDefault="001C6E84" w:rsidP="00796876">
      <w:pPr>
        <w:spacing w:line="360" w:lineRule="auto"/>
        <w:contextualSpacing/>
        <w:rPr>
          <w:rFonts w:ascii="Times New Roman" w:hAnsi="Times New Roman" w:cs="Times New Roman"/>
          <w:sz w:val="24"/>
          <w:szCs w:val="24"/>
          <w:lang w:val="en-US"/>
        </w:rPr>
      </w:pPr>
      <w:r w:rsidRPr="002121F9">
        <w:rPr>
          <w:rFonts w:ascii="Times New Roman" w:hAnsi="Times New Roman" w:cs="Times New Roman"/>
          <w:sz w:val="24"/>
          <w:szCs w:val="24"/>
          <w:lang w:val="en-US"/>
        </w:rPr>
        <w:t xml:space="preserve">WTO                                </w:t>
      </w:r>
      <w:r w:rsidR="002121F9">
        <w:rPr>
          <w:rFonts w:ascii="Times New Roman" w:hAnsi="Times New Roman" w:cs="Times New Roman"/>
          <w:sz w:val="24"/>
          <w:szCs w:val="24"/>
          <w:lang w:val="en-US"/>
        </w:rPr>
        <w:t xml:space="preserve">             World Trade Organiz</w:t>
      </w:r>
      <w:r w:rsidRPr="002121F9">
        <w:rPr>
          <w:rFonts w:ascii="Times New Roman" w:hAnsi="Times New Roman" w:cs="Times New Roman"/>
          <w:sz w:val="24"/>
          <w:szCs w:val="24"/>
          <w:lang w:val="en-US"/>
        </w:rPr>
        <w:t>ation</w:t>
      </w:r>
    </w:p>
    <w:p w:rsidR="001C6E84" w:rsidRPr="002121F9" w:rsidRDefault="00796876" w:rsidP="00796876">
      <w:pPr>
        <w:spacing w:line="360" w:lineRule="auto"/>
        <w:contextualSpacing/>
        <w:rPr>
          <w:rFonts w:ascii="Times New Roman" w:hAnsi="Times New Roman" w:cs="Times New Roman"/>
          <w:sz w:val="24"/>
          <w:szCs w:val="24"/>
          <w:lang w:val="en-US"/>
        </w:rPr>
      </w:pPr>
      <w:r w:rsidRPr="002121F9">
        <w:rPr>
          <w:rFonts w:ascii="Times New Roman" w:hAnsi="Times New Roman" w:cs="Times New Roman"/>
          <w:sz w:val="24"/>
          <w:szCs w:val="24"/>
          <w:lang w:val="en-US"/>
        </w:rPr>
        <w:t>WMD                                            Weapons of Mass Destruction</w:t>
      </w:r>
    </w:p>
    <w:p w:rsidR="001D064B" w:rsidRDefault="001D064B" w:rsidP="00B63618">
      <w:pPr>
        <w:pStyle w:val="1"/>
        <w:rPr>
          <w:rFonts w:eastAsiaTheme="minorHAnsi"/>
          <w:b w:val="0"/>
          <w:bCs w:val="0"/>
          <w:kern w:val="0"/>
          <w:sz w:val="24"/>
          <w:szCs w:val="24"/>
          <w:lang w:val="en-US" w:eastAsia="en-US"/>
        </w:rPr>
      </w:pPr>
    </w:p>
    <w:p w:rsidR="00411ADB" w:rsidRDefault="00411ADB" w:rsidP="00B63618">
      <w:pPr>
        <w:pStyle w:val="1"/>
        <w:rPr>
          <w:rFonts w:eastAsiaTheme="minorHAnsi"/>
          <w:b w:val="0"/>
          <w:bCs w:val="0"/>
          <w:kern w:val="0"/>
          <w:sz w:val="24"/>
          <w:szCs w:val="24"/>
          <w:lang w:val="en-US" w:eastAsia="en-US"/>
        </w:rPr>
      </w:pPr>
    </w:p>
    <w:sdt>
      <w:sdtPr>
        <w:rPr>
          <w:rFonts w:asciiTheme="minorHAnsi" w:eastAsiaTheme="minorHAnsi" w:hAnsiTheme="minorHAnsi" w:cstheme="minorBidi"/>
          <w:b w:val="0"/>
          <w:bCs w:val="0"/>
          <w:color w:val="auto"/>
          <w:sz w:val="22"/>
          <w:szCs w:val="22"/>
          <w:lang w:val="lv-LV"/>
        </w:rPr>
        <w:id w:val="1091514"/>
        <w:docPartObj>
          <w:docPartGallery w:val="Table of Contents"/>
          <w:docPartUnique/>
        </w:docPartObj>
      </w:sdtPr>
      <w:sdtEndPr>
        <w:rPr>
          <w:rFonts w:ascii="Times New Roman" w:hAnsi="Times New Roman" w:cs="Times New Roman"/>
          <w:sz w:val="24"/>
          <w:szCs w:val="24"/>
        </w:rPr>
      </w:sdtEndPr>
      <w:sdtContent>
        <w:p w:rsidR="001D064B" w:rsidRDefault="001D064B" w:rsidP="001D064B">
          <w:pPr>
            <w:pStyle w:val="ae"/>
            <w:jc w:val="center"/>
            <w:rPr>
              <w:lang w:val="lv-LV"/>
            </w:rPr>
          </w:pPr>
          <w:r w:rsidRPr="001D064B">
            <w:rPr>
              <w:rFonts w:ascii="Times New Roman" w:hAnsi="Times New Roman" w:cs="Times New Roman"/>
              <w:color w:val="auto"/>
              <w:lang w:val="lv-LV"/>
            </w:rPr>
            <w:t>Table of contents</w:t>
          </w:r>
        </w:p>
        <w:p w:rsidR="001D064B" w:rsidRDefault="001D064B" w:rsidP="001D064B">
          <w:pPr>
            <w:jc w:val="center"/>
          </w:pPr>
        </w:p>
        <w:p w:rsidR="001D064B" w:rsidRPr="001D064B" w:rsidRDefault="001D064B" w:rsidP="001D064B">
          <w:pPr>
            <w:jc w:val="center"/>
          </w:pPr>
        </w:p>
        <w:p w:rsidR="001D064B" w:rsidRPr="00A958AF" w:rsidRDefault="004515B0">
          <w:pPr>
            <w:pStyle w:val="11"/>
            <w:tabs>
              <w:tab w:val="right" w:leader="dot" w:pos="9061"/>
            </w:tabs>
            <w:rPr>
              <w:rFonts w:ascii="Times New Roman" w:hAnsi="Times New Roman" w:cs="Times New Roman"/>
              <w:noProof/>
              <w:sz w:val="24"/>
              <w:szCs w:val="24"/>
              <w:lang w:val="lv-LV" w:eastAsia="lv-LV"/>
            </w:rPr>
          </w:pPr>
          <w:r w:rsidRPr="004515B0">
            <w:rPr>
              <w:rFonts w:ascii="Times New Roman" w:hAnsi="Times New Roman" w:cs="Times New Roman"/>
              <w:sz w:val="24"/>
              <w:szCs w:val="24"/>
            </w:rPr>
            <w:fldChar w:fldCharType="begin"/>
          </w:r>
          <w:r w:rsidR="001D064B" w:rsidRPr="00A958AF">
            <w:rPr>
              <w:rFonts w:ascii="Times New Roman" w:hAnsi="Times New Roman" w:cs="Times New Roman"/>
              <w:sz w:val="24"/>
              <w:szCs w:val="24"/>
            </w:rPr>
            <w:instrText xml:space="preserve"> TOC \o "1-3" \h \z \u </w:instrText>
          </w:r>
          <w:r w:rsidRPr="004515B0">
            <w:rPr>
              <w:rFonts w:ascii="Times New Roman" w:hAnsi="Times New Roman" w:cs="Times New Roman"/>
              <w:sz w:val="24"/>
              <w:szCs w:val="24"/>
            </w:rPr>
            <w:fldChar w:fldCharType="separate"/>
          </w:r>
          <w:hyperlink w:anchor="_Toc393647927" w:history="1">
            <w:r w:rsidR="001D064B" w:rsidRPr="00A958AF">
              <w:rPr>
                <w:rStyle w:val="a6"/>
                <w:rFonts w:ascii="Times New Roman" w:hAnsi="Times New Roman" w:cs="Times New Roman"/>
                <w:noProof/>
                <w:sz w:val="24"/>
                <w:szCs w:val="24"/>
              </w:rPr>
              <w:t>Introduction</w:t>
            </w:r>
            <w:r w:rsidR="001D064B" w:rsidRPr="00A958AF">
              <w:rPr>
                <w:rFonts w:ascii="Times New Roman" w:hAnsi="Times New Roman" w:cs="Times New Roman"/>
                <w:noProof/>
                <w:webHidden/>
                <w:sz w:val="24"/>
                <w:szCs w:val="24"/>
              </w:rPr>
              <w:tab/>
            </w:r>
            <w:r w:rsidRPr="00A958AF">
              <w:rPr>
                <w:rFonts w:ascii="Times New Roman" w:hAnsi="Times New Roman" w:cs="Times New Roman"/>
                <w:noProof/>
                <w:webHidden/>
                <w:sz w:val="24"/>
                <w:szCs w:val="24"/>
              </w:rPr>
              <w:fldChar w:fldCharType="begin"/>
            </w:r>
            <w:r w:rsidR="001D064B" w:rsidRPr="00A958AF">
              <w:rPr>
                <w:rFonts w:ascii="Times New Roman" w:hAnsi="Times New Roman" w:cs="Times New Roman"/>
                <w:noProof/>
                <w:webHidden/>
                <w:sz w:val="24"/>
                <w:szCs w:val="24"/>
              </w:rPr>
              <w:instrText xml:space="preserve"> PAGEREF _Toc393647927 \h </w:instrText>
            </w:r>
            <w:r w:rsidRPr="00A958AF">
              <w:rPr>
                <w:rFonts w:ascii="Times New Roman" w:hAnsi="Times New Roman" w:cs="Times New Roman"/>
                <w:noProof/>
                <w:webHidden/>
                <w:sz w:val="24"/>
                <w:szCs w:val="24"/>
              </w:rPr>
            </w:r>
            <w:r w:rsidRPr="00A958AF">
              <w:rPr>
                <w:rFonts w:ascii="Times New Roman" w:hAnsi="Times New Roman" w:cs="Times New Roman"/>
                <w:noProof/>
                <w:webHidden/>
                <w:sz w:val="24"/>
                <w:szCs w:val="24"/>
              </w:rPr>
              <w:fldChar w:fldCharType="separate"/>
            </w:r>
            <w:r w:rsidR="004B0B0F">
              <w:rPr>
                <w:rFonts w:ascii="Times New Roman" w:hAnsi="Times New Roman" w:cs="Times New Roman"/>
                <w:noProof/>
                <w:webHidden/>
                <w:sz w:val="24"/>
                <w:szCs w:val="24"/>
              </w:rPr>
              <w:t>7</w:t>
            </w:r>
            <w:r w:rsidRPr="00A958AF">
              <w:rPr>
                <w:rFonts w:ascii="Times New Roman" w:hAnsi="Times New Roman" w:cs="Times New Roman"/>
                <w:noProof/>
                <w:webHidden/>
                <w:sz w:val="24"/>
                <w:szCs w:val="24"/>
              </w:rPr>
              <w:fldChar w:fldCharType="end"/>
            </w:r>
          </w:hyperlink>
        </w:p>
        <w:p w:rsidR="001D064B" w:rsidRPr="00A958AF" w:rsidRDefault="004515B0">
          <w:pPr>
            <w:pStyle w:val="11"/>
            <w:tabs>
              <w:tab w:val="right" w:leader="dot" w:pos="9061"/>
            </w:tabs>
            <w:rPr>
              <w:rFonts w:ascii="Times New Roman" w:hAnsi="Times New Roman" w:cs="Times New Roman"/>
              <w:noProof/>
              <w:sz w:val="24"/>
              <w:szCs w:val="24"/>
              <w:lang w:val="lv-LV" w:eastAsia="lv-LV"/>
            </w:rPr>
          </w:pPr>
          <w:hyperlink w:anchor="_Toc393647928" w:history="1">
            <w:r w:rsidR="001D064B" w:rsidRPr="00A958AF">
              <w:rPr>
                <w:rStyle w:val="a6"/>
                <w:rFonts w:ascii="Times New Roman" w:hAnsi="Times New Roman" w:cs="Times New Roman"/>
                <w:noProof/>
                <w:sz w:val="24"/>
                <w:szCs w:val="24"/>
                <w:lang w:val="en-US"/>
              </w:rPr>
              <w:t>1. Methodology</w:t>
            </w:r>
            <w:r w:rsidR="001D064B" w:rsidRPr="00A958AF">
              <w:rPr>
                <w:rFonts w:ascii="Times New Roman" w:hAnsi="Times New Roman" w:cs="Times New Roman"/>
                <w:noProof/>
                <w:webHidden/>
                <w:sz w:val="24"/>
                <w:szCs w:val="24"/>
              </w:rPr>
              <w:tab/>
            </w:r>
            <w:r w:rsidRPr="00A958AF">
              <w:rPr>
                <w:rFonts w:ascii="Times New Roman" w:hAnsi="Times New Roman" w:cs="Times New Roman"/>
                <w:noProof/>
                <w:webHidden/>
                <w:sz w:val="24"/>
                <w:szCs w:val="24"/>
              </w:rPr>
              <w:fldChar w:fldCharType="begin"/>
            </w:r>
            <w:r w:rsidR="001D064B" w:rsidRPr="00A958AF">
              <w:rPr>
                <w:rFonts w:ascii="Times New Roman" w:hAnsi="Times New Roman" w:cs="Times New Roman"/>
                <w:noProof/>
                <w:webHidden/>
                <w:sz w:val="24"/>
                <w:szCs w:val="24"/>
              </w:rPr>
              <w:instrText xml:space="preserve"> PAGEREF _Toc393647928 \h </w:instrText>
            </w:r>
            <w:r w:rsidRPr="00A958AF">
              <w:rPr>
                <w:rFonts w:ascii="Times New Roman" w:hAnsi="Times New Roman" w:cs="Times New Roman"/>
                <w:noProof/>
                <w:webHidden/>
                <w:sz w:val="24"/>
                <w:szCs w:val="24"/>
              </w:rPr>
            </w:r>
            <w:r w:rsidRPr="00A958AF">
              <w:rPr>
                <w:rFonts w:ascii="Times New Roman" w:hAnsi="Times New Roman" w:cs="Times New Roman"/>
                <w:noProof/>
                <w:webHidden/>
                <w:sz w:val="24"/>
                <w:szCs w:val="24"/>
              </w:rPr>
              <w:fldChar w:fldCharType="separate"/>
            </w:r>
            <w:r w:rsidR="004B0B0F">
              <w:rPr>
                <w:rFonts w:ascii="Times New Roman" w:hAnsi="Times New Roman" w:cs="Times New Roman"/>
                <w:noProof/>
                <w:webHidden/>
                <w:sz w:val="24"/>
                <w:szCs w:val="24"/>
              </w:rPr>
              <w:t>9</w:t>
            </w:r>
            <w:r w:rsidRPr="00A958AF">
              <w:rPr>
                <w:rFonts w:ascii="Times New Roman" w:hAnsi="Times New Roman" w:cs="Times New Roman"/>
                <w:noProof/>
                <w:webHidden/>
                <w:sz w:val="24"/>
                <w:szCs w:val="24"/>
              </w:rPr>
              <w:fldChar w:fldCharType="end"/>
            </w:r>
          </w:hyperlink>
        </w:p>
        <w:p w:rsidR="001D064B" w:rsidRPr="00A958AF" w:rsidRDefault="004515B0">
          <w:pPr>
            <w:pStyle w:val="11"/>
            <w:tabs>
              <w:tab w:val="right" w:leader="dot" w:pos="9061"/>
            </w:tabs>
            <w:rPr>
              <w:rFonts w:ascii="Times New Roman" w:hAnsi="Times New Roman" w:cs="Times New Roman"/>
              <w:noProof/>
              <w:sz w:val="24"/>
              <w:szCs w:val="24"/>
              <w:lang w:val="lv-LV" w:eastAsia="lv-LV"/>
            </w:rPr>
          </w:pPr>
          <w:hyperlink w:anchor="_Toc393647929" w:history="1">
            <w:r w:rsidR="001D064B" w:rsidRPr="00A958AF">
              <w:rPr>
                <w:rStyle w:val="a6"/>
                <w:rFonts w:ascii="Times New Roman" w:hAnsi="Times New Roman" w:cs="Times New Roman"/>
                <w:noProof/>
                <w:sz w:val="24"/>
                <w:szCs w:val="24"/>
                <w:lang w:val="en-US"/>
              </w:rPr>
              <w:t>2. Theoretical Approach</w:t>
            </w:r>
            <w:r w:rsidR="001D064B" w:rsidRPr="00A958AF">
              <w:rPr>
                <w:rFonts w:ascii="Times New Roman" w:hAnsi="Times New Roman" w:cs="Times New Roman"/>
                <w:noProof/>
                <w:webHidden/>
                <w:sz w:val="24"/>
                <w:szCs w:val="24"/>
              </w:rPr>
              <w:tab/>
            </w:r>
            <w:r w:rsidRPr="00A958AF">
              <w:rPr>
                <w:rFonts w:ascii="Times New Roman" w:hAnsi="Times New Roman" w:cs="Times New Roman"/>
                <w:noProof/>
                <w:webHidden/>
                <w:sz w:val="24"/>
                <w:szCs w:val="24"/>
              </w:rPr>
              <w:fldChar w:fldCharType="begin"/>
            </w:r>
            <w:r w:rsidR="001D064B" w:rsidRPr="00A958AF">
              <w:rPr>
                <w:rFonts w:ascii="Times New Roman" w:hAnsi="Times New Roman" w:cs="Times New Roman"/>
                <w:noProof/>
                <w:webHidden/>
                <w:sz w:val="24"/>
                <w:szCs w:val="24"/>
              </w:rPr>
              <w:instrText xml:space="preserve"> PAGEREF _Toc393647929 \h </w:instrText>
            </w:r>
            <w:r w:rsidRPr="00A958AF">
              <w:rPr>
                <w:rFonts w:ascii="Times New Roman" w:hAnsi="Times New Roman" w:cs="Times New Roman"/>
                <w:noProof/>
                <w:webHidden/>
                <w:sz w:val="24"/>
                <w:szCs w:val="24"/>
              </w:rPr>
            </w:r>
            <w:r w:rsidRPr="00A958AF">
              <w:rPr>
                <w:rFonts w:ascii="Times New Roman" w:hAnsi="Times New Roman" w:cs="Times New Roman"/>
                <w:noProof/>
                <w:webHidden/>
                <w:sz w:val="24"/>
                <w:szCs w:val="24"/>
              </w:rPr>
              <w:fldChar w:fldCharType="separate"/>
            </w:r>
            <w:r w:rsidR="004B0B0F">
              <w:rPr>
                <w:rFonts w:ascii="Times New Roman" w:hAnsi="Times New Roman" w:cs="Times New Roman"/>
                <w:noProof/>
                <w:webHidden/>
                <w:sz w:val="24"/>
                <w:szCs w:val="24"/>
              </w:rPr>
              <w:t>10</w:t>
            </w:r>
            <w:r w:rsidRPr="00A958AF">
              <w:rPr>
                <w:rFonts w:ascii="Times New Roman" w:hAnsi="Times New Roman" w:cs="Times New Roman"/>
                <w:noProof/>
                <w:webHidden/>
                <w:sz w:val="24"/>
                <w:szCs w:val="24"/>
              </w:rPr>
              <w:fldChar w:fldCharType="end"/>
            </w:r>
          </w:hyperlink>
        </w:p>
        <w:p w:rsidR="001D064B" w:rsidRPr="00A958AF" w:rsidRDefault="004515B0">
          <w:pPr>
            <w:pStyle w:val="21"/>
            <w:tabs>
              <w:tab w:val="right" w:leader="dot" w:pos="9061"/>
            </w:tabs>
            <w:rPr>
              <w:rFonts w:ascii="Times New Roman" w:hAnsi="Times New Roman" w:cs="Times New Roman"/>
              <w:noProof/>
              <w:sz w:val="24"/>
              <w:szCs w:val="24"/>
              <w:lang w:val="lv-LV" w:eastAsia="lv-LV"/>
            </w:rPr>
          </w:pPr>
          <w:hyperlink w:anchor="_Toc393647930" w:history="1">
            <w:r w:rsidR="001D064B" w:rsidRPr="00A958AF">
              <w:rPr>
                <w:rStyle w:val="a6"/>
                <w:rFonts w:ascii="Times New Roman" w:hAnsi="Times New Roman" w:cs="Times New Roman"/>
                <w:noProof/>
                <w:sz w:val="24"/>
                <w:szCs w:val="24"/>
                <w:lang w:val="en-US"/>
              </w:rPr>
              <w:t>2.1. Realism</w:t>
            </w:r>
            <w:r w:rsidR="001D064B" w:rsidRPr="00A958AF">
              <w:rPr>
                <w:rFonts w:ascii="Times New Roman" w:hAnsi="Times New Roman" w:cs="Times New Roman"/>
                <w:noProof/>
                <w:webHidden/>
                <w:sz w:val="24"/>
                <w:szCs w:val="24"/>
              </w:rPr>
              <w:tab/>
            </w:r>
            <w:r w:rsidRPr="00A958AF">
              <w:rPr>
                <w:rFonts w:ascii="Times New Roman" w:hAnsi="Times New Roman" w:cs="Times New Roman"/>
                <w:noProof/>
                <w:webHidden/>
                <w:sz w:val="24"/>
                <w:szCs w:val="24"/>
              </w:rPr>
              <w:fldChar w:fldCharType="begin"/>
            </w:r>
            <w:r w:rsidR="001D064B" w:rsidRPr="00A958AF">
              <w:rPr>
                <w:rFonts w:ascii="Times New Roman" w:hAnsi="Times New Roman" w:cs="Times New Roman"/>
                <w:noProof/>
                <w:webHidden/>
                <w:sz w:val="24"/>
                <w:szCs w:val="24"/>
              </w:rPr>
              <w:instrText xml:space="preserve"> PAGEREF _Toc393647930 \h </w:instrText>
            </w:r>
            <w:r w:rsidRPr="00A958AF">
              <w:rPr>
                <w:rFonts w:ascii="Times New Roman" w:hAnsi="Times New Roman" w:cs="Times New Roman"/>
                <w:noProof/>
                <w:webHidden/>
                <w:sz w:val="24"/>
                <w:szCs w:val="24"/>
              </w:rPr>
            </w:r>
            <w:r w:rsidRPr="00A958AF">
              <w:rPr>
                <w:rFonts w:ascii="Times New Roman" w:hAnsi="Times New Roman" w:cs="Times New Roman"/>
                <w:noProof/>
                <w:webHidden/>
                <w:sz w:val="24"/>
                <w:szCs w:val="24"/>
              </w:rPr>
              <w:fldChar w:fldCharType="separate"/>
            </w:r>
            <w:r w:rsidR="004B0B0F">
              <w:rPr>
                <w:rFonts w:ascii="Times New Roman" w:hAnsi="Times New Roman" w:cs="Times New Roman"/>
                <w:noProof/>
                <w:webHidden/>
                <w:sz w:val="24"/>
                <w:szCs w:val="24"/>
              </w:rPr>
              <w:t>10</w:t>
            </w:r>
            <w:r w:rsidRPr="00A958AF">
              <w:rPr>
                <w:rFonts w:ascii="Times New Roman" w:hAnsi="Times New Roman" w:cs="Times New Roman"/>
                <w:noProof/>
                <w:webHidden/>
                <w:sz w:val="24"/>
                <w:szCs w:val="24"/>
              </w:rPr>
              <w:fldChar w:fldCharType="end"/>
            </w:r>
          </w:hyperlink>
        </w:p>
        <w:p w:rsidR="001D064B" w:rsidRPr="00A958AF" w:rsidRDefault="004515B0">
          <w:pPr>
            <w:pStyle w:val="21"/>
            <w:tabs>
              <w:tab w:val="right" w:leader="dot" w:pos="9061"/>
            </w:tabs>
            <w:rPr>
              <w:rFonts w:ascii="Times New Roman" w:hAnsi="Times New Roman" w:cs="Times New Roman"/>
              <w:noProof/>
              <w:sz w:val="24"/>
              <w:szCs w:val="24"/>
              <w:lang w:val="lv-LV" w:eastAsia="lv-LV"/>
            </w:rPr>
          </w:pPr>
          <w:hyperlink w:anchor="_Toc393647931" w:history="1">
            <w:r w:rsidR="001D064B" w:rsidRPr="00A958AF">
              <w:rPr>
                <w:rStyle w:val="a6"/>
                <w:rFonts w:ascii="Times New Roman" w:hAnsi="Times New Roman" w:cs="Times New Roman"/>
                <w:noProof/>
                <w:sz w:val="24"/>
                <w:szCs w:val="24"/>
                <w:lang w:val="en-US"/>
              </w:rPr>
              <w:t>2.2. Liberalism</w:t>
            </w:r>
            <w:r w:rsidR="001D064B" w:rsidRPr="00A958AF">
              <w:rPr>
                <w:rFonts w:ascii="Times New Roman" w:hAnsi="Times New Roman" w:cs="Times New Roman"/>
                <w:noProof/>
                <w:webHidden/>
                <w:sz w:val="24"/>
                <w:szCs w:val="24"/>
              </w:rPr>
              <w:tab/>
            </w:r>
            <w:r w:rsidRPr="00A958AF">
              <w:rPr>
                <w:rFonts w:ascii="Times New Roman" w:hAnsi="Times New Roman" w:cs="Times New Roman"/>
                <w:noProof/>
                <w:webHidden/>
                <w:sz w:val="24"/>
                <w:szCs w:val="24"/>
              </w:rPr>
              <w:fldChar w:fldCharType="begin"/>
            </w:r>
            <w:r w:rsidR="001D064B" w:rsidRPr="00A958AF">
              <w:rPr>
                <w:rFonts w:ascii="Times New Roman" w:hAnsi="Times New Roman" w:cs="Times New Roman"/>
                <w:noProof/>
                <w:webHidden/>
                <w:sz w:val="24"/>
                <w:szCs w:val="24"/>
              </w:rPr>
              <w:instrText xml:space="preserve"> PAGEREF _Toc393647931 \h </w:instrText>
            </w:r>
            <w:r w:rsidRPr="00A958AF">
              <w:rPr>
                <w:rFonts w:ascii="Times New Roman" w:hAnsi="Times New Roman" w:cs="Times New Roman"/>
                <w:noProof/>
                <w:webHidden/>
                <w:sz w:val="24"/>
                <w:szCs w:val="24"/>
              </w:rPr>
            </w:r>
            <w:r w:rsidRPr="00A958AF">
              <w:rPr>
                <w:rFonts w:ascii="Times New Roman" w:hAnsi="Times New Roman" w:cs="Times New Roman"/>
                <w:noProof/>
                <w:webHidden/>
                <w:sz w:val="24"/>
                <w:szCs w:val="24"/>
              </w:rPr>
              <w:fldChar w:fldCharType="separate"/>
            </w:r>
            <w:r w:rsidR="004B0B0F">
              <w:rPr>
                <w:rFonts w:ascii="Times New Roman" w:hAnsi="Times New Roman" w:cs="Times New Roman"/>
                <w:noProof/>
                <w:webHidden/>
                <w:sz w:val="24"/>
                <w:szCs w:val="24"/>
              </w:rPr>
              <w:t>13</w:t>
            </w:r>
            <w:r w:rsidRPr="00A958AF">
              <w:rPr>
                <w:rFonts w:ascii="Times New Roman" w:hAnsi="Times New Roman" w:cs="Times New Roman"/>
                <w:noProof/>
                <w:webHidden/>
                <w:sz w:val="24"/>
                <w:szCs w:val="24"/>
              </w:rPr>
              <w:fldChar w:fldCharType="end"/>
            </w:r>
          </w:hyperlink>
        </w:p>
        <w:p w:rsidR="001D064B" w:rsidRPr="00A958AF" w:rsidRDefault="004515B0">
          <w:pPr>
            <w:pStyle w:val="11"/>
            <w:tabs>
              <w:tab w:val="right" w:leader="dot" w:pos="9061"/>
            </w:tabs>
            <w:rPr>
              <w:rFonts w:ascii="Times New Roman" w:hAnsi="Times New Roman" w:cs="Times New Roman"/>
              <w:noProof/>
              <w:sz w:val="24"/>
              <w:szCs w:val="24"/>
              <w:lang w:val="lv-LV" w:eastAsia="lv-LV"/>
            </w:rPr>
          </w:pPr>
          <w:hyperlink w:anchor="_Toc393647932" w:history="1">
            <w:r w:rsidR="001D064B" w:rsidRPr="00A958AF">
              <w:rPr>
                <w:rStyle w:val="a6"/>
                <w:rFonts w:ascii="Times New Roman" w:hAnsi="Times New Roman" w:cs="Times New Roman"/>
                <w:noProof/>
                <w:sz w:val="24"/>
                <w:szCs w:val="24"/>
                <w:lang w:val="en-US"/>
              </w:rPr>
              <w:t>3.Empirical Data</w:t>
            </w:r>
            <w:r w:rsidR="001D064B" w:rsidRPr="00A958AF">
              <w:rPr>
                <w:rFonts w:ascii="Times New Roman" w:hAnsi="Times New Roman" w:cs="Times New Roman"/>
                <w:noProof/>
                <w:webHidden/>
                <w:sz w:val="24"/>
                <w:szCs w:val="24"/>
              </w:rPr>
              <w:tab/>
            </w:r>
            <w:r w:rsidRPr="00A958AF">
              <w:rPr>
                <w:rFonts w:ascii="Times New Roman" w:hAnsi="Times New Roman" w:cs="Times New Roman"/>
                <w:noProof/>
                <w:webHidden/>
                <w:sz w:val="24"/>
                <w:szCs w:val="24"/>
              </w:rPr>
              <w:fldChar w:fldCharType="begin"/>
            </w:r>
            <w:r w:rsidR="001D064B" w:rsidRPr="00A958AF">
              <w:rPr>
                <w:rFonts w:ascii="Times New Roman" w:hAnsi="Times New Roman" w:cs="Times New Roman"/>
                <w:noProof/>
                <w:webHidden/>
                <w:sz w:val="24"/>
                <w:szCs w:val="24"/>
              </w:rPr>
              <w:instrText xml:space="preserve"> PAGEREF _Toc393647932 \h </w:instrText>
            </w:r>
            <w:r w:rsidRPr="00A958AF">
              <w:rPr>
                <w:rFonts w:ascii="Times New Roman" w:hAnsi="Times New Roman" w:cs="Times New Roman"/>
                <w:noProof/>
                <w:webHidden/>
                <w:sz w:val="24"/>
                <w:szCs w:val="24"/>
              </w:rPr>
            </w:r>
            <w:r w:rsidRPr="00A958AF">
              <w:rPr>
                <w:rFonts w:ascii="Times New Roman" w:hAnsi="Times New Roman" w:cs="Times New Roman"/>
                <w:noProof/>
                <w:webHidden/>
                <w:sz w:val="24"/>
                <w:szCs w:val="24"/>
              </w:rPr>
              <w:fldChar w:fldCharType="separate"/>
            </w:r>
            <w:r w:rsidR="004B0B0F">
              <w:rPr>
                <w:rFonts w:ascii="Times New Roman" w:hAnsi="Times New Roman" w:cs="Times New Roman"/>
                <w:noProof/>
                <w:webHidden/>
                <w:sz w:val="24"/>
                <w:szCs w:val="24"/>
              </w:rPr>
              <w:t>17</w:t>
            </w:r>
            <w:r w:rsidRPr="00A958AF">
              <w:rPr>
                <w:rFonts w:ascii="Times New Roman" w:hAnsi="Times New Roman" w:cs="Times New Roman"/>
                <w:noProof/>
                <w:webHidden/>
                <w:sz w:val="24"/>
                <w:szCs w:val="24"/>
              </w:rPr>
              <w:fldChar w:fldCharType="end"/>
            </w:r>
          </w:hyperlink>
        </w:p>
        <w:p w:rsidR="001D064B" w:rsidRPr="00A958AF" w:rsidRDefault="004515B0">
          <w:pPr>
            <w:pStyle w:val="21"/>
            <w:tabs>
              <w:tab w:val="right" w:leader="dot" w:pos="9061"/>
            </w:tabs>
            <w:rPr>
              <w:rFonts w:ascii="Times New Roman" w:hAnsi="Times New Roman" w:cs="Times New Roman"/>
              <w:noProof/>
              <w:sz w:val="24"/>
              <w:szCs w:val="24"/>
              <w:lang w:val="lv-LV" w:eastAsia="lv-LV"/>
            </w:rPr>
          </w:pPr>
          <w:hyperlink w:anchor="_Toc393647933" w:history="1">
            <w:r w:rsidR="001D064B" w:rsidRPr="00A958AF">
              <w:rPr>
                <w:rStyle w:val="a6"/>
                <w:rFonts w:ascii="Times New Roman" w:hAnsi="Times New Roman" w:cs="Times New Roman"/>
                <w:noProof/>
                <w:sz w:val="24"/>
                <w:szCs w:val="24"/>
                <w:lang w:val="en-US"/>
              </w:rPr>
              <w:t>3.1. Historical Background of U.S.–Russia Relations</w:t>
            </w:r>
            <w:r w:rsidR="001D064B" w:rsidRPr="00A958AF">
              <w:rPr>
                <w:rFonts w:ascii="Times New Roman" w:hAnsi="Times New Roman" w:cs="Times New Roman"/>
                <w:noProof/>
                <w:webHidden/>
                <w:sz w:val="24"/>
                <w:szCs w:val="24"/>
              </w:rPr>
              <w:tab/>
            </w:r>
            <w:r w:rsidRPr="00A958AF">
              <w:rPr>
                <w:rFonts w:ascii="Times New Roman" w:hAnsi="Times New Roman" w:cs="Times New Roman"/>
                <w:noProof/>
                <w:webHidden/>
                <w:sz w:val="24"/>
                <w:szCs w:val="24"/>
              </w:rPr>
              <w:fldChar w:fldCharType="begin"/>
            </w:r>
            <w:r w:rsidR="001D064B" w:rsidRPr="00A958AF">
              <w:rPr>
                <w:rFonts w:ascii="Times New Roman" w:hAnsi="Times New Roman" w:cs="Times New Roman"/>
                <w:noProof/>
                <w:webHidden/>
                <w:sz w:val="24"/>
                <w:szCs w:val="24"/>
              </w:rPr>
              <w:instrText xml:space="preserve"> PAGEREF _Toc393647933 \h </w:instrText>
            </w:r>
            <w:r w:rsidRPr="00A958AF">
              <w:rPr>
                <w:rFonts w:ascii="Times New Roman" w:hAnsi="Times New Roman" w:cs="Times New Roman"/>
                <w:noProof/>
                <w:webHidden/>
                <w:sz w:val="24"/>
                <w:szCs w:val="24"/>
              </w:rPr>
            </w:r>
            <w:r w:rsidRPr="00A958AF">
              <w:rPr>
                <w:rFonts w:ascii="Times New Roman" w:hAnsi="Times New Roman" w:cs="Times New Roman"/>
                <w:noProof/>
                <w:webHidden/>
                <w:sz w:val="24"/>
                <w:szCs w:val="24"/>
              </w:rPr>
              <w:fldChar w:fldCharType="separate"/>
            </w:r>
            <w:r w:rsidR="004B0B0F">
              <w:rPr>
                <w:rFonts w:ascii="Times New Roman" w:hAnsi="Times New Roman" w:cs="Times New Roman"/>
                <w:noProof/>
                <w:webHidden/>
                <w:sz w:val="24"/>
                <w:szCs w:val="24"/>
              </w:rPr>
              <w:t>17</w:t>
            </w:r>
            <w:r w:rsidRPr="00A958AF">
              <w:rPr>
                <w:rFonts w:ascii="Times New Roman" w:hAnsi="Times New Roman" w:cs="Times New Roman"/>
                <w:noProof/>
                <w:webHidden/>
                <w:sz w:val="24"/>
                <w:szCs w:val="24"/>
              </w:rPr>
              <w:fldChar w:fldCharType="end"/>
            </w:r>
          </w:hyperlink>
        </w:p>
        <w:p w:rsidR="001D064B" w:rsidRPr="00A958AF" w:rsidRDefault="004515B0">
          <w:pPr>
            <w:pStyle w:val="21"/>
            <w:tabs>
              <w:tab w:val="right" w:leader="dot" w:pos="9061"/>
            </w:tabs>
            <w:rPr>
              <w:rFonts w:ascii="Times New Roman" w:hAnsi="Times New Roman" w:cs="Times New Roman"/>
              <w:noProof/>
              <w:sz w:val="24"/>
              <w:szCs w:val="24"/>
              <w:lang w:val="lv-LV" w:eastAsia="lv-LV"/>
            </w:rPr>
          </w:pPr>
          <w:hyperlink w:anchor="_Toc393647934" w:history="1">
            <w:r w:rsidR="001D064B" w:rsidRPr="00A958AF">
              <w:rPr>
                <w:rStyle w:val="a6"/>
                <w:rFonts w:ascii="Times New Roman" w:hAnsi="Times New Roman" w:cs="Times New Roman"/>
                <w:noProof/>
                <w:sz w:val="24"/>
                <w:szCs w:val="24"/>
                <w:lang w:val="en-US"/>
              </w:rPr>
              <w:t>3.2. U.S.-Russia Relations after the Cold War</w:t>
            </w:r>
            <w:r w:rsidR="001D064B" w:rsidRPr="00A958AF">
              <w:rPr>
                <w:rFonts w:ascii="Times New Roman" w:hAnsi="Times New Roman" w:cs="Times New Roman"/>
                <w:noProof/>
                <w:webHidden/>
                <w:sz w:val="24"/>
                <w:szCs w:val="24"/>
              </w:rPr>
              <w:tab/>
            </w:r>
            <w:r w:rsidRPr="00A958AF">
              <w:rPr>
                <w:rFonts w:ascii="Times New Roman" w:hAnsi="Times New Roman" w:cs="Times New Roman"/>
                <w:noProof/>
                <w:webHidden/>
                <w:sz w:val="24"/>
                <w:szCs w:val="24"/>
              </w:rPr>
              <w:fldChar w:fldCharType="begin"/>
            </w:r>
            <w:r w:rsidR="001D064B" w:rsidRPr="00A958AF">
              <w:rPr>
                <w:rFonts w:ascii="Times New Roman" w:hAnsi="Times New Roman" w:cs="Times New Roman"/>
                <w:noProof/>
                <w:webHidden/>
                <w:sz w:val="24"/>
                <w:szCs w:val="24"/>
              </w:rPr>
              <w:instrText xml:space="preserve"> PAGEREF _Toc393647934 \h </w:instrText>
            </w:r>
            <w:r w:rsidRPr="00A958AF">
              <w:rPr>
                <w:rFonts w:ascii="Times New Roman" w:hAnsi="Times New Roman" w:cs="Times New Roman"/>
                <w:noProof/>
                <w:webHidden/>
                <w:sz w:val="24"/>
                <w:szCs w:val="24"/>
              </w:rPr>
            </w:r>
            <w:r w:rsidRPr="00A958AF">
              <w:rPr>
                <w:rFonts w:ascii="Times New Roman" w:hAnsi="Times New Roman" w:cs="Times New Roman"/>
                <w:noProof/>
                <w:webHidden/>
                <w:sz w:val="24"/>
                <w:szCs w:val="24"/>
              </w:rPr>
              <w:fldChar w:fldCharType="separate"/>
            </w:r>
            <w:r w:rsidR="004B0B0F">
              <w:rPr>
                <w:rFonts w:ascii="Times New Roman" w:hAnsi="Times New Roman" w:cs="Times New Roman"/>
                <w:noProof/>
                <w:webHidden/>
                <w:sz w:val="24"/>
                <w:szCs w:val="24"/>
              </w:rPr>
              <w:t>20</w:t>
            </w:r>
            <w:r w:rsidRPr="00A958AF">
              <w:rPr>
                <w:rFonts w:ascii="Times New Roman" w:hAnsi="Times New Roman" w:cs="Times New Roman"/>
                <w:noProof/>
                <w:webHidden/>
                <w:sz w:val="24"/>
                <w:szCs w:val="24"/>
              </w:rPr>
              <w:fldChar w:fldCharType="end"/>
            </w:r>
          </w:hyperlink>
        </w:p>
        <w:p w:rsidR="001D064B" w:rsidRPr="00A958AF" w:rsidRDefault="004515B0">
          <w:pPr>
            <w:pStyle w:val="21"/>
            <w:tabs>
              <w:tab w:val="right" w:leader="dot" w:pos="9061"/>
            </w:tabs>
            <w:rPr>
              <w:rFonts w:ascii="Times New Roman" w:hAnsi="Times New Roman" w:cs="Times New Roman"/>
              <w:noProof/>
              <w:sz w:val="24"/>
              <w:szCs w:val="24"/>
              <w:lang w:val="lv-LV" w:eastAsia="lv-LV"/>
            </w:rPr>
          </w:pPr>
          <w:hyperlink w:anchor="_Toc393647935" w:history="1">
            <w:r w:rsidR="001D064B" w:rsidRPr="00A958AF">
              <w:rPr>
                <w:rStyle w:val="a6"/>
                <w:rFonts w:ascii="Times New Roman" w:hAnsi="Times New Roman" w:cs="Times New Roman"/>
                <w:noProof/>
                <w:sz w:val="24"/>
                <w:szCs w:val="24"/>
                <w:lang w:val="en-US"/>
              </w:rPr>
              <w:t>3.3. The “Reset” of U.S.-Russia Relations</w:t>
            </w:r>
            <w:r w:rsidR="001D064B" w:rsidRPr="00A958AF">
              <w:rPr>
                <w:rFonts w:ascii="Times New Roman" w:hAnsi="Times New Roman" w:cs="Times New Roman"/>
                <w:noProof/>
                <w:webHidden/>
                <w:sz w:val="24"/>
                <w:szCs w:val="24"/>
              </w:rPr>
              <w:tab/>
            </w:r>
            <w:r w:rsidRPr="00A958AF">
              <w:rPr>
                <w:rFonts w:ascii="Times New Roman" w:hAnsi="Times New Roman" w:cs="Times New Roman"/>
                <w:noProof/>
                <w:webHidden/>
                <w:sz w:val="24"/>
                <w:szCs w:val="24"/>
              </w:rPr>
              <w:fldChar w:fldCharType="begin"/>
            </w:r>
            <w:r w:rsidR="001D064B" w:rsidRPr="00A958AF">
              <w:rPr>
                <w:rFonts w:ascii="Times New Roman" w:hAnsi="Times New Roman" w:cs="Times New Roman"/>
                <w:noProof/>
                <w:webHidden/>
                <w:sz w:val="24"/>
                <w:szCs w:val="24"/>
              </w:rPr>
              <w:instrText xml:space="preserve"> PAGEREF _Toc393647935 \h </w:instrText>
            </w:r>
            <w:r w:rsidRPr="00A958AF">
              <w:rPr>
                <w:rFonts w:ascii="Times New Roman" w:hAnsi="Times New Roman" w:cs="Times New Roman"/>
                <w:noProof/>
                <w:webHidden/>
                <w:sz w:val="24"/>
                <w:szCs w:val="24"/>
              </w:rPr>
            </w:r>
            <w:r w:rsidRPr="00A958AF">
              <w:rPr>
                <w:rFonts w:ascii="Times New Roman" w:hAnsi="Times New Roman" w:cs="Times New Roman"/>
                <w:noProof/>
                <w:webHidden/>
                <w:sz w:val="24"/>
                <w:szCs w:val="24"/>
              </w:rPr>
              <w:fldChar w:fldCharType="separate"/>
            </w:r>
            <w:r w:rsidR="004B0B0F">
              <w:rPr>
                <w:rFonts w:ascii="Times New Roman" w:hAnsi="Times New Roman" w:cs="Times New Roman"/>
                <w:noProof/>
                <w:webHidden/>
                <w:sz w:val="24"/>
                <w:szCs w:val="24"/>
              </w:rPr>
              <w:t>39</w:t>
            </w:r>
            <w:r w:rsidRPr="00A958AF">
              <w:rPr>
                <w:rFonts w:ascii="Times New Roman" w:hAnsi="Times New Roman" w:cs="Times New Roman"/>
                <w:noProof/>
                <w:webHidden/>
                <w:sz w:val="24"/>
                <w:szCs w:val="24"/>
              </w:rPr>
              <w:fldChar w:fldCharType="end"/>
            </w:r>
          </w:hyperlink>
        </w:p>
        <w:p w:rsidR="001D064B" w:rsidRPr="00A958AF" w:rsidRDefault="004515B0">
          <w:pPr>
            <w:pStyle w:val="21"/>
            <w:tabs>
              <w:tab w:val="right" w:leader="dot" w:pos="9061"/>
            </w:tabs>
            <w:rPr>
              <w:rFonts w:ascii="Times New Roman" w:hAnsi="Times New Roman" w:cs="Times New Roman"/>
              <w:noProof/>
              <w:sz w:val="24"/>
              <w:szCs w:val="24"/>
              <w:lang w:val="lv-LV" w:eastAsia="lv-LV"/>
            </w:rPr>
          </w:pPr>
          <w:hyperlink w:anchor="_Toc393647936" w:history="1">
            <w:r w:rsidR="001D064B" w:rsidRPr="00A958AF">
              <w:rPr>
                <w:rStyle w:val="a6"/>
                <w:rFonts w:ascii="Times New Roman" w:hAnsi="Times New Roman" w:cs="Times New Roman"/>
                <w:noProof/>
                <w:sz w:val="24"/>
                <w:szCs w:val="24"/>
                <w:lang w:val="en-US"/>
              </w:rPr>
              <w:t>3.4. Political regime in Russia after the Cold War</w:t>
            </w:r>
            <w:r w:rsidR="001D064B" w:rsidRPr="00A958AF">
              <w:rPr>
                <w:rFonts w:ascii="Times New Roman" w:hAnsi="Times New Roman" w:cs="Times New Roman"/>
                <w:noProof/>
                <w:webHidden/>
                <w:sz w:val="24"/>
                <w:szCs w:val="24"/>
              </w:rPr>
              <w:tab/>
            </w:r>
            <w:r w:rsidRPr="00A958AF">
              <w:rPr>
                <w:rFonts w:ascii="Times New Roman" w:hAnsi="Times New Roman" w:cs="Times New Roman"/>
                <w:noProof/>
                <w:webHidden/>
                <w:sz w:val="24"/>
                <w:szCs w:val="24"/>
              </w:rPr>
              <w:fldChar w:fldCharType="begin"/>
            </w:r>
            <w:r w:rsidR="001D064B" w:rsidRPr="00A958AF">
              <w:rPr>
                <w:rFonts w:ascii="Times New Roman" w:hAnsi="Times New Roman" w:cs="Times New Roman"/>
                <w:noProof/>
                <w:webHidden/>
                <w:sz w:val="24"/>
                <w:szCs w:val="24"/>
              </w:rPr>
              <w:instrText xml:space="preserve"> PAGEREF _Toc393647936 \h </w:instrText>
            </w:r>
            <w:r w:rsidRPr="00A958AF">
              <w:rPr>
                <w:rFonts w:ascii="Times New Roman" w:hAnsi="Times New Roman" w:cs="Times New Roman"/>
                <w:noProof/>
                <w:webHidden/>
                <w:sz w:val="24"/>
                <w:szCs w:val="24"/>
              </w:rPr>
            </w:r>
            <w:r w:rsidRPr="00A958AF">
              <w:rPr>
                <w:rFonts w:ascii="Times New Roman" w:hAnsi="Times New Roman" w:cs="Times New Roman"/>
                <w:noProof/>
                <w:webHidden/>
                <w:sz w:val="24"/>
                <w:szCs w:val="24"/>
              </w:rPr>
              <w:fldChar w:fldCharType="separate"/>
            </w:r>
            <w:r w:rsidR="004B0B0F">
              <w:rPr>
                <w:rFonts w:ascii="Times New Roman" w:hAnsi="Times New Roman" w:cs="Times New Roman"/>
                <w:noProof/>
                <w:webHidden/>
                <w:sz w:val="24"/>
                <w:szCs w:val="24"/>
              </w:rPr>
              <w:t>50</w:t>
            </w:r>
            <w:r w:rsidRPr="00A958AF">
              <w:rPr>
                <w:rFonts w:ascii="Times New Roman" w:hAnsi="Times New Roman" w:cs="Times New Roman"/>
                <w:noProof/>
                <w:webHidden/>
                <w:sz w:val="24"/>
                <w:szCs w:val="24"/>
              </w:rPr>
              <w:fldChar w:fldCharType="end"/>
            </w:r>
          </w:hyperlink>
        </w:p>
        <w:p w:rsidR="001D064B" w:rsidRPr="00A958AF" w:rsidRDefault="004515B0">
          <w:pPr>
            <w:pStyle w:val="31"/>
            <w:tabs>
              <w:tab w:val="right" w:leader="dot" w:pos="9061"/>
            </w:tabs>
            <w:rPr>
              <w:rFonts w:ascii="Times New Roman" w:hAnsi="Times New Roman" w:cs="Times New Roman"/>
              <w:noProof/>
              <w:sz w:val="24"/>
              <w:szCs w:val="24"/>
              <w:lang w:val="lv-LV" w:eastAsia="lv-LV"/>
            </w:rPr>
          </w:pPr>
          <w:hyperlink w:anchor="_Toc393647937" w:history="1">
            <w:r w:rsidR="001D064B" w:rsidRPr="00A958AF">
              <w:rPr>
                <w:rStyle w:val="a6"/>
                <w:rFonts w:ascii="Times New Roman" w:hAnsi="Times New Roman" w:cs="Times New Roman"/>
                <w:noProof/>
                <w:sz w:val="24"/>
                <w:szCs w:val="24"/>
                <w:lang w:val="en-US"/>
              </w:rPr>
              <w:t>3.4. 1. The end of the Cold War</w:t>
            </w:r>
            <w:r w:rsidR="001D064B" w:rsidRPr="00A958AF">
              <w:rPr>
                <w:rFonts w:ascii="Times New Roman" w:hAnsi="Times New Roman" w:cs="Times New Roman"/>
                <w:noProof/>
                <w:webHidden/>
                <w:sz w:val="24"/>
                <w:szCs w:val="24"/>
              </w:rPr>
              <w:tab/>
            </w:r>
            <w:r w:rsidRPr="00A958AF">
              <w:rPr>
                <w:rFonts w:ascii="Times New Roman" w:hAnsi="Times New Roman" w:cs="Times New Roman"/>
                <w:noProof/>
                <w:webHidden/>
                <w:sz w:val="24"/>
                <w:szCs w:val="24"/>
              </w:rPr>
              <w:fldChar w:fldCharType="begin"/>
            </w:r>
            <w:r w:rsidR="001D064B" w:rsidRPr="00A958AF">
              <w:rPr>
                <w:rFonts w:ascii="Times New Roman" w:hAnsi="Times New Roman" w:cs="Times New Roman"/>
                <w:noProof/>
                <w:webHidden/>
                <w:sz w:val="24"/>
                <w:szCs w:val="24"/>
              </w:rPr>
              <w:instrText xml:space="preserve"> PAGEREF _Toc393647937 \h </w:instrText>
            </w:r>
            <w:r w:rsidRPr="00A958AF">
              <w:rPr>
                <w:rFonts w:ascii="Times New Roman" w:hAnsi="Times New Roman" w:cs="Times New Roman"/>
                <w:noProof/>
                <w:webHidden/>
                <w:sz w:val="24"/>
                <w:szCs w:val="24"/>
              </w:rPr>
            </w:r>
            <w:r w:rsidRPr="00A958AF">
              <w:rPr>
                <w:rFonts w:ascii="Times New Roman" w:hAnsi="Times New Roman" w:cs="Times New Roman"/>
                <w:noProof/>
                <w:webHidden/>
                <w:sz w:val="24"/>
                <w:szCs w:val="24"/>
              </w:rPr>
              <w:fldChar w:fldCharType="separate"/>
            </w:r>
            <w:r w:rsidR="004B0B0F">
              <w:rPr>
                <w:rFonts w:ascii="Times New Roman" w:hAnsi="Times New Roman" w:cs="Times New Roman"/>
                <w:noProof/>
                <w:webHidden/>
                <w:sz w:val="24"/>
                <w:szCs w:val="24"/>
              </w:rPr>
              <w:t>50</w:t>
            </w:r>
            <w:r w:rsidRPr="00A958AF">
              <w:rPr>
                <w:rFonts w:ascii="Times New Roman" w:hAnsi="Times New Roman" w:cs="Times New Roman"/>
                <w:noProof/>
                <w:webHidden/>
                <w:sz w:val="24"/>
                <w:szCs w:val="24"/>
              </w:rPr>
              <w:fldChar w:fldCharType="end"/>
            </w:r>
          </w:hyperlink>
        </w:p>
        <w:p w:rsidR="001D064B" w:rsidRPr="00A958AF" w:rsidRDefault="004515B0">
          <w:pPr>
            <w:pStyle w:val="31"/>
            <w:tabs>
              <w:tab w:val="right" w:leader="dot" w:pos="9061"/>
            </w:tabs>
            <w:rPr>
              <w:rFonts w:ascii="Times New Roman" w:hAnsi="Times New Roman" w:cs="Times New Roman"/>
              <w:noProof/>
              <w:sz w:val="24"/>
              <w:szCs w:val="24"/>
              <w:lang w:val="lv-LV" w:eastAsia="lv-LV"/>
            </w:rPr>
          </w:pPr>
          <w:hyperlink w:anchor="_Toc393647938" w:history="1">
            <w:r w:rsidR="001D064B" w:rsidRPr="00A958AF">
              <w:rPr>
                <w:rStyle w:val="a6"/>
                <w:rFonts w:ascii="Times New Roman" w:hAnsi="Times New Roman" w:cs="Times New Roman"/>
                <w:noProof/>
                <w:sz w:val="24"/>
                <w:szCs w:val="24"/>
                <w:lang w:val="en-US"/>
              </w:rPr>
              <w:t>3.4.2. The Level of Democracy and Freedom in Russia</w:t>
            </w:r>
            <w:r w:rsidR="001D064B" w:rsidRPr="00A958AF">
              <w:rPr>
                <w:rFonts w:ascii="Times New Roman" w:hAnsi="Times New Roman" w:cs="Times New Roman"/>
                <w:noProof/>
                <w:webHidden/>
                <w:sz w:val="24"/>
                <w:szCs w:val="24"/>
              </w:rPr>
              <w:tab/>
            </w:r>
            <w:r w:rsidRPr="00A958AF">
              <w:rPr>
                <w:rFonts w:ascii="Times New Roman" w:hAnsi="Times New Roman" w:cs="Times New Roman"/>
                <w:noProof/>
                <w:webHidden/>
                <w:sz w:val="24"/>
                <w:szCs w:val="24"/>
              </w:rPr>
              <w:fldChar w:fldCharType="begin"/>
            </w:r>
            <w:r w:rsidR="001D064B" w:rsidRPr="00A958AF">
              <w:rPr>
                <w:rFonts w:ascii="Times New Roman" w:hAnsi="Times New Roman" w:cs="Times New Roman"/>
                <w:noProof/>
                <w:webHidden/>
                <w:sz w:val="24"/>
                <w:szCs w:val="24"/>
              </w:rPr>
              <w:instrText xml:space="preserve"> PAGEREF _Toc393647938 \h </w:instrText>
            </w:r>
            <w:r w:rsidRPr="00A958AF">
              <w:rPr>
                <w:rFonts w:ascii="Times New Roman" w:hAnsi="Times New Roman" w:cs="Times New Roman"/>
                <w:noProof/>
                <w:webHidden/>
                <w:sz w:val="24"/>
                <w:szCs w:val="24"/>
              </w:rPr>
            </w:r>
            <w:r w:rsidRPr="00A958AF">
              <w:rPr>
                <w:rFonts w:ascii="Times New Roman" w:hAnsi="Times New Roman" w:cs="Times New Roman"/>
                <w:noProof/>
                <w:webHidden/>
                <w:sz w:val="24"/>
                <w:szCs w:val="24"/>
              </w:rPr>
              <w:fldChar w:fldCharType="separate"/>
            </w:r>
            <w:r w:rsidR="004B0B0F">
              <w:rPr>
                <w:rFonts w:ascii="Times New Roman" w:hAnsi="Times New Roman" w:cs="Times New Roman"/>
                <w:noProof/>
                <w:webHidden/>
                <w:sz w:val="24"/>
                <w:szCs w:val="24"/>
              </w:rPr>
              <w:t>51</w:t>
            </w:r>
            <w:r w:rsidRPr="00A958AF">
              <w:rPr>
                <w:rFonts w:ascii="Times New Roman" w:hAnsi="Times New Roman" w:cs="Times New Roman"/>
                <w:noProof/>
                <w:webHidden/>
                <w:sz w:val="24"/>
                <w:szCs w:val="24"/>
              </w:rPr>
              <w:fldChar w:fldCharType="end"/>
            </w:r>
          </w:hyperlink>
        </w:p>
        <w:p w:rsidR="001D064B" w:rsidRPr="00A958AF" w:rsidRDefault="004515B0">
          <w:pPr>
            <w:pStyle w:val="11"/>
            <w:tabs>
              <w:tab w:val="right" w:leader="dot" w:pos="9061"/>
            </w:tabs>
            <w:rPr>
              <w:rFonts w:ascii="Times New Roman" w:hAnsi="Times New Roman" w:cs="Times New Roman"/>
              <w:noProof/>
              <w:sz w:val="24"/>
              <w:szCs w:val="24"/>
              <w:lang w:val="lv-LV" w:eastAsia="lv-LV"/>
            </w:rPr>
          </w:pPr>
          <w:hyperlink w:anchor="_Toc393647939" w:history="1">
            <w:r w:rsidR="001D064B" w:rsidRPr="00A958AF">
              <w:rPr>
                <w:rStyle w:val="a6"/>
                <w:rFonts w:ascii="Times New Roman" w:hAnsi="Times New Roman" w:cs="Times New Roman"/>
                <w:noProof/>
                <w:sz w:val="24"/>
                <w:szCs w:val="24"/>
                <w:lang w:val="en-US"/>
              </w:rPr>
              <w:t>4. The Analysis of U.S.-Russia Relations after the</w:t>
            </w:r>
            <w:r w:rsidR="001D064B" w:rsidRPr="00A958AF">
              <w:rPr>
                <w:rFonts w:ascii="Times New Roman" w:hAnsi="Times New Roman" w:cs="Times New Roman"/>
                <w:noProof/>
                <w:webHidden/>
                <w:sz w:val="24"/>
                <w:szCs w:val="24"/>
              </w:rPr>
              <w:tab/>
            </w:r>
            <w:r w:rsidRPr="00A958AF">
              <w:rPr>
                <w:rFonts w:ascii="Times New Roman" w:hAnsi="Times New Roman" w:cs="Times New Roman"/>
                <w:noProof/>
                <w:webHidden/>
                <w:sz w:val="24"/>
                <w:szCs w:val="24"/>
              </w:rPr>
              <w:fldChar w:fldCharType="begin"/>
            </w:r>
            <w:r w:rsidR="001D064B" w:rsidRPr="00A958AF">
              <w:rPr>
                <w:rFonts w:ascii="Times New Roman" w:hAnsi="Times New Roman" w:cs="Times New Roman"/>
                <w:noProof/>
                <w:webHidden/>
                <w:sz w:val="24"/>
                <w:szCs w:val="24"/>
              </w:rPr>
              <w:instrText xml:space="preserve"> PAGEREF _Toc393647939 \h </w:instrText>
            </w:r>
            <w:r w:rsidRPr="00A958AF">
              <w:rPr>
                <w:rFonts w:ascii="Times New Roman" w:hAnsi="Times New Roman" w:cs="Times New Roman"/>
                <w:noProof/>
                <w:webHidden/>
                <w:sz w:val="24"/>
                <w:szCs w:val="24"/>
              </w:rPr>
            </w:r>
            <w:r w:rsidRPr="00A958AF">
              <w:rPr>
                <w:rFonts w:ascii="Times New Roman" w:hAnsi="Times New Roman" w:cs="Times New Roman"/>
                <w:noProof/>
                <w:webHidden/>
                <w:sz w:val="24"/>
                <w:szCs w:val="24"/>
              </w:rPr>
              <w:fldChar w:fldCharType="separate"/>
            </w:r>
            <w:r w:rsidR="004B0B0F">
              <w:rPr>
                <w:rFonts w:ascii="Times New Roman" w:hAnsi="Times New Roman" w:cs="Times New Roman"/>
                <w:noProof/>
                <w:webHidden/>
                <w:sz w:val="24"/>
                <w:szCs w:val="24"/>
              </w:rPr>
              <w:t>61</w:t>
            </w:r>
            <w:r w:rsidRPr="00A958AF">
              <w:rPr>
                <w:rFonts w:ascii="Times New Roman" w:hAnsi="Times New Roman" w:cs="Times New Roman"/>
                <w:noProof/>
                <w:webHidden/>
                <w:sz w:val="24"/>
                <w:szCs w:val="24"/>
              </w:rPr>
              <w:fldChar w:fldCharType="end"/>
            </w:r>
          </w:hyperlink>
        </w:p>
        <w:p w:rsidR="001D064B" w:rsidRPr="00A958AF" w:rsidRDefault="004515B0">
          <w:pPr>
            <w:pStyle w:val="11"/>
            <w:tabs>
              <w:tab w:val="right" w:leader="dot" w:pos="9061"/>
            </w:tabs>
            <w:rPr>
              <w:rFonts w:ascii="Times New Roman" w:hAnsi="Times New Roman" w:cs="Times New Roman"/>
              <w:noProof/>
              <w:sz w:val="24"/>
              <w:szCs w:val="24"/>
              <w:lang w:val="lv-LV" w:eastAsia="lv-LV"/>
            </w:rPr>
          </w:pPr>
          <w:hyperlink w:anchor="_Toc393647940" w:history="1">
            <w:r w:rsidR="001D064B" w:rsidRPr="00A958AF">
              <w:rPr>
                <w:rStyle w:val="a6"/>
                <w:rFonts w:ascii="Times New Roman" w:hAnsi="Times New Roman" w:cs="Times New Roman"/>
                <w:noProof/>
                <w:sz w:val="24"/>
                <w:szCs w:val="24"/>
                <w:lang w:val="en-US"/>
              </w:rPr>
              <w:t>Cold War and the Failure of the “Reset” Policy</w:t>
            </w:r>
            <w:r w:rsidR="001D064B" w:rsidRPr="00A958AF">
              <w:rPr>
                <w:rFonts w:ascii="Times New Roman" w:hAnsi="Times New Roman" w:cs="Times New Roman"/>
                <w:noProof/>
                <w:webHidden/>
                <w:sz w:val="24"/>
                <w:szCs w:val="24"/>
              </w:rPr>
              <w:tab/>
            </w:r>
            <w:r w:rsidRPr="00A958AF">
              <w:rPr>
                <w:rFonts w:ascii="Times New Roman" w:hAnsi="Times New Roman" w:cs="Times New Roman"/>
                <w:noProof/>
                <w:webHidden/>
                <w:sz w:val="24"/>
                <w:szCs w:val="24"/>
              </w:rPr>
              <w:fldChar w:fldCharType="begin"/>
            </w:r>
            <w:r w:rsidR="001D064B" w:rsidRPr="00A958AF">
              <w:rPr>
                <w:rFonts w:ascii="Times New Roman" w:hAnsi="Times New Roman" w:cs="Times New Roman"/>
                <w:noProof/>
                <w:webHidden/>
                <w:sz w:val="24"/>
                <w:szCs w:val="24"/>
              </w:rPr>
              <w:instrText xml:space="preserve"> PAGEREF _Toc393647940 \h </w:instrText>
            </w:r>
            <w:r w:rsidRPr="00A958AF">
              <w:rPr>
                <w:rFonts w:ascii="Times New Roman" w:hAnsi="Times New Roman" w:cs="Times New Roman"/>
                <w:noProof/>
                <w:webHidden/>
                <w:sz w:val="24"/>
                <w:szCs w:val="24"/>
              </w:rPr>
            </w:r>
            <w:r w:rsidRPr="00A958AF">
              <w:rPr>
                <w:rFonts w:ascii="Times New Roman" w:hAnsi="Times New Roman" w:cs="Times New Roman"/>
                <w:noProof/>
                <w:webHidden/>
                <w:sz w:val="24"/>
                <w:szCs w:val="24"/>
              </w:rPr>
              <w:fldChar w:fldCharType="separate"/>
            </w:r>
            <w:r w:rsidR="004B0B0F">
              <w:rPr>
                <w:rFonts w:ascii="Times New Roman" w:hAnsi="Times New Roman" w:cs="Times New Roman"/>
                <w:noProof/>
                <w:webHidden/>
                <w:sz w:val="24"/>
                <w:szCs w:val="24"/>
              </w:rPr>
              <w:t>61</w:t>
            </w:r>
            <w:r w:rsidRPr="00A958AF">
              <w:rPr>
                <w:rFonts w:ascii="Times New Roman" w:hAnsi="Times New Roman" w:cs="Times New Roman"/>
                <w:noProof/>
                <w:webHidden/>
                <w:sz w:val="24"/>
                <w:szCs w:val="24"/>
              </w:rPr>
              <w:fldChar w:fldCharType="end"/>
            </w:r>
          </w:hyperlink>
        </w:p>
        <w:p w:rsidR="001D064B" w:rsidRPr="00A958AF" w:rsidRDefault="004515B0">
          <w:pPr>
            <w:pStyle w:val="11"/>
            <w:tabs>
              <w:tab w:val="right" w:leader="dot" w:pos="9061"/>
            </w:tabs>
            <w:rPr>
              <w:rFonts w:ascii="Times New Roman" w:hAnsi="Times New Roman" w:cs="Times New Roman"/>
              <w:noProof/>
              <w:sz w:val="24"/>
              <w:szCs w:val="24"/>
              <w:lang w:val="lv-LV" w:eastAsia="lv-LV"/>
            </w:rPr>
          </w:pPr>
          <w:hyperlink w:anchor="_Toc393647941" w:history="1">
            <w:r w:rsidR="001D064B" w:rsidRPr="00A958AF">
              <w:rPr>
                <w:rStyle w:val="a6"/>
                <w:rFonts w:ascii="Times New Roman" w:hAnsi="Times New Roman" w:cs="Times New Roman"/>
                <w:noProof/>
                <w:sz w:val="24"/>
                <w:szCs w:val="24"/>
                <w:lang w:val="en-US"/>
              </w:rPr>
              <w:t>Conclusion</w:t>
            </w:r>
            <w:r w:rsidR="001D064B" w:rsidRPr="00A958AF">
              <w:rPr>
                <w:rFonts w:ascii="Times New Roman" w:hAnsi="Times New Roman" w:cs="Times New Roman"/>
                <w:noProof/>
                <w:webHidden/>
                <w:sz w:val="24"/>
                <w:szCs w:val="24"/>
              </w:rPr>
              <w:tab/>
            </w:r>
            <w:r w:rsidRPr="00A958AF">
              <w:rPr>
                <w:rFonts w:ascii="Times New Roman" w:hAnsi="Times New Roman" w:cs="Times New Roman"/>
                <w:noProof/>
                <w:webHidden/>
                <w:sz w:val="24"/>
                <w:szCs w:val="24"/>
              </w:rPr>
              <w:fldChar w:fldCharType="begin"/>
            </w:r>
            <w:r w:rsidR="001D064B" w:rsidRPr="00A958AF">
              <w:rPr>
                <w:rFonts w:ascii="Times New Roman" w:hAnsi="Times New Roman" w:cs="Times New Roman"/>
                <w:noProof/>
                <w:webHidden/>
                <w:sz w:val="24"/>
                <w:szCs w:val="24"/>
              </w:rPr>
              <w:instrText xml:space="preserve"> PAGEREF _Toc393647941 \h </w:instrText>
            </w:r>
            <w:r w:rsidRPr="00A958AF">
              <w:rPr>
                <w:rFonts w:ascii="Times New Roman" w:hAnsi="Times New Roman" w:cs="Times New Roman"/>
                <w:noProof/>
                <w:webHidden/>
                <w:sz w:val="24"/>
                <w:szCs w:val="24"/>
              </w:rPr>
            </w:r>
            <w:r w:rsidRPr="00A958AF">
              <w:rPr>
                <w:rFonts w:ascii="Times New Roman" w:hAnsi="Times New Roman" w:cs="Times New Roman"/>
                <w:noProof/>
                <w:webHidden/>
                <w:sz w:val="24"/>
                <w:szCs w:val="24"/>
              </w:rPr>
              <w:fldChar w:fldCharType="separate"/>
            </w:r>
            <w:r w:rsidR="004B0B0F">
              <w:rPr>
                <w:rFonts w:ascii="Times New Roman" w:hAnsi="Times New Roman" w:cs="Times New Roman"/>
                <w:noProof/>
                <w:webHidden/>
                <w:sz w:val="24"/>
                <w:szCs w:val="24"/>
              </w:rPr>
              <w:t>68</w:t>
            </w:r>
            <w:r w:rsidRPr="00A958AF">
              <w:rPr>
                <w:rFonts w:ascii="Times New Roman" w:hAnsi="Times New Roman" w:cs="Times New Roman"/>
                <w:noProof/>
                <w:webHidden/>
                <w:sz w:val="24"/>
                <w:szCs w:val="24"/>
              </w:rPr>
              <w:fldChar w:fldCharType="end"/>
            </w:r>
          </w:hyperlink>
        </w:p>
        <w:p w:rsidR="001D064B" w:rsidRPr="00A958AF" w:rsidRDefault="004515B0">
          <w:pPr>
            <w:pStyle w:val="11"/>
            <w:tabs>
              <w:tab w:val="right" w:leader="dot" w:pos="9061"/>
            </w:tabs>
            <w:rPr>
              <w:rFonts w:ascii="Times New Roman" w:hAnsi="Times New Roman" w:cs="Times New Roman"/>
              <w:noProof/>
              <w:sz w:val="24"/>
              <w:szCs w:val="24"/>
              <w:lang w:val="lv-LV" w:eastAsia="lv-LV"/>
            </w:rPr>
          </w:pPr>
          <w:hyperlink w:anchor="_Toc393647942" w:history="1">
            <w:r w:rsidR="001D064B" w:rsidRPr="00A958AF">
              <w:rPr>
                <w:rStyle w:val="a6"/>
                <w:rFonts w:ascii="Times New Roman" w:hAnsi="Times New Roman" w:cs="Times New Roman"/>
                <w:noProof/>
                <w:sz w:val="24"/>
                <w:szCs w:val="24"/>
                <w:lang w:val="en-US"/>
              </w:rPr>
              <w:t>Bibliography</w:t>
            </w:r>
            <w:r w:rsidR="001D064B" w:rsidRPr="00A958AF">
              <w:rPr>
                <w:rFonts w:ascii="Times New Roman" w:hAnsi="Times New Roman" w:cs="Times New Roman"/>
                <w:noProof/>
                <w:webHidden/>
                <w:sz w:val="24"/>
                <w:szCs w:val="24"/>
              </w:rPr>
              <w:tab/>
            </w:r>
            <w:r w:rsidRPr="00A958AF">
              <w:rPr>
                <w:rFonts w:ascii="Times New Roman" w:hAnsi="Times New Roman" w:cs="Times New Roman"/>
                <w:noProof/>
                <w:webHidden/>
                <w:sz w:val="24"/>
                <w:szCs w:val="24"/>
              </w:rPr>
              <w:fldChar w:fldCharType="begin"/>
            </w:r>
            <w:r w:rsidR="001D064B" w:rsidRPr="00A958AF">
              <w:rPr>
                <w:rFonts w:ascii="Times New Roman" w:hAnsi="Times New Roman" w:cs="Times New Roman"/>
                <w:noProof/>
                <w:webHidden/>
                <w:sz w:val="24"/>
                <w:szCs w:val="24"/>
              </w:rPr>
              <w:instrText xml:space="preserve"> PAGEREF _Toc393647942 \h </w:instrText>
            </w:r>
            <w:r w:rsidRPr="00A958AF">
              <w:rPr>
                <w:rFonts w:ascii="Times New Roman" w:hAnsi="Times New Roman" w:cs="Times New Roman"/>
                <w:noProof/>
                <w:webHidden/>
                <w:sz w:val="24"/>
                <w:szCs w:val="24"/>
              </w:rPr>
            </w:r>
            <w:r w:rsidRPr="00A958AF">
              <w:rPr>
                <w:rFonts w:ascii="Times New Roman" w:hAnsi="Times New Roman" w:cs="Times New Roman"/>
                <w:noProof/>
                <w:webHidden/>
                <w:sz w:val="24"/>
                <w:szCs w:val="24"/>
              </w:rPr>
              <w:fldChar w:fldCharType="separate"/>
            </w:r>
            <w:r w:rsidR="004B0B0F">
              <w:rPr>
                <w:rFonts w:ascii="Times New Roman" w:hAnsi="Times New Roman" w:cs="Times New Roman"/>
                <w:noProof/>
                <w:webHidden/>
                <w:sz w:val="24"/>
                <w:szCs w:val="24"/>
              </w:rPr>
              <w:t>70</w:t>
            </w:r>
            <w:r w:rsidRPr="00A958AF">
              <w:rPr>
                <w:rFonts w:ascii="Times New Roman" w:hAnsi="Times New Roman" w:cs="Times New Roman"/>
                <w:noProof/>
                <w:webHidden/>
                <w:sz w:val="24"/>
                <w:szCs w:val="24"/>
              </w:rPr>
              <w:fldChar w:fldCharType="end"/>
            </w:r>
          </w:hyperlink>
        </w:p>
        <w:p w:rsidR="001D064B" w:rsidRPr="00A958AF" w:rsidRDefault="004515B0">
          <w:pPr>
            <w:pStyle w:val="11"/>
            <w:tabs>
              <w:tab w:val="right" w:leader="dot" w:pos="9061"/>
            </w:tabs>
            <w:rPr>
              <w:rFonts w:ascii="Times New Roman" w:hAnsi="Times New Roman" w:cs="Times New Roman"/>
              <w:noProof/>
              <w:sz w:val="24"/>
              <w:szCs w:val="24"/>
              <w:lang w:val="lv-LV" w:eastAsia="lv-LV"/>
            </w:rPr>
          </w:pPr>
          <w:hyperlink w:anchor="_Toc393647943" w:history="1">
            <w:r w:rsidR="001D064B" w:rsidRPr="00A958AF">
              <w:rPr>
                <w:rStyle w:val="a6"/>
                <w:rFonts w:ascii="Times New Roman" w:hAnsi="Times New Roman" w:cs="Times New Roman"/>
                <w:noProof/>
                <w:sz w:val="24"/>
                <w:szCs w:val="24"/>
                <w:lang w:val="en-US"/>
              </w:rPr>
              <w:t>Appendix</w:t>
            </w:r>
            <w:r w:rsidR="001D064B" w:rsidRPr="00A958AF">
              <w:rPr>
                <w:rFonts w:ascii="Times New Roman" w:hAnsi="Times New Roman" w:cs="Times New Roman"/>
                <w:noProof/>
                <w:webHidden/>
                <w:sz w:val="24"/>
                <w:szCs w:val="24"/>
              </w:rPr>
              <w:tab/>
            </w:r>
            <w:r w:rsidRPr="00A958AF">
              <w:rPr>
                <w:rFonts w:ascii="Times New Roman" w:hAnsi="Times New Roman" w:cs="Times New Roman"/>
                <w:noProof/>
                <w:webHidden/>
                <w:sz w:val="24"/>
                <w:szCs w:val="24"/>
              </w:rPr>
              <w:fldChar w:fldCharType="begin"/>
            </w:r>
            <w:r w:rsidR="001D064B" w:rsidRPr="00A958AF">
              <w:rPr>
                <w:rFonts w:ascii="Times New Roman" w:hAnsi="Times New Roman" w:cs="Times New Roman"/>
                <w:noProof/>
                <w:webHidden/>
                <w:sz w:val="24"/>
                <w:szCs w:val="24"/>
              </w:rPr>
              <w:instrText xml:space="preserve"> PAGEREF _Toc393647943 \h </w:instrText>
            </w:r>
            <w:r w:rsidRPr="00A958AF">
              <w:rPr>
                <w:rFonts w:ascii="Times New Roman" w:hAnsi="Times New Roman" w:cs="Times New Roman"/>
                <w:noProof/>
                <w:webHidden/>
                <w:sz w:val="24"/>
                <w:szCs w:val="24"/>
              </w:rPr>
            </w:r>
            <w:r w:rsidRPr="00A958AF">
              <w:rPr>
                <w:rFonts w:ascii="Times New Roman" w:hAnsi="Times New Roman" w:cs="Times New Roman"/>
                <w:noProof/>
                <w:webHidden/>
                <w:sz w:val="24"/>
                <w:szCs w:val="24"/>
              </w:rPr>
              <w:fldChar w:fldCharType="separate"/>
            </w:r>
            <w:r w:rsidR="004B0B0F">
              <w:rPr>
                <w:rFonts w:ascii="Times New Roman" w:hAnsi="Times New Roman" w:cs="Times New Roman"/>
                <w:noProof/>
                <w:webHidden/>
                <w:sz w:val="24"/>
                <w:szCs w:val="24"/>
              </w:rPr>
              <w:t>82</w:t>
            </w:r>
            <w:r w:rsidRPr="00A958AF">
              <w:rPr>
                <w:rFonts w:ascii="Times New Roman" w:hAnsi="Times New Roman" w:cs="Times New Roman"/>
                <w:noProof/>
                <w:webHidden/>
                <w:sz w:val="24"/>
                <w:szCs w:val="24"/>
              </w:rPr>
              <w:fldChar w:fldCharType="end"/>
            </w:r>
          </w:hyperlink>
        </w:p>
        <w:p w:rsidR="001D064B" w:rsidRPr="00A958AF" w:rsidRDefault="004515B0">
          <w:pPr>
            <w:rPr>
              <w:rFonts w:ascii="Times New Roman" w:hAnsi="Times New Roman" w:cs="Times New Roman"/>
              <w:sz w:val="24"/>
              <w:szCs w:val="24"/>
              <w:lang w:val="ru-RU"/>
            </w:rPr>
          </w:pPr>
          <w:r w:rsidRPr="00A958AF">
            <w:rPr>
              <w:rFonts w:ascii="Times New Roman" w:hAnsi="Times New Roman" w:cs="Times New Roman"/>
              <w:sz w:val="24"/>
              <w:szCs w:val="24"/>
              <w:lang w:val="ru-RU"/>
            </w:rPr>
            <w:fldChar w:fldCharType="end"/>
          </w:r>
        </w:p>
      </w:sdtContent>
    </w:sdt>
    <w:p w:rsidR="001D064B" w:rsidRPr="00A958AF" w:rsidRDefault="001D064B" w:rsidP="001D064B">
      <w:pPr>
        <w:pStyle w:val="1"/>
        <w:rPr>
          <w:b w:val="0"/>
          <w:sz w:val="24"/>
          <w:szCs w:val="24"/>
        </w:rPr>
      </w:pPr>
    </w:p>
    <w:p w:rsidR="001D064B" w:rsidRPr="00A958AF" w:rsidRDefault="001D064B" w:rsidP="001D064B">
      <w:pPr>
        <w:pStyle w:val="1"/>
        <w:rPr>
          <w:b w:val="0"/>
          <w:sz w:val="24"/>
          <w:szCs w:val="24"/>
        </w:rPr>
      </w:pPr>
    </w:p>
    <w:p w:rsidR="001D064B" w:rsidRPr="00A958AF" w:rsidRDefault="001D064B" w:rsidP="001D064B">
      <w:pPr>
        <w:pStyle w:val="1"/>
        <w:rPr>
          <w:b w:val="0"/>
          <w:sz w:val="24"/>
          <w:szCs w:val="24"/>
        </w:rPr>
      </w:pPr>
    </w:p>
    <w:p w:rsidR="001D064B" w:rsidRPr="00A958AF" w:rsidRDefault="001D064B" w:rsidP="001D064B">
      <w:pPr>
        <w:pStyle w:val="1"/>
        <w:rPr>
          <w:b w:val="0"/>
          <w:sz w:val="24"/>
          <w:szCs w:val="24"/>
        </w:rPr>
      </w:pPr>
    </w:p>
    <w:p w:rsidR="001D064B" w:rsidRPr="00A958AF" w:rsidRDefault="001D064B" w:rsidP="001D064B">
      <w:pPr>
        <w:pStyle w:val="1"/>
        <w:rPr>
          <w:b w:val="0"/>
          <w:sz w:val="24"/>
          <w:szCs w:val="24"/>
        </w:rPr>
      </w:pPr>
    </w:p>
    <w:p w:rsidR="001D064B" w:rsidRDefault="001D064B" w:rsidP="001D064B">
      <w:pPr>
        <w:pStyle w:val="1"/>
        <w:rPr>
          <w:b w:val="0"/>
          <w:sz w:val="24"/>
          <w:szCs w:val="24"/>
        </w:rPr>
      </w:pPr>
    </w:p>
    <w:p w:rsidR="00411ADB" w:rsidRPr="00A958AF" w:rsidRDefault="00411ADB" w:rsidP="001D064B">
      <w:pPr>
        <w:pStyle w:val="1"/>
        <w:rPr>
          <w:b w:val="0"/>
          <w:sz w:val="24"/>
          <w:szCs w:val="24"/>
        </w:rPr>
      </w:pPr>
    </w:p>
    <w:p w:rsidR="00C64AC3" w:rsidRDefault="00C64AC3" w:rsidP="005E5CA6">
      <w:pPr>
        <w:pStyle w:val="1"/>
        <w:spacing w:before="0" w:beforeAutospacing="0" w:after="200" w:afterAutospacing="0" w:line="360" w:lineRule="auto"/>
        <w:rPr>
          <w:b w:val="0"/>
          <w:sz w:val="24"/>
          <w:szCs w:val="24"/>
        </w:rPr>
      </w:pPr>
      <w:bookmarkStart w:id="0" w:name="_Toc393647927"/>
    </w:p>
    <w:p w:rsidR="007F3131" w:rsidRPr="001D064B" w:rsidRDefault="007F3131" w:rsidP="005E5CA6">
      <w:pPr>
        <w:pStyle w:val="1"/>
        <w:spacing w:before="0" w:beforeAutospacing="0" w:after="200" w:afterAutospacing="0" w:line="360" w:lineRule="auto"/>
        <w:rPr>
          <w:sz w:val="28"/>
          <w:szCs w:val="28"/>
        </w:rPr>
      </w:pPr>
      <w:r w:rsidRPr="001D064B">
        <w:rPr>
          <w:sz w:val="28"/>
          <w:szCs w:val="28"/>
        </w:rPr>
        <w:lastRenderedPageBreak/>
        <w:t>Introduction</w:t>
      </w:r>
      <w:bookmarkEnd w:id="0"/>
    </w:p>
    <w:p w:rsidR="007F3131" w:rsidRDefault="007F3131" w:rsidP="007F313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982C67">
        <w:rPr>
          <w:rFonts w:ascii="Times New Roman" w:hAnsi="Times New Roman" w:cs="Times New Roman"/>
          <w:sz w:val="24"/>
          <w:szCs w:val="24"/>
          <w:lang w:val="en-US"/>
        </w:rPr>
        <w:t xml:space="preserve">history of United States </w:t>
      </w:r>
      <w:r>
        <w:rPr>
          <w:rFonts w:ascii="Times New Roman" w:hAnsi="Times New Roman" w:cs="Times New Roman"/>
          <w:sz w:val="24"/>
          <w:szCs w:val="24"/>
          <w:lang w:val="en-US"/>
        </w:rPr>
        <w:t>– Russia relations is long and multifaceted, already accounting for more than 200 years.</w:t>
      </w:r>
      <w:r w:rsidR="002609AA">
        <w:rPr>
          <w:rStyle w:val="a5"/>
          <w:rFonts w:ascii="Times New Roman" w:hAnsi="Times New Roman" w:cs="Times New Roman"/>
          <w:sz w:val="24"/>
          <w:szCs w:val="24"/>
          <w:lang w:val="en-US"/>
        </w:rPr>
        <w:footnoteReference w:id="1"/>
      </w:r>
      <w:r>
        <w:rPr>
          <w:rFonts w:ascii="Times New Roman" w:hAnsi="Times New Roman" w:cs="Times New Roman"/>
          <w:sz w:val="24"/>
          <w:szCs w:val="24"/>
          <w:lang w:val="en-US"/>
        </w:rPr>
        <w:t xml:space="preserve"> During this time period the two countries faced phases of intense cooperation and friendship and phases of strained relations or even confrontation. Referring to more recent history, humanity still remembers the Cold War period that went far beyond the framework of U.S.-Russia bilateral relations, affecting every part of the globe. During the Cold War the two countries were competing for global domination to build a desirable world order, which i</w:t>
      </w:r>
      <w:r w:rsidR="008342EB">
        <w:rPr>
          <w:rFonts w:ascii="Times New Roman" w:hAnsi="Times New Roman" w:cs="Times New Roman"/>
          <w:sz w:val="24"/>
          <w:szCs w:val="24"/>
          <w:lang w:val="en-US"/>
        </w:rPr>
        <w:t>n turn not only caused phenomenon</w:t>
      </w:r>
      <w:r>
        <w:rPr>
          <w:rFonts w:ascii="Times New Roman" w:hAnsi="Times New Roman" w:cs="Times New Roman"/>
          <w:sz w:val="24"/>
          <w:szCs w:val="24"/>
          <w:lang w:val="en-US"/>
        </w:rPr>
        <w:t xml:space="preserve"> known as arms race, but </w:t>
      </w:r>
      <w:r w:rsidR="00D37609">
        <w:rPr>
          <w:rFonts w:ascii="Times New Roman" w:hAnsi="Times New Roman" w:cs="Times New Roman"/>
          <w:sz w:val="24"/>
          <w:szCs w:val="24"/>
          <w:lang w:val="en-US"/>
        </w:rPr>
        <w:t xml:space="preserve">also </w:t>
      </w:r>
      <w:r>
        <w:rPr>
          <w:rFonts w:ascii="Times New Roman" w:hAnsi="Times New Roman" w:cs="Times New Roman"/>
          <w:sz w:val="24"/>
          <w:szCs w:val="24"/>
          <w:lang w:val="en-US"/>
        </w:rPr>
        <w:t xml:space="preserve">created </w:t>
      </w:r>
      <w:r w:rsidR="00E257D4">
        <w:rPr>
          <w:rFonts w:ascii="Times New Roman" w:hAnsi="Times New Roman" w:cs="Times New Roman"/>
          <w:sz w:val="24"/>
          <w:szCs w:val="24"/>
          <w:lang w:val="en-US"/>
        </w:rPr>
        <w:t xml:space="preserve">a </w:t>
      </w:r>
      <w:r>
        <w:rPr>
          <w:rFonts w:ascii="Times New Roman" w:hAnsi="Times New Roman" w:cs="Times New Roman"/>
          <w:sz w:val="24"/>
          <w:szCs w:val="24"/>
          <w:lang w:val="en-US"/>
        </w:rPr>
        <w:t>threat of nuclear war. The collapse of the Soviet Union and along with it the end of the Cold War provided hope for the beginning of a new era in U.S.-Russia relations. Russia, which was undergoing political and economic transformations, was recognized by the West as a potential ally. Some analysts and decision-makers even believed that they were lucky to witness the “end of history”.</w:t>
      </w:r>
      <w:r>
        <w:rPr>
          <w:rStyle w:val="a5"/>
          <w:rFonts w:ascii="Times New Roman" w:hAnsi="Times New Roman" w:cs="Times New Roman"/>
          <w:sz w:val="24"/>
          <w:szCs w:val="24"/>
          <w:lang w:val="en-US"/>
        </w:rPr>
        <w:footnoteReference w:id="2"/>
      </w:r>
    </w:p>
    <w:p w:rsidR="007F3131" w:rsidRDefault="007F3131" w:rsidP="007F313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Indeed, the 1990s marked </w:t>
      </w:r>
      <w:r w:rsidR="00FD2781">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significant progress in U.S.-Russia relations, however the end of the decade highlighted a growing tension between the two countries, thus, indicating a failure to build genuine partnership relations that could benefit both sides. Therefore, since the end of the Cold War U.S.-Russia relations did not proceed smoothly and were swinging from friendly dialogue and profound collaboration to mutual accusations and even sanctions. The thesis author covers the whole period of U.S.-Russia relations since the end of the Cold War, </w:t>
      </w:r>
      <w:r w:rsidR="00514DA5">
        <w:rPr>
          <w:rFonts w:ascii="Times New Roman" w:hAnsi="Times New Roman" w:cs="Times New Roman"/>
          <w:sz w:val="24"/>
          <w:szCs w:val="24"/>
          <w:lang w:val="en-US"/>
        </w:rPr>
        <w:t>however</w:t>
      </w:r>
      <w:r w:rsidR="0074592F">
        <w:rPr>
          <w:rFonts w:ascii="Times New Roman" w:hAnsi="Times New Roman" w:cs="Times New Roman"/>
          <w:sz w:val="24"/>
          <w:szCs w:val="24"/>
          <w:lang w:val="en-US"/>
        </w:rPr>
        <w:t>,</w:t>
      </w:r>
      <w:r>
        <w:rPr>
          <w:rFonts w:ascii="Times New Roman" w:hAnsi="Times New Roman" w:cs="Times New Roman"/>
          <w:sz w:val="24"/>
          <w:szCs w:val="24"/>
          <w:lang w:val="en-US"/>
        </w:rPr>
        <w:t xml:space="preserve"> more detailed attention is paid to bilateral relations during the Obama administration, </w:t>
      </w:r>
      <w:r w:rsidR="00A60494">
        <w:rPr>
          <w:rFonts w:ascii="Times New Roman" w:hAnsi="Times New Roman" w:cs="Times New Roman"/>
          <w:sz w:val="24"/>
          <w:szCs w:val="24"/>
          <w:lang w:val="en-US"/>
        </w:rPr>
        <w:t>as</w:t>
      </w:r>
      <w:r>
        <w:rPr>
          <w:rFonts w:ascii="Times New Roman" w:hAnsi="Times New Roman" w:cs="Times New Roman"/>
          <w:sz w:val="24"/>
          <w:szCs w:val="24"/>
          <w:lang w:val="en-US"/>
        </w:rPr>
        <w:t xml:space="preserve"> it laid t</w:t>
      </w:r>
      <w:r w:rsidR="0074592F">
        <w:rPr>
          <w:rFonts w:ascii="Times New Roman" w:hAnsi="Times New Roman" w:cs="Times New Roman"/>
          <w:sz w:val="24"/>
          <w:szCs w:val="24"/>
          <w:lang w:val="en-US"/>
        </w:rPr>
        <w:t>he ground</w:t>
      </w:r>
      <w:r w:rsidR="00C64AC3">
        <w:rPr>
          <w:rFonts w:ascii="Times New Roman" w:hAnsi="Times New Roman" w:cs="Times New Roman"/>
          <w:sz w:val="24"/>
          <w:szCs w:val="24"/>
          <w:lang w:val="en-US"/>
        </w:rPr>
        <w:t>work</w:t>
      </w:r>
      <w:r w:rsidR="0074592F">
        <w:rPr>
          <w:rFonts w:ascii="Times New Roman" w:hAnsi="Times New Roman" w:cs="Times New Roman"/>
          <w:sz w:val="24"/>
          <w:szCs w:val="24"/>
          <w:lang w:val="en-US"/>
        </w:rPr>
        <w:t xml:space="preserve"> for a unique phenomenon</w:t>
      </w:r>
      <w:r>
        <w:rPr>
          <w:rFonts w:ascii="Times New Roman" w:hAnsi="Times New Roman" w:cs="Times New Roman"/>
          <w:sz w:val="24"/>
          <w:szCs w:val="24"/>
          <w:lang w:val="en-US"/>
        </w:rPr>
        <w:t xml:space="preserve"> known as “reset”. The “reset” policy was aimed at fostering partnership relations between the two countries, which could be backed up by Washington’s concessions</w:t>
      </w:r>
      <w:r w:rsidR="007B2E0B">
        <w:rPr>
          <w:rFonts w:ascii="Times New Roman" w:hAnsi="Times New Roman" w:cs="Times New Roman"/>
          <w:sz w:val="24"/>
          <w:szCs w:val="24"/>
          <w:lang w:val="en-US"/>
        </w:rPr>
        <w:t xml:space="preserve"> made</w:t>
      </w:r>
      <w:r>
        <w:rPr>
          <w:rFonts w:ascii="Times New Roman" w:hAnsi="Times New Roman" w:cs="Times New Roman"/>
          <w:sz w:val="24"/>
          <w:szCs w:val="24"/>
          <w:lang w:val="en-US"/>
        </w:rPr>
        <w:t xml:space="preserve"> to Russia that explicitly demonstrated U.S. willingness to respect Russia’s interests. Yet, in course of time U.S.-Russia relations have experienced a downturn again, which eventually resulted in the failure not just to build genuine partnership relations but to maintain them at the level necessary for adequate cooperation. Thereby, the thesis author raised the following research question: Why did the U.S.-Russia </w:t>
      </w:r>
      <w:r w:rsidR="004A369C">
        <w:rPr>
          <w:rFonts w:ascii="Times New Roman" w:hAnsi="Times New Roman" w:cs="Times New Roman"/>
          <w:sz w:val="24"/>
          <w:szCs w:val="24"/>
          <w:lang w:val="en-US"/>
        </w:rPr>
        <w:t>“</w:t>
      </w:r>
      <w:r>
        <w:rPr>
          <w:rFonts w:ascii="Times New Roman" w:hAnsi="Times New Roman" w:cs="Times New Roman"/>
          <w:sz w:val="24"/>
          <w:szCs w:val="24"/>
          <w:lang w:val="en-US"/>
        </w:rPr>
        <w:t>reset</w:t>
      </w:r>
      <w:r w:rsidR="004A369C">
        <w:rPr>
          <w:rFonts w:ascii="Times New Roman" w:hAnsi="Times New Roman" w:cs="Times New Roman"/>
          <w:sz w:val="24"/>
          <w:szCs w:val="24"/>
          <w:lang w:val="en-US"/>
        </w:rPr>
        <w:t>”</w:t>
      </w:r>
      <w:r>
        <w:rPr>
          <w:rFonts w:ascii="Times New Roman" w:hAnsi="Times New Roman" w:cs="Times New Roman"/>
          <w:sz w:val="24"/>
          <w:szCs w:val="24"/>
          <w:lang w:val="en-US"/>
        </w:rPr>
        <w:t xml:space="preserve"> policy launched in 2009 fail?</w:t>
      </w:r>
    </w:p>
    <w:p w:rsidR="007F3131" w:rsidRDefault="007F3131" w:rsidP="007F313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The topic is especially of current interest taking into account </w:t>
      </w:r>
      <w:r w:rsidR="005751D0">
        <w:rPr>
          <w:rFonts w:ascii="Times New Roman" w:hAnsi="Times New Roman" w:cs="Times New Roman"/>
          <w:sz w:val="24"/>
          <w:szCs w:val="24"/>
        </w:rPr>
        <w:t xml:space="preserve">the </w:t>
      </w:r>
      <w:r>
        <w:rPr>
          <w:rFonts w:ascii="Times New Roman" w:hAnsi="Times New Roman" w:cs="Times New Roman"/>
          <w:sz w:val="24"/>
          <w:szCs w:val="24"/>
        </w:rPr>
        <w:t>events that unfolded in Ukraine and Russia’s part in it.</w:t>
      </w:r>
      <w:r>
        <w:rPr>
          <w:rFonts w:ascii="Times New Roman" w:hAnsi="Times New Roman" w:cs="Times New Roman"/>
          <w:sz w:val="24"/>
          <w:szCs w:val="24"/>
          <w:lang w:val="en-US"/>
        </w:rPr>
        <w:t xml:space="preserve"> Besides, the United States and Russia are </w:t>
      </w:r>
      <w:r w:rsidR="00FD2781">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two leading </w:t>
      </w:r>
      <w:r>
        <w:rPr>
          <w:rFonts w:ascii="Times New Roman" w:hAnsi="Times New Roman" w:cs="Times New Roman"/>
          <w:sz w:val="24"/>
          <w:szCs w:val="24"/>
          <w:lang w:val="en-US"/>
        </w:rPr>
        <w:lastRenderedPageBreak/>
        <w:t>countries that exert a great influence on world affairs, which is why this topic wi</w:t>
      </w:r>
      <w:r w:rsidR="00C64AC3">
        <w:rPr>
          <w:rFonts w:ascii="Times New Roman" w:hAnsi="Times New Roman" w:cs="Times New Roman"/>
          <w:sz w:val="24"/>
          <w:szCs w:val="24"/>
          <w:lang w:val="en-US"/>
        </w:rPr>
        <w:t xml:space="preserve">ll always stay important for </w:t>
      </w:r>
      <w:r>
        <w:rPr>
          <w:rFonts w:ascii="Times New Roman" w:hAnsi="Times New Roman" w:cs="Times New Roman"/>
          <w:sz w:val="24"/>
          <w:szCs w:val="24"/>
          <w:lang w:val="en-US"/>
        </w:rPr>
        <w:t xml:space="preserve">academic research. To </w:t>
      </w:r>
      <w:r w:rsidR="00D50FFC">
        <w:rPr>
          <w:rFonts w:ascii="Times New Roman" w:hAnsi="Times New Roman" w:cs="Times New Roman"/>
          <w:sz w:val="24"/>
          <w:szCs w:val="24"/>
          <w:lang w:val="en-US"/>
        </w:rPr>
        <w:t>look</w:t>
      </w:r>
      <w:r>
        <w:rPr>
          <w:rFonts w:ascii="Times New Roman" w:hAnsi="Times New Roman" w:cs="Times New Roman"/>
          <w:sz w:val="24"/>
          <w:szCs w:val="24"/>
          <w:lang w:val="en-US"/>
        </w:rPr>
        <w:t xml:space="preserve"> for possible answers to the raised research question the author resorted to </w:t>
      </w:r>
      <w:r w:rsidR="00E07CF1">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two most prominent theories of international relations, in particular, realism and </w:t>
      </w:r>
      <w:r w:rsidRPr="00A34B8D">
        <w:rPr>
          <w:rFonts w:ascii="Times New Roman" w:hAnsi="Times New Roman" w:cs="Times New Roman"/>
          <w:sz w:val="24"/>
          <w:szCs w:val="24"/>
          <w:lang w:val="en-US"/>
        </w:rPr>
        <w:t>liberalism. After a literature review, the author came up with two hypotheses. The first hypothesis, which is derived from the realist tradition that is centered around</w:t>
      </w:r>
      <w:r w:rsidR="00114009" w:rsidRPr="00A34B8D">
        <w:rPr>
          <w:rFonts w:ascii="Times New Roman" w:hAnsi="Times New Roman" w:cs="Times New Roman"/>
          <w:sz w:val="24"/>
          <w:szCs w:val="24"/>
          <w:lang w:val="en-US"/>
        </w:rPr>
        <w:t xml:space="preserve"> </w:t>
      </w:r>
      <w:r w:rsidRPr="00A34B8D">
        <w:rPr>
          <w:rFonts w:ascii="Times New Roman" w:hAnsi="Times New Roman" w:cs="Times New Roman"/>
          <w:sz w:val="24"/>
          <w:szCs w:val="24"/>
          <w:lang w:val="en-US"/>
        </w:rPr>
        <w:t xml:space="preserve">power and security issues, states that U.S. foreign policy pursued after the </w:t>
      </w:r>
      <w:r w:rsidR="00DC0AA2" w:rsidRPr="00A34B8D">
        <w:rPr>
          <w:rFonts w:ascii="Times New Roman" w:hAnsi="Times New Roman" w:cs="Times New Roman"/>
          <w:sz w:val="24"/>
          <w:szCs w:val="24"/>
          <w:lang w:val="en-US"/>
        </w:rPr>
        <w:t>Cold War</w:t>
      </w:r>
      <w:r w:rsidRPr="00A34B8D">
        <w:rPr>
          <w:rFonts w:ascii="Times New Roman" w:hAnsi="Times New Roman" w:cs="Times New Roman"/>
          <w:sz w:val="24"/>
          <w:szCs w:val="24"/>
          <w:lang w:val="en-US"/>
        </w:rPr>
        <w:t xml:space="preserve"> </w:t>
      </w:r>
      <w:r w:rsidR="00B64E02" w:rsidRPr="00A34B8D">
        <w:rPr>
          <w:rFonts w:ascii="Times New Roman" w:hAnsi="Times New Roman" w:cs="Times New Roman"/>
          <w:sz w:val="24"/>
          <w:szCs w:val="24"/>
          <w:lang w:val="en-US"/>
        </w:rPr>
        <w:t>impelled</w:t>
      </w:r>
      <w:r w:rsidRPr="00A34B8D">
        <w:rPr>
          <w:rFonts w:ascii="Times New Roman" w:hAnsi="Times New Roman" w:cs="Times New Roman"/>
          <w:sz w:val="24"/>
          <w:szCs w:val="24"/>
          <w:lang w:val="en-US"/>
        </w:rPr>
        <w:t xml:space="preserve"> </w:t>
      </w:r>
      <w:r w:rsidR="00B64E02" w:rsidRPr="00A34B8D">
        <w:rPr>
          <w:rFonts w:ascii="Times New Roman" w:hAnsi="Times New Roman" w:cs="Times New Roman"/>
          <w:sz w:val="24"/>
          <w:szCs w:val="24"/>
          <w:lang w:val="en-US"/>
        </w:rPr>
        <w:t xml:space="preserve">Russia </w:t>
      </w:r>
      <w:r w:rsidRPr="00A34B8D">
        <w:rPr>
          <w:rFonts w:ascii="Times New Roman" w:hAnsi="Times New Roman" w:cs="Times New Roman"/>
          <w:sz w:val="24"/>
          <w:szCs w:val="24"/>
          <w:lang w:val="en-US"/>
        </w:rPr>
        <w:t>to</w:t>
      </w:r>
      <w:r w:rsidR="00B64E02" w:rsidRPr="00A34B8D">
        <w:rPr>
          <w:rFonts w:ascii="Times New Roman" w:hAnsi="Times New Roman" w:cs="Times New Roman"/>
          <w:sz w:val="24"/>
          <w:szCs w:val="24"/>
          <w:lang w:val="en-US"/>
        </w:rPr>
        <w:t xml:space="preserve"> employ counterbalancing behavior to</w:t>
      </w:r>
      <w:r w:rsidRPr="00A34B8D">
        <w:rPr>
          <w:rFonts w:ascii="Times New Roman" w:hAnsi="Times New Roman" w:cs="Times New Roman"/>
          <w:sz w:val="24"/>
          <w:szCs w:val="24"/>
          <w:lang w:val="en-US"/>
        </w:rPr>
        <w:t xml:space="preserve"> counter </w:t>
      </w:r>
      <w:r w:rsidR="00B64E02" w:rsidRPr="00A34B8D">
        <w:rPr>
          <w:rFonts w:ascii="Times New Roman" w:hAnsi="Times New Roman" w:cs="Times New Roman"/>
          <w:sz w:val="24"/>
          <w:szCs w:val="24"/>
          <w:lang w:val="en-US"/>
        </w:rPr>
        <w:t>U.S.</w:t>
      </w:r>
      <w:r w:rsidRPr="00A34B8D">
        <w:rPr>
          <w:rFonts w:ascii="Times New Roman" w:hAnsi="Times New Roman" w:cs="Times New Roman"/>
          <w:sz w:val="24"/>
          <w:szCs w:val="24"/>
          <w:lang w:val="en-US"/>
        </w:rPr>
        <w:t xml:space="preserve"> global hegemony, which was the reason why the United States and Russia did not manage to develop relations of partnership after the reset policy was launched in 2009. The second hypothesis is based on the assumption that </w:t>
      </w:r>
      <w:r w:rsidR="00E07CF1">
        <w:rPr>
          <w:rFonts w:ascii="Times New Roman" w:hAnsi="Times New Roman" w:cs="Times New Roman"/>
          <w:sz w:val="24"/>
          <w:szCs w:val="24"/>
          <w:lang w:val="en-US"/>
        </w:rPr>
        <w:t xml:space="preserve">the </w:t>
      </w:r>
      <w:r w:rsidRPr="00A34B8D">
        <w:rPr>
          <w:rFonts w:ascii="Times New Roman" w:hAnsi="Times New Roman" w:cs="Times New Roman"/>
          <w:sz w:val="24"/>
          <w:szCs w:val="24"/>
          <w:lang w:val="en-US"/>
        </w:rPr>
        <w:t>state’s political regime does entail implications for international</w:t>
      </w:r>
      <w:r>
        <w:rPr>
          <w:rFonts w:ascii="Times New Roman" w:hAnsi="Times New Roman" w:cs="Times New Roman"/>
          <w:sz w:val="24"/>
          <w:szCs w:val="24"/>
          <w:lang w:val="en-US"/>
        </w:rPr>
        <w:t xml:space="preserve"> relations and finds its roots in the liberal school of thought. Hence, the second hypothesis states that Russia’s move toward a more authoritarian regime deteriorated U.S.-Russia relations, which resulted in the failed </w:t>
      </w:r>
      <w:r w:rsidR="005B47D9">
        <w:rPr>
          <w:rFonts w:ascii="Times New Roman" w:hAnsi="Times New Roman" w:cs="Times New Roman"/>
          <w:sz w:val="24"/>
          <w:szCs w:val="24"/>
          <w:lang w:val="en-US"/>
        </w:rPr>
        <w:t>“</w:t>
      </w:r>
      <w:r>
        <w:rPr>
          <w:rFonts w:ascii="Times New Roman" w:hAnsi="Times New Roman" w:cs="Times New Roman"/>
          <w:sz w:val="24"/>
          <w:szCs w:val="24"/>
          <w:lang w:val="en-US"/>
        </w:rPr>
        <w:t>reset</w:t>
      </w:r>
      <w:r w:rsidR="005B47D9">
        <w:rPr>
          <w:rFonts w:ascii="Times New Roman" w:hAnsi="Times New Roman" w:cs="Times New Roman"/>
          <w:sz w:val="24"/>
          <w:szCs w:val="24"/>
          <w:lang w:val="en-US"/>
        </w:rPr>
        <w:t>”</w:t>
      </w:r>
      <w:r>
        <w:rPr>
          <w:rFonts w:ascii="Times New Roman" w:hAnsi="Times New Roman" w:cs="Times New Roman"/>
          <w:sz w:val="24"/>
          <w:szCs w:val="24"/>
          <w:lang w:val="en-US"/>
        </w:rPr>
        <w:t xml:space="preserve"> policy. The second hypothesis is no less important, since it is necessary to pay attention to other factors that might influence U.S.-Russia relations. </w:t>
      </w:r>
    </w:p>
    <w:p w:rsidR="00F3486A" w:rsidRDefault="00F3486A" w:rsidP="00F3486A">
      <w:pPr>
        <w:rPr>
          <w:rFonts w:ascii="Times New Roman" w:hAnsi="Times New Roman" w:cs="Times New Roman"/>
          <w:b/>
          <w:sz w:val="28"/>
          <w:szCs w:val="28"/>
          <w:lang w:val="en-US"/>
        </w:rPr>
      </w:pPr>
    </w:p>
    <w:p w:rsidR="00F3486A" w:rsidRDefault="00F3486A" w:rsidP="00F3486A">
      <w:pPr>
        <w:rPr>
          <w:rFonts w:ascii="Times New Roman" w:hAnsi="Times New Roman" w:cs="Times New Roman"/>
          <w:b/>
          <w:sz w:val="28"/>
          <w:szCs w:val="28"/>
          <w:lang w:val="en-US"/>
        </w:rPr>
      </w:pPr>
    </w:p>
    <w:p w:rsidR="00F3486A" w:rsidRDefault="00F3486A" w:rsidP="00F3486A">
      <w:pPr>
        <w:rPr>
          <w:rFonts w:ascii="Times New Roman" w:hAnsi="Times New Roman" w:cs="Times New Roman"/>
          <w:b/>
          <w:sz w:val="28"/>
          <w:szCs w:val="28"/>
          <w:lang w:val="en-US"/>
        </w:rPr>
      </w:pPr>
    </w:p>
    <w:p w:rsidR="00F3486A" w:rsidRDefault="00F3486A" w:rsidP="00F3486A">
      <w:pPr>
        <w:rPr>
          <w:rFonts w:ascii="Times New Roman" w:hAnsi="Times New Roman" w:cs="Times New Roman"/>
          <w:b/>
          <w:sz w:val="28"/>
          <w:szCs w:val="28"/>
          <w:lang w:val="en-US"/>
        </w:rPr>
      </w:pPr>
    </w:p>
    <w:p w:rsidR="00F3486A" w:rsidRDefault="00F3486A" w:rsidP="00F3486A">
      <w:pPr>
        <w:rPr>
          <w:rFonts w:ascii="Times New Roman" w:hAnsi="Times New Roman" w:cs="Times New Roman"/>
          <w:b/>
          <w:sz w:val="28"/>
          <w:szCs w:val="28"/>
          <w:lang w:val="en-US"/>
        </w:rPr>
      </w:pPr>
    </w:p>
    <w:p w:rsidR="00F3486A" w:rsidRDefault="00F3486A" w:rsidP="00F3486A">
      <w:pPr>
        <w:rPr>
          <w:rFonts w:ascii="Times New Roman" w:hAnsi="Times New Roman" w:cs="Times New Roman"/>
          <w:b/>
          <w:sz w:val="28"/>
          <w:szCs w:val="28"/>
          <w:lang w:val="en-US"/>
        </w:rPr>
      </w:pPr>
    </w:p>
    <w:p w:rsidR="00F3486A" w:rsidRDefault="00F3486A" w:rsidP="00F3486A">
      <w:pPr>
        <w:rPr>
          <w:rFonts w:ascii="Times New Roman" w:hAnsi="Times New Roman" w:cs="Times New Roman"/>
          <w:b/>
          <w:sz w:val="28"/>
          <w:szCs w:val="28"/>
          <w:lang w:val="en-US"/>
        </w:rPr>
      </w:pPr>
    </w:p>
    <w:p w:rsidR="00F3486A" w:rsidRDefault="00F3486A" w:rsidP="00F3486A">
      <w:pPr>
        <w:rPr>
          <w:rFonts w:ascii="Times New Roman" w:hAnsi="Times New Roman" w:cs="Times New Roman"/>
          <w:b/>
          <w:sz w:val="28"/>
          <w:szCs w:val="28"/>
          <w:lang w:val="en-US"/>
        </w:rPr>
      </w:pPr>
    </w:p>
    <w:p w:rsidR="00F3486A" w:rsidRDefault="00F3486A" w:rsidP="00F3486A">
      <w:pPr>
        <w:rPr>
          <w:rFonts w:ascii="Times New Roman" w:hAnsi="Times New Roman" w:cs="Times New Roman"/>
          <w:b/>
          <w:sz w:val="28"/>
          <w:szCs w:val="28"/>
          <w:lang w:val="en-US"/>
        </w:rPr>
      </w:pPr>
    </w:p>
    <w:p w:rsidR="00F3486A" w:rsidRDefault="00F3486A" w:rsidP="00F3486A">
      <w:pPr>
        <w:rPr>
          <w:rFonts w:ascii="Times New Roman" w:hAnsi="Times New Roman" w:cs="Times New Roman"/>
          <w:b/>
          <w:sz w:val="28"/>
          <w:szCs w:val="28"/>
          <w:lang w:val="en-US"/>
        </w:rPr>
      </w:pPr>
    </w:p>
    <w:p w:rsidR="00F3486A" w:rsidRDefault="00F3486A" w:rsidP="00F3486A">
      <w:pPr>
        <w:rPr>
          <w:rFonts w:ascii="Times New Roman" w:hAnsi="Times New Roman" w:cs="Times New Roman"/>
          <w:b/>
          <w:sz w:val="28"/>
          <w:szCs w:val="28"/>
          <w:lang w:val="en-US"/>
        </w:rPr>
      </w:pPr>
    </w:p>
    <w:p w:rsidR="001A3F68" w:rsidRDefault="001A3F68" w:rsidP="00F3486A">
      <w:pPr>
        <w:rPr>
          <w:rFonts w:ascii="Times New Roman" w:hAnsi="Times New Roman" w:cs="Times New Roman"/>
          <w:b/>
          <w:sz w:val="28"/>
          <w:szCs w:val="28"/>
          <w:lang w:val="en-US"/>
        </w:rPr>
      </w:pPr>
    </w:p>
    <w:p w:rsidR="001A3F68" w:rsidRDefault="001A3F68" w:rsidP="00F3486A">
      <w:pPr>
        <w:rPr>
          <w:rFonts w:ascii="Times New Roman" w:hAnsi="Times New Roman" w:cs="Times New Roman"/>
          <w:b/>
          <w:sz w:val="28"/>
          <w:szCs w:val="28"/>
          <w:lang w:val="en-US"/>
        </w:rPr>
      </w:pPr>
    </w:p>
    <w:p w:rsidR="001A3F68" w:rsidRDefault="001A3F68" w:rsidP="00F3486A">
      <w:pPr>
        <w:rPr>
          <w:rFonts w:ascii="Times New Roman" w:hAnsi="Times New Roman" w:cs="Times New Roman"/>
          <w:b/>
          <w:sz w:val="28"/>
          <w:szCs w:val="28"/>
          <w:lang w:val="en-US"/>
        </w:rPr>
      </w:pPr>
    </w:p>
    <w:p w:rsidR="00A42B58" w:rsidRDefault="00A42B58" w:rsidP="00FA360D">
      <w:pPr>
        <w:pStyle w:val="1"/>
        <w:rPr>
          <w:sz w:val="28"/>
          <w:szCs w:val="28"/>
          <w:lang w:val="en-US"/>
        </w:rPr>
      </w:pPr>
      <w:bookmarkStart w:id="1" w:name="_Toc390123922"/>
      <w:bookmarkStart w:id="2" w:name="_Toc390126240"/>
    </w:p>
    <w:p w:rsidR="00075F13" w:rsidRPr="00503548" w:rsidRDefault="00075F13" w:rsidP="001D064B">
      <w:pPr>
        <w:pStyle w:val="1"/>
        <w:spacing w:before="0" w:beforeAutospacing="0" w:after="200" w:afterAutospacing="0" w:line="360" w:lineRule="auto"/>
        <w:rPr>
          <w:sz w:val="28"/>
          <w:szCs w:val="28"/>
          <w:lang w:val="en-US"/>
        </w:rPr>
      </w:pPr>
      <w:bookmarkStart w:id="3" w:name="_Toc393647928"/>
      <w:r w:rsidRPr="00503548">
        <w:rPr>
          <w:sz w:val="28"/>
          <w:szCs w:val="28"/>
          <w:lang w:val="en-US"/>
        </w:rPr>
        <w:lastRenderedPageBreak/>
        <w:t>1. Methodology</w:t>
      </w:r>
      <w:bookmarkEnd w:id="1"/>
      <w:bookmarkEnd w:id="2"/>
      <w:bookmarkEnd w:id="3"/>
    </w:p>
    <w:p w:rsidR="00433F5A" w:rsidRDefault="00FD58BB" w:rsidP="00D4644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Before tackling the raised research </w:t>
      </w:r>
      <w:r w:rsidR="006331B6">
        <w:rPr>
          <w:rFonts w:ascii="Times New Roman" w:hAnsi="Times New Roman" w:cs="Times New Roman"/>
          <w:sz w:val="24"/>
          <w:szCs w:val="24"/>
          <w:lang w:val="en-US"/>
        </w:rPr>
        <w:t>question</w:t>
      </w:r>
      <w:r>
        <w:rPr>
          <w:rFonts w:ascii="Times New Roman" w:hAnsi="Times New Roman" w:cs="Times New Roman"/>
          <w:sz w:val="24"/>
          <w:szCs w:val="24"/>
          <w:lang w:val="en-US"/>
        </w:rPr>
        <w:t>, o</w:t>
      </w:r>
      <w:r w:rsidR="00433F5A">
        <w:rPr>
          <w:rFonts w:ascii="Times New Roman" w:hAnsi="Times New Roman" w:cs="Times New Roman"/>
          <w:sz w:val="24"/>
          <w:szCs w:val="24"/>
          <w:lang w:val="en-US"/>
        </w:rPr>
        <w:t xml:space="preserve">ne must consider the issue of ontology and epistemology. </w:t>
      </w:r>
      <w:r w:rsidR="00AF7710">
        <w:rPr>
          <w:rFonts w:ascii="Times New Roman" w:hAnsi="Times New Roman" w:cs="Times New Roman"/>
          <w:sz w:val="24"/>
          <w:szCs w:val="24"/>
          <w:lang w:val="en-US"/>
        </w:rPr>
        <w:t xml:space="preserve">Ontology defines the way </w:t>
      </w:r>
      <w:r w:rsidR="006331B6">
        <w:rPr>
          <w:rFonts w:ascii="Times New Roman" w:hAnsi="Times New Roman" w:cs="Times New Roman"/>
          <w:sz w:val="24"/>
          <w:szCs w:val="24"/>
          <w:lang w:val="en-US"/>
        </w:rPr>
        <w:t>people perceive the world and how they comprehend the essence of surrounding things.</w:t>
      </w:r>
      <w:r w:rsidR="00354386">
        <w:rPr>
          <w:rStyle w:val="a5"/>
          <w:rFonts w:ascii="Times New Roman" w:hAnsi="Times New Roman" w:cs="Times New Roman"/>
          <w:sz w:val="24"/>
          <w:szCs w:val="24"/>
          <w:lang w:val="en-US"/>
        </w:rPr>
        <w:footnoteReference w:id="3"/>
      </w:r>
      <w:r w:rsidR="00DE4CDC">
        <w:rPr>
          <w:rFonts w:ascii="Times New Roman" w:hAnsi="Times New Roman" w:cs="Times New Roman"/>
          <w:sz w:val="24"/>
          <w:szCs w:val="24"/>
          <w:lang w:val="en-US"/>
        </w:rPr>
        <w:t xml:space="preserve"> In that sense, people can </w:t>
      </w:r>
      <w:r w:rsidR="004718FF">
        <w:rPr>
          <w:rFonts w:ascii="Times New Roman" w:hAnsi="Times New Roman" w:cs="Times New Roman"/>
          <w:sz w:val="24"/>
          <w:szCs w:val="24"/>
          <w:lang w:val="en-US"/>
        </w:rPr>
        <w:t xml:space="preserve">choose to </w:t>
      </w:r>
      <w:r w:rsidR="00DE4CDC">
        <w:rPr>
          <w:rFonts w:ascii="Times New Roman" w:hAnsi="Times New Roman" w:cs="Times New Roman"/>
          <w:sz w:val="24"/>
          <w:szCs w:val="24"/>
          <w:lang w:val="en-US"/>
        </w:rPr>
        <w:t>believe in actual structures that determine actors’ behavior</w:t>
      </w:r>
      <w:r w:rsidR="001E71DD">
        <w:rPr>
          <w:rStyle w:val="a5"/>
          <w:rFonts w:ascii="Times New Roman" w:hAnsi="Times New Roman" w:cs="Times New Roman"/>
          <w:sz w:val="24"/>
          <w:szCs w:val="24"/>
          <w:lang w:val="en-US"/>
        </w:rPr>
        <w:footnoteReference w:id="4"/>
      </w:r>
      <w:r w:rsidR="001E71DD">
        <w:rPr>
          <w:rFonts w:ascii="Times New Roman" w:hAnsi="Times New Roman" w:cs="Times New Roman"/>
          <w:sz w:val="24"/>
          <w:szCs w:val="24"/>
          <w:lang w:val="en-US"/>
        </w:rPr>
        <w:t xml:space="preserve"> or </w:t>
      </w:r>
      <w:r w:rsidR="00CE5AB8">
        <w:rPr>
          <w:rFonts w:ascii="Times New Roman" w:hAnsi="Times New Roman" w:cs="Times New Roman"/>
          <w:sz w:val="24"/>
          <w:szCs w:val="24"/>
          <w:lang w:val="en-US"/>
        </w:rPr>
        <w:t>to believe</w:t>
      </w:r>
      <w:r w:rsidR="00315DFB">
        <w:rPr>
          <w:rFonts w:ascii="Times New Roman" w:hAnsi="Times New Roman" w:cs="Times New Roman"/>
          <w:sz w:val="24"/>
          <w:szCs w:val="24"/>
          <w:lang w:val="en-US"/>
        </w:rPr>
        <w:t xml:space="preserve"> that </w:t>
      </w:r>
      <w:r w:rsidR="00796B83">
        <w:rPr>
          <w:rFonts w:ascii="Times New Roman" w:hAnsi="Times New Roman" w:cs="Times New Roman"/>
          <w:sz w:val="24"/>
          <w:szCs w:val="24"/>
          <w:lang w:val="en-US"/>
        </w:rPr>
        <w:t>social phenomena largely depend on actors’ perception.</w:t>
      </w:r>
      <w:r w:rsidR="00796B83">
        <w:rPr>
          <w:rStyle w:val="a5"/>
          <w:rFonts w:ascii="Times New Roman" w:hAnsi="Times New Roman" w:cs="Times New Roman"/>
          <w:sz w:val="24"/>
          <w:szCs w:val="24"/>
          <w:lang w:val="en-US"/>
        </w:rPr>
        <w:footnoteReference w:id="5"/>
      </w:r>
      <w:r w:rsidR="00796B83">
        <w:rPr>
          <w:rFonts w:ascii="Times New Roman" w:hAnsi="Times New Roman" w:cs="Times New Roman"/>
          <w:sz w:val="24"/>
          <w:szCs w:val="24"/>
          <w:lang w:val="en-US"/>
        </w:rPr>
        <w:t xml:space="preserve"> </w:t>
      </w:r>
      <w:r w:rsidR="00D4644D">
        <w:rPr>
          <w:rFonts w:ascii="Times New Roman" w:hAnsi="Times New Roman" w:cs="Times New Roman"/>
          <w:sz w:val="24"/>
          <w:szCs w:val="24"/>
          <w:lang w:val="en-US"/>
        </w:rPr>
        <w:t xml:space="preserve">These </w:t>
      </w:r>
      <w:r w:rsidR="00FD18E3">
        <w:rPr>
          <w:rFonts w:ascii="Times New Roman" w:hAnsi="Times New Roman" w:cs="Times New Roman"/>
          <w:sz w:val="24"/>
          <w:szCs w:val="24"/>
          <w:lang w:val="en-US"/>
        </w:rPr>
        <w:t>competing approaches</w:t>
      </w:r>
      <w:r w:rsidR="00D4644D">
        <w:rPr>
          <w:rFonts w:ascii="Times New Roman" w:hAnsi="Times New Roman" w:cs="Times New Roman"/>
          <w:sz w:val="24"/>
          <w:szCs w:val="24"/>
          <w:lang w:val="en-US"/>
        </w:rPr>
        <w:t xml:space="preserve"> are designated as objectivism and constructivism respectively.</w:t>
      </w:r>
      <w:r w:rsidR="00D4644D">
        <w:rPr>
          <w:rStyle w:val="a5"/>
          <w:rFonts w:ascii="Times New Roman" w:hAnsi="Times New Roman" w:cs="Times New Roman"/>
          <w:sz w:val="24"/>
          <w:szCs w:val="24"/>
          <w:lang w:val="en-US"/>
        </w:rPr>
        <w:footnoteReference w:id="6"/>
      </w:r>
      <w:r w:rsidR="00796B83">
        <w:rPr>
          <w:rFonts w:ascii="Times New Roman" w:hAnsi="Times New Roman" w:cs="Times New Roman"/>
          <w:sz w:val="24"/>
          <w:szCs w:val="24"/>
          <w:lang w:val="en-US"/>
        </w:rPr>
        <w:t xml:space="preserve"> </w:t>
      </w:r>
      <w:r w:rsidR="005C5C82">
        <w:rPr>
          <w:rFonts w:ascii="Times New Roman" w:hAnsi="Times New Roman" w:cs="Times New Roman"/>
          <w:sz w:val="24"/>
          <w:szCs w:val="24"/>
          <w:lang w:val="en-US"/>
        </w:rPr>
        <w:t>To investigate U.S.-Russia relations and to answer the research question the author has decided to apply the objectivist approach</w:t>
      </w:r>
      <w:r w:rsidR="00AD1792">
        <w:rPr>
          <w:rFonts w:ascii="Times New Roman" w:hAnsi="Times New Roman" w:cs="Times New Roman"/>
          <w:sz w:val="24"/>
          <w:szCs w:val="24"/>
          <w:lang w:val="en-US"/>
        </w:rPr>
        <w:t>, assuming that the truth can be uncover</w:t>
      </w:r>
      <w:r w:rsidR="00F015C8">
        <w:rPr>
          <w:rFonts w:ascii="Times New Roman" w:hAnsi="Times New Roman" w:cs="Times New Roman"/>
          <w:sz w:val="24"/>
          <w:szCs w:val="24"/>
          <w:lang w:val="en-US"/>
        </w:rPr>
        <w:t>ed</w:t>
      </w:r>
      <w:r w:rsidR="00AD1792">
        <w:rPr>
          <w:rFonts w:ascii="Times New Roman" w:hAnsi="Times New Roman" w:cs="Times New Roman"/>
          <w:sz w:val="24"/>
          <w:szCs w:val="24"/>
          <w:lang w:val="en-US"/>
        </w:rPr>
        <w:t xml:space="preserve"> within an already existing </w:t>
      </w:r>
      <w:r w:rsidR="00F015C8">
        <w:rPr>
          <w:rFonts w:ascii="Times New Roman" w:hAnsi="Times New Roman" w:cs="Times New Roman"/>
          <w:sz w:val="24"/>
          <w:szCs w:val="24"/>
          <w:lang w:val="en-US"/>
        </w:rPr>
        <w:t>structure</w:t>
      </w:r>
      <w:r w:rsidR="00AD1792">
        <w:rPr>
          <w:rFonts w:ascii="Times New Roman" w:hAnsi="Times New Roman" w:cs="Times New Roman"/>
          <w:sz w:val="24"/>
          <w:szCs w:val="24"/>
          <w:lang w:val="en-US"/>
        </w:rPr>
        <w:t>.</w:t>
      </w:r>
      <w:r w:rsidR="00AD1792">
        <w:rPr>
          <w:rStyle w:val="a5"/>
          <w:rFonts w:ascii="Times New Roman" w:hAnsi="Times New Roman" w:cs="Times New Roman"/>
          <w:sz w:val="24"/>
          <w:szCs w:val="24"/>
          <w:lang w:val="en-US"/>
        </w:rPr>
        <w:footnoteReference w:id="7"/>
      </w:r>
      <w:r w:rsidR="00F015C8">
        <w:rPr>
          <w:rFonts w:ascii="Times New Roman" w:hAnsi="Times New Roman" w:cs="Times New Roman"/>
          <w:sz w:val="24"/>
          <w:szCs w:val="24"/>
          <w:lang w:val="en-US"/>
        </w:rPr>
        <w:t xml:space="preserve"> Epistemology in its turn determines the way </w:t>
      </w:r>
      <w:r w:rsidR="00790947">
        <w:rPr>
          <w:rFonts w:ascii="Times New Roman" w:hAnsi="Times New Roman" w:cs="Times New Roman"/>
          <w:sz w:val="24"/>
          <w:szCs w:val="24"/>
          <w:lang w:val="en-US"/>
        </w:rPr>
        <w:t>one studies</w:t>
      </w:r>
      <w:r w:rsidR="00F015C8">
        <w:rPr>
          <w:rFonts w:ascii="Times New Roman" w:hAnsi="Times New Roman" w:cs="Times New Roman"/>
          <w:sz w:val="24"/>
          <w:szCs w:val="24"/>
          <w:lang w:val="en-US"/>
        </w:rPr>
        <w:t xml:space="preserve"> the world</w:t>
      </w:r>
      <w:r w:rsidR="00336E64">
        <w:rPr>
          <w:rFonts w:ascii="Times New Roman" w:hAnsi="Times New Roman" w:cs="Times New Roman"/>
          <w:sz w:val="24"/>
          <w:szCs w:val="24"/>
          <w:lang w:val="en-US"/>
        </w:rPr>
        <w:t>,</w:t>
      </w:r>
      <w:r w:rsidR="00F015C8">
        <w:rPr>
          <w:rStyle w:val="a5"/>
          <w:rFonts w:ascii="Times New Roman" w:hAnsi="Times New Roman" w:cs="Times New Roman"/>
          <w:sz w:val="24"/>
          <w:szCs w:val="24"/>
          <w:lang w:val="en-US"/>
        </w:rPr>
        <w:footnoteReference w:id="8"/>
      </w:r>
      <w:r w:rsidR="00336E64">
        <w:rPr>
          <w:rFonts w:ascii="Times New Roman" w:hAnsi="Times New Roman" w:cs="Times New Roman"/>
          <w:sz w:val="24"/>
          <w:szCs w:val="24"/>
          <w:lang w:val="en-US"/>
        </w:rPr>
        <w:t xml:space="preserve"> and</w:t>
      </w:r>
      <w:r w:rsidR="00727F41">
        <w:rPr>
          <w:rFonts w:ascii="Times New Roman" w:hAnsi="Times New Roman" w:cs="Times New Roman"/>
          <w:sz w:val="24"/>
          <w:szCs w:val="24"/>
          <w:lang w:val="en-US"/>
        </w:rPr>
        <w:t xml:space="preserve"> </w:t>
      </w:r>
      <w:r w:rsidR="00336E64">
        <w:rPr>
          <w:rFonts w:ascii="Times New Roman" w:hAnsi="Times New Roman" w:cs="Times New Roman"/>
          <w:sz w:val="24"/>
          <w:szCs w:val="24"/>
          <w:lang w:val="en-US"/>
        </w:rPr>
        <w:t>t</w:t>
      </w:r>
      <w:r w:rsidR="00727F41">
        <w:rPr>
          <w:rFonts w:ascii="Times New Roman" w:hAnsi="Times New Roman" w:cs="Times New Roman"/>
          <w:sz w:val="24"/>
          <w:szCs w:val="24"/>
          <w:lang w:val="en-US"/>
        </w:rPr>
        <w:t xml:space="preserve">he thesis author </w:t>
      </w:r>
      <w:r w:rsidR="00D836F5">
        <w:rPr>
          <w:rFonts w:ascii="Times New Roman" w:hAnsi="Times New Roman" w:cs="Times New Roman"/>
          <w:sz w:val="24"/>
          <w:szCs w:val="24"/>
          <w:lang w:val="en-US"/>
        </w:rPr>
        <w:t>is going</w:t>
      </w:r>
      <w:r w:rsidR="00DC008C">
        <w:rPr>
          <w:rFonts w:ascii="Times New Roman" w:hAnsi="Times New Roman" w:cs="Times New Roman"/>
          <w:sz w:val="24"/>
          <w:szCs w:val="24"/>
          <w:lang w:val="en-US"/>
        </w:rPr>
        <w:t xml:space="preserve"> to</w:t>
      </w:r>
      <w:r w:rsidR="00727F41">
        <w:rPr>
          <w:rFonts w:ascii="Times New Roman" w:hAnsi="Times New Roman" w:cs="Times New Roman"/>
          <w:sz w:val="24"/>
          <w:szCs w:val="24"/>
          <w:lang w:val="en-US"/>
        </w:rPr>
        <w:t xml:space="preserve"> collect </w:t>
      </w:r>
      <w:r w:rsidR="00336E64">
        <w:rPr>
          <w:rFonts w:ascii="Times New Roman" w:hAnsi="Times New Roman" w:cs="Times New Roman"/>
          <w:sz w:val="24"/>
          <w:szCs w:val="24"/>
          <w:lang w:val="en-US"/>
        </w:rPr>
        <w:t xml:space="preserve">and analyze </w:t>
      </w:r>
      <w:r w:rsidR="00727F41">
        <w:rPr>
          <w:rFonts w:ascii="Times New Roman" w:hAnsi="Times New Roman" w:cs="Times New Roman"/>
          <w:sz w:val="24"/>
          <w:szCs w:val="24"/>
          <w:lang w:val="en-US"/>
        </w:rPr>
        <w:t xml:space="preserve">empirical evidence </w:t>
      </w:r>
      <w:r w:rsidR="00B66AF6">
        <w:rPr>
          <w:rFonts w:ascii="Times New Roman" w:hAnsi="Times New Roman" w:cs="Times New Roman"/>
          <w:sz w:val="24"/>
          <w:szCs w:val="24"/>
          <w:lang w:val="en-US"/>
        </w:rPr>
        <w:t xml:space="preserve">that can </w:t>
      </w:r>
      <w:r w:rsidR="00E32CDB">
        <w:rPr>
          <w:rFonts w:ascii="Times New Roman" w:hAnsi="Times New Roman" w:cs="Times New Roman"/>
          <w:sz w:val="24"/>
          <w:szCs w:val="24"/>
          <w:lang w:val="en-US"/>
        </w:rPr>
        <w:t>lead to</w:t>
      </w:r>
      <w:r w:rsidR="00B66AF6">
        <w:rPr>
          <w:rFonts w:ascii="Times New Roman" w:hAnsi="Times New Roman" w:cs="Times New Roman"/>
          <w:sz w:val="24"/>
          <w:szCs w:val="24"/>
          <w:lang w:val="en-US"/>
        </w:rPr>
        <w:t xml:space="preserve"> </w:t>
      </w:r>
      <w:r w:rsidR="00DC72C0">
        <w:rPr>
          <w:rFonts w:ascii="Times New Roman" w:hAnsi="Times New Roman" w:cs="Times New Roman"/>
          <w:sz w:val="24"/>
          <w:szCs w:val="24"/>
          <w:lang w:val="en-US"/>
        </w:rPr>
        <w:t>an</w:t>
      </w:r>
      <w:r w:rsidR="00B66AF6">
        <w:rPr>
          <w:rFonts w:ascii="Times New Roman" w:hAnsi="Times New Roman" w:cs="Times New Roman"/>
          <w:sz w:val="24"/>
          <w:szCs w:val="24"/>
          <w:lang w:val="en-US"/>
        </w:rPr>
        <w:t xml:space="preserve"> answer to </w:t>
      </w:r>
      <w:r w:rsidR="00E32CDB">
        <w:rPr>
          <w:rFonts w:ascii="Times New Roman" w:hAnsi="Times New Roman" w:cs="Times New Roman"/>
          <w:sz w:val="24"/>
          <w:szCs w:val="24"/>
          <w:lang w:val="en-US"/>
        </w:rPr>
        <w:t>the posed question</w:t>
      </w:r>
      <w:r w:rsidR="00727F41">
        <w:rPr>
          <w:rFonts w:ascii="Times New Roman" w:hAnsi="Times New Roman" w:cs="Times New Roman"/>
          <w:sz w:val="24"/>
          <w:szCs w:val="24"/>
          <w:lang w:val="en-US"/>
        </w:rPr>
        <w:t>.</w:t>
      </w:r>
    </w:p>
    <w:p w:rsidR="00644DA4" w:rsidRDefault="005B62D2" w:rsidP="00CF717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 objectivist, the author has chosen</w:t>
      </w:r>
      <w:r w:rsidR="00CF7170">
        <w:rPr>
          <w:rFonts w:ascii="Times New Roman" w:hAnsi="Times New Roman" w:cs="Times New Roman"/>
          <w:sz w:val="24"/>
          <w:szCs w:val="24"/>
          <w:lang w:val="en-US"/>
        </w:rPr>
        <w:t xml:space="preserve"> two theories of international relations, in particular, realism and liberalism. </w:t>
      </w:r>
      <w:r w:rsidR="003F2E0B">
        <w:rPr>
          <w:rFonts w:ascii="Times New Roman" w:hAnsi="Times New Roman" w:cs="Times New Roman"/>
          <w:sz w:val="24"/>
          <w:szCs w:val="24"/>
          <w:lang w:val="en-US"/>
        </w:rPr>
        <w:t xml:space="preserve">By studying realism and liberalism the author derived two hypotheses that are tested </w:t>
      </w:r>
      <w:r w:rsidR="00CF7170">
        <w:rPr>
          <w:rFonts w:ascii="Times New Roman" w:hAnsi="Times New Roman" w:cs="Times New Roman"/>
          <w:sz w:val="24"/>
          <w:szCs w:val="24"/>
          <w:lang w:val="en-US"/>
        </w:rPr>
        <w:t>against collected data</w:t>
      </w:r>
      <w:r w:rsidR="003F2E0B">
        <w:rPr>
          <w:rFonts w:ascii="Times New Roman" w:hAnsi="Times New Roman" w:cs="Times New Roman"/>
          <w:sz w:val="24"/>
          <w:szCs w:val="24"/>
          <w:lang w:val="en-US"/>
        </w:rPr>
        <w:t>.</w:t>
      </w:r>
      <w:r w:rsidR="00E13D1E">
        <w:rPr>
          <w:rFonts w:ascii="Times New Roman" w:hAnsi="Times New Roman" w:cs="Times New Roman"/>
          <w:sz w:val="24"/>
          <w:szCs w:val="24"/>
          <w:lang w:val="en-US"/>
        </w:rPr>
        <w:t xml:space="preserve"> </w:t>
      </w:r>
      <w:r w:rsidR="00947393">
        <w:rPr>
          <w:rFonts w:ascii="Times New Roman" w:hAnsi="Times New Roman" w:cs="Times New Roman"/>
          <w:sz w:val="24"/>
          <w:szCs w:val="24"/>
          <w:lang w:val="en-US"/>
        </w:rPr>
        <w:t xml:space="preserve">The first hypothesis claims that U.S. foreign policy pursued after the Cold War compelled Russia to employ balancing strategies, which in turn disrupted the chance to improve bilateral relations after the “reset” was launched in 2009, while the second hypothesis </w:t>
      </w:r>
      <w:r w:rsidR="008F2350">
        <w:rPr>
          <w:rFonts w:ascii="Times New Roman" w:hAnsi="Times New Roman" w:cs="Times New Roman"/>
          <w:sz w:val="24"/>
          <w:szCs w:val="24"/>
          <w:lang w:val="en-US"/>
        </w:rPr>
        <w:t>is focused on Russia’s political regime, arguing that country’s move to</w:t>
      </w:r>
      <w:r w:rsidR="00872E75">
        <w:rPr>
          <w:rFonts w:ascii="Times New Roman" w:hAnsi="Times New Roman" w:cs="Times New Roman"/>
          <w:sz w:val="24"/>
          <w:szCs w:val="24"/>
          <w:lang w:val="en-US"/>
        </w:rPr>
        <w:t>ward a</w:t>
      </w:r>
      <w:r w:rsidR="008F2350">
        <w:rPr>
          <w:rFonts w:ascii="Times New Roman" w:hAnsi="Times New Roman" w:cs="Times New Roman"/>
          <w:sz w:val="24"/>
          <w:szCs w:val="24"/>
          <w:lang w:val="en-US"/>
        </w:rPr>
        <w:t xml:space="preserve"> more authoritarian regime deteriorated U.S.-Russia relations and undermined the “reset”.</w:t>
      </w:r>
      <w:r w:rsidR="009121D1">
        <w:rPr>
          <w:rFonts w:ascii="Times New Roman" w:hAnsi="Times New Roman" w:cs="Times New Roman"/>
          <w:sz w:val="24"/>
          <w:szCs w:val="24"/>
          <w:lang w:val="en-US"/>
        </w:rPr>
        <w:t xml:space="preserve"> </w:t>
      </w:r>
    </w:p>
    <w:p w:rsidR="00177C19" w:rsidRDefault="009121D1" w:rsidP="00CF717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verify the hypotheses the author will collect </w:t>
      </w:r>
      <w:r w:rsidR="00132425">
        <w:rPr>
          <w:rFonts w:ascii="Times New Roman" w:hAnsi="Times New Roman" w:cs="Times New Roman"/>
          <w:sz w:val="24"/>
          <w:szCs w:val="24"/>
          <w:lang w:val="en-US"/>
        </w:rPr>
        <w:t>both quantitative</w:t>
      </w:r>
      <w:r w:rsidR="003031C7">
        <w:rPr>
          <w:rFonts w:ascii="Times New Roman" w:hAnsi="Times New Roman" w:cs="Times New Roman"/>
          <w:sz w:val="24"/>
          <w:szCs w:val="24"/>
          <w:lang w:val="en-US"/>
        </w:rPr>
        <w:t xml:space="preserve"> </w:t>
      </w:r>
      <w:r w:rsidR="00132425">
        <w:rPr>
          <w:rFonts w:ascii="Times New Roman" w:hAnsi="Times New Roman" w:cs="Times New Roman"/>
          <w:sz w:val="24"/>
          <w:szCs w:val="24"/>
          <w:lang w:val="en-US"/>
        </w:rPr>
        <w:t xml:space="preserve">and qualitative </w:t>
      </w:r>
      <w:r>
        <w:rPr>
          <w:rFonts w:ascii="Times New Roman" w:hAnsi="Times New Roman" w:cs="Times New Roman"/>
          <w:sz w:val="24"/>
          <w:szCs w:val="24"/>
          <w:lang w:val="en-US"/>
        </w:rPr>
        <w:t>data</w:t>
      </w:r>
      <w:r w:rsidR="003031C7">
        <w:rPr>
          <w:rFonts w:ascii="Times New Roman" w:hAnsi="Times New Roman" w:cs="Times New Roman"/>
          <w:sz w:val="24"/>
          <w:szCs w:val="24"/>
          <w:lang w:val="en-US"/>
        </w:rPr>
        <w:t xml:space="preserve">. </w:t>
      </w:r>
      <w:r w:rsidR="00FC54FC">
        <w:rPr>
          <w:rFonts w:ascii="Times New Roman" w:hAnsi="Times New Roman" w:cs="Times New Roman"/>
          <w:sz w:val="24"/>
          <w:szCs w:val="24"/>
          <w:lang w:val="en-US"/>
        </w:rPr>
        <w:t xml:space="preserve">Thus, </w:t>
      </w:r>
      <w:r w:rsidR="00644DA4">
        <w:rPr>
          <w:rFonts w:ascii="Times New Roman" w:hAnsi="Times New Roman" w:cs="Times New Roman"/>
          <w:sz w:val="24"/>
          <w:szCs w:val="24"/>
          <w:lang w:val="en-US"/>
        </w:rPr>
        <w:t xml:space="preserve">in order </w:t>
      </w:r>
      <w:r w:rsidR="00FC54FC">
        <w:rPr>
          <w:rFonts w:ascii="Times New Roman" w:hAnsi="Times New Roman" w:cs="Times New Roman"/>
          <w:sz w:val="24"/>
          <w:szCs w:val="24"/>
          <w:lang w:val="en-US"/>
        </w:rPr>
        <w:t xml:space="preserve">to assess U.S.-Russia relations after the Cold War </w:t>
      </w:r>
      <w:r w:rsidR="001D15C2">
        <w:rPr>
          <w:rFonts w:ascii="Times New Roman" w:hAnsi="Times New Roman" w:cs="Times New Roman"/>
          <w:sz w:val="24"/>
          <w:szCs w:val="24"/>
          <w:lang w:val="en-US"/>
        </w:rPr>
        <w:t>attention will be paid</w:t>
      </w:r>
      <w:r w:rsidR="00FC54FC">
        <w:rPr>
          <w:rFonts w:ascii="Times New Roman" w:hAnsi="Times New Roman" w:cs="Times New Roman"/>
          <w:sz w:val="24"/>
          <w:szCs w:val="24"/>
          <w:lang w:val="en-US"/>
        </w:rPr>
        <w:t xml:space="preserve"> to the number of annual presidential meetings, official statements, bilateral agreements</w:t>
      </w:r>
      <w:r w:rsidR="00463137">
        <w:rPr>
          <w:rFonts w:ascii="Times New Roman" w:hAnsi="Times New Roman" w:cs="Times New Roman"/>
          <w:sz w:val="24"/>
          <w:szCs w:val="24"/>
          <w:lang w:val="en-US"/>
        </w:rPr>
        <w:t xml:space="preserve"> and initiatives</w:t>
      </w:r>
      <w:r w:rsidR="00FC54FC">
        <w:rPr>
          <w:rFonts w:ascii="Times New Roman" w:hAnsi="Times New Roman" w:cs="Times New Roman"/>
          <w:sz w:val="24"/>
          <w:szCs w:val="24"/>
          <w:lang w:val="en-US"/>
        </w:rPr>
        <w:t xml:space="preserve">, </w:t>
      </w:r>
      <w:r w:rsidR="00644DA4">
        <w:rPr>
          <w:rFonts w:ascii="Times New Roman" w:hAnsi="Times New Roman" w:cs="Times New Roman"/>
          <w:sz w:val="24"/>
          <w:szCs w:val="24"/>
          <w:lang w:val="en-US"/>
        </w:rPr>
        <w:t>adopted</w:t>
      </w:r>
      <w:r w:rsidR="00FC54FC">
        <w:rPr>
          <w:rFonts w:ascii="Times New Roman" w:hAnsi="Times New Roman" w:cs="Times New Roman"/>
          <w:sz w:val="24"/>
          <w:szCs w:val="24"/>
          <w:lang w:val="en-US"/>
        </w:rPr>
        <w:t xml:space="preserve"> sanctions etc. To</w:t>
      </w:r>
      <w:r w:rsidR="003031C7">
        <w:rPr>
          <w:rFonts w:ascii="Times New Roman" w:hAnsi="Times New Roman" w:cs="Times New Roman"/>
          <w:sz w:val="24"/>
          <w:szCs w:val="24"/>
          <w:lang w:val="en-US"/>
        </w:rPr>
        <w:t xml:space="preserve"> </w:t>
      </w:r>
      <w:r w:rsidR="00FC54FC">
        <w:rPr>
          <w:rFonts w:ascii="Times New Roman" w:hAnsi="Times New Roman" w:cs="Times New Roman"/>
          <w:sz w:val="24"/>
          <w:szCs w:val="24"/>
          <w:lang w:val="en-US"/>
        </w:rPr>
        <w:t>evaluate</w:t>
      </w:r>
      <w:r w:rsidR="003031C7">
        <w:rPr>
          <w:rFonts w:ascii="Times New Roman" w:hAnsi="Times New Roman" w:cs="Times New Roman"/>
          <w:sz w:val="24"/>
          <w:szCs w:val="24"/>
          <w:lang w:val="en-US"/>
        </w:rPr>
        <w:t xml:space="preserve"> Russia’s political regime, the author will </w:t>
      </w:r>
      <w:r w:rsidR="00FC54FC">
        <w:rPr>
          <w:rFonts w:ascii="Times New Roman" w:hAnsi="Times New Roman" w:cs="Times New Roman"/>
          <w:sz w:val="24"/>
          <w:szCs w:val="24"/>
          <w:lang w:val="en-US"/>
        </w:rPr>
        <w:t xml:space="preserve">apply </w:t>
      </w:r>
      <w:r w:rsidR="003031C7">
        <w:rPr>
          <w:rFonts w:ascii="Times New Roman" w:hAnsi="Times New Roman" w:cs="Times New Roman"/>
          <w:sz w:val="24"/>
          <w:szCs w:val="24"/>
          <w:lang w:val="en-US"/>
        </w:rPr>
        <w:t>a quantitative rating provided by Freedom House.</w:t>
      </w:r>
      <w:r w:rsidR="00D61AAC">
        <w:rPr>
          <w:rFonts w:ascii="Times New Roman" w:hAnsi="Times New Roman" w:cs="Times New Roman"/>
          <w:sz w:val="24"/>
          <w:szCs w:val="24"/>
          <w:lang w:val="en-US"/>
        </w:rPr>
        <w:t xml:space="preserve"> </w:t>
      </w:r>
      <w:r w:rsidR="00177C19">
        <w:rPr>
          <w:rFonts w:ascii="Times New Roman" w:hAnsi="Times New Roman" w:cs="Times New Roman"/>
          <w:sz w:val="24"/>
          <w:szCs w:val="24"/>
          <w:lang w:val="en-US"/>
        </w:rPr>
        <w:t xml:space="preserve">To collect the required data </w:t>
      </w:r>
      <w:r w:rsidR="00F54F30">
        <w:rPr>
          <w:rFonts w:ascii="Times New Roman" w:hAnsi="Times New Roman" w:cs="Times New Roman"/>
          <w:sz w:val="24"/>
          <w:szCs w:val="24"/>
          <w:lang w:val="en-US"/>
        </w:rPr>
        <w:t>the author will use</w:t>
      </w:r>
      <w:r w:rsidR="00177C19">
        <w:rPr>
          <w:rFonts w:ascii="Times New Roman" w:hAnsi="Times New Roman" w:cs="Times New Roman"/>
          <w:sz w:val="24"/>
          <w:szCs w:val="24"/>
          <w:lang w:val="en-US"/>
        </w:rPr>
        <w:t xml:space="preserve"> primary and secondary sources. </w:t>
      </w:r>
      <w:r w:rsidR="00D61AAC">
        <w:rPr>
          <w:rFonts w:ascii="Times New Roman" w:hAnsi="Times New Roman" w:cs="Times New Roman"/>
          <w:sz w:val="24"/>
          <w:szCs w:val="24"/>
          <w:lang w:val="en-US"/>
        </w:rPr>
        <w:t>P</w:t>
      </w:r>
      <w:r w:rsidR="00644DA4">
        <w:rPr>
          <w:rFonts w:ascii="Times New Roman" w:hAnsi="Times New Roman" w:cs="Times New Roman"/>
          <w:sz w:val="24"/>
          <w:szCs w:val="24"/>
          <w:lang w:val="en-US"/>
        </w:rPr>
        <w:t>rimary sources include interviews</w:t>
      </w:r>
      <w:r w:rsidR="00032285">
        <w:rPr>
          <w:rFonts w:ascii="Times New Roman" w:hAnsi="Times New Roman" w:cs="Times New Roman"/>
          <w:sz w:val="24"/>
          <w:szCs w:val="24"/>
          <w:lang w:val="en-US"/>
        </w:rPr>
        <w:t>,</w:t>
      </w:r>
      <w:r w:rsidR="00032285" w:rsidRPr="00032285">
        <w:rPr>
          <w:rFonts w:ascii="Times New Roman" w:hAnsi="Times New Roman" w:cs="Times New Roman"/>
          <w:sz w:val="24"/>
          <w:szCs w:val="24"/>
          <w:lang w:val="en-US"/>
        </w:rPr>
        <w:t xml:space="preserve"> </w:t>
      </w:r>
      <w:r w:rsidR="00032285">
        <w:rPr>
          <w:rFonts w:ascii="Times New Roman" w:hAnsi="Times New Roman" w:cs="Times New Roman"/>
          <w:sz w:val="24"/>
          <w:szCs w:val="24"/>
          <w:lang w:val="en-US"/>
        </w:rPr>
        <w:t>official documents such as bilateral treaties</w:t>
      </w:r>
      <w:r w:rsidR="00644DA4">
        <w:rPr>
          <w:rFonts w:ascii="Times New Roman" w:hAnsi="Times New Roman" w:cs="Times New Roman"/>
          <w:sz w:val="24"/>
          <w:szCs w:val="24"/>
          <w:lang w:val="en-US"/>
        </w:rPr>
        <w:t xml:space="preserve"> and</w:t>
      </w:r>
      <w:r w:rsidR="00D61AAC">
        <w:rPr>
          <w:rFonts w:ascii="Times New Roman" w:hAnsi="Times New Roman" w:cs="Times New Roman"/>
          <w:sz w:val="24"/>
          <w:szCs w:val="24"/>
          <w:lang w:val="en-US"/>
        </w:rPr>
        <w:t xml:space="preserve"> official websites such as the websit</w:t>
      </w:r>
      <w:r w:rsidR="00871A0B">
        <w:rPr>
          <w:rFonts w:ascii="Times New Roman" w:hAnsi="Times New Roman" w:cs="Times New Roman"/>
          <w:sz w:val="24"/>
          <w:szCs w:val="24"/>
          <w:lang w:val="en-US"/>
        </w:rPr>
        <w:t>e of U.S. Department of State</w:t>
      </w:r>
      <w:r w:rsidR="00644DA4">
        <w:rPr>
          <w:rFonts w:ascii="Times New Roman" w:hAnsi="Times New Roman" w:cs="Times New Roman"/>
          <w:sz w:val="24"/>
          <w:szCs w:val="24"/>
          <w:lang w:val="en-US"/>
        </w:rPr>
        <w:t>.</w:t>
      </w:r>
      <w:r w:rsidR="00D61AAC">
        <w:rPr>
          <w:rFonts w:ascii="Times New Roman" w:hAnsi="Times New Roman" w:cs="Times New Roman"/>
          <w:sz w:val="24"/>
          <w:szCs w:val="24"/>
          <w:lang w:val="en-US"/>
        </w:rPr>
        <w:t xml:space="preserve"> </w:t>
      </w:r>
      <w:r w:rsidR="007B640D">
        <w:rPr>
          <w:rFonts w:ascii="Times New Roman" w:hAnsi="Times New Roman" w:cs="Times New Roman"/>
          <w:sz w:val="24"/>
          <w:szCs w:val="24"/>
          <w:lang w:val="en-US"/>
        </w:rPr>
        <w:t>Secondary sources</w:t>
      </w:r>
      <w:r w:rsidR="00750D5F">
        <w:rPr>
          <w:rFonts w:ascii="Times New Roman" w:hAnsi="Times New Roman" w:cs="Times New Roman"/>
          <w:sz w:val="24"/>
          <w:szCs w:val="24"/>
          <w:lang w:val="en-US"/>
        </w:rPr>
        <w:t xml:space="preserve"> include</w:t>
      </w:r>
      <w:r w:rsidR="007B640D">
        <w:rPr>
          <w:rFonts w:ascii="Times New Roman" w:hAnsi="Times New Roman" w:cs="Times New Roman"/>
          <w:sz w:val="24"/>
          <w:szCs w:val="24"/>
          <w:lang w:val="en-US"/>
        </w:rPr>
        <w:t xml:space="preserve"> research papers, books and mass media such as </w:t>
      </w:r>
      <w:r w:rsidR="00CC6342">
        <w:rPr>
          <w:rFonts w:ascii="Times New Roman" w:hAnsi="Times New Roman" w:cs="Times New Roman"/>
          <w:sz w:val="24"/>
          <w:szCs w:val="24"/>
          <w:lang w:val="en-US"/>
        </w:rPr>
        <w:t>online newspape</w:t>
      </w:r>
      <w:r w:rsidR="006E169C">
        <w:rPr>
          <w:rFonts w:ascii="Times New Roman" w:hAnsi="Times New Roman" w:cs="Times New Roman"/>
          <w:sz w:val="24"/>
          <w:szCs w:val="24"/>
          <w:lang w:val="en-US"/>
        </w:rPr>
        <w:t>r</w:t>
      </w:r>
      <w:r w:rsidR="00CC6342">
        <w:rPr>
          <w:rFonts w:ascii="Times New Roman" w:hAnsi="Times New Roman" w:cs="Times New Roman"/>
          <w:sz w:val="24"/>
          <w:szCs w:val="24"/>
          <w:lang w:val="en-US"/>
        </w:rPr>
        <w:t>s</w:t>
      </w:r>
      <w:r w:rsidR="00FA0565">
        <w:rPr>
          <w:rFonts w:ascii="Times New Roman" w:hAnsi="Times New Roman" w:cs="Times New Roman"/>
          <w:sz w:val="24"/>
          <w:szCs w:val="24"/>
          <w:lang w:val="en-US"/>
        </w:rPr>
        <w:t xml:space="preserve">, </w:t>
      </w:r>
      <w:r w:rsidR="00250BF4">
        <w:rPr>
          <w:rFonts w:ascii="Times New Roman" w:hAnsi="Times New Roman" w:cs="Times New Roman"/>
          <w:sz w:val="24"/>
          <w:szCs w:val="24"/>
          <w:lang w:val="en-US"/>
        </w:rPr>
        <w:t xml:space="preserve">online </w:t>
      </w:r>
      <w:r w:rsidR="00FA0565">
        <w:rPr>
          <w:rFonts w:ascii="Times New Roman" w:hAnsi="Times New Roman" w:cs="Times New Roman"/>
          <w:sz w:val="24"/>
          <w:szCs w:val="24"/>
          <w:lang w:val="en-US"/>
        </w:rPr>
        <w:t>magazines</w:t>
      </w:r>
      <w:r w:rsidR="007B640D">
        <w:rPr>
          <w:rFonts w:ascii="Times New Roman" w:hAnsi="Times New Roman" w:cs="Times New Roman"/>
          <w:sz w:val="24"/>
          <w:szCs w:val="24"/>
          <w:lang w:val="en-US"/>
        </w:rPr>
        <w:t xml:space="preserve"> and television. </w:t>
      </w:r>
    </w:p>
    <w:p w:rsidR="00F54F30" w:rsidRDefault="00F54F30" w:rsidP="00C15754">
      <w:pPr>
        <w:contextualSpacing/>
        <w:rPr>
          <w:rFonts w:ascii="Times New Roman" w:hAnsi="Times New Roman" w:cs="Times New Roman"/>
          <w:b/>
          <w:sz w:val="28"/>
          <w:szCs w:val="28"/>
          <w:lang w:val="en-US"/>
        </w:rPr>
      </w:pPr>
      <w:bookmarkStart w:id="4" w:name="_Toc390123923"/>
      <w:bookmarkStart w:id="5" w:name="_Toc390126241"/>
    </w:p>
    <w:p w:rsidR="00075F13" w:rsidRPr="001D064B" w:rsidRDefault="00075F13" w:rsidP="001D064B">
      <w:pPr>
        <w:pStyle w:val="1"/>
        <w:spacing w:before="0" w:beforeAutospacing="0" w:after="0" w:afterAutospacing="0" w:line="360" w:lineRule="auto"/>
        <w:contextualSpacing/>
        <w:rPr>
          <w:sz w:val="28"/>
          <w:szCs w:val="28"/>
          <w:lang w:val="en-US"/>
        </w:rPr>
      </w:pPr>
      <w:bookmarkStart w:id="6" w:name="_Toc393647929"/>
      <w:r w:rsidRPr="001D064B">
        <w:rPr>
          <w:sz w:val="28"/>
          <w:szCs w:val="28"/>
          <w:lang w:val="en-US"/>
        </w:rPr>
        <w:lastRenderedPageBreak/>
        <w:t>2. Theoretical Approach</w:t>
      </w:r>
      <w:bookmarkEnd w:id="4"/>
      <w:bookmarkEnd w:id="5"/>
      <w:bookmarkEnd w:id="6"/>
    </w:p>
    <w:p w:rsidR="007F3131" w:rsidRPr="00C15754" w:rsidRDefault="00075F13" w:rsidP="001D064B">
      <w:pPr>
        <w:pStyle w:val="2"/>
        <w:spacing w:before="0" w:after="200" w:line="360" w:lineRule="auto"/>
        <w:contextualSpacing/>
        <w:rPr>
          <w:rFonts w:ascii="Times New Roman" w:hAnsi="Times New Roman" w:cs="Times New Roman"/>
          <w:b w:val="0"/>
          <w:sz w:val="28"/>
          <w:szCs w:val="28"/>
          <w:lang w:val="en-US"/>
        </w:rPr>
      </w:pPr>
      <w:bookmarkStart w:id="7" w:name="_Toc390123924"/>
      <w:bookmarkStart w:id="8" w:name="_Toc390126242"/>
      <w:bookmarkStart w:id="9" w:name="_Toc393647930"/>
      <w:r w:rsidRPr="001D064B">
        <w:rPr>
          <w:rFonts w:ascii="Times New Roman" w:hAnsi="Times New Roman" w:cs="Times New Roman"/>
          <w:color w:val="auto"/>
          <w:sz w:val="28"/>
          <w:szCs w:val="28"/>
          <w:lang w:val="en-US"/>
        </w:rPr>
        <w:t>2.1. Realism</w:t>
      </w:r>
      <w:bookmarkEnd w:id="7"/>
      <w:bookmarkEnd w:id="8"/>
      <w:bookmarkEnd w:id="9"/>
    </w:p>
    <w:p w:rsidR="00075F13" w:rsidRPr="00A34B8D" w:rsidRDefault="00075F13" w:rsidP="00FF68C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Realism is the oldest intellectual tradition that provides an image of international relations</w:t>
      </w:r>
      <w:r>
        <w:rPr>
          <w:rStyle w:val="a5"/>
          <w:rFonts w:ascii="Times New Roman" w:hAnsi="Times New Roman" w:cs="Times New Roman"/>
          <w:sz w:val="24"/>
          <w:szCs w:val="24"/>
          <w:lang w:val="en-US"/>
        </w:rPr>
        <w:footnoteReference w:id="9"/>
      </w:r>
      <w:r>
        <w:rPr>
          <w:rFonts w:ascii="Times New Roman" w:hAnsi="Times New Roman" w:cs="Times New Roman"/>
          <w:sz w:val="24"/>
          <w:szCs w:val="24"/>
          <w:lang w:val="en-US"/>
        </w:rPr>
        <w:t xml:space="preserve"> and from its very inception </w:t>
      </w:r>
      <w:r w:rsidR="00FC1F1B">
        <w:rPr>
          <w:rFonts w:ascii="Times New Roman" w:hAnsi="Times New Roman" w:cs="Times New Roman"/>
          <w:sz w:val="24"/>
          <w:szCs w:val="24"/>
          <w:lang w:val="en-US"/>
        </w:rPr>
        <w:t>has been</w:t>
      </w:r>
      <w:r>
        <w:rPr>
          <w:rFonts w:ascii="Times New Roman" w:hAnsi="Times New Roman" w:cs="Times New Roman"/>
          <w:sz w:val="24"/>
          <w:szCs w:val="24"/>
          <w:lang w:val="en-US"/>
        </w:rPr>
        <w:t xml:space="preserve"> dominant in the field. Realist reflections on international relations have been developed for centuries and can be found in the texts of prominent thinkers such as Thucydides, Thomas Hobbes, </w:t>
      </w:r>
      <w:proofErr w:type="spellStart"/>
      <w:r>
        <w:rPr>
          <w:rFonts w:ascii="Times New Roman" w:hAnsi="Times New Roman" w:cs="Times New Roman"/>
          <w:sz w:val="24"/>
          <w:szCs w:val="24"/>
          <w:lang w:val="en-US"/>
        </w:rPr>
        <w:t>Niccolo</w:t>
      </w:r>
      <w:proofErr w:type="spellEnd"/>
      <w:r>
        <w:rPr>
          <w:rFonts w:ascii="Times New Roman" w:hAnsi="Times New Roman" w:cs="Times New Roman"/>
          <w:sz w:val="24"/>
          <w:szCs w:val="24"/>
          <w:lang w:val="en-US"/>
        </w:rPr>
        <w:t xml:space="preserve"> Machiavelli and Kenneth Waltz. It is worth emphasizing that realism does not represent a single theory and ultimately three main strands of this school of </w:t>
      </w:r>
      <w:r w:rsidRPr="00A34B8D">
        <w:rPr>
          <w:rFonts w:ascii="Times New Roman" w:hAnsi="Times New Roman" w:cs="Times New Roman"/>
          <w:sz w:val="24"/>
          <w:szCs w:val="24"/>
          <w:lang w:val="en-US"/>
        </w:rPr>
        <w:t>thought can be identified</w:t>
      </w:r>
      <w:r w:rsidR="00D90F98" w:rsidRPr="00A34B8D">
        <w:rPr>
          <w:rFonts w:ascii="Times New Roman" w:hAnsi="Times New Roman" w:cs="Times New Roman"/>
          <w:sz w:val="24"/>
          <w:szCs w:val="24"/>
          <w:lang w:val="en-US"/>
        </w:rPr>
        <w:t xml:space="preserve">, </w:t>
      </w:r>
      <w:r w:rsidRPr="00A34B8D">
        <w:rPr>
          <w:rFonts w:ascii="Times New Roman" w:hAnsi="Times New Roman" w:cs="Times New Roman"/>
          <w:sz w:val="24"/>
          <w:szCs w:val="24"/>
          <w:lang w:val="en-US"/>
        </w:rPr>
        <w:t>in particular, classical realism</w:t>
      </w:r>
      <w:r w:rsidR="002F2D14" w:rsidRPr="00A34B8D">
        <w:rPr>
          <w:rFonts w:ascii="Times New Roman" w:hAnsi="Times New Roman" w:cs="Times New Roman"/>
          <w:sz w:val="24"/>
          <w:szCs w:val="24"/>
          <w:lang w:val="en-US"/>
        </w:rPr>
        <w:t xml:space="preserve">, neoclassical realism and </w:t>
      </w:r>
      <w:proofErr w:type="spellStart"/>
      <w:r w:rsidR="002F2D14" w:rsidRPr="00A34B8D">
        <w:rPr>
          <w:rFonts w:ascii="Times New Roman" w:hAnsi="Times New Roman" w:cs="Times New Roman"/>
          <w:sz w:val="24"/>
          <w:szCs w:val="24"/>
          <w:lang w:val="en-US"/>
        </w:rPr>
        <w:t>neo</w:t>
      </w:r>
      <w:r w:rsidRPr="00A34B8D">
        <w:rPr>
          <w:rFonts w:ascii="Times New Roman" w:hAnsi="Times New Roman" w:cs="Times New Roman"/>
          <w:sz w:val="24"/>
          <w:szCs w:val="24"/>
          <w:lang w:val="en-US"/>
        </w:rPr>
        <w:t>realism</w:t>
      </w:r>
      <w:proofErr w:type="spellEnd"/>
      <w:r w:rsidRPr="00A34B8D">
        <w:rPr>
          <w:rFonts w:ascii="Times New Roman" w:hAnsi="Times New Roman" w:cs="Times New Roman"/>
          <w:sz w:val="24"/>
          <w:szCs w:val="24"/>
          <w:lang w:val="en-US"/>
        </w:rPr>
        <w:t>.</w:t>
      </w:r>
      <w:r w:rsidRPr="00A34B8D">
        <w:rPr>
          <w:rStyle w:val="a5"/>
          <w:rFonts w:ascii="Times New Roman" w:hAnsi="Times New Roman" w:cs="Times New Roman"/>
          <w:sz w:val="24"/>
          <w:szCs w:val="24"/>
          <w:lang w:val="en-US"/>
        </w:rPr>
        <w:footnoteReference w:id="10"/>
      </w:r>
      <w:r w:rsidRPr="00A34B8D">
        <w:rPr>
          <w:rFonts w:ascii="Times New Roman" w:hAnsi="Times New Roman" w:cs="Times New Roman"/>
          <w:sz w:val="24"/>
          <w:szCs w:val="24"/>
          <w:lang w:val="en-US"/>
        </w:rPr>
        <w:t xml:space="preserve"> </w:t>
      </w:r>
      <w:r w:rsidR="00411447" w:rsidRPr="00A34B8D">
        <w:rPr>
          <w:rFonts w:ascii="Times New Roman" w:hAnsi="Times New Roman" w:cs="Times New Roman"/>
          <w:sz w:val="24"/>
          <w:szCs w:val="24"/>
          <w:lang w:val="en-US"/>
        </w:rPr>
        <w:t xml:space="preserve">Nevertheless, </w:t>
      </w:r>
      <w:r w:rsidRPr="00A34B8D">
        <w:rPr>
          <w:rFonts w:ascii="Times New Roman" w:hAnsi="Times New Roman" w:cs="Times New Roman"/>
          <w:sz w:val="24"/>
          <w:szCs w:val="24"/>
          <w:lang w:val="en-US"/>
        </w:rPr>
        <w:t xml:space="preserve">the thesis author </w:t>
      </w:r>
      <w:r w:rsidR="00411447" w:rsidRPr="00A34B8D">
        <w:rPr>
          <w:rFonts w:ascii="Times New Roman" w:hAnsi="Times New Roman" w:cs="Times New Roman"/>
          <w:sz w:val="24"/>
          <w:szCs w:val="24"/>
          <w:lang w:val="en-US"/>
        </w:rPr>
        <w:t>has chosen</w:t>
      </w:r>
      <w:r w:rsidRPr="00A34B8D">
        <w:rPr>
          <w:rFonts w:ascii="Times New Roman" w:hAnsi="Times New Roman" w:cs="Times New Roman"/>
          <w:sz w:val="24"/>
          <w:szCs w:val="24"/>
          <w:lang w:val="en-US"/>
        </w:rPr>
        <w:t xml:space="preserve"> </w:t>
      </w:r>
      <w:proofErr w:type="spellStart"/>
      <w:r w:rsidRPr="00A34B8D">
        <w:rPr>
          <w:rFonts w:ascii="Times New Roman" w:hAnsi="Times New Roman" w:cs="Times New Roman"/>
          <w:sz w:val="24"/>
          <w:szCs w:val="24"/>
          <w:lang w:val="en-US"/>
        </w:rPr>
        <w:t>neorealism</w:t>
      </w:r>
      <w:proofErr w:type="spellEnd"/>
      <w:r w:rsidR="00411447" w:rsidRPr="00A34B8D">
        <w:rPr>
          <w:rFonts w:ascii="Times New Roman" w:hAnsi="Times New Roman" w:cs="Times New Roman"/>
          <w:sz w:val="24"/>
          <w:szCs w:val="24"/>
          <w:lang w:val="en-US"/>
        </w:rPr>
        <w:t>, which</w:t>
      </w:r>
      <w:r w:rsidR="00520AED">
        <w:rPr>
          <w:rFonts w:ascii="Times New Roman" w:hAnsi="Times New Roman" w:cs="Times New Roman"/>
          <w:sz w:val="24"/>
          <w:szCs w:val="24"/>
          <w:lang w:val="en-US"/>
        </w:rPr>
        <w:t>,</w:t>
      </w:r>
      <w:r w:rsidR="00411447" w:rsidRPr="00A34B8D">
        <w:rPr>
          <w:rFonts w:ascii="Times New Roman" w:hAnsi="Times New Roman" w:cs="Times New Roman"/>
          <w:sz w:val="24"/>
          <w:szCs w:val="24"/>
          <w:lang w:val="en-US"/>
        </w:rPr>
        <w:t xml:space="preserve"> in contrast to classical realism</w:t>
      </w:r>
      <w:r w:rsidR="00520AED">
        <w:rPr>
          <w:rFonts w:ascii="Times New Roman" w:hAnsi="Times New Roman" w:cs="Times New Roman"/>
          <w:sz w:val="24"/>
          <w:szCs w:val="24"/>
          <w:lang w:val="en-US"/>
        </w:rPr>
        <w:t>,</w:t>
      </w:r>
      <w:r w:rsidR="00411447" w:rsidRPr="00A34B8D">
        <w:rPr>
          <w:rFonts w:ascii="Times New Roman" w:hAnsi="Times New Roman" w:cs="Times New Roman"/>
          <w:sz w:val="24"/>
          <w:szCs w:val="24"/>
          <w:lang w:val="en-US"/>
        </w:rPr>
        <w:t xml:space="preserve"> dismissed any idea about human nature and “placed particular emphasis on international anarchy and the distribution of power in the system”.</w:t>
      </w:r>
      <w:r w:rsidR="00411447" w:rsidRPr="00A34B8D">
        <w:rPr>
          <w:rStyle w:val="a5"/>
          <w:rFonts w:ascii="Times New Roman" w:hAnsi="Times New Roman" w:cs="Times New Roman"/>
          <w:sz w:val="24"/>
          <w:szCs w:val="24"/>
          <w:lang w:val="en-US"/>
        </w:rPr>
        <w:footnoteReference w:id="11"/>
      </w:r>
      <w:r w:rsidR="00464EBB" w:rsidRPr="00A34B8D">
        <w:rPr>
          <w:rFonts w:ascii="Times New Roman" w:hAnsi="Times New Roman" w:cs="Times New Roman"/>
          <w:sz w:val="24"/>
          <w:szCs w:val="24"/>
          <w:lang w:val="en-US"/>
        </w:rPr>
        <w:t xml:space="preserve"> </w:t>
      </w:r>
      <w:r w:rsidR="00FF68CA" w:rsidRPr="00A34B8D">
        <w:rPr>
          <w:rFonts w:ascii="Times New Roman" w:hAnsi="Times New Roman" w:cs="Times New Roman"/>
          <w:sz w:val="24"/>
          <w:szCs w:val="24"/>
          <w:lang w:val="en-US"/>
        </w:rPr>
        <w:t xml:space="preserve">The thesis author argues that after the end of the Cold War realism still retains strong explanatory power, which can be backed up by </w:t>
      </w:r>
      <w:r w:rsidR="00043F58" w:rsidRPr="00A34B8D">
        <w:rPr>
          <w:rFonts w:ascii="Times New Roman" w:hAnsi="Times New Roman" w:cs="Times New Roman"/>
          <w:sz w:val="24"/>
          <w:szCs w:val="24"/>
          <w:lang w:val="en-US"/>
        </w:rPr>
        <w:t xml:space="preserve">the </w:t>
      </w:r>
      <w:r w:rsidR="00FF68CA" w:rsidRPr="00A34B8D">
        <w:rPr>
          <w:rFonts w:ascii="Times New Roman" w:hAnsi="Times New Roman" w:cs="Times New Roman"/>
          <w:sz w:val="24"/>
          <w:szCs w:val="24"/>
          <w:lang w:val="en-US"/>
        </w:rPr>
        <w:t xml:space="preserve">persisting security dilemma </w:t>
      </w:r>
      <w:r w:rsidR="00043F58" w:rsidRPr="00A34B8D">
        <w:rPr>
          <w:rFonts w:ascii="Times New Roman" w:hAnsi="Times New Roman" w:cs="Times New Roman"/>
          <w:sz w:val="24"/>
          <w:szCs w:val="24"/>
          <w:lang w:val="en-US"/>
        </w:rPr>
        <w:t xml:space="preserve">observed </w:t>
      </w:r>
      <w:r w:rsidR="00FF68CA" w:rsidRPr="00A34B8D">
        <w:rPr>
          <w:rFonts w:ascii="Times New Roman" w:hAnsi="Times New Roman" w:cs="Times New Roman"/>
          <w:sz w:val="24"/>
          <w:szCs w:val="24"/>
          <w:lang w:val="en-US"/>
        </w:rPr>
        <w:t>in U.S.-Russia relations</w:t>
      </w:r>
      <w:r w:rsidR="00043F58" w:rsidRPr="00A34B8D">
        <w:rPr>
          <w:rFonts w:ascii="Times New Roman" w:hAnsi="Times New Roman" w:cs="Times New Roman"/>
          <w:sz w:val="24"/>
          <w:szCs w:val="24"/>
          <w:lang w:val="en-US"/>
        </w:rPr>
        <w:t>.</w:t>
      </w:r>
      <w:r w:rsidR="00464EBB" w:rsidRPr="00A34B8D">
        <w:rPr>
          <w:rFonts w:ascii="Times New Roman" w:hAnsi="Times New Roman" w:cs="Times New Roman"/>
          <w:sz w:val="24"/>
          <w:szCs w:val="24"/>
          <w:lang w:val="en-US"/>
        </w:rPr>
        <w:t xml:space="preserve"> </w:t>
      </w:r>
      <w:r w:rsidR="00462615" w:rsidRPr="00A34B8D">
        <w:rPr>
          <w:rFonts w:ascii="Times New Roman" w:hAnsi="Times New Roman" w:cs="Times New Roman"/>
          <w:sz w:val="24"/>
          <w:szCs w:val="24"/>
          <w:lang w:val="en-US"/>
        </w:rPr>
        <w:t>This state of affairs find</w:t>
      </w:r>
      <w:r w:rsidR="003460DB" w:rsidRPr="00A34B8D">
        <w:rPr>
          <w:rFonts w:ascii="Times New Roman" w:hAnsi="Times New Roman" w:cs="Times New Roman"/>
          <w:sz w:val="24"/>
          <w:szCs w:val="24"/>
          <w:lang w:val="en-US"/>
        </w:rPr>
        <w:t>s</w:t>
      </w:r>
      <w:r w:rsidR="00462615" w:rsidRPr="00A34B8D">
        <w:rPr>
          <w:rFonts w:ascii="Times New Roman" w:hAnsi="Times New Roman" w:cs="Times New Roman"/>
          <w:sz w:val="24"/>
          <w:szCs w:val="24"/>
          <w:lang w:val="en-US"/>
        </w:rPr>
        <w:t xml:space="preserve"> its manifestation</w:t>
      </w:r>
      <w:r w:rsidR="00195F54" w:rsidRPr="00A34B8D">
        <w:rPr>
          <w:rFonts w:ascii="Times New Roman" w:hAnsi="Times New Roman" w:cs="Times New Roman"/>
          <w:sz w:val="24"/>
          <w:szCs w:val="24"/>
          <w:lang w:val="en-US"/>
        </w:rPr>
        <w:t xml:space="preserve"> not only in the competing policies in the post-Soviet space, but </w:t>
      </w:r>
      <w:r w:rsidR="00023B04" w:rsidRPr="00A34B8D">
        <w:rPr>
          <w:rFonts w:ascii="Times New Roman" w:hAnsi="Times New Roman" w:cs="Times New Roman"/>
          <w:sz w:val="24"/>
          <w:szCs w:val="24"/>
          <w:lang w:val="en-US"/>
        </w:rPr>
        <w:t xml:space="preserve">also in controversies concerning the missile defense system deployment or </w:t>
      </w:r>
      <w:r w:rsidR="00502DA4">
        <w:rPr>
          <w:rFonts w:ascii="Times New Roman" w:hAnsi="Times New Roman" w:cs="Times New Roman"/>
          <w:sz w:val="24"/>
          <w:szCs w:val="24"/>
          <w:lang w:val="en-US"/>
        </w:rPr>
        <w:t xml:space="preserve">the </w:t>
      </w:r>
      <w:r w:rsidR="000F6173" w:rsidRPr="00A34B8D">
        <w:rPr>
          <w:rFonts w:ascii="Times New Roman" w:hAnsi="Times New Roman" w:cs="Times New Roman"/>
          <w:sz w:val="24"/>
          <w:szCs w:val="24"/>
          <w:lang w:val="en-US"/>
        </w:rPr>
        <w:t>conflict resolution in Syria.</w:t>
      </w:r>
      <w:r w:rsidR="005C698B" w:rsidRPr="00A34B8D">
        <w:rPr>
          <w:rFonts w:ascii="Times New Roman" w:hAnsi="Times New Roman" w:cs="Times New Roman"/>
          <w:sz w:val="24"/>
          <w:szCs w:val="24"/>
          <w:lang w:val="en-US"/>
        </w:rPr>
        <w:t xml:space="preserve"> Thereby, realism can help to grasp the driving force behind U.S.-Russia relations and to uncover reasons of the </w:t>
      </w:r>
      <w:r w:rsidR="0098628B">
        <w:rPr>
          <w:rFonts w:ascii="Times New Roman" w:hAnsi="Times New Roman" w:cs="Times New Roman"/>
          <w:sz w:val="24"/>
          <w:szCs w:val="24"/>
          <w:lang w:val="en-US"/>
        </w:rPr>
        <w:t>“</w:t>
      </w:r>
      <w:r w:rsidR="005C698B" w:rsidRPr="00A34B8D">
        <w:rPr>
          <w:rFonts w:ascii="Times New Roman" w:hAnsi="Times New Roman" w:cs="Times New Roman"/>
          <w:sz w:val="24"/>
          <w:szCs w:val="24"/>
          <w:lang w:val="en-US"/>
        </w:rPr>
        <w:t>reset</w:t>
      </w:r>
      <w:r w:rsidR="0098628B">
        <w:rPr>
          <w:rFonts w:ascii="Times New Roman" w:hAnsi="Times New Roman" w:cs="Times New Roman"/>
          <w:sz w:val="24"/>
          <w:szCs w:val="24"/>
          <w:lang w:val="en-US"/>
        </w:rPr>
        <w:t>”</w:t>
      </w:r>
      <w:r w:rsidR="005C698B" w:rsidRPr="00A34B8D">
        <w:rPr>
          <w:rFonts w:ascii="Times New Roman" w:hAnsi="Times New Roman" w:cs="Times New Roman"/>
          <w:sz w:val="24"/>
          <w:szCs w:val="24"/>
          <w:lang w:val="en-US"/>
        </w:rPr>
        <w:t xml:space="preserve"> failure.</w:t>
      </w:r>
    </w:p>
    <w:p w:rsidR="00075F13" w:rsidRDefault="008564D0" w:rsidP="00075F13">
      <w:pPr>
        <w:spacing w:line="360" w:lineRule="auto"/>
        <w:jc w:val="both"/>
        <w:rPr>
          <w:rFonts w:ascii="Times New Roman" w:hAnsi="Times New Roman" w:cs="Times New Roman"/>
          <w:sz w:val="24"/>
          <w:szCs w:val="24"/>
          <w:lang w:val="en-US"/>
        </w:rPr>
      </w:pPr>
      <w:r w:rsidRPr="00A34B8D">
        <w:rPr>
          <w:rFonts w:ascii="Times New Roman" w:hAnsi="Times New Roman" w:cs="Times New Roman"/>
          <w:sz w:val="24"/>
          <w:szCs w:val="24"/>
          <w:lang w:val="en-US"/>
        </w:rPr>
        <w:t xml:space="preserve">As </w:t>
      </w:r>
      <w:r w:rsidR="007B7F9A" w:rsidRPr="00A34B8D">
        <w:rPr>
          <w:rFonts w:ascii="Times New Roman" w:hAnsi="Times New Roman" w:cs="Times New Roman"/>
          <w:sz w:val="24"/>
          <w:szCs w:val="24"/>
          <w:lang w:val="en-US"/>
        </w:rPr>
        <w:t>already</w:t>
      </w:r>
      <w:r w:rsidRPr="00A34B8D">
        <w:rPr>
          <w:rFonts w:ascii="Times New Roman" w:hAnsi="Times New Roman" w:cs="Times New Roman"/>
          <w:sz w:val="24"/>
          <w:szCs w:val="24"/>
          <w:lang w:val="en-US"/>
        </w:rPr>
        <w:t xml:space="preserve"> mentioned, </w:t>
      </w:r>
      <w:proofErr w:type="spellStart"/>
      <w:r w:rsidRPr="00A34B8D">
        <w:rPr>
          <w:rFonts w:ascii="Times New Roman" w:hAnsi="Times New Roman" w:cs="Times New Roman"/>
          <w:sz w:val="24"/>
          <w:szCs w:val="24"/>
          <w:lang w:val="en-US"/>
        </w:rPr>
        <w:t>neo</w:t>
      </w:r>
      <w:r w:rsidR="00075F13" w:rsidRPr="00A34B8D">
        <w:rPr>
          <w:rFonts w:ascii="Times New Roman" w:hAnsi="Times New Roman" w:cs="Times New Roman"/>
          <w:sz w:val="24"/>
          <w:szCs w:val="24"/>
          <w:lang w:val="en-US"/>
        </w:rPr>
        <w:t>realism</w:t>
      </w:r>
      <w:proofErr w:type="spellEnd"/>
      <w:r w:rsidR="00075F13" w:rsidRPr="00A34B8D">
        <w:rPr>
          <w:rFonts w:ascii="Times New Roman" w:hAnsi="Times New Roman" w:cs="Times New Roman"/>
          <w:sz w:val="24"/>
          <w:szCs w:val="24"/>
          <w:lang w:val="en-US"/>
        </w:rPr>
        <w:t xml:space="preserve"> rejects normative considerations and neglects the idea of human nature, which according to classical realists is the source of conflicting interests and competition. Kenneth Waltz, who is commonly known as the founder of </w:t>
      </w:r>
      <w:proofErr w:type="spellStart"/>
      <w:r w:rsidR="00075F13" w:rsidRPr="00A34B8D">
        <w:rPr>
          <w:rFonts w:ascii="Times New Roman" w:hAnsi="Times New Roman" w:cs="Times New Roman"/>
          <w:sz w:val="24"/>
          <w:szCs w:val="24"/>
          <w:lang w:val="en-US"/>
        </w:rPr>
        <w:t>neorealism</w:t>
      </w:r>
      <w:proofErr w:type="spellEnd"/>
      <w:r w:rsidR="00075F13" w:rsidRPr="00A34B8D">
        <w:rPr>
          <w:rFonts w:ascii="Times New Roman" w:hAnsi="Times New Roman" w:cs="Times New Roman"/>
          <w:sz w:val="24"/>
          <w:szCs w:val="24"/>
          <w:lang w:val="en-US"/>
        </w:rPr>
        <w:t>, in his outstanding work “Theory of International Politics” is trying to uncover systemic reasons of state behavior, arguing “that the absence of a higher authority that states can turn to in a crisis, coupled with their interest of survival, leaves states little choice but to co</w:t>
      </w:r>
      <w:r w:rsidR="00AA3CDB" w:rsidRPr="00A34B8D">
        <w:rPr>
          <w:rFonts w:ascii="Times New Roman" w:hAnsi="Times New Roman" w:cs="Times New Roman"/>
          <w:sz w:val="24"/>
          <w:szCs w:val="24"/>
          <w:lang w:val="en-US"/>
        </w:rPr>
        <w:t>mpete with each other for power</w:t>
      </w:r>
      <w:r w:rsidR="00075F13" w:rsidRPr="00A34B8D">
        <w:rPr>
          <w:rFonts w:ascii="Times New Roman" w:hAnsi="Times New Roman" w:cs="Times New Roman"/>
          <w:sz w:val="24"/>
          <w:szCs w:val="24"/>
          <w:lang w:val="en-US"/>
        </w:rPr>
        <w:t>”</w:t>
      </w:r>
      <w:r w:rsidR="00AA3CDB" w:rsidRPr="00A34B8D">
        <w:rPr>
          <w:rFonts w:ascii="Times New Roman" w:hAnsi="Times New Roman" w:cs="Times New Roman"/>
          <w:sz w:val="24"/>
          <w:szCs w:val="24"/>
          <w:lang w:val="en-US"/>
        </w:rPr>
        <w:t>.</w:t>
      </w:r>
      <w:r w:rsidR="00075F13" w:rsidRPr="00A34B8D">
        <w:rPr>
          <w:rStyle w:val="a5"/>
          <w:rFonts w:ascii="Times New Roman" w:hAnsi="Times New Roman" w:cs="Times New Roman"/>
          <w:sz w:val="24"/>
          <w:szCs w:val="24"/>
          <w:lang w:val="en-US"/>
        </w:rPr>
        <w:footnoteReference w:id="12"/>
      </w:r>
      <w:r w:rsidR="00075F13" w:rsidRPr="00A34B8D">
        <w:rPr>
          <w:rFonts w:ascii="Times New Roman" w:hAnsi="Times New Roman" w:cs="Times New Roman"/>
          <w:sz w:val="24"/>
          <w:szCs w:val="24"/>
          <w:lang w:val="en-US"/>
        </w:rPr>
        <w:t xml:space="preserve"> Thus, Waltz in his seminal work demonstrates how the international</w:t>
      </w:r>
      <w:r w:rsidR="00075F13">
        <w:rPr>
          <w:rFonts w:ascii="Times New Roman" w:hAnsi="Times New Roman" w:cs="Times New Roman"/>
          <w:sz w:val="24"/>
          <w:szCs w:val="24"/>
          <w:lang w:val="en-US"/>
        </w:rPr>
        <w:t xml:space="preserve"> system is different from any domestic political system and asserts that the former is decentralized and anarchical, where all its parts are formally equal: “None is entitled to co</w:t>
      </w:r>
      <w:r w:rsidR="00AA3CDB">
        <w:rPr>
          <w:rFonts w:ascii="Times New Roman" w:hAnsi="Times New Roman" w:cs="Times New Roman"/>
          <w:sz w:val="24"/>
          <w:szCs w:val="24"/>
          <w:lang w:val="en-US"/>
        </w:rPr>
        <w:t>mmand; none is required to obey</w:t>
      </w:r>
      <w:r w:rsidR="00075F13">
        <w:rPr>
          <w:rFonts w:ascii="Times New Roman" w:hAnsi="Times New Roman" w:cs="Times New Roman"/>
          <w:sz w:val="24"/>
          <w:szCs w:val="24"/>
          <w:lang w:val="en-US"/>
        </w:rPr>
        <w:t>”</w:t>
      </w:r>
      <w:r w:rsidR="00AA3CDB">
        <w:rPr>
          <w:rFonts w:ascii="Times New Roman" w:hAnsi="Times New Roman" w:cs="Times New Roman"/>
          <w:sz w:val="24"/>
          <w:szCs w:val="24"/>
          <w:lang w:val="en-US"/>
        </w:rPr>
        <w:t>.</w:t>
      </w:r>
      <w:r w:rsidR="00075F13">
        <w:rPr>
          <w:rStyle w:val="a5"/>
          <w:rFonts w:ascii="Times New Roman" w:hAnsi="Times New Roman" w:cs="Times New Roman"/>
          <w:sz w:val="24"/>
          <w:szCs w:val="24"/>
          <w:lang w:val="en-US"/>
        </w:rPr>
        <w:footnoteReference w:id="13"/>
      </w:r>
      <w:r w:rsidR="00075F13">
        <w:rPr>
          <w:rFonts w:ascii="Times New Roman" w:hAnsi="Times New Roman" w:cs="Times New Roman"/>
          <w:sz w:val="24"/>
          <w:szCs w:val="24"/>
          <w:lang w:val="en-US"/>
        </w:rPr>
        <w:t xml:space="preserve"> Moreover, units of this decentralized system bear similar functions, which in turn means that they are distinguished mainly by their capability to perform these functions.</w:t>
      </w:r>
      <w:r w:rsidR="00075F13">
        <w:rPr>
          <w:rStyle w:val="a5"/>
          <w:rFonts w:ascii="Times New Roman" w:hAnsi="Times New Roman" w:cs="Times New Roman"/>
          <w:sz w:val="24"/>
          <w:szCs w:val="24"/>
          <w:lang w:val="en-US"/>
        </w:rPr>
        <w:footnoteReference w:id="14"/>
      </w:r>
      <w:r w:rsidR="00075F13">
        <w:rPr>
          <w:rFonts w:ascii="Times New Roman" w:hAnsi="Times New Roman" w:cs="Times New Roman"/>
          <w:sz w:val="24"/>
          <w:szCs w:val="24"/>
          <w:lang w:val="en-US"/>
        </w:rPr>
        <w:t xml:space="preserve"> Thereby, Waltz dismissed factors such as states’ regime or </w:t>
      </w:r>
      <w:r w:rsidR="00075F13">
        <w:rPr>
          <w:rFonts w:ascii="Times New Roman" w:hAnsi="Times New Roman" w:cs="Times New Roman"/>
          <w:sz w:val="24"/>
          <w:szCs w:val="24"/>
          <w:lang w:val="en-US"/>
        </w:rPr>
        <w:lastRenderedPageBreak/>
        <w:t>traditions but stressed the importance of the distribution of capabilities in the so-called self-help system, where each unit has to develop “the means of protecting</w:t>
      </w:r>
      <w:r w:rsidR="0099443A">
        <w:rPr>
          <w:rFonts w:ascii="Times New Roman" w:hAnsi="Times New Roman" w:cs="Times New Roman"/>
          <w:sz w:val="24"/>
          <w:szCs w:val="24"/>
          <w:lang w:val="en-US"/>
        </w:rPr>
        <w:t xml:space="preserve"> itself against others</w:t>
      </w:r>
      <w:r w:rsidR="00075F13">
        <w:rPr>
          <w:rFonts w:ascii="Times New Roman" w:hAnsi="Times New Roman" w:cs="Times New Roman"/>
          <w:sz w:val="24"/>
          <w:szCs w:val="24"/>
          <w:lang w:val="en-US"/>
        </w:rPr>
        <w:t>”</w:t>
      </w:r>
      <w:r w:rsidR="0099443A">
        <w:rPr>
          <w:rFonts w:ascii="Times New Roman" w:hAnsi="Times New Roman" w:cs="Times New Roman"/>
          <w:sz w:val="24"/>
          <w:szCs w:val="24"/>
          <w:lang w:val="en-US"/>
        </w:rPr>
        <w:t>.</w:t>
      </w:r>
      <w:r w:rsidR="00075F13">
        <w:rPr>
          <w:rStyle w:val="a5"/>
          <w:rFonts w:ascii="Times New Roman" w:hAnsi="Times New Roman" w:cs="Times New Roman"/>
          <w:sz w:val="24"/>
          <w:szCs w:val="24"/>
          <w:lang w:val="en-US"/>
        </w:rPr>
        <w:footnoteReference w:id="15"/>
      </w:r>
    </w:p>
    <w:p w:rsidR="00075F13" w:rsidRDefault="00075F13" w:rsidP="00075F1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Consequently, “in any self-help system, units worry about their survival, and the </w:t>
      </w:r>
      <w:r w:rsidR="003222C2">
        <w:rPr>
          <w:rFonts w:ascii="Times New Roman" w:hAnsi="Times New Roman" w:cs="Times New Roman"/>
          <w:sz w:val="24"/>
          <w:szCs w:val="24"/>
          <w:lang w:val="en-US"/>
        </w:rPr>
        <w:t>worry conditions their behavior</w:t>
      </w:r>
      <w:r>
        <w:rPr>
          <w:rFonts w:ascii="Times New Roman" w:hAnsi="Times New Roman" w:cs="Times New Roman"/>
          <w:sz w:val="24"/>
          <w:szCs w:val="24"/>
          <w:lang w:val="en-US"/>
        </w:rPr>
        <w:t>”</w:t>
      </w:r>
      <w:r w:rsidR="003222C2">
        <w:rPr>
          <w:rFonts w:ascii="Times New Roman" w:hAnsi="Times New Roman" w:cs="Times New Roman"/>
          <w:sz w:val="24"/>
          <w:szCs w:val="24"/>
          <w:lang w:val="en-US"/>
        </w:rPr>
        <w:t>.</w:t>
      </w:r>
      <w:r>
        <w:rPr>
          <w:rStyle w:val="a5"/>
          <w:rFonts w:ascii="Times New Roman" w:hAnsi="Times New Roman" w:cs="Times New Roman"/>
          <w:sz w:val="24"/>
          <w:szCs w:val="24"/>
          <w:lang w:val="en-US"/>
        </w:rPr>
        <w:footnoteReference w:id="16"/>
      </w:r>
      <w:r>
        <w:rPr>
          <w:rFonts w:ascii="Times New Roman" w:hAnsi="Times New Roman" w:cs="Times New Roman"/>
          <w:sz w:val="24"/>
          <w:szCs w:val="24"/>
          <w:lang w:val="en-US"/>
        </w:rPr>
        <w:t xml:space="preserve"> The well-known balance-of-power theory, which can help to grasp the outcome of states’ behavior, says that each unitary actor’s aim is at least to ensure its survival and, at best, to reach universal domination.</w:t>
      </w:r>
      <w:r>
        <w:rPr>
          <w:rStyle w:val="a5"/>
          <w:rFonts w:ascii="Times New Roman" w:hAnsi="Times New Roman" w:cs="Times New Roman"/>
          <w:sz w:val="24"/>
          <w:szCs w:val="24"/>
          <w:lang w:val="en-US"/>
        </w:rPr>
        <w:footnoteReference w:id="17"/>
      </w:r>
      <w:r>
        <w:rPr>
          <w:rFonts w:ascii="Times New Roman" w:hAnsi="Times New Roman" w:cs="Times New Roman"/>
          <w:sz w:val="24"/>
          <w:szCs w:val="24"/>
          <w:lang w:val="en-US"/>
        </w:rPr>
        <w:t xml:space="preserve"> In pursuit of this aim states can choose between two options, in particular, to pursue either internal efforts (e.g. to improve economic and military capability or to elaborate smarter strategies) or external efforts (to weaken opponent’s alliance or to expand its own alliance).</w:t>
      </w:r>
      <w:r>
        <w:rPr>
          <w:rStyle w:val="a5"/>
          <w:rFonts w:ascii="Times New Roman" w:hAnsi="Times New Roman" w:cs="Times New Roman"/>
          <w:sz w:val="24"/>
          <w:szCs w:val="24"/>
          <w:lang w:val="en-US"/>
        </w:rPr>
        <w:footnoteReference w:id="18"/>
      </w:r>
      <w:r>
        <w:rPr>
          <w:rFonts w:ascii="Times New Roman" w:hAnsi="Times New Roman" w:cs="Times New Roman"/>
          <w:sz w:val="24"/>
          <w:szCs w:val="24"/>
          <w:lang w:val="en-US"/>
        </w:rPr>
        <w:t xml:space="preserve"> Hence, the pressure of the international system compels states to seek for more power and clever strategies in order to maintain the balance of power in the system.</w:t>
      </w:r>
    </w:p>
    <w:p w:rsidR="00075F13" w:rsidRDefault="00075F13" w:rsidP="00075F1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John </w:t>
      </w:r>
      <w:proofErr w:type="spellStart"/>
      <w:r>
        <w:rPr>
          <w:rFonts w:ascii="Times New Roman" w:hAnsi="Times New Roman" w:cs="Times New Roman"/>
          <w:sz w:val="24"/>
          <w:szCs w:val="24"/>
          <w:lang w:val="en-US"/>
        </w:rPr>
        <w:t>Mearsheimer</w:t>
      </w:r>
      <w:proofErr w:type="spellEnd"/>
      <w:r>
        <w:rPr>
          <w:rFonts w:ascii="Times New Roman" w:hAnsi="Times New Roman" w:cs="Times New Roman"/>
          <w:sz w:val="24"/>
          <w:szCs w:val="24"/>
          <w:lang w:val="en-US"/>
        </w:rPr>
        <w:t>, another prominent realist author, went even further and made a conclusion that even states that pursue just security because of the anarchic international system are compelled to act aggressively: “Great powers that have no reason to fight each other – that are merely concerned with their own survival – nevertheless have little choice but to pursue power and to seek to dominate</w:t>
      </w:r>
      <w:r w:rsidR="00156C79">
        <w:rPr>
          <w:rFonts w:ascii="Times New Roman" w:hAnsi="Times New Roman" w:cs="Times New Roman"/>
          <w:sz w:val="24"/>
          <w:szCs w:val="24"/>
          <w:lang w:val="en-US"/>
        </w:rPr>
        <w:t xml:space="preserve"> the other states in the system</w:t>
      </w:r>
      <w:r>
        <w:rPr>
          <w:rFonts w:ascii="Times New Roman" w:hAnsi="Times New Roman" w:cs="Times New Roman"/>
          <w:sz w:val="24"/>
          <w:szCs w:val="24"/>
          <w:lang w:val="en-US"/>
        </w:rPr>
        <w:t>”</w:t>
      </w:r>
      <w:r w:rsidR="00156C79">
        <w:rPr>
          <w:rFonts w:ascii="Times New Roman" w:hAnsi="Times New Roman" w:cs="Times New Roman"/>
          <w:sz w:val="24"/>
          <w:szCs w:val="24"/>
          <w:lang w:val="en-US"/>
        </w:rPr>
        <w:t>.</w:t>
      </w:r>
      <w:r>
        <w:rPr>
          <w:rStyle w:val="a5"/>
          <w:rFonts w:ascii="Times New Roman" w:hAnsi="Times New Roman" w:cs="Times New Roman"/>
          <w:sz w:val="24"/>
          <w:szCs w:val="24"/>
          <w:lang w:val="en-US"/>
        </w:rPr>
        <w:footnoteReference w:id="19"/>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Mearsheimer</w:t>
      </w:r>
      <w:proofErr w:type="spellEnd"/>
      <w:r>
        <w:rPr>
          <w:rFonts w:ascii="Times New Roman" w:hAnsi="Times New Roman" w:cs="Times New Roman"/>
          <w:sz w:val="24"/>
          <w:szCs w:val="24"/>
          <w:lang w:val="en-US"/>
        </w:rPr>
        <w:t xml:space="preserve"> asserts that states are always aware about the distribution of power in the system and they seek to acquire as much of world power as possible, and</w:t>
      </w:r>
      <w:r w:rsidR="00CC20A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pursuit </w:t>
      </w:r>
      <w:r w:rsidR="00CC20A2">
        <w:rPr>
          <w:rFonts w:ascii="Times New Roman" w:hAnsi="Times New Roman" w:cs="Times New Roman"/>
          <w:sz w:val="24"/>
          <w:szCs w:val="24"/>
          <w:lang w:val="en-US"/>
        </w:rPr>
        <w:t xml:space="preserve">usually </w:t>
      </w:r>
      <w:r>
        <w:rPr>
          <w:rFonts w:ascii="Times New Roman" w:hAnsi="Times New Roman" w:cs="Times New Roman"/>
          <w:sz w:val="24"/>
          <w:szCs w:val="24"/>
          <w:lang w:val="en-US"/>
        </w:rPr>
        <w:t>takes place at the expense of their potential opponents.</w:t>
      </w:r>
      <w:r>
        <w:rPr>
          <w:rStyle w:val="a5"/>
          <w:rFonts w:ascii="Times New Roman" w:hAnsi="Times New Roman" w:cs="Times New Roman"/>
          <w:sz w:val="24"/>
          <w:szCs w:val="24"/>
          <w:lang w:val="en-US"/>
        </w:rPr>
        <w:footnoteReference w:id="20"/>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Mearsheimer</w:t>
      </w:r>
      <w:proofErr w:type="spellEnd"/>
      <w:r>
        <w:rPr>
          <w:rFonts w:ascii="Times New Roman" w:hAnsi="Times New Roman" w:cs="Times New Roman"/>
          <w:sz w:val="24"/>
          <w:szCs w:val="24"/>
          <w:lang w:val="en-US"/>
        </w:rPr>
        <w:t xml:space="preserve"> argues “that states employ a variety of means – economic, diplomatic, and military – to shift the balance of power in their favor, even if doing so makes other st</w:t>
      </w:r>
      <w:r w:rsidR="00881214">
        <w:rPr>
          <w:rFonts w:ascii="Times New Roman" w:hAnsi="Times New Roman" w:cs="Times New Roman"/>
          <w:sz w:val="24"/>
          <w:szCs w:val="24"/>
          <w:lang w:val="en-US"/>
        </w:rPr>
        <w:t>ates suspicious or even hostile</w:t>
      </w:r>
      <w:r>
        <w:rPr>
          <w:rFonts w:ascii="Times New Roman" w:hAnsi="Times New Roman" w:cs="Times New Roman"/>
          <w:sz w:val="24"/>
          <w:szCs w:val="24"/>
          <w:lang w:val="en-US"/>
        </w:rPr>
        <w:t>”</w:t>
      </w:r>
      <w:r w:rsidR="00881214">
        <w:rPr>
          <w:rFonts w:ascii="Times New Roman" w:hAnsi="Times New Roman" w:cs="Times New Roman"/>
          <w:sz w:val="24"/>
          <w:szCs w:val="24"/>
          <w:lang w:val="en-US"/>
        </w:rPr>
        <w:t>.</w:t>
      </w:r>
      <w:r>
        <w:rPr>
          <w:rStyle w:val="a5"/>
          <w:rFonts w:ascii="Times New Roman" w:hAnsi="Times New Roman" w:cs="Times New Roman"/>
          <w:sz w:val="24"/>
          <w:szCs w:val="24"/>
          <w:lang w:val="en-US"/>
        </w:rPr>
        <w:footnoteReference w:id="21"/>
      </w:r>
      <w:r>
        <w:rPr>
          <w:rFonts w:ascii="Times New Roman" w:hAnsi="Times New Roman" w:cs="Times New Roman"/>
          <w:sz w:val="24"/>
          <w:szCs w:val="24"/>
          <w:lang w:val="en-US"/>
        </w:rPr>
        <w:t xml:space="preserve"> This </w:t>
      </w:r>
      <w:r w:rsidR="00000353">
        <w:rPr>
          <w:rFonts w:ascii="Times New Roman" w:hAnsi="Times New Roman" w:cs="Times New Roman"/>
          <w:sz w:val="24"/>
          <w:szCs w:val="24"/>
          <w:lang w:val="en-US"/>
        </w:rPr>
        <w:t xml:space="preserve">factor </w:t>
      </w:r>
      <w:r>
        <w:rPr>
          <w:rFonts w:ascii="Times New Roman" w:hAnsi="Times New Roman" w:cs="Times New Roman"/>
          <w:sz w:val="24"/>
          <w:szCs w:val="24"/>
          <w:lang w:val="en-US"/>
        </w:rPr>
        <w:t xml:space="preserve">leads to </w:t>
      </w:r>
      <w:r w:rsidR="00000353">
        <w:rPr>
          <w:rFonts w:ascii="Times New Roman" w:hAnsi="Times New Roman" w:cs="Times New Roman"/>
          <w:sz w:val="24"/>
          <w:szCs w:val="24"/>
          <w:lang w:val="en-US"/>
        </w:rPr>
        <w:t>a</w:t>
      </w:r>
      <w:r>
        <w:rPr>
          <w:rFonts w:ascii="Times New Roman" w:hAnsi="Times New Roman" w:cs="Times New Roman"/>
          <w:sz w:val="24"/>
          <w:szCs w:val="24"/>
          <w:lang w:val="en-US"/>
        </w:rPr>
        <w:t xml:space="preserve"> situation in which states tend to have offensive intentions in regard to each other and to perceive this competition as a “zero-sum” affair.</w:t>
      </w:r>
      <w:r>
        <w:rPr>
          <w:rStyle w:val="a5"/>
          <w:rFonts w:ascii="Times New Roman" w:hAnsi="Times New Roman" w:cs="Times New Roman"/>
          <w:sz w:val="24"/>
          <w:szCs w:val="24"/>
          <w:lang w:val="en-US"/>
        </w:rPr>
        <w:footnoteReference w:id="22"/>
      </w:r>
    </w:p>
    <w:p w:rsidR="00075F13" w:rsidRDefault="00075F13" w:rsidP="00075F1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However, it is especially important, that even if a great power manages to reach a prominent military superiority over its opponents, it will remain power-seeking and will not miss an opportunity to obtain more power, since it is never clear how much power would be enough to be truly secure.</w:t>
      </w:r>
      <w:r>
        <w:rPr>
          <w:rStyle w:val="a5"/>
          <w:rFonts w:ascii="Times New Roman" w:hAnsi="Times New Roman" w:cs="Times New Roman"/>
          <w:sz w:val="24"/>
          <w:szCs w:val="24"/>
          <w:lang w:val="en-US"/>
        </w:rPr>
        <w:footnoteReference w:id="23"/>
      </w:r>
      <w:r>
        <w:rPr>
          <w:rFonts w:ascii="Times New Roman" w:hAnsi="Times New Roman" w:cs="Times New Roman"/>
          <w:sz w:val="24"/>
          <w:szCs w:val="24"/>
          <w:lang w:val="en-US"/>
        </w:rPr>
        <w:t xml:space="preserve"> States can barely predict how power will be shared among actors in </w:t>
      </w:r>
      <w:r>
        <w:rPr>
          <w:rFonts w:ascii="Times New Roman" w:hAnsi="Times New Roman" w:cs="Times New Roman"/>
          <w:sz w:val="24"/>
          <w:szCs w:val="24"/>
          <w:lang w:val="en-US"/>
        </w:rPr>
        <w:lastRenderedPageBreak/>
        <w:t>fifteen or twenty years.</w:t>
      </w:r>
      <w:r>
        <w:rPr>
          <w:rStyle w:val="a5"/>
          <w:rFonts w:ascii="Times New Roman" w:hAnsi="Times New Roman" w:cs="Times New Roman"/>
          <w:sz w:val="24"/>
          <w:szCs w:val="24"/>
          <w:lang w:val="en-US"/>
        </w:rPr>
        <w:footnoteReference w:id="24"/>
      </w:r>
      <w:r>
        <w:rPr>
          <w:rFonts w:ascii="Times New Roman" w:hAnsi="Times New Roman" w:cs="Times New Roman"/>
          <w:sz w:val="24"/>
          <w:szCs w:val="24"/>
          <w:lang w:val="en-US"/>
        </w:rPr>
        <w:t xml:space="preserve"> Thus, for example, the United States did not foresee that the </w:t>
      </w:r>
      <w:r w:rsidR="005A6B2E">
        <w:rPr>
          <w:rFonts w:ascii="Times New Roman" w:hAnsi="Times New Roman" w:cs="Times New Roman"/>
          <w:sz w:val="24"/>
          <w:szCs w:val="24"/>
          <w:lang w:val="en-US"/>
        </w:rPr>
        <w:t>USSR</w:t>
      </w:r>
      <w:r>
        <w:rPr>
          <w:rFonts w:ascii="Times New Roman" w:hAnsi="Times New Roman" w:cs="Times New Roman"/>
          <w:sz w:val="24"/>
          <w:szCs w:val="24"/>
          <w:lang w:val="en-US"/>
        </w:rPr>
        <w:t xml:space="preserve"> would collapse, and, similarly, nowadays it cannot foresee how much power countries such as Russia</w:t>
      </w:r>
      <w:r w:rsidR="00490D20" w:rsidRPr="00490D20">
        <w:rPr>
          <w:rFonts w:ascii="Times New Roman" w:hAnsi="Times New Roman" w:cs="Times New Roman"/>
          <w:sz w:val="24"/>
          <w:szCs w:val="24"/>
          <w:lang w:val="en-US"/>
        </w:rPr>
        <w:t xml:space="preserve"> </w:t>
      </w:r>
      <w:r w:rsidR="00490D20">
        <w:rPr>
          <w:rFonts w:ascii="Times New Roman" w:hAnsi="Times New Roman" w:cs="Times New Roman"/>
          <w:sz w:val="24"/>
          <w:szCs w:val="24"/>
          <w:lang w:val="en-US"/>
        </w:rPr>
        <w:t>will hold</w:t>
      </w:r>
      <w:r>
        <w:rPr>
          <w:rFonts w:ascii="Times New Roman" w:hAnsi="Times New Roman" w:cs="Times New Roman"/>
          <w:sz w:val="24"/>
          <w:szCs w:val="24"/>
          <w:lang w:val="en-US"/>
        </w:rPr>
        <w:t xml:space="preserve"> in the future.</w:t>
      </w:r>
      <w:r>
        <w:rPr>
          <w:rStyle w:val="a5"/>
          <w:rFonts w:ascii="Times New Roman" w:hAnsi="Times New Roman" w:cs="Times New Roman"/>
          <w:sz w:val="24"/>
          <w:szCs w:val="24"/>
          <w:lang w:val="en-US"/>
        </w:rPr>
        <w:footnoteReference w:id="25"/>
      </w:r>
      <w:r>
        <w:rPr>
          <w:rFonts w:ascii="Times New Roman" w:hAnsi="Times New Roman" w:cs="Times New Roman"/>
          <w:sz w:val="24"/>
          <w:szCs w:val="24"/>
          <w:lang w:val="en-US"/>
        </w:rPr>
        <w:t xml:space="preserve"> Consequently, according to </w:t>
      </w:r>
      <w:proofErr w:type="spellStart"/>
      <w:r>
        <w:rPr>
          <w:rFonts w:ascii="Times New Roman" w:hAnsi="Times New Roman" w:cs="Times New Roman"/>
          <w:sz w:val="24"/>
          <w:szCs w:val="24"/>
          <w:lang w:val="en-US"/>
        </w:rPr>
        <w:t>Mearsheimer</w:t>
      </w:r>
      <w:proofErr w:type="spellEnd"/>
      <w:r>
        <w:rPr>
          <w:rFonts w:ascii="Times New Roman" w:hAnsi="Times New Roman" w:cs="Times New Roman"/>
          <w:sz w:val="24"/>
          <w:szCs w:val="24"/>
          <w:lang w:val="en-US"/>
        </w:rPr>
        <w:t>, great powers realize their inability to determine a sufficient amount of power in order to be secure today and tomorrow, which compels them to create the situation in which neither state can challenge them.</w:t>
      </w:r>
      <w:r>
        <w:rPr>
          <w:rStyle w:val="a5"/>
          <w:rFonts w:ascii="Times New Roman" w:hAnsi="Times New Roman" w:cs="Times New Roman"/>
          <w:sz w:val="24"/>
          <w:szCs w:val="24"/>
          <w:lang w:val="en-US"/>
        </w:rPr>
        <w:footnoteReference w:id="26"/>
      </w:r>
      <w:r>
        <w:rPr>
          <w:rFonts w:ascii="Times New Roman" w:hAnsi="Times New Roman" w:cs="Times New Roman"/>
          <w:sz w:val="24"/>
          <w:szCs w:val="24"/>
          <w:lang w:val="en-US"/>
        </w:rPr>
        <w:t xml:space="preserve"> Even if a great power is unable to become a </w:t>
      </w:r>
      <w:proofErr w:type="spellStart"/>
      <w:r>
        <w:rPr>
          <w:rFonts w:ascii="Times New Roman" w:hAnsi="Times New Roman" w:cs="Times New Roman"/>
          <w:sz w:val="24"/>
          <w:szCs w:val="24"/>
          <w:lang w:val="en-US"/>
        </w:rPr>
        <w:t>hegemon</w:t>
      </w:r>
      <w:proofErr w:type="spellEnd"/>
      <w:r>
        <w:rPr>
          <w:rFonts w:ascii="Times New Roman" w:hAnsi="Times New Roman" w:cs="Times New Roman"/>
          <w:sz w:val="24"/>
          <w:szCs w:val="24"/>
          <w:lang w:val="en-US"/>
        </w:rPr>
        <w:t>, “it will still act offensively to amass as much power as it can, because states are almost always better off w</w:t>
      </w:r>
      <w:r w:rsidR="00235C03">
        <w:rPr>
          <w:rFonts w:ascii="Times New Roman" w:hAnsi="Times New Roman" w:cs="Times New Roman"/>
          <w:sz w:val="24"/>
          <w:szCs w:val="24"/>
          <w:lang w:val="en-US"/>
        </w:rPr>
        <w:t>ith more rather than less power</w:t>
      </w:r>
      <w:r>
        <w:rPr>
          <w:rFonts w:ascii="Times New Roman" w:hAnsi="Times New Roman" w:cs="Times New Roman"/>
          <w:sz w:val="24"/>
          <w:szCs w:val="24"/>
          <w:lang w:val="en-US"/>
        </w:rPr>
        <w:t>”</w:t>
      </w:r>
      <w:r w:rsidR="00235C03">
        <w:rPr>
          <w:rFonts w:ascii="Times New Roman" w:hAnsi="Times New Roman" w:cs="Times New Roman"/>
          <w:sz w:val="24"/>
          <w:szCs w:val="24"/>
          <w:lang w:val="en-US"/>
        </w:rPr>
        <w:t>.</w:t>
      </w:r>
      <w:r>
        <w:rPr>
          <w:rStyle w:val="a5"/>
          <w:rFonts w:ascii="Times New Roman" w:hAnsi="Times New Roman" w:cs="Times New Roman"/>
          <w:sz w:val="24"/>
          <w:szCs w:val="24"/>
          <w:lang w:val="en-US"/>
        </w:rPr>
        <w:footnoteReference w:id="27"/>
      </w:r>
      <w:r>
        <w:rPr>
          <w:rFonts w:ascii="Times New Roman" w:hAnsi="Times New Roman" w:cs="Times New Roman"/>
          <w:sz w:val="24"/>
          <w:szCs w:val="24"/>
          <w:lang w:val="en-US"/>
        </w:rPr>
        <w:t xml:space="preserve"> Similarly, Robert Gilpin asserts that “</w:t>
      </w:r>
      <w:r w:rsidRPr="00FA4F08">
        <w:rPr>
          <w:rFonts w:ascii="Times New Roman" w:hAnsi="Times New Roman" w:cs="Times New Roman"/>
          <w:sz w:val="24"/>
          <w:szCs w:val="24"/>
        </w:rPr>
        <w:t xml:space="preserve">as the power of a state increases, it seeks to extend its territorial control, its political influence, and/or domination of the </w:t>
      </w:r>
      <w:r w:rsidRPr="00CC1755">
        <w:rPr>
          <w:rFonts w:ascii="Times New Roman" w:hAnsi="Times New Roman" w:cs="Times New Roman"/>
          <w:sz w:val="24"/>
          <w:szCs w:val="24"/>
          <w:lang w:val="en-US"/>
        </w:rPr>
        <w:t>international economy</w:t>
      </w:r>
      <w:r w:rsidR="00B931CF" w:rsidRPr="00CC1755">
        <w:rPr>
          <w:rFonts w:ascii="Times New Roman" w:hAnsi="Times New Roman" w:cs="Times New Roman"/>
          <w:sz w:val="24"/>
          <w:szCs w:val="24"/>
          <w:lang w:val="en-US"/>
        </w:rPr>
        <w:t>”</w:t>
      </w:r>
      <w:r w:rsidRPr="00CC1755">
        <w:rPr>
          <w:rFonts w:ascii="Times New Roman" w:hAnsi="Times New Roman" w:cs="Times New Roman"/>
          <w:sz w:val="24"/>
          <w:szCs w:val="24"/>
          <w:lang w:val="en-US"/>
        </w:rPr>
        <w:t>.</w:t>
      </w:r>
      <w:r w:rsidR="00B931CF" w:rsidRPr="00CC1755">
        <w:rPr>
          <w:rStyle w:val="a5"/>
          <w:rFonts w:ascii="Times New Roman" w:hAnsi="Times New Roman" w:cs="Times New Roman"/>
          <w:sz w:val="24"/>
          <w:szCs w:val="24"/>
          <w:lang w:val="en-US"/>
        </w:rPr>
        <w:footnoteReference w:id="28"/>
      </w:r>
      <w:r w:rsidRPr="00CC1755">
        <w:rPr>
          <w:rFonts w:ascii="Times New Roman" w:hAnsi="Times New Roman" w:cs="Times New Roman"/>
          <w:sz w:val="24"/>
          <w:szCs w:val="24"/>
          <w:lang w:val="en-US"/>
        </w:rPr>
        <w:t xml:space="preserve"> </w:t>
      </w:r>
      <w:r w:rsidR="00CC1755">
        <w:rPr>
          <w:rFonts w:ascii="Times New Roman" w:hAnsi="Times New Roman" w:cs="Times New Roman"/>
          <w:sz w:val="24"/>
          <w:szCs w:val="24"/>
          <w:lang w:val="en-US"/>
        </w:rPr>
        <w:t>“</w:t>
      </w:r>
      <w:r w:rsidRPr="00CC1755">
        <w:rPr>
          <w:rFonts w:ascii="Times New Roman" w:hAnsi="Times New Roman" w:cs="Times New Roman"/>
          <w:sz w:val="24"/>
          <w:szCs w:val="24"/>
          <w:lang w:val="en-US"/>
        </w:rPr>
        <w:t>Reciprocally, these developments tend to increase the power of the state as more and more res</w:t>
      </w:r>
      <w:r w:rsidR="00CC1755">
        <w:rPr>
          <w:rFonts w:ascii="Times New Roman" w:hAnsi="Times New Roman" w:cs="Times New Roman"/>
          <w:sz w:val="24"/>
          <w:szCs w:val="24"/>
          <w:lang w:val="en-US"/>
        </w:rPr>
        <w:t>ources are made available to it</w:t>
      </w:r>
      <w:r w:rsidRPr="00CC1755">
        <w:rPr>
          <w:rFonts w:ascii="Times New Roman" w:hAnsi="Times New Roman" w:cs="Times New Roman"/>
          <w:sz w:val="24"/>
          <w:szCs w:val="24"/>
          <w:lang w:val="en-US"/>
        </w:rPr>
        <w:t>”</w:t>
      </w:r>
      <w:r w:rsidR="00CC1755">
        <w:rPr>
          <w:rFonts w:ascii="Times New Roman" w:hAnsi="Times New Roman" w:cs="Times New Roman"/>
          <w:sz w:val="24"/>
          <w:szCs w:val="24"/>
          <w:lang w:val="en-US"/>
        </w:rPr>
        <w:t>.</w:t>
      </w:r>
      <w:r w:rsidRPr="00CC1755">
        <w:rPr>
          <w:rStyle w:val="a5"/>
          <w:rFonts w:ascii="Times New Roman" w:hAnsi="Times New Roman" w:cs="Times New Roman"/>
          <w:sz w:val="24"/>
          <w:szCs w:val="24"/>
          <w:lang w:val="en-US"/>
        </w:rPr>
        <w:footnoteReference w:id="29"/>
      </w:r>
      <w:r w:rsidRPr="00CC1755">
        <w:rPr>
          <w:rFonts w:ascii="Times New Roman" w:hAnsi="Times New Roman" w:cs="Times New Roman"/>
          <w:sz w:val="24"/>
          <w:szCs w:val="24"/>
          <w:lang w:val="en-US"/>
        </w:rPr>
        <w:t xml:space="preserve"> Nevertheless, it is worth mentioning that before employing offensive strategies each great power always considers issues such as the balance of power and possible reaction of other states, thus, determining whether the expected costs outweigh the potential gains, though due to imperfect information miscalculation is always possible.</w:t>
      </w:r>
      <w:r w:rsidRPr="00CC1755">
        <w:rPr>
          <w:rStyle w:val="a5"/>
          <w:rFonts w:ascii="Times New Roman" w:hAnsi="Times New Roman" w:cs="Times New Roman"/>
          <w:sz w:val="24"/>
          <w:szCs w:val="24"/>
          <w:lang w:val="en-US"/>
        </w:rPr>
        <w:footnoteReference w:id="30"/>
      </w:r>
    </w:p>
    <w:p w:rsidR="00F33D7E" w:rsidRDefault="00075F13" w:rsidP="00F33D7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must be aware that offensive behavior </w:t>
      </w:r>
      <w:r w:rsidR="00B37830">
        <w:rPr>
          <w:rFonts w:ascii="Times New Roman" w:hAnsi="Times New Roman" w:cs="Times New Roman"/>
          <w:sz w:val="24"/>
          <w:szCs w:val="24"/>
          <w:lang w:val="en-US"/>
        </w:rPr>
        <w:t xml:space="preserve">causes </w:t>
      </w:r>
      <w:r>
        <w:rPr>
          <w:rFonts w:ascii="Times New Roman" w:hAnsi="Times New Roman" w:cs="Times New Roman"/>
          <w:sz w:val="24"/>
          <w:szCs w:val="24"/>
          <w:lang w:val="en-US"/>
        </w:rPr>
        <w:t>other states to feel insecure and to develop counterstrategies.</w:t>
      </w:r>
      <w:r>
        <w:rPr>
          <w:rStyle w:val="a5"/>
          <w:rFonts w:ascii="Times New Roman" w:hAnsi="Times New Roman" w:cs="Times New Roman"/>
          <w:sz w:val="24"/>
          <w:szCs w:val="24"/>
          <w:lang w:val="en-US"/>
        </w:rPr>
        <w:footnoteReference w:id="31"/>
      </w:r>
      <w:r>
        <w:rPr>
          <w:rFonts w:ascii="Times New Roman" w:hAnsi="Times New Roman" w:cs="Times New Roman"/>
          <w:sz w:val="24"/>
          <w:szCs w:val="24"/>
          <w:lang w:val="en-US"/>
        </w:rPr>
        <w:t xml:space="preserve"> This phenomenon has become known as the security dilemma.</w:t>
      </w:r>
      <w:r>
        <w:rPr>
          <w:rStyle w:val="a5"/>
          <w:rFonts w:ascii="Times New Roman" w:hAnsi="Times New Roman" w:cs="Times New Roman"/>
          <w:sz w:val="24"/>
          <w:szCs w:val="24"/>
          <w:lang w:val="en-US"/>
        </w:rPr>
        <w:footnoteReference w:id="32"/>
      </w:r>
      <w:r>
        <w:rPr>
          <w:rFonts w:ascii="Times New Roman" w:hAnsi="Times New Roman" w:cs="Times New Roman"/>
          <w:sz w:val="24"/>
          <w:szCs w:val="24"/>
          <w:lang w:val="en-US"/>
        </w:rPr>
        <w:t xml:space="preserve"> As Nick Wheeler and Ken Booth explain, the fear and feeling of insecurity is conditioned by uncertainty in regard to other state’s intentions: “The military preparations of one state [can] create an </w:t>
      </w:r>
      <w:proofErr w:type="spellStart"/>
      <w:r>
        <w:rPr>
          <w:rFonts w:ascii="Times New Roman" w:hAnsi="Times New Roman" w:cs="Times New Roman"/>
          <w:sz w:val="24"/>
          <w:szCs w:val="24"/>
          <w:lang w:val="en-US"/>
        </w:rPr>
        <w:t>unresolvable</w:t>
      </w:r>
      <w:proofErr w:type="spellEnd"/>
      <w:r>
        <w:rPr>
          <w:rFonts w:ascii="Times New Roman" w:hAnsi="Times New Roman" w:cs="Times New Roman"/>
          <w:sz w:val="24"/>
          <w:szCs w:val="24"/>
          <w:lang w:val="en-US"/>
        </w:rPr>
        <w:t xml:space="preserve"> uncertainty in the mind of another as to whether those preparations are for defensive purposes only (to enhance its security), or whether they are for offensive purposes [to weake</w:t>
      </w:r>
      <w:r w:rsidR="008A18B8">
        <w:rPr>
          <w:rFonts w:ascii="Times New Roman" w:hAnsi="Times New Roman" w:cs="Times New Roman"/>
          <w:sz w:val="24"/>
          <w:szCs w:val="24"/>
          <w:lang w:val="en-US"/>
        </w:rPr>
        <w:t>n its security]</w:t>
      </w:r>
      <w:r>
        <w:rPr>
          <w:rFonts w:ascii="Times New Roman" w:hAnsi="Times New Roman" w:cs="Times New Roman"/>
          <w:sz w:val="24"/>
          <w:szCs w:val="24"/>
          <w:lang w:val="en-US"/>
        </w:rPr>
        <w:t>”</w:t>
      </w:r>
      <w:r w:rsidR="008A18B8">
        <w:rPr>
          <w:rFonts w:ascii="Times New Roman" w:hAnsi="Times New Roman" w:cs="Times New Roman"/>
          <w:sz w:val="24"/>
          <w:szCs w:val="24"/>
          <w:lang w:val="en-US"/>
        </w:rPr>
        <w:t>.</w:t>
      </w:r>
      <w:r>
        <w:rPr>
          <w:rStyle w:val="a5"/>
          <w:rFonts w:ascii="Times New Roman" w:hAnsi="Times New Roman" w:cs="Times New Roman"/>
          <w:sz w:val="24"/>
          <w:szCs w:val="24"/>
          <w:lang w:val="en-US"/>
        </w:rPr>
        <w:footnoteReference w:id="33"/>
      </w:r>
      <w:r>
        <w:rPr>
          <w:rFonts w:ascii="Times New Roman" w:hAnsi="Times New Roman" w:cs="Times New Roman"/>
          <w:sz w:val="24"/>
          <w:szCs w:val="24"/>
          <w:lang w:val="en-US"/>
        </w:rPr>
        <w:t xml:space="preserve"> Thus, for example, the enlargement of a military alliance can also be perceived with distrust and fear, since intentions of one’s opponent </w:t>
      </w:r>
      <w:r w:rsidR="00527A59">
        <w:rPr>
          <w:rFonts w:ascii="Times New Roman" w:hAnsi="Times New Roman" w:cs="Times New Roman"/>
          <w:sz w:val="24"/>
          <w:szCs w:val="24"/>
          <w:lang w:val="en-US"/>
        </w:rPr>
        <w:t xml:space="preserve">are uncertain and an offensive </w:t>
      </w:r>
      <w:r>
        <w:rPr>
          <w:rFonts w:ascii="Times New Roman" w:hAnsi="Times New Roman" w:cs="Times New Roman"/>
          <w:sz w:val="24"/>
          <w:szCs w:val="24"/>
          <w:lang w:val="en-US"/>
        </w:rPr>
        <w:t>move can never be ruled out.</w:t>
      </w:r>
      <w:r>
        <w:rPr>
          <w:rStyle w:val="a5"/>
          <w:rFonts w:ascii="Times New Roman" w:hAnsi="Times New Roman" w:cs="Times New Roman"/>
          <w:sz w:val="24"/>
          <w:szCs w:val="24"/>
          <w:lang w:val="en-US"/>
        </w:rPr>
        <w:footnoteReference w:id="34"/>
      </w:r>
      <w:r>
        <w:rPr>
          <w:rFonts w:ascii="Times New Roman" w:hAnsi="Times New Roman" w:cs="Times New Roman"/>
          <w:sz w:val="24"/>
          <w:szCs w:val="24"/>
          <w:lang w:val="en-US"/>
        </w:rPr>
        <w:t xml:space="preserve"> Therefore, such developments can cause not only fear in the eyes of other states, but can also produce a counterbalancing behavior.</w:t>
      </w:r>
      <w:bookmarkStart w:id="10" w:name="_Toc390123925"/>
      <w:bookmarkStart w:id="11" w:name="_Toc390126243"/>
    </w:p>
    <w:p w:rsidR="005C698B" w:rsidRDefault="005C698B" w:rsidP="00F33D7E">
      <w:pPr>
        <w:spacing w:line="360" w:lineRule="auto"/>
        <w:jc w:val="both"/>
        <w:rPr>
          <w:rFonts w:ascii="Times New Roman" w:hAnsi="Times New Roman" w:cs="Times New Roman"/>
          <w:sz w:val="24"/>
          <w:szCs w:val="24"/>
          <w:lang w:val="en-US"/>
        </w:rPr>
      </w:pPr>
    </w:p>
    <w:p w:rsidR="007F3131" w:rsidRPr="001D064B" w:rsidRDefault="00075F13" w:rsidP="001D064B">
      <w:pPr>
        <w:pStyle w:val="2"/>
        <w:spacing w:before="0" w:after="200" w:line="360" w:lineRule="auto"/>
        <w:rPr>
          <w:rFonts w:ascii="Times New Roman" w:hAnsi="Times New Roman" w:cs="Times New Roman"/>
          <w:color w:val="auto"/>
          <w:sz w:val="24"/>
          <w:szCs w:val="24"/>
          <w:lang w:val="en-US"/>
        </w:rPr>
      </w:pPr>
      <w:bookmarkStart w:id="12" w:name="_Toc393647931"/>
      <w:r w:rsidRPr="001D064B">
        <w:rPr>
          <w:rFonts w:ascii="Times New Roman" w:hAnsi="Times New Roman" w:cs="Times New Roman"/>
          <w:color w:val="auto"/>
          <w:sz w:val="28"/>
          <w:szCs w:val="28"/>
          <w:lang w:val="en-US"/>
        </w:rPr>
        <w:lastRenderedPageBreak/>
        <w:t>2.2. Liberalism</w:t>
      </w:r>
      <w:bookmarkEnd w:id="10"/>
      <w:bookmarkEnd w:id="11"/>
      <w:bookmarkEnd w:id="12"/>
    </w:p>
    <w:p w:rsidR="00AC1871" w:rsidRPr="00EA535A" w:rsidRDefault="00075F13" w:rsidP="00075F1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Realism has always encountered criticism and attempts to replace it with other alternative approaches.</w:t>
      </w:r>
      <w:r>
        <w:rPr>
          <w:rStyle w:val="a5"/>
          <w:rFonts w:ascii="Times New Roman" w:hAnsi="Times New Roman" w:cs="Times New Roman"/>
          <w:sz w:val="24"/>
          <w:szCs w:val="24"/>
          <w:lang w:val="en-US"/>
        </w:rPr>
        <w:footnoteReference w:id="35"/>
      </w:r>
      <w:r>
        <w:rPr>
          <w:rFonts w:ascii="Times New Roman" w:hAnsi="Times New Roman" w:cs="Times New Roman"/>
          <w:sz w:val="24"/>
          <w:szCs w:val="24"/>
          <w:lang w:val="en-US"/>
        </w:rPr>
        <w:t xml:space="preserve"> The most prominent existing alternative to realism is liberalism, and continuous debates between these two schools have laid the foundation of the discipline known as international relations.</w:t>
      </w:r>
      <w:r>
        <w:rPr>
          <w:rStyle w:val="a5"/>
          <w:rFonts w:ascii="Times New Roman" w:hAnsi="Times New Roman" w:cs="Times New Roman"/>
          <w:sz w:val="24"/>
          <w:szCs w:val="24"/>
          <w:lang w:val="en-US"/>
        </w:rPr>
        <w:footnoteReference w:id="36"/>
      </w:r>
      <w:r>
        <w:rPr>
          <w:rFonts w:ascii="Times New Roman" w:hAnsi="Times New Roman" w:cs="Times New Roman"/>
          <w:sz w:val="24"/>
          <w:szCs w:val="24"/>
          <w:lang w:val="en-US"/>
        </w:rPr>
        <w:t xml:space="preserve"> Nowadays, liberalism is still the most viable alternative to realism and a number of transformations that took place during the last sixty years, for instance, the spread of democracy and international trade, have made this school of thought even more competitive.</w:t>
      </w:r>
      <w:r>
        <w:rPr>
          <w:rStyle w:val="a5"/>
          <w:rFonts w:ascii="Times New Roman" w:hAnsi="Times New Roman" w:cs="Times New Roman"/>
          <w:sz w:val="24"/>
          <w:szCs w:val="24"/>
          <w:lang w:val="en-US"/>
        </w:rPr>
        <w:footnoteReference w:id="37"/>
      </w:r>
      <w:r w:rsidR="00D43004">
        <w:rPr>
          <w:rFonts w:ascii="Times New Roman" w:hAnsi="Times New Roman" w:cs="Times New Roman"/>
          <w:sz w:val="24"/>
          <w:szCs w:val="24"/>
          <w:lang w:val="en-US"/>
        </w:rPr>
        <w:t xml:space="preserve"> As is</w:t>
      </w:r>
      <w:r>
        <w:rPr>
          <w:rFonts w:ascii="Times New Roman" w:hAnsi="Times New Roman" w:cs="Times New Roman"/>
          <w:sz w:val="24"/>
          <w:szCs w:val="24"/>
          <w:lang w:val="en-US"/>
        </w:rPr>
        <w:t xml:space="preserve"> the case with realism, liberalism does not represent a single theory, and eventually four branches of liberalism can be identified, in particular, “sociological liberalism, </w:t>
      </w:r>
      <w:r w:rsidRPr="00EA535A">
        <w:rPr>
          <w:rFonts w:ascii="Times New Roman" w:hAnsi="Times New Roman" w:cs="Times New Roman"/>
          <w:sz w:val="24"/>
          <w:szCs w:val="24"/>
          <w:lang w:val="en-US"/>
        </w:rPr>
        <w:t>interdependence liberalism, institutional liber</w:t>
      </w:r>
      <w:r w:rsidR="00ED4C9F" w:rsidRPr="00EA535A">
        <w:rPr>
          <w:rFonts w:ascii="Times New Roman" w:hAnsi="Times New Roman" w:cs="Times New Roman"/>
          <w:sz w:val="24"/>
          <w:szCs w:val="24"/>
          <w:lang w:val="en-US"/>
        </w:rPr>
        <w:t>alism and republican liberalism</w:t>
      </w:r>
      <w:r w:rsidRPr="00EA535A">
        <w:rPr>
          <w:rFonts w:ascii="Times New Roman" w:hAnsi="Times New Roman" w:cs="Times New Roman"/>
          <w:sz w:val="24"/>
          <w:szCs w:val="24"/>
          <w:lang w:val="en-US"/>
        </w:rPr>
        <w:t>”</w:t>
      </w:r>
      <w:r w:rsidR="00ED4C9F" w:rsidRPr="00EA535A">
        <w:rPr>
          <w:rFonts w:ascii="Times New Roman" w:hAnsi="Times New Roman" w:cs="Times New Roman"/>
          <w:sz w:val="24"/>
          <w:szCs w:val="24"/>
          <w:lang w:val="en-US"/>
        </w:rPr>
        <w:t>.</w:t>
      </w:r>
      <w:r w:rsidRPr="00EA535A">
        <w:rPr>
          <w:rStyle w:val="a5"/>
          <w:rFonts w:ascii="Times New Roman" w:hAnsi="Times New Roman" w:cs="Times New Roman"/>
          <w:sz w:val="24"/>
          <w:szCs w:val="24"/>
          <w:lang w:val="en-US"/>
        </w:rPr>
        <w:footnoteReference w:id="38"/>
      </w:r>
      <w:r w:rsidRPr="00EA535A">
        <w:rPr>
          <w:rFonts w:ascii="Times New Roman" w:hAnsi="Times New Roman" w:cs="Times New Roman"/>
          <w:sz w:val="24"/>
          <w:szCs w:val="24"/>
          <w:lang w:val="en-US"/>
        </w:rPr>
        <w:t xml:space="preserve"> </w:t>
      </w:r>
    </w:p>
    <w:p w:rsidR="00075F13" w:rsidRPr="00EA535A" w:rsidRDefault="00075F13" w:rsidP="00075F13">
      <w:pPr>
        <w:spacing w:line="360" w:lineRule="auto"/>
        <w:jc w:val="both"/>
        <w:rPr>
          <w:rFonts w:ascii="Times New Roman" w:hAnsi="Times New Roman" w:cs="Times New Roman"/>
          <w:sz w:val="24"/>
          <w:szCs w:val="24"/>
          <w:lang w:val="en-US"/>
        </w:rPr>
      </w:pPr>
      <w:r w:rsidRPr="00EA535A">
        <w:rPr>
          <w:rFonts w:ascii="Times New Roman" w:hAnsi="Times New Roman" w:cs="Times New Roman"/>
          <w:sz w:val="24"/>
          <w:szCs w:val="24"/>
          <w:lang w:val="en-US"/>
        </w:rPr>
        <w:t>However,</w:t>
      </w:r>
      <w:r w:rsidR="00E30DA4" w:rsidRPr="00EA535A">
        <w:rPr>
          <w:rFonts w:ascii="Times New Roman" w:hAnsi="Times New Roman" w:cs="Times New Roman"/>
          <w:sz w:val="24"/>
          <w:szCs w:val="24"/>
          <w:lang w:val="en-US"/>
        </w:rPr>
        <w:t xml:space="preserve"> for the analysis</w:t>
      </w:r>
      <w:r w:rsidRPr="00EA535A">
        <w:rPr>
          <w:rFonts w:ascii="Times New Roman" w:hAnsi="Times New Roman" w:cs="Times New Roman"/>
          <w:sz w:val="24"/>
          <w:szCs w:val="24"/>
          <w:lang w:val="en-US"/>
        </w:rPr>
        <w:t xml:space="preserve"> the author has picked only one strand, na</w:t>
      </w:r>
      <w:r w:rsidR="00F231D7" w:rsidRPr="00EA535A">
        <w:rPr>
          <w:rFonts w:ascii="Times New Roman" w:hAnsi="Times New Roman" w:cs="Times New Roman"/>
          <w:sz w:val="24"/>
          <w:szCs w:val="24"/>
          <w:lang w:val="en-US"/>
        </w:rPr>
        <w:t>mely,</w:t>
      </w:r>
      <w:r w:rsidR="00E30DA4" w:rsidRPr="00EA535A">
        <w:rPr>
          <w:rFonts w:ascii="Times New Roman" w:hAnsi="Times New Roman" w:cs="Times New Roman"/>
          <w:sz w:val="24"/>
          <w:szCs w:val="24"/>
          <w:lang w:val="en-US"/>
        </w:rPr>
        <w:t xml:space="preserve"> republican liberalism</w:t>
      </w:r>
      <w:r w:rsidRPr="00EA535A">
        <w:rPr>
          <w:rFonts w:ascii="Times New Roman" w:hAnsi="Times New Roman" w:cs="Times New Roman"/>
          <w:sz w:val="24"/>
          <w:szCs w:val="24"/>
          <w:lang w:val="en-US"/>
        </w:rPr>
        <w:t xml:space="preserve">. </w:t>
      </w:r>
      <w:r w:rsidR="002D144C" w:rsidRPr="00EA535A">
        <w:rPr>
          <w:rFonts w:ascii="Times New Roman" w:hAnsi="Times New Roman" w:cs="Times New Roman"/>
          <w:sz w:val="24"/>
          <w:szCs w:val="24"/>
          <w:lang w:val="en-US"/>
        </w:rPr>
        <w:t xml:space="preserve">Considering the fact that Russia, which in the early 1990s initiated democratic reforms, diverged from the democratic path and </w:t>
      </w:r>
      <w:r w:rsidR="00AC1871" w:rsidRPr="00EA535A">
        <w:rPr>
          <w:rFonts w:ascii="Times New Roman" w:hAnsi="Times New Roman" w:cs="Times New Roman"/>
          <w:sz w:val="24"/>
          <w:szCs w:val="24"/>
          <w:lang w:val="en-US"/>
        </w:rPr>
        <w:t>for more than a decade was consistently creating</w:t>
      </w:r>
      <w:r w:rsidR="00200655" w:rsidRPr="00EA535A">
        <w:rPr>
          <w:rFonts w:ascii="Times New Roman" w:hAnsi="Times New Roman" w:cs="Times New Roman"/>
          <w:sz w:val="24"/>
          <w:szCs w:val="24"/>
          <w:lang w:val="en-US"/>
        </w:rPr>
        <w:t xml:space="preserve"> a</w:t>
      </w:r>
      <w:r w:rsidR="00AC1871" w:rsidRPr="00EA535A">
        <w:rPr>
          <w:rFonts w:ascii="Times New Roman" w:hAnsi="Times New Roman" w:cs="Times New Roman"/>
          <w:sz w:val="24"/>
          <w:szCs w:val="24"/>
          <w:lang w:val="en-US"/>
        </w:rPr>
        <w:t xml:space="preserve"> more centralized</w:t>
      </w:r>
      <w:r w:rsidR="00200655" w:rsidRPr="00EA535A">
        <w:rPr>
          <w:rFonts w:ascii="Times New Roman" w:hAnsi="Times New Roman" w:cs="Times New Roman"/>
          <w:sz w:val="24"/>
          <w:szCs w:val="24"/>
          <w:lang w:val="en-US"/>
        </w:rPr>
        <w:t xml:space="preserve"> and less free</w:t>
      </w:r>
      <w:r w:rsidR="00AC1871" w:rsidRPr="00EA535A">
        <w:rPr>
          <w:rFonts w:ascii="Times New Roman" w:hAnsi="Times New Roman" w:cs="Times New Roman"/>
          <w:sz w:val="24"/>
          <w:szCs w:val="24"/>
          <w:lang w:val="en-US"/>
        </w:rPr>
        <w:t xml:space="preserve"> political system, </w:t>
      </w:r>
      <w:r w:rsidR="00644BE7" w:rsidRPr="00EA535A">
        <w:rPr>
          <w:rFonts w:ascii="Times New Roman" w:hAnsi="Times New Roman" w:cs="Times New Roman"/>
          <w:sz w:val="24"/>
          <w:szCs w:val="24"/>
          <w:lang w:val="en-US"/>
        </w:rPr>
        <w:t xml:space="preserve">could not just </w:t>
      </w:r>
      <w:r w:rsidR="00E859FF" w:rsidRPr="00EA535A">
        <w:rPr>
          <w:rFonts w:ascii="Times New Roman" w:hAnsi="Times New Roman" w:cs="Times New Roman"/>
          <w:sz w:val="24"/>
          <w:szCs w:val="24"/>
          <w:lang w:val="en-US"/>
        </w:rPr>
        <w:t>give</w:t>
      </w:r>
      <w:r w:rsidR="001A3347" w:rsidRPr="00EA535A">
        <w:rPr>
          <w:rFonts w:ascii="Times New Roman" w:hAnsi="Times New Roman" w:cs="Times New Roman"/>
          <w:sz w:val="24"/>
          <w:szCs w:val="24"/>
          <w:lang w:val="en-US"/>
        </w:rPr>
        <w:t xml:space="preserve"> rise to concerns in the West</w:t>
      </w:r>
      <w:r w:rsidR="00644BE7" w:rsidRPr="00EA535A">
        <w:rPr>
          <w:rFonts w:ascii="Times New Roman" w:hAnsi="Times New Roman" w:cs="Times New Roman"/>
          <w:sz w:val="24"/>
          <w:szCs w:val="24"/>
          <w:lang w:val="en-US"/>
        </w:rPr>
        <w:t>, but also considerably damage U.S.-Russia relations</w:t>
      </w:r>
      <w:r w:rsidR="007E42DC" w:rsidRPr="00EA535A">
        <w:rPr>
          <w:rFonts w:ascii="Times New Roman" w:hAnsi="Times New Roman" w:cs="Times New Roman"/>
          <w:sz w:val="24"/>
          <w:szCs w:val="24"/>
          <w:lang w:val="en-US"/>
        </w:rPr>
        <w:t>. Thus,</w:t>
      </w:r>
      <w:r w:rsidR="00C90A53" w:rsidRPr="00EA535A">
        <w:rPr>
          <w:rFonts w:ascii="Times New Roman" w:hAnsi="Times New Roman" w:cs="Times New Roman"/>
          <w:sz w:val="24"/>
          <w:szCs w:val="24"/>
          <w:lang w:val="en-US"/>
        </w:rPr>
        <w:t xml:space="preserve"> high expectations </w:t>
      </w:r>
      <w:r w:rsidR="007E42DC" w:rsidRPr="00EA535A">
        <w:rPr>
          <w:rFonts w:ascii="Times New Roman" w:hAnsi="Times New Roman" w:cs="Times New Roman"/>
          <w:sz w:val="24"/>
          <w:szCs w:val="24"/>
          <w:lang w:val="en-US"/>
        </w:rPr>
        <w:t>that Russia could become a truly democratic country, sharing similar norms and values with the West, were dismissed due to grim realities of Russian domestic regime. Thereby</w:t>
      </w:r>
      <w:r w:rsidR="00644BE7" w:rsidRPr="00EA535A">
        <w:rPr>
          <w:rFonts w:ascii="Times New Roman" w:hAnsi="Times New Roman" w:cs="Times New Roman"/>
          <w:sz w:val="24"/>
          <w:szCs w:val="24"/>
          <w:lang w:val="en-US"/>
        </w:rPr>
        <w:t xml:space="preserve">, by bringing liberal theory into analysis of U.S.-Russia relations, </w:t>
      </w:r>
      <w:r w:rsidR="004747EC" w:rsidRPr="00EA535A">
        <w:rPr>
          <w:rFonts w:ascii="Times New Roman" w:hAnsi="Times New Roman" w:cs="Times New Roman"/>
          <w:sz w:val="24"/>
          <w:szCs w:val="24"/>
          <w:lang w:val="en-US"/>
        </w:rPr>
        <w:t xml:space="preserve">the author will be able </w:t>
      </w:r>
      <w:r w:rsidRPr="00EA535A">
        <w:rPr>
          <w:rFonts w:ascii="Times New Roman" w:hAnsi="Times New Roman" w:cs="Times New Roman"/>
          <w:sz w:val="24"/>
          <w:szCs w:val="24"/>
          <w:lang w:val="en-US"/>
        </w:rPr>
        <w:t xml:space="preserve">to </w:t>
      </w:r>
      <w:r w:rsidR="008A5CA2" w:rsidRPr="00EA535A">
        <w:rPr>
          <w:rFonts w:ascii="Times New Roman" w:hAnsi="Times New Roman" w:cs="Times New Roman"/>
          <w:sz w:val="24"/>
          <w:szCs w:val="24"/>
          <w:lang w:val="en-US"/>
        </w:rPr>
        <w:t xml:space="preserve">look for an alternative explanation of the </w:t>
      </w:r>
      <w:r w:rsidR="009379FE">
        <w:rPr>
          <w:rFonts w:ascii="Times New Roman" w:hAnsi="Times New Roman" w:cs="Times New Roman"/>
          <w:sz w:val="24"/>
          <w:szCs w:val="24"/>
          <w:lang w:val="en-US"/>
        </w:rPr>
        <w:t>“</w:t>
      </w:r>
      <w:r w:rsidR="008A5CA2" w:rsidRPr="00EA535A">
        <w:rPr>
          <w:rFonts w:ascii="Times New Roman" w:hAnsi="Times New Roman" w:cs="Times New Roman"/>
          <w:sz w:val="24"/>
          <w:szCs w:val="24"/>
          <w:lang w:val="en-US"/>
        </w:rPr>
        <w:t>reset</w:t>
      </w:r>
      <w:r w:rsidR="009379FE">
        <w:rPr>
          <w:rFonts w:ascii="Times New Roman" w:hAnsi="Times New Roman" w:cs="Times New Roman"/>
          <w:sz w:val="24"/>
          <w:szCs w:val="24"/>
          <w:lang w:val="en-US"/>
        </w:rPr>
        <w:t>”</w:t>
      </w:r>
      <w:r w:rsidR="008A5CA2" w:rsidRPr="00EA535A">
        <w:rPr>
          <w:rFonts w:ascii="Times New Roman" w:hAnsi="Times New Roman" w:cs="Times New Roman"/>
          <w:sz w:val="24"/>
          <w:szCs w:val="24"/>
          <w:lang w:val="en-US"/>
        </w:rPr>
        <w:t xml:space="preserve"> failure and to </w:t>
      </w:r>
      <w:r w:rsidR="00C90A53" w:rsidRPr="00EA535A">
        <w:rPr>
          <w:rFonts w:ascii="Times New Roman" w:hAnsi="Times New Roman" w:cs="Times New Roman"/>
          <w:sz w:val="24"/>
          <w:szCs w:val="24"/>
          <w:lang w:val="en-US"/>
        </w:rPr>
        <w:t>determine</w:t>
      </w:r>
      <w:r w:rsidRPr="00EA535A">
        <w:rPr>
          <w:rFonts w:ascii="Times New Roman" w:hAnsi="Times New Roman" w:cs="Times New Roman"/>
          <w:sz w:val="24"/>
          <w:szCs w:val="24"/>
          <w:lang w:val="en-US"/>
        </w:rPr>
        <w:t xml:space="preserve"> whether </w:t>
      </w:r>
      <w:r w:rsidR="00CD25D1">
        <w:rPr>
          <w:rFonts w:ascii="Times New Roman" w:hAnsi="Times New Roman" w:cs="Times New Roman"/>
          <w:sz w:val="24"/>
          <w:szCs w:val="24"/>
          <w:lang w:val="en-US"/>
        </w:rPr>
        <w:t xml:space="preserve">the </w:t>
      </w:r>
      <w:r w:rsidRPr="00EA535A">
        <w:rPr>
          <w:rFonts w:ascii="Times New Roman" w:hAnsi="Times New Roman" w:cs="Times New Roman"/>
          <w:sz w:val="24"/>
          <w:szCs w:val="24"/>
          <w:lang w:val="en-US"/>
        </w:rPr>
        <w:t xml:space="preserve">state’s domestic regime can have </w:t>
      </w:r>
      <w:r w:rsidR="00D23E40" w:rsidRPr="00EA535A">
        <w:rPr>
          <w:rFonts w:ascii="Times New Roman" w:hAnsi="Times New Roman" w:cs="Times New Roman"/>
          <w:sz w:val="24"/>
          <w:szCs w:val="24"/>
          <w:lang w:val="en-US"/>
        </w:rPr>
        <w:t xml:space="preserve">a </w:t>
      </w:r>
      <w:r w:rsidRPr="00EA535A">
        <w:rPr>
          <w:rFonts w:ascii="Times New Roman" w:hAnsi="Times New Roman" w:cs="Times New Roman"/>
          <w:sz w:val="24"/>
          <w:szCs w:val="24"/>
          <w:lang w:val="en-US"/>
        </w:rPr>
        <w:t>significant impact on interstate relations or not.</w:t>
      </w:r>
      <w:r w:rsidR="005E66DA" w:rsidRPr="00EA535A">
        <w:rPr>
          <w:rFonts w:ascii="Times New Roman" w:hAnsi="Times New Roman" w:cs="Times New Roman"/>
          <w:sz w:val="24"/>
          <w:szCs w:val="24"/>
          <w:lang w:val="en-US"/>
        </w:rPr>
        <w:t xml:space="preserve"> </w:t>
      </w:r>
    </w:p>
    <w:p w:rsidR="00075F13" w:rsidRDefault="00001455" w:rsidP="00075F13">
      <w:pPr>
        <w:spacing w:line="360" w:lineRule="auto"/>
        <w:jc w:val="both"/>
        <w:rPr>
          <w:rFonts w:ascii="Times New Roman" w:hAnsi="Times New Roman" w:cs="Times New Roman"/>
          <w:sz w:val="24"/>
          <w:szCs w:val="24"/>
          <w:lang w:val="en-US"/>
        </w:rPr>
      </w:pPr>
      <w:r w:rsidRPr="00EA535A">
        <w:rPr>
          <w:rFonts w:ascii="Times New Roman" w:hAnsi="Times New Roman" w:cs="Times New Roman"/>
          <w:sz w:val="24"/>
          <w:szCs w:val="24"/>
          <w:lang w:val="en-US"/>
        </w:rPr>
        <w:t>Liberal theorists pay</w:t>
      </w:r>
      <w:r w:rsidR="00075F13" w:rsidRPr="00EA535A">
        <w:rPr>
          <w:rFonts w:ascii="Times New Roman" w:hAnsi="Times New Roman" w:cs="Times New Roman"/>
          <w:sz w:val="24"/>
          <w:szCs w:val="24"/>
          <w:lang w:val="en-US"/>
        </w:rPr>
        <w:t xml:space="preserve"> great attention to phenomenon such as free trade, which according to them is capable of diminishing the chances of war between states.</w:t>
      </w:r>
      <w:r w:rsidR="00075F13" w:rsidRPr="00EA535A">
        <w:rPr>
          <w:rStyle w:val="a5"/>
          <w:rFonts w:ascii="Times New Roman" w:hAnsi="Times New Roman" w:cs="Times New Roman"/>
          <w:sz w:val="24"/>
          <w:szCs w:val="24"/>
          <w:lang w:val="en-US"/>
        </w:rPr>
        <w:footnoteReference w:id="39"/>
      </w:r>
      <w:r w:rsidR="00075F13" w:rsidRPr="00EA535A">
        <w:rPr>
          <w:rFonts w:ascii="Times New Roman" w:hAnsi="Times New Roman" w:cs="Times New Roman"/>
          <w:sz w:val="24"/>
          <w:szCs w:val="24"/>
          <w:lang w:val="en-US"/>
        </w:rPr>
        <w:t xml:space="preserve"> However, liberalists regard democracy as another factor that fosters peaceful interstate relations, and theorists such as Immanuel Kant and Michael Doyle asserted that democracies “are unique in that they are able to establish peaceful relations among themselves based upon their shared values and common approach to establishing legit</w:t>
      </w:r>
      <w:r w:rsidR="00906F8E" w:rsidRPr="00EA535A">
        <w:rPr>
          <w:rFonts w:ascii="Times New Roman" w:hAnsi="Times New Roman" w:cs="Times New Roman"/>
          <w:sz w:val="24"/>
          <w:szCs w:val="24"/>
          <w:lang w:val="en-US"/>
        </w:rPr>
        <w:t>imate domestic political orders</w:t>
      </w:r>
      <w:r w:rsidR="00075F13" w:rsidRPr="00EA535A">
        <w:rPr>
          <w:rFonts w:ascii="Times New Roman" w:hAnsi="Times New Roman" w:cs="Times New Roman"/>
          <w:sz w:val="24"/>
          <w:szCs w:val="24"/>
          <w:lang w:val="en-US"/>
        </w:rPr>
        <w:t>”</w:t>
      </w:r>
      <w:r w:rsidR="00906F8E" w:rsidRPr="00EA535A">
        <w:rPr>
          <w:rFonts w:ascii="Times New Roman" w:hAnsi="Times New Roman" w:cs="Times New Roman"/>
          <w:sz w:val="24"/>
          <w:szCs w:val="24"/>
          <w:lang w:val="en-US"/>
        </w:rPr>
        <w:t>.</w:t>
      </w:r>
      <w:r w:rsidR="00075F13" w:rsidRPr="00EA535A">
        <w:rPr>
          <w:rStyle w:val="a5"/>
          <w:rFonts w:ascii="Times New Roman" w:hAnsi="Times New Roman" w:cs="Times New Roman"/>
          <w:sz w:val="24"/>
          <w:szCs w:val="24"/>
          <w:lang w:val="en-US"/>
        </w:rPr>
        <w:footnoteReference w:id="40"/>
      </w:r>
      <w:r w:rsidR="00075F13" w:rsidRPr="00EA535A">
        <w:rPr>
          <w:rFonts w:ascii="Times New Roman" w:hAnsi="Times New Roman" w:cs="Times New Roman"/>
          <w:sz w:val="24"/>
          <w:szCs w:val="24"/>
          <w:lang w:val="en-US"/>
        </w:rPr>
        <w:t xml:space="preserve"> The so-called liberal peace theory takes its origin in the writings of Immanuel Kant. In the essay “Perpetua</w:t>
      </w:r>
      <w:r w:rsidR="00075F13">
        <w:rPr>
          <w:rFonts w:ascii="Times New Roman" w:hAnsi="Times New Roman" w:cs="Times New Roman"/>
          <w:sz w:val="24"/>
          <w:szCs w:val="24"/>
          <w:lang w:val="en-US"/>
        </w:rPr>
        <w:t xml:space="preserve">l Peace” </w:t>
      </w:r>
      <w:r w:rsidR="00075F13">
        <w:rPr>
          <w:rFonts w:ascii="Times New Roman" w:hAnsi="Times New Roman" w:cs="Times New Roman"/>
          <w:sz w:val="24"/>
          <w:szCs w:val="24"/>
          <w:lang w:val="en-US"/>
        </w:rPr>
        <w:lastRenderedPageBreak/>
        <w:t>Kant laid down three basic elements or “definitive articles” that are necessary for establishing lasting peace between states,</w:t>
      </w:r>
      <w:r w:rsidR="00075F13">
        <w:rPr>
          <w:rStyle w:val="a5"/>
          <w:rFonts w:ascii="Times New Roman" w:hAnsi="Times New Roman" w:cs="Times New Roman"/>
          <w:sz w:val="24"/>
          <w:szCs w:val="24"/>
          <w:lang w:val="en-US"/>
        </w:rPr>
        <w:footnoteReference w:id="41"/>
      </w:r>
      <w:r w:rsidR="00075F13">
        <w:rPr>
          <w:rFonts w:ascii="Times New Roman" w:hAnsi="Times New Roman" w:cs="Times New Roman"/>
          <w:sz w:val="24"/>
          <w:szCs w:val="24"/>
          <w:lang w:val="en-US"/>
        </w:rPr>
        <w:t xml:space="preserve"> in particular, “the civil constitution in</w:t>
      </w:r>
      <w:r w:rsidR="00FF18AF">
        <w:rPr>
          <w:rFonts w:ascii="Times New Roman" w:hAnsi="Times New Roman" w:cs="Times New Roman"/>
          <w:sz w:val="24"/>
          <w:szCs w:val="24"/>
          <w:lang w:val="en-US"/>
        </w:rPr>
        <w:t xml:space="preserve"> each state shall be republican</w:t>
      </w:r>
      <w:r w:rsidR="00075F13">
        <w:rPr>
          <w:rFonts w:ascii="Times New Roman" w:hAnsi="Times New Roman" w:cs="Times New Roman"/>
          <w:sz w:val="24"/>
          <w:szCs w:val="24"/>
          <w:lang w:val="en-US"/>
        </w:rPr>
        <w:t>”</w:t>
      </w:r>
      <w:r w:rsidR="00FF18AF">
        <w:rPr>
          <w:rFonts w:ascii="Times New Roman" w:hAnsi="Times New Roman" w:cs="Times New Roman"/>
          <w:sz w:val="24"/>
          <w:szCs w:val="24"/>
          <w:lang w:val="en-US"/>
        </w:rPr>
        <w:t>,</w:t>
      </w:r>
      <w:r w:rsidR="00075F13">
        <w:rPr>
          <w:rStyle w:val="a5"/>
          <w:rFonts w:ascii="Times New Roman" w:hAnsi="Times New Roman" w:cs="Times New Roman"/>
          <w:sz w:val="24"/>
          <w:szCs w:val="24"/>
          <w:lang w:val="en-US"/>
        </w:rPr>
        <w:footnoteReference w:id="42"/>
      </w:r>
      <w:r w:rsidR="00075F13">
        <w:rPr>
          <w:rFonts w:ascii="Times New Roman" w:hAnsi="Times New Roman" w:cs="Times New Roman"/>
          <w:sz w:val="24"/>
          <w:szCs w:val="24"/>
          <w:lang w:val="en-US"/>
        </w:rPr>
        <w:t xml:space="preserve"> “the law of nations shall be based on a federation of free states”,</w:t>
      </w:r>
      <w:r w:rsidR="00075F13">
        <w:rPr>
          <w:rStyle w:val="a5"/>
          <w:rFonts w:ascii="Times New Roman" w:hAnsi="Times New Roman" w:cs="Times New Roman"/>
          <w:sz w:val="24"/>
          <w:szCs w:val="24"/>
          <w:lang w:val="en-US"/>
        </w:rPr>
        <w:footnoteReference w:id="43"/>
      </w:r>
      <w:r w:rsidR="00075F13">
        <w:rPr>
          <w:rFonts w:ascii="Times New Roman" w:hAnsi="Times New Roman" w:cs="Times New Roman"/>
          <w:sz w:val="24"/>
          <w:szCs w:val="24"/>
          <w:lang w:val="en-US"/>
        </w:rPr>
        <w:t xml:space="preserve"> and finally “the rights of human beings as citizens of the world shall be restricted to the cond</w:t>
      </w:r>
      <w:r w:rsidR="00DA7B65">
        <w:rPr>
          <w:rFonts w:ascii="Times New Roman" w:hAnsi="Times New Roman" w:cs="Times New Roman"/>
          <w:sz w:val="24"/>
          <w:szCs w:val="24"/>
          <w:lang w:val="en-US"/>
        </w:rPr>
        <w:t>itions of universal hospitality</w:t>
      </w:r>
      <w:r w:rsidR="00075F13">
        <w:rPr>
          <w:rFonts w:ascii="Times New Roman" w:hAnsi="Times New Roman" w:cs="Times New Roman"/>
          <w:sz w:val="24"/>
          <w:szCs w:val="24"/>
          <w:lang w:val="en-US"/>
        </w:rPr>
        <w:t>”</w:t>
      </w:r>
      <w:r w:rsidR="00DA7B65">
        <w:rPr>
          <w:rFonts w:ascii="Times New Roman" w:hAnsi="Times New Roman" w:cs="Times New Roman"/>
          <w:sz w:val="24"/>
          <w:szCs w:val="24"/>
          <w:lang w:val="en-US"/>
        </w:rPr>
        <w:t>.</w:t>
      </w:r>
      <w:r w:rsidR="00075F13">
        <w:rPr>
          <w:rStyle w:val="a5"/>
          <w:rFonts w:ascii="Times New Roman" w:hAnsi="Times New Roman" w:cs="Times New Roman"/>
          <w:sz w:val="24"/>
          <w:szCs w:val="24"/>
          <w:lang w:val="en-US"/>
        </w:rPr>
        <w:footnoteReference w:id="44"/>
      </w:r>
      <w:r w:rsidR="00075F13">
        <w:rPr>
          <w:rFonts w:ascii="Times New Roman" w:hAnsi="Times New Roman" w:cs="Times New Roman"/>
          <w:sz w:val="24"/>
          <w:szCs w:val="24"/>
          <w:lang w:val="en-US"/>
        </w:rPr>
        <w:t xml:space="preserve"> The idea of these definitive articles is that in a republican constitution citizens can influence the decision to launch a war, and since they are </w:t>
      </w:r>
      <w:r w:rsidR="00072589">
        <w:rPr>
          <w:rFonts w:ascii="Times New Roman" w:hAnsi="Times New Roman" w:cs="Times New Roman"/>
          <w:sz w:val="24"/>
          <w:szCs w:val="24"/>
          <w:lang w:val="en-US"/>
        </w:rPr>
        <w:t>the ones</w:t>
      </w:r>
      <w:r w:rsidR="00075F13">
        <w:rPr>
          <w:rFonts w:ascii="Times New Roman" w:hAnsi="Times New Roman" w:cs="Times New Roman"/>
          <w:sz w:val="24"/>
          <w:szCs w:val="24"/>
          <w:lang w:val="en-US"/>
        </w:rPr>
        <w:t xml:space="preserve"> who bear all the costs and </w:t>
      </w:r>
      <w:r w:rsidR="0076745B">
        <w:rPr>
          <w:rFonts w:ascii="Times New Roman" w:hAnsi="Times New Roman" w:cs="Times New Roman"/>
          <w:sz w:val="24"/>
          <w:szCs w:val="24"/>
          <w:lang w:val="en-US"/>
        </w:rPr>
        <w:t>miseries</w:t>
      </w:r>
      <w:r w:rsidR="00075F13">
        <w:rPr>
          <w:rFonts w:ascii="Times New Roman" w:hAnsi="Times New Roman" w:cs="Times New Roman"/>
          <w:sz w:val="24"/>
          <w:szCs w:val="24"/>
          <w:lang w:val="en-US"/>
        </w:rPr>
        <w:t xml:space="preserve"> of war</w:t>
      </w:r>
      <w:r w:rsidR="00075F13">
        <w:rPr>
          <w:rStyle w:val="a5"/>
          <w:rFonts w:ascii="Times New Roman" w:hAnsi="Times New Roman" w:cs="Times New Roman"/>
          <w:sz w:val="24"/>
          <w:szCs w:val="24"/>
          <w:lang w:val="en-US"/>
        </w:rPr>
        <w:footnoteReference w:id="45"/>
      </w:r>
      <w:r w:rsidR="00075F13">
        <w:rPr>
          <w:rFonts w:ascii="Times New Roman" w:hAnsi="Times New Roman" w:cs="Times New Roman"/>
          <w:sz w:val="24"/>
          <w:szCs w:val="24"/>
          <w:lang w:val="en-US"/>
        </w:rPr>
        <w:t xml:space="preserve"> they may prevent their country from engaging in a military conflict. According to the second article, the alliance (“alliance for peace”) created among such republican states would ensure protection of states’ rights such as the right for freedom,</w:t>
      </w:r>
      <w:r w:rsidR="00075F13">
        <w:rPr>
          <w:rStyle w:val="a5"/>
          <w:rFonts w:ascii="Times New Roman" w:hAnsi="Times New Roman" w:cs="Times New Roman"/>
          <w:sz w:val="24"/>
          <w:szCs w:val="24"/>
          <w:lang w:val="en-US"/>
        </w:rPr>
        <w:footnoteReference w:id="46"/>
      </w:r>
      <w:r w:rsidR="00075F13">
        <w:rPr>
          <w:rFonts w:ascii="Times New Roman" w:hAnsi="Times New Roman" w:cs="Times New Roman"/>
          <w:sz w:val="24"/>
          <w:szCs w:val="24"/>
          <w:lang w:val="en-US"/>
        </w:rPr>
        <w:t xml:space="preserve"> while the principle of universal hospitality would promote communication and interaction between nations.</w:t>
      </w:r>
      <w:r w:rsidR="00075F13">
        <w:rPr>
          <w:rStyle w:val="a5"/>
          <w:rFonts w:ascii="Times New Roman" w:hAnsi="Times New Roman" w:cs="Times New Roman"/>
          <w:sz w:val="24"/>
          <w:szCs w:val="24"/>
          <w:lang w:val="en-US"/>
        </w:rPr>
        <w:footnoteReference w:id="47"/>
      </w:r>
    </w:p>
    <w:p w:rsidR="00075F13" w:rsidRPr="00BC71F8" w:rsidRDefault="00075F13" w:rsidP="00075F1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Further developing Kant’s idea, Michael Doyle argues that countries where interests of citizens are taken into consideration through democratic representation are usually more peaceful, as citizens of these countries are “interested in peace because they pay the price of war – in taxes, disruption of trade, </w:t>
      </w:r>
      <w:r w:rsidR="006B1BA1">
        <w:rPr>
          <w:rFonts w:ascii="Times New Roman" w:hAnsi="Times New Roman" w:cs="Times New Roman"/>
          <w:sz w:val="24"/>
          <w:szCs w:val="24"/>
          <w:lang w:val="en-US"/>
        </w:rPr>
        <w:t>material destruction, and lives</w:t>
      </w:r>
      <w:r>
        <w:rPr>
          <w:rFonts w:ascii="Times New Roman" w:hAnsi="Times New Roman" w:cs="Times New Roman"/>
          <w:sz w:val="24"/>
          <w:szCs w:val="24"/>
          <w:lang w:val="en-US"/>
        </w:rPr>
        <w:t>”</w:t>
      </w:r>
      <w:r w:rsidR="006B1BA1">
        <w:rPr>
          <w:rFonts w:ascii="Times New Roman" w:hAnsi="Times New Roman" w:cs="Times New Roman"/>
          <w:sz w:val="24"/>
          <w:szCs w:val="24"/>
          <w:lang w:val="en-US"/>
        </w:rPr>
        <w:t>.</w:t>
      </w:r>
      <w:r>
        <w:rPr>
          <w:rStyle w:val="a5"/>
          <w:rFonts w:ascii="Times New Roman" w:hAnsi="Times New Roman" w:cs="Times New Roman"/>
          <w:sz w:val="24"/>
          <w:szCs w:val="24"/>
          <w:lang w:val="en-US"/>
        </w:rPr>
        <w:footnoteReference w:id="48"/>
      </w:r>
      <w:r>
        <w:rPr>
          <w:rFonts w:ascii="Times New Roman" w:hAnsi="Times New Roman" w:cs="Times New Roman"/>
          <w:sz w:val="24"/>
          <w:szCs w:val="24"/>
          <w:lang w:val="en-US"/>
        </w:rPr>
        <w:t xml:space="preserve"> Moreover, Bruce </w:t>
      </w:r>
      <w:proofErr w:type="spellStart"/>
      <w:r>
        <w:rPr>
          <w:rFonts w:ascii="Times New Roman" w:hAnsi="Times New Roman" w:cs="Times New Roman"/>
          <w:sz w:val="24"/>
          <w:szCs w:val="24"/>
          <w:lang w:val="en-US"/>
        </w:rPr>
        <w:t>Russett</w:t>
      </w:r>
      <w:proofErr w:type="spellEnd"/>
      <w:r>
        <w:rPr>
          <w:rFonts w:ascii="Times New Roman" w:hAnsi="Times New Roman" w:cs="Times New Roman"/>
          <w:sz w:val="24"/>
          <w:szCs w:val="24"/>
          <w:lang w:val="en-US"/>
        </w:rPr>
        <w:t xml:space="preserve">  asserts that democratic countries </w:t>
      </w:r>
      <w:r w:rsidR="00CB16C0">
        <w:rPr>
          <w:rFonts w:ascii="Times New Roman" w:hAnsi="Times New Roman" w:cs="Times New Roman"/>
          <w:sz w:val="24"/>
          <w:szCs w:val="24"/>
          <w:lang w:val="en-US"/>
        </w:rPr>
        <w:t xml:space="preserve">also </w:t>
      </w:r>
      <w:r>
        <w:rPr>
          <w:rFonts w:ascii="Times New Roman" w:hAnsi="Times New Roman" w:cs="Times New Roman"/>
          <w:sz w:val="24"/>
          <w:szCs w:val="24"/>
          <w:lang w:val="en-US"/>
        </w:rPr>
        <w:t xml:space="preserve">apply norms such as peaceful conflict resolution </w:t>
      </w:r>
      <w:r w:rsidR="00CB16C0">
        <w:rPr>
          <w:rFonts w:ascii="Times New Roman" w:hAnsi="Times New Roman" w:cs="Times New Roman"/>
          <w:sz w:val="24"/>
          <w:szCs w:val="24"/>
          <w:lang w:val="en-US"/>
        </w:rPr>
        <w:t>to foreign policy and</w:t>
      </w:r>
      <w:r>
        <w:rPr>
          <w:rFonts w:ascii="Times New Roman" w:hAnsi="Times New Roman" w:cs="Times New Roman"/>
          <w:sz w:val="24"/>
          <w:szCs w:val="24"/>
          <w:lang w:val="en-US"/>
        </w:rPr>
        <w:t xml:space="preserve"> that the constraints existing in the democratic system can buy some time for other more peaceful conflict resolution options, which in turn explains why liberal democratic countries are perceived as more peaceful.</w:t>
      </w:r>
      <w:r>
        <w:rPr>
          <w:rStyle w:val="a5"/>
          <w:rFonts w:ascii="Times New Roman" w:hAnsi="Times New Roman" w:cs="Times New Roman"/>
          <w:sz w:val="24"/>
          <w:szCs w:val="24"/>
          <w:lang w:val="en-US"/>
        </w:rPr>
        <w:footnoteReference w:id="49"/>
      </w:r>
      <w:r>
        <w:rPr>
          <w:rFonts w:ascii="Times New Roman" w:hAnsi="Times New Roman" w:cs="Times New Roman"/>
          <w:sz w:val="24"/>
          <w:szCs w:val="24"/>
          <w:lang w:val="en-US"/>
        </w:rPr>
        <w:t xml:space="preserve"> It is argued that liberal democratic states can manage to </w:t>
      </w:r>
      <w:r w:rsidR="002714E0">
        <w:rPr>
          <w:rFonts w:ascii="Times New Roman" w:hAnsi="Times New Roman" w:cs="Times New Roman"/>
          <w:sz w:val="24"/>
          <w:szCs w:val="24"/>
          <w:lang w:val="en-US"/>
        </w:rPr>
        <w:t xml:space="preserve">build </w:t>
      </w:r>
      <w:r>
        <w:rPr>
          <w:rFonts w:ascii="Times New Roman" w:hAnsi="Times New Roman" w:cs="Times New Roman"/>
          <w:sz w:val="24"/>
          <w:szCs w:val="24"/>
          <w:lang w:val="en-US"/>
        </w:rPr>
        <w:t xml:space="preserve">their own “separate peace”, since “over time, these liberal democratic states establish trust amongst each other, based on growing economic interdependence which provides material incentives for peaceful behavior, similar political institutions and values, and a history of </w:t>
      </w:r>
      <w:r w:rsidR="002714E0">
        <w:rPr>
          <w:rFonts w:ascii="Times New Roman" w:hAnsi="Times New Roman" w:cs="Times New Roman"/>
          <w:sz w:val="24"/>
          <w:szCs w:val="24"/>
          <w:lang w:val="en-US"/>
        </w:rPr>
        <w:t>non-violent conflict resolution</w:t>
      </w:r>
      <w:r>
        <w:rPr>
          <w:rFonts w:ascii="Times New Roman" w:hAnsi="Times New Roman" w:cs="Times New Roman"/>
          <w:sz w:val="24"/>
          <w:szCs w:val="24"/>
          <w:lang w:val="en-US"/>
        </w:rPr>
        <w:t>”</w:t>
      </w:r>
      <w:r w:rsidR="002714E0">
        <w:rPr>
          <w:rFonts w:ascii="Times New Roman" w:hAnsi="Times New Roman" w:cs="Times New Roman"/>
          <w:sz w:val="24"/>
          <w:szCs w:val="24"/>
          <w:lang w:val="en-US"/>
        </w:rPr>
        <w:t>.</w:t>
      </w:r>
      <w:r>
        <w:rPr>
          <w:rStyle w:val="a5"/>
          <w:rFonts w:ascii="Times New Roman" w:hAnsi="Times New Roman" w:cs="Times New Roman"/>
          <w:sz w:val="24"/>
          <w:szCs w:val="24"/>
          <w:lang w:val="en-US"/>
        </w:rPr>
        <w:footnoteReference w:id="50"/>
      </w:r>
    </w:p>
    <w:p w:rsidR="00075F13" w:rsidRPr="00EA535A" w:rsidRDefault="00075F13" w:rsidP="00075F1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Nevertheless, democratic peace theory does not imply </w:t>
      </w:r>
      <w:r w:rsidR="00324E68">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peaceful foreign policy of liberal democratic states toward all countries in the international system. Democratic states fought a large number of wars against non-liberal states, and those wars could </w:t>
      </w:r>
      <w:r w:rsidR="005B1757">
        <w:rPr>
          <w:rFonts w:ascii="Times New Roman" w:hAnsi="Times New Roman" w:cs="Times New Roman"/>
          <w:sz w:val="24"/>
          <w:szCs w:val="24"/>
          <w:lang w:val="en-US"/>
        </w:rPr>
        <w:t xml:space="preserve">not always </w:t>
      </w:r>
      <w:r>
        <w:rPr>
          <w:rFonts w:ascii="Times New Roman" w:hAnsi="Times New Roman" w:cs="Times New Roman"/>
          <w:sz w:val="24"/>
          <w:szCs w:val="24"/>
          <w:lang w:val="en-US"/>
        </w:rPr>
        <w:t xml:space="preserve">be justified as “defensive”. Liberal democratic states distrust illiberal states, since they neglect the interests of their citizens or even oppress their own people and can pursue war agenda either </w:t>
      </w:r>
      <w:r>
        <w:rPr>
          <w:rFonts w:ascii="Times New Roman" w:hAnsi="Times New Roman" w:cs="Times New Roman"/>
          <w:sz w:val="24"/>
          <w:szCs w:val="24"/>
          <w:lang w:val="en-US"/>
        </w:rPr>
        <w:lastRenderedPageBreak/>
        <w:t>to get material benefits or to distract from internal problems.</w:t>
      </w:r>
      <w:r>
        <w:rPr>
          <w:rStyle w:val="a5"/>
          <w:rFonts w:ascii="Times New Roman" w:hAnsi="Times New Roman" w:cs="Times New Roman"/>
          <w:sz w:val="24"/>
          <w:szCs w:val="24"/>
          <w:lang w:val="en-US"/>
        </w:rPr>
        <w:footnoteReference w:id="51"/>
      </w:r>
      <w:r>
        <w:rPr>
          <w:rFonts w:ascii="Times New Roman" w:hAnsi="Times New Roman" w:cs="Times New Roman"/>
          <w:sz w:val="24"/>
          <w:szCs w:val="24"/>
          <w:lang w:val="en-US"/>
        </w:rPr>
        <w:t xml:space="preserve"> “In pursuit of peace, therefore, illiberal states easily become targets of liberal “missionary” po</w:t>
      </w:r>
      <w:r w:rsidR="0007325F">
        <w:rPr>
          <w:rFonts w:ascii="Times New Roman" w:hAnsi="Times New Roman" w:cs="Times New Roman"/>
          <w:sz w:val="24"/>
          <w:szCs w:val="24"/>
          <w:lang w:val="en-US"/>
        </w:rPr>
        <w:t>licies</w:t>
      </w:r>
      <w:r>
        <w:rPr>
          <w:rFonts w:ascii="Times New Roman" w:hAnsi="Times New Roman" w:cs="Times New Roman"/>
          <w:sz w:val="24"/>
          <w:szCs w:val="24"/>
          <w:lang w:val="en-US"/>
        </w:rPr>
        <w:t>”</w:t>
      </w:r>
      <w:r w:rsidR="0007325F">
        <w:rPr>
          <w:rFonts w:ascii="Times New Roman" w:hAnsi="Times New Roman" w:cs="Times New Roman"/>
          <w:sz w:val="24"/>
          <w:szCs w:val="24"/>
          <w:lang w:val="en-US"/>
        </w:rPr>
        <w:t>.</w:t>
      </w:r>
      <w:r>
        <w:rPr>
          <w:rStyle w:val="a5"/>
          <w:rFonts w:ascii="Times New Roman" w:hAnsi="Times New Roman" w:cs="Times New Roman"/>
          <w:sz w:val="24"/>
          <w:szCs w:val="24"/>
          <w:lang w:val="en-US"/>
        </w:rPr>
        <w:footnoteReference w:id="52"/>
      </w:r>
      <w:r>
        <w:rPr>
          <w:rFonts w:ascii="Times New Roman" w:hAnsi="Times New Roman" w:cs="Times New Roman"/>
          <w:sz w:val="24"/>
          <w:szCs w:val="24"/>
          <w:lang w:val="en-US"/>
        </w:rPr>
        <w:t xml:space="preserve"> Great powers, even with the liberal democratic regime, also tend to take “preventive” actions in order to eliminate “potential challengers</w:t>
      </w:r>
      <w:r w:rsidR="001B5EFE">
        <w:rPr>
          <w:rFonts w:ascii="Times New Roman" w:hAnsi="Times New Roman" w:cs="Times New Roman"/>
          <w:sz w:val="24"/>
          <w:szCs w:val="24"/>
          <w:lang w:val="en-US"/>
        </w:rPr>
        <w:t xml:space="preserve"> before they become big threats</w:t>
      </w:r>
      <w:r>
        <w:rPr>
          <w:rFonts w:ascii="Times New Roman" w:hAnsi="Times New Roman" w:cs="Times New Roman"/>
          <w:sz w:val="24"/>
          <w:szCs w:val="24"/>
          <w:lang w:val="en-US"/>
        </w:rPr>
        <w:t>”</w:t>
      </w:r>
      <w:r w:rsidR="001B5EFE">
        <w:rPr>
          <w:rFonts w:ascii="Times New Roman" w:hAnsi="Times New Roman" w:cs="Times New Roman"/>
          <w:sz w:val="24"/>
          <w:szCs w:val="24"/>
          <w:lang w:val="en-US"/>
        </w:rPr>
        <w:t>.</w:t>
      </w:r>
      <w:r>
        <w:rPr>
          <w:rStyle w:val="a5"/>
          <w:rFonts w:ascii="Times New Roman" w:hAnsi="Times New Roman" w:cs="Times New Roman"/>
          <w:sz w:val="24"/>
          <w:szCs w:val="24"/>
          <w:lang w:val="en-US"/>
        </w:rPr>
        <w:footnoteReference w:id="53"/>
      </w:r>
      <w:r>
        <w:rPr>
          <w:rFonts w:ascii="Times New Roman" w:hAnsi="Times New Roman" w:cs="Times New Roman"/>
          <w:sz w:val="24"/>
          <w:szCs w:val="24"/>
          <w:lang w:val="en-US"/>
        </w:rPr>
        <w:t xml:space="preserve"> However, many liberalists argue that international politics indeed could be pacified, which “requires the spread of liberal </w:t>
      </w:r>
      <w:r w:rsidRPr="00EA535A">
        <w:rPr>
          <w:rFonts w:ascii="Times New Roman" w:hAnsi="Times New Roman" w:cs="Times New Roman"/>
          <w:sz w:val="24"/>
          <w:szCs w:val="24"/>
          <w:lang w:val="en-US"/>
        </w:rPr>
        <w:t>democr</w:t>
      </w:r>
      <w:r w:rsidR="00A86116" w:rsidRPr="00EA535A">
        <w:rPr>
          <w:rFonts w:ascii="Times New Roman" w:hAnsi="Times New Roman" w:cs="Times New Roman"/>
          <w:sz w:val="24"/>
          <w:szCs w:val="24"/>
          <w:lang w:val="en-US"/>
        </w:rPr>
        <w:t xml:space="preserve">acy to as yet </w:t>
      </w:r>
      <w:proofErr w:type="spellStart"/>
      <w:r w:rsidR="00A86116" w:rsidRPr="00EA535A">
        <w:rPr>
          <w:rFonts w:ascii="Times New Roman" w:hAnsi="Times New Roman" w:cs="Times New Roman"/>
          <w:sz w:val="24"/>
          <w:szCs w:val="24"/>
          <w:lang w:val="en-US"/>
        </w:rPr>
        <w:t>nonliberal</w:t>
      </w:r>
      <w:proofErr w:type="spellEnd"/>
      <w:r w:rsidR="00A86116" w:rsidRPr="00EA535A">
        <w:rPr>
          <w:rFonts w:ascii="Times New Roman" w:hAnsi="Times New Roman" w:cs="Times New Roman"/>
          <w:sz w:val="24"/>
          <w:szCs w:val="24"/>
          <w:lang w:val="en-US"/>
        </w:rPr>
        <w:t xml:space="preserve"> states</w:t>
      </w:r>
      <w:r w:rsidRPr="00EA535A">
        <w:rPr>
          <w:rFonts w:ascii="Times New Roman" w:hAnsi="Times New Roman" w:cs="Times New Roman"/>
          <w:sz w:val="24"/>
          <w:szCs w:val="24"/>
          <w:lang w:val="en-US"/>
        </w:rPr>
        <w:t>”</w:t>
      </w:r>
      <w:r w:rsidR="00A86116" w:rsidRPr="00EA535A">
        <w:rPr>
          <w:rFonts w:ascii="Times New Roman" w:hAnsi="Times New Roman" w:cs="Times New Roman"/>
          <w:sz w:val="24"/>
          <w:szCs w:val="24"/>
          <w:lang w:val="en-US"/>
        </w:rPr>
        <w:t>.</w:t>
      </w:r>
      <w:r w:rsidRPr="00EA535A">
        <w:rPr>
          <w:rStyle w:val="a5"/>
          <w:rFonts w:ascii="Times New Roman" w:hAnsi="Times New Roman" w:cs="Times New Roman"/>
          <w:sz w:val="24"/>
          <w:szCs w:val="24"/>
          <w:lang w:val="en-US"/>
        </w:rPr>
        <w:footnoteReference w:id="54"/>
      </w:r>
      <w:r w:rsidRPr="00EA535A">
        <w:rPr>
          <w:rFonts w:ascii="Times New Roman" w:hAnsi="Times New Roman" w:cs="Times New Roman"/>
          <w:sz w:val="24"/>
          <w:szCs w:val="24"/>
          <w:lang w:val="en-US"/>
        </w:rPr>
        <w:t xml:space="preserve"> Therefore, Doyle asserts that “the aim of a liberal foreign policy […] lies in a systemic promotion of </w:t>
      </w:r>
      <w:r w:rsidR="007A1565" w:rsidRPr="00EA535A">
        <w:rPr>
          <w:rFonts w:ascii="Times New Roman" w:hAnsi="Times New Roman" w:cs="Times New Roman"/>
          <w:sz w:val="24"/>
          <w:szCs w:val="24"/>
          <w:lang w:val="en-US"/>
        </w:rPr>
        <w:t>liberal principles abroad</w:t>
      </w:r>
      <w:r w:rsidRPr="00EA535A">
        <w:rPr>
          <w:rFonts w:ascii="Times New Roman" w:hAnsi="Times New Roman" w:cs="Times New Roman"/>
          <w:sz w:val="24"/>
          <w:szCs w:val="24"/>
          <w:lang w:val="en-US"/>
        </w:rPr>
        <w:t>”</w:t>
      </w:r>
      <w:r w:rsidR="007A1565" w:rsidRPr="00EA535A">
        <w:rPr>
          <w:rFonts w:ascii="Times New Roman" w:hAnsi="Times New Roman" w:cs="Times New Roman"/>
          <w:sz w:val="24"/>
          <w:szCs w:val="24"/>
          <w:lang w:val="en-US"/>
        </w:rPr>
        <w:t>.</w:t>
      </w:r>
      <w:r w:rsidRPr="00EA535A">
        <w:rPr>
          <w:rStyle w:val="a5"/>
          <w:rFonts w:ascii="Times New Roman" w:hAnsi="Times New Roman" w:cs="Times New Roman"/>
          <w:sz w:val="24"/>
          <w:szCs w:val="24"/>
          <w:lang w:val="en-US"/>
        </w:rPr>
        <w:footnoteReference w:id="55"/>
      </w:r>
    </w:p>
    <w:p w:rsidR="00075F13" w:rsidRPr="00EA535A" w:rsidRDefault="00075F13" w:rsidP="00075F13">
      <w:pPr>
        <w:spacing w:line="360" w:lineRule="auto"/>
        <w:jc w:val="both"/>
        <w:rPr>
          <w:rFonts w:ascii="Times New Roman" w:hAnsi="Times New Roman" w:cs="Times New Roman"/>
          <w:sz w:val="24"/>
          <w:szCs w:val="24"/>
          <w:lang w:val="en-US"/>
        </w:rPr>
      </w:pPr>
      <w:r w:rsidRPr="00EA535A">
        <w:rPr>
          <w:rFonts w:ascii="Times New Roman" w:hAnsi="Times New Roman" w:cs="Times New Roman"/>
          <w:sz w:val="24"/>
          <w:szCs w:val="24"/>
          <w:lang w:val="en-US"/>
        </w:rPr>
        <w:t xml:space="preserve">Raymond </w:t>
      </w:r>
      <w:proofErr w:type="spellStart"/>
      <w:r w:rsidRPr="00EA535A">
        <w:rPr>
          <w:rFonts w:ascii="Times New Roman" w:hAnsi="Times New Roman" w:cs="Times New Roman"/>
          <w:sz w:val="24"/>
          <w:szCs w:val="24"/>
          <w:lang w:val="en-US"/>
        </w:rPr>
        <w:t>Aron</w:t>
      </w:r>
      <w:proofErr w:type="spellEnd"/>
      <w:r w:rsidRPr="00EA535A">
        <w:rPr>
          <w:rFonts w:ascii="Times New Roman" w:hAnsi="Times New Roman" w:cs="Times New Roman"/>
          <w:sz w:val="24"/>
          <w:szCs w:val="24"/>
          <w:lang w:val="en-US"/>
        </w:rPr>
        <w:t xml:space="preserve"> is another international relations scholar who paid attention to domestic regime</w:t>
      </w:r>
      <w:r w:rsidR="0066127A" w:rsidRPr="00EA535A">
        <w:rPr>
          <w:rFonts w:ascii="Times New Roman" w:hAnsi="Times New Roman" w:cs="Times New Roman"/>
          <w:sz w:val="24"/>
          <w:szCs w:val="24"/>
          <w:lang w:val="en-US"/>
        </w:rPr>
        <w:t xml:space="preserve">. Even though </w:t>
      </w:r>
      <w:proofErr w:type="spellStart"/>
      <w:r w:rsidR="0066127A" w:rsidRPr="00EA535A">
        <w:rPr>
          <w:rFonts w:ascii="Times New Roman" w:hAnsi="Times New Roman" w:cs="Times New Roman"/>
          <w:sz w:val="24"/>
          <w:szCs w:val="24"/>
          <w:lang w:val="en-US"/>
        </w:rPr>
        <w:t>Aron</w:t>
      </w:r>
      <w:proofErr w:type="spellEnd"/>
      <w:r w:rsidR="0066127A" w:rsidRPr="00EA535A">
        <w:rPr>
          <w:rFonts w:ascii="Times New Roman" w:hAnsi="Times New Roman" w:cs="Times New Roman"/>
          <w:sz w:val="24"/>
          <w:szCs w:val="24"/>
          <w:lang w:val="en-US"/>
        </w:rPr>
        <w:t xml:space="preserve"> is considered to be a realist, </w:t>
      </w:r>
      <w:r w:rsidR="00AF51C7" w:rsidRPr="00EA535A">
        <w:rPr>
          <w:rFonts w:ascii="Times New Roman" w:hAnsi="Times New Roman" w:cs="Times New Roman"/>
          <w:sz w:val="24"/>
          <w:szCs w:val="24"/>
          <w:lang w:val="en-US"/>
        </w:rPr>
        <w:t xml:space="preserve">his theory contains a certain liberal element, which is why the author has decided to include this particular element into analysis. </w:t>
      </w:r>
      <w:proofErr w:type="spellStart"/>
      <w:r w:rsidR="00AF51C7" w:rsidRPr="00EA535A">
        <w:rPr>
          <w:rFonts w:ascii="Times New Roman" w:hAnsi="Times New Roman" w:cs="Times New Roman"/>
          <w:sz w:val="24"/>
          <w:szCs w:val="24"/>
          <w:lang w:val="en-US"/>
        </w:rPr>
        <w:t>Aron</w:t>
      </w:r>
      <w:proofErr w:type="spellEnd"/>
      <w:r w:rsidRPr="00EA535A">
        <w:rPr>
          <w:rFonts w:ascii="Times New Roman" w:hAnsi="Times New Roman" w:cs="Times New Roman"/>
          <w:sz w:val="24"/>
          <w:szCs w:val="24"/>
          <w:lang w:val="en-US"/>
        </w:rPr>
        <w:t xml:space="preserve"> divided the international system into two categories, namely, “homogenous” and “heterogeneous” systems.</w:t>
      </w:r>
      <w:r w:rsidRPr="00EA535A">
        <w:rPr>
          <w:rStyle w:val="a5"/>
          <w:rFonts w:ascii="Times New Roman" w:hAnsi="Times New Roman" w:cs="Times New Roman"/>
          <w:sz w:val="24"/>
          <w:szCs w:val="24"/>
          <w:lang w:val="en-US"/>
        </w:rPr>
        <w:footnoteReference w:id="56"/>
      </w:r>
      <w:r w:rsidRPr="00EA535A">
        <w:rPr>
          <w:rFonts w:ascii="Times New Roman" w:hAnsi="Times New Roman" w:cs="Times New Roman"/>
          <w:sz w:val="24"/>
          <w:szCs w:val="24"/>
          <w:lang w:val="en-US"/>
        </w:rPr>
        <w:t xml:space="preserve"> The system is homogenous “when the major powers share similar re</w:t>
      </w:r>
      <w:r w:rsidR="0071166A" w:rsidRPr="00EA535A">
        <w:rPr>
          <w:rFonts w:ascii="Times New Roman" w:hAnsi="Times New Roman" w:cs="Times New Roman"/>
          <w:sz w:val="24"/>
          <w:szCs w:val="24"/>
          <w:lang w:val="en-US"/>
        </w:rPr>
        <w:t>gimes and conceptions of policy</w:t>
      </w:r>
      <w:r w:rsidRPr="00EA535A">
        <w:rPr>
          <w:rFonts w:ascii="Times New Roman" w:hAnsi="Times New Roman" w:cs="Times New Roman"/>
          <w:sz w:val="24"/>
          <w:szCs w:val="24"/>
          <w:lang w:val="en-US"/>
        </w:rPr>
        <w:t>”</w:t>
      </w:r>
      <w:r w:rsidR="0071166A" w:rsidRPr="00EA535A">
        <w:rPr>
          <w:rFonts w:ascii="Times New Roman" w:hAnsi="Times New Roman" w:cs="Times New Roman"/>
          <w:sz w:val="24"/>
          <w:szCs w:val="24"/>
          <w:lang w:val="en-US"/>
        </w:rPr>
        <w:t>,</w:t>
      </w:r>
      <w:r w:rsidRPr="00EA535A">
        <w:rPr>
          <w:rStyle w:val="a5"/>
          <w:rFonts w:ascii="Times New Roman" w:hAnsi="Times New Roman" w:cs="Times New Roman"/>
          <w:sz w:val="24"/>
          <w:szCs w:val="24"/>
          <w:lang w:val="en-US"/>
        </w:rPr>
        <w:footnoteReference w:id="57"/>
      </w:r>
      <w:r w:rsidRPr="00EA535A">
        <w:rPr>
          <w:rFonts w:ascii="Times New Roman" w:hAnsi="Times New Roman" w:cs="Times New Roman"/>
          <w:sz w:val="24"/>
          <w:szCs w:val="24"/>
          <w:lang w:val="en-US"/>
        </w:rPr>
        <w:t xml:space="preserve"> while heterogeneous system means that “the regimes are organized according to different principles and</w:t>
      </w:r>
      <w:r w:rsidR="00815E50" w:rsidRPr="00EA535A">
        <w:rPr>
          <w:rFonts w:ascii="Times New Roman" w:hAnsi="Times New Roman" w:cs="Times New Roman"/>
          <w:sz w:val="24"/>
          <w:szCs w:val="24"/>
          <w:lang w:val="en-US"/>
        </w:rPr>
        <w:t xml:space="preserve"> appeal to contradictory values</w:t>
      </w:r>
      <w:r w:rsidRPr="00EA535A">
        <w:rPr>
          <w:rFonts w:ascii="Times New Roman" w:hAnsi="Times New Roman" w:cs="Times New Roman"/>
          <w:sz w:val="24"/>
          <w:szCs w:val="24"/>
          <w:lang w:val="en-US"/>
        </w:rPr>
        <w:t>”</w:t>
      </w:r>
      <w:r w:rsidR="00815E50" w:rsidRPr="00EA535A">
        <w:rPr>
          <w:rFonts w:ascii="Times New Roman" w:hAnsi="Times New Roman" w:cs="Times New Roman"/>
          <w:sz w:val="24"/>
          <w:szCs w:val="24"/>
          <w:lang w:val="en-US"/>
        </w:rPr>
        <w:t>.</w:t>
      </w:r>
      <w:r w:rsidRPr="00EA535A">
        <w:rPr>
          <w:rStyle w:val="a5"/>
          <w:rFonts w:ascii="Times New Roman" w:hAnsi="Times New Roman" w:cs="Times New Roman"/>
          <w:sz w:val="24"/>
          <w:szCs w:val="24"/>
          <w:lang w:val="en-US"/>
        </w:rPr>
        <w:footnoteReference w:id="58"/>
      </w:r>
      <w:r w:rsidR="00AC3199">
        <w:rPr>
          <w:rFonts w:ascii="Times New Roman" w:hAnsi="Times New Roman" w:cs="Times New Roman"/>
          <w:sz w:val="24"/>
          <w:szCs w:val="24"/>
          <w:lang w:val="en-US"/>
        </w:rPr>
        <w:t xml:space="preserve"> Homogeneous</w:t>
      </w:r>
      <w:r w:rsidRPr="00EA535A">
        <w:rPr>
          <w:rFonts w:ascii="Times New Roman" w:hAnsi="Times New Roman" w:cs="Times New Roman"/>
          <w:sz w:val="24"/>
          <w:szCs w:val="24"/>
          <w:lang w:val="en-US"/>
        </w:rPr>
        <w:t xml:space="preserve"> system</w:t>
      </w:r>
      <w:r w:rsidR="00AC3199">
        <w:rPr>
          <w:rFonts w:ascii="Times New Roman" w:hAnsi="Times New Roman" w:cs="Times New Roman"/>
          <w:sz w:val="24"/>
          <w:szCs w:val="24"/>
          <w:lang w:val="en-US"/>
        </w:rPr>
        <w:t xml:space="preserve"> is</w:t>
      </w:r>
      <w:r w:rsidRPr="00EA535A">
        <w:rPr>
          <w:rFonts w:ascii="Times New Roman" w:hAnsi="Times New Roman" w:cs="Times New Roman"/>
          <w:sz w:val="24"/>
          <w:szCs w:val="24"/>
          <w:lang w:val="en-US"/>
        </w:rPr>
        <w:t xml:space="preserve"> regarded as more stable, since inter-state relations in this case are more predictable owing to similar political traditions and principles of legitimacy, while heterogeneity implies not only instability and uncertainty, but sometimes even hatred between the adversaries.</w:t>
      </w:r>
      <w:r w:rsidRPr="00EA535A">
        <w:rPr>
          <w:rStyle w:val="a5"/>
          <w:rFonts w:ascii="Times New Roman" w:hAnsi="Times New Roman" w:cs="Times New Roman"/>
          <w:sz w:val="24"/>
          <w:szCs w:val="24"/>
          <w:lang w:val="en-US"/>
        </w:rPr>
        <w:footnoteReference w:id="59"/>
      </w:r>
      <w:r w:rsidRPr="00EA535A">
        <w:rPr>
          <w:rFonts w:ascii="Times New Roman" w:hAnsi="Times New Roman" w:cs="Times New Roman"/>
          <w:sz w:val="24"/>
          <w:szCs w:val="24"/>
          <w:lang w:val="en-US"/>
        </w:rPr>
        <w:t xml:space="preserve"> </w:t>
      </w:r>
      <w:r w:rsidR="00AF51C7" w:rsidRPr="00EA535A">
        <w:rPr>
          <w:rFonts w:ascii="Times New Roman" w:hAnsi="Times New Roman" w:cs="Times New Roman"/>
          <w:sz w:val="24"/>
          <w:szCs w:val="24"/>
          <w:lang w:val="en-US"/>
        </w:rPr>
        <w:t xml:space="preserve">Thus, it is clearly seen that political regime does matter to </w:t>
      </w:r>
      <w:proofErr w:type="spellStart"/>
      <w:r w:rsidR="00AF51C7" w:rsidRPr="00EA535A">
        <w:rPr>
          <w:rFonts w:ascii="Times New Roman" w:hAnsi="Times New Roman" w:cs="Times New Roman"/>
          <w:sz w:val="24"/>
          <w:szCs w:val="24"/>
          <w:lang w:val="en-US"/>
        </w:rPr>
        <w:t>Aron’s</w:t>
      </w:r>
      <w:proofErr w:type="spellEnd"/>
      <w:r w:rsidR="00AF51C7" w:rsidRPr="00EA535A">
        <w:rPr>
          <w:rFonts w:ascii="Times New Roman" w:hAnsi="Times New Roman" w:cs="Times New Roman"/>
          <w:sz w:val="24"/>
          <w:szCs w:val="24"/>
          <w:lang w:val="en-US"/>
        </w:rPr>
        <w:t xml:space="preserve"> theory</w:t>
      </w:r>
      <w:r w:rsidR="00A75F32" w:rsidRPr="00EA535A">
        <w:rPr>
          <w:rFonts w:ascii="Times New Roman" w:hAnsi="Times New Roman" w:cs="Times New Roman"/>
          <w:sz w:val="24"/>
          <w:szCs w:val="24"/>
          <w:lang w:val="en-US"/>
        </w:rPr>
        <w:t xml:space="preserve"> and his argument concerning the homogeneity of the international system in a certain way corresponds to </w:t>
      </w:r>
      <w:r w:rsidR="00B41FF3" w:rsidRPr="00EA535A">
        <w:rPr>
          <w:rFonts w:ascii="Times New Roman" w:hAnsi="Times New Roman" w:cs="Times New Roman"/>
          <w:sz w:val="24"/>
          <w:szCs w:val="24"/>
          <w:lang w:val="en-US"/>
        </w:rPr>
        <w:t xml:space="preserve">the </w:t>
      </w:r>
      <w:r w:rsidR="00F8741F">
        <w:rPr>
          <w:rFonts w:ascii="Times New Roman" w:hAnsi="Times New Roman" w:cs="Times New Roman"/>
          <w:sz w:val="24"/>
          <w:szCs w:val="24"/>
          <w:lang w:val="en-US"/>
        </w:rPr>
        <w:t>liberal theory. F</w:t>
      </w:r>
      <w:r w:rsidR="00A75F32" w:rsidRPr="00EA535A">
        <w:rPr>
          <w:rFonts w:ascii="Times New Roman" w:hAnsi="Times New Roman" w:cs="Times New Roman"/>
          <w:sz w:val="24"/>
          <w:szCs w:val="24"/>
          <w:lang w:val="en-US"/>
        </w:rPr>
        <w:t xml:space="preserve">or example, </w:t>
      </w:r>
      <w:r w:rsidR="000A612A" w:rsidRPr="00EA535A">
        <w:rPr>
          <w:rFonts w:ascii="Times New Roman" w:hAnsi="Times New Roman" w:cs="Times New Roman"/>
          <w:sz w:val="24"/>
          <w:szCs w:val="24"/>
          <w:lang w:val="en-US"/>
        </w:rPr>
        <w:t xml:space="preserve">both liberal scholars and </w:t>
      </w:r>
      <w:proofErr w:type="spellStart"/>
      <w:r w:rsidR="000A612A" w:rsidRPr="00EA535A">
        <w:rPr>
          <w:rFonts w:ascii="Times New Roman" w:hAnsi="Times New Roman" w:cs="Times New Roman"/>
          <w:sz w:val="24"/>
          <w:szCs w:val="24"/>
          <w:lang w:val="en-US"/>
        </w:rPr>
        <w:t>Aron</w:t>
      </w:r>
      <w:proofErr w:type="spellEnd"/>
      <w:r w:rsidR="000A612A" w:rsidRPr="00EA535A">
        <w:rPr>
          <w:rFonts w:ascii="Times New Roman" w:hAnsi="Times New Roman" w:cs="Times New Roman"/>
          <w:sz w:val="24"/>
          <w:szCs w:val="24"/>
          <w:lang w:val="en-US"/>
        </w:rPr>
        <w:t xml:space="preserve"> believe </w:t>
      </w:r>
      <w:r w:rsidR="005A2295" w:rsidRPr="00EA535A">
        <w:rPr>
          <w:rFonts w:ascii="Times New Roman" w:hAnsi="Times New Roman" w:cs="Times New Roman"/>
          <w:sz w:val="24"/>
          <w:szCs w:val="24"/>
          <w:lang w:val="en-US"/>
        </w:rPr>
        <w:t>that the effect</w:t>
      </w:r>
      <w:r w:rsidR="007D0068" w:rsidRPr="00EA535A">
        <w:rPr>
          <w:rFonts w:ascii="Times New Roman" w:hAnsi="Times New Roman" w:cs="Times New Roman"/>
          <w:sz w:val="24"/>
          <w:szCs w:val="24"/>
          <w:lang w:val="en-US"/>
        </w:rPr>
        <w:t xml:space="preserve"> of</w:t>
      </w:r>
      <w:r w:rsidR="005A2295" w:rsidRPr="00EA535A">
        <w:rPr>
          <w:rFonts w:ascii="Times New Roman" w:hAnsi="Times New Roman" w:cs="Times New Roman"/>
          <w:sz w:val="24"/>
          <w:szCs w:val="24"/>
          <w:lang w:val="en-US"/>
        </w:rPr>
        <w:t xml:space="preserve"> anarchy can be mitigated. For </w:t>
      </w:r>
      <w:proofErr w:type="spellStart"/>
      <w:r w:rsidR="005A2295" w:rsidRPr="00EA535A">
        <w:rPr>
          <w:rFonts w:ascii="Times New Roman" w:hAnsi="Times New Roman" w:cs="Times New Roman"/>
          <w:sz w:val="24"/>
          <w:szCs w:val="24"/>
          <w:lang w:val="en-US"/>
        </w:rPr>
        <w:t>Aron</w:t>
      </w:r>
      <w:proofErr w:type="spellEnd"/>
      <w:r w:rsidR="005A2295" w:rsidRPr="00EA535A">
        <w:rPr>
          <w:rFonts w:ascii="Times New Roman" w:hAnsi="Times New Roman" w:cs="Times New Roman"/>
          <w:sz w:val="24"/>
          <w:szCs w:val="24"/>
          <w:lang w:val="en-US"/>
        </w:rPr>
        <w:t xml:space="preserve"> this would be</w:t>
      </w:r>
      <w:r w:rsidR="00B41FF3" w:rsidRPr="00EA535A">
        <w:rPr>
          <w:rFonts w:ascii="Times New Roman" w:hAnsi="Times New Roman" w:cs="Times New Roman"/>
          <w:sz w:val="24"/>
          <w:szCs w:val="24"/>
          <w:lang w:val="en-US"/>
        </w:rPr>
        <w:t xml:space="preserve"> </w:t>
      </w:r>
      <w:r w:rsidR="00D27460" w:rsidRPr="00EA535A">
        <w:rPr>
          <w:rFonts w:ascii="Times New Roman" w:hAnsi="Times New Roman" w:cs="Times New Roman"/>
          <w:sz w:val="24"/>
          <w:szCs w:val="24"/>
          <w:lang w:val="en-US"/>
        </w:rPr>
        <w:t xml:space="preserve">accomplished </w:t>
      </w:r>
      <w:r w:rsidR="00B41FF3" w:rsidRPr="00EA535A">
        <w:rPr>
          <w:rFonts w:ascii="Times New Roman" w:hAnsi="Times New Roman" w:cs="Times New Roman"/>
          <w:sz w:val="24"/>
          <w:szCs w:val="24"/>
          <w:lang w:val="en-US"/>
        </w:rPr>
        <w:t>under conditions of</w:t>
      </w:r>
      <w:r w:rsidR="005A2295" w:rsidRPr="00EA535A">
        <w:rPr>
          <w:rFonts w:ascii="Times New Roman" w:hAnsi="Times New Roman" w:cs="Times New Roman"/>
          <w:sz w:val="24"/>
          <w:szCs w:val="24"/>
          <w:lang w:val="en-US"/>
        </w:rPr>
        <w:t xml:space="preserve"> similarity of major powers’ political regime</w:t>
      </w:r>
      <w:r w:rsidR="000A19D8">
        <w:rPr>
          <w:rFonts w:ascii="Times New Roman" w:hAnsi="Times New Roman" w:cs="Times New Roman"/>
          <w:sz w:val="24"/>
          <w:szCs w:val="24"/>
          <w:lang w:val="en-US"/>
        </w:rPr>
        <w:t>s</w:t>
      </w:r>
      <w:r w:rsidR="005A2295" w:rsidRPr="00EA535A">
        <w:rPr>
          <w:rFonts w:ascii="Times New Roman" w:hAnsi="Times New Roman" w:cs="Times New Roman"/>
          <w:sz w:val="24"/>
          <w:szCs w:val="24"/>
          <w:lang w:val="en-US"/>
        </w:rPr>
        <w:t>, as well as for liberalists</w:t>
      </w:r>
      <w:r w:rsidR="00D27460" w:rsidRPr="00EA535A">
        <w:rPr>
          <w:rFonts w:ascii="Times New Roman" w:hAnsi="Times New Roman" w:cs="Times New Roman"/>
          <w:sz w:val="24"/>
          <w:szCs w:val="24"/>
          <w:lang w:val="en-US"/>
        </w:rPr>
        <w:t>,</w:t>
      </w:r>
      <w:r w:rsidR="005A2295" w:rsidRPr="00EA535A">
        <w:rPr>
          <w:rFonts w:ascii="Times New Roman" w:hAnsi="Times New Roman" w:cs="Times New Roman"/>
          <w:sz w:val="24"/>
          <w:szCs w:val="24"/>
          <w:lang w:val="en-US"/>
        </w:rPr>
        <w:t xml:space="preserve"> </w:t>
      </w:r>
      <w:r w:rsidR="00877EE4" w:rsidRPr="00EA535A">
        <w:rPr>
          <w:rFonts w:ascii="Times New Roman" w:hAnsi="Times New Roman" w:cs="Times New Roman"/>
          <w:sz w:val="24"/>
          <w:szCs w:val="24"/>
          <w:lang w:val="en-US"/>
        </w:rPr>
        <w:t xml:space="preserve">but with an emphasis on democratic </w:t>
      </w:r>
      <w:r w:rsidR="005A2295" w:rsidRPr="00EA535A">
        <w:rPr>
          <w:rFonts w:ascii="Times New Roman" w:hAnsi="Times New Roman" w:cs="Times New Roman"/>
          <w:sz w:val="24"/>
          <w:szCs w:val="24"/>
          <w:lang w:val="en-US"/>
        </w:rPr>
        <w:t>political regime.</w:t>
      </w:r>
    </w:p>
    <w:p w:rsidR="00075F13" w:rsidRPr="009A686D" w:rsidRDefault="00075F13" w:rsidP="00075F13">
      <w:pPr>
        <w:spacing w:line="360" w:lineRule="auto"/>
        <w:jc w:val="both"/>
        <w:rPr>
          <w:rFonts w:ascii="Times New Roman" w:hAnsi="Times New Roman" w:cs="Times New Roman"/>
          <w:sz w:val="24"/>
          <w:szCs w:val="24"/>
          <w:lang w:val="en-US"/>
        </w:rPr>
      </w:pPr>
      <w:proofErr w:type="spellStart"/>
      <w:r w:rsidRPr="00EA535A">
        <w:rPr>
          <w:rFonts w:ascii="Times New Roman" w:hAnsi="Times New Roman" w:cs="Times New Roman"/>
          <w:sz w:val="24"/>
          <w:szCs w:val="24"/>
          <w:lang w:val="en-US"/>
        </w:rPr>
        <w:t>Aron</w:t>
      </w:r>
      <w:proofErr w:type="spellEnd"/>
      <w:r w:rsidRPr="00EA535A">
        <w:rPr>
          <w:rFonts w:ascii="Times New Roman" w:hAnsi="Times New Roman" w:cs="Times New Roman"/>
          <w:sz w:val="24"/>
          <w:szCs w:val="24"/>
          <w:lang w:val="en-US"/>
        </w:rPr>
        <w:t xml:space="preserve"> argues that power is certainly a crucial factor in comprehending international relations, however it cannot be separated from objectives pursued by major power</w:t>
      </w:r>
      <w:r w:rsidR="00896944">
        <w:rPr>
          <w:rFonts w:ascii="Times New Roman" w:hAnsi="Times New Roman" w:cs="Times New Roman"/>
          <w:sz w:val="24"/>
          <w:szCs w:val="24"/>
          <w:lang w:val="en-US"/>
        </w:rPr>
        <w:t>s that in turn</w:t>
      </w:r>
      <w:r w:rsidR="00623ABD">
        <w:rPr>
          <w:rFonts w:ascii="Times New Roman" w:hAnsi="Times New Roman" w:cs="Times New Roman"/>
          <w:sz w:val="24"/>
          <w:szCs w:val="24"/>
          <w:lang w:val="en-US"/>
        </w:rPr>
        <w:t>,</w:t>
      </w:r>
      <w:r w:rsidR="00896944">
        <w:rPr>
          <w:rFonts w:ascii="Times New Roman" w:hAnsi="Times New Roman" w:cs="Times New Roman"/>
          <w:sz w:val="24"/>
          <w:szCs w:val="24"/>
          <w:lang w:val="en-US"/>
        </w:rPr>
        <w:t xml:space="preserve"> to a large extent</w:t>
      </w:r>
      <w:r w:rsidR="00623ABD">
        <w:rPr>
          <w:rFonts w:ascii="Times New Roman" w:hAnsi="Times New Roman" w:cs="Times New Roman"/>
          <w:sz w:val="24"/>
          <w:szCs w:val="24"/>
          <w:lang w:val="en-US"/>
        </w:rPr>
        <w:t>,</w:t>
      </w:r>
      <w:r w:rsidRPr="00EA535A">
        <w:rPr>
          <w:rFonts w:ascii="Times New Roman" w:hAnsi="Times New Roman" w:cs="Times New Roman"/>
          <w:sz w:val="24"/>
          <w:szCs w:val="24"/>
          <w:lang w:val="en-US"/>
        </w:rPr>
        <w:t xml:space="preserve"> depend on the nature of </w:t>
      </w:r>
      <w:r w:rsidR="00126C21">
        <w:rPr>
          <w:rFonts w:ascii="Times New Roman" w:hAnsi="Times New Roman" w:cs="Times New Roman"/>
          <w:sz w:val="24"/>
          <w:szCs w:val="24"/>
          <w:lang w:val="en-US"/>
        </w:rPr>
        <w:t xml:space="preserve">the </w:t>
      </w:r>
      <w:r w:rsidRPr="00EA535A">
        <w:rPr>
          <w:rFonts w:ascii="Times New Roman" w:hAnsi="Times New Roman" w:cs="Times New Roman"/>
          <w:sz w:val="24"/>
          <w:szCs w:val="24"/>
          <w:lang w:val="en-US"/>
        </w:rPr>
        <w:t>state’s regime.</w:t>
      </w:r>
      <w:r w:rsidRPr="00EA535A">
        <w:rPr>
          <w:rStyle w:val="a5"/>
          <w:rFonts w:ascii="Times New Roman" w:hAnsi="Times New Roman" w:cs="Times New Roman"/>
          <w:sz w:val="24"/>
          <w:szCs w:val="24"/>
          <w:lang w:val="en-US"/>
        </w:rPr>
        <w:footnoteReference w:id="60"/>
      </w:r>
      <w:r w:rsidRPr="00EA535A">
        <w:rPr>
          <w:rFonts w:ascii="Times New Roman" w:hAnsi="Times New Roman" w:cs="Times New Roman"/>
          <w:sz w:val="24"/>
          <w:szCs w:val="24"/>
          <w:lang w:val="en-US"/>
        </w:rPr>
        <w:t xml:space="preserve"> Thus, </w:t>
      </w:r>
      <w:proofErr w:type="spellStart"/>
      <w:r w:rsidRPr="00EA535A">
        <w:rPr>
          <w:rFonts w:ascii="Times New Roman" w:hAnsi="Times New Roman" w:cs="Times New Roman"/>
          <w:sz w:val="24"/>
          <w:szCs w:val="24"/>
          <w:lang w:val="en-US"/>
        </w:rPr>
        <w:t>Aron</w:t>
      </w:r>
      <w:proofErr w:type="spellEnd"/>
      <w:r w:rsidRPr="00EA535A">
        <w:rPr>
          <w:rFonts w:ascii="Times New Roman" w:hAnsi="Times New Roman" w:cs="Times New Roman"/>
          <w:sz w:val="24"/>
          <w:szCs w:val="24"/>
          <w:lang w:val="en-US"/>
        </w:rPr>
        <w:t xml:space="preserve"> asserts the fo</w:t>
      </w:r>
      <w:r>
        <w:rPr>
          <w:rFonts w:ascii="Times New Roman" w:hAnsi="Times New Roman" w:cs="Times New Roman"/>
          <w:sz w:val="24"/>
          <w:szCs w:val="24"/>
          <w:lang w:val="en-US"/>
        </w:rPr>
        <w:t xml:space="preserve">llowing: </w:t>
      </w:r>
      <w:r w:rsidRPr="009A686D">
        <w:rPr>
          <w:rFonts w:ascii="Times New Roman" w:hAnsi="Times New Roman" w:cs="Times New Roman"/>
          <w:sz w:val="24"/>
          <w:szCs w:val="24"/>
          <w:lang w:val="en-US"/>
        </w:rPr>
        <w:lastRenderedPageBreak/>
        <w:t>“</w:t>
      </w:r>
      <w:r w:rsidRPr="009A686D">
        <w:rPr>
          <w:rFonts w:ascii="Times New Roman" w:hAnsi="Times New Roman" w:cs="Times New Roman"/>
          <w:color w:val="000000"/>
          <w:sz w:val="24"/>
          <w:szCs w:val="24"/>
          <w:lang w:val="en-US"/>
        </w:rPr>
        <w:t>In each period the principal actors have determined the system more than they have been determined by it</w:t>
      </w:r>
      <w:r w:rsidR="00FF4983">
        <w:rPr>
          <w:rFonts w:ascii="Times New Roman" w:hAnsi="Times New Roman" w:cs="Times New Roman"/>
          <w:color w:val="000000"/>
          <w:sz w:val="24"/>
          <w:szCs w:val="24"/>
          <w:lang w:val="en-US"/>
        </w:rPr>
        <w:t>”</w:t>
      </w:r>
      <w:r w:rsidRPr="009A686D">
        <w:rPr>
          <w:rFonts w:ascii="Times New Roman" w:hAnsi="Times New Roman" w:cs="Times New Roman"/>
          <w:color w:val="000000"/>
          <w:sz w:val="24"/>
          <w:szCs w:val="24"/>
          <w:lang w:val="en-US"/>
        </w:rPr>
        <w:t>.</w:t>
      </w:r>
      <w:r w:rsidR="00FF4983">
        <w:rPr>
          <w:rStyle w:val="a5"/>
          <w:rFonts w:ascii="Times New Roman" w:hAnsi="Times New Roman" w:cs="Times New Roman"/>
          <w:color w:val="000000"/>
          <w:sz w:val="24"/>
          <w:szCs w:val="24"/>
          <w:lang w:val="en-US"/>
        </w:rPr>
        <w:footnoteReference w:id="61"/>
      </w:r>
      <w:r w:rsidRPr="009A686D">
        <w:rPr>
          <w:rFonts w:ascii="Times New Roman" w:hAnsi="Times New Roman" w:cs="Times New Roman"/>
          <w:color w:val="000000"/>
          <w:sz w:val="24"/>
          <w:szCs w:val="24"/>
          <w:lang w:val="en-US"/>
        </w:rPr>
        <w:t xml:space="preserve"> </w:t>
      </w:r>
      <w:r w:rsidR="00FF4983">
        <w:rPr>
          <w:rFonts w:ascii="Times New Roman" w:hAnsi="Times New Roman" w:cs="Times New Roman"/>
          <w:color w:val="000000"/>
          <w:sz w:val="24"/>
          <w:szCs w:val="24"/>
          <w:lang w:val="en-US"/>
        </w:rPr>
        <w:t>“</w:t>
      </w:r>
      <w:r w:rsidRPr="009A686D">
        <w:rPr>
          <w:rFonts w:ascii="Times New Roman" w:hAnsi="Times New Roman" w:cs="Times New Roman"/>
          <w:color w:val="000000"/>
          <w:sz w:val="24"/>
          <w:szCs w:val="24"/>
          <w:lang w:val="en-US"/>
        </w:rPr>
        <w:t>A change of regime within one of the chief powers suffices to change the style and sometimes the course of international relations</w:t>
      </w:r>
      <w:r w:rsidRPr="009A686D">
        <w:rPr>
          <w:rFonts w:ascii="Times New Roman" w:hAnsi="Times New Roman" w:cs="Times New Roman"/>
          <w:sz w:val="24"/>
          <w:szCs w:val="24"/>
          <w:lang w:val="en-US"/>
        </w:rPr>
        <w:t>”</w:t>
      </w:r>
      <w:r w:rsidR="00CF334B">
        <w:rPr>
          <w:rFonts w:ascii="Times New Roman" w:hAnsi="Times New Roman" w:cs="Times New Roman"/>
          <w:sz w:val="24"/>
          <w:szCs w:val="24"/>
          <w:lang w:val="en-US"/>
        </w:rPr>
        <w:t>.</w:t>
      </w:r>
      <w:r w:rsidRPr="009A686D">
        <w:rPr>
          <w:rStyle w:val="a5"/>
          <w:rFonts w:ascii="Times New Roman" w:hAnsi="Times New Roman" w:cs="Times New Roman"/>
          <w:sz w:val="24"/>
          <w:szCs w:val="24"/>
          <w:lang w:val="en-US"/>
        </w:rPr>
        <w:footnoteReference w:id="62"/>
      </w:r>
      <w:r w:rsidRPr="009A686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According to </w:t>
      </w:r>
      <w:proofErr w:type="spellStart"/>
      <w:r>
        <w:rPr>
          <w:rFonts w:ascii="Times New Roman" w:hAnsi="Times New Roman" w:cs="Times New Roman"/>
          <w:sz w:val="24"/>
          <w:szCs w:val="24"/>
          <w:lang w:val="en-US"/>
        </w:rPr>
        <w:t>Aron</w:t>
      </w:r>
      <w:proofErr w:type="spellEnd"/>
      <w:r>
        <w:rPr>
          <w:rFonts w:ascii="Times New Roman" w:hAnsi="Times New Roman" w:cs="Times New Roman"/>
          <w:sz w:val="24"/>
          <w:szCs w:val="24"/>
          <w:lang w:val="en-US"/>
        </w:rPr>
        <w:t xml:space="preserve">, state leaders’ perception of the world and </w:t>
      </w:r>
      <w:r w:rsidR="009246E7">
        <w:rPr>
          <w:rFonts w:ascii="Times New Roman" w:hAnsi="Times New Roman" w:cs="Times New Roman"/>
          <w:sz w:val="24"/>
          <w:szCs w:val="24"/>
          <w:lang w:val="en-US"/>
        </w:rPr>
        <w:t xml:space="preserve">their </w:t>
      </w:r>
      <w:r>
        <w:rPr>
          <w:rFonts w:ascii="Times New Roman" w:hAnsi="Times New Roman" w:cs="Times New Roman"/>
          <w:sz w:val="24"/>
          <w:szCs w:val="24"/>
          <w:lang w:val="en-US"/>
        </w:rPr>
        <w:t>decision-making process is largely based on a specific system of values, thus, such factors as the ideological system and even public opinion can significantly impact decision-makers’ thinking.</w:t>
      </w:r>
      <w:r>
        <w:rPr>
          <w:rStyle w:val="a5"/>
          <w:rFonts w:ascii="Times New Roman" w:hAnsi="Times New Roman" w:cs="Times New Roman"/>
          <w:sz w:val="24"/>
          <w:szCs w:val="24"/>
          <w:lang w:val="en-US"/>
        </w:rPr>
        <w:footnoteReference w:id="63"/>
      </w:r>
      <w:r>
        <w:rPr>
          <w:rFonts w:ascii="Times New Roman" w:hAnsi="Times New Roman" w:cs="Times New Roman"/>
          <w:sz w:val="24"/>
          <w:szCs w:val="24"/>
          <w:lang w:val="en-US"/>
        </w:rPr>
        <w:t xml:space="preserve"> Moreover, the conflict between states may become intensified if they do not share common values or principles of legitimacy and can even lead </w:t>
      </w:r>
      <w:r w:rsidR="00BD548F">
        <w:rPr>
          <w:rFonts w:ascii="Times New Roman" w:hAnsi="Times New Roman" w:cs="Times New Roman"/>
          <w:sz w:val="24"/>
          <w:szCs w:val="24"/>
          <w:lang w:val="en-US"/>
        </w:rPr>
        <w:t>to a</w:t>
      </w:r>
      <w:r>
        <w:rPr>
          <w:rFonts w:ascii="Times New Roman" w:hAnsi="Times New Roman" w:cs="Times New Roman"/>
          <w:sz w:val="24"/>
          <w:szCs w:val="24"/>
          <w:lang w:val="en-US"/>
        </w:rPr>
        <w:t xml:space="preserve"> struggle to overthrow each other’s regime.</w:t>
      </w:r>
      <w:r>
        <w:rPr>
          <w:rStyle w:val="a5"/>
          <w:rFonts w:ascii="Times New Roman" w:hAnsi="Times New Roman" w:cs="Times New Roman"/>
          <w:sz w:val="24"/>
          <w:szCs w:val="24"/>
          <w:lang w:val="en-US"/>
        </w:rPr>
        <w:footnoteReference w:id="64"/>
      </w:r>
      <w:r>
        <w:rPr>
          <w:rFonts w:ascii="Times New Roman" w:hAnsi="Times New Roman" w:cs="Times New Roman"/>
          <w:sz w:val="24"/>
          <w:szCs w:val="24"/>
          <w:lang w:val="en-US"/>
        </w:rPr>
        <w:t xml:space="preserve"> Therefore, Russia’s move toward</w:t>
      </w:r>
      <w:r w:rsidR="00927469">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more authoritarian regime could worsen U.S.-Russia relations, as the two countries might have not only competing interests and </w:t>
      </w:r>
      <w:r w:rsidR="00A21269">
        <w:rPr>
          <w:rFonts w:ascii="Times New Roman" w:hAnsi="Times New Roman" w:cs="Times New Roman"/>
          <w:sz w:val="24"/>
          <w:szCs w:val="24"/>
          <w:lang w:val="en-US"/>
        </w:rPr>
        <w:t>world order vision</w:t>
      </w:r>
      <w:r>
        <w:rPr>
          <w:rFonts w:ascii="Times New Roman" w:hAnsi="Times New Roman" w:cs="Times New Roman"/>
          <w:sz w:val="24"/>
          <w:szCs w:val="24"/>
          <w:lang w:val="en-US"/>
        </w:rPr>
        <w:t>, but also incompat</w:t>
      </w:r>
      <w:r w:rsidR="007E4432">
        <w:rPr>
          <w:rFonts w:ascii="Times New Roman" w:hAnsi="Times New Roman" w:cs="Times New Roman"/>
          <w:sz w:val="24"/>
          <w:szCs w:val="24"/>
          <w:lang w:val="en-US"/>
        </w:rPr>
        <w:t>ible domestic regimes, which could lead</w:t>
      </w:r>
      <w:r>
        <w:rPr>
          <w:rFonts w:ascii="Times New Roman" w:hAnsi="Times New Roman" w:cs="Times New Roman"/>
          <w:sz w:val="24"/>
          <w:szCs w:val="24"/>
          <w:lang w:val="en-US"/>
        </w:rPr>
        <w:t xml:space="preserve"> to mutual distrust and complicated communication. Moreover, U.S. attempts to promote democracy worldwide could further intensify tension between the two countries, since it could be perceived as a potential threat to Putin’s regime.</w:t>
      </w:r>
    </w:p>
    <w:p w:rsidR="00F3486A" w:rsidRDefault="00F3486A" w:rsidP="00075F13">
      <w:pPr>
        <w:spacing w:line="360" w:lineRule="auto"/>
        <w:contextualSpacing/>
        <w:rPr>
          <w:rFonts w:ascii="Times New Roman" w:hAnsi="Times New Roman" w:cs="Times New Roman"/>
          <w:b/>
          <w:sz w:val="28"/>
          <w:szCs w:val="28"/>
          <w:lang w:val="en-US"/>
        </w:rPr>
      </w:pPr>
    </w:p>
    <w:p w:rsidR="00727465" w:rsidRDefault="00727465" w:rsidP="00075F13">
      <w:pPr>
        <w:spacing w:line="360" w:lineRule="auto"/>
        <w:contextualSpacing/>
        <w:rPr>
          <w:rFonts w:ascii="Times New Roman" w:hAnsi="Times New Roman" w:cs="Times New Roman"/>
          <w:b/>
          <w:sz w:val="28"/>
          <w:szCs w:val="28"/>
          <w:lang w:val="en-US"/>
        </w:rPr>
      </w:pPr>
    </w:p>
    <w:p w:rsidR="007F3131" w:rsidRDefault="007F3131" w:rsidP="00075F13">
      <w:pPr>
        <w:spacing w:line="360" w:lineRule="auto"/>
        <w:contextualSpacing/>
        <w:rPr>
          <w:rFonts w:ascii="Times New Roman" w:hAnsi="Times New Roman" w:cs="Times New Roman"/>
          <w:b/>
          <w:sz w:val="28"/>
          <w:szCs w:val="28"/>
          <w:lang w:val="en-US"/>
        </w:rPr>
      </w:pPr>
    </w:p>
    <w:p w:rsidR="007F3131" w:rsidRDefault="007F3131" w:rsidP="00075F13">
      <w:pPr>
        <w:spacing w:line="360" w:lineRule="auto"/>
        <w:contextualSpacing/>
        <w:rPr>
          <w:rFonts w:ascii="Times New Roman" w:hAnsi="Times New Roman" w:cs="Times New Roman"/>
          <w:b/>
          <w:sz w:val="28"/>
          <w:szCs w:val="28"/>
          <w:lang w:val="en-US"/>
        </w:rPr>
      </w:pPr>
    </w:p>
    <w:p w:rsidR="007F3131" w:rsidRDefault="007F3131" w:rsidP="00075F13">
      <w:pPr>
        <w:spacing w:line="360" w:lineRule="auto"/>
        <w:contextualSpacing/>
        <w:rPr>
          <w:rFonts w:ascii="Times New Roman" w:hAnsi="Times New Roman" w:cs="Times New Roman"/>
          <w:b/>
          <w:sz w:val="28"/>
          <w:szCs w:val="28"/>
          <w:lang w:val="en-US"/>
        </w:rPr>
      </w:pPr>
    </w:p>
    <w:p w:rsidR="007F3131" w:rsidRDefault="007F3131" w:rsidP="00075F13">
      <w:pPr>
        <w:spacing w:line="360" w:lineRule="auto"/>
        <w:contextualSpacing/>
        <w:rPr>
          <w:rFonts w:ascii="Times New Roman" w:hAnsi="Times New Roman" w:cs="Times New Roman"/>
          <w:b/>
          <w:sz w:val="28"/>
          <w:szCs w:val="28"/>
          <w:lang w:val="en-US"/>
        </w:rPr>
      </w:pPr>
    </w:p>
    <w:p w:rsidR="007F3131" w:rsidRDefault="007F3131" w:rsidP="00075F13">
      <w:pPr>
        <w:spacing w:line="360" w:lineRule="auto"/>
        <w:contextualSpacing/>
        <w:rPr>
          <w:rFonts w:ascii="Times New Roman" w:hAnsi="Times New Roman" w:cs="Times New Roman"/>
          <w:b/>
          <w:sz w:val="28"/>
          <w:szCs w:val="28"/>
          <w:lang w:val="en-US"/>
        </w:rPr>
      </w:pPr>
    </w:p>
    <w:p w:rsidR="007F3131" w:rsidRDefault="007F3131" w:rsidP="00075F13">
      <w:pPr>
        <w:spacing w:line="360" w:lineRule="auto"/>
        <w:contextualSpacing/>
        <w:rPr>
          <w:rFonts w:ascii="Times New Roman" w:hAnsi="Times New Roman" w:cs="Times New Roman"/>
          <w:b/>
          <w:sz w:val="28"/>
          <w:szCs w:val="28"/>
          <w:lang w:val="en-US"/>
        </w:rPr>
      </w:pPr>
    </w:p>
    <w:p w:rsidR="007F3131" w:rsidRDefault="007F3131" w:rsidP="00075F13">
      <w:pPr>
        <w:spacing w:line="360" w:lineRule="auto"/>
        <w:contextualSpacing/>
        <w:rPr>
          <w:rFonts w:ascii="Times New Roman" w:hAnsi="Times New Roman" w:cs="Times New Roman"/>
          <w:b/>
          <w:sz w:val="28"/>
          <w:szCs w:val="28"/>
          <w:lang w:val="en-US"/>
        </w:rPr>
      </w:pPr>
    </w:p>
    <w:p w:rsidR="00140CBB" w:rsidRDefault="00140CBB" w:rsidP="00075F13">
      <w:pPr>
        <w:spacing w:line="360" w:lineRule="auto"/>
        <w:contextualSpacing/>
        <w:rPr>
          <w:rFonts w:ascii="Times New Roman" w:hAnsi="Times New Roman" w:cs="Times New Roman"/>
          <w:b/>
          <w:sz w:val="28"/>
          <w:szCs w:val="28"/>
          <w:lang w:val="en-US"/>
        </w:rPr>
      </w:pPr>
    </w:p>
    <w:p w:rsidR="00140CBB" w:rsidRDefault="00140CBB" w:rsidP="00075F13">
      <w:pPr>
        <w:spacing w:line="360" w:lineRule="auto"/>
        <w:contextualSpacing/>
        <w:rPr>
          <w:rFonts w:ascii="Times New Roman" w:hAnsi="Times New Roman" w:cs="Times New Roman"/>
          <w:b/>
          <w:sz w:val="28"/>
          <w:szCs w:val="28"/>
          <w:lang w:val="en-US"/>
        </w:rPr>
      </w:pPr>
    </w:p>
    <w:p w:rsidR="00140CBB" w:rsidRDefault="00140CBB" w:rsidP="00075F13">
      <w:pPr>
        <w:spacing w:line="360" w:lineRule="auto"/>
        <w:contextualSpacing/>
        <w:rPr>
          <w:rFonts w:ascii="Times New Roman" w:hAnsi="Times New Roman" w:cs="Times New Roman"/>
          <w:b/>
          <w:sz w:val="28"/>
          <w:szCs w:val="28"/>
          <w:lang w:val="en-US"/>
        </w:rPr>
      </w:pPr>
    </w:p>
    <w:p w:rsidR="00140CBB" w:rsidRDefault="00140CBB" w:rsidP="00075F13">
      <w:pPr>
        <w:spacing w:line="360" w:lineRule="auto"/>
        <w:contextualSpacing/>
        <w:rPr>
          <w:rFonts w:ascii="Times New Roman" w:hAnsi="Times New Roman" w:cs="Times New Roman"/>
          <w:b/>
          <w:sz w:val="28"/>
          <w:szCs w:val="28"/>
          <w:lang w:val="en-US"/>
        </w:rPr>
      </w:pPr>
    </w:p>
    <w:p w:rsidR="00140CBB" w:rsidRDefault="00140CBB" w:rsidP="00075F13">
      <w:pPr>
        <w:spacing w:line="360" w:lineRule="auto"/>
        <w:contextualSpacing/>
        <w:rPr>
          <w:rFonts w:ascii="Times New Roman" w:hAnsi="Times New Roman" w:cs="Times New Roman"/>
          <w:b/>
          <w:sz w:val="28"/>
          <w:szCs w:val="28"/>
          <w:lang w:val="en-US"/>
        </w:rPr>
      </w:pPr>
    </w:p>
    <w:p w:rsidR="007F3131" w:rsidRDefault="007F3131" w:rsidP="00075F13">
      <w:pPr>
        <w:spacing w:line="360" w:lineRule="auto"/>
        <w:contextualSpacing/>
        <w:rPr>
          <w:rFonts w:ascii="Times New Roman" w:hAnsi="Times New Roman" w:cs="Times New Roman"/>
          <w:b/>
          <w:sz w:val="28"/>
          <w:szCs w:val="28"/>
          <w:lang w:val="en-US"/>
        </w:rPr>
      </w:pPr>
    </w:p>
    <w:p w:rsidR="007D0068" w:rsidRDefault="007D0068" w:rsidP="007F3131">
      <w:pPr>
        <w:contextualSpacing/>
        <w:rPr>
          <w:rFonts w:ascii="Times New Roman" w:hAnsi="Times New Roman" w:cs="Times New Roman"/>
          <w:b/>
          <w:sz w:val="28"/>
          <w:szCs w:val="28"/>
          <w:lang w:val="en-US"/>
        </w:rPr>
      </w:pPr>
      <w:bookmarkStart w:id="13" w:name="_Toc390123926"/>
      <w:bookmarkStart w:id="14" w:name="_Toc390126244"/>
    </w:p>
    <w:p w:rsidR="00075F13" w:rsidRPr="001D064B" w:rsidRDefault="00075F13" w:rsidP="001D064B">
      <w:pPr>
        <w:pStyle w:val="1"/>
        <w:spacing w:before="0" w:beforeAutospacing="0" w:after="0" w:afterAutospacing="0" w:line="360" w:lineRule="auto"/>
        <w:rPr>
          <w:sz w:val="28"/>
          <w:szCs w:val="28"/>
          <w:lang w:val="en-US"/>
        </w:rPr>
      </w:pPr>
      <w:bookmarkStart w:id="15" w:name="_Toc393647932"/>
      <w:r w:rsidRPr="001D064B">
        <w:rPr>
          <w:sz w:val="28"/>
          <w:szCs w:val="28"/>
          <w:lang w:val="en-US"/>
        </w:rPr>
        <w:lastRenderedPageBreak/>
        <w:t>3.Empirical Data</w:t>
      </w:r>
      <w:bookmarkEnd w:id="13"/>
      <w:bookmarkEnd w:id="14"/>
      <w:bookmarkEnd w:id="15"/>
    </w:p>
    <w:p w:rsidR="003C4D47" w:rsidRPr="00EA535A" w:rsidRDefault="00075F13" w:rsidP="001D064B">
      <w:pPr>
        <w:pStyle w:val="2"/>
        <w:spacing w:before="0" w:after="200" w:line="360" w:lineRule="auto"/>
        <w:rPr>
          <w:rFonts w:ascii="Times New Roman" w:hAnsi="Times New Roman" w:cs="Times New Roman"/>
          <w:color w:val="auto"/>
          <w:sz w:val="28"/>
          <w:szCs w:val="28"/>
          <w:lang w:val="en-US"/>
        </w:rPr>
      </w:pPr>
      <w:bookmarkStart w:id="16" w:name="_Toc390123928"/>
      <w:bookmarkStart w:id="17" w:name="_Toc390126245"/>
      <w:bookmarkStart w:id="18" w:name="_Toc393647933"/>
      <w:r w:rsidRPr="001D064B">
        <w:rPr>
          <w:rFonts w:ascii="Times New Roman" w:hAnsi="Times New Roman" w:cs="Times New Roman"/>
          <w:color w:val="auto"/>
          <w:sz w:val="28"/>
          <w:szCs w:val="28"/>
          <w:lang w:val="en-US"/>
        </w:rPr>
        <w:t>3.</w:t>
      </w:r>
      <w:r w:rsidR="00A30716" w:rsidRPr="001D064B">
        <w:rPr>
          <w:rFonts w:ascii="Times New Roman" w:hAnsi="Times New Roman" w:cs="Times New Roman"/>
          <w:color w:val="auto"/>
          <w:sz w:val="28"/>
          <w:szCs w:val="28"/>
          <w:lang w:val="en-US"/>
        </w:rPr>
        <w:t>1.</w:t>
      </w:r>
      <w:r w:rsidRPr="001D064B">
        <w:rPr>
          <w:rFonts w:ascii="Times New Roman" w:hAnsi="Times New Roman" w:cs="Times New Roman"/>
          <w:color w:val="auto"/>
          <w:sz w:val="28"/>
          <w:szCs w:val="28"/>
          <w:lang w:val="en-US"/>
        </w:rPr>
        <w:t xml:space="preserve"> </w:t>
      </w:r>
      <w:r w:rsidR="00865281" w:rsidRPr="001D064B">
        <w:rPr>
          <w:rFonts w:ascii="Times New Roman" w:hAnsi="Times New Roman" w:cs="Times New Roman"/>
          <w:color w:val="auto"/>
          <w:sz w:val="28"/>
          <w:szCs w:val="28"/>
          <w:lang w:val="en-US"/>
        </w:rPr>
        <w:t>H</w:t>
      </w:r>
      <w:r w:rsidR="00E01077" w:rsidRPr="001D064B">
        <w:rPr>
          <w:rFonts w:ascii="Times New Roman" w:hAnsi="Times New Roman" w:cs="Times New Roman"/>
          <w:color w:val="auto"/>
          <w:sz w:val="28"/>
          <w:szCs w:val="28"/>
          <w:lang w:val="en-US"/>
        </w:rPr>
        <w:t>istorical B</w:t>
      </w:r>
      <w:r w:rsidR="00D43AB1" w:rsidRPr="001D064B">
        <w:rPr>
          <w:rFonts w:ascii="Times New Roman" w:hAnsi="Times New Roman" w:cs="Times New Roman"/>
          <w:color w:val="auto"/>
          <w:sz w:val="28"/>
          <w:szCs w:val="28"/>
          <w:lang w:val="en-US"/>
        </w:rPr>
        <w:t>ackground of U</w:t>
      </w:r>
      <w:r w:rsidR="00E01077" w:rsidRPr="001D064B">
        <w:rPr>
          <w:rFonts w:ascii="Times New Roman" w:hAnsi="Times New Roman" w:cs="Times New Roman"/>
          <w:color w:val="auto"/>
          <w:sz w:val="28"/>
          <w:szCs w:val="28"/>
          <w:lang w:val="en-US"/>
        </w:rPr>
        <w:t>.</w:t>
      </w:r>
      <w:r w:rsidR="00D43AB1" w:rsidRPr="00EA535A">
        <w:rPr>
          <w:rFonts w:ascii="Times New Roman" w:hAnsi="Times New Roman" w:cs="Times New Roman"/>
          <w:color w:val="auto"/>
          <w:sz w:val="28"/>
          <w:szCs w:val="28"/>
          <w:lang w:val="en-US"/>
        </w:rPr>
        <w:t>S</w:t>
      </w:r>
      <w:r w:rsidR="002F6D90" w:rsidRPr="00EA535A">
        <w:rPr>
          <w:rFonts w:ascii="Times New Roman" w:hAnsi="Times New Roman" w:cs="Times New Roman"/>
          <w:color w:val="auto"/>
          <w:sz w:val="28"/>
          <w:szCs w:val="28"/>
          <w:lang w:val="en-US"/>
        </w:rPr>
        <w:t>.–Russia</w:t>
      </w:r>
      <w:r w:rsidR="00E01077" w:rsidRPr="00EA535A">
        <w:rPr>
          <w:rFonts w:ascii="Times New Roman" w:hAnsi="Times New Roman" w:cs="Times New Roman"/>
          <w:color w:val="auto"/>
          <w:sz w:val="28"/>
          <w:szCs w:val="28"/>
          <w:lang w:val="en-US"/>
        </w:rPr>
        <w:t xml:space="preserve"> R</w:t>
      </w:r>
      <w:r w:rsidR="000C4C4E" w:rsidRPr="00EA535A">
        <w:rPr>
          <w:rFonts w:ascii="Times New Roman" w:hAnsi="Times New Roman" w:cs="Times New Roman"/>
          <w:color w:val="auto"/>
          <w:sz w:val="28"/>
          <w:szCs w:val="28"/>
          <w:lang w:val="en-US"/>
        </w:rPr>
        <w:t>elation</w:t>
      </w:r>
      <w:r w:rsidR="00AD49E6" w:rsidRPr="00EA535A">
        <w:rPr>
          <w:rFonts w:ascii="Times New Roman" w:hAnsi="Times New Roman" w:cs="Times New Roman"/>
          <w:color w:val="auto"/>
          <w:sz w:val="28"/>
          <w:szCs w:val="28"/>
          <w:lang w:val="en-US"/>
        </w:rPr>
        <w:t>s</w:t>
      </w:r>
      <w:bookmarkEnd w:id="16"/>
      <w:bookmarkEnd w:id="17"/>
      <w:bookmarkEnd w:id="18"/>
    </w:p>
    <w:p w:rsidR="009931C3" w:rsidRPr="00EA535A" w:rsidRDefault="009931C3" w:rsidP="009931C3">
      <w:pPr>
        <w:spacing w:line="360" w:lineRule="auto"/>
        <w:jc w:val="both"/>
        <w:rPr>
          <w:rFonts w:ascii="Times New Roman" w:hAnsi="Times New Roman" w:cs="Times New Roman"/>
          <w:sz w:val="24"/>
          <w:szCs w:val="24"/>
          <w:lang w:val="en-US"/>
        </w:rPr>
      </w:pPr>
      <w:bookmarkStart w:id="19" w:name="_Toc390123929"/>
      <w:bookmarkStart w:id="20" w:name="_Toc390126246"/>
      <w:r w:rsidRPr="00EA535A">
        <w:rPr>
          <w:rFonts w:ascii="Times New Roman" w:hAnsi="Times New Roman" w:cs="Times New Roman"/>
          <w:sz w:val="24"/>
          <w:szCs w:val="24"/>
          <w:lang w:val="en-US"/>
        </w:rPr>
        <w:t>Russia and the United States share long and multifaceted relations.</w:t>
      </w:r>
      <w:r w:rsidRPr="00EA535A">
        <w:rPr>
          <w:rStyle w:val="a5"/>
          <w:rFonts w:ascii="Times New Roman" w:hAnsi="Times New Roman" w:cs="Times New Roman"/>
          <w:sz w:val="24"/>
          <w:szCs w:val="24"/>
          <w:lang w:val="en-US"/>
        </w:rPr>
        <w:footnoteReference w:id="65"/>
      </w:r>
      <w:r w:rsidRPr="00EA535A">
        <w:rPr>
          <w:rFonts w:ascii="Times New Roman" w:hAnsi="Times New Roman" w:cs="Times New Roman"/>
          <w:sz w:val="24"/>
          <w:szCs w:val="24"/>
          <w:lang w:val="en-US"/>
        </w:rPr>
        <w:t xml:space="preserve"> Official diplomatic relations between the two countries were established on </w:t>
      </w:r>
      <w:r w:rsidR="00F00378" w:rsidRPr="00EA535A">
        <w:rPr>
          <w:rFonts w:ascii="Times New Roman" w:hAnsi="Times New Roman" w:cs="Times New Roman"/>
          <w:sz w:val="24"/>
          <w:szCs w:val="24"/>
          <w:lang w:val="en-US"/>
        </w:rPr>
        <w:t xml:space="preserve">November 5 </w:t>
      </w:r>
      <w:r w:rsidRPr="00EA535A">
        <w:rPr>
          <w:rFonts w:ascii="Times New Roman" w:hAnsi="Times New Roman" w:cs="Times New Roman"/>
          <w:sz w:val="24"/>
          <w:szCs w:val="24"/>
          <w:lang w:val="en-US"/>
        </w:rPr>
        <w:t>(</w:t>
      </w:r>
      <w:r w:rsidR="00933526" w:rsidRPr="00EA535A">
        <w:rPr>
          <w:rFonts w:ascii="Times New Roman" w:hAnsi="Times New Roman" w:cs="Times New Roman"/>
          <w:sz w:val="24"/>
          <w:szCs w:val="24"/>
          <w:lang w:val="en-US"/>
        </w:rPr>
        <w:t>or</w:t>
      </w:r>
      <w:r w:rsidR="00F00378" w:rsidRPr="00EA535A">
        <w:rPr>
          <w:rFonts w:ascii="Times New Roman" w:hAnsi="Times New Roman" w:cs="Times New Roman"/>
          <w:sz w:val="24"/>
          <w:szCs w:val="24"/>
          <w:lang w:val="en-US"/>
        </w:rPr>
        <w:t xml:space="preserve"> October 24</w:t>
      </w:r>
      <w:r w:rsidR="004E1EB2" w:rsidRPr="00EA535A">
        <w:rPr>
          <w:rFonts w:ascii="Times New Roman" w:hAnsi="Times New Roman" w:cs="Times New Roman"/>
          <w:sz w:val="24"/>
          <w:szCs w:val="24"/>
          <w:lang w:val="en-US"/>
        </w:rPr>
        <w:t>,</w:t>
      </w:r>
      <w:r w:rsidR="00933526" w:rsidRPr="00EA535A">
        <w:rPr>
          <w:rFonts w:ascii="Times New Roman" w:hAnsi="Times New Roman" w:cs="Times New Roman"/>
          <w:sz w:val="24"/>
          <w:szCs w:val="24"/>
          <w:lang w:val="en-US"/>
        </w:rPr>
        <w:t xml:space="preserve"> </w:t>
      </w:r>
      <w:r w:rsidR="004E1EB2" w:rsidRPr="00EA535A">
        <w:rPr>
          <w:rFonts w:ascii="Times New Roman" w:hAnsi="Times New Roman" w:cs="Times New Roman"/>
          <w:sz w:val="24"/>
          <w:szCs w:val="24"/>
          <w:lang w:val="en-US"/>
        </w:rPr>
        <w:t>according to the Julian calendar that</w:t>
      </w:r>
      <w:r w:rsidR="00C22DB3" w:rsidRPr="00EA535A">
        <w:rPr>
          <w:rFonts w:ascii="Times New Roman" w:hAnsi="Times New Roman" w:cs="Times New Roman"/>
          <w:sz w:val="24"/>
          <w:szCs w:val="24"/>
          <w:lang w:val="en-US"/>
        </w:rPr>
        <w:t xml:space="preserve"> </w:t>
      </w:r>
      <w:r w:rsidR="004E1EB2" w:rsidRPr="00EA535A">
        <w:rPr>
          <w:rFonts w:ascii="Times New Roman" w:hAnsi="Times New Roman" w:cs="Times New Roman"/>
          <w:sz w:val="24"/>
          <w:szCs w:val="24"/>
          <w:lang w:val="en-US"/>
        </w:rPr>
        <w:t xml:space="preserve">was </w:t>
      </w:r>
      <w:r w:rsidR="005E3017" w:rsidRPr="00EA535A">
        <w:rPr>
          <w:rFonts w:ascii="Times New Roman" w:hAnsi="Times New Roman" w:cs="Times New Roman"/>
          <w:sz w:val="24"/>
          <w:szCs w:val="24"/>
          <w:lang w:val="en-US"/>
        </w:rPr>
        <w:t>used</w:t>
      </w:r>
      <w:r w:rsidR="004E1EB2" w:rsidRPr="00EA535A">
        <w:rPr>
          <w:rFonts w:ascii="Times New Roman" w:hAnsi="Times New Roman" w:cs="Times New Roman"/>
          <w:sz w:val="24"/>
          <w:szCs w:val="24"/>
          <w:lang w:val="en-US"/>
        </w:rPr>
        <w:t xml:space="preserve"> </w:t>
      </w:r>
      <w:r w:rsidR="00254FF5" w:rsidRPr="00EA535A">
        <w:rPr>
          <w:rFonts w:ascii="Times New Roman" w:hAnsi="Times New Roman" w:cs="Times New Roman"/>
          <w:sz w:val="24"/>
          <w:szCs w:val="24"/>
          <w:lang w:val="en-US"/>
        </w:rPr>
        <w:t xml:space="preserve">at the time </w:t>
      </w:r>
      <w:r w:rsidR="004E1EB2" w:rsidRPr="00EA535A">
        <w:rPr>
          <w:rFonts w:ascii="Times New Roman" w:hAnsi="Times New Roman" w:cs="Times New Roman"/>
          <w:sz w:val="24"/>
          <w:szCs w:val="24"/>
          <w:lang w:val="en-US"/>
        </w:rPr>
        <w:t>in Russia</w:t>
      </w:r>
      <w:r w:rsidRPr="00EA535A">
        <w:rPr>
          <w:rFonts w:ascii="Times New Roman" w:hAnsi="Times New Roman" w:cs="Times New Roman"/>
          <w:sz w:val="24"/>
          <w:szCs w:val="24"/>
          <w:lang w:val="en-US"/>
        </w:rPr>
        <w:t>)</w:t>
      </w:r>
      <w:r w:rsidR="00D91564" w:rsidRPr="00EA535A">
        <w:rPr>
          <w:rFonts w:ascii="Times New Roman" w:hAnsi="Times New Roman" w:cs="Times New Roman"/>
          <w:sz w:val="24"/>
          <w:szCs w:val="24"/>
          <w:lang w:val="en-US"/>
        </w:rPr>
        <w:t>, 1809</w:t>
      </w:r>
      <w:r w:rsidRPr="00EA535A">
        <w:rPr>
          <w:rFonts w:ascii="Times New Roman" w:hAnsi="Times New Roman" w:cs="Times New Roman"/>
          <w:sz w:val="24"/>
          <w:szCs w:val="24"/>
          <w:lang w:val="en-US"/>
        </w:rPr>
        <w:t>.</w:t>
      </w:r>
      <w:r w:rsidRPr="00EA535A">
        <w:rPr>
          <w:rStyle w:val="a5"/>
          <w:rFonts w:ascii="Times New Roman" w:hAnsi="Times New Roman" w:cs="Times New Roman"/>
          <w:sz w:val="24"/>
          <w:szCs w:val="24"/>
          <w:lang w:val="en-US"/>
        </w:rPr>
        <w:footnoteReference w:id="66"/>
      </w:r>
      <w:r w:rsidRPr="00EA535A">
        <w:rPr>
          <w:rFonts w:ascii="Times New Roman" w:hAnsi="Times New Roman" w:cs="Times New Roman"/>
          <w:sz w:val="24"/>
          <w:szCs w:val="24"/>
          <w:lang w:val="en-US"/>
        </w:rPr>
        <w:t xml:space="preserve"> The U</w:t>
      </w:r>
      <w:r w:rsidR="00EC2976" w:rsidRPr="00EA535A">
        <w:rPr>
          <w:rFonts w:ascii="Times New Roman" w:hAnsi="Times New Roman" w:cs="Times New Roman"/>
          <w:sz w:val="24"/>
          <w:szCs w:val="24"/>
          <w:lang w:val="en-US"/>
        </w:rPr>
        <w:t>.</w:t>
      </w:r>
      <w:r w:rsidRPr="00EA535A">
        <w:rPr>
          <w:rFonts w:ascii="Times New Roman" w:hAnsi="Times New Roman" w:cs="Times New Roman"/>
          <w:sz w:val="24"/>
          <w:szCs w:val="24"/>
          <w:lang w:val="en-US"/>
        </w:rPr>
        <w:t>S</w:t>
      </w:r>
      <w:r w:rsidR="00EC2976" w:rsidRPr="00EA535A">
        <w:rPr>
          <w:rFonts w:ascii="Times New Roman" w:hAnsi="Times New Roman" w:cs="Times New Roman"/>
          <w:sz w:val="24"/>
          <w:szCs w:val="24"/>
          <w:lang w:val="en-US"/>
        </w:rPr>
        <w:t>.</w:t>
      </w:r>
      <w:r w:rsidRPr="00EA535A">
        <w:rPr>
          <w:rFonts w:ascii="Times New Roman" w:hAnsi="Times New Roman" w:cs="Times New Roman"/>
          <w:sz w:val="24"/>
          <w:szCs w:val="24"/>
          <w:lang w:val="en-US"/>
        </w:rPr>
        <w:t xml:space="preserve"> mission to Russia was aimed at fostering friendly relations with the country in order to promote U</w:t>
      </w:r>
      <w:r w:rsidR="00A96FF8">
        <w:rPr>
          <w:rFonts w:ascii="Times New Roman" w:hAnsi="Times New Roman" w:cs="Times New Roman"/>
          <w:sz w:val="24"/>
          <w:szCs w:val="24"/>
          <w:lang w:val="en-US"/>
        </w:rPr>
        <w:t>.</w:t>
      </w:r>
      <w:r w:rsidRPr="00EA535A">
        <w:rPr>
          <w:rFonts w:ascii="Times New Roman" w:hAnsi="Times New Roman" w:cs="Times New Roman"/>
          <w:sz w:val="24"/>
          <w:szCs w:val="24"/>
          <w:lang w:val="en-US"/>
        </w:rPr>
        <w:t>S</w:t>
      </w:r>
      <w:r w:rsidR="00A96FF8">
        <w:rPr>
          <w:rFonts w:ascii="Times New Roman" w:hAnsi="Times New Roman" w:cs="Times New Roman"/>
          <w:sz w:val="24"/>
          <w:szCs w:val="24"/>
          <w:lang w:val="en-US"/>
        </w:rPr>
        <w:t>.</w:t>
      </w:r>
      <w:r w:rsidRPr="00EA535A">
        <w:rPr>
          <w:rFonts w:ascii="Times New Roman" w:hAnsi="Times New Roman" w:cs="Times New Roman"/>
          <w:sz w:val="24"/>
          <w:szCs w:val="24"/>
          <w:lang w:val="en-US"/>
        </w:rPr>
        <w:t>-Russian trade.</w:t>
      </w:r>
      <w:r w:rsidRPr="00EA535A">
        <w:rPr>
          <w:rStyle w:val="a5"/>
          <w:rFonts w:ascii="Times New Roman" w:hAnsi="Times New Roman" w:cs="Times New Roman"/>
          <w:sz w:val="24"/>
          <w:szCs w:val="24"/>
          <w:lang w:val="en-US"/>
        </w:rPr>
        <w:footnoteReference w:id="67"/>
      </w:r>
      <w:r w:rsidRPr="00EA535A">
        <w:rPr>
          <w:rFonts w:ascii="Times New Roman" w:hAnsi="Times New Roman" w:cs="Times New Roman"/>
          <w:sz w:val="24"/>
          <w:szCs w:val="24"/>
          <w:lang w:val="en-US"/>
        </w:rPr>
        <w:t xml:space="preserve"> It is worth noting, that at the end of the 19th century U.S.-Russia relations could be described as friendly, which was a logical outcome of Russia’s decision to support the Union during the Civil War by sending a squadron to San Francisco and New York to provide assistance to the Union in case Great Britain and France employ aggressive measures.</w:t>
      </w:r>
      <w:r w:rsidRPr="00EA535A">
        <w:rPr>
          <w:rStyle w:val="a5"/>
          <w:rFonts w:ascii="Times New Roman" w:hAnsi="Times New Roman" w:cs="Times New Roman"/>
          <w:sz w:val="24"/>
          <w:szCs w:val="24"/>
          <w:lang w:val="en-US"/>
        </w:rPr>
        <w:footnoteReference w:id="68"/>
      </w:r>
      <w:r w:rsidRPr="00EA535A">
        <w:rPr>
          <w:rFonts w:ascii="Times New Roman" w:hAnsi="Times New Roman" w:cs="Times New Roman"/>
          <w:sz w:val="24"/>
          <w:szCs w:val="24"/>
          <w:lang w:val="en-US"/>
        </w:rPr>
        <w:t xml:space="preserve"> Thus, during the Civil War</w:t>
      </w:r>
      <w:r w:rsidR="005300D7">
        <w:rPr>
          <w:rFonts w:ascii="Times New Roman" w:hAnsi="Times New Roman" w:cs="Times New Roman"/>
          <w:sz w:val="24"/>
          <w:szCs w:val="24"/>
          <w:lang w:val="en-US"/>
        </w:rPr>
        <w:t>, the</w:t>
      </w:r>
      <w:r w:rsidRPr="00EA535A">
        <w:rPr>
          <w:rFonts w:ascii="Times New Roman" w:hAnsi="Times New Roman" w:cs="Times New Roman"/>
          <w:sz w:val="24"/>
          <w:szCs w:val="24"/>
          <w:lang w:val="en-US"/>
        </w:rPr>
        <w:t xml:space="preserve"> Russian Empire was the only great power that provided assistance to the Union.</w:t>
      </w:r>
      <w:r w:rsidRPr="00EA535A">
        <w:rPr>
          <w:rStyle w:val="a5"/>
          <w:rFonts w:ascii="Times New Roman" w:hAnsi="Times New Roman" w:cs="Times New Roman"/>
          <w:sz w:val="24"/>
          <w:szCs w:val="24"/>
          <w:lang w:val="en-US"/>
        </w:rPr>
        <w:footnoteReference w:id="69"/>
      </w:r>
      <w:r w:rsidRPr="00EA535A">
        <w:rPr>
          <w:rFonts w:ascii="Times New Roman" w:hAnsi="Times New Roman" w:cs="Times New Roman"/>
          <w:sz w:val="24"/>
          <w:szCs w:val="24"/>
          <w:lang w:val="en-US"/>
        </w:rPr>
        <w:t xml:space="preserve"> Moreover, shortly afterward Russia “sold Alaska to the United States in preference to Great Britain, w</w:t>
      </w:r>
      <w:r w:rsidR="001D3BC8" w:rsidRPr="00EA535A">
        <w:rPr>
          <w:rFonts w:ascii="Times New Roman" w:hAnsi="Times New Roman" w:cs="Times New Roman"/>
          <w:sz w:val="24"/>
          <w:szCs w:val="24"/>
          <w:lang w:val="en-US"/>
        </w:rPr>
        <w:t>hich controlled adjacent Canada</w:t>
      </w:r>
      <w:r w:rsidRPr="00EA535A">
        <w:rPr>
          <w:rFonts w:ascii="Times New Roman" w:hAnsi="Times New Roman" w:cs="Times New Roman"/>
          <w:sz w:val="24"/>
          <w:szCs w:val="24"/>
          <w:lang w:val="en-US"/>
        </w:rPr>
        <w:t>”</w:t>
      </w:r>
      <w:r w:rsidR="001D3BC8" w:rsidRPr="00EA535A">
        <w:rPr>
          <w:rFonts w:ascii="Times New Roman" w:hAnsi="Times New Roman" w:cs="Times New Roman"/>
          <w:sz w:val="24"/>
          <w:szCs w:val="24"/>
          <w:lang w:val="en-US"/>
        </w:rPr>
        <w:t>.</w:t>
      </w:r>
      <w:r w:rsidRPr="00EA535A">
        <w:rPr>
          <w:rStyle w:val="a5"/>
          <w:rFonts w:ascii="Times New Roman" w:hAnsi="Times New Roman" w:cs="Times New Roman"/>
          <w:sz w:val="24"/>
          <w:szCs w:val="24"/>
          <w:lang w:val="en-US"/>
        </w:rPr>
        <w:footnoteReference w:id="70"/>
      </w:r>
    </w:p>
    <w:p w:rsidR="009931C3" w:rsidRDefault="009931C3" w:rsidP="009931C3">
      <w:pPr>
        <w:spacing w:line="360" w:lineRule="auto"/>
        <w:jc w:val="both"/>
        <w:rPr>
          <w:rFonts w:ascii="Times New Roman" w:hAnsi="Times New Roman" w:cs="Times New Roman"/>
          <w:sz w:val="24"/>
          <w:szCs w:val="24"/>
          <w:lang w:val="en-US"/>
        </w:rPr>
      </w:pPr>
      <w:r w:rsidRPr="00EA535A">
        <w:rPr>
          <w:rFonts w:ascii="Times New Roman" w:hAnsi="Times New Roman" w:cs="Times New Roman"/>
          <w:sz w:val="24"/>
          <w:szCs w:val="24"/>
          <w:lang w:val="en-US"/>
        </w:rPr>
        <w:t>Nevertheless, the 20th century marked a complicated and volatile phase in U.S.-Russia relations. Two Russian revolutions of 1917 not just changed the course of events in Russ</w:t>
      </w:r>
      <w:r>
        <w:rPr>
          <w:rFonts w:ascii="Times New Roman" w:hAnsi="Times New Roman" w:cs="Times New Roman"/>
          <w:sz w:val="24"/>
          <w:szCs w:val="24"/>
          <w:lang w:val="en-US"/>
        </w:rPr>
        <w:t>ia itself, but later also affected the whole international order. The February Revolution eliminated Monarchy in Russia, while the October revolution</w:t>
      </w:r>
      <w:r w:rsidRPr="00F1367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initiated and led by </w:t>
      </w:r>
      <w:r w:rsidRPr="0090611E">
        <w:rPr>
          <w:rFonts w:ascii="Times New Roman" w:hAnsi="Times New Roman" w:cs="Times New Roman"/>
          <w:sz w:val="24"/>
          <w:szCs w:val="24"/>
          <w:lang w:val="en-US"/>
        </w:rPr>
        <w:t>Vladimir Lenin</w:t>
      </w:r>
      <w:r>
        <w:rPr>
          <w:rFonts w:ascii="Times New Roman" w:hAnsi="Times New Roman" w:cs="Times New Roman"/>
          <w:sz w:val="24"/>
          <w:szCs w:val="24"/>
          <w:lang w:val="en-US"/>
        </w:rPr>
        <w:t xml:space="preserve"> </w:t>
      </w:r>
      <w:r w:rsidRPr="0090611E">
        <w:rPr>
          <w:rFonts w:ascii="Times New Roman" w:hAnsi="Times New Roman" w:cs="Times New Roman"/>
          <w:sz w:val="24"/>
          <w:szCs w:val="24"/>
          <w:lang w:val="en-US"/>
        </w:rPr>
        <w:t>eventually brought victory to the Bolsheviks.</w:t>
      </w:r>
      <w:r w:rsidRPr="0090611E">
        <w:rPr>
          <w:rStyle w:val="a5"/>
          <w:rFonts w:ascii="Times New Roman" w:hAnsi="Times New Roman" w:cs="Times New Roman"/>
          <w:sz w:val="24"/>
          <w:szCs w:val="24"/>
          <w:lang w:val="en-US"/>
        </w:rPr>
        <w:footnoteReference w:id="71"/>
      </w:r>
      <w:r w:rsidRPr="00D26518">
        <w:rPr>
          <w:rFonts w:ascii="Times New Roman" w:hAnsi="Times New Roman" w:cs="Times New Roman"/>
          <w:sz w:val="24"/>
          <w:szCs w:val="24"/>
          <w:lang w:val="en-US"/>
        </w:rPr>
        <w:t xml:space="preserve"> </w:t>
      </w:r>
      <w:r w:rsidRPr="0090611E">
        <w:rPr>
          <w:rFonts w:ascii="Times New Roman" w:hAnsi="Times New Roman" w:cs="Times New Roman"/>
          <w:sz w:val="24"/>
          <w:szCs w:val="24"/>
          <w:lang w:val="en-US"/>
        </w:rPr>
        <w:t>From 1917 until 1922 the country was known as the Russian Soviet Federative Socialist Republic (RSFSR), however</w:t>
      </w:r>
      <w:r>
        <w:rPr>
          <w:rFonts w:ascii="Times New Roman" w:hAnsi="Times New Roman" w:cs="Times New Roman"/>
          <w:sz w:val="24"/>
          <w:szCs w:val="24"/>
          <w:lang w:val="en-US"/>
        </w:rPr>
        <w:t>,</w:t>
      </w:r>
      <w:r w:rsidRPr="0090611E">
        <w:rPr>
          <w:rFonts w:ascii="Times New Roman" w:hAnsi="Times New Roman" w:cs="Times New Roman"/>
          <w:sz w:val="24"/>
          <w:szCs w:val="24"/>
          <w:lang w:val="en-US"/>
        </w:rPr>
        <w:t xml:space="preserve"> on December 29, 1922</w:t>
      </w:r>
      <w:r>
        <w:rPr>
          <w:rFonts w:ascii="Times New Roman" w:hAnsi="Times New Roman" w:cs="Times New Roman"/>
          <w:sz w:val="24"/>
          <w:szCs w:val="24"/>
          <w:lang w:val="en-US"/>
        </w:rPr>
        <w:t>,</w:t>
      </w:r>
      <w:r w:rsidRPr="0090611E">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90611E">
        <w:rPr>
          <w:rFonts w:ascii="Times New Roman" w:hAnsi="Times New Roman" w:cs="Times New Roman"/>
          <w:sz w:val="24"/>
          <w:szCs w:val="24"/>
          <w:lang w:val="en-US"/>
        </w:rPr>
        <w:t xml:space="preserve">the </w:t>
      </w:r>
      <w:r w:rsidRPr="009414B1">
        <w:rPr>
          <w:rFonts w:ascii="Times New Roman" w:hAnsi="Times New Roman" w:cs="Times New Roman"/>
          <w:sz w:val="24"/>
          <w:szCs w:val="24"/>
          <w:lang w:val="en-US"/>
        </w:rPr>
        <w:t>treaty on the formation of the Union of Soviet Socialist Republics</w:t>
      </w:r>
      <w:r w:rsidRPr="0090611E">
        <w:rPr>
          <w:rFonts w:ascii="Times New Roman" w:hAnsi="Times New Roman" w:cs="Times New Roman"/>
          <w:sz w:val="24"/>
          <w:szCs w:val="24"/>
          <w:lang w:val="en-US"/>
        </w:rPr>
        <w:t xml:space="preserve"> was signed by the RSFSR, Belarus, Ukraine, Georgia, Armenia and Azerbaijan</w:t>
      </w:r>
      <w:r>
        <w:rPr>
          <w:rFonts w:ascii="Times New Roman" w:hAnsi="Times New Roman" w:cs="Times New Roman"/>
          <w:sz w:val="24"/>
          <w:szCs w:val="24"/>
          <w:lang w:val="en-US"/>
        </w:rPr>
        <w:t>”.</w:t>
      </w:r>
      <w:r w:rsidRPr="0090611E">
        <w:rPr>
          <w:rStyle w:val="a5"/>
          <w:rFonts w:ascii="Times New Roman" w:hAnsi="Times New Roman" w:cs="Times New Roman"/>
          <w:sz w:val="24"/>
          <w:szCs w:val="24"/>
          <w:lang w:val="en-US"/>
        </w:rPr>
        <w:footnoteReference w:id="72"/>
      </w:r>
      <w:r>
        <w:rPr>
          <w:rFonts w:ascii="Times New Roman" w:hAnsi="Times New Roman" w:cs="Times New Roman"/>
          <w:sz w:val="24"/>
          <w:szCs w:val="24"/>
          <w:lang w:val="en-US"/>
        </w:rPr>
        <w:t xml:space="preserve"> </w:t>
      </w:r>
    </w:p>
    <w:p w:rsidR="009931C3" w:rsidRDefault="009931C3" w:rsidP="009931C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marked the creation of the USSR, </w:t>
      </w:r>
      <w:r w:rsidRPr="0090611E">
        <w:rPr>
          <w:rFonts w:ascii="Times New Roman" w:hAnsi="Times New Roman" w:cs="Times New Roman"/>
          <w:sz w:val="24"/>
          <w:szCs w:val="24"/>
          <w:lang w:val="en-US"/>
        </w:rPr>
        <w:t xml:space="preserve">a new type of state </w:t>
      </w:r>
      <w:r>
        <w:rPr>
          <w:rFonts w:ascii="Times New Roman" w:hAnsi="Times New Roman" w:cs="Times New Roman"/>
          <w:sz w:val="24"/>
          <w:szCs w:val="24"/>
          <w:lang w:val="en-US"/>
        </w:rPr>
        <w:t xml:space="preserve">where the </w:t>
      </w:r>
      <w:r w:rsidRPr="0090611E">
        <w:rPr>
          <w:rFonts w:ascii="Times New Roman" w:hAnsi="Times New Roman" w:cs="Times New Roman"/>
          <w:sz w:val="24"/>
          <w:szCs w:val="24"/>
          <w:lang w:val="en-US"/>
        </w:rPr>
        <w:t xml:space="preserve">political system was organized as a one-Party </w:t>
      </w:r>
      <w:r>
        <w:rPr>
          <w:rFonts w:ascii="Times New Roman" w:hAnsi="Times New Roman" w:cs="Times New Roman"/>
          <w:sz w:val="24"/>
          <w:szCs w:val="24"/>
          <w:lang w:val="en-US"/>
        </w:rPr>
        <w:t>rule</w:t>
      </w:r>
      <w:r w:rsidRPr="0090611E">
        <w:rPr>
          <w:rFonts w:ascii="Times New Roman" w:hAnsi="Times New Roman" w:cs="Times New Roman"/>
          <w:sz w:val="24"/>
          <w:szCs w:val="24"/>
          <w:lang w:val="en-US"/>
        </w:rPr>
        <w:t xml:space="preserve"> with a ban on factions, which in fact established a totalitarian regime where the Communist Party controlled all levels of the state.</w:t>
      </w:r>
      <w:r w:rsidRPr="0090611E">
        <w:rPr>
          <w:rStyle w:val="a5"/>
          <w:rFonts w:ascii="Times New Roman" w:hAnsi="Times New Roman" w:cs="Times New Roman"/>
          <w:sz w:val="24"/>
          <w:szCs w:val="24"/>
          <w:lang w:val="en-US"/>
        </w:rPr>
        <w:footnoteReference w:id="73"/>
      </w:r>
      <w:r w:rsidRPr="0090611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country’s </w:t>
      </w:r>
      <w:r>
        <w:rPr>
          <w:rFonts w:ascii="Times New Roman" w:hAnsi="Times New Roman" w:cs="Times New Roman"/>
          <w:sz w:val="24"/>
          <w:szCs w:val="24"/>
          <w:lang w:val="en-US"/>
        </w:rPr>
        <w:lastRenderedPageBreak/>
        <w:t>economic system has been transformed into “</w:t>
      </w:r>
      <w:r w:rsidRPr="0090611E">
        <w:rPr>
          <w:rFonts w:ascii="Times New Roman" w:hAnsi="Times New Roman" w:cs="Times New Roman"/>
          <w:sz w:val="24"/>
          <w:szCs w:val="24"/>
        </w:rPr>
        <w:t xml:space="preserve">the almost complete dominance of state ownership and enterprise; state monopoly of foreign trade and an inconvertible currency; obligatory central planning, both </w:t>
      </w:r>
      <w:r>
        <w:rPr>
          <w:rFonts w:ascii="Times New Roman" w:hAnsi="Times New Roman" w:cs="Times New Roman"/>
          <w:sz w:val="24"/>
          <w:szCs w:val="24"/>
        </w:rPr>
        <w:t>in physical and financial terms</w:t>
      </w:r>
      <w:r>
        <w:rPr>
          <w:rFonts w:ascii="Times New Roman" w:hAnsi="Times New Roman" w:cs="Times New Roman"/>
          <w:sz w:val="24"/>
          <w:szCs w:val="24"/>
          <w:lang w:val="en-US"/>
        </w:rPr>
        <w:t>”.</w:t>
      </w:r>
      <w:r w:rsidRPr="0090611E">
        <w:rPr>
          <w:rStyle w:val="a5"/>
          <w:rFonts w:ascii="Times New Roman" w:hAnsi="Times New Roman" w:cs="Times New Roman"/>
          <w:sz w:val="24"/>
          <w:szCs w:val="24"/>
        </w:rPr>
        <w:footnoteReference w:id="74"/>
      </w:r>
      <w:r>
        <w:rPr>
          <w:rFonts w:ascii="Times New Roman" w:hAnsi="Times New Roman" w:cs="Times New Roman"/>
          <w:sz w:val="24"/>
          <w:szCs w:val="24"/>
          <w:lang w:val="en-US"/>
        </w:rPr>
        <w:t xml:space="preserve"> Thus, it is clear that the political and economic system of the USSR was practically opposite to that </w:t>
      </w:r>
      <w:r w:rsidR="0077440D">
        <w:rPr>
          <w:rFonts w:ascii="Times New Roman" w:hAnsi="Times New Roman" w:cs="Times New Roman"/>
          <w:sz w:val="24"/>
          <w:szCs w:val="24"/>
          <w:lang w:val="en-US"/>
        </w:rPr>
        <w:t>of</w:t>
      </w:r>
      <w:r>
        <w:rPr>
          <w:rFonts w:ascii="Times New Roman" w:hAnsi="Times New Roman" w:cs="Times New Roman"/>
          <w:sz w:val="24"/>
          <w:szCs w:val="24"/>
          <w:lang w:val="en-US"/>
        </w:rPr>
        <w:t xml:space="preserve"> the United States. Thus, until 1933 the United States refused to recognize the USSR and the Soviet Government.</w:t>
      </w:r>
      <w:r>
        <w:rPr>
          <w:rStyle w:val="a5"/>
          <w:rFonts w:ascii="Times New Roman" w:hAnsi="Times New Roman" w:cs="Times New Roman"/>
          <w:sz w:val="24"/>
          <w:szCs w:val="24"/>
          <w:lang w:val="en-US"/>
        </w:rPr>
        <w:footnoteReference w:id="75"/>
      </w:r>
      <w:r>
        <w:rPr>
          <w:rFonts w:ascii="Times New Roman" w:hAnsi="Times New Roman" w:cs="Times New Roman"/>
          <w:sz w:val="24"/>
          <w:szCs w:val="24"/>
          <w:lang w:val="en-US"/>
        </w:rPr>
        <w:t xml:space="preserve"> Nevertheless, in October 1933, the United States and the USSR finally established diplomatic relations,</w:t>
      </w:r>
      <w:r>
        <w:rPr>
          <w:rStyle w:val="a5"/>
          <w:rFonts w:ascii="Times New Roman" w:hAnsi="Times New Roman" w:cs="Times New Roman"/>
          <w:sz w:val="24"/>
          <w:szCs w:val="24"/>
          <w:lang w:val="en-US"/>
        </w:rPr>
        <w:footnoteReference w:id="76"/>
      </w:r>
      <w:r>
        <w:rPr>
          <w:rFonts w:ascii="Times New Roman" w:hAnsi="Times New Roman" w:cs="Times New Roman"/>
          <w:sz w:val="24"/>
          <w:szCs w:val="24"/>
          <w:lang w:val="en-US"/>
        </w:rPr>
        <w:t xml:space="preserve"> which can be explained by the desire to promote trade between the two countries that was so necessary to help to restore the U.S. economy after the Wall Street collapse.</w:t>
      </w:r>
      <w:r>
        <w:rPr>
          <w:rStyle w:val="a5"/>
          <w:rFonts w:ascii="Times New Roman" w:hAnsi="Times New Roman" w:cs="Times New Roman"/>
          <w:sz w:val="24"/>
          <w:szCs w:val="24"/>
          <w:lang w:val="en-US"/>
        </w:rPr>
        <w:footnoteReference w:id="77"/>
      </w:r>
    </w:p>
    <w:p w:rsidR="009931C3" w:rsidRDefault="009931C3" w:rsidP="009931C3">
      <w:pPr>
        <w:tabs>
          <w:tab w:val="left" w:pos="561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Despite the disagreements, during World War II</w:t>
      </w:r>
      <w:r w:rsidR="001058A4">
        <w:rPr>
          <w:rFonts w:ascii="Times New Roman" w:hAnsi="Times New Roman" w:cs="Times New Roman"/>
          <w:sz w:val="24"/>
          <w:szCs w:val="24"/>
          <w:lang w:val="en-US"/>
        </w:rPr>
        <w:t>,</w:t>
      </w:r>
      <w:r>
        <w:rPr>
          <w:rFonts w:ascii="Times New Roman" w:hAnsi="Times New Roman" w:cs="Times New Roman"/>
          <w:sz w:val="24"/>
          <w:szCs w:val="24"/>
          <w:lang w:val="en-US"/>
        </w:rPr>
        <w:t xml:space="preserve"> the USSR and the United Sta</w:t>
      </w:r>
      <w:r w:rsidR="001058A4">
        <w:rPr>
          <w:rFonts w:ascii="Times New Roman" w:hAnsi="Times New Roman" w:cs="Times New Roman"/>
          <w:sz w:val="24"/>
          <w:szCs w:val="24"/>
          <w:lang w:val="en-US"/>
        </w:rPr>
        <w:t>tes fought against a common foe. M</w:t>
      </w:r>
      <w:r>
        <w:rPr>
          <w:rFonts w:ascii="Times New Roman" w:hAnsi="Times New Roman" w:cs="Times New Roman"/>
          <w:sz w:val="24"/>
          <w:szCs w:val="24"/>
          <w:lang w:val="en-US"/>
        </w:rPr>
        <w:t>oreover, the USSR benefited from the program known as Lend-Lease</w:t>
      </w:r>
      <w:r>
        <w:rPr>
          <w:rStyle w:val="a5"/>
          <w:rFonts w:ascii="Times New Roman" w:hAnsi="Times New Roman" w:cs="Times New Roman"/>
          <w:sz w:val="24"/>
          <w:szCs w:val="24"/>
          <w:lang w:val="en-US"/>
        </w:rPr>
        <w:footnoteReference w:id="78"/>
      </w:r>
      <w:r>
        <w:rPr>
          <w:rFonts w:ascii="Times New Roman" w:hAnsi="Times New Roman" w:cs="Times New Roman"/>
          <w:sz w:val="24"/>
          <w:szCs w:val="24"/>
          <w:lang w:val="en-US"/>
        </w:rPr>
        <w:t xml:space="preserve"> through which the United States </w:t>
      </w:r>
      <w:r w:rsidRPr="00D16989">
        <w:rPr>
          <w:rFonts w:ascii="Times New Roman" w:hAnsi="Times New Roman" w:cs="Times New Roman"/>
          <w:sz w:val="24"/>
          <w:szCs w:val="24"/>
          <w:lang w:val="en-US"/>
        </w:rPr>
        <w:t xml:space="preserve">assisted its allies by </w:t>
      </w:r>
      <w:r>
        <w:rPr>
          <w:rFonts w:ascii="Times New Roman" w:hAnsi="Times New Roman" w:cs="Times New Roman"/>
          <w:sz w:val="24"/>
          <w:szCs w:val="24"/>
          <w:lang w:val="en-US"/>
        </w:rPr>
        <w:t>providing</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substantial military aid and other supplies.</w:t>
      </w:r>
      <w:r>
        <w:rPr>
          <w:rStyle w:val="a5"/>
          <w:rFonts w:ascii="Times New Roman" w:hAnsi="Times New Roman" w:cs="Times New Roman"/>
          <w:sz w:val="24"/>
          <w:szCs w:val="24"/>
          <w:lang w:val="en-US"/>
        </w:rPr>
        <w:footnoteReference w:id="79"/>
      </w:r>
      <w:r>
        <w:rPr>
          <w:rFonts w:ascii="Times New Roman" w:hAnsi="Times New Roman" w:cs="Times New Roman"/>
          <w:sz w:val="24"/>
          <w:szCs w:val="24"/>
          <w:lang w:val="en-US"/>
        </w:rPr>
        <w:t xml:space="preserve"> However, once Germany and Japan were defeated, each country that participated in the Grand Alliance started to pursue its own national interests and agenda.</w:t>
      </w:r>
      <w:r>
        <w:rPr>
          <w:rStyle w:val="a5"/>
          <w:rFonts w:ascii="Times New Roman" w:hAnsi="Times New Roman" w:cs="Times New Roman"/>
          <w:sz w:val="24"/>
          <w:szCs w:val="24"/>
          <w:lang w:val="en-US"/>
        </w:rPr>
        <w:footnoteReference w:id="80"/>
      </w:r>
      <w:r>
        <w:rPr>
          <w:rFonts w:ascii="Times New Roman" w:hAnsi="Times New Roman" w:cs="Times New Roman"/>
          <w:sz w:val="24"/>
          <w:szCs w:val="24"/>
          <w:lang w:val="en-US"/>
        </w:rPr>
        <w:t xml:space="preserve"> “A split between the West and the Soviet Union rapidly developed into an international clash of wills, outlooks, and ideologies”.</w:t>
      </w:r>
      <w:r>
        <w:rPr>
          <w:rStyle w:val="a5"/>
          <w:rFonts w:ascii="Times New Roman" w:hAnsi="Times New Roman" w:cs="Times New Roman"/>
          <w:sz w:val="24"/>
          <w:szCs w:val="24"/>
          <w:lang w:val="en-US"/>
        </w:rPr>
        <w:footnoteReference w:id="81"/>
      </w:r>
      <w:r>
        <w:rPr>
          <w:rFonts w:ascii="Times New Roman" w:hAnsi="Times New Roman" w:cs="Times New Roman"/>
          <w:sz w:val="24"/>
          <w:szCs w:val="24"/>
          <w:lang w:val="en-US"/>
        </w:rPr>
        <w:t xml:space="preserve"> It is worth noting, that the leaders of the allied countries held a different view on the postwar world order.</w:t>
      </w:r>
      <w:r>
        <w:rPr>
          <w:rStyle w:val="a5"/>
          <w:rFonts w:ascii="Times New Roman" w:hAnsi="Times New Roman" w:cs="Times New Roman"/>
          <w:sz w:val="24"/>
          <w:szCs w:val="24"/>
          <w:lang w:val="en-US"/>
        </w:rPr>
        <w:footnoteReference w:id="82"/>
      </w:r>
      <w:r>
        <w:rPr>
          <w:rFonts w:ascii="Times New Roman" w:hAnsi="Times New Roman" w:cs="Times New Roman"/>
          <w:sz w:val="24"/>
          <w:szCs w:val="24"/>
          <w:lang w:val="en-US"/>
        </w:rPr>
        <w:t xml:space="preserve"> For example, Franklin D. Roosevelt believed that liberated Eastern European countries were free to pursue their own political course, while Stalin sought to establish pro-Communist governments in those countries.</w:t>
      </w:r>
      <w:r>
        <w:rPr>
          <w:rStyle w:val="a5"/>
          <w:rFonts w:ascii="Times New Roman" w:hAnsi="Times New Roman" w:cs="Times New Roman"/>
          <w:sz w:val="24"/>
          <w:szCs w:val="24"/>
          <w:lang w:val="en-US"/>
        </w:rPr>
        <w:footnoteReference w:id="83"/>
      </w:r>
    </w:p>
    <w:p w:rsidR="009931C3" w:rsidRDefault="009931C3" w:rsidP="009931C3">
      <w:pPr>
        <w:tabs>
          <w:tab w:val="left" w:pos="561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end of </w:t>
      </w:r>
      <w:r w:rsidR="00F37CC7">
        <w:rPr>
          <w:rFonts w:ascii="Times New Roman" w:hAnsi="Times New Roman" w:cs="Times New Roman"/>
          <w:sz w:val="24"/>
          <w:szCs w:val="24"/>
          <w:lang w:val="en-US"/>
        </w:rPr>
        <w:t xml:space="preserve">WW </w:t>
      </w:r>
      <w:r>
        <w:rPr>
          <w:rFonts w:ascii="Times New Roman" w:hAnsi="Times New Roman" w:cs="Times New Roman"/>
          <w:sz w:val="24"/>
          <w:szCs w:val="24"/>
          <w:lang w:val="en-US"/>
        </w:rPr>
        <w:t>II and the breakup of the Alliance marked a new stage in relations between Western democracies and the USSR, in particular, the Cold War emerged between the former allies. The Cold War can be defined as an ideological and political struggle between</w:t>
      </w:r>
      <w:r w:rsidR="00BF04F0">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two</w:t>
      </w:r>
      <w:r w:rsidR="00BF04F0">
        <w:rPr>
          <w:rFonts w:ascii="Times New Roman" w:hAnsi="Times New Roman" w:cs="Times New Roman"/>
          <w:sz w:val="24"/>
          <w:szCs w:val="24"/>
          <w:lang w:val="en-US"/>
        </w:rPr>
        <w:t xml:space="preserve"> so-called</w:t>
      </w:r>
      <w:r>
        <w:rPr>
          <w:rFonts w:ascii="Times New Roman" w:hAnsi="Times New Roman" w:cs="Times New Roman"/>
          <w:sz w:val="24"/>
          <w:szCs w:val="24"/>
          <w:lang w:val="en-US"/>
        </w:rPr>
        <w:t xml:space="preserve"> superpowers, </w:t>
      </w:r>
      <w:r w:rsidR="00BF04F0">
        <w:rPr>
          <w:rFonts w:ascii="Times New Roman" w:hAnsi="Times New Roman" w:cs="Times New Roman"/>
          <w:sz w:val="24"/>
          <w:szCs w:val="24"/>
          <w:lang w:val="en-US"/>
        </w:rPr>
        <w:t xml:space="preserve">in particular, </w:t>
      </w:r>
      <w:r>
        <w:rPr>
          <w:rFonts w:ascii="Times New Roman" w:hAnsi="Times New Roman" w:cs="Times New Roman"/>
          <w:sz w:val="24"/>
          <w:szCs w:val="24"/>
          <w:lang w:val="en-US"/>
        </w:rPr>
        <w:t>the United States and the Soviet Union, that represented opposed political and economic systems.</w:t>
      </w:r>
      <w:r>
        <w:rPr>
          <w:rStyle w:val="a5"/>
          <w:rFonts w:ascii="Times New Roman" w:hAnsi="Times New Roman" w:cs="Times New Roman"/>
          <w:sz w:val="24"/>
          <w:szCs w:val="24"/>
          <w:lang w:val="en-US"/>
        </w:rPr>
        <w:footnoteReference w:id="84"/>
      </w:r>
      <w:r>
        <w:rPr>
          <w:rFonts w:ascii="Times New Roman" w:hAnsi="Times New Roman" w:cs="Times New Roman"/>
          <w:sz w:val="24"/>
          <w:szCs w:val="24"/>
          <w:lang w:val="en-US"/>
        </w:rPr>
        <w:t xml:space="preserve"> The Cold War continued from 1945 until 1991, when the two superpowers not </w:t>
      </w:r>
      <w:r w:rsidR="001D499A">
        <w:rPr>
          <w:rFonts w:ascii="Times New Roman" w:hAnsi="Times New Roman" w:cs="Times New Roman"/>
          <w:sz w:val="24"/>
          <w:szCs w:val="24"/>
          <w:lang w:val="en-US"/>
        </w:rPr>
        <w:t xml:space="preserve">only </w:t>
      </w:r>
      <w:r>
        <w:rPr>
          <w:rFonts w:ascii="Times New Roman" w:hAnsi="Times New Roman" w:cs="Times New Roman"/>
          <w:sz w:val="24"/>
          <w:szCs w:val="24"/>
          <w:lang w:val="en-US"/>
        </w:rPr>
        <w:t xml:space="preserve">distrusted one another but attempted to shape the world </w:t>
      </w:r>
      <w:r>
        <w:rPr>
          <w:rFonts w:ascii="Times New Roman" w:hAnsi="Times New Roman" w:cs="Times New Roman"/>
          <w:sz w:val="24"/>
          <w:szCs w:val="24"/>
          <w:lang w:val="en-US"/>
        </w:rPr>
        <w:lastRenderedPageBreak/>
        <w:t>so that it served their own interests that were rooted in opposite ideas about how society should be organized.</w:t>
      </w:r>
      <w:r>
        <w:rPr>
          <w:rStyle w:val="a5"/>
          <w:rFonts w:ascii="Times New Roman" w:hAnsi="Times New Roman" w:cs="Times New Roman"/>
          <w:sz w:val="24"/>
          <w:szCs w:val="24"/>
          <w:lang w:val="en-US"/>
        </w:rPr>
        <w:footnoteReference w:id="85"/>
      </w:r>
      <w:r>
        <w:rPr>
          <w:rFonts w:ascii="Times New Roman" w:hAnsi="Times New Roman" w:cs="Times New Roman"/>
          <w:sz w:val="24"/>
          <w:szCs w:val="24"/>
          <w:lang w:val="en-US"/>
        </w:rPr>
        <w:t xml:space="preserve"> One of the most important features of the Cold War was the arms race, when both countries started to build up their military strength in order to balance and constrain each other.</w:t>
      </w:r>
    </w:p>
    <w:p w:rsidR="009931C3" w:rsidRDefault="009931C3" w:rsidP="009931C3">
      <w:pPr>
        <w:tabs>
          <w:tab w:val="left" w:pos="561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superpowers continued to struggle for influence not just in Europe, but in the whole world. Though the military competition between the two countries has never turned into an open military confrontation, the Cold War struggle involved military conflicts in parts of the world </w:t>
      </w:r>
      <w:r w:rsidR="00B95643">
        <w:rPr>
          <w:rFonts w:ascii="Times New Roman" w:hAnsi="Times New Roman" w:cs="Times New Roman"/>
          <w:sz w:val="24"/>
          <w:szCs w:val="24"/>
          <w:lang w:val="en-US"/>
        </w:rPr>
        <w:t xml:space="preserve">such </w:t>
      </w:r>
      <w:r>
        <w:rPr>
          <w:rFonts w:ascii="Times New Roman" w:hAnsi="Times New Roman" w:cs="Times New Roman"/>
          <w:sz w:val="24"/>
          <w:szCs w:val="24"/>
          <w:lang w:val="en-US"/>
        </w:rPr>
        <w:t>as Central and South America, Asia, the Midd</w:t>
      </w:r>
      <w:r w:rsidR="008D4C4F">
        <w:rPr>
          <w:rFonts w:ascii="Times New Roman" w:hAnsi="Times New Roman" w:cs="Times New Roman"/>
          <w:sz w:val="24"/>
          <w:szCs w:val="24"/>
          <w:lang w:val="en-US"/>
        </w:rPr>
        <w:t>le East</w:t>
      </w:r>
      <w:r>
        <w:rPr>
          <w:rFonts w:ascii="Times New Roman" w:hAnsi="Times New Roman" w:cs="Times New Roman"/>
          <w:sz w:val="24"/>
          <w:szCs w:val="24"/>
          <w:lang w:val="en-US"/>
        </w:rPr>
        <w:t xml:space="preserve"> and Africa.</w:t>
      </w:r>
      <w:r>
        <w:rPr>
          <w:rStyle w:val="a5"/>
          <w:rFonts w:ascii="Times New Roman" w:hAnsi="Times New Roman" w:cs="Times New Roman"/>
          <w:sz w:val="24"/>
          <w:szCs w:val="24"/>
          <w:lang w:val="en-US"/>
        </w:rPr>
        <w:footnoteReference w:id="86"/>
      </w:r>
      <w:r>
        <w:rPr>
          <w:rFonts w:ascii="Times New Roman" w:hAnsi="Times New Roman" w:cs="Times New Roman"/>
          <w:sz w:val="24"/>
          <w:szCs w:val="24"/>
          <w:lang w:val="en-US"/>
        </w:rPr>
        <w:t xml:space="preserve"> Moreover, there were occasions when the United States and the USSR could </w:t>
      </w:r>
      <w:r w:rsidR="00B95643">
        <w:rPr>
          <w:rFonts w:ascii="Times New Roman" w:hAnsi="Times New Roman" w:cs="Times New Roman"/>
          <w:sz w:val="24"/>
          <w:szCs w:val="24"/>
          <w:lang w:val="en-US"/>
        </w:rPr>
        <w:t xml:space="preserve">have </w:t>
      </w:r>
      <w:r>
        <w:rPr>
          <w:rFonts w:ascii="Times New Roman" w:hAnsi="Times New Roman" w:cs="Times New Roman"/>
          <w:sz w:val="24"/>
          <w:szCs w:val="24"/>
          <w:lang w:val="en-US"/>
        </w:rPr>
        <w:t>engage</w:t>
      </w:r>
      <w:r w:rsidR="00B95643">
        <w:rPr>
          <w:rFonts w:ascii="Times New Roman" w:hAnsi="Times New Roman" w:cs="Times New Roman"/>
          <w:sz w:val="24"/>
          <w:szCs w:val="24"/>
          <w:lang w:val="en-US"/>
        </w:rPr>
        <w:t>d</w:t>
      </w:r>
      <w:r>
        <w:rPr>
          <w:rFonts w:ascii="Times New Roman" w:hAnsi="Times New Roman" w:cs="Times New Roman"/>
          <w:sz w:val="24"/>
          <w:szCs w:val="24"/>
          <w:lang w:val="en-US"/>
        </w:rPr>
        <w:t xml:space="preserve"> in direct military conflict, for example, during the Cuban Missile crisis when the fate of the whole world was put under risk. The geopolitical, military, and economic rivalry between the two superpowers, which involved subtle espionage, violent wars in places such as Vietnam, nuclear submarines sliding through the oceans, and a strife to develop the most advanced satellites,</w:t>
      </w:r>
      <w:r>
        <w:rPr>
          <w:rStyle w:val="a5"/>
          <w:rFonts w:ascii="Times New Roman" w:hAnsi="Times New Roman" w:cs="Times New Roman"/>
          <w:sz w:val="24"/>
          <w:szCs w:val="24"/>
          <w:lang w:val="en-US"/>
        </w:rPr>
        <w:footnoteReference w:id="87"/>
      </w:r>
      <w:r>
        <w:rPr>
          <w:rFonts w:ascii="Times New Roman" w:hAnsi="Times New Roman" w:cs="Times New Roman"/>
          <w:sz w:val="24"/>
          <w:szCs w:val="24"/>
          <w:lang w:val="en-US"/>
        </w:rPr>
        <w:t xml:space="preserve"> continued until 1991, when the Soviet Union suddenly ceased to exist.</w:t>
      </w:r>
    </w:p>
    <w:p w:rsidR="009931C3" w:rsidRDefault="009931C3" w:rsidP="007F3131">
      <w:pPr>
        <w:pStyle w:val="3"/>
        <w:spacing w:after="200"/>
        <w:rPr>
          <w:rFonts w:ascii="Times New Roman" w:hAnsi="Times New Roman" w:cs="Times New Roman"/>
          <w:color w:val="auto"/>
          <w:sz w:val="28"/>
          <w:szCs w:val="28"/>
          <w:lang w:val="en-US"/>
        </w:rPr>
      </w:pPr>
    </w:p>
    <w:p w:rsidR="00F15FC8" w:rsidRDefault="00F15FC8" w:rsidP="00F15FC8">
      <w:pPr>
        <w:rPr>
          <w:lang w:val="en-US"/>
        </w:rPr>
      </w:pPr>
    </w:p>
    <w:p w:rsidR="00F15FC8" w:rsidRDefault="00F15FC8" w:rsidP="00F15FC8">
      <w:pPr>
        <w:rPr>
          <w:lang w:val="en-US"/>
        </w:rPr>
      </w:pPr>
    </w:p>
    <w:p w:rsidR="00F15FC8" w:rsidRDefault="00F15FC8" w:rsidP="00F15FC8">
      <w:pPr>
        <w:rPr>
          <w:lang w:val="en-US"/>
        </w:rPr>
      </w:pPr>
    </w:p>
    <w:p w:rsidR="00F15FC8" w:rsidRDefault="00F15FC8" w:rsidP="00F15FC8">
      <w:pPr>
        <w:rPr>
          <w:lang w:val="en-US"/>
        </w:rPr>
      </w:pPr>
    </w:p>
    <w:p w:rsidR="00F15FC8" w:rsidRDefault="00F15FC8" w:rsidP="00F15FC8">
      <w:pPr>
        <w:rPr>
          <w:lang w:val="en-US"/>
        </w:rPr>
      </w:pPr>
    </w:p>
    <w:p w:rsidR="00F15FC8" w:rsidRDefault="00F15FC8" w:rsidP="00F15FC8">
      <w:pPr>
        <w:rPr>
          <w:lang w:val="en-US"/>
        </w:rPr>
      </w:pPr>
    </w:p>
    <w:p w:rsidR="00F15FC8" w:rsidRDefault="00F15FC8" w:rsidP="00F15FC8">
      <w:pPr>
        <w:rPr>
          <w:lang w:val="en-US"/>
        </w:rPr>
      </w:pPr>
    </w:p>
    <w:p w:rsidR="00F15FC8" w:rsidRDefault="00F15FC8" w:rsidP="00F15FC8">
      <w:pPr>
        <w:rPr>
          <w:lang w:val="en-US"/>
        </w:rPr>
      </w:pPr>
    </w:p>
    <w:p w:rsidR="009D7034" w:rsidRDefault="009D7034" w:rsidP="00F15FC8">
      <w:pPr>
        <w:rPr>
          <w:lang w:val="en-US"/>
        </w:rPr>
      </w:pPr>
    </w:p>
    <w:p w:rsidR="009D7034" w:rsidRDefault="009D7034" w:rsidP="00F15FC8">
      <w:pPr>
        <w:rPr>
          <w:lang w:val="en-US"/>
        </w:rPr>
      </w:pPr>
    </w:p>
    <w:p w:rsidR="00F15FC8" w:rsidRDefault="00F15FC8" w:rsidP="00F15FC8">
      <w:pPr>
        <w:rPr>
          <w:lang w:val="en-US"/>
        </w:rPr>
      </w:pPr>
    </w:p>
    <w:p w:rsidR="00F15FC8" w:rsidRPr="00F15FC8" w:rsidRDefault="00F15FC8" w:rsidP="00F15FC8">
      <w:pPr>
        <w:rPr>
          <w:lang w:val="en-US"/>
        </w:rPr>
      </w:pPr>
    </w:p>
    <w:p w:rsidR="00DD1874" w:rsidRPr="007F3131" w:rsidRDefault="00A30716" w:rsidP="001D064B">
      <w:pPr>
        <w:pStyle w:val="2"/>
        <w:spacing w:before="0" w:after="200" w:line="360" w:lineRule="auto"/>
        <w:rPr>
          <w:rFonts w:ascii="Times New Roman" w:hAnsi="Times New Roman" w:cs="Times New Roman"/>
          <w:color w:val="auto"/>
          <w:sz w:val="28"/>
          <w:szCs w:val="28"/>
          <w:lang w:val="en-US"/>
        </w:rPr>
      </w:pPr>
      <w:bookmarkStart w:id="21" w:name="_Toc390123930"/>
      <w:bookmarkStart w:id="22" w:name="_Toc390126247"/>
      <w:bookmarkStart w:id="23" w:name="_Toc393647934"/>
      <w:bookmarkEnd w:id="19"/>
      <w:bookmarkEnd w:id="20"/>
      <w:r w:rsidRPr="007F3131">
        <w:rPr>
          <w:rFonts w:ascii="Times New Roman" w:hAnsi="Times New Roman" w:cs="Times New Roman"/>
          <w:color w:val="auto"/>
          <w:sz w:val="28"/>
          <w:szCs w:val="28"/>
          <w:lang w:val="en-US"/>
        </w:rPr>
        <w:lastRenderedPageBreak/>
        <w:t>3.</w:t>
      </w:r>
      <w:r w:rsidR="00D405E4">
        <w:rPr>
          <w:rFonts w:ascii="Times New Roman" w:hAnsi="Times New Roman" w:cs="Times New Roman"/>
          <w:color w:val="auto"/>
          <w:sz w:val="28"/>
          <w:szCs w:val="28"/>
          <w:lang w:val="en-US"/>
        </w:rPr>
        <w:t>2</w:t>
      </w:r>
      <w:r w:rsidR="00075F13" w:rsidRPr="007F3131">
        <w:rPr>
          <w:rFonts w:ascii="Times New Roman" w:hAnsi="Times New Roman" w:cs="Times New Roman"/>
          <w:color w:val="auto"/>
          <w:sz w:val="28"/>
          <w:szCs w:val="28"/>
          <w:lang w:val="en-US"/>
        </w:rPr>
        <w:t xml:space="preserve">. </w:t>
      </w:r>
      <w:r w:rsidR="005A79F7">
        <w:rPr>
          <w:rFonts w:ascii="Times New Roman" w:hAnsi="Times New Roman" w:cs="Times New Roman"/>
          <w:color w:val="auto"/>
          <w:sz w:val="28"/>
          <w:szCs w:val="28"/>
          <w:lang w:val="en-US"/>
        </w:rPr>
        <w:t>U.S.-Russia</w:t>
      </w:r>
      <w:r w:rsidR="008A7844" w:rsidRPr="007F3131">
        <w:rPr>
          <w:rFonts w:ascii="Times New Roman" w:hAnsi="Times New Roman" w:cs="Times New Roman"/>
          <w:color w:val="auto"/>
          <w:sz w:val="28"/>
          <w:szCs w:val="28"/>
          <w:lang w:val="en-US"/>
        </w:rPr>
        <w:t xml:space="preserve"> Relations after the Cold War</w:t>
      </w:r>
      <w:bookmarkEnd w:id="21"/>
      <w:bookmarkEnd w:id="22"/>
      <w:bookmarkEnd w:id="23"/>
    </w:p>
    <w:p w:rsidR="009D7034" w:rsidRDefault="00B57C2F" w:rsidP="00B57C2F">
      <w:pPr>
        <w:tabs>
          <w:tab w:val="left" w:pos="561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a result of the dissolution of the USSR 15 independent states emerged on the world map and the Russian Federation was one of </w:t>
      </w:r>
      <w:r w:rsidR="003B36F7">
        <w:rPr>
          <w:rFonts w:ascii="Times New Roman" w:hAnsi="Times New Roman" w:cs="Times New Roman"/>
          <w:sz w:val="24"/>
          <w:szCs w:val="24"/>
          <w:lang w:val="en-US"/>
        </w:rPr>
        <w:t>them</w:t>
      </w:r>
      <w:r>
        <w:rPr>
          <w:rFonts w:ascii="Times New Roman" w:hAnsi="Times New Roman" w:cs="Times New Roman"/>
          <w:sz w:val="24"/>
          <w:szCs w:val="24"/>
          <w:lang w:val="en-US"/>
        </w:rPr>
        <w:t>.</w:t>
      </w:r>
      <w:r w:rsidRPr="00B57C2F">
        <w:rPr>
          <w:rFonts w:ascii="Times New Roman" w:hAnsi="Times New Roman" w:cs="Times New Roman"/>
          <w:sz w:val="24"/>
          <w:szCs w:val="24"/>
          <w:lang w:val="en-US"/>
        </w:rPr>
        <w:t xml:space="preserve"> </w:t>
      </w:r>
      <w:r>
        <w:rPr>
          <w:rFonts w:ascii="Times New Roman" w:hAnsi="Times New Roman" w:cs="Times New Roman"/>
          <w:sz w:val="24"/>
          <w:szCs w:val="24"/>
          <w:lang w:val="en-US"/>
        </w:rPr>
        <w:t>“The first task of the new regime was to declare Russia as the successor state of the Soviet Union that gave the Russian Federation the Soviet place in all international organizations, acceptance of Soviet treaties and obligations, and responsibility for the nucle</w:t>
      </w:r>
      <w:r w:rsidR="001E2105">
        <w:rPr>
          <w:rFonts w:ascii="Times New Roman" w:hAnsi="Times New Roman" w:cs="Times New Roman"/>
          <w:sz w:val="24"/>
          <w:szCs w:val="24"/>
          <w:lang w:val="en-US"/>
        </w:rPr>
        <w:t>ar arsenal on Russian territory</w:t>
      </w:r>
      <w:r>
        <w:rPr>
          <w:rFonts w:ascii="Times New Roman" w:hAnsi="Times New Roman" w:cs="Times New Roman"/>
          <w:sz w:val="24"/>
          <w:szCs w:val="24"/>
          <w:lang w:val="en-US"/>
        </w:rPr>
        <w:t>”</w:t>
      </w:r>
      <w:r w:rsidR="001E2105">
        <w:rPr>
          <w:rFonts w:ascii="Times New Roman" w:hAnsi="Times New Roman" w:cs="Times New Roman"/>
          <w:sz w:val="24"/>
          <w:szCs w:val="24"/>
          <w:lang w:val="en-US"/>
        </w:rPr>
        <w:t>.</w:t>
      </w:r>
      <w:r>
        <w:rPr>
          <w:rStyle w:val="a5"/>
          <w:rFonts w:ascii="Times New Roman" w:hAnsi="Times New Roman" w:cs="Times New Roman"/>
          <w:sz w:val="24"/>
          <w:szCs w:val="24"/>
          <w:lang w:val="en-US"/>
        </w:rPr>
        <w:footnoteReference w:id="88"/>
      </w:r>
      <w:r>
        <w:rPr>
          <w:rFonts w:ascii="Times New Roman" w:hAnsi="Times New Roman" w:cs="Times New Roman"/>
          <w:sz w:val="24"/>
          <w:szCs w:val="24"/>
          <w:lang w:val="en-US"/>
        </w:rPr>
        <w:t xml:space="preserve"> The emergence of the new Russian state provided hope that Russia would follow the Western democratic model, introduce a market economy, completely abandon Soviet ideology and would be committed to international agreements and obligations.</w:t>
      </w:r>
      <w:r>
        <w:rPr>
          <w:rStyle w:val="a5"/>
          <w:rFonts w:ascii="Times New Roman" w:hAnsi="Times New Roman" w:cs="Times New Roman"/>
          <w:sz w:val="24"/>
          <w:szCs w:val="24"/>
          <w:lang w:val="en-US"/>
        </w:rPr>
        <w:footnoteReference w:id="89"/>
      </w:r>
      <w:r w:rsidR="003B36F7">
        <w:rPr>
          <w:rFonts w:ascii="Times New Roman" w:hAnsi="Times New Roman" w:cs="Times New Roman"/>
          <w:sz w:val="24"/>
          <w:szCs w:val="24"/>
          <w:lang w:val="en-US"/>
        </w:rPr>
        <w:t xml:space="preserve"> </w:t>
      </w:r>
      <w:r w:rsidR="009D7034">
        <w:rPr>
          <w:rFonts w:ascii="Times New Roman" w:hAnsi="Times New Roman" w:cs="Times New Roman"/>
          <w:sz w:val="24"/>
          <w:szCs w:val="24"/>
          <w:lang w:val="en-US"/>
        </w:rPr>
        <w:t>Thus,</w:t>
      </w:r>
      <w:r w:rsidR="003B36F7">
        <w:rPr>
          <w:rFonts w:ascii="Times New Roman" w:hAnsi="Times New Roman" w:cs="Times New Roman"/>
          <w:sz w:val="24"/>
          <w:szCs w:val="24"/>
          <w:lang w:val="en-US"/>
        </w:rPr>
        <w:t xml:space="preserve"> the USSR </w:t>
      </w:r>
      <w:r w:rsidR="00A006EC">
        <w:rPr>
          <w:rFonts w:ascii="Times New Roman" w:hAnsi="Times New Roman" w:cs="Times New Roman"/>
          <w:sz w:val="24"/>
          <w:szCs w:val="24"/>
          <w:lang w:val="en-US"/>
        </w:rPr>
        <w:t xml:space="preserve">breakup </w:t>
      </w:r>
      <w:r w:rsidR="003B36F7">
        <w:rPr>
          <w:rFonts w:ascii="Times New Roman" w:hAnsi="Times New Roman" w:cs="Times New Roman"/>
          <w:sz w:val="24"/>
          <w:szCs w:val="24"/>
          <w:lang w:val="en-US"/>
        </w:rPr>
        <w:t>and</w:t>
      </w:r>
      <w:r w:rsidR="009D7034">
        <w:rPr>
          <w:rFonts w:ascii="Times New Roman" w:hAnsi="Times New Roman" w:cs="Times New Roman"/>
          <w:sz w:val="24"/>
          <w:szCs w:val="24"/>
          <w:lang w:val="en-US"/>
        </w:rPr>
        <w:t xml:space="preserve"> the end of the Cold War indicated the collapse of the bipolar, ideologically divided international system</w:t>
      </w:r>
      <w:r w:rsidR="009D7034">
        <w:rPr>
          <w:rStyle w:val="a5"/>
          <w:rFonts w:ascii="Times New Roman" w:hAnsi="Times New Roman" w:cs="Times New Roman"/>
          <w:sz w:val="24"/>
          <w:szCs w:val="24"/>
          <w:lang w:val="en-US"/>
        </w:rPr>
        <w:footnoteReference w:id="90"/>
      </w:r>
      <w:r w:rsidR="009D7034">
        <w:rPr>
          <w:rFonts w:ascii="Times New Roman" w:hAnsi="Times New Roman" w:cs="Times New Roman"/>
          <w:sz w:val="24"/>
          <w:szCs w:val="24"/>
          <w:lang w:val="en-US"/>
        </w:rPr>
        <w:t xml:space="preserve"> and marked a new phase in U.S.-Russia relations when the former enemies had to rethink their mutual relations and to elaborate new principles of cooperation.</w:t>
      </w:r>
      <w:r w:rsidR="009D7034">
        <w:rPr>
          <w:rStyle w:val="a5"/>
          <w:rFonts w:ascii="Times New Roman" w:hAnsi="Times New Roman" w:cs="Times New Roman"/>
          <w:sz w:val="24"/>
          <w:szCs w:val="24"/>
          <w:lang w:val="en-US"/>
        </w:rPr>
        <w:footnoteReference w:id="91"/>
      </w:r>
    </w:p>
    <w:p w:rsidR="00376DDD" w:rsidRPr="00EA535A" w:rsidRDefault="000F700C" w:rsidP="00FE6B83">
      <w:pPr>
        <w:tabs>
          <w:tab w:val="left" w:pos="561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Even though </w:t>
      </w:r>
      <w:r w:rsidR="001A6D12">
        <w:rPr>
          <w:rFonts w:ascii="Times New Roman" w:hAnsi="Times New Roman" w:cs="Times New Roman"/>
          <w:sz w:val="24"/>
          <w:szCs w:val="24"/>
          <w:lang w:val="en-US"/>
        </w:rPr>
        <w:t>the Cold War</w:t>
      </w:r>
      <w:r w:rsidR="00755565">
        <w:rPr>
          <w:rFonts w:ascii="Times New Roman" w:hAnsi="Times New Roman" w:cs="Times New Roman"/>
          <w:sz w:val="24"/>
          <w:szCs w:val="24"/>
          <w:lang w:val="en-US"/>
        </w:rPr>
        <w:t xml:space="preserve"> enemy ceased to exist, Russia was still important to U</w:t>
      </w:r>
      <w:r w:rsidR="00376DDD">
        <w:rPr>
          <w:rFonts w:ascii="Times New Roman" w:hAnsi="Times New Roman" w:cs="Times New Roman"/>
          <w:sz w:val="24"/>
          <w:szCs w:val="24"/>
          <w:lang w:val="en-US"/>
        </w:rPr>
        <w:t>.</w:t>
      </w:r>
      <w:r w:rsidR="00755565">
        <w:rPr>
          <w:rFonts w:ascii="Times New Roman" w:hAnsi="Times New Roman" w:cs="Times New Roman"/>
          <w:sz w:val="24"/>
          <w:szCs w:val="24"/>
          <w:lang w:val="en-US"/>
        </w:rPr>
        <w:t>S</w:t>
      </w:r>
      <w:r w:rsidR="00376DDD">
        <w:rPr>
          <w:rFonts w:ascii="Times New Roman" w:hAnsi="Times New Roman" w:cs="Times New Roman"/>
          <w:sz w:val="24"/>
          <w:szCs w:val="24"/>
          <w:lang w:val="en-US"/>
        </w:rPr>
        <w:t>.</w:t>
      </w:r>
      <w:r w:rsidR="00755565">
        <w:rPr>
          <w:rFonts w:ascii="Times New Roman" w:hAnsi="Times New Roman" w:cs="Times New Roman"/>
          <w:sz w:val="24"/>
          <w:szCs w:val="24"/>
          <w:lang w:val="en-US"/>
        </w:rPr>
        <w:t xml:space="preserve"> interests, especially taking into account </w:t>
      </w:r>
      <w:r w:rsidR="00F25447">
        <w:rPr>
          <w:rFonts w:ascii="Times New Roman" w:hAnsi="Times New Roman" w:cs="Times New Roman"/>
          <w:sz w:val="24"/>
          <w:szCs w:val="24"/>
          <w:lang w:val="en-US"/>
        </w:rPr>
        <w:t xml:space="preserve">the fact </w:t>
      </w:r>
      <w:r w:rsidR="004D1974">
        <w:rPr>
          <w:rFonts w:ascii="Times New Roman" w:hAnsi="Times New Roman" w:cs="Times New Roman"/>
          <w:sz w:val="24"/>
          <w:szCs w:val="24"/>
          <w:lang w:val="en-US"/>
        </w:rPr>
        <w:t>that Russia still retained nuclear weapo</w:t>
      </w:r>
      <w:r>
        <w:rPr>
          <w:rFonts w:ascii="Times New Roman" w:hAnsi="Times New Roman" w:cs="Times New Roman"/>
          <w:sz w:val="24"/>
          <w:szCs w:val="24"/>
          <w:lang w:val="en-US"/>
        </w:rPr>
        <w:t>ns that one way or another posed</w:t>
      </w:r>
      <w:r w:rsidR="004D1974">
        <w:rPr>
          <w:rFonts w:ascii="Times New Roman" w:hAnsi="Times New Roman" w:cs="Times New Roman"/>
          <w:sz w:val="24"/>
          <w:szCs w:val="24"/>
          <w:lang w:val="en-US"/>
        </w:rPr>
        <w:t xml:space="preserve"> a threat to the</w:t>
      </w:r>
      <w:r>
        <w:rPr>
          <w:rFonts w:ascii="Times New Roman" w:hAnsi="Times New Roman" w:cs="Times New Roman"/>
          <w:sz w:val="24"/>
          <w:szCs w:val="24"/>
          <w:lang w:val="en-US"/>
        </w:rPr>
        <w:t xml:space="preserve"> United States.</w:t>
      </w:r>
      <w:r w:rsidR="004D1974">
        <w:rPr>
          <w:rStyle w:val="a5"/>
          <w:rFonts w:ascii="Times New Roman" w:hAnsi="Times New Roman" w:cs="Times New Roman"/>
          <w:sz w:val="24"/>
          <w:szCs w:val="24"/>
          <w:lang w:val="en-US"/>
        </w:rPr>
        <w:footnoteReference w:id="92"/>
      </w:r>
      <w:r w:rsidR="004D1974">
        <w:rPr>
          <w:rFonts w:ascii="Times New Roman" w:hAnsi="Times New Roman" w:cs="Times New Roman"/>
          <w:sz w:val="24"/>
          <w:szCs w:val="24"/>
          <w:lang w:val="en-US"/>
        </w:rPr>
        <w:t xml:space="preserve"> </w:t>
      </w:r>
      <w:r w:rsidR="00223A89">
        <w:rPr>
          <w:rFonts w:ascii="Times New Roman" w:hAnsi="Times New Roman" w:cs="Times New Roman"/>
          <w:sz w:val="24"/>
          <w:szCs w:val="24"/>
          <w:lang w:val="en-US"/>
        </w:rPr>
        <w:t>“</w:t>
      </w:r>
      <w:r w:rsidR="00F25447">
        <w:rPr>
          <w:rFonts w:ascii="Times New Roman" w:hAnsi="Times New Roman" w:cs="Times New Roman"/>
          <w:sz w:val="24"/>
          <w:szCs w:val="24"/>
          <w:lang w:val="en-US"/>
        </w:rPr>
        <w:t xml:space="preserve">After the </w:t>
      </w:r>
      <w:r w:rsidR="00223A89">
        <w:rPr>
          <w:rFonts w:ascii="Times New Roman" w:hAnsi="Times New Roman" w:cs="Times New Roman"/>
          <w:sz w:val="24"/>
          <w:szCs w:val="24"/>
          <w:lang w:val="en-US"/>
        </w:rPr>
        <w:t>demise of the Soviet Union</w:t>
      </w:r>
      <w:r w:rsidR="00F25447">
        <w:rPr>
          <w:rFonts w:ascii="Times New Roman" w:hAnsi="Times New Roman" w:cs="Times New Roman"/>
          <w:sz w:val="24"/>
          <w:szCs w:val="24"/>
          <w:lang w:val="en-US"/>
        </w:rPr>
        <w:t xml:space="preserve"> </w:t>
      </w:r>
      <w:r w:rsidR="00223A89">
        <w:rPr>
          <w:rFonts w:ascii="Times New Roman" w:hAnsi="Times New Roman" w:cs="Times New Roman"/>
          <w:sz w:val="24"/>
          <w:szCs w:val="24"/>
          <w:lang w:val="en-US"/>
        </w:rPr>
        <w:t>in December 1991, the Bush administration immediately reached out to Russian president Boris Yeltsin, promising aid, encouraging liberal economic and political reforms, and negoti</w:t>
      </w:r>
      <w:r w:rsidR="00285276">
        <w:rPr>
          <w:rFonts w:ascii="Times New Roman" w:hAnsi="Times New Roman" w:cs="Times New Roman"/>
          <w:sz w:val="24"/>
          <w:szCs w:val="24"/>
          <w:lang w:val="en-US"/>
        </w:rPr>
        <w:t>ating new security arrangements</w:t>
      </w:r>
      <w:r w:rsidR="00223A89">
        <w:rPr>
          <w:rFonts w:ascii="Times New Roman" w:hAnsi="Times New Roman" w:cs="Times New Roman"/>
          <w:sz w:val="24"/>
          <w:szCs w:val="24"/>
          <w:lang w:val="en-US"/>
        </w:rPr>
        <w:t>”</w:t>
      </w:r>
      <w:r w:rsidR="00285276">
        <w:rPr>
          <w:rFonts w:ascii="Times New Roman" w:hAnsi="Times New Roman" w:cs="Times New Roman"/>
          <w:sz w:val="24"/>
          <w:szCs w:val="24"/>
          <w:lang w:val="en-US"/>
        </w:rPr>
        <w:t>.</w:t>
      </w:r>
      <w:r w:rsidR="00223A89">
        <w:rPr>
          <w:rStyle w:val="a5"/>
          <w:rFonts w:ascii="Times New Roman" w:hAnsi="Times New Roman" w:cs="Times New Roman"/>
          <w:sz w:val="24"/>
          <w:szCs w:val="24"/>
          <w:lang w:val="en-US"/>
        </w:rPr>
        <w:footnoteReference w:id="93"/>
      </w:r>
      <w:r w:rsidR="00BC4367">
        <w:rPr>
          <w:rFonts w:ascii="Times New Roman" w:hAnsi="Times New Roman" w:cs="Times New Roman"/>
          <w:sz w:val="24"/>
          <w:szCs w:val="24"/>
          <w:lang w:val="en-US"/>
        </w:rPr>
        <w:t xml:space="preserve"> </w:t>
      </w:r>
      <w:r w:rsidR="00D36510">
        <w:rPr>
          <w:rFonts w:ascii="Times New Roman" w:hAnsi="Times New Roman" w:cs="Times New Roman"/>
          <w:sz w:val="24"/>
          <w:szCs w:val="24"/>
          <w:lang w:val="en-US"/>
        </w:rPr>
        <w:t xml:space="preserve">Andrei </w:t>
      </w:r>
      <w:proofErr w:type="spellStart"/>
      <w:r w:rsidR="00D36510">
        <w:rPr>
          <w:rFonts w:ascii="Times New Roman" w:hAnsi="Times New Roman" w:cs="Times New Roman"/>
          <w:sz w:val="24"/>
          <w:szCs w:val="24"/>
          <w:lang w:val="en-US"/>
        </w:rPr>
        <w:t>Kozy</w:t>
      </w:r>
      <w:r w:rsidR="00376DDD">
        <w:rPr>
          <w:rFonts w:ascii="Times New Roman" w:hAnsi="Times New Roman" w:cs="Times New Roman"/>
          <w:sz w:val="24"/>
          <w:szCs w:val="24"/>
          <w:lang w:val="en-US"/>
        </w:rPr>
        <w:t>rev</w:t>
      </w:r>
      <w:proofErr w:type="spellEnd"/>
      <w:r w:rsidR="00376DDD">
        <w:rPr>
          <w:rFonts w:ascii="Times New Roman" w:hAnsi="Times New Roman" w:cs="Times New Roman"/>
          <w:sz w:val="24"/>
          <w:szCs w:val="24"/>
          <w:lang w:val="en-US"/>
        </w:rPr>
        <w:t xml:space="preserve">, </w:t>
      </w:r>
      <w:r w:rsidR="00400E61">
        <w:rPr>
          <w:rFonts w:ascii="Times New Roman" w:hAnsi="Times New Roman" w:cs="Times New Roman"/>
          <w:sz w:val="24"/>
          <w:szCs w:val="24"/>
          <w:lang w:val="en-US"/>
        </w:rPr>
        <w:t>Russia’s Foreign Minister</w:t>
      </w:r>
      <w:r w:rsidR="00376DDD">
        <w:rPr>
          <w:rFonts w:ascii="Times New Roman" w:hAnsi="Times New Roman" w:cs="Times New Roman"/>
          <w:sz w:val="24"/>
          <w:szCs w:val="24"/>
          <w:lang w:val="en-US"/>
        </w:rPr>
        <w:t xml:space="preserve">, </w:t>
      </w:r>
      <w:r w:rsidR="006F207E">
        <w:rPr>
          <w:rFonts w:ascii="Times New Roman" w:hAnsi="Times New Roman" w:cs="Times New Roman"/>
          <w:sz w:val="24"/>
          <w:szCs w:val="24"/>
          <w:lang w:val="en-US"/>
        </w:rPr>
        <w:t xml:space="preserve">in turn </w:t>
      </w:r>
      <w:r w:rsidR="00376DDD">
        <w:rPr>
          <w:rFonts w:ascii="Times New Roman" w:hAnsi="Times New Roman" w:cs="Times New Roman"/>
          <w:sz w:val="24"/>
          <w:szCs w:val="24"/>
          <w:lang w:val="en-US"/>
        </w:rPr>
        <w:t xml:space="preserve">sought </w:t>
      </w:r>
      <w:r w:rsidR="00A87C0C">
        <w:rPr>
          <w:rFonts w:ascii="Times New Roman" w:hAnsi="Times New Roman" w:cs="Times New Roman"/>
          <w:sz w:val="24"/>
          <w:szCs w:val="24"/>
          <w:lang w:val="en-US"/>
        </w:rPr>
        <w:t xml:space="preserve">for cooperation </w:t>
      </w:r>
      <w:r w:rsidR="00A87C0C" w:rsidRPr="00EA535A">
        <w:rPr>
          <w:rFonts w:ascii="Times New Roman" w:hAnsi="Times New Roman" w:cs="Times New Roman"/>
          <w:sz w:val="24"/>
          <w:szCs w:val="24"/>
          <w:lang w:val="en-US"/>
        </w:rPr>
        <w:t>with the West</w:t>
      </w:r>
      <w:r w:rsidR="0074713E" w:rsidRPr="00EA535A">
        <w:rPr>
          <w:rFonts w:ascii="Times New Roman" w:hAnsi="Times New Roman" w:cs="Times New Roman"/>
          <w:sz w:val="24"/>
          <w:szCs w:val="24"/>
          <w:lang w:val="en-US"/>
        </w:rPr>
        <w:t>.</w:t>
      </w:r>
      <w:r w:rsidR="00376DDD" w:rsidRPr="00EA535A">
        <w:rPr>
          <w:rStyle w:val="a5"/>
          <w:rFonts w:ascii="Times New Roman" w:hAnsi="Times New Roman" w:cs="Times New Roman"/>
          <w:sz w:val="24"/>
          <w:szCs w:val="24"/>
          <w:lang w:val="en-US"/>
        </w:rPr>
        <w:footnoteReference w:id="94"/>
      </w:r>
      <w:r w:rsidR="0074713E" w:rsidRPr="00EA535A">
        <w:rPr>
          <w:rFonts w:ascii="Times New Roman" w:hAnsi="Times New Roman" w:cs="Times New Roman"/>
          <w:sz w:val="24"/>
          <w:szCs w:val="24"/>
          <w:lang w:val="en-US"/>
        </w:rPr>
        <w:t xml:space="preserve"> M</w:t>
      </w:r>
      <w:r w:rsidR="00376DDD" w:rsidRPr="00EA535A">
        <w:rPr>
          <w:rFonts w:ascii="Times New Roman" w:hAnsi="Times New Roman" w:cs="Times New Roman"/>
          <w:sz w:val="24"/>
          <w:szCs w:val="24"/>
          <w:lang w:val="en-US"/>
        </w:rPr>
        <w:t xml:space="preserve">oreover, during the time period from 1992 until 1996 </w:t>
      </w:r>
      <w:r w:rsidR="005C3ED4" w:rsidRPr="00EA535A">
        <w:rPr>
          <w:rFonts w:ascii="Times New Roman" w:hAnsi="Times New Roman" w:cs="Times New Roman"/>
          <w:sz w:val="24"/>
          <w:szCs w:val="24"/>
          <w:lang w:val="en-US"/>
        </w:rPr>
        <w:t xml:space="preserve">relations with </w:t>
      </w:r>
      <w:r w:rsidR="00376DDD" w:rsidRPr="00EA535A">
        <w:rPr>
          <w:rFonts w:ascii="Times New Roman" w:hAnsi="Times New Roman" w:cs="Times New Roman"/>
          <w:sz w:val="24"/>
          <w:szCs w:val="24"/>
          <w:lang w:val="en-US"/>
        </w:rPr>
        <w:t>the United States took the prevailing place in Russia’s foreign policy.</w:t>
      </w:r>
      <w:r w:rsidR="00376DDD" w:rsidRPr="00EA535A">
        <w:rPr>
          <w:rStyle w:val="a5"/>
          <w:rFonts w:ascii="Times New Roman" w:hAnsi="Times New Roman" w:cs="Times New Roman"/>
          <w:sz w:val="24"/>
          <w:szCs w:val="24"/>
          <w:lang w:val="en-US"/>
        </w:rPr>
        <w:footnoteReference w:id="95"/>
      </w:r>
    </w:p>
    <w:p w:rsidR="00946534" w:rsidRPr="00EA535A" w:rsidRDefault="0034577D" w:rsidP="00FE6B83">
      <w:pPr>
        <w:tabs>
          <w:tab w:val="left" w:pos="5610"/>
        </w:tabs>
        <w:spacing w:line="360" w:lineRule="auto"/>
        <w:jc w:val="both"/>
        <w:rPr>
          <w:rFonts w:ascii="Times New Roman" w:hAnsi="Times New Roman" w:cs="Times New Roman"/>
          <w:sz w:val="24"/>
          <w:szCs w:val="24"/>
          <w:lang w:val="en-US"/>
        </w:rPr>
      </w:pPr>
      <w:r w:rsidRPr="00EA535A">
        <w:rPr>
          <w:rFonts w:ascii="Times New Roman" w:hAnsi="Times New Roman" w:cs="Times New Roman"/>
          <w:sz w:val="24"/>
          <w:szCs w:val="24"/>
          <w:lang w:val="en-US"/>
        </w:rPr>
        <w:t>One</w:t>
      </w:r>
      <w:r w:rsidR="00C051E8" w:rsidRPr="00EA535A">
        <w:rPr>
          <w:rFonts w:ascii="Times New Roman" w:hAnsi="Times New Roman" w:cs="Times New Roman"/>
          <w:sz w:val="24"/>
          <w:szCs w:val="24"/>
          <w:lang w:val="en-US"/>
        </w:rPr>
        <w:t xml:space="preserve"> of the </w:t>
      </w:r>
      <w:r w:rsidR="007B5F73">
        <w:rPr>
          <w:rFonts w:ascii="Times New Roman" w:hAnsi="Times New Roman" w:cs="Times New Roman"/>
          <w:sz w:val="24"/>
          <w:szCs w:val="24"/>
          <w:lang w:val="en-US"/>
        </w:rPr>
        <w:t>ways</w:t>
      </w:r>
      <w:r w:rsidR="00C051E8" w:rsidRPr="00EA535A">
        <w:rPr>
          <w:rFonts w:ascii="Times New Roman" w:hAnsi="Times New Roman" w:cs="Times New Roman"/>
          <w:sz w:val="24"/>
          <w:szCs w:val="24"/>
          <w:lang w:val="en-US"/>
        </w:rPr>
        <w:t xml:space="preserve"> to evaluate interstate relations is to pay attention to official state visits and </w:t>
      </w:r>
      <w:r w:rsidR="00DD1ED8" w:rsidRPr="00EA535A">
        <w:rPr>
          <w:rFonts w:ascii="Times New Roman" w:hAnsi="Times New Roman" w:cs="Times New Roman"/>
          <w:sz w:val="24"/>
          <w:szCs w:val="24"/>
          <w:lang w:val="en-US"/>
        </w:rPr>
        <w:t xml:space="preserve">high-level </w:t>
      </w:r>
      <w:r w:rsidR="00C051E8" w:rsidRPr="00EA535A">
        <w:rPr>
          <w:rFonts w:ascii="Times New Roman" w:hAnsi="Times New Roman" w:cs="Times New Roman"/>
          <w:sz w:val="24"/>
          <w:szCs w:val="24"/>
          <w:lang w:val="en-US"/>
        </w:rPr>
        <w:t>meetings</w:t>
      </w:r>
      <w:r w:rsidR="0009005C" w:rsidRPr="00EA535A">
        <w:rPr>
          <w:rFonts w:ascii="Times New Roman" w:hAnsi="Times New Roman" w:cs="Times New Roman"/>
          <w:sz w:val="24"/>
          <w:szCs w:val="24"/>
          <w:lang w:val="en-US"/>
        </w:rPr>
        <w:t>.</w:t>
      </w:r>
      <w:r w:rsidR="00EC711A" w:rsidRPr="00EA535A">
        <w:rPr>
          <w:rFonts w:ascii="Times New Roman" w:hAnsi="Times New Roman" w:cs="Times New Roman"/>
          <w:sz w:val="24"/>
          <w:szCs w:val="24"/>
          <w:lang w:val="en-US"/>
        </w:rPr>
        <w:t xml:space="preserve"> </w:t>
      </w:r>
      <w:r w:rsidR="00726251" w:rsidRPr="00EA535A">
        <w:rPr>
          <w:rFonts w:ascii="Times New Roman" w:hAnsi="Times New Roman" w:cs="Times New Roman"/>
          <w:sz w:val="24"/>
          <w:szCs w:val="24"/>
          <w:lang w:val="en-US"/>
        </w:rPr>
        <w:t>Thereby</w:t>
      </w:r>
      <w:r w:rsidRPr="00EA535A">
        <w:rPr>
          <w:rFonts w:ascii="Times New Roman" w:hAnsi="Times New Roman" w:cs="Times New Roman"/>
          <w:sz w:val="24"/>
          <w:szCs w:val="24"/>
          <w:lang w:val="en-US"/>
        </w:rPr>
        <w:t>, the author will count and analyze the number of Presidential meetings</w:t>
      </w:r>
      <w:r w:rsidR="0009005C" w:rsidRPr="00EA535A">
        <w:rPr>
          <w:rFonts w:ascii="Times New Roman" w:hAnsi="Times New Roman" w:cs="Times New Roman"/>
          <w:sz w:val="24"/>
          <w:szCs w:val="24"/>
          <w:lang w:val="en-US"/>
        </w:rPr>
        <w:t>,</w:t>
      </w:r>
      <w:r w:rsidR="004E1D8F" w:rsidRPr="00EA535A">
        <w:rPr>
          <w:rFonts w:ascii="Times New Roman" w:hAnsi="Times New Roman" w:cs="Times New Roman"/>
          <w:sz w:val="24"/>
          <w:szCs w:val="24"/>
          <w:lang w:val="en-US"/>
        </w:rPr>
        <w:t xml:space="preserve"> which is another communication channel capable of</w:t>
      </w:r>
      <w:r w:rsidR="0009005C" w:rsidRPr="00EA535A">
        <w:rPr>
          <w:rFonts w:ascii="Times New Roman" w:hAnsi="Times New Roman" w:cs="Times New Roman"/>
          <w:sz w:val="24"/>
          <w:szCs w:val="24"/>
          <w:lang w:val="en-US"/>
        </w:rPr>
        <w:t xml:space="preserve"> </w:t>
      </w:r>
      <w:r w:rsidR="004E1D8F" w:rsidRPr="00EA535A">
        <w:rPr>
          <w:rFonts w:ascii="Times New Roman" w:hAnsi="Times New Roman" w:cs="Times New Roman"/>
          <w:sz w:val="24"/>
          <w:szCs w:val="24"/>
          <w:lang w:val="en-US"/>
        </w:rPr>
        <w:t>promoting</w:t>
      </w:r>
      <w:r w:rsidR="00987328" w:rsidRPr="00EA535A">
        <w:rPr>
          <w:rFonts w:ascii="Times New Roman" w:hAnsi="Times New Roman" w:cs="Times New Roman"/>
          <w:sz w:val="24"/>
          <w:szCs w:val="24"/>
          <w:lang w:val="en-US"/>
        </w:rPr>
        <w:t xml:space="preserve"> dialogue</w:t>
      </w:r>
      <w:r w:rsidR="004E1D8F" w:rsidRPr="00EA535A">
        <w:rPr>
          <w:rFonts w:ascii="Times New Roman" w:hAnsi="Times New Roman" w:cs="Times New Roman"/>
          <w:sz w:val="24"/>
          <w:szCs w:val="24"/>
          <w:lang w:val="en-US"/>
        </w:rPr>
        <w:t xml:space="preserve"> </w:t>
      </w:r>
      <w:r w:rsidR="00726251" w:rsidRPr="00EA535A">
        <w:rPr>
          <w:rFonts w:ascii="Times New Roman" w:hAnsi="Times New Roman" w:cs="Times New Roman"/>
          <w:sz w:val="24"/>
          <w:szCs w:val="24"/>
          <w:lang w:val="en-US"/>
        </w:rPr>
        <w:t xml:space="preserve">on issues of mutual concern </w:t>
      </w:r>
      <w:r w:rsidR="004E1D8F" w:rsidRPr="00EA535A">
        <w:rPr>
          <w:rFonts w:ascii="Times New Roman" w:hAnsi="Times New Roman" w:cs="Times New Roman"/>
          <w:sz w:val="24"/>
          <w:szCs w:val="24"/>
          <w:lang w:val="en-US"/>
        </w:rPr>
        <w:t xml:space="preserve">and </w:t>
      </w:r>
      <w:r w:rsidR="00726251" w:rsidRPr="00EA535A">
        <w:rPr>
          <w:rFonts w:ascii="Times New Roman" w:hAnsi="Times New Roman" w:cs="Times New Roman"/>
          <w:sz w:val="24"/>
          <w:szCs w:val="24"/>
          <w:lang w:val="en-US"/>
        </w:rPr>
        <w:t>strengthening bilateral relations. Thus, o</w:t>
      </w:r>
      <w:r w:rsidR="00920336" w:rsidRPr="00EA535A">
        <w:rPr>
          <w:rFonts w:ascii="Times New Roman" w:hAnsi="Times New Roman" w:cs="Times New Roman"/>
          <w:sz w:val="24"/>
          <w:szCs w:val="24"/>
          <w:lang w:val="en-US"/>
        </w:rPr>
        <w:t xml:space="preserve">n January 31, 1992, Boris </w:t>
      </w:r>
      <w:r w:rsidR="00920336" w:rsidRPr="00EA535A">
        <w:rPr>
          <w:rFonts w:ascii="Times New Roman" w:hAnsi="Times New Roman" w:cs="Times New Roman"/>
          <w:sz w:val="24"/>
          <w:szCs w:val="24"/>
          <w:lang w:val="en-US"/>
        </w:rPr>
        <w:lastRenderedPageBreak/>
        <w:t xml:space="preserve">Yeltsin visited the United States </w:t>
      </w:r>
      <w:r w:rsidR="00490193" w:rsidRPr="00EA535A">
        <w:rPr>
          <w:rFonts w:ascii="Times New Roman" w:hAnsi="Times New Roman" w:cs="Times New Roman"/>
          <w:sz w:val="24"/>
          <w:szCs w:val="24"/>
          <w:lang w:val="en-US"/>
        </w:rPr>
        <w:t xml:space="preserve">for the first time </w:t>
      </w:r>
      <w:r w:rsidR="009275AB" w:rsidRPr="00EA535A">
        <w:rPr>
          <w:rFonts w:ascii="Times New Roman" w:hAnsi="Times New Roman" w:cs="Times New Roman"/>
          <w:sz w:val="24"/>
          <w:szCs w:val="24"/>
          <w:lang w:val="en-US"/>
        </w:rPr>
        <w:t xml:space="preserve">as </w:t>
      </w:r>
      <w:r w:rsidR="00CE46C0" w:rsidRPr="00EA535A">
        <w:rPr>
          <w:rFonts w:ascii="Times New Roman" w:hAnsi="Times New Roman" w:cs="Times New Roman"/>
          <w:sz w:val="24"/>
          <w:szCs w:val="24"/>
          <w:lang w:val="en-US"/>
        </w:rPr>
        <w:t>Russia’s President</w:t>
      </w:r>
      <w:r w:rsidR="009275AB" w:rsidRPr="00EA535A">
        <w:rPr>
          <w:rFonts w:ascii="Times New Roman" w:hAnsi="Times New Roman" w:cs="Times New Roman"/>
          <w:sz w:val="24"/>
          <w:szCs w:val="24"/>
          <w:lang w:val="en-US"/>
        </w:rPr>
        <w:t>.</w:t>
      </w:r>
      <w:r w:rsidR="00490193" w:rsidRPr="00EA535A">
        <w:rPr>
          <w:rStyle w:val="a5"/>
          <w:rFonts w:ascii="Times New Roman" w:hAnsi="Times New Roman" w:cs="Times New Roman"/>
          <w:sz w:val="24"/>
          <w:szCs w:val="24"/>
          <w:lang w:val="en-US"/>
        </w:rPr>
        <w:footnoteReference w:id="96"/>
      </w:r>
      <w:r w:rsidR="009275AB" w:rsidRPr="00EA535A">
        <w:rPr>
          <w:rFonts w:ascii="Times New Roman" w:hAnsi="Times New Roman" w:cs="Times New Roman"/>
          <w:sz w:val="24"/>
          <w:szCs w:val="24"/>
          <w:lang w:val="en-US"/>
        </w:rPr>
        <w:t xml:space="preserve"> </w:t>
      </w:r>
      <w:r w:rsidR="00CB7BD0" w:rsidRPr="00EA535A">
        <w:rPr>
          <w:rFonts w:ascii="Times New Roman" w:hAnsi="Times New Roman" w:cs="Times New Roman"/>
          <w:sz w:val="24"/>
          <w:szCs w:val="24"/>
          <w:lang w:val="en-US"/>
        </w:rPr>
        <w:t xml:space="preserve">During the meeting with George </w:t>
      </w:r>
      <w:r w:rsidR="00636841" w:rsidRPr="00EA535A">
        <w:rPr>
          <w:rFonts w:ascii="Times New Roman" w:hAnsi="Times New Roman" w:cs="Times New Roman"/>
          <w:sz w:val="24"/>
          <w:szCs w:val="24"/>
          <w:lang w:val="en-US"/>
        </w:rPr>
        <w:t xml:space="preserve">H. </w:t>
      </w:r>
      <w:r w:rsidR="00CB7BD0" w:rsidRPr="00EA535A">
        <w:rPr>
          <w:rFonts w:ascii="Times New Roman" w:hAnsi="Times New Roman" w:cs="Times New Roman"/>
          <w:sz w:val="24"/>
          <w:szCs w:val="24"/>
          <w:lang w:val="en-US"/>
        </w:rPr>
        <w:t xml:space="preserve">W. Bush, </w:t>
      </w:r>
      <w:r w:rsidR="00BD7B2E" w:rsidRPr="00EA535A">
        <w:rPr>
          <w:rFonts w:ascii="Times New Roman" w:hAnsi="Times New Roman" w:cs="Times New Roman"/>
          <w:sz w:val="24"/>
          <w:szCs w:val="24"/>
          <w:lang w:val="en-US"/>
        </w:rPr>
        <w:t xml:space="preserve">the </w:t>
      </w:r>
      <w:r w:rsidR="00CB7BD0" w:rsidRPr="00EA535A">
        <w:rPr>
          <w:rFonts w:ascii="Times New Roman" w:hAnsi="Times New Roman" w:cs="Times New Roman"/>
          <w:sz w:val="24"/>
          <w:szCs w:val="24"/>
          <w:lang w:val="en-US"/>
        </w:rPr>
        <w:t xml:space="preserve">two leaders </w:t>
      </w:r>
      <w:r w:rsidR="00BD7B2E" w:rsidRPr="00EA535A">
        <w:rPr>
          <w:rFonts w:ascii="Times New Roman" w:hAnsi="Times New Roman" w:cs="Times New Roman"/>
          <w:sz w:val="24"/>
          <w:szCs w:val="24"/>
          <w:lang w:val="en-US"/>
        </w:rPr>
        <w:t>discussed issues</w:t>
      </w:r>
      <w:r w:rsidR="009275AB" w:rsidRPr="00EA535A">
        <w:rPr>
          <w:rFonts w:ascii="Times New Roman" w:hAnsi="Times New Roman" w:cs="Times New Roman"/>
          <w:sz w:val="24"/>
          <w:szCs w:val="24"/>
          <w:lang w:val="en-US"/>
        </w:rPr>
        <w:t xml:space="preserve"> related to the collapse of the USSR, agreed on further reduction of strategic nuclear weapons</w:t>
      </w:r>
      <w:r w:rsidR="00BD7B2E" w:rsidRPr="00EA535A">
        <w:rPr>
          <w:rFonts w:ascii="Times New Roman" w:hAnsi="Times New Roman" w:cs="Times New Roman"/>
          <w:sz w:val="24"/>
          <w:szCs w:val="24"/>
          <w:lang w:val="en-US"/>
        </w:rPr>
        <w:t>,</w:t>
      </w:r>
      <w:r w:rsidR="009275AB" w:rsidRPr="00EA535A">
        <w:rPr>
          <w:rFonts w:ascii="Times New Roman" w:hAnsi="Times New Roman" w:cs="Times New Roman"/>
          <w:sz w:val="24"/>
          <w:szCs w:val="24"/>
          <w:lang w:val="en-US"/>
        </w:rPr>
        <w:t xml:space="preserve"> </w:t>
      </w:r>
      <w:r w:rsidR="0019467E">
        <w:rPr>
          <w:rFonts w:ascii="Times New Roman" w:hAnsi="Times New Roman" w:cs="Times New Roman"/>
          <w:sz w:val="24"/>
          <w:szCs w:val="24"/>
          <w:lang w:val="en-US"/>
        </w:rPr>
        <w:t>and also</w:t>
      </w:r>
      <w:r w:rsidR="00D24672" w:rsidRPr="00EA535A">
        <w:rPr>
          <w:rFonts w:ascii="Times New Roman" w:hAnsi="Times New Roman" w:cs="Times New Roman"/>
          <w:sz w:val="24"/>
          <w:szCs w:val="24"/>
          <w:lang w:val="en-US"/>
        </w:rPr>
        <w:t xml:space="preserve"> discussed </w:t>
      </w:r>
      <w:r w:rsidR="009275AB" w:rsidRPr="00EA535A">
        <w:rPr>
          <w:rFonts w:ascii="Times New Roman" w:hAnsi="Times New Roman" w:cs="Times New Roman"/>
          <w:sz w:val="24"/>
          <w:szCs w:val="24"/>
          <w:lang w:val="en-US"/>
        </w:rPr>
        <w:t>cooperation in the field of arms trade</w:t>
      </w:r>
      <w:r w:rsidR="00BA552C" w:rsidRPr="00EA535A">
        <w:rPr>
          <w:rFonts w:ascii="Times New Roman" w:hAnsi="Times New Roman" w:cs="Times New Roman"/>
          <w:sz w:val="24"/>
          <w:szCs w:val="24"/>
          <w:lang w:val="en-US"/>
        </w:rPr>
        <w:t xml:space="preserve"> </w:t>
      </w:r>
      <w:r w:rsidR="00BD7B2E" w:rsidRPr="00EA535A">
        <w:rPr>
          <w:rFonts w:ascii="Times New Roman" w:hAnsi="Times New Roman" w:cs="Times New Roman"/>
          <w:sz w:val="24"/>
          <w:szCs w:val="24"/>
          <w:lang w:val="en-US"/>
        </w:rPr>
        <w:t>and cooperation on</w:t>
      </w:r>
      <w:r w:rsidR="00BA552C" w:rsidRPr="00EA535A">
        <w:rPr>
          <w:rFonts w:ascii="Times New Roman" w:hAnsi="Times New Roman" w:cs="Times New Roman"/>
          <w:sz w:val="24"/>
          <w:szCs w:val="24"/>
          <w:lang w:val="en-US"/>
        </w:rPr>
        <w:t xml:space="preserve"> non-proliferation of </w:t>
      </w:r>
      <w:r w:rsidR="00741C32" w:rsidRPr="00EA535A">
        <w:rPr>
          <w:rFonts w:ascii="Times New Roman" w:hAnsi="Times New Roman" w:cs="Times New Roman"/>
          <w:sz w:val="24"/>
          <w:szCs w:val="24"/>
          <w:lang w:val="en-US"/>
        </w:rPr>
        <w:t>WMD</w:t>
      </w:r>
      <w:r w:rsidR="00BA552C" w:rsidRPr="00EA535A">
        <w:rPr>
          <w:rFonts w:ascii="Times New Roman" w:hAnsi="Times New Roman" w:cs="Times New Roman"/>
          <w:sz w:val="24"/>
          <w:szCs w:val="24"/>
          <w:lang w:val="en-US"/>
        </w:rPr>
        <w:t>.</w:t>
      </w:r>
      <w:r w:rsidR="00BA552C" w:rsidRPr="00EA535A">
        <w:rPr>
          <w:rStyle w:val="a5"/>
          <w:rFonts w:ascii="Times New Roman" w:hAnsi="Times New Roman" w:cs="Times New Roman"/>
          <w:sz w:val="24"/>
          <w:szCs w:val="24"/>
          <w:lang w:val="en-US"/>
        </w:rPr>
        <w:footnoteReference w:id="97"/>
      </w:r>
      <w:r w:rsidR="0021125B" w:rsidRPr="00EA535A">
        <w:rPr>
          <w:rFonts w:ascii="Times New Roman" w:hAnsi="Times New Roman" w:cs="Times New Roman"/>
          <w:sz w:val="24"/>
          <w:szCs w:val="24"/>
          <w:lang w:val="en-US"/>
        </w:rPr>
        <w:t xml:space="preserve"> The next state visit of the Russian President took place in Washington in June, 1992.</w:t>
      </w:r>
      <w:r w:rsidR="0021125B" w:rsidRPr="00EA535A">
        <w:rPr>
          <w:rStyle w:val="a5"/>
          <w:rFonts w:ascii="Times New Roman" w:hAnsi="Times New Roman" w:cs="Times New Roman"/>
          <w:sz w:val="24"/>
          <w:szCs w:val="24"/>
          <w:lang w:val="en-US"/>
        </w:rPr>
        <w:footnoteReference w:id="98"/>
      </w:r>
      <w:r w:rsidR="0021125B" w:rsidRPr="00EA535A">
        <w:rPr>
          <w:rFonts w:ascii="Times New Roman" w:hAnsi="Times New Roman" w:cs="Times New Roman"/>
          <w:sz w:val="24"/>
          <w:szCs w:val="24"/>
          <w:lang w:val="en-US"/>
        </w:rPr>
        <w:t xml:space="preserve"> During Yeltsin’s bilater</w:t>
      </w:r>
      <w:r w:rsidR="00122482" w:rsidRPr="00EA535A">
        <w:rPr>
          <w:rFonts w:ascii="Times New Roman" w:hAnsi="Times New Roman" w:cs="Times New Roman"/>
          <w:sz w:val="24"/>
          <w:szCs w:val="24"/>
          <w:lang w:val="en-US"/>
        </w:rPr>
        <w:t xml:space="preserve">al meeting with George </w:t>
      </w:r>
      <w:r w:rsidR="00636841" w:rsidRPr="00EA535A">
        <w:rPr>
          <w:rFonts w:ascii="Times New Roman" w:hAnsi="Times New Roman" w:cs="Times New Roman"/>
          <w:sz w:val="24"/>
          <w:szCs w:val="24"/>
          <w:lang w:val="en-US"/>
        </w:rPr>
        <w:t xml:space="preserve">H. </w:t>
      </w:r>
      <w:r w:rsidR="00122482" w:rsidRPr="00EA535A">
        <w:rPr>
          <w:rFonts w:ascii="Times New Roman" w:hAnsi="Times New Roman" w:cs="Times New Roman"/>
          <w:sz w:val="24"/>
          <w:szCs w:val="24"/>
          <w:lang w:val="en-US"/>
        </w:rPr>
        <w:t>W. Bush the two Presidents signed a</w:t>
      </w:r>
      <w:r w:rsidR="0021125B" w:rsidRPr="00EA535A">
        <w:rPr>
          <w:rFonts w:ascii="Times New Roman" w:hAnsi="Times New Roman" w:cs="Times New Roman"/>
          <w:sz w:val="24"/>
          <w:szCs w:val="24"/>
          <w:lang w:val="en-US"/>
        </w:rPr>
        <w:t xml:space="preserve"> </w:t>
      </w:r>
      <w:r w:rsidR="0063449A" w:rsidRPr="00EA535A">
        <w:rPr>
          <w:rFonts w:ascii="Times New Roman" w:hAnsi="Times New Roman" w:cs="Times New Roman"/>
          <w:sz w:val="24"/>
          <w:szCs w:val="24"/>
          <w:lang w:val="en-US"/>
        </w:rPr>
        <w:t>“</w:t>
      </w:r>
      <w:r w:rsidR="0021125B" w:rsidRPr="00EA535A">
        <w:rPr>
          <w:rFonts w:ascii="Times New Roman" w:hAnsi="Times New Roman" w:cs="Times New Roman"/>
          <w:sz w:val="24"/>
          <w:szCs w:val="24"/>
          <w:lang w:val="en-US"/>
        </w:rPr>
        <w:t>Charter for U.S.-Russian Partnership and Friendship</w:t>
      </w:r>
      <w:r w:rsidR="0063449A" w:rsidRPr="00EA535A">
        <w:rPr>
          <w:rFonts w:ascii="Times New Roman" w:hAnsi="Times New Roman" w:cs="Times New Roman"/>
          <w:sz w:val="24"/>
          <w:szCs w:val="24"/>
          <w:lang w:val="en-US"/>
        </w:rPr>
        <w:t>”</w:t>
      </w:r>
      <w:r w:rsidR="00493E3D" w:rsidRPr="00EA535A">
        <w:rPr>
          <w:rFonts w:ascii="Times New Roman" w:hAnsi="Times New Roman" w:cs="Times New Roman"/>
          <w:sz w:val="24"/>
          <w:szCs w:val="24"/>
          <w:lang w:val="en-US"/>
        </w:rPr>
        <w:t xml:space="preserve"> and agreed to lift restriction on the number of members of diplomatic mission</w:t>
      </w:r>
      <w:r w:rsidR="0021125B" w:rsidRPr="00EA535A">
        <w:rPr>
          <w:rFonts w:ascii="Times New Roman" w:hAnsi="Times New Roman" w:cs="Times New Roman"/>
          <w:sz w:val="24"/>
          <w:szCs w:val="24"/>
          <w:lang w:val="en-US"/>
        </w:rPr>
        <w:t>.</w:t>
      </w:r>
      <w:r w:rsidR="0021125B" w:rsidRPr="00EA535A">
        <w:rPr>
          <w:rStyle w:val="a5"/>
          <w:rFonts w:ascii="Times New Roman" w:hAnsi="Times New Roman" w:cs="Times New Roman"/>
          <w:sz w:val="24"/>
          <w:szCs w:val="24"/>
          <w:lang w:val="en-US"/>
        </w:rPr>
        <w:footnoteReference w:id="99"/>
      </w:r>
      <w:r w:rsidR="0021125B" w:rsidRPr="00EA535A">
        <w:rPr>
          <w:rFonts w:ascii="Times New Roman" w:hAnsi="Times New Roman" w:cs="Times New Roman"/>
          <w:sz w:val="24"/>
          <w:szCs w:val="24"/>
          <w:lang w:val="en-US"/>
        </w:rPr>
        <w:t xml:space="preserve"> </w:t>
      </w:r>
      <w:r w:rsidR="00455A6E" w:rsidRPr="00EA535A">
        <w:rPr>
          <w:rFonts w:ascii="Times New Roman" w:hAnsi="Times New Roman" w:cs="Times New Roman"/>
          <w:sz w:val="24"/>
          <w:szCs w:val="24"/>
          <w:lang w:val="en-US"/>
        </w:rPr>
        <w:t xml:space="preserve">Russia </w:t>
      </w:r>
      <w:r w:rsidR="00493E3D" w:rsidRPr="00EA535A">
        <w:rPr>
          <w:rFonts w:ascii="Times New Roman" w:hAnsi="Times New Roman" w:cs="Times New Roman"/>
          <w:sz w:val="24"/>
          <w:szCs w:val="24"/>
          <w:lang w:val="en-US"/>
        </w:rPr>
        <w:t xml:space="preserve">also </w:t>
      </w:r>
      <w:r w:rsidR="00EB7968" w:rsidRPr="00EA535A">
        <w:rPr>
          <w:rFonts w:ascii="Times New Roman" w:hAnsi="Times New Roman" w:cs="Times New Roman"/>
          <w:sz w:val="24"/>
          <w:szCs w:val="24"/>
          <w:lang w:val="en-US"/>
        </w:rPr>
        <w:t>provide</w:t>
      </w:r>
      <w:r w:rsidR="00455A6E" w:rsidRPr="00EA535A">
        <w:rPr>
          <w:rFonts w:ascii="Times New Roman" w:hAnsi="Times New Roman" w:cs="Times New Roman"/>
          <w:sz w:val="24"/>
          <w:szCs w:val="24"/>
          <w:lang w:val="en-US"/>
        </w:rPr>
        <w:t>d</w:t>
      </w:r>
      <w:r w:rsidR="00EB7968" w:rsidRPr="00EA535A">
        <w:rPr>
          <w:rFonts w:ascii="Times New Roman" w:hAnsi="Times New Roman" w:cs="Times New Roman"/>
          <w:sz w:val="24"/>
          <w:szCs w:val="24"/>
          <w:lang w:val="en-US"/>
        </w:rPr>
        <w:t xml:space="preserve"> “Peace Corps” volunteers </w:t>
      </w:r>
      <w:r w:rsidR="001B3EFA" w:rsidRPr="00EA535A">
        <w:rPr>
          <w:rFonts w:ascii="Times New Roman" w:hAnsi="Times New Roman" w:cs="Times New Roman"/>
          <w:sz w:val="24"/>
          <w:szCs w:val="24"/>
          <w:lang w:val="en-US"/>
        </w:rPr>
        <w:t xml:space="preserve">with </w:t>
      </w:r>
      <w:r w:rsidR="005D5A72" w:rsidRPr="00EA535A">
        <w:rPr>
          <w:rFonts w:ascii="Times New Roman" w:hAnsi="Times New Roman" w:cs="Times New Roman"/>
          <w:sz w:val="24"/>
          <w:szCs w:val="24"/>
          <w:lang w:val="en-US"/>
        </w:rPr>
        <w:t>the right to work on its territory</w:t>
      </w:r>
      <w:r w:rsidR="00EB7968" w:rsidRPr="00EA535A">
        <w:rPr>
          <w:rFonts w:ascii="Times New Roman" w:hAnsi="Times New Roman" w:cs="Times New Roman"/>
          <w:sz w:val="24"/>
          <w:szCs w:val="24"/>
          <w:lang w:val="en-US"/>
        </w:rPr>
        <w:t xml:space="preserve"> </w:t>
      </w:r>
      <w:r w:rsidR="00455A6E" w:rsidRPr="00EA535A">
        <w:rPr>
          <w:rFonts w:ascii="Times New Roman" w:hAnsi="Times New Roman" w:cs="Times New Roman"/>
          <w:sz w:val="24"/>
          <w:szCs w:val="24"/>
          <w:lang w:val="en-US"/>
        </w:rPr>
        <w:t xml:space="preserve">and decided to open for </w:t>
      </w:r>
      <w:r w:rsidR="00DF6520">
        <w:rPr>
          <w:rFonts w:ascii="Times New Roman" w:hAnsi="Times New Roman" w:cs="Times New Roman"/>
          <w:sz w:val="24"/>
          <w:szCs w:val="24"/>
          <w:lang w:val="en-US"/>
        </w:rPr>
        <w:t xml:space="preserve">the </w:t>
      </w:r>
      <w:r w:rsidR="00455A6E" w:rsidRPr="00EA535A">
        <w:rPr>
          <w:rFonts w:ascii="Times New Roman" w:hAnsi="Times New Roman" w:cs="Times New Roman"/>
          <w:sz w:val="24"/>
          <w:szCs w:val="24"/>
          <w:lang w:val="en-US"/>
        </w:rPr>
        <w:t xml:space="preserve">international community its airspace </w:t>
      </w:r>
      <w:r w:rsidR="005D5A72" w:rsidRPr="00EA535A">
        <w:rPr>
          <w:rFonts w:ascii="Times New Roman" w:hAnsi="Times New Roman" w:cs="Times New Roman"/>
          <w:sz w:val="24"/>
          <w:szCs w:val="24"/>
          <w:lang w:val="en-US"/>
        </w:rPr>
        <w:t>in</w:t>
      </w:r>
      <w:r w:rsidR="00455A6E" w:rsidRPr="00EA535A">
        <w:rPr>
          <w:rFonts w:ascii="Times New Roman" w:hAnsi="Times New Roman" w:cs="Times New Roman"/>
          <w:sz w:val="24"/>
          <w:szCs w:val="24"/>
          <w:lang w:val="en-US"/>
        </w:rPr>
        <w:t xml:space="preserve"> Eastern Siberia.</w:t>
      </w:r>
      <w:r w:rsidR="00DB60DC" w:rsidRPr="00EA535A">
        <w:rPr>
          <w:rStyle w:val="a5"/>
          <w:rFonts w:ascii="Times New Roman" w:hAnsi="Times New Roman" w:cs="Times New Roman"/>
          <w:sz w:val="24"/>
          <w:szCs w:val="24"/>
          <w:lang w:val="en-US"/>
        </w:rPr>
        <w:footnoteReference w:id="100"/>
      </w:r>
      <w:r w:rsidR="001B3EFA" w:rsidRPr="00EA535A">
        <w:rPr>
          <w:rFonts w:ascii="Times New Roman" w:hAnsi="Times New Roman" w:cs="Times New Roman"/>
          <w:sz w:val="24"/>
          <w:szCs w:val="24"/>
          <w:lang w:val="en-US"/>
        </w:rPr>
        <w:t xml:space="preserve"> </w:t>
      </w:r>
      <w:r w:rsidR="00DB60DC" w:rsidRPr="00EA535A">
        <w:rPr>
          <w:rFonts w:ascii="Times New Roman" w:hAnsi="Times New Roman" w:cs="Times New Roman"/>
          <w:sz w:val="24"/>
          <w:szCs w:val="24"/>
          <w:lang w:val="en-US"/>
        </w:rPr>
        <w:t xml:space="preserve">Moreover, in 1992, after Yeltsin’s appeal for more Western aid the United States </w:t>
      </w:r>
      <w:r w:rsidR="00097E5D" w:rsidRPr="00EA535A">
        <w:rPr>
          <w:rFonts w:ascii="Times New Roman" w:hAnsi="Times New Roman" w:cs="Times New Roman"/>
          <w:sz w:val="24"/>
          <w:szCs w:val="24"/>
          <w:lang w:val="en-US"/>
        </w:rPr>
        <w:t xml:space="preserve">launched the so-called “Operation provide Hope” </w:t>
      </w:r>
      <w:r w:rsidR="008107D6" w:rsidRPr="00EA535A">
        <w:rPr>
          <w:rFonts w:ascii="Times New Roman" w:hAnsi="Times New Roman" w:cs="Times New Roman"/>
          <w:sz w:val="24"/>
          <w:szCs w:val="24"/>
          <w:lang w:val="en-US"/>
        </w:rPr>
        <w:t xml:space="preserve">program </w:t>
      </w:r>
      <w:r w:rsidR="00097E5D" w:rsidRPr="00EA535A">
        <w:rPr>
          <w:rFonts w:ascii="Times New Roman" w:hAnsi="Times New Roman" w:cs="Times New Roman"/>
          <w:sz w:val="24"/>
          <w:szCs w:val="24"/>
          <w:lang w:val="en-US"/>
        </w:rPr>
        <w:t xml:space="preserve">under which </w:t>
      </w:r>
      <w:r w:rsidR="00846566" w:rsidRPr="00EA535A">
        <w:rPr>
          <w:rFonts w:ascii="Times New Roman" w:hAnsi="Times New Roman" w:cs="Times New Roman"/>
          <w:sz w:val="24"/>
          <w:szCs w:val="24"/>
          <w:lang w:val="en-US"/>
        </w:rPr>
        <w:t>Russia received emergency humanitarian assistance.</w:t>
      </w:r>
      <w:r w:rsidR="00846566" w:rsidRPr="00EA535A">
        <w:rPr>
          <w:rStyle w:val="a5"/>
          <w:rFonts w:ascii="Times New Roman" w:hAnsi="Times New Roman" w:cs="Times New Roman"/>
          <w:sz w:val="24"/>
          <w:szCs w:val="24"/>
          <w:lang w:val="en-US"/>
        </w:rPr>
        <w:footnoteReference w:id="101"/>
      </w:r>
      <w:r w:rsidR="00853C22" w:rsidRPr="00EA535A">
        <w:rPr>
          <w:rFonts w:ascii="Times New Roman" w:hAnsi="Times New Roman" w:cs="Times New Roman"/>
          <w:sz w:val="24"/>
          <w:szCs w:val="24"/>
          <w:lang w:val="en-US"/>
        </w:rPr>
        <w:t xml:space="preserve"> </w:t>
      </w:r>
      <w:r w:rsidR="002F0BFB" w:rsidRPr="00EA535A">
        <w:rPr>
          <w:rFonts w:ascii="Times New Roman" w:hAnsi="Times New Roman" w:cs="Times New Roman"/>
          <w:sz w:val="24"/>
          <w:szCs w:val="24"/>
          <w:lang w:val="en-US"/>
        </w:rPr>
        <w:t xml:space="preserve">The United States also provided Russia </w:t>
      </w:r>
      <w:r w:rsidR="00853C22" w:rsidRPr="00EA535A">
        <w:rPr>
          <w:rFonts w:ascii="Times New Roman" w:hAnsi="Times New Roman" w:cs="Times New Roman"/>
          <w:sz w:val="24"/>
          <w:szCs w:val="24"/>
          <w:lang w:val="en-US"/>
        </w:rPr>
        <w:t xml:space="preserve">with </w:t>
      </w:r>
      <w:r w:rsidR="002F0BFB" w:rsidRPr="00EA535A">
        <w:rPr>
          <w:rFonts w:ascii="Times New Roman" w:hAnsi="Times New Roman" w:cs="Times New Roman"/>
          <w:sz w:val="24"/>
          <w:szCs w:val="24"/>
          <w:lang w:val="en-US"/>
        </w:rPr>
        <w:t>its</w:t>
      </w:r>
      <w:r w:rsidR="007D2315" w:rsidRPr="00EA535A">
        <w:rPr>
          <w:rFonts w:ascii="Times New Roman" w:hAnsi="Times New Roman" w:cs="Times New Roman"/>
          <w:sz w:val="24"/>
          <w:szCs w:val="24"/>
          <w:lang w:val="en-US"/>
        </w:rPr>
        <w:t xml:space="preserve"> support for the provision of assistance from international institutions.</w:t>
      </w:r>
      <w:r w:rsidR="001B3EFA" w:rsidRPr="00EA535A">
        <w:rPr>
          <w:rStyle w:val="a5"/>
          <w:rFonts w:ascii="Times New Roman" w:hAnsi="Times New Roman" w:cs="Times New Roman"/>
          <w:sz w:val="24"/>
          <w:szCs w:val="24"/>
          <w:lang w:val="en-US"/>
        </w:rPr>
        <w:footnoteReference w:id="102"/>
      </w:r>
      <w:r w:rsidR="00853C22" w:rsidRPr="00EA535A">
        <w:rPr>
          <w:rFonts w:ascii="Times New Roman" w:hAnsi="Times New Roman" w:cs="Times New Roman"/>
          <w:sz w:val="24"/>
          <w:szCs w:val="24"/>
          <w:lang w:val="en-US"/>
        </w:rPr>
        <w:t xml:space="preserve"> </w:t>
      </w:r>
    </w:p>
    <w:p w:rsidR="00DC155A" w:rsidRDefault="0022023D" w:rsidP="00FE6B83">
      <w:pPr>
        <w:tabs>
          <w:tab w:val="left" w:pos="5610"/>
        </w:tabs>
        <w:spacing w:line="360" w:lineRule="auto"/>
        <w:jc w:val="both"/>
        <w:rPr>
          <w:rFonts w:ascii="Times New Roman" w:hAnsi="Times New Roman" w:cs="Times New Roman"/>
          <w:sz w:val="24"/>
          <w:szCs w:val="24"/>
          <w:lang w:val="en-US"/>
        </w:rPr>
      </w:pPr>
      <w:r w:rsidRPr="00EA535A">
        <w:rPr>
          <w:rFonts w:ascii="Times New Roman" w:hAnsi="Times New Roman" w:cs="Times New Roman"/>
          <w:sz w:val="24"/>
          <w:szCs w:val="24"/>
          <w:lang w:val="en-US"/>
        </w:rPr>
        <w:t>However, it was</w:t>
      </w:r>
      <w:r w:rsidR="005E031B" w:rsidRPr="00EA535A">
        <w:rPr>
          <w:rFonts w:ascii="Times New Roman" w:hAnsi="Times New Roman" w:cs="Times New Roman"/>
          <w:sz w:val="24"/>
          <w:szCs w:val="24"/>
          <w:lang w:val="en-US"/>
        </w:rPr>
        <w:t xml:space="preserve"> also</w:t>
      </w:r>
      <w:r w:rsidRPr="00EA535A">
        <w:rPr>
          <w:rFonts w:ascii="Times New Roman" w:hAnsi="Times New Roman" w:cs="Times New Roman"/>
          <w:sz w:val="24"/>
          <w:szCs w:val="24"/>
          <w:lang w:val="en-US"/>
        </w:rPr>
        <w:t xml:space="preserve"> important to foster cooperation and to reach consensus in the military domain, since it could help to decrease mutual suspicion and thus to promote economic ties between the two countries. </w:t>
      </w:r>
      <w:r w:rsidR="00D11E5E" w:rsidRPr="00EA535A">
        <w:rPr>
          <w:rFonts w:ascii="Times New Roman" w:hAnsi="Times New Roman" w:cs="Times New Roman"/>
          <w:sz w:val="24"/>
          <w:szCs w:val="24"/>
          <w:lang w:val="en-US"/>
        </w:rPr>
        <w:t xml:space="preserve">On January 3, 1993, George </w:t>
      </w:r>
      <w:r w:rsidR="00636841" w:rsidRPr="00EA535A">
        <w:rPr>
          <w:rFonts w:ascii="Times New Roman" w:hAnsi="Times New Roman" w:cs="Times New Roman"/>
          <w:sz w:val="24"/>
          <w:szCs w:val="24"/>
          <w:lang w:val="en-US"/>
        </w:rPr>
        <w:t xml:space="preserve">H. </w:t>
      </w:r>
      <w:r w:rsidR="00D11E5E" w:rsidRPr="00EA535A">
        <w:rPr>
          <w:rFonts w:ascii="Times New Roman" w:hAnsi="Times New Roman" w:cs="Times New Roman"/>
          <w:sz w:val="24"/>
          <w:szCs w:val="24"/>
          <w:lang w:val="en-US"/>
        </w:rPr>
        <w:t>W. Bush visited Moscow and following the meeting with the Russian President Yeltsin the two parties signed</w:t>
      </w:r>
      <w:r w:rsidR="00F37CC7" w:rsidRPr="00EA535A">
        <w:rPr>
          <w:rFonts w:ascii="Times New Roman" w:hAnsi="Times New Roman" w:cs="Times New Roman"/>
          <w:sz w:val="24"/>
          <w:szCs w:val="24"/>
          <w:lang w:val="en-US"/>
        </w:rPr>
        <w:t xml:space="preserve"> the START II treaty</w:t>
      </w:r>
      <w:r w:rsidR="00D11E5E" w:rsidRPr="00EA535A">
        <w:rPr>
          <w:rFonts w:ascii="Times New Roman" w:hAnsi="Times New Roman" w:cs="Times New Roman"/>
          <w:sz w:val="24"/>
          <w:szCs w:val="24"/>
          <w:lang w:val="en-US"/>
        </w:rPr>
        <w:t>.</w:t>
      </w:r>
      <w:r w:rsidR="00D11E5E" w:rsidRPr="00EA535A">
        <w:rPr>
          <w:rStyle w:val="a5"/>
          <w:rFonts w:ascii="Times New Roman" w:hAnsi="Times New Roman" w:cs="Times New Roman"/>
          <w:sz w:val="24"/>
          <w:szCs w:val="24"/>
          <w:lang w:val="en-US"/>
        </w:rPr>
        <w:footnoteReference w:id="103"/>
      </w:r>
      <w:r w:rsidR="00D11E5E" w:rsidRPr="00EA535A">
        <w:rPr>
          <w:rFonts w:ascii="Times New Roman" w:hAnsi="Times New Roman" w:cs="Times New Roman"/>
          <w:sz w:val="24"/>
          <w:szCs w:val="24"/>
          <w:lang w:val="en-US"/>
        </w:rPr>
        <w:t xml:space="preserve"> </w:t>
      </w:r>
      <w:r w:rsidR="00C16C81" w:rsidRPr="00EA535A">
        <w:rPr>
          <w:rFonts w:ascii="Times New Roman" w:hAnsi="Times New Roman" w:cs="Times New Roman"/>
          <w:sz w:val="24"/>
          <w:szCs w:val="24"/>
          <w:lang w:val="en-US"/>
        </w:rPr>
        <w:t>The START II treaty followed its predecessor START I,</w:t>
      </w:r>
      <w:r w:rsidR="00E83F85">
        <w:rPr>
          <w:rFonts w:ascii="Times New Roman" w:hAnsi="Times New Roman" w:cs="Times New Roman"/>
          <w:sz w:val="24"/>
          <w:szCs w:val="24"/>
          <w:lang w:val="en-US"/>
        </w:rPr>
        <w:t xml:space="preserve"> which was</w:t>
      </w:r>
      <w:r w:rsidR="00BF333A" w:rsidRPr="00EA535A">
        <w:rPr>
          <w:rFonts w:ascii="Times New Roman" w:hAnsi="Times New Roman" w:cs="Times New Roman"/>
          <w:sz w:val="24"/>
          <w:szCs w:val="24"/>
          <w:lang w:val="en-US"/>
        </w:rPr>
        <w:t xml:space="preserve"> initially proposed by Ronal</w:t>
      </w:r>
      <w:r w:rsidR="00BE2975" w:rsidRPr="00EA535A">
        <w:rPr>
          <w:rFonts w:ascii="Times New Roman" w:hAnsi="Times New Roman" w:cs="Times New Roman"/>
          <w:sz w:val="24"/>
          <w:szCs w:val="24"/>
          <w:lang w:val="en-US"/>
        </w:rPr>
        <w:t>d</w:t>
      </w:r>
      <w:r w:rsidR="00BF333A" w:rsidRPr="00EA535A">
        <w:rPr>
          <w:rFonts w:ascii="Times New Roman" w:hAnsi="Times New Roman" w:cs="Times New Roman"/>
          <w:sz w:val="24"/>
          <w:szCs w:val="24"/>
          <w:lang w:val="en-US"/>
        </w:rPr>
        <w:t xml:space="preserve"> Reagan and signed by the United States and the </w:t>
      </w:r>
      <w:r w:rsidR="00F00007" w:rsidRPr="00EA535A">
        <w:rPr>
          <w:rFonts w:ascii="Times New Roman" w:hAnsi="Times New Roman" w:cs="Times New Roman"/>
          <w:sz w:val="24"/>
          <w:szCs w:val="24"/>
          <w:lang w:val="en-US"/>
        </w:rPr>
        <w:t>USSR</w:t>
      </w:r>
      <w:r w:rsidR="00BF333A" w:rsidRPr="00EA535A">
        <w:rPr>
          <w:rFonts w:ascii="Times New Roman" w:hAnsi="Times New Roman" w:cs="Times New Roman"/>
          <w:sz w:val="24"/>
          <w:szCs w:val="24"/>
          <w:lang w:val="en-US"/>
        </w:rPr>
        <w:t xml:space="preserve"> in July, 1991, </w:t>
      </w:r>
      <w:r w:rsidR="00E83F85">
        <w:rPr>
          <w:rFonts w:ascii="Times New Roman" w:hAnsi="Times New Roman" w:cs="Times New Roman"/>
          <w:sz w:val="24"/>
          <w:szCs w:val="24"/>
          <w:lang w:val="en-US"/>
        </w:rPr>
        <w:t xml:space="preserve">and </w:t>
      </w:r>
      <w:r w:rsidR="00BF333A" w:rsidRPr="00EA535A">
        <w:rPr>
          <w:rFonts w:ascii="Times New Roman" w:hAnsi="Times New Roman" w:cs="Times New Roman"/>
          <w:sz w:val="24"/>
          <w:szCs w:val="24"/>
          <w:lang w:val="en-US"/>
        </w:rPr>
        <w:t>which</w:t>
      </w:r>
      <w:r w:rsidR="00461899">
        <w:rPr>
          <w:rFonts w:ascii="Times New Roman" w:hAnsi="Times New Roman" w:cs="Times New Roman"/>
          <w:sz w:val="24"/>
          <w:szCs w:val="24"/>
          <w:lang w:val="en-US"/>
        </w:rPr>
        <w:t>, at its time,</w:t>
      </w:r>
      <w:r w:rsidR="00BF333A" w:rsidRPr="00EA535A">
        <w:rPr>
          <w:rFonts w:ascii="Times New Roman" w:hAnsi="Times New Roman" w:cs="Times New Roman"/>
          <w:sz w:val="24"/>
          <w:szCs w:val="24"/>
          <w:lang w:val="en-US"/>
        </w:rPr>
        <w:t xml:space="preserve"> </w:t>
      </w:r>
      <w:r w:rsidR="00461899">
        <w:rPr>
          <w:rFonts w:ascii="Times New Roman" w:hAnsi="Times New Roman" w:cs="Times New Roman"/>
          <w:sz w:val="24"/>
          <w:szCs w:val="24"/>
          <w:lang w:val="en-US"/>
        </w:rPr>
        <w:t>was</w:t>
      </w:r>
      <w:r w:rsidR="00BE2975" w:rsidRPr="00EA535A">
        <w:rPr>
          <w:rFonts w:ascii="Times New Roman" w:hAnsi="Times New Roman" w:cs="Times New Roman"/>
          <w:sz w:val="24"/>
          <w:szCs w:val="24"/>
          <w:lang w:val="en-US"/>
        </w:rPr>
        <w:t xml:space="preserve"> the first most significant nuclear weapons reduction.</w:t>
      </w:r>
      <w:r w:rsidR="00BE2975" w:rsidRPr="00EA535A">
        <w:rPr>
          <w:rStyle w:val="a5"/>
          <w:rFonts w:ascii="Times New Roman" w:hAnsi="Times New Roman" w:cs="Times New Roman"/>
          <w:sz w:val="24"/>
          <w:szCs w:val="24"/>
          <w:lang w:val="en-US"/>
        </w:rPr>
        <w:footnoteReference w:id="104"/>
      </w:r>
      <w:r w:rsidR="000A0730" w:rsidRPr="00EA535A">
        <w:rPr>
          <w:rFonts w:ascii="Times New Roman" w:hAnsi="Times New Roman" w:cs="Times New Roman"/>
          <w:sz w:val="24"/>
          <w:szCs w:val="24"/>
          <w:lang w:val="en-US"/>
        </w:rPr>
        <w:t xml:space="preserve"> </w:t>
      </w:r>
      <w:r w:rsidR="00F00007" w:rsidRPr="00EA535A">
        <w:rPr>
          <w:rFonts w:ascii="Times New Roman" w:hAnsi="Times New Roman" w:cs="Times New Roman"/>
          <w:sz w:val="24"/>
          <w:szCs w:val="24"/>
          <w:lang w:val="en-US"/>
        </w:rPr>
        <w:t xml:space="preserve">In the same manner, </w:t>
      </w:r>
      <w:r w:rsidR="00963A76" w:rsidRPr="00EA535A">
        <w:rPr>
          <w:rFonts w:ascii="Times New Roman" w:hAnsi="Times New Roman" w:cs="Times New Roman"/>
          <w:sz w:val="24"/>
          <w:szCs w:val="24"/>
          <w:lang w:val="en-US"/>
        </w:rPr>
        <w:t>“START II established a limit on strategic weapons for each Party”</w:t>
      </w:r>
      <w:r w:rsidR="004467D8" w:rsidRPr="00EA535A">
        <w:rPr>
          <w:rFonts w:ascii="Times New Roman" w:hAnsi="Times New Roman" w:cs="Times New Roman"/>
          <w:sz w:val="24"/>
          <w:szCs w:val="24"/>
          <w:lang w:val="en-US"/>
        </w:rPr>
        <w:t>,</w:t>
      </w:r>
      <w:r w:rsidR="00963A76" w:rsidRPr="00EA535A">
        <w:rPr>
          <w:rStyle w:val="a5"/>
          <w:rFonts w:ascii="Times New Roman" w:hAnsi="Times New Roman" w:cs="Times New Roman"/>
          <w:sz w:val="24"/>
          <w:szCs w:val="24"/>
          <w:lang w:val="en-US"/>
        </w:rPr>
        <w:footnoteReference w:id="105"/>
      </w:r>
      <w:r w:rsidR="008336A2" w:rsidRPr="00EA535A">
        <w:rPr>
          <w:rFonts w:ascii="Times New Roman" w:hAnsi="Times New Roman" w:cs="Times New Roman"/>
          <w:sz w:val="24"/>
          <w:szCs w:val="24"/>
          <w:lang w:val="en-US"/>
        </w:rPr>
        <w:t xml:space="preserve"> for example,</w:t>
      </w:r>
      <w:r w:rsidR="00B86336" w:rsidRPr="00EA535A">
        <w:rPr>
          <w:rFonts w:ascii="Times New Roman" w:hAnsi="Times New Roman" w:cs="Times New Roman"/>
          <w:sz w:val="24"/>
          <w:szCs w:val="24"/>
          <w:lang w:val="en-US"/>
        </w:rPr>
        <w:t xml:space="preserve"> according to the agreement</w:t>
      </w:r>
      <w:r w:rsidR="008336A2" w:rsidRPr="00EA535A">
        <w:rPr>
          <w:rFonts w:ascii="Times New Roman" w:hAnsi="Times New Roman" w:cs="Times New Roman"/>
          <w:sz w:val="24"/>
          <w:szCs w:val="24"/>
          <w:lang w:val="en-US"/>
        </w:rPr>
        <w:t xml:space="preserve"> </w:t>
      </w:r>
      <w:r w:rsidR="00B86336" w:rsidRPr="00EA535A">
        <w:rPr>
          <w:rFonts w:ascii="Times New Roman" w:hAnsi="Times New Roman" w:cs="Times New Roman"/>
          <w:sz w:val="24"/>
          <w:szCs w:val="24"/>
          <w:lang w:val="en-US"/>
        </w:rPr>
        <w:t xml:space="preserve">the two countries were obliged to </w:t>
      </w:r>
      <w:r w:rsidR="00DF0EAA" w:rsidRPr="00EA535A">
        <w:rPr>
          <w:rFonts w:ascii="Times New Roman" w:hAnsi="Times New Roman" w:cs="Times New Roman"/>
          <w:sz w:val="24"/>
          <w:szCs w:val="24"/>
          <w:lang w:val="en-US"/>
        </w:rPr>
        <w:t>decrease</w:t>
      </w:r>
      <w:r w:rsidR="00B86336" w:rsidRPr="00EA535A">
        <w:rPr>
          <w:rFonts w:ascii="Times New Roman" w:hAnsi="Times New Roman" w:cs="Times New Roman"/>
          <w:sz w:val="24"/>
          <w:szCs w:val="24"/>
          <w:lang w:val="en-US"/>
        </w:rPr>
        <w:t xml:space="preserve"> the amount of </w:t>
      </w:r>
      <w:r w:rsidR="00DE4AE4" w:rsidRPr="00EA535A">
        <w:rPr>
          <w:rFonts w:ascii="Times New Roman" w:hAnsi="Times New Roman" w:cs="Times New Roman"/>
          <w:sz w:val="24"/>
          <w:szCs w:val="24"/>
          <w:lang w:val="en-US"/>
        </w:rPr>
        <w:t>establishe</w:t>
      </w:r>
      <w:r w:rsidR="00DE4AE4">
        <w:rPr>
          <w:rFonts w:ascii="Times New Roman" w:hAnsi="Times New Roman" w:cs="Times New Roman"/>
          <w:sz w:val="24"/>
          <w:szCs w:val="24"/>
          <w:lang w:val="en-US"/>
        </w:rPr>
        <w:t>d</w:t>
      </w:r>
      <w:r w:rsidR="00B86336">
        <w:rPr>
          <w:rFonts w:ascii="Times New Roman" w:hAnsi="Times New Roman" w:cs="Times New Roman"/>
          <w:sz w:val="24"/>
          <w:szCs w:val="24"/>
          <w:lang w:val="en-US"/>
        </w:rPr>
        <w:t xml:space="preserve"> strate</w:t>
      </w:r>
      <w:r w:rsidR="00690F15">
        <w:rPr>
          <w:rFonts w:ascii="Times New Roman" w:hAnsi="Times New Roman" w:cs="Times New Roman"/>
          <w:sz w:val="24"/>
          <w:szCs w:val="24"/>
          <w:lang w:val="en-US"/>
        </w:rPr>
        <w:t>gic nuclear warheads to 3,000–</w:t>
      </w:r>
      <w:r w:rsidR="00B86336">
        <w:rPr>
          <w:rFonts w:ascii="Times New Roman" w:hAnsi="Times New Roman" w:cs="Times New Roman"/>
          <w:sz w:val="24"/>
          <w:szCs w:val="24"/>
          <w:lang w:val="en-US"/>
        </w:rPr>
        <w:t>3</w:t>
      </w:r>
      <w:r w:rsidR="00690F15">
        <w:rPr>
          <w:rFonts w:ascii="Times New Roman" w:hAnsi="Times New Roman" w:cs="Times New Roman"/>
          <w:sz w:val="24"/>
          <w:szCs w:val="24"/>
          <w:lang w:val="en-US"/>
        </w:rPr>
        <w:t>,500</w:t>
      </w:r>
      <w:r w:rsidR="00B86336">
        <w:rPr>
          <w:rFonts w:ascii="Times New Roman" w:hAnsi="Times New Roman" w:cs="Times New Roman"/>
          <w:sz w:val="24"/>
          <w:szCs w:val="24"/>
          <w:lang w:val="en-US"/>
        </w:rPr>
        <w:t xml:space="preserve"> </w:t>
      </w:r>
      <w:r w:rsidR="0069603B">
        <w:rPr>
          <w:rFonts w:ascii="Times New Roman" w:hAnsi="Times New Roman" w:cs="Times New Roman"/>
          <w:sz w:val="24"/>
          <w:szCs w:val="24"/>
          <w:lang w:val="en-US"/>
        </w:rPr>
        <w:t xml:space="preserve">and to </w:t>
      </w:r>
      <w:r w:rsidR="00D10E2C">
        <w:rPr>
          <w:rFonts w:ascii="Times New Roman" w:hAnsi="Times New Roman" w:cs="Times New Roman"/>
          <w:sz w:val="24"/>
          <w:szCs w:val="24"/>
          <w:lang w:val="en-US"/>
        </w:rPr>
        <w:t>liquidate</w:t>
      </w:r>
      <w:r w:rsidR="0069603B">
        <w:rPr>
          <w:rFonts w:ascii="Times New Roman" w:hAnsi="Times New Roman" w:cs="Times New Roman"/>
          <w:sz w:val="24"/>
          <w:szCs w:val="24"/>
          <w:lang w:val="en-US"/>
        </w:rPr>
        <w:t xml:space="preserve"> all the heavy </w:t>
      </w:r>
      <w:r w:rsidR="0069603B">
        <w:rPr>
          <w:rFonts w:ascii="Times New Roman" w:hAnsi="Times New Roman" w:cs="Times New Roman"/>
          <w:sz w:val="24"/>
          <w:szCs w:val="24"/>
          <w:lang w:val="en-US"/>
        </w:rPr>
        <w:lastRenderedPageBreak/>
        <w:t>Intercontinental Ballistic Missiles</w:t>
      </w:r>
      <w:r w:rsidR="00E151B7">
        <w:rPr>
          <w:rFonts w:ascii="Times New Roman" w:hAnsi="Times New Roman" w:cs="Times New Roman"/>
          <w:sz w:val="24"/>
          <w:szCs w:val="24"/>
          <w:lang w:val="en-US"/>
        </w:rPr>
        <w:t>.</w:t>
      </w:r>
      <w:r w:rsidR="0069603B">
        <w:rPr>
          <w:rStyle w:val="a5"/>
          <w:rFonts w:ascii="Times New Roman" w:hAnsi="Times New Roman" w:cs="Times New Roman"/>
          <w:sz w:val="24"/>
          <w:szCs w:val="24"/>
          <w:lang w:val="en-US"/>
        </w:rPr>
        <w:footnoteReference w:id="106"/>
      </w:r>
      <w:r w:rsidR="00F85A53">
        <w:rPr>
          <w:rFonts w:ascii="Times New Roman" w:hAnsi="Times New Roman" w:cs="Times New Roman"/>
          <w:sz w:val="24"/>
          <w:szCs w:val="24"/>
          <w:lang w:val="en-US"/>
        </w:rPr>
        <w:t xml:space="preserve"> </w:t>
      </w:r>
      <w:r w:rsidR="00BF333A">
        <w:rPr>
          <w:rFonts w:ascii="Times New Roman" w:hAnsi="Times New Roman" w:cs="Times New Roman"/>
          <w:sz w:val="24"/>
          <w:szCs w:val="24"/>
          <w:lang w:val="en-US"/>
        </w:rPr>
        <w:t>Thus, t</w:t>
      </w:r>
      <w:r w:rsidR="00E151B7">
        <w:rPr>
          <w:rFonts w:ascii="Times New Roman" w:hAnsi="Times New Roman" w:cs="Times New Roman"/>
          <w:sz w:val="24"/>
          <w:szCs w:val="24"/>
          <w:lang w:val="en-US"/>
        </w:rPr>
        <w:t xml:space="preserve">he limit on strategic weapons </w:t>
      </w:r>
      <w:r w:rsidR="00097E5D">
        <w:rPr>
          <w:rFonts w:ascii="Times New Roman" w:hAnsi="Times New Roman" w:cs="Times New Roman"/>
          <w:sz w:val="24"/>
          <w:szCs w:val="24"/>
          <w:lang w:val="en-US"/>
        </w:rPr>
        <w:t xml:space="preserve">established in the START II treaty </w:t>
      </w:r>
      <w:r w:rsidR="00963759">
        <w:rPr>
          <w:rFonts w:ascii="Times New Roman" w:hAnsi="Times New Roman" w:cs="Times New Roman"/>
          <w:sz w:val="24"/>
          <w:szCs w:val="24"/>
          <w:lang w:val="en-US"/>
        </w:rPr>
        <w:t>went</w:t>
      </w:r>
      <w:r w:rsidR="00E1796E">
        <w:rPr>
          <w:rFonts w:ascii="Times New Roman" w:hAnsi="Times New Roman" w:cs="Times New Roman"/>
          <w:sz w:val="24"/>
          <w:szCs w:val="24"/>
          <w:lang w:val="en-US"/>
        </w:rPr>
        <w:t xml:space="preserve"> far beyond</w:t>
      </w:r>
      <w:r w:rsidR="00097E5D">
        <w:rPr>
          <w:rFonts w:ascii="Times New Roman" w:hAnsi="Times New Roman" w:cs="Times New Roman"/>
          <w:sz w:val="24"/>
          <w:szCs w:val="24"/>
          <w:lang w:val="en-US"/>
        </w:rPr>
        <w:t xml:space="preserve"> that </w:t>
      </w:r>
      <w:r w:rsidR="00E1796E">
        <w:rPr>
          <w:rFonts w:ascii="Times New Roman" w:hAnsi="Times New Roman" w:cs="Times New Roman"/>
          <w:sz w:val="24"/>
          <w:szCs w:val="24"/>
          <w:lang w:val="en-US"/>
        </w:rPr>
        <w:t xml:space="preserve">which was </w:t>
      </w:r>
      <w:r w:rsidR="00097E5D">
        <w:rPr>
          <w:rFonts w:ascii="Times New Roman" w:hAnsi="Times New Roman" w:cs="Times New Roman"/>
          <w:sz w:val="24"/>
          <w:szCs w:val="24"/>
          <w:lang w:val="en-US"/>
        </w:rPr>
        <w:t>proposed in the START I treaty.</w:t>
      </w:r>
      <w:r w:rsidR="00097E5D">
        <w:rPr>
          <w:rStyle w:val="a5"/>
          <w:rFonts w:ascii="Times New Roman" w:hAnsi="Times New Roman" w:cs="Times New Roman"/>
          <w:sz w:val="24"/>
          <w:szCs w:val="24"/>
          <w:lang w:val="en-US"/>
        </w:rPr>
        <w:footnoteReference w:id="107"/>
      </w:r>
      <w:r w:rsidR="00097E5D">
        <w:rPr>
          <w:rFonts w:ascii="Times New Roman" w:hAnsi="Times New Roman" w:cs="Times New Roman"/>
          <w:sz w:val="24"/>
          <w:szCs w:val="24"/>
          <w:lang w:val="en-US"/>
        </w:rPr>
        <w:t xml:space="preserve"> </w:t>
      </w:r>
    </w:p>
    <w:p w:rsidR="003E1B8E" w:rsidRDefault="00DC155A" w:rsidP="004079F0">
      <w:pPr>
        <w:tabs>
          <w:tab w:val="left" w:pos="561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treaty</w:t>
      </w:r>
      <w:r w:rsidR="0069603B">
        <w:rPr>
          <w:rFonts w:ascii="Times New Roman" w:hAnsi="Times New Roman" w:cs="Times New Roman"/>
          <w:sz w:val="24"/>
          <w:szCs w:val="24"/>
          <w:lang w:val="en-US"/>
        </w:rPr>
        <w:t xml:space="preserve"> can be perceived as a manifestation of </w:t>
      </w:r>
      <w:r w:rsidR="00A35B19">
        <w:rPr>
          <w:rFonts w:ascii="Times New Roman" w:hAnsi="Times New Roman" w:cs="Times New Roman"/>
          <w:sz w:val="24"/>
          <w:szCs w:val="24"/>
          <w:lang w:val="en-US"/>
        </w:rPr>
        <w:t>progress in</w:t>
      </w:r>
      <w:r w:rsidR="0069603B">
        <w:rPr>
          <w:rFonts w:ascii="Times New Roman" w:hAnsi="Times New Roman" w:cs="Times New Roman"/>
          <w:sz w:val="24"/>
          <w:szCs w:val="24"/>
          <w:lang w:val="en-US"/>
        </w:rPr>
        <w:t xml:space="preserve"> </w:t>
      </w:r>
      <w:r w:rsidR="008107D6">
        <w:rPr>
          <w:rFonts w:ascii="Times New Roman" w:hAnsi="Times New Roman" w:cs="Times New Roman"/>
          <w:sz w:val="24"/>
          <w:szCs w:val="24"/>
          <w:lang w:val="en-US"/>
        </w:rPr>
        <w:t xml:space="preserve">U.S.-Russia </w:t>
      </w:r>
      <w:r w:rsidR="0069603B">
        <w:rPr>
          <w:rFonts w:ascii="Times New Roman" w:hAnsi="Times New Roman" w:cs="Times New Roman"/>
          <w:sz w:val="24"/>
          <w:szCs w:val="24"/>
          <w:lang w:val="en-US"/>
        </w:rPr>
        <w:t>relations</w:t>
      </w:r>
      <w:r w:rsidR="00946534">
        <w:rPr>
          <w:rFonts w:ascii="Times New Roman" w:hAnsi="Times New Roman" w:cs="Times New Roman"/>
          <w:sz w:val="24"/>
          <w:szCs w:val="24"/>
          <w:lang w:val="en-US"/>
        </w:rPr>
        <w:t xml:space="preserve"> and it clearly</w:t>
      </w:r>
      <w:r w:rsidR="0069603B">
        <w:rPr>
          <w:rFonts w:ascii="Times New Roman" w:hAnsi="Times New Roman" w:cs="Times New Roman"/>
          <w:sz w:val="24"/>
          <w:szCs w:val="24"/>
          <w:lang w:val="en-US"/>
        </w:rPr>
        <w:t xml:space="preserve"> shows that even in such a sensitive sphere as strategic offensive arms the United States and Russia </w:t>
      </w:r>
      <w:r w:rsidR="00946534">
        <w:rPr>
          <w:rFonts w:ascii="Times New Roman" w:hAnsi="Times New Roman" w:cs="Times New Roman"/>
          <w:sz w:val="24"/>
          <w:szCs w:val="24"/>
          <w:lang w:val="en-US"/>
        </w:rPr>
        <w:t>are able to</w:t>
      </w:r>
      <w:r w:rsidR="0069603B">
        <w:rPr>
          <w:rFonts w:ascii="Times New Roman" w:hAnsi="Times New Roman" w:cs="Times New Roman"/>
          <w:sz w:val="24"/>
          <w:szCs w:val="24"/>
          <w:lang w:val="en-US"/>
        </w:rPr>
        <w:t xml:space="preserve"> achieve consensus</w:t>
      </w:r>
      <w:r w:rsidR="00C51E9C">
        <w:rPr>
          <w:rFonts w:ascii="Times New Roman" w:hAnsi="Times New Roman" w:cs="Times New Roman"/>
          <w:sz w:val="24"/>
          <w:szCs w:val="24"/>
          <w:lang w:val="en-US"/>
        </w:rPr>
        <w:t>. At the same time, U.S.-Russia</w:t>
      </w:r>
      <w:r w:rsidR="0069603B">
        <w:rPr>
          <w:rFonts w:ascii="Times New Roman" w:hAnsi="Times New Roman" w:cs="Times New Roman"/>
          <w:sz w:val="24"/>
          <w:szCs w:val="24"/>
          <w:lang w:val="en-US"/>
        </w:rPr>
        <w:t xml:space="preserve"> </w:t>
      </w:r>
      <w:r w:rsidR="002701E1">
        <w:rPr>
          <w:rFonts w:ascii="Times New Roman" w:hAnsi="Times New Roman" w:cs="Times New Roman"/>
          <w:sz w:val="24"/>
          <w:szCs w:val="24"/>
          <w:lang w:val="en-US"/>
        </w:rPr>
        <w:t>dialogue on nuclear weapons in the beginning of the 1990s</w:t>
      </w:r>
      <w:r w:rsidR="0069603B">
        <w:rPr>
          <w:rFonts w:ascii="Times New Roman" w:hAnsi="Times New Roman" w:cs="Times New Roman"/>
          <w:sz w:val="24"/>
          <w:szCs w:val="24"/>
          <w:lang w:val="en-US"/>
        </w:rPr>
        <w:t xml:space="preserve"> was not limited </w:t>
      </w:r>
      <w:r w:rsidR="00946534">
        <w:rPr>
          <w:rFonts w:ascii="Times New Roman" w:hAnsi="Times New Roman" w:cs="Times New Roman"/>
          <w:sz w:val="24"/>
          <w:szCs w:val="24"/>
          <w:lang w:val="en-US"/>
        </w:rPr>
        <w:t xml:space="preserve">only </w:t>
      </w:r>
      <w:r w:rsidR="0069603B">
        <w:rPr>
          <w:rFonts w:ascii="Times New Roman" w:hAnsi="Times New Roman" w:cs="Times New Roman"/>
          <w:sz w:val="24"/>
          <w:szCs w:val="24"/>
          <w:lang w:val="en-US"/>
        </w:rPr>
        <w:t xml:space="preserve">to the START II treaty. </w:t>
      </w:r>
      <w:r w:rsidR="002701E1">
        <w:rPr>
          <w:rFonts w:ascii="Times New Roman" w:hAnsi="Times New Roman" w:cs="Times New Roman"/>
          <w:sz w:val="24"/>
          <w:szCs w:val="24"/>
          <w:lang w:val="en-US"/>
        </w:rPr>
        <w:t xml:space="preserve">The </w:t>
      </w:r>
      <w:r w:rsidR="0069603B">
        <w:rPr>
          <w:rFonts w:ascii="Times New Roman" w:hAnsi="Times New Roman" w:cs="Times New Roman"/>
          <w:sz w:val="24"/>
          <w:szCs w:val="24"/>
          <w:lang w:val="en-US"/>
        </w:rPr>
        <w:t xml:space="preserve">Bush administration was </w:t>
      </w:r>
      <w:r w:rsidR="002701E1">
        <w:rPr>
          <w:rFonts w:ascii="Times New Roman" w:hAnsi="Times New Roman" w:cs="Times New Roman"/>
          <w:sz w:val="24"/>
          <w:szCs w:val="24"/>
          <w:lang w:val="en-US"/>
        </w:rPr>
        <w:t>highly</w:t>
      </w:r>
      <w:r w:rsidR="0069603B">
        <w:rPr>
          <w:rFonts w:ascii="Times New Roman" w:hAnsi="Times New Roman" w:cs="Times New Roman"/>
          <w:sz w:val="24"/>
          <w:szCs w:val="24"/>
          <w:lang w:val="en-US"/>
        </w:rPr>
        <w:t xml:space="preserve"> concerned about the nuclear weapons that remained on the territory of three former Soviet republics, in particular, Kazakhstan, Ukraine, and Belarus</w:t>
      </w:r>
      <w:r w:rsidR="002701E1">
        <w:rPr>
          <w:rFonts w:ascii="Times New Roman" w:hAnsi="Times New Roman" w:cs="Times New Roman"/>
          <w:sz w:val="24"/>
          <w:szCs w:val="24"/>
          <w:lang w:val="en-US"/>
        </w:rPr>
        <w:t>,</w:t>
      </w:r>
      <w:r w:rsidR="0069603B">
        <w:rPr>
          <w:rStyle w:val="a5"/>
          <w:rFonts w:ascii="Times New Roman" w:hAnsi="Times New Roman" w:cs="Times New Roman"/>
          <w:sz w:val="24"/>
          <w:szCs w:val="24"/>
          <w:lang w:val="en-US"/>
        </w:rPr>
        <w:footnoteReference w:id="108"/>
      </w:r>
      <w:r w:rsidR="002701E1">
        <w:rPr>
          <w:rFonts w:ascii="Times New Roman" w:hAnsi="Times New Roman" w:cs="Times New Roman"/>
          <w:sz w:val="24"/>
          <w:szCs w:val="24"/>
          <w:lang w:val="en-US"/>
        </w:rPr>
        <w:t xml:space="preserve"> which in turn revealed another issue that required cooperation between the U.S. and Russia. </w:t>
      </w:r>
      <w:r w:rsidR="00526C10">
        <w:rPr>
          <w:rFonts w:ascii="Times New Roman" w:hAnsi="Times New Roman" w:cs="Times New Roman"/>
          <w:sz w:val="24"/>
          <w:szCs w:val="24"/>
          <w:lang w:val="en-US"/>
        </w:rPr>
        <w:t xml:space="preserve">The United States and </w:t>
      </w:r>
      <w:r w:rsidR="00D84B5D">
        <w:rPr>
          <w:rFonts w:ascii="Times New Roman" w:hAnsi="Times New Roman" w:cs="Times New Roman"/>
          <w:sz w:val="24"/>
          <w:szCs w:val="24"/>
          <w:lang w:val="en-US"/>
        </w:rPr>
        <w:t xml:space="preserve">Russia in relatively short terms had managed to reach agreement with Belarus and Kazakhstan </w:t>
      </w:r>
      <w:r w:rsidR="00986F50">
        <w:rPr>
          <w:rFonts w:ascii="Times New Roman" w:hAnsi="Times New Roman" w:cs="Times New Roman"/>
          <w:sz w:val="24"/>
          <w:szCs w:val="24"/>
          <w:lang w:val="en-US"/>
        </w:rPr>
        <w:t>on</w:t>
      </w:r>
      <w:r w:rsidR="00FE3249">
        <w:rPr>
          <w:rFonts w:ascii="Times New Roman" w:hAnsi="Times New Roman" w:cs="Times New Roman"/>
          <w:sz w:val="24"/>
          <w:szCs w:val="24"/>
          <w:lang w:val="en-US"/>
        </w:rPr>
        <w:t xml:space="preserve"> </w:t>
      </w:r>
      <w:r w:rsidR="00652F5E">
        <w:rPr>
          <w:rFonts w:ascii="Times New Roman" w:hAnsi="Times New Roman" w:cs="Times New Roman"/>
          <w:sz w:val="24"/>
          <w:szCs w:val="24"/>
          <w:lang w:val="en-US"/>
        </w:rPr>
        <w:t xml:space="preserve">nuclear arsenal </w:t>
      </w:r>
      <w:r w:rsidR="00FE3249">
        <w:rPr>
          <w:rFonts w:ascii="Times New Roman" w:hAnsi="Times New Roman" w:cs="Times New Roman"/>
          <w:sz w:val="24"/>
          <w:szCs w:val="24"/>
          <w:lang w:val="en-US"/>
        </w:rPr>
        <w:t xml:space="preserve">elimination </w:t>
      </w:r>
      <w:r>
        <w:rPr>
          <w:rFonts w:ascii="Times New Roman" w:hAnsi="Times New Roman" w:cs="Times New Roman"/>
          <w:sz w:val="24"/>
          <w:szCs w:val="24"/>
          <w:lang w:val="en-US"/>
        </w:rPr>
        <w:t>from</w:t>
      </w:r>
      <w:r w:rsidR="00652F5E">
        <w:rPr>
          <w:rFonts w:ascii="Times New Roman" w:hAnsi="Times New Roman" w:cs="Times New Roman"/>
          <w:sz w:val="24"/>
          <w:szCs w:val="24"/>
          <w:lang w:val="en-US"/>
        </w:rPr>
        <w:t xml:space="preserve"> </w:t>
      </w:r>
      <w:r w:rsidR="00FE3249">
        <w:rPr>
          <w:rFonts w:ascii="Times New Roman" w:hAnsi="Times New Roman" w:cs="Times New Roman"/>
          <w:sz w:val="24"/>
          <w:szCs w:val="24"/>
          <w:lang w:val="en-US"/>
        </w:rPr>
        <w:t>their territories</w:t>
      </w:r>
      <w:r w:rsidR="00756B72">
        <w:rPr>
          <w:rFonts w:ascii="Times New Roman" w:hAnsi="Times New Roman" w:cs="Times New Roman"/>
          <w:sz w:val="24"/>
          <w:szCs w:val="24"/>
          <w:lang w:val="en-US"/>
        </w:rPr>
        <w:t>.</w:t>
      </w:r>
      <w:r w:rsidR="00A21C79">
        <w:rPr>
          <w:rStyle w:val="a5"/>
          <w:rFonts w:ascii="Times New Roman" w:hAnsi="Times New Roman" w:cs="Times New Roman"/>
          <w:sz w:val="24"/>
          <w:szCs w:val="24"/>
          <w:lang w:val="en-US"/>
        </w:rPr>
        <w:footnoteReference w:id="109"/>
      </w:r>
      <w:r w:rsidR="00756B72">
        <w:rPr>
          <w:rFonts w:ascii="Times New Roman" w:hAnsi="Times New Roman" w:cs="Times New Roman"/>
          <w:sz w:val="24"/>
          <w:szCs w:val="24"/>
          <w:lang w:val="en-US"/>
        </w:rPr>
        <w:t xml:space="preserve"> In return </w:t>
      </w:r>
      <w:r w:rsidR="008C2FF6">
        <w:rPr>
          <w:rFonts w:ascii="Times New Roman" w:hAnsi="Times New Roman" w:cs="Times New Roman"/>
          <w:sz w:val="24"/>
          <w:szCs w:val="24"/>
          <w:lang w:val="en-US"/>
        </w:rPr>
        <w:t>all three of the</w:t>
      </w:r>
      <w:r w:rsidR="005172CE">
        <w:rPr>
          <w:rFonts w:ascii="Times New Roman" w:hAnsi="Times New Roman" w:cs="Times New Roman"/>
          <w:sz w:val="24"/>
          <w:szCs w:val="24"/>
          <w:lang w:val="en-US"/>
        </w:rPr>
        <w:t xml:space="preserve"> </w:t>
      </w:r>
      <w:r w:rsidR="00756B72">
        <w:rPr>
          <w:rFonts w:ascii="Times New Roman" w:hAnsi="Times New Roman" w:cs="Times New Roman"/>
          <w:sz w:val="24"/>
          <w:szCs w:val="24"/>
          <w:lang w:val="en-US"/>
        </w:rPr>
        <w:t>newly independent countries were promised to receive economic assistance from Russia,</w:t>
      </w:r>
      <w:r w:rsidR="00756B72" w:rsidRPr="004079F0">
        <w:rPr>
          <w:rFonts w:ascii="Times New Roman" w:hAnsi="Times New Roman" w:cs="Times New Roman"/>
          <w:sz w:val="24"/>
          <w:szCs w:val="24"/>
          <w:lang w:val="en-US"/>
        </w:rPr>
        <w:t xml:space="preserve"> NATO and the United States</w:t>
      </w:r>
      <w:r w:rsidR="00D57138">
        <w:rPr>
          <w:rFonts w:ascii="Times New Roman" w:hAnsi="Times New Roman" w:cs="Times New Roman"/>
          <w:sz w:val="24"/>
          <w:szCs w:val="24"/>
          <w:lang w:val="en-US"/>
        </w:rPr>
        <w:t>.</w:t>
      </w:r>
      <w:r w:rsidR="007C6F6C" w:rsidRPr="004079F0">
        <w:rPr>
          <w:rStyle w:val="a5"/>
          <w:rFonts w:ascii="Times New Roman" w:hAnsi="Times New Roman" w:cs="Times New Roman"/>
          <w:sz w:val="24"/>
          <w:szCs w:val="24"/>
          <w:lang w:val="en-US"/>
        </w:rPr>
        <w:footnoteReference w:id="110"/>
      </w:r>
      <w:r w:rsidR="007C6F6C" w:rsidRPr="004079F0">
        <w:rPr>
          <w:rFonts w:ascii="Times New Roman" w:hAnsi="Times New Roman" w:cs="Times New Roman"/>
          <w:sz w:val="24"/>
          <w:szCs w:val="24"/>
          <w:lang w:val="en-US"/>
        </w:rPr>
        <w:t xml:space="preserve"> </w:t>
      </w:r>
      <w:r w:rsidR="00D57138">
        <w:rPr>
          <w:rFonts w:ascii="Times New Roman" w:hAnsi="Times New Roman" w:cs="Times New Roman"/>
          <w:sz w:val="24"/>
          <w:szCs w:val="24"/>
          <w:lang w:val="en-US"/>
        </w:rPr>
        <w:t>H</w:t>
      </w:r>
      <w:r w:rsidR="00C8457A">
        <w:rPr>
          <w:rFonts w:ascii="Times New Roman" w:hAnsi="Times New Roman" w:cs="Times New Roman"/>
          <w:sz w:val="24"/>
          <w:szCs w:val="24"/>
          <w:lang w:val="en-US"/>
        </w:rPr>
        <w:t>owever</w:t>
      </w:r>
      <w:r w:rsidR="00DC6297">
        <w:rPr>
          <w:rFonts w:ascii="Times New Roman" w:hAnsi="Times New Roman" w:cs="Times New Roman"/>
          <w:sz w:val="24"/>
          <w:szCs w:val="24"/>
          <w:lang w:val="en-US"/>
        </w:rPr>
        <w:t>,</w:t>
      </w:r>
      <w:r w:rsidR="00C8457A">
        <w:rPr>
          <w:rFonts w:ascii="Times New Roman" w:hAnsi="Times New Roman" w:cs="Times New Roman"/>
          <w:sz w:val="24"/>
          <w:szCs w:val="24"/>
          <w:lang w:val="en-US"/>
        </w:rPr>
        <w:t xml:space="preserve"> Ukraine </w:t>
      </w:r>
      <w:r w:rsidR="005172CE" w:rsidRPr="004079F0">
        <w:rPr>
          <w:rFonts w:ascii="Times New Roman" w:hAnsi="Times New Roman" w:cs="Times New Roman"/>
          <w:sz w:val="24"/>
          <w:szCs w:val="24"/>
          <w:lang w:val="en-US"/>
        </w:rPr>
        <w:t xml:space="preserve">rejected to give </w:t>
      </w:r>
      <w:r w:rsidR="00A35B19" w:rsidRPr="004079F0">
        <w:rPr>
          <w:rFonts w:ascii="Times New Roman" w:hAnsi="Times New Roman" w:cs="Times New Roman"/>
          <w:sz w:val="24"/>
          <w:szCs w:val="24"/>
          <w:lang w:val="en-US"/>
        </w:rPr>
        <w:t xml:space="preserve">up </w:t>
      </w:r>
      <w:r w:rsidR="005172CE" w:rsidRPr="004079F0">
        <w:rPr>
          <w:rFonts w:ascii="Times New Roman" w:hAnsi="Times New Roman" w:cs="Times New Roman"/>
          <w:sz w:val="24"/>
          <w:szCs w:val="24"/>
          <w:lang w:val="en-US"/>
        </w:rPr>
        <w:t>its</w:t>
      </w:r>
      <w:r w:rsidR="00B92DFF">
        <w:rPr>
          <w:rFonts w:ascii="Times New Roman" w:hAnsi="Times New Roman" w:cs="Times New Roman"/>
          <w:sz w:val="24"/>
          <w:szCs w:val="24"/>
          <w:lang w:val="en-US"/>
        </w:rPr>
        <w:t xml:space="preserve"> third largest</w:t>
      </w:r>
      <w:r w:rsidR="005172CE" w:rsidRPr="004079F0">
        <w:rPr>
          <w:rFonts w:ascii="Times New Roman" w:hAnsi="Times New Roman" w:cs="Times New Roman"/>
          <w:sz w:val="24"/>
          <w:szCs w:val="24"/>
          <w:lang w:val="en-US"/>
        </w:rPr>
        <w:t xml:space="preserve"> nuclear arsenal, since</w:t>
      </w:r>
      <w:r w:rsidR="00AA7D1F">
        <w:rPr>
          <w:rFonts w:ascii="Times New Roman" w:hAnsi="Times New Roman" w:cs="Times New Roman"/>
          <w:sz w:val="24"/>
          <w:szCs w:val="24"/>
          <w:lang w:val="en-US"/>
        </w:rPr>
        <w:t xml:space="preserve"> those</w:t>
      </w:r>
      <w:r w:rsidR="006F3B42" w:rsidRPr="004079F0">
        <w:rPr>
          <w:rFonts w:ascii="Times New Roman" w:hAnsi="Times New Roman" w:cs="Times New Roman"/>
          <w:sz w:val="24"/>
          <w:szCs w:val="24"/>
          <w:lang w:val="en-US"/>
        </w:rPr>
        <w:t xml:space="preserve"> weapons </w:t>
      </w:r>
      <w:r w:rsidR="008B0230" w:rsidRPr="004079F0">
        <w:rPr>
          <w:rFonts w:ascii="Times New Roman" w:hAnsi="Times New Roman" w:cs="Times New Roman"/>
          <w:sz w:val="24"/>
          <w:szCs w:val="24"/>
          <w:lang w:val="en-US"/>
        </w:rPr>
        <w:t xml:space="preserve">not just </w:t>
      </w:r>
      <w:r w:rsidR="008B0230">
        <w:rPr>
          <w:rFonts w:ascii="Times New Roman" w:hAnsi="Times New Roman" w:cs="Times New Roman"/>
          <w:sz w:val="24"/>
          <w:szCs w:val="24"/>
          <w:lang w:val="en-US"/>
        </w:rPr>
        <w:t>contained</w:t>
      </w:r>
      <w:r w:rsidR="006F3B42" w:rsidRPr="004079F0">
        <w:rPr>
          <w:rFonts w:ascii="Times New Roman" w:hAnsi="Times New Roman" w:cs="Times New Roman"/>
          <w:sz w:val="24"/>
          <w:szCs w:val="24"/>
          <w:lang w:val="en-US"/>
        </w:rPr>
        <w:t xml:space="preserve"> commercial value, but also</w:t>
      </w:r>
      <w:r w:rsidR="005172CE" w:rsidRPr="004079F0">
        <w:rPr>
          <w:rFonts w:ascii="Times New Roman" w:hAnsi="Times New Roman" w:cs="Times New Roman"/>
          <w:sz w:val="24"/>
          <w:szCs w:val="24"/>
          <w:lang w:val="en-US"/>
        </w:rPr>
        <w:t xml:space="preserve"> pro</w:t>
      </w:r>
      <w:r w:rsidR="008B0230">
        <w:rPr>
          <w:rFonts w:ascii="Times New Roman" w:hAnsi="Times New Roman" w:cs="Times New Roman"/>
          <w:sz w:val="24"/>
          <w:szCs w:val="24"/>
          <w:lang w:val="en-US"/>
        </w:rPr>
        <w:t>vided significant</w:t>
      </w:r>
      <w:r w:rsidR="006F3B42" w:rsidRPr="004079F0">
        <w:rPr>
          <w:rFonts w:ascii="Times New Roman" w:hAnsi="Times New Roman" w:cs="Times New Roman"/>
          <w:sz w:val="24"/>
          <w:szCs w:val="24"/>
          <w:lang w:val="en-US"/>
        </w:rPr>
        <w:t xml:space="preserve"> security benefits.</w:t>
      </w:r>
      <w:r w:rsidR="006F3B42" w:rsidRPr="004079F0">
        <w:rPr>
          <w:rStyle w:val="a5"/>
          <w:rFonts w:ascii="Times New Roman" w:hAnsi="Times New Roman" w:cs="Times New Roman"/>
          <w:sz w:val="24"/>
          <w:szCs w:val="24"/>
          <w:lang w:val="en-US"/>
        </w:rPr>
        <w:footnoteReference w:id="111"/>
      </w:r>
      <w:r w:rsidR="006B6F54" w:rsidRPr="004079F0">
        <w:rPr>
          <w:rFonts w:ascii="Times New Roman" w:hAnsi="Times New Roman" w:cs="Times New Roman"/>
          <w:sz w:val="24"/>
          <w:szCs w:val="24"/>
          <w:lang w:val="en-US"/>
        </w:rPr>
        <w:t xml:space="preserve"> </w:t>
      </w:r>
    </w:p>
    <w:p w:rsidR="00513220" w:rsidRPr="004079F0" w:rsidRDefault="00951695" w:rsidP="004079F0">
      <w:pPr>
        <w:tabs>
          <w:tab w:val="left" w:pos="5610"/>
        </w:tabs>
        <w:spacing w:line="360" w:lineRule="auto"/>
        <w:jc w:val="both"/>
        <w:rPr>
          <w:rFonts w:ascii="Times New Roman" w:hAnsi="Times New Roman" w:cs="Times New Roman"/>
          <w:sz w:val="24"/>
          <w:szCs w:val="24"/>
          <w:lang w:val="en-US"/>
        </w:rPr>
      </w:pPr>
      <w:r w:rsidRPr="004079F0">
        <w:rPr>
          <w:rFonts w:ascii="Times New Roman" w:hAnsi="Times New Roman" w:cs="Times New Roman"/>
          <w:sz w:val="24"/>
          <w:szCs w:val="24"/>
          <w:lang w:val="en-US"/>
        </w:rPr>
        <w:t xml:space="preserve">The U.S. and Russia’s involvement in the talks </w:t>
      </w:r>
      <w:r w:rsidR="00513220" w:rsidRPr="004079F0">
        <w:rPr>
          <w:rFonts w:ascii="Times New Roman" w:hAnsi="Times New Roman" w:cs="Times New Roman"/>
          <w:sz w:val="24"/>
          <w:szCs w:val="24"/>
          <w:lang w:val="en-US"/>
        </w:rPr>
        <w:t>led t</w:t>
      </w:r>
      <w:r w:rsidR="00A35B19" w:rsidRPr="004079F0">
        <w:rPr>
          <w:rFonts w:ascii="Times New Roman" w:hAnsi="Times New Roman" w:cs="Times New Roman"/>
          <w:sz w:val="24"/>
          <w:szCs w:val="24"/>
          <w:lang w:val="en-US"/>
        </w:rPr>
        <w:t xml:space="preserve">o the </w:t>
      </w:r>
      <w:r w:rsidR="0047573C">
        <w:rPr>
          <w:rFonts w:ascii="Times New Roman" w:hAnsi="Times New Roman" w:cs="Times New Roman"/>
          <w:sz w:val="24"/>
          <w:szCs w:val="24"/>
          <w:lang w:val="en-US"/>
        </w:rPr>
        <w:t xml:space="preserve">ratification of the </w:t>
      </w:r>
      <w:r w:rsidR="00A35B19" w:rsidRPr="004079F0">
        <w:rPr>
          <w:rFonts w:ascii="Times New Roman" w:hAnsi="Times New Roman" w:cs="Times New Roman"/>
          <w:sz w:val="24"/>
          <w:szCs w:val="24"/>
          <w:lang w:val="en-US"/>
        </w:rPr>
        <w:t>so-</w:t>
      </w:r>
      <w:r w:rsidR="00513220" w:rsidRPr="004079F0">
        <w:rPr>
          <w:rFonts w:ascii="Times New Roman" w:hAnsi="Times New Roman" w:cs="Times New Roman"/>
          <w:sz w:val="24"/>
          <w:szCs w:val="24"/>
          <w:lang w:val="en-US"/>
        </w:rPr>
        <w:t>called Lisbon protocol</w:t>
      </w:r>
      <w:r w:rsidR="001759C3">
        <w:rPr>
          <w:rFonts w:ascii="Times New Roman" w:hAnsi="Times New Roman" w:cs="Times New Roman"/>
          <w:sz w:val="24"/>
          <w:szCs w:val="24"/>
          <w:lang w:val="en-US"/>
        </w:rPr>
        <w:t>, which</w:t>
      </w:r>
      <w:r w:rsidR="00EA7442" w:rsidRPr="004079F0">
        <w:rPr>
          <w:rFonts w:ascii="Times New Roman" w:hAnsi="Times New Roman" w:cs="Times New Roman"/>
          <w:sz w:val="24"/>
          <w:szCs w:val="24"/>
          <w:lang w:val="en-US"/>
        </w:rPr>
        <w:t xml:space="preserve"> made </w:t>
      </w:r>
      <w:r w:rsidR="00B73C75">
        <w:rPr>
          <w:rFonts w:ascii="Times New Roman" w:hAnsi="Times New Roman" w:cs="Times New Roman"/>
          <w:sz w:val="24"/>
          <w:szCs w:val="24"/>
          <w:lang w:val="en-US"/>
        </w:rPr>
        <w:t xml:space="preserve">all </w:t>
      </w:r>
      <w:r w:rsidR="00EA7442" w:rsidRPr="004079F0">
        <w:rPr>
          <w:rFonts w:ascii="Times New Roman" w:hAnsi="Times New Roman" w:cs="Times New Roman"/>
          <w:sz w:val="24"/>
          <w:szCs w:val="24"/>
          <w:lang w:val="en-US"/>
        </w:rPr>
        <w:t xml:space="preserve">five </w:t>
      </w:r>
      <w:r w:rsidR="00DC6297">
        <w:rPr>
          <w:rFonts w:ascii="Times New Roman" w:hAnsi="Times New Roman" w:cs="Times New Roman"/>
          <w:sz w:val="24"/>
          <w:szCs w:val="24"/>
          <w:lang w:val="en-US"/>
        </w:rPr>
        <w:t xml:space="preserve">of the </w:t>
      </w:r>
      <w:r w:rsidR="00EA7442" w:rsidRPr="004079F0">
        <w:rPr>
          <w:rFonts w:ascii="Times New Roman" w:hAnsi="Times New Roman" w:cs="Times New Roman"/>
          <w:sz w:val="24"/>
          <w:szCs w:val="24"/>
          <w:lang w:val="en-US"/>
        </w:rPr>
        <w:t xml:space="preserve">countries </w:t>
      </w:r>
      <w:r w:rsidR="00B73C75">
        <w:rPr>
          <w:rFonts w:ascii="Times New Roman" w:hAnsi="Times New Roman" w:cs="Times New Roman"/>
          <w:sz w:val="24"/>
          <w:szCs w:val="24"/>
          <w:lang w:val="en-US"/>
        </w:rPr>
        <w:t xml:space="preserve">bound </w:t>
      </w:r>
      <w:r w:rsidR="00EA7442" w:rsidRPr="004079F0">
        <w:rPr>
          <w:rFonts w:ascii="Times New Roman" w:hAnsi="Times New Roman" w:cs="Times New Roman"/>
          <w:sz w:val="24"/>
          <w:szCs w:val="24"/>
          <w:lang w:val="en-US"/>
        </w:rPr>
        <w:t>to the START I treaty and</w:t>
      </w:r>
      <w:r w:rsidR="00513220" w:rsidRPr="004079F0">
        <w:rPr>
          <w:rFonts w:ascii="Times New Roman" w:hAnsi="Times New Roman" w:cs="Times New Roman"/>
          <w:sz w:val="24"/>
          <w:szCs w:val="24"/>
          <w:lang w:val="en-US"/>
        </w:rPr>
        <w:t xml:space="preserve"> under which Kazakhstan, Belarus and Ukraine gave up their nuclear arsenal and joined the </w:t>
      </w:r>
      <w:r w:rsidR="00741C32">
        <w:rPr>
          <w:rFonts w:ascii="Times New Roman" w:hAnsi="Times New Roman" w:cs="Times New Roman"/>
          <w:sz w:val="24"/>
          <w:szCs w:val="24"/>
          <w:lang w:val="en-US"/>
        </w:rPr>
        <w:t>NPT</w:t>
      </w:r>
      <w:r w:rsidR="00513220" w:rsidRPr="004079F0">
        <w:rPr>
          <w:rFonts w:ascii="Times New Roman" w:hAnsi="Times New Roman" w:cs="Times New Roman"/>
          <w:sz w:val="24"/>
          <w:szCs w:val="24"/>
          <w:lang w:val="en-US"/>
        </w:rPr>
        <w:t>.</w:t>
      </w:r>
      <w:r w:rsidR="00513220" w:rsidRPr="004079F0">
        <w:rPr>
          <w:rStyle w:val="a5"/>
          <w:rFonts w:ascii="Times New Roman" w:hAnsi="Times New Roman" w:cs="Times New Roman"/>
          <w:sz w:val="24"/>
          <w:szCs w:val="24"/>
          <w:lang w:val="en-US"/>
        </w:rPr>
        <w:footnoteReference w:id="112"/>
      </w:r>
      <w:r w:rsidR="003205B8" w:rsidRPr="004079F0">
        <w:rPr>
          <w:rFonts w:ascii="Times New Roman" w:hAnsi="Times New Roman" w:cs="Times New Roman"/>
          <w:sz w:val="24"/>
          <w:szCs w:val="24"/>
          <w:lang w:val="en-US"/>
        </w:rPr>
        <w:t xml:space="preserve"> </w:t>
      </w:r>
      <w:r w:rsidR="00256BC3" w:rsidRPr="004079F0">
        <w:rPr>
          <w:rFonts w:ascii="Times New Roman" w:hAnsi="Times New Roman" w:cs="Times New Roman"/>
          <w:sz w:val="24"/>
          <w:szCs w:val="24"/>
          <w:lang w:val="en-US"/>
        </w:rPr>
        <w:t>In return</w:t>
      </w:r>
      <w:r w:rsidR="003205B8" w:rsidRPr="004079F0">
        <w:rPr>
          <w:rFonts w:ascii="Times New Roman" w:hAnsi="Times New Roman" w:cs="Times New Roman"/>
          <w:sz w:val="24"/>
          <w:szCs w:val="24"/>
          <w:lang w:val="en-US"/>
        </w:rPr>
        <w:t xml:space="preserve"> Ukraine </w:t>
      </w:r>
      <w:r w:rsidR="00717994" w:rsidRPr="004079F0">
        <w:rPr>
          <w:rFonts w:ascii="Times New Roman" w:hAnsi="Times New Roman" w:cs="Times New Roman"/>
          <w:sz w:val="24"/>
          <w:szCs w:val="24"/>
          <w:lang w:val="en-US"/>
        </w:rPr>
        <w:t>has received reimbursement</w:t>
      </w:r>
      <w:r w:rsidR="00DA14FF">
        <w:rPr>
          <w:rFonts w:ascii="Times New Roman" w:hAnsi="Times New Roman" w:cs="Times New Roman"/>
          <w:sz w:val="24"/>
          <w:szCs w:val="24"/>
          <w:lang w:val="en-US"/>
        </w:rPr>
        <w:t xml:space="preserve"> for the economic value of transferred weapons</w:t>
      </w:r>
      <w:r w:rsidR="003205B8" w:rsidRPr="004079F0">
        <w:rPr>
          <w:rFonts w:ascii="Times New Roman" w:hAnsi="Times New Roman" w:cs="Times New Roman"/>
          <w:sz w:val="24"/>
          <w:szCs w:val="24"/>
          <w:lang w:val="en-US"/>
        </w:rPr>
        <w:t xml:space="preserve">, assistance to eliminate </w:t>
      </w:r>
      <w:r w:rsidR="00256BC3" w:rsidRPr="004079F0">
        <w:rPr>
          <w:rFonts w:ascii="Times New Roman" w:hAnsi="Times New Roman" w:cs="Times New Roman"/>
          <w:sz w:val="24"/>
          <w:szCs w:val="24"/>
          <w:lang w:val="en-US"/>
        </w:rPr>
        <w:t xml:space="preserve">its </w:t>
      </w:r>
      <w:r w:rsidR="00717994" w:rsidRPr="004079F0">
        <w:rPr>
          <w:rFonts w:ascii="Times New Roman" w:hAnsi="Times New Roman" w:cs="Times New Roman"/>
          <w:sz w:val="24"/>
          <w:szCs w:val="24"/>
          <w:lang w:val="en-US"/>
        </w:rPr>
        <w:t>nuclear arsenal</w:t>
      </w:r>
      <w:r w:rsidR="003205B8" w:rsidRPr="004079F0">
        <w:rPr>
          <w:rFonts w:ascii="Times New Roman" w:hAnsi="Times New Roman" w:cs="Times New Roman"/>
          <w:sz w:val="24"/>
          <w:szCs w:val="24"/>
          <w:lang w:val="en-US"/>
        </w:rPr>
        <w:t xml:space="preserve">, and security </w:t>
      </w:r>
      <w:r w:rsidR="007430F7">
        <w:rPr>
          <w:rFonts w:ascii="Times New Roman" w:hAnsi="Times New Roman" w:cs="Times New Roman"/>
          <w:sz w:val="24"/>
          <w:szCs w:val="24"/>
          <w:lang w:val="en-US"/>
        </w:rPr>
        <w:t>guarantees</w:t>
      </w:r>
      <w:r w:rsidR="003205B8" w:rsidRPr="004079F0">
        <w:rPr>
          <w:rFonts w:ascii="Times New Roman" w:hAnsi="Times New Roman" w:cs="Times New Roman"/>
          <w:sz w:val="24"/>
          <w:szCs w:val="24"/>
          <w:lang w:val="en-US"/>
        </w:rPr>
        <w:t xml:space="preserve"> </w:t>
      </w:r>
      <w:r w:rsidR="00665E59">
        <w:rPr>
          <w:rFonts w:ascii="Times New Roman" w:hAnsi="Times New Roman" w:cs="Times New Roman"/>
          <w:sz w:val="24"/>
          <w:szCs w:val="24"/>
          <w:lang w:val="en-US"/>
        </w:rPr>
        <w:t>from</w:t>
      </w:r>
      <w:r w:rsidR="00C8675C">
        <w:rPr>
          <w:rFonts w:ascii="Times New Roman" w:hAnsi="Times New Roman" w:cs="Times New Roman"/>
          <w:sz w:val="24"/>
          <w:szCs w:val="24"/>
          <w:lang w:val="en-US"/>
        </w:rPr>
        <w:t xml:space="preserve"> </w:t>
      </w:r>
      <w:r w:rsidR="003205B8" w:rsidRPr="004079F0">
        <w:rPr>
          <w:rFonts w:ascii="Times New Roman" w:hAnsi="Times New Roman" w:cs="Times New Roman"/>
          <w:sz w:val="24"/>
          <w:szCs w:val="24"/>
          <w:lang w:val="en-US"/>
        </w:rPr>
        <w:t>Russ</w:t>
      </w:r>
      <w:r w:rsidR="00C8675C">
        <w:rPr>
          <w:rFonts w:ascii="Times New Roman" w:hAnsi="Times New Roman" w:cs="Times New Roman"/>
          <w:sz w:val="24"/>
          <w:szCs w:val="24"/>
          <w:lang w:val="en-US"/>
        </w:rPr>
        <w:t>ia</w:t>
      </w:r>
      <w:r w:rsidR="007430F7">
        <w:rPr>
          <w:rFonts w:ascii="Times New Roman" w:hAnsi="Times New Roman" w:cs="Times New Roman"/>
          <w:sz w:val="24"/>
          <w:szCs w:val="24"/>
          <w:lang w:val="en-US"/>
        </w:rPr>
        <w:t>,</w:t>
      </w:r>
      <w:r w:rsidR="003205B8" w:rsidRPr="004079F0">
        <w:rPr>
          <w:rFonts w:ascii="Times New Roman" w:hAnsi="Times New Roman" w:cs="Times New Roman"/>
          <w:sz w:val="24"/>
          <w:szCs w:val="24"/>
          <w:lang w:val="en-US"/>
        </w:rPr>
        <w:t xml:space="preserve"> </w:t>
      </w:r>
      <w:r w:rsidR="00717994" w:rsidRPr="004079F0">
        <w:rPr>
          <w:rFonts w:ascii="Times New Roman" w:hAnsi="Times New Roman" w:cs="Times New Roman"/>
          <w:sz w:val="24"/>
          <w:szCs w:val="24"/>
          <w:lang w:val="en-US"/>
        </w:rPr>
        <w:t xml:space="preserve">the </w:t>
      </w:r>
      <w:r w:rsidR="003205B8" w:rsidRPr="004079F0">
        <w:rPr>
          <w:rFonts w:ascii="Times New Roman" w:hAnsi="Times New Roman" w:cs="Times New Roman"/>
          <w:sz w:val="24"/>
          <w:szCs w:val="24"/>
          <w:lang w:val="en-US"/>
        </w:rPr>
        <w:t>United Stat</w:t>
      </w:r>
      <w:r w:rsidR="00C8675C">
        <w:rPr>
          <w:rFonts w:ascii="Times New Roman" w:hAnsi="Times New Roman" w:cs="Times New Roman"/>
          <w:sz w:val="24"/>
          <w:szCs w:val="24"/>
          <w:lang w:val="en-US"/>
        </w:rPr>
        <w:t xml:space="preserve">es, </w:t>
      </w:r>
      <w:r w:rsidR="007430F7">
        <w:rPr>
          <w:rFonts w:ascii="Times New Roman" w:hAnsi="Times New Roman" w:cs="Times New Roman"/>
          <w:sz w:val="24"/>
          <w:szCs w:val="24"/>
          <w:lang w:val="en-US"/>
        </w:rPr>
        <w:t>as well as</w:t>
      </w:r>
      <w:r w:rsidR="00EB4EB3" w:rsidRPr="004079F0">
        <w:rPr>
          <w:rFonts w:ascii="Times New Roman" w:hAnsi="Times New Roman" w:cs="Times New Roman"/>
          <w:sz w:val="24"/>
          <w:szCs w:val="24"/>
          <w:lang w:val="en-US"/>
        </w:rPr>
        <w:t xml:space="preserve"> the United Kingdom, which</w:t>
      </w:r>
      <w:r w:rsidR="00913591">
        <w:rPr>
          <w:rFonts w:ascii="Times New Roman" w:hAnsi="Times New Roman" w:cs="Times New Roman"/>
          <w:sz w:val="24"/>
          <w:szCs w:val="24"/>
          <w:lang w:val="en-US"/>
        </w:rPr>
        <w:t xml:space="preserve"> “became known as the Budapest Memorandum</w:t>
      </w:r>
      <w:r w:rsidR="009944A2">
        <w:rPr>
          <w:rFonts w:ascii="Times New Roman" w:hAnsi="Times New Roman" w:cs="Times New Roman"/>
          <w:sz w:val="24"/>
          <w:szCs w:val="24"/>
          <w:lang w:val="en-US"/>
        </w:rPr>
        <w:t>”</w:t>
      </w:r>
      <w:r w:rsidR="00717994" w:rsidRPr="004079F0">
        <w:rPr>
          <w:rFonts w:ascii="Times New Roman" w:hAnsi="Times New Roman" w:cs="Times New Roman"/>
          <w:sz w:val="24"/>
          <w:szCs w:val="24"/>
          <w:lang w:val="en-US"/>
        </w:rPr>
        <w:t>.</w:t>
      </w:r>
      <w:r w:rsidR="00717994" w:rsidRPr="004079F0">
        <w:rPr>
          <w:rStyle w:val="a5"/>
          <w:rFonts w:ascii="Times New Roman" w:hAnsi="Times New Roman" w:cs="Times New Roman"/>
          <w:sz w:val="24"/>
          <w:szCs w:val="24"/>
          <w:lang w:val="en-US"/>
        </w:rPr>
        <w:footnoteReference w:id="113"/>
      </w:r>
      <w:r w:rsidR="003205B8" w:rsidRPr="004079F0">
        <w:rPr>
          <w:rFonts w:ascii="Times New Roman" w:hAnsi="Times New Roman" w:cs="Times New Roman"/>
          <w:sz w:val="24"/>
          <w:szCs w:val="24"/>
          <w:lang w:val="en-US"/>
        </w:rPr>
        <w:t xml:space="preserve"> </w:t>
      </w:r>
      <w:r w:rsidR="00E00226" w:rsidRPr="004079F0">
        <w:rPr>
          <w:rFonts w:ascii="Times New Roman" w:hAnsi="Times New Roman" w:cs="Times New Roman"/>
          <w:sz w:val="24"/>
          <w:szCs w:val="24"/>
          <w:lang w:val="en-US"/>
        </w:rPr>
        <w:t xml:space="preserve">Thereby, </w:t>
      </w:r>
      <w:r w:rsidR="008107D6">
        <w:rPr>
          <w:rFonts w:ascii="Times New Roman" w:hAnsi="Times New Roman" w:cs="Times New Roman"/>
          <w:sz w:val="24"/>
          <w:szCs w:val="24"/>
          <w:lang w:val="en-US"/>
        </w:rPr>
        <w:t xml:space="preserve">U.S.-Russia </w:t>
      </w:r>
      <w:r w:rsidR="00E00226" w:rsidRPr="004079F0">
        <w:rPr>
          <w:rFonts w:ascii="Times New Roman" w:hAnsi="Times New Roman" w:cs="Times New Roman"/>
          <w:sz w:val="24"/>
          <w:szCs w:val="24"/>
          <w:lang w:val="en-US"/>
        </w:rPr>
        <w:t xml:space="preserve">cooperation on this matter allowed to reach agreement with Ukraine, thus, eliminating </w:t>
      </w:r>
      <w:r w:rsidR="00292AF0">
        <w:rPr>
          <w:rFonts w:ascii="Times New Roman" w:hAnsi="Times New Roman" w:cs="Times New Roman"/>
          <w:sz w:val="24"/>
          <w:szCs w:val="24"/>
          <w:lang w:val="en-US"/>
        </w:rPr>
        <w:t xml:space="preserve">one of the </w:t>
      </w:r>
      <w:r w:rsidR="00F525B7">
        <w:rPr>
          <w:rFonts w:ascii="Times New Roman" w:hAnsi="Times New Roman" w:cs="Times New Roman"/>
          <w:sz w:val="24"/>
          <w:szCs w:val="24"/>
          <w:lang w:val="en-US"/>
        </w:rPr>
        <w:t>largest nuclear stockpiles</w:t>
      </w:r>
      <w:r w:rsidR="00E00226" w:rsidRPr="004079F0">
        <w:rPr>
          <w:rFonts w:ascii="Times New Roman" w:hAnsi="Times New Roman" w:cs="Times New Roman"/>
          <w:sz w:val="24"/>
          <w:szCs w:val="24"/>
          <w:lang w:val="en-US"/>
        </w:rPr>
        <w:t xml:space="preserve">. However, it </w:t>
      </w:r>
      <w:r w:rsidR="00292AF0">
        <w:rPr>
          <w:rFonts w:ascii="Times New Roman" w:hAnsi="Times New Roman" w:cs="Times New Roman"/>
          <w:sz w:val="24"/>
          <w:szCs w:val="24"/>
          <w:lang w:val="en-US"/>
        </w:rPr>
        <w:t>should</w:t>
      </w:r>
      <w:r w:rsidR="00E00226" w:rsidRPr="004079F0">
        <w:rPr>
          <w:rFonts w:ascii="Times New Roman" w:hAnsi="Times New Roman" w:cs="Times New Roman"/>
          <w:sz w:val="24"/>
          <w:szCs w:val="24"/>
          <w:lang w:val="en-US"/>
        </w:rPr>
        <w:t xml:space="preserve"> be noted that </w:t>
      </w:r>
      <w:r w:rsidR="00513220" w:rsidRPr="004079F0">
        <w:rPr>
          <w:rFonts w:ascii="Times New Roman" w:hAnsi="Times New Roman" w:cs="Times New Roman"/>
          <w:sz w:val="24"/>
          <w:szCs w:val="24"/>
          <w:lang w:val="en-US"/>
        </w:rPr>
        <w:t>U</w:t>
      </w:r>
      <w:r w:rsidR="00E00226" w:rsidRPr="004079F0">
        <w:rPr>
          <w:rFonts w:ascii="Times New Roman" w:hAnsi="Times New Roman" w:cs="Times New Roman"/>
          <w:sz w:val="24"/>
          <w:szCs w:val="24"/>
          <w:lang w:val="en-US"/>
        </w:rPr>
        <w:t>.</w:t>
      </w:r>
      <w:r w:rsidR="00513220" w:rsidRPr="004079F0">
        <w:rPr>
          <w:rFonts w:ascii="Times New Roman" w:hAnsi="Times New Roman" w:cs="Times New Roman"/>
          <w:sz w:val="24"/>
          <w:szCs w:val="24"/>
          <w:lang w:val="en-US"/>
        </w:rPr>
        <w:t>S</w:t>
      </w:r>
      <w:r w:rsidR="00E00226" w:rsidRPr="004079F0">
        <w:rPr>
          <w:rFonts w:ascii="Times New Roman" w:hAnsi="Times New Roman" w:cs="Times New Roman"/>
          <w:sz w:val="24"/>
          <w:szCs w:val="24"/>
          <w:lang w:val="en-US"/>
        </w:rPr>
        <w:t>.</w:t>
      </w:r>
      <w:r w:rsidR="00513220" w:rsidRPr="004079F0">
        <w:rPr>
          <w:rFonts w:ascii="Times New Roman" w:hAnsi="Times New Roman" w:cs="Times New Roman"/>
          <w:sz w:val="24"/>
          <w:szCs w:val="24"/>
          <w:lang w:val="en-US"/>
        </w:rPr>
        <w:t xml:space="preserve"> and Russi</w:t>
      </w:r>
      <w:r w:rsidR="00E00226" w:rsidRPr="004079F0">
        <w:rPr>
          <w:rFonts w:ascii="Times New Roman" w:hAnsi="Times New Roman" w:cs="Times New Roman"/>
          <w:sz w:val="24"/>
          <w:szCs w:val="24"/>
          <w:lang w:val="en-US"/>
        </w:rPr>
        <w:t>a</w:t>
      </w:r>
      <w:r w:rsidR="00513220" w:rsidRPr="004079F0">
        <w:rPr>
          <w:rFonts w:ascii="Times New Roman" w:hAnsi="Times New Roman" w:cs="Times New Roman"/>
          <w:sz w:val="24"/>
          <w:szCs w:val="24"/>
          <w:lang w:val="en-US"/>
        </w:rPr>
        <w:t xml:space="preserve">’s interests </w:t>
      </w:r>
      <w:r w:rsidR="003205B8" w:rsidRPr="004079F0">
        <w:rPr>
          <w:rFonts w:ascii="Times New Roman" w:hAnsi="Times New Roman" w:cs="Times New Roman"/>
          <w:sz w:val="24"/>
          <w:szCs w:val="24"/>
          <w:lang w:val="en-US"/>
        </w:rPr>
        <w:t>matched</w:t>
      </w:r>
      <w:r w:rsidR="00513220" w:rsidRPr="004079F0">
        <w:rPr>
          <w:rFonts w:ascii="Times New Roman" w:hAnsi="Times New Roman" w:cs="Times New Roman"/>
          <w:sz w:val="24"/>
          <w:szCs w:val="24"/>
          <w:lang w:val="en-US"/>
        </w:rPr>
        <w:t xml:space="preserve"> in this </w:t>
      </w:r>
      <w:r w:rsidR="00E00226" w:rsidRPr="004079F0">
        <w:rPr>
          <w:rFonts w:ascii="Times New Roman" w:hAnsi="Times New Roman" w:cs="Times New Roman"/>
          <w:sz w:val="24"/>
          <w:szCs w:val="24"/>
          <w:lang w:val="en-US"/>
        </w:rPr>
        <w:t xml:space="preserve">particular </w:t>
      </w:r>
      <w:r w:rsidR="00513220" w:rsidRPr="004079F0">
        <w:rPr>
          <w:rFonts w:ascii="Times New Roman" w:hAnsi="Times New Roman" w:cs="Times New Roman"/>
          <w:sz w:val="24"/>
          <w:szCs w:val="24"/>
          <w:lang w:val="en-US"/>
        </w:rPr>
        <w:t>case</w:t>
      </w:r>
      <w:r w:rsidR="00615F58" w:rsidRPr="004079F0">
        <w:rPr>
          <w:rFonts w:ascii="Times New Roman" w:hAnsi="Times New Roman" w:cs="Times New Roman"/>
          <w:sz w:val="24"/>
          <w:szCs w:val="24"/>
          <w:lang w:val="en-US"/>
        </w:rPr>
        <w:t xml:space="preserve"> that</w:t>
      </w:r>
      <w:r w:rsidR="00E00226" w:rsidRPr="004079F0">
        <w:rPr>
          <w:rFonts w:ascii="Times New Roman" w:hAnsi="Times New Roman" w:cs="Times New Roman"/>
          <w:sz w:val="24"/>
          <w:szCs w:val="24"/>
          <w:lang w:val="en-US"/>
        </w:rPr>
        <w:t xml:space="preserve"> can be </w:t>
      </w:r>
      <w:r w:rsidR="00E00226" w:rsidRPr="004079F0">
        <w:rPr>
          <w:rFonts w:ascii="Times New Roman" w:hAnsi="Times New Roman" w:cs="Times New Roman"/>
          <w:sz w:val="24"/>
          <w:szCs w:val="24"/>
          <w:lang w:val="en-US"/>
        </w:rPr>
        <w:lastRenderedPageBreak/>
        <w:t xml:space="preserve">described as a </w:t>
      </w:r>
      <w:r w:rsidR="00513220" w:rsidRPr="004079F0">
        <w:rPr>
          <w:rFonts w:ascii="Times New Roman" w:hAnsi="Times New Roman" w:cs="Times New Roman"/>
          <w:sz w:val="24"/>
          <w:szCs w:val="24"/>
          <w:lang w:val="en-US"/>
        </w:rPr>
        <w:t>win-win</w:t>
      </w:r>
      <w:r w:rsidR="00E00226" w:rsidRPr="004079F0">
        <w:rPr>
          <w:rFonts w:ascii="Times New Roman" w:hAnsi="Times New Roman" w:cs="Times New Roman"/>
          <w:sz w:val="24"/>
          <w:szCs w:val="24"/>
          <w:lang w:val="en-US"/>
        </w:rPr>
        <w:t xml:space="preserve"> situation,</w:t>
      </w:r>
      <w:r w:rsidR="00513220" w:rsidRPr="004079F0">
        <w:rPr>
          <w:rFonts w:ascii="Times New Roman" w:hAnsi="Times New Roman" w:cs="Times New Roman"/>
          <w:sz w:val="24"/>
          <w:szCs w:val="24"/>
          <w:lang w:val="en-US"/>
        </w:rPr>
        <w:t xml:space="preserve"> which is why </w:t>
      </w:r>
      <w:r w:rsidR="00E00226" w:rsidRPr="004079F0">
        <w:rPr>
          <w:rFonts w:ascii="Times New Roman" w:hAnsi="Times New Roman" w:cs="Times New Roman"/>
          <w:sz w:val="24"/>
          <w:szCs w:val="24"/>
          <w:lang w:val="en-US"/>
        </w:rPr>
        <w:t>the two parties</w:t>
      </w:r>
      <w:r w:rsidR="00513220" w:rsidRPr="004079F0">
        <w:rPr>
          <w:rFonts w:ascii="Times New Roman" w:hAnsi="Times New Roman" w:cs="Times New Roman"/>
          <w:sz w:val="24"/>
          <w:szCs w:val="24"/>
          <w:lang w:val="en-US"/>
        </w:rPr>
        <w:t xml:space="preserve"> managed to reach </w:t>
      </w:r>
      <w:r w:rsidR="00E00226" w:rsidRPr="004079F0">
        <w:rPr>
          <w:rFonts w:ascii="Times New Roman" w:hAnsi="Times New Roman" w:cs="Times New Roman"/>
          <w:sz w:val="24"/>
          <w:szCs w:val="24"/>
          <w:lang w:val="en-US"/>
        </w:rPr>
        <w:t>successful cooperation.</w:t>
      </w:r>
      <w:r w:rsidR="00513220" w:rsidRPr="004079F0">
        <w:rPr>
          <w:rFonts w:ascii="Times New Roman" w:hAnsi="Times New Roman" w:cs="Times New Roman"/>
          <w:sz w:val="24"/>
          <w:szCs w:val="24"/>
          <w:lang w:val="en-US"/>
        </w:rPr>
        <w:t xml:space="preserve"> </w:t>
      </w:r>
    </w:p>
    <w:p w:rsidR="00FB1C5D" w:rsidRDefault="00263776" w:rsidP="004079F0">
      <w:pPr>
        <w:pStyle w:val="HTML0"/>
        <w:spacing w:after="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w:t>
      </w:r>
      <w:r w:rsidR="00170020" w:rsidRPr="004079F0">
        <w:rPr>
          <w:rFonts w:ascii="Times New Roman" w:hAnsi="Times New Roman" w:cs="Times New Roman"/>
          <w:sz w:val="24"/>
          <w:szCs w:val="24"/>
          <w:lang w:val="en-US"/>
        </w:rPr>
        <w:t xml:space="preserve"> is clearly seen that </w:t>
      </w:r>
      <w:r w:rsidR="000C122C" w:rsidRPr="004079F0">
        <w:rPr>
          <w:rFonts w:ascii="Times New Roman" w:hAnsi="Times New Roman" w:cs="Times New Roman"/>
          <w:sz w:val="24"/>
          <w:szCs w:val="24"/>
          <w:lang w:val="en-US"/>
        </w:rPr>
        <w:t xml:space="preserve">after the </w:t>
      </w:r>
      <w:r w:rsidR="00084990" w:rsidRPr="004079F0">
        <w:rPr>
          <w:rFonts w:ascii="Times New Roman" w:hAnsi="Times New Roman" w:cs="Times New Roman"/>
          <w:sz w:val="24"/>
          <w:szCs w:val="24"/>
          <w:lang w:val="en-US"/>
        </w:rPr>
        <w:t>b</w:t>
      </w:r>
      <w:r w:rsidR="000C122C" w:rsidRPr="004079F0">
        <w:rPr>
          <w:rFonts w:ascii="Times New Roman" w:hAnsi="Times New Roman" w:cs="Times New Roman"/>
          <w:sz w:val="24"/>
          <w:szCs w:val="24"/>
          <w:lang w:val="en-US"/>
        </w:rPr>
        <w:t xml:space="preserve">reakup of the USSR </w:t>
      </w:r>
      <w:r w:rsidR="00170020" w:rsidRPr="004079F0">
        <w:rPr>
          <w:rFonts w:ascii="Times New Roman" w:hAnsi="Times New Roman" w:cs="Times New Roman"/>
          <w:sz w:val="24"/>
          <w:szCs w:val="24"/>
          <w:lang w:val="en-US"/>
        </w:rPr>
        <w:t xml:space="preserve">the United States and Russia were able to promote cooperation in the security domain. </w:t>
      </w:r>
      <w:r w:rsidR="00615F58" w:rsidRPr="004079F0">
        <w:rPr>
          <w:rFonts w:ascii="Times New Roman" w:hAnsi="Times New Roman" w:cs="Times New Roman"/>
          <w:sz w:val="24"/>
          <w:szCs w:val="24"/>
          <w:lang w:val="en-US"/>
        </w:rPr>
        <w:t>It is worth mentioning that i</w:t>
      </w:r>
      <w:r w:rsidR="00CB1082" w:rsidRPr="004079F0">
        <w:rPr>
          <w:rFonts w:ascii="Times New Roman" w:hAnsi="Times New Roman" w:cs="Times New Roman"/>
          <w:sz w:val="24"/>
          <w:szCs w:val="24"/>
          <w:lang w:val="en-US"/>
        </w:rPr>
        <w:t>n the beginning of the 1990s</w:t>
      </w:r>
      <w:r w:rsidR="00170020" w:rsidRPr="004079F0">
        <w:rPr>
          <w:rFonts w:ascii="Times New Roman" w:hAnsi="Times New Roman" w:cs="Times New Roman"/>
          <w:sz w:val="24"/>
          <w:szCs w:val="24"/>
          <w:lang w:val="en-US"/>
        </w:rPr>
        <w:t xml:space="preserve"> t</w:t>
      </w:r>
      <w:r w:rsidR="00B95BCC" w:rsidRPr="004079F0">
        <w:rPr>
          <w:rFonts w:ascii="Times New Roman" w:hAnsi="Times New Roman" w:cs="Times New Roman"/>
          <w:sz w:val="24"/>
          <w:szCs w:val="24"/>
          <w:lang w:val="en-US"/>
        </w:rPr>
        <w:t xml:space="preserve">he </w:t>
      </w:r>
      <w:r w:rsidR="00CB1082" w:rsidRPr="004079F0">
        <w:rPr>
          <w:rFonts w:ascii="Times New Roman" w:hAnsi="Times New Roman" w:cs="Times New Roman"/>
          <w:sz w:val="24"/>
          <w:szCs w:val="24"/>
          <w:lang w:val="en-US"/>
        </w:rPr>
        <w:t xml:space="preserve">two </w:t>
      </w:r>
      <w:r w:rsidR="00170020" w:rsidRPr="004079F0">
        <w:rPr>
          <w:rFonts w:ascii="Times New Roman" w:hAnsi="Times New Roman" w:cs="Times New Roman"/>
          <w:sz w:val="24"/>
          <w:szCs w:val="24"/>
          <w:lang w:val="en-US"/>
        </w:rPr>
        <w:t>countries</w:t>
      </w:r>
      <w:r w:rsidR="00B95BCC" w:rsidRPr="004079F0">
        <w:rPr>
          <w:rFonts w:ascii="Times New Roman" w:hAnsi="Times New Roman" w:cs="Times New Roman"/>
          <w:sz w:val="24"/>
          <w:szCs w:val="24"/>
          <w:lang w:val="en-US"/>
        </w:rPr>
        <w:t xml:space="preserve"> also discussed other arms control agreements, for example, “nuclear and chemical nonproliferation, conversion of defense industries, </w:t>
      </w:r>
      <w:r w:rsidR="00BF2C3A">
        <w:rPr>
          <w:rFonts w:ascii="Times New Roman" w:hAnsi="Times New Roman" w:cs="Times New Roman"/>
          <w:sz w:val="24"/>
          <w:szCs w:val="24"/>
          <w:lang w:val="en-US"/>
        </w:rPr>
        <w:t>and</w:t>
      </w:r>
      <w:r w:rsidR="00B95BCC" w:rsidRPr="004079F0">
        <w:rPr>
          <w:rFonts w:ascii="Times New Roman" w:hAnsi="Times New Roman" w:cs="Times New Roman"/>
          <w:sz w:val="24"/>
          <w:szCs w:val="24"/>
          <w:lang w:val="en-US"/>
        </w:rPr>
        <w:t xml:space="preserve"> U.S. assistance to Russia in transporting and destroying nuclear and chemical wea</w:t>
      </w:r>
      <w:r w:rsidR="0067765B">
        <w:rPr>
          <w:rFonts w:ascii="Times New Roman" w:hAnsi="Times New Roman" w:cs="Times New Roman"/>
          <w:sz w:val="24"/>
          <w:szCs w:val="24"/>
          <w:lang w:val="en-US"/>
        </w:rPr>
        <w:t>pons</w:t>
      </w:r>
      <w:r w:rsidR="00B95BCC" w:rsidRPr="004079F0">
        <w:rPr>
          <w:rFonts w:ascii="Times New Roman" w:hAnsi="Times New Roman" w:cs="Times New Roman"/>
          <w:sz w:val="24"/>
          <w:szCs w:val="24"/>
          <w:lang w:val="en-US"/>
        </w:rPr>
        <w:t>”</w:t>
      </w:r>
      <w:r w:rsidR="00D22789">
        <w:rPr>
          <w:rFonts w:ascii="Times New Roman" w:hAnsi="Times New Roman" w:cs="Times New Roman"/>
          <w:sz w:val="24"/>
          <w:szCs w:val="24"/>
          <w:lang w:val="en-US"/>
        </w:rPr>
        <w:t>.</w:t>
      </w:r>
      <w:r w:rsidR="00B95BCC" w:rsidRPr="004079F0">
        <w:rPr>
          <w:rStyle w:val="a5"/>
          <w:rFonts w:ascii="Times New Roman" w:hAnsi="Times New Roman" w:cs="Times New Roman"/>
          <w:sz w:val="24"/>
          <w:szCs w:val="24"/>
          <w:lang w:val="en-US"/>
        </w:rPr>
        <w:footnoteReference w:id="114"/>
      </w:r>
      <w:r w:rsidR="00D22789">
        <w:rPr>
          <w:rFonts w:ascii="Times New Roman" w:hAnsi="Times New Roman" w:cs="Times New Roman"/>
          <w:sz w:val="24"/>
          <w:szCs w:val="24"/>
          <w:lang w:val="en-US"/>
        </w:rPr>
        <w:t xml:space="preserve"> </w:t>
      </w:r>
      <w:r w:rsidR="008107D6">
        <w:rPr>
          <w:rFonts w:ascii="Times New Roman" w:hAnsi="Times New Roman" w:cs="Times New Roman"/>
          <w:sz w:val="24"/>
          <w:szCs w:val="24"/>
          <w:lang w:val="en-US"/>
        </w:rPr>
        <w:t>D</w:t>
      </w:r>
      <w:r w:rsidR="00170020" w:rsidRPr="004079F0">
        <w:rPr>
          <w:rFonts w:ascii="Times New Roman" w:hAnsi="Times New Roman" w:cs="Times New Roman"/>
          <w:sz w:val="24"/>
          <w:szCs w:val="24"/>
          <w:lang w:val="en-US"/>
        </w:rPr>
        <w:t>uring the Bush administration</w:t>
      </w:r>
      <w:r w:rsidR="00B95BCC" w:rsidRPr="004079F0">
        <w:rPr>
          <w:rFonts w:ascii="Times New Roman" w:hAnsi="Times New Roman" w:cs="Times New Roman"/>
          <w:sz w:val="24"/>
          <w:szCs w:val="24"/>
          <w:lang w:val="en-US"/>
        </w:rPr>
        <w:t xml:space="preserve"> the United States and Russia </w:t>
      </w:r>
      <w:r w:rsidR="00FB1C5D">
        <w:rPr>
          <w:rFonts w:ascii="Times New Roman" w:hAnsi="Times New Roman" w:cs="Times New Roman"/>
          <w:sz w:val="24"/>
          <w:szCs w:val="24"/>
          <w:lang w:val="en-US"/>
        </w:rPr>
        <w:t xml:space="preserve">also </w:t>
      </w:r>
      <w:r w:rsidR="00B95BCC" w:rsidRPr="004079F0">
        <w:rPr>
          <w:rFonts w:ascii="Times New Roman" w:hAnsi="Times New Roman" w:cs="Times New Roman"/>
          <w:sz w:val="24"/>
          <w:szCs w:val="24"/>
          <w:lang w:val="en-US"/>
        </w:rPr>
        <w:t xml:space="preserve">signed </w:t>
      </w:r>
      <w:r w:rsidR="007E7D78" w:rsidRPr="004079F0">
        <w:rPr>
          <w:rFonts w:ascii="Times New Roman" w:hAnsi="Times New Roman" w:cs="Times New Roman"/>
          <w:sz w:val="24"/>
          <w:szCs w:val="24"/>
          <w:lang w:val="en-US"/>
        </w:rPr>
        <w:t>agreements on</w:t>
      </w:r>
      <w:r w:rsidR="00920185">
        <w:rPr>
          <w:rFonts w:ascii="Times New Roman" w:hAnsi="Times New Roman" w:cs="Times New Roman"/>
          <w:sz w:val="24"/>
          <w:szCs w:val="24"/>
          <w:lang w:val="en-US"/>
        </w:rPr>
        <w:t xml:space="preserve"> other issues, for instance,</w:t>
      </w:r>
      <w:r w:rsidR="00300456">
        <w:rPr>
          <w:rFonts w:ascii="Times New Roman" w:hAnsi="Times New Roman" w:cs="Times New Roman"/>
          <w:sz w:val="24"/>
          <w:szCs w:val="24"/>
          <w:lang w:val="en-US"/>
        </w:rPr>
        <w:t xml:space="preserve"> </w:t>
      </w:r>
      <w:r w:rsidR="003D4090">
        <w:rPr>
          <w:rFonts w:ascii="Times New Roman" w:hAnsi="Times New Roman" w:cs="Times New Roman"/>
          <w:sz w:val="24"/>
          <w:szCs w:val="24"/>
          <w:lang w:val="en-US"/>
        </w:rPr>
        <w:t>“</w:t>
      </w:r>
      <w:r w:rsidR="00CA70AF" w:rsidRPr="003C57A7">
        <w:rPr>
          <w:rFonts w:ascii="Times New Roman" w:hAnsi="Times New Roman" w:cs="Times New Roman"/>
          <w:sz w:val="24"/>
          <w:szCs w:val="24"/>
          <w:lang w:val="en-US"/>
        </w:rPr>
        <w:t>Cooperation in space exploration and the use of space</w:t>
      </w:r>
      <w:r w:rsidR="00CA70AF" w:rsidRPr="004079F0">
        <w:rPr>
          <w:rFonts w:ascii="Times New Roman" w:hAnsi="Times New Roman" w:cs="Times New Roman"/>
          <w:sz w:val="24"/>
          <w:szCs w:val="24"/>
          <w:lang w:val="en-US"/>
        </w:rPr>
        <w:t xml:space="preserve"> </w:t>
      </w:r>
      <w:r w:rsidR="00CA70AF" w:rsidRPr="003C57A7">
        <w:rPr>
          <w:rFonts w:ascii="Times New Roman" w:hAnsi="Times New Roman" w:cs="Times New Roman"/>
          <w:sz w:val="24"/>
          <w:szCs w:val="24"/>
          <w:lang w:val="en-US"/>
        </w:rPr>
        <w:t>technology</w:t>
      </w:r>
      <w:r w:rsidR="0066420D">
        <w:rPr>
          <w:rFonts w:ascii="Times New Roman" w:hAnsi="Times New Roman" w:cs="Times New Roman"/>
          <w:sz w:val="24"/>
          <w:szCs w:val="24"/>
          <w:lang w:val="en-US"/>
        </w:rPr>
        <w:t>”,</w:t>
      </w:r>
      <w:r w:rsidR="0066420D">
        <w:rPr>
          <w:rStyle w:val="a5"/>
          <w:rFonts w:ascii="Times New Roman" w:hAnsi="Times New Roman" w:cs="Times New Roman"/>
          <w:sz w:val="24"/>
          <w:szCs w:val="24"/>
          <w:lang w:val="en-US"/>
        </w:rPr>
        <w:footnoteReference w:id="115"/>
      </w:r>
      <w:r w:rsidR="00B75759">
        <w:rPr>
          <w:rFonts w:ascii="Times New Roman" w:hAnsi="Times New Roman" w:cs="Times New Roman"/>
          <w:sz w:val="24"/>
          <w:szCs w:val="24"/>
          <w:lang w:val="en-US"/>
        </w:rPr>
        <w:t xml:space="preserve"> </w:t>
      </w:r>
      <w:r w:rsidR="00AF7580">
        <w:rPr>
          <w:rFonts w:ascii="Times New Roman" w:hAnsi="Times New Roman" w:cs="Times New Roman"/>
          <w:sz w:val="24"/>
          <w:szCs w:val="24"/>
          <w:lang w:val="en-US"/>
        </w:rPr>
        <w:t>“</w:t>
      </w:r>
      <w:r w:rsidR="00CA70AF" w:rsidRPr="003C57A7">
        <w:rPr>
          <w:rFonts w:ascii="Times New Roman" w:hAnsi="Times New Roman" w:cs="Times New Roman"/>
          <w:sz w:val="24"/>
          <w:szCs w:val="24"/>
          <w:lang w:val="en-US"/>
        </w:rPr>
        <w:t>Expansion of contacts between the scientific and</w:t>
      </w:r>
      <w:r w:rsidR="00CA70AF" w:rsidRPr="004079F0">
        <w:rPr>
          <w:rFonts w:ascii="Times New Roman" w:hAnsi="Times New Roman" w:cs="Times New Roman"/>
          <w:sz w:val="24"/>
          <w:szCs w:val="24"/>
          <w:lang w:val="en-US"/>
        </w:rPr>
        <w:t xml:space="preserve"> </w:t>
      </w:r>
      <w:r w:rsidR="00CA70AF" w:rsidRPr="003C57A7">
        <w:rPr>
          <w:rFonts w:ascii="Times New Roman" w:hAnsi="Times New Roman" w:cs="Times New Roman"/>
          <w:sz w:val="24"/>
          <w:szCs w:val="24"/>
          <w:lang w:val="en-US"/>
        </w:rPr>
        <w:t>technological communities</w:t>
      </w:r>
      <w:r w:rsidR="00AF7580">
        <w:rPr>
          <w:rFonts w:ascii="Times New Roman" w:hAnsi="Times New Roman" w:cs="Times New Roman"/>
          <w:sz w:val="24"/>
          <w:szCs w:val="24"/>
          <w:lang w:val="en-US"/>
        </w:rPr>
        <w:t>”</w:t>
      </w:r>
      <w:r w:rsidR="00AF7580">
        <w:rPr>
          <w:rStyle w:val="a5"/>
          <w:rFonts w:ascii="Times New Roman" w:hAnsi="Times New Roman" w:cs="Times New Roman"/>
          <w:sz w:val="24"/>
          <w:szCs w:val="24"/>
          <w:lang w:val="en-US"/>
        </w:rPr>
        <w:footnoteReference w:id="116"/>
      </w:r>
      <w:r w:rsidR="00B75759">
        <w:rPr>
          <w:rFonts w:ascii="Times New Roman" w:hAnsi="Times New Roman" w:cs="Times New Roman"/>
          <w:sz w:val="24"/>
          <w:szCs w:val="24"/>
          <w:lang w:val="en-US"/>
        </w:rPr>
        <w:t xml:space="preserve"> or</w:t>
      </w:r>
      <w:r w:rsidR="00CA70AF" w:rsidRPr="004079F0">
        <w:rPr>
          <w:rFonts w:ascii="Times New Roman" w:hAnsi="Times New Roman" w:cs="Times New Roman"/>
          <w:sz w:val="24"/>
          <w:szCs w:val="24"/>
          <w:lang w:val="en-US"/>
        </w:rPr>
        <w:t xml:space="preserve"> </w:t>
      </w:r>
      <w:r w:rsidR="00AF7580">
        <w:rPr>
          <w:rFonts w:ascii="Times New Roman" w:hAnsi="Times New Roman" w:cs="Times New Roman"/>
          <w:sz w:val="24"/>
          <w:szCs w:val="24"/>
          <w:lang w:val="en-US"/>
        </w:rPr>
        <w:t>“</w:t>
      </w:r>
      <w:r w:rsidR="00CA70AF" w:rsidRPr="003C57A7">
        <w:rPr>
          <w:rFonts w:ascii="Times New Roman" w:hAnsi="Times New Roman" w:cs="Times New Roman"/>
          <w:sz w:val="24"/>
          <w:szCs w:val="24"/>
          <w:lang w:val="en-US"/>
        </w:rPr>
        <w:t>Abolition of diplomatic travel restrictions</w:t>
      </w:r>
      <w:r w:rsidR="00AF7580">
        <w:rPr>
          <w:rFonts w:ascii="Times New Roman" w:hAnsi="Times New Roman" w:cs="Times New Roman"/>
          <w:sz w:val="24"/>
          <w:szCs w:val="24"/>
          <w:lang w:val="en-US"/>
        </w:rPr>
        <w:t>”</w:t>
      </w:r>
      <w:r w:rsidR="00AF7580">
        <w:rPr>
          <w:rStyle w:val="a5"/>
          <w:rFonts w:ascii="Times New Roman" w:hAnsi="Times New Roman" w:cs="Times New Roman"/>
          <w:sz w:val="24"/>
          <w:szCs w:val="24"/>
          <w:lang w:val="en-US"/>
        </w:rPr>
        <w:footnoteReference w:id="117"/>
      </w:r>
      <w:r w:rsidR="00B64434">
        <w:rPr>
          <w:rFonts w:ascii="Times New Roman" w:hAnsi="Times New Roman" w:cs="Times New Roman"/>
          <w:sz w:val="24"/>
          <w:szCs w:val="24"/>
          <w:lang w:val="en-US"/>
        </w:rPr>
        <w:t>.</w:t>
      </w:r>
      <w:r w:rsidR="001F7C5C">
        <w:rPr>
          <w:rFonts w:ascii="Times New Roman" w:hAnsi="Times New Roman" w:cs="Times New Roman"/>
          <w:sz w:val="24"/>
          <w:szCs w:val="24"/>
          <w:lang w:val="en-US"/>
        </w:rPr>
        <w:t xml:space="preserve"> </w:t>
      </w:r>
    </w:p>
    <w:p w:rsidR="006B705D" w:rsidRPr="001C6774" w:rsidRDefault="001F7C5C" w:rsidP="004079F0">
      <w:pPr>
        <w:pStyle w:val="HTML0"/>
        <w:spacing w:after="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t</w:t>
      </w:r>
      <w:r w:rsidR="00EB4EB3" w:rsidRPr="001C6774">
        <w:rPr>
          <w:rFonts w:ascii="Times New Roman" w:hAnsi="Times New Roman" w:cs="Times New Roman"/>
          <w:sz w:val="24"/>
          <w:szCs w:val="24"/>
          <w:lang w:val="en-US"/>
        </w:rPr>
        <w:t>wo countries also reached a number of accords on trade and investments, for instance, “an agreement to extend reciprocal most-favored-nation tariff treatment to the products of each country; a bilateral investment treaty guaranteeing non-discriminatory treatment for U</w:t>
      </w:r>
      <w:r w:rsidR="008107D6">
        <w:rPr>
          <w:rFonts w:ascii="Times New Roman" w:hAnsi="Times New Roman" w:cs="Times New Roman"/>
          <w:sz w:val="24"/>
          <w:szCs w:val="24"/>
          <w:lang w:val="en-US"/>
        </w:rPr>
        <w:t>.</w:t>
      </w:r>
      <w:r w:rsidR="00EB4EB3" w:rsidRPr="001C6774">
        <w:rPr>
          <w:rFonts w:ascii="Times New Roman" w:hAnsi="Times New Roman" w:cs="Times New Roman"/>
          <w:sz w:val="24"/>
          <w:szCs w:val="24"/>
          <w:lang w:val="en-US"/>
        </w:rPr>
        <w:t>S</w:t>
      </w:r>
      <w:r w:rsidR="008107D6">
        <w:rPr>
          <w:rFonts w:ascii="Times New Roman" w:hAnsi="Times New Roman" w:cs="Times New Roman"/>
          <w:sz w:val="24"/>
          <w:szCs w:val="24"/>
          <w:lang w:val="en-US"/>
        </w:rPr>
        <w:t>.</w:t>
      </w:r>
      <w:r w:rsidR="00EB4EB3" w:rsidRPr="001C6774">
        <w:rPr>
          <w:rFonts w:ascii="Times New Roman" w:hAnsi="Times New Roman" w:cs="Times New Roman"/>
          <w:sz w:val="24"/>
          <w:szCs w:val="24"/>
          <w:lang w:val="en-US"/>
        </w:rPr>
        <w:t xml:space="preserve"> investors in Russia; a treaty for t</w:t>
      </w:r>
      <w:r w:rsidR="00C8064F">
        <w:rPr>
          <w:rFonts w:ascii="Times New Roman" w:hAnsi="Times New Roman" w:cs="Times New Roman"/>
          <w:sz w:val="24"/>
          <w:szCs w:val="24"/>
          <w:lang w:val="en-US"/>
        </w:rPr>
        <w:t>he avoidance of double taxation</w:t>
      </w:r>
      <w:r w:rsidR="00EB4EB3" w:rsidRPr="001C6774">
        <w:rPr>
          <w:rFonts w:ascii="Times New Roman" w:hAnsi="Times New Roman" w:cs="Times New Roman"/>
          <w:sz w:val="24"/>
          <w:szCs w:val="24"/>
          <w:lang w:val="en-US"/>
        </w:rPr>
        <w:t>”</w:t>
      </w:r>
      <w:r w:rsidR="00EB4EB3" w:rsidRPr="001C6774">
        <w:rPr>
          <w:rStyle w:val="a5"/>
          <w:rFonts w:ascii="Times New Roman" w:hAnsi="Times New Roman" w:cs="Times New Roman"/>
          <w:sz w:val="24"/>
          <w:szCs w:val="24"/>
          <w:lang w:val="en-US"/>
        </w:rPr>
        <w:footnoteReference w:id="118"/>
      </w:r>
      <w:r w:rsidR="00C8064F">
        <w:rPr>
          <w:rFonts w:ascii="Times New Roman" w:hAnsi="Times New Roman" w:cs="Times New Roman"/>
          <w:sz w:val="24"/>
          <w:szCs w:val="24"/>
          <w:lang w:val="en-US"/>
        </w:rPr>
        <w:t xml:space="preserve"> and other.</w:t>
      </w:r>
      <w:r w:rsidR="00921D5F" w:rsidRPr="001C6774">
        <w:rPr>
          <w:rFonts w:ascii="Times New Roman" w:hAnsi="Times New Roman" w:cs="Times New Roman"/>
          <w:sz w:val="24"/>
          <w:szCs w:val="24"/>
          <w:lang w:val="en-US"/>
        </w:rPr>
        <w:t xml:space="preserve"> </w:t>
      </w:r>
      <w:r w:rsidR="004416C5">
        <w:rPr>
          <w:rFonts w:ascii="Times New Roman" w:hAnsi="Times New Roman" w:cs="Times New Roman"/>
          <w:sz w:val="24"/>
          <w:szCs w:val="24"/>
          <w:lang w:val="en-US"/>
        </w:rPr>
        <w:t>These and other similar</w:t>
      </w:r>
      <w:r w:rsidR="00AA58A9" w:rsidRPr="001C6774">
        <w:rPr>
          <w:rFonts w:ascii="Times New Roman" w:hAnsi="Times New Roman" w:cs="Times New Roman"/>
          <w:sz w:val="24"/>
          <w:szCs w:val="24"/>
          <w:lang w:val="en-US"/>
        </w:rPr>
        <w:t xml:space="preserve"> agreements</w:t>
      </w:r>
      <w:r w:rsidR="00DA1AA1" w:rsidRPr="001C6774">
        <w:rPr>
          <w:rFonts w:ascii="Times New Roman" w:hAnsi="Times New Roman" w:cs="Times New Roman"/>
          <w:sz w:val="24"/>
          <w:szCs w:val="24"/>
          <w:lang w:val="en-US"/>
        </w:rPr>
        <w:t xml:space="preserve"> have undoubtedly</w:t>
      </w:r>
      <w:r w:rsidR="00AA58A9" w:rsidRPr="001C6774">
        <w:rPr>
          <w:rFonts w:ascii="Times New Roman" w:hAnsi="Times New Roman" w:cs="Times New Roman"/>
          <w:sz w:val="24"/>
          <w:szCs w:val="24"/>
          <w:lang w:val="en-US"/>
        </w:rPr>
        <w:t xml:space="preserve"> enhanced economic ties between the two countries. In addition, in 1992, Russia </w:t>
      </w:r>
      <w:r w:rsidR="004858D7">
        <w:rPr>
          <w:rFonts w:ascii="Times New Roman" w:hAnsi="Times New Roman" w:cs="Times New Roman"/>
          <w:sz w:val="24"/>
          <w:szCs w:val="24"/>
          <w:lang w:val="en-US"/>
        </w:rPr>
        <w:t>was promised</w:t>
      </w:r>
      <w:r w:rsidR="00AA58A9" w:rsidRPr="001C6774">
        <w:rPr>
          <w:rFonts w:ascii="Times New Roman" w:hAnsi="Times New Roman" w:cs="Times New Roman"/>
          <w:sz w:val="24"/>
          <w:szCs w:val="24"/>
          <w:lang w:val="en-US"/>
        </w:rPr>
        <w:t xml:space="preserve"> </w:t>
      </w:r>
      <w:r w:rsidR="004858D7">
        <w:rPr>
          <w:rFonts w:ascii="Times New Roman" w:hAnsi="Times New Roman" w:cs="Times New Roman"/>
          <w:sz w:val="24"/>
          <w:szCs w:val="24"/>
          <w:lang w:val="en-US"/>
        </w:rPr>
        <w:t xml:space="preserve">to receive </w:t>
      </w:r>
      <w:r w:rsidR="00367CDF">
        <w:rPr>
          <w:rFonts w:ascii="Times New Roman" w:hAnsi="Times New Roman" w:cs="Times New Roman"/>
          <w:sz w:val="24"/>
          <w:szCs w:val="24"/>
          <w:lang w:val="en-US"/>
        </w:rPr>
        <w:t>4.</w:t>
      </w:r>
      <w:r w:rsidR="002D3521">
        <w:rPr>
          <w:rFonts w:ascii="Times New Roman" w:hAnsi="Times New Roman" w:cs="Times New Roman"/>
          <w:sz w:val="24"/>
          <w:szCs w:val="24"/>
          <w:lang w:val="en-US"/>
        </w:rPr>
        <w:t>5 billion</w:t>
      </w:r>
      <w:r w:rsidR="00AA58A9" w:rsidRPr="001C6774">
        <w:rPr>
          <w:rFonts w:ascii="Times New Roman" w:hAnsi="Times New Roman" w:cs="Times New Roman"/>
          <w:sz w:val="24"/>
          <w:szCs w:val="24"/>
          <w:lang w:val="en-US"/>
        </w:rPr>
        <w:t xml:space="preserve"> dollars in economic help to support </w:t>
      </w:r>
      <w:r w:rsidR="00DA1AA1" w:rsidRPr="001C6774">
        <w:rPr>
          <w:rFonts w:ascii="Times New Roman" w:hAnsi="Times New Roman" w:cs="Times New Roman"/>
          <w:sz w:val="24"/>
          <w:szCs w:val="24"/>
          <w:lang w:val="en-US"/>
        </w:rPr>
        <w:t>ongoing</w:t>
      </w:r>
      <w:r w:rsidR="00AA58A9" w:rsidRPr="001C6774">
        <w:rPr>
          <w:rFonts w:ascii="Times New Roman" w:hAnsi="Times New Roman" w:cs="Times New Roman"/>
          <w:sz w:val="24"/>
          <w:szCs w:val="24"/>
          <w:lang w:val="en-US"/>
        </w:rPr>
        <w:t xml:space="preserve"> economic reforms in </w:t>
      </w:r>
      <w:r w:rsidR="000412D5">
        <w:rPr>
          <w:rFonts w:ascii="Times New Roman" w:hAnsi="Times New Roman" w:cs="Times New Roman"/>
          <w:sz w:val="24"/>
          <w:szCs w:val="24"/>
          <w:lang w:val="en-US"/>
        </w:rPr>
        <w:t>the country.</w:t>
      </w:r>
      <w:r w:rsidR="00AA58A9" w:rsidRPr="001C6774">
        <w:rPr>
          <w:rStyle w:val="a5"/>
          <w:rFonts w:ascii="Times New Roman" w:hAnsi="Times New Roman" w:cs="Times New Roman"/>
          <w:sz w:val="24"/>
          <w:szCs w:val="24"/>
          <w:lang w:val="en-US"/>
        </w:rPr>
        <w:footnoteReference w:id="119"/>
      </w:r>
      <w:r w:rsidR="005D5A72" w:rsidRPr="001C6774">
        <w:rPr>
          <w:rFonts w:ascii="Times New Roman" w:hAnsi="Times New Roman" w:cs="Times New Roman"/>
          <w:sz w:val="24"/>
          <w:szCs w:val="24"/>
          <w:lang w:val="en-US"/>
        </w:rPr>
        <w:t xml:space="preserve"> </w:t>
      </w:r>
      <w:r w:rsidR="006B705D" w:rsidRPr="001C6774">
        <w:rPr>
          <w:rFonts w:ascii="Times New Roman" w:hAnsi="Times New Roman" w:cs="Times New Roman"/>
          <w:sz w:val="24"/>
          <w:szCs w:val="24"/>
          <w:lang w:val="en-US"/>
        </w:rPr>
        <w:t xml:space="preserve">However, it must be noted that U.S. aid was conditional, </w:t>
      </w:r>
      <w:r w:rsidR="00BB3EA7" w:rsidRPr="001C6774">
        <w:rPr>
          <w:rFonts w:ascii="Times New Roman" w:hAnsi="Times New Roman" w:cs="Times New Roman"/>
          <w:sz w:val="24"/>
          <w:szCs w:val="24"/>
          <w:lang w:val="en-US"/>
        </w:rPr>
        <w:t>in particular</w:t>
      </w:r>
      <w:r w:rsidR="006B705D" w:rsidRPr="001C6774">
        <w:rPr>
          <w:rFonts w:ascii="Times New Roman" w:hAnsi="Times New Roman" w:cs="Times New Roman"/>
          <w:sz w:val="24"/>
          <w:szCs w:val="24"/>
          <w:lang w:val="en-US"/>
        </w:rPr>
        <w:t>, economic aid was either issued to support economic reforms, or restricted to humanitarian aid, or provided to foster dismantling of weapons.</w:t>
      </w:r>
    </w:p>
    <w:p w:rsidR="00E00226" w:rsidRDefault="00147B9A" w:rsidP="00E929EA">
      <w:pPr>
        <w:spacing w:line="360" w:lineRule="auto"/>
        <w:jc w:val="both"/>
        <w:rPr>
          <w:rFonts w:ascii="Times New Roman" w:hAnsi="Times New Roman" w:cs="Times New Roman"/>
          <w:sz w:val="24"/>
          <w:szCs w:val="24"/>
          <w:lang w:val="en-US"/>
        </w:rPr>
      </w:pPr>
      <w:r w:rsidRPr="001C6774">
        <w:rPr>
          <w:rFonts w:ascii="Times New Roman" w:hAnsi="Times New Roman" w:cs="Times New Roman"/>
          <w:sz w:val="24"/>
          <w:szCs w:val="24"/>
          <w:lang w:val="en-US"/>
        </w:rPr>
        <w:t xml:space="preserve">Bill Clinton, who </w:t>
      </w:r>
      <w:r w:rsidR="00746107">
        <w:rPr>
          <w:rFonts w:ascii="Times New Roman" w:hAnsi="Times New Roman" w:cs="Times New Roman"/>
          <w:sz w:val="24"/>
          <w:szCs w:val="24"/>
          <w:lang w:val="en-US"/>
        </w:rPr>
        <w:t>was elected</w:t>
      </w:r>
      <w:r w:rsidRPr="001C6774">
        <w:rPr>
          <w:rFonts w:ascii="Times New Roman" w:hAnsi="Times New Roman" w:cs="Times New Roman"/>
          <w:sz w:val="24"/>
          <w:szCs w:val="24"/>
          <w:lang w:val="en-US"/>
        </w:rPr>
        <w:t xml:space="preserve"> new U.S. President in 1993, </w:t>
      </w:r>
      <w:r w:rsidR="00D72462" w:rsidRPr="001C6774">
        <w:rPr>
          <w:rFonts w:ascii="Times New Roman" w:hAnsi="Times New Roman" w:cs="Times New Roman"/>
          <w:sz w:val="24"/>
          <w:szCs w:val="24"/>
          <w:lang w:val="en-US"/>
        </w:rPr>
        <w:t xml:space="preserve">not only </w:t>
      </w:r>
      <w:r w:rsidR="00094AE9" w:rsidRPr="001C6774">
        <w:rPr>
          <w:rFonts w:ascii="Times New Roman" w:hAnsi="Times New Roman" w:cs="Times New Roman"/>
          <w:sz w:val="24"/>
          <w:szCs w:val="24"/>
          <w:lang w:val="en-US"/>
        </w:rPr>
        <w:t xml:space="preserve">sought to promote cooperation between the two countries, but also set </w:t>
      </w:r>
      <w:r w:rsidR="0009619A">
        <w:rPr>
          <w:rFonts w:ascii="Times New Roman" w:hAnsi="Times New Roman" w:cs="Times New Roman"/>
          <w:sz w:val="24"/>
          <w:szCs w:val="24"/>
          <w:lang w:val="en-US"/>
        </w:rPr>
        <w:t>the objective</w:t>
      </w:r>
      <w:r w:rsidR="00094AE9" w:rsidRPr="001C6774">
        <w:rPr>
          <w:rFonts w:ascii="Times New Roman" w:hAnsi="Times New Roman" w:cs="Times New Roman"/>
          <w:sz w:val="24"/>
          <w:szCs w:val="24"/>
          <w:lang w:val="en-US"/>
        </w:rPr>
        <w:t xml:space="preserve"> to transform Russia into a democratic country with a functioning market economy.</w:t>
      </w:r>
      <w:r w:rsidR="00094AE9" w:rsidRPr="001C6774">
        <w:rPr>
          <w:rStyle w:val="a5"/>
          <w:rFonts w:ascii="Times New Roman" w:hAnsi="Times New Roman" w:cs="Times New Roman"/>
          <w:sz w:val="24"/>
          <w:szCs w:val="24"/>
          <w:lang w:val="en-US"/>
        </w:rPr>
        <w:footnoteReference w:id="120"/>
      </w:r>
      <w:r w:rsidR="003269F2" w:rsidRPr="001C6774">
        <w:rPr>
          <w:rFonts w:ascii="Times New Roman" w:hAnsi="Times New Roman" w:cs="Times New Roman"/>
          <w:sz w:val="24"/>
          <w:szCs w:val="24"/>
          <w:lang w:val="en-US"/>
        </w:rPr>
        <w:t xml:space="preserve"> The first meeting of Yeltsin and Clinton took place </w:t>
      </w:r>
      <w:r w:rsidR="00A32F4D" w:rsidRPr="001C6774">
        <w:rPr>
          <w:rFonts w:ascii="Times New Roman" w:hAnsi="Times New Roman" w:cs="Times New Roman"/>
          <w:sz w:val="24"/>
          <w:szCs w:val="24"/>
          <w:lang w:val="en-US"/>
        </w:rPr>
        <w:t xml:space="preserve">in </w:t>
      </w:r>
      <w:r w:rsidR="003269F2" w:rsidRPr="001C6774">
        <w:rPr>
          <w:rFonts w:ascii="Times New Roman" w:hAnsi="Times New Roman" w:cs="Times New Roman"/>
          <w:sz w:val="24"/>
          <w:szCs w:val="24"/>
          <w:lang w:val="en-US"/>
        </w:rPr>
        <w:t>Vancouver, in April</w:t>
      </w:r>
      <w:r w:rsidR="00AD25E5">
        <w:rPr>
          <w:rFonts w:ascii="Times New Roman" w:hAnsi="Times New Roman" w:cs="Times New Roman"/>
          <w:sz w:val="24"/>
          <w:szCs w:val="24"/>
          <w:lang w:val="en-US"/>
        </w:rPr>
        <w:t>,</w:t>
      </w:r>
      <w:r w:rsidR="003269F2" w:rsidRPr="001C6774">
        <w:rPr>
          <w:rFonts w:ascii="Times New Roman" w:hAnsi="Times New Roman" w:cs="Times New Roman"/>
          <w:sz w:val="24"/>
          <w:szCs w:val="24"/>
          <w:lang w:val="en-US"/>
        </w:rPr>
        <w:t xml:space="preserve"> 1993, </w:t>
      </w:r>
      <w:r w:rsidR="0094081E">
        <w:rPr>
          <w:rFonts w:ascii="Times New Roman" w:hAnsi="Times New Roman" w:cs="Times New Roman"/>
          <w:sz w:val="24"/>
          <w:szCs w:val="24"/>
          <w:lang w:val="en-US"/>
        </w:rPr>
        <w:t>which</w:t>
      </w:r>
      <w:r w:rsidR="003269F2" w:rsidRPr="001C6774">
        <w:rPr>
          <w:rFonts w:ascii="Times New Roman" w:hAnsi="Times New Roman" w:cs="Times New Roman"/>
          <w:sz w:val="24"/>
          <w:szCs w:val="24"/>
          <w:lang w:val="en-US"/>
        </w:rPr>
        <w:t xml:space="preserve"> resulted in </w:t>
      </w:r>
      <w:r w:rsidR="00FD1183">
        <w:rPr>
          <w:rFonts w:ascii="Times New Roman" w:hAnsi="Times New Roman" w:cs="Times New Roman"/>
          <w:sz w:val="24"/>
          <w:szCs w:val="24"/>
          <w:lang w:val="en-US"/>
        </w:rPr>
        <w:t xml:space="preserve">the </w:t>
      </w:r>
      <w:r w:rsidR="00AF1CE6" w:rsidRPr="001C6774">
        <w:rPr>
          <w:rFonts w:ascii="Times New Roman" w:hAnsi="Times New Roman" w:cs="Times New Roman"/>
          <w:sz w:val="24"/>
          <w:szCs w:val="24"/>
          <w:lang w:val="en-US"/>
        </w:rPr>
        <w:t>signing of the Vancouver Declaration</w:t>
      </w:r>
      <w:r w:rsidR="00AF1CE6" w:rsidRPr="001C6774">
        <w:rPr>
          <w:rStyle w:val="a5"/>
          <w:rFonts w:ascii="Times New Roman" w:hAnsi="Times New Roman" w:cs="Times New Roman"/>
          <w:sz w:val="24"/>
          <w:szCs w:val="24"/>
          <w:lang w:val="en-US"/>
        </w:rPr>
        <w:footnoteReference w:id="121"/>
      </w:r>
      <w:r w:rsidR="00AF1CE6" w:rsidRPr="001C6774">
        <w:rPr>
          <w:rFonts w:ascii="Times New Roman" w:hAnsi="Times New Roman" w:cs="Times New Roman"/>
          <w:sz w:val="24"/>
          <w:szCs w:val="24"/>
          <w:lang w:val="en-US"/>
        </w:rPr>
        <w:t xml:space="preserve"> </w:t>
      </w:r>
      <w:r w:rsidR="00D04813">
        <w:rPr>
          <w:rFonts w:ascii="Times New Roman" w:hAnsi="Times New Roman" w:cs="Times New Roman"/>
          <w:sz w:val="24"/>
          <w:szCs w:val="24"/>
          <w:lang w:val="en-US"/>
        </w:rPr>
        <w:t>that confirmed U.S.-Russia</w:t>
      </w:r>
      <w:r w:rsidR="008107D6">
        <w:rPr>
          <w:rFonts w:ascii="Times New Roman" w:hAnsi="Times New Roman" w:cs="Times New Roman"/>
          <w:sz w:val="24"/>
          <w:szCs w:val="24"/>
          <w:lang w:val="en-US"/>
        </w:rPr>
        <w:t xml:space="preserve"> </w:t>
      </w:r>
      <w:r w:rsidR="00AF1CE6" w:rsidRPr="001C6774">
        <w:rPr>
          <w:rFonts w:ascii="Times New Roman" w:hAnsi="Times New Roman" w:cs="Times New Roman"/>
          <w:sz w:val="24"/>
          <w:szCs w:val="24"/>
          <w:lang w:val="en-US"/>
        </w:rPr>
        <w:t xml:space="preserve">cooperation </w:t>
      </w:r>
      <w:r w:rsidR="00A32F4D" w:rsidRPr="001C6774">
        <w:rPr>
          <w:rFonts w:ascii="Times New Roman" w:hAnsi="Times New Roman" w:cs="Times New Roman"/>
          <w:sz w:val="24"/>
          <w:szCs w:val="24"/>
          <w:lang w:val="en-US"/>
        </w:rPr>
        <w:t>and commitment</w:t>
      </w:r>
      <w:r w:rsidR="00E929EA" w:rsidRPr="001C6774">
        <w:rPr>
          <w:rFonts w:ascii="Times New Roman" w:hAnsi="Times New Roman" w:cs="Times New Roman"/>
          <w:sz w:val="24"/>
          <w:szCs w:val="24"/>
          <w:lang w:val="en-US"/>
        </w:rPr>
        <w:t xml:space="preserve"> “</w:t>
      </w:r>
      <w:r w:rsidR="00AD25E5">
        <w:rPr>
          <w:rFonts w:ascii="Times New Roman" w:hAnsi="Times New Roman" w:cs="Times New Roman"/>
          <w:sz w:val="24"/>
          <w:szCs w:val="24"/>
          <w:lang w:val="en-US"/>
        </w:rPr>
        <w:t xml:space="preserve">to </w:t>
      </w:r>
      <w:r w:rsidR="00E929EA" w:rsidRPr="001C6774">
        <w:rPr>
          <w:rFonts w:ascii="Times New Roman" w:eastAsia="Times New Roman" w:hAnsi="Times New Roman" w:cs="Times New Roman"/>
          <w:sz w:val="24"/>
          <w:szCs w:val="24"/>
          <w:lang w:val="en-US" w:eastAsia="lv-LV"/>
        </w:rPr>
        <w:t>promote</w:t>
      </w:r>
      <w:r w:rsidR="00AA3266">
        <w:rPr>
          <w:rFonts w:ascii="Times New Roman" w:eastAsia="Times New Roman" w:hAnsi="Times New Roman" w:cs="Times New Roman"/>
          <w:sz w:val="24"/>
          <w:szCs w:val="24"/>
          <w:lang w:val="en-US" w:eastAsia="lv-LV"/>
        </w:rPr>
        <w:t xml:space="preserve"> democracy, security, and peace</w:t>
      </w:r>
      <w:r w:rsidR="00E929EA" w:rsidRPr="001C6774">
        <w:rPr>
          <w:rFonts w:ascii="Times New Roman" w:hAnsi="Times New Roman" w:cs="Times New Roman"/>
          <w:sz w:val="24"/>
          <w:szCs w:val="24"/>
          <w:lang w:val="en-US"/>
        </w:rPr>
        <w:t>”</w:t>
      </w:r>
      <w:r w:rsidR="00AA3266">
        <w:rPr>
          <w:rFonts w:ascii="Times New Roman" w:hAnsi="Times New Roman" w:cs="Times New Roman"/>
          <w:sz w:val="24"/>
          <w:szCs w:val="24"/>
          <w:lang w:val="en-US"/>
        </w:rPr>
        <w:t>.</w:t>
      </w:r>
      <w:r w:rsidR="00E929EA" w:rsidRPr="001C6774">
        <w:rPr>
          <w:rStyle w:val="a5"/>
          <w:rFonts w:ascii="Times New Roman" w:hAnsi="Times New Roman" w:cs="Times New Roman"/>
          <w:sz w:val="24"/>
          <w:szCs w:val="24"/>
          <w:lang w:val="en-US"/>
        </w:rPr>
        <w:footnoteReference w:id="122"/>
      </w:r>
      <w:r w:rsidR="00B84769" w:rsidRPr="001C6774">
        <w:rPr>
          <w:rFonts w:ascii="Times New Roman" w:hAnsi="Times New Roman" w:cs="Times New Roman"/>
          <w:sz w:val="24"/>
          <w:szCs w:val="24"/>
          <w:lang w:val="en-US"/>
        </w:rPr>
        <w:t xml:space="preserve"> During negotiation</w:t>
      </w:r>
      <w:r w:rsidR="00950637">
        <w:rPr>
          <w:rFonts w:ascii="Times New Roman" w:hAnsi="Times New Roman" w:cs="Times New Roman"/>
          <w:sz w:val="24"/>
          <w:szCs w:val="24"/>
          <w:lang w:val="en-US"/>
        </w:rPr>
        <w:t>s</w:t>
      </w:r>
      <w:r w:rsidR="00B84769" w:rsidRPr="001C6774">
        <w:rPr>
          <w:rFonts w:ascii="Times New Roman" w:hAnsi="Times New Roman" w:cs="Times New Roman"/>
          <w:sz w:val="24"/>
          <w:szCs w:val="24"/>
          <w:lang w:val="en-US"/>
        </w:rPr>
        <w:t xml:space="preserve"> in Vancouver Clinton also </w:t>
      </w:r>
      <w:r w:rsidR="00B84769" w:rsidRPr="001C6774">
        <w:rPr>
          <w:rFonts w:ascii="Times New Roman" w:hAnsi="Times New Roman" w:cs="Times New Roman"/>
          <w:sz w:val="24"/>
          <w:szCs w:val="24"/>
          <w:lang w:val="en-US"/>
        </w:rPr>
        <w:lastRenderedPageBreak/>
        <w:t xml:space="preserve">promised </w:t>
      </w:r>
      <w:r w:rsidR="00900960" w:rsidRPr="001C6774">
        <w:rPr>
          <w:rFonts w:ascii="Times New Roman" w:hAnsi="Times New Roman" w:cs="Times New Roman"/>
          <w:sz w:val="24"/>
          <w:szCs w:val="24"/>
          <w:lang w:val="en-US"/>
        </w:rPr>
        <w:t xml:space="preserve">to provide </w:t>
      </w:r>
      <w:r w:rsidR="00BE34F2">
        <w:rPr>
          <w:rFonts w:ascii="Times New Roman" w:hAnsi="Times New Roman" w:cs="Times New Roman"/>
          <w:sz w:val="24"/>
          <w:szCs w:val="24"/>
          <w:lang w:val="en-US"/>
        </w:rPr>
        <w:t>1.</w:t>
      </w:r>
      <w:r w:rsidR="006E3300">
        <w:rPr>
          <w:rFonts w:ascii="Times New Roman" w:hAnsi="Times New Roman" w:cs="Times New Roman"/>
          <w:sz w:val="24"/>
          <w:szCs w:val="24"/>
          <w:lang w:val="en-US"/>
        </w:rPr>
        <w:t>6 billion</w:t>
      </w:r>
      <w:r w:rsidR="00B84769" w:rsidRPr="001C6774">
        <w:rPr>
          <w:rFonts w:ascii="Times New Roman" w:hAnsi="Times New Roman" w:cs="Times New Roman"/>
          <w:sz w:val="24"/>
          <w:szCs w:val="24"/>
          <w:lang w:val="en-US"/>
        </w:rPr>
        <w:t xml:space="preserve"> dollars in aid to Russia, half of </w:t>
      </w:r>
      <w:r w:rsidR="00D47C83">
        <w:rPr>
          <w:rFonts w:ascii="Times New Roman" w:hAnsi="Times New Roman" w:cs="Times New Roman"/>
          <w:sz w:val="24"/>
          <w:szCs w:val="24"/>
          <w:lang w:val="en-US"/>
        </w:rPr>
        <w:t xml:space="preserve">which </w:t>
      </w:r>
      <w:r w:rsidR="00B84769" w:rsidRPr="001C6774">
        <w:rPr>
          <w:rFonts w:ascii="Times New Roman" w:hAnsi="Times New Roman" w:cs="Times New Roman"/>
          <w:sz w:val="24"/>
          <w:szCs w:val="24"/>
          <w:lang w:val="en-US"/>
        </w:rPr>
        <w:t xml:space="preserve">would be provided as aid and </w:t>
      </w:r>
      <w:r w:rsidR="00D47C83">
        <w:rPr>
          <w:rFonts w:ascii="Times New Roman" w:hAnsi="Times New Roman" w:cs="Times New Roman"/>
          <w:sz w:val="24"/>
          <w:szCs w:val="24"/>
          <w:lang w:val="en-US"/>
        </w:rPr>
        <w:t>the</w:t>
      </w:r>
      <w:r w:rsidR="00B84769" w:rsidRPr="001C6774">
        <w:rPr>
          <w:rFonts w:ascii="Times New Roman" w:hAnsi="Times New Roman" w:cs="Times New Roman"/>
          <w:sz w:val="24"/>
          <w:szCs w:val="24"/>
          <w:lang w:val="en-US"/>
        </w:rPr>
        <w:t xml:space="preserve"> half as </w:t>
      </w:r>
      <w:r w:rsidR="00EE702A" w:rsidRPr="001C6774">
        <w:rPr>
          <w:rFonts w:ascii="Times New Roman" w:hAnsi="Times New Roman" w:cs="Times New Roman"/>
          <w:sz w:val="24"/>
          <w:szCs w:val="24"/>
          <w:lang w:val="en-US"/>
        </w:rPr>
        <w:t>credits</w:t>
      </w:r>
      <w:r w:rsidR="00B84769" w:rsidRPr="001C6774">
        <w:rPr>
          <w:rFonts w:ascii="Times New Roman" w:hAnsi="Times New Roman" w:cs="Times New Roman"/>
          <w:sz w:val="24"/>
          <w:szCs w:val="24"/>
          <w:lang w:val="en-US"/>
        </w:rPr>
        <w:t>.</w:t>
      </w:r>
      <w:r w:rsidR="00B84769" w:rsidRPr="001C6774">
        <w:rPr>
          <w:rStyle w:val="a5"/>
          <w:rFonts w:ascii="Times New Roman" w:hAnsi="Times New Roman" w:cs="Times New Roman"/>
          <w:sz w:val="24"/>
          <w:szCs w:val="24"/>
          <w:lang w:val="en-US"/>
        </w:rPr>
        <w:footnoteReference w:id="123"/>
      </w:r>
      <w:r w:rsidR="001C6774" w:rsidRPr="001C6774">
        <w:rPr>
          <w:rFonts w:ascii="Times New Roman" w:hAnsi="Times New Roman" w:cs="Times New Roman"/>
          <w:sz w:val="24"/>
          <w:szCs w:val="24"/>
          <w:lang w:val="en-US"/>
        </w:rPr>
        <w:t xml:space="preserve"> U.S. </w:t>
      </w:r>
      <w:r w:rsidR="00072169">
        <w:rPr>
          <w:rFonts w:ascii="Times New Roman" w:hAnsi="Times New Roman" w:cs="Times New Roman"/>
          <w:sz w:val="24"/>
          <w:szCs w:val="24"/>
          <w:lang w:val="en-US"/>
        </w:rPr>
        <w:t xml:space="preserve">government </w:t>
      </w:r>
      <w:r w:rsidR="001C6774" w:rsidRPr="001C6774">
        <w:rPr>
          <w:rFonts w:ascii="Times New Roman" w:hAnsi="Times New Roman" w:cs="Times New Roman"/>
          <w:sz w:val="24"/>
          <w:szCs w:val="24"/>
          <w:lang w:val="en-US"/>
        </w:rPr>
        <w:t xml:space="preserve">provided money would cover areas such as “humanitarian aid, private sector development, promotion of democracy, energy development, environmental protection, resettlement of former Soviet officers, promotion of trade and investment, </w:t>
      </w:r>
      <w:r w:rsidR="001C6774" w:rsidRPr="005769C4">
        <w:rPr>
          <w:rFonts w:ascii="Times New Roman" w:hAnsi="Times New Roman" w:cs="Times New Roman"/>
          <w:sz w:val="24"/>
          <w:szCs w:val="24"/>
          <w:lang w:val="en-US"/>
        </w:rPr>
        <w:t>and assis</w:t>
      </w:r>
      <w:r w:rsidR="003C2146">
        <w:rPr>
          <w:rFonts w:ascii="Times New Roman" w:hAnsi="Times New Roman" w:cs="Times New Roman"/>
          <w:sz w:val="24"/>
          <w:szCs w:val="24"/>
          <w:lang w:val="en-US"/>
        </w:rPr>
        <w:t>tance in nuclear arms reduction</w:t>
      </w:r>
      <w:r w:rsidR="001C6774" w:rsidRPr="005769C4">
        <w:rPr>
          <w:rFonts w:ascii="Times New Roman" w:hAnsi="Times New Roman" w:cs="Times New Roman"/>
          <w:sz w:val="24"/>
          <w:szCs w:val="24"/>
          <w:lang w:val="en-US"/>
        </w:rPr>
        <w:t>”</w:t>
      </w:r>
      <w:r w:rsidR="003C2146">
        <w:rPr>
          <w:rFonts w:ascii="Times New Roman" w:hAnsi="Times New Roman" w:cs="Times New Roman"/>
          <w:sz w:val="24"/>
          <w:szCs w:val="24"/>
          <w:lang w:val="en-US"/>
        </w:rPr>
        <w:t>.</w:t>
      </w:r>
      <w:r w:rsidR="001C6774" w:rsidRPr="005769C4">
        <w:rPr>
          <w:rStyle w:val="a5"/>
          <w:rFonts w:ascii="Times New Roman" w:hAnsi="Times New Roman" w:cs="Times New Roman"/>
          <w:sz w:val="24"/>
          <w:szCs w:val="24"/>
          <w:lang w:val="en-US"/>
        </w:rPr>
        <w:footnoteReference w:id="124"/>
      </w:r>
      <w:r w:rsidR="001C6774" w:rsidRPr="005769C4">
        <w:rPr>
          <w:rFonts w:ascii="Times New Roman" w:hAnsi="Times New Roman" w:cs="Times New Roman"/>
          <w:sz w:val="24"/>
          <w:szCs w:val="24"/>
          <w:lang w:val="en-US"/>
        </w:rPr>
        <w:t xml:space="preserve"> Another outcome </w:t>
      </w:r>
      <w:r w:rsidR="005769C4" w:rsidRPr="005769C4">
        <w:rPr>
          <w:rFonts w:ascii="Times New Roman" w:hAnsi="Times New Roman" w:cs="Times New Roman"/>
          <w:sz w:val="24"/>
          <w:szCs w:val="24"/>
          <w:lang w:val="en-US"/>
        </w:rPr>
        <w:t>of the Vancouver meeting was the establishment of “</w:t>
      </w:r>
      <w:r w:rsidR="005769C4" w:rsidRPr="005769C4">
        <w:rPr>
          <w:rFonts w:ascii="Times New Roman" w:hAnsi="Times New Roman" w:cs="Times New Roman"/>
          <w:sz w:val="24"/>
          <w:szCs w:val="24"/>
        </w:rPr>
        <w:t>a U.S.-Russian Commission on technical cooperation in energy and space</w:t>
      </w:r>
      <w:r w:rsidR="005769C4" w:rsidRPr="005769C4">
        <w:rPr>
          <w:rFonts w:ascii="Times New Roman" w:hAnsi="Times New Roman" w:cs="Times New Roman"/>
          <w:sz w:val="24"/>
          <w:szCs w:val="24"/>
          <w:lang w:val="en-US"/>
        </w:rPr>
        <w:t>”</w:t>
      </w:r>
      <w:r w:rsidR="00F3431C">
        <w:rPr>
          <w:rFonts w:ascii="Times New Roman" w:hAnsi="Times New Roman" w:cs="Times New Roman"/>
          <w:sz w:val="24"/>
          <w:szCs w:val="24"/>
          <w:lang w:val="en-US"/>
        </w:rPr>
        <w:t>,</w:t>
      </w:r>
      <w:r w:rsidR="005769C4">
        <w:rPr>
          <w:rStyle w:val="a5"/>
          <w:rFonts w:ascii="Times New Roman" w:hAnsi="Times New Roman" w:cs="Times New Roman"/>
          <w:sz w:val="24"/>
          <w:szCs w:val="24"/>
          <w:lang w:val="en-US"/>
        </w:rPr>
        <w:footnoteReference w:id="125"/>
      </w:r>
      <w:r w:rsidR="00E2623D">
        <w:rPr>
          <w:rFonts w:ascii="Times New Roman" w:hAnsi="Times New Roman" w:cs="Times New Roman"/>
          <w:sz w:val="24"/>
          <w:szCs w:val="24"/>
          <w:lang w:val="en-US"/>
        </w:rPr>
        <w:t xml:space="preserve"> which later </w:t>
      </w:r>
      <w:r w:rsidR="002B359E">
        <w:rPr>
          <w:rFonts w:ascii="Times New Roman" w:hAnsi="Times New Roman" w:cs="Times New Roman"/>
          <w:sz w:val="24"/>
          <w:szCs w:val="24"/>
          <w:lang w:val="en-US"/>
        </w:rPr>
        <w:t>was</w:t>
      </w:r>
      <w:r w:rsidR="00E2623D">
        <w:rPr>
          <w:rFonts w:ascii="Times New Roman" w:hAnsi="Times New Roman" w:cs="Times New Roman"/>
          <w:sz w:val="24"/>
          <w:szCs w:val="24"/>
          <w:lang w:val="en-US"/>
        </w:rPr>
        <w:t xml:space="preserve"> </w:t>
      </w:r>
      <w:r w:rsidR="002B359E">
        <w:rPr>
          <w:rFonts w:ascii="Times New Roman" w:hAnsi="Times New Roman" w:cs="Times New Roman"/>
          <w:sz w:val="24"/>
          <w:szCs w:val="24"/>
          <w:lang w:val="en-US"/>
        </w:rPr>
        <w:t>called</w:t>
      </w:r>
      <w:r w:rsidR="00E2623D">
        <w:rPr>
          <w:rFonts w:ascii="Times New Roman" w:hAnsi="Times New Roman" w:cs="Times New Roman"/>
          <w:sz w:val="24"/>
          <w:szCs w:val="24"/>
          <w:lang w:val="en-US"/>
        </w:rPr>
        <w:t xml:space="preserve"> Gore-Chernomyrdin Commission.</w:t>
      </w:r>
      <w:r w:rsidR="002B359E">
        <w:rPr>
          <w:rStyle w:val="a5"/>
          <w:rFonts w:ascii="Times New Roman" w:hAnsi="Times New Roman" w:cs="Times New Roman"/>
          <w:sz w:val="24"/>
          <w:szCs w:val="24"/>
          <w:lang w:val="en-US"/>
        </w:rPr>
        <w:footnoteReference w:id="126"/>
      </w:r>
      <w:r w:rsidR="00E2623D">
        <w:rPr>
          <w:rFonts w:ascii="Times New Roman" w:hAnsi="Times New Roman" w:cs="Times New Roman"/>
          <w:sz w:val="24"/>
          <w:szCs w:val="24"/>
          <w:lang w:val="en-US"/>
        </w:rPr>
        <w:t xml:space="preserve">  </w:t>
      </w:r>
    </w:p>
    <w:p w:rsidR="001777E1" w:rsidRDefault="008B30FD" w:rsidP="00E929E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April, 1994, the two Presidents held a meeting during Clinton’s official visit to </w:t>
      </w:r>
      <w:r w:rsidR="005A0724">
        <w:rPr>
          <w:rFonts w:ascii="Times New Roman" w:hAnsi="Times New Roman" w:cs="Times New Roman"/>
          <w:sz w:val="24"/>
          <w:szCs w:val="24"/>
          <w:lang w:val="en-US"/>
        </w:rPr>
        <w:t>Russia</w:t>
      </w:r>
      <w:r>
        <w:rPr>
          <w:rFonts w:ascii="Times New Roman" w:hAnsi="Times New Roman" w:cs="Times New Roman"/>
          <w:sz w:val="24"/>
          <w:szCs w:val="24"/>
          <w:lang w:val="en-US"/>
        </w:rPr>
        <w:t>.</w:t>
      </w:r>
      <w:r>
        <w:rPr>
          <w:rStyle w:val="a5"/>
          <w:rFonts w:ascii="Times New Roman" w:hAnsi="Times New Roman" w:cs="Times New Roman"/>
          <w:sz w:val="24"/>
          <w:szCs w:val="24"/>
          <w:lang w:val="en-US"/>
        </w:rPr>
        <w:footnoteReference w:id="127"/>
      </w:r>
      <w:r>
        <w:rPr>
          <w:rFonts w:ascii="Times New Roman" w:hAnsi="Times New Roman" w:cs="Times New Roman"/>
          <w:sz w:val="24"/>
          <w:szCs w:val="24"/>
          <w:lang w:val="en-US"/>
        </w:rPr>
        <w:t xml:space="preserve"> </w:t>
      </w:r>
      <w:r w:rsidR="006406E8">
        <w:rPr>
          <w:rFonts w:ascii="Times New Roman" w:hAnsi="Times New Roman" w:cs="Times New Roman"/>
          <w:sz w:val="24"/>
          <w:szCs w:val="24"/>
          <w:lang w:val="en-US"/>
        </w:rPr>
        <w:t xml:space="preserve">As a result of negotiations </w:t>
      </w:r>
      <w:r w:rsidR="002C7A74">
        <w:rPr>
          <w:rFonts w:ascii="Times New Roman" w:hAnsi="Times New Roman" w:cs="Times New Roman"/>
          <w:sz w:val="24"/>
          <w:szCs w:val="24"/>
          <w:lang w:val="en-US"/>
        </w:rPr>
        <w:t>the two p</w:t>
      </w:r>
      <w:r w:rsidR="00FD1183">
        <w:rPr>
          <w:rFonts w:ascii="Times New Roman" w:hAnsi="Times New Roman" w:cs="Times New Roman"/>
          <w:sz w:val="24"/>
          <w:szCs w:val="24"/>
          <w:lang w:val="en-US"/>
        </w:rPr>
        <w:t xml:space="preserve">arties reaffirmed their commitment for cooperation and took </w:t>
      </w:r>
      <w:r w:rsidR="00342D6E">
        <w:rPr>
          <w:rFonts w:ascii="Times New Roman" w:hAnsi="Times New Roman" w:cs="Times New Roman"/>
          <w:sz w:val="24"/>
          <w:szCs w:val="24"/>
          <w:lang w:val="en-US"/>
        </w:rPr>
        <w:t xml:space="preserve">further </w:t>
      </w:r>
      <w:r w:rsidR="00283304">
        <w:rPr>
          <w:rFonts w:ascii="Times New Roman" w:hAnsi="Times New Roman" w:cs="Times New Roman"/>
          <w:sz w:val="24"/>
          <w:szCs w:val="24"/>
          <w:lang w:val="en-US"/>
        </w:rPr>
        <w:t>actions toward</w:t>
      </w:r>
      <w:r w:rsidR="00FD1183">
        <w:rPr>
          <w:rFonts w:ascii="Times New Roman" w:hAnsi="Times New Roman" w:cs="Times New Roman"/>
          <w:sz w:val="24"/>
          <w:szCs w:val="24"/>
          <w:lang w:val="en-US"/>
        </w:rPr>
        <w:t xml:space="preserve"> eliminating </w:t>
      </w:r>
      <w:r w:rsidR="003A7C77">
        <w:rPr>
          <w:rFonts w:ascii="Times New Roman" w:hAnsi="Times New Roman" w:cs="Times New Roman"/>
          <w:sz w:val="24"/>
          <w:szCs w:val="24"/>
          <w:lang w:val="en-US"/>
        </w:rPr>
        <w:t>persisting</w:t>
      </w:r>
      <w:r w:rsidR="00FD1183">
        <w:rPr>
          <w:rFonts w:ascii="Times New Roman" w:hAnsi="Times New Roman" w:cs="Times New Roman"/>
          <w:sz w:val="24"/>
          <w:szCs w:val="24"/>
          <w:lang w:val="en-US"/>
        </w:rPr>
        <w:t xml:space="preserve"> </w:t>
      </w:r>
      <w:r w:rsidR="00A32229">
        <w:rPr>
          <w:rFonts w:ascii="Times New Roman" w:hAnsi="Times New Roman" w:cs="Times New Roman"/>
          <w:sz w:val="24"/>
          <w:szCs w:val="24"/>
          <w:lang w:val="en-US"/>
        </w:rPr>
        <w:t>elements</w:t>
      </w:r>
      <w:r w:rsidR="00FD1183">
        <w:rPr>
          <w:rFonts w:ascii="Times New Roman" w:hAnsi="Times New Roman" w:cs="Times New Roman"/>
          <w:sz w:val="24"/>
          <w:szCs w:val="24"/>
          <w:lang w:val="en-US"/>
        </w:rPr>
        <w:t xml:space="preserve"> </w:t>
      </w:r>
      <w:r w:rsidR="002C7A74">
        <w:rPr>
          <w:rFonts w:ascii="Times New Roman" w:hAnsi="Times New Roman" w:cs="Times New Roman"/>
          <w:sz w:val="24"/>
          <w:szCs w:val="24"/>
          <w:lang w:val="en-US"/>
        </w:rPr>
        <w:t>of the Cold War</w:t>
      </w:r>
      <w:r w:rsidR="00342D6E">
        <w:rPr>
          <w:rFonts w:ascii="Times New Roman" w:hAnsi="Times New Roman" w:cs="Times New Roman"/>
          <w:sz w:val="24"/>
          <w:szCs w:val="24"/>
          <w:lang w:val="en-US"/>
        </w:rPr>
        <w:t>.</w:t>
      </w:r>
      <w:r w:rsidR="00342D6E">
        <w:rPr>
          <w:rStyle w:val="a5"/>
          <w:rFonts w:ascii="Times New Roman" w:hAnsi="Times New Roman" w:cs="Times New Roman"/>
          <w:sz w:val="24"/>
          <w:szCs w:val="24"/>
          <w:lang w:val="en-US"/>
        </w:rPr>
        <w:footnoteReference w:id="128"/>
      </w:r>
      <w:r w:rsidR="002C7A74">
        <w:rPr>
          <w:rFonts w:ascii="Times New Roman" w:hAnsi="Times New Roman" w:cs="Times New Roman"/>
          <w:sz w:val="24"/>
          <w:szCs w:val="24"/>
          <w:lang w:val="en-US"/>
        </w:rPr>
        <w:t xml:space="preserve"> </w:t>
      </w:r>
      <w:r w:rsidR="00EA7CFB">
        <w:rPr>
          <w:rFonts w:ascii="Times New Roman" w:hAnsi="Times New Roman" w:cs="Times New Roman"/>
          <w:sz w:val="24"/>
          <w:szCs w:val="24"/>
          <w:lang w:val="en-US"/>
        </w:rPr>
        <w:t>During the meeting President Yeltsin declared Russia’s readiness to take part in the “Partnership f</w:t>
      </w:r>
      <w:r w:rsidR="00FD5DAD">
        <w:rPr>
          <w:rFonts w:ascii="Times New Roman" w:hAnsi="Times New Roman" w:cs="Times New Roman"/>
          <w:sz w:val="24"/>
          <w:szCs w:val="24"/>
          <w:lang w:val="en-US"/>
        </w:rPr>
        <w:t>or Peace” program, but Clinton emphasized his</w:t>
      </w:r>
      <w:r w:rsidR="00EA7CFB">
        <w:rPr>
          <w:rFonts w:ascii="Times New Roman" w:hAnsi="Times New Roman" w:cs="Times New Roman"/>
          <w:sz w:val="24"/>
          <w:szCs w:val="24"/>
          <w:lang w:val="en-US"/>
        </w:rPr>
        <w:t xml:space="preserve"> </w:t>
      </w:r>
      <w:r w:rsidR="00FD5DAD">
        <w:rPr>
          <w:rFonts w:ascii="Times New Roman" w:hAnsi="Times New Roman" w:cs="Times New Roman"/>
          <w:sz w:val="24"/>
          <w:szCs w:val="24"/>
          <w:lang w:val="en-US"/>
        </w:rPr>
        <w:t>expectation</w:t>
      </w:r>
      <w:r w:rsidR="00EA7CFB">
        <w:rPr>
          <w:rFonts w:ascii="Times New Roman" w:hAnsi="Times New Roman" w:cs="Times New Roman"/>
          <w:sz w:val="24"/>
          <w:szCs w:val="24"/>
          <w:lang w:val="en-US"/>
        </w:rPr>
        <w:t xml:space="preserve"> that Russia would remove its tro</w:t>
      </w:r>
      <w:r w:rsidR="001777E1">
        <w:rPr>
          <w:rFonts w:ascii="Times New Roman" w:hAnsi="Times New Roman" w:cs="Times New Roman"/>
          <w:sz w:val="24"/>
          <w:szCs w:val="24"/>
          <w:lang w:val="en-US"/>
        </w:rPr>
        <w:t>o</w:t>
      </w:r>
      <w:r w:rsidR="00EA7CFB">
        <w:rPr>
          <w:rFonts w:ascii="Times New Roman" w:hAnsi="Times New Roman" w:cs="Times New Roman"/>
          <w:sz w:val="24"/>
          <w:szCs w:val="24"/>
          <w:lang w:val="en-US"/>
        </w:rPr>
        <w:t>ps from the Baltic states.</w:t>
      </w:r>
      <w:r w:rsidR="00EA7CFB">
        <w:rPr>
          <w:rStyle w:val="a5"/>
          <w:rFonts w:ascii="Times New Roman" w:hAnsi="Times New Roman" w:cs="Times New Roman"/>
          <w:sz w:val="24"/>
          <w:szCs w:val="24"/>
          <w:lang w:val="en-US"/>
        </w:rPr>
        <w:footnoteReference w:id="129"/>
      </w:r>
      <w:r w:rsidR="001777E1">
        <w:rPr>
          <w:rFonts w:ascii="Times New Roman" w:hAnsi="Times New Roman" w:cs="Times New Roman"/>
          <w:sz w:val="24"/>
          <w:szCs w:val="24"/>
          <w:lang w:val="en-US"/>
        </w:rPr>
        <w:t xml:space="preserve"> Moreover, the two leaders made a joint statement </w:t>
      </w:r>
      <w:r w:rsidR="00FD5DAD">
        <w:rPr>
          <w:rFonts w:ascii="Times New Roman" w:hAnsi="Times New Roman" w:cs="Times New Roman"/>
          <w:sz w:val="24"/>
          <w:szCs w:val="24"/>
          <w:lang w:val="en-US"/>
        </w:rPr>
        <w:t>in which</w:t>
      </w:r>
      <w:r w:rsidR="001777E1">
        <w:rPr>
          <w:rFonts w:ascii="Times New Roman" w:hAnsi="Times New Roman" w:cs="Times New Roman"/>
          <w:sz w:val="24"/>
          <w:szCs w:val="24"/>
          <w:lang w:val="en-US"/>
        </w:rPr>
        <w:t xml:space="preserve"> they expressed their commitment to democracy and human rights, as well as agreed on the inviolability of sovereignty of the former USSR republics and </w:t>
      </w:r>
      <w:r w:rsidR="00FD5DAD">
        <w:rPr>
          <w:rFonts w:ascii="Times New Roman" w:hAnsi="Times New Roman" w:cs="Times New Roman"/>
          <w:sz w:val="24"/>
          <w:szCs w:val="24"/>
          <w:lang w:val="en-US"/>
        </w:rPr>
        <w:t>“</w:t>
      </w:r>
      <w:r w:rsidR="001777E1">
        <w:rPr>
          <w:rFonts w:ascii="Times New Roman" w:hAnsi="Times New Roman" w:cs="Times New Roman"/>
          <w:sz w:val="24"/>
          <w:szCs w:val="24"/>
          <w:lang w:val="en-US"/>
        </w:rPr>
        <w:t xml:space="preserve">the rights of </w:t>
      </w:r>
      <w:r w:rsidR="00FD5DAD">
        <w:rPr>
          <w:rFonts w:ascii="Times New Roman" w:hAnsi="Times New Roman" w:cs="Times New Roman"/>
          <w:sz w:val="24"/>
          <w:szCs w:val="24"/>
          <w:lang w:val="en-US"/>
        </w:rPr>
        <w:t>the Russian-speaking population in the Baltic states”</w:t>
      </w:r>
      <w:r w:rsidR="001777E1">
        <w:rPr>
          <w:rFonts w:ascii="Times New Roman" w:hAnsi="Times New Roman" w:cs="Times New Roman"/>
          <w:sz w:val="24"/>
          <w:szCs w:val="24"/>
          <w:lang w:val="en-US"/>
        </w:rPr>
        <w:t>.</w:t>
      </w:r>
      <w:r w:rsidR="001777E1">
        <w:rPr>
          <w:rStyle w:val="a5"/>
          <w:rFonts w:ascii="Times New Roman" w:hAnsi="Times New Roman" w:cs="Times New Roman"/>
          <w:sz w:val="24"/>
          <w:szCs w:val="24"/>
          <w:lang w:val="en-US"/>
        </w:rPr>
        <w:footnoteReference w:id="130"/>
      </w:r>
      <w:r w:rsidR="001777E1">
        <w:rPr>
          <w:rFonts w:ascii="Times New Roman" w:hAnsi="Times New Roman" w:cs="Times New Roman"/>
          <w:sz w:val="24"/>
          <w:szCs w:val="24"/>
          <w:lang w:val="en-US"/>
        </w:rPr>
        <w:t xml:space="preserve"> </w:t>
      </w:r>
    </w:p>
    <w:p w:rsidR="008B30FD" w:rsidRDefault="00342D6E" w:rsidP="000445C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2C7A74">
        <w:rPr>
          <w:rFonts w:ascii="Times New Roman" w:hAnsi="Times New Roman" w:cs="Times New Roman"/>
          <w:sz w:val="24"/>
          <w:szCs w:val="24"/>
          <w:lang w:val="en-US"/>
        </w:rPr>
        <w:t>he two Presidents</w:t>
      </w:r>
      <w:r w:rsidR="001777E1">
        <w:rPr>
          <w:rFonts w:ascii="Times New Roman" w:hAnsi="Times New Roman" w:cs="Times New Roman"/>
          <w:sz w:val="24"/>
          <w:szCs w:val="24"/>
          <w:lang w:val="en-US"/>
        </w:rPr>
        <w:t xml:space="preserve"> also</w:t>
      </w:r>
      <w:r w:rsidR="002C7A74">
        <w:rPr>
          <w:rFonts w:ascii="Times New Roman" w:hAnsi="Times New Roman" w:cs="Times New Roman"/>
          <w:sz w:val="24"/>
          <w:szCs w:val="24"/>
          <w:lang w:val="en-US"/>
        </w:rPr>
        <w:t xml:space="preserve"> discussed mutual cooperation to prevent the proliferation of WMD </w:t>
      </w:r>
      <w:r w:rsidR="006406E8">
        <w:rPr>
          <w:rFonts w:ascii="Times New Roman" w:hAnsi="Times New Roman" w:cs="Times New Roman"/>
          <w:sz w:val="24"/>
          <w:szCs w:val="24"/>
          <w:lang w:val="en-US"/>
        </w:rPr>
        <w:t xml:space="preserve">with an emphasis on the Middle East and </w:t>
      </w:r>
      <w:r w:rsidR="00BD2D70">
        <w:rPr>
          <w:rFonts w:ascii="Times New Roman" w:hAnsi="Times New Roman" w:cs="Times New Roman"/>
          <w:sz w:val="24"/>
          <w:szCs w:val="24"/>
          <w:lang w:val="en-US"/>
        </w:rPr>
        <w:t>the two Koreas</w:t>
      </w:r>
      <w:r w:rsidR="006406E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agreed not to </w:t>
      </w:r>
      <w:r w:rsidR="00606BFD">
        <w:rPr>
          <w:rFonts w:ascii="Times New Roman" w:hAnsi="Times New Roman" w:cs="Times New Roman"/>
          <w:sz w:val="24"/>
          <w:szCs w:val="24"/>
          <w:lang w:val="en-US"/>
        </w:rPr>
        <w:t>“</w:t>
      </w:r>
      <w:r>
        <w:rPr>
          <w:rFonts w:ascii="Times New Roman" w:hAnsi="Times New Roman" w:cs="Times New Roman"/>
          <w:sz w:val="24"/>
          <w:szCs w:val="24"/>
          <w:lang w:val="en-US"/>
        </w:rPr>
        <w:t xml:space="preserve">target their </w:t>
      </w:r>
      <w:r w:rsidR="007A3551">
        <w:rPr>
          <w:rFonts w:ascii="Times New Roman" w:hAnsi="Times New Roman" w:cs="Times New Roman"/>
          <w:sz w:val="24"/>
          <w:szCs w:val="24"/>
          <w:lang w:val="en-US"/>
        </w:rPr>
        <w:t>nuclear missiles at each other</w:t>
      </w:r>
      <w:r w:rsidR="00606BFD">
        <w:rPr>
          <w:rFonts w:ascii="Times New Roman" w:hAnsi="Times New Roman" w:cs="Times New Roman"/>
          <w:sz w:val="24"/>
          <w:szCs w:val="24"/>
          <w:lang w:val="en-US"/>
        </w:rPr>
        <w:t>”</w:t>
      </w:r>
      <w:r w:rsidR="007A3551">
        <w:rPr>
          <w:rFonts w:ascii="Times New Roman" w:hAnsi="Times New Roman" w:cs="Times New Roman"/>
          <w:sz w:val="24"/>
          <w:szCs w:val="24"/>
          <w:lang w:val="en-US"/>
        </w:rPr>
        <w:t>,</w:t>
      </w:r>
      <w:r w:rsidR="00606BFD">
        <w:rPr>
          <w:rStyle w:val="a5"/>
          <w:rFonts w:ascii="Times New Roman" w:hAnsi="Times New Roman" w:cs="Times New Roman"/>
          <w:sz w:val="24"/>
          <w:szCs w:val="24"/>
          <w:lang w:val="en-US"/>
        </w:rPr>
        <w:footnoteReference w:id="131"/>
      </w:r>
      <w:r>
        <w:rPr>
          <w:rFonts w:ascii="Times New Roman" w:hAnsi="Times New Roman" w:cs="Times New Roman"/>
          <w:sz w:val="24"/>
          <w:szCs w:val="24"/>
          <w:lang w:val="en-US"/>
        </w:rPr>
        <w:t xml:space="preserve"> </w:t>
      </w:r>
      <w:r w:rsidR="003A7C77">
        <w:rPr>
          <w:rFonts w:ascii="Times New Roman" w:hAnsi="Times New Roman" w:cs="Times New Roman"/>
          <w:sz w:val="24"/>
          <w:szCs w:val="24"/>
          <w:lang w:val="en-US"/>
        </w:rPr>
        <w:t xml:space="preserve">as well as Russia </w:t>
      </w:r>
      <w:r w:rsidR="00EA41F9">
        <w:rPr>
          <w:rFonts w:ascii="Times New Roman" w:hAnsi="Times New Roman" w:cs="Times New Roman"/>
          <w:sz w:val="24"/>
          <w:szCs w:val="24"/>
          <w:lang w:val="en-US"/>
        </w:rPr>
        <w:t xml:space="preserve">consented </w:t>
      </w:r>
      <w:r w:rsidR="003A7C77">
        <w:rPr>
          <w:rFonts w:ascii="Times New Roman" w:hAnsi="Times New Roman" w:cs="Times New Roman"/>
          <w:sz w:val="24"/>
          <w:szCs w:val="24"/>
          <w:lang w:val="en-US"/>
        </w:rPr>
        <w:t>to convert highly enriched uranium</w:t>
      </w:r>
      <w:r w:rsidR="00AF69EB">
        <w:rPr>
          <w:rFonts w:ascii="Times New Roman" w:hAnsi="Times New Roman" w:cs="Times New Roman"/>
          <w:sz w:val="24"/>
          <w:szCs w:val="24"/>
          <w:lang w:val="en-US"/>
        </w:rPr>
        <w:t>,</w:t>
      </w:r>
      <w:r w:rsidR="003A7C77">
        <w:rPr>
          <w:rFonts w:ascii="Times New Roman" w:hAnsi="Times New Roman" w:cs="Times New Roman"/>
          <w:sz w:val="24"/>
          <w:szCs w:val="24"/>
          <w:lang w:val="en-US"/>
        </w:rPr>
        <w:t xml:space="preserve"> </w:t>
      </w:r>
      <w:r w:rsidR="003165CF">
        <w:rPr>
          <w:rFonts w:ascii="Times New Roman" w:hAnsi="Times New Roman" w:cs="Times New Roman"/>
          <w:sz w:val="24"/>
          <w:szCs w:val="24"/>
          <w:lang w:val="en-US"/>
        </w:rPr>
        <w:t>contained in</w:t>
      </w:r>
      <w:r w:rsidR="003A7C77">
        <w:rPr>
          <w:rFonts w:ascii="Times New Roman" w:hAnsi="Times New Roman" w:cs="Times New Roman"/>
          <w:sz w:val="24"/>
          <w:szCs w:val="24"/>
          <w:lang w:val="en-US"/>
        </w:rPr>
        <w:t xml:space="preserve"> the remaining Soviet nuclear warheads</w:t>
      </w:r>
      <w:r w:rsidR="00AF69EB">
        <w:rPr>
          <w:rFonts w:ascii="Times New Roman" w:hAnsi="Times New Roman" w:cs="Times New Roman"/>
          <w:sz w:val="24"/>
          <w:szCs w:val="24"/>
          <w:lang w:val="en-US"/>
        </w:rPr>
        <w:t>,</w:t>
      </w:r>
      <w:r w:rsidR="00EA41F9">
        <w:rPr>
          <w:rFonts w:ascii="Times New Roman" w:hAnsi="Times New Roman" w:cs="Times New Roman"/>
          <w:sz w:val="24"/>
          <w:szCs w:val="24"/>
          <w:lang w:val="en-US"/>
        </w:rPr>
        <w:t xml:space="preserve"> into uranium that could be utilized</w:t>
      </w:r>
      <w:r w:rsidR="003A7C77">
        <w:rPr>
          <w:rFonts w:ascii="Times New Roman" w:hAnsi="Times New Roman" w:cs="Times New Roman"/>
          <w:sz w:val="24"/>
          <w:szCs w:val="24"/>
          <w:lang w:val="en-US"/>
        </w:rPr>
        <w:t xml:space="preserve"> in nuclear power stations.</w:t>
      </w:r>
      <w:r w:rsidR="003A7C77">
        <w:rPr>
          <w:rStyle w:val="a5"/>
          <w:rFonts w:ascii="Times New Roman" w:hAnsi="Times New Roman" w:cs="Times New Roman"/>
          <w:sz w:val="24"/>
          <w:szCs w:val="24"/>
          <w:lang w:val="en-US"/>
        </w:rPr>
        <w:footnoteReference w:id="132"/>
      </w:r>
      <w:r w:rsidR="003A7C77">
        <w:rPr>
          <w:rFonts w:ascii="Times New Roman" w:hAnsi="Times New Roman" w:cs="Times New Roman"/>
          <w:sz w:val="24"/>
          <w:szCs w:val="24"/>
          <w:lang w:val="en-US"/>
        </w:rPr>
        <w:t xml:space="preserve"> The United States in </w:t>
      </w:r>
      <w:r w:rsidR="00146E2A">
        <w:rPr>
          <w:rFonts w:ascii="Times New Roman" w:hAnsi="Times New Roman" w:cs="Times New Roman"/>
          <w:sz w:val="24"/>
          <w:szCs w:val="24"/>
          <w:lang w:val="en-US"/>
        </w:rPr>
        <w:t xml:space="preserve">its </w:t>
      </w:r>
      <w:r w:rsidR="003A7C77">
        <w:rPr>
          <w:rFonts w:ascii="Times New Roman" w:hAnsi="Times New Roman" w:cs="Times New Roman"/>
          <w:sz w:val="24"/>
          <w:szCs w:val="24"/>
          <w:lang w:val="en-US"/>
        </w:rPr>
        <w:t xml:space="preserve">turn </w:t>
      </w:r>
      <w:r w:rsidR="0050243A">
        <w:rPr>
          <w:rFonts w:ascii="Times New Roman" w:hAnsi="Times New Roman" w:cs="Times New Roman"/>
          <w:sz w:val="24"/>
          <w:szCs w:val="24"/>
          <w:lang w:val="en-US"/>
        </w:rPr>
        <w:t>provided a</w:t>
      </w:r>
      <w:r w:rsidR="003A7C77">
        <w:rPr>
          <w:rFonts w:ascii="Times New Roman" w:hAnsi="Times New Roman" w:cs="Times New Roman"/>
          <w:sz w:val="24"/>
          <w:szCs w:val="24"/>
          <w:lang w:val="en-US"/>
        </w:rPr>
        <w:t xml:space="preserve"> </w:t>
      </w:r>
      <w:r w:rsidR="00031A25">
        <w:rPr>
          <w:rFonts w:ascii="Times New Roman" w:hAnsi="Times New Roman" w:cs="Times New Roman"/>
          <w:sz w:val="24"/>
          <w:szCs w:val="24"/>
          <w:lang w:val="en-US"/>
        </w:rPr>
        <w:t xml:space="preserve">contract worth </w:t>
      </w:r>
      <w:r w:rsidR="003A7C77">
        <w:rPr>
          <w:rFonts w:ascii="Times New Roman" w:hAnsi="Times New Roman" w:cs="Times New Roman"/>
          <w:sz w:val="24"/>
          <w:szCs w:val="24"/>
          <w:lang w:val="en-US"/>
        </w:rPr>
        <w:t>12</w:t>
      </w:r>
      <w:r w:rsidR="00031A25">
        <w:rPr>
          <w:rFonts w:ascii="Times New Roman" w:hAnsi="Times New Roman" w:cs="Times New Roman"/>
          <w:sz w:val="24"/>
          <w:szCs w:val="24"/>
          <w:lang w:val="en-US"/>
        </w:rPr>
        <w:t xml:space="preserve"> billion dollars</w:t>
      </w:r>
      <w:r w:rsidR="003A7C77">
        <w:rPr>
          <w:rFonts w:ascii="Times New Roman" w:hAnsi="Times New Roman" w:cs="Times New Roman"/>
          <w:sz w:val="24"/>
          <w:szCs w:val="24"/>
          <w:lang w:val="en-US"/>
        </w:rPr>
        <w:t xml:space="preserve"> for </w:t>
      </w:r>
      <w:r w:rsidR="00031A25">
        <w:rPr>
          <w:rFonts w:ascii="Times New Roman" w:hAnsi="Times New Roman" w:cs="Times New Roman"/>
          <w:sz w:val="24"/>
          <w:szCs w:val="24"/>
          <w:lang w:val="en-US"/>
        </w:rPr>
        <w:t xml:space="preserve">the </w:t>
      </w:r>
      <w:r w:rsidR="003A7C77">
        <w:rPr>
          <w:rFonts w:ascii="Times New Roman" w:hAnsi="Times New Roman" w:cs="Times New Roman"/>
          <w:sz w:val="24"/>
          <w:szCs w:val="24"/>
          <w:lang w:val="en-US"/>
        </w:rPr>
        <w:t xml:space="preserve">purchase of </w:t>
      </w:r>
      <w:r w:rsidR="0050243A">
        <w:rPr>
          <w:rFonts w:ascii="Times New Roman" w:hAnsi="Times New Roman" w:cs="Times New Roman"/>
          <w:sz w:val="24"/>
          <w:szCs w:val="24"/>
          <w:lang w:val="en-US"/>
        </w:rPr>
        <w:t xml:space="preserve">Russian </w:t>
      </w:r>
      <w:r w:rsidR="003A7C77">
        <w:rPr>
          <w:rFonts w:ascii="Times New Roman" w:hAnsi="Times New Roman" w:cs="Times New Roman"/>
          <w:sz w:val="24"/>
          <w:szCs w:val="24"/>
          <w:lang w:val="en-US"/>
        </w:rPr>
        <w:t>uranium</w:t>
      </w:r>
      <w:r w:rsidR="0050243A">
        <w:rPr>
          <w:rFonts w:ascii="Times New Roman" w:hAnsi="Times New Roman" w:cs="Times New Roman"/>
          <w:sz w:val="24"/>
          <w:szCs w:val="24"/>
          <w:lang w:val="en-US"/>
        </w:rPr>
        <w:t>.</w:t>
      </w:r>
      <w:r w:rsidR="0050243A">
        <w:rPr>
          <w:rStyle w:val="a5"/>
          <w:rFonts w:ascii="Times New Roman" w:hAnsi="Times New Roman" w:cs="Times New Roman"/>
          <w:sz w:val="24"/>
          <w:szCs w:val="24"/>
          <w:lang w:val="en-US"/>
        </w:rPr>
        <w:footnoteReference w:id="133"/>
      </w:r>
      <w:r w:rsidR="003A7C77">
        <w:rPr>
          <w:rFonts w:ascii="Times New Roman" w:hAnsi="Times New Roman" w:cs="Times New Roman"/>
          <w:sz w:val="24"/>
          <w:szCs w:val="24"/>
          <w:lang w:val="en-US"/>
        </w:rPr>
        <w:t xml:space="preserve"> </w:t>
      </w:r>
      <w:r w:rsidR="0050243A">
        <w:rPr>
          <w:rFonts w:ascii="Times New Roman" w:hAnsi="Times New Roman" w:cs="Times New Roman"/>
          <w:sz w:val="24"/>
          <w:szCs w:val="24"/>
          <w:lang w:val="en-US"/>
        </w:rPr>
        <w:t xml:space="preserve">The issue of nuclear proliferation was especially important to U.S. interests, since </w:t>
      </w:r>
      <w:r w:rsidR="009F74BE">
        <w:rPr>
          <w:rFonts w:ascii="Times New Roman" w:hAnsi="Times New Roman" w:cs="Times New Roman"/>
          <w:sz w:val="24"/>
          <w:szCs w:val="24"/>
          <w:lang w:val="en-US"/>
        </w:rPr>
        <w:t>the reduction of nuclear we</w:t>
      </w:r>
      <w:r w:rsidR="00965635">
        <w:rPr>
          <w:rFonts w:ascii="Times New Roman" w:hAnsi="Times New Roman" w:cs="Times New Roman"/>
          <w:sz w:val="24"/>
          <w:szCs w:val="24"/>
          <w:lang w:val="en-US"/>
        </w:rPr>
        <w:t xml:space="preserve">apons in Russia meant that </w:t>
      </w:r>
      <w:r w:rsidR="00EA41F9">
        <w:rPr>
          <w:rFonts w:ascii="Times New Roman" w:hAnsi="Times New Roman" w:cs="Times New Roman"/>
          <w:sz w:val="24"/>
          <w:szCs w:val="24"/>
          <w:lang w:val="en-US"/>
        </w:rPr>
        <w:t>ton</w:t>
      </w:r>
      <w:r w:rsidR="008925F3">
        <w:rPr>
          <w:rFonts w:ascii="Times New Roman" w:hAnsi="Times New Roman" w:cs="Times New Roman"/>
          <w:sz w:val="24"/>
          <w:szCs w:val="24"/>
          <w:lang w:val="en-US"/>
        </w:rPr>
        <w:t>s</w:t>
      </w:r>
      <w:r w:rsidR="009F74BE">
        <w:rPr>
          <w:rFonts w:ascii="Times New Roman" w:hAnsi="Times New Roman" w:cs="Times New Roman"/>
          <w:sz w:val="24"/>
          <w:szCs w:val="24"/>
          <w:lang w:val="en-US"/>
        </w:rPr>
        <w:t xml:space="preserve"> of </w:t>
      </w:r>
      <w:r w:rsidR="0031439D">
        <w:rPr>
          <w:rFonts w:ascii="Times New Roman" w:hAnsi="Times New Roman" w:cs="Times New Roman"/>
          <w:sz w:val="24"/>
          <w:szCs w:val="24"/>
          <w:lang w:val="en-US"/>
        </w:rPr>
        <w:t xml:space="preserve">nuclear </w:t>
      </w:r>
      <w:r w:rsidR="009F74BE">
        <w:rPr>
          <w:rFonts w:ascii="Times New Roman" w:hAnsi="Times New Roman" w:cs="Times New Roman"/>
          <w:sz w:val="24"/>
          <w:szCs w:val="24"/>
          <w:lang w:val="en-US"/>
        </w:rPr>
        <w:t xml:space="preserve">materials </w:t>
      </w:r>
      <w:r w:rsidR="00965635">
        <w:rPr>
          <w:rFonts w:ascii="Times New Roman" w:hAnsi="Times New Roman" w:cs="Times New Roman"/>
          <w:sz w:val="24"/>
          <w:szCs w:val="24"/>
          <w:lang w:val="en-US"/>
        </w:rPr>
        <w:t xml:space="preserve">extracted from eliminated weapons still remained </w:t>
      </w:r>
      <w:r w:rsidR="006F43A4">
        <w:rPr>
          <w:rFonts w:ascii="Times New Roman" w:hAnsi="Times New Roman" w:cs="Times New Roman"/>
          <w:sz w:val="24"/>
          <w:szCs w:val="24"/>
          <w:lang w:val="en-US"/>
        </w:rPr>
        <w:t>in Russian territory</w:t>
      </w:r>
      <w:r w:rsidR="00965635">
        <w:rPr>
          <w:rFonts w:ascii="Times New Roman" w:hAnsi="Times New Roman" w:cs="Times New Roman"/>
          <w:sz w:val="24"/>
          <w:szCs w:val="24"/>
          <w:lang w:val="en-US"/>
        </w:rPr>
        <w:t>, and under conditions of economic disarray, when nuclea</w:t>
      </w:r>
      <w:r w:rsidR="007032F1">
        <w:rPr>
          <w:rFonts w:ascii="Times New Roman" w:hAnsi="Times New Roman" w:cs="Times New Roman"/>
          <w:sz w:val="24"/>
          <w:szCs w:val="24"/>
          <w:lang w:val="en-US"/>
        </w:rPr>
        <w:t xml:space="preserve">r scientists, </w:t>
      </w:r>
      <w:r w:rsidR="00993DCA">
        <w:rPr>
          <w:rFonts w:ascii="Times New Roman" w:hAnsi="Times New Roman" w:cs="Times New Roman"/>
          <w:sz w:val="24"/>
          <w:szCs w:val="24"/>
          <w:lang w:val="en-US"/>
        </w:rPr>
        <w:t xml:space="preserve">facility </w:t>
      </w:r>
      <w:r w:rsidR="00965635">
        <w:rPr>
          <w:rFonts w:ascii="Times New Roman" w:hAnsi="Times New Roman" w:cs="Times New Roman"/>
          <w:sz w:val="24"/>
          <w:szCs w:val="24"/>
          <w:lang w:val="en-US"/>
        </w:rPr>
        <w:t>personnel</w:t>
      </w:r>
      <w:r w:rsidR="00993DCA">
        <w:rPr>
          <w:rFonts w:ascii="Times New Roman" w:hAnsi="Times New Roman" w:cs="Times New Roman"/>
          <w:sz w:val="24"/>
          <w:szCs w:val="24"/>
          <w:lang w:val="en-US"/>
        </w:rPr>
        <w:t xml:space="preserve"> and</w:t>
      </w:r>
      <w:r w:rsidR="007032F1">
        <w:rPr>
          <w:rFonts w:ascii="Times New Roman" w:hAnsi="Times New Roman" w:cs="Times New Roman"/>
          <w:sz w:val="24"/>
          <w:szCs w:val="24"/>
          <w:lang w:val="en-US"/>
        </w:rPr>
        <w:t xml:space="preserve"> </w:t>
      </w:r>
      <w:r w:rsidR="00993DCA">
        <w:rPr>
          <w:rFonts w:ascii="Times New Roman" w:hAnsi="Times New Roman" w:cs="Times New Roman"/>
          <w:sz w:val="24"/>
          <w:szCs w:val="24"/>
          <w:lang w:val="en-US"/>
        </w:rPr>
        <w:t>the military</w:t>
      </w:r>
      <w:r w:rsidR="00965635">
        <w:rPr>
          <w:rFonts w:ascii="Times New Roman" w:hAnsi="Times New Roman" w:cs="Times New Roman"/>
          <w:sz w:val="24"/>
          <w:szCs w:val="24"/>
          <w:lang w:val="en-US"/>
        </w:rPr>
        <w:t xml:space="preserve"> all experienced reduced salary or even no salary, </w:t>
      </w:r>
      <w:r w:rsidR="0031439D">
        <w:rPr>
          <w:rFonts w:ascii="Times New Roman" w:hAnsi="Times New Roman" w:cs="Times New Roman"/>
          <w:sz w:val="24"/>
          <w:szCs w:val="24"/>
          <w:lang w:val="en-US"/>
        </w:rPr>
        <w:t xml:space="preserve">the risk of nuclear </w:t>
      </w:r>
      <w:r w:rsidR="0031439D">
        <w:rPr>
          <w:rFonts w:ascii="Times New Roman" w:hAnsi="Times New Roman" w:cs="Times New Roman"/>
          <w:sz w:val="24"/>
          <w:szCs w:val="24"/>
          <w:lang w:val="en-US"/>
        </w:rPr>
        <w:lastRenderedPageBreak/>
        <w:t>theft, terrorism or accident increased dramatically.</w:t>
      </w:r>
      <w:r w:rsidR="0031439D">
        <w:rPr>
          <w:rStyle w:val="a5"/>
          <w:rFonts w:ascii="Times New Roman" w:hAnsi="Times New Roman" w:cs="Times New Roman"/>
          <w:sz w:val="24"/>
          <w:szCs w:val="24"/>
          <w:lang w:val="en-US"/>
        </w:rPr>
        <w:footnoteReference w:id="134"/>
      </w:r>
      <w:r w:rsidR="0031439D">
        <w:rPr>
          <w:rFonts w:ascii="Times New Roman" w:hAnsi="Times New Roman" w:cs="Times New Roman"/>
          <w:sz w:val="24"/>
          <w:szCs w:val="24"/>
          <w:lang w:val="en-US"/>
        </w:rPr>
        <w:t xml:space="preserve"> </w:t>
      </w:r>
      <w:r w:rsidR="001B2AAA">
        <w:rPr>
          <w:rFonts w:ascii="Times New Roman" w:hAnsi="Times New Roman" w:cs="Times New Roman"/>
          <w:sz w:val="24"/>
          <w:szCs w:val="24"/>
          <w:lang w:val="en-US"/>
        </w:rPr>
        <w:t>This is why the agreement on the disposal of highly enriched uranium was</w:t>
      </w:r>
      <w:r w:rsidR="00EA7CFB">
        <w:rPr>
          <w:rFonts w:ascii="Times New Roman" w:hAnsi="Times New Roman" w:cs="Times New Roman"/>
          <w:sz w:val="24"/>
          <w:szCs w:val="24"/>
          <w:lang w:val="en-US"/>
        </w:rPr>
        <w:t xml:space="preserve"> not</w:t>
      </w:r>
      <w:r w:rsidR="001B2AAA">
        <w:rPr>
          <w:rFonts w:ascii="Times New Roman" w:hAnsi="Times New Roman" w:cs="Times New Roman"/>
          <w:sz w:val="24"/>
          <w:szCs w:val="24"/>
          <w:lang w:val="en-US"/>
        </w:rPr>
        <w:t xml:space="preserve"> </w:t>
      </w:r>
      <w:r w:rsidR="00EA7CFB">
        <w:rPr>
          <w:rFonts w:ascii="Times New Roman" w:hAnsi="Times New Roman" w:cs="Times New Roman"/>
          <w:sz w:val="24"/>
          <w:szCs w:val="24"/>
          <w:lang w:val="en-US"/>
        </w:rPr>
        <w:t>just in Russia</w:t>
      </w:r>
      <w:r w:rsidR="005A0EF7">
        <w:rPr>
          <w:rFonts w:ascii="Times New Roman" w:hAnsi="Times New Roman" w:cs="Times New Roman"/>
          <w:sz w:val="24"/>
          <w:szCs w:val="24"/>
          <w:lang w:val="en-US"/>
        </w:rPr>
        <w:t xml:space="preserve">’s interests, but also gained </w:t>
      </w:r>
      <w:r w:rsidR="00EA7CFB">
        <w:rPr>
          <w:rFonts w:ascii="Times New Roman" w:hAnsi="Times New Roman" w:cs="Times New Roman"/>
          <w:sz w:val="24"/>
          <w:szCs w:val="24"/>
          <w:lang w:val="en-US"/>
        </w:rPr>
        <w:t>major importance to U.S. interests.</w:t>
      </w:r>
      <w:r w:rsidR="001B2AAA">
        <w:rPr>
          <w:rFonts w:ascii="Times New Roman" w:hAnsi="Times New Roman" w:cs="Times New Roman"/>
          <w:sz w:val="24"/>
          <w:szCs w:val="24"/>
          <w:lang w:val="en-US"/>
        </w:rPr>
        <w:t xml:space="preserve"> </w:t>
      </w:r>
    </w:p>
    <w:p w:rsidR="001C6774" w:rsidRPr="0012630D" w:rsidRDefault="00BD3FCB" w:rsidP="000445C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worth mentioning other prominent events that took place in 1994, in particular, the creation of </w:t>
      </w:r>
      <w:r w:rsidR="00993DCA">
        <w:rPr>
          <w:rFonts w:ascii="Times New Roman" w:hAnsi="Times New Roman" w:cs="Times New Roman"/>
          <w:sz w:val="24"/>
          <w:szCs w:val="24"/>
          <w:lang w:val="en-US"/>
        </w:rPr>
        <w:t>“</w:t>
      </w:r>
      <w:r>
        <w:rPr>
          <w:rFonts w:ascii="Times New Roman" w:hAnsi="Times New Roman" w:cs="Times New Roman"/>
          <w:sz w:val="24"/>
          <w:szCs w:val="24"/>
          <w:lang w:val="en-US"/>
        </w:rPr>
        <w:t>the first U.S.-Russian Space Shuttle Mission</w:t>
      </w:r>
      <w:r w:rsidR="00993DCA">
        <w:rPr>
          <w:rFonts w:ascii="Times New Roman" w:hAnsi="Times New Roman" w:cs="Times New Roman"/>
          <w:sz w:val="24"/>
          <w:szCs w:val="24"/>
          <w:lang w:val="en-US"/>
        </w:rPr>
        <w:t>”</w:t>
      </w:r>
      <w:r>
        <w:rPr>
          <w:rFonts w:ascii="Times New Roman" w:hAnsi="Times New Roman" w:cs="Times New Roman"/>
          <w:sz w:val="24"/>
          <w:szCs w:val="24"/>
          <w:lang w:val="en-US"/>
        </w:rPr>
        <w:t>,</w:t>
      </w:r>
      <w:r w:rsidR="00993DCA">
        <w:rPr>
          <w:rStyle w:val="a5"/>
          <w:rFonts w:ascii="Times New Roman" w:hAnsi="Times New Roman" w:cs="Times New Roman"/>
          <w:sz w:val="24"/>
          <w:szCs w:val="24"/>
          <w:lang w:val="en-US"/>
        </w:rPr>
        <w:footnoteReference w:id="135"/>
      </w:r>
      <w:r>
        <w:rPr>
          <w:rFonts w:ascii="Times New Roman" w:hAnsi="Times New Roman" w:cs="Times New Roman"/>
          <w:sz w:val="24"/>
          <w:szCs w:val="24"/>
          <w:lang w:val="en-US"/>
        </w:rPr>
        <w:t xml:space="preserve"> the creation of a </w:t>
      </w:r>
      <w:r w:rsidR="00321DC4">
        <w:rPr>
          <w:rFonts w:ascii="Times New Roman" w:hAnsi="Times New Roman" w:cs="Times New Roman"/>
          <w:sz w:val="24"/>
          <w:szCs w:val="24"/>
          <w:lang w:val="en-US"/>
        </w:rPr>
        <w:t>“</w:t>
      </w:r>
      <w:r>
        <w:rPr>
          <w:rFonts w:ascii="Times New Roman" w:hAnsi="Times New Roman" w:cs="Times New Roman"/>
          <w:sz w:val="24"/>
          <w:szCs w:val="24"/>
          <w:lang w:val="en-US"/>
        </w:rPr>
        <w:t>five-nation Contact Group</w:t>
      </w:r>
      <w:r w:rsidR="00321DC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A6758">
        <w:rPr>
          <w:rFonts w:ascii="Times New Roman" w:hAnsi="Times New Roman" w:cs="Times New Roman"/>
          <w:sz w:val="24"/>
          <w:szCs w:val="24"/>
          <w:lang w:val="en-US"/>
        </w:rPr>
        <w:t xml:space="preserve">that was aimed at fostering conflict resolution between Bosnian Serbs and the Federation, </w:t>
      </w:r>
      <w:r w:rsidR="008A6D74">
        <w:rPr>
          <w:rFonts w:ascii="Times New Roman" w:hAnsi="Times New Roman" w:cs="Times New Roman"/>
          <w:sz w:val="24"/>
          <w:szCs w:val="24"/>
          <w:lang w:val="en-US"/>
        </w:rPr>
        <w:t xml:space="preserve">the signing of an agreement between NASA and the Russian Space Agency that made Russia a partner in International Space Station </w:t>
      </w:r>
      <w:r w:rsidR="00321DC4">
        <w:rPr>
          <w:rFonts w:ascii="Times New Roman" w:hAnsi="Times New Roman" w:cs="Times New Roman"/>
          <w:sz w:val="24"/>
          <w:szCs w:val="24"/>
          <w:lang w:val="en-US"/>
        </w:rPr>
        <w:t>projects</w:t>
      </w:r>
      <w:r w:rsidR="008A6D74">
        <w:rPr>
          <w:rFonts w:ascii="Times New Roman" w:hAnsi="Times New Roman" w:cs="Times New Roman"/>
          <w:sz w:val="24"/>
          <w:szCs w:val="24"/>
          <w:lang w:val="en-US"/>
        </w:rPr>
        <w:t xml:space="preserve"> and Yeltsin’s visit to Washington in September, 1994</w:t>
      </w:r>
      <w:r w:rsidR="007E6C48">
        <w:rPr>
          <w:rFonts w:ascii="Times New Roman" w:hAnsi="Times New Roman" w:cs="Times New Roman"/>
          <w:sz w:val="24"/>
          <w:szCs w:val="24"/>
          <w:lang w:val="en-US"/>
        </w:rPr>
        <w:t>,</w:t>
      </w:r>
      <w:r w:rsidR="008A6D74">
        <w:rPr>
          <w:rStyle w:val="a5"/>
          <w:rFonts w:ascii="Times New Roman" w:hAnsi="Times New Roman" w:cs="Times New Roman"/>
          <w:sz w:val="24"/>
          <w:szCs w:val="24"/>
          <w:lang w:val="en-US"/>
        </w:rPr>
        <w:footnoteReference w:id="136"/>
      </w:r>
      <w:r w:rsidR="007E6C48">
        <w:rPr>
          <w:rFonts w:ascii="Times New Roman" w:hAnsi="Times New Roman" w:cs="Times New Roman"/>
          <w:sz w:val="24"/>
          <w:szCs w:val="24"/>
          <w:lang w:val="en-US"/>
        </w:rPr>
        <w:t xml:space="preserve"> which resulted in a joint statement on </w:t>
      </w:r>
      <w:r w:rsidR="002F3214">
        <w:rPr>
          <w:rFonts w:ascii="Times New Roman" w:hAnsi="Times New Roman" w:cs="Times New Roman"/>
          <w:sz w:val="24"/>
          <w:szCs w:val="24"/>
          <w:lang w:val="en-US"/>
        </w:rPr>
        <w:t>the issue of strategi</w:t>
      </w:r>
      <w:r w:rsidR="002F3214" w:rsidRPr="0012630D">
        <w:rPr>
          <w:rFonts w:ascii="Times New Roman" w:hAnsi="Times New Roman" w:cs="Times New Roman"/>
          <w:sz w:val="24"/>
          <w:szCs w:val="24"/>
          <w:lang w:val="en-US"/>
        </w:rPr>
        <w:t xml:space="preserve">c stability and nuclear security and </w:t>
      </w:r>
      <w:r w:rsidR="00BE2508">
        <w:rPr>
          <w:rFonts w:ascii="Times New Roman" w:hAnsi="Times New Roman" w:cs="Times New Roman"/>
          <w:sz w:val="24"/>
          <w:szCs w:val="24"/>
          <w:lang w:val="en-US"/>
        </w:rPr>
        <w:t>a</w:t>
      </w:r>
      <w:r w:rsidR="002F3214" w:rsidRPr="0012630D">
        <w:rPr>
          <w:rFonts w:ascii="Times New Roman" w:hAnsi="Times New Roman" w:cs="Times New Roman"/>
          <w:sz w:val="24"/>
          <w:szCs w:val="24"/>
          <w:lang w:val="en-US"/>
        </w:rPr>
        <w:t xml:space="preserve"> joint statement on the principles and promotion of trade, economic and investment cooperation.</w:t>
      </w:r>
      <w:r w:rsidR="002F3214" w:rsidRPr="0012630D">
        <w:rPr>
          <w:rStyle w:val="a5"/>
          <w:rFonts w:ascii="Times New Roman" w:hAnsi="Times New Roman" w:cs="Times New Roman"/>
          <w:sz w:val="24"/>
          <w:szCs w:val="24"/>
          <w:lang w:val="en-US"/>
        </w:rPr>
        <w:footnoteReference w:id="137"/>
      </w:r>
      <w:r w:rsidR="002F3214" w:rsidRPr="0012630D">
        <w:rPr>
          <w:rFonts w:ascii="Times New Roman" w:hAnsi="Times New Roman" w:cs="Times New Roman"/>
          <w:sz w:val="24"/>
          <w:szCs w:val="24"/>
          <w:lang w:val="en-US"/>
        </w:rPr>
        <w:t xml:space="preserve"> The two presidents signed three commercial agreeme</w:t>
      </w:r>
      <w:r w:rsidR="00205EF1">
        <w:rPr>
          <w:rFonts w:ascii="Times New Roman" w:hAnsi="Times New Roman" w:cs="Times New Roman"/>
          <w:sz w:val="24"/>
          <w:szCs w:val="24"/>
          <w:lang w:val="en-US"/>
        </w:rPr>
        <w:t xml:space="preserve">nts amounting to one billion </w:t>
      </w:r>
      <w:r w:rsidR="002F3214" w:rsidRPr="0012630D">
        <w:rPr>
          <w:rFonts w:ascii="Times New Roman" w:hAnsi="Times New Roman" w:cs="Times New Roman"/>
          <w:sz w:val="24"/>
          <w:szCs w:val="24"/>
          <w:lang w:val="en-US"/>
        </w:rPr>
        <w:t>dollars and pledged to achieve Ukraine’s accession to the NPT.</w:t>
      </w:r>
      <w:r w:rsidR="002F3214" w:rsidRPr="0012630D">
        <w:rPr>
          <w:rStyle w:val="a5"/>
          <w:rFonts w:ascii="Times New Roman" w:hAnsi="Times New Roman" w:cs="Times New Roman"/>
          <w:sz w:val="24"/>
          <w:szCs w:val="24"/>
          <w:lang w:val="en-US"/>
        </w:rPr>
        <w:footnoteReference w:id="138"/>
      </w:r>
    </w:p>
    <w:p w:rsidR="0012630D" w:rsidRPr="000445C7" w:rsidRDefault="00AE3BC6" w:rsidP="000445C7">
      <w:pPr>
        <w:spacing w:line="360" w:lineRule="auto"/>
        <w:jc w:val="both"/>
        <w:rPr>
          <w:rFonts w:ascii="Times New Roman" w:hAnsi="Times New Roman" w:cs="Times New Roman"/>
          <w:sz w:val="24"/>
          <w:szCs w:val="24"/>
          <w:lang w:val="en-US"/>
        </w:rPr>
      </w:pPr>
      <w:r w:rsidRPr="0012630D">
        <w:rPr>
          <w:rFonts w:ascii="Times New Roman" w:hAnsi="Times New Roman" w:cs="Times New Roman"/>
          <w:sz w:val="24"/>
          <w:szCs w:val="24"/>
          <w:lang w:val="en-US"/>
        </w:rPr>
        <w:t xml:space="preserve">Thus, it is clearly seen that such high-level meetings became regular, </w:t>
      </w:r>
      <w:r w:rsidR="00B72955" w:rsidRPr="0012630D">
        <w:rPr>
          <w:rFonts w:ascii="Times New Roman" w:hAnsi="Times New Roman" w:cs="Times New Roman"/>
          <w:sz w:val="24"/>
          <w:szCs w:val="24"/>
          <w:lang w:val="en-US"/>
        </w:rPr>
        <w:t>for example, in May, 1995, Clinton again visited Moscow to commemorate the victory in WW II.</w:t>
      </w:r>
      <w:r w:rsidR="00B72955" w:rsidRPr="0012630D">
        <w:rPr>
          <w:rStyle w:val="a5"/>
          <w:rFonts w:ascii="Times New Roman" w:hAnsi="Times New Roman" w:cs="Times New Roman"/>
          <w:sz w:val="24"/>
          <w:szCs w:val="24"/>
          <w:lang w:val="en-US"/>
        </w:rPr>
        <w:footnoteReference w:id="139"/>
      </w:r>
      <w:r w:rsidR="00B72955" w:rsidRPr="0012630D">
        <w:rPr>
          <w:rFonts w:ascii="Times New Roman" w:hAnsi="Times New Roman" w:cs="Times New Roman"/>
          <w:sz w:val="24"/>
          <w:szCs w:val="24"/>
          <w:lang w:val="en-US"/>
        </w:rPr>
        <w:t xml:space="preserve"> During this visit Clinton expressed his support for </w:t>
      </w:r>
      <w:r w:rsidR="0078262B">
        <w:rPr>
          <w:rFonts w:ascii="Times New Roman" w:hAnsi="Times New Roman" w:cs="Times New Roman"/>
          <w:sz w:val="24"/>
          <w:szCs w:val="24"/>
          <w:lang w:val="en-US"/>
        </w:rPr>
        <w:t>democratic development in Russia</w:t>
      </w:r>
      <w:r w:rsidR="00B72955" w:rsidRPr="0012630D">
        <w:rPr>
          <w:rFonts w:ascii="Times New Roman" w:hAnsi="Times New Roman" w:cs="Times New Roman"/>
          <w:sz w:val="24"/>
          <w:szCs w:val="24"/>
          <w:lang w:val="en-US"/>
        </w:rPr>
        <w:t xml:space="preserve">, called to </w:t>
      </w:r>
      <w:r w:rsidR="009F7AA7">
        <w:rPr>
          <w:rFonts w:ascii="Times New Roman" w:hAnsi="Times New Roman" w:cs="Times New Roman"/>
          <w:sz w:val="24"/>
          <w:szCs w:val="24"/>
          <w:lang w:val="en-US"/>
        </w:rPr>
        <w:t>settle the Chechen conflict,</w:t>
      </w:r>
      <w:r w:rsidR="003C01D1">
        <w:rPr>
          <w:rFonts w:ascii="Times New Roman" w:hAnsi="Times New Roman" w:cs="Times New Roman"/>
          <w:sz w:val="24"/>
          <w:szCs w:val="24"/>
          <w:lang w:val="en-US"/>
        </w:rPr>
        <w:t xml:space="preserve"> and pledged</w:t>
      </w:r>
      <w:r w:rsidR="00B72955" w:rsidRPr="0012630D">
        <w:rPr>
          <w:rFonts w:ascii="Times New Roman" w:hAnsi="Times New Roman" w:cs="Times New Roman"/>
          <w:sz w:val="24"/>
          <w:szCs w:val="24"/>
          <w:lang w:val="en-US"/>
        </w:rPr>
        <w:t xml:space="preserve"> to develop “a special relationship between NATO and</w:t>
      </w:r>
      <w:r w:rsidR="0005626D">
        <w:rPr>
          <w:rFonts w:ascii="Times New Roman" w:hAnsi="Times New Roman" w:cs="Times New Roman"/>
          <w:sz w:val="24"/>
          <w:szCs w:val="24"/>
          <w:lang w:val="en-US"/>
        </w:rPr>
        <w:t xml:space="preserve"> Russia</w:t>
      </w:r>
      <w:r w:rsidR="00B72955" w:rsidRPr="0012630D">
        <w:rPr>
          <w:rFonts w:ascii="Times New Roman" w:hAnsi="Times New Roman" w:cs="Times New Roman"/>
          <w:sz w:val="24"/>
          <w:szCs w:val="24"/>
          <w:lang w:val="en-US"/>
        </w:rPr>
        <w:t>”</w:t>
      </w:r>
      <w:r w:rsidR="0005626D">
        <w:rPr>
          <w:rFonts w:ascii="Times New Roman" w:hAnsi="Times New Roman" w:cs="Times New Roman"/>
          <w:sz w:val="24"/>
          <w:szCs w:val="24"/>
          <w:lang w:val="en-US"/>
        </w:rPr>
        <w:t>.</w:t>
      </w:r>
      <w:r w:rsidR="00B72955" w:rsidRPr="0012630D">
        <w:rPr>
          <w:rStyle w:val="a5"/>
          <w:rFonts w:ascii="Times New Roman" w:hAnsi="Times New Roman" w:cs="Times New Roman"/>
          <w:sz w:val="24"/>
          <w:szCs w:val="24"/>
          <w:lang w:val="en-US"/>
        </w:rPr>
        <w:footnoteReference w:id="140"/>
      </w:r>
      <w:r w:rsidR="00F7378D" w:rsidRPr="0012630D">
        <w:rPr>
          <w:rFonts w:ascii="Times New Roman" w:hAnsi="Times New Roman" w:cs="Times New Roman"/>
          <w:sz w:val="24"/>
          <w:szCs w:val="24"/>
          <w:lang w:val="en-US"/>
        </w:rPr>
        <w:t xml:space="preserve"> During the meeting Yeltsin agreed to join the “Partnership for Peace” program and </w:t>
      </w:r>
      <w:r w:rsidR="00C83BE1">
        <w:rPr>
          <w:rFonts w:ascii="Times New Roman" w:hAnsi="Times New Roman" w:cs="Times New Roman"/>
          <w:sz w:val="24"/>
          <w:szCs w:val="24"/>
          <w:lang w:val="en-US"/>
        </w:rPr>
        <w:t>also pledged</w:t>
      </w:r>
      <w:r w:rsidR="00B748A0" w:rsidRPr="0012630D">
        <w:rPr>
          <w:rFonts w:ascii="Times New Roman" w:hAnsi="Times New Roman" w:cs="Times New Roman"/>
          <w:sz w:val="24"/>
          <w:szCs w:val="24"/>
          <w:lang w:val="en-US"/>
        </w:rPr>
        <w:t xml:space="preserve"> not to sell nuclear technology or additional </w:t>
      </w:r>
      <w:r w:rsidR="0012630D" w:rsidRPr="0012630D">
        <w:rPr>
          <w:rFonts w:ascii="Times New Roman" w:hAnsi="Times New Roman" w:cs="Times New Roman"/>
          <w:sz w:val="24"/>
          <w:szCs w:val="24"/>
          <w:lang w:val="en-US"/>
        </w:rPr>
        <w:t>weapons</w:t>
      </w:r>
      <w:r w:rsidR="0046729D">
        <w:rPr>
          <w:rFonts w:ascii="Times New Roman" w:hAnsi="Times New Roman" w:cs="Times New Roman"/>
          <w:sz w:val="24"/>
          <w:szCs w:val="24"/>
          <w:lang w:val="en-US"/>
        </w:rPr>
        <w:t xml:space="preserve"> to Iran.</w:t>
      </w:r>
      <w:r w:rsidR="0046729D">
        <w:rPr>
          <w:rStyle w:val="a5"/>
          <w:rFonts w:ascii="Times New Roman" w:hAnsi="Times New Roman" w:cs="Times New Roman"/>
          <w:sz w:val="24"/>
          <w:szCs w:val="24"/>
          <w:lang w:val="en-US"/>
        </w:rPr>
        <w:footnoteReference w:id="141"/>
      </w:r>
      <w:r w:rsidR="00B748A0" w:rsidRPr="0012630D">
        <w:rPr>
          <w:rFonts w:ascii="Times New Roman" w:hAnsi="Times New Roman" w:cs="Times New Roman"/>
          <w:sz w:val="24"/>
          <w:szCs w:val="24"/>
          <w:lang w:val="en-US"/>
        </w:rPr>
        <w:t xml:space="preserve"> </w:t>
      </w:r>
      <w:r w:rsidR="0046729D">
        <w:rPr>
          <w:rFonts w:ascii="Times New Roman" w:hAnsi="Times New Roman" w:cs="Times New Roman"/>
          <w:sz w:val="24"/>
          <w:szCs w:val="24"/>
          <w:lang w:val="en-US"/>
        </w:rPr>
        <w:t>T</w:t>
      </w:r>
      <w:r w:rsidR="00B748A0" w:rsidRPr="000445C7">
        <w:rPr>
          <w:rFonts w:ascii="Times New Roman" w:hAnsi="Times New Roman" w:cs="Times New Roman"/>
          <w:sz w:val="24"/>
          <w:szCs w:val="24"/>
          <w:lang w:val="en-US"/>
        </w:rPr>
        <w:t>he two leaders</w:t>
      </w:r>
      <w:r w:rsidR="0046729D">
        <w:rPr>
          <w:rFonts w:ascii="Times New Roman" w:hAnsi="Times New Roman" w:cs="Times New Roman"/>
          <w:sz w:val="24"/>
          <w:szCs w:val="24"/>
          <w:lang w:val="en-US"/>
        </w:rPr>
        <w:t xml:space="preserve"> also</w:t>
      </w:r>
      <w:r w:rsidR="00B748A0" w:rsidRPr="000445C7">
        <w:rPr>
          <w:rFonts w:ascii="Times New Roman" w:hAnsi="Times New Roman" w:cs="Times New Roman"/>
          <w:sz w:val="24"/>
          <w:szCs w:val="24"/>
          <w:lang w:val="en-US"/>
        </w:rPr>
        <w:t xml:space="preserve"> discussed the necessity to achieve early ratification of the START II treaty.</w:t>
      </w:r>
      <w:r w:rsidR="00B748A0" w:rsidRPr="000445C7">
        <w:rPr>
          <w:rStyle w:val="a5"/>
          <w:rFonts w:ascii="Times New Roman" w:hAnsi="Times New Roman" w:cs="Times New Roman"/>
          <w:sz w:val="24"/>
          <w:szCs w:val="24"/>
          <w:lang w:val="en-US"/>
        </w:rPr>
        <w:footnoteReference w:id="142"/>
      </w:r>
      <w:r w:rsidR="009366C3" w:rsidRPr="000445C7">
        <w:rPr>
          <w:rFonts w:ascii="Times New Roman" w:hAnsi="Times New Roman" w:cs="Times New Roman"/>
          <w:sz w:val="24"/>
          <w:szCs w:val="24"/>
          <w:lang w:val="en-US"/>
        </w:rPr>
        <w:t xml:space="preserve"> The dialogue between U.S. and Russian leaders was also actively promoted in the framework of various summits, for instance, G7 and later G8 Summ</w:t>
      </w:r>
      <w:r w:rsidR="00F07060">
        <w:rPr>
          <w:rFonts w:ascii="Times New Roman" w:hAnsi="Times New Roman" w:cs="Times New Roman"/>
          <w:sz w:val="24"/>
          <w:szCs w:val="24"/>
          <w:lang w:val="en-US"/>
        </w:rPr>
        <w:t xml:space="preserve">its, the </w:t>
      </w:r>
      <w:proofErr w:type="spellStart"/>
      <w:r w:rsidR="00F07060">
        <w:rPr>
          <w:rFonts w:ascii="Times New Roman" w:hAnsi="Times New Roman" w:cs="Times New Roman"/>
          <w:sz w:val="24"/>
          <w:szCs w:val="24"/>
          <w:lang w:val="en-US"/>
        </w:rPr>
        <w:t>Sharm</w:t>
      </w:r>
      <w:proofErr w:type="spellEnd"/>
      <w:r w:rsidR="00F07060">
        <w:rPr>
          <w:rFonts w:ascii="Times New Roman" w:hAnsi="Times New Roman" w:cs="Times New Roman"/>
          <w:sz w:val="24"/>
          <w:szCs w:val="24"/>
          <w:lang w:val="en-US"/>
        </w:rPr>
        <w:t xml:space="preserve"> al-Sheikh summit</w:t>
      </w:r>
      <w:r w:rsidR="009366C3" w:rsidRPr="000445C7">
        <w:rPr>
          <w:rFonts w:ascii="Times New Roman" w:hAnsi="Times New Roman" w:cs="Times New Roman"/>
          <w:sz w:val="24"/>
          <w:szCs w:val="24"/>
          <w:lang w:val="en-US"/>
        </w:rPr>
        <w:t xml:space="preserve"> or the Summit on Nuclear Safety and Security.</w:t>
      </w:r>
      <w:r w:rsidR="009366C3" w:rsidRPr="000445C7">
        <w:rPr>
          <w:rStyle w:val="a5"/>
          <w:rFonts w:ascii="Times New Roman" w:hAnsi="Times New Roman" w:cs="Times New Roman"/>
          <w:sz w:val="24"/>
          <w:szCs w:val="24"/>
          <w:lang w:val="en-US"/>
        </w:rPr>
        <w:footnoteReference w:id="143"/>
      </w:r>
      <w:r w:rsidR="0012630D" w:rsidRPr="000445C7">
        <w:rPr>
          <w:rFonts w:ascii="Times New Roman" w:hAnsi="Times New Roman" w:cs="Times New Roman"/>
          <w:sz w:val="24"/>
          <w:szCs w:val="24"/>
          <w:lang w:val="en-US"/>
        </w:rPr>
        <w:t xml:space="preserve"> </w:t>
      </w:r>
    </w:p>
    <w:p w:rsidR="005B4F95" w:rsidRDefault="009F1375" w:rsidP="000445C7">
      <w:pPr>
        <w:spacing w:line="360" w:lineRule="auto"/>
        <w:jc w:val="both"/>
        <w:rPr>
          <w:rFonts w:ascii="Times New Roman" w:hAnsi="Times New Roman" w:cs="Times New Roman"/>
          <w:sz w:val="24"/>
          <w:szCs w:val="24"/>
          <w:lang w:val="en-US"/>
        </w:rPr>
      </w:pPr>
      <w:r w:rsidRPr="000445C7">
        <w:rPr>
          <w:rFonts w:ascii="Times New Roman" w:hAnsi="Times New Roman" w:cs="Times New Roman"/>
          <w:sz w:val="24"/>
          <w:szCs w:val="24"/>
          <w:lang w:val="en-US"/>
        </w:rPr>
        <w:t xml:space="preserve">It can be argued that </w:t>
      </w:r>
      <w:r w:rsidR="0012630D" w:rsidRPr="000445C7">
        <w:rPr>
          <w:rFonts w:ascii="Times New Roman" w:hAnsi="Times New Roman" w:cs="Times New Roman"/>
          <w:sz w:val="24"/>
          <w:szCs w:val="24"/>
          <w:lang w:val="en-US"/>
        </w:rPr>
        <w:t xml:space="preserve">high-level </w:t>
      </w:r>
      <w:r w:rsidR="00F07060">
        <w:rPr>
          <w:rFonts w:ascii="Times New Roman" w:hAnsi="Times New Roman" w:cs="Times New Roman"/>
          <w:sz w:val="24"/>
          <w:szCs w:val="24"/>
          <w:lang w:val="en-US"/>
        </w:rPr>
        <w:t>bilateral</w:t>
      </w:r>
      <w:r w:rsidRPr="000445C7">
        <w:rPr>
          <w:rFonts w:ascii="Times New Roman" w:hAnsi="Times New Roman" w:cs="Times New Roman"/>
          <w:sz w:val="24"/>
          <w:szCs w:val="24"/>
          <w:lang w:val="en-US"/>
        </w:rPr>
        <w:t xml:space="preserve"> </w:t>
      </w:r>
      <w:r w:rsidR="0012630D" w:rsidRPr="000445C7">
        <w:rPr>
          <w:rFonts w:ascii="Times New Roman" w:hAnsi="Times New Roman" w:cs="Times New Roman"/>
          <w:sz w:val="24"/>
          <w:szCs w:val="24"/>
          <w:lang w:val="en-US"/>
        </w:rPr>
        <w:t xml:space="preserve">meetings </w:t>
      </w:r>
      <w:r w:rsidRPr="000445C7">
        <w:rPr>
          <w:rFonts w:ascii="Times New Roman" w:hAnsi="Times New Roman" w:cs="Times New Roman"/>
          <w:sz w:val="24"/>
          <w:szCs w:val="24"/>
          <w:lang w:val="en-US"/>
        </w:rPr>
        <w:t xml:space="preserve">that became so frequent in the 1990s could help </w:t>
      </w:r>
      <w:r w:rsidR="0098570D" w:rsidRPr="000445C7">
        <w:rPr>
          <w:rFonts w:ascii="Times New Roman" w:hAnsi="Times New Roman" w:cs="Times New Roman"/>
          <w:sz w:val="24"/>
          <w:szCs w:val="24"/>
          <w:lang w:val="en-US"/>
        </w:rPr>
        <w:t xml:space="preserve">to promote mutual cooperation and consensus on a number of issues. </w:t>
      </w:r>
      <w:r w:rsidR="009603EC" w:rsidRPr="000445C7">
        <w:rPr>
          <w:rFonts w:ascii="Times New Roman" w:hAnsi="Times New Roman" w:cs="Times New Roman"/>
          <w:sz w:val="24"/>
          <w:szCs w:val="24"/>
          <w:lang w:val="en-US"/>
        </w:rPr>
        <w:t xml:space="preserve">It is worth </w:t>
      </w:r>
      <w:r w:rsidR="009603EC" w:rsidRPr="000445C7">
        <w:rPr>
          <w:rFonts w:ascii="Times New Roman" w:hAnsi="Times New Roman" w:cs="Times New Roman"/>
          <w:sz w:val="24"/>
          <w:szCs w:val="24"/>
          <w:lang w:val="en-US"/>
        </w:rPr>
        <w:lastRenderedPageBreak/>
        <w:t>mentioning</w:t>
      </w:r>
      <w:r w:rsidR="00631039">
        <w:rPr>
          <w:rFonts w:ascii="Times New Roman" w:hAnsi="Times New Roman" w:cs="Times New Roman"/>
          <w:sz w:val="24"/>
          <w:szCs w:val="24"/>
          <w:lang w:val="en-US"/>
        </w:rPr>
        <w:t>,</w:t>
      </w:r>
      <w:r w:rsidR="009603EC" w:rsidRPr="000445C7">
        <w:rPr>
          <w:rFonts w:ascii="Times New Roman" w:hAnsi="Times New Roman" w:cs="Times New Roman"/>
          <w:sz w:val="24"/>
          <w:szCs w:val="24"/>
          <w:lang w:val="en-US"/>
        </w:rPr>
        <w:t xml:space="preserve"> that during </w:t>
      </w:r>
      <w:r w:rsidR="008844F0">
        <w:rPr>
          <w:rFonts w:ascii="Times New Roman" w:hAnsi="Times New Roman" w:cs="Times New Roman"/>
          <w:sz w:val="24"/>
          <w:szCs w:val="24"/>
          <w:lang w:val="en-US"/>
        </w:rPr>
        <w:t xml:space="preserve">the </w:t>
      </w:r>
      <w:r w:rsidR="009603EC" w:rsidRPr="000445C7">
        <w:rPr>
          <w:rFonts w:ascii="Times New Roman" w:hAnsi="Times New Roman" w:cs="Times New Roman"/>
          <w:sz w:val="24"/>
          <w:szCs w:val="24"/>
          <w:lang w:val="en-US"/>
        </w:rPr>
        <w:t>Clinton administration U.S President Clinton and Russian President Yeltsin met at least 18 times</w:t>
      </w:r>
      <w:r w:rsidR="007C0D69" w:rsidRPr="000445C7">
        <w:rPr>
          <w:rFonts w:ascii="Times New Roman" w:hAnsi="Times New Roman" w:cs="Times New Roman"/>
          <w:sz w:val="24"/>
          <w:szCs w:val="24"/>
          <w:lang w:val="en-US"/>
        </w:rPr>
        <w:t>,</w:t>
      </w:r>
      <w:r w:rsidR="009603EC" w:rsidRPr="000445C7">
        <w:rPr>
          <w:rStyle w:val="a5"/>
          <w:rFonts w:ascii="Times New Roman" w:hAnsi="Times New Roman" w:cs="Times New Roman"/>
          <w:sz w:val="24"/>
          <w:szCs w:val="24"/>
          <w:lang w:val="en-US"/>
        </w:rPr>
        <w:footnoteReference w:id="144"/>
      </w:r>
      <w:r w:rsidR="007C0D69" w:rsidRPr="000445C7">
        <w:rPr>
          <w:rFonts w:ascii="Times New Roman" w:hAnsi="Times New Roman" w:cs="Times New Roman"/>
          <w:sz w:val="24"/>
          <w:szCs w:val="24"/>
          <w:lang w:val="en-US"/>
        </w:rPr>
        <w:t xml:space="preserve"> “</w:t>
      </w:r>
      <w:r w:rsidR="007C0D69" w:rsidRPr="000445C7">
        <w:rPr>
          <w:rFonts w:ascii="Times New Roman" w:hAnsi="Times New Roman" w:cs="Times New Roman"/>
          <w:sz w:val="24"/>
          <w:szCs w:val="24"/>
        </w:rPr>
        <w:t>nearly as often as their predecessors had met</w:t>
      </w:r>
      <w:r w:rsidR="00322E6F">
        <w:rPr>
          <w:rFonts w:ascii="Times New Roman" w:hAnsi="Times New Roman" w:cs="Times New Roman"/>
          <w:sz w:val="24"/>
          <w:szCs w:val="24"/>
        </w:rPr>
        <w:t xml:space="preserve"> throughout the entire Cold War</w:t>
      </w:r>
      <w:r w:rsidR="007C0D69" w:rsidRPr="000445C7">
        <w:rPr>
          <w:rFonts w:ascii="Times New Roman" w:hAnsi="Times New Roman" w:cs="Times New Roman"/>
          <w:sz w:val="24"/>
          <w:szCs w:val="24"/>
          <w:lang w:val="en-US"/>
        </w:rPr>
        <w:t>”</w:t>
      </w:r>
      <w:r w:rsidR="00322E6F">
        <w:rPr>
          <w:rFonts w:ascii="Times New Roman" w:hAnsi="Times New Roman" w:cs="Times New Roman"/>
          <w:sz w:val="24"/>
          <w:szCs w:val="24"/>
          <w:lang w:val="en-US"/>
        </w:rPr>
        <w:t>.</w:t>
      </w:r>
      <w:r w:rsidR="007C0D69" w:rsidRPr="000445C7">
        <w:rPr>
          <w:rStyle w:val="a5"/>
          <w:rFonts w:ascii="Times New Roman" w:hAnsi="Times New Roman" w:cs="Times New Roman"/>
          <w:sz w:val="24"/>
          <w:szCs w:val="24"/>
          <w:lang w:val="en-US"/>
        </w:rPr>
        <w:footnoteReference w:id="145"/>
      </w:r>
      <w:r w:rsidR="009603EC" w:rsidRPr="000445C7">
        <w:rPr>
          <w:rFonts w:ascii="Times New Roman" w:hAnsi="Times New Roman" w:cs="Times New Roman"/>
          <w:sz w:val="24"/>
          <w:szCs w:val="24"/>
          <w:lang w:val="en-US"/>
        </w:rPr>
        <w:t xml:space="preserve"> </w:t>
      </w:r>
      <w:r w:rsidR="00DD4F26" w:rsidRPr="000445C7">
        <w:rPr>
          <w:rFonts w:ascii="Times New Roman" w:hAnsi="Times New Roman" w:cs="Times New Roman"/>
          <w:sz w:val="24"/>
          <w:szCs w:val="24"/>
          <w:lang w:val="en-US"/>
        </w:rPr>
        <w:t>All in all, during the time period from 1992 to 1996 Russia and the United States signed around 100 interstate and intergovernmental agreements, which accounts for more than a half of all similar</w:t>
      </w:r>
      <w:r w:rsidR="004858D7">
        <w:rPr>
          <w:rFonts w:ascii="Times New Roman" w:hAnsi="Times New Roman" w:cs="Times New Roman"/>
          <w:sz w:val="24"/>
          <w:szCs w:val="24"/>
          <w:lang w:val="en-US"/>
        </w:rPr>
        <w:t xml:space="preserve"> </w:t>
      </w:r>
      <w:r w:rsidR="00DD4F26" w:rsidRPr="000445C7">
        <w:rPr>
          <w:rFonts w:ascii="Times New Roman" w:hAnsi="Times New Roman" w:cs="Times New Roman"/>
          <w:sz w:val="24"/>
          <w:szCs w:val="24"/>
          <w:lang w:val="en-US"/>
        </w:rPr>
        <w:t>U.S.-Soviet agreements signed between 1931 and 1991.</w:t>
      </w:r>
      <w:r w:rsidR="00DD4F26" w:rsidRPr="000445C7">
        <w:rPr>
          <w:rStyle w:val="a5"/>
          <w:rFonts w:ascii="Times New Roman" w:hAnsi="Times New Roman" w:cs="Times New Roman"/>
          <w:sz w:val="24"/>
          <w:szCs w:val="24"/>
          <w:lang w:val="en-US"/>
        </w:rPr>
        <w:footnoteReference w:id="146"/>
      </w:r>
      <w:r w:rsidR="00DD4F26" w:rsidRPr="000445C7">
        <w:rPr>
          <w:rFonts w:ascii="Times New Roman" w:hAnsi="Times New Roman" w:cs="Times New Roman"/>
          <w:sz w:val="24"/>
          <w:szCs w:val="24"/>
          <w:lang w:val="en-US"/>
        </w:rPr>
        <w:t xml:space="preserve"> It is clearly seen that interstate agreements signed by the two countries were not limited solely to military issues, but also included cooperation on economic, scientific and technological issues.</w:t>
      </w:r>
      <w:r w:rsidR="00DD4F26" w:rsidRPr="000445C7">
        <w:rPr>
          <w:rStyle w:val="a5"/>
          <w:rFonts w:ascii="Times New Roman" w:hAnsi="Times New Roman" w:cs="Times New Roman"/>
          <w:sz w:val="24"/>
          <w:szCs w:val="24"/>
          <w:lang w:val="en-US"/>
        </w:rPr>
        <w:footnoteReference w:id="147"/>
      </w:r>
      <w:r w:rsidR="00DD4F26">
        <w:rPr>
          <w:rFonts w:ascii="Times New Roman" w:hAnsi="Times New Roman" w:cs="Times New Roman"/>
          <w:sz w:val="24"/>
          <w:szCs w:val="24"/>
          <w:lang w:val="en-US"/>
        </w:rPr>
        <w:t xml:space="preserve"> </w:t>
      </w:r>
    </w:p>
    <w:p w:rsidR="001C6774" w:rsidRPr="00EA535A" w:rsidRDefault="00E14A75" w:rsidP="000445C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 should</w:t>
      </w:r>
      <w:r w:rsidR="009F1375" w:rsidRPr="000445C7">
        <w:rPr>
          <w:rFonts w:ascii="Times New Roman" w:hAnsi="Times New Roman" w:cs="Times New Roman"/>
          <w:sz w:val="24"/>
          <w:szCs w:val="24"/>
          <w:lang w:val="en-US"/>
        </w:rPr>
        <w:t xml:space="preserve"> be</w:t>
      </w:r>
      <w:r w:rsidR="0088305A" w:rsidRPr="000445C7">
        <w:rPr>
          <w:rFonts w:ascii="Times New Roman" w:hAnsi="Times New Roman" w:cs="Times New Roman"/>
          <w:sz w:val="24"/>
          <w:szCs w:val="24"/>
          <w:lang w:val="en-US"/>
        </w:rPr>
        <w:t xml:space="preserve"> also</w:t>
      </w:r>
      <w:r w:rsidR="004D5C7E" w:rsidRPr="000445C7">
        <w:rPr>
          <w:rFonts w:ascii="Times New Roman" w:hAnsi="Times New Roman" w:cs="Times New Roman"/>
          <w:sz w:val="24"/>
          <w:szCs w:val="24"/>
          <w:lang w:val="en-US"/>
        </w:rPr>
        <w:t xml:space="preserve"> noted that Clinton was </w:t>
      </w:r>
      <w:r w:rsidR="005F4BC8" w:rsidRPr="000445C7">
        <w:rPr>
          <w:rFonts w:ascii="Times New Roman" w:hAnsi="Times New Roman" w:cs="Times New Roman"/>
          <w:sz w:val="24"/>
          <w:szCs w:val="24"/>
          <w:lang w:val="en-US"/>
        </w:rPr>
        <w:t>supportive toward Yeltsin</w:t>
      </w:r>
      <w:r w:rsidR="00EF75A8" w:rsidRPr="000445C7">
        <w:rPr>
          <w:rFonts w:ascii="Times New Roman" w:hAnsi="Times New Roman" w:cs="Times New Roman"/>
          <w:sz w:val="24"/>
          <w:szCs w:val="24"/>
          <w:lang w:val="en-US"/>
        </w:rPr>
        <w:t xml:space="preserve"> and his policies</w:t>
      </w:r>
      <w:r w:rsidR="00ED209F" w:rsidRPr="000445C7">
        <w:rPr>
          <w:rFonts w:ascii="Times New Roman" w:hAnsi="Times New Roman" w:cs="Times New Roman"/>
          <w:sz w:val="24"/>
          <w:szCs w:val="24"/>
          <w:lang w:val="en-US"/>
        </w:rPr>
        <w:t xml:space="preserve">, regardless </w:t>
      </w:r>
      <w:r w:rsidR="00FC2F5F">
        <w:rPr>
          <w:rFonts w:ascii="Times New Roman" w:hAnsi="Times New Roman" w:cs="Times New Roman"/>
          <w:sz w:val="24"/>
          <w:szCs w:val="24"/>
          <w:lang w:val="en-US"/>
        </w:rPr>
        <w:t xml:space="preserve">of </w:t>
      </w:r>
      <w:r w:rsidR="00CC5276" w:rsidRPr="000445C7">
        <w:rPr>
          <w:rFonts w:ascii="Times New Roman" w:hAnsi="Times New Roman" w:cs="Times New Roman"/>
          <w:sz w:val="24"/>
          <w:szCs w:val="24"/>
          <w:lang w:val="en-US"/>
        </w:rPr>
        <w:t xml:space="preserve">a number of events </w:t>
      </w:r>
      <w:r w:rsidR="00CC5276" w:rsidRPr="00EA535A">
        <w:rPr>
          <w:rFonts w:ascii="Times New Roman" w:hAnsi="Times New Roman" w:cs="Times New Roman"/>
          <w:sz w:val="24"/>
          <w:szCs w:val="24"/>
          <w:lang w:val="en-US"/>
        </w:rPr>
        <w:t>indicating Russia’s internal problems that should have attracted much larger U.S. attention</w:t>
      </w:r>
      <w:r w:rsidR="000A4D26" w:rsidRPr="00EA535A">
        <w:rPr>
          <w:rFonts w:ascii="Times New Roman" w:hAnsi="Times New Roman" w:cs="Times New Roman"/>
          <w:sz w:val="24"/>
          <w:szCs w:val="24"/>
          <w:lang w:val="en-US"/>
        </w:rPr>
        <w:t xml:space="preserve"> or even criticism</w:t>
      </w:r>
      <w:r w:rsidR="00CC5276" w:rsidRPr="00EA535A">
        <w:rPr>
          <w:rFonts w:ascii="Times New Roman" w:hAnsi="Times New Roman" w:cs="Times New Roman"/>
          <w:sz w:val="24"/>
          <w:szCs w:val="24"/>
          <w:lang w:val="en-US"/>
        </w:rPr>
        <w:t xml:space="preserve">, for example, </w:t>
      </w:r>
      <w:r w:rsidR="00225159" w:rsidRPr="00EA535A">
        <w:rPr>
          <w:rFonts w:ascii="Times New Roman" w:hAnsi="Times New Roman" w:cs="Times New Roman"/>
          <w:sz w:val="24"/>
          <w:szCs w:val="24"/>
          <w:lang w:val="en-US"/>
        </w:rPr>
        <w:t>Russia’s constitutional crisis of 1993 and Yeltsin’s order to shell the o</w:t>
      </w:r>
      <w:r w:rsidR="00E5221A" w:rsidRPr="00EA535A">
        <w:rPr>
          <w:rFonts w:ascii="Times New Roman" w:hAnsi="Times New Roman" w:cs="Times New Roman"/>
          <w:sz w:val="24"/>
          <w:szCs w:val="24"/>
          <w:lang w:val="en-US"/>
        </w:rPr>
        <w:t>pposition-controlled parliament</w:t>
      </w:r>
      <w:r w:rsidR="003D2B9E">
        <w:rPr>
          <w:rFonts w:ascii="Times New Roman" w:hAnsi="Times New Roman" w:cs="Times New Roman"/>
          <w:sz w:val="24"/>
          <w:szCs w:val="24"/>
          <w:lang w:val="en-US"/>
        </w:rPr>
        <w:t xml:space="preserve"> or the military</w:t>
      </w:r>
      <w:r w:rsidR="00DD4F26" w:rsidRPr="00EA535A">
        <w:rPr>
          <w:rFonts w:ascii="Times New Roman" w:hAnsi="Times New Roman" w:cs="Times New Roman"/>
          <w:sz w:val="24"/>
          <w:szCs w:val="24"/>
          <w:lang w:val="en-US"/>
        </w:rPr>
        <w:t xml:space="preserve"> </w:t>
      </w:r>
      <w:r w:rsidR="000445C7" w:rsidRPr="00EA535A">
        <w:rPr>
          <w:rFonts w:ascii="Times New Roman" w:hAnsi="Times New Roman" w:cs="Times New Roman"/>
          <w:sz w:val="24"/>
          <w:szCs w:val="24"/>
          <w:lang w:val="en-US"/>
        </w:rPr>
        <w:t>conflict on the territory of Chechnya that started in 1994</w:t>
      </w:r>
      <w:r w:rsidR="000445C7" w:rsidRPr="00EA535A">
        <w:rPr>
          <w:rFonts w:ascii="Times New Roman" w:hAnsi="Times New Roman" w:cs="Times New Roman"/>
          <w:sz w:val="24"/>
          <w:szCs w:val="24"/>
        </w:rPr>
        <w:t>.</w:t>
      </w:r>
      <w:r w:rsidR="00225159" w:rsidRPr="00EA535A">
        <w:rPr>
          <w:rStyle w:val="a5"/>
          <w:rFonts w:ascii="Times New Roman" w:hAnsi="Times New Roman" w:cs="Times New Roman"/>
          <w:sz w:val="24"/>
          <w:szCs w:val="24"/>
          <w:lang w:val="en-US"/>
        </w:rPr>
        <w:footnoteReference w:id="148"/>
      </w:r>
      <w:r w:rsidR="00275CCF" w:rsidRPr="00EA535A">
        <w:rPr>
          <w:rFonts w:ascii="Times New Roman" w:hAnsi="Times New Roman" w:cs="Times New Roman"/>
          <w:sz w:val="24"/>
          <w:szCs w:val="24"/>
          <w:lang w:val="en-US"/>
        </w:rPr>
        <w:t xml:space="preserve"> </w:t>
      </w:r>
      <w:r w:rsidR="00E5221A" w:rsidRPr="00EA535A">
        <w:rPr>
          <w:rFonts w:ascii="Times New Roman" w:hAnsi="Times New Roman" w:cs="Times New Roman"/>
          <w:sz w:val="24"/>
          <w:szCs w:val="24"/>
          <w:lang w:val="en-US"/>
        </w:rPr>
        <w:t xml:space="preserve">Despite these disturbing occurrences Clinton continued to support Yeltsin and his camp in the parliamentary elections of 1995 and the presidential elections of 1996, which can be explained by his intent not to undermine Yeltsin’s </w:t>
      </w:r>
      <w:r w:rsidR="00D866D1" w:rsidRPr="00EA535A">
        <w:rPr>
          <w:rFonts w:ascii="Times New Roman" w:hAnsi="Times New Roman" w:cs="Times New Roman"/>
          <w:sz w:val="24"/>
          <w:szCs w:val="24"/>
          <w:lang w:val="en-US"/>
        </w:rPr>
        <w:t xml:space="preserve">reputation and </w:t>
      </w:r>
      <w:r w:rsidR="00E5221A" w:rsidRPr="00EA535A">
        <w:rPr>
          <w:rFonts w:ascii="Times New Roman" w:hAnsi="Times New Roman" w:cs="Times New Roman"/>
          <w:sz w:val="24"/>
          <w:szCs w:val="24"/>
          <w:lang w:val="en-US"/>
        </w:rPr>
        <w:t>domestic support.</w:t>
      </w:r>
      <w:r w:rsidR="00E5221A" w:rsidRPr="00EA535A">
        <w:rPr>
          <w:rStyle w:val="a5"/>
          <w:rFonts w:ascii="Times New Roman" w:hAnsi="Times New Roman" w:cs="Times New Roman"/>
          <w:sz w:val="24"/>
          <w:szCs w:val="24"/>
          <w:lang w:val="en-US"/>
        </w:rPr>
        <w:footnoteReference w:id="149"/>
      </w:r>
      <w:r w:rsidR="00DD4F26" w:rsidRPr="00EA535A">
        <w:rPr>
          <w:rFonts w:ascii="Times New Roman" w:hAnsi="Times New Roman" w:cs="Times New Roman"/>
          <w:sz w:val="24"/>
          <w:szCs w:val="24"/>
          <w:lang w:val="en-US"/>
        </w:rPr>
        <w:t xml:space="preserve"> </w:t>
      </w:r>
      <w:r w:rsidR="00154AFF" w:rsidRPr="00EA535A">
        <w:rPr>
          <w:rFonts w:ascii="Times New Roman" w:hAnsi="Times New Roman" w:cs="Times New Roman"/>
          <w:sz w:val="24"/>
          <w:szCs w:val="24"/>
          <w:lang w:val="en-US"/>
        </w:rPr>
        <w:t>In this regard, realists would claim that, when state’s national interests are involved, issues such as democracy and human rights matter less, which is why U.S. officials did not criticize heavily these disturbing developments in Russia.</w:t>
      </w:r>
    </w:p>
    <w:p w:rsidR="00F40AB8" w:rsidRDefault="005D0590" w:rsidP="000445C7">
      <w:pPr>
        <w:spacing w:line="360" w:lineRule="auto"/>
        <w:jc w:val="both"/>
        <w:rPr>
          <w:rFonts w:ascii="Times New Roman" w:hAnsi="Times New Roman" w:cs="Times New Roman"/>
          <w:sz w:val="24"/>
          <w:szCs w:val="24"/>
          <w:lang w:val="en-US"/>
        </w:rPr>
      </w:pPr>
      <w:r w:rsidRPr="00EA535A">
        <w:rPr>
          <w:rFonts w:ascii="Times New Roman" w:hAnsi="Times New Roman" w:cs="Times New Roman"/>
          <w:sz w:val="24"/>
          <w:szCs w:val="24"/>
          <w:lang w:val="en-US"/>
        </w:rPr>
        <w:t xml:space="preserve">In 1997, the two Presidents met in Helsinki where they discussed further cuts in nuclear weapons </w:t>
      </w:r>
      <w:r w:rsidR="00BD3218" w:rsidRPr="00EA535A">
        <w:rPr>
          <w:rFonts w:ascii="Times New Roman" w:hAnsi="Times New Roman" w:cs="Times New Roman"/>
          <w:sz w:val="24"/>
          <w:szCs w:val="24"/>
          <w:lang w:val="en-US"/>
        </w:rPr>
        <w:t xml:space="preserve">and </w:t>
      </w:r>
      <w:r w:rsidR="00A873F9" w:rsidRPr="00EA535A">
        <w:rPr>
          <w:rFonts w:ascii="Times New Roman" w:hAnsi="Times New Roman" w:cs="Times New Roman"/>
          <w:sz w:val="24"/>
          <w:szCs w:val="24"/>
          <w:lang w:val="en-US"/>
        </w:rPr>
        <w:t>decided</w:t>
      </w:r>
      <w:r w:rsidR="00BD3218" w:rsidRPr="00EA535A">
        <w:rPr>
          <w:rFonts w:ascii="Times New Roman" w:hAnsi="Times New Roman" w:cs="Times New Roman"/>
          <w:sz w:val="24"/>
          <w:szCs w:val="24"/>
          <w:lang w:val="en-US"/>
        </w:rPr>
        <w:t xml:space="preserve"> to start negotiations on the START III treaty once the previous START </w:t>
      </w:r>
      <w:r w:rsidR="00004FBE" w:rsidRPr="00EA535A">
        <w:rPr>
          <w:rFonts w:ascii="Times New Roman" w:hAnsi="Times New Roman" w:cs="Times New Roman"/>
          <w:sz w:val="24"/>
          <w:szCs w:val="24"/>
          <w:lang w:val="en-US"/>
        </w:rPr>
        <w:t xml:space="preserve">II </w:t>
      </w:r>
      <w:r w:rsidR="00A873F9" w:rsidRPr="00EA535A">
        <w:rPr>
          <w:rFonts w:ascii="Times New Roman" w:hAnsi="Times New Roman" w:cs="Times New Roman"/>
          <w:sz w:val="24"/>
          <w:szCs w:val="24"/>
          <w:lang w:val="en-US"/>
        </w:rPr>
        <w:t>treaty was</w:t>
      </w:r>
      <w:r w:rsidR="00BD3218" w:rsidRPr="00EA535A">
        <w:rPr>
          <w:rFonts w:ascii="Times New Roman" w:hAnsi="Times New Roman" w:cs="Times New Roman"/>
          <w:sz w:val="24"/>
          <w:szCs w:val="24"/>
          <w:lang w:val="en-US"/>
        </w:rPr>
        <w:t xml:space="preserve"> ratified by both sides.</w:t>
      </w:r>
      <w:r w:rsidR="00BD3218" w:rsidRPr="00EA535A">
        <w:rPr>
          <w:rStyle w:val="a5"/>
          <w:rFonts w:ascii="Times New Roman" w:hAnsi="Times New Roman" w:cs="Times New Roman"/>
          <w:sz w:val="24"/>
          <w:szCs w:val="24"/>
          <w:lang w:val="en-US"/>
        </w:rPr>
        <w:footnoteReference w:id="150"/>
      </w:r>
      <w:r w:rsidR="00BD3218" w:rsidRPr="00EA535A">
        <w:rPr>
          <w:rFonts w:ascii="Times New Roman" w:hAnsi="Times New Roman" w:cs="Times New Roman"/>
          <w:sz w:val="24"/>
          <w:szCs w:val="24"/>
          <w:lang w:val="en-US"/>
        </w:rPr>
        <w:t xml:space="preserve"> Both leaders reaffirmed their commitment to foster Russia-NATO cooperation, however they disagreed in regard to NATO enlargement to Eastern European countries.</w:t>
      </w:r>
      <w:r w:rsidR="00BD3218" w:rsidRPr="00EA535A">
        <w:rPr>
          <w:rStyle w:val="a5"/>
          <w:rFonts w:ascii="Times New Roman" w:hAnsi="Times New Roman" w:cs="Times New Roman"/>
          <w:sz w:val="24"/>
          <w:szCs w:val="24"/>
          <w:lang w:val="en-US"/>
        </w:rPr>
        <w:footnoteReference w:id="151"/>
      </w:r>
      <w:r w:rsidR="00BD3218" w:rsidRPr="00EA535A">
        <w:rPr>
          <w:rFonts w:ascii="Times New Roman" w:hAnsi="Times New Roman" w:cs="Times New Roman"/>
          <w:sz w:val="24"/>
          <w:szCs w:val="24"/>
          <w:lang w:val="en-US"/>
        </w:rPr>
        <w:t xml:space="preserve"> </w:t>
      </w:r>
      <w:r w:rsidR="00A26F6A" w:rsidRPr="00EA535A">
        <w:rPr>
          <w:rFonts w:ascii="Times New Roman" w:hAnsi="Times New Roman" w:cs="Times New Roman"/>
          <w:sz w:val="24"/>
          <w:szCs w:val="24"/>
          <w:lang w:val="en-US"/>
        </w:rPr>
        <w:t xml:space="preserve">Nevertheless, </w:t>
      </w:r>
      <w:r w:rsidR="00340EAA" w:rsidRPr="00EA535A">
        <w:rPr>
          <w:rFonts w:ascii="Times New Roman" w:hAnsi="Times New Roman" w:cs="Times New Roman"/>
          <w:sz w:val="24"/>
          <w:szCs w:val="24"/>
          <w:lang w:val="en-US"/>
        </w:rPr>
        <w:t xml:space="preserve">a month later </w:t>
      </w:r>
      <w:r w:rsidR="00A26F6A" w:rsidRPr="00EA535A">
        <w:rPr>
          <w:rFonts w:ascii="Times New Roman" w:hAnsi="Times New Roman" w:cs="Times New Roman"/>
          <w:sz w:val="24"/>
          <w:szCs w:val="24"/>
          <w:lang w:val="en-US"/>
        </w:rPr>
        <w:t xml:space="preserve">Russia </w:t>
      </w:r>
      <w:r w:rsidR="00DC1711" w:rsidRPr="00EA535A">
        <w:rPr>
          <w:rFonts w:ascii="Times New Roman" w:hAnsi="Times New Roman" w:cs="Times New Roman"/>
          <w:sz w:val="24"/>
          <w:szCs w:val="24"/>
          <w:lang w:val="en-US"/>
        </w:rPr>
        <w:t xml:space="preserve">and NATO </w:t>
      </w:r>
      <w:r w:rsidR="00A26F6A" w:rsidRPr="00EA535A">
        <w:rPr>
          <w:rFonts w:ascii="Times New Roman" w:hAnsi="Times New Roman" w:cs="Times New Roman"/>
          <w:sz w:val="24"/>
          <w:szCs w:val="24"/>
          <w:lang w:val="en-US"/>
        </w:rPr>
        <w:t xml:space="preserve">signed the so-called </w:t>
      </w:r>
      <w:r w:rsidR="00A873F9" w:rsidRPr="00EA535A">
        <w:rPr>
          <w:rFonts w:ascii="Times New Roman" w:hAnsi="Times New Roman" w:cs="Times New Roman"/>
          <w:sz w:val="24"/>
          <w:szCs w:val="24"/>
          <w:lang w:val="en-US"/>
        </w:rPr>
        <w:t>“</w:t>
      </w:r>
      <w:r w:rsidR="00A26F6A" w:rsidRPr="00EA535A">
        <w:rPr>
          <w:rFonts w:ascii="Times New Roman" w:hAnsi="Times New Roman" w:cs="Times New Roman"/>
          <w:bCs/>
          <w:sz w:val="24"/>
          <w:szCs w:val="24"/>
          <w:lang w:val="en-US"/>
        </w:rPr>
        <w:t>NATO-Russia Founding Act</w:t>
      </w:r>
      <w:r w:rsidR="00A873F9" w:rsidRPr="00EA535A">
        <w:rPr>
          <w:rFonts w:ascii="Times New Roman" w:hAnsi="Times New Roman" w:cs="Times New Roman"/>
          <w:bCs/>
          <w:sz w:val="24"/>
          <w:szCs w:val="24"/>
          <w:lang w:val="en-US"/>
        </w:rPr>
        <w:t>”</w:t>
      </w:r>
      <w:r w:rsidR="00DC1711" w:rsidRPr="00EA535A">
        <w:rPr>
          <w:rFonts w:ascii="Times New Roman" w:hAnsi="Times New Roman" w:cs="Times New Roman"/>
          <w:bCs/>
          <w:sz w:val="24"/>
          <w:szCs w:val="24"/>
          <w:lang w:val="en-US"/>
        </w:rPr>
        <w:t>, which</w:t>
      </w:r>
      <w:r w:rsidR="00A26F6A" w:rsidRPr="00EA535A">
        <w:rPr>
          <w:rFonts w:ascii="Times New Roman" w:hAnsi="Times New Roman" w:cs="Times New Roman"/>
          <w:bCs/>
          <w:sz w:val="24"/>
          <w:szCs w:val="24"/>
          <w:lang w:val="en-US"/>
        </w:rPr>
        <w:t xml:space="preserve"> stated </w:t>
      </w:r>
      <w:r w:rsidR="00DC1711" w:rsidRPr="00EA535A">
        <w:rPr>
          <w:rFonts w:ascii="Times New Roman" w:hAnsi="Times New Roman" w:cs="Times New Roman"/>
          <w:bCs/>
          <w:sz w:val="24"/>
          <w:szCs w:val="24"/>
          <w:lang w:val="en-US"/>
        </w:rPr>
        <w:t xml:space="preserve">that </w:t>
      </w:r>
      <w:r w:rsidR="00A26F6A" w:rsidRPr="00EA535A">
        <w:rPr>
          <w:rFonts w:ascii="Times New Roman" w:hAnsi="Times New Roman" w:cs="Times New Roman"/>
          <w:bCs/>
          <w:sz w:val="24"/>
          <w:szCs w:val="24"/>
          <w:lang w:val="en-US"/>
        </w:rPr>
        <w:t xml:space="preserve">the two parties do not </w:t>
      </w:r>
      <w:r w:rsidR="004F31E5" w:rsidRPr="00EA535A">
        <w:rPr>
          <w:rFonts w:ascii="Times New Roman" w:hAnsi="Times New Roman" w:cs="Times New Roman"/>
          <w:bCs/>
          <w:sz w:val="24"/>
          <w:szCs w:val="24"/>
          <w:lang w:val="en-US"/>
        </w:rPr>
        <w:t xml:space="preserve">regard </w:t>
      </w:r>
      <w:r w:rsidR="00DC1711" w:rsidRPr="00EA535A">
        <w:rPr>
          <w:rFonts w:ascii="Times New Roman" w:hAnsi="Times New Roman" w:cs="Times New Roman"/>
          <w:bCs/>
          <w:sz w:val="24"/>
          <w:szCs w:val="24"/>
          <w:lang w:val="en-US"/>
        </w:rPr>
        <w:t xml:space="preserve">each other as enemies and </w:t>
      </w:r>
      <w:r w:rsidR="008A3BB3" w:rsidRPr="00EA535A">
        <w:rPr>
          <w:rFonts w:ascii="Times New Roman" w:hAnsi="Times New Roman" w:cs="Times New Roman"/>
          <w:bCs/>
          <w:sz w:val="24"/>
          <w:szCs w:val="24"/>
          <w:lang w:val="en-US"/>
        </w:rPr>
        <w:t>“established</w:t>
      </w:r>
      <w:r w:rsidR="00DC1711" w:rsidRPr="00EA535A">
        <w:rPr>
          <w:rFonts w:ascii="Times New Roman" w:hAnsi="Times New Roman" w:cs="Times New Roman"/>
          <w:bCs/>
          <w:sz w:val="24"/>
          <w:szCs w:val="24"/>
          <w:lang w:val="en-US"/>
        </w:rPr>
        <w:t xml:space="preserve"> </w:t>
      </w:r>
      <w:r w:rsidR="008A3BB3" w:rsidRPr="00EA535A">
        <w:rPr>
          <w:rFonts w:ascii="Times New Roman" w:hAnsi="Times New Roman" w:cs="Times New Roman"/>
          <w:sz w:val="24"/>
          <w:szCs w:val="24"/>
          <w:lang w:val="en-US"/>
        </w:rPr>
        <w:t xml:space="preserve">a </w:t>
      </w:r>
      <w:r w:rsidR="00DC1711" w:rsidRPr="00EA535A">
        <w:rPr>
          <w:rFonts w:ascii="Times New Roman" w:hAnsi="Times New Roman" w:cs="Times New Roman"/>
          <w:sz w:val="24"/>
          <w:szCs w:val="24"/>
          <w:lang w:val="en-US"/>
        </w:rPr>
        <w:t>NATO-Russia Permanent Joint Council”</w:t>
      </w:r>
      <w:r w:rsidR="006A0CAF" w:rsidRPr="00EA535A">
        <w:rPr>
          <w:rStyle w:val="a5"/>
          <w:rFonts w:ascii="Times New Roman" w:hAnsi="Times New Roman" w:cs="Times New Roman"/>
          <w:sz w:val="24"/>
          <w:szCs w:val="24"/>
          <w:lang w:val="en-US"/>
        </w:rPr>
        <w:footnoteReference w:id="152"/>
      </w:r>
      <w:r w:rsidR="00DC1711" w:rsidRPr="00EA535A">
        <w:rPr>
          <w:rFonts w:ascii="Times New Roman" w:hAnsi="Times New Roman" w:cs="Times New Roman"/>
          <w:sz w:val="24"/>
          <w:szCs w:val="24"/>
          <w:lang w:val="en-US"/>
        </w:rPr>
        <w:t xml:space="preserve"> in order to</w:t>
      </w:r>
      <w:r w:rsidR="00DC1711" w:rsidRPr="000445C7">
        <w:rPr>
          <w:rFonts w:ascii="Times New Roman" w:hAnsi="Times New Roman" w:cs="Times New Roman"/>
          <w:sz w:val="24"/>
          <w:szCs w:val="24"/>
          <w:lang w:val="en-US"/>
        </w:rPr>
        <w:t xml:space="preserve"> promote </w:t>
      </w:r>
      <w:r w:rsidR="003C03D1" w:rsidRPr="000445C7">
        <w:rPr>
          <w:rFonts w:ascii="Times New Roman" w:hAnsi="Times New Roman" w:cs="Times New Roman"/>
          <w:sz w:val="24"/>
          <w:szCs w:val="24"/>
          <w:lang w:val="en-US"/>
        </w:rPr>
        <w:t>collaboration</w:t>
      </w:r>
      <w:r w:rsidR="00DC1711" w:rsidRPr="000445C7">
        <w:rPr>
          <w:rFonts w:ascii="Times New Roman" w:hAnsi="Times New Roman" w:cs="Times New Roman"/>
          <w:sz w:val="24"/>
          <w:szCs w:val="24"/>
          <w:lang w:val="en-US"/>
        </w:rPr>
        <w:t xml:space="preserve"> on </w:t>
      </w:r>
      <w:r w:rsidR="003C03D1" w:rsidRPr="000445C7">
        <w:rPr>
          <w:rFonts w:ascii="Times New Roman" w:hAnsi="Times New Roman" w:cs="Times New Roman"/>
          <w:sz w:val="24"/>
          <w:szCs w:val="24"/>
          <w:lang w:val="en-US"/>
        </w:rPr>
        <w:t>issue</w:t>
      </w:r>
      <w:r w:rsidR="00340EAA">
        <w:rPr>
          <w:rFonts w:ascii="Times New Roman" w:hAnsi="Times New Roman" w:cs="Times New Roman"/>
          <w:sz w:val="24"/>
          <w:szCs w:val="24"/>
          <w:lang w:val="en-US"/>
        </w:rPr>
        <w:t>s</w:t>
      </w:r>
      <w:r w:rsidR="003C03D1" w:rsidRPr="000445C7">
        <w:rPr>
          <w:rFonts w:ascii="Times New Roman" w:hAnsi="Times New Roman" w:cs="Times New Roman"/>
          <w:sz w:val="24"/>
          <w:szCs w:val="24"/>
          <w:lang w:val="en-US"/>
        </w:rPr>
        <w:t xml:space="preserve"> of mutual concern</w:t>
      </w:r>
      <w:r w:rsidR="00DC1711" w:rsidRPr="000445C7">
        <w:rPr>
          <w:rFonts w:ascii="Times New Roman" w:hAnsi="Times New Roman" w:cs="Times New Roman"/>
          <w:sz w:val="24"/>
          <w:szCs w:val="24"/>
          <w:lang w:val="en-US"/>
        </w:rPr>
        <w:t>.</w:t>
      </w:r>
      <w:r w:rsidR="00DC1711" w:rsidRPr="000445C7">
        <w:rPr>
          <w:rStyle w:val="a5"/>
          <w:rFonts w:ascii="Times New Roman" w:hAnsi="Times New Roman" w:cs="Times New Roman"/>
          <w:bCs/>
          <w:sz w:val="24"/>
          <w:szCs w:val="24"/>
          <w:lang w:val="en-US"/>
        </w:rPr>
        <w:footnoteReference w:id="153"/>
      </w:r>
      <w:r w:rsidR="00EF0FDC" w:rsidRPr="000445C7">
        <w:rPr>
          <w:rFonts w:ascii="Times New Roman" w:hAnsi="Times New Roman" w:cs="Times New Roman"/>
          <w:sz w:val="24"/>
          <w:szCs w:val="24"/>
          <w:lang w:val="en-US"/>
        </w:rPr>
        <w:t xml:space="preserve"> </w:t>
      </w:r>
      <w:r w:rsidR="00946FCA" w:rsidRPr="000445C7">
        <w:rPr>
          <w:rFonts w:ascii="Times New Roman" w:hAnsi="Times New Roman" w:cs="Times New Roman"/>
          <w:sz w:val="24"/>
          <w:szCs w:val="24"/>
          <w:lang w:val="en-US"/>
        </w:rPr>
        <w:t xml:space="preserve">The NATO-Russia Permanent Joint </w:t>
      </w:r>
      <w:r w:rsidR="00946FCA" w:rsidRPr="000445C7">
        <w:rPr>
          <w:rFonts w:ascii="Times New Roman" w:hAnsi="Times New Roman" w:cs="Times New Roman"/>
          <w:sz w:val="24"/>
          <w:szCs w:val="24"/>
          <w:lang w:val="en-US"/>
        </w:rPr>
        <w:lastRenderedPageBreak/>
        <w:t xml:space="preserve">Council was </w:t>
      </w:r>
      <w:r w:rsidR="00A873F9">
        <w:rPr>
          <w:rFonts w:ascii="Times New Roman" w:hAnsi="Times New Roman" w:cs="Times New Roman"/>
          <w:sz w:val="24"/>
          <w:szCs w:val="24"/>
          <w:lang w:val="en-US"/>
        </w:rPr>
        <w:t>created</w:t>
      </w:r>
      <w:r w:rsidR="007902AD">
        <w:rPr>
          <w:rFonts w:ascii="Times New Roman" w:hAnsi="Times New Roman" w:cs="Times New Roman"/>
          <w:sz w:val="24"/>
          <w:szCs w:val="24"/>
          <w:lang w:val="en-US"/>
        </w:rPr>
        <w:t xml:space="preserve"> with the</w:t>
      </w:r>
      <w:r w:rsidR="00946FCA" w:rsidRPr="000445C7">
        <w:rPr>
          <w:rFonts w:ascii="Times New Roman" w:hAnsi="Times New Roman" w:cs="Times New Roman"/>
          <w:sz w:val="24"/>
          <w:szCs w:val="24"/>
          <w:lang w:val="en-US"/>
        </w:rPr>
        <w:t xml:space="preserve"> aim to provide Russia</w:t>
      </w:r>
      <w:r w:rsidR="00435128">
        <w:rPr>
          <w:rFonts w:ascii="Times New Roman" w:hAnsi="Times New Roman" w:cs="Times New Roman"/>
          <w:sz w:val="24"/>
          <w:szCs w:val="24"/>
          <w:lang w:val="en-US"/>
        </w:rPr>
        <w:t xml:space="preserve"> with</w:t>
      </w:r>
      <w:r w:rsidR="00946FCA" w:rsidRPr="000445C7">
        <w:rPr>
          <w:rFonts w:ascii="Times New Roman" w:hAnsi="Times New Roman" w:cs="Times New Roman"/>
          <w:sz w:val="24"/>
          <w:szCs w:val="24"/>
          <w:lang w:val="en-US"/>
        </w:rPr>
        <w:t xml:space="preserve"> a voice in NATO, thus, mitigating Russia’s objections in regard to NATO expansion.</w:t>
      </w:r>
      <w:r w:rsidR="00946FCA" w:rsidRPr="000445C7">
        <w:rPr>
          <w:rStyle w:val="a5"/>
          <w:rFonts w:ascii="Times New Roman" w:hAnsi="Times New Roman" w:cs="Times New Roman"/>
          <w:sz w:val="24"/>
          <w:szCs w:val="24"/>
          <w:lang w:val="en-US"/>
        </w:rPr>
        <w:footnoteReference w:id="154"/>
      </w:r>
      <w:r w:rsidR="00946FCA" w:rsidRPr="000445C7">
        <w:rPr>
          <w:rFonts w:ascii="Times New Roman" w:hAnsi="Times New Roman" w:cs="Times New Roman"/>
          <w:sz w:val="24"/>
          <w:szCs w:val="24"/>
          <w:lang w:val="en-US"/>
        </w:rPr>
        <w:t xml:space="preserve"> </w:t>
      </w:r>
    </w:p>
    <w:p w:rsidR="003E1B8E" w:rsidRPr="00EA535A" w:rsidRDefault="00EF0FDC" w:rsidP="000445C7">
      <w:pPr>
        <w:spacing w:line="360" w:lineRule="auto"/>
        <w:jc w:val="both"/>
        <w:rPr>
          <w:rFonts w:ascii="Times New Roman" w:hAnsi="Times New Roman" w:cs="Times New Roman"/>
          <w:sz w:val="24"/>
          <w:szCs w:val="24"/>
          <w:lang w:val="en-US"/>
        </w:rPr>
      </w:pPr>
      <w:r w:rsidRPr="000445C7">
        <w:rPr>
          <w:rFonts w:ascii="Times New Roman" w:hAnsi="Times New Roman" w:cs="Times New Roman"/>
          <w:sz w:val="24"/>
          <w:szCs w:val="24"/>
          <w:lang w:val="en-US"/>
        </w:rPr>
        <w:t>In the sub</w:t>
      </w:r>
      <w:r w:rsidR="00823F14">
        <w:rPr>
          <w:rFonts w:ascii="Times New Roman" w:hAnsi="Times New Roman" w:cs="Times New Roman"/>
          <w:sz w:val="24"/>
          <w:szCs w:val="24"/>
          <w:lang w:val="en-US"/>
        </w:rPr>
        <w:t>sequent years President Clinton</w:t>
      </w:r>
      <w:r w:rsidR="00303CB8" w:rsidRPr="000445C7">
        <w:rPr>
          <w:rFonts w:ascii="Times New Roman" w:hAnsi="Times New Roman" w:cs="Times New Roman"/>
          <w:sz w:val="24"/>
          <w:szCs w:val="24"/>
          <w:lang w:val="en-US"/>
        </w:rPr>
        <w:t xml:space="preserve"> </w:t>
      </w:r>
      <w:r w:rsidR="0068584F">
        <w:rPr>
          <w:rFonts w:ascii="Times New Roman" w:hAnsi="Times New Roman" w:cs="Times New Roman"/>
          <w:sz w:val="24"/>
          <w:szCs w:val="24"/>
          <w:lang w:val="en-US"/>
        </w:rPr>
        <w:t xml:space="preserve">repeatedly </w:t>
      </w:r>
      <w:r w:rsidR="00303CB8" w:rsidRPr="000445C7">
        <w:rPr>
          <w:rFonts w:ascii="Times New Roman" w:hAnsi="Times New Roman" w:cs="Times New Roman"/>
          <w:sz w:val="24"/>
          <w:szCs w:val="24"/>
          <w:lang w:val="en-US"/>
        </w:rPr>
        <w:t xml:space="preserve">raised the issue of ratification of the START II </w:t>
      </w:r>
      <w:r w:rsidR="00303CB8" w:rsidRPr="00EA535A">
        <w:rPr>
          <w:rFonts w:ascii="Times New Roman" w:hAnsi="Times New Roman" w:cs="Times New Roman"/>
          <w:sz w:val="24"/>
          <w:szCs w:val="24"/>
          <w:lang w:val="en-US"/>
        </w:rPr>
        <w:t xml:space="preserve">treaty, since the United States ratified </w:t>
      </w:r>
      <w:r w:rsidR="0079696F" w:rsidRPr="00EA535A">
        <w:rPr>
          <w:rFonts w:ascii="Times New Roman" w:hAnsi="Times New Roman" w:cs="Times New Roman"/>
          <w:sz w:val="24"/>
          <w:szCs w:val="24"/>
          <w:lang w:val="en-US"/>
        </w:rPr>
        <w:t>the treaty</w:t>
      </w:r>
      <w:r w:rsidR="00303CB8" w:rsidRPr="00EA535A">
        <w:rPr>
          <w:rFonts w:ascii="Times New Roman" w:hAnsi="Times New Roman" w:cs="Times New Roman"/>
          <w:sz w:val="24"/>
          <w:szCs w:val="24"/>
          <w:lang w:val="en-US"/>
        </w:rPr>
        <w:t xml:space="preserve"> in 1996.</w:t>
      </w:r>
      <w:r w:rsidR="00303CB8" w:rsidRPr="00EA535A">
        <w:rPr>
          <w:rStyle w:val="a5"/>
          <w:rFonts w:ascii="Times New Roman" w:hAnsi="Times New Roman" w:cs="Times New Roman"/>
          <w:sz w:val="24"/>
          <w:szCs w:val="24"/>
          <w:lang w:val="en-US"/>
        </w:rPr>
        <w:footnoteReference w:id="155"/>
      </w:r>
      <w:r w:rsidR="00004FBE" w:rsidRPr="00EA535A">
        <w:rPr>
          <w:rFonts w:ascii="Times New Roman" w:hAnsi="Times New Roman" w:cs="Times New Roman"/>
          <w:sz w:val="24"/>
          <w:szCs w:val="24"/>
          <w:lang w:val="en-US"/>
        </w:rPr>
        <w:t xml:space="preserve"> However, </w:t>
      </w:r>
      <w:r w:rsidR="00AD32C2" w:rsidRPr="00EA535A">
        <w:rPr>
          <w:rFonts w:ascii="Times New Roman" w:hAnsi="Times New Roman" w:cs="Times New Roman"/>
          <w:sz w:val="24"/>
          <w:szCs w:val="24"/>
          <w:lang w:val="en-US"/>
        </w:rPr>
        <w:t xml:space="preserve">in protest to NATO </w:t>
      </w:r>
      <w:r w:rsidR="00540008" w:rsidRPr="00EA535A">
        <w:rPr>
          <w:rFonts w:ascii="Times New Roman" w:hAnsi="Times New Roman" w:cs="Times New Roman"/>
          <w:sz w:val="24"/>
          <w:szCs w:val="24"/>
          <w:lang w:val="en-US"/>
        </w:rPr>
        <w:t>expansion</w:t>
      </w:r>
      <w:r w:rsidR="00153914" w:rsidRPr="00EA535A">
        <w:rPr>
          <w:rStyle w:val="a5"/>
          <w:rFonts w:ascii="Times New Roman" w:hAnsi="Times New Roman" w:cs="Times New Roman"/>
          <w:sz w:val="24"/>
          <w:szCs w:val="24"/>
          <w:lang w:val="en-US"/>
        </w:rPr>
        <w:footnoteReference w:id="156"/>
      </w:r>
      <w:r w:rsidR="00AD32C2" w:rsidRPr="00EA535A">
        <w:rPr>
          <w:rFonts w:ascii="Times New Roman" w:hAnsi="Times New Roman" w:cs="Times New Roman"/>
          <w:sz w:val="24"/>
          <w:szCs w:val="24"/>
          <w:lang w:val="en-US"/>
        </w:rPr>
        <w:t xml:space="preserve"> </w:t>
      </w:r>
      <w:r w:rsidR="00467540" w:rsidRPr="00EA535A">
        <w:rPr>
          <w:rFonts w:ascii="Times New Roman" w:hAnsi="Times New Roman" w:cs="Times New Roman"/>
          <w:sz w:val="24"/>
          <w:szCs w:val="24"/>
          <w:lang w:val="en-US"/>
        </w:rPr>
        <w:t xml:space="preserve">the </w:t>
      </w:r>
      <w:r w:rsidR="006B1840" w:rsidRPr="00EA535A">
        <w:rPr>
          <w:rFonts w:ascii="Times New Roman" w:hAnsi="Times New Roman" w:cs="Times New Roman"/>
          <w:sz w:val="24"/>
          <w:szCs w:val="24"/>
          <w:lang w:val="en-US"/>
        </w:rPr>
        <w:t xml:space="preserve">Russian State </w:t>
      </w:r>
      <w:proofErr w:type="spellStart"/>
      <w:r w:rsidR="006B1840" w:rsidRPr="00EA535A">
        <w:rPr>
          <w:rFonts w:ascii="Times New Roman" w:hAnsi="Times New Roman" w:cs="Times New Roman"/>
          <w:sz w:val="24"/>
          <w:szCs w:val="24"/>
          <w:lang w:val="en-US"/>
        </w:rPr>
        <w:t>Duma</w:t>
      </w:r>
      <w:proofErr w:type="spellEnd"/>
      <w:r w:rsidR="006B1840" w:rsidRPr="00EA535A">
        <w:rPr>
          <w:rFonts w:ascii="Times New Roman" w:hAnsi="Times New Roman" w:cs="Times New Roman"/>
          <w:sz w:val="24"/>
          <w:szCs w:val="24"/>
          <w:lang w:val="en-US"/>
        </w:rPr>
        <w:t xml:space="preserve"> </w:t>
      </w:r>
      <w:r w:rsidR="00153914" w:rsidRPr="00EA535A">
        <w:rPr>
          <w:rFonts w:ascii="Times New Roman" w:hAnsi="Times New Roman" w:cs="Times New Roman"/>
          <w:sz w:val="24"/>
          <w:szCs w:val="24"/>
          <w:lang w:val="en-US"/>
        </w:rPr>
        <w:t>denied the ratification of</w:t>
      </w:r>
      <w:r w:rsidR="006B1840" w:rsidRPr="00EA535A">
        <w:rPr>
          <w:rFonts w:ascii="Times New Roman" w:hAnsi="Times New Roman" w:cs="Times New Roman"/>
          <w:sz w:val="24"/>
          <w:szCs w:val="24"/>
          <w:lang w:val="en-US"/>
        </w:rPr>
        <w:t xml:space="preserve"> the treaty</w:t>
      </w:r>
      <w:r w:rsidR="0054627B" w:rsidRPr="00EA535A">
        <w:rPr>
          <w:rFonts w:ascii="Times New Roman" w:hAnsi="Times New Roman" w:cs="Times New Roman"/>
          <w:sz w:val="24"/>
          <w:szCs w:val="24"/>
          <w:lang w:val="en-US"/>
        </w:rPr>
        <w:t xml:space="preserve"> until April</w:t>
      </w:r>
      <w:r w:rsidR="001E66FE" w:rsidRPr="00EA535A">
        <w:rPr>
          <w:rFonts w:ascii="Times New Roman" w:hAnsi="Times New Roman" w:cs="Times New Roman"/>
          <w:sz w:val="24"/>
          <w:szCs w:val="24"/>
          <w:lang w:val="en-US"/>
        </w:rPr>
        <w:t xml:space="preserve"> 2000</w:t>
      </w:r>
      <w:r w:rsidR="007300AE" w:rsidRPr="00EA535A">
        <w:rPr>
          <w:rFonts w:ascii="Times New Roman" w:hAnsi="Times New Roman" w:cs="Times New Roman"/>
          <w:sz w:val="24"/>
          <w:szCs w:val="24"/>
          <w:lang w:val="en-US"/>
        </w:rPr>
        <w:t>.</w:t>
      </w:r>
      <w:r w:rsidR="006B1840" w:rsidRPr="00EA535A">
        <w:rPr>
          <w:rStyle w:val="a5"/>
          <w:rFonts w:ascii="Times New Roman" w:hAnsi="Times New Roman" w:cs="Times New Roman"/>
          <w:sz w:val="24"/>
          <w:szCs w:val="24"/>
          <w:lang w:val="en-US"/>
        </w:rPr>
        <w:footnoteReference w:id="157"/>
      </w:r>
      <w:r w:rsidR="001878E5" w:rsidRPr="00EA535A">
        <w:rPr>
          <w:rFonts w:ascii="Times New Roman" w:hAnsi="Times New Roman" w:cs="Times New Roman"/>
          <w:sz w:val="24"/>
          <w:szCs w:val="24"/>
          <w:lang w:val="en-US"/>
        </w:rPr>
        <w:t xml:space="preserve"> </w:t>
      </w:r>
      <w:r w:rsidR="001E66FE" w:rsidRPr="00EA535A">
        <w:rPr>
          <w:rFonts w:ascii="Times New Roman" w:hAnsi="Times New Roman" w:cs="Times New Roman"/>
          <w:sz w:val="24"/>
          <w:szCs w:val="24"/>
          <w:lang w:val="en-US"/>
        </w:rPr>
        <w:t>Besides,</w:t>
      </w:r>
      <w:r w:rsidR="001878E5" w:rsidRPr="00EA535A">
        <w:rPr>
          <w:rFonts w:ascii="Times New Roman" w:hAnsi="Times New Roman" w:cs="Times New Roman"/>
          <w:sz w:val="24"/>
          <w:szCs w:val="24"/>
          <w:lang w:val="en-US"/>
        </w:rPr>
        <w:t xml:space="preserve"> in the National Security Concept of the Russian Federation </w:t>
      </w:r>
      <w:r w:rsidR="008D6FEA" w:rsidRPr="00EA535A">
        <w:rPr>
          <w:rFonts w:ascii="Times New Roman" w:hAnsi="Times New Roman" w:cs="Times New Roman"/>
          <w:sz w:val="24"/>
          <w:szCs w:val="24"/>
          <w:lang w:val="en-US"/>
        </w:rPr>
        <w:t xml:space="preserve">of 1997 </w:t>
      </w:r>
      <w:r w:rsidR="001878E5" w:rsidRPr="00EA535A">
        <w:rPr>
          <w:rFonts w:ascii="Times New Roman" w:hAnsi="Times New Roman" w:cs="Times New Roman"/>
          <w:sz w:val="24"/>
          <w:szCs w:val="24"/>
          <w:lang w:val="en-US"/>
        </w:rPr>
        <w:t xml:space="preserve">NATO expansion to the East </w:t>
      </w:r>
      <w:r w:rsidR="00AA2B1B" w:rsidRPr="00EA535A">
        <w:rPr>
          <w:rFonts w:ascii="Times New Roman" w:hAnsi="Times New Roman" w:cs="Times New Roman"/>
          <w:sz w:val="24"/>
          <w:szCs w:val="24"/>
          <w:lang w:val="en-US"/>
        </w:rPr>
        <w:t>and the possibility of occurrence of foreign military bases near</w:t>
      </w:r>
      <w:r w:rsidR="00467540" w:rsidRPr="00EA535A">
        <w:rPr>
          <w:rFonts w:ascii="Times New Roman" w:hAnsi="Times New Roman" w:cs="Times New Roman"/>
          <w:sz w:val="24"/>
          <w:szCs w:val="24"/>
          <w:lang w:val="en-US"/>
        </w:rPr>
        <w:t xml:space="preserve"> Russian borders</w:t>
      </w:r>
      <w:r w:rsidR="00AA2B1B" w:rsidRPr="00EA535A">
        <w:rPr>
          <w:rFonts w:ascii="Times New Roman" w:hAnsi="Times New Roman" w:cs="Times New Roman"/>
          <w:sz w:val="24"/>
          <w:szCs w:val="24"/>
          <w:lang w:val="en-US"/>
        </w:rPr>
        <w:t xml:space="preserve"> </w:t>
      </w:r>
      <w:r w:rsidR="0079696F" w:rsidRPr="00EA535A">
        <w:rPr>
          <w:rFonts w:ascii="Times New Roman" w:hAnsi="Times New Roman" w:cs="Times New Roman"/>
          <w:sz w:val="24"/>
          <w:szCs w:val="24"/>
          <w:lang w:val="en-US"/>
        </w:rPr>
        <w:t>was</w:t>
      </w:r>
      <w:r w:rsidR="001878E5" w:rsidRPr="00EA535A">
        <w:rPr>
          <w:rFonts w:ascii="Times New Roman" w:hAnsi="Times New Roman" w:cs="Times New Roman"/>
          <w:sz w:val="24"/>
          <w:szCs w:val="24"/>
          <w:lang w:val="en-US"/>
        </w:rPr>
        <w:t xml:space="preserve"> regarded as </w:t>
      </w:r>
      <w:r w:rsidR="00467540" w:rsidRPr="00EA535A">
        <w:rPr>
          <w:rFonts w:ascii="Times New Roman" w:hAnsi="Times New Roman" w:cs="Times New Roman"/>
          <w:sz w:val="24"/>
          <w:szCs w:val="24"/>
          <w:lang w:val="en-US"/>
        </w:rPr>
        <w:t>one of the main</w:t>
      </w:r>
      <w:r w:rsidR="001878E5" w:rsidRPr="00EA535A">
        <w:rPr>
          <w:rFonts w:ascii="Times New Roman" w:hAnsi="Times New Roman" w:cs="Times New Roman"/>
          <w:sz w:val="24"/>
          <w:szCs w:val="24"/>
          <w:lang w:val="en-US"/>
        </w:rPr>
        <w:t xml:space="preserve"> threat</w:t>
      </w:r>
      <w:r w:rsidR="00467540" w:rsidRPr="00EA535A">
        <w:rPr>
          <w:rFonts w:ascii="Times New Roman" w:hAnsi="Times New Roman" w:cs="Times New Roman"/>
          <w:sz w:val="24"/>
          <w:szCs w:val="24"/>
          <w:lang w:val="en-US"/>
        </w:rPr>
        <w:t>s</w:t>
      </w:r>
      <w:r w:rsidR="001878E5" w:rsidRPr="00EA535A">
        <w:rPr>
          <w:rFonts w:ascii="Times New Roman" w:hAnsi="Times New Roman" w:cs="Times New Roman"/>
          <w:sz w:val="24"/>
          <w:szCs w:val="24"/>
          <w:lang w:val="en-US"/>
        </w:rPr>
        <w:t xml:space="preserve"> to Russia in the international sphere.</w:t>
      </w:r>
      <w:r w:rsidR="001878E5" w:rsidRPr="00EA535A">
        <w:rPr>
          <w:rStyle w:val="a5"/>
          <w:rFonts w:ascii="Times New Roman" w:hAnsi="Times New Roman" w:cs="Times New Roman"/>
          <w:sz w:val="24"/>
          <w:szCs w:val="24"/>
          <w:lang w:val="en-US"/>
        </w:rPr>
        <w:footnoteReference w:id="158"/>
      </w:r>
      <w:r w:rsidR="0018773E" w:rsidRPr="00EA535A">
        <w:rPr>
          <w:rFonts w:ascii="Times New Roman" w:hAnsi="Times New Roman" w:cs="Times New Roman"/>
          <w:sz w:val="24"/>
          <w:szCs w:val="24"/>
          <w:lang w:val="en-US"/>
        </w:rPr>
        <w:t xml:space="preserve"> Thus, </w:t>
      </w:r>
      <w:r w:rsidR="00E36947" w:rsidRPr="00EA535A">
        <w:rPr>
          <w:rFonts w:ascii="Times New Roman" w:hAnsi="Times New Roman" w:cs="Times New Roman"/>
          <w:sz w:val="24"/>
          <w:szCs w:val="24"/>
          <w:lang w:val="en-US"/>
        </w:rPr>
        <w:t xml:space="preserve">the National Security Concept </w:t>
      </w:r>
      <w:r w:rsidR="007C2C5F" w:rsidRPr="00EA535A">
        <w:rPr>
          <w:rFonts w:ascii="Times New Roman" w:hAnsi="Times New Roman" w:cs="Times New Roman"/>
          <w:sz w:val="24"/>
          <w:szCs w:val="24"/>
          <w:lang w:val="en-US"/>
        </w:rPr>
        <w:t>explicitly highlighted</w:t>
      </w:r>
      <w:r w:rsidR="00E36947" w:rsidRPr="00EA535A">
        <w:rPr>
          <w:rFonts w:ascii="Times New Roman" w:hAnsi="Times New Roman" w:cs="Times New Roman"/>
          <w:sz w:val="24"/>
          <w:szCs w:val="24"/>
          <w:lang w:val="en-US"/>
        </w:rPr>
        <w:t xml:space="preserve"> the security dilemma perceived by Russia after NATO</w:t>
      </w:r>
      <w:r w:rsidR="00B968D4">
        <w:rPr>
          <w:rFonts w:ascii="Times New Roman" w:hAnsi="Times New Roman" w:cs="Times New Roman"/>
          <w:sz w:val="24"/>
          <w:szCs w:val="24"/>
          <w:lang w:val="en-US"/>
        </w:rPr>
        <w:t>’s</w:t>
      </w:r>
      <w:r w:rsidR="00E36947" w:rsidRPr="00EA535A">
        <w:rPr>
          <w:rFonts w:ascii="Times New Roman" w:hAnsi="Times New Roman" w:cs="Times New Roman"/>
          <w:sz w:val="24"/>
          <w:szCs w:val="24"/>
          <w:lang w:val="en-US"/>
        </w:rPr>
        <w:t xml:space="preserve"> eastward enlargement.</w:t>
      </w:r>
    </w:p>
    <w:p w:rsidR="001C6774" w:rsidRDefault="008D6FEA" w:rsidP="000445C7">
      <w:pPr>
        <w:spacing w:line="360" w:lineRule="auto"/>
        <w:jc w:val="both"/>
        <w:rPr>
          <w:rFonts w:ascii="Times New Roman" w:hAnsi="Times New Roman" w:cs="Times New Roman"/>
          <w:sz w:val="24"/>
          <w:szCs w:val="24"/>
          <w:lang w:val="en-US"/>
        </w:rPr>
      </w:pPr>
      <w:r w:rsidRPr="00EA535A">
        <w:rPr>
          <w:rFonts w:ascii="Times New Roman" w:hAnsi="Times New Roman" w:cs="Times New Roman"/>
          <w:sz w:val="24"/>
          <w:szCs w:val="24"/>
          <w:lang w:val="en-US"/>
        </w:rPr>
        <w:t xml:space="preserve">It is </w:t>
      </w:r>
      <w:r w:rsidR="001E66FE" w:rsidRPr="00EA535A">
        <w:rPr>
          <w:rFonts w:ascii="Times New Roman" w:hAnsi="Times New Roman" w:cs="Times New Roman"/>
          <w:sz w:val="24"/>
          <w:szCs w:val="24"/>
          <w:lang w:val="en-US"/>
        </w:rPr>
        <w:t>also worth mentioning that</w:t>
      </w:r>
      <w:r w:rsidR="001C06C6" w:rsidRPr="00EA535A">
        <w:rPr>
          <w:rFonts w:ascii="Times New Roman" w:hAnsi="Times New Roman" w:cs="Times New Roman"/>
          <w:sz w:val="24"/>
          <w:szCs w:val="24"/>
          <w:lang w:val="en-US"/>
        </w:rPr>
        <w:t xml:space="preserve"> in </w:t>
      </w:r>
      <w:r w:rsidR="00441B2C" w:rsidRPr="00EA535A">
        <w:rPr>
          <w:rFonts w:ascii="Times New Roman" w:hAnsi="Times New Roman" w:cs="Times New Roman"/>
          <w:sz w:val="24"/>
          <w:szCs w:val="24"/>
          <w:lang w:val="en-US"/>
        </w:rPr>
        <w:t>February</w:t>
      </w:r>
      <w:r w:rsidR="001E66FE" w:rsidRPr="00EA535A">
        <w:rPr>
          <w:rFonts w:ascii="Times New Roman" w:hAnsi="Times New Roman" w:cs="Times New Roman"/>
          <w:sz w:val="24"/>
          <w:szCs w:val="24"/>
          <w:lang w:val="en-US"/>
        </w:rPr>
        <w:t xml:space="preserve"> </w:t>
      </w:r>
      <w:r w:rsidR="001C06C6" w:rsidRPr="00EA535A">
        <w:rPr>
          <w:rFonts w:ascii="Times New Roman" w:hAnsi="Times New Roman" w:cs="Times New Roman"/>
          <w:sz w:val="24"/>
          <w:szCs w:val="24"/>
          <w:lang w:val="en-US"/>
        </w:rPr>
        <w:t>1990</w:t>
      </w:r>
      <w:r w:rsidR="001E66FE" w:rsidRPr="00EA535A">
        <w:rPr>
          <w:rFonts w:ascii="Times New Roman" w:hAnsi="Times New Roman" w:cs="Times New Roman"/>
          <w:sz w:val="24"/>
          <w:szCs w:val="24"/>
          <w:lang w:val="en-US"/>
        </w:rPr>
        <w:t>,</w:t>
      </w:r>
      <w:r w:rsidR="001C06C6" w:rsidRPr="00EA535A">
        <w:rPr>
          <w:rFonts w:ascii="Times New Roman" w:hAnsi="Times New Roman" w:cs="Times New Roman"/>
          <w:sz w:val="24"/>
          <w:szCs w:val="24"/>
          <w:lang w:val="en-US"/>
        </w:rPr>
        <w:t xml:space="preserve"> James Baker, the Secretary of State</w:t>
      </w:r>
      <w:r w:rsidR="001E66FE" w:rsidRPr="00EA535A">
        <w:rPr>
          <w:rFonts w:ascii="Times New Roman" w:hAnsi="Times New Roman" w:cs="Times New Roman"/>
          <w:sz w:val="24"/>
          <w:szCs w:val="24"/>
          <w:lang w:val="en-US"/>
        </w:rPr>
        <w:t xml:space="preserve">, visited Moscow to discuss the issue of German reunification and during the meeting Baker assured Gorbachev that NATO enlargement to the East would not happen if Moscow supported </w:t>
      </w:r>
      <w:r w:rsidR="009314DF" w:rsidRPr="00EA535A">
        <w:rPr>
          <w:rFonts w:ascii="Times New Roman" w:hAnsi="Times New Roman" w:cs="Times New Roman"/>
          <w:sz w:val="24"/>
          <w:szCs w:val="24"/>
          <w:lang w:val="en-US"/>
        </w:rPr>
        <w:t xml:space="preserve">Germany’s </w:t>
      </w:r>
      <w:r w:rsidR="001E66FE" w:rsidRPr="00EA535A">
        <w:rPr>
          <w:rFonts w:ascii="Times New Roman" w:hAnsi="Times New Roman" w:cs="Times New Roman"/>
          <w:sz w:val="24"/>
          <w:szCs w:val="24"/>
          <w:lang w:val="en-US"/>
        </w:rPr>
        <w:t xml:space="preserve">peaceful </w:t>
      </w:r>
      <w:r w:rsidR="009314DF" w:rsidRPr="00EA535A">
        <w:rPr>
          <w:rFonts w:ascii="Times New Roman" w:hAnsi="Times New Roman" w:cs="Times New Roman"/>
          <w:sz w:val="24"/>
          <w:szCs w:val="24"/>
          <w:lang w:val="en-US"/>
        </w:rPr>
        <w:t>reunification</w:t>
      </w:r>
      <w:r w:rsidR="0094525E" w:rsidRPr="00EA535A">
        <w:rPr>
          <w:rFonts w:ascii="Times New Roman" w:hAnsi="Times New Roman" w:cs="Times New Roman"/>
          <w:sz w:val="24"/>
          <w:szCs w:val="24"/>
          <w:lang w:val="en-US"/>
        </w:rPr>
        <w:t>.</w:t>
      </w:r>
      <w:r w:rsidR="0094525E" w:rsidRPr="00EA535A">
        <w:rPr>
          <w:rStyle w:val="a5"/>
          <w:rFonts w:ascii="Times New Roman" w:hAnsi="Times New Roman" w:cs="Times New Roman"/>
          <w:sz w:val="24"/>
          <w:szCs w:val="24"/>
          <w:lang w:val="en-US"/>
        </w:rPr>
        <w:footnoteReference w:id="159"/>
      </w:r>
      <w:r w:rsidR="0094525E" w:rsidRPr="00EA535A">
        <w:rPr>
          <w:rFonts w:ascii="Times New Roman" w:hAnsi="Times New Roman" w:cs="Times New Roman"/>
          <w:sz w:val="24"/>
          <w:szCs w:val="24"/>
          <w:lang w:val="en-US"/>
        </w:rPr>
        <w:t xml:space="preserve"> </w:t>
      </w:r>
      <w:r w:rsidR="00441B2C" w:rsidRPr="00EA535A">
        <w:rPr>
          <w:rFonts w:ascii="Times New Roman" w:hAnsi="Times New Roman" w:cs="Times New Roman"/>
          <w:sz w:val="24"/>
          <w:szCs w:val="24"/>
          <w:lang w:val="en-US"/>
        </w:rPr>
        <w:t xml:space="preserve">Thus, </w:t>
      </w:r>
      <w:r w:rsidR="00103155" w:rsidRPr="00EA535A">
        <w:rPr>
          <w:rFonts w:ascii="Times New Roman" w:hAnsi="Times New Roman" w:cs="Times New Roman"/>
          <w:sz w:val="24"/>
          <w:szCs w:val="24"/>
          <w:lang w:val="en-US"/>
        </w:rPr>
        <w:t xml:space="preserve">Jack Matlock, </w:t>
      </w:r>
      <w:r w:rsidR="00441B2C" w:rsidRPr="00EA535A">
        <w:rPr>
          <w:rFonts w:ascii="Times New Roman" w:hAnsi="Times New Roman" w:cs="Times New Roman"/>
          <w:sz w:val="24"/>
          <w:szCs w:val="24"/>
          <w:lang w:val="en-US"/>
        </w:rPr>
        <w:t>the U.S. Ambassador to the USSR</w:t>
      </w:r>
      <w:r w:rsidR="004528D4" w:rsidRPr="00EA535A">
        <w:rPr>
          <w:rFonts w:ascii="Times New Roman" w:hAnsi="Times New Roman" w:cs="Times New Roman"/>
          <w:sz w:val="24"/>
          <w:szCs w:val="24"/>
          <w:lang w:val="en-US"/>
        </w:rPr>
        <w:t>,</w:t>
      </w:r>
      <w:r w:rsidR="00441B2C" w:rsidRPr="00EA535A">
        <w:rPr>
          <w:rFonts w:ascii="Times New Roman" w:hAnsi="Times New Roman" w:cs="Times New Roman"/>
          <w:sz w:val="24"/>
          <w:szCs w:val="24"/>
          <w:lang w:val="en-US"/>
        </w:rPr>
        <w:t xml:space="preserve"> reflect</w:t>
      </w:r>
      <w:r w:rsidR="00DB42DB" w:rsidRPr="00EA535A">
        <w:rPr>
          <w:rFonts w:ascii="Times New Roman" w:hAnsi="Times New Roman" w:cs="Times New Roman"/>
          <w:sz w:val="24"/>
          <w:szCs w:val="24"/>
          <w:lang w:val="en-US"/>
        </w:rPr>
        <w:t>ed</w:t>
      </w:r>
      <w:r w:rsidR="00441B2C" w:rsidRPr="00EA535A">
        <w:rPr>
          <w:rFonts w:ascii="Times New Roman" w:hAnsi="Times New Roman" w:cs="Times New Roman"/>
          <w:sz w:val="24"/>
          <w:szCs w:val="24"/>
          <w:lang w:val="en-US"/>
        </w:rPr>
        <w:t xml:space="preserve"> on the issue: </w:t>
      </w:r>
      <w:r w:rsidR="001E66FE" w:rsidRPr="00EA535A">
        <w:rPr>
          <w:rFonts w:ascii="Times New Roman" w:hAnsi="Times New Roman" w:cs="Times New Roman"/>
          <w:sz w:val="24"/>
          <w:szCs w:val="24"/>
          <w:lang w:val="en-US"/>
        </w:rPr>
        <w:t>“</w:t>
      </w:r>
      <w:r w:rsidR="001E66FE" w:rsidRPr="00EA535A">
        <w:rPr>
          <w:rFonts w:ascii="Times New Roman" w:hAnsi="Times New Roman" w:cs="Times New Roman"/>
          <w:sz w:val="24"/>
          <w:szCs w:val="24"/>
        </w:rPr>
        <w:t>We gave categorical assurances to Gorbachev back when the Soviet Union existed that if a united Germany was able to stay in NAT</w:t>
      </w:r>
      <w:r w:rsidR="000A5005" w:rsidRPr="00EA535A">
        <w:rPr>
          <w:rFonts w:ascii="Times New Roman" w:hAnsi="Times New Roman" w:cs="Times New Roman"/>
          <w:sz w:val="24"/>
          <w:szCs w:val="24"/>
        </w:rPr>
        <w:t>O, NATO would not move eastward</w:t>
      </w:r>
      <w:r w:rsidR="001E66FE" w:rsidRPr="00EA535A">
        <w:rPr>
          <w:rFonts w:ascii="Times New Roman" w:hAnsi="Times New Roman" w:cs="Times New Roman"/>
          <w:sz w:val="24"/>
          <w:szCs w:val="24"/>
          <w:lang w:val="en-US"/>
        </w:rPr>
        <w:t>”</w:t>
      </w:r>
      <w:r w:rsidR="000A5005" w:rsidRPr="00EA535A">
        <w:rPr>
          <w:rFonts w:ascii="Times New Roman" w:hAnsi="Times New Roman" w:cs="Times New Roman"/>
          <w:sz w:val="24"/>
          <w:szCs w:val="24"/>
          <w:lang w:val="en-US"/>
        </w:rPr>
        <w:t>.</w:t>
      </w:r>
      <w:r w:rsidR="001E66FE" w:rsidRPr="00EA535A">
        <w:rPr>
          <w:rStyle w:val="a5"/>
          <w:rFonts w:ascii="Times New Roman" w:hAnsi="Times New Roman" w:cs="Times New Roman"/>
          <w:sz w:val="24"/>
          <w:szCs w:val="24"/>
          <w:lang w:val="en-US"/>
        </w:rPr>
        <w:footnoteReference w:id="160"/>
      </w:r>
      <w:r w:rsidR="00192823" w:rsidRPr="00EA535A">
        <w:rPr>
          <w:rFonts w:ascii="Times New Roman" w:hAnsi="Times New Roman" w:cs="Times New Roman"/>
          <w:sz w:val="24"/>
          <w:szCs w:val="24"/>
          <w:lang w:val="en-US"/>
        </w:rPr>
        <w:t xml:space="preserve"> Though</w:t>
      </w:r>
      <w:r w:rsidR="003E1B8E" w:rsidRPr="00EA535A">
        <w:rPr>
          <w:rFonts w:ascii="Times New Roman" w:hAnsi="Times New Roman" w:cs="Times New Roman"/>
          <w:sz w:val="24"/>
          <w:szCs w:val="24"/>
          <w:lang w:val="en-US"/>
        </w:rPr>
        <w:t xml:space="preserve">, these words </w:t>
      </w:r>
      <w:r w:rsidR="00901029" w:rsidRPr="00EA535A">
        <w:rPr>
          <w:rFonts w:ascii="Times New Roman" w:hAnsi="Times New Roman" w:cs="Times New Roman"/>
          <w:sz w:val="24"/>
          <w:szCs w:val="24"/>
          <w:lang w:val="en-US"/>
        </w:rPr>
        <w:t>were not</w:t>
      </w:r>
      <w:r w:rsidR="00192823" w:rsidRPr="00EA535A">
        <w:rPr>
          <w:rFonts w:ascii="Times New Roman" w:hAnsi="Times New Roman" w:cs="Times New Roman"/>
          <w:sz w:val="24"/>
          <w:szCs w:val="24"/>
          <w:lang w:val="en-US"/>
        </w:rPr>
        <w:t xml:space="preserve"> put in any written agreement</w:t>
      </w:r>
      <w:r w:rsidR="003E1B8E" w:rsidRPr="00EA535A">
        <w:rPr>
          <w:rStyle w:val="a5"/>
          <w:rFonts w:ascii="Times New Roman" w:hAnsi="Times New Roman" w:cs="Times New Roman"/>
          <w:sz w:val="24"/>
          <w:szCs w:val="24"/>
          <w:lang w:val="en-US"/>
        </w:rPr>
        <w:footnoteReference w:id="161"/>
      </w:r>
      <w:r w:rsidR="003E1B8E" w:rsidRPr="00EA535A">
        <w:rPr>
          <w:rFonts w:ascii="Times New Roman" w:hAnsi="Times New Roman" w:cs="Times New Roman"/>
          <w:sz w:val="24"/>
          <w:szCs w:val="24"/>
          <w:lang w:val="en-US"/>
        </w:rPr>
        <w:t xml:space="preserve"> and </w:t>
      </w:r>
      <w:r w:rsidR="00BE7675" w:rsidRPr="00EA535A">
        <w:rPr>
          <w:rFonts w:ascii="Times New Roman" w:hAnsi="Times New Roman" w:cs="Times New Roman"/>
          <w:sz w:val="24"/>
          <w:szCs w:val="24"/>
          <w:lang w:val="en-US"/>
        </w:rPr>
        <w:t>later were</w:t>
      </w:r>
      <w:r w:rsidR="003E1B8E" w:rsidRPr="00EA535A">
        <w:rPr>
          <w:rFonts w:ascii="Times New Roman" w:hAnsi="Times New Roman" w:cs="Times New Roman"/>
          <w:sz w:val="24"/>
          <w:szCs w:val="24"/>
          <w:lang w:val="en-US"/>
        </w:rPr>
        <w:t xml:space="preserve"> </w:t>
      </w:r>
      <w:r w:rsidR="00901029" w:rsidRPr="00EA535A">
        <w:rPr>
          <w:rFonts w:ascii="Times New Roman" w:hAnsi="Times New Roman" w:cs="Times New Roman"/>
          <w:sz w:val="24"/>
          <w:szCs w:val="24"/>
          <w:lang w:val="en-US"/>
        </w:rPr>
        <w:t>refuted</w:t>
      </w:r>
      <w:r w:rsidR="003E1B8E" w:rsidRPr="00EA535A">
        <w:rPr>
          <w:rFonts w:ascii="Times New Roman" w:hAnsi="Times New Roman" w:cs="Times New Roman"/>
          <w:sz w:val="24"/>
          <w:szCs w:val="24"/>
          <w:lang w:val="en-US"/>
        </w:rPr>
        <w:t xml:space="preserve"> by the West</w:t>
      </w:r>
      <w:r w:rsidR="00D5274F" w:rsidRPr="00EA535A">
        <w:rPr>
          <w:rFonts w:ascii="Times New Roman" w:hAnsi="Times New Roman" w:cs="Times New Roman"/>
          <w:sz w:val="24"/>
          <w:szCs w:val="24"/>
          <w:lang w:val="en-US"/>
        </w:rPr>
        <w:t xml:space="preserve">, Russia has referred to </w:t>
      </w:r>
      <w:r w:rsidR="00911124" w:rsidRPr="00EA535A">
        <w:rPr>
          <w:rFonts w:ascii="Times New Roman" w:hAnsi="Times New Roman" w:cs="Times New Roman"/>
          <w:sz w:val="24"/>
          <w:szCs w:val="24"/>
          <w:lang w:val="en-US"/>
        </w:rPr>
        <w:t>these promises</w:t>
      </w:r>
      <w:r w:rsidR="00D5274F" w:rsidRPr="00EA535A">
        <w:rPr>
          <w:rFonts w:ascii="Times New Roman" w:hAnsi="Times New Roman" w:cs="Times New Roman"/>
          <w:sz w:val="24"/>
          <w:szCs w:val="24"/>
          <w:lang w:val="en-US"/>
        </w:rPr>
        <w:t xml:space="preserve"> numerous times in regard to NATO expansion</w:t>
      </w:r>
      <w:r w:rsidR="00911124" w:rsidRPr="00EA535A">
        <w:rPr>
          <w:rFonts w:ascii="Times New Roman" w:hAnsi="Times New Roman" w:cs="Times New Roman"/>
          <w:sz w:val="24"/>
          <w:szCs w:val="24"/>
          <w:lang w:val="en-US"/>
        </w:rPr>
        <w:t xml:space="preserve">. </w:t>
      </w:r>
      <w:r w:rsidR="00587212" w:rsidRPr="00EA535A">
        <w:rPr>
          <w:rFonts w:ascii="Times New Roman" w:hAnsi="Times New Roman" w:cs="Times New Roman"/>
          <w:sz w:val="24"/>
          <w:szCs w:val="24"/>
          <w:lang w:val="en-US"/>
        </w:rPr>
        <w:t xml:space="preserve">It is especially important that NATO expanded not just to former Warsaw Pact countries such as Hungary, Check Republic </w:t>
      </w:r>
      <w:r w:rsidR="004528D4" w:rsidRPr="00EA535A">
        <w:rPr>
          <w:rFonts w:ascii="Times New Roman" w:hAnsi="Times New Roman" w:cs="Times New Roman"/>
          <w:sz w:val="24"/>
          <w:szCs w:val="24"/>
          <w:lang w:val="en-US"/>
        </w:rPr>
        <w:t>or</w:t>
      </w:r>
      <w:r w:rsidR="00587212" w:rsidRPr="00EA535A">
        <w:rPr>
          <w:rFonts w:ascii="Times New Roman" w:hAnsi="Times New Roman" w:cs="Times New Roman"/>
          <w:sz w:val="24"/>
          <w:szCs w:val="24"/>
          <w:lang w:val="en-US"/>
        </w:rPr>
        <w:t xml:space="preserve"> Poland, but </w:t>
      </w:r>
      <w:r w:rsidR="002420CF">
        <w:rPr>
          <w:rFonts w:ascii="Times New Roman" w:hAnsi="Times New Roman" w:cs="Times New Roman"/>
          <w:sz w:val="24"/>
          <w:szCs w:val="24"/>
          <w:lang w:val="en-US"/>
        </w:rPr>
        <w:t xml:space="preserve">that </w:t>
      </w:r>
      <w:r w:rsidR="00587212" w:rsidRPr="00EA535A">
        <w:rPr>
          <w:rFonts w:ascii="Times New Roman" w:hAnsi="Times New Roman" w:cs="Times New Roman"/>
          <w:sz w:val="24"/>
          <w:szCs w:val="24"/>
          <w:lang w:val="en-US"/>
        </w:rPr>
        <w:t xml:space="preserve">it went </w:t>
      </w:r>
      <w:r w:rsidR="00365A1D" w:rsidRPr="00EA535A">
        <w:rPr>
          <w:rFonts w:ascii="Times New Roman" w:hAnsi="Times New Roman" w:cs="Times New Roman"/>
          <w:sz w:val="24"/>
          <w:szCs w:val="24"/>
          <w:lang w:val="en-US"/>
        </w:rPr>
        <w:t xml:space="preserve">even </w:t>
      </w:r>
      <w:r w:rsidR="00587212" w:rsidRPr="00EA535A">
        <w:rPr>
          <w:rFonts w:ascii="Times New Roman" w:hAnsi="Times New Roman" w:cs="Times New Roman"/>
          <w:sz w:val="24"/>
          <w:szCs w:val="24"/>
          <w:lang w:val="en-US"/>
        </w:rPr>
        <w:t xml:space="preserve">further and admitted </w:t>
      </w:r>
      <w:r w:rsidR="00365A1D" w:rsidRPr="00EA535A">
        <w:rPr>
          <w:rFonts w:ascii="Times New Roman" w:hAnsi="Times New Roman" w:cs="Times New Roman"/>
          <w:sz w:val="24"/>
          <w:szCs w:val="24"/>
          <w:lang w:val="en-US"/>
        </w:rPr>
        <w:t xml:space="preserve">three </w:t>
      </w:r>
      <w:r w:rsidR="00153914" w:rsidRPr="00EA535A">
        <w:rPr>
          <w:rFonts w:ascii="Times New Roman" w:hAnsi="Times New Roman" w:cs="Times New Roman"/>
          <w:sz w:val="24"/>
          <w:szCs w:val="24"/>
          <w:lang w:val="en-US"/>
        </w:rPr>
        <w:t>former Soviet r</w:t>
      </w:r>
      <w:r w:rsidR="00587212" w:rsidRPr="00EA535A">
        <w:rPr>
          <w:rFonts w:ascii="Times New Roman" w:hAnsi="Times New Roman" w:cs="Times New Roman"/>
          <w:sz w:val="24"/>
          <w:szCs w:val="24"/>
          <w:lang w:val="en-US"/>
        </w:rPr>
        <w:t xml:space="preserve">epublics, in particular, </w:t>
      </w:r>
      <w:r w:rsidR="00365A1D" w:rsidRPr="00EA535A">
        <w:rPr>
          <w:rFonts w:ascii="Times New Roman" w:hAnsi="Times New Roman" w:cs="Times New Roman"/>
          <w:sz w:val="24"/>
          <w:szCs w:val="24"/>
          <w:lang w:val="en-US"/>
        </w:rPr>
        <w:t>Latvia, Lithuania and Estonia.</w:t>
      </w:r>
    </w:p>
    <w:p w:rsidR="0079696F" w:rsidRDefault="00BB6D83" w:rsidP="00E929E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Another event that </w:t>
      </w:r>
      <w:r w:rsidR="00292814">
        <w:rPr>
          <w:rFonts w:ascii="Times New Roman" w:hAnsi="Times New Roman" w:cs="Times New Roman"/>
          <w:sz w:val="24"/>
          <w:szCs w:val="24"/>
          <w:lang w:val="en-US"/>
        </w:rPr>
        <w:t>negatively affected U.S.-Russia</w:t>
      </w:r>
      <w:r>
        <w:rPr>
          <w:rFonts w:ascii="Times New Roman" w:hAnsi="Times New Roman" w:cs="Times New Roman"/>
          <w:sz w:val="24"/>
          <w:szCs w:val="24"/>
          <w:lang w:val="en-US"/>
        </w:rPr>
        <w:t xml:space="preserve"> relations was NATO’s decision to start bombing Yugoslavia</w:t>
      </w:r>
      <w:r w:rsidR="00330DE7">
        <w:rPr>
          <w:rFonts w:ascii="Times New Roman" w:hAnsi="Times New Roman" w:cs="Times New Roman"/>
          <w:sz w:val="24"/>
          <w:szCs w:val="24"/>
          <w:lang w:val="en-US"/>
        </w:rPr>
        <w:t>.</w:t>
      </w:r>
      <w:r>
        <w:rPr>
          <w:rStyle w:val="a5"/>
          <w:rFonts w:ascii="Times New Roman" w:hAnsi="Times New Roman" w:cs="Times New Roman"/>
          <w:sz w:val="24"/>
          <w:szCs w:val="24"/>
          <w:lang w:val="en-US"/>
        </w:rPr>
        <w:footnoteReference w:id="162"/>
      </w:r>
      <w:r>
        <w:rPr>
          <w:rFonts w:ascii="Times New Roman" w:hAnsi="Times New Roman" w:cs="Times New Roman"/>
          <w:sz w:val="24"/>
          <w:szCs w:val="24"/>
          <w:lang w:val="en-US"/>
        </w:rPr>
        <w:t xml:space="preserve"> </w:t>
      </w:r>
      <w:r w:rsidR="00B00B6D">
        <w:rPr>
          <w:rFonts w:ascii="Times New Roman" w:hAnsi="Times New Roman" w:cs="Times New Roman"/>
          <w:sz w:val="24"/>
          <w:szCs w:val="24"/>
          <w:lang w:val="en-US"/>
        </w:rPr>
        <w:t xml:space="preserve">At the time when NATO launched bomb attacks </w:t>
      </w:r>
      <w:r w:rsidR="00330DE7">
        <w:rPr>
          <w:rFonts w:ascii="Times New Roman" w:hAnsi="Times New Roman" w:cs="Times New Roman"/>
          <w:sz w:val="24"/>
          <w:szCs w:val="24"/>
          <w:lang w:val="en-US"/>
        </w:rPr>
        <w:t xml:space="preserve">on Belgrade </w:t>
      </w:r>
      <w:r w:rsidR="00B00B6D">
        <w:rPr>
          <w:rFonts w:ascii="Times New Roman" w:hAnsi="Times New Roman" w:cs="Times New Roman"/>
          <w:sz w:val="24"/>
          <w:szCs w:val="24"/>
          <w:lang w:val="en-US"/>
        </w:rPr>
        <w:t xml:space="preserve">Russian Prime Minister </w:t>
      </w:r>
      <w:proofErr w:type="spellStart"/>
      <w:r w:rsidR="00A43ED5">
        <w:rPr>
          <w:rFonts w:ascii="Times New Roman" w:hAnsi="Times New Roman" w:cs="Times New Roman"/>
          <w:sz w:val="24"/>
          <w:szCs w:val="24"/>
          <w:lang w:val="en-US"/>
        </w:rPr>
        <w:t>Yevgeny</w:t>
      </w:r>
      <w:proofErr w:type="spellEnd"/>
      <w:r w:rsidR="00A43ED5">
        <w:rPr>
          <w:rFonts w:ascii="Times New Roman" w:hAnsi="Times New Roman" w:cs="Times New Roman"/>
          <w:sz w:val="24"/>
          <w:szCs w:val="24"/>
          <w:lang w:val="en-US"/>
        </w:rPr>
        <w:t xml:space="preserve"> </w:t>
      </w:r>
      <w:proofErr w:type="spellStart"/>
      <w:r w:rsidR="00B00B6D">
        <w:rPr>
          <w:rFonts w:ascii="Times New Roman" w:hAnsi="Times New Roman" w:cs="Times New Roman"/>
          <w:sz w:val="24"/>
          <w:szCs w:val="24"/>
          <w:lang w:val="en-US"/>
        </w:rPr>
        <w:t>Primakov</w:t>
      </w:r>
      <w:proofErr w:type="spellEnd"/>
      <w:r w:rsidR="00B00B6D">
        <w:rPr>
          <w:rFonts w:ascii="Times New Roman" w:hAnsi="Times New Roman" w:cs="Times New Roman"/>
          <w:sz w:val="24"/>
          <w:szCs w:val="24"/>
          <w:lang w:val="en-US"/>
        </w:rPr>
        <w:t xml:space="preserve"> was on a plane </w:t>
      </w:r>
      <w:r w:rsidR="006D0FB4">
        <w:rPr>
          <w:rFonts w:ascii="Times New Roman" w:hAnsi="Times New Roman" w:cs="Times New Roman"/>
          <w:sz w:val="24"/>
          <w:szCs w:val="24"/>
          <w:lang w:val="en-US"/>
        </w:rPr>
        <w:t xml:space="preserve">heading </w:t>
      </w:r>
      <w:r w:rsidR="00B00B6D">
        <w:rPr>
          <w:rFonts w:ascii="Times New Roman" w:hAnsi="Times New Roman" w:cs="Times New Roman"/>
          <w:sz w:val="24"/>
          <w:szCs w:val="24"/>
          <w:lang w:val="en-US"/>
        </w:rPr>
        <w:t xml:space="preserve">to the </w:t>
      </w:r>
      <w:r w:rsidR="00ED4B43">
        <w:rPr>
          <w:rFonts w:ascii="Times New Roman" w:hAnsi="Times New Roman" w:cs="Times New Roman"/>
          <w:sz w:val="24"/>
          <w:szCs w:val="24"/>
          <w:lang w:val="en-US"/>
        </w:rPr>
        <w:t>United States</w:t>
      </w:r>
      <w:r w:rsidR="00B00B6D">
        <w:rPr>
          <w:rFonts w:ascii="Times New Roman" w:hAnsi="Times New Roman" w:cs="Times New Roman"/>
          <w:sz w:val="24"/>
          <w:szCs w:val="24"/>
          <w:lang w:val="en-US"/>
        </w:rPr>
        <w:t xml:space="preserve"> to </w:t>
      </w:r>
      <w:r w:rsidR="006D0FB4">
        <w:rPr>
          <w:rFonts w:ascii="Times New Roman" w:hAnsi="Times New Roman" w:cs="Times New Roman"/>
          <w:sz w:val="24"/>
          <w:szCs w:val="24"/>
          <w:lang w:val="en-US"/>
        </w:rPr>
        <w:t xml:space="preserve">discuss the </w:t>
      </w:r>
      <w:r w:rsidR="006D0FB4">
        <w:rPr>
          <w:rFonts w:ascii="Times New Roman" w:hAnsi="Times New Roman" w:cs="Times New Roman"/>
          <w:sz w:val="24"/>
          <w:szCs w:val="24"/>
          <w:lang w:val="en-US"/>
        </w:rPr>
        <w:lastRenderedPageBreak/>
        <w:t xml:space="preserve">issue of </w:t>
      </w:r>
      <w:r w:rsidR="00ED4B43">
        <w:rPr>
          <w:rFonts w:ascii="Times New Roman" w:hAnsi="Times New Roman" w:cs="Times New Roman"/>
          <w:sz w:val="24"/>
          <w:szCs w:val="24"/>
          <w:lang w:val="en-US"/>
        </w:rPr>
        <w:t>additional</w:t>
      </w:r>
      <w:r w:rsidR="006D0FB4">
        <w:rPr>
          <w:rFonts w:ascii="Times New Roman" w:hAnsi="Times New Roman" w:cs="Times New Roman"/>
          <w:sz w:val="24"/>
          <w:szCs w:val="24"/>
          <w:lang w:val="en-US"/>
        </w:rPr>
        <w:t xml:space="preserve"> financial aid, however</w:t>
      </w:r>
      <w:r w:rsidR="005E28AA">
        <w:rPr>
          <w:rFonts w:ascii="Times New Roman" w:hAnsi="Times New Roman" w:cs="Times New Roman"/>
          <w:sz w:val="24"/>
          <w:szCs w:val="24"/>
          <w:lang w:val="en-US"/>
        </w:rPr>
        <w:t>,</w:t>
      </w:r>
      <w:r w:rsidR="006D0FB4">
        <w:rPr>
          <w:rFonts w:ascii="Times New Roman" w:hAnsi="Times New Roman" w:cs="Times New Roman"/>
          <w:sz w:val="24"/>
          <w:szCs w:val="24"/>
          <w:lang w:val="en-US"/>
        </w:rPr>
        <w:t xml:space="preserve"> the Prime Minister ordered to turn the plane </w:t>
      </w:r>
      <w:r w:rsidR="00C8700D">
        <w:rPr>
          <w:rFonts w:ascii="Times New Roman" w:hAnsi="Times New Roman" w:cs="Times New Roman"/>
          <w:sz w:val="24"/>
          <w:szCs w:val="24"/>
          <w:lang w:val="en-US"/>
        </w:rPr>
        <w:t xml:space="preserve">around </w:t>
      </w:r>
      <w:r w:rsidR="006D0FB4">
        <w:rPr>
          <w:rFonts w:ascii="Times New Roman" w:hAnsi="Times New Roman" w:cs="Times New Roman"/>
          <w:sz w:val="24"/>
          <w:szCs w:val="24"/>
          <w:lang w:val="en-US"/>
        </w:rPr>
        <w:t>and</w:t>
      </w:r>
      <w:r w:rsidR="007300AE">
        <w:rPr>
          <w:rFonts w:ascii="Times New Roman" w:hAnsi="Times New Roman" w:cs="Times New Roman"/>
          <w:sz w:val="24"/>
          <w:szCs w:val="24"/>
          <w:lang w:val="ru-RU"/>
        </w:rPr>
        <w:t xml:space="preserve"> </w:t>
      </w:r>
      <w:r w:rsidR="006D0FB4">
        <w:rPr>
          <w:rFonts w:ascii="Times New Roman" w:hAnsi="Times New Roman" w:cs="Times New Roman"/>
          <w:sz w:val="24"/>
          <w:szCs w:val="24"/>
          <w:lang w:val="en-US"/>
        </w:rPr>
        <w:t xml:space="preserve">head back to </w:t>
      </w:r>
      <w:r w:rsidR="007C17A0">
        <w:rPr>
          <w:rFonts w:ascii="Times New Roman" w:hAnsi="Times New Roman" w:cs="Times New Roman"/>
          <w:sz w:val="24"/>
          <w:szCs w:val="24"/>
          <w:lang w:val="en-US"/>
        </w:rPr>
        <w:t>Moscow</w:t>
      </w:r>
      <w:r w:rsidR="00C8700D">
        <w:rPr>
          <w:rFonts w:ascii="Times New Roman" w:hAnsi="Times New Roman" w:cs="Times New Roman"/>
          <w:sz w:val="24"/>
          <w:szCs w:val="24"/>
          <w:lang w:val="en-US"/>
        </w:rPr>
        <w:t xml:space="preserve">, </w:t>
      </w:r>
      <w:r w:rsidR="008E1B84">
        <w:rPr>
          <w:rFonts w:ascii="Times New Roman" w:hAnsi="Times New Roman" w:cs="Times New Roman"/>
          <w:sz w:val="24"/>
          <w:szCs w:val="24"/>
          <w:lang w:val="en-US"/>
        </w:rPr>
        <w:t>which was a symbolic act that indicated</w:t>
      </w:r>
      <w:r w:rsidR="00C8700D">
        <w:rPr>
          <w:rFonts w:ascii="Times New Roman" w:hAnsi="Times New Roman" w:cs="Times New Roman"/>
          <w:sz w:val="24"/>
          <w:szCs w:val="24"/>
          <w:lang w:val="en-US"/>
        </w:rPr>
        <w:t xml:space="preserve"> a new chill in relations between the two countries.</w:t>
      </w:r>
      <w:r w:rsidR="00C8700D">
        <w:rPr>
          <w:rStyle w:val="a5"/>
          <w:rFonts w:ascii="Times New Roman" w:hAnsi="Times New Roman" w:cs="Times New Roman"/>
          <w:sz w:val="24"/>
          <w:szCs w:val="24"/>
          <w:lang w:val="en-US"/>
        </w:rPr>
        <w:footnoteReference w:id="163"/>
      </w:r>
      <w:r w:rsidR="00946FCA">
        <w:rPr>
          <w:rFonts w:ascii="Times New Roman" w:hAnsi="Times New Roman" w:cs="Times New Roman"/>
          <w:sz w:val="24"/>
          <w:szCs w:val="24"/>
          <w:lang w:val="en-US"/>
        </w:rPr>
        <w:t xml:space="preserve"> Moreover, Russia decided to withdraw from </w:t>
      </w:r>
      <w:r w:rsidR="00E0147A">
        <w:rPr>
          <w:rFonts w:ascii="Times New Roman" w:hAnsi="Times New Roman" w:cs="Times New Roman"/>
          <w:sz w:val="24"/>
          <w:szCs w:val="24"/>
          <w:lang w:val="en-US"/>
        </w:rPr>
        <w:t xml:space="preserve">the </w:t>
      </w:r>
      <w:r w:rsidR="007C17A0">
        <w:rPr>
          <w:rFonts w:ascii="Times New Roman" w:hAnsi="Times New Roman" w:cs="Times New Roman"/>
          <w:sz w:val="24"/>
          <w:szCs w:val="24"/>
          <w:lang w:val="en-US"/>
        </w:rPr>
        <w:t>“</w:t>
      </w:r>
      <w:r w:rsidR="00E0147A" w:rsidRPr="00303CB8">
        <w:rPr>
          <w:rFonts w:ascii="Times New Roman" w:hAnsi="Times New Roman" w:cs="Times New Roman"/>
          <w:sz w:val="24"/>
          <w:szCs w:val="24"/>
          <w:lang w:val="en-US"/>
        </w:rPr>
        <w:t>NATO-Russia Permanent Joint Council</w:t>
      </w:r>
      <w:r w:rsidR="007C17A0">
        <w:rPr>
          <w:rFonts w:ascii="Times New Roman" w:hAnsi="Times New Roman" w:cs="Times New Roman"/>
          <w:sz w:val="24"/>
          <w:szCs w:val="24"/>
          <w:lang w:val="en-US"/>
        </w:rPr>
        <w:t>”</w:t>
      </w:r>
      <w:r w:rsidR="00E0147A">
        <w:rPr>
          <w:rFonts w:ascii="Times New Roman" w:hAnsi="Times New Roman" w:cs="Times New Roman"/>
          <w:sz w:val="24"/>
          <w:szCs w:val="24"/>
          <w:lang w:val="en-US"/>
        </w:rPr>
        <w:t>.</w:t>
      </w:r>
      <w:r w:rsidR="00E0147A">
        <w:rPr>
          <w:rStyle w:val="a5"/>
          <w:rFonts w:ascii="Times New Roman" w:hAnsi="Times New Roman" w:cs="Times New Roman"/>
          <w:sz w:val="24"/>
          <w:szCs w:val="24"/>
          <w:lang w:val="en-US"/>
        </w:rPr>
        <w:footnoteReference w:id="164"/>
      </w:r>
      <w:r w:rsidR="008E1B84">
        <w:rPr>
          <w:rFonts w:ascii="Times New Roman" w:hAnsi="Times New Roman" w:cs="Times New Roman"/>
          <w:sz w:val="24"/>
          <w:szCs w:val="24"/>
          <w:lang w:val="en-US"/>
        </w:rPr>
        <w:t xml:space="preserve"> Therefore, NATO enlargement and the Belgrade bombing considerably damaged U.S.-Russia </w:t>
      </w:r>
      <w:r w:rsidR="00874E36">
        <w:rPr>
          <w:rFonts w:ascii="Times New Roman" w:hAnsi="Times New Roman" w:cs="Times New Roman"/>
          <w:sz w:val="24"/>
          <w:szCs w:val="24"/>
          <w:lang w:val="en-US"/>
        </w:rPr>
        <w:t xml:space="preserve">relations </w:t>
      </w:r>
      <w:r w:rsidR="00F952E0">
        <w:rPr>
          <w:rFonts w:ascii="Times New Roman" w:hAnsi="Times New Roman" w:cs="Times New Roman"/>
          <w:sz w:val="24"/>
          <w:szCs w:val="24"/>
          <w:lang w:val="en-US"/>
        </w:rPr>
        <w:t>and provoked “deeply negative attitude to the United States among the R</w:t>
      </w:r>
      <w:r w:rsidR="00395DFF">
        <w:rPr>
          <w:rFonts w:ascii="Times New Roman" w:hAnsi="Times New Roman" w:cs="Times New Roman"/>
          <w:sz w:val="24"/>
          <w:szCs w:val="24"/>
          <w:lang w:val="en-US"/>
        </w:rPr>
        <w:t>ussian elite and broader public</w:t>
      </w:r>
      <w:r w:rsidR="00812B59">
        <w:rPr>
          <w:rFonts w:ascii="Times New Roman" w:hAnsi="Times New Roman" w:cs="Times New Roman"/>
          <w:sz w:val="24"/>
          <w:szCs w:val="24"/>
          <w:lang w:val="en-US"/>
        </w:rPr>
        <w:t>”</w:t>
      </w:r>
      <w:r w:rsidR="00395DFF">
        <w:rPr>
          <w:rFonts w:ascii="Times New Roman" w:hAnsi="Times New Roman" w:cs="Times New Roman"/>
          <w:sz w:val="24"/>
          <w:szCs w:val="24"/>
          <w:lang w:val="en-US"/>
        </w:rPr>
        <w:t>.</w:t>
      </w:r>
      <w:r w:rsidR="00F952E0">
        <w:rPr>
          <w:rStyle w:val="a5"/>
          <w:rFonts w:ascii="Times New Roman" w:hAnsi="Times New Roman" w:cs="Times New Roman"/>
          <w:sz w:val="24"/>
          <w:szCs w:val="24"/>
          <w:lang w:val="en-US"/>
        </w:rPr>
        <w:footnoteReference w:id="165"/>
      </w:r>
      <w:r w:rsidR="00DD1AAF">
        <w:rPr>
          <w:rFonts w:ascii="Times New Roman" w:hAnsi="Times New Roman" w:cs="Times New Roman"/>
          <w:sz w:val="24"/>
          <w:szCs w:val="24"/>
          <w:lang w:val="en-US"/>
        </w:rPr>
        <w:t xml:space="preserve"> </w:t>
      </w:r>
      <w:r w:rsidR="000779F0">
        <w:rPr>
          <w:rFonts w:ascii="Times New Roman" w:hAnsi="Times New Roman" w:cs="Times New Roman"/>
          <w:sz w:val="24"/>
          <w:szCs w:val="24"/>
          <w:lang w:val="en-US"/>
        </w:rPr>
        <w:t xml:space="preserve">Besides, the Kosovo crisis </w:t>
      </w:r>
      <w:r w:rsidR="00F70B99">
        <w:rPr>
          <w:rFonts w:ascii="Times New Roman" w:hAnsi="Times New Roman" w:cs="Times New Roman"/>
          <w:sz w:val="24"/>
          <w:szCs w:val="24"/>
          <w:lang w:val="en-US"/>
        </w:rPr>
        <w:t>led to the prospect of a military</w:t>
      </w:r>
      <w:r w:rsidR="00A0199C">
        <w:rPr>
          <w:rFonts w:ascii="Times New Roman" w:hAnsi="Times New Roman" w:cs="Times New Roman"/>
          <w:sz w:val="24"/>
          <w:szCs w:val="24"/>
          <w:lang w:val="en-US"/>
        </w:rPr>
        <w:t xml:space="preserve"> clash between NATO and Russia, when on June 12, 1999,</w:t>
      </w:r>
      <w:r w:rsidR="00F70B99">
        <w:rPr>
          <w:rFonts w:ascii="Times New Roman" w:hAnsi="Times New Roman" w:cs="Times New Roman"/>
          <w:sz w:val="24"/>
          <w:szCs w:val="24"/>
          <w:lang w:val="en-US"/>
        </w:rPr>
        <w:t xml:space="preserve"> Russian military forces without </w:t>
      </w:r>
      <w:r w:rsidR="00DC3625">
        <w:rPr>
          <w:rFonts w:ascii="Times New Roman" w:hAnsi="Times New Roman" w:cs="Times New Roman"/>
          <w:sz w:val="24"/>
          <w:szCs w:val="24"/>
          <w:lang w:val="en-US"/>
        </w:rPr>
        <w:t xml:space="preserve">any warnings seized the </w:t>
      </w:r>
      <w:proofErr w:type="spellStart"/>
      <w:r w:rsidR="00DC3625">
        <w:rPr>
          <w:rFonts w:ascii="Times New Roman" w:hAnsi="Times New Roman" w:cs="Times New Roman"/>
          <w:sz w:val="24"/>
          <w:szCs w:val="24"/>
          <w:lang w:val="en-US"/>
        </w:rPr>
        <w:t>Pristina</w:t>
      </w:r>
      <w:proofErr w:type="spellEnd"/>
      <w:r w:rsidR="00F70B99">
        <w:rPr>
          <w:rFonts w:ascii="Times New Roman" w:hAnsi="Times New Roman" w:cs="Times New Roman"/>
          <w:sz w:val="24"/>
          <w:szCs w:val="24"/>
          <w:lang w:val="en-US"/>
        </w:rPr>
        <w:t xml:space="preserve"> airport.</w:t>
      </w:r>
      <w:r w:rsidR="00F70B99">
        <w:rPr>
          <w:rStyle w:val="a5"/>
          <w:rFonts w:ascii="Times New Roman" w:hAnsi="Times New Roman" w:cs="Times New Roman"/>
          <w:sz w:val="24"/>
          <w:szCs w:val="24"/>
          <w:lang w:val="en-US"/>
        </w:rPr>
        <w:footnoteReference w:id="166"/>
      </w:r>
    </w:p>
    <w:p w:rsidR="00855B4A" w:rsidRDefault="00874E36" w:rsidP="00E929EA">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As a result, a survey of 1999 on Russia’s attitude toward the United States showed that 53 percent held negative attitude toward the country, while only 33 percent held positive views.</w:t>
      </w:r>
      <w:r>
        <w:rPr>
          <w:rStyle w:val="a5"/>
          <w:rFonts w:ascii="Times New Roman" w:hAnsi="Times New Roman" w:cs="Times New Roman"/>
          <w:sz w:val="24"/>
          <w:szCs w:val="24"/>
          <w:lang w:val="en-US"/>
        </w:rPr>
        <w:footnoteReference w:id="167"/>
      </w:r>
      <w:r w:rsidR="00855B4A">
        <w:rPr>
          <w:rFonts w:ascii="Times New Roman" w:hAnsi="Times New Roman" w:cs="Times New Roman"/>
          <w:sz w:val="24"/>
          <w:szCs w:val="24"/>
          <w:lang w:val="en-US"/>
        </w:rPr>
        <w:t xml:space="preserve"> </w:t>
      </w:r>
      <w:r w:rsidR="006747FE">
        <w:rPr>
          <w:rFonts w:ascii="Times New Roman" w:hAnsi="Times New Roman" w:cs="Times New Roman"/>
          <w:sz w:val="24"/>
          <w:szCs w:val="24"/>
          <w:lang w:val="en-US"/>
        </w:rPr>
        <w:t xml:space="preserve">It is also worth noting that although </w:t>
      </w:r>
      <w:r w:rsidR="007D2119">
        <w:rPr>
          <w:rFonts w:ascii="Times New Roman" w:hAnsi="Times New Roman" w:cs="Times New Roman"/>
          <w:sz w:val="24"/>
          <w:szCs w:val="24"/>
          <w:lang w:val="en-US"/>
        </w:rPr>
        <w:t>in 1999</w:t>
      </w:r>
      <w:r w:rsidR="006E115A">
        <w:rPr>
          <w:rFonts w:ascii="Times New Roman" w:hAnsi="Times New Roman" w:cs="Times New Roman"/>
          <w:sz w:val="24"/>
          <w:szCs w:val="24"/>
          <w:lang w:val="en-US"/>
        </w:rPr>
        <w:t xml:space="preserve"> the</w:t>
      </w:r>
      <w:r w:rsidR="006747FE">
        <w:rPr>
          <w:rFonts w:ascii="Times New Roman" w:hAnsi="Times New Roman" w:cs="Times New Roman"/>
          <w:sz w:val="24"/>
          <w:szCs w:val="24"/>
          <w:lang w:val="en-US"/>
        </w:rPr>
        <w:t xml:space="preserve"> U.S. and Russian state leaders </w:t>
      </w:r>
      <w:r w:rsidR="007D2119">
        <w:rPr>
          <w:rFonts w:ascii="Times New Roman" w:hAnsi="Times New Roman" w:cs="Times New Roman"/>
          <w:sz w:val="24"/>
          <w:szCs w:val="24"/>
          <w:lang w:val="en-US"/>
        </w:rPr>
        <w:t>met</w:t>
      </w:r>
      <w:r w:rsidR="006747FE">
        <w:rPr>
          <w:rFonts w:ascii="Times New Roman" w:hAnsi="Times New Roman" w:cs="Times New Roman"/>
          <w:sz w:val="24"/>
          <w:szCs w:val="24"/>
          <w:lang w:val="en-US"/>
        </w:rPr>
        <w:t xml:space="preserve"> on margins of </w:t>
      </w:r>
      <w:r w:rsidR="0068584F">
        <w:rPr>
          <w:rFonts w:ascii="Times New Roman" w:hAnsi="Times New Roman" w:cs="Times New Roman"/>
          <w:sz w:val="24"/>
          <w:szCs w:val="24"/>
          <w:lang w:val="en-US"/>
        </w:rPr>
        <w:t>G8 and</w:t>
      </w:r>
      <w:r w:rsidR="007D2119">
        <w:rPr>
          <w:rFonts w:ascii="Times New Roman" w:hAnsi="Times New Roman" w:cs="Times New Roman"/>
          <w:sz w:val="24"/>
          <w:szCs w:val="24"/>
          <w:lang w:val="en-US"/>
        </w:rPr>
        <w:t xml:space="preserve"> OSCE S</w:t>
      </w:r>
      <w:r w:rsidR="006747FE">
        <w:rPr>
          <w:rFonts w:ascii="Times New Roman" w:hAnsi="Times New Roman" w:cs="Times New Roman"/>
          <w:sz w:val="24"/>
          <w:szCs w:val="24"/>
          <w:lang w:val="en-US"/>
        </w:rPr>
        <w:t>ummits</w:t>
      </w:r>
      <w:r w:rsidR="007D2119">
        <w:rPr>
          <w:rFonts w:ascii="Times New Roman" w:hAnsi="Times New Roman" w:cs="Times New Roman"/>
          <w:sz w:val="24"/>
          <w:szCs w:val="24"/>
          <w:lang w:val="en-US"/>
        </w:rPr>
        <w:t xml:space="preserve">, there was only one foreign bilateral visit, a working visit to the United States of Russian </w:t>
      </w:r>
      <w:r w:rsidR="007D2119" w:rsidRPr="003A4FD6">
        <w:rPr>
          <w:rFonts w:ascii="Times New Roman" w:hAnsi="Times New Roman" w:cs="Times New Roman"/>
          <w:sz w:val="24"/>
          <w:szCs w:val="24"/>
        </w:rPr>
        <w:t xml:space="preserve">Prime Minister Sergei Stepashin </w:t>
      </w:r>
      <w:r w:rsidR="00387475">
        <w:rPr>
          <w:rFonts w:ascii="Times New Roman" w:hAnsi="Times New Roman" w:cs="Times New Roman"/>
          <w:sz w:val="24"/>
          <w:szCs w:val="24"/>
        </w:rPr>
        <w:t>in July</w:t>
      </w:r>
      <w:r w:rsidR="007D2119">
        <w:rPr>
          <w:rFonts w:ascii="Times New Roman" w:hAnsi="Times New Roman" w:cs="Times New Roman"/>
          <w:sz w:val="24"/>
          <w:szCs w:val="24"/>
        </w:rPr>
        <w:t xml:space="preserve"> 1999.</w:t>
      </w:r>
      <w:r w:rsidR="007D2119">
        <w:rPr>
          <w:rStyle w:val="a5"/>
          <w:rFonts w:ascii="Times New Roman" w:hAnsi="Times New Roman" w:cs="Times New Roman"/>
          <w:sz w:val="24"/>
          <w:szCs w:val="24"/>
        </w:rPr>
        <w:footnoteReference w:id="168"/>
      </w:r>
      <w:r w:rsidR="007D2119">
        <w:rPr>
          <w:rFonts w:ascii="Times New Roman" w:hAnsi="Times New Roman" w:cs="Times New Roman"/>
          <w:sz w:val="24"/>
          <w:szCs w:val="24"/>
        </w:rPr>
        <w:t xml:space="preserve"> </w:t>
      </w:r>
      <w:r w:rsidR="009F4AFA">
        <w:rPr>
          <w:rFonts w:ascii="Times New Roman" w:hAnsi="Times New Roman" w:cs="Times New Roman"/>
          <w:sz w:val="24"/>
          <w:szCs w:val="24"/>
        </w:rPr>
        <w:t>Th</w:t>
      </w:r>
      <w:r w:rsidR="00AD2593">
        <w:rPr>
          <w:rFonts w:ascii="Times New Roman" w:hAnsi="Times New Roman" w:cs="Times New Roman"/>
          <w:sz w:val="24"/>
          <w:szCs w:val="24"/>
        </w:rPr>
        <w:t>ese</w:t>
      </w:r>
      <w:r w:rsidR="007D2119">
        <w:rPr>
          <w:rFonts w:ascii="Times New Roman" w:hAnsi="Times New Roman" w:cs="Times New Roman"/>
          <w:sz w:val="24"/>
          <w:szCs w:val="24"/>
        </w:rPr>
        <w:t xml:space="preserve"> data</w:t>
      </w:r>
      <w:r w:rsidR="00796F48">
        <w:rPr>
          <w:rFonts w:ascii="Times New Roman" w:hAnsi="Times New Roman" w:cs="Times New Roman"/>
          <w:sz w:val="24"/>
          <w:szCs w:val="24"/>
        </w:rPr>
        <w:t>,</w:t>
      </w:r>
      <w:r w:rsidR="007D2119">
        <w:rPr>
          <w:rFonts w:ascii="Times New Roman" w:hAnsi="Times New Roman" w:cs="Times New Roman"/>
          <w:sz w:val="24"/>
          <w:szCs w:val="24"/>
        </w:rPr>
        <w:t xml:space="preserve"> </w:t>
      </w:r>
      <w:r w:rsidR="00E57EFA">
        <w:rPr>
          <w:rFonts w:ascii="Times New Roman" w:hAnsi="Times New Roman" w:cs="Times New Roman"/>
          <w:sz w:val="24"/>
          <w:szCs w:val="24"/>
        </w:rPr>
        <w:t>to some extent</w:t>
      </w:r>
      <w:r w:rsidR="00796F48">
        <w:rPr>
          <w:rFonts w:ascii="Times New Roman" w:hAnsi="Times New Roman" w:cs="Times New Roman"/>
          <w:sz w:val="24"/>
          <w:szCs w:val="24"/>
        </w:rPr>
        <w:t>,</w:t>
      </w:r>
      <w:r w:rsidR="00E57EFA">
        <w:rPr>
          <w:rFonts w:ascii="Times New Roman" w:hAnsi="Times New Roman" w:cs="Times New Roman"/>
          <w:sz w:val="24"/>
          <w:szCs w:val="24"/>
        </w:rPr>
        <w:t xml:space="preserve"> </w:t>
      </w:r>
      <w:r w:rsidR="007D2119">
        <w:rPr>
          <w:rFonts w:ascii="Times New Roman" w:hAnsi="Times New Roman" w:cs="Times New Roman"/>
          <w:sz w:val="24"/>
          <w:szCs w:val="24"/>
        </w:rPr>
        <w:t>also indicate t</w:t>
      </w:r>
      <w:r w:rsidR="00F85042">
        <w:rPr>
          <w:rFonts w:ascii="Times New Roman" w:hAnsi="Times New Roman" w:cs="Times New Roman"/>
          <w:sz w:val="24"/>
          <w:szCs w:val="24"/>
        </w:rPr>
        <w:t>he deterioration of U.S.-Russia</w:t>
      </w:r>
      <w:r w:rsidR="007D2119">
        <w:rPr>
          <w:rFonts w:ascii="Times New Roman" w:hAnsi="Times New Roman" w:cs="Times New Roman"/>
          <w:sz w:val="24"/>
          <w:szCs w:val="24"/>
        </w:rPr>
        <w:t xml:space="preserve"> relations, since </w:t>
      </w:r>
      <w:r w:rsidR="00FD28C7">
        <w:rPr>
          <w:rFonts w:ascii="Times New Roman" w:hAnsi="Times New Roman" w:cs="Times New Roman"/>
          <w:sz w:val="24"/>
          <w:szCs w:val="24"/>
        </w:rPr>
        <w:t>during the time period from 1992 to 1998 the United States and Russia arranged at l</w:t>
      </w:r>
      <w:r w:rsidR="007E639C">
        <w:rPr>
          <w:rFonts w:ascii="Times New Roman" w:hAnsi="Times New Roman" w:cs="Times New Roman"/>
          <w:sz w:val="24"/>
          <w:szCs w:val="24"/>
        </w:rPr>
        <w:t>east two f</w:t>
      </w:r>
      <w:r w:rsidR="00FD28C7">
        <w:rPr>
          <w:rFonts w:ascii="Times New Roman" w:hAnsi="Times New Roman" w:cs="Times New Roman"/>
          <w:sz w:val="24"/>
          <w:szCs w:val="24"/>
        </w:rPr>
        <w:t>oreign high-level bilateral visits a year.</w:t>
      </w:r>
      <w:r w:rsidR="00FD28C7">
        <w:rPr>
          <w:rStyle w:val="a5"/>
          <w:rFonts w:ascii="Times New Roman" w:hAnsi="Times New Roman" w:cs="Times New Roman"/>
          <w:sz w:val="24"/>
          <w:szCs w:val="24"/>
        </w:rPr>
        <w:footnoteReference w:id="169"/>
      </w:r>
    </w:p>
    <w:p w:rsidR="008A3A0F" w:rsidRDefault="00636841" w:rsidP="00E929E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beginning of the new Millennium was marked by a significant political development, in particular, on New Year’s eve </w:t>
      </w:r>
      <w:r w:rsidR="008F4609">
        <w:rPr>
          <w:rFonts w:ascii="Times New Roman" w:hAnsi="Times New Roman" w:cs="Times New Roman"/>
          <w:sz w:val="24"/>
          <w:szCs w:val="24"/>
          <w:lang w:val="en-US"/>
        </w:rPr>
        <w:t>1999,</w:t>
      </w:r>
      <w:r>
        <w:rPr>
          <w:rFonts w:ascii="Times New Roman" w:hAnsi="Times New Roman" w:cs="Times New Roman"/>
          <w:sz w:val="24"/>
          <w:szCs w:val="24"/>
          <w:lang w:val="en-US"/>
        </w:rPr>
        <w:t xml:space="preserve"> </w:t>
      </w:r>
      <w:r w:rsidR="008F4609">
        <w:rPr>
          <w:rFonts w:ascii="Times New Roman" w:hAnsi="Times New Roman" w:cs="Times New Roman"/>
          <w:sz w:val="24"/>
          <w:szCs w:val="24"/>
          <w:lang w:val="en-US"/>
        </w:rPr>
        <w:t>President Yeltsin announced his r</w:t>
      </w:r>
      <w:r w:rsidR="0097005C">
        <w:rPr>
          <w:rFonts w:ascii="Times New Roman" w:hAnsi="Times New Roman" w:cs="Times New Roman"/>
          <w:sz w:val="24"/>
          <w:szCs w:val="24"/>
          <w:lang w:val="en-US"/>
        </w:rPr>
        <w:t>esignation</w:t>
      </w:r>
      <w:r w:rsidR="008F4609">
        <w:rPr>
          <w:rFonts w:ascii="Times New Roman" w:hAnsi="Times New Roman" w:cs="Times New Roman"/>
          <w:sz w:val="24"/>
          <w:szCs w:val="24"/>
          <w:lang w:val="en-US"/>
        </w:rPr>
        <w:t xml:space="preserve"> and appointed Vladimir Putin</w:t>
      </w:r>
      <w:r w:rsidR="00A0346F">
        <w:rPr>
          <w:rFonts w:ascii="Times New Roman" w:hAnsi="Times New Roman" w:cs="Times New Roman"/>
          <w:sz w:val="24"/>
          <w:szCs w:val="24"/>
          <w:lang w:val="en-US"/>
        </w:rPr>
        <w:t xml:space="preserve"> as</w:t>
      </w:r>
      <w:r w:rsidR="008F4609">
        <w:rPr>
          <w:rFonts w:ascii="Times New Roman" w:hAnsi="Times New Roman" w:cs="Times New Roman"/>
          <w:sz w:val="24"/>
          <w:szCs w:val="24"/>
          <w:lang w:val="en-US"/>
        </w:rPr>
        <w:t xml:space="preserve"> </w:t>
      </w:r>
      <w:r w:rsidR="0088293C">
        <w:rPr>
          <w:rFonts w:ascii="Times New Roman" w:hAnsi="Times New Roman" w:cs="Times New Roman"/>
          <w:sz w:val="24"/>
          <w:szCs w:val="24"/>
          <w:lang w:val="en-US"/>
        </w:rPr>
        <w:t xml:space="preserve">Russia’s </w:t>
      </w:r>
      <w:r w:rsidR="00A0346F">
        <w:rPr>
          <w:rFonts w:ascii="Times New Roman" w:hAnsi="Times New Roman" w:cs="Times New Roman"/>
          <w:sz w:val="24"/>
          <w:szCs w:val="24"/>
          <w:lang w:val="en-US"/>
        </w:rPr>
        <w:t>A</w:t>
      </w:r>
      <w:r w:rsidR="007F6D22">
        <w:rPr>
          <w:rFonts w:ascii="Times New Roman" w:hAnsi="Times New Roman" w:cs="Times New Roman"/>
          <w:sz w:val="24"/>
          <w:szCs w:val="24"/>
          <w:lang w:val="en-US"/>
        </w:rPr>
        <w:t>cting P</w:t>
      </w:r>
      <w:r w:rsidR="008F4609">
        <w:rPr>
          <w:rFonts w:ascii="Times New Roman" w:hAnsi="Times New Roman" w:cs="Times New Roman"/>
          <w:sz w:val="24"/>
          <w:szCs w:val="24"/>
          <w:lang w:val="en-US"/>
        </w:rPr>
        <w:t>res</w:t>
      </w:r>
      <w:r w:rsidR="00A0346F">
        <w:rPr>
          <w:rFonts w:ascii="Times New Roman" w:hAnsi="Times New Roman" w:cs="Times New Roman"/>
          <w:sz w:val="24"/>
          <w:szCs w:val="24"/>
          <w:lang w:val="en-US"/>
        </w:rPr>
        <w:t>ident, but on March 26, 2000</w:t>
      </w:r>
      <w:r w:rsidR="00314772">
        <w:rPr>
          <w:rFonts w:ascii="Times New Roman" w:hAnsi="Times New Roman" w:cs="Times New Roman"/>
          <w:sz w:val="24"/>
          <w:szCs w:val="24"/>
          <w:lang w:val="en-US"/>
        </w:rPr>
        <w:t>,</w:t>
      </w:r>
      <w:r w:rsidR="00A0346F">
        <w:rPr>
          <w:rFonts w:ascii="Times New Roman" w:hAnsi="Times New Roman" w:cs="Times New Roman"/>
          <w:sz w:val="24"/>
          <w:szCs w:val="24"/>
          <w:lang w:val="en-US"/>
        </w:rPr>
        <w:t xml:space="preserve"> Putin won presidential elections</w:t>
      </w:r>
      <w:r w:rsidR="00570FD3">
        <w:rPr>
          <w:rFonts w:ascii="Times New Roman" w:hAnsi="Times New Roman" w:cs="Times New Roman"/>
          <w:sz w:val="24"/>
          <w:szCs w:val="24"/>
          <w:lang w:val="en-US"/>
        </w:rPr>
        <w:t xml:space="preserve"> and became a</w:t>
      </w:r>
      <w:r w:rsidR="00666E9A">
        <w:rPr>
          <w:rFonts w:ascii="Times New Roman" w:hAnsi="Times New Roman" w:cs="Times New Roman"/>
          <w:sz w:val="24"/>
          <w:szCs w:val="24"/>
          <w:lang w:val="en-US"/>
        </w:rPr>
        <w:t xml:space="preserve"> legitimate President of the Russian Federation</w:t>
      </w:r>
      <w:r w:rsidR="00A0346F">
        <w:rPr>
          <w:rFonts w:ascii="Times New Roman" w:hAnsi="Times New Roman" w:cs="Times New Roman"/>
          <w:sz w:val="24"/>
          <w:szCs w:val="24"/>
          <w:lang w:val="en-US"/>
        </w:rPr>
        <w:t>.</w:t>
      </w:r>
      <w:r w:rsidR="00A0346F">
        <w:rPr>
          <w:rStyle w:val="a5"/>
          <w:rFonts w:ascii="Times New Roman" w:hAnsi="Times New Roman" w:cs="Times New Roman"/>
          <w:sz w:val="24"/>
          <w:szCs w:val="24"/>
          <w:lang w:val="en-US"/>
        </w:rPr>
        <w:footnoteReference w:id="170"/>
      </w:r>
      <w:r w:rsidR="00314772">
        <w:rPr>
          <w:rFonts w:ascii="Times New Roman" w:hAnsi="Times New Roman" w:cs="Times New Roman"/>
          <w:sz w:val="24"/>
          <w:szCs w:val="24"/>
          <w:lang w:val="en-US"/>
        </w:rPr>
        <w:t xml:space="preserve"> </w:t>
      </w:r>
      <w:r w:rsidR="008A3A0F">
        <w:rPr>
          <w:rFonts w:ascii="Times New Roman" w:hAnsi="Times New Roman" w:cs="Times New Roman"/>
          <w:sz w:val="24"/>
          <w:szCs w:val="24"/>
          <w:lang w:val="en-US"/>
        </w:rPr>
        <w:t xml:space="preserve">It is worth mentioning that Putin proclaimed </w:t>
      </w:r>
      <w:r w:rsidR="00C75ACB">
        <w:rPr>
          <w:rFonts w:ascii="Times New Roman" w:hAnsi="Times New Roman" w:cs="Times New Roman"/>
          <w:sz w:val="24"/>
          <w:szCs w:val="24"/>
          <w:lang w:val="en-US"/>
        </w:rPr>
        <w:t xml:space="preserve">that his main objective in the international sphere is </w:t>
      </w:r>
      <w:r w:rsidR="008A3A0F">
        <w:rPr>
          <w:rFonts w:ascii="Times New Roman" w:hAnsi="Times New Roman" w:cs="Times New Roman"/>
          <w:sz w:val="24"/>
          <w:szCs w:val="24"/>
          <w:lang w:val="en-US"/>
        </w:rPr>
        <w:t xml:space="preserve">the restoration of Russia as a great power, </w:t>
      </w:r>
      <w:r w:rsidR="00E839B3">
        <w:rPr>
          <w:rFonts w:ascii="Times New Roman" w:hAnsi="Times New Roman" w:cs="Times New Roman"/>
          <w:sz w:val="24"/>
          <w:szCs w:val="24"/>
          <w:lang w:val="en-US"/>
        </w:rPr>
        <w:t xml:space="preserve">moreover, Putin described </w:t>
      </w:r>
      <w:r w:rsidR="00AD2593">
        <w:rPr>
          <w:rFonts w:ascii="Times New Roman" w:hAnsi="Times New Roman" w:cs="Times New Roman"/>
          <w:sz w:val="24"/>
          <w:szCs w:val="24"/>
          <w:lang w:val="en-US"/>
        </w:rPr>
        <w:t xml:space="preserve">the </w:t>
      </w:r>
      <w:r w:rsidR="00393A7F">
        <w:rPr>
          <w:rFonts w:ascii="Times New Roman" w:hAnsi="Times New Roman" w:cs="Times New Roman"/>
          <w:sz w:val="24"/>
          <w:szCs w:val="24"/>
          <w:lang w:val="en-US"/>
        </w:rPr>
        <w:t>breakdown</w:t>
      </w:r>
      <w:r w:rsidR="00AD2593">
        <w:rPr>
          <w:rFonts w:ascii="Times New Roman" w:hAnsi="Times New Roman" w:cs="Times New Roman"/>
          <w:sz w:val="24"/>
          <w:szCs w:val="24"/>
          <w:lang w:val="en-US"/>
        </w:rPr>
        <w:t xml:space="preserve"> of the USSR </w:t>
      </w:r>
      <w:r w:rsidR="00E839B3">
        <w:rPr>
          <w:rFonts w:ascii="Times New Roman" w:hAnsi="Times New Roman" w:cs="Times New Roman"/>
          <w:sz w:val="24"/>
          <w:szCs w:val="24"/>
          <w:lang w:val="en-US"/>
        </w:rPr>
        <w:t>as “the greatest geopo</w:t>
      </w:r>
      <w:r w:rsidR="0088293C">
        <w:rPr>
          <w:rFonts w:ascii="Times New Roman" w:hAnsi="Times New Roman" w:cs="Times New Roman"/>
          <w:sz w:val="24"/>
          <w:szCs w:val="24"/>
          <w:lang w:val="en-US"/>
        </w:rPr>
        <w:t>litical disaster of the century</w:t>
      </w:r>
      <w:r w:rsidR="00E839B3">
        <w:rPr>
          <w:rFonts w:ascii="Times New Roman" w:hAnsi="Times New Roman" w:cs="Times New Roman"/>
          <w:sz w:val="24"/>
          <w:szCs w:val="24"/>
          <w:lang w:val="en-US"/>
        </w:rPr>
        <w:t>”</w:t>
      </w:r>
      <w:r w:rsidR="0088293C">
        <w:rPr>
          <w:rFonts w:ascii="Times New Roman" w:hAnsi="Times New Roman" w:cs="Times New Roman"/>
          <w:sz w:val="24"/>
          <w:szCs w:val="24"/>
          <w:lang w:val="en-US"/>
        </w:rPr>
        <w:t>.</w:t>
      </w:r>
      <w:r w:rsidR="00E839B3">
        <w:rPr>
          <w:rStyle w:val="a5"/>
          <w:rFonts w:ascii="Times New Roman" w:hAnsi="Times New Roman" w:cs="Times New Roman"/>
          <w:sz w:val="24"/>
          <w:szCs w:val="24"/>
          <w:lang w:val="en-US"/>
        </w:rPr>
        <w:footnoteReference w:id="171"/>
      </w:r>
    </w:p>
    <w:p w:rsidR="00855B4A" w:rsidRDefault="00B47FF7" w:rsidP="00E929E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 June 2000, Clinton visited Moscow and during a meeting with the newly elected President of Russia the two parties discussed </w:t>
      </w:r>
      <w:r w:rsidR="00EC21B7">
        <w:rPr>
          <w:rFonts w:ascii="Times New Roman" w:hAnsi="Times New Roman" w:cs="Times New Roman"/>
          <w:sz w:val="24"/>
          <w:szCs w:val="24"/>
          <w:lang w:val="en-US"/>
        </w:rPr>
        <w:t>issues such as further arms reduction, economic growth and reforms in Russia, climate change, corruption and the situation in Chechnya, among other things.</w:t>
      </w:r>
      <w:r w:rsidR="00EC21B7">
        <w:rPr>
          <w:rStyle w:val="a5"/>
          <w:rFonts w:ascii="Times New Roman" w:hAnsi="Times New Roman" w:cs="Times New Roman"/>
          <w:sz w:val="24"/>
          <w:szCs w:val="24"/>
          <w:lang w:val="en-US"/>
        </w:rPr>
        <w:footnoteReference w:id="172"/>
      </w:r>
      <w:r w:rsidR="00C478FF">
        <w:rPr>
          <w:rFonts w:ascii="Times New Roman" w:hAnsi="Times New Roman" w:cs="Times New Roman"/>
          <w:sz w:val="24"/>
          <w:szCs w:val="24"/>
          <w:lang w:val="en-US"/>
        </w:rPr>
        <w:t xml:space="preserve"> Nevertheless, arms control issue was the main theme of their dialogue, since the United States sought to reach</w:t>
      </w:r>
      <w:r w:rsidR="008C0497">
        <w:rPr>
          <w:rFonts w:ascii="Times New Roman" w:hAnsi="Times New Roman" w:cs="Times New Roman"/>
          <w:sz w:val="24"/>
          <w:szCs w:val="24"/>
          <w:lang w:val="en-US"/>
        </w:rPr>
        <w:t xml:space="preserve"> amendments to</w:t>
      </w:r>
      <w:r w:rsidR="00C478FF">
        <w:rPr>
          <w:rFonts w:ascii="Times New Roman" w:hAnsi="Times New Roman" w:cs="Times New Roman"/>
          <w:sz w:val="24"/>
          <w:szCs w:val="24"/>
          <w:lang w:val="en-US"/>
        </w:rPr>
        <w:t xml:space="preserve"> the </w:t>
      </w:r>
      <w:r w:rsidR="00741C32">
        <w:rPr>
          <w:rFonts w:ascii="Times New Roman" w:hAnsi="Times New Roman" w:cs="Times New Roman"/>
          <w:sz w:val="24"/>
          <w:szCs w:val="24"/>
          <w:lang w:val="en-US"/>
        </w:rPr>
        <w:t>ABM treaty</w:t>
      </w:r>
      <w:r w:rsidR="00C478FF">
        <w:rPr>
          <w:rFonts w:ascii="Times New Roman" w:hAnsi="Times New Roman" w:cs="Times New Roman"/>
          <w:sz w:val="24"/>
          <w:szCs w:val="24"/>
          <w:lang w:val="en-US"/>
        </w:rPr>
        <w:t xml:space="preserve"> in order to start testing its new national missile defense system.</w:t>
      </w:r>
      <w:r w:rsidR="00C478FF">
        <w:rPr>
          <w:rStyle w:val="a5"/>
          <w:rFonts w:ascii="Times New Roman" w:hAnsi="Times New Roman" w:cs="Times New Roman"/>
          <w:sz w:val="24"/>
          <w:szCs w:val="24"/>
          <w:lang w:val="en-US"/>
        </w:rPr>
        <w:footnoteReference w:id="173"/>
      </w:r>
      <w:r w:rsidR="00A5775C">
        <w:rPr>
          <w:rFonts w:ascii="Times New Roman" w:hAnsi="Times New Roman" w:cs="Times New Roman"/>
          <w:sz w:val="24"/>
          <w:szCs w:val="24"/>
          <w:lang w:val="en-US"/>
        </w:rPr>
        <w:t xml:space="preserve"> Russia was skeptical on the issue, in particular, Moscow was worried about U.S. hidden agenda and Russia’s inability to maintain </w:t>
      </w:r>
      <w:r w:rsidR="004D5561">
        <w:rPr>
          <w:rFonts w:ascii="Times New Roman" w:hAnsi="Times New Roman" w:cs="Times New Roman"/>
          <w:sz w:val="24"/>
          <w:szCs w:val="24"/>
          <w:lang w:val="en-US"/>
        </w:rPr>
        <w:t xml:space="preserve">the </w:t>
      </w:r>
      <w:r w:rsidR="00877BB4">
        <w:rPr>
          <w:rFonts w:ascii="Times New Roman" w:hAnsi="Times New Roman" w:cs="Times New Roman"/>
          <w:sz w:val="24"/>
          <w:szCs w:val="24"/>
          <w:lang w:val="en-US"/>
        </w:rPr>
        <w:t>corresponding</w:t>
      </w:r>
      <w:r w:rsidR="00A5775C">
        <w:rPr>
          <w:rFonts w:ascii="Times New Roman" w:hAnsi="Times New Roman" w:cs="Times New Roman"/>
          <w:sz w:val="24"/>
          <w:szCs w:val="24"/>
          <w:lang w:val="en-US"/>
        </w:rPr>
        <w:t xml:space="preserve"> number of nuclear weapons.</w:t>
      </w:r>
      <w:r w:rsidR="00A5775C">
        <w:rPr>
          <w:rStyle w:val="a5"/>
          <w:rFonts w:ascii="Times New Roman" w:hAnsi="Times New Roman" w:cs="Times New Roman"/>
          <w:sz w:val="24"/>
          <w:szCs w:val="24"/>
          <w:lang w:val="en-US"/>
        </w:rPr>
        <w:footnoteReference w:id="174"/>
      </w:r>
      <w:r w:rsidR="00137F86">
        <w:rPr>
          <w:rFonts w:ascii="Times New Roman" w:hAnsi="Times New Roman" w:cs="Times New Roman"/>
          <w:sz w:val="24"/>
          <w:szCs w:val="24"/>
          <w:lang w:val="en-US"/>
        </w:rPr>
        <w:t xml:space="preserve"> Thus, </w:t>
      </w:r>
      <w:r w:rsidR="00064553">
        <w:rPr>
          <w:rFonts w:ascii="Times New Roman" w:hAnsi="Times New Roman" w:cs="Times New Roman"/>
          <w:sz w:val="24"/>
          <w:szCs w:val="24"/>
          <w:lang w:val="en-US"/>
        </w:rPr>
        <w:t xml:space="preserve">in </w:t>
      </w:r>
      <w:r w:rsidR="003F4C60">
        <w:rPr>
          <w:rFonts w:ascii="Times New Roman" w:hAnsi="Times New Roman" w:cs="Times New Roman"/>
          <w:sz w:val="24"/>
          <w:szCs w:val="24"/>
          <w:lang w:val="en-US"/>
        </w:rPr>
        <w:t xml:space="preserve">June, 2000, </w:t>
      </w:r>
      <w:r w:rsidR="00137F86">
        <w:rPr>
          <w:rFonts w:ascii="Times New Roman" w:hAnsi="Times New Roman" w:cs="Times New Roman"/>
          <w:sz w:val="24"/>
          <w:szCs w:val="24"/>
          <w:lang w:val="en-US"/>
        </w:rPr>
        <w:t xml:space="preserve">Putin declared during his media interview that the United States and Russia </w:t>
      </w:r>
      <w:r w:rsidR="009536A4">
        <w:rPr>
          <w:rFonts w:ascii="Times New Roman" w:hAnsi="Times New Roman" w:cs="Times New Roman"/>
          <w:sz w:val="24"/>
          <w:szCs w:val="24"/>
          <w:lang w:val="en-US"/>
        </w:rPr>
        <w:t>could combine their efforts</w:t>
      </w:r>
      <w:r w:rsidR="003F4C60">
        <w:rPr>
          <w:rFonts w:ascii="Times New Roman" w:hAnsi="Times New Roman" w:cs="Times New Roman"/>
          <w:sz w:val="24"/>
          <w:szCs w:val="24"/>
          <w:lang w:val="en-US"/>
        </w:rPr>
        <w:t xml:space="preserve"> to establish a joint missile shield that would counteract threats </w:t>
      </w:r>
      <w:r w:rsidR="003F4C60" w:rsidRPr="006C45CD">
        <w:rPr>
          <w:rFonts w:ascii="Times New Roman" w:hAnsi="Times New Roman" w:cs="Times New Roman"/>
          <w:sz w:val="24"/>
          <w:szCs w:val="24"/>
          <w:lang w:val="en-US"/>
        </w:rPr>
        <w:t>against the United States, Russia and their allies in Europe.</w:t>
      </w:r>
      <w:r w:rsidR="003F4C60" w:rsidRPr="006C45CD">
        <w:rPr>
          <w:rStyle w:val="a5"/>
          <w:rFonts w:ascii="Times New Roman" w:hAnsi="Times New Roman" w:cs="Times New Roman"/>
          <w:sz w:val="24"/>
          <w:szCs w:val="24"/>
          <w:lang w:val="en-US"/>
        </w:rPr>
        <w:footnoteReference w:id="175"/>
      </w:r>
      <w:r w:rsidR="006C45CD">
        <w:rPr>
          <w:rFonts w:ascii="Times New Roman" w:hAnsi="Times New Roman" w:cs="Times New Roman"/>
          <w:sz w:val="24"/>
          <w:szCs w:val="24"/>
          <w:lang w:val="en-US"/>
        </w:rPr>
        <w:t xml:space="preserve"> This</w:t>
      </w:r>
      <w:r w:rsidR="006C45CD" w:rsidRPr="006C45CD">
        <w:rPr>
          <w:rFonts w:ascii="Times New Roman" w:hAnsi="Times New Roman" w:cs="Times New Roman"/>
          <w:sz w:val="24"/>
          <w:szCs w:val="24"/>
          <w:lang w:val="en-US"/>
        </w:rPr>
        <w:t xml:space="preserve"> can </w:t>
      </w:r>
      <w:r w:rsidR="006C45CD">
        <w:rPr>
          <w:rFonts w:ascii="Times New Roman" w:hAnsi="Times New Roman" w:cs="Times New Roman"/>
          <w:sz w:val="24"/>
          <w:szCs w:val="24"/>
          <w:lang w:val="en-US"/>
        </w:rPr>
        <w:t>partially</w:t>
      </w:r>
      <w:r w:rsidR="006C45CD" w:rsidRPr="006C45CD">
        <w:rPr>
          <w:rFonts w:ascii="Times New Roman" w:hAnsi="Times New Roman" w:cs="Times New Roman"/>
          <w:sz w:val="24"/>
          <w:szCs w:val="24"/>
          <w:lang w:val="en-US"/>
        </w:rPr>
        <w:t xml:space="preserve"> explain why the State </w:t>
      </w:r>
      <w:proofErr w:type="spellStart"/>
      <w:r w:rsidR="006C45CD" w:rsidRPr="006C45CD">
        <w:rPr>
          <w:rFonts w:ascii="Times New Roman" w:hAnsi="Times New Roman" w:cs="Times New Roman"/>
          <w:sz w:val="24"/>
          <w:szCs w:val="24"/>
          <w:lang w:val="en-US"/>
        </w:rPr>
        <w:t>Duma</w:t>
      </w:r>
      <w:proofErr w:type="spellEnd"/>
      <w:r w:rsidR="006C45CD" w:rsidRPr="006C45CD">
        <w:rPr>
          <w:rFonts w:ascii="Times New Roman" w:hAnsi="Times New Roman" w:cs="Times New Roman"/>
          <w:sz w:val="24"/>
          <w:szCs w:val="24"/>
          <w:lang w:val="en-US"/>
        </w:rPr>
        <w:t xml:space="preserve"> </w:t>
      </w:r>
      <w:r w:rsidR="00987C2F">
        <w:rPr>
          <w:rFonts w:ascii="Times New Roman" w:hAnsi="Times New Roman" w:cs="Times New Roman"/>
          <w:sz w:val="24"/>
          <w:szCs w:val="24"/>
          <w:lang w:val="en-US"/>
        </w:rPr>
        <w:t xml:space="preserve">has </w:t>
      </w:r>
      <w:r w:rsidR="006C45CD" w:rsidRPr="006C45CD">
        <w:rPr>
          <w:rFonts w:ascii="Times New Roman" w:hAnsi="Times New Roman" w:cs="Times New Roman"/>
          <w:sz w:val="24"/>
          <w:szCs w:val="24"/>
          <w:lang w:val="en-US"/>
        </w:rPr>
        <w:t xml:space="preserve">finally ratified the START II treaty, </w:t>
      </w:r>
      <w:r w:rsidR="00987C2F">
        <w:rPr>
          <w:rFonts w:ascii="Times New Roman" w:hAnsi="Times New Roman" w:cs="Times New Roman"/>
          <w:sz w:val="24"/>
          <w:szCs w:val="24"/>
          <w:lang w:val="en-US"/>
        </w:rPr>
        <w:t xml:space="preserve">since </w:t>
      </w:r>
      <w:r w:rsidR="006C45CD" w:rsidRPr="006C45CD">
        <w:rPr>
          <w:rFonts w:ascii="Times New Roman" w:hAnsi="Times New Roman" w:cs="Times New Roman"/>
          <w:sz w:val="24"/>
          <w:szCs w:val="24"/>
          <w:lang w:val="en-US"/>
        </w:rPr>
        <w:t>Putin</w:t>
      </w:r>
      <w:r w:rsidR="00AE1125">
        <w:rPr>
          <w:rFonts w:ascii="Times New Roman" w:hAnsi="Times New Roman" w:cs="Times New Roman"/>
          <w:sz w:val="24"/>
          <w:szCs w:val="24"/>
          <w:lang w:val="en-US"/>
        </w:rPr>
        <w:t xml:space="preserve"> did not want to provide</w:t>
      </w:r>
      <w:r w:rsidR="006C45CD">
        <w:rPr>
          <w:rFonts w:ascii="Times New Roman" w:hAnsi="Times New Roman" w:cs="Times New Roman"/>
          <w:sz w:val="24"/>
          <w:szCs w:val="24"/>
          <w:lang w:val="en-US"/>
        </w:rPr>
        <w:t xml:space="preserve"> the United Stat</w:t>
      </w:r>
      <w:r w:rsidR="00987C2F">
        <w:rPr>
          <w:rFonts w:ascii="Times New Roman" w:hAnsi="Times New Roman" w:cs="Times New Roman"/>
          <w:sz w:val="24"/>
          <w:szCs w:val="24"/>
          <w:lang w:val="en-US"/>
        </w:rPr>
        <w:t xml:space="preserve">es with </w:t>
      </w:r>
      <w:r w:rsidR="000F67D4">
        <w:rPr>
          <w:rFonts w:ascii="Times New Roman" w:hAnsi="Times New Roman" w:cs="Times New Roman"/>
          <w:sz w:val="24"/>
          <w:szCs w:val="24"/>
          <w:lang w:val="en-US"/>
        </w:rPr>
        <w:t xml:space="preserve">an </w:t>
      </w:r>
      <w:r w:rsidR="00987C2F">
        <w:rPr>
          <w:rFonts w:ascii="Times New Roman" w:hAnsi="Times New Roman" w:cs="Times New Roman"/>
          <w:sz w:val="24"/>
          <w:szCs w:val="24"/>
          <w:lang w:val="en-US"/>
        </w:rPr>
        <w:t>additional opportunity</w:t>
      </w:r>
      <w:r w:rsidR="006C45CD">
        <w:rPr>
          <w:rFonts w:ascii="Times New Roman" w:hAnsi="Times New Roman" w:cs="Times New Roman"/>
          <w:sz w:val="24"/>
          <w:szCs w:val="24"/>
          <w:lang w:val="en-US"/>
        </w:rPr>
        <w:t xml:space="preserve"> to withdraw from the ABM Treaty.</w:t>
      </w:r>
      <w:r w:rsidR="006C45CD">
        <w:rPr>
          <w:rStyle w:val="a5"/>
          <w:rFonts w:ascii="Times New Roman" w:hAnsi="Times New Roman" w:cs="Times New Roman"/>
          <w:sz w:val="24"/>
          <w:szCs w:val="24"/>
          <w:lang w:val="en-US"/>
        </w:rPr>
        <w:footnoteReference w:id="176"/>
      </w:r>
    </w:p>
    <w:p w:rsidR="00855B4A" w:rsidRDefault="00D87320" w:rsidP="00E929E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 the same time, </w:t>
      </w:r>
      <w:r w:rsidR="00882A13">
        <w:rPr>
          <w:rFonts w:ascii="Times New Roman" w:hAnsi="Times New Roman" w:cs="Times New Roman"/>
          <w:sz w:val="24"/>
          <w:szCs w:val="24"/>
          <w:lang w:val="en-US"/>
        </w:rPr>
        <w:t xml:space="preserve">after the June Summit </w:t>
      </w:r>
      <w:r w:rsidR="005B4D97">
        <w:rPr>
          <w:rFonts w:ascii="Times New Roman" w:hAnsi="Times New Roman" w:cs="Times New Roman"/>
          <w:sz w:val="24"/>
          <w:szCs w:val="24"/>
          <w:lang w:val="en-US"/>
        </w:rPr>
        <w:t>Russian politicians were waiting to see Clinton’s successor.</w:t>
      </w:r>
      <w:r w:rsidR="005B4D97">
        <w:rPr>
          <w:rStyle w:val="a5"/>
          <w:rFonts w:ascii="Times New Roman" w:hAnsi="Times New Roman" w:cs="Times New Roman"/>
          <w:sz w:val="24"/>
          <w:szCs w:val="24"/>
          <w:lang w:val="en-US"/>
        </w:rPr>
        <w:footnoteReference w:id="177"/>
      </w:r>
      <w:r w:rsidR="005B4D97">
        <w:rPr>
          <w:rFonts w:ascii="Times New Roman" w:hAnsi="Times New Roman" w:cs="Times New Roman"/>
          <w:sz w:val="24"/>
          <w:szCs w:val="24"/>
          <w:lang w:val="en-US"/>
        </w:rPr>
        <w:t xml:space="preserve"> It is worth noting that </w:t>
      </w:r>
      <w:r w:rsidR="004523F3">
        <w:rPr>
          <w:rFonts w:ascii="Times New Roman" w:hAnsi="Times New Roman" w:cs="Times New Roman"/>
          <w:sz w:val="24"/>
          <w:szCs w:val="24"/>
          <w:lang w:val="en-US"/>
        </w:rPr>
        <w:t>U.S.-Russia</w:t>
      </w:r>
      <w:r w:rsidR="00C0242E">
        <w:rPr>
          <w:rFonts w:ascii="Times New Roman" w:hAnsi="Times New Roman" w:cs="Times New Roman"/>
          <w:sz w:val="24"/>
          <w:szCs w:val="24"/>
          <w:lang w:val="en-US"/>
        </w:rPr>
        <w:t xml:space="preserve"> relations did not become the primary issue during the election campaign, even though the Republicans criticized Clinton for his </w:t>
      </w:r>
      <w:r w:rsidR="00FC42B5">
        <w:rPr>
          <w:rFonts w:ascii="Times New Roman" w:hAnsi="Times New Roman" w:cs="Times New Roman"/>
          <w:sz w:val="24"/>
          <w:szCs w:val="24"/>
          <w:lang w:val="en-US"/>
        </w:rPr>
        <w:t>nai</w:t>
      </w:r>
      <w:r w:rsidR="00C0242E">
        <w:rPr>
          <w:rFonts w:ascii="Times New Roman" w:hAnsi="Times New Roman" w:cs="Times New Roman"/>
          <w:sz w:val="24"/>
          <w:szCs w:val="24"/>
          <w:lang w:val="en-US"/>
        </w:rPr>
        <w:t>ve pro-Yeltsin policy</w:t>
      </w:r>
      <w:r w:rsidR="00FC42B5">
        <w:rPr>
          <w:rFonts w:ascii="Times New Roman" w:hAnsi="Times New Roman" w:cs="Times New Roman"/>
          <w:sz w:val="24"/>
          <w:szCs w:val="24"/>
          <w:lang w:val="en-US"/>
        </w:rPr>
        <w:t>.</w:t>
      </w:r>
      <w:r w:rsidR="00FC42B5">
        <w:rPr>
          <w:rStyle w:val="a5"/>
          <w:rFonts w:ascii="Times New Roman" w:hAnsi="Times New Roman" w:cs="Times New Roman"/>
          <w:sz w:val="24"/>
          <w:szCs w:val="24"/>
          <w:lang w:val="en-US"/>
        </w:rPr>
        <w:footnoteReference w:id="178"/>
      </w:r>
      <w:r w:rsidR="00FC42B5">
        <w:rPr>
          <w:rFonts w:ascii="Times New Roman" w:hAnsi="Times New Roman" w:cs="Times New Roman"/>
          <w:sz w:val="24"/>
          <w:szCs w:val="24"/>
          <w:lang w:val="en-US"/>
        </w:rPr>
        <w:t xml:space="preserve"> The new Bush </w:t>
      </w:r>
      <w:r w:rsidR="00FC42B5" w:rsidRPr="00FC42B5">
        <w:rPr>
          <w:rFonts w:ascii="Times New Roman" w:hAnsi="Times New Roman" w:cs="Times New Roman"/>
          <w:sz w:val="24"/>
          <w:szCs w:val="24"/>
          <w:lang w:val="en-US"/>
        </w:rPr>
        <w:t>administration</w:t>
      </w:r>
      <w:r w:rsidR="00FC42B5">
        <w:rPr>
          <w:rFonts w:ascii="Times New Roman" w:hAnsi="Times New Roman" w:cs="Times New Roman"/>
          <w:sz w:val="24"/>
          <w:szCs w:val="24"/>
          <w:lang w:val="en-US"/>
        </w:rPr>
        <w:t xml:space="preserve"> did not attempt to have a good</w:t>
      </w:r>
      <w:r w:rsidR="005C6306">
        <w:rPr>
          <w:rFonts w:ascii="Times New Roman" w:hAnsi="Times New Roman" w:cs="Times New Roman"/>
          <w:sz w:val="24"/>
          <w:szCs w:val="24"/>
          <w:lang w:val="en-US"/>
        </w:rPr>
        <w:t xml:space="preserve"> start in relations with Russia.</w:t>
      </w:r>
      <w:r w:rsidR="005C6306">
        <w:rPr>
          <w:rStyle w:val="a5"/>
          <w:rFonts w:ascii="Times New Roman" w:hAnsi="Times New Roman" w:cs="Times New Roman"/>
          <w:sz w:val="24"/>
          <w:szCs w:val="24"/>
          <w:lang w:val="en-US"/>
        </w:rPr>
        <w:footnoteReference w:id="179"/>
      </w:r>
      <w:r w:rsidR="00DF1093">
        <w:rPr>
          <w:rFonts w:ascii="Times New Roman" w:hAnsi="Times New Roman" w:cs="Times New Roman"/>
          <w:sz w:val="24"/>
          <w:szCs w:val="24"/>
          <w:lang w:val="en-US"/>
        </w:rPr>
        <w:t xml:space="preserve"> F</w:t>
      </w:r>
      <w:r w:rsidR="00FC42B5">
        <w:rPr>
          <w:rFonts w:ascii="Times New Roman" w:hAnsi="Times New Roman" w:cs="Times New Roman"/>
          <w:sz w:val="24"/>
          <w:szCs w:val="24"/>
          <w:lang w:val="en-US"/>
        </w:rPr>
        <w:t xml:space="preserve">or example, </w:t>
      </w:r>
      <w:r w:rsidR="00FF23C4">
        <w:rPr>
          <w:rFonts w:ascii="Times New Roman" w:hAnsi="Times New Roman" w:cs="Times New Roman"/>
          <w:sz w:val="24"/>
          <w:szCs w:val="24"/>
          <w:lang w:val="en-US"/>
        </w:rPr>
        <w:t xml:space="preserve">in December, 2000, </w:t>
      </w:r>
      <w:r w:rsidR="00EA2B32">
        <w:rPr>
          <w:rFonts w:ascii="Times New Roman" w:hAnsi="Times New Roman" w:cs="Times New Roman"/>
          <w:sz w:val="24"/>
          <w:szCs w:val="24"/>
          <w:lang w:val="en-US"/>
        </w:rPr>
        <w:t>Condoleezza Rice, Bush’s national security advisor, stated:</w:t>
      </w:r>
      <w:r w:rsidR="00EA2B32" w:rsidRPr="00EA2B32">
        <w:rPr>
          <w:rFonts w:ascii="Times New Roman" w:hAnsi="Times New Roman" w:cs="Times New Roman"/>
          <w:sz w:val="24"/>
          <w:szCs w:val="24"/>
          <w:lang w:val="en-US"/>
        </w:rPr>
        <w:t xml:space="preserve"> “</w:t>
      </w:r>
      <w:r w:rsidR="00EA2B32" w:rsidRPr="00EA2B32">
        <w:rPr>
          <w:rFonts w:ascii="Times New Roman" w:hAnsi="Times New Roman" w:cs="Times New Roman"/>
          <w:sz w:val="24"/>
          <w:szCs w:val="24"/>
        </w:rPr>
        <w:t xml:space="preserve">It would be foolish in the extreme to share defenses with Moscow if it either leaks or deliberately transfers weapons technologies to the </w:t>
      </w:r>
      <w:r w:rsidR="00EA2B32" w:rsidRPr="00C83A8E">
        <w:rPr>
          <w:rFonts w:ascii="Times New Roman" w:hAnsi="Times New Roman" w:cs="Times New Roman"/>
          <w:sz w:val="24"/>
          <w:szCs w:val="24"/>
        </w:rPr>
        <w:t>very states aga</w:t>
      </w:r>
      <w:r w:rsidR="0092335C">
        <w:rPr>
          <w:rFonts w:ascii="Times New Roman" w:hAnsi="Times New Roman" w:cs="Times New Roman"/>
          <w:sz w:val="24"/>
          <w:szCs w:val="24"/>
        </w:rPr>
        <w:t>inst which America is defending</w:t>
      </w:r>
      <w:r w:rsidR="00EA2B32" w:rsidRPr="00C83A8E">
        <w:rPr>
          <w:rFonts w:ascii="Times New Roman" w:hAnsi="Times New Roman" w:cs="Times New Roman"/>
          <w:sz w:val="24"/>
          <w:szCs w:val="24"/>
          <w:lang w:val="en-US"/>
        </w:rPr>
        <w:t>”</w:t>
      </w:r>
      <w:r w:rsidR="0092335C">
        <w:rPr>
          <w:rFonts w:ascii="Times New Roman" w:hAnsi="Times New Roman" w:cs="Times New Roman"/>
          <w:sz w:val="24"/>
          <w:szCs w:val="24"/>
          <w:lang w:val="en-US"/>
        </w:rPr>
        <w:t>.</w:t>
      </w:r>
      <w:r w:rsidR="00EA2B32" w:rsidRPr="00C83A8E">
        <w:rPr>
          <w:rStyle w:val="a5"/>
          <w:rFonts w:ascii="Times New Roman" w:hAnsi="Times New Roman" w:cs="Times New Roman"/>
          <w:sz w:val="24"/>
          <w:szCs w:val="24"/>
          <w:lang w:val="en-US"/>
        </w:rPr>
        <w:footnoteReference w:id="180"/>
      </w:r>
      <w:r w:rsidR="00070F80">
        <w:rPr>
          <w:rFonts w:ascii="Times New Roman" w:hAnsi="Times New Roman" w:cs="Times New Roman"/>
          <w:sz w:val="24"/>
          <w:szCs w:val="24"/>
          <w:lang w:val="en-US"/>
        </w:rPr>
        <w:t xml:space="preserve"> Moreover, in February</w:t>
      </w:r>
      <w:r w:rsidR="00C83A8E" w:rsidRPr="00C83A8E">
        <w:rPr>
          <w:rFonts w:ascii="Times New Roman" w:hAnsi="Times New Roman" w:cs="Times New Roman"/>
          <w:sz w:val="24"/>
          <w:szCs w:val="24"/>
          <w:lang w:val="en-US"/>
        </w:rPr>
        <w:t xml:space="preserve"> 2001, in an interview with a French newspaper </w:t>
      </w:r>
      <w:r w:rsidR="008C0DE1">
        <w:rPr>
          <w:rFonts w:ascii="Times New Roman" w:hAnsi="Times New Roman" w:cs="Times New Roman"/>
          <w:sz w:val="24"/>
          <w:szCs w:val="24"/>
          <w:lang w:val="en-US"/>
        </w:rPr>
        <w:t>“</w:t>
      </w:r>
      <w:r w:rsidR="00C83A8E" w:rsidRPr="00C83A8E">
        <w:rPr>
          <w:rFonts w:ascii="Times New Roman" w:hAnsi="Times New Roman" w:cs="Times New Roman"/>
          <w:sz w:val="24"/>
          <w:szCs w:val="24"/>
          <w:lang w:val="en-US"/>
        </w:rPr>
        <w:t>Le Figaro</w:t>
      </w:r>
      <w:r w:rsidR="008C0DE1">
        <w:rPr>
          <w:rFonts w:ascii="Times New Roman" w:hAnsi="Times New Roman" w:cs="Times New Roman"/>
          <w:sz w:val="24"/>
          <w:szCs w:val="24"/>
          <w:lang w:val="en-US"/>
        </w:rPr>
        <w:t>”</w:t>
      </w:r>
      <w:r w:rsidR="00C83A8E" w:rsidRPr="00C83A8E">
        <w:rPr>
          <w:rFonts w:ascii="Times New Roman" w:hAnsi="Times New Roman" w:cs="Times New Roman"/>
          <w:sz w:val="24"/>
          <w:szCs w:val="24"/>
          <w:lang w:val="en-US"/>
        </w:rPr>
        <w:t xml:space="preserve"> Rice declared: “</w:t>
      </w:r>
      <w:r w:rsidR="00C83A8E" w:rsidRPr="00C83A8E">
        <w:rPr>
          <w:rFonts w:ascii="Times New Roman" w:hAnsi="Times New Roman" w:cs="Times New Roman"/>
          <w:sz w:val="24"/>
          <w:szCs w:val="24"/>
        </w:rPr>
        <w:t>I believe Russia is a threat to the West in general and to ou</w:t>
      </w:r>
      <w:r w:rsidR="00891F51">
        <w:rPr>
          <w:rFonts w:ascii="Times New Roman" w:hAnsi="Times New Roman" w:cs="Times New Roman"/>
          <w:sz w:val="24"/>
          <w:szCs w:val="24"/>
        </w:rPr>
        <w:t>r European allies in particular</w:t>
      </w:r>
      <w:r w:rsidR="00C83A8E" w:rsidRPr="00C83A8E">
        <w:rPr>
          <w:rFonts w:ascii="Times New Roman" w:hAnsi="Times New Roman" w:cs="Times New Roman"/>
          <w:sz w:val="24"/>
          <w:szCs w:val="24"/>
          <w:lang w:val="en-US"/>
        </w:rPr>
        <w:t>”</w:t>
      </w:r>
      <w:r w:rsidR="00891F51">
        <w:rPr>
          <w:rFonts w:ascii="Times New Roman" w:hAnsi="Times New Roman" w:cs="Times New Roman"/>
          <w:sz w:val="24"/>
          <w:szCs w:val="24"/>
          <w:lang w:val="en-US"/>
        </w:rPr>
        <w:t>.</w:t>
      </w:r>
      <w:r w:rsidR="00C83A8E">
        <w:rPr>
          <w:rStyle w:val="a5"/>
          <w:rFonts w:ascii="Times New Roman" w:hAnsi="Times New Roman" w:cs="Times New Roman"/>
          <w:sz w:val="24"/>
          <w:szCs w:val="24"/>
          <w:lang w:val="en-US"/>
        </w:rPr>
        <w:footnoteReference w:id="181"/>
      </w:r>
      <w:r w:rsidR="00886833">
        <w:rPr>
          <w:rFonts w:ascii="Times New Roman" w:hAnsi="Times New Roman" w:cs="Times New Roman"/>
          <w:sz w:val="24"/>
          <w:szCs w:val="24"/>
          <w:lang w:val="en-US"/>
        </w:rPr>
        <w:t xml:space="preserve"> </w:t>
      </w:r>
    </w:p>
    <w:p w:rsidR="009E300C" w:rsidRDefault="0023428E" w:rsidP="00E929E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Such a harsh position can be explained by the fact that </w:t>
      </w:r>
      <w:r w:rsidR="0066047A">
        <w:rPr>
          <w:rFonts w:ascii="Times New Roman" w:hAnsi="Times New Roman" w:cs="Times New Roman"/>
          <w:sz w:val="24"/>
          <w:szCs w:val="24"/>
          <w:lang w:val="en-US"/>
        </w:rPr>
        <w:t>in 2000,</w:t>
      </w:r>
      <w:r>
        <w:rPr>
          <w:rFonts w:ascii="Times New Roman" w:hAnsi="Times New Roman" w:cs="Times New Roman"/>
          <w:sz w:val="24"/>
          <w:szCs w:val="24"/>
          <w:lang w:val="en-US"/>
        </w:rPr>
        <w:t xml:space="preserve"> Russian Foreign Minister Igor </w:t>
      </w:r>
      <w:proofErr w:type="spellStart"/>
      <w:r>
        <w:rPr>
          <w:rFonts w:ascii="Times New Roman" w:hAnsi="Times New Roman" w:cs="Times New Roman"/>
          <w:sz w:val="24"/>
          <w:szCs w:val="24"/>
          <w:lang w:val="en-US"/>
        </w:rPr>
        <w:t>Ivanov</w:t>
      </w:r>
      <w:proofErr w:type="spellEnd"/>
      <w:r>
        <w:rPr>
          <w:rFonts w:ascii="Times New Roman" w:hAnsi="Times New Roman" w:cs="Times New Roman"/>
          <w:sz w:val="24"/>
          <w:szCs w:val="24"/>
          <w:lang w:val="en-US"/>
        </w:rPr>
        <w:t xml:space="preserve"> notified th</w:t>
      </w:r>
      <w:r w:rsidR="0066047A">
        <w:rPr>
          <w:rFonts w:ascii="Times New Roman" w:hAnsi="Times New Roman" w:cs="Times New Roman"/>
          <w:sz w:val="24"/>
          <w:szCs w:val="24"/>
          <w:lang w:val="en-US"/>
        </w:rPr>
        <w:t>e United States that Russia would</w:t>
      </w:r>
      <w:r>
        <w:rPr>
          <w:rFonts w:ascii="Times New Roman" w:hAnsi="Times New Roman" w:cs="Times New Roman"/>
          <w:sz w:val="24"/>
          <w:szCs w:val="24"/>
          <w:lang w:val="en-US"/>
        </w:rPr>
        <w:t xml:space="preserve"> </w:t>
      </w:r>
      <w:r w:rsidR="00C33102">
        <w:rPr>
          <w:rFonts w:ascii="Times New Roman" w:hAnsi="Times New Roman" w:cs="Times New Roman"/>
          <w:sz w:val="24"/>
          <w:szCs w:val="24"/>
          <w:lang w:val="en-US"/>
        </w:rPr>
        <w:t xml:space="preserve">not </w:t>
      </w:r>
      <w:r>
        <w:rPr>
          <w:rFonts w:ascii="Times New Roman" w:hAnsi="Times New Roman" w:cs="Times New Roman"/>
          <w:sz w:val="24"/>
          <w:szCs w:val="24"/>
          <w:lang w:val="en-US"/>
        </w:rPr>
        <w:t xml:space="preserve">adhere to the Gore-Chernomyrdin </w:t>
      </w:r>
      <w:r>
        <w:rPr>
          <w:rFonts w:ascii="Times New Roman" w:hAnsi="Times New Roman" w:cs="Times New Roman"/>
          <w:sz w:val="24"/>
          <w:szCs w:val="24"/>
          <w:lang w:val="en-US"/>
        </w:rPr>
        <w:lastRenderedPageBreak/>
        <w:t xml:space="preserve">agreement </w:t>
      </w:r>
      <w:r w:rsidR="0066047A">
        <w:rPr>
          <w:rFonts w:ascii="Times New Roman" w:hAnsi="Times New Roman" w:cs="Times New Roman"/>
          <w:sz w:val="24"/>
          <w:szCs w:val="24"/>
          <w:lang w:val="en-US"/>
        </w:rPr>
        <w:t>and would</w:t>
      </w:r>
      <w:r>
        <w:rPr>
          <w:rFonts w:ascii="Times New Roman" w:hAnsi="Times New Roman" w:cs="Times New Roman"/>
          <w:sz w:val="24"/>
          <w:szCs w:val="24"/>
          <w:lang w:val="en-US"/>
        </w:rPr>
        <w:t xml:space="preserve"> </w:t>
      </w:r>
      <w:r w:rsidR="00C33102">
        <w:rPr>
          <w:rFonts w:ascii="Times New Roman" w:hAnsi="Times New Roman" w:cs="Times New Roman"/>
          <w:sz w:val="24"/>
          <w:szCs w:val="24"/>
          <w:lang w:val="en-US"/>
        </w:rPr>
        <w:t>resume its arms sales to Iran.</w:t>
      </w:r>
      <w:r w:rsidR="00C33102">
        <w:rPr>
          <w:rStyle w:val="a5"/>
          <w:rFonts w:ascii="Times New Roman" w:hAnsi="Times New Roman" w:cs="Times New Roman"/>
          <w:sz w:val="24"/>
          <w:szCs w:val="24"/>
          <w:lang w:val="en-US"/>
        </w:rPr>
        <w:footnoteReference w:id="182"/>
      </w:r>
      <w:r w:rsidR="00C33102">
        <w:rPr>
          <w:rFonts w:ascii="Times New Roman" w:hAnsi="Times New Roman" w:cs="Times New Roman"/>
          <w:sz w:val="24"/>
          <w:szCs w:val="24"/>
          <w:lang w:val="en-US"/>
        </w:rPr>
        <w:t xml:space="preserve"> </w:t>
      </w:r>
      <w:r w:rsidR="006E2862">
        <w:rPr>
          <w:rFonts w:ascii="Times New Roman" w:hAnsi="Times New Roman" w:cs="Times New Roman"/>
          <w:sz w:val="24"/>
          <w:szCs w:val="24"/>
          <w:lang w:val="en-US"/>
        </w:rPr>
        <w:t>According to t</w:t>
      </w:r>
      <w:r w:rsidR="00C33102">
        <w:rPr>
          <w:rFonts w:ascii="Times New Roman" w:hAnsi="Times New Roman" w:cs="Times New Roman"/>
          <w:sz w:val="24"/>
          <w:szCs w:val="24"/>
          <w:lang w:val="en-US"/>
        </w:rPr>
        <w:t xml:space="preserve">he Gore-Chernomyrdin agreement </w:t>
      </w:r>
      <w:r w:rsidR="006E2862">
        <w:rPr>
          <w:rFonts w:ascii="Times New Roman" w:hAnsi="Times New Roman" w:cs="Times New Roman"/>
          <w:sz w:val="24"/>
          <w:szCs w:val="24"/>
          <w:lang w:val="en-US"/>
        </w:rPr>
        <w:t xml:space="preserve">that was reached in 1995 </w:t>
      </w:r>
      <w:r w:rsidR="0004106B">
        <w:rPr>
          <w:rFonts w:ascii="Times New Roman" w:hAnsi="Times New Roman" w:cs="Times New Roman"/>
          <w:sz w:val="24"/>
          <w:szCs w:val="24"/>
          <w:lang w:val="en-US"/>
        </w:rPr>
        <w:t xml:space="preserve">Russia agreed to </w:t>
      </w:r>
      <w:r w:rsidR="00AA0EE6">
        <w:rPr>
          <w:rFonts w:ascii="Times New Roman" w:hAnsi="Times New Roman" w:cs="Times New Roman"/>
          <w:sz w:val="24"/>
          <w:szCs w:val="24"/>
          <w:lang w:val="en-US"/>
        </w:rPr>
        <w:t>complete</w:t>
      </w:r>
      <w:r w:rsidR="008F00F4">
        <w:rPr>
          <w:rFonts w:ascii="Times New Roman" w:hAnsi="Times New Roman" w:cs="Times New Roman"/>
          <w:sz w:val="24"/>
          <w:szCs w:val="24"/>
          <w:lang w:val="en-US"/>
        </w:rPr>
        <w:t xml:space="preserve"> </w:t>
      </w:r>
      <w:r w:rsidR="00D8060D">
        <w:rPr>
          <w:rFonts w:ascii="Times New Roman" w:hAnsi="Times New Roman" w:cs="Times New Roman"/>
          <w:sz w:val="24"/>
          <w:szCs w:val="24"/>
          <w:lang w:val="en-US"/>
        </w:rPr>
        <w:t xml:space="preserve">already </w:t>
      </w:r>
      <w:r w:rsidR="0001263E">
        <w:rPr>
          <w:rFonts w:ascii="Times New Roman" w:hAnsi="Times New Roman" w:cs="Times New Roman"/>
          <w:sz w:val="24"/>
          <w:szCs w:val="24"/>
          <w:lang w:val="en-US"/>
        </w:rPr>
        <w:t xml:space="preserve">existing </w:t>
      </w:r>
      <w:r w:rsidR="008F00F4">
        <w:rPr>
          <w:rFonts w:ascii="Times New Roman" w:hAnsi="Times New Roman" w:cs="Times New Roman"/>
          <w:sz w:val="24"/>
          <w:szCs w:val="24"/>
          <w:lang w:val="en-US"/>
        </w:rPr>
        <w:t xml:space="preserve">arms sales </w:t>
      </w:r>
      <w:r w:rsidR="0001263E">
        <w:rPr>
          <w:rFonts w:ascii="Times New Roman" w:hAnsi="Times New Roman" w:cs="Times New Roman"/>
          <w:sz w:val="24"/>
          <w:szCs w:val="24"/>
          <w:lang w:val="en-US"/>
        </w:rPr>
        <w:t>contracts</w:t>
      </w:r>
      <w:r w:rsidR="008F00F4">
        <w:rPr>
          <w:rFonts w:ascii="Times New Roman" w:hAnsi="Times New Roman" w:cs="Times New Roman"/>
          <w:sz w:val="24"/>
          <w:szCs w:val="24"/>
          <w:lang w:val="en-US"/>
        </w:rPr>
        <w:t xml:space="preserve"> with Iran and to cease all weapons transfers by </w:t>
      </w:r>
      <w:r w:rsidR="0001263E">
        <w:rPr>
          <w:rFonts w:ascii="Times New Roman" w:hAnsi="Times New Roman" w:cs="Times New Roman"/>
          <w:sz w:val="24"/>
          <w:szCs w:val="24"/>
          <w:lang w:val="en-US"/>
        </w:rPr>
        <w:t>the end of 1999.</w:t>
      </w:r>
      <w:r w:rsidR="0001263E">
        <w:rPr>
          <w:rStyle w:val="a5"/>
          <w:rFonts w:ascii="Times New Roman" w:hAnsi="Times New Roman" w:cs="Times New Roman"/>
          <w:sz w:val="24"/>
          <w:szCs w:val="24"/>
          <w:lang w:val="en-US"/>
        </w:rPr>
        <w:footnoteReference w:id="183"/>
      </w:r>
      <w:r w:rsidR="0001263E">
        <w:rPr>
          <w:rFonts w:ascii="Times New Roman" w:hAnsi="Times New Roman" w:cs="Times New Roman"/>
          <w:sz w:val="24"/>
          <w:szCs w:val="24"/>
          <w:lang w:val="en-US"/>
        </w:rPr>
        <w:t xml:space="preserve"> In return the United States would not impose sanctions against Russia </w:t>
      </w:r>
      <w:r w:rsidR="006D63EC">
        <w:rPr>
          <w:rFonts w:ascii="Times New Roman" w:hAnsi="Times New Roman" w:cs="Times New Roman"/>
          <w:sz w:val="24"/>
          <w:szCs w:val="24"/>
          <w:lang w:val="en-US"/>
        </w:rPr>
        <w:t xml:space="preserve">as envisaged by </w:t>
      </w:r>
      <w:r w:rsidR="003636C3">
        <w:rPr>
          <w:rFonts w:ascii="Times New Roman" w:hAnsi="Times New Roman" w:cs="Times New Roman"/>
          <w:sz w:val="24"/>
          <w:szCs w:val="24"/>
          <w:lang w:val="en-US"/>
        </w:rPr>
        <w:t>U.S.</w:t>
      </w:r>
      <w:r w:rsidR="006D63EC">
        <w:rPr>
          <w:rFonts w:ascii="Times New Roman" w:hAnsi="Times New Roman" w:cs="Times New Roman"/>
          <w:sz w:val="24"/>
          <w:szCs w:val="24"/>
          <w:lang w:val="en-US"/>
        </w:rPr>
        <w:t xml:space="preserve"> law authorizing sanctions for arms sales to countries </w:t>
      </w:r>
      <w:r w:rsidR="00773F46">
        <w:rPr>
          <w:rFonts w:ascii="Times New Roman" w:hAnsi="Times New Roman" w:cs="Times New Roman"/>
          <w:sz w:val="24"/>
          <w:szCs w:val="24"/>
          <w:lang w:val="en-US"/>
        </w:rPr>
        <w:t>that are classified by the United States as sponsors of terrorism</w:t>
      </w:r>
      <w:r w:rsidR="0066047A">
        <w:rPr>
          <w:rFonts w:ascii="Times New Roman" w:hAnsi="Times New Roman" w:cs="Times New Roman"/>
          <w:sz w:val="24"/>
          <w:szCs w:val="24"/>
          <w:lang w:val="en-US"/>
        </w:rPr>
        <w:t>, and Iran was included in that list</w:t>
      </w:r>
      <w:r w:rsidR="005B21FE">
        <w:rPr>
          <w:rFonts w:ascii="Times New Roman" w:hAnsi="Times New Roman" w:cs="Times New Roman"/>
          <w:sz w:val="24"/>
          <w:szCs w:val="24"/>
          <w:lang w:val="en-US"/>
        </w:rPr>
        <w:t>.</w:t>
      </w:r>
      <w:r w:rsidR="00827501">
        <w:rPr>
          <w:rStyle w:val="a5"/>
          <w:rFonts w:ascii="Times New Roman" w:hAnsi="Times New Roman" w:cs="Times New Roman"/>
          <w:sz w:val="24"/>
          <w:szCs w:val="24"/>
          <w:lang w:val="en-US"/>
        </w:rPr>
        <w:footnoteReference w:id="184"/>
      </w:r>
      <w:r w:rsidR="0066047A">
        <w:rPr>
          <w:rFonts w:ascii="Times New Roman" w:hAnsi="Times New Roman" w:cs="Times New Roman"/>
          <w:sz w:val="24"/>
          <w:szCs w:val="24"/>
          <w:lang w:val="en-US"/>
        </w:rPr>
        <w:t xml:space="preserve"> </w:t>
      </w:r>
      <w:r w:rsidR="00B852EE">
        <w:rPr>
          <w:rFonts w:ascii="Times New Roman" w:hAnsi="Times New Roman" w:cs="Times New Roman"/>
          <w:sz w:val="24"/>
          <w:szCs w:val="24"/>
          <w:lang w:val="en-US"/>
        </w:rPr>
        <w:t>The Russians claimed that because of the 1995 agreement Russia’s loss of profit from the arms tra</w:t>
      </w:r>
      <w:r w:rsidR="00C36C0E">
        <w:rPr>
          <w:rFonts w:ascii="Times New Roman" w:hAnsi="Times New Roman" w:cs="Times New Roman"/>
          <w:sz w:val="24"/>
          <w:szCs w:val="24"/>
          <w:lang w:val="en-US"/>
        </w:rPr>
        <w:t>de accounted for five billion</w:t>
      </w:r>
      <w:r w:rsidR="00B852EE">
        <w:rPr>
          <w:rFonts w:ascii="Times New Roman" w:hAnsi="Times New Roman" w:cs="Times New Roman"/>
          <w:sz w:val="24"/>
          <w:szCs w:val="24"/>
          <w:lang w:val="en-US"/>
        </w:rPr>
        <w:t xml:space="preserve"> dollars.</w:t>
      </w:r>
      <w:r w:rsidR="00B852EE">
        <w:rPr>
          <w:rStyle w:val="a5"/>
          <w:rFonts w:ascii="Times New Roman" w:hAnsi="Times New Roman" w:cs="Times New Roman"/>
          <w:sz w:val="24"/>
          <w:szCs w:val="24"/>
          <w:lang w:val="en-US"/>
        </w:rPr>
        <w:footnoteReference w:id="185"/>
      </w:r>
      <w:r w:rsidR="00FF31EE">
        <w:rPr>
          <w:rFonts w:ascii="Times New Roman" w:hAnsi="Times New Roman" w:cs="Times New Roman"/>
          <w:sz w:val="24"/>
          <w:szCs w:val="24"/>
          <w:lang w:val="en-US"/>
        </w:rPr>
        <w:t xml:space="preserve"> </w:t>
      </w:r>
      <w:r w:rsidR="00886833">
        <w:rPr>
          <w:rFonts w:ascii="Times New Roman" w:hAnsi="Times New Roman" w:cs="Times New Roman"/>
          <w:sz w:val="24"/>
          <w:szCs w:val="24"/>
          <w:lang w:val="en-US"/>
        </w:rPr>
        <w:t xml:space="preserve">Another unpleasant incident that happened in relations between the two countries </w:t>
      </w:r>
      <w:r w:rsidR="00D8060D">
        <w:rPr>
          <w:rFonts w:ascii="Times New Roman" w:hAnsi="Times New Roman" w:cs="Times New Roman"/>
          <w:sz w:val="24"/>
          <w:szCs w:val="24"/>
          <w:lang w:val="en-US"/>
        </w:rPr>
        <w:t xml:space="preserve">in February 2001 </w:t>
      </w:r>
      <w:r w:rsidR="00886833">
        <w:rPr>
          <w:rFonts w:ascii="Times New Roman" w:hAnsi="Times New Roman" w:cs="Times New Roman"/>
          <w:sz w:val="24"/>
          <w:szCs w:val="24"/>
          <w:lang w:val="en-US"/>
        </w:rPr>
        <w:t xml:space="preserve">was the </w:t>
      </w:r>
      <w:r w:rsidR="00B11C05">
        <w:rPr>
          <w:rFonts w:ascii="Times New Roman" w:hAnsi="Times New Roman" w:cs="Times New Roman"/>
          <w:sz w:val="24"/>
          <w:szCs w:val="24"/>
          <w:lang w:val="en-US"/>
        </w:rPr>
        <w:t xml:space="preserve">disclosure </w:t>
      </w:r>
      <w:r w:rsidR="00886833">
        <w:rPr>
          <w:rFonts w:ascii="Times New Roman" w:hAnsi="Times New Roman" w:cs="Times New Roman"/>
          <w:sz w:val="24"/>
          <w:szCs w:val="24"/>
          <w:lang w:val="en-US"/>
        </w:rPr>
        <w:t xml:space="preserve">of Robert </w:t>
      </w:r>
      <w:proofErr w:type="spellStart"/>
      <w:r w:rsidR="00886833">
        <w:rPr>
          <w:rFonts w:ascii="Times New Roman" w:hAnsi="Times New Roman" w:cs="Times New Roman"/>
          <w:sz w:val="24"/>
          <w:szCs w:val="24"/>
          <w:lang w:val="en-US"/>
        </w:rPr>
        <w:t>Hanssen</w:t>
      </w:r>
      <w:proofErr w:type="spellEnd"/>
      <w:r w:rsidR="00B11C05">
        <w:rPr>
          <w:rFonts w:ascii="Times New Roman" w:hAnsi="Times New Roman" w:cs="Times New Roman"/>
          <w:sz w:val="24"/>
          <w:szCs w:val="24"/>
          <w:lang w:val="en-US"/>
        </w:rPr>
        <w:t>, a</w:t>
      </w:r>
      <w:r w:rsidR="00E60B70">
        <w:rPr>
          <w:rFonts w:ascii="Times New Roman" w:hAnsi="Times New Roman" w:cs="Times New Roman"/>
          <w:sz w:val="24"/>
          <w:szCs w:val="24"/>
          <w:lang w:val="en-US"/>
        </w:rPr>
        <w:t>n American</w:t>
      </w:r>
      <w:r w:rsidR="00B11C05">
        <w:rPr>
          <w:rFonts w:ascii="Times New Roman" w:hAnsi="Times New Roman" w:cs="Times New Roman"/>
          <w:sz w:val="24"/>
          <w:szCs w:val="24"/>
          <w:lang w:val="en-US"/>
        </w:rPr>
        <w:t xml:space="preserve"> FBI agent</w:t>
      </w:r>
      <w:r w:rsidR="00A905CC">
        <w:rPr>
          <w:rFonts w:ascii="Times New Roman" w:hAnsi="Times New Roman" w:cs="Times New Roman"/>
          <w:sz w:val="24"/>
          <w:szCs w:val="24"/>
          <w:lang w:val="en-US"/>
        </w:rPr>
        <w:t>,</w:t>
      </w:r>
      <w:r w:rsidR="00B11C05">
        <w:rPr>
          <w:rFonts w:ascii="Times New Roman" w:hAnsi="Times New Roman" w:cs="Times New Roman"/>
          <w:sz w:val="24"/>
          <w:szCs w:val="24"/>
          <w:lang w:val="en-US"/>
        </w:rPr>
        <w:t xml:space="preserve"> </w:t>
      </w:r>
      <w:r w:rsidR="00A905CC">
        <w:rPr>
          <w:rFonts w:ascii="Times New Roman" w:hAnsi="Times New Roman" w:cs="Times New Roman"/>
          <w:sz w:val="24"/>
          <w:szCs w:val="24"/>
          <w:lang w:val="en-US"/>
        </w:rPr>
        <w:t xml:space="preserve">who </w:t>
      </w:r>
      <w:r w:rsidR="00B11C05">
        <w:rPr>
          <w:rFonts w:ascii="Times New Roman" w:hAnsi="Times New Roman" w:cs="Times New Roman"/>
          <w:sz w:val="24"/>
          <w:szCs w:val="24"/>
          <w:lang w:val="en-US"/>
        </w:rPr>
        <w:t xml:space="preserve">was spying for </w:t>
      </w:r>
      <w:r w:rsidR="00D4077C">
        <w:rPr>
          <w:rFonts w:ascii="Times New Roman" w:hAnsi="Times New Roman" w:cs="Times New Roman"/>
          <w:sz w:val="24"/>
          <w:szCs w:val="24"/>
          <w:lang w:val="en-US"/>
        </w:rPr>
        <w:t xml:space="preserve">the </w:t>
      </w:r>
      <w:r w:rsidR="00B11C05">
        <w:rPr>
          <w:rFonts w:ascii="Times New Roman" w:hAnsi="Times New Roman" w:cs="Times New Roman"/>
          <w:sz w:val="24"/>
          <w:szCs w:val="24"/>
          <w:lang w:val="en-US"/>
        </w:rPr>
        <w:t xml:space="preserve">Soviet and </w:t>
      </w:r>
      <w:r w:rsidR="00AA0EE6">
        <w:rPr>
          <w:rFonts w:ascii="Times New Roman" w:hAnsi="Times New Roman" w:cs="Times New Roman"/>
          <w:sz w:val="24"/>
          <w:szCs w:val="24"/>
          <w:lang w:val="en-US"/>
        </w:rPr>
        <w:t xml:space="preserve">later for </w:t>
      </w:r>
      <w:r w:rsidR="00D4077C">
        <w:rPr>
          <w:rFonts w:ascii="Times New Roman" w:hAnsi="Times New Roman" w:cs="Times New Roman"/>
          <w:sz w:val="24"/>
          <w:szCs w:val="24"/>
          <w:lang w:val="en-US"/>
        </w:rPr>
        <w:t xml:space="preserve">the </w:t>
      </w:r>
      <w:r w:rsidR="00AA0EE6">
        <w:rPr>
          <w:rFonts w:ascii="Times New Roman" w:hAnsi="Times New Roman" w:cs="Times New Roman"/>
          <w:sz w:val="24"/>
          <w:szCs w:val="24"/>
          <w:lang w:val="en-US"/>
        </w:rPr>
        <w:t>Russian intelligence agency</w:t>
      </w:r>
      <w:r w:rsidR="00D2640D">
        <w:rPr>
          <w:rFonts w:ascii="Times New Roman" w:hAnsi="Times New Roman" w:cs="Times New Roman"/>
          <w:sz w:val="24"/>
          <w:szCs w:val="24"/>
          <w:lang w:val="en-US"/>
        </w:rPr>
        <w:t>.</w:t>
      </w:r>
      <w:r w:rsidR="00D2640D">
        <w:rPr>
          <w:rStyle w:val="a5"/>
          <w:rFonts w:ascii="Times New Roman" w:hAnsi="Times New Roman" w:cs="Times New Roman"/>
          <w:sz w:val="24"/>
          <w:szCs w:val="24"/>
          <w:lang w:val="en-US"/>
        </w:rPr>
        <w:footnoteReference w:id="186"/>
      </w:r>
      <w:r w:rsidR="00D2640D">
        <w:rPr>
          <w:rFonts w:ascii="Times New Roman" w:hAnsi="Times New Roman" w:cs="Times New Roman"/>
          <w:sz w:val="24"/>
          <w:szCs w:val="24"/>
          <w:lang w:val="en-US"/>
        </w:rPr>
        <w:t xml:space="preserve"> The United States responded </w:t>
      </w:r>
      <w:r w:rsidR="00A638AE">
        <w:rPr>
          <w:rFonts w:ascii="Times New Roman" w:hAnsi="Times New Roman" w:cs="Times New Roman"/>
          <w:sz w:val="24"/>
          <w:szCs w:val="24"/>
          <w:lang w:val="en-US"/>
        </w:rPr>
        <w:t xml:space="preserve">to the incident </w:t>
      </w:r>
      <w:r w:rsidR="00D2640D">
        <w:rPr>
          <w:rFonts w:ascii="Times New Roman" w:hAnsi="Times New Roman" w:cs="Times New Roman"/>
          <w:sz w:val="24"/>
          <w:szCs w:val="24"/>
          <w:lang w:val="en-US"/>
        </w:rPr>
        <w:t xml:space="preserve">by expelling 50 Russian diplomats, which became </w:t>
      </w:r>
      <w:r w:rsidR="007372AF">
        <w:rPr>
          <w:rFonts w:ascii="Times New Roman" w:hAnsi="Times New Roman" w:cs="Times New Roman"/>
          <w:sz w:val="24"/>
          <w:szCs w:val="24"/>
          <w:lang w:val="en-US"/>
        </w:rPr>
        <w:t>the largest diplomatic expulsion since 1986</w:t>
      </w:r>
      <w:r w:rsidR="00A638AE">
        <w:rPr>
          <w:rFonts w:ascii="Times New Roman" w:hAnsi="Times New Roman" w:cs="Times New Roman"/>
          <w:sz w:val="24"/>
          <w:szCs w:val="24"/>
          <w:lang w:val="en-US"/>
        </w:rPr>
        <w:t>.</w:t>
      </w:r>
      <w:r w:rsidR="00A638AE">
        <w:rPr>
          <w:rStyle w:val="a5"/>
          <w:rFonts w:ascii="Times New Roman" w:hAnsi="Times New Roman" w:cs="Times New Roman"/>
          <w:sz w:val="24"/>
          <w:szCs w:val="24"/>
          <w:lang w:val="en-US"/>
        </w:rPr>
        <w:footnoteReference w:id="187"/>
      </w:r>
      <w:r w:rsidR="007372AF">
        <w:rPr>
          <w:rFonts w:ascii="Times New Roman" w:hAnsi="Times New Roman" w:cs="Times New Roman"/>
          <w:sz w:val="24"/>
          <w:szCs w:val="24"/>
          <w:lang w:val="en-US"/>
        </w:rPr>
        <w:t xml:space="preserve"> Russia</w:t>
      </w:r>
      <w:r w:rsidR="00A638AE">
        <w:rPr>
          <w:rFonts w:ascii="Times New Roman" w:hAnsi="Times New Roman" w:cs="Times New Roman"/>
          <w:sz w:val="24"/>
          <w:szCs w:val="24"/>
          <w:lang w:val="en-US"/>
        </w:rPr>
        <w:t xml:space="preserve"> </w:t>
      </w:r>
      <w:r w:rsidR="002F5A0A">
        <w:rPr>
          <w:rFonts w:ascii="Times New Roman" w:hAnsi="Times New Roman" w:cs="Times New Roman"/>
          <w:sz w:val="24"/>
          <w:szCs w:val="24"/>
          <w:lang w:val="en-US"/>
        </w:rPr>
        <w:t>reacted</w:t>
      </w:r>
      <w:r w:rsidR="007372AF">
        <w:rPr>
          <w:rFonts w:ascii="Times New Roman" w:hAnsi="Times New Roman" w:cs="Times New Roman"/>
          <w:sz w:val="24"/>
          <w:szCs w:val="24"/>
          <w:lang w:val="en-US"/>
        </w:rPr>
        <w:t xml:space="preserve"> by expelling </w:t>
      </w:r>
      <w:r w:rsidR="000C542E">
        <w:rPr>
          <w:rFonts w:ascii="Times New Roman" w:hAnsi="Times New Roman" w:cs="Times New Roman"/>
          <w:sz w:val="24"/>
          <w:szCs w:val="24"/>
          <w:lang w:val="en-US"/>
        </w:rPr>
        <w:t>the same number of U.S. diplomats.</w:t>
      </w:r>
      <w:r w:rsidR="007372AF">
        <w:rPr>
          <w:rStyle w:val="a5"/>
          <w:rFonts w:ascii="Times New Roman" w:hAnsi="Times New Roman" w:cs="Times New Roman"/>
          <w:sz w:val="24"/>
          <w:szCs w:val="24"/>
          <w:lang w:val="en-US"/>
        </w:rPr>
        <w:footnoteReference w:id="188"/>
      </w:r>
      <w:r w:rsidR="00EC52BB">
        <w:rPr>
          <w:rFonts w:ascii="Times New Roman" w:hAnsi="Times New Roman" w:cs="Times New Roman"/>
          <w:sz w:val="24"/>
          <w:szCs w:val="24"/>
          <w:lang w:val="en-US"/>
        </w:rPr>
        <w:t xml:space="preserve"> </w:t>
      </w:r>
    </w:p>
    <w:p w:rsidR="00855B4A" w:rsidRPr="002E7B02" w:rsidRDefault="00170609" w:rsidP="00E929E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first meeting of </w:t>
      </w:r>
      <w:r w:rsidR="009E300C">
        <w:rPr>
          <w:rFonts w:ascii="Times New Roman" w:hAnsi="Times New Roman" w:cs="Times New Roman"/>
          <w:sz w:val="24"/>
          <w:szCs w:val="24"/>
          <w:lang w:val="en-US"/>
        </w:rPr>
        <w:t>Ge</w:t>
      </w:r>
      <w:r w:rsidR="006B785C">
        <w:rPr>
          <w:rFonts w:ascii="Times New Roman" w:hAnsi="Times New Roman" w:cs="Times New Roman"/>
          <w:sz w:val="24"/>
          <w:szCs w:val="24"/>
          <w:lang w:val="en-US"/>
        </w:rPr>
        <w:t>orge W. Bush and Vladimir Putin</w:t>
      </w:r>
      <w:r w:rsidR="00E72EF8">
        <w:rPr>
          <w:rFonts w:ascii="Times New Roman" w:hAnsi="Times New Roman" w:cs="Times New Roman"/>
          <w:sz w:val="24"/>
          <w:szCs w:val="24"/>
          <w:lang w:val="en-US"/>
        </w:rPr>
        <w:t xml:space="preserve"> </w:t>
      </w:r>
      <w:r w:rsidR="006779BC">
        <w:rPr>
          <w:rFonts w:ascii="Times New Roman" w:hAnsi="Times New Roman" w:cs="Times New Roman"/>
          <w:sz w:val="24"/>
          <w:szCs w:val="24"/>
          <w:lang w:val="en-US"/>
        </w:rPr>
        <w:t>took place in Sloveni</w:t>
      </w:r>
      <w:r>
        <w:rPr>
          <w:rFonts w:ascii="Times New Roman" w:hAnsi="Times New Roman" w:cs="Times New Roman"/>
          <w:sz w:val="24"/>
          <w:szCs w:val="24"/>
          <w:lang w:val="en-US"/>
        </w:rPr>
        <w:t>a in</w:t>
      </w:r>
      <w:r w:rsidR="006779BC">
        <w:rPr>
          <w:rFonts w:ascii="Times New Roman" w:hAnsi="Times New Roman" w:cs="Times New Roman"/>
          <w:sz w:val="24"/>
          <w:szCs w:val="24"/>
          <w:lang w:val="en-US"/>
        </w:rPr>
        <w:t xml:space="preserve"> June</w:t>
      </w:r>
      <w:r w:rsidR="00E72EF8">
        <w:rPr>
          <w:rFonts w:ascii="Times New Roman" w:hAnsi="Times New Roman" w:cs="Times New Roman"/>
          <w:sz w:val="24"/>
          <w:szCs w:val="24"/>
          <w:lang w:val="en-US"/>
        </w:rPr>
        <w:t xml:space="preserve"> 2001</w:t>
      </w:r>
      <w:r w:rsidR="008B7381">
        <w:rPr>
          <w:rFonts w:ascii="Times New Roman" w:hAnsi="Times New Roman" w:cs="Times New Roman"/>
          <w:sz w:val="24"/>
          <w:szCs w:val="24"/>
          <w:lang w:val="en-US"/>
        </w:rPr>
        <w:t>.</w:t>
      </w:r>
      <w:r w:rsidR="006B3C44">
        <w:rPr>
          <w:rStyle w:val="a5"/>
          <w:rFonts w:ascii="Times New Roman" w:hAnsi="Times New Roman" w:cs="Times New Roman"/>
          <w:sz w:val="24"/>
          <w:szCs w:val="24"/>
          <w:lang w:val="en-US"/>
        </w:rPr>
        <w:footnoteReference w:id="189"/>
      </w:r>
      <w:r w:rsidR="008B7381">
        <w:rPr>
          <w:rFonts w:ascii="Times New Roman" w:hAnsi="Times New Roman" w:cs="Times New Roman"/>
          <w:sz w:val="24"/>
          <w:szCs w:val="24"/>
          <w:lang w:val="en-US"/>
        </w:rPr>
        <w:t xml:space="preserve"> During the meeting the two Presidents discussed “bilateral cooperation on economic, commercial</w:t>
      </w:r>
      <w:r w:rsidR="006779BC">
        <w:rPr>
          <w:rFonts w:ascii="Times New Roman" w:hAnsi="Times New Roman" w:cs="Times New Roman"/>
          <w:sz w:val="24"/>
          <w:szCs w:val="24"/>
          <w:lang w:val="en-US"/>
        </w:rPr>
        <w:t>, regional, and security issues</w:t>
      </w:r>
      <w:r w:rsidR="008B7381">
        <w:rPr>
          <w:rFonts w:ascii="Times New Roman" w:hAnsi="Times New Roman" w:cs="Times New Roman"/>
          <w:sz w:val="24"/>
          <w:szCs w:val="24"/>
          <w:lang w:val="en-US"/>
        </w:rPr>
        <w:t>”</w:t>
      </w:r>
      <w:r w:rsidR="006779BC">
        <w:rPr>
          <w:rFonts w:ascii="Times New Roman" w:hAnsi="Times New Roman" w:cs="Times New Roman"/>
          <w:sz w:val="24"/>
          <w:szCs w:val="24"/>
          <w:lang w:val="en-US"/>
        </w:rPr>
        <w:t>.</w:t>
      </w:r>
      <w:r w:rsidR="008B7381">
        <w:rPr>
          <w:rStyle w:val="a5"/>
          <w:rFonts w:ascii="Times New Roman" w:hAnsi="Times New Roman" w:cs="Times New Roman"/>
          <w:sz w:val="24"/>
          <w:szCs w:val="24"/>
          <w:lang w:val="en-US"/>
        </w:rPr>
        <w:footnoteReference w:id="190"/>
      </w:r>
      <w:r w:rsidR="00730022">
        <w:rPr>
          <w:rFonts w:ascii="Times New Roman" w:hAnsi="Times New Roman" w:cs="Times New Roman"/>
          <w:sz w:val="24"/>
          <w:szCs w:val="24"/>
          <w:lang w:val="en-US"/>
        </w:rPr>
        <w:t xml:space="preserve"> </w:t>
      </w:r>
      <w:r w:rsidR="001F7864">
        <w:rPr>
          <w:rFonts w:ascii="Times New Roman" w:hAnsi="Times New Roman" w:cs="Times New Roman"/>
          <w:sz w:val="24"/>
          <w:szCs w:val="24"/>
          <w:lang w:val="en-US"/>
        </w:rPr>
        <w:t>In spite of the previously mentioned incidents, t</w:t>
      </w:r>
      <w:r w:rsidR="00C605CB">
        <w:rPr>
          <w:rFonts w:ascii="Times New Roman" w:hAnsi="Times New Roman" w:cs="Times New Roman"/>
          <w:sz w:val="24"/>
          <w:szCs w:val="24"/>
          <w:lang w:val="en-US"/>
        </w:rPr>
        <w:t xml:space="preserve">he atmosphere during the meeting was friendly and the leaders committed themselves to develop bilateral partnership and mutual respect, though the Russian </w:t>
      </w:r>
      <w:r w:rsidR="007003F6">
        <w:rPr>
          <w:rFonts w:ascii="Times New Roman" w:hAnsi="Times New Roman" w:cs="Times New Roman"/>
          <w:sz w:val="24"/>
          <w:szCs w:val="24"/>
          <w:lang w:val="en-US"/>
        </w:rPr>
        <w:t xml:space="preserve">President </w:t>
      </w:r>
      <w:r w:rsidR="00234292">
        <w:rPr>
          <w:rFonts w:ascii="Times New Roman" w:hAnsi="Times New Roman" w:cs="Times New Roman"/>
          <w:sz w:val="24"/>
          <w:szCs w:val="24"/>
          <w:lang w:val="en-US"/>
        </w:rPr>
        <w:t>emphasized</w:t>
      </w:r>
      <w:r w:rsidR="007003F6">
        <w:rPr>
          <w:rFonts w:ascii="Times New Roman" w:hAnsi="Times New Roman" w:cs="Times New Roman"/>
          <w:sz w:val="24"/>
          <w:szCs w:val="24"/>
          <w:lang w:val="en-US"/>
        </w:rPr>
        <w:t xml:space="preserve"> that </w:t>
      </w:r>
      <w:r w:rsidR="00234292">
        <w:rPr>
          <w:rFonts w:ascii="Times New Roman" w:hAnsi="Times New Roman" w:cs="Times New Roman"/>
          <w:sz w:val="24"/>
          <w:szCs w:val="24"/>
          <w:lang w:val="en-US"/>
        </w:rPr>
        <w:t xml:space="preserve">U.S. </w:t>
      </w:r>
      <w:r w:rsidR="007003F6">
        <w:rPr>
          <w:rFonts w:ascii="Times New Roman" w:hAnsi="Times New Roman" w:cs="Times New Roman"/>
          <w:sz w:val="24"/>
          <w:szCs w:val="24"/>
          <w:lang w:val="en-US"/>
        </w:rPr>
        <w:t>unilateral actions would become an obstacle to this process.</w:t>
      </w:r>
      <w:r w:rsidR="007003F6">
        <w:rPr>
          <w:rStyle w:val="a5"/>
          <w:rFonts w:ascii="Times New Roman" w:hAnsi="Times New Roman" w:cs="Times New Roman"/>
          <w:sz w:val="24"/>
          <w:szCs w:val="24"/>
          <w:lang w:val="en-US"/>
        </w:rPr>
        <w:footnoteReference w:id="191"/>
      </w:r>
      <w:r w:rsidR="007003F6">
        <w:rPr>
          <w:rFonts w:ascii="Times New Roman" w:hAnsi="Times New Roman" w:cs="Times New Roman"/>
          <w:sz w:val="24"/>
          <w:szCs w:val="24"/>
          <w:lang w:val="en-US"/>
        </w:rPr>
        <w:t xml:space="preserve"> During the</w:t>
      </w:r>
      <w:r w:rsidR="00730022">
        <w:rPr>
          <w:rFonts w:ascii="Times New Roman" w:hAnsi="Times New Roman" w:cs="Times New Roman"/>
          <w:sz w:val="24"/>
          <w:szCs w:val="24"/>
          <w:lang w:val="en-US"/>
        </w:rPr>
        <w:t xml:space="preserve"> second meeting on margins of the G8 summit in July</w:t>
      </w:r>
      <w:r w:rsidR="000C6D06">
        <w:rPr>
          <w:rFonts w:ascii="Times New Roman" w:hAnsi="Times New Roman" w:cs="Times New Roman"/>
          <w:sz w:val="24"/>
          <w:szCs w:val="24"/>
          <w:lang w:val="en-US"/>
        </w:rPr>
        <w:t xml:space="preserve"> 2001</w:t>
      </w:r>
      <w:r w:rsidR="00241DE3">
        <w:rPr>
          <w:rFonts w:ascii="Times New Roman" w:hAnsi="Times New Roman" w:cs="Times New Roman"/>
          <w:sz w:val="24"/>
          <w:szCs w:val="24"/>
          <w:lang w:val="en-US"/>
        </w:rPr>
        <w:t>,</w:t>
      </w:r>
      <w:r w:rsidR="00730022">
        <w:rPr>
          <w:rFonts w:ascii="Times New Roman" w:hAnsi="Times New Roman" w:cs="Times New Roman"/>
          <w:sz w:val="24"/>
          <w:szCs w:val="24"/>
          <w:lang w:val="en-US"/>
        </w:rPr>
        <w:t xml:space="preserve"> the two leaders discussed </w:t>
      </w:r>
      <w:r w:rsidR="00BF659B">
        <w:rPr>
          <w:rFonts w:ascii="Times New Roman" w:hAnsi="Times New Roman" w:cs="Times New Roman"/>
          <w:sz w:val="24"/>
          <w:szCs w:val="24"/>
          <w:lang w:val="en-US"/>
        </w:rPr>
        <w:t xml:space="preserve">U.S. </w:t>
      </w:r>
      <w:r w:rsidR="00241DE3">
        <w:rPr>
          <w:rFonts w:ascii="Times New Roman" w:hAnsi="Times New Roman" w:cs="Times New Roman"/>
          <w:sz w:val="24"/>
          <w:szCs w:val="24"/>
          <w:lang w:val="en-US"/>
        </w:rPr>
        <w:t>plan</w:t>
      </w:r>
      <w:r w:rsidR="000902AA">
        <w:rPr>
          <w:rFonts w:ascii="Times New Roman" w:hAnsi="Times New Roman" w:cs="Times New Roman"/>
          <w:sz w:val="24"/>
          <w:szCs w:val="24"/>
          <w:lang w:val="en-US"/>
        </w:rPr>
        <w:t>s</w:t>
      </w:r>
      <w:r w:rsidR="00BF659B">
        <w:rPr>
          <w:rFonts w:ascii="Times New Roman" w:hAnsi="Times New Roman" w:cs="Times New Roman"/>
          <w:sz w:val="24"/>
          <w:szCs w:val="24"/>
          <w:lang w:val="en-US"/>
        </w:rPr>
        <w:t xml:space="preserve"> to build a </w:t>
      </w:r>
      <w:r w:rsidR="00730022">
        <w:rPr>
          <w:rFonts w:ascii="Times New Roman" w:hAnsi="Times New Roman" w:cs="Times New Roman"/>
          <w:sz w:val="24"/>
          <w:szCs w:val="24"/>
          <w:lang w:val="en-US"/>
        </w:rPr>
        <w:t>missile defense system</w:t>
      </w:r>
      <w:r w:rsidR="00241DE3">
        <w:rPr>
          <w:rFonts w:ascii="Times New Roman" w:hAnsi="Times New Roman" w:cs="Times New Roman"/>
          <w:sz w:val="24"/>
          <w:szCs w:val="24"/>
          <w:lang w:val="en-US"/>
        </w:rPr>
        <w:t>, as well as decided</w:t>
      </w:r>
      <w:r w:rsidR="00BF659B">
        <w:rPr>
          <w:rFonts w:ascii="Times New Roman" w:hAnsi="Times New Roman" w:cs="Times New Roman"/>
          <w:sz w:val="24"/>
          <w:szCs w:val="24"/>
          <w:lang w:val="en-US"/>
        </w:rPr>
        <w:t xml:space="preserve"> to foster dialogue on strategic arms reduction.</w:t>
      </w:r>
      <w:r w:rsidR="00BF659B">
        <w:rPr>
          <w:rStyle w:val="a5"/>
          <w:rFonts w:ascii="Times New Roman" w:hAnsi="Times New Roman" w:cs="Times New Roman"/>
          <w:sz w:val="24"/>
          <w:szCs w:val="24"/>
          <w:lang w:val="en-US"/>
        </w:rPr>
        <w:footnoteReference w:id="192"/>
      </w:r>
      <w:r w:rsidR="000C6D06">
        <w:rPr>
          <w:rFonts w:ascii="Times New Roman" w:hAnsi="Times New Roman" w:cs="Times New Roman"/>
          <w:sz w:val="24"/>
          <w:szCs w:val="24"/>
          <w:lang w:val="en-US"/>
        </w:rPr>
        <w:t xml:space="preserve"> Additionally, the two Presidents  announced a new initiative, namely, a Russian-</w:t>
      </w:r>
      <w:r w:rsidR="000C6D06">
        <w:rPr>
          <w:rFonts w:ascii="Times New Roman" w:hAnsi="Times New Roman" w:cs="Times New Roman"/>
          <w:sz w:val="24"/>
          <w:szCs w:val="24"/>
          <w:lang w:val="en-US"/>
        </w:rPr>
        <w:lastRenderedPageBreak/>
        <w:t>American Business Dialogue</w:t>
      </w:r>
      <w:r w:rsidR="000C6D06">
        <w:rPr>
          <w:rStyle w:val="a5"/>
          <w:rFonts w:ascii="Times New Roman" w:hAnsi="Times New Roman" w:cs="Times New Roman"/>
          <w:sz w:val="24"/>
          <w:szCs w:val="24"/>
          <w:lang w:val="en-US"/>
        </w:rPr>
        <w:footnoteReference w:id="193"/>
      </w:r>
      <w:r w:rsidR="00DA3CC6">
        <w:rPr>
          <w:rFonts w:ascii="Times New Roman" w:hAnsi="Times New Roman" w:cs="Times New Roman"/>
          <w:sz w:val="24"/>
          <w:szCs w:val="24"/>
          <w:lang w:val="en-US"/>
        </w:rPr>
        <w:t xml:space="preserve"> that would deal with</w:t>
      </w:r>
      <w:r w:rsidR="000C6D06">
        <w:rPr>
          <w:rFonts w:ascii="Times New Roman" w:hAnsi="Times New Roman" w:cs="Times New Roman"/>
          <w:sz w:val="24"/>
          <w:szCs w:val="24"/>
          <w:lang w:val="en-US"/>
        </w:rPr>
        <w:t xml:space="preserve"> the problems of global economic integration, e.g. investment </w:t>
      </w:r>
      <w:r w:rsidR="000C6D06" w:rsidRPr="002E7B02">
        <w:rPr>
          <w:rFonts w:ascii="Times New Roman" w:hAnsi="Times New Roman" w:cs="Times New Roman"/>
          <w:sz w:val="24"/>
          <w:szCs w:val="24"/>
          <w:lang w:val="en-US"/>
        </w:rPr>
        <w:t>climate, cooperation in multilateral institutions and others.</w:t>
      </w:r>
      <w:r w:rsidR="000C6D06" w:rsidRPr="002E7B02">
        <w:rPr>
          <w:rStyle w:val="a5"/>
          <w:rFonts w:ascii="Times New Roman" w:hAnsi="Times New Roman" w:cs="Times New Roman"/>
          <w:sz w:val="24"/>
          <w:szCs w:val="24"/>
          <w:lang w:val="en-US"/>
        </w:rPr>
        <w:footnoteReference w:id="194"/>
      </w:r>
    </w:p>
    <w:p w:rsidR="00454DA2" w:rsidRPr="009E0F0D" w:rsidRDefault="00AB59BA" w:rsidP="009E0F0D">
      <w:pPr>
        <w:spacing w:line="360" w:lineRule="auto"/>
        <w:jc w:val="both"/>
        <w:rPr>
          <w:rFonts w:ascii="Times New Roman" w:eastAsia="Times New Roman" w:hAnsi="Times New Roman" w:cs="Times New Roman"/>
          <w:sz w:val="24"/>
          <w:szCs w:val="24"/>
          <w:lang w:eastAsia="lv-LV"/>
        </w:rPr>
      </w:pPr>
      <w:r w:rsidRPr="009E0F0D">
        <w:rPr>
          <w:rFonts w:ascii="Times New Roman" w:hAnsi="Times New Roman" w:cs="Times New Roman"/>
          <w:sz w:val="24"/>
          <w:szCs w:val="24"/>
          <w:lang w:val="en-US"/>
        </w:rPr>
        <w:t>The dramatic events that happened on September 11 undoubtedly shook the world, however it simultaneously provided an opportunity to improve relations between the United States and Russia.</w:t>
      </w:r>
      <w:r w:rsidRPr="009E0F0D">
        <w:rPr>
          <w:rStyle w:val="a5"/>
          <w:rFonts w:ascii="Times New Roman" w:hAnsi="Times New Roman" w:cs="Times New Roman"/>
          <w:sz w:val="24"/>
          <w:szCs w:val="24"/>
          <w:lang w:val="en-US"/>
        </w:rPr>
        <w:footnoteReference w:id="195"/>
      </w:r>
      <w:r w:rsidRPr="009E0F0D">
        <w:rPr>
          <w:rFonts w:ascii="Times New Roman" w:hAnsi="Times New Roman" w:cs="Times New Roman"/>
          <w:sz w:val="24"/>
          <w:szCs w:val="24"/>
          <w:lang w:val="en-US"/>
        </w:rPr>
        <w:t xml:space="preserve"> </w:t>
      </w:r>
      <w:r w:rsidR="0032661E" w:rsidRPr="009E0F0D">
        <w:rPr>
          <w:rFonts w:ascii="Times New Roman" w:hAnsi="Times New Roman" w:cs="Times New Roman"/>
          <w:sz w:val="24"/>
          <w:szCs w:val="24"/>
          <w:lang w:val="en-US"/>
        </w:rPr>
        <w:t>“</w:t>
      </w:r>
      <w:r w:rsidR="002E7B02" w:rsidRPr="009E0F0D">
        <w:rPr>
          <w:rFonts w:ascii="Times New Roman" w:hAnsi="Times New Roman" w:cs="Times New Roman"/>
          <w:sz w:val="24"/>
          <w:szCs w:val="24"/>
        </w:rPr>
        <w:t>Putin was the first leader to telephone Bush with condolences and an unequivocal co</w:t>
      </w:r>
      <w:r w:rsidR="000D2960">
        <w:rPr>
          <w:rFonts w:ascii="Times New Roman" w:hAnsi="Times New Roman" w:cs="Times New Roman"/>
          <w:sz w:val="24"/>
          <w:szCs w:val="24"/>
        </w:rPr>
        <w:t>ndemnation of the terrorist act</w:t>
      </w:r>
      <w:r w:rsidR="0032661E" w:rsidRPr="009E0F0D">
        <w:rPr>
          <w:rFonts w:ascii="Times New Roman" w:hAnsi="Times New Roman" w:cs="Times New Roman"/>
          <w:sz w:val="24"/>
          <w:szCs w:val="24"/>
          <w:lang w:val="en-US"/>
        </w:rPr>
        <w:t>”</w:t>
      </w:r>
      <w:r w:rsidR="000D2960">
        <w:rPr>
          <w:rFonts w:ascii="Times New Roman" w:hAnsi="Times New Roman" w:cs="Times New Roman"/>
          <w:sz w:val="24"/>
          <w:szCs w:val="24"/>
          <w:lang w:val="en-US"/>
        </w:rPr>
        <w:t>.</w:t>
      </w:r>
      <w:r w:rsidR="0032661E" w:rsidRPr="009E0F0D">
        <w:rPr>
          <w:rStyle w:val="a5"/>
          <w:rFonts w:ascii="Times New Roman" w:hAnsi="Times New Roman" w:cs="Times New Roman"/>
          <w:sz w:val="24"/>
          <w:szCs w:val="24"/>
          <w:lang w:val="en-US"/>
        </w:rPr>
        <w:footnoteReference w:id="196"/>
      </w:r>
      <w:r w:rsidR="00110B0F" w:rsidRPr="009E0F0D">
        <w:rPr>
          <w:rFonts w:ascii="Times New Roman" w:hAnsi="Times New Roman" w:cs="Times New Roman"/>
          <w:sz w:val="24"/>
          <w:szCs w:val="24"/>
          <w:lang w:val="en-US"/>
        </w:rPr>
        <w:t xml:space="preserve"> Russia, which itself </w:t>
      </w:r>
      <w:r w:rsidR="00526994" w:rsidRPr="009E0F0D">
        <w:rPr>
          <w:rFonts w:ascii="Times New Roman" w:hAnsi="Times New Roman" w:cs="Times New Roman"/>
          <w:sz w:val="24"/>
          <w:szCs w:val="24"/>
          <w:lang w:val="en-US"/>
        </w:rPr>
        <w:t>experienced</w:t>
      </w:r>
      <w:r w:rsidR="00110B0F" w:rsidRPr="009E0F0D">
        <w:rPr>
          <w:rFonts w:ascii="Times New Roman" w:hAnsi="Times New Roman" w:cs="Times New Roman"/>
          <w:sz w:val="24"/>
          <w:szCs w:val="24"/>
          <w:lang w:val="en-US"/>
        </w:rPr>
        <w:t xml:space="preserve"> numerous </w:t>
      </w:r>
      <w:r w:rsidR="00526994" w:rsidRPr="009E0F0D">
        <w:rPr>
          <w:rFonts w:ascii="Times New Roman" w:hAnsi="Times New Roman" w:cs="Times New Roman"/>
          <w:sz w:val="24"/>
          <w:szCs w:val="24"/>
          <w:lang w:val="en-US"/>
        </w:rPr>
        <w:t>terrorist attacks</w:t>
      </w:r>
      <w:r w:rsidR="00110B0F" w:rsidRPr="009E0F0D">
        <w:rPr>
          <w:rFonts w:ascii="Times New Roman" w:hAnsi="Times New Roman" w:cs="Times New Roman"/>
          <w:sz w:val="24"/>
          <w:szCs w:val="24"/>
          <w:lang w:val="en-US"/>
        </w:rPr>
        <w:t xml:space="preserve">, </w:t>
      </w:r>
      <w:r w:rsidR="00526994" w:rsidRPr="009E0F0D">
        <w:rPr>
          <w:rFonts w:ascii="Times New Roman" w:hAnsi="Times New Roman" w:cs="Times New Roman"/>
          <w:sz w:val="24"/>
          <w:szCs w:val="24"/>
          <w:lang w:val="en-US"/>
        </w:rPr>
        <w:t xml:space="preserve">expressed genuine support for America and its people. </w:t>
      </w:r>
      <w:r w:rsidR="002E7B02" w:rsidRPr="009E0F0D">
        <w:rPr>
          <w:rFonts w:ascii="Times New Roman" w:hAnsi="Times New Roman" w:cs="Times New Roman"/>
          <w:sz w:val="24"/>
          <w:szCs w:val="24"/>
          <w:lang w:val="en-US"/>
        </w:rPr>
        <w:t xml:space="preserve">The </w:t>
      </w:r>
      <w:r w:rsidR="00FA0CC4" w:rsidRPr="009E0F0D">
        <w:rPr>
          <w:rFonts w:ascii="Times New Roman" w:hAnsi="Times New Roman" w:cs="Times New Roman"/>
          <w:sz w:val="24"/>
          <w:szCs w:val="24"/>
          <w:lang w:val="en-US"/>
        </w:rPr>
        <w:t>9/11 terrorist attacks provided a practical ground for cooperation</w:t>
      </w:r>
      <w:r w:rsidR="00EA6B8A" w:rsidRPr="009E0F0D">
        <w:rPr>
          <w:rFonts w:ascii="Times New Roman" w:hAnsi="Times New Roman" w:cs="Times New Roman"/>
          <w:sz w:val="24"/>
          <w:szCs w:val="24"/>
          <w:lang w:val="en-US"/>
        </w:rPr>
        <w:t xml:space="preserve"> between the two countries</w:t>
      </w:r>
      <w:r w:rsidR="00D07DBD" w:rsidRPr="009E0F0D">
        <w:rPr>
          <w:rFonts w:ascii="Times New Roman" w:hAnsi="Times New Roman" w:cs="Times New Roman"/>
          <w:sz w:val="24"/>
          <w:szCs w:val="24"/>
          <w:lang w:val="en-US"/>
        </w:rPr>
        <w:t>, in part</w:t>
      </w:r>
      <w:r w:rsidR="00B97660" w:rsidRPr="009E0F0D">
        <w:rPr>
          <w:rFonts w:ascii="Times New Roman" w:hAnsi="Times New Roman" w:cs="Times New Roman"/>
          <w:sz w:val="24"/>
          <w:szCs w:val="24"/>
          <w:lang w:val="en-US"/>
        </w:rPr>
        <w:t xml:space="preserve">icular, </w:t>
      </w:r>
      <w:r w:rsidR="00EA6B8A" w:rsidRPr="009E0F0D">
        <w:rPr>
          <w:rFonts w:ascii="Times New Roman" w:hAnsi="Times New Roman" w:cs="Times New Roman"/>
          <w:sz w:val="24"/>
          <w:szCs w:val="24"/>
          <w:lang w:val="en-US"/>
        </w:rPr>
        <w:t xml:space="preserve">to unite their efforts in fighting terrorism. </w:t>
      </w:r>
      <w:r w:rsidR="00454DA2" w:rsidRPr="009E0F0D">
        <w:rPr>
          <w:rFonts w:ascii="Times New Roman" w:hAnsi="Times New Roman" w:cs="Times New Roman"/>
          <w:sz w:val="24"/>
          <w:szCs w:val="24"/>
          <w:lang w:val="en-US"/>
        </w:rPr>
        <w:t>Thus, during Putin’</w:t>
      </w:r>
      <w:r w:rsidR="008201CB" w:rsidRPr="009E0F0D">
        <w:rPr>
          <w:rFonts w:ascii="Times New Roman" w:hAnsi="Times New Roman" w:cs="Times New Roman"/>
          <w:sz w:val="24"/>
          <w:szCs w:val="24"/>
          <w:lang w:val="en-US"/>
        </w:rPr>
        <w:t xml:space="preserve">s trip </w:t>
      </w:r>
      <w:r w:rsidR="00454DA2" w:rsidRPr="009E0F0D">
        <w:rPr>
          <w:rFonts w:ascii="Times New Roman" w:hAnsi="Times New Roman" w:cs="Times New Roman"/>
          <w:sz w:val="24"/>
          <w:szCs w:val="24"/>
          <w:lang w:val="en-US"/>
        </w:rPr>
        <w:t xml:space="preserve">to the United States </w:t>
      </w:r>
      <w:r w:rsidR="008201CB" w:rsidRPr="009E0F0D">
        <w:rPr>
          <w:rFonts w:ascii="Times New Roman" w:hAnsi="Times New Roman" w:cs="Times New Roman"/>
          <w:sz w:val="24"/>
          <w:szCs w:val="24"/>
          <w:lang w:val="en-US"/>
        </w:rPr>
        <w:t xml:space="preserve">in November 2001 </w:t>
      </w:r>
      <w:r w:rsidR="00454DA2" w:rsidRPr="009E0F0D">
        <w:rPr>
          <w:rFonts w:ascii="Times New Roman" w:hAnsi="Times New Roman" w:cs="Times New Roman"/>
          <w:sz w:val="24"/>
          <w:szCs w:val="24"/>
          <w:lang w:val="en-US"/>
        </w:rPr>
        <w:t xml:space="preserve">the two Presidents </w:t>
      </w:r>
      <w:r w:rsidR="005113D6">
        <w:rPr>
          <w:rFonts w:ascii="Times New Roman" w:hAnsi="Times New Roman" w:cs="Times New Roman"/>
          <w:sz w:val="24"/>
          <w:szCs w:val="24"/>
          <w:lang w:val="en-US"/>
        </w:rPr>
        <w:t xml:space="preserve">discussed </w:t>
      </w:r>
      <w:r w:rsidR="00454DA2" w:rsidRPr="009E0F0D">
        <w:rPr>
          <w:rFonts w:ascii="Times New Roman" w:hAnsi="Times New Roman" w:cs="Times New Roman"/>
          <w:sz w:val="24"/>
          <w:szCs w:val="24"/>
          <w:lang w:val="en-US"/>
        </w:rPr>
        <w:t xml:space="preserve">their commitment </w:t>
      </w:r>
      <w:r w:rsidR="008201CB" w:rsidRPr="009E0F0D">
        <w:rPr>
          <w:rFonts w:ascii="Times New Roman" w:hAnsi="Times New Roman" w:cs="Times New Roman"/>
          <w:sz w:val="24"/>
          <w:szCs w:val="24"/>
          <w:lang w:val="en-US"/>
        </w:rPr>
        <w:t xml:space="preserve">to </w:t>
      </w:r>
      <w:r w:rsidR="00454DA2" w:rsidRPr="009E0F0D">
        <w:rPr>
          <w:rFonts w:ascii="Times New Roman" w:hAnsi="Times New Roman" w:cs="Times New Roman"/>
          <w:sz w:val="24"/>
          <w:szCs w:val="24"/>
          <w:lang w:val="en-US"/>
        </w:rPr>
        <w:t>reconstruct Afghanistan and to fight terrorism</w:t>
      </w:r>
      <w:r w:rsidR="008201CB" w:rsidRPr="009E0F0D">
        <w:rPr>
          <w:rFonts w:ascii="Times New Roman" w:hAnsi="Times New Roman" w:cs="Times New Roman"/>
          <w:sz w:val="24"/>
          <w:szCs w:val="24"/>
          <w:lang w:val="en-US"/>
        </w:rPr>
        <w:t>, which also included</w:t>
      </w:r>
      <w:r w:rsidR="00454DA2" w:rsidRPr="009E0F0D">
        <w:rPr>
          <w:rFonts w:ascii="Times New Roman" w:hAnsi="Times New Roman" w:cs="Times New Roman"/>
          <w:sz w:val="24"/>
          <w:szCs w:val="24"/>
          <w:lang w:val="en-US"/>
        </w:rPr>
        <w:t xml:space="preserve"> bilateral efforts to combat </w:t>
      </w:r>
      <w:r w:rsidR="0016717D">
        <w:rPr>
          <w:rFonts w:ascii="Times New Roman" w:hAnsi="Times New Roman" w:cs="Times New Roman"/>
          <w:sz w:val="24"/>
          <w:szCs w:val="24"/>
          <w:lang w:val="en-US"/>
        </w:rPr>
        <w:t>“</w:t>
      </w:r>
      <w:r w:rsidR="00454DA2" w:rsidRPr="009E0F0D">
        <w:rPr>
          <w:rFonts w:ascii="Times New Roman" w:hAnsi="Times New Roman" w:cs="Times New Roman"/>
          <w:sz w:val="24"/>
          <w:szCs w:val="24"/>
          <w:lang w:val="en-US"/>
        </w:rPr>
        <w:t>organized crime and drug trafficking</w:t>
      </w:r>
      <w:r w:rsidR="0016717D">
        <w:rPr>
          <w:rFonts w:ascii="Times New Roman" w:hAnsi="Times New Roman" w:cs="Times New Roman"/>
          <w:sz w:val="24"/>
          <w:szCs w:val="24"/>
          <w:lang w:val="en-US"/>
        </w:rPr>
        <w:t>”</w:t>
      </w:r>
      <w:r w:rsidR="00454DA2" w:rsidRPr="009E0F0D">
        <w:rPr>
          <w:rFonts w:ascii="Times New Roman" w:hAnsi="Times New Roman" w:cs="Times New Roman"/>
          <w:sz w:val="24"/>
          <w:szCs w:val="24"/>
          <w:lang w:val="en-US"/>
        </w:rPr>
        <w:t>.</w:t>
      </w:r>
      <w:r w:rsidR="00454DA2" w:rsidRPr="009E0F0D">
        <w:rPr>
          <w:rStyle w:val="a5"/>
          <w:rFonts w:ascii="Times New Roman" w:hAnsi="Times New Roman" w:cs="Times New Roman"/>
          <w:sz w:val="24"/>
          <w:szCs w:val="24"/>
          <w:lang w:val="en-US"/>
        </w:rPr>
        <w:footnoteReference w:id="197"/>
      </w:r>
      <w:r w:rsidR="00454DA2" w:rsidRPr="009E0F0D">
        <w:rPr>
          <w:rFonts w:ascii="Times New Roman" w:hAnsi="Times New Roman" w:cs="Times New Roman"/>
          <w:sz w:val="24"/>
          <w:szCs w:val="24"/>
          <w:lang w:val="en-US"/>
        </w:rPr>
        <w:t xml:space="preserve"> </w:t>
      </w:r>
      <w:r w:rsidR="009E0F0D" w:rsidRPr="009E0F0D">
        <w:rPr>
          <w:rFonts w:ascii="Times New Roman" w:hAnsi="Times New Roman" w:cs="Times New Roman"/>
          <w:sz w:val="24"/>
          <w:szCs w:val="24"/>
          <w:lang w:val="en-US"/>
        </w:rPr>
        <w:t xml:space="preserve">Moreover, during the presidential summit the two leaders made a joint statement </w:t>
      </w:r>
      <w:r w:rsidR="00282F1D">
        <w:rPr>
          <w:rFonts w:ascii="Times New Roman" w:hAnsi="Times New Roman" w:cs="Times New Roman"/>
          <w:sz w:val="24"/>
          <w:szCs w:val="24"/>
          <w:lang w:val="en-US"/>
        </w:rPr>
        <w:t xml:space="preserve">not only </w:t>
      </w:r>
      <w:r w:rsidR="009E0F0D" w:rsidRPr="009E0F0D">
        <w:rPr>
          <w:rFonts w:ascii="Times New Roman" w:hAnsi="Times New Roman" w:cs="Times New Roman"/>
          <w:sz w:val="24"/>
          <w:szCs w:val="24"/>
          <w:lang w:val="en-US"/>
        </w:rPr>
        <w:t xml:space="preserve">declaring </w:t>
      </w:r>
      <w:r w:rsidR="00E42298">
        <w:rPr>
          <w:rFonts w:ascii="Times New Roman" w:hAnsi="Times New Roman" w:cs="Times New Roman"/>
          <w:sz w:val="24"/>
          <w:szCs w:val="24"/>
          <w:lang w:val="en-US"/>
        </w:rPr>
        <w:t xml:space="preserve">their determination to cooperate on global security issues, but also </w:t>
      </w:r>
      <w:r w:rsidR="00135ED8">
        <w:rPr>
          <w:rFonts w:ascii="Times New Roman" w:hAnsi="Times New Roman" w:cs="Times New Roman"/>
          <w:sz w:val="24"/>
          <w:szCs w:val="24"/>
          <w:lang w:val="en-US"/>
        </w:rPr>
        <w:t xml:space="preserve">emphasizing a new phase in U.S.-Russia relations: </w:t>
      </w:r>
      <w:r w:rsidR="009E0F0D" w:rsidRPr="009E0F0D">
        <w:rPr>
          <w:rFonts w:ascii="Times New Roman" w:hAnsi="Times New Roman" w:cs="Times New Roman"/>
          <w:sz w:val="24"/>
          <w:szCs w:val="24"/>
          <w:lang w:val="en-US"/>
        </w:rPr>
        <w:t>“T</w:t>
      </w:r>
      <w:r w:rsidR="009E0F0D" w:rsidRPr="009E0F0D">
        <w:rPr>
          <w:rFonts w:ascii="Times New Roman" w:eastAsia="Times New Roman" w:hAnsi="Times New Roman" w:cs="Times New Roman"/>
          <w:sz w:val="24"/>
          <w:szCs w:val="24"/>
          <w:lang w:eastAsia="lv-LV"/>
        </w:rPr>
        <w:t xml:space="preserve">he United States and Russia have overcome the legacy of the Cold War. Neither country regards the </w:t>
      </w:r>
      <w:r w:rsidR="00B250AC">
        <w:rPr>
          <w:rFonts w:ascii="Times New Roman" w:eastAsia="Times New Roman" w:hAnsi="Times New Roman" w:cs="Times New Roman"/>
          <w:sz w:val="24"/>
          <w:szCs w:val="24"/>
          <w:lang w:eastAsia="lv-LV"/>
        </w:rPr>
        <w:t>other as an enemy or threat</w:t>
      </w:r>
      <w:r w:rsidR="009E0F0D" w:rsidRPr="009E0F0D">
        <w:rPr>
          <w:rFonts w:ascii="Times New Roman" w:hAnsi="Times New Roman" w:cs="Times New Roman"/>
          <w:sz w:val="24"/>
          <w:szCs w:val="24"/>
          <w:lang w:val="en-US"/>
        </w:rPr>
        <w:t>”</w:t>
      </w:r>
      <w:r w:rsidR="00B250AC">
        <w:rPr>
          <w:rFonts w:ascii="Times New Roman" w:hAnsi="Times New Roman" w:cs="Times New Roman"/>
          <w:sz w:val="24"/>
          <w:szCs w:val="24"/>
          <w:lang w:val="en-US"/>
        </w:rPr>
        <w:t>.</w:t>
      </w:r>
      <w:r w:rsidR="009E0F0D">
        <w:rPr>
          <w:rStyle w:val="a5"/>
          <w:rFonts w:ascii="Times New Roman" w:hAnsi="Times New Roman" w:cs="Times New Roman"/>
          <w:sz w:val="24"/>
          <w:szCs w:val="24"/>
          <w:lang w:val="en-US"/>
        </w:rPr>
        <w:footnoteReference w:id="198"/>
      </w:r>
      <w:r w:rsidR="009E0F0D" w:rsidRPr="009E0F0D">
        <w:rPr>
          <w:rFonts w:ascii="Times New Roman" w:hAnsi="Times New Roman" w:cs="Times New Roman"/>
          <w:sz w:val="24"/>
          <w:szCs w:val="24"/>
          <w:lang w:val="en-US"/>
        </w:rPr>
        <w:t xml:space="preserve"> </w:t>
      </w:r>
    </w:p>
    <w:p w:rsidR="00282F1D" w:rsidRDefault="008201CB" w:rsidP="00E929EA">
      <w:pPr>
        <w:spacing w:line="360" w:lineRule="auto"/>
        <w:jc w:val="both"/>
        <w:rPr>
          <w:rFonts w:ascii="Times New Roman" w:hAnsi="Times New Roman" w:cs="Times New Roman"/>
          <w:sz w:val="24"/>
          <w:szCs w:val="24"/>
          <w:lang w:val="en-US"/>
        </w:rPr>
      </w:pPr>
      <w:r w:rsidRPr="00D5701F">
        <w:rPr>
          <w:rFonts w:ascii="Times New Roman" w:hAnsi="Times New Roman" w:cs="Times New Roman"/>
          <w:sz w:val="24"/>
          <w:szCs w:val="24"/>
          <w:lang w:val="en-US"/>
        </w:rPr>
        <w:t>Therefore, following the 9/11 event</w:t>
      </w:r>
      <w:r w:rsidR="007B6504">
        <w:rPr>
          <w:rFonts w:ascii="Times New Roman" w:hAnsi="Times New Roman" w:cs="Times New Roman"/>
          <w:sz w:val="24"/>
          <w:szCs w:val="24"/>
          <w:lang w:val="en-US"/>
        </w:rPr>
        <w:t>s</w:t>
      </w:r>
      <w:r w:rsidRPr="00D5701F">
        <w:rPr>
          <w:rFonts w:ascii="Times New Roman" w:hAnsi="Times New Roman" w:cs="Times New Roman"/>
          <w:sz w:val="24"/>
          <w:szCs w:val="24"/>
          <w:lang w:val="en-US"/>
        </w:rPr>
        <w:t xml:space="preserve"> </w:t>
      </w:r>
      <w:r w:rsidR="00B97660" w:rsidRPr="00D5701F">
        <w:rPr>
          <w:rFonts w:ascii="Times New Roman" w:hAnsi="Times New Roman" w:cs="Times New Roman"/>
          <w:sz w:val="24"/>
          <w:szCs w:val="24"/>
          <w:lang w:val="en-US"/>
        </w:rPr>
        <w:t>Russia provided</w:t>
      </w:r>
      <w:r w:rsidR="00EA6B8A" w:rsidRPr="00D5701F">
        <w:rPr>
          <w:rFonts w:ascii="Times New Roman" w:hAnsi="Times New Roman" w:cs="Times New Roman"/>
          <w:sz w:val="24"/>
          <w:szCs w:val="24"/>
          <w:lang w:val="en-US"/>
        </w:rPr>
        <w:t xml:space="preserve"> the United States with</w:t>
      </w:r>
      <w:r w:rsidR="00B97660" w:rsidRPr="00D5701F">
        <w:rPr>
          <w:rFonts w:ascii="Times New Roman" w:hAnsi="Times New Roman" w:cs="Times New Roman"/>
          <w:sz w:val="24"/>
          <w:szCs w:val="24"/>
          <w:lang w:val="en-US"/>
        </w:rPr>
        <w:t xml:space="preserve"> </w:t>
      </w:r>
      <w:r w:rsidR="00EA6B8A" w:rsidRPr="00D5701F">
        <w:rPr>
          <w:rFonts w:ascii="Times New Roman" w:hAnsi="Times New Roman" w:cs="Times New Roman"/>
          <w:sz w:val="24"/>
          <w:szCs w:val="24"/>
          <w:lang w:val="en-US"/>
        </w:rPr>
        <w:t>intelligence assistance to combat</w:t>
      </w:r>
      <w:r w:rsidR="00EB3F85" w:rsidRPr="00D5701F">
        <w:rPr>
          <w:rFonts w:ascii="Times New Roman" w:hAnsi="Times New Roman" w:cs="Times New Roman"/>
          <w:sz w:val="24"/>
          <w:szCs w:val="24"/>
          <w:lang w:val="en-US"/>
        </w:rPr>
        <w:t xml:space="preserve"> the</w:t>
      </w:r>
      <w:r w:rsidR="00EA6B8A" w:rsidRPr="00D5701F">
        <w:rPr>
          <w:rFonts w:ascii="Times New Roman" w:hAnsi="Times New Roman" w:cs="Times New Roman"/>
          <w:sz w:val="24"/>
          <w:szCs w:val="24"/>
          <w:lang w:val="en-US"/>
        </w:rPr>
        <w:t xml:space="preserve"> </w:t>
      </w:r>
      <w:r w:rsidR="00EB3F85" w:rsidRPr="00D5701F">
        <w:rPr>
          <w:rFonts w:ascii="Times New Roman" w:hAnsi="Times New Roman" w:cs="Times New Roman"/>
          <w:sz w:val="24"/>
          <w:szCs w:val="24"/>
          <w:lang w:val="en-US"/>
        </w:rPr>
        <w:t>Taliban</w:t>
      </w:r>
      <w:r w:rsidR="007E7E0F" w:rsidRPr="00D5701F">
        <w:rPr>
          <w:rStyle w:val="a5"/>
          <w:rFonts w:ascii="Times New Roman" w:hAnsi="Times New Roman" w:cs="Times New Roman"/>
          <w:sz w:val="24"/>
          <w:szCs w:val="24"/>
          <w:lang w:val="en-US"/>
        </w:rPr>
        <w:footnoteReference w:id="199"/>
      </w:r>
      <w:r w:rsidR="007E7E0F" w:rsidRPr="00D5701F">
        <w:rPr>
          <w:rFonts w:ascii="Times New Roman" w:hAnsi="Times New Roman" w:cs="Times New Roman"/>
          <w:sz w:val="24"/>
          <w:szCs w:val="24"/>
          <w:lang w:val="en-US"/>
        </w:rPr>
        <w:t xml:space="preserve"> and </w:t>
      </w:r>
      <w:r w:rsidR="00EB3F85" w:rsidRPr="00D5701F">
        <w:rPr>
          <w:rFonts w:ascii="Times New Roman" w:hAnsi="Times New Roman" w:cs="Times New Roman"/>
          <w:sz w:val="24"/>
          <w:szCs w:val="24"/>
          <w:lang w:val="en-US"/>
        </w:rPr>
        <w:t>allowed the United States to deploy its military bases in Central Asia in order to foster U.S. efforts in Afghanistan, which was a crucial signal taking into consideration geopolitical importance of the region.</w:t>
      </w:r>
      <w:r w:rsidR="00EB3F85" w:rsidRPr="00D5701F">
        <w:rPr>
          <w:rStyle w:val="a5"/>
          <w:rFonts w:ascii="Times New Roman" w:hAnsi="Times New Roman" w:cs="Times New Roman"/>
          <w:sz w:val="24"/>
          <w:szCs w:val="24"/>
          <w:lang w:val="en-US"/>
        </w:rPr>
        <w:footnoteReference w:id="200"/>
      </w:r>
      <w:r w:rsidRPr="00D5701F">
        <w:rPr>
          <w:rFonts w:ascii="Times New Roman" w:hAnsi="Times New Roman" w:cs="Times New Roman"/>
          <w:sz w:val="24"/>
          <w:szCs w:val="24"/>
          <w:lang w:val="en-US"/>
        </w:rPr>
        <w:t xml:space="preserve"> </w:t>
      </w:r>
      <w:r w:rsidR="00AC67E3" w:rsidRPr="00D5701F">
        <w:rPr>
          <w:rFonts w:ascii="Times New Roman" w:hAnsi="Times New Roman" w:cs="Times New Roman"/>
          <w:sz w:val="24"/>
          <w:szCs w:val="24"/>
          <w:lang w:val="en-US"/>
        </w:rPr>
        <w:t>Another indicator of improved U.S.-Russia relations was the decision to establish a NATO-Russia</w:t>
      </w:r>
      <w:r w:rsidR="00C34910" w:rsidRPr="00D5701F">
        <w:rPr>
          <w:rFonts w:ascii="Times New Roman" w:hAnsi="Times New Roman" w:cs="Times New Roman"/>
          <w:sz w:val="24"/>
          <w:szCs w:val="24"/>
          <w:lang w:val="en-US"/>
        </w:rPr>
        <w:t xml:space="preserve"> Council to cooperate on projects of common interest such as nonproliferation and counter-terrorism, civil emergencies or cooperation in </w:t>
      </w:r>
      <w:r w:rsidR="00CE4568">
        <w:rPr>
          <w:rFonts w:ascii="Times New Roman" w:hAnsi="Times New Roman" w:cs="Times New Roman"/>
          <w:sz w:val="24"/>
          <w:szCs w:val="24"/>
          <w:lang w:val="en-US"/>
        </w:rPr>
        <w:t xml:space="preserve">the </w:t>
      </w:r>
      <w:r w:rsidR="00C34910" w:rsidRPr="00D5701F">
        <w:rPr>
          <w:rFonts w:ascii="Times New Roman" w:hAnsi="Times New Roman" w:cs="Times New Roman"/>
          <w:sz w:val="24"/>
          <w:szCs w:val="24"/>
          <w:lang w:val="en-US"/>
        </w:rPr>
        <w:t>military sphere.</w:t>
      </w:r>
      <w:r w:rsidR="00C34910" w:rsidRPr="00D5701F">
        <w:rPr>
          <w:rStyle w:val="a5"/>
          <w:rFonts w:ascii="Times New Roman" w:hAnsi="Times New Roman" w:cs="Times New Roman"/>
          <w:sz w:val="24"/>
          <w:szCs w:val="24"/>
          <w:lang w:val="en-US"/>
        </w:rPr>
        <w:footnoteReference w:id="201"/>
      </w:r>
      <w:r w:rsidR="00C34910" w:rsidRPr="00D5701F">
        <w:rPr>
          <w:rFonts w:ascii="Times New Roman" w:hAnsi="Times New Roman" w:cs="Times New Roman"/>
          <w:sz w:val="24"/>
          <w:szCs w:val="24"/>
          <w:lang w:val="en-US"/>
        </w:rPr>
        <w:t xml:space="preserve"> </w:t>
      </w:r>
      <w:r w:rsidR="00AC12D2" w:rsidRPr="00D5701F">
        <w:rPr>
          <w:rFonts w:ascii="Times New Roman" w:hAnsi="Times New Roman" w:cs="Times New Roman"/>
          <w:sz w:val="24"/>
          <w:szCs w:val="24"/>
          <w:lang w:val="en-US"/>
        </w:rPr>
        <w:t xml:space="preserve">Another proof of improving U.S.-Russia relations is a number of Presidential meetings in 2002, in particular, U.S. and Russian </w:t>
      </w:r>
      <w:r w:rsidR="00AC12D2" w:rsidRPr="00D5701F">
        <w:rPr>
          <w:rFonts w:ascii="Times New Roman" w:hAnsi="Times New Roman" w:cs="Times New Roman"/>
          <w:sz w:val="24"/>
          <w:szCs w:val="24"/>
          <w:lang w:val="en-US"/>
        </w:rPr>
        <w:lastRenderedPageBreak/>
        <w:t>Presidents met at least five times in 2002,</w:t>
      </w:r>
      <w:r w:rsidR="00AC12D2" w:rsidRPr="00D5701F">
        <w:rPr>
          <w:rStyle w:val="a5"/>
          <w:rFonts w:ascii="Times New Roman" w:hAnsi="Times New Roman" w:cs="Times New Roman"/>
          <w:sz w:val="24"/>
          <w:szCs w:val="24"/>
          <w:lang w:val="en-US"/>
        </w:rPr>
        <w:footnoteReference w:id="202"/>
      </w:r>
      <w:r w:rsidR="00AC12D2" w:rsidRPr="00D5701F">
        <w:rPr>
          <w:rFonts w:ascii="Times New Roman" w:hAnsi="Times New Roman" w:cs="Times New Roman"/>
          <w:sz w:val="24"/>
          <w:szCs w:val="24"/>
          <w:lang w:val="en-US"/>
        </w:rPr>
        <w:t xml:space="preserve"> which became a record number</w:t>
      </w:r>
      <w:r w:rsidR="007B6504">
        <w:rPr>
          <w:rFonts w:ascii="Times New Roman" w:hAnsi="Times New Roman" w:cs="Times New Roman"/>
          <w:sz w:val="24"/>
          <w:szCs w:val="24"/>
          <w:lang w:val="en-US"/>
        </w:rPr>
        <w:t xml:space="preserve"> (</w:t>
      </w:r>
      <w:r w:rsidR="00893F52">
        <w:rPr>
          <w:rFonts w:ascii="Times New Roman" w:hAnsi="Times New Roman" w:cs="Times New Roman"/>
          <w:sz w:val="24"/>
          <w:szCs w:val="24"/>
          <w:lang w:val="en-US"/>
        </w:rPr>
        <w:t>see Appendix</w:t>
      </w:r>
      <w:r w:rsidR="007B6504">
        <w:rPr>
          <w:rFonts w:ascii="Times New Roman" w:hAnsi="Times New Roman" w:cs="Times New Roman"/>
          <w:sz w:val="24"/>
          <w:szCs w:val="24"/>
          <w:lang w:val="en-US"/>
        </w:rPr>
        <w:t xml:space="preserve"> 1 and 2)</w:t>
      </w:r>
      <w:r w:rsidR="00AC12D2" w:rsidRPr="00D5701F">
        <w:rPr>
          <w:rFonts w:ascii="Times New Roman" w:hAnsi="Times New Roman" w:cs="Times New Roman"/>
          <w:sz w:val="24"/>
          <w:szCs w:val="24"/>
          <w:lang w:val="en-US"/>
        </w:rPr>
        <w:t>.</w:t>
      </w:r>
      <w:r w:rsidR="00712793" w:rsidRPr="00D5701F">
        <w:rPr>
          <w:rFonts w:ascii="Times New Roman" w:hAnsi="Times New Roman" w:cs="Times New Roman"/>
          <w:sz w:val="24"/>
          <w:szCs w:val="24"/>
          <w:lang w:val="en-US"/>
        </w:rPr>
        <w:t xml:space="preserve"> </w:t>
      </w:r>
    </w:p>
    <w:p w:rsidR="00855B4A" w:rsidRDefault="00AA5B74" w:rsidP="00E929EA">
      <w:pPr>
        <w:spacing w:line="360" w:lineRule="auto"/>
        <w:jc w:val="both"/>
        <w:rPr>
          <w:rFonts w:ascii="Times New Roman" w:hAnsi="Times New Roman" w:cs="Times New Roman"/>
          <w:sz w:val="24"/>
          <w:szCs w:val="24"/>
          <w:lang w:val="en-US"/>
        </w:rPr>
      </w:pPr>
      <w:r w:rsidRPr="00D5701F">
        <w:rPr>
          <w:rFonts w:ascii="Times New Roman" w:hAnsi="Times New Roman" w:cs="Times New Roman"/>
          <w:sz w:val="24"/>
          <w:szCs w:val="24"/>
          <w:lang w:val="en-US"/>
        </w:rPr>
        <w:t xml:space="preserve">It is especially significant that </w:t>
      </w:r>
      <w:r w:rsidR="00D5701F">
        <w:rPr>
          <w:rFonts w:ascii="Times New Roman" w:hAnsi="Times New Roman" w:cs="Times New Roman"/>
          <w:sz w:val="24"/>
          <w:szCs w:val="24"/>
          <w:lang w:val="en-US"/>
        </w:rPr>
        <w:t>al</w:t>
      </w:r>
      <w:r w:rsidRPr="00D5701F">
        <w:rPr>
          <w:rFonts w:ascii="Times New Roman" w:hAnsi="Times New Roman" w:cs="Times New Roman"/>
          <w:sz w:val="24"/>
          <w:szCs w:val="24"/>
          <w:lang w:val="en-US"/>
        </w:rPr>
        <w:t>though in December 2001, the United States announced its withdrawal from the ABM Treaty</w:t>
      </w:r>
      <w:r w:rsidR="00760D8E" w:rsidRPr="00D5701F">
        <w:rPr>
          <w:rFonts w:ascii="Times New Roman" w:hAnsi="Times New Roman" w:cs="Times New Roman"/>
          <w:sz w:val="24"/>
          <w:szCs w:val="24"/>
          <w:lang w:val="en-US"/>
        </w:rPr>
        <w:t xml:space="preserve">, </w:t>
      </w:r>
      <w:r w:rsidR="00D5701F">
        <w:rPr>
          <w:rFonts w:ascii="Times New Roman" w:hAnsi="Times New Roman" w:cs="Times New Roman"/>
          <w:sz w:val="24"/>
          <w:szCs w:val="24"/>
          <w:lang w:val="en-US"/>
        </w:rPr>
        <w:t>Putin’s</w:t>
      </w:r>
      <w:r w:rsidR="00760D8E" w:rsidRPr="00D5701F">
        <w:rPr>
          <w:rFonts w:ascii="Times New Roman" w:hAnsi="Times New Roman" w:cs="Times New Roman"/>
          <w:sz w:val="24"/>
          <w:szCs w:val="24"/>
          <w:lang w:val="en-US"/>
        </w:rPr>
        <w:t xml:space="preserve"> reaction was rather cold: “</w:t>
      </w:r>
      <w:r w:rsidR="00760D8E" w:rsidRPr="00D5701F">
        <w:rPr>
          <w:rFonts w:ascii="Times New Roman" w:hAnsi="Times New Roman" w:cs="Times New Roman"/>
          <w:sz w:val="24"/>
          <w:szCs w:val="24"/>
        </w:rPr>
        <w:t>I fully believe that the decision taken by the president of the United States does not pose a threat to the national sec</w:t>
      </w:r>
      <w:r w:rsidR="00692A00">
        <w:rPr>
          <w:rFonts w:ascii="Times New Roman" w:hAnsi="Times New Roman" w:cs="Times New Roman"/>
          <w:sz w:val="24"/>
          <w:szCs w:val="24"/>
        </w:rPr>
        <w:t>urity of the Russian Federation</w:t>
      </w:r>
      <w:r w:rsidR="00760D8E" w:rsidRPr="00D5701F">
        <w:rPr>
          <w:rFonts w:ascii="Times New Roman" w:hAnsi="Times New Roman" w:cs="Times New Roman"/>
          <w:sz w:val="24"/>
          <w:szCs w:val="24"/>
          <w:lang w:val="en-US"/>
        </w:rPr>
        <w:t>”</w:t>
      </w:r>
      <w:r w:rsidR="00692A00">
        <w:rPr>
          <w:rFonts w:ascii="Times New Roman" w:hAnsi="Times New Roman" w:cs="Times New Roman"/>
          <w:sz w:val="24"/>
          <w:szCs w:val="24"/>
          <w:lang w:val="en-US"/>
        </w:rPr>
        <w:t>.</w:t>
      </w:r>
      <w:r w:rsidR="00760D8E" w:rsidRPr="00D5701F">
        <w:rPr>
          <w:rStyle w:val="a5"/>
          <w:rFonts w:ascii="Times New Roman" w:hAnsi="Times New Roman" w:cs="Times New Roman"/>
          <w:sz w:val="24"/>
          <w:szCs w:val="24"/>
          <w:lang w:val="en-US"/>
        </w:rPr>
        <w:footnoteReference w:id="203"/>
      </w:r>
      <w:r w:rsidR="00D5701F">
        <w:rPr>
          <w:rFonts w:ascii="Times New Roman" w:hAnsi="Times New Roman" w:cs="Times New Roman"/>
          <w:sz w:val="24"/>
          <w:szCs w:val="24"/>
          <w:lang w:val="en-US"/>
        </w:rPr>
        <w:t xml:space="preserve"> The next day Russia declared its with</w:t>
      </w:r>
      <w:r w:rsidR="00195946">
        <w:rPr>
          <w:rFonts w:ascii="Times New Roman" w:hAnsi="Times New Roman" w:cs="Times New Roman"/>
          <w:sz w:val="24"/>
          <w:szCs w:val="24"/>
          <w:lang w:val="en-US"/>
        </w:rPr>
        <w:t>drawal from the START II Treaty.</w:t>
      </w:r>
      <w:r w:rsidR="00195946">
        <w:rPr>
          <w:rStyle w:val="a5"/>
          <w:rFonts w:ascii="Times New Roman" w:hAnsi="Times New Roman" w:cs="Times New Roman"/>
          <w:sz w:val="24"/>
          <w:szCs w:val="24"/>
          <w:lang w:val="en-US"/>
        </w:rPr>
        <w:footnoteReference w:id="204"/>
      </w:r>
      <w:r w:rsidR="00D5701F">
        <w:rPr>
          <w:rFonts w:ascii="Times New Roman" w:hAnsi="Times New Roman" w:cs="Times New Roman"/>
          <w:sz w:val="24"/>
          <w:szCs w:val="24"/>
          <w:lang w:val="en-US"/>
        </w:rPr>
        <w:t xml:space="preserve"> </w:t>
      </w:r>
      <w:r w:rsidR="00FB6DDA">
        <w:rPr>
          <w:rFonts w:ascii="Times New Roman" w:hAnsi="Times New Roman" w:cs="Times New Roman"/>
          <w:sz w:val="24"/>
          <w:szCs w:val="24"/>
          <w:lang w:val="en-US"/>
        </w:rPr>
        <w:t>T</w:t>
      </w:r>
      <w:r w:rsidR="00D5701F">
        <w:rPr>
          <w:rFonts w:ascii="Times New Roman" w:hAnsi="Times New Roman" w:cs="Times New Roman"/>
          <w:sz w:val="24"/>
          <w:szCs w:val="24"/>
          <w:lang w:val="en-US"/>
        </w:rPr>
        <w:t>hat step should be perceived as rather symbolic, since the treaty never entered into force,</w:t>
      </w:r>
      <w:r w:rsidR="00D5701F">
        <w:rPr>
          <w:rStyle w:val="a5"/>
          <w:rFonts w:ascii="Times New Roman" w:hAnsi="Times New Roman" w:cs="Times New Roman"/>
          <w:sz w:val="24"/>
          <w:szCs w:val="24"/>
          <w:lang w:val="en-US"/>
        </w:rPr>
        <w:footnoteReference w:id="205"/>
      </w:r>
      <w:r w:rsidR="00D5701F">
        <w:rPr>
          <w:rFonts w:ascii="Times New Roman" w:hAnsi="Times New Roman" w:cs="Times New Roman"/>
          <w:sz w:val="24"/>
          <w:szCs w:val="24"/>
          <w:lang w:val="en-US"/>
        </w:rPr>
        <w:t xml:space="preserve"> </w:t>
      </w:r>
      <w:r w:rsidR="00682A85">
        <w:rPr>
          <w:rFonts w:ascii="Times New Roman" w:hAnsi="Times New Roman" w:cs="Times New Roman"/>
          <w:sz w:val="24"/>
          <w:szCs w:val="24"/>
          <w:lang w:val="en-US"/>
        </w:rPr>
        <w:t xml:space="preserve">especially considering the fact that in May 2002 the United States and Russia signed a </w:t>
      </w:r>
      <w:r w:rsidR="009A6D9A">
        <w:rPr>
          <w:rFonts w:ascii="Times New Roman" w:hAnsi="Times New Roman" w:cs="Times New Roman"/>
          <w:sz w:val="24"/>
          <w:szCs w:val="24"/>
          <w:lang w:val="en-US"/>
        </w:rPr>
        <w:t>new arms reduction treaty, in particular,</w:t>
      </w:r>
      <w:r w:rsidR="00544558">
        <w:rPr>
          <w:rFonts w:ascii="Times New Roman" w:hAnsi="Times New Roman" w:cs="Times New Roman"/>
          <w:sz w:val="24"/>
          <w:szCs w:val="24"/>
          <w:lang w:val="en-US"/>
        </w:rPr>
        <w:t xml:space="preserve"> the</w:t>
      </w:r>
      <w:r w:rsidR="009A6D9A">
        <w:rPr>
          <w:rFonts w:ascii="Times New Roman" w:hAnsi="Times New Roman" w:cs="Times New Roman"/>
          <w:sz w:val="24"/>
          <w:szCs w:val="24"/>
          <w:lang w:val="en-US"/>
        </w:rPr>
        <w:t xml:space="preserve"> </w:t>
      </w:r>
      <w:r w:rsidR="00682A85">
        <w:rPr>
          <w:rFonts w:ascii="Times New Roman" w:hAnsi="Times New Roman" w:cs="Times New Roman"/>
          <w:sz w:val="24"/>
          <w:szCs w:val="24"/>
          <w:lang w:val="en-US"/>
        </w:rPr>
        <w:t>Strategic Offensive Reduction Treaty (SORT)</w:t>
      </w:r>
      <w:r w:rsidR="004E767D">
        <w:rPr>
          <w:rFonts w:ascii="Times New Roman" w:hAnsi="Times New Roman" w:cs="Times New Roman"/>
          <w:sz w:val="24"/>
          <w:szCs w:val="24"/>
          <w:lang w:val="en-US"/>
        </w:rPr>
        <w:t>, which limited t</w:t>
      </w:r>
      <w:r w:rsidR="00530CA6">
        <w:rPr>
          <w:rFonts w:ascii="Times New Roman" w:hAnsi="Times New Roman" w:cs="Times New Roman"/>
          <w:sz w:val="24"/>
          <w:szCs w:val="24"/>
          <w:lang w:val="en-US"/>
        </w:rPr>
        <w:t>he number of strategic nuclear warheads to 1</w:t>
      </w:r>
      <w:r w:rsidR="009076B3">
        <w:rPr>
          <w:rFonts w:ascii="Times New Roman" w:hAnsi="Times New Roman" w:cs="Times New Roman"/>
          <w:sz w:val="24"/>
          <w:szCs w:val="24"/>
          <w:lang w:val="en-US"/>
        </w:rPr>
        <w:t>,</w:t>
      </w:r>
      <w:r w:rsidR="00530CA6">
        <w:rPr>
          <w:rFonts w:ascii="Times New Roman" w:hAnsi="Times New Roman" w:cs="Times New Roman"/>
          <w:sz w:val="24"/>
          <w:szCs w:val="24"/>
          <w:lang w:val="en-US"/>
        </w:rPr>
        <w:t>700-2</w:t>
      </w:r>
      <w:r w:rsidR="009076B3">
        <w:rPr>
          <w:rFonts w:ascii="Times New Roman" w:hAnsi="Times New Roman" w:cs="Times New Roman"/>
          <w:sz w:val="24"/>
          <w:szCs w:val="24"/>
          <w:lang w:val="en-US"/>
        </w:rPr>
        <w:t>,</w:t>
      </w:r>
      <w:r w:rsidR="00530CA6">
        <w:rPr>
          <w:rFonts w:ascii="Times New Roman" w:hAnsi="Times New Roman" w:cs="Times New Roman"/>
          <w:sz w:val="24"/>
          <w:szCs w:val="24"/>
          <w:lang w:val="en-US"/>
        </w:rPr>
        <w:t>2</w:t>
      </w:r>
      <w:r w:rsidR="004E767D">
        <w:rPr>
          <w:rFonts w:ascii="Times New Roman" w:hAnsi="Times New Roman" w:cs="Times New Roman"/>
          <w:sz w:val="24"/>
          <w:szCs w:val="24"/>
          <w:lang w:val="en-US"/>
        </w:rPr>
        <w:t xml:space="preserve">00 per each </w:t>
      </w:r>
      <w:r w:rsidR="00A640C7">
        <w:rPr>
          <w:rFonts w:ascii="Times New Roman" w:hAnsi="Times New Roman" w:cs="Times New Roman"/>
          <w:sz w:val="24"/>
          <w:szCs w:val="24"/>
          <w:lang w:val="en-US"/>
        </w:rPr>
        <w:t>country</w:t>
      </w:r>
      <w:r w:rsidR="00530CA6">
        <w:rPr>
          <w:rFonts w:ascii="Times New Roman" w:hAnsi="Times New Roman" w:cs="Times New Roman"/>
          <w:sz w:val="24"/>
          <w:szCs w:val="24"/>
          <w:lang w:val="en-US"/>
        </w:rPr>
        <w:t>.</w:t>
      </w:r>
      <w:r w:rsidR="004E767D">
        <w:rPr>
          <w:rStyle w:val="a5"/>
          <w:rFonts w:ascii="Times New Roman" w:hAnsi="Times New Roman" w:cs="Times New Roman"/>
          <w:sz w:val="24"/>
          <w:szCs w:val="24"/>
          <w:lang w:val="en-US"/>
        </w:rPr>
        <w:footnoteReference w:id="206"/>
      </w:r>
      <w:r w:rsidR="009A6D9A">
        <w:rPr>
          <w:rFonts w:ascii="Times New Roman" w:hAnsi="Times New Roman" w:cs="Times New Roman"/>
          <w:sz w:val="24"/>
          <w:szCs w:val="24"/>
          <w:lang w:val="en-US"/>
        </w:rPr>
        <w:t xml:space="preserve"> </w:t>
      </w:r>
      <w:r w:rsidR="00712793">
        <w:rPr>
          <w:rFonts w:ascii="Times New Roman" w:hAnsi="Times New Roman" w:cs="Times New Roman"/>
          <w:sz w:val="24"/>
          <w:szCs w:val="24"/>
          <w:lang w:val="en-US"/>
        </w:rPr>
        <w:t xml:space="preserve">Among other things, </w:t>
      </w:r>
      <w:r w:rsidR="00D60EBD">
        <w:rPr>
          <w:rFonts w:ascii="Times New Roman" w:hAnsi="Times New Roman" w:cs="Times New Roman"/>
          <w:sz w:val="24"/>
          <w:szCs w:val="24"/>
          <w:lang w:val="en-US"/>
        </w:rPr>
        <w:t>in 2002</w:t>
      </w:r>
      <w:r w:rsidR="009254BE">
        <w:rPr>
          <w:rFonts w:ascii="Times New Roman" w:hAnsi="Times New Roman" w:cs="Times New Roman"/>
          <w:sz w:val="24"/>
          <w:szCs w:val="24"/>
          <w:lang w:val="en-US"/>
        </w:rPr>
        <w:t>,</w:t>
      </w:r>
      <w:r w:rsidR="00D60EBD">
        <w:rPr>
          <w:rFonts w:ascii="Times New Roman" w:hAnsi="Times New Roman" w:cs="Times New Roman"/>
          <w:sz w:val="24"/>
          <w:szCs w:val="24"/>
          <w:lang w:val="en-US"/>
        </w:rPr>
        <w:t xml:space="preserve"> </w:t>
      </w:r>
      <w:r w:rsidR="00712793">
        <w:rPr>
          <w:rFonts w:ascii="Times New Roman" w:hAnsi="Times New Roman" w:cs="Times New Roman"/>
          <w:sz w:val="24"/>
          <w:szCs w:val="24"/>
          <w:lang w:val="en-US"/>
        </w:rPr>
        <w:t xml:space="preserve">the United States and Russia </w:t>
      </w:r>
      <w:r w:rsidR="00D60EBD">
        <w:rPr>
          <w:rFonts w:ascii="Times New Roman" w:hAnsi="Times New Roman" w:cs="Times New Roman"/>
          <w:sz w:val="24"/>
          <w:szCs w:val="24"/>
          <w:lang w:val="en-US"/>
        </w:rPr>
        <w:t xml:space="preserve">signed </w:t>
      </w:r>
      <w:r w:rsidR="009A6D9A">
        <w:rPr>
          <w:rFonts w:ascii="Times New Roman" w:hAnsi="Times New Roman" w:cs="Times New Roman"/>
          <w:sz w:val="24"/>
          <w:szCs w:val="24"/>
          <w:lang w:val="en-US"/>
        </w:rPr>
        <w:t xml:space="preserve">a </w:t>
      </w:r>
      <w:r w:rsidR="00D60EBD">
        <w:rPr>
          <w:rFonts w:ascii="Times New Roman" w:hAnsi="Times New Roman" w:cs="Times New Roman"/>
          <w:sz w:val="24"/>
          <w:szCs w:val="24"/>
          <w:lang w:val="en-US"/>
        </w:rPr>
        <w:t>Mu</w:t>
      </w:r>
      <w:r w:rsidR="009216D7">
        <w:rPr>
          <w:rFonts w:ascii="Times New Roman" w:hAnsi="Times New Roman" w:cs="Times New Roman"/>
          <w:sz w:val="24"/>
          <w:szCs w:val="24"/>
          <w:lang w:val="en-US"/>
        </w:rPr>
        <w:t xml:space="preserve">tual Legal Assistance Treaty </w:t>
      </w:r>
      <w:r w:rsidR="009A6D9A">
        <w:rPr>
          <w:rFonts w:ascii="Times New Roman" w:hAnsi="Times New Roman" w:cs="Times New Roman"/>
          <w:sz w:val="24"/>
          <w:szCs w:val="24"/>
          <w:lang w:val="en-US"/>
        </w:rPr>
        <w:t>and held the first Commercial Energy Summit to discuss global energy issues</w:t>
      </w:r>
      <w:r w:rsidR="00F3210E">
        <w:rPr>
          <w:rFonts w:ascii="Times New Roman" w:hAnsi="Times New Roman" w:cs="Times New Roman"/>
          <w:sz w:val="24"/>
          <w:szCs w:val="24"/>
          <w:lang w:val="en-US"/>
        </w:rPr>
        <w:t xml:space="preserve"> and</w:t>
      </w:r>
      <w:r w:rsidR="0029602A">
        <w:rPr>
          <w:rFonts w:ascii="Times New Roman" w:hAnsi="Times New Roman" w:cs="Times New Roman"/>
          <w:sz w:val="24"/>
          <w:szCs w:val="24"/>
          <w:lang w:val="en-US"/>
        </w:rPr>
        <w:t xml:space="preserve"> impediments to </w:t>
      </w:r>
      <w:r w:rsidR="00CC2F10">
        <w:rPr>
          <w:rFonts w:ascii="Times New Roman" w:hAnsi="Times New Roman" w:cs="Times New Roman"/>
          <w:sz w:val="24"/>
          <w:szCs w:val="24"/>
          <w:lang w:val="en-US"/>
        </w:rPr>
        <w:t>trade and investment</w:t>
      </w:r>
      <w:r w:rsidR="0029602A">
        <w:rPr>
          <w:rFonts w:ascii="Times New Roman" w:hAnsi="Times New Roman" w:cs="Times New Roman"/>
          <w:sz w:val="24"/>
          <w:szCs w:val="24"/>
          <w:lang w:val="en-US"/>
        </w:rPr>
        <w:t xml:space="preserve"> in this sector.</w:t>
      </w:r>
      <w:r w:rsidR="009A6D9A">
        <w:rPr>
          <w:rStyle w:val="a5"/>
          <w:rFonts w:ascii="Times New Roman" w:hAnsi="Times New Roman" w:cs="Times New Roman"/>
          <w:sz w:val="24"/>
          <w:szCs w:val="24"/>
          <w:lang w:val="en-US"/>
        </w:rPr>
        <w:footnoteReference w:id="207"/>
      </w:r>
    </w:p>
    <w:p w:rsidR="00F65451" w:rsidRDefault="00F4542F" w:rsidP="00E929E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However, in course of time Russia became concerned with the development of U.S. foreign policy</w:t>
      </w:r>
      <w:r>
        <w:rPr>
          <w:rStyle w:val="a5"/>
          <w:rFonts w:ascii="Times New Roman" w:hAnsi="Times New Roman" w:cs="Times New Roman"/>
          <w:sz w:val="24"/>
          <w:szCs w:val="24"/>
          <w:lang w:val="en-US"/>
        </w:rPr>
        <w:footnoteReference w:id="208"/>
      </w:r>
      <w:r>
        <w:rPr>
          <w:rFonts w:ascii="Times New Roman" w:hAnsi="Times New Roman" w:cs="Times New Roman"/>
          <w:sz w:val="24"/>
          <w:szCs w:val="24"/>
          <w:lang w:val="en-US"/>
        </w:rPr>
        <w:t xml:space="preserve"> and its impact on U.S.-Russia relations. </w:t>
      </w:r>
      <w:r w:rsidR="005664D1">
        <w:rPr>
          <w:rFonts w:ascii="Times New Roman" w:hAnsi="Times New Roman" w:cs="Times New Roman"/>
          <w:sz w:val="24"/>
          <w:szCs w:val="24"/>
          <w:lang w:val="en-US"/>
        </w:rPr>
        <w:t>First of all, in the end of 2002</w:t>
      </w:r>
      <w:r w:rsidR="00F65451">
        <w:rPr>
          <w:rFonts w:ascii="Times New Roman" w:hAnsi="Times New Roman" w:cs="Times New Roman"/>
          <w:sz w:val="24"/>
          <w:szCs w:val="24"/>
          <w:lang w:val="en-US"/>
        </w:rPr>
        <w:t xml:space="preserve"> it became clear that the second round of NATO expansion was unavoidable, however especially unpleasan</w:t>
      </w:r>
      <w:r w:rsidR="003313E7">
        <w:rPr>
          <w:rFonts w:ascii="Times New Roman" w:hAnsi="Times New Roman" w:cs="Times New Roman"/>
          <w:sz w:val="24"/>
          <w:szCs w:val="24"/>
          <w:lang w:val="en-US"/>
        </w:rPr>
        <w:t>t</w:t>
      </w:r>
      <w:r w:rsidR="00F65451">
        <w:rPr>
          <w:rFonts w:ascii="Times New Roman" w:hAnsi="Times New Roman" w:cs="Times New Roman"/>
          <w:sz w:val="24"/>
          <w:szCs w:val="24"/>
          <w:lang w:val="en-US"/>
        </w:rPr>
        <w:t xml:space="preserve"> </w:t>
      </w:r>
      <w:r w:rsidR="003B6939">
        <w:rPr>
          <w:rFonts w:ascii="Times New Roman" w:hAnsi="Times New Roman" w:cs="Times New Roman"/>
          <w:sz w:val="24"/>
          <w:szCs w:val="24"/>
          <w:lang w:val="en-US"/>
        </w:rPr>
        <w:t xml:space="preserve">for Russia </w:t>
      </w:r>
      <w:r w:rsidR="00F65451">
        <w:rPr>
          <w:rFonts w:ascii="Times New Roman" w:hAnsi="Times New Roman" w:cs="Times New Roman"/>
          <w:sz w:val="24"/>
          <w:szCs w:val="24"/>
          <w:lang w:val="en-US"/>
        </w:rPr>
        <w:t xml:space="preserve">was the admission of the three Baltic States. Russia attempted </w:t>
      </w:r>
      <w:r w:rsidR="008D1B03">
        <w:rPr>
          <w:rFonts w:ascii="Times New Roman" w:hAnsi="Times New Roman" w:cs="Times New Roman"/>
          <w:sz w:val="24"/>
          <w:szCs w:val="24"/>
          <w:lang w:val="en-US"/>
        </w:rPr>
        <w:t>to undermine</w:t>
      </w:r>
      <w:r w:rsidR="00F65451">
        <w:rPr>
          <w:rFonts w:ascii="Times New Roman" w:hAnsi="Times New Roman" w:cs="Times New Roman"/>
          <w:sz w:val="24"/>
          <w:szCs w:val="24"/>
          <w:lang w:val="en-US"/>
        </w:rPr>
        <w:t xml:space="preserve"> chances </w:t>
      </w:r>
      <w:r w:rsidR="003B6939">
        <w:rPr>
          <w:rFonts w:ascii="Times New Roman" w:hAnsi="Times New Roman" w:cs="Times New Roman"/>
          <w:sz w:val="24"/>
          <w:szCs w:val="24"/>
          <w:lang w:val="en-US"/>
        </w:rPr>
        <w:t xml:space="preserve">of the three Baltic countries </w:t>
      </w:r>
      <w:r w:rsidR="00B86D70">
        <w:rPr>
          <w:rFonts w:ascii="Times New Roman" w:hAnsi="Times New Roman" w:cs="Times New Roman"/>
          <w:sz w:val="24"/>
          <w:szCs w:val="24"/>
          <w:lang w:val="en-US"/>
        </w:rPr>
        <w:t>to become NATO members.</w:t>
      </w:r>
      <w:r w:rsidR="00B86D70">
        <w:rPr>
          <w:rStyle w:val="a5"/>
          <w:rFonts w:ascii="Times New Roman" w:hAnsi="Times New Roman" w:cs="Times New Roman"/>
          <w:sz w:val="24"/>
          <w:szCs w:val="24"/>
          <w:lang w:val="en-US"/>
        </w:rPr>
        <w:footnoteReference w:id="209"/>
      </w:r>
      <w:r w:rsidR="00B86D70">
        <w:rPr>
          <w:rFonts w:ascii="Times New Roman" w:hAnsi="Times New Roman" w:cs="Times New Roman"/>
          <w:sz w:val="24"/>
          <w:szCs w:val="24"/>
          <w:lang w:val="en-US"/>
        </w:rPr>
        <w:t xml:space="preserve"> F</w:t>
      </w:r>
      <w:r w:rsidR="00F65451">
        <w:rPr>
          <w:rFonts w:ascii="Times New Roman" w:hAnsi="Times New Roman" w:cs="Times New Roman"/>
          <w:sz w:val="24"/>
          <w:szCs w:val="24"/>
          <w:lang w:val="en-US"/>
        </w:rPr>
        <w:t xml:space="preserve">or instance, </w:t>
      </w:r>
      <w:r w:rsidR="003B6939">
        <w:rPr>
          <w:rFonts w:ascii="Times New Roman" w:hAnsi="Times New Roman" w:cs="Times New Roman"/>
          <w:sz w:val="24"/>
          <w:szCs w:val="24"/>
          <w:lang w:val="en-US"/>
        </w:rPr>
        <w:t xml:space="preserve">Russia refused to settle </w:t>
      </w:r>
      <w:r w:rsidR="00A24628">
        <w:rPr>
          <w:rFonts w:ascii="Times New Roman" w:hAnsi="Times New Roman" w:cs="Times New Roman"/>
          <w:sz w:val="24"/>
          <w:szCs w:val="24"/>
          <w:lang w:val="en-US"/>
        </w:rPr>
        <w:t>territorial</w:t>
      </w:r>
      <w:r w:rsidR="003B6939">
        <w:rPr>
          <w:rFonts w:ascii="Times New Roman" w:hAnsi="Times New Roman" w:cs="Times New Roman"/>
          <w:sz w:val="24"/>
          <w:szCs w:val="24"/>
          <w:lang w:val="en-US"/>
        </w:rPr>
        <w:t xml:space="preserve"> dispute</w:t>
      </w:r>
      <w:r w:rsidR="000E6C54">
        <w:rPr>
          <w:rFonts w:ascii="Times New Roman" w:hAnsi="Times New Roman" w:cs="Times New Roman"/>
          <w:sz w:val="24"/>
          <w:szCs w:val="24"/>
          <w:lang w:val="en-US"/>
        </w:rPr>
        <w:t>s</w:t>
      </w:r>
      <w:r w:rsidR="003B6939">
        <w:rPr>
          <w:rFonts w:ascii="Times New Roman" w:hAnsi="Times New Roman" w:cs="Times New Roman"/>
          <w:sz w:val="24"/>
          <w:szCs w:val="24"/>
          <w:lang w:val="en-US"/>
        </w:rPr>
        <w:t xml:space="preserve"> with Latvia and Estonia and did not sign </w:t>
      </w:r>
      <w:r w:rsidR="006A1608">
        <w:rPr>
          <w:rFonts w:ascii="Times New Roman" w:hAnsi="Times New Roman" w:cs="Times New Roman"/>
          <w:sz w:val="24"/>
          <w:szCs w:val="24"/>
          <w:lang w:val="en-US"/>
        </w:rPr>
        <w:t xml:space="preserve">a </w:t>
      </w:r>
      <w:r w:rsidR="003B6939">
        <w:rPr>
          <w:rFonts w:ascii="Times New Roman" w:hAnsi="Times New Roman" w:cs="Times New Roman"/>
          <w:sz w:val="24"/>
          <w:szCs w:val="24"/>
          <w:lang w:val="en-US"/>
        </w:rPr>
        <w:t xml:space="preserve">border treaty with </w:t>
      </w:r>
      <w:r w:rsidR="00C72B48">
        <w:rPr>
          <w:rFonts w:ascii="Times New Roman" w:hAnsi="Times New Roman" w:cs="Times New Roman"/>
          <w:sz w:val="24"/>
          <w:szCs w:val="24"/>
          <w:lang w:val="en-US"/>
        </w:rPr>
        <w:t xml:space="preserve">any </w:t>
      </w:r>
      <w:r w:rsidR="00B120E1">
        <w:rPr>
          <w:rFonts w:ascii="Times New Roman" w:hAnsi="Times New Roman" w:cs="Times New Roman"/>
          <w:sz w:val="24"/>
          <w:szCs w:val="24"/>
          <w:lang w:val="en-US"/>
        </w:rPr>
        <w:t>of them</w:t>
      </w:r>
      <w:r w:rsidR="007D2A54">
        <w:rPr>
          <w:rFonts w:ascii="Times New Roman" w:hAnsi="Times New Roman" w:cs="Times New Roman"/>
          <w:sz w:val="24"/>
          <w:szCs w:val="24"/>
          <w:lang w:val="en-US"/>
        </w:rPr>
        <w:t>.</w:t>
      </w:r>
      <w:r w:rsidR="0072114A">
        <w:rPr>
          <w:rStyle w:val="a5"/>
          <w:rFonts w:ascii="Times New Roman" w:hAnsi="Times New Roman" w:cs="Times New Roman"/>
          <w:sz w:val="24"/>
          <w:szCs w:val="24"/>
          <w:lang w:val="en-US"/>
        </w:rPr>
        <w:footnoteReference w:id="210"/>
      </w:r>
      <w:r w:rsidR="007D2A54">
        <w:rPr>
          <w:rFonts w:ascii="Times New Roman" w:hAnsi="Times New Roman" w:cs="Times New Roman"/>
          <w:sz w:val="24"/>
          <w:szCs w:val="24"/>
          <w:lang w:val="en-US"/>
        </w:rPr>
        <w:t xml:space="preserve"> Nevertheless, Russia’s position on </w:t>
      </w:r>
      <w:r w:rsidR="0031778E">
        <w:rPr>
          <w:rFonts w:ascii="Times New Roman" w:hAnsi="Times New Roman" w:cs="Times New Roman"/>
          <w:sz w:val="24"/>
          <w:szCs w:val="24"/>
          <w:lang w:val="en-US"/>
        </w:rPr>
        <w:t>NATO expansion was rather mild</w:t>
      </w:r>
      <w:r w:rsidR="007D2A54">
        <w:rPr>
          <w:rFonts w:ascii="Times New Roman" w:hAnsi="Times New Roman" w:cs="Times New Roman"/>
          <w:sz w:val="24"/>
          <w:szCs w:val="24"/>
          <w:lang w:val="en-US"/>
        </w:rPr>
        <w:t>, thus, for example, in 2002 Putin declared that “NATO membership is a sovereign right of any country”</w:t>
      </w:r>
      <w:r w:rsidR="00CC2F10">
        <w:rPr>
          <w:rFonts w:ascii="Times New Roman" w:hAnsi="Times New Roman" w:cs="Times New Roman"/>
          <w:sz w:val="24"/>
          <w:szCs w:val="24"/>
          <w:lang w:val="en-US"/>
        </w:rPr>
        <w:t>.</w:t>
      </w:r>
      <w:r w:rsidR="0031778E">
        <w:rPr>
          <w:rStyle w:val="a5"/>
          <w:rFonts w:ascii="Times New Roman" w:hAnsi="Times New Roman" w:cs="Times New Roman"/>
          <w:sz w:val="24"/>
          <w:szCs w:val="24"/>
          <w:lang w:val="en-US"/>
        </w:rPr>
        <w:footnoteReference w:id="211"/>
      </w:r>
      <w:r w:rsidR="00DA595B">
        <w:rPr>
          <w:rFonts w:ascii="Times New Roman" w:hAnsi="Times New Roman" w:cs="Times New Roman"/>
          <w:sz w:val="24"/>
          <w:szCs w:val="24"/>
          <w:lang w:val="en-US"/>
        </w:rPr>
        <w:t xml:space="preserve"> </w:t>
      </w:r>
    </w:p>
    <w:p w:rsidR="00DA595B" w:rsidRPr="00EA535A" w:rsidRDefault="00DA595B" w:rsidP="00E929EA">
      <w:pPr>
        <w:spacing w:line="360" w:lineRule="auto"/>
        <w:jc w:val="both"/>
        <w:rPr>
          <w:rFonts w:ascii="Times New Roman" w:hAnsi="Times New Roman" w:cs="Times New Roman"/>
          <w:sz w:val="24"/>
          <w:szCs w:val="24"/>
          <w:lang w:val="en-US"/>
        </w:rPr>
      </w:pPr>
      <w:r w:rsidRPr="005E63FA">
        <w:rPr>
          <w:rFonts w:ascii="Times New Roman" w:hAnsi="Times New Roman" w:cs="Times New Roman"/>
          <w:sz w:val="24"/>
          <w:szCs w:val="24"/>
          <w:lang w:val="en-US"/>
        </w:rPr>
        <w:t xml:space="preserve">Another irritating </w:t>
      </w:r>
      <w:r w:rsidR="005A0EEE">
        <w:rPr>
          <w:rFonts w:ascii="Times New Roman" w:hAnsi="Times New Roman" w:cs="Times New Roman"/>
          <w:sz w:val="24"/>
          <w:szCs w:val="24"/>
          <w:lang w:val="en-US"/>
        </w:rPr>
        <w:t xml:space="preserve">development </w:t>
      </w:r>
      <w:r w:rsidRPr="005E63FA">
        <w:rPr>
          <w:rFonts w:ascii="Times New Roman" w:hAnsi="Times New Roman" w:cs="Times New Roman"/>
          <w:sz w:val="24"/>
          <w:szCs w:val="24"/>
          <w:lang w:val="en-US"/>
        </w:rPr>
        <w:t>for Moscow was the U.S. decision to</w:t>
      </w:r>
      <w:r w:rsidR="006F1FD5" w:rsidRPr="005E63FA">
        <w:rPr>
          <w:rFonts w:ascii="Times New Roman" w:hAnsi="Times New Roman" w:cs="Times New Roman"/>
          <w:sz w:val="24"/>
          <w:szCs w:val="24"/>
          <w:lang w:val="en-US"/>
        </w:rPr>
        <w:t xml:space="preserve"> invade </w:t>
      </w:r>
      <w:r w:rsidRPr="005E63FA">
        <w:rPr>
          <w:rFonts w:ascii="Times New Roman" w:hAnsi="Times New Roman" w:cs="Times New Roman"/>
          <w:sz w:val="24"/>
          <w:szCs w:val="24"/>
          <w:lang w:val="en-US"/>
        </w:rPr>
        <w:t xml:space="preserve">Iraq, which not just violated international law, but also clearly demonstrated </w:t>
      </w:r>
      <w:r w:rsidR="005A0EEE">
        <w:rPr>
          <w:rFonts w:ascii="Times New Roman" w:hAnsi="Times New Roman" w:cs="Times New Roman"/>
          <w:sz w:val="24"/>
          <w:szCs w:val="24"/>
          <w:lang w:val="en-US"/>
        </w:rPr>
        <w:t xml:space="preserve">to </w:t>
      </w:r>
      <w:r w:rsidRPr="005E63FA">
        <w:rPr>
          <w:rFonts w:ascii="Times New Roman" w:hAnsi="Times New Roman" w:cs="Times New Roman"/>
          <w:sz w:val="24"/>
          <w:szCs w:val="24"/>
          <w:lang w:val="en-US"/>
        </w:rPr>
        <w:t xml:space="preserve">Moscow that the United States </w:t>
      </w:r>
      <w:r w:rsidRPr="005E63FA">
        <w:rPr>
          <w:rFonts w:ascii="Times New Roman" w:hAnsi="Times New Roman" w:cs="Times New Roman"/>
          <w:sz w:val="24"/>
          <w:szCs w:val="24"/>
          <w:lang w:val="en-US"/>
        </w:rPr>
        <w:lastRenderedPageBreak/>
        <w:t>did not need Russia or Russia’s consent for its unilateral agenda.</w:t>
      </w:r>
      <w:r w:rsidRPr="005E63FA">
        <w:rPr>
          <w:rStyle w:val="a5"/>
          <w:rFonts w:ascii="Times New Roman" w:hAnsi="Times New Roman" w:cs="Times New Roman"/>
          <w:sz w:val="24"/>
          <w:szCs w:val="24"/>
          <w:lang w:val="en-US"/>
        </w:rPr>
        <w:footnoteReference w:id="212"/>
      </w:r>
      <w:r w:rsidRPr="005E63FA">
        <w:rPr>
          <w:rFonts w:ascii="Times New Roman" w:hAnsi="Times New Roman" w:cs="Times New Roman"/>
          <w:sz w:val="24"/>
          <w:szCs w:val="24"/>
          <w:lang w:val="en-US"/>
        </w:rPr>
        <w:t xml:space="preserve"> Moreover, </w:t>
      </w:r>
      <w:r w:rsidR="005E63FA" w:rsidRPr="005E63FA">
        <w:rPr>
          <w:rFonts w:ascii="Times New Roman" w:hAnsi="Times New Roman" w:cs="Times New Roman"/>
          <w:sz w:val="24"/>
          <w:szCs w:val="24"/>
          <w:lang w:val="en-US"/>
        </w:rPr>
        <w:t>Moscow</w:t>
      </w:r>
      <w:r w:rsidRPr="005E63FA">
        <w:rPr>
          <w:rFonts w:ascii="Times New Roman" w:hAnsi="Times New Roman" w:cs="Times New Roman"/>
          <w:sz w:val="24"/>
          <w:szCs w:val="24"/>
          <w:lang w:val="en-US"/>
        </w:rPr>
        <w:t xml:space="preserve"> </w:t>
      </w:r>
      <w:r w:rsidR="00B64D00" w:rsidRPr="005E63FA">
        <w:rPr>
          <w:rFonts w:ascii="Times New Roman" w:hAnsi="Times New Roman" w:cs="Times New Roman"/>
          <w:sz w:val="24"/>
          <w:szCs w:val="24"/>
          <w:lang w:val="en-US"/>
        </w:rPr>
        <w:t xml:space="preserve">was dissatisfied </w:t>
      </w:r>
      <w:r w:rsidR="005E63FA" w:rsidRPr="005E63FA">
        <w:rPr>
          <w:rFonts w:ascii="Times New Roman" w:hAnsi="Times New Roman" w:cs="Times New Roman"/>
          <w:sz w:val="24"/>
          <w:szCs w:val="24"/>
          <w:lang w:val="en-US"/>
        </w:rPr>
        <w:t xml:space="preserve">that Russia lost </w:t>
      </w:r>
      <w:r w:rsidR="009D3193">
        <w:rPr>
          <w:rFonts w:ascii="Times New Roman" w:hAnsi="Times New Roman" w:cs="Times New Roman"/>
          <w:sz w:val="24"/>
          <w:szCs w:val="24"/>
          <w:lang w:val="en-US"/>
        </w:rPr>
        <w:t xml:space="preserve">eight </w:t>
      </w:r>
      <w:r w:rsidR="00B64D00" w:rsidRPr="00EA535A">
        <w:rPr>
          <w:rFonts w:ascii="Times New Roman" w:hAnsi="Times New Roman" w:cs="Times New Roman"/>
          <w:sz w:val="24"/>
          <w:szCs w:val="24"/>
          <w:lang w:val="en-US"/>
        </w:rPr>
        <w:t>billion</w:t>
      </w:r>
      <w:r w:rsidR="005E63FA" w:rsidRPr="00EA535A">
        <w:rPr>
          <w:rFonts w:ascii="Times New Roman" w:hAnsi="Times New Roman" w:cs="Times New Roman"/>
          <w:sz w:val="24"/>
          <w:szCs w:val="24"/>
          <w:lang w:val="en-US"/>
        </w:rPr>
        <w:t xml:space="preserve"> dollars</w:t>
      </w:r>
      <w:r w:rsidR="00B64D00" w:rsidRPr="00EA535A">
        <w:rPr>
          <w:rFonts w:ascii="Times New Roman" w:hAnsi="Times New Roman" w:cs="Times New Roman"/>
          <w:sz w:val="24"/>
          <w:szCs w:val="24"/>
          <w:lang w:val="en-US"/>
        </w:rPr>
        <w:t xml:space="preserve"> </w:t>
      </w:r>
      <w:r w:rsidR="005E63FA" w:rsidRPr="00EA535A">
        <w:rPr>
          <w:rFonts w:ascii="Times New Roman" w:hAnsi="Times New Roman" w:cs="Times New Roman"/>
          <w:sz w:val="24"/>
          <w:szCs w:val="24"/>
          <w:lang w:val="en-US"/>
        </w:rPr>
        <w:t>“</w:t>
      </w:r>
      <w:r w:rsidR="00B64D00" w:rsidRPr="00EA535A">
        <w:rPr>
          <w:rFonts w:ascii="Times New Roman" w:hAnsi="Times New Roman" w:cs="Times New Roman"/>
          <w:sz w:val="24"/>
          <w:szCs w:val="24"/>
          <w:lang w:val="en-US"/>
        </w:rPr>
        <w:t>that Iraq owed for past arms deliveries, and its old contra</w:t>
      </w:r>
      <w:r w:rsidR="008E4F4B" w:rsidRPr="00EA535A">
        <w:rPr>
          <w:rFonts w:ascii="Times New Roman" w:hAnsi="Times New Roman" w:cs="Times New Roman"/>
          <w:sz w:val="24"/>
          <w:szCs w:val="24"/>
          <w:lang w:val="en-US"/>
        </w:rPr>
        <w:t>cts to develop Iraqi oil fields</w:t>
      </w:r>
      <w:r w:rsidR="00B64D00" w:rsidRPr="00EA535A">
        <w:rPr>
          <w:rFonts w:ascii="Times New Roman" w:hAnsi="Times New Roman" w:cs="Times New Roman"/>
          <w:sz w:val="24"/>
          <w:szCs w:val="24"/>
          <w:lang w:val="en-US"/>
        </w:rPr>
        <w:t>”</w:t>
      </w:r>
      <w:r w:rsidR="008E4F4B" w:rsidRPr="00EA535A">
        <w:rPr>
          <w:rFonts w:ascii="Times New Roman" w:hAnsi="Times New Roman" w:cs="Times New Roman"/>
          <w:sz w:val="24"/>
          <w:szCs w:val="24"/>
          <w:lang w:val="en-US"/>
        </w:rPr>
        <w:t>.</w:t>
      </w:r>
      <w:r w:rsidR="00B64D00" w:rsidRPr="00EA535A">
        <w:rPr>
          <w:rStyle w:val="a5"/>
          <w:rFonts w:ascii="Times New Roman" w:hAnsi="Times New Roman" w:cs="Times New Roman"/>
          <w:sz w:val="24"/>
          <w:szCs w:val="24"/>
          <w:lang w:val="en-US"/>
        </w:rPr>
        <w:footnoteReference w:id="213"/>
      </w:r>
      <w:r w:rsidR="00B64D00" w:rsidRPr="00EA535A">
        <w:rPr>
          <w:rFonts w:ascii="Times New Roman" w:hAnsi="Times New Roman" w:cs="Times New Roman"/>
          <w:sz w:val="24"/>
          <w:szCs w:val="24"/>
          <w:lang w:val="en-US"/>
        </w:rPr>
        <w:t xml:space="preserve"> Russia </w:t>
      </w:r>
      <w:r w:rsidR="00B10CE0" w:rsidRPr="00EA535A">
        <w:rPr>
          <w:rFonts w:ascii="Times New Roman" w:hAnsi="Times New Roman" w:cs="Times New Roman"/>
          <w:sz w:val="24"/>
          <w:szCs w:val="24"/>
          <w:lang w:val="en-US"/>
        </w:rPr>
        <w:t xml:space="preserve">publicly </w:t>
      </w:r>
      <w:r w:rsidR="003E680A" w:rsidRPr="00EA535A">
        <w:rPr>
          <w:rFonts w:ascii="Times New Roman" w:hAnsi="Times New Roman" w:cs="Times New Roman"/>
          <w:sz w:val="24"/>
          <w:szCs w:val="24"/>
          <w:lang w:val="en-US"/>
        </w:rPr>
        <w:t>criticized the United St</w:t>
      </w:r>
      <w:r w:rsidR="00DE5F47">
        <w:rPr>
          <w:rFonts w:ascii="Times New Roman" w:hAnsi="Times New Roman" w:cs="Times New Roman"/>
          <w:sz w:val="24"/>
          <w:szCs w:val="24"/>
          <w:lang w:val="en-US"/>
        </w:rPr>
        <w:t>ates for its unilateral actions. F</w:t>
      </w:r>
      <w:r w:rsidR="003E680A" w:rsidRPr="00EA535A">
        <w:rPr>
          <w:rFonts w:ascii="Times New Roman" w:hAnsi="Times New Roman" w:cs="Times New Roman"/>
          <w:sz w:val="24"/>
          <w:szCs w:val="24"/>
          <w:lang w:val="en-US"/>
        </w:rPr>
        <w:t>or example, on March 20, 2003, Putin made the following statement: “The military actions are carried out in spite of global public opinion, contrary to the principles and norms of inter</w:t>
      </w:r>
      <w:r w:rsidR="00F44C62" w:rsidRPr="00EA535A">
        <w:rPr>
          <w:rFonts w:ascii="Times New Roman" w:hAnsi="Times New Roman" w:cs="Times New Roman"/>
          <w:sz w:val="24"/>
          <w:szCs w:val="24"/>
          <w:lang w:val="en-US"/>
        </w:rPr>
        <w:t>national law and the UN Charter</w:t>
      </w:r>
      <w:r w:rsidR="003E680A" w:rsidRPr="00EA535A">
        <w:rPr>
          <w:rFonts w:ascii="Times New Roman" w:hAnsi="Times New Roman" w:cs="Times New Roman"/>
          <w:sz w:val="24"/>
          <w:szCs w:val="24"/>
          <w:lang w:val="en-US"/>
        </w:rPr>
        <w:t>”</w:t>
      </w:r>
      <w:r w:rsidR="00F44C62" w:rsidRPr="00EA535A">
        <w:rPr>
          <w:rFonts w:ascii="Times New Roman" w:hAnsi="Times New Roman" w:cs="Times New Roman"/>
          <w:sz w:val="24"/>
          <w:szCs w:val="24"/>
          <w:lang w:val="en-US"/>
        </w:rPr>
        <w:t>.</w:t>
      </w:r>
      <w:r w:rsidR="003E680A" w:rsidRPr="00EA535A">
        <w:rPr>
          <w:rStyle w:val="a5"/>
          <w:rFonts w:ascii="Times New Roman" w:hAnsi="Times New Roman" w:cs="Times New Roman"/>
          <w:sz w:val="24"/>
          <w:szCs w:val="24"/>
          <w:lang w:val="en-US"/>
        </w:rPr>
        <w:footnoteReference w:id="214"/>
      </w:r>
      <w:r w:rsidR="00A80FDD" w:rsidRPr="00EA535A">
        <w:rPr>
          <w:rFonts w:ascii="Times New Roman" w:hAnsi="Times New Roman" w:cs="Times New Roman"/>
          <w:sz w:val="24"/>
          <w:szCs w:val="24"/>
          <w:lang w:val="en-US"/>
        </w:rPr>
        <w:t xml:space="preserve"> Thus, NATO enlargement and U.S. </w:t>
      </w:r>
      <w:r w:rsidR="00643E15" w:rsidRPr="00EA535A">
        <w:rPr>
          <w:rFonts w:ascii="Times New Roman" w:hAnsi="Times New Roman" w:cs="Times New Roman"/>
          <w:sz w:val="24"/>
          <w:szCs w:val="24"/>
          <w:lang w:val="en-US"/>
        </w:rPr>
        <w:t>invasion</w:t>
      </w:r>
      <w:r w:rsidR="00DE5F47">
        <w:rPr>
          <w:rFonts w:ascii="Times New Roman" w:hAnsi="Times New Roman" w:cs="Times New Roman"/>
          <w:sz w:val="24"/>
          <w:szCs w:val="24"/>
          <w:lang w:val="en-US"/>
        </w:rPr>
        <w:t xml:space="preserve"> of</w:t>
      </w:r>
      <w:r w:rsidR="00A80FDD" w:rsidRPr="00EA535A">
        <w:rPr>
          <w:rFonts w:ascii="Times New Roman" w:hAnsi="Times New Roman" w:cs="Times New Roman"/>
          <w:sz w:val="24"/>
          <w:szCs w:val="24"/>
          <w:lang w:val="en-US"/>
        </w:rPr>
        <w:t xml:space="preserve"> Iraq </w:t>
      </w:r>
      <w:r w:rsidR="00643E15" w:rsidRPr="00EA535A">
        <w:rPr>
          <w:rFonts w:ascii="Times New Roman" w:hAnsi="Times New Roman" w:cs="Times New Roman"/>
          <w:sz w:val="24"/>
          <w:szCs w:val="24"/>
          <w:lang w:val="en-US"/>
        </w:rPr>
        <w:t xml:space="preserve">might </w:t>
      </w:r>
      <w:r w:rsidR="00A80FDD" w:rsidRPr="00EA535A">
        <w:rPr>
          <w:rFonts w:ascii="Times New Roman" w:hAnsi="Times New Roman" w:cs="Times New Roman"/>
          <w:sz w:val="24"/>
          <w:szCs w:val="24"/>
          <w:lang w:val="en-US"/>
        </w:rPr>
        <w:t xml:space="preserve">further </w:t>
      </w:r>
      <w:r w:rsidR="00643E15" w:rsidRPr="00EA535A">
        <w:rPr>
          <w:rFonts w:ascii="Times New Roman" w:hAnsi="Times New Roman" w:cs="Times New Roman"/>
          <w:sz w:val="24"/>
          <w:szCs w:val="24"/>
          <w:lang w:val="en-US"/>
        </w:rPr>
        <w:t>disturb Russian side</w:t>
      </w:r>
      <w:r w:rsidR="00483683" w:rsidRPr="00EA535A">
        <w:rPr>
          <w:rFonts w:ascii="Times New Roman" w:hAnsi="Times New Roman" w:cs="Times New Roman"/>
          <w:sz w:val="24"/>
          <w:szCs w:val="24"/>
          <w:lang w:val="en-US"/>
        </w:rPr>
        <w:t xml:space="preserve"> and intensify the security dilemma</w:t>
      </w:r>
      <w:r w:rsidR="00643E15" w:rsidRPr="00EA535A">
        <w:rPr>
          <w:rFonts w:ascii="Times New Roman" w:hAnsi="Times New Roman" w:cs="Times New Roman"/>
          <w:sz w:val="24"/>
          <w:szCs w:val="24"/>
          <w:lang w:val="en-US"/>
        </w:rPr>
        <w:t>, since those actions clearly indicated U.S.</w:t>
      </w:r>
      <w:r w:rsidR="00434CBB" w:rsidRPr="00EA535A">
        <w:rPr>
          <w:rFonts w:ascii="Times New Roman" w:hAnsi="Times New Roman" w:cs="Times New Roman"/>
          <w:sz w:val="24"/>
          <w:szCs w:val="24"/>
          <w:lang w:val="en-US"/>
        </w:rPr>
        <w:t xml:space="preserve"> dominant position in the system.</w:t>
      </w:r>
      <w:r w:rsidR="00643E15" w:rsidRPr="00EA535A">
        <w:rPr>
          <w:rFonts w:ascii="Times New Roman" w:hAnsi="Times New Roman" w:cs="Times New Roman"/>
          <w:sz w:val="24"/>
          <w:szCs w:val="24"/>
          <w:lang w:val="en-US"/>
        </w:rPr>
        <w:t xml:space="preserve"> </w:t>
      </w:r>
    </w:p>
    <w:p w:rsidR="007E7E0F" w:rsidRDefault="00B10CE0" w:rsidP="00E929EA">
      <w:pPr>
        <w:spacing w:line="360" w:lineRule="auto"/>
        <w:jc w:val="both"/>
        <w:rPr>
          <w:rFonts w:ascii="Times New Roman" w:hAnsi="Times New Roman" w:cs="Times New Roman"/>
          <w:sz w:val="24"/>
          <w:szCs w:val="24"/>
          <w:lang w:val="en-US"/>
        </w:rPr>
      </w:pPr>
      <w:r w:rsidRPr="00EA535A">
        <w:rPr>
          <w:rFonts w:ascii="Times New Roman" w:hAnsi="Times New Roman" w:cs="Times New Roman"/>
          <w:sz w:val="24"/>
          <w:szCs w:val="24"/>
          <w:lang w:val="en-US"/>
        </w:rPr>
        <w:t>U.S. operation in Iraq was not the only stumbling stone in U.S.-Russia</w:t>
      </w:r>
      <w:r w:rsidRPr="00DD3D65">
        <w:rPr>
          <w:rFonts w:ascii="Times New Roman" w:hAnsi="Times New Roman" w:cs="Times New Roman"/>
          <w:sz w:val="24"/>
          <w:szCs w:val="24"/>
          <w:lang w:val="en-US"/>
        </w:rPr>
        <w:t xml:space="preserve"> relations</w:t>
      </w:r>
      <w:r w:rsidR="00221165" w:rsidRPr="00DD3D65">
        <w:rPr>
          <w:rFonts w:ascii="Times New Roman" w:hAnsi="Times New Roman" w:cs="Times New Roman"/>
          <w:sz w:val="24"/>
          <w:szCs w:val="24"/>
          <w:lang w:val="en-US"/>
        </w:rPr>
        <w:t>.</w:t>
      </w:r>
      <w:r w:rsidR="00E84EE1" w:rsidRPr="00DD3D65">
        <w:rPr>
          <w:rFonts w:ascii="Times New Roman" w:hAnsi="Times New Roman" w:cs="Times New Roman"/>
          <w:sz w:val="24"/>
          <w:szCs w:val="24"/>
          <w:lang w:val="en-US"/>
        </w:rPr>
        <w:t xml:space="preserve"> The next </w:t>
      </w:r>
      <w:r w:rsidR="002D5DD3">
        <w:rPr>
          <w:rFonts w:ascii="Times New Roman" w:hAnsi="Times New Roman" w:cs="Times New Roman"/>
          <w:sz w:val="24"/>
          <w:szCs w:val="24"/>
          <w:lang w:val="en-US"/>
        </w:rPr>
        <w:t>incident that a</w:t>
      </w:r>
      <w:r w:rsidR="003F5BDF" w:rsidRPr="00DD3D65">
        <w:rPr>
          <w:rFonts w:ascii="Times New Roman" w:hAnsi="Times New Roman" w:cs="Times New Roman"/>
          <w:sz w:val="24"/>
          <w:szCs w:val="24"/>
          <w:lang w:val="en-US"/>
        </w:rPr>
        <w:t xml:space="preserve">ffected U.S.-Russia relations was </w:t>
      </w:r>
      <w:r w:rsidR="002D5DD3">
        <w:rPr>
          <w:rFonts w:ascii="Times New Roman" w:hAnsi="Times New Roman" w:cs="Times New Roman"/>
          <w:sz w:val="24"/>
          <w:szCs w:val="24"/>
          <w:lang w:val="en-US"/>
        </w:rPr>
        <w:t xml:space="preserve">the </w:t>
      </w:r>
      <w:r w:rsidR="003F5BDF" w:rsidRPr="00DD3D65">
        <w:rPr>
          <w:rFonts w:ascii="Times New Roman" w:hAnsi="Times New Roman" w:cs="Times New Roman"/>
          <w:sz w:val="24"/>
          <w:szCs w:val="24"/>
          <w:lang w:val="en-US"/>
        </w:rPr>
        <w:t xml:space="preserve">2004 Presidential elections in Ukraine, when </w:t>
      </w:r>
      <w:r w:rsidR="00BA63A5" w:rsidRPr="00DD3D65">
        <w:rPr>
          <w:rFonts w:ascii="Times New Roman" w:hAnsi="Times New Roman" w:cs="Times New Roman"/>
          <w:sz w:val="24"/>
          <w:szCs w:val="24"/>
          <w:lang w:val="en-US"/>
        </w:rPr>
        <w:t>after</w:t>
      </w:r>
      <w:r w:rsidR="00713EBE">
        <w:rPr>
          <w:rFonts w:ascii="Times New Roman" w:hAnsi="Times New Roman" w:cs="Times New Roman"/>
          <w:sz w:val="24"/>
          <w:szCs w:val="24"/>
          <w:lang w:val="en-US"/>
        </w:rPr>
        <w:t xml:space="preserve"> mass</w:t>
      </w:r>
      <w:r w:rsidR="00F149C5" w:rsidRPr="00DD3D65">
        <w:rPr>
          <w:rFonts w:ascii="Times New Roman" w:hAnsi="Times New Roman" w:cs="Times New Roman"/>
          <w:sz w:val="24"/>
          <w:szCs w:val="24"/>
          <w:lang w:val="en-US"/>
        </w:rPr>
        <w:t xml:space="preserve"> protests </w:t>
      </w:r>
      <w:r w:rsidR="00713EBE">
        <w:rPr>
          <w:rFonts w:ascii="Times New Roman" w:hAnsi="Times New Roman" w:cs="Times New Roman"/>
          <w:sz w:val="24"/>
          <w:szCs w:val="24"/>
          <w:lang w:val="en-US"/>
        </w:rPr>
        <w:t>referred to as the</w:t>
      </w:r>
      <w:r w:rsidR="00F149C5" w:rsidRPr="00DD3D65">
        <w:rPr>
          <w:rFonts w:ascii="Times New Roman" w:hAnsi="Times New Roman" w:cs="Times New Roman"/>
          <w:sz w:val="24"/>
          <w:szCs w:val="24"/>
          <w:lang w:val="en-US"/>
        </w:rPr>
        <w:t xml:space="preserve"> “Orange revolution”</w:t>
      </w:r>
      <w:r w:rsidR="0094578A" w:rsidRPr="00DD3D65">
        <w:rPr>
          <w:rFonts w:ascii="Times New Roman" w:hAnsi="Times New Roman" w:cs="Times New Roman"/>
          <w:sz w:val="24"/>
          <w:szCs w:val="24"/>
          <w:lang w:val="en-US"/>
        </w:rPr>
        <w:t xml:space="preserve"> previous election results were canceled and </w:t>
      </w:r>
      <w:r w:rsidR="00B25559">
        <w:rPr>
          <w:rFonts w:ascii="Times New Roman" w:hAnsi="Times New Roman" w:cs="Times New Roman"/>
          <w:sz w:val="24"/>
          <w:szCs w:val="24"/>
          <w:lang w:val="en-US"/>
        </w:rPr>
        <w:t xml:space="preserve">in the revote </w:t>
      </w:r>
      <w:r w:rsidR="00F149C5" w:rsidRPr="00DD3D65">
        <w:rPr>
          <w:rFonts w:ascii="Times New Roman" w:hAnsi="Times New Roman" w:cs="Times New Roman"/>
          <w:sz w:val="24"/>
          <w:szCs w:val="24"/>
          <w:lang w:val="en-US"/>
        </w:rPr>
        <w:t xml:space="preserve">a pro-Western candidate Viktor </w:t>
      </w:r>
      <w:proofErr w:type="spellStart"/>
      <w:r w:rsidR="00F149C5" w:rsidRPr="00DD3D65">
        <w:rPr>
          <w:rFonts w:ascii="Times New Roman" w:hAnsi="Times New Roman" w:cs="Times New Roman"/>
          <w:sz w:val="24"/>
          <w:szCs w:val="24"/>
          <w:lang w:val="en-US"/>
        </w:rPr>
        <w:t>Yushchenko</w:t>
      </w:r>
      <w:proofErr w:type="spellEnd"/>
      <w:r w:rsidR="00B25559">
        <w:rPr>
          <w:rFonts w:ascii="Times New Roman" w:hAnsi="Times New Roman" w:cs="Times New Roman"/>
          <w:sz w:val="24"/>
          <w:szCs w:val="24"/>
          <w:lang w:val="en-US"/>
        </w:rPr>
        <w:t xml:space="preserve"> defeated his pro-Russian opponent Viktor </w:t>
      </w:r>
      <w:proofErr w:type="spellStart"/>
      <w:r w:rsidR="00B25559">
        <w:rPr>
          <w:rFonts w:ascii="Times New Roman" w:hAnsi="Times New Roman" w:cs="Times New Roman"/>
          <w:sz w:val="24"/>
          <w:szCs w:val="24"/>
          <w:lang w:val="en-US"/>
        </w:rPr>
        <w:t>Yanukovych</w:t>
      </w:r>
      <w:proofErr w:type="spellEnd"/>
      <w:r w:rsidR="0094578A" w:rsidRPr="00DD3D65">
        <w:rPr>
          <w:rFonts w:ascii="Times New Roman" w:hAnsi="Times New Roman" w:cs="Times New Roman"/>
          <w:sz w:val="24"/>
          <w:szCs w:val="24"/>
          <w:lang w:val="en-US"/>
        </w:rPr>
        <w:t>.</w:t>
      </w:r>
      <w:r w:rsidR="0094578A" w:rsidRPr="00DD3D65">
        <w:rPr>
          <w:rStyle w:val="a5"/>
          <w:rFonts w:ascii="Times New Roman" w:hAnsi="Times New Roman" w:cs="Times New Roman"/>
          <w:sz w:val="24"/>
          <w:szCs w:val="24"/>
          <w:lang w:val="en-US"/>
        </w:rPr>
        <w:footnoteReference w:id="215"/>
      </w:r>
      <w:r w:rsidR="0094578A" w:rsidRPr="00DD3D65">
        <w:rPr>
          <w:rFonts w:ascii="Times New Roman" w:hAnsi="Times New Roman" w:cs="Times New Roman"/>
          <w:sz w:val="24"/>
          <w:szCs w:val="24"/>
          <w:lang w:val="en-US"/>
        </w:rPr>
        <w:t xml:space="preserve"> Though Putin never blamed </w:t>
      </w:r>
      <w:r w:rsidR="00970CD7" w:rsidRPr="00DD3D65">
        <w:rPr>
          <w:rFonts w:ascii="Times New Roman" w:hAnsi="Times New Roman" w:cs="Times New Roman"/>
          <w:sz w:val="24"/>
          <w:szCs w:val="24"/>
          <w:lang w:val="en-US"/>
        </w:rPr>
        <w:t>the United States or other Western</w:t>
      </w:r>
      <w:r w:rsidR="007F08F6" w:rsidRPr="00DD3D65">
        <w:rPr>
          <w:rFonts w:ascii="Times New Roman" w:hAnsi="Times New Roman" w:cs="Times New Roman"/>
          <w:sz w:val="24"/>
          <w:szCs w:val="24"/>
          <w:lang w:val="en-US"/>
        </w:rPr>
        <w:t xml:space="preserve"> governments</w:t>
      </w:r>
      <w:r w:rsidR="00D91884" w:rsidRPr="00DD3D65">
        <w:rPr>
          <w:rFonts w:ascii="Times New Roman" w:hAnsi="Times New Roman" w:cs="Times New Roman"/>
          <w:sz w:val="24"/>
          <w:szCs w:val="24"/>
          <w:lang w:val="en-US"/>
        </w:rPr>
        <w:t xml:space="preserve"> for helping to promote “Orange revolution”</w:t>
      </w:r>
      <w:r w:rsidR="007F08F6" w:rsidRPr="00DD3D65">
        <w:rPr>
          <w:rFonts w:ascii="Times New Roman" w:hAnsi="Times New Roman" w:cs="Times New Roman"/>
          <w:sz w:val="24"/>
          <w:szCs w:val="24"/>
          <w:lang w:val="en-US"/>
        </w:rPr>
        <w:t xml:space="preserve">, </w:t>
      </w:r>
      <w:r w:rsidR="00D91884" w:rsidRPr="00DD3D65">
        <w:rPr>
          <w:rFonts w:ascii="Times New Roman" w:hAnsi="Times New Roman" w:cs="Times New Roman"/>
          <w:sz w:val="24"/>
          <w:szCs w:val="24"/>
          <w:lang w:val="en-US"/>
        </w:rPr>
        <w:t xml:space="preserve">he mentioned that </w:t>
      </w:r>
      <w:r w:rsidR="00741C32">
        <w:rPr>
          <w:rFonts w:ascii="Times New Roman" w:hAnsi="Times New Roman" w:cs="Times New Roman"/>
          <w:sz w:val="24"/>
          <w:szCs w:val="24"/>
          <w:lang w:val="en-US"/>
        </w:rPr>
        <w:t>NGOs</w:t>
      </w:r>
      <w:r w:rsidR="00D91884" w:rsidRPr="00DD3D65">
        <w:rPr>
          <w:rFonts w:ascii="Times New Roman" w:hAnsi="Times New Roman" w:cs="Times New Roman"/>
          <w:sz w:val="24"/>
          <w:szCs w:val="24"/>
          <w:lang w:val="en-US"/>
        </w:rPr>
        <w:t xml:space="preserve"> </w:t>
      </w:r>
      <w:r w:rsidR="00631ED8" w:rsidRPr="00DD3D65">
        <w:rPr>
          <w:rFonts w:ascii="Times New Roman" w:hAnsi="Times New Roman" w:cs="Times New Roman"/>
          <w:sz w:val="24"/>
          <w:szCs w:val="24"/>
          <w:lang w:val="en-US"/>
        </w:rPr>
        <w:t xml:space="preserve">operating in Ukraine </w:t>
      </w:r>
      <w:r w:rsidR="00D91884" w:rsidRPr="00DD3D65">
        <w:rPr>
          <w:rFonts w:ascii="Times New Roman" w:hAnsi="Times New Roman" w:cs="Times New Roman"/>
          <w:sz w:val="24"/>
          <w:szCs w:val="24"/>
          <w:lang w:val="en-US"/>
        </w:rPr>
        <w:t>were funded by the West.</w:t>
      </w:r>
      <w:r w:rsidR="00D91884" w:rsidRPr="00DD3D65">
        <w:rPr>
          <w:rStyle w:val="a5"/>
          <w:rFonts w:ascii="Times New Roman" w:hAnsi="Times New Roman" w:cs="Times New Roman"/>
          <w:sz w:val="24"/>
          <w:szCs w:val="24"/>
          <w:lang w:val="en-US"/>
        </w:rPr>
        <w:footnoteReference w:id="216"/>
      </w:r>
      <w:r w:rsidR="00D91884" w:rsidRPr="00DD3D65">
        <w:rPr>
          <w:rFonts w:ascii="Times New Roman" w:hAnsi="Times New Roman" w:cs="Times New Roman"/>
          <w:sz w:val="24"/>
          <w:szCs w:val="24"/>
          <w:lang w:val="en-US"/>
        </w:rPr>
        <w:t xml:space="preserve"> </w:t>
      </w:r>
      <w:r w:rsidR="00631ED8" w:rsidRPr="00DD3D65">
        <w:rPr>
          <w:rFonts w:ascii="Times New Roman" w:hAnsi="Times New Roman" w:cs="Times New Roman"/>
          <w:sz w:val="24"/>
          <w:szCs w:val="24"/>
          <w:lang w:val="en-US"/>
        </w:rPr>
        <w:t>Thus, in November 2005</w:t>
      </w:r>
      <w:r w:rsidR="00970CD7" w:rsidRPr="00DD3D65">
        <w:rPr>
          <w:rFonts w:ascii="Times New Roman" w:hAnsi="Times New Roman" w:cs="Times New Roman"/>
          <w:sz w:val="24"/>
          <w:szCs w:val="24"/>
          <w:lang w:val="en-US"/>
        </w:rPr>
        <w:t>,</w:t>
      </w:r>
      <w:r w:rsidR="00631ED8" w:rsidRPr="00DD3D65">
        <w:rPr>
          <w:rFonts w:ascii="Times New Roman" w:hAnsi="Times New Roman" w:cs="Times New Roman"/>
          <w:sz w:val="24"/>
          <w:szCs w:val="24"/>
          <w:lang w:val="en-US"/>
        </w:rPr>
        <w:t xml:space="preserve"> State </w:t>
      </w:r>
      <w:proofErr w:type="spellStart"/>
      <w:r w:rsidR="00631ED8" w:rsidRPr="00DD3D65">
        <w:rPr>
          <w:rFonts w:ascii="Times New Roman" w:hAnsi="Times New Roman" w:cs="Times New Roman"/>
          <w:sz w:val="24"/>
          <w:szCs w:val="24"/>
          <w:lang w:val="en-US"/>
        </w:rPr>
        <w:t>Duma</w:t>
      </w:r>
      <w:proofErr w:type="spellEnd"/>
      <w:r w:rsidR="00631ED8" w:rsidRPr="00DD3D65">
        <w:rPr>
          <w:rFonts w:ascii="Times New Roman" w:hAnsi="Times New Roman" w:cs="Times New Roman"/>
          <w:sz w:val="24"/>
          <w:szCs w:val="24"/>
          <w:lang w:val="en-US"/>
        </w:rPr>
        <w:t xml:space="preserve"> passed a </w:t>
      </w:r>
      <w:r w:rsidR="00474426" w:rsidRPr="00DD3D65">
        <w:rPr>
          <w:rFonts w:ascii="Times New Roman" w:hAnsi="Times New Roman" w:cs="Times New Roman"/>
          <w:sz w:val="24"/>
          <w:szCs w:val="24"/>
          <w:lang w:val="en-US"/>
        </w:rPr>
        <w:t xml:space="preserve">law </w:t>
      </w:r>
      <w:r w:rsidR="00970CD7" w:rsidRPr="00DD3D65">
        <w:rPr>
          <w:rFonts w:ascii="Times New Roman" w:hAnsi="Times New Roman" w:cs="Times New Roman"/>
          <w:sz w:val="24"/>
          <w:szCs w:val="24"/>
          <w:lang w:val="en-US"/>
        </w:rPr>
        <w:t xml:space="preserve">that allowed </w:t>
      </w:r>
      <w:r w:rsidR="00CB2A04">
        <w:rPr>
          <w:rFonts w:ascii="Times New Roman" w:hAnsi="Times New Roman" w:cs="Times New Roman"/>
          <w:sz w:val="24"/>
          <w:szCs w:val="24"/>
          <w:lang w:val="en-US"/>
        </w:rPr>
        <w:t>for</w:t>
      </w:r>
      <w:r w:rsidR="00970CD7" w:rsidRPr="00DD3D65">
        <w:rPr>
          <w:rFonts w:ascii="Times New Roman" w:hAnsi="Times New Roman" w:cs="Times New Roman"/>
          <w:sz w:val="24"/>
          <w:szCs w:val="24"/>
          <w:lang w:val="en-US"/>
        </w:rPr>
        <w:t xml:space="preserve"> broader c</w:t>
      </w:r>
      <w:r w:rsidR="008A0795">
        <w:rPr>
          <w:rFonts w:ascii="Times New Roman" w:hAnsi="Times New Roman" w:cs="Times New Roman"/>
          <w:sz w:val="24"/>
          <w:szCs w:val="24"/>
          <w:lang w:val="en-US"/>
        </w:rPr>
        <w:t>ontrol over overseas-funded</w:t>
      </w:r>
      <w:r w:rsidR="00970CD7" w:rsidRPr="00DD3D65">
        <w:rPr>
          <w:rFonts w:ascii="Times New Roman" w:hAnsi="Times New Roman" w:cs="Times New Roman"/>
          <w:sz w:val="24"/>
          <w:szCs w:val="24"/>
          <w:lang w:val="en-US"/>
        </w:rPr>
        <w:t xml:space="preserve"> NGOs, in particular, the law authorized conduction of check-ups to </w:t>
      </w:r>
      <w:r w:rsidR="008A0795">
        <w:rPr>
          <w:rFonts w:ascii="Times New Roman" w:hAnsi="Times New Roman" w:cs="Times New Roman"/>
          <w:sz w:val="24"/>
          <w:szCs w:val="24"/>
          <w:lang w:val="en-US"/>
        </w:rPr>
        <w:t>investigate</w:t>
      </w:r>
      <w:r w:rsidR="002F5A0A">
        <w:rPr>
          <w:rFonts w:ascii="Times New Roman" w:hAnsi="Times New Roman" w:cs="Times New Roman"/>
          <w:sz w:val="24"/>
          <w:szCs w:val="24"/>
          <w:lang w:val="en-US"/>
        </w:rPr>
        <w:t xml:space="preserve"> NGO</w:t>
      </w:r>
      <w:r w:rsidR="00970CD7" w:rsidRPr="00DD3D65">
        <w:rPr>
          <w:rFonts w:ascii="Times New Roman" w:hAnsi="Times New Roman" w:cs="Times New Roman"/>
          <w:sz w:val="24"/>
          <w:szCs w:val="24"/>
          <w:lang w:val="en-US"/>
        </w:rPr>
        <w:t>s</w:t>
      </w:r>
      <w:r w:rsidR="002F5A0A">
        <w:rPr>
          <w:rFonts w:ascii="Times New Roman" w:hAnsi="Times New Roman" w:cs="Times New Roman"/>
          <w:sz w:val="24"/>
          <w:szCs w:val="24"/>
          <w:lang w:val="en-US"/>
        </w:rPr>
        <w:t>’</w:t>
      </w:r>
      <w:r w:rsidR="00970CD7" w:rsidRPr="00DD3D65">
        <w:rPr>
          <w:rFonts w:ascii="Times New Roman" w:hAnsi="Times New Roman" w:cs="Times New Roman"/>
          <w:sz w:val="24"/>
          <w:szCs w:val="24"/>
          <w:lang w:val="en-US"/>
        </w:rPr>
        <w:t xml:space="preserve"> </w:t>
      </w:r>
      <w:r w:rsidR="008A0795">
        <w:rPr>
          <w:rFonts w:ascii="Times New Roman" w:hAnsi="Times New Roman" w:cs="Times New Roman"/>
          <w:sz w:val="24"/>
          <w:szCs w:val="24"/>
          <w:lang w:val="en-US"/>
        </w:rPr>
        <w:t xml:space="preserve">activities and </w:t>
      </w:r>
      <w:r w:rsidR="00A14A81">
        <w:rPr>
          <w:rFonts w:ascii="Times New Roman" w:hAnsi="Times New Roman" w:cs="Times New Roman"/>
          <w:sz w:val="24"/>
          <w:szCs w:val="24"/>
          <w:lang w:val="en-US"/>
        </w:rPr>
        <w:t xml:space="preserve">compliance with </w:t>
      </w:r>
      <w:r w:rsidR="002F5A0A">
        <w:rPr>
          <w:rFonts w:ascii="Times New Roman" w:hAnsi="Times New Roman" w:cs="Times New Roman"/>
          <w:sz w:val="24"/>
          <w:szCs w:val="24"/>
          <w:lang w:val="en-US"/>
        </w:rPr>
        <w:t xml:space="preserve">their </w:t>
      </w:r>
      <w:r w:rsidR="008A0795">
        <w:rPr>
          <w:rFonts w:ascii="Times New Roman" w:hAnsi="Times New Roman" w:cs="Times New Roman"/>
          <w:sz w:val="24"/>
          <w:szCs w:val="24"/>
          <w:lang w:val="en-US"/>
        </w:rPr>
        <w:t xml:space="preserve">stated </w:t>
      </w:r>
      <w:r w:rsidR="00970CD7" w:rsidRPr="00DD3D65">
        <w:rPr>
          <w:rFonts w:ascii="Times New Roman" w:hAnsi="Times New Roman" w:cs="Times New Roman"/>
          <w:sz w:val="24"/>
          <w:szCs w:val="24"/>
          <w:lang w:val="en-US"/>
        </w:rPr>
        <w:t>objectives.</w:t>
      </w:r>
      <w:r w:rsidR="00970CD7" w:rsidRPr="00DD3D65">
        <w:rPr>
          <w:rStyle w:val="a5"/>
          <w:rFonts w:ascii="Times New Roman" w:hAnsi="Times New Roman" w:cs="Times New Roman"/>
          <w:sz w:val="24"/>
          <w:szCs w:val="24"/>
          <w:lang w:val="en-US"/>
        </w:rPr>
        <w:footnoteReference w:id="217"/>
      </w:r>
      <w:r w:rsidR="00967A15">
        <w:rPr>
          <w:rFonts w:ascii="Times New Roman" w:hAnsi="Times New Roman" w:cs="Times New Roman"/>
          <w:sz w:val="24"/>
          <w:szCs w:val="24"/>
          <w:lang w:val="en-US"/>
        </w:rPr>
        <w:t xml:space="preserve"> </w:t>
      </w:r>
      <w:r w:rsidR="008379D4" w:rsidRPr="00DD3D65">
        <w:rPr>
          <w:rFonts w:ascii="Times New Roman" w:hAnsi="Times New Roman" w:cs="Times New Roman"/>
          <w:sz w:val="24"/>
          <w:szCs w:val="24"/>
          <w:lang w:val="en-US"/>
        </w:rPr>
        <w:t>C</w:t>
      </w:r>
      <w:r w:rsidR="00C46DDF" w:rsidRPr="00DD3D65">
        <w:rPr>
          <w:rFonts w:ascii="Times New Roman" w:hAnsi="Times New Roman" w:cs="Times New Roman"/>
          <w:sz w:val="24"/>
          <w:szCs w:val="24"/>
          <w:lang w:val="en-US"/>
        </w:rPr>
        <w:t>hang</w:t>
      </w:r>
      <w:r w:rsidR="008379D4" w:rsidRPr="00DD3D65">
        <w:rPr>
          <w:rFonts w:ascii="Times New Roman" w:hAnsi="Times New Roman" w:cs="Times New Roman"/>
          <w:sz w:val="24"/>
          <w:szCs w:val="24"/>
          <w:lang w:val="en-US"/>
        </w:rPr>
        <w:t xml:space="preserve">es in Russia’s political regime undoubtedly caused concern in Washington, however </w:t>
      </w:r>
      <w:r w:rsidR="004523F3">
        <w:rPr>
          <w:rFonts w:ascii="Times New Roman" w:hAnsi="Times New Roman" w:cs="Times New Roman"/>
          <w:sz w:val="24"/>
          <w:szCs w:val="24"/>
          <w:lang w:val="en-US"/>
        </w:rPr>
        <w:t xml:space="preserve">Moscow’s decision to </w:t>
      </w:r>
      <w:r w:rsidR="00FC0A49">
        <w:rPr>
          <w:rFonts w:ascii="Times New Roman" w:hAnsi="Times New Roman" w:cs="Times New Roman"/>
          <w:sz w:val="24"/>
          <w:szCs w:val="24"/>
          <w:lang w:val="en-US"/>
        </w:rPr>
        <w:t>interrupt</w:t>
      </w:r>
      <w:r w:rsidR="008379D4" w:rsidRPr="00DD3D65">
        <w:rPr>
          <w:rFonts w:ascii="Times New Roman" w:hAnsi="Times New Roman" w:cs="Times New Roman"/>
          <w:sz w:val="24"/>
          <w:szCs w:val="24"/>
          <w:lang w:val="en-US"/>
        </w:rPr>
        <w:t xml:space="preserve"> gas supply to Ukraine </w:t>
      </w:r>
      <w:r w:rsidR="00967A15" w:rsidRPr="00DD3D65">
        <w:rPr>
          <w:rFonts w:ascii="Times New Roman" w:hAnsi="Times New Roman" w:cs="Times New Roman"/>
          <w:sz w:val="24"/>
          <w:szCs w:val="24"/>
          <w:lang w:val="en-US"/>
        </w:rPr>
        <w:t xml:space="preserve">caused </w:t>
      </w:r>
      <w:r w:rsidR="004523F3">
        <w:rPr>
          <w:rFonts w:ascii="Times New Roman" w:hAnsi="Times New Roman" w:cs="Times New Roman"/>
          <w:sz w:val="24"/>
          <w:szCs w:val="24"/>
          <w:lang w:val="en-US"/>
        </w:rPr>
        <w:t xml:space="preserve">harsher </w:t>
      </w:r>
      <w:r w:rsidR="00967A15">
        <w:rPr>
          <w:rFonts w:ascii="Times New Roman" w:hAnsi="Times New Roman" w:cs="Times New Roman"/>
          <w:sz w:val="24"/>
          <w:szCs w:val="24"/>
          <w:lang w:val="en-US"/>
        </w:rPr>
        <w:t xml:space="preserve">U.S. </w:t>
      </w:r>
      <w:r w:rsidR="006408B1">
        <w:rPr>
          <w:rFonts w:ascii="Times New Roman" w:hAnsi="Times New Roman" w:cs="Times New Roman"/>
          <w:sz w:val="24"/>
          <w:szCs w:val="24"/>
          <w:lang w:val="en-US"/>
        </w:rPr>
        <w:t>criticism.</w:t>
      </w:r>
      <w:r w:rsidR="00DD3D65" w:rsidRPr="00DD3D65">
        <w:rPr>
          <w:rFonts w:ascii="Times New Roman" w:hAnsi="Times New Roman" w:cs="Times New Roman"/>
          <w:sz w:val="24"/>
          <w:szCs w:val="24"/>
          <w:lang w:val="en-US"/>
        </w:rPr>
        <w:t xml:space="preserve"> </w:t>
      </w:r>
      <w:r w:rsidR="006408B1">
        <w:rPr>
          <w:rFonts w:ascii="Times New Roman" w:hAnsi="Times New Roman" w:cs="Times New Roman"/>
          <w:sz w:val="24"/>
          <w:szCs w:val="24"/>
          <w:lang w:val="en-US"/>
        </w:rPr>
        <w:t>F</w:t>
      </w:r>
      <w:r w:rsidR="003D5571">
        <w:rPr>
          <w:rFonts w:ascii="Times New Roman" w:hAnsi="Times New Roman" w:cs="Times New Roman"/>
          <w:sz w:val="24"/>
          <w:szCs w:val="24"/>
          <w:lang w:val="en-US"/>
        </w:rPr>
        <w:t>or instance</w:t>
      </w:r>
      <w:r w:rsidR="00DD3D65" w:rsidRPr="00DD3D65">
        <w:rPr>
          <w:rFonts w:ascii="Times New Roman" w:hAnsi="Times New Roman" w:cs="Times New Roman"/>
          <w:sz w:val="24"/>
          <w:szCs w:val="24"/>
          <w:lang w:val="en-US"/>
        </w:rPr>
        <w:t>, in May 2006, Dick Cheney, the U.S. Vice President, declared: “</w:t>
      </w:r>
      <w:r w:rsidR="00DD3D65" w:rsidRPr="00DD3D65">
        <w:rPr>
          <w:rFonts w:ascii="Times New Roman" w:hAnsi="Times New Roman" w:cs="Times New Roman"/>
          <w:sz w:val="24"/>
          <w:szCs w:val="24"/>
        </w:rPr>
        <w:t>No legitimate interest is served when oil and gas become tools of intimidation or blackmail, either by supply manipulation or attempts to monopolise transportation</w:t>
      </w:r>
      <w:r w:rsidR="00DD3D65" w:rsidRPr="00DD3D65">
        <w:rPr>
          <w:rFonts w:ascii="Times New Roman" w:hAnsi="Times New Roman" w:cs="Times New Roman"/>
          <w:sz w:val="24"/>
          <w:szCs w:val="24"/>
          <w:lang w:val="en-US"/>
        </w:rPr>
        <w:t>”</w:t>
      </w:r>
      <w:r w:rsidR="008A0795">
        <w:rPr>
          <w:rFonts w:ascii="Times New Roman" w:hAnsi="Times New Roman" w:cs="Times New Roman"/>
          <w:sz w:val="24"/>
          <w:szCs w:val="24"/>
          <w:lang w:val="en-US"/>
        </w:rPr>
        <w:t>.</w:t>
      </w:r>
      <w:r w:rsidR="00DD3D65">
        <w:rPr>
          <w:rStyle w:val="a5"/>
          <w:rFonts w:ascii="Times New Roman" w:hAnsi="Times New Roman" w:cs="Times New Roman"/>
          <w:sz w:val="24"/>
          <w:szCs w:val="24"/>
          <w:lang w:val="en-US"/>
        </w:rPr>
        <w:footnoteReference w:id="218"/>
      </w:r>
      <w:r w:rsidR="00695B3C">
        <w:rPr>
          <w:rFonts w:ascii="Times New Roman" w:hAnsi="Times New Roman" w:cs="Times New Roman"/>
          <w:sz w:val="24"/>
          <w:szCs w:val="24"/>
          <w:lang w:val="en-US"/>
        </w:rPr>
        <w:t xml:space="preserve"> </w:t>
      </w:r>
    </w:p>
    <w:p w:rsidR="007E7E0F" w:rsidRPr="00EA0FD2" w:rsidRDefault="003D5571" w:rsidP="00E929E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summer 2006, there was </w:t>
      </w:r>
      <w:r w:rsidR="00EF6532">
        <w:rPr>
          <w:rFonts w:ascii="Times New Roman" w:hAnsi="Times New Roman" w:cs="Times New Roman"/>
          <w:sz w:val="24"/>
          <w:szCs w:val="24"/>
          <w:lang w:val="en-US"/>
        </w:rPr>
        <w:t xml:space="preserve">one </w:t>
      </w:r>
      <w:r>
        <w:rPr>
          <w:rFonts w:ascii="Times New Roman" w:hAnsi="Times New Roman" w:cs="Times New Roman"/>
          <w:sz w:val="24"/>
          <w:szCs w:val="24"/>
          <w:lang w:val="en-US"/>
        </w:rPr>
        <w:t xml:space="preserve">positive development </w:t>
      </w:r>
      <w:r w:rsidR="00EF6532">
        <w:rPr>
          <w:rFonts w:ascii="Times New Roman" w:hAnsi="Times New Roman" w:cs="Times New Roman"/>
          <w:sz w:val="24"/>
          <w:szCs w:val="24"/>
          <w:lang w:val="en-US"/>
        </w:rPr>
        <w:t xml:space="preserve">in relations between the two countries, in particular, Russia and the United States were discussing the signing of the protocol that </w:t>
      </w:r>
      <w:r w:rsidR="00EF6532">
        <w:rPr>
          <w:rFonts w:ascii="Times New Roman" w:hAnsi="Times New Roman" w:cs="Times New Roman"/>
          <w:sz w:val="24"/>
          <w:szCs w:val="24"/>
          <w:lang w:val="en-US"/>
        </w:rPr>
        <w:lastRenderedPageBreak/>
        <w:t xml:space="preserve">would finally allow Russia to become a member of the </w:t>
      </w:r>
      <w:r w:rsidR="00B30B61">
        <w:rPr>
          <w:rFonts w:ascii="Times New Roman" w:hAnsi="Times New Roman" w:cs="Times New Roman"/>
          <w:sz w:val="24"/>
          <w:szCs w:val="24"/>
          <w:lang w:val="en-US"/>
        </w:rPr>
        <w:t>WTO</w:t>
      </w:r>
      <w:r w:rsidR="00EF6532">
        <w:rPr>
          <w:rFonts w:ascii="Times New Roman" w:hAnsi="Times New Roman" w:cs="Times New Roman"/>
          <w:sz w:val="24"/>
          <w:szCs w:val="24"/>
          <w:lang w:val="en-US"/>
        </w:rPr>
        <w:t>.</w:t>
      </w:r>
      <w:r w:rsidR="00EF6532">
        <w:rPr>
          <w:rStyle w:val="a5"/>
          <w:rFonts w:ascii="Times New Roman" w:hAnsi="Times New Roman" w:cs="Times New Roman"/>
          <w:sz w:val="24"/>
          <w:szCs w:val="24"/>
          <w:lang w:val="en-US"/>
        </w:rPr>
        <w:footnoteReference w:id="219"/>
      </w:r>
      <w:r w:rsidR="00EF6532">
        <w:rPr>
          <w:rFonts w:ascii="Times New Roman" w:hAnsi="Times New Roman" w:cs="Times New Roman"/>
          <w:sz w:val="24"/>
          <w:szCs w:val="24"/>
          <w:lang w:val="en-US"/>
        </w:rPr>
        <w:t xml:space="preserve"> Nevertheless, the United States an</w:t>
      </w:r>
      <w:r w:rsidR="00EF6532" w:rsidRPr="00EA0FD2">
        <w:rPr>
          <w:rFonts w:ascii="Times New Roman" w:hAnsi="Times New Roman" w:cs="Times New Roman"/>
          <w:sz w:val="24"/>
          <w:szCs w:val="24"/>
          <w:lang w:val="en-US"/>
        </w:rPr>
        <w:t>d Russia did not manage to make a deal</w:t>
      </w:r>
      <w:r w:rsidR="002E7BAE" w:rsidRPr="00EA0FD2">
        <w:rPr>
          <w:rFonts w:ascii="Times New Roman" w:hAnsi="Times New Roman" w:cs="Times New Roman"/>
          <w:sz w:val="24"/>
          <w:szCs w:val="24"/>
          <w:lang w:val="en-US"/>
        </w:rPr>
        <w:t>, which again disrupted Russia’s chance to join the WTO.</w:t>
      </w:r>
      <w:r w:rsidR="002E7BAE" w:rsidRPr="00EA0FD2">
        <w:rPr>
          <w:rStyle w:val="a5"/>
          <w:rFonts w:ascii="Times New Roman" w:hAnsi="Times New Roman" w:cs="Times New Roman"/>
          <w:sz w:val="24"/>
          <w:szCs w:val="24"/>
          <w:lang w:val="en-US"/>
        </w:rPr>
        <w:footnoteReference w:id="220"/>
      </w:r>
      <w:r w:rsidR="00B10FE8" w:rsidRPr="00EA0FD2">
        <w:rPr>
          <w:rFonts w:ascii="Times New Roman" w:hAnsi="Times New Roman" w:cs="Times New Roman"/>
          <w:sz w:val="24"/>
          <w:szCs w:val="24"/>
          <w:lang w:val="en-US"/>
        </w:rPr>
        <w:t xml:space="preserve"> Thus, in 2006 German </w:t>
      </w:r>
      <w:proofErr w:type="spellStart"/>
      <w:r w:rsidR="00B10FE8" w:rsidRPr="00EA0FD2">
        <w:rPr>
          <w:rFonts w:ascii="Times New Roman" w:hAnsi="Times New Roman" w:cs="Times New Roman"/>
          <w:sz w:val="24"/>
          <w:szCs w:val="24"/>
          <w:lang w:val="en-US"/>
        </w:rPr>
        <w:t>Gref</w:t>
      </w:r>
      <w:proofErr w:type="spellEnd"/>
      <w:r w:rsidR="00B10FE8" w:rsidRPr="00EA0FD2">
        <w:rPr>
          <w:rFonts w:ascii="Times New Roman" w:hAnsi="Times New Roman" w:cs="Times New Roman"/>
          <w:sz w:val="24"/>
          <w:szCs w:val="24"/>
          <w:lang w:val="en-US"/>
        </w:rPr>
        <w:t>, the Minister of Economic</w:t>
      </w:r>
      <w:r w:rsidR="00C60E58" w:rsidRPr="00EA0FD2">
        <w:rPr>
          <w:rFonts w:ascii="Times New Roman" w:hAnsi="Times New Roman" w:cs="Times New Roman"/>
          <w:sz w:val="24"/>
          <w:szCs w:val="24"/>
          <w:lang w:val="en-US"/>
        </w:rPr>
        <w:t>s</w:t>
      </w:r>
      <w:r w:rsidR="00B10FE8" w:rsidRPr="00EA0FD2">
        <w:rPr>
          <w:rFonts w:ascii="Times New Roman" w:hAnsi="Times New Roman" w:cs="Times New Roman"/>
          <w:sz w:val="24"/>
          <w:szCs w:val="24"/>
          <w:lang w:val="en-US"/>
        </w:rPr>
        <w:t xml:space="preserve">, warned the United States that Russia might cancel all the export </w:t>
      </w:r>
      <w:r w:rsidR="003B5A2E">
        <w:rPr>
          <w:rFonts w:ascii="Times New Roman" w:hAnsi="Times New Roman" w:cs="Times New Roman"/>
          <w:sz w:val="24"/>
          <w:szCs w:val="24"/>
          <w:lang w:val="en-US"/>
        </w:rPr>
        <w:t>preferences</w:t>
      </w:r>
      <w:r w:rsidR="00B10FE8" w:rsidRPr="00EA0FD2">
        <w:rPr>
          <w:rFonts w:ascii="Times New Roman" w:hAnsi="Times New Roman" w:cs="Times New Roman"/>
          <w:sz w:val="24"/>
          <w:szCs w:val="24"/>
          <w:lang w:val="en-US"/>
        </w:rPr>
        <w:t xml:space="preserve"> for U.S. agricultural products, including meat, if the United States do</w:t>
      </w:r>
      <w:r w:rsidR="00C60E58" w:rsidRPr="00EA0FD2">
        <w:rPr>
          <w:rFonts w:ascii="Times New Roman" w:hAnsi="Times New Roman" w:cs="Times New Roman"/>
          <w:sz w:val="24"/>
          <w:szCs w:val="24"/>
          <w:lang w:val="en-US"/>
        </w:rPr>
        <w:t>es</w:t>
      </w:r>
      <w:r w:rsidR="00B10FE8" w:rsidRPr="00EA0FD2">
        <w:rPr>
          <w:rFonts w:ascii="Times New Roman" w:hAnsi="Times New Roman" w:cs="Times New Roman"/>
          <w:sz w:val="24"/>
          <w:szCs w:val="24"/>
          <w:lang w:val="en-US"/>
        </w:rPr>
        <w:t xml:space="preserve"> not sign the agreement on Russia’s accession to the WTO in three months</w:t>
      </w:r>
      <w:r w:rsidR="00612EE0" w:rsidRPr="00EA0FD2">
        <w:rPr>
          <w:rFonts w:ascii="Times New Roman" w:hAnsi="Times New Roman" w:cs="Times New Roman"/>
          <w:sz w:val="24"/>
          <w:szCs w:val="24"/>
          <w:lang w:val="en-US"/>
        </w:rPr>
        <w:t>,</w:t>
      </w:r>
      <w:r w:rsidR="00B10FE8" w:rsidRPr="00EA0FD2">
        <w:rPr>
          <w:rStyle w:val="a5"/>
          <w:rFonts w:ascii="Times New Roman" w:hAnsi="Times New Roman" w:cs="Times New Roman"/>
          <w:sz w:val="24"/>
          <w:szCs w:val="24"/>
          <w:lang w:val="en-US"/>
        </w:rPr>
        <w:footnoteReference w:id="221"/>
      </w:r>
      <w:r w:rsidR="00B10FE8" w:rsidRPr="00EA0FD2">
        <w:rPr>
          <w:rFonts w:ascii="Times New Roman" w:hAnsi="Times New Roman" w:cs="Times New Roman"/>
          <w:sz w:val="24"/>
          <w:szCs w:val="24"/>
          <w:lang w:val="en-US"/>
        </w:rPr>
        <w:t xml:space="preserve"> </w:t>
      </w:r>
      <w:r w:rsidR="00612EE0" w:rsidRPr="00EA0FD2">
        <w:rPr>
          <w:rFonts w:ascii="Times New Roman" w:hAnsi="Times New Roman" w:cs="Times New Roman"/>
          <w:sz w:val="24"/>
          <w:szCs w:val="24"/>
          <w:lang w:val="en-US"/>
        </w:rPr>
        <w:t xml:space="preserve">but in autumn 2007, Russia </w:t>
      </w:r>
      <w:r w:rsidR="005D365C">
        <w:rPr>
          <w:rFonts w:ascii="Times New Roman" w:hAnsi="Times New Roman" w:cs="Times New Roman"/>
          <w:sz w:val="24"/>
          <w:szCs w:val="24"/>
          <w:lang w:val="en-US"/>
        </w:rPr>
        <w:t>“banned the import of chicken and pork from 30 U.S. facilities”</w:t>
      </w:r>
      <w:r w:rsidR="003B5A2E">
        <w:rPr>
          <w:rFonts w:ascii="Times New Roman" w:hAnsi="Times New Roman" w:cs="Times New Roman"/>
          <w:sz w:val="24"/>
          <w:szCs w:val="24"/>
          <w:lang w:val="en-US"/>
        </w:rPr>
        <w:t>.</w:t>
      </w:r>
      <w:r w:rsidR="0019110E" w:rsidRPr="00EA0FD2">
        <w:rPr>
          <w:rStyle w:val="a5"/>
          <w:rFonts w:ascii="Times New Roman" w:hAnsi="Times New Roman" w:cs="Times New Roman"/>
          <w:sz w:val="24"/>
          <w:szCs w:val="24"/>
          <w:lang w:val="en-US"/>
        </w:rPr>
        <w:footnoteReference w:id="222"/>
      </w:r>
    </w:p>
    <w:p w:rsidR="00B73B90" w:rsidRDefault="00911845" w:rsidP="00E929EA">
      <w:pPr>
        <w:spacing w:line="360" w:lineRule="auto"/>
        <w:jc w:val="both"/>
        <w:rPr>
          <w:rFonts w:ascii="Times New Roman" w:hAnsi="Times New Roman" w:cs="Times New Roman"/>
          <w:sz w:val="24"/>
          <w:szCs w:val="24"/>
          <w:lang w:val="en-US"/>
        </w:rPr>
      </w:pPr>
      <w:r w:rsidRPr="00EA0FD2">
        <w:rPr>
          <w:rFonts w:ascii="Times New Roman" w:hAnsi="Times New Roman" w:cs="Times New Roman"/>
          <w:sz w:val="24"/>
          <w:szCs w:val="24"/>
          <w:lang w:val="en-US"/>
        </w:rPr>
        <w:t xml:space="preserve">By this time deterioration in U.S.-Russia relations </w:t>
      </w:r>
      <w:r w:rsidR="00585358" w:rsidRPr="00EA0FD2">
        <w:rPr>
          <w:rFonts w:ascii="Times New Roman" w:hAnsi="Times New Roman" w:cs="Times New Roman"/>
          <w:sz w:val="24"/>
          <w:szCs w:val="24"/>
          <w:lang w:val="en-US"/>
        </w:rPr>
        <w:t>became</w:t>
      </w:r>
      <w:r w:rsidRPr="00EA0FD2">
        <w:rPr>
          <w:rFonts w:ascii="Times New Roman" w:hAnsi="Times New Roman" w:cs="Times New Roman"/>
          <w:sz w:val="24"/>
          <w:szCs w:val="24"/>
          <w:lang w:val="en-US"/>
        </w:rPr>
        <w:t xml:space="preserve"> rather </w:t>
      </w:r>
      <w:r w:rsidR="00545EED" w:rsidRPr="00EA0FD2">
        <w:rPr>
          <w:rFonts w:ascii="Times New Roman" w:hAnsi="Times New Roman" w:cs="Times New Roman"/>
          <w:sz w:val="24"/>
          <w:szCs w:val="24"/>
          <w:lang w:val="en-US"/>
        </w:rPr>
        <w:t>prominent</w:t>
      </w:r>
      <w:r w:rsidRPr="00EA0FD2">
        <w:rPr>
          <w:rFonts w:ascii="Times New Roman" w:hAnsi="Times New Roman" w:cs="Times New Roman"/>
          <w:sz w:val="24"/>
          <w:szCs w:val="24"/>
          <w:lang w:val="en-US"/>
        </w:rPr>
        <w:t xml:space="preserve">, especially, taking into consideration U.S.-Russia rhetoric. Thus, for example, </w:t>
      </w:r>
      <w:r w:rsidR="00545EED" w:rsidRPr="00EA0FD2">
        <w:rPr>
          <w:rFonts w:ascii="Times New Roman" w:hAnsi="Times New Roman" w:cs="Times New Roman"/>
          <w:sz w:val="24"/>
          <w:szCs w:val="24"/>
          <w:lang w:val="en-US"/>
        </w:rPr>
        <w:t>in a speec</w:t>
      </w:r>
      <w:r w:rsidR="00D644AA" w:rsidRPr="00EA0FD2">
        <w:rPr>
          <w:rFonts w:ascii="Times New Roman" w:hAnsi="Times New Roman" w:cs="Times New Roman"/>
          <w:sz w:val="24"/>
          <w:szCs w:val="24"/>
          <w:lang w:val="en-US"/>
        </w:rPr>
        <w:t>h delivered on May 9, 2007</w:t>
      </w:r>
      <w:r w:rsidR="00545EED" w:rsidRPr="00EA0FD2">
        <w:rPr>
          <w:rFonts w:ascii="Times New Roman" w:hAnsi="Times New Roman" w:cs="Times New Roman"/>
          <w:sz w:val="24"/>
          <w:szCs w:val="24"/>
          <w:lang w:val="en-US"/>
        </w:rPr>
        <w:t xml:space="preserve">, Putin ambiguously drew an analogy between U.S. policies and the Third Reich: </w:t>
      </w:r>
      <w:r w:rsidR="00545EED" w:rsidRPr="00D5139F">
        <w:rPr>
          <w:rFonts w:ascii="Times New Roman" w:hAnsi="Times New Roman" w:cs="Times New Roman"/>
          <w:sz w:val="24"/>
          <w:szCs w:val="24"/>
          <w:lang w:val="en-US"/>
        </w:rPr>
        <w:t>“</w:t>
      </w:r>
      <w:r w:rsidR="00545EED" w:rsidRPr="00D5139F">
        <w:rPr>
          <w:rFonts w:ascii="Times New Roman" w:hAnsi="Times New Roman" w:cs="Times New Roman"/>
          <w:sz w:val="24"/>
          <w:szCs w:val="24"/>
        </w:rPr>
        <w:t>Moreover, in our time, these threats are not diminishing</w:t>
      </w:r>
      <w:r w:rsidR="00B8328B" w:rsidRPr="00D5139F">
        <w:rPr>
          <w:rFonts w:ascii="Times New Roman" w:hAnsi="Times New Roman" w:cs="Times New Roman"/>
          <w:sz w:val="24"/>
          <w:szCs w:val="24"/>
        </w:rPr>
        <w:t xml:space="preserve"> [...] they are only transforming, changing their appearance. In these new threats, as during the time of the Third Reich, are the same contempt for human life and the same claims of excepti</w:t>
      </w:r>
      <w:r w:rsidR="001D557F">
        <w:rPr>
          <w:rFonts w:ascii="Times New Roman" w:hAnsi="Times New Roman" w:cs="Times New Roman"/>
          <w:sz w:val="24"/>
          <w:szCs w:val="24"/>
        </w:rPr>
        <w:t>onality and diktat in the world</w:t>
      </w:r>
      <w:r w:rsidR="00545EED" w:rsidRPr="00D5139F">
        <w:rPr>
          <w:rFonts w:ascii="Times New Roman" w:hAnsi="Times New Roman" w:cs="Times New Roman"/>
          <w:sz w:val="24"/>
          <w:szCs w:val="24"/>
          <w:lang w:val="en-US"/>
        </w:rPr>
        <w:t>”</w:t>
      </w:r>
      <w:r w:rsidR="001D557F">
        <w:rPr>
          <w:rFonts w:ascii="Times New Roman" w:hAnsi="Times New Roman" w:cs="Times New Roman"/>
          <w:sz w:val="24"/>
          <w:szCs w:val="24"/>
          <w:lang w:val="en-US"/>
        </w:rPr>
        <w:t>.</w:t>
      </w:r>
      <w:r w:rsidR="00B8328B" w:rsidRPr="00D5139F">
        <w:rPr>
          <w:rStyle w:val="a5"/>
          <w:rFonts w:ascii="Times New Roman" w:hAnsi="Times New Roman" w:cs="Times New Roman"/>
          <w:sz w:val="24"/>
          <w:szCs w:val="24"/>
          <w:lang w:val="en-US"/>
        </w:rPr>
        <w:footnoteReference w:id="223"/>
      </w:r>
      <w:r w:rsidR="00CA3544" w:rsidRPr="00D5139F">
        <w:rPr>
          <w:rFonts w:ascii="Times New Roman" w:hAnsi="Times New Roman" w:cs="Times New Roman"/>
          <w:sz w:val="24"/>
          <w:szCs w:val="24"/>
          <w:lang w:val="en-US"/>
        </w:rPr>
        <w:t xml:space="preserve"> </w:t>
      </w:r>
      <w:r w:rsidR="00903017" w:rsidRPr="00D5139F">
        <w:rPr>
          <w:rFonts w:ascii="Times New Roman" w:hAnsi="Times New Roman" w:cs="Times New Roman"/>
          <w:sz w:val="24"/>
          <w:szCs w:val="24"/>
          <w:lang w:val="en-US"/>
        </w:rPr>
        <w:t>Another example</w:t>
      </w:r>
      <w:r w:rsidR="00DE052A" w:rsidRPr="00D5139F">
        <w:rPr>
          <w:rFonts w:ascii="Times New Roman" w:hAnsi="Times New Roman" w:cs="Times New Roman"/>
          <w:sz w:val="24"/>
          <w:szCs w:val="24"/>
          <w:lang w:val="en-US"/>
        </w:rPr>
        <w:t xml:space="preserve"> is Putin’s speech during the Munich Security Conference in February 2007: </w:t>
      </w:r>
      <w:r w:rsidR="00D5139F" w:rsidRPr="00D5139F">
        <w:rPr>
          <w:rFonts w:ascii="Times New Roman" w:hAnsi="Times New Roman" w:cs="Times New Roman"/>
          <w:sz w:val="24"/>
          <w:szCs w:val="24"/>
          <w:lang w:val="en-US"/>
        </w:rPr>
        <w:t xml:space="preserve">“[…] </w:t>
      </w:r>
      <w:r w:rsidR="002628DE">
        <w:rPr>
          <w:rFonts w:ascii="Times New Roman" w:hAnsi="Times New Roman" w:cs="Times New Roman"/>
          <w:sz w:val="24"/>
          <w:szCs w:val="24"/>
        </w:rPr>
        <w:t>the United States</w:t>
      </w:r>
      <w:r w:rsidR="00D5139F" w:rsidRPr="00D5139F">
        <w:rPr>
          <w:rFonts w:ascii="Times New Roman" w:hAnsi="Times New Roman" w:cs="Times New Roman"/>
          <w:sz w:val="24"/>
          <w:szCs w:val="24"/>
        </w:rPr>
        <w:t xml:space="preserve"> has overstepped its national borders in every way. This is visible in the economic, political, cultural and educational polic</w:t>
      </w:r>
      <w:r w:rsidR="008B3C89">
        <w:rPr>
          <w:rFonts w:ascii="Times New Roman" w:hAnsi="Times New Roman" w:cs="Times New Roman"/>
          <w:sz w:val="24"/>
          <w:szCs w:val="24"/>
        </w:rPr>
        <w:t>ies it imposes on other nations</w:t>
      </w:r>
      <w:r w:rsidR="00D5139F" w:rsidRPr="00D5139F">
        <w:rPr>
          <w:rFonts w:ascii="Times New Roman" w:hAnsi="Times New Roman" w:cs="Times New Roman"/>
          <w:sz w:val="24"/>
          <w:szCs w:val="24"/>
          <w:lang w:val="en-US"/>
        </w:rPr>
        <w:t>”</w:t>
      </w:r>
      <w:r w:rsidR="008B3C89">
        <w:rPr>
          <w:rFonts w:ascii="Times New Roman" w:hAnsi="Times New Roman" w:cs="Times New Roman"/>
          <w:sz w:val="24"/>
          <w:szCs w:val="24"/>
          <w:lang w:val="en-US"/>
        </w:rPr>
        <w:t>.</w:t>
      </w:r>
      <w:r w:rsidR="00D5139F" w:rsidRPr="00D5139F">
        <w:rPr>
          <w:rStyle w:val="a5"/>
          <w:rFonts w:ascii="Times New Roman" w:hAnsi="Times New Roman" w:cs="Times New Roman"/>
          <w:sz w:val="24"/>
          <w:szCs w:val="24"/>
          <w:lang w:val="en-US"/>
        </w:rPr>
        <w:footnoteReference w:id="224"/>
      </w:r>
    </w:p>
    <w:p w:rsidR="00D92507" w:rsidRPr="009078DF" w:rsidRDefault="00E01077" w:rsidP="00E929EA">
      <w:pPr>
        <w:spacing w:line="360" w:lineRule="auto"/>
        <w:jc w:val="both"/>
        <w:rPr>
          <w:rFonts w:ascii="Times New Roman" w:hAnsi="Times New Roman" w:cs="Times New Roman"/>
          <w:sz w:val="24"/>
          <w:szCs w:val="24"/>
          <w:lang w:val="en-US"/>
        </w:rPr>
      </w:pPr>
      <w:r w:rsidRPr="00D5139F">
        <w:rPr>
          <w:rFonts w:ascii="Times New Roman" w:hAnsi="Times New Roman" w:cs="Times New Roman"/>
          <w:sz w:val="24"/>
          <w:szCs w:val="24"/>
          <w:lang w:val="en-US"/>
        </w:rPr>
        <w:t xml:space="preserve">Such a harsh rhetoric could </w:t>
      </w:r>
      <w:r w:rsidR="008876A7" w:rsidRPr="00D5139F">
        <w:rPr>
          <w:rFonts w:ascii="Times New Roman" w:hAnsi="Times New Roman" w:cs="Times New Roman"/>
          <w:sz w:val="24"/>
          <w:szCs w:val="24"/>
          <w:lang w:val="en-US"/>
        </w:rPr>
        <w:t xml:space="preserve">also </w:t>
      </w:r>
      <w:r w:rsidRPr="00D5139F">
        <w:rPr>
          <w:rFonts w:ascii="Times New Roman" w:hAnsi="Times New Roman" w:cs="Times New Roman"/>
          <w:sz w:val="24"/>
          <w:szCs w:val="24"/>
          <w:lang w:val="en-US"/>
        </w:rPr>
        <w:t>be</w:t>
      </w:r>
      <w:r w:rsidR="008876A7" w:rsidRPr="00D5139F">
        <w:rPr>
          <w:rFonts w:ascii="Times New Roman" w:hAnsi="Times New Roman" w:cs="Times New Roman"/>
          <w:sz w:val="24"/>
          <w:szCs w:val="24"/>
          <w:lang w:val="en-US"/>
        </w:rPr>
        <w:t xml:space="preserve"> </w:t>
      </w:r>
      <w:r w:rsidRPr="00D5139F">
        <w:rPr>
          <w:rFonts w:ascii="Times New Roman" w:hAnsi="Times New Roman" w:cs="Times New Roman"/>
          <w:sz w:val="24"/>
          <w:szCs w:val="24"/>
          <w:lang w:val="en-US"/>
        </w:rPr>
        <w:t xml:space="preserve">induced by </w:t>
      </w:r>
      <w:r w:rsidR="00262F3F">
        <w:rPr>
          <w:rFonts w:ascii="Times New Roman" w:hAnsi="Times New Roman" w:cs="Times New Roman"/>
          <w:sz w:val="24"/>
          <w:szCs w:val="24"/>
          <w:lang w:val="en-US"/>
        </w:rPr>
        <w:t xml:space="preserve">the </w:t>
      </w:r>
      <w:r w:rsidRPr="00D5139F">
        <w:rPr>
          <w:rFonts w:ascii="Times New Roman" w:hAnsi="Times New Roman" w:cs="Times New Roman"/>
          <w:sz w:val="24"/>
          <w:szCs w:val="24"/>
          <w:lang w:val="en-US"/>
        </w:rPr>
        <w:t>Bush administration’s intention</w:t>
      </w:r>
      <w:r w:rsidR="008A06C9">
        <w:rPr>
          <w:rFonts w:ascii="Times New Roman" w:hAnsi="Times New Roman" w:cs="Times New Roman"/>
          <w:sz w:val="24"/>
          <w:szCs w:val="24"/>
          <w:lang w:val="en-US"/>
        </w:rPr>
        <w:t xml:space="preserve"> </w:t>
      </w:r>
      <w:r w:rsidRPr="00D5139F">
        <w:rPr>
          <w:rFonts w:ascii="Times New Roman" w:hAnsi="Times New Roman" w:cs="Times New Roman"/>
          <w:sz w:val="24"/>
          <w:szCs w:val="24"/>
          <w:lang w:val="en-US"/>
        </w:rPr>
        <w:t>to establish a missile defense shield</w:t>
      </w:r>
      <w:r w:rsidR="008876A7" w:rsidRPr="00D5139F">
        <w:rPr>
          <w:rFonts w:ascii="Times New Roman" w:hAnsi="Times New Roman" w:cs="Times New Roman"/>
          <w:sz w:val="24"/>
          <w:szCs w:val="24"/>
          <w:lang w:val="en-US"/>
        </w:rPr>
        <w:t xml:space="preserve"> in two Eastern European countries, </w:t>
      </w:r>
      <w:r w:rsidR="007361FA">
        <w:rPr>
          <w:rFonts w:ascii="Times New Roman" w:hAnsi="Times New Roman" w:cs="Times New Roman"/>
          <w:sz w:val="24"/>
          <w:szCs w:val="24"/>
          <w:lang w:val="en-US"/>
        </w:rPr>
        <w:t>namely</w:t>
      </w:r>
      <w:r w:rsidR="008876A7" w:rsidRPr="00D5139F">
        <w:rPr>
          <w:rFonts w:ascii="Times New Roman" w:hAnsi="Times New Roman" w:cs="Times New Roman"/>
          <w:sz w:val="24"/>
          <w:szCs w:val="24"/>
          <w:lang w:val="en-US"/>
        </w:rPr>
        <w:t xml:space="preserve">, Poland and </w:t>
      </w:r>
      <w:r w:rsidR="00903017" w:rsidRPr="00D5139F">
        <w:rPr>
          <w:rFonts w:ascii="Times New Roman" w:hAnsi="Times New Roman" w:cs="Times New Roman"/>
          <w:sz w:val="24"/>
          <w:szCs w:val="24"/>
          <w:lang w:val="en-US"/>
        </w:rPr>
        <w:t>Czech</w:t>
      </w:r>
      <w:r w:rsidR="008876A7" w:rsidRPr="00D5139F">
        <w:rPr>
          <w:rFonts w:ascii="Times New Roman" w:hAnsi="Times New Roman" w:cs="Times New Roman"/>
          <w:sz w:val="24"/>
          <w:szCs w:val="24"/>
          <w:lang w:val="en-US"/>
        </w:rPr>
        <w:t xml:space="preserve"> Republic.</w:t>
      </w:r>
      <w:r w:rsidR="008876A7" w:rsidRPr="00D5139F">
        <w:rPr>
          <w:rStyle w:val="a5"/>
          <w:rFonts w:ascii="Times New Roman" w:hAnsi="Times New Roman" w:cs="Times New Roman"/>
          <w:sz w:val="24"/>
          <w:szCs w:val="24"/>
          <w:lang w:val="en-US"/>
        </w:rPr>
        <w:footnoteReference w:id="225"/>
      </w:r>
      <w:r w:rsidR="008876A7">
        <w:rPr>
          <w:rFonts w:ascii="Times New Roman" w:hAnsi="Times New Roman" w:cs="Times New Roman"/>
          <w:sz w:val="24"/>
          <w:szCs w:val="24"/>
          <w:lang w:val="en-US"/>
        </w:rPr>
        <w:t xml:space="preserve"> </w:t>
      </w:r>
      <w:r w:rsidR="00F07385">
        <w:rPr>
          <w:rFonts w:ascii="Times New Roman" w:hAnsi="Times New Roman" w:cs="Times New Roman"/>
          <w:sz w:val="24"/>
          <w:szCs w:val="24"/>
          <w:lang w:val="en-US"/>
        </w:rPr>
        <w:t>The Russian side was deeply concerned with the issue, since the United States had never before deployed</w:t>
      </w:r>
      <w:r w:rsidR="00F07385" w:rsidRPr="00F07385">
        <w:rPr>
          <w:rFonts w:ascii="Times New Roman" w:hAnsi="Times New Roman" w:cs="Times New Roman"/>
          <w:sz w:val="24"/>
          <w:szCs w:val="24"/>
          <w:lang w:val="en-US"/>
        </w:rPr>
        <w:t xml:space="preserve"> </w:t>
      </w:r>
      <w:r w:rsidR="00F07385">
        <w:rPr>
          <w:rFonts w:ascii="Times New Roman" w:hAnsi="Times New Roman" w:cs="Times New Roman"/>
          <w:sz w:val="24"/>
          <w:szCs w:val="24"/>
          <w:lang w:val="en-US"/>
        </w:rPr>
        <w:t>its objects of strategic potential beyond its national territory and in such proximity to Russian borders.</w:t>
      </w:r>
      <w:r w:rsidR="00F07385">
        <w:rPr>
          <w:rStyle w:val="a5"/>
          <w:rFonts w:ascii="Times New Roman" w:hAnsi="Times New Roman" w:cs="Times New Roman"/>
          <w:sz w:val="24"/>
          <w:szCs w:val="24"/>
          <w:lang w:val="en-US"/>
        </w:rPr>
        <w:footnoteReference w:id="226"/>
      </w:r>
      <w:r w:rsidR="009078DF">
        <w:rPr>
          <w:rFonts w:ascii="Times New Roman" w:hAnsi="Times New Roman" w:cs="Times New Roman"/>
          <w:sz w:val="24"/>
          <w:szCs w:val="24"/>
          <w:lang w:val="en-US"/>
        </w:rPr>
        <w:t xml:space="preserve"> </w:t>
      </w:r>
      <w:r w:rsidR="007E0547">
        <w:rPr>
          <w:rFonts w:ascii="Times New Roman" w:hAnsi="Times New Roman" w:cs="Times New Roman"/>
          <w:sz w:val="24"/>
          <w:szCs w:val="24"/>
          <w:lang w:val="en-US"/>
        </w:rPr>
        <w:t>E</w:t>
      </w:r>
      <w:r w:rsidR="00D4680B">
        <w:rPr>
          <w:rFonts w:ascii="Times New Roman" w:hAnsi="Times New Roman" w:cs="Times New Roman"/>
          <w:sz w:val="24"/>
          <w:szCs w:val="24"/>
          <w:lang w:val="en-US"/>
        </w:rPr>
        <w:t xml:space="preserve">ven though </w:t>
      </w:r>
      <w:r w:rsidR="00E7086A">
        <w:rPr>
          <w:rFonts w:ascii="Times New Roman" w:hAnsi="Times New Roman" w:cs="Times New Roman"/>
          <w:sz w:val="24"/>
          <w:szCs w:val="24"/>
          <w:lang w:val="en-US"/>
        </w:rPr>
        <w:t xml:space="preserve">the dialogue on military-political issues continued in 2007, the two countries </w:t>
      </w:r>
      <w:r w:rsidR="008A06C9">
        <w:rPr>
          <w:rFonts w:ascii="Times New Roman" w:hAnsi="Times New Roman" w:cs="Times New Roman"/>
          <w:sz w:val="24"/>
          <w:szCs w:val="24"/>
          <w:lang w:val="en-US"/>
        </w:rPr>
        <w:t xml:space="preserve">did not manage to </w:t>
      </w:r>
      <w:r w:rsidR="00B239BF">
        <w:rPr>
          <w:rFonts w:ascii="Times New Roman" w:hAnsi="Times New Roman" w:cs="Times New Roman"/>
          <w:sz w:val="24"/>
          <w:szCs w:val="24"/>
          <w:lang w:val="en-US"/>
        </w:rPr>
        <w:t>agree on new arrangements</w:t>
      </w:r>
      <w:r w:rsidR="008A06C9">
        <w:rPr>
          <w:rFonts w:ascii="Times New Roman" w:hAnsi="Times New Roman" w:cs="Times New Roman"/>
          <w:sz w:val="24"/>
          <w:szCs w:val="24"/>
          <w:lang w:val="en-US"/>
        </w:rPr>
        <w:t xml:space="preserve"> in the </w:t>
      </w:r>
      <w:r w:rsidR="008A06C9">
        <w:rPr>
          <w:rFonts w:ascii="Times New Roman" w:hAnsi="Times New Roman" w:cs="Times New Roman"/>
          <w:sz w:val="24"/>
          <w:szCs w:val="24"/>
          <w:lang w:val="en-US"/>
        </w:rPr>
        <w:lastRenderedPageBreak/>
        <w:t>arms control field</w:t>
      </w:r>
      <w:r w:rsidR="00B000A5">
        <w:rPr>
          <w:rFonts w:ascii="Times New Roman" w:hAnsi="Times New Roman" w:cs="Times New Roman"/>
          <w:sz w:val="24"/>
          <w:szCs w:val="24"/>
          <w:lang w:val="en-US"/>
        </w:rPr>
        <w:t xml:space="preserve"> or on</w:t>
      </w:r>
      <w:r w:rsidR="00B239BF">
        <w:rPr>
          <w:rFonts w:ascii="Times New Roman" w:hAnsi="Times New Roman" w:cs="Times New Roman"/>
          <w:sz w:val="24"/>
          <w:szCs w:val="24"/>
          <w:lang w:val="en-US"/>
        </w:rPr>
        <w:t xml:space="preserve"> U.S. plans to deploy a</w:t>
      </w:r>
      <w:r w:rsidR="00D011BD">
        <w:rPr>
          <w:rFonts w:ascii="Times New Roman" w:hAnsi="Times New Roman" w:cs="Times New Roman"/>
          <w:sz w:val="24"/>
          <w:szCs w:val="24"/>
          <w:lang w:val="en-US"/>
        </w:rPr>
        <w:t xml:space="preserve"> global</w:t>
      </w:r>
      <w:r w:rsidR="00B239BF">
        <w:rPr>
          <w:rFonts w:ascii="Times New Roman" w:hAnsi="Times New Roman" w:cs="Times New Roman"/>
          <w:sz w:val="24"/>
          <w:szCs w:val="24"/>
          <w:lang w:val="en-US"/>
        </w:rPr>
        <w:t xml:space="preserve"> missile defense in Eastern Europe.</w:t>
      </w:r>
      <w:r w:rsidR="00B239BF">
        <w:rPr>
          <w:rStyle w:val="a5"/>
          <w:rFonts w:ascii="Times New Roman" w:hAnsi="Times New Roman" w:cs="Times New Roman"/>
          <w:sz w:val="24"/>
          <w:szCs w:val="24"/>
          <w:lang w:val="en-US"/>
        </w:rPr>
        <w:footnoteReference w:id="227"/>
      </w:r>
      <w:r w:rsidR="00B239BF">
        <w:rPr>
          <w:rFonts w:ascii="Times New Roman" w:hAnsi="Times New Roman" w:cs="Times New Roman"/>
          <w:sz w:val="24"/>
          <w:szCs w:val="24"/>
          <w:lang w:val="en-US"/>
        </w:rPr>
        <w:t xml:space="preserve"> </w:t>
      </w:r>
      <w:r w:rsidR="008709DC">
        <w:rPr>
          <w:rFonts w:ascii="Times New Roman" w:hAnsi="Times New Roman" w:cs="Times New Roman"/>
          <w:sz w:val="24"/>
          <w:szCs w:val="24"/>
          <w:lang w:val="en-US"/>
        </w:rPr>
        <w:t xml:space="preserve">Besides, </w:t>
      </w:r>
      <w:r w:rsidR="00E73AFD">
        <w:rPr>
          <w:rFonts w:ascii="Times New Roman" w:hAnsi="Times New Roman" w:cs="Times New Roman"/>
          <w:sz w:val="24"/>
          <w:szCs w:val="24"/>
          <w:lang w:val="en-US"/>
        </w:rPr>
        <w:t>in</w:t>
      </w:r>
      <w:r w:rsidR="00DC7E78">
        <w:rPr>
          <w:rFonts w:ascii="Times New Roman" w:hAnsi="Times New Roman" w:cs="Times New Roman"/>
          <w:sz w:val="24"/>
          <w:szCs w:val="24"/>
          <w:lang w:val="en-US"/>
        </w:rPr>
        <w:t xml:space="preserve"> November 2008, </w:t>
      </w:r>
      <w:r w:rsidR="00E73AFD">
        <w:rPr>
          <w:rFonts w:ascii="Times New Roman" w:hAnsi="Times New Roman" w:cs="Times New Roman"/>
          <w:sz w:val="24"/>
          <w:szCs w:val="24"/>
          <w:lang w:val="en-US"/>
        </w:rPr>
        <w:t>the Russian side</w:t>
      </w:r>
      <w:r w:rsidR="00CC7BA9">
        <w:rPr>
          <w:rFonts w:ascii="Times New Roman" w:hAnsi="Times New Roman" w:cs="Times New Roman"/>
          <w:sz w:val="24"/>
          <w:szCs w:val="24"/>
          <w:lang w:val="en-US"/>
        </w:rPr>
        <w:t xml:space="preserve"> emphasized that the missile shield deployment </w:t>
      </w:r>
      <w:r w:rsidR="00E56ABA">
        <w:rPr>
          <w:rFonts w:ascii="Times New Roman" w:hAnsi="Times New Roman" w:cs="Times New Roman"/>
          <w:sz w:val="24"/>
          <w:szCs w:val="24"/>
          <w:lang w:val="en-US"/>
        </w:rPr>
        <w:t xml:space="preserve">in Europe </w:t>
      </w:r>
      <w:r w:rsidR="00CC7BA9">
        <w:rPr>
          <w:rFonts w:ascii="Times New Roman" w:hAnsi="Times New Roman" w:cs="Times New Roman"/>
          <w:sz w:val="24"/>
          <w:szCs w:val="24"/>
          <w:lang w:val="en-US"/>
        </w:rPr>
        <w:t>would entail reciprocal measures</w:t>
      </w:r>
      <w:r w:rsidR="007E7D81">
        <w:rPr>
          <w:rFonts w:ascii="Times New Roman" w:hAnsi="Times New Roman" w:cs="Times New Roman"/>
          <w:sz w:val="24"/>
          <w:szCs w:val="24"/>
          <w:lang w:val="en-US"/>
        </w:rPr>
        <w:t>.</w:t>
      </w:r>
      <w:r w:rsidR="007E7D81">
        <w:rPr>
          <w:rStyle w:val="a5"/>
          <w:rFonts w:ascii="Times New Roman" w:hAnsi="Times New Roman" w:cs="Times New Roman"/>
          <w:sz w:val="24"/>
          <w:szCs w:val="24"/>
          <w:lang w:val="en-US"/>
        </w:rPr>
        <w:footnoteReference w:id="228"/>
      </w:r>
      <w:r w:rsidR="007E7D81">
        <w:rPr>
          <w:rFonts w:ascii="Times New Roman" w:hAnsi="Times New Roman" w:cs="Times New Roman"/>
          <w:sz w:val="24"/>
          <w:szCs w:val="24"/>
          <w:lang w:val="en-US"/>
        </w:rPr>
        <w:t xml:space="preserve"> F</w:t>
      </w:r>
      <w:r w:rsidR="00CB0539">
        <w:rPr>
          <w:rFonts w:ascii="Times New Roman" w:hAnsi="Times New Roman" w:cs="Times New Roman"/>
          <w:sz w:val="24"/>
          <w:szCs w:val="24"/>
          <w:lang w:val="en-US"/>
        </w:rPr>
        <w:t xml:space="preserve">or example, </w:t>
      </w:r>
      <w:r w:rsidR="00D011BD">
        <w:rPr>
          <w:rFonts w:ascii="Times New Roman" w:hAnsi="Times New Roman" w:cs="Times New Roman"/>
          <w:sz w:val="24"/>
          <w:szCs w:val="24"/>
          <w:lang w:val="en-US"/>
        </w:rPr>
        <w:t>in the Kaliningrad region Russia would establish not only a missile complex “</w:t>
      </w:r>
      <w:proofErr w:type="spellStart"/>
      <w:r w:rsidR="00D011BD">
        <w:rPr>
          <w:rFonts w:ascii="Times New Roman" w:hAnsi="Times New Roman" w:cs="Times New Roman"/>
          <w:sz w:val="24"/>
          <w:szCs w:val="24"/>
          <w:lang w:val="en-US"/>
        </w:rPr>
        <w:t>Iskander</w:t>
      </w:r>
      <w:proofErr w:type="spellEnd"/>
      <w:r w:rsidR="00D011BD">
        <w:rPr>
          <w:rFonts w:ascii="Times New Roman" w:hAnsi="Times New Roman" w:cs="Times New Roman"/>
          <w:sz w:val="24"/>
          <w:szCs w:val="24"/>
          <w:lang w:val="en-US"/>
        </w:rPr>
        <w:t>”, but also equipment to produce electronic suppression of the new U.S. missile defense system</w:t>
      </w:r>
      <w:r w:rsidR="007361FA">
        <w:rPr>
          <w:rFonts w:ascii="Times New Roman" w:hAnsi="Times New Roman" w:cs="Times New Roman"/>
          <w:sz w:val="24"/>
          <w:szCs w:val="24"/>
          <w:lang w:val="en-US"/>
        </w:rPr>
        <w:t xml:space="preserve"> objects</w:t>
      </w:r>
      <w:r w:rsidR="00D011BD">
        <w:rPr>
          <w:rFonts w:ascii="Times New Roman" w:hAnsi="Times New Roman" w:cs="Times New Roman"/>
          <w:sz w:val="24"/>
          <w:szCs w:val="24"/>
          <w:lang w:val="en-US"/>
        </w:rPr>
        <w:t>.</w:t>
      </w:r>
      <w:r w:rsidR="00D011BD">
        <w:rPr>
          <w:rStyle w:val="a5"/>
          <w:rFonts w:ascii="Times New Roman" w:hAnsi="Times New Roman" w:cs="Times New Roman"/>
          <w:sz w:val="24"/>
          <w:szCs w:val="24"/>
          <w:lang w:val="en-US"/>
        </w:rPr>
        <w:footnoteReference w:id="229"/>
      </w:r>
    </w:p>
    <w:p w:rsidR="00BE6BD0" w:rsidRPr="00EA0FD2" w:rsidRDefault="00903017" w:rsidP="00E929E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March 2008, the whole world was paying special attention to Russia’s internal politics, since </w:t>
      </w:r>
      <w:r w:rsidR="008D084A">
        <w:rPr>
          <w:rFonts w:ascii="Times New Roman" w:hAnsi="Times New Roman" w:cs="Times New Roman"/>
          <w:sz w:val="24"/>
          <w:szCs w:val="24"/>
          <w:lang w:val="en-US"/>
        </w:rPr>
        <w:t xml:space="preserve">Russian citizens voted to determine </w:t>
      </w:r>
      <w:r>
        <w:rPr>
          <w:rFonts w:ascii="Times New Roman" w:hAnsi="Times New Roman" w:cs="Times New Roman"/>
          <w:sz w:val="24"/>
          <w:szCs w:val="24"/>
          <w:lang w:val="en-US"/>
        </w:rPr>
        <w:t>Vladimir Putin’s successor.</w:t>
      </w:r>
      <w:r w:rsidR="008D084A">
        <w:rPr>
          <w:rFonts w:ascii="Times New Roman" w:hAnsi="Times New Roman" w:cs="Times New Roman"/>
          <w:sz w:val="24"/>
          <w:szCs w:val="24"/>
          <w:lang w:val="en-US"/>
        </w:rPr>
        <w:t xml:space="preserve"> The election results showed that </w:t>
      </w:r>
      <w:r w:rsidR="008D084A" w:rsidRPr="00EA0FD2">
        <w:rPr>
          <w:rFonts w:ascii="Times New Roman" w:hAnsi="Times New Roman" w:cs="Times New Roman"/>
          <w:sz w:val="24"/>
          <w:szCs w:val="24"/>
          <w:lang w:val="en-US"/>
        </w:rPr>
        <w:t>Dmitry Medvedev</w:t>
      </w:r>
      <w:r w:rsidR="008D084A">
        <w:rPr>
          <w:rFonts w:ascii="Times New Roman" w:hAnsi="Times New Roman" w:cs="Times New Roman"/>
          <w:sz w:val="24"/>
          <w:szCs w:val="24"/>
          <w:lang w:val="en-US"/>
        </w:rPr>
        <w:t xml:space="preserve">, the candidate who was supported by Putin, became </w:t>
      </w:r>
      <w:r w:rsidR="008D084A" w:rsidRPr="00EA0FD2">
        <w:rPr>
          <w:rFonts w:ascii="Times New Roman" w:hAnsi="Times New Roman" w:cs="Times New Roman"/>
          <w:sz w:val="24"/>
          <w:szCs w:val="24"/>
          <w:lang w:val="en-US"/>
        </w:rPr>
        <w:t>Russia’s new President</w:t>
      </w:r>
      <w:r w:rsidR="008D084A">
        <w:rPr>
          <w:rFonts w:ascii="Times New Roman" w:hAnsi="Times New Roman" w:cs="Times New Roman"/>
          <w:sz w:val="24"/>
          <w:szCs w:val="24"/>
          <w:lang w:val="en-US"/>
        </w:rPr>
        <w:t xml:space="preserve">. Soon it became clear </w:t>
      </w:r>
      <w:r w:rsidR="00580E84">
        <w:rPr>
          <w:rFonts w:ascii="Times New Roman" w:hAnsi="Times New Roman" w:cs="Times New Roman"/>
          <w:sz w:val="24"/>
          <w:szCs w:val="24"/>
          <w:lang w:val="en-US"/>
        </w:rPr>
        <w:t xml:space="preserve">that the changes in </w:t>
      </w:r>
      <w:r w:rsidR="00C06DBF">
        <w:rPr>
          <w:rFonts w:ascii="Times New Roman" w:hAnsi="Times New Roman" w:cs="Times New Roman"/>
          <w:sz w:val="24"/>
          <w:szCs w:val="24"/>
          <w:lang w:val="en-US"/>
        </w:rPr>
        <w:t xml:space="preserve">the </w:t>
      </w:r>
      <w:r w:rsidR="00580E84">
        <w:rPr>
          <w:rFonts w:ascii="Times New Roman" w:hAnsi="Times New Roman" w:cs="Times New Roman"/>
          <w:sz w:val="24"/>
          <w:szCs w:val="24"/>
          <w:lang w:val="en-US"/>
        </w:rPr>
        <w:t>Kremlin would</w:t>
      </w:r>
      <w:r w:rsidR="008D084A">
        <w:rPr>
          <w:rFonts w:ascii="Times New Roman" w:hAnsi="Times New Roman" w:cs="Times New Roman"/>
          <w:sz w:val="24"/>
          <w:szCs w:val="24"/>
          <w:lang w:val="en-US"/>
        </w:rPr>
        <w:t xml:space="preserve"> not bring </w:t>
      </w:r>
      <w:r w:rsidR="00FF5497">
        <w:rPr>
          <w:rFonts w:ascii="Times New Roman" w:hAnsi="Times New Roman" w:cs="Times New Roman"/>
          <w:sz w:val="24"/>
          <w:szCs w:val="24"/>
          <w:lang w:val="en-US"/>
        </w:rPr>
        <w:t>significant</w:t>
      </w:r>
      <w:r w:rsidR="008D084A" w:rsidRPr="00EA0FD2">
        <w:rPr>
          <w:rFonts w:ascii="Times New Roman" w:hAnsi="Times New Roman" w:cs="Times New Roman"/>
          <w:sz w:val="24"/>
          <w:szCs w:val="24"/>
          <w:lang w:val="en-US"/>
        </w:rPr>
        <w:t xml:space="preserve"> </w:t>
      </w:r>
      <w:r w:rsidR="008D084A">
        <w:rPr>
          <w:rFonts w:ascii="Times New Roman" w:hAnsi="Times New Roman" w:cs="Times New Roman"/>
          <w:sz w:val="24"/>
          <w:szCs w:val="24"/>
          <w:lang w:val="en-US"/>
        </w:rPr>
        <w:t xml:space="preserve">shifts </w:t>
      </w:r>
      <w:r w:rsidR="008D084A" w:rsidRPr="00EA0FD2">
        <w:rPr>
          <w:rFonts w:ascii="Times New Roman" w:hAnsi="Times New Roman" w:cs="Times New Roman"/>
          <w:sz w:val="24"/>
          <w:szCs w:val="24"/>
          <w:lang w:val="en-US"/>
        </w:rPr>
        <w:t>in Russia’s foreign policy.</w:t>
      </w:r>
      <w:r w:rsidR="008D084A">
        <w:rPr>
          <w:rFonts w:ascii="Times New Roman" w:hAnsi="Times New Roman" w:cs="Times New Roman"/>
          <w:sz w:val="24"/>
          <w:szCs w:val="24"/>
          <w:lang w:val="en-US"/>
        </w:rPr>
        <w:t xml:space="preserve"> </w:t>
      </w:r>
      <w:r w:rsidR="007E0F10" w:rsidRPr="00EA0FD2">
        <w:rPr>
          <w:rFonts w:ascii="Times New Roman" w:hAnsi="Times New Roman" w:cs="Times New Roman"/>
          <w:sz w:val="24"/>
          <w:szCs w:val="24"/>
          <w:lang w:val="en-US"/>
        </w:rPr>
        <w:t>It was especially importa</w:t>
      </w:r>
      <w:r w:rsidR="00133FF5">
        <w:rPr>
          <w:rFonts w:ascii="Times New Roman" w:hAnsi="Times New Roman" w:cs="Times New Roman"/>
          <w:sz w:val="24"/>
          <w:szCs w:val="24"/>
          <w:lang w:val="en-US"/>
        </w:rPr>
        <w:t xml:space="preserve">nt that Putin was appointed </w:t>
      </w:r>
      <w:r w:rsidR="007E0F10" w:rsidRPr="00EA0FD2">
        <w:rPr>
          <w:rFonts w:ascii="Times New Roman" w:hAnsi="Times New Roman" w:cs="Times New Roman"/>
          <w:sz w:val="24"/>
          <w:szCs w:val="24"/>
          <w:lang w:val="en-US"/>
        </w:rPr>
        <w:t xml:space="preserve">Prime Minister, which in turn raised concerns of how much actual power Medvedev </w:t>
      </w:r>
      <w:r w:rsidR="00A76FD8">
        <w:rPr>
          <w:rFonts w:ascii="Times New Roman" w:hAnsi="Times New Roman" w:cs="Times New Roman"/>
          <w:sz w:val="24"/>
          <w:szCs w:val="24"/>
          <w:lang w:val="en-US"/>
        </w:rPr>
        <w:t>possessed</w:t>
      </w:r>
      <w:r w:rsidR="00B61638">
        <w:rPr>
          <w:rFonts w:ascii="Times New Roman" w:hAnsi="Times New Roman" w:cs="Times New Roman"/>
          <w:sz w:val="24"/>
          <w:szCs w:val="24"/>
          <w:lang w:val="en-US"/>
        </w:rPr>
        <w:t>.</w:t>
      </w:r>
      <w:r w:rsidR="008876A7">
        <w:rPr>
          <w:rFonts w:ascii="Times New Roman" w:hAnsi="Times New Roman" w:cs="Times New Roman"/>
          <w:sz w:val="24"/>
          <w:szCs w:val="24"/>
          <w:lang w:val="en-US"/>
        </w:rPr>
        <w:t xml:space="preserve"> </w:t>
      </w:r>
      <w:r w:rsidR="00B61638">
        <w:rPr>
          <w:rFonts w:ascii="Times New Roman" w:hAnsi="Times New Roman" w:cs="Times New Roman"/>
          <w:sz w:val="24"/>
          <w:szCs w:val="24"/>
          <w:lang w:val="en-US"/>
        </w:rPr>
        <w:t>F</w:t>
      </w:r>
      <w:r w:rsidR="007E0F10" w:rsidRPr="00EA0FD2">
        <w:rPr>
          <w:rFonts w:ascii="Times New Roman" w:hAnsi="Times New Roman" w:cs="Times New Roman"/>
          <w:sz w:val="24"/>
          <w:szCs w:val="24"/>
          <w:lang w:val="en-US"/>
        </w:rPr>
        <w:t xml:space="preserve">or example, right after </w:t>
      </w:r>
      <w:r w:rsidR="00585358" w:rsidRPr="00EA0FD2">
        <w:rPr>
          <w:rFonts w:ascii="Times New Roman" w:hAnsi="Times New Roman" w:cs="Times New Roman"/>
          <w:sz w:val="24"/>
          <w:szCs w:val="24"/>
          <w:lang w:val="en-US"/>
        </w:rPr>
        <w:t xml:space="preserve">the </w:t>
      </w:r>
      <w:r w:rsidR="007E0F10" w:rsidRPr="00EA0FD2">
        <w:rPr>
          <w:rFonts w:ascii="Times New Roman" w:hAnsi="Times New Roman" w:cs="Times New Roman"/>
          <w:sz w:val="24"/>
          <w:szCs w:val="24"/>
          <w:lang w:val="en-US"/>
        </w:rPr>
        <w:t>elections Medvedev declared: “</w:t>
      </w:r>
      <w:r w:rsidR="007E0F10" w:rsidRPr="00EA0FD2">
        <w:rPr>
          <w:rFonts w:ascii="Times New Roman" w:hAnsi="Times New Roman" w:cs="Times New Roman"/>
          <w:sz w:val="24"/>
          <w:szCs w:val="24"/>
        </w:rPr>
        <w:t>We will be able to preserv</w:t>
      </w:r>
      <w:r w:rsidR="00353C1A">
        <w:rPr>
          <w:rFonts w:ascii="Times New Roman" w:hAnsi="Times New Roman" w:cs="Times New Roman"/>
          <w:sz w:val="24"/>
          <w:szCs w:val="24"/>
        </w:rPr>
        <w:t>e the course of President Putin</w:t>
      </w:r>
      <w:r w:rsidR="007E0F10" w:rsidRPr="00EA0FD2">
        <w:rPr>
          <w:rFonts w:ascii="Times New Roman" w:hAnsi="Times New Roman" w:cs="Times New Roman"/>
          <w:sz w:val="24"/>
          <w:szCs w:val="24"/>
          <w:lang w:val="en-US"/>
        </w:rPr>
        <w:t>”</w:t>
      </w:r>
      <w:r w:rsidR="00353C1A">
        <w:rPr>
          <w:rFonts w:ascii="Times New Roman" w:hAnsi="Times New Roman" w:cs="Times New Roman"/>
          <w:sz w:val="24"/>
          <w:szCs w:val="24"/>
          <w:lang w:val="en-US"/>
        </w:rPr>
        <w:t>.</w:t>
      </w:r>
      <w:r w:rsidR="007E0F10" w:rsidRPr="00EA0FD2">
        <w:rPr>
          <w:rStyle w:val="a5"/>
          <w:rFonts w:ascii="Times New Roman" w:hAnsi="Times New Roman" w:cs="Times New Roman"/>
          <w:sz w:val="24"/>
          <w:szCs w:val="24"/>
          <w:lang w:val="en-US"/>
        </w:rPr>
        <w:footnoteReference w:id="230"/>
      </w:r>
    </w:p>
    <w:p w:rsidR="009F710D" w:rsidRDefault="0015397D" w:rsidP="00E929EA">
      <w:pPr>
        <w:spacing w:line="360" w:lineRule="auto"/>
        <w:jc w:val="both"/>
        <w:rPr>
          <w:rFonts w:ascii="Times New Roman" w:hAnsi="Times New Roman" w:cs="Times New Roman"/>
          <w:sz w:val="24"/>
          <w:szCs w:val="24"/>
          <w:lang w:val="en-US"/>
        </w:rPr>
      </w:pPr>
      <w:r w:rsidRPr="00EA0FD2">
        <w:rPr>
          <w:rFonts w:ascii="Times New Roman" w:hAnsi="Times New Roman" w:cs="Times New Roman"/>
          <w:sz w:val="24"/>
          <w:szCs w:val="24"/>
          <w:lang w:val="en-US"/>
        </w:rPr>
        <w:t>At the same time</w:t>
      </w:r>
      <w:r w:rsidR="00131321">
        <w:rPr>
          <w:rFonts w:ascii="Times New Roman" w:hAnsi="Times New Roman" w:cs="Times New Roman"/>
          <w:sz w:val="24"/>
          <w:szCs w:val="24"/>
          <w:lang w:val="en-US"/>
        </w:rPr>
        <w:t>,</w:t>
      </w:r>
      <w:r w:rsidRPr="00EA0FD2">
        <w:rPr>
          <w:rFonts w:ascii="Times New Roman" w:hAnsi="Times New Roman" w:cs="Times New Roman"/>
          <w:sz w:val="24"/>
          <w:szCs w:val="24"/>
          <w:lang w:val="en-US"/>
        </w:rPr>
        <w:t xml:space="preserve"> one must</w:t>
      </w:r>
      <w:r w:rsidR="002339A8" w:rsidRPr="00EA0FD2">
        <w:rPr>
          <w:rFonts w:ascii="Times New Roman" w:hAnsi="Times New Roman" w:cs="Times New Roman"/>
          <w:sz w:val="24"/>
          <w:szCs w:val="24"/>
          <w:lang w:val="en-US"/>
        </w:rPr>
        <w:t xml:space="preserve"> specify</w:t>
      </w:r>
      <w:r w:rsidRPr="00EA0FD2">
        <w:rPr>
          <w:rFonts w:ascii="Times New Roman" w:hAnsi="Times New Roman" w:cs="Times New Roman"/>
          <w:sz w:val="24"/>
          <w:szCs w:val="24"/>
          <w:lang w:val="en-US"/>
        </w:rPr>
        <w:t xml:space="preserve"> the fact that</w:t>
      </w:r>
      <w:r w:rsidR="00EA0FD2" w:rsidRPr="00EA0FD2">
        <w:rPr>
          <w:rFonts w:ascii="Times New Roman" w:hAnsi="Times New Roman" w:cs="Times New Roman"/>
          <w:sz w:val="24"/>
          <w:szCs w:val="24"/>
          <w:lang w:val="en-US"/>
        </w:rPr>
        <w:t xml:space="preserve"> before the </w:t>
      </w:r>
      <w:r w:rsidR="006A4423">
        <w:rPr>
          <w:rFonts w:ascii="Times New Roman" w:hAnsi="Times New Roman" w:cs="Times New Roman"/>
          <w:sz w:val="24"/>
          <w:szCs w:val="24"/>
          <w:lang w:val="en-US"/>
        </w:rPr>
        <w:t>“reset”</w:t>
      </w:r>
      <w:r w:rsidR="00EA0FD2" w:rsidRPr="00EA0FD2">
        <w:rPr>
          <w:rFonts w:ascii="Times New Roman" w:hAnsi="Times New Roman" w:cs="Times New Roman"/>
          <w:sz w:val="24"/>
          <w:szCs w:val="24"/>
          <w:lang w:val="en-US"/>
        </w:rPr>
        <w:t xml:space="preserve"> policy was initiated</w:t>
      </w:r>
      <w:r w:rsidRPr="00EA0FD2">
        <w:rPr>
          <w:rFonts w:ascii="Times New Roman" w:hAnsi="Times New Roman" w:cs="Times New Roman"/>
          <w:sz w:val="24"/>
          <w:szCs w:val="24"/>
          <w:lang w:val="en-US"/>
        </w:rPr>
        <w:t xml:space="preserve"> </w:t>
      </w:r>
      <w:r w:rsidR="002339A8" w:rsidRPr="00EA0FD2">
        <w:rPr>
          <w:rFonts w:ascii="Times New Roman" w:hAnsi="Times New Roman" w:cs="Times New Roman"/>
          <w:sz w:val="24"/>
          <w:szCs w:val="24"/>
          <w:lang w:val="en-US"/>
        </w:rPr>
        <w:t xml:space="preserve">the United States and Russia </w:t>
      </w:r>
      <w:r w:rsidR="00EA0FD2" w:rsidRPr="00EA0FD2">
        <w:rPr>
          <w:rFonts w:ascii="Times New Roman" w:hAnsi="Times New Roman" w:cs="Times New Roman"/>
          <w:sz w:val="24"/>
          <w:szCs w:val="24"/>
          <w:lang w:val="en-US"/>
        </w:rPr>
        <w:t>did coop</w:t>
      </w:r>
      <w:r w:rsidR="0027226B">
        <w:rPr>
          <w:rFonts w:ascii="Times New Roman" w:hAnsi="Times New Roman" w:cs="Times New Roman"/>
          <w:sz w:val="24"/>
          <w:szCs w:val="24"/>
          <w:lang w:val="en-US"/>
        </w:rPr>
        <w:t>erate o</w:t>
      </w:r>
      <w:r w:rsidR="00EA0FD2" w:rsidRPr="00EA0FD2">
        <w:rPr>
          <w:rFonts w:ascii="Times New Roman" w:hAnsi="Times New Roman" w:cs="Times New Roman"/>
          <w:sz w:val="24"/>
          <w:szCs w:val="24"/>
          <w:lang w:val="en-US"/>
        </w:rPr>
        <w:t xml:space="preserve">n certain issues. Thus, a report of 2006 issued by a bipartisan task force on U.S.-Russia relations </w:t>
      </w:r>
      <w:r w:rsidR="00CF0264">
        <w:rPr>
          <w:rFonts w:ascii="Times New Roman" w:hAnsi="Times New Roman" w:cs="Times New Roman"/>
          <w:sz w:val="24"/>
          <w:szCs w:val="24"/>
          <w:lang w:val="en-US"/>
        </w:rPr>
        <w:t>argues</w:t>
      </w:r>
      <w:r w:rsidR="00EA0FD2">
        <w:rPr>
          <w:rFonts w:ascii="Times New Roman" w:hAnsi="Times New Roman" w:cs="Times New Roman"/>
          <w:sz w:val="24"/>
          <w:szCs w:val="24"/>
          <w:lang w:val="en-US"/>
        </w:rPr>
        <w:t xml:space="preserve"> </w:t>
      </w:r>
      <w:r w:rsidR="00F67043">
        <w:rPr>
          <w:rFonts w:ascii="Times New Roman" w:hAnsi="Times New Roman" w:cs="Times New Roman"/>
          <w:sz w:val="24"/>
          <w:szCs w:val="24"/>
          <w:lang w:val="en-US"/>
        </w:rPr>
        <w:t xml:space="preserve">the </w:t>
      </w:r>
      <w:r w:rsidR="00EA0FD2">
        <w:rPr>
          <w:rFonts w:ascii="Times New Roman" w:hAnsi="Times New Roman" w:cs="Times New Roman"/>
          <w:sz w:val="24"/>
          <w:szCs w:val="24"/>
          <w:lang w:val="en-US"/>
        </w:rPr>
        <w:t>following:</w:t>
      </w:r>
      <w:r w:rsidR="00EA0FD2" w:rsidRPr="00EA0FD2">
        <w:rPr>
          <w:rFonts w:ascii="Times New Roman" w:hAnsi="Times New Roman" w:cs="Times New Roman"/>
          <w:sz w:val="24"/>
          <w:szCs w:val="24"/>
          <w:lang w:val="en-US"/>
        </w:rPr>
        <w:t xml:space="preserve"> “</w:t>
      </w:r>
      <w:r w:rsidR="00EA0FD2" w:rsidRPr="00EA0FD2">
        <w:rPr>
          <w:rFonts w:ascii="Times New Roman" w:hAnsi="Times New Roman" w:cs="Times New Roman"/>
          <w:sz w:val="24"/>
          <w:szCs w:val="24"/>
        </w:rPr>
        <w:t>Although President Putin is presiding over the rollback of Russian democracy, the United States should work with him to keep Iran from acquiring nuclear weapons and to keep terrorists from attacking either his country or ours</w:t>
      </w:r>
      <w:r w:rsidR="00EA0FD2" w:rsidRPr="00F67043">
        <w:rPr>
          <w:rFonts w:ascii="Times New Roman" w:hAnsi="Times New Roman" w:cs="Times New Roman"/>
          <w:sz w:val="24"/>
          <w:szCs w:val="24"/>
          <w:lang w:val="en-US"/>
        </w:rPr>
        <w:t>”</w:t>
      </w:r>
      <w:r w:rsidR="00096685">
        <w:rPr>
          <w:rFonts w:ascii="Times New Roman" w:hAnsi="Times New Roman" w:cs="Times New Roman"/>
          <w:sz w:val="24"/>
          <w:szCs w:val="24"/>
          <w:lang w:val="en-US"/>
        </w:rPr>
        <w:t>.</w:t>
      </w:r>
      <w:r w:rsidR="00EA0FD2" w:rsidRPr="00F67043">
        <w:rPr>
          <w:rStyle w:val="a5"/>
          <w:rFonts w:ascii="Times New Roman" w:hAnsi="Times New Roman" w:cs="Times New Roman"/>
          <w:sz w:val="24"/>
          <w:szCs w:val="24"/>
          <w:lang w:val="en-US"/>
        </w:rPr>
        <w:footnoteReference w:id="231"/>
      </w:r>
      <w:r w:rsidR="00F67043" w:rsidRPr="00F67043">
        <w:rPr>
          <w:rFonts w:ascii="Times New Roman" w:hAnsi="Times New Roman" w:cs="Times New Roman"/>
          <w:sz w:val="24"/>
          <w:szCs w:val="24"/>
          <w:lang w:val="en-US"/>
        </w:rPr>
        <w:t xml:space="preserve"> However, the report also says that cooperation</w:t>
      </w:r>
      <w:r w:rsidR="0027226B">
        <w:rPr>
          <w:rFonts w:ascii="Times New Roman" w:hAnsi="Times New Roman" w:cs="Times New Roman"/>
          <w:sz w:val="24"/>
          <w:szCs w:val="24"/>
          <w:lang w:val="en-US"/>
        </w:rPr>
        <w:t xml:space="preserve"> between the two countries</w:t>
      </w:r>
      <w:r w:rsidR="00F67043" w:rsidRPr="00F67043">
        <w:rPr>
          <w:rFonts w:ascii="Times New Roman" w:hAnsi="Times New Roman" w:cs="Times New Roman"/>
          <w:sz w:val="24"/>
          <w:szCs w:val="24"/>
          <w:lang w:val="en-US"/>
        </w:rPr>
        <w:t xml:space="preserve"> is rather exceptional than the norm: “</w:t>
      </w:r>
      <w:r w:rsidR="00F67043" w:rsidRPr="00F67043">
        <w:rPr>
          <w:rFonts w:ascii="Times New Roman" w:hAnsi="Times New Roman" w:cs="Times New Roman"/>
          <w:sz w:val="24"/>
          <w:szCs w:val="24"/>
        </w:rPr>
        <w:t>U.S.-Russia relations are now marked by a growing number of disagreements. The partnership is</w:t>
      </w:r>
      <w:r w:rsidR="0066379A">
        <w:rPr>
          <w:rFonts w:ascii="Times New Roman" w:hAnsi="Times New Roman" w:cs="Times New Roman"/>
          <w:sz w:val="24"/>
          <w:szCs w:val="24"/>
        </w:rPr>
        <w:t xml:space="preserve"> not living up to its potential</w:t>
      </w:r>
      <w:r w:rsidR="00F67043" w:rsidRPr="00F67043">
        <w:rPr>
          <w:rFonts w:ascii="Times New Roman" w:hAnsi="Times New Roman" w:cs="Times New Roman"/>
          <w:sz w:val="24"/>
          <w:szCs w:val="24"/>
          <w:lang w:val="en-US"/>
        </w:rPr>
        <w:t>”</w:t>
      </w:r>
      <w:r w:rsidR="0066379A">
        <w:rPr>
          <w:rFonts w:ascii="Times New Roman" w:hAnsi="Times New Roman" w:cs="Times New Roman"/>
          <w:sz w:val="24"/>
          <w:szCs w:val="24"/>
          <w:lang w:val="en-US"/>
        </w:rPr>
        <w:t>.</w:t>
      </w:r>
      <w:r w:rsidR="00F67043" w:rsidRPr="00F67043">
        <w:rPr>
          <w:rStyle w:val="a5"/>
          <w:rFonts w:ascii="Times New Roman" w:hAnsi="Times New Roman" w:cs="Times New Roman"/>
          <w:sz w:val="24"/>
          <w:szCs w:val="24"/>
          <w:lang w:val="en-US"/>
        </w:rPr>
        <w:footnoteReference w:id="232"/>
      </w:r>
      <w:r w:rsidR="00CF0264">
        <w:rPr>
          <w:rFonts w:ascii="Times New Roman" w:hAnsi="Times New Roman" w:cs="Times New Roman"/>
          <w:sz w:val="24"/>
          <w:szCs w:val="24"/>
          <w:lang w:val="en-US"/>
        </w:rPr>
        <w:t xml:space="preserve"> </w:t>
      </w:r>
    </w:p>
    <w:p w:rsidR="004F55CF" w:rsidRDefault="00257F9B" w:rsidP="00E929E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regard to U.S.-Russia cooperation, it should be mentioned </w:t>
      </w:r>
      <w:r w:rsidRPr="0029154E">
        <w:rPr>
          <w:rFonts w:ascii="Times New Roman" w:hAnsi="Times New Roman" w:cs="Times New Roman"/>
          <w:sz w:val="24"/>
          <w:szCs w:val="24"/>
          <w:lang w:val="en-US"/>
        </w:rPr>
        <w:t>that</w:t>
      </w:r>
      <w:r w:rsidR="0029154E" w:rsidRPr="0029154E">
        <w:rPr>
          <w:rFonts w:ascii="Times New Roman" w:hAnsi="Times New Roman" w:cs="Times New Roman"/>
          <w:sz w:val="24"/>
          <w:szCs w:val="24"/>
          <w:lang w:val="en-US"/>
        </w:rPr>
        <w:t xml:space="preserve"> in 2005 the two countries signed an agreement on cooperation to </w:t>
      </w:r>
      <w:r w:rsidR="009F710D">
        <w:rPr>
          <w:rFonts w:ascii="Times New Roman" w:hAnsi="Times New Roman" w:cs="Times New Roman"/>
          <w:sz w:val="24"/>
          <w:szCs w:val="24"/>
          <w:lang w:val="en-US"/>
        </w:rPr>
        <w:t>strengthen</w:t>
      </w:r>
      <w:r w:rsidR="0029154E" w:rsidRPr="0029154E">
        <w:rPr>
          <w:rFonts w:ascii="Times New Roman" w:hAnsi="Times New Roman" w:cs="Times New Roman"/>
          <w:sz w:val="24"/>
          <w:szCs w:val="24"/>
          <w:lang w:val="en-US"/>
        </w:rPr>
        <w:t xml:space="preserve"> control over </w:t>
      </w:r>
      <w:r w:rsidR="009F710D">
        <w:rPr>
          <w:rFonts w:ascii="Times New Roman" w:hAnsi="Times New Roman" w:cs="Times New Roman"/>
          <w:sz w:val="24"/>
          <w:szCs w:val="24"/>
          <w:lang w:val="en-US"/>
        </w:rPr>
        <w:t>M</w:t>
      </w:r>
      <w:r w:rsidR="0029154E">
        <w:rPr>
          <w:rFonts w:ascii="Times New Roman" w:hAnsi="Times New Roman" w:cs="Times New Roman"/>
          <w:sz w:val="24"/>
          <w:szCs w:val="24"/>
        </w:rPr>
        <w:t>an-portabl</w:t>
      </w:r>
      <w:r w:rsidR="009F710D">
        <w:rPr>
          <w:rFonts w:ascii="Times New Roman" w:hAnsi="Times New Roman" w:cs="Times New Roman"/>
          <w:sz w:val="24"/>
          <w:szCs w:val="24"/>
        </w:rPr>
        <w:t>e Air Defense S</w:t>
      </w:r>
      <w:r w:rsidR="0029154E" w:rsidRPr="0029154E">
        <w:rPr>
          <w:rFonts w:ascii="Times New Roman" w:hAnsi="Times New Roman" w:cs="Times New Roman"/>
          <w:sz w:val="24"/>
          <w:szCs w:val="24"/>
        </w:rPr>
        <w:t>ystem</w:t>
      </w:r>
      <w:r w:rsidR="009F710D">
        <w:rPr>
          <w:rFonts w:ascii="Times New Roman" w:hAnsi="Times New Roman" w:cs="Times New Roman"/>
          <w:sz w:val="24"/>
          <w:szCs w:val="24"/>
        </w:rPr>
        <w:t>s</w:t>
      </w:r>
      <w:r w:rsidR="0029154E">
        <w:rPr>
          <w:rFonts w:ascii="Times New Roman" w:hAnsi="Times New Roman" w:cs="Times New Roman"/>
          <w:sz w:val="24"/>
          <w:szCs w:val="24"/>
        </w:rPr>
        <w:t xml:space="preserve"> th</w:t>
      </w:r>
      <w:r w:rsidR="009F710D">
        <w:rPr>
          <w:rFonts w:ascii="Times New Roman" w:hAnsi="Times New Roman" w:cs="Times New Roman"/>
          <w:sz w:val="24"/>
          <w:szCs w:val="24"/>
        </w:rPr>
        <w:t>at if acquired by terrorists could</w:t>
      </w:r>
      <w:r w:rsidR="0029154E">
        <w:rPr>
          <w:rFonts w:ascii="Times New Roman" w:hAnsi="Times New Roman" w:cs="Times New Roman"/>
          <w:sz w:val="24"/>
          <w:szCs w:val="24"/>
        </w:rPr>
        <w:t xml:space="preserve"> put global aviation under threat,</w:t>
      </w:r>
      <w:r>
        <w:rPr>
          <w:rFonts w:ascii="Times New Roman" w:hAnsi="Times New Roman" w:cs="Times New Roman"/>
          <w:sz w:val="24"/>
          <w:szCs w:val="24"/>
          <w:lang w:val="en-US"/>
        </w:rPr>
        <w:t xml:space="preserve"> </w:t>
      </w:r>
      <w:r w:rsidR="004A1D0C">
        <w:rPr>
          <w:rFonts w:ascii="Times New Roman" w:hAnsi="Times New Roman" w:cs="Times New Roman"/>
          <w:sz w:val="24"/>
          <w:szCs w:val="24"/>
          <w:lang w:val="en-US"/>
        </w:rPr>
        <w:t xml:space="preserve">but </w:t>
      </w:r>
      <w:r w:rsidR="009F710D">
        <w:rPr>
          <w:rFonts w:ascii="Times New Roman" w:hAnsi="Times New Roman" w:cs="Times New Roman"/>
          <w:sz w:val="24"/>
          <w:szCs w:val="24"/>
          <w:lang w:val="en-US"/>
        </w:rPr>
        <w:t xml:space="preserve">in 2006 the </w:t>
      </w:r>
      <w:r w:rsidR="009F710D">
        <w:rPr>
          <w:rFonts w:ascii="Times New Roman" w:hAnsi="Times New Roman" w:cs="Times New Roman"/>
          <w:sz w:val="24"/>
          <w:szCs w:val="24"/>
          <w:lang w:val="en-US"/>
        </w:rPr>
        <w:lastRenderedPageBreak/>
        <w:t>two Presidents launched</w:t>
      </w:r>
      <w:r>
        <w:rPr>
          <w:rFonts w:ascii="Times New Roman" w:hAnsi="Times New Roman" w:cs="Times New Roman"/>
          <w:sz w:val="24"/>
          <w:szCs w:val="24"/>
          <w:lang w:val="en-US"/>
        </w:rPr>
        <w:t xml:space="preserve"> a joint initiative to prevent nuclear terrorism</w:t>
      </w:r>
      <w:r w:rsidR="004A1D0C">
        <w:rPr>
          <w:rFonts w:ascii="Times New Roman" w:hAnsi="Times New Roman" w:cs="Times New Roman"/>
          <w:sz w:val="24"/>
          <w:szCs w:val="24"/>
          <w:lang w:val="en-US"/>
        </w:rPr>
        <w:t>.</w:t>
      </w:r>
      <w:r>
        <w:rPr>
          <w:rStyle w:val="a5"/>
          <w:rFonts w:ascii="Times New Roman" w:hAnsi="Times New Roman" w:cs="Times New Roman"/>
          <w:sz w:val="24"/>
          <w:szCs w:val="24"/>
          <w:lang w:val="en-US"/>
        </w:rPr>
        <w:footnoteReference w:id="233"/>
      </w:r>
      <w:r w:rsidR="00240558">
        <w:rPr>
          <w:rFonts w:ascii="Times New Roman" w:hAnsi="Times New Roman" w:cs="Times New Roman"/>
          <w:sz w:val="24"/>
          <w:szCs w:val="24"/>
          <w:lang w:val="en-US"/>
        </w:rPr>
        <w:t xml:space="preserve"> </w:t>
      </w:r>
      <w:r w:rsidR="00EC7C7F">
        <w:rPr>
          <w:rFonts w:ascii="Times New Roman" w:hAnsi="Times New Roman" w:cs="Times New Roman"/>
          <w:sz w:val="24"/>
          <w:szCs w:val="24"/>
          <w:lang w:val="en-US"/>
        </w:rPr>
        <w:t xml:space="preserve">It is worth emphasizing that </w:t>
      </w:r>
      <w:r w:rsidR="00AB2012">
        <w:rPr>
          <w:rFonts w:ascii="Times New Roman" w:hAnsi="Times New Roman" w:cs="Times New Roman"/>
          <w:sz w:val="24"/>
          <w:szCs w:val="24"/>
          <w:lang w:val="en-US"/>
        </w:rPr>
        <w:t>terrorism is a</w:t>
      </w:r>
      <w:r w:rsidR="004F55CF">
        <w:rPr>
          <w:rFonts w:ascii="Times New Roman" w:hAnsi="Times New Roman" w:cs="Times New Roman"/>
          <w:sz w:val="24"/>
          <w:szCs w:val="24"/>
          <w:lang w:val="en-US"/>
        </w:rPr>
        <w:t xml:space="preserve"> sphere in which U.S.-Russia coo</w:t>
      </w:r>
      <w:r w:rsidR="00A26E8C">
        <w:rPr>
          <w:rFonts w:ascii="Times New Roman" w:hAnsi="Times New Roman" w:cs="Times New Roman"/>
          <w:sz w:val="24"/>
          <w:szCs w:val="24"/>
          <w:lang w:val="en-US"/>
        </w:rPr>
        <w:t>peration is the most successful. T</w:t>
      </w:r>
      <w:r w:rsidR="004F55CF">
        <w:rPr>
          <w:rFonts w:ascii="Times New Roman" w:hAnsi="Times New Roman" w:cs="Times New Roman"/>
          <w:sz w:val="24"/>
          <w:szCs w:val="24"/>
          <w:lang w:val="en-US"/>
        </w:rPr>
        <w:t xml:space="preserve">hus, even in 2008, the year that elicited growing tension in relations between the two countries, </w:t>
      </w:r>
      <w:r w:rsidR="00B3774A">
        <w:rPr>
          <w:rFonts w:ascii="Times New Roman" w:hAnsi="Times New Roman" w:cs="Times New Roman"/>
          <w:sz w:val="24"/>
          <w:szCs w:val="24"/>
          <w:lang w:val="en-US"/>
        </w:rPr>
        <w:t xml:space="preserve">the United States and Russia </w:t>
      </w:r>
      <w:r w:rsidR="00D55454">
        <w:rPr>
          <w:rFonts w:ascii="Times New Roman" w:hAnsi="Times New Roman" w:cs="Times New Roman"/>
          <w:sz w:val="24"/>
          <w:szCs w:val="24"/>
          <w:lang w:val="en-US"/>
        </w:rPr>
        <w:t>continued their cooperation to prevent nuclear and other forms of terrorism.</w:t>
      </w:r>
      <w:r w:rsidR="00D55454">
        <w:rPr>
          <w:rStyle w:val="a5"/>
          <w:rFonts w:ascii="Times New Roman" w:hAnsi="Times New Roman" w:cs="Times New Roman"/>
          <w:sz w:val="24"/>
          <w:szCs w:val="24"/>
          <w:lang w:val="en-US"/>
        </w:rPr>
        <w:footnoteReference w:id="234"/>
      </w:r>
      <w:r w:rsidR="00125D54">
        <w:rPr>
          <w:rFonts w:ascii="Times New Roman" w:hAnsi="Times New Roman" w:cs="Times New Roman"/>
          <w:sz w:val="24"/>
          <w:szCs w:val="24"/>
          <w:lang w:val="en-US"/>
        </w:rPr>
        <w:t xml:space="preserve"> The two countries maintained dialogue and cooperation on a number of other issues in the framework of intern</w:t>
      </w:r>
      <w:r w:rsidR="00515F53">
        <w:rPr>
          <w:rFonts w:ascii="Times New Roman" w:hAnsi="Times New Roman" w:cs="Times New Roman"/>
          <w:sz w:val="24"/>
          <w:szCs w:val="24"/>
          <w:lang w:val="en-US"/>
        </w:rPr>
        <w:t>ational summits.</w:t>
      </w:r>
      <w:r w:rsidR="00515F53">
        <w:rPr>
          <w:rStyle w:val="a5"/>
          <w:rFonts w:ascii="Times New Roman" w:hAnsi="Times New Roman" w:cs="Times New Roman"/>
          <w:sz w:val="24"/>
          <w:szCs w:val="24"/>
          <w:lang w:val="en-US"/>
        </w:rPr>
        <w:footnoteReference w:id="235"/>
      </w:r>
      <w:r w:rsidR="00515F53">
        <w:rPr>
          <w:rFonts w:ascii="Times New Roman" w:hAnsi="Times New Roman" w:cs="Times New Roman"/>
          <w:sz w:val="24"/>
          <w:szCs w:val="24"/>
          <w:lang w:val="en-US"/>
        </w:rPr>
        <w:t xml:space="preserve"> F</w:t>
      </w:r>
      <w:r w:rsidR="00125D54">
        <w:rPr>
          <w:rFonts w:ascii="Times New Roman" w:hAnsi="Times New Roman" w:cs="Times New Roman"/>
          <w:sz w:val="24"/>
          <w:szCs w:val="24"/>
          <w:lang w:val="en-US"/>
        </w:rPr>
        <w:t>or example, the two parties cooperated on Israeli-Palestinia</w:t>
      </w:r>
      <w:r w:rsidR="00D74D49">
        <w:rPr>
          <w:rFonts w:ascii="Times New Roman" w:hAnsi="Times New Roman" w:cs="Times New Roman"/>
          <w:sz w:val="24"/>
          <w:szCs w:val="24"/>
          <w:lang w:val="en-US"/>
        </w:rPr>
        <w:t>n con</w:t>
      </w:r>
      <w:r w:rsidR="00621495">
        <w:rPr>
          <w:rFonts w:ascii="Times New Roman" w:hAnsi="Times New Roman" w:cs="Times New Roman"/>
          <w:sz w:val="24"/>
          <w:szCs w:val="24"/>
          <w:lang w:val="en-US"/>
        </w:rPr>
        <w:t>flict,</w:t>
      </w:r>
      <w:r w:rsidR="00125D54">
        <w:rPr>
          <w:rFonts w:ascii="Times New Roman" w:hAnsi="Times New Roman" w:cs="Times New Roman"/>
          <w:sz w:val="24"/>
          <w:szCs w:val="24"/>
          <w:lang w:val="en-US"/>
        </w:rPr>
        <w:t xml:space="preserve"> stabilization of </w:t>
      </w:r>
      <w:r w:rsidR="000B4FB5">
        <w:rPr>
          <w:rFonts w:ascii="Times New Roman" w:hAnsi="Times New Roman" w:cs="Times New Roman"/>
          <w:sz w:val="24"/>
          <w:szCs w:val="24"/>
          <w:lang w:val="en-US"/>
        </w:rPr>
        <w:t xml:space="preserve">the </w:t>
      </w:r>
      <w:r w:rsidR="00125D54">
        <w:rPr>
          <w:rFonts w:ascii="Times New Roman" w:hAnsi="Times New Roman" w:cs="Times New Roman"/>
          <w:sz w:val="24"/>
          <w:szCs w:val="24"/>
          <w:lang w:val="en-US"/>
        </w:rPr>
        <w:t>situation in Iraq and Afghanistan,</w:t>
      </w:r>
      <w:r w:rsidR="00D74D49">
        <w:rPr>
          <w:rFonts w:ascii="Times New Roman" w:hAnsi="Times New Roman" w:cs="Times New Roman"/>
          <w:sz w:val="24"/>
          <w:szCs w:val="24"/>
          <w:lang w:val="en-US"/>
        </w:rPr>
        <w:t xml:space="preserve"> as well as on combating maritime piracy.</w:t>
      </w:r>
      <w:r w:rsidR="00D74D49">
        <w:rPr>
          <w:rStyle w:val="a5"/>
          <w:rFonts w:ascii="Times New Roman" w:hAnsi="Times New Roman" w:cs="Times New Roman"/>
          <w:sz w:val="24"/>
          <w:szCs w:val="24"/>
          <w:lang w:val="en-US"/>
        </w:rPr>
        <w:footnoteReference w:id="236"/>
      </w:r>
    </w:p>
    <w:p w:rsidR="00246A0B" w:rsidRDefault="00A06A43" w:rsidP="00E929E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Yet</w:t>
      </w:r>
      <w:r w:rsidR="00E60FCB">
        <w:rPr>
          <w:rFonts w:ascii="Times New Roman" w:hAnsi="Times New Roman" w:cs="Times New Roman"/>
          <w:sz w:val="24"/>
          <w:szCs w:val="24"/>
          <w:lang w:val="en-US"/>
        </w:rPr>
        <w:t xml:space="preserve"> </w:t>
      </w:r>
      <w:r w:rsidR="00E153CC">
        <w:rPr>
          <w:rFonts w:ascii="Times New Roman" w:hAnsi="Times New Roman" w:cs="Times New Roman"/>
          <w:sz w:val="24"/>
          <w:szCs w:val="24"/>
          <w:lang w:val="en-US"/>
        </w:rPr>
        <w:t xml:space="preserve">the dialogue on nonproliferation issues, namely, the nuclear problem of Iran and North Korea, was complicated </w:t>
      </w:r>
      <w:r w:rsidR="00782393">
        <w:rPr>
          <w:rFonts w:ascii="Times New Roman" w:hAnsi="Times New Roman" w:cs="Times New Roman"/>
          <w:sz w:val="24"/>
          <w:szCs w:val="24"/>
          <w:lang w:val="en-US"/>
        </w:rPr>
        <w:t xml:space="preserve">due to “U.S. sanctions against Russian companies </w:t>
      </w:r>
      <w:r w:rsidR="009E58B2">
        <w:rPr>
          <w:rFonts w:ascii="Times New Roman" w:hAnsi="Times New Roman" w:cs="Times New Roman"/>
          <w:sz w:val="24"/>
          <w:szCs w:val="24"/>
          <w:lang w:val="en-US"/>
        </w:rPr>
        <w:t xml:space="preserve">for their </w:t>
      </w:r>
      <w:r w:rsidR="004C77A6">
        <w:rPr>
          <w:rFonts w:ascii="Times New Roman" w:hAnsi="Times New Roman" w:cs="Times New Roman"/>
          <w:sz w:val="24"/>
          <w:szCs w:val="24"/>
          <w:lang w:val="en-US"/>
        </w:rPr>
        <w:t xml:space="preserve">cooperation </w:t>
      </w:r>
      <w:r w:rsidR="009E58B2">
        <w:rPr>
          <w:rFonts w:ascii="Times New Roman" w:hAnsi="Times New Roman" w:cs="Times New Roman"/>
          <w:sz w:val="24"/>
          <w:szCs w:val="24"/>
          <w:lang w:val="en-US"/>
        </w:rPr>
        <w:t xml:space="preserve">with Iran […] in the </w:t>
      </w:r>
      <w:r w:rsidR="004C77A6">
        <w:rPr>
          <w:rFonts w:ascii="Times New Roman" w:hAnsi="Times New Roman" w:cs="Times New Roman"/>
          <w:sz w:val="24"/>
          <w:szCs w:val="24"/>
          <w:lang w:val="en-US"/>
        </w:rPr>
        <w:t>military-technical</w:t>
      </w:r>
      <w:r w:rsidR="004C77A6" w:rsidRPr="004C77A6">
        <w:rPr>
          <w:rFonts w:ascii="Times New Roman" w:hAnsi="Times New Roman" w:cs="Times New Roman"/>
          <w:sz w:val="24"/>
          <w:szCs w:val="24"/>
          <w:lang w:val="en-US"/>
        </w:rPr>
        <w:t xml:space="preserve"> </w:t>
      </w:r>
      <w:r w:rsidR="004C77A6">
        <w:rPr>
          <w:rFonts w:ascii="Times New Roman" w:hAnsi="Times New Roman" w:cs="Times New Roman"/>
          <w:sz w:val="24"/>
          <w:szCs w:val="24"/>
          <w:lang w:val="en-US"/>
        </w:rPr>
        <w:t>field</w:t>
      </w:r>
      <w:r w:rsidR="009E58B2">
        <w:rPr>
          <w:rFonts w:ascii="Times New Roman" w:hAnsi="Times New Roman" w:cs="Times New Roman"/>
          <w:sz w:val="24"/>
          <w:szCs w:val="24"/>
          <w:lang w:val="en-US"/>
        </w:rPr>
        <w:t>”</w:t>
      </w:r>
      <w:r w:rsidR="00422A70">
        <w:rPr>
          <w:rFonts w:ascii="Times New Roman" w:hAnsi="Times New Roman" w:cs="Times New Roman"/>
          <w:sz w:val="24"/>
          <w:szCs w:val="24"/>
          <w:lang w:val="en-US"/>
        </w:rPr>
        <w:t>.</w:t>
      </w:r>
      <w:r w:rsidR="00382172">
        <w:rPr>
          <w:rStyle w:val="a5"/>
          <w:rFonts w:ascii="Times New Roman" w:hAnsi="Times New Roman" w:cs="Times New Roman"/>
          <w:sz w:val="24"/>
          <w:szCs w:val="24"/>
          <w:lang w:val="en-US"/>
        </w:rPr>
        <w:footnoteReference w:id="237"/>
      </w:r>
      <w:r w:rsidR="006561C8">
        <w:rPr>
          <w:rFonts w:ascii="Times New Roman" w:hAnsi="Times New Roman" w:cs="Times New Roman"/>
          <w:sz w:val="24"/>
          <w:szCs w:val="24"/>
          <w:lang w:val="en-US"/>
        </w:rPr>
        <w:t xml:space="preserve"> </w:t>
      </w:r>
      <w:r w:rsidR="004C77A6">
        <w:rPr>
          <w:rFonts w:ascii="Times New Roman" w:hAnsi="Times New Roman" w:cs="Times New Roman"/>
          <w:sz w:val="24"/>
          <w:szCs w:val="24"/>
          <w:lang w:val="en-US"/>
        </w:rPr>
        <w:t xml:space="preserve">Particularly, on </w:t>
      </w:r>
      <w:r w:rsidR="00246A0B">
        <w:rPr>
          <w:rFonts w:ascii="Times New Roman" w:hAnsi="Times New Roman" w:cs="Times New Roman"/>
          <w:sz w:val="24"/>
          <w:szCs w:val="24"/>
          <w:lang w:val="en-US"/>
        </w:rPr>
        <w:t>October 24, 2008, the United States a</w:t>
      </w:r>
      <w:r w:rsidR="004C77A6">
        <w:rPr>
          <w:rFonts w:ascii="Times New Roman" w:hAnsi="Times New Roman" w:cs="Times New Roman"/>
          <w:sz w:val="24"/>
          <w:szCs w:val="24"/>
          <w:lang w:val="en-US"/>
        </w:rPr>
        <w:t>dopted sanctions against Russia’s</w:t>
      </w:r>
      <w:r w:rsidR="00246A0B">
        <w:rPr>
          <w:rFonts w:ascii="Times New Roman" w:hAnsi="Times New Roman" w:cs="Times New Roman"/>
          <w:sz w:val="24"/>
          <w:szCs w:val="24"/>
          <w:lang w:val="en-US"/>
        </w:rPr>
        <w:t xml:space="preserve"> “</w:t>
      </w:r>
      <w:proofErr w:type="spellStart"/>
      <w:r w:rsidR="00246A0B">
        <w:rPr>
          <w:rFonts w:ascii="Times New Roman" w:hAnsi="Times New Roman" w:cs="Times New Roman"/>
          <w:sz w:val="24"/>
          <w:szCs w:val="24"/>
          <w:lang w:val="en-US"/>
        </w:rPr>
        <w:t>RosOboronEksport</w:t>
      </w:r>
      <w:proofErr w:type="spellEnd"/>
      <w:r w:rsidR="00246A0B">
        <w:rPr>
          <w:rFonts w:ascii="Times New Roman" w:hAnsi="Times New Roman" w:cs="Times New Roman"/>
          <w:sz w:val="24"/>
          <w:szCs w:val="24"/>
          <w:lang w:val="en-US"/>
        </w:rPr>
        <w:t>”</w:t>
      </w:r>
      <w:r w:rsidR="00A76F46">
        <w:rPr>
          <w:rFonts w:ascii="Times New Roman" w:hAnsi="Times New Roman" w:cs="Times New Roman"/>
          <w:sz w:val="24"/>
          <w:szCs w:val="24"/>
          <w:lang w:val="en-US"/>
        </w:rPr>
        <w:t>, as allegedly it supplied technologies for production of WMD</w:t>
      </w:r>
      <w:r w:rsidR="002862B1" w:rsidRPr="002862B1">
        <w:rPr>
          <w:rFonts w:ascii="Times New Roman" w:hAnsi="Times New Roman" w:cs="Times New Roman"/>
          <w:sz w:val="24"/>
          <w:szCs w:val="24"/>
          <w:lang w:val="en-US"/>
        </w:rPr>
        <w:t xml:space="preserve"> </w:t>
      </w:r>
      <w:r w:rsidR="002862B1">
        <w:rPr>
          <w:rFonts w:ascii="Times New Roman" w:hAnsi="Times New Roman" w:cs="Times New Roman"/>
          <w:sz w:val="24"/>
          <w:szCs w:val="24"/>
          <w:lang w:val="en-US"/>
        </w:rPr>
        <w:t>to Iran</w:t>
      </w:r>
      <w:r w:rsidR="00A76F46">
        <w:rPr>
          <w:rFonts w:ascii="Times New Roman" w:hAnsi="Times New Roman" w:cs="Times New Roman"/>
          <w:sz w:val="24"/>
          <w:szCs w:val="24"/>
          <w:lang w:val="en-US"/>
        </w:rPr>
        <w:t>.</w:t>
      </w:r>
      <w:r w:rsidR="00F109C4">
        <w:rPr>
          <w:rStyle w:val="a5"/>
          <w:rFonts w:ascii="Times New Roman" w:hAnsi="Times New Roman" w:cs="Times New Roman"/>
          <w:sz w:val="24"/>
          <w:szCs w:val="24"/>
          <w:lang w:val="en-US"/>
        </w:rPr>
        <w:footnoteReference w:id="238"/>
      </w:r>
      <w:r w:rsidR="00A76F46">
        <w:rPr>
          <w:rFonts w:ascii="Times New Roman" w:hAnsi="Times New Roman" w:cs="Times New Roman"/>
          <w:sz w:val="24"/>
          <w:szCs w:val="24"/>
          <w:lang w:val="en-US"/>
        </w:rPr>
        <w:t xml:space="preserve"> Russia</w:t>
      </w:r>
      <w:r w:rsidR="002862B1">
        <w:rPr>
          <w:rFonts w:ascii="Times New Roman" w:hAnsi="Times New Roman" w:cs="Times New Roman"/>
          <w:sz w:val="24"/>
          <w:szCs w:val="24"/>
          <w:lang w:val="en-US"/>
        </w:rPr>
        <w:t>n</w:t>
      </w:r>
      <w:r w:rsidR="00A76F46">
        <w:rPr>
          <w:rFonts w:ascii="Times New Roman" w:hAnsi="Times New Roman" w:cs="Times New Roman"/>
          <w:sz w:val="24"/>
          <w:szCs w:val="24"/>
          <w:lang w:val="en-US"/>
        </w:rPr>
        <w:t xml:space="preserve"> Foreign Minister</w:t>
      </w:r>
      <w:r w:rsidR="002862B1">
        <w:rPr>
          <w:rFonts w:ascii="Times New Roman" w:hAnsi="Times New Roman" w:cs="Times New Roman"/>
          <w:sz w:val="24"/>
          <w:szCs w:val="24"/>
          <w:lang w:val="en-US"/>
        </w:rPr>
        <w:t xml:space="preserve"> Sergey </w:t>
      </w:r>
      <w:proofErr w:type="spellStart"/>
      <w:r w:rsidR="002862B1">
        <w:rPr>
          <w:rFonts w:ascii="Times New Roman" w:hAnsi="Times New Roman" w:cs="Times New Roman"/>
          <w:sz w:val="24"/>
          <w:szCs w:val="24"/>
          <w:lang w:val="en-US"/>
        </w:rPr>
        <w:t>Lavrov</w:t>
      </w:r>
      <w:proofErr w:type="spellEnd"/>
      <w:r w:rsidR="00A76F46">
        <w:rPr>
          <w:rFonts w:ascii="Times New Roman" w:hAnsi="Times New Roman" w:cs="Times New Roman"/>
          <w:sz w:val="24"/>
          <w:szCs w:val="24"/>
          <w:lang w:val="en-US"/>
        </w:rPr>
        <w:t xml:space="preserve"> </w:t>
      </w:r>
      <w:r w:rsidR="006303B1">
        <w:rPr>
          <w:rFonts w:ascii="Times New Roman" w:hAnsi="Times New Roman" w:cs="Times New Roman"/>
          <w:sz w:val="24"/>
          <w:szCs w:val="24"/>
          <w:lang w:val="en-US"/>
        </w:rPr>
        <w:t>announced that U.S. action</w:t>
      </w:r>
      <w:r w:rsidR="002862B1">
        <w:rPr>
          <w:rFonts w:ascii="Times New Roman" w:hAnsi="Times New Roman" w:cs="Times New Roman"/>
          <w:sz w:val="24"/>
          <w:szCs w:val="24"/>
          <w:lang w:val="en-US"/>
        </w:rPr>
        <w:t>s</w:t>
      </w:r>
      <w:r w:rsidR="006303B1">
        <w:rPr>
          <w:rFonts w:ascii="Times New Roman" w:hAnsi="Times New Roman" w:cs="Times New Roman"/>
          <w:sz w:val="24"/>
          <w:szCs w:val="24"/>
          <w:lang w:val="en-US"/>
        </w:rPr>
        <w:t xml:space="preserve"> </w:t>
      </w:r>
      <w:r w:rsidR="00115428">
        <w:rPr>
          <w:rFonts w:ascii="Times New Roman" w:hAnsi="Times New Roman" w:cs="Times New Roman"/>
          <w:sz w:val="24"/>
          <w:szCs w:val="24"/>
          <w:lang w:val="en-US"/>
        </w:rPr>
        <w:t xml:space="preserve">were </w:t>
      </w:r>
      <w:r w:rsidR="002862B1">
        <w:rPr>
          <w:rFonts w:ascii="Times New Roman" w:hAnsi="Times New Roman" w:cs="Times New Roman"/>
          <w:sz w:val="24"/>
          <w:szCs w:val="24"/>
          <w:lang w:val="en-US"/>
        </w:rPr>
        <w:t xml:space="preserve">unlikely </w:t>
      </w:r>
      <w:r w:rsidR="009550E2">
        <w:rPr>
          <w:rFonts w:ascii="Times New Roman" w:hAnsi="Times New Roman" w:cs="Times New Roman"/>
          <w:sz w:val="24"/>
          <w:szCs w:val="24"/>
          <w:lang w:val="en-US"/>
        </w:rPr>
        <w:t xml:space="preserve">to </w:t>
      </w:r>
      <w:r w:rsidR="00F109C4">
        <w:rPr>
          <w:rFonts w:ascii="Times New Roman" w:hAnsi="Times New Roman" w:cs="Times New Roman"/>
          <w:sz w:val="24"/>
          <w:szCs w:val="24"/>
          <w:lang w:val="en-US"/>
        </w:rPr>
        <w:t xml:space="preserve">change Russia’s position on a number of issues, including </w:t>
      </w:r>
      <w:r w:rsidR="000929CB">
        <w:rPr>
          <w:rFonts w:ascii="Times New Roman" w:hAnsi="Times New Roman" w:cs="Times New Roman"/>
          <w:sz w:val="24"/>
          <w:szCs w:val="24"/>
          <w:lang w:val="en-US"/>
        </w:rPr>
        <w:t>Iran’s nuclear problem</w:t>
      </w:r>
      <w:r w:rsidR="00F109C4">
        <w:rPr>
          <w:rFonts w:ascii="Times New Roman" w:hAnsi="Times New Roman" w:cs="Times New Roman"/>
          <w:sz w:val="24"/>
          <w:szCs w:val="24"/>
          <w:lang w:val="en-US"/>
        </w:rPr>
        <w:t>.</w:t>
      </w:r>
      <w:r w:rsidR="00650F1A">
        <w:rPr>
          <w:rStyle w:val="a5"/>
          <w:rFonts w:ascii="Times New Roman" w:hAnsi="Times New Roman" w:cs="Times New Roman"/>
          <w:sz w:val="24"/>
          <w:szCs w:val="24"/>
          <w:lang w:val="en-US"/>
        </w:rPr>
        <w:footnoteReference w:id="239"/>
      </w:r>
      <w:r w:rsidR="00FC73AE">
        <w:rPr>
          <w:rFonts w:ascii="Times New Roman" w:hAnsi="Times New Roman" w:cs="Times New Roman"/>
          <w:sz w:val="24"/>
          <w:szCs w:val="24"/>
          <w:lang w:val="en-US"/>
        </w:rPr>
        <w:t xml:space="preserve"> </w:t>
      </w:r>
      <w:proofErr w:type="spellStart"/>
      <w:r w:rsidR="00FC73AE">
        <w:rPr>
          <w:rFonts w:ascii="Times New Roman" w:hAnsi="Times New Roman" w:cs="Times New Roman"/>
          <w:sz w:val="24"/>
          <w:szCs w:val="24"/>
          <w:lang w:val="en-US"/>
        </w:rPr>
        <w:t>Lavrov</w:t>
      </w:r>
      <w:proofErr w:type="spellEnd"/>
      <w:r w:rsidR="00FC73AE">
        <w:rPr>
          <w:rFonts w:ascii="Times New Roman" w:hAnsi="Times New Roman" w:cs="Times New Roman"/>
          <w:sz w:val="24"/>
          <w:szCs w:val="24"/>
          <w:lang w:val="en-US"/>
        </w:rPr>
        <w:t xml:space="preserve"> also emphasized that </w:t>
      </w:r>
      <w:r w:rsidR="003937B8">
        <w:rPr>
          <w:rFonts w:ascii="Times New Roman" w:hAnsi="Times New Roman" w:cs="Times New Roman"/>
          <w:sz w:val="24"/>
          <w:szCs w:val="24"/>
          <w:lang w:val="en-US"/>
        </w:rPr>
        <w:t>the decision made by U.S. policy makers is unaccepta</w:t>
      </w:r>
      <w:r w:rsidR="00C275D3">
        <w:rPr>
          <w:rFonts w:ascii="Times New Roman" w:hAnsi="Times New Roman" w:cs="Times New Roman"/>
          <w:sz w:val="24"/>
          <w:szCs w:val="24"/>
          <w:lang w:val="en-US"/>
        </w:rPr>
        <w:t>ble by stating</w:t>
      </w:r>
      <w:r w:rsidR="003937B8">
        <w:rPr>
          <w:rFonts w:ascii="Times New Roman" w:hAnsi="Times New Roman" w:cs="Times New Roman"/>
          <w:sz w:val="24"/>
          <w:szCs w:val="24"/>
          <w:lang w:val="en-US"/>
        </w:rPr>
        <w:t xml:space="preserve"> the following: “All our trade and economic activities in Iran, all the military-technical cooperation with Iran is conducted in strict compliance with the existing rules of international law, in accordance with our international obligations and export control regime that exists in the Russia</w:t>
      </w:r>
      <w:r w:rsidR="009443B8">
        <w:rPr>
          <w:rFonts w:ascii="Times New Roman" w:hAnsi="Times New Roman" w:cs="Times New Roman"/>
          <w:sz w:val="24"/>
          <w:szCs w:val="24"/>
          <w:lang w:val="en-US"/>
        </w:rPr>
        <w:t>n</w:t>
      </w:r>
      <w:r w:rsidR="008A0557">
        <w:rPr>
          <w:rFonts w:ascii="Times New Roman" w:hAnsi="Times New Roman" w:cs="Times New Roman"/>
          <w:sz w:val="24"/>
          <w:szCs w:val="24"/>
          <w:lang w:val="en-US"/>
        </w:rPr>
        <w:t xml:space="preserve"> Federation</w:t>
      </w:r>
      <w:r w:rsidR="003937B8">
        <w:rPr>
          <w:rFonts w:ascii="Times New Roman" w:hAnsi="Times New Roman" w:cs="Times New Roman"/>
          <w:sz w:val="24"/>
          <w:szCs w:val="24"/>
          <w:lang w:val="en-US"/>
        </w:rPr>
        <w:t>”</w:t>
      </w:r>
      <w:r w:rsidR="008A0557">
        <w:rPr>
          <w:rFonts w:ascii="Times New Roman" w:hAnsi="Times New Roman" w:cs="Times New Roman"/>
          <w:sz w:val="24"/>
          <w:szCs w:val="24"/>
          <w:lang w:val="en-US"/>
        </w:rPr>
        <w:t>.</w:t>
      </w:r>
      <w:r w:rsidR="003937B8">
        <w:rPr>
          <w:rStyle w:val="a5"/>
          <w:rFonts w:ascii="Times New Roman" w:hAnsi="Times New Roman" w:cs="Times New Roman"/>
          <w:sz w:val="24"/>
          <w:szCs w:val="24"/>
          <w:lang w:val="en-US"/>
        </w:rPr>
        <w:footnoteReference w:id="240"/>
      </w:r>
      <w:r w:rsidR="00DF2640">
        <w:rPr>
          <w:rFonts w:ascii="Times New Roman" w:hAnsi="Times New Roman" w:cs="Times New Roman"/>
          <w:sz w:val="24"/>
          <w:szCs w:val="24"/>
          <w:lang w:val="en-US"/>
        </w:rPr>
        <w:t xml:space="preserve"> </w:t>
      </w:r>
      <w:r w:rsidR="0001020B">
        <w:rPr>
          <w:rFonts w:ascii="Times New Roman" w:hAnsi="Times New Roman" w:cs="Times New Roman"/>
          <w:sz w:val="24"/>
          <w:szCs w:val="24"/>
          <w:lang w:val="en-US"/>
        </w:rPr>
        <w:t>At the same time, i</w:t>
      </w:r>
      <w:r w:rsidR="009443B8">
        <w:rPr>
          <w:rFonts w:ascii="Times New Roman" w:hAnsi="Times New Roman" w:cs="Times New Roman"/>
          <w:sz w:val="24"/>
          <w:szCs w:val="24"/>
          <w:lang w:val="en-US"/>
        </w:rPr>
        <w:t>n</w:t>
      </w:r>
      <w:r w:rsidR="00DF2640">
        <w:rPr>
          <w:rFonts w:ascii="Times New Roman" w:hAnsi="Times New Roman" w:cs="Times New Roman"/>
          <w:sz w:val="24"/>
          <w:szCs w:val="24"/>
          <w:lang w:val="en-US"/>
        </w:rPr>
        <w:t xml:space="preserve"> the “</w:t>
      </w:r>
      <w:proofErr w:type="spellStart"/>
      <w:r w:rsidR="009443B8">
        <w:rPr>
          <w:rFonts w:ascii="Times New Roman" w:hAnsi="Times New Roman" w:cs="Times New Roman"/>
          <w:sz w:val="24"/>
          <w:szCs w:val="24"/>
          <w:lang w:val="en-US"/>
        </w:rPr>
        <w:t>Ros</w:t>
      </w:r>
      <w:r w:rsidR="00DF2640">
        <w:rPr>
          <w:rFonts w:ascii="Times New Roman" w:hAnsi="Times New Roman" w:cs="Times New Roman"/>
          <w:sz w:val="24"/>
          <w:szCs w:val="24"/>
          <w:lang w:val="en-US"/>
        </w:rPr>
        <w:t>OboronEskport</w:t>
      </w:r>
      <w:proofErr w:type="spellEnd"/>
      <w:r w:rsidR="00DF2640">
        <w:rPr>
          <w:rFonts w:ascii="Times New Roman" w:hAnsi="Times New Roman" w:cs="Times New Roman"/>
          <w:sz w:val="24"/>
          <w:szCs w:val="24"/>
          <w:lang w:val="en-US"/>
        </w:rPr>
        <w:t>”</w:t>
      </w:r>
      <w:r w:rsidR="005A6711">
        <w:rPr>
          <w:rFonts w:ascii="Times New Roman" w:hAnsi="Times New Roman" w:cs="Times New Roman"/>
          <w:sz w:val="24"/>
          <w:szCs w:val="24"/>
          <w:lang w:val="en-US"/>
        </w:rPr>
        <w:t xml:space="preserve"> </w:t>
      </w:r>
      <w:r w:rsidR="00DF2640">
        <w:rPr>
          <w:rFonts w:ascii="Times New Roman" w:hAnsi="Times New Roman" w:cs="Times New Roman"/>
          <w:sz w:val="24"/>
          <w:szCs w:val="24"/>
          <w:lang w:val="en-US"/>
        </w:rPr>
        <w:t xml:space="preserve">U.S. decision was </w:t>
      </w:r>
      <w:r w:rsidR="00E65FE4">
        <w:rPr>
          <w:rFonts w:ascii="Times New Roman" w:hAnsi="Times New Roman" w:cs="Times New Roman"/>
          <w:sz w:val="24"/>
          <w:szCs w:val="24"/>
          <w:lang w:val="en-US"/>
        </w:rPr>
        <w:t>regarded as a manifestation of unfair competition.</w:t>
      </w:r>
      <w:r w:rsidR="00E65FE4">
        <w:rPr>
          <w:rStyle w:val="a5"/>
          <w:rFonts w:ascii="Times New Roman" w:hAnsi="Times New Roman" w:cs="Times New Roman"/>
          <w:sz w:val="24"/>
          <w:szCs w:val="24"/>
          <w:lang w:val="en-US"/>
        </w:rPr>
        <w:footnoteReference w:id="241"/>
      </w:r>
      <w:r w:rsidR="005C5F07">
        <w:rPr>
          <w:rFonts w:ascii="Times New Roman" w:hAnsi="Times New Roman" w:cs="Times New Roman"/>
          <w:sz w:val="24"/>
          <w:szCs w:val="24"/>
          <w:lang w:val="en-US"/>
        </w:rPr>
        <w:t xml:space="preserve"> It is also worth mentioning that </w:t>
      </w:r>
      <w:r w:rsidR="0001020B">
        <w:rPr>
          <w:rFonts w:ascii="Times New Roman" w:hAnsi="Times New Roman" w:cs="Times New Roman"/>
          <w:sz w:val="24"/>
          <w:szCs w:val="24"/>
          <w:lang w:val="en-US"/>
        </w:rPr>
        <w:t>in</w:t>
      </w:r>
      <w:r w:rsidR="00F15933">
        <w:rPr>
          <w:rFonts w:ascii="Times New Roman" w:hAnsi="Times New Roman" w:cs="Times New Roman"/>
          <w:sz w:val="24"/>
          <w:szCs w:val="24"/>
          <w:lang w:val="en-US"/>
        </w:rPr>
        <w:t xml:space="preserve"> </w:t>
      </w:r>
      <w:r w:rsidR="0001020B">
        <w:rPr>
          <w:rFonts w:ascii="Times New Roman" w:hAnsi="Times New Roman" w:cs="Times New Roman"/>
          <w:sz w:val="24"/>
          <w:szCs w:val="24"/>
          <w:lang w:val="en-US"/>
        </w:rPr>
        <w:t>2006 the United States</w:t>
      </w:r>
      <w:r w:rsidR="00F15933">
        <w:rPr>
          <w:rFonts w:ascii="Times New Roman" w:hAnsi="Times New Roman" w:cs="Times New Roman"/>
          <w:sz w:val="24"/>
          <w:szCs w:val="24"/>
          <w:lang w:val="en-US"/>
        </w:rPr>
        <w:t xml:space="preserve"> introduced </w:t>
      </w:r>
      <w:r w:rsidR="002E7301">
        <w:rPr>
          <w:rFonts w:ascii="Times New Roman" w:hAnsi="Times New Roman" w:cs="Times New Roman"/>
          <w:sz w:val="24"/>
          <w:szCs w:val="24"/>
          <w:lang w:val="en-US"/>
        </w:rPr>
        <w:t>similar sanctions against</w:t>
      </w:r>
      <w:r w:rsidR="00DF4756">
        <w:rPr>
          <w:rFonts w:ascii="Times New Roman" w:hAnsi="Times New Roman" w:cs="Times New Roman"/>
          <w:sz w:val="24"/>
          <w:szCs w:val="24"/>
          <w:lang w:val="en-US"/>
        </w:rPr>
        <w:t xml:space="preserve"> </w:t>
      </w:r>
      <w:r w:rsidR="00B175B9">
        <w:rPr>
          <w:rFonts w:ascii="Times New Roman" w:hAnsi="Times New Roman" w:cs="Times New Roman"/>
          <w:sz w:val="24"/>
          <w:szCs w:val="24"/>
          <w:lang w:val="en-US"/>
        </w:rPr>
        <w:t>three</w:t>
      </w:r>
      <w:r w:rsidR="002E7301">
        <w:rPr>
          <w:rFonts w:ascii="Times New Roman" w:hAnsi="Times New Roman" w:cs="Times New Roman"/>
          <w:sz w:val="24"/>
          <w:szCs w:val="24"/>
          <w:lang w:val="en-US"/>
        </w:rPr>
        <w:t xml:space="preserve"> Russia</w:t>
      </w:r>
      <w:r w:rsidR="00397A8D">
        <w:rPr>
          <w:rFonts w:ascii="Times New Roman" w:hAnsi="Times New Roman" w:cs="Times New Roman"/>
          <w:sz w:val="24"/>
          <w:szCs w:val="24"/>
          <w:lang w:val="en-US"/>
        </w:rPr>
        <w:t>n</w:t>
      </w:r>
      <w:r w:rsidR="002E7301">
        <w:rPr>
          <w:rFonts w:ascii="Times New Roman" w:hAnsi="Times New Roman" w:cs="Times New Roman"/>
          <w:sz w:val="24"/>
          <w:szCs w:val="24"/>
          <w:lang w:val="en-US"/>
        </w:rPr>
        <w:t xml:space="preserve"> companies</w:t>
      </w:r>
      <w:r w:rsidR="00194875">
        <w:rPr>
          <w:rFonts w:ascii="Times New Roman" w:hAnsi="Times New Roman" w:cs="Times New Roman"/>
          <w:sz w:val="24"/>
          <w:szCs w:val="24"/>
          <w:lang w:val="en-US"/>
        </w:rPr>
        <w:t xml:space="preserve"> that produce military equipment</w:t>
      </w:r>
      <w:r w:rsidR="00B175B9">
        <w:rPr>
          <w:rFonts w:ascii="Times New Roman" w:hAnsi="Times New Roman" w:cs="Times New Roman"/>
          <w:sz w:val="24"/>
          <w:szCs w:val="24"/>
          <w:lang w:val="en-US"/>
        </w:rPr>
        <w:t>, including “</w:t>
      </w:r>
      <w:proofErr w:type="spellStart"/>
      <w:r w:rsidR="00B175B9">
        <w:rPr>
          <w:rFonts w:ascii="Times New Roman" w:hAnsi="Times New Roman" w:cs="Times New Roman"/>
          <w:sz w:val="24"/>
          <w:szCs w:val="24"/>
          <w:lang w:val="en-US"/>
        </w:rPr>
        <w:t>RosO</w:t>
      </w:r>
      <w:r w:rsidR="009E5FAC">
        <w:rPr>
          <w:rFonts w:ascii="Times New Roman" w:hAnsi="Times New Roman" w:cs="Times New Roman"/>
          <w:sz w:val="24"/>
          <w:szCs w:val="24"/>
          <w:lang w:val="en-US"/>
        </w:rPr>
        <w:t>boronEksport</w:t>
      </w:r>
      <w:proofErr w:type="spellEnd"/>
      <w:r w:rsidR="00B175B9">
        <w:rPr>
          <w:rFonts w:ascii="Times New Roman" w:hAnsi="Times New Roman" w:cs="Times New Roman"/>
          <w:sz w:val="24"/>
          <w:szCs w:val="24"/>
          <w:lang w:val="en-US"/>
        </w:rPr>
        <w:t>”</w:t>
      </w:r>
      <w:r w:rsidR="009E5FAC">
        <w:rPr>
          <w:rFonts w:ascii="Times New Roman" w:hAnsi="Times New Roman" w:cs="Times New Roman"/>
          <w:sz w:val="24"/>
          <w:szCs w:val="24"/>
          <w:lang w:val="en-US"/>
        </w:rPr>
        <w:t>.</w:t>
      </w:r>
      <w:r w:rsidR="004520E0">
        <w:rPr>
          <w:rStyle w:val="a5"/>
          <w:rFonts w:ascii="Times New Roman" w:hAnsi="Times New Roman" w:cs="Times New Roman"/>
          <w:sz w:val="24"/>
          <w:szCs w:val="24"/>
          <w:lang w:val="en-US"/>
        </w:rPr>
        <w:footnoteReference w:id="242"/>
      </w:r>
    </w:p>
    <w:p w:rsidR="00020255" w:rsidRDefault="00B43F6D" w:rsidP="00E929E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Yet</w:t>
      </w:r>
      <w:r w:rsidR="008248B4">
        <w:rPr>
          <w:rFonts w:ascii="Times New Roman" w:hAnsi="Times New Roman" w:cs="Times New Roman"/>
          <w:sz w:val="24"/>
          <w:szCs w:val="24"/>
          <w:lang w:val="en-US"/>
        </w:rPr>
        <w:t xml:space="preserve"> t</w:t>
      </w:r>
      <w:r w:rsidR="00C24155">
        <w:rPr>
          <w:rFonts w:ascii="Times New Roman" w:hAnsi="Times New Roman" w:cs="Times New Roman"/>
          <w:sz w:val="24"/>
          <w:szCs w:val="24"/>
          <w:lang w:val="en-US"/>
        </w:rPr>
        <w:t>he</w:t>
      </w:r>
      <w:r w:rsidR="00154DBB">
        <w:rPr>
          <w:rFonts w:ascii="Times New Roman" w:hAnsi="Times New Roman" w:cs="Times New Roman"/>
          <w:sz w:val="24"/>
          <w:szCs w:val="24"/>
          <w:lang w:val="en-US"/>
        </w:rPr>
        <w:t xml:space="preserve"> event</w:t>
      </w:r>
      <w:r w:rsidR="00C948DC">
        <w:rPr>
          <w:rFonts w:ascii="Times New Roman" w:hAnsi="Times New Roman" w:cs="Times New Roman"/>
          <w:sz w:val="24"/>
          <w:szCs w:val="24"/>
          <w:lang w:val="en-US"/>
        </w:rPr>
        <w:t>s</w:t>
      </w:r>
      <w:r w:rsidR="00154DBB">
        <w:rPr>
          <w:rFonts w:ascii="Times New Roman" w:hAnsi="Times New Roman" w:cs="Times New Roman"/>
          <w:sz w:val="24"/>
          <w:szCs w:val="24"/>
          <w:lang w:val="en-US"/>
        </w:rPr>
        <w:t xml:space="preserve"> of August 2008 </w:t>
      </w:r>
      <w:r w:rsidR="004A1D0C">
        <w:rPr>
          <w:rFonts w:ascii="Times New Roman" w:hAnsi="Times New Roman" w:cs="Times New Roman"/>
          <w:sz w:val="24"/>
          <w:szCs w:val="24"/>
          <w:lang w:val="en-US"/>
        </w:rPr>
        <w:t>led U.S.-Russia relations to the</w:t>
      </w:r>
      <w:r w:rsidR="006846A7">
        <w:rPr>
          <w:rFonts w:ascii="Times New Roman" w:hAnsi="Times New Roman" w:cs="Times New Roman"/>
          <w:sz w:val="24"/>
          <w:szCs w:val="24"/>
          <w:lang w:val="en-US"/>
        </w:rPr>
        <w:t>ir lowest point</w:t>
      </w:r>
      <w:r w:rsidR="004A1D0C">
        <w:rPr>
          <w:rFonts w:ascii="Times New Roman" w:hAnsi="Times New Roman" w:cs="Times New Roman"/>
          <w:sz w:val="24"/>
          <w:szCs w:val="24"/>
          <w:lang w:val="en-US"/>
        </w:rPr>
        <w:t xml:space="preserve">. Russia’s actions in August 2008 </w:t>
      </w:r>
      <w:r w:rsidR="00154DBB">
        <w:rPr>
          <w:rFonts w:ascii="Times New Roman" w:hAnsi="Times New Roman" w:cs="Times New Roman"/>
          <w:sz w:val="24"/>
          <w:szCs w:val="24"/>
          <w:lang w:val="en-US"/>
        </w:rPr>
        <w:t xml:space="preserve">clearly showed </w:t>
      </w:r>
      <w:r w:rsidR="00C82CB0">
        <w:rPr>
          <w:rFonts w:ascii="Times New Roman" w:hAnsi="Times New Roman" w:cs="Times New Roman"/>
          <w:sz w:val="24"/>
          <w:szCs w:val="24"/>
          <w:lang w:val="en-US"/>
        </w:rPr>
        <w:t xml:space="preserve">Russia’s ambitions </w:t>
      </w:r>
      <w:r w:rsidR="00C948DC">
        <w:rPr>
          <w:rFonts w:ascii="Times New Roman" w:hAnsi="Times New Roman" w:cs="Times New Roman"/>
          <w:sz w:val="24"/>
          <w:szCs w:val="24"/>
          <w:lang w:val="en-US"/>
        </w:rPr>
        <w:t xml:space="preserve">and </w:t>
      </w:r>
      <w:r w:rsidR="00C82CB0">
        <w:rPr>
          <w:rFonts w:ascii="Times New Roman" w:hAnsi="Times New Roman" w:cs="Times New Roman"/>
          <w:sz w:val="24"/>
          <w:szCs w:val="24"/>
          <w:lang w:val="en-US"/>
        </w:rPr>
        <w:t xml:space="preserve">foreign policy aims. It can be argued </w:t>
      </w:r>
      <w:r w:rsidR="00C82CB0">
        <w:rPr>
          <w:rFonts w:ascii="Times New Roman" w:hAnsi="Times New Roman" w:cs="Times New Roman"/>
          <w:sz w:val="24"/>
          <w:szCs w:val="24"/>
          <w:lang w:val="en-US"/>
        </w:rPr>
        <w:lastRenderedPageBreak/>
        <w:t xml:space="preserve">that such a harsh reaction was caused not only, as Russia asserted, by the necessity to protect its citizens, but also by the desire to </w:t>
      </w:r>
      <w:r w:rsidR="000D01C7">
        <w:rPr>
          <w:rFonts w:ascii="Times New Roman" w:hAnsi="Times New Roman" w:cs="Times New Roman"/>
          <w:sz w:val="24"/>
          <w:szCs w:val="24"/>
          <w:lang w:val="en-US"/>
        </w:rPr>
        <w:t>demonstrate</w:t>
      </w:r>
      <w:r w:rsidR="00C82CB0">
        <w:rPr>
          <w:rFonts w:ascii="Times New Roman" w:hAnsi="Times New Roman" w:cs="Times New Roman"/>
          <w:sz w:val="24"/>
          <w:szCs w:val="24"/>
          <w:lang w:val="en-US"/>
        </w:rPr>
        <w:t xml:space="preserve"> its sphere of influence and to prevent </w:t>
      </w:r>
      <w:r w:rsidR="00D10D77">
        <w:rPr>
          <w:rFonts w:ascii="Times New Roman" w:hAnsi="Times New Roman" w:cs="Times New Roman"/>
          <w:sz w:val="24"/>
          <w:szCs w:val="24"/>
          <w:lang w:val="en-US"/>
        </w:rPr>
        <w:t>countries</w:t>
      </w:r>
      <w:r w:rsidR="00C82CB0">
        <w:rPr>
          <w:rFonts w:ascii="Times New Roman" w:hAnsi="Times New Roman" w:cs="Times New Roman"/>
          <w:sz w:val="24"/>
          <w:szCs w:val="24"/>
          <w:lang w:val="en-US"/>
        </w:rPr>
        <w:t xml:space="preserve"> such as Georgia from entering NATO.</w:t>
      </w:r>
      <w:r w:rsidR="00C948DC">
        <w:rPr>
          <w:rFonts w:ascii="Times New Roman" w:hAnsi="Times New Roman" w:cs="Times New Roman"/>
          <w:sz w:val="24"/>
          <w:szCs w:val="24"/>
          <w:lang w:val="en-US"/>
        </w:rPr>
        <w:t xml:space="preserve"> </w:t>
      </w:r>
      <w:r w:rsidR="000943E5">
        <w:rPr>
          <w:rFonts w:ascii="Times New Roman" w:hAnsi="Times New Roman" w:cs="Times New Roman"/>
          <w:sz w:val="24"/>
          <w:szCs w:val="24"/>
          <w:lang w:val="en-US"/>
        </w:rPr>
        <w:t>Prior to the</w:t>
      </w:r>
      <w:r w:rsidR="002628DE">
        <w:rPr>
          <w:rFonts w:ascii="Times New Roman" w:hAnsi="Times New Roman" w:cs="Times New Roman"/>
          <w:sz w:val="24"/>
          <w:szCs w:val="24"/>
          <w:lang w:val="en-US"/>
        </w:rPr>
        <w:t xml:space="preserve"> events that occurred in August</w:t>
      </w:r>
      <w:r w:rsidR="000943E5">
        <w:rPr>
          <w:rFonts w:ascii="Times New Roman" w:hAnsi="Times New Roman" w:cs="Times New Roman"/>
          <w:sz w:val="24"/>
          <w:szCs w:val="24"/>
          <w:lang w:val="en-US"/>
        </w:rPr>
        <w:t xml:space="preserve"> 2008</w:t>
      </w:r>
      <w:r w:rsidR="00DF7B41">
        <w:rPr>
          <w:rFonts w:ascii="Times New Roman" w:hAnsi="Times New Roman" w:cs="Times New Roman"/>
          <w:sz w:val="24"/>
          <w:szCs w:val="24"/>
          <w:lang w:val="en-US"/>
        </w:rPr>
        <w:t>,</w:t>
      </w:r>
      <w:r w:rsidR="000943E5">
        <w:rPr>
          <w:rFonts w:ascii="Times New Roman" w:hAnsi="Times New Roman" w:cs="Times New Roman"/>
          <w:sz w:val="24"/>
          <w:szCs w:val="24"/>
          <w:lang w:val="en-US"/>
        </w:rPr>
        <w:t xml:space="preserve"> Russia was deeply concerned with U.S. policy in regard to NATO membership for Ukraine and Georgia, in particular, the Bush Administration encouraged </w:t>
      </w:r>
      <w:r w:rsidR="0078644C">
        <w:rPr>
          <w:rFonts w:ascii="Times New Roman" w:hAnsi="Times New Roman" w:cs="Times New Roman"/>
          <w:sz w:val="24"/>
          <w:szCs w:val="24"/>
          <w:lang w:val="en-US"/>
        </w:rPr>
        <w:t xml:space="preserve">its partners </w:t>
      </w:r>
      <w:r w:rsidR="000943E5">
        <w:rPr>
          <w:rFonts w:ascii="Times New Roman" w:hAnsi="Times New Roman" w:cs="Times New Roman"/>
          <w:sz w:val="24"/>
          <w:szCs w:val="24"/>
          <w:lang w:val="en-US"/>
        </w:rPr>
        <w:t xml:space="preserve">to provide both countries with </w:t>
      </w:r>
      <w:r w:rsidR="00382592">
        <w:rPr>
          <w:rFonts w:ascii="Times New Roman" w:hAnsi="Times New Roman" w:cs="Times New Roman"/>
          <w:sz w:val="24"/>
          <w:szCs w:val="24"/>
          <w:lang w:val="en-US"/>
        </w:rPr>
        <w:t xml:space="preserve">a </w:t>
      </w:r>
      <w:r w:rsidR="000943E5">
        <w:rPr>
          <w:rFonts w:ascii="Times New Roman" w:hAnsi="Times New Roman" w:cs="Times New Roman"/>
          <w:sz w:val="24"/>
          <w:szCs w:val="24"/>
          <w:lang w:val="en-US"/>
        </w:rPr>
        <w:t>Membership Action Plan.</w:t>
      </w:r>
      <w:r w:rsidR="000943E5">
        <w:rPr>
          <w:rStyle w:val="a5"/>
          <w:rFonts w:ascii="Times New Roman" w:hAnsi="Times New Roman" w:cs="Times New Roman"/>
          <w:sz w:val="24"/>
          <w:szCs w:val="24"/>
          <w:lang w:val="en-US"/>
        </w:rPr>
        <w:footnoteReference w:id="243"/>
      </w:r>
      <w:r w:rsidR="000943E5">
        <w:rPr>
          <w:rFonts w:ascii="Times New Roman" w:hAnsi="Times New Roman" w:cs="Times New Roman"/>
          <w:sz w:val="24"/>
          <w:szCs w:val="24"/>
          <w:lang w:val="en-US"/>
        </w:rPr>
        <w:t xml:space="preserve"> </w:t>
      </w:r>
      <w:r w:rsidR="00B640DF">
        <w:rPr>
          <w:rFonts w:ascii="Times New Roman" w:hAnsi="Times New Roman" w:cs="Times New Roman"/>
          <w:sz w:val="24"/>
          <w:szCs w:val="24"/>
          <w:lang w:val="en-US"/>
        </w:rPr>
        <w:t>It is also worth mentioning</w:t>
      </w:r>
      <w:r w:rsidR="000943E5">
        <w:rPr>
          <w:rFonts w:ascii="Times New Roman" w:hAnsi="Times New Roman" w:cs="Times New Roman"/>
          <w:sz w:val="24"/>
          <w:szCs w:val="24"/>
          <w:lang w:val="en-US"/>
        </w:rPr>
        <w:t xml:space="preserve"> </w:t>
      </w:r>
      <w:r w:rsidR="00B640DF">
        <w:rPr>
          <w:rFonts w:ascii="Times New Roman" w:hAnsi="Times New Roman" w:cs="Times New Roman"/>
          <w:sz w:val="24"/>
          <w:szCs w:val="24"/>
          <w:lang w:val="en-US"/>
        </w:rPr>
        <w:t xml:space="preserve">that </w:t>
      </w:r>
      <w:r w:rsidR="000943E5">
        <w:rPr>
          <w:rFonts w:ascii="Times New Roman" w:hAnsi="Times New Roman" w:cs="Times New Roman"/>
          <w:sz w:val="24"/>
          <w:szCs w:val="24"/>
          <w:lang w:val="en-US"/>
        </w:rPr>
        <w:t xml:space="preserve">after Kosovo’s independence was recognized by most Western countries, including the United States, Russia </w:t>
      </w:r>
      <w:r w:rsidR="000943E5" w:rsidRPr="00272F92">
        <w:rPr>
          <w:rFonts w:ascii="Times New Roman" w:hAnsi="Times New Roman" w:cs="Times New Roman"/>
          <w:sz w:val="24"/>
          <w:szCs w:val="24"/>
          <w:lang w:val="en-US"/>
        </w:rPr>
        <w:t xml:space="preserve">established </w:t>
      </w:r>
      <w:r w:rsidR="00876BB9" w:rsidRPr="00272F92">
        <w:rPr>
          <w:rFonts w:ascii="Times New Roman" w:hAnsi="Times New Roman" w:cs="Times New Roman"/>
          <w:sz w:val="24"/>
          <w:szCs w:val="24"/>
          <w:lang w:val="en-US"/>
        </w:rPr>
        <w:t>legal ties</w:t>
      </w:r>
      <w:r w:rsidR="000943E5" w:rsidRPr="00272F92">
        <w:rPr>
          <w:rFonts w:ascii="Times New Roman" w:hAnsi="Times New Roman" w:cs="Times New Roman"/>
          <w:sz w:val="24"/>
          <w:szCs w:val="24"/>
          <w:lang w:val="en-US"/>
        </w:rPr>
        <w:t xml:space="preserve"> </w:t>
      </w:r>
      <w:r w:rsidR="00876BB9" w:rsidRPr="00272F92">
        <w:rPr>
          <w:rFonts w:ascii="Times New Roman" w:hAnsi="Times New Roman" w:cs="Times New Roman"/>
          <w:sz w:val="24"/>
          <w:szCs w:val="24"/>
          <w:lang w:val="en-US"/>
        </w:rPr>
        <w:t xml:space="preserve">with South Ossetia and Abkhazia, which in turn </w:t>
      </w:r>
      <w:r w:rsidR="00C20238">
        <w:rPr>
          <w:rFonts w:ascii="Times New Roman" w:hAnsi="Times New Roman" w:cs="Times New Roman"/>
          <w:sz w:val="24"/>
          <w:szCs w:val="24"/>
          <w:lang w:val="en-US"/>
        </w:rPr>
        <w:t xml:space="preserve">meant recognition of </w:t>
      </w:r>
      <w:r w:rsidR="00876BB9" w:rsidRPr="00272F92">
        <w:rPr>
          <w:rFonts w:ascii="Times New Roman" w:hAnsi="Times New Roman" w:cs="Times New Roman"/>
          <w:sz w:val="24"/>
          <w:szCs w:val="24"/>
          <w:lang w:val="en-US"/>
        </w:rPr>
        <w:t>all documents issued by the governments of the two provinces.</w:t>
      </w:r>
      <w:r w:rsidR="00876BB9" w:rsidRPr="00272F92">
        <w:rPr>
          <w:rStyle w:val="a5"/>
          <w:rFonts w:ascii="Times New Roman" w:hAnsi="Times New Roman" w:cs="Times New Roman"/>
          <w:sz w:val="24"/>
          <w:szCs w:val="24"/>
          <w:lang w:val="en-US"/>
        </w:rPr>
        <w:footnoteReference w:id="244"/>
      </w:r>
      <w:r w:rsidR="00876BB9" w:rsidRPr="00272F92">
        <w:rPr>
          <w:rFonts w:ascii="Times New Roman" w:hAnsi="Times New Roman" w:cs="Times New Roman"/>
          <w:sz w:val="24"/>
          <w:szCs w:val="24"/>
          <w:lang w:val="en-US"/>
        </w:rPr>
        <w:t xml:space="preserve"> </w:t>
      </w:r>
    </w:p>
    <w:p w:rsidR="00117423" w:rsidRDefault="006F2D7E" w:rsidP="0011742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United States </w:t>
      </w:r>
      <w:r w:rsidR="00E328DB" w:rsidRPr="00272F92">
        <w:rPr>
          <w:rFonts w:ascii="Times New Roman" w:hAnsi="Times New Roman" w:cs="Times New Roman"/>
          <w:sz w:val="24"/>
          <w:szCs w:val="24"/>
          <w:lang w:val="en-US"/>
        </w:rPr>
        <w:t>condemned Russia’s actions on the territory of Georgia</w:t>
      </w:r>
      <w:r>
        <w:rPr>
          <w:rFonts w:ascii="Times New Roman" w:hAnsi="Times New Roman" w:cs="Times New Roman"/>
          <w:sz w:val="24"/>
          <w:szCs w:val="24"/>
          <w:lang w:val="en-US"/>
        </w:rPr>
        <w:t>,</w:t>
      </w:r>
      <w:r w:rsidR="00AA07AE" w:rsidRPr="00272F92">
        <w:rPr>
          <w:rFonts w:ascii="Times New Roman" w:hAnsi="Times New Roman" w:cs="Times New Roman"/>
          <w:sz w:val="24"/>
          <w:szCs w:val="24"/>
          <w:lang w:val="en-US"/>
        </w:rPr>
        <w:t xml:space="preserve"> </w:t>
      </w:r>
      <w:r w:rsidR="000C7ED8" w:rsidRPr="00272F92">
        <w:rPr>
          <w:rFonts w:ascii="Times New Roman" w:hAnsi="Times New Roman" w:cs="Times New Roman"/>
          <w:sz w:val="24"/>
          <w:szCs w:val="24"/>
          <w:lang w:val="en-US"/>
        </w:rPr>
        <w:t>for example, Bush</w:t>
      </w:r>
      <w:r w:rsidR="00961563" w:rsidRPr="00272F92">
        <w:rPr>
          <w:rFonts w:ascii="Times New Roman" w:hAnsi="Times New Roman" w:cs="Times New Roman"/>
          <w:sz w:val="24"/>
          <w:szCs w:val="24"/>
          <w:lang w:val="en-US"/>
        </w:rPr>
        <w:t xml:space="preserve"> </w:t>
      </w:r>
      <w:r w:rsidR="000D01C7">
        <w:rPr>
          <w:rFonts w:ascii="Times New Roman" w:hAnsi="Times New Roman" w:cs="Times New Roman"/>
          <w:sz w:val="24"/>
          <w:szCs w:val="24"/>
          <w:lang w:val="en-US"/>
        </w:rPr>
        <w:t>declared</w:t>
      </w:r>
      <w:r w:rsidR="00961563" w:rsidRPr="00272F92">
        <w:rPr>
          <w:rFonts w:ascii="Times New Roman" w:hAnsi="Times New Roman" w:cs="Times New Roman"/>
          <w:sz w:val="24"/>
          <w:szCs w:val="24"/>
          <w:lang w:val="en-US"/>
        </w:rPr>
        <w:t>: “</w:t>
      </w:r>
      <w:r w:rsidR="00961563" w:rsidRPr="00272F92">
        <w:rPr>
          <w:rFonts w:ascii="Times New Roman" w:hAnsi="Times New Roman" w:cs="Times New Roman"/>
          <w:sz w:val="24"/>
          <w:szCs w:val="24"/>
        </w:rPr>
        <w:t>I've expressed my grave concern about the disproportionate response of Russia and that we strongly condemn the b</w:t>
      </w:r>
      <w:r w:rsidR="00AB4B28">
        <w:rPr>
          <w:rFonts w:ascii="Times New Roman" w:hAnsi="Times New Roman" w:cs="Times New Roman"/>
          <w:sz w:val="24"/>
          <w:szCs w:val="24"/>
        </w:rPr>
        <w:t>ombing outside of South Ossetia</w:t>
      </w:r>
      <w:r w:rsidR="00961563" w:rsidRPr="00272F92">
        <w:rPr>
          <w:rFonts w:ascii="Times New Roman" w:hAnsi="Times New Roman" w:cs="Times New Roman"/>
          <w:sz w:val="24"/>
          <w:szCs w:val="24"/>
          <w:lang w:val="en-US"/>
        </w:rPr>
        <w:t>”</w:t>
      </w:r>
      <w:r w:rsidR="00AB4B28">
        <w:rPr>
          <w:rFonts w:ascii="Times New Roman" w:hAnsi="Times New Roman" w:cs="Times New Roman"/>
          <w:sz w:val="24"/>
          <w:szCs w:val="24"/>
          <w:lang w:val="en-US"/>
        </w:rPr>
        <w:t>.</w:t>
      </w:r>
      <w:r w:rsidR="00961563" w:rsidRPr="00272F92">
        <w:rPr>
          <w:rStyle w:val="a5"/>
          <w:rFonts w:ascii="Times New Roman" w:hAnsi="Times New Roman" w:cs="Times New Roman"/>
          <w:sz w:val="24"/>
          <w:szCs w:val="24"/>
          <w:lang w:val="en-US"/>
        </w:rPr>
        <w:footnoteReference w:id="245"/>
      </w:r>
      <w:r w:rsidR="00272F92" w:rsidRPr="00272F92">
        <w:rPr>
          <w:rFonts w:ascii="Times New Roman" w:hAnsi="Times New Roman" w:cs="Times New Roman"/>
          <w:sz w:val="24"/>
          <w:szCs w:val="24"/>
          <w:lang w:val="en-US"/>
        </w:rPr>
        <w:t xml:space="preserve"> Moreover, Bush emphasized: “</w:t>
      </w:r>
      <w:r w:rsidR="00272F92" w:rsidRPr="00272F92">
        <w:rPr>
          <w:rFonts w:ascii="Times New Roman" w:hAnsi="Times New Roman" w:cs="Times New Roman"/>
          <w:sz w:val="24"/>
          <w:szCs w:val="24"/>
        </w:rPr>
        <w:t>These actions jeopardize Russians' relations [...] wi</w:t>
      </w:r>
      <w:r w:rsidR="00B45AE1">
        <w:rPr>
          <w:rFonts w:ascii="Times New Roman" w:hAnsi="Times New Roman" w:cs="Times New Roman"/>
          <w:sz w:val="24"/>
          <w:szCs w:val="24"/>
        </w:rPr>
        <w:t>th the United States and Europe</w:t>
      </w:r>
      <w:r w:rsidR="00272F92" w:rsidRPr="00272F92">
        <w:rPr>
          <w:rFonts w:ascii="Times New Roman" w:hAnsi="Times New Roman" w:cs="Times New Roman"/>
          <w:sz w:val="24"/>
          <w:szCs w:val="24"/>
          <w:lang w:val="en-US"/>
        </w:rPr>
        <w:t>”</w:t>
      </w:r>
      <w:r w:rsidR="00B45AE1">
        <w:rPr>
          <w:rFonts w:ascii="Times New Roman" w:hAnsi="Times New Roman" w:cs="Times New Roman"/>
          <w:sz w:val="24"/>
          <w:szCs w:val="24"/>
          <w:lang w:val="en-US"/>
        </w:rPr>
        <w:t>.</w:t>
      </w:r>
      <w:r w:rsidR="00272F92" w:rsidRPr="00272F92">
        <w:rPr>
          <w:rStyle w:val="a5"/>
          <w:rFonts w:ascii="Times New Roman" w:hAnsi="Times New Roman" w:cs="Times New Roman"/>
          <w:sz w:val="24"/>
          <w:szCs w:val="24"/>
          <w:lang w:val="en-US"/>
        </w:rPr>
        <w:footnoteReference w:id="246"/>
      </w:r>
      <w:r>
        <w:rPr>
          <w:rFonts w:ascii="Times New Roman" w:hAnsi="Times New Roman" w:cs="Times New Roman"/>
          <w:sz w:val="24"/>
          <w:szCs w:val="24"/>
          <w:lang w:val="en-US"/>
        </w:rPr>
        <w:t xml:space="preserve"> </w:t>
      </w:r>
      <w:r w:rsidR="00D64F7C">
        <w:rPr>
          <w:rFonts w:ascii="Times New Roman" w:hAnsi="Times New Roman" w:cs="Times New Roman"/>
          <w:sz w:val="24"/>
          <w:szCs w:val="24"/>
          <w:lang w:val="en-US"/>
        </w:rPr>
        <w:t>It</w:t>
      </w:r>
      <w:r w:rsidR="000D01C7" w:rsidRPr="00272F92">
        <w:rPr>
          <w:rFonts w:ascii="Times New Roman" w:hAnsi="Times New Roman" w:cs="Times New Roman"/>
          <w:sz w:val="24"/>
          <w:szCs w:val="24"/>
          <w:lang w:val="en-US"/>
        </w:rPr>
        <w:t xml:space="preserve"> should be noted that following the events of August 2008 the United States did not impose </w:t>
      </w:r>
      <w:r w:rsidR="00020255">
        <w:rPr>
          <w:rFonts w:ascii="Times New Roman" w:hAnsi="Times New Roman" w:cs="Times New Roman"/>
          <w:sz w:val="24"/>
          <w:szCs w:val="24"/>
          <w:lang w:val="en-US"/>
        </w:rPr>
        <w:t xml:space="preserve">actual </w:t>
      </w:r>
      <w:r w:rsidR="000D01C7" w:rsidRPr="00272F92">
        <w:rPr>
          <w:rFonts w:ascii="Times New Roman" w:hAnsi="Times New Roman" w:cs="Times New Roman"/>
          <w:sz w:val="24"/>
          <w:szCs w:val="24"/>
          <w:lang w:val="en-US"/>
        </w:rPr>
        <w:t>sanctions against Russia</w:t>
      </w:r>
      <w:r w:rsidR="00812BBE">
        <w:rPr>
          <w:rFonts w:ascii="Times New Roman" w:hAnsi="Times New Roman" w:cs="Times New Roman"/>
          <w:sz w:val="24"/>
          <w:szCs w:val="24"/>
          <w:lang w:val="en-US"/>
        </w:rPr>
        <w:t>. N</w:t>
      </w:r>
      <w:r w:rsidR="00D64F7C">
        <w:rPr>
          <w:rFonts w:ascii="Times New Roman" w:hAnsi="Times New Roman" w:cs="Times New Roman"/>
          <w:sz w:val="24"/>
          <w:szCs w:val="24"/>
          <w:lang w:val="en-US"/>
        </w:rPr>
        <w:t xml:space="preserve">evertheless, U.S.-Russia relations </w:t>
      </w:r>
      <w:r w:rsidR="00A73930">
        <w:rPr>
          <w:rFonts w:ascii="Times New Roman" w:hAnsi="Times New Roman" w:cs="Times New Roman"/>
          <w:sz w:val="24"/>
          <w:szCs w:val="24"/>
          <w:lang w:val="en-US"/>
        </w:rPr>
        <w:t>have deteriorated significantly.</w:t>
      </w:r>
      <w:r w:rsidR="00D64F7C">
        <w:rPr>
          <w:rFonts w:ascii="Times New Roman" w:hAnsi="Times New Roman" w:cs="Times New Roman"/>
          <w:sz w:val="24"/>
          <w:szCs w:val="24"/>
          <w:lang w:val="en-US"/>
        </w:rPr>
        <w:t xml:space="preserve"> </w:t>
      </w:r>
      <w:r w:rsidR="00A73930">
        <w:rPr>
          <w:rFonts w:ascii="Times New Roman" w:hAnsi="Times New Roman" w:cs="Times New Roman"/>
          <w:sz w:val="24"/>
          <w:szCs w:val="24"/>
          <w:lang w:val="en-US"/>
        </w:rPr>
        <w:t>F</w:t>
      </w:r>
      <w:r w:rsidR="00946A8B">
        <w:rPr>
          <w:rFonts w:ascii="Times New Roman" w:hAnsi="Times New Roman" w:cs="Times New Roman"/>
          <w:sz w:val="24"/>
          <w:szCs w:val="24"/>
          <w:lang w:val="en-US"/>
        </w:rPr>
        <w:t>or instance</w:t>
      </w:r>
      <w:r w:rsidR="00D64F7C">
        <w:rPr>
          <w:rFonts w:ascii="Times New Roman" w:hAnsi="Times New Roman" w:cs="Times New Roman"/>
          <w:sz w:val="24"/>
          <w:szCs w:val="24"/>
          <w:lang w:val="en-US"/>
        </w:rPr>
        <w:t>,</w:t>
      </w:r>
      <w:r w:rsidR="000D01C7">
        <w:rPr>
          <w:rFonts w:ascii="Times New Roman" w:hAnsi="Times New Roman" w:cs="Times New Roman"/>
          <w:sz w:val="24"/>
          <w:szCs w:val="24"/>
          <w:lang w:val="en-US"/>
        </w:rPr>
        <w:t xml:space="preserve"> the United States canceled joint military exercises</w:t>
      </w:r>
      <w:r w:rsidR="00020255">
        <w:rPr>
          <w:rFonts w:ascii="Times New Roman" w:hAnsi="Times New Roman" w:cs="Times New Roman"/>
          <w:sz w:val="24"/>
          <w:szCs w:val="24"/>
          <w:lang w:val="en-US"/>
        </w:rPr>
        <w:t xml:space="preserve"> </w:t>
      </w:r>
      <w:r w:rsidR="000D01C7">
        <w:rPr>
          <w:rFonts w:ascii="Times New Roman" w:hAnsi="Times New Roman" w:cs="Times New Roman"/>
          <w:sz w:val="24"/>
          <w:szCs w:val="24"/>
          <w:lang w:val="en-US"/>
        </w:rPr>
        <w:t>with Russia</w:t>
      </w:r>
      <w:r w:rsidR="00020255" w:rsidRPr="00020255">
        <w:rPr>
          <w:rStyle w:val="a5"/>
          <w:rFonts w:ascii="Times New Roman" w:hAnsi="Times New Roman" w:cs="Times New Roman"/>
          <w:sz w:val="24"/>
          <w:szCs w:val="24"/>
          <w:lang w:val="en-US"/>
        </w:rPr>
        <w:footnoteReference w:id="247"/>
      </w:r>
      <w:r w:rsidR="00020255">
        <w:rPr>
          <w:rFonts w:ascii="Times New Roman" w:hAnsi="Times New Roman" w:cs="Times New Roman"/>
          <w:sz w:val="24"/>
          <w:szCs w:val="24"/>
          <w:lang w:val="en-US"/>
        </w:rPr>
        <w:t xml:space="preserve"> and the Bush administration made </w:t>
      </w:r>
      <w:r w:rsidR="00AA7F7D">
        <w:rPr>
          <w:rFonts w:ascii="Times New Roman" w:hAnsi="Times New Roman" w:cs="Times New Roman"/>
          <w:sz w:val="24"/>
          <w:szCs w:val="24"/>
          <w:lang w:val="en-US"/>
        </w:rPr>
        <w:t xml:space="preserve">the </w:t>
      </w:r>
      <w:r w:rsidR="00020255">
        <w:rPr>
          <w:rFonts w:ascii="Times New Roman" w:hAnsi="Times New Roman" w:cs="Times New Roman"/>
          <w:sz w:val="24"/>
          <w:szCs w:val="24"/>
          <w:lang w:val="en-US"/>
        </w:rPr>
        <w:t xml:space="preserve">decision to withdraw the bilateral agreement on </w:t>
      </w:r>
      <w:r w:rsidR="00020255" w:rsidRPr="00020255">
        <w:rPr>
          <w:rFonts w:ascii="Times New Roman" w:hAnsi="Times New Roman" w:cs="Times New Roman"/>
          <w:sz w:val="24"/>
          <w:szCs w:val="24"/>
        </w:rPr>
        <w:t>peaceful nuclear cooperation</w:t>
      </w:r>
      <w:r w:rsidR="00020255">
        <w:rPr>
          <w:rFonts w:ascii="Times New Roman" w:hAnsi="Times New Roman" w:cs="Times New Roman"/>
          <w:sz w:val="24"/>
          <w:szCs w:val="24"/>
        </w:rPr>
        <w:t xml:space="preserve"> from </w:t>
      </w:r>
      <w:r w:rsidR="002C6A73">
        <w:rPr>
          <w:rFonts w:ascii="Times New Roman" w:hAnsi="Times New Roman" w:cs="Times New Roman"/>
          <w:sz w:val="24"/>
          <w:szCs w:val="24"/>
        </w:rPr>
        <w:t xml:space="preserve">the U.S. </w:t>
      </w:r>
      <w:r w:rsidR="00020255">
        <w:rPr>
          <w:rFonts w:ascii="Times New Roman" w:hAnsi="Times New Roman" w:cs="Times New Roman"/>
          <w:sz w:val="24"/>
          <w:szCs w:val="24"/>
        </w:rPr>
        <w:t>Congress</w:t>
      </w:r>
      <w:r w:rsidR="000D01C7" w:rsidRPr="00020255">
        <w:rPr>
          <w:rFonts w:ascii="Times New Roman" w:hAnsi="Times New Roman" w:cs="Times New Roman"/>
          <w:sz w:val="24"/>
          <w:szCs w:val="24"/>
          <w:lang w:val="en-US"/>
        </w:rPr>
        <w:t>.</w:t>
      </w:r>
      <w:r w:rsidR="00020255">
        <w:rPr>
          <w:rStyle w:val="a5"/>
          <w:rFonts w:ascii="Times New Roman" w:hAnsi="Times New Roman" w:cs="Times New Roman"/>
          <w:sz w:val="24"/>
          <w:szCs w:val="24"/>
          <w:lang w:val="en-US"/>
        </w:rPr>
        <w:footnoteReference w:id="248"/>
      </w:r>
      <w:r w:rsidR="005B17E2">
        <w:rPr>
          <w:rFonts w:ascii="Times New Roman" w:hAnsi="Times New Roman" w:cs="Times New Roman"/>
          <w:sz w:val="24"/>
          <w:szCs w:val="24"/>
          <w:lang w:val="ru-RU"/>
        </w:rPr>
        <w:t xml:space="preserve"> </w:t>
      </w:r>
      <w:r w:rsidR="00651A35">
        <w:rPr>
          <w:rFonts w:ascii="Times New Roman" w:hAnsi="Times New Roman" w:cs="Times New Roman"/>
          <w:sz w:val="24"/>
          <w:szCs w:val="24"/>
          <w:lang w:val="en-US"/>
        </w:rPr>
        <w:t xml:space="preserve">Moreover, the </w:t>
      </w:r>
      <w:r w:rsidR="00F46D9E">
        <w:rPr>
          <w:rFonts w:ascii="Times New Roman" w:hAnsi="Times New Roman" w:cs="Times New Roman"/>
          <w:sz w:val="24"/>
          <w:szCs w:val="24"/>
          <w:lang w:val="en-US"/>
        </w:rPr>
        <w:t>MFA</w:t>
      </w:r>
      <w:r w:rsidR="00651A35">
        <w:rPr>
          <w:rFonts w:ascii="Times New Roman" w:hAnsi="Times New Roman" w:cs="Times New Roman"/>
          <w:sz w:val="24"/>
          <w:szCs w:val="24"/>
          <w:lang w:val="en-US"/>
        </w:rPr>
        <w:t xml:space="preserve"> of Russia </w:t>
      </w:r>
      <w:r w:rsidR="005B17E2">
        <w:rPr>
          <w:rFonts w:ascii="Times New Roman" w:hAnsi="Times New Roman" w:cs="Times New Roman"/>
          <w:sz w:val="24"/>
          <w:szCs w:val="24"/>
          <w:lang w:val="en-US"/>
        </w:rPr>
        <w:t xml:space="preserve">emphasized that after the 2008 conflict the United States attempted to </w:t>
      </w:r>
      <w:r w:rsidR="007C3BAD">
        <w:rPr>
          <w:rFonts w:ascii="Times New Roman" w:hAnsi="Times New Roman" w:cs="Times New Roman"/>
          <w:sz w:val="24"/>
          <w:szCs w:val="24"/>
          <w:lang w:val="en-US"/>
        </w:rPr>
        <w:t>initiate</w:t>
      </w:r>
      <w:r w:rsidR="005B17E2">
        <w:rPr>
          <w:rFonts w:ascii="Times New Roman" w:hAnsi="Times New Roman" w:cs="Times New Roman"/>
          <w:sz w:val="24"/>
          <w:szCs w:val="24"/>
          <w:lang w:val="en-US"/>
        </w:rPr>
        <w:t xml:space="preserve"> some collective pressure on Russia, </w:t>
      </w:r>
      <w:r w:rsidR="00862790">
        <w:rPr>
          <w:rFonts w:ascii="Times New Roman" w:hAnsi="Times New Roman" w:cs="Times New Roman"/>
          <w:sz w:val="24"/>
          <w:szCs w:val="24"/>
          <w:lang w:val="en-US"/>
        </w:rPr>
        <w:t>increased anti-Russian rhetoric,</w:t>
      </w:r>
      <w:r w:rsidR="005B17E2">
        <w:rPr>
          <w:rFonts w:ascii="Times New Roman" w:hAnsi="Times New Roman" w:cs="Times New Roman"/>
          <w:sz w:val="24"/>
          <w:szCs w:val="24"/>
          <w:lang w:val="en-US"/>
        </w:rPr>
        <w:t xml:space="preserve"> </w:t>
      </w:r>
      <w:r w:rsidR="00862790">
        <w:rPr>
          <w:rFonts w:ascii="Times New Roman" w:hAnsi="Times New Roman" w:cs="Times New Roman"/>
          <w:sz w:val="24"/>
          <w:szCs w:val="24"/>
          <w:lang w:val="en-US"/>
        </w:rPr>
        <w:t xml:space="preserve">suspended </w:t>
      </w:r>
      <w:r w:rsidR="001621BE">
        <w:rPr>
          <w:rFonts w:ascii="Times New Roman" w:hAnsi="Times New Roman" w:cs="Times New Roman"/>
          <w:sz w:val="24"/>
          <w:szCs w:val="24"/>
          <w:lang w:val="en-US"/>
        </w:rPr>
        <w:t>activities</w:t>
      </w:r>
      <w:r w:rsidR="00862790">
        <w:rPr>
          <w:rFonts w:ascii="Times New Roman" w:hAnsi="Times New Roman" w:cs="Times New Roman"/>
          <w:sz w:val="24"/>
          <w:szCs w:val="24"/>
          <w:lang w:val="en-US"/>
        </w:rPr>
        <w:t xml:space="preserve"> in</w:t>
      </w:r>
      <w:r w:rsidR="007361FA">
        <w:rPr>
          <w:rFonts w:ascii="Times New Roman" w:hAnsi="Times New Roman" w:cs="Times New Roman"/>
          <w:sz w:val="24"/>
          <w:szCs w:val="24"/>
          <w:lang w:val="en-US"/>
        </w:rPr>
        <w:t xml:space="preserve"> the framework of</w:t>
      </w:r>
      <w:r w:rsidR="00862790">
        <w:rPr>
          <w:rFonts w:ascii="Times New Roman" w:hAnsi="Times New Roman" w:cs="Times New Roman"/>
          <w:sz w:val="24"/>
          <w:szCs w:val="24"/>
          <w:lang w:val="en-US"/>
        </w:rPr>
        <w:t xml:space="preserve"> the NATO-Russia Council, limited interaction with Russia in the “Group of Eight”</w:t>
      </w:r>
      <w:r w:rsidR="001621BE">
        <w:rPr>
          <w:rFonts w:ascii="Times New Roman" w:hAnsi="Times New Roman" w:cs="Times New Roman"/>
          <w:sz w:val="24"/>
          <w:szCs w:val="24"/>
          <w:lang w:val="en-US"/>
        </w:rPr>
        <w:t xml:space="preserve"> and in regard to </w:t>
      </w:r>
      <w:r w:rsidR="007C3BAD">
        <w:rPr>
          <w:rFonts w:ascii="Times New Roman" w:hAnsi="Times New Roman" w:cs="Times New Roman"/>
          <w:sz w:val="24"/>
          <w:szCs w:val="24"/>
          <w:lang w:val="en-US"/>
        </w:rPr>
        <w:t xml:space="preserve">the issue of </w:t>
      </w:r>
      <w:r w:rsidR="00CA6BDD">
        <w:rPr>
          <w:rFonts w:ascii="Times New Roman" w:hAnsi="Times New Roman" w:cs="Times New Roman"/>
          <w:sz w:val="24"/>
          <w:szCs w:val="24"/>
          <w:lang w:val="en-US"/>
        </w:rPr>
        <w:t>Russia’s accession to the WTO, disregarded</w:t>
      </w:r>
      <w:r w:rsidR="00862790">
        <w:rPr>
          <w:rFonts w:ascii="Times New Roman" w:hAnsi="Times New Roman" w:cs="Times New Roman"/>
          <w:sz w:val="24"/>
          <w:szCs w:val="24"/>
          <w:lang w:val="en-US"/>
        </w:rPr>
        <w:t xml:space="preserve"> Russia’s </w:t>
      </w:r>
      <w:r w:rsidR="001621BE">
        <w:rPr>
          <w:rFonts w:ascii="Times New Roman" w:hAnsi="Times New Roman" w:cs="Times New Roman"/>
          <w:sz w:val="24"/>
          <w:szCs w:val="24"/>
          <w:lang w:val="en-US"/>
        </w:rPr>
        <w:t>foreign policy</w:t>
      </w:r>
      <w:r w:rsidR="00862790">
        <w:rPr>
          <w:rFonts w:ascii="Times New Roman" w:hAnsi="Times New Roman" w:cs="Times New Roman"/>
          <w:sz w:val="24"/>
          <w:szCs w:val="24"/>
          <w:lang w:val="en-US"/>
        </w:rPr>
        <w:t xml:space="preserve"> initiatives</w:t>
      </w:r>
      <w:r w:rsidR="00973D6D">
        <w:rPr>
          <w:rFonts w:ascii="Times New Roman" w:hAnsi="Times New Roman" w:cs="Times New Roman"/>
          <w:sz w:val="24"/>
          <w:szCs w:val="24"/>
          <w:lang w:val="en-US"/>
        </w:rPr>
        <w:t xml:space="preserve"> (</w:t>
      </w:r>
      <w:r w:rsidR="00346D3E">
        <w:rPr>
          <w:rFonts w:ascii="Times New Roman" w:hAnsi="Times New Roman" w:cs="Times New Roman"/>
          <w:sz w:val="24"/>
          <w:szCs w:val="24"/>
          <w:lang w:val="en-US"/>
        </w:rPr>
        <w:t>specifically</w:t>
      </w:r>
      <w:r w:rsidR="00973D6D">
        <w:rPr>
          <w:rFonts w:ascii="Times New Roman" w:hAnsi="Times New Roman" w:cs="Times New Roman"/>
          <w:sz w:val="24"/>
          <w:szCs w:val="24"/>
          <w:lang w:val="en-US"/>
        </w:rPr>
        <w:t xml:space="preserve">, Russia’s proposals </w:t>
      </w:r>
      <w:r w:rsidR="00823E62">
        <w:rPr>
          <w:rFonts w:ascii="Times New Roman" w:hAnsi="Times New Roman" w:cs="Times New Roman"/>
          <w:sz w:val="24"/>
          <w:szCs w:val="24"/>
          <w:lang w:val="en-US"/>
        </w:rPr>
        <w:t>concerning</w:t>
      </w:r>
      <w:r w:rsidR="00973D6D">
        <w:rPr>
          <w:rFonts w:ascii="Times New Roman" w:hAnsi="Times New Roman" w:cs="Times New Roman"/>
          <w:sz w:val="24"/>
          <w:szCs w:val="24"/>
          <w:lang w:val="en-US"/>
        </w:rPr>
        <w:t xml:space="preserve"> </w:t>
      </w:r>
      <w:r w:rsidR="00E06DBD">
        <w:rPr>
          <w:rFonts w:ascii="Times New Roman" w:hAnsi="Times New Roman" w:cs="Times New Roman"/>
          <w:sz w:val="24"/>
          <w:szCs w:val="24"/>
          <w:lang w:val="en-US"/>
        </w:rPr>
        <w:t xml:space="preserve">a </w:t>
      </w:r>
      <w:r w:rsidR="00973D6D">
        <w:rPr>
          <w:rFonts w:ascii="Times New Roman" w:hAnsi="Times New Roman" w:cs="Times New Roman"/>
          <w:sz w:val="24"/>
          <w:szCs w:val="24"/>
          <w:lang w:val="en-US"/>
        </w:rPr>
        <w:t xml:space="preserve">European Security </w:t>
      </w:r>
      <w:r w:rsidR="00973D6D">
        <w:rPr>
          <w:rFonts w:ascii="Times New Roman" w:hAnsi="Times New Roman" w:cs="Times New Roman"/>
          <w:sz w:val="24"/>
          <w:szCs w:val="24"/>
          <w:lang w:val="en-US"/>
        </w:rPr>
        <w:lastRenderedPageBreak/>
        <w:t>Treaty)</w:t>
      </w:r>
      <w:r w:rsidR="000951EE">
        <w:rPr>
          <w:rFonts w:ascii="Times New Roman" w:hAnsi="Times New Roman" w:cs="Times New Roman"/>
          <w:sz w:val="24"/>
          <w:szCs w:val="24"/>
          <w:lang w:val="en-US"/>
        </w:rPr>
        <w:t>, among other</w:t>
      </w:r>
      <w:r w:rsidR="00793A51">
        <w:rPr>
          <w:rFonts w:ascii="Times New Roman" w:hAnsi="Times New Roman" w:cs="Times New Roman"/>
          <w:sz w:val="24"/>
          <w:szCs w:val="24"/>
          <w:lang w:val="en-US"/>
        </w:rPr>
        <w:t xml:space="preserve"> things</w:t>
      </w:r>
      <w:r w:rsidR="001621BE">
        <w:rPr>
          <w:rFonts w:ascii="Times New Roman" w:hAnsi="Times New Roman" w:cs="Times New Roman"/>
          <w:sz w:val="24"/>
          <w:szCs w:val="24"/>
          <w:lang w:val="en-US"/>
        </w:rPr>
        <w:t>.</w:t>
      </w:r>
      <w:r w:rsidR="001621BE">
        <w:rPr>
          <w:rStyle w:val="a5"/>
          <w:rFonts w:ascii="Times New Roman" w:hAnsi="Times New Roman" w:cs="Times New Roman"/>
          <w:sz w:val="24"/>
          <w:szCs w:val="24"/>
          <w:lang w:val="en-US"/>
        </w:rPr>
        <w:footnoteReference w:id="249"/>
      </w:r>
      <w:r w:rsidR="004858D7">
        <w:rPr>
          <w:rFonts w:ascii="Times New Roman" w:hAnsi="Times New Roman" w:cs="Times New Roman"/>
          <w:sz w:val="24"/>
          <w:szCs w:val="24"/>
          <w:lang w:val="en-US"/>
        </w:rPr>
        <w:t xml:space="preserve"> Hence, when </w:t>
      </w:r>
      <w:r w:rsidR="00B76B73">
        <w:rPr>
          <w:rFonts w:ascii="Times New Roman" w:hAnsi="Times New Roman" w:cs="Times New Roman"/>
          <w:sz w:val="24"/>
          <w:szCs w:val="24"/>
          <w:lang w:val="en-US"/>
        </w:rPr>
        <w:t xml:space="preserve"> Barack </w:t>
      </w:r>
      <w:r w:rsidR="004858D7">
        <w:rPr>
          <w:rFonts w:ascii="Times New Roman" w:hAnsi="Times New Roman" w:cs="Times New Roman"/>
          <w:sz w:val="24"/>
          <w:szCs w:val="24"/>
          <w:lang w:val="en-US"/>
        </w:rPr>
        <w:t>Obama took office in 2009, U.S.-Russia relations were at a very low point.</w:t>
      </w:r>
    </w:p>
    <w:p w:rsidR="00117423" w:rsidRDefault="00117423" w:rsidP="00117423">
      <w:pPr>
        <w:spacing w:line="360" w:lineRule="auto"/>
        <w:jc w:val="both"/>
        <w:rPr>
          <w:rFonts w:ascii="Times New Roman" w:hAnsi="Times New Roman" w:cs="Times New Roman"/>
          <w:sz w:val="24"/>
          <w:szCs w:val="24"/>
          <w:lang w:val="en-US"/>
        </w:rPr>
      </w:pPr>
    </w:p>
    <w:p w:rsidR="00117423" w:rsidRDefault="00117423" w:rsidP="00117423">
      <w:pPr>
        <w:spacing w:line="360" w:lineRule="auto"/>
        <w:jc w:val="both"/>
        <w:rPr>
          <w:rFonts w:ascii="Times New Roman" w:hAnsi="Times New Roman" w:cs="Times New Roman"/>
          <w:sz w:val="24"/>
          <w:szCs w:val="24"/>
          <w:lang w:val="en-US"/>
        </w:rPr>
      </w:pPr>
    </w:p>
    <w:p w:rsidR="00117423" w:rsidRDefault="00117423" w:rsidP="00117423">
      <w:pPr>
        <w:spacing w:line="360" w:lineRule="auto"/>
        <w:jc w:val="both"/>
        <w:rPr>
          <w:rFonts w:ascii="Times New Roman" w:hAnsi="Times New Roman" w:cs="Times New Roman"/>
          <w:sz w:val="24"/>
          <w:szCs w:val="24"/>
          <w:lang w:val="en-US"/>
        </w:rPr>
      </w:pPr>
    </w:p>
    <w:p w:rsidR="00FB0DC4" w:rsidRDefault="00FB0DC4" w:rsidP="00117423">
      <w:pPr>
        <w:spacing w:line="360" w:lineRule="auto"/>
        <w:jc w:val="both"/>
        <w:rPr>
          <w:rFonts w:ascii="Times New Roman" w:hAnsi="Times New Roman" w:cs="Times New Roman"/>
          <w:sz w:val="24"/>
          <w:szCs w:val="24"/>
          <w:lang w:val="en-US"/>
        </w:rPr>
      </w:pPr>
    </w:p>
    <w:p w:rsidR="008666E9" w:rsidRDefault="008666E9" w:rsidP="00117423">
      <w:pPr>
        <w:spacing w:line="360" w:lineRule="auto"/>
        <w:jc w:val="both"/>
        <w:rPr>
          <w:rFonts w:ascii="Times New Roman" w:hAnsi="Times New Roman" w:cs="Times New Roman"/>
          <w:sz w:val="24"/>
          <w:szCs w:val="24"/>
          <w:lang w:val="en-US"/>
        </w:rPr>
      </w:pPr>
    </w:p>
    <w:p w:rsidR="008666E9" w:rsidRDefault="008666E9" w:rsidP="00117423">
      <w:pPr>
        <w:spacing w:line="360" w:lineRule="auto"/>
        <w:jc w:val="both"/>
        <w:rPr>
          <w:rFonts w:ascii="Times New Roman" w:hAnsi="Times New Roman" w:cs="Times New Roman"/>
          <w:sz w:val="24"/>
          <w:szCs w:val="24"/>
          <w:lang w:val="en-US"/>
        </w:rPr>
      </w:pPr>
    </w:p>
    <w:p w:rsidR="008666E9" w:rsidRDefault="008666E9" w:rsidP="00117423">
      <w:pPr>
        <w:spacing w:line="360" w:lineRule="auto"/>
        <w:jc w:val="both"/>
        <w:rPr>
          <w:rFonts w:ascii="Times New Roman" w:hAnsi="Times New Roman" w:cs="Times New Roman"/>
          <w:sz w:val="24"/>
          <w:szCs w:val="24"/>
          <w:lang w:val="en-US"/>
        </w:rPr>
      </w:pPr>
    </w:p>
    <w:p w:rsidR="008666E9" w:rsidRDefault="008666E9" w:rsidP="00117423">
      <w:pPr>
        <w:spacing w:line="360" w:lineRule="auto"/>
        <w:jc w:val="both"/>
        <w:rPr>
          <w:rFonts w:ascii="Times New Roman" w:hAnsi="Times New Roman" w:cs="Times New Roman"/>
          <w:sz w:val="24"/>
          <w:szCs w:val="24"/>
          <w:lang w:val="en-US"/>
        </w:rPr>
      </w:pPr>
    </w:p>
    <w:p w:rsidR="008666E9" w:rsidRDefault="008666E9" w:rsidP="00117423">
      <w:pPr>
        <w:spacing w:line="360" w:lineRule="auto"/>
        <w:jc w:val="both"/>
        <w:rPr>
          <w:rFonts w:ascii="Times New Roman" w:hAnsi="Times New Roman" w:cs="Times New Roman"/>
          <w:sz w:val="24"/>
          <w:szCs w:val="24"/>
          <w:lang w:val="en-US"/>
        </w:rPr>
      </w:pPr>
    </w:p>
    <w:p w:rsidR="008666E9" w:rsidRDefault="008666E9" w:rsidP="00117423">
      <w:pPr>
        <w:spacing w:line="360" w:lineRule="auto"/>
        <w:jc w:val="both"/>
        <w:rPr>
          <w:rFonts w:ascii="Times New Roman" w:hAnsi="Times New Roman" w:cs="Times New Roman"/>
          <w:sz w:val="24"/>
          <w:szCs w:val="24"/>
          <w:lang w:val="en-US"/>
        </w:rPr>
      </w:pPr>
    </w:p>
    <w:p w:rsidR="008666E9" w:rsidRDefault="008666E9" w:rsidP="00117423">
      <w:pPr>
        <w:spacing w:line="360" w:lineRule="auto"/>
        <w:jc w:val="both"/>
        <w:rPr>
          <w:rFonts w:ascii="Times New Roman" w:hAnsi="Times New Roman" w:cs="Times New Roman"/>
          <w:sz w:val="24"/>
          <w:szCs w:val="24"/>
          <w:lang w:val="en-US"/>
        </w:rPr>
      </w:pPr>
    </w:p>
    <w:p w:rsidR="008666E9" w:rsidRDefault="008666E9" w:rsidP="00117423">
      <w:pPr>
        <w:spacing w:line="360" w:lineRule="auto"/>
        <w:jc w:val="both"/>
        <w:rPr>
          <w:rFonts w:ascii="Times New Roman" w:hAnsi="Times New Roman" w:cs="Times New Roman"/>
          <w:sz w:val="24"/>
          <w:szCs w:val="24"/>
          <w:lang w:val="en-US"/>
        </w:rPr>
      </w:pPr>
    </w:p>
    <w:p w:rsidR="008666E9" w:rsidRDefault="008666E9" w:rsidP="00117423">
      <w:pPr>
        <w:spacing w:line="360" w:lineRule="auto"/>
        <w:jc w:val="both"/>
        <w:rPr>
          <w:rFonts w:ascii="Times New Roman" w:hAnsi="Times New Roman" w:cs="Times New Roman"/>
          <w:sz w:val="24"/>
          <w:szCs w:val="24"/>
          <w:lang w:val="en-US"/>
        </w:rPr>
      </w:pPr>
    </w:p>
    <w:p w:rsidR="008666E9" w:rsidRDefault="008666E9" w:rsidP="00117423">
      <w:pPr>
        <w:spacing w:line="360" w:lineRule="auto"/>
        <w:jc w:val="both"/>
        <w:rPr>
          <w:rFonts w:ascii="Times New Roman" w:hAnsi="Times New Roman" w:cs="Times New Roman"/>
          <w:sz w:val="24"/>
          <w:szCs w:val="24"/>
          <w:lang w:val="en-US"/>
        </w:rPr>
      </w:pPr>
    </w:p>
    <w:p w:rsidR="008666E9" w:rsidRDefault="008666E9" w:rsidP="00117423">
      <w:pPr>
        <w:spacing w:line="360" w:lineRule="auto"/>
        <w:jc w:val="both"/>
        <w:rPr>
          <w:rFonts w:ascii="Times New Roman" w:hAnsi="Times New Roman" w:cs="Times New Roman"/>
          <w:sz w:val="24"/>
          <w:szCs w:val="24"/>
          <w:lang w:val="en-US"/>
        </w:rPr>
      </w:pPr>
    </w:p>
    <w:p w:rsidR="008666E9" w:rsidRDefault="008666E9" w:rsidP="00117423">
      <w:pPr>
        <w:spacing w:line="360" w:lineRule="auto"/>
        <w:jc w:val="both"/>
        <w:rPr>
          <w:rFonts w:ascii="Times New Roman" w:hAnsi="Times New Roman" w:cs="Times New Roman"/>
          <w:sz w:val="24"/>
          <w:szCs w:val="24"/>
          <w:lang w:val="en-US"/>
        </w:rPr>
      </w:pPr>
    </w:p>
    <w:p w:rsidR="00B95D9C" w:rsidRDefault="00B95D9C" w:rsidP="00117423">
      <w:pPr>
        <w:spacing w:line="360" w:lineRule="auto"/>
        <w:jc w:val="both"/>
        <w:rPr>
          <w:rFonts w:ascii="Times New Roman" w:hAnsi="Times New Roman" w:cs="Times New Roman"/>
          <w:sz w:val="24"/>
          <w:szCs w:val="24"/>
          <w:lang w:val="en-US"/>
        </w:rPr>
      </w:pPr>
    </w:p>
    <w:p w:rsidR="00B95D9C" w:rsidRDefault="00B95D9C" w:rsidP="00117423">
      <w:pPr>
        <w:spacing w:line="360" w:lineRule="auto"/>
        <w:jc w:val="both"/>
        <w:rPr>
          <w:rFonts w:ascii="Times New Roman" w:hAnsi="Times New Roman" w:cs="Times New Roman"/>
          <w:sz w:val="24"/>
          <w:szCs w:val="24"/>
          <w:lang w:val="en-US"/>
        </w:rPr>
      </w:pPr>
    </w:p>
    <w:p w:rsidR="00B95D9C" w:rsidRDefault="00B95D9C" w:rsidP="00117423">
      <w:pPr>
        <w:spacing w:line="360" w:lineRule="auto"/>
        <w:jc w:val="both"/>
        <w:rPr>
          <w:rFonts w:ascii="Times New Roman" w:hAnsi="Times New Roman" w:cs="Times New Roman"/>
          <w:sz w:val="24"/>
          <w:szCs w:val="24"/>
          <w:lang w:val="en-US"/>
        </w:rPr>
      </w:pPr>
    </w:p>
    <w:p w:rsidR="007E4BC6" w:rsidRDefault="007E4BC6" w:rsidP="00117423">
      <w:pPr>
        <w:spacing w:line="360" w:lineRule="auto"/>
        <w:jc w:val="both"/>
        <w:rPr>
          <w:rFonts w:ascii="Times New Roman" w:hAnsi="Times New Roman" w:cs="Times New Roman"/>
          <w:sz w:val="24"/>
          <w:szCs w:val="24"/>
          <w:lang w:val="en-US"/>
        </w:rPr>
      </w:pPr>
    </w:p>
    <w:p w:rsidR="00E01077" w:rsidRPr="00503548" w:rsidRDefault="00A30716" w:rsidP="001D064B">
      <w:pPr>
        <w:pStyle w:val="2"/>
        <w:spacing w:before="0" w:after="200" w:line="360" w:lineRule="auto"/>
        <w:rPr>
          <w:rFonts w:ascii="Times New Roman" w:hAnsi="Times New Roman" w:cs="Times New Roman"/>
          <w:color w:val="auto"/>
          <w:sz w:val="24"/>
          <w:szCs w:val="24"/>
          <w:lang w:val="en-US"/>
        </w:rPr>
      </w:pPr>
      <w:bookmarkStart w:id="24" w:name="_Toc390123931"/>
      <w:bookmarkStart w:id="25" w:name="_Toc390126248"/>
      <w:bookmarkStart w:id="26" w:name="_Toc393647935"/>
      <w:r w:rsidRPr="00503548">
        <w:rPr>
          <w:rFonts w:ascii="Times New Roman" w:hAnsi="Times New Roman" w:cs="Times New Roman"/>
          <w:color w:val="auto"/>
          <w:sz w:val="28"/>
          <w:szCs w:val="28"/>
          <w:lang w:val="en-US"/>
        </w:rPr>
        <w:lastRenderedPageBreak/>
        <w:t>3.</w:t>
      </w:r>
      <w:r w:rsidR="00517A68">
        <w:rPr>
          <w:rFonts w:ascii="Times New Roman" w:hAnsi="Times New Roman" w:cs="Times New Roman"/>
          <w:color w:val="auto"/>
          <w:sz w:val="28"/>
          <w:szCs w:val="28"/>
          <w:lang w:val="en-US"/>
        </w:rPr>
        <w:t>3</w:t>
      </w:r>
      <w:r w:rsidR="00075F13" w:rsidRPr="00503548">
        <w:rPr>
          <w:rFonts w:ascii="Times New Roman" w:hAnsi="Times New Roman" w:cs="Times New Roman"/>
          <w:color w:val="auto"/>
          <w:sz w:val="28"/>
          <w:szCs w:val="28"/>
          <w:lang w:val="en-US"/>
        </w:rPr>
        <w:t xml:space="preserve">. </w:t>
      </w:r>
      <w:r w:rsidR="00E01077" w:rsidRPr="00503548">
        <w:rPr>
          <w:rFonts w:ascii="Times New Roman" w:hAnsi="Times New Roman" w:cs="Times New Roman"/>
          <w:color w:val="auto"/>
          <w:sz w:val="28"/>
          <w:szCs w:val="28"/>
          <w:lang w:val="en-US"/>
        </w:rPr>
        <w:t>The “Reset” of U.S.-Russia Relations</w:t>
      </w:r>
      <w:bookmarkEnd w:id="24"/>
      <w:bookmarkEnd w:id="25"/>
      <w:bookmarkEnd w:id="26"/>
    </w:p>
    <w:p w:rsidR="002A56E1" w:rsidRDefault="00A46CEB" w:rsidP="00E929EA">
      <w:pPr>
        <w:tabs>
          <w:tab w:val="left" w:pos="561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2008</w:t>
      </w:r>
      <w:r w:rsidR="00336CD1">
        <w:rPr>
          <w:rFonts w:ascii="Times New Roman" w:hAnsi="Times New Roman" w:cs="Times New Roman"/>
          <w:sz w:val="24"/>
          <w:szCs w:val="24"/>
          <w:lang w:val="en-US"/>
        </w:rPr>
        <w:t>,</w:t>
      </w:r>
      <w:r w:rsidR="00710C6C">
        <w:rPr>
          <w:rFonts w:ascii="Times New Roman" w:hAnsi="Times New Roman" w:cs="Times New Roman"/>
          <w:sz w:val="24"/>
          <w:szCs w:val="24"/>
          <w:lang w:val="en-US"/>
        </w:rPr>
        <w:t xml:space="preserve"> </w:t>
      </w:r>
      <w:r>
        <w:rPr>
          <w:rFonts w:ascii="Times New Roman" w:hAnsi="Times New Roman" w:cs="Times New Roman"/>
          <w:sz w:val="24"/>
          <w:szCs w:val="24"/>
          <w:lang w:val="en-US"/>
        </w:rPr>
        <w:t>Presidential election</w:t>
      </w:r>
      <w:r w:rsidR="00710C6C">
        <w:rPr>
          <w:rFonts w:ascii="Times New Roman" w:hAnsi="Times New Roman" w:cs="Times New Roman"/>
          <w:sz w:val="24"/>
          <w:szCs w:val="24"/>
          <w:lang w:val="en-US"/>
        </w:rPr>
        <w:t>s</w:t>
      </w:r>
      <w:r>
        <w:rPr>
          <w:rFonts w:ascii="Times New Roman" w:hAnsi="Times New Roman" w:cs="Times New Roman"/>
          <w:sz w:val="24"/>
          <w:szCs w:val="24"/>
          <w:lang w:val="en-US"/>
        </w:rPr>
        <w:t xml:space="preserve"> took place not only in Russia, but also in the United States, </w:t>
      </w:r>
      <w:r w:rsidR="00F82396">
        <w:rPr>
          <w:rFonts w:ascii="Times New Roman" w:hAnsi="Times New Roman" w:cs="Times New Roman"/>
          <w:sz w:val="24"/>
          <w:szCs w:val="24"/>
          <w:lang w:val="en-US"/>
        </w:rPr>
        <w:t>since</w:t>
      </w:r>
      <w:r w:rsidR="00986E81">
        <w:rPr>
          <w:rFonts w:ascii="Times New Roman" w:hAnsi="Times New Roman" w:cs="Times New Roman"/>
          <w:sz w:val="24"/>
          <w:szCs w:val="24"/>
          <w:lang w:val="en-US"/>
        </w:rPr>
        <w:t xml:space="preserve"> </w:t>
      </w:r>
      <w:r w:rsidR="002307DC">
        <w:rPr>
          <w:rFonts w:ascii="Times New Roman" w:hAnsi="Times New Roman" w:cs="Times New Roman"/>
          <w:sz w:val="24"/>
          <w:szCs w:val="24"/>
          <w:lang w:val="en-US"/>
        </w:rPr>
        <w:t>in November 2008 American people voted to decide who would be the next President. According to the election results the next h</w:t>
      </w:r>
      <w:r w:rsidR="00146031">
        <w:rPr>
          <w:rFonts w:ascii="Times New Roman" w:hAnsi="Times New Roman" w:cs="Times New Roman"/>
          <w:sz w:val="24"/>
          <w:szCs w:val="24"/>
          <w:lang w:val="en-US"/>
        </w:rPr>
        <w:t>ead of the state became Barack</w:t>
      </w:r>
      <w:r w:rsidR="002307DC">
        <w:rPr>
          <w:rFonts w:ascii="Times New Roman" w:hAnsi="Times New Roman" w:cs="Times New Roman"/>
          <w:sz w:val="24"/>
          <w:szCs w:val="24"/>
          <w:lang w:val="en-US"/>
        </w:rPr>
        <w:t xml:space="preserve"> Obama</w:t>
      </w:r>
      <w:r>
        <w:rPr>
          <w:rFonts w:ascii="Times New Roman" w:hAnsi="Times New Roman" w:cs="Times New Roman"/>
          <w:sz w:val="24"/>
          <w:szCs w:val="24"/>
          <w:lang w:val="en-US"/>
        </w:rPr>
        <w:t xml:space="preserve">, a candidate representing the Democratic Party, </w:t>
      </w:r>
      <w:r w:rsidR="000D013F">
        <w:rPr>
          <w:rFonts w:ascii="Times New Roman" w:hAnsi="Times New Roman" w:cs="Times New Roman"/>
          <w:sz w:val="24"/>
          <w:szCs w:val="24"/>
          <w:lang w:val="en-US"/>
        </w:rPr>
        <w:t xml:space="preserve">which in turn might bring </w:t>
      </w:r>
      <w:r w:rsidR="00A76FD8">
        <w:rPr>
          <w:rFonts w:ascii="Times New Roman" w:hAnsi="Times New Roman" w:cs="Times New Roman"/>
          <w:sz w:val="24"/>
          <w:szCs w:val="24"/>
          <w:lang w:val="en-US"/>
        </w:rPr>
        <w:t>new</w:t>
      </w:r>
      <w:r w:rsidR="00EF432D">
        <w:rPr>
          <w:rFonts w:ascii="Times New Roman" w:hAnsi="Times New Roman" w:cs="Times New Roman"/>
          <w:sz w:val="24"/>
          <w:szCs w:val="24"/>
          <w:lang w:val="en-US"/>
        </w:rPr>
        <w:t xml:space="preserve"> opportunities </w:t>
      </w:r>
      <w:r w:rsidR="00A76FD8">
        <w:rPr>
          <w:rFonts w:ascii="Times New Roman" w:hAnsi="Times New Roman" w:cs="Times New Roman"/>
          <w:sz w:val="24"/>
          <w:szCs w:val="24"/>
          <w:lang w:val="en-US"/>
        </w:rPr>
        <w:t xml:space="preserve">and challenges </w:t>
      </w:r>
      <w:r w:rsidR="002A56E1">
        <w:rPr>
          <w:rFonts w:ascii="Times New Roman" w:hAnsi="Times New Roman" w:cs="Times New Roman"/>
          <w:sz w:val="24"/>
          <w:szCs w:val="24"/>
          <w:lang w:val="en-US"/>
        </w:rPr>
        <w:t>to</w:t>
      </w:r>
      <w:r w:rsidR="00EF432D">
        <w:rPr>
          <w:rFonts w:ascii="Times New Roman" w:hAnsi="Times New Roman" w:cs="Times New Roman"/>
          <w:sz w:val="24"/>
          <w:szCs w:val="24"/>
          <w:lang w:val="en-US"/>
        </w:rPr>
        <w:t xml:space="preserve"> U.S.-Russia relations.</w:t>
      </w:r>
      <w:r w:rsidR="00EF432D">
        <w:rPr>
          <w:rStyle w:val="a5"/>
          <w:rFonts w:ascii="Times New Roman" w:hAnsi="Times New Roman" w:cs="Times New Roman"/>
          <w:sz w:val="24"/>
          <w:szCs w:val="24"/>
          <w:lang w:val="en-US"/>
        </w:rPr>
        <w:footnoteReference w:id="250"/>
      </w:r>
      <w:r w:rsidR="00442286">
        <w:rPr>
          <w:rFonts w:ascii="Times New Roman" w:hAnsi="Times New Roman" w:cs="Times New Roman"/>
          <w:sz w:val="24"/>
          <w:szCs w:val="24"/>
          <w:lang w:val="en-US"/>
        </w:rPr>
        <w:t xml:space="preserve"> The Obama Administration did </w:t>
      </w:r>
      <w:r w:rsidR="001B2CBC">
        <w:rPr>
          <w:rFonts w:ascii="Times New Roman" w:hAnsi="Times New Roman" w:cs="Times New Roman"/>
          <w:sz w:val="24"/>
          <w:szCs w:val="24"/>
          <w:lang w:val="en-US"/>
        </w:rPr>
        <w:t>initiate change</w:t>
      </w:r>
      <w:r w:rsidR="00442286">
        <w:rPr>
          <w:rFonts w:ascii="Times New Roman" w:hAnsi="Times New Roman" w:cs="Times New Roman"/>
          <w:sz w:val="24"/>
          <w:szCs w:val="24"/>
          <w:lang w:val="en-US"/>
        </w:rPr>
        <w:t xml:space="preserve"> in </w:t>
      </w:r>
      <w:r w:rsidR="0049474A">
        <w:rPr>
          <w:rFonts w:ascii="Times New Roman" w:hAnsi="Times New Roman" w:cs="Times New Roman"/>
          <w:sz w:val="24"/>
          <w:szCs w:val="24"/>
          <w:lang w:val="en-US"/>
        </w:rPr>
        <w:t>bilateral</w:t>
      </w:r>
      <w:r w:rsidR="00D8453F">
        <w:rPr>
          <w:rFonts w:ascii="Times New Roman" w:hAnsi="Times New Roman" w:cs="Times New Roman"/>
          <w:sz w:val="24"/>
          <w:szCs w:val="24"/>
          <w:lang w:val="en-US"/>
        </w:rPr>
        <w:t xml:space="preserve"> relations</w:t>
      </w:r>
      <w:r w:rsidR="00442286">
        <w:rPr>
          <w:rFonts w:ascii="Times New Roman" w:hAnsi="Times New Roman" w:cs="Times New Roman"/>
          <w:sz w:val="24"/>
          <w:szCs w:val="24"/>
          <w:lang w:val="en-US"/>
        </w:rPr>
        <w:t xml:space="preserve">, </w:t>
      </w:r>
      <w:r w:rsidR="001B2CBC">
        <w:rPr>
          <w:rFonts w:ascii="Times New Roman" w:hAnsi="Times New Roman" w:cs="Times New Roman"/>
          <w:sz w:val="24"/>
          <w:szCs w:val="24"/>
          <w:lang w:val="en-US"/>
        </w:rPr>
        <w:t>thus</w:t>
      </w:r>
      <w:r w:rsidR="002A56E1">
        <w:rPr>
          <w:rFonts w:ascii="Times New Roman" w:hAnsi="Times New Roman" w:cs="Times New Roman"/>
          <w:sz w:val="24"/>
          <w:szCs w:val="24"/>
          <w:lang w:val="en-US"/>
        </w:rPr>
        <w:t>,</w:t>
      </w:r>
      <w:r w:rsidR="001B2CBC">
        <w:rPr>
          <w:rFonts w:ascii="Times New Roman" w:hAnsi="Times New Roman" w:cs="Times New Roman"/>
          <w:sz w:val="24"/>
          <w:szCs w:val="24"/>
          <w:lang w:val="en-US"/>
        </w:rPr>
        <w:t xml:space="preserve"> </w:t>
      </w:r>
      <w:r w:rsidR="00CF3914">
        <w:rPr>
          <w:rFonts w:ascii="Times New Roman" w:hAnsi="Times New Roman" w:cs="Times New Roman"/>
          <w:sz w:val="24"/>
          <w:szCs w:val="24"/>
          <w:lang w:val="en-US"/>
        </w:rPr>
        <w:t xml:space="preserve">at a meeting in Geneva </w:t>
      </w:r>
      <w:r w:rsidR="001B2CBC">
        <w:rPr>
          <w:rFonts w:ascii="Times New Roman" w:hAnsi="Times New Roman" w:cs="Times New Roman"/>
          <w:sz w:val="24"/>
          <w:szCs w:val="24"/>
          <w:lang w:val="en-US"/>
        </w:rPr>
        <w:t xml:space="preserve">on March 6, 2009, Hillary Clinton presented Sergey </w:t>
      </w:r>
      <w:proofErr w:type="spellStart"/>
      <w:r w:rsidR="001B2CBC">
        <w:rPr>
          <w:rFonts w:ascii="Times New Roman" w:hAnsi="Times New Roman" w:cs="Times New Roman"/>
          <w:sz w:val="24"/>
          <w:szCs w:val="24"/>
          <w:lang w:val="en-US"/>
        </w:rPr>
        <w:t>Lavrov</w:t>
      </w:r>
      <w:proofErr w:type="spellEnd"/>
      <w:r w:rsidR="001B2CBC">
        <w:rPr>
          <w:rFonts w:ascii="Times New Roman" w:hAnsi="Times New Roman" w:cs="Times New Roman"/>
          <w:sz w:val="24"/>
          <w:szCs w:val="24"/>
          <w:lang w:val="en-US"/>
        </w:rPr>
        <w:t xml:space="preserve"> a symbolic button with a label “reset”, </w:t>
      </w:r>
      <w:r w:rsidR="00BF60C7">
        <w:rPr>
          <w:rFonts w:ascii="Times New Roman" w:hAnsi="Times New Roman" w:cs="Times New Roman"/>
          <w:sz w:val="24"/>
          <w:szCs w:val="24"/>
          <w:lang w:val="en-US"/>
        </w:rPr>
        <w:t xml:space="preserve">implying </w:t>
      </w:r>
      <w:r w:rsidR="002A56E1">
        <w:rPr>
          <w:rFonts w:ascii="Times New Roman" w:hAnsi="Times New Roman" w:cs="Times New Roman"/>
          <w:sz w:val="24"/>
          <w:szCs w:val="24"/>
          <w:lang w:val="en-US"/>
        </w:rPr>
        <w:t xml:space="preserve">the beginning of </w:t>
      </w:r>
      <w:r w:rsidR="00F35202">
        <w:rPr>
          <w:rFonts w:ascii="Times New Roman" w:hAnsi="Times New Roman" w:cs="Times New Roman"/>
          <w:sz w:val="24"/>
          <w:szCs w:val="24"/>
          <w:lang w:val="en-US"/>
        </w:rPr>
        <w:t>a new phase in</w:t>
      </w:r>
      <w:r w:rsidR="00BF60C7">
        <w:rPr>
          <w:rFonts w:ascii="Times New Roman" w:hAnsi="Times New Roman" w:cs="Times New Roman"/>
          <w:sz w:val="24"/>
          <w:szCs w:val="24"/>
          <w:lang w:val="en-US"/>
        </w:rPr>
        <w:t xml:space="preserve"> relations</w:t>
      </w:r>
      <w:r w:rsidR="00F35202">
        <w:rPr>
          <w:rFonts w:ascii="Times New Roman" w:hAnsi="Times New Roman" w:cs="Times New Roman"/>
          <w:sz w:val="24"/>
          <w:szCs w:val="24"/>
          <w:lang w:val="en-US"/>
        </w:rPr>
        <w:t xml:space="preserve"> between the </w:t>
      </w:r>
      <w:r w:rsidR="00583B12">
        <w:rPr>
          <w:rFonts w:ascii="Times New Roman" w:hAnsi="Times New Roman" w:cs="Times New Roman"/>
          <w:sz w:val="24"/>
          <w:szCs w:val="24"/>
          <w:lang w:val="en-US"/>
        </w:rPr>
        <w:t>two countries</w:t>
      </w:r>
      <w:r w:rsidR="002A56E1">
        <w:rPr>
          <w:rFonts w:ascii="Times New Roman" w:hAnsi="Times New Roman" w:cs="Times New Roman"/>
          <w:sz w:val="24"/>
          <w:szCs w:val="24"/>
          <w:lang w:val="en-US"/>
        </w:rPr>
        <w:t>.</w:t>
      </w:r>
      <w:r w:rsidR="002A56E1">
        <w:rPr>
          <w:rStyle w:val="a5"/>
          <w:rFonts w:ascii="Times New Roman" w:hAnsi="Times New Roman" w:cs="Times New Roman"/>
          <w:sz w:val="24"/>
          <w:szCs w:val="24"/>
          <w:lang w:val="en-US"/>
        </w:rPr>
        <w:footnoteReference w:id="251"/>
      </w:r>
    </w:p>
    <w:p w:rsidR="00E01077" w:rsidRDefault="006D71B3" w:rsidP="00E929EA">
      <w:pPr>
        <w:tabs>
          <w:tab w:val="left" w:pos="561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“reset”</w:t>
      </w:r>
      <w:r w:rsidR="00CC1B72">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U.S.-Russia relations implied a number </w:t>
      </w:r>
      <w:r w:rsidR="004A25B7">
        <w:rPr>
          <w:rFonts w:ascii="Times New Roman" w:hAnsi="Times New Roman" w:cs="Times New Roman"/>
          <w:sz w:val="24"/>
          <w:szCs w:val="24"/>
          <w:lang w:val="en-US"/>
        </w:rPr>
        <w:t xml:space="preserve"> </w:t>
      </w:r>
      <w:r w:rsidR="00710C6C">
        <w:rPr>
          <w:rFonts w:ascii="Times New Roman" w:hAnsi="Times New Roman" w:cs="Times New Roman"/>
          <w:sz w:val="24"/>
          <w:szCs w:val="24"/>
          <w:lang w:val="en-US"/>
        </w:rPr>
        <w:t xml:space="preserve">of mutual concessions that would meet </w:t>
      </w:r>
      <w:r w:rsidR="00AB331A">
        <w:rPr>
          <w:rFonts w:ascii="Times New Roman" w:hAnsi="Times New Roman" w:cs="Times New Roman"/>
          <w:sz w:val="24"/>
          <w:szCs w:val="24"/>
          <w:lang w:val="en-US"/>
        </w:rPr>
        <w:t>interests of both countries</w:t>
      </w:r>
      <w:r w:rsidR="008E3AD4">
        <w:rPr>
          <w:rFonts w:ascii="Times New Roman" w:hAnsi="Times New Roman" w:cs="Times New Roman"/>
          <w:sz w:val="24"/>
          <w:szCs w:val="24"/>
          <w:lang w:val="en-US"/>
        </w:rPr>
        <w:t>.</w:t>
      </w:r>
      <w:r w:rsidR="008E3AD4">
        <w:rPr>
          <w:rStyle w:val="a5"/>
          <w:rFonts w:ascii="Times New Roman" w:hAnsi="Times New Roman" w:cs="Times New Roman"/>
          <w:sz w:val="24"/>
          <w:szCs w:val="24"/>
          <w:lang w:val="en-US"/>
        </w:rPr>
        <w:footnoteReference w:id="252"/>
      </w:r>
      <w:r w:rsidR="008E3AD4">
        <w:rPr>
          <w:rFonts w:ascii="Times New Roman" w:hAnsi="Times New Roman" w:cs="Times New Roman"/>
          <w:sz w:val="24"/>
          <w:szCs w:val="24"/>
          <w:lang w:val="en-US"/>
        </w:rPr>
        <w:t xml:space="preserve"> Thomas Gra</w:t>
      </w:r>
      <w:r w:rsidR="00AB331A">
        <w:rPr>
          <w:rFonts w:ascii="Times New Roman" w:hAnsi="Times New Roman" w:cs="Times New Roman"/>
          <w:sz w:val="24"/>
          <w:szCs w:val="24"/>
          <w:lang w:val="en-US"/>
        </w:rPr>
        <w:t xml:space="preserve">ham, former assistant to the President, </w:t>
      </w:r>
      <w:r w:rsidR="000557B2">
        <w:rPr>
          <w:rFonts w:ascii="Times New Roman" w:hAnsi="Times New Roman" w:cs="Times New Roman"/>
          <w:sz w:val="24"/>
          <w:szCs w:val="24"/>
          <w:lang w:val="en-US"/>
        </w:rPr>
        <w:t xml:space="preserve">noted that the </w:t>
      </w:r>
      <w:r w:rsidR="00821496">
        <w:rPr>
          <w:rFonts w:ascii="Times New Roman" w:hAnsi="Times New Roman" w:cs="Times New Roman"/>
          <w:sz w:val="24"/>
          <w:szCs w:val="24"/>
          <w:lang w:val="en-US"/>
        </w:rPr>
        <w:t>“</w:t>
      </w:r>
      <w:r w:rsidR="000557B2">
        <w:rPr>
          <w:rFonts w:ascii="Times New Roman" w:hAnsi="Times New Roman" w:cs="Times New Roman"/>
          <w:sz w:val="24"/>
          <w:szCs w:val="24"/>
          <w:lang w:val="en-US"/>
        </w:rPr>
        <w:t>reset</w:t>
      </w:r>
      <w:r w:rsidR="00821496">
        <w:rPr>
          <w:rFonts w:ascii="Times New Roman" w:hAnsi="Times New Roman" w:cs="Times New Roman"/>
          <w:sz w:val="24"/>
          <w:szCs w:val="24"/>
          <w:lang w:val="en-US"/>
        </w:rPr>
        <w:t>”</w:t>
      </w:r>
      <w:r w:rsidR="000557B2">
        <w:rPr>
          <w:rFonts w:ascii="Times New Roman" w:hAnsi="Times New Roman" w:cs="Times New Roman"/>
          <w:sz w:val="24"/>
          <w:szCs w:val="24"/>
          <w:lang w:val="en-US"/>
        </w:rPr>
        <w:t xml:space="preserve"> was intended</w:t>
      </w:r>
      <w:r w:rsidR="002D6927">
        <w:rPr>
          <w:rFonts w:ascii="Times New Roman" w:hAnsi="Times New Roman" w:cs="Times New Roman"/>
          <w:sz w:val="24"/>
          <w:szCs w:val="24"/>
          <w:lang w:val="en-US"/>
        </w:rPr>
        <w:t xml:space="preserve"> to </w:t>
      </w:r>
      <w:r w:rsidR="00B7216B">
        <w:rPr>
          <w:rFonts w:ascii="Times New Roman" w:hAnsi="Times New Roman" w:cs="Times New Roman"/>
          <w:sz w:val="24"/>
          <w:szCs w:val="24"/>
          <w:lang w:val="en-US"/>
        </w:rPr>
        <w:t>demonstrate</w:t>
      </w:r>
      <w:r w:rsidR="000A4D8C">
        <w:rPr>
          <w:rFonts w:ascii="Times New Roman" w:hAnsi="Times New Roman" w:cs="Times New Roman"/>
          <w:sz w:val="24"/>
          <w:szCs w:val="24"/>
          <w:lang w:val="en-US"/>
        </w:rPr>
        <w:t xml:space="preserve"> </w:t>
      </w:r>
      <w:r w:rsidR="002D6927">
        <w:rPr>
          <w:rFonts w:ascii="Times New Roman" w:hAnsi="Times New Roman" w:cs="Times New Roman"/>
          <w:sz w:val="24"/>
          <w:szCs w:val="24"/>
          <w:lang w:val="en-US"/>
        </w:rPr>
        <w:t>Washington</w:t>
      </w:r>
      <w:r w:rsidR="00B7216B">
        <w:rPr>
          <w:rFonts w:ascii="Times New Roman" w:hAnsi="Times New Roman" w:cs="Times New Roman"/>
          <w:sz w:val="24"/>
          <w:szCs w:val="24"/>
          <w:lang w:val="en-US"/>
        </w:rPr>
        <w:t>’s</w:t>
      </w:r>
      <w:r w:rsidR="000557B2">
        <w:rPr>
          <w:rFonts w:ascii="Times New Roman" w:hAnsi="Times New Roman" w:cs="Times New Roman"/>
          <w:sz w:val="24"/>
          <w:szCs w:val="24"/>
          <w:lang w:val="en-US"/>
        </w:rPr>
        <w:t xml:space="preserve"> readiness</w:t>
      </w:r>
      <w:r w:rsidR="002D6927">
        <w:rPr>
          <w:rFonts w:ascii="Times New Roman" w:hAnsi="Times New Roman" w:cs="Times New Roman"/>
          <w:sz w:val="24"/>
          <w:szCs w:val="24"/>
          <w:lang w:val="en-US"/>
        </w:rPr>
        <w:t xml:space="preserve"> to respect Moscow’s interests</w:t>
      </w:r>
      <w:r w:rsidR="006D2E7D">
        <w:rPr>
          <w:rFonts w:ascii="Times New Roman" w:hAnsi="Times New Roman" w:cs="Times New Roman"/>
          <w:sz w:val="24"/>
          <w:szCs w:val="24"/>
          <w:lang w:val="en-US"/>
        </w:rPr>
        <w:t xml:space="preserve">, </w:t>
      </w:r>
      <w:r w:rsidR="006D2E7D" w:rsidRPr="007265CE">
        <w:rPr>
          <w:rFonts w:ascii="Times New Roman" w:hAnsi="Times New Roman" w:cs="Times New Roman"/>
          <w:sz w:val="24"/>
          <w:szCs w:val="24"/>
          <w:lang w:val="en-US"/>
        </w:rPr>
        <w:t>though the Obama administration has never explicitly mentioned this</w:t>
      </w:r>
      <w:r w:rsidR="00406F8B" w:rsidRPr="007265CE">
        <w:rPr>
          <w:rFonts w:ascii="Times New Roman" w:hAnsi="Times New Roman" w:cs="Times New Roman"/>
          <w:sz w:val="24"/>
          <w:szCs w:val="24"/>
          <w:lang w:val="en-US"/>
        </w:rPr>
        <w:t>.</w:t>
      </w:r>
      <w:r w:rsidR="00406F8B" w:rsidRPr="007265CE">
        <w:rPr>
          <w:rStyle w:val="a5"/>
          <w:rFonts w:ascii="Times New Roman" w:hAnsi="Times New Roman" w:cs="Times New Roman"/>
          <w:sz w:val="24"/>
          <w:szCs w:val="24"/>
          <w:lang w:val="en-US"/>
        </w:rPr>
        <w:footnoteReference w:id="253"/>
      </w:r>
      <w:r w:rsidR="00406F8B" w:rsidRPr="007265CE">
        <w:rPr>
          <w:rFonts w:ascii="Times New Roman" w:hAnsi="Times New Roman" w:cs="Times New Roman"/>
          <w:sz w:val="24"/>
          <w:szCs w:val="24"/>
          <w:lang w:val="en-US"/>
        </w:rPr>
        <w:t xml:space="preserve"> </w:t>
      </w:r>
      <w:r w:rsidR="00BF6103" w:rsidRPr="007265CE">
        <w:rPr>
          <w:rFonts w:ascii="Times New Roman" w:hAnsi="Times New Roman" w:cs="Times New Roman"/>
          <w:sz w:val="24"/>
          <w:szCs w:val="24"/>
          <w:lang w:val="en-US"/>
        </w:rPr>
        <w:t>According to Graham t</w:t>
      </w:r>
      <w:r w:rsidR="00406F8B" w:rsidRPr="007265CE">
        <w:rPr>
          <w:rFonts w:ascii="Times New Roman" w:hAnsi="Times New Roman" w:cs="Times New Roman"/>
          <w:sz w:val="24"/>
          <w:szCs w:val="24"/>
          <w:lang w:val="en-US"/>
        </w:rPr>
        <w:t xml:space="preserve">he White House </w:t>
      </w:r>
      <w:r w:rsidR="00865130" w:rsidRPr="007265CE">
        <w:rPr>
          <w:rFonts w:ascii="Times New Roman" w:hAnsi="Times New Roman" w:cs="Times New Roman"/>
          <w:sz w:val="24"/>
          <w:szCs w:val="24"/>
          <w:lang w:val="en-US"/>
        </w:rPr>
        <w:t xml:space="preserve">planned to take a number of steps, in particular, </w:t>
      </w:r>
      <w:r w:rsidR="000A4D8C" w:rsidRPr="007265CE">
        <w:rPr>
          <w:rFonts w:ascii="Times New Roman" w:hAnsi="Times New Roman" w:cs="Times New Roman"/>
          <w:sz w:val="24"/>
          <w:szCs w:val="24"/>
          <w:lang w:val="en-US"/>
        </w:rPr>
        <w:t>to agree on a new nuclear arms reduction</w:t>
      </w:r>
      <w:r w:rsidR="000557B2" w:rsidRPr="007265CE">
        <w:rPr>
          <w:rFonts w:ascii="Times New Roman" w:hAnsi="Times New Roman" w:cs="Times New Roman"/>
          <w:sz w:val="24"/>
          <w:szCs w:val="24"/>
          <w:lang w:val="en-US"/>
        </w:rPr>
        <w:t xml:space="preserve"> treaty with Russia</w:t>
      </w:r>
      <w:r w:rsidR="000A4D8C" w:rsidRPr="007265CE">
        <w:rPr>
          <w:rFonts w:ascii="Times New Roman" w:hAnsi="Times New Roman" w:cs="Times New Roman"/>
          <w:sz w:val="24"/>
          <w:szCs w:val="24"/>
          <w:lang w:val="en-US"/>
        </w:rPr>
        <w:t>, to reconsider</w:t>
      </w:r>
      <w:r w:rsidR="000557B2" w:rsidRPr="007265CE">
        <w:rPr>
          <w:rFonts w:ascii="Times New Roman" w:hAnsi="Times New Roman" w:cs="Times New Roman"/>
          <w:sz w:val="24"/>
          <w:szCs w:val="24"/>
          <w:lang w:val="en-US"/>
        </w:rPr>
        <w:t xml:space="preserve"> </w:t>
      </w:r>
      <w:r w:rsidR="00C90782" w:rsidRPr="007265CE">
        <w:rPr>
          <w:rFonts w:ascii="Times New Roman" w:hAnsi="Times New Roman" w:cs="Times New Roman"/>
          <w:sz w:val="24"/>
          <w:szCs w:val="24"/>
          <w:lang w:val="en-US"/>
        </w:rPr>
        <w:t>the deployment of</w:t>
      </w:r>
      <w:r w:rsidR="000A4D8C" w:rsidRPr="007265CE">
        <w:rPr>
          <w:rFonts w:ascii="Times New Roman" w:hAnsi="Times New Roman" w:cs="Times New Roman"/>
          <w:sz w:val="24"/>
          <w:szCs w:val="24"/>
          <w:lang w:val="en-US"/>
        </w:rPr>
        <w:t xml:space="preserve"> </w:t>
      </w:r>
      <w:r w:rsidR="000557B2" w:rsidRPr="007265CE">
        <w:rPr>
          <w:rFonts w:ascii="Times New Roman" w:hAnsi="Times New Roman" w:cs="Times New Roman"/>
          <w:sz w:val="24"/>
          <w:szCs w:val="24"/>
          <w:lang w:val="en-US"/>
        </w:rPr>
        <w:t xml:space="preserve">its </w:t>
      </w:r>
      <w:r w:rsidR="000A4D8C" w:rsidRPr="007265CE">
        <w:rPr>
          <w:rFonts w:ascii="Times New Roman" w:hAnsi="Times New Roman" w:cs="Times New Roman"/>
          <w:sz w:val="24"/>
          <w:szCs w:val="24"/>
          <w:lang w:val="en-US"/>
        </w:rPr>
        <w:t xml:space="preserve">missile defense in Europe, to </w:t>
      </w:r>
      <w:r w:rsidR="00C90782" w:rsidRPr="007265CE">
        <w:rPr>
          <w:rFonts w:ascii="Times New Roman" w:hAnsi="Times New Roman" w:cs="Times New Roman"/>
          <w:sz w:val="24"/>
          <w:szCs w:val="24"/>
          <w:lang w:val="en-US"/>
        </w:rPr>
        <w:t>lower relations with Ukraine and Georgia</w:t>
      </w:r>
      <w:r w:rsidR="00B7216B" w:rsidRPr="007265CE">
        <w:rPr>
          <w:rFonts w:ascii="Times New Roman" w:hAnsi="Times New Roman" w:cs="Times New Roman"/>
          <w:sz w:val="24"/>
          <w:szCs w:val="24"/>
          <w:lang w:val="en-US"/>
        </w:rPr>
        <w:t xml:space="preserve"> and to soften U.S. criticism of</w:t>
      </w:r>
      <w:r w:rsidR="00C90782" w:rsidRPr="007265CE">
        <w:rPr>
          <w:rFonts w:ascii="Times New Roman" w:hAnsi="Times New Roman" w:cs="Times New Roman"/>
          <w:sz w:val="24"/>
          <w:szCs w:val="24"/>
          <w:lang w:val="en-US"/>
        </w:rPr>
        <w:t xml:space="preserve"> Russia’s internal pol</w:t>
      </w:r>
      <w:r w:rsidR="00722408" w:rsidRPr="007265CE">
        <w:rPr>
          <w:rFonts w:ascii="Times New Roman" w:hAnsi="Times New Roman" w:cs="Times New Roman"/>
          <w:sz w:val="24"/>
          <w:szCs w:val="24"/>
          <w:lang w:val="en-US"/>
        </w:rPr>
        <w:t>i</w:t>
      </w:r>
      <w:r w:rsidR="00C90782" w:rsidRPr="007265CE">
        <w:rPr>
          <w:rFonts w:ascii="Times New Roman" w:hAnsi="Times New Roman" w:cs="Times New Roman"/>
          <w:sz w:val="24"/>
          <w:szCs w:val="24"/>
          <w:lang w:val="en-US"/>
        </w:rPr>
        <w:t>cies.</w:t>
      </w:r>
      <w:r w:rsidR="00C90782" w:rsidRPr="007265CE">
        <w:rPr>
          <w:rStyle w:val="a5"/>
          <w:rFonts w:ascii="Times New Roman" w:hAnsi="Times New Roman" w:cs="Times New Roman"/>
          <w:sz w:val="24"/>
          <w:szCs w:val="24"/>
          <w:lang w:val="en-US"/>
        </w:rPr>
        <w:footnoteReference w:id="254"/>
      </w:r>
      <w:r w:rsidR="00C90782" w:rsidRPr="007265CE">
        <w:rPr>
          <w:rFonts w:ascii="Times New Roman" w:hAnsi="Times New Roman" w:cs="Times New Roman"/>
          <w:sz w:val="24"/>
          <w:szCs w:val="24"/>
          <w:lang w:val="en-US"/>
        </w:rPr>
        <w:t xml:space="preserve"> </w:t>
      </w:r>
      <w:r w:rsidR="00D37723" w:rsidRPr="007265CE">
        <w:rPr>
          <w:rFonts w:ascii="Times New Roman" w:hAnsi="Times New Roman" w:cs="Times New Roman"/>
          <w:sz w:val="24"/>
          <w:szCs w:val="24"/>
          <w:lang w:val="en-US"/>
        </w:rPr>
        <w:t>The United States also planned to complete the work on Russia’s accession to the WTO.</w:t>
      </w:r>
      <w:r w:rsidR="00D37723" w:rsidRPr="007265CE">
        <w:rPr>
          <w:rStyle w:val="a5"/>
          <w:rFonts w:ascii="Times New Roman" w:hAnsi="Times New Roman" w:cs="Times New Roman"/>
          <w:sz w:val="24"/>
          <w:szCs w:val="24"/>
          <w:lang w:val="en-US"/>
        </w:rPr>
        <w:footnoteReference w:id="255"/>
      </w:r>
      <w:r w:rsidR="00D37723" w:rsidRPr="007265CE">
        <w:rPr>
          <w:rFonts w:ascii="Times New Roman" w:hAnsi="Times New Roman" w:cs="Times New Roman"/>
          <w:sz w:val="24"/>
          <w:szCs w:val="24"/>
          <w:lang w:val="en-US"/>
        </w:rPr>
        <w:t xml:space="preserve"> </w:t>
      </w:r>
      <w:r w:rsidR="00722408" w:rsidRPr="007265CE">
        <w:rPr>
          <w:rFonts w:ascii="Times New Roman" w:hAnsi="Times New Roman" w:cs="Times New Roman"/>
          <w:sz w:val="24"/>
          <w:szCs w:val="24"/>
          <w:lang w:val="en-US"/>
        </w:rPr>
        <w:t>In exchange</w:t>
      </w:r>
      <w:r w:rsidR="00C90782" w:rsidRPr="007265CE">
        <w:rPr>
          <w:rFonts w:ascii="Times New Roman" w:hAnsi="Times New Roman" w:cs="Times New Roman"/>
          <w:sz w:val="24"/>
          <w:szCs w:val="24"/>
          <w:lang w:val="en-US"/>
        </w:rPr>
        <w:t xml:space="preserve"> </w:t>
      </w:r>
      <w:r w:rsidR="00722408" w:rsidRPr="007265CE">
        <w:rPr>
          <w:rFonts w:ascii="Times New Roman" w:hAnsi="Times New Roman" w:cs="Times New Roman"/>
          <w:sz w:val="24"/>
          <w:szCs w:val="24"/>
          <w:lang w:val="en-US"/>
        </w:rPr>
        <w:t>Washington hoped</w:t>
      </w:r>
      <w:r w:rsidR="00C90782" w:rsidRPr="007265CE">
        <w:rPr>
          <w:rFonts w:ascii="Times New Roman" w:hAnsi="Times New Roman" w:cs="Times New Roman"/>
          <w:sz w:val="24"/>
          <w:szCs w:val="24"/>
          <w:lang w:val="en-US"/>
        </w:rPr>
        <w:t xml:space="preserve"> to </w:t>
      </w:r>
      <w:r w:rsidR="00722408" w:rsidRPr="007265CE">
        <w:rPr>
          <w:rFonts w:ascii="Times New Roman" w:hAnsi="Times New Roman" w:cs="Times New Roman"/>
          <w:sz w:val="24"/>
          <w:szCs w:val="24"/>
          <w:lang w:val="en-US"/>
        </w:rPr>
        <w:t xml:space="preserve">receive Russia’s support </w:t>
      </w:r>
      <w:r w:rsidR="00B7216B" w:rsidRPr="007265CE">
        <w:rPr>
          <w:rFonts w:ascii="Times New Roman" w:hAnsi="Times New Roman" w:cs="Times New Roman"/>
          <w:sz w:val="24"/>
          <w:szCs w:val="24"/>
          <w:lang w:val="en-US"/>
        </w:rPr>
        <w:t>for</w:t>
      </w:r>
      <w:r w:rsidR="0009657E" w:rsidRPr="007265CE">
        <w:rPr>
          <w:rFonts w:ascii="Times New Roman" w:hAnsi="Times New Roman" w:cs="Times New Roman"/>
          <w:sz w:val="24"/>
          <w:szCs w:val="24"/>
          <w:lang w:val="en-US"/>
        </w:rPr>
        <w:t xml:space="preserve"> Obama’s </w:t>
      </w:r>
      <w:r w:rsidR="00217770" w:rsidRPr="007265CE">
        <w:rPr>
          <w:rFonts w:ascii="Times New Roman" w:hAnsi="Times New Roman" w:cs="Times New Roman"/>
          <w:sz w:val="24"/>
          <w:szCs w:val="24"/>
          <w:lang w:val="en-US"/>
        </w:rPr>
        <w:t>vision of a nuclear-free world and U.S. policy toward Iran and Afghanistan.</w:t>
      </w:r>
      <w:r w:rsidR="00217770" w:rsidRPr="007265CE">
        <w:rPr>
          <w:rStyle w:val="a5"/>
          <w:rFonts w:ascii="Times New Roman" w:hAnsi="Times New Roman" w:cs="Times New Roman"/>
          <w:sz w:val="24"/>
          <w:szCs w:val="24"/>
          <w:lang w:val="en-US"/>
        </w:rPr>
        <w:footnoteReference w:id="256"/>
      </w:r>
      <w:r w:rsidR="00217770" w:rsidRPr="007265CE">
        <w:rPr>
          <w:rFonts w:ascii="Times New Roman" w:hAnsi="Times New Roman" w:cs="Times New Roman"/>
          <w:sz w:val="24"/>
          <w:szCs w:val="24"/>
          <w:lang w:val="en-US"/>
        </w:rPr>
        <w:t xml:space="preserve"> </w:t>
      </w:r>
      <w:r w:rsidR="002424C1">
        <w:rPr>
          <w:rFonts w:ascii="Times New Roman" w:hAnsi="Times New Roman" w:cs="Times New Roman"/>
          <w:sz w:val="24"/>
          <w:szCs w:val="24"/>
          <w:lang w:val="en-US"/>
        </w:rPr>
        <w:t xml:space="preserve">Considering previously mentioned concessions </w:t>
      </w:r>
      <w:r w:rsidR="00D8237E">
        <w:rPr>
          <w:rFonts w:ascii="Times New Roman" w:hAnsi="Times New Roman" w:cs="Times New Roman"/>
          <w:sz w:val="24"/>
          <w:szCs w:val="24"/>
          <w:lang w:val="en-US"/>
        </w:rPr>
        <w:t>offered</w:t>
      </w:r>
      <w:r w:rsidR="002424C1">
        <w:rPr>
          <w:rFonts w:ascii="Times New Roman" w:hAnsi="Times New Roman" w:cs="Times New Roman"/>
          <w:sz w:val="24"/>
          <w:szCs w:val="24"/>
          <w:lang w:val="en-US"/>
        </w:rPr>
        <w:t xml:space="preserve"> by Washington, t</w:t>
      </w:r>
      <w:r w:rsidR="00CD4C5E">
        <w:rPr>
          <w:rFonts w:ascii="Times New Roman" w:hAnsi="Times New Roman" w:cs="Times New Roman"/>
          <w:sz w:val="24"/>
          <w:szCs w:val="24"/>
          <w:lang w:val="en-US"/>
        </w:rPr>
        <w:t>he Russian side</w:t>
      </w:r>
      <w:r w:rsidR="00D2037B">
        <w:rPr>
          <w:rFonts w:ascii="Times New Roman" w:hAnsi="Times New Roman" w:cs="Times New Roman"/>
          <w:sz w:val="24"/>
          <w:szCs w:val="24"/>
          <w:lang w:val="en-US"/>
        </w:rPr>
        <w:t xml:space="preserve"> later</w:t>
      </w:r>
      <w:r w:rsidR="00CD4C5E">
        <w:rPr>
          <w:rFonts w:ascii="Times New Roman" w:hAnsi="Times New Roman" w:cs="Times New Roman"/>
          <w:sz w:val="24"/>
          <w:szCs w:val="24"/>
          <w:lang w:val="en-US"/>
        </w:rPr>
        <w:t xml:space="preserve"> </w:t>
      </w:r>
      <w:r w:rsidR="00D2037B">
        <w:rPr>
          <w:rFonts w:ascii="Times New Roman" w:hAnsi="Times New Roman" w:cs="Times New Roman"/>
          <w:sz w:val="24"/>
          <w:szCs w:val="24"/>
          <w:lang w:val="en-US"/>
        </w:rPr>
        <w:t>emphasized</w:t>
      </w:r>
      <w:r w:rsidR="00CD4C5E">
        <w:rPr>
          <w:rFonts w:ascii="Times New Roman" w:hAnsi="Times New Roman" w:cs="Times New Roman"/>
          <w:sz w:val="24"/>
          <w:szCs w:val="24"/>
          <w:lang w:val="en-US"/>
        </w:rPr>
        <w:t xml:space="preserve"> that </w:t>
      </w:r>
      <w:r w:rsidR="004F2E18" w:rsidRPr="007265CE">
        <w:rPr>
          <w:rFonts w:ascii="Times New Roman" w:hAnsi="Times New Roman" w:cs="Times New Roman"/>
          <w:sz w:val="24"/>
          <w:szCs w:val="24"/>
          <w:lang w:val="en-US"/>
        </w:rPr>
        <w:t xml:space="preserve">the current administration was willing to foster U.S.-Russia cooperation </w:t>
      </w:r>
      <w:r w:rsidR="007265CE">
        <w:rPr>
          <w:rFonts w:ascii="Times New Roman" w:hAnsi="Times New Roman" w:cs="Times New Roman"/>
          <w:sz w:val="24"/>
          <w:szCs w:val="24"/>
          <w:lang w:val="en-US"/>
        </w:rPr>
        <w:t>“</w:t>
      </w:r>
      <w:r w:rsidR="004F2E18" w:rsidRPr="007265CE">
        <w:rPr>
          <w:rFonts w:ascii="Times New Roman" w:hAnsi="Times New Roman" w:cs="Times New Roman"/>
          <w:sz w:val="24"/>
          <w:szCs w:val="24"/>
          <w:lang w:val="en-US"/>
        </w:rPr>
        <w:t>based on the</w:t>
      </w:r>
      <w:r w:rsidR="001611F6" w:rsidRPr="007265CE">
        <w:rPr>
          <w:rFonts w:ascii="Times New Roman" w:hAnsi="Times New Roman" w:cs="Times New Roman"/>
          <w:sz w:val="24"/>
          <w:szCs w:val="24"/>
          <w:lang w:val="en-US"/>
        </w:rPr>
        <w:t xml:space="preserve"> </w:t>
      </w:r>
      <w:r w:rsidR="008F275C" w:rsidRPr="007265CE">
        <w:rPr>
          <w:rFonts w:ascii="Times New Roman" w:hAnsi="Times New Roman" w:cs="Times New Roman"/>
          <w:sz w:val="24"/>
          <w:szCs w:val="24"/>
          <w:lang w:val="en-US"/>
        </w:rPr>
        <w:t>p</w:t>
      </w:r>
      <w:r w:rsidR="004F2E18" w:rsidRPr="007265CE">
        <w:rPr>
          <w:rFonts w:ascii="Times New Roman" w:hAnsi="Times New Roman" w:cs="Times New Roman"/>
          <w:sz w:val="24"/>
          <w:szCs w:val="24"/>
          <w:lang w:val="en-US"/>
        </w:rPr>
        <w:t>rinciples of equality</w:t>
      </w:r>
      <w:r w:rsidR="008F275C" w:rsidRPr="007265CE">
        <w:rPr>
          <w:rFonts w:ascii="Times New Roman" w:hAnsi="Times New Roman" w:cs="Times New Roman"/>
          <w:sz w:val="24"/>
          <w:szCs w:val="24"/>
          <w:lang w:val="en-US"/>
        </w:rPr>
        <w:t xml:space="preserve"> </w:t>
      </w:r>
      <w:r w:rsidR="00236762" w:rsidRPr="007265CE">
        <w:rPr>
          <w:rFonts w:ascii="Times New Roman" w:hAnsi="Times New Roman" w:cs="Times New Roman"/>
          <w:sz w:val="24"/>
          <w:szCs w:val="24"/>
          <w:lang w:val="en-US"/>
        </w:rPr>
        <w:t xml:space="preserve">and </w:t>
      </w:r>
      <w:r w:rsidR="008F275C" w:rsidRPr="007265CE">
        <w:rPr>
          <w:rFonts w:ascii="Times New Roman" w:hAnsi="Times New Roman" w:cs="Times New Roman"/>
          <w:sz w:val="24"/>
          <w:szCs w:val="24"/>
          <w:lang w:val="en-US"/>
        </w:rPr>
        <w:t>mutual respect</w:t>
      </w:r>
      <w:r w:rsidR="007265CE" w:rsidRPr="007265CE">
        <w:rPr>
          <w:rFonts w:ascii="Times New Roman" w:hAnsi="Times New Roman" w:cs="Times New Roman"/>
          <w:sz w:val="24"/>
          <w:szCs w:val="24"/>
          <w:lang w:val="en-US"/>
        </w:rPr>
        <w:t>”</w:t>
      </w:r>
      <w:r w:rsidR="004F2E18" w:rsidRPr="007265CE">
        <w:rPr>
          <w:rFonts w:ascii="Times New Roman" w:hAnsi="Times New Roman" w:cs="Times New Roman"/>
          <w:sz w:val="24"/>
          <w:szCs w:val="24"/>
          <w:lang w:val="en-US"/>
        </w:rPr>
        <w:t>.</w:t>
      </w:r>
      <w:r w:rsidR="001611F6" w:rsidRPr="007265CE">
        <w:rPr>
          <w:rStyle w:val="a5"/>
          <w:rFonts w:ascii="Times New Roman" w:hAnsi="Times New Roman" w:cs="Times New Roman"/>
          <w:sz w:val="24"/>
          <w:szCs w:val="24"/>
          <w:lang w:val="en-US"/>
        </w:rPr>
        <w:footnoteReference w:id="257"/>
      </w:r>
    </w:p>
    <w:p w:rsidR="00AA0326" w:rsidRPr="00E47665" w:rsidRDefault="004F0C6A" w:rsidP="00E929EA">
      <w:pPr>
        <w:tabs>
          <w:tab w:val="left" w:pos="561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order to further develop U.S.-Russia relations in July 2009, the two countries </w:t>
      </w:r>
      <w:r w:rsidR="006C51F6">
        <w:rPr>
          <w:rFonts w:ascii="Times New Roman" w:hAnsi="Times New Roman" w:cs="Times New Roman"/>
          <w:sz w:val="24"/>
          <w:szCs w:val="24"/>
          <w:lang w:val="en-US"/>
        </w:rPr>
        <w:t>agreed to establish</w:t>
      </w:r>
      <w:r>
        <w:rPr>
          <w:rFonts w:ascii="Times New Roman" w:hAnsi="Times New Roman" w:cs="Times New Roman"/>
          <w:sz w:val="24"/>
          <w:szCs w:val="24"/>
          <w:lang w:val="en-US"/>
        </w:rPr>
        <w:t xml:space="preserve"> the Bilateral President</w:t>
      </w:r>
      <w:r w:rsidR="009E3A04">
        <w:rPr>
          <w:rFonts w:ascii="Times New Roman" w:hAnsi="Times New Roman" w:cs="Times New Roman"/>
          <w:sz w:val="24"/>
          <w:szCs w:val="24"/>
          <w:lang w:val="en-US"/>
        </w:rPr>
        <w:t>ial Commission, which included eighteen</w:t>
      </w:r>
      <w:r>
        <w:rPr>
          <w:rFonts w:ascii="Times New Roman" w:hAnsi="Times New Roman" w:cs="Times New Roman"/>
          <w:sz w:val="24"/>
          <w:szCs w:val="24"/>
          <w:lang w:val="en-US"/>
        </w:rPr>
        <w:t xml:space="preserve"> </w:t>
      </w:r>
      <w:r w:rsidR="00356B90">
        <w:rPr>
          <w:rFonts w:ascii="Times New Roman" w:hAnsi="Times New Roman" w:cs="Times New Roman"/>
          <w:sz w:val="24"/>
          <w:szCs w:val="24"/>
          <w:lang w:val="en-US"/>
        </w:rPr>
        <w:t xml:space="preserve">working groups covering </w:t>
      </w:r>
      <w:r w:rsidR="00CE2D63">
        <w:rPr>
          <w:rFonts w:ascii="Times New Roman" w:hAnsi="Times New Roman" w:cs="Times New Roman"/>
          <w:sz w:val="24"/>
          <w:szCs w:val="24"/>
          <w:lang w:val="en-US"/>
        </w:rPr>
        <w:t>f</w:t>
      </w:r>
      <w:r w:rsidR="00356B90">
        <w:rPr>
          <w:rFonts w:ascii="Times New Roman" w:hAnsi="Times New Roman" w:cs="Times New Roman"/>
          <w:sz w:val="24"/>
          <w:szCs w:val="24"/>
          <w:lang w:val="en-US"/>
        </w:rPr>
        <w:t xml:space="preserve">ields such as </w:t>
      </w:r>
      <w:r w:rsidR="001A6249">
        <w:rPr>
          <w:rFonts w:ascii="Times New Roman" w:hAnsi="Times New Roman" w:cs="Times New Roman"/>
          <w:sz w:val="24"/>
          <w:szCs w:val="24"/>
          <w:lang w:val="en-US"/>
        </w:rPr>
        <w:t>counterterrorism</w:t>
      </w:r>
      <w:r w:rsidR="00356B90">
        <w:rPr>
          <w:rFonts w:ascii="Times New Roman" w:hAnsi="Times New Roman" w:cs="Times New Roman"/>
          <w:sz w:val="24"/>
          <w:szCs w:val="24"/>
          <w:lang w:val="en-US"/>
        </w:rPr>
        <w:t xml:space="preserve">, </w:t>
      </w:r>
      <w:r w:rsidR="001A6249">
        <w:rPr>
          <w:rFonts w:ascii="Times New Roman" w:hAnsi="Times New Roman" w:cs="Times New Roman"/>
          <w:sz w:val="24"/>
          <w:szCs w:val="24"/>
          <w:lang w:val="en-US"/>
        </w:rPr>
        <w:t xml:space="preserve">military cooperation, health, </w:t>
      </w:r>
      <w:r w:rsidR="00356B90">
        <w:rPr>
          <w:rFonts w:ascii="Times New Roman" w:hAnsi="Times New Roman" w:cs="Times New Roman"/>
          <w:sz w:val="24"/>
          <w:szCs w:val="24"/>
          <w:lang w:val="en-US"/>
        </w:rPr>
        <w:t xml:space="preserve">agriculture, economic </w:t>
      </w:r>
      <w:r w:rsidR="00356B90">
        <w:rPr>
          <w:rFonts w:ascii="Times New Roman" w:hAnsi="Times New Roman" w:cs="Times New Roman"/>
          <w:sz w:val="24"/>
          <w:szCs w:val="24"/>
          <w:lang w:val="en-US"/>
        </w:rPr>
        <w:lastRenderedPageBreak/>
        <w:t>relations, energy and others,</w:t>
      </w:r>
      <w:r w:rsidR="00356B90">
        <w:rPr>
          <w:rStyle w:val="a5"/>
          <w:rFonts w:ascii="Times New Roman" w:hAnsi="Times New Roman" w:cs="Times New Roman"/>
          <w:sz w:val="24"/>
          <w:szCs w:val="24"/>
          <w:lang w:val="en-US"/>
        </w:rPr>
        <w:footnoteReference w:id="258"/>
      </w:r>
      <w:r w:rsidR="00CE2D63">
        <w:rPr>
          <w:rFonts w:ascii="Times New Roman" w:hAnsi="Times New Roman" w:cs="Times New Roman"/>
          <w:sz w:val="24"/>
          <w:szCs w:val="24"/>
          <w:lang w:val="en-US"/>
        </w:rPr>
        <w:t xml:space="preserve"> thus</w:t>
      </w:r>
      <w:r w:rsidR="00146031">
        <w:rPr>
          <w:rFonts w:ascii="Times New Roman" w:hAnsi="Times New Roman" w:cs="Times New Roman"/>
          <w:sz w:val="24"/>
          <w:szCs w:val="24"/>
          <w:lang w:val="en-US"/>
        </w:rPr>
        <w:t>,</w:t>
      </w:r>
      <w:r w:rsidR="00CE2D63">
        <w:rPr>
          <w:rFonts w:ascii="Times New Roman" w:hAnsi="Times New Roman" w:cs="Times New Roman"/>
          <w:sz w:val="24"/>
          <w:szCs w:val="24"/>
          <w:lang w:val="en-US"/>
        </w:rPr>
        <w:t xml:space="preserve"> integrating various bilateral contacts into a single mechanism.</w:t>
      </w:r>
      <w:r w:rsidR="00CE2D63">
        <w:rPr>
          <w:rStyle w:val="a5"/>
          <w:rFonts w:ascii="Times New Roman" w:hAnsi="Times New Roman" w:cs="Times New Roman"/>
          <w:sz w:val="24"/>
          <w:szCs w:val="24"/>
          <w:lang w:val="en-US"/>
        </w:rPr>
        <w:footnoteReference w:id="259"/>
      </w:r>
      <w:r w:rsidR="006C51F6">
        <w:rPr>
          <w:rFonts w:ascii="Times New Roman" w:hAnsi="Times New Roman" w:cs="Times New Roman"/>
          <w:sz w:val="24"/>
          <w:szCs w:val="24"/>
          <w:lang w:val="en-US"/>
        </w:rPr>
        <w:t xml:space="preserve"> </w:t>
      </w:r>
      <w:r w:rsidR="001A6249">
        <w:rPr>
          <w:rFonts w:ascii="Times New Roman" w:hAnsi="Times New Roman" w:cs="Times New Roman"/>
          <w:sz w:val="24"/>
          <w:szCs w:val="24"/>
          <w:lang w:val="en-US"/>
        </w:rPr>
        <w:t>T</w:t>
      </w:r>
      <w:r w:rsidR="006C51F6">
        <w:rPr>
          <w:rFonts w:ascii="Times New Roman" w:hAnsi="Times New Roman" w:cs="Times New Roman"/>
          <w:sz w:val="24"/>
          <w:szCs w:val="24"/>
          <w:lang w:val="en-US"/>
        </w:rPr>
        <w:t>he Obama administration</w:t>
      </w:r>
      <w:r w:rsidR="001A6249">
        <w:rPr>
          <w:rFonts w:ascii="Times New Roman" w:hAnsi="Times New Roman" w:cs="Times New Roman"/>
          <w:sz w:val="24"/>
          <w:szCs w:val="24"/>
          <w:lang w:val="en-US"/>
        </w:rPr>
        <w:t>’s priority list</w:t>
      </w:r>
      <w:r w:rsidR="006C51F6">
        <w:rPr>
          <w:rFonts w:ascii="Times New Roman" w:hAnsi="Times New Roman" w:cs="Times New Roman"/>
          <w:sz w:val="24"/>
          <w:szCs w:val="24"/>
          <w:lang w:val="en-US"/>
        </w:rPr>
        <w:t xml:space="preserve"> included the issue of disarmament, </w:t>
      </w:r>
      <w:r w:rsidR="00146031">
        <w:rPr>
          <w:rFonts w:ascii="Times New Roman" w:hAnsi="Times New Roman" w:cs="Times New Roman"/>
          <w:sz w:val="24"/>
          <w:szCs w:val="24"/>
          <w:lang w:val="en-US"/>
        </w:rPr>
        <w:t>thereby</w:t>
      </w:r>
      <w:r w:rsidR="006C51F6">
        <w:rPr>
          <w:rFonts w:ascii="Times New Roman" w:hAnsi="Times New Roman" w:cs="Times New Roman"/>
          <w:sz w:val="24"/>
          <w:szCs w:val="24"/>
          <w:lang w:val="en-US"/>
        </w:rPr>
        <w:t xml:space="preserve">, the arms control working group </w:t>
      </w:r>
      <w:r w:rsidR="00ED483B">
        <w:rPr>
          <w:rFonts w:ascii="Times New Roman" w:hAnsi="Times New Roman" w:cs="Times New Roman"/>
          <w:sz w:val="24"/>
          <w:szCs w:val="24"/>
          <w:lang w:val="en-US"/>
        </w:rPr>
        <w:t>was also</w:t>
      </w:r>
      <w:r w:rsidR="001A6249">
        <w:rPr>
          <w:rFonts w:ascii="Times New Roman" w:hAnsi="Times New Roman" w:cs="Times New Roman"/>
          <w:sz w:val="24"/>
          <w:szCs w:val="24"/>
          <w:lang w:val="en-US"/>
        </w:rPr>
        <w:t xml:space="preserve"> established in the framework of the Bilateral Presidential Commission.</w:t>
      </w:r>
      <w:r w:rsidR="001A6249">
        <w:rPr>
          <w:rStyle w:val="a5"/>
          <w:rFonts w:ascii="Times New Roman" w:hAnsi="Times New Roman" w:cs="Times New Roman"/>
          <w:sz w:val="24"/>
          <w:szCs w:val="24"/>
          <w:lang w:val="en-US"/>
        </w:rPr>
        <w:footnoteReference w:id="260"/>
      </w:r>
      <w:r w:rsidR="001A6249">
        <w:rPr>
          <w:rFonts w:ascii="Times New Roman" w:hAnsi="Times New Roman" w:cs="Times New Roman"/>
          <w:sz w:val="24"/>
          <w:szCs w:val="24"/>
          <w:lang w:val="en-US"/>
        </w:rPr>
        <w:t xml:space="preserve"> </w:t>
      </w:r>
      <w:r w:rsidR="00333380">
        <w:rPr>
          <w:rFonts w:ascii="Times New Roman" w:hAnsi="Times New Roman" w:cs="Times New Roman"/>
          <w:sz w:val="24"/>
          <w:szCs w:val="24"/>
          <w:lang w:val="en-US"/>
        </w:rPr>
        <w:t>It is worth men</w:t>
      </w:r>
      <w:r w:rsidR="000B2C90">
        <w:rPr>
          <w:rFonts w:ascii="Times New Roman" w:hAnsi="Times New Roman" w:cs="Times New Roman"/>
          <w:sz w:val="24"/>
          <w:szCs w:val="24"/>
          <w:lang w:val="en-US"/>
        </w:rPr>
        <w:t>tioning that the arms control issue has</w:t>
      </w:r>
      <w:r w:rsidR="00333380">
        <w:rPr>
          <w:rFonts w:ascii="Times New Roman" w:hAnsi="Times New Roman" w:cs="Times New Roman"/>
          <w:sz w:val="24"/>
          <w:szCs w:val="24"/>
          <w:lang w:val="en-US"/>
        </w:rPr>
        <w:t xml:space="preserve"> traditionally been one of the main elements </w:t>
      </w:r>
      <w:r w:rsidR="00601D0F">
        <w:rPr>
          <w:rFonts w:ascii="Times New Roman" w:hAnsi="Times New Roman" w:cs="Times New Roman"/>
          <w:sz w:val="24"/>
          <w:szCs w:val="24"/>
          <w:lang w:val="en-US"/>
        </w:rPr>
        <w:t>in relations between Russia and the United States</w:t>
      </w:r>
      <w:r w:rsidR="005D120D">
        <w:rPr>
          <w:rFonts w:ascii="Times New Roman" w:hAnsi="Times New Roman" w:cs="Times New Roman"/>
          <w:sz w:val="24"/>
          <w:szCs w:val="24"/>
          <w:lang w:val="en-US"/>
        </w:rPr>
        <w:t>, wh</w:t>
      </w:r>
      <w:r w:rsidR="00534FAC">
        <w:rPr>
          <w:rFonts w:ascii="Times New Roman" w:hAnsi="Times New Roman" w:cs="Times New Roman"/>
          <w:sz w:val="24"/>
          <w:szCs w:val="24"/>
          <w:lang w:val="en-US"/>
        </w:rPr>
        <w:t>ich is why the necessity to reach a new arms reduction treaty</w:t>
      </w:r>
      <w:r w:rsidR="00BF4518">
        <w:rPr>
          <w:rFonts w:ascii="Times New Roman" w:hAnsi="Times New Roman" w:cs="Times New Roman"/>
          <w:sz w:val="24"/>
          <w:szCs w:val="24"/>
          <w:lang w:val="en-US"/>
        </w:rPr>
        <w:t xml:space="preserve"> </w:t>
      </w:r>
      <w:r w:rsidR="00E46738">
        <w:rPr>
          <w:rFonts w:ascii="Times New Roman" w:hAnsi="Times New Roman" w:cs="Times New Roman"/>
          <w:sz w:val="24"/>
          <w:szCs w:val="24"/>
          <w:lang w:val="en-US"/>
        </w:rPr>
        <w:t>could become the basis for starting a constructive dialogue between the two c</w:t>
      </w:r>
      <w:r w:rsidR="00BF4518">
        <w:rPr>
          <w:rFonts w:ascii="Times New Roman" w:hAnsi="Times New Roman" w:cs="Times New Roman"/>
          <w:sz w:val="24"/>
          <w:szCs w:val="24"/>
          <w:lang w:val="en-US"/>
        </w:rPr>
        <w:t>ountries.</w:t>
      </w:r>
      <w:r w:rsidR="00BF4518" w:rsidRPr="00BF4518">
        <w:rPr>
          <w:rFonts w:ascii="Times New Roman" w:hAnsi="Times New Roman" w:cs="Times New Roman"/>
          <w:sz w:val="24"/>
          <w:szCs w:val="24"/>
          <w:lang w:val="en-US"/>
        </w:rPr>
        <w:t xml:space="preserve"> </w:t>
      </w:r>
      <w:r w:rsidR="00BF4518">
        <w:rPr>
          <w:rFonts w:ascii="Times New Roman" w:hAnsi="Times New Roman" w:cs="Times New Roman"/>
          <w:sz w:val="24"/>
          <w:szCs w:val="24"/>
          <w:lang w:val="en-US"/>
        </w:rPr>
        <w:t xml:space="preserve">The START treaty was expiring in December 2009, which impelled </w:t>
      </w:r>
      <w:r w:rsidR="00A436D8">
        <w:rPr>
          <w:rFonts w:ascii="Times New Roman" w:hAnsi="Times New Roman" w:cs="Times New Roman"/>
          <w:sz w:val="24"/>
          <w:szCs w:val="24"/>
          <w:lang w:val="en-US"/>
        </w:rPr>
        <w:t>the two parties to start drafting a new agreement to further reduce strategic offensive weapons.</w:t>
      </w:r>
      <w:r w:rsidR="00BF4518">
        <w:rPr>
          <w:rStyle w:val="a5"/>
          <w:rFonts w:ascii="Times New Roman" w:hAnsi="Times New Roman" w:cs="Times New Roman"/>
          <w:sz w:val="24"/>
          <w:szCs w:val="24"/>
          <w:lang w:val="en-US"/>
        </w:rPr>
        <w:footnoteReference w:id="261"/>
      </w:r>
      <w:r w:rsidR="003044B4">
        <w:rPr>
          <w:rFonts w:ascii="Times New Roman" w:hAnsi="Times New Roman" w:cs="Times New Roman"/>
          <w:sz w:val="24"/>
          <w:szCs w:val="24"/>
          <w:lang w:val="en-US"/>
        </w:rPr>
        <w:t xml:space="preserve"> </w:t>
      </w:r>
      <w:r w:rsidR="000B2C90">
        <w:rPr>
          <w:rFonts w:ascii="Times New Roman" w:hAnsi="Times New Roman" w:cs="Times New Roman"/>
          <w:sz w:val="24"/>
          <w:szCs w:val="24"/>
          <w:lang w:val="en-US"/>
        </w:rPr>
        <w:t>Thus, i</w:t>
      </w:r>
      <w:r w:rsidR="003044B4">
        <w:rPr>
          <w:rFonts w:ascii="Times New Roman" w:hAnsi="Times New Roman" w:cs="Times New Roman"/>
          <w:sz w:val="24"/>
          <w:szCs w:val="24"/>
          <w:lang w:val="en-US"/>
        </w:rPr>
        <w:t xml:space="preserve">n April 2010, </w:t>
      </w:r>
      <w:r w:rsidR="00AF3C15">
        <w:rPr>
          <w:rFonts w:ascii="Times New Roman" w:hAnsi="Times New Roman" w:cs="Times New Roman"/>
          <w:sz w:val="24"/>
          <w:szCs w:val="24"/>
          <w:lang w:val="en-US"/>
        </w:rPr>
        <w:t>the two presidents</w:t>
      </w:r>
      <w:r w:rsidR="004B5019">
        <w:rPr>
          <w:rFonts w:ascii="Times New Roman" w:hAnsi="Times New Roman" w:cs="Times New Roman"/>
          <w:sz w:val="24"/>
          <w:szCs w:val="24"/>
          <w:lang w:val="en-US"/>
        </w:rPr>
        <w:t xml:space="preserve"> </w:t>
      </w:r>
      <w:r w:rsidR="000B2C90">
        <w:rPr>
          <w:rFonts w:ascii="Times New Roman" w:hAnsi="Times New Roman" w:cs="Times New Roman"/>
          <w:sz w:val="24"/>
          <w:szCs w:val="24"/>
          <w:lang w:val="en-US"/>
        </w:rPr>
        <w:t>signed the New START</w:t>
      </w:r>
      <w:r w:rsidR="003A119F">
        <w:rPr>
          <w:rFonts w:ascii="Times New Roman" w:hAnsi="Times New Roman" w:cs="Times New Roman"/>
          <w:sz w:val="24"/>
          <w:szCs w:val="24"/>
          <w:lang w:val="en-US"/>
        </w:rPr>
        <w:t xml:space="preserve"> treaty that obliged the two parties </w:t>
      </w:r>
      <w:r w:rsidR="00DD0D5E">
        <w:rPr>
          <w:rFonts w:ascii="Times New Roman" w:hAnsi="Times New Roman" w:cs="Times New Roman"/>
          <w:sz w:val="24"/>
          <w:szCs w:val="24"/>
          <w:lang w:val="en-US"/>
        </w:rPr>
        <w:t>to</w:t>
      </w:r>
      <w:r w:rsidR="00AA0326">
        <w:rPr>
          <w:rFonts w:ascii="Times New Roman" w:hAnsi="Times New Roman" w:cs="Times New Roman"/>
          <w:sz w:val="24"/>
          <w:szCs w:val="24"/>
          <w:lang w:val="en-US"/>
        </w:rPr>
        <w:t xml:space="preserve"> make a 30 percent cut in their strategic nuclear warheads reaching 1,550 </w:t>
      </w:r>
      <w:r w:rsidR="000B2C90">
        <w:rPr>
          <w:rFonts w:ascii="Times New Roman" w:hAnsi="Times New Roman" w:cs="Times New Roman"/>
          <w:sz w:val="24"/>
          <w:szCs w:val="24"/>
          <w:lang w:val="en-US"/>
        </w:rPr>
        <w:t xml:space="preserve">over seven years </w:t>
      </w:r>
      <w:r w:rsidR="00AA0326">
        <w:rPr>
          <w:rFonts w:ascii="Times New Roman" w:hAnsi="Times New Roman" w:cs="Times New Roman"/>
          <w:sz w:val="24"/>
          <w:szCs w:val="24"/>
          <w:lang w:val="en-US"/>
        </w:rPr>
        <w:t xml:space="preserve">and to halve the </w:t>
      </w:r>
      <w:r w:rsidR="006874D2">
        <w:rPr>
          <w:rFonts w:ascii="Times New Roman" w:hAnsi="Times New Roman" w:cs="Times New Roman"/>
          <w:sz w:val="24"/>
          <w:szCs w:val="24"/>
          <w:lang w:val="en-US"/>
        </w:rPr>
        <w:t>amount</w:t>
      </w:r>
      <w:r w:rsidR="00AA0326">
        <w:rPr>
          <w:rFonts w:ascii="Times New Roman" w:hAnsi="Times New Roman" w:cs="Times New Roman"/>
          <w:sz w:val="24"/>
          <w:szCs w:val="24"/>
          <w:lang w:val="en-US"/>
        </w:rPr>
        <w:t xml:space="preserve"> of </w:t>
      </w:r>
      <w:r w:rsidR="000B2C90">
        <w:rPr>
          <w:rFonts w:ascii="Times New Roman" w:hAnsi="Times New Roman" w:cs="Times New Roman"/>
          <w:sz w:val="24"/>
          <w:szCs w:val="24"/>
          <w:lang w:val="en-US"/>
        </w:rPr>
        <w:t>devices such as submarines, missiles and</w:t>
      </w:r>
      <w:r w:rsidR="008F26AB">
        <w:rPr>
          <w:rFonts w:ascii="Times New Roman" w:hAnsi="Times New Roman" w:cs="Times New Roman"/>
          <w:sz w:val="24"/>
          <w:szCs w:val="24"/>
          <w:lang w:val="en-US"/>
        </w:rPr>
        <w:t xml:space="preserve"> bombers </w:t>
      </w:r>
      <w:r w:rsidR="006874D2">
        <w:rPr>
          <w:rFonts w:ascii="Times New Roman" w:hAnsi="Times New Roman" w:cs="Times New Roman"/>
          <w:sz w:val="24"/>
          <w:szCs w:val="24"/>
          <w:lang w:val="en-US"/>
        </w:rPr>
        <w:t>delivering</w:t>
      </w:r>
      <w:r w:rsidR="000B2C90">
        <w:rPr>
          <w:rFonts w:ascii="Times New Roman" w:hAnsi="Times New Roman" w:cs="Times New Roman"/>
          <w:sz w:val="24"/>
          <w:szCs w:val="24"/>
          <w:lang w:val="en-US"/>
        </w:rPr>
        <w:t xml:space="preserve"> these nuclear warheads</w:t>
      </w:r>
      <w:r w:rsidR="00056494">
        <w:rPr>
          <w:rFonts w:ascii="Times New Roman" w:hAnsi="Times New Roman" w:cs="Times New Roman"/>
          <w:sz w:val="24"/>
          <w:szCs w:val="24"/>
          <w:lang w:val="en-US"/>
        </w:rPr>
        <w:t>.</w:t>
      </w:r>
      <w:r w:rsidR="008F26AB">
        <w:rPr>
          <w:rStyle w:val="a5"/>
          <w:rFonts w:ascii="Times New Roman" w:hAnsi="Times New Roman" w:cs="Times New Roman"/>
          <w:sz w:val="24"/>
          <w:szCs w:val="24"/>
          <w:lang w:val="en-US"/>
        </w:rPr>
        <w:footnoteReference w:id="262"/>
      </w:r>
      <w:r w:rsidR="008F26AB">
        <w:rPr>
          <w:rFonts w:ascii="Times New Roman" w:hAnsi="Times New Roman" w:cs="Times New Roman"/>
          <w:sz w:val="24"/>
          <w:szCs w:val="24"/>
          <w:lang w:val="en-US"/>
        </w:rPr>
        <w:t xml:space="preserve"> </w:t>
      </w:r>
      <w:r w:rsidR="00056494">
        <w:rPr>
          <w:rFonts w:ascii="Times New Roman" w:hAnsi="Times New Roman" w:cs="Times New Roman"/>
          <w:sz w:val="24"/>
          <w:szCs w:val="24"/>
          <w:lang w:val="en-US"/>
        </w:rPr>
        <w:t xml:space="preserve">It should be mentioned that </w:t>
      </w:r>
      <w:r w:rsidR="00242791">
        <w:rPr>
          <w:rFonts w:ascii="Times New Roman" w:hAnsi="Times New Roman" w:cs="Times New Roman"/>
          <w:sz w:val="24"/>
          <w:szCs w:val="24"/>
          <w:lang w:val="en-US"/>
        </w:rPr>
        <w:t>compared</w:t>
      </w:r>
      <w:r w:rsidR="00056494">
        <w:rPr>
          <w:rFonts w:ascii="Times New Roman" w:hAnsi="Times New Roman" w:cs="Times New Roman"/>
          <w:sz w:val="24"/>
          <w:szCs w:val="24"/>
          <w:lang w:val="en-US"/>
        </w:rPr>
        <w:t xml:space="preserve"> to the previous bilateral treaties </w:t>
      </w:r>
      <w:r w:rsidR="00056494" w:rsidRPr="00E47665">
        <w:rPr>
          <w:rFonts w:ascii="Times New Roman" w:hAnsi="Times New Roman" w:cs="Times New Roman"/>
          <w:sz w:val="24"/>
          <w:szCs w:val="24"/>
          <w:lang w:val="en-US"/>
        </w:rPr>
        <w:t xml:space="preserve">the New START treaty has ensured the largest nuclear arms reduction. </w:t>
      </w:r>
      <w:r w:rsidR="00B81F04" w:rsidRPr="00E47665">
        <w:rPr>
          <w:rFonts w:ascii="Times New Roman" w:hAnsi="Times New Roman" w:cs="Times New Roman"/>
          <w:sz w:val="24"/>
          <w:szCs w:val="24"/>
          <w:lang w:val="en-US"/>
        </w:rPr>
        <w:t xml:space="preserve">Moreover, the new treaty also </w:t>
      </w:r>
      <w:r w:rsidR="006874D2">
        <w:rPr>
          <w:rFonts w:ascii="Times New Roman" w:hAnsi="Times New Roman" w:cs="Times New Roman"/>
          <w:sz w:val="24"/>
          <w:szCs w:val="24"/>
          <w:lang w:val="en-US"/>
        </w:rPr>
        <w:t>envisaged</w:t>
      </w:r>
      <w:r w:rsidR="00B81F04" w:rsidRPr="00E47665">
        <w:rPr>
          <w:rFonts w:ascii="Times New Roman" w:hAnsi="Times New Roman" w:cs="Times New Roman"/>
          <w:sz w:val="24"/>
          <w:szCs w:val="24"/>
          <w:lang w:val="en-US"/>
        </w:rPr>
        <w:t xml:space="preserve"> verification measu</w:t>
      </w:r>
      <w:r w:rsidR="005D7294" w:rsidRPr="00E47665">
        <w:rPr>
          <w:rFonts w:ascii="Times New Roman" w:hAnsi="Times New Roman" w:cs="Times New Roman"/>
          <w:sz w:val="24"/>
          <w:szCs w:val="24"/>
          <w:lang w:val="en-US"/>
        </w:rPr>
        <w:t>res such as on-site inspections and</w:t>
      </w:r>
      <w:r w:rsidR="00B81F04" w:rsidRPr="00E47665">
        <w:rPr>
          <w:rFonts w:ascii="Times New Roman" w:hAnsi="Times New Roman" w:cs="Times New Roman"/>
          <w:sz w:val="24"/>
          <w:szCs w:val="24"/>
          <w:lang w:val="en-US"/>
        </w:rPr>
        <w:t xml:space="preserve"> data exchanges</w:t>
      </w:r>
      <w:r w:rsidR="005D7294" w:rsidRPr="00E47665">
        <w:rPr>
          <w:rFonts w:ascii="Times New Roman" w:hAnsi="Times New Roman" w:cs="Times New Roman"/>
          <w:sz w:val="24"/>
          <w:szCs w:val="24"/>
          <w:lang w:val="en-US"/>
        </w:rPr>
        <w:t>.</w:t>
      </w:r>
      <w:r w:rsidR="005D7294" w:rsidRPr="00E47665">
        <w:rPr>
          <w:rStyle w:val="a5"/>
          <w:rFonts w:ascii="Times New Roman" w:hAnsi="Times New Roman" w:cs="Times New Roman"/>
          <w:sz w:val="24"/>
          <w:szCs w:val="24"/>
          <w:lang w:val="en-US"/>
        </w:rPr>
        <w:footnoteReference w:id="263"/>
      </w:r>
      <w:r w:rsidR="00CB392C" w:rsidRPr="00E47665">
        <w:rPr>
          <w:rFonts w:ascii="Times New Roman" w:hAnsi="Times New Roman" w:cs="Times New Roman"/>
          <w:sz w:val="24"/>
          <w:szCs w:val="24"/>
          <w:lang w:val="en-US"/>
        </w:rPr>
        <w:t xml:space="preserve"> The treaty has been ratified by both countries and entered into force in February 2011.</w:t>
      </w:r>
      <w:r w:rsidR="00CB392C" w:rsidRPr="00E47665">
        <w:rPr>
          <w:rStyle w:val="a5"/>
          <w:rFonts w:ascii="Times New Roman" w:hAnsi="Times New Roman" w:cs="Times New Roman"/>
          <w:sz w:val="24"/>
          <w:szCs w:val="24"/>
          <w:lang w:val="en-US"/>
        </w:rPr>
        <w:footnoteReference w:id="264"/>
      </w:r>
      <w:r w:rsidR="00E54CAE" w:rsidRPr="00E47665">
        <w:rPr>
          <w:rFonts w:ascii="Times New Roman" w:hAnsi="Times New Roman" w:cs="Times New Roman"/>
          <w:sz w:val="24"/>
          <w:szCs w:val="24"/>
          <w:lang w:val="en-US"/>
        </w:rPr>
        <w:t xml:space="preserve"> </w:t>
      </w:r>
    </w:p>
    <w:p w:rsidR="00AE3AB0" w:rsidRDefault="00A07DC7" w:rsidP="00E929EA">
      <w:pPr>
        <w:tabs>
          <w:tab w:val="left" w:pos="5610"/>
        </w:tabs>
        <w:spacing w:line="360" w:lineRule="auto"/>
        <w:jc w:val="both"/>
        <w:rPr>
          <w:rFonts w:ascii="Times New Roman" w:hAnsi="Times New Roman" w:cs="Times New Roman"/>
          <w:sz w:val="24"/>
          <w:szCs w:val="24"/>
          <w:lang w:val="en-US"/>
        </w:rPr>
      </w:pPr>
      <w:r w:rsidRPr="00E47665">
        <w:rPr>
          <w:rFonts w:ascii="Times New Roman" w:hAnsi="Times New Roman" w:cs="Times New Roman"/>
          <w:sz w:val="24"/>
          <w:szCs w:val="24"/>
          <w:lang w:val="en-US"/>
        </w:rPr>
        <w:t xml:space="preserve">As previously mentioned, the arms </w:t>
      </w:r>
      <w:r w:rsidR="006A376D" w:rsidRPr="00E47665">
        <w:rPr>
          <w:rFonts w:ascii="Times New Roman" w:hAnsi="Times New Roman" w:cs="Times New Roman"/>
          <w:sz w:val="24"/>
          <w:szCs w:val="24"/>
          <w:lang w:val="en-US"/>
        </w:rPr>
        <w:t>control issue</w:t>
      </w:r>
      <w:r w:rsidRPr="00E47665">
        <w:rPr>
          <w:rFonts w:ascii="Times New Roman" w:hAnsi="Times New Roman" w:cs="Times New Roman"/>
          <w:sz w:val="24"/>
          <w:szCs w:val="24"/>
          <w:lang w:val="en-US"/>
        </w:rPr>
        <w:t xml:space="preserve"> has traditionally been one of the most important aspects in r</w:t>
      </w:r>
      <w:r w:rsidR="006A376D" w:rsidRPr="00E47665">
        <w:rPr>
          <w:rFonts w:ascii="Times New Roman" w:hAnsi="Times New Roman" w:cs="Times New Roman"/>
          <w:sz w:val="24"/>
          <w:szCs w:val="24"/>
          <w:lang w:val="en-US"/>
        </w:rPr>
        <w:t>elations between the two countries</w:t>
      </w:r>
      <w:r w:rsidRPr="00E47665">
        <w:rPr>
          <w:rFonts w:ascii="Times New Roman" w:hAnsi="Times New Roman" w:cs="Times New Roman"/>
          <w:sz w:val="24"/>
          <w:szCs w:val="24"/>
          <w:lang w:val="en-US"/>
        </w:rPr>
        <w:t xml:space="preserve"> and this is why the necessity to forge a new treaty could be used as an opportunity to improve deteriorated bilateral relations, since a new agreement would </w:t>
      </w:r>
      <w:r w:rsidR="006A376D" w:rsidRPr="00E47665">
        <w:rPr>
          <w:rFonts w:ascii="Times New Roman" w:hAnsi="Times New Roman" w:cs="Times New Roman"/>
          <w:sz w:val="24"/>
          <w:szCs w:val="24"/>
          <w:lang w:val="en-US"/>
        </w:rPr>
        <w:t xml:space="preserve">benefit both sides. However, </w:t>
      </w:r>
      <w:r w:rsidR="00262796" w:rsidRPr="00E47665">
        <w:rPr>
          <w:rFonts w:ascii="Times New Roman" w:hAnsi="Times New Roman" w:cs="Times New Roman"/>
          <w:sz w:val="24"/>
          <w:szCs w:val="24"/>
          <w:lang w:val="en-US"/>
        </w:rPr>
        <w:t xml:space="preserve">the </w:t>
      </w:r>
      <w:r w:rsidR="005B22D4">
        <w:rPr>
          <w:rFonts w:ascii="Times New Roman" w:hAnsi="Times New Roman" w:cs="Times New Roman"/>
          <w:sz w:val="24"/>
          <w:szCs w:val="24"/>
          <w:lang w:val="en-US"/>
        </w:rPr>
        <w:t>“</w:t>
      </w:r>
      <w:r w:rsidR="00262796" w:rsidRPr="00E47665">
        <w:rPr>
          <w:rFonts w:ascii="Times New Roman" w:hAnsi="Times New Roman" w:cs="Times New Roman"/>
          <w:sz w:val="24"/>
          <w:szCs w:val="24"/>
          <w:lang w:val="en-US"/>
        </w:rPr>
        <w:t>res</w:t>
      </w:r>
      <w:r w:rsidR="00B03740">
        <w:rPr>
          <w:rFonts w:ascii="Times New Roman" w:hAnsi="Times New Roman" w:cs="Times New Roman"/>
          <w:sz w:val="24"/>
          <w:szCs w:val="24"/>
          <w:lang w:val="en-US"/>
        </w:rPr>
        <w:t>e</w:t>
      </w:r>
      <w:r w:rsidR="00262796" w:rsidRPr="00E47665">
        <w:rPr>
          <w:rFonts w:ascii="Times New Roman" w:hAnsi="Times New Roman" w:cs="Times New Roman"/>
          <w:sz w:val="24"/>
          <w:szCs w:val="24"/>
          <w:lang w:val="en-US"/>
        </w:rPr>
        <w:t>t</w:t>
      </w:r>
      <w:r w:rsidR="005B22D4">
        <w:rPr>
          <w:rFonts w:ascii="Times New Roman" w:hAnsi="Times New Roman" w:cs="Times New Roman"/>
          <w:sz w:val="24"/>
          <w:szCs w:val="24"/>
          <w:lang w:val="en-US"/>
        </w:rPr>
        <w:t>”</w:t>
      </w:r>
      <w:r w:rsidR="00262796" w:rsidRPr="00E47665">
        <w:rPr>
          <w:rFonts w:ascii="Times New Roman" w:hAnsi="Times New Roman" w:cs="Times New Roman"/>
          <w:sz w:val="24"/>
          <w:szCs w:val="24"/>
          <w:lang w:val="en-US"/>
        </w:rPr>
        <w:t xml:space="preserve"> in U.S.-Russia relations</w:t>
      </w:r>
      <w:r w:rsidR="009E4408" w:rsidRPr="00E47665">
        <w:rPr>
          <w:rFonts w:ascii="Times New Roman" w:hAnsi="Times New Roman" w:cs="Times New Roman"/>
          <w:sz w:val="24"/>
          <w:szCs w:val="24"/>
          <w:lang w:val="en-US"/>
        </w:rPr>
        <w:t xml:space="preserve"> was not limited to the signing of a new arms reduction treaty</w:t>
      </w:r>
      <w:r w:rsidR="006F6204" w:rsidRPr="00E47665">
        <w:rPr>
          <w:rFonts w:ascii="Times New Roman" w:hAnsi="Times New Roman" w:cs="Times New Roman"/>
          <w:sz w:val="24"/>
          <w:szCs w:val="24"/>
          <w:lang w:val="en-US"/>
        </w:rPr>
        <w:t>. Thereby, “the Obama administration re-submitted the U.S.-Russian agreement for peaceful nuclear cooperat</w:t>
      </w:r>
      <w:r w:rsidR="006874D2">
        <w:rPr>
          <w:rFonts w:ascii="Times New Roman" w:hAnsi="Times New Roman" w:cs="Times New Roman"/>
          <w:sz w:val="24"/>
          <w:szCs w:val="24"/>
          <w:lang w:val="en-US"/>
        </w:rPr>
        <w:t>ion to Congress on May 10, 2010</w:t>
      </w:r>
      <w:r w:rsidR="006F6204" w:rsidRPr="00E47665">
        <w:rPr>
          <w:rFonts w:ascii="Times New Roman" w:hAnsi="Times New Roman" w:cs="Times New Roman"/>
          <w:sz w:val="24"/>
          <w:szCs w:val="24"/>
          <w:lang w:val="en-US"/>
        </w:rPr>
        <w:t>”</w:t>
      </w:r>
      <w:r w:rsidR="006874D2">
        <w:rPr>
          <w:rFonts w:ascii="Times New Roman" w:hAnsi="Times New Roman" w:cs="Times New Roman"/>
          <w:sz w:val="24"/>
          <w:szCs w:val="24"/>
          <w:lang w:val="en-US"/>
        </w:rPr>
        <w:t>.</w:t>
      </w:r>
      <w:r w:rsidR="006F6204" w:rsidRPr="00E47665">
        <w:rPr>
          <w:rStyle w:val="a5"/>
          <w:rFonts w:ascii="Times New Roman" w:hAnsi="Times New Roman" w:cs="Times New Roman"/>
          <w:sz w:val="24"/>
          <w:szCs w:val="24"/>
          <w:lang w:val="en-US"/>
        </w:rPr>
        <w:footnoteReference w:id="265"/>
      </w:r>
      <w:r w:rsidR="00557C6E">
        <w:rPr>
          <w:rFonts w:ascii="Times New Roman" w:hAnsi="Times New Roman" w:cs="Times New Roman"/>
          <w:sz w:val="24"/>
          <w:szCs w:val="24"/>
          <w:lang w:val="en-US"/>
        </w:rPr>
        <w:t xml:space="preserve"> This agreement, which </w:t>
      </w:r>
      <w:r w:rsidR="00557C6E" w:rsidRPr="00E47665">
        <w:rPr>
          <w:rFonts w:ascii="Times New Roman" w:hAnsi="Times New Roman" w:cs="Times New Roman"/>
          <w:sz w:val="24"/>
          <w:szCs w:val="24"/>
          <w:lang w:val="en-US"/>
        </w:rPr>
        <w:t>was</w:t>
      </w:r>
      <w:r w:rsidR="00557C6E">
        <w:rPr>
          <w:rFonts w:ascii="Times New Roman" w:hAnsi="Times New Roman" w:cs="Times New Roman"/>
          <w:sz w:val="24"/>
          <w:szCs w:val="24"/>
          <w:lang w:val="en-US"/>
        </w:rPr>
        <w:t xml:space="preserve"> initially</w:t>
      </w:r>
      <w:r w:rsidR="006F6204" w:rsidRPr="00E47665">
        <w:rPr>
          <w:rFonts w:ascii="Times New Roman" w:hAnsi="Times New Roman" w:cs="Times New Roman"/>
          <w:sz w:val="24"/>
          <w:szCs w:val="24"/>
          <w:lang w:val="en-US"/>
        </w:rPr>
        <w:t xml:space="preserve"> signed in 2008 and withdrawn from Congress af</w:t>
      </w:r>
      <w:r w:rsidR="00ED1BA7">
        <w:rPr>
          <w:rFonts w:ascii="Times New Roman" w:hAnsi="Times New Roman" w:cs="Times New Roman"/>
          <w:sz w:val="24"/>
          <w:szCs w:val="24"/>
          <w:lang w:val="en-US"/>
        </w:rPr>
        <w:t>ter the 2008 conflict, enabled “</w:t>
      </w:r>
      <w:r w:rsidR="006F6204" w:rsidRPr="00E47665">
        <w:rPr>
          <w:rFonts w:ascii="Times New Roman" w:hAnsi="Times New Roman" w:cs="Times New Roman"/>
          <w:sz w:val="24"/>
          <w:szCs w:val="24"/>
          <w:lang w:val="en-US"/>
        </w:rPr>
        <w:t>the two countries to trade nuclear mat</w:t>
      </w:r>
      <w:r w:rsidR="0019233B">
        <w:rPr>
          <w:rFonts w:ascii="Times New Roman" w:hAnsi="Times New Roman" w:cs="Times New Roman"/>
          <w:sz w:val="24"/>
          <w:szCs w:val="24"/>
          <w:lang w:val="en-US"/>
        </w:rPr>
        <w:t>erials, technology and services</w:t>
      </w:r>
      <w:r w:rsidR="006F6204" w:rsidRPr="00E47665">
        <w:rPr>
          <w:rFonts w:ascii="Times New Roman" w:hAnsi="Times New Roman" w:cs="Times New Roman"/>
          <w:sz w:val="24"/>
          <w:szCs w:val="24"/>
          <w:lang w:val="en-US"/>
        </w:rPr>
        <w:t>”</w:t>
      </w:r>
      <w:r w:rsidR="0019233B">
        <w:rPr>
          <w:rFonts w:ascii="Times New Roman" w:hAnsi="Times New Roman" w:cs="Times New Roman"/>
          <w:sz w:val="24"/>
          <w:szCs w:val="24"/>
          <w:lang w:val="en-US"/>
        </w:rPr>
        <w:t>.</w:t>
      </w:r>
      <w:r w:rsidR="006F6204" w:rsidRPr="00E47665">
        <w:rPr>
          <w:rStyle w:val="a5"/>
          <w:rFonts w:ascii="Times New Roman" w:hAnsi="Times New Roman" w:cs="Times New Roman"/>
          <w:sz w:val="24"/>
          <w:szCs w:val="24"/>
          <w:lang w:val="en-US"/>
        </w:rPr>
        <w:footnoteReference w:id="266"/>
      </w:r>
      <w:r w:rsidR="0039786A" w:rsidRPr="00E47665">
        <w:rPr>
          <w:rFonts w:ascii="Times New Roman" w:hAnsi="Times New Roman" w:cs="Times New Roman"/>
          <w:sz w:val="24"/>
          <w:szCs w:val="24"/>
          <w:lang w:val="en-US"/>
        </w:rPr>
        <w:t xml:space="preserve"> Moreover, </w:t>
      </w:r>
      <w:r w:rsidR="00E2624C" w:rsidRPr="00E47665">
        <w:rPr>
          <w:rFonts w:ascii="Times New Roman" w:hAnsi="Times New Roman" w:cs="Times New Roman"/>
          <w:sz w:val="24"/>
          <w:szCs w:val="24"/>
          <w:lang w:val="en-US"/>
        </w:rPr>
        <w:t xml:space="preserve">in </w:t>
      </w:r>
      <w:r w:rsidR="00E47665" w:rsidRPr="00E47665">
        <w:rPr>
          <w:rFonts w:ascii="Times New Roman" w:hAnsi="Times New Roman" w:cs="Times New Roman"/>
          <w:sz w:val="24"/>
          <w:szCs w:val="24"/>
          <w:lang w:val="en-US"/>
        </w:rPr>
        <w:t>September</w:t>
      </w:r>
      <w:r w:rsidR="00E2624C" w:rsidRPr="00E47665">
        <w:rPr>
          <w:rFonts w:ascii="Times New Roman" w:hAnsi="Times New Roman" w:cs="Times New Roman"/>
          <w:sz w:val="24"/>
          <w:szCs w:val="24"/>
          <w:lang w:val="en-US"/>
        </w:rPr>
        <w:t xml:space="preserve"> 2009, </w:t>
      </w:r>
      <w:r w:rsidR="00E47665" w:rsidRPr="00E47665">
        <w:rPr>
          <w:rFonts w:ascii="Times New Roman" w:hAnsi="Times New Roman" w:cs="Times New Roman"/>
          <w:sz w:val="24"/>
          <w:szCs w:val="24"/>
          <w:lang w:val="en-US"/>
        </w:rPr>
        <w:t>Obama</w:t>
      </w:r>
      <w:r w:rsidR="00E2624C" w:rsidRPr="00E47665">
        <w:rPr>
          <w:rFonts w:ascii="Times New Roman" w:hAnsi="Times New Roman" w:cs="Times New Roman"/>
          <w:sz w:val="24"/>
          <w:szCs w:val="24"/>
          <w:lang w:val="en-US"/>
        </w:rPr>
        <w:t xml:space="preserve"> announced </w:t>
      </w:r>
      <w:r w:rsidR="00E47665" w:rsidRPr="00E47665">
        <w:rPr>
          <w:rFonts w:ascii="Times New Roman" w:hAnsi="Times New Roman" w:cs="Times New Roman"/>
          <w:sz w:val="24"/>
          <w:szCs w:val="24"/>
          <w:lang w:val="en-US"/>
        </w:rPr>
        <w:t xml:space="preserve">abandonment </w:t>
      </w:r>
      <w:r w:rsidR="00E47665" w:rsidRPr="00E47665">
        <w:rPr>
          <w:rFonts w:ascii="Times New Roman" w:hAnsi="Times New Roman" w:cs="Times New Roman"/>
          <w:sz w:val="24"/>
          <w:szCs w:val="24"/>
          <w:lang w:val="en-US"/>
        </w:rPr>
        <w:lastRenderedPageBreak/>
        <w:t>of “</w:t>
      </w:r>
      <w:r w:rsidR="00E47665" w:rsidRPr="00E47665">
        <w:rPr>
          <w:rFonts w:ascii="Times New Roman" w:hAnsi="Times New Roman" w:cs="Times New Roman"/>
          <w:sz w:val="24"/>
          <w:szCs w:val="24"/>
        </w:rPr>
        <w:t xml:space="preserve">Pentagon plan to </w:t>
      </w:r>
      <w:r w:rsidR="00E47665" w:rsidRPr="0092378F">
        <w:rPr>
          <w:rFonts w:ascii="Times New Roman" w:hAnsi="Times New Roman" w:cs="Times New Roman"/>
          <w:sz w:val="24"/>
          <w:szCs w:val="24"/>
        </w:rPr>
        <w:t>build a missile defence system in Europe</w:t>
      </w:r>
      <w:r w:rsidR="00E47665" w:rsidRPr="0092378F">
        <w:rPr>
          <w:rFonts w:ascii="Times New Roman" w:hAnsi="Times New Roman" w:cs="Times New Roman"/>
          <w:sz w:val="24"/>
          <w:szCs w:val="24"/>
          <w:lang w:val="en-US"/>
        </w:rPr>
        <w:t>”</w:t>
      </w:r>
      <w:r w:rsidR="00557C6E">
        <w:rPr>
          <w:rFonts w:ascii="Times New Roman" w:hAnsi="Times New Roman" w:cs="Times New Roman"/>
          <w:sz w:val="24"/>
          <w:szCs w:val="24"/>
          <w:lang w:val="en-US"/>
        </w:rPr>
        <w:t>,</w:t>
      </w:r>
      <w:r w:rsidR="00E47665" w:rsidRPr="0092378F">
        <w:rPr>
          <w:rStyle w:val="a5"/>
          <w:rFonts w:ascii="Times New Roman" w:hAnsi="Times New Roman" w:cs="Times New Roman"/>
          <w:sz w:val="24"/>
          <w:szCs w:val="24"/>
          <w:lang w:val="en-US"/>
        </w:rPr>
        <w:footnoteReference w:id="267"/>
      </w:r>
      <w:r w:rsidR="008A4F15" w:rsidRPr="0092378F">
        <w:rPr>
          <w:rFonts w:ascii="Times New Roman" w:hAnsi="Times New Roman" w:cs="Times New Roman"/>
          <w:sz w:val="24"/>
          <w:szCs w:val="24"/>
          <w:lang w:val="en-US"/>
        </w:rPr>
        <w:t xml:space="preserve"> which </w:t>
      </w:r>
      <w:r w:rsidR="00A55D65" w:rsidRPr="0092378F">
        <w:rPr>
          <w:rFonts w:ascii="Times New Roman" w:hAnsi="Times New Roman" w:cs="Times New Roman"/>
          <w:sz w:val="24"/>
          <w:szCs w:val="24"/>
          <w:lang w:val="en-US"/>
        </w:rPr>
        <w:t xml:space="preserve">earlier </w:t>
      </w:r>
      <w:r w:rsidR="008A4F15" w:rsidRPr="0092378F">
        <w:rPr>
          <w:rFonts w:ascii="Times New Roman" w:hAnsi="Times New Roman" w:cs="Times New Roman"/>
          <w:sz w:val="24"/>
          <w:szCs w:val="24"/>
          <w:lang w:val="en-US"/>
        </w:rPr>
        <w:t xml:space="preserve">became one of the major controversies in U.S.-Russia relations, and emphasized that </w:t>
      </w:r>
      <w:r w:rsidR="00531B13" w:rsidRPr="0092378F">
        <w:rPr>
          <w:rFonts w:ascii="Times New Roman" w:hAnsi="Times New Roman" w:cs="Times New Roman"/>
          <w:sz w:val="24"/>
          <w:szCs w:val="24"/>
          <w:lang w:val="en-US"/>
        </w:rPr>
        <w:t xml:space="preserve">instead </w:t>
      </w:r>
      <w:r w:rsidR="008A4F15" w:rsidRPr="0092378F">
        <w:rPr>
          <w:rFonts w:ascii="Times New Roman" w:hAnsi="Times New Roman" w:cs="Times New Roman"/>
          <w:sz w:val="24"/>
          <w:szCs w:val="24"/>
          <w:lang w:val="en-US"/>
        </w:rPr>
        <w:t xml:space="preserve">the United States </w:t>
      </w:r>
      <w:r w:rsidR="00AE3AB0" w:rsidRPr="0092378F">
        <w:rPr>
          <w:rFonts w:ascii="Times New Roman" w:hAnsi="Times New Roman" w:cs="Times New Roman"/>
          <w:sz w:val="24"/>
          <w:szCs w:val="24"/>
          <w:lang w:val="en-US"/>
        </w:rPr>
        <w:t>“</w:t>
      </w:r>
      <w:r w:rsidR="00AE3AB0" w:rsidRPr="0092378F">
        <w:rPr>
          <w:rFonts w:ascii="Times New Roman" w:hAnsi="Times New Roman" w:cs="Times New Roman"/>
          <w:sz w:val="24"/>
          <w:szCs w:val="24"/>
        </w:rPr>
        <w:t xml:space="preserve">would focus on the threat posed by </w:t>
      </w:r>
      <w:r w:rsidR="004515B0" w:rsidRPr="0092378F">
        <w:rPr>
          <w:rFonts w:ascii="Times New Roman" w:hAnsi="Times New Roman" w:cs="Times New Roman"/>
          <w:sz w:val="24"/>
          <w:szCs w:val="24"/>
        </w:rPr>
        <w:fldChar w:fldCharType="begin"/>
      </w:r>
      <w:r w:rsidR="00AE3AB0" w:rsidRPr="0092378F">
        <w:rPr>
          <w:rFonts w:ascii="Times New Roman" w:hAnsi="Times New Roman" w:cs="Times New Roman"/>
          <w:sz w:val="24"/>
          <w:szCs w:val="24"/>
        </w:rPr>
        <w:instrText xml:space="preserve"> HYPERLINK "http://www.theguardian.com/world/iran" \o "More from the Guardian on Iran" </w:instrText>
      </w:r>
      <w:r w:rsidR="004515B0" w:rsidRPr="0092378F">
        <w:rPr>
          <w:rFonts w:ascii="Times New Roman" w:hAnsi="Times New Roman" w:cs="Times New Roman"/>
          <w:sz w:val="24"/>
          <w:szCs w:val="24"/>
        </w:rPr>
        <w:fldChar w:fldCharType="separate"/>
      </w:r>
      <w:r w:rsidR="00AE3AB0" w:rsidRPr="0092378F">
        <w:rPr>
          <w:rStyle w:val="a6"/>
          <w:rFonts w:ascii="Times New Roman" w:hAnsi="Times New Roman" w:cs="Times New Roman"/>
          <w:color w:val="auto"/>
          <w:sz w:val="24"/>
          <w:szCs w:val="24"/>
          <w:u w:val="none"/>
        </w:rPr>
        <w:t>Iran</w:t>
      </w:r>
      <w:r w:rsidR="004515B0" w:rsidRPr="0092378F">
        <w:rPr>
          <w:rFonts w:ascii="Times New Roman" w:hAnsi="Times New Roman" w:cs="Times New Roman"/>
          <w:sz w:val="24"/>
          <w:szCs w:val="24"/>
        </w:rPr>
        <w:fldChar w:fldCharType="end"/>
      </w:r>
      <w:r w:rsidR="00AE3AB0" w:rsidRPr="0092378F">
        <w:rPr>
          <w:rFonts w:ascii="Times New Roman" w:hAnsi="Times New Roman" w:cs="Times New Roman"/>
          <w:sz w:val="24"/>
          <w:szCs w:val="24"/>
        </w:rPr>
        <w:t>'s short- and medium-range missiles, rather than its interc</w:t>
      </w:r>
      <w:r w:rsidR="006775D0">
        <w:rPr>
          <w:rFonts w:ascii="Times New Roman" w:hAnsi="Times New Roman" w:cs="Times New Roman"/>
          <w:sz w:val="24"/>
          <w:szCs w:val="24"/>
        </w:rPr>
        <w:t>ontinental nuclear capabilities</w:t>
      </w:r>
      <w:r w:rsidR="00AE3AB0" w:rsidRPr="0092378F">
        <w:rPr>
          <w:rFonts w:ascii="Times New Roman" w:hAnsi="Times New Roman" w:cs="Times New Roman"/>
          <w:sz w:val="24"/>
          <w:szCs w:val="24"/>
          <w:lang w:val="en-US"/>
        </w:rPr>
        <w:t>”</w:t>
      </w:r>
      <w:r w:rsidR="006775D0">
        <w:rPr>
          <w:rFonts w:ascii="Times New Roman" w:hAnsi="Times New Roman" w:cs="Times New Roman"/>
          <w:sz w:val="24"/>
          <w:szCs w:val="24"/>
          <w:lang w:val="en-US"/>
        </w:rPr>
        <w:t>.</w:t>
      </w:r>
      <w:r w:rsidR="00AE3AB0" w:rsidRPr="0092378F">
        <w:rPr>
          <w:rStyle w:val="a5"/>
          <w:rFonts w:ascii="Times New Roman" w:hAnsi="Times New Roman" w:cs="Times New Roman"/>
          <w:sz w:val="24"/>
          <w:szCs w:val="24"/>
          <w:lang w:val="en-US"/>
        </w:rPr>
        <w:footnoteReference w:id="268"/>
      </w:r>
      <w:r w:rsidR="005723D4">
        <w:rPr>
          <w:rFonts w:ascii="Times New Roman" w:hAnsi="Times New Roman" w:cs="Times New Roman"/>
          <w:sz w:val="24"/>
          <w:szCs w:val="24"/>
          <w:lang w:val="en-US"/>
        </w:rPr>
        <w:t xml:space="preserve"> However, Russia’s reaction was rather cautious, since Moscow was </w:t>
      </w:r>
      <w:r w:rsidR="00B44186">
        <w:rPr>
          <w:rFonts w:ascii="Times New Roman" w:hAnsi="Times New Roman" w:cs="Times New Roman"/>
          <w:sz w:val="24"/>
          <w:szCs w:val="24"/>
          <w:lang w:val="en-US"/>
        </w:rPr>
        <w:t>uncertain if</w:t>
      </w:r>
      <w:r w:rsidR="005723D4">
        <w:rPr>
          <w:rFonts w:ascii="Times New Roman" w:hAnsi="Times New Roman" w:cs="Times New Roman"/>
          <w:sz w:val="24"/>
          <w:szCs w:val="24"/>
          <w:lang w:val="en-US"/>
        </w:rPr>
        <w:t xml:space="preserve"> the new system would pose a lesser threat to its </w:t>
      </w:r>
      <w:r w:rsidR="004977D0">
        <w:rPr>
          <w:rFonts w:ascii="Times New Roman" w:hAnsi="Times New Roman" w:cs="Times New Roman"/>
          <w:sz w:val="24"/>
          <w:szCs w:val="24"/>
          <w:lang w:val="en-US"/>
        </w:rPr>
        <w:t xml:space="preserve">national </w:t>
      </w:r>
      <w:r w:rsidR="005723D4">
        <w:rPr>
          <w:rFonts w:ascii="Times New Roman" w:hAnsi="Times New Roman" w:cs="Times New Roman"/>
          <w:sz w:val="24"/>
          <w:szCs w:val="24"/>
          <w:lang w:val="en-US"/>
        </w:rPr>
        <w:t>security.</w:t>
      </w:r>
      <w:r w:rsidR="005723D4">
        <w:rPr>
          <w:rStyle w:val="a5"/>
          <w:rFonts w:ascii="Times New Roman" w:hAnsi="Times New Roman" w:cs="Times New Roman"/>
          <w:sz w:val="24"/>
          <w:szCs w:val="24"/>
          <w:lang w:val="en-US"/>
        </w:rPr>
        <w:footnoteReference w:id="269"/>
      </w:r>
    </w:p>
    <w:p w:rsidR="00374007" w:rsidRDefault="00936D23" w:rsidP="00E929EA">
      <w:pPr>
        <w:tabs>
          <w:tab w:val="left" w:pos="561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142C1E">
        <w:rPr>
          <w:rFonts w:ascii="Times New Roman" w:hAnsi="Times New Roman" w:cs="Times New Roman"/>
          <w:sz w:val="24"/>
          <w:szCs w:val="24"/>
          <w:lang w:val="en-US"/>
        </w:rPr>
        <w:t xml:space="preserve">fter the reset </w:t>
      </w:r>
      <w:r>
        <w:rPr>
          <w:rFonts w:ascii="Times New Roman" w:hAnsi="Times New Roman" w:cs="Times New Roman"/>
          <w:sz w:val="24"/>
          <w:szCs w:val="24"/>
          <w:lang w:val="en-US"/>
        </w:rPr>
        <w:t>policy</w:t>
      </w:r>
      <w:r w:rsidR="00142C1E">
        <w:rPr>
          <w:rFonts w:ascii="Times New Roman" w:hAnsi="Times New Roman" w:cs="Times New Roman"/>
          <w:sz w:val="24"/>
          <w:szCs w:val="24"/>
          <w:lang w:val="en-US"/>
        </w:rPr>
        <w:t xml:space="preserve"> was launched</w:t>
      </w:r>
      <w:r>
        <w:rPr>
          <w:rFonts w:ascii="Times New Roman" w:hAnsi="Times New Roman" w:cs="Times New Roman"/>
          <w:sz w:val="24"/>
          <w:szCs w:val="24"/>
          <w:lang w:val="en-US"/>
        </w:rPr>
        <w:t xml:space="preserve"> in 2009</w:t>
      </w:r>
      <w:r w:rsidR="00F63121">
        <w:rPr>
          <w:rFonts w:ascii="Times New Roman" w:hAnsi="Times New Roman" w:cs="Times New Roman"/>
          <w:sz w:val="24"/>
          <w:szCs w:val="24"/>
          <w:lang w:val="en-US"/>
        </w:rPr>
        <w:t>,</w:t>
      </w:r>
      <w:r w:rsidR="00142C1E">
        <w:rPr>
          <w:rFonts w:ascii="Times New Roman" w:hAnsi="Times New Roman" w:cs="Times New Roman"/>
          <w:sz w:val="24"/>
          <w:szCs w:val="24"/>
          <w:lang w:val="en-US"/>
        </w:rPr>
        <w:t xml:space="preserve"> the two countries made a breakthrough in a number of </w:t>
      </w:r>
      <w:r w:rsidR="00FB79BF">
        <w:rPr>
          <w:rFonts w:ascii="Times New Roman" w:hAnsi="Times New Roman" w:cs="Times New Roman"/>
          <w:sz w:val="24"/>
          <w:szCs w:val="24"/>
          <w:lang w:val="en-US"/>
        </w:rPr>
        <w:t xml:space="preserve">other </w:t>
      </w:r>
      <w:r w:rsidR="00142C1E">
        <w:rPr>
          <w:rFonts w:ascii="Times New Roman" w:hAnsi="Times New Roman" w:cs="Times New Roman"/>
          <w:sz w:val="24"/>
          <w:szCs w:val="24"/>
          <w:lang w:val="en-US"/>
        </w:rPr>
        <w:t xml:space="preserve">controversial issues. </w:t>
      </w:r>
      <w:r w:rsidR="00EF494B">
        <w:rPr>
          <w:rFonts w:ascii="Times New Roman" w:hAnsi="Times New Roman" w:cs="Times New Roman"/>
          <w:sz w:val="24"/>
          <w:szCs w:val="24"/>
          <w:lang w:val="en-US"/>
        </w:rPr>
        <w:t xml:space="preserve">Thus, </w:t>
      </w:r>
      <w:r w:rsidR="00EA17CD">
        <w:rPr>
          <w:rFonts w:ascii="Times New Roman" w:hAnsi="Times New Roman" w:cs="Times New Roman"/>
          <w:sz w:val="24"/>
          <w:szCs w:val="24"/>
          <w:lang w:val="en-US"/>
        </w:rPr>
        <w:t>in 2010</w:t>
      </w:r>
      <w:r w:rsidR="00531B13">
        <w:rPr>
          <w:rFonts w:ascii="Times New Roman" w:hAnsi="Times New Roman" w:cs="Times New Roman"/>
          <w:sz w:val="24"/>
          <w:szCs w:val="24"/>
          <w:lang w:val="en-US"/>
        </w:rPr>
        <w:t>,</w:t>
      </w:r>
      <w:r w:rsidR="00EA17C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Russia that </w:t>
      </w:r>
      <w:r w:rsidR="00353A6E">
        <w:rPr>
          <w:rFonts w:ascii="Times New Roman" w:hAnsi="Times New Roman" w:cs="Times New Roman"/>
          <w:sz w:val="24"/>
          <w:szCs w:val="24"/>
          <w:lang w:val="en-US"/>
        </w:rPr>
        <w:t xml:space="preserve">once </w:t>
      </w:r>
      <w:r w:rsidR="000B4399">
        <w:rPr>
          <w:rFonts w:ascii="Times New Roman" w:hAnsi="Times New Roman" w:cs="Times New Roman"/>
          <w:sz w:val="24"/>
          <w:szCs w:val="24"/>
          <w:lang w:val="en-US"/>
        </w:rPr>
        <w:t xml:space="preserve">continuously </w:t>
      </w:r>
      <w:r>
        <w:rPr>
          <w:rFonts w:ascii="Times New Roman" w:hAnsi="Times New Roman" w:cs="Times New Roman"/>
          <w:sz w:val="24"/>
          <w:szCs w:val="24"/>
          <w:lang w:val="en-US"/>
        </w:rPr>
        <w:t xml:space="preserve">opposed </w:t>
      </w:r>
      <w:r w:rsidR="000B4399">
        <w:rPr>
          <w:rFonts w:ascii="Times New Roman" w:hAnsi="Times New Roman" w:cs="Times New Roman"/>
          <w:sz w:val="24"/>
          <w:szCs w:val="24"/>
          <w:lang w:val="en-US"/>
        </w:rPr>
        <w:t>tighter san</w:t>
      </w:r>
      <w:r w:rsidR="00EA17CD">
        <w:rPr>
          <w:rFonts w:ascii="Times New Roman" w:hAnsi="Times New Roman" w:cs="Times New Roman"/>
          <w:sz w:val="24"/>
          <w:szCs w:val="24"/>
          <w:lang w:val="en-US"/>
        </w:rPr>
        <w:t xml:space="preserve">ctions against Iran finally supported </w:t>
      </w:r>
      <w:r w:rsidR="00F46D9E">
        <w:rPr>
          <w:rFonts w:ascii="Times New Roman" w:hAnsi="Times New Roman" w:cs="Times New Roman"/>
          <w:sz w:val="24"/>
          <w:szCs w:val="24"/>
          <w:lang w:val="en-US"/>
        </w:rPr>
        <w:t>UNSC</w:t>
      </w:r>
      <w:r w:rsidR="00EA17CD">
        <w:rPr>
          <w:rFonts w:ascii="Times New Roman" w:hAnsi="Times New Roman" w:cs="Times New Roman"/>
          <w:sz w:val="24"/>
          <w:szCs w:val="24"/>
          <w:lang w:val="en-US"/>
        </w:rPr>
        <w:t xml:space="preserve"> resolution 1929 </w:t>
      </w:r>
      <w:r w:rsidR="0074573B">
        <w:rPr>
          <w:rFonts w:ascii="Times New Roman" w:hAnsi="Times New Roman" w:cs="Times New Roman"/>
          <w:sz w:val="24"/>
          <w:szCs w:val="24"/>
          <w:lang w:val="en-US"/>
        </w:rPr>
        <w:t>authorizing stricter sanctions against</w:t>
      </w:r>
      <w:r w:rsidR="00EA17CD">
        <w:rPr>
          <w:rFonts w:ascii="Times New Roman" w:hAnsi="Times New Roman" w:cs="Times New Roman"/>
          <w:sz w:val="24"/>
          <w:szCs w:val="24"/>
          <w:lang w:val="en-US"/>
        </w:rPr>
        <w:t xml:space="preserve"> Iran</w:t>
      </w:r>
      <w:r w:rsidR="00E13888">
        <w:rPr>
          <w:rFonts w:ascii="Times New Roman" w:hAnsi="Times New Roman" w:cs="Times New Roman"/>
          <w:sz w:val="24"/>
          <w:szCs w:val="24"/>
          <w:lang w:val="en-US"/>
        </w:rPr>
        <w:t>.</w:t>
      </w:r>
      <w:r w:rsidR="00E13888">
        <w:rPr>
          <w:rStyle w:val="a5"/>
          <w:rFonts w:ascii="Times New Roman" w:hAnsi="Times New Roman" w:cs="Times New Roman"/>
          <w:sz w:val="24"/>
          <w:szCs w:val="24"/>
          <w:lang w:val="en-US"/>
        </w:rPr>
        <w:footnoteReference w:id="270"/>
      </w:r>
      <w:r w:rsidR="008008A9">
        <w:rPr>
          <w:rFonts w:ascii="Times New Roman" w:hAnsi="Times New Roman" w:cs="Times New Roman"/>
          <w:sz w:val="24"/>
          <w:szCs w:val="24"/>
          <w:lang w:val="en-US"/>
        </w:rPr>
        <w:t xml:space="preserve"> The sanctions were </w:t>
      </w:r>
      <w:r w:rsidR="000A02BA">
        <w:rPr>
          <w:rFonts w:ascii="Times New Roman" w:hAnsi="Times New Roman" w:cs="Times New Roman"/>
          <w:sz w:val="24"/>
          <w:szCs w:val="24"/>
          <w:lang w:val="en-US"/>
        </w:rPr>
        <w:t>targeted at Iran’s nuclear and ballistic missile program, as well as conventional military, which was a major issue for Russia</w:t>
      </w:r>
      <w:r w:rsidR="00362FFD">
        <w:rPr>
          <w:rFonts w:ascii="Times New Roman" w:hAnsi="Times New Roman" w:cs="Times New Roman"/>
          <w:sz w:val="24"/>
          <w:szCs w:val="24"/>
          <w:lang w:val="en-US"/>
        </w:rPr>
        <w:t xml:space="preserve"> </w:t>
      </w:r>
      <w:r w:rsidR="00925872">
        <w:rPr>
          <w:rFonts w:ascii="Times New Roman" w:hAnsi="Times New Roman" w:cs="Times New Roman"/>
          <w:sz w:val="24"/>
          <w:szCs w:val="24"/>
          <w:lang w:val="en-US"/>
        </w:rPr>
        <w:t>that</w:t>
      </w:r>
      <w:r w:rsidR="000A02BA">
        <w:rPr>
          <w:rFonts w:ascii="Times New Roman" w:hAnsi="Times New Roman" w:cs="Times New Roman"/>
          <w:sz w:val="24"/>
          <w:szCs w:val="24"/>
          <w:lang w:val="en-US"/>
        </w:rPr>
        <w:t xml:space="preserve"> had arms contracts with Iran.</w:t>
      </w:r>
      <w:r w:rsidR="000A02BA">
        <w:rPr>
          <w:rStyle w:val="a5"/>
          <w:rFonts w:ascii="Times New Roman" w:hAnsi="Times New Roman" w:cs="Times New Roman"/>
          <w:sz w:val="24"/>
          <w:szCs w:val="24"/>
          <w:lang w:val="en-US"/>
        </w:rPr>
        <w:footnoteReference w:id="271"/>
      </w:r>
      <w:r w:rsidR="000A02BA">
        <w:rPr>
          <w:rFonts w:ascii="Times New Roman" w:hAnsi="Times New Roman" w:cs="Times New Roman"/>
          <w:sz w:val="24"/>
          <w:szCs w:val="24"/>
          <w:lang w:val="en-US"/>
        </w:rPr>
        <w:t xml:space="preserve"> </w:t>
      </w:r>
      <w:r w:rsidR="007D0125">
        <w:rPr>
          <w:rFonts w:ascii="Times New Roman" w:hAnsi="Times New Roman" w:cs="Times New Roman"/>
          <w:sz w:val="24"/>
          <w:szCs w:val="24"/>
          <w:lang w:val="en-US"/>
        </w:rPr>
        <w:t xml:space="preserve">In exchange, the Obama administration lifted </w:t>
      </w:r>
      <w:r w:rsidR="00905071">
        <w:rPr>
          <w:rFonts w:ascii="Times New Roman" w:hAnsi="Times New Roman" w:cs="Times New Roman"/>
          <w:sz w:val="24"/>
          <w:szCs w:val="24"/>
          <w:lang w:val="en-US"/>
        </w:rPr>
        <w:t xml:space="preserve">previously imposed </w:t>
      </w:r>
      <w:r w:rsidR="007D0125">
        <w:rPr>
          <w:rFonts w:ascii="Times New Roman" w:hAnsi="Times New Roman" w:cs="Times New Roman"/>
          <w:sz w:val="24"/>
          <w:szCs w:val="24"/>
          <w:lang w:val="en-US"/>
        </w:rPr>
        <w:t xml:space="preserve">sanctions against Russian arms </w:t>
      </w:r>
      <w:r w:rsidR="00F11B24">
        <w:rPr>
          <w:rFonts w:ascii="Times New Roman" w:hAnsi="Times New Roman" w:cs="Times New Roman"/>
          <w:sz w:val="24"/>
          <w:szCs w:val="24"/>
          <w:lang w:val="en-US"/>
        </w:rPr>
        <w:t xml:space="preserve">producing </w:t>
      </w:r>
      <w:r w:rsidR="007D0125">
        <w:rPr>
          <w:rFonts w:ascii="Times New Roman" w:hAnsi="Times New Roman" w:cs="Times New Roman"/>
          <w:sz w:val="24"/>
          <w:szCs w:val="24"/>
          <w:lang w:val="en-US"/>
        </w:rPr>
        <w:t>companies</w:t>
      </w:r>
      <w:r w:rsidR="00A22B6A">
        <w:rPr>
          <w:rFonts w:ascii="Times New Roman" w:hAnsi="Times New Roman" w:cs="Times New Roman"/>
          <w:sz w:val="24"/>
          <w:szCs w:val="24"/>
          <w:lang w:val="en-US"/>
        </w:rPr>
        <w:t>.</w:t>
      </w:r>
      <w:r w:rsidR="00A22B6A">
        <w:rPr>
          <w:rStyle w:val="a5"/>
          <w:rFonts w:ascii="Times New Roman" w:hAnsi="Times New Roman" w:cs="Times New Roman"/>
          <w:sz w:val="24"/>
          <w:szCs w:val="24"/>
          <w:lang w:val="en-US"/>
        </w:rPr>
        <w:footnoteReference w:id="272"/>
      </w:r>
      <w:r w:rsidR="007D0125">
        <w:rPr>
          <w:rFonts w:ascii="Times New Roman" w:hAnsi="Times New Roman" w:cs="Times New Roman"/>
          <w:sz w:val="24"/>
          <w:szCs w:val="24"/>
          <w:lang w:val="en-US"/>
        </w:rPr>
        <w:t xml:space="preserve"> </w:t>
      </w:r>
      <w:r w:rsidR="00434AC1">
        <w:rPr>
          <w:rFonts w:ascii="Times New Roman" w:hAnsi="Times New Roman" w:cs="Times New Roman"/>
          <w:sz w:val="24"/>
          <w:szCs w:val="24"/>
          <w:lang w:val="en-US"/>
        </w:rPr>
        <w:t xml:space="preserve">Additionally, Russia along with the United States </w:t>
      </w:r>
      <w:r w:rsidR="00835FD5">
        <w:rPr>
          <w:rFonts w:ascii="Times New Roman" w:hAnsi="Times New Roman" w:cs="Times New Roman"/>
          <w:sz w:val="24"/>
          <w:szCs w:val="24"/>
          <w:lang w:val="en-US"/>
        </w:rPr>
        <w:t>endorsed</w:t>
      </w:r>
      <w:r w:rsidR="00434AC1" w:rsidRPr="00CF1DA5">
        <w:rPr>
          <w:rFonts w:ascii="Times New Roman" w:hAnsi="Times New Roman" w:cs="Times New Roman"/>
          <w:sz w:val="24"/>
          <w:szCs w:val="24"/>
          <w:lang w:val="en-US"/>
        </w:rPr>
        <w:t xml:space="preserve"> UNSC resolution 1874 that was produced as a response </w:t>
      </w:r>
      <w:r w:rsidR="00A1467A" w:rsidRPr="00CF1DA5">
        <w:rPr>
          <w:rFonts w:ascii="Times New Roman" w:hAnsi="Times New Roman" w:cs="Times New Roman"/>
          <w:sz w:val="24"/>
          <w:szCs w:val="24"/>
          <w:lang w:val="en-US"/>
        </w:rPr>
        <w:t>to the nuclear test conducted by North Korea.</w:t>
      </w:r>
      <w:r w:rsidR="00A1467A" w:rsidRPr="00CF1DA5">
        <w:rPr>
          <w:rStyle w:val="a5"/>
          <w:rFonts w:ascii="Times New Roman" w:hAnsi="Times New Roman" w:cs="Times New Roman"/>
          <w:sz w:val="24"/>
          <w:szCs w:val="24"/>
          <w:lang w:val="en-US"/>
        </w:rPr>
        <w:footnoteReference w:id="273"/>
      </w:r>
      <w:r w:rsidR="00A1467A" w:rsidRPr="00CF1DA5">
        <w:rPr>
          <w:rFonts w:ascii="Times New Roman" w:hAnsi="Times New Roman" w:cs="Times New Roman"/>
          <w:sz w:val="24"/>
          <w:szCs w:val="24"/>
          <w:lang w:val="en-US"/>
        </w:rPr>
        <w:t xml:space="preserve"> </w:t>
      </w:r>
      <w:r w:rsidR="00925872" w:rsidRPr="00CF1DA5">
        <w:rPr>
          <w:rFonts w:ascii="Times New Roman" w:hAnsi="Times New Roman" w:cs="Times New Roman"/>
          <w:sz w:val="24"/>
          <w:szCs w:val="24"/>
          <w:lang w:val="en-US"/>
        </w:rPr>
        <w:t xml:space="preserve">Another </w:t>
      </w:r>
      <w:r w:rsidR="00434AC1" w:rsidRPr="00CF1DA5">
        <w:rPr>
          <w:rFonts w:ascii="Times New Roman" w:hAnsi="Times New Roman" w:cs="Times New Roman"/>
          <w:sz w:val="24"/>
          <w:szCs w:val="24"/>
          <w:lang w:val="en-US"/>
        </w:rPr>
        <w:t xml:space="preserve">major issue after the </w:t>
      </w:r>
      <w:r w:rsidR="00990FDF">
        <w:rPr>
          <w:rFonts w:ascii="Times New Roman" w:hAnsi="Times New Roman" w:cs="Times New Roman"/>
          <w:sz w:val="24"/>
          <w:szCs w:val="24"/>
          <w:lang w:val="en-US"/>
        </w:rPr>
        <w:t>“</w:t>
      </w:r>
      <w:r w:rsidR="00434AC1" w:rsidRPr="00CF1DA5">
        <w:rPr>
          <w:rFonts w:ascii="Times New Roman" w:hAnsi="Times New Roman" w:cs="Times New Roman"/>
          <w:sz w:val="24"/>
          <w:szCs w:val="24"/>
          <w:lang w:val="en-US"/>
        </w:rPr>
        <w:t>reset</w:t>
      </w:r>
      <w:r w:rsidR="00990FDF">
        <w:rPr>
          <w:rFonts w:ascii="Times New Roman" w:hAnsi="Times New Roman" w:cs="Times New Roman"/>
          <w:sz w:val="24"/>
          <w:szCs w:val="24"/>
          <w:lang w:val="en-US"/>
        </w:rPr>
        <w:t>”</w:t>
      </w:r>
      <w:r w:rsidR="00925872" w:rsidRPr="00CF1DA5">
        <w:rPr>
          <w:rFonts w:ascii="Times New Roman" w:hAnsi="Times New Roman" w:cs="Times New Roman"/>
          <w:sz w:val="24"/>
          <w:szCs w:val="24"/>
          <w:lang w:val="en-US"/>
        </w:rPr>
        <w:t xml:space="preserve"> was </w:t>
      </w:r>
      <w:r w:rsidR="00CF1DA5" w:rsidRPr="00CF1DA5">
        <w:rPr>
          <w:rFonts w:ascii="Times New Roman" w:hAnsi="Times New Roman" w:cs="Times New Roman"/>
          <w:sz w:val="24"/>
          <w:szCs w:val="24"/>
          <w:lang w:val="en-US"/>
        </w:rPr>
        <w:t>joint efforts on Afghanistan, in particular, Russia has provided air and ground transit through its territory, thus, “</w:t>
      </w:r>
      <w:r w:rsidR="00CF1DA5" w:rsidRPr="00CF1DA5">
        <w:rPr>
          <w:rFonts w:ascii="Times New Roman" w:hAnsi="Times New Roman" w:cs="Times New Roman"/>
          <w:sz w:val="24"/>
          <w:szCs w:val="24"/>
        </w:rPr>
        <w:t>over 2,200 flights, over 379,000 military personnel, and over 45,000 containers of cargo have been transported through Russia in suppo</w:t>
      </w:r>
      <w:r w:rsidR="00835FD5">
        <w:rPr>
          <w:rFonts w:ascii="Times New Roman" w:hAnsi="Times New Roman" w:cs="Times New Roman"/>
          <w:sz w:val="24"/>
          <w:szCs w:val="24"/>
        </w:rPr>
        <w:t>rt of operations in Afghanistan</w:t>
      </w:r>
      <w:r w:rsidR="00CF1DA5" w:rsidRPr="00CF1DA5">
        <w:rPr>
          <w:rFonts w:ascii="Times New Roman" w:hAnsi="Times New Roman" w:cs="Times New Roman"/>
          <w:sz w:val="24"/>
          <w:szCs w:val="24"/>
          <w:lang w:val="en-US"/>
        </w:rPr>
        <w:t>”</w:t>
      </w:r>
      <w:r w:rsidR="00835FD5">
        <w:rPr>
          <w:rFonts w:ascii="Times New Roman" w:hAnsi="Times New Roman" w:cs="Times New Roman"/>
          <w:sz w:val="24"/>
          <w:szCs w:val="24"/>
          <w:lang w:val="en-US"/>
        </w:rPr>
        <w:t>.</w:t>
      </w:r>
      <w:r w:rsidR="00CF1DA5">
        <w:rPr>
          <w:rStyle w:val="a5"/>
          <w:rFonts w:ascii="Times New Roman" w:hAnsi="Times New Roman" w:cs="Times New Roman"/>
          <w:sz w:val="24"/>
          <w:szCs w:val="24"/>
          <w:lang w:val="en-US"/>
        </w:rPr>
        <w:footnoteReference w:id="274"/>
      </w:r>
      <w:r w:rsidR="00EA0E33">
        <w:rPr>
          <w:rFonts w:ascii="Times New Roman" w:hAnsi="Times New Roman" w:cs="Times New Roman"/>
          <w:sz w:val="24"/>
          <w:szCs w:val="24"/>
          <w:lang w:val="en-US"/>
        </w:rPr>
        <w:t xml:space="preserve"> </w:t>
      </w:r>
      <w:r w:rsidR="00235499">
        <w:rPr>
          <w:rFonts w:ascii="Times New Roman" w:hAnsi="Times New Roman" w:cs="Times New Roman"/>
          <w:sz w:val="24"/>
          <w:szCs w:val="24"/>
          <w:lang w:val="en-US"/>
        </w:rPr>
        <w:t>The</w:t>
      </w:r>
      <w:r w:rsidR="00820721">
        <w:rPr>
          <w:rFonts w:ascii="Times New Roman" w:hAnsi="Times New Roman" w:cs="Times New Roman"/>
          <w:sz w:val="24"/>
          <w:szCs w:val="24"/>
          <w:lang w:val="en-US"/>
        </w:rPr>
        <w:t xml:space="preserve"> two countries </w:t>
      </w:r>
      <w:r w:rsidR="00235499">
        <w:rPr>
          <w:rFonts w:ascii="Times New Roman" w:hAnsi="Times New Roman" w:cs="Times New Roman"/>
          <w:sz w:val="24"/>
          <w:szCs w:val="24"/>
          <w:lang w:val="en-US"/>
        </w:rPr>
        <w:t xml:space="preserve">also </w:t>
      </w:r>
      <w:r w:rsidR="00820721">
        <w:rPr>
          <w:rFonts w:ascii="Times New Roman" w:hAnsi="Times New Roman" w:cs="Times New Roman"/>
          <w:sz w:val="24"/>
          <w:szCs w:val="24"/>
          <w:lang w:val="en-US"/>
        </w:rPr>
        <w:t xml:space="preserve">renewed bilateral military cooperation </w:t>
      </w:r>
      <w:r w:rsidR="00D621BE">
        <w:rPr>
          <w:rFonts w:ascii="Times New Roman" w:hAnsi="Times New Roman" w:cs="Times New Roman"/>
          <w:sz w:val="24"/>
          <w:szCs w:val="24"/>
          <w:lang w:val="en-US"/>
        </w:rPr>
        <w:t xml:space="preserve">and have </w:t>
      </w:r>
      <w:r w:rsidR="00451777">
        <w:rPr>
          <w:rFonts w:ascii="Times New Roman" w:hAnsi="Times New Roman" w:cs="Times New Roman"/>
          <w:sz w:val="24"/>
          <w:szCs w:val="24"/>
          <w:lang w:val="en-US"/>
        </w:rPr>
        <w:t>collaborated on</w:t>
      </w:r>
      <w:r w:rsidR="00D621BE">
        <w:rPr>
          <w:rFonts w:ascii="Times New Roman" w:hAnsi="Times New Roman" w:cs="Times New Roman"/>
          <w:sz w:val="24"/>
          <w:szCs w:val="24"/>
          <w:lang w:val="en-US"/>
        </w:rPr>
        <w:t xml:space="preserve"> anti-piracy operations.</w:t>
      </w:r>
      <w:r w:rsidR="00D621BE">
        <w:rPr>
          <w:rStyle w:val="a5"/>
          <w:rFonts w:ascii="Times New Roman" w:hAnsi="Times New Roman" w:cs="Times New Roman"/>
          <w:sz w:val="24"/>
          <w:szCs w:val="24"/>
          <w:lang w:val="en-US"/>
        </w:rPr>
        <w:footnoteReference w:id="275"/>
      </w:r>
      <w:r w:rsidR="00D12528">
        <w:rPr>
          <w:rFonts w:ascii="Times New Roman" w:hAnsi="Times New Roman" w:cs="Times New Roman"/>
          <w:sz w:val="24"/>
          <w:szCs w:val="24"/>
          <w:lang w:val="en-US"/>
        </w:rPr>
        <w:t xml:space="preserve"> </w:t>
      </w:r>
    </w:p>
    <w:p w:rsidR="00C740FB" w:rsidRDefault="00F306BF" w:rsidP="00E929EA">
      <w:pPr>
        <w:tabs>
          <w:tab w:val="left" w:pos="561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United States and </w:t>
      </w:r>
      <w:r w:rsidR="008E1E5E">
        <w:rPr>
          <w:rFonts w:ascii="Times New Roman" w:hAnsi="Times New Roman" w:cs="Times New Roman"/>
          <w:sz w:val="24"/>
          <w:szCs w:val="24"/>
          <w:lang w:val="en-US"/>
        </w:rPr>
        <w:t xml:space="preserve">Russia </w:t>
      </w:r>
      <w:r w:rsidR="00240728">
        <w:rPr>
          <w:rFonts w:ascii="Times New Roman" w:hAnsi="Times New Roman" w:cs="Times New Roman"/>
          <w:sz w:val="24"/>
          <w:szCs w:val="24"/>
          <w:lang w:val="en-US"/>
        </w:rPr>
        <w:t xml:space="preserve">also sought to </w:t>
      </w:r>
      <w:r w:rsidR="0057105E">
        <w:rPr>
          <w:rFonts w:ascii="Times New Roman" w:hAnsi="Times New Roman" w:cs="Times New Roman"/>
          <w:sz w:val="24"/>
          <w:szCs w:val="24"/>
          <w:lang w:val="en-US"/>
        </w:rPr>
        <w:t xml:space="preserve">foster </w:t>
      </w:r>
      <w:r w:rsidR="00D775B7">
        <w:rPr>
          <w:rFonts w:ascii="Times New Roman" w:hAnsi="Times New Roman" w:cs="Times New Roman"/>
          <w:sz w:val="24"/>
          <w:szCs w:val="24"/>
          <w:lang w:val="en-US"/>
        </w:rPr>
        <w:t xml:space="preserve">bilateral </w:t>
      </w:r>
      <w:r w:rsidR="0057105E">
        <w:rPr>
          <w:rFonts w:ascii="Times New Roman" w:hAnsi="Times New Roman" w:cs="Times New Roman"/>
          <w:sz w:val="24"/>
          <w:szCs w:val="24"/>
          <w:lang w:val="en-US"/>
        </w:rPr>
        <w:t xml:space="preserve">economic </w:t>
      </w:r>
      <w:r w:rsidR="00D775B7">
        <w:rPr>
          <w:rFonts w:ascii="Times New Roman" w:hAnsi="Times New Roman" w:cs="Times New Roman"/>
          <w:sz w:val="24"/>
          <w:szCs w:val="24"/>
          <w:lang w:val="en-US"/>
        </w:rPr>
        <w:t xml:space="preserve">cooperation. In </w:t>
      </w:r>
      <w:r w:rsidR="0057105E">
        <w:rPr>
          <w:rFonts w:ascii="Times New Roman" w:hAnsi="Times New Roman" w:cs="Times New Roman"/>
          <w:sz w:val="24"/>
          <w:szCs w:val="24"/>
          <w:lang w:val="en-US"/>
        </w:rPr>
        <w:t>2010</w:t>
      </w:r>
      <w:r w:rsidR="00D775B7">
        <w:rPr>
          <w:rFonts w:ascii="Times New Roman" w:hAnsi="Times New Roman" w:cs="Times New Roman"/>
          <w:sz w:val="24"/>
          <w:szCs w:val="24"/>
          <w:lang w:val="en-US"/>
        </w:rPr>
        <w:t>,</w:t>
      </w:r>
      <w:r w:rsidR="0057105E">
        <w:rPr>
          <w:rFonts w:ascii="Times New Roman" w:hAnsi="Times New Roman" w:cs="Times New Roman"/>
          <w:sz w:val="24"/>
          <w:szCs w:val="24"/>
          <w:lang w:val="en-US"/>
        </w:rPr>
        <w:t xml:space="preserve"> the two countries made a major breakthrough, in particular, they managed to resolve a number of controversies and to reach an agreement that led to Russia’s accession to the WTO.</w:t>
      </w:r>
      <w:r w:rsidR="00D775B7">
        <w:rPr>
          <w:rStyle w:val="a5"/>
          <w:rFonts w:ascii="Times New Roman" w:hAnsi="Times New Roman" w:cs="Times New Roman"/>
          <w:sz w:val="24"/>
          <w:szCs w:val="24"/>
          <w:lang w:val="en-US"/>
        </w:rPr>
        <w:footnoteReference w:id="276"/>
      </w:r>
      <w:r w:rsidR="00420941">
        <w:rPr>
          <w:rFonts w:ascii="Times New Roman" w:hAnsi="Times New Roman" w:cs="Times New Roman"/>
          <w:sz w:val="24"/>
          <w:szCs w:val="24"/>
          <w:lang w:val="en-US"/>
        </w:rPr>
        <w:t xml:space="preserve"> This </w:t>
      </w:r>
      <w:r w:rsidR="00E47665">
        <w:rPr>
          <w:rFonts w:ascii="Times New Roman" w:hAnsi="Times New Roman" w:cs="Times New Roman"/>
          <w:sz w:val="24"/>
          <w:szCs w:val="24"/>
          <w:lang w:val="en-US"/>
        </w:rPr>
        <w:t xml:space="preserve"> </w:t>
      </w:r>
      <w:r w:rsidR="00420941">
        <w:rPr>
          <w:rFonts w:ascii="Times New Roman" w:hAnsi="Times New Roman" w:cs="Times New Roman"/>
          <w:sz w:val="24"/>
          <w:szCs w:val="24"/>
          <w:lang w:val="en-US"/>
        </w:rPr>
        <w:t xml:space="preserve">became a significant achievement for Russia, especially taking into account that Russia had </w:t>
      </w:r>
      <w:r w:rsidR="00420941">
        <w:rPr>
          <w:rFonts w:ascii="Times New Roman" w:hAnsi="Times New Roman" w:cs="Times New Roman"/>
          <w:sz w:val="24"/>
          <w:szCs w:val="24"/>
          <w:lang w:val="en-US"/>
        </w:rPr>
        <w:lastRenderedPageBreak/>
        <w:t xml:space="preserve">been pursuing WTO membership since </w:t>
      </w:r>
      <w:r w:rsidR="00556419">
        <w:rPr>
          <w:rFonts w:ascii="Times New Roman" w:hAnsi="Times New Roman" w:cs="Times New Roman"/>
          <w:sz w:val="24"/>
          <w:szCs w:val="24"/>
          <w:lang w:val="en-US"/>
        </w:rPr>
        <w:t xml:space="preserve">the </w:t>
      </w:r>
      <w:r w:rsidR="00420941">
        <w:rPr>
          <w:rFonts w:ascii="Times New Roman" w:hAnsi="Times New Roman" w:cs="Times New Roman"/>
          <w:sz w:val="24"/>
          <w:szCs w:val="24"/>
          <w:lang w:val="en-US"/>
        </w:rPr>
        <w:t>1990s. Moreover, the completion of WTO negotiations with the United States removed an additional irritating element in relations between the two countries.</w:t>
      </w:r>
      <w:r w:rsidR="00345566">
        <w:rPr>
          <w:rFonts w:ascii="Times New Roman" w:hAnsi="Times New Roman" w:cs="Times New Roman"/>
          <w:sz w:val="24"/>
          <w:szCs w:val="24"/>
          <w:lang w:val="en-US"/>
        </w:rPr>
        <w:t xml:space="preserve"> At the same time, prior to the completion of WTO talks Russia and the United States agreed on the removal of obstacles to resume</w:t>
      </w:r>
      <w:r w:rsidR="00DE191F">
        <w:rPr>
          <w:rFonts w:ascii="Times New Roman" w:hAnsi="Times New Roman" w:cs="Times New Roman"/>
          <w:sz w:val="24"/>
          <w:szCs w:val="24"/>
          <w:lang w:val="en-US"/>
        </w:rPr>
        <w:t xml:space="preserve"> previously banned</w:t>
      </w:r>
      <w:r w:rsidR="00345566">
        <w:rPr>
          <w:rFonts w:ascii="Times New Roman" w:hAnsi="Times New Roman" w:cs="Times New Roman"/>
          <w:sz w:val="24"/>
          <w:szCs w:val="24"/>
          <w:lang w:val="en-US"/>
        </w:rPr>
        <w:t xml:space="preserve"> exports of U.S. poultry to Russia.</w:t>
      </w:r>
      <w:r w:rsidR="00345566">
        <w:rPr>
          <w:rStyle w:val="a5"/>
          <w:rFonts w:ascii="Times New Roman" w:hAnsi="Times New Roman" w:cs="Times New Roman"/>
          <w:sz w:val="24"/>
          <w:szCs w:val="24"/>
          <w:lang w:val="en-US"/>
        </w:rPr>
        <w:footnoteReference w:id="277"/>
      </w:r>
      <w:r w:rsidR="002344A1">
        <w:rPr>
          <w:rFonts w:ascii="Times New Roman" w:hAnsi="Times New Roman" w:cs="Times New Roman"/>
          <w:sz w:val="24"/>
          <w:szCs w:val="24"/>
          <w:lang w:val="en-US"/>
        </w:rPr>
        <w:t xml:space="preserve"> As previously mentioned, in 2006 Russia and the United states failed to reach agreement on Russia’s accession to the WTO, which led to Russia’s decision to ban </w:t>
      </w:r>
      <w:r w:rsidR="0027338E">
        <w:rPr>
          <w:rFonts w:ascii="Times New Roman" w:hAnsi="Times New Roman" w:cs="Times New Roman"/>
          <w:sz w:val="24"/>
          <w:szCs w:val="24"/>
          <w:lang w:val="en-US"/>
        </w:rPr>
        <w:t>meat</w:t>
      </w:r>
      <w:r w:rsidR="002344A1">
        <w:rPr>
          <w:rFonts w:ascii="Times New Roman" w:hAnsi="Times New Roman" w:cs="Times New Roman"/>
          <w:sz w:val="24"/>
          <w:szCs w:val="24"/>
          <w:lang w:val="en-US"/>
        </w:rPr>
        <w:t xml:space="preserve"> imports from certain U.S. companies, which indicates to what extent such issues are politicized</w:t>
      </w:r>
      <w:r w:rsidR="002344A1" w:rsidRPr="002344A1">
        <w:rPr>
          <w:rFonts w:ascii="Times New Roman" w:hAnsi="Times New Roman" w:cs="Times New Roman"/>
          <w:sz w:val="24"/>
          <w:szCs w:val="24"/>
          <w:lang w:val="en-US"/>
        </w:rPr>
        <w:t xml:space="preserve"> </w:t>
      </w:r>
      <w:r w:rsidR="002344A1">
        <w:rPr>
          <w:rFonts w:ascii="Times New Roman" w:hAnsi="Times New Roman" w:cs="Times New Roman"/>
          <w:sz w:val="24"/>
          <w:szCs w:val="24"/>
          <w:lang w:val="en-US"/>
        </w:rPr>
        <w:t xml:space="preserve">in relations between the two countries. </w:t>
      </w:r>
    </w:p>
    <w:p w:rsidR="001E342E" w:rsidRDefault="008221F8" w:rsidP="00E929EA">
      <w:pPr>
        <w:tabs>
          <w:tab w:val="left" w:pos="561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United States and Russia have also managed to foster cooperation in areas such as </w:t>
      </w:r>
      <w:r w:rsidR="003D77E5">
        <w:rPr>
          <w:rFonts w:ascii="Times New Roman" w:hAnsi="Times New Roman" w:cs="Times New Roman"/>
          <w:sz w:val="24"/>
          <w:szCs w:val="24"/>
          <w:lang w:val="en-US"/>
        </w:rPr>
        <w:t>democracy and human ri</w:t>
      </w:r>
      <w:r w:rsidR="00F304E8">
        <w:rPr>
          <w:rFonts w:ascii="Times New Roman" w:hAnsi="Times New Roman" w:cs="Times New Roman"/>
          <w:sz w:val="24"/>
          <w:szCs w:val="24"/>
          <w:lang w:val="en-US"/>
        </w:rPr>
        <w:t>ghts.</w:t>
      </w:r>
      <w:r w:rsidR="00F304E8">
        <w:rPr>
          <w:rStyle w:val="a5"/>
          <w:rFonts w:ascii="Times New Roman" w:hAnsi="Times New Roman" w:cs="Times New Roman"/>
          <w:sz w:val="24"/>
          <w:szCs w:val="24"/>
          <w:lang w:val="en-US"/>
        </w:rPr>
        <w:footnoteReference w:id="278"/>
      </w:r>
      <w:r w:rsidR="00A101E4">
        <w:rPr>
          <w:rFonts w:ascii="Times New Roman" w:hAnsi="Times New Roman" w:cs="Times New Roman"/>
          <w:sz w:val="24"/>
          <w:szCs w:val="24"/>
          <w:lang w:val="en-US"/>
        </w:rPr>
        <w:t xml:space="preserve"> The</w:t>
      </w:r>
      <w:r w:rsidR="003D77E5">
        <w:rPr>
          <w:rFonts w:ascii="Times New Roman" w:hAnsi="Times New Roman" w:cs="Times New Roman"/>
          <w:sz w:val="24"/>
          <w:szCs w:val="24"/>
          <w:lang w:val="en-US"/>
        </w:rPr>
        <w:t xml:space="preserve"> Obama administration sough</w:t>
      </w:r>
      <w:r w:rsidR="00F304E8">
        <w:rPr>
          <w:rFonts w:ascii="Times New Roman" w:hAnsi="Times New Roman" w:cs="Times New Roman"/>
          <w:sz w:val="24"/>
          <w:szCs w:val="24"/>
          <w:lang w:val="en-US"/>
        </w:rPr>
        <w:t>t</w:t>
      </w:r>
      <w:r w:rsidR="003D77E5">
        <w:rPr>
          <w:rFonts w:ascii="Times New Roman" w:hAnsi="Times New Roman" w:cs="Times New Roman"/>
          <w:sz w:val="24"/>
          <w:szCs w:val="24"/>
          <w:lang w:val="en-US"/>
        </w:rPr>
        <w:t xml:space="preserve"> ways to support </w:t>
      </w:r>
      <w:r w:rsidR="003D77E5" w:rsidRPr="00177365">
        <w:rPr>
          <w:rFonts w:ascii="Times New Roman" w:hAnsi="Times New Roman" w:cs="Times New Roman"/>
          <w:sz w:val="24"/>
          <w:szCs w:val="24"/>
          <w:lang w:val="en-US"/>
        </w:rPr>
        <w:t xml:space="preserve">Medvedev’s </w:t>
      </w:r>
      <w:r w:rsidR="000E023A">
        <w:rPr>
          <w:rFonts w:ascii="Times New Roman" w:hAnsi="Times New Roman" w:cs="Times New Roman"/>
          <w:sz w:val="24"/>
          <w:szCs w:val="24"/>
          <w:lang w:val="en-US"/>
        </w:rPr>
        <w:t>initiative</w:t>
      </w:r>
      <w:r w:rsidR="00F304E8" w:rsidRPr="00177365">
        <w:rPr>
          <w:rFonts w:ascii="Times New Roman" w:hAnsi="Times New Roman" w:cs="Times New Roman"/>
          <w:sz w:val="24"/>
          <w:szCs w:val="24"/>
          <w:lang w:val="en-US"/>
        </w:rPr>
        <w:t xml:space="preserve"> </w:t>
      </w:r>
      <w:r w:rsidR="003D77E5" w:rsidRPr="00177365">
        <w:rPr>
          <w:rFonts w:ascii="Times New Roman" w:hAnsi="Times New Roman" w:cs="Times New Roman"/>
          <w:sz w:val="24"/>
          <w:szCs w:val="24"/>
          <w:lang w:val="en-US"/>
        </w:rPr>
        <w:t xml:space="preserve">to </w:t>
      </w:r>
      <w:r w:rsidR="00A563FA">
        <w:rPr>
          <w:rFonts w:ascii="Times New Roman" w:hAnsi="Times New Roman" w:cs="Times New Roman"/>
          <w:sz w:val="24"/>
          <w:szCs w:val="24"/>
          <w:lang w:val="en-US"/>
        </w:rPr>
        <w:t>eliminate</w:t>
      </w:r>
      <w:r w:rsidR="003D77E5" w:rsidRPr="00177365">
        <w:rPr>
          <w:rFonts w:ascii="Times New Roman" w:hAnsi="Times New Roman" w:cs="Times New Roman"/>
          <w:sz w:val="24"/>
          <w:szCs w:val="24"/>
          <w:lang w:val="en-US"/>
        </w:rPr>
        <w:t xml:space="preserve"> corruption and strengthen the rule of law</w:t>
      </w:r>
      <w:r w:rsidR="00A101E4" w:rsidRPr="00177365">
        <w:rPr>
          <w:rFonts w:ascii="Times New Roman" w:hAnsi="Times New Roman" w:cs="Times New Roman"/>
          <w:sz w:val="24"/>
          <w:szCs w:val="24"/>
          <w:lang w:val="en-US"/>
        </w:rPr>
        <w:t xml:space="preserve">, thus, the two countries </w:t>
      </w:r>
      <w:r w:rsidR="00087D09" w:rsidRPr="00177365">
        <w:rPr>
          <w:rFonts w:ascii="Times New Roman" w:hAnsi="Times New Roman" w:cs="Times New Roman"/>
          <w:sz w:val="24"/>
          <w:szCs w:val="24"/>
          <w:lang w:val="en-US"/>
        </w:rPr>
        <w:t xml:space="preserve">not only </w:t>
      </w:r>
      <w:r w:rsidR="00A101E4" w:rsidRPr="00177365">
        <w:rPr>
          <w:rFonts w:ascii="Times New Roman" w:hAnsi="Times New Roman" w:cs="Times New Roman"/>
          <w:sz w:val="24"/>
          <w:szCs w:val="24"/>
          <w:lang w:val="en-US"/>
        </w:rPr>
        <w:t>organized discussions between U.S. and Russian officials,</w:t>
      </w:r>
      <w:r w:rsidR="00087D09" w:rsidRPr="00177365">
        <w:rPr>
          <w:rFonts w:ascii="Times New Roman" w:hAnsi="Times New Roman" w:cs="Times New Roman"/>
          <w:sz w:val="24"/>
          <w:szCs w:val="24"/>
          <w:lang w:val="en-US"/>
        </w:rPr>
        <w:t xml:space="preserve"> but</w:t>
      </w:r>
      <w:r w:rsidR="00A101E4" w:rsidRPr="00177365">
        <w:rPr>
          <w:rFonts w:ascii="Times New Roman" w:hAnsi="Times New Roman" w:cs="Times New Roman"/>
          <w:sz w:val="24"/>
          <w:szCs w:val="24"/>
          <w:lang w:val="en-US"/>
        </w:rPr>
        <w:t xml:space="preserve"> Obama administration officials </w:t>
      </w:r>
      <w:r w:rsidR="00087D09" w:rsidRPr="00177365">
        <w:rPr>
          <w:rFonts w:ascii="Times New Roman" w:hAnsi="Times New Roman" w:cs="Times New Roman"/>
          <w:sz w:val="24"/>
          <w:szCs w:val="24"/>
          <w:lang w:val="en-US"/>
        </w:rPr>
        <w:t xml:space="preserve">have also </w:t>
      </w:r>
      <w:r w:rsidR="00A101E4" w:rsidRPr="00177365">
        <w:rPr>
          <w:rFonts w:ascii="Times New Roman" w:hAnsi="Times New Roman" w:cs="Times New Roman"/>
          <w:sz w:val="24"/>
          <w:szCs w:val="24"/>
          <w:lang w:val="en-US"/>
        </w:rPr>
        <w:t>met with Russian civil society</w:t>
      </w:r>
      <w:r w:rsidR="00087D09" w:rsidRPr="00177365">
        <w:rPr>
          <w:rFonts w:ascii="Times New Roman" w:hAnsi="Times New Roman" w:cs="Times New Roman"/>
          <w:sz w:val="24"/>
          <w:szCs w:val="24"/>
          <w:lang w:val="en-US"/>
        </w:rPr>
        <w:t xml:space="preserve"> and </w:t>
      </w:r>
      <w:r w:rsidR="00177365" w:rsidRPr="00177365">
        <w:rPr>
          <w:rFonts w:ascii="Times New Roman" w:hAnsi="Times New Roman" w:cs="Times New Roman"/>
          <w:sz w:val="24"/>
          <w:szCs w:val="24"/>
          <w:lang w:val="en-US"/>
        </w:rPr>
        <w:t>increased “</w:t>
      </w:r>
      <w:r w:rsidR="00177365" w:rsidRPr="00177365">
        <w:rPr>
          <w:rFonts w:ascii="Times New Roman" w:hAnsi="Times New Roman" w:cs="Times New Roman"/>
          <w:sz w:val="24"/>
          <w:szCs w:val="24"/>
        </w:rPr>
        <w:t xml:space="preserve">financial support through the </w:t>
      </w:r>
      <w:r w:rsidR="00F46D9E">
        <w:rPr>
          <w:rFonts w:ascii="Times New Roman" w:hAnsi="Times New Roman" w:cs="Times New Roman"/>
          <w:sz w:val="24"/>
          <w:szCs w:val="24"/>
        </w:rPr>
        <w:t>[...] USAID</w:t>
      </w:r>
      <w:r w:rsidR="00177365" w:rsidRPr="00177365">
        <w:rPr>
          <w:rFonts w:ascii="Times New Roman" w:hAnsi="Times New Roman" w:cs="Times New Roman"/>
          <w:sz w:val="24"/>
          <w:szCs w:val="24"/>
        </w:rPr>
        <w:t xml:space="preserve"> for programs on rule of law, human rights, civil society, media, and political processes</w:t>
      </w:r>
      <w:r w:rsidR="00177365" w:rsidRPr="00177365">
        <w:rPr>
          <w:rFonts w:ascii="Times New Roman" w:hAnsi="Times New Roman" w:cs="Times New Roman"/>
          <w:sz w:val="24"/>
          <w:szCs w:val="24"/>
          <w:lang w:val="en-US"/>
        </w:rPr>
        <w:t>”</w:t>
      </w:r>
      <w:r w:rsidR="002531B7">
        <w:rPr>
          <w:rFonts w:ascii="Times New Roman" w:hAnsi="Times New Roman" w:cs="Times New Roman"/>
          <w:sz w:val="24"/>
          <w:szCs w:val="24"/>
          <w:lang w:val="en-US"/>
        </w:rPr>
        <w:t>.</w:t>
      </w:r>
      <w:r w:rsidR="00177365">
        <w:rPr>
          <w:rStyle w:val="a5"/>
          <w:rFonts w:ascii="Times New Roman" w:hAnsi="Times New Roman" w:cs="Times New Roman"/>
          <w:sz w:val="24"/>
          <w:szCs w:val="24"/>
          <w:lang w:val="en-US"/>
        </w:rPr>
        <w:footnoteReference w:id="279"/>
      </w:r>
      <w:r w:rsidR="00087D09">
        <w:rPr>
          <w:rFonts w:ascii="Times New Roman" w:hAnsi="Times New Roman" w:cs="Times New Roman"/>
          <w:sz w:val="24"/>
          <w:szCs w:val="24"/>
          <w:lang w:val="en-US"/>
        </w:rPr>
        <w:t xml:space="preserve"> </w:t>
      </w:r>
      <w:r w:rsidR="007A3B0A" w:rsidRPr="001E342E">
        <w:rPr>
          <w:rFonts w:ascii="Times New Roman" w:hAnsi="Times New Roman" w:cs="Times New Roman"/>
          <w:sz w:val="24"/>
          <w:szCs w:val="24"/>
          <w:lang w:val="en-US"/>
        </w:rPr>
        <w:t xml:space="preserve">Nevertheless, Washington continued to criticize human rights violations and </w:t>
      </w:r>
      <w:r w:rsidR="00CA3FC7" w:rsidRPr="001E342E">
        <w:rPr>
          <w:rFonts w:ascii="Times New Roman" w:hAnsi="Times New Roman" w:cs="Times New Roman"/>
          <w:sz w:val="24"/>
          <w:szCs w:val="24"/>
          <w:lang w:val="en-US"/>
        </w:rPr>
        <w:t>political regime</w:t>
      </w:r>
      <w:r w:rsidR="007A3B0A" w:rsidRPr="001E342E">
        <w:rPr>
          <w:rFonts w:ascii="Times New Roman" w:hAnsi="Times New Roman" w:cs="Times New Roman"/>
          <w:sz w:val="24"/>
          <w:szCs w:val="24"/>
          <w:lang w:val="en-US"/>
        </w:rPr>
        <w:t xml:space="preserve"> in Russia</w:t>
      </w:r>
      <w:r w:rsidR="001E342E">
        <w:rPr>
          <w:rFonts w:ascii="Times New Roman" w:hAnsi="Times New Roman" w:cs="Times New Roman"/>
          <w:sz w:val="24"/>
          <w:szCs w:val="24"/>
          <w:lang w:val="en-US"/>
        </w:rPr>
        <w:t>.</w:t>
      </w:r>
      <w:r w:rsidR="00CA3FC7" w:rsidRPr="001E342E">
        <w:rPr>
          <w:rStyle w:val="a5"/>
          <w:rFonts w:ascii="Times New Roman" w:hAnsi="Times New Roman" w:cs="Times New Roman"/>
          <w:sz w:val="24"/>
          <w:szCs w:val="24"/>
          <w:lang w:val="en-US"/>
        </w:rPr>
        <w:footnoteReference w:id="280"/>
      </w:r>
      <w:r w:rsidR="00C96A97" w:rsidRPr="001E342E">
        <w:rPr>
          <w:rFonts w:ascii="Times New Roman" w:hAnsi="Times New Roman" w:cs="Times New Roman"/>
          <w:sz w:val="24"/>
          <w:szCs w:val="24"/>
          <w:lang w:val="en-US"/>
        </w:rPr>
        <w:t xml:space="preserve"> </w:t>
      </w:r>
    </w:p>
    <w:p w:rsidR="0065452C" w:rsidRDefault="007109A5" w:rsidP="00E929EA">
      <w:pPr>
        <w:tabs>
          <w:tab w:val="left" w:pos="561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Even t</w:t>
      </w:r>
      <w:r w:rsidR="000B612A">
        <w:rPr>
          <w:rFonts w:ascii="Times New Roman" w:hAnsi="Times New Roman" w:cs="Times New Roman"/>
          <w:sz w:val="24"/>
          <w:szCs w:val="24"/>
          <w:lang w:val="en-US"/>
        </w:rPr>
        <w:t xml:space="preserve">hough since 2009 the two countries </w:t>
      </w:r>
      <w:r w:rsidR="00EA055A">
        <w:rPr>
          <w:rFonts w:ascii="Times New Roman" w:hAnsi="Times New Roman" w:cs="Times New Roman"/>
          <w:sz w:val="24"/>
          <w:szCs w:val="24"/>
          <w:lang w:val="en-US"/>
        </w:rPr>
        <w:t xml:space="preserve">have </w:t>
      </w:r>
      <w:r w:rsidR="000B612A">
        <w:rPr>
          <w:rFonts w:ascii="Times New Roman" w:hAnsi="Times New Roman" w:cs="Times New Roman"/>
          <w:sz w:val="24"/>
          <w:szCs w:val="24"/>
          <w:lang w:val="en-US"/>
        </w:rPr>
        <w:t>managed</w:t>
      </w:r>
      <w:r>
        <w:rPr>
          <w:rFonts w:ascii="Times New Roman" w:hAnsi="Times New Roman" w:cs="Times New Roman"/>
          <w:sz w:val="24"/>
          <w:szCs w:val="24"/>
          <w:lang w:val="en-US"/>
        </w:rPr>
        <w:t xml:space="preserve"> to improve bilateral relations substantially and to achieve a</w:t>
      </w:r>
      <w:r w:rsidR="000B612A">
        <w:rPr>
          <w:rFonts w:ascii="Times New Roman" w:hAnsi="Times New Roman" w:cs="Times New Roman"/>
          <w:sz w:val="24"/>
          <w:szCs w:val="24"/>
          <w:lang w:val="en-US"/>
        </w:rPr>
        <w:t xml:space="preserve"> breakthrough on</w:t>
      </w:r>
      <w:r>
        <w:rPr>
          <w:rFonts w:ascii="Times New Roman" w:hAnsi="Times New Roman" w:cs="Times New Roman"/>
          <w:sz w:val="24"/>
          <w:szCs w:val="24"/>
          <w:lang w:val="en-US"/>
        </w:rPr>
        <w:t xml:space="preserve"> a number of issues</w:t>
      </w:r>
      <w:r w:rsidR="000B612A">
        <w:rPr>
          <w:rFonts w:ascii="Times New Roman" w:hAnsi="Times New Roman" w:cs="Times New Roman"/>
          <w:sz w:val="24"/>
          <w:szCs w:val="24"/>
          <w:lang w:val="en-US"/>
        </w:rPr>
        <w:t xml:space="preserve">, already in 2011 there were some disturbing developments that could negatively affect U.S.-Russia relations. Thus, for example, </w:t>
      </w:r>
      <w:r w:rsidR="00FE2182">
        <w:rPr>
          <w:rFonts w:ascii="Times New Roman" w:hAnsi="Times New Roman" w:cs="Times New Roman"/>
          <w:sz w:val="24"/>
          <w:szCs w:val="24"/>
          <w:lang w:val="en-US"/>
        </w:rPr>
        <w:t>the two parties did not resolve controversies in regard to U.S. and NATO plans to establish a missile defense in Europe. Although U.S. and NATO partners assured Russia that the future missile defense system would not be targeted against them, Russian officials perceived those assurances skeptically.</w:t>
      </w:r>
      <w:r w:rsidR="00C23CAA">
        <w:rPr>
          <w:rStyle w:val="a5"/>
          <w:rFonts w:ascii="Times New Roman" w:hAnsi="Times New Roman" w:cs="Times New Roman"/>
          <w:sz w:val="24"/>
          <w:szCs w:val="24"/>
          <w:lang w:val="en-US"/>
        </w:rPr>
        <w:footnoteReference w:id="281"/>
      </w:r>
      <w:r w:rsidR="00FE2182">
        <w:rPr>
          <w:rFonts w:ascii="Times New Roman" w:hAnsi="Times New Roman" w:cs="Times New Roman"/>
          <w:sz w:val="24"/>
          <w:szCs w:val="24"/>
          <w:lang w:val="en-US"/>
        </w:rPr>
        <w:t xml:space="preserve"> </w:t>
      </w:r>
      <w:r w:rsidR="00B939B7">
        <w:rPr>
          <w:rFonts w:ascii="Times New Roman" w:hAnsi="Times New Roman" w:cs="Times New Roman"/>
          <w:sz w:val="24"/>
          <w:szCs w:val="24"/>
          <w:lang w:val="en-US"/>
        </w:rPr>
        <w:t>The Russian side asked to provide an</w:t>
      </w:r>
      <w:r w:rsidR="002B0FF8">
        <w:rPr>
          <w:rFonts w:ascii="Times New Roman" w:hAnsi="Times New Roman" w:cs="Times New Roman"/>
          <w:sz w:val="24"/>
          <w:szCs w:val="24"/>
          <w:lang w:val="en-US"/>
        </w:rPr>
        <w:t xml:space="preserve"> </w:t>
      </w:r>
      <w:r w:rsidR="00B939B7">
        <w:rPr>
          <w:rFonts w:ascii="Times New Roman" w:hAnsi="Times New Roman" w:cs="Times New Roman"/>
          <w:sz w:val="24"/>
          <w:szCs w:val="24"/>
          <w:lang w:val="en-US"/>
        </w:rPr>
        <w:t xml:space="preserve">objective evidence base to ensure that the new missile system would not </w:t>
      </w:r>
      <w:r w:rsidR="00D0034B">
        <w:rPr>
          <w:rFonts w:ascii="Times New Roman" w:hAnsi="Times New Roman" w:cs="Times New Roman"/>
          <w:sz w:val="24"/>
          <w:szCs w:val="24"/>
          <w:lang w:val="en-US"/>
        </w:rPr>
        <w:t>undermine</w:t>
      </w:r>
      <w:r w:rsidR="00B939B7">
        <w:rPr>
          <w:rFonts w:ascii="Times New Roman" w:hAnsi="Times New Roman" w:cs="Times New Roman"/>
          <w:sz w:val="24"/>
          <w:szCs w:val="24"/>
          <w:lang w:val="en-US"/>
        </w:rPr>
        <w:t xml:space="preserve"> nuclear parity with Russia</w:t>
      </w:r>
      <w:r w:rsidR="00B86649">
        <w:rPr>
          <w:rFonts w:ascii="Times New Roman" w:hAnsi="Times New Roman" w:cs="Times New Roman"/>
          <w:sz w:val="24"/>
          <w:szCs w:val="24"/>
          <w:lang w:val="en-US"/>
        </w:rPr>
        <w:t xml:space="preserve">, yet the United States </w:t>
      </w:r>
      <w:r w:rsidR="00A92CC4">
        <w:rPr>
          <w:rFonts w:ascii="Times New Roman" w:hAnsi="Times New Roman" w:cs="Times New Roman"/>
          <w:sz w:val="24"/>
          <w:szCs w:val="24"/>
          <w:lang w:val="en-US"/>
        </w:rPr>
        <w:t>did not react to this initiative</w:t>
      </w:r>
      <w:r w:rsidR="00310317">
        <w:rPr>
          <w:rFonts w:ascii="Times New Roman" w:hAnsi="Times New Roman" w:cs="Times New Roman"/>
          <w:sz w:val="24"/>
          <w:szCs w:val="24"/>
          <w:lang w:val="en-US"/>
        </w:rPr>
        <w:t xml:space="preserve"> accordingly.</w:t>
      </w:r>
      <w:r w:rsidR="00B939B7">
        <w:rPr>
          <w:rStyle w:val="a5"/>
          <w:rFonts w:ascii="Times New Roman" w:hAnsi="Times New Roman" w:cs="Times New Roman"/>
          <w:sz w:val="24"/>
          <w:szCs w:val="24"/>
          <w:lang w:val="en-US"/>
        </w:rPr>
        <w:footnoteReference w:id="282"/>
      </w:r>
      <w:r w:rsidR="00B939B7">
        <w:rPr>
          <w:rFonts w:ascii="Times New Roman" w:hAnsi="Times New Roman" w:cs="Times New Roman"/>
          <w:sz w:val="24"/>
          <w:szCs w:val="24"/>
          <w:lang w:val="en-US"/>
        </w:rPr>
        <w:t xml:space="preserve"> </w:t>
      </w:r>
      <w:r w:rsidR="00CD27CE">
        <w:rPr>
          <w:rFonts w:ascii="Times New Roman" w:hAnsi="Times New Roman" w:cs="Times New Roman"/>
          <w:sz w:val="24"/>
          <w:szCs w:val="24"/>
          <w:lang w:val="en-US"/>
        </w:rPr>
        <w:t xml:space="preserve">The missile defense </w:t>
      </w:r>
      <w:r w:rsidR="00CD27CE">
        <w:rPr>
          <w:rFonts w:ascii="Times New Roman" w:hAnsi="Times New Roman" w:cs="Times New Roman"/>
          <w:sz w:val="24"/>
          <w:szCs w:val="24"/>
          <w:lang w:val="en-US"/>
        </w:rPr>
        <w:lastRenderedPageBreak/>
        <w:t xml:space="preserve">issue </w:t>
      </w:r>
      <w:r w:rsidR="00B2108D">
        <w:rPr>
          <w:rFonts w:ascii="Times New Roman" w:hAnsi="Times New Roman" w:cs="Times New Roman"/>
          <w:sz w:val="24"/>
          <w:szCs w:val="24"/>
          <w:lang w:val="en-US"/>
        </w:rPr>
        <w:t>was still not solved by</w:t>
      </w:r>
      <w:r w:rsidR="00CD27CE">
        <w:rPr>
          <w:rFonts w:ascii="Times New Roman" w:hAnsi="Times New Roman" w:cs="Times New Roman"/>
          <w:sz w:val="24"/>
          <w:szCs w:val="24"/>
          <w:lang w:val="en-US"/>
        </w:rPr>
        <w:t xml:space="preserve"> 2012 either, which is why </w:t>
      </w:r>
      <w:r w:rsidR="002D25E4">
        <w:rPr>
          <w:rFonts w:ascii="Times New Roman" w:hAnsi="Times New Roman" w:cs="Times New Roman"/>
          <w:sz w:val="24"/>
          <w:szCs w:val="24"/>
          <w:lang w:val="en-US"/>
        </w:rPr>
        <w:t xml:space="preserve">Russian officials </w:t>
      </w:r>
      <w:r w:rsidR="00CD27CE">
        <w:rPr>
          <w:rFonts w:ascii="Times New Roman" w:hAnsi="Times New Roman" w:cs="Times New Roman"/>
          <w:sz w:val="24"/>
          <w:szCs w:val="24"/>
          <w:lang w:val="en-US"/>
        </w:rPr>
        <w:t xml:space="preserve">declared that </w:t>
      </w:r>
      <w:r w:rsidR="002D25E4">
        <w:rPr>
          <w:rFonts w:ascii="Times New Roman" w:hAnsi="Times New Roman" w:cs="Times New Roman"/>
          <w:sz w:val="24"/>
          <w:szCs w:val="24"/>
          <w:lang w:val="en-US"/>
        </w:rPr>
        <w:t>“the Russian side</w:t>
      </w:r>
      <w:r w:rsidR="00CD27CE">
        <w:rPr>
          <w:rFonts w:ascii="Times New Roman" w:hAnsi="Times New Roman" w:cs="Times New Roman"/>
          <w:sz w:val="24"/>
          <w:szCs w:val="24"/>
          <w:lang w:val="en-US"/>
        </w:rPr>
        <w:t xml:space="preserve"> would have to take corresponding measures to ensure their own </w:t>
      </w:r>
      <w:r w:rsidR="00081AA1">
        <w:rPr>
          <w:rFonts w:ascii="Times New Roman" w:hAnsi="Times New Roman" w:cs="Times New Roman"/>
          <w:sz w:val="24"/>
          <w:szCs w:val="24"/>
          <w:lang w:val="en-US"/>
        </w:rPr>
        <w:t>security</w:t>
      </w:r>
      <w:r w:rsidR="00CB24F7">
        <w:rPr>
          <w:rFonts w:ascii="Times New Roman" w:hAnsi="Times New Roman" w:cs="Times New Roman"/>
          <w:sz w:val="24"/>
          <w:szCs w:val="24"/>
          <w:lang w:val="en-US"/>
        </w:rPr>
        <w:t>”</w:t>
      </w:r>
      <w:r w:rsidR="00081AA1">
        <w:rPr>
          <w:rFonts w:ascii="Times New Roman" w:hAnsi="Times New Roman" w:cs="Times New Roman"/>
          <w:sz w:val="24"/>
          <w:szCs w:val="24"/>
          <w:lang w:val="en-US"/>
        </w:rPr>
        <w:t>.</w:t>
      </w:r>
      <w:r w:rsidR="00CD27CE">
        <w:rPr>
          <w:rStyle w:val="a5"/>
          <w:rFonts w:ascii="Times New Roman" w:hAnsi="Times New Roman" w:cs="Times New Roman"/>
          <w:sz w:val="24"/>
          <w:szCs w:val="24"/>
          <w:lang w:val="en-US"/>
        </w:rPr>
        <w:footnoteReference w:id="283"/>
      </w:r>
    </w:p>
    <w:p w:rsidR="000E608C" w:rsidRDefault="0063105B" w:rsidP="00E929EA">
      <w:pPr>
        <w:tabs>
          <w:tab w:val="left" w:pos="561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field of “contacts between people” the two countries made some progress, as in </w:t>
      </w:r>
      <w:r w:rsidR="00A233E0">
        <w:rPr>
          <w:rFonts w:ascii="Times New Roman" w:hAnsi="Times New Roman" w:cs="Times New Roman"/>
          <w:sz w:val="24"/>
          <w:szCs w:val="24"/>
          <w:lang w:val="en-US"/>
        </w:rPr>
        <w:t>2011 the United States</w:t>
      </w:r>
      <w:r w:rsidR="00D14484">
        <w:rPr>
          <w:rFonts w:ascii="Times New Roman" w:hAnsi="Times New Roman" w:cs="Times New Roman"/>
          <w:sz w:val="24"/>
          <w:szCs w:val="24"/>
          <w:lang w:val="en-US"/>
        </w:rPr>
        <w:t xml:space="preserve"> and Russia</w:t>
      </w:r>
      <w:r>
        <w:rPr>
          <w:rFonts w:ascii="Times New Roman" w:hAnsi="Times New Roman" w:cs="Times New Roman"/>
          <w:sz w:val="24"/>
          <w:szCs w:val="24"/>
          <w:lang w:val="en-US"/>
        </w:rPr>
        <w:t xml:space="preserve"> agreed to ease visa regime for tourists and businessmen, however Russian officials emphasized unsatisfactory situation </w:t>
      </w:r>
      <w:r w:rsidR="00A12219">
        <w:rPr>
          <w:rFonts w:ascii="Times New Roman" w:hAnsi="Times New Roman" w:cs="Times New Roman"/>
          <w:sz w:val="24"/>
          <w:szCs w:val="24"/>
          <w:lang w:val="en-US"/>
        </w:rPr>
        <w:t xml:space="preserve">in regard to </w:t>
      </w:r>
      <w:r w:rsidR="00D271CA">
        <w:rPr>
          <w:rFonts w:ascii="Times New Roman" w:hAnsi="Times New Roman" w:cs="Times New Roman"/>
          <w:sz w:val="24"/>
          <w:szCs w:val="24"/>
          <w:lang w:val="en-US"/>
        </w:rPr>
        <w:t xml:space="preserve">the rights of </w:t>
      </w:r>
      <w:r w:rsidR="00A12219">
        <w:rPr>
          <w:rFonts w:ascii="Times New Roman" w:hAnsi="Times New Roman" w:cs="Times New Roman"/>
          <w:sz w:val="24"/>
          <w:szCs w:val="24"/>
          <w:lang w:val="en-US"/>
        </w:rPr>
        <w:t>adopted Russian children</w:t>
      </w:r>
      <w:r w:rsidR="00D271CA">
        <w:rPr>
          <w:rFonts w:ascii="Times New Roman" w:hAnsi="Times New Roman" w:cs="Times New Roman"/>
          <w:sz w:val="24"/>
          <w:szCs w:val="24"/>
          <w:lang w:val="en-US"/>
        </w:rPr>
        <w:t xml:space="preserve"> and extremely rigid sentences for Russian citizens convicted in the U.S. on doubtful grounds.</w:t>
      </w:r>
      <w:r w:rsidR="00D271CA">
        <w:rPr>
          <w:rStyle w:val="a5"/>
          <w:rFonts w:ascii="Times New Roman" w:hAnsi="Times New Roman" w:cs="Times New Roman"/>
          <w:sz w:val="24"/>
          <w:szCs w:val="24"/>
          <w:lang w:val="en-US"/>
        </w:rPr>
        <w:footnoteReference w:id="284"/>
      </w:r>
      <w:r w:rsidR="00D14484">
        <w:rPr>
          <w:rFonts w:ascii="Times New Roman" w:hAnsi="Times New Roman" w:cs="Times New Roman"/>
          <w:sz w:val="24"/>
          <w:szCs w:val="24"/>
          <w:lang w:val="en-US"/>
        </w:rPr>
        <w:t xml:space="preserve"> Thus, Russian officials asserted that a Russian pilot Konstantin </w:t>
      </w:r>
      <w:proofErr w:type="spellStart"/>
      <w:r w:rsidR="00D14484">
        <w:rPr>
          <w:rFonts w:ascii="Times New Roman" w:hAnsi="Times New Roman" w:cs="Times New Roman"/>
          <w:sz w:val="24"/>
          <w:szCs w:val="24"/>
          <w:lang w:val="en-US"/>
        </w:rPr>
        <w:t>Yaroshenko</w:t>
      </w:r>
      <w:proofErr w:type="spellEnd"/>
      <w:r w:rsidR="00D14484">
        <w:rPr>
          <w:rFonts w:ascii="Times New Roman" w:hAnsi="Times New Roman" w:cs="Times New Roman"/>
          <w:sz w:val="24"/>
          <w:szCs w:val="24"/>
          <w:lang w:val="en-US"/>
        </w:rPr>
        <w:t xml:space="preserve"> and a businessmen Victor Bout were convicted with multiple violations of international law </w:t>
      </w:r>
      <w:r w:rsidR="0059494E">
        <w:rPr>
          <w:rFonts w:ascii="Times New Roman" w:hAnsi="Times New Roman" w:cs="Times New Roman"/>
          <w:sz w:val="24"/>
          <w:szCs w:val="24"/>
          <w:lang w:val="en-US"/>
        </w:rPr>
        <w:t>but the litigation itself was</w:t>
      </w:r>
      <w:r w:rsidR="00D14484">
        <w:rPr>
          <w:rFonts w:ascii="Times New Roman" w:hAnsi="Times New Roman" w:cs="Times New Roman"/>
          <w:sz w:val="24"/>
          <w:szCs w:val="24"/>
          <w:lang w:val="en-US"/>
        </w:rPr>
        <w:t xml:space="preserve"> biased and politicized.</w:t>
      </w:r>
      <w:r w:rsidR="00D14484">
        <w:rPr>
          <w:rStyle w:val="a5"/>
          <w:rFonts w:ascii="Times New Roman" w:hAnsi="Times New Roman" w:cs="Times New Roman"/>
          <w:sz w:val="24"/>
          <w:szCs w:val="24"/>
          <w:lang w:val="en-US"/>
        </w:rPr>
        <w:footnoteReference w:id="285"/>
      </w:r>
      <w:r w:rsidR="0087525E">
        <w:rPr>
          <w:rFonts w:ascii="Times New Roman" w:hAnsi="Times New Roman" w:cs="Times New Roman"/>
          <w:sz w:val="24"/>
          <w:szCs w:val="24"/>
          <w:lang w:val="en-US"/>
        </w:rPr>
        <w:t xml:space="preserve"> </w:t>
      </w:r>
      <w:r w:rsidR="0059494E">
        <w:rPr>
          <w:rFonts w:ascii="Times New Roman" w:hAnsi="Times New Roman" w:cs="Times New Roman"/>
          <w:sz w:val="24"/>
          <w:szCs w:val="24"/>
          <w:lang w:val="en-US"/>
        </w:rPr>
        <w:t>Another fac</w:t>
      </w:r>
      <w:r w:rsidR="00A233E0">
        <w:rPr>
          <w:rFonts w:ascii="Times New Roman" w:hAnsi="Times New Roman" w:cs="Times New Roman"/>
          <w:sz w:val="24"/>
          <w:szCs w:val="24"/>
          <w:lang w:val="en-US"/>
        </w:rPr>
        <w:t>tor that had a negative impact on</w:t>
      </w:r>
      <w:r w:rsidR="0059494E">
        <w:rPr>
          <w:rFonts w:ascii="Times New Roman" w:hAnsi="Times New Roman" w:cs="Times New Roman"/>
          <w:sz w:val="24"/>
          <w:szCs w:val="24"/>
          <w:lang w:val="en-US"/>
        </w:rPr>
        <w:t xml:space="preserve"> bilateral relations was 2</w:t>
      </w:r>
      <w:r w:rsidR="007E6C2E">
        <w:rPr>
          <w:rFonts w:ascii="Times New Roman" w:hAnsi="Times New Roman" w:cs="Times New Roman"/>
          <w:sz w:val="24"/>
          <w:szCs w:val="24"/>
          <w:lang w:val="en-US"/>
        </w:rPr>
        <w:t>011-2012 Presidential elections, for example, the main republican candidate Mitt Romney declared that Russia is “America’</w:t>
      </w:r>
      <w:r w:rsidR="00036458">
        <w:rPr>
          <w:rFonts w:ascii="Times New Roman" w:hAnsi="Times New Roman" w:cs="Times New Roman"/>
          <w:sz w:val="24"/>
          <w:szCs w:val="24"/>
          <w:lang w:val="en-US"/>
        </w:rPr>
        <w:t>s geopolitical enemy number one</w:t>
      </w:r>
      <w:r w:rsidR="007E6C2E">
        <w:rPr>
          <w:rFonts w:ascii="Times New Roman" w:hAnsi="Times New Roman" w:cs="Times New Roman"/>
          <w:sz w:val="24"/>
          <w:szCs w:val="24"/>
          <w:lang w:val="en-US"/>
        </w:rPr>
        <w:t>”</w:t>
      </w:r>
      <w:r w:rsidR="00036458">
        <w:rPr>
          <w:rFonts w:ascii="Times New Roman" w:hAnsi="Times New Roman" w:cs="Times New Roman"/>
          <w:sz w:val="24"/>
          <w:szCs w:val="24"/>
          <w:lang w:val="en-US"/>
        </w:rPr>
        <w:t>.</w:t>
      </w:r>
      <w:r w:rsidR="007E6C2E">
        <w:rPr>
          <w:rStyle w:val="a5"/>
          <w:rFonts w:ascii="Times New Roman" w:hAnsi="Times New Roman" w:cs="Times New Roman"/>
          <w:sz w:val="24"/>
          <w:szCs w:val="24"/>
          <w:lang w:val="en-US"/>
        </w:rPr>
        <w:footnoteReference w:id="286"/>
      </w:r>
      <w:r w:rsidR="007E6C2E">
        <w:rPr>
          <w:rFonts w:ascii="Times New Roman" w:hAnsi="Times New Roman" w:cs="Times New Roman"/>
          <w:sz w:val="24"/>
          <w:szCs w:val="24"/>
          <w:lang w:val="en-US"/>
        </w:rPr>
        <w:t xml:space="preserve"> </w:t>
      </w:r>
    </w:p>
    <w:p w:rsidR="008D3391" w:rsidRPr="00EA535A" w:rsidRDefault="004E2DE5" w:rsidP="00E929EA">
      <w:pPr>
        <w:tabs>
          <w:tab w:val="left" w:pos="561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Even though in 2012 there was a positive development </w:t>
      </w:r>
      <w:r w:rsidR="00C6133C">
        <w:rPr>
          <w:rFonts w:ascii="Times New Roman" w:hAnsi="Times New Roman" w:cs="Times New Roman"/>
          <w:sz w:val="24"/>
          <w:szCs w:val="24"/>
          <w:lang w:val="en-US"/>
        </w:rPr>
        <w:t xml:space="preserve">in </w:t>
      </w:r>
      <w:r w:rsidR="003220A3">
        <w:rPr>
          <w:rFonts w:ascii="Times New Roman" w:hAnsi="Times New Roman" w:cs="Times New Roman"/>
          <w:sz w:val="24"/>
          <w:szCs w:val="24"/>
          <w:lang w:val="en-US"/>
        </w:rPr>
        <w:t xml:space="preserve">U.S.-Russia relations </w:t>
      </w:r>
      <w:r>
        <w:rPr>
          <w:rFonts w:ascii="Times New Roman" w:hAnsi="Times New Roman" w:cs="Times New Roman"/>
          <w:sz w:val="24"/>
          <w:szCs w:val="24"/>
          <w:lang w:val="en-US"/>
        </w:rPr>
        <w:t xml:space="preserve">such as </w:t>
      </w:r>
      <w:r w:rsidR="000278D4">
        <w:rPr>
          <w:rFonts w:ascii="Times New Roman" w:hAnsi="Times New Roman" w:cs="Times New Roman"/>
          <w:sz w:val="24"/>
          <w:szCs w:val="24"/>
          <w:lang w:val="en-US"/>
        </w:rPr>
        <w:t xml:space="preserve">continuation of cooperation on Afghanistan and the </w:t>
      </w:r>
      <w:r>
        <w:rPr>
          <w:rFonts w:ascii="Times New Roman" w:hAnsi="Times New Roman" w:cs="Times New Roman"/>
          <w:sz w:val="24"/>
          <w:szCs w:val="24"/>
          <w:lang w:val="en-US"/>
        </w:rPr>
        <w:t>decision to lift the Jackson-</w:t>
      </w:r>
      <w:proofErr w:type="spellStart"/>
      <w:r>
        <w:rPr>
          <w:rFonts w:ascii="Times New Roman" w:hAnsi="Times New Roman" w:cs="Times New Roman"/>
          <w:sz w:val="24"/>
          <w:szCs w:val="24"/>
          <w:lang w:val="en-US"/>
        </w:rPr>
        <w:t>Vanik</w:t>
      </w:r>
      <w:proofErr w:type="spellEnd"/>
      <w:r>
        <w:rPr>
          <w:rFonts w:ascii="Times New Roman" w:hAnsi="Times New Roman" w:cs="Times New Roman"/>
          <w:sz w:val="24"/>
          <w:szCs w:val="24"/>
          <w:lang w:val="en-US"/>
        </w:rPr>
        <w:t xml:space="preserve"> amendment, which finally normalized bilateral trade, the relations between the two countries became strained following</w:t>
      </w:r>
      <w:r w:rsidR="008E238C">
        <w:rPr>
          <w:rFonts w:ascii="Times New Roman" w:hAnsi="Times New Roman" w:cs="Times New Roman"/>
          <w:sz w:val="24"/>
          <w:szCs w:val="24"/>
          <w:lang w:val="en-US"/>
        </w:rPr>
        <w:t xml:space="preserve"> the adoptio</w:t>
      </w:r>
      <w:r w:rsidR="0087525E">
        <w:rPr>
          <w:rFonts w:ascii="Times New Roman" w:hAnsi="Times New Roman" w:cs="Times New Roman"/>
          <w:sz w:val="24"/>
          <w:szCs w:val="24"/>
          <w:lang w:val="en-US"/>
        </w:rPr>
        <w:t xml:space="preserve">n of the so-called </w:t>
      </w:r>
      <w:proofErr w:type="spellStart"/>
      <w:r w:rsidR="0087525E">
        <w:rPr>
          <w:rFonts w:ascii="Times New Roman" w:hAnsi="Times New Roman" w:cs="Times New Roman"/>
          <w:sz w:val="24"/>
          <w:szCs w:val="24"/>
          <w:lang w:val="en-US"/>
        </w:rPr>
        <w:t>Magnitsky</w:t>
      </w:r>
      <w:proofErr w:type="spellEnd"/>
      <w:r w:rsidR="0087525E">
        <w:rPr>
          <w:rFonts w:ascii="Times New Roman" w:hAnsi="Times New Roman" w:cs="Times New Roman"/>
          <w:sz w:val="24"/>
          <w:szCs w:val="24"/>
          <w:lang w:val="en-US"/>
        </w:rPr>
        <w:t xml:space="preserve"> Act by the U.S. Congress that envisaged visa and financial sanctions against a number of Russian officials</w:t>
      </w:r>
      <w:r w:rsidR="005C3438">
        <w:rPr>
          <w:rFonts w:ascii="Times New Roman" w:hAnsi="Times New Roman" w:cs="Times New Roman"/>
          <w:sz w:val="24"/>
          <w:szCs w:val="24"/>
          <w:lang w:val="en-US"/>
        </w:rPr>
        <w:t xml:space="preserve"> who w</w:t>
      </w:r>
      <w:r w:rsidR="00D14D75">
        <w:rPr>
          <w:rFonts w:ascii="Times New Roman" w:hAnsi="Times New Roman" w:cs="Times New Roman"/>
          <w:sz w:val="24"/>
          <w:szCs w:val="24"/>
          <w:lang w:val="en-US"/>
        </w:rPr>
        <w:t>ere accused of</w:t>
      </w:r>
      <w:r w:rsidR="005C3438">
        <w:rPr>
          <w:rFonts w:ascii="Times New Roman" w:hAnsi="Times New Roman" w:cs="Times New Roman"/>
          <w:sz w:val="24"/>
          <w:szCs w:val="24"/>
          <w:lang w:val="en-US"/>
        </w:rPr>
        <w:t xml:space="preserve"> human rights violations</w:t>
      </w:r>
      <w:r w:rsidR="002221C4" w:rsidRPr="002221C4">
        <w:rPr>
          <w:rFonts w:ascii="Times New Roman" w:hAnsi="Times New Roman" w:cs="Times New Roman"/>
          <w:sz w:val="24"/>
          <w:szCs w:val="24"/>
          <w:lang w:val="en-US"/>
        </w:rPr>
        <w:t xml:space="preserve"> </w:t>
      </w:r>
      <w:r w:rsidR="002221C4">
        <w:rPr>
          <w:rFonts w:ascii="Times New Roman" w:hAnsi="Times New Roman" w:cs="Times New Roman"/>
          <w:sz w:val="24"/>
          <w:szCs w:val="24"/>
          <w:lang w:val="en-US"/>
        </w:rPr>
        <w:t>by U.S. officials</w:t>
      </w:r>
      <w:r w:rsidR="0087525E">
        <w:rPr>
          <w:rFonts w:ascii="Times New Roman" w:hAnsi="Times New Roman" w:cs="Times New Roman"/>
          <w:sz w:val="24"/>
          <w:szCs w:val="24"/>
          <w:lang w:val="en-US"/>
        </w:rPr>
        <w:t>.</w:t>
      </w:r>
      <w:r w:rsidR="0087525E">
        <w:rPr>
          <w:rStyle w:val="a5"/>
          <w:rFonts w:ascii="Times New Roman" w:hAnsi="Times New Roman" w:cs="Times New Roman"/>
          <w:sz w:val="24"/>
          <w:szCs w:val="24"/>
          <w:lang w:val="en-US"/>
        </w:rPr>
        <w:footnoteReference w:id="287"/>
      </w:r>
      <w:r w:rsidR="00A43B39">
        <w:rPr>
          <w:rFonts w:ascii="Times New Roman" w:hAnsi="Times New Roman" w:cs="Times New Roman"/>
          <w:sz w:val="24"/>
          <w:szCs w:val="24"/>
          <w:lang w:val="en-US"/>
        </w:rPr>
        <w:t xml:space="preserve"> Russia in</w:t>
      </w:r>
      <w:r w:rsidR="00D14D75">
        <w:rPr>
          <w:rFonts w:ascii="Times New Roman" w:hAnsi="Times New Roman" w:cs="Times New Roman"/>
          <w:sz w:val="24"/>
          <w:szCs w:val="24"/>
          <w:lang w:val="en-US"/>
        </w:rPr>
        <w:t xml:space="preserve"> turn accused Washington of</w:t>
      </w:r>
      <w:r w:rsidR="00A640E5">
        <w:rPr>
          <w:rFonts w:ascii="Times New Roman" w:hAnsi="Times New Roman" w:cs="Times New Roman"/>
          <w:sz w:val="24"/>
          <w:szCs w:val="24"/>
          <w:lang w:val="en-US"/>
        </w:rPr>
        <w:t xml:space="preserve"> trying to impose their</w:t>
      </w:r>
      <w:r w:rsidR="00D14D75">
        <w:rPr>
          <w:rFonts w:ascii="Times New Roman" w:hAnsi="Times New Roman" w:cs="Times New Roman"/>
          <w:sz w:val="24"/>
          <w:szCs w:val="24"/>
          <w:lang w:val="en-US"/>
        </w:rPr>
        <w:t xml:space="preserve"> “</w:t>
      </w:r>
      <w:r w:rsidR="00D14D75" w:rsidRPr="00EA535A">
        <w:rPr>
          <w:rFonts w:ascii="Times New Roman" w:hAnsi="Times New Roman" w:cs="Times New Roman"/>
          <w:sz w:val="24"/>
          <w:szCs w:val="24"/>
          <w:lang w:val="en-US"/>
        </w:rPr>
        <w:t xml:space="preserve">mentoring” and in response </w:t>
      </w:r>
      <w:r w:rsidR="0012050E" w:rsidRPr="00EA535A">
        <w:rPr>
          <w:rFonts w:ascii="Times New Roman" w:hAnsi="Times New Roman" w:cs="Times New Roman"/>
          <w:sz w:val="24"/>
          <w:szCs w:val="24"/>
          <w:lang w:val="en-US"/>
        </w:rPr>
        <w:t xml:space="preserve">to the </w:t>
      </w:r>
      <w:proofErr w:type="spellStart"/>
      <w:r w:rsidR="0012050E" w:rsidRPr="00EA535A">
        <w:rPr>
          <w:rFonts w:ascii="Times New Roman" w:hAnsi="Times New Roman" w:cs="Times New Roman"/>
          <w:sz w:val="24"/>
          <w:szCs w:val="24"/>
          <w:lang w:val="en-US"/>
        </w:rPr>
        <w:t>Magnitsky</w:t>
      </w:r>
      <w:proofErr w:type="spellEnd"/>
      <w:r w:rsidR="0012050E" w:rsidRPr="00EA535A">
        <w:rPr>
          <w:rFonts w:ascii="Times New Roman" w:hAnsi="Times New Roman" w:cs="Times New Roman"/>
          <w:sz w:val="24"/>
          <w:szCs w:val="24"/>
          <w:lang w:val="en-US"/>
        </w:rPr>
        <w:t xml:space="preserve"> Act ceased all operations of USAID and adopted the so-called </w:t>
      </w:r>
      <w:proofErr w:type="spellStart"/>
      <w:r w:rsidR="0012050E" w:rsidRPr="00EA535A">
        <w:rPr>
          <w:rFonts w:ascii="Times New Roman" w:hAnsi="Times New Roman" w:cs="Times New Roman"/>
          <w:sz w:val="24"/>
          <w:szCs w:val="24"/>
          <w:lang w:val="en-US"/>
        </w:rPr>
        <w:t>Dima</w:t>
      </w:r>
      <w:proofErr w:type="spellEnd"/>
      <w:r w:rsidR="0012050E" w:rsidRPr="00EA535A">
        <w:rPr>
          <w:rFonts w:ascii="Times New Roman" w:hAnsi="Times New Roman" w:cs="Times New Roman"/>
          <w:sz w:val="24"/>
          <w:szCs w:val="24"/>
          <w:lang w:val="en-US"/>
        </w:rPr>
        <w:t xml:space="preserve"> </w:t>
      </w:r>
      <w:proofErr w:type="spellStart"/>
      <w:r w:rsidR="0012050E" w:rsidRPr="00EA535A">
        <w:rPr>
          <w:rFonts w:ascii="Times New Roman" w:hAnsi="Times New Roman" w:cs="Times New Roman"/>
          <w:sz w:val="24"/>
          <w:szCs w:val="24"/>
          <w:lang w:val="en-US"/>
        </w:rPr>
        <w:t>Yakovlev</w:t>
      </w:r>
      <w:proofErr w:type="spellEnd"/>
      <w:r w:rsidR="0012050E" w:rsidRPr="00EA535A">
        <w:rPr>
          <w:rFonts w:ascii="Times New Roman" w:hAnsi="Times New Roman" w:cs="Times New Roman"/>
          <w:sz w:val="24"/>
          <w:szCs w:val="24"/>
          <w:lang w:val="en-US"/>
        </w:rPr>
        <w:t xml:space="preserve"> Law</w:t>
      </w:r>
      <w:r w:rsidR="0013517F" w:rsidRPr="00EA535A">
        <w:rPr>
          <w:rFonts w:ascii="Times New Roman" w:hAnsi="Times New Roman" w:cs="Times New Roman"/>
          <w:sz w:val="24"/>
          <w:szCs w:val="24"/>
          <w:lang w:val="en-US"/>
        </w:rPr>
        <w:t xml:space="preserve"> that </w:t>
      </w:r>
      <w:r w:rsidR="004569D9" w:rsidRPr="00EA535A">
        <w:rPr>
          <w:rFonts w:ascii="Times New Roman" w:hAnsi="Times New Roman" w:cs="Times New Roman"/>
          <w:sz w:val="24"/>
          <w:szCs w:val="24"/>
          <w:lang w:val="en-US"/>
        </w:rPr>
        <w:t xml:space="preserve">excluded a number of American citizens </w:t>
      </w:r>
      <w:r w:rsidR="004C4F11" w:rsidRPr="00EA535A">
        <w:rPr>
          <w:rFonts w:ascii="Times New Roman" w:hAnsi="Times New Roman" w:cs="Times New Roman"/>
          <w:sz w:val="24"/>
          <w:szCs w:val="24"/>
          <w:lang w:val="en-US"/>
        </w:rPr>
        <w:t>from entering Russia who according to Russian officials were guilty in violating human rights of Russian citizens.</w:t>
      </w:r>
      <w:r w:rsidR="004C4F11" w:rsidRPr="00EA535A">
        <w:rPr>
          <w:rStyle w:val="a5"/>
          <w:rFonts w:ascii="Times New Roman" w:hAnsi="Times New Roman" w:cs="Times New Roman"/>
          <w:sz w:val="24"/>
          <w:szCs w:val="24"/>
          <w:lang w:val="en-US"/>
        </w:rPr>
        <w:footnoteReference w:id="288"/>
      </w:r>
      <w:r w:rsidR="00CA3E51" w:rsidRPr="00EA535A">
        <w:rPr>
          <w:rFonts w:ascii="Times New Roman" w:hAnsi="Times New Roman" w:cs="Times New Roman"/>
          <w:sz w:val="24"/>
          <w:szCs w:val="24"/>
          <w:lang w:val="en-US"/>
        </w:rPr>
        <w:t xml:space="preserve"> </w:t>
      </w:r>
      <w:r w:rsidR="00FB19E2" w:rsidRPr="00EA535A">
        <w:rPr>
          <w:rFonts w:ascii="Times New Roman" w:hAnsi="Times New Roman" w:cs="Times New Roman"/>
          <w:sz w:val="24"/>
          <w:szCs w:val="24"/>
          <w:lang w:val="en-US"/>
        </w:rPr>
        <w:t>Moreover, Russia annulled the 2011 bilateral ”Agreement regarding cooperation in adoption</w:t>
      </w:r>
      <w:r w:rsidR="003045E4" w:rsidRPr="00EA535A">
        <w:rPr>
          <w:rFonts w:ascii="Times New Roman" w:hAnsi="Times New Roman" w:cs="Times New Roman"/>
          <w:sz w:val="24"/>
          <w:szCs w:val="24"/>
          <w:lang w:val="en-US"/>
        </w:rPr>
        <w:t xml:space="preserve"> of children</w:t>
      </w:r>
      <w:r w:rsidR="00FB19E2" w:rsidRPr="00EA535A">
        <w:rPr>
          <w:rFonts w:ascii="Times New Roman" w:hAnsi="Times New Roman" w:cs="Times New Roman"/>
          <w:sz w:val="24"/>
          <w:szCs w:val="24"/>
          <w:lang w:val="en-US"/>
        </w:rPr>
        <w:t>”</w:t>
      </w:r>
      <w:r w:rsidR="003045E4" w:rsidRPr="00EA535A">
        <w:rPr>
          <w:rFonts w:ascii="Times New Roman" w:hAnsi="Times New Roman" w:cs="Times New Roman"/>
          <w:sz w:val="24"/>
          <w:szCs w:val="24"/>
          <w:lang w:val="en-US"/>
        </w:rPr>
        <w:t>.</w:t>
      </w:r>
      <w:r w:rsidR="00FB19E2" w:rsidRPr="00EA535A">
        <w:rPr>
          <w:rStyle w:val="a5"/>
          <w:rFonts w:ascii="Times New Roman" w:hAnsi="Times New Roman" w:cs="Times New Roman"/>
          <w:sz w:val="24"/>
          <w:szCs w:val="24"/>
          <w:lang w:val="en-US"/>
        </w:rPr>
        <w:footnoteReference w:id="289"/>
      </w:r>
      <w:r w:rsidR="00FB19E2" w:rsidRPr="00EA535A">
        <w:rPr>
          <w:rFonts w:ascii="Times New Roman" w:hAnsi="Times New Roman" w:cs="Times New Roman"/>
          <w:sz w:val="24"/>
          <w:szCs w:val="24"/>
          <w:lang w:val="en-US"/>
        </w:rPr>
        <w:t xml:space="preserve"> </w:t>
      </w:r>
      <w:r w:rsidR="0014341F" w:rsidRPr="00EA535A">
        <w:rPr>
          <w:rFonts w:ascii="Times New Roman" w:hAnsi="Times New Roman" w:cs="Times New Roman"/>
          <w:sz w:val="24"/>
          <w:szCs w:val="24"/>
          <w:lang w:val="en-US"/>
        </w:rPr>
        <w:t xml:space="preserve">Thus, it can be argued that issues such as political regime and human rights did provide an additional irritation moment </w:t>
      </w:r>
      <w:r w:rsidR="00A92336" w:rsidRPr="00EA535A">
        <w:rPr>
          <w:rFonts w:ascii="Times New Roman" w:hAnsi="Times New Roman" w:cs="Times New Roman"/>
          <w:sz w:val="24"/>
          <w:szCs w:val="24"/>
          <w:lang w:val="en-US"/>
        </w:rPr>
        <w:t>in</w:t>
      </w:r>
      <w:r w:rsidR="0014341F" w:rsidRPr="00EA535A">
        <w:rPr>
          <w:rFonts w:ascii="Times New Roman" w:hAnsi="Times New Roman" w:cs="Times New Roman"/>
          <w:sz w:val="24"/>
          <w:szCs w:val="24"/>
          <w:lang w:val="en-US"/>
        </w:rPr>
        <w:t xml:space="preserve"> U.S.-Russia relations.</w:t>
      </w:r>
    </w:p>
    <w:p w:rsidR="0014341F" w:rsidRDefault="008D3391" w:rsidP="00E929EA">
      <w:pPr>
        <w:tabs>
          <w:tab w:val="left" w:pos="5610"/>
        </w:tabs>
        <w:spacing w:line="360" w:lineRule="auto"/>
        <w:jc w:val="both"/>
        <w:rPr>
          <w:rFonts w:ascii="Times New Roman" w:hAnsi="Times New Roman" w:cs="Times New Roman"/>
          <w:sz w:val="24"/>
          <w:szCs w:val="24"/>
          <w:lang w:val="en-US"/>
        </w:rPr>
      </w:pPr>
      <w:r w:rsidRPr="00EA535A">
        <w:rPr>
          <w:rFonts w:ascii="Times New Roman" w:hAnsi="Times New Roman" w:cs="Times New Roman"/>
          <w:sz w:val="24"/>
          <w:szCs w:val="24"/>
          <w:lang w:val="en-US"/>
        </w:rPr>
        <w:t xml:space="preserve">Simultaneously, </w:t>
      </w:r>
      <w:r w:rsidR="00F2672A" w:rsidRPr="00EA535A">
        <w:rPr>
          <w:rFonts w:ascii="Times New Roman" w:hAnsi="Times New Roman" w:cs="Times New Roman"/>
          <w:sz w:val="24"/>
          <w:szCs w:val="24"/>
          <w:lang w:val="en-US"/>
        </w:rPr>
        <w:t xml:space="preserve">the Russian side was rather critical in regard to U.S. practice to introduce sanctions </w:t>
      </w:r>
      <w:r w:rsidR="00143FE9" w:rsidRPr="00EA535A">
        <w:rPr>
          <w:rFonts w:ascii="Times New Roman" w:hAnsi="Times New Roman" w:cs="Times New Roman"/>
          <w:sz w:val="24"/>
          <w:szCs w:val="24"/>
          <w:lang w:val="en-US"/>
        </w:rPr>
        <w:t xml:space="preserve">that go beyond UNSC resolutions </w:t>
      </w:r>
      <w:r w:rsidR="00F2672A" w:rsidRPr="00EA535A">
        <w:rPr>
          <w:rFonts w:ascii="Times New Roman" w:hAnsi="Times New Roman" w:cs="Times New Roman"/>
          <w:sz w:val="24"/>
          <w:szCs w:val="24"/>
          <w:lang w:val="en-US"/>
        </w:rPr>
        <w:t>against companies</w:t>
      </w:r>
      <w:r w:rsidR="00F2672A">
        <w:rPr>
          <w:rFonts w:ascii="Times New Roman" w:hAnsi="Times New Roman" w:cs="Times New Roman"/>
          <w:sz w:val="24"/>
          <w:szCs w:val="24"/>
          <w:lang w:val="en-US"/>
        </w:rPr>
        <w:t xml:space="preserve"> maintaining business ties with </w:t>
      </w:r>
      <w:r w:rsidR="00F2672A">
        <w:rPr>
          <w:rFonts w:ascii="Times New Roman" w:hAnsi="Times New Roman" w:cs="Times New Roman"/>
          <w:sz w:val="24"/>
          <w:szCs w:val="24"/>
          <w:lang w:val="en-US"/>
        </w:rPr>
        <w:lastRenderedPageBreak/>
        <w:t xml:space="preserve">Iran and Syria and warned that any </w:t>
      </w:r>
      <w:r w:rsidR="00143FE9">
        <w:rPr>
          <w:rFonts w:ascii="Times New Roman" w:hAnsi="Times New Roman" w:cs="Times New Roman"/>
          <w:sz w:val="24"/>
          <w:szCs w:val="24"/>
          <w:lang w:val="en-US"/>
        </w:rPr>
        <w:t>kind of</w:t>
      </w:r>
      <w:r w:rsidR="00F2672A">
        <w:rPr>
          <w:rFonts w:ascii="Times New Roman" w:hAnsi="Times New Roman" w:cs="Times New Roman"/>
          <w:sz w:val="24"/>
          <w:szCs w:val="24"/>
          <w:lang w:val="en-US"/>
        </w:rPr>
        <w:t xml:space="preserve"> </w:t>
      </w:r>
      <w:r w:rsidR="00143FE9">
        <w:rPr>
          <w:rFonts w:ascii="Times New Roman" w:hAnsi="Times New Roman" w:cs="Times New Roman"/>
          <w:sz w:val="24"/>
          <w:szCs w:val="24"/>
          <w:lang w:val="en-US"/>
        </w:rPr>
        <w:t>such</w:t>
      </w:r>
      <w:r w:rsidR="00F2672A">
        <w:rPr>
          <w:rFonts w:ascii="Times New Roman" w:hAnsi="Times New Roman" w:cs="Times New Roman"/>
          <w:sz w:val="24"/>
          <w:szCs w:val="24"/>
          <w:lang w:val="en-US"/>
        </w:rPr>
        <w:t xml:space="preserve"> restrictions </w:t>
      </w:r>
      <w:r w:rsidR="003C6192">
        <w:rPr>
          <w:rFonts w:ascii="Times New Roman" w:hAnsi="Times New Roman" w:cs="Times New Roman"/>
          <w:sz w:val="24"/>
          <w:szCs w:val="24"/>
          <w:lang w:val="en-US"/>
        </w:rPr>
        <w:t>against</w:t>
      </w:r>
      <w:r w:rsidR="00F2672A">
        <w:rPr>
          <w:rFonts w:ascii="Times New Roman" w:hAnsi="Times New Roman" w:cs="Times New Roman"/>
          <w:sz w:val="24"/>
          <w:szCs w:val="24"/>
          <w:lang w:val="en-US"/>
        </w:rPr>
        <w:t xml:space="preserve"> Russian companies</w:t>
      </w:r>
      <w:r w:rsidR="003C6192">
        <w:rPr>
          <w:rFonts w:ascii="Times New Roman" w:hAnsi="Times New Roman" w:cs="Times New Roman"/>
          <w:sz w:val="24"/>
          <w:szCs w:val="24"/>
          <w:lang w:val="en-US"/>
        </w:rPr>
        <w:t xml:space="preserve"> or</w:t>
      </w:r>
      <w:r w:rsidR="00F2672A">
        <w:rPr>
          <w:rFonts w:ascii="Times New Roman" w:hAnsi="Times New Roman" w:cs="Times New Roman"/>
          <w:sz w:val="24"/>
          <w:szCs w:val="24"/>
          <w:lang w:val="en-US"/>
        </w:rPr>
        <w:t xml:space="preserve"> banks would damage bilateral relations significantly.</w:t>
      </w:r>
      <w:r w:rsidR="00F2672A">
        <w:rPr>
          <w:rStyle w:val="a5"/>
          <w:rFonts w:ascii="Times New Roman" w:hAnsi="Times New Roman" w:cs="Times New Roman"/>
          <w:sz w:val="24"/>
          <w:szCs w:val="24"/>
          <w:lang w:val="en-US"/>
        </w:rPr>
        <w:footnoteReference w:id="290"/>
      </w:r>
      <w:r w:rsidR="00143FE9">
        <w:rPr>
          <w:rFonts w:ascii="Times New Roman" w:hAnsi="Times New Roman" w:cs="Times New Roman"/>
          <w:sz w:val="24"/>
          <w:szCs w:val="24"/>
          <w:lang w:val="en-US"/>
        </w:rPr>
        <w:t xml:space="preserve"> Russian </w:t>
      </w:r>
      <w:r w:rsidR="00F84E85">
        <w:rPr>
          <w:rFonts w:ascii="Times New Roman" w:hAnsi="Times New Roman" w:cs="Times New Roman"/>
          <w:sz w:val="24"/>
          <w:szCs w:val="24"/>
          <w:lang w:val="en-US"/>
        </w:rPr>
        <w:t>MFA</w:t>
      </w:r>
      <w:r w:rsidR="00143FE9">
        <w:rPr>
          <w:rFonts w:ascii="Times New Roman" w:hAnsi="Times New Roman" w:cs="Times New Roman"/>
          <w:sz w:val="24"/>
          <w:szCs w:val="24"/>
          <w:lang w:val="en-US"/>
        </w:rPr>
        <w:t xml:space="preserve"> also emphasized </w:t>
      </w:r>
      <w:r w:rsidR="00F03D4B">
        <w:rPr>
          <w:rFonts w:ascii="Times New Roman" w:hAnsi="Times New Roman" w:cs="Times New Roman"/>
          <w:sz w:val="24"/>
          <w:szCs w:val="24"/>
          <w:lang w:val="en-US"/>
        </w:rPr>
        <w:t xml:space="preserve">that “Russia does not recognize the extraterritorial application of U.S. regulations, including the law on </w:t>
      </w:r>
      <w:r w:rsidR="003C6192">
        <w:rPr>
          <w:rFonts w:ascii="Times New Roman" w:hAnsi="Times New Roman" w:cs="Times New Roman"/>
          <w:sz w:val="24"/>
          <w:szCs w:val="24"/>
          <w:lang w:val="en-US"/>
        </w:rPr>
        <w:t>unilateral sanctions against other countries</w:t>
      </w:r>
      <w:r w:rsidR="00784516">
        <w:rPr>
          <w:rFonts w:ascii="Times New Roman" w:hAnsi="Times New Roman" w:cs="Times New Roman"/>
          <w:sz w:val="24"/>
          <w:szCs w:val="24"/>
          <w:lang w:val="en-US"/>
        </w:rPr>
        <w:t>,</w:t>
      </w:r>
      <w:r w:rsidR="001803F9">
        <w:rPr>
          <w:rFonts w:ascii="Times New Roman" w:hAnsi="Times New Roman" w:cs="Times New Roman"/>
          <w:sz w:val="24"/>
          <w:szCs w:val="24"/>
          <w:lang w:val="en-US"/>
        </w:rPr>
        <w:t xml:space="preserve"> and will not adjust to it</w:t>
      </w:r>
      <w:r w:rsidR="003C6192">
        <w:rPr>
          <w:rFonts w:ascii="Times New Roman" w:hAnsi="Times New Roman" w:cs="Times New Roman"/>
          <w:sz w:val="24"/>
          <w:szCs w:val="24"/>
          <w:lang w:val="en-US"/>
        </w:rPr>
        <w:t>”</w:t>
      </w:r>
      <w:r w:rsidR="001803F9">
        <w:rPr>
          <w:rFonts w:ascii="Times New Roman" w:hAnsi="Times New Roman" w:cs="Times New Roman"/>
          <w:sz w:val="24"/>
          <w:szCs w:val="24"/>
          <w:lang w:val="en-US"/>
        </w:rPr>
        <w:t>.</w:t>
      </w:r>
      <w:r w:rsidR="003C6192">
        <w:rPr>
          <w:rStyle w:val="a5"/>
          <w:rFonts w:ascii="Times New Roman" w:hAnsi="Times New Roman" w:cs="Times New Roman"/>
          <w:sz w:val="24"/>
          <w:szCs w:val="24"/>
          <w:lang w:val="en-US"/>
        </w:rPr>
        <w:footnoteReference w:id="291"/>
      </w:r>
      <w:r w:rsidR="00F84632">
        <w:rPr>
          <w:rFonts w:ascii="Times New Roman" w:hAnsi="Times New Roman" w:cs="Times New Roman"/>
          <w:sz w:val="24"/>
          <w:szCs w:val="24"/>
          <w:lang w:val="en-US"/>
        </w:rPr>
        <w:t xml:space="preserve"> </w:t>
      </w:r>
      <w:r w:rsidR="00431C36">
        <w:rPr>
          <w:rFonts w:ascii="Times New Roman" w:hAnsi="Times New Roman" w:cs="Times New Roman"/>
          <w:sz w:val="24"/>
          <w:szCs w:val="24"/>
          <w:lang w:val="en-US"/>
        </w:rPr>
        <w:t xml:space="preserve">It should </w:t>
      </w:r>
      <w:r w:rsidR="00F84632">
        <w:rPr>
          <w:rFonts w:ascii="Times New Roman" w:hAnsi="Times New Roman" w:cs="Times New Roman"/>
          <w:sz w:val="24"/>
          <w:szCs w:val="24"/>
          <w:lang w:val="en-US"/>
        </w:rPr>
        <w:t xml:space="preserve">also </w:t>
      </w:r>
      <w:r w:rsidR="00431C36">
        <w:rPr>
          <w:rFonts w:ascii="Times New Roman" w:hAnsi="Times New Roman" w:cs="Times New Roman"/>
          <w:sz w:val="24"/>
          <w:szCs w:val="24"/>
          <w:lang w:val="en-US"/>
        </w:rPr>
        <w:t xml:space="preserve">be noted that Putin’s return to </w:t>
      </w:r>
      <w:r w:rsidR="006B5289">
        <w:rPr>
          <w:rFonts w:ascii="Times New Roman" w:hAnsi="Times New Roman" w:cs="Times New Roman"/>
          <w:sz w:val="24"/>
          <w:szCs w:val="24"/>
          <w:lang w:val="en-US"/>
        </w:rPr>
        <w:t>the presidency</w:t>
      </w:r>
      <w:r w:rsidR="00FB19E2">
        <w:rPr>
          <w:rFonts w:ascii="Times New Roman" w:hAnsi="Times New Roman" w:cs="Times New Roman"/>
          <w:sz w:val="24"/>
          <w:szCs w:val="24"/>
          <w:lang w:val="en-US"/>
        </w:rPr>
        <w:t xml:space="preserve"> </w:t>
      </w:r>
      <w:r w:rsidR="006B5289">
        <w:rPr>
          <w:rFonts w:ascii="Times New Roman" w:hAnsi="Times New Roman" w:cs="Times New Roman"/>
          <w:sz w:val="24"/>
          <w:szCs w:val="24"/>
          <w:lang w:val="en-US"/>
        </w:rPr>
        <w:t>negatively affected U.S.-Russia relations, since he continuously criticized the United States for their attempt to interfere in Russia’s domestic politics</w:t>
      </w:r>
      <w:r w:rsidR="00FB19E2">
        <w:rPr>
          <w:rFonts w:ascii="Times New Roman" w:hAnsi="Times New Roman" w:cs="Times New Roman"/>
          <w:sz w:val="24"/>
          <w:szCs w:val="24"/>
          <w:lang w:val="en-US"/>
        </w:rPr>
        <w:t xml:space="preserve">. </w:t>
      </w:r>
    </w:p>
    <w:p w:rsidR="00362FEE" w:rsidRDefault="00CB16B4" w:rsidP="00E929EA">
      <w:pPr>
        <w:tabs>
          <w:tab w:val="left" w:pos="561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However, </w:t>
      </w:r>
      <w:r w:rsidR="001B67DB">
        <w:rPr>
          <w:rFonts w:ascii="Times New Roman" w:hAnsi="Times New Roman" w:cs="Times New Roman"/>
          <w:sz w:val="24"/>
          <w:szCs w:val="24"/>
          <w:lang w:val="en-US"/>
        </w:rPr>
        <w:t xml:space="preserve">an </w:t>
      </w:r>
      <w:r>
        <w:rPr>
          <w:rFonts w:ascii="Times New Roman" w:hAnsi="Times New Roman" w:cs="Times New Roman"/>
          <w:sz w:val="24"/>
          <w:szCs w:val="24"/>
          <w:lang w:val="en-US"/>
        </w:rPr>
        <w:t>e</w:t>
      </w:r>
      <w:r w:rsidR="00CA39B5">
        <w:rPr>
          <w:rFonts w:ascii="Times New Roman" w:hAnsi="Times New Roman" w:cs="Times New Roman"/>
          <w:sz w:val="24"/>
          <w:szCs w:val="24"/>
          <w:lang w:val="en-US"/>
        </w:rPr>
        <w:t xml:space="preserve">specially unpleasant incident for the United States was Russia’s </w:t>
      </w:r>
      <w:r w:rsidR="00362FEE">
        <w:rPr>
          <w:rFonts w:ascii="Times New Roman" w:hAnsi="Times New Roman" w:cs="Times New Roman"/>
          <w:sz w:val="24"/>
          <w:szCs w:val="24"/>
          <w:lang w:val="en-US"/>
        </w:rPr>
        <w:t>defiant</w:t>
      </w:r>
      <w:r w:rsidR="00CA39B5">
        <w:rPr>
          <w:rFonts w:ascii="Times New Roman" w:hAnsi="Times New Roman" w:cs="Times New Roman"/>
          <w:sz w:val="24"/>
          <w:szCs w:val="24"/>
          <w:lang w:val="en-US"/>
        </w:rPr>
        <w:t xml:space="preserve"> decision </w:t>
      </w:r>
      <w:r w:rsidR="00362FEE">
        <w:rPr>
          <w:rFonts w:ascii="Times New Roman" w:hAnsi="Times New Roman" w:cs="Times New Roman"/>
          <w:sz w:val="24"/>
          <w:szCs w:val="24"/>
          <w:lang w:val="en-US"/>
        </w:rPr>
        <w:t xml:space="preserve">to provide </w:t>
      </w:r>
      <w:r>
        <w:rPr>
          <w:rFonts w:ascii="Times New Roman" w:hAnsi="Times New Roman" w:cs="Times New Roman"/>
          <w:sz w:val="24"/>
          <w:szCs w:val="24"/>
          <w:lang w:val="en-US"/>
        </w:rPr>
        <w:t>U.S.</w:t>
      </w:r>
      <w:r w:rsidR="00362FEE">
        <w:rPr>
          <w:rFonts w:ascii="Times New Roman" w:hAnsi="Times New Roman" w:cs="Times New Roman"/>
          <w:sz w:val="24"/>
          <w:szCs w:val="24"/>
          <w:lang w:val="en-US"/>
        </w:rPr>
        <w:t xml:space="preserve"> whistleblower Edward Snowden</w:t>
      </w:r>
      <w:r w:rsidR="00650ACD">
        <w:rPr>
          <w:rFonts w:ascii="Times New Roman" w:hAnsi="Times New Roman" w:cs="Times New Roman"/>
          <w:sz w:val="24"/>
          <w:szCs w:val="24"/>
          <w:lang w:val="en-US"/>
        </w:rPr>
        <w:t xml:space="preserve"> with asylum</w:t>
      </w:r>
      <w:r>
        <w:rPr>
          <w:rFonts w:ascii="Times New Roman" w:hAnsi="Times New Roman" w:cs="Times New Roman"/>
          <w:sz w:val="24"/>
          <w:szCs w:val="24"/>
          <w:lang w:val="en-US"/>
        </w:rPr>
        <w:t>, which led to Obama’s decision to cancel his meeting with Putin in the framework of the G20 summit.</w:t>
      </w:r>
      <w:r>
        <w:rPr>
          <w:rStyle w:val="a5"/>
          <w:rFonts w:ascii="Times New Roman" w:hAnsi="Times New Roman" w:cs="Times New Roman"/>
          <w:sz w:val="24"/>
          <w:szCs w:val="24"/>
          <w:lang w:val="en-US"/>
        </w:rPr>
        <w:footnoteReference w:id="292"/>
      </w:r>
      <w:r w:rsidR="007D26A7">
        <w:rPr>
          <w:rFonts w:ascii="Times New Roman" w:hAnsi="Times New Roman" w:cs="Times New Roman"/>
          <w:sz w:val="24"/>
          <w:szCs w:val="24"/>
          <w:lang w:val="en-US"/>
        </w:rPr>
        <w:t xml:space="preserve"> The Russian side has also noted that </w:t>
      </w:r>
      <w:r w:rsidR="00FA4AD8">
        <w:rPr>
          <w:rFonts w:ascii="Times New Roman" w:hAnsi="Times New Roman" w:cs="Times New Roman"/>
          <w:sz w:val="24"/>
          <w:szCs w:val="24"/>
          <w:lang w:val="en-US"/>
        </w:rPr>
        <w:t xml:space="preserve">after the incident </w:t>
      </w:r>
      <w:r w:rsidR="007D26A7">
        <w:rPr>
          <w:rFonts w:ascii="Times New Roman" w:hAnsi="Times New Roman" w:cs="Times New Roman"/>
          <w:sz w:val="24"/>
          <w:szCs w:val="24"/>
          <w:lang w:val="en-US"/>
        </w:rPr>
        <w:t xml:space="preserve">the United States warned about a possible “pause” in bilateral relations, however </w:t>
      </w:r>
      <w:r w:rsidR="00F60CE2">
        <w:rPr>
          <w:rFonts w:ascii="Times New Roman" w:hAnsi="Times New Roman" w:cs="Times New Roman"/>
          <w:sz w:val="24"/>
          <w:szCs w:val="24"/>
          <w:lang w:val="en-US"/>
        </w:rPr>
        <w:t xml:space="preserve">these allegations proved to be </w:t>
      </w:r>
      <w:r w:rsidR="00016A97">
        <w:rPr>
          <w:rFonts w:ascii="Times New Roman" w:hAnsi="Times New Roman" w:cs="Times New Roman"/>
          <w:sz w:val="24"/>
          <w:szCs w:val="24"/>
          <w:lang w:val="en-US"/>
        </w:rPr>
        <w:t>untenable considering Russia’s leading role in world affairs.</w:t>
      </w:r>
      <w:r w:rsidR="00016A97">
        <w:rPr>
          <w:rStyle w:val="a5"/>
          <w:rFonts w:ascii="Times New Roman" w:hAnsi="Times New Roman" w:cs="Times New Roman"/>
          <w:sz w:val="24"/>
          <w:szCs w:val="24"/>
          <w:lang w:val="en-US"/>
        </w:rPr>
        <w:footnoteReference w:id="293"/>
      </w:r>
      <w:r w:rsidR="002914C7">
        <w:rPr>
          <w:rFonts w:ascii="Times New Roman" w:hAnsi="Times New Roman" w:cs="Times New Roman"/>
          <w:sz w:val="24"/>
          <w:szCs w:val="24"/>
          <w:lang w:val="en-US"/>
        </w:rPr>
        <w:t xml:space="preserve"> Nevertheless, </w:t>
      </w:r>
      <w:r w:rsidR="00277DA8">
        <w:rPr>
          <w:rFonts w:ascii="Times New Roman" w:hAnsi="Times New Roman" w:cs="Times New Roman"/>
          <w:sz w:val="24"/>
          <w:szCs w:val="24"/>
          <w:lang w:val="en-US"/>
        </w:rPr>
        <w:t>U.S. experts warned that such situations</w:t>
      </w:r>
      <w:r w:rsidR="00774CE1">
        <w:rPr>
          <w:rFonts w:ascii="Times New Roman" w:hAnsi="Times New Roman" w:cs="Times New Roman"/>
          <w:sz w:val="24"/>
          <w:szCs w:val="24"/>
          <w:lang w:val="en-US"/>
        </w:rPr>
        <w:t>,</w:t>
      </w:r>
      <w:r w:rsidR="00277DA8">
        <w:rPr>
          <w:rFonts w:ascii="Times New Roman" w:hAnsi="Times New Roman" w:cs="Times New Roman"/>
          <w:sz w:val="24"/>
          <w:szCs w:val="24"/>
          <w:lang w:val="en-US"/>
        </w:rPr>
        <w:t xml:space="preserve"> when one side is shutting done all the channels, especially at the highest level, can lead to failure or even crisis</w:t>
      </w:r>
      <w:r w:rsidR="009E69FF">
        <w:rPr>
          <w:rFonts w:ascii="Times New Roman" w:hAnsi="Times New Roman" w:cs="Times New Roman"/>
          <w:sz w:val="24"/>
          <w:szCs w:val="24"/>
          <w:lang w:val="en-US"/>
        </w:rPr>
        <w:t>.</w:t>
      </w:r>
      <w:r w:rsidR="009E69FF">
        <w:rPr>
          <w:rStyle w:val="a5"/>
          <w:rFonts w:ascii="Times New Roman" w:hAnsi="Times New Roman" w:cs="Times New Roman"/>
          <w:sz w:val="24"/>
          <w:szCs w:val="24"/>
          <w:lang w:val="en-US"/>
        </w:rPr>
        <w:footnoteReference w:id="294"/>
      </w:r>
      <w:r w:rsidR="009E69FF">
        <w:rPr>
          <w:rFonts w:ascii="Times New Roman" w:hAnsi="Times New Roman" w:cs="Times New Roman"/>
          <w:sz w:val="24"/>
          <w:szCs w:val="24"/>
          <w:lang w:val="en-US"/>
        </w:rPr>
        <w:t xml:space="preserve"> Robert </w:t>
      </w:r>
      <w:proofErr w:type="spellStart"/>
      <w:r w:rsidR="009E69FF">
        <w:rPr>
          <w:rFonts w:ascii="Times New Roman" w:hAnsi="Times New Roman" w:cs="Times New Roman"/>
          <w:sz w:val="24"/>
          <w:szCs w:val="24"/>
          <w:lang w:val="en-US"/>
        </w:rPr>
        <w:t>Legvold</w:t>
      </w:r>
      <w:proofErr w:type="spellEnd"/>
      <w:r w:rsidR="009E69FF">
        <w:rPr>
          <w:rFonts w:ascii="Times New Roman" w:hAnsi="Times New Roman" w:cs="Times New Roman"/>
          <w:sz w:val="24"/>
          <w:szCs w:val="24"/>
          <w:lang w:val="en-US"/>
        </w:rPr>
        <w:t xml:space="preserve">, </w:t>
      </w:r>
      <w:r w:rsidR="00AA6198">
        <w:rPr>
          <w:rFonts w:ascii="Times New Roman" w:hAnsi="Times New Roman" w:cs="Times New Roman"/>
          <w:sz w:val="24"/>
          <w:szCs w:val="24"/>
          <w:lang w:val="en-US"/>
        </w:rPr>
        <w:t>a political scientist from</w:t>
      </w:r>
      <w:r w:rsidR="009E69FF">
        <w:rPr>
          <w:rFonts w:ascii="Times New Roman" w:hAnsi="Times New Roman" w:cs="Times New Roman"/>
          <w:sz w:val="24"/>
          <w:szCs w:val="24"/>
          <w:lang w:val="en-US"/>
        </w:rPr>
        <w:t xml:space="preserve"> Columbia University, mentioned that </w:t>
      </w:r>
      <w:r w:rsidR="00C72E48">
        <w:rPr>
          <w:rFonts w:ascii="Times New Roman" w:hAnsi="Times New Roman" w:cs="Times New Roman"/>
          <w:sz w:val="24"/>
          <w:szCs w:val="24"/>
          <w:lang w:val="en-US"/>
        </w:rPr>
        <w:t xml:space="preserve">when state leaders do not invest in improving mutual relations, </w:t>
      </w:r>
      <w:r w:rsidR="009E69FF">
        <w:rPr>
          <w:rFonts w:ascii="Times New Roman" w:hAnsi="Times New Roman" w:cs="Times New Roman"/>
          <w:sz w:val="24"/>
          <w:szCs w:val="24"/>
          <w:lang w:val="en-US"/>
        </w:rPr>
        <w:t>in case of conflict or any danger situation in th</w:t>
      </w:r>
      <w:r w:rsidR="00C72E48">
        <w:rPr>
          <w:rFonts w:ascii="Times New Roman" w:hAnsi="Times New Roman" w:cs="Times New Roman"/>
          <w:sz w:val="24"/>
          <w:szCs w:val="24"/>
          <w:lang w:val="en-US"/>
        </w:rPr>
        <w:t xml:space="preserve">e post-Soviet space, similar to that of 2008, </w:t>
      </w:r>
      <w:r w:rsidR="00A12EDA">
        <w:rPr>
          <w:rFonts w:ascii="Times New Roman" w:hAnsi="Times New Roman" w:cs="Times New Roman"/>
          <w:sz w:val="24"/>
          <w:szCs w:val="24"/>
          <w:lang w:val="en-US"/>
        </w:rPr>
        <w:t xml:space="preserve">it </w:t>
      </w:r>
      <w:r w:rsidR="00C72E48">
        <w:rPr>
          <w:rFonts w:ascii="Times New Roman" w:hAnsi="Times New Roman" w:cs="Times New Roman"/>
          <w:sz w:val="24"/>
          <w:szCs w:val="24"/>
          <w:lang w:val="en-US"/>
        </w:rPr>
        <w:t>threatens serious deterioration of bilateral relations.</w:t>
      </w:r>
      <w:r w:rsidR="00C72E48">
        <w:rPr>
          <w:rStyle w:val="a5"/>
          <w:rFonts w:ascii="Times New Roman" w:hAnsi="Times New Roman" w:cs="Times New Roman"/>
          <w:sz w:val="24"/>
          <w:szCs w:val="24"/>
          <w:lang w:val="en-US"/>
        </w:rPr>
        <w:footnoteReference w:id="295"/>
      </w:r>
    </w:p>
    <w:p w:rsidR="001B31F3" w:rsidRDefault="001B31F3" w:rsidP="00E929EA">
      <w:pPr>
        <w:tabs>
          <w:tab w:val="left" w:pos="561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 is worth emphasizing that a high-level dialogue has always been the main element in cooperation between the two countries.</w:t>
      </w:r>
      <w:r>
        <w:rPr>
          <w:rStyle w:val="a5"/>
          <w:rFonts w:ascii="Times New Roman" w:hAnsi="Times New Roman" w:cs="Times New Roman"/>
          <w:sz w:val="24"/>
          <w:szCs w:val="24"/>
          <w:lang w:val="en-US"/>
        </w:rPr>
        <w:footnoteReference w:id="296"/>
      </w:r>
      <w:r>
        <w:rPr>
          <w:rFonts w:ascii="Times New Roman" w:hAnsi="Times New Roman" w:cs="Times New Roman"/>
          <w:sz w:val="24"/>
          <w:szCs w:val="24"/>
          <w:lang w:val="en-US"/>
        </w:rPr>
        <w:t xml:space="preserve"> According to the MFA of Russia, in 2009, the two countries organized five presidential meetings,</w:t>
      </w:r>
      <w:r>
        <w:rPr>
          <w:rStyle w:val="a5"/>
          <w:rFonts w:ascii="Times New Roman" w:hAnsi="Times New Roman" w:cs="Times New Roman"/>
          <w:sz w:val="24"/>
          <w:szCs w:val="24"/>
          <w:lang w:val="en-US"/>
        </w:rPr>
        <w:footnoteReference w:id="297"/>
      </w:r>
      <w:r>
        <w:rPr>
          <w:rFonts w:ascii="Times New Roman" w:hAnsi="Times New Roman" w:cs="Times New Roman"/>
          <w:sz w:val="24"/>
          <w:szCs w:val="24"/>
          <w:lang w:val="en-US"/>
        </w:rPr>
        <w:t xml:space="preserve"> which reached the number of presidential meetings held in 2002, thus, indicating the improvement of bilateral relations</w:t>
      </w:r>
      <w:r w:rsidR="004A48A9">
        <w:rPr>
          <w:rFonts w:ascii="Times New Roman" w:hAnsi="Times New Roman" w:cs="Times New Roman"/>
          <w:sz w:val="24"/>
          <w:szCs w:val="24"/>
          <w:lang w:val="en-US"/>
        </w:rPr>
        <w:t xml:space="preserve"> (see Appendix 1 and 2)</w:t>
      </w:r>
      <w:r>
        <w:rPr>
          <w:rFonts w:ascii="Times New Roman" w:hAnsi="Times New Roman" w:cs="Times New Roman"/>
          <w:sz w:val="24"/>
          <w:szCs w:val="24"/>
          <w:lang w:val="en-US"/>
        </w:rPr>
        <w:t xml:space="preserve">. Such a high number of presidential meetings could be explained by joint efforts to launch the “reset” policy and to normalize bilateral relations. The subsequent years showed a fewer number of presidential meetings, in particular, there were approximately two </w:t>
      </w:r>
      <w:r>
        <w:rPr>
          <w:rFonts w:ascii="Times New Roman" w:hAnsi="Times New Roman" w:cs="Times New Roman"/>
          <w:sz w:val="24"/>
          <w:szCs w:val="24"/>
          <w:lang w:val="en-US"/>
        </w:rPr>
        <w:lastRenderedPageBreak/>
        <w:t>presidential meetings a year. However, one must also pay attention to the quality of such meetings. Thus, for example, in 2010 President Medvedev made an official three days long visit to the United States with a special focus on the expansion of economic and innovation cooperation.</w:t>
      </w:r>
      <w:r>
        <w:rPr>
          <w:rStyle w:val="a5"/>
          <w:rFonts w:ascii="Times New Roman" w:hAnsi="Times New Roman" w:cs="Times New Roman"/>
          <w:sz w:val="24"/>
          <w:szCs w:val="24"/>
          <w:lang w:val="en-US"/>
        </w:rPr>
        <w:footnoteReference w:id="298"/>
      </w:r>
      <w:r>
        <w:rPr>
          <w:rFonts w:ascii="Times New Roman" w:hAnsi="Times New Roman" w:cs="Times New Roman"/>
          <w:sz w:val="24"/>
          <w:szCs w:val="24"/>
          <w:lang w:val="en-US"/>
        </w:rPr>
        <w:t xml:space="preserve"> Though during the last couple of years the United States and Russia still organized regular high-level meetings, there could be seen some tendencies pointing at the deterioration of bilateral relations, for example, there could be mentioned not only </w:t>
      </w:r>
      <w:r w:rsidR="00C4226A">
        <w:rPr>
          <w:rFonts w:ascii="Times New Roman" w:hAnsi="Times New Roman" w:cs="Times New Roman"/>
          <w:sz w:val="24"/>
          <w:szCs w:val="24"/>
          <w:lang w:val="en-US"/>
        </w:rPr>
        <w:t>the cancelation of</w:t>
      </w:r>
      <w:r>
        <w:rPr>
          <w:rFonts w:ascii="Times New Roman" w:hAnsi="Times New Roman" w:cs="Times New Roman"/>
          <w:sz w:val="24"/>
          <w:szCs w:val="24"/>
          <w:lang w:val="en-US"/>
        </w:rPr>
        <w:t xml:space="preserve"> </w:t>
      </w:r>
      <w:r w:rsidR="00C4226A">
        <w:rPr>
          <w:rFonts w:ascii="Times New Roman" w:hAnsi="Times New Roman" w:cs="Times New Roman"/>
          <w:sz w:val="24"/>
          <w:szCs w:val="24"/>
          <w:lang w:val="en-US"/>
        </w:rPr>
        <w:t>Obama’s</w:t>
      </w:r>
      <w:r>
        <w:rPr>
          <w:rFonts w:ascii="Times New Roman" w:hAnsi="Times New Roman" w:cs="Times New Roman"/>
          <w:sz w:val="24"/>
          <w:szCs w:val="24"/>
          <w:lang w:val="en-US"/>
        </w:rPr>
        <w:t xml:space="preserve"> meeting with Putin in 2013, but also </w:t>
      </w:r>
      <w:r w:rsidR="00C4226A">
        <w:rPr>
          <w:rFonts w:ascii="Times New Roman" w:hAnsi="Times New Roman" w:cs="Times New Roman"/>
          <w:sz w:val="24"/>
          <w:szCs w:val="24"/>
          <w:lang w:val="en-US"/>
        </w:rPr>
        <w:t>Obama’s</w:t>
      </w:r>
      <w:r>
        <w:rPr>
          <w:rFonts w:ascii="Times New Roman" w:hAnsi="Times New Roman" w:cs="Times New Roman"/>
          <w:sz w:val="24"/>
          <w:szCs w:val="24"/>
          <w:lang w:val="en-US"/>
        </w:rPr>
        <w:t xml:space="preserve"> decision not to attend the Olympic Games in Sochi. Moreover, the U.S. </w:t>
      </w:r>
      <w:r w:rsidR="00671279">
        <w:rPr>
          <w:rFonts w:ascii="Times New Roman" w:hAnsi="Times New Roman" w:cs="Times New Roman"/>
          <w:sz w:val="24"/>
          <w:szCs w:val="24"/>
          <w:lang w:val="en-US"/>
        </w:rPr>
        <w:t xml:space="preserve">Olympic </w:t>
      </w:r>
      <w:r>
        <w:rPr>
          <w:rFonts w:ascii="Times New Roman" w:hAnsi="Times New Roman" w:cs="Times New Roman"/>
          <w:sz w:val="24"/>
          <w:szCs w:val="24"/>
          <w:lang w:val="en-US"/>
        </w:rPr>
        <w:t>delegation did not includ</w:t>
      </w:r>
      <w:r w:rsidR="00671279">
        <w:rPr>
          <w:rFonts w:ascii="Times New Roman" w:hAnsi="Times New Roman" w:cs="Times New Roman"/>
          <w:sz w:val="24"/>
          <w:szCs w:val="24"/>
          <w:lang w:val="en-US"/>
        </w:rPr>
        <w:t>e neither first lady, nor</w:t>
      </w:r>
      <w:r>
        <w:rPr>
          <w:rFonts w:ascii="Times New Roman" w:hAnsi="Times New Roman" w:cs="Times New Roman"/>
          <w:sz w:val="24"/>
          <w:szCs w:val="24"/>
          <w:lang w:val="en-US"/>
        </w:rPr>
        <w:t xml:space="preserve"> vice president, nor Obama’s Chief of Staff.</w:t>
      </w:r>
      <w:r>
        <w:rPr>
          <w:rStyle w:val="a5"/>
          <w:rFonts w:ascii="Times New Roman" w:hAnsi="Times New Roman" w:cs="Times New Roman"/>
          <w:sz w:val="24"/>
          <w:szCs w:val="24"/>
          <w:lang w:val="en-US"/>
        </w:rPr>
        <w:footnoteReference w:id="299"/>
      </w:r>
      <w:r>
        <w:rPr>
          <w:rFonts w:ascii="Times New Roman" w:hAnsi="Times New Roman" w:cs="Times New Roman"/>
          <w:sz w:val="24"/>
          <w:szCs w:val="24"/>
          <w:lang w:val="en-US"/>
        </w:rPr>
        <w:t xml:space="preserve"> </w:t>
      </w:r>
    </w:p>
    <w:p w:rsidR="00F73BE1" w:rsidRDefault="00FB19E2" w:rsidP="00E929EA">
      <w:pPr>
        <w:tabs>
          <w:tab w:val="left" w:pos="561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Despite deteriorating bilateral relations, </w:t>
      </w:r>
      <w:r w:rsidR="00C776A0">
        <w:rPr>
          <w:rFonts w:ascii="Times New Roman" w:hAnsi="Times New Roman" w:cs="Times New Roman"/>
          <w:sz w:val="24"/>
          <w:szCs w:val="24"/>
          <w:lang w:val="en-US"/>
        </w:rPr>
        <w:t>the United States and Russia continued their cooperation</w:t>
      </w:r>
      <w:r w:rsidR="00C17DC2">
        <w:rPr>
          <w:rFonts w:ascii="Times New Roman" w:hAnsi="Times New Roman" w:cs="Times New Roman"/>
          <w:sz w:val="24"/>
          <w:szCs w:val="24"/>
          <w:lang w:val="en-US"/>
        </w:rPr>
        <w:t xml:space="preserve"> on </w:t>
      </w:r>
      <w:r w:rsidR="004536E6">
        <w:rPr>
          <w:rFonts w:ascii="Times New Roman" w:hAnsi="Times New Roman" w:cs="Times New Roman"/>
          <w:sz w:val="24"/>
          <w:szCs w:val="24"/>
          <w:lang w:val="en-US"/>
        </w:rPr>
        <w:t>a number of strategic issues. For example, in 2012 the two countries maintained cooperation on Afghanistan</w:t>
      </w:r>
      <w:r w:rsidR="00A233E0">
        <w:rPr>
          <w:rFonts w:ascii="Times New Roman" w:hAnsi="Times New Roman" w:cs="Times New Roman"/>
          <w:sz w:val="24"/>
          <w:szCs w:val="24"/>
          <w:lang w:val="en-US"/>
        </w:rPr>
        <w:t xml:space="preserve"> and </w:t>
      </w:r>
      <w:r w:rsidR="00C776A0">
        <w:rPr>
          <w:rFonts w:ascii="Times New Roman" w:hAnsi="Times New Roman" w:cs="Times New Roman"/>
          <w:sz w:val="24"/>
          <w:szCs w:val="24"/>
          <w:lang w:val="en-US"/>
        </w:rPr>
        <w:t xml:space="preserve">Russia continued to provide air transit through its </w:t>
      </w:r>
      <w:r w:rsidR="003714EC">
        <w:rPr>
          <w:rFonts w:ascii="Times New Roman" w:hAnsi="Times New Roman" w:cs="Times New Roman"/>
          <w:sz w:val="24"/>
          <w:szCs w:val="24"/>
          <w:lang w:val="en-US"/>
        </w:rPr>
        <w:t>territory</w:t>
      </w:r>
      <w:r w:rsidR="00C776A0">
        <w:rPr>
          <w:rFonts w:ascii="Times New Roman" w:hAnsi="Times New Roman" w:cs="Times New Roman"/>
          <w:sz w:val="24"/>
          <w:szCs w:val="24"/>
          <w:lang w:val="en-US"/>
        </w:rPr>
        <w:t>.</w:t>
      </w:r>
      <w:r w:rsidR="00C776A0">
        <w:rPr>
          <w:rStyle w:val="a5"/>
          <w:rFonts w:ascii="Times New Roman" w:hAnsi="Times New Roman" w:cs="Times New Roman"/>
          <w:sz w:val="24"/>
          <w:szCs w:val="24"/>
          <w:lang w:val="en-US"/>
        </w:rPr>
        <w:footnoteReference w:id="300"/>
      </w:r>
      <w:r w:rsidR="003714EC">
        <w:rPr>
          <w:rFonts w:ascii="Times New Roman" w:hAnsi="Times New Roman" w:cs="Times New Roman"/>
          <w:sz w:val="24"/>
          <w:szCs w:val="24"/>
          <w:lang w:val="en-US"/>
        </w:rPr>
        <w:t xml:space="preserve"> The two countries also intensified their cooperation in the Arctic Council.</w:t>
      </w:r>
      <w:r w:rsidR="003714EC">
        <w:rPr>
          <w:rStyle w:val="a5"/>
          <w:rFonts w:ascii="Times New Roman" w:hAnsi="Times New Roman" w:cs="Times New Roman"/>
          <w:sz w:val="24"/>
          <w:szCs w:val="24"/>
          <w:lang w:val="en-US"/>
        </w:rPr>
        <w:footnoteReference w:id="301"/>
      </w:r>
      <w:r w:rsidR="00D03903">
        <w:rPr>
          <w:rFonts w:ascii="Times New Roman" w:hAnsi="Times New Roman" w:cs="Times New Roman"/>
          <w:sz w:val="24"/>
          <w:szCs w:val="24"/>
          <w:lang w:val="en-US"/>
        </w:rPr>
        <w:t xml:space="preserve"> </w:t>
      </w:r>
      <w:r w:rsidR="004E568C">
        <w:rPr>
          <w:rFonts w:ascii="Times New Roman" w:hAnsi="Times New Roman" w:cs="Times New Roman"/>
          <w:sz w:val="24"/>
          <w:szCs w:val="24"/>
          <w:lang w:val="en-US"/>
        </w:rPr>
        <w:t>However, the</w:t>
      </w:r>
      <w:r w:rsidR="00023625">
        <w:rPr>
          <w:rFonts w:ascii="Times New Roman" w:hAnsi="Times New Roman" w:cs="Times New Roman"/>
          <w:sz w:val="24"/>
          <w:szCs w:val="24"/>
          <w:lang w:val="en-US"/>
        </w:rPr>
        <w:t xml:space="preserve"> United States and Russia held a different view on the </w:t>
      </w:r>
      <w:r w:rsidR="00CF657D">
        <w:rPr>
          <w:rFonts w:ascii="Times New Roman" w:hAnsi="Times New Roman" w:cs="Times New Roman"/>
          <w:sz w:val="24"/>
          <w:szCs w:val="24"/>
          <w:lang w:val="en-US"/>
        </w:rPr>
        <w:t xml:space="preserve">crisis resolution in Syria, thus, Russia along with China has vetoed any UNSC resolution that called for sanctions against </w:t>
      </w:r>
      <w:r w:rsidR="00921C1D">
        <w:rPr>
          <w:rFonts w:ascii="Times New Roman" w:hAnsi="Times New Roman" w:cs="Times New Roman"/>
          <w:sz w:val="24"/>
          <w:szCs w:val="24"/>
          <w:lang w:val="en-US"/>
        </w:rPr>
        <w:t>Syrian govern</w:t>
      </w:r>
      <w:r w:rsidR="008A6129">
        <w:rPr>
          <w:rFonts w:ascii="Times New Roman" w:hAnsi="Times New Roman" w:cs="Times New Roman"/>
          <w:sz w:val="24"/>
          <w:szCs w:val="24"/>
          <w:lang w:val="en-US"/>
        </w:rPr>
        <w:t>ment and continued to criticize</w:t>
      </w:r>
      <w:r w:rsidR="00921C1D">
        <w:rPr>
          <w:rFonts w:ascii="Times New Roman" w:hAnsi="Times New Roman" w:cs="Times New Roman"/>
          <w:sz w:val="24"/>
          <w:szCs w:val="24"/>
          <w:lang w:val="en-US"/>
        </w:rPr>
        <w:t xml:space="preserve"> the</w:t>
      </w:r>
      <w:r w:rsidR="00FB0818">
        <w:rPr>
          <w:rFonts w:ascii="Times New Roman" w:hAnsi="Times New Roman" w:cs="Times New Roman"/>
          <w:sz w:val="24"/>
          <w:szCs w:val="24"/>
          <w:lang w:val="en-US"/>
        </w:rPr>
        <w:t xml:space="preserve"> West and the United States</w:t>
      </w:r>
      <w:r w:rsidR="005A0D0A">
        <w:rPr>
          <w:rFonts w:ascii="Times New Roman" w:hAnsi="Times New Roman" w:cs="Times New Roman"/>
          <w:sz w:val="24"/>
          <w:szCs w:val="24"/>
          <w:lang w:val="en-US"/>
        </w:rPr>
        <w:t>,</w:t>
      </w:r>
      <w:r w:rsidR="00FB0818">
        <w:rPr>
          <w:rFonts w:ascii="Times New Roman" w:hAnsi="Times New Roman" w:cs="Times New Roman"/>
          <w:sz w:val="24"/>
          <w:szCs w:val="24"/>
          <w:lang w:val="en-US"/>
        </w:rPr>
        <w:t xml:space="preserve"> in </w:t>
      </w:r>
      <w:r w:rsidR="00921C1D">
        <w:rPr>
          <w:rFonts w:ascii="Times New Roman" w:hAnsi="Times New Roman" w:cs="Times New Roman"/>
          <w:sz w:val="24"/>
          <w:szCs w:val="24"/>
          <w:lang w:val="en-US"/>
        </w:rPr>
        <w:t>particular</w:t>
      </w:r>
      <w:r w:rsidR="005A0D0A">
        <w:rPr>
          <w:rFonts w:ascii="Times New Roman" w:hAnsi="Times New Roman" w:cs="Times New Roman"/>
          <w:sz w:val="24"/>
          <w:szCs w:val="24"/>
          <w:lang w:val="en-US"/>
        </w:rPr>
        <w:t>,</w:t>
      </w:r>
      <w:r w:rsidR="00921C1D">
        <w:rPr>
          <w:rFonts w:ascii="Times New Roman" w:hAnsi="Times New Roman" w:cs="Times New Roman"/>
          <w:sz w:val="24"/>
          <w:szCs w:val="24"/>
          <w:lang w:val="en-US"/>
        </w:rPr>
        <w:t xml:space="preserve"> for its intention to interfere in internal affairs of sovereign countries.</w:t>
      </w:r>
      <w:r w:rsidR="00CF657D" w:rsidRPr="00A72935">
        <w:rPr>
          <w:rFonts w:ascii="Times New Roman" w:hAnsi="Times New Roman" w:cs="Times New Roman"/>
          <w:sz w:val="24"/>
          <w:szCs w:val="24"/>
          <w:lang w:val="en-US"/>
        </w:rPr>
        <w:t xml:space="preserve"> Nevertheless, despite differences in positions on </w:t>
      </w:r>
      <w:r w:rsidR="00CC7A15">
        <w:rPr>
          <w:rFonts w:ascii="Times New Roman" w:hAnsi="Times New Roman" w:cs="Times New Roman"/>
          <w:sz w:val="24"/>
          <w:szCs w:val="24"/>
          <w:lang w:val="en-US"/>
        </w:rPr>
        <w:t xml:space="preserve">the </w:t>
      </w:r>
      <w:r w:rsidR="00CF657D" w:rsidRPr="00A72935">
        <w:rPr>
          <w:rFonts w:ascii="Times New Roman" w:hAnsi="Times New Roman" w:cs="Times New Roman"/>
          <w:sz w:val="24"/>
          <w:szCs w:val="24"/>
          <w:lang w:val="en-US"/>
        </w:rPr>
        <w:t xml:space="preserve">Syrian crisis the two countries managed </w:t>
      </w:r>
      <w:r w:rsidR="00921C1D">
        <w:rPr>
          <w:rFonts w:ascii="Times New Roman" w:hAnsi="Times New Roman" w:cs="Times New Roman"/>
          <w:sz w:val="24"/>
          <w:szCs w:val="24"/>
          <w:lang w:val="en-US"/>
        </w:rPr>
        <w:t xml:space="preserve">to </w:t>
      </w:r>
      <w:r w:rsidR="001C3479" w:rsidRPr="00A72935">
        <w:rPr>
          <w:rFonts w:ascii="Times New Roman" w:hAnsi="Times New Roman" w:cs="Times New Roman"/>
          <w:sz w:val="24"/>
          <w:szCs w:val="24"/>
          <w:lang w:val="en-US"/>
        </w:rPr>
        <w:t xml:space="preserve">find a common ground </w:t>
      </w:r>
      <w:r w:rsidR="00067E88" w:rsidRPr="00A72935">
        <w:rPr>
          <w:rFonts w:ascii="Times New Roman" w:hAnsi="Times New Roman" w:cs="Times New Roman"/>
          <w:sz w:val="24"/>
          <w:szCs w:val="24"/>
          <w:lang w:val="en-US"/>
        </w:rPr>
        <w:t xml:space="preserve">on the issue, </w:t>
      </w:r>
      <w:r w:rsidR="00EC2A06">
        <w:rPr>
          <w:rFonts w:ascii="Times New Roman" w:hAnsi="Times New Roman" w:cs="Times New Roman"/>
          <w:sz w:val="24"/>
          <w:szCs w:val="24"/>
          <w:lang w:val="en-US"/>
        </w:rPr>
        <w:t>namely</w:t>
      </w:r>
      <w:r w:rsidR="00067E88" w:rsidRPr="00A72935">
        <w:rPr>
          <w:rFonts w:ascii="Times New Roman" w:hAnsi="Times New Roman" w:cs="Times New Roman"/>
          <w:sz w:val="24"/>
          <w:szCs w:val="24"/>
          <w:lang w:val="en-US"/>
        </w:rPr>
        <w:t>,</w:t>
      </w:r>
      <w:r w:rsidR="00A72935" w:rsidRPr="00A72935">
        <w:rPr>
          <w:rFonts w:ascii="Times New Roman" w:hAnsi="Times New Roman" w:cs="Times New Roman"/>
          <w:sz w:val="24"/>
          <w:szCs w:val="24"/>
          <w:lang w:val="en-US"/>
        </w:rPr>
        <w:t xml:space="preserve"> in September 2013,</w:t>
      </w:r>
      <w:r w:rsidR="00067E88" w:rsidRPr="00A72935">
        <w:rPr>
          <w:rFonts w:ascii="Times New Roman" w:hAnsi="Times New Roman" w:cs="Times New Roman"/>
          <w:sz w:val="24"/>
          <w:szCs w:val="24"/>
          <w:lang w:val="en-US"/>
        </w:rPr>
        <w:t xml:space="preserve"> </w:t>
      </w:r>
      <w:r w:rsidR="00A72935" w:rsidRPr="00A72935">
        <w:rPr>
          <w:rFonts w:ascii="Times New Roman" w:hAnsi="Times New Roman" w:cs="Times New Roman"/>
          <w:sz w:val="24"/>
          <w:szCs w:val="24"/>
          <w:lang w:val="en-US"/>
        </w:rPr>
        <w:t>the United States and Russia “</w:t>
      </w:r>
      <w:r w:rsidR="00A72935" w:rsidRPr="00A72935">
        <w:rPr>
          <w:rFonts w:ascii="Times New Roman" w:hAnsi="Times New Roman" w:cs="Times New Roman"/>
          <w:sz w:val="24"/>
          <w:szCs w:val="24"/>
        </w:rPr>
        <w:t>reached a groundbreaking deal on a framework to eli</w:t>
      </w:r>
      <w:r w:rsidR="00090406">
        <w:rPr>
          <w:rFonts w:ascii="Times New Roman" w:hAnsi="Times New Roman" w:cs="Times New Roman"/>
          <w:sz w:val="24"/>
          <w:szCs w:val="24"/>
        </w:rPr>
        <w:t>minate Syria's chemical weapons</w:t>
      </w:r>
      <w:r w:rsidR="00A72935" w:rsidRPr="00A72935">
        <w:rPr>
          <w:rFonts w:ascii="Times New Roman" w:hAnsi="Times New Roman" w:cs="Times New Roman"/>
          <w:sz w:val="24"/>
          <w:szCs w:val="24"/>
          <w:lang w:val="en-US"/>
        </w:rPr>
        <w:t>”</w:t>
      </w:r>
      <w:r w:rsidR="00090406">
        <w:rPr>
          <w:rFonts w:ascii="Times New Roman" w:hAnsi="Times New Roman" w:cs="Times New Roman"/>
          <w:sz w:val="24"/>
          <w:szCs w:val="24"/>
          <w:lang w:val="en-US"/>
        </w:rPr>
        <w:t>.</w:t>
      </w:r>
      <w:r w:rsidR="00A72935">
        <w:rPr>
          <w:rStyle w:val="a5"/>
          <w:rFonts w:ascii="Times New Roman" w:hAnsi="Times New Roman" w:cs="Times New Roman"/>
          <w:sz w:val="24"/>
          <w:szCs w:val="24"/>
          <w:lang w:val="en-US"/>
        </w:rPr>
        <w:footnoteReference w:id="302"/>
      </w:r>
      <w:r w:rsidR="00993CC7">
        <w:rPr>
          <w:rFonts w:ascii="Times New Roman" w:hAnsi="Times New Roman" w:cs="Times New Roman"/>
          <w:sz w:val="24"/>
          <w:szCs w:val="24"/>
          <w:lang w:val="en-US"/>
        </w:rPr>
        <w:t xml:space="preserve"> </w:t>
      </w:r>
    </w:p>
    <w:p w:rsidR="00C776A0" w:rsidRDefault="00993CC7" w:rsidP="00E929EA">
      <w:pPr>
        <w:tabs>
          <w:tab w:val="left" w:pos="561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case clearly demonstrated </w:t>
      </w:r>
      <w:r w:rsidR="00716FC1">
        <w:rPr>
          <w:rFonts w:ascii="Times New Roman" w:hAnsi="Times New Roman" w:cs="Times New Roman"/>
          <w:sz w:val="24"/>
          <w:szCs w:val="24"/>
          <w:lang w:val="en-US"/>
        </w:rPr>
        <w:t xml:space="preserve">that </w:t>
      </w:r>
      <w:r w:rsidR="00C41086">
        <w:rPr>
          <w:rFonts w:ascii="Times New Roman" w:hAnsi="Times New Roman" w:cs="Times New Roman"/>
          <w:sz w:val="24"/>
          <w:szCs w:val="24"/>
          <w:lang w:val="en-US"/>
        </w:rPr>
        <w:t xml:space="preserve">cooperation between such influential countries as the United States and Russia is required to </w:t>
      </w:r>
      <w:r w:rsidR="00294A6E">
        <w:rPr>
          <w:rFonts w:ascii="Times New Roman" w:hAnsi="Times New Roman" w:cs="Times New Roman"/>
          <w:sz w:val="24"/>
          <w:szCs w:val="24"/>
          <w:lang w:val="en-US"/>
        </w:rPr>
        <w:t>forge solutions for</w:t>
      </w:r>
      <w:r w:rsidR="00C41086">
        <w:rPr>
          <w:rFonts w:ascii="Times New Roman" w:hAnsi="Times New Roman" w:cs="Times New Roman"/>
          <w:sz w:val="24"/>
          <w:szCs w:val="24"/>
          <w:lang w:val="en-US"/>
        </w:rPr>
        <w:t xml:space="preserve"> problems of international importance.</w:t>
      </w:r>
      <w:r w:rsidR="00C3692F">
        <w:rPr>
          <w:rFonts w:ascii="Times New Roman" w:hAnsi="Times New Roman" w:cs="Times New Roman"/>
          <w:sz w:val="24"/>
          <w:szCs w:val="24"/>
          <w:lang w:val="en-US"/>
        </w:rPr>
        <w:t xml:space="preserve"> Thus, </w:t>
      </w:r>
      <w:r w:rsidR="00F73BE1">
        <w:rPr>
          <w:rFonts w:ascii="Times New Roman" w:hAnsi="Times New Roman" w:cs="Times New Roman"/>
          <w:sz w:val="24"/>
          <w:szCs w:val="24"/>
          <w:lang w:val="en-US"/>
        </w:rPr>
        <w:t xml:space="preserve">in 2013 </w:t>
      </w:r>
      <w:r w:rsidR="00C3692F">
        <w:rPr>
          <w:rFonts w:ascii="Times New Roman" w:hAnsi="Times New Roman" w:cs="Times New Roman"/>
          <w:sz w:val="24"/>
          <w:szCs w:val="24"/>
          <w:lang w:val="en-US"/>
        </w:rPr>
        <w:t>the two countries continued their coo</w:t>
      </w:r>
      <w:r w:rsidR="00A53162">
        <w:rPr>
          <w:rFonts w:ascii="Times New Roman" w:hAnsi="Times New Roman" w:cs="Times New Roman"/>
          <w:sz w:val="24"/>
          <w:szCs w:val="24"/>
          <w:lang w:val="en-US"/>
        </w:rPr>
        <w:t>peration on Afghanistan and</w:t>
      </w:r>
      <w:r w:rsidR="00C3692F">
        <w:rPr>
          <w:rFonts w:ascii="Times New Roman" w:hAnsi="Times New Roman" w:cs="Times New Roman"/>
          <w:sz w:val="24"/>
          <w:szCs w:val="24"/>
          <w:lang w:val="en-US"/>
        </w:rPr>
        <w:t xml:space="preserve"> Iran’s nuclear program</w:t>
      </w:r>
      <w:r w:rsidR="00A53162">
        <w:rPr>
          <w:rFonts w:ascii="Times New Roman" w:hAnsi="Times New Roman" w:cs="Times New Roman"/>
          <w:sz w:val="24"/>
          <w:szCs w:val="24"/>
          <w:lang w:val="en-US"/>
        </w:rPr>
        <w:t xml:space="preserve"> in the framework of the six-country group.</w:t>
      </w:r>
      <w:r w:rsidR="00A53162">
        <w:rPr>
          <w:rStyle w:val="a5"/>
          <w:rFonts w:ascii="Times New Roman" w:hAnsi="Times New Roman" w:cs="Times New Roman"/>
          <w:sz w:val="24"/>
          <w:szCs w:val="24"/>
          <w:lang w:val="en-US"/>
        </w:rPr>
        <w:footnoteReference w:id="303"/>
      </w:r>
      <w:r w:rsidR="00A53162">
        <w:rPr>
          <w:rFonts w:ascii="Times New Roman" w:hAnsi="Times New Roman" w:cs="Times New Roman"/>
          <w:sz w:val="24"/>
          <w:szCs w:val="24"/>
          <w:lang w:val="en-US"/>
        </w:rPr>
        <w:t xml:space="preserve"> </w:t>
      </w:r>
      <w:r w:rsidR="00F0014E">
        <w:rPr>
          <w:rFonts w:ascii="Times New Roman" w:hAnsi="Times New Roman" w:cs="Times New Roman"/>
          <w:sz w:val="24"/>
          <w:szCs w:val="24"/>
          <w:lang w:val="en-US"/>
        </w:rPr>
        <w:t>Besides, the two parties signed an agreement on scientific cooperation in nuclear and energy</w:t>
      </w:r>
      <w:r w:rsidR="00BF7AEF">
        <w:rPr>
          <w:rFonts w:ascii="Times New Roman" w:hAnsi="Times New Roman" w:cs="Times New Roman"/>
          <w:sz w:val="24"/>
          <w:szCs w:val="24"/>
          <w:lang w:val="en-US"/>
        </w:rPr>
        <w:t xml:space="preserve"> spheres and continued to conduct consultations </w:t>
      </w:r>
      <w:r w:rsidR="00624D46">
        <w:rPr>
          <w:rFonts w:ascii="Times New Roman" w:hAnsi="Times New Roman" w:cs="Times New Roman"/>
          <w:sz w:val="24"/>
          <w:szCs w:val="24"/>
          <w:lang w:val="en-US"/>
        </w:rPr>
        <w:t xml:space="preserve">on international security </w:t>
      </w:r>
      <w:r w:rsidR="00BF7AEF">
        <w:rPr>
          <w:rFonts w:ascii="Times New Roman" w:hAnsi="Times New Roman" w:cs="Times New Roman"/>
          <w:sz w:val="24"/>
          <w:szCs w:val="24"/>
          <w:lang w:val="en-US"/>
        </w:rPr>
        <w:t xml:space="preserve">between ministries of foreign affairs and </w:t>
      </w:r>
      <w:r w:rsidR="00BF7AEF">
        <w:rPr>
          <w:rFonts w:ascii="Times New Roman" w:hAnsi="Times New Roman" w:cs="Times New Roman"/>
          <w:sz w:val="24"/>
          <w:szCs w:val="24"/>
          <w:lang w:val="en-US"/>
        </w:rPr>
        <w:lastRenderedPageBreak/>
        <w:t>ministries of defense.</w:t>
      </w:r>
      <w:r w:rsidR="00BF7AEF">
        <w:rPr>
          <w:rStyle w:val="a5"/>
          <w:rFonts w:ascii="Times New Roman" w:hAnsi="Times New Roman" w:cs="Times New Roman"/>
          <w:sz w:val="24"/>
          <w:szCs w:val="24"/>
          <w:lang w:val="en-US"/>
        </w:rPr>
        <w:footnoteReference w:id="304"/>
      </w:r>
      <w:r w:rsidR="00BF7AEF">
        <w:rPr>
          <w:rFonts w:ascii="Times New Roman" w:hAnsi="Times New Roman" w:cs="Times New Roman"/>
          <w:sz w:val="24"/>
          <w:szCs w:val="24"/>
          <w:lang w:val="en-US"/>
        </w:rPr>
        <w:t xml:space="preserve"> </w:t>
      </w:r>
      <w:r w:rsidR="00C3262E">
        <w:rPr>
          <w:rFonts w:ascii="Times New Roman" w:hAnsi="Times New Roman" w:cs="Times New Roman"/>
          <w:sz w:val="24"/>
          <w:szCs w:val="24"/>
          <w:lang w:val="en-US"/>
        </w:rPr>
        <w:t xml:space="preserve">The two countries also </w:t>
      </w:r>
      <w:r w:rsidR="00BF7AEF">
        <w:rPr>
          <w:rFonts w:ascii="Times New Roman" w:hAnsi="Times New Roman" w:cs="Times New Roman"/>
          <w:sz w:val="24"/>
          <w:szCs w:val="24"/>
          <w:lang w:val="en-US"/>
        </w:rPr>
        <w:t>continued cooperation on space exploration</w:t>
      </w:r>
      <w:r w:rsidR="00C3262E">
        <w:rPr>
          <w:rFonts w:ascii="Times New Roman" w:hAnsi="Times New Roman" w:cs="Times New Roman"/>
          <w:sz w:val="24"/>
          <w:szCs w:val="24"/>
          <w:lang w:val="en-US"/>
        </w:rPr>
        <w:t xml:space="preserve">, </w:t>
      </w:r>
      <w:r w:rsidR="00AC3FB0">
        <w:rPr>
          <w:rFonts w:ascii="Times New Roman" w:hAnsi="Times New Roman" w:cs="Times New Roman"/>
          <w:sz w:val="24"/>
          <w:szCs w:val="24"/>
          <w:lang w:val="en-US"/>
        </w:rPr>
        <w:t xml:space="preserve">though </w:t>
      </w:r>
      <w:r w:rsidR="00C3262E">
        <w:rPr>
          <w:rFonts w:ascii="Times New Roman" w:hAnsi="Times New Roman" w:cs="Times New Roman"/>
          <w:sz w:val="24"/>
          <w:szCs w:val="24"/>
          <w:lang w:val="en-US"/>
        </w:rPr>
        <w:t>the United States prohibited deployment of Russia’s GLONASS measuring stations in the territory of the United States.</w:t>
      </w:r>
      <w:r w:rsidR="00C3262E">
        <w:rPr>
          <w:rStyle w:val="a5"/>
          <w:rFonts w:ascii="Times New Roman" w:hAnsi="Times New Roman" w:cs="Times New Roman"/>
          <w:sz w:val="24"/>
          <w:szCs w:val="24"/>
          <w:lang w:val="en-US"/>
        </w:rPr>
        <w:footnoteReference w:id="305"/>
      </w:r>
      <w:r w:rsidR="00E25782">
        <w:rPr>
          <w:rFonts w:ascii="Times New Roman" w:hAnsi="Times New Roman" w:cs="Times New Roman"/>
          <w:sz w:val="24"/>
          <w:szCs w:val="24"/>
          <w:lang w:val="en-US"/>
        </w:rPr>
        <w:t xml:space="preserve"> </w:t>
      </w:r>
      <w:r w:rsidR="00B26415">
        <w:rPr>
          <w:rFonts w:ascii="Times New Roman" w:hAnsi="Times New Roman" w:cs="Times New Roman"/>
          <w:sz w:val="24"/>
          <w:szCs w:val="24"/>
          <w:lang w:val="en-US"/>
        </w:rPr>
        <w:t>Nevertheless</w:t>
      </w:r>
      <w:r w:rsidR="00E25782">
        <w:rPr>
          <w:rFonts w:ascii="Times New Roman" w:hAnsi="Times New Roman" w:cs="Times New Roman"/>
          <w:sz w:val="24"/>
          <w:szCs w:val="24"/>
          <w:lang w:val="en-US"/>
        </w:rPr>
        <w:t>, the Russian side emphasized that they faced numerous threats emanating from the United States to block all financial transactions of those Russian companies that maintain business ties with Iran, Syria and North Korea.</w:t>
      </w:r>
      <w:r w:rsidR="00E25782">
        <w:rPr>
          <w:rStyle w:val="a5"/>
          <w:rFonts w:ascii="Times New Roman" w:hAnsi="Times New Roman" w:cs="Times New Roman"/>
          <w:sz w:val="24"/>
          <w:szCs w:val="24"/>
          <w:lang w:val="en-US"/>
        </w:rPr>
        <w:footnoteReference w:id="306"/>
      </w:r>
      <w:r w:rsidR="00F70AA8">
        <w:rPr>
          <w:rFonts w:ascii="Times New Roman" w:hAnsi="Times New Roman" w:cs="Times New Roman"/>
          <w:sz w:val="24"/>
          <w:szCs w:val="24"/>
          <w:lang w:val="en-US"/>
        </w:rPr>
        <w:t xml:space="preserve"> Besides, the two countries have not found common ground on the missile defense issue and Russian officials stated that </w:t>
      </w:r>
      <w:r w:rsidR="00052ED5">
        <w:rPr>
          <w:rFonts w:ascii="Times New Roman" w:hAnsi="Times New Roman" w:cs="Times New Roman"/>
          <w:sz w:val="24"/>
          <w:szCs w:val="24"/>
          <w:lang w:val="en-US"/>
        </w:rPr>
        <w:t>“</w:t>
      </w:r>
      <w:r w:rsidR="00F70AA8">
        <w:rPr>
          <w:rFonts w:ascii="Times New Roman" w:hAnsi="Times New Roman" w:cs="Times New Roman"/>
          <w:sz w:val="24"/>
          <w:szCs w:val="24"/>
          <w:lang w:val="en-US"/>
        </w:rPr>
        <w:t xml:space="preserve">Washington along with its NATO allies continued to pursue </w:t>
      </w:r>
      <w:r w:rsidR="00052ED5">
        <w:rPr>
          <w:rFonts w:ascii="Times New Roman" w:hAnsi="Times New Roman" w:cs="Times New Roman"/>
          <w:sz w:val="24"/>
          <w:szCs w:val="24"/>
          <w:lang w:val="en-US"/>
        </w:rPr>
        <w:t xml:space="preserve">the </w:t>
      </w:r>
      <w:r w:rsidR="00F70AA8">
        <w:rPr>
          <w:rFonts w:ascii="Times New Roman" w:hAnsi="Times New Roman" w:cs="Times New Roman"/>
          <w:sz w:val="24"/>
          <w:szCs w:val="24"/>
          <w:lang w:val="en-US"/>
        </w:rPr>
        <w:t xml:space="preserve">deployment of </w:t>
      </w:r>
      <w:r w:rsidR="00052ED5">
        <w:rPr>
          <w:rFonts w:ascii="Times New Roman" w:hAnsi="Times New Roman" w:cs="Times New Roman"/>
          <w:sz w:val="24"/>
          <w:szCs w:val="24"/>
          <w:lang w:val="en-US"/>
        </w:rPr>
        <w:t xml:space="preserve">a </w:t>
      </w:r>
      <w:r w:rsidR="00F70AA8">
        <w:rPr>
          <w:rFonts w:ascii="Times New Roman" w:hAnsi="Times New Roman" w:cs="Times New Roman"/>
          <w:sz w:val="24"/>
          <w:szCs w:val="24"/>
          <w:lang w:val="en-US"/>
        </w:rPr>
        <w:t>global missile defense system without taking into</w:t>
      </w:r>
      <w:r w:rsidR="004478EF">
        <w:rPr>
          <w:rFonts w:ascii="Times New Roman" w:hAnsi="Times New Roman" w:cs="Times New Roman"/>
          <w:sz w:val="24"/>
          <w:szCs w:val="24"/>
          <w:lang w:val="en-US"/>
        </w:rPr>
        <w:t xml:space="preserve"> considering Russia’s interests</w:t>
      </w:r>
      <w:r w:rsidR="00052ED5">
        <w:rPr>
          <w:rFonts w:ascii="Times New Roman" w:hAnsi="Times New Roman" w:cs="Times New Roman"/>
          <w:sz w:val="24"/>
          <w:szCs w:val="24"/>
          <w:lang w:val="en-US"/>
        </w:rPr>
        <w:t>”</w:t>
      </w:r>
      <w:r w:rsidR="004478EF">
        <w:rPr>
          <w:rFonts w:ascii="Times New Roman" w:hAnsi="Times New Roman" w:cs="Times New Roman"/>
          <w:sz w:val="24"/>
          <w:szCs w:val="24"/>
          <w:lang w:val="en-US"/>
        </w:rPr>
        <w:t>.</w:t>
      </w:r>
      <w:r w:rsidR="00F70AA8">
        <w:rPr>
          <w:rStyle w:val="a5"/>
          <w:rFonts w:ascii="Times New Roman" w:hAnsi="Times New Roman" w:cs="Times New Roman"/>
          <w:sz w:val="24"/>
          <w:szCs w:val="24"/>
          <w:lang w:val="en-US"/>
        </w:rPr>
        <w:footnoteReference w:id="307"/>
      </w:r>
      <w:r w:rsidR="00D51131">
        <w:rPr>
          <w:rFonts w:ascii="Times New Roman" w:hAnsi="Times New Roman" w:cs="Times New Roman"/>
          <w:sz w:val="24"/>
          <w:szCs w:val="24"/>
          <w:lang w:val="en-US"/>
        </w:rPr>
        <w:t xml:space="preserve"> In addition, Washington neglected Russia’s initiative to introduce a visa-free regime for short-term trips.</w:t>
      </w:r>
      <w:r w:rsidR="00D51131">
        <w:rPr>
          <w:rStyle w:val="a5"/>
          <w:rFonts w:ascii="Times New Roman" w:hAnsi="Times New Roman" w:cs="Times New Roman"/>
          <w:sz w:val="24"/>
          <w:szCs w:val="24"/>
          <w:lang w:val="en-US"/>
        </w:rPr>
        <w:footnoteReference w:id="308"/>
      </w:r>
    </w:p>
    <w:p w:rsidR="00C663D4" w:rsidRDefault="005B5116" w:rsidP="00E929EA">
      <w:pPr>
        <w:tabs>
          <w:tab w:val="left" w:pos="5610"/>
        </w:tabs>
        <w:spacing w:line="360" w:lineRule="auto"/>
        <w:jc w:val="both"/>
        <w:rPr>
          <w:rFonts w:ascii="Times New Roman" w:hAnsi="Times New Roman" w:cs="Times New Roman"/>
          <w:sz w:val="24"/>
          <w:szCs w:val="24"/>
          <w:lang w:val="en-US"/>
        </w:rPr>
      </w:pPr>
      <w:r w:rsidRPr="00395540">
        <w:rPr>
          <w:rFonts w:ascii="Times New Roman" w:hAnsi="Times New Roman" w:cs="Times New Roman"/>
          <w:sz w:val="24"/>
          <w:szCs w:val="24"/>
          <w:lang w:val="en-US"/>
        </w:rPr>
        <w:t xml:space="preserve">The latest </w:t>
      </w:r>
      <w:r w:rsidR="00074394" w:rsidRPr="00395540">
        <w:rPr>
          <w:rFonts w:ascii="Times New Roman" w:hAnsi="Times New Roman" w:cs="Times New Roman"/>
          <w:sz w:val="24"/>
          <w:szCs w:val="24"/>
          <w:lang w:val="en-US"/>
        </w:rPr>
        <w:t>Ukraine crisis</w:t>
      </w:r>
      <w:r w:rsidR="00C6545C" w:rsidRPr="00395540">
        <w:rPr>
          <w:rFonts w:ascii="Times New Roman" w:hAnsi="Times New Roman" w:cs="Times New Roman"/>
          <w:sz w:val="24"/>
          <w:szCs w:val="24"/>
          <w:lang w:val="en-US"/>
        </w:rPr>
        <w:t xml:space="preserve"> has</w:t>
      </w:r>
      <w:r w:rsidRPr="00395540">
        <w:rPr>
          <w:rFonts w:ascii="Times New Roman" w:hAnsi="Times New Roman" w:cs="Times New Roman"/>
          <w:sz w:val="24"/>
          <w:szCs w:val="24"/>
          <w:lang w:val="en-US"/>
        </w:rPr>
        <w:t xml:space="preserve"> </w:t>
      </w:r>
      <w:r w:rsidR="00CF5A3F" w:rsidRPr="00395540">
        <w:rPr>
          <w:rFonts w:ascii="Times New Roman" w:hAnsi="Times New Roman" w:cs="Times New Roman"/>
          <w:sz w:val="24"/>
          <w:szCs w:val="24"/>
          <w:lang w:val="en-US"/>
        </w:rPr>
        <w:t>strained U.S.-Russia relations significantly</w:t>
      </w:r>
      <w:r w:rsidR="00C6545C" w:rsidRPr="00395540">
        <w:rPr>
          <w:rFonts w:ascii="Times New Roman" w:hAnsi="Times New Roman" w:cs="Times New Roman"/>
          <w:sz w:val="24"/>
          <w:szCs w:val="24"/>
          <w:lang w:val="en-US"/>
        </w:rPr>
        <w:t>,</w:t>
      </w:r>
      <w:r w:rsidR="00CF5A3F" w:rsidRPr="00395540">
        <w:rPr>
          <w:rFonts w:ascii="Times New Roman" w:hAnsi="Times New Roman" w:cs="Times New Roman"/>
          <w:sz w:val="24"/>
          <w:szCs w:val="24"/>
          <w:lang w:val="en-US"/>
        </w:rPr>
        <w:t xml:space="preserve"> </w:t>
      </w:r>
      <w:r w:rsidR="00C6545C" w:rsidRPr="00395540">
        <w:rPr>
          <w:rFonts w:ascii="Times New Roman" w:hAnsi="Times New Roman" w:cs="Times New Roman"/>
          <w:sz w:val="24"/>
          <w:szCs w:val="24"/>
          <w:lang w:val="en-US"/>
        </w:rPr>
        <w:t xml:space="preserve">to say the least. </w:t>
      </w:r>
      <w:r w:rsidR="00074394" w:rsidRPr="00395540">
        <w:rPr>
          <w:rFonts w:ascii="Times New Roman" w:hAnsi="Times New Roman" w:cs="Times New Roman"/>
          <w:sz w:val="24"/>
          <w:szCs w:val="24"/>
          <w:lang w:val="en-US"/>
        </w:rPr>
        <w:t xml:space="preserve">Following the deployment of Russian troops in Crimea President Obama during his public speech </w:t>
      </w:r>
      <w:r w:rsidR="00395540" w:rsidRPr="00395540">
        <w:rPr>
          <w:rFonts w:ascii="Times New Roman" w:hAnsi="Times New Roman" w:cs="Times New Roman"/>
          <w:sz w:val="24"/>
          <w:szCs w:val="24"/>
          <w:lang w:val="en-US"/>
        </w:rPr>
        <w:t xml:space="preserve">on February 28, 2014, </w:t>
      </w:r>
      <w:r w:rsidR="00074394" w:rsidRPr="00395540">
        <w:rPr>
          <w:rFonts w:ascii="Times New Roman" w:hAnsi="Times New Roman" w:cs="Times New Roman"/>
          <w:sz w:val="24"/>
          <w:szCs w:val="24"/>
          <w:lang w:val="en-US"/>
        </w:rPr>
        <w:t>warned Russia that “</w:t>
      </w:r>
      <w:r w:rsidR="00074394" w:rsidRPr="00395540">
        <w:rPr>
          <w:rFonts w:ascii="Times New Roman" w:hAnsi="Times New Roman" w:cs="Times New Roman"/>
          <w:sz w:val="24"/>
          <w:szCs w:val="24"/>
        </w:rPr>
        <w:t>there will be costs to any military intervention in Ukraine</w:t>
      </w:r>
      <w:r w:rsidR="00074394" w:rsidRPr="00395540">
        <w:rPr>
          <w:rFonts w:ascii="Times New Roman" w:hAnsi="Times New Roman" w:cs="Times New Roman"/>
          <w:sz w:val="24"/>
          <w:szCs w:val="24"/>
          <w:lang w:val="en-US"/>
        </w:rPr>
        <w:t>”</w:t>
      </w:r>
      <w:r w:rsidR="00D56DFC">
        <w:rPr>
          <w:rFonts w:ascii="Times New Roman" w:hAnsi="Times New Roman" w:cs="Times New Roman"/>
          <w:sz w:val="24"/>
          <w:szCs w:val="24"/>
          <w:lang w:val="en-US"/>
        </w:rPr>
        <w:t>,</w:t>
      </w:r>
      <w:r w:rsidR="00395540">
        <w:rPr>
          <w:rStyle w:val="a5"/>
          <w:rFonts w:ascii="Times New Roman" w:hAnsi="Times New Roman" w:cs="Times New Roman"/>
          <w:sz w:val="24"/>
          <w:szCs w:val="24"/>
          <w:lang w:val="en-US"/>
        </w:rPr>
        <w:footnoteReference w:id="309"/>
      </w:r>
      <w:r w:rsidR="002A4BDA">
        <w:rPr>
          <w:rFonts w:ascii="Times New Roman" w:hAnsi="Times New Roman" w:cs="Times New Roman"/>
          <w:sz w:val="24"/>
          <w:szCs w:val="24"/>
          <w:lang w:val="en-US"/>
        </w:rPr>
        <w:t xml:space="preserve"> </w:t>
      </w:r>
      <w:r w:rsidR="002A4BDA" w:rsidRPr="00EA535A">
        <w:rPr>
          <w:rFonts w:ascii="Times New Roman" w:hAnsi="Times New Roman" w:cs="Times New Roman"/>
          <w:sz w:val="24"/>
          <w:szCs w:val="24"/>
          <w:lang w:val="en-US"/>
        </w:rPr>
        <w:t xml:space="preserve">which sparked </w:t>
      </w:r>
      <w:r w:rsidR="00395540" w:rsidRPr="00EA535A">
        <w:rPr>
          <w:rFonts w:ascii="Times New Roman" w:hAnsi="Times New Roman" w:cs="Times New Roman"/>
          <w:sz w:val="24"/>
          <w:szCs w:val="24"/>
          <w:lang w:val="en-US"/>
        </w:rPr>
        <w:t xml:space="preserve">furious </w:t>
      </w:r>
      <w:r w:rsidR="00BC7F15">
        <w:rPr>
          <w:rFonts w:ascii="Times New Roman" w:hAnsi="Times New Roman" w:cs="Times New Roman"/>
          <w:sz w:val="24"/>
          <w:szCs w:val="24"/>
          <w:lang w:val="en-US"/>
        </w:rPr>
        <w:t>reaction from Russian officials.</w:t>
      </w:r>
      <w:r w:rsidR="00395540" w:rsidRPr="00EA535A">
        <w:rPr>
          <w:rFonts w:ascii="Times New Roman" w:hAnsi="Times New Roman" w:cs="Times New Roman"/>
          <w:sz w:val="24"/>
          <w:szCs w:val="24"/>
          <w:lang w:val="en-US"/>
        </w:rPr>
        <w:t xml:space="preserve"> </w:t>
      </w:r>
      <w:r w:rsidR="00BC7F15">
        <w:rPr>
          <w:rFonts w:ascii="Times New Roman" w:hAnsi="Times New Roman" w:cs="Times New Roman"/>
          <w:sz w:val="24"/>
          <w:szCs w:val="24"/>
          <w:lang w:val="en-US"/>
        </w:rPr>
        <w:t>F</w:t>
      </w:r>
      <w:r w:rsidR="00F47E96" w:rsidRPr="00EA535A">
        <w:rPr>
          <w:rFonts w:ascii="Times New Roman" w:hAnsi="Times New Roman" w:cs="Times New Roman"/>
          <w:sz w:val="24"/>
          <w:szCs w:val="24"/>
          <w:lang w:val="en-US"/>
        </w:rPr>
        <w:t>or example</w:t>
      </w:r>
      <w:r w:rsidR="00395540" w:rsidRPr="00EA535A">
        <w:rPr>
          <w:rFonts w:ascii="Times New Roman" w:hAnsi="Times New Roman" w:cs="Times New Roman"/>
          <w:sz w:val="24"/>
          <w:szCs w:val="24"/>
          <w:lang w:val="en-US"/>
        </w:rPr>
        <w:t xml:space="preserve">, </w:t>
      </w:r>
      <w:r w:rsidR="00E77A26" w:rsidRPr="00EA535A">
        <w:rPr>
          <w:rFonts w:ascii="Times New Roman" w:hAnsi="Times New Roman" w:cs="Times New Roman"/>
          <w:sz w:val="24"/>
          <w:szCs w:val="24"/>
          <w:lang w:val="en-US"/>
        </w:rPr>
        <w:t xml:space="preserve">the Chairman of the Federation Council </w:t>
      </w:r>
      <w:proofErr w:type="spellStart"/>
      <w:r w:rsidR="00E77A26" w:rsidRPr="00EA535A">
        <w:rPr>
          <w:rFonts w:ascii="Times New Roman" w:hAnsi="Times New Roman" w:cs="Times New Roman"/>
          <w:sz w:val="24"/>
          <w:szCs w:val="24"/>
          <w:lang w:val="en-US"/>
        </w:rPr>
        <w:t>Valentina</w:t>
      </w:r>
      <w:proofErr w:type="spellEnd"/>
      <w:r w:rsidR="00E77A26" w:rsidRPr="00EA535A">
        <w:rPr>
          <w:rFonts w:ascii="Times New Roman" w:hAnsi="Times New Roman" w:cs="Times New Roman"/>
          <w:sz w:val="24"/>
          <w:szCs w:val="24"/>
          <w:lang w:val="en-US"/>
        </w:rPr>
        <w:t xml:space="preserve"> </w:t>
      </w:r>
      <w:proofErr w:type="spellStart"/>
      <w:r w:rsidR="00E77A26" w:rsidRPr="00EA535A">
        <w:rPr>
          <w:rFonts w:ascii="Times New Roman" w:hAnsi="Times New Roman" w:cs="Times New Roman"/>
          <w:sz w:val="24"/>
          <w:szCs w:val="24"/>
          <w:lang w:val="en-US"/>
        </w:rPr>
        <w:t>Matviyenko</w:t>
      </w:r>
      <w:proofErr w:type="spellEnd"/>
      <w:r w:rsidR="00E77A26" w:rsidRPr="00EA535A">
        <w:rPr>
          <w:rFonts w:ascii="Times New Roman" w:hAnsi="Times New Roman" w:cs="Times New Roman"/>
          <w:sz w:val="24"/>
          <w:szCs w:val="24"/>
          <w:lang w:val="en-US"/>
        </w:rPr>
        <w:t xml:space="preserve"> </w:t>
      </w:r>
      <w:r w:rsidR="00410764" w:rsidRPr="00EA535A">
        <w:rPr>
          <w:rFonts w:ascii="Times New Roman" w:hAnsi="Times New Roman" w:cs="Times New Roman"/>
          <w:sz w:val="24"/>
          <w:szCs w:val="24"/>
          <w:lang w:val="en-US"/>
        </w:rPr>
        <w:t xml:space="preserve">not only </w:t>
      </w:r>
      <w:r w:rsidR="00E77A26" w:rsidRPr="00EA535A">
        <w:rPr>
          <w:rFonts w:ascii="Times New Roman" w:hAnsi="Times New Roman" w:cs="Times New Roman"/>
          <w:sz w:val="24"/>
          <w:szCs w:val="24"/>
          <w:lang w:val="en-US"/>
        </w:rPr>
        <w:t xml:space="preserve">declared that Obama </w:t>
      </w:r>
      <w:r w:rsidR="00070DEE" w:rsidRPr="00EA535A">
        <w:rPr>
          <w:rFonts w:ascii="Times New Roman" w:hAnsi="Times New Roman" w:cs="Times New Roman"/>
          <w:sz w:val="24"/>
          <w:szCs w:val="24"/>
          <w:lang w:val="en-US"/>
        </w:rPr>
        <w:t xml:space="preserve">has </w:t>
      </w:r>
      <w:r w:rsidR="00E77A26" w:rsidRPr="00EA535A">
        <w:rPr>
          <w:rFonts w:ascii="Times New Roman" w:hAnsi="Times New Roman" w:cs="Times New Roman"/>
          <w:sz w:val="24"/>
          <w:szCs w:val="24"/>
          <w:lang w:val="en-US"/>
        </w:rPr>
        <w:t>threatened Russia</w:t>
      </w:r>
      <w:r w:rsidR="00410764" w:rsidRPr="00EA535A">
        <w:rPr>
          <w:rFonts w:ascii="Times New Roman" w:hAnsi="Times New Roman" w:cs="Times New Roman"/>
          <w:sz w:val="24"/>
          <w:szCs w:val="24"/>
          <w:lang w:val="en-US"/>
        </w:rPr>
        <w:t xml:space="preserve">, thus, </w:t>
      </w:r>
      <w:r w:rsidR="00E77A26" w:rsidRPr="00EA535A">
        <w:rPr>
          <w:rFonts w:ascii="Times New Roman" w:hAnsi="Times New Roman" w:cs="Times New Roman"/>
          <w:sz w:val="24"/>
          <w:szCs w:val="24"/>
          <w:lang w:val="en-US"/>
        </w:rPr>
        <w:t>showing his disrespect toward Russian people</w:t>
      </w:r>
      <w:r w:rsidR="00410764" w:rsidRPr="00EA535A">
        <w:rPr>
          <w:rFonts w:ascii="Times New Roman" w:hAnsi="Times New Roman" w:cs="Times New Roman"/>
          <w:sz w:val="24"/>
          <w:szCs w:val="24"/>
          <w:lang w:val="en-US"/>
        </w:rPr>
        <w:t>, but also</w:t>
      </w:r>
      <w:r w:rsidR="00E77A26" w:rsidRPr="00EA535A">
        <w:rPr>
          <w:rFonts w:ascii="Times New Roman" w:hAnsi="Times New Roman" w:cs="Times New Roman"/>
          <w:sz w:val="24"/>
          <w:szCs w:val="24"/>
          <w:lang w:val="en-US"/>
        </w:rPr>
        <w:t xml:space="preserve"> </w:t>
      </w:r>
      <w:r w:rsidR="000335FC" w:rsidRPr="00EA535A">
        <w:rPr>
          <w:rFonts w:ascii="Times New Roman" w:hAnsi="Times New Roman" w:cs="Times New Roman"/>
          <w:sz w:val="24"/>
          <w:szCs w:val="24"/>
          <w:lang w:val="en-US"/>
        </w:rPr>
        <w:t>asked Putin</w:t>
      </w:r>
      <w:r w:rsidR="00E77A26" w:rsidRPr="00EA535A">
        <w:rPr>
          <w:rFonts w:ascii="Times New Roman" w:hAnsi="Times New Roman" w:cs="Times New Roman"/>
          <w:sz w:val="24"/>
          <w:szCs w:val="24"/>
          <w:lang w:val="en-US"/>
        </w:rPr>
        <w:t xml:space="preserve"> </w:t>
      </w:r>
      <w:r w:rsidR="000335FC" w:rsidRPr="00EA535A">
        <w:rPr>
          <w:rFonts w:ascii="Times New Roman" w:hAnsi="Times New Roman" w:cs="Times New Roman"/>
          <w:sz w:val="24"/>
          <w:szCs w:val="24"/>
          <w:lang w:val="en-US"/>
        </w:rPr>
        <w:t>“</w:t>
      </w:r>
      <w:r w:rsidR="00E77A26" w:rsidRPr="00EA535A">
        <w:rPr>
          <w:rFonts w:ascii="Times New Roman" w:hAnsi="Times New Roman" w:cs="Times New Roman"/>
          <w:sz w:val="24"/>
          <w:szCs w:val="24"/>
          <w:lang w:val="en-US"/>
        </w:rPr>
        <w:t xml:space="preserve">to </w:t>
      </w:r>
      <w:r w:rsidR="000335FC" w:rsidRPr="00EA535A">
        <w:rPr>
          <w:rFonts w:ascii="Times New Roman" w:hAnsi="Times New Roman" w:cs="Times New Roman"/>
          <w:sz w:val="24"/>
          <w:szCs w:val="24"/>
          <w:lang w:val="en-US"/>
        </w:rPr>
        <w:t>recall</w:t>
      </w:r>
      <w:r w:rsidR="00E77A26" w:rsidRPr="00EA535A">
        <w:rPr>
          <w:rFonts w:ascii="Times New Roman" w:hAnsi="Times New Roman" w:cs="Times New Roman"/>
          <w:sz w:val="24"/>
          <w:szCs w:val="24"/>
          <w:lang w:val="en-US"/>
        </w:rPr>
        <w:t xml:space="preserve"> Russia’s ambassador </w:t>
      </w:r>
      <w:r w:rsidR="00C516D6" w:rsidRPr="00EA535A">
        <w:rPr>
          <w:rFonts w:ascii="Times New Roman" w:hAnsi="Times New Roman" w:cs="Times New Roman"/>
          <w:sz w:val="24"/>
          <w:szCs w:val="24"/>
          <w:lang w:val="en-US"/>
        </w:rPr>
        <w:t>to the United States</w:t>
      </w:r>
      <w:r w:rsidR="000335FC" w:rsidRPr="00EA535A">
        <w:rPr>
          <w:rFonts w:ascii="Times New Roman" w:hAnsi="Times New Roman" w:cs="Times New Roman"/>
          <w:sz w:val="24"/>
          <w:szCs w:val="24"/>
          <w:lang w:val="en-US"/>
        </w:rPr>
        <w:t>”</w:t>
      </w:r>
      <w:r w:rsidR="00C516D6" w:rsidRPr="00EA535A">
        <w:rPr>
          <w:rFonts w:ascii="Times New Roman" w:hAnsi="Times New Roman" w:cs="Times New Roman"/>
          <w:sz w:val="24"/>
          <w:szCs w:val="24"/>
          <w:lang w:val="en-US"/>
        </w:rPr>
        <w:t>.</w:t>
      </w:r>
      <w:r w:rsidR="000335FC" w:rsidRPr="00EA535A">
        <w:rPr>
          <w:rStyle w:val="a5"/>
          <w:rFonts w:ascii="Times New Roman" w:hAnsi="Times New Roman" w:cs="Times New Roman"/>
          <w:sz w:val="24"/>
          <w:szCs w:val="24"/>
          <w:lang w:val="en-US"/>
        </w:rPr>
        <w:footnoteReference w:id="310"/>
      </w:r>
      <w:r w:rsidR="00F47E96" w:rsidRPr="00EA535A">
        <w:rPr>
          <w:rFonts w:ascii="Times New Roman" w:hAnsi="Times New Roman" w:cs="Times New Roman"/>
          <w:sz w:val="24"/>
          <w:szCs w:val="24"/>
          <w:lang w:val="en-US"/>
        </w:rPr>
        <w:t xml:space="preserve"> Aft</w:t>
      </w:r>
      <w:r w:rsidR="005B14C8" w:rsidRPr="00EA535A">
        <w:rPr>
          <w:rFonts w:ascii="Times New Roman" w:hAnsi="Times New Roman" w:cs="Times New Roman"/>
          <w:sz w:val="24"/>
          <w:szCs w:val="24"/>
          <w:lang w:val="en-US"/>
        </w:rPr>
        <w:t>er a disputed Crimea referendum that</w:t>
      </w:r>
      <w:r w:rsidR="00F47E96" w:rsidRPr="00EA535A">
        <w:rPr>
          <w:rFonts w:ascii="Times New Roman" w:hAnsi="Times New Roman" w:cs="Times New Roman"/>
          <w:sz w:val="24"/>
          <w:szCs w:val="24"/>
          <w:lang w:val="en-US"/>
        </w:rPr>
        <w:t xml:space="preserve"> provided Russia </w:t>
      </w:r>
      <w:r w:rsidR="00F40D8A" w:rsidRPr="00EA535A">
        <w:rPr>
          <w:rFonts w:ascii="Times New Roman" w:hAnsi="Times New Roman" w:cs="Times New Roman"/>
          <w:sz w:val="24"/>
          <w:szCs w:val="24"/>
          <w:lang w:val="en-US"/>
        </w:rPr>
        <w:t xml:space="preserve">with </w:t>
      </w:r>
      <w:r w:rsidR="00F47E96" w:rsidRPr="00EA535A">
        <w:rPr>
          <w:rFonts w:ascii="Times New Roman" w:hAnsi="Times New Roman" w:cs="Times New Roman"/>
          <w:sz w:val="24"/>
          <w:szCs w:val="24"/>
          <w:lang w:val="en-US"/>
        </w:rPr>
        <w:t>a chance to annex the peninsula</w:t>
      </w:r>
      <w:r w:rsidR="00F40D8A" w:rsidRPr="00EA535A">
        <w:rPr>
          <w:rFonts w:ascii="Times New Roman" w:hAnsi="Times New Roman" w:cs="Times New Roman"/>
          <w:sz w:val="24"/>
          <w:szCs w:val="24"/>
          <w:lang w:val="en-US"/>
        </w:rPr>
        <w:t xml:space="preserve">, </w:t>
      </w:r>
      <w:r w:rsidR="005B14C8" w:rsidRPr="00EA535A">
        <w:rPr>
          <w:rFonts w:ascii="Times New Roman" w:hAnsi="Times New Roman" w:cs="Times New Roman"/>
          <w:sz w:val="24"/>
          <w:szCs w:val="24"/>
          <w:lang w:val="en-US"/>
        </w:rPr>
        <w:t xml:space="preserve">which in turn can be seen by realists as a strategic move to designate its sphere of influence and to preserve its naval base in the Black Sea, </w:t>
      </w:r>
      <w:r w:rsidR="00F40D8A" w:rsidRPr="00EA535A">
        <w:rPr>
          <w:rFonts w:ascii="Times New Roman" w:hAnsi="Times New Roman" w:cs="Times New Roman"/>
          <w:sz w:val="24"/>
          <w:szCs w:val="24"/>
          <w:lang w:val="en-US"/>
        </w:rPr>
        <w:t xml:space="preserve">the United States took actual measures </w:t>
      </w:r>
      <w:r w:rsidR="00D2467D" w:rsidRPr="00EA535A">
        <w:rPr>
          <w:rFonts w:ascii="Times New Roman" w:hAnsi="Times New Roman" w:cs="Times New Roman"/>
          <w:sz w:val="24"/>
          <w:szCs w:val="24"/>
          <w:lang w:val="en-US"/>
        </w:rPr>
        <w:t>and started discussing with</w:t>
      </w:r>
      <w:r w:rsidR="006B131D" w:rsidRPr="00EA535A">
        <w:rPr>
          <w:rFonts w:ascii="Times New Roman" w:hAnsi="Times New Roman" w:cs="Times New Roman"/>
          <w:sz w:val="24"/>
          <w:szCs w:val="24"/>
          <w:lang w:val="en-US"/>
        </w:rPr>
        <w:t xml:space="preserve"> </w:t>
      </w:r>
      <w:r w:rsidR="00D2467D" w:rsidRPr="00EA535A">
        <w:rPr>
          <w:rFonts w:ascii="Times New Roman" w:hAnsi="Times New Roman" w:cs="Times New Roman"/>
          <w:sz w:val="24"/>
          <w:szCs w:val="24"/>
          <w:lang w:val="en-US"/>
        </w:rPr>
        <w:t>its European partners</w:t>
      </w:r>
      <w:r w:rsidR="006B131D" w:rsidRPr="00EA535A">
        <w:rPr>
          <w:rFonts w:ascii="Times New Roman" w:hAnsi="Times New Roman" w:cs="Times New Roman"/>
          <w:sz w:val="24"/>
          <w:szCs w:val="24"/>
          <w:lang w:val="en-US"/>
        </w:rPr>
        <w:t xml:space="preserve"> </w:t>
      </w:r>
      <w:r w:rsidR="00D2467D" w:rsidRPr="00EA535A">
        <w:rPr>
          <w:rFonts w:ascii="Times New Roman" w:hAnsi="Times New Roman" w:cs="Times New Roman"/>
          <w:sz w:val="24"/>
          <w:szCs w:val="24"/>
          <w:lang w:val="en-US"/>
        </w:rPr>
        <w:t>a three-stage sanctions. The United States and Obama</w:t>
      </w:r>
      <w:r w:rsidR="00A5527B" w:rsidRPr="00EA535A">
        <w:rPr>
          <w:rFonts w:ascii="Times New Roman" w:hAnsi="Times New Roman" w:cs="Times New Roman"/>
          <w:sz w:val="24"/>
          <w:szCs w:val="24"/>
          <w:lang w:val="en-US"/>
        </w:rPr>
        <w:t>,</w:t>
      </w:r>
      <w:r w:rsidR="00D2467D" w:rsidRPr="00EA535A">
        <w:rPr>
          <w:rFonts w:ascii="Times New Roman" w:hAnsi="Times New Roman" w:cs="Times New Roman"/>
          <w:sz w:val="24"/>
          <w:szCs w:val="24"/>
          <w:lang w:val="en-US"/>
        </w:rPr>
        <w:t xml:space="preserve"> in particular</w:t>
      </w:r>
      <w:r w:rsidR="00A5527B" w:rsidRPr="00EA535A">
        <w:rPr>
          <w:rFonts w:ascii="Times New Roman" w:hAnsi="Times New Roman" w:cs="Times New Roman"/>
          <w:sz w:val="24"/>
          <w:szCs w:val="24"/>
          <w:lang w:val="en-US"/>
        </w:rPr>
        <w:t>,</w:t>
      </w:r>
      <w:r w:rsidR="00D2467D" w:rsidRPr="00EA535A">
        <w:rPr>
          <w:rFonts w:ascii="Times New Roman" w:hAnsi="Times New Roman" w:cs="Times New Roman"/>
          <w:sz w:val="24"/>
          <w:szCs w:val="24"/>
          <w:lang w:val="en-US"/>
        </w:rPr>
        <w:t xml:space="preserve"> were insisting on the necessity to isolate Russia internationally</w:t>
      </w:r>
      <w:r w:rsidR="00D2467D" w:rsidRPr="00D2467D">
        <w:rPr>
          <w:rFonts w:ascii="Times New Roman" w:hAnsi="Times New Roman" w:cs="Times New Roman"/>
          <w:sz w:val="24"/>
          <w:szCs w:val="24"/>
          <w:lang w:val="en-US"/>
        </w:rPr>
        <w:t>, thus, on March 26, 2014, Obama declared: “</w:t>
      </w:r>
      <w:r w:rsidR="00D2467D">
        <w:rPr>
          <w:rFonts w:ascii="Times New Roman" w:hAnsi="Times New Roman" w:cs="Times New Roman"/>
          <w:sz w:val="24"/>
          <w:szCs w:val="24"/>
          <w:lang w:val="en-US"/>
        </w:rPr>
        <w:t>S</w:t>
      </w:r>
      <w:r w:rsidR="00D2467D" w:rsidRPr="00D2467D">
        <w:rPr>
          <w:rFonts w:ascii="Times New Roman" w:hAnsi="Times New Roman" w:cs="Times New Roman"/>
          <w:sz w:val="24"/>
          <w:szCs w:val="24"/>
        </w:rPr>
        <w:t>o long as we remain united, the Russian people will recognize that they cannot achieve the security, prosperity and the status that they seek through brute force</w:t>
      </w:r>
      <w:r w:rsidR="00D2467D" w:rsidRPr="00D2467D">
        <w:rPr>
          <w:rFonts w:ascii="Times New Roman" w:hAnsi="Times New Roman" w:cs="Times New Roman"/>
          <w:sz w:val="24"/>
          <w:szCs w:val="24"/>
          <w:lang w:val="en-US"/>
        </w:rPr>
        <w:t>”</w:t>
      </w:r>
      <w:r w:rsidR="00AA6E84">
        <w:rPr>
          <w:rFonts w:ascii="Times New Roman" w:hAnsi="Times New Roman" w:cs="Times New Roman"/>
          <w:sz w:val="24"/>
          <w:szCs w:val="24"/>
          <w:lang w:val="en-US"/>
        </w:rPr>
        <w:t>.</w:t>
      </w:r>
      <w:r w:rsidR="00D2467D">
        <w:rPr>
          <w:rStyle w:val="a5"/>
          <w:rFonts w:ascii="Times New Roman" w:hAnsi="Times New Roman" w:cs="Times New Roman"/>
          <w:sz w:val="24"/>
          <w:szCs w:val="24"/>
          <w:lang w:val="en-US"/>
        </w:rPr>
        <w:footnoteReference w:id="311"/>
      </w:r>
      <w:r w:rsidR="008E4FD0">
        <w:rPr>
          <w:rFonts w:ascii="Times New Roman" w:hAnsi="Times New Roman" w:cs="Times New Roman"/>
          <w:sz w:val="24"/>
          <w:szCs w:val="24"/>
          <w:lang w:val="en-US"/>
        </w:rPr>
        <w:t xml:space="preserve"> </w:t>
      </w:r>
    </w:p>
    <w:p w:rsidR="00E30586" w:rsidRDefault="00BE1B60" w:rsidP="00C11517">
      <w:pPr>
        <w:tabs>
          <w:tab w:val="left" w:pos="561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Bef</w:t>
      </w:r>
      <w:r w:rsidR="000F2E71">
        <w:rPr>
          <w:rFonts w:ascii="Times New Roman" w:hAnsi="Times New Roman" w:cs="Times New Roman"/>
          <w:sz w:val="24"/>
          <w:szCs w:val="24"/>
          <w:lang w:val="en-US"/>
        </w:rPr>
        <w:t>ore introducing sanctions, the U</w:t>
      </w:r>
      <w:r>
        <w:rPr>
          <w:rFonts w:ascii="Times New Roman" w:hAnsi="Times New Roman" w:cs="Times New Roman"/>
          <w:sz w:val="24"/>
          <w:szCs w:val="24"/>
          <w:lang w:val="en-US"/>
        </w:rPr>
        <w:t>nited States suspended commercial and military cooperation with Russia.</w:t>
      </w:r>
      <w:r>
        <w:rPr>
          <w:rStyle w:val="a5"/>
          <w:rFonts w:ascii="Times New Roman" w:hAnsi="Times New Roman" w:cs="Times New Roman"/>
          <w:sz w:val="24"/>
          <w:szCs w:val="24"/>
          <w:lang w:val="en-US"/>
        </w:rPr>
        <w:footnoteReference w:id="312"/>
      </w:r>
      <w:r>
        <w:rPr>
          <w:rFonts w:ascii="Times New Roman" w:hAnsi="Times New Roman" w:cs="Times New Roman"/>
          <w:sz w:val="24"/>
          <w:szCs w:val="24"/>
          <w:lang w:val="en-US"/>
        </w:rPr>
        <w:t xml:space="preserve"> Thereby, the United States </w:t>
      </w:r>
      <w:r w:rsidR="00732199">
        <w:rPr>
          <w:rFonts w:ascii="Times New Roman" w:hAnsi="Times New Roman" w:cs="Times New Roman"/>
          <w:sz w:val="24"/>
          <w:szCs w:val="24"/>
          <w:lang w:val="en-US"/>
        </w:rPr>
        <w:t xml:space="preserve">canceled </w:t>
      </w:r>
      <w:r w:rsidR="00C1059C">
        <w:rPr>
          <w:rFonts w:ascii="Times New Roman" w:hAnsi="Times New Roman" w:cs="Times New Roman"/>
          <w:sz w:val="24"/>
          <w:szCs w:val="24"/>
          <w:lang w:val="en-US"/>
        </w:rPr>
        <w:t xml:space="preserve">not only </w:t>
      </w:r>
      <w:r w:rsidR="00732199">
        <w:rPr>
          <w:rFonts w:ascii="Times New Roman" w:hAnsi="Times New Roman" w:cs="Times New Roman"/>
          <w:sz w:val="24"/>
          <w:szCs w:val="24"/>
          <w:lang w:val="en-US"/>
        </w:rPr>
        <w:t xml:space="preserve">trade and investment talks with the </w:t>
      </w:r>
      <w:r w:rsidR="00C1059C">
        <w:rPr>
          <w:rFonts w:ascii="Times New Roman" w:hAnsi="Times New Roman" w:cs="Times New Roman"/>
          <w:sz w:val="24"/>
          <w:szCs w:val="24"/>
          <w:lang w:val="en-US"/>
        </w:rPr>
        <w:t xml:space="preserve">country </w:t>
      </w:r>
      <w:r w:rsidR="00732199">
        <w:rPr>
          <w:rFonts w:ascii="Times New Roman" w:hAnsi="Times New Roman" w:cs="Times New Roman"/>
          <w:sz w:val="24"/>
          <w:szCs w:val="24"/>
          <w:lang w:val="en-US"/>
        </w:rPr>
        <w:t>that were aimed at deepening bilateral commercial ties</w:t>
      </w:r>
      <w:r w:rsidR="00C1059C">
        <w:rPr>
          <w:rFonts w:ascii="Times New Roman" w:hAnsi="Times New Roman" w:cs="Times New Roman"/>
          <w:sz w:val="24"/>
          <w:szCs w:val="24"/>
          <w:lang w:val="en-US"/>
        </w:rPr>
        <w:t>, but also</w:t>
      </w:r>
      <w:r w:rsidR="00732199">
        <w:rPr>
          <w:rFonts w:ascii="Times New Roman" w:hAnsi="Times New Roman" w:cs="Times New Roman"/>
          <w:sz w:val="24"/>
          <w:szCs w:val="24"/>
          <w:lang w:val="en-US"/>
        </w:rPr>
        <w:t xml:space="preserve"> military cooperation, </w:t>
      </w:r>
      <w:r w:rsidR="00C1059C">
        <w:rPr>
          <w:rFonts w:ascii="Times New Roman" w:hAnsi="Times New Roman" w:cs="Times New Roman"/>
          <w:sz w:val="24"/>
          <w:szCs w:val="24"/>
          <w:lang w:val="en-US"/>
        </w:rPr>
        <w:t>including</w:t>
      </w:r>
      <w:r w:rsidR="00732199">
        <w:rPr>
          <w:rFonts w:ascii="Times New Roman" w:hAnsi="Times New Roman" w:cs="Times New Roman"/>
          <w:sz w:val="24"/>
          <w:szCs w:val="24"/>
          <w:lang w:val="en-US"/>
        </w:rPr>
        <w:t xml:space="preserve"> </w:t>
      </w:r>
      <w:r w:rsidR="00732199" w:rsidRPr="00732199">
        <w:rPr>
          <w:rFonts w:ascii="Times New Roman" w:hAnsi="Times New Roman" w:cs="Times New Roman"/>
          <w:sz w:val="24"/>
          <w:szCs w:val="24"/>
          <w:lang w:val="en-US"/>
        </w:rPr>
        <w:t>“</w:t>
      </w:r>
      <w:r w:rsidR="00732199" w:rsidRPr="00732199">
        <w:rPr>
          <w:rStyle w:val="ab"/>
          <w:rFonts w:ascii="Times New Roman" w:hAnsi="Times New Roman" w:cs="Times New Roman"/>
          <w:i w:val="0"/>
          <w:sz w:val="24"/>
          <w:szCs w:val="24"/>
        </w:rPr>
        <w:t>exercises, bilateral meetings, port visits and planning conferences</w:t>
      </w:r>
      <w:r w:rsidR="00732199" w:rsidRPr="00732199">
        <w:rPr>
          <w:rFonts w:ascii="Times New Roman" w:hAnsi="Times New Roman" w:cs="Times New Roman"/>
          <w:sz w:val="24"/>
          <w:szCs w:val="24"/>
          <w:lang w:val="en-US"/>
        </w:rPr>
        <w:t>”</w:t>
      </w:r>
      <w:r w:rsidR="00714BBC">
        <w:rPr>
          <w:rFonts w:ascii="Times New Roman" w:hAnsi="Times New Roman" w:cs="Times New Roman"/>
          <w:sz w:val="24"/>
          <w:szCs w:val="24"/>
          <w:lang w:val="en-US"/>
        </w:rPr>
        <w:t>.</w:t>
      </w:r>
      <w:r w:rsidR="00732199">
        <w:rPr>
          <w:rStyle w:val="a5"/>
          <w:rFonts w:ascii="Times New Roman" w:hAnsi="Times New Roman" w:cs="Times New Roman"/>
          <w:sz w:val="24"/>
          <w:szCs w:val="24"/>
          <w:lang w:val="en-US"/>
        </w:rPr>
        <w:footnoteReference w:id="313"/>
      </w:r>
      <w:r w:rsidR="0055658E">
        <w:rPr>
          <w:rFonts w:ascii="Times New Roman" w:hAnsi="Times New Roman" w:cs="Times New Roman"/>
          <w:sz w:val="24"/>
          <w:szCs w:val="24"/>
          <w:lang w:val="en-US"/>
        </w:rPr>
        <w:t xml:space="preserve"> Afterward</w:t>
      </w:r>
      <w:r w:rsidR="0055658E" w:rsidRPr="0055658E">
        <w:rPr>
          <w:rFonts w:ascii="Times New Roman" w:hAnsi="Times New Roman" w:cs="Times New Roman"/>
          <w:sz w:val="24"/>
          <w:szCs w:val="24"/>
          <w:lang w:val="en-US"/>
        </w:rPr>
        <w:t>, the</w:t>
      </w:r>
      <w:r w:rsidR="008E4FD0">
        <w:rPr>
          <w:rFonts w:ascii="Times New Roman" w:hAnsi="Times New Roman" w:cs="Times New Roman"/>
          <w:sz w:val="24"/>
          <w:szCs w:val="24"/>
          <w:lang w:val="en-US"/>
        </w:rPr>
        <w:t xml:space="preserve"> United States along with its partners c</w:t>
      </w:r>
      <w:r w:rsidR="00521912">
        <w:rPr>
          <w:rFonts w:ascii="Times New Roman" w:hAnsi="Times New Roman" w:cs="Times New Roman"/>
          <w:sz w:val="24"/>
          <w:szCs w:val="24"/>
          <w:lang w:val="en-US"/>
        </w:rPr>
        <w:t>ancelled the G8 summit in Sochi</w:t>
      </w:r>
      <w:r w:rsidR="008E4FD0">
        <w:rPr>
          <w:rFonts w:ascii="Times New Roman" w:hAnsi="Times New Roman" w:cs="Times New Roman"/>
          <w:sz w:val="24"/>
          <w:szCs w:val="24"/>
          <w:lang w:val="en-US"/>
        </w:rPr>
        <w:t xml:space="preserve"> </w:t>
      </w:r>
      <w:r w:rsidR="00A663CD">
        <w:rPr>
          <w:rFonts w:ascii="Times New Roman" w:hAnsi="Times New Roman" w:cs="Times New Roman"/>
          <w:sz w:val="24"/>
          <w:szCs w:val="24"/>
          <w:lang w:val="en-US"/>
        </w:rPr>
        <w:t xml:space="preserve">and </w:t>
      </w:r>
      <w:r w:rsidR="006D6898">
        <w:rPr>
          <w:rFonts w:ascii="Times New Roman" w:hAnsi="Times New Roman" w:cs="Times New Roman"/>
          <w:sz w:val="24"/>
          <w:szCs w:val="24"/>
          <w:lang w:val="en-US"/>
        </w:rPr>
        <w:t>on March 24, 2014, suspended Russia’s participation in the G8.</w:t>
      </w:r>
      <w:r w:rsidR="006D6898">
        <w:rPr>
          <w:rStyle w:val="a5"/>
          <w:rFonts w:ascii="Times New Roman" w:hAnsi="Times New Roman" w:cs="Times New Roman"/>
          <w:sz w:val="24"/>
          <w:szCs w:val="24"/>
          <w:lang w:val="en-US"/>
        </w:rPr>
        <w:footnoteReference w:id="314"/>
      </w:r>
      <w:r w:rsidR="00B50E6F">
        <w:rPr>
          <w:rFonts w:ascii="Times New Roman" w:hAnsi="Times New Roman" w:cs="Times New Roman"/>
          <w:sz w:val="24"/>
          <w:szCs w:val="24"/>
          <w:lang w:val="en-US"/>
        </w:rPr>
        <w:t xml:space="preserve"> </w:t>
      </w:r>
      <w:r w:rsidR="00503086">
        <w:rPr>
          <w:rFonts w:ascii="Times New Roman" w:hAnsi="Times New Roman" w:cs="Times New Roman"/>
          <w:sz w:val="24"/>
          <w:szCs w:val="24"/>
          <w:lang w:val="en-US"/>
        </w:rPr>
        <w:t>On March 17, t</w:t>
      </w:r>
      <w:r w:rsidR="00B50E6F">
        <w:rPr>
          <w:rFonts w:ascii="Times New Roman" w:hAnsi="Times New Roman" w:cs="Times New Roman"/>
          <w:sz w:val="24"/>
          <w:szCs w:val="24"/>
          <w:lang w:val="en-US"/>
        </w:rPr>
        <w:t xml:space="preserve">he United States also introduced sanctions against a number of Russian officials and businessmen, but on March 20, </w:t>
      </w:r>
      <w:r w:rsidR="003C6A79">
        <w:rPr>
          <w:rFonts w:ascii="Times New Roman" w:hAnsi="Times New Roman" w:cs="Times New Roman"/>
          <w:sz w:val="24"/>
          <w:szCs w:val="24"/>
          <w:lang w:val="en-US"/>
        </w:rPr>
        <w:t xml:space="preserve">the United States </w:t>
      </w:r>
      <w:r w:rsidR="00503086">
        <w:rPr>
          <w:rFonts w:ascii="Times New Roman" w:hAnsi="Times New Roman" w:cs="Times New Roman"/>
          <w:sz w:val="24"/>
          <w:szCs w:val="24"/>
          <w:lang w:val="en-US"/>
        </w:rPr>
        <w:t>expanded this sanctions list by including</w:t>
      </w:r>
      <w:r w:rsidR="003C6A79">
        <w:rPr>
          <w:rFonts w:ascii="Times New Roman" w:hAnsi="Times New Roman" w:cs="Times New Roman"/>
          <w:sz w:val="24"/>
          <w:szCs w:val="24"/>
          <w:lang w:val="en-US"/>
        </w:rPr>
        <w:t xml:space="preserve"> 20</w:t>
      </w:r>
      <w:r w:rsidR="00503086">
        <w:rPr>
          <w:rFonts w:ascii="Times New Roman" w:hAnsi="Times New Roman" w:cs="Times New Roman"/>
          <w:sz w:val="24"/>
          <w:szCs w:val="24"/>
          <w:lang w:val="en-US"/>
        </w:rPr>
        <w:t xml:space="preserve"> other</w:t>
      </w:r>
      <w:r w:rsidR="003C6A79">
        <w:rPr>
          <w:rFonts w:ascii="Times New Roman" w:hAnsi="Times New Roman" w:cs="Times New Roman"/>
          <w:sz w:val="24"/>
          <w:szCs w:val="24"/>
          <w:lang w:val="en-US"/>
        </w:rPr>
        <w:t xml:space="preserve"> Russian </w:t>
      </w:r>
      <w:r w:rsidR="0000526C">
        <w:rPr>
          <w:rFonts w:ascii="Times New Roman" w:hAnsi="Times New Roman" w:cs="Times New Roman"/>
          <w:sz w:val="24"/>
          <w:szCs w:val="24"/>
          <w:lang w:val="en-US"/>
        </w:rPr>
        <w:t>high level officials</w:t>
      </w:r>
      <w:r w:rsidR="003C6A79">
        <w:rPr>
          <w:rFonts w:ascii="Times New Roman" w:hAnsi="Times New Roman" w:cs="Times New Roman"/>
          <w:sz w:val="24"/>
          <w:szCs w:val="24"/>
          <w:lang w:val="en-US"/>
        </w:rPr>
        <w:t xml:space="preserve"> </w:t>
      </w:r>
      <w:r w:rsidR="00503086">
        <w:rPr>
          <w:rFonts w:ascii="Times New Roman" w:hAnsi="Times New Roman" w:cs="Times New Roman"/>
          <w:sz w:val="24"/>
          <w:szCs w:val="24"/>
          <w:lang w:val="en-US"/>
        </w:rPr>
        <w:t xml:space="preserve">and </w:t>
      </w:r>
      <w:r w:rsidR="0000526C">
        <w:rPr>
          <w:rFonts w:ascii="Times New Roman" w:hAnsi="Times New Roman" w:cs="Times New Roman"/>
          <w:sz w:val="24"/>
          <w:szCs w:val="24"/>
          <w:lang w:val="en-US"/>
        </w:rPr>
        <w:t>the Bank of Russia.</w:t>
      </w:r>
      <w:r w:rsidR="0000526C">
        <w:rPr>
          <w:rStyle w:val="a5"/>
          <w:rFonts w:ascii="Times New Roman" w:hAnsi="Times New Roman" w:cs="Times New Roman"/>
          <w:sz w:val="24"/>
          <w:szCs w:val="24"/>
          <w:lang w:val="en-US"/>
        </w:rPr>
        <w:footnoteReference w:id="315"/>
      </w:r>
      <w:r w:rsidR="00885EF1">
        <w:rPr>
          <w:rFonts w:ascii="Times New Roman" w:hAnsi="Times New Roman" w:cs="Times New Roman"/>
          <w:sz w:val="24"/>
          <w:szCs w:val="24"/>
          <w:lang w:val="en-US"/>
        </w:rPr>
        <w:t xml:space="preserve"> Besides, </w:t>
      </w:r>
      <w:r w:rsidR="00B50E6F">
        <w:rPr>
          <w:rFonts w:ascii="Times New Roman" w:hAnsi="Times New Roman" w:cs="Times New Roman"/>
          <w:sz w:val="24"/>
          <w:szCs w:val="24"/>
          <w:lang w:val="en-US"/>
        </w:rPr>
        <w:t>Obama signed an executive order allowing Washington to impose sanctions against Russia’s key industries.</w:t>
      </w:r>
      <w:r w:rsidR="00885EF1">
        <w:rPr>
          <w:rStyle w:val="a5"/>
          <w:rFonts w:ascii="Times New Roman" w:hAnsi="Times New Roman" w:cs="Times New Roman"/>
          <w:sz w:val="24"/>
          <w:szCs w:val="24"/>
          <w:lang w:val="en-US"/>
        </w:rPr>
        <w:footnoteReference w:id="316"/>
      </w:r>
      <w:r w:rsidR="00C909F7">
        <w:rPr>
          <w:rFonts w:ascii="Times New Roman" w:hAnsi="Times New Roman" w:cs="Times New Roman"/>
          <w:sz w:val="24"/>
          <w:szCs w:val="24"/>
          <w:lang w:val="en-US"/>
        </w:rPr>
        <w:t xml:space="preserve"> </w:t>
      </w:r>
      <w:r w:rsidR="00E12199">
        <w:rPr>
          <w:rFonts w:ascii="Times New Roman" w:hAnsi="Times New Roman" w:cs="Times New Roman"/>
          <w:sz w:val="24"/>
          <w:szCs w:val="24"/>
          <w:lang w:val="en-US"/>
        </w:rPr>
        <w:t xml:space="preserve">Russia in turn warned the United States that any sanctions against Russia would lead to an adequate response, thus, on March 20, 2014, Russia </w:t>
      </w:r>
      <w:r w:rsidR="002A4BDA">
        <w:rPr>
          <w:rFonts w:ascii="Times New Roman" w:hAnsi="Times New Roman" w:cs="Times New Roman"/>
          <w:sz w:val="24"/>
          <w:szCs w:val="24"/>
          <w:lang w:val="en-US"/>
        </w:rPr>
        <w:t xml:space="preserve">responded </w:t>
      </w:r>
      <w:r w:rsidR="00C11517">
        <w:rPr>
          <w:rFonts w:ascii="Times New Roman" w:hAnsi="Times New Roman" w:cs="Times New Roman"/>
          <w:sz w:val="24"/>
          <w:szCs w:val="24"/>
          <w:lang w:val="en-US"/>
        </w:rPr>
        <w:t>by denying entry permit to</w:t>
      </w:r>
      <w:r w:rsidR="00E12199">
        <w:rPr>
          <w:rFonts w:ascii="Times New Roman" w:hAnsi="Times New Roman" w:cs="Times New Roman"/>
          <w:sz w:val="24"/>
          <w:szCs w:val="24"/>
          <w:lang w:val="en-US"/>
        </w:rPr>
        <w:t xml:space="preserve"> </w:t>
      </w:r>
      <w:r w:rsidR="00C11517">
        <w:rPr>
          <w:rFonts w:ascii="Times New Roman" w:hAnsi="Times New Roman" w:cs="Times New Roman"/>
          <w:sz w:val="24"/>
          <w:szCs w:val="24"/>
          <w:lang w:val="en-US"/>
        </w:rPr>
        <w:t xml:space="preserve">nine </w:t>
      </w:r>
      <w:r w:rsidR="00E12199">
        <w:rPr>
          <w:rFonts w:ascii="Times New Roman" w:hAnsi="Times New Roman" w:cs="Times New Roman"/>
          <w:sz w:val="24"/>
          <w:szCs w:val="24"/>
          <w:lang w:val="en-US"/>
        </w:rPr>
        <w:t>U.S. officials.</w:t>
      </w:r>
      <w:r w:rsidR="00E12199">
        <w:rPr>
          <w:rStyle w:val="a5"/>
          <w:rFonts w:ascii="Times New Roman" w:hAnsi="Times New Roman" w:cs="Times New Roman"/>
          <w:sz w:val="24"/>
          <w:szCs w:val="24"/>
          <w:lang w:val="en-US"/>
        </w:rPr>
        <w:footnoteReference w:id="317"/>
      </w:r>
    </w:p>
    <w:p w:rsidR="00665D8C" w:rsidRDefault="00E12199" w:rsidP="00E929EA">
      <w:pPr>
        <w:tabs>
          <w:tab w:val="left" w:pos="561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Nevertheless</w:t>
      </w:r>
      <w:r w:rsidR="00E3058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following Russia’s annexation of Crimea, </w:t>
      </w:r>
      <w:r w:rsidR="00C351C5">
        <w:rPr>
          <w:rFonts w:ascii="Times New Roman" w:hAnsi="Times New Roman" w:cs="Times New Roman"/>
          <w:sz w:val="24"/>
          <w:szCs w:val="24"/>
          <w:lang w:val="en-US"/>
        </w:rPr>
        <w:t xml:space="preserve">on March 27, </w:t>
      </w:r>
      <w:r w:rsidR="00E30586">
        <w:rPr>
          <w:rFonts w:ascii="Times New Roman" w:hAnsi="Times New Roman" w:cs="Times New Roman"/>
          <w:sz w:val="24"/>
          <w:szCs w:val="24"/>
          <w:lang w:val="en-US"/>
        </w:rPr>
        <w:t>t</w:t>
      </w:r>
      <w:r w:rsidR="0053480B">
        <w:rPr>
          <w:rFonts w:ascii="Times New Roman" w:hAnsi="Times New Roman" w:cs="Times New Roman"/>
          <w:sz w:val="24"/>
          <w:szCs w:val="24"/>
          <w:lang w:val="en-US"/>
        </w:rPr>
        <w:t xml:space="preserve">he United States </w:t>
      </w:r>
      <w:r w:rsidR="00665D8C">
        <w:rPr>
          <w:rFonts w:ascii="Times New Roman" w:hAnsi="Times New Roman" w:cs="Times New Roman"/>
          <w:sz w:val="24"/>
          <w:szCs w:val="24"/>
          <w:lang w:val="en-US"/>
        </w:rPr>
        <w:t xml:space="preserve">proceeded with sanctions and </w:t>
      </w:r>
      <w:r w:rsidR="0053480B" w:rsidRPr="0053480B">
        <w:rPr>
          <w:rFonts w:ascii="Times New Roman" w:hAnsi="Times New Roman" w:cs="Times New Roman"/>
          <w:sz w:val="24"/>
          <w:szCs w:val="24"/>
          <w:lang w:val="en-US"/>
        </w:rPr>
        <w:t>banned “</w:t>
      </w:r>
      <w:r w:rsidR="0053480B" w:rsidRPr="0053480B">
        <w:rPr>
          <w:rStyle w:val="focusparagraph"/>
          <w:rFonts w:ascii="Times New Roman" w:hAnsi="Times New Roman" w:cs="Times New Roman"/>
          <w:sz w:val="24"/>
          <w:szCs w:val="24"/>
        </w:rPr>
        <w:t xml:space="preserve">the issuance of licenses for the export of defense items and defense services to </w:t>
      </w:r>
      <w:r w:rsidR="004515B0">
        <w:fldChar w:fldCharType="begin"/>
      </w:r>
      <w:r w:rsidR="00571C86">
        <w:instrText>HYPERLINK "http://www.reuters.com/places/russia?lc=int_mb_1001"</w:instrText>
      </w:r>
      <w:r w:rsidR="004515B0">
        <w:fldChar w:fldCharType="separate"/>
      </w:r>
      <w:r w:rsidR="0053480B" w:rsidRPr="0053480B">
        <w:rPr>
          <w:rStyle w:val="a6"/>
          <w:rFonts w:ascii="Times New Roman" w:hAnsi="Times New Roman" w:cs="Times New Roman"/>
          <w:color w:val="auto"/>
          <w:sz w:val="24"/>
          <w:szCs w:val="24"/>
          <w:u w:val="none"/>
        </w:rPr>
        <w:t>Russia</w:t>
      </w:r>
      <w:r w:rsidR="004515B0">
        <w:fldChar w:fldCharType="end"/>
      </w:r>
      <w:r w:rsidR="0053480B" w:rsidRPr="0053480B">
        <w:rPr>
          <w:rFonts w:ascii="Times New Roman" w:hAnsi="Times New Roman" w:cs="Times New Roman"/>
          <w:sz w:val="24"/>
          <w:szCs w:val="24"/>
          <w:lang w:val="en-US"/>
        </w:rPr>
        <w:t>”</w:t>
      </w:r>
      <w:r w:rsidR="00E314D2">
        <w:rPr>
          <w:rFonts w:ascii="Times New Roman" w:hAnsi="Times New Roman" w:cs="Times New Roman"/>
          <w:sz w:val="24"/>
          <w:szCs w:val="24"/>
          <w:lang w:val="en-US"/>
        </w:rPr>
        <w:t>.</w:t>
      </w:r>
      <w:r w:rsidR="0053480B">
        <w:rPr>
          <w:rStyle w:val="a5"/>
          <w:rFonts w:ascii="Times New Roman" w:hAnsi="Times New Roman" w:cs="Times New Roman"/>
          <w:sz w:val="24"/>
          <w:szCs w:val="24"/>
          <w:lang w:val="en-US"/>
        </w:rPr>
        <w:footnoteReference w:id="318"/>
      </w:r>
      <w:r w:rsidR="0053480B">
        <w:rPr>
          <w:rFonts w:ascii="Times New Roman" w:hAnsi="Times New Roman" w:cs="Times New Roman"/>
          <w:sz w:val="24"/>
          <w:szCs w:val="24"/>
          <w:lang w:val="en-US"/>
        </w:rPr>
        <w:t xml:space="preserve"> </w:t>
      </w:r>
      <w:r w:rsidR="00665D8C">
        <w:rPr>
          <w:rFonts w:ascii="Times New Roman" w:hAnsi="Times New Roman" w:cs="Times New Roman"/>
          <w:sz w:val="24"/>
          <w:szCs w:val="24"/>
          <w:lang w:val="en-US"/>
        </w:rPr>
        <w:t>U</w:t>
      </w:r>
      <w:r w:rsidR="009F038B">
        <w:rPr>
          <w:rFonts w:ascii="Times New Roman" w:hAnsi="Times New Roman" w:cs="Times New Roman"/>
          <w:sz w:val="24"/>
          <w:szCs w:val="24"/>
          <w:lang w:val="en-US"/>
        </w:rPr>
        <w:t>.</w:t>
      </w:r>
      <w:r w:rsidR="00665D8C">
        <w:rPr>
          <w:rFonts w:ascii="Times New Roman" w:hAnsi="Times New Roman" w:cs="Times New Roman"/>
          <w:sz w:val="24"/>
          <w:szCs w:val="24"/>
          <w:lang w:val="en-US"/>
        </w:rPr>
        <w:t>S</w:t>
      </w:r>
      <w:r w:rsidR="009F038B">
        <w:rPr>
          <w:rFonts w:ascii="Times New Roman" w:hAnsi="Times New Roman" w:cs="Times New Roman"/>
          <w:sz w:val="24"/>
          <w:szCs w:val="24"/>
          <w:lang w:val="en-US"/>
        </w:rPr>
        <w:t>.</w:t>
      </w:r>
      <w:r w:rsidR="00665D8C">
        <w:rPr>
          <w:rFonts w:ascii="Times New Roman" w:hAnsi="Times New Roman" w:cs="Times New Roman"/>
          <w:sz w:val="24"/>
          <w:szCs w:val="24"/>
          <w:lang w:val="en-US"/>
        </w:rPr>
        <w:t>-Russia deteriorating relations have also influence</w:t>
      </w:r>
      <w:r w:rsidR="000475E6">
        <w:rPr>
          <w:rFonts w:ascii="Times New Roman" w:hAnsi="Times New Roman" w:cs="Times New Roman"/>
          <w:sz w:val="24"/>
          <w:szCs w:val="24"/>
          <w:lang w:val="en-US"/>
        </w:rPr>
        <w:t>d</w:t>
      </w:r>
      <w:r w:rsidR="00665D8C">
        <w:rPr>
          <w:rFonts w:ascii="Times New Roman" w:hAnsi="Times New Roman" w:cs="Times New Roman"/>
          <w:sz w:val="24"/>
          <w:szCs w:val="24"/>
          <w:lang w:val="en-US"/>
        </w:rPr>
        <w:t xml:space="preserve"> bilateral </w:t>
      </w:r>
      <w:r w:rsidR="000475E6">
        <w:rPr>
          <w:rFonts w:ascii="Times New Roman" w:hAnsi="Times New Roman" w:cs="Times New Roman"/>
          <w:sz w:val="24"/>
          <w:szCs w:val="24"/>
          <w:lang w:val="en-US"/>
        </w:rPr>
        <w:t>anti-drug cooperation, thus, on March 28, the United States suspended collaboration “with Russia in fighting against drug trafficking”</w:t>
      </w:r>
      <w:r w:rsidR="00D648E1">
        <w:rPr>
          <w:rFonts w:ascii="Times New Roman" w:hAnsi="Times New Roman" w:cs="Times New Roman"/>
          <w:sz w:val="24"/>
          <w:szCs w:val="24"/>
          <w:lang w:val="en-US"/>
        </w:rPr>
        <w:t>,</w:t>
      </w:r>
      <w:r w:rsidR="000475E6">
        <w:rPr>
          <w:rStyle w:val="a5"/>
          <w:rFonts w:ascii="Times New Roman" w:hAnsi="Times New Roman" w:cs="Times New Roman"/>
          <w:sz w:val="24"/>
          <w:szCs w:val="24"/>
          <w:lang w:val="en-US"/>
        </w:rPr>
        <w:footnoteReference w:id="319"/>
      </w:r>
      <w:r w:rsidR="00D648E1">
        <w:rPr>
          <w:rFonts w:ascii="Times New Roman" w:hAnsi="Times New Roman" w:cs="Times New Roman"/>
          <w:sz w:val="24"/>
          <w:szCs w:val="24"/>
          <w:lang w:val="en-US"/>
        </w:rPr>
        <w:t xml:space="preserve"> which would </w:t>
      </w:r>
      <w:r w:rsidR="002261ED">
        <w:rPr>
          <w:rFonts w:ascii="Times New Roman" w:hAnsi="Times New Roman" w:cs="Times New Roman"/>
          <w:sz w:val="24"/>
          <w:szCs w:val="24"/>
          <w:lang w:val="en-US"/>
        </w:rPr>
        <w:t>hit</w:t>
      </w:r>
      <w:r w:rsidR="00E60A71">
        <w:rPr>
          <w:rFonts w:ascii="Times New Roman" w:hAnsi="Times New Roman" w:cs="Times New Roman"/>
          <w:sz w:val="24"/>
          <w:szCs w:val="24"/>
          <w:lang w:val="en-US"/>
        </w:rPr>
        <w:t xml:space="preserve"> Russia in</w:t>
      </w:r>
      <w:r w:rsidR="00D648E1">
        <w:rPr>
          <w:rFonts w:ascii="Times New Roman" w:hAnsi="Times New Roman" w:cs="Times New Roman"/>
          <w:sz w:val="24"/>
          <w:szCs w:val="24"/>
          <w:lang w:val="en-US"/>
        </w:rPr>
        <w:t xml:space="preserve"> the first place, since the United States </w:t>
      </w:r>
      <w:r w:rsidR="005115FF">
        <w:rPr>
          <w:rFonts w:ascii="Times New Roman" w:hAnsi="Times New Roman" w:cs="Times New Roman"/>
          <w:sz w:val="24"/>
          <w:szCs w:val="24"/>
          <w:lang w:val="en-US"/>
        </w:rPr>
        <w:t>is much more affected by drug smuggling from Latin America.</w:t>
      </w:r>
      <w:r w:rsidR="005115FF">
        <w:rPr>
          <w:rStyle w:val="a5"/>
          <w:rFonts w:ascii="Times New Roman" w:hAnsi="Times New Roman" w:cs="Times New Roman"/>
          <w:sz w:val="24"/>
          <w:szCs w:val="24"/>
          <w:lang w:val="en-US"/>
        </w:rPr>
        <w:footnoteReference w:id="320"/>
      </w:r>
      <w:r w:rsidR="000A6861">
        <w:rPr>
          <w:rFonts w:ascii="Times New Roman" w:hAnsi="Times New Roman" w:cs="Times New Roman"/>
          <w:sz w:val="24"/>
          <w:szCs w:val="24"/>
          <w:lang w:val="en-US"/>
        </w:rPr>
        <w:t xml:space="preserve"> </w:t>
      </w:r>
      <w:r w:rsidR="009F038B">
        <w:rPr>
          <w:rFonts w:ascii="Times New Roman" w:hAnsi="Times New Roman" w:cs="Times New Roman"/>
          <w:sz w:val="24"/>
          <w:szCs w:val="24"/>
          <w:lang w:val="en-US"/>
        </w:rPr>
        <w:t>Furthermore, on March 30, the United States “suspended operation of the Bilateral Presidential Commission […] but money for the implementation of its projects</w:t>
      </w:r>
      <w:r w:rsidR="00EE540B">
        <w:rPr>
          <w:rFonts w:ascii="Times New Roman" w:hAnsi="Times New Roman" w:cs="Times New Roman"/>
          <w:sz w:val="24"/>
          <w:szCs w:val="24"/>
          <w:lang w:val="en-US"/>
        </w:rPr>
        <w:t xml:space="preserve"> would be redirected to Ukraine</w:t>
      </w:r>
      <w:r w:rsidR="009F038B">
        <w:rPr>
          <w:rFonts w:ascii="Times New Roman" w:hAnsi="Times New Roman" w:cs="Times New Roman"/>
          <w:sz w:val="24"/>
          <w:szCs w:val="24"/>
          <w:lang w:val="en-US"/>
        </w:rPr>
        <w:t>”</w:t>
      </w:r>
      <w:r w:rsidR="00EE540B">
        <w:rPr>
          <w:rFonts w:ascii="Times New Roman" w:hAnsi="Times New Roman" w:cs="Times New Roman"/>
          <w:sz w:val="24"/>
          <w:szCs w:val="24"/>
          <w:lang w:val="en-US"/>
        </w:rPr>
        <w:t>.</w:t>
      </w:r>
      <w:r w:rsidR="009F038B">
        <w:rPr>
          <w:rStyle w:val="a5"/>
          <w:rFonts w:ascii="Times New Roman" w:hAnsi="Times New Roman" w:cs="Times New Roman"/>
          <w:sz w:val="24"/>
          <w:szCs w:val="24"/>
          <w:lang w:val="en-US"/>
        </w:rPr>
        <w:footnoteReference w:id="321"/>
      </w:r>
      <w:r w:rsidR="009F038B">
        <w:rPr>
          <w:rFonts w:ascii="Times New Roman" w:hAnsi="Times New Roman" w:cs="Times New Roman"/>
          <w:sz w:val="24"/>
          <w:szCs w:val="24"/>
          <w:lang w:val="en-US"/>
        </w:rPr>
        <w:t xml:space="preserve"> </w:t>
      </w:r>
      <w:r w:rsidR="00992DF9">
        <w:rPr>
          <w:rFonts w:ascii="Times New Roman" w:hAnsi="Times New Roman" w:cs="Times New Roman"/>
          <w:sz w:val="24"/>
          <w:szCs w:val="24"/>
          <w:lang w:val="en-US"/>
        </w:rPr>
        <w:t xml:space="preserve">Dmitry </w:t>
      </w:r>
      <w:proofErr w:type="spellStart"/>
      <w:r w:rsidR="00992DF9">
        <w:rPr>
          <w:rFonts w:ascii="Times New Roman" w:hAnsi="Times New Roman" w:cs="Times New Roman"/>
          <w:sz w:val="24"/>
          <w:szCs w:val="24"/>
          <w:lang w:val="en-US"/>
        </w:rPr>
        <w:t>Peskov</w:t>
      </w:r>
      <w:proofErr w:type="spellEnd"/>
      <w:r w:rsidR="00992DF9">
        <w:rPr>
          <w:rFonts w:ascii="Times New Roman" w:hAnsi="Times New Roman" w:cs="Times New Roman"/>
          <w:sz w:val="24"/>
          <w:szCs w:val="24"/>
          <w:lang w:val="en-US"/>
        </w:rPr>
        <w:t xml:space="preserve">, Presidential Press Secretary, </w:t>
      </w:r>
      <w:r w:rsidR="00FA4EF0">
        <w:rPr>
          <w:rFonts w:ascii="Times New Roman" w:hAnsi="Times New Roman" w:cs="Times New Roman"/>
          <w:sz w:val="24"/>
          <w:szCs w:val="24"/>
          <w:lang w:val="en-US"/>
        </w:rPr>
        <w:t>noted that t</w:t>
      </w:r>
      <w:r w:rsidR="009200E5">
        <w:rPr>
          <w:rFonts w:ascii="Times New Roman" w:hAnsi="Times New Roman" w:cs="Times New Roman"/>
          <w:sz w:val="24"/>
          <w:szCs w:val="24"/>
          <w:lang w:val="en-US"/>
        </w:rPr>
        <w:t xml:space="preserve">his decision has eliminated the two-way communication channel </w:t>
      </w:r>
      <w:r w:rsidR="00FA4EF0">
        <w:rPr>
          <w:rFonts w:ascii="Times New Roman" w:hAnsi="Times New Roman" w:cs="Times New Roman"/>
          <w:sz w:val="24"/>
          <w:szCs w:val="24"/>
          <w:lang w:val="en-US"/>
        </w:rPr>
        <w:t xml:space="preserve">for various issues of mutual </w:t>
      </w:r>
      <w:r w:rsidR="00FA4EF0">
        <w:rPr>
          <w:rFonts w:ascii="Times New Roman" w:hAnsi="Times New Roman" w:cs="Times New Roman"/>
          <w:sz w:val="24"/>
          <w:szCs w:val="24"/>
          <w:lang w:val="en-US"/>
        </w:rPr>
        <w:lastRenderedPageBreak/>
        <w:t>interest.</w:t>
      </w:r>
      <w:r w:rsidR="00FA4EF0">
        <w:rPr>
          <w:rStyle w:val="a5"/>
          <w:rFonts w:ascii="Times New Roman" w:hAnsi="Times New Roman" w:cs="Times New Roman"/>
          <w:sz w:val="24"/>
          <w:szCs w:val="24"/>
          <w:lang w:val="en-US"/>
        </w:rPr>
        <w:footnoteReference w:id="322"/>
      </w:r>
      <w:r w:rsidR="00987FEC">
        <w:rPr>
          <w:rFonts w:ascii="Times New Roman" w:hAnsi="Times New Roman" w:cs="Times New Roman"/>
          <w:sz w:val="24"/>
          <w:szCs w:val="24"/>
          <w:lang w:val="en-US"/>
        </w:rPr>
        <w:t xml:space="preserve"> The next step undertaken by Washington was </w:t>
      </w:r>
      <w:r w:rsidR="00624387">
        <w:rPr>
          <w:rFonts w:ascii="Times New Roman" w:hAnsi="Times New Roman" w:cs="Times New Roman"/>
          <w:sz w:val="24"/>
          <w:szCs w:val="24"/>
          <w:lang w:val="en-US"/>
        </w:rPr>
        <w:t xml:space="preserve">suspension of any consultations with Russia in the missile defense sphere and suspension of cooperation in space, except </w:t>
      </w:r>
      <w:r w:rsidR="008077D0">
        <w:rPr>
          <w:rFonts w:ascii="Times New Roman" w:hAnsi="Times New Roman" w:cs="Times New Roman"/>
          <w:sz w:val="24"/>
          <w:szCs w:val="24"/>
          <w:lang w:val="en-US"/>
        </w:rPr>
        <w:t>the International Space Station</w:t>
      </w:r>
      <w:r w:rsidR="00624387">
        <w:rPr>
          <w:rFonts w:ascii="Times New Roman" w:hAnsi="Times New Roman" w:cs="Times New Roman"/>
          <w:sz w:val="24"/>
          <w:szCs w:val="24"/>
          <w:lang w:val="en-US"/>
        </w:rPr>
        <w:t xml:space="preserve"> </w:t>
      </w:r>
      <w:r w:rsidR="008077D0">
        <w:rPr>
          <w:rFonts w:ascii="Times New Roman" w:hAnsi="Times New Roman" w:cs="Times New Roman"/>
          <w:sz w:val="24"/>
          <w:szCs w:val="24"/>
          <w:lang w:val="en-US"/>
        </w:rPr>
        <w:t>project</w:t>
      </w:r>
      <w:r w:rsidR="007E3B22">
        <w:rPr>
          <w:rFonts w:ascii="Times New Roman" w:hAnsi="Times New Roman" w:cs="Times New Roman"/>
          <w:sz w:val="24"/>
          <w:szCs w:val="24"/>
          <w:lang w:val="en-US"/>
        </w:rPr>
        <w:t>.</w:t>
      </w:r>
      <w:r w:rsidR="007E3B22">
        <w:rPr>
          <w:rStyle w:val="a5"/>
          <w:rFonts w:ascii="Times New Roman" w:hAnsi="Times New Roman" w:cs="Times New Roman"/>
          <w:sz w:val="24"/>
          <w:szCs w:val="24"/>
          <w:lang w:val="en-US"/>
        </w:rPr>
        <w:footnoteReference w:id="323"/>
      </w:r>
      <w:r w:rsidR="00144CC8">
        <w:rPr>
          <w:rFonts w:ascii="Times New Roman" w:hAnsi="Times New Roman" w:cs="Times New Roman"/>
          <w:sz w:val="24"/>
          <w:szCs w:val="24"/>
          <w:lang w:val="en-US"/>
        </w:rPr>
        <w:t xml:space="preserve"> The United States went further and halted U.S.-Russia cooperation on </w:t>
      </w:r>
      <w:r w:rsidR="00801FA1">
        <w:rPr>
          <w:rFonts w:ascii="Times New Roman" w:hAnsi="Times New Roman" w:cs="Times New Roman"/>
          <w:sz w:val="24"/>
          <w:szCs w:val="24"/>
          <w:lang w:val="en-US"/>
        </w:rPr>
        <w:t xml:space="preserve">a number of </w:t>
      </w:r>
      <w:r w:rsidR="00144CC8">
        <w:rPr>
          <w:rFonts w:ascii="Times New Roman" w:hAnsi="Times New Roman" w:cs="Times New Roman"/>
          <w:sz w:val="24"/>
          <w:szCs w:val="24"/>
          <w:lang w:val="en-US"/>
        </w:rPr>
        <w:t xml:space="preserve">peaceful nuclear energy </w:t>
      </w:r>
      <w:r w:rsidR="00801FA1">
        <w:rPr>
          <w:rFonts w:ascii="Times New Roman" w:hAnsi="Times New Roman" w:cs="Times New Roman"/>
          <w:sz w:val="24"/>
          <w:szCs w:val="24"/>
          <w:lang w:val="en-US"/>
        </w:rPr>
        <w:t xml:space="preserve">projects </w:t>
      </w:r>
      <w:r w:rsidR="00144CC8">
        <w:rPr>
          <w:rFonts w:ascii="Times New Roman" w:hAnsi="Times New Roman" w:cs="Times New Roman"/>
          <w:sz w:val="24"/>
          <w:szCs w:val="24"/>
          <w:lang w:val="en-US"/>
        </w:rPr>
        <w:t xml:space="preserve">and </w:t>
      </w:r>
      <w:r w:rsidR="00801FA1">
        <w:rPr>
          <w:rFonts w:ascii="Times New Roman" w:hAnsi="Times New Roman" w:cs="Times New Roman"/>
          <w:sz w:val="24"/>
          <w:szCs w:val="24"/>
          <w:lang w:val="en-US"/>
        </w:rPr>
        <w:t xml:space="preserve">cooperation </w:t>
      </w:r>
      <w:r w:rsidR="00144CC8">
        <w:rPr>
          <w:rFonts w:ascii="Times New Roman" w:hAnsi="Times New Roman" w:cs="Times New Roman"/>
          <w:sz w:val="24"/>
          <w:szCs w:val="24"/>
          <w:lang w:val="en-US"/>
        </w:rPr>
        <w:t>under</w:t>
      </w:r>
      <w:r w:rsidR="00801FA1">
        <w:rPr>
          <w:rFonts w:ascii="Times New Roman" w:hAnsi="Times New Roman" w:cs="Times New Roman"/>
          <w:sz w:val="24"/>
          <w:szCs w:val="24"/>
          <w:lang w:val="en-US"/>
        </w:rPr>
        <w:t xml:space="preserve"> the Nunn-Lugar program </w:t>
      </w:r>
      <w:r w:rsidR="00214C62">
        <w:rPr>
          <w:rFonts w:ascii="Times New Roman" w:hAnsi="Times New Roman" w:cs="Times New Roman"/>
          <w:sz w:val="24"/>
          <w:szCs w:val="24"/>
          <w:lang w:val="en-US"/>
        </w:rPr>
        <w:t>that was</w:t>
      </w:r>
      <w:r w:rsidR="00065BE6">
        <w:rPr>
          <w:rFonts w:ascii="Times New Roman" w:hAnsi="Times New Roman" w:cs="Times New Roman"/>
          <w:sz w:val="24"/>
          <w:szCs w:val="24"/>
          <w:lang w:val="en-US"/>
        </w:rPr>
        <w:t xml:space="preserve"> </w:t>
      </w:r>
      <w:r w:rsidR="0009489A">
        <w:rPr>
          <w:rFonts w:ascii="Times New Roman" w:hAnsi="Times New Roman" w:cs="Times New Roman"/>
          <w:sz w:val="24"/>
          <w:szCs w:val="24"/>
          <w:lang w:val="en-US"/>
        </w:rPr>
        <w:t>engaged in nuclear security issues.</w:t>
      </w:r>
      <w:r w:rsidR="00065BE6">
        <w:rPr>
          <w:rStyle w:val="a5"/>
          <w:rFonts w:ascii="Times New Roman" w:hAnsi="Times New Roman" w:cs="Times New Roman"/>
          <w:sz w:val="24"/>
          <w:szCs w:val="24"/>
          <w:lang w:val="en-US"/>
        </w:rPr>
        <w:footnoteReference w:id="324"/>
      </w:r>
      <w:r w:rsidR="009C59BB">
        <w:rPr>
          <w:rFonts w:ascii="Times New Roman" w:hAnsi="Times New Roman" w:cs="Times New Roman"/>
          <w:sz w:val="24"/>
          <w:szCs w:val="24"/>
          <w:lang w:val="en-US"/>
        </w:rPr>
        <w:t xml:space="preserve"> In addition, Russian researche</w:t>
      </w:r>
      <w:r w:rsidR="0037472C">
        <w:rPr>
          <w:rFonts w:ascii="Times New Roman" w:hAnsi="Times New Roman" w:cs="Times New Roman"/>
          <w:sz w:val="24"/>
          <w:szCs w:val="24"/>
          <w:lang w:val="en-US"/>
        </w:rPr>
        <w:t>rs</w:t>
      </w:r>
      <w:r w:rsidR="009C59BB">
        <w:rPr>
          <w:rFonts w:ascii="Times New Roman" w:hAnsi="Times New Roman" w:cs="Times New Roman"/>
          <w:sz w:val="24"/>
          <w:szCs w:val="24"/>
          <w:lang w:val="en-US"/>
        </w:rPr>
        <w:t xml:space="preserve"> were denied </w:t>
      </w:r>
      <w:r w:rsidR="0037472C">
        <w:rPr>
          <w:rFonts w:ascii="Times New Roman" w:hAnsi="Times New Roman" w:cs="Times New Roman"/>
          <w:sz w:val="24"/>
          <w:szCs w:val="24"/>
          <w:lang w:val="en-US"/>
        </w:rPr>
        <w:t>access to Energy Department facilities</w:t>
      </w:r>
      <w:r w:rsidR="004D1A01">
        <w:rPr>
          <w:rFonts w:ascii="Times New Roman" w:hAnsi="Times New Roman" w:cs="Times New Roman"/>
          <w:sz w:val="24"/>
          <w:szCs w:val="24"/>
          <w:lang w:val="en-US"/>
        </w:rPr>
        <w:t xml:space="preserve">, including </w:t>
      </w:r>
      <w:proofErr w:type="spellStart"/>
      <w:r w:rsidR="004D1A01">
        <w:rPr>
          <w:rFonts w:ascii="Times New Roman" w:hAnsi="Times New Roman" w:cs="Times New Roman"/>
          <w:sz w:val="24"/>
          <w:szCs w:val="24"/>
          <w:lang w:val="en-US"/>
        </w:rPr>
        <w:t>Fermilab</w:t>
      </w:r>
      <w:proofErr w:type="spellEnd"/>
      <w:r w:rsidR="004D1A01">
        <w:rPr>
          <w:rFonts w:ascii="Times New Roman" w:hAnsi="Times New Roman" w:cs="Times New Roman"/>
          <w:sz w:val="24"/>
          <w:szCs w:val="24"/>
          <w:lang w:val="en-US"/>
        </w:rPr>
        <w:t xml:space="preserve"> and Brookhaven National Laboratory.</w:t>
      </w:r>
      <w:r w:rsidR="004D1A01">
        <w:rPr>
          <w:rStyle w:val="a5"/>
          <w:rFonts w:ascii="Times New Roman" w:hAnsi="Times New Roman" w:cs="Times New Roman"/>
          <w:sz w:val="24"/>
          <w:szCs w:val="24"/>
          <w:lang w:val="en-US"/>
        </w:rPr>
        <w:footnoteReference w:id="325"/>
      </w:r>
    </w:p>
    <w:p w:rsidR="006F714B" w:rsidRPr="00395540" w:rsidRDefault="00665D8C" w:rsidP="00E929EA">
      <w:pPr>
        <w:tabs>
          <w:tab w:val="left" w:pos="561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On</w:t>
      </w:r>
      <w:r w:rsidR="00290F24">
        <w:rPr>
          <w:rFonts w:ascii="Times New Roman" w:hAnsi="Times New Roman" w:cs="Times New Roman"/>
          <w:sz w:val="24"/>
          <w:szCs w:val="24"/>
          <w:lang w:val="en-US"/>
        </w:rPr>
        <w:t xml:space="preserve"> April 28, 2014, in connection to </w:t>
      </w:r>
      <w:r w:rsidR="00D2434A">
        <w:rPr>
          <w:rFonts w:ascii="Times New Roman" w:hAnsi="Times New Roman" w:cs="Times New Roman"/>
          <w:sz w:val="24"/>
          <w:szCs w:val="24"/>
          <w:lang w:val="en-US"/>
        </w:rPr>
        <w:t xml:space="preserve">the </w:t>
      </w:r>
      <w:r w:rsidR="00290F24">
        <w:rPr>
          <w:rFonts w:ascii="Times New Roman" w:hAnsi="Times New Roman" w:cs="Times New Roman"/>
          <w:sz w:val="24"/>
          <w:szCs w:val="24"/>
          <w:lang w:val="en-US"/>
        </w:rPr>
        <w:t>Ukraine crisis and Russia’s alleged role in it</w:t>
      </w:r>
      <w:r w:rsidR="00FE4B14">
        <w:rPr>
          <w:rFonts w:ascii="Times New Roman" w:hAnsi="Times New Roman" w:cs="Times New Roman"/>
          <w:sz w:val="24"/>
          <w:szCs w:val="24"/>
          <w:lang w:val="en-US"/>
        </w:rPr>
        <w:t>,</w:t>
      </w:r>
      <w:r w:rsidR="00290F24">
        <w:rPr>
          <w:rFonts w:ascii="Times New Roman" w:hAnsi="Times New Roman" w:cs="Times New Roman"/>
          <w:sz w:val="24"/>
          <w:szCs w:val="24"/>
          <w:lang w:val="en-US"/>
        </w:rPr>
        <w:t xml:space="preserve"> the United States introduced new sanctions against </w:t>
      </w:r>
      <w:r w:rsidR="005D16DD">
        <w:rPr>
          <w:rFonts w:ascii="Times New Roman" w:hAnsi="Times New Roman" w:cs="Times New Roman"/>
          <w:sz w:val="24"/>
          <w:szCs w:val="24"/>
          <w:lang w:val="en-US"/>
        </w:rPr>
        <w:t>seven</w:t>
      </w:r>
      <w:r w:rsidR="00EE540B">
        <w:rPr>
          <w:rFonts w:ascii="Times New Roman" w:hAnsi="Times New Roman" w:cs="Times New Roman"/>
          <w:sz w:val="24"/>
          <w:szCs w:val="24"/>
          <w:lang w:val="en-US"/>
        </w:rPr>
        <w:t xml:space="preserve"> Russian high-</w:t>
      </w:r>
      <w:r w:rsidR="00FE4B14">
        <w:rPr>
          <w:rFonts w:ascii="Times New Roman" w:hAnsi="Times New Roman" w:cs="Times New Roman"/>
          <w:sz w:val="24"/>
          <w:szCs w:val="24"/>
          <w:lang w:val="en-US"/>
        </w:rPr>
        <w:t>level officials and 17 Russian companies</w:t>
      </w:r>
      <w:r w:rsidR="00790FEC">
        <w:rPr>
          <w:rFonts w:ascii="Times New Roman" w:hAnsi="Times New Roman" w:cs="Times New Roman"/>
          <w:sz w:val="24"/>
          <w:szCs w:val="24"/>
          <w:lang w:val="en-US"/>
        </w:rPr>
        <w:t xml:space="preserve"> whose assets would be frozen.</w:t>
      </w:r>
      <w:r w:rsidR="00FE4B14">
        <w:rPr>
          <w:rStyle w:val="a5"/>
          <w:rFonts w:ascii="Times New Roman" w:hAnsi="Times New Roman" w:cs="Times New Roman"/>
          <w:sz w:val="24"/>
          <w:szCs w:val="24"/>
          <w:lang w:val="en-US"/>
        </w:rPr>
        <w:footnoteReference w:id="326"/>
      </w:r>
      <w:r w:rsidR="001E26F1">
        <w:rPr>
          <w:rFonts w:ascii="Times New Roman" w:hAnsi="Times New Roman" w:cs="Times New Roman"/>
          <w:sz w:val="24"/>
          <w:szCs w:val="24"/>
          <w:lang w:val="en-US"/>
        </w:rPr>
        <w:t xml:space="preserve"> Expanded sanctions targeted officials and businessmen close to President Putin</w:t>
      </w:r>
      <w:r w:rsidR="009E56F6">
        <w:rPr>
          <w:rFonts w:ascii="Times New Roman" w:hAnsi="Times New Roman" w:cs="Times New Roman"/>
          <w:sz w:val="24"/>
          <w:szCs w:val="24"/>
          <w:lang w:val="en-US"/>
        </w:rPr>
        <w:t>,</w:t>
      </w:r>
      <w:r w:rsidR="001E26F1">
        <w:rPr>
          <w:rFonts w:ascii="Times New Roman" w:hAnsi="Times New Roman" w:cs="Times New Roman"/>
          <w:sz w:val="24"/>
          <w:szCs w:val="24"/>
          <w:lang w:val="en-US"/>
        </w:rPr>
        <w:t xml:space="preserve"> for example, all 17 companies that came under U.S. sanctions </w:t>
      </w:r>
      <w:r w:rsidR="002F4A1C">
        <w:rPr>
          <w:rFonts w:ascii="Times New Roman" w:hAnsi="Times New Roman" w:cs="Times New Roman"/>
          <w:sz w:val="24"/>
          <w:szCs w:val="24"/>
          <w:lang w:val="en-US"/>
        </w:rPr>
        <w:t xml:space="preserve">are controlled by </w:t>
      </w:r>
      <w:r w:rsidR="00BA2A14">
        <w:rPr>
          <w:rFonts w:ascii="Times New Roman" w:hAnsi="Times New Roman" w:cs="Times New Roman"/>
          <w:sz w:val="24"/>
          <w:szCs w:val="24"/>
          <w:lang w:val="en-US"/>
        </w:rPr>
        <w:t xml:space="preserve">only </w:t>
      </w:r>
      <w:r w:rsidR="002F4A1C">
        <w:rPr>
          <w:rFonts w:ascii="Times New Roman" w:hAnsi="Times New Roman" w:cs="Times New Roman"/>
          <w:sz w:val="24"/>
          <w:szCs w:val="24"/>
          <w:lang w:val="en-US"/>
        </w:rPr>
        <w:t xml:space="preserve">four businessmen, </w:t>
      </w:r>
      <w:r w:rsidR="00F61B0D">
        <w:rPr>
          <w:rFonts w:ascii="Times New Roman" w:hAnsi="Times New Roman" w:cs="Times New Roman"/>
          <w:sz w:val="24"/>
          <w:szCs w:val="24"/>
          <w:lang w:val="en-US"/>
        </w:rPr>
        <w:t xml:space="preserve">the </w:t>
      </w:r>
      <w:r w:rsidR="005A25C6">
        <w:rPr>
          <w:rFonts w:ascii="Times New Roman" w:hAnsi="Times New Roman" w:cs="Times New Roman"/>
          <w:sz w:val="24"/>
          <w:szCs w:val="24"/>
          <w:lang w:val="en-US"/>
        </w:rPr>
        <w:t>President</w:t>
      </w:r>
      <w:r w:rsidR="002F4A1C">
        <w:rPr>
          <w:rFonts w:ascii="Times New Roman" w:hAnsi="Times New Roman" w:cs="Times New Roman"/>
          <w:sz w:val="24"/>
          <w:szCs w:val="24"/>
          <w:lang w:val="en-US"/>
        </w:rPr>
        <w:t>’s close associates.</w:t>
      </w:r>
      <w:r w:rsidR="002F4A1C">
        <w:rPr>
          <w:rStyle w:val="a5"/>
          <w:rFonts w:ascii="Times New Roman" w:hAnsi="Times New Roman" w:cs="Times New Roman"/>
          <w:sz w:val="24"/>
          <w:szCs w:val="24"/>
          <w:lang w:val="en-US"/>
        </w:rPr>
        <w:footnoteReference w:id="327"/>
      </w:r>
      <w:r w:rsidR="00790FEC">
        <w:rPr>
          <w:rFonts w:ascii="Times New Roman" w:hAnsi="Times New Roman" w:cs="Times New Roman"/>
          <w:sz w:val="24"/>
          <w:szCs w:val="24"/>
          <w:lang w:val="en-US"/>
        </w:rPr>
        <w:t xml:space="preserve"> Moreover, the United</w:t>
      </w:r>
      <w:r w:rsidR="005D16DD">
        <w:rPr>
          <w:rFonts w:ascii="Times New Roman" w:hAnsi="Times New Roman" w:cs="Times New Roman"/>
          <w:sz w:val="24"/>
          <w:szCs w:val="24"/>
          <w:lang w:val="en-US"/>
        </w:rPr>
        <w:t xml:space="preserve"> States also banned export of</w:t>
      </w:r>
      <w:r w:rsidR="00790FEC">
        <w:rPr>
          <w:rFonts w:ascii="Times New Roman" w:hAnsi="Times New Roman" w:cs="Times New Roman"/>
          <w:sz w:val="24"/>
          <w:szCs w:val="24"/>
          <w:lang w:val="en-US"/>
        </w:rPr>
        <w:t xml:space="preserve"> high-tech commodities </w:t>
      </w:r>
      <w:r w:rsidR="005D16DD">
        <w:rPr>
          <w:rFonts w:ascii="Times New Roman" w:hAnsi="Times New Roman" w:cs="Times New Roman"/>
          <w:sz w:val="24"/>
          <w:szCs w:val="24"/>
          <w:lang w:val="en-US"/>
        </w:rPr>
        <w:t xml:space="preserve">to Russia </w:t>
      </w:r>
      <w:r w:rsidR="00790FEC">
        <w:rPr>
          <w:rFonts w:ascii="Times New Roman" w:hAnsi="Times New Roman" w:cs="Times New Roman"/>
          <w:sz w:val="24"/>
          <w:szCs w:val="24"/>
          <w:lang w:val="en-US"/>
        </w:rPr>
        <w:t xml:space="preserve">that </w:t>
      </w:r>
      <w:r w:rsidR="005D16DD">
        <w:rPr>
          <w:rFonts w:ascii="Times New Roman" w:hAnsi="Times New Roman" w:cs="Times New Roman"/>
          <w:sz w:val="24"/>
          <w:szCs w:val="24"/>
          <w:lang w:val="en-US"/>
        </w:rPr>
        <w:t>could help to increase Russia’s military strength.</w:t>
      </w:r>
      <w:r w:rsidR="005D16DD">
        <w:rPr>
          <w:rStyle w:val="a5"/>
          <w:rFonts w:ascii="Times New Roman" w:hAnsi="Times New Roman" w:cs="Times New Roman"/>
          <w:sz w:val="24"/>
          <w:szCs w:val="24"/>
          <w:lang w:val="en-US"/>
        </w:rPr>
        <w:footnoteReference w:id="328"/>
      </w:r>
      <w:r w:rsidR="005D16DD">
        <w:rPr>
          <w:rFonts w:ascii="Times New Roman" w:hAnsi="Times New Roman" w:cs="Times New Roman"/>
          <w:sz w:val="24"/>
          <w:szCs w:val="24"/>
          <w:lang w:val="en-US"/>
        </w:rPr>
        <w:t xml:space="preserve"> </w:t>
      </w:r>
      <w:r w:rsidR="00790FEC">
        <w:rPr>
          <w:rFonts w:ascii="Times New Roman" w:hAnsi="Times New Roman" w:cs="Times New Roman"/>
          <w:sz w:val="24"/>
          <w:szCs w:val="24"/>
          <w:lang w:val="en-US"/>
        </w:rPr>
        <w:t xml:space="preserve">Simultaneously, Obama </w:t>
      </w:r>
      <w:r w:rsidR="009C7236">
        <w:rPr>
          <w:rFonts w:ascii="Times New Roman" w:hAnsi="Times New Roman" w:cs="Times New Roman"/>
          <w:sz w:val="24"/>
          <w:szCs w:val="24"/>
          <w:lang w:val="en-US"/>
        </w:rPr>
        <w:t xml:space="preserve">expressed his satisfaction with Europe’s willingness to exert pressure on Russia and </w:t>
      </w:r>
      <w:r w:rsidR="00790FEC">
        <w:rPr>
          <w:rFonts w:ascii="Times New Roman" w:hAnsi="Times New Roman" w:cs="Times New Roman"/>
          <w:sz w:val="24"/>
          <w:szCs w:val="24"/>
          <w:lang w:val="en-US"/>
        </w:rPr>
        <w:t xml:space="preserve">declared that </w:t>
      </w:r>
      <w:r w:rsidR="009C7236">
        <w:rPr>
          <w:rFonts w:ascii="Times New Roman" w:hAnsi="Times New Roman" w:cs="Times New Roman"/>
          <w:sz w:val="24"/>
          <w:szCs w:val="24"/>
          <w:lang w:val="en-US"/>
        </w:rPr>
        <w:t>“Russia has never been more isolated”.</w:t>
      </w:r>
      <w:r w:rsidR="009C7236">
        <w:rPr>
          <w:rStyle w:val="a5"/>
          <w:rFonts w:ascii="Times New Roman" w:hAnsi="Times New Roman" w:cs="Times New Roman"/>
          <w:sz w:val="24"/>
          <w:szCs w:val="24"/>
          <w:lang w:val="en-US"/>
        </w:rPr>
        <w:footnoteReference w:id="329"/>
      </w:r>
    </w:p>
    <w:p w:rsidR="00FA708F" w:rsidRDefault="004C337C" w:rsidP="002A4BDA">
      <w:pPr>
        <w:tabs>
          <w:tab w:val="left" w:pos="561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w:t>
      </w:r>
      <w:r w:rsidR="005E5975">
        <w:rPr>
          <w:rFonts w:ascii="Times New Roman" w:hAnsi="Times New Roman" w:cs="Times New Roman"/>
          <w:sz w:val="24"/>
          <w:szCs w:val="24"/>
          <w:lang w:val="en-US"/>
        </w:rPr>
        <w:t xml:space="preserve"> can be clearly seen that </w:t>
      </w:r>
      <w:r w:rsidR="00C25BFF">
        <w:rPr>
          <w:rFonts w:ascii="Times New Roman" w:hAnsi="Times New Roman" w:cs="Times New Roman"/>
          <w:sz w:val="24"/>
          <w:szCs w:val="24"/>
          <w:lang w:val="en-US"/>
        </w:rPr>
        <w:t xml:space="preserve">U.S.-Russia relations </w:t>
      </w:r>
      <w:r w:rsidR="009462E0">
        <w:rPr>
          <w:rFonts w:ascii="Times New Roman" w:hAnsi="Times New Roman" w:cs="Times New Roman"/>
          <w:sz w:val="24"/>
          <w:szCs w:val="24"/>
          <w:lang w:val="en-US"/>
        </w:rPr>
        <w:t>worsened</w:t>
      </w:r>
      <w:r w:rsidR="00C25BFF">
        <w:rPr>
          <w:rFonts w:ascii="Times New Roman" w:hAnsi="Times New Roman" w:cs="Times New Roman"/>
          <w:sz w:val="24"/>
          <w:szCs w:val="24"/>
          <w:lang w:val="en-US"/>
        </w:rPr>
        <w:t xml:space="preserve"> significantly and </w:t>
      </w:r>
      <w:r w:rsidR="005E5975">
        <w:rPr>
          <w:rFonts w:ascii="Times New Roman" w:hAnsi="Times New Roman" w:cs="Times New Roman"/>
          <w:sz w:val="24"/>
          <w:szCs w:val="24"/>
          <w:lang w:val="en-US"/>
        </w:rPr>
        <w:t>the “reset”</w:t>
      </w:r>
      <w:r w:rsidR="005C43EC">
        <w:rPr>
          <w:rFonts w:ascii="Times New Roman" w:hAnsi="Times New Roman" w:cs="Times New Roman"/>
          <w:sz w:val="24"/>
          <w:szCs w:val="24"/>
          <w:lang w:val="en-US"/>
        </w:rPr>
        <w:t xml:space="preserve"> poli</w:t>
      </w:r>
      <w:r>
        <w:rPr>
          <w:rFonts w:ascii="Times New Roman" w:hAnsi="Times New Roman" w:cs="Times New Roman"/>
          <w:sz w:val="24"/>
          <w:szCs w:val="24"/>
          <w:lang w:val="en-US"/>
        </w:rPr>
        <w:t>cy has run out if its potential. H</w:t>
      </w:r>
      <w:r w:rsidR="005C43EC">
        <w:rPr>
          <w:rFonts w:ascii="Times New Roman" w:hAnsi="Times New Roman" w:cs="Times New Roman"/>
          <w:sz w:val="24"/>
          <w:szCs w:val="24"/>
          <w:lang w:val="en-US"/>
        </w:rPr>
        <w:t>owever</w:t>
      </w:r>
      <w:r>
        <w:rPr>
          <w:rFonts w:ascii="Times New Roman" w:hAnsi="Times New Roman" w:cs="Times New Roman"/>
          <w:sz w:val="24"/>
          <w:szCs w:val="24"/>
          <w:lang w:val="en-US"/>
        </w:rPr>
        <w:t>, the deterioration of</w:t>
      </w:r>
      <w:r w:rsidR="005C43EC">
        <w:rPr>
          <w:rFonts w:ascii="Times New Roman" w:hAnsi="Times New Roman" w:cs="Times New Roman"/>
          <w:sz w:val="24"/>
          <w:szCs w:val="24"/>
          <w:lang w:val="en-US"/>
        </w:rPr>
        <w:t xml:space="preserve"> U.S.-Russia relations</w:t>
      </w:r>
      <w:r w:rsidR="00224BC1">
        <w:rPr>
          <w:rFonts w:ascii="Times New Roman" w:hAnsi="Times New Roman" w:cs="Times New Roman"/>
          <w:sz w:val="24"/>
          <w:szCs w:val="24"/>
          <w:lang w:val="en-US"/>
        </w:rPr>
        <w:t xml:space="preserve"> </w:t>
      </w:r>
      <w:r w:rsidR="005C43EC">
        <w:rPr>
          <w:rFonts w:ascii="Times New Roman" w:hAnsi="Times New Roman" w:cs="Times New Roman"/>
          <w:sz w:val="24"/>
          <w:szCs w:val="24"/>
          <w:lang w:val="en-US"/>
        </w:rPr>
        <w:t>that could be observed since 2011</w:t>
      </w:r>
      <w:r w:rsidR="00224BC1">
        <w:rPr>
          <w:rFonts w:ascii="Times New Roman" w:hAnsi="Times New Roman" w:cs="Times New Roman"/>
          <w:sz w:val="24"/>
          <w:szCs w:val="24"/>
          <w:lang w:val="en-US"/>
        </w:rPr>
        <w:t xml:space="preserve">, though this time bilateral relations were damaged even more seriously, </w:t>
      </w:r>
      <w:r w:rsidR="005C43EC">
        <w:rPr>
          <w:rFonts w:ascii="Times New Roman" w:hAnsi="Times New Roman" w:cs="Times New Roman"/>
          <w:sz w:val="24"/>
          <w:szCs w:val="24"/>
          <w:lang w:val="en-US"/>
        </w:rPr>
        <w:t xml:space="preserve">is </w:t>
      </w:r>
      <w:r>
        <w:rPr>
          <w:rFonts w:ascii="Times New Roman" w:hAnsi="Times New Roman" w:cs="Times New Roman"/>
          <w:sz w:val="24"/>
          <w:szCs w:val="24"/>
          <w:lang w:val="en-US"/>
        </w:rPr>
        <w:t>nothing</w:t>
      </w:r>
      <w:r w:rsidR="005C43EC">
        <w:rPr>
          <w:rFonts w:ascii="Times New Roman" w:hAnsi="Times New Roman" w:cs="Times New Roman"/>
          <w:sz w:val="24"/>
          <w:szCs w:val="24"/>
          <w:lang w:val="en-US"/>
        </w:rPr>
        <w:t xml:space="preserve"> new in relations between the two countries. Something similar could be observed in the end of the 1990s and in the 2000s after an attempt to improve </w:t>
      </w:r>
      <w:r w:rsidR="00AC2980">
        <w:rPr>
          <w:rFonts w:ascii="Times New Roman" w:hAnsi="Times New Roman" w:cs="Times New Roman"/>
          <w:sz w:val="24"/>
          <w:szCs w:val="24"/>
          <w:lang w:val="en-US"/>
        </w:rPr>
        <w:t xml:space="preserve">bilateral </w:t>
      </w:r>
      <w:r w:rsidR="005C43EC">
        <w:rPr>
          <w:rFonts w:ascii="Times New Roman" w:hAnsi="Times New Roman" w:cs="Times New Roman"/>
          <w:sz w:val="24"/>
          <w:szCs w:val="24"/>
          <w:lang w:val="en-US"/>
        </w:rPr>
        <w:t xml:space="preserve">relations in light </w:t>
      </w:r>
      <w:r w:rsidR="008E3432">
        <w:rPr>
          <w:rFonts w:ascii="Times New Roman" w:hAnsi="Times New Roman" w:cs="Times New Roman"/>
          <w:sz w:val="24"/>
          <w:szCs w:val="24"/>
          <w:lang w:val="en-US"/>
        </w:rPr>
        <w:t xml:space="preserve">of </w:t>
      </w:r>
      <w:r w:rsidR="005C43EC">
        <w:rPr>
          <w:rFonts w:ascii="Times New Roman" w:hAnsi="Times New Roman" w:cs="Times New Roman"/>
          <w:sz w:val="24"/>
          <w:szCs w:val="24"/>
          <w:lang w:val="en-US"/>
        </w:rPr>
        <w:t>September 11</w:t>
      </w:r>
      <w:r w:rsidR="008E3432">
        <w:rPr>
          <w:rFonts w:ascii="Times New Roman" w:hAnsi="Times New Roman" w:cs="Times New Roman"/>
          <w:sz w:val="24"/>
          <w:szCs w:val="24"/>
          <w:lang w:val="en-US"/>
        </w:rPr>
        <w:t xml:space="preserve"> events</w:t>
      </w:r>
      <w:r w:rsidR="005C43EC">
        <w:rPr>
          <w:rFonts w:ascii="Times New Roman" w:hAnsi="Times New Roman" w:cs="Times New Roman"/>
          <w:sz w:val="24"/>
          <w:szCs w:val="24"/>
          <w:lang w:val="en-US"/>
        </w:rPr>
        <w:t xml:space="preserve">. </w:t>
      </w:r>
      <w:r>
        <w:rPr>
          <w:rFonts w:ascii="Times New Roman" w:hAnsi="Times New Roman" w:cs="Times New Roman"/>
          <w:sz w:val="24"/>
          <w:szCs w:val="24"/>
          <w:lang w:val="en-US"/>
        </w:rPr>
        <w:t>Hence</w:t>
      </w:r>
      <w:r w:rsidR="005C43EC">
        <w:rPr>
          <w:rFonts w:ascii="Times New Roman" w:hAnsi="Times New Roman" w:cs="Times New Roman"/>
          <w:sz w:val="24"/>
          <w:szCs w:val="24"/>
          <w:lang w:val="en-US"/>
        </w:rPr>
        <w:t>, U.S.-Russia relations could be described as rather volatile</w:t>
      </w:r>
      <w:r w:rsidR="006D6898">
        <w:rPr>
          <w:rFonts w:ascii="Times New Roman" w:hAnsi="Times New Roman" w:cs="Times New Roman"/>
          <w:sz w:val="24"/>
          <w:szCs w:val="24"/>
          <w:lang w:val="en-US"/>
        </w:rPr>
        <w:t>,</w:t>
      </w:r>
      <w:r w:rsidR="005C43EC">
        <w:rPr>
          <w:rFonts w:ascii="Times New Roman" w:hAnsi="Times New Roman" w:cs="Times New Roman"/>
          <w:sz w:val="24"/>
          <w:szCs w:val="24"/>
          <w:lang w:val="en-US"/>
        </w:rPr>
        <w:t xml:space="preserve"> swinging from friendly dialogue and intensified cooperation to mutual accusations and even sanctions. </w:t>
      </w:r>
      <w:r w:rsidR="00B97E4F">
        <w:rPr>
          <w:rFonts w:ascii="Times New Roman" w:hAnsi="Times New Roman" w:cs="Times New Roman"/>
          <w:sz w:val="24"/>
          <w:szCs w:val="24"/>
          <w:lang w:val="en-US"/>
        </w:rPr>
        <w:t xml:space="preserve">However, one must not overlook the fact that even during periods of tensed </w:t>
      </w:r>
      <w:r w:rsidR="00B97E4F">
        <w:rPr>
          <w:rFonts w:ascii="Times New Roman" w:hAnsi="Times New Roman" w:cs="Times New Roman"/>
          <w:sz w:val="24"/>
          <w:szCs w:val="24"/>
          <w:lang w:val="en-US"/>
        </w:rPr>
        <w:lastRenderedPageBreak/>
        <w:t>relations the two countries continue</w:t>
      </w:r>
      <w:r w:rsidR="00070DEE">
        <w:rPr>
          <w:rFonts w:ascii="Times New Roman" w:hAnsi="Times New Roman" w:cs="Times New Roman"/>
          <w:sz w:val="24"/>
          <w:szCs w:val="24"/>
          <w:lang w:val="en-US"/>
        </w:rPr>
        <w:t>d</w:t>
      </w:r>
      <w:r w:rsidR="00B97E4F">
        <w:rPr>
          <w:rFonts w:ascii="Times New Roman" w:hAnsi="Times New Roman" w:cs="Times New Roman"/>
          <w:sz w:val="24"/>
          <w:szCs w:val="24"/>
          <w:lang w:val="en-US"/>
        </w:rPr>
        <w:t xml:space="preserve"> to cooperate </w:t>
      </w:r>
      <w:r w:rsidR="00DC13ED">
        <w:rPr>
          <w:rFonts w:ascii="Times New Roman" w:hAnsi="Times New Roman" w:cs="Times New Roman"/>
          <w:sz w:val="24"/>
          <w:szCs w:val="24"/>
          <w:lang w:val="en-US"/>
        </w:rPr>
        <w:t xml:space="preserve">on a number of issues, including cooperation in the strategic </w:t>
      </w:r>
      <w:r w:rsidR="00A34CEC">
        <w:rPr>
          <w:rFonts w:ascii="Times New Roman" w:hAnsi="Times New Roman" w:cs="Times New Roman"/>
          <w:sz w:val="24"/>
          <w:szCs w:val="24"/>
          <w:lang w:val="en-US"/>
        </w:rPr>
        <w:t>area</w:t>
      </w:r>
      <w:r w:rsidR="00DC13ED">
        <w:rPr>
          <w:rFonts w:ascii="Times New Roman" w:hAnsi="Times New Roman" w:cs="Times New Roman"/>
          <w:sz w:val="24"/>
          <w:szCs w:val="24"/>
          <w:lang w:val="en-US"/>
        </w:rPr>
        <w:t>.</w:t>
      </w:r>
      <w:bookmarkStart w:id="27" w:name="_Toc390126249"/>
      <w:bookmarkStart w:id="28" w:name="_Toc390123932"/>
    </w:p>
    <w:p w:rsidR="00887C5C" w:rsidRDefault="00887C5C" w:rsidP="002A4BDA">
      <w:pPr>
        <w:tabs>
          <w:tab w:val="left" w:pos="5610"/>
        </w:tabs>
        <w:spacing w:line="360" w:lineRule="auto"/>
        <w:jc w:val="both"/>
        <w:rPr>
          <w:rFonts w:ascii="Times New Roman" w:hAnsi="Times New Roman" w:cs="Times New Roman"/>
          <w:sz w:val="24"/>
          <w:szCs w:val="24"/>
          <w:lang w:val="en-US"/>
        </w:rPr>
      </w:pPr>
    </w:p>
    <w:p w:rsidR="00887C5C" w:rsidRDefault="00887C5C" w:rsidP="002A4BDA">
      <w:pPr>
        <w:tabs>
          <w:tab w:val="left" w:pos="5610"/>
        </w:tabs>
        <w:spacing w:line="360" w:lineRule="auto"/>
        <w:jc w:val="both"/>
        <w:rPr>
          <w:rFonts w:ascii="Times New Roman" w:hAnsi="Times New Roman" w:cs="Times New Roman"/>
          <w:sz w:val="24"/>
          <w:szCs w:val="24"/>
          <w:lang w:val="en-US"/>
        </w:rPr>
      </w:pPr>
    </w:p>
    <w:p w:rsidR="00887C5C" w:rsidRDefault="00887C5C" w:rsidP="002A4BDA">
      <w:pPr>
        <w:tabs>
          <w:tab w:val="left" w:pos="5610"/>
        </w:tabs>
        <w:spacing w:line="360" w:lineRule="auto"/>
        <w:jc w:val="both"/>
        <w:rPr>
          <w:rFonts w:ascii="Times New Roman" w:hAnsi="Times New Roman" w:cs="Times New Roman"/>
          <w:sz w:val="24"/>
          <w:szCs w:val="24"/>
          <w:lang w:val="en-US"/>
        </w:rPr>
      </w:pPr>
    </w:p>
    <w:p w:rsidR="00887C5C" w:rsidRDefault="00887C5C" w:rsidP="002A4BDA">
      <w:pPr>
        <w:tabs>
          <w:tab w:val="left" w:pos="5610"/>
        </w:tabs>
        <w:spacing w:line="360" w:lineRule="auto"/>
        <w:jc w:val="both"/>
        <w:rPr>
          <w:rFonts w:ascii="Times New Roman" w:hAnsi="Times New Roman" w:cs="Times New Roman"/>
          <w:sz w:val="24"/>
          <w:szCs w:val="24"/>
          <w:lang w:val="en-US"/>
        </w:rPr>
      </w:pPr>
    </w:p>
    <w:p w:rsidR="00887C5C" w:rsidRDefault="00887C5C" w:rsidP="002A4BDA">
      <w:pPr>
        <w:tabs>
          <w:tab w:val="left" w:pos="5610"/>
        </w:tabs>
        <w:spacing w:line="360" w:lineRule="auto"/>
        <w:jc w:val="both"/>
        <w:rPr>
          <w:rFonts w:ascii="Times New Roman" w:hAnsi="Times New Roman" w:cs="Times New Roman"/>
          <w:sz w:val="24"/>
          <w:szCs w:val="24"/>
          <w:lang w:val="en-US"/>
        </w:rPr>
      </w:pPr>
    </w:p>
    <w:p w:rsidR="00887C5C" w:rsidRDefault="00887C5C" w:rsidP="002A4BDA">
      <w:pPr>
        <w:tabs>
          <w:tab w:val="left" w:pos="5610"/>
        </w:tabs>
        <w:spacing w:line="360" w:lineRule="auto"/>
        <w:jc w:val="both"/>
        <w:rPr>
          <w:rFonts w:ascii="Times New Roman" w:hAnsi="Times New Roman" w:cs="Times New Roman"/>
          <w:sz w:val="24"/>
          <w:szCs w:val="24"/>
          <w:lang w:val="en-US"/>
        </w:rPr>
      </w:pPr>
    </w:p>
    <w:p w:rsidR="00887C5C" w:rsidRDefault="00887C5C" w:rsidP="002A4BDA">
      <w:pPr>
        <w:tabs>
          <w:tab w:val="left" w:pos="5610"/>
        </w:tabs>
        <w:spacing w:line="360" w:lineRule="auto"/>
        <w:jc w:val="both"/>
        <w:rPr>
          <w:rFonts w:ascii="Times New Roman" w:hAnsi="Times New Roman" w:cs="Times New Roman"/>
          <w:sz w:val="24"/>
          <w:szCs w:val="24"/>
          <w:lang w:val="en-US"/>
        </w:rPr>
      </w:pPr>
    </w:p>
    <w:p w:rsidR="00887C5C" w:rsidRDefault="00887C5C" w:rsidP="002A4BDA">
      <w:pPr>
        <w:tabs>
          <w:tab w:val="left" w:pos="5610"/>
        </w:tabs>
        <w:spacing w:line="360" w:lineRule="auto"/>
        <w:jc w:val="both"/>
        <w:rPr>
          <w:rFonts w:ascii="Times New Roman" w:hAnsi="Times New Roman" w:cs="Times New Roman"/>
          <w:sz w:val="24"/>
          <w:szCs w:val="24"/>
          <w:lang w:val="en-US"/>
        </w:rPr>
      </w:pPr>
    </w:p>
    <w:p w:rsidR="00887C5C" w:rsidRDefault="00887C5C" w:rsidP="002A4BDA">
      <w:pPr>
        <w:tabs>
          <w:tab w:val="left" w:pos="5610"/>
        </w:tabs>
        <w:spacing w:line="360" w:lineRule="auto"/>
        <w:jc w:val="both"/>
        <w:rPr>
          <w:rFonts w:ascii="Times New Roman" w:hAnsi="Times New Roman" w:cs="Times New Roman"/>
          <w:sz w:val="24"/>
          <w:szCs w:val="24"/>
          <w:lang w:val="en-US"/>
        </w:rPr>
      </w:pPr>
    </w:p>
    <w:p w:rsidR="00887C5C" w:rsidRDefault="00887C5C" w:rsidP="002A4BDA">
      <w:pPr>
        <w:tabs>
          <w:tab w:val="left" w:pos="5610"/>
        </w:tabs>
        <w:spacing w:line="360" w:lineRule="auto"/>
        <w:jc w:val="both"/>
        <w:rPr>
          <w:rFonts w:ascii="Times New Roman" w:hAnsi="Times New Roman" w:cs="Times New Roman"/>
          <w:sz w:val="24"/>
          <w:szCs w:val="24"/>
          <w:lang w:val="en-US"/>
        </w:rPr>
      </w:pPr>
    </w:p>
    <w:p w:rsidR="00887C5C" w:rsidRDefault="00887C5C" w:rsidP="002A4BDA">
      <w:pPr>
        <w:tabs>
          <w:tab w:val="left" w:pos="5610"/>
        </w:tabs>
        <w:spacing w:line="360" w:lineRule="auto"/>
        <w:jc w:val="both"/>
        <w:rPr>
          <w:rFonts w:ascii="Times New Roman" w:hAnsi="Times New Roman" w:cs="Times New Roman"/>
          <w:sz w:val="24"/>
          <w:szCs w:val="24"/>
          <w:lang w:val="en-US"/>
        </w:rPr>
      </w:pPr>
    </w:p>
    <w:p w:rsidR="00887C5C" w:rsidRDefault="00887C5C" w:rsidP="002A4BDA">
      <w:pPr>
        <w:tabs>
          <w:tab w:val="left" w:pos="5610"/>
        </w:tabs>
        <w:spacing w:line="360" w:lineRule="auto"/>
        <w:jc w:val="both"/>
        <w:rPr>
          <w:rFonts w:ascii="Times New Roman" w:hAnsi="Times New Roman" w:cs="Times New Roman"/>
          <w:sz w:val="24"/>
          <w:szCs w:val="24"/>
          <w:lang w:val="en-US"/>
        </w:rPr>
      </w:pPr>
    </w:p>
    <w:p w:rsidR="00887C5C" w:rsidRDefault="00887C5C" w:rsidP="002A4BDA">
      <w:pPr>
        <w:tabs>
          <w:tab w:val="left" w:pos="5610"/>
        </w:tabs>
        <w:spacing w:line="360" w:lineRule="auto"/>
        <w:jc w:val="both"/>
        <w:rPr>
          <w:rFonts w:ascii="Times New Roman" w:hAnsi="Times New Roman" w:cs="Times New Roman"/>
          <w:sz w:val="24"/>
          <w:szCs w:val="24"/>
          <w:lang w:val="en-US"/>
        </w:rPr>
      </w:pPr>
    </w:p>
    <w:p w:rsidR="00887C5C" w:rsidRDefault="00887C5C" w:rsidP="002A4BDA">
      <w:pPr>
        <w:tabs>
          <w:tab w:val="left" w:pos="5610"/>
        </w:tabs>
        <w:spacing w:line="360" w:lineRule="auto"/>
        <w:jc w:val="both"/>
        <w:rPr>
          <w:rFonts w:ascii="Times New Roman" w:hAnsi="Times New Roman" w:cs="Times New Roman"/>
          <w:sz w:val="24"/>
          <w:szCs w:val="24"/>
          <w:lang w:val="en-US"/>
        </w:rPr>
      </w:pPr>
    </w:p>
    <w:p w:rsidR="00887C5C" w:rsidRDefault="00887C5C" w:rsidP="002A4BDA">
      <w:pPr>
        <w:tabs>
          <w:tab w:val="left" w:pos="5610"/>
        </w:tabs>
        <w:spacing w:line="360" w:lineRule="auto"/>
        <w:jc w:val="both"/>
        <w:rPr>
          <w:rFonts w:ascii="Times New Roman" w:hAnsi="Times New Roman" w:cs="Times New Roman"/>
          <w:sz w:val="24"/>
          <w:szCs w:val="24"/>
          <w:lang w:val="en-US"/>
        </w:rPr>
      </w:pPr>
    </w:p>
    <w:p w:rsidR="00887C5C" w:rsidRDefault="00887C5C" w:rsidP="002A4BDA">
      <w:pPr>
        <w:tabs>
          <w:tab w:val="left" w:pos="5610"/>
        </w:tabs>
        <w:spacing w:line="360" w:lineRule="auto"/>
        <w:jc w:val="both"/>
        <w:rPr>
          <w:rFonts w:ascii="Times New Roman" w:hAnsi="Times New Roman" w:cs="Times New Roman"/>
          <w:sz w:val="24"/>
          <w:szCs w:val="24"/>
          <w:lang w:val="en-US"/>
        </w:rPr>
      </w:pPr>
    </w:p>
    <w:p w:rsidR="00887C5C" w:rsidRDefault="00887C5C" w:rsidP="002A4BDA">
      <w:pPr>
        <w:tabs>
          <w:tab w:val="left" w:pos="5610"/>
        </w:tabs>
        <w:spacing w:line="360" w:lineRule="auto"/>
        <w:jc w:val="both"/>
        <w:rPr>
          <w:rFonts w:ascii="Times New Roman" w:hAnsi="Times New Roman" w:cs="Times New Roman"/>
          <w:sz w:val="24"/>
          <w:szCs w:val="24"/>
          <w:lang w:val="en-US"/>
        </w:rPr>
      </w:pPr>
    </w:p>
    <w:p w:rsidR="00887C5C" w:rsidRDefault="00887C5C" w:rsidP="002A4BDA">
      <w:pPr>
        <w:tabs>
          <w:tab w:val="left" w:pos="5610"/>
        </w:tabs>
        <w:spacing w:line="360" w:lineRule="auto"/>
        <w:jc w:val="both"/>
        <w:rPr>
          <w:rFonts w:ascii="Times New Roman" w:hAnsi="Times New Roman" w:cs="Times New Roman"/>
          <w:sz w:val="24"/>
          <w:szCs w:val="24"/>
          <w:lang w:val="en-US"/>
        </w:rPr>
      </w:pPr>
    </w:p>
    <w:p w:rsidR="00887C5C" w:rsidRDefault="00887C5C" w:rsidP="002A4BDA">
      <w:pPr>
        <w:tabs>
          <w:tab w:val="left" w:pos="5610"/>
        </w:tabs>
        <w:spacing w:line="360" w:lineRule="auto"/>
        <w:jc w:val="both"/>
        <w:rPr>
          <w:rFonts w:ascii="Times New Roman" w:hAnsi="Times New Roman" w:cs="Times New Roman"/>
          <w:sz w:val="24"/>
          <w:szCs w:val="24"/>
          <w:lang w:val="en-US"/>
        </w:rPr>
      </w:pPr>
    </w:p>
    <w:p w:rsidR="00887C5C" w:rsidRDefault="00887C5C" w:rsidP="002A4BDA">
      <w:pPr>
        <w:tabs>
          <w:tab w:val="left" w:pos="5610"/>
        </w:tabs>
        <w:spacing w:line="360" w:lineRule="auto"/>
        <w:jc w:val="both"/>
        <w:rPr>
          <w:rFonts w:ascii="Times New Roman" w:hAnsi="Times New Roman" w:cs="Times New Roman"/>
          <w:sz w:val="24"/>
          <w:szCs w:val="24"/>
          <w:lang w:val="en-US"/>
        </w:rPr>
      </w:pPr>
    </w:p>
    <w:p w:rsidR="00A30716" w:rsidRPr="00C66EA9" w:rsidRDefault="00517A68" w:rsidP="00C66EA9">
      <w:pPr>
        <w:pStyle w:val="2"/>
        <w:spacing w:before="0" w:line="360" w:lineRule="auto"/>
        <w:contextualSpacing/>
        <w:rPr>
          <w:rFonts w:ascii="Times New Roman" w:hAnsi="Times New Roman" w:cs="Times New Roman"/>
          <w:color w:val="auto"/>
          <w:sz w:val="24"/>
          <w:szCs w:val="24"/>
          <w:lang w:val="en-US"/>
        </w:rPr>
      </w:pPr>
      <w:bookmarkStart w:id="29" w:name="_Toc393647936"/>
      <w:r w:rsidRPr="00C66EA9">
        <w:rPr>
          <w:rFonts w:ascii="Times New Roman" w:hAnsi="Times New Roman" w:cs="Times New Roman"/>
          <w:color w:val="auto"/>
          <w:sz w:val="28"/>
          <w:szCs w:val="28"/>
          <w:lang w:val="en-US"/>
        </w:rPr>
        <w:lastRenderedPageBreak/>
        <w:t>3.4</w:t>
      </w:r>
      <w:r w:rsidR="00A30716" w:rsidRPr="00C66EA9">
        <w:rPr>
          <w:rFonts w:ascii="Times New Roman" w:hAnsi="Times New Roman" w:cs="Times New Roman"/>
          <w:color w:val="auto"/>
          <w:sz w:val="28"/>
          <w:szCs w:val="28"/>
          <w:lang w:val="en-US"/>
        </w:rPr>
        <w:t>. Political regime in Russia after the Cold War</w:t>
      </w:r>
      <w:bookmarkEnd w:id="27"/>
      <w:bookmarkEnd w:id="29"/>
    </w:p>
    <w:p w:rsidR="00A30716" w:rsidRPr="00C66EA9" w:rsidRDefault="00517A68" w:rsidP="00C66EA9">
      <w:pPr>
        <w:pStyle w:val="3"/>
        <w:spacing w:before="0" w:after="200" w:line="360" w:lineRule="auto"/>
        <w:rPr>
          <w:rFonts w:ascii="Times New Roman" w:hAnsi="Times New Roman" w:cs="Times New Roman"/>
          <w:color w:val="auto"/>
          <w:sz w:val="28"/>
          <w:szCs w:val="28"/>
          <w:lang w:val="en-US"/>
        </w:rPr>
      </w:pPr>
      <w:bookmarkStart w:id="30" w:name="_Toc390126250"/>
      <w:bookmarkStart w:id="31" w:name="_Toc393647937"/>
      <w:r w:rsidRPr="00C66EA9">
        <w:rPr>
          <w:rFonts w:ascii="Times New Roman" w:hAnsi="Times New Roman" w:cs="Times New Roman"/>
          <w:color w:val="auto"/>
          <w:sz w:val="28"/>
          <w:szCs w:val="28"/>
          <w:lang w:val="en-US"/>
        </w:rPr>
        <w:t>3.4</w:t>
      </w:r>
      <w:r w:rsidR="00075F13" w:rsidRPr="00C66EA9">
        <w:rPr>
          <w:rFonts w:ascii="Times New Roman" w:hAnsi="Times New Roman" w:cs="Times New Roman"/>
          <w:color w:val="auto"/>
          <w:sz w:val="28"/>
          <w:szCs w:val="28"/>
          <w:lang w:val="en-US"/>
        </w:rPr>
        <w:t xml:space="preserve">. </w:t>
      </w:r>
      <w:r w:rsidR="00A30716" w:rsidRPr="00C66EA9">
        <w:rPr>
          <w:rFonts w:ascii="Times New Roman" w:hAnsi="Times New Roman" w:cs="Times New Roman"/>
          <w:color w:val="auto"/>
          <w:sz w:val="28"/>
          <w:szCs w:val="28"/>
          <w:lang w:val="en-US"/>
        </w:rPr>
        <w:t>1. T</w:t>
      </w:r>
      <w:r w:rsidR="00075F13" w:rsidRPr="00C66EA9">
        <w:rPr>
          <w:rFonts w:ascii="Times New Roman" w:hAnsi="Times New Roman" w:cs="Times New Roman"/>
          <w:color w:val="auto"/>
          <w:sz w:val="28"/>
          <w:szCs w:val="28"/>
          <w:lang w:val="en-US"/>
        </w:rPr>
        <w:t xml:space="preserve">he </w:t>
      </w:r>
      <w:r w:rsidR="00A30716" w:rsidRPr="00C66EA9">
        <w:rPr>
          <w:rFonts w:ascii="Times New Roman" w:hAnsi="Times New Roman" w:cs="Times New Roman"/>
          <w:color w:val="auto"/>
          <w:sz w:val="28"/>
          <w:szCs w:val="28"/>
          <w:lang w:val="en-US"/>
        </w:rPr>
        <w:t xml:space="preserve">end of the </w:t>
      </w:r>
      <w:r w:rsidR="00075F13" w:rsidRPr="00C66EA9">
        <w:rPr>
          <w:rFonts w:ascii="Times New Roman" w:hAnsi="Times New Roman" w:cs="Times New Roman"/>
          <w:color w:val="auto"/>
          <w:sz w:val="28"/>
          <w:szCs w:val="28"/>
          <w:lang w:val="en-US"/>
        </w:rPr>
        <w:t>Cold War</w:t>
      </w:r>
      <w:bookmarkEnd w:id="28"/>
      <w:bookmarkEnd w:id="30"/>
      <w:bookmarkEnd w:id="31"/>
    </w:p>
    <w:p w:rsidR="00075F13" w:rsidRPr="00947886" w:rsidRDefault="00075F13" w:rsidP="00075F13">
      <w:pPr>
        <w:spacing w:line="360" w:lineRule="auto"/>
        <w:jc w:val="both"/>
        <w:rPr>
          <w:rFonts w:ascii="Times New Roman" w:hAnsi="Times New Roman" w:cs="Times New Roman"/>
          <w:sz w:val="24"/>
          <w:szCs w:val="24"/>
          <w:lang w:val="en-US"/>
        </w:rPr>
      </w:pPr>
      <w:r w:rsidRPr="00947886">
        <w:rPr>
          <w:rFonts w:ascii="Times New Roman" w:hAnsi="Times New Roman" w:cs="Times New Roman"/>
          <w:sz w:val="24"/>
          <w:szCs w:val="24"/>
          <w:lang w:val="en-US"/>
        </w:rPr>
        <w:t>In this section the author will provide some insight into political regime in Russia, in particular, how Russia’s political regime changed and evolved after the end of the Cold War. A political regime can be defined as “the formal and informal structure and nature of political power in a country, including the method of determining office holders and the relations between the office holders and the society at large. These relations could or could not involve accountability of office holders to the demos and likewise could involve various freedoms granted to societ</w:t>
      </w:r>
      <w:r w:rsidR="00F26525">
        <w:rPr>
          <w:rFonts w:ascii="Times New Roman" w:hAnsi="Times New Roman" w:cs="Times New Roman"/>
          <w:sz w:val="24"/>
          <w:szCs w:val="24"/>
          <w:lang w:val="en-US"/>
        </w:rPr>
        <w:t>y or, conversely, none at all</w:t>
      </w:r>
      <w:r w:rsidRPr="00947886">
        <w:rPr>
          <w:rFonts w:ascii="Times New Roman" w:hAnsi="Times New Roman" w:cs="Times New Roman"/>
          <w:sz w:val="24"/>
          <w:szCs w:val="24"/>
          <w:lang w:val="en-US"/>
        </w:rPr>
        <w:t>”</w:t>
      </w:r>
      <w:r w:rsidR="00F26525">
        <w:rPr>
          <w:rFonts w:ascii="Times New Roman" w:hAnsi="Times New Roman" w:cs="Times New Roman"/>
          <w:sz w:val="24"/>
          <w:szCs w:val="24"/>
          <w:lang w:val="en-US"/>
        </w:rPr>
        <w:t>.</w:t>
      </w:r>
      <w:r w:rsidRPr="00947886">
        <w:rPr>
          <w:rStyle w:val="a5"/>
          <w:rFonts w:ascii="Times New Roman" w:hAnsi="Times New Roman" w:cs="Times New Roman"/>
          <w:sz w:val="24"/>
          <w:szCs w:val="24"/>
          <w:lang w:val="en-US"/>
        </w:rPr>
        <w:footnoteReference w:id="330"/>
      </w:r>
      <w:r w:rsidRPr="00947886">
        <w:rPr>
          <w:rFonts w:ascii="Times New Roman" w:hAnsi="Times New Roman" w:cs="Times New Roman"/>
          <w:sz w:val="24"/>
          <w:szCs w:val="24"/>
          <w:lang w:val="en-US"/>
        </w:rPr>
        <w:t xml:space="preserve"> Thereby, state’s political regime can be determined by a variety of parameters, including such aspects as human rights, free speech, the independence of media, the state of political parties, movements and associations and the </w:t>
      </w:r>
      <w:r w:rsidR="004E5D8A">
        <w:rPr>
          <w:rFonts w:ascii="Times New Roman" w:hAnsi="Times New Roman" w:cs="Times New Roman"/>
          <w:sz w:val="24"/>
          <w:szCs w:val="24"/>
          <w:lang w:val="en-US"/>
        </w:rPr>
        <w:t xml:space="preserve">real </w:t>
      </w:r>
      <w:r w:rsidRPr="00947886">
        <w:rPr>
          <w:rFonts w:ascii="Times New Roman" w:hAnsi="Times New Roman" w:cs="Times New Roman"/>
          <w:sz w:val="24"/>
          <w:szCs w:val="24"/>
          <w:lang w:val="en-US"/>
        </w:rPr>
        <w:t>separation of power, among other things.</w:t>
      </w:r>
      <w:r w:rsidRPr="00947886">
        <w:rPr>
          <w:rStyle w:val="a5"/>
          <w:rFonts w:ascii="Times New Roman" w:hAnsi="Times New Roman" w:cs="Times New Roman"/>
          <w:sz w:val="24"/>
          <w:szCs w:val="24"/>
          <w:lang w:val="en-US"/>
        </w:rPr>
        <w:footnoteReference w:id="331"/>
      </w:r>
    </w:p>
    <w:p w:rsidR="00075F13" w:rsidRPr="00947886" w:rsidRDefault="00075F13" w:rsidP="00075F13">
      <w:pPr>
        <w:spacing w:line="360" w:lineRule="auto"/>
        <w:jc w:val="both"/>
        <w:rPr>
          <w:rFonts w:ascii="Times New Roman" w:hAnsi="Times New Roman" w:cs="Times New Roman"/>
          <w:sz w:val="24"/>
          <w:szCs w:val="24"/>
          <w:lang w:val="en-US"/>
        </w:rPr>
      </w:pPr>
      <w:r w:rsidRPr="00947886">
        <w:rPr>
          <w:rFonts w:ascii="Times New Roman" w:hAnsi="Times New Roman" w:cs="Times New Roman"/>
          <w:sz w:val="24"/>
          <w:szCs w:val="24"/>
          <w:lang w:val="en-US"/>
        </w:rPr>
        <w:t xml:space="preserve">The end of the Cold War not only indicated the triumph of capitalism over communism, but also brought changes to </w:t>
      </w:r>
      <w:r w:rsidRPr="00EA535A">
        <w:rPr>
          <w:rFonts w:ascii="Times New Roman" w:hAnsi="Times New Roman" w:cs="Times New Roman"/>
          <w:sz w:val="24"/>
          <w:szCs w:val="24"/>
          <w:lang w:val="en-US"/>
        </w:rPr>
        <w:t xml:space="preserve">Russia’s political regime. The liberalization process that started in the early 1990s could help to improve bilateral relations between the United States and Russia, since it is easier to foster cooperation between countries with similar political regimes, especially taking into account that issues such as regime legitimacy or human rights violations would not become an additional stumbling stone in bilateral relations. Nevertheless, in course of time it became clear that Russia diverged from the </w:t>
      </w:r>
      <w:r w:rsidR="0036151C" w:rsidRPr="00EA535A">
        <w:rPr>
          <w:rFonts w:ascii="Times New Roman" w:hAnsi="Times New Roman" w:cs="Times New Roman"/>
          <w:sz w:val="24"/>
          <w:szCs w:val="24"/>
          <w:lang w:val="en-US"/>
        </w:rPr>
        <w:t>democratic path</w:t>
      </w:r>
      <w:r w:rsidRPr="00EA535A">
        <w:rPr>
          <w:rFonts w:ascii="Times New Roman" w:hAnsi="Times New Roman" w:cs="Times New Roman"/>
          <w:sz w:val="24"/>
          <w:szCs w:val="24"/>
          <w:lang w:val="en-US"/>
        </w:rPr>
        <w:t xml:space="preserve">, </w:t>
      </w:r>
      <w:r w:rsidR="0036151C" w:rsidRPr="00EA535A">
        <w:rPr>
          <w:rFonts w:ascii="Times New Roman" w:hAnsi="Times New Roman" w:cs="Times New Roman"/>
          <w:sz w:val="24"/>
          <w:szCs w:val="24"/>
          <w:lang w:val="en-US"/>
        </w:rPr>
        <w:t xml:space="preserve">thus, by comparing changes in U.S.-Russia relations and Russia’s political regime the author will be able </w:t>
      </w:r>
      <w:r w:rsidRPr="00EA535A">
        <w:rPr>
          <w:rFonts w:ascii="Times New Roman" w:hAnsi="Times New Roman" w:cs="Times New Roman"/>
          <w:sz w:val="24"/>
          <w:szCs w:val="24"/>
          <w:lang w:val="en-US"/>
        </w:rPr>
        <w:t xml:space="preserve">to determine whether Russia’s move toward </w:t>
      </w:r>
      <w:r w:rsidR="00AF41B3">
        <w:rPr>
          <w:rFonts w:ascii="Times New Roman" w:hAnsi="Times New Roman" w:cs="Times New Roman"/>
          <w:sz w:val="24"/>
          <w:szCs w:val="24"/>
          <w:lang w:val="en-US"/>
        </w:rPr>
        <w:t xml:space="preserve">a </w:t>
      </w:r>
      <w:r w:rsidRPr="00EA535A">
        <w:rPr>
          <w:rFonts w:ascii="Times New Roman" w:hAnsi="Times New Roman" w:cs="Times New Roman"/>
          <w:sz w:val="24"/>
          <w:szCs w:val="24"/>
          <w:lang w:val="en-US"/>
        </w:rPr>
        <w:t>more authoritarian regime could become an impediment to partnership relations between the two countries. The political regime in Russia is a broad and complicated issue, nevertheless in this section the author will attempt to cover main trends in the development of Russia’s political regime, including evaluation of data</w:t>
      </w:r>
      <w:r w:rsidRPr="00947886">
        <w:rPr>
          <w:rFonts w:ascii="Times New Roman" w:hAnsi="Times New Roman" w:cs="Times New Roman"/>
          <w:sz w:val="24"/>
          <w:szCs w:val="24"/>
          <w:lang w:val="en-US"/>
        </w:rPr>
        <w:t xml:space="preserve"> provided by a non-governmental organization Freedom House, which measures the state of  political rights and civil liberties in the country. </w:t>
      </w:r>
    </w:p>
    <w:p w:rsidR="00075F13" w:rsidRPr="00947886" w:rsidRDefault="00075F13" w:rsidP="00075F13">
      <w:pPr>
        <w:spacing w:line="360" w:lineRule="auto"/>
        <w:jc w:val="both"/>
        <w:rPr>
          <w:rFonts w:ascii="Times New Roman" w:hAnsi="Times New Roman" w:cs="Times New Roman"/>
          <w:sz w:val="24"/>
          <w:szCs w:val="24"/>
          <w:lang w:val="en-US"/>
        </w:rPr>
      </w:pPr>
    </w:p>
    <w:p w:rsidR="00075F13" w:rsidRPr="00947886" w:rsidRDefault="00075F13" w:rsidP="00075F13">
      <w:pPr>
        <w:spacing w:line="360" w:lineRule="auto"/>
        <w:jc w:val="both"/>
        <w:rPr>
          <w:rFonts w:ascii="Times New Roman" w:hAnsi="Times New Roman" w:cs="Times New Roman"/>
          <w:sz w:val="24"/>
          <w:szCs w:val="24"/>
          <w:lang w:val="en-US"/>
        </w:rPr>
      </w:pPr>
    </w:p>
    <w:p w:rsidR="00841BF1" w:rsidRPr="00947886" w:rsidRDefault="00841BF1" w:rsidP="00075F13">
      <w:pPr>
        <w:spacing w:line="360" w:lineRule="auto"/>
        <w:jc w:val="both"/>
        <w:rPr>
          <w:rFonts w:ascii="Times New Roman" w:hAnsi="Times New Roman" w:cs="Times New Roman"/>
          <w:sz w:val="24"/>
          <w:szCs w:val="24"/>
          <w:lang w:val="en-US"/>
        </w:rPr>
      </w:pPr>
    </w:p>
    <w:p w:rsidR="00A30716" w:rsidRPr="00503548" w:rsidRDefault="00517A68" w:rsidP="00C66EA9">
      <w:pPr>
        <w:pStyle w:val="3"/>
        <w:spacing w:before="0" w:after="200" w:line="360" w:lineRule="auto"/>
        <w:rPr>
          <w:rFonts w:ascii="Times New Roman" w:hAnsi="Times New Roman" w:cs="Times New Roman"/>
          <w:color w:val="auto"/>
          <w:sz w:val="28"/>
          <w:szCs w:val="28"/>
          <w:lang w:val="en-US"/>
        </w:rPr>
      </w:pPr>
      <w:bookmarkStart w:id="32" w:name="_Toc390123934"/>
      <w:bookmarkStart w:id="33" w:name="_Toc390126251"/>
      <w:bookmarkStart w:id="34" w:name="_Toc393647938"/>
      <w:r>
        <w:rPr>
          <w:rFonts w:ascii="Times New Roman" w:hAnsi="Times New Roman" w:cs="Times New Roman"/>
          <w:color w:val="auto"/>
          <w:sz w:val="28"/>
          <w:szCs w:val="28"/>
          <w:lang w:val="en-US"/>
        </w:rPr>
        <w:lastRenderedPageBreak/>
        <w:t>3.4</w:t>
      </w:r>
      <w:r w:rsidR="00075F13" w:rsidRPr="00503548">
        <w:rPr>
          <w:rFonts w:ascii="Times New Roman" w:hAnsi="Times New Roman" w:cs="Times New Roman"/>
          <w:color w:val="auto"/>
          <w:sz w:val="28"/>
          <w:szCs w:val="28"/>
          <w:lang w:val="en-US"/>
        </w:rPr>
        <w:t>.</w:t>
      </w:r>
      <w:r w:rsidR="00A30716" w:rsidRPr="00503548">
        <w:rPr>
          <w:rFonts w:ascii="Times New Roman" w:hAnsi="Times New Roman" w:cs="Times New Roman"/>
          <w:color w:val="auto"/>
          <w:sz w:val="28"/>
          <w:szCs w:val="28"/>
          <w:lang w:val="en-US"/>
        </w:rPr>
        <w:t>2.</w:t>
      </w:r>
      <w:r w:rsidR="00075F13" w:rsidRPr="00503548">
        <w:rPr>
          <w:rFonts w:ascii="Times New Roman" w:hAnsi="Times New Roman" w:cs="Times New Roman"/>
          <w:color w:val="auto"/>
          <w:sz w:val="28"/>
          <w:szCs w:val="28"/>
          <w:lang w:val="en-US"/>
        </w:rPr>
        <w:t xml:space="preserve"> The Level of Democracy and Freedom in Russia</w:t>
      </w:r>
      <w:bookmarkEnd w:id="32"/>
      <w:bookmarkEnd w:id="33"/>
      <w:bookmarkEnd w:id="34"/>
      <w:r w:rsidR="00075F13" w:rsidRPr="00503548">
        <w:rPr>
          <w:rFonts w:ascii="Times New Roman" w:hAnsi="Times New Roman" w:cs="Times New Roman"/>
          <w:color w:val="auto"/>
          <w:sz w:val="28"/>
          <w:szCs w:val="28"/>
          <w:lang w:val="en-US"/>
        </w:rPr>
        <w:t xml:space="preserve"> </w:t>
      </w:r>
    </w:p>
    <w:p w:rsidR="00075F13" w:rsidRPr="00947886" w:rsidRDefault="00075F13" w:rsidP="00075F13">
      <w:pPr>
        <w:spacing w:line="360" w:lineRule="auto"/>
        <w:jc w:val="both"/>
        <w:rPr>
          <w:rFonts w:ascii="Times New Roman" w:hAnsi="Times New Roman" w:cs="Times New Roman"/>
          <w:sz w:val="24"/>
          <w:szCs w:val="24"/>
          <w:lang w:val="en-US"/>
        </w:rPr>
      </w:pPr>
      <w:r w:rsidRPr="00947886">
        <w:rPr>
          <w:rFonts w:ascii="Times New Roman" w:hAnsi="Times New Roman" w:cs="Times New Roman"/>
          <w:sz w:val="24"/>
          <w:szCs w:val="24"/>
          <w:lang w:val="en-US"/>
        </w:rPr>
        <w:t xml:space="preserve">The breakdown of the USSR resulted in the emergence of fifteen independent states, including Russia, which </w:t>
      </w:r>
      <w:r w:rsidR="00887C5C">
        <w:rPr>
          <w:rFonts w:ascii="Times New Roman" w:hAnsi="Times New Roman" w:cs="Times New Roman"/>
          <w:sz w:val="24"/>
          <w:szCs w:val="24"/>
          <w:lang w:val="en-US"/>
        </w:rPr>
        <w:t>led</w:t>
      </w:r>
      <w:r w:rsidRPr="00947886">
        <w:rPr>
          <w:rFonts w:ascii="Times New Roman" w:hAnsi="Times New Roman" w:cs="Times New Roman"/>
          <w:sz w:val="24"/>
          <w:szCs w:val="24"/>
          <w:lang w:val="en-US"/>
        </w:rPr>
        <w:t xml:space="preserve"> Western decision-makers to believe that the country will start </w:t>
      </w:r>
      <w:r>
        <w:rPr>
          <w:rFonts w:ascii="Times New Roman" w:hAnsi="Times New Roman" w:cs="Times New Roman"/>
          <w:sz w:val="24"/>
          <w:szCs w:val="24"/>
          <w:lang w:val="en-US"/>
        </w:rPr>
        <w:t>a</w:t>
      </w:r>
      <w:r w:rsidRPr="00947886">
        <w:rPr>
          <w:rFonts w:ascii="Times New Roman" w:hAnsi="Times New Roman" w:cs="Times New Roman"/>
          <w:sz w:val="24"/>
          <w:szCs w:val="24"/>
          <w:lang w:val="en-US"/>
        </w:rPr>
        <w:t xml:space="preserve"> process of liberalization and establish democratic institutions. Nevertheless, the transition from authoritarian to democratic political system did not proceed smoothly. Presidential elections of 1991 resulted in Boris Yeltsin’s winning, however a new constitution had not been adopted until June, 1993, which is why the country continued its operation based on the Soviet document that left “an unclear relationship between the newly-created position of the President, on the one hand, and the Supreme Soviet and the Congress of </w:t>
      </w:r>
      <w:r w:rsidR="0068546C">
        <w:rPr>
          <w:rFonts w:ascii="Times New Roman" w:hAnsi="Times New Roman" w:cs="Times New Roman"/>
          <w:sz w:val="24"/>
          <w:szCs w:val="24"/>
          <w:lang w:val="en-US"/>
        </w:rPr>
        <w:t>People’s Deputies, on the other</w:t>
      </w:r>
      <w:r w:rsidRPr="00947886">
        <w:rPr>
          <w:rFonts w:ascii="Times New Roman" w:hAnsi="Times New Roman" w:cs="Times New Roman"/>
          <w:sz w:val="24"/>
          <w:szCs w:val="24"/>
          <w:lang w:val="en-US"/>
        </w:rPr>
        <w:t>”</w:t>
      </w:r>
      <w:r w:rsidR="0068546C">
        <w:rPr>
          <w:rFonts w:ascii="Times New Roman" w:hAnsi="Times New Roman" w:cs="Times New Roman"/>
          <w:sz w:val="24"/>
          <w:szCs w:val="24"/>
          <w:lang w:val="en-US"/>
        </w:rPr>
        <w:t>.</w:t>
      </w:r>
      <w:r w:rsidRPr="00947886">
        <w:rPr>
          <w:rStyle w:val="a5"/>
          <w:rFonts w:ascii="Times New Roman" w:hAnsi="Times New Roman" w:cs="Times New Roman"/>
          <w:sz w:val="24"/>
          <w:szCs w:val="24"/>
          <w:lang w:val="en-US"/>
        </w:rPr>
        <w:footnoteReference w:id="332"/>
      </w:r>
      <w:r w:rsidRPr="00947886">
        <w:rPr>
          <w:rFonts w:ascii="Times New Roman" w:hAnsi="Times New Roman" w:cs="Times New Roman"/>
          <w:sz w:val="24"/>
          <w:szCs w:val="24"/>
          <w:lang w:val="en-US"/>
        </w:rPr>
        <w:t xml:space="preserve"> After elections of 1991, Yeltsin pursued implementation of his economic reforms, however he faced strong opposition </w:t>
      </w:r>
      <w:r>
        <w:rPr>
          <w:rFonts w:ascii="Times New Roman" w:hAnsi="Times New Roman" w:cs="Times New Roman"/>
          <w:sz w:val="24"/>
          <w:szCs w:val="24"/>
          <w:lang w:val="en-US"/>
        </w:rPr>
        <w:t>from the Parliament, especially from Communist P</w:t>
      </w:r>
      <w:r w:rsidRPr="00947886">
        <w:rPr>
          <w:rFonts w:ascii="Times New Roman" w:hAnsi="Times New Roman" w:cs="Times New Roman"/>
          <w:sz w:val="24"/>
          <w:szCs w:val="24"/>
          <w:lang w:val="en-US"/>
        </w:rPr>
        <w:t>arty members, which became a prominent obstacle to Yeltsin-initiated reforms, since “under the 1978 constitution, the parliament was the s</w:t>
      </w:r>
      <w:r w:rsidR="0068546C">
        <w:rPr>
          <w:rFonts w:ascii="Times New Roman" w:hAnsi="Times New Roman" w:cs="Times New Roman"/>
          <w:sz w:val="24"/>
          <w:szCs w:val="24"/>
          <w:lang w:val="en-US"/>
        </w:rPr>
        <w:t>upreme organ of power in Russia</w:t>
      </w:r>
      <w:r w:rsidRPr="00947886">
        <w:rPr>
          <w:rFonts w:ascii="Times New Roman" w:hAnsi="Times New Roman" w:cs="Times New Roman"/>
          <w:sz w:val="24"/>
          <w:szCs w:val="24"/>
          <w:lang w:val="en-US"/>
        </w:rPr>
        <w:t>”</w:t>
      </w:r>
      <w:r w:rsidR="0068546C">
        <w:rPr>
          <w:rFonts w:ascii="Times New Roman" w:hAnsi="Times New Roman" w:cs="Times New Roman"/>
          <w:sz w:val="24"/>
          <w:szCs w:val="24"/>
          <w:lang w:val="en-US"/>
        </w:rPr>
        <w:t>.</w:t>
      </w:r>
      <w:r w:rsidRPr="00947886">
        <w:rPr>
          <w:rStyle w:val="a5"/>
          <w:rFonts w:ascii="Times New Roman" w:hAnsi="Times New Roman" w:cs="Times New Roman"/>
          <w:sz w:val="24"/>
          <w:szCs w:val="24"/>
          <w:lang w:val="en-US"/>
        </w:rPr>
        <w:footnoteReference w:id="333"/>
      </w:r>
      <w:r w:rsidRPr="00947886">
        <w:rPr>
          <w:rFonts w:ascii="Times New Roman" w:hAnsi="Times New Roman" w:cs="Times New Roman"/>
          <w:sz w:val="24"/>
          <w:szCs w:val="24"/>
          <w:lang w:val="en-US"/>
        </w:rPr>
        <w:t xml:space="preserve">  </w:t>
      </w:r>
    </w:p>
    <w:p w:rsidR="00075F13" w:rsidRPr="00947886" w:rsidRDefault="00075F13" w:rsidP="00075F13">
      <w:pPr>
        <w:spacing w:line="360" w:lineRule="auto"/>
        <w:jc w:val="both"/>
        <w:rPr>
          <w:rFonts w:ascii="Times New Roman" w:hAnsi="Times New Roman" w:cs="Times New Roman"/>
          <w:sz w:val="24"/>
          <w:szCs w:val="24"/>
          <w:lang w:val="en-US"/>
        </w:rPr>
      </w:pPr>
      <w:r w:rsidRPr="00947886">
        <w:rPr>
          <w:rFonts w:ascii="Times New Roman" w:hAnsi="Times New Roman" w:cs="Times New Roman"/>
          <w:sz w:val="24"/>
          <w:szCs w:val="24"/>
          <w:lang w:val="en-US"/>
        </w:rPr>
        <w:t>Yeltsin sought to enhance his executive powers, however in order to avoid providing the President with more power the Parliament rejected Yeltsin’s proposal on a plebiscite to decide how power would be divided between the two branches.</w:t>
      </w:r>
      <w:r w:rsidRPr="00947886">
        <w:rPr>
          <w:rStyle w:val="a5"/>
          <w:rFonts w:ascii="Times New Roman" w:hAnsi="Times New Roman" w:cs="Times New Roman"/>
          <w:sz w:val="24"/>
          <w:szCs w:val="24"/>
          <w:lang w:val="en-US"/>
        </w:rPr>
        <w:footnoteReference w:id="334"/>
      </w:r>
      <w:r w:rsidRPr="00947886">
        <w:rPr>
          <w:rFonts w:ascii="Times New Roman" w:hAnsi="Times New Roman" w:cs="Times New Roman"/>
          <w:sz w:val="24"/>
          <w:szCs w:val="24"/>
          <w:lang w:val="en-US"/>
        </w:rPr>
        <w:t xml:space="preserve"> Moreover, Yeltsin and the Parliament failed to agree on the text of a new constitution, which resulted in Parliament’s rejection of a proposed draft.</w:t>
      </w:r>
      <w:r w:rsidRPr="00947886">
        <w:rPr>
          <w:rStyle w:val="a5"/>
          <w:rFonts w:ascii="Times New Roman" w:hAnsi="Times New Roman" w:cs="Times New Roman"/>
          <w:sz w:val="24"/>
          <w:szCs w:val="24"/>
          <w:lang w:val="en-US"/>
        </w:rPr>
        <w:footnoteReference w:id="335"/>
      </w:r>
      <w:r w:rsidRPr="00947886">
        <w:rPr>
          <w:rFonts w:ascii="Times New Roman" w:hAnsi="Times New Roman" w:cs="Times New Roman"/>
          <w:sz w:val="24"/>
          <w:szCs w:val="24"/>
          <w:lang w:val="en-US"/>
        </w:rPr>
        <w:t xml:space="preserve"> Thus, Yeltsin “illegally dissolved the Supreme Soviet, in violation of the Russian Constitution; legislators responded by seeking to replace Yeltsin with his vi</w:t>
      </w:r>
      <w:r w:rsidR="006B7ADD">
        <w:rPr>
          <w:rFonts w:ascii="Times New Roman" w:hAnsi="Times New Roman" w:cs="Times New Roman"/>
          <w:sz w:val="24"/>
          <w:szCs w:val="24"/>
          <w:lang w:val="en-US"/>
        </w:rPr>
        <w:t xml:space="preserve">ce President, Alexander </w:t>
      </w:r>
      <w:proofErr w:type="spellStart"/>
      <w:r w:rsidR="006B7ADD">
        <w:rPr>
          <w:rFonts w:ascii="Times New Roman" w:hAnsi="Times New Roman" w:cs="Times New Roman"/>
          <w:sz w:val="24"/>
          <w:szCs w:val="24"/>
          <w:lang w:val="en-US"/>
        </w:rPr>
        <w:t>Rutskoy</w:t>
      </w:r>
      <w:proofErr w:type="spellEnd"/>
      <w:r w:rsidRPr="00947886">
        <w:rPr>
          <w:rFonts w:ascii="Times New Roman" w:hAnsi="Times New Roman" w:cs="Times New Roman"/>
          <w:sz w:val="24"/>
          <w:szCs w:val="24"/>
          <w:lang w:val="en-US"/>
        </w:rPr>
        <w:t>”</w:t>
      </w:r>
      <w:r w:rsidR="006B7ADD">
        <w:rPr>
          <w:rFonts w:ascii="Times New Roman" w:hAnsi="Times New Roman" w:cs="Times New Roman"/>
          <w:sz w:val="24"/>
          <w:szCs w:val="24"/>
          <w:lang w:val="en-US"/>
        </w:rPr>
        <w:t>.</w:t>
      </w:r>
      <w:r w:rsidRPr="00947886">
        <w:rPr>
          <w:rStyle w:val="a5"/>
          <w:rFonts w:ascii="Times New Roman" w:hAnsi="Times New Roman" w:cs="Times New Roman"/>
          <w:sz w:val="24"/>
          <w:szCs w:val="24"/>
          <w:lang w:val="en-US"/>
        </w:rPr>
        <w:footnoteReference w:id="336"/>
      </w:r>
      <w:r w:rsidRPr="00947886">
        <w:rPr>
          <w:rFonts w:ascii="Times New Roman" w:hAnsi="Times New Roman" w:cs="Times New Roman"/>
          <w:sz w:val="24"/>
          <w:szCs w:val="24"/>
          <w:lang w:val="en-US"/>
        </w:rPr>
        <w:t xml:space="preserve"> Yeltsin resorted to radical means by “ordering the military to shell and forcibly seize the Russian Parl</w:t>
      </w:r>
      <w:r w:rsidR="006B7ADD">
        <w:rPr>
          <w:rFonts w:ascii="Times New Roman" w:hAnsi="Times New Roman" w:cs="Times New Roman"/>
          <w:sz w:val="24"/>
          <w:szCs w:val="24"/>
          <w:lang w:val="en-US"/>
        </w:rPr>
        <w:t>iament building in October 1993</w:t>
      </w:r>
      <w:r w:rsidRPr="00947886">
        <w:rPr>
          <w:rFonts w:ascii="Times New Roman" w:hAnsi="Times New Roman" w:cs="Times New Roman"/>
          <w:sz w:val="24"/>
          <w:szCs w:val="24"/>
          <w:lang w:val="en-US"/>
        </w:rPr>
        <w:t>”</w:t>
      </w:r>
      <w:r w:rsidR="006B7ADD">
        <w:rPr>
          <w:rFonts w:ascii="Times New Roman" w:hAnsi="Times New Roman" w:cs="Times New Roman"/>
          <w:sz w:val="24"/>
          <w:szCs w:val="24"/>
          <w:lang w:val="en-US"/>
        </w:rPr>
        <w:t>.</w:t>
      </w:r>
      <w:r w:rsidRPr="00947886">
        <w:rPr>
          <w:rStyle w:val="a5"/>
          <w:rFonts w:ascii="Times New Roman" w:hAnsi="Times New Roman" w:cs="Times New Roman"/>
          <w:sz w:val="24"/>
          <w:szCs w:val="24"/>
          <w:lang w:val="en-US"/>
        </w:rPr>
        <w:footnoteReference w:id="337"/>
      </w:r>
      <w:r w:rsidRPr="00947886">
        <w:rPr>
          <w:rFonts w:ascii="Times New Roman" w:hAnsi="Times New Roman" w:cs="Times New Roman"/>
          <w:sz w:val="24"/>
          <w:szCs w:val="24"/>
          <w:lang w:val="en-US"/>
        </w:rPr>
        <w:t xml:space="preserve"> Yeltsin’s actions were unconstitutional and violent, which resulted in the death of 150 people and about 400 </w:t>
      </w:r>
      <w:r w:rsidR="00A03FF8">
        <w:rPr>
          <w:rFonts w:ascii="Times New Roman" w:hAnsi="Times New Roman" w:cs="Times New Roman"/>
          <w:sz w:val="24"/>
          <w:szCs w:val="24"/>
          <w:lang w:val="en-US"/>
        </w:rPr>
        <w:t xml:space="preserve">more </w:t>
      </w:r>
      <w:r w:rsidRPr="00947886">
        <w:rPr>
          <w:rFonts w:ascii="Times New Roman" w:hAnsi="Times New Roman" w:cs="Times New Roman"/>
          <w:sz w:val="24"/>
          <w:szCs w:val="24"/>
          <w:lang w:val="en-US"/>
        </w:rPr>
        <w:t>were injured.</w:t>
      </w:r>
      <w:r w:rsidRPr="00947886">
        <w:rPr>
          <w:rStyle w:val="a5"/>
          <w:rFonts w:ascii="Times New Roman" w:hAnsi="Times New Roman" w:cs="Times New Roman"/>
          <w:sz w:val="24"/>
          <w:szCs w:val="24"/>
          <w:lang w:val="en-US"/>
        </w:rPr>
        <w:footnoteReference w:id="338"/>
      </w:r>
      <w:r w:rsidRPr="00947886">
        <w:rPr>
          <w:rFonts w:ascii="Times New Roman" w:hAnsi="Times New Roman" w:cs="Times New Roman"/>
          <w:sz w:val="24"/>
          <w:szCs w:val="24"/>
          <w:lang w:val="en-US"/>
        </w:rPr>
        <w:t xml:space="preserve"> Actions of the President were obviously in contradiction with democratic principles, nevertheless Western policy makers, including Bill Clinton, did </w:t>
      </w:r>
      <w:r w:rsidRPr="00947886">
        <w:rPr>
          <w:rFonts w:ascii="Times New Roman" w:hAnsi="Times New Roman" w:cs="Times New Roman"/>
          <w:sz w:val="24"/>
          <w:szCs w:val="24"/>
          <w:lang w:val="en-US"/>
        </w:rPr>
        <w:lastRenderedPageBreak/>
        <w:t>not express harsh reaction, but on the contrary accepted it as a necessary step to remove the opposition obstructing Yeltsin’s reforms.</w:t>
      </w:r>
      <w:r w:rsidRPr="00947886">
        <w:rPr>
          <w:rStyle w:val="a5"/>
          <w:rFonts w:ascii="Times New Roman" w:hAnsi="Times New Roman" w:cs="Times New Roman"/>
          <w:sz w:val="24"/>
          <w:szCs w:val="24"/>
          <w:lang w:val="en-US"/>
        </w:rPr>
        <w:footnoteReference w:id="339"/>
      </w:r>
    </w:p>
    <w:p w:rsidR="00075F13" w:rsidRPr="00947886" w:rsidRDefault="00075F13" w:rsidP="00075F13">
      <w:pPr>
        <w:spacing w:line="360" w:lineRule="auto"/>
        <w:jc w:val="both"/>
        <w:rPr>
          <w:rFonts w:ascii="Times New Roman" w:hAnsi="Times New Roman" w:cs="Times New Roman"/>
          <w:sz w:val="24"/>
          <w:szCs w:val="24"/>
          <w:lang w:val="en-US"/>
        </w:rPr>
      </w:pPr>
      <w:r w:rsidRPr="00947886">
        <w:rPr>
          <w:rFonts w:ascii="Times New Roman" w:hAnsi="Times New Roman" w:cs="Times New Roman"/>
          <w:sz w:val="24"/>
          <w:szCs w:val="24"/>
          <w:lang w:val="en-US"/>
        </w:rPr>
        <w:t>As previously mentioned, the constitutional crisis resulted in the dissolution of the legislature and forcible seizure of the premises. Parliamentary elections were organized in December, 1993 and brought victory to Yeltsin’s opponents, in particular, communists and nationalists.</w:t>
      </w:r>
      <w:r w:rsidRPr="00947886">
        <w:rPr>
          <w:rStyle w:val="a5"/>
          <w:rFonts w:ascii="Times New Roman" w:hAnsi="Times New Roman" w:cs="Times New Roman"/>
          <w:sz w:val="24"/>
          <w:szCs w:val="24"/>
          <w:lang w:val="en-US"/>
        </w:rPr>
        <w:footnoteReference w:id="340"/>
      </w:r>
      <w:r w:rsidRPr="00947886">
        <w:rPr>
          <w:rFonts w:ascii="Times New Roman" w:hAnsi="Times New Roman" w:cs="Times New Roman"/>
          <w:sz w:val="24"/>
          <w:szCs w:val="24"/>
          <w:lang w:val="en-US"/>
        </w:rPr>
        <w:t xml:space="preserve"> However, Yeltsin managed to achieve adoption of a new constitution, which was accepted “at natio</w:t>
      </w:r>
      <w:r w:rsidR="003A1A99">
        <w:rPr>
          <w:rFonts w:ascii="Times New Roman" w:hAnsi="Times New Roman" w:cs="Times New Roman"/>
          <w:sz w:val="24"/>
          <w:szCs w:val="24"/>
          <w:lang w:val="en-US"/>
        </w:rPr>
        <w:t>nal voting on December 12, 1993</w:t>
      </w:r>
      <w:r w:rsidRPr="00947886">
        <w:rPr>
          <w:rFonts w:ascii="Times New Roman" w:hAnsi="Times New Roman" w:cs="Times New Roman"/>
          <w:sz w:val="24"/>
          <w:szCs w:val="24"/>
          <w:lang w:val="en-US"/>
        </w:rPr>
        <w:t>”</w:t>
      </w:r>
      <w:r w:rsidR="003A1A99">
        <w:rPr>
          <w:rFonts w:ascii="Times New Roman" w:hAnsi="Times New Roman" w:cs="Times New Roman"/>
          <w:sz w:val="24"/>
          <w:szCs w:val="24"/>
          <w:lang w:val="en-US"/>
        </w:rPr>
        <w:t>.</w:t>
      </w:r>
      <w:r w:rsidRPr="00947886">
        <w:rPr>
          <w:rStyle w:val="a5"/>
          <w:rFonts w:ascii="Times New Roman" w:hAnsi="Times New Roman" w:cs="Times New Roman"/>
          <w:sz w:val="24"/>
          <w:szCs w:val="24"/>
          <w:lang w:val="en-US"/>
        </w:rPr>
        <w:footnoteReference w:id="341"/>
      </w:r>
      <w:r w:rsidRPr="00947886">
        <w:rPr>
          <w:rFonts w:ascii="Times New Roman" w:hAnsi="Times New Roman" w:cs="Times New Roman"/>
          <w:sz w:val="24"/>
          <w:szCs w:val="24"/>
          <w:lang w:val="en-US"/>
        </w:rPr>
        <w:t xml:space="preserve"> In order to evaluate political regime in Russia it is necessary to pay </w:t>
      </w:r>
      <w:r>
        <w:rPr>
          <w:rFonts w:ascii="Times New Roman" w:hAnsi="Times New Roman" w:cs="Times New Roman"/>
          <w:sz w:val="24"/>
          <w:szCs w:val="24"/>
          <w:lang w:val="en-US"/>
        </w:rPr>
        <w:t>detailed attention to the new c</w:t>
      </w:r>
      <w:r w:rsidRPr="00947886">
        <w:rPr>
          <w:rFonts w:ascii="Times New Roman" w:hAnsi="Times New Roman" w:cs="Times New Roman"/>
          <w:sz w:val="24"/>
          <w:szCs w:val="24"/>
          <w:lang w:val="en-US"/>
        </w:rPr>
        <w:t>onstitution, since it is the basic legal document that determines state’s structure.</w:t>
      </w:r>
    </w:p>
    <w:p w:rsidR="00075F13" w:rsidRPr="00947886" w:rsidRDefault="00075F13" w:rsidP="00075F13">
      <w:pPr>
        <w:spacing w:line="360" w:lineRule="auto"/>
        <w:jc w:val="both"/>
        <w:rPr>
          <w:rFonts w:ascii="Times New Roman" w:hAnsi="Times New Roman" w:cs="Times New Roman"/>
          <w:sz w:val="24"/>
          <w:szCs w:val="24"/>
          <w:lang w:val="en-US"/>
        </w:rPr>
      </w:pPr>
      <w:r w:rsidRPr="00947886">
        <w:rPr>
          <w:rFonts w:ascii="Times New Roman" w:hAnsi="Times New Roman" w:cs="Times New Roman"/>
          <w:sz w:val="24"/>
          <w:szCs w:val="24"/>
          <w:lang w:val="en-US"/>
        </w:rPr>
        <w:t xml:space="preserve">The first section of the constitution states that “Russia is a democratic federal law-bound State with </w:t>
      </w:r>
      <w:r w:rsidR="00AE2C9C">
        <w:rPr>
          <w:rFonts w:ascii="Times New Roman" w:hAnsi="Times New Roman" w:cs="Times New Roman"/>
          <w:sz w:val="24"/>
          <w:szCs w:val="24"/>
          <w:lang w:val="en-US"/>
        </w:rPr>
        <w:t>a republican form of government</w:t>
      </w:r>
      <w:r w:rsidRPr="00947886">
        <w:rPr>
          <w:rFonts w:ascii="Times New Roman" w:hAnsi="Times New Roman" w:cs="Times New Roman"/>
          <w:sz w:val="24"/>
          <w:szCs w:val="24"/>
          <w:lang w:val="en-US"/>
        </w:rPr>
        <w:t>”</w:t>
      </w:r>
      <w:r w:rsidR="00AE2C9C">
        <w:rPr>
          <w:rFonts w:ascii="Times New Roman" w:hAnsi="Times New Roman" w:cs="Times New Roman"/>
          <w:sz w:val="24"/>
          <w:szCs w:val="24"/>
          <w:lang w:val="en-US"/>
        </w:rPr>
        <w:t>.</w:t>
      </w:r>
      <w:r w:rsidRPr="00947886">
        <w:rPr>
          <w:rStyle w:val="a5"/>
          <w:rFonts w:ascii="Times New Roman" w:hAnsi="Times New Roman" w:cs="Times New Roman"/>
          <w:sz w:val="24"/>
          <w:szCs w:val="24"/>
          <w:lang w:val="en-US"/>
        </w:rPr>
        <w:footnoteReference w:id="342"/>
      </w:r>
      <w:r w:rsidRPr="00947886">
        <w:rPr>
          <w:rFonts w:ascii="Times New Roman" w:hAnsi="Times New Roman" w:cs="Times New Roman"/>
          <w:sz w:val="24"/>
          <w:szCs w:val="24"/>
          <w:lang w:val="en-US"/>
        </w:rPr>
        <w:t xml:space="preserve"> Thus, the country has chosen to pursue democratic development, which has been confirmed in the constitution. The constitution also claims that “the only source of power in the Russian Federation shall be its multinational people”</w:t>
      </w:r>
      <w:r w:rsidRPr="00947886">
        <w:rPr>
          <w:rStyle w:val="a5"/>
          <w:rFonts w:ascii="Times New Roman" w:hAnsi="Times New Roman" w:cs="Times New Roman"/>
          <w:sz w:val="24"/>
          <w:szCs w:val="24"/>
          <w:lang w:val="en-US"/>
        </w:rPr>
        <w:footnoteReference w:id="343"/>
      </w:r>
      <w:r w:rsidRPr="00947886">
        <w:rPr>
          <w:rFonts w:ascii="Times New Roman" w:hAnsi="Times New Roman" w:cs="Times New Roman"/>
          <w:sz w:val="24"/>
          <w:szCs w:val="24"/>
          <w:lang w:val="en-US"/>
        </w:rPr>
        <w:t xml:space="preserve"> and that “man, his rights and freedoms are the supreme value”</w:t>
      </w:r>
      <w:r w:rsidRPr="00947886">
        <w:rPr>
          <w:rStyle w:val="a5"/>
          <w:rFonts w:ascii="Times New Roman" w:hAnsi="Times New Roman" w:cs="Times New Roman"/>
          <w:sz w:val="24"/>
          <w:szCs w:val="24"/>
          <w:lang w:val="en-US"/>
        </w:rPr>
        <w:footnoteReference w:id="344"/>
      </w:r>
      <w:r>
        <w:rPr>
          <w:rFonts w:ascii="Times New Roman" w:hAnsi="Times New Roman" w:cs="Times New Roman"/>
          <w:sz w:val="24"/>
          <w:szCs w:val="24"/>
          <w:lang w:val="en-US"/>
        </w:rPr>
        <w:t xml:space="preserve"> that is</w:t>
      </w:r>
      <w:r w:rsidRPr="00947886">
        <w:rPr>
          <w:rFonts w:ascii="Times New Roman" w:hAnsi="Times New Roman" w:cs="Times New Roman"/>
          <w:sz w:val="24"/>
          <w:szCs w:val="24"/>
          <w:lang w:val="en-US"/>
        </w:rPr>
        <w:t xml:space="preserve"> protected by the state.</w:t>
      </w:r>
      <w:r w:rsidRPr="00947886">
        <w:rPr>
          <w:rStyle w:val="a5"/>
          <w:rFonts w:ascii="Times New Roman" w:hAnsi="Times New Roman" w:cs="Times New Roman"/>
          <w:sz w:val="24"/>
          <w:szCs w:val="24"/>
          <w:lang w:val="en-US"/>
        </w:rPr>
        <w:footnoteReference w:id="345"/>
      </w:r>
      <w:r w:rsidRPr="00947886">
        <w:rPr>
          <w:rFonts w:ascii="Times New Roman" w:hAnsi="Times New Roman" w:cs="Times New Roman"/>
          <w:sz w:val="24"/>
          <w:szCs w:val="24"/>
          <w:lang w:val="en-US"/>
        </w:rPr>
        <w:t xml:space="preserve"> The ways the people can exercise their power are also stipulated, namely, “through the bodies of state power and local self-government”</w:t>
      </w:r>
      <w:r w:rsidRPr="00947886">
        <w:rPr>
          <w:rStyle w:val="a5"/>
          <w:rFonts w:ascii="Times New Roman" w:hAnsi="Times New Roman" w:cs="Times New Roman"/>
          <w:sz w:val="24"/>
          <w:szCs w:val="24"/>
          <w:lang w:val="en-US"/>
        </w:rPr>
        <w:footnoteReference w:id="346"/>
      </w:r>
      <w:r w:rsidRPr="00947886">
        <w:rPr>
          <w:rFonts w:ascii="Times New Roman" w:hAnsi="Times New Roman" w:cs="Times New Roman"/>
          <w:sz w:val="24"/>
          <w:szCs w:val="24"/>
          <w:lang w:val="en-US"/>
        </w:rPr>
        <w:t xml:space="preserve"> and directly through referendum and free elections.</w:t>
      </w:r>
      <w:r w:rsidRPr="00947886">
        <w:rPr>
          <w:rStyle w:val="a5"/>
          <w:rFonts w:ascii="Times New Roman" w:hAnsi="Times New Roman" w:cs="Times New Roman"/>
          <w:sz w:val="24"/>
          <w:szCs w:val="24"/>
          <w:lang w:val="en-US"/>
        </w:rPr>
        <w:footnoteReference w:id="347"/>
      </w:r>
      <w:r w:rsidRPr="00947886">
        <w:rPr>
          <w:rFonts w:ascii="Times New Roman" w:hAnsi="Times New Roman" w:cs="Times New Roman"/>
          <w:sz w:val="24"/>
          <w:szCs w:val="24"/>
          <w:lang w:val="en-US"/>
        </w:rPr>
        <w:t xml:space="preserve"> At the same time, the constitution recognizes ideological and political diversity in Russia that sharply contrasts with the Soviet Union, where the only official ideology was Marxism-Leninism and political power was completely monopolized by the Communist Party. </w:t>
      </w:r>
    </w:p>
    <w:p w:rsidR="00075F13" w:rsidRPr="00947886" w:rsidRDefault="00075F13" w:rsidP="00075F13">
      <w:pPr>
        <w:spacing w:line="360" w:lineRule="auto"/>
        <w:jc w:val="both"/>
        <w:rPr>
          <w:rFonts w:ascii="Times New Roman" w:hAnsi="Times New Roman" w:cs="Times New Roman"/>
          <w:sz w:val="24"/>
          <w:szCs w:val="24"/>
          <w:lang w:val="en-US"/>
        </w:rPr>
      </w:pPr>
      <w:r w:rsidRPr="00947886">
        <w:rPr>
          <w:rFonts w:ascii="Times New Roman" w:hAnsi="Times New Roman" w:cs="Times New Roman"/>
          <w:sz w:val="24"/>
          <w:szCs w:val="24"/>
          <w:lang w:val="en-US"/>
        </w:rPr>
        <w:t>The constitution also ensures “the equality of rights and freedoms of man and citizen”</w:t>
      </w:r>
      <w:r w:rsidRPr="00947886">
        <w:rPr>
          <w:rStyle w:val="a5"/>
          <w:rFonts w:ascii="Times New Roman" w:hAnsi="Times New Roman" w:cs="Times New Roman"/>
          <w:sz w:val="24"/>
          <w:szCs w:val="24"/>
          <w:lang w:val="en-US"/>
        </w:rPr>
        <w:footnoteReference w:id="348"/>
      </w:r>
      <w:r w:rsidRPr="00947886">
        <w:rPr>
          <w:rFonts w:ascii="Times New Roman" w:hAnsi="Times New Roman" w:cs="Times New Roman"/>
          <w:sz w:val="24"/>
          <w:szCs w:val="24"/>
          <w:lang w:val="en-US"/>
        </w:rPr>
        <w:t xml:space="preserve"> and any discrimination is prohibited.</w:t>
      </w:r>
      <w:r w:rsidRPr="00947886">
        <w:rPr>
          <w:rStyle w:val="a5"/>
          <w:rFonts w:ascii="Times New Roman" w:hAnsi="Times New Roman" w:cs="Times New Roman"/>
          <w:sz w:val="24"/>
          <w:szCs w:val="24"/>
          <w:lang w:val="en-US"/>
        </w:rPr>
        <w:footnoteReference w:id="349"/>
      </w:r>
      <w:r w:rsidRPr="00947886">
        <w:rPr>
          <w:rFonts w:ascii="Times New Roman" w:hAnsi="Times New Roman" w:cs="Times New Roman"/>
          <w:sz w:val="24"/>
          <w:szCs w:val="24"/>
          <w:lang w:val="en-US"/>
        </w:rPr>
        <w:t xml:space="preserve"> Besides, the constitution bans censorship, ensures “</w:t>
      </w:r>
      <w:r w:rsidR="00B95B79">
        <w:rPr>
          <w:rFonts w:ascii="Times New Roman" w:hAnsi="Times New Roman" w:cs="Times New Roman"/>
          <w:sz w:val="24"/>
          <w:szCs w:val="24"/>
          <w:lang w:val="en-US"/>
        </w:rPr>
        <w:t>the freedom of ideas and speech</w:t>
      </w:r>
      <w:r w:rsidRPr="00947886">
        <w:rPr>
          <w:rFonts w:ascii="Times New Roman" w:hAnsi="Times New Roman" w:cs="Times New Roman"/>
          <w:sz w:val="24"/>
          <w:szCs w:val="24"/>
          <w:lang w:val="en-US"/>
        </w:rPr>
        <w:t>”</w:t>
      </w:r>
      <w:r w:rsidR="00B95B79">
        <w:rPr>
          <w:rFonts w:ascii="Times New Roman" w:hAnsi="Times New Roman" w:cs="Times New Roman"/>
          <w:sz w:val="24"/>
          <w:szCs w:val="24"/>
          <w:lang w:val="en-US"/>
        </w:rPr>
        <w:t>,</w:t>
      </w:r>
      <w:r w:rsidRPr="00947886">
        <w:rPr>
          <w:rStyle w:val="a5"/>
          <w:rFonts w:ascii="Times New Roman" w:hAnsi="Times New Roman" w:cs="Times New Roman"/>
          <w:sz w:val="24"/>
          <w:szCs w:val="24"/>
          <w:lang w:val="en-US"/>
        </w:rPr>
        <w:footnoteReference w:id="350"/>
      </w:r>
      <w:r w:rsidRPr="00947886">
        <w:rPr>
          <w:rFonts w:ascii="Times New Roman" w:hAnsi="Times New Roman" w:cs="Times New Roman"/>
          <w:sz w:val="24"/>
          <w:szCs w:val="24"/>
          <w:lang w:val="en-US"/>
        </w:rPr>
        <w:t xml:space="preserve"> the right to associations and “the right to […] hold rallie</w:t>
      </w:r>
      <w:r w:rsidR="00442782">
        <w:rPr>
          <w:rFonts w:ascii="Times New Roman" w:hAnsi="Times New Roman" w:cs="Times New Roman"/>
          <w:sz w:val="24"/>
          <w:szCs w:val="24"/>
          <w:lang w:val="en-US"/>
        </w:rPr>
        <w:t>s, meeting and demonstration</w:t>
      </w:r>
      <w:r w:rsidRPr="00947886">
        <w:rPr>
          <w:rFonts w:ascii="Times New Roman" w:hAnsi="Times New Roman" w:cs="Times New Roman"/>
          <w:sz w:val="24"/>
          <w:szCs w:val="24"/>
          <w:lang w:val="en-US"/>
        </w:rPr>
        <w:t>”</w:t>
      </w:r>
      <w:r w:rsidR="00442782">
        <w:rPr>
          <w:rFonts w:ascii="Times New Roman" w:hAnsi="Times New Roman" w:cs="Times New Roman"/>
          <w:sz w:val="24"/>
          <w:szCs w:val="24"/>
          <w:lang w:val="en-US"/>
        </w:rPr>
        <w:t>,</w:t>
      </w:r>
      <w:r w:rsidRPr="00947886">
        <w:rPr>
          <w:rStyle w:val="a5"/>
          <w:rFonts w:ascii="Times New Roman" w:hAnsi="Times New Roman" w:cs="Times New Roman"/>
          <w:sz w:val="24"/>
          <w:szCs w:val="24"/>
          <w:lang w:val="en-US"/>
        </w:rPr>
        <w:footnoteReference w:id="351"/>
      </w:r>
      <w:r w:rsidRPr="00947886">
        <w:rPr>
          <w:rFonts w:ascii="Times New Roman" w:hAnsi="Times New Roman" w:cs="Times New Roman"/>
          <w:sz w:val="24"/>
          <w:szCs w:val="24"/>
          <w:lang w:val="en-US"/>
        </w:rPr>
        <w:t xml:space="preserve"> among other things. Economic freedoms such as property </w:t>
      </w:r>
      <w:r w:rsidRPr="00947886">
        <w:rPr>
          <w:rFonts w:ascii="Times New Roman" w:hAnsi="Times New Roman" w:cs="Times New Roman"/>
          <w:sz w:val="24"/>
          <w:szCs w:val="24"/>
          <w:lang w:val="en-US"/>
        </w:rPr>
        <w:lastRenderedPageBreak/>
        <w:t>rights “and the freedom of economic activity”</w:t>
      </w:r>
      <w:r w:rsidRPr="00947886">
        <w:rPr>
          <w:rStyle w:val="a5"/>
          <w:rFonts w:ascii="Times New Roman" w:hAnsi="Times New Roman" w:cs="Times New Roman"/>
          <w:sz w:val="24"/>
          <w:szCs w:val="24"/>
          <w:lang w:val="en-US"/>
        </w:rPr>
        <w:footnoteReference w:id="352"/>
      </w:r>
      <w:r w:rsidRPr="00947886">
        <w:rPr>
          <w:rFonts w:ascii="Times New Roman" w:hAnsi="Times New Roman" w:cs="Times New Roman"/>
          <w:sz w:val="24"/>
          <w:szCs w:val="24"/>
          <w:lang w:val="en-US"/>
        </w:rPr>
        <w:t xml:space="preserve"> are also guaranteed by the law. Therefore, the Russian constitution guarantees basic human rights and freedoms that are inherent to any liberal democratic country. The constitution also envisages that the state power is not concentrated in the hands of one faction, </w:t>
      </w:r>
      <w:r w:rsidR="0089269F">
        <w:rPr>
          <w:rFonts w:ascii="Times New Roman" w:hAnsi="Times New Roman" w:cs="Times New Roman"/>
          <w:sz w:val="24"/>
          <w:szCs w:val="24"/>
          <w:lang w:val="en-US"/>
        </w:rPr>
        <w:t>rather</w:t>
      </w:r>
      <w:r w:rsidRPr="00947886">
        <w:rPr>
          <w:rFonts w:ascii="Times New Roman" w:hAnsi="Times New Roman" w:cs="Times New Roman"/>
          <w:sz w:val="24"/>
          <w:szCs w:val="24"/>
          <w:lang w:val="en-US"/>
        </w:rPr>
        <w:t>, it is “exercised on the basis of its division into legislativ</w:t>
      </w:r>
      <w:r w:rsidR="00476BCE">
        <w:rPr>
          <w:rFonts w:ascii="Times New Roman" w:hAnsi="Times New Roman" w:cs="Times New Roman"/>
          <w:sz w:val="24"/>
          <w:szCs w:val="24"/>
          <w:lang w:val="en-US"/>
        </w:rPr>
        <w:t>e, executive and judicial power</w:t>
      </w:r>
      <w:r w:rsidRPr="00947886">
        <w:rPr>
          <w:rFonts w:ascii="Times New Roman" w:hAnsi="Times New Roman" w:cs="Times New Roman"/>
          <w:sz w:val="24"/>
          <w:szCs w:val="24"/>
          <w:lang w:val="en-US"/>
        </w:rPr>
        <w:t>”</w:t>
      </w:r>
      <w:r w:rsidR="00476BCE">
        <w:rPr>
          <w:rFonts w:ascii="Times New Roman" w:hAnsi="Times New Roman" w:cs="Times New Roman"/>
          <w:sz w:val="24"/>
          <w:szCs w:val="24"/>
          <w:lang w:val="en-US"/>
        </w:rPr>
        <w:t>.</w:t>
      </w:r>
      <w:r w:rsidRPr="00947886">
        <w:rPr>
          <w:rStyle w:val="a5"/>
          <w:rFonts w:ascii="Times New Roman" w:hAnsi="Times New Roman" w:cs="Times New Roman"/>
          <w:sz w:val="24"/>
          <w:szCs w:val="24"/>
          <w:lang w:val="en-US"/>
        </w:rPr>
        <w:footnoteReference w:id="353"/>
      </w:r>
      <w:r w:rsidRPr="00947886">
        <w:rPr>
          <w:rFonts w:ascii="Times New Roman" w:hAnsi="Times New Roman" w:cs="Times New Roman"/>
          <w:sz w:val="24"/>
          <w:szCs w:val="24"/>
          <w:lang w:val="en-US"/>
        </w:rPr>
        <w:t xml:space="preserve"> Thus, the state power is “exercised by the President of the Russian Federation, the Federal Assembly (the Council of the Federation and the State </w:t>
      </w:r>
      <w:proofErr w:type="spellStart"/>
      <w:r w:rsidRPr="00947886">
        <w:rPr>
          <w:rFonts w:ascii="Times New Roman" w:hAnsi="Times New Roman" w:cs="Times New Roman"/>
          <w:sz w:val="24"/>
          <w:szCs w:val="24"/>
          <w:lang w:val="en-US"/>
        </w:rPr>
        <w:t>Duma</w:t>
      </w:r>
      <w:proofErr w:type="spellEnd"/>
      <w:r w:rsidRPr="00947886">
        <w:rPr>
          <w:rFonts w:ascii="Times New Roman" w:hAnsi="Times New Roman" w:cs="Times New Roman"/>
          <w:sz w:val="24"/>
          <w:szCs w:val="24"/>
          <w:lang w:val="en-US"/>
        </w:rPr>
        <w:t>), the Government of the Russian Federation, and the c</w:t>
      </w:r>
      <w:r w:rsidR="00C40D32">
        <w:rPr>
          <w:rFonts w:ascii="Times New Roman" w:hAnsi="Times New Roman" w:cs="Times New Roman"/>
          <w:sz w:val="24"/>
          <w:szCs w:val="24"/>
          <w:lang w:val="en-US"/>
        </w:rPr>
        <w:t>ourts of the Russian Federation</w:t>
      </w:r>
      <w:r w:rsidRPr="00947886">
        <w:rPr>
          <w:rFonts w:ascii="Times New Roman" w:hAnsi="Times New Roman" w:cs="Times New Roman"/>
          <w:sz w:val="24"/>
          <w:szCs w:val="24"/>
          <w:lang w:val="en-US"/>
        </w:rPr>
        <w:t>”</w:t>
      </w:r>
      <w:r w:rsidR="00C40D32">
        <w:rPr>
          <w:rFonts w:ascii="Times New Roman" w:hAnsi="Times New Roman" w:cs="Times New Roman"/>
          <w:sz w:val="24"/>
          <w:szCs w:val="24"/>
          <w:lang w:val="en-US"/>
        </w:rPr>
        <w:t>.</w:t>
      </w:r>
      <w:r w:rsidRPr="00947886">
        <w:rPr>
          <w:rStyle w:val="a5"/>
          <w:rFonts w:ascii="Times New Roman" w:hAnsi="Times New Roman" w:cs="Times New Roman"/>
          <w:sz w:val="24"/>
          <w:szCs w:val="24"/>
          <w:lang w:val="en-US"/>
        </w:rPr>
        <w:footnoteReference w:id="354"/>
      </w:r>
      <w:r w:rsidRPr="00947886">
        <w:rPr>
          <w:rFonts w:ascii="Times New Roman" w:hAnsi="Times New Roman" w:cs="Times New Roman"/>
          <w:sz w:val="24"/>
          <w:szCs w:val="24"/>
          <w:lang w:val="en-US"/>
        </w:rPr>
        <w:t xml:space="preserve"> </w:t>
      </w:r>
    </w:p>
    <w:p w:rsidR="00075F13" w:rsidRPr="00947886" w:rsidRDefault="00075F13" w:rsidP="00075F13">
      <w:pPr>
        <w:spacing w:line="360" w:lineRule="auto"/>
        <w:jc w:val="both"/>
        <w:rPr>
          <w:rFonts w:ascii="Times New Roman" w:hAnsi="Times New Roman" w:cs="Times New Roman"/>
          <w:sz w:val="24"/>
          <w:szCs w:val="24"/>
          <w:lang w:val="en-US"/>
        </w:rPr>
      </w:pPr>
      <w:r w:rsidRPr="00947886">
        <w:rPr>
          <w:rFonts w:ascii="Times New Roman" w:hAnsi="Times New Roman" w:cs="Times New Roman"/>
          <w:sz w:val="24"/>
          <w:szCs w:val="24"/>
          <w:lang w:val="en-US"/>
        </w:rPr>
        <w:t>However, it is crucial to pay attention to checks and balances between these branches and experts emphasize that the new constitution “created a president-dominant system which emasculated the legislature, legitimized the precedent of legislating by degree, and created the institutional framework for the central</w:t>
      </w:r>
      <w:r w:rsidR="003939FC">
        <w:rPr>
          <w:rFonts w:ascii="Times New Roman" w:hAnsi="Times New Roman" w:cs="Times New Roman"/>
          <w:sz w:val="24"/>
          <w:szCs w:val="24"/>
          <w:lang w:val="en-US"/>
        </w:rPr>
        <w:t>ization of power by the Kremlin</w:t>
      </w:r>
      <w:r w:rsidRPr="00947886">
        <w:rPr>
          <w:rFonts w:ascii="Times New Roman" w:hAnsi="Times New Roman" w:cs="Times New Roman"/>
          <w:sz w:val="24"/>
          <w:szCs w:val="24"/>
          <w:lang w:val="en-US"/>
        </w:rPr>
        <w:t>”</w:t>
      </w:r>
      <w:r w:rsidR="003939FC">
        <w:rPr>
          <w:rFonts w:ascii="Times New Roman" w:hAnsi="Times New Roman" w:cs="Times New Roman"/>
          <w:sz w:val="24"/>
          <w:szCs w:val="24"/>
          <w:lang w:val="en-US"/>
        </w:rPr>
        <w:t>.</w:t>
      </w:r>
      <w:r w:rsidRPr="00947886">
        <w:rPr>
          <w:rStyle w:val="a5"/>
          <w:rFonts w:ascii="Times New Roman" w:hAnsi="Times New Roman" w:cs="Times New Roman"/>
          <w:sz w:val="24"/>
          <w:szCs w:val="24"/>
          <w:lang w:val="en-US"/>
        </w:rPr>
        <w:footnoteReference w:id="355"/>
      </w:r>
      <w:r w:rsidRPr="00947886">
        <w:rPr>
          <w:rFonts w:ascii="Times New Roman" w:hAnsi="Times New Roman" w:cs="Times New Roman"/>
          <w:sz w:val="24"/>
          <w:szCs w:val="24"/>
          <w:lang w:val="en-US"/>
        </w:rPr>
        <w:t xml:space="preserve"> Indeed, the constitution grants the President formal legislative power by stating that “the President of the Russian Federation shall issue decrees and orders”</w:t>
      </w:r>
      <w:r w:rsidRPr="00947886">
        <w:rPr>
          <w:rStyle w:val="a5"/>
          <w:rFonts w:ascii="Times New Roman" w:hAnsi="Times New Roman" w:cs="Times New Roman"/>
          <w:sz w:val="24"/>
          <w:szCs w:val="24"/>
          <w:lang w:val="en-US"/>
        </w:rPr>
        <w:footnoteReference w:id="356"/>
      </w:r>
      <w:r w:rsidRPr="00947886">
        <w:rPr>
          <w:rFonts w:ascii="Times New Roman" w:hAnsi="Times New Roman" w:cs="Times New Roman"/>
          <w:sz w:val="24"/>
          <w:szCs w:val="24"/>
          <w:lang w:val="en-US"/>
        </w:rPr>
        <w:t xml:space="preserve"> that are “obligatory to fulfillment in the whole terr</w:t>
      </w:r>
      <w:r w:rsidR="003939FC">
        <w:rPr>
          <w:rFonts w:ascii="Times New Roman" w:hAnsi="Times New Roman" w:cs="Times New Roman"/>
          <w:sz w:val="24"/>
          <w:szCs w:val="24"/>
          <w:lang w:val="en-US"/>
        </w:rPr>
        <w:t>itory of the Russian Federation</w:t>
      </w:r>
      <w:r w:rsidRPr="00947886">
        <w:rPr>
          <w:rFonts w:ascii="Times New Roman" w:hAnsi="Times New Roman" w:cs="Times New Roman"/>
          <w:sz w:val="24"/>
          <w:szCs w:val="24"/>
          <w:lang w:val="en-US"/>
        </w:rPr>
        <w:t>”</w:t>
      </w:r>
      <w:r w:rsidR="003939FC">
        <w:rPr>
          <w:rFonts w:ascii="Times New Roman" w:hAnsi="Times New Roman" w:cs="Times New Roman"/>
          <w:sz w:val="24"/>
          <w:szCs w:val="24"/>
          <w:lang w:val="en-US"/>
        </w:rPr>
        <w:t>.</w:t>
      </w:r>
      <w:r w:rsidRPr="00947886">
        <w:rPr>
          <w:rStyle w:val="a5"/>
          <w:rFonts w:ascii="Times New Roman" w:hAnsi="Times New Roman" w:cs="Times New Roman"/>
          <w:sz w:val="24"/>
          <w:szCs w:val="24"/>
          <w:lang w:val="en-US"/>
        </w:rPr>
        <w:footnoteReference w:id="357"/>
      </w:r>
      <w:r w:rsidRPr="00947886">
        <w:rPr>
          <w:rFonts w:ascii="Times New Roman" w:hAnsi="Times New Roman" w:cs="Times New Roman"/>
          <w:sz w:val="24"/>
          <w:szCs w:val="24"/>
          <w:lang w:val="en-US"/>
        </w:rPr>
        <w:t xml:space="preserve"> Besides, the president “has the power to appoint, pending parliamentary confirmation,</w:t>
      </w:r>
      <w:r w:rsidR="003939FC">
        <w:rPr>
          <w:rFonts w:ascii="Times New Roman" w:hAnsi="Times New Roman" w:cs="Times New Roman"/>
          <w:sz w:val="24"/>
          <w:szCs w:val="24"/>
          <w:lang w:val="en-US"/>
        </w:rPr>
        <w:t xml:space="preserve"> and dismiss the prime minister</w:t>
      </w:r>
      <w:r w:rsidRPr="00947886">
        <w:rPr>
          <w:rFonts w:ascii="Times New Roman" w:hAnsi="Times New Roman" w:cs="Times New Roman"/>
          <w:sz w:val="24"/>
          <w:szCs w:val="24"/>
          <w:lang w:val="en-US"/>
        </w:rPr>
        <w:t>”</w:t>
      </w:r>
      <w:r w:rsidR="003939FC">
        <w:rPr>
          <w:rFonts w:ascii="Times New Roman" w:hAnsi="Times New Roman" w:cs="Times New Roman"/>
          <w:sz w:val="24"/>
          <w:szCs w:val="24"/>
          <w:lang w:val="en-US"/>
        </w:rPr>
        <w:t>.</w:t>
      </w:r>
      <w:r w:rsidRPr="00947886">
        <w:rPr>
          <w:rStyle w:val="a5"/>
          <w:rFonts w:ascii="Times New Roman" w:hAnsi="Times New Roman" w:cs="Times New Roman"/>
          <w:sz w:val="24"/>
          <w:szCs w:val="24"/>
          <w:lang w:val="en-US"/>
        </w:rPr>
        <w:footnoteReference w:id="358"/>
      </w:r>
      <w:r w:rsidRPr="00947886">
        <w:rPr>
          <w:rFonts w:ascii="Times New Roman" w:hAnsi="Times New Roman" w:cs="Times New Roman"/>
          <w:sz w:val="24"/>
          <w:szCs w:val="24"/>
          <w:lang w:val="en-US"/>
        </w:rPr>
        <w:t xml:space="preserve"> </w:t>
      </w:r>
    </w:p>
    <w:p w:rsidR="00075F13" w:rsidRPr="00947886" w:rsidRDefault="00075F13" w:rsidP="00075F13">
      <w:pPr>
        <w:spacing w:line="360" w:lineRule="auto"/>
        <w:jc w:val="both"/>
        <w:rPr>
          <w:rFonts w:ascii="Times New Roman" w:hAnsi="Times New Roman" w:cs="Times New Roman"/>
          <w:sz w:val="24"/>
          <w:szCs w:val="24"/>
          <w:lang w:val="en-US"/>
        </w:rPr>
      </w:pPr>
      <w:r w:rsidRPr="00947886">
        <w:rPr>
          <w:rFonts w:ascii="Times New Roman" w:hAnsi="Times New Roman" w:cs="Times New Roman"/>
          <w:sz w:val="24"/>
          <w:szCs w:val="24"/>
          <w:lang w:val="en-US"/>
        </w:rPr>
        <w:t xml:space="preserve">Another critique of the constitution is that it </w:t>
      </w:r>
      <w:r w:rsidR="004906F1">
        <w:rPr>
          <w:rFonts w:ascii="Times New Roman" w:hAnsi="Times New Roman" w:cs="Times New Roman"/>
          <w:sz w:val="24"/>
          <w:szCs w:val="24"/>
          <w:lang w:val="en-US"/>
        </w:rPr>
        <w:t>did</w:t>
      </w:r>
      <w:r w:rsidRPr="00947886">
        <w:rPr>
          <w:rFonts w:ascii="Times New Roman" w:hAnsi="Times New Roman" w:cs="Times New Roman"/>
          <w:sz w:val="24"/>
          <w:szCs w:val="24"/>
          <w:lang w:val="en-US"/>
        </w:rPr>
        <w:t xml:space="preserve"> not arise from a compromise and deliberation, but was rather imposed by the victor of the constitutional struggle, which allowed to eliminate many checks and balances.</w:t>
      </w:r>
      <w:r w:rsidRPr="00947886">
        <w:rPr>
          <w:rStyle w:val="a5"/>
          <w:rFonts w:ascii="Times New Roman" w:hAnsi="Times New Roman" w:cs="Times New Roman"/>
          <w:sz w:val="24"/>
          <w:szCs w:val="24"/>
          <w:lang w:val="en-US"/>
        </w:rPr>
        <w:footnoteReference w:id="359"/>
      </w:r>
      <w:r w:rsidRPr="00947886">
        <w:rPr>
          <w:rFonts w:ascii="Times New Roman" w:hAnsi="Times New Roman" w:cs="Times New Roman"/>
          <w:sz w:val="24"/>
          <w:szCs w:val="24"/>
          <w:lang w:val="en-US"/>
        </w:rPr>
        <w:t xml:space="preserve"> Moreover, the previously mentioned Yeltsin’s decision to remove his opponents by force demonstrated his reliance on the “power ministries”.</w:t>
      </w:r>
      <w:r w:rsidRPr="00947886">
        <w:rPr>
          <w:rStyle w:val="a5"/>
          <w:rFonts w:ascii="Times New Roman" w:hAnsi="Times New Roman" w:cs="Times New Roman"/>
          <w:sz w:val="24"/>
          <w:szCs w:val="24"/>
          <w:lang w:val="en-US"/>
        </w:rPr>
        <w:footnoteReference w:id="360"/>
      </w:r>
      <w:r w:rsidRPr="00947886">
        <w:rPr>
          <w:rFonts w:ascii="Times New Roman" w:hAnsi="Times New Roman" w:cs="Times New Roman"/>
          <w:sz w:val="24"/>
          <w:szCs w:val="24"/>
          <w:lang w:val="en-US"/>
        </w:rPr>
        <w:t xml:space="preserve"> Thus, the new constitution that made the President a dominant figure in Russia’s political system and the strengthening of the power ministries’ role created conditions that later enabled Putin to establish an authoritarian rule.</w:t>
      </w:r>
      <w:r w:rsidRPr="00947886">
        <w:rPr>
          <w:rStyle w:val="a5"/>
          <w:rFonts w:ascii="Times New Roman" w:hAnsi="Times New Roman" w:cs="Times New Roman"/>
          <w:sz w:val="24"/>
          <w:szCs w:val="24"/>
          <w:lang w:val="en-US"/>
        </w:rPr>
        <w:footnoteReference w:id="361"/>
      </w:r>
      <w:r w:rsidRPr="00947886">
        <w:rPr>
          <w:rFonts w:ascii="Times New Roman" w:hAnsi="Times New Roman" w:cs="Times New Roman"/>
          <w:sz w:val="24"/>
          <w:szCs w:val="24"/>
          <w:lang w:val="en-US"/>
        </w:rPr>
        <w:t xml:space="preserve"> Nevertheless, comparing to the Soviet political system, the new constitution decentralized power </w:t>
      </w:r>
      <w:r w:rsidRPr="00947886">
        <w:rPr>
          <w:rFonts w:ascii="Times New Roman" w:hAnsi="Times New Roman" w:cs="Times New Roman"/>
          <w:sz w:val="24"/>
          <w:szCs w:val="24"/>
          <w:lang w:val="en-US"/>
        </w:rPr>
        <w:lastRenderedPageBreak/>
        <w:t>significantly and created institutions that would operate as a balance to the executive branch.</w:t>
      </w:r>
      <w:r w:rsidRPr="00947886">
        <w:rPr>
          <w:rStyle w:val="a5"/>
          <w:rFonts w:ascii="Times New Roman" w:hAnsi="Times New Roman" w:cs="Times New Roman"/>
          <w:sz w:val="24"/>
          <w:szCs w:val="24"/>
          <w:lang w:val="en-US"/>
        </w:rPr>
        <w:footnoteReference w:id="362"/>
      </w:r>
    </w:p>
    <w:p w:rsidR="00DB657A" w:rsidRDefault="00075F13" w:rsidP="00075F13">
      <w:pPr>
        <w:spacing w:line="360" w:lineRule="auto"/>
        <w:jc w:val="both"/>
        <w:rPr>
          <w:rFonts w:ascii="Times New Roman" w:hAnsi="Times New Roman" w:cs="Times New Roman"/>
          <w:sz w:val="24"/>
          <w:szCs w:val="24"/>
          <w:lang w:val="en-US"/>
        </w:rPr>
      </w:pPr>
      <w:r w:rsidRPr="00947886">
        <w:rPr>
          <w:rFonts w:ascii="Times New Roman" w:hAnsi="Times New Roman" w:cs="Times New Roman"/>
          <w:sz w:val="24"/>
          <w:szCs w:val="24"/>
          <w:lang w:val="en-US"/>
        </w:rPr>
        <w:t>The evaluation of the Russian constitution adopted in 1993 clearly shows that Russia has made a progress in terms of democratic development, since the constitution includes all basic elements, for example, human rights or the separation of power, that are inherent to any liberal democratic country. However, the adoption of a new constitution that established democratic institutions and ensured respect for human rights does not necessarily mean that these principles are applied in practice, especially taking into account the fact that the constitution considerably strengthened the power of the president. Nonetheless, it should be acknowledged that certain elements required for a future democracy were developed</w:t>
      </w:r>
      <w:r w:rsidRPr="008E58D4">
        <w:rPr>
          <w:rFonts w:ascii="Times New Roman" w:hAnsi="Times New Roman" w:cs="Times New Roman"/>
          <w:sz w:val="24"/>
          <w:szCs w:val="24"/>
          <w:lang w:val="en-US"/>
        </w:rPr>
        <w:t xml:space="preserve"> </w:t>
      </w:r>
      <w:r w:rsidRPr="00947886">
        <w:rPr>
          <w:rFonts w:ascii="Times New Roman" w:hAnsi="Times New Roman" w:cs="Times New Roman"/>
          <w:sz w:val="24"/>
          <w:szCs w:val="24"/>
          <w:lang w:val="en-US"/>
        </w:rPr>
        <w:t>in the 1990s, for example, “an independent-minded media, active civil society groups, and a polit</w:t>
      </w:r>
      <w:r w:rsidR="00C81425">
        <w:rPr>
          <w:rFonts w:ascii="Times New Roman" w:hAnsi="Times New Roman" w:cs="Times New Roman"/>
          <w:sz w:val="24"/>
          <w:szCs w:val="24"/>
          <w:lang w:val="en-US"/>
        </w:rPr>
        <w:t>ically diverse legislature</w:t>
      </w:r>
      <w:r w:rsidRPr="00947886">
        <w:rPr>
          <w:rFonts w:ascii="Times New Roman" w:hAnsi="Times New Roman" w:cs="Times New Roman"/>
          <w:sz w:val="24"/>
          <w:szCs w:val="24"/>
          <w:lang w:val="en-US"/>
        </w:rPr>
        <w:t>”</w:t>
      </w:r>
      <w:r w:rsidR="00C81425">
        <w:rPr>
          <w:rFonts w:ascii="Times New Roman" w:hAnsi="Times New Roman" w:cs="Times New Roman"/>
          <w:sz w:val="24"/>
          <w:szCs w:val="24"/>
          <w:lang w:val="en-US"/>
        </w:rPr>
        <w:t>.</w:t>
      </w:r>
      <w:r w:rsidRPr="00947886">
        <w:rPr>
          <w:rStyle w:val="a5"/>
          <w:rFonts w:ascii="Times New Roman" w:hAnsi="Times New Roman" w:cs="Times New Roman"/>
          <w:sz w:val="24"/>
          <w:szCs w:val="24"/>
          <w:lang w:val="en-US"/>
        </w:rPr>
        <w:footnoteReference w:id="363"/>
      </w:r>
      <w:r w:rsidRPr="00947886">
        <w:rPr>
          <w:rFonts w:ascii="Times New Roman" w:hAnsi="Times New Roman" w:cs="Times New Roman"/>
          <w:sz w:val="24"/>
          <w:szCs w:val="24"/>
          <w:lang w:val="en-US"/>
        </w:rPr>
        <w:t xml:space="preserve"> </w:t>
      </w:r>
    </w:p>
    <w:p w:rsidR="00075F13" w:rsidRPr="00947886" w:rsidRDefault="00075F13" w:rsidP="00075F13">
      <w:pPr>
        <w:spacing w:line="360" w:lineRule="auto"/>
        <w:jc w:val="both"/>
        <w:rPr>
          <w:rFonts w:ascii="Times New Roman" w:hAnsi="Times New Roman" w:cs="Times New Roman"/>
          <w:sz w:val="24"/>
          <w:szCs w:val="24"/>
          <w:lang w:val="en-US"/>
        </w:rPr>
      </w:pPr>
      <w:r w:rsidRPr="00947886">
        <w:rPr>
          <w:rFonts w:ascii="Times New Roman" w:hAnsi="Times New Roman" w:cs="Times New Roman"/>
          <w:sz w:val="24"/>
          <w:szCs w:val="24"/>
          <w:lang w:val="en-US"/>
        </w:rPr>
        <w:t>Indeed, in the 1990s media gained unprecedented freedom, and even though many influential newspapers and television channels were owned by oligarchs who maintained “cozy” ties with Yeltsi</w:t>
      </w:r>
      <w:r>
        <w:rPr>
          <w:rFonts w:ascii="Times New Roman" w:hAnsi="Times New Roman" w:cs="Times New Roman"/>
          <w:sz w:val="24"/>
          <w:szCs w:val="24"/>
          <w:lang w:val="en-US"/>
        </w:rPr>
        <w:t>n, they</w:t>
      </w:r>
      <w:r w:rsidRPr="00947886">
        <w:rPr>
          <w:rFonts w:ascii="Times New Roman" w:hAnsi="Times New Roman" w:cs="Times New Roman"/>
          <w:sz w:val="24"/>
          <w:szCs w:val="24"/>
          <w:lang w:val="en-US"/>
        </w:rPr>
        <w:t xml:space="preserve"> still provided objective information and criticism of the governing elite.</w:t>
      </w:r>
      <w:r w:rsidRPr="00947886">
        <w:rPr>
          <w:rStyle w:val="a5"/>
          <w:rFonts w:ascii="Times New Roman" w:hAnsi="Times New Roman" w:cs="Times New Roman"/>
          <w:sz w:val="24"/>
          <w:szCs w:val="24"/>
          <w:lang w:val="en-US"/>
        </w:rPr>
        <w:footnoteReference w:id="364"/>
      </w:r>
      <w:r w:rsidRPr="00947886">
        <w:rPr>
          <w:rFonts w:ascii="Times New Roman" w:hAnsi="Times New Roman" w:cs="Times New Roman"/>
          <w:sz w:val="24"/>
          <w:szCs w:val="24"/>
          <w:lang w:val="en-US"/>
        </w:rPr>
        <w:t xml:space="preserve"> Another positive trend was an overall conclusion that “the 1995 parliamentary elections and the 1995-1997 gubernatorial elections generally followed democratic norms.”</w:t>
      </w:r>
      <w:r w:rsidRPr="00947886">
        <w:rPr>
          <w:rStyle w:val="a5"/>
          <w:rFonts w:ascii="Times New Roman" w:hAnsi="Times New Roman" w:cs="Times New Roman"/>
          <w:sz w:val="24"/>
          <w:szCs w:val="24"/>
          <w:lang w:val="en-US"/>
        </w:rPr>
        <w:footnoteReference w:id="365"/>
      </w:r>
      <w:r w:rsidRPr="00947886">
        <w:rPr>
          <w:rFonts w:ascii="Times New Roman" w:hAnsi="Times New Roman" w:cs="Times New Roman"/>
          <w:sz w:val="24"/>
          <w:szCs w:val="24"/>
          <w:lang w:val="en-US"/>
        </w:rPr>
        <w:t xml:space="preserve"> Thus, for example, the </w:t>
      </w:r>
      <w:r w:rsidR="007E70F4">
        <w:rPr>
          <w:rFonts w:ascii="Times New Roman" w:hAnsi="Times New Roman" w:cs="Times New Roman"/>
          <w:sz w:val="24"/>
          <w:szCs w:val="24"/>
          <w:lang w:val="en-US"/>
        </w:rPr>
        <w:t>OSCE</w:t>
      </w:r>
      <w:r w:rsidRPr="00947886">
        <w:rPr>
          <w:rFonts w:ascii="Times New Roman" w:hAnsi="Times New Roman" w:cs="Times New Roman"/>
          <w:sz w:val="24"/>
          <w:szCs w:val="24"/>
          <w:lang w:val="en-US"/>
        </w:rPr>
        <w:t xml:space="preserve"> decided that “Russia’s parliamentary elections was a multi-party, multi-candidate contest”</w:t>
      </w:r>
      <w:r w:rsidRPr="00947886">
        <w:rPr>
          <w:rStyle w:val="a5"/>
          <w:rFonts w:ascii="Times New Roman" w:hAnsi="Times New Roman" w:cs="Times New Roman"/>
          <w:sz w:val="24"/>
          <w:szCs w:val="24"/>
          <w:lang w:val="en-US"/>
        </w:rPr>
        <w:footnoteReference w:id="366"/>
      </w:r>
      <w:r w:rsidRPr="00947886">
        <w:rPr>
          <w:rFonts w:ascii="Times New Roman" w:hAnsi="Times New Roman" w:cs="Times New Roman"/>
          <w:sz w:val="24"/>
          <w:szCs w:val="24"/>
          <w:lang w:val="en-US"/>
        </w:rPr>
        <w:t xml:space="preserve"> that could be evaluated as free and fair,</w:t>
      </w:r>
      <w:r w:rsidRPr="00947886">
        <w:rPr>
          <w:rStyle w:val="a5"/>
          <w:rFonts w:ascii="Times New Roman" w:hAnsi="Times New Roman" w:cs="Times New Roman"/>
          <w:sz w:val="24"/>
          <w:szCs w:val="24"/>
          <w:lang w:val="en-US"/>
        </w:rPr>
        <w:footnoteReference w:id="367"/>
      </w:r>
      <w:r w:rsidRPr="00947886">
        <w:rPr>
          <w:rFonts w:ascii="Times New Roman" w:hAnsi="Times New Roman" w:cs="Times New Roman"/>
          <w:sz w:val="24"/>
          <w:szCs w:val="24"/>
          <w:lang w:val="en-US"/>
        </w:rPr>
        <w:t xml:space="preserve"> which in turn let Communi</w:t>
      </w:r>
      <w:r w:rsidR="00C81425">
        <w:rPr>
          <w:rFonts w:ascii="Times New Roman" w:hAnsi="Times New Roman" w:cs="Times New Roman"/>
          <w:sz w:val="24"/>
          <w:szCs w:val="24"/>
          <w:lang w:val="en-US"/>
        </w:rPr>
        <w:t>sts to gain a majority of seats</w:t>
      </w:r>
      <w:r w:rsidRPr="00947886">
        <w:rPr>
          <w:rFonts w:ascii="Times New Roman" w:hAnsi="Times New Roman" w:cs="Times New Roman"/>
          <w:sz w:val="24"/>
          <w:szCs w:val="24"/>
          <w:lang w:val="en-US"/>
        </w:rPr>
        <w:t>.</w:t>
      </w:r>
      <w:r w:rsidRPr="00947886">
        <w:rPr>
          <w:rStyle w:val="a5"/>
          <w:rFonts w:ascii="Times New Roman" w:hAnsi="Times New Roman" w:cs="Times New Roman"/>
          <w:sz w:val="24"/>
          <w:szCs w:val="24"/>
          <w:lang w:val="en-US"/>
        </w:rPr>
        <w:footnoteReference w:id="368"/>
      </w:r>
    </w:p>
    <w:p w:rsidR="00075F13" w:rsidRPr="00947886" w:rsidRDefault="00075F13" w:rsidP="00075F13">
      <w:pPr>
        <w:spacing w:line="360" w:lineRule="auto"/>
        <w:jc w:val="both"/>
        <w:rPr>
          <w:rFonts w:ascii="Times New Roman" w:hAnsi="Times New Roman" w:cs="Times New Roman"/>
          <w:sz w:val="24"/>
          <w:szCs w:val="24"/>
          <w:lang w:val="en-US"/>
        </w:rPr>
      </w:pPr>
      <w:r w:rsidRPr="00947886">
        <w:rPr>
          <w:rFonts w:ascii="Times New Roman" w:hAnsi="Times New Roman" w:cs="Times New Roman"/>
          <w:sz w:val="24"/>
          <w:szCs w:val="24"/>
          <w:lang w:val="en-US"/>
        </w:rPr>
        <w:t>At the same time, examining Russia’s political regime in the 1990s, one must remember Yeltsin’s decisions that became not just an impediment to democratic consolidation in Russia but made a serious damage to it. One of these decisions was to start “a war against the tiny brea</w:t>
      </w:r>
      <w:r w:rsidR="007B36E5">
        <w:rPr>
          <w:rFonts w:ascii="Times New Roman" w:hAnsi="Times New Roman" w:cs="Times New Roman"/>
          <w:sz w:val="24"/>
          <w:szCs w:val="24"/>
          <w:lang w:val="en-US"/>
        </w:rPr>
        <w:t>kaway republic of Chechnya</w:t>
      </w:r>
      <w:r w:rsidRPr="00947886">
        <w:rPr>
          <w:rFonts w:ascii="Times New Roman" w:hAnsi="Times New Roman" w:cs="Times New Roman"/>
          <w:sz w:val="24"/>
          <w:szCs w:val="24"/>
          <w:lang w:val="en-US"/>
        </w:rPr>
        <w:t>”</w:t>
      </w:r>
      <w:r w:rsidR="007B36E5">
        <w:rPr>
          <w:rFonts w:ascii="Times New Roman" w:hAnsi="Times New Roman" w:cs="Times New Roman"/>
          <w:sz w:val="24"/>
          <w:szCs w:val="24"/>
          <w:lang w:val="en-US"/>
        </w:rPr>
        <w:t>,</w:t>
      </w:r>
      <w:r w:rsidRPr="00947886">
        <w:rPr>
          <w:rStyle w:val="a5"/>
          <w:rFonts w:ascii="Times New Roman" w:hAnsi="Times New Roman" w:cs="Times New Roman"/>
          <w:sz w:val="24"/>
          <w:szCs w:val="24"/>
          <w:lang w:val="en-US"/>
        </w:rPr>
        <w:footnoteReference w:id="369"/>
      </w:r>
      <w:r w:rsidRPr="00947886">
        <w:rPr>
          <w:rFonts w:ascii="Times New Roman" w:hAnsi="Times New Roman" w:cs="Times New Roman"/>
          <w:sz w:val="24"/>
          <w:szCs w:val="24"/>
          <w:lang w:val="en-US"/>
        </w:rPr>
        <w:t xml:space="preserve"> which led to thousands of deaths among civilians and </w:t>
      </w:r>
      <w:r w:rsidRPr="00947886">
        <w:rPr>
          <w:rFonts w:ascii="Times New Roman" w:hAnsi="Times New Roman" w:cs="Times New Roman"/>
          <w:sz w:val="24"/>
          <w:szCs w:val="24"/>
          <w:lang w:val="en-US"/>
        </w:rPr>
        <w:lastRenderedPageBreak/>
        <w:t>military personnel,</w:t>
      </w:r>
      <w:r w:rsidRPr="00947886">
        <w:rPr>
          <w:rStyle w:val="a5"/>
          <w:rFonts w:ascii="Times New Roman" w:hAnsi="Times New Roman" w:cs="Times New Roman"/>
          <w:sz w:val="24"/>
          <w:szCs w:val="24"/>
          <w:lang w:val="en-US"/>
        </w:rPr>
        <w:footnoteReference w:id="370"/>
      </w:r>
      <w:r w:rsidRPr="00947886">
        <w:rPr>
          <w:rFonts w:ascii="Times New Roman" w:hAnsi="Times New Roman" w:cs="Times New Roman"/>
          <w:sz w:val="24"/>
          <w:szCs w:val="24"/>
          <w:lang w:val="en-US"/>
        </w:rPr>
        <w:t xml:space="preserve"> not to mention destroyed infrastructure and increased violence in the region. The 1996 presidential elections uncovered other significant flaws in Russia’s democratic development.</w:t>
      </w:r>
      <w:r w:rsidRPr="00947886">
        <w:rPr>
          <w:rStyle w:val="a5"/>
          <w:rFonts w:ascii="Times New Roman" w:hAnsi="Times New Roman" w:cs="Times New Roman"/>
          <w:sz w:val="24"/>
          <w:szCs w:val="24"/>
          <w:lang w:val="en-US"/>
        </w:rPr>
        <w:footnoteReference w:id="371"/>
      </w:r>
      <w:r w:rsidRPr="00947886">
        <w:rPr>
          <w:rFonts w:ascii="Times New Roman" w:hAnsi="Times New Roman" w:cs="Times New Roman"/>
          <w:sz w:val="24"/>
          <w:szCs w:val="24"/>
          <w:lang w:val="en-US"/>
        </w:rPr>
        <w:t xml:space="preserve"> It became clear that Yeltsin, who by 1996 had become extremely unpopular due to adverse economic situation and massive impoverishment, corruption, war in Chechnya and increased criminal activity, could be defeated by the Communist Party leader Gennady Zyuganov.</w:t>
      </w:r>
      <w:r w:rsidRPr="00947886">
        <w:rPr>
          <w:rStyle w:val="a5"/>
          <w:rFonts w:ascii="Times New Roman" w:hAnsi="Times New Roman" w:cs="Times New Roman"/>
          <w:sz w:val="24"/>
          <w:szCs w:val="24"/>
          <w:lang w:val="en-US"/>
        </w:rPr>
        <w:footnoteReference w:id="372"/>
      </w:r>
      <w:r w:rsidRPr="00947886">
        <w:rPr>
          <w:rFonts w:ascii="Times New Roman" w:hAnsi="Times New Roman" w:cs="Times New Roman"/>
          <w:sz w:val="24"/>
          <w:szCs w:val="24"/>
          <w:lang w:val="en-US"/>
        </w:rPr>
        <w:t xml:space="preserve"> Many foreign observers were satisfied just by the fact that multiple candidates participated and that no violence occurred during those presidential elections, however they turned a blind eye to </w:t>
      </w:r>
      <w:r w:rsidR="00714554">
        <w:rPr>
          <w:rFonts w:ascii="Times New Roman" w:hAnsi="Times New Roman" w:cs="Times New Roman"/>
          <w:sz w:val="24"/>
          <w:szCs w:val="24"/>
          <w:lang w:val="en-US"/>
        </w:rPr>
        <w:t xml:space="preserve">another important </w:t>
      </w:r>
      <w:r w:rsidR="00670967">
        <w:rPr>
          <w:rFonts w:ascii="Times New Roman" w:hAnsi="Times New Roman" w:cs="Times New Roman"/>
          <w:sz w:val="24"/>
          <w:szCs w:val="24"/>
          <w:lang w:val="en-US"/>
        </w:rPr>
        <w:t>aspect</w:t>
      </w:r>
      <w:r w:rsidR="00714554">
        <w:rPr>
          <w:rFonts w:ascii="Times New Roman" w:hAnsi="Times New Roman" w:cs="Times New Roman"/>
          <w:sz w:val="24"/>
          <w:szCs w:val="24"/>
          <w:lang w:val="en-US"/>
        </w:rPr>
        <w:t xml:space="preserve">, </w:t>
      </w:r>
      <w:r w:rsidRPr="00947886">
        <w:rPr>
          <w:rFonts w:ascii="Times New Roman" w:hAnsi="Times New Roman" w:cs="Times New Roman"/>
          <w:sz w:val="24"/>
          <w:szCs w:val="24"/>
          <w:lang w:val="en-US"/>
        </w:rPr>
        <w:t>the election campaign, which proved to be highly undemocratic and uncompetitive.</w:t>
      </w:r>
      <w:r w:rsidRPr="00947886">
        <w:rPr>
          <w:rStyle w:val="a5"/>
          <w:rFonts w:ascii="Times New Roman" w:hAnsi="Times New Roman" w:cs="Times New Roman"/>
          <w:sz w:val="24"/>
          <w:szCs w:val="24"/>
          <w:lang w:val="en-US"/>
        </w:rPr>
        <w:footnoteReference w:id="373"/>
      </w:r>
      <w:r w:rsidRPr="00947886">
        <w:rPr>
          <w:rFonts w:ascii="Times New Roman" w:hAnsi="Times New Roman" w:cs="Times New Roman"/>
          <w:sz w:val="24"/>
          <w:szCs w:val="24"/>
          <w:lang w:val="en-US"/>
        </w:rPr>
        <w:t xml:space="preserve"> </w:t>
      </w:r>
    </w:p>
    <w:p w:rsidR="00075F13" w:rsidRPr="00947886" w:rsidRDefault="00075F13" w:rsidP="00075F13">
      <w:pPr>
        <w:spacing w:line="360" w:lineRule="auto"/>
        <w:jc w:val="both"/>
        <w:rPr>
          <w:rFonts w:ascii="Times New Roman" w:hAnsi="Times New Roman" w:cs="Times New Roman"/>
          <w:sz w:val="24"/>
          <w:szCs w:val="24"/>
          <w:lang w:val="en-US"/>
        </w:rPr>
      </w:pPr>
      <w:r w:rsidRPr="00947886">
        <w:rPr>
          <w:rFonts w:ascii="Times New Roman" w:hAnsi="Times New Roman" w:cs="Times New Roman"/>
          <w:sz w:val="24"/>
          <w:szCs w:val="24"/>
          <w:lang w:val="en-US"/>
        </w:rPr>
        <w:t>The Kremlin not only exceeded allowed campaign spending, disregarded transparency rules, provided financial support to regional authorities and even voters or allegedly falsified some votes, but seriously damaged Russia’s future democracy by maintaining strong ties with the new oligarchs.</w:t>
      </w:r>
      <w:r w:rsidRPr="00947886">
        <w:rPr>
          <w:rStyle w:val="a5"/>
          <w:rFonts w:ascii="Times New Roman" w:hAnsi="Times New Roman" w:cs="Times New Roman"/>
          <w:sz w:val="24"/>
          <w:szCs w:val="24"/>
          <w:lang w:val="en-US"/>
        </w:rPr>
        <w:footnoteReference w:id="374"/>
      </w:r>
      <w:r w:rsidRPr="00947886">
        <w:rPr>
          <w:rFonts w:ascii="Times New Roman" w:hAnsi="Times New Roman" w:cs="Times New Roman"/>
          <w:sz w:val="24"/>
          <w:szCs w:val="24"/>
          <w:lang w:val="en-US"/>
        </w:rPr>
        <w:t xml:space="preserve"> Thus, “top oligarchs and media moguls openly assisted Yeltsin’s campaign by turning all of their resources toward his reelection, providing Yeltsin with consistently positive television coverage and bla</w:t>
      </w:r>
      <w:r w:rsidR="007B36E5">
        <w:rPr>
          <w:rFonts w:ascii="Times New Roman" w:hAnsi="Times New Roman" w:cs="Times New Roman"/>
          <w:sz w:val="24"/>
          <w:szCs w:val="24"/>
          <w:lang w:val="en-US"/>
        </w:rPr>
        <w:t>tantly demonizing his opponents</w:t>
      </w:r>
      <w:r w:rsidRPr="00947886">
        <w:rPr>
          <w:rFonts w:ascii="Times New Roman" w:hAnsi="Times New Roman" w:cs="Times New Roman"/>
          <w:sz w:val="24"/>
          <w:szCs w:val="24"/>
          <w:lang w:val="en-US"/>
        </w:rPr>
        <w:t>”</w:t>
      </w:r>
      <w:r w:rsidR="007B36E5">
        <w:rPr>
          <w:rFonts w:ascii="Times New Roman" w:hAnsi="Times New Roman" w:cs="Times New Roman"/>
          <w:sz w:val="24"/>
          <w:szCs w:val="24"/>
          <w:lang w:val="en-US"/>
        </w:rPr>
        <w:t>.</w:t>
      </w:r>
      <w:r w:rsidRPr="00947886">
        <w:rPr>
          <w:rStyle w:val="a5"/>
          <w:rFonts w:ascii="Times New Roman" w:hAnsi="Times New Roman" w:cs="Times New Roman"/>
          <w:sz w:val="24"/>
          <w:szCs w:val="24"/>
          <w:lang w:val="en-US"/>
        </w:rPr>
        <w:footnoteReference w:id="375"/>
      </w:r>
      <w:r w:rsidRPr="00947886">
        <w:rPr>
          <w:rFonts w:ascii="Times New Roman" w:hAnsi="Times New Roman" w:cs="Times New Roman"/>
          <w:sz w:val="24"/>
          <w:szCs w:val="24"/>
          <w:lang w:val="en-US"/>
        </w:rPr>
        <w:t xml:space="preserve"> Especially disturbing was the so-called “loans-for-shares” deal that enabled a narrow group of people to acquire highly valuable state-owned assets for a relatively negligible amount of money that were so necessary for Yeltsin’s presidential campaign.</w:t>
      </w:r>
      <w:r w:rsidRPr="00947886">
        <w:rPr>
          <w:rStyle w:val="a5"/>
          <w:rFonts w:ascii="Times New Roman" w:hAnsi="Times New Roman" w:cs="Times New Roman"/>
          <w:sz w:val="24"/>
          <w:szCs w:val="24"/>
          <w:lang w:val="en-US"/>
        </w:rPr>
        <w:footnoteReference w:id="376"/>
      </w:r>
      <w:r w:rsidRPr="00947886">
        <w:rPr>
          <w:rFonts w:ascii="Times New Roman" w:hAnsi="Times New Roman" w:cs="Times New Roman"/>
          <w:sz w:val="24"/>
          <w:szCs w:val="24"/>
          <w:lang w:val="en-US"/>
        </w:rPr>
        <w:t xml:space="preserve"> </w:t>
      </w:r>
    </w:p>
    <w:p w:rsidR="00075F13" w:rsidRPr="00947886" w:rsidRDefault="00075F13" w:rsidP="00075F13">
      <w:pPr>
        <w:spacing w:line="360" w:lineRule="auto"/>
        <w:jc w:val="both"/>
        <w:rPr>
          <w:rFonts w:ascii="Times New Roman" w:hAnsi="Times New Roman" w:cs="Times New Roman"/>
          <w:sz w:val="24"/>
          <w:szCs w:val="24"/>
          <w:lang w:val="en-US"/>
        </w:rPr>
      </w:pPr>
      <w:r w:rsidRPr="00947886">
        <w:rPr>
          <w:rFonts w:ascii="Times New Roman" w:hAnsi="Times New Roman" w:cs="Times New Roman"/>
          <w:sz w:val="24"/>
          <w:szCs w:val="24"/>
          <w:lang w:val="en-US"/>
        </w:rPr>
        <w:t xml:space="preserve">Previously described political developments definitely produced a negative impact on Russia’s incipient democracy, which can also be backed up by the Freedom House data. As shown </w:t>
      </w:r>
      <w:r>
        <w:rPr>
          <w:rFonts w:ascii="Times New Roman" w:hAnsi="Times New Roman" w:cs="Times New Roman"/>
          <w:sz w:val="24"/>
          <w:szCs w:val="24"/>
          <w:lang w:val="en-US"/>
        </w:rPr>
        <w:t>in Table 2 (see Appendix 3)</w:t>
      </w:r>
      <w:r w:rsidRPr="00947886">
        <w:rPr>
          <w:rFonts w:ascii="Times New Roman" w:hAnsi="Times New Roman" w:cs="Times New Roman"/>
          <w:sz w:val="24"/>
          <w:szCs w:val="24"/>
          <w:lang w:val="en-US"/>
        </w:rPr>
        <w:t>, Russia has never been ranked as a liberal democracy and even during the 1990s it was classified as “Partly Free”. Besides, already in 1998 and 1999 Russia’s freedom rating deter</w:t>
      </w:r>
      <w:r w:rsidR="006670FD">
        <w:rPr>
          <w:rFonts w:ascii="Times New Roman" w:hAnsi="Times New Roman" w:cs="Times New Roman"/>
          <w:sz w:val="24"/>
          <w:szCs w:val="24"/>
          <w:lang w:val="en-US"/>
        </w:rPr>
        <w:t>iorated, reaching score 4 and 4.</w:t>
      </w:r>
      <w:r w:rsidRPr="00947886">
        <w:rPr>
          <w:rFonts w:ascii="Times New Roman" w:hAnsi="Times New Roman" w:cs="Times New Roman"/>
          <w:sz w:val="24"/>
          <w:szCs w:val="24"/>
          <w:lang w:val="en-US"/>
        </w:rPr>
        <w:t>5 respectively, comparing to previous years when Rus</w:t>
      </w:r>
      <w:r w:rsidR="006670FD">
        <w:rPr>
          <w:rFonts w:ascii="Times New Roman" w:hAnsi="Times New Roman" w:cs="Times New Roman"/>
          <w:sz w:val="24"/>
          <w:szCs w:val="24"/>
          <w:lang w:val="en-US"/>
        </w:rPr>
        <w:t>sia’s freedom rating stood at 3.</w:t>
      </w:r>
      <w:r w:rsidRPr="00947886">
        <w:rPr>
          <w:rFonts w:ascii="Times New Roman" w:hAnsi="Times New Roman" w:cs="Times New Roman"/>
          <w:sz w:val="24"/>
          <w:szCs w:val="24"/>
          <w:lang w:val="en-US"/>
        </w:rPr>
        <w:t>5. Russia’s deteriorating performance in terms of political and civil liberties could be connected to the resumption of large-scale military activities in Chechnya and massive security checks mainly targeted at Chechens and other Caucasian peoples that were launched in Moscow following violent terrorist attacks.</w:t>
      </w:r>
      <w:r w:rsidRPr="00947886">
        <w:rPr>
          <w:rStyle w:val="a5"/>
          <w:rFonts w:ascii="Times New Roman" w:hAnsi="Times New Roman" w:cs="Times New Roman"/>
          <w:sz w:val="24"/>
          <w:szCs w:val="24"/>
          <w:lang w:val="en-US"/>
        </w:rPr>
        <w:footnoteReference w:id="377"/>
      </w:r>
      <w:r w:rsidRPr="00947886">
        <w:rPr>
          <w:rFonts w:ascii="Times New Roman" w:hAnsi="Times New Roman" w:cs="Times New Roman"/>
          <w:sz w:val="24"/>
          <w:szCs w:val="24"/>
          <w:lang w:val="en-US"/>
        </w:rPr>
        <w:t xml:space="preserve"> It is worth mentioning that the military operation aimed at obliteration of Chechen militants </w:t>
      </w:r>
      <w:r w:rsidRPr="00947886">
        <w:rPr>
          <w:rFonts w:ascii="Times New Roman" w:hAnsi="Times New Roman" w:cs="Times New Roman"/>
          <w:sz w:val="24"/>
          <w:szCs w:val="24"/>
          <w:lang w:val="en-US"/>
        </w:rPr>
        <w:lastRenderedPageBreak/>
        <w:t>significantly increased Putin’s popularity, who became prime minister in 1999.</w:t>
      </w:r>
      <w:r w:rsidRPr="00947886">
        <w:rPr>
          <w:rStyle w:val="a5"/>
          <w:rFonts w:ascii="Times New Roman" w:hAnsi="Times New Roman" w:cs="Times New Roman"/>
          <w:sz w:val="24"/>
          <w:szCs w:val="24"/>
          <w:lang w:val="en-US"/>
        </w:rPr>
        <w:footnoteReference w:id="378"/>
      </w:r>
      <w:r w:rsidRPr="00947886">
        <w:rPr>
          <w:rFonts w:ascii="Times New Roman" w:hAnsi="Times New Roman" w:cs="Times New Roman"/>
          <w:sz w:val="24"/>
          <w:szCs w:val="24"/>
          <w:lang w:val="en-US"/>
        </w:rPr>
        <w:t xml:space="preserve"> Freedom House </w:t>
      </w:r>
      <w:r>
        <w:rPr>
          <w:rFonts w:ascii="Times New Roman" w:hAnsi="Times New Roman" w:cs="Times New Roman"/>
          <w:sz w:val="24"/>
          <w:szCs w:val="24"/>
          <w:lang w:val="en-US"/>
        </w:rPr>
        <w:t xml:space="preserve">also </w:t>
      </w:r>
      <w:r w:rsidRPr="00947886">
        <w:rPr>
          <w:rFonts w:ascii="Times New Roman" w:hAnsi="Times New Roman" w:cs="Times New Roman"/>
          <w:sz w:val="24"/>
          <w:szCs w:val="24"/>
          <w:lang w:val="en-US"/>
        </w:rPr>
        <w:t>emphasizes that the media provided only one-sided coverage of the second war in Chechnya favoring government actions.</w:t>
      </w:r>
      <w:r w:rsidRPr="00947886">
        <w:rPr>
          <w:rStyle w:val="a5"/>
          <w:rFonts w:ascii="Times New Roman" w:hAnsi="Times New Roman" w:cs="Times New Roman"/>
          <w:sz w:val="24"/>
          <w:szCs w:val="24"/>
          <w:lang w:val="en-US"/>
        </w:rPr>
        <w:footnoteReference w:id="379"/>
      </w:r>
      <w:r w:rsidRPr="00947886">
        <w:rPr>
          <w:rFonts w:ascii="Times New Roman" w:hAnsi="Times New Roman" w:cs="Times New Roman"/>
          <w:sz w:val="24"/>
          <w:szCs w:val="24"/>
          <w:lang w:val="en-US"/>
        </w:rPr>
        <w:t xml:space="preserve"> Among other problems Freedom House mentions strict electoral rules that were used to disqualify candidates from the 1999 parliamentary elections, media bias during the election campaign, pervasive corruption and human rights abuses by police.</w:t>
      </w:r>
      <w:r w:rsidRPr="00947886">
        <w:rPr>
          <w:rStyle w:val="a5"/>
          <w:rFonts w:ascii="Times New Roman" w:hAnsi="Times New Roman" w:cs="Times New Roman"/>
          <w:sz w:val="24"/>
          <w:szCs w:val="24"/>
          <w:lang w:val="en-US"/>
        </w:rPr>
        <w:footnoteReference w:id="380"/>
      </w:r>
      <w:r w:rsidRPr="00947886">
        <w:rPr>
          <w:rFonts w:ascii="Times New Roman" w:hAnsi="Times New Roman" w:cs="Times New Roman"/>
          <w:sz w:val="24"/>
          <w:szCs w:val="24"/>
          <w:lang w:val="en-US"/>
        </w:rPr>
        <w:t xml:space="preserve"> Another factor that contributed to Russia’s deteriorating freedom rating was a 1997 law that introduced barriers for operation of certain religious groups, in particular, the law stipulates that in order to register churches must “prove that they hav</w:t>
      </w:r>
      <w:r w:rsidR="00564625">
        <w:rPr>
          <w:rFonts w:ascii="Times New Roman" w:hAnsi="Times New Roman" w:cs="Times New Roman"/>
          <w:sz w:val="24"/>
          <w:szCs w:val="24"/>
          <w:lang w:val="en-US"/>
        </w:rPr>
        <w:t>e existed for at least 15 years</w:t>
      </w:r>
      <w:r w:rsidRPr="00947886">
        <w:rPr>
          <w:rFonts w:ascii="Times New Roman" w:hAnsi="Times New Roman" w:cs="Times New Roman"/>
          <w:sz w:val="24"/>
          <w:szCs w:val="24"/>
          <w:lang w:val="en-US"/>
        </w:rPr>
        <w:t>”</w:t>
      </w:r>
      <w:r w:rsidR="00564625">
        <w:rPr>
          <w:rFonts w:ascii="Times New Roman" w:hAnsi="Times New Roman" w:cs="Times New Roman"/>
          <w:sz w:val="24"/>
          <w:szCs w:val="24"/>
          <w:lang w:val="en-US"/>
        </w:rPr>
        <w:t>,</w:t>
      </w:r>
      <w:r w:rsidRPr="00947886">
        <w:rPr>
          <w:rStyle w:val="a5"/>
          <w:rFonts w:ascii="Times New Roman" w:hAnsi="Times New Roman" w:cs="Times New Roman"/>
          <w:sz w:val="24"/>
          <w:szCs w:val="24"/>
          <w:lang w:val="en-US"/>
        </w:rPr>
        <w:footnoteReference w:id="381"/>
      </w:r>
      <w:r w:rsidRPr="00947886">
        <w:rPr>
          <w:rFonts w:ascii="Times New Roman" w:hAnsi="Times New Roman" w:cs="Times New Roman"/>
          <w:sz w:val="24"/>
          <w:szCs w:val="24"/>
          <w:lang w:val="en-US"/>
        </w:rPr>
        <w:t xml:space="preserve"> which in turn privileges Orthodox churches and complicates functioning of other religious groups.</w:t>
      </w:r>
      <w:r w:rsidRPr="00947886">
        <w:rPr>
          <w:rStyle w:val="a5"/>
          <w:rFonts w:ascii="Times New Roman" w:hAnsi="Times New Roman" w:cs="Times New Roman"/>
          <w:sz w:val="24"/>
          <w:szCs w:val="24"/>
          <w:lang w:val="en-US"/>
        </w:rPr>
        <w:footnoteReference w:id="382"/>
      </w:r>
    </w:p>
    <w:p w:rsidR="00075F13" w:rsidRPr="00947886" w:rsidRDefault="00075F13" w:rsidP="00075F13">
      <w:pPr>
        <w:spacing w:line="360" w:lineRule="auto"/>
        <w:jc w:val="both"/>
        <w:rPr>
          <w:rFonts w:ascii="Times New Roman" w:hAnsi="Times New Roman" w:cs="Times New Roman"/>
          <w:sz w:val="24"/>
          <w:szCs w:val="24"/>
          <w:lang w:val="en-US"/>
        </w:rPr>
      </w:pPr>
      <w:r w:rsidRPr="00947886">
        <w:rPr>
          <w:rFonts w:ascii="Times New Roman" w:hAnsi="Times New Roman" w:cs="Times New Roman"/>
          <w:sz w:val="24"/>
          <w:szCs w:val="24"/>
          <w:lang w:val="en-US"/>
        </w:rPr>
        <w:t>The year 2000 marked a crucial turn for Russia’s future democracy. Putin, who became Yeltsin’s successor, won a landslide victory in the 2000 presidential elections.</w:t>
      </w:r>
      <w:r w:rsidRPr="00947886">
        <w:rPr>
          <w:rStyle w:val="a5"/>
          <w:rFonts w:ascii="Times New Roman" w:hAnsi="Times New Roman" w:cs="Times New Roman"/>
          <w:sz w:val="24"/>
          <w:szCs w:val="24"/>
          <w:lang w:val="en-US"/>
        </w:rPr>
        <w:footnoteReference w:id="383"/>
      </w:r>
      <w:r w:rsidRPr="00947886">
        <w:rPr>
          <w:rFonts w:ascii="Times New Roman" w:hAnsi="Times New Roman" w:cs="Times New Roman"/>
          <w:sz w:val="24"/>
          <w:szCs w:val="24"/>
          <w:lang w:val="en-US"/>
        </w:rPr>
        <w:t xml:space="preserve"> The elections were not without violations, since international observers referred to irregularities such as “the use of some election commission staff to distribute campaign materials”</w:t>
      </w:r>
      <w:r w:rsidRPr="00947886">
        <w:rPr>
          <w:rStyle w:val="a5"/>
          <w:rFonts w:ascii="Times New Roman" w:hAnsi="Times New Roman" w:cs="Times New Roman"/>
          <w:sz w:val="24"/>
          <w:szCs w:val="24"/>
          <w:lang w:val="en-US"/>
        </w:rPr>
        <w:footnoteReference w:id="384"/>
      </w:r>
      <w:r w:rsidR="00442BBE">
        <w:rPr>
          <w:rFonts w:ascii="Times New Roman" w:hAnsi="Times New Roman" w:cs="Times New Roman"/>
          <w:sz w:val="24"/>
          <w:szCs w:val="24"/>
          <w:lang w:val="en-US"/>
        </w:rPr>
        <w:t xml:space="preserve"> and “</w:t>
      </w:r>
      <w:r w:rsidRPr="00947886">
        <w:rPr>
          <w:rFonts w:ascii="Times New Roman" w:hAnsi="Times New Roman" w:cs="Times New Roman"/>
          <w:sz w:val="24"/>
          <w:szCs w:val="24"/>
          <w:lang w:val="en-US"/>
        </w:rPr>
        <w:t>the use of federal and regional government staf</w:t>
      </w:r>
      <w:r w:rsidR="004E42B8">
        <w:rPr>
          <w:rFonts w:ascii="Times New Roman" w:hAnsi="Times New Roman" w:cs="Times New Roman"/>
          <w:sz w:val="24"/>
          <w:szCs w:val="24"/>
          <w:lang w:val="en-US"/>
        </w:rPr>
        <w:t>f members to campaign for Putin</w:t>
      </w:r>
      <w:r w:rsidRPr="00947886">
        <w:rPr>
          <w:rFonts w:ascii="Times New Roman" w:hAnsi="Times New Roman" w:cs="Times New Roman"/>
          <w:sz w:val="24"/>
          <w:szCs w:val="24"/>
          <w:lang w:val="en-US"/>
        </w:rPr>
        <w:t>”</w:t>
      </w:r>
      <w:r w:rsidR="004E42B8">
        <w:rPr>
          <w:rFonts w:ascii="Times New Roman" w:hAnsi="Times New Roman" w:cs="Times New Roman"/>
          <w:sz w:val="24"/>
          <w:szCs w:val="24"/>
          <w:lang w:val="en-US"/>
        </w:rPr>
        <w:t>.</w:t>
      </w:r>
      <w:r w:rsidRPr="00947886">
        <w:rPr>
          <w:rStyle w:val="a5"/>
          <w:rFonts w:ascii="Times New Roman" w:hAnsi="Times New Roman" w:cs="Times New Roman"/>
          <w:sz w:val="24"/>
          <w:szCs w:val="24"/>
          <w:lang w:val="en-US"/>
        </w:rPr>
        <w:footnoteReference w:id="385"/>
      </w:r>
      <w:r w:rsidRPr="00947886">
        <w:rPr>
          <w:rFonts w:ascii="Times New Roman" w:hAnsi="Times New Roman" w:cs="Times New Roman"/>
          <w:sz w:val="24"/>
          <w:szCs w:val="24"/>
          <w:lang w:val="en-US"/>
        </w:rPr>
        <w:t xml:space="preserve"> Among other issues that have contributed to Putin’s victory could be </w:t>
      </w:r>
      <w:r w:rsidR="00F74E32">
        <w:rPr>
          <w:rFonts w:ascii="Times New Roman" w:hAnsi="Times New Roman" w:cs="Times New Roman"/>
          <w:sz w:val="24"/>
          <w:szCs w:val="24"/>
          <w:lang w:val="en-US"/>
        </w:rPr>
        <w:t>noted</w:t>
      </w:r>
      <w:r w:rsidRPr="00947886">
        <w:rPr>
          <w:rFonts w:ascii="Times New Roman" w:hAnsi="Times New Roman" w:cs="Times New Roman"/>
          <w:sz w:val="24"/>
          <w:szCs w:val="24"/>
          <w:lang w:val="en-US"/>
        </w:rPr>
        <w:t xml:space="preserve"> the shortened campaign period and exclusively positive media coverage of Putin by state-controlled networks, especially the ORT channel.</w:t>
      </w:r>
      <w:r w:rsidRPr="00947886">
        <w:rPr>
          <w:rStyle w:val="a5"/>
          <w:rFonts w:ascii="Times New Roman" w:hAnsi="Times New Roman" w:cs="Times New Roman"/>
          <w:sz w:val="24"/>
          <w:szCs w:val="24"/>
          <w:lang w:val="en-US"/>
        </w:rPr>
        <w:footnoteReference w:id="386"/>
      </w:r>
      <w:r w:rsidRPr="00947886">
        <w:rPr>
          <w:rFonts w:ascii="Times New Roman" w:hAnsi="Times New Roman" w:cs="Times New Roman"/>
          <w:sz w:val="24"/>
          <w:szCs w:val="24"/>
          <w:lang w:val="en-US"/>
        </w:rPr>
        <w:t xml:space="preserve"> At the same time, it must be acknowledged that Putin’s victory could not be declared as an absolute fraud, since he did enjoy a great popularity and mass support at that moment.</w:t>
      </w:r>
    </w:p>
    <w:p w:rsidR="00075F13" w:rsidRPr="00947886" w:rsidRDefault="00075F13" w:rsidP="00075F13">
      <w:pPr>
        <w:spacing w:line="360" w:lineRule="auto"/>
        <w:jc w:val="both"/>
        <w:rPr>
          <w:rFonts w:ascii="Times New Roman" w:hAnsi="Times New Roman" w:cs="Times New Roman"/>
          <w:sz w:val="24"/>
          <w:szCs w:val="24"/>
          <w:lang w:val="en-US"/>
        </w:rPr>
      </w:pPr>
      <w:r w:rsidRPr="00947886">
        <w:rPr>
          <w:rFonts w:ascii="Times New Roman" w:hAnsi="Times New Roman" w:cs="Times New Roman"/>
          <w:sz w:val="24"/>
          <w:szCs w:val="24"/>
          <w:lang w:val="en-US"/>
        </w:rPr>
        <w:t>However, after taking the office in 2000</w:t>
      </w:r>
      <w:r>
        <w:rPr>
          <w:rFonts w:ascii="Times New Roman" w:hAnsi="Times New Roman" w:cs="Times New Roman"/>
          <w:sz w:val="24"/>
          <w:szCs w:val="24"/>
          <w:lang w:val="en-US"/>
        </w:rPr>
        <w:t>,</w:t>
      </w:r>
      <w:r w:rsidRPr="00947886">
        <w:rPr>
          <w:rFonts w:ascii="Times New Roman" w:hAnsi="Times New Roman" w:cs="Times New Roman"/>
          <w:sz w:val="24"/>
          <w:szCs w:val="24"/>
          <w:lang w:val="en-US"/>
        </w:rPr>
        <w:t xml:space="preserve"> Putin has consistently </w:t>
      </w:r>
      <w:r w:rsidR="00951B78">
        <w:rPr>
          <w:rFonts w:ascii="Times New Roman" w:hAnsi="Times New Roman" w:cs="Times New Roman"/>
          <w:sz w:val="24"/>
          <w:szCs w:val="24"/>
          <w:lang w:val="en-US"/>
        </w:rPr>
        <w:t>pursued</w:t>
      </w:r>
      <w:r w:rsidRPr="00947886">
        <w:rPr>
          <w:rFonts w:ascii="Times New Roman" w:hAnsi="Times New Roman" w:cs="Times New Roman"/>
          <w:sz w:val="24"/>
          <w:szCs w:val="24"/>
          <w:lang w:val="en-US"/>
        </w:rPr>
        <w:t xml:space="preserve"> policy toward power centralization, simultaneously trying to diminish the business community’s influence and to take control over the mass media. </w:t>
      </w:r>
      <w:r>
        <w:rPr>
          <w:rFonts w:ascii="Times New Roman" w:hAnsi="Times New Roman" w:cs="Times New Roman"/>
          <w:sz w:val="24"/>
          <w:szCs w:val="24"/>
          <w:lang w:val="en-US"/>
        </w:rPr>
        <w:t>Yet in</w:t>
      </w:r>
      <w:r w:rsidRPr="00947886">
        <w:rPr>
          <w:rFonts w:ascii="Times New Roman" w:hAnsi="Times New Roman" w:cs="Times New Roman"/>
          <w:sz w:val="24"/>
          <w:szCs w:val="24"/>
          <w:lang w:val="en-US"/>
        </w:rPr>
        <w:t xml:space="preserve"> 2000</w:t>
      </w:r>
      <w:r>
        <w:rPr>
          <w:rFonts w:ascii="Times New Roman" w:hAnsi="Times New Roman" w:cs="Times New Roman"/>
          <w:sz w:val="24"/>
          <w:szCs w:val="24"/>
          <w:lang w:val="en-US"/>
        </w:rPr>
        <w:t>,</w:t>
      </w:r>
      <w:r w:rsidRPr="00947886">
        <w:rPr>
          <w:rFonts w:ascii="Times New Roman" w:hAnsi="Times New Roman" w:cs="Times New Roman"/>
          <w:sz w:val="24"/>
          <w:szCs w:val="24"/>
          <w:lang w:val="en-US"/>
        </w:rPr>
        <w:t xml:space="preserve"> Putin unleashed a number of tax raids targeting the most influential business groups and companies such as </w:t>
      </w:r>
      <w:proofErr w:type="spellStart"/>
      <w:r w:rsidRPr="00947886">
        <w:rPr>
          <w:rFonts w:ascii="Times New Roman" w:hAnsi="Times New Roman" w:cs="Times New Roman"/>
          <w:sz w:val="24"/>
          <w:szCs w:val="24"/>
          <w:lang w:val="en-US"/>
        </w:rPr>
        <w:t>Lukoil</w:t>
      </w:r>
      <w:proofErr w:type="spellEnd"/>
      <w:r w:rsidRPr="00947886">
        <w:rPr>
          <w:rFonts w:ascii="Times New Roman" w:hAnsi="Times New Roman" w:cs="Times New Roman"/>
          <w:sz w:val="24"/>
          <w:szCs w:val="24"/>
          <w:lang w:val="en-US"/>
        </w:rPr>
        <w:t xml:space="preserve">,  </w:t>
      </w:r>
      <w:proofErr w:type="spellStart"/>
      <w:r w:rsidRPr="00947886">
        <w:rPr>
          <w:rFonts w:ascii="Times New Roman" w:hAnsi="Times New Roman" w:cs="Times New Roman"/>
          <w:sz w:val="24"/>
          <w:szCs w:val="24"/>
          <w:lang w:val="en-US"/>
        </w:rPr>
        <w:t>AvtoVaz</w:t>
      </w:r>
      <w:proofErr w:type="spellEnd"/>
      <w:r w:rsidRPr="00947886">
        <w:rPr>
          <w:rFonts w:ascii="Times New Roman" w:hAnsi="Times New Roman" w:cs="Times New Roman"/>
          <w:sz w:val="24"/>
          <w:szCs w:val="24"/>
          <w:lang w:val="en-US"/>
        </w:rPr>
        <w:t xml:space="preserve">, Norilsk </w:t>
      </w:r>
      <w:proofErr w:type="spellStart"/>
      <w:r w:rsidRPr="00947886">
        <w:rPr>
          <w:rFonts w:ascii="Times New Roman" w:hAnsi="Times New Roman" w:cs="Times New Roman"/>
          <w:sz w:val="24"/>
          <w:szCs w:val="24"/>
          <w:lang w:val="en-US"/>
        </w:rPr>
        <w:t>Nikel</w:t>
      </w:r>
      <w:proofErr w:type="spellEnd"/>
      <w:r w:rsidRPr="00947886">
        <w:rPr>
          <w:rFonts w:ascii="Times New Roman" w:hAnsi="Times New Roman" w:cs="Times New Roman"/>
          <w:sz w:val="24"/>
          <w:szCs w:val="24"/>
          <w:lang w:val="en-US"/>
        </w:rPr>
        <w:t xml:space="preserve"> and other, including media tycoons.</w:t>
      </w:r>
      <w:r w:rsidRPr="00947886">
        <w:rPr>
          <w:rStyle w:val="a5"/>
          <w:rFonts w:ascii="Times New Roman" w:hAnsi="Times New Roman" w:cs="Times New Roman"/>
          <w:sz w:val="24"/>
          <w:szCs w:val="24"/>
          <w:lang w:val="en-US"/>
        </w:rPr>
        <w:footnoteReference w:id="387"/>
      </w:r>
      <w:r w:rsidRPr="00947886">
        <w:rPr>
          <w:rFonts w:ascii="Times New Roman" w:hAnsi="Times New Roman" w:cs="Times New Roman"/>
          <w:sz w:val="24"/>
          <w:szCs w:val="24"/>
          <w:lang w:val="en-US"/>
        </w:rPr>
        <w:t xml:space="preserve"> For example, in 2000, Vladimir </w:t>
      </w:r>
      <w:proofErr w:type="spellStart"/>
      <w:r w:rsidRPr="00947886">
        <w:rPr>
          <w:rFonts w:ascii="Times New Roman" w:hAnsi="Times New Roman" w:cs="Times New Roman"/>
          <w:sz w:val="24"/>
          <w:szCs w:val="24"/>
          <w:lang w:val="en-US"/>
        </w:rPr>
        <w:t>Gusinsky</w:t>
      </w:r>
      <w:proofErr w:type="spellEnd"/>
      <w:r w:rsidRPr="00947886">
        <w:rPr>
          <w:rFonts w:ascii="Times New Roman" w:hAnsi="Times New Roman" w:cs="Times New Roman"/>
          <w:sz w:val="24"/>
          <w:szCs w:val="24"/>
          <w:lang w:val="en-US"/>
        </w:rPr>
        <w:t xml:space="preserve">, the owner of an independent media network Media-Most, was charged with fraud </w:t>
      </w:r>
      <w:r w:rsidRPr="00947886">
        <w:rPr>
          <w:rFonts w:ascii="Times New Roman" w:hAnsi="Times New Roman" w:cs="Times New Roman"/>
          <w:sz w:val="24"/>
          <w:szCs w:val="24"/>
          <w:lang w:val="en-US"/>
        </w:rPr>
        <w:lastRenderedPageBreak/>
        <w:t xml:space="preserve">and as </w:t>
      </w:r>
      <w:proofErr w:type="spellStart"/>
      <w:r w:rsidRPr="00947886">
        <w:rPr>
          <w:rFonts w:ascii="Times New Roman" w:hAnsi="Times New Roman" w:cs="Times New Roman"/>
          <w:sz w:val="24"/>
          <w:szCs w:val="24"/>
          <w:lang w:val="en-US"/>
        </w:rPr>
        <w:t>Gusinsky</w:t>
      </w:r>
      <w:proofErr w:type="spellEnd"/>
      <w:r w:rsidRPr="00947886">
        <w:rPr>
          <w:rFonts w:ascii="Times New Roman" w:hAnsi="Times New Roman" w:cs="Times New Roman"/>
          <w:sz w:val="24"/>
          <w:szCs w:val="24"/>
          <w:lang w:val="en-US"/>
        </w:rPr>
        <w:t xml:space="preserve"> later confessed he was forced to sell his media empire to the state-controlled company </w:t>
      </w:r>
      <w:proofErr w:type="spellStart"/>
      <w:r w:rsidRPr="00947886">
        <w:rPr>
          <w:rFonts w:ascii="Times New Roman" w:hAnsi="Times New Roman" w:cs="Times New Roman"/>
          <w:sz w:val="24"/>
          <w:szCs w:val="24"/>
          <w:lang w:val="en-US"/>
        </w:rPr>
        <w:t>Gazprom</w:t>
      </w:r>
      <w:proofErr w:type="spellEnd"/>
      <w:r w:rsidRPr="00947886">
        <w:rPr>
          <w:rFonts w:ascii="Times New Roman" w:hAnsi="Times New Roman" w:cs="Times New Roman"/>
          <w:sz w:val="24"/>
          <w:szCs w:val="24"/>
          <w:lang w:val="en-US"/>
        </w:rPr>
        <w:t xml:space="preserve"> in exchange for withdrawal of charges.</w:t>
      </w:r>
      <w:r w:rsidRPr="00947886">
        <w:rPr>
          <w:rStyle w:val="a5"/>
          <w:rFonts w:ascii="Times New Roman" w:hAnsi="Times New Roman" w:cs="Times New Roman"/>
          <w:sz w:val="24"/>
          <w:szCs w:val="24"/>
          <w:lang w:val="en-US"/>
        </w:rPr>
        <w:footnoteReference w:id="388"/>
      </w:r>
      <w:r w:rsidRPr="00947886">
        <w:rPr>
          <w:rFonts w:ascii="Times New Roman" w:hAnsi="Times New Roman" w:cs="Times New Roman"/>
          <w:sz w:val="24"/>
          <w:szCs w:val="24"/>
          <w:lang w:val="en-US"/>
        </w:rPr>
        <w:t xml:space="preserve"> While Putin claimed that government actions were aimed at fighting corruption, many experts evaluated those events as an effort to silence the independent-minded media and to outlaw “inconvenient” for Kremlin oligarchs.</w:t>
      </w:r>
      <w:r w:rsidRPr="00947886">
        <w:rPr>
          <w:rStyle w:val="a5"/>
          <w:rFonts w:ascii="Times New Roman" w:hAnsi="Times New Roman" w:cs="Times New Roman"/>
          <w:sz w:val="24"/>
          <w:szCs w:val="24"/>
          <w:lang w:val="en-US"/>
        </w:rPr>
        <w:footnoteReference w:id="389"/>
      </w:r>
      <w:r w:rsidRPr="00947886">
        <w:rPr>
          <w:rFonts w:ascii="Times New Roman" w:hAnsi="Times New Roman" w:cs="Times New Roman"/>
          <w:sz w:val="24"/>
          <w:szCs w:val="24"/>
          <w:lang w:val="en-US"/>
        </w:rPr>
        <w:t xml:space="preserve"> Moreover, a number of attacks on journalists, mostly those reporting on corruption cases, were recorded throughout the year.</w:t>
      </w:r>
      <w:r w:rsidRPr="00947886">
        <w:rPr>
          <w:rStyle w:val="a5"/>
          <w:rFonts w:ascii="Times New Roman" w:hAnsi="Times New Roman" w:cs="Times New Roman"/>
          <w:sz w:val="24"/>
          <w:szCs w:val="24"/>
          <w:lang w:val="en-US"/>
        </w:rPr>
        <w:footnoteReference w:id="390"/>
      </w:r>
    </w:p>
    <w:p w:rsidR="00075F13" w:rsidRPr="00947886" w:rsidRDefault="00075F13" w:rsidP="00075F13">
      <w:pPr>
        <w:spacing w:line="360" w:lineRule="auto"/>
        <w:jc w:val="both"/>
        <w:rPr>
          <w:rFonts w:ascii="Times New Roman" w:hAnsi="Times New Roman" w:cs="Times New Roman"/>
          <w:sz w:val="24"/>
          <w:szCs w:val="24"/>
          <w:lang w:val="en-US"/>
        </w:rPr>
      </w:pPr>
      <w:r w:rsidRPr="00947886">
        <w:rPr>
          <w:rFonts w:ascii="Times New Roman" w:hAnsi="Times New Roman" w:cs="Times New Roman"/>
          <w:sz w:val="24"/>
          <w:szCs w:val="24"/>
          <w:lang w:val="en-US"/>
        </w:rPr>
        <w:t xml:space="preserve">The government went even further by exerting pressure on two Media-Most outlets, in particular, </w:t>
      </w:r>
      <w:proofErr w:type="spellStart"/>
      <w:r w:rsidRPr="00947886">
        <w:rPr>
          <w:rFonts w:ascii="Times New Roman" w:hAnsi="Times New Roman" w:cs="Times New Roman"/>
          <w:sz w:val="24"/>
          <w:szCs w:val="24"/>
          <w:lang w:val="en-US"/>
        </w:rPr>
        <w:t>Gazprom</w:t>
      </w:r>
      <w:proofErr w:type="spellEnd"/>
      <w:r w:rsidRPr="00947886">
        <w:rPr>
          <w:rFonts w:ascii="Times New Roman" w:hAnsi="Times New Roman" w:cs="Times New Roman"/>
          <w:sz w:val="24"/>
          <w:szCs w:val="24"/>
          <w:lang w:val="en-US"/>
        </w:rPr>
        <w:t xml:space="preserve"> made decision to liquidate the newspaper </w:t>
      </w:r>
      <w:proofErr w:type="spellStart"/>
      <w:r w:rsidRPr="00947886">
        <w:rPr>
          <w:rFonts w:ascii="Times New Roman" w:hAnsi="Times New Roman" w:cs="Times New Roman"/>
          <w:sz w:val="24"/>
          <w:szCs w:val="24"/>
          <w:lang w:val="en-US"/>
        </w:rPr>
        <w:t>Segodnya</w:t>
      </w:r>
      <w:proofErr w:type="spellEnd"/>
      <w:r w:rsidRPr="00947886">
        <w:rPr>
          <w:rFonts w:ascii="Times New Roman" w:hAnsi="Times New Roman" w:cs="Times New Roman"/>
          <w:sz w:val="24"/>
          <w:szCs w:val="24"/>
          <w:lang w:val="en-US"/>
        </w:rPr>
        <w:t xml:space="preserve"> and to dismiss the staff of the newspaper </w:t>
      </w:r>
      <w:proofErr w:type="spellStart"/>
      <w:r w:rsidRPr="00947886">
        <w:rPr>
          <w:rFonts w:ascii="Times New Roman" w:hAnsi="Times New Roman" w:cs="Times New Roman"/>
          <w:sz w:val="24"/>
          <w:szCs w:val="24"/>
          <w:lang w:val="en-US"/>
        </w:rPr>
        <w:t>Itogi</w:t>
      </w:r>
      <w:proofErr w:type="spellEnd"/>
      <w:r w:rsidRPr="00947886">
        <w:rPr>
          <w:rFonts w:ascii="Times New Roman" w:hAnsi="Times New Roman" w:cs="Times New Roman"/>
          <w:sz w:val="24"/>
          <w:szCs w:val="24"/>
          <w:lang w:val="en-US"/>
        </w:rPr>
        <w:t>.</w:t>
      </w:r>
      <w:r w:rsidRPr="00947886">
        <w:rPr>
          <w:rStyle w:val="a5"/>
          <w:rFonts w:ascii="Times New Roman" w:hAnsi="Times New Roman" w:cs="Times New Roman"/>
          <w:sz w:val="24"/>
          <w:szCs w:val="24"/>
          <w:lang w:val="en-US"/>
        </w:rPr>
        <w:footnoteReference w:id="391"/>
      </w:r>
      <w:r w:rsidRPr="00947886">
        <w:rPr>
          <w:rFonts w:ascii="Times New Roman" w:hAnsi="Times New Roman" w:cs="Times New Roman"/>
          <w:sz w:val="24"/>
          <w:szCs w:val="24"/>
          <w:lang w:val="en-US"/>
        </w:rPr>
        <w:t xml:space="preserve"> Besides, </w:t>
      </w:r>
      <w:proofErr w:type="spellStart"/>
      <w:r w:rsidRPr="00947886">
        <w:rPr>
          <w:rFonts w:ascii="Times New Roman" w:hAnsi="Times New Roman" w:cs="Times New Roman"/>
          <w:sz w:val="24"/>
          <w:szCs w:val="24"/>
          <w:lang w:val="en-US"/>
        </w:rPr>
        <w:t>Gazprom</w:t>
      </w:r>
      <w:proofErr w:type="spellEnd"/>
      <w:r w:rsidRPr="00947886">
        <w:rPr>
          <w:rFonts w:ascii="Times New Roman" w:hAnsi="Times New Roman" w:cs="Times New Roman"/>
          <w:sz w:val="24"/>
          <w:szCs w:val="24"/>
          <w:lang w:val="en-US"/>
        </w:rPr>
        <w:t xml:space="preserve"> “took control of NTV television, part of the country’s l</w:t>
      </w:r>
      <w:r w:rsidR="00FD31D1">
        <w:rPr>
          <w:rFonts w:ascii="Times New Roman" w:hAnsi="Times New Roman" w:cs="Times New Roman"/>
          <w:sz w:val="24"/>
          <w:szCs w:val="24"/>
          <w:lang w:val="en-US"/>
        </w:rPr>
        <w:t>eading independent media empire</w:t>
      </w:r>
      <w:r w:rsidRPr="00947886">
        <w:rPr>
          <w:rFonts w:ascii="Times New Roman" w:hAnsi="Times New Roman" w:cs="Times New Roman"/>
          <w:sz w:val="24"/>
          <w:szCs w:val="24"/>
          <w:lang w:val="en-US"/>
        </w:rPr>
        <w:t>”</w:t>
      </w:r>
      <w:r w:rsidR="00FD31D1">
        <w:rPr>
          <w:rFonts w:ascii="Times New Roman" w:hAnsi="Times New Roman" w:cs="Times New Roman"/>
          <w:sz w:val="24"/>
          <w:szCs w:val="24"/>
          <w:lang w:val="en-US"/>
        </w:rPr>
        <w:t>.</w:t>
      </w:r>
      <w:r w:rsidRPr="00947886">
        <w:rPr>
          <w:rStyle w:val="a5"/>
          <w:rFonts w:ascii="Times New Roman" w:hAnsi="Times New Roman" w:cs="Times New Roman"/>
          <w:sz w:val="24"/>
          <w:szCs w:val="24"/>
          <w:lang w:val="en-US"/>
        </w:rPr>
        <w:footnoteReference w:id="392"/>
      </w:r>
      <w:r w:rsidRPr="00947886">
        <w:rPr>
          <w:rFonts w:ascii="Times New Roman" w:hAnsi="Times New Roman" w:cs="Times New Roman"/>
          <w:sz w:val="24"/>
          <w:szCs w:val="24"/>
          <w:lang w:val="en-US"/>
        </w:rPr>
        <w:t xml:space="preserve"> After the takeover, many NTV employees had left the television station and joined the last nationwide independent channel referred</w:t>
      </w:r>
      <w:r w:rsidR="00E53C20">
        <w:rPr>
          <w:rFonts w:ascii="Times New Roman" w:hAnsi="Times New Roman" w:cs="Times New Roman"/>
          <w:sz w:val="24"/>
          <w:szCs w:val="24"/>
          <w:lang w:val="en-US"/>
        </w:rPr>
        <w:t xml:space="preserve"> to as </w:t>
      </w:r>
      <w:r w:rsidR="00DD4EEF">
        <w:rPr>
          <w:rFonts w:ascii="Times New Roman" w:hAnsi="Times New Roman" w:cs="Times New Roman"/>
          <w:sz w:val="24"/>
          <w:szCs w:val="24"/>
          <w:lang w:val="en-US"/>
        </w:rPr>
        <w:t>TV6, however,</w:t>
      </w:r>
      <w:r w:rsidRPr="00947886">
        <w:rPr>
          <w:rFonts w:ascii="Times New Roman" w:hAnsi="Times New Roman" w:cs="Times New Roman"/>
          <w:sz w:val="24"/>
          <w:szCs w:val="24"/>
          <w:lang w:val="en-US"/>
        </w:rPr>
        <w:t xml:space="preserve"> in January 2002, TV6 was also liquidated based on a Moscow court’s order.</w:t>
      </w:r>
      <w:r w:rsidRPr="00947886">
        <w:rPr>
          <w:rStyle w:val="a5"/>
          <w:rFonts w:ascii="Times New Roman" w:hAnsi="Times New Roman" w:cs="Times New Roman"/>
          <w:sz w:val="24"/>
          <w:szCs w:val="24"/>
          <w:lang w:val="en-US"/>
        </w:rPr>
        <w:footnoteReference w:id="393"/>
      </w:r>
      <w:r w:rsidRPr="00947886">
        <w:rPr>
          <w:rFonts w:ascii="Times New Roman" w:hAnsi="Times New Roman" w:cs="Times New Roman"/>
          <w:sz w:val="24"/>
          <w:szCs w:val="24"/>
          <w:lang w:val="en-US"/>
        </w:rPr>
        <w:t xml:space="preserve"> Consequently, as of June 2003, all the private nationwide television stations were either liquidated or taken over by state-controlled companies</w:t>
      </w:r>
      <w:r w:rsidRPr="00947886">
        <w:rPr>
          <w:rStyle w:val="a5"/>
          <w:rFonts w:ascii="Times New Roman" w:hAnsi="Times New Roman" w:cs="Times New Roman"/>
          <w:sz w:val="24"/>
          <w:szCs w:val="24"/>
          <w:lang w:val="en-US"/>
        </w:rPr>
        <w:footnoteReference w:id="394"/>
      </w:r>
      <w:r w:rsidRPr="00947886">
        <w:rPr>
          <w:rFonts w:ascii="Times New Roman" w:hAnsi="Times New Roman" w:cs="Times New Roman"/>
          <w:sz w:val="24"/>
          <w:szCs w:val="24"/>
          <w:lang w:val="en-US"/>
        </w:rPr>
        <w:t xml:space="preserve"> such as </w:t>
      </w:r>
      <w:proofErr w:type="spellStart"/>
      <w:r w:rsidRPr="00947886">
        <w:rPr>
          <w:rFonts w:ascii="Times New Roman" w:hAnsi="Times New Roman" w:cs="Times New Roman"/>
          <w:sz w:val="24"/>
          <w:szCs w:val="24"/>
          <w:lang w:val="en-US"/>
        </w:rPr>
        <w:t>Gazprom</w:t>
      </w:r>
      <w:proofErr w:type="spellEnd"/>
      <w:r w:rsidRPr="00947886">
        <w:rPr>
          <w:rFonts w:ascii="Times New Roman" w:hAnsi="Times New Roman" w:cs="Times New Roman"/>
          <w:sz w:val="24"/>
          <w:szCs w:val="24"/>
          <w:lang w:val="en-US"/>
        </w:rPr>
        <w:t xml:space="preserve">. </w:t>
      </w:r>
    </w:p>
    <w:p w:rsidR="00075F13" w:rsidRPr="00947886" w:rsidRDefault="00075F13" w:rsidP="00075F13">
      <w:pPr>
        <w:spacing w:line="360" w:lineRule="auto"/>
        <w:jc w:val="both"/>
        <w:rPr>
          <w:rFonts w:ascii="Times New Roman" w:hAnsi="Times New Roman" w:cs="Times New Roman"/>
          <w:sz w:val="24"/>
          <w:szCs w:val="24"/>
          <w:lang w:val="en-US"/>
        </w:rPr>
      </w:pPr>
      <w:r w:rsidRPr="00947886">
        <w:rPr>
          <w:rFonts w:ascii="Times New Roman" w:hAnsi="Times New Roman" w:cs="Times New Roman"/>
          <w:sz w:val="24"/>
          <w:szCs w:val="24"/>
          <w:lang w:val="en-US"/>
        </w:rPr>
        <w:t>Even though the Russian constitution provides freedom of association, in course of time the authorities tightened the rules around this matter, for instance, a 2002 law enabled the government to suspend the operation of NGOs and political parties in case their members face charges of extremism.</w:t>
      </w:r>
      <w:r w:rsidRPr="00947886">
        <w:rPr>
          <w:rStyle w:val="a5"/>
          <w:rFonts w:ascii="Times New Roman" w:hAnsi="Times New Roman" w:cs="Times New Roman"/>
          <w:sz w:val="24"/>
          <w:szCs w:val="24"/>
          <w:lang w:val="en-US"/>
        </w:rPr>
        <w:footnoteReference w:id="395"/>
      </w:r>
      <w:r w:rsidRPr="00947886">
        <w:rPr>
          <w:rFonts w:ascii="Times New Roman" w:hAnsi="Times New Roman" w:cs="Times New Roman"/>
          <w:sz w:val="24"/>
          <w:szCs w:val="24"/>
          <w:lang w:val="en-US"/>
        </w:rPr>
        <w:t xml:space="preserve"> </w:t>
      </w:r>
      <w:r w:rsidR="00DD4EEF">
        <w:rPr>
          <w:rFonts w:ascii="Times New Roman" w:hAnsi="Times New Roman" w:cs="Times New Roman"/>
          <w:sz w:val="24"/>
          <w:szCs w:val="24"/>
          <w:lang w:val="en-US"/>
        </w:rPr>
        <w:t>It is worth mentioning, however,</w:t>
      </w:r>
      <w:r w:rsidRPr="00947886">
        <w:rPr>
          <w:rFonts w:ascii="Times New Roman" w:hAnsi="Times New Roman" w:cs="Times New Roman"/>
          <w:sz w:val="24"/>
          <w:szCs w:val="24"/>
          <w:lang w:val="en-US"/>
        </w:rPr>
        <w:t xml:space="preserve"> that the law defines extremism very broadly, thus, allowing to suppress opposition groups.</w:t>
      </w:r>
      <w:r w:rsidRPr="00947886">
        <w:rPr>
          <w:rStyle w:val="a5"/>
          <w:rFonts w:ascii="Times New Roman" w:hAnsi="Times New Roman" w:cs="Times New Roman"/>
          <w:sz w:val="24"/>
          <w:szCs w:val="24"/>
          <w:lang w:val="en-US"/>
        </w:rPr>
        <w:footnoteReference w:id="396"/>
      </w:r>
      <w:r w:rsidRPr="00947886">
        <w:rPr>
          <w:rFonts w:ascii="Times New Roman" w:hAnsi="Times New Roman" w:cs="Times New Roman"/>
          <w:sz w:val="24"/>
          <w:szCs w:val="24"/>
          <w:lang w:val="en-US"/>
        </w:rPr>
        <w:t xml:space="preserve"> The rules concerning the operation of NGOs have become even stricter in subsequent years, thus, a 2006 law made NGO registration and operation requirements excessively burdensome by demanding to provide detailed information on each founder and to submit annual financial reports and by allowing government authorities to monitor NGO activity.</w:t>
      </w:r>
      <w:r w:rsidRPr="00947886">
        <w:rPr>
          <w:rStyle w:val="a5"/>
          <w:rFonts w:ascii="Times New Roman" w:hAnsi="Times New Roman" w:cs="Times New Roman"/>
          <w:sz w:val="24"/>
          <w:szCs w:val="24"/>
          <w:lang w:val="en-US"/>
        </w:rPr>
        <w:footnoteReference w:id="397"/>
      </w:r>
      <w:r w:rsidRPr="00947886">
        <w:rPr>
          <w:rFonts w:ascii="Times New Roman" w:hAnsi="Times New Roman" w:cs="Times New Roman"/>
          <w:sz w:val="24"/>
          <w:szCs w:val="24"/>
          <w:lang w:val="en-US"/>
        </w:rPr>
        <w:t xml:space="preserve"> In 2012, a new law obliged NGOs “financed from abroad and involved in political activity </w:t>
      </w:r>
      <w:r w:rsidR="00FD31D1">
        <w:rPr>
          <w:rFonts w:ascii="Times New Roman" w:hAnsi="Times New Roman" w:cs="Times New Roman"/>
          <w:sz w:val="24"/>
          <w:szCs w:val="24"/>
          <w:lang w:val="en-US"/>
        </w:rPr>
        <w:t>to register as “foreign agents”</w:t>
      </w:r>
      <w:r w:rsidRPr="00947886">
        <w:rPr>
          <w:rFonts w:ascii="Times New Roman" w:hAnsi="Times New Roman" w:cs="Times New Roman"/>
          <w:sz w:val="24"/>
          <w:szCs w:val="24"/>
          <w:lang w:val="en-US"/>
        </w:rPr>
        <w:t>”</w:t>
      </w:r>
      <w:r w:rsidR="00FD31D1">
        <w:rPr>
          <w:rFonts w:ascii="Times New Roman" w:hAnsi="Times New Roman" w:cs="Times New Roman"/>
          <w:sz w:val="24"/>
          <w:szCs w:val="24"/>
          <w:lang w:val="en-US"/>
        </w:rPr>
        <w:t>.</w:t>
      </w:r>
      <w:r w:rsidRPr="00947886">
        <w:rPr>
          <w:rStyle w:val="a5"/>
          <w:rFonts w:ascii="Times New Roman" w:hAnsi="Times New Roman" w:cs="Times New Roman"/>
          <w:sz w:val="24"/>
          <w:szCs w:val="24"/>
          <w:lang w:val="en-US"/>
        </w:rPr>
        <w:footnoteReference w:id="398"/>
      </w:r>
      <w:r w:rsidRPr="00947886">
        <w:rPr>
          <w:rFonts w:ascii="Times New Roman" w:hAnsi="Times New Roman" w:cs="Times New Roman"/>
          <w:sz w:val="24"/>
          <w:szCs w:val="24"/>
          <w:lang w:val="en-US"/>
        </w:rPr>
        <w:t xml:space="preserve"> </w:t>
      </w:r>
      <w:r w:rsidRPr="00947886">
        <w:rPr>
          <w:rFonts w:ascii="Times New Roman" w:hAnsi="Times New Roman" w:cs="Times New Roman"/>
          <w:sz w:val="24"/>
          <w:szCs w:val="24"/>
          <w:lang w:val="en-US"/>
        </w:rPr>
        <w:lastRenderedPageBreak/>
        <w:t>Under this law, NGO</w:t>
      </w:r>
      <w:r>
        <w:rPr>
          <w:rFonts w:ascii="Times New Roman" w:hAnsi="Times New Roman" w:cs="Times New Roman"/>
          <w:sz w:val="24"/>
          <w:szCs w:val="24"/>
          <w:lang w:val="en-US"/>
        </w:rPr>
        <w:t>s</w:t>
      </w:r>
      <w:r w:rsidRPr="00947886">
        <w:rPr>
          <w:rFonts w:ascii="Times New Roman" w:hAnsi="Times New Roman" w:cs="Times New Roman"/>
          <w:sz w:val="24"/>
          <w:szCs w:val="24"/>
          <w:lang w:val="en-US"/>
        </w:rPr>
        <w:t xml:space="preserve"> are also obliged to provide both financial and activity reports.</w:t>
      </w:r>
      <w:r w:rsidRPr="00947886">
        <w:rPr>
          <w:rStyle w:val="a5"/>
          <w:rFonts w:ascii="Times New Roman" w:hAnsi="Times New Roman" w:cs="Times New Roman"/>
          <w:sz w:val="24"/>
          <w:szCs w:val="24"/>
          <w:lang w:val="en-US"/>
        </w:rPr>
        <w:footnoteReference w:id="399"/>
      </w:r>
      <w:r w:rsidRPr="00947886">
        <w:rPr>
          <w:rFonts w:ascii="Times New Roman" w:hAnsi="Times New Roman" w:cs="Times New Roman"/>
          <w:sz w:val="24"/>
          <w:szCs w:val="24"/>
          <w:lang w:val="en-US"/>
        </w:rPr>
        <w:t xml:space="preserve"> Besides, Russia’s government not only exerted pressure on NGOs, but also toughened penalties for unsanctioned protests</w:t>
      </w:r>
      <w:r w:rsidRPr="00947886">
        <w:rPr>
          <w:rStyle w:val="a5"/>
          <w:rFonts w:ascii="Times New Roman" w:hAnsi="Times New Roman" w:cs="Times New Roman"/>
          <w:sz w:val="24"/>
          <w:szCs w:val="24"/>
          <w:lang w:val="en-US"/>
        </w:rPr>
        <w:footnoteReference w:id="400"/>
      </w:r>
      <w:r w:rsidRPr="00947886">
        <w:rPr>
          <w:rFonts w:ascii="Times New Roman" w:hAnsi="Times New Roman" w:cs="Times New Roman"/>
          <w:sz w:val="24"/>
          <w:szCs w:val="24"/>
          <w:lang w:val="en-US"/>
        </w:rPr>
        <w:t xml:space="preserve"> in response to mass demonstrations that unfolded after the 2012 presidential elections.</w:t>
      </w:r>
      <w:r>
        <w:rPr>
          <w:rFonts w:ascii="Times New Roman" w:hAnsi="Times New Roman" w:cs="Times New Roman"/>
          <w:sz w:val="24"/>
          <w:szCs w:val="24"/>
          <w:lang w:val="en-US"/>
        </w:rPr>
        <w:t xml:space="preserve"> Thereby, sharply increased fines, arrests and police crackdowns have suppressed any unsanctioned protests, albeit the Kremlin’s supporters can demonstrate freely.</w:t>
      </w:r>
      <w:r>
        <w:rPr>
          <w:rStyle w:val="a5"/>
          <w:rFonts w:ascii="Times New Roman" w:hAnsi="Times New Roman" w:cs="Times New Roman"/>
          <w:sz w:val="24"/>
          <w:szCs w:val="24"/>
          <w:lang w:val="en-US"/>
        </w:rPr>
        <w:footnoteReference w:id="401"/>
      </w:r>
      <w:r w:rsidR="008D1B73">
        <w:rPr>
          <w:rFonts w:ascii="Times New Roman" w:hAnsi="Times New Roman" w:cs="Times New Roman"/>
          <w:sz w:val="24"/>
          <w:szCs w:val="24"/>
          <w:lang w:val="en-US"/>
        </w:rPr>
        <w:t xml:space="preserve"> An e</w:t>
      </w:r>
      <w:r>
        <w:rPr>
          <w:rFonts w:ascii="Times New Roman" w:hAnsi="Times New Roman" w:cs="Times New Roman"/>
          <w:sz w:val="24"/>
          <w:szCs w:val="24"/>
          <w:lang w:val="en-US"/>
        </w:rPr>
        <w:t>sp</w:t>
      </w:r>
      <w:r w:rsidR="004D5175">
        <w:rPr>
          <w:rFonts w:ascii="Times New Roman" w:hAnsi="Times New Roman" w:cs="Times New Roman"/>
          <w:sz w:val="24"/>
          <w:szCs w:val="24"/>
          <w:lang w:val="en-US"/>
        </w:rPr>
        <w:t>ecially disturbing development was the</w:t>
      </w:r>
      <w:r>
        <w:rPr>
          <w:rFonts w:ascii="Times New Roman" w:hAnsi="Times New Roman" w:cs="Times New Roman"/>
          <w:sz w:val="24"/>
          <w:szCs w:val="24"/>
          <w:lang w:val="en-US"/>
        </w:rPr>
        <w:t xml:space="preserve"> creation of nationalist organizations such as “</w:t>
      </w:r>
      <w:proofErr w:type="spellStart"/>
      <w:r>
        <w:rPr>
          <w:rFonts w:ascii="Times New Roman" w:hAnsi="Times New Roman" w:cs="Times New Roman"/>
          <w:sz w:val="24"/>
          <w:szCs w:val="24"/>
          <w:lang w:val="en-US"/>
        </w:rPr>
        <w:t>Nashi</w:t>
      </w:r>
      <w:proofErr w:type="spellEnd"/>
      <w:r>
        <w:rPr>
          <w:rFonts w:ascii="Times New Roman" w:hAnsi="Times New Roman" w:cs="Times New Roman"/>
          <w:sz w:val="24"/>
          <w:szCs w:val="24"/>
          <w:lang w:val="en-US"/>
        </w:rPr>
        <w:t>”.</w:t>
      </w:r>
      <w:r>
        <w:rPr>
          <w:rStyle w:val="a5"/>
          <w:rFonts w:ascii="Times New Roman" w:hAnsi="Times New Roman" w:cs="Times New Roman"/>
          <w:sz w:val="24"/>
          <w:szCs w:val="24"/>
          <w:lang w:val="en-US"/>
        </w:rPr>
        <w:footnoteReference w:id="402"/>
      </w:r>
      <w:r>
        <w:rPr>
          <w:rFonts w:ascii="Times New Roman" w:hAnsi="Times New Roman" w:cs="Times New Roman"/>
          <w:sz w:val="24"/>
          <w:szCs w:val="24"/>
          <w:lang w:val="en-US"/>
        </w:rPr>
        <w:t xml:space="preserve"> Established in 2005, “</w:t>
      </w:r>
      <w:proofErr w:type="spellStart"/>
      <w:r>
        <w:rPr>
          <w:rFonts w:ascii="Times New Roman" w:hAnsi="Times New Roman" w:cs="Times New Roman"/>
          <w:sz w:val="24"/>
          <w:szCs w:val="24"/>
          <w:lang w:val="en-US"/>
        </w:rPr>
        <w:t>Nashi</w:t>
      </w:r>
      <w:proofErr w:type="spellEnd"/>
      <w:r>
        <w:rPr>
          <w:rFonts w:ascii="Times New Roman" w:hAnsi="Times New Roman" w:cs="Times New Roman"/>
          <w:sz w:val="24"/>
          <w:szCs w:val="24"/>
          <w:lang w:val="en-US"/>
        </w:rPr>
        <w:t>” is a youth organization based on anti-Western sentiment and extensive support for Putin, which harasses Putin’s opponents and labels them as “traitors”.</w:t>
      </w:r>
      <w:r>
        <w:rPr>
          <w:rStyle w:val="a5"/>
          <w:rFonts w:ascii="Times New Roman" w:hAnsi="Times New Roman" w:cs="Times New Roman"/>
          <w:sz w:val="24"/>
          <w:szCs w:val="24"/>
          <w:lang w:val="en-US"/>
        </w:rPr>
        <w:footnoteReference w:id="403"/>
      </w:r>
    </w:p>
    <w:p w:rsidR="00075F13" w:rsidRPr="00947886" w:rsidRDefault="00075F13" w:rsidP="00075F13">
      <w:pPr>
        <w:spacing w:line="360" w:lineRule="auto"/>
        <w:jc w:val="both"/>
        <w:rPr>
          <w:rFonts w:ascii="Times New Roman" w:hAnsi="Times New Roman" w:cs="Times New Roman"/>
          <w:sz w:val="24"/>
          <w:szCs w:val="24"/>
          <w:lang w:val="en-US"/>
        </w:rPr>
      </w:pPr>
      <w:r w:rsidRPr="00947886">
        <w:rPr>
          <w:rFonts w:ascii="Times New Roman" w:hAnsi="Times New Roman" w:cs="Times New Roman"/>
          <w:sz w:val="24"/>
          <w:szCs w:val="24"/>
          <w:lang w:val="en-US"/>
        </w:rPr>
        <w:t>Since Putin’s arrival to power, Russia’s political system has systematically been distorted favoring Putin and his supporters and simultaneously destroying Russia’s young democracy.</w:t>
      </w:r>
      <w:r w:rsidRPr="00947886">
        <w:rPr>
          <w:rStyle w:val="a5"/>
          <w:rFonts w:ascii="Times New Roman" w:hAnsi="Times New Roman" w:cs="Times New Roman"/>
          <w:sz w:val="24"/>
          <w:szCs w:val="24"/>
          <w:lang w:val="en-US"/>
        </w:rPr>
        <w:footnoteReference w:id="404"/>
      </w:r>
      <w:r w:rsidRPr="00947886">
        <w:rPr>
          <w:rFonts w:ascii="Times New Roman" w:hAnsi="Times New Roman" w:cs="Times New Roman"/>
          <w:sz w:val="24"/>
          <w:szCs w:val="24"/>
          <w:lang w:val="en-US"/>
        </w:rPr>
        <w:t xml:space="preserve"> After the pro-Kremlin party Unity gained a substantial number of mandates in the 1999 parliamentary elections, the incumbent and his allies took decisive steps to make </w:t>
      </w:r>
      <w:r w:rsidR="003A385E">
        <w:rPr>
          <w:rFonts w:ascii="Times New Roman" w:hAnsi="Times New Roman" w:cs="Times New Roman"/>
          <w:sz w:val="24"/>
          <w:szCs w:val="24"/>
          <w:lang w:val="en-US"/>
        </w:rPr>
        <w:t>the next election</w:t>
      </w:r>
      <w:r w:rsidRPr="00947886">
        <w:rPr>
          <w:rFonts w:ascii="Times New Roman" w:hAnsi="Times New Roman" w:cs="Times New Roman"/>
          <w:sz w:val="24"/>
          <w:szCs w:val="24"/>
          <w:lang w:val="en-US"/>
        </w:rPr>
        <w:t xml:space="preserve"> more predictable.</w:t>
      </w:r>
      <w:r w:rsidRPr="00947886">
        <w:rPr>
          <w:rStyle w:val="a5"/>
          <w:rFonts w:ascii="Times New Roman" w:hAnsi="Times New Roman" w:cs="Times New Roman"/>
          <w:sz w:val="24"/>
          <w:szCs w:val="24"/>
          <w:lang w:val="en-US"/>
        </w:rPr>
        <w:footnoteReference w:id="405"/>
      </w:r>
      <w:r w:rsidRPr="00947886">
        <w:rPr>
          <w:rFonts w:ascii="Times New Roman" w:hAnsi="Times New Roman" w:cs="Times New Roman"/>
          <w:sz w:val="24"/>
          <w:szCs w:val="24"/>
          <w:lang w:val="en-US"/>
        </w:rPr>
        <w:t xml:space="preserve"> The first move was to create a legal environment that complicates the formation of political parties.</w:t>
      </w:r>
      <w:r w:rsidRPr="00947886">
        <w:rPr>
          <w:rStyle w:val="a5"/>
          <w:rFonts w:ascii="Times New Roman" w:hAnsi="Times New Roman" w:cs="Times New Roman"/>
          <w:sz w:val="24"/>
          <w:szCs w:val="24"/>
          <w:lang w:val="en-US"/>
        </w:rPr>
        <w:footnoteReference w:id="406"/>
      </w:r>
      <w:r w:rsidRPr="00947886">
        <w:rPr>
          <w:rFonts w:ascii="Times New Roman" w:hAnsi="Times New Roman" w:cs="Times New Roman"/>
          <w:sz w:val="24"/>
          <w:szCs w:val="24"/>
          <w:lang w:val="en-US"/>
        </w:rPr>
        <w:t xml:space="preserve"> During the 1990s </w:t>
      </w:r>
      <w:r w:rsidR="003D4B51">
        <w:rPr>
          <w:rFonts w:ascii="Times New Roman" w:hAnsi="Times New Roman" w:cs="Times New Roman"/>
          <w:sz w:val="24"/>
          <w:szCs w:val="24"/>
          <w:lang w:val="en-US"/>
        </w:rPr>
        <w:t xml:space="preserve">a </w:t>
      </w:r>
      <w:r w:rsidRPr="00947886">
        <w:rPr>
          <w:rFonts w:ascii="Times New Roman" w:hAnsi="Times New Roman" w:cs="Times New Roman"/>
          <w:sz w:val="24"/>
          <w:szCs w:val="24"/>
          <w:lang w:val="en-US"/>
        </w:rPr>
        <w:t>political party could participate in elections if it had more than 100 members, however in 2001 tha</w:t>
      </w:r>
      <w:r w:rsidR="003D4B51">
        <w:rPr>
          <w:rFonts w:ascii="Times New Roman" w:hAnsi="Times New Roman" w:cs="Times New Roman"/>
          <w:sz w:val="24"/>
          <w:szCs w:val="24"/>
          <w:lang w:val="en-US"/>
        </w:rPr>
        <w:t>t number was increased up to 10,</w:t>
      </w:r>
      <w:r w:rsidRPr="00947886">
        <w:rPr>
          <w:rFonts w:ascii="Times New Roman" w:hAnsi="Times New Roman" w:cs="Times New Roman"/>
          <w:sz w:val="24"/>
          <w:szCs w:val="24"/>
          <w:lang w:val="en-US"/>
        </w:rPr>
        <w:t>000 with a stipulation that the party was joined by at least 100 members from each region.</w:t>
      </w:r>
      <w:r w:rsidRPr="00947886">
        <w:rPr>
          <w:rStyle w:val="a5"/>
          <w:rFonts w:ascii="Times New Roman" w:hAnsi="Times New Roman" w:cs="Times New Roman"/>
          <w:sz w:val="24"/>
          <w:szCs w:val="24"/>
          <w:lang w:val="en-US"/>
        </w:rPr>
        <w:footnoteReference w:id="407"/>
      </w:r>
      <w:r w:rsidRPr="00947886">
        <w:rPr>
          <w:rFonts w:ascii="Times New Roman" w:hAnsi="Times New Roman" w:cs="Times New Roman"/>
          <w:sz w:val="24"/>
          <w:szCs w:val="24"/>
          <w:lang w:val="en-US"/>
        </w:rPr>
        <w:t xml:space="preserve"> In 2006, the total number of required pa</w:t>
      </w:r>
      <w:r w:rsidR="003D4B51">
        <w:rPr>
          <w:rFonts w:ascii="Times New Roman" w:hAnsi="Times New Roman" w:cs="Times New Roman"/>
          <w:sz w:val="24"/>
          <w:szCs w:val="24"/>
          <w:lang w:val="en-US"/>
        </w:rPr>
        <w:t>rty members was raised up to 50,</w:t>
      </w:r>
      <w:r w:rsidRPr="00947886">
        <w:rPr>
          <w:rFonts w:ascii="Times New Roman" w:hAnsi="Times New Roman" w:cs="Times New Roman"/>
          <w:sz w:val="24"/>
          <w:szCs w:val="24"/>
          <w:lang w:val="en-US"/>
        </w:rPr>
        <w:t>000.</w:t>
      </w:r>
      <w:r w:rsidRPr="00947886">
        <w:rPr>
          <w:rStyle w:val="a5"/>
          <w:rFonts w:ascii="Times New Roman" w:hAnsi="Times New Roman" w:cs="Times New Roman"/>
          <w:sz w:val="24"/>
          <w:szCs w:val="24"/>
          <w:lang w:val="en-US"/>
        </w:rPr>
        <w:footnoteReference w:id="408"/>
      </w:r>
      <w:r w:rsidRPr="00947886">
        <w:rPr>
          <w:rFonts w:ascii="Times New Roman" w:hAnsi="Times New Roman" w:cs="Times New Roman"/>
          <w:sz w:val="24"/>
          <w:szCs w:val="24"/>
          <w:lang w:val="en-US"/>
        </w:rPr>
        <w:t xml:space="preserve"> </w:t>
      </w:r>
    </w:p>
    <w:p w:rsidR="00075F13" w:rsidRPr="00947886" w:rsidRDefault="00075F13" w:rsidP="00075F13">
      <w:pPr>
        <w:spacing w:line="360" w:lineRule="auto"/>
        <w:jc w:val="both"/>
        <w:rPr>
          <w:rFonts w:ascii="Times New Roman" w:hAnsi="Times New Roman" w:cs="Times New Roman"/>
          <w:sz w:val="24"/>
          <w:szCs w:val="24"/>
          <w:lang w:val="en-US"/>
        </w:rPr>
      </w:pPr>
      <w:r w:rsidRPr="00947886">
        <w:rPr>
          <w:rFonts w:ascii="Times New Roman" w:hAnsi="Times New Roman" w:cs="Times New Roman"/>
          <w:sz w:val="24"/>
          <w:szCs w:val="24"/>
          <w:lang w:val="en-US"/>
        </w:rPr>
        <w:t>Apparently, the new legislation created a number of substantial obstacles to creating new political parties, thus, limiting the number of potential Kremlin’s rivals.</w:t>
      </w:r>
      <w:r w:rsidRPr="00947886">
        <w:rPr>
          <w:rStyle w:val="a5"/>
          <w:rFonts w:ascii="Times New Roman" w:hAnsi="Times New Roman" w:cs="Times New Roman"/>
          <w:sz w:val="24"/>
          <w:szCs w:val="24"/>
          <w:lang w:val="en-US"/>
        </w:rPr>
        <w:footnoteReference w:id="409"/>
      </w:r>
      <w:r w:rsidRPr="00947886">
        <w:rPr>
          <w:rFonts w:ascii="Times New Roman" w:hAnsi="Times New Roman" w:cs="Times New Roman"/>
          <w:sz w:val="24"/>
          <w:szCs w:val="24"/>
          <w:lang w:val="en-US"/>
        </w:rPr>
        <w:t xml:space="preserve"> Besides, in 2001, a new pro-Kremlin party, United Russia, was established, which in subsequent years eliminated any power-sharing in the State </w:t>
      </w:r>
      <w:proofErr w:type="spellStart"/>
      <w:r w:rsidRPr="00947886">
        <w:rPr>
          <w:rFonts w:ascii="Times New Roman" w:hAnsi="Times New Roman" w:cs="Times New Roman"/>
          <w:sz w:val="24"/>
          <w:szCs w:val="24"/>
          <w:lang w:val="en-US"/>
        </w:rPr>
        <w:t>Duma</w:t>
      </w:r>
      <w:proofErr w:type="spellEnd"/>
      <w:r w:rsidRPr="00947886">
        <w:rPr>
          <w:rFonts w:ascii="Times New Roman" w:hAnsi="Times New Roman" w:cs="Times New Roman"/>
          <w:sz w:val="24"/>
          <w:szCs w:val="24"/>
          <w:lang w:val="en-US"/>
        </w:rPr>
        <w:t>.</w:t>
      </w:r>
      <w:r w:rsidRPr="00947886">
        <w:rPr>
          <w:rStyle w:val="a5"/>
          <w:rFonts w:ascii="Times New Roman" w:hAnsi="Times New Roman" w:cs="Times New Roman"/>
          <w:sz w:val="24"/>
          <w:szCs w:val="24"/>
          <w:lang w:val="en-US"/>
        </w:rPr>
        <w:footnoteReference w:id="410"/>
      </w:r>
      <w:r w:rsidRPr="00947886">
        <w:rPr>
          <w:rFonts w:ascii="Times New Roman" w:hAnsi="Times New Roman" w:cs="Times New Roman"/>
          <w:sz w:val="24"/>
          <w:szCs w:val="24"/>
          <w:lang w:val="en-US"/>
        </w:rPr>
        <w:t xml:space="preserve"> For example, the 2003 parliamentary election brought an absolute victory to United Russia that gained over 300 mandates out of 450.</w:t>
      </w:r>
      <w:r w:rsidRPr="00947886">
        <w:rPr>
          <w:rStyle w:val="a5"/>
          <w:rFonts w:ascii="Times New Roman" w:hAnsi="Times New Roman" w:cs="Times New Roman"/>
          <w:sz w:val="24"/>
          <w:szCs w:val="24"/>
          <w:lang w:val="en-US"/>
        </w:rPr>
        <w:footnoteReference w:id="411"/>
      </w:r>
      <w:r w:rsidRPr="00947886">
        <w:rPr>
          <w:rFonts w:ascii="Times New Roman" w:hAnsi="Times New Roman" w:cs="Times New Roman"/>
          <w:sz w:val="24"/>
          <w:szCs w:val="24"/>
          <w:lang w:val="en-US"/>
        </w:rPr>
        <w:t xml:space="preserve"> Furthermore, prior to the 2007 parliamentary elections United Russia with the majority of seats in the parliament adopted additional legislation to increase the minimum barrier up to 7 </w:t>
      </w:r>
      <w:r w:rsidRPr="00947886">
        <w:rPr>
          <w:rFonts w:ascii="Times New Roman" w:hAnsi="Times New Roman" w:cs="Times New Roman"/>
          <w:sz w:val="24"/>
          <w:szCs w:val="24"/>
          <w:lang w:val="en-US"/>
        </w:rPr>
        <w:lastRenderedPageBreak/>
        <w:t>percent instead of prior 5 percent.</w:t>
      </w:r>
      <w:r w:rsidRPr="00947886">
        <w:rPr>
          <w:rStyle w:val="a5"/>
          <w:rFonts w:ascii="Times New Roman" w:hAnsi="Times New Roman" w:cs="Times New Roman"/>
          <w:sz w:val="24"/>
          <w:szCs w:val="24"/>
          <w:lang w:val="en-US"/>
        </w:rPr>
        <w:footnoteReference w:id="412"/>
      </w:r>
      <w:r w:rsidRPr="00947886">
        <w:rPr>
          <w:rFonts w:ascii="Times New Roman" w:hAnsi="Times New Roman" w:cs="Times New Roman"/>
          <w:sz w:val="24"/>
          <w:szCs w:val="24"/>
          <w:lang w:val="en-US"/>
        </w:rPr>
        <w:t xml:space="preserve"> Simultaneously, political parties were prohibited from forming electoral coalitions.</w:t>
      </w:r>
      <w:r w:rsidRPr="00947886">
        <w:rPr>
          <w:rStyle w:val="a5"/>
          <w:rFonts w:ascii="Times New Roman" w:hAnsi="Times New Roman" w:cs="Times New Roman"/>
          <w:sz w:val="24"/>
          <w:szCs w:val="24"/>
          <w:lang w:val="en-US"/>
        </w:rPr>
        <w:footnoteReference w:id="413"/>
      </w:r>
      <w:r w:rsidRPr="00947886">
        <w:rPr>
          <w:rFonts w:ascii="Times New Roman" w:hAnsi="Times New Roman" w:cs="Times New Roman"/>
          <w:sz w:val="24"/>
          <w:szCs w:val="24"/>
          <w:lang w:val="en-US"/>
        </w:rPr>
        <w:t xml:space="preserve"> Yet another law eliminated the practice of single-seat districts, thus, preserving only proportional representation, which in turn successfully excluded smaller opposition parties from representation and minimized “the connection between voters and their representatives”.</w:t>
      </w:r>
      <w:r w:rsidRPr="00947886">
        <w:rPr>
          <w:rStyle w:val="a5"/>
          <w:rFonts w:ascii="Times New Roman" w:hAnsi="Times New Roman" w:cs="Times New Roman"/>
          <w:sz w:val="24"/>
          <w:szCs w:val="24"/>
          <w:lang w:val="en-US"/>
        </w:rPr>
        <w:footnoteReference w:id="414"/>
      </w:r>
      <w:r w:rsidRPr="00947886">
        <w:rPr>
          <w:rFonts w:ascii="Times New Roman" w:hAnsi="Times New Roman" w:cs="Times New Roman"/>
          <w:sz w:val="24"/>
          <w:szCs w:val="24"/>
          <w:lang w:val="en-US"/>
        </w:rPr>
        <w:t xml:space="preserve"> In 2004, Putin went even further by introducing constitutional changes that provided the president with the right to appoint governors instead of being elected by local population</w:t>
      </w:r>
      <w:r>
        <w:rPr>
          <w:rFonts w:ascii="Times New Roman" w:hAnsi="Times New Roman" w:cs="Times New Roman"/>
          <w:sz w:val="24"/>
          <w:szCs w:val="24"/>
          <w:lang w:val="en-US"/>
        </w:rPr>
        <w:t>, which in fact</w:t>
      </w:r>
      <w:r w:rsidRPr="00947886">
        <w:rPr>
          <w:rFonts w:ascii="Times New Roman" w:hAnsi="Times New Roman" w:cs="Times New Roman"/>
          <w:sz w:val="24"/>
          <w:szCs w:val="24"/>
          <w:lang w:val="en-US"/>
        </w:rPr>
        <w:t xml:space="preserve"> gave the President an opportunity to influence the composition of the Federation Council.</w:t>
      </w:r>
      <w:r w:rsidRPr="00947886">
        <w:rPr>
          <w:rStyle w:val="a5"/>
          <w:rFonts w:ascii="Times New Roman" w:hAnsi="Times New Roman" w:cs="Times New Roman"/>
          <w:sz w:val="24"/>
          <w:szCs w:val="24"/>
          <w:lang w:val="en-US"/>
        </w:rPr>
        <w:footnoteReference w:id="415"/>
      </w:r>
      <w:r w:rsidRPr="00947886">
        <w:rPr>
          <w:rFonts w:ascii="Times New Roman" w:hAnsi="Times New Roman" w:cs="Times New Roman"/>
          <w:sz w:val="24"/>
          <w:szCs w:val="24"/>
          <w:lang w:val="en-US"/>
        </w:rPr>
        <w:t xml:space="preserve"> </w:t>
      </w:r>
    </w:p>
    <w:p w:rsidR="00075F13" w:rsidRPr="00947886" w:rsidRDefault="00075F13" w:rsidP="00075F13">
      <w:pPr>
        <w:spacing w:line="360" w:lineRule="auto"/>
        <w:jc w:val="both"/>
        <w:rPr>
          <w:rFonts w:ascii="Times New Roman" w:hAnsi="Times New Roman" w:cs="Times New Roman"/>
          <w:sz w:val="24"/>
          <w:szCs w:val="24"/>
          <w:lang w:val="en-US"/>
        </w:rPr>
      </w:pPr>
      <w:r w:rsidRPr="00947886">
        <w:rPr>
          <w:rFonts w:ascii="Times New Roman" w:hAnsi="Times New Roman" w:cs="Times New Roman"/>
          <w:sz w:val="24"/>
          <w:szCs w:val="24"/>
          <w:lang w:val="en-US"/>
        </w:rPr>
        <w:t xml:space="preserve">Meanwhile, Russian elections have been constantly criticized by international observers, but during the 2007 parliamentary elections </w:t>
      </w:r>
      <w:r>
        <w:rPr>
          <w:rFonts w:ascii="Times New Roman" w:hAnsi="Times New Roman" w:cs="Times New Roman"/>
          <w:sz w:val="24"/>
          <w:szCs w:val="24"/>
          <w:lang w:val="en-US"/>
        </w:rPr>
        <w:t xml:space="preserve">the </w:t>
      </w:r>
      <w:r w:rsidRPr="00947886">
        <w:rPr>
          <w:rFonts w:ascii="Times New Roman" w:hAnsi="Times New Roman" w:cs="Times New Roman"/>
          <w:sz w:val="24"/>
          <w:szCs w:val="24"/>
          <w:lang w:val="en-US"/>
        </w:rPr>
        <w:t>OSCE</w:t>
      </w:r>
      <w:r>
        <w:rPr>
          <w:rFonts w:ascii="Times New Roman" w:hAnsi="Times New Roman" w:cs="Times New Roman"/>
          <w:sz w:val="24"/>
          <w:szCs w:val="24"/>
          <w:lang w:val="en-US"/>
        </w:rPr>
        <w:t xml:space="preserve"> “</w:t>
      </w:r>
      <w:r w:rsidRPr="00947886">
        <w:rPr>
          <w:rFonts w:ascii="Times New Roman" w:hAnsi="Times New Roman" w:cs="Times New Roman"/>
          <w:sz w:val="24"/>
          <w:szCs w:val="24"/>
          <w:lang w:val="en-US"/>
        </w:rPr>
        <w:t xml:space="preserve">decided not to observe the elections because it felt that its monitors did not have the </w:t>
      </w:r>
      <w:r w:rsidR="004F47E2">
        <w:rPr>
          <w:rFonts w:ascii="Times New Roman" w:hAnsi="Times New Roman" w:cs="Times New Roman"/>
          <w:sz w:val="24"/>
          <w:szCs w:val="24"/>
          <w:lang w:val="en-US"/>
        </w:rPr>
        <w:t>freedom to work professionally</w:t>
      </w:r>
      <w:r w:rsidRPr="00947886">
        <w:rPr>
          <w:rFonts w:ascii="Times New Roman" w:hAnsi="Times New Roman" w:cs="Times New Roman"/>
          <w:sz w:val="24"/>
          <w:szCs w:val="24"/>
          <w:lang w:val="en-US"/>
        </w:rPr>
        <w:t>”</w:t>
      </w:r>
      <w:r w:rsidR="004F47E2">
        <w:rPr>
          <w:rFonts w:ascii="Times New Roman" w:hAnsi="Times New Roman" w:cs="Times New Roman"/>
          <w:sz w:val="24"/>
          <w:szCs w:val="24"/>
          <w:lang w:val="en-US"/>
        </w:rPr>
        <w:t>.</w:t>
      </w:r>
      <w:r w:rsidRPr="00947886">
        <w:rPr>
          <w:rStyle w:val="a5"/>
          <w:rFonts w:ascii="Times New Roman" w:hAnsi="Times New Roman" w:cs="Times New Roman"/>
          <w:sz w:val="24"/>
          <w:szCs w:val="24"/>
          <w:lang w:val="en-US"/>
        </w:rPr>
        <w:footnoteReference w:id="416"/>
      </w:r>
      <w:r w:rsidRPr="00947886">
        <w:rPr>
          <w:rFonts w:ascii="Times New Roman" w:hAnsi="Times New Roman" w:cs="Times New Roman"/>
          <w:sz w:val="24"/>
          <w:szCs w:val="24"/>
          <w:lang w:val="en-US"/>
        </w:rPr>
        <w:t xml:space="preserve"> The 2007 elections, in which United Russia captured 315 mandates, proved to be unfair, including obvious falsification.</w:t>
      </w:r>
      <w:r w:rsidRPr="00947886">
        <w:rPr>
          <w:rStyle w:val="a5"/>
          <w:rFonts w:ascii="Times New Roman" w:hAnsi="Times New Roman" w:cs="Times New Roman"/>
          <w:sz w:val="24"/>
          <w:szCs w:val="24"/>
          <w:lang w:val="en-US"/>
        </w:rPr>
        <w:footnoteReference w:id="417"/>
      </w:r>
      <w:r w:rsidRPr="00947886">
        <w:rPr>
          <w:rFonts w:ascii="Times New Roman" w:hAnsi="Times New Roman" w:cs="Times New Roman"/>
          <w:sz w:val="24"/>
          <w:szCs w:val="24"/>
          <w:lang w:val="en-US"/>
        </w:rPr>
        <w:t xml:space="preserve"> For example, turnout in Chechnya, Dagestan and </w:t>
      </w:r>
      <w:proofErr w:type="spellStart"/>
      <w:r w:rsidRPr="00947886">
        <w:rPr>
          <w:rFonts w:ascii="Times New Roman" w:hAnsi="Times New Roman" w:cs="Times New Roman"/>
          <w:sz w:val="24"/>
          <w:szCs w:val="24"/>
          <w:lang w:val="en-US"/>
        </w:rPr>
        <w:t>Mordovia</w:t>
      </w:r>
      <w:proofErr w:type="spellEnd"/>
      <w:r w:rsidRPr="00947886">
        <w:rPr>
          <w:rFonts w:ascii="Times New Roman" w:hAnsi="Times New Roman" w:cs="Times New Roman"/>
          <w:sz w:val="24"/>
          <w:szCs w:val="24"/>
          <w:lang w:val="en-US"/>
        </w:rPr>
        <w:t xml:space="preserve"> ranged between 80 and 90 percent, though the average accounts for about 64 percent, and United Russia gained abnormally high support, namely, between 81 and 99 percent.</w:t>
      </w:r>
      <w:r w:rsidRPr="00947886">
        <w:rPr>
          <w:rStyle w:val="a5"/>
          <w:rFonts w:ascii="Times New Roman" w:hAnsi="Times New Roman" w:cs="Times New Roman"/>
          <w:sz w:val="24"/>
          <w:szCs w:val="24"/>
          <w:lang w:val="en-US"/>
        </w:rPr>
        <w:footnoteReference w:id="418"/>
      </w:r>
      <w:r>
        <w:rPr>
          <w:rFonts w:ascii="Times New Roman" w:hAnsi="Times New Roman" w:cs="Times New Roman"/>
          <w:sz w:val="24"/>
          <w:szCs w:val="24"/>
          <w:lang w:val="en-US"/>
        </w:rPr>
        <w:t xml:space="preserve"> During the 2008 presidential race</w:t>
      </w:r>
      <w:r w:rsidRPr="00947886">
        <w:rPr>
          <w:rFonts w:ascii="Times New Roman" w:hAnsi="Times New Roman" w:cs="Times New Roman"/>
          <w:sz w:val="24"/>
          <w:szCs w:val="24"/>
          <w:lang w:val="en-US"/>
        </w:rPr>
        <w:t xml:space="preserve"> t</w:t>
      </w:r>
      <w:r>
        <w:rPr>
          <w:rFonts w:ascii="Times New Roman" w:hAnsi="Times New Roman" w:cs="Times New Roman"/>
          <w:sz w:val="24"/>
          <w:szCs w:val="24"/>
          <w:lang w:val="en-US"/>
        </w:rPr>
        <w:t>he OSCE again</w:t>
      </w:r>
      <w:r w:rsidRPr="00947886">
        <w:rPr>
          <w:rFonts w:ascii="Times New Roman" w:hAnsi="Times New Roman" w:cs="Times New Roman"/>
          <w:sz w:val="24"/>
          <w:szCs w:val="24"/>
          <w:lang w:val="en-US"/>
        </w:rPr>
        <w:t xml:space="preserve"> rejected to monitor the elections, referring to restraints imposed by the government.</w:t>
      </w:r>
      <w:r w:rsidRPr="00947886">
        <w:rPr>
          <w:rStyle w:val="a5"/>
          <w:rFonts w:ascii="Times New Roman" w:hAnsi="Times New Roman" w:cs="Times New Roman"/>
          <w:sz w:val="24"/>
          <w:szCs w:val="24"/>
          <w:lang w:val="en-US"/>
        </w:rPr>
        <w:footnoteReference w:id="419"/>
      </w:r>
      <w:r w:rsidRPr="00947886">
        <w:rPr>
          <w:rFonts w:ascii="Times New Roman" w:hAnsi="Times New Roman" w:cs="Times New Roman"/>
          <w:sz w:val="24"/>
          <w:szCs w:val="24"/>
          <w:lang w:val="en-US"/>
        </w:rPr>
        <w:t xml:space="preserve"> Even though the elections of 2008 resulted in the victory of Putin’s successor Dmitry Medvedev, there were no real changes in official policy line, especially considering the fact that Putin immediately became prime minister.</w:t>
      </w:r>
      <w:r w:rsidRPr="00947886">
        <w:rPr>
          <w:rStyle w:val="a5"/>
          <w:rFonts w:ascii="Times New Roman" w:hAnsi="Times New Roman" w:cs="Times New Roman"/>
          <w:sz w:val="24"/>
          <w:szCs w:val="24"/>
          <w:lang w:val="en-US"/>
        </w:rPr>
        <w:footnoteReference w:id="420"/>
      </w:r>
      <w:r w:rsidRPr="00947886">
        <w:rPr>
          <w:rFonts w:ascii="Times New Roman" w:hAnsi="Times New Roman" w:cs="Times New Roman"/>
          <w:sz w:val="24"/>
          <w:szCs w:val="24"/>
          <w:lang w:val="en-US"/>
        </w:rPr>
        <w:t xml:space="preserve"> Shortly after, the </w:t>
      </w:r>
      <w:proofErr w:type="spellStart"/>
      <w:r w:rsidRPr="00947886">
        <w:rPr>
          <w:rFonts w:ascii="Times New Roman" w:hAnsi="Times New Roman" w:cs="Times New Roman"/>
          <w:sz w:val="24"/>
          <w:szCs w:val="24"/>
          <w:lang w:val="en-US"/>
        </w:rPr>
        <w:t>Duma</w:t>
      </w:r>
      <w:proofErr w:type="spellEnd"/>
      <w:r w:rsidRPr="00947886">
        <w:rPr>
          <w:rFonts w:ascii="Times New Roman" w:hAnsi="Times New Roman" w:cs="Times New Roman"/>
          <w:sz w:val="24"/>
          <w:szCs w:val="24"/>
          <w:lang w:val="en-US"/>
        </w:rPr>
        <w:t xml:space="preserve"> adopted constitutional amendments to prolong the presidential term up to six years and the </w:t>
      </w:r>
      <w:proofErr w:type="spellStart"/>
      <w:r w:rsidRPr="00947886">
        <w:rPr>
          <w:rFonts w:ascii="Times New Roman" w:hAnsi="Times New Roman" w:cs="Times New Roman"/>
          <w:sz w:val="24"/>
          <w:szCs w:val="24"/>
          <w:lang w:val="en-US"/>
        </w:rPr>
        <w:t>Duma</w:t>
      </w:r>
      <w:proofErr w:type="spellEnd"/>
      <w:r w:rsidRPr="00947886">
        <w:rPr>
          <w:rFonts w:ascii="Times New Roman" w:hAnsi="Times New Roman" w:cs="Times New Roman"/>
          <w:sz w:val="24"/>
          <w:szCs w:val="24"/>
          <w:lang w:val="en-US"/>
        </w:rPr>
        <w:t xml:space="preserve"> term up to five years,</w:t>
      </w:r>
      <w:r w:rsidRPr="00947886">
        <w:rPr>
          <w:rStyle w:val="a5"/>
          <w:rFonts w:ascii="Times New Roman" w:hAnsi="Times New Roman" w:cs="Times New Roman"/>
          <w:sz w:val="24"/>
          <w:szCs w:val="24"/>
          <w:lang w:val="en-US"/>
        </w:rPr>
        <w:footnoteReference w:id="421"/>
      </w:r>
      <w:r w:rsidRPr="00947886">
        <w:rPr>
          <w:rFonts w:ascii="Times New Roman" w:hAnsi="Times New Roman" w:cs="Times New Roman"/>
          <w:sz w:val="24"/>
          <w:szCs w:val="24"/>
          <w:lang w:val="en-US"/>
        </w:rPr>
        <w:t xml:space="preserve"> thus, making it easier for Putin and his associates to retain their power. </w:t>
      </w:r>
    </w:p>
    <w:p w:rsidR="00075F13" w:rsidRDefault="00075F13" w:rsidP="00075F1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After the 2011 </w:t>
      </w:r>
      <w:proofErr w:type="spellStart"/>
      <w:r>
        <w:rPr>
          <w:rFonts w:ascii="Times New Roman" w:hAnsi="Times New Roman" w:cs="Times New Roman"/>
          <w:sz w:val="24"/>
          <w:szCs w:val="24"/>
          <w:lang w:val="en-US"/>
        </w:rPr>
        <w:t>Duma</w:t>
      </w:r>
      <w:proofErr w:type="spellEnd"/>
      <w:r>
        <w:rPr>
          <w:rFonts w:ascii="Times New Roman" w:hAnsi="Times New Roman" w:cs="Times New Roman"/>
          <w:sz w:val="24"/>
          <w:szCs w:val="24"/>
          <w:lang w:val="en-US"/>
        </w:rPr>
        <w:t xml:space="preserve"> elections, that again attracted a lot of criticism on the part of OSCE observers, mass demonstrations erupted calling “for annulment of the election results, an investigation into vote fraud, and </w:t>
      </w:r>
      <w:r w:rsidR="008D42C2">
        <w:rPr>
          <w:rFonts w:ascii="Times New Roman" w:hAnsi="Times New Roman" w:cs="Times New Roman"/>
          <w:sz w:val="24"/>
          <w:szCs w:val="24"/>
          <w:lang w:val="en-US"/>
        </w:rPr>
        <w:t>freedom for political prisoners</w:t>
      </w:r>
      <w:r>
        <w:rPr>
          <w:rFonts w:ascii="Times New Roman" w:hAnsi="Times New Roman" w:cs="Times New Roman"/>
          <w:sz w:val="24"/>
          <w:szCs w:val="24"/>
          <w:lang w:val="en-US"/>
        </w:rPr>
        <w:t>”</w:t>
      </w:r>
      <w:r w:rsidR="008D42C2">
        <w:rPr>
          <w:rFonts w:ascii="Times New Roman" w:hAnsi="Times New Roman" w:cs="Times New Roman"/>
          <w:sz w:val="24"/>
          <w:szCs w:val="24"/>
          <w:lang w:val="en-US"/>
        </w:rPr>
        <w:t>.</w:t>
      </w:r>
      <w:r>
        <w:rPr>
          <w:rStyle w:val="a5"/>
          <w:rFonts w:ascii="Times New Roman" w:hAnsi="Times New Roman" w:cs="Times New Roman"/>
          <w:sz w:val="24"/>
          <w:szCs w:val="24"/>
          <w:lang w:val="en-US"/>
        </w:rPr>
        <w:footnoteReference w:id="422"/>
      </w:r>
      <w:r>
        <w:rPr>
          <w:rFonts w:ascii="Times New Roman" w:hAnsi="Times New Roman" w:cs="Times New Roman"/>
          <w:sz w:val="24"/>
          <w:szCs w:val="24"/>
          <w:lang w:val="en-US"/>
        </w:rPr>
        <w:t xml:space="preserve"> In order to pacify </w:t>
      </w:r>
      <w:r>
        <w:rPr>
          <w:rFonts w:ascii="Times New Roman" w:hAnsi="Times New Roman" w:cs="Times New Roman"/>
          <w:sz w:val="24"/>
          <w:szCs w:val="24"/>
          <w:lang w:val="en-US"/>
        </w:rPr>
        <w:lastRenderedPageBreak/>
        <w:t>protesters, in 2012, Medvedev supported a number of liberal reforms, substantially easing party registration rules and restoring gubernatorial elections.</w:t>
      </w:r>
      <w:r>
        <w:rPr>
          <w:rStyle w:val="a5"/>
          <w:rFonts w:ascii="Times New Roman" w:hAnsi="Times New Roman" w:cs="Times New Roman"/>
          <w:sz w:val="24"/>
          <w:szCs w:val="24"/>
          <w:lang w:val="en-US"/>
        </w:rPr>
        <w:footnoteReference w:id="423"/>
      </w:r>
      <w:r>
        <w:rPr>
          <w:rFonts w:ascii="Times New Roman" w:hAnsi="Times New Roman" w:cs="Times New Roman"/>
          <w:sz w:val="24"/>
          <w:szCs w:val="24"/>
          <w:lang w:val="en-US"/>
        </w:rPr>
        <w:t xml:space="preserve"> Nevertheless, Russia has</w:t>
      </w:r>
      <w:r w:rsidRPr="00947886">
        <w:rPr>
          <w:rFonts w:ascii="Times New Roman" w:hAnsi="Times New Roman" w:cs="Times New Roman"/>
          <w:sz w:val="24"/>
          <w:szCs w:val="24"/>
          <w:lang w:val="en-US"/>
        </w:rPr>
        <w:t xml:space="preserve"> been criticized for constant changes in country’s electoral law, arguing that the changes are solely “cosmetic” and </w:t>
      </w:r>
      <w:r>
        <w:rPr>
          <w:rFonts w:ascii="Times New Roman" w:hAnsi="Times New Roman" w:cs="Times New Roman"/>
          <w:sz w:val="24"/>
          <w:szCs w:val="24"/>
          <w:lang w:val="en-US"/>
        </w:rPr>
        <w:t>still</w:t>
      </w:r>
      <w:r w:rsidRPr="00947886">
        <w:rPr>
          <w:rFonts w:ascii="Times New Roman" w:hAnsi="Times New Roman" w:cs="Times New Roman"/>
          <w:sz w:val="24"/>
          <w:szCs w:val="24"/>
          <w:lang w:val="en-US"/>
        </w:rPr>
        <w:t xml:space="preserve"> benefit current incumbents.</w:t>
      </w:r>
      <w:r w:rsidRPr="00947886">
        <w:rPr>
          <w:rStyle w:val="a5"/>
          <w:rFonts w:ascii="Times New Roman" w:hAnsi="Times New Roman" w:cs="Times New Roman"/>
          <w:sz w:val="24"/>
          <w:szCs w:val="24"/>
          <w:lang w:val="en-US"/>
        </w:rPr>
        <w:footnoteReference w:id="424"/>
      </w:r>
      <w:r w:rsidRPr="00947886">
        <w:rPr>
          <w:rFonts w:ascii="Times New Roman" w:hAnsi="Times New Roman" w:cs="Times New Roman"/>
          <w:sz w:val="24"/>
          <w:szCs w:val="24"/>
          <w:lang w:val="en-US"/>
        </w:rPr>
        <w:t xml:space="preserve"> </w:t>
      </w:r>
      <w:r>
        <w:rPr>
          <w:rFonts w:ascii="Times New Roman" w:hAnsi="Times New Roman" w:cs="Times New Roman"/>
          <w:sz w:val="24"/>
          <w:szCs w:val="24"/>
          <w:lang w:val="en-US"/>
        </w:rPr>
        <w:t>For example, in regard to gubernatorial elections, candidate can participate in the election campaign only if he or she manages to enlist “support of municipal deputies and heads of muni</w:t>
      </w:r>
      <w:r w:rsidR="00DC462C">
        <w:rPr>
          <w:rFonts w:ascii="Times New Roman" w:hAnsi="Times New Roman" w:cs="Times New Roman"/>
          <w:sz w:val="24"/>
          <w:szCs w:val="24"/>
          <w:lang w:val="en-US"/>
        </w:rPr>
        <w:t>cipalities</w:t>
      </w:r>
      <w:r>
        <w:rPr>
          <w:rFonts w:ascii="Times New Roman" w:hAnsi="Times New Roman" w:cs="Times New Roman"/>
          <w:sz w:val="24"/>
          <w:szCs w:val="24"/>
          <w:lang w:val="en-US"/>
        </w:rPr>
        <w:t>”</w:t>
      </w:r>
      <w:r w:rsidR="00DC462C">
        <w:rPr>
          <w:rFonts w:ascii="Times New Roman" w:hAnsi="Times New Roman" w:cs="Times New Roman"/>
          <w:sz w:val="24"/>
          <w:szCs w:val="24"/>
          <w:lang w:val="en-US"/>
        </w:rPr>
        <w:t>.</w:t>
      </w:r>
      <w:r>
        <w:rPr>
          <w:rStyle w:val="a5"/>
          <w:rFonts w:ascii="Times New Roman" w:hAnsi="Times New Roman" w:cs="Times New Roman"/>
          <w:sz w:val="24"/>
          <w:szCs w:val="24"/>
          <w:lang w:val="en-US"/>
        </w:rPr>
        <w:footnoteReference w:id="425"/>
      </w:r>
      <w:r>
        <w:rPr>
          <w:rFonts w:ascii="Times New Roman" w:hAnsi="Times New Roman" w:cs="Times New Roman"/>
          <w:sz w:val="24"/>
          <w:szCs w:val="24"/>
          <w:lang w:val="en-US"/>
        </w:rPr>
        <w:t xml:space="preserve"> Consequently, the new law ensured effective exclusion of Kremlin’s opponents, taking into account the fact that municipalities are mainly controlled by United Russia. Thus, it would be imprudent to expect genuine liberalization and substantial changes in Kremlin’s policy under Medvedev’s presidency, whose main role was to help Putin to avoid constitutional violation.</w:t>
      </w:r>
      <w:r>
        <w:rPr>
          <w:rStyle w:val="a5"/>
          <w:rFonts w:ascii="Times New Roman" w:hAnsi="Times New Roman" w:cs="Times New Roman"/>
          <w:sz w:val="24"/>
          <w:szCs w:val="24"/>
          <w:lang w:val="en-US"/>
        </w:rPr>
        <w:footnoteReference w:id="426"/>
      </w:r>
      <w:r>
        <w:rPr>
          <w:rFonts w:ascii="Times New Roman" w:hAnsi="Times New Roman" w:cs="Times New Roman"/>
          <w:sz w:val="24"/>
          <w:szCs w:val="24"/>
          <w:lang w:val="en-US"/>
        </w:rPr>
        <w:t xml:space="preserve"> Yet in</w:t>
      </w:r>
      <w:r w:rsidRPr="00947886">
        <w:rPr>
          <w:rFonts w:ascii="Times New Roman" w:hAnsi="Times New Roman" w:cs="Times New Roman"/>
          <w:sz w:val="24"/>
          <w:szCs w:val="24"/>
          <w:lang w:val="en-US"/>
        </w:rPr>
        <w:t xml:space="preserve"> 2011, Medvedev declared that he would not participate</w:t>
      </w:r>
      <w:r>
        <w:rPr>
          <w:rFonts w:ascii="Times New Roman" w:hAnsi="Times New Roman" w:cs="Times New Roman"/>
          <w:sz w:val="24"/>
          <w:szCs w:val="24"/>
          <w:lang w:val="en-US"/>
        </w:rPr>
        <w:t xml:space="preserve"> in the upcoming presidential race</w:t>
      </w:r>
      <w:r w:rsidRPr="00947886">
        <w:rPr>
          <w:rFonts w:ascii="Times New Roman" w:hAnsi="Times New Roman" w:cs="Times New Roman"/>
          <w:sz w:val="24"/>
          <w:szCs w:val="24"/>
          <w:lang w:val="en-US"/>
        </w:rPr>
        <w:t>, thus, providing the way for Putin’s reelection</w:t>
      </w:r>
      <w:r>
        <w:rPr>
          <w:rFonts w:ascii="Times New Roman" w:hAnsi="Times New Roman" w:cs="Times New Roman"/>
          <w:sz w:val="24"/>
          <w:szCs w:val="24"/>
          <w:lang w:val="en-US"/>
        </w:rPr>
        <w:t xml:space="preserve"> in 2012</w:t>
      </w:r>
      <w:r w:rsidRPr="00947886">
        <w:rPr>
          <w:rFonts w:ascii="Times New Roman" w:hAnsi="Times New Roman" w:cs="Times New Roman"/>
          <w:sz w:val="24"/>
          <w:szCs w:val="24"/>
          <w:lang w:val="en-US"/>
        </w:rPr>
        <w:t>.</w:t>
      </w:r>
      <w:r w:rsidRPr="00947886">
        <w:rPr>
          <w:rStyle w:val="a5"/>
          <w:rFonts w:ascii="Times New Roman" w:hAnsi="Times New Roman" w:cs="Times New Roman"/>
          <w:sz w:val="24"/>
          <w:szCs w:val="24"/>
          <w:lang w:val="en-US"/>
        </w:rPr>
        <w:footnoteReference w:id="427"/>
      </w:r>
      <w:r w:rsidRPr="00947886">
        <w:rPr>
          <w:rFonts w:ascii="Times New Roman" w:hAnsi="Times New Roman" w:cs="Times New Roman"/>
          <w:sz w:val="24"/>
          <w:szCs w:val="24"/>
          <w:lang w:val="en-US"/>
        </w:rPr>
        <w:t xml:space="preserve"> </w:t>
      </w:r>
    </w:p>
    <w:p w:rsidR="00075F13" w:rsidRPr="00FA232E" w:rsidRDefault="00075F13" w:rsidP="00075F1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previously mentioned, Russia has never been regarded as </w:t>
      </w:r>
      <w:r w:rsidR="007721CC">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liberal democracy and yet during Yeltsin’s presidency Russia’s performance in terms of democratic development showed some deterioration. After Putin took over presidential powers, Russia’s political system has been further eroded by gripping full control over the mass media, changing legislation to prevent the appearance of opposition parties and to further empower the executive branch, suppressing civil society and eliminating disloyal or politically dangerous businessmen. As can be seen from Table 2 (see Appendix 3), throughout the 1990s and in the beginning of 2000s Russia’s status constantly remained as “Partly Free”, however in 2005 Freedom House ranked Russia as “Not Free” and so it remains to this day. Consequently, the policy conducted by the President Putin made Russia’s political regime more authoritarian, though during Yeltsin’s presidency Russia’s political system already faced a number of significant flaws usually ignored by Western policy makers. Yet no positive changes occurred even when the presidential post was taken by Dmitry Medvedev, since he ensured continuation of Putin’s policy line. Thus, during Medvedev’s presidency Russia’s freedom rating remained at the same level, in particular, 6 points </w:t>
      </w:r>
      <w:r w:rsidR="00E06B38">
        <w:rPr>
          <w:rFonts w:ascii="Times New Roman" w:hAnsi="Times New Roman" w:cs="Times New Roman"/>
          <w:sz w:val="24"/>
          <w:szCs w:val="24"/>
          <w:lang w:val="en-US"/>
        </w:rPr>
        <w:t xml:space="preserve">were assigned </w:t>
      </w:r>
      <w:r>
        <w:rPr>
          <w:rFonts w:ascii="Times New Roman" w:hAnsi="Times New Roman" w:cs="Times New Roman"/>
          <w:sz w:val="24"/>
          <w:szCs w:val="24"/>
          <w:lang w:val="en-US"/>
        </w:rPr>
        <w:t>for political rights and 5 points</w:t>
      </w:r>
      <w:r w:rsidR="00E06B3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for civil liberties, which in turn </w:t>
      </w:r>
      <w:r w:rsidR="004E4564">
        <w:rPr>
          <w:rFonts w:ascii="Times New Roman" w:hAnsi="Times New Roman" w:cs="Times New Roman"/>
          <w:sz w:val="24"/>
          <w:szCs w:val="24"/>
          <w:lang w:val="en-US"/>
        </w:rPr>
        <w:t>classified</w:t>
      </w:r>
      <w:r>
        <w:rPr>
          <w:rFonts w:ascii="Times New Roman" w:hAnsi="Times New Roman" w:cs="Times New Roman"/>
          <w:sz w:val="24"/>
          <w:szCs w:val="24"/>
          <w:lang w:val="en-US"/>
        </w:rPr>
        <w:t xml:space="preserve"> the country as “Not Free”.</w:t>
      </w:r>
    </w:p>
    <w:p w:rsidR="00C66EA9" w:rsidRDefault="00C66EA9" w:rsidP="001D064B">
      <w:pPr>
        <w:pStyle w:val="1"/>
        <w:rPr>
          <w:rFonts w:eastAsiaTheme="minorHAnsi"/>
          <w:b w:val="0"/>
          <w:bCs w:val="0"/>
          <w:kern w:val="0"/>
          <w:sz w:val="24"/>
          <w:szCs w:val="24"/>
          <w:lang w:val="en-US" w:eastAsia="en-US"/>
        </w:rPr>
      </w:pPr>
      <w:bookmarkStart w:id="35" w:name="_Toc393647939"/>
    </w:p>
    <w:p w:rsidR="004421C5" w:rsidRPr="00DC295E" w:rsidRDefault="004421C5" w:rsidP="00DC295E">
      <w:pPr>
        <w:pStyle w:val="1"/>
        <w:spacing w:before="0" w:beforeAutospacing="0" w:after="0" w:afterAutospacing="0"/>
        <w:contextualSpacing/>
        <w:rPr>
          <w:sz w:val="28"/>
          <w:szCs w:val="28"/>
          <w:lang w:val="en-US"/>
        </w:rPr>
      </w:pPr>
      <w:r w:rsidRPr="00DC295E">
        <w:rPr>
          <w:sz w:val="28"/>
          <w:szCs w:val="28"/>
          <w:lang w:val="en-US"/>
        </w:rPr>
        <w:lastRenderedPageBreak/>
        <w:t>4. The Analysis of U.S.-Russia Relations after the</w:t>
      </w:r>
      <w:bookmarkEnd w:id="35"/>
      <w:r w:rsidRPr="00DC295E">
        <w:rPr>
          <w:sz w:val="28"/>
          <w:szCs w:val="28"/>
          <w:lang w:val="en-US"/>
        </w:rPr>
        <w:t xml:space="preserve"> </w:t>
      </w:r>
    </w:p>
    <w:p w:rsidR="004421C5" w:rsidRPr="00DC295E" w:rsidRDefault="004421C5" w:rsidP="00DC295E">
      <w:pPr>
        <w:pStyle w:val="1"/>
        <w:spacing w:before="0" w:beforeAutospacing="0" w:after="200" w:afterAutospacing="0" w:line="360" w:lineRule="auto"/>
        <w:rPr>
          <w:sz w:val="28"/>
          <w:szCs w:val="28"/>
          <w:lang w:val="en-US"/>
        </w:rPr>
      </w:pPr>
      <w:bookmarkStart w:id="36" w:name="_Toc393647940"/>
      <w:r w:rsidRPr="00DC295E">
        <w:rPr>
          <w:sz w:val="28"/>
          <w:szCs w:val="28"/>
          <w:lang w:val="en-US"/>
        </w:rPr>
        <w:t>Cold War and the Failure of the “Reset” Policy</w:t>
      </w:r>
      <w:bookmarkEnd w:id="36"/>
    </w:p>
    <w:p w:rsidR="004421C5" w:rsidRDefault="004421C5" w:rsidP="004421C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part provides an analysis of U.S.-Russia relations after the Cold War, paying special attention to the “reset” policy that was initiated by</w:t>
      </w:r>
      <w:r w:rsidR="008A2D95">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Obama administration in 2009. The aim of the “reset” was to normalize U.S.-Russia relations and to turn them into a mutually beneficial partnership. Nevertheless, the attempt made by Washington suffered a setback and resulted not just in a chill, but in a serious damage of their bilateral relations with Russia. The deterioration of U.S.-Russia relations could be observed already in 2012, however the latest Ukrainian crisis has further worsened relations between the two countries, leading to mutual condemnation and exchange with sanctions. Therefore, the thesis author has decided to uncover reasons of why the “reset” policy has failed and why the two countries are currently at the lowest level of their bilateral relations. After exploring theories of realism and liberalism and gathering empirical evidence, the author will try to demonstrate which of </w:t>
      </w:r>
      <w:r w:rsidR="002758DC">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two theories can better explain this phenomenon. </w:t>
      </w:r>
    </w:p>
    <w:p w:rsidR="004421C5" w:rsidRDefault="004421C5" w:rsidP="004421C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Liberalist theory, namely, republican liberalism </w:t>
      </w:r>
      <w:r w:rsidR="00387BA2">
        <w:rPr>
          <w:rFonts w:ascii="Times New Roman" w:hAnsi="Times New Roman" w:cs="Times New Roman"/>
          <w:sz w:val="24"/>
          <w:szCs w:val="24"/>
          <w:lang w:val="en-US"/>
        </w:rPr>
        <w:t>focuses on a</w:t>
      </w:r>
      <w:r>
        <w:rPr>
          <w:rFonts w:ascii="Times New Roman" w:hAnsi="Times New Roman" w:cs="Times New Roman"/>
          <w:sz w:val="24"/>
          <w:szCs w:val="24"/>
          <w:lang w:val="en-US"/>
        </w:rPr>
        <w:t xml:space="preserve"> states’ political regime, arguing that democratic states tend to conduct peaceful foreign policy toward each other, however they also tend to employ aggressive measures in their relations with nondemocratic states. Thus, liberal states often distrust illiberal ones, which can be explained by different political traditions and values. Moreover, liberal states, especially the most powerful ones, can pursue liberal imperialism to spread democracy worldwide that can further strain relations between democratic and nondemocratic states. Hence, taking into account that states’ political regime may have implication</w:t>
      </w:r>
      <w:r w:rsidR="009238DB">
        <w:rPr>
          <w:rFonts w:ascii="Times New Roman" w:hAnsi="Times New Roman" w:cs="Times New Roman"/>
          <w:sz w:val="24"/>
          <w:szCs w:val="24"/>
          <w:lang w:val="en-US"/>
        </w:rPr>
        <w:t>s</w:t>
      </w:r>
      <w:r>
        <w:rPr>
          <w:rFonts w:ascii="Times New Roman" w:hAnsi="Times New Roman" w:cs="Times New Roman"/>
          <w:sz w:val="24"/>
          <w:szCs w:val="24"/>
          <w:lang w:val="en-US"/>
        </w:rPr>
        <w:t xml:space="preserve"> for international relations, the author has decided to verify whether Russia’s slide toward a more authoritarian regime could deteriorate bilateral relations and become the reason of the “reset” failure. To verify this hypothesis the author was tracing U.S.-Russia relations during the whole time period since the end of the Cold War, highlighting both phases of improved relations and deepened cooperation and phases of tense relations. Simultaneously, the author was tracing changes in Russia’s political regime starting from 1991 until 2014. Thus, by comparing fluctuations in U.S.-Russia relations and Russia’s political regime the author could determine whether changes in Russia’ political regime had an impact on bilateral relations. </w:t>
      </w:r>
    </w:p>
    <w:p w:rsidR="004421C5" w:rsidRDefault="004421C5" w:rsidP="004421C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Analyzing U.S.-Russia relations after the end of the Cold War, the author discovered that relations between the two countries did not proceed smoothly. During the 1990s, the two countries made a huge progress in their bilateral relations, which can be backed up by the </w:t>
      </w:r>
      <w:r>
        <w:rPr>
          <w:rFonts w:ascii="Times New Roman" w:hAnsi="Times New Roman" w:cs="Times New Roman"/>
          <w:sz w:val="24"/>
          <w:szCs w:val="24"/>
          <w:lang w:val="en-US"/>
        </w:rPr>
        <w:lastRenderedPageBreak/>
        <w:t>increased number of high-level meetings and bilateral agreements in various areas, including cooperation in the strategic area, aid provided to Russia by the United States or Russia’s admission to the G8. However,</w:t>
      </w:r>
      <w:r w:rsidRPr="00FB29B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deterioration of bilateral relations could be observed </w:t>
      </w:r>
      <w:r w:rsidR="00FE50EB">
        <w:rPr>
          <w:rFonts w:ascii="Times New Roman" w:hAnsi="Times New Roman" w:cs="Times New Roman"/>
          <w:sz w:val="24"/>
          <w:szCs w:val="24"/>
          <w:lang w:val="en-US"/>
        </w:rPr>
        <w:t>as soon as</w:t>
      </w:r>
      <w:r>
        <w:rPr>
          <w:rFonts w:ascii="Times New Roman" w:hAnsi="Times New Roman" w:cs="Times New Roman"/>
          <w:sz w:val="24"/>
          <w:szCs w:val="24"/>
          <w:lang w:val="en-US"/>
        </w:rPr>
        <w:t xml:space="preserve"> 1999. The two countries made an attempt to improve their bilateral relations, first in 2001, when after the 9/11 terrorist attacks the United States and Russia launched strategic cooperation on global security issues, and </w:t>
      </w:r>
      <w:r w:rsidR="00F42442">
        <w:rPr>
          <w:rFonts w:ascii="Times New Roman" w:hAnsi="Times New Roman" w:cs="Times New Roman"/>
          <w:sz w:val="24"/>
          <w:szCs w:val="24"/>
          <w:lang w:val="en-US"/>
        </w:rPr>
        <w:t xml:space="preserve">a </w:t>
      </w:r>
      <w:r>
        <w:rPr>
          <w:rFonts w:ascii="Times New Roman" w:hAnsi="Times New Roman" w:cs="Times New Roman"/>
          <w:sz w:val="24"/>
          <w:szCs w:val="24"/>
          <w:lang w:val="en-US"/>
        </w:rPr>
        <w:t>second time, when the Obama administration launched the “</w:t>
      </w:r>
      <w:r w:rsidR="004D4A2E">
        <w:rPr>
          <w:rFonts w:ascii="Times New Roman" w:hAnsi="Times New Roman" w:cs="Times New Roman"/>
          <w:sz w:val="24"/>
          <w:szCs w:val="24"/>
          <w:lang w:val="en-US"/>
        </w:rPr>
        <w:t>reset” in order to improve United States relations with Russia</w:t>
      </w:r>
      <w:r>
        <w:rPr>
          <w:rFonts w:ascii="Times New Roman" w:hAnsi="Times New Roman" w:cs="Times New Roman"/>
          <w:sz w:val="24"/>
          <w:szCs w:val="24"/>
          <w:lang w:val="en-US"/>
        </w:rPr>
        <w:t xml:space="preserve">. </w:t>
      </w:r>
    </w:p>
    <w:p w:rsidR="004421C5" w:rsidRDefault="004421C5" w:rsidP="004421C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liberalization process that started in Russia in the 1990s was perceived by many Western policy-makers as a chance to improve U.S.-Russia relations and transform them into mutually beneficial partnership, however it would be incorrect to assume that Russia’s move toward authoritarianism became the main impediment to partnership relations between Russia and the United States and, consequently, was the reason of the “reset” failure. First of all, during the 1990s the world could observe the rapprochement between the two countries, however already then Russia manifested undemocratic trends, such as the 1993 constitutional crisis, the war in Chechnya or flawed presidential elections of 1996, that were not subjected to severe U.S. criticism and the two countries maintained friendly relations. Since 1998 Russia’s political regime was constantly deteriorating and in 2005 the country was eventually ranked as “not free”. From 2005 until 2014 Russia continued to be ranked as “not free”, and, even though in 2008 the Presidential post was taken by Dmitry Medvedev, Russia did not make any progress in terms of democratic development. Besides, it was clear that Putin’s policy line would be maintained, since Putin and Medvedev just switched places to bypass </w:t>
      </w:r>
      <w:r w:rsidR="00355850">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constitutional rule regarding the presidential term. </w:t>
      </w:r>
    </w:p>
    <w:p w:rsidR="004421C5" w:rsidRPr="00EA535A" w:rsidRDefault="004421C5" w:rsidP="004421C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Nevertheless, in 2009 the United State</w:t>
      </w:r>
      <w:r w:rsidR="008E61A7">
        <w:rPr>
          <w:rFonts w:ascii="Times New Roman" w:hAnsi="Times New Roman" w:cs="Times New Roman"/>
          <w:sz w:val="24"/>
          <w:szCs w:val="24"/>
          <w:lang w:val="en-US"/>
        </w:rPr>
        <w:t>s and Russia launched the</w:t>
      </w:r>
      <w:r>
        <w:rPr>
          <w:rFonts w:ascii="Times New Roman" w:hAnsi="Times New Roman" w:cs="Times New Roman"/>
          <w:sz w:val="24"/>
          <w:szCs w:val="24"/>
          <w:lang w:val="en-US"/>
        </w:rPr>
        <w:t xml:space="preserve"> “reset” in their bilateral relations and have achieved a breakthrough on a number of issues, including such problematic issues as sanctions against Iran, Russia’s accession to the WTO and the missile defense in Europe. Even though Russia’s regime still remained authoritarian, the two countries managed to improve bilateral relations and successfully cooperated on many directions. It is especially important that the United States was the initiator of the “reset” policy, which in turn indicates that Russia’s authoritarian political regime did not deter Washington’s willingness to improve its relations with Russia. Consequently, if Russia’s political regime that remained at the same level since 2005 did not restrain the United States from making substantial concessions to Russia in order to develop partnership relations with the country, it could not become the main reason of the </w:t>
      </w:r>
      <w:r w:rsidR="00355850">
        <w:rPr>
          <w:rFonts w:ascii="Times New Roman" w:hAnsi="Times New Roman" w:cs="Times New Roman"/>
          <w:sz w:val="24"/>
          <w:szCs w:val="24"/>
          <w:lang w:val="en-US"/>
        </w:rPr>
        <w:t>“</w:t>
      </w:r>
      <w:r>
        <w:rPr>
          <w:rFonts w:ascii="Times New Roman" w:hAnsi="Times New Roman" w:cs="Times New Roman"/>
          <w:sz w:val="24"/>
          <w:szCs w:val="24"/>
          <w:lang w:val="en-US"/>
        </w:rPr>
        <w:t>reset</w:t>
      </w:r>
      <w:r w:rsidR="00355850">
        <w:rPr>
          <w:rFonts w:ascii="Times New Roman" w:hAnsi="Times New Roman" w:cs="Times New Roman"/>
          <w:sz w:val="24"/>
          <w:szCs w:val="24"/>
          <w:lang w:val="en-US"/>
        </w:rPr>
        <w:t>”</w:t>
      </w:r>
      <w:r>
        <w:rPr>
          <w:rFonts w:ascii="Times New Roman" w:hAnsi="Times New Roman" w:cs="Times New Roman"/>
          <w:sz w:val="24"/>
          <w:szCs w:val="24"/>
          <w:lang w:val="en-US"/>
        </w:rPr>
        <w:t xml:space="preserve"> failure. Besides, throughout the whole examined time period, fluctuations in U.S.-</w:t>
      </w:r>
      <w:r w:rsidRPr="00EA535A">
        <w:rPr>
          <w:rFonts w:ascii="Times New Roman" w:hAnsi="Times New Roman" w:cs="Times New Roman"/>
          <w:sz w:val="24"/>
          <w:szCs w:val="24"/>
          <w:lang w:val="en-US"/>
        </w:rPr>
        <w:t xml:space="preserve">Russia relations do not coincide with fluctuations in Russia’s political </w:t>
      </w:r>
      <w:r w:rsidRPr="00EA535A">
        <w:rPr>
          <w:rFonts w:ascii="Times New Roman" w:hAnsi="Times New Roman" w:cs="Times New Roman"/>
          <w:sz w:val="24"/>
          <w:szCs w:val="24"/>
          <w:lang w:val="en-US"/>
        </w:rPr>
        <w:lastRenderedPageBreak/>
        <w:t>regime, which indicates the absence of correlation in this particular case</w:t>
      </w:r>
      <w:r w:rsidR="00461079" w:rsidRPr="00EA535A">
        <w:rPr>
          <w:rFonts w:ascii="Times New Roman" w:hAnsi="Times New Roman" w:cs="Times New Roman"/>
          <w:sz w:val="24"/>
          <w:szCs w:val="24"/>
          <w:lang w:val="en-US"/>
        </w:rPr>
        <w:t>.</w:t>
      </w:r>
      <w:r w:rsidR="003A1503" w:rsidRPr="00EA535A">
        <w:rPr>
          <w:rFonts w:ascii="Times New Roman" w:hAnsi="Times New Roman" w:cs="Times New Roman"/>
          <w:sz w:val="24"/>
          <w:szCs w:val="24"/>
          <w:lang w:val="en-US"/>
        </w:rPr>
        <w:t xml:space="preserve"> Simultaneously, one must wonder if changes in U.S. domestic politics could affect U.S.-Russia relations </w:t>
      </w:r>
      <w:r w:rsidR="00827835">
        <w:rPr>
          <w:rFonts w:ascii="Times New Roman" w:hAnsi="Times New Roman" w:cs="Times New Roman"/>
          <w:sz w:val="24"/>
          <w:szCs w:val="24"/>
          <w:lang w:val="en-US"/>
        </w:rPr>
        <w:t>significantly</w:t>
      </w:r>
      <w:r w:rsidR="003A1503" w:rsidRPr="00EA535A">
        <w:rPr>
          <w:rFonts w:ascii="Times New Roman" w:hAnsi="Times New Roman" w:cs="Times New Roman"/>
          <w:sz w:val="24"/>
          <w:szCs w:val="24"/>
          <w:lang w:val="en-US"/>
        </w:rPr>
        <w:t>. Even thoug</w:t>
      </w:r>
      <w:r w:rsidR="0065720B" w:rsidRPr="00EA535A">
        <w:rPr>
          <w:rFonts w:ascii="Times New Roman" w:hAnsi="Times New Roman" w:cs="Times New Roman"/>
          <w:sz w:val="24"/>
          <w:szCs w:val="24"/>
          <w:lang w:val="en-US"/>
        </w:rPr>
        <w:t>h</w:t>
      </w:r>
      <w:r w:rsidR="003D4CAC" w:rsidRPr="00EA535A">
        <w:rPr>
          <w:rFonts w:ascii="Times New Roman" w:hAnsi="Times New Roman" w:cs="Times New Roman"/>
          <w:sz w:val="24"/>
          <w:szCs w:val="24"/>
          <w:lang w:val="en-US"/>
        </w:rPr>
        <w:t xml:space="preserve"> Russian elite prefer to see a D</w:t>
      </w:r>
      <w:r w:rsidR="003A1503" w:rsidRPr="00EA535A">
        <w:rPr>
          <w:rFonts w:ascii="Times New Roman" w:hAnsi="Times New Roman" w:cs="Times New Roman"/>
          <w:sz w:val="24"/>
          <w:szCs w:val="24"/>
          <w:lang w:val="en-US"/>
        </w:rPr>
        <w:t>emocrat at the presidential post, it can be argue</w:t>
      </w:r>
      <w:r w:rsidR="004D6E61">
        <w:rPr>
          <w:rFonts w:ascii="Times New Roman" w:hAnsi="Times New Roman" w:cs="Times New Roman"/>
          <w:sz w:val="24"/>
          <w:szCs w:val="24"/>
          <w:lang w:val="en-US"/>
        </w:rPr>
        <w:t>d</w:t>
      </w:r>
      <w:r w:rsidR="003A1503" w:rsidRPr="00EA535A">
        <w:rPr>
          <w:rFonts w:ascii="Times New Roman" w:hAnsi="Times New Roman" w:cs="Times New Roman"/>
          <w:sz w:val="24"/>
          <w:szCs w:val="24"/>
          <w:lang w:val="en-US"/>
        </w:rPr>
        <w:t xml:space="preserve"> </w:t>
      </w:r>
      <w:r w:rsidR="003D4CAC" w:rsidRPr="00EA535A">
        <w:rPr>
          <w:rFonts w:ascii="Times New Roman" w:hAnsi="Times New Roman" w:cs="Times New Roman"/>
          <w:sz w:val="24"/>
          <w:szCs w:val="24"/>
          <w:lang w:val="en-US"/>
        </w:rPr>
        <w:t>that both D</w:t>
      </w:r>
      <w:r w:rsidR="003A1503" w:rsidRPr="00EA535A">
        <w:rPr>
          <w:rFonts w:ascii="Times New Roman" w:hAnsi="Times New Roman" w:cs="Times New Roman"/>
          <w:sz w:val="24"/>
          <w:szCs w:val="24"/>
          <w:lang w:val="en-US"/>
        </w:rPr>
        <w:t>emocrats</w:t>
      </w:r>
      <w:r w:rsidR="003D4CAC" w:rsidRPr="00EA535A">
        <w:rPr>
          <w:rFonts w:ascii="Times New Roman" w:hAnsi="Times New Roman" w:cs="Times New Roman"/>
          <w:sz w:val="24"/>
          <w:szCs w:val="24"/>
          <w:lang w:val="en-US"/>
        </w:rPr>
        <w:t xml:space="preserve"> and Re</w:t>
      </w:r>
      <w:r w:rsidR="003A1503" w:rsidRPr="00EA535A">
        <w:rPr>
          <w:rFonts w:ascii="Times New Roman" w:hAnsi="Times New Roman" w:cs="Times New Roman"/>
          <w:sz w:val="24"/>
          <w:szCs w:val="24"/>
          <w:lang w:val="en-US"/>
        </w:rPr>
        <w:t xml:space="preserve">publicans strive to achieve the same </w:t>
      </w:r>
      <w:r w:rsidR="003D4CAC" w:rsidRPr="00EA535A">
        <w:rPr>
          <w:rFonts w:ascii="Times New Roman" w:hAnsi="Times New Roman" w:cs="Times New Roman"/>
          <w:sz w:val="24"/>
          <w:szCs w:val="24"/>
          <w:lang w:val="en-US"/>
        </w:rPr>
        <w:t xml:space="preserve">foreign policy </w:t>
      </w:r>
      <w:r w:rsidR="003A1503" w:rsidRPr="00EA535A">
        <w:rPr>
          <w:rFonts w:ascii="Times New Roman" w:hAnsi="Times New Roman" w:cs="Times New Roman"/>
          <w:sz w:val="24"/>
          <w:szCs w:val="24"/>
          <w:lang w:val="en-US"/>
        </w:rPr>
        <w:t>aim</w:t>
      </w:r>
      <w:r w:rsidR="003D4CAC" w:rsidRPr="00EA535A">
        <w:rPr>
          <w:rFonts w:ascii="Times New Roman" w:hAnsi="Times New Roman" w:cs="Times New Roman"/>
          <w:sz w:val="24"/>
          <w:szCs w:val="24"/>
          <w:lang w:val="en-US"/>
        </w:rPr>
        <w:t>s</w:t>
      </w:r>
      <w:r w:rsidR="003A1503" w:rsidRPr="00EA535A">
        <w:rPr>
          <w:rFonts w:ascii="Times New Roman" w:hAnsi="Times New Roman" w:cs="Times New Roman"/>
          <w:sz w:val="24"/>
          <w:szCs w:val="24"/>
          <w:lang w:val="en-US"/>
        </w:rPr>
        <w:t xml:space="preserve">, </w:t>
      </w:r>
      <w:r w:rsidR="003D4CAC" w:rsidRPr="00EA535A">
        <w:rPr>
          <w:rFonts w:ascii="Times New Roman" w:hAnsi="Times New Roman" w:cs="Times New Roman"/>
          <w:sz w:val="24"/>
          <w:szCs w:val="24"/>
          <w:lang w:val="en-US"/>
        </w:rPr>
        <w:t>for instance</w:t>
      </w:r>
      <w:r w:rsidR="003A1503" w:rsidRPr="00EA535A">
        <w:rPr>
          <w:rFonts w:ascii="Times New Roman" w:hAnsi="Times New Roman" w:cs="Times New Roman"/>
          <w:sz w:val="24"/>
          <w:szCs w:val="24"/>
          <w:lang w:val="en-US"/>
        </w:rPr>
        <w:t xml:space="preserve">, to remain the strongest power in the system, albeit they may employ different tactics and rhetoric. </w:t>
      </w:r>
      <w:r w:rsidR="00FB3AD9" w:rsidRPr="00EA535A">
        <w:rPr>
          <w:rFonts w:ascii="Times New Roman" w:hAnsi="Times New Roman" w:cs="Times New Roman"/>
          <w:sz w:val="24"/>
          <w:szCs w:val="24"/>
          <w:lang w:val="en-US"/>
        </w:rPr>
        <w:t>The U.S. foreign policy remains consistent</w:t>
      </w:r>
      <w:r w:rsidR="00935A9E">
        <w:rPr>
          <w:rFonts w:ascii="Times New Roman" w:hAnsi="Times New Roman" w:cs="Times New Roman"/>
          <w:sz w:val="24"/>
          <w:szCs w:val="24"/>
          <w:lang w:val="en-US"/>
        </w:rPr>
        <w:t xml:space="preserve"> regardless of which party is in office</w:t>
      </w:r>
      <w:r w:rsidR="00FB3AD9" w:rsidRPr="00EA535A">
        <w:rPr>
          <w:rFonts w:ascii="Times New Roman" w:hAnsi="Times New Roman" w:cs="Times New Roman"/>
          <w:sz w:val="24"/>
          <w:szCs w:val="24"/>
          <w:lang w:val="en-US"/>
        </w:rPr>
        <w:t>, for example,</w:t>
      </w:r>
      <w:r w:rsidR="002342E7" w:rsidRPr="00EA535A">
        <w:rPr>
          <w:rFonts w:ascii="Times New Roman" w:hAnsi="Times New Roman" w:cs="Times New Roman"/>
          <w:sz w:val="24"/>
          <w:szCs w:val="24"/>
          <w:lang w:val="en-US"/>
        </w:rPr>
        <w:t xml:space="preserve"> the world could observe NATO eastward expansion during both </w:t>
      </w:r>
      <w:r w:rsidR="003D4CAC" w:rsidRPr="00EA535A">
        <w:rPr>
          <w:rFonts w:ascii="Times New Roman" w:hAnsi="Times New Roman" w:cs="Times New Roman"/>
          <w:sz w:val="24"/>
          <w:szCs w:val="24"/>
          <w:lang w:val="en-US"/>
        </w:rPr>
        <w:t>D</w:t>
      </w:r>
      <w:r w:rsidR="002342E7" w:rsidRPr="00EA535A">
        <w:rPr>
          <w:rFonts w:ascii="Times New Roman" w:hAnsi="Times New Roman" w:cs="Times New Roman"/>
          <w:sz w:val="24"/>
          <w:szCs w:val="24"/>
          <w:lang w:val="en-US"/>
        </w:rPr>
        <w:t>emocrat</w:t>
      </w:r>
      <w:r w:rsidR="00412CED" w:rsidRPr="00EA535A">
        <w:rPr>
          <w:rFonts w:ascii="Times New Roman" w:hAnsi="Times New Roman" w:cs="Times New Roman"/>
          <w:sz w:val="24"/>
          <w:szCs w:val="24"/>
          <w:lang w:val="en-US"/>
        </w:rPr>
        <w:t>ic</w:t>
      </w:r>
      <w:r w:rsidR="002342E7" w:rsidRPr="00EA535A">
        <w:rPr>
          <w:rFonts w:ascii="Times New Roman" w:hAnsi="Times New Roman" w:cs="Times New Roman"/>
          <w:sz w:val="24"/>
          <w:szCs w:val="24"/>
          <w:lang w:val="en-US"/>
        </w:rPr>
        <w:t xml:space="preserve"> and </w:t>
      </w:r>
      <w:r w:rsidR="003D4CAC" w:rsidRPr="00EA535A">
        <w:rPr>
          <w:rFonts w:ascii="Times New Roman" w:hAnsi="Times New Roman" w:cs="Times New Roman"/>
          <w:sz w:val="24"/>
          <w:szCs w:val="24"/>
          <w:lang w:val="en-US"/>
        </w:rPr>
        <w:t>R</w:t>
      </w:r>
      <w:r w:rsidR="002342E7" w:rsidRPr="00EA535A">
        <w:rPr>
          <w:rFonts w:ascii="Times New Roman" w:hAnsi="Times New Roman" w:cs="Times New Roman"/>
          <w:sz w:val="24"/>
          <w:szCs w:val="24"/>
          <w:lang w:val="en-US"/>
        </w:rPr>
        <w:t>epublican administrations</w:t>
      </w:r>
      <w:r w:rsidR="00FB3AD9" w:rsidRPr="00EA535A">
        <w:rPr>
          <w:rFonts w:ascii="Times New Roman" w:hAnsi="Times New Roman" w:cs="Times New Roman"/>
          <w:sz w:val="24"/>
          <w:szCs w:val="24"/>
          <w:lang w:val="en-US"/>
        </w:rPr>
        <w:t xml:space="preserve"> and ups and downs in U.S.-Russia relations occurred regardless whether there was a Democrat or a Republican in the administration. </w:t>
      </w:r>
      <w:r w:rsidR="00461079" w:rsidRPr="00EA535A">
        <w:rPr>
          <w:rFonts w:ascii="Times New Roman" w:hAnsi="Times New Roman" w:cs="Times New Roman"/>
          <w:sz w:val="24"/>
          <w:szCs w:val="24"/>
          <w:lang w:val="en-US"/>
        </w:rPr>
        <w:t>Thereby, the author believes that realism can better explain the failure of the “reset” policy.</w:t>
      </w:r>
    </w:p>
    <w:p w:rsidR="004421C5" w:rsidRDefault="004421C5" w:rsidP="004421C5">
      <w:pPr>
        <w:spacing w:line="360" w:lineRule="auto"/>
        <w:jc w:val="both"/>
        <w:rPr>
          <w:rFonts w:ascii="Times New Roman" w:hAnsi="Times New Roman" w:cs="Times New Roman"/>
          <w:sz w:val="24"/>
          <w:szCs w:val="24"/>
          <w:lang w:val="en-US"/>
        </w:rPr>
      </w:pPr>
      <w:r w:rsidRPr="00EA535A">
        <w:rPr>
          <w:rFonts w:ascii="Times New Roman" w:hAnsi="Times New Roman" w:cs="Times New Roman"/>
          <w:sz w:val="24"/>
          <w:szCs w:val="24"/>
          <w:lang w:val="en-US"/>
        </w:rPr>
        <w:t>After the dissolution of the USSR and along with it the end of the Cold War, the United States remained the only superpower in the international system. Russia, the successor of the USSR, in the 1990s faced not only political instability, but was also overwhelmed by economic transformations known as “shock therapy” and enormous external debts left from</w:t>
      </w:r>
      <w:r>
        <w:rPr>
          <w:rFonts w:ascii="Times New Roman" w:hAnsi="Times New Roman" w:cs="Times New Roman"/>
          <w:sz w:val="24"/>
          <w:szCs w:val="24"/>
          <w:lang w:val="en-US"/>
        </w:rPr>
        <w:t xml:space="preserve"> Soviet times. As a result, the country appeared to be weak and, even though Russia inherited the majority of the USSR property, including nuclear weapons, Russia’s population became impoverished, corruption and criminal activity flourished </w:t>
      </w:r>
      <w:r w:rsidR="007F5153">
        <w:rPr>
          <w:rFonts w:ascii="Times New Roman" w:hAnsi="Times New Roman" w:cs="Times New Roman"/>
          <w:sz w:val="24"/>
          <w:szCs w:val="24"/>
          <w:lang w:val="en-US"/>
        </w:rPr>
        <w:t>while</w:t>
      </w:r>
      <w:r>
        <w:rPr>
          <w:rFonts w:ascii="Times New Roman" w:hAnsi="Times New Roman" w:cs="Times New Roman"/>
          <w:sz w:val="24"/>
          <w:szCs w:val="24"/>
          <w:lang w:val="en-US"/>
        </w:rPr>
        <w:t xml:space="preserve"> military capabilities decreased significantly. This was </w:t>
      </w:r>
      <w:r w:rsidR="00355850">
        <w:rPr>
          <w:rFonts w:ascii="Times New Roman" w:hAnsi="Times New Roman" w:cs="Times New Roman"/>
          <w:sz w:val="24"/>
          <w:szCs w:val="24"/>
          <w:lang w:val="en-US"/>
        </w:rPr>
        <w:t xml:space="preserve">the </w:t>
      </w:r>
      <w:r>
        <w:rPr>
          <w:rFonts w:ascii="Times New Roman" w:hAnsi="Times New Roman" w:cs="Times New Roman"/>
          <w:sz w:val="24"/>
          <w:szCs w:val="24"/>
          <w:lang w:val="en-US"/>
        </w:rPr>
        <w:t>time when the new Russian state was reconsidering its relations with Western countries and was looking forward to receiving required aid from the West. The 1990s indicated the rapprochement between the two countries, including provision of U.S. aid to Russia. However, the decisive factor was that U.S. assistance was not simply conditional, but was also used to exert pressure on Russia as in the case of Russian troops’ withdrawal from the Baltic States when U.S. aid was linked to the progress on the issue.</w:t>
      </w:r>
      <w:r>
        <w:rPr>
          <w:rStyle w:val="a5"/>
          <w:rFonts w:ascii="Times New Roman" w:hAnsi="Times New Roman" w:cs="Times New Roman"/>
          <w:sz w:val="24"/>
          <w:szCs w:val="24"/>
          <w:lang w:val="en-US"/>
        </w:rPr>
        <w:footnoteReference w:id="428"/>
      </w:r>
      <w:r>
        <w:rPr>
          <w:rFonts w:ascii="Times New Roman" w:hAnsi="Times New Roman" w:cs="Times New Roman"/>
          <w:sz w:val="24"/>
          <w:szCs w:val="24"/>
          <w:lang w:val="en-US"/>
        </w:rPr>
        <w:t xml:space="preserve"> Besides, Jeffrey Sachs noted that Russia has not received genuine aid such as debt relief or grant aid that was necessary to save the country from dreadful consequences of initial reforms.</w:t>
      </w:r>
      <w:r>
        <w:rPr>
          <w:rStyle w:val="a5"/>
          <w:rFonts w:ascii="Times New Roman" w:hAnsi="Times New Roman" w:cs="Times New Roman"/>
          <w:sz w:val="24"/>
          <w:szCs w:val="24"/>
          <w:lang w:val="en-US"/>
        </w:rPr>
        <w:footnoteReference w:id="429"/>
      </w:r>
    </w:p>
    <w:p w:rsidR="004421C5" w:rsidRPr="00EA535A" w:rsidRDefault="004421C5" w:rsidP="004421C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Russia’s weakness and dependence on foreign funding during the 1990s could be used by other international actors as a leverage to get concessions from Moscow and </w:t>
      </w:r>
      <w:r w:rsidR="00491838">
        <w:rPr>
          <w:rFonts w:ascii="Times New Roman" w:hAnsi="Times New Roman" w:cs="Times New Roman"/>
          <w:sz w:val="24"/>
          <w:szCs w:val="24"/>
          <w:lang w:val="en-US"/>
        </w:rPr>
        <w:t xml:space="preserve">to </w:t>
      </w:r>
      <w:r>
        <w:rPr>
          <w:rFonts w:ascii="Times New Roman" w:hAnsi="Times New Roman" w:cs="Times New Roman"/>
          <w:sz w:val="24"/>
          <w:szCs w:val="24"/>
          <w:lang w:val="en-US"/>
        </w:rPr>
        <w:t>promote their national interests. This could be observed not only in the case of troops’ withdrawal from the Baltic countries, but also in the case of Russia’s arms sales to Iran when under U.S. pressure Russia stopped exporting military goods to this country, which resulted in at least five billion</w:t>
      </w:r>
      <w:r w:rsidR="00F27A76">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dollar loss. Nevertheless, this development did not cause significant damage to U.S.-Russia</w:t>
      </w:r>
      <w:r w:rsidR="00355850">
        <w:rPr>
          <w:rFonts w:ascii="Times New Roman" w:hAnsi="Times New Roman" w:cs="Times New Roman"/>
          <w:sz w:val="24"/>
          <w:szCs w:val="24"/>
          <w:lang w:val="en-US"/>
        </w:rPr>
        <w:t xml:space="preserve"> relations</w:t>
      </w:r>
      <w:r>
        <w:rPr>
          <w:rFonts w:ascii="Times New Roman" w:hAnsi="Times New Roman" w:cs="Times New Roman"/>
          <w:sz w:val="24"/>
          <w:szCs w:val="24"/>
          <w:lang w:val="en-US"/>
        </w:rPr>
        <w:t xml:space="preserve"> </w:t>
      </w:r>
      <w:r w:rsidR="009D6F33">
        <w:rPr>
          <w:rFonts w:ascii="Times New Roman" w:hAnsi="Times New Roman" w:cs="Times New Roman"/>
          <w:sz w:val="24"/>
          <w:szCs w:val="24"/>
          <w:lang w:val="en-US"/>
        </w:rPr>
        <w:t>compared</w:t>
      </w:r>
      <w:r>
        <w:rPr>
          <w:rFonts w:ascii="Times New Roman" w:hAnsi="Times New Roman" w:cs="Times New Roman"/>
          <w:sz w:val="24"/>
          <w:szCs w:val="24"/>
          <w:lang w:val="en-US"/>
        </w:rPr>
        <w:t xml:space="preserve"> to Washington’s decision to support NATO enlargement to the East, which was perceived by Russia as a serious threat, considering the possibility of appearance of NATO military forces near Russian borders. </w:t>
      </w:r>
      <w:r w:rsidR="00645ABF">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NATO expansion of 1999 was not the last one and the next 2004 enlargement turned </w:t>
      </w:r>
      <w:r w:rsidR="00172E29">
        <w:rPr>
          <w:rFonts w:ascii="Times New Roman" w:hAnsi="Times New Roman" w:cs="Times New Roman"/>
          <w:sz w:val="24"/>
          <w:szCs w:val="24"/>
          <w:lang w:val="en-US"/>
        </w:rPr>
        <w:t xml:space="preserve">out </w:t>
      </w:r>
      <w:r>
        <w:rPr>
          <w:rFonts w:ascii="Times New Roman" w:hAnsi="Times New Roman" w:cs="Times New Roman"/>
          <w:sz w:val="24"/>
          <w:szCs w:val="24"/>
          <w:lang w:val="en-US"/>
        </w:rPr>
        <w:t xml:space="preserve">to be even more traumatic for Russia, since the three Baltic States were also admitted to the military alliance. Thereby, the preservation of NATO helped the United States not only to </w:t>
      </w:r>
      <w:r w:rsidR="00355850">
        <w:rPr>
          <w:rFonts w:ascii="Times New Roman" w:hAnsi="Times New Roman" w:cs="Times New Roman"/>
          <w:sz w:val="24"/>
          <w:szCs w:val="24"/>
          <w:lang w:val="en-US"/>
        </w:rPr>
        <w:t>maintain</w:t>
      </w:r>
      <w:r>
        <w:rPr>
          <w:rFonts w:ascii="Times New Roman" w:hAnsi="Times New Roman" w:cs="Times New Roman"/>
          <w:sz w:val="24"/>
          <w:szCs w:val="24"/>
          <w:lang w:val="en-US"/>
        </w:rPr>
        <w:t xml:space="preserve"> its influence in Europe, but also to expand it by admitting new European members. This move can be seen by realists, and especially analysts such as </w:t>
      </w:r>
      <w:proofErr w:type="spellStart"/>
      <w:r>
        <w:rPr>
          <w:rFonts w:ascii="Times New Roman" w:hAnsi="Times New Roman" w:cs="Times New Roman"/>
          <w:sz w:val="24"/>
          <w:szCs w:val="24"/>
          <w:lang w:val="en-US"/>
        </w:rPr>
        <w:t>Mearsheimer</w:t>
      </w:r>
      <w:proofErr w:type="spellEnd"/>
      <w:r>
        <w:rPr>
          <w:rFonts w:ascii="Times New Roman" w:hAnsi="Times New Roman" w:cs="Times New Roman"/>
          <w:sz w:val="24"/>
          <w:szCs w:val="24"/>
          <w:lang w:val="en-US"/>
        </w:rPr>
        <w:t xml:space="preserve">, as rather understandable, since each great power is seeking for dominance, considering the fact </w:t>
      </w:r>
      <w:r w:rsidRPr="00EA535A">
        <w:rPr>
          <w:rFonts w:ascii="Times New Roman" w:hAnsi="Times New Roman" w:cs="Times New Roman"/>
          <w:sz w:val="24"/>
          <w:szCs w:val="24"/>
          <w:lang w:val="en-US"/>
        </w:rPr>
        <w:t>that state cannot accurately predict how much power will be necessary to stay secure after a lapse of a decade or two. This is especially important in the case of Russia, since after the end of the Cold War Russia was not defeated completely and it still retained valuable means such as nuclear weapons or profitable raw materials that in course of time could help the country to restore its might.</w:t>
      </w:r>
      <w:r w:rsidR="00FF15FA" w:rsidRPr="00EA535A">
        <w:rPr>
          <w:rFonts w:ascii="Times New Roman" w:hAnsi="Times New Roman" w:cs="Times New Roman"/>
          <w:sz w:val="24"/>
          <w:szCs w:val="24"/>
          <w:lang w:val="en-US"/>
        </w:rPr>
        <w:t xml:space="preserve"> Thereby, it can be argued that the United States was behaving in </w:t>
      </w:r>
      <w:r w:rsidR="001864EC" w:rsidRPr="00EA535A">
        <w:rPr>
          <w:rFonts w:ascii="Times New Roman" w:hAnsi="Times New Roman" w:cs="Times New Roman"/>
          <w:sz w:val="24"/>
          <w:szCs w:val="24"/>
          <w:lang w:val="en-US"/>
        </w:rPr>
        <w:t xml:space="preserve">an offensive realist manner, which </w:t>
      </w:r>
      <w:r w:rsidR="00FF15FA" w:rsidRPr="00EA535A">
        <w:rPr>
          <w:rFonts w:ascii="Times New Roman" w:hAnsi="Times New Roman" w:cs="Times New Roman"/>
          <w:sz w:val="24"/>
          <w:szCs w:val="24"/>
          <w:lang w:val="en-US"/>
        </w:rPr>
        <w:t xml:space="preserve">was conditioned by the necessity to </w:t>
      </w:r>
      <w:r w:rsidR="008C43FF" w:rsidRPr="00EA535A">
        <w:rPr>
          <w:rFonts w:ascii="Times New Roman" w:hAnsi="Times New Roman" w:cs="Times New Roman"/>
          <w:sz w:val="24"/>
          <w:szCs w:val="24"/>
          <w:lang w:val="en-US"/>
        </w:rPr>
        <w:t xml:space="preserve">maintain its power and influence and to prevent </w:t>
      </w:r>
      <w:r w:rsidR="000F29E6" w:rsidRPr="00EA535A">
        <w:rPr>
          <w:rFonts w:ascii="Times New Roman" w:hAnsi="Times New Roman" w:cs="Times New Roman"/>
          <w:sz w:val="24"/>
          <w:szCs w:val="24"/>
          <w:lang w:val="en-US"/>
        </w:rPr>
        <w:t xml:space="preserve">the appearance of </w:t>
      </w:r>
      <w:r w:rsidR="00A8183F" w:rsidRPr="00EA535A">
        <w:rPr>
          <w:rFonts w:ascii="Times New Roman" w:hAnsi="Times New Roman" w:cs="Times New Roman"/>
          <w:sz w:val="24"/>
          <w:szCs w:val="24"/>
          <w:lang w:val="en-US"/>
        </w:rPr>
        <w:t>a</w:t>
      </w:r>
      <w:r w:rsidR="000F29E6" w:rsidRPr="00EA535A">
        <w:rPr>
          <w:rFonts w:ascii="Times New Roman" w:hAnsi="Times New Roman" w:cs="Times New Roman"/>
          <w:sz w:val="24"/>
          <w:szCs w:val="24"/>
          <w:lang w:val="en-US"/>
        </w:rPr>
        <w:t xml:space="preserve"> potential “challenger”.</w:t>
      </w:r>
    </w:p>
    <w:p w:rsidR="004421C5" w:rsidRDefault="004421C5" w:rsidP="004421C5">
      <w:pPr>
        <w:spacing w:line="360" w:lineRule="auto"/>
        <w:jc w:val="both"/>
        <w:rPr>
          <w:rFonts w:ascii="Times New Roman" w:hAnsi="Times New Roman" w:cs="Times New Roman"/>
          <w:sz w:val="24"/>
          <w:szCs w:val="24"/>
          <w:lang w:val="en-US"/>
        </w:rPr>
      </w:pPr>
      <w:r w:rsidRPr="00EA535A">
        <w:rPr>
          <w:rFonts w:ascii="Times New Roman" w:hAnsi="Times New Roman" w:cs="Times New Roman"/>
          <w:sz w:val="24"/>
          <w:szCs w:val="24"/>
          <w:lang w:val="en-US"/>
        </w:rPr>
        <w:t>Consequently, by supporting Baltic states’ membership in NATO the United States has shrank Russia’s traditional sphere of influence. However, the United States did not rule out the possibility of Ukraine and Georgia joining NATO, thus, in 2008 Bush supported their aspiration to join the alliance, which became the last</w:t>
      </w:r>
      <w:r>
        <w:rPr>
          <w:rFonts w:ascii="Times New Roman" w:hAnsi="Times New Roman" w:cs="Times New Roman"/>
          <w:sz w:val="24"/>
          <w:szCs w:val="24"/>
          <w:lang w:val="en-US"/>
        </w:rPr>
        <w:t xml:space="preserve"> straw in the eyes of Russia and ultimately resulted in the August 2008 conflict. Apparently, Russia faced a threat of being surrounded by NATO military bases. Deborah Miller, the Chief of Political-Economic Section of the U.S. Embassy in Riga, asserts that the United States sees benefits from cooperation, which is why Washington started the “reset” policy and that countries such as Georgia or Ukraine should decide </w:t>
      </w:r>
      <w:r w:rsidR="00662047">
        <w:rPr>
          <w:rFonts w:ascii="Times New Roman" w:hAnsi="Times New Roman" w:cs="Times New Roman"/>
          <w:sz w:val="24"/>
          <w:szCs w:val="24"/>
          <w:lang w:val="en-US"/>
        </w:rPr>
        <w:t xml:space="preserve">for </w:t>
      </w:r>
      <w:r>
        <w:rPr>
          <w:rFonts w:ascii="Times New Roman" w:hAnsi="Times New Roman" w:cs="Times New Roman"/>
          <w:sz w:val="24"/>
          <w:szCs w:val="24"/>
          <w:lang w:val="en-US"/>
        </w:rPr>
        <w:t>themselves which side to choose.</w:t>
      </w:r>
      <w:r w:rsidR="001515E1">
        <w:rPr>
          <w:rStyle w:val="a5"/>
          <w:rFonts w:ascii="Times New Roman" w:hAnsi="Times New Roman" w:cs="Times New Roman"/>
          <w:sz w:val="24"/>
          <w:szCs w:val="24"/>
          <w:lang w:val="en-US"/>
        </w:rPr>
        <w:footnoteReference w:id="430"/>
      </w:r>
      <w:r>
        <w:rPr>
          <w:rFonts w:ascii="Times New Roman" w:hAnsi="Times New Roman" w:cs="Times New Roman"/>
          <w:sz w:val="24"/>
          <w:szCs w:val="24"/>
          <w:lang w:val="en-US"/>
        </w:rPr>
        <w:t xml:space="preserve"> However, Miller emphasizes that Russia still perceives the world as a zero-sum game.</w:t>
      </w:r>
      <w:r w:rsidR="001515E1">
        <w:rPr>
          <w:rStyle w:val="a5"/>
          <w:rFonts w:ascii="Times New Roman" w:hAnsi="Times New Roman" w:cs="Times New Roman"/>
          <w:sz w:val="24"/>
          <w:szCs w:val="24"/>
          <w:lang w:val="en-US"/>
        </w:rPr>
        <w:footnoteReference w:id="431"/>
      </w:r>
      <w:r>
        <w:rPr>
          <w:rFonts w:ascii="Times New Roman" w:hAnsi="Times New Roman" w:cs="Times New Roman"/>
          <w:sz w:val="24"/>
          <w:szCs w:val="24"/>
          <w:lang w:val="en-US"/>
        </w:rPr>
        <w:t xml:space="preserve"> According to Miller, Russia’s aim is to preserve its sphere of influence, which is why it would be advantageous for Russia to keep </w:t>
      </w:r>
      <w:r w:rsidR="00DB581C">
        <w:rPr>
          <w:rFonts w:ascii="Times New Roman" w:hAnsi="Times New Roman" w:cs="Times New Roman"/>
          <w:sz w:val="24"/>
          <w:szCs w:val="24"/>
          <w:lang w:val="en-US"/>
        </w:rPr>
        <w:t>countries</w:t>
      </w:r>
      <w:r>
        <w:rPr>
          <w:rFonts w:ascii="Times New Roman" w:hAnsi="Times New Roman" w:cs="Times New Roman"/>
          <w:sz w:val="24"/>
          <w:szCs w:val="24"/>
          <w:lang w:val="en-US"/>
        </w:rPr>
        <w:t xml:space="preserve"> such as Ukraine destabilized so that it could not fulfill its commitments and join the </w:t>
      </w:r>
      <w:r w:rsidR="00A86AB0">
        <w:rPr>
          <w:rFonts w:ascii="Times New Roman" w:hAnsi="Times New Roman" w:cs="Times New Roman"/>
          <w:sz w:val="24"/>
          <w:szCs w:val="24"/>
          <w:lang w:val="en-US"/>
        </w:rPr>
        <w:t xml:space="preserve">EU </w:t>
      </w:r>
      <w:r>
        <w:rPr>
          <w:rFonts w:ascii="Times New Roman" w:hAnsi="Times New Roman" w:cs="Times New Roman"/>
          <w:sz w:val="24"/>
          <w:szCs w:val="24"/>
          <w:lang w:val="en-US"/>
        </w:rPr>
        <w:t>and NATO.</w:t>
      </w:r>
      <w:r w:rsidR="001515E1">
        <w:rPr>
          <w:rStyle w:val="a5"/>
          <w:rFonts w:ascii="Times New Roman" w:hAnsi="Times New Roman" w:cs="Times New Roman"/>
          <w:sz w:val="24"/>
          <w:szCs w:val="24"/>
          <w:lang w:val="en-US"/>
        </w:rPr>
        <w:footnoteReference w:id="432"/>
      </w:r>
      <w:r>
        <w:rPr>
          <w:rFonts w:ascii="Times New Roman" w:hAnsi="Times New Roman" w:cs="Times New Roman"/>
          <w:sz w:val="24"/>
          <w:szCs w:val="24"/>
          <w:lang w:val="en-US"/>
        </w:rPr>
        <w:t xml:space="preserve"> </w:t>
      </w:r>
    </w:p>
    <w:p w:rsidR="004421C5" w:rsidRPr="00EA535A" w:rsidRDefault="004421C5" w:rsidP="004421C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Considering the preservation of NATO after the Cold War, Miller believes that it was the right decision to maintain the alliance, since in a case of emergency the United States has not just allies in Europe but forces that have been trained and know how to cooperate and fight together.</w:t>
      </w:r>
      <w:r w:rsidR="001515E1">
        <w:rPr>
          <w:rStyle w:val="a5"/>
          <w:rFonts w:ascii="Times New Roman" w:hAnsi="Times New Roman" w:cs="Times New Roman"/>
          <w:sz w:val="24"/>
          <w:szCs w:val="24"/>
          <w:lang w:val="en-US"/>
        </w:rPr>
        <w:footnoteReference w:id="433"/>
      </w:r>
      <w:r>
        <w:rPr>
          <w:rFonts w:ascii="Times New Roman" w:hAnsi="Times New Roman" w:cs="Times New Roman"/>
          <w:sz w:val="24"/>
          <w:szCs w:val="24"/>
          <w:lang w:val="en-US"/>
        </w:rPr>
        <w:t xml:space="preserve"> Simultaneously, Miller stresses that Eastern European countries, including the Baltic States, have joined the alliance voluntarily. Indeed, it should be admitted that for many Eastern European countries and former Soviet republics a prospect of NATO membership became very attractive.</w:t>
      </w:r>
      <w:r w:rsidR="001515E1">
        <w:rPr>
          <w:rStyle w:val="a5"/>
          <w:rFonts w:ascii="Times New Roman" w:hAnsi="Times New Roman" w:cs="Times New Roman"/>
          <w:sz w:val="24"/>
          <w:szCs w:val="24"/>
          <w:lang w:val="en-US"/>
        </w:rPr>
        <w:footnoteReference w:id="434"/>
      </w:r>
      <w:r>
        <w:rPr>
          <w:rFonts w:ascii="Times New Roman" w:hAnsi="Times New Roman" w:cs="Times New Roman"/>
          <w:sz w:val="24"/>
          <w:szCs w:val="24"/>
          <w:lang w:val="en-US"/>
        </w:rPr>
        <w:t xml:space="preserve"> In this case it can be argued that the United States were employing economic and </w:t>
      </w:r>
      <w:r w:rsidRPr="00EA535A">
        <w:rPr>
          <w:rFonts w:ascii="Times New Roman" w:hAnsi="Times New Roman" w:cs="Times New Roman"/>
          <w:sz w:val="24"/>
          <w:szCs w:val="24"/>
          <w:lang w:val="en-US"/>
        </w:rPr>
        <w:t xml:space="preserve">diplomatic means to attract new allies in the system, as, according to </w:t>
      </w:r>
      <w:proofErr w:type="spellStart"/>
      <w:r w:rsidRPr="00EA535A">
        <w:rPr>
          <w:rFonts w:ascii="Times New Roman" w:hAnsi="Times New Roman" w:cs="Times New Roman"/>
          <w:sz w:val="24"/>
          <w:szCs w:val="24"/>
          <w:lang w:val="en-US"/>
        </w:rPr>
        <w:t>Mearsheimer</w:t>
      </w:r>
      <w:proofErr w:type="spellEnd"/>
      <w:r w:rsidRPr="00EA535A">
        <w:rPr>
          <w:rFonts w:ascii="Times New Roman" w:hAnsi="Times New Roman" w:cs="Times New Roman"/>
          <w:sz w:val="24"/>
          <w:szCs w:val="24"/>
          <w:lang w:val="en-US"/>
        </w:rPr>
        <w:t>, states can use a variety of means “to shift the balance of power in t</w:t>
      </w:r>
      <w:r w:rsidR="00083596" w:rsidRPr="00EA535A">
        <w:rPr>
          <w:rFonts w:ascii="Times New Roman" w:hAnsi="Times New Roman" w:cs="Times New Roman"/>
          <w:sz w:val="24"/>
          <w:szCs w:val="24"/>
          <w:lang w:val="en-US"/>
        </w:rPr>
        <w:t>heir favor</w:t>
      </w:r>
      <w:r w:rsidRPr="00EA535A">
        <w:rPr>
          <w:rFonts w:ascii="Times New Roman" w:hAnsi="Times New Roman" w:cs="Times New Roman"/>
          <w:sz w:val="24"/>
          <w:szCs w:val="24"/>
          <w:lang w:val="en-US"/>
        </w:rPr>
        <w:t>”</w:t>
      </w:r>
      <w:r w:rsidR="00083596" w:rsidRPr="00EA535A">
        <w:rPr>
          <w:rFonts w:ascii="Times New Roman" w:hAnsi="Times New Roman" w:cs="Times New Roman"/>
          <w:sz w:val="24"/>
          <w:szCs w:val="24"/>
          <w:lang w:val="en-US"/>
        </w:rPr>
        <w:t>.</w:t>
      </w:r>
      <w:r w:rsidRPr="00EA535A">
        <w:rPr>
          <w:rStyle w:val="a5"/>
          <w:rFonts w:ascii="Times New Roman" w:hAnsi="Times New Roman" w:cs="Times New Roman"/>
          <w:sz w:val="24"/>
          <w:szCs w:val="24"/>
          <w:lang w:val="en-US"/>
        </w:rPr>
        <w:footnoteReference w:id="435"/>
      </w:r>
    </w:p>
    <w:p w:rsidR="004421C5" w:rsidRDefault="004421C5" w:rsidP="004421C5">
      <w:pPr>
        <w:spacing w:line="360" w:lineRule="auto"/>
        <w:jc w:val="both"/>
        <w:rPr>
          <w:rFonts w:ascii="Times New Roman" w:hAnsi="Times New Roman" w:cs="Times New Roman"/>
          <w:sz w:val="24"/>
          <w:szCs w:val="24"/>
          <w:lang w:val="en-US"/>
        </w:rPr>
      </w:pPr>
      <w:r w:rsidRPr="00EA535A">
        <w:rPr>
          <w:rFonts w:ascii="Times New Roman" w:hAnsi="Times New Roman" w:cs="Times New Roman"/>
          <w:sz w:val="24"/>
          <w:szCs w:val="24"/>
          <w:lang w:val="en-US"/>
        </w:rPr>
        <w:t>From Russia’s perspective</w:t>
      </w:r>
      <w:r w:rsidR="00315625">
        <w:rPr>
          <w:rFonts w:ascii="Times New Roman" w:hAnsi="Times New Roman" w:cs="Times New Roman"/>
          <w:sz w:val="24"/>
          <w:szCs w:val="24"/>
          <w:lang w:val="en-US"/>
        </w:rPr>
        <w:t>,</w:t>
      </w:r>
      <w:r w:rsidRPr="00EA535A">
        <w:rPr>
          <w:rFonts w:ascii="Times New Roman" w:hAnsi="Times New Roman" w:cs="Times New Roman"/>
          <w:sz w:val="24"/>
          <w:szCs w:val="24"/>
          <w:lang w:val="en-US"/>
        </w:rPr>
        <w:t xml:space="preserve"> expansion of the alliance happened at Russia’s expense, especially taking into consideration </w:t>
      </w:r>
      <w:r w:rsidR="00355850" w:rsidRPr="00EA535A">
        <w:rPr>
          <w:rFonts w:ascii="Times New Roman" w:hAnsi="Times New Roman" w:cs="Times New Roman"/>
          <w:sz w:val="24"/>
          <w:szCs w:val="24"/>
          <w:lang w:val="en-US"/>
        </w:rPr>
        <w:t xml:space="preserve">the fact </w:t>
      </w:r>
      <w:r w:rsidRPr="00EA535A">
        <w:rPr>
          <w:rFonts w:ascii="Times New Roman" w:hAnsi="Times New Roman" w:cs="Times New Roman"/>
          <w:sz w:val="24"/>
          <w:szCs w:val="24"/>
          <w:lang w:val="en-US"/>
        </w:rPr>
        <w:t xml:space="preserve">that Russia was not anymore </w:t>
      </w:r>
      <w:r w:rsidR="001F43DD">
        <w:rPr>
          <w:rFonts w:ascii="Times New Roman" w:hAnsi="Times New Roman" w:cs="Times New Roman"/>
          <w:sz w:val="24"/>
          <w:szCs w:val="24"/>
          <w:lang w:val="en-US"/>
        </w:rPr>
        <w:t>a superpower</w:t>
      </w:r>
      <w:r w:rsidRPr="00EA535A">
        <w:rPr>
          <w:rFonts w:ascii="Times New Roman" w:hAnsi="Times New Roman" w:cs="Times New Roman"/>
          <w:sz w:val="24"/>
          <w:szCs w:val="24"/>
          <w:lang w:val="en-US"/>
        </w:rPr>
        <w:t xml:space="preserve"> in the inter</w:t>
      </w:r>
      <w:r w:rsidR="007F1A4B">
        <w:rPr>
          <w:rFonts w:ascii="Times New Roman" w:hAnsi="Times New Roman" w:cs="Times New Roman"/>
          <w:sz w:val="24"/>
          <w:szCs w:val="24"/>
          <w:lang w:val="en-US"/>
        </w:rPr>
        <w:t>national system. Russia’s move on</w:t>
      </w:r>
      <w:r w:rsidRPr="00EA535A">
        <w:rPr>
          <w:rFonts w:ascii="Times New Roman" w:hAnsi="Times New Roman" w:cs="Times New Roman"/>
          <w:sz w:val="24"/>
          <w:szCs w:val="24"/>
          <w:lang w:val="en-US"/>
        </w:rPr>
        <w:t xml:space="preserve"> Ukraine and the annexation of Crimea</w:t>
      </w:r>
      <w:r w:rsidR="002B72C5" w:rsidRPr="00EA535A">
        <w:rPr>
          <w:rFonts w:ascii="Times New Roman" w:hAnsi="Times New Roman" w:cs="Times New Roman"/>
          <w:sz w:val="24"/>
          <w:szCs w:val="24"/>
          <w:lang w:val="en-US"/>
        </w:rPr>
        <w:t xml:space="preserve"> in 2014</w:t>
      </w:r>
      <w:r w:rsidRPr="00EA535A">
        <w:rPr>
          <w:rFonts w:ascii="Times New Roman" w:hAnsi="Times New Roman" w:cs="Times New Roman"/>
          <w:sz w:val="24"/>
          <w:szCs w:val="24"/>
          <w:lang w:val="en-US"/>
        </w:rPr>
        <w:t xml:space="preserve">, which became a bone of contention between Russia and the United States that led to </w:t>
      </w:r>
      <w:r w:rsidR="003C777C" w:rsidRPr="00EA535A">
        <w:rPr>
          <w:rFonts w:ascii="Times New Roman" w:hAnsi="Times New Roman" w:cs="Times New Roman"/>
          <w:sz w:val="24"/>
          <w:szCs w:val="24"/>
          <w:lang w:val="en-US"/>
        </w:rPr>
        <w:t xml:space="preserve">the </w:t>
      </w:r>
      <w:r w:rsidRPr="00EA535A">
        <w:rPr>
          <w:rFonts w:ascii="Times New Roman" w:hAnsi="Times New Roman" w:cs="Times New Roman"/>
          <w:sz w:val="24"/>
          <w:szCs w:val="24"/>
          <w:lang w:val="en-US"/>
        </w:rPr>
        <w:t xml:space="preserve">adoption of sanctions by the latter, can be explained by Russia’s aspiration to retain its influence in the territories of the former USSR. Thus, for example, in 2013, Russia provided Ukraine with gas discounts and loans to keep the country in its orbit and to convince </w:t>
      </w:r>
      <w:proofErr w:type="spellStart"/>
      <w:r w:rsidRPr="00EA535A">
        <w:rPr>
          <w:rFonts w:ascii="Times New Roman" w:hAnsi="Times New Roman" w:cs="Times New Roman"/>
          <w:sz w:val="24"/>
          <w:szCs w:val="24"/>
          <w:lang w:val="en-US"/>
        </w:rPr>
        <w:t>Yanukovich</w:t>
      </w:r>
      <w:proofErr w:type="spellEnd"/>
      <w:r w:rsidRPr="00EA535A">
        <w:rPr>
          <w:rFonts w:ascii="Times New Roman" w:hAnsi="Times New Roman" w:cs="Times New Roman"/>
          <w:sz w:val="24"/>
          <w:szCs w:val="24"/>
          <w:lang w:val="en-US"/>
        </w:rPr>
        <w:t xml:space="preserve"> not to sign Association Agreement with the EU. </w:t>
      </w:r>
      <w:proofErr w:type="spellStart"/>
      <w:r w:rsidRPr="00EA535A">
        <w:rPr>
          <w:rFonts w:ascii="Times New Roman" w:hAnsi="Times New Roman" w:cs="Times New Roman"/>
          <w:sz w:val="24"/>
          <w:szCs w:val="24"/>
          <w:lang w:val="en-US"/>
        </w:rPr>
        <w:t>Yanukovich’s</w:t>
      </w:r>
      <w:proofErr w:type="spellEnd"/>
      <w:r w:rsidRPr="00EA535A">
        <w:rPr>
          <w:rFonts w:ascii="Times New Roman" w:hAnsi="Times New Roman" w:cs="Times New Roman"/>
          <w:sz w:val="24"/>
          <w:szCs w:val="24"/>
          <w:lang w:val="en-US"/>
        </w:rPr>
        <w:t xml:space="preserve"> consent led to the </w:t>
      </w:r>
      <w:proofErr w:type="spellStart"/>
      <w:r w:rsidRPr="00EA535A">
        <w:rPr>
          <w:rFonts w:ascii="Times New Roman" w:hAnsi="Times New Roman" w:cs="Times New Roman"/>
          <w:sz w:val="24"/>
          <w:szCs w:val="24"/>
          <w:lang w:val="en-US"/>
        </w:rPr>
        <w:t>Maidan</w:t>
      </w:r>
      <w:proofErr w:type="spellEnd"/>
      <w:r w:rsidRPr="00EA535A">
        <w:rPr>
          <w:rFonts w:ascii="Times New Roman" w:hAnsi="Times New Roman" w:cs="Times New Roman"/>
          <w:sz w:val="24"/>
          <w:szCs w:val="24"/>
          <w:lang w:val="en-US"/>
        </w:rPr>
        <w:t xml:space="preserve"> protests that were supported by the West and the United States, in particular, that resulted in the expulsion of the pro-Russian president </w:t>
      </w:r>
      <w:proofErr w:type="spellStart"/>
      <w:r w:rsidRPr="00EA535A">
        <w:rPr>
          <w:rFonts w:ascii="Times New Roman" w:hAnsi="Times New Roman" w:cs="Times New Roman"/>
          <w:sz w:val="24"/>
          <w:szCs w:val="24"/>
          <w:lang w:val="en-US"/>
        </w:rPr>
        <w:t>Yanukovich</w:t>
      </w:r>
      <w:proofErr w:type="spellEnd"/>
      <w:r w:rsidRPr="00EA535A">
        <w:rPr>
          <w:rFonts w:ascii="Times New Roman" w:hAnsi="Times New Roman" w:cs="Times New Roman"/>
          <w:sz w:val="24"/>
          <w:szCs w:val="24"/>
          <w:lang w:val="en-US"/>
        </w:rPr>
        <w:t>. This outcome</w:t>
      </w:r>
      <w:r>
        <w:rPr>
          <w:rFonts w:ascii="Times New Roman" w:hAnsi="Times New Roman" w:cs="Times New Roman"/>
          <w:sz w:val="24"/>
          <w:szCs w:val="24"/>
          <w:lang w:val="en-US"/>
        </w:rPr>
        <w:t xml:space="preserve"> was perceived as a</w:t>
      </w:r>
      <w:r w:rsidR="007D23FF">
        <w:rPr>
          <w:rFonts w:ascii="Times New Roman" w:hAnsi="Times New Roman" w:cs="Times New Roman"/>
          <w:sz w:val="24"/>
          <w:szCs w:val="24"/>
          <w:lang w:val="en-US"/>
        </w:rPr>
        <w:t xml:space="preserve"> threat by Moscow. T</w:t>
      </w:r>
      <w:r>
        <w:rPr>
          <w:rFonts w:ascii="Times New Roman" w:hAnsi="Times New Roman" w:cs="Times New Roman"/>
          <w:sz w:val="24"/>
          <w:szCs w:val="24"/>
          <w:lang w:val="en-US"/>
        </w:rPr>
        <w:t xml:space="preserve">hus, for example, on May 30, 2014, during the Moscow Conference on International Security, Russia’s high level officials such as Sergei </w:t>
      </w:r>
      <w:proofErr w:type="spellStart"/>
      <w:r>
        <w:rPr>
          <w:rFonts w:ascii="Times New Roman" w:hAnsi="Times New Roman" w:cs="Times New Roman"/>
          <w:sz w:val="24"/>
          <w:szCs w:val="24"/>
          <w:lang w:val="en-US"/>
        </w:rPr>
        <w:t>Lavrov</w:t>
      </w:r>
      <w:proofErr w:type="spellEnd"/>
      <w:r>
        <w:rPr>
          <w:rFonts w:ascii="Times New Roman" w:hAnsi="Times New Roman" w:cs="Times New Roman"/>
          <w:sz w:val="24"/>
          <w:szCs w:val="24"/>
          <w:lang w:val="en-US"/>
        </w:rPr>
        <w:t xml:space="preserve">, Sergei </w:t>
      </w:r>
      <w:proofErr w:type="spellStart"/>
      <w:r>
        <w:rPr>
          <w:rFonts w:ascii="Times New Roman" w:hAnsi="Times New Roman" w:cs="Times New Roman"/>
          <w:sz w:val="24"/>
          <w:szCs w:val="24"/>
          <w:lang w:val="en-US"/>
        </w:rPr>
        <w:t>Shoigu</w:t>
      </w:r>
      <w:proofErr w:type="spellEnd"/>
      <w:r>
        <w:rPr>
          <w:rFonts w:ascii="Times New Roman" w:hAnsi="Times New Roman" w:cs="Times New Roman"/>
          <w:sz w:val="24"/>
          <w:szCs w:val="24"/>
          <w:lang w:val="en-US"/>
        </w:rPr>
        <w:t xml:space="preserve"> and Valery </w:t>
      </w:r>
      <w:proofErr w:type="spellStart"/>
      <w:r>
        <w:rPr>
          <w:rFonts w:ascii="Times New Roman" w:hAnsi="Times New Roman" w:cs="Times New Roman"/>
          <w:sz w:val="24"/>
          <w:szCs w:val="24"/>
          <w:lang w:val="en-US"/>
        </w:rPr>
        <w:t>Gerasimov</w:t>
      </w:r>
      <w:proofErr w:type="spellEnd"/>
      <w:r>
        <w:rPr>
          <w:rFonts w:ascii="Times New Roman" w:hAnsi="Times New Roman" w:cs="Times New Roman"/>
          <w:sz w:val="24"/>
          <w:szCs w:val="24"/>
          <w:lang w:val="en-US"/>
        </w:rPr>
        <w:t xml:space="preserve"> expressed their concern in regard to </w:t>
      </w:r>
      <w:r w:rsidR="00B94A1D">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West’s and especially U.S. support for protesters </w:t>
      </w:r>
      <w:r w:rsidR="009D2B0C">
        <w:rPr>
          <w:rFonts w:ascii="Times New Roman" w:hAnsi="Times New Roman" w:cs="Times New Roman"/>
          <w:sz w:val="24"/>
          <w:szCs w:val="24"/>
          <w:lang w:val="en-US"/>
        </w:rPr>
        <w:t xml:space="preserve">in order </w:t>
      </w:r>
      <w:r>
        <w:rPr>
          <w:rFonts w:ascii="Times New Roman" w:hAnsi="Times New Roman" w:cs="Times New Roman"/>
          <w:sz w:val="24"/>
          <w:szCs w:val="24"/>
          <w:lang w:val="en-US"/>
        </w:rPr>
        <w:t>to change opposing or unfavorable governments.</w:t>
      </w:r>
      <w:r>
        <w:rPr>
          <w:rStyle w:val="a5"/>
          <w:rFonts w:ascii="Times New Roman" w:hAnsi="Times New Roman" w:cs="Times New Roman"/>
          <w:sz w:val="24"/>
          <w:szCs w:val="24"/>
          <w:lang w:val="en-US"/>
        </w:rPr>
        <w:footnoteReference w:id="436"/>
      </w:r>
      <w:r>
        <w:rPr>
          <w:rFonts w:ascii="Times New Roman" w:hAnsi="Times New Roman" w:cs="Times New Roman"/>
          <w:sz w:val="24"/>
          <w:szCs w:val="24"/>
          <w:lang w:val="en-US"/>
        </w:rPr>
        <w:t xml:space="preserve"> Hence, the seizure of Crimea should be seen as a strategic move, taking into account the geopolitical importance of the territory and Russia’s ability to keep its naval base in the Black Sea. The change of Ukraine’s government </w:t>
      </w:r>
      <w:r w:rsidR="00223508">
        <w:rPr>
          <w:rFonts w:ascii="Times New Roman" w:hAnsi="Times New Roman" w:cs="Times New Roman"/>
          <w:sz w:val="24"/>
          <w:szCs w:val="24"/>
          <w:lang w:val="en-US"/>
        </w:rPr>
        <w:t>caused</w:t>
      </w:r>
      <w:r>
        <w:rPr>
          <w:rFonts w:ascii="Times New Roman" w:hAnsi="Times New Roman" w:cs="Times New Roman"/>
          <w:sz w:val="24"/>
          <w:szCs w:val="24"/>
          <w:lang w:val="en-US"/>
        </w:rPr>
        <w:t xml:space="preserve"> anxiety in Russia, since</w:t>
      </w:r>
      <w:r w:rsidR="00A53B98">
        <w:rPr>
          <w:rFonts w:ascii="Times New Roman" w:hAnsi="Times New Roman" w:cs="Times New Roman"/>
          <w:sz w:val="24"/>
          <w:szCs w:val="24"/>
          <w:lang w:val="en-US"/>
        </w:rPr>
        <w:t>,</w:t>
      </w:r>
      <w:r>
        <w:rPr>
          <w:rFonts w:ascii="Times New Roman" w:hAnsi="Times New Roman" w:cs="Times New Roman"/>
          <w:sz w:val="24"/>
          <w:szCs w:val="24"/>
          <w:lang w:val="en-US"/>
        </w:rPr>
        <w:t xml:space="preserve"> in course of time</w:t>
      </w:r>
      <w:r w:rsidR="00A53B98">
        <w:rPr>
          <w:rFonts w:ascii="Times New Roman" w:hAnsi="Times New Roman" w:cs="Times New Roman"/>
          <w:sz w:val="24"/>
          <w:szCs w:val="24"/>
          <w:lang w:val="en-US"/>
        </w:rPr>
        <w:t>,</w:t>
      </w:r>
      <w:r>
        <w:rPr>
          <w:rFonts w:ascii="Times New Roman" w:hAnsi="Times New Roman" w:cs="Times New Roman"/>
          <w:sz w:val="24"/>
          <w:szCs w:val="24"/>
          <w:lang w:val="en-US"/>
        </w:rPr>
        <w:t xml:space="preserve"> Russia could lose </w:t>
      </w:r>
      <w:r w:rsidR="00C81E40">
        <w:rPr>
          <w:rFonts w:ascii="Times New Roman" w:hAnsi="Times New Roman" w:cs="Times New Roman"/>
          <w:sz w:val="24"/>
          <w:szCs w:val="24"/>
          <w:lang w:val="en-US"/>
        </w:rPr>
        <w:lastRenderedPageBreak/>
        <w:t>access to Sevastopol naval base. F</w:t>
      </w:r>
      <w:r>
        <w:rPr>
          <w:rFonts w:ascii="Times New Roman" w:hAnsi="Times New Roman" w:cs="Times New Roman"/>
          <w:sz w:val="24"/>
          <w:szCs w:val="24"/>
          <w:lang w:val="en-US"/>
        </w:rPr>
        <w:t xml:space="preserve">or example, already in 2008 the Ukrainians did not want to prolong the lease, however </w:t>
      </w:r>
      <w:r w:rsidR="0070244F">
        <w:rPr>
          <w:rFonts w:ascii="Times New Roman" w:hAnsi="Times New Roman" w:cs="Times New Roman"/>
          <w:sz w:val="24"/>
          <w:szCs w:val="24"/>
          <w:lang w:val="en-US"/>
        </w:rPr>
        <w:t xml:space="preserve">they </w:t>
      </w:r>
      <w:r>
        <w:rPr>
          <w:rFonts w:ascii="Times New Roman" w:hAnsi="Times New Roman" w:cs="Times New Roman"/>
          <w:sz w:val="24"/>
          <w:szCs w:val="24"/>
          <w:lang w:val="en-US"/>
        </w:rPr>
        <w:t>succumbed to the offer of lower gas prices.</w:t>
      </w:r>
      <w:r>
        <w:rPr>
          <w:rStyle w:val="a5"/>
          <w:rFonts w:ascii="Times New Roman" w:hAnsi="Times New Roman" w:cs="Times New Roman"/>
          <w:sz w:val="24"/>
          <w:szCs w:val="24"/>
          <w:lang w:val="en-US"/>
        </w:rPr>
        <w:footnoteReference w:id="437"/>
      </w:r>
    </w:p>
    <w:p w:rsidR="006344DC" w:rsidRPr="00EA535A" w:rsidRDefault="004421C5" w:rsidP="004421C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Thereby, NATO expansion and U.S. growing influence in Europe was perceived as a real threat</w:t>
      </w:r>
      <w:r w:rsidR="002B5C4E" w:rsidRPr="002B5C4E">
        <w:rPr>
          <w:rFonts w:ascii="Times New Roman" w:hAnsi="Times New Roman" w:cs="Times New Roman"/>
          <w:sz w:val="24"/>
          <w:szCs w:val="24"/>
          <w:lang w:val="en-US"/>
        </w:rPr>
        <w:t xml:space="preserve"> </w:t>
      </w:r>
      <w:r w:rsidR="002B5C4E">
        <w:rPr>
          <w:rFonts w:ascii="Times New Roman" w:hAnsi="Times New Roman" w:cs="Times New Roman"/>
          <w:sz w:val="24"/>
          <w:szCs w:val="24"/>
          <w:lang w:val="en-US"/>
        </w:rPr>
        <w:t>by Russia</w:t>
      </w:r>
      <w:r>
        <w:rPr>
          <w:rFonts w:ascii="Times New Roman" w:hAnsi="Times New Roman" w:cs="Times New Roman"/>
          <w:sz w:val="24"/>
          <w:szCs w:val="24"/>
          <w:lang w:val="en-US"/>
        </w:rPr>
        <w:t xml:space="preserve">, since no state can be guaranteed that military preparations or expansion of a military alliance would not be used against it. In addition, another moment of irritation for Moscow became U.S.-NATO plans to establish a missile defense in Eastern Europe and the refusal to provide any </w:t>
      </w:r>
      <w:r w:rsidRPr="00EA535A">
        <w:rPr>
          <w:rFonts w:ascii="Times New Roman" w:hAnsi="Times New Roman" w:cs="Times New Roman"/>
          <w:sz w:val="24"/>
          <w:szCs w:val="24"/>
          <w:lang w:val="en-US"/>
        </w:rPr>
        <w:t xml:space="preserve">evidence that the system would not be used against Russia and would not undermine its nuclear parity. </w:t>
      </w:r>
      <w:r w:rsidR="00580087" w:rsidRPr="00EA535A">
        <w:rPr>
          <w:rFonts w:ascii="Times New Roman" w:hAnsi="Times New Roman" w:cs="Times New Roman"/>
          <w:sz w:val="24"/>
          <w:szCs w:val="24"/>
          <w:lang w:val="en-US"/>
        </w:rPr>
        <w:t>Thus, t</w:t>
      </w:r>
      <w:r w:rsidR="00F10D30" w:rsidRPr="00EA535A">
        <w:rPr>
          <w:rFonts w:ascii="Times New Roman" w:hAnsi="Times New Roman" w:cs="Times New Roman"/>
          <w:sz w:val="24"/>
          <w:szCs w:val="24"/>
          <w:lang w:val="en-US"/>
        </w:rPr>
        <w:t xml:space="preserve">he issue of the missile defense system was not resolved </w:t>
      </w:r>
      <w:r w:rsidR="007F043C" w:rsidRPr="00EA535A">
        <w:rPr>
          <w:rFonts w:ascii="Times New Roman" w:hAnsi="Times New Roman" w:cs="Times New Roman"/>
          <w:sz w:val="24"/>
          <w:szCs w:val="24"/>
          <w:lang w:val="en-US"/>
        </w:rPr>
        <w:t xml:space="preserve">neither in 2011, nor in 2012, nor in 2013 </w:t>
      </w:r>
      <w:r w:rsidR="00F10D30" w:rsidRPr="00EA535A">
        <w:rPr>
          <w:rFonts w:ascii="Times New Roman" w:hAnsi="Times New Roman" w:cs="Times New Roman"/>
          <w:sz w:val="24"/>
          <w:szCs w:val="24"/>
          <w:lang w:val="en-US"/>
        </w:rPr>
        <w:t xml:space="preserve">and Russia continued to </w:t>
      </w:r>
      <w:r w:rsidR="007F043C" w:rsidRPr="00EA535A">
        <w:rPr>
          <w:rFonts w:ascii="Times New Roman" w:hAnsi="Times New Roman" w:cs="Times New Roman"/>
          <w:sz w:val="24"/>
          <w:szCs w:val="24"/>
          <w:lang w:val="en-US"/>
        </w:rPr>
        <w:t xml:space="preserve">express its concerns and </w:t>
      </w:r>
      <w:r w:rsidR="00003571" w:rsidRPr="00EA535A">
        <w:rPr>
          <w:rFonts w:ascii="Times New Roman" w:hAnsi="Times New Roman" w:cs="Times New Roman"/>
          <w:sz w:val="24"/>
          <w:szCs w:val="24"/>
          <w:lang w:val="en-US"/>
        </w:rPr>
        <w:t>suspicions</w:t>
      </w:r>
      <w:r w:rsidR="007F043C" w:rsidRPr="00EA535A">
        <w:rPr>
          <w:rFonts w:ascii="Times New Roman" w:hAnsi="Times New Roman" w:cs="Times New Roman"/>
          <w:sz w:val="24"/>
          <w:szCs w:val="24"/>
          <w:lang w:val="en-US"/>
        </w:rPr>
        <w:t xml:space="preserve"> about Pentagon’s plans. </w:t>
      </w:r>
    </w:p>
    <w:p w:rsidR="004421C5" w:rsidRDefault="004421C5" w:rsidP="004421C5">
      <w:pPr>
        <w:spacing w:line="360" w:lineRule="auto"/>
        <w:jc w:val="both"/>
        <w:rPr>
          <w:rFonts w:ascii="Times New Roman" w:hAnsi="Times New Roman" w:cs="Times New Roman"/>
          <w:sz w:val="24"/>
          <w:szCs w:val="24"/>
          <w:lang w:val="en-US"/>
        </w:rPr>
      </w:pPr>
      <w:r w:rsidRPr="00EA535A">
        <w:rPr>
          <w:rFonts w:ascii="Times New Roman" w:hAnsi="Times New Roman" w:cs="Times New Roman"/>
          <w:sz w:val="24"/>
          <w:szCs w:val="24"/>
          <w:lang w:val="en-US"/>
        </w:rPr>
        <w:t>Miller emphasized that the reason for the missile defense deployment is solely Iran and North Korea, but not Russia. However, even though that U.</w:t>
      </w:r>
      <w:r>
        <w:rPr>
          <w:rFonts w:ascii="Times New Roman" w:hAnsi="Times New Roman" w:cs="Times New Roman"/>
          <w:sz w:val="24"/>
          <w:szCs w:val="24"/>
          <w:lang w:val="en-US"/>
        </w:rPr>
        <w:t xml:space="preserve">S. missile defense plans may indeed be targeted against Iran and North Korea, these preparations could be </w:t>
      </w:r>
      <w:r w:rsidR="00CE2D98">
        <w:rPr>
          <w:rFonts w:ascii="Times New Roman" w:hAnsi="Times New Roman" w:cs="Times New Roman"/>
          <w:sz w:val="24"/>
          <w:szCs w:val="24"/>
          <w:lang w:val="en-US"/>
        </w:rPr>
        <w:t>pe</w:t>
      </w:r>
      <w:r w:rsidR="00B70021">
        <w:rPr>
          <w:rFonts w:ascii="Times New Roman" w:hAnsi="Times New Roman" w:cs="Times New Roman"/>
          <w:sz w:val="24"/>
          <w:szCs w:val="24"/>
          <w:lang w:val="en-US"/>
        </w:rPr>
        <w:t>r</w:t>
      </w:r>
      <w:r w:rsidR="00CE2D98">
        <w:rPr>
          <w:rFonts w:ascii="Times New Roman" w:hAnsi="Times New Roman" w:cs="Times New Roman"/>
          <w:sz w:val="24"/>
          <w:szCs w:val="24"/>
          <w:lang w:val="en-US"/>
        </w:rPr>
        <w:t>ceived</w:t>
      </w:r>
      <w:r>
        <w:rPr>
          <w:rFonts w:ascii="Times New Roman" w:hAnsi="Times New Roman" w:cs="Times New Roman"/>
          <w:sz w:val="24"/>
          <w:szCs w:val="24"/>
          <w:lang w:val="en-US"/>
        </w:rPr>
        <w:t xml:space="preserve"> by Russia as unfriendly, thus, causing the security dilemma. Russia’s recent actions in Ukraine can be seen as aggressive by </w:t>
      </w:r>
      <w:r w:rsidR="00751A9C">
        <w:rPr>
          <w:rFonts w:ascii="Times New Roman" w:hAnsi="Times New Roman" w:cs="Times New Roman"/>
          <w:sz w:val="24"/>
          <w:szCs w:val="24"/>
          <w:lang w:val="en-US"/>
        </w:rPr>
        <w:t xml:space="preserve">the </w:t>
      </w:r>
      <w:r>
        <w:rPr>
          <w:rFonts w:ascii="Times New Roman" w:hAnsi="Times New Roman" w:cs="Times New Roman"/>
          <w:sz w:val="24"/>
          <w:szCs w:val="24"/>
          <w:lang w:val="en-US"/>
        </w:rPr>
        <w:t>international society, however Russia’s logic is stemming from defensive considerations. After the end of the Cold War, the United States has not only retained its position in Europe, but has also expanded its influence to Eastern Europe, thus, shrinking Russia’s sphere of influence. The fear of losing other former Soviet republics, and especially Ukraine, from Russia’s orbit was perceived by Moscow as a geopolitical weakness. Thereby, Russia is trying to produce counterbalancing behavior in order to preserve its power in its traditional sphere of infl</w:t>
      </w:r>
      <w:r w:rsidR="006344DC">
        <w:rPr>
          <w:rFonts w:ascii="Times New Roman" w:hAnsi="Times New Roman" w:cs="Times New Roman"/>
          <w:sz w:val="24"/>
          <w:szCs w:val="24"/>
          <w:lang w:val="en-US"/>
        </w:rPr>
        <w:t xml:space="preserve">uence, which in turn becomes a </w:t>
      </w:r>
      <w:r>
        <w:rPr>
          <w:rFonts w:ascii="Times New Roman" w:hAnsi="Times New Roman" w:cs="Times New Roman"/>
          <w:sz w:val="24"/>
          <w:szCs w:val="24"/>
          <w:lang w:val="en-US"/>
        </w:rPr>
        <w:t xml:space="preserve">bone of contention between the United States and Russia. </w:t>
      </w:r>
    </w:p>
    <w:p w:rsidR="00580087" w:rsidRDefault="005B56DA" w:rsidP="0058008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4421C5">
        <w:rPr>
          <w:rFonts w:ascii="Times New Roman" w:hAnsi="Times New Roman" w:cs="Times New Roman"/>
          <w:sz w:val="24"/>
          <w:szCs w:val="24"/>
          <w:lang w:val="en-US"/>
        </w:rPr>
        <w:t>fter the “reset” was launched, the two countries achieved goals that have been set</w:t>
      </w:r>
      <w:r w:rsidR="00A86AB0">
        <w:rPr>
          <w:rFonts w:ascii="Times New Roman" w:hAnsi="Times New Roman" w:cs="Times New Roman"/>
          <w:sz w:val="24"/>
          <w:szCs w:val="24"/>
          <w:lang w:val="en-US"/>
        </w:rPr>
        <w:t xml:space="preserve"> before, for example, signed a n</w:t>
      </w:r>
      <w:r w:rsidR="004421C5">
        <w:rPr>
          <w:rFonts w:ascii="Times New Roman" w:hAnsi="Times New Roman" w:cs="Times New Roman"/>
          <w:sz w:val="24"/>
          <w:szCs w:val="24"/>
          <w:lang w:val="en-US"/>
        </w:rPr>
        <w:t xml:space="preserve">ew START treaty, completed WTO talks, imposed stricter sanctions against Iran etc. However, the two countries lacked common interests to turn the “reset” into genuine partnership, </w:t>
      </w:r>
      <w:r w:rsidR="007C1557">
        <w:rPr>
          <w:rFonts w:ascii="Times New Roman" w:hAnsi="Times New Roman" w:cs="Times New Roman"/>
          <w:sz w:val="24"/>
          <w:szCs w:val="24"/>
          <w:lang w:val="en-US"/>
        </w:rPr>
        <w:t xml:space="preserve">while </w:t>
      </w:r>
      <w:r w:rsidR="004421C5">
        <w:rPr>
          <w:rFonts w:ascii="Times New Roman" w:hAnsi="Times New Roman" w:cs="Times New Roman"/>
          <w:sz w:val="24"/>
          <w:szCs w:val="24"/>
          <w:lang w:val="en-US"/>
        </w:rPr>
        <w:t>controversial visions concerning Eastern Europe and the post-Soviet space led to serious frictions between the United States and Russia. In regard to the lack of mutual interests, one can recall Russia’s position on Syria, which was obviously in contrast with that of the United States and could be explained by Russia’s economic interests in the country, for example, arms sales or infrastructure projects. This also became the reason of Moscow’s grievance when the United States took unilateral action</w:t>
      </w:r>
      <w:r w:rsidR="00087058">
        <w:rPr>
          <w:rFonts w:ascii="Times New Roman" w:hAnsi="Times New Roman" w:cs="Times New Roman"/>
          <w:sz w:val="24"/>
          <w:szCs w:val="24"/>
          <w:lang w:val="en-US"/>
        </w:rPr>
        <w:t>s</w:t>
      </w:r>
      <w:r w:rsidR="004421C5">
        <w:rPr>
          <w:rFonts w:ascii="Times New Roman" w:hAnsi="Times New Roman" w:cs="Times New Roman"/>
          <w:sz w:val="24"/>
          <w:szCs w:val="24"/>
          <w:lang w:val="en-US"/>
        </w:rPr>
        <w:t xml:space="preserve"> against Iraq or adopted </w:t>
      </w:r>
      <w:r w:rsidR="004421C5">
        <w:rPr>
          <w:rFonts w:ascii="Times New Roman" w:hAnsi="Times New Roman" w:cs="Times New Roman"/>
          <w:sz w:val="24"/>
          <w:szCs w:val="24"/>
          <w:lang w:val="en-US"/>
        </w:rPr>
        <w:lastRenderedPageBreak/>
        <w:t xml:space="preserve">sanctions against Russia’s companies </w:t>
      </w:r>
      <w:r w:rsidR="004421C5" w:rsidRPr="00EA535A">
        <w:rPr>
          <w:rFonts w:ascii="Times New Roman" w:hAnsi="Times New Roman" w:cs="Times New Roman"/>
          <w:sz w:val="24"/>
          <w:szCs w:val="24"/>
          <w:lang w:val="en-US"/>
        </w:rPr>
        <w:t xml:space="preserve">that had business ties with Iran. Therefore, U.S. dominance and attempts to promote its world order vision, especially in regard to the Post-Soviet space, is unacceptable for Russia whose latest actions in Ukraine should be seen as an attempt to ensure its dominant role in these territories. </w:t>
      </w:r>
      <w:r w:rsidRPr="00EA535A">
        <w:rPr>
          <w:rFonts w:ascii="Times New Roman" w:hAnsi="Times New Roman" w:cs="Times New Roman"/>
          <w:sz w:val="24"/>
          <w:szCs w:val="24"/>
          <w:lang w:val="en-US"/>
        </w:rPr>
        <w:t>Consequently, t</w:t>
      </w:r>
      <w:r w:rsidR="004421C5" w:rsidRPr="00EA535A">
        <w:rPr>
          <w:rFonts w:ascii="Times New Roman" w:hAnsi="Times New Roman" w:cs="Times New Roman"/>
          <w:sz w:val="24"/>
          <w:szCs w:val="24"/>
          <w:lang w:val="en-US"/>
        </w:rPr>
        <w:t xml:space="preserve">hese competing policies </w:t>
      </w:r>
      <w:r w:rsidR="00D22A91" w:rsidRPr="00EA535A">
        <w:rPr>
          <w:rFonts w:ascii="Times New Roman" w:hAnsi="Times New Roman" w:cs="Times New Roman"/>
          <w:sz w:val="24"/>
          <w:szCs w:val="24"/>
          <w:lang w:val="en-US"/>
        </w:rPr>
        <w:t xml:space="preserve">that find </w:t>
      </w:r>
      <w:r w:rsidR="00186158" w:rsidRPr="00EA535A">
        <w:rPr>
          <w:rFonts w:ascii="Times New Roman" w:hAnsi="Times New Roman" w:cs="Times New Roman"/>
          <w:sz w:val="24"/>
          <w:szCs w:val="24"/>
          <w:lang w:val="en-US"/>
        </w:rPr>
        <w:t xml:space="preserve">their </w:t>
      </w:r>
      <w:r w:rsidR="00D22A91" w:rsidRPr="00EA535A">
        <w:rPr>
          <w:rFonts w:ascii="Times New Roman" w:hAnsi="Times New Roman" w:cs="Times New Roman"/>
          <w:sz w:val="24"/>
          <w:szCs w:val="24"/>
          <w:lang w:val="en-US"/>
        </w:rPr>
        <w:t xml:space="preserve">roots in security </w:t>
      </w:r>
      <w:r w:rsidR="00796B7F" w:rsidRPr="00EA535A">
        <w:rPr>
          <w:rFonts w:ascii="Times New Roman" w:hAnsi="Times New Roman" w:cs="Times New Roman"/>
          <w:sz w:val="24"/>
          <w:szCs w:val="24"/>
          <w:lang w:val="en-US"/>
        </w:rPr>
        <w:t>issues</w:t>
      </w:r>
      <w:r w:rsidR="00D22A91" w:rsidRPr="00EA535A">
        <w:rPr>
          <w:rFonts w:ascii="Times New Roman" w:hAnsi="Times New Roman" w:cs="Times New Roman"/>
          <w:sz w:val="24"/>
          <w:szCs w:val="24"/>
          <w:lang w:val="en-US"/>
        </w:rPr>
        <w:t xml:space="preserve"> </w:t>
      </w:r>
      <w:r w:rsidR="004421C5" w:rsidRPr="00EA535A">
        <w:rPr>
          <w:rFonts w:ascii="Times New Roman" w:hAnsi="Times New Roman" w:cs="Times New Roman"/>
          <w:sz w:val="24"/>
          <w:szCs w:val="24"/>
          <w:lang w:val="en-US"/>
        </w:rPr>
        <w:t>resulted in the failure of the “reset”</w:t>
      </w:r>
      <w:r w:rsidR="006737AD" w:rsidRPr="00EA535A">
        <w:rPr>
          <w:rFonts w:ascii="Times New Roman" w:hAnsi="Times New Roman" w:cs="Times New Roman"/>
          <w:sz w:val="24"/>
          <w:szCs w:val="24"/>
          <w:lang w:val="en-US"/>
        </w:rPr>
        <w:t xml:space="preserve"> policy</w:t>
      </w:r>
      <w:r w:rsidR="004421C5" w:rsidRPr="00EA535A">
        <w:rPr>
          <w:rFonts w:ascii="Times New Roman" w:hAnsi="Times New Roman" w:cs="Times New Roman"/>
          <w:sz w:val="24"/>
          <w:szCs w:val="24"/>
          <w:lang w:val="en-US"/>
        </w:rPr>
        <w:t>.</w:t>
      </w:r>
      <w:bookmarkStart w:id="37" w:name="_Toc390123936"/>
      <w:bookmarkStart w:id="38" w:name="_Toc390126253"/>
      <w:bookmarkStart w:id="39" w:name="_Toc393647941"/>
    </w:p>
    <w:p w:rsidR="00F857AE" w:rsidRDefault="00F857AE" w:rsidP="00580087">
      <w:pPr>
        <w:spacing w:line="360" w:lineRule="auto"/>
        <w:jc w:val="both"/>
        <w:rPr>
          <w:rFonts w:ascii="Times New Roman" w:hAnsi="Times New Roman" w:cs="Times New Roman"/>
          <w:sz w:val="24"/>
          <w:szCs w:val="24"/>
          <w:lang w:val="en-US"/>
        </w:rPr>
      </w:pPr>
    </w:p>
    <w:p w:rsidR="00F857AE" w:rsidRDefault="00F857AE" w:rsidP="00580087">
      <w:pPr>
        <w:spacing w:line="360" w:lineRule="auto"/>
        <w:jc w:val="both"/>
        <w:rPr>
          <w:rFonts w:ascii="Times New Roman" w:hAnsi="Times New Roman" w:cs="Times New Roman"/>
          <w:sz w:val="24"/>
          <w:szCs w:val="24"/>
          <w:lang w:val="en-US"/>
        </w:rPr>
      </w:pPr>
    </w:p>
    <w:p w:rsidR="00F857AE" w:rsidRDefault="00F857AE" w:rsidP="00580087">
      <w:pPr>
        <w:spacing w:line="360" w:lineRule="auto"/>
        <w:jc w:val="both"/>
        <w:rPr>
          <w:rFonts w:ascii="Times New Roman" w:hAnsi="Times New Roman" w:cs="Times New Roman"/>
          <w:sz w:val="24"/>
          <w:szCs w:val="24"/>
          <w:lang w:val="en-US"/>
        </w:rPr>
      </w:pPr>
    </w:p>
    <w:p w:rsidR="00F857AE" w:rsidRDefault="00F857AE" w:rsidP="00580087">
      <w:pPr>
        <w:spacing w:line="360" w:lineRule="auto"/>
        <w:jc w:val="both"/>
        <w:rPr>
          <w:rFonts w:ascii="Times New Roman" w:hAnsi="Times New Roman" w:cs="Times New Roman"/>
          <w:sz w:val="24"/>
          <w:szCs w:val="24"/>
          <w:lang w:val="en-US"/>
        </w:rPr>
      </w:pPr>
    </w:p>
    <w:p w:rsidR="00F857AE" w:rsidRDefault="00F857AE" w:rsidP="00580087">
      <w:pPr>
        <w:spacing w:line="360" w:lineRule="auto"/>
        <w:jc w:val="both"/>
        <w:rPr>
          <w:rFonts w:ascii="Times New Roman" w:hAnsi="Times New Roman" w:cs="Times New Roman"/>
          <w:sz w:val="24"/>
          <w:szCs w:val="24"/>
          <w:lang w:val="en-US"/>
        </w:rPr>
      </w:pPr>
    </w:p>
    <w:p w:rsidR="00F857AE" w:rsidRDefault="00F857AE" w:rsidP="00580087">
      <w:pPr>
        <w:spacing w:line="360" w:lineRule="auto"/>
        <w:jc w:val="both"/>
        <w:rPr>
          <w:rFonts w:ascii="Times New Roman" w:hAnsi="Times New Roman" w:cs="Times New Roman"/>
          <w:sz w:val="24"/>
          <w:szCs w:val="24"/>
          <w:lang w:val="en-US"/>
        </w:rPr>
      </w:pPr>
    </w:p>
    <w:p w:rsidR="00F857AE" w:rsidRDefault="00F857AE" w:rsidP="00580087">
      <w:pPr>
        <w:spacing w:line="360" w:lineRule="auto"/>
        <w:jc w:val="both"/>
        <w:rPr>
          <w:rFonts w:ascii="Times New Roman" w:hAnsi="Times New Roman" w:cs="Times New Roman"/>
          <w:sz w:val="24"/>
          <w:szCs w:val="24"/>
          <w:lang w:val="en-US"/>
        </w:rPr>
      </w:pPr>
    </w:p>
    <w:p w:rsidR="00F857AE" w:rsidRDefault="00F857AE" w:rsidP="00580087">
      <w:pPr>
        <w:spacing w:line="360" w:lineRule="auto"/>
        <w:jc w:val="both"/>
        <w:rPr>
          <w:rFonts w:ascii="Times New Roman" w:hAnsi="Times New Roman" w:cs="Times New Roman"/>
          <w:sz w:val="24"/>
          <w:szCs w:val="24"/>
          <w:lang w:val="en-US"/>
        </w:rPr>
      </w:pPr>
    </w:p>
    <w:p w:rsidR="00F857AE" w:rsidRDefault="00F857AE" w:rsidP="00580087">
      <w:pPr>
        <w:spacing w:line="360" w:lineRule="auto"/>
        <w:jc w:val="both"/>
        <w:rPr>
          <w:rFonts w:ascii="Times New Roman" w:hAnsi="Times New Roman" w:cs="Times New Roman"/>
          <w:sz w:val="24"/>
          <w:szCs w:val="24"/>
          <w:lang w:val="en-US"/>
        </w:rPr>
      </w:pPr>
    </w:p>
    <w:p w:rsidR="00F857AE" w:rsidRDefault="00F857AE" w:rsidP="00580087">
      <w:pPr>
        <w:spacing w:line="360" w:lineRule="auto"/>
        <w:jc w:val="both"/>
        <w:rPr>
          <w:rFonts w:ascii="Times New Roman" w:hAnsi="Times New Roman" w:cs="Times New Roman"/>
          <w:sz w:val="24"/>
          <w:szCs w:val="24"/>
          <w:lang w:val="en-US"/>
        </w:rPr>
      </w:pPr>
    </w:p>
    <w:p w:rsidR="00F857AE" w:rsidRDefault="00F857AE" w:rsidP="00580087">
      <w:pPr>
        <w:spacing w:line="360" w:lineRule="auto"/>
        <w:jc w:val="both"/>
        <w:rPr>
          <w:rFonts w:ascii="Times New Roman" w:hAnsi="Times New Roman" w:cs="Times New Roman"/>
          <w:sz w:val="24"/>
          <w:szCs w:val="24"/>
          <w:lang w:val="en-US"/>
        </w:rPr>
      </w:pPr>
    </w:p>
    <w:p w:rsidR="00F857AE" w:rsidRDefault="00F857AE" w:rsidP="00580087">
      <w:pPr>
        <w:spacing w:line="360" w:lineRule="auto"/>
        <w:jc w:val="both"/>
        <w:rPr>
          <w:rFonts w:ascii="Times New Roman" w:hAnsi="Times New Roman" w:cs="Times New Roman"/>
          <w:sz w:val="24"/>
          <w:szCs w:val="24"/>
          <w:lang w:val="en-US"/>
        </w:rPr>
      </w:pPr>
    </w:p>
    <w:p w:rsidR="00F857AE" w:rsidRDefault="00F857AE" w:rsidP="00580087">
      <w:pPr>
        <w:spacing w:line="360" w:lineRule="auto"/>
        <w:jc w:val="both"/>
        <w:rPr>
          <w:rFonts w:ascii="Times New Roman" w:hAnsi="Times New Roman" w:cs="Times New Roman"/>
          <w:sz w:val="24"/>
          <w:szCs w:val="24"/>
          <w:lang w:val="en-US"/>
        </w:rPr>
      </w:pPr>
    </w:p>
    <w:p w:rsidR="00F857AE" w:rsidRDefault="00F857AE" w:rsidP="00580087">
      <w:pPr>
        <w:spacing w:line="360" w:lineRule="auto"/>
        <w:jc w:val="both"/>
        <w:rPr>
          <w:rFonts w:ascii="Times New Roman" w:hAnsi="Times New Roman" w:cs="Times New Roman"/>
          <w:sz w:val="24"/>
          <w:szCs w:val="24"/>
          <w:lang w:val="en-US"/>
        </w:rPr>
      </w:pPr>
    </w:p>
    <w:p w:rsidR="00F857AE" w:rsidRDefault="00F857AE" w:rsidP="00580087">
      <w:pPr>
        <w:spacing w:line="360" w:lineRule="auto"/>
        <w:jc w:val="both"/>
        <w:rPr>
          <w:rFonts w:ascii="Times New Roman" w:hAnsi="Times New Roman" w:cs="Times New Roman"/>
          <w:sz w:val="24"/>
          <w:szCs w:val="24"/>
          <w:lang w:val="en-US"/>
        </w:rPr>
      </w:pPr>
    </w:p>
    <w:p w:rsidR="00F857AE" w:rsidRDefault="00F857AE" w:rsidP="00580087">
      <w:pPr>
        <w:spacing w:line="360" w:lineRule="auto"/>
        <w:jc w:val="both"/>
        <w:rPr>
          <w:rFonts w:ascii="Times New Roman" w:hAnsi="Times New Roman" w:cs="Times New Roman"/>
          <w:sz w:val="24"/>
          <w:szCs w:val="24"/>
          <w:lang w:val="en-US"/>
        </w:rPr>
      </w:pPr>
    </w:p>
    <w:p w:rsidR="00F857AE" w:rsidRDefault="00F857AE" w:rsidP="00580087">
      <w:pPr>
        <w:spacing w:line="360" w:lineRule="auto"/>
        <w:jc w:val="both"/>
        <w:rPr>
          <w:rFonts w:ascii="Times New Roman" w:hAnsi="Times New Roman" w:cs="Times New Roman"/>
          <w:sz w:val="24"/>
          <w:szCs w:val="24"/>
          <w:lang w:val="en-US"/>
        </w:rPr>
      </w:pPr>
    </w:p>
    <w:p w:rsidR="00F857AE" w:rsidRDefault="00F857AE" w:rsidP="00580087">
      <w:pPr>
        <w:spacing w:line="360" w:lineRule="auto"/>
        <w:jc w:val="both"/>
        <w:rPr>
          <w:rFonts w:ascii="Times New Roman" w:hAnsi="Times New Roman" w:cs="Times New Roman"/>
          <w:sz w:val="24"/>
          <w:szCs w:val="24"/>
          <w:lang w:val="en-US"/>
        </w:rPr>
      </w:pPr>
    </w:p>
    <w:p w:rsidR="00F857AE" w:rsidRDefault="00F857AE" w:rsidP="00580087">
      <w:pPr>
        <w:spacing w:line="360" w:lineRule="auto"/>
        <w:jc w:val="both"/>
        <w:rPr>
          <w:rFonts w:ascii="Times New Roman" w:hAnsi="Times New Roman" w:cs="Times New Roman"/>
          <w:sz w:val="24"/>
          <w:szCs w:val="24"/>
          <w:lang w:val="en-US"/>
        </w:rPr>
      </w:pPr>
    </w:p>
    <w:p w:rsidR="00F857AE" w:rsidRPr="00EA535A" w:rsidRDefault="00F857AE" w:rsidP="00580087">
      <w:pPr>
        <w:spacing w:line="360" w:lineRule="auto"/>
        <w:jc w:val="both"/>
        <w:rPr>
          <w:rFonts w:ascii="Times New Roman" w:hAnsi="Times New Roman" w:cs="Times New Roman"/>
          <w:sz w:val="24"/>
          <w:szCs w:val="24"/>
          <w:lang w:val="en-US"/>
        </w:rPr>
      </w:pPr>
    </w:p>
    <w:p w:rsidR="00A91AE5" w:rsidRPr="00580087" w:rsidRDefault="00A91AE5" w:rsidP="00580087">
      <w:pPr>
        <w:spacing w:line="360" w:lineRule="auto"/>
        <w:jc w:val="both"/>
        <w:rPr>
          <w:rFonts w:ascii="Times New Roman" w:hAnsi="Times New Roman" w:cs="Times New Roman"/>
          <w:b/>
          <w:sz w:val="24"/>
          <w:szCs w:val="24"/>
          <w:lang w:val="en-US"/>
        </w:rPr>
      </w:pPr>
      <w:r w:rsidRPr="00EA535A">
        <w:rPr>
          <w:rFonts w:ascii="Times New Roman" w:hAnsi="Times New Roman" w:cs="Times New Roman"/>
          <w:b/>
          <w:sz w:val="28"/>
          <w:szCs w:val="28"/>
          <w:lang w:val="en-US"/>
        </w:rPr>
        <w:lastRenderedPageBreak/>
        <w:t>Conclusion</w:t>
      </w:r>
      <w:bookmarkEnd w:id="37"/>
      <w:bookmarkEnd w:id="38"/>
      <w:bookmarkEnd w:id="39"/>
      <w:r w:rsidRPr="00580087">
        <w:rPr>
          <w:rFonts w:ascii="Times New Roman" w:hAnsi="Times New Roman" w:cs="Times New Roman"/>
          <w:b/>
          <w:sz w:val="28"/>
          <w:szCs w:val="28"/>
          <w:lang w:val="en-US"/>
        </w:rPr>
        <w:t xml:space="preserve"> </w:t>
      </w:r>
    </w:p>
    <w:p w:rsidR="009038B8" w:rsidRDefault="009038B8" w:rsidP="009038B8">
      <w:pPr>
        <w:spacing w:line="360" w:lineRule="auto"/>
        <w:jc w:val="both"/>
        <w:rPr>
          <w:rFonts w:ascii="Times New Roman" w:hAnsi="Times New Roman" w:cs="Times New Roman"/>
          <w:sz w:val="24"/>
          <w:szCs w:val="24"/>
          <w:lang w:val="en-US"/>
        </w:rPr>
      </w:pPr>
      <w:r w:rsidRPr="00650F8F">
        <w:rPr>
          <w:rFonts w:ascii="Times New Roman" w:hAnsi="Times New Roman" w:cs="Times New Roman"/>
          <w:sz w:val="24"/>
          <w:szCs w:val="24"/>
          <w:lang w:val="en-US"/>
        </w:rPr>
        <w:t xml:space="preserve">The aim of the thesis was to examine U.S.-Russia relations and to understand why the  </w:t>
      </w:r>
      <w:r>
        <w:rPr>
          <w:rFonts w:ascii="Times New Roman" w:hAnsi="Times New Roman" w:cs="Times New Roman"/>
          <w:sz w:val="24"/>
          <w:szCs w:val="24"/>
          <w:lang w:val="en-US"/>
        </w:rPr>
        <w:t>“reset” policy that led to a number of significant achievements in bilateral relations has ultimately failed. To find the reason of such an outcome the author was tracing U.S.-Russia relations since the end of the Cold War and as a guidance for understanding this phenomenon has chosen two theories, namely</w:t>
      </w:r>
      <w:r w:rsidR="00137775">
        <w:rPr>
          <w:rFonts w:ascii="Times New Roman" w:hAnsi="Times New Roman" w:cs="Times New Roman"/>
          <w:sz w:val="24"/>
          <w:szCs w:val="24"/>
          <w:lang w:val="en-US"/>
        </w:rPr>
        <w:t>,</w:t>
      </w:r>
      <w:r>
        <w:rPr>
          <w:rFonts w:ascii="Times New Roman" w:hAnsi="Times New Roman" w:cs="Times New Roman"/>
          <w:sz w:val="24"/>
          <w:szCs w:val="24"/>
          <w:lang w:val="en-US"/>
        </w:rPr>
        <w:t xml:space="preserve"> realism and liberalism. After reviewing the two theories and analyzing U.S.-Russia relations along with the evolution of Russia’s political regime, the author has come to conclusion that the first hypothesis, which claimed that Russia’s move toward a more authoritarian regime deteriorated </w:t>
      </w:r>
      <w:r w:rsidR="0076631E">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bilateral relations and resulted in the failure of the “reset”, was rejected by means of empirical test. </w:t>
      </w:r>
    </w:p>
    <w:p w:rsidR="009038B8" w:rsidRDefault="009038B8" w:rsidP="009038B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second hypothesis, however, was confirmed by the author. U.S. dominant position in the system and </w:t>
      </w:r>
      <w:r w:rsidR="007A1E3D">
        <w:rPr>
          <w:rFonts w:ascii="Times New Roman" w:hAnsi="Times New Roman" w:cs="Times New Roman"/>
          <w:sz w:val="24"/>
          <w:szCs w:val="24"/>
          <w:lang w:val="en-US"/>
        </w:rPr>
        <w:t>disregard</w:t>
      </w:r>
      <w:r>
        <w:rPr>
          <w:rFonts w:ascii="Times New Roman" w:hAnsi="Times New Roman" w:cs="Times New Roman"/>
          <w:sz w:val="24"/>
          <w:szCs w:val="24"/>
          <w:lang w:val="en-US"/>
        </w:rPr>
        <w:t xml:space="preserve"> of Russia’s national interests and security concerns since the end of the Cold War compelled Russia to resort to counteracting measures to preserve its traditional sphere of influence and eliminate any probability of further expansion of U.S. influence in the post-Soviet space. When the </w:t>
      </w:r>
      <w:r w:rsidR="008A57A5">
        <w:rPr>
          <w:rFonts w:ascii="Times New Roman" w:hAnsi="Times New Roman" w:cs="Times New Roman"/>
          <w:sz w:val="24"/>
          <w:szCs w:val="24"/>
          <w:lang w:val="en-US"/>
        </w:rPr>
        <w:t>United States and Russia</w:t>
      </w:r>
      <w:r>
        <w:rPr>
          <w:rFonts w:ascii="Times New Roman" w:hAnsi="Times New Roman" w:cs="Times New Roman"/>
          <w:sz w:val="24"/>
          <w:szCs w:val="24"/>
          <w:lang w:val="en-US"/>
        </w:rPr>
        <w:t xml:space="preserve"> completed </w:t>
      </w:r>
      <w:r w:rsidR="008A57A5">
        <w:rPr>
          <w:rFonts w:ascii="Times New Roman" w:hAnsi="Times New Roman" w:cs="Times New Roman"/>
          <w:sz w:val="24"/>
          <w:szCs w:val="24"/>
          <w:lang w:val="en-US"/>
        </w:rPr>
        <w:t>t</w:t>
      </w:r>
      <w:r>
        <w:rPr>
          <w:rFonts w:ascii="Times New Roman" w:hAnsi="Times New Roman" w:cs="Times New Roman"/>
          <w:sz w:val="24"/>
          <w:szCs w:val="24"/>
          <w:lang w:val="en-US"/>
        </w:rPr>
        <w:t xml:space="preserve">he goals that were set during the “reset”, their conflicting world order visions and policies resulted in the failure of </w:t>
      </w:r>
      <w:r w:rsidR="00EB1891">
        <w:rPr>
          <w:rFonts w:ascii="Times New Roman" w:hAnsi="Times New Roman" w:cs="Times New Roman"/>
          <w:sz w:val="24"/>
          <w:szCs w:val="24"/>
          <w:lang w:val="en-US"/>
        </w:rPr>
        <w:t>launched</w:t>
      </w:r>
      <w:r>
        <w:rPr>
          <w:rFonts w:ascii="Times New Roman" w:hAnsi="Times New Roman" w:cs="Times New Roman"/>
          <w:sz w:val="24"/>
          <w:szCs w:val="24"/>
          <w:lang w:val="en-US"/>
        </w:rPr>
        <w:t xml:space="preserve"> “reset”</w:t>
      </w:r>
      <w:r w:rsidR="00EB1891">
        <w:rPr>
          <w:rFonts w:ascii="Times New Roman" w:hAnsi="Times New Roman" w:cs="Times New Roman"/>
          <w:sz w:val="24"/>
          <w:szCs w:val="24"/>
          <w:lang w:val="en-US"/>
        </w:rPr>
        <w:t xml:space="preserve"> policy</w:t>
      </w:r>
      <w:r>
        <w:rPr>
          <w:rFonts w:ascii="Times New Roman" w:hAnsi="Times New Roman" w:cs="Times New Roman"/>
          <w:sz w:val="24"/>
          <w:szCs w:val="24"/>
          <w:lang w:val="en-US"/>
        </w:rPr>
        <w:t>. The latest Ukrainian crisis brought U.S.-Russia bilateral relations to the lowest point, however Russia’s actions should be seen in strategic terms, since Russia perceived U.S. growing influence in Eastern Europe, notably near its borders, as a potential threat. Nowadays Russia is not as weak as it was in the 1990s, largely owing to the boom of oil and gas prices, which is why Russia could take a chance to oppose U.S. growing influence in the region and to demonstrate that Russia’s interests must be taken into consideration.</w:t>
      </w:r>
    </w:p>
    <w:p w:rsidR="009038B8" w:rsidRDefault="009038B8" w:rsidP="009038B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Nevertheless, despite the failure of the “reset” and significant damage made to bilateral relations, the author predicts that the two countries will maintain a dialogue and that bilateral relatio</w:t>
      </w:r>
      <w:r w:rsidR="006737AD">
        <w:rPr>
          <w:rFonts w:ascii="Times New Roman" w:hAnsi="Times New Roman" w:cs="Times New Roman"/>
          <w:sz w:val="24"/>
          <w:szCs w:val="24"/>
          <w:lang w:val="en-US"/>
        </w:rPr>
        <w:t xml:space="preserve">ns can be normalized again in </w:t>
      </w:r>
      <w:r>
        <w:rPr>
          <w:rFonts w:ascii="Times New Roman" w:hAnsi="Times New Roman" w:cs="Times New Roman"/>
          <w:sz w:val="24"/>
          <w:szCs w:val="24"/>
          <w:lang w:val="en-US"/>
        </w:rPr>
        <w:t xml:space="preserve">course of time. This position can be explained by the fact that both countries </w:t>
      </w:r>
      <w:r w:rsidRPr="00765DBC">
        <w:rPr>
          <w:rFonts w:ascii="Times New Roman" w:hAnsi="Times New Roman" w:cs="Times New Roman"/>
          <w:sz w:val="24"/>
          <w:szCs w:val="24"/>
          <w:lang w:val="en-US"/>
        </w:rPr>
        <w:t xml:space="preserve">have a great impact on </w:t>
      </w:r>
      <w:r>
        <w:rPr>
          <w:rFonts w:ascii="Times New Roman" w:hAnsi="Times New Roman" w:cs="Times New Roman"/>
          <w:sz w:val="24"/>
          <w:szCs w:val="24"/>
          <w:lang w:val="en-US"/>
        </w:rPr>
        <w:t xml:space="preserve">the </w:t>
      </w:r>
      <w:r w:rsidRPr="00765DBC">
        <w:rPr>
          <w:rFonts w:ascii="Times New Roman" w:hAnsi="Times New Roman" w:cs="Times New Roman"/>
          <w:sz w:val="24"/>
          <w:szCs w:val="24"/>
          <w:lang w:val="en-US"/>
        </w:rPr>
        <w:t>international system</w:t>
      </w:r>
      <w:r>
        <w:rPr>
          <w:rFonts w:ascii="Times New Roman" w:hAnsi="Times New Roman" w:cs="Times New Roman"/>
          <w:sz w:val="24"/>
          <w:szCs w:val="24"/>
          <w:lang w:val="en-US"/>
        </w:rPr>
        <w:t xml:space="preserve"> and threats such as </w:t>
      </w:r>
      <w:r w:rsidRPr="00765DBC">
        <w:rPr>
          <w:rFonts w:ascii="Times New Roman" w:hAnsi="Times New Roman" w:cs="Times New Roman"/>
          <w:sz w:val="24"/>
          <w:szCs w:val="24"/>
          <w:lang w:val="en-US"/>
        </w:rPr>
        <w:t>Iran</w:t>
      </w:r>
      <w:r>
        <w:rPr>
          <w:rFonts w:ascii="Times New Roman" w:hAnsi="Times New Roman" w:cs="Times New Roman"/>
          <w:sz w:val="24"/>
          <w:szCs w:val="24"/>
          <w:lang w:val="en-US"/>
        </w:rPr>
        <w:t>’s</w:t>
      </w:r>
      <w:r w:rsidRPr="00765DBC">
        <w:rPr>
          <w:rFonts w:ascii="Times New Roman" w:hAnsi="Times New Roman" w:cs="Times New Roman"/>
          <w:sz w:val="24"/>
          <w:szCs w:val="24"/>
          <w:lang w:val="en-US"/>
        </w:rPr>
        <w:t xml:space="preserve"> and North Korea</w:t>
      </w:r>
      <w:r>
        <w:rPr>
          <w:rFonts w:ascii="Times New Roman" w:hAnsi="Times New Roman" w:cs="Times New Roman"/>
          <w:sz w:val="24"/>
          <w:szCs w:val="24"/>
          <w:lang w:val="en-US"/>
        </w:rPr>
        <w:t xml:space="preserve">’s nuclear program or nuclear terrorism </w:t>
      </w:r>
      <w:r w:rsidR="0098354F">
        <w:rPr>
          <w:rFonts w:ascii="Times New Roman" w:hAnsi="Times New Roman" w:cs="Times New Roman"/>
          <w:sz w:val="24"/>
          <w:szCs w:val="24"/>
          <w:lang w:val="en-US"/>
        </w:rPr>
        <w:t xml:space="preserve">can be prevented only </w:t>
      </w:r>
      <w:r w:rsidRPr="00765DBC">
        <w:rPr>
          <w:rFonts w:ascii="Times New Roman" w:hAnsi="Times New Roman" w:cs="Times New Roman"/>
          <w:sz w:val="24"/>
          <w:szCs w:val="24"/>
          <w:lang w:val="en-US"/>
        </w:rPr>
        <w:t>by combining efforts and by exerting collective pressure.</w:t>
      </w:r>
      <w:r>
        <w:rPr>
          <w:rFonts w:ascii="Times New Roman" w:hAnsi="Times New Roman" w:cs="Times New Roman"/>
          <w:sz w:val="24"/>
          <w:szCs w:val="24"/>
          <w:lang w:val="en-US"/>
        </w:rPr>
        <w:t xml:space="preserve"> </w:t>
      </w:r>
      <w:r w:rsidR="001515E1">
        <w:rPr>
          <w:rFonts w:ascii="Times New Roman" w:hAnsi="Times New Roman" w:cs="Times New Roman"/>
          <w:sz w:val="24"/>
          <w:szCs w:val="24"/>
          <w:lang w:val="en-US"/>
        </w:rPr>
        <w:t>Deborah Miller also stressed that Russia’s isolations is not in U.S. interests, considering Russia’s role in world affairs.</w:t>
      </w:r>
      <w:r w:rsidR="001515E1">
        <w:rPr>
          <w:rStyle w:val="a5"/>
          <w:rFonts w:ascii="Times New Roman" w:hAnsi="Times New Roman" w:cs="Times New Roman"/>
          <w:sz w:val="24"/>
          <w:szCs w:val="24"/>
          <w:lang w:val="en-US"/>
        </w:rPr>
        <w:footnoteReference w:id="438"/>
      </w:r>
      <w:r w:rsidR="001515E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Besides, </w:t>
      </w:r>
      <w:r w:rsidRPr="00765DBC">
        <w:rPr>
          <w:rFonts w:ascii="Times New Roman" w:hAnsi="Times New Roman" w:cs="Times New Roman"/>
          <w:sz w:val="24"/>
          <w:szCs w:val="24"/>
          <w:lang w:val="en-US"/>
        </w:rPr>
        <w:t xml:space="preserve">Russia possesses one of the largest nuclear weapons </w:t>
      </w:r>
      <w:r>
        <w:rPr>
          <w:rFonts w:ascii="Times New Roman" w:hAnsi="Times New Roman" w:cs="Times New Roman"/>
          <w:sz w:val="24"/>
          <w:szCs w:val="24"/>
          <w:lang w:val="en-US"/>
        </w:rPr>
        <w:t>stockpiles and</w:t>
      </w:r>
      <w:r w:rsidRPr="00765DBC">
        <w:rPr>
          <w:rFonts w:ascii="Times New Roman" w:hAnsi="Times New Roman" w:cs="Times New Roman"/>
          <w:sz w:val="24"/>
          <w:szCs w:val="24"/>
          <w:lang w:val="en-US"/>
        </w:rPr>
        <w:t xml:space="preserve"> this Cold War legacy </w:t>
      </w:r>
      <w:r>
        <w:rPr>
          <w:rFonts w:ascii="Times New Roman" w:hAnsi="Times New Roman" w:cs="Times New Roman"/>
          <w:sz w:val="24"/>
          <w:szCs w:val="24"/>
          <w:lang w:val="en-US"/>
        </w:rPr>
        <w:t xml:space="preserve">has </w:t>
      </w:r>
      <w:r w:rsidRPr="00765DBC">
        <w:rPr>
          <w:rFonts w:ascii="Times New Roman" w:hAnsi="Times New Roman" w:cs="Times New Roman"/>
          <w:sz w:val="24"/>
          <w:szCs w:val="24"/>
          <w:lang w:val="en-US"/>
        </w:rPr>
        <w:t>always provided a common ground for a dialogue</w:t>
      </w:r>
      <w:r>
        <w:rPr>
          <w:rFonts w:ascii="Times New Roman" w:hAnsi="Times New Roman" w:cs="Times New Roman"/>
          <w:sz w:val="24"/>
          <w:szCs w:val="24"/>
          <w:lang w:val="en-US"/>
        </w:rPr>
        <w:t xml:space="preserve">, since reduction of nuclear weapons is in interests </w:t>
      </w:r>
      <w:r>
        <w:rPr>
          <w:rFonts w:ascii="Times New Roman" w:hAnsi="Times New Roman" w:cs="Times New Roman"/>
          <w:sz w:val="24"/>
          <w:szCs w:val="24"/>
          <w:lang w:val="en-US"/>
        </w:rPr>
        <w:lastRenderedPageBreak/>
        <w:t>of both countries.</w:t>
      </w:r>
      <w:r w:rsidRPr="00765DB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can explain why the two countries continue cooperation in certain areas and why they did not abandon the </w:t>
      </w:r>
      <w:r w:rsidR="0026575F">
        <w:rPr>
          <w:rFonts w:ascii="Times New Roman" w:hAnsi="Times New Roman" w:cs="Times New Roman"/>
          <w:sz w:val="24"/>
          <w:szCs w:val="24"/>
          <w:lang w:val="en-US"/>
        </w:rPr>
        <w:t xml:space="preserve">New </w:t>
      </w:r>
      <w:r>
        <w:rPr>
          <w:rFonts w:ascii="Times New Roman" w:hAnsi="Times New Roman" w:cs="Times New Roman"/>
          <w:sz w:val="24"/>
          <w:szCs w:val="24"/>
          <w:lang w:val="en-US"/>
        </w:rPr>
        <w:t xml:space="preserve">START treaty. </w:t>
      </w:r>
      <w:bookmarkStart w:id="40" w:name="_Toc390123937"/>
      <w:bookmarkStart w:id="41" w:name="_Toc390126254"/>
    </w:p>
    <w:p w:rsidR="001515E1" w:rsidRDefault="001515E1" w:rsidP="009038B8">
      <w:pPr>
        <w:spacing w:line="360" w:lineRule="auto"/>
        <w:jc w:val="both"/>
        <w:rPr>
          <w:rFonts w:ascii="Times New Roman" w:hAnsi="Times New Roman" w:cs="Times New Roman"/>
          <w:sz w:val="24"/>
          <w:szCs w:val="24"/>
          <w:lang w:val="en-US"/>
        </w:rPr>
      </w:pPr>
    </w:p>
    <w:p w:rsidR="001515E1" w:rsidRDefault="001515E1" w:rsidP="009038B8">
      <w:pPr>
        <w:spacing w:line="360" w:lineRule="auto"/>
        <w:jc w:val="both"/>
        <w:rPr>
          <w:rFonts w:ascii="Times New Roman" w:hAnsi="Times New Roman" w:cs="Times New Roman"/>
          <w:sz w:val="24"/>
          <w:szCs w:val="24"/>
          <w:lang w:val="en-US"/>
        </w:rPr>
      </w:pPr>
    </w:p>
    <w:p w:rsidR="001515E1" w:rsidRDefault="001515E1" w:rsidP="009038B8">
      <w:pPr>
        <w:spacing w:line="360" w:lineRule="auto"/>
        <w:jc w:val="both"/>
        <w:rPr>
          <w:rFonts w:ascii="Times New Roman" w:hAnsi="Times New Roman" w:cs="Times New Roman"/>
          <w:sz w:val="24"/>
          <w:szCs w:val="24"/>
          <w:lang w:val="en-US"/>
        </w:rPr>
      </w:pPr>
    </w:p>
    <w:p w:rsidR="001515E1" w:rsidRDefault="001515E1" w:rsidP="009038B8">
      <w:pPr>
        <w:spacing w:line="360" w:lineRule="auto"/>
        <w:jc w:val="both"/>
        <w:rPr>
          <w:rFonts w:ascii="Times New Roman" w:hAnsi="Times New Roman" w:cs="Times New Roman"/>
          <w:sz w:val="24"/>
          <w:szCs w:val="24"/>
          <w:lang w:val="en-US"/>
        </w:rPr>
      </w:pPr>
    </w:p>
    <w:p w:rsidR="001515E1" w:rsidRDefault="001515E1" w:rsidP="009038B8">
      <w:pPr>
        <w:spacing w:line="360" w:lineRule="auto"/>
        <w:jc w:val="both"/>
        <w:rPr>
          <w:rFonts w:ascii="Times New Roman" w:hAnsi="Times New Roman" w:cs="Times New Roman"/>
          <w:sz w:val="24"/>
          <w:szCs w:val="24"/>
          <w:lang w:val="en-US"/>
        </w:rPr>
      </w:pPr>
    </w:p>
    <w:p w:rsidR="001515E1" w:rsidRDefault="001515E1" w:rsidP="009038B8">
      <w:pPr>
        <w:spacing w:line="360" w:lineRule="auto"/>
        <w:jc w:val="both"/>
        <w:rPr>
          <w:rFonts w:ascii="Times New Roman" w:hAnsi="Times New Roman" w:cs="Times New Roman"/>
          <w:sz w:val="24"/>
          <w:szCs w:val="24"/>
          <w:lang w:val="en-US"/>
        </w:rPr>
      </w:pPr>
    </w:p>
    <w:p w:rsidR="001515E1" w:rsidRDefault="001515E1" w:rsidP="009038B8">
      <w:pPr>
        <w:spacing w:line="360" w:lineRule="auto"/>
        <w:jc w:val="both"/>
        <w:rPr>
          <w:rFonts w:ascii="Times New Roman" w:hAnsi="Times New Roman" w:cs="Times New Roman"/>
          <w:sz w:val="24"/>
          <w:szCs w:val="24"/>
          <w:lang w:val="en-US"/>
        </w:rPr>
      </w:pPr>
    </w:p>
    <w:p w:rsidR="001515E1" w:rsidRDefault="001515E1" w:rsidP="009038B8">
      <w:pPr>
        <w:spacing w:line="360" w:lineRule="auto"/>
        <w:jc w:val="both"/>
        <w:rPr>
          <w:rFonts w:ascii="Times New Roman" w:hAnsi="Times New Roman" w:cs="Times New Roman"/>
          <w:sz w:val="24"/>
          <w:szCs w:val="24"/>
          <w:lang w:val="en-US"/>
        </w:rPr>
      </w:pPr>
    </w:p>
    <w:p w:rsidR="001515E1" w:rsidRDefault="001515E1" w:rsidP="009038B8">
      <w:pPr>
        <w:spacing w:line="360" w:lineRule="auto"/>
        <w:jc w:val="both"/>
        <w:rPr>
          <w:rFonts w:ascii="Times New Roman" w:hAnsi="Times New Roman" w:cs="Times New Roman"/>
          <w:sz w:val="24"/>
          <w:szCs w:val="24"/>
          <w:lang w:val="en-US"/>
        </w:rPr>
      </w:pPr>
    </w:p>
    <w:p w:rsidR="001515E1" w:rsidRDefault="001515E1" w:rsidP="009038B8">
      <w:pPr>
        <w:spacing w:line="360" w:lineRule="auto"/>
        <w:jc w:val="both"/>
        <w:rPr>
          <w:rFonts w:ascii="Times New Roman" w:hAnsi="Times New Roman" w:cs="Times New Roman"/>
          <w:sz w:val="24"/>
          <w:szCs w:val="24"/>
          <w:lang w:val="en-US"/>
        </w:rPr>
      </w:pPr>
    </w:p>
    <w:p w:rsidR="001515E1" w:rsidRDefault="001515E1" w:rsidP="009038B8">
      <w:pPr>
        <w:spacing w:line="360" w:lineRule="auto"/>
        <w:jc w:val="both"/>
        <w:rPr>
          <w:rFonts w:ascii="Times New Roman" w:hAnsi="Times New Roman" w:cs="Times New Roman"/>
          <w:sz w:val="24"/>
          <w:szCs w:val="24"/>
          <w:lang w:val="en-US"/>
        </w:rPr>
      </w:pPr>
    </w:p>
    <w:p w:rsidR="001515E1" w:rsidRDefault="001515E1" w:rsidP="009038B8">
      <w:pPr>
        <w:spacing w:line="360" w:lineRule="auto"/>
        <w:jc w:val="both"/>
        <w:rPr>
          <w:rFonts w:ascii="Times New Roman" w:hAnsi="Times New Roman" w:cs="Times New Roman"/>
          <w:sz w:val="24"/>
          <w:szCs w:val="24"/>
          <w:lang w:val="en-US"/>
        </w:rPr>
      </w:pPr>
    </w:p>
    <w:p w:rsidR="001515E1" w:rsidRDefault="001515E1" w:rsidP="009038B8">
      <w:pPr>
        <w:spacing w:line="360" w:lineRule="auto"/>
        <w:jc w:val="both"/>
        <w:rPr>
          <w:rFonts w:ascii="Times New Roman" w:hAnsi="Times New Roman" w:cs="Times New Roman"/>
          <w:sz w:val="24"/>
          <w:szCs w:val="24"/>
          <w:lang w:val="en-US"/>
        </w:rPr>
      </w:pPr>
    </w:p>
    <w:p w:rsidR="001515E1" w:rsidRDefault="001515E1" w:rsidP="009038B8">
      <w:pPr>
        <w:spacing w:line="360" w:lineRule="auto"/>
        <w:jc w:val="both"/>
        <w:rPr>
          <w:rFonts w:ascii="Times New Roman" w:hAnsi="Times New Roman" w:cs="Times New Roman"/>
          <w:sz w:val="24"/>
          <w:szCs w:val="24"/>
          <w:lang w:val="en-US"/>
        </w:rPr>
      </w:pPr>
    </w:p>
    <w:p w:rsidR="001515E1" w:rsidRDefault="001515E1" w:rsidP="009038B8">
      <w:pPr>
        <w:spacing w:line="360" w:lineRule="auto"/>
        <w:jc w:val="both"/>
        <w:rPr>
          <w:rFonts w:ascii="Times New Roman" w:hAnsi="Times New Roman" w:cs="Times New Roman"/>
          <w:sz w:val="24"/>
          <w:szCs w:val="24"/>
          <w:lang w:val="en-US"/>
        </w:rPr>
      </w:pPr>
    </w:p>
    <w:p w:rsidR="001515E1" w:rsidRDefault="001515E1" w:rsidP="009038B8">
      <w:pPr>
        <w:spacing w:line="360" w:lineRule="auto"/>
        <w:jc w:val="both"/>
        <w:rPr>
          <w:rFonts w:ascii="Times New Roman" w:hAnsi="Times New Roman" w:cs="Times New Roman"/>
          <w:sz w:val="24"/>
          <w:szCs w:val="24"/>
          <w:lang w:val="en-US"/>
        </w:rPr>
      </w:pPr>
    </w:p>
    <w:p w:rsidR="001515E1" w:rsidRDefault="001515E1" w:rsidP="009038B8">
      <w:pPr>
        <w:spacing w:line="360" w:lineRule="auto"/>
        <w:jc w:val="both"/>
        <w:rPr>
          <w:rFonts w:ascii="Times New Roman" w:hAnsi="Times New Roman" w:cs="Times New Roman"/>
          <w:sz w:val="24"/>
          <w:szCs w:val="24"/>
          <w:lang w:val="en-US"/>
        </w:rPr>
      </w:pPr>
    </w:p>
    <w:p w:rsidR="001515E1" w:rsidRDefault="001515E1" w:rsidP="009038B8">
      <w:pPr>
        <w:spacing w:line="360" w:lineRule="auto"/>
        <w:jc w:val="both"/>
        <w:rPr>
          <w:rFonts w:ascii="Times New Roman" w:hAnsi="Times New Roman" w:cs="Times New Roman"/>
          <w:sz w:val="24"/>
          <w:szCs w:val="24"/>
          <w:lang w:val="en-US"/>
        </w:rPr>
      </w:pPr>
    </w:p>
    <w:p w:rsidR="001515E1" w:rsidRDefault="001515E1" w:rsidP="009038B8">
      <w:pPr>
        <w:spacing w:line="360" w:lineRule="auto"/>
        <w:jc w:val="both"/>
        <w:rPr>
          <w:rFonts w:ascii="Times New Roman" w:hAnsi="Times New Roman" w:cs="Times New Roman"/>
          <w:sz w:val="24"/>
          <w:szCs w:val="24"/>
          <w:lang w:val="en-US"/>
        </w:rPr>
      </w:pPr>
    </w:p>
    <w:p w:rsidR="001515E1" w:rsidRDefault="001515E1" w:rsidP="009038B8">
      <w:pPr>
        <w:spacing w:line="360" w:lineRule="auto"/>
        <w:jc w:val="both"/>
        <w:rPr>
          <w:rFonts w:ascii="Times New Roman" w:hAnsi="Times New Roman" w:cs="Times New Roman"/>
          <w:sz w:val="24"/>
          <w:szCs w:val="24"/>
          <w:lang w:val="en-US"/>
        </w:rPr>
      </w:pPr>
    </w:p>
    <w:p w:rsidR="001515E1" w:rsidRDefault="001515E1" w:rsidP="009038B8">
      <w:pPr>
        <w:spacing w:line="360" w:lineRule="auto"/>
        <w:jc w:val="both"/>
        <w:rPr>
          <w:rFonts w:ascii="Times New Roman" w:hAnsi="Times New Roman" w:cs="Times New Roman"/>
          <w:sz w:val="24"/>
          <w:szCs w:val="24"/>
          <w:lang w:val="en-US"/>
        </w:rPr>
      </w:pPr>
    </w:p>
    <w:p w:rsidR="001515E1" w:rsidRDefault="001515E1" w:rsidP="009038B8">
      <w:pPr>
        <w:spacing w:line="360" w:lineRule="auto"/>
        <w:jc w:val="both"/>
        <w:rPr>
          <w:rFonts w:ascii="Times New Roman" w:hAnsi="Times New Roman" w:cs="Times New Roman"/>
          <w:sz w:val="24"/>
          <w:szCs w:val="24"/>
          <w:lang w:val="en-US"/>
        </w:rPr>
      </w:pPr>
    </w:p>
    <w:p w:rsidR="00AD54F9" w:rsidRPr="00DC295E" w:rsidRDefault="00AD54F9" w:rsidP="00DC295E">
      <w:pPr>
        <w:pStyle w:val="1"/>
        <w:spacing w:before="0" w:beforeAutospacing="0" w:after="0" w:afterAutospacing="0" w:line="360" w:lineRule="auto"/>
        <w:jc w:val="center"/>
        <w:rPr>
          <w:sz w:val="28"/>
          <w:szCs w:val="28"/>
          <w:lang w:val="en-US"/>
        </w:rPr>
      </w:pPr>
      <w:bookmarkStart w:id="42" w:name="_Toc393647942"/>
      <w:r w:rsidRPr="00DC295E">
        <w:rPr>
          <w:sz w:val="28"/>
          <w:szCs w:val="28"/>
          <w:lang w:val="en-US"/>
        </w:rPr>
        <w:lastRenderedPageBreak/>
        <w:t>Bibliography</w:t>
      </w:r>
      <w:bookmarkEnd w:id="42"/>
    </w:p>
    <w:p w:rsidR="00AD54F9" w:rsidRDefault="00AD54F9" w:rsidP="00AD54F9">
      <w:pPr>
        <w:rPr>
          <w:rFonts w:ascii="Times New Roman" w:hAnsi="Times New Roman" w:cs="Times New Roman"/>
          <w:b/>
          <w:sz w:val="28"/>
          <w:szCs w:val="28"/>
          <w:lang w:val="en-US"/>
        </w:rPr>
      </w:pPr>
    </w:p>
    <w:p w:rsidR="00AD54F9" w:rsidRPr="004E0BAA" w:rsidRDefault="00AD54F9" w:rsidP="00EE6864">
      <w:pPr>
        <w:spacing w:line="240" w:lineRule="auto"/>
        <w:rPr>
          <w:rFonts w:ascii="Times New Roman" w:hAnsi="Times New Roman" w:cs="Times New Roman"/>
          <w:b/>
          <w:sz w:val="24"/>
          <w:szCs w:val="24"/>
          <w:lang w:val="en-US"/>
        </w:rPr>
      </w:pPr>
      <w:r w:rsidRPr="004E0BAA">
        <w:rPr>
          <w:rFonts w:ascii="Times New Roman" w:hAnsi="Times New Roman" w:cs="Times New Roman"/>
          <w:b/>
          <w:sz w:val="24"/>
          <w:szCs w:val="24"/>
          <w:lang w:val="en-US"/>
        </w:rPr>
        <w:t>Books:</w:t>
      </w:r>
    </w:p>
    <w:p w:rsidR="00AD54F9" w:rsidRPr="004E0BAA" w:rsidRDefault="00AD54F9" w:rsidP="00AD54F9">
      <w:pPr>
        <w:pStyle w:val="ad"/>
        <w:numPr>
          <w:ilvl w:val="0"/>
          <w:numId w:val="1"/>
        </w:numPr>
        <w:spacing w:line="240" w:lineRule="auto"/>
        <w:ind w:left="357" w:hanging="357"/>
        <w:contextualSpacing w:val="0"/>
        <w:rPr>
          <w:rFonts w:ascii="Times New Roman" w:hAnsi="Times New Roman" w:cs="Times New Roman"/>
          <w:b/>
          <w:sz w:val="24"/>
          <w:szCs w:val="24"/>
          <w:lang w:val="en-US"/>
        </w:rPr>
      </w:pPr>
      <w:proofErr w:type="spellStart"/>
      <w:r w:rsidRPr="004E0BAA">
        <w:rPr>
          <w:rFonts w:ascii="Times New Roman" w:hAnsi="Times New Roman" w:cs="Times New Roman"/>
          <w:sz w:val="24"/>
          <w:szCs w:val="24"/>
          <w:lang w:val="en-US"/>
        </w:rPr>
        <w:t>Ambrosio</w:t>
      </w:r>
      <w:proofErr w:type="spellEnd"/>
      <w:r w:rsidRPr="004E0BAA">
        <w:rPr>
          <w:rFonts w:ascii="Times New Roman" w:hAnsi="Times New Roman" w:cs="Times New Roman"/>
          <w:sz w:val="24"/>
          <w:szCs w:val="24"/>
          <w:lang w:val="en-US"/>
        </w:rPr>
        <w:t>, Thomas.</w:t>
      </w:r>
      <w:r w:rsidRPr="004E0BAA">
        <w:rPr>
          <w:rFonts w:ascii="Times New Roman" w:hAnsi="Times New Roman" w:cs="Times New Roman"/>
          <w:i/>
          <w:sz w:val="24"/>
          <w:szCs w:val="24"/>
          <w:lang w:val="en-US"/>
        </w:rPr>
        <w:t xml:space="preserve"> Authoritarian Backlash: Russia Resistance to Democratization in the Former Soviet Union</w:t>
      </w:r>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Ashgate</w:t>
      </w:r>
      <w:proofErr w:type="spellEnd"/>
      <w:r w:rsidRPr="004E0BAA">
        <w:rPr>
          <w:rFonts w:ascii="Times New Roman" w:hAnsi="Times New Roman" w:cs="Times New Roman"/>
          <w:sz w:val="24"/>
          <w:szCs w:val="24"/>
          <w:lang w:val="en-US"/>
        </w:rPr>
        <w:t xml:space="preserve"> Publishing Ltd, 2009.</w:t>
      </w:r>
    </w:p>
    <w:p w:rsidR="00AD54F9" w:rsidRPr="004E0BAA" w:rsidRDefault="00AD54F9" w:rsidP="00AD54F9">
      <w:pPr>
        <w:pStyle w:val="ad"/>
        <w:numPr>
          <w:ilvl w:val="0"/>
          <w:numId w:val="1"/>
        </w:numPr>
        <w:spacing w:line="240" w:lineRule="auto"/>
        <w:ind w:left="357" w:hanging="357"/>
        <w:contextualSpacing w:val="0"/>
        <w:rPr>
          <w:rFonts w:ascii="Times New Roman" w:hAnsi="Times New Roman" w:cs="Times New Roman"/>
          <w:b/>
          <w:sz w:val="24"/>
          <w:szCs w:val="24"/>
          <w:lang w:val="en-US"/>
        </w:rPr>
      </w:pPr>
      <w:proofErr w:type="spellStart"/>
      <w:r w:rsidRPr="004E0BAA">
        <w:rPr>
          <w:rFonts w:ascii="Times New Roman" w:hAnsi="Times New Roman" w:cs="Times New Roman"/>
          <w:sz w:val="24"/>
          <w:szCs w:val="24"/>
          <w:lang w:val="en-US"/>
        </w:rPr>
        <w:t>Aslund</w:t>
      </w:r>
      <w:proofErr w:type="spellEnd"/>
      <w:r w:rsidRPr="004E0BAA">
        <w:rPr>
          <w:rFonts w:ascii="Times New Roman" w:hAnsi="Times New Roman" w:cs="Times New Roman"/>
          <w:sz w:val="24"/>
          <w:szCs w:val="24"/>
          <w:lang w:val="en-US"/>
        </w:rPr>
        <w:t xml:space="preserve">, Andres and </w:t>
      </w:r>
      <w:proofErr w:type="spellStart"/>
      <w:r w:rsidRPr="004E0BAA">
        <w:rPr>
          <w:rFonts w:ascii="Times New Roman" w:hAnsi="Times New Roman" w:cs="Times New Roman"/>
          <w:sz w:val="24"/>
          <w:szCs w:val="24"/>
          <w:lang w:val="en-US"/>
        </w:rPr>
        <w:t>Kuchins</w:t>
      </w:r>
      <w:proofErr w:type="spellEnd"/>
      <w:r w:rsidRPr="004E0BAA">
        <w:rPr>
          <w:rFonts w:ascii="Times New Roman" w:hAnsi="Times New Roman" w:cs="Times New Roman"/>
          <w:sz w:val="24"/>
          <w:szCs w:val="24"/>
          <w:lang w:val="en-US"/>
        </w:rPr>
        <w:t>, Andrew.</w:t>
      </w:r>
      <w:r w:rsidRPr="004E0BAA">
        <w:rPr>
          <w:rFonts w:ascii="Times New Roman" w:hAnsi="Times New Roman" w:cs="Times New Roman"/>
          <w:i/>
          <w:sz w:val="24"/>
          <w:szCs w:val="24"/>
          <w:lang w:val="en-US"/>
        </w:rPr>
        <w:t xml:space="preserve"> The Russia Balance Shit</w:t>
      </w:r>
      <w:r w:rsidRPr="004E0BAA">
        <w:rPr>
          <w:rFonts w:ascii="Times New Roman" w:hAnsi="Times New Roman" w:cs="Times New Roman"/>
          <w:sz w:val="24"/>
          <w:szCs w:val="24"/>
          <w:lang w:val="en-US"/>
        </w:rPr>
        <w:t>. Peterson Institute for International Economics, 2009.</w:t>
      </w:r>
    </w:p>
    <w:p w:rsidR="00AD54F9" w:rsidRPr="004E0BAA" w:rsidRDefault="00AD54F9" w:rsidP="00AD54F9">
      <w:pPr>
        <w:pStyle w:val="a3"/>
        <w:numPr>
          <w:ilvl w:val="0"/>
          <w:numId w:val="1"/>
        </w:numPr>
        <w:spacing w:after="200"/>
        <w:ind w:left="357" w:hanging="357"/>
        <w:rPr>
          <w:rFonts w:ascii="Times New Roman" w:hAnsi="Times New Roman" w:cs="Times New Roman"/>
          <w:sz w:val="24"/>
          <w:szCs w:val="24"/>
          <w:lang w:val="en-US"/>
        </w:rPr>
      </w:pPr>
      <w:proofErr w:type="spellStart"/>
      <w:r w:rsidRPr="004E0BAA">
        <w:rPr>
          <w:rFonts w:ascii="Times New Roman" w:hAnsi="Times New Roman" w:cs="Times New Roman"/>
          <w:sz w:val="24"/>
          <w:szCs w:val="24"/>
          <w:lang w:val="en-US"/>
        </w:rPr>
        <w:t>Bryman</w:t>
      </w:r>
      <w:proofErr w:type="spellEnd"/>
      <w:r w:rsidRPr="004E0BAA">
        <w:rPr>
          <w:rFonts w:ascii="Times New Roman" w:hAnsi="Times New Roman" w:cs="Times New Roman"/>
          <w:sz w:val="24"/>
          <w:szCs w:val="24"/>
          <w:lang w:val="en-US"/>
        </w:rPr>
        <w:t>, Alan. Social Research Methods, 4th edition. Oxford University Press, 2012.</w:t>
      </w:r>
    </w:p>
    <w:p w:rsidR="00AD54F9" w:rsidRPr="004E0BAA" w:rsidRDefault="00AD54F9" w:rsidP="00AD54F9">
      <w:pPr>
        <w:pStyle w:val="a3"/>
        <w:numPr>
          <w:ilvl w:val="0"/>
          <w:numId w:val="1"/>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Bain, </w:t>
      </w:r>
      <w:proofErr w:type="spellStart"/>
      <w:r w:rsidRPr="004E0BAA">
        <w:rPr>
          <w:rFonts w:ascii="Times New Roman" w:hAnsi="Times New Roman" w:cs="Times New Roman"/>
          <w:sz w:val="24"/>
          <w:szCs w:val="24"/>
          <w:lang w:val="en-US"/>
        </w:rPr>
        <w:t>Mervyn</w:t>
      </w:r>
      <w:proofErr w:type="spellEnd"/>
      <w:r w:rsidRPr="004E0BAA">
        <w:rPr>
          <w:rFonts w:ascii="Times New Roman" w:hAnsi="Times New Roman" w:cs="Times New Roman"/>
          <w:sz w:val="24"/>
          <w:szCs w:val="24"/>
          <w:lang w:val="en-US"/>
        </w:rPr>
        <w:t xml:space="preserve"> J. </w:t>
      </w:r>
      <w:r w:rsidRPr="004E0BAA">
        <w:rPr>
          <w:rFonts w:ascii="Times New Roman" w:hAnsi="Times New Roman" w:cs="Times New Roman"/>
          <w:i/>
          <w:sz w:val="24"/>
          <w:szCs w:val="24"/>
          <w:lang w:val="en-US"/>
        </w:rPr>
        <w:t>From Lenin to Castro, 1917-1959: Early Encounters between Moscow and Havana</w:t>
      </w:r>
      <w:r w:rsidRPr="004E0BAA">
        <w:rPr>
          <w:rFonts w:ascii="Times New Roman" w:hAnsi="Times New Roman" w:cs="Times New Roman"/>
          <w:sz w:val="24"/>
          <w:szCs w:val="24"/>
          <w:lang w:val="en-US"/>
        </w:rPr>
        <w:t>. Lexington Books, 2013,</w:t>
      </w:r>
    </w:p>
    <w:p w:rsidR="00AD54F9" w:rsidRPr="004E0BAA" w:rsidRDefault="00AD54F9" w:rsidP="00AD54F9">
      <w:pPr>
        <w:pStyle w:val="a3"/>
        <w:numPr>
          <w:ilvl w:val="0"/>
          <w:numId w:val="1"/>
        </w:numPr>
        <w:spacing w:after="200"/>
        <w:ind w:left="357" w:hanging="357"/>
        <w:rPr>
          <w:rFonts w:ascii="Times New Roman" w:hAnsi="Times New Roman" w:cs="Times New Roman"/>
          <w:sz w:val="24"/>
          <w:szCs w:val="24"/>
          <w:lang w:val="en-US"/>
        </w:rPr>
      </w:pPr>
      <w:proofErr w:type="spellStart"/>
      <w:r w:rsidRPr="004E0BAA">
        <w:rPr>
          <w:rFonts w:ascii="Times New Roman" w:hAnsi="Times New Roman" w:cs="Times New Roman"/>
          <w:sz w:val="24"/>
          <w:szCs w:val="24"/>
          <w:lang w:val="en-US"/>
        </w:rPr>
        <w:t>Chatterjee</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Aneek</w:t>
      </w:r>
      <w:proofErr w:type="spellEnd"/>
      <w:r w:rsidRPr="004E0BAA">
        <w:rPr>
          <w:rFonts w:ascii="Times New Roman" w:hAnsi="Times New Roman" w:cs="Times New Roman"/>
          <w:sz w:val="24"/>
          <w:szCs w:val="24"/>
          <w:lang w:val="en-US"/>
        </w:rPr>
        <w:t xml:space="preserve">. </w:t>
      </w:r>
      <w:r w:rsidRPr="004E0BAA">
        <w:rPr>
          <w:rFonts w:ascii="Times New Roman" w:hAnsi="Times New Roman" w:cs="Times New Roman"/>
          <w:i/>
          <w:sz w:val="24"/>
          <w:szCs w:val="24"/>
          <w:lang w:val="en-US"/>
        </w:rPr>
        <w:t>International Relations Today: Concepts and Applications</w:t>
      </w:r>
      <w:r w:rsidRPr="004E0BAA">
        <w:rPr>
          <w:rFonts w:ascii="Times New Roman" w:hAnsi="Times New Roman" w:cs="Times New Roman"/>
          <w:sz w:val="24"/>
          <w:szCs w:val="24"/>
          <w:lang w:val="en-US"/>
        </w:rPr>
        <w:t xml:space="preserve">. Dorling </w:t>
      </w:r>
      <w:proofErr w:type="spellStart"/>
      <w:r w:rsidRPr="004E0BAA">
        <w:rPr>
          <w:rFonts w:ascii="Times New Roman" w:hAnsi="Times New Roman" w:cs="Times New Roman"/>
          <w:sz w:val="24"/>
          <w:szCs w:val="24"/>
          <w:lang w:val="en-US"/>
        </w:rPr>
        <w:t>Kindresley</w:t>
      </w:r>
      <w:proofErr w:type="spellEnd"/>
      <w:r w:rsidRPr="004E0BAA">
        <w:rPr>
          <w:rFonts w:ascii="Times New Roman" w:hAnsi="Times New Roman" w:cs="Times New Roman"/>
          <w:sz w:val="24"/>
          <w:szCs w:val="24"/>
          <w:lang w:val="en-US"/>
        </w:rPr>
        <w:t>, 2010.</w:t>
      </w:r>
    </w:p>
    <w:p w:rsidR="00AD54F9" w:rsidRPr="004E0BAA" w:rsidRDefault="00AD54F9" w:rsidP="00AD54F9">
      <w:pPr>
        <w:pStyle w:val="a3"/>
        <w:numPr>
          <w:ilvl w:val="0"/>
          <w:numId w:val="1"/>
        </w:numPr>
        <w:spacing w:after="200"/>
        <w:ind w:left="357" w:hanging="357"/>
        <w:rPr>
          <w:rFonts w:ascii="Times New Roman" w:hAnsi="Times New Roman" w:cs="Times New Roman"/>
          <w:sz w:val="24"/>
          <w:szCs w:val="24"/>
          <w:lang w:val="en-US"/>
        </w:rPr>
      </w:pPr>
      <w:proofErr w:type="spellStart"/>
      <w:r w:rsidRPr="004E0BAA">
        <w:rPr>
          <w:rFonts w:ascii="Times New Roman" w:hAnsi="Times New Roman" w:cs="Times New Roman"/>
          <w:sz w:val="24"/>
          <w:szCs w:val="24"/>
          <w:lang w:val="en-US"/>
        </w:rPr>
        <w:t>Chatterjee</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Deen</w:t>
      </w:r>
      <w:proofErr w:type="spellEnd"/>
      <w:r w:rsidRPr="004E0BAA">
        <w:rPr>
          <w:rFonts w:ascii="Times New Roman" w:hAnsi="Times New Roman" w:cs="Times New Roman"/>
          <w:sz w:val="24"/>
          <w:szCs w:val="24"/>
          <w:lang w:val="en-US"/>
        </w:rPr>
        <w:t xml:space="preserve"> K. </w:t>
      </w:r>
      <w:r w:rsidRPr="004E0BAA">
        <w:rPr>
          <w:rFonts w:ascii="Times New Roman" w:hAnsi="Times New Roman" w:cs="Times New Roman"/>
          <w:i/>
          <w:sz w:val="24"/>
          <w:szCs w:val="24"/>
          <w:lang w:val="en-US"/>
        </w:rPr>
        <w:t>Encyclopedia of Global Justice</w:t>
      </w:r>
      <w:r w:rsidRPr="004E0BAA">
        <w:rPr>
          <w:rFonts w:ascii="Times New Roman" w:hAnsi="Times New Roman" w:cs="Times New Roman"/>
          <w:sz w:val="24"/>
          <w:szCs w:val="24"/>
          <w:lang w:val="en-US"/>
        </w:rPr>
        <w:t>. Springer, 2011.</w:t>
      </w:r>
    </w:p>
    <w:p w:rsidR="00AD54F9" w:rsidRPr="004E0BAA" w:rsidRDefault="00AD54F9" w:rsidP="00AD54F9">
      <w:pPr>
        <w:pStyle w:val="a3"/>
        <w:numPr>
          <w:ilvl w:val="0"/>
          <w:numId w:val="1"/>
        </w:numPr>
        <w:spacing w:after="200"/>
        <w:ind w:left="357" w:hanging="357"/>
        <w:rPr>
          <w:rFonts w:ascii="Times New Roman" w:hAnsi="Times New Roman" w:cs="Times New Roman"/>
          <w:sz w:val="24"/>
          <w:szCs w:val="24"/>
          <w:lang w:val="en-US"/>
        </w:rPr>
      </w:pPr>
      <w:proofErr w:type="spellStart"/>
      <w:r w:rsidRPr="004E0BAA">
        <w:rPr>
          <w:rFonts w:ascii="Times New Roman" w:hAnsi="Times New Roman" w:cs="Times New Roman"/>
          <w:sz w:val="24"/>
          <w:szCs w:val="24"/>
          <w:lang w:val="en-US"/>
        </w:rPr>
        <w:t>Chenoy</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Anuradha</w:t>
      </w:r>
      <w:proofErr w:type="spellEnd"/>
      <w:r w:rsidRPr="004E0BAA">
        <w:rPr>
          <w:rFonts w:ascii="Times New Roman" w:hAnsi="Times New Roman" w:cs="Times New Roman"/>
          <w:sz w:val="24"/>
          <w:szCs w:val="24"/>
          <w:lang w:val="en-US"/>
        </w:rPr>
        <w:t xml:space="preserve"> M. </w:t>
      </w:r>
      <w:r w:rsidRPr="004E0BAA">
        <w:rPr>
          <w:rFonts w:ascii="Times New Roman" w:hAnsi="Times New Roman" w:cs="Times New Roman"/>
          <w:i/>
          <w:sz w:val="24"/>
          <w:szCs w:val="24"/>
          <w:lang w:val="en-US"/>
        </w:rPr>
        <w:t>The Making of New Russia: The Foreign Policy</w:t>
      </w:r>
      <w:r w:rsidRPr="004E0BAA">
        <w:rPr>
          <w:rFonts w:ascii="Times New Roman" w:hAnsi="Times New Roman" w:cs="Times New Roman"/>
          <w:sz w:val="24"/>
          <w:szCs w:val="24"/>
          <w:lang w:val="en-US"/>
        </w:rPr>
        <w:t xml:space="preserve">. Peace and Security Series </w:t>
      </w:r>
      <w:proofErr w:type="spellStart"/>
      <w:r w:rsidRPr="004E0BAA">
        <w:rPr>
          <w:rFonts w:ascii="Times New Roman" w:hAnsi="Times New Roman" w:cs="Times New Roman"/>
          <w:sz w:val="24"/>
          <w:szCs w:val="24"/>
          <w:lang w:val="en-US"/>
        </w:rPr>
        <w:t>Har-Anand</w:t>
      </w:r>
      <w:proofErr w:type="spellEnd"/>
      <w:r w:rsidRPr="004E0BAA">
        <w:rPr>
          <w:rFonts w:ascii="Times New Roman" w:hAnsi="Times New Roman" w:cs="Times New Roman"/>
          <w:sz w:val="24"/>
          <w:szCs w:val="24"/>
          <w:lang w:val="en-US"/>
        </w:rPr>
        <w:t xml:space="preserve"> Publications PVT, 2001.</w:t>
      </w:r>
    </w:p>
    <w:p w:rsidR="00AD54F9" w:rsidRPr="004E0BAA" w:rsidRDefault="00AD54F9" w:rsidP="00AD54F9">
      <w:pPr>
        <w:pStyle w:val="a3"/>
        <w:numPr>
          <w:ilvl w:val="0"/>
          <w:numId w:val="1"/>
        </w:numPr>
        <w:spacing w:after="200"/>
        <w:ind w:left="357" w:hanging="357"/>
        <w:rPr>
          <w:rFonts w:ascii="Times New Roman" w:hAnsi="Times New Roman" w:cs="Times New Roman"/>
          <w:sz w:val="24"/>
          <w:szCs w:val="24"/>
          <w:lang w:val="en-US"/>
        </w:rPr>
      </w:pPr>
      <w:proofErr w:type="spellStart"/>
      <w:r w:rsidRPr="004E0BAA">
        <w:rPr>
          <w:rFonts w:ascii="Times New Roman" w:hAnsi="Times New Roman" w:cs="Times New Roman"/>
          <w:sz w:val="24"/>
          <w:szCs w:val="24"/>
          <w:lang w:val="en-US"/>
        </w:rPr>
        <w:t>Ethridge</w:t>
      </w:r>
      <w:proofErr w:type="spellEnd"/>
      <w:r w:rsidRPr="004E0BAA">
        <w:rPr>
          <w:rFonts w:ascii="Times New Roman" w:hAnsi="Times New Roman" w:cs="Times New Roman"/>
          <w:sz w:val="24"/>
          <w:szCs w:val="24"/>
          <w:lang w:val="en-US"/>
        </w:rPr>
        <w:t xml:space="preserve">, Marcus E. and </w:t>
      </w:r>
      <w:proofErr w:type="spellStart"/>
      <w:r w:rsidRPr="004E0BAA">
        <w:rPr>
          <w:rFonts w:ascii="Times New Roman" w:hAnsi="Times New Roman" w:cs="Times New Roman"/>
          <w:sz w:val="24"/>
          <w:szCs w:val="24"/>
          <w:lang w:val="en-US"/>
        </w:rPr>
        <w:t>Handelman</w:t>
      </w:r>
      <w:proofErr w:type="spellEnd"/>
      <w:r w:rsidRPr="004E0BAA">
        <w:rPr>
          <w:rFonts w:ascii="Times New Roman" w:hAnsi="Times New Roman" w:cs="Times New Roman"/>
          <w:sz w:val="24"/>
          <w:szCs w:val="24"/>
          <w:lang w:val="en-US"/>
        </w:rPr>
        <w:t xml:space="preserve">, Howard. </w:t>
      </w:r>
      <w:r w:rsidRPr="004E0BAA">
        <w:rPr>
          <w:rFonts w:ascii="Times New Roman" w:hAnsi="Times New Roman" w:cs="Times New Roman"/>
          <w:i/>
          <w:sz w:val="24"/>
          <w:szCs w:val="24"/>
          <w:lang w:val="en-US"/>
        </w:rPr>
        <w:t>Politics in a Changing World</w:t>
      </w:r>
      <w:r w:rsidRPr="004E0BAA">
        <w:rPr>
          <w:rFonts w:ascii="Times New Roman" w:hAnsi="Times New Roman" w:cs="Times New Roman"/>
          <w:sz w:val="24"/>
          <w:szCs w:val="24"/>
          <w:lang w:val="en-US"/>
        </w:rPr>
        <w:t xml:space="preserve">, Sixth edition. Wadsworth, </w:t>
      </w:r>
      <w:proofErr w:type="spellStart"/>
      <w:r w:rsidRPr="004E0BAA">
        <w:rPr>
          <w:rFonts w:ascii="Times New Roman" w:hAnsi="Times New Roman" w:cs="Times New Roman"/>
          <w:sz w:val="24"/>
          <w:szCs w:val="24"/>
          <w:lang w:val="en-US"/>
        </w:rPr>
        <w:t>Cengage</w:t>
      </w:r>
      <w:proofErr w:type="spellEnd"/>
      <w:r w:rsidRPr="004E0BAA">
        <w:rPr>
          <w:rFonts w:ascii="Times New Roman" w:hAnsi="Times New Roman" w:cs="Times New Roman"/>
          <w:sz w:val="24"/>
          <w:szCs w:val="24"/>
          <w:lang w:val="en-US"/>
        </w:rPr>
        <w:t xml:space="preserve"> Learning, 2012.</w:t>
      </w:r>
    </w:p>
    <w:p w:rsidR="00AD54F9" w:rsidRPr="004E0BAA" w:rsidRDefault="00AD54F9" w:rsidP="00AD54F9">
      <w:pPr>
        <w:pStyle w:val="a3"/>
        <w:numPr>
          <w:ilvl w:val="0"/>
          <w:numId w:val="1"/>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Frankel, Benjamin. “</w:t>
      </w:r>
      <w:proofErr w:type="spellStart"/>
      <w:r w:rsidRPr="004E0BAA">
        <w:rPr>
          <w:rFonts w:ascii="Times New Roman" w:hAnsi="Times New Roman" w:cs="Times New Roman"/>
          <w:sz w:val="24"/>
          <w:szCs w:val="24"/>
          <w:lang w:val="en-US"/>
        </w:rPr>
        <w:t>Retsating</w:t>
      </w:r>
      <w:proofErr w:type="spellEnd"/>
      <w:r w:rsidRPr="004E0BAA">
        <w:rPr>
          <w:rFonts w:ascii="Times New Roman" w:hAnsi="Times New Roman" w:cs="Times New Roman"/>
          <w:sz w:val="24"/>
          <w:szCs w:val="24"/>
          <w:lang w:val="en-US"/>
        </w:rPr>
        <w:t xml:space="preserve"> the Realist Case: An Introduction”. In: </w:t>
      </w:r>
      <w:r w:rsidRPr="004E0BAA">
        <w:rPr>
          <w:rFonts w:ascii="Times New Roman" w:hAnsi="Times New Roman" w:cs="Times New Roman"/>
          <w:i/>
          <w:sz w:val="24"/>
          <w:szCs w:val="24"/>
          <w:lang w:val="en-US"/>
        </w:rPr>
        <w:t>Realism: Restatements and Renewal</w:t>
      </w:r>
      <w:r w:rsidRPr="004E0BAA">
        <w:rPr>
          <w:rFonts w:ascii="Times New Roman" w:hAnsi="Times New Roman" w:cs="Times New Roman"/>
          <w:sz w:val="24"/>
          <w:szCs w:val="24"/>
          <w:lang w:val="en-US"/>
        </w:rPr>
        <w:t>, ed. Benjamin Frankel. Frank Cass and Company, 1996.</w:t>
      </w:r>
    </w:p>
    <w:p w:rsidR="00AD54F9" w:rsidRPr="004E0BAA" w:rsidRDefault="00AD54F9" w:rsidP="00AD54F9">
      <w:pPr>
        <w:pStyle w:val="a3"/>
        <w:numPr>
          <w:ilvl w:val="0"/>
          <w:numId w:val="1"/>
        </w:numPr>
        <w:spacing w:after="200"/>
        <w:ind w:left="357" w:hanging="357"/>
        <w:rPr>
          <w:rFonts w:ascii="Times New Roman" w:hAnsi="Times New Roman" w:cs="Times New Roman"/>
          <w:sz w:val="24"/>
          <w:szCs w:val="24"/>
          <w:lang w:val="en-US"/>
        </w:rPr>
      </w:pPr>
      <w:proofErr w:type="spellStart"/>
      <w:r w:rsidRPr="004E0BAA">
        <w:rPr>
          <w:rFonts w:ascii="Times New Roman" w:hAnsi="Times New Roman" w:cs="Times New Roman"/>
          <w:sz w:val="24"/>
          <w:szCs w:val="24"/>
          <w:lang w:val="en-US"/>
        </w:rPr>
        <w:t>Goldgeier</w:t>
      </w:r>
      <w:proofErr w:type="spellEnd"/>
      <w:r w:rsidRPr="004E0BAA">
        <w:rPr>
          <w:rFonts w:ascii="Times New Roman" w:hAnsi="Times New Roman" w:cs="Times New Roman"/>
          <w:sz w:val="24"/>
          <w:szCs w:val="24"/>
          <w:lang w:val="en-US"/>
        </w:rPr>
        <w:t>, James M. and McFaul, Michael.</w:t>
      </w:r>
      <w:r w:rsidRPr="004E0BAA">
        <w:rPr>
          <w:rFonts w:ascii="Times New Roman" w:hAnsi="Times New Roman" w:cs="Times New Roman"/>
          <w:i/>
          <w:sz w:val="24"/>
          <w:szCs w:val="24"/>
          <w:lang w:val="en-US"/>
        </w:rPr>
        <w:t xml:space="preserve"> Power and Purpose: U.S. Policy toward Russia after the Cold War</w:t>
      </w:r>
      <w:r w:rsidRPr="004E0BAA">
        <w:rPr>
          <w:rFonts w:ascii="Times New Roman" w:hAnsi="Times New Roman" w:cs="Times New Roman"/>
          <w:sz w:val="24"/>
          <w:szCs w:val="24"/>
          <w:lang w:val="en-US"/>
        </w:rPr>
        <w:t xml:space="preserve">. The Brookings </w:t>
      </w:r>
      <w:proofErr w:type="spellStart"/>
      <w:r w:rsidRPr="004E0BAA">
        <w:rPr>
          <w:rFonts w:ascii="Times New Roman" w:hAnsi="Times New Roman" w:cs="Times New Roman"/>
          <w:sz w:val="24"/>
          <w:szCs w:val="24"/>
          <w:lang w:val="en-US"/>
        </w:rPr>
        <w:t>Institutions</w:t>
      </w:r>
      <w:proofErr w:type="spellEnd"/>
      <w:r w:rsidRPr="004E0BAA">
        <w:rPr>
          <w:rFonts w:ascii="Times New Roman" w:hAnsi="Times New Roman" w:cs="Times New Roman"/>
          <w:sz w:val="24"/>
          <w:szCs w:val="24"/>
          <w:lang w:val="en-US"/>
        </w:rPr>
        <w:t>, 2003.</w:t>
      </w:r>
    </w:p>
    <w:p w:rsidR="00AD54F9" w:rsidRPr="004E0BAA" w:rsidRDefault="00AD54F9" w:rsidP="00AD54F9">
      <w:pPr>
        <w:pStyle w:val="a3"/>
        <w:numPr>
          <w:ilvl w:val="0"/>
          <w:numId w:val="1"/>
        </w:numPr>
        <w:spacing w:after="200"/>
        <w:ind w:left="357" w:hanging="357"/>
        <w:rPr>
          <w:rFonts w:ascii="Times New Roman" w:hAnsi="Times New Roman" w:cs="Times New Roman"/>
          <w:sz w:val="24"/>
          <w:szCs w:val="24"/>
        </w:rPr>
      </w:pPr>
      <w:r w:rsidRPr="004E0BAA">
        <w:rPr>
          <w:rFonts w:ascii="Times New Roman" w:hAnsi="Times New Roman" w:cs="Times New Roman"/>
          <w:sz w:val="24"/>
          <w:szCs w:val="24"/>
        </w:rPr>
        <w:t>Gilpin, Robert.</w:t>
      </w:r>
      <w:r w:rsidRPr="004E0BAA">
        <w:rPr>
          <w:rFonts w:ascii="Times New Roman" w:hAnsi="Times New Roman" w:cs="Times New Roman"/>
          <w:i/>
          <w:sz w:val="24"/>
          <w:szCs w:val="24"/>
        </w:rPr>
        <w:t xml:space="preserve"> War and Change in World Politics</w:t>
      </w:r>
      <w:r w:rsidRPr="004E0BAA">
        <w:rPr>
          <w:rFonts w:ascii="Times New Roman" w:hAnsi="Times New Roman" w:cs="Times New Roman"/>
          <w:sz w:val="24"/>
          <w:szCs w:val="24"/>
        </w:rPr>
        <w:t>. Cambridge University Press, 1981.</w:t>
      </w:r>
    </w:p>
    <w:p w:rsidR="00AD54F9" w:rsidRPr="004E0BAA" w:rsidRDefault="00AD54F9" w:rsidP="00AD54F9">
      <w:pPr>
        <w:pStyle w:val="a3"/>
        <w:numPr>
          <w:ilvl w:val="0"/>
          <w:numId w:val="1"/>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Jackson, Robert and </w:t>
      </w:r>
      <w:proofErr w:type="spellStart"/>
      <w:r w:rsidRPr="004E0BAA">
        <w:rPr>
          <w:rFonts w:ascii="Times New Roman" w:hAnsi="Times New Roman" w:cs="Times New Roman"/>
          <w:sz w:val="24"/>
          <w:szCs w:val="24"/>
          <w:lang w:val="en-US"/>
        </w:rPr>
        <w:t>Sørensen</w:t>
      </w:r>
      <w:proofErr w:type="spellEnd"/>
      <w:r w:rsidRPr="004E0BAA">
        <w:rPr>
          <w:rFonts w:ascii="Times New Roman" w:hAnsi="Times New Roman" w:cs="Times New Roman"/>
          <w:sz w:val="24"/>
          <w:szCs w:val="24"/>
          <w:lang w:val="en-US" w:eastAsia="zh-CN"/>
        </w:rPr>
        <w:t>,</w:t>
      </w:r>
      <w:r w:rsidRPr="004E0BAA">
        <w:rPr>
          <w:rFonts w:ascii="Times New Roman" w:hAnsi="Times New Roman" w:cs="Times New Roman"/>
          <w:sz w:val="24"/>
          <w:szCs w:val="24"/>
          <w:lang w:val="en-US"/>
        </w:rPr>
        <w:t xml:space="preserve"> Georg. </w:t>
      </w:r>
      <w:r w:rsidRPr="004E0BAA">
        <w:rPr>
          <w:rFonts w:ascii="Times New Roman" w:hAnsi="Times New Roman" w:cs="Times New Roman"/>
          <w:i/>
          <w:sz w:val="24"/>
          <w:szCs w:val="24"/>
          <w:lang w:val="en-US"/>
        </w:rPr>
        <w:t>Introduction to International Relations: Theories and Approaches</w:t>
      </w:r>
      <w:r w:rsidRPr="004E0BAA">
        <w:rPr>
          <w:rFonts w:ascii="Times New Roman" w:hAnsi="Times New Roman" w:cs="Times New Roman"/>
          <w:i/>
          <w:sz w:val="24"/>
          <w:szCs w:val="24"/>
          <w:lang w:val="en-US" w:eastAsia="zh-CN"/>
        </w:rPr>
        <w:t xml:space="preserve">, </w:t>
      </w:r>
      <w:r w:rsidRPr="004E0BAA">
        <w:rPr>
          <w:rFonts w:ascii="Times New Roman" w:hAnsi="Times New Roman" w:cs="Times New Roman"/>
          <w:sz w:val="24"/>
          <w:szCs w:val="24"/>
          <w:lang w:val="en-US" w:eastAsia="zh-CN"/>
        </w:rPr>
        <w:t>2</w:t>
      </w:r>
      <w:r w:rsidRPr="004E0BAA">
        <w:rPr>
          <w:rFonts w:ascii="Times New Roman" w:hAnsi="Times New Roman" w:cs="Times New Roman"/>
          <w:sz w:val="24"/>
          <w:szCs w:val="24"/>
          <w:vertAlign w:val="superscript"/>
          <w:lang w:val="en-US" w:eastAsia="zh-CN"/>
        </w:rPr>
        <w:t>nd</w:t>
      </w:r>
      <w:r w:rsidRPr="004E0BAA">
        <w:rPr>
          <w:rFonts w:ascii="Times New Roman" w:hAnsi="Times New Roman" w:cs="Times New Roman"/>
          <w:sz w:val="24"/>
          <w:szCs w:val="24"/>
          <w:lang w:val="en-US" w:eastAsia="zh-CN"/>
        </w:rPr>
        <w:t xml:space="preserve"> ed</w:t>
      </w:r>
      <w:r w:rsidRPr="004E0BAA">
        <w:rPr>
          <w:rFonts w:ascii="Times New Roman" w:hAnsi="Times New Roman" w:cs="Times New Roman"/>
          <w:i/>
          <w:sz w:val="24"/>
          <w:szCs w:val="24"/>
          <w:lang w:val="en-US" w:eastAsia="zh-CN"/>
        </w:rPr>
        <w:t xml:space="preserve">. </w:t>
      </w:r>
      <w:r w:rsidRPr="004E0BAA">
        <w:rPr>
          <w:rFonts w:ascii="Times New Roman" w:hAnsi="Times New Roman" w:cs="Times New Roman"/>
          <w:sz w:val="24"/>
          <w:szCs w:val="24"/>
          <w:lang w:val="en-US"/>
        </w:rPr>
        <w:t>Oxford University Press, 20</w:t>
      </w:r>
      <w:r w:rsidRPr="004E0BAA">
        <w:rPr>
          <w:rFonts w:ascii="Times New Roman" w:hAnsi="Times New Roman" w:cs="Times New Roman"/>
          <w:sz w:val="24"/>
          <w:szCs w:val="24"/>
          <w:lang w:val="en-US" w:eastAsia="zh-CN"/>
        </w:rPr>
        <w:t>0</w:t>
      </w:r>
      <w:r w:rsidRPr="004E0BAA">
        <w:rPr>
          <w:rFonts w:ascii="Times New Roman" w:hAnsi="Times New Roman" w:cs="Times New Roman"/>
          <w:sz w:val="24"/>
          <w:szCs w:val="24"/>
          <w:lang w:val="en-US"/>
        </w:rPr>
        <w:t>3</w:t>
      </w:r>
      <w:r w:rsidRPr="004E0BAA">
        <w:rPr>
          <w:rFonts w:ascii="Times New Roman" w:hAnsi="Times New Roman" w:cs="Times New Roman"/>
          <w:sz w:val="24"/>
          <w:szCs w:val="24"/>
          <w:lang w:val="en-US" w:eastAsia="zh-CN"/>
        </w:rPr>
        <w:t>.</w:t>
      </w:r>
    </w:p>
    <w:p w:rsidR="00AD54F9" w:rsidRPr="004E0BAA" w:rsidRDefault="00AD54F9" w:rsidP="00AD54F9">
      <w:pPr>
        <w:pStyle w:val="a3"/>
        <w:numPr>
          <w:ilvl w:val="0"/>
          <w:numId w:val="1"/>
        </w:numPr>
        <w:spacing w:after="200"/>
        <w:ind w:left="357" w:hanging="357"/>
        <w:rPr>
          <w:rFonts w:ascii="Times New Roman" w:hAnsi="Times New Roman" w:cs="Times New Roman"/>
          <w:sz w:val="24"/>
          <w:szCs w:val="24"/>
          <w:lang w:val="en-US"/>
        </w:rPr>
      </w:pPr>
      <w:proofErr w:type="spellStart"/>
      <w:r w:rsidRPr="004E0BAA">
        <w:rPr>
          <w:rFonts w:ascii="Times New Roman" w:hAnsi="Times New Roman" w:cs="Times New Roman"/>
          <w:sz w:val="24"/>
          <w:szCs w:val="24"/>
          <w:lang w:val="en-US"/>
        </w:rPr>
        <w:t>Jahn</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Beate</w:t>
      </w:r>
      <w:proofErr w:type="spellEnd"/>
      <w:r w:rsidRPr="004E0BAA">
        <w:rPr>
          <w:rFonts w:ascii="Times New Roman" w:hAnsi="Times New Roman" w:cs="Times New Roman"/>
          <w:sz w:val="24"/>
          <w:szCs w:val="24"/>
          <w:lang w:val="en-US"/>
        </w:rPr>
        <w:t xml:space="preserve">. </w:t>
      </w:r>
      <w:r w:rsidRPr="004E0BAA">
        <w:rPr>
          <w:rFonts w:ascii="Times New Roman" w:hAnsi="Times New Roman" w:cs="Times New Roman"/>
          <w:i/>
          <w:sz w:val="24"/>
          <w:szCs w:val="24"/>
          <w:lang w:val="en-US"/>
        </w:rPr>
        <w:t>Liberal Internationalism: Theory, History, Practice</w:t>
      </w:r>
      <w:r w:rsidR="00931D76">
        <w:rPr>
          <w:rFonts w:ascii="Times New Roman" w:hAnsi="Times New Roman" w:cs="Times New Roman"/>
          <w:sz w:val="24"/>
          <w:szCs w:val="24"/>
          <w:lang w:val="en-US"/>
        </w:rPr>
        <w:t>. Palgrave Macmillan, 2013.</w:t>
      </w:r>
    </w:p>
    <w:p w:rsidR="00AD54F9" w:rsidRPr="004E0BAA" w:rsidRDefault="00AD54F9" w:rsidP="00AD54F9">
      <w:pPr>
        <w:pStyle w:val="a3"/>
        <w:numPr>
          <w:ilvl w:val="0"/>
          <w:numId w:val="1"/>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Kant, Immanuel.</w:t>
      </w:r>
      <w:r w:rsidRPr="004E0BAA">
        <w:rPr>
          <w:rFonts w:ascii="Times New Roman" w:hAnsi="Times New Roman" w:cs="Times New Roman"/>
          <w:i/>
          <w:sz w:val="24"/>
          <w:szCs w:val="24"/>
          <w:lang w:val="en-US"/>
        </w:rPr>
        <w:t xml:space="preserve"> Perpetual Pace: A Philosophical Sketch</w:t>
      </w:r>
      <w:r w:rsidRPr="004E0BAA">
        <w:rPr>
          <w:rFonts w:ascii="Times New Roman" w:hAnsi="Times New Roman" w:cs="Times New Roman"/>
          <w:sz w:val="24"/>
          <w:szCs w:val="24"/>
          <w:lang w:val="en-US"/>
        </w:rPr>
        <w:t>. Richer Resources Publications, 2012.</w:t>
      </w:r>
    </w:p>
    <w:p w:rsidR="00AD54F9" w:rsidRPr="004E0BAA" w:rsidRDefault="00AD54F9" w:rsidP="00AD54F9">
      <w:pPr>
        <w:pStyle w:val="a3"/>
        <w:numPr>
          <w:ilvl w:val="0"/>
          <w:numId w:val="1"/>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Kramer, Mark. </w:t>
      </w:r>
      <w:r w:rsidRPr="004E0BAA">
        <w:rPr>
          <w:rFonts w:ascii="Times New Roman" w:hAnsi="Times New Roman" w:cs="Times New Roman"/>
          <w:i/>
          <w:sz w:val="24"/>
          <w:szCs w:val="24"/>
          <w:lang w:val="en-US"/>
        </w:rPr>
        <w:t>NATO, the Baltic States and Russia: a framework for sustainable enlargement</w:t>
      </w:r>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Harward</w:t>
      </w:r>
      <w:proofErr w:type="spellEnd"/>
      <w:r w:rsidRPr="004E0BAA">
        <w:rPr>
          <w:rFonts w:ascii="Times New Roman" w:hAnsi="Times New Roman" w:cs="Times New Roman"/>
          <w:sz w:val="24"/>
          <w:szCs w:val="24"/>
          <w:lang w:val="en-US"/>
        </w:rPr>
        <w:t xml:space="preserve"> University, 2002.</w:t>
      </w:r>
    </w:p>
    <w:p w:rsidR="00AD54F9" w:rsidRPr="004E0BAA" w:rsidRDefault="00AD54F9" w:rsidP="00AD54F9">
      <w:pPr>
        <w:pStyle w:val="a3"/>
        <w:numPr>
          <w:ilvl w:val="0"/>
          <w:numId w:val="1"/>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Kelley, Judith G. </w:t>
      </w:r>
      <w:r w:rsidRPr="004E0BAA">
        <w:rPr>
          <w:rFonts w:ascii="Times New Roman" w:hAnsi="Times New Roman" w:cs="Times New Roman"/>
          <w:i/>
          <w:sz w:val="24"/>
          <w:szCs w:val="24"/>
          <w:lang w:val="en-US"/>
        </w:rPr>
        <w:t>Ethnic Politics in Europe: The Power of Norms and Incentives</w:t>
      </w:r>
      <w:r w:rsidRPr="004E0BAA">
        <w:rPr>
          <w:rFonts w:ascii="Times New Roman" w:hAnsi="Times New Roman" w:cs="Times New Roman"/>
          <w:sz w:val="24"/>
          <w:szCs w:val="24"/>
          <w:lang w:val="en-US"/>
        </w:rPr>
        <w:t>. Princeton University Press, 2004.</w:t>
      </w:r>
    </w:p>
    <w:p w:rsidR="00961093" w:rsidRPr="004E0BAA" w:rsidRDefault="00961093" w:rsidP="00AD54F9">
      <w:pPr>
        <w:pStyle w:val="a3"/>
        <w:numPr>
          <w:ilvl w:val="0"/>
          <w:numId w:val="1"/>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Levy, Jack S. and Thompson, William R. </w:t>
      </w:r>
      <w:r w:rsidRPr="004E0BAA">
        <w:rPr>
          <w:rFonts w:ascii="Times New Roman" w:hAnsi="Times New Roman" w:cs="Times New Roman"/>
          <w:i/>
          <w:sz w:val="24"/>
          <w:szCs w:val="24"/>
          <w:lang w:val="en-US"/>
        </w:rPr>
        <w:t>Causes of War</w:t>
      </w:r>
      <w:r w:rsidRPr="004E0BAA">
        <w:rPr>
          <w:rFonts w:ascii="Times New Roman" w:hAnsi="Times New Roman" w:cs="Times New Roman"/>
          <w:sz w:val="24"/>
          <w:szCs w:val="24"/>
          <w:lang w:val="en-US"/>
        </w:rPr>
        <w:t>. Blackwell Publishing, 2010.</w:t>
      </w:r>
    </w:p>
    <w:p w:rsidR="00AD54F9" w:rsidRPr="004E0BAA" w:rsidRDefault="00AD54F9" w:rsidP="00AD54F9">
      <w:pPr>
        <w:pStyle w:val="a3"/>
        <w:numPr>
          <w:ilvl w:val="0"/>
          <w:numId w:val="1"/>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rPr>
        <w:t xml:space="preserve">McNeese, Tim. </w:t>
      </w:r>
      <w:r w:rsidRPr="004E0BAA">
        <w:rPr>
          <w:rFonts w:ascii="Times New Roman" w:hAnsi="Times New Roman" w:cs="Times New Roman"/>
          <w:i/>
          <w:sz w:val="24"/>
          <w:szCs w:val="24"/>
        </w:rPr>
        <w:t>Discovering U.S. History: The Cold War and Postwar America, 1946-1963</w:t>
      </w:r>
      <w:r w:rsidRPr="004E0BAA">
        <w:rPr>
          <w:rFonts w:ascii="Times New Roman" w:hAnsi="Times New Roman" w:cs="Times New Roman"/>
          <w:sz w:val="24"/>
          <w:szCs w:val="24"/>
        </w:rPr>
        <w:t>. Infobase Publishing, 2010.</w:t>
      </w:r>
    </w:p>
    <w:p w:rsidR="00AD54F9" w:rsidRPr="004E0BAA" w:rsidRDefault="00AD54F9" w:rsidP="00AD54F9">
      <w:pPr>
        <w:pStyle w:val="a3"/>
        <w:numPr>
          <w:ilvl w:val="0"/>
          <w:numId w:val="1"/>
        </w:numPr>
        <w:spacing w:after="200"/>
        <w:ind w:left="357" w:hanging="357"/>
        <w:rPr>
          <w:rFonts w:ascii="Times New Roman" w:hAnsi="Times New Roman" w:cs="Times New Roman"/>
          <w:sz w:val="24"/>
          <w:szCs w:val="24"/>
          <w:lang w:val="en-US"/>
        </w:rPr>
      </w:pPr>
      <w:proofErr w:type="spellStart"/>
      <w:r w:rsidRPr="004E0BAA">
        <w:rPr>
          <w:rFonts w:ascii="Times New Roman" w:hAnsi="Times New Roman" w:cs="Times New Roman"/>
          <w:sz w:val="24"/>
          <w:szCs w:val="24"/>
          <w:lang w:val="en-US"/>
        </w:rPr>
        <w:lastRenderedPageBreak/>
        <w:t>Mearsheimer</w:t>
      </w:r>
      <w:proofErr w:type="spellEnd"/>
      <w:r w:rsidRPr="004E0BAA">
        <w:rPr>
          <w:rFonts w:ascii="Times New Roman" w:hAnsi="Times New Roman" w:cs="Times New Roman"/>
          <w:sz w:val="24"/>
          <w:szCs w:val="24"/>
          <w:lang w:val="en-US"/>
        </w:rPr>
        <w:t xml:space="preserve">, John J. “Structural Realism”. In: </w:t>
      </w:r>
      <w:r w:rsidRPr="004E0BAA">
        <w:rPr>
          <w:rFonts w:ascii="Times New Roman" w:hAnsi="Times New Roman" w:cs="Times New Roman"/>
          <w:i/>
          <w:sz w:val="24"/>
          <w:szCs w:val="24"/>
          <w:lang w:val="en-US"/>
        </w:rPr>
        <w:t>International Relations Theories: Discipline and Diversity</w:t>
      </w:r>
      <w:r w:rsidRPr="004E0BAA">
        <w:rPr>
          <w:rFonts w:ascii="Times New Roman" w:hAnsi="Times New Roman" w:cs="Times New Roman"/>
          <w:sz w:val="24"/>
          <w:szCs w:val="24"/>
          <w:lang w:val="en-US"/>
        </w:rPr>
        <w:t>, eds. Tim Dunne et. al. Oxford University Press, 2006.</w:t>
      </w:r>
    </w:p>
    <w:p w:rsidR="00AD54F9" w:rsidRPr="004E0BAA" w:rsidRDefault="00AD54F9" w:rsidP="00AD54F9">
      <w:pPr>
        <w:pStyle w:val="a3"/>
        <w:numPr>
          <w:ilvl w:val="0"/>
          <w:numId w:val="1"/>
        </w:numPr>
        <w:spacing w:after="200"/>
        <w:rPr>
          <w:rFonts w:ascii="Times New Roman" w:hAnsi="Times New Roman" w:cs="Times New Roman"/>
          <w:sz w:val="24"/>
          <w:szCs w:val="24"/>
          <w:lang w:val="en-US"/>
        </w:rPr>
      </w:pPr>
      <w:r w:rsidRPr="004E0BAA">
        <w:rPr>
          <w:rFonts w:ascii="Times New Roman" w:hAnsi="Times New Roman" w:cs="Times New Roman"/>
          <w:sz w:val="24"/>
          <w:szCs w:val="24"/>
        </w:rPr>
        <w:t xml:space="preserve">Mearsheimer, John J. </w:t>
      </w:r>
      <w:r w:rsidRPr="004E0BAA">
        <w:rPr>
          <w:rFonts w:ascii="Times New Roman" w:hAnsi="Times New Roman" w:cs="Times New Roman"/>
          <w:i/>
          <w:sz w:val="24"/>
          <w:szCs w:val="24"/>
        </w:rPr>
        <w:t>The Trategy of Great Power Politics</w:t>
      </w:r>
      <w:r w:rsidRPr="004E0BAA">
        <w:rPr>
          <w:rFonts w:ascii="Times New Roman" w:hAnsi="Times New Roman" w:cs="Times New Roman"/>
          <w:sz w:val="24"/>
          <w:szCs w:val="24"/>
        </w:rPr>
        <w:t>. Norton, 2001.</w:t>
      </w:r>
    </w:p>
    <w:p w:rsidR="00AD54F9" w:rsidRPr="004E0BAA" w:rsidRDefault="00AD54F9" w:rsidP="00AD54F9">
      <w:pPr>
        <w:pStyle w:val="a3"/>
        <w:numPr>
          <w:ilvl w:val="0"/>
          <w:numId w:val="1"/>
        </w:numPr>
        <w:spacing w:after="200"/>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Maclean, George A. </w:t>
      </w:r>
      <w:r w:rsidRPr="004E0BAA">
        <w:rPr>
          <w:rFonts w:ascii="Times New Roman" w:hAnsi="Times New Roman" w:cs="Times New Roman"/>
          <w:i/>
          <w:sz w:val="24"/>
          <w:szCs w:val="24"/>
          <w:lang w:val="en-US"/>
        </w:rPr>
        <w:t>Clinton’s Foreign Policy in Russia: From Deterrence and Isolation to Democratization and Engagement</w:t>
      </w:r>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Ashgate</w:t>
      </w:r>
      <w:proofErr w:type="spellEnd"/>
      <w:r w:rsidRPr="004E0BAA">
        <w:rPr>
          <w:rFonts w:ascii="Times New Roman" w:hAnsi="Times New Roman" w:cs="Times New Roman"/>
          <w:sz w:val="24"/>
          <w:szCs w:val="24"/>
          <w:lang w:val="en-US"/>
        </w:rPr>
        <w:t xml:space="preserve"> Publishing Limited, 2006.</w:t>
      </w:r>
    </w:p>
    <w:p w:rsidR="00AD54F9" w:rsidRPr="004E0BAA" w:rsidRDefault="00AD54F9" w:rsidP="00AD54F9">
      <w:pPr>
        <w:pStyle w:val="a3"/>
        <w:numPr>
          <w:ilvl w:val="0"/>
          <w:numId w:val="1"/>
        </w:numPr>
        <w:spacing w:after="200"/>
        <w:rPr>
          <w:rFonts w:ascii="Times New Roman" w:hAnsi="Times New Roman" w:cs="Times New Roman"/>
          <w:sz w:val="24"/>
          <w:szCs w:val="24"/>
          <w:lang w:val="en-US"/>
        </w:rPr>
      </w:pPr>
      <w:proofErr w:type="spellStart"/>
      <w:r w:rsidRPr="004E0BAA">
        <w:rPr>
          <w:rFonts w:ascii="Times New Roman" w:hAnsi="Times New Roman" w:cs="Times New Roman"/>
          <w:sz w:val="24"/>
          <w:szCs w:val="24"/>
          <w:lang w:val="en-US"/>
        </w:rPr>
        <w:t>Mankoff</w:t>
      </w:r>
      <w:proofErr w:type="spellEnd"/>
      <w:r w:rsidRPr="004E0BAA">
        <w:rPr>
          <w:rFonts w:ascii="Times New Roman" w:hAnsi="Times New Roman" w:cs="Times New Roman"/>
          <w:sz w:val="24"/>
          <w:szCs w:val="24"/>
          <w:lang w:val="en-US"/>
        </w:rPr>
        <w:t>, Jeffrey.</w:t>
      </w:r>
      <w:r w:rsidRPr="004E0BAA">
        <w:rPr>
          <w:rFonts w:ascii="Times New Roman" w:hAnsi="Times New Roman" w:cs="Times New Roman"/>
          <w:i/>
          <w:sz w:val="24"/>
          <w:szCs w:val="24"/>
          <w:lang w:val="en-US"/>
        </w:rPr>
        <w:t xml:space="preserve"> Russian Foreign Policy: The Return of Great power Politics</w:t>
      </w:r>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Rowman</w:t>
      </w:r>
      <w:proofErr w:type="spellEnd"/>
      <w:r w:rsidRPr="004E0BAA">
        <w:rPr>
          <w:rFonts w:ascii="Times New Roman" w:hAnsi="Times New Roman" w:cs="Times New Roman"/>
          <w:sz w:val="24"/>
          <w:szCs w:val="24"/>
          <w:lang w:val="en-US"/>
        </w:rPr>
        <w:t xml:space="preserve"> &amp; Littlefield Publishers, 2012.</w:t>
      </w:r>
    </w:p>
    <w:p w:rsidR="00AD54F9" w:rsidRPr="004E0BAA" w:rsidRDefault="00AD54F9" w:rsidP="00AD54F9">
      <w:pPr>
        <w:pStyle w:val="a3"/>
        <w:numPr>
          <w:ilvl w:val="0"/>
          <w:numId w:val="1"/>
        </w:numPr>
        <w:spacing w:after="200"/>
        <w:rPr>
          <w:rFonts w:ascii="Times New Roman" w:hAnsi="Times New Roman" w:cs="Times New Roman"/>
          <w:sz w:val="24"/>
          <w:szCs w:val="24"/>
          <w:lang w:val="en-US"/>
        </w:rPr>
      </w:pPr>
      <w:proofErr w:type="spellStart"/>
      <w:r w:rsidRPr="004E0BAA">
        <w:rPr>
          <w:rFonts w:ascii="Times New Roman" w:hAnsi="Times New Roman" w:cs="Times New Roman"/>
          <w:sz w:val="24"/>
          <w:szCs w:val="24"/>
          <w:lang w:val="en-US"/>
        </w:rPr>
        <w:t>Orlova</w:t>
      </w:r>
      <w:proofErr w:type="spellEnd"/>
      <w:r w:rsidRPr="004E0BAA">
        <w:rPr>
          <w:rFonts w:ascii="Times New Roman" w:hAnsi="Times New Roman" w:cs="Times New Roman"/>
          <w:sz w:val="24"/>
          <w:szCs w:val="24"/>
          <w:lang w:val="en-US"/>
        </w:rPr>
        <w:t xml:space="preserve">, Victoria V. “The view from Russia”. In: </w:t>
      </w:r>
      <w:r w:rsidRPr="004E0BAA">
        <w:rPr>
          <w:rFonts w:ascii="Times New Roman" w:hAnsi="Times New Roman" w:cs="Times New Roman"/>
          <w:i/>
          <w:sz w:val="24"/>
          <w:szCs w:val="24"/>
          <w:lang w:val="en-US"/>
        </w:rPr>
        <w:t xml:space="preserve">Toward a New Public Diplomacy: Redirecting U.S. Foreign </w:t>
      </w:r>
      <w:proofErr w:type="spellStart"/>
      <w:r w:rsidRPr="004E0BAA">
        <w:rPr>
          <w:rFonts w:ascii="Times New Roman" w:hAnsi="Times New Roman" w:cs="Times New Roman"/>
          <w:i/>
          <w:sz w:val="24"/>
          <w:szCs w:val="24"/>
          <w:lang w:val="en-US"/>
        </w:rPr>
        <w:t>Polciy</w:t>
      </w:r>
      <w:proofErr w:type="spellEnd"/>
      <w:r w:rsidRPr="004E0BAA">
        <w:rPr>
          <w:rFonts w:ascii="Times New Roman" w:hAnsi="Times New Roman" w:cs="Times New Roman"/>
          <w:sz w:val="24"/>
          <w:szCs w:val="24"/>
          <w:lang w:val="en-US"/>
        </w:rPr>
        <w:t xml:space="preserve">, ed. Philip </w:t>
      </w:r>
      <w:proofErr w:type="spellStart"/>
      <w:r w:rsidRPr="004E0BAA">
        <w:rPr>
          <w:rFonts w:ascii="Times New Roman" w:hAnsi="Times New Roman" w:cs="Times New Roman"/>
          <w:sz w:val="24"/>
          <w:szCs w:val="24"/>
          <w:lang w:val="en-US"/>
        </w:rPr>
        <w:t>Seib</w:t>
      </w:r>
      <w:proofErr w:type="spellEnd"/>
      <w:r w:rsidRPr="004E0BAA">
        <w:rPr>
          <w:rFonts w:ascii="Times New Roman" w:hAnsi="Times New Roman" w:cs="Times New Roman"/>
          <w:sz w:val="24"/>
          <w:szCs w:val="24"/>
          <w:lang w:val="en-US"/>
        </w:rPr>
        <w:t>. Palgrave Macmillan, 2009.</w:t>
      </w:r>
    </w:p>
    <w:p w:rsidR="00AD54F9" w:rsidRPr="004E0BAA" w:rsidRDefault="00AD54F9" w:rsidP="00AD54F9">
      <w:pPr>
        <w:pStyle w:val="a3"/>
        <w:numPr>
          <w:ilvl w:val="0"/>
          <w:numId w:val="1"/>
        </w:numPr>
        <w:spacing w:after="200"/>
        <w:rPr>
          <w:rFonts w:ascii="Times New Roman" w:hAnsi="Times New Roman" w:cs="Times New Roman"/>
          <w:sz w:val="24"/>
          <w:szCs w:val="24"/>
          <w:lang w:val="en-US"/>
        </w:rPr>
      </w:pPr>
      <w:r w:rsidRPr="004E0BAA">
        <w:rPr>
          <w:rFonts w:ascii="Times New Roman" w:hAnsi="Times New Roman" w:cs="Times New Roman"/>
          <w:sz w:val="24"/>
          <w:szCs w:val="24"/>
        </w:rPr>
        <w:t>Oleinik, Anton.</w:t>
      </w:r>
      <w:r w:rsidRPr="004E0BAA">
        <w:rPr>
          <w:rFonts w:ascii="Times New Roman" w:hAnsi="Times New Roman" w:cs="Times New Roman"/>
          <w:i/>
          <w:sz w:val="24"/>
          <w:szCs w:val="24"/>
        </w:rPr>
        <w:t xml:space="preserve"> Market as a Weapon: The Socio-Economic Machinery of Dominance in Russia</w:t>
      </w:r>
      <w:r w:rsidRPr="004E0BAA">
        <w:rPr>
          <w:rFonts w:ascii="Times New Roman" w:hAnsi="Times New Roman" w:cs="Times New Roman"/>
          <w:sz w:val="24"/>
          <w:szCs w:val="24"/>
        </w:rPr>
        <w:t>. Transaction Publishers, 2011.</w:t>
      </w:r>
    </w:p>
    <w:p w:rsidR="00AD54F9" w:rsidRPr="004E0BAA" w:rsidRDefault="00AD54F9" w:rsidP="00AD54F9">
      <w:pPr>
        <w:pStyle w:val="a3"/>
        <w:numPr>
          <w:ilvl w:val="0"/>
          <w:numId w:val="1"/>
        </w:numPr>
        <w:spacing w:after="200"/>
        <w:rPr>
          <w:rFonts w:ascii="Times New Roman" w:hAnsi="Times New Roman" w:cs="Times New Roman"/>
          <w:sz w:val="24"/>
          <w:szCs w:val="24"/>
          <w:lang w:val="en-US"/>
        </w:rPr>
      </w:pPr>
      <w:r w:rsidRPr="004E0BAA">
        <w:rPr>
          <w:rFonts w:ascii="Times New Roman" w:hAnsi="Times New Roman" w:cs="Times New Roman"/>
          <w:sz w:val="24"/>
          <w:szCs w:val="24"/>
          <w:lang w:val="en-US"/>
        </w:rPr>
        <w:t>Roe, Paul.</w:t>
      </w:r>
      <w:r w:rsidRPr="004E0BAA">
        <w:rPr>
          <w:rFonts w:ascii="Times New Roman" w:hAnsi="Times New Roman" w:cs="Times New Roman"/>
          <w:i/>
          <w:sz w:val="24"/>
          <w:szCs w:val="24"/>
          <w:lang w:val="en-US"/>
        </w:rPr>
        <w:t xml:space="preserve"> Ethnic Violence and the Societal Security Dilemma</w:t>
      </w:r>
      <w:r w:rsidRPr="004E0BAA">
        <w:rPr>
          <w:rFonts w:ascii="Times New Roman" w:hAnsi="Times New Roman" w:cs="Times New Roman"/>
          <w:sz w:val="24"/>
          <w:szCs w:val="24"/>
          <w:lang w:val="en-US"/>
        </w:rPr>
        <w:t>.</w:t>
      </w:r>
      <w:r w:rsidRPr="004E0BAA">
        <w:rPr>
          <w:rFonts w:ascii="Times New Roman" w:hAnsi="Times New Roman" w:cs="Times New Roman"/>
          <w:sz w:val="24"/>
          <w:szCs w:val="24"/>
        </w:rPr>
        <w:t xml:space="preserve"> Routledge, 2005.</w:t>
      </w:r>
    </w:p>
    <w:p w:rsidR="00AD54F9" w:rsidRPr="004E0BAA" w:rsidRDefault="00AD54F9" w:rsidP="00AD54F9">
      <w:pPr>
        <w:pStyle w:val="a3"/>
        <w:numPr>
          <w:ilvl w:val="0"/>
          <w:numId w:val="1"/>
        </w:numPr>
        <w:spacing w:after="200"/>
        <w:rPr>
          <w:rFonts w:ascii="Times New Roman" w:hAnsi="Times New Roman" w:cs="Times New Roman"/>
          <w:sz w:val="24"/>
          <w:szCs w:val="24"/>
          <w:lang w:val="en-US"/>
        </w:rPr>
      </w:pPr>
      <w:proofErr w:type="spellStart"/>
      <w:r w:rsidRPr="004E0BAA">
        <w:rPr>
          <w:rFonts w:ascii="Times New Roman" w:hAnsi="Times New Roman" w:cs="Times New Roman"/>
          <w:sz w:val="24"/>
          <w:szCs w:val="24"/>
          <w:lang w:val="en-US"/>
        </w:rPr>
        <w:t>Russett</w:t>
      </w:r>
      <w:proofErr w:type="spellEnd"/>
      <w:r w:rsidRPr="004E0BAA">
        <w:rPr>
          <w:rFonts w:ascii="Times New Roman" w:hAnsi="Times New Roman" w:cs="Times New Roman"/>
          <w:sz w:val="24"/>
          <w:szCs w:val="24"/>
          <w:lang w:val="en-US"/>
        </w:rPr>
        <w:t xml:space="preserve">, Bruce. “Liberalism”. In: </w:t>
      </w:r>
      <w:r w:rsidRPr="004E0BAA">
        <w:rPr>
          <w:rFonts w:ascii="Times New Roman" w:hAnsi="Times New Roman" w:cs="Times New Roman"/>
          <w:i/>
          <w:sz w:val="24"/>
          <w:szCs w:val="24"/>
          <w:lang w:val="en-US"/>
        </w:rPr>
        <w:t>International Relations Theories: Discipline and Diversity</w:t>
      </w:r>
      <w:r w:rsidRPr="004E0BAA">
        <w:rPr>
          <w:rFonts w:ascii="Times New Roman" w:hAnsi="Times New Roman" w:cs="Times New Roman"/>
          <w:sz w:val="24"/>
          <w:szCs w:val="24"/>
          <w:lang w:val="en-US"/>
        </w:rPr>
        <w:t>, eds. Tim Dunne et. al. Oxford University Press, 2006.</w:t>
      </w:r>
    </w:p>
    <w:p w:rsidR="00AD54F9" w:rsidRPr="004E0BAA" w:rsidRDefault="00AD54F9" w:rsidP="00AD54F9">
      <w:pPr>
        <w:pStyle w:val="a3"/>
        <w:numPr>
          <w:ilvl w:val="0"/>
          <w:numId w:val="1"/>
        </w:numPr>
        <w:spacing w:after="200"/>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Rutland, Peter and Dubinsky, Gregory. “U.S.-Russian Relations: Hopes and Fears”. In: </w:t>
      </w:r>
      <w:r w:rsidRPr="004E0BAA">
        <w:rPr>
          <w:rFonts w:ascii="Times New Roman" w:hAnsi="Times New Roman" w:cs="Times New Roman"/>
          <w:i/>
          <w:sz w:val="24"/>
          <w:szCs w:val="24"/>
          <w:lang w:val="en-US"/>
        </w:rPr>
        <w:t>U.S. Foreign Policy</w:t>
      </w:r>
      <w:r w:rsidRPr="004E0BAA">
        <w:rPr>
          <w:rFonts w:ascii="Times New Roman" w:hAnsi="Times New Roman" w:cs="Times New Roman"/>
          <w:sz w:val="24"/>
          <w:szCs w:val="24"/>
          <w:lang w:val="en-US"/>
        </w:rPr>
        <w:t>, eds. Michael Cox and Doug Stokes. Oxford University Press, 2008.</w:t>
      </w:r>
    </w:p>
    <w:p w:rsidR="00AD54F9" w:rsidRPr="004E0BAA" w:rsidRDefault="00AD54F9" w:rsidP="00AD54F9">
      <w:pPr>
        <w:pStyle w:val="a3"/>
        <w:numPr>
          <w:ilvl w:val="0"/>
          <w:numId w:val="1"/>
        </w:numPr>
        <w:spacing w:after="200"/>
        <w:rPr>
          <w:rFonts w:ascii="Times New Roman" w:hAnsi="Times New Roman" w:cs="Times New Roman"/>
          <w:sz w:val="24"/>
          <w:szCs w:val="24"/>
          <w:lang w:val="en-US"/>
        </w:rPr>
      </w:pPr>
      <w:r w:rsidRPr="004E0BAA">
        <w:rPr>
          <w:rFonts w:ascii="Times New Roman" w:hAnsi="Times New Roman" w:cs="Times New Roman"/>
          <w:sz w:val="24"/>
          <w:szCs w:val="24"/>
        </w:rPr>
        <w:t xml:space="preserve">Sheehan, Sean. </w:t>
      </w:r>
      <w:r w:rsidRPr="004E0BAA">
        <w:rPr>
          <w:rFonts w:ascii="Times New Roman" w:hAnsi="Times New Roman" w:cs="Times New Roman"/>
          <w:i/>
          <w:sz w:val="24"/>
          <w:szCs w:val="24"/>
        </w:rPr>
        <w:t>The Cold War</w:t>
      </w:r>
      <w:r w:rsidRPr="004E0BAA">
        <w:rPr>
          <w:rFonts w:ascii="Times New Roman" w:hAnsi="Times New Roman" w:cs="Times New Roman"/>
          <w:sz w:val="24"/>
          <w:szCs w:val="24"/>
        </w:rPr>
        <w:t>. White-Thomson Publishing Ltd, 2003.</w:t>
      </w:r>
    </w:p>
    <w:p w:rsidR="00AD54F9" w:rsidRPr="004E0BAA" w:rsidRDefault="00AD54F9" w:rsidP="00AD54F9">
      <w:pPr>
        <w:pStyle w:val="a3"/>
        <w:numPr>
          <w:ilvl w:val="0"/>
          <w:numId w:val="1"/>
        </w:numPr>
        <w:spacing w:after="200"/>
        <w:rPr>
          <w:rFonts w:ascii="Times New Roman" w:hAnsi="Times New Roman" w:cs="Times New Roman"/>
          <w:sz w:val="24"/>
          <w:szCs w:val="24"/>
          <w:lang w:val="en-US"/>
        </w:rPr>
      </w:pPr>
      <w:proofErr w:type="spellStart"/>
      <w:r w:rsidRPr="004E0BAA">
        <w:rPr>
          <w:rFonts w:ascii="Times New Roman" w:hAnsi="Times New Roman" w:cs="Times New Roman"/>
          <w:sz w:val="24"/>
          <w:szCs w:val="24"/>
          <w:lang w:val="en-US"/>
        </w:rPr>
        <w:t>Suny</w:t>
      </w:r>
      <w:proofErr w:type="spellEnd"/>
      <w:r w:rsidRPr="004E0BAA">
        <w:rPr>
          <w:rFonts w:ascii="Times New Roman" w:hAnsi="Times New Roman" w:cs="Times New Roman"/>
          <w:sz w:val="24"/>
          <w:szCs w:val="24"/>
          <w:lang w:val="en-US"/>
        </w:rPr>
        <w:t xml:space="preserve">, Ronald </w:t>
      </w:r>
      <w:proofErr w:type="spellStart"/>
      <w:r w:rsidRPr="004E0BAA">
        <w:rPr>
          <w:rFonts w:ascii="Times New Roman" w:hAnsi="Times New Roman" w:cs="Times New Roman"/>
          <w:sz w:val="24"/>
          <w:szCs w:val="24"/>
          <w:lang w:val="en-US"/>
        </w:rPr>
        <w:t>Grigor</w:t>
      </w:r>
      <w:proofErr w:type="spellEnd"/>
      <w:r w:rsidRPr="004E0BAA">
        <w:rPr>
          <w:rFonts w:ascii="Times New Roman" w:hAnsi="Times New Roman" w:cs="Times New Roman"/>
          <w:sz w:val="24"/>
          <w:szCs w:val="24"/>
          <w:lang w:val="en-US"/>
        </w:rPr>
        <w:t xml:space="preserve">. “Revising the old story: the 1917 revolution in light of new sources”. In: </w:t>
      </w:r>
      <w:r w:rsidRPr="004E0BAA">
        <w:rPr>
          <w:rFonts w:ascii="Times New Roman" w:hAnsi="Times New Roman" w:cs="Times New Roman"/>
          <w:i/>
          <w:sz w:val="24"/>
          <w:szCs w:val="24"/>
          <w:lang w:val="en-US"/>
        </w:rPr>
        <w:t>The Workers’ Revolution in Russia, 1917: the View from Below</w:t>
      </w:r>
      <w:r w:rsidRPr="004E0BAA">
        <w:rPr>
          <w:rFonts w:ascii="Times New Roman" w:hAnsi="Times New Roman" w:cs="Times New Roman"/>
          <w:sz w:val="24"/>
          <w:szCs w:val="24"/>
          <w:lang w:val="en-US"/>
        </w:rPr>
        <w:t>, ed. Daniel H. Kaiser. Cambridge University Press, 1987.</w:t>
      </w:r>
    </w:p>
    <w:p w:rsidR="00AD54F9" w:rsidRPr="004E0BAA" w:rsidRDefault="00AD54F9" w:rsidP="00AD54F9">
      <w:pPr>
        <w:pStyle w:val="a3"/>
        <w:numPr>
          <w:ilvl w:val="0"/>
          <w:numId w:val="1"/>
        </w:numPr>
        <w:spacing w:after="200"/>
        <w:rPr>
          <w:rFonts w:ascii="Times New Roman" w:hAnsi="Times New Roman" w:cs="Times New Roman"/>
          <w:sz w:val="24"/>
          <w:szCs w:val="24"/>
          <w:lang w:val="en-US"/>
        </w:rPr>
      </w:pPr>
      <w:r w:rsidRPr="004E0BAA">
        <w:rPr>
          <w:rFonts w:ascii="Times New Roman" w:hAnsi="Times New Roman" w:cs="Times New Roman"/>
          <w:sz w:val="24"/>
          <w:szCs w:val="24"/>
          <w:lang w:val="en-US"/>
        </w:rPr>
        <w:t>Todd, Allan.</w:t>
      </w:r>
      <w:r w:rsidRPr="004E0BAA">
        <w:rPr>
          <w:rFonts w:ascii="Times New Roman" w:hAnsi="Times New Roman" w:cs="Times New Roman"/>
          <w:i/>
          <w:sz w:val="24"/>
          <w:szCs w:val="24"/>
          <w:lang w:val="en-US"/>
        </w:rPr>
        <w:t xml:space="preserve"> History for the IB Diploma: The Cold War</w:t>
      </w:r>
      <w:r w:rsidRPr="004E0BAA">
        <w:rPr>
          <w:rFonts w:ascii="Times New Roman" w:hAnsi="Times New Roman" w:cs="Times New Roman"/>
          <w:sz w:val="24"/>
          <w:szCs w:val="24"/>
          <w:lang w:val="en-US"/>
        </w:rPr>
        <w:t>. Cambridge University Press, 2011.</w:t>
      </w:r>
    </w:p>
    <w:p w:rsidR="00AD54F9" w:rsidRPr="004E0BAA" w:rsidRDefault="00AD54F9" w:rsidP="00AD54F9">
      <w:pPr>
        <w:pStyle w:val="a3"/>
        <w:numPr>
          <w:ilvl w:val="0"/>
          <w:numId w:val="1"/>
        </w:numPr>
        <w:spacing w:after="200"/>
        <w:rPr>
          <w:rFonts w:ascii="Times New Roman" w:hAnsi="Times New Roman" w:cs="Times New Roman"/>
          <w:sz w:val="24"/>
          <w:szCs w:val="24"/>
          <w:lang w:val="en-US"/>
        </w:rPr>
      </w:pPr>
      <w:proofErr w:type="spellStart"/>
      <w:r w:rsidRPr="004E0BAA">
        <w:rPr>
          <w:rFonts w:ascii="Times New Roman" w:hAnsi="Times New Roman" w:cs="Times New Roman"/>
          <w:sz w:val="24"/>
          <w:szCs w:val="24"/>
          <w:lang w:val="en-US"/>
        </w:rPr>
        <w:t>Viotti</w:t>
      </w:r>
      <w:proofErr w:type="spellEnd"/>
      <w:r w:rsidRPr="004E0BAA">
        <w:rPr>
          <w:rFonts w:ascii="Times New Roman" w:hAnsi="Times New Roman" w:cs="Times New Roman"/>
          <w:sz w:val="24"/>
          <w:szCs w:val="24"/>
          <w:lang w:val="en-US"/>
        </w:rPr>
        <w:t xml:space="preserve">, Paul R. and </w:t>
      </w:r>
      <w:proofErr w:type="spellStart"/>
      <w:r w:rsidRPr="004E0BAA">
        <w:rPr>
          <w:rFonts w:ascii="Times New Roman" w:hAnsi="Times New Roman" w:cs="Times New Roman"/>
          <w:sz w:val="24"/>
          <w:szCs w:val="24"/>
          <w:lang w:val="en-US"/>
        </w:rPr>
        <w:t>Kauppi</w:t>
      </w:r>
      <w:proofErr w:type="spellEnd"/>
      <w:r w:rsidRPr="004E0BAA">
        <w:rPr>
          <w:rFonts w:ascii="Times New Roman" w:hAnsi="Times New Roman" w:cs="Times New Roman"/>
          <w:sz w:val="24"/>
          <w:szCs w:val="24"/>
          <w:lang w:val="en-US"/>
        </w:rPr>
        <w:t xml:space="preserve">, Mark V. </w:t>
      </w:r>
      <w:r w:rsidRPr="004E0BAA">
        <w:rPr>
          <w:rFonts w:ascii="Times New Roman" w:hAnsi="Times New Roman" w:cs="Times New Roman"/>
          <w:i/>
          <w:sz w:val="24"/>
          <w:szCs w:val="24"/>
          <w:lang w:val="en-US"/>
        </w:rPr>
        <w:t>International Relations Theory</w:t>
      </w:r>
      <w:r w:rsidRPr="004E0BAA">
        <w:rPr>
          <w:rFonts w:ascii="Times New Roman" w:hAnsi="Times New Roman" w:cs="Times New Roman"/>
          <w:sz w:val="24"/>
          <w:szCs w:val="24"/>
          <w:lang w:val="en-US"/>
        </w:rPr>
        <w:t>, fifth edition. Longman, 2011.</w:t>
      </w:r>
    </w:p>
    <w:p w:rsidR="00AD54F9" w:rsidRPr="004E0BAA" w:rsidRDefault="00AD54F9" w:rsidP="00AD54F9">
      <w:pPr>
        <w:pStyle w:val="a3"/>
        <w:numPr>
          <w:ilvl w:val="0"/>
          <w:numId w:val="1"/>
        </w:numPr>
        <w:spacing w:after="200"/>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Waltz, Kenneth N. </w:t>
      </w:r>
      <w:r w:rsidRPr="004E0BAA">
        <w:rPr>
          <w:rFonts w:ascii="Times New Roman" w:hAnsi="Times New Roman" w:cs="Times New Roman"/>
          <w:i/>
          <w:sz w:val="24"/>
          <w:szCs w:val="24"/>
          <w:lang w:val="en-US"/>
        </w:rPr>
        <w:t>Theory of International Politics</w:t>
      </w:r>
      <w:r w:rsidRPr="004E0BAA">
        <w:rPr>
          <w:rFonts w:ascii="Times New Roman" w:hAnsi="Times New Roman" w:cs="Times New Roman"/>
          <w:sz w:val="24"/>
          <w:szCs w:val="24"/>
          <w:lang w:val="en-US"/>
        </w:rPr>
        <w:t>. Addison-Wesley Publishing, 1979.</w:t>
      </w:r>
    </w:p>
    <w:p w:rsidR="00AD54F9" w:rsidRPr="004E0BAA" w:rsidRDefault="00AD54F9" w:rsidP="00AD54F9">
      <w:pPr>
        <w:pStyle w:val="a3"/>
        <w:numPr>
          <w:ilvl w:val="0"/>
          <w:numId w:val="1"/>
        </w:numPr>
        <w:spacing w:after="200"/>
        <w:rPr>
          <w:rFonts w:ascii="Times New Roman" w:hAnsi="Times New Roman" w:cs="Times New Roman"/>
          <w:sz w:val="24"/>
          <w:szCs w:val="24"/>
        </w:rPr>
      </w:pPr>
      <w:r w:rsidRPr="004E0BAA">
        <w:rPr>
          <w:rFonts w:ascii="Times New Roman" w:hAnsi="Times New Roman" w:cs="Times New Roman"/>
          <w:sz w:val="24"/>
          <w:szCs w:val="24"/>
        </w:rPr>
        <w:t xml:space="preserve">Wagner, R. Harrison. </w:t>
      </w:r>
      <w:r w:rsidRPr="004E0BAA">
        <w:rPr>
          <w:rFonts w:ascii="Times New Roman" w:hAnsi="Times New Roman" w:cs="Times New Roman"/>
          <w:i/>
          <w:sz w:val="24"/>
          <w:szCs w:val="24"/>
        </w:rPr>
        <w:t>War and the State</w:t>
      </w:r>
      <w:r w:rsidRPr="004E0BAA">
        <w:rPr>
          <w:rFonts w:ascii="Times New Roman" w:hAnsi="Times New Roman" w:cs="Times New Roman"/>
          <w:sz w:val="24"/>
          <w:szCs w:val="24"/>
        </w:rPr>
        <w:t>. The University of Michigan Press, 2009.</w:t>
      </w:r>
    </w:p>
    <w:p w:rsidR="00AD54F9" w:rsidRPr="004E0BAA" w:rsidRDefault="00AD54F9" w:rsidP="00AD54F9">
      <w:pPr>
        <w:pStyle w:val="a3"/>
        <w:spacing w:after="200"/>
        <w:rPr>
          <w:rFonts w:ascii="Times New Roman" w:hAnsi="Times New Roman" w:cs="Times New Roman"/>
          <w:sz w:val="24"/>
          <w:szCs w:val="24"/>
        </w:rPr>
      </w:pPr>
    </w:p>
    <w:p w:rsidR="00AD54F9" w:rsidRPr="004E0BAA" w:rsidRDefault="00AD54F9" w:rsidP="00AD54F9">
      <w:pPr>
        <w:rPr>
          <w:rFonts w:ascii="Times New Roman" w:hAnsi="Times New Roman" w:cs="Times New Roman"/>
          <w:b/>
          <w:sz w:val="24"/>
          <w:szCs w:val="24"/>
          <w:lang w:val="en-US"/>
        </w:rPr>
      </w:pPr>
      <w:r w:rsidRPr="004E0BAA">
        <w:rPr>
          <w:rFonts w:ascii="Times New Roman" w:hAnsi="Times New Roman" w:cs="Times New Roman"/>
          <w:b/>
          <w:sz w:val="24"/>
          <w:szCs w:val="24"/>
          <w:lang w:val="en-US"/>
        </w:rPr>
        <w:t>Journals:</w:t>
      </w:r>
    </w:p>
    <w:p w:rsidR="00AD54F9" w:rsidRPr="004E0BAA" w:rsidRDefault="00AD54F9" w:rsidP="00AD54F9">
      <w:pPr>
        <w:pStyle w:val="ad"/>
        <w:numPr>
          <w:ilvl w:val="0"/>
          <w:numId w:val="2"/>
        </w:numPr>
        <w:spacing w:line="240" w:lineRule="auto"/>
        <w:ind w:left="357" w:hanging="357"/>
        <w:contextualSpacing w:val="0"/>
        <w:rPr>
          <w:rFonts w:ascii="Times New Roman" w:hAnsi="Times New Roman" w:cs="Times New Roman"/>
          <w:sz w:val="24"/>
          <w:szCs w:val="24"/>
          <w:lang w:val="en-US"/>
        </w:rPr>
      </w:pPr>
      <w:proofErr w:type="spellStart"/>
      <w:r w:rsidRPr="004E0BAA">
        <w:rPr>
          <w:rFonts w:ascii="Times New Roman" w:eastAsia="Times New Roman" w:hAnsi="Times New Roman" w:cs="Times New Roman"/>
          <w:sz w:val="24"/>
          <w:szCs w:val="24"/>
          <w:lang w:val="en-US" w:eastAsia="lv-LV"/>
        </w:rPr>
        <w:t>Adamov</w:t>
      </w:r>
      <w:proofErr w:type="spellEnd"/>
      <w:r w:rsidRPr="004E0BAA">
        <w:rPr>
          <w:rFonts w:ascii="Times New Roman" w:eastAsia="Times New Roman" w:hAnsi="Times New Roman" w:cs="Times New Roman"/>
          <w:sz w:val="24"/>
          <w:szCs w:val="24"/>
          <w:lang w:val="en-US" w:eastAsia="lv-LV"/>
        </w:rPr>
        <w:t xml:space="preserve">, E. A. “Russia and the United States at the Time of the Civil War”. </w:t>
      </w:r>
      <w:r w:rsidRPr="004E0BAA">
        <w:rPr>
          <w:rFonts w:ascii="Times New Roman" w:eastAsia="Times New Roman" w:hAnsi="Times New Roman" w:cs="Times New Roman"/>
          <w:i/>
          <w:iCs/>
          <w:sz w:val="24"/>
          <w:szCs w:val="24"/>
          <w:lang w:val="en-US" w:eastAsia="lv-LV"/>
        </w:rPr>
        <w:t>The Journal of Modern History</w:t>
      </w:r>
      <w:r w:rsidRPr="004E0BAA">
        <w:rPr>
          <w:rFonts w:ascii="Times New Roman" w:eastAsia="Times New Roman" w:hAnsi="Times New Roman" w:cs="Times New Roman"/>
          <w:sz w:val="24"/>
          <w:szCs w:val="24"/>
          <w:lang w:val="en-US" w:eastAsia="lv-LV"/>
        </w:rPr>
        <w:t xml:space="preserve"> Vol. 2, No. 4, December 1930.</w:t>
      </w:r>
    </w:p>
    <w:p w:rsidR="00AD54F9" w:rsidRDefault="00AD54F9" w:rsidP="00AD54F9">
      <w:pPr>
        <w:pStyle w:val="ad"/>
        <w:numPr>
          <w:ilvl w:val="0"/>
          <w:numId w:val="2"/>
        </w:numPr>
        <w:spacing w:line="240" w:lineRule="auto"/>
        <w:ind w:left="357" w:hanging="357"/>
        <w:contextualSpacing w:val="0"/>
        <w:rPr>
          <w:rFonts w:ascii="Times New Roman" w:hAnsi="Times New Roman" w:cs="Times New Roman"/>
          <w:sz w:val="24"/>
          <w:szCs w:val="24"/>
          <w:lang w:val="en-US"/>
        </w:rPr>
      </w:pPr>
      <w:r w:rsidRPr="004E0BAA">
        <w:rPr>
          <w:rFonts w:ascii="Times New Roman" w:hAnsi="Times New Roman" w:cs="Times New Roman"/>
          <w:i/>
          <w:sz w:val="24"/>
          <w:szCs w:val="24"/>
          <w:lang w:val="en-US"/>
        </w:rPr>
        <w:t xml:space="preserve">Russian Political Parties and Organizations Directory: Volume 1, </w:t>
      </w:r>
      <w:proofErr w:type="spellStart"/>
      <w:r w:rsidRPr="004E0BAA">
        <w:rPr>
          <w:rFonts w:ascii="Times New Roman" w:hAnsi="Times New Roman" w:cs="Times New Roman"/>
          <w:i/>
          <w:sz w:val="24"/>
          <w:szCs w:val="24"/>
          <w:lang w:val="en-US"/>
        </w:rPr>
        <w:t>Startegic</w:t>
      </w:r>
      <w:proofErr w:type="spellEnd"/>
      <w:r w:rsidRPr="004E0BAA">
        <w:rPr>
          <w:rFonts w:ascii="Times New Roman" w:hAnsi="Times New Roman" w:cs="Times New Roman"/>
          <w:i/>
          <w:sz w:val="24"/>
          <w:szCs w:val="24"/>
          <w:lang w:val="en-US"/>
        </w:rPr>
        <w:t xml:space="preserve"> Information, Regulations, Contacts</w:t>
      </w:r>
      <w:r w:rsidRPr="004E0BAA">
        <w:rPr>
          <w:rFonts w:ascii="Times New Roman" w:hAnsi="Times New Roman" w:cs="Times New Roman"/>
          <w:sz w:val="24"/>
          <w:szCs w:val="24"/>
          <w:lang w:val="en-US"/>
        </w:rPr>
        <w:t>. Global Investment Center. International Business Publications, 2011.</w:t>
      </w:r>
    </w:p>
    <w:p w:rsidR="003D04DC" w:rsidRDefault="003D04DC" w:rsidP="003D04DC">
      <w:pPr>
        <w:spacing w:line="240" w:lineRule="auto"/>
        <w:rPr>
          <w:rFonts w:ascii="Times New Roman" w:hAnsi="Times New Roman" w:cs="Times New Roman"/>
          <w:sz w:val="24"/>
          <w:szCs w:val="24"/>
          <w:lang w:val="en-US"/>
        </w:rPr>
      </w:pPr>
    </w:p>
    <w:p w:rsidR="003D04DC" w:rsidRDefault="003D04DC" w:rsidP="003D04DC">
      <w:pPr>
        <w:spacing w:line="240" w:lineRule="auto"/>
        <w:rPr>
          <w:rFonts w:ascii="Times New Roman" w:hAnsi="Times New Roman" w:cs="Times New Roman"/>
          <w:sz w:val="24"/>
          <w:szCs w:val="24"/>
          <w:lang w:val="en-US"/>
        </w:rPr>
      </w:pPr>
    </w:p>
    <w:p w:rsidR="003D04DC" w:rsidRPr="003D04DC" w:rsidRDefault="003D04DC" w:rsidP="003D04DC">
      <w:pPr>
        <w:spacing w:line="240" w:lineRule="auto"/>
        <w:rPr>
          <w:rFonts w:ascii="Times New Roman" w:hAnsi="Times New Roman" w:cs="Times New Roman"/>
          <w:sz w:val="24"/>
          <w:szCs w:val="24"/>
          <w:lang w:val="en-US"/>
        </w:rPr>
      </w:pPr>
    </w:p>
    <w:p w:rsidR="00AD54F9" w:rsidRPr="004E0BAA" w:rsidRDefault="00AD54F9" w:rsidP="00AD54F9">
      <w:pPr>
        <w:rPr>
          <w:rFonts w:ascii="Times New Roman" w:eastAsia="Times New Roman" w:hAnsi="Times New Roman" w:cs="Times New Roman"/>
          <w:b/>
          <w:sz w:val="24"/>
          <w:szCs w:val="24"/>
          <w:lang w:val="en-US" w:eastAsia="lv-LV"/>
        </w:rPr>
      </w:pPr>
      <w:r w:rsidRPr="004E0BAA">
        <w:rPr>
          <w:rFonts w:ascii="Times New Roman" w:eastAsia="Times New Roman" w:hAnsi="Times New Roman" w:cs="Times New Roman"/>
          <w:b/>
          <w:sz w:val="24"/>
          <w:szCs w:val="24"/>
          <w:lang w:val="en-US" w:eastAsia="lv-LV"/>
        </w:rPr>
        <w:lastRenderedPageBreak/>
        <w:t>Electronic Newspapers and Magazines:</w:t>
      </w:r>
    </w:p>
    <w:p w:rsidR="00AD54F9" w:rsidRPr="004E0BAA" w:rsidRDefault="00AD54F9" w:rsidP="00AD54F9">
      <w:pPr>
        <w:pStyle w:val="ad"/>
        <w:numPr>
          <w:ilvl w:val="0"/>
          <w:numId w:val="3"/>
        </w:numPr>
        <w:spacing w:line="240" w:lineRule="auto"/>
        <w:ind w:left="357" w:hanging="357"/>
        <w:rPr>
          <w:rFonts w:ascii="Times New Roman" w:eastAsia="Times New Roman" w:hAnsi="Times New Roman" w:cs="Times New Roman"/>
          <w:b/>
          <w:sz w:val="24"/>
          <w:szCs w:val="24"/>
          <w:lang w:val="en-US" w:eastAsia="lv-LV"/>
        </w:rPr>
      </w:pPr>
      <w:proofErr w:type="spellStart"/>
      <w:r w:rsidRPr="004E0BAA">
        <w:rPr>
          <w:rFonts w:ascii="Times New Roman" w:hAnsi="Times New Roman" w:cs="Times New Roman"/>
          <w:sz w:val="24"/>
          <w:szCs w:val="24"/>
          <w:lang w:val="en-US"/>
        </w:rPr>
        <w:t>Avdeevsky</w:t>
      </w:r>
      <w:proofErr w:type="spellEnd"/>
      <w:r w:rsidRPr="004E0BAA">
        <w:rPr>
          <w:rFonts w:ascii="Times New Roman" w:hAnsi="Times New Roman" w:cs="Times New Roman"/>
          <w:sz w:val="24"/>
          <w:szCs w:val="24"/>
          <w:lang w:val="en-US"/>
        </w:rPr>
        <w:t>, Yuri. “</w:t>
      </w:r>
      <w:proofErr w:type="spellStart"/>
      <w:r w:rsidR="00553A5C" w:rsidRPr="004E0BAA">
        <w:rPr>
          <w:rFonts w:ascii="Times New Roman" w:hAnsi="Times New Roman" w:cs="Times New Roman"/>
          <w:sz w:val="24"/>
          <w:szCs w:val="24"/>
          <w:lang w:val="en-US"/>
        </w:rPr>
        <w:t>Противоракетная</w:t>
      </w:r>
      <w:proofErr w:type="spellEnd"/>
      <w:r w:rsidR="00553A5C" w:rsidRPr="004E0BAA">
        <w:rPr>
          <w:rFonts w:ascii="Times New Roman" w:hAnsi="Times New Roman" w:cs="Times New Roman"/>
          <w:sz w:val="24"/>
          <w:szCs w:val="24"/>
          <w:lang w:val="en-US"/>
        </w:rPr>
        <w:t xml:space="preserve"> </w:t>
      </w:r>
      <w:proofErr w:type="spellStart"/>
      <w:r w:rsidR="00553A5C" w:rsidRPr="004E0BAA">
        <w:rPr>
          <w:rFonts w:ascii="Times New Roman" w:hAnsi="Times New Roman" w:cs="Times New Roman"/>
          <w:sz w:val="24"/>
          <w:szCs w:val="24"/>
          <w:lang w:val="en-US"/>
        </w:rPr>
        <w:t>оборона</w:t>
      </w:r>
      <w:proofErr w:type="spellEnd"/>
      <w:r w:rsidR="00553A5C" w:rsidRPr="004E0BAA">
        <w:rPr>
          <w:rFonts w:ascii="Times New Roman" w:hAnsi="Times New Roman" w:cs="Times New Roman"/>
          <w:sz w:val="24"/>
          <w:szCs w:val="24"/>
          <w:lang w:val="en-US"/>
        </w:rPr>
        <w:t xml:space="preserve"> в </w:t>
      </w:r>
      <w:proofErr w:type="spellStart"/>
      <w:r w:rsidR="00553A5C" w:rsidRPr="004E0BAA">
        <w:rPr>
          <w:rFonts w:ascii="Times New Roman" w:hAnsi="Times New Roman" w:cs="Times New Roman"/>
          <w:sz w:val="24"/>
          <w:szCs w:val="24"/>
          <w:lang w:val="en-US"/>
        </w:rPr>
        <w:t>Европе</w:t>
      </w:r>
      <w:proofErr w:type="spellEnd"/>
      <w:r w:rsidRPr="004E0BAA">
        <w:rPr>
          <w:rFonts w:ascii="Times New Roman" w:hAnsi="Times New Roman" w:cs="Times New Roman"/>
          <w:sz w:val="24"/>
          <w:szCs w:val="24"/>
          <w:lang w:val="en-US"/>
        </w:rPr>
        <w:t>” [</w:t>
      </w:r>
      <w:r w:rsidR="00553A5C" w:rsidRPr="004E0BAA">
        <w:rPr>
          <w:rFonts w:ascii="Times New Roman" w:hAnsi="Times New Roman" w:cs="Times New Roman"/>
          <w:sz w:val="24"/>
          <w:szCs w:val="24"/>
          <w:lang w:val="en-US"/>
        </w:rPr>
        <w:t>Missile Defense in Europe</w:t>
      </w:r>
      <w:r w:rsidR="008E6FD4" w:rsidRPr="004E0BAA">
        <w:rPr>
          <w:rFonts w:ascii="Times New Roman" w:hAnsi="Times New Roman" w:cs="Times New Roman"/>
          <w:sz w:val="24"/>
          <w:szCs w:val="24"/>
          <w:lang w:val="en-US"/>
        </w:rPr>
        <w:t>].</w:t>
      </w:r>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i/>
          <w:sz w:val="24"/>
          <w:szCs w:val="24"/>
          <w:lang w:val="en-US"/>
        </w:rPr>
        <w:t>Voenno-promishlenniy</w:t>
      </w:r>
      <w:proofErr w:type="spellEnd"/>
      <w:r w:rsidRPr="004E0BAA">
        <w:rPr>
          <w:rFonts w:ascii="Times New Roman" w:hAnsi="Times New Roman" w:cs="Times New Roman"/>
          <w:i/>
          <w:sz w:val="24"/>
          <w:szCs w:val="24"/>
          <w:lang w:val="en-US"/>
        </w:rPr>
        <w:t xml:space="preserve"> </w:t>
      </w:r>
      <w:proofErr w:type="spellStart"/>
      <w:r w:rsidRPr="004E0BAA">
        <w:rPr>
          <w:rFonts w:ascii="Times New Roman" w:hAnsi="Times New Roman" w:cs="Times New Roman"/>
          <w:i/>
          <w:sz w:val="24"/>
          <w:szCs w:val="24"/>
          <w:lang w:val="en-US"/>
        </w:rPr>
        <w:t>kuryer</w:t>
      </w:r>
      <w:proofErr w:type="spellEnd"/>
      <w:r w:rsidRPr="004E0BAA">
        <w:rPr>
          <w:rFonts w:ascii="Times New Roman" w:hAnsi="Times New Roman" w:cs="Times New Roman"/>
          <w:sz w:val="24"/>
          <w:szCs w:val="24"/>
          <w:lang w:val="en-US"/>
        </w:rPr>
        <w:t xml:space="preserve">. Accessed: June 1, 2014. Available: </w:t>
      </w:r>
      <w:hyperlink r:id="rId11" w:history="1">
        <w:r w:rsidRPr="004E0BAA">
          <w:rPr>
            <w:rStyle w:val="a6"/>
            <w:rFonts w:ascii="Times New Roman" w:hAnsi="Times New Roman" w:cs="Times New Roman"/>
            <w:color w:val="auto"/>
            <w:sz w:val="24"/>
            <w:szCs w:val="24"/>
            <w:lang w:val="en-US"/>
          </w:rPr>
          <w:t>http://vpk-news.ru/articles/2460</w:t>
        </w:r>
      </w:hyperlink>
    </w:p>
    <w:p w:rsidR="00AD54F9" w:rsidRPr="004E0BAA" w:rsidRDefault="00AD54F9" w:rsidP="00AD54F9">
      <w:pPr>
        <w:pStyle w:val="a3"/>
        <w:numPr>
          <w:ilvl w:val="0"/>
          <w:numId w:val="3"/>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Ames, Paul. “Obama calls for trans-At</w:t>
      </w:r>
      <w:r w:rsidR="008E6FD4" w:rsidRPr="004E0BAA">
        <w:rPr>
          <w:rFonts w:ascii="Times New Roman" w:hAnsi="Times New Roman" w:cs="Times New Roman"/>
          <w:sz w:val="24"/>
          <w:szCs w:val="24"/>
          <w:lang w:val="en-US"/>
        </w:rPr>
        <w:t>lantic unity to isolate Russia”.</w:t>
      </w:r>
      <w:r w:rsidRPr="004E0BAA">
        <w:rPr>
          <w:rFonts w:ascii="Times New Roman" w:hAnsi="Times New Roman" w:cs="Times New Roman"/>
          <w:sz w:val="24"/>
          <w:szCs w:val="24"/>
          <w:lang w:val="en-US"/>
        </w:rPr>
        <w:t xml:space="preserve"> </w:t>
      </w:r>
      <w:r w:rsidRPr="004E0BAA">
        <w:rPr>
          <w:rFonts w:ascii="Times New Roman" w:hAnsi="Times New Roman" w:cs="Times New Roman"/>
          <w:i/>
          <w:sz w:val="24"/>
          <w:szCs w:val="24"/>
          <w:lang w:val="en-US"/>
        </w:rPr>
        <w:t>Global Post</w:t>
      </w:r>
      <w:r w:rsidRPr="004E0BAA">
        <w:rPr>
          <w:rFonts w:ascii="Times New Roman" w:hAnsi="Times New Roman" w:cs="Times New Roman"/>
          <w:sz w:val="24"/>
          <w:szCs w:val="24"/>
          <w:lang w:val="en-US"/>
        </w:rPr>
        <w:t xml:space="preserve">. Accessed: April 1, 2014. Available: </w:t>
      </w:r>
      <w:hyperlink r:id="rId12" w:history="1">
        <w:r w:rsidRPr="004E0BAA">
          <w:rPr>
            <w:rStyle w:val="a6"/>
            <w:rFonts w:ascii="Times New Roman" w:hAnsi="Times New Roman" w:cs="Times New Roman"/>
            <w:color w:val="auto"/>
            <w:sz w:val="24"/>
            <w:szCs w:val="24"/>
            <w:lang w:val="en-US"/>
          </w:rPr>
          <w:t>http://www.globalpost.com/dispatch/news/regions/europe/140326/obama-eu-nato-brussels-russia-speech</w:t>
        </w:r>
      </w:hyperlink>
      <w:r w:rsidRPr="004E0BAA">
        <w:rPr>
          <w:rFonts w:ascii="Times New Roman" w:hAnsi="Times New Roman" w:cs="Times New Roman"/>
          <w:sz w:val="24"/>
          <w:szCs w:val="24"/>
          <w:lang w:val="en-US"/>
        </w:rPr>
        <w:t xml:space="preserve"> </w:t>
      </w:r>
    </w:p>
    <w:p w:rsidR="00AD54F9" w:rsidRPr="004E0BAA" w:rsidRDefault="00AD54F9" w:rsidP="00553A5C">
      <w:pPr>
        <w:pStyle w:val="a3"/>
        <w:numPr>
          <w:ilvl w:val="0"/>
          <w:numId w:val="9"/>
        </w:numPr>
        <w:spacing w:after="200"/>
        <w:rPr>
          <w:rFonts w:ascii="Times New Roman" w:hAnsi="Times New Roman" w:cs="Times New Roman"/>
          <w:sz w:val="24"/>
          <w:szCs w:val="24"/>
          <w:lang w:val="en-US"/>
        </w:rPr>
      </w:pPr>
      <w:proofErr w:type="spellStart"/>
      <w:r w:rsidRPr="004E0BAA">
        <w:rPr>
          <w:rFonts w:ascii="Times New Roman" w:hAnsi="Times New Roman" w:cs="Times New Roman"/>
          <w:sz w:val="24"/>
          <w:szCs w:val="24"/>
          <w:lang w:val="en-US"/>
        </w:rPr>
        <w:t>Akkuly</w:t>
      </w:r>
      <w:proofErr w:type="spellEnd"/>
      <w:r w:rsidRPr="004E0BAA">
        <w:rPr>
          <w:rFonts w:ascii="Times New Roman" w:hAnsi="Times New Roman" w:cs="Times New Roman"/>
          <w:sz w:val="24"/>
          <w:szCs w:val="24"/>
          <w:lang w:val="en-US"/>
        </w:rPr>
        <w:t>, Sultan-Khan. “</w:t>
      </w:r>
      <w:proofErr w:type="spellStart"/>
      <w:r w:rsidR="00553A5C" w:rsidRPr="004E0BAA">
        <w:rPr>
          <w:rFonts w:ascii="Times New Roman" w:hAnsi="Times New Roman" w:cs="Times New Roman"/>
          <w:sz w:val="24"/>
          <w:szCs w:val="24"/>
          <w:lang w:val="en-US"/>
        </w:rPr>
        <w:t>Как</w:t>
      </w:r>
      <w:proofErr w:type="spellEnd"/>
      <w:r w:rsidR="00553A5C" w:rsidRPr="004E0BAA">
        <w:rPr>
          <w:rFonts w:ascii="Times New Roman" w:hAnsi="Times New Roman" w:cs="Times New Roman"/>
          <w:sz w:val="24"/>
          <w:szCs w:val="24"/>
          <w:lang w:val="en-US"/>
        </w:rPr>
        <w:t xml:space="preserve"> </w:t>
      </w:r>
      <w:proofErr w:type="spellStart"/>
      <w:r w:rsidR="00553A5C" w:rsidRPr="004E0BAA">
        <w:rPr>
          <w:rFonts w:ascii="Times New Roman" w:hAnsi="Times New Roman" w:cs="Times New Roman"/>
          <w:sz w:val="24"/>
          <w:szCs w:val="24"/>
          <w:lang w:val="en-US"/>
        </w:rPr>
        <w:t>Казахстан</w:t>
      </w:r>
      <w:proofErr w:type="spellEnd"/>
      <w:r w:rsidR="00553A5C" w:rsidRPr="004E0BAA">
        <w:rPr>
          <w:rFonts w:ascii="Times New Roman" w:hAnsi="Times New Roman" w:cs="Times New Roman"/>
          <w:sz w:val="24"/>
          <w:szCs w:val="24"/>
          <w:lang w:val="en-US"/>
        </w:rPr>
        <w:t xml:space="preserve">, </w:t>
      </w:r>
      <w:proofErr w:type="spellStart"/>
      <w:r w:rsidR="00553A5C" w:rsidRPr="004E0BAA">
        <w:rPr>
          <w:rFonts w:ascii="Times New Roman" w:hAnsi="Times New Roman" w:cs="Times New Roman"/>
          <w:sz w:val="24"/>
          <w:szCs w:val="24"/>
          <w:lang w:val="en-US"/>
        </w:rPr>
        <w:t>Украина</w:t>
      </w:r>
      <w:proofErr w:type="spellEnd"/>
      <w:r w:rsidR="00553A5C" w:rsidRPr="004E0BAA">
        <w:rPr>
          <w:rFonts w:ascii="Times New Roman" w:hAnsi="Times New Roman" w:cs="Times New Roman"/>
          <w:sz w:val="24"/>
          <w:szCs w:val="24"/>
          <w:lang w:val="en-US"/>
        </w:rPr>
        <w:t xml:space="preserve"> и </w:t>
      </w:r>
      <w:proofErr w:type="spellStart"/>
      <w:r w:rsidR="00553A5C" w:rsidRPr="004E0BAA">
        <w:rPr>
          <w:rFonts w:ascii="Times New Roman" w:hAnsi="Times New Roman" w:cs="Times New Roman"/>
          <w:sz w:val="24"/>
          <w:szCs w:val="24"/>
          <w:lang w:val="en-US"/>
        </w:rPr>
        <w:t>Беларусь</w:t>
      </w:r>
      <w:proofErr w:type="spellEnd"/>
      <w:r w:rsidR="00553A5C" w:rsidRPr="004E0BAA">
        <w:rPr>
          <w:rFonts w:ascii="Times New Roman" w:hAnsi="Times New Roman" w:cs="Times New Roman"/>
          <w:sz w:val="24"/>
          <w:szCs w:val="24"/>
          <w:lang w:val="en-US"/>
        </w:rPr>
        <w:t xml:space="preserve"> </w:t>
      </w:r>
      <w:proofErr w:type="spellStart"/>
      <w:r w:rsidR="00553A5C" w:rsidRPr="004E0BAA">
        <w:rPr>
          <w:rFonts w:ascii="Times New Roman" w:hAnsi="Times New Roman" w:cs="Times New Roman"/>
          <w:sz w:val="24"/>
          <w:szCs w:val="24"/>
          <w:lang w:val="en-US"/>
        </w:rPr>
        <w:t>отдавали</w:t>
      </w:r>
      <w:proofErr w:type="spellEnd"/>
      <w:r w:rsidR="00553A5C" w:rsidRPr="004E0BAA">
        <w:rPr>
          <w:rFonts w:ascii="Times New Roman" w:hAnsi="Times New Roman" w:cs="Times New Roman"/>
          <w:sz w:val="24"/>
          <w:szCs w:val="24"/>
          <w:lang w:val="en-US"/>
        </w:rPr>
        <w:t xml:space="preserve"> </w:t>
      </w:r>
      <w:proofErr w:type="spellStart"/>
      <w:r w:rsidR="00553A5C" w:rsidRPr="004E0BAA">
        <w:rPr>
          <w:rFonts w:ascii="Times New Roman" w:hAnsi="Times New Roman" w:cs="Times New Roman"/>
          <w:sz w:val="24"/>
          <w:szCs w:val="24"/>
          <w:lang w:val="en-US"/>
        </w:rPr>
        <w:t>ядерные</w:t>
      </w:r>
      <w:proofErr w:type="spellEnd"/>
      <w:r w:rsidR="00553A5C" w:rsidRPr="004E0BAA">
        <w:rPr>
          <w:rFonts w:ascii="Times New Roman" w:hAnsi="Times New Roman" w:cs="Times New Roman"/>
          <w:sz w:val="24"/>
          <w:szCs w:val="24"/>
          <w:lang w:val="en-US"/>
        </w:rPr>
        <w:t xml:space="preserve"> </w:t>
      </w:r>
      <w:proofErr w:type="spellStart"/>
      <w:r w:rsidR="00553A5C" w:rsidRPr="004E0BAA">
        <w:rPr>
          <w:rFonts w:ascii="Times New Roman" w:hAnsi="Times New Roman" w:cs="Times New Roman"/>
          <w:sz w:val="24"/>
          <w:szCs w:val="24"/>
          <w:lang w:val="en-US"/>
        </w:rPr>
        <w:t>арсеналы</w:t>
      </w:r>
      <w:proofErr w:type="spellEnd"/>
      <w:r w:rsidRPr="004E0BAA">
        <w:rPr>
          <w:rFonts w:ascii="Times New Roman" w:hAnsi="Times New Roman" w:cs="Times New Roman"/>
          <w:sz w:val="24"/>
          <w:szCs w:val="24"/>
          <w:lang w:val="en-US"/>
        </w:rPr>
        <w:t>” [</w:t>
      </w:r>
      <w:r w:rsidR="00553A5C" w:rsidRPr="004E0BAA">
        <w:rPr>
          <w:rFonts w:ascii="Times New Roman" w:hAnsi="Times New Roman" w:cs="Times New Roman"/>
          <w:sz w:val="24"/>
          <w:szCs w:val="24"/>
          <w:lang w:val="en-US"/>
        </w:rPr>
        <w:t>How Kazakhstan, Ukraine and Belarus gave up the nuclear arsenal</w:t>
      </w:r>
      <w:r w:rsidRPr="004E0BAA">
        <w:rPr>
          <w:rFonts w:ascii="Times New Roman" w:hAnsi="Times New Roman" w:cs="Times New Roman"/>
          <w:sz w:val="24"/>
          <w:szCs w:val="24"/>
          <w:lang w:val="en-US"/>
        </w:rPr>
        <w:t xml:space="preserve">]. </w:t>
      </w:r>
      <w:r w:rsidRPr="004E0BAA">
        <w:rPr>
          <w:rFonts w:ascii="Times New Roman" w:hAnsi="Times New Roman" w:cs="Times New Roman"/>
          <w:i/>
          <w:sz w:val="24"/>
          <w:szCs w:val="24"/>
          <w:lang w:val="en-US"/>
        </w:rPr>
        <w:t xml:space="preserve">Radio </w:t>
      </w:r>
      <w:proofErr w:type="spellStart"/>
      <w:r w:rsidRPr="004E0BAA">
        <w:rPr>
          <w:rFonts w:ascii="Times New Roman" w:hAnsi="Times New Roman" w:cs="Times New Roman"/>
          <w:i/>
          <w:sz w:val="24"/>
          <w:szCs w:val="24"/>
          <w:lang w:val="en-US"/>
        </w:rPr>
        <w:t>Azattik</w:t>
      </w:r>
      <w:proofErr w:type="spellEnd"/>
      <w:r w:rsidRPr="004E0BAA">
        <w:rPr>
          <w:rFonts w:ascii="Times New Roman" w:hAnsi="Times New Roman" w:cs="Times New Roman"/>
          <w:sz w:val="24"/>
          <w:szCs w:val="24"/>
          <w:lang w:val="en-US"/>
        </w:rPr>
        <w:t xml:space="preserve">. Accessed: March 6, 2014. Available: </w:t>
      </w:r>
      <w:hyperlink r:id="rId13" w:history="1">
        <w:r w:rsidRPr="004E0BAA">
          <w:rPr>
            <w:rStyle w:val="a6"/>
            <w:rFonts w:ascii="Times New Roman" w:hAnsi="Times New Roman" w:cs="Times New Roman"/>
            <w:color w:val="auto"/>
            <w:sz w:val="24"/>
            <w:szCs w:val="24"/>
            <w:lang w:val="en-US"/>
          </w:rPr>
          <w:t>http://rus.azattyq.org/content/kazakhstan_nuclear_weapon_russia_ukraine_belarus/24529885.html</w:t>
        </w:r>
      </w:hyperlink>
      <w:r w:rsidRPr="004E0BAA">
        <w:rPr>
          <w:rFonts w:ascii="Times New Roman" w:hAnsi="Times New Roman" w:cs="Times New Roman"/>
          <w:sz w:val="24"/>
          <w:szCs w:val="24"/>
          <w:lang w:val="en-US"/>
        </w:rPr>
        <w:t xml:space="preserve"> </w:t>
      </w:r>
    </w:p>
    <w:p w:rsidR="00AD54F9" w:rsidRPr="004E0BAA" w:rsidRDefault="00AD54F9" w:rsidP="00553A5C">
      <w:pPr>
        <w:pStyle w:val="a3"/>
        <w:numPr>
          <w:ilvl w:val="0"/>
          <w:numId w:val="9"/>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Baker, Peter. “White House Scraps Bush’s Approach to Missile Shield”. </w:t>
      </w:r>
      <w:r w:rsidRPr="004E0BAA">
        <w:rPr>
          <w:rFonts w:ascii="Times New Roman" w:hAnsi="Times New Roman" w:cs="Times New Roman"/>
          <w:i/>
          <w:sz w:val="24"/>
          <w:szCs w:val="24"/>
          <w:lang w:val="en-US"/>
        </w:rPr>
        <w:t>The New York Times</w:t>
      </w:r>
      <w:r w:rsidRPr="004E0BAA">
        <w:rPr>
          <w:rFonts w:ascii="Times New Roman" w:hAnsi="Times New Roman" w:cs="Times New Roman"/>
          <w:sz w:val="24"/>
          <w:szCs w:val="24"/>
          <w:lang w:val="en-US"/>
        </w:rPr>
        <w:t xml:space="preserve">. Accessed: June 5, 2014. Available: </w:t>
      </w:r>
      <w:hyperlink r:id="rId14" w:history="1">
        <w:r w:rsidRPr="004E0BAA">
          <w:rPr>
            <w:rStyle w:val="a6"/>
            <w:rFonts w:ascii="Times New Roman" w:hAnsi="Times New Roman" w:cs="Times New Roman"/>
            <w:color w:val="auto"/>
            <w:sz w:val="24"/>
            <w:szCs w:val="24"/>
            <w:lang w:val="en-US"/>
          </w:rPr>
          <w:t>http://www.nytimes.com/2009/09/18/world/europe/18shield.html</w:t>
        </w:r>
      </w:hyperlink>
    </w:p>
    <w:p w:rsidR="00AD54F9" w:rsidRPr="004E0BAA" w:rsidRDefault="00AD54F9" w:rsidP="00553A5C">
      <w:pPr>
        <w:pStyle w:val="a3"/>
        <w:numPr>
          <w:ilvl w:val="0"/>
          <w:numId w:val="9"/>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Baker, Peter. “U.S. Makes </w:t>
      </w:r>
      <w:proofErr w:type="spellStart"/>
      <w:r w:rsidRPr="004E0BAA">
        <w:rPr>
          <w:rFonts w:ascii="Times New Roman" w:hAnsi="Times New Roman" w:cs="Times New Roman"/>
          <w:sz w:val="24"/>
          <w:szCs w:val="24"/>
          <w:lang w:val="en-US"/>
        </w:rPr>
        <w:t>Consessions</w:t>
      </w:r>
      <w:proofErr w:type="spellEnd"/>
      <w:r w:rsidRPr="004E0BAA">
        <w:rPr>
          <w:rFonts w:ascii="Times New Roman" w:hAnsi="Times New Roman" w:cs="Times New Roman"/>
          <w:sz w:val="24"/>
          <w:szCs w:val="24"/>
          <w:lang w:val="en-US"/>
        </w:rPr>
        <w:t xml:space="preserve"> to Russia for Iran Sanctions”. </w:t>
      </w:r>
      <w:r w:rsidRPr="004E0BAA">
        <w:rPr>
          <w:rFonts w:ascii="Times New Roman" w:hAnsi="Times New Roman" w:cs="Times New Roman"/>
          <w:i/>
          <w:sz w:val="24"/>
          <w:szCs w:val="24"/>
          <w:lang w:val="en-US"/>
        </w:rPr>
        <w:t>The New York Times</w:t>
      </w:r>
      <w:r w:rsidRPr="004E0BAA">
        <w:rPr>
          <w:rFonts w:ascii="Times New Roman" w:hAnsi="Times New Roman" w:cs="Times New Roman"/>
          <w:sz w:val="24"/>
          <w:szCs w:val="24"/>
          <w:lang w:val="en-US"/>
        </w:rPr>
        <w:t xml:space="preserve">. Accessed: March 30, 2014. Available: </w:t>
      </w:r>
      <w:hyperlink r:id="rId15" w:history="1">
        <w:r w:rsidRPr="004E0BAA">
          <w:rPr>
            <w:rStyle w:val="a6"/>
            <w:rFonts w:ascii="Times New Roman" w:hAnsi="Times New Roman" w:cs="Times New Roman"/>
            <w:color w:val="auto"/>
            <w:sz w:val="24"/>
            <w:szCs w:val="24"/>
            <w:lang w:val="en-US"/>
          </w:rPr>
          <w:t>http://www.nytimes.com/2010/05/22/world/22sanctions.html?_r=0</w:t>
        </w:r>
      </w:hyperlink>
    </w:p>
    <w:p w:rsidR="00AD54F9" w:rsidRPr="004E0BAA" w:rsidRDefault="00AD54F9" w:rsidP="00553A5C">
      <w:pPr>
        <w:pStyle w:val="a3"/>
        <w:numPr>
          <w:ilvl w:val="0"/>
          <w:numId w:val="9"/>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Baker, Peter. “U.S. Expands Sanctions, Adding Holding of Russians in Putin’s Financial Circle”. </w:t>
      </w:r>
      <w:r w:rsidRPr="004E0BAA">
        <w:rPr>
          <w:rFonts w:ascii="Times New Roman" w:hAnsi="Times New Roman" w:cs="Times New Roman"/>
          <w:i/>
          <w:sz w:val="24"/>
          <w:szCs w:val="24"/>
          <w:lang w:val="en-US"/>
        </w:rPr>
        <w:t>The New York Times</w:t>
      </w:r>
      <w:r w:rsidRPr="004E0BAA">
        <w:rPr>
          <w:rFonts w:ascii="Times New Roman" w:hAnsi="Times New Roman" w:cs="Times New Roman"/>
          <w:sz w:val="24"/>
          <w:szCs w:val="24"/>
          <w:lang w:val="en-US"/>
        </w:rPr>
        <w:t xml:space="preserve">. Accessed: June 8, 2014. Available: </w:t>
      </w:r>
      <w:hyperlink r:id="rId16" w:history="1">
        <w:r w:rsidRPr="004E0BAA">
          <w:rPr>
            <w:rStyle w:val="a6"/>
            <w:rFonts w:ascii="Times New Roman" w:hAnsi="Times New Roman" w:cs="Times New Roman"/>
            <w:color w:val="auto"/>
            <w:sz w:val="24"/>
            <w:szCs w:val="24"/>
            <w:lang w:val="en-US"/>
          </w:rPr>
          <w:t>http://www.nytimes.com/2014/04/29/world/asia/obama-sanctions-russia.html?_r=0</w:t>
        </w:r>
      </w:hyperlink>
    </w:p>
    <w:p w:rsidR="00AD54F9" w:rsidRPr="004E0BAA" w:rsidRDefault="00AD54F9" w:rsidP="00553A5C">
      <w:pPr>
        <w:pStyle w:val="a3"/>
        <w:numPr>
          <w:ilvl w:val="0"/>
          <w:numId w:val="9"/>
        </w:numPr>
        <w:spacing w:after="200"/>
        <w:ind w:left="357" w:hanging="357"/>
        <w:rPr>
          <w:rFonts w:ascii="Times New Roman" w:hAnsi="Times New Roman" w:cs="Times New Roman"/>
          <w:sz w:val="24"/>
          <w:szCs w:val="24"/>
          <w:lang w:val="en-US"/>
        </w:rPr>
      </w:pPr>
      <w:proofErr w:type="spellStart"/>
      <w:r w:rsidRPr="004E0BAA">
        <w:rPr>
          <w:rFonts w:ascii="Times New Roman" w:hAnsi="Times New Roman" w:cs="Times New Roman"/>
          <w:sz w:val="24"/>
          <w:szCs w:val="24"/>
          <w:lang w:val="en-US"/>
        </w:rPr>
        <w:t>Benari</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Elad</w:t>
      </w:r>
      <w:proofErr w:type="spellEnd"/>
      <w:r w:rsidRPr="004E0BAA">
        <w:rPr>
          <w:rFonts w:ascii="Times New Roman" w:hAnsi="Times New Roman" w:cs="Times New Roman"/>
          <w:sz w:val="24"/>
          <w:szCs w:val="24"/>
          <w:lang w:val="en-US"/>
        </w:rPr>
        <w:t xml:space="preserve">. “Russia Booted from G8, More Sanctions Possible”. </w:t>
      </w:r>
      <w:proofErr w:type="spellStart"/>
      <w:r w:rsidRPr="004E0BAA">
        <w:rPr>
          <w:rFonts w:ascii="Times New Roman" w:hAnsi="Times New Roman" w:cs="Times New Roman"/>
          <w:i/>
          <w:sz w:val="24"/>
          <w:szCs w:val="24"/>
          <w:lang w:val="en-US"/>
        </w:rPr>
        <w:t>Arutz</w:t>
      </w:r>
      <w:proofErr w:type="spellEnd"/>
      <w:r w:rsidRPr="004E0BAA">
        <w:rPr>
          <w:rFonts w:ascii="Times New Roman" w:hAnsi="Times New Roman" w:cs="Times New Roman"/>
          <w:i/>
          <w:sz w:val="24"/>
          <w:szCs w:val="24"/>
          <w:lang w:val="en-US"/>
        </w:rPr>
        <w:t xml:space="preserve"> </w:t>
      </w:r>
      <w:proofErr w:type="spellStart"/>
      <w:r w:rsidRPr="004E0BAA">
        <w:rPr>
          <w:rFonts w:ascii="Times New Roman" w:hAnsi="Times New Roman" w:cs="Times New Roman"/>
          <w:i/>
          <w:sz w:val="24"/>
          <w:szCs w:val="24"/>
          <w:lang w:val="en-US"/>
        </w:rPr>
        <w:t>Sheva</w:t>
      </w:r>
      <w:proofErr w:type="spellEnd"/>
      <w:r w:rsidRPr="004E0BAA">
        <w:rPr>
          <w:rFonts w:ascii="Times New Roman" w:hAnsi="Times New Roman" w:cs="Times New Roman"/>
          <w:sz w:val="24"/>
          <w:szCs w:val="24"/>
          <w:lang w:val="en-US"/>
        </w:rPr>
        <w:t xml:space="preserve">. Accessed: April 1, 2014. Available: </w:t>
      </w:r>
      <w:hyperlink r:id="rId17" w:anchor=".UzrKt1eeilc" w:history="1">
        <w:r w:rsidRPr="004E0BAA">
          <w:rPr>
            <w:rStyle w:val="a6"/>
            <w:rFonts w:ascii="Times New Roman" w:hAnsi="Times New Roman" w:cs="Times New Roman"/>
            <w:color w:val="auto"/>
            <w:sz w:val="24"/>
            <w:szCs w:val="24"/>
            <w:lang w:val="en-US"/>
          </w:rPr>
          <w:t>http://www.israelnationalnews.com/News/News.aspx/178865#.UzrKt1eeilc</w:t>
        </w:r>
      </w:hyperlink>
    </w:p>
    <w:p w:rsidR="00AD54F9" w:rsidRPr="004E0BAA" w:rsidRDefault="00AD54F9" w:rsidP="00553A5C">
      <w:pPr>
        <w:pStyle w:val="a3"/>
        <w:numPr>
          <w:ilvl w:val="0"/>
          <w:numId w:val="9"/>
        </w:numPr>
        <w:spacing w:after="200"/>
        <w:ind w:left="357" w:hanging="357"/>
        <w:rPr>
          <w:rFonts w:ascii="Times New Roman" w:hAnsi="Times New Roman" w:cs="Times New Roman"/>
          <w:sz w:val="24"/>
          <w:szCs w:val="24"/>
          <w:lang w:val="en-US"/>
        </w:rPr>
      </w:pPr>
      <w:proofErr w:type="spellStart"/>
      <w:r w:rsidRPr="004E0BAA">
        <w:rPr>
          <w:rFonts w:ascii="Times New Roman" w:hAnsi="Times New Roman" w:cs="Times New Roman"/>
          <w:sz w:val="24"/>
          <w:szCs w:val="24"/>
          <w:lang w:val="en-US"/>
        </w:rPr>
        <w:t>Broder</w:t>
      </w:r>
      <w:proofErr w:type="spellEnd"/>
      <w:r w:rsidRPr="004E0BAA">
        <w:rPr>
          <w:rFonts w:ascii="Times New Roman" w:hAnsi="Times New Roman" w:cs="Times New Roman"/>
          <w:sz w:val="24"/>
          <w:szCs w:val="24"/>
          <w:lang w:val="en-US"/>
        </w:rPr>
        <w:t xml:space="preserve">, John M. “Despite a Secret Pact by Gore in ’95, Russian Arms Sales to Iran Go On”. </w:t>
      </w:r>
      <w:r w:rsidRPr="004E0BAA">
        <w:rPr>
          <w:rFonts w:ascii="Times New Roman" w:hAnsi="Times New Roman" w:cs="Times New Roman"/>
          <w:i/>
          <w:sz w:val="24"/>
          <w:szCs w:val="24"/>
          <w:lang w:val="en-US"/>
        </w:rPr>
        <w:t>The New York Times</w:t>
      </w:r>
      <w:r w:rsidRPr="004E0BAA">
        <w:rPr>
          <w:rFonts w:ascii="Times New Roman" w:hAnsi="Times New Roman" w:cs="Times New Roman"/>
          <w:sz w:val="24"/>
          <w:szCs w:val="24"/>
          <w:lang w:val="en-US"/>
        </w:rPr>
        <w:t xml:space="preserve">. Accessed: March 20, 2014. Available: </w:t>
      </w:r>
      <w:hyperlink r:id="rId18" w:history="1">
        <w:r w:rsidRPr="004E0BAA">
          <w:rPr>
            <w:rStyle w:val="a6"/>
            <w:rFonts w:ascii="Times New Roman" w:hAnsi="Times New Roman" w:cs="Times New Roman"/>
            <w:color w:val="auto"/>
            <w:sz w:val="24"/>
            <w:szCs w:val="24"/>
            <w:lang w:val="en-US"/>
          </w:rPr>
          <w:t>http://www.nytimes.com/2000/10/13/world/despite-a-secret-pact-by-gore-in-95-russian-arms-sales-to-iran-go-on.html</w:t>
        </w:r>
      </w:hyperlink>
    </w:p>
    <w:p w:rsidR="00AD54F9" w:rsidRPr="004E0BAA" w:rsidRDefault="00AD54F9" w:rsidP="00553A5C">
      <w:pPr>
        <w:pStyle w:val="a3"/>
        <w:numPr>
          <w:ilvl w:val="0"/>
          <w:numId w:val="9"/>
        </w:numPr>
        <w:spacing w:after="200"/>
        <w:ind w:left="357" w:hanging="357"/>
        <w:rPr>
          <w:rFonts w:ascii="Times New Roman" w:hAnsi="Times New Roman" w:cs="Times New Roman"/>
          <w:sz w:val="24"/>
          <w:szCs w:val="24"/>
          <w:lang w:val="en-US"/>
        </w:rPr>
      </w:pPr>
      <w:proofErr w:type="spellStart"/>
      <w:r w:rsidRPr="004E0BAA">
        <w:rPr>
          <w:rFonts w:ascii="Times New Roman" w:hAnsi="Times New Roman" w:cs="Times New Roman"/>
          <w:sz w:val="24"/>
          <w:szCs w:val="24"/>
          <w:lang w:val="en-US"/>
        </w:rPr>
        <w:t>Brunnstrom</w:t>
      </w:r>
      <w:proofErr w:type="spellEnd"/>
      <w:r w:rsidRPr="004E0BAA">
        <w:rPr>
          <w:rFonts w:ascii="Times New Roman" w:hAnsi="Times New Roman" w:cs="Times New Roman"/>
          <w:sz w:val="24"/>
          <w:szCs w:val="24"/>
          <w:lang w:val="en-US"/>
        </w:rPr>
        <w:t xml:space="preserve">, David et. al. “U.S. bans for licenses for military exports to Russia”. </w:t>
      </w:r>
      <w:r w:rsidRPr="004E0BAA">
        <w:rPr>
          <w:rFonts w:ascii="Times New Roman" w:hAnsi="Times New Roman" w:cs="Times New Roman"/>
          <w:i/>
          <w:sz w:val="24"/>
          <w:szCs w:val="24"/>
          <w:lang w:val="en-US"/>
        </w:rPr>
        <w:t>Reuters</w:t>
      </w:r>
      <w:r w:rsidRPr="004E0BAA">
        <w:rPr>
          <w:rFonts w:ascii="Times New Roman" w:hAnsi="Times New Roman" w:cs="Times New Roman"/>
          <w:sz w:val="24"/>
          <w:szCs w:val="24"/>
          <w:lang w:val="en-US"/>
        </w:rPr>
        <w:t xml:space="preserve">. Accessed: April 1, 2014. Available: </w:t>
      </w:r>
      <w:hyperlink r:id="rId19" w:history="1">
        <w:r w:rsidRPr="004E0BAA">
          <w:rPr>
            <w:rStyle w:val="a6"/>
            <w:rFonts w:ascii="Times New Roman" w:hAnsi="Times New Roman" w:cs="Times New Roman"/>
            <w:color w:val="auto"/>
            <w:sz w:val="24"/>
            <w:szCs w:val="24"/>
            <w:lang w:val="en-US"/>
          </w:rPr>
          <w:t>http://www.reuters.com/article/2014/03/27/us-ukraine-crisis-usa-sanctions-idUSBREA2Q1SH20140327</w:t>
        </w:r>
      </w:hyperlink>
    </w:p>
    <w:p w:rsidR="00AD54F9" w:rsidRPr="004E0BAA" w:rsidRDefault="00AD54F9" w:rsidP="00553A5C">
      <w:pPr>
        <w:pStyle w:val="a3"/>
        <w:numPr>
          <w:ilvl w:val="0"/>
          <w:numId w:val="9"/>
        </w:numPr>
        <w:spacing w:after="200"/>
        <w:ind w:left="357" w:hanging="357"/>
        <w:rPr>
          <w:rFonts w:ascii="Times New Roman" w:hAnsi="Times New Roman" w:cs="Times New Roman"/>
          <w:sz w:val="24"/>
          <w:szCs w:val="24"/>
          <w:lang w:val="en-US"/>
        </w:rPr>
      </w:pPr>
      <w:proofErr w:type="spellStart"/>
      <w:r w:rsidRPr="004E0BAA">
        <w:rPr>
          <w:rFonts w:ascii="Times New Roman" w:hAnsi="Times New Roman" w:cs="Times New Roman"/>
          <w:sz w:val="24"/>
          <w:szCs w:val="24"/>
          <w:lang w:val="en-US"/>
        </w:rPr>
        <w:t>Chernitsa</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Polina</w:t>
      </w:r>
      <w:proofErr w:type="spellEnd"/>
      <w:r w:rsidRPr="004E0BAA">
        <w:rPr>
          <w:rFonts w:ascii="Times New Roman" w:hAnsi="Times New Roman" w:cs="Times New Roman"/>
          <w:sz w:val="24"/>
          <w:szCs w:val="24"/>
          <w:lang w:val="en-US"/>
        </w:rPr>
        <w:t>. “</w:t>
      </w:r>
      <w:proofErr w:type="spellStart"/>
      <w:r w:rsidR="00553A5C" w:rsidRPr="004E0BAA">
        <w:rPr>
          <w:rFonts w:ascii="Times New Roman" w:hAnsi="Times New Roman" w:cs="Times New Roman"/>
          <w:sz w:val="24"/>
          <w:szCs w:val="24"/>
          <w:lang w:val="en-US"/>
        </w:rPr>
        <w:t>Перезагрузка</w:t>
      </w:r>
      <w:proofErr w:type="spellEnd"/>
      <w:r w:rsidR="00553A5C" w:rsidRPr="004E0BAA">
        <w:rPr>
          <w:rFonts w:ascii="Times New Roman" w:hAnsi="Times New Roman" w:cs="Times New Roman"/>
          <w:sz w:val="24"/>
          <w:szCs w:val="24"/>
          <w:lang w:val="en-US"/>
        </w:rPr>
        <w:t xml:space="preserve">. </w:t>
      </w:r>
      <w:proofErr w:type="spellStart"/>
      <w:r w:rsidR="00553A5C" w:rsidRPr="004E0BAA">
        <w:rPr>
          <w:rFonts w:ascii="Times New Roman" w:hAnsi="Times New Roman" w:cs="Times New Roman"/>
          <w:sz w:val="24"/>
          <w:szCs w:val="24"/>
          <w:lang w:val="en-US"/>
        </w:rPr>
        <w:t>Пять</w:t>
      </w:r>
      <w:proofErr w:type="spellEnd"/>
      <w:r w:rsidR="00553A5C" w:rsidRPr="004E0BAA">
        <w:rPr>
          <w:rFonts w:ascii="Times New Roman" w:hAnsi="Times New Roman" w:cs="Times New Roman"/>
          <w:sz w:val="24"/>
          <w:szCs w:val="24"/>
          <w:lang w:val="en-US"/>
        </w:rPr>
        <w:t xml:space="preserve"> </w:t>
      </w:r>
      <w:proofErr w:type="spellStart"/>
      <w:r w:rsidR="00553A5C" w:rsidRPr="004E0BAA">
        <w:rPr>
          <w:rFonts w:ascii="Times New Roman" w:hAnsi="Times New Roman" w:cs="Times New Roman"/>
          <w:sz w:val="24"/>
          <w:szCs w:val="24"/>
          <w:lang w:val="en-US"/>
        </w:rPr>
        <w:t>лет</w:t>
      </w:r>
      <w:proofErr w:type="spellEnd"/>
      <w:r w:rsidR="00553A5C" w:rsidRPr="004E0BAA">
        <w:rPr>
          <w:rFonts w:ascii="Times New Roman" w:hAnsi="Times New Roman" w:cs="Times New Roman"/>
          <w:sz w:val="24"/>
          <w:szCs w:val="24"/>
          <w:lang w:val="en-US"/>
        </w:rPr>
        <w:t xml:space="preserve"> </w:t>
      </w:r>
      <w:proofErr w:type="spellStart"/>
      <w:r w:rsidR="00553A5C" w:rsidRPr="004E0BAA">
        <w:rPr>
          <w:rFonts w:ascii="Times New Roman" w:hAnsi="Times New Roman" w:cs="Times New Roman"/>
          <w:sz w:val="24"/>
          <w:szCs w:val="24"/>
          <w:lang w:val="en-US"/>
        </w:rPr>
        <w:t>спустя</w:t>
      </w:r>
      <w:proofErr w:type="spellEnd"/>
      <w:r w:rsidRPr="004E0BAA">
        <w:rPr>
          <w:rFonts w:ascii="Times New Roman" w:hAnsi="Times New Roman" w:cs="Times New Roman"/>
          <w:sz w:val="24"/>
          <w:szCs w:val="24"/>
          <w:lang w:val="en-US"/>
        </w:rPr>
        <w:t>” [</w:t>
      </w:r>
      <w:r w:rsidR="00553A5C" w:rsidRPr="004E0BAA">
        <w:rPr>
          <w:rFonts w:ascii="Times New Roman" w:hAnsi="Times New Roman" w:cs="Times New Roman"/>
          <w:sz w:val="24"/>
          <w:szCs w:val="24"/>
          <w:lang w:val="en-US"/>
        </w:rPr>
        <w:t>Restart. Five years later</w:t>
      </w:r>
      <w:r w:rsidRPr="004E0BAA">
        <w:rPr>
          <w:rFonts w:ascii="Times New Roman" w:hAnsi="Times New Roman" w:cs="Times New Roman"/>
          <w:sz w:val="24"/>
          <w:szCs w:val="24"/>
          <w:lang w:val="en-US"/>
        </w:rPr>
        <w:t xml:space="preserve">]. </w:t>
      </w:r>
      <w:r w:rsidRPr="004E0BAA">
        <w:rPr>
          <w:rFonts w:ascii="Times New Roman" w:hAnsi="Times New Roman" w:cs="Times New Roman"/>
          <w:i/>
          <w:sz w:val="24"/>
          <w:szCs w:val="24"/>
          <w:lang w:val="en-US"/>
        </w:rPr>
        <w:t xml:space="preserve">RIA </w:t>
      </w:r>
      <w:proofErr w:type="spellStart"/>
      <w:r w:rsidRPr="004E0BAA">
        <w:rPr>
          <w:rFonts w:ascii="Times New Roman" w:hAnsi="Times New Roman" w:cs="Times New Roman"/>
          <w:i/>
          <w:sz w:val="24"/>
          <w:szCs w:val="24"/>
          <w:lang w:val="en-US"/>
        </w:rPr>
        <w:t>Novosti</w:t>
      </w:r>
      <w:proofErr w:type="spellEnd"/>
      <w:r w:rsidRPr="004E0BAA">
        <w:rPr>
          <w:rFonts w:ascii="Times New Roman" w:hAnsi="Times New Roman" w:cs="Times New Roman"/>
          <w:sz w:val="24"/>
          <w:szCs w:val="24"/>
          <w:lang w:val="en-US"/>
        </w:rPr>
        <w:t xml:space="preserve">. Accessed: March 25, 2014. Available: </w:t>
      </w:r>
      <w:hyperlink r:id="rId20" w:history="1">
        <w:r w:rsidRPr="004E0BAA">
          <w:rPr>
            <w:rStyle w:val="a6"/>
            <w:rFonts w:ascii="Times New Roman" w:hAnsi="Times New Roman" w:cs="Times New Roman"/>
            <w:color w:val="auto"/>
            <w:sz w:val="24"/>
            <w:szCs w:val="24"/>
            <w:lang w:val="en-US"/>
          </w:rPr>
          <w:t>http://ria.ru/interview/20140306/998239405.html</w:t>
        </w:r>
      </w:hyperlink>
      <w:r w:rsidRPr="004E0BAA">
        <w:rPr>
          <w:rFonts w:ascii="Times New Roman" w:hAnsi="Times New Roman" w:cs="Times New Roman"/>
          <w:sz w:val="24"/>
          <w:szCs w:val="24"/>
          <w:lang w:val="en-US"/>
        </w:rPr>
        <w:t xml:space="preserve"> </w:t>
      </w:r>
    </w:p>
    <w:p w:rsidR="00AD54F9" w:rsidRPr="004E0BAA" w:rsidRDefault="00AD54F9" w:rsidP="00553A5C">
      <w:pPr>
        <w:pStyle w:val="a3"/>
        <w:numPr>
          <w:ilvl w:val="0"/>
          <w:numId w:val="9"/>
        </w:numPr>
        <w:spacing w:after="200"/>
        <w:ind w:left="357" w:hanging="357"/>
        <w:rPr>
          <w:rFonts w:ascii="Times New Roman" w:hAnsi="Times New Roman" w:cs="Times New Roman"/>
          <w:sz w:val="24"/>
          <w:szCs w:val="24"/>
          <w:lang w:val="en-US"/>
        </w:rPr>
      </w:pPr>
      <w:proofErr w:type="spellStart"/>
      <w:r w:rsidRPr="004E0BAA">
        <w:rPr>
          <w:rFonts w:ascii="Times New Roman" w:hAnsi="Times New Roman" w:cs="Times New Roman"/>
          <w:sz w:val="24"/>
          <w:szCs w:val="24"/>
          <w:lang w:val="en-US"/>
        </w:rPr>
        <w:t>Dann</w:t>
      </w:r>
      <w:proofErr w:type="spellEnd"/>
      <w:r w:rsidRPr="004E0BAA">
        <w:rPr>
          <w:rFonts w:ascii="Times New Roman" w:hAnsi="Times New Roman" w:cs="Times New Roman"/>
          <w:sz w:val="24"/>
          <w:szCs w:val="24"/>
          <w:lang w:val="en-US"/>
        </w:rPr>
        <w:t xml:space="preserve">, Carrie et al. Obama to Russia: “There will be costs’ for Ukraine Intervention”. </w:t>
      </w:r>
      <w:r w:rsidRPr="004E0BAA">
        <w:rPr>
          <w:rFonts w:ascii="Times New Roman" w:hAnsi="Times New Roman" w:cs="Times New Roman"/>
          <w:i/>
          <w:sz w:val="24"/>
          <w:szCs w:val="24"/>
          <w:lang w:val="en-US"/>
        </w:rPr>
        <w:t>NBC News</w:t>
      </w:r>
      <w:r w:rsidRPr="004E0BAA">
        <w:rPr>
          <w:rFonts w:ascii="Times New Roman" w:hAnsi="Times New Roman" w:cs="Times New Roman"/>
          <w:sz w:val="24"/>
          <w:szCs w:val="24"/>
          <w:lang w:val="en-US"/>
        </w:rPr>
        <w:t xml:space="preserve">. Accessed: April 1, 2014. Available: </w:t>
      </w:r>
      <w:hyperlink r:id="rId21" w:history="1">
        <w:r w:rsidRPr="004E0BAA">
          <w:rPr>
            <w:rStyle w:val="a6"/>
            <w:rFonts w:ascii="Times New Roman" w:hAnsi="Times New Roman" w:cs="Times New Roman"/>
            <w:color w:val="auto"/>
            <w:sz w:val="24"/>
            <w:szCs w:val="24"/>
            <w:lang w:val="en-US"/>
          </w:rPr>
          <w:t>http://www.nbcnews.com/storyline/ukraine-crisis/obama-russia-there-will-be-costs-ukraine-intervention-n41586</w:t>
        </w:r>
      </w:hyperlink>
      <w:r w:rsidRPr="004E0BAA">
        <w:rPr>
          <w:rFonts w:ascii="Times New Roman" w:hAnsi="Times New Roman" w:cs="Times New Roman"/>
          <w:sz w:val="24"/>
          <w:szCs w:val="24"/>
          <w:lang w:val="en-US"/>
        </w:rPr>
        <w:t xml:space="preserve"> </w:t>
      </w:r>
    </w:p>
    <w:p w:rsidR="00AD54F9" w:rsidRPr="004E0BAA" w:rsidRDefault="00AD54F9" w:rsidP="00553A5C">
      <w:pPr>
        <w:pStyle w:val="a3"/>
        <w:numPr>
          <w:ilvl w:val="0"/>
          <w:numId w:val="9"/>
        </w:numPr>
        <w:spacing w:after="200"/>
        <w:ind w:left="357" w:hanging="357"/>
        <w:rPr>
          <w:rFonts w:ascii="Times New Roman" w:hAnsi="Times New Roman" w:cs="Times New Roman"/>
          <w:sz w:val="24"/>
          <w:szCs w:val="24"/>
        </w:rPr>
      </w:pPr>
      <w:r w:rsidRPr="004E0BAA">
        <w:rPr>
          <w:rFonts w:ascii="Times New Roman" w:hAnsi="Times New Roman" w:cs="Times New Roman"/>
          <w:sz w:val="24"/>
          <w:szCs w:val="24"/>
          <w:lang w:val="en-US"/>
        </w:rPr>
        <w:t>Eke, Steven. “</w:t>
      </w:r>
      <w:proofErr w:type="spellStart"/>
      <w:r w:rsidR="00553A5C" w:rsidRPr="004E0BAA">
        <w:rPr>
          <w:rFonts w:ascii="Times New Roman" w:hAnsi="Times New Roman" w:cs="Times New Roman"/>
          <w:sz w:val="24"/>
          <w:szCs w:val="24"/>
          <w:lang w:val="en-US"/>
        </w:rPr>
        <w:t>Судьба</w:t>
      </w:r>
      <w:proofErr w:type="spellEnd"/>
      <w:r w:rsidR="00553A5C" w:rsidRPr="004E0BAA">
        <w:rPr>
          <w:rFonts w:ascii="Times New Roman" w:hAnsi="Times New Roman" w:cs="Times New Roman"/>
          <w:sz w:val="24"/>
          <w:szCs w:val="24"/>
          <w:lang w:val="en-US"/>
        </w:rPr>
        <w:t xml:space="preserve"> «</w:t>
      </w:r>
      <w:proofErr w:type="spellStart"/>
      <w:r w:rsidR="00553A5C" w:rsidRPr="004E0BAA">
        <w:rPr>
          <w:rFonts w:ascii="Times New Roman" w:hAnsi="Times New Roman" w:cs="Times New Roman"/>
          <w:sz w:val="24"/>
          <w:szCs w:val="24"/>
          <w:lang w:val="en-US"/>
        </w:rPr>
        <w:t>Медиа-Моста</w:t>
      </w:r>
      <w:proofErr w:type="spellEnd"/>
      <w:r w:rsidR="00553A5C" w:rsidRPr="004E0BAA">
        <w:rPr>
          <w:rFonts w:ascii="Times New Roman" w:hAnsi="Times New Roman" w:cs="Times New Roman"/>
          <w:sz w:val="24"/>
          <w:szCs w:val="24"/>
          <w:lang w:val="en-US"/>
        </w:rPr>
        <w:t xml:space="preserve">» - </w:t>
      </w:r>
      <w:proofErr w:type="spellStart"/>
      <w:r w:rsidR="00553A5C" w:rsidRPr="004E0BAA">
        <w:rPr>
          <w:rFonts w:ascii="Times New Roman" w:hAnsi="Times New Roman" w:cs="Times New Roman"/>
          <w:sz w:val="24"/>
          <w:szCs w:val="24"/>
          <w:lang w:val="en-US"/>
        </w:rPr>
        <w:t>судьба</w:t>
      </w:r>
      <w:proofErr w:type="spellEnd"/>
      <w:r w:rsidR="00553A5C" w:rsidRPr="004E0BAA">
        <w:rPr>
          <w:rFonts w:ascii="Times New Roman" w:hAnsi="Times New Roman" w:cs="Times New Roman"/>
          <w:sz w:val="24"/>
          <w:szCs w:val="24"/>
          <w:lang w:val="en-US"/>
        </w:rPr>
        <w:t xml:space="preserve"> </w:t>
      </w:r>
      <w:proofErr w:type="spellStart"/>
      <w:r w:rsidR="00553A5C" w:rsidRPr="004E0BAA">
        <w:rPr>
          <w:rFonts w:ascii="Times New Roman" w:hAnsi="Times New Roman" w:cs="Times New Roman"/>
          <w:sz w:val="24"/>
          <w:szCs w:val="24"/>
          <w:lang w:val="en-US"/>
        </w:rPr>
        <w:t>свободы</w:t>
      </w:r>
      <w:proofErr w:type="spellEnd"/>
      <w:r w:rsidR="00553A5C" w:rsidRPr="004E0BAA">
        <w:rPr>
          <w:rFonts w:ascii="Times New Roman" w:hAnsi="Times New Roman" w:cs="Times New Roman"/>
          <w:sz w:val="24"/>
          <w:szCs w:val="24"/>
          <w:lang w:val="en-US"/>
        </w:rPr>
        <w:t xml:space="preserve"> </w:t>
      </w:r>
      <w:proofErr w:type="spellStart"/>
      <w:r w:rsidR="00553A5C" w:rsidRPr="004E0BAA">
        <w:rPr>
          <w:rFonts w:ascii="Times New Roman" w:hAnsi="Times New Roman" w:cs="Times New Roman"/>
          <w:sz w:val="24"/>
          <w:szCs w:val="24"/>
          <w:lang w:val="en-US"/>
        </w:rPr>
        <w:t>слова</w:t>
      </w:r>
      <w:proofErr w:type="spellEnd"/>
      <w:r w:rsidR="00553A5C" w:rsidRPr="004E0BAA">
        <w:rPr>
          <w:rFonts w:ascii="Times New Roman" w:hAnsi="Times New Roman" w:cs="Times New Roman"/>
          <w:sz w:val="24"/>
          <w:szCs w:val="24"/>
          <w:lang w:val="en-US"/>
        </w:rPr>
        <w:t>?</w:t>
      </w:r>
      <w:r w:rsidRPr="004E0BAA">
        <w:rPr>
          <w:rFonts w:ascii="Times New Roman" w:hAnsi="Times New Roman" w:cs="Times New Roman"/>
          <w:sz w:val="24"/>
          <w:szCs w:val="24"/>
          <w:lang w:val="en-US"/>
        </w:rPr>
        <w:t>” [</w:t>
      </w:r>
      <w:r w:rsidR="00553A5C" w:rsidRPr="004E0BAA">
        <w:rPr>
          <w:rFonts w:ascii="Times New Roman" w:hAnsi="Times New Roman" w:cs="Times New Roman"/>
          <w:sz w:val="24"/>
          <w:szCs w:val="24"/>
          <w:lang w:val="en-US"/>
        </w:rPr>
        <w:t>The Fate of „Media-most” – the Fate of Free Speech?</w:t>
      </w:r>
      <w:r w:rsidRPr="004E0BAA">
        <w:rPr>
          <w:rFonts w:ascii="Times New Roman" w:hAnsi="Times New Roman" w:cs="Times New Roman"/>
          <w:sz w:val="24"/>
          <w:szCs w:val="24"/>
          <w:lang w:val="en-US"/>
        </w:rPr>
        <w:t xml:space="preserve">]. </w:t>
      </w:r>
      <w:r w:rsidRPr="004E0BAA">
        <w:rPr>
          <w:rFonts w:ascii="Times New Roman" w:hAnsi="Times New Roman" w:cs="Times New Roman"/>
          <w:i/>
          <w:sz w:val="24"/>
          <w:szCs w:val="24"/>
          <w:lang w:val="en-US"/>
        </w:rPr>
        <w:t>BBC Russian</w:t>
      </w:r>
      <w:r w:rsidRPr="004E0BAA">
        <w:rPr>
          <w:rFonts w:ascii="Times New Roman" w:hAnsi="Times New Roman" w:cs="Times New Roman"/>
          <w:sz w:val="24"/>
          <w:szCs w:val="24"/>
          <w:lang w:val="en-US"/>
        </w:rPr>
        <w:t xml:space="preserve">. Accessed: May 25, 2014. Available: </w:t>
      </w:r>
      <w:hyperlink r:id="rId22" w:history="1">
        <w:r w:rsidRPr="004E0BAA">
          <w:rPr>
            <w:rStyle w:val="a6"/>
            <w:rFonts w:ascii="Times New Roman" w:hAnsi="Times New Roman" w:cs="Times New Roman"/>
            <w:color w:val="auto"/>
            <w:sz w:val="24"/>
            <w:szCs w:val="24"/>
            <w:lang w:val="en-US"/>
          </w:rPr>
          <w:t>http://www.bbc.co.uk/russian/0920_9.shtml</w:t>
        </w:r>
      </w:hyperlink>
      <w:r w:rsidRPr="004E0BAA">
        <w:rPr>
          <w:rFonts w:ascii="Times New Roman" w:hAnsi="Times New Roman" w:cs="Times New Roman"/>
          <w:sz w:val="24"/>
          <w:szCs w:val="24"/>
        </w:rPr>
        <w:t xml:space="preserve"> </w:t>
      </w:r>
    </w:p>
    <w:p w:rsidR="00AD54F9" w:rsidRPr="004E0BAA" w:rsidRDefault="00AD54F9" w:rsidP="00553A5C">
      <w:pPr>
        <w:pStyle w:val="a3"/>
        <w:numPr>
          <w:ilvl w:val="0"/>
          <w:numId w:val="9"/>
        </w:numPr>
        <w:spacing w:after="200"/>
        <w:ind w:left="357" w:hanging="357"/>
        <w:rPr>
          <w:rFonts w:ascii="Times New Roman" w:hAnsi="Times New Roman" w:cs="Times New Roman"/>
          <w:sz w:val="24"/>
          <w:szCs w:val="24"/>
          <w:lang w:val="en-US"/>
        </w:rPr>
      </w:pPr>
      <w:proofErr w:type="spellStart"/>
      <w:r w:rsidRPr="004E0BAA">
        <w:rPr>
          <w:rFonts w:ascii="Times New Roman" w:hAnsi="Times New Roman" w:cs="Times New Roman"/>
          <w:sz w:val="24"/>
          <w:szCs w:val="24"/>
          <w:lang w:val="en-US"/>
        </w:rPr>
        <w:lastRenderedPageBreak/>
        <w:t>Fedotov</w:t>
      </w:r>
      <w:proofErr w:type="spellEnd"/>
      <w:r w:rsidRPr="004E0BAA">
        <w:rPr>
          <w:rFonts w:ascii="Times New Roman" w:hAnsi="Times New Roman" w:cs="Times New Roman"/>
          <w:sz w:val="24"/>
          <w:szCs w:val="24"/>
          <w:lang w:val="en-US"/>
        </w:rPr>
        <w:t>, Viktor. “</w:t>
      </w:r>
      <w:proofErr w:type="spellStart"/>
      <w:r w:rsidR="00553A5C" w:rsidRPr="004E0BAA">
        <w:rPr>
          <w:rFonts w:ascii="Times New Roman" w:hAnsi="Times New Roman" w:cs="Times New Roman"/>
          <w:sz w:val="24"/>
          <w:szCs w:val="24"/>
          <w:lang w:val="en-US"/>
        </w:rPr>
        <w:t>Россия</w:t>
      </w:r>
      <w:proofErr w:type="spellEnd"/>
      <w:r w:rsidR="00553A5C" w:rsidRPr="004E0BAA">
        <w:rPr>
          <w:rFonts w:ascii="Times New Roman" w:hAnsi="Times New Roman" w:cs="Times New Roman"/>
          <w:sz w:val="24"/>
          <w:szCs w:val="24"/>
          <w:lang w:val="en-US"/>
        </w:rPr>
        <w:t xml:space="preserve">, к </w:t>
      </w:r>
      <w:proofErr w:type="spellStart"/>
      <w:r w:rsidR="00553A5C" w:rsidRPr="004E0BAA">
        <w:rPr>
          <w:rFonts w:ascii="Times New Roman" w:hAnsi="Times New Roman" w:cs="Times New Roman"/>
          <w:sz w:val="24"/>
          <w:szCs w:val="24"/>
          <w:lang w:val="en-US"/>
        </w:rPr>
        <w:t>огорчению</w:t>
      </w:r>
      <w:proofErr w:type="spellEnd"/>
      <w:r w:rsidR="00553A5C" w:rsidRPr="004E0BAA">
        <w:rPr>
          <w:rFonts w:ascii="Times New Roman" w:hAnsi="Times New Roman" w:cs="Times New Roman"/>
          <w:sz w:val="24"/>
          <w:szCs w:val="24"/>
          <w:lang w:val="en-US"/>
        </w:rPr>
        <w:t xml:space="preserve"> </w:t>
      </w:r>
      <w:proofErr w:type="spellStart"/>
      <w:r w:rsidR="00553A5C" w:rsidRPr="004E0BAA">
        <w:rPr>
          <w:rFonts w:ascii="Times New Roman" w:hAnsi="Times New Roman" w:cs="Times New Roman"/>
          <w:sz w:val="24"/>
          <w:szCs w:val="24"/>
          <w:lang w:val="en-US"/>
        </w:rPr>
        <w:t>Запада</w:t>
      </w:r>
      <w:proofErr w:type="spellEnd"/>
      <w:r w:rsidR="00553A5C" w:rsidRPr="004E0BAA">
        <w:rPr>
          <w:rFonts w:ascii="Times New Roman" w:hAnsi="Times New Roman" w:cs="Times New Roman"/>
          <w:sz w:val="24"/>
          <w:szCs w:val="24"/>
          <w:lang w:val="en-US"/>
        </w:rPr>
        <w:t xml:space="preserve">, </w:t>
      </w:r>
      <w:proofErr w:type="spellStart"/>
      <w:r w:rsidR="00553A5C" w:rsidRPr="004E0BAA">
        <w:rPr>
          <w:rFonts w:ascii="Times New Roman" w:hAnsi="Times New Roman" w:cs="Times New Roman"/>
          <w:sz w:val="24"/>
          <w:szCs w:val="24"/>
          <w:lang w:val="en-US"/>
        </w:rPr>
        <w:t>возобновляет</w:t>
      </w:r>
      <w:proofErr w:type="spellEnd"/>
      <w:r w:rsidR="00553A5C" w:rsidRPr="004E0BAA">
        <w:rPr>
          <w:rFonts w:ascii="Times New Roman" w:hAnsi="Times New Roman" w:cs="Times New Roman"/>
          <w:sz w:val="24"/>
          <w:szCs w:val="24"/>
          <w:lang w:val="en-US"/>
        </w:rPr>
        <w:t xml:space="preserve"> </w:t>
      </w:r>
      <w:proofErr w:type="spellStart"/>
      <w:r w:rsidR="00553A5C" w:rsidRPr="004E0BAA">
        <w:rPr>
          <w:rFonts w:ascii="Times New Roman" w:hAnsi="Times New Roman" w:cs="Times New Roman"/>
          <w:sz w:val="24"/>
          <w:szCs w:val="24"/>
          <w:lang w:val="en-US"/>
        </w:rPr>
        <w:t>продажу</w:t>
      </w:r>
      <w:proofErr w:type="spellEnd"/>
      <w:r w:rsidR="00553A5C" w:rsidRPr="004E0BAA">
        <w:rPr>
          <w:rFonts w:ascii="Times New Roman" w:hAnsi="Times New Roman" w:cs="Times New Roman"/>
          <w:sz w:val="24"/>
          <w:szCs w:val="24"/>
          <w:lang w:val="en-US"/>
        </w:rPr>
        <w:t xml:space="preserve"> </w:t>
      </w:r>
      <w:proofErr w:type="spellStart"/>
      <w:r w:rsidR="00553A5C" w:rsidRPr="004E0BAA">
        <w:rPr>
          <w:rFonts w:ascii="Times New Roman" w:hAnsi="Times New Roman" w:cs="Times New Roman"/>
          <w:sz w:val="24"/>
          <w:szCs w:val="24"/>
          <w:lang w:val="en-US"/>
        </w:rPr>
        <w:t>оружия</w:t>
      </w:r>
      <w:proofErr w:type="spellEnd"/>
      <w:r w:rsidR="00553A5C" w:rsidRPr="004E0BAA">
        <w:rPr>
          <w:rFonts w:ascii="Times New Roman" w:hAnsi="Times New Roman" w:cs="Times New Roman"/>
          <w:sz w:val="24"/>
          <w:szCs w:val="24"/>
          <w:lang w:val="en-US"/>
        </w:rPr>
        <w:t xml:space="preserve"> </w:t>
      </w:r>
      <w:proofErr w:type="spellStart"/>
      <w:r w:rsidR="00553A5C" w:rsidRPr="004E0BAA">
        <w:rPr>
          <w:rFonts w:ascii="Times New Roman" w:hAnsi="Times New Roman" w:cs="Times New Roman"/>
          <w:sz w:val="24"/>
          <w:szCs w:val="24"/>
          <w:lang w:val="en-US"/>
        </w:rPr>
        <w:t>Ирану</w:t>
      </w:r>
      <w:proofErr w:type="spellEnd"/>
      <w:r w:rsidRPr="004E0BAA">
        <w:rPr>
          <w:rFonts w:ascii="Times New Roman" w:hAnsi="Times New Roman" w:cs="Times New Roman"/>
          <w:sz w:val="24"/>
          <w:szCs w:val="24"/>
          <w:lang w:val="en-US"/>
        </w:rPr>
        <w:t>” [</w:t>
      </w:r>
      <w:r w:rsidR="00553A5C" w:rsidRPr="004E0BAA">
        <w:rPr>
          <w:rFonts w:ascii="Times New Roman" w:hAnsi="Times New Roman" w:cs="Times New Roman"/>
          <w:sz w:val="24"/>
          <w:szCs w:val="24"/>
          <w:lang w:val="en-US"/>
        </w:rPr>
        <w:t>Russia, unfortunately for the West, resumes arms sales to Iran</w:t>
      </w:r>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i/>
          <w:sz w:val="24"/>
          <w:szCs w:val="24"/>
          <w:lang w:val="en-US"/>
        </w:rPr>
        <w:t>InoSMI.Ru</w:t>
      </w:r>
      <w:proofErr w:type="spellEnd"/>
      <w:r w:rsidRPr="004E0BAA">
        <w:rPr>
          <w:rFonts w:ascii="Times New Roman" w:hAnsi="Times New Roman" w:cs="Times New Roman"/>
          <w:sz w:val="24"/>
          <w:szCs w:val="24"/>
          <w:lang w:val="en-US"/>
        </w:rPr>
        <w:t xml:space="preserve">. Accessed: March 21, 2014. Available: </w:t>
      </w:r>
      <w:hyperlink r:id="rId23" w:history="1">
        <w:r w:rsidRPr="004E0BAA">
          <w:rPr>
            <w:rStyle w:val="a6"/>
            <w:rFonts w:ascii="Times New Roman" w:hAnsi="Times New Roman" w:cs="Times New Roman"/>
            <w:color w:val="auto"/>
            <w:sz w:val="24"/>
            <w:szCs w:val="24"/>
            <w:lang w:val="en-US"/>
          </w:rPr>
          <w:t>http://inosmi.ru/untitled/20001204/144022.html</w:t>
        </w:r>
      </w:hyperlink>
      <w:r w:rsidRPr="004E0BAA">
        <w:rPr>
          <w:rFonts w:ascii="Times New Roman" w:hAnsi="Times New Roman" w:cs="Times New Roman"/>
          <w:sz w:val="24"/>
          <w:szCs w:val="24"/>
          <w:lang w:val="en-US"/>
        </w:rPr>
        <w:t xml:space="preserve"> </w:t>
      </w:r>
    </w:p>
    <w:p w:rsidR="00AD54F9" w:rsidRPr="004E0BAA" w:rsidRDefault="00AD54F9" w:rsidP="00553A5C">
      <w:pPr>
        <w:pStyle w:val="a3"/>
        <w:numPr>
          <w:ilvl w:val="0"/>
          <w:numId w:val="9"/>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Harding, Luke. “Russia is blackmailing Europe over energy, says Cheney”. </w:t>
      </w:r>
      <w:r w:rsidRPr="004E0BAA">
        <w:rPr>
          <w:rFonts w:ascii="Times New Roman" w:hAnsi="Times New Roman" w:cs="Times New Roman"/>
          <w:i/>
          <w:sz w:val="24"/>
          <w:szCs w:val="24"/>
          <w:lang w:val="en-US"/>
        </w:rPr>
        <w:t>The Guardian</w:t>
      </w:r>
      <w:r w:rsidRPr="004E0BAA">
        <w:rPr>
          <w:rFonts w:ascii="Times New Roman" w:hAnsi="Times New Roman" w:cs="Times New Roman"/>
          <w:sz w:val="24"/>
          <w:szCs w:val="24"/>
          <w:lang w:val="en-US"/>
        </w:rPr>
        <w:t xml:space="preserve">. Accessed: March 23, 2014. Available: </w:t>
      </w:r>
      <w:hyperlink r:id="rId24" w:history="1">
        <w:r w:rsidRPr="004E0BAA">
          <w:rPr>
            <w:rStyle w:val="a6"/>
            <w:rFonts w:ascii="Times New Roman" w:hAnsi="Times New Roman" w:cs="Times New Roman"/>
            <w:color w:val="auto"/>
            <w:sz w:val="24"/>
            <w:szCs w:val="24"/>
            <w:lang w:val="en-US"/>
          </w:rPr>
          <w:t>http://www.theguardian.com/world/2006/may/05/usa.oil</w:t>
        </w:r>
      </w:hyperlink>
    </w:p>
    <w:p w:rsidR="00AD54F9" w:rsidRPr="004E0BAA" w:rsidRDefault="00AD54F9" w:rsidP="00553A5C">
      <w:pPr>
        <w:pStyle w:val="a3"/>
        <w:numPr>
          <w:ilvl w:val="0"/>
          <w:numId w:val="9"/>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Harding Luke and </w:t>
      </w:r>
      <w:proofErr w:type="spellStart"/>
      <w:r w:rsidRPr="004E0BAA">
        <w:rPr>
          <w:rFonts w:ascii="Times New Roman" w:hAnsi="Times New Roman" w:cs="Times New Roman"/>
          <w:sz w:val="24"/>
          <w:szCs w:val="24"/>
          <w:lang w:val="en-US"/>
        </w:rPr>
        <w:t>Traynor</w:t>
      </w:r>
      <w:proofErr w:type="spellEnd"/>
      <w:r w:rsidRPr="004E0BAA">
        <w:rPr>
          <w:rFonts w:ascii="Times New Roman" w:hAnsi="Times New Roman" w:cs="Times New Roman"/>
          <w:sz w:val="24"/>
          <w:szCs w:val="24"/>
          <w:lang w:val="en-US"/>
        </w:rPr>
        <w:t xml:space="preserve">, Ian. “Obama abandons missile defense shield in Europe”. </w:t>
      </w:r>
      <w:r w:rsidRPr="004E0BAA">
        <w:rPr>
          <w:rFonts w:ascii="Times New Roman" w:hAnsi="Times New Roman" w:cs="Times New Roman"/>
          <w:i/>
          <w:sz w:val="24"/>
          <w:szCs w:val="24"/>
          <w:lang w:val="en-US"/>
        </w:rPr>
        <w:t>The Guardian</w:t>
      </w:r>
      <w:r w:rsidRPr="004E0BAA">
        <w:rPr>
          <w:rFonts w:ascii="Times New Roman" w:hAnsi="Times New Roman" w:cs="Times New Roman"/>
          <w:sz w:val="24"/>
          <w:szCs w:val="24"/>
          <w:lang w:val="en-US"/>
        </w:rPr>
        <w:t xml:space="preserve">. Accessed: June 1, 2014. Available: </w:t>
      </w:r>
      <w:hyperlink r:id="rId25" w:history="1">
        <w:r w:rsidRPr="004E0BAA">
          <w:rPr>
            <w:rStyle w:val="a6"/>
            <w:rFonts w:ascii="Times New Roman" w:hAnsi="Times New Roman" w:cs="Times New Roman"/>
            <w:color w:val="auto"/>
            <w:sz w:val="24"/>
            <w:szCs w:val="24"/>
            <w:lang w:val="en-US"/>
          </w:rPr>
          <w:t>http://www.theguardian.com/world/2009/sep/17/missile-defence-shield-barack-obama</w:t>
        </w:r>
      </w:hyperlink>
    </w:p>
    <w:p w:rsidR="00AD54F9" w:rsidRPr="004E0BAA" w:rsidRDefault="00AD54F9" w:rsidP="00553A5C">
      <w:pPr>
        <w:pStyle w:val="a3"/>
        <w:numPr>
          <w:ilvl w:val="0"/>
          <w:numId w:val="9"/>
        </w:numPr>
        <w:spacing w:after="200"/>
        <w:ind w:left="357" w:hanging="357"/>
        <w:rPr>
          <w:rFonts w:ascii="Times New Roman" w:hAnsi="Times New Roman" w:cs="Times New Roman"/>
          <w:sz w:val="24"/>
          <w:szCs w:val="24"/>
          <w:lang w:val="en-US"/>
        </w:rPr>
      </w:pPr>
      <w:proofErr w:type="spellStart"/>
      <w:r w:rsidRPr="004E0BAA">
        <w:rPr>
          <w:rFonts w:ascii="Times New Roman" w:hAnsi="Times New Roman" w:cs="Times New Roman"/>
          <w:sz w:val="24"/>
          <w:szCs w:val="24"/>
          <w:lang w:val="en-US"/>
        </w:rPr>
        <w:t>Heuvel</w:t>
      </w:r>
      <w:proofErr w:type="spellEnd"/>
      <w:r w:rsidRPr="004E0BAA">
        <w:rPr>
          <w:rFonts w:ascii="Times New Roman" w:hAnsi="Times New Roman" w:cs="Times New Roman"/>
          <w:sz w:val="24"/>
          <w:szCs w:val="24"/>
          <w:lang w:val="en-US"/>
        </w:rPr>
        <w:t xml:space="preserve">, Katrina </w:t>
      </w:r>
      <w:proofErr w:type="spellStart"/>
      <w:r w:rsidRPr="004E0BAA">
        <w:rPr>
          <w:rFonts w:ascii="Times New Roman" w:hAnsi="Times New Roman" w:cs="Times New Roman"/>
          <w:sz w:val="24"/>
          <w:szCs w:val="24"/>
          <w:lang w:val="en-US"/>
        </w:rPr>
        <w:t>vanden</w:t>
      </w:r>
      <w:proofErr w:type="spellEnd"/>
      <w:r w:rsidRPr="004E0BAA">
        <w:rPr>
          <w:rFonts w:ascii="Times New Roman" w:hAnsi="Times New Roman" w:cs="Times New Roman"/>
          <w:sz w:val="24"/>
          <w:szCs w:val="24"/>
          <w:lang w:val="en-US"/>
        </w:rPr>
        <w:t xml:space="preserve">. “Yeltsin – Father of Democracy?”, </w:t>
      </w:r>
      <w:r w:rsidRPr="004E0BAA">
        <w:rPr>
          <w:rFonts w:ascii="Times New Roman" w:hAnsi="Times New Roman" w:cs="Times New Roman"/>
          <w:i/>
          <w:sz w:val="24"/>
          <w:szCs w:val="24"/>
          <w:lang w:val="en-US"/>
        </w:rPr>
        <w:t>The Nation</w:t>
      </w:r>
      <w:r w:rsidRPr="004E0BAA">
        <w:rPr>
          <w:rFonts w:ascii="Times New Roman" w:hAnsi="Times New Roman" w:cs="Times New Roman"/>
          <w:sz w:val="24"/>
          <w:szCs w:val="24"/>
          <w:lang w:val="en-US"/>
        </w:rPr>
        <w:t xml:space="preserve">. Accessed: May 23, 2014. Available: </w:t>
      </w:r>
      <w:hyperlink r:id="rId26" w:history="1">
        <w:r w:rsidRPr="004E0BAA">
          <w:rPr>
            <w:rStyle w:val="a6"/>
            <w:rFonts w:ascii="Times New Roman" w:hAnsi="Times New Roman" w:cs="Times New Roman"/>
            <w:color w:val="auto"/>
            <w:sz w:val="24"/>
            <w:szCs w:val="24"/>
            <w:lang w:val="en-US"/>
          </w:rPr>
          <w:t>http://www.thenation.com/blog/yeltsin-father-democracy#</w:t>
        </w:r>
      </w:hyperlink>
    </w:p>
    <w:p w:rsidR="00AD54F9" w:rsidRPr="004E0BAA" w:rsidRDefault="00AD54F9" w:rsidP="00553A5C">
      <w:pPr>
        <w:pStyle w:val="a3"/>
        <w:numPr>
          <w:ilvl w:val="0"/>
          <w:numId w:val="9"/>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Hoffman, Elizabeth </w:t>
      </w:r>
      <w:proofErr w:type="spellStart"/>
      <w:r w:rsidRPr="004E0BAA">
        <w:rPr>
          <w:rFonts w:ascii="Times New Roman" w:hAnsi="Times New Roman" w:cs="Times New Roman"/>
          <w:sz w:val="24"/>
          <w:szCs w:val="24"/>
          <w:lang w:val="en-US"/>
        </w:rPr>
        <w:t>Cobbs</w:t>
      </w:r>
      <w:proofErr w:type="spellEnd"/>
      <w:r w:rsidRPr="004E0BAA">
        <w:rPr>
          <w:rFonts w:ascii="Times New Roman" w:hAnsi="Times New Roman" w:cs="Times New Roman"/>
          <w:sz w:val="24"/>
          <w:szCs w:val="24"/>
          <w:lang w:val="en-US"/>
        </w:rPr>
        <w:t xml:space="preserve">. “Making </w:t>
      </w:r>
      <w:proofErr w:type="spellStart"/>
      <w:r w:rsidRPr="004E0BAA">
        <w:rPr>
          <w:rFonts w:ascii="Times New Roman" w:hAnsi="Times New Roman" w:cs="Times New Roman"/>
          <w:sz w:val="24"/>
          <w:szCs w:val="24"/>
          <w:lang w:val="en-US"/>
        </w:rPr>
        <w:t>Frenemies</w:t>
      </w:r>
      <w:proofErr w:type="spellEnd"/>
      <w:r w:rsidRPr="004E0BAA">
        <w:rPr>
          <w:rFonts w:ascii="Times New Roman" w:hAnsi="Times New Roman" w:cs="Times New Roman"/>
          <w:sz w:val="24"/>
          <w:szCs w:val="24"/>
          <w:lang w:val="en-US"/>
        </w:rPr>
        <w:t xml:space="preserve"> with Putin”. </w:t>
      </w:r>
      <w:r w:rsidRPr="004E0BAA">
        <w:rPr>
          <w:rFonts w:ascii="Times New Roman" w:hAnsi="Times New Roman" w:cs="Times New Roman"/>
          <w:i/>
          <w:sz w:val="24"/>
          <w:szCs w:val="24"/>
          <w:lang w:val="en-US"/>
        </w:rPr>
        <w:t>Reuters Edition</w:t>
      </w:r>
      <w:r w:rsidRPr="004E0BAA">
        <w:rPr>
          <w:rFonts w:ascii="Times New Roman" w:hAnsi="Times New Roman" w:cs="Times New Roman"/>
          <w:sz w:val="24"/>
          <w:szCs w:val="24"/>
          <w:lang w:val="en-US"/>
        </w:rPr>
        <w:t xml:space="preserve">. Accessed: February 11, 2014. Available: </w:t>
      </w:r>
      <w:hyperlink r:id="rId27" w:history="1">
        <w:r w:rsidRPr="004E0BAA">
          <w:rPr>
            <w:rStyle w:val="a6"/>
            <w:rFonts w:ascii="Times New Roman" w:hAnsi="Times New Roman" w:cs="Times New Roman"/>
            <w:color w:val="auto"/>
            <w:sz w:val="24"/>
            <w:szCs w:val="24"/>
            <w:lang w:val="en-US"/>
          </w:rPr>
          <w:t>http://blogs.reuters.com/great-debate/2013/09/10/making-frenemies-with-putin/</w:t>
        </w:r>
      </w:hyperlink>
      <w:r w:rsidRPr="004E0BAA">
        <w:rPr>
          <w:rFonts w:ascii="Times New Roman" w:hAnsi="Times New Roman" w:cs="Times New Roman"/>
          <w:sz w:val="24"/>
          <w:szCs w:val="24"/>
          <w:lang w:val="en-US"/>
        </w:rPr>
        <w:t xml:space="preserve">  </w:t>
      </w:r>
    </w:p>
    <w:p w:rsidR="00AD54F9" w:rsidRPr="004E0BAA" w:rsidRDefault="00AD54F9" w:rsidP="00553A5C">
      <w:pPr>
        <w:pStyle w:val="a3"/>
        <w:numPr>
          <w:ilvl w:val="0"/>
          <w:numId w:val="9"/>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Kramer, Andrew E. “Putin is Said to Compare U.S. Policies to Third Reich”. </w:t>
      </w:r>
      <w:r w:rsidRPr="004E0BAA">
        <w:rPr>
          <w:rFonts w:ascii="Times New Roman" w:hAnsi="Times New Roman" w:cs="Times New Roman"/>
          <w:i/>
          <w:sz w:val="24"/>
          <w:szCs w:val="24"/>
          <w:lang w:val="en-US"/>
        </w:rPr>
        <w:t>The New York Times</w:t>
      </w:r>
      <w:r w:rsidRPr="004E0BAA">
        <w:rPr>
          <w:rFonts w:ascii="Times New Roman" w:hAnsi="Times New Roman" w:cs="Times New Roman"/>
          <w:sz w:val="24"/>
          <w:szCs w:val="24"/>
          <w:lang w:val="en-US"/>
        </w:rPr>
        <w:t xml:space="preserve">. Accessed: March 23, 2014. Available: </w:t>
      </w:r>
      <w:hyperlink r:id="rId28" w:history="1">
        <w:r w:rsidRPr="004E0BAA">
          <w:rPr>
            <w:rStyle w:val="a6"/>
            <w:rFonts w:ascii="Times New Roman" w:hAnsi="Times New Roman" w:cs="Times New Roman"/>
            <w:color w:val="auto"/>
            <w:sz w:val="24"/>
            <w:szCs w:val="24"/>
            <w:lang w:val="en-US"/>
          </w:rPr>
          <w:t>http://www.nytimes.com/2007/05/10/world/europe/10russia.html?_r=0</w:t>
        </w:r>
      </w:hyperlink>
    </w:p>
    <w:p w:rsidR="00AD54F9" w:rsidRPr="004E0BAA" w:rsidRDefault="00AD54F9" w:rsidP="00553A5C">
      <w:pPr>
        <w:pStyle w:val="a3"/>
        <w:numPr>
          <w:ilvl w:val="0"/>
          <w:numId w:val="9"/>
        </w:numPr>
        <w:spacing w:after="200"/>
        <w:ind w:left="357" w:hanging="357"/>
        <w:rPr>
          <w:rFonts w:ascii="Times New Roman" w:hAnsi="Times New Roman" w:cs="Times New Roman"/>
          <w:sz w:val="24"/>
          <w:szCs w:val="24"/>
          <w:lang w:val="en-US"/>
        </w:rPr>
      </w:pPr>
      <w:proofErr w:type="spellStart"/>
      <w:r w:rsidRPr="004E0BAA">
        <w:rPr>
          <w:rFonts w:ascii="Times New Roman" w:hAnsi="Times New Roman" w:cs="Times New Roman"/>
          <w:sz w:val="24"/>
          <w:szCs w:val="24"/>
          <w:lang w:val="en-US"/>
        </w:rPr>
        <w:t>Konviser</w:t>
      </w:r>
      <w:proofErr w:type="spellEnd"/>
      <w:r w:rsidRPr="004E0BAA">
        <w:rPr>
          <w:rFonts w:ascii="Times New Roman" w:hAnsi="Times New Roman" w:cs="Times New Roman"/>
          <w:sz w:val="24"/>
          <w:szCs w:val="24"/>
          <w:lang w:val="en-US"/>
        </w:rPr>
        <w:t xml:space="preserve">, Bruce I. “U.S. Missiles in E. Europe Opposed by Locals, Russia”. </w:t>
      </w:r>
      <w:r w:rsidRPr="004E0BAA">
        <w:rPr>
          <w:rFonts w:ascii="Times New Roman" w:hAnsi="Times New Roman" w:cs="Times New Roman"/>
          <w:i/>
          <w:sz w:val="24"/>
          <w:szCs w:val="24"/>
          <w:lang w:val="en-US"/>
        </w:rPr>
        <w:t>The Washington Post</w:t>
      </w:r>
      <w:r w:rsidRPr="004E0BAA">
        <w:rPr>
          <w:rFonts w:ascii="Times New Roman" w:hAnsi="Times New Roman" w:cs="Times New Roman"/>
          <w:sz w:val="24"/>
          <w:szCs w:val="24"/>
          <w:lang w:val="en-US"/>
        </w:rPr>
        <w:t xml:space="preserve">. Accessed: March 23, 2014. Available: </w:t>
      </w:r>
      <w:hyperlink r:id="rId29" w:history="1">
        <w:r w:rsidRPr="004E0BAA">
          <w:rPr>
            <w:rStyle w:val="a6"/>
            <w:rFonts w:ascii="Times New Roman" w:hAnsi="Times New Roman" w:cs="Times New Roman"/>
            <w:color w:val="auto"/>
            <w:sz w:val="24"/>
            <w:szCs w:val="24"/>
            <w:lang w:val="en-US"/>
          </w:rPr>
          <w:t>http://www.washingtonpost.com/wp-dyn/content/article/2007/01/27/AR2007012701370.html</w:t>
        </w:r>
      </w:hyperlink>
    </w:p>
    <w:p w:rsidR="00AD54F9" w:rsidRPr="004E0BAA" w:rsidRDefault="00AD54F9" w:rsidP="00553A5C">
      <w:pPr>
        <w:pStyle w:val="a3"/>
        <w:numPr>
          <w:ilvl w:val="0"/>
          <w:numId w:val="9"/>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Myers, Steven Lee and Kramer, Andrew A. “Defiant Russia Grants Snowden Year’s Asylum”. </w:t>
      </w:r>
      <w:r w:rsidRPr="004E0BAA">
        <w:rPr>
          <w:rFonts w:ascii="Times New Roman" w:hAnsi="Times New Roman" w:cs="Times New Roman"/>
          <w:i/>
          <w:sz w:val="24"/>
          <w:szCs w:val="24"/>
          <w:lang w:val="en-US"/>
        </w:rPr>
        <w:t>The New York Times</w:t>
      </w:r>
      <w:r w:rsidRPr="004E0BAA">
        <w:rPr>
          <w:rFonts w:ascii="Times New Roman" w:hAnsi="Times New Roman" w:cs="Times New Roman"/>
          <w:sz w:val="24"/>
          <w:szCs w:val="24"/>
          <w:lang w:val="en-US"/>
        </w:rPr>
        <w:t xml:space="preserve">. Accessed: March 31, 2014. Available: </w:t>
      </w:r>
      <w:hyperlink r:id="rId30" w:history="1">
        <w:r w:rsidRPr="004E0BAA">
          <w:rPr>
            <w:rStyle w:val="a6"/>
            <w:rFonts w:ascii="Times New Roman" w:hAnsi="Times New Roman" w:cs="Times New Roman"/>
            <w:color w:val="auto"/>
            <w:sz w:val="24"/>
            <w:szCs w:val="24"/>
            <w:lang w:val="en-US"/>
          </w:rPr>
          <w:t>http://www.nytimes.com/2013/08/02/world/europe/edward-snowden-russia.html?pagewanted=all&amp;_r=0</w:t>
        </w:r>
      </w:hyperlink>
    </w:p>
    <w:p w:rsidR="00AD54F9" w:rsidRPr="004E0BAA" w:rsidRDefault="00AD54F9" w:rsidP="00553A5C">
      <w:pPr>
        <w:pStyle w:val="a3"/>
        <w:numPr>
          <w:ilvl w:val="0"/>
          <w:numId w:val="9"/>
        </w:numPr>
        <w:spacing w:after="200"/>
        <w:ind w:left="357" w:hanging="357"/>
        <w:rPr>
          <w:rFonts w:ascii="Times New Roman" w:hAnsi="Times New Roman" w:cs="Times New Roman"/>
          <w:sz w:val="24"/>
          <w:szCs w:val="24"/>
          <w:lang w:val="en-US"/>
        </w:rPr>
      </w:pPr>
      <w:proofErr w:type="spellStart"/>
      <w:r w:rsidRPr="004E0BAA">
        <w:rPr>
          <w:rFonts w:ascii="Times New Roman" w:hAnsi="Times New Roman" w:cs="Times New Roman"/>
          <w:sz w:val="24"/>
          <w:szCs w:val="24"/>
          <w:lang w:val="en-US"/>
        </w:rPr>
        <w:t>Neuman</w:t>
      </w:r>
      <w:proofErr w:type="spellEnd"/>
      <w:r w:rsidRPr="004E0BAA">
        <w:rPr>
          <w:rFonts w:ascii="Times New Roman" w:hAnsi="Times New Roman" w:cs="Times New Roman"/>
          <w:sz w:val="24"/>
          <w:szCs w:val="24"/>
          <w:lang w:val="en-US"/>
        </w:rPr>
        <w:t xml:space="preserve">, Scott. “U.S.-Russia Nuclear Pact is a Reset for Old Rivals”. </w:t>
      </w:r>
      <w:r w:rsidRPr="004E0BAA">
        <w:rPr>
          <w:rFonts w:ascii="Times New Roman" w:hAnsi="Times New Roman" w:cs="Times New Roman"/>
          <w:i/>
          <w:sz w:val="24"/>
          <w:szCs w:val="24"/>
          <w:lang w:val="en-US"/>
        </w:rPr>
        <w:t>NPR News</w:t>
      </w:r>
      <w:r w:rsidRPr="004E0BAA">
        <w:rPr>
          <w:rFonts w:ascii="Times New Roman" w:hAnsi="Times New Roman" w:cs="Times New Roman"/>
          <w:sz w:val="24"/>
          <w:szCs w:val="24"/>
          <w:lang w:val="en-US"/>
        </w:rPr>
        <w:t xml:space="preserve">. Accessed: March 29, 2014. Available: </w:t>
      </w:r>
      <w:hyperlink r:id="rId31" w:history="1">
        <w:r w:rsidRPr="004E0BAA">
          <w:rPr>
            <w:rStyle w:val="a6"/>
            <w:rFonts w:ascii="Times New Roman" w:hAnsi="Times New Roman" w:cs="Times New Roman"/>
            <w:color w:val="auto"/>
            <w:sz w:val="24"/>
            <w:szCs w:val="24"/>
            <w:lang w:val="en-US"/>
          </w:rPr>
          <w:t>http://www.npr.org/templates/story/story.php?storyId=125710038</w:t>
        </w:r>
      </w:hyperlink>
    </w:p>
    <w:p w:rsidR="00AD54F9" w:rsidRPr="004E0BAA" w:rsidRDefault="00AD54F9" w:rsidP="00553A5C">
      <w:pPr>
        <w:pStyle w:val="a3"/>
        <w:numPr>
          <w:ilvl w:val="0"/>
          <w:numId w:val="9"/>
        </w:numPr>
        <w:spacing w:after="200"/>
        <w:ind w:left="357" w:hanging="357"/>
        <w:rPr>
          <w:rFonts w:ascii="Times New Roman" w:hAnsi="Times New Roman" w:cs="Times New Roman"/>
          <w:sz w:val="24"/>
          <w:szCs w:val="24"/>
          <w:lang w:val="en-US"/>
        </w:rPr>
      </w:pPr>
      <w:proofErr w:type="spellStart"/>
      <w:r w:rsidRPr="004E0BAA">
        <w:rPr>
          <w:rFonts w:ascii="Times New Roman" w:hAnsi="Times New Roman" w:cs="Times New Roman"/>
          <w:sz w:val="24"/>
          <w:szCs w:val="24"/>
          <w:lang w:val="en-US"/>
        </w:rPr>
        <w:t>Neshnera</w:t>
      </w:r>
      <w:proofErr w:type="spellEnd"/>
      <w:r w:rsidRPr="004E0BAA">
        <w:rPr>
          <w:rFonts w:ascii="Times New Roman" w:hAnsi="Times New Roman" w:cs="Times New Roman"/>
          <w:sz w:val="24"/>
          <w:szCs w:val="24"/>
          <w:lang w:val="en-US"/>
        </w:rPr>
        <w:t>, Andre de. “</w:t>
      </w:r>
      <w:r w:rsidR="00553A5C" w:rsidRPr="004E0BAA">
        <w:rPr>
          <w:rFonts w:ascii="Times New Roman" w:hAnsi="Times New Roman" w:cs="Times New Roman"/>
          <w:sz w:val="24"/>
          <w:szCs w:val="24"/>
          <w:lang w:val="en-US"/>
        </w:rPr>
        <w:t xml:space="preserve">США и </w:t>
      </w:r>
      <w:proofErr w:type="spellStart"/>
      <w:r w:rsidR="00553A5C" w:rsidRPr="004E0BAA">
        <w:rPr>
          <w:rFonts w:ascii="Times New Roman" w:hAnsi="Times New Roman" w:cs="Times New Roman"/>
          <w:sz w:val="24"/>
          <w:szCs w:val="24"/>
          <w:lang w:val="en-US"/>
        </w:rPr>
        <w:t>Россия</w:t>
      </w:r>
      <w:proofErr w:type="spellEnd"/>
      <w:r w:rsidR="00553A5C" w:rsidRPr="004E0BAA">
        <w:rPr>
          <w:rFonts w:ascii="Times New Roman" w:hAnsi="Times New Roman" w:cs="Times New Roman"/>
          <w:sz w:val="24"/>
          <w:szCs w:val="24"/>
          <w:lang w:val="en-US"/>
        </w:rPr>
        <w:t xml:space="preserve"> </w:t>
      </w:r>
      <w:proofErr w:type="spellStart"/>
      <w:r w:rsidR="00553A5C" w:rsidRPr="004E0BAA">
        <w:rPr>
          <w:rFonts w:ascii="Times New Roman" w:hAnsi="Times New Roman" w:cs="Times New Roman"/>
          <w:sz w:val="24"/>
          <w:szCs w:val="24"/>
          <w:lang w:val="en-US"/>
        </w:rPr>
        <w:t>после</w:t>
      </w:r>
      <w:proofErr w:type="spellEnd"/>
      <w:r w:rsidR="00553A5C" w:rsidRPr="004E0BAA">
        <w:rPr>
          <w:rFonts w:ascii="Times New Roman" w:hAnsi="Times New Roman" w:cs="Times New Roman"/>
          <w:sz w:val="24"/>
          <w:szCs w:val="24"/>
          <w:lang w:val="en-US"/>
        </w:rPr>
        <w:t xml:space="preserve"> «</w:t>
      </w:r>
      <w:proofErr w:type="spellStart"/>
      <w:r w:rsidR="00553A5C" w:rsidRPr="004E0BAA">
        <w:rPr>
          <w:rFonts w:ascii="Times New Roman" w:hAnsi="Times New Roman" w:cs="Times New Roman"/>
          <w:sz w:val="24"/>
          <w:szCs w:val="24"/>
          <w:lang w:val="en-US"/>
        </w:rPr>
        <w:t>перезагрузки</w:t>
      </w:r>
      <w:proofErr w:type="spellEnd"/>
      <w:r w:rsidR="00553A5C" w:rsidRPr="004E0BAA">
        <w:rPr>
          <w:rFonts w:ascii="Times New Roman" w:hAnsi="Times New Roman" w:cs="Times New Roman"/>
          <w:sz w:val="24"/>
          <w:szCs w:val="24"/>
          <w:lang w:val="en-US"/>
        </w:rPr>
        <w:t>»</w:t>
      </w:r>
      <w:r w:rsidRPr="004E0BAA">
        <w:rPr>
          <w:rFonts w:ascii="Times New Roman" w:hAnsi="Times New Roman" w:cs="Times New Roman"/>
          <w:sz w:val="24"/>
          <w:szCs w:val="24"/>
          <w:lang w:val="en-US"/>
        </w:rPr>
        <w:t>” [</w:t>
      </w:r>
      <w:r w:rsidR="00553A5C" w:rsidRPr="004E0BAA">
        <w:rPr>
          <w:rFonts w:ascii="Times New Roman" w:hAnsi="Times New Roman" w:cs="Times New Roman"/>
          <w:sz w:val="24"/>
          <w:szCs w:val="24"/>
          <w:lang w:val="en-US"/>
        </w:rPr>
        <w:t>The U.S. and Russia after the “reset”</w:t>
      </w:r>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i/>
          <w:sz w:val="24"/>
          <w:szCs w:val="24"/>
          <w:lang w:val="en-US"/>
        </w:rPr>
        <w:t>Golos</w:t>
      </w:r>
      <w:proofErr w:type="spellEnd"/>
      <w:r w:rsidRPr="004E0BAA">
        <w:rPr>
          <w:rFonts w:ascii="Times New Roman" w:hAnsi="Times New Roman" w:cs="Times New Roman"/>
          <w:i/>
          <w:sz w:val="24"/>
          <w:szCs w:val="24"/>
          <w:lang w:val="en-US"/>
        </w:rPr>
        <w:t xml:space="preserve"> </w:t>
      </w:r>
      <w:proofErr w:type="spellStart"/>
      <w:r w:rsidRPr="004E0BAA">
        <w:rPr>
          <w:rFonts w:ascii="Times New Roman" w:hAnsi="Times New Roman" w:cs="Times New Roman"/>
          <w:i/>
          <w:sz w:val="24"/>
          <w:szCs w:val="24"/>
          <w:lang w:val="en-US"/>
        </w:rPr>
        <w:t>Ameriki</w:t>
      </w:r>
      <w:proofErr w:type="spellEnd"/>
      <w:r w:rsidRPr="004E0BAA">
        <w:rPr>
          <w:rFonts w:ascii="Times New Roman" w:hAnsi="Times New Roman" w:cs="Times New Roman"/>
          <w:sz w:val="24"/>
          <w:szCs w:val="24"/>
          <w:lang w:val="en-US"/>
        </w:rPr>
        <w:t xml:space="preserve">. Accessed: June 8, 2014. Available: </w:t>
      </w:r>
      <w:hyperlink r:id="rId32" w:history="1">
        <w:r w:rsidRPr="004E0BAA">
          <w:rPr>
            <w:rStyle w:val="a6"/>
            <w:rFonts w:ascii="Times New Roman" w:hAnsi="Times New Roman" w:cs="Times New Roman"/>
            <w:color w:val="auto"/>
            <w:sz w:val="24"/>
            <w:szCs w:val="24"/>
            <w:lang w:val="en-US"/>
          </w:rPr>
          <w:t>http://www.golos-ameriki.ru/content/us-russia-cycle/1739998.html</w:t>
        </w:r>
      </w:hyperlink>
    </w:p>
    <w:p w:rsidR="00AD54F9" w:rsidRPr="004E0BAA" w:rsidRDefault="00AD54F9" w:rsidP="00553A5C">
      <w:pPr>
        <w:pStyle w:val="a3"/>
        <w:numPr>
          <w:ilvl w:val="0"/>
          <w:numId w:val="9"/>
        </w:numPr>
        <w:spacing w:after="200"/>
        <w:ind w:left="357" w:hanging="357"/>
        <w:rPr>
          <w:rFonts w:ascii="Times New Roman" w:hAnsi="Times New Roman" w:cs="Times New Roman"/>
          <w:sz w:val="24"/>
          <w:szCs w:val="24"/>
          <w:lang w:val="en-US"/>
        </w:rPr>
      </w:pPr>
      <w:proofErr w:type="spellStart"/>
      <w:r w:rsidRPr="004E0BAA">
        <w:rPr>
          <w:rFonts w:ascii="Times New Roman" w:hAnsi="Times New Roman" w:cs="Times New Roman"/>
          <w:sz w:val="24"/>
          <w:szCs w:val="24"/>
          <w:lang w:val="en-US"/>
        </w:rPr>
        <w:t>Pisarevskaya</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Arina</w:t>
      </w:r>
      <w:proofErr w:type="spellEnd"/>
      <w:r w:rsidRPr="004E0BAA">
        <w:rPr>
          <w:rFonts w:ascii="Times New Roman" w:hAnsi="Times New Roman" w:cs="Times New Roman"/>
          <w:sz w:val="24"/>
          <w:szCs w:val="24"/>
          <w:lang w:val="en-US"/>
        </w:rPr>
        <w:t>. “</w:t>
      </w:r>
      <w:proofErr w:type="spellStart"/>
      <w:r w:rsidR="00553A5C" w:rsidRPr="004E0BAA">
        <w:rPr>
          <w:rFonts w:ascii="Times New Roman" w:hAnsi="Times New Roman" w:cs="Times New Roman"/>
          <w:sz w:val="24"/>
          <w:szCs w:val="24"/>
          <w:lang w:val="en-US"/>
        </w:rPr>
        <w:t>Путин</w:t>
      </w:r>
      <w:proofErr w:type="spellEnd"/>
      <w:r w:rsidR="00553A5C" w:rsidRPr="004E0BAA">
        <w:rPr>
          <w:rFonts w:ascii="Times New Roman" w:hAnsi="Times New Roman" w:cs="Times New Roman"/>
          <w:sz w:val="24"/>
          <w:szCs w:val="24"/>
          <w:lang w:val="en-US"/>
        </w:rPr>
        <w:t xml:space="preserve"> </w:t>
      </w:r>
      <w:proofErr w:type="spellStart"/>
      <w:r w:rsidR="00553A5C" w:rsidRPr="004E0BAA">
        <w:rPr>
          <w:rFonts w:ascii="Times New Roman" w:hAnsi="Times New Roman" w:cs="Times New Roman"/>
          <w:sz w:val="24"/>
          <w:szCs w:val="24"/>
          <w:lang w:val="en-US"/>
        </w:rPr>
        <w:t>Владимир</w:t>
      </w:r>
      <w:proofErr w:type="spellEnd"/>
      <w:r w:rsidR="00553A5C" w:rsidRPr="004E0BAA">
        <w:rPr>
          <w:rFonts w:ascii="Times New Roman" w:hAnsi="Times New Roman" w:cs="Times New Roman"/>
          <w:sz w:val="24"/>
          <w:szCs w:val="24"/>
          <w:lang w:val="en-US"/>
        </w:rPr>
        <w:t xml:space="preserve"> </w:t>
      </w:r>
      <w:proofErr w:type="spellStart"/>
      <w:r w:rsidR="00553A5C" w:rsidRPr="004E0BAA">
        <w:rPr>
          <w:rFonts w:ascii="Times New Roman" w:hAnsi="Times New Roman" w:cs="Times New Roman"/>
          <w:sz w:val="24"/>
          <w:szCs w:val="24"/>
          <w:lang w:val="en-US"/>
        </w:rPr>
        <w:t>Владимирович</w:t>
      </w:r>
      <w:proofErr w:type="spellEnd"/>
      <w:r w:rsidRPr="004E0BAA">
        <w:rPr>
          <w:rFonts w:ascii="Times New Roman" w:hAnsi="Times New Roman" w:cs="Times New Roman"/>
          <w:sz w:val="24"/>
          <w:szCs w:val="24"/>
          <w:lang w:val="en-US"/>
        </w:rPr>
        <w:t>” [</w:t>
      </w:r>
      <w:r w:rsidR="00553A5C" w:rsidRPr="004E0BAA">
        <w:rPr>
          <w:rFonts w:ascii="Times New Roman" w:hAnsi="Times New Roman" w:cs="Times New Roman"/>
          <w:sz w:val="24"/>
          <w:szCs w:val="24"/>
          <w:lang w:val="en-US"/>
        </w:rPr>
        <w:t xml:space="preserve">Putin Vladimir </w:t>
      </w:r>
      <w:proofErr w:type="spellStart"/>
      <w:r w:rsidR="00553A5C" w:rsidRPr="004E0BAA">
        <w:rPr>
          <w:rFonts w:ascii="Times New Roman" w:hAnsi="Times New Roman" w:cs="Times New Roman"/>
          <w:sz w:val="24"/>
          <w:szCs w:val="24"/>
          <w:lang w:val="en-US"/>
        </w:rPr>
        <w:t>Vladimirovich</w:t>
      </w:r>
      <w:proofErr w:type="spellEnd"/>
      <w:r w:rsidRPr="004E0BAA">
        <w:rPr>
          <w:rFonts w:ascii="Times New Roman" w:hAnsi="Times New Roman" w:cs="Times New Roman"/>
          <w:sz w:val="24"/>
          <w:szCs w:val="24"/>
          <w:lang w:val="en-US"/>
        </w:rPr>
        <w:t xml:space="preserve">]. </w:t>
      </w:r>
      <w:r w:rsidRPr="004E0BAA">
        <w:rPr>
          <w:rFonts w:ascii="Times New Roman" w:hAnsi="Times New Roman" w:cs="Times New Roman"/>
          <w:i/>
          <w:sz w:val="24"/>
          <w:szCs w:val="24"/>
          <w:lang w:val="en-US"/>
        </w:rPr>
        <w:t>Komsomolskaya Pravda</w:t>
      </w:r>
      <w:r w:rsidRPr="004E0BAA">
        <w:rPr>
          <w:rFonts w:ascii="Times New Roman" w:hAnsi="Times New Roman" w:cs="Times New Roman"/>
          <w:sz w:val="24"/>
          <w:szCs w:val="24"/>
          <w:lang w:val="en-US"/>
        </w:rPr>
        <w:t>. Accessed: March, 17, 2014. Available:</w:t>
      </w:r>
      <w:r w:rsidRPr="004E0BAA">
        <w:rPr>
          <w:rFonts w:ascii="Times New Roman" w:hAnsi="Times New Roman" w:cs="Times New Roman"/>
          <w:sz w:val="24"/>
          <w:szCs w:val="24"/>
        </w:rPr>
        <w:t xml:space="preserve"> </w:t>
      </w:r>
      <w:hyperlink r:id="rId33" w:history="1">
        <w:r w:rsidRPr="004E0BAA">
          <w:rPr>
            <w:rStyle w:val="a6"/>
            <w:rFonts w:ascii="Times New Roman" w:hAnsi="Times New Roman" w:cs="Times New Roman"/>
            <w:color w:val="auto"/>
            <w:sz w:val="24"/>
            <w:szCs w:val="24"/>
            <w:lang w:val="en-US"/>
          </w:rPr>
          <w:t>http://www.kp.ru/daily/24146/364046/</w:t>
        </w:r>
      </w:hyperlink>
    </w:p>
    <w:p w:rsidR="00AD54F9" w:rsidRPr="004E0BAA" w:rsidRDefault="00AD54F9" w:rsidP="00553A5C">
      <w:pPr>
        <w:pStyle w:val="a3"/>
        <w:numPr>
          <w:ilvl w:val="0"/>
          <w:numId w:val="9"/>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Steele, Jonathan. “Putin still bitter over orange revolution”. </w:t>
      </w:r>
      <w:r w:rsidRPr="004E0BAA">
        <w:rPr>
          <w:rFonts w:ascii="Times New Roman" w:hAnsi="Times New Roman" w:cs="Times New Roman"/>
          <w:i/>
          <w:sz w:val="24"/>
          <w:szCs w:val="24"/>
          <w:lang w:val="en-US"/>
        </w:rPr>
        <w:t>The Guardian</w:t>
      </w:r>
      <w:r w:rsidRPr="004E0BAA">
        <w:rPr>
          <w:rFonts w:ascii="Times New Roman" w:hAnsi="Times New Roman" w:cs="Times New Roman"/>
          <w:sz w:val="24"/>
          <w:szCs w:val="24"/>
          <w:lang w:val="en-US"/>
        </w:rPr>
        <w:t xml:space="preserve">. Accessed: March 23, 2014. Available: </w:t>
      </w:r>
      <w:hyperlink r:id="rId34" w:history="1">
        <w:r w:rsidRPr="004E0BAA">
          <w:rPr>
            <w:rStyle w:val="a6"/>
            <w:rFonts w:ascii="Times New Roman" w:hAnsi="Times New Roman" w:cs="Times New Roman"/>
            <w:color w:val="auto"/>
            <w:sz w:val="24"/>
            <w:szCs w:val="24"/>
            <w:lang w:val="en-US"/>
          </w:rPr>
          <w:t>http://www.theguardian.com/world/2005/sep/06/russia.jonathansteele</w:t>
        </w:r>
      </w:hyperlink>
    </w:p>
    <w:p w:rsidR="00AD54F9" w:rsidRPr="004E0BAA" w:rsidRDefault="00AD54F9" w:rsidP="00553A5C">
      <w:pPr>
        <w:pStyle w:val="a3"/>
        <w:numPr>
          <w:ilvl w:val="0"/>
          <w:numId w:val="9"/>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Smith-Park, Laura and </w:t>
      </w:r>
      <w:proofErr w:type="spellStart"/>
      <w:r w:rsidRPr="004E0BAA">
        <w:rPr>
          <w:rFonts w:ascii="Times New Roman" w:hAnsi="Times New Roman" w:cs="Times New Roman"/>
          <w:sz w:val="24"/>
          <w:szCs w:val="24"/>
          <w:lang w:val="en-US"/>
        </w:rPr>
        <w:t>Kohen</w:t>
      </w:r>
      <w:proofErr w:type="spellEnd"/>
      <w:r w:rsidRPr="004E0BAA">
        <w:rPr>
          <w:rFonts w:ascii="Times New Roman" w:hAnsi="Times New Roman" w:cs="Times New Roman"/>
          <w:sz w:val="24"/>
          <w:szCs w:val="24"/>
          <w:lang w:val="en-US"/>
        </w:rPr>
        <w:t xml:space="preserve">, Tom. “U.S., Russia agree to framework on Syria chemical weapons”. </w:t>
      </w:r>
      <w:r w:rsidRPr="004E0BAA">
        <w:rPr>
          <w:rFonts w:ascii="Times New Roman" w:hAnsi="Times New Roman" w:cs="Times New Roman"/>
          <w:i/>
          <w:sz w:val="24"/>
          <w:szCs w:val="24"/>
          <w:lang w:val="en-US"/>
        </w:rPr>
        <w:t>CNN</w:t>
      </w:r>
      <w:r w:rsidRPr="004E0BAA">
        <w:rPr>
          <w:rFonts w:ascii="Times New Roman" w:hAnsi="Times New Roman" w:cs="Times New Roman"/>
          <w:sz w:val="24"/>
          <w:szCs w:val="24"/>
          <w:lang w:val="en-US"/>
        </w:rPr>
        <w:t xml:space="preserve">.  Accessed: March 31, 2014. Available: </w:t>
      </w:r>
      <w:hyperlink r:id="rId35" w:history="1">
        <w:r w:rsidRPr="004E0BAA">
          <w:rPr>
            <w:rStyle w:val="a6"/>
            <w:rFonts w:ascii="Times New Roman" w:hAnsi="Times New Roman" w:cs="Times New Roman"/>
            <w:color w:val="auto"/>
            <w:sz w:val="24"/>
            <w:szCs w:val="24"/>
            <w:lang w:val="en-US"/>
          </w:rPr>
          <w:t>http://edition.cnn.com/2013/09/14/politics/us-syria/</w:t>
        </w:r>
      </w:hyperlink>
    </w:p>
    <w:p w:rsidR="00AD54F9" w:rsidRPr="004E0BAA" w:rsidRDefault="00AD54F9" w:rsidP="00553A5C">
      <w:pPr>
        <w:pStyle w:val="a3"/>
        <w:numPr>
          <w:ilvl w:val="0"/>
          <w:numId w:val="9"/>
        </w:numPr>
        <w:spacing w:after="200"/>
        <w:ind w:left="357" w:hanging="357"/>
        <w:rPr>
          <w:rFonts w:ascii="Times New Roman" w:hAnsi="Times New Roman" w:cs="Times New Roman"/>
          <w:sz w:val="24"/>
          <w:szCs w:val="24"/>
          <w:lang w:val="en-US"/>
        </w:rPr>
      </w:pPr>
      <w:proofErr w:type="spellStart"/>
      <w:r w:rsidRPr="004E0BAA">
        <w:rPr>
          <w:rFonts w:ascii="Times New Roman" w:hAnsi="Times New Roman" w:cs="Times New Roman"/>
          <w:sz w:val="24"/>
          <w:szCs w:val="24"/>
          <w:lang w:val="en-US"/>
        </w:rPr>
        <w:lastRenderedPageBreak/>
        <w:t>Vasovic</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Aleksandar</w:t>
      </w:r>
      <w:proofErr w:type="spellEnd"/>
      <w:r w:rsidRPr="004E0BAA">
        <w:rPr>
          <w:rFonts w:ascii="Times New Roman" w:hAnsi="Times New Roman" w:cs="Times New Roman"/>
          <w:sz w:val="24"/>
          <w:szCs w:val="24"/>
          <w:lang w:val="en-US"/>
        </w:rPr>
        <w:t>. “</w:t>
      </w:r>
      <w:proofErr w:type="spellStart"/>
      <w:r w:rsidRPr="004E0BAA">
        <w:rPr>
          <w:rFonts w:ascii="Times New Roman" w:hAnsi="Times New Roman" w:cs="Times New Roman"/>
          <w:sz w:val="24"/>
          <w:szCs w:val="24"/>
          <w:lang w:val="en-US"/>
        </w:rPr>
        <w:t>Yushchenko</w:t>
      </w:r>
      <w:proofErr w:type="spellEnd"/>
      <w:r w:rsidRPr="004E0BAA">
        <w:rPr>
          <w:rFonts w:ascii="Times New Roman" w:hAnsi="Times New Roman" w:cs="Times New Roman"/>
          <w:sz w:val="24"/>
          <w:szCs w:val="24"/>
          <w:lang w:val="en-US"/>
        </w:rPr>
        <w:t xml:space="preserve"> declares victory in Ukraine </w:t>
      </w:r>
      <w:proofErr w:type="spellStart"/>
      <w:r w:rsidRPr="004E0BAA">
        <w:rPr>
          <w:rFonts w:ascii="Times New Roman" w:hAnsi="Times New Roman" w:cs="Times New Roman"/>
          <w:sz w:val="24"/>
          <w:szCs w:val="24"/>
          <w:lang w:val="en-US"/>
        </w:rPr>
        <w:t>revoting</w:t>
      </w:r>
      <w:proofErr w:type="spellEnd"/>
      <w:r w:rsidRPr="004E0BAA">
        <w:rPr>
          <w:rFonts w:ascii="Times New Roman" w:hAnsi="Times New Roman" w:cs="Times New Roman"/>
          <w:sz w:val="24"/>
          <w:szCs w:val="24"/>
          <w:lang w:val="en-US"/>
        </w:rPr>
        <w:t xml:space="preserve">”. </w:t>
      </w:r>
      <w:r w:rsidRPr="004E0BAA">
        <w:rPr>
          <w:rFonts w:ascii="Times New Roman" w:hAnsi="Times New Roman" w:cs="Times New Roman"/>
          <w:i/>
          <w:sz w:val="24"/>
          <w:szCs w:val="24"/>
          <w:lang w:val="en-US"/>
        </w:rPr>
        <w:t>The Seattle Times</w:t>
      </w:r>
      <w:r w:rsidRPr="004E0BAA">
        <w:rPr>
          <w:rFonts w:ascii="Times New Roman" w:hAnsi="Times New Roman" w:cs="Times New Roman"/>
          <w:sz w:val="24"/>
          <w:szCs w:val="24"/>
          <w:lang w:val="en-US"/>
        </w:rPr>
        <w:t xml:space="preserve">. Accessed: March 23, 2014. Available: </w:t>
      </w:r>
      <w:hyperlink r:id="rId36" w:history="1">
        <w:r w:rsidRPr="004E0BAA">
          <w:rPr>
            <w:rStyle w:val="a6"/>
            <w:rFonts w:ascii="Times New Roman" w:hAnsi="Times New Roman" w:cs="Times New Roman"/>
            <w:color w:val="auto"/>
            <w:sz w:val="24"/>
            <w:szCs w:val="24"/>
            <w:lang w:val="en-US"/>
          </w:rPr>
          <w:t>http://seattletimes.com/html/nationworld/2002131532_ukraine27.html</w:t>
        </w:r>
      </w:hyperlink>
      <w:r w:rsidRPr="004E0BAA">
        <w:rPr>
          <w:rFonts w:ascii="Times New Roman" w:hAnsi="Times New Roman" w:cs="Times New Roman"/>
          <w:sz w:val="24"/>
          <w:szCs w:val="24"/>
          <w:lang w:val="en-US"/>
        </w:rPr>
        <w:t xml:space="preserve"> </w:t>
      </w:r>
    </w:p>
    <w:p w:rsidR="00AD54F9" w:rsidRPr="004E0BAA" w:rsidRDefault="00AD54F9" w:rsidP="00553A5C">
      <w:pPr>
        <w:pStyle w:val="a3"/>
        <w:numPr>
          <w:ilvl w:val="0"/>
          <w:numId w:val="9"/>
        </w:numPr>
        <w:spacing w:after="200"/>
        <w:ind w:left="357" w:hanging="357"/>
        <w:rPr>
          <w:rFonts w:ascii="Times New Roman" w:hAnsi="Times New Roman" w:cs="Times New Roman"/>
          <w:sz w:val="24"/>
          <w:szCs w:val="24"/>
          <w:lang w:val="en-US"/>
        </w:rPr>
      </w:pPr>
      <w:proofErr w:type="spellStart"/>
      <w:r w:rsidRPr="004E0BAA">
        <w:rPr>
          <w:rFonts w:ascii="Times New Roman" w:hAnsi="Times New Roman" w:cs="Times New Roman"/>
          <w:sz w:val="24"/>
          <w:szCs w:val="24"/>
          <w:lang w:val="en-US"/>
        </w:rPr>
        <w:t>Vasilyev</w:t>
      </w:r>
      <w:proofErr w:type="spellEnd"/>
      <w:r w:rsidRPr="004E0BAA">
        <w:rPr>
          <w:rFonts w:ascii="Times New Roman" w:hAnsi="Times New Roman" w:cs="Times New Roman"/>
          <w:sz w:val="24"/>
          <w:szCs w:val="24"/>
          <w:lang w:val="en-US"/>
        </w:rPr>
        <w:t>, Viktor. “</w:t>
      </w:r>
      <w:proofErr w:type="spellStart"/>
      <w:r w:rsidR="00553A5C" w:rsidRPr="004E0BAA">
        <w:rPr>
          <w:rFonts w:ascii="Times New Roman" w:hAnsi="Times New Roman" w:cs="Times New Roman"/>
          <w:sz w:val="24"/>
          <w:szCs w:val="24"/>
          <w:lang w:val="en-US"/>
        </w:rPr>
        <w:t>Работа</w:t>
      </w:r>
      <w:proofErr w:type="spellEnd"/>
      <w:r w:rsidR="00553A5C" w:rsidRPr="004E0BAA">
        <w:rPr>
          <w:rFonts w:ascii="Times New Roman" w:hAnsi="Times New Roman" w:cs="Times New Roman"/>
          <w:sz w:val="24"/>
          <w:szCs w:val="24"/>
          <w:lang w:val="en-US"/>
        </w:rPr>
        <w:t xml:space="preserve"> </w:t>
      </w:r>
      <w:proofErr w:type="spellStart"/>
      <w:r w:rsidR="00553A5C" w:rsidRPr="004E0BAA">
        <w:rPr>
          <w:rFonts w:ascii="Times New Roman" w:hAnsi="Times New Roman" w:cs="Times New Roman"/>
          <w:sz w:val="24"/>
          <w:szCs w:val="24"/>
          <w:lang w:val="en-US"/>
        </w:rPr>
        <w:t>российско-американской</w:t>
      </w:r>
      <w:proofErr w:type="spellEnd"/>
      <w:r w:rsidR="00553A5C" w:rsidRPr="004E0BAA">
        <w:rPr>
          <w:rFonts w:ascii="Times New Roman" w:hAnsi="Times New Roman" w:cs="Times New Roman"/>
          <w:sz w:val="24"/>
          <w:szCs w:val="24"/>
          <w:lang w:val="en-US"/>
        </w:rPr>
        <w:t xml:space="preserve"> </w:t>
      </w:r>
      <w:proofErr w:type="spellStart"/>
      <w:r w:rsidR="00553A5C" w:rsidRPr="004E0BAA">
        <w:rPr>
          <w:rFonts w:ascii="Times New Roman" w:hAnsi="Times New Roman" w:cs="Times New Roman"/>
          <w:sz w:val="24"/>
          <w:szCs w:val="24"/>
          <w:lang w:val="en-US"/>
        </w:rPr>
        <w:t>президентской</w:t>
      </w:r>
      <w:proofErr w:type="spellEnd"/>
      <w:r w:rsidR="00553A5C" w:rsidRPr="004E0BAA">
        <w:rPr>
          <w:rFonts w:ascii="Times New Roman" w:hAnsi="Times New Roman" w:cs="Times New Roman"/>
          <w:sz w:val="24"/>
          <w:szCs w:val="24"/>
          <w:lang w:val="en-US"/>
        </w:rPr>
        <w:t xml:space="preserve"> </w:t>
      </w:r>
      <w:proofErr w:type="spellStart"/>
      <w:r w:rsidR="00553A5C" w:rsidRPr="004E0BAA">
        <w:rPr>
          <w:rFonts w:ascii="Times New Roman" w:hAnsi="Times New Roman" w:cs="Times New Roman"/>
          <w:sz w:val="24"/>
          <w:szCs w:val="24"/>
          <w:lang w:val="en-US"/>
        </w:rPr>
        <w:t>комиссии</w:t>
      </w:r>
      <w:proofErr w:type="spellEnd"/>
      <w:r w:rsidR="00553A5C" w:rsidRPr="004E0BAA">
        <w:rPr>
          <w:rFonts w:ascii="Times New Roman" w:hAnsi="Times New Roman" w:cs="Times New Roman"/>
          <w:sz w:val="24"/>
          <w:szCs w:val="24"/>
          <w:lang w:val="en-US"/>
        </w:rPr>
        <w:t xml:space="preserve"> «</w:t>
      </w:r>
      <w:proofErr w:type="spellStart"/>
      <w:r w:rsidR="00553A5C" w:rsidRPr="004E0BAA">
        <w:rPr>
          <w:rFonts w:ascii="Times New Roman" w:hAnsi="Times New Roman" w:cs="Times New Roman"/>
          <w:sz w:val="24"/>
          <w:szCs w:val="24"/>
          <w:lang w:val="en-US"/>
        </w:rPr>
        <w:t>заморожена</w:t>
      </w:r>
      <w:proofErr w:type="spellEnd"/>
      <w:r w:rsidR="00553A5C" w:rsidRPr="004E0BAA">
        <w:rPr>
          <w:rFonts w:ascii="Times New Roman" w:hAnsi="Times New Roman" w:cs="Times New Roman"/>
          <w:sz w:val="24"/>
          <w:szCs w:val="24"/>
          <w:lang w:val="en-US"/>
        </w:rPr>
        <w:t>»</w:t>
      </w:r>
      <w:r w:rsidRPr="004E0BAA">
        <w:rPr>
          <w:rFonts w:ascii="Times New Roman" w:hAnsi="Times New Roman" w:cs="Times New Roman"/>
          <w:sz w:val="24"/>
          <w:szCs w:val="24"/>
          <w:lang w:val="en-US"/>
        </w:rPr>
        <w:t>” [</w:t>
      </w:r>
      <w:r w:rsidR="00553A5C" w:rsidRPr="004E0BAA">
        <w:rPr>
          <w:rFonts w:ascii="Times New Roman" w:hAnsi="Times New Roman" w:cs="Times New Roman"/>
          <w:sz w:val="24"/>
          <w:szCs w:val="24"/>
          <w:lang w:val="en-US"/>
        </w:rPr>
        <w:t>The work of U.S.-Russia presidential commission is “frozen”</w:t>
      </w:r>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i/>
          <w:sz w:val="24"/>
          <w:szCs w:val="24"/>
          <w:lang w:val="en-US"/>
        </w:rPr>
        <w:t>Golos</w:t>
      </w:r>
      <w:proofErr w:type="spellEnd"/>
      <w:r w:rsidRPr="004E0BAA">
        <w:rPr>
          <w:rFonts w:ascii="Times New Roman" w:hAnsi="Times New Roman" w:cs="Times New Roman"/>
          <w:i/>
          <w:sz w:val="24"/>
          <w:szCs w:val="24"/>
          <w:lang w:val="en-US"/>
        </w:rPr>
        <w:t xml:space="preserve"> </w:t>
      </w:r>
      <w:proofErr w:type="spellStart"/>
      <w:r w:rsidRPr="004E0BAA">
        <w:rPr>
          <w:rFonts w:ascii="Times New Roman" w:hAnsi="Times New Roman" w:cs="Times New Roman"/>
          <w:i/>
          <w:sz w:val="24"/>
          <w:szCs w:val="24"/>
          <w:lang w:val="en-US"/>
        </w:rPr>
        <w:t>Ameriki</w:t>
      </w:r>
      <w:proofErr w:type="spellEnd"/>
      <w:r w:rsidRPr="004E0BAA">
        <w:rPr>
          <w:rFonts w:ascii="Times New Roman" w:hAnsi="Times New Roman" w:cs="Times New Roman"/>
          <w:sz w:val="24"/>
          <w:szCs w:val="24"/>
          <w:lang w:val="en-US"/>
        </w:rPr>
        <w:t xml:space="preserve">. Accessed: June 9, 2014. Available: </w:t>
      </w:r>
      <w:hyperlink r:id="rId37" w:history="1">
        <w:r w:rsidRPr="004E0BAA">
          <w:rPr>
            <w:rStyle w:val="a6"/>
            <w:rFonts w:ascii="Times New Roman" w:hAnsi="Times New Roman" w:cs="Times New Roman"/>
            <w:color w:val="auto"/>
            <w:sz w:val="24"/>
            <w:szCs w:val="24"/>
            <w:lang w:val="en-US"/>
          </w:rPr>
          <w:t>http://www.golos-ameriki.ru/content/russian-american-presidential-comm/1888164.html</w:t>
        </w:r>
      </w:hyperlink>
    </w:p>
    <w:p w:rsidR="00AD54F9" w:rsidRPr="004E0BAA" w:rsidRDefault="00AD54F9" w:rsidP="00553A5C">
      <w:pPr>
        <w:pStyle w:val="a3"/>
        <w:numPr>
          <w:ilvl w:val="0"/>
          <w:numId w:val="9"/>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Wyatt, Caroline. “Bush and Putin: Best of friends”. </w:t>
      </w:r>
      <w:r w:rsidRPr="004E0BAA">
        <w:rPr>
          <w:rFonts w:ascii="Times New Roman" w:hAnsi="Times New Roman" w:cs="Times New Roman"/>
          <w:i/>
          <w:sz w:val="24"/>
          <w:szCs w:val="24"/>
          <w:lang w:val="en-US"/>
        </w:rPr>
        <w:t>BBC News</w:t>
      </w:r>
      <w:r w:rsidRPr="004E0BAA">
        <w:rPr>
          <w:rFonts w:ascii="Times New Roman" w:hAnsi="Times New Roman" w:cs="Times New Roman"/>
          <w:sz w:val="24"/>
          <w:szCs w:val="24"/>
          <w:lang w:val="en-US"/>
        </w:rPr>
        <w:t xml:space="preserve">. Accessed: March 21, 2014. Available: </w:t>
      </w:r>
      <w:hyperlink r:id="rId38" w:history="1">
        <w:r w:rsidRPr="004E0BAA">
          <w:rPr>
            <w:rStyle w:val="a6"/>
            <w:rFonts w:ascii="Times New Roman" w:hAnsi="Times New Roman" w:cs="Times New Roman"/>
            <w:color w:val="auto"/>
            <w:sz w:val="24"/>
            <w:szCs w:val="24"/>
            <w:lang w:val="en-US"/>
          </w:rPr>
          <w:t>http://news.bbc.co.uk/2/hi/1392791.stm</w:t>
        </w:r>
      </w:hyperlink>
      <w:r w:rsidRPr="004E0BAA">
        <w:rPr>
          <w:rFonts w:ascii="Times New Roman" w:hAnsi="Times New Roman" w:cs="Times New Roman"/>
          <w:sz w:val="24"/>
          <w:szCs w:val="24"/>
          <w:lang w:val="en-US"/>
        </w:rPr>
        <w:t xml:space="preserve"> </w:t>
      </w:r>
    </w:p>
    <w:p w:rsidR="00AD54F9" w:rsidRPr="004E0BAA" w:rsidRDefault="00AD54F9" w:rsidP="00553A5C">
      <w:pPr>
        <w:pStyle w:val="a3"/>
        <w:numPr>
          <w:ilvl w:val="0"/>
          <w:numId w:val="9"/>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Weir, Fred. “Clinton looks to „reset” US-Russia relations”, </w:t>
      </w:r>
      <w:r w:rsidRPr="004E0BAA">
        <w:rPr>
          <w:rFonts w:ascii="Times New Roman" w:hAnsi="Times New Roman" w:cs="Times New Roman"/>
          <w:i/>
          <w:sz w:val="24"/>
          <w:szCs w:val="24"/>
          <w:lang w:val="en-US"/>
        </w:rPr>
        <w:t>The Christian Science Monitor</w:t>
      </w:r>
      <w:r w:rsidRPr="004E0BAA">
        <w:rPr>
          <w:rFonts w:ascii="Times New Roman" w:hAnsi="Times New Roman" w:cs="Times New Roman"/>
          <w:sz w:val="24"/>
          <w:szCs w:val="24"/>
          <w:lang w:val="en-US"/>
        </w:rPr>
        <w:t xml:space="preserve">. Accessed: March 24, 2014. Available: </w:t>
      </w:r>
      <w:hyperlink r:id="rId39" w:history="1">
        <w:r w:rsidRPr="004E0BAA">
          <w:rPr>
            <w:rStyle w:val="a6"/>
            <w:rFonts w:ascii="Times New Roman" w:hAnsi="Times New Roman" w:cs="Times New Roman"/>
            <w:color w:val="auto"/>
            <w:sz w:val="24"/>
            <w:szCs w:val="24"/>
            <w:lang w:val="en-US"/>
          </w:rPr>
          <w:t>http://www.csmonitor.com/World/Global-News/2009/0306/clinton-looks-to-reset-us-russia-relations</w:t>
        </w:r>
      </w:hyperlink>
      <w:r w:rsidRPr="004E0BAA">
        <w:rPr>
          <w:rFonts w:ascii="Times New Roman" w:hAnsi="Times New Roman" w:cs="Times New Roman"/>
          <w:sz w:val="24"/>
          <w:szCs w:val="24"/>
          <w:lang w:val="en-US"/>
        </w:rPr>
        <w:t xml:space="preserve"> </w:t>
      </w:r>
    </w:p>
    <w:p w:rsidR="00AD54F9" w:rsidRPr="004E0BAA" w:rsidRDefault="00AD54F9" w:rsidP="00553A5C">
      <w:pPr>
        <w:pStyle w:val="a3"/>
        <w:numPr>
          <w:ilvl w:val="0"/>
          <w:numId w:val="9"/>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rPr>
        <w:t xml:space="preserve">Yuhas, Alan and Jalabi, Raya. Ukraine crisis: why Russia sees Crimea as its naval stronghold. </w:t>
      </w:r>
      <w:r w:rsidRPr="004E0BAA">
        <w:rPr>
          <w:rFonts w:ascii="Times New Roman" w:hAnsi="Times New Roman" w:cs="Times New Roman"/>
          <w:i/>
          <w:sz w:val="24"/>
          <w:szCs w:val="24"/>
        </w:rPr>
        <w:t>The Guardian</w:t>
      </w:r>
      <w:r w:rsidRPr="004E0BAA">
        <w:rPr>
          <w:rFonts w:ascii="Times New Roman" w:hAnsi="Times New Roman" w:cs="Times New Roman"/>
          <w:sz w:val="24"/>
          <w:szCs w:val="24"/>
        </w:rPr>
        <w:t xml:space="preserve">. </w:t>
      </w:r>
      <w:r w:rsidRPr="004E0BAA">
        <w:rPr>
          <w:rFonts w:ascii="Times New Roman" w:hAnsi="Times New Roman" w:cs="Times New Roman"/>
          <w:sz w:val="24"/>
          <w:szCs w:val="24"/>
          <w:lang w:val="en-US"/>
        </w:rPr>
        <w:t xml:space="preserve">Accessed: June 18, 2014. Available: </w:t>
      </w:r>
      <w:hyperlink r:id="rId40" w:history="1">
        <w:r w:rsidRPr="004E0BAA">
          <w:rPr>
            <w:rStyle w:val="a6"/>
            <w:rFonts w:ascii="Times New Roman" w:hAnsi="Times New Roman" w:cs="Times New Roman"/>
            <w:color w:val="auto"/>
            <w:sz w:val="24"/>
            <w:szCs w:val="24"/>
            <w:lang w:val="en-US"/>
          </w:rPr>
          <w:t>http://www.theguardian.com/world/2014/mar/07/ukraine-russia-crimea-naval-base-tatars-explainer</w:t>
        </w:r>
      </w:hyperlink>
      <w:r w:rsidRPr="004E0BAA">
        <w:rPr>
          <w:rFonts w:ascii="Times New Roman" w:hAnsi="Times New Roman" w:cs="Times New Roman"/>
          <w:sz w:val="24"/>
          <w:szCs w:val="24"/>
          <w:lang w:val="en-US"/>
        </w:rPr>
        <w:t xml:space="preserve"> </w:t>
      </w:r>
    </w:p>
    <w:p w:rsidR="00AD54F9" w:rsidRPr="004E0BAA" w:rsidRDefault="00AD54F9" w:rsidP="00553A5C">
      <w:pPr>
        <w:pStyle w:val="a3"/>
        <w:numPr>
          <w:ilvl w:val="0"/>
          <w:numId w:val="9"/>
        </w:numPr>
        <w:spacing w:after="200"/>
        <w:ind w:left="357" w:hanging="357"/>
        <w:rPr>
          <w:rFonts w:ascii="Times New Roman" w:hAnsi="Times New Roman" w:cs="Times New Roman"/>
          <w:sz w:val="24"/>
          <w:szCs w:val="24"/>
          <w:lang w:val="en-US"/>
        </w:rPr>
      </w:pPr>
      <w:proofErr w:type="spellStart"/>
      <w:r w:rsidRPr="004E0BAA">
        <w:rPr>
          <w:rFonts w:ascii="Times New Roman" w:hAnsi="Times New Roman" w:cs="Times New Roman"/>
          <w:sz w:val="24"/>
          <w:szCs w:val="24"/>
          <w:lang w:val="en-US"/>
        </w:rPr>
        <w:t>Zamyatina</w:t>
      </w:r>
      <w:proofErr w:type="spellEnd"/>
      <w:r w:rsidRPr="004E0BAA">
        <w:rPr>
          <w:rFonts w:ascii="Times New Roman" w:hAnsi="Times New Roman" w:cs="Times New Roman"/>
          <w:sz w:val="24"/>
          <w:szCs w:val="24"/>
          <w:lang w:val="en-US"/>
        </w:rPr>
        <w:t xml:space="preserve">, Tamara. “White House’s political ambitions above fight against drug trafficking – expert”. </w:t>
      </w:r>
      <w:r w:rsidRPr="004E0BAA">
        <w:rPr>
          <w:rFonts w:ascii="Times New Roman" w:hAnsi="Times New Roman" w:cs="Times New Roman"/>
          <w:i/>
          <w:sz w:val="24"/>
          <w:szCs w:val="24"/>
          <w:lang w:val="en-US"/>
        </w:rPr>
        <w:t>ITAR-TASS</w:t>
      </w:r>
      <w:r w:rsidRPr="004E0BAA">
        <w:rPr>
          <w:rFonts w:ascii="Times New Roman" w:hAnsi="Times New Roman" w:cs="Times New Roman"/>
          <w:sz w:val="24"/>
          <w:szCs w:val="24"/>
          <w:lang w:val="en-US"/>
        </w:rPr>
        <w:t xml:space="preserve">. Accessed: June 9, 2014. Available: </w:t>
      </w:r>
      <w:hyperlink r:id="rId41" w:history="1">
        <w:r w:rsidRPr="004E0BAA">
          <w:rPr>
            <w:rStyle w:val="a6"/>
            <w:rFonts w:ascii="Times New Roman" w:hAnsi="Times New Roman" w:cs="Times New Roman"/>
            <w:color w:val="auto"/>
            <w:sz w:val="24"/>
            <w:szCs w:val="24"/>
            <w:lang w:val="en-US"/>
          </w:rPr>
          <w:t>http://en.itar-tass.com/opinions/1718</w:t>
        </w:r>
      </w:hyperlink>
    </w:p>
    <w:p w:rsidR="00AD54F9" w:rsidRPr="004E0BAA" w:rsidRDefault="00AD54F9" w:rsidP="00553A5C">
      <w:pPr>
        <w:pStyle w:val="a3"/>
        <w:numPr>
          <w:ilvl w:val="0"/>
          <w:numId w:val="9"/>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“America withdraws from ABM Treaty”. </w:t>
      </w:r>
      <w:r w:rsidRPr="004E0BAA">
        <w:rPr>
          <w:rFonts w:ascii="Times New Roman" w:hAnsi="Times New Roman" w:cs="Times New Roman"/>
          <w:i/>
          <w:sz w:val="24"/>
          <w:szCs w:val="24"/>
          <w:lang w:val="en-US"/>
        </w:rPr>
        <w:t>BBC News</w:t>
      </w:r>
      <w:r w:rsidRPr="004E0BAA">
        <w:rPr>
          <w:rFonts w:ascii="Times New Roman" w:hAnsi="Times New Roman" w:cs="Times New Roman"/>
          <w:sz w:val="24"/>
          <w:szCs w:val="24"/>
          <w:lang w:val="en-US"/>
        </w:rPr>
        <w:t xml:space="preserve">. Accessed: March 21, 2014. Available: </w:t>
      </w:r>
      <w:hyperlink r:id="rId42" w:history="1">
        <w:r w:rsidRPr="004E0BAA">
          <w:rPr>
            <w:rStyle w:val="a6"/>
            <w:rFonts w:ascii="Times New Roman" w:hAnsi="Times New Roman" w:cs="Times New Roman"/>
            <w:color w:val="auto"/>
            <w:sz w:val="24"/>
            <w:szCs w:val="24"/>
            <w:lang w:val="en-US"/>
          </w:rPr>
          <w:t>http://news.bbc.co.uk/2/hi/americas/1707812.stm</w:t>
        </w:r>
      </w:hyperlink>
      <w:r w:rsidRPr="004E0BAA">
        <w:rPr>
          <w:rFonts w:ascii="Times New Roman" w:hAnsi="Times New Roman" w:cs="Times New Roman"/>
          <w:sz w:val="24"/>
          <w:szCs w:val="24"/>
          <w:lang w:val="en-US"/>
        </w:rPr>
        <w:t xml:space="preserve"> </w:t>
      </w:r>
    </w:p>
    <w:p w:rsidR="00AD54F9" w:rsidRPr="004E0BAA" w:rsidRDefault="00AD54F9" w:rsidP="00553A5C">
      <w:pPr>
        <w:pStyle w:val="a3"/>
        <w:numPr>
          <w:ilvl w:val="0"/>
          <w:numId w:val="9"/>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“Bush Condemns Russia’s Attack on </w:t>
      </w:r>
      <w:proofErr w:type="spellStart"/>
      <w:r w:rsidRPr="004E0BAA">
        <w:rPr>
          <w:rFonts w:ascii="Times New Roman" w:hAnsi="Times New Roman" w:cs="Times New Roman"/>
          <w:sz w:val="24"/>
          <w:szCs w:val="24"/>
          <w:lang w:val="en-US"/>
        </w:rPr>
        <w:t>Gerogia</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i/>
          <w:sz w:val="24"/>
          <w:szCs w:val="24"/>
          <w:lang w:val="en-US"/>
        </w:rPr>
        <w:t>CBSNews</w:t>
      </w:r>
      <w:proofErr w:type="spellEnd"/>
      <w:r w:rsidRPr="004E0BAA">
        <w:rPr>
          <w:rFonts w:ascii="Times New Roman" w:hAnsi="Times New Roman" w:cs="Times New Roman"/>
          <w:sz w:val="24"/>
          <w:szCs w:val="24"/>
          <w:lang w:val="en-US"/>
        </w:rPr>
        <w:t xml:space="preserve">. Accessed: March 23, 2014. Available: </w:t>
      </w:r>
      <w:hyperlink r:id="rId43" w:history="1">
        <w:r w:rsidRPr="004E0BAA">
          <w:rPr>
            <w:rStyle w:val="a6"/>
            <w:rFonts w:ascii="Times New Roman" w:hAnsi="Times New Roman" w:cs="Times New Roman"/>
            <w:color w:val="auto"/>
            <w:sz w:val="24"/>
            <w:szCs w:val="24"/>
            <w:lang w:val="en-US"/>
          </w:rPr>
          <w:t>http://www.cbsnews.com/news/bush-condemns-russias-attack-on-georgia/</w:t>
        </w:r>
      </w:hyperlink>
    </w:p>
    <w:p w:rsidR="00AD54F9" w:rsidRPr="004E0BAA" w:rsidRDefault="00AD54F9" w:rsidP="00553A5C">
      <w:pPr>
        <w:pStyle w:val="a3"/>
        <w:numPr>
          <w:ilvl w:val="0"/>
          <w:numId w:val="9"/>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“Bush to Russia: Reverse “unacceptable” course in Georgia”. </w:t>
      </w:r>
      <w:r w:rsidRPr="004E0BAA">
        <w:rPr>
          <w:rFonts w:ascii="Times New Roman" w:hAnsi="Times New Roman" w:cs="Times New Roman"/>
          <w:i/>
          <w:sz w:val="24"/>
          <w:szCs w:val="24"/>
          <w:lang w:val="en-US"/>
        </w:rPr>
        <w:t>CNN Politics</w:t>
      </w:r>
      <w:r w:rsidRPr="004E0BAA">
        <w:rPr>
          <w:rFonts w:ascii="Times New Roman" w:hAnsi="Times New Roman" w:cs="Times New Roman"/>
          <w:sz w:val="24"/>
          <w:szCs w:val="24"/>
          <w:lang w:val="en-US"/>
        </w:rPr>
        <w:t xml:space="preserve">. Accessed: March 23, 2014. Available: </w:t>
      </w:r>
      <w:hyperlink r:id="rId44" w:history="1">
        <w:r w:rsidRPr="004E0BAA">
          <w:rPr>
            <w:rStyle w:val="a6"/>
            <w:rFonts w:ascii="Times New Roman" w:hAnsi="Times New Roman" w:cs="Times New Roman"/>
            <w:color w:val="auto"/>
            <w:sz w:val="24"/>
            <w:szCs w:val="24"/>
            <w:lang w:val="en-US"/>
          </w:rPr>
          <w:t>http://edition.cnn.com/2008/POLITICS/08/11/us.georgia/</w:t>
        </w:r>
      </w:hyperlink>
    </w:p>
    <w:p w:rsidR="00AD54F9" w:rsidRPr="004E0BAA" w:rsidRDefault="00AD54F9" w:rsidP="00553A5C">
      <w:pPr>
        <w:pStyle w:val="a3"/>
        <w:numPr>
          <w:ilvl w:val="0"/>
          <w:numId w:val="9"/>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“Dmitry Medvedev: Russia’s New President”. </w:t>
      </w:r>
      <w:r w:rsidRPr="004E0BAA">
        <w:rPr>
          <w:rFonts w:ascii="Times New Roman" w:hAnsi="Times New Roman" w:cs="Times New Roman"/>
          <w:i/>
          <w:sz w:val="24"/>
          <w:szCs w:val="24"/>
          <w:lang w:val="en-US"/>
        </w:rPr>
        <w:t>The Real Truth</w:t>
      </w:r>
      <w:r w:rsidRPr="004E0BAA">
        <w:rPr>
          <w:rFonts w:ascii="Times New Roman" w:hAnsi="Times New Roman" w:cs="Times New Roman"/>
          <w:sz w:val="24"/>
          <w:szCs w:val="24"/>
          <w:lang w:val="en-US"/>
        </w:rPr>
        <w:t xml:space="preserve">. Accessed: March 24, 2014. Available: </w:t>
      </w:r>
      <w:hyperlink r:id="rId45" w:history="1">
        <w:r w:rsidRPr="004E0BAA">
          <w:rPr>
            <w:rStyle w:val="a6"/>
            <w:rFonts w:ascii="Times New Roman" w:hAnsi="Times New Roman" w:cs="Times New Roman"/>
            <w:color w:val="auto"/>
            <w:sz w:val="24"/>
            <w:szCs w:val="24"/>
            <w:lang w:val="en-US"/>
          </w:rPr>
          <w:t>http://realtruth.org/articles/080421-001-profile.html</w:t>
        </w:r>
      </w:hyperlink>
    </w:p>
    <w:p w:rsidR="00AD54F9" w:rsidRPr="004E0BAA" w:rsidRDefault="00553A5C" w:rsidP="00553A5C">
      <w:pPr>
        <w:pStyle w:val="a3"/>
        <w:numPr>
          <w:ilvl w:val="0"/>
          <w:numId w:val="9"/>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 </w:t>
      </w:r>
      <w:r w:rsidR="00AD54F9" w:rsidRPr="004E0BAA">
        <w:rPr>
          <w:rFonts w:ascii="Times New Roman" w:hAnsi="Times New Roman" w:cs="Times New Roman"/>
          <w:sz w:val="24"/>
          <w:szCs w:val="24"/>
          <w:lang w:val="en-US"/>
        </w:rPr>
        <w:t xml:space="preserve">“Medvedev endorses law on direct governor elections”. </w:t>
      </w:r>
      <w:r w:rsidR="00AD54F9" w:rsidRPr="004E0BAA">
        <w:rPr>
          <w:rFonts w:ascii="Times New Roman" w:hAnsi="Times New Roman" w:cs="Times New Roman"/>
          <w:i/>
          <w:sz w:val="24"/>
          <w:szCs w:val="24"/>
          <w:lang w:val="en-US"/>
        </w:rPr>
        <w:t>RT.com</w:t>
      </w:r>
      <w:r w:rsidR="00AD54F9" w:rsidRPr="004E0BAA">
        <w:rPr>
          <w:rFonts w:ascii="Times New Roman" w:hAnsi="Times New Roman" w:cs="Times New Roman"/>
          <w:sz w:val="24"/>
          <w:szCs w:val="24"/>
          <w:lang w:val="en-US"/>
        </w:rPr>
        <w:t xml:space="preserve">. Accessed: May 29, 2014. Available: </w:t>
      </w:r>
      <w:hyperlink r:id="rId46" w:history="1">
        <w:r w:rsidR="00AD54F9" w:rsidRPr="004E0BAA">
          <w:rPr>
            <w:rStyle w:val="a6"/>
            <w:rFonts w:ascii="Times New Roman" w:hAnsi="Times New Roman" w:cs="Times New Roman"/>
            <w:color w:val="auto"/>
            <w:sz w:val="24"/>
            <w:szCs w:val="24"/>
            <w:lang w:val="en-US"/>
          </w:rPr>
          <w:t>http://rt.com/politics/endorses-law-direct-elections-405/</w:t>
        </w:r>
      </w:hyperlink>
      <w:r w:rsidR="00AD54F9" w:rsidRPr="004E0BAA">
        <w:rPr>
          <w:rFonts w:ascii="Times New Roman" w:hAnsi="Times New Roman" w:cs="Times New Roman"/>
          <w:sz w:val="24"/>
          <w:szCs w:val="24"/>
          <w:lang w:val="en-US"/>
        </w:rPr>
        <w:t xml:space="preserve"> </w:t>
      </w:r>
    </w:p>
    <w:p w:rsidR="00AD54F9" w:rsidRPr="004E0BAA" w:rsidRDefault="00AD54F9" w:rsidP="00553A5C">
      <w:pPr>
        <w:pStyle w:val="a3"/>
        <w:numPr>
          <w:ilvl w:val="0"/>
          <w:numId w:val="9"/>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“NGO “Foreign Agents” Law Comes into Force in Russia”. </w:t>
      </w:r>
      <w:r w:rsidRPr="004E0BAA">
        <w:rPr>
          <w:rFonts w:ascii="Times New Roman" w:hAnsi="Times New Roman" w:cs="Times New Roman"/>
          <w:i/>
          <w:sz w:val="24"/>
          <w:szCs w:val="24"/>
          <w:lang w:val="en-US"/>
        </w:rPr>
        <w:t xml:space="preserve">RIA </w:t>
      </w:r>
      <w:proofErr w:type="spellStart"/>
      <w:r w:rsidRPr="004E0BAA">
        <w:rPr>
          <w:rFonts w:ascii="Times New Roman" w:hAnsi="Times New Roman" w:cs="Times New Roman"/>
          <w:i/>
          <w:sz w:val="24"/>
          <w:szCs w:val="24"/>
          <w:lang w:val="en-US"/>
        </w:rPr>
        <w:t>Novosti</w:t>
      </w:r>
      <w:proofErr w:type="spellEnd"/>
      <w:r w:rsidRPr="004E0BAA">
        <w:rPr>
          <w:rFonts w:ascii="Times New Roman" w:hAnsi="Times New Roman" w:cs="Times New Roman"/>
          <w:sz w:val="24"/>
          <w:szCs w:val="24"/>
          <w:lang w:val="en-US"/>
        </w:rPr>
        <w:t xml:space="preserve">. Accessed: May 27, 2014. Available: </w:t>
      </w:r>
      <w:hyperlink r:id="rId47" w:history="1">
        <w:r w:rsidRPr="004E0BAA">
          <w:rPr>
            <w:rStyle w:val="a6"/>
            <w:rFonts w:ascii="Times New Roman" w:hAnsi="Times New Roman" w:cs="Times New Roman"/>
            <w:color w:val="auto"/>
            <w:sz w:val="24"/>
            <w:szCs w:val="24"/>
            <w:lang w:val="en-US"/>
          </w:rPr>
          <w:t>http://en.ria.ru/russia/20121120/177597400.html</w:t>
        </w:r>
      </w:hyperlink>
    </w:p>
    <w:p w:rsidR="00AD54F9" w:rsidRPr="004E0BAA" w:rsidRDefault="00AD54F9" w:rsidP="00553A5C">
      <w:pPr>
        <w:pStyle w:val="a3"/>
        <w:numPr>
          <w:ilvl w:val="0"/>
          <w:numId w:val="9"/>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“Russia sanctions 9 U.S. officials in response to U.S. sanctions on Russian officials”. </w:t>
      </w:r>
      <w:r w:rsidRPr="004E0BAA">
        <w:rPr>
          <w:rFonts w:ascii="Times New Roman" w:hAnsi="Times New Roman" w:cs="Times New Roman"/>
          <w:i/>
          <w:sz w:val="24"/>
          <w:szCs w:val="24"/>
          <w:lang w:val="en-US"/>
        </w:rPr>
        <w:t>CNBC</w:t>
      </w:r>
      <w:r w:rsidRPr="004E0BAA">
        <w:rPr>
          <w:rFonts w:ascii="Times New Roman" w:hAnsi="Times New Roman" w:cs="Times New Roman"/>
          <w:sz w:val="24"/>
          <w:szCs w:val="24"/>
          <w:lang w:val="en-US"/>
        </w:rPr>
        <w:t xml:space="preserve">. Accessed: April 1, 2014. Available: </w:t>
      </w:r>
      <w:hyperlink r:id="rId48" w:history="1">
        <w:r w:rsidRPr="004E0BAA">
          <w:rPr>
            <w:rStyle w:val="a6"/>
            <w:rFonts w:ascii="Times New Roman" w:hAnsi="Times New Roman" w:cs="Times New Roman"/>
            <w:color w:val="auto"/>
            <w:sz w:val="24"/>
            <w:szCs w:val="24"/>
            <w:lang w:val="en-US"/>
          </w:rPr>
          <w:t>http://www.cnbc.com/id/101489046</w:t>
        </w:r>
      </w:hyperlink>
      <w:r w:rsidRPr="004E0BAA">
        <w:rPr>
          <w:rFonts w:ascii="Times New Roman" w:hAnsi="Times New Roman" w:cs="Times New Roman"/>
          <w:sz w:val="24"/>
          <w:szCs w:val="24"/>
          <w:lang w:val="en-US"/>
        </w:rPr>
        <w:t xml:space="preserve"> </w:t>
      </w:r>
    </w:p>
    <w:p w:rsidR="00AD54F9" w:rsidRPr="004E0BAA" w:rsidRDefault="00553A5C" w:rsidP="00553A5C">
      <w:pPr>
        <w:pStyle w:val="a3"/>
        <w:numPr>
          <w:ilvl w:val="0"/>
          <w:numId w:val="9"/>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 </w:t>
      </w:r>
      <w:r w:rsidR="00AD54F9" w:rsidRPr="004E0BAA">
        <w:rPr>
          <w:rFonts w:ascii="Times New Roman" w:hAnsi="Times New Roman" w:cs="Times New Roman"/>
          <w:sz w:val="24"/>
          <w:szCs w:val="24"/>
          <w:lang w:val="en-US"/>
        </w:rPr>
        <w:t xml:space="preserve">“U.S. to resume poultry exports to Russia”. </w:t>
      </w:r>
      <w:r w:rsidR="00AD54F9" w:rsidRPr="004E0BAA">
        <w:rPr>
          <w:rFonts w:ascii="Times New Roman" w:hAnsi="Times New Roman" w:cs="Times New Roman"/>
          <w:i/>
          <w:sz w:val="24"/>
          <w:szCs w:val="24"/>
          <w:lang w:val="en-US"/>
        </w:rPr>
        <w:t xml:space="preserve">RIA </w:t>
      </w:r>
      <w:proofErr w:type="spellStart"/>
      <w:r w:rsidR="00AD54F9" w:rsidRPr="004E0BAA">
        <w:rPr>
          <w:rFonts w:ascii="Times New Roman" w:hAnsi="Times New Roman" w:cs="Times New Roman"/>
          <w:i/>
          <w:sz w:val="24"/>
          <w:szCs w:val="24"/>
          <w:lang w:val="en-US"/>
        </w:rPr>
        <w:t>Novosti</w:t>
      </w:r>
      <w:proofErr w:type="spellEnd"/>
      <w:r w:rsidR="00AD54F9" w:rsidRPr="004E0BAA">
        <w:rPr>
          <w:rFonts w:ascii="Times New Roman" w:hAnsi="Times New Roman" w:cs="Times New Roman"/>
          <w:sz w:val="24"/>
          <w:szCs w:val="24"/>
          <w:lang w:val="en-US"/>
        </w:rPr>
        <w:t xml:space="preserve">. Accessed: March 30, 2014. Available: </w:t>
      </w:r>
      <w:hyperlink r:id="rId49" w:history="1">
        <w:r w:rsidR="00AD54F9" w:rsidRPr="004E0BAA">
          <w:rPr>
            <w:rStyle w:val="a6"/>
            <w:rFonts w:ascii="Times New Roman" w:hAnsi="Times New Roman" w:cs="Times New Roman"/>
            <w:color w:val="auto"/>
            <w:sz w:val="24"/>
            <w:szCs w:val="24"/>
            <w:lang w:val="en-US"/>
          </w:rPr>
          <w:t>http://en.ria.ru/russia/20100625/159579909.html</w:t>
        </w:r>
      </w:hyperlink>
    </w:p>
    <w:p w:rsidR="00AD54F9" w:rsidRPr="004E0BAA" w:rsidRDefault="00553A5C" w:rsidP="00553A5C">
      <w:pPr>
        <w:pStyle w:val="a3"/>
        <w:numPr>
          <w:ilvl w:val="0"/>
          <w:numId w:val="9"/>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 </w:t>
      </w:r>
      <w:r w:rsidR="00AD54F9" w:rsidRPr="004E0BAA">
        <w:rPr>
          <w:rFonts w:ascii="Times New Roman" w:hAnsi="Times New Roman" w:cs="Times New Roman"/>
          <w:sz w:val="24"/>
          <w:szCs w:val="24"/>
          <w:lang w:val="en-US"/>
        </w:rPr>
        <w:t xml:space="preserve">“U.S. suspends trade talks, military cooperation with Russia over Ukraine”. </w:t>
      </w:r>
      <w:r w:rsidR="00AD54F9" w:rsidRPr="004E0BAA">
        <w:rPr>
          <w:rFonts w:ascii="Times New Roman" w:hAnsi="Times New Roman" w:cs="Times New Roman"/>
          <w:i/>
          <w:sz w:val="24"/>
          <w:szCs w:val="24"/>
          <w:lang w:val="en-US"/>
        </w:rPr>
        <w:t>RT.com</w:t>
      </w:r>
      <w:r w:rsidR="00AD54F9" w:rsidRPr="004E0BAA">
        <w:rPr>
          <w:rFonts w:ascii="Times New Roman" w:hAnsi="Times New Roman" w:cs="Times New Roman"/>
          <w:sz w:val="24"/>
          <w:szCs w:val="24"/>
          <w:lang w:val="en-US"/>
        </w:rPr>
        <w:t xml:space="preserve">. Accessed: June 8, 2014. Available: </w:t>
      </w:r>
      <w:hyperlink r:id="rId50" w:history="1">
        <w:r w:rsidR="00AD54F9" w:rsidRPr="004E0BAA">
          <w:rPr>
            <w:rStyle w:val="a6"/>
            <w:rFonts w:ascii="Times New Roman" w:hAnsi="Times New Roman" w:cs="Times New Roman"/>
            <w:color w:val="auto"/>
            <w:sz w:val="24"/>
            <w:szCs w:val="24"/>
            <w:lang w:val="en-US"/>
          </w:rPr>
          <w:t>http://rt.com/news/us-suspends-talks-russia-ukraine-695/</w:t>
        </w:r>
      </w:hyperlink>
    </w:p>
    <w:p w:rsidR="00F05F0D" w:rsidRPr="004E0BAA" w:rsidRDefault="00F05F0D" w:rsidP="00F05F0D">
      <w:pPr>
        <w:pStyle w:val="a3"/>
        <w:numPr>
          <w:ilvl w:val="0"/>
          <w:numId w:val="9"/>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w:t>
      </w:r>
      <w:proofErr w:type="spellStart"/>
      <w:r w:rsidRPr="004E0BAA">
        <w:rPr>
          <w:rFonts w:ascii="Times New Roman" w:hAnsi="Times New Roman" w:cs="Times New Roman"/>
          <w:sz w:val="24"/>
          <w:szCs w:val="24"/>
          <w:lang w:val="en-US"/>
        </w:rPr>
        <w:t>Владимир</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Путин</w:t>
      </w:r>
      <w:proofErr w:type="spellEnd"/>
      <w:r w:rsidRPr="004E0BAA">
        <w:rPr>
          <w:rFonts w:ascii="Times New Roman" w:hAnsi="Times New Roman" w:cs="Times New Roman"/>
          <w:sz w:val="24"/>
          <w:szCs w:val="24"/>
          <w:lang w:val="en-US"/>
        </w:rPr>
        <w:t>: «</w:t>
      </w:r>
      <w:proofErr w:type="spellStart"/>
      <w:r w:rsidRPr="004E0BAA">
        <w:rPr>
          <w:rFonts w:ascii="Times New Roman" w:hAnsi="Times New Roman" w:cs="Times New Roman"/>
          <w:sz w:val="24"/>
          <w:szCs w:val="24"/>
          <w:lang w:val="en-US"/>
        </w:rPr>
        <w:t>Распад</w:t>
      </w:r>
      <w:proofErr w:type="spellEnd"/>
      <w:r w:rsidRPr="004E0BAA">
        <w:rPr>
          <w:rFonts w:ascii="Times New Roman" w:hAnsi="Times New Roman" w:cs="Times New Roman"/>
          <w:sz w:val="24"/>
          <w:szCs w:val="24"/>
          <w:lang w:val="en-US"/>
        </w:rPr>
        <w:t xml:space="preserve"> СССР – </w:t>
      </w:r>
      <w:proofErr w:type="spellStart"/>
      <w:r w:rsidRPr="004E0BAA">
        <w:rPr>
          <w:rFonts w:ascii="Times New Roman" w:hAnsi="Times New Roman" w:cs="Times New Roman"/>
          <w:sz w:val="24"/>
          <w:szCs w:val="24"/>
          <w:lang w:val="en-US"/>
        </w:rPr>
        <w:t>крупнейшая</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геополитическая</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катастрофа</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века</w:t>
      </w:r>
      <w:proofErr w:type="spellEnd"/>
      <w:r w:rsidRPr="004E0BAA">
        <w:rPr>
          <w:rFonts w:ascii="Times New Roman" w:hAnsi="Times New Roman" w:cs="Times New Roman"/>
          <w:sz w:val="24"/>
          <w:szCs w:val="24"/>
          <w:lang w:val="en-US"/>
        </w:rPr>
        <w:t xml:space="preserve">»” [Vladimir Putin: “The </w:t>
      </w:r>
      <w:proofErr w:type="spellStart"/>
      <w:r w:rsidRPr="004E0BAA">
        <w:rPr>
          <w:rFonts w:ascii="Times New Roman" w:hAnsi="Times New Roman" w:cs="Times New Roman"/>
          <w:sz w:val="24"/>
          <w:szCs w:val="24"/>
          <w:lang w:val="en-US"/>
        </w:rPr>
        <w:t>breakeup</w:t>
      </w:r>
      <w:proofErr w:type="spellEnd"/>
      <w:r w:rsidRPr="004E0BAA">
        <w:rPr>
          <w:rFonts w:ascii="Times New Roman" w:hAnsi="Times New Roman" w:cs="Times New Roman"/>
          <w:sz w:val="24"/>
          <w:szCs w:val="24"/>
          <w:lang w:val="en-US"/>
        </w:rPr>
        <w:t xml:space="preserve"> of the USSR is the greatest geopolitical disaster of the </w:t>
      </w:r>
      <w:r w:rsidRPr="004E0BAA">
        <w:rPr>
          <w:rFonts w:ascii="Times New Roman" w:hAnsi="Times New Roman" w:cs="Times New Roman"/>
          <w:sz w:val="24"/>
          <w:szCs w:val="24"/>
          <w:lang w:val="en-US"/>
        </w:rPr>
        <w:lastRenderedPageBreak/>
        <w:t xml:space="preserve">century”]. </w:t>
      </w:r>
      <w:r w:rsidRPr="004E0BAA">
        <w:rPr>
          <w:rFonts w:ascii="Times New Roman" w:hAnsi="Times New Roman" w:cs="Times New Roman"/>
          <w:i/>
          <w:sz w:val="24"/>
          <w:szCs w:val="24"/>
          <w:lang w:val="en-US"/>
        </w:rPr>
        <w:t>Regnum</w:t>
      </w:r>
      <w:r w:rsidRPr="004E0BAA">
        <w:rPr>
          <w:rFonts w:ascii="Times New Roman" w:hAnsi="Times New Roman" w:cs="Times New Roman"/>
          <w:sz w:val="24"/>
          <w:szCs w:val="24"/>
          <w:lang w:val="en-US"/>
        </w:rPr>
        <w:t xml:space="preserve"> Accessed: March 17, 2014. Available: </w:t>
      </w:r>
      <w:hyperlink r:id="rId51" w:history="1">
        <w:r w:rsidRPr="004E0BAA">
          <w:rPr>
            <w:rStyle w:val="a6"/>
            <w:rFonts w:ascii="Times New Roman" w:hAnsi="Times New Roman" w:cs="Times New Roman"/>
            <w:color w:val="auto"/>
            <w:sz w:val="24"/>
            <w:szCs w:val="24"/>
            <w:lang w:val="en-US"/>
          </w:rPr>
          <w:t>http://www.regnum.ru/news/444083.html</w:t>
        </w:r>
      </w:hyperlink>
    </w:p>
    <w:p w:rsidR="00F05F0D" w:rsidRPr="004E0BAA" w:rsidRDefault="00F05F0D" w:rsidP="00F05F0D">
      <w:pPr>
        <w:pStyle w:val="ad"/>
        <w:numPr>
          <w:ilvl w:val="0"/>
          <w:numId w:val="9"/>
        </w:numPr>
        <w:rPr>
          <w:rFonts w:ascii="Times New Roman" w:hAnsi="Times New Roman" w:cs="Times New Roman"/>
          <w:sz w:val="24"/>
          <w:szCs w:val="24"/>
        </w:rPr>
      </w:pPr>
      <w:r w:rsidRPr="004E0BAA">
        <w:rPr>
          <w:rFonts w:ascii="Times New Roman" w:hAnsi="Times New Roman" w:cs="Times New Roman"/>
          <w:sz w:val="24"/>
          <w:szCs w:val="24"/>
          <w:lang w:val="en-US"/>
        </w:rPr>
        <w:t>“</w:t>
      </w:r>
      <w:proofErr w:type="spellStart"/>
      <w:r w:rsidRPr="004E0BAA">
        <w:rPr>
          <w:rFonts w:ascii="Times New Roman" w:hAnsi="Times New Roman" w:cs="Times New Roman"/>
          <w:sz w:val="24"/>
          <w:szCs w:val="24"/>
          <w:lang w:val="en-US"/>
        </w:rPr>
        <w:t>Грузия</w:t>
      </w:r>
      <w:proofErr w:type="spellEnd"/>
      <w:r w:rsidRPr="004E0BAA">
        <w:rPr>
          <w:rFonts w:ascii="Times New Roman" w:hAnsi="Times New Roman" w:cs="Times New Roman"/>
          <w:sz w:val="24"/>
          <w:szCs w:val="24"/>
          <w:lang w:val="en-US"/>
        </w:rPr>
        <w:t xml:space="preserve"> и США </w:t>
      </w:r>
      <w:proofErr w:type="spellStart"/>
      <w:r w:rsidRPr="004E0BAA">
        <w:rPr>
          <w:rFonts w:ascii="Times New Roman" w:hAnsi="Times New Roman" w:cs="Times New Roman"/>
          <w:sz w:val="24"/>
          <w:szCs w:val="24"/>
          <w:lang w:val="en-US"/>
        </w:rPr>
        <w:t>не</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пускают</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Россию</w:t>
      </w:r>
      <w:proofErr w:type="spellEnd"/>
      <w:r w:rsidRPr="004E0BAA">
        <w:rPr>
          <w:rFonts w:ascii="Times New Roman" w:hAnsi="Times New Roman" w:cs="Times New Roman"/>
          <w:sz w:val="24"/>
          <w:szCs w:val="24"/>
          <w:lang w:val="en-US"/>
        </w:rPr>
        <w:t xml:space="preserve"> в ВТО” [Georgia and the USA do not let Russia to enter the WTO]. </w:t>
      </w:r>
      <w:r w:rsidRPr="004E0BAA">
        <w:rPr>
          <w:rFonts w:ascii="Times New Roman" w:hAnsi="Times New Roman" w:cs="Times New Roman"/>
          <w:i/>
          <w:sz w:val="24"/>
          <w:szCs w:val="24"/>
          <w:lang w:val="en-US"/>
        </w:rPr>
        <w:t>Polit.ru</w:t>
      </w:r>
      <w:r w:rsidRPr="004E0BAA">
        <w:rPr>
          <w:rFonts w:ascii="Times New Roman" w:hAnsi="Times New Roman" w:cs="Times New Roman"/>
          <w:sz w:val="24"/>
          <w:szCs w:val="24"/>
          <w:lang w:val="en-US"/>
        </w:rPr>
        <w:t xml:space="preserve">. Accessed: March 23, 2014. Available: </w:t>
      </w:r>
      <w:hyperlink r:id="rId52" w:history="1">
        <w:r w:rsidRPr="004E0BAA">
          <w:rPr>
            <w:rStyle w:val="a6"/>
            <w:rFonts w:ascii="Times New Roman" w:hAnsi="Times New Roman" w:cs="Times New Roman"/>
            <w:color w:val="auto"/>
            <w:sz w:val="24"/>
            <w:szCs w:val="24"/>
            <w:lang w:val="en-US"/>
          </w:rPr>
          <w:t>http://polit.ru/article/2006/07/17/gruzus/</w:t>
        </w:r>
      </w:hyperlink>
    </w:p>
    <w:p w:rsidR="00F05F0D" w:rsidRPr="004E0BAA" w:rsidRDefault="00F05F0D" w:rsidP="00F05F0D">
      <w:pPr>
        <w:pStyle w:val="a3"/>
        <w:numPr>
          <w:ilvl w:val="0"/>
          <w:numId w:val="9"/>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w:t>
      </w:r>
      <w:proofErr w:type="spellStart"/>
      <w:r w:rsidRPr="004E0BAA">
        <w:rPr>
          <w:rFonts w:ascii="Times New Roman" w:hAnsi="Times New Roman" w:cs="Times New Roman"/>
          <w:sz w:val="24"/>
          <w:szCs w:val="24"/>
          <w:lang w:val="en-US"/>
        </w:rPr>
        <w:t>Греф</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поставил</w:t>
      </w:r>
      <w:proofErr w:type="spellEnd"/>
      <w:r w:rsidRPr="004E0BAA">
        <w:rPr>
          <w:rFonts w:ascii="Times New Roman" w:hAnsi="Times New Roman" w:cs="Times New Roman"/>
          <w:sz w:val="24"/>
          <w:szCs w:val="24"/>
          <w:lang w:val="en-US"/>
        </w:rPr>
        <w:t xml:space="preserve"> США </w:t>
      </w:r>
      <w:proofErr w:type="spellStart"/>
      <w:r w:rsidRPr="004E0BAA">
        <w:rPr>
          <w:rFonts w:ascii="Times New Roman" w:hAnsi="Times New Roman" w:cs="Times New Roman"/>
          <w:sz w:val="24"/>
          <w:szCs w:val="24"/>
          <w:lang w:val="en-US"/>
        </w:rPr>
        <w:t>куриный</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ультиматум</w:t>
      </w:r>
      <w:proofErr w:type="spellEnd"/>
      <w:r w:rsidRPr="004E0BAA">
        <w:rPr>
          <w:rFonts w:ascii="Times New Roman" w:hAnsi="Times New Roman" w:cs="Times New Roman"/>
          <w:sz w:val="24"/>
          <w:szCs w:val="24"/>
          <w:lang w:val="en-US"/>
        </w:rPr>
        <w:t>” [</w:t>
      </w:r>
      <w:proofErr w:type="spellStart"/>
      <w:r w:rsidRPr="004E0BAA">
        <w:rPr>
          <w:rFonts w:ascii="Times New Roman" w:hAnsi="Times New Roman" w:cs="Times New Roman"/>
          <w:sz w:val="24"/>
          <w:szCs w:val="24"/>
          <w:lang w:val="en-US"/>
        </w:rPr>
        <w:t>Gref</w:t>
      </w:r>
      <w:proofErr w:type="spellEnd"/>
      <w:r w:rsidRPr="004E0BAA">
        <w:rPr>
          <w:rFonts w:ascii="Times New Roman" w:hAnsi="Times New Roman" w:cs="Times New Roman"/>
          <w:sz w:val="24"/>
          <w:szCs w:val="24"/>
          <w:lang w:val="en-US"/>
        </w:rPr>
        <w:t xml:space="preserve"> gave the USA a chicken ultimatum]. </w:t>
      </w:r>
      <w:r w:rsidRPr="004E0BAA">
        <w:rPr>
          <w:rFonts w:ascii="Times New Roman" w:hAnsi="Times New Roman" w:cs="Times New Roman"/>
          <w:i/>
          <w:sz w:val="24"/>
          <w:szCs w:val="24"/>
          <w:lang w:val="en-US"/>
        </w:rPr>
        <w:t>Lenta.ru</w:t>
      </w:r>
      <w:r w:rsidRPr="004E0BAA">
        <w:rPr>
          <w:rFonts w:ascii="Times New Roman" w:hAnsi="Times New Roman" w:cs="Times New Roman"/>
          <w:sz w:val="24"/>
          <w:szCs w:val="24"/>
          <w:lang w:val="en-US"/>
        </w:rPr>
        <w:t xml:space="preserve">.  Accessed: March 23, 2014. Available: </w:t>
      </w:r>
      <w:hyperlink r:id="rId53" w:history="1">
        <w:r w:rsidRPr="004E0BAA">
          <w:rPr>
            <w:rStyle w:val="a6"/>
            <w:rFonts w:ascii="Times New Roman" w:hAnsi="Times New Roman" w:cs="Times New Roman"/>
            <w:color w:val="auto"/>
            <w:sz w:val="24"/>
            <w:szCs w:val="24"/>
            <w:lang w:val="en-US"/>
          </w:rPr>
          <w:t>http://lenta.ru/news/2006/08/17/meat/</w:t>
        </w:r>
      </w:hyperlink>
    </w:p>
    <w:p w:rsidR="00F05F0D" w:rsidRPr="004E0BAA" w:rsidRDefault="00F05F0D" w:rsidP="00F05F0D">
      <w:pPr>
        <w:pStyle w:val="a3"/>
        <w:numPr>
          <w:ilvl w:val="0"/>
          <w:numId w:val="9"/>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w:t>
      </w:r>
      <w:proofErr w:type="spellStart"/>
      <w:r w:rsidRPr="004E0BAA">
        <w:rPr>
          <w:rFonts w:ascii="Times New Roman" w:hAnsi="Times New Roman" w:cs="Times New Roman"/>
          <w:sz w:val="24"/>
          <w:szCs w:val="24"/>
          <w:lang w:val="en-US"/>
        </w:rPr>
        <w:t>Договор</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по</w:t>
      </w:r>
      <w:proofErr w:type="spellEnd"/>
      <w:r w:rsidRPr="004E0BAA">
        <w:rPr>
          <w:rFonts w:ascii="Times New Roman" w:hAnsi="Times New Roman" w:cs="Times New Roman"/>
          <w:sz w:val="24"/>
          <w:szCs w:val="24"/>
          <w:lang w:val="en-US"/>
        </w:rPr>
        <w:t xml:space="preserve"> ПРО </w:t>
      </w:r>
      <w:proofErr w:type="spellStart"/>
      <w:r w:rsidRPr="004E0BAA">
        <w:rPr>
          <w:rFonts w:ascii="Times New Roman" w:hAnsi="Times New Roman" w:cs="Times New Roman"/>
          <w:sz w:val="24"/>
          <w:szCs w:val="24"/>
          <w:lang w:val="en-US"/>
        </w:rPr>
        <w:t>станет</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краеугольном</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камнем</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саммита</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Пути-Клинтон</w:t>
      </w:r>
      <w:proofErr w:type="spellEnd"/>
      <w:r w:rsidRPr="004E0BAA">
        <w:rPr>
          <w:rFonts w:ascii="Times New Roman" w:hAnsi="Times New Roman" w:cs="Times New Roman"/>
          <w:sz w:val="24"/>
          <w:szCs w:val="24"/>
          <w:lang w:val="en-US"/>
        </w:rPr>
        <w:t xml:space="preserve">” [The ABM Treaty will become a cornerstone of the Putin-Clinton Summit]. </w:t>
      </w:r>
      <w:proofErr w:type="spellStart"/>
      <w:r w:rsidRPr="004E0BAA">
        <w:rPr>
          <w:rFonts w:ascii="Times New Roman" w:hAnsi="Times New Roman" w:cs="Times New Roman"/>
          <w:i/>
          <w:sz w:val="24"/>
          <w:szCs w:val="24"/>
          <w:lang w:val="en-US"/>
        </w:rPr>
        <w:t>Pravda.Ru</w:t>
      </w:r>
      <w:proofErr w:type="spellEnd"/>
      <w:r w:rsidRPr="004E0BAA">
        <w:rPr>
          <w:rFonts w:ascii="Times New Roman" w:hAnsi="Times New Roman" w:cs="Times New Roman"/>
          <w:sz w:val="24"/>
          <w:szCs w:val="24"/>
          <w:lang w:val="en-US"/>
        </w:rPr>
        <w:t xml:space="preserve">. Accessed: March 16, 2014. Available: </w:t>
      </w:r>
      <w:hyperlink r:id="rId54" w:history="1">
        <w:r w:rsidRPr="004E0BAA">
          <w:rPr>
            <w:rStyle w:val="a6"/>
            <w:rFonts w:ascii="Times New Roman" w:hAnsi="Times New Roman" w:cs="Times New Roman"/>
            <w:color w:val="auto"/>
            <w:sz w:val="24"/>
            <w:szCs w:val="24"/>
            <w:lang w:val="en-US"/>
          </w:rPr>
          <w:t>http://www.pravda.ru/news/world/02-06-2000/909047-0/</w:t>
        </w:r>
      </w:hyperlink>
    </w:p>
    <w:p w:rsidR="00F05F0D" w:rsidRPr="004E0BAA" w:rsidRDefault="00F05F0D" w:rsidP="00F05F0D">
      <w:pPr>
        <w:pStyle w:val="a3"/>
        <w:numPr>
          <w:ilvl w:val="0"/>
          <w:numId w:val="9"/>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w:t>
      </w:r>
      <w:proofErr w:type="spellStart"/>
      <w:r w:rsidRPr="004E0BAA">
        <w:rPr>
          <w:rFonts w:ascii="Times New Roman" w:hAnsi="Times New Roman" w:cs="Times New Roman"/>
          <w:sz w:val="24"/>
          <w:szCs w:val="24"/>
          <w:lang w:val="en-US"/>
        </w:rPr>
        <w:t>Москва</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не</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возражает</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против</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расширения</w:t>
      </w:r>
      <w:proofErr w:type="spellEnd"/>
      <w:r w:rsidRPr="004E0BAA">
        <w:rPr>
          <w:rFonts w:ascii="Times New Roman" w:hAnsi="Times New Roman" w:cs="Times New Roman"/>
          <w:sz w:val="24"/>
          <w:szCs w:val="24"/>
          <w:lang w:val="en-US"/>
        </w:rPr>
        <w:t xml:space="preserve"> НАТО </w:t>
      </w:r>
      <w:proofErr w:type="spellStart"/>
      <w:r w:rsidRPr="004E0BAA">
        <w:rPr>
          <w:rFonts w:ascii="Times New Roman" w:hAnsi="Times New Roman" w:cs="Times New Roman"/>
          <w:sz w:val="24"/>
          <w:szCs w:val="24"/>
          <w:lang w:val="en-US"/>
        </w:rPr>
        <w:t>на</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Прибалтику</w:t>
      </w:r>
      <w:proofErr w:type="spellEnd"/>
      <w:r w:rsidRPr="004E0BAA">
        <w:rPr>
          <w:rFonts w:ascii="Times New Roman" w:hAnsi="Times New Roman" w:cs="Times New Roman"/>
          <w:sz w:val="24"/>
          <w:szCs w:val="24"/>
          <w:lang w:val="en-US"/>
        </w:rPr>
        <w:t xml:space="preserve">” [Moscow does not object against NATO expansion to the </w:t>
      </w:r>
      <w:proofErr w:type="spellStart"/>
      <w:r w:rsidRPr="004E0BAA">
        <w:rPr>
          <w:rFonts w:ascii="Times New Roman" w:hAnsi="Times New Roman" w:cs="Times New Roman"/>
          <w:sz w:val="24"/>
          <w:szCs w:val="24"/>
          <w:lang w:val="en-US"/>
        </w:rPr>
        <w:t>Baltics</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i/>
          <w:sz w:val="24"/>
          <w:szCs w:val="24"/>
          <w:lang w:val="en-US"/>
        </w:rPr>
        <w:t>inoSMI.Ru</w:t>
      </w:r>
      <w:proofErr w:type="spellEnd"/>
      <w:r w:rsidRPr="004E0BAA">
        <w:rPr>
          <w:rFonts w:ascii="Times New Roman" w:hAnsi="Times New Roman" w:cs="Times New Roman"/>
          <w:sz w:val="24"/>
          <w:szCs w:val="24"/>
          <w:lang w:val="en-US"/>
        </w:rPr>
        <w:t xml:space="preserve">. Accessed March 23, 2013. Available: </w:t>
      </w:r>
      <w:hyperlink r:id="rId55" w:history="1">
        <w:r w:rsidRPr="004E0BAA">
          <w:rPr>
            <w:rStyle w:val="a6"/>
            <w:rFonts w:ascii="Times New Roman" w:hAnsi="Times New Roman" w:cs="Times New Roman"/>
            <w:color w:val="auto"/>
            <w:sz w:val="24"/>
            <w:szCs w:val="24"/>
            <w:lang w:val="en-US"/>
          </w:rPr>
          <w:t>http://www.inosmi.ru/untitled/20020730/153985.html</w:t>
        </w:r>
      </w:hyperlink>
    </w:p>
    <w:p w:rsidR="00F05F0D" w:rsidRPr="004E0BAA" w:rsidRDefault="00F05F0D" w:rsidP="00F05F0D">
      <w:pPr>
        <w:pStyle w:val="a3"/>
        <w:numPr>
          <w:ilvl w:val="0"/>
          <w:numId w:val="9"/>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w:t>
      </w:r>
      <w:proofErr w:type="spellStart"/>
      <w:r w:rsidRPr="004E0BAA">
        <w:rPr>
          <w:rFonts w:ascii="Times New Roman" w:hAnsi="Times New Roman" w:cs="Times New Roman"/>
          <w:sz w:val="24"/>
          <w:szCs w:val="24"/>
          <w:lang w:val="en-US"/>
        </w:rPr>
        <w:t>Неспортивный</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бойкот</w:t>
      </w:r>
      <w:proofErr w:type="spellEnd"/>
      <w:r w:rsidRPr="004E0BAA">
        <w:rPr>
          <w:rFonts w:ascii="Times New Roman" w:hAnsi="Times New Roman" w:cs="Times New Roman"/>
          <w:sz w:val="24"/>
          <w:szCs w:val="24"/>
          <w:lang w:val="en-US"/>
        </w:rPr>
        <w:t>” [</w:t>
      </w:r>
      <w:proofErr w:type="spellStart"/>
      <w:r w:rsidRPr="004E0BAA">
        <w:rPr>
          <w:rFonts w:ascii="Times New Roman" w:hAnsi="Times New Roman" w:cs="Times New Roman"/>
          <w:sz w:val="24"/>
          <w:szCs w:val="24"/>
          <w:lang w:val="en-US"/>
        </w:rPr>
        <w:t>Unsportmanlike</w:t>
      </w:r>
      <w:proofErr w:type="spellEnd"/>
      <w:r w:rsidRPr="004E0BAA">
        <w:rPr>
          <w:rFonts w:ascii="Times New Roman" w:hAnsi="Times New Roman" w:cs="Times New Roman"/>
          <w:sz w:val="24"/>
          <w:szCs w:val="24"/>
          <w:lang w:val="en-US"/>
        </w:rPr>
        <w:t xml:space="preserve"> boycott]. </w:t>
      </w:r>
      <w:proofErr w:type="spellStart"/>
      <w:r w:rsidRPr="004E0BAA">
        <w:rPr>
          <w:rFonts w:ascii="Times New Roman" w:hAnsi="Times New Roman" w:cs="Times New Roman"/>
          <w:i/>
          <w:sz w:val="24"/>
          <w:szCs w:val="24"/>
          <w:lang w:val="en-US"/>
        </w:rPr>
        <w:t>Delo.Ua</w:t>
      </w:r>
      <w:proofErr w:type="spellEnd"/>
      <w:r w:rsidRPr="004E0BAA">
        <w:rPr>
          <w:rFonts w:ascii="Times New Roman" w:hAnsi="Times New Roman" w:cs="Times New Roman"/>
          <w:sz w:val="24"/>
          <w:szCs w:val="24"/>
          <w:lang w:val="en-US"/>
        </w:rPr>
        <w:t xml:space="preserve">. Accessed: April 1, 2014. Available: </w:t>
      </w:r>
      <w:hyperlink r:id="rId56" w:history="1">
        <w:r w:rsidRPr="004E0BAA">
          <w:rPr>
            <w:rStyle w:val="a6"/>
            <w:rFonts w:ascii="Times New Roman" w:hAnsi="Times New Roman" w:cs="Times New Roman"/>
            <w:color w:val="auto"/>
            <w:sz w:val="24"/>
            <w:szCs w:val="24"/>
            <w:lang w:val="en-US"/>
          </w:rPr>
          <w:t>http://delo.ua/world/nesportivnyj-bojkot-kto-iz-politikov-ne-poedet-na-olimpiadu-201-226510/?supdated_new=1396366694</w:t>
        </w:r>
      </w:hyperlink>
    </w:p>
    <w:p w:rsidR="00F05F0D" w:rsidRPr="004E0BAA" w:rsidRDefault="00F05F0D" w:rsidP="00F05F0D">
      <w:pPr>
        <w:pStyle w:val="a3"/>
        <w:numPr>
          <w:ilvl w:val="0"/>
          <w:numId w:val="9"/>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w:t>
      </w:r>
      <w:proofErr w:type="spellStart"/>
      <w:r w:rsidRPr="004E0BAA">
        <w:rPr>
          <w:rFonts w:ascii="Times New Roman" w:hAnsi="Times New Roman" w:cs="Times New Roman"/>
          <w:sz w:val="24"/>
          <w:szCs w:val="24"/>
          <w:lang w:val="en-US"/>
        </w:rPr>
        <w:t>Обама</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расширил</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список</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санкций</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против</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России</w:t>
      </w:r>
      <w:proofErr w:type="spellEnd"/>
      <w:r w:rsidRPr="004E0BAA">
        <w:rPr>
          <w:rFonts w:ascii="Times New Roman" w:hAnsi="Times New Roman" w:cs="Times New Roman"/>
          <w:sz w:val="24"/>
          <w:szCs w:val="24"/>
          <w:lang w:val="en-US"/>
        </w:rPr>
        <w:t xml:space="preserve">” [Obama expanded sanctions list against Russia]. </w:t>
      </w:r>
      <w:proofErr w:type="spellStart"/>
      <w:r w:rsidRPr="004E0BAA">
        <w:rPr>
          <w:rFonts w:ascii="Times New Roman" w:hAnsi="Times New Roman" w:cs="Times New Roman"/>
          <w:i/>
          <w:sz w:val="24"/>
          <w:szCs w:val="24"/>
          <w:lang w:val="en-US"/>
        </w:rPr>
        <w:t>Vzglyad</w:t>
      </w:r>
      <w:proofErr w:type="spellEnd"/>
      <w:r w:rsidRPr="004E0BAA">
        <w:rPr>
          <w:rFonts w:ascii="Times New Roman" w:hAnsi="Times New Roman" w:cs="Times New Roman"/>
          <w:sz w:val="24"/>
          <w:szCs w:val="24"/>
          <w:lang w:val="en-US"/>
        </w:rPr>
        <w:t xml:space="preserve">. Accessed: June 9, 2014. Available: </w:t>
      </w:r>
      <w:hyperlink r:id="rId57" w:history="1">
        <w:r w:rsidRPr="004E0BAA">
          <w:rPr>
            <w:rStyle w:val="a6"/>
            <w:rFonts w:ascii="Times New Roman" w:hAnsi="Times New Roman" w:cs="Times New Roman"/>
            <w:color w:val="auto"/>
            <w:sz w:val="24"/>
            <w:szCs w:val="24"/>
            <w:lang w:val="en-US"/>
          </w:rPr>
          <w:t>http://vz.ru/news/2014/3/20/678210.html</w:t>
        </w:r>
      </w:hyperlink>
    </w:p>
    <w:p w:rsidR="00F05F0D" w:rsidRPr="004E0BAA" w:rsidRDefault="00F05F0D" w:rsidP="00F05F0D">
      <w:pPr>
        <w:pStyle w:val="a3"/>
        <w:numPr>
          <w:ilvl w:val="0"/>
          <w:numId w:val="9"/>
        </w:numPr>
        <w:spacing w:after="200"/>
        <w:ind w:left="357" w:hanging="357"/>
        <w:rPr>
          <w:rFonts w:ascii="Times New Roman" w:hAnsi="Times New Roman" w:cs="Times New Roman"/>
          <w:sz w:val="24"/>
          <w:szCs w:val="24"/>
        </w:rPr>
      </w:pPr>
      <w:r w:rsidRPr="004E0BAA">
        <w:rPr>
          <w:rFonts w:ascii="Times New Roman" w:hAnsi="Times New Roman" w:cs="Times New Roman"/>
          <w:sz w:val="24"/>
          <w:szCs w:val="24"/>
          <w:lang w:val="en-US"/>
        </w:rPr>
        <w:t>“</w:t>
      </w:r>
      <w:proofErr w:type="spellStart"/>
      <w:r w:rsidRPr="004E0BAA">
        <w:rPr>
          <w:rFonts w:ascii="Times New Roman" w:hAnsi="Times New Roman" w:cs="Times New Roman"/>
          <w:sz w:val="24"/>
          <w:szCs w:val="24"/>
          <w:lang w:val="en-US"/>
        </w:rPr>
        <w:t>Обстрел</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Белого</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дома</w:t>
      </w:r>
      <w:proofErr w:type="spellEnd"/>
      <w:r w:rsidRPr="004E0BAA">
        <w:rPr>
          <w:rFonts w:ascii="Times New Roman" w:hAnsi="Times New Roman" w:cs="Times New Roman"/>
          <w:sz w:val="24"/>
          <w:szCs w:val="24"/>
          <w:lang w:val="en-US"/>
        </w:rPr>
        <w:t xml:space="preserve"> в 1993 </w:t>
      </w:r>
      <w:proofErr w:type="spellStart"/>
      <w:r w:rsidRPr="004E0BAA">
        <w:rPr>
          <w:rFonts w:ascii="Times New Roman" w:hAnsi="Times New Roman" w:cs="Times New Roman"/>
          <w:sz w:val="24"/>
          <w:szCs w:val="24"/>
          <w:lang w:val="en-US"/>
        </w:rPr>
        <w:t>году</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Хроника</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событий</w:t>
      </w:r>
      <w:proofErr w:type="spellEnd"/>
      <w:r w:rsidRPr="004E0BAA">
        <w:rPr>
          <w:rFonts w:ascii="Times New Roman" w:hAnsi="Times New Roman" w:cs="Times New Roman"/>
          <w:sz w:val="24"/>
          <w:szCs w:val="24"/>
          <w:lang w:val="en-US"/>
        </w:rPr>
        <w:t xml:space="preserve">” [The Shelling of the White House in 1993. The Chronicle of Events]. </w:t>
      </w:r>
      <w:proofErr w:type="spellStart"/>
      <w:r w:rsidRPr="004E0BAA">
        <w:rPr>
          <w:rFonts w:ascii="Times New Roman" w:hAnsi="Times New Roman" w:cs="Times New Roman"/>
          <w:i/>
          <w:sz w:val="24"/>
          <w:szCs w:val="24"/>
          <w:lang w:val="en-US"/>
        </w:rPr>
        <w:t>Argumenti</w:t>
      </w:r>
      <w:proofErr w:type="spellEnd"/>
      <w:r w:rsidRPr="004E0BAA">
        <w:rPr>
          <w:rFonts w:ascii="Times New Roman" w:hAnsi="Times New Roman" w:cs="Times New Roman"/>
          <w:i/>
          <w:sz w:val="24"/>
          <w:szCs w:val="24"/>
          <w:lang w:val="en-US"/>
        </w:rPr>
        <w:t xml:space="preserve"> </w:t>
      </w:r>
      <w:proofErr w:type="spellStart"/>
      <w:r w:rsidRPr="004E0BAA">
        <w:rPr>
          <w:rFonts w:ascii="Times New Roman" w:hAnsi="Times New Roman" w:cs="Times New Roman"/>
          <w:i/>
          <w:sz w:val="24"/>
          <w:szCs w:val="24"/>
          <w:lang w:val="en-US"/>
        </w:rPr>
        <w:t>i</w:t>
      </w:r>
      <w:proofErr w:type="spellEnd"/>
      <w:r w:rsidRPr="004E0BAA">
        <w:rPr>
          <w:rFonts w:ascii="Times New Roman" w:hAnsi="Times New Roman" w:cs="Times New Roman"/>
          <w:i/>
          <w:sz w:val="24"/>
          <w:szCs w:val="24"/>
          <w:lang w:val="en-US"/>
        </w:rPr>
        <w:t xml:space="preserve"> </w:t>
      </w:r>
      <w:proofErr w:type="spellStart"/>
      <w:r w:rsidRPr="004E0BAA">
        <w:rPr>
          <w:rFonts w:ascii="Times New Roman" w:hAnsi="Times New Roman" w:cs="Times New Roman"/>
          <w:i/>
          <w:sz w:val="24"/>
          <w:szCs w:val="24"/>
          <w:lang w:val="en-US"/>
        </w:rPr>
        <w:t>Fakti</w:t>
      </w:r>
      <w:proofErr w:type="spellEnd"/>
      <w:r w:rsidRPr="004E0BAA">
        <w:rPr>
          <w:rFonts w:ascii="Times New Roman" w:hAnsi="Times New Roman" w:cs="Times New Roman"/>
          <w:sz w:val="24"/>
          <w:szCs w:val="24"/>
          <w:lang w:val="en-US"/>
        </w:rPr>
        <w:t xml:space="preserve">. Accessed May 18, 2014. Available: </w:t>
      </w:r>
      <w:hyperlink r:id="rId58" w:history="1">
        <w:r w:rsidRPr="004E0BAA">
          <w:rPr>
            <w:rStyle w:val="a6"/>
            <w:rFonts w:ascii="Times New Roman" w:hAnsi="Times New Roman" w:cs="Times New Roman"/>
            <w:color w:val="auto"/>
            <w:sz w:val="24"/>
            <w:szCs w:val="24"/>
            <w:lang w:val="en-US"/>
          </w:rPr>
          <w:t>http://www.aif.ru/dontknows/file/938140</w:t>
        </w:r>
      </w:hyperlink>
    </w:p>
    <w:p w:rsidR="00F05F0D" w:rsidRPr="004E0BAA" w:rsidRDefault="00F05F0D" w:rsidP="00F05F0D">
      <w:pPr>
        <w:pStyle w:val="a3"/>
        <w:numPr>
          <w:ilvl w:val="0"/>
          <w:numId w:val="9"/>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w:t>
      </w:r>
      <w:proofErr w:type="spellStart"/>
      <w:r w:rsidRPr="004E0BAA">
        <w:rPr>
          <w:rFonts w:ascii="Times New Roman" w:hAnsi="Times New Roman" w:cs="Times New Roman"/>
          <w:sz w:val="24"/>
          <w:szCs w:val="24"/>
          <w:lang w:val="en-US"/>
        </w:rPr>
        <w:t>Обама</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победил</w:t>
      </w:r>
      <w:proofErr w:type="spellEnd"/>
      <w:r w:rsidRPr="004E0BAA">
        <w:rPr>
          <w:rFonts w:ascii="Times New Roman" w:hAnsi="Times New Roman" w:cs="Times New Roman"/>
          <w:sz w:val="24"/>
          <w:szCs w:val="24"/>
          <w:lang w:val="en-US"/>
        </w:rPr>
        <w:t xml:space="preserve">” [Obama won]. </w:t>
      </w:r>
      <w:r w:rsidRPr="004E0BAA">
        <w:rPr>
          <w:rFonts w:ascii="Times New Roman" w:hAnsi="Times New Roman" w:cs="Times New Roman"/>
          <w:i/>
          <w:sz w:val="24"/>
          <w:szCs w:val="24"/>
          <w:lang w:val="en-US"/>
        </w:rPr>
        <w:t>Polit.ru</w:t>
      </w:r>
      <w:r w:rsidRPr="004E0BAA">
        <w:rPr>
          <w:rFonts w:ascii="Times New Roman" w:hAnsi="Times New Roman" w:cs="Times New Roman"/>
          <w:sz w:val="24"/>
          <w:szCs w:val="24"/>
          <w:lang w:val="en-US"/>
        </w:rPr>
        <w:t xml:space="preserve">. Accessed: March 24, 2014. Available: </w:t>
      </w:r>
      <w:hyperlink r:id="rId59" w:history="1">
        <w:r w:rsidRPr="004E0BAA">
          <w:rPr>
            <w:rStyle w:val="a6"/>
            <w:rFonts w:ascii="Times New Roman" w:hAnsi="Times New Roman" w:cs="Times New Roman"/>
            <w:color w:val="auto"/>
            <w:sz w:val="24"/>
            <w:szCs w:val="24"/>
            <w:lang w:val="en-US"/>
          </w:rPr>
          <w:t>http://polit.ru/article/2008/11/05/obwin/</w:t>
        </w:r>
      </w:hyperlink>
    </w:p>
    <w:p w:rsidR="00F05F0D" w:rsidRPr="004E0BAA" w:rsidRDefault="00F05F0D" w:rsidP="00F05F0D">
      <w:pPr>
        <w:pStyle w:val="a3"/>
        <w:numPr>
          <w:ilvl w:val="0"/>
          <w:numId w:val="9"/>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w:t>
      </w:r>
      <w:proofErr w:type="spellStart"/>
      <w:r w:rsidRPr="004E0BAA">
        <w:rPr>
          <w:rFonts w:ascii="Times New Roman" w:hAnsi="Times New Roman" w:cs="Times New Roman"/>
          <w:sz w:val="24"/>
          <w:szCs w:val="24"/>
          <w:lang w:val="en-US"/>
        </w:rPr>
        <w:t>Россия</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пока</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не</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собирается</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отзывать</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своего</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посла</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из</w:t>
      </w:r>
      <w:proofErr w:type="spellEnd"/>
      <w:r w:rsidRPr="004E0BAA">
        <w:rPr>
          <w:rFonts w:ascii="Times New Roman" w:hAnsi="Times New Roman" w:cs="Times New Roman"/>
          <w:sz w:val="24"/>
          <w:szCs w:val="24"/>
          <w:lang w:val="en-US"/>
        </w:rPr>
        <w:t xml:space="preserve"> США” [Russia will not recall its ambassador to the U.S.A.]. </w:t>
      </w:r>
      <w:r w:rsidRPr="004E0BAA">
        <w:rPr>
          <w:rFonts w:ascii="Times New Roman" w:hAnsi="Times New Roman" w:cs="Times New Roman"/>
          <w:i/>
          <w:sz w:val="24"/>
          <w:szCs w:val="24"/>
          <w:lang w:val="en-US"/>
        </w:rPr>
        <w:t xml:space="preserve">NTV </w:t>
      </w:r>
      <w:proofErr w:type="spellStart"/>
      <w:r w:rsidRPr="004E0BAA">
        <w:rPr>
          <w:rFonts w:ascii="Times New Roman" w:hAnsi="Times New Roman" w:cs="Times New Roman"/>
          <w:i/>
          <w:sz w:val="24"/>
          <w:szCs w:val="24"/>
          <w:lang w:val="en-US"/>
        </w:rPr>
        <w:t>Novosti</w:t>
      </w:r>
      <w:proofErr w:type="spellEnd"/>
      <w:r w:rsidRPr="004E0BAA">
        <w:rPr>
          <w:rFonts w:ascii="Times New Roman" w:hAnsi="Times New Roman" w:cs="Times New Roman"/>
          <w:sz w:val="24"/>
          <w:szCs w:val="24"/>
          <w:lang w:val="en-US"/>
        </w:rPr>
        <w:t xml:space="preserve">. Accessed: April 1, 2014. Available: </w:t>
      </w:r>
      <w:hyperlink r:id="rId60" w:history="1">
        <w:r w:rsidRPr="004E0BAA">
          <w:rPr>
            <w:rStyle w:val="a6"/>
            <w:rFonts w:ascii="Times New Roman" w:hAnsi="Times New Roman" w:cs="Times New Roman"/>
            <w:color w:val="auto"/>
            <w:sz w:val="24"/>
            <w:szCs w:val="24"/>
            <w:lang w:val="en-US"/>
          </w:rPr>
          <w:t>http://www.ntv.ru/novosti/849816</w:t>
        </w:r>
      </w:hyperlink>
    </w:p>
    <w:p w:rsidR="00F05F0D" w:rsidRPr="004E0BAA" w:rsidRDefault="00F05F0D" w:rsidP="00F05F0D">
      <w:pPr>
        <w:pStyle w:val="a3"/>
        <w:numPr>
          <w:ilvl w:val="0"/>
          <w:numId w:val="9"/>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w:t>
      </w:r>
      <w:proofErr w:type="spellStart"/>
      <w:r w:rsidRPr="004E0BAA">
        <w:rPr>
          <w:rFonts w:ascii="Times New Roman" w:hAnsi="Times New Roman" w:cs="Times New Roman"/>
          <w:sz w:val="24"/>
          <w:szCs w:val="24"/>
          <w:lang w:val="en-US"/>
        </w:rPr>
        <w:t>Российско-Американские</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отношения</w:t>
      </w:r>
      <w:proofErr w:type="spellEnd"/>
      <w:r w:rsidRPr="004E0BAA">
        <w:rPr>
          <w:rFonts w:ascii="Times New Roman" w:hAnsi="Times New Roman" w:cs="Times New Roman"/>
          <w:sz w:val="24"/>
          <w:szCs w:val="24"/>
          <w:lang w:val="en-US"/>
        </w:rPr>
        <w:t xml:space="preserve"> в 1992-1996 </w:t>
      </w:r>
      <w:proofErr w:type="spellStart"/>
      <w:r w:rsidRPr="004E0BAA">
        <w:rPr>
          <w:rFonts w:ascii="Times New Roman" w:hAnsi="Times New Roman" w:cs="Times New Roman"/>
          <w:sz w:val="24"/>
          <w:szCs w:val="24"/>
          <w:lang w:val="en-US"/>
        </w:rPr>
        <w:t>годах</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Справка</w:t>
      </w:r>
      <w:proofErr w:type="spellEnd"/>
      <w:r w:rsidRPr="004E0BAA">
        <w:rPr>
          <w:rFonts w:ascii="Times New Roman" w:hAnsi="Times New Roman" w:cs="Times New Roman"/>
          <w:sz w:val="24"/>
          <w:szCs w:val="24"/>
          <w:lang w:val="en-US"/>
        </w:rPr>
        <w:t xml:space="preserve">” [Russian-American Relations in 1992-1996. Inquiry]. </w:t>
      </w:r>
      <w:r w:rsidRPr="004E0BAA">
        <w:rPr>
          <w:rFonts w:ascii="Times New Roman" w:hAnsi="Times New Roman" w:cs="Times New Roman"/>
          <w:i/>
          <w:sz w:val="24"/>
          <w:szCs w:val="24"/>
          <w:lang w:val="en-US"/>
        </w:rPr>
        <w:t xml:space="preserve">RIA </w:t>
      </w:r>
      <w:proofErr w:type="spellStart"/>
      <w:r w:rsidRPr="004E0BAA">
        <w:rPr>
          <w:rFonts w:ascii="Times New Roman" w:hAnsi="Times New Roman" w:cs="Times New Roman"/>
          <w:i/>
          <w:sz w:val="24"/>
          <w:szCs w:val="24"/>
          <w:lang w:val="en-US"/>
        </w:rPr>
        <w:t>Novosti</w:t>
      </w:r>
      <w:proofErr w:type="spellEnd"/>
      <w:r w:rsidRPr="004E0BAA">
        <w:rPr>
          <w:rFonts w:ascii="Times New Roman" w:hAnsi="Times New Roman" w:cs="Times New Roman"/>
          <w:sz w:val="24"/>
          <w:szCs w:val="24"/>
          <w:lang w:val="en-US"/>
        </w:rPr>
        <w:t xml:space="preserve">. Accessed: March, 2, 2014. Available: </w:t>
      </w:r>
      <w:hyperlink r:id="rId61" w:history="1">
        <w:r w:rsidRPr="004E0BAA">
          <w:rPr>
            <w:rStyle w:val="a6"/>
            <w:rFonts w:ascii="Times New Roman" w:hAnsi="Times New Roman" w:cs="Times New Roman"/>
            <w:color w:val="auto"/>
            <w:sz w:val="24"/>
            <w:szCs w:val="24"/>
            <w:lang w:val="en-US"/>
          </w:rPr>
          <w:t>http://ria.ru/history_spravki/20110404/360851191.html</w:t>
        </w:r>
      </w:hyperlink>
    </w:p>
    <w:p w:rsidR="00F05F0D" w:rsidRPr="004E0BAA" w:rsidRDefault="00F05F0D" w:rsidP="00F05F0D">
      <w:pPr>
        <w:pStyle w:val="a3"/>
        <w:numPr>
          <w:ilvl w:val="0"/>
          <w:numId w:val="9"/>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Решена</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судьба</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договоров</w:t>
      </w:r>
      <w:proofErr w:type="spellEnd"/>
      <w:r w:rsidRPr="004E0BAA">
        <w:rPr>
          <w:rFonts w:ascii="Times New Roman" w:hAnsi="Times New Roman" w:cs="Times New Roman"/>
          <w:sz w:val="24"/>
          <w:szCs w:val="24"/>
          <w:lang w:val="en-US"/>
        </w:rPr>
        <w:t xml:space="preserve"> СНВ-2 и ПРО” [The Fate of the START II and the ABM Treaty has been determined]. </w:t>
      </w:r>
      <w:proofErr w:type="spellStart"/>
      <w:r w:rsidRPr="004E0BAA">
        <w:rPr>
          <w:rFonts w:ascii="Times New Roman" w:hAnsi="Times New Roman" w:cs="Times New Roman"/>
          <w:i/>
          <w:sz w:val="24"/>
          <w:szCs w:val="24"/>
          <w:lang w:val="en-US"/>
        </w:rPr>
        <w:t>Utro</w:t>
      </w:r>
      <w:proofErr w:type="spellEnd"/>
      <w:r w:rsidRPr="004E0BAA">
        <w:rPr>
          <w:rFonts w:ascii="Times New Roman" w:hAnsi="Times New Roman" w:cs="Times New Roman"/>
          <w:sz w:val="24"/>
          <w:szCs w:val="24"/>
          <w:lang w:val="en-US"/>
        </w:rPr>
        <w:t xml:space="preserve">. Accessed: March 17, 2014. Available: </w:t>
      </w:r>
      <w:hyperlink r:id="rId62" w:history="1">
        <w:r w:rsidRPr="004E0BAA">
          <w:rPr>
            <w:rStyle w:val="a6"/>
            <w:rFonts w:ascii="Times New Roman" w:hAnsi="Times New Roman" w:cs="Times New Roman"/>
            <w:color w:val="auto"/>
            <w:sz w:val="24"/>
            <w:szCs w:val="24"/>
            <w:lang w:val="en-US"/>
          </w:rPr>
          <w:t>http://www.utro.ru/articles/politics/2000/04/14/200004140336111154.shtml</w:t>
        </w:r>
      </w:hyperlink>
      <w:r w:rsidRPr="004E0BAA">
        <w:rPr>
          <w:rFonts w:ascii="Times New Roman" w:hAnsi="Times New Roman" w:cs="Times New Roman"/>
          <w:sz w:val="24"/>
          <w:szCs w:val="24"/>
          <w:lang w:val="en-US"/>
        </w:rPr>
        <w:t xml:space="preserve"> </w:t>
      </w:r>
    </w:p>
    <w:p w:rsidR="00F05F0D" w:rsidRPr="004E0BAA" w:rsidRDefault="00F05F0D" w:rsidP="00F05F0D">
      <w:pPr>
        <w:pStyle w:val="a3"/>
        <w:numPr>
          <w:ilvl w:val="0"/>
          <w:numId w:val="9"/>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“США </w:t>
      </w:r>
      <w:proofErr w:type="spellStart"/>
      <w:r w:rsidRPr="004E0BAA">
        <w:rPr>
          <w:rFonts w:ascii="Times New Roman" w:hAnsi="Times New Roman" w:cs="Times New Roman"/>
          <w:sz w:val="24"/>
          <w:szCs w:val="24"/>
          <w:lang w:val="en-US"/>
        </w:rPr>
        <w:t>ввели</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против</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России</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санкции</w:t>
      </w:r>
      <w:proofErr w:type="spellEnd"/>
      <w:r w:rsidRPr="004E0BAA">
        <w:rPr>
          <w:rFonts w:ascii="Times New Roman" w:hAnsi="Times New Roman" w:cs="Times New Roman"/>
          <w:sz w:val="24"/>
          <w:szCs w:val="24"/>
          <w:lang w:val="en-US"/>
        </w:rPr>
        <w:t xml:space="preserve">” [The U.S. introduced sanctions against Russia]. </w:t>
      </w:r>
      <w:r w:rsidRPr="004E0BAA">
        <w:rPr>
          <w:rFonts w:ascii="Times New Roman" w:hAnsi="Times New Roman" w:cs="Times New Roman"/>
          <w:i/>
          <w:sz w:val="24"/>
          <w:szCs w:val="24"/>
          <w:lang w:val="en-US"/>
        </w:rPr>
        <w:t>Dni.ru</w:t>
      </w:r>
      <w:r w:rsidRPr="004E0BAA">
        <w:rPr>
          <w:rFonts w:ascii="Times New Roman" w:hAnsi="Times New Roman" w:cs="Times New Roman"/>
          <w:sz w:val="24"/>
          <w:szCs w:val="24"/>
          <w:lang w:val="en-US"/>
        </w:rPr>
        <w:t xml:space="preserve">. Accessed: June 4, 2014. Available: </w:t>
      </w:r>
      <w:hyperlink r:id="rId63" w:history="1">
        <w:r w:rsidRPr="004E0BAA">
          <w:rPr>
            <w:rStyle w:val="a6"/>
            <w:rFonts w:ascii="Times New Roman" w:hAnsi="Times New Roman" w:cs="Times New Roman"/>
            <w:color w:val="auto"/>
            <w:sz w:val="24"/>
            <w:szCs w:val="24"/>
            <w:lang w:val="en-US"/>
          </w:rPr>
          <w:t>http://www.dni.ru/economy/2008/10/24/151825.html</w:t>
        </w:r>
      </w:hyperlink>
    </w:p>
    <w:p w:rsidR="00F05F0D" w:rsidRPr="004E0BAA" w:rsidRDefault="00F05F0D" w:rsidP="00F05F0D">
      <w:pPr>
        <w:pStyle w:val="a3"/>
        <w:numPr>
          <w:ilvl w:val="0"/>
          <w:numId w:val="9"/>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“США </w:t>
      </w:r>
      <w:proofErr w:type="spellStart"/>
      <w:r w:rsidRPr="004E0BAA">
        <w:rPr>
          <w:rFonts w:ascii="Times New Roman" w:hAnsi="Times New Roman" w:cs="Times New Roman"/>
          <w:sz w:val="24"/>
          <w:szCs w:val="24"/>
          <w:lang w:val="en-US"/>
        </w:rPr>
        <w:t>угрожает</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испортить</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отношения</w:t>
      </w:r>
      <w:proofErr w:type="spellEnd"/>
      <w:r w:rsidRPr="004E0BAA">
        <w:rPr>
          <w:rFonts w:ascii="Times New Roman" w:hAnsi="Times New Roman" w:cs="Times New Roman"/>
          <w:sz w:val="24"/>
          <w:szCs w:val="24"/>
          <w:lang w:val="en-US"/>
        </w:rPr>
        <w:t xml:space="preserve"> с </w:t>
      </w:r>
      <w:proofErr w:type="spellStart"/>
      <w:r w:rsidRPr="004E0BAA">
        <w:rPr>
          <w:rFonts w:ascii="Times New Roman" w:hAnsi="Times New Roman" w:cs="Times New Roman"/>
          <w:sz w:val="24"/>
          <w:szCs w:val="24"/>
          <w:lang w:val="en-US"/>
        </w:rPr>
        <w:t>Россией</w:t>
      </w:r>
      <w:proofErr w:type="spellEnd"/>
      <w:r w:rsidRPr="004E0BAA">
        <w:rPr>
          <w:rFonts w:ascii="Times New Roman" w:hAnsi="Times New Roman" w:cs="Times New Roman"/>
          <w:sz w:val="24"/>
          <w:szCs w:val="24"/>
          <w:lang w:val="en-US"/>
        </w:rPr>
        <w:t xml:space="preserve">” [The USA threatens to deteriorate relations with Russia]. </w:t>
      </w:r>
      <w:r w:rsidRPr="004E0BAA">
        <w:rPr>
          <w:rFonts w:ascii="Times New Roman" w:hAnsi="Times New Roman" w:cs="Times New Roman"/>
          <w:i/>
          <w:sz w:val="24"/>
          <w:szCs w:val="24"/>
          <w:lang w:val="en-US"/>
        </w:rPr>
        <w:t>Pravda.ru</w:t>
      </w:r>
      <w:r w:rsidRPr="004E0BAA">
        <w:rPr>
          <w:rFonts w:ascii="Times New Roman" w:hAnsi="Times New Roman" w:cs="Times New Roman"/>
          <w:sz w:val="24"/>
          <w:szCs w:val="24"/>
          <w:lang w:val="en-US"/>
        </w:rPr>
        <w:t xml:space="preserve">. Accessed: March 23, 2014. Available: </w:t>
      </w:r>
      <w:hyperlink r:id="rId64" w:history="1">
        <w:r w:rsidRPr="004E0BAA">
          <w:rPr>
            <w:rStyle w:val="a6"/>
            <w:rFonts w:ascii="Times New Roman" w:hAnsi="Times New Roman" w:cs="Times New Roman"/>
            <w:color w:val="auto"/>
            <w:sz w:val="24"/>
            <w:szCs w:val="24"/>
            <w:lang w:val="en-US"/>
          </w:rPr>
          <w:t>http://www.pravda.ru/news/world/14-08-2008/279442-pentagon-0/</w:t>
        </w:r>
      </w:hyperlink>
      <w:r w:rsidRPr="004E0BAA">
        <w:rPr>
          <w:rFonts w:ascii="Times New Roman" w:hAnsi="Times New Roman" w:cs="Times New Roman"/>
          <w:sz w:val="24"/>
          <w:szCs w:val="24"/>
          <w:lang w:val="en-US"/>
        </w:rPr>
        <w:t xml:space="preserve"> </w:t>
      </w:r>
    </w:p>
    <w:p w:rsidR="00F05F0D" w:rsidRPr="004E0BAA" w:rsidRDefault="00F05F0D" w:rsidP="00F05F0D">
      <w:pPr>
        <w:pStyle w:val="a3"/>
        <w:numPr>
          <w:ilvl w:val="0"/>
          <w:numId w:val="9"/>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lastRenderedPageBreak/>
        <w:t xml:space="preserve">“США </w:t>
      </w:r>
      <w:proofErr w:type="spellStart"/>
      <w:r w:rsidRPr="004E0BAA">
        <w:rPr>
          <w:rFonts w:ascii="Times New Roman" w:hAnsi="Times New Roman" w:cs="Times New Roman"/>
          <w:sz w:val="24"/>
          <w:szCs w:val="24"/>
          <w:lang w:val="en-US"/>
        </w:rPr>
        <w:t>вводит</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санкции</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против</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семи</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российских</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граждан</w:t>
      </w:r>
      <w:proofErr w:type="spellEnd"/>
      <w:r w:rsidRPr="004E0BAA">
        <w:rPr>
          <w:rFonts w:ascii="Times New Roman" w:hAnsi="Times New Roman" w:cs="Times New Roman"/>
          <w:sz w:val="24"/>
          <w:szCs w:val="24"/>
          <w:lang w:val="en-US"/>
        </w:rPr>
        <w:t xml:space="preserve"> и 17 </w:t>
      </w:r>
      <w:proofErr w:type="spellStart"/>
      <w:r w:rsidRPr="004E0BAA">
        <w:rPr>
          <w:rFonts w:ascii="Times New Roman" w:hAnsi="Times New Roman" w:cs="Times New Roman"/>
          <w:sz w:val="24"/>
          <w:szCs w:val="24"/>
          <w:lang w:val="en-US"/>
        </w:rPr>
        <w:t>компаний</w:t>
      </w:r>
      <w:proofErr w:type="spellEnd"/>
      <w:r w:rsidRPr="004E0BAA">
        <w:rPr>
          <w:rFonts w:ascii="Times New Roman" w:hAnsi="Times New Roman" w:cs="Times New Roman"/>
          <w:sz w:val="24"/>
          <w:szCs w:val="24"/>
          <w:lang w:val="en-US"/>
        </w:rPr>
        <w:t xml:space="preserve">” [The U.S. introduces sanctions against seven Russian citizens and 17 companies]. </w:t>
      </w:r>
      <w:r w:rsidRPr="004E0BAA">
        <w:rPr>
          <w:rFonts w:ascii="Times New Roman" w:hAnsi="Times New Roman" w:cs="Times New Roman"/>
          <w:i/>
          <w:sz w:val="24"/>
          <w:szCs w:val="24"/>
          <w:lang w:val="en-US"/>
        </w:rPr>
        <w:t>Gazeta.ru</w:t>
      </w:r>
      <w:r w:rsidRPr="004E0BAA">
        <w:rPr>
          <w:rFonts w:ascii="Times New Roman" w:hAnsi="Times New Roman" w:cs="Times New Roman"/>
          <w:sz w:val="24"/>
          <w:szCs w:val="24"/>
          <w:lang w:val="en-US"/>
        </w:rPr>
        <w:t xml:space="preserve">. Accessed: June 8, 2014. Available: </w:t>
      </w:r>
      <w:hyperlink r:id="rId65" w:history="1">
        <w:r w:rsidRPr="004E0BAA">
          <w:rPr>
            <w:rStyle w:val="a6"/>
            <w:rFonts w:ascii="Times New Roman" w:hAnsi="Times New Roman" w:cs="Times New Roman"/>
            <w:color w:val="auto"/>
            <w:sz w:val="24"/>
            <w:szCs w:val="24"/>
            <w:lang w:val="en-US"/>
          </w:rPr>
          <w:t>http://www.gazeta.ru/business/news/2014/04/28/n_6115473.shtml</w:t>
        </w:r>
      </w:hyperlink>
    </w:p>
    <w:p w:rsidR="00F05F0D" w:rsidRPr="004E0BAA" w:rsidRDefault="00F05F0D" w:rsidP="00F05F0D">
      <w:pPr>
        <w:pStyle w:val="a3"/>
        <w:numPr>
          <w:ilvl w:val="0"/>
          <w:numId w:val="9"/>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“США </w:t>
      </w:r>
      <w:proofErr w:type="spellStart"/>
      <w:r w:rsidRPr="004E0BAA">
        <w:rPr>
          <w:rFonts w:ascii="Times New Roman" w:hAnsi="Times New Roman" w:cs="Times New Roman"/>
          <w:sz w:val="24"/>
          <w:szCs w:val="24"/>
          <w:lang w:val="en-US"/>
        </w:rPr>
        <w:t>вводит</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санкции</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против</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семи</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граждан</w:t>
      </w:r>
      <w:proofErr w:type="spellEnd"/>
      <w:r w:rsidRPr="004E0BAA">
        <w:rPr>
          <w:rFonts w:ascii="Times New Roman" w:hAnsi="Times New Roman" w:cs="Times New Roman"/>
          <w:sz w:val="24"/>
          <w:szCs w:val="24"/>
          <w:lang w:val="en-US"/>
        </w:rPr>
        <w:t xml:space="preserve"> РФ и 17 </w:t>
      </w:r>
      <w:proofErr w:type="spellStart"/>
      <w:r w:rsidRPr="004E0BAA">
        <w:rPr>
          <w:rFonts w:ascii="Times New Roman" w:hAnsi="Times New Roman" w:cs="Times New Roman"/>
          <w:sz w:val="24"/>
          <w:szCs w:val="24"/>
          <w:lang w:val="en-US"/>
        </w:rPr>
        <w:t>российских</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компаний</w:t>
      </w:r>
      <w:proofErr w:type="spellEnd"/>
      <w:r w:rsidRPr="004E0BAA">
        <w:rPr>
          <w:rFonts w:ascii="Times New Roman" w:hAnsi="Times New Roman" w:cs="Times New Roman"/>
          <w:sz w:val="24"/>
          <w:szCs w:val="24"/>
          <w:lang w:val="en-US"/>
        </w:rPr>
        <w:t xml:space="preserve">” [The U.S. introduced new sanctions against seven citizens of the RF and 17 Russian companies]. </w:t>
      </w:r>
      <w:r w:rsidRPr="004E0BAA">
        <w:rPr>
          <w:rFonts w:ascii="Times New Roman" w:hAnsi="Times New Roman" w:cs="Times New Roman"/>
          <w:i/>
          <w:sz w:val="24"/>
          <w:szCs w:val="24"/>
          <w:lang w:val="en-US"/>
        </w:rPr>
        <w:t>NEWSru.com</w:t>
      </w:r>
      <w:r w:rsidRPr="004E0BAA">
        <w:rPr>
          <w:rFonts w:ascii="Times New Roman" w:hAnsi="Times New Roman" w:cs="Times New Roman"/>
          <w:sz w:val="24"/>
          <w:szCs w:val="24"/>
          <w:lang w:val="en-US"/>
        </w:rPr>
        <w:t xml:space="preserve">. Accessed: June 8, 2014. Available: </w:t>
      </w:r>
      <w:hyperlink r:id="rId66" w:history="1">
        <w:r w:rsidRPr="004E0BAA">
          <w:rPr>
            <w:rStyle w:val="a6"/>
            <w:rFonts w:ascii="Times New Roman" w:hAnsi="Times New Roman" w:cs="Times New Roman"/>
            <w:color w:val="auto"/>
            <w:sz w:val="24"/>
            <w:szCs w:val="24"/>
            <w:lang w:val="en-US"/>
          </w:rPr>
          <w:t>http://www.newsru.com/world/28apr2014/obama_new_sa.html</w:t>
        </w:r>
      </w:hyperlink>
    </w:p>
    <w:p w:rsidR="00F05F0D" w:rsidRPr="004E0BAA" w:rsidRDefault="00F05F0D" w:rsidP="00F05F0D">
      <w:pPr>
        <w:pStyle w:val="a3"/>
        <w:numPr>
          <w:ilvl w:val="0"/>
          <w:numId w:val="9"/>
        </w:numPr>
        <w:spacing w:after="200"/>
        <w:ind w:left="357" w:hanging="357"/>
        <w:rPr>
          <w:rFonts w:ascii="Times New Roman" w:hAnsi="Times New Roman" w:cs="Times New Roman"/>
          <w:sz w:val="24"/>
          <w:szCs w:val="24"/>
        </w:rPr>
      </w:pPr>
      <w:r w:rsidRPr="004E0BAA">
        <w:rPr>
          <w:rFonts w:ascii="Times New Roman" w:hAnsi="Times New Roman" w:cs="Times New Roman"/>
          <w:sz w:val="24"/>
          <w:szCs w:val="24"/>
          <w:lang w:val="en-US"/>
        </w:rPr>
        <w:t xml:space="preserve">“США </w:t>
      </w:r>
      <w:proofErr w:type="spellStart"/>
      <w:r w:rsidRPr="004E0BAA">
        <w:rPr>
          <w:rFonts w:ascii="Times New Roman" w:hAnsi="Times New Roman" w:cs="Times New Roman"/>
          <w:sz w:val="24"/>
          <w:szCs w:val="24"/>
          <w:lang w:val="en-US"/>
        </w:rPr>
        <w:t>ввели</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санкции</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против</w:t>
      </w:r>
      <w:proofErr w:type="spellEnd"/>
      <w:r w:rsidRPr="004E0BAA">
        <w:rPr>
          <w:rFonts w:ascii="Times New Roman" w:hAnsi="Times New Roman" w:cs="Times New Roman"/>
          <w:sz w:val="24"/>
          <w:szCs w:val="24"/>
          <w:lang w:val="en-US"/>
        </w:rPr>
        <w:t xml:space="preserve"> 17 </w:t>
      </w:r>
      <w:proofErr w:type="spellStart"/>
      <w:r w:rsidRPr="004E0BAA">
        <w:rPr>
          <w:rFonts w:ascii="Times New Roman" w:hAnsi="Times New Roman" w:cs="Times New Roman"/>
          <w:sz w:val="24"/>
          <w:szCs w:val="24"/>
          <w:lang w:val="en-US"/>
        </w:rPr>
        <w:t>российских</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компаний</w:t>
      </w:r>
      <w:proofErr w:type="spellEnd"/>
      <w:r w:rsidRPr="004E0BAA">
        <w:rPr>
          <w:rFonts w:ascii="Times New Roman" w:hAnsi="Times New Roman" w:cs="Times New Roman"/>
          <w:sz w:val="24"/>
          <w:szCs w:val="24"/>
          <w:lang w:val="en-US"/>
        </w:rPr>
        <w:t xml:space="preserve">” [The U.S. introduced sanctions against 17 Russian companies]. </w:t>
      </w:r>
      <w:r w:rsidRPr="004E0BAA">
        <w:rPr>
          <w:rFonts w:ascii="Times New Roman" w:hAnsi="Times New Roman" w:cs="Times New Roman"/>
          <w:i/>
          <w:sz w:val="24"/>
          <w:szCs w:val="24"/>
          <w:lang w:val="en-US"/>
        </w:rPr>
        <w:t>Lenta.ru</w:t>
      </w:r>
      <w:r w:rsidRPr="004E0BAA">
        <w:rPr>
          <w:rFonts w:ascii="Times New Roman" w:hAnsi="Times New Roman" w:cs="Times New Roman"/>
          <w:sz w:val="24"/>
          <w:szCs w:val="24"/>
          <w:lang w:val="en-US"/>
        </w:rPr>
        <w:t xml:space="preserve">. Accessed: June 8, 2014. Available: </w:t>
      </w:r>
      <w:hyperlink r:id="rId67" w:history="1">
        <w:r w:rsidRPr="004E0BAA">
          <w:rPr>
            <w:rStyle w:val="a6"/>
            <w:rFonts w:ascii="Times New Roman" w:hAnsi="Times New Roman" w:cs="Times New Roman"/>
            <w:color w:val="auto"/>
            <w:sz w:val="24"/>
            <w:szCs w:val="24"/>
            <w:lang w:val="en-US"/>
          </w:rPr>
          <w:t>http://lenta.ru/news/2014/04/28/sanctions/</w:t>
        </w:r>
      </w:hyperlink>
    </w:p>
    <w:p w:rsidR="00AD54F9" w:rsidRPr="004E0BAA" w:rsidRDefault="00AD54F9" w:rsidP="00AD54F9">
      <w:pPr>
        <w:rPr>
          <w:rFonts w:ascii="Times New Roman" w:hAnsi="Times New Roman" w:cs="Times New Roman"/>
          <w:sz w:val="24"/>
          <w:szCs w:val="24"/>
          <w:lang w:val="en-US"/>
        </w:rPr>
      </w:pPr>
    </w:p>
    <w:p w:rsidR="00AD54F9" w:rsidRPr="004E0BAA" w:rsidRDefault="00AD54F9" w:rsidP="00AD54F9">
      <w:pPr>
        <w:rPr>
          <w:rFonts w:ascii="Times New Roman" w:hAnsi="Times New Roman" w:cs="Times New Roman"/>
          <w:b/>
          <w:sz w:val="24"/>
          <w:szCs w:val="24"/>
          <w:lang w:val="en-US"/>
        </w:rPr>
      </w:pPr>
      <w:r w:rsidRPr="004E0BAA">
        <w:rPr>
          <w:rFonts w:ascii="Times New Roman" w:hAnsi="Times New Roman" w:cs="Times New Roman"/>
          <w:b/>
          <w:sz w:val="24"/>
          <w:szCs w:val="24"/>
          <w:lang w:val="en-US"/>
        </w:rPr>
        <w:t>Government Websites:</w:t>
      </w:r>
    </w:p>
    <w:p w:rsidR="00AD54F9" w:rsidRPr="004E0BAA" w:rsidRDefault="00AD54F9" w:rsidP="00AD54F9">
      <w:pPr>
        <w:pStyle w:val="a3"/>
        <w:numPr>
          <w:ilvl w:val="0"/>
          <w:numId w:val="5"/>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“American-Russian Business Dialogue: Business for Russia’s Re-Integration in Global Economy”. </w:t>
      </w:r>
      <w:r w:rsidRPr="004E0BAA">
        <w:rPr>
          <w:rFonts w:ascii="Times New Roman" w:hAnsi="Times New Roman" w:cs="Times New Roman"/>
          <w:i/>
          <w:sz w:val="24"/>
          <w:szCs w:val="24"/>
          <w:lang w:val="en-US"/>
        </w:rPr>
        <w:t>American Chamber of Commerce</w:t>
      </w:r>
      <w:r w:rsidRPr="004E0BAA">
        <w:rPr>
          <w:rFonts w:ascii="Times New Roman" w:hAnsi="Times New Roman" w:cs="Times New Roman"/>
          <w:sz w:val="24"/>
          <w:szCs w:val="24"/>
          <w:lang w:val="en-US"/>
        </w:rPr>
        <w:t xml:space="preserve">. Accessed: March 19, 2014. Available: </w:t>
      </w:r>
      <w:hyperlink r:id="rId68" w:history="1">
        <w:r w:rsidRPr="004E0BAA">
          <w:rPr>
            <w:rStyle w:val="a6"/>
            <w:rFonts w:ascii="Times New Roman" w:hAnsi="Times New Roman" w:cs="Times New Roman"/>
            <w:color w:val="auto"/>
            <w:sz w:val="24"/>
            <w:szCs w:val="24"/>
            <w:lang w:val="en-US"/>
          </w:rPr>
          <w:t>https://www.uschamber.com/international/agenda/american-russian-business-dialogue</w:t>
        </w:r>
      </w:hyperlink>
    </w:p>
    <w:p w:rsidR="00AD54F9" w:rsidRPr="004E0BAA" w:rsidRDefault="00ED1523" w:rsidP="00AD54F9">
      <w:pPr>
        <w:pStyle w:val="a3"/>
        <w:numPr>
          <w:ilvl w:val="0"/>
          <w:numId w:val="5"/>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 </w:t>
      </w:r>
      <w:r w:rsidR="00AD54F9" w:rsidRPr="004E0BAA">
        <w:rPr>
          <w:rFonts w:ascii="Times New Roman" w:hAnsi="Times New Roman" w:cs="Times New Roman"/>
          <w:sz w:val="24"/>
          <w:szCs w:val="24"/>
          <w:lang w:val="en-US"/>
        </w:rPr>
        <w:t>“Joint Statement by President George W. Bush and President Vladimir V. Putin of Russia on a New Relationship Between the United States and</w:t>
      </w:r>
      <w:r w:rsidRPr="004E0BAA">
        <w:rPr>
          <w:rFonts w:ascii="Times New Roman" w:hAnsi="Times New Roman" w:cs="Times New Roman"/>
          <w:sz w:val="24"/>
          <w:szCs w:val="24"/>
          <w:lang w:val="en-US"/>
        </w:rPr>
        <w:t xml:space="preserve"> Russia”.</w:t>
      </w:r>
      <w:r w:rsidR="00AD54F9" w:rsidRPr="004E0BAA">
        <w:rPr>
          <w:rFonts w:ascii="Times New Roman" w:hAnsi="Times New Roman" w:cs="Times New Roman"/>
          <w:sz w:val="24"/>
          <w:szCs w:val="24"/>
          <w:lang w:val="en-US"/>
        </w:rPr>
        <w:t xml:space="preserve"> </w:t>
      </w:r>
      <w:r w:rsidR="00AD54F9" w:rsidRPr="004E0BAA">
        <w:rPr>
          <w:rFonts w:ascii="Times New Roman" w:hAnsi="Times New Roman" w:cs="Times New Roman"/>
          <w:i/>
          <w:sz w:val="24"/>
          <w:szCs w:val="24"/>
          <w:lang w:val="en-US"/>
        </w:rPr>
        <w:t>Administration of George W. Bush</w:t>
      </w:r>
      <w:r w:rsidR="00AD54F9" w:rsidRPr="004E0BAA">
        <w:rPr>
          <w:rFonts w:ascii="Times New Roman" w:hAnsi="Times New Roman" w:cs="Times New Roman"/>
          <w:sz w:val="24"/>
          <w:szCs w:val="24"/>
          <w:lang w:val="en-US"/>
        </w:rPr>
        <w:t xml:space="preserve">. Accessed: March 22, 2014. Available: </w:t>
      </w:r>
      <w:hyperlink r:id="rId69" w:history="1">
        <w:r w:rsidR="00AD54F9" w:rsidRPr="004E0BAA">
          <w:rPr>
            <w:rStyle w:val="a6"/>
            <w:rFonts w:ascii="Times New Roman" w:hAnsi="Times New Roman" w:cs="Times New Roman"/>
            <w:color w:val="auto"/>
            <w:sz w:val="24"/>
            <w:szCs w:val="24"/>
            <w:lang w:val="en-US"/>
          </w:rPr>
          <w:t>http://www.gpo.gov/fdsys/pkg/WCPD-2001-11-19/pdf/WCPD-2001-11-19-Pg1658.pdf</w:t>
        </w:r>
      </w:hyperlink>
    </w:p>
    <w:p w:rsidR="00AD54F9" w:rsidRPr="004E0BAA" w:rsidRDefault="00AD54F9" w:rsidP="00AD54F9">
      <w:pPr>
        <w:pStyle w:val="a3"/>
        <w:numPr>
          <w:ilvl w:val="0"/>
          <w:numId w:val="5"/>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Lend-Lease and Military Aid to the Allies in the E</w:t>
      </w:r>
      <w:r w:rsidR="00ED1523" w:rsidRPr="004E0BAA">
        <w:rPr>
          <w:rFonts w:ascii="Times New Roman" w:hAnsi="Times New Roman" w:cs="Times New Roman"/>
          <w:sz w:val="24"/>
          <w:szCs w:val="24"/>
          <w:lang w:val="en-US"/>
        </w:rPr>
        <w:t>arly Years of World War II. U.S.</w:t>
      </w:r>
      <w:r w:rsidRPr="004E0BAA">
        <w:rPr>
          <w:rFonts w:ascii="Times New Roman" w:hAnsi="Times New Roman" w:cs="Times New Roman"/>
          <w:sz w:val="24"/>
          <w:szCs w:val="24"/>
          <w:lang w:val="en-US"/>
        </w:rPr>
        <w:t xml:space="preserve"> </w:t>
      </w:r>
      <w:r w:rsidRPr="004E0BAA">
        <w:rPr>
          <w:rFonts w:ascii="Times New Roman" w:hAnsi="Times New Roman" w:cs="Times New Roman"/>
          <w:i/>
          <w:sz w:val="24"/>
          <w:szCs w:val="24"/>
          <w:lang w:val="en-US"/>
        </w:rPr>
        <w:t>Department</w:t>
      </w:r>
      <w:r w:rsidRPr="004E0BAA">
        <w:rPr>
          <w:rFonts w:ascii="Times New Roman" w:hAnsi="Times New Roman" w:cs="Times New Roman"/>
          <w:sz w:val="24"/>
          <w:szCs w:val="24"/>
          <w:lang w:val="en-US"/>
        </w:rPr>
        <w:t xml:space="preserve"> </w:t>
      </w:r>
      <w:r w:rsidRPr="004E0BAA">
        <w:rPr>
          <w:rFonts w:ascii="Times New Roman" w:hAnsi="Times New Roman" w:cs="Times New Roman"/>
          <w:i/>
          <w:sz w:val="24"/>
          <w:szCs w:val="24"/>
          <w:lang w:val="en-US"/>
        </w:rPr>
        <w:t>of State, Office of the Historian</w:t>
      </w:r>
      <w:r w:rsidRPr="004E0BAA">
        <w:rPr>
          <w:rFonts w:ascii="Times New Roman" w:hAnsi="Times New Roman" w:cs="Times New Roman"/>
          <w:sz w:val="24"/>
          <w:szCs w:val="24"/>
          <w:lang w:val="en-US"/>
        </w:rPr>
        <w:t xml:space="preserve">. Accessed: February 15, 2014. Available: </w:t>
      </w:r>
      <w:hyperlink r:id="rId70" w:history="1">
        <w:r w:rsidRPr="004E0BAA">
          <w:rPr>
            <w:rStyle w:val="a6"/>
            <w:rFonts w:ascii="Times New Roman" w:hAnsi="Times New Roman" w:cs="Times New Roman"/>
            <w:color w:val="auto"/>
            <w:sz w:val="24"/>
            <w:szCs w:val="24"/>
            <w:lang w:val="en-US"/>
          </w:rPr>
          <w:t>https://history.state.gov/milestones/1937-1945/lend-lease</w:t>
        </w:r>
      </w:hyperlink>
    </w:p>
    <w:p w:rsidR="00AD54F9" w:rsidRPr="004E0BAA" w:rsidRDefault="00ED1523" w:rsidP="00AD54F9">
      <w:pPr>
        <w:pStyle w:val="a3"/>
        <w:numPr>
          <w:ilvl w:val="0"/>
          <w:numId w:val="5"/>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 </w:t>
      </w:r>
      <w:r w:rsidR="00AD54F9" w:rsidRPr="004E0BAA">
        <w:rPr>
          <w:rFonts w:ascii="Times New Roman" w:hAnsi="Times New Roman" w:cs="Times New Roman"/>
          <w:sz w:val="24"/>
          <w:szCs w:val="24"/>
          <w:lang w:val="en-US"/>
        </w:rPr>
        <w:t xml:space="preserve">“Milestones: 1993-2000”. </w:t>
      </w:r>
      <w:r w:rsidR="00AD54F9" w:rsidRPr="004E0BAA">
        <w:rPr>
          <w:rFonts w:ascii="Times New Roman" w:hAnsi="Times New Roman" w:cs="Times New Roman"/>
          <w:i/>
          <w:sz w:val="24"/>
          <w:szCs w:val="24"/>
          <w:lang w:val="en-US"/>
        </w:rPr>
        <w:t>Department of State</w:t>
      </w:r>
      <w:r w:rsidR="00AD54F9" w:rsidRPr="004E0BAA">
        <w:rPr>
          <w:rFonts w:ascii="Times New Roman" w:hAnsi="Times New Roman" w:cs="Times New Roman"/>
          <w:sz w:val="24"/>
          <w:szCs w:val="24"/>
          <w:lang w:val="en-US"/>
        </w:rPr>
        <w:t xml:space="preserve">. Accessed: March11, 2014. Available: </w:t>
      </w:r>
      <w:hyperlink r:id="rId71" w:history="1">
        <w:r w:rsidR="00AD54F9" w:rsidRPr="004E0BAA">
          <w:rPr>
            <w:rStyle w:val="a6"/>
            <w:rFonts w:ascii="Times New Roman" w:hAnsi="Times New Roman" w:cs="Times New Roman"/>
            <w:color w:val="auto"/>
            <w:sz w:val="24"/>
            <w:szCs w:val="24"/>
            <w:lang w:val="en-US"/>
          </w:rPr>
          <w:t>https://history.state.gov/milestones/1993-2000/clinton-yeltsin</w:t>
        </w:r>
      </w:hyperlink>
    </w:p>
    <w:p w:rsidR="00AD54F9" w:rsidRPr="004E0BAA" w:rsidRDefault="00AD54F9" w:rsidP="00AD54F9">
      <w:pPr>
        <w:pStyle w:val="a3"/>
        <w:numPr>
          <w:ilvl w:val="0"/>
          <w:numId w:val="5"/>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 “NATO, Russia Create New </w:t>
      </w:r>
      <w:proofErr w:type="spellStart"/>
      <w:r w:rsidRPr="004E0BAA">
        <w:rPr>
          <w:rFonts w:ascii="Times New Roman" w:hAnsi="Times New Roman" w:cs="Times New Roman"/>
          <w:sz w:val="24"/>
          <w:szCs w:val="24"/>
          <w:lang w:val="en-US"/>
        </w:rPr>
        <w:t>Joiouncil</w:t>
      </w:r>
      <w:proofErr w:type="spellEnd"/>
      <w:r w:rsidRPr="004E0BAA">
        <w:rPr>
          <w:rFonts w:ascii="Times New Roman" w:hAnsi="Times New Roman" w:cs="Times New Roman"/>
          <w:sz w:val="24"/>
          <w:szCs w:val="24"/>
          <w:lang w:val="en-US"/>
        </w:rPr>
        <w:t xml:space="preserve">”. </w:t>
      </w:r>
      <w:r w:rsidRPr="004E0BAA">
        <w:rPr>
          <w:rFonts w:ascii="Times New Roman" w:hAnsi="Times New Roman" w:cs="Times New Roman"/>
          <w:i/>
          <w:sz w:val="24"/>
          <w:szCs w:val="24"/>
          <w:lang w:val="en-US"/>
        </w:rPr>
        <w:t>Arms Control Association</w:t>
      </w:r>
      <w:r w:rsidRPr="004E0BAA">
        <w:rPr>
          <w:rFonts w:ascii="Times New Roman" w:hAnsi="Times New Roman" w:cs="Times New Roman"/>
          <w:sz w:val="24"/>
          <w:szCs w:val="24"/>
          <w:lang w:val="en-US"/>
        </w:rPr>
        <w:t xml:space="preserve">. Accessed: March12, 2014. Available: </w:t>
      </w:r>
      <w:hyperlink r:id="rId72" w:history="1">
        <w:r w:rsidRPr="004E0BAA">
          <w:rPr>
            <w:rStyle w:val="a6"/>
            <w:rFonts w:ascii="Times New Roman" w:hAnsi="Times New Roman" w:cs="Times New Roman"/>
            <w:color w:val="auto"/>
            <w:sz w:val="24"/>
            <w:szCs w:val="24"/>
            <w:lang w:val="en-US"/>
          </w:rPr>
          <w:t>https://www.armscontrol.org/node/2955</w:t>
        </w:r>
      </w:hyperlink>
      <w:r w:rsidRPr="004E0BAA">
        <w:rPr>
          <w:rFonts w:ascii="Times New Roman" w:hAnsi="Times New Roman" w:cs="Times New Roman"/>
          <w:sz w:val="24"/>
          <w:szCs w:val="24"/>
          <w:lang w:val="en-US"/>
        </w:rPr>
        <w:t xml:space="preserve"> </w:t>
      </w:r>
    </w:p>
    <w:p w:rsidR="00AD54F9" w:rsidRPr="004E0BAA" w:rsidRDefault="00AD54F9" w:rsidP="00AD54F9">
      <w:pPr>
        <w:pStyle w:val="a3"/>
        <w:numPr>
          <w:ilvl w:val="0"/>
          <w:numId w:val="5"/>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“New START”. </w:t>
      </w:r>
      <w:r w:rsidRPr="004E0BAA">
        <w:rPr>
          <w:rFonts w:ascii="Times New Roman" w:hAnsi="Times New Roman" w:cs="Times New Roman"/>
          <w:i/>
          <w:sz w:val="24"/>
          <w:szCs w:val="24"/>
          <w:lang w:val="en-US"/>
        </w:rPr>
        <w:t>U.S. Department of State</w:t>
      </w:r>
      <w:r w:rsidRPr="004E0BAA">
        <w:rPr>
          <w:rFonts w:ascii="Times New Roman" w:hAnsi="Times New Roman" w:cs="Times New Roman"/>
          <w:sz w:val="24"/>
          <w:szCs w:val="24"/>
          <w:lang w:val="en-US"/>
        </w:rPr>
        <w:t xml:space="preserve">. Accessed: March 29, 2014. Available: </w:t>
      </w:r>
      <w:hyperlink r:id="rId73" w:history="1">
        <w:r w:rsidRPr="004E0BAA">
          <w:rPr>
            <w:rStyle w:val="a6"/>
            <w:rFonts w:ascii="Times New Roman" w:hAnsi="Times New Roman" w:cs="Times New Roman"/>
            <w:color w:val="auto"/>
            <w:sz w:val="24"/>
            <w:szCs w:val="24"/>
            <w:lang w:val="en-US"/>
          </w:rPr>
          <w:t>http://www.state.gov/t/avc/newstart/index.htm</w:t>
        </w:r>
      </w:hyperlink>
    </w:p>
    <w:p w:rsidR="00AD54F9" w:rsidRPr="004E0BAA" w:rsidRDefault="00AD54F9" w:rsidP="00AD54F9">
      <w:pPr>
        <w:pStyle w:val="a3"/>
        <w:numPr>
          <w:ilvl w:val="0"/>
          <w:numId w:val="5"/>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“Newly Independent States of the Former Soviet Union: Russia”. </w:t>
      </w:r>
      <w:r w:rsidRPr="004E0BAA">
        <w:rPr>
          <w:rFonts w:ascii="Times New Roman" w:hAnsi="Times New Roman" w:cs="Times New Roman"/>
          <w:i/>
          <w:sz w:val="24"/>
          <w:szCs w:val="24"/>
          <w:lang w:val="en-US"/>
        </w:rPr>
        <w:t>United States Information Agency</w:t>
      </w:r>
      <w:r w:rsidRPr="004E0BAA">
        <w:rPr>
          <w:rFonts w:ascii="Times New Roman" w:hAnsi="Times New Roman" w:cs="Times New Roman"/>
          <w:sz w:val="24"/>
          <w:szCs w:val="24"/>
          <w:lang w:val="en-US"/>
        </w:rPr>
        <w:t xml:space="preserve">.  Accessed: March 8, 2014. Available: </w:t>
      </w:r>
      <w:hyperlink r:id="rId74" w:history="1">
        <w:r w:rsidRPr="004E0BAA">
          <w:rPr>
            <w:rStyle w:val="a6"/>
            <w:rFonts w:ascii="Times New Roman" w:hAnsi="Times New Roman" w:cs="Times New Roman"/>
            <w:color w:val="auto"/>
            <w:sz w:val="24"/>
            <w:szCs w:val="24"/>
            <w:lang w:val="en-US"/>
          </w:rPr>
          <w:t>http://dosfan.lib.uic.edu/ERC/bgnotes/eur/russia9208.html</w:t>
        </w:r>
      </w:hyperlink>
    </w:p>
    <w:p w:rsidR="00AD54F9" w:rsidRPr="004E0BAA" w:rsidRDefault="00AD54F9" w:rsidP="00AD54F9">
      <w:pPr>
        <w:pStyle w:val="a3"/>
        <w:numPr>
          <w:ilvl w:val="0"/>
          <w:numId w:val="5"/>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“Presidents and Secret</w:t>
      </w:r>
      <w:r w:rsidR="00ED1523" w:rsidRPr="004E0BAA">
        <w:rPr>
          <w:rFonts w:ascii="Times New Roman" w:hAnsi="Times New Roman" w:cs="Times New Roman"/>
          <w:sz w:val="24"/>
          <w:szCs w:val="24"/>
          <w:lang w:val="en-US"/>
        </w:rPr>
        <w:t>aries of State Foreign Travels”.</w:t>
      </w:r>
      <w:r w:rsidRPr="004E0BAA">
        <w:rPr>
          <w:rFonts w:ascii="Times New Roman" w:hAnsi="Times New Roman" w:cs="Times New Roman"/>
          <w:sz w:val="24"/>
          <w:szCs w:val="24"/>
          <w:lang w:val="en-US"/>
        </w:rPr>
        <w:t xml:space="preserve"> </w:t>
      </w:r>
      <w:r w:rsidRPr="004E0BAA">
        <w:rPr>
          <w:rFonts w:ascii="Times New Roman" w:hAnsi="Times New Roman" w:cs="Times New Roman"/>
          <w:i/>
          <w:sz w:val="24"/>
          <w:szCs w:val="24"/>
          <w:lang w:val="en-US"/>
        </w:rPr>
        <w:t>U.S.</w:t>
      </w:r>
      <w:r w:rsidRPr="004E0BAA">
        <w:rPr>
          <w:rFonts w:ascii="Times New Roman" w:hAnsi="Times New Roman" w:cs="Times New Roman"/>
          <w:sz w:val="24"/>
          <w:szCs w:val="24"/>
          <w:lang w:val="en-US"/>
        </w:rPr>
        <w:t xml:space="preserve"> </w:t>
      </w:r>
      <w:r w:rsidRPr="004E0BAA">
        <w:rPr>
          <w:rFonts w:ascii="Times New Roman" w:hAnsi="Times New Roman" w:cs="Times New Roman"/>
          <w:i/>
          <w:sz w:val="24"/>
          <w:szCs w:val="24"/>
          <w:lang w:val="en-US"/>
        </w:rPr>
        <w:t>Department of State</w:t>
      </w:r>
      <w:r w:rsidRPr="004E0BAA">
        <w:rPr>
          <w:rFonts w:ascii="Times New Roman" w:hAnsi="Times New Roman" w:cs="Times New Roman"/>
          <w:sz w:val="24"/>
          <w:szCs w:val="24"/>
          <w:lang w:val="en-US"/>
        </w:rPr>
        <w:t xml:space="preserve">. Accessed: March, 11, 2014. Available: </w:t>
      </w:r>
      <w:hyperlink r:id="rId75" w:history="1">
        <w:r w:rsidRPr="004E0BAA">
          <w:rPr>
            <w:rStyle w:val="a6"/>
            <w:rFonts w:ascii="Times New Roman" w:hAnsi="Times New Roman" w:cs="Times New Roman"/>
            <w:color w:val="auto"/>
            <w:sz w:val="24"/>
            <w:szCs w:val="24"/>
            <w:lang w:val="en-US"/>
          </w:rPr>
          <w:t>http://history.state.gov/departmenthistory/travels</w:t>
        </w:r>
      </w:hyperlink>
    </w:p>
    <w:p w:rsidR="00AD54F9" w:rsidRPr="004E0BAA" w:rsidRDefault="00AD54F9" w:rsidP="00AD54F9">
      <w:pPr>
        <w:pStyle w:val="a3"/>
        <w:numPr>
          <w:ilvl w:val="0"/>
          <w:numId w:val="5"/>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“Strategy Offensive Reduction Treaty (SORT)”. </w:t>
      </w:r>
      <w:r w:rsidRPr="004E0BAA">
        <w:rPr>
          <w:rFonts w:ascii="Times New Roman" w:hAnsi="Times New Roman" w:cs="Times New Roman"/>
          <w:i/>
          <w:sz w:val="24"/>
          <w:szCs w:val="24"/>
          <w:lang w:val="en-US"/>
        </w:rPr>
        <w:t>Arms Control Association</w:t>
      </w:r>
      <w:r w:rsidRPr="004E0BAA">
        <w:rPr>
          <w:rFonts w:ascii="Times New Roman" w:hAnsi="Times New Roman" w:cs="Times New Roman"/>
          <w:sz w:val="24"/>
          <w:szCs w:val="24"/>
          <w:lang w:val="en-US"/>
        </w:rPr>
        <w:t xml:space="preserve">. Accessed: March 21, 2014. Available: </w:t>
      </w:r>
      <w:hyperlink r:id="rId76" w:history="1">
        <w:r w:rsidRPr="004E0BAA">
          <w:rPr>
            <w:rStyle w:val="a6"/>
            <w:rFonts w:ascii="Times New Roman" w:hAnsi="Times New Roman" w:cs="Times New Roman"/>
            <w:color w:val="auto"/>
            <w:sz w:val="24"/>
            <w:szCs w:val="24"/>
            <w:lang w:val="en-US"/>
          </w:rPr>
          <w:t>http://www.armscontrol.org/documents/sort</w:t>
        </w:r>
      </w:hyperlink>
    </w:p>
    <w:p w:rsidR="00AD54F9" w:rsidRPr="004E0BAA" w:rsidRDefault="00AD54F9" w:rsidP="00AD54F9">
      <w:pPr>
        <w:pStyle w:val="a3"/>
        <w:numPr>
          <w:ilvl w:val="0"/>
          <w:numId w:val="5"/>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“The Constitution of the Russian Federation”. </w:t>
      </w:r>
      <w:r w:rsidRPr="004E0BAA">
        <w:rPr>
          <w:rFonts w:ascii="Times New Roman" w:hAnsi="Times New Roman" w:cs="Times New Roman"/>
          <w:i/>
          <w:sz w:val="24"/>
          <w:szCs w:val="24"/>
          <w:lang w:val="en-US"/>
        </w:rPr>
        <w:t>The Constitution of the Russian Federation</w:t>
      </w:r>
      <w:r w:rsidRPr="004E0BAA">
        <w:rPr>
          <w:rFonts w:ascii="Times New Roman" w:hAnsi="Times New Roman" w:cs="Times New Roman"/>
          <w:sz w:val="24"/>
          <w:szCs w:val="24"/>
          <w:lang w:val="en-US"/>
        </w:rPr>
        <w:t xml:space="preserve">. Accessed May 18, 2014. Available: </w:t>
      </w:r>
      <w:hyperlink r:id="rId77" w:history="1">
        <w:r w:rsidRPr="004E0BAA">
          <w:rPr>
            <w:rStyle w:val="a6"/>
            <w:rFonts w:ascii="Times New Roman" w:hAnsi="Times New Roman" w:cs="Times New Roman"/>
            <w:color w:val="auto"/>
            <w:sz w:val="24"/>
            <w:szCs w:val="24"/>
            <w:lang w:val="en-US"/>
          </w:rPr>
          <w:t>http://www.constitution.ru/en/10003000-01.htm</w:t>
        </w:r>
      </w:hyperlink>
    </w:p>
    <w:p w:rsidR="00AD54F9" w:rsidRPr="004E0BAA" w:rsidRDefault="00AD54F9" w:rsidP="00AD54F9">
      <w:pPr>
        <w:pStyle w:val="a3"/>
        <w:numPr>
          <w:ilvl w:val="0"/>
          <w:numId w:val="5"/>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“200 Years of U.S.-Russia Relations”. </w:t>
      </w:r>
      <w:r w:rsidRPr="004E0BAA">
        <w:rPr>
          <w:rFonts w:ascii="Times New Roman" w:hAnsi="Times New Roman" w:cs="Times New Roman"/>
          <w:i/>
          <w:sz w:val="24"/>
          <w:szCs w:val="24"/>
          <w:lang w:val="en-US"/>
        </w:rPr>
        <w:t>U.S. Department of State</w:t>
      </w:r>
      <w:r w:rsidRPr="004E0BAA">
        <w:rPr>
          <w:rFonts w:ascii="Times New Roman" w:hAnsi="Times New Roman" w:cs="Times New Roman"/>
          <w:sz w:val="24"/>
          <w:szCs w:val="24"/>
          <w:lang w:val="en-US"/>
        </w:rPr>
        <w:t xml:space="preserve">. Accessed: February 10, 2014. Available: </w:t>
      </w:r>
      <w:hyperlink r:id="rId78" w:history="1">
        <w:r w:rsidRPr="004E0BAA">
          <w:rPr>
            <w:rStyle w:val="a6"/>
            <w:rFonts w:ascii="Times New Roman" w:hAnsi="Times New Roman" w:cs="Times New Roman"/>
            <w:color w:val="auto"/>
            <w:sz w:val="24"/>
            <w:szCs w:val="24"/>
            <w:lang w:val="en-US"/>
          </w:rPr>
          <w:t>http://www.state.gov/p/eur/ci/rs/200years/</w:t>
        </w:r>
      </w:hyperlink>
      <w:r w:rsidRPr="004E0BAA">
        <w:rPr>
          <w:rFonts w:ascii="Times New Roman" w:hAnsi="Times New Roman" w:cs="Times New Roman"/>
          <w:sz w:val="24"/>
          <w:szCs w:val="24"/>
          <w:lang w:val="en-US"/>
        </w:rPr>
        <w:t xml:space="preserve">  </w:t>
      </w:r>
    </w:p>
    <w:p w:rsidR="00AD54F9" w:rsidRPr="004E0BAA" w:rsidRDefault="00AD54F9" w:rsidP="00AD54F9">
      <w:pPr>
        <w:pStyle w:val="a3"/>
        <w:numPr>
          <w:ilvl w:val="0"/>
          <w:numId w:val="5"/>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lastRenderedPageBreak/>
        <w:t xml:space="preserve">“United States Relations with Russia: After the Cold War”. </w:t>
      </w:r>
      <w:r w:rsidRPr="004E0BAA">
        <w:rPr>
          <w:rFonts w:ascii="Times New Roman" w:hAnsi="Times New Roman" w:cs="Times New Roman"/>
          <w:i/>
          <w:sz w:val="24"/>
          <w:szCs w:val="24"/>
          <w:lang w:val="en-US"/>
        </w:rPr>
        <w:t>U.S. Department of State</w:t>
      </w:r>
      <w:r w:rsidRPr="004E0BAA">
        <w:rPr>
          <w:rFonts w:ascii="Times New Roman" w:hAnsi="Times New Roman" w:cs="Times New Roman"/>
          <w:sz w:val="24"/>
          <w:szCs w:val="24"/>
          <w:lang w:val="en-US"/>
        </w:rPr>
        <w:t xml:space="preserve">. Accessed: March 8, 2014. Available: </w:t>
      </w:r>
      <w:hyperlink r:id="rId79" w:anchor="provide_hope" w:history="1">
        <w:r w:rsidRPr="004E0BAA">
          <w:rPr>
            <w:rStyle w:val="a6"/>
            <w:rFonts w:ascii="Times New Roman" w:hAnsi="Times New Roman" w:cs="Times New Roman"/>
            <w:color w:val="auto"/>
            <w:sz w:val="24"/>
            <w:szCs w:val="24"/>
            <w:lang w:val="en-US"/>
          </w:rPr>
          <w:t>http://2001-2009.state.gov/r/pa/ho/pubs/fs/85962.htm#provide_hope</w:t>
        </w:r>
      </w:hyperlink>
      <w:r w:rsidRPr="004E0BAA">
        <w:rPr>
          <w:rFonts w:ascii="Times New Roman" w:hAnsi="Times New Roman" w:cs="Times New Roman"/>
          <w:sz w:val="24"/>
          <w:szCs w:val="24"/>
          <w:lang w:val="en-US"/>
        </w:rPr>
        <w:t xml:space="preserve"> </w:t>
      </w:r>
    </w:p>
    <w:p w:rsidR="00AD54F9" w:rsidRPr="004E0BAA" w:rsidRDefault="00AD54F9" w:rsidP="00AD54F9">
      <w:pPr>
        <w:pStyle w:val="a3"/>
        <w:numPr>
          <w:ilvl w:val="0"/>
          <w:numId w:val="5"/>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“U.S.-Russia Bilateral Presidential Commission”. </w:t>
      </w:r>
      <w:r w:rsidRPr="004E0BAA">
        <w:rPr>
          <w:rFonts w:ascii="Times New Roman" w:hAnsi="Times New Roman" w:cs="Times New Roman"/>
          <w:i/>
          <w:sz w:val="24"/>
          <w:szCs w:val="24"/>
          <w:lang w:val="en-US"/>
        </w:rPr>
        <w:t>U.S.-Russia Business Council</w:t>
      </w:r>
      <w:r w:rsidRPr="004E0BAA">
        <w:rPr>
          <w:rFonts w:ascii="Times New Roman" w:hAnsi="Times New Roman" w:cs="Times New Roman"/>
          <w:sz w:val="24"/>
          <w:szCs w:val="24"/>
          <w:lang w:val="en-US"/>
        </w:rPr>
        <w:t xml:space="preserve">. Accessed: March 28, 2014. Available: </w:t>
      </w:r>
      <w:hyperlink r:id="rId80" w:history="1">
        <w:r w:rsidRPr="004E0BAA">
          <w:rPr>
            <w:rStyle w:val="a6"/>
            <w:rFonts w:ascii="Times New Roman" w:hAnsi="Times New Roman" w:cs="Times New Roman"/>
            <w:color w:val="auto"/>
            <w:sz w:val="24"/>
            <w:szCs w:val="24"/>
            <w:lang w:val="en-US"/>
          </w:rPr>
          <w:t>https://www.usrbc.org/goverment/presidential_commission/</w:t>
        </w:r>
      </w:hyperlink>
      <w:r w:rsidRPr="004E0BAA">
        <w:rPr>
          <w:rFonts w:ascii="Times New Roman" w:hAnsi="Times New Roman" w:cs="Times New Roman"/>
          <w:sz w:val="24"/>
          <w:szCs w:val="24"/>
          <w:lang w:val="en-US"/>
        </w:rPr>
        <w:t xml:space="preserve"> </w:t>
      </w:r>
    </w:p>
    <w:p w:rsidR="00AD54F9" w:rsidRPr="004E0BAA" w:rsidRDefault="00AD54F9" w:rsidP="00AD54F9">
      <w:pPr>
        <w:pStyle w:val="a3"/>
        <w:numPr>
          <w:ilvl w:val="0"/>
          <w:numId w:val="5"/>
        </w:numPr>
        <w:spacing w:after="200"/>
        <w:ind w:left="357" w:hanging="357"/>
        <w:rPr>
          <w:rFonts w:ascii="Times New Roman" w:hAnsi="Times New Roman" w:cs="Times New Roman"/>
          <w:sz w:val="24"/>
          <w:szCs w:val="24"/>
          <w:lang w:val="en-US"/>
        </w:rPr>
      </w:pPr>
      <w:r w:rsidRPr="00A9161F">
        <w:rPr>
          <w:rFonts w:ascii="Times New Roman" w:hAnsi="Times New Roman" w:cs="Times New Roman"/>
          <w:sz w:val="24"/>
          <w:szCs w:val="24"/>
          <w:lang w:val="en-US"/>
        </w:rPr>
        <w:t>“</w:t>
      </w:r>
      <w:r w:rsidRPr="004E0BAA">
        <w:rPr>
          <w:rFonts w:ascii="Times New Roman" w:hAnsi="Times New Roman" w:cs="Times New Roman"/>
          <w:sz w:val="24"/>
          <w:szCs w:val="24"/>
          <w:lang w:val="en-US"/>
        </w:rPr>
        <w:t xml:space="preserve">U.S.-Russia Relations: ”Reset” Fact Sheet”. </w:t>
      </w:r>
      <w:r w:rsidRPr="004E0BAA">
        <w:rPr>
          <w:rFonts w:ascii="Times New Roman" w:hAnsi="Times New Roman" w:cs="Times New Roman"/>
          <w:i/>
          <w:sz w:val="24"/>
          <w:szCs w:val="24"/>
          <w:lang w:val="en-US"/>
        </w:rPr>
        <w:t>The White House</w:t>
      </w:r>
      <w:r w:rsidRPr="004E0BAA">
        <w:rPr>
          <w:rFonts w:ascii="Times New Roman" w:hAnsi="Times New Roman" w:cs="Times New Roman"/>
          <w:sz w:val="24"/>
          <w:szCs w:val="24"/>
          <w:lang w:val="en-US"/>
        </w:rPr>
        <w:t xml:space="preserve">. Accessed: March 30, 2014. Available: </w:t>
      </w:r>
      <w:hyperlink r:id="rId81" w:history="1">
        <w:r w:rsidRPr="004E0BAA">
          <w:rPr>
            <w:rStyle w:val="a6"/>
            <w:rFonts w:ascii="Times New Roman" w:hAnsi="Times New Roman" w:cs="Times New Roman"/>
            <w:color w:val="auto"/>
            <w:sz w:val="24"/>
            <w:szCs w:val="24"/>
            <w:lang w:val="en-US"/>
          </w:rPr>
          <w:t>http://www.whitehouse.gov/the-press-office/us-russia-relations-reset-fact-sheet</w:t>
        </w:r>
      </w:hyperlink>
    </w:p>
    <w:p w:rsidR="00AD54F9" w:rsidRPr="004E0BAA" w:rsidRDefault="00AD54F9" w:rsidP="00AD54F9">
      <w:pPr>
        <w:pStyle w:val="a3"/>
        <w:numPr>
          <w:ilvl w:val="0"/>
          <w:numId w:val="5"/>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“U.S.-Russia cooperation on Afghanistan”. </w:t>
      </w:r>
      <w:r w:rsidRPr="004E0BAA">
        <w:rPr>
          <w:rFonts w:ascii="Times New Roman" w:hAnsi="Times New Roman" w:cs="Times New Roman"/>
          <w:i/>
          <w:sz w:val="24"/>
          <w:szCs w:val="24"/>
          <w:lang w:val="en-US"/>
        </w:rPr>
        <w:t>U.S. Department of State</w:t>
      </w:r>
      <w:r w:rsidRPr="004E0BAA">
        <w:rPr>
          <w:rFonts w:ascii="Times New Roman" w:hAnsi="Times New Roman" w:cs="Times New Roman"/>
          <w:sz w:val="24"/>
          <w:szCs w:val="24"/>
          <w:lang w:val="en-US"/>
        </w:rPr>
        <w:t xml:space="preserve">. Accessed: March 30, 2014. Available: </w:t>
      </w:r>
      <w:hyperlink r:id="rId82" w:history="1">
        <w:r w:rsidRPr="004E0BAA">
          <w:rPr>
            <w:rStyle w:val="a6"/>
            <w:rFonts w:ascii="Times New Roman" w:hAnsi="Times New Roman" w:cs="Times New Roman"/>
            <w:color w:val="auto"/>
            <w:sz w:val="24"/>
            <w:szCs w:val="24"/>
            <w:lang w:val="en-US"/>
          </w:rPr>
          <w:t>http://www.state.gov/p/eur/rls/fs/193096.htm</w:t>
        </w:r>
      </w:hyperlink>
    </w:p>
    <w:p w:rsidR="00AD54F9" w:rsidRPr="004E0BAA" w:rsidRDefault="00AD54F9" w:rsidP="00AD54F9">
      <w:pPr>
        <w:pStyle w:val="a3"/>
        <w:numPr>
          <w:ilvl w:val="0"/>
          <w:numId w:val="5"/>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rPr>
        <w:t xml:space="preserve">United States Relations with Russia: After the Cold War. </w:t>
      </w:r>
      <w:r w:rsidRPr="004E0BAA">
        <w:rPr>
          <w:rFonts w:ascii="Times New Roman" w:hAnsi="Times New Roman" w:cs="Times New Roman"/>
          <w:i/>
          <w:sz w:val="24"/>
          <w:szCs w:val="24"/>
        </w:rPr>
        <w:t>U.S. Department of State</w:t>
      </w:r>
      <w:r w:rsidRPr="004E0BAA">
        <w:rPr>
          <w:rFonts w:ascii="Times New Roman" w:hAnsi="Times New Roman" w:cs="Times New Roman"/>
          <w:sz w:val="24"/>
          <w:szCs w:val="24"/>
        </w:rPr>
        <w:t xml:space="preserve">. Accessed May 30, 2014. Available: </w:t>
      </w:r>
      <w:r w:rsidR="004515B0" w:rsidRPr="004E0BAA">
        <w:rPr>
          <w:rFonts w:ascii="Times New Roman" w:hAnsi="Times New Roman" w:cs="Times New Roman"/>
          <w:sz w:val="24"/>
          <w:szCs w:val="24"/>
        </w:rPr>
        <w:fldChar w:fldCharType="begin"/>
      </w:r>
      <w:r w:rsidRPr="004E0BAA">
        <w:rPr>
          <w:rFonts w:ascii="Times New Roman" w:hAnsi="Times New Roman" w:cs="Times New Roman"/>
          <w:sz w:val="24"/>
          <w:szCs w:val="24"/>
        </w:rPr>
        <w:instrText>HYPERLINK "http://2001-2009.state.gov/r/pa/ho/pubs/fs/85962.htm" \l "military_cuts"</w:instrText>
      </w:r>
      <w:r w:rsidR="004515B0" w:rsidRPr="004E0BAA">
        <w:rPr>
          <w:rFonts w:ascii="Times New Roman" w:hAnsi="Times New Roman" w:cs="Times New Roman"/>
          <w:sz w:val="24"/>
          <w:szCs w:val="24"/>
        </w:rPr>
        <w:fldChar w:fldCharType="separate"/>
      </w:r>
      <w:r w:rsidRPr="004E0BAA">
        <w:rPr>
          <w:rStyle w:val="a6"/>
          <w:rFonts w:ascii="Times New Roman" w:hAnsi="Times New Roman" w:cs="Times New Roman"/>
          <w:color w:val="auto"/>
          <w:sz w:val="24"/>
          <w:szCs w:val="24"/>
        </w:rPr>
        <w:t>http://2001-2009.state.gov/r/pa/ho/pubs/fs/85962.htm#military_cuts</w:t>
      </w:r>
      <w:r w:rsidR="004515B0" w:rsidRPr="004E0BAA">
        <w:rPr>
          <w:rFonts w:ascii="Times New Roman" w:hAnsi="Times New Roman" w:cs="Times New Roman"/>
          <w:sz w:val="24"/>
          <w:szCs w:val="24"/>
        </w:rPr>
        <w:fldChar w:fldCharType="end"/>
      </w:r>
    </w:p>
    <w:p w:rsidR="00BA3766" w:rsidRPr="004E0BAA" w:rsidRDefault="00AD54F9" w:rsidP="006671C5">
      <w:pPr>
        <w:pStyle w:val="ad"/>
        <w:numPr>
          <w:ilvl w:val="0"/>
          <w:numId w:val="5"/>
        </w:numPr>
        <w:spacing w:line="240" w:lineRule="auto"/>
        <w:ind w:left="357" w:hanging="357"/>
        <w:contextualSpacing w:val="0"/>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“Vancouver Declaration”. </w:t>
      </w:r>
      <w:r w:rsidRPr="004E0BAA">
        <w:rPr>
          <w:rFonts w:ascii="Times New Roman" w:hAnsi="Times New Roman" w:cs="Times New Roman"/>
          <w:i/>
          <w:sz w:val="24"/>
          <w:szCs w:val="24"/>
          <w:lang w:val="en-US"/>
        </w:rPr>
        <w:t>Administration of William J. Clinton</w:t>
      </w:r>
      <w:r w:rsidRPr="004E0BAA">
        <w:rPr>
          <w:rFonts w:ascii="Times New Roman" w:hAnsi="Times New Roman" w:cs="Times New Roman"/>
          <w:sz w:val="24"/>
          <w:szCs w:val="24"/>
          <w:lang w:val="en-US"/>
        </w:rPr>
        <w:t xml:space="preserve">. Accessed: March, 8, 2014. Available: </w:t>
      </w:r>
      <w:hyperlink r:id="rId83" w:history="1">
        <w:r w:rsidRPr="004E0BAA">
          <w:rPr>
            <w:rStyle w:val="a6"/>
            <w:rFonts w:ascii="Times New Roman" w:hAnsi="Times New Roman" w:cs="Times New Roman"/>
            <w:color w:val="auto"/>
            <w:sz w:val="24"/>
            <w:szCs w:val="24"/>
            <w:lang w:val="en-US"/>
          </w:rPr>
          <w:t>http://www.gpo.gov/fdsys/pkg/WCPD-1993-04-12/pdf/WCPD-1993-04-12-Pg545.pdf</w:t>
        </w:r>
      </w:hyperlink>
    </w:p>
    <w:p w:rsidR="001E6556" w:rsidRPr="004E0BAA" w:rsidRDefault="001E6556" w:rsidP="006671C5">
      <w:pPr>
        <w:pStyle w:val="ad"/>
        <w:numPr>
          <w:ilvl w:val="0"/>
          <w:numId w:val="5"/>
        </w:numPr>
        <w:spacing w:line="240" w:lineRule="auto"/>
        <w:contextualSpacing w:val="0"/>
        <w:rPr>
          <w:rFonts w:ascii="Times New Roman" w:hAnsi="Times New Roman" w:cs="Times New Roman"/>
          <w:sz w:val="24"/>
          <w:szCs w:val="24"/>
          <w:lang w:val="en-US"/>
        </w:rPr>
      </w:pPr>
      <w:r w:rsidRPr="004E0BAA">
        <w:rPr>
          <w:rFonts w:ascii="Times New Roman" w:hAnsi="Times New Roman" w:cs="Times New Roman"/>
          <w:sz w:val="24"/>
          <w:szCs w:val="24"/>
          <w:lang w:val="en-US"/>
        </w:rPr>
        <w:t>“</w:t>
      </w:r>
      <w:proofErr w:type="spellStart"/>
      <w:r w:rsidRPr="004E0BAA">
        <w:rPr>
          <w:rFonts w:ascii="Times New Roman" w:hAnsi="Times New Roman" w:cs="Times New Roman"/>
          <w:sz w:val="24"/>
          <w:szCs w:val="24"/>
          <w:lang w:val="en-US"/>
        </w:rPr>
        <w:t>Внешнеполитическая</w:t>
      </w:r>
      <w:proofErr w:type="spellEnd"/>
      <w:r w:rsidRPr="004E0BAA">
        <w:rPr>
          <w:rFonts w:ascii="Times New Roman" w:hAnsi="Times New Roman" w:cs="Times New Roman"/>
          <w:sz w:val="24"/>
          <w:szCs w:val="24"/>
          <w:lang w:val="en-US"/>
        </w:rPr>
        <w:t xml:space="preserve"> и </w:t>
      </w:r>
      <w:proofErr w:type="spellStart"/>
      <w:r w:rsidRPr="004E0BAA">
        <w:rPr>
          <w:rFonts w:ascii="Times New Roman" w:hAnsi="Times New Roman" w:cs="Times New Roman"/>
          <w:sz w:val="24"/>
          <w:szCs w:val="24"/>
          <w:lang w:val="en-US"/>
        </w:rPr>
        <w:t>дипломатическая</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деятельность</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Российской</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Федерации</w:t>
      </w:r>
      <w:proofErr w:type="spellEnd"/>
      <w:r w:rsidRPr="004E0BAA">
        <w:rPr>
          <w:rFonts w:ascii="Times New Roman" w:hAnsi="Times New Roman" w:cs="Times New Roman"/>
          <w:sz w:val="24"/>
          <w:szCs w:val="24"/>
          <w:lang w:val="en-US"/>
        </w:rPr>
        <w:t>” [</w:t>
      </w:r>
      <w:r w:rsidRPr="004E0BAA">
        <w:rPr>
          <w:rFonts w:ascii="Times New Roman" w:hAnsi="Times New Roman" w:cs="Times New Roman"/>
          <w:sz w:val="24"/>
          <w:szCs w:val="24"/>
        </w:rPr>
        <w:t>The Foreign Policy and Diplomatic Activities of the Russia Federation</w:t>
      </w:r>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i/>
          <w:sz w:val="24"/>
          <w:szCs w:val="24"/>
          <w:lang w:val="en-US"/>
        </w:rPr>
        <w:t>Ministerstvo</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i/>
          <w:sz w:val="24"/>
          <w:szCs w:val="24"/>
          <w:lang w:val="en-US"/>
        </w:rPr>
        <w:t>innostrannih</w:t>
      </w:r>
      <w:proofErr w:type="spellEnd"/>
      <w:r w:rsidRPr="004E0BAA">
        <w:rPr>
          <w:rFonts w:ascii="Times New Roman" w:hAnsi="Times New Roman" w:cs="Times New Roman"/>
          <w:i/>
          <w:sz w:val="24"/>
          <w:szCs w:val="24"/>
          <w:lang w:val="en-US"/>
        </w:rPr>
        <w:t xml:space="preserve"> del </w:t>
      </w:r>
      <w:proofErr w:type="spellStart"/>
      <w:r w:rsidRPr="004E0BAA">
        <w:rPr>
          <w:rFonts w:ascii="Times New Roman" w:hAnsi="Times New Roman" w:cs="Times New Roman"/>
          <w:i/>
          <w:sz w:val="24"/>
          <w:szCs w:val="24"/>
          <w:lang w:val="en-US"/>
        </w:rPr>
        <w:t>Rossiyskoy</w:t>
      </w:r>
      <w:proofErr w:type="spellEnd"/>
      <w:r w:rsidRPr="004E0BAA">
        <w:rPr>
          <w:rFonts w:ascii="Times New Roman" w:hAnsi="Times New Roman" w:cs="Times New Roman"/>
          <w:i/>
          <w:sz w:val="24"/>
          <w:szCs w:val="24"/>
          <w:lang w:val="en-US"/>
        </w:rPr>
        <w:t xml:space="preserve"> </w:t>
      </w:r>
      <w:proofErr w:type="spellStart"/>
      <w:r w:rsidRPr="004E0BAA">
        <w:rPr>
          <w:rFonts w:ascii="Times New Roman" w:hAnsi="Times New Roman" w:cs="Times New Roman"/>
          <w:i/>
          <w:sz w:val="24"/>
          <w:szCs w:val="24"/>
          <w:lang w:val="en-US"/>
        </w:rPr>
        <w:t>Federacii</w:t>
      </w:r>
      <w:proofErr w:type="spellEnd"/>
      <w:r w:rsidRPr="004E0BAA">
        <w:rPr>
          <w:rFonts w:ascii="Times New Roman" w:hAnsi="Times New Roman" w:cs="Times New Roman"/>
          <w:sz w:val="24"/>
          <w:szCs w:val="24"/>
          <w:lang w:val="en-US"/>
        </w:rPr>
        <w:t xml:space="preserve">. Accessed May 19, 2014. Available: </w:t>
      </w:r>
      <w:hyperlink r:id="rId84" w:history="1">
        <w:r w:rsidRPr="004E0BAA">
          <w:rPr>
            <w:rStyle w:val="a6"/>
            <w:rFonts w:ascii="Times New Roman" w:hAnsi="Times New Roman" w:cs="Times New Roman"/>
            <w:color w:val="auto"/>
            <w:sz w:val="24"/>
            <w:szCs w:val="24"/>
            <w:lang w:val="en-US"/>
          </w:rPr>
          <w:t>http://www.mid.ru/bdomp/brp_4.nsf/obzory</w:t>
        </w:r>
      </w:hyperlink>
    </w:p>
    <w:p w:rsidR="001E6556" w:rsidRPr="004E0BAA" w:rsidRDefault="001E6556" w:rsidP="001E6556">
      <w:pPr>
        <w:pStyle w:val="a3"/>
        <w:numPr>
          <w:ilvl w:val="0"/>
          <w:numId w:val="5"/>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w:t>
      </w:r>
      <w:proofErr w:type="spellStart"/>
      <w:r w:rsidRPr="004E0BAA">
        <w:rPr>
          <w:rFonts w:ascii="Times New Roman" w:hAnsi="Times New Roman" w:cs="Times New Roman"/>
          <w:sz w:val="24"/>
          <w:szCs w:val="24"/>
          <w:lang w:val="en-US"/>
        </w:rPr>
        <w:t>Внешнеполитическая</w:t>
      </w:r>
      <w:proofErr w:type="spellEnd"/>
      <w:r w:rsidRPr="004E0BAA">
        <w:rPr>
          <w:rFonts w:ascii="Times New Roman" w:hAnsi="Times New Roman" w:cs="Times New Roman"/>
          <w:sz w:val="24"/>
          <w:szCs w:val="24"/>
          <w:lang w:val="en-US"/>
        </w:rPr>
        <w:t xml:space="preserve"> и </w:t>
      </w:r>
      <w:proofErr w:type="spellStart"/>
      <w:r w:rsidRPr="004E0BAA">
        <w:rPr>
          <w:rFonts w:ascii="Times New Roman" w:hAnsi="Times New Roman" w:cs="Times New Roman"/>
          <w:sz w:val="24"/>
          <w:szCs w:val="24"/>
          <w:lang w:val="en-US"/>
        </w:rPr>
        <w:t>дипломатическая</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деятельность</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Российской</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Федерации</w:t>
      </w:r>
      <w:proofErr w:type="spellEnd"/>
      <w:r w:rsidRPr="004E0BAA">
        <w:rPr>
          <w:rFonts w:ascii="Times New Roman" w:hAnsi="Times New Roman" w:cs="Times New Roman"/>
          <w:sz w:val="24"/>
          <w:szCs w:val="24"/>
          <w:lang w:val="en-US"/>
        </w:rPr>
        <w:t xml:space="preserve"> в 2007 </w:t>
      </w:r>
      <w:proofErr w:type="spellStart"/>
      <w:r w:rsidRPr="004E0BAA">
        <w:rPr>
          <w:rFonts w:ascii="Times New Roman" w:hAnsi="Times New Roman" w:cs="Times New Roman"/>
          <w:sz w:val="24"/>
          <w:szCs w:val="24"/>
          <w:lang w:val="en-US"/>
        </w:rPr>
        <w:t>году</w:t>
      </w:r>
      <w:proofErr w:type="spellEnd"/>
      <w:r w:rsidRPr="004E0BAA">
        <w:rPr>
          <w:rFonts w:ascii="Times New Roman" w:hAnsi="Times New Roman" w:cs="Times New Roman"/>
          <w:sz w:val="24"/>
          <w:szCs w:val="24"/>
          <w:lang w:val="en-US"/>
        </w:rPr>
        <w:t xml:space="preserve">” [The Foreign Policy and Diplomatic Activity of the Russia Federation in 2007]. </w:t>
      </w:r>
      <w:proofErr w:type="spellStart"/>
      <w:r w:rsidRPr="004E0BAA">
        <w:rPr>
          <w:rFonts w:ascii="Times New Roman" w:hAnsi="Times New Roman" w:cs="Times New Roman"/>
          <w:i/>
          <w:sz w:val="24"/>
          <w:szCs w:val="24"/>
          <w:lang w:val="en-US"/>
        </w:rPr>
        <w:t>Ministerstvo</w:t>
      </w:r>
      <w:proofErr w:type="spellEnd"/>
      <w:r w:rsidRPr="004E0BAA">
        <w:rPr>
          <w:rFonts w:ascii="Times New Roman" w:hAnsi="Times New Roman" w:cs="Times New Roman"/>
          <w:i/>
          <w:sz w:val="24"/>
          <w:szCs w:val="24"/>
          <w:lang w:val="en-US"/>
        </w:rPr>
        <w:t xml:space="preserve"> </w:t>
      </w:r>
      <w:proofErr w:type="spellStart"/>
      <w:r w:rsidRPr="004E0BAA">
        <w:rPr>
          <w:rFonts w:ascii="Times New Roman" w:hAnsi="Times New Roman" w:cs="Times New Roman"/>
          <w:i/>
          <w:sz w:val="24"/>
          <w:szCs w:val="24"/>
          <w:lang w:val="en-US"/>
        </w:rPr>
        <w:t>innostrannih</w:t>
      </w:r>
      <w:proofErr w:type="spellEnd"/>
      <w:r w:rsidRPr="004E0BAA">
        <w:rPr>
          <w:rFonts w:ascii="Times New Roman" w:hAnsi="Times New Roman" w:cs="Times New Roman"/>
          <w:i/>
          <w:sz w:val="24"/>
          <w:szCs w:val="24"/>
          <w:lang w:val="en-US"/>
        </w:rPr>
        <w:t xml:space="preserve"> del </w:t>
      </w:r>
      <w:proofErr w:type="spellStart"/>
      <w:r w:rsidRPr="004E0BAA">
        <w:rPr>
          <w:rFonts w:ascii="Times New Roman" w:hAnsi="Times New Roman" w:cs="Times New Roman"/>
          <w:i/>
          <w:sz w:val="24"/>
          <w:szCs w:val="24"/>
          <w:lang w:val="en-US"/>
        </w:rPr>
        <w:t>Rossiyskoy</w:t>
      </w:r>
      <w:proofErr w:type="spellEnd"/>
      <w:r w:rsidRPr="004E0BAA">
        <w:rPr>
          <w:rFonts w:ascii="Times New Roman" w:hAnsi="Times New Roman" w:cs="Times New Roman"/>
          <w:i/>
          <w:sz w:val="24"/>
          <w:szCs w:val="24"/>
          <w:lang w:val="en-US"/>
        </w:rPr>
        <w:t xml:space="preserve"> </w:t>
      </w:r>
      <w:proofErr w:type="spellStart"/>
      <w:r w:rsidRPr="004E0BAA">
        <w:rPr>
          <w:rFonts w:ascii="Times New Roman" w:hAnsi="Times New Roman" w:cs="Times New Roman"/>
          <w:i/>
          <w:sz w:val="24"/>
          <w:szCs w:val="24"/>
          <w:lang w:val="en-US"/>
        </w:rPr>
        <w:t>Federacii</w:t>
      </w:r>
      <w:proofErr w:type="spellEnd"/>
      <w:r w:rsidRPr="004E0BAA">
        <w:rPr>
          <w:rFonts w:ascii="Times New Roman" w:hAnsi="Times New Roman" w:cs="Times New Roman"/>
          <w:sz w:val="24"/>
          <w:szCs w:val="24"/>
          <w:lang w:val="en-US"/>
        </w:rPr>
        <w:t xml:space="preserve">. Accessed: March 28, 2014. Available: </w:t>
      </w:r>
      <w:hyperlink r:id="rId85" w:history="1">
        <w:r w:rsidRPr="004E0BAA">
          <w:rPr>
            <w:rStyle w:val="a6"/>
            <w:rFonts w:ascii="Times New Roman" w:hAnsi="Times New Roman" w:cs="Times New Roman"/>
            <w:color w:val="auto"/>
            <w:sz w:val="24"/>
            <w:szCs w:val="24"/>
            <w:lang w:val="en-US"/>
          </w:rPr>
          <w:t>http://www.mid.ru/brp_4.nsf/itogi/9B6D03B7DC298E37C325741000339BEC</w:t>
        </w:r>
      </w:hyperlink>
    </w:p>
    <w:p w:rsidR="001E6556" w:rsidRPr="004E0BAA" w:rsidRDefault="001E6556" w:rsidP="001E6556">
      <w:pPr>
        <w:pStyle w:val="a3"/>
        <w:numPr>
          <w:ilvl w:val="0"/>
          <w:numId w:val="5"/>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w:t>
      </w:r>
      <w:proofErr w:type="spellStart"/>
      <w:r w:rsidRPr="004E0BAA">
        <w:rPr>
          <w:rFonts w:ascii="Times New Roman" w:hAnsi="Times New Roman" w:cs="Times New Roman"/>
          <w:sz w:val="24"/>
          <w:szCs w:val="24"/>
          <w:lang w:val="en-US"/>
        </w:rPr>
        <w:t>Заявление</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на</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совещании</w:t>
      </w:r>
      <w:proofErr w:type="spellEnd"/>
      <w:r w:rsidRPr="004E0BAA">
        <w:rPr>
          <w:rFonts w:ascii="Times New Roman" w:hAnsi="Times New Roman" w:cs="Times New Roman"/>
          <w:sz w:val="24"/>
          <w:szCs w:val="24"/>
          <w:lang w:val="en-US"/>
        </w:rPr>
        <w:t xml:space="preserve"> с </w:t>
      </w:r>
      <w:proofErr w:type="spellStart"/>
      <w:r w:rsidRPr="004E0BAA">
        <w:rPr>
          <w:rFonts w:ascii="Times New Roman" w:hAnsi="Times New Roman" w:cs="Times New Roman"/>
          <w:sz w:val="24"/>
          <w:szCs w:val="24"/>
          <w:lang w:val="en-US"/>
        </w:rPr>
        <w:t>руководителями</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Правительства</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Администрации</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Президента</w:t>
      </w:r>
      <w:proofErr w:type="spellEnd"/>
      <w:r w:rsidRPr="004E0BAA">
        <w:rPr>
          <w:rFonts w:ascii="Times New Roman" w:hAnsi="Times New Roman" w:cs="Times New Roman"/>
          <w:sz w:val="24"/>
          <w:szCs w:val="24"/>
          <w:lang w:val="en-US"/>
        </w:rPr>
        <w:t xml:space="preserve"> и </w:t>
      </w:r>
      <w:proofErr w:type="spellStart"/>
      <w:r w:rsidRPr="004E0BAA">
        <w:rPr>
          <w:rFonts w:ascii="Times New Roman" w:hAnsi="Times New Roman" w:cs="Times New Roman"/>
          <w:sz w:val="24"/>
          <w:szCs w:val="24"/>
          <w:lang w:val="en-US"/>
        </w:rPr>
        <w:t>силовых</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ведомств</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по</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ситуации</w:t>
      </w:r>
      <w:proofErr w:type="spellEnd"/>
      <w:r w:rsidRPr="004E0BAA">
        <w:rPr>
          <w:rFonts w:ascii="Times New Roman" w:hAnsi="Times New Roman" w:cs="Times New Roman"/>
          <w:sz w:val="24"/>
          <w:szCs w:val="24"/>
          <w:lang w:val="en-US"/>
        </w:rPr>
        <w:t xml:space="preserve"> в </w:t>
      </w:r>
      <w:proofErr w:type="spellStart"/>
      <w:r w:rsidRPr="004E0BAA">
        <w:rPr>
          <w:rFonts w:ascii="Times New Roman" w:hAnsi="Times New Roman" w:cs="Times New Roman"/>
          <w:sz w:val="24"/>
          <w:szCs w:val="24"/>
          <w:lang w:val="en-US"/>
        </w:rPr>
        <w:t>Ираке</w:t>
      </w:r>
      <w:proofErr w:type="spellEnd"/>
      <w:r w:rsidRPr="004E0BAA">
        <w:rPr>
          <w:rFonts w:ascii="Times New Roman" w:hAnsi="Times New Roman" w:cs="Times New Roman"/>
          <w:sz w:val="24"/>
          <w:szCs w:val="24"/>
          <w:lang w:val="en-US"/>
        </w:rPr>
        <w:t xml:space="preserve">” [Statement at a meeting with the heads of the Government, the Presidential Administration and law enforcement agencies on the situation in Iraq]. </w:t>
      </w:r>
      <w:proofErr w:type="spellStart"/>
      <w:r w:rsidRPr="004E0BAA">
        <w:rPr>
          <w:rFonts w:ascii="Times New Roman" w:hAnsi="Times New Roman" w:cs="Times New Roman"/>
          <w:i/>
          <w:sz w:val="24"/>
          <w:szCs w:val="24"/>
          <w:lang w:val="en-US"/>
        </w:rPr>
        <w:t>Prezident</w:t>
      </w:r>
      <w:proofErr w:type="spellEnd"/>
      <w:r w:rsidRPr="004E0BAA">
        <w:rPr>
          <w:rFonts w:ascii="Times New Roman" w:hAnsi="Times New Roman" w:cs="Times New Roman"/>
          <w:i/>
          <w:sz w:val="24"/>
          <w:szCs w:val="24"/>
          <w:lang w:val="en-US"/>
        </w:rPr>
        <w:t xml:space="preserve"> </w:t>
      </w:r>
      <w:proofErr w:type="spellStart"/>
      <w:r w:rsidRPr="004E0BAA">
        <w:rPr>
          <w:rFonts w:ascii="Times New Roman" w:hAnsi="Times New Roman" w:cs="Times New Roman"/>
          <w:i/>
          <w:sz w:val="24"/>
          <w:szCs w:val="24"/>
          <w:lang w:val="en-US"/>
        </w:rPr>
        <w:t>Rossii</w:t>
      </w:r>
      <w:proofErr w:type="spellEnd"/>
      <w:r w:rsidRPr="004E0BAA">
        <w:rPr>
          <w:rFonts w:ascii="Times New Roman" w:hAnsi="Times New Roman" w:cs="Times New Roman"/>
          <w:sz w:val="24"/>
          <w:szCs w:val="24"/>
          <w:lang w:val="en-US"/>
        </w:rPr>
        <w:t xml:space="preserve">. Accessed: March 23, 2014. Available: </w:t>
      </w:r>
      <w:hyperlink r:id="rId86" w:history="1">
        <w:r w:rsidRPr="004E0BAA">
          <w:rPr>
            <w:rStyle w:val="a6"/>
            <w:rFonts w:ascii="Times New Roman" w:hAnsi="Times New Roman" w:cs="Times New Roman"/>
            <w:color w:val="auto"/>
            <w:sz w:val="24"/>
            <w:szCs w:val="24"/>
            <w:lang w:val="en-US"/>
          </w:rPr>
          <w:t>http://archive.kremlin.ru/text/appears/2003/03/40898.shtml</w:t>
        </w:r>
      </w:hyperlink>
    </w:p>
    <w:p w:rsidR="001E6556" w:rsidRPr="004E0BAA" w:rsidRDefault="001E6556" w:rsidP="001E6556">
      <w:pPr>
        <w:pStyle w:val="a3"/>
        <w:numPr>
          <w:ilvl w:val="0"/>
          <w:numId w:val="5"/>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w:t>
      </w:r>
      <w:proofErr w:type="spellStart"/>
      <w:r w:rsidRPr="004E0BAA">
        <w:rPr>
          <w:rFonts w:ascii="Times New Roman" w:hAnsi="Times New Roman" w:cs="Times New Roman"/>
          <w:sz w:val="24"/>
          <w:szCs w:val="24"/>
          <w:lang w:val="en-US"/>
        </w:rPr>
        <w:t>Концепция</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национальной</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безопасности</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Российской</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Федерации</w:t>
      </w:r>
      <w:proofErr w:type="spellEnd"/>
      <w:r w:rsidRPr="004E0BAA">
        <w:rPr>
          <w:rFonts w:ascii="Times New Roman" w:hAnsi="Times New Roman" w:cs="Times New Roman"/>
          <w:sz w:val="24"/>
          <w:szCs w:val="24"/>
          <w:lang w:val="en-US"/>
        </w:rPr>
        <w:t xml:space="preserve">” [The National Security Concept of the Russian Federation]. </w:t>
      </w:r>
      <w:proofErr w:type="spellStart"/>
      <w:r w:rsidRPr="004E0BAA">
        <w:rPr>
          <w:rFonts w:ascii="Times New Roman" w:hAnsi="Times New Roman" w:cs="Times New Roman"/>
          <w:i/>
          <w:sz w:val="24"/>
          <w:szCs w:val="24"/>
          <w:lang w:val="en-US"/>
        </w:rPr>
        <w:t>Sovet</w:t>
      </w:r>
      <w:proofErr w:type="spellEnd"/>
      <w:r w:rsidRPr="004E0BAA">
        <w:rPr>
          <w:rFonts w:ascii="Times New Roman" w:hAnsi="Times New Roman" w:cs="Times New Roman"/>
          <w:i/>
          <w:sz w:val="24"/>
          <w:szCs w:val="24"/>
          <w:lang w:val="en-US"/>
        </w:rPr>
        <w:t xml:space="preserve"> </w:t>
      </w:r>
      <w:proofErr w:type="spellStart"/>
      <w:r w:rsidRPr="004E0BAA">
        <w:rPr>
          <w:rFonts w:ascii="Times New Roman" w:hAnsi="Times New Roman" w:cs="Times New Roman"/>
          <w:i/>
          <w:sz w:val="24"/>
          <w:szCs w:val="24"/>
          <w:lang w:val="en-US"/>
        </w:rPr>
        <w:t>Bezopasnosti</w:t>
      </w:r>
      <w:proofErr w:type="spellEnd"/>
      <w:r w:rsidRPr="004E0BAA">
        <w:rPr>
          <w:rFonts w:ascii="Times New Roman" w:hAnsi="Times New Roman" w:cs="Times New Roman"/>
          <w:i/>
          <w:sz w:val="24"/>
          <w:szCs w:val="24"/>
          <w:lang w:val="en-US"/>
        </w:rPr>
        <w:t xml:space="preserve"> </w:t>
      </w:r>
      <w:proofErr w:type="spellStart"/>
      <w:r w:rsidRPr="004E0BAA">
        <w:rPr>
          <w:rFonts w:ascii="Times New Roman" w:hAnsi="Times New Roman" w:cs="Times New Roman"/>
          <w:i/>
          <w:sz w:val="24"/>
          <w:szCs w:val="24"/>
          <w:lang w:val="en-US"/>
        </w:rPr>
        <w:t>Rossiyskoy</w:t>
      </w:r>
      <w:proofErr w:type="spellEnd"/>
      <w:r w:rsidRPr="004E0BAA">
        <w:rPr>
          <w:rFonts w:ascii="Times New Roman" w:hAnsi="Times New Roman" w:cs="Times New Roman"/>
          <w:i/>
          <w:sz w:val="24"/>
          <w:szCs w:val="24"/>
          <w:lang w:val="en-US"/>
        </w:rPr>
        <w:t xml:space="preserve"> </w:t>
      </w:r>
      <w:proofErr w:type="spellStart"/>
      <w:r w:rsidRPr="004E0BAA">
        <w:rPr>
          <w:rFonts w:ascii="Times New Roman" w:hAnsi="Times New Roman" w:cs="Times New Roman"/>
          <w:i/>
          <w:sz w:val="24"/>
          <w:szCs w:val="24"/>
          <w:lang w:val="en-US"/>
        </w:rPr>
        <w:t>Federacii</w:t>
      </w:r>
      <w:proofErr w:type="spellEnd"/>
      <w:r w:rsidRPr="004E0BAA">
        <w:rPr>
          <w:rFonts w:ascii="Times New Roman" w:hAnsi="Times New Roman" w:cs="Times New Roman"/>
          <w:sz w:val="24"/>
          <w:szCs w:val="24"/>
          <w:lang w:val="en-US"/>
        </w:rPr>
        <w:t xml:space="preserve">. Accessed: March, 11, 2014. Available: </w:t>
      </w:r>
      <w:hyperlink r:id="rId87" w:history="1">
        <w:r w:rsidRPr="004E0BAA">
          <w:rPr>
            <w:rStyle w:val="a6"/>
            <w:rFonts w:ascii="Times New Roman" w:hAnsi="Times New Roman" w:cs="Times New Roman"/>
            <w:color w:val="auto"/>
            <w:sz w:val="24"/>
            <w:szCs w:val="24"/>
            <w:lang w:val="en-US"/>
          </w:rPr>
          <w:t>http://www.scrf.gov.ru/documents/1.html</w:t>
        </w:r>
      </w:hyperlink>
      <w:r w:rsidRPr="004E0BAA">
        <w:rPr>
          <w:rFonts w:ascii="Times New Roman" w:hAnsi="Times New Roman" w:cs="Times New Roman"/>
          <w:sz w:val="24"/>
          <w:szCs w:val="24"/>
          <w:lang w:val="en-US"/>
        </w:rPr>
        <w:t xml:space="preserve"> </w:t>
      </w:r>
    </w:p>
    <w:p w:rsidR="001E6556" w:rsidRPr="00AE365B" w:rsidRDefault="001E6556" w:rsidP="001E6556">
      <w:pPr>
        <w:pStyle w:val="a3"/>
        <w:numPr>
          <w:ilvl w:val="0"/>
          <w:numId w:val="5"/>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w:t>
      </w:r>
      <w:proofErr w:type="spellStart"/>
      <w:r w:rsidRPr="004E0BAA">
        <w:rPr>
          <w:rFonts w:ascii="Times New Roman" w:hAnsi="Times New Roman" w:cs="Times New Roman"/>
          <w:sz w:val="24"/>
          <w:szCs w:val="24"/>
          <w:lang w:val="en-US"/>
        </w:rPr>
        <w:t>Послание</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Федеральному</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Собранию</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Российской</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Федерации</w:t>
      </w:r>
      <w:proofErr w:type="spellEnd"/>
      <w:r w:rsidRPr="004E0BAA">
        <w:rPr>
          <w:rFonts w:ascii="Times New Roman" w:hAnsi="Times New Roman" w:cs="Times New Roman"/>
          <w:sz w:val="24"/>
          <w:szCs w:val="24"/>
          <w:lang w:val="en-US"/>
        </w:rPr>
        <w:t xml:space="preserve">” [Address to the Federal Assembly of the Russian Federation]. </w:t>
      </w:r>
      <w:proofErr w:type="spellStart"/>
      <w:r w:rsidRPr="004E0BAA">
        <w:rPr>
          <w:rFonts w:ascii="Times New Roman" w:hAnsi="Times New Roman" w:cs="Times New Roman"/>
          <w:i/>
          <w:sz w:val="24"/>
          <w:szCs w:val="24"/>
          <w:lang w:val="en-US"/>
        </w:rPr>
        <w:t>Prezident</w:t>
      </w:r>
      <w:proofErr w:type="spellEnd"/>
      <w:r w:rsidRPr="004E0BAA">
        <w:rPr>
          <w:rFonts w:ascii="Times New Roman" w:hAnsi="Times New Roman" w:cs="Times New Roman"/>
          <w:i/>
          <w:sz w:val="24"/>
          <w:szCs w:val="24"/>
          <w:lang w:val="en-US"/>
        </w:rPr>
        <w:t xml:space="preserve"> </w:t>
      </w:r>
      <w:proofErr w:type="spellStart"/>
      <w:r w:rsidRPr="004E0BAA">
        <w:rPr>
          <w:rFonts w:ascii="Times New Roman" w:hAnsi="Times New Roman" w:cs="Times New Roman"/>
          <w:i/>
          <w:sz w:val="24"/>
          <w:szCs w:val="24"/>
          <w:lang w:val="en-US"/>
        </w:rPr>
        <w:t>Rossii</w:t>
      </w:r>
      <w:proofErr w:type="spellEnd"/>
      <w:r w:rsidRPr="004E0BAA">
        <w:rPr>
          <w:rFonts w:ascii="Times New Roman" w:hAnsi="Times New Roman" w:cs="Times New Roman"/>
          <w:sz w:val="24"/>
          <w:szCs w:val="24"/>
          <w:lang w:val="en-US"/>
        </w:rPr>
        <w:t xml:space="preserve">. Accessed: June 2, 2014. Available: </w:t>
      </w:r>
      <w:hyperlink r:id="rId88" w:history="1">
        <w:r w:rsidRPr="004E0BAA">
          <w:rPr>
            <w:rStyle w:val="a6"/>
            <w:rFonts w:ascii="Times New Roman" w:hAnsi="Times New Roman" w:cs="Times New Roman"/>
            <w:color w:val="auto"/>
            <w:sz w:val="24"/>
            <w:szCs w:val="24"/>
            <w:lang w:val="en-US"/>
          </w:rPr>
          <w:t>http://archive.kremlin.ru/appears/2008/11/05/1349_type63372type63374type63381type82634_208749.shtml</w:t>
        </w:r>
      </w:hyperlink>
    </w:p>
    <w:p w:rsidR="00AE365B" w:rsidRDefault="00AE365B" w:rsidP="00AE365B">
      <w:pPr>
        <w:pStyle w:val="a3"/>
        <w:spacing w:after="200"/>
      </w:pPr>
    </w:p>
    <w:p w:rsidR="00AE365B" w:rsidRDefault="00AE365B" w:rsidP="00AE365B">
      <w:pPr>
        <w:pStyle w:val="a3"/>
        <w:spacing w:after="200"/>
      </w:pPr>
    </w:p>
    <w:p w:rsidR="00AE365B" w:rsidRPr="004E0BAA" w:rsidRDefault="00AE365B" w:rsidP="00AE365B">
      <w:pPr>
        <w:pStyle w:val="a3"/>
        <w:spacing w:after="200"/>
        <w:rPr>
          <w:rFonts w:ascii="Times New Roman" w:hAnsi="Times New Roman" w:cs="Times New Roman"/>
          <w:sz w:val="24"/>
          <w:szCs w:val="24"/>
          <w:lang w:val="en-US"/>
        </w:rPr>
      </w:pPr>
    </w:p>
    <w:p w:rsidR="00A737A3" w:rsidRPr="004E0BAA" w:rsidRDefault="00A737A3" w:rsidP="00A737A3">
      <w:pPr>
        <w:pStyle w:val="a3"/>
        <w:spacing w:after="200"/>
        <w:rPr>
          <w:rFonts w:ascii="Times New Roman" w:hAnsi="Times New Roman" w:cs="Times New Roman"/>
          <w:sz w:val="24"/>
          <w:szCs w:val="24"/>
          <w:lang w:val="en-US"/>
        </w:rPr>
      </w:pPr>
    </w:p>
    <w:p w:rsidR="00AD54F9" w:rsidRPr="004E0BAA" w:rsidRDefault="00AD54F9" w:rsidP="004E0BAA">
      <w:pPr>
        <w:spacing w:line="240" w:lineRule="auto"/>
        <w:rPr>
          <w:rFonts w:ascii="Times New Roman" w:hAnsi="Times New Roman" w:cs="Times New Roman"/>
          <w:sz w:val="24"/>
          <w:szCs w:val="24"/>
          <w:lang w:val="en-US"/>
        </w:rPr>
      </w:pPr>
      <w:r w:rsidRPr="004E0BAA">
        <w:rPr>
          <w:rFonts w:ascii="Times New Roman" w:hAnsi="Times New Roman" w:cs="Times New Roman"/>
          <w:b/>
          <w:sz w:val="24"/>
          <w:szCs w:val="24"/>
          <w:lang w:val="en-US"/>
        </w:rPr>
        <w:lastRenderedPageBreak/>
        <w:t>Reports:</w:t>
      </w:r>
    </w:p>
    <w:p w:rsidR="00AD54F9" w:rsidRPr="004E0BAA" w:rsidRDefault="00AD54F9" w:rsidP="00AD54F9">
      <w:pPr>
        <w:pStyle w:val="a3"/>
        <w:numPr>
          <w:ilvl w:val="0"/>
          <w:numId w:val="6"/>
        </w:numPr>
        <w:spacing w:after="200"/>
        <w:ind w:left="357" w:hanging="357"/>
        <w:rPr>
          <w:rFonts w:ascii="Times New Roman" w:hAnsi="Times New Roman" w:cs="Times New Roman"/>
          <w:sz w:val="24"/>
          <w:szCs w:val="24"/>
          <w:lang w:val="en-US"/>
        </w:rPr>
      </w:pPr>
      <w:proofErr w:type="spellStart"/>
      <w:r w:rsidRPr="004E0BAA">
        <w:rPr>
          <w:rFonts w:ascii="Times New Roman" w:hAnsi="Times New Roman" w:cs="Times New Roman"/>
          <w:sz w:val="24"/>
          <w:szCs w:val="24"/>
          <w:lang w:val="en-US"/>
        </w:rPr>
        <w:t>Pefer</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Stiven</w:t>
      </w:r>
      <w:proofErr w:type="spellEnd"/>
      <w:r w:rsidRPr="004E0BAA">
        <w:rPr>
          <w:rFonts w:ascii="Times New Roman" w:hAnsi="Times New Roman" w:cs="Times New Roman"/>
          <w:sz w:val="24"/>
          <w:szCs w:val="24"/>
          <w:lang w:val="en-US"/>
        </w:rPr>
        <w:t>. “The Trilateral Process: The United States, Ukraine, Russia and Nuclear Weapons”. The Brookings Institution. Brookings Arms Control Series, Paper 6, 2011.</w:t>
      </w:r>
    </w:p>
    <w:p w:rsidR="00AD54F9" w:rsidRPr="004E0BAA" w:rsidRDefault="00AD54F9" w:rsidP="005869D4">
      <w:pPr>
        <w:pStyle w:val="ad"/>
        <w:numPr>
          <w:ilvl w:val="0"/>
          <w:numId w:val="6"/>
        </w:numPr>
        <w:spacing w:line="240" w:lineRule="auto"/>
        <w:ind w:left="357" w:hanging="357"/>
        <w:contextualSpacing w:val="0"/>
        <w:rPr>
          <w:rFonts w:ascii="Times New Roman" w:hAnsi="Times New Roman" w:cs="Times New Roman"/>
          <w:sz w:val="24"/>
          <w:szCs w:val="24"/>
          <w:lang w:val="en-US"/>
        </w:rPr>
      </w:pPr>
      <w:proofErr w:type="spellStart"/>
      <w:r w:rsidRPr="004E0BAA">
        <w:rPr>
          <w:rFonts w:ascii="Times New Roman" w:hAnsi="Times New Roman" w:cs="Times New Roman"/>
          <w:sz w:val="24"/>
          <w:szCs w:val="24"/>
          <w:lang w:val="en-US"/>
        </w:rPr>
        <w:t>Nuti</w:t>
      </w:r>
      <w:proofErr w:type="spellEnd"/>
      <w:r w:rsidRPr="004E0BAA">
        <w:rPr>
          <w:rFonts w:ascii="Times New Roman" w:hAnsi="Times New Roman" w:cs="Times New Roman"/>
          <w:sz w:val="24"/>
          <w:szCs w:val="24"/>
          <w:lang w:val="en-US"/>
        </w:rPr>
        <w:t xml:space="preserve">, D. Mario. “The Former Soviet Union after </w:t>
      </w:r>
      <w:proofErr w:type="spellStart"/>
      <w:r w:rsidRPr="004E0BAA">
        <w:rPr>
          <w:rFonts w:ascii="Times New Roman" w:hAnsi="Times New Roman" w:cs="Times New Roman"/>
          <w:sz w:val="24"/>
          <w:szCs w:val="24"/>
          <w:lang w:val="en-US"/>
        </w:rPr>
        <w:t>Dis</w:t>
      </w:r>
      <w:proofErr w:type="spellEnd"/>
      <w:r w:rsidRPr="004E0BAA">
        <w:rPr>
          <w:rFonts w:ascii="Times New Roman" w:hAnsi="Times New Roman" w:cs="Times New Roman"/>
          <w:sz w:val="24"/>
          <w:szCs w:val="24"/>
          <w:lang w:val="en-US"/>
        </w:rPr>
        <w:t>-integration and Transition”. TIGER Working Paper Series, No 117.</w:t>
      </w:r>
    </w:p>
    <w:p w:rsidR="00AD54F9" w:rsidRPr="004E0BAA" w:rsidRDefault="00AD54F9" w:rsidP="00AD54F9">
      <w:pPr>
        <w:pStyle w:val="ad"/>
        <w:numPr>
          <w:ilvl w:val="0"/>
          <w:numId w:val="6"/>
        </w:numPr>
        <w:spacing w:line="240" w:lineRule="auto"/>
        <w:ind w:left="357" w:hanging="357"/>
        <w:contextualSpacing w:val="0"/>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“The Foreign Policy and Diplomatic Activity of the Russia Federation in 2008”. </w:t>
      </w:r>
      <w:r w:rsidR="008E6FD4" w:rsidRPr="004E0BAA">
        <w:rPr>
          <w:rFonts w:ascii="Times New Roman" w:hAnsi="Times New Roman" w:cs="Times New Roman"/>
          <w:sz w:val="24"/>
          <w:szCs w:val="24"/>
          <w:lang w:val="en-US"/>
        </w:rPr>
        <w:t>The MFA of Russia,</w:t>
      </w:r>
      <w:r w:rsidRPr="004E0BAA">
        <w:rPr>
          <w:rFonts w:ascii="Times New Roman" w:hAnsi="Times New Roman" w:cs="Times New Roman"/>
          <w:sz w:val="24"/>
          <w:szCs w:val="24"/>
          <w:lang w:val="en-US"/>
        </w:rPr>
        <w:t xml:space="preserve"> Moscow, March 2009.</w:t>
      </w:r>
    </w:p>
    <w:p w:rsidR="00AD54F9" w:rsidRPr="004E0BAA" w:rsidRDefault="005869D4" w:rsidP="00AD54F9">
      <w:pPr>
        <w:pStyle w:val="ad"/>
        <w:numPr>
          <w:ilvl w:val="0"/>
          <w:numId w:val="6"/>
        </w:numPr>
        <w:spacing w:line="240" w:lineRule="auto"/>
        <w:ind w:left="357" w:hanging="357"/>
        <w:contextualSpacing w:val="0"/>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 </w:t>
      </w:r>
      <w:r w:rsidR="00AD54F9" w:rsidRPr="004E0BAA">
        <w:rPr>
          <w:rFonts w:ascii="Times New Roman" w:hAnsi="Times New Roman" w:cs="Times New Roman"/>
          <w:sz w:val="24"/>
          <w:szCs w:val="24"/>
          <w:lang w:val="en-US"/>
        </w:rPr>
        <w:t>“The Foreign Policy and Diplomatic Activity of the Russia Federat</w:t>
      </w:r>
      <w:r w:rsidR="008E6FD4" w:rsidRPr="004E0BAA">
        <w:rPr>
          <w:rFonts w:ascii="Times New Roman" w:hAnsi="Times New Roman" w:cs="Times New Roman"/>
          <w:sz w:val="24"/>
          <w:szCs w:val="24"/>
          <w:lang w:val="en-US"/>
        </w:rPr>
        <w:t>ion in 2009”. The MFA of Russia,</w:t>
      </w:r>
      <w:r w:rsidR="00AD54F9" w:rsidRPr="004E0BAA">
        <w:rPr>
          <w:rFonts w:ascii="Times New Roman" w:hAnsi="Times New Roman" w:cs="Times New Roman"/>
          <w:sz w:val="24"/>
          <w:szCs w:val="24"/>
          <w:lang w:val="en-US"/>
        </w:rPr>
        <w:t xml:space="preserve"> Moscow, March 2010.</w:t>
      </w:r>
    </w:p>
    <w:p w:rsidR="00AD54F9" w:rsidRPr="00A9161F" w:rsidRDefault="00AD54F9" w:rsidP="00AD54F9">
      <w:pPr>
        <w:pStyle w:val="ad"/>
        <w:numPr>
          <w:ilvl w:val="0"/>
          <w:numId w:val="6"/>
        </w:numPr>
        <w:spacing w:line="240" w:lineRule="auto"/>
        <w:ind w:left="357" w:hanging="357"/>
        <w:contextualSpacing w:val="0"/>
        <w:rPr>
          <w:rFonts w:ascii="Times New Roman" w:hAnsi="Times New Roman" w:cs="Times New Roman"/>
          <w:sz w:val="24"/>
          <w:szCs w:val="24"/>
          <w:lang w:val="en-US"/>
        </w:rPr>
      </w:pPr>
      <w:r w:rsidRPr="00A9161F">
        <w:rPr>
          <w:rFonts w:ascii="Times New Roman" w:hAnsi="Times New Roman" w:cs="Times New Roman"/>
          <w:sz w:val="24"/>
          <w:szCs w:val="24"/>
          <w:lang w:val="en-US"/>
        </w:rPr>
        <w:t>“The Foreign Policy and Diplomatic Activity of the Russia Federat</w:t>
      </w:r>
      <w:r w:rsidR="008E6FD4">
        <w:rPr>
          <w:rFonts w:ascii="Times New Roman" w:hAnsi="Times New Roman" w:cs="Times New Roman"/>
          <w:sz w:val="24"/>
          <w:szCs w:val="24"/>
          <w:lang w:val="en-US"/>
        </w:rPr>
        <w:t>ion in 2010”. The MFA of Russia,</w:t>
      </w:r>
      <w:r w:rsidRPr="00A9161F">
        <w:rPr>
          <w:rFonts w:ascii="Times New Roman" w:hAnsi="Times New Roman" w:cs="Times New Roman"/>
          <w:sz w:val="24"/>
          <w:szCs w:val="24"/>
          <w:lang w:val="en-US"/>
        </w:rPr>
        <w:t xml:space="preserve"> Moscow, March 2011.</w:t>
      </w:r>
    </w:p>
    <w:p w:rsidR="00AD54F9" w:rsidRDefault="005869D4" w:rsidP="00AD54F9">
      <w:pPr>
        <w:pStyle w:val="ad"/>
        <w:numPr>
          <w:ilvl w:val="0"/>
          <w:numId w:val="6"/>
        </w:numPr>
        <w:spacing w:line="240" w:lineRule="auto"/>
        <w:ind w:left="357" w:hanging="357"/>
        <w:contextualSpacing w:val="0"/>
        <w:rPr>
          <w:rFonts w:ascii="Times New Roman" w:hAnsi="Times New Roman" w:cs="Times New Roman"/>
          <w:sz w:val="24"/>
          <w:szCs w:val="24"/>
          <w:lang w:val="en-US"/>
        </w:rPr>
      </w:pPr>
      <w:r w:rsidRPr="00A9161F">
        <w:rPr>
          <w:rFonts w:ascii="Times New Roman" w:hAnsi="Times New Roman" w:cs="Times New Roman"/>
          <w:sz w:val="24"/>
          <w:szCs w:val="24"/>
          <w:lang w:val="en-US"/>
        </w:rPr>
        <w:t xml:space="preserve"> </w:t>
      </w:r>
      <w:r w:rsidR="00AD54F9" w:rsidRPr="00A9161F">
        <w:rPr>
          <w:rFonts w:ascii="Times New Roman" w:hAnsi="Times New Roman" w:cs="Times New Roman"/>
          <w:sz w:val="24"/>
          <w:szCs w:val="24"/>
          <w:lang w:val="en-US"/>
        </w:rPr>
        <w:t xml:space="preserve">“The Russian </w:t>
      </w:r>
      <w:proofErr w:type="spellStart"/>
      <w:r w:rsidR="00AD54F9" w:rsidRPr="00A9161F">
        <w:rPr>
          <w:rFonts w:ascii="Times New Roman" w:hAnsi="Times New Roman" w:cs="Times New Roman"/>
          <w:sz w:val="24"/>
          <w:szCs w:val="24"/>
          <w:lang w:val="en-US"/>
        </w:rPr>
        <w:t>Duma</w:t>
      </w:r>
      <w:proofErr w:type="spellEnd"/>
      <w:r w:rsidR="00AD54F9" w:rsidRPr="00A9161F">
        <w:rPr>
          <w:rFonts w:ascii="Times New Roman" w:hAnsi="Times New Roman" w:cs="Times New Roman"/>
          <w:sz w:val="24"/>
          <w:szCs w:val="24"/>
          <w:lang w:val="en-US"/>
        </w:rPr>
        <w:t xml:space="preserve"> Elections”. Commission on Security and Coop</w:t>
      </w:r>
      <w:r w:rsidR="008E6FD4">
        <w:rPr>
          <w:rFonts w:ascii="Times New Roman" w:hAnsi="Times New Roman" w:cs="Times New Roman"/>
          <w:sz w:val="24"/>
          <w:szCs w:val="24"/>
          <w:lang w:val="en-US"/>
        </w:rPr>
        <w:t>eration in Europe,</w:t>
      </w:r>
      <w:r w:rsidR="00AD54F9" w:rsidRPr="00A9161F">
        <w:rPr>
          <w:rFonts w:ascii="Times New Roman" w:hAnsi="Times New Roman" w:cs="Times New Roman"/>
          <w:sz w:val="24"/>
          <w:szCs w:val="24"/>
          <w:lang w:val="en-US"/>
        </w:rPr>
        <w:t xml:space="preserve"> June, 1996.</w:t>
      </w:r>
    </w:p>
    <w:p w:rsidR="005869D4" w:rsidRPr="00D30F0B" w:rsidRDefault="005869D4" w:rsidP="005869D4">
      <w:pPr>
        <w:pStyle w:val="ad"/>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sidRPr="00D30F0B">
        <w:rPr>
          <w:rFonts w:ascii="Times New Roman" w:hAnsi="Times New Roman" w:cs="Times New Roman"/>
          <w:sz w:val="24"/>
          <w:szCs w:val="24"/>
          <w:lang w:val="en-US"/>
        </w:rPr>
        <w:t>Внешнеполитическая</w:t>
      </w:r>
      <w:proofErr w:type="spellEnd"/>
      <w:r w:rsidRPr="00D30F0B">
        <w:rPr>
          <w:rFonts w:ascii="Times New Roman" w:hAnsi="Times New Roman" w:cs="Times New Roman"/>
          <w:sz w:val="24"/>
          <w:szCs w:val="24"/>
          <w:lang w:val="en-US"/>
        </w:rPr>
        <w:t xml:space="preserve"> и </w:t>
      </w:r>
      <w:proofErr w:type="spellStart"/>
      <w:r w:rsidRPr="00D30F0B">
        <w:rPr>
          <w:rFonts w:ascii="Times New Roman" w:hAnsi="Times New Roman" w:cs="Times New Roman"/>
          <w:sz w:val="24"/>
          <w:szCs w:val="24"/>
          <w:lang w:val="en-US"/>
        </w:rPr>
        <w:t>дипломатическая</w:t>
      </w:r>
      <w:proofErr w:type="spellEnd"/>
      <w:r w:rsidRPr="00D30F0B">
        <w:rPr>
          <w:rFonts w:ascii="Times New Roman" w:hAnsi="Times New Roman" w:cs="Times New Roman"/>
          <w:sz w:val="24"/>
          <w:szCs w:val="24"/>
          <w:lang w:val="en-US"/>
        </w:rPr>
        <w:t xml:space="preserve"> </w:t>
      </w:r>
      <w:proofErr w:type="spellStart"/>
      <w:r w:rsidRPr="00D30F0B">
        <w:rPr>
          <w:rFonts w:ascii="Times New Roman" w:hAnsi="Times New Roman" w:cs="Times New Roman"/>
          <w:sz w:val="24"/>
          <w:szCs w:val="24"/>
          <w:lang w:val="en-US"/>
        </w:rPr>
        <w:t>деятельность</w:t>
      </w:r>
      <w:proofErr w:type="spellEnd"/>
      <w:r w:rsidRPr="00D30F0B">
        <w:rPr>
          <w:rFonts w:ascii="Times New Roman" w:hAnsi="Times New Roman" w:cs="Times New Roman"/>
          <w:sz w:val="24"/>
          <w:szCs w:val="24"/>
          <w:lang w:val="en-US"/>
        </w:rPr>
        <w:t xml:space="preserve"> </w:t>
      </w:r>
      <w:proofErr w:type="spellStart"/>
      <w:r w:rsidRPr="00D30F0B">
        <w:rPr>
          <w:rFonts w:ascii="Times New Roman" w:hAnsi="Times New Roman" w:cs="Times New Roman"/>
          <w:sz w:val="24"/>
          <w:szCs w:val="24"/>
          <w:lang w:val="en-US"/>
        </w:rPr>
        <w:t>Российской</w:t>
      </w:r>
      <w:proofErr w:type="spellEnd"/>
      <w:r w:rsidRPr="00D30F0B">
        <w:rPr>
          <w:rFonts w:ascii="Times New Roman" w:hAnsi="Times New Roman" w:cs="Times New Roman"/>
          <w:sz w:val="24"/>
          <w:szCs w:val="24"/>
          <w:lang w:val="en-US"/>
        </w:rPr>
        <w:t xml:space="preserve"> </w:t>
      </w:r>
      <w:proofErr w:type="spellStart"/>
      <w:r w:rsidRPr="00D30F0B">
        <w:rPr>
          <w:rFonts w:ascii="Times New Roman" w:hAnsi="Times New Roman" w:cs="Times New Roman"/>
          <w:sz w:val="24"/>
          <w:szCs w:val="24"/>
          <w:lang w:val="en-US"/>
        </w:rPr>
        <w:t>Федерации</w:t>
      </w:r>
      <w:proofErr w:type="spellEnd"/>
      <w:r w:rsidRPr="00D30F0B">
        <w:rPr>
          <w:rFonts w:ascii="Times New Roman" w:hAnsi="Times New Roman" w:cs="Times New Roman"/>
          <w:sz w:val="24"/>
          <w:szCs w:val="24"/>
          <w:lang w:val="en-US"/>
        </w:rPr>
        <w:t xml:space="preserve"> в 2008 </w:t>
      </w:r>
      <w:proofErr w:type="spellStart"/>
      <w:r w:rsidRPr="00D30F0B">
        <w:rPr>
          <w:rFonts w:ascii="Times New Roman" w:hAnsi="Times New Roman" w:cs="Times New Roman"/>
          <w:sz w:val="24"/>
          <w:szCs w:val="24"/>
          <w:lang w:val="en-US"/>
        </w:rPr>
        <w:t>году</w:t>
      </w:r>
      <w:proofErr w:type="spellEnd"/>
      <w:r>
        <w:rPr>
          <w:rFonts w:ascii="Times New Roman" w:hAnsi="Times New Roman" w:cs="Times New Roman"/>
          <w:sz w:val="24"/>
          <w:szCs w:val="24"/>
          <w:lang w:val="en-US"/>
        </w:rPr>
        <w:t>”</w:t>
      </w:r>
      <w:r w:rsidRPr="00D30F0B">
        <w:rPr>
          <w:rFonts w:ascii="Times New Roman" w:hAnsi="Times New Roman" w:cs="Times New Roman"/>
          <w:sz w:val="24"/>
          <w:szCs w:val="24"/>
          <w:lang w:val="en-US"/>
        </w:rPr>
        <w:t xml:space="preserve"> [The Foreign Policy and Diplomatic Activity of the Russia Federation in 2008]. </w:t>
      </w:r>
      <w:proofErr w:type="spellStart"/>
      <w:r w:rsidRPr="00D30F0B">
        <w:rPr>
          <w:rFonts w:ascii="Times New Roman" w:hAnsi="Times New Roman" w:cs="Times New Roman"/>
          <w:sz w:val="24"/>
          <w:szCs w:val="24"/>
          <w:lang w:val="en-US"/>
        </w:rPr>
        <w:t>Ministerstvo</w:t>
      </w:r>
      <w:proofErr w:type="spellEnd"/>
      <w:r w:rsidRPr="00D30F0B">
        <w:rPr>
          <w:rFonts w:ascii="Times New Roman" w:hAnsi="Times New Roman" w:cs="Times New Roman"/>
          <w:sz w:val="24"/>
          <w:szCs w:val="24"/>
          <w:lang w:val="en-US"/>
        </w:rPr>
        <w:t xml:space="preserve"> </w:t>
      </w:r>
      <w:proofErr w:type="spellStart"/>
      <w:r w:rsidRPr="00D30F0B">
        <w:rPr>
          <w:rFonts w:ascii="Times New Roman" w:hAnsi="Times New Roman" w:cs="Times New Roman"/>
          <w:sz w:val="24"/>
          <w:szCs w:val="24"/>
          <w:lang w:val="en-US"/>
        </w:rPr>
        <w:t>innostrannih</w:t>
      </w:r>
      <w:proofErr w:type="spellEnd"/>
      <w:r w:rsidRPr="00D30F0B">
        <w:rPr>
          <w:rFonts w:ascii="Times New Roman" w:hAnsi="Times New Roman" w:cs="Times New Roman"/>
          <w:sz w:val="24"/>
          <w:szCs w:val="24"/>
          <w:lang w:val="en-US"/>
        </w:rPr>
        <w:t xml:space="preserve"> del </w:t>
      </w:r>
      <w:proofErr w:type="spellStart"/>
      <w:r w:rsidRPr="00D30F0B">
        <w:rPr>
          <w:rFonts w:ascii="Times New Roman" w:hAnsi="Times New Roman" w:cs="Times New Roman"/>
          <w:sz w:val="24"/>
          <w:szCs w:val="24"/>
          <w:lang w:val="en-US"/>
        </w:rPr>
        <w:t>Rossiyskoy</w:t>
      </w:r>
      <w:proofErr w:type="spellEnd"/>
      <w:r w:rsidRPr="00D30F0B">
        <w:rPr>
          <w:rFonts w:ascii="Times New Roman" w:hAnsi="Times New Roman" w:cs="Times New Roman"/>
          <w:sz w:val="24"/>
          <w:szCs w:val="24"/>
          <w:lang w:val="en-US"/>
        </w:rPr>
        <w:t xml:space="preserve"> </w:t>
      </w:r>
      <w:proofErr w:type="spellStart"/>
      <w:r w:rsidRPr="00D30F0B">
        <w:rPr>
          <w:rFonts w:ascii="Times New Roman" w:hAnsi="Times New Roman" w:cs="Times New Roman"/>
          <w:sz w:val="24"/>
          <w:szCs w:val="24"/>
          <w:lang w:val="en-US"/>
        </w:rPr>
        <w:t>Federacii</w:t>
      </w:r>
      <w:proofErr w:type="spellEnd"/>
      <w:r w:rsidRPr="00D30F0B">
        <w:rPr>
          <w:rFonts w:ascii="Times New Roman" w:hAnsi="Times New Roman" w:cs="Times New Roman"/>
          <w:sz w:val="24"/>
          <w:szCs w:val="24"/>
          <w:lang w:val="en-US"/>
        </w:rPr>
        <w:t xml:space="preserve">. </w:t>
      </w:r>
      <w:proofErr w:type="spellStart"/>
      <w:r w:rsidRPr="00D30F0B">
        <w:rPr>
          <w:rFonts w:ascii="Times New Roman" w:hAnsi="Times New Roman" w:cs="Times New Roman"/>
          <w:sz w:val="24"/>
          <w:szCs w:val="24"/>
          <w:lang w:val="en-US"/>
        </w:rPr>
        <w:t>Moskva</w:t>
      </w:r>
      <w:proofErr w:type="spellEnd"/>
      <w:r w:rsidRPr="00D30F0B">
        <w:rPr>
          <w:rFonts w:ascii="Times New Roman" w:hAnsi="Times New Roman" w:cs="Times New Roman"/>
          <w:sz w:val="24"/>
          <w:szCs w:val="24"/>
          <w:lang w:val="en-US"/>
        </w:rPr>
        <w:t>, Mart, 2009.</w:t>
      </w:r>
    </w:p>
    <w:p w:rsidR="005869D4" w:rsidRPr="00A9161F" w:rsidRDefault="005869D4" w:rsidP="005869D4">
      <w:pPr>
        <w:pStyle w:val="ad"/>
        <w:numPr>
          <w:ilvl w:val="0"/>
          <w:numId w:val="6"/>
        </w:numPr>
        <w:spacing w:line="240" w:lineRule="auto"/>
        <w:ind w:left="357" w:hanging="357"/>
        <w:contextualSpacing w:val="0"/>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sidRPr="00A9161F">
        <w:rPr>
          <w:rFonts w:ascii="Times New Roman" w:hAnsi="Times New Roman" w:cs="Times New Roman"/>
          <w:sz w:val="24"/>
          <w:szCs w:val="24"/>
          <w:lang w:val="en-US"/>
        </w:rPr>
        <w:t>Внешнеполитическая</w:t>
      </w:r>
      <w:proofErr w:type="spellEnd"/>
      <w:r w:rsidRPr="00A9161F">
        <w:rPr>
          <w:rFonts w:ascii="Times New Roman" w:hAnsi="Times New Roman" w:cs="Times New Roman"/>
          <w:sz w:val="24"/>
          <w:szCs w:val="24"/>
          <w:lang w:val="en-US"/>
        </w:rPr>
        <w:t xml:space="preserve"> и </w:t>
      </w:r>
      <w:proofErr w:type="spellStart"/>
      <w:r w:rsidRPr="00A9161F">
        <w:rPr>
          <w:rFonts w:ascii="Times New Roman" w:hAnsi="Times New Roman" w:cs="Times New Roman"/>
          <w:sz w:val="24"/>
          <w:szCs w:val="24"/>
          <w:lang w:val="en-US"/>
        </w:rPr>
        <w:t>дипломатическая</w:t>
      </w:r>
      <w:proofErr w:type="spellEnd"/>
      <w:r w:rsidRPr="00A9161F">
        <w:rPr>
          <w:rFonts w:ascii="Times New Roman" w:hAnsi="Times New Roman" w:cs="Times New Roman"/>
          <w:sz w:val="24"/>
          <w:szCs w:val="24"/>
          <w:lang w:val="en-US"/>
        </w:rPr>
        <w:t xml:space="preserve"> </w:t>
      </w:r>
      <w:proofErr w:type="spellStart"/>
      <w:r w:rsidRPr="00A9161F">
        <w:rPr>
          <w:rFonts w:ascii="Times New Roman" w:hAnsi="Times New Roman" w:cs="Times New Roman"/>
          <w:sz w:val="24"/>
          <w:szCs w:val="24"/>
          <w:lang w:val="en-US"/>
        </w:rPr>
        <w:t>деятельность</w:t>
      </w:r>
      <w:proofErr w:type="spellEnd"/>
      <w:r w:rsidRPr="00A9161F">
        <w:rPr>
          <w:rFonts w:ascii="Times New Roman" w:hAnsi="Times New Roman" w:cs="Times New Roman"/>
          <w:sz w:val="24"/>
          <w:szCs w:val="24"/>
          <w:lang w:val="en-US"/>
        </w:rPr>
        <w:t xml:space="preserve"> </w:t>
      </w:r>
      <w:proofErr w:type="spellStart"/>
      <w:r w:rsidRPr="00A9161F">
        <w:rPr>
          <w:rFonts w:ascii="Times New Roman" w:hAnsi="Times New Roman" w:cs="Times New Roman"/>
          <w:sz w:val="24"/>
          <w:szCs w:val="24"/>
          <w:lang w:val="en-US"/>
        </w:rPr>
        <w:t>Российской</w:t>
      </w:r>
      <w:proofErr w:type="spellEnd"/>
      <w:r w:rsidRPr="00A9161F">
        <w:rPr>
          <w:rFonts w:ascii="Times New Roman" w:hAnsi="Times New Roman" w:cs="Times New Roman"/>
          <w:sz w:val="24"/>
          <w:szCs w:val="24"/>
          <w:lang w:val="en-US"/>
        </w:rPr>
        <w:t xml:space="preserve"> </w:t>
      </w:r>
      <w:proofErr w:type="spellStart"/>
      <w:r w:rsidRPr="00A9161F">
        <w:rPr>
          <w:rFonts w:ascii="Times New Roman" w:hAnsi="Times New Roman" w:cs="Times New Roman"/>
          <w:sz w:val="24"/>
          <w:szCs w:val="24"/>
          <w:lang w:val="en-US"/>
        </w:rPr>
        <w:t>Федерации</w:t>
      </w:r>
      <w:proofErr w:type="spellEnd"/>
      <w:r w:rsidRPr="00A9161F">
        <w:rPr>
          <w:rFonts w:ascii="Times New Roman" w:hAnsi="Times New Roman" w:cs="Times New Roman"/>
          <w:sz w:val="24"/>
          <w:szCs w:val="24"/>
          <w:lang w:val="en-US"/>
        </w:rPr>
        <w:t xml:space="preserve"> в 2009 </w:t>
      </w:r>
      <w:proofErr w:type="spellStart"/>
      <w:r w:rsidRPr="00A9161F">
        <w:rPr>
          <w:rFonts w:ascii="Times New Roman" w:hAnsi="Times New Roman" w:cs="Times New Roman"/>
          <w:sz w:val="24"/>
          <w:szCs w:val="24"/>
          <w:lang w:val="en-US"/>
        </w:rPr>
        <w:t>году</w:t>
      </w:r>
      <w:proofErr w:type="spellEnd"/>
      <w:r>
        <w:rPr>
          <w:rFonts w:ascii="Times New Roman" w:hAnsi="Times New Roman" w:cs="Times New Roman"/>
          <w:sz w:val="24"/>
          <w:szCs w:val="24"/>
          <w:lang w:val="en-US"/>
        </w:rPr>
        <w:t>”</w:t>
      </w:r>
      <w:r w:rsidRPr="00A9161F">
        <w:rPr>
          <w:rFonts w:ascii="Times New Roman" w:hAnsi="Times New Roman" w:cs="Times New Roman"/>
          <w:sz w:val="24"/>
          <w:szCs w:val="24"/>
          <w:lang w:val="en-US"/>
        </w:rPr>
        <w:t xml:space="preserve"> [The Foreign Policy and Diplomatic Activity of the Russia Federation in 2009]. </w:t>
      </w:r>
      <w:proofErr w:type="spellStart"/>
      <w:r w:rsidRPr="00A9161F">
        <w:rPr>
          <w:rFonts w:ascii="Times New Roman" w:hAnsi="Times New Roman" w:cs="Times New Roman"/>
          <w:sz w:val="24"/>
          <w:szCs w:val="24"/>
          <w:lang w:val="en-US"/>
        </w:rPr>
        <w:t>Ministerstvo</w:t>
      </w:r>
      <w:proofErr w:type="spellEnd"/>
      <w:r w:rsidRPr="00A9161F">
        <w:rPr>
          <w:rFonts w:ascii="Times New Roman" w:hAnsi="Times New Roman" w:cs="Times New Roman"/>
          <w:sz w:val="24"/>
          <w:szCs w:val="24"/>
          <w:lang w:val="en-US"/>
        </w:rPr>
        <w:t xml:space="preserve"> </w:t>
      </w:r>
      <w:proofErr w:type="spellStart"/>
      <w:r w:rsidRPr="00A9161F">
        <w:rPr>
          <w:rFonts w:ascii="Times New Roman" w:hAnsi="Times New Roman" w:cs="Times New Roman"/>
          <w:sz w:val="24"/>
          <w:szCs w:val="24"/>
          <w:lang w:val="en-US"/>
        </w:rPr>
        <w:t>innostrannih</w:t>
      </w:r>
      <w:proofErr w:type="spellEnd"/>
      <w:r w:rsidRPr="00A9161F">
        <w:rPr>
          <w:rFonts w:ascii="Times New Roman" w:hAnsi="Times New Roman" w:cs="Times New Roman"/>
          <w:sz w:val="24"/>
          <w:szCs w:val="24"/>
          <w:lang w:val="en-US"/>
        </w:rPr>
        <w:t xml:space="preserve"> del </w:t>
      </w:r>
      <w:proofErr w:type="spellStart"/>
      <w:r w:rsidRPr="00A9161F">
        <w:rPr>
          <w:rFonts w:ascii="Times New Roman" w:hAnsi="Times New Roman" w:cs="Times New Roman"/>
          <w:sz w:val="24"/>
          <w:szCs w:val="24"/>
          <w:lang w:val="en-US"/>
        </w:rPr>
        <w:t>Rossiyskoy</w:t>
      </w:r>
      <w:proofErr w:type="spellEnd"/>
      <w:r w:rsidRPr="00A9161F">
        <w:rPr>
          <w:rFonts w:ascii="Times New Roman" w:hAnsi="Times New Roman" w:cs="Times New Roman"/>
          <w:sz w:val="24"/>
          <w:szCs w:val="24"/>
          <w:lang w:val="en-US"/>
        </w:rPr>
        <w:t xml:space="preserve"> </w:t>
      </w:r>
      <w:proofErr w:type="spellStart"/>
      <w:r w:rsidRPr="00A9161F">
        <w:rPr>
          <w:rFonts w:ascii="Times New Roman" w:hAnsi="Times New Roman" w:cs="Times New Roman"/>
          <w:sz w:val="24"/>
          <w:szCs w:val="24"/>
          <w:lang w:val="en-US"/>
        </w:rPr>
        <w:t>Federacii</w:t>
      </w:r>
      <w:proofErr w:type="spellEnd"/>
      <w:r>
        <w:rPr>
          <w:rFonts w:ascii="Times New Roman" w:hAnsi="Times New Roman" w:cs="Times New Roman"/>
          <w:sz w:val="24"/>
          <w:szCs w:val="24"/>
          <w:lang w:val="en-US"/>
        </w:rPr>
        <w:t xml:space="preserve">, </w:t>
      </w:r>
      <w:proofErr w:type="spellStart"/>
      <w:r w:rsidRPr="00A9161F">
        <w:rPr>
          <w:rFonts w:ascii="Times New Roman" w:hAnsi="Times New Roman" w:cs="Times New Roman"/>
          <w:sz w:val="24"/>
          <w:szCs w:val="24"/>
          <w:lang w:val="en-US"/>
        </w:rPr>
        <w:t>Moskva</w:t>
      </w:r>
      <w:proofErr w:type="spellEnd"/>
      <w:r w:rsidRPr="00A9161F">
        <w:rPr>
          <w:rFonts w:ascii="Times New Roman" w:hAnsi="Times New Roman" w:cs="Times New Roman"/>
          <w:sz w:val="24"/>
          <w:szCs w:val="24"/>
          <w:lang w:val="en-US"/>
        </w:rPr>
        <w:t>. Mart, 2010.</w:t>
      </w:r>
    </w:p>
    <w:p w:rsidR="005869D4" w:rsidRPr="00A9161F" w:rsidRDefault="005869D4" w:rsidP="005869D4">
      <w:pPr>
        <w:pStyle w:val="ad"/>
        <w:numPr>
          <w:ilvl w:val="0"/>
          <w:numId w:val="6"/>
        </w:numPr>
        <w:spacing w:line="240" w:lineRule="auto"/>
        <w:ind w:left="357" w:hanging="357"/>
        <w:contextualSpacing w:val="0"/>
        <w:rPr>
          <w:rFonts w:ascii="Times New Roman" w:hAnsi="Times New Roman" w:cs="Times New Roman"/>
          <w:sz w:val="24"/>
          <w:szCs w:val="24"/>
          <w:lang w:val="en-US"/>
        </w:rPr>
      </w:pPr>
      <w:r w:rsidRPr="00A9161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spellStart"/>
      <w:r w:rsidRPr="00A9161F">
        <w:rPr>
          <w:rFonts w:ascii="Times New Roman" w:hAnsi="Times New Roman" w:cs="Times New Roman"/>
          <w:sz w:val="24"/>
          <w:szCs w:val="24"/>
          <w:lang w:val="en-US"/>
        </w:rPr>
        <w:t>Внешнеполитическая</w:t>
      </w:r>
      <w:proofErr w:type="spellEnd"/>
      <w:r w:rsidRPr="00A9161F">
        <w:rPr>
          <w:rFonts w:ascii="Times New Roman" w:hAnsi="Times New Roman" w:cs="Times New Roman"/>
          <w:sz w:val="24"/>
          <w:szCs w:val="24"/>
          <w:lang w:val="en-US"/>
        </w:rPr>
        <w:t xml:space="preserve"> и </w:t>
      </w:r>
      <w:proofErr w:type="spellStart"/>
      <w:r w:rsidRPr="00A9161F">
        <w:rPr>
          <w:rFonts w:ascii="Times New Roman" w:hAnsi="Times New Roman" w:cs="Times New Roman"/>
          <w:sz w:val="24"/>
          <w:szCs w:val="24"/>
          <w:lang w:val="en-US"/>
        </w:rPr>
        <w:t>дипломатическая</w:t>
      </w:r>
      <w:proofErr w:type="spellEnd"/>
      <w:r w:rsidRPr="00A9161F">
        <w:rPr>
          <w:rFonts w:ascii="Times New Roman" w:hAnsi="Times New Roman" w:cs="Times New Roman"/>
          <w:sz w:val="24"/>
          <w:szCs w:val="24"/>
          <w:lang w:val="en-US"/>
        </w:rPr>
        <w:t xml:space="preserve"> </w:t>
      </w:r>
      <w:proofErr w:type="spellStart"/>
      <w:r w:rsidRPr="00A9161F">
        <w:rPr>
          <w:rFonts w:ascii="Times New Roman" w:hAnsi="Times New Roman" w:cs="Times New Roman"/>
          <w:sz w:val="24"/>
          <w:szCs w:val="24"/>
          <w:lang w:val="en-US"/>
        </w:rPr>
        <w:t>деятельность</w:t>
      </w:r>
      <w:proofErr w:type="spellEnd"/>
      <w:r w:rsidRPr="00A9161F">
        <w:rPr>
          <w:rFonts w:ascii="Times New Roman" w:hAnsi="Times New Roman" w:cs="Times New Roman"/>
          <w:sz w:val="24"/>
          <w:szCs w:val="24"/>
          <w:lang w:val="en-US"/>
        </w:rPr>
        <w:t xml:space="preserve"> </w:t>
      </w:r>
      <w:proofErr w:type="spellStart"/>
      <w:r w:rsidRPr="00A9161F">
        <w:rPr>
          <w:rFonts w:ascii="Times New Roman" w:hAnsi="Times New Roman" w:cs="Times New Roman"/>
          <w:sz w:val="24"/>
          <w:szCs w:val="24"/>
          <w:lang w:val="en-US"/>
        </w:rPr>
        <w:t>Российской</w:t>
      </w:r>
      <w:proofErr w:type="spellEnd"/>
      <w:r w:rsidRPr="00A9161F">
        <w:rPr>
          <w:rFonts w:ascii="Times New Roman" w:hAnsi="Times New Roman" w:cs="Times New Roman"/>
          <w:sz w:val="24"/>
          <w:szCs w:val="24"/>
          <w:lang w:val="en-US"/>
        </w:rPr>
        <w:t xml:space="preserve"> </w:t>
      </w:r>
      <w:proofErr w:type="spellStart"/>
      <w:r w:rsidRPr="00A9161F">
        <w:rPr>
          <w:rFonts w:ascii="Times New Roman" w:hAnsi="Times New Roman" w:cs="Times New Roman"/>
          <w:sz w:val="24"/>
          <w:szCs w:val="24"/>
          <w:lang w:val="en-US"/>
        </w:rPr>
        <w:t>Федерации</w:t>
      </w:r>
      <w:proofErr w:type="spellEnd"/>
      <w:r w:rsidRPr="00A9161F">
        <w:rPr>
          <w:rFonts w:ascii="Times New Roman" w:hAnsi="Times New Roman" w:cs="Times New Roman"/>
          <w:sz w:val="24"/>
          <w:szCs w:val="24"/>
          <w:lang w:val="en-US"/>
        </w:rPr>
        <w:t xml:space="preserve"> в 2011 </w:t>
      </w:r>
      <w:proofErr w:type="spellStart"/>
      <w:r w:rsidRPr="00A9161F">
        <w:rPr>
          <w:rFonts w:ascii="Times New Roman" w:hAnsi="Times New Roman" w:cs="Times New Roman"/>
          <w:sz w:val="24"/>
          <w:szCs w:val="24"/>
          <w:lang w:val="en-US"/>
        </w:rPr>
        <w:t>году</w:t>
      </w:r>
      <w:proofErr w:type="spellEnd"/>
      <w:r>
        <w:rPr>
          <w:rFonts w:ascii="Times New Roman" w:hAnsi="Times New Roman" w:cs="Times New Roman"/>
          <w:sz w:val="24"/>
          <w:szCs w:val="24"/>
          <w:lang w:val="en-US"/>
        </w:rPr>
        <w:t>”</w:t>
      </w:r>
      <w:r w:rsidRPr="00A9161F">
        <w:rPr>
          <w:rFonts w:ascii="Times New Roman" w:hAnsi="Times New Roman" w:cs="Times New Roman"/>
          <w:sz w:val="24"/>
          <w:szCs w:val="24"/>
          <w:lang w:val="en-US"/>
        </w:rPr>
        <w:t xml:space="preserve"> [The Foreign Policy and Diplomatic Activity o</w:t>
      </w:r>
      <w:r>
        <w:rPr>
          <w:rFonts w:ascii="Times New Roman" w:hAnsi="Times New Roman" w:cs="Times New Roman"/>
          <w:sz w:val="24"/>
          <w:szCs w:val="24"/>
          <w:lang w:val="en-US"/>
        </w:rPr>
        <w:t>f the Russia Federation in 2011</w:t>
      </w:r>
      <w:r w:rsidRPr="00A9161F">
        <w:rPr>
          <w:rFonts w:ascii="Times New Roman" w:hAnsi="Times New Roman" w:cs="Times New Roman"/>
          <w:sz w:val="24"/>
          <w:szCs w:val="24"/>
          <w:lang w:val="en-US"/>
        </w:rPr>
        <w:t xml:space="preserve">]. </w:t>
      </w:r>
      <w:proofErr w:type="spellStart"/>
      <w:r w:rsidRPr="00A9161F">
        <w:rPr>
          <w:rFonts w:ascii="Times New Roman" w:hAnsi="Times New Roman" w:cs="Times New Roman"/>
          <w:sz w:val="24"/>
          <w:szCs w:val="24"/>
          <w:lang w:val="en-US"/>
        </w:rPr>
        <w:t>Ministerstvo</w:t>
      </w:r>
      <w:proofErr w:type="spellEnd"/>
      <w:r w:rsidRPr="00A9161F">
        <w:rPr>
          <w:rFonts w:ascii="Times New Roman" w:hAnsi="Times New Roman" w:cs="Times New Roman"/>
          <w:sz w:val="24"/>
          <w:szCs w:val="24"/>
          <w:lang w:val="en-US"/>
        </w:rPr>
        <w:t xml:space="preserve"> </w:t>
      </w:r>
      <w:proofErr w:type="spellStart"/>
      <w:r w:rsidRPr="00A9161F">
        <w:rPr>
          <w:rFonts w:ascii="Times New Roman" w:hAnsi="Times New Roman" w:cs="Times New Roman"/>
          <w:sz w:val="24"/>
          <w:szCs w:val="24"/>
          <w:lang w:val="en-US"/>
        </w:rPr>
        <w:t>innost</w:t>
      </w:r>
      <w:r>
        <w:rPr>
          <w:rFonts w:ascii="Times New Roman" w:hAnsi="Times New Roman" w:cs="Times New Roman"/>
          <w:sz w:val="24"/>
          <w:szCs w:val="24"/>
          <w:lang w:val="en-US"/>
        </w:rPr>
        <w:t>rannih</w:t>
      </w:r>
      <w:proofErr w:type="spellEnd"/>
      <w:r>
        <w:rPr>
          <w:rFonts w:ascii="Times New Roman" w:hAnsi="Times New Roman" w:cs="Times New Roman"/>
          <w:sz w:val="24"/>
          <w:szCs w:val="24"/>
          <w:lang w:val="en-US"/>
        </w:rPr>
        <w:t xml:space="preserve"> del </w:t>
      </w:r>
      <w:proofErr w:type="spellStart"/>
      <w:r>
        <w:rPr>
          <w:rFonts w:ascii="Times New Roman" w:hAnsi="Times New Roman" w:cs="Times New Roman"/>
          <w:sz w:val="24"/>
          <w:szCs w:val="24"/>
          <w:lang w:val="en-US"/>
        </w:rPr>
        <w:t>Rossiyskoy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Federacii</w:t>
      </w:r>
      <w:proofErr w:type="spellEnd"/>
      <w:r>
        <w:rPr>
          <w:rFonts w:ascii="Times New Roman" w:hAnsi="Times New Roman" w:cs="Times New Roman"/>
          <w:sz w:val="24"/>
          <w:szCs w:val="24"/>
          <w:lang w:val="en-US"/>
        </w:rPr>
        <w:t>,</w:t>
      </w:r>
      <w:r w:rsidRPr="00A9161F">
        <w:rPr>
          <w:rFonts w:ascii="Times New Roman" w:hAnsi="Times New Roman" w:cs="Times New Roman"/>
          <w:sz w:val="24"/>
          <w:szCs w:val="24"/>
          <w:lang w:val="en-US"/>
        </w:rPr>
        <w:t xml:space="preserve"> </w:t>
      </w:r>
      <w:proofErr w:type="spellStart"/>
      <w:r w:rsidRPr="00A9161F">
        <w:rPr>
          <w:rFonts w:ascii="Times New Roman" w:hAnsi="Times New Roman" w:cs="Times New Roman"/>
          <w:sz w:val="24"/>
          <w:szCs w:val="24"/>
          <w:lang w:val="en-US"/>
        </w:rPr>
        <w:t>Moskva</w:t>
      </w:r>
      <w:proofErr w:type="spellEnd"/>
      <w:r w:rsidRPr="00A9161F">
        <w:rPr>
          <w:rFonts w:ascii="Times New Roman" w:hAnsi="Times New Roman" w:cs="Times New Roman"/>
          <w:sz w:val="24"/>
          <w:szCs w:val="24"/>
          <w:lang w:val="en-US"/>
        </w:rPr>
        <w:t>, Mart, 2012.</w:t>
      </w:r>
    </w:p>
    <w:p w:rsidR="005869D4" w:rsidRPr="00A9161F" w:rsidRDefault="005869D4" w:rsidP="005869D4">
      <w:pPr>
        <w:pStyle w:val="ad"/>
        <w:numPr>
          <w:ilvl w:val="0"/>
          <w:numId w:val="6"/>
        </w:numPr>
        <w:spacing w:line="240" w:lineRule="auto"/>
        <w:ind w:left="357" w:hanging="357"/>
        <w:contextualSpacing w:val="0"/>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sidRPr="00A9161F">
        <w:rPr>
          <w:rFonts w:ascii="Times New Roman" w:hAnsi="Times New Roman" w:cs="Times New Roman"/>
          <w:sz w:val="24"/>
          <w:szCs w:val="24"/>
          <w:lang w:val="en-US"/>
        </w:rPr>
        <w:t>Внешнеполитическая</w:t>
      </w:r>
      <w:proofErr w:type="spellEnd"/>
      <w:r w:rsidRPr="00A9161F">
        <w:rPr>
          <w:rFonts w:ascii="Times New Roman" w:hAnsi="Times New Roman" w:cs="Times New Roman"/>
          <w:sz w:val="24"/>
          <w:szCs w:val="24"/>
          <w:lang w:val="en-US"/>
        </w:rPr>
        <w:t xml:space="preserve"> и </w:t>
      </w:r>
      <w:proofErr w:type="spellStart"/>
      <w:r w:rsidRPr="00A9161F">
        <w:rPr>
          <w:rFonts w:ascii="Times New Roman" w:hAnsi="Times New Roman" w:cs="Times New Roman"/>
          <w:sz w:val="24"/>
          <w:szCs w:val="24"/>
          <w:lang w:val="en-US"/>
        </w:rPr>
        <w:t>дипломатическая</w:t>
      </w:r>
      <w:proofErr w:type="spellEnd"/>
      <w:r w:rsidRPr="00A9161F">
        <w:rPr>
          <w:rFonts w:ascii="Times New Roman" w:hAnsi="Times New Roman" w:cs="Times New Roman"/>
          <w:sz w:val="24"/>
          <w:szCs w:val="24"/>
          <w:lang w:val="en-US"/>
        </w:rPr>
        <w:t xml:space="preserve"> </w:t>
      </w:r>
      <w:proofErr w:type="spellStart"/>
      <w:r w:rsidRPr="00A9161F">
        <w:rPr>
          <w:rFonts w:ascii="Times New Roman" w:hAnsi="Times New Roman" w:cs="Times New Roman"/>
          <w:sz w:val="24"/>
          <w:szCs w:val="24"/>
          <w:lang w:val="en-US"/>
        </w:rPr>
        <w:t>деятельность</w:t>
      </w:r>
      <w:proofErr w:type="spellEnd"/>
      <w:r w:rsidRPr="00A9161F">
        <w:rPr>
          <w:rFonts w:ascii="Times New Roman" w:hAnsi="Times New Roman" w:cs="Times New Roman"/>
          <w:sz w:val="24"/>
          <w:szCs w:val="24"/>
          <w:lang w:val="en-US"/>
        </w:rPr>
        <w:t xml:space="preserve"> </w:t>
      </w:r>
      <w:proofErr w:type="spellStart"/>
      <w:r w:rsidRPr="00A9161F">
        <w:rPr>
          <w:rFonts w:ascii="Times New Roman" w:hAnsi="Times New Roman" w:cs="Times New Roman"/>
          <w:sz w:val="24"/>
          <w:szCs w:val="24"/>
          <w:lang w:val="en-US"/>
        </w:rPr>
        <w:t>Российской</w:t>
      </w:r>
      <w:proofErr w:type="spellEnd"/>
      <w:r w:rsidRPr="00A9161F">
        <w:rPr>
          <w:rFonts w:ascii="Times New Roman" w:hAnsi="Times New Roman" w:cs="Times New Roman"/>
          <w:sz w:val="24"/>
          <w:szCs w:val="24"/>
          <w:lang w:val="en-US"/>
        </w:rPr>
        <w:t xml:space="preserve"> </w:t>
      </w:r>
      <w:proofErr w:type="spellStart"/>
      <w:r w:rsidRPr="00A9161F">
        <w:rPr>
          <w:rFonts w:ascii="Times New Roman" w:hAnsi="Times New Roman" w:cs="Times New Roman"/>
          <w:sz w:val="24"/>
          <w:szCs w:val="24"/>
          <w:lang w:val="en-US"/>
        </w:rPr>
        <w:t>Федерации</w:t>
      </w:r>
      <w:proofErr w:type="spellEnd"/>
      <w:r w:rsidRPr="00A9161F">
        <w:rPr>
          <w:rFonts w:ascii="Times New Roman" w:hAnsi="Times New Roman" w:cs="Times New Roman"/>
          <w:sz w:val="24"/>
          <w:szCs w:val="24"/>
          <w:lang w:val="en-US"/>
        </w:rPr>
        <w:t xml:space="preserve"> в 2012 </w:t>
      </w:r>
      <w:proofErr w:type="spellStart"/>
      <w:r w:rsidRPr="00A9161F">
        <w:rPr>
          <w:rFonts w:ascii="Times New Roman" w:hAnsi="Times New Roman" w:cs="Times New Roman"/>
          <w:sz w:val="24"/>
          <w:szCs w:val="24"/>
          <w:lang w:val="en-US"/>
        </w:rPr>
        <w:t>году</w:t>
      </w:r>
      <w:proofErr w:type="spellEnd"/>
      <w:r>
        <w:rPr>
          <w:rFonts w:ascii="Times New Roman" w:hAnsi="Times New Roman" w:cs="Times New Roman"/>
          <w:sz w:val="24"/>
          <w:szCs w:val="24"/>
          <w:lang w:val="en-US"/>
        </w:rPr>
        <w:t>”</w:t>
      </w:r>
      <w:r w:rsidRPr="00A9161F">
        <w:rPr>
          <w:rFonts w:ascii="Times New Roman" w:hAnsi="Times New Roman" w:cs="Times New Roman"/>
          <w:sz w:val="24"/>
          <w:szCs w:val="24"/>
          <w:lang w:val="en-US"/>
        </w:rPr>
        <w:t xml:space="preserve"> [The Foreign Policy and Diplomatic Activity of the Russia Federation in 2012]. </w:t>
      </w:r>
      <w:proofErr w:type="spellStart"/>
      <w:r w:rsidRPr="00A9161F">
        <w:rPr>
          <w:rFonts w:ascii="Times New Roman" w:hAnsi="Times New Roman" w:cs="Times New Roman"/>
          <w:sz w:val="24"/>
          <w:szCs w:val="24"/>
          <w:lang w:val="en-US"/>
        </w:rPr>
        <w:t>Ministerstvo</w:t>
      </w:r>
      <w:proofErr w:type="spellEnd"/>
      <w:r w:rsidRPr="00A9161F">
        <w:rPr>
          <w:rFonts w:ascii="Times New Roman" w:hAnsi="Times New Roman" w:cs="Times New Roman"/>
          <w:sz w:val="24"/>
          <w:szCs w:val="24"/>
          <w:lang w:val="en-US"/>
        </w:rPr>
        <w:t xml:space="preserve"> </w:t>
      </w:r>
      <w:proofErr w:type="spellStart"/>
      <w:r w:rsidRPr="00A9161F">
        <w:rPr>
          <w:rFonts w:ascii="Times New Roman" w:hAnsi="Times New Roman" w:cs="Times New Roman"/>
          <w:sz w:val="24"/>
          <w:szCs w:val="24"/>
          <w:lang w:val="en-US"/>
        </w:rPr>
        <w:t>innost</w:t>
      </w:r>
      <w:r>
        <w:rPr>
          <w:rFonts w:ascii="Times New Roman" w:hAnsi="Times New Roman" w:cs="Times New Roman"/>
          <w:sz w:val="24"/>
          <w:szCs w:val="24"/>
          <w:lang w:val="en-US"/>
        </w:rPr>
        <w:t>rannih</w:t>
      </w:r>
      <w:proofErr w:type="spellEnd"/>
      <w:r>
        <w:rPr>
          <w:rFonts w:ascii="Times New Roman" w:hAnsi="Times New Roman" w:cs="Times New Roman"/>
          <w:sz w:val="24"/>
          <w:szCs w:val="24"/>
          <w:lang w:val="en-US"/>
        </w:rPr>
        <w:t xml:space="preserve"> del </w:t>
      </w:r>
      <w:proofErr w:type="spellStart"/>
      <w:r>
        <w:rPr>
          <w:rFonts w:ascii="Times New Roman" w:hAnsi="Times New Roman" w:cs="Times New Roman"/>
          <w:sz w:val="24"/>
          <w:szCs w:val="24"/>
          <w:lang w:val="en-US"/>
        </w:rPr>
        <w:t>Rossiyskoy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Federacii</w:t>
      </w:r>
      <w:proofErr w:type="spellEnd"/>
      <w:r>
        <w:rPr>
          <w:rFonts w:ascii="Times New Roman" w:hAnsi="Times New Roman" w:cs="Times New Roman"/>
          <w:sz w:val="24"/>
          <w:szCs w:val="24"/>
          <w:lang w:val="en-US"/>
        </w:rPr>
        <w:t>,</w:t>
      </w:r>
      <w:r w:rsidRPr="00A9161F">
        <w:rPr>
          <w:rFonts w:ascii="Times New Roman" w:hAnsi="Times New Roman" w:cs="Times New Roman"/>
          <w:sz w:val="24"/>
          <w:szCs w:val="24"/>
          <w:lang w:val="en-US"/>
        </w:rPr>
        <w:t xml:space="preserve"> </w:t>
      </w:r>
      <w:proofErr w:type="spellStart"/>
      <w:r w:rsidRPr="00A9161F">
        <w:rPr>
          <w:rFonts w:ascii="Times New Roman" w:hAnsi="Times New Roman" w:cs="Times New Roman"/>
          <w:sz w:val="24"/>
          <w:szCs w:val="24"/>
          <w:lang w:val="en-US"/>
        </w:rPr>
        <w:t>Moskva</w:t>
      </w:r>
      <w:proofErr w:type="spellEnd"/>
      <w:r w:rsidRPr="00A9161F">
        <w:rPr>
          <w:rFonts w:ascii="Times New Roman" w:hAnsi="Times New Roman" w:cs="Times New Roman"/>
          <w:sz w:val="24"/>
          <w:szCs w:val="24"/>
          <w:lang w:val="en-US"/>
        </w:rPr>
        <w:t>, Mart, 2013.</w:t>
      </w:r>
    </w:p>
    <w:p w:rsidR="005869D4" w:rsidRPr="005869D4" w:rsidRDefault="005869D4" w:rsidP="005869D4">
      <w:pPr>
        <w:pStyle w:val="ad"/>
        <w:numPr>
          <w:ilvl w:val="0"/>
          <w:numId w:val="6"/>
        </w:numPr>
        <w:spacing w:line="240" w:lineRule="auto"/>
        <w:ind w:left="357" w:hanging="357"/>
        <w:contextualSpacing w:val="0"/>
        <w:rPr>
          <w:rFonts w:ascii="Times New Roman" w:hAnsi="Times New Roman" w:cs="Times New Roman"/>
          <w:sz w:val="24"/>
          <w:szCs w:val="24"/>
          <w:lang w:val="en-US"/>
        </w:rPr>
      </w:pPr>
      <w:r w:rsidRPr="00A9161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spellStart"/>
      <w:r w:rsidRPr="00A9161F">
        <w:rPr>
          <w:rFonts w:ascii="Times New Roman" w:hAnsi="Times New Roman" w:cs="Times New Roman"/>
          <w:sz w:val="24"/>
          <w:szCs w:val="24"/>
          <w:lang w:val="en-US"/>
        </w:rPr>
        <w:t>Внешнеполитическая</w:t>
      </w:r>
      <w:proofErr w:type="spellEnd"/>
      <w:r w:rsidRPr="00A9161F">
        <w:rPr>
          <w:rFonts w:ascii="Times New Roman" w:hAnsi="Times New Roman" w:cs="Times New Roman"/>
          <w:sz w:val="24"/>
          <w:szCs w:val="24"/>
          <w:lang w:val="en-US"/>
        </w:rPr>
        <w:t xml:space="preserve"> и </w:t>
      </w:r>
      <w:proofErr w:type="spellStart"/>
      <w:r w:rsidRPr="00A9161F">
        <w:rPr>
          <w:rFonts w:ascii="Times New Roman" w:hAnsi="Times New Roman" w:cs="Times New Roman"/>
          <w:sz w:val="24"/>
          <w:szCs w:val="24"/>
          <w:lang w:val="en-US"/>
        </w:rPr>
        <w:t>дипломатическая</w:t>
      </w:r>
      <w:proofErr w:type="spellEnd"/>
      <w:r w:rsidRPr="00A9161F">
        <w:rPr>
          <w:rFonts w:ascii="Times New Roman" w:hAnsi="Times New Roman" w:cs="Times New Roman"/>
          <w:sz w:val="24"/>
          <w:szCs w:val="24"/>
          <w:lang w:val="en-US"/>
        </w:rPr>
        <w:t xml:space="preserve"> </w:t>
      </w:r>
      <w:proofErr w:type="spellStart"/>
      <w:r w:rsidRPr="00A9161F">
        <w:rPr>
          <w:rFonts w:ascii="Times New Roman" w:hAnsi="Times New Roman" w:cs="Times New Roman"/>
          <w:sz w:val="24"/>
          <w:szCs w:val="24"/>
          <w:lang w:val="en-US"/>
        </w:rPr>
        <w:t>деятельность</w:t>
      </w:r>
      <w:proofErr w:type="spellEnd"/>
      <w:r w:rsidRPr="00A9161F">
        <w:rPr>
          <w:rFonts w:ascii="Times New Roman" w:hAnsi="Times New Roman" w:cs="Times New Roman"/>
          <w:sz w:val="24"/>
          <w:szCs w:val="24"/>
          <w:lang w:val="en-US"/>
        </w:rPr>
        <w:t xml:space="preserve"> </w:t>
      </w:r>
      <w:proofErr w:type="spellStart"/>
      <w:r w:rsidRPr="00A9161F">
        <w:rPr>
          <w:rFonts w:ascii="Times New Roman" w:hAnsi="Times New Roman" w:cs="Times New Roman"/>
          <w:sz w:val="24"/>
          <w:szCs w:val="24"/>
          <w:lang w:val="en-US"/>
        </w:rPr>
        <w:t>Российской</w:t>
      </w:r>
      <w:proofErr w:type="spellEnd"/>
      <w:r w:rsidRPr="00A9161F">
        <w:rPr>
          <w:rFonts w:ascii="Times New Roman" w:hAnsi="Times New Roman" w:cs="Times New Roman"/>
          <w:sz w:val="24"/>
          <w:szCs w:val="24"/>
          <w:lang w:val="en-US"/>
        </w:rPr>
        <w:t xml:space="preserve"> </w:t>
      </w:r>
      <w:proofErr w:type="spellStart"/>
      <w:r w:rsidRPr="00A9161F">
        <w:rPr>
          <w:rFonts w:ascii="Times New Roman" w:hAnsi="Times New Roman" w:cs="Times New Roman"/>
          <w:sz w:val="24"/>
          <w:szCs w:val="24"/>
          <w:lang w:val="en-US"/>
        </w:rPr>
        <w:t>Федерации</w:t>
      </w:r>
      <w:proofErr w:type="spellEnd"/>
      <w:r w:rsidRPr="00A9161F">
        <w:rPr>
          <w:rFonts w:ascii="Times New Roman" w:hAnsi="Times New Roman" w:cs="Times New Roman"/>
          <w:sz w:val="24"/>
          <w:szCs w:val="24"/>
          <w:lang w:val="en-US"/>
        </w:rPr>
        <w:t xml:space="preserve"> в 2013 </w:t>
      </w:r>
      <w:proofErr w:type="spellStart"/>
      <w:r w:rsidRPr="00A9161F">
        <w:rPr>
          <w:rFonts w:ascii="Times New Roman" w:hAnsi="Times New Roman" w:cs="Times New Roman"/>
          <w:sz w:val="24"/>
          <w:szCs w:val="24"/>
          <w:lang w:val="en-US"/>
        </w:rPr>
        <w:t>году</w:t>
      </w:r>
      <w:proofErr w:type="spellEnd"/>
      <w:r>
        <w:rPr>
          <w:rFonts w:ascii="Times New Roman" w:hAnsi="Times New Roman" w:cs="Times New Roman"/>
          <w:sz w:val="24"/>
          <w:szCs w:val="24"/>
          <w:lang w:val="en-US"/>
        </w:rPr>
        <w:t>”</w:t>
      </w:r>
      <w:r w:rsidRPr="00A9161F">
        <w:rPr>
          <w:rFonts w:ascii="Times New Roman" w:hAnsi="Times New Roman" w:cs="Times New Roman"/>
          <w:sz w:val="24"/>
          <w:szCs w:val="24"/>
          <w:lang w:val="en-US"/>
        </w:rPr>
        <w:t xml:space="preserve"> [The Foreign Policy and Diplomatic Activity o</w:t>
      </w:r>
      <w:r>
        <w:rPr>
          <w:rFonts w:ascii="Times New Roman" w:hAnsi="Times New Roman" w:cs="Times New Roman"/>
          <w:sz w:val="24"/>
          <w:szCs w:val="24"/>
          <w:lang w:val="en-US"/>
        </w:rPr>
        <w:t>f the Russia Federation in 2013</w:t>
      </w:r>
      <w:r w:rsidRPr="00A9161F">
        <w:rPr>
          <w:rFonts w:ascii="Times New Roman" w:hAnsi="Times New Roman" w:cs="Times New Roman"/>
          <w:sz w:val="24"/>
          <w:szCs w:val="24"/>
          <w:lang w:val="en-US"/>
        </w:rPr>
        <w:t xml:space="preserve">]. </w:t>
      </w:r>
      <w:proofErr w:type="spellStart"/>
      <w:r w:rsidRPr="00A9161F">
        <w:rPr>
          <w:rFonts w:ascii="Times New Roman" w:hAnsi="Times New Roman" w:cs="Times New Roman"/>
          <w:sz w:val="24"/>
          <w:szCs w:val="24"/>
          <w:lang w:val="en-US"/>
        </w:rPr>
        <w:t>Ministerstvo</w:t>
      </w:r>
      <w:proofErr w:type="spellEnd"/>
      <w:r w:rsidRPr="00A9161F">
        <w:rPr>
          <w:rFonts w:ascii="Times New Roman" w:hAnsi="Times New Roman" w:cs="Times New Roman"/>
          <w:sz w:val="24"/>
          <w:szCs w:val="24"/>
          <w:lang w:val="en-US"/>
        </w:rPr>
        <w:t xml:space="preserve"> </w:t>
      </w:r>
      <w:proofErr w:type="spellStart"/>
      <w:r w:rsidRPr="00A9161F">
        <w:rPr>
          <w:rFonts w:ascii="Times New Roman" w:hAnsi="Times New Roman" w:cs="Times New Roman"/>
          <w:sz w:val="24"/>
          <w:szCs w:val="24"/>
          <w:lang w:val="en-US"/>
        </w:rPr>
        <w:t>innost</w:t>
      </w:r>
      <w:r>
        <w:rPr>
          <w:rFonts w:ascii="Times New Roman" w:hAnsi="Times New Roman" w:cs="Times New Roman"/>
          <w:sz w:val="24"/>
          <w:szCs w:val="24"/>
          <w:lang w:val="en-US"/>
        </w:rPr>
        <w:t>rannih</w:t>
      </w:r>
      <w:proofErr w:type="spellEnd"/>
      <w:r>
        <w:rPr>
          <w:rFonts w:ascii="Times New Roman" w:hAnsi="Times New Roman" w:cs="Times New Roman"/>
          <w:sz w:val="24"/>
          <w:szCs w:val="24"/>
          <w:lang w:val="en-US"/>
        </w:rPr>
        <w:t xml:space="preserve"> del </w:t>
      </w:r>
      <w:proofErr w:type="spellStart"/>
      <w:r>
        <w:rPr>
          <w:rFonts w:ascii="Times New Roman" w:hAnsi="Times New Roman" w:cs="Times New Roman"/>
          <w:sz w:val="24"/>
          <w:szCs w:val="24"/>
          <w:lang w:val="en-US"/>
        </w:rPr>
        <w:t>Rossiyskoy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Federacii</w:t>
      </w:r>
      <w:proofErr w:type="spellEnd"/>
      <w:r>
        <w:rPr>
          <w:rFonts w:ascii="Times New Roman" w:hAnsi="Times New Roman" w:cs="Times New Roman"/>
          <w:sz w:val="24"/>
          <w:szCs w:val="24"/>
          <w:lang w:val="en-US"/>
        </w:rPr>
        <w:t>,</w:t>
      </w:r>
      <w:r w:rsidRPr="00A9161F">
        <w:rPr>
          <w:rFonts w:ascii="Times New Roman" w:hAnsi="Times New Roman" w:cs="Times New Roman"/>
          <w:sz w:val="24"/>
          <w:szCs w:val="24"/>
          <w:lang w:val="en-US"/>
        </w:rPr>
        <w:t xml:space="preserve"> </w:t>
      </w:r>
      <w:proofErr w:type="spellStart"/>
      <w:r w:rsidRPr="00A9161F">
        <w:rPr>
          <w:rFonts w:ascii="Times New Roman" w:hAnsi="Times New Roman" w:cs="Times New Roman"/>
          <w:sz w:val="24"/>
          <w:szCs w:val="24"/>
          <w:lang w:val="en-US"/>
        </w:rPr>
        <w:t>Moskva</w:t>
      </w:r>
      <w:proofErr w:type="spellEnd"/>
      <w:r w:rsidRPr="00A9161F">
        <w:rPr>
          <w:rFonts w:ascii="Times New Roman" w:hAnsi="Times New Roman" w:cs="Times New Roman"/>
          <w:sz w:val="24"/>
          <w:szCs w:val="24"/>
          <w:lang w:val="en-US"/>
        </w:rPr>
        <w:t>, Mart, 2014.</w:t>
      </w:r>
    </w:p>
    <w:p w:rsidR="00AD54F9" w:rsidRPr="00A9161F" w:rsidRDefault="00AD54F9" w:rsidP="00AD54F9">
      <w:pPr>
        <w:spacing w:line="240" w:lineRule="auto"/>
        <w:rPr>
          <w:rFonts w:ascii="Times New Roman" w:hAnsi="Times New Roman" w:cs="Times New Roman"/>
          <w:sz w:val="24"/>
          <w:szCs w:val="24"/>
          <w:lang w:val="en-US"/>
        </w:rPr>
      </w:pPr>
    </w:p>
    <w:p w:rsidR="00AD54F9" w:rsidRPr="00A9161F" w:rsidRDefault="00AD54F9" w:rsidP="00AD54F9">
      <w:pPr>
        <w:rPr>
          <w:rFonts w:ascii="Times New Roman" w:hAnsi="Times New Roman" w:cs="Times New Roman"/>
          <w:b/>
          <w:sz w:val="24"/>
          <w:szCs w:val="24"/>
          <w:lang w:val="en-US"/>
        </w:rPr>
      </w:pPr>
      <w:r w:rsidRPr="00A9161F">
        <w:rPr>
          <w:rFonts w:ascii="Times New Roman" w:hAnsi="Times New Roman" w:cs="Times New Roman"/>
          <w:b/>
          <w:sz w:val="24"/>
          <w:szCs w:val="24"/>
          <w:lang w:val="en-US"/>
        </w:rPr>
        <w:t>Other sources:</w:t>
      </w:r>
    </w:p>
    <w:p w:rsidR="00AD54F9" w:rsidRPr="004E0BAA" w:rsidRDefault="00AD54F9" w:rsidP="00F8218D">
      <w:pPr>
        <w:pStyle w:val="ad"/>
        <w:numPr>
          <w:ilvl w:val="0"/>
          <w:numId w:val="7"/>
        </w:numPr>
        <w:spacing w:line="240" w:lineRule="auto"/>
        <w:ind w:left="357" w:hanging="357"/>
        <w:contextualSpacing w:val="0"/>
        <w:rPr>
          <w:rFonts w:ascii="Times New Roman" w:hAnsi="Times New Roman" w:cs="Times New Roman"/>
          <w:b/>
          <w:sz w:val="24"/>
          <w:szCs w:val="24"/>
          <w:lang w:val="en-US"/>
        </w:rPr>
      </w:pPr>
      <w:r w:rsidRPr="004E0BAA">
        <w:rPr>
          <w:rFonts w:ascii="Times New Roman" w:hAnsi="Times New Roman" w:cs="Times New Roman"/>
          <w:sz w:val="24"/>
          <w:szCs w:val="24"/>
          <w:lang w:val="en-US"/>
        </w:rPr>
        <w:t xml:space="preserve">Amsterdam, Robert. “Strength or Vulnerability? Analyzing </w:t>
      </w:r>
      <w:r w:rsidR="00FA6409" w:rsidRPr="004E0BAA">
        <w:rPr>
          <w:rFonts w:ascii="Times New Roman" w:hAnsi="Times New Roman" w:cs="Times New Roman"/>
          <w:sz w:val="24"/>
          <w:szCs w:val="24"/>
          <w:lang w:val="en-US"/>
        </w:rPr>
        <w:t>Vladimir Putin’s Munich Speech”.</w:t>
      </w:r>
      <w:r w:rsidRPr="004E0BAA">
        <w:rPr>
          <w:rFonts w:ascii="Times New Roman" w:hAnsi="Times New Roman" w:cs="Times New Roman"/>
          <w:sz w:val="24"/>
          <w:szCs w:val="24"/>
          <w:lang w:val="en-US"/>
        </w:rPr>
        <w:t xml:space="preserve"> </w:t>
      </w:r>
      <w:r w:rsidRPr="004E0BAA">
        <w:rPr>
          <w:rFonts w:ascii="Times New Roman" w:hAnsi="Times New Roman" w:cs="Times New Roman"/>
          <w:i/>
          <w:sz w:val="24"/>
          <w:szCs w:val="24"/>
          <w:lang w:val="en-US"/>
        </w:rPr>
        <w:t>Amsterdam and Partners</w:t>
      </w:r>
      <w:r w:rsidRPr="004E0BAA">
        <w:rPr>
          <w:rFonts w:ascii="Times New Roman" w:hAnsi="Times New Roman" w:cs="Times New Roman"/>
          <w:sz w:val="24"/>
          <w:szCs w:val="24"/>
          <w:lang w:val="en-US"/>
        </w:rPr>
        <w:t xml:space="preserve">. Accessed: March 27, 2014. Available: </w:t>
      </w:r>
      <w:hyperlink r:id="rId89" w:history="1">
        <w:r w:rsidRPr="004E0BAA">
          <w:rPr>
            <w:rStyle w:val="a6"/>
            <w:rFonts w:ascii="Times New Roman" w:hAnsi="Times New Roman" w:cs="Times New Roman"/>
            <w:color w:val="auto"/>
            <w:sz w:val="24"/>
            <w:szCs w:val="24"/>
            <w:lang w:val="en-US"/>
          </w:rPr>
          <w:t>http://robertamsterdam.com/2007/02/strength_or_vulnerability_analyzing_vladimir_putins_munich_speech/</w:t>
        </w:r>
      </w:hyperlink>
    </w:p>
    <w:p w:rsidR="00AD54F9" w:rsidRPr="004E0BAA" w:rsidRDefault="00AD54F9" w:rsidP="00F8218D">
      <w:pPr>
        <w:pStyle w:val="ad"/>
        <w:numPr>
          <w:ilvl w:val="0"/>
          <w:numId w:val="7"/>
        </w:numPr>
        <w:spacing w:line="240" w:lineRule="auto"/>
        <w:ind w:left="357" w:hanging="357"/>
        <w:contextualSpacing w:val="0"/>
        <w:rPr>
          <w:rFonts w:ascii="Times New Roman" w:hAnsi="Times New Roman" w:cs="Times New Roman"/>
          <w:b/>
          <w:sz w:val="24"/>
          <w:szCs w:val="24"/>
          <w:lang w:val="en-US"/>
        </w:rPr>
      </w:pPr>
      <w:proofErr w:type="spellStart"/>
      <w:r w:rsidRPr="004E0BAA">
        <w:rPr>
          <w:rFonts w:ascii="Times New Roman" w:hAnsi="Times New Roman" w:cs="Times New Roman"/>
          <w:sz w:val="24"/>
          <w:szCs w:val="24"/>
          <w:lang w:val="en-US"/>
        </w:rPr>
        <w:t>Boese</w:t>
      </w:r>
      <w:proofErr w:type="spellEnd"/>
      <w:r w:rsidRPr="004E0BAA">
        <w:rPr>
          <w:rFonts w:ascii="Times New Roman" w:hAnsi="Times New Roman" w:cs="Times New Roman"/>
          <w:sz w:val="24"/>
          <w:szCs w:val="24"/>
          <w:lang w:val="en-US"/>
        </w:rPr>
        <w:t xml:space="preserve">, Wade. “Bush Assembles Pro-Missile </w:t>
      </w:r>
      <w:r w:rsidR="00FA6409" w:rsidRPr="004E0BAA">
        <w:rPr>
          <w:rFonts w:ascii="Times New Roman" w:hAnsi="Times New Roman" w:cs="Times New Roman"/>
          <w:sz w:val="24"/>
          <w:szCs w:val="24"/>
          <w:lang w:val="en-US"/>
        </w:rPr>
        <w:t>Defense National Security Team”.</w:t>
      </w:r>
      <w:r w:rsidRPr="004E0BAA">
        <w:rPr>
          <w:rFonts w:ascii="Times New Roman" w:hAnsi="Times New Roman" w:cs="Times New Roman"/>
          <w:sz w:val="24"/>
          <w:szCs w:val="24"/>
          <w:lang w:val="en-US"/>
        </w:rPr>
        <w:t xml:space="preserve">  </w:t>
      </w:r>
      <w:r w:rsidRPr="004E0BAA">
        <w:rPr>
          <w:rFonts w:ascii="Times New Roman" w:hAnsi="Times New Roman" w:cs="Times New Roman"/>
          <w:i/>
          <w:sz w:val="24"/>
          <w:szCs w:val="24"/>
          <w:lang w:val="en-US"/>
        </w:rPr>
        <w:t>Arms Control Association</w:t>
      </w:r>
      <w:r w:rsidRPr="004E0BAA">
        <w:rPr>
          <w:rFonts w:ascii="Times New Roman" w:hAnsi="Times New Roman" w:cs="Times New Roman"/>
          <w:sz w:val="24"/>
          <w:szCs w:val="24"/>
          <w:lang w:val="en-US"/>
        </w:rPr>
        <w:t xml:space="preserve">. Accessed: March 16, 2014. Available: </w:t>
      </w:r>
      <w:hyperlink r:id="rId90" w:history="1">
        <w:r w:rsidRPr="004E0BAA">
          <w:rPr>
            <w:rStyle w:val="a6"/>
            <w:rFonts w:ascii="Times New Roman" w:hAnsi="Times New Roman" w:cs="Times New Roman"/>
            <w:color w:val="auto"/>
            <w:sz w:val="24"/>
            <w:szCs w:val="24"/>
            <w:lang w:val="en-US"/>
          </w:rPr>
          <w:t>http://www.armscontrol.org/print/791</w:t>
        </w:r>
      </w:hyperlink>
    </w:p>
    <w:p w:rsidR="00AD54F9" w:rsidRPr="004E0BAA" w:rsidRDefault="00AD54F9" w:rsidP="00F8218D">
      <w:pPr>
        <w:pStyle w:val="ad"/>
        <w:numPr>
          <w:ilvl w:val="0"/>
          <w:numId w:val="7"/>
        </w:numPr>
        <w:spacing w:line="240" w:lineRule="auto"/>
        <w:ind w:left="357" w:hanging="357"/>
        <w:contextualSpacing w:val="0"/>
        <w:rPr>
          <w:rFonts w:ascii="Times New Roman" w:hAnsi="Times New Roman" w:cs="Times New Roman"/>
          <w:b/>
          <w:sz w:val="24"/>
          <w:szCs w:val="24"/>
          <w:lang w:val="en-US"/>
        </w:rPr>
      </w:pPr>
      <w:proofErr w:type="spellStart"/>
      <w:r w:rsidRPr="004E0BAA">
        <w:rPr>
          <w:rFonts w:ascii="Times New Roman" w:hAnsi="Times New Roman" w:cs="Times New Roman"/>
          <w:sz w:val="24"/>
          <w:szCs w:val="24"/>
          <w:lang w:val="en-US"/>
        </w:rPr>
        <w:t>Boese</w:t>
      </w:r>
      <w:proofErr w:type="spellEnd"/>
      <w:r w:rsidRPr="004E0BAA">
        <w:rPr>
          <w:rFonts w:ascii="Times New Roman" w:hAnsi="Times New Roman" w:cs="Times New Roman"/>
          <w:sz w:val="24"/>
          <w:szCs w:val="24"/>
          <w:lang w:val="en-US"/>
        </w:rPr>
        <w:t xml:space="preserve">, Wade. “U.S. Withdraws from ABM Treaty; Global Responses Muted”. </w:t>
      </w:r>
      <w:r w:rsidRPr="004E0BAA">
        <w:rPr>
          <w:rFonts w:ascii="Times New Roman" w:hAnsi="Times New Roman" w:cs="Times New Roman"/>
          <w:i/>
          <w:sz w:val="24"/>
          <w:szCs w:val="24"/>
          <w:lang w:val="en-US"/>
        </w:rPr>
        <w:t>Arms Control Association</w:t>
      </w:r>
      <w:r w:rsidRPr="004E0BAA">
        <w:rPr>
          <w:rFonts w:ascii="Times New Roman" w:hAnsi="Times New Roman" w:cs="Times New Roman"/>
          <w:sz w:val="24"/>
          <w:szCs w:val="24"/>
          <w:lang w:val="en-US"/>
        </w:rPr>
        <w:t xml:space="preserve">. Accessed: March 21, 2014. Available: </w:t>
      </w:r>
      <w:hyperlink r:id="rId91" w:history="1">
        <w:r w:rsidRPr="004E0BAA">
          <w:rPr>
            <w:rStyle w:val="a6"/>
            <w:rFonts w:ascii="Times New Roman" w:hAnsi="Times New Roman" w:cs="Times New Roman"/>
            <w:color w:val="auto"/>
            <w:sz w:val="24"/>
            <w:szCs w:val="24"/>
            <w:lang w:val="en-US"/>
          </w:rPr>
          <w:t>https://www.armscontrol.org/act/2002_07-08/abmjul_aug02</w:t>
        </w:r>
      </w:hyperlink>
    </w:p>
    <w:p w:rsidR="00AD54F9" w:rsidRPr="004E0BAA" w:rsidRDefault="00AD54F9" w:rsidP="00F8218D">
      <w:pPr>
        <w:pStyle w:val="ad"/>
        <w:numPr>
          <w:ilvl w:val="0"/>
          <w:numId w:val="7"/>
        </w:numPr>
        <w:spacing w:line="240" w:lineRule="auto"/>
        <w:ind w:left="357" w:hanging="357"/>
        <w:contextualSpacing w:val="0"/>
        <w:rPr>
          <w:rFonts w:ascii="Times New Roman" w:hAnsi="Times New Roman" w:cs="Times New Roman"/>
          <w:b/>
          <w:sz w:val="24"/>
          <w:szCs w:val="24"/>
          <w:lang w:val="en-US"/>
        </w:rPr>
      </w:pPr>
      <w:proofErr w:type="spellStart"/>
      <w:r w:rsidRPr="004E0BAA">
        <w:rPr>
          <w:rFonts w:ascii="Times New Roman" w:hAnsi="Times New Roman" w:cs="Times New Roman"/>
          <w:sz w:val="24"/>
          <w:szCs w:val="24"/>
          <w:lang w:val="en-US"/>
        </w:rPr>
        <w:lastRenderedPageBreak/>
        <w:t>Collina</w:t>
      </w:r>
      <w:proofErr w:type="spellEnd"/>
      <w:r w:rsidRPr="004E0BAA">
        <w:rPr>
          <w:rFonts w:ascii="Times New Roman" w:hAnsi="Times New Roman" w:cs="Times New Roman"/>
          <w:sz w:val="24"/>
          <w:szCs w:val="24"/>
          <w:lang w:val="en-US"/>
        </w:rPr>
        <w:t xml:space="preserve">, Tom. “The Lisbon Protocol at a Glance”. </w:t>
      </w:r>
      <w:r w:rsidRPr="004E0BAA">
        <w:rPr>
          <w:rFonts w:ascii="Times New Roman" w:hAnsi="Times New Roman" w:cs="Times New Roman"/>
          <w:i/>
          <w:sz w:val="24"/>
          <w:szCs w:val="24"/>
          <w:lang w:val="en-US"/>
        </w:rPr>
        <w:t>Arms Control Association</w:t>
      </w:r>
      <w:r w:rsidRPr="004E0BAA">
        <w:rPr>
          <w:rFonts w:ascii="Times New Roman" w:hAnsi="Times New Roman" w:cs="Times New Roman"/>
          <w:sz w:val="24"/>
          <w:szCs w:val="24"/>
          <w:lang w:val="en-US"/>
        </w:rPr>
        <w:t xml:space="preserve">. Accessed: March 6, 2014. Available: </w:t>
      </w:r>
      <w:hyperlink r:id="rId92" w:history="1">
        <w:r w:rsidRPr="004E0BAA">
          <w:rPr>
            <w:rStyle w:val="a6"/>
            <w:rFonts w:ascii="Times New Roman" w:hAnsi="Times New Roman" w:cs="Times New Roman"/>
            <w:color w:val="auto"/>
            <w:sz w:val="24"/>
            <w:szCs w:val="24"/>
            <w:lang w:val="en-US"/>
          </w:rPr>
          <w:t>http://www.armscontrol.org/node/3289</w:t>
        </w:r>
      </w:hyperlink>
    </w:p>
    <w:p w:rsidR="00AD54F9" w:rsidRPr="004E0BAA" w:rsidRDefault="00AD54F9" w:rsidP="00F8218D">
      <w:pPr>
        <w:pStyle w:val="ad"/>
        <w:numPr>
          <w:ilvl w:val="0"/>
          <w:numId w:val="7"/>
        </w:numPr>
        <w:spacing w:line="240" w:lineRule="auto"/>
        <w:ind w:left="357" w:hanging="357"/>
        <w:contextualSpacing w:val="0"/>
        <w:rPr>
          <w:rFonts w:ascii="Times New Roman" w:hAnsi="Times New Roman" w:cs="Times New Roman"/>
          <w:b/>
          <w:sz w:val="24"/>
          <w:szCs w:val="24"/>
          <w:lang w:val="en-US"/>
        </w:rPr>
      </w:pPr>
      <w:proofErr w:type="spellStart"/>
      <w:r w:rsidRPr="004E0BAA">
        <w:rPr>
          <w:rFonts w:ascii="Times New Roman" w:hAnsi="Times New Roman" w:cs="Times New Roman"/>
          <w:sz w:val="24"/>
          <w:szCs w:val="24"/>
          <w:lang w:val="en-US"/>
        </w:rPr>
        <w:t>Comai</w:t>
      </w:r>
      <w:proofErr w:type="spellEnd"/>
      <w:r w:rsidRPr="004E0BAA">
        <w:rPr>
          <w:rFonts w:ascii="Times New Roman" w:hAnsi="Times New Roman" w:cs="Times New Roman"/>
          <w:sz w:val="24"/>
          <w:szCs w:val="24"/>
          <w:lang w:val="en-US"/>
        </w:rPr>
        <w:t xml:space="preserve">, Giorgio. “Moscow’s approach towards de facto states after Kosovo’s recognition”. </w:t>
      </w:r>
      <w:proofErr w:type="spellStart"/>
      <w:r w:rsidRPr="004E0BAA">
        <w:rPr>
          <w:rFonts w:ascii="Times New Roman" w:hAnsi="Times New Roman" w:cs="Times New Roman"/>
          <w:i/>
          <w:sz w:val="24"/>
          <w:szCs w:val="24"/>
          <w:lang w:val="en-US"/>
        </w:rPr>
        <w:t>Osservatorio</w:t>
      </w:r>
      <w:proofErr w:type="spellEnd"/>
      <w:r w:rsidRPr="004E0BAA">
        <w:rPr>
          <w:rFonts w:ascii="Times New Roman" w:hAnsi="Times New Roman" w:cs="Times New Roman"/>
          <w:i/>
          <w:sz w:val="24"/>
          <w:szCs w:val="24"/>
          <w:lang w:val="en-US"/>
        </w:rPr>
        <w:t xml:space="preserve"> </w:t>
      </w:r>
      <w:proofErr w:type="spellStart"/>
      <w:r w:rsidRPr="004E0BAA">
        <w:rPr>
          <w:rFonts w:ascii="Times New Roman" w:hAnsi="Times New Roman" w:cs="Times New Roman"/>
          <w:i/>
          <w:sz w:val="24"/>
          <w:szCs w:val="24"/>
          <w:lang w:val="en-US"/>
        </w:rPr>
        <w:t>Balcani</w:t>
      </w:r>
      <w:proofErr w:type="spellEnd"/>
      <w:r w:rsidRPr="004E0BAA">
        <w:rPr>
          <w:rFonts w:ascii="Times New Roman" w:hAnsi="Times New Roman" w:cs="Times New Roman"/>
          <w:i/>
          <w:sz w:val="24"/>
          <w:szCs w:val="24"/>
          <w:lang w:val="en-US"/>
        </w:rPr>
        <w:t xml:space="preserve"> e </w:t>
      </w:r>
      <w:proofErr w:type="spellStart"/>
      <w:r w:rsidRPr="004E0BAA">
        <w:rPr>
          <w:rFonts w:ascii="Times New Roman" w:hAnsi="Times New Roman" w:cs="Times New Roman"/>
          <w:i/>
          <w:sz w:val="24"/>
          <w:szCs w:val="24"/>
          <w:lang w:val="en-US"/>
        </w:rPr>
        <w:t>Caucaso</w:t>
      </w:r>
      <w:proofErr w:type="spellEnd"/>
      <w:r w:rsidRPr="004E0BAA">
        <w:rPr>
          <w:rFonts w:ascii="Times New Roman" w:hAnsi="Times New Roman" w:cs="Times New Roman"/>
          <w:sz w:val="24"/>
          <w:szCs w:val="24"/>
          <w:lang w:val="en-US"/>
        </w:rPr>
        <w:t xml:space="preserve">. Accessed: March 23, 2014. Available: </w:t>
      </w:r>
      <w:hyperlink r:id="rId93" w:history="1">
        <w:r w:rsidRPr="004E0BAA">
          <w:rPr>
            <w:rStyle w:val="a6"/>
            <w:rFonts w:ascii="Times New Roman" w:hAnsi="Times New Roman" w:cs="Times New Roman"/>
            <w:color w:val="auto"/>
            <w:sz w:val="24"/>
            <w:szCs w:val="24"/>
            <w:lang w:val="en-US"/>
          </w:rPr>
          <w:t>http://www.balcanicaucaso.org/eng/Regions-and-countries/Russia/Moscow-s-approach-towards-de-facto-states-after-Kosovo-s-recognition-140382</w:t>
        </w:r>
      </w:hyperlink>
    </w:p>
    <w:p w:rsidR="00AD54F9" w:rsidRPr="004E0BAA" w:rsidRDefault="00AD54F9" w:rsidP="00F8218D">
      <w:pPr>
        <w:pStyle w:val="ad"/>
        <w:numPr>
          <w:ilvl w:val="0"/>
          <w:numId w:val="7"/>
        </w:numPr>
        <w:spacing w:line="240" w:lineRule="auto"/>
        <w:ind w:left="357" w:hanging="357"/>
        <w:contextualSpacing w:val="0"/>
        <w:rPr>
          <w:rFonts w:ascii="Times New Roman" w:hAnsi="Times New Roman" w:cs="Times New Roman"/>
          <w:b/>
          <w:sz w:val="24"/>
          <w:szCs w:val="24"/>
          <w:lang w:val="en-US"/>
        </w:rPr>
      </w:pPr>
      <w:r w:rsidRPr="004E0BAA">
        <w:rPr>
          <w:rFonts w:ascii="Times New Roman" w:hAnsi="Times New Roman" w:cs="Times New Roman"/>
          <w:sz w:val="24"/>
          <w:szCs w:val="24"/>
          <w:lang w:val="en-US"/>
        </w:rPr>
        <w:t xml:space="preserve">Frost, Bryan-Paul. “Better Late Than Never: Raymond </w:t>
      </w:r>
      <w:proofErr w:type="spellStart"/>
      <w:r w:rsidRPr="004E0BAA">
        <w:rPr>
          <w:rFonts w:ascii="Times New Roman" w:hAnsi="Times New Roman" w:cs="Times New Roman"/>
          <w:sz w:val="24"/>
          <w:szCs w:val="24"/>
          <w:lang w:val="en-US"/>
        </w:rPr>
        <w:t>Aron’s</w:t>
      </w:r>
      <w:proofErr w:type="spellEnd"/>
      <w:r w:rsidRPr="004E0BAA">
        <w:rPr>
          <w:rFonts w:ascii="Times New Roman" w:hAnsi="Times New Roman" w:cs="Times New Roman"/>
          <w:sz w:val="24"/>
          <w:szCs w:val="24"/>
          <w:lang w:val="en-US"/>
        </w:rPr>
        <w:t xml:space="preserve"> Theory of International Relations and its Prospects in the 21st Century”. </w:t>
      </w:r>
      <w:r w:rsidRPr="004E0BAA">
        <w:rPr>
          <w:rFonts w:ascii="Times New Roman" w:hAnsi="Times New Roman" w:cs="Times New Roman"/>
          <w:i/>
          <w:sz w:val="24"/>
          <w:szCs w:val="24"/>
          <w:lang w:val="en-US"/>
        </w:rPr>
        <w:t>IPRI</w:t>
      </w:r>
      <w:r w:rsidRPr="004E0BAA">
        <w:rPr>
          <w:rFonts w:ascii="Times New Roman" w:hAnsi="Times New Roman" w:cs="Times New Roman"/>
          <w:sz w:val="24"/>
          <w:szCs w:val="24"/>
          <w:lang w:val="en-US"/>
        </w:rPr>
        <w:t xml:space="preserve">. Accessed May, 10, 2014. Available: </w:t>
      </w:r>
      <w:hyperlink r:id="rId94" w:history="1">
        <w:r w:rsidRPr="004E0BAA">
          <w:rPr>
            <w:rStyle w:val="a6"/>
            <w:rFonts w:ascii="Times New Roman" w:hAnsi="Times New Roman" w:cs="Times New Roman"/>
            <w:color w:val="auto"/>
            <w:sz w:val="24"/>
            <w:szCs w:val="24"/>
            <w:lang w:val="en-US"/>
          </w:rPr>
          <w:t>http://www.ipri.pt/artigos/artigo.php?ida=84</w:t>
        </w:r>
      </w:hyperlink>
    </w:p>
    <w:p w:rsidR="00AD54F9" w:rsidRPr="004E0BAA" w:rsidRDefault="00AD54F9" w:rsidP="00F8218D">
      <w:pPr>
        <w:pStyle w:val="ad"/>
        <w:numPr>
          <w:ilvl w:val="0"/>
          <w:numId w:val="7"/>
        </w:numPr>
        <w:spacing w:line="240" w:lineRule="auto"/>
        <w:ind w:left="357" w:hanging="357"/>
        <w:contextualSpacing w:val="0"/>
        <w:rPr>
          <w:rFonts w:ascii="Times New Roman" w:hAnsi="Times New Roman" w:cs="Times New Roman"/>
          <w:sz w:val="24"/>
          <w:szCs w:val="24"/>
          <w:lang w:val="en-US"/>
        </w:rPr>
      </w:pPr>
      <w:proofErr w:type="spellStart"/>
      <w:r w:rsidRPr="004E0BAA">
        <w:rPr>
          <w:rFonts w:ascii="Times New Roman" w:hAnsi="Times New Roman" w:cs="Times New Roman"/>
          <w:sz w:val="24"/>
          <w:szCs w:val="24"/>
          <w:lang w:val="en-US"/>
        </w:rPr>
        <w:t>Feffer</w:t>
      </w:r>
      <w:proofErr w:type="spellEnd"/>
      <w:r w:rsidRPr="004E0BAA">
        <w:rPr>
          <w:rFonts w:ascii="Times New Roman" w:hAnsi="Times New Roman" w:cs="Times New Roman"/>
          <w:sz w:val="24"/>
          <w:szCs w:val="24"/>
          <w:lang w:val="en-US"/>
        </w:rPr>
        <w:t xml:space="preserve">, John. “U.S.-Russian Relations: Avoiding a Cold Peace”. </w:t>
      </w:r>
      <w:r w:rsidRPr="004E0BAA">
        <w:rPr>
          <w:rFonts w:ascii="Times New Roman" w:hAnsi="Times New Roman" w:cs="Times New Roman"/>
          <w:i/>
          <w:sz w:val="24"/>
          <w:szCs w:val="24"/>
          <w:lang w:val="en-US"/>
        </w:rPr>
        <w:t>Foreign Policy in Focus</w:t>
      </w:r>
      <w:r w:rsidRPr="004E0BAA">
        <w:rPr>
          <w:rFonts w:ascii="Times New Roman" w:hAnsi="Times New Roman" w:cs="Times New Roman"/>
          <w:sz w:val="24"/>
          <w:szCs w:val="24"/>
          <w:lang w:val="en-US"/>
        </w:rPr>
        <w:t xml:space="preserve">. Accessed: February 22, 2014. Available: </w:t>
      </w:r>
      <w:hyperlink r:id="rId95" w:history="1">
        <w:r w:rsidRPr="004E0BAA">
          <w:rPr>
            <w:rStyle w:val="a6"/>
            <w:rFonts w:ascii="Times New Roman" w:hAnsi="Times New Roman" w:cs="Times New Roman"/>
            <w:color w:val="auto"/>
            <w:sz w:val="24"/>
            <w:szCs w:val="24"/>
            <w:lang w:val="en-US"/>
          </w:rPr>
          <w:t>http://fpif.org/us-russian_relations_avoiding_a_cold_peace/</w:t>
        </w:r>
      </w:hyperlink>
    </w:p>
    <w:p w:rsidR="00AD54F9" w:rsidRPr="004E0BAA" w:rsidRDefault="00AD54F9" w:rsidP="00F8218D">
      <w:pPr>
        <w:pStyle w:val="ad"/>
        <w:numPr>
          <w:ilvl w:val="0"/>
          <w:numId w:val="7"/>
        </w:numPr>
        <w:spacing w:line="240" w:lineRule="auto"/>
        <w:ind w:left="357" w:hanging="357"/>
        <w:contextualSpacing w:val="0"/>
        <w:rPr>
          <w:rFonts w:ascii="Times New Roman" w:hAnsi="Times New Roman" w:cs="Times New Roman"/>
          <w:b/>
          <w:sz w:val="24"/>
          <w:szCs w:val="24"/>
          <w:lang w:val="en-US"/>
        </w:rPr>
      </w:pPr>
      <w:r w:rsidRPr="004E0BAA">
        <w:rPr>
          <w:rFonts w:ascii="Times New Roman" w:hAnsi="Times New Roman" w:cs="Times New Roman"/>
          <w:sz w:val="24"/>
          <w:szCs w:val="24"/>
          <w:lang w:val="en-US"/>
        </w:rPr>
        <w:t xml:space="preserve">Friedman, Benjamin H. and Logan, Justin. “Hitting the “stop” button on NATO expansion”. </w:t>
      </w:r>
      <w:r w:rsidR="00FA6409" w:rsidRPr="004E0BAA">
        <w:rPr>
          <w:rFonts w:ascii="Times New Roman" w:hAnsi="Times New Roman" w:cs="Times New Roman"/>
          <w:i/>
          <w:sz w:val="24"/>
          <w:szCs w:val="24"/>
          <w:lang w:val="en-US"/>
        </w:rPr>
        <w:t>International Affairs Forum</w:t>
      </w:r>
      <w:r w:rsidR="00FA6409" w:rsidRPr="004E0BAA">
        <w:rPr>
          <w:rFonts w:ascii="Times New Roman" w:hAnsi="Times New Roman" w:cs="Times New Roman"/>
          <w:sz w:val="24"/>
          <w:szCs w:val="24"/>
          <w:lang w:val="en-US"/>
        </w:rPr>
        <w:t xml:space="preserve">. </w:t>
      </w:r>
      <w:r w:rsidRPr="004E0BAA">
        <w:rPr>
          <w:rFonts w:ascii="Times New Roman" w:hAnsi="Times New Roman" w:cs="Times New Roman"/>
          <w:sz w:val="24"/>
          <w:szCs w:val="24"/>
          <w:lang w:val="en-US"/>
        </w:rPr>
        <w:t xml:space="preserve">Accessed: March 23, 2014. Available: </w:t>
      </w:r>
      <w:hyperlink r:id="rId96" w:history="1">
        <w:r w:rsidRPr="004E0BAA">
          <w:rPr>
            <w:rStyle w:val="a6"/>
            <w:rFonts w:ascii="Times New Roman" w:hAnsi="Times New Roman" w:cs="Times New Roman"/>
            <w:color w:val="auto"/>
            <w:sz w:val="24"/>
            <w:szCs w:val="24"/>
            <w:lang w:val="en-US"/>
          </w:rPr>
          <w:t>http://object.cato.org/sites/cato.org/files/articles/friedman_logan_hittingstopbuttononnatoexpansion.pdf</w:t>
        </w:r>
      </w:hyperlink>
    </w:p>
    <w:p w:rsidR="00AD54F9" w:rsidRPr="004E0BAA" w:rsidRDefault="00AD54F9" w:rsidP="00F8218D">
      <w:pPr>
        <w:pStyle w:val="ad"/>
        <w:numPr>
          <w:ilvl w:val="0"/>
          <w:numId w:val="7"/>
        </w:numPr>
        <w:spacing w:line="240" w:lineRule="auto"/>
        <w:ind w:left="357" w:hanging="357"/>
        <w:contextualSpacing w:val="0"/>
        <w:rPr>
          <w:rFonts w:ascii="Times New Roman" w:hAnsi="Times New Roman" w:cs="Times New Roman"/>
          <w:b/>
          <w:sz w:val="24"/>
          <w:szCs w:val="24"/>
          <w:lang w:val="en-US"/>
        </w:rPr>
      </w:pPr>
      <w:proofErr w:type="spellStart"/>
      <w:r w:rsidRPr="004E0BAA">
        <w:rPr>
          <w:rFonts w:ascii="Times New Roman" w:hAnsi="Times New Roman" w:cs="Times New Roman"/>
          <w:sz w:val="24"/>
          <w:szCs w:val="24"/>
          <w:lang w:val="en-US"/>
        </w:rPr>
        <w:t>Gorenburg</w:t>
      </w:r>
      <w:proofErr w:type="spellEnd"/>
      <w:r w:rsidRPr="004E0BAA">
        <w:rPr>
          <w:rFonts w:ascii="Times New Roman" w:hAnsi="Times New Roman" w:cs="Times New Roman"/>
          <w:sz w:val="24"/>
          <w:szCs w:val="24"/>
          <w:lang w:val="en-US"/>
        </w:rPr>
        <w:t xml:space="preserve">, Dmitry. Moscow Conference on International Security 2014. </w:t>
      </w:r>
      <w:r w:rsidRPr="004E0BAA">
        <w:rPr>
          <w:rFonts w:ascii="Times New Roman" w:hAnsi="Times New Roman" w:cs="Times New Roman"/>
          <w:i/>
          <w:sz w:val="24"/>
          <w:szCs w:val="24"/>
          <w:lang w:val="en-US"/>
        </w:rPr>
        <w:t>PONARS Eurasia</w:t>
      </w:r>
      <w:r w:rsidRPr="004E0BAA">
        <w:rPr>
          <w:rFonts w:ascii="Times New Roman" w:hAnsi="Times New Roman" w:cs="Times New Roman"/>
          <w:sz w:val="24"/>
          <w:szCs w:val="24"/>
          <w:lang w:val="en-US"/>
        </w:rPr>
        <w:t xml:space="preserve">. Accessed: June 18, 2014. Available: </w:t>
      </w:r>
      <w:hyperlink r:id="rId97" w:history="1">
        <w:r w:rsidRPr="004E0BAA">
          <w:rPr>
            <w:rStyle w:val="a6"/>
            <w:rFonts w:ascii="Times New Roman" w:hAnsi="Times New Roman" w:cs="Times New Roman"/>
            <w:color w:val="auto"/>
            <w:sz w:val="24"/>
            <w:szCs w:val="24"/>
            <w:lang w:val="en-US"/>
          </w:rPr>
          <w:t>http://www.ponarseurasia.org/article/moscow-conference-international-security-2014-part-1-plenary-speeches</w:t>
        </w:r>
      </w:hyperlink>
    </w:p>
    <w:p w:rsidR="00AD54F9" w:rsidRPr="004E0BAA" w:rsidRDefault="00AD54F9" w:rsidP="00F8218D">
      <w:pPr>
        <w:pStyle w:val="a3"/>
        <w:numPr>
          <w:ilvl w:val="0"/>
          <w:numId w:val="7"/>
        </w:numPr>
        <w:spacing w:after="200"/>
        <w:ind w:left="357" w:hanging="357"/>
        <w:rPr>
          <w:rFonts w:ascii="Times New Roman" w:hAnsi="Times New Roman" w:cs="Times New Roman"/>
          <w:sz w:val="24"/>
          <w:szCs w:val="24"/>
        </w:rPr>
      </w:pPr>
      <w:r w:rsidRPr="004E0BAA">
        <w:rPr>
          <w:rFonts w:ascii="Times New Roman" w:hAnsi="Times New Roman" w:cs="Times New Roman"/>
          <w:sz w:val="24"/>
          <w:szCs w:val="24"/>
          <w:lang w:val="en-US"/>
        </w:rPr>
        <w:t xml:space="preserve">Groves, Steven. “Advancing Freedom in Russia”. </w:t>
      </w:r>
      <w:r w:rsidRPr="004E0BAA">
        <w:rPr>
          <w:rFonts w:ascii="Times New Roman" w:hAnsi="Times New Roman" w:cs="Times New Roman"/>
          <w:i/>
          <w:sz w:val="24"/>
          <w:szCs w:val="24"/>
          <w:lang w:val="en-US"/>
        </w:rPr>
        <w:t>The Heritage Foundation</w:t>
      </w:r>
      <w:r w:rsidRPr="004E0BAA">
        <w:rPr>
          <w:rFonts w:ascii="Times New Roman" w:hAnsi="Times New Roman" w:cs="Times New Roman"/>
          <w:sz w:val="24"/>
          <w:szCs w:val="24"/>
          <w:lang w:val="en-US"/>
        </w:rPr>
        <w:t xml:space="preserve">. Accessed May 23, 2014. Available: </w:t>
      </w:r>
      <w:hyperlink r:id="rId98" w:history="1">
        <w:r w:rsidRPr="004E0BAA">
          <w:rPr>
            <w:rStyle w:val="a6"/>
            <w:rFonts w:ascii="Times New Roman" w:hAnsi="Times New Roman" w:cs="Times New Roman"/>
            <w:color w:val="auto"/>
            <w:sz w:val="24"/>
            <w:szCs w:val="24"/>
            <w:lang w:val="en-US"/>
          </w:rPr>
          <w:t>http://www.heritage.org/research/reports/2007/11/advancing-freedom-in-russia</w:t>
        </w:r>
      </w:hyperlink>
      <w:r w:rsidRPr="004E0BAA">
        <w:rPr>
          <w:rFonts w:ascii="Times New Roman" w:hAnsi="Times New Roman" w:cs="Times New Roman"/>
          <w:sz w:val="24"/>
          <w:szCs w:val="24"/>
        </w:rPr>
        <w:t xml:space="preserve"> </w:t>
      </w:r>
    </w:p>
    <w:p w:rsidR="00AD54F9" w:rsidRPr="004E0BAA" w:rsidRDefault="00AD54F9" w:rsidP="00F8218D">
      <w:pPr>
        <w:pStyle w:val="ad"/>
        <w:numPr>
          <w:ilvl w:val="0"/>
          <w:numId w:val="7"/>
        </w:numPr>
        <w:spacing w:line="240" w:lineRule="auto"/>
        <w:ind w:left="357" w:hanging="357"/>
        <w:contextualSpacing w:val="0"/>
        <w:rPr>
          <w:rFonts w:ascii="Times New Roman" w:hAnsi="Times New Roman" w:cs="Times New Roman"/>
          <w:b/>
          <w:sz w:val="24"/>
          <w:szCs w:val="24"/>
          <w:lang w:val="en-US"/>
        </w:rPr>
      </w:pPr>
      <w:r w:rsidRPr="004E0BAA">
        <w:rPr>
          <w:rFonts w:ascii="Times New Roman" w:hAnsi="Times New Roman" w:cs="Times New Roman"/>
          <w:sz w:val="24"/>
          <w:szCs w:val="24"/>
          <w:lang w:val="en-US"/>
        </w:rPr>
        <w:t xml:space="preserve">Harvey, Cole I. “The U.S.-Russian Agreement for Peaceful Nuclear Cooperation. Nuclear Threat Initiative”. </w:t>
      </w:r>
      <w:r w:rsidRPr="004E0BAA">
        <w:rPr>
          <w:rFonts w:ascii="Times New Roman" w:hAnsi="Times New Roman" w:cs="Times New Roman"/>
          <w:i/>
          <w:sz w:val="24"/>
          <w:szCs w:val="24"/>
          <w:lang w:val="en-US"/>
        </w:rPr>
        <w:t>Nuclear Threat Initiative</w:t>
      </w:r>
      <w:r w:rsidRPr="004E0BAA">
        <w:rPr>
          <w:rFonts w:ascii="Times New Roman" w:hAnsi="Times New Roman" w:cs="Times New Roman"/>
          <w:sz w:val="24"/>
          <w:szCs w:val="24"/>
          <w:lang w:val="en-US"/>
        </w:rPr>
        <w:t xml:space="preserve">. Accessed: March 23, 2014. Available: </w:t>
      </w:r>
      <w:hyperlink r:id="rId99" w:history="1">
        <w:r w:rsidRPr="004E0BAA">
          <w:rPr>
            <w:rStyle w:val="a6"/>
            <w:rFonts w:ascii="Times New Roman" w:hAnsi="Times New Roman" w:cs="Times New Roman"/>
            <w:color w:val="auto"/>
            <w:sz w:val="24"/>
            <w:szCs w:val="24"/>
            <w:lang w:val="en-US"/>
          </w:rPr>
          <w:t>http://www.nti.org/analysis/articles/us-russian-peaceful-cooperation/</w:t>
        </w:r>
      </w:hyperlink>
    </w:p>
    <w:p w:rsidR="00AD54F9" w:rsidRPr="004E0BAA" w:rsidRDefault="00AD54F9" w:rsidP="00F8218D">
      <w:pPr>
        <w:pStyle w:val="a3"/>
        <w:numPr>
          <w:ilvl w:val="0"/>
          <w:numId w:val="7"/>
        </w:numPr>
        <w:spacing w:after="200"/>
        <w:ind w:left="357" w:hanging="357"/>
        <w:rPr>
          <w:rFonts w:ascii="Times New Roman" w:hAnsi="Times New Roman" w:cs="Times New Roman"/>
          <w:sz w:val="24"/>
          <w:szCs w:val="24"/>
          <w:lang w:val="en-US"/>
        </w:rPr>
      </w:pPr>
      <w:proofErr w:type="spellStart"/>
      <w:r w:rsidRPr="004E0BAA">
        <w:rPr>
          <w:rFonts w:ascii="Times New Roman" w:hAnsi="Times New Roman" w:cs="Times New Roman"/>
          <w:sz w:val="24"/>
          <w:szCs w:val="24"/>
          <w:lang w:val="en-US"/>
        </w:rPr>
        <w:t>Kamhi</w:t>
      </w:r>
      <w:proofErr w:type="spellEnd"/>
      <w:r w:rsidRPr="004E0BAA">
        <w:rPr>
          <w:rFonts w:ascii="Times New Roman" w:hAnsi="Times New Roman" w:cs="Times New Roman"/>
          <w:sz w:val="24"/>
          <w:szCs w:val="24"/>
          <w:lang w:val="en-US"/>
        </w:rPr>
        <w:t xml:space="preserve">, Alison. “The Russian NGO Law: Potential Conflicts with International, National, and Foreign Legislation”. </w:t>
      </w:r>
      <w:r w:rsidRPr="004E0BAA">
        <w:rPr>
          <w:rFonts w:ascii="Times New Roman" w:hAnsi="Times New Roman" w:cs="Times New Roman"/>
          <w:i/>
          <w:sz w:val="24"/>
          <w:szCs w:val="24"/>
          <w:lang w:val="en-US"/>
        </w:rPr>
        <w:t>The International Journal of Not-for-Profit Law</w:t>
      </w:r>
      <w:r w:rsidRPr="004E0BAA">
        <w:rPr>
          <w:rFonts w:ascii="Times New Roman" w:hAnsi="Times New Roman" w:cs="Times New Roman"/>
          <w:sz w:val="24"/>
          <w:szCs w:val="24"/>
          <w:lang w:val="en-US"/>
        </w:rPr>
        <w:t xml:space="preserve">. Accessed: May 28, 2014. Available: </w:t>
      </w:r>
      <w:hyperlink r:id="rId100" w:history="1">
        <w:r w:rsidRPr="004E0BAA">
          <w:rPr>
            <w:rStyle w:val="a6"/>
            <w:rFonts w:ascii="Times New Roman" w:hAnsi="Times New Roman" w:cs="Times New Roman"/>
            <w:color w:val="auto"/>
            <w:sz w:val="24"/>
            <w:szCs w:val="24"/>
            <w:lang w:val="en-US"/>
          </w:rPr>
          <w:t>http://www.icnl.org/research/journal/vol9iss1/art_6.htm</w:t>
        </w:r>
      </w:hyperlink>
      <w:r w:rsidRPr="004E0BAA">
        <w:rPr>
          <w:rFonts w:ascii="Times New Roman" w:hAnsi="Times New Roman" w:cs="Times New Roman"/>
          <w:sz w:val="24"/>
          <w:szCs w:val="24"/>
          <w:lang w:val="en-US"/>
        </w:rPr>
        <w:t xml:space="preserve"> </w:t>
      </w:r>
    </w:p>
    <w:p w:rsidR="00050B70" w:rsidRPr="004E0BAA" w:rsidRDefault="00050B70" w:rsidP="00F8218D">
      <w:pPr>
        <w:pStyle w:val="ad"/>
        <w:numPr>
          <w:ilvl w:val="0"/>
          <w:numId w:val="7"/>
        </w:numPr>
        <w:spacing w:line="240" w:lineRule="auto"/>
        <w:contextualSpacing w:val="0"/>
        <w:rPr>
          <w:rFonts w:ascii="Times New Roman" w:hAnsi="Times New Roman" w:cs="Times New Roman"/>
          <w:sz w:val="24"/>
          <w:szCs w:val="24"/>
        </w:rPr>
      </w:pPr>
      <w:proofErr w:type="spellStart"/>
      <w:r w:rsidRPr="004E0BAA">
        <w:rPr>
          <w:rFonts w:ascii="Times New Roman" w:hAnsi="Times New Roman" w:cs="Times New Roman"/>
          <w:sz w:val="24"/>
          <w:szCs w:val="24"/>
          <w:lang w:val="en-US"/>
        </w:rPr>
        <w:t>Kirilin</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Mihail</w:t>
      </w:r>
      <w:proofErr w:type="spellEnd"/>
      <w:r w:rsidRPr="004E0BAA">
        <w:rPr>
          <w:rFonts w:ascii="Times New Roman" w:hAnsi="Times New Roman" w:cs="Times New Roman"/>
          <w:sz w:val="24"/>
          <w:szCs w:val="24"/>
          <w:lang w:val="en-US"/>
        </w:rPr>
        <w:t>. “</w:t>
      </w:r>
      <w:proofErr w:type="spellStart"/>
      <w:r w:rsidRPr="004E0BAA">
        <w:rPr>
          <w:rFonts w:ascii="Times New Roman" w:hAnsi="Times New Roman" w:cs="Times New Roman"/>
          <w:sz w:val="24"/>
          <w:szCs w:val="24"/>
          <w:lang w:val="en-US"/>
        </w:rPr>
        <w:t>Россия</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Последствия</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санкций</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против</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России</w:t>
      </w:r>
      <w:proofErr w:type="spellEnd"/>
      <w:r w:rsidRPr="004E0BAA">
        <w:rPr>
          <w:rFonts w:ascii="Times New Roman" w:hAnsi="Times New Roman" w:cs="Times New Roman"/>
          <w:sz w:val="24"/>
          <w:szCs w:val="24"/>
          <w:lang w:val="en-US"/>
        </w:rPr>
        <w:t xml:space="preserve">” [Russia. Consequences of sanctions against Russia]. </w:t>
      </w:r>
      <w:proofErr w:type="spellStart"/>
      <w:r w:rsidRPr="004E0BAA">
        <w:rPr>
          <w:rFonts w:ascii="Times New Roman" w:hAnsi="Times New Roman" w:cs="Times New Roman"/>
          <w:i/>
          <w:sz w:val="24"/>
          <w:szCs w:val="24"/>
          <w:lang w:val="en-US"/>
        </w:rPr>
        <w:t>NewRezume</w:t>
      </w:r>
      <w:proofErr w:type="spellEnd"/>
      <w:r w:rsidRPr="004E0BAA">
        <w:rPr>
          <w:rFonts w:ascii="Times New Roman" w:hAnsi="Times New Roman" w:cs="Times New Roman"/>
          <w:sz w:val="24"/>
          <w:szCs w:val="24"/>
          <w:lang w:val="en-US"/>
        </w:rPr>
        <w:t xml:space="preserve">. Accessed: June 9, 2014. Available: </w:t>
      </w:r>
      <w:hyperlink r:id="rId101" w:history="1">
        <w:r w:rsidRPr="004E0BAA">
          <w:rPr>
            <w:rStyle w:val="a6"/>
            <w:rFonts w:ascii="Times New Roman" w:hAnsi="Times New Roman" w:cs="Times New Roman"/>
            <w:color w:val="auto"/>
            <w:sz w:val="24"/>
            <w:szCs w:val="24"/>
            <w:lang w:val="en-US"/>
          </w:rPr>
          <w:t>http://newrezume.org/news/2014-05-19-3701</w:t>
        </w:r>
      </w:hyperlink>
    </w:p>
    <w:p w:rsidR="00AD54F9" w:rsidRPr="004E0BAA" w:rsidRDefault="00AD54F9" w:rsidP="00F8218D">
      <w:pPr>
        <w:pStyle w:val="ad"/>
        <w:numPr>
          <w:ilvl w:val="0"/>
          <w:numId w:val="7"/>
        </w:numPr>
        <w:spacing w:line="240" w:lineRule="auto"/>
        <w:ind w:left="357" w:hanging="357"/>
        <w:contextualSpacing w:val="0"/>
        <w:rPr>
          <w:rFonts w:ascii="Times New Roman" w:hAnsi="Times New Roman" w:cs="Times New Roman"/>
          <w:sz w:val="24"/>
          <w:szCs w:val="24"/>
          <w:lang w:val="en-US"/>
        </w:rPr>
      </w:pPr>
      <w:r w:rsidRPr="004E0BAA">
        <w:rPr>
          <w:rFonts w:ascii="Times New Roman" w:hAnsi="Times New Roman" w:cs="Times New Roman"/>
          <w:sz w:val="24"/>
          <w:szCs w:val="24"/>
        </w:rPr>
        <w:t>Miller, Deborah. Interview by Viktorija Kotova. May 17, 2014.</w:t>
      </w:r>
    </w:p>
    <w:p w:rsidR="00AD54F9" w:rsidRPr="004E0BAA" w:rsidRDefault="00AD54F9" w:rsidP="00F8218D">
      <w:pPr>
        <w:pStyle w:val="a3"/>
        <w:numPr>
          <w:ilvl w:val="0"/>
          <w:numId w:val="7"/>
        </w:numPr>
        <w:spacing w:after="200"/>
        <w:ind w:left="357" w:hanging="357"/>
        <w:rPr>
          <w:rFonts w:ascii="Times New Roman" w:hAnsi="Times New Roman" w:cs="Times New Roman"/>
          <w:sz w:val="24"/>
          <w:szCs w:val="24"/>
          <w:lang w:val="en-US"/>
        </w:rPr>
      </w:pPr>
      <w:proofErr w:type="spellStart"/>
      <w:r w:rsidRPr="004E0BAA">
        <w:rPr>
          <w:rFonts w:ascii="Times New Roman" w:hAnsi="Times New Roman" w:cs="Times New Roman"/>
          <w:sz w:val="24"/>
          <w:szCs w:val="24"/>
          <w:lang w:val="en-US"/>
        </w:rPr>
        <w:t>Pifer</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Stiven</w:t>
      </w:r>
      <w:proofErr w:type="spellEnd"/>
      <w:r w:rsidRPr="004E0BAA">
        <w:rPr>
          <w:rFonts w:ascii="Times New Roman" w:hAnsi="Times New Roman" w:cs="Times New Roman"/>
          <w:sz w:val="24"/>
          <w:szCs w:val="24"/>
          <w:lang w:val="en-US"/>
        </w:rPr>
        <w:t xml:space="preserve">. “The Trilateral Process: The United States, Ukraine, Russia and Nuclear Weapons”. </w:t>
      </w:r>
      <w:r w:rsidRPr="004E0BAA">
        <w:rPr>
          <w:rFonts w:ascii="Times New Roman" w:hAnsi="Times New Roman" w:cs="Times New Roman"/>
          <w:i/>
          <w:sz w:val="24"/>
          <w:szCs w:val="24"/>
          <w:lang w:val="en-US"/>
        </w:rPr>
        <w:t xml:space="preserve">The </w:t>
      </w:r>
      <w:proofErr w:type="spellStart"/>
      <w:r w:rsidRPr="004E0BAA">
        <w:rPr>
          <w:rFonts w:ascii="Times New Roman" w:hAnsi="Times New Roman" w:cs="Times New Roman"/>
          <w:i/>
          <w:sz w:val="24"/>
          <w:szCs w:val="24"/>
          <w:lang w:val="en-US"/>
        </w:rPr>
        <w:t>brookings</w:t>
      </w:r>
      <w:proofErr w:type="spellEnd"/>
      <w:r w:rsidRPr="004E0BAA">
        <w:rPr>
          <w:rFonts w:ascii="Times New Roman" w:hAnsi="Times New Roman" w:cs="Times New Roman"/>
          <w:i/>
          <w:sz w:val="24"/>
          <w:szCs w:val="24"/>
          <w:lang w:val="en-US"/>
        </w:rPr>
        <w:t xml:space="preserve"> Institution</w:t>
      </w:r>
      <w:r w:rsidRPr="004E0BAA">
        <w:rPr>
          <w:rFonts w:ascii="Times New Roman" w:hAnsi="Times New Roman" w:cs="Times New Roman"/>
          <w:sz w:val="24"/>
          <w:szCs w:val="24"/>
          <w:lang w:val="en-US"/>
        </w:rPr>
        <w:t xml:space="preserve">. Accessed: March 5, 2014. Available: </w:t>
      </w:r>
      <w:hyperlink r:id="rId102" w:history="1">
        <w:r w:rsidRPr="004E0BAA">
          <w:rPr>
            <w:rStyle w:val="a6"/>
            <w:rFonts w:ascii="Times New Roman" w:hAnsi="Times New Roman" w:cs="Times New Roman"/>
            <w:color w:val="auto"/>
            <w:sz w:val="24"/>
            <w:szCs w:val="24"/>
            <w:lang w:val="en-US"/>
          </w:rPr>
          <w:t>http://www.brookings.edu/research/papers/2011/05/trilateral-process-pifer</w:t>
        </w:r>
      </w:hyperlink>
      <w:r w:rsidRPr="004E0BAA">
        <w:rPr>
          <w:rFonts w:ascii="Times New Roman" w:hAnsi="Times New Roman" w:cs="Times New Roman"/>
          <w:sz w:val="24"/>
          <w:szCs w:val="24"/>
          <w:lang w:val="en-US"/>
        </w:rPr>
        <w:t xml:space="preserve"> </w:t>
      </w:r>
    </w:p>
    <w:p w:rsidR="00AD54F9" w:rsidRPr="004E0BAA" w:rsidRDefault="00AD54F9" w:rsidP="00F8218D">
      <w:pPr>
        <w:pStyle w:val="a3"/>
        <w:numPr>
          <w:ilvl w:val="0"/>
          <w:numId w:val="7"/>
        </w:numPr>
        <w:spacing w:after="200"/>
        <w:ind w:left="357" w:hanging="357"/>
        <w:rPr>
          <w:rFonts w:ascii="Times New Roman" w:hAnsi="Times New Roman" w:cs="Times New Roman"/>
          <w:sz w:val="24"/>
          <w:szCs w:val="24"/>
          <w:lang w:val="en-US"/>
        </w:rPr>
      </w:pPr>
      <w:proofErr w:type="spellStart"/>
      <w:r w:rsidRPr="004E0BAA">
        <w:rPr>
          <w:rFonts w:ascii="Times New Roman" w:hAnsi="Times New Roman" w:cs="Times New Roman"/>
          <w:sz w:val="24"/>
          <w:szCs w:val="24"/>
          <w:lang w:val="en-US"/>
        </w:rPr>
        <w:t>Puddington</w:t>
      </w:r>
      <w:proofErr w:type="spellEnd"/>
      <w:r w:rsidRPr="004E0BAA">
        <w:rPr>
          <w:rFonts w:ascii="Times New Roman" w:hAnsi="Times New Roman" w:cs="Times New Roman"/>
          <w:sz w:val="24"/>
          <w:szCs w:val="24"/>
          <w:lang w:val="en-US"/>
        </w:rPr>
        <w:t xml:space="preserve">, Arch. “Promise and Reversal: The Post-Soviet </w:t>
      </w:r>
      <w:proofErr w:type="spellStart"/>
      <w:r w:rsidRPr="004E0BAA">
        <w:rPr>
          <w:rFonts w:ascii="Times New Roman" w:hAnsi="Times New Roman" w:cs="Times New Roman"/>
          <w:sz w:val="24"/>
          <w:szCs w:val="24"/>
          <w:lang w:val="en-US"/>
        </w:rPr>
        <w:t>Ladscape</w:t>
      </w:r>
      <w:proofErr w:type="spellEnd"/>
      <w:r w:rsidRPr="004E0BAA">
        <w:rPr>
          <w:rFonts w:ascii="Times New Roman" w:hAnsi="Times New Roman" w:cs="Times New Roman"/>
          <w:sz w:val="24"/>
          <w:szCs w:val="24"/>
          <w:lang w:val="en-US"/>
        </w:rPr>
        <w:t xml:space="preserve"> Twenty Years On”. </w:t>
      </w:r>
      <w:r w:rsidRPr="004E0BAA">
        <w:rPr>
          <w:rFonts w:ascii="Times New Roman" w:hAnsi="Times New Roman" w:cs="Times New Roman"/>
          <w:i/>
          <w:sz w:val="24"/>
          <w:szCs w:val="24"/>
          <w:lang w:val="en-US"/>
        </w:rPr>
        <w:t>Freedom House</w:t>
      </w:r>
      <w:r w:rsidRPr="004E0BAA">
        <w:rPr>
          <w:rFonts w:ascii="Times New Roman" w:hAnsi="Times New Roman" w:cs="Times New Roman"/>
          <w:sz w:val="24"/>
          <w:szCs w:val="24"/>
          <w:lang w:val="en-US"/>
        </w:rPr>
        <w:t xml:space="preserve">. Accessed: May 22, 2014. Available: </w:t>
      </w:r>
      <w:hyperlink r:id="rId103" w:anchor=".U35UESjwWlc" w:history="1">
        <w:r w:rsidRPr="004E0BAA">
          <w:rPr>
            <w:rStyle w:val="a6"/>
            <w:rFonts w:ascii="Times New Roman" w:hAnsi="Times New Roman" w:cs="Times New Roman"/>
            <w:color w:val="auto"/>
            <w:sz w:val="24"/>
            <w:szCs w:val="24"/>
            <w:lang w:val="en-US"/>
          </w:rPr>
          <w:t>http://www.freedomhouse.org/report/special-reports/promise-and-reversal-post-soviet-landscape-twenty-years#.U35UESjwWlc</w:t>
        </w:r>
      </w:hyperlink>
    </w:p>
    <w:p w:rsidR="00AD54F9" w:rsidRPr="004E0BAA" w:rsidRDefault="00AD54F9" w:rsidP="00F8218D">
      <w:pPr>
        <w:pStyle w:val="a3"/>
        <w:numPr>
          <w:ilvl w:val="0"/>
          <w:numId w:val="7"/>
        </w:numPr>
        <w:spacing w:after="200"/>
        <w:ind w:left="357" w:hanging="357"/>
        <w:rPr>
          <w:rFonts w:ascii="Times New Roman" w:hAnsi="Times New Roman" w:cs="Times New Roman"/>
          <w:sz w:val="24"/>
          <w:szCs w:val="24"/>
          <w:lang w:val="en-US"/>
        </w:rPr>
      </w:pPr>
      <w:proofErr w:type="spellStart"/>
      <w:r w:rsidRPr="004E0BAA">
        <w:rPr>
          <w:rFonts w:ascii="Times New Roman" w:hAnsi="Times New Roman" w:cs="Times New Roman"/>
          <w:sz w:val="24"/>
          <w:szCs w:val="24"/>
          <w:lang w:val="en-US"/>
        </w:rPr>
        <w:t>Siaroff</w:t>
      </w:r>
      <w:proofErr w:type="spellEnd"/>
      <w:r w:rsidRPr="004E0BAA">
        <w:rPr>
          <w:rFonts w:ascii="Times New Roman" w:hAnsi="Times New Roman" w:cs="Times New Roman"/>
          <w:sz w:val="24"/>
          <w:szCs w:val="24"/>
          <w:lang w:val="en-US"/>
        </w:rPr>
        <w:t xml:space="preserve">, Alan. “Regime”. </w:t>
      </w:r>
      <w:r w:rsidRPr="004E0BAA">
        <w:rPr>
          <w:rFonts w:ascii="Times New Roman" w:hAnsi="Times New Roman" w:cs="Times New Roman"/>
          <w:i/>
          <w:sz w:val="24"/>
          <w:szCs w:val="24"/>
          <w:lang w:val="en-US"/>
        </w:rPr>
        <w:t>Sage Knowledge</w:t>
      </w:r>
      <w:r w:rsidRPr="004E0BAA">
        <w:rPr>
          <w:rFonts w:ascii="Times New Roman" w:hAnsi="Times New Roman" w:cs="Times New Roman"/>
          <w:sz w:val="24"/>
          <w:szCs w:val="24"/>
          <w:lang w:val="en-US"/>
        </w:rPr>
        <w:t xml:space="preserve">. Accessed May 15, 2014. Available: </w:t>
      </w:r>
      <w:hyperlink r:id="rId104" w:history="1">
        <w:r w:rsidRPr="004E0BAA">
          <w:rPr>
            <w:rStyle w:val="a6"/>
            <w:rFonts w:ascii="Times New Roman" w:hAnsi="Times New Roman" w:cs="Times New Roman"/>
            <w:color w:val="auto"/>
            <w:sz w:val="24"/>
            <w:szCs w:val="24"/>
            <w:lang w:val="en-US"/>
          </w:rPr>
          <w:t>http://knowledge.sagepub.com/publicstart?authRejection=true</w:t>
        </w:r>
      </w:hyperlink>
    </w:p>
    <w:p w:rsidR="00AD54F9" w:rsidRPr="004E0BAA" w:rsidRDefault="00AD54F9" w:rsidP="00F8218D">
      <w:pPr>
        <w:pStyle w:val="a3"/>
        <w:numPr>
          <w:ilvl w:val="0"/>
          <w:numId w:val="7"/>
        </w:numPr>
        <w:spacing w:after="200"/>
        <w:ind w:left="357" w:hanging="357"/>
        <w:rPr>
          <w:rFonts w:ascii="Times New Roman" w:hAnsi="Times New Roman" w:cs="Times New Roman"/>
          <w:sz w:val="24"/>
          <w:szCs w:val="24"/>
        </w:rPr>
      </w:pPr>
      <w:r w:rsidRPr="004E0BAA">
        <w:rPr>
          <w:rFonts w:ascii="Times New Roman" w:hAnsi="Times New Roman" w:cs="Times New Roman"/>
          <w:sz w:val="24"/>
          <w:szCs w:val="24"/>
          <w:lang w:val="en-US"/>
        </w:rPr>
        <w:lastRenderedPageBreak/>
        <w:t>“Political regimes” [</w:t>
      </w:r>
      <w:proofErr w:type="spellStart"/>
      <w:r w:rsidRPr="004E0BAA">
        <w:rPr>
          <w:rFonts w:ascii="Times New Roman" w:hAnsi="Times New Roman" w:cs="Times New Roman"/>
          <w:sz w:val="24"/>
          <w:szCs w:val="24"/>
          <w:lang w:val="en-US"/>
        </w:rPr>
        <w:t>Политические</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режимы</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i/>
          <w:sz w:val="24"/>
          <w:szCs w:val="24"/>
          <w:lang w:val="en-US"/>
        </w:rPr>
        <w:t>Tulskiy</w:t>
      </w:r>
      <w:proofErr w:type="spellEnd"/>
      <w:r w:rsidRPr="004E0BAA">
        <w:rPr>
          <w:rFonts w:ascii="Times New Roman" w:hAnsi="Times New Roman" w:cs="Times New Roman"/>
          <w:i/>
          <w:sz w:val="24"/>
          <w:szCs w:val="24"/>
          <w:lang w:val="en-US"/>
        </w:rPr>
        <w:t xml:space="preserve"> </w:t>
      </w:r>
      <w:proofErr w:type="spellStart"/>
      <w:r w:rsidRPr="004E0BAA">
        <w:rPr>
          <w:rFonts w:ascii="Times New Roman" w:hAnsi="Times New Roman" w:cs="Times New Roman"/>
          <w:i/>
          <w:sz w:val="24"/>
          <w:szCs w:val="24"/>
          <w:lang w:val="en-US"/>
        </w:rPr>
        <w:t>Gosudarstvenniy</w:t>
      </w:r>
      <w:proofErr w:type="spellEnd"/>
      <w:r w:rsidRPr="004E0BAA">
        <w:rPr>
          <w:rFonts w:ascii="Times New Roman" w:hAnsi="Times New Roman" w:cs="Times New Roman"/>
          <w:i/>
          <w:sz w:val="24"/>
          <w:szCs w:val="24"/>
          <w:lang w:val="en-US"/>
        </w:rPr>
        <w:t xml:space="preserve"> </w:t>
      </w:r>
      <w:proofErr w:type="spellStart"/>
      <w:r w:rsidRPr="004E0BAA">
        <w:rPr>
          <w:rFonts w:ascii="Times New Roman" w:hAnsi="Times New Roman" w:cs="Times New Roman"/>
          <w:i/>
          <w:sz w:val="24"/>
          <w:szCs w:val="24"/>
          <w:lang w:val="en-US"/>
        </w:rPr>
        <w:t>Pedagogicheskiy</w:t>
      </w:r>
      <w:proofErr w:type="spellEnd"/>
      <w:r w:rsidRPr="004E0BAA">
        <w:rPr>
          <w:rFonts w:ascii="Times New Roman" w:hAnsi="Times New Roman" w:cs="Times New Roman"/>
          <w:i/>
          <w:sz w:val="24"/>
          <w:szCs w:val="24"/>
          <w:lang w:val="en-US"/>
        </w:rPr>
        <w:t xml:space="preserve"> </w:t>
      </w:r>
      <w:proofErr w:type="spellStart"/>
      <w:r w:rsidRPr="004E0BAA">
        <w:rPr>
          <w:rFonts w:ascii="Times New Roman" w:hAnsi="Times New Roman" w:cs="Times New Roman"/>
          <w:i/>
          <w:sz w:val="24"/>
          <w:szCs w:val="24"/>
          <w:lang w:val="en-US"/>
        </w:rPr>
        <w:t>Universitet</w:t>
      </w:r>
      <w:proofErr w:type="spellEnd"/>
      <w:r w:rsidRPr="004E0BAA">
        <w:rPr>
          <w:rFonts w:ascii="Times New Roman" w:hAnsi="Times New Roman" w:cs="Times New Roman"/>
          <w:i/>
          <w:sz w:val="24"/>
          <w:szCs w:val="24"/>
          <w:lang w:val="en-US"/>
        </w:rPr>
        <w:t xml:space="preserve"> </w:t>
      </w:r>
      <w:proofErr w:type="spellStart"/>
      <w:r w:rsidRPr="004E0BAA">
        <w:rPr>
          <w:rFonts w:ascii="Times New Roman" w:hAnsi="Times New Roman" w:cs="Times New Roman"/>
          <w:i/>
          <w:sz w:val="24"/>
          <w:szCs w:val="24"/>
          <w:lang w:val="en-US"/>
        </w:rPr>
        <w:t>im</w:t>
      </w:r>
      <w:proofErr w:type="spellEnd"/>
      <w:r w:rsidRPr="004E0BAA">
        <w:rPr>
          <w:rFonts w:ascii="Times New Roman" w:hAnsi="Times New Roman" w:cs="Times New Roman"/>
          <w:i/>
          <w:sz w:val="24"/>
          <w:szCs w:val="24"/>
          <w:lang w:val="en-US"/>
        </w:rPr>
        <w:t xml:space="preserve">. L. N. </w:t>
      </w:r>
      <w:proofErr w:type="spellStart"/>
      <w:r w:rsidRPr="004E0BAA">
        <w:rPr>
          <w:rFonts w:ascii="Times New Roman" w:hAnsi="Times New Roman" w:cs="Times New Roman"/>
          <w:i/>
          <w:sz w:val="24"/>
          <w:szCs w:val="24"/>
          <w:lang w:val="en-US"/>
        </w:rPr>
        <w:t>Lomonosova</w:t>
      </w:r>
      <w:proofErr w:type="spellEnd"/>
      <w:r w:rsidRPr="004E0BAA">
        <w:rPr>
          <w:rFonts w:ascii="Times New Roman" w:hAnsi="Times New Roman" w:cs="Times New Roman"/>
          <w:sz w:val="24"/>
          <w:szCs w:val="24"/>
          <w:lang w:val="en-US"/>
        </w:rPr>
        <w:t xml:space="preserve">. Accessed May 15, 2014. Available: </w:t>
      </w:r>
      <w:hyperlink r:id="rId105" w:history="1">
        <w:r w:rsidRPr="004E0BAA">
          <w:rPr>
            <w:rStyle w:val="a6"/>
            <w:rFonts w:ascii="Times New Roman" w:hAnsi="Times New Roman" w:cs="Times New Roman"/>
            <w:color w:val="auto"/>
            <w:sz w:val="24"/>
            <w:szCs w:val="24"/>
            <w:lang w:val="en-US"/>
          </w:rPr>
          <w:t>http://tsput.ru/res/other/politolog/lec7.html</w:t>
        </w:r>
      </w:hyperlink>
      <w:r w:rsidRPr="004E0BAA">
        <w:rPr>
          <w:rFonts w:ascii="Times New Roman" w:hAnsi="Times New Roman" w:cs="Times New Roman"/>
          <w:sz w:val="24"/>
          <w:szCs w:val="24"/>
          <w:lang w:val="ru-RU"/>
        </w:rPr>
        <w:t xml:space="preserve"> </w:t>
      </w:r>
    </w:p>
    <w:p w:rsidR="00AD54F9" w:rsidRPr="004E0BAA" w:rsidRDefault="00AD54F9" w:rsidP="00F8218D">
      <w:pPr>
        <w:pStyle w:val="a3"/>
        <w:numPr>
          <w:ilvl w:val="0"/>
          <w:numId w:val="7"/>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“Russia Resolves Key Issues with US Over WTO Accession”. </w:t>
      </w:r>
      <w:r w:rsidRPr="004E0BAA">
        <w:rPr>
          <w:rFonts w:ascii="Times New Roman" w:hAnsi="Times New Roman" w:cs="Times New Roman"/>
          <w:i/>
          <w:sz w:val="24"/>
          <w:szCs w:val="24"/>
          <w:lang w:val="en-US"/>
        </w:rPr>
        <w:t>International Center for Trade and Sustainable Development</w:t>
      </w:r>
      <w:r w:rsidRPr="004E0BAA">
        <w:rPr>
          <w:rFonts w:ascii="Times New Roman" w:hAnsi="Times New Roman" w:cs="Times New Roman"/>
          <w:sz w:val="24"/>
          <w:szCs w:val="24"/>
          <w:lang w:val="en-US"/>
        </w:rPr>
        <w:t xml:space="preserve">. Accessed: March 30, 2014. Available: </w:t>
      </w:r>
      <w:hyperlink r:id="rId106" w:history="1">
        <w:r w:rsidRPr="004E0BAA">
          <w:rPr>
            <w:rStyle w:val="a6"/>
            <w:rFonts w:ascii="Times New Roman" w:hAnsi="Times New Roman" w:cs="Times New Roman"/>
            <w:color w:val="auto"/>
            <w:sz w:val="24"/>
            <w:szCs w:val="24"/>
            <w:lang w:val="en-US"/>
          </w:rPr>
          <w:t>http://ictsd.org/i/news/bridgesweekly/86158/</w:t>
        </w:r>
      </w:hyperlink>
    </w:p>
    <w:p w:rsidR="00AD54F9" w:rsidRPr="004E0BAA" w:rsidRDefault="00AD54F9" w:rsidP="00F8218D">
      <w:pPr>
        <w:pStyle w:val="a3"/>
        <w:numPr>
          <w:ilvl w:val="0"/>
          <w:numId w:val="7"/>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Sachs, Jeffrey. What I did in Russia. </w:t>
      </w:r>
      <w:r w:rsidRPr="004E0BAA">
        <w:rPr>
          <w:rFonts w:ascii="Times New Roman" w:hAnsi="Times New Roman" w:cs="Times New Roman"/>
          <w:i/>
          <w:sz w:val="24"/>
          <w:szCs w:val="24"/>
          <w:lang w:val="en-US"/>
        </w:rPr>
        <w:t>Jaffrey Sachs</w:t>
      </w:r>
      <w:r w:rsidRPr="004E0BAA">
        <w:rPr>
          <w:rFonts w:ascii="Times New Roman" w:hAnsi="Times New Roman" w:cs="Times New Roman"/>
          <w:sz w:val="24"/>
          <w:szCs w:val="24"/>
          <w:lang w:val="en-US"/>
        </w:rPr>
        <w:t xml:space="preserve">. Accessed: June 17, 2014. Available: </w:t>
      </w:r>
      <w:hyperlink r:id="rId107" w:history="1">
        <w:r w:rsidRPr="004E0BAA">
          <w:rPr>
            <w:rStyle w:val="a6"/>
            <w:rFonts w:ascii="Times New Roman" w:hAnsi="Times New Roman" w:cs="Times New Roman"/>
            <w:color w:val="auto"/>
            <w:sz w:val="24"/>
            <w:szCs w:val="24"/>
            <w:lang w:val="en-US"/>
          </w:rPr>
          <w:t>http://jeffsachs.org/2012/03/what-i-did-in-russia/</w:t>
        </w:r>
      </w:hyperlink>
    </w:p>
    <w:p w:rsidR="00AD54F9" w:rsidRPr="004E0BAA" w:rsidRDefault="00AD54F9" w:rsidP="00F8218D">
      <w:pPr>
        <w:pStyle w:val="a3"/>
        <w:numPr>
          <w:ilvl w:val="0"/>
          <w:numId w:val="7"/>
        </w:numPr>
        <w:spacing w:after="200"/>
        <w:ind w:left="357" w:hanging="357"/>
        <w:rPr>
          <w:rFonts w:ascii="Times New Roman" w:hAnsi="Times New Roman" w:cs="Times New Roman"/>
          <w:sz w:val="24"/>
          <w:szCs w:val="24"/>
          <w:lang w:val="en-US"/>
        </w:rPr>
      </w:pPr>
      <w:proofErr w:type="spellStart"/>
      <w:r w:rsidRPr="004E0BAA">
        <w:rPr>
          <w:rFonts w:ascii="Times New Roman" w:hAnsi="Times New Roman" w:cs="Times New Roman"/>
          <w:sz w:val="24"/>
          <w:szCs w:val="24"/>
          <w:lang w:val="en-US"/>
        </w:rPr>
        <w:t>Suslov</w:t>
      </w:r>
      <w:proofErr w:type="spellEnd"/>
      <w:r w:rsidRPr="004E0BAA">
        <w:rPr>
          <w:rFonts w:ascii="Times New Roman" w:hAnsi="Times New Roman" w:cs="Times New Roman"/>
          <w:sz w:val="24"/>
          <w:szCs w:val="24"/>
          <w:lang w:val="en-US"/>
        </w:rPr>
        <w:t xml:space="preserve">, Dmitry. “9/11 and US-Russia Relations: Missed Chances, Future Opportunities”. </w:t>
      </w:r>
      <w:r w:rsidRPr="004E0BAA">
        <w:rPr>
          <w:rFonts w:ascii="Times New Roman" w:hAnsi="Times New Roman" w:cs="Times New Roman"/>
          <w:i/>
          <w:sz w:val="24"/>
          <w:szCs w:val="24"/>
          <w:lang w:val="en-US"/>
        </w:rPr>
        <w:t>Working Group on the Future U.S.-Russia Relations</w:t>
      </w:r>
      <w:r w:rsidRPr="004E0BAA">
        <w:rPr>
          <w:rFonts w:ascii="Times New Roman" w:hAnsi="Times New Roman" w:cs="Times New Roman"/>
          <w:sz w:val="24"/>
          <w:szCs w:val="24"/>
          <w:lang w:val="en-US"/>
        </w:rPr>
        <w:t xml:space="preserve">. Accessed: March 21, 2014. Available: </w:t>
      </w:r>
      <w:hyperlink r:id="rId108" w:history="1">
        <w:r w:rsidRPr="004E0BAA">
          <w:rPr>
            <w:rStyle w:val="a6"/>
            <w:rFonts w:ascii="Times New Roman" w:hAnsi="Times New Roman" w:cs="Times New Roman"/>
            <w:color w:val="auto"/>
            <w:sz w:val="24"/>
            <w:szCs w:val="24"/>
            <w:lang w:val="en-US"/>
          </w:rPr>
          <w:t>http://us-russiafuture.org/publications/publications-by-working-group-members/9-11-and-us-russia-relations-missed-chances-future-opportunities_en/</w:t>
        </w:r>
      </w:hyperlink>
    </w:p>
    <w:p w:rsidR="00AD54F9" w:rsidRPr="004E0BAA" w:rsidRDefault="00AD54F9" w:rsidP="00F8218D">
      <w:pPr>
        <w:pStyle w:val="a3"/>
        <w:numPr>
          <w:ilvl w:val="0"/>
          <w:numId w:val="7"/>
        </w:numPr>
        <w:spacing w:after="200"/>
        <w:ind w:left="357" w:hanging="357"/>
        <w:rPr>
          <w:rFonts w:ascii="Times New Roman" w:hAnsi="Times New Roman" w:cs="Times New Roman"/>
          <w:sz w:val="24"/>
          <w:szCs w:val="24"/>
        </w:rPr>
      </w:pPr>
      <w:r w:rsidRPr="004E0BAA">
        <w:rPr>
          <w:rFonts w:ascii="Times New Roman" w:hAnsi="Times New Roman" w:cs="Times New Roman"/>
          <w:sz w:val="24"/>
          <w:szCs w:val="24"/>
          <w:lang w:val="en-US"/>
        </w:rPr>
        <w:t xml:space="preserve">“How did the Cold War start and end”, February 16, 2014. Available: </w:t>
      </w:r>
      <w:hyperlink r:id="rId109" w:history="1">
        <w:r w:rsidRPr="004E0BAA">
          <w:rPr>
            <w:rStyle w:val="a6"/>
            <w:rFonts w:ascii="Times New Roman" w:hAnsi="Times New Roman" w:cs="Times New Roman"/>
            <w:color w:val="auto"/>
            <w:sz w:val="24"/>
            <w:szCs w:val="24"/>
            <w:lang w:val="en-US"/>
          </w:rPr>
          <w:t>http://www.todayifoundout.com/index.php/2013/11/cold-war-start-end/</w:t>
        </w:r>
      </w:hyperlink>
      <w:r w:rsidRPr="004E0BAA">
        <w:rPr>
          <w:rFonts w:ascii="Times New Roman" w:hAnsi="Times New Roman" w:cs="Times New Roman"/>
          <w:sz w:val="24"/>
          <w:szCs w:val="24"/>
          <w:lang w:val="en-US"/>
        </w:rPr>
        <w:t xml:space="preserve">  </w:t>
      </w:r>
    </w:p>
    <w:p w:rsidR="00AD54F9" w:rsidRPr="004E0BAA" w:rsidRDefault="00AD54F9" w:rsidP="00F8218D">
      <w:pPr>
        <w:pStyle w:val="a3"/>
        <w:numPr>
          <w:ilvl w:val="0"/>
          <w:numId w:val="7"/>
        </w:numPr>
        <w:spacing w:after="200"/>
        <w:ind w:left="357" w:hanging="357"/>
        <w:rPr>
          <w:rFonts w:ascii="Times New Roman" w:hAnsi="Times New Roman" w:cs="Times New Roman"/>
          <w:sz w:val="24"/>
          <w:szCs w:val="24"/>
          <w:lang w:val="en-US"/>
        </w:rPr>
      </w:pPr>
      <w:proofErr w:type="spellStart"/>
      <w:r w:rsidRPr="004E0BAA">
        <w:rPr>
          <w:rFonts w:ascii="Times New Roman" w:hAnsi="Times New Roman" w:cs="Times New Roman"/>
          <w:sz w:val="24"/>
          <w:szCs w:val="24"/>
          <w:lang w:val="en-US"/>
        </w:rPr>
        <w:t>Uhler</w:t>
      </w:r>
      <w:proofErr w:type="spellEnd"/>
      <w:r w:rsidRPr="004E0BAA">
        <w:rPr>
          <w:rFonts w:ascii="Times New Roman" w:hAnsi="Times New Roman" w:cs="Times New Roman"/>
          <w:sz w:val="24"/>
          <w:szCs w:val="24"/>
          <w:lang w:val="en-US"/>
        </w:rPr>
        <w:t xml:space="preserve">, Walter C. “The Hypocritical United Sates of Amnesia and Russia”. </w:t>
      </w:r>
      <w:r w:rsidRPr="004E0BAA">
        <w:rPr>
          <w:rFonts w:ascii="Times New Roman" w:hAnsi="Times New Roman" w:cs="Times New Roman"/>
          <w:i/>
          <w:sz w:val="24"/>
          <w:szCs w:val="24"/>
          <w:lang w:val="en-US"/>
        </w:rPr>
        <w:t>Dissident Voice</w:t>
      </w:r>
      <w:r w:rsidRPr="004E0BAA">
        <w:rPr>
          <w:rFonts w:ascii="Times New Roman" w:hAnsi="Times New Roman" w:cs="Times New Roman"/>
          <w:sz w:val="24"/>
          <w:szCs w:val="24"/>
          <w:lang w:val="en-US"/>
        </w:rPr>
        <w:t xml:space="preserve">. Accessed: March 19, 2014. Available: </w:t>
      </w:r>
      <w:hyperlink r:id="rId110" w:history="1">
        <w:r w:rsidRPr="004E0BAA">
          <w:rPr>
            <w:rStyle w:val="a6"/>
            <w:rFonts w:ascii="Times New Roman" w:hAnsi="Times New Roman" w:cs="Times New Roman"/>
            <w:color w:val="auto"/>
            <w:sz w:val="24"/>
            <w:szCs w:val="24"/>
            <w:lang w:val="en-US"/>
          </w:rPr>
          <w:t>http://dissidentvoice.org/2014/03/the-hypocritical-united-states-of-amnesia-and-russia/</w:t>
        </w:r>
      </w:hyperlink>
    </w:p>
    <w:p w:rsidR="00AD54F9" w:rsidRPr="004E0BAA" w:rsidRDefault="00AD54F9" w:rsidP="00F8218D">
      <w:pPr>
        <w:pStyle w:val="a3"/>
        <w:numPr>
          <w:ilvl w:val="0"/>
          <w:numId w:val="7"/>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Volk, </w:t>
      </w:r>
      <w:proofErr w:type="spellStart"/>
      <w:r w:rsidRPr="004E0BAA">
        <w:rPr>
          <w:rFonts w:ascii="Times New Roman" w:hAnsi="Times New Roman" w:cs="Times New Roman"/>
          <w:sz w:val="24"/>
          <w:szCs w:val="24"/>
          <w:lang w:val="en-US"/>
        </w:rPr>
        <w:t>Yevgeny</w:t>
      </w:r>
      <w:proofErr w:type="spellEnd"/>
      <w:r w:rsidRPr="004E0BAA">
        <w:rPr>
          <w:rFonts w:ascii="Times New Roman" w:hAnsi="Times New Roman" w:cs="Times New Roman"/>
          <w:sz w:val="24"/>
          <w:szCs w:val="24"/>
          <w:lang w:val="en-US"/>
        </w:rPr>
        <w:t>. “Russia’s NGO Law: An Attack on Freedom and Civ</w:t>
      </w:r>
      <w:r w:rsidR="00E57F02" w:rsidRPr="004E0BAA">
        <w:rPr>
          <w:rFonts w:ascii="Times New Roman" w:hAnsi="Times New Roman" w:cs="Times New Roman"/>
          <w:sz w:val="24"/>
          <w:szCs w:val="24"/>
          <w:lang w:val="en-US"/>
        </w:rPr>
        <w:t>il Society”.</w:t>
      </w:r>
      <w:r w:rsidRPr="004E0BAA">
        <w:rPr>
          <w:rFonts w:ascii="Times New Roman" w:hAnsi="Times New Roman" w:cs="Times New Roman"/>
          <w:sz w:val="24"/>
          <w:szCs w:val="24"/>
          <w:lang w:val="en-US"/>
        </w:rPr>
        <w:t xml:space="preserve"> </w:t>
      </w:r>
      <w:r w:rsidRPr="004E0BAA">
        <w:rPr>
          <w:rFonts w:ascii="Times New Roman" w:hAnsi="Times New Roman" w:cs="Times New Roman"/>
          <w:i/>
          <w:sz w:val="24"/>
          <w:szCs w:val="24"/>
          <w:lang w:val="en-US"/>
        </w:rPr>
        <w:t>The Heritage Foundation</w:t>
      </w:r>
      <w:r w:rsidRPr="004E0BAA">
        <w:rPr>
          <w:rFonts w:ascii="Times New Roman" w:hAnsi="Times New Roman" w:cs="Times New Roman"/>
          <w:sz w:val="24"/>
          <w:szCs w:val="24"/>
          <w:lang w:val="en-US"/>
        </w:rPr>
        <w:t xml:space="preserve">. Accessed: March 23, 2014. Available: </w:t>
      </w:r>
      <w:hyperlink r:id="rId111" w:history="1">
        <w:r w:rsidRPr="004E0BAA">
          <w:rPr>
            <w:rStyle w:val="a6"/>
            <w:rFonts w:ascii="Times New Roman" w:hAnsi="Times New Roman" w:cs="Times New Roman"/>
            <w:color w:val="auto"/>
            <w:sz w:val="24"/>
            <w:szCs w:val="24"/>
            <w:lang w:val="en-US"/>
          </w:rPr>
          <w:t>http://www.heritage.org/research/reports/2006/05/russias-ngo-law-an-attack-on-freedom-and-civil-society</w:t>
        </w:r>
      </w:hyperlink>
    </w:p>
    <w:p w:rsidR="00AD54F9" w:rsidRPr="004E0BAA" w:rsidRDefault="00AD54F9" w:rsidP="00F8218D">
      <w:pPr>
        <w:pStyle w:val="a3"/>
        <w:numPr>
          <w:ilvl w:val="0"/>
          <w:numId w:val="7"/>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Xing, Li. “Theories of Social Science and Methodology”. Lecture one. Aalborg University, February 6, 2013.</w:t>
      </w:r>
    </w:p>
    <w:p w:rsidR="00AD54F9" w:rsidRPr="004E0BAA" w:rsidRDefault="00AD54F9" w:rsidP="00F8218D">
      <w:pPr>
        <w:pStyle w:val="a3"/>
        <w:numPr>
          <w:ilvl w:val="0"/>
          <w:numId w:val="7"/>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“Disarmament Diplomacy: Gore-Chernomyrdin Agreements over Iran in Spotlight”. </w:t>
      </w:r>
      <w:r w:rsidRPr="004E0BAA">
        <w:rPr>
          <w:rFonts w:ascii="Times New Roman" w:hAnsi="Times New Roman" w:cs="Times New Roman"/>
          <w:i/>
          <w:sz w:val="24"/>
          <w:szCs w:val="24"/>
          <w:lang w:val="en-US"/>
        </w:rPr>
        <w:t>The Acronym Institute</w:t>
      </w:r>
      <w:r w:rsidRPr="004E0BAA">
        <w:rPr>
          <w:rFonts w:ascii="Times New Roman" w:hAnsi="Times New Roman" w:cs="Times New Roman"/>
          <w:sz w:val="24"/>
          <w:szCs w:val="24"/>
          <w:lang w:val="en-US"/>
        </w:rPr>
        <w:t xml:space="preserve">. Accessed: March 20, 2014. Available: </w:t>
      </w:r>
      <w:hyperlink r:id="rId112" w:history="1">
        <w:r w:rsidRPr="004E0BAA">
          <w:rPr>
            <w:rStyle w:val="a6"/>
            <w:rFonts w:ascii="Times New Roman" w:hAnsi="Times New Roman" w:cs="Times New Roman"/>
            <w:color w:val="auto"/>
            <w:sz w:val="24"/>
            <w:szCs w:val="24"/>
            <w:lang w:val="en-US"/>
          </w:rPr>
          <w:t>http://www.acronym.org.uk/dd/dd51/51iran.htm</w:t>
        </w:r>
      </w:hyperlink>
      <w:r w:rsidRPr="004E0BAA">
        <w:rPr>
          <w:rFonts w:ascii="Times New Roman" w:hAnsi="Times New Roman" w:cs="Times New Roman"/>
          <w:sz w:val="24"/>
          <w:szCs w:val="24"/>
          <w:lang w:val="en-US"/>
        </w:rPr>
        <w:t xml:space="preserve"> </w:t>
      </w:r>
    </w:p>
    <w:p w:rsidR="00AD54F9" w:rsidRPr="004E0BAA" w:rsidRDefault="00AD54F9" w:rsidP="00F8218D">
      <w:pPr>
        <w:pStyle w:val="a3"/>
        <w:numPr>
          <w:ilvl w:val="0"/>
          <w:numId w:val="7"/>
        </w:numPr>
        <w:spacing w:after="200"/>
        <w:ind w:left="357" w:hanging="357"/>
        <w:rPr>
          <w:rFonts w:ascii="Times New Roman" w:hAnsi="Times New Roman" w:cs="Times New Roman"/>
          <w:sz w:val="24"/>
          <w:szCs w:val="24"/>
        </w:rPr>
      </w:pPr>
      <w:r w:rsidRPr="004E0BAA">
        <w:rPr>
          <w:rFonts w:ascii="Times New Roman" w:hAnsi="Times New Roman" w:cs="Times New Roman"/>
          <w:sz w:val="24"/>
          <w:szCs w:val="24"/>
        </w:rPr>
        <w:t xml:space="preserve">Methodology. </w:t>
      </w:r>
      <w:r w:rsidRPr="004E0BAA">
        <w:rPr>
          <w:rFonts w:ascii="Times New Roman" w:hAnsi="Times New Roman" w:cs="Times New Roman"/>
          <w:i/>
          <w:sz w:val="24"/>
          <w:szCs w:val="24"/>
        </w:rPr>
        <w:t>Freedom House</w:t>
      </w:r>
      <w:r w:rsidRPr="004E0BAA">
        <w:rPr>
          <w:rFonts w:ascii="Times New Roman" w:hAnsi="Times New Roman" w:cs="Times New Roman"/>
          <w:sz w:val="24"/>
          <w:szCs w:val="24"/>
        </w:rPr>
        <w:t xml:space="preserve">. Accessed May 17, 2014. Available: </w:t>
      </w:r>
      <w:r w:rsidR="004515B0" w:rsidRPr="004E0BAA">
        <w:rPr>
          <w:rFonts w:ascii="Times New Roman" w:hAnsi="Times New Roman" w:cs="Times New Roman"/>
          <w:sz w:val="24"/>
          <w:szCs w:val="24"/>
        </w:rPr>
        <w:fldChar w:fldCharType="begin"/>
      </w:r>
      <w:r w:rsidRPr="004E0BAA">
        <w:rPr>
          <w:rFonts w:ascii="Times New Roman" w:hAnsi="Times New Roman" w:cs="Times New Roman"/>
          <w:sz w:val="24"/>
          <w:szCs w:val="24"/>
        </w:rPr>
        <w:instrText>HYPERLINK "http://www.freedomhouse.org/report/freedom-world-2012/methodology" \l ".U3fNyijwWld"</w:instrText>
      </w:r>
      <w:r w:rsidR="004515B0" w:rsidRPr="004E0BAA">
        <w:rPr>
          <w:rFonts w:ascii="Times New Roman" w:hAnsi="Times New Roman" w:cs="Times New Roman"/>
          <w:sz w:val="24"/>
          <w:szCs w:val="24"/>
        </w:rPr>
        <w:fldChar w:fldCharType="separate"/>
      </w:r>
      <w:r w:rsidRPr="004E0BAA">
        <w:rPr>
          <w:rStyle w:val="a6"/>
          <w:rFonts w:ascii="Times New Roman" w:hAnsi="Times New Roman" w:cs="Times New Roman"/>
          <w:color w:val="auto"/>
          <w:sz w:val="24"/>
          <w:szCs w:val="24"/>
        </w:rPr>
        <w:t>http://www.freedomhouse.org/report/freedom-world-2012/methodology#.U3fNyijwWld</w:t>
      </w:r>
      <w:r w:rsidR="004515B0" w:rsidRPr="004E0BAA">
        <w:rPr>
          <w:rFonts w:ascii="Times New Roman" w:hAnsi="Times New Roman" w:cs="Times New Roman"/>
          <w:sz w:val="24"/>
          <w:szCs w:val="24"/>
        </w:rPr>
        <w:fldChar w:fldCharType="end"/>
      </w:r>
      <w:r w:rsidRPr="004E0BAA">
        <w:rPr>
          <w:rFonts w:ascii="Times New Roman" w:hAnsi="Times New Roman" w:cs="Times New Roman"/>
          <w:sz w:val="24"/>
          <w:szCs w:val="24"/>
        </w:rPr>
        <w:t xml:space="preserve"> </w:t>
      </w:r>
    </w:p>
    <w:p w:rsidR="00AD54F9" w:rsidRPr="004E0BAA" w:rsidRDefault="00AD54F9" w:rsidP="00F8218D">
      <w:pPr>
        <w:pStyle w:val="a3"/>
        <w:numPr>
          <w:ilvl w:val="0"/>
          <w:numId w:val="7"/>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“Russia established diplomatic relations with USA”. </w:t>
      </w:r>
      <w:r w:rsidRPr="004E0BAA">
        <w:rPr>
          <w:rFonts w:ascii="Times New Roman" w:hAnsi="Times New Roman" w:cs="Times New Roman"/>
          <w:i/>
          <w:sz w:val="24"/>
          <w:szCs w:val="24"/>
          <w:lang w:val="en-US"/>
        </w:rPr>
        <w:t>Presidential Library named after Boris Yeltsin</w:t>
      </w:r>
      <w:r w:rsidRPr="004E0BAA">
        <w:rPr>
          <w:rFonts w:ascii="Times New Roman" w:hAnsi="Times New Roman" w:cs="Times New Roman"/>
          <w:sz w:val="24"/>
          <w:szCs w:val="24"/>
          <w:lang w:val="en-US"/>
        </w:rPr>
        <w:t xml:space="preserve">. Accessed: February 10, 2014. Available: </w:t>
      </w:r>
      <w:hyperlink r:id="rId113" w:history="1">
        <w:r w:rsidRPr="004E0BAA">
          <w:rPr>
            <w:rStyle w:val="a6"/>
            <w:rFonts w:ascii="Times New Roman" w:hAnsi="Times New Roman" w:cs="Times New Roman"/>
            <w:color w:val="auto"/>
            <w:sz w:val="24"/>
            <w:szCs w:val="24"/>
            <w:lang w:val="en-US"/>
          </w:rPr>
          <w:t>http://www.prlib.ru/en-us/history/pages/item.aspx?itemid=716</w:t>
        </w:r>
      </w:hyperlink>
      <w:r w:rsidRPr="004E0BAA">
        <w:rPr>
          <w:rFonts w:ascii="Times New Roman" w:hAnsi="Times New Roman" w:cs="Times New Roman"/>
          <w:sz w:val="24"/>
          <w:szCs w:val="24"/>
          <w:lang w:val="en-US"/>
        </w:rPr>
        <w:t xml:space="preserve"> </w:t>
      </w:r>
    </w:p>
    <w:p w:rsidR="00AD54F9" w:rsidRPr="004E0BAA" w:rsidRDefault="00AD54F9" w:rsidP="00F8218D">
      <w:pPr>
        <w:pStyle w:val="a3"/>
        <w:numPr>
          <w:ilvl w:val="0"/>
          <w:numId w:val="7"/>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rPr>
        <w:t xml:space="preserve">Russia. </w:t>
      </w:r>
      <w:r w:rsidRPr="004E0BAA">
        <w:rPr>
          <w:rFonts w:ascii="Times New Roman" w:hAnsi="Times New Roman" w:cs="Times New Roman"/>
          <w:i/>
          <w:sz w:val="24"/>
          <w:szCs w:val="24"/>
        </w:rPr>
        <w:t>Freedom House</w:t>
      </w:r>
      <w:r w:rsidRPr="004E0BAA">
        <w:rPr>
          <w:rFonts w:ascii="Times New Roman" w:hAnsi="Times New Roman" w:cs="Times New Roman"/>
          <w:sz w:val="24"/>
          <w:szCs w:val="24"/>
        </w:rPr>
        <w:t xml:space="preserve">. Accessed May 17, 2014. Available: </w:t>
      </w:r>
      <w:r w:rsidR="004515B0" w:rsidRPr="004E0BAA">
        <w:rPr>
          <w:rFonts w:ascii="Times New Roman" w:hAnsi="Times New Roman" w:cs="Times New Roman"/>
          <w:sz w:val="24"/>
          <w:szCs w:val="24"/>
        </w:rPr>
        <w:fldChar w:fldCharType="begin"/>
      </w:r>
      <w:r w:rsidRPr="004E0BAA">
        <w:rPr>
          <w:rFonts w:ascii="Times New Roman" w:hAnsi="Times New Roman" w:cs="Times New Roman"/>
          <w:sz w:val="24"/>
          <w:szCs w:val="24"/>
        </w:rPr>
        <w:instrText xml:space="preserve"> HYPERLINK "http://www.freedomhouse.org/report/freedom-world/2013/russia#.U7LXXLEvjWg" </w:instrText>
      </w:r>
      <w:r w:rsidR="004515B0" w:rsidRPr="004E0BAA">
        <w:rPr>
          <w:rFonts w:ascii="Times New Roman" w:hAnsi="Times New Roman" w:cs="Times New Roman"/>
          <w:sz w:val="24"/>
          <w:szCs w:val="24"/>
        </w:rPr>
        <w:fldChar w:fldCharType="separate"/>
      </w:r>
      <w:r w:rsidRPr="004E0BAA">
        <w:rPr>
          <w:rStyle w:val="a6"/>
          <w:rFonts w:ascii="Times New Roman" w:hAnsi="Times New Roman" w:cs="Times New Roman"/>
          <w:color w:val="auto"/>
          <w:sz w:val="24"/>
          <w:szCs w:val="24"/>
        </w:rPr>
        <w:t>http://www.freedomhouse.org/report/freedom-world/2013/russia#.U7LXXLEvjWg</w:t>
      </w:r>
      <w:r w:rsidR="004515B0" w:rsidRPr="004E0BAA">
        <w:rPr>
          <w:rFonts w:ascii="Times New Roman" w:hAnsi="Times New Roman" w:cs="Times New Roman"/>
          <w:sz w:val="24"/>
          <w:szCs w:val="24"/>
        </w:rPr>
        <w:fldChar w:fldCharType="end"/>
      </w:r>
      <w:r w:rsidRPr="004E0BAA">
        <w:rPr>
          <w:rFonts w:ascii="Times New Roman" w:hAnsi="Times New Roman" w:cs="Times New Roman"/>
          <w:sz w:val="24"/>
          <w:szCs w:val="24"/>
        </w:rPr>
        <w:t xml:space="preserve"> </w:t>
      </w:r>
    </w:p>
    <w:p w:rsidR="00AD54F9" w:rsidRPr="004E0BAA" w:rsidRDefault="00AD54F9" w:rsidP="00F8218D">
      <w:pPr>
        <w:pStyle w:val="a3"/>
        <w:numPr>
          <w:ilvl w:val="0"/>
          <w:numId w:val="7"/>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 xml:space="preserve">“Russia Bans Import of U.S. Chicken, Pork”. </w:t>
      </w:r>
      <w:r w:rsidRPr="004E0BAA">
        <w:rPr>
          <w:rFonts w:ascii="Times New Roman" w:hAnsi="Times New Roman" w:cs="Times New Roman"/>
          <w:i/>
          <w:sz w:val="24"/>
          <w:szCs w:val="24"/>
          <w:lang w:val="en-US"/>
        </w:rPr>
        <w:t>Consumerist</w:t>
      </w:r>
      <w:r w:rsidRPr="004E0BAA">
        <w:rPr>
          <w:rFonts w:ascii="Times New Roman" w:hAnsi="Times New Roman" w:cs="Times New Roman"/>
          <w:sz w:val="24"/>
          <w:szCs w:val="24"/>
          <w:lang w:val="en-US"/>
        </w:rPr>
        <w:t xml:space="preserve">. Accessed: March 23, 2014. Available: </w:t>
      </w:r>
      <w:hyperlink r:id="rId114" w:history="1">
        <w:r w:rsidRPr="004E0BAA">
          <w:rPr>
            <w:rStyle w:val="a6"/>
            <w:rFonts w:ascii="Times New Roman" w:hAnsi="Times New Roman" w:cs="Times New Roman"/>
            <w:color w:val="auto"/>
            <w:sz w:val="24"/>
            <w:szCs w:val="24"/>
            <w:lang w:val="en-US"/>
          </w:rPr>
          <w:t>http://consumerist.com/2007/10/20/russia-bans-import-of-us-chicken-pork/</w:t>
        </w:r>
      </w:hyperlink>
    </w:p>
    <w:p w:rsidR="00AD54F9" w:rsidRPr="004E0BAA" w:rsidRDefault="00AD54F9" w:rsidP="00F8218D">
      <w:pPr>
        <w:pStyle w:val="a3"/>
        <w:numPr>
          <w:ilvl w:val="0"/>
          <w:numId w:val="7"/>
        </w:numPr>
        <w:spacing w:after="200"/>
        <w:ind w:left="357" w:hanging="357"/>
        <w:rPr>
          <w:rFonts w:ascii="Times New Roman" w:hAnsi="Times New Roman" w:cs="Times New Roman"/>
          <w:sz w:val="24"/>
          <w:szCs w:val="24"/>
          <w:lang w:val="en-US"/>
        </w:rPr>
      </w:pPr>
      <w:r w:rsidRPr="004E0BAA">
        <w:rPr>
          <w:rFonts w:ascii="Times New Roman" w:hAnsi="Times New Roman" w:cs="Times New Roman"/>
          <w:sz w:val="24"/>
          <w:szCs w:val="24"/>
          <w:lang w:val="en-US"/>
        </w:rPr>
        <w:t>“</w:t>
      </w:r>
      <w:r w:rsidRPr="004E0BAA">
        <w:rPr>
          <w:rFonts w:ascii="Times New Roman" w:eastAsia="Times New Roman" w:hAnsi="Times New Roman" w:cs="Times New Roman"/>
          <w:bCs/>
          <w:sz w:val="24"/>
          <w:szCs w:val="24"/>
          <w:lang w:val="en-US" w:eastAsia="lv-LV"/>
        </w:rPr>
        <w:t xml:space="preserve">Treaty between the United States of America and the Union of Soviet Socialist Republics on Strategic Offensive Reductions (START II)”. </w:t>
      </w:r>
      <w:r w:rsidRPr="004E0BAA">
        <w:rPr>
          <w:rFonts w:ascii="Times New Roman" w:eastAsia="Times New Roman" w:hAnsi="Times New Roman" w:cs="Times New Roman"/>
          <w:bCs/>
          <w:i/>
          <w:sz w:val="24"/>
          <w:szCs w:val="24"/>
          <w:lang w:val="en-US" w:eastAsia="lv-LV"/>
        </w:rPr>
        <w:t>The Nuclear Threat initiative</w:t>
      </w:r>
      <w:r w:rsidRPr="004E0BAA">
        <w:rPr>
          <w:rFonts w:ascii="Times New Roman" w:eastAsia="Times New Roman" w:hAnsi="Times New Roman" w:cs="Times New Roman"/>
          <w:bCs/>
          <w:sz w:val="24"/>
          <w:szCs w:val="24"/>
          <w:lang w:val="en-US" w:eastAsia="lv-LV"/>
        </w:rPr>
        <w:t xml:space="preserve">. </w:t>
      </w:r>
      <w:r w:rsidRPr="004E0BAA">
        <w:rPr>
          <w:rFonts w:ascii="Times New Roman" w:hAnsi="Times New Roman" w:cs="Times New Roman"/>
          <w:sz w:val="24"/>
          <w:szCs w:val="24"/>
          <w:lang w:val="en-US"/>
        </w:rPr>
        <w:t xml:space="preserve">Accessed: March 5, 2014. Available: </w:t>
      </w:r>
      <w:hyperlink r:id="rId115" w:history="1">
        <w:r w:rsidRPr="004E0BAA">
          <w:rPr>
            <w:rStyle w:val="a6"/>
            <w:rFonts w:ascii="Times New Roman" w:hAnsi="Times New Roman" w:cs="Times New Roman"/>
            <w:color w:val="auto"/>
            <w:sz w:val="24"/>
            <w:szCs w:val="24"/>
            <w:lang w:val="en-US"/>
          </w:rPr>
          <w:t>http://www.nti.org/treaties-and-regimes/treaty-between-united-states-america-and-union-soviet-socialist-republics-strategic-offensive-reductions-start-ii/</w:t>
        </w:r>
      </w:hyperlink>
    </w:p>
    <w:p w:rsidR="00AD54F9" w:rsidRPr="004E0BAA" w:rsidRDefault="00AD54F9" w:rsidP="00F8218D">
      <w:pPr>
        <w:pStyle w:val="a3"/>
        <w:numPr>
          <w:ilvl w:val="0"/>
          <w:numId w:val="7"/>
        </w:numPr>
        <w:spacing w:after="200"/>
        <w:rPr>
          <w:rFonts w:ascii="Times New Roman" w:hAnsi="Times New Roman" w:cs="Times New Roman"/>
          <w:sz w:val="24"/>
          <w:szCs w:val="24"/>
        </w:rPr>
      </w:pPr>
      <w:r w:rsidRPr="004E0BAA">
        <w:rPr>
          <w:rFonts w:ascii="Times New Roman" w:hAnsi="Times New Roman" w:cs="Times New Roman"/>
          <w:sz w:val="24"/>
          <w:szCs w:val="24"/>
          <w:lang w:val="en-US"/>
        </w:rPr>
        <w:t xml:space="preserve">The Transition from Socialism to Capitalism. </w:t>
      </w:r>
      <w:r w:rsidRPr="004E0BAA">
        <w:rPr>
          <w:rFonts w:ascii="Times New Roman" w:hAnsi="Times New Roman" w:cs="Times New Roman"/>
          <w:i/>
          <w:sz w:val="24"/>
          <w:szCs w:val="24"/>
          <w:lang w:val="en-US"/>
        </w:rPr>
        <w:t>World Savvy Monitor</w:t>
      </w:r>
      <w:r w:rsidRPr="004E0BAA">
        <w:rPr>
          <w:rFonts w:ascii="Times New Roman" w:hAnsi="Times New Roman" w:cs="Times New Roman"/>
          <w:sz w:val="24"/>
          <w:szCs w:val="24"/>
          <w:lang w:val="en-US"/>
        </w:rPr>
        <w:t xml:space="preserve">. Accessed: June 10, 2014. Available: </w:t>
      </w:r>
      <w:hyperlink r:id="rId116" w:history="1">
        <w:r w:rsidRPr="004E0BAA">
          <w:rPr>
            <w:rStyle w:val="a6"/>
            <w:rFonts w:ascii="Times New Roman" w:hAnsi="Times New Roman" w:cs="Times New Roman"/>
            <w:color w:val="auto"/>
            <w:sz w:val="24"/>
            <w:szCs w:val="24"/>
            <w:lang w:val="en-US"/>
          </w:rPr>
          <w:t>http://worldsavvy.org/monitor/index.php?option=com_content&amp;id=378&amp;Itemid=707</w:t>
        </w:r>
      </w:hyperlink>
      <w:r w:rsidRPr="004E0BAA">
        <w:rPr>
          <w:rFonts w:ascii="Times New Roman" w:hAnsi="Times New Roman" w:cs="Times New Roman"/>
          <w:sz w:val="24"/>
          <w:szCs w:val="24"/>
        </w:rPr>
        <w:t xml:space="preserve"> </w:t>
      </w:r>
    </w:p>
    <w:p w:rsidR="00AD54F9" w:rsidRPr="004E0BAA" w:rsidRDefault="00AD54F9" w:rsidP="00F8218D">
      <w:pPr>
        <w:pStyle w:val="ad"/>
        <w:numPr>
          <w:ilvl w:val="0"/>
          <w:numId w:val="7"/>
        </w:numPr>
        <w:spacing w:line="240" w:lineRule="auto"/>
        <w:contextualSpacing w:val="0"/>
        <w:rPr>
          <w:rFonts w:ascii="Times New Roman" w:hAnsi="Times New Roman" w:cs="Times New Roman"/>
          <w:sz w:val="24"/>
          <w:szCs w:val="24"/>
          <w:lang w:val="en-US"/>
        </w:rPr>
      </w:pPr>
      <w:r w:rsidRPr="004E0BAA">
        <w:rPr>
          <w:rFonts w:ascii="Times New Roman" w:hAnsi="Times New Roman" w:cs="Times New Roman"/>
          <w:sz w:val="24"/>
          <w:szCs w:val="24"/>
          <w:lang w:val="en-US"/>
        </w:rPr>
        <w:lastRenderedPageBreak/>
        <w:t xml:space="preserve">“U.S.-Russia Relations Headed in Wrong Direction, Concludes Council Task Force Chaired by Edwards and Kemp”. </w:t>
      </w:r>
      <w:r w:rsidRPr="004E0BAA">
        <w:rPr>
          <w:rFonts w:ascii="Times New Roman" w:hAnsi="Times New Roman" w:cs="Times New Roman"/>
          <w:i/>
          <w:sz w:val="24"/>
          <w:szCs w:val="24"/>
          <w:lang w:val="en-US"/>
        </w:rPr>
        <w:t>Council on Foreign Relations</w:t>
      </w:r>
      <w:r w:rsidRPr="004E0BAA">
        <w:rPr>
          <w:rFonts w:ascii="Times New Roman" w:hAnsi="Times New Roman" w:cs="Times New Roman"/>
          <w:sz w:val="24"/>
          <w:szCs w:val="24"/>
          <w:lang w:val="en-US"/>
        </w:rPr>
        <w:t xml:space="preserve">. Accessed: March 23, 2014. Available: </w:t>
      </w:r>
      <w:hyperlink r:id="rId117" w:history="1">
        <w:r w:rsidRPr="004E0BAA">
          <w:rPr>
            <w:rStyle w:val="a6"/>
            <w:rFonts w:ascii="Times New Roman" w:hAnsi="Times New Roman" w:cs="Times New Roman"/>
            <w:color w:val="auto"/>
            <w:sz w:val="24"/>
            <w:szCs w:val="24"/>
            <w:lang w:val="en-US"/>
          </w:rPr>
          <w:t>http://www.cfr.org/world/us-russia-relations-headed-wrong-direction-concludes-council-task-force-chaired-edwards-kemp/p10020</w:t>
        </w:r>
      </w:hyperlink>
    </w:p>
    <w:p w:rsidR="00F8218D" w:rsidRPr="004E0BAA" w:rsidRDefault="00F8218D" w:rsidP="00F8218D">
      <w:pPr>
        <w:pStyle w:val="ad"/>
        <w:numPr>
          <w:ilvl w:val="0"/>
          <w:numId w:val="7"/>
        </w:numPr>
        <w:spacing w:line="240" w:lineRule="auto"/>
        <w:contextualSpacing w:val="0"/>
        <w:rPr>
          <w:rFonts w:ascii="Times New Roman" w:hAnsi="Times New Roman" w:cs="Times New Roman"/>
          <w:sz w:val="24"/>
          <w:szCs w:val="24"/>
        </w:rPr>
      </w:pPr>
      <w:r w:rsidRPr="004E0BAA">
        <w:rPr>
          <w:rFonts w:ascii="Times New Roman" w:hAnsi="Times New Roman" w:cs="Times New Roman"/>
          <w:sz w:val="24"/>
          <w:szCs w:val="24"/>
          <w:lang w:val="en-US"/>
        </w:rPr>
        <w:t>“</w:t>
      </w:r>
      <w:proofErr w:type="spellStart"/>
      <w:r w:rsidRPr="004E0BAA">
        <w:rPr>
          <w:rFonts w:ascii="Times New Roman" w:hAnsi="Times New Roman" w:cs="Times New Roman"/>
          <w:sz w:val="24"/>
          <w:szCs w:val="24"/>
          <w:lang w:val="en-US"/>
        </w:rPr>
        <w:t>Госдума</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ратифицировала</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договор</w:t>
      </w:r>
      <w:proofErr w:type="spellEnd"/>
      <w:r w:rsidRPr="004E0BAA">
        <w:rPr>
          <w:rFonts w:ascii="Times New Roman" w:hAnsi="Times New Roman" w:cs="Times New Roman"/>
          <w:sz w:val="24"/>
          <w:szCs w:val="24"/>
          <w:lang w:val="en-US"/>
        </w:rPr>
        <w:t xml:space="preserve"> СНВ 2 и </w:t>
      </w:r>
      <w:proofErr w:type="spellStart"/>
      <w:r w:rsidRPr="004E0BAA">
        <w:rPr>
          <w:rFonts w:ascii="Times New Roman" w:hAnsi="Times New Roman" w:cs="Times New Roman"/>
          <w:sz w:val="24"/>
          <w:szCs w:val="24"/>
          <w:lang w:val="en-US"/>
        </w:rPr>
        <w:t>документы</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связанные</w:t>
      </w:r>
      <w:proofErr w:type="spellEnd"/>
      <w:r w:rsidRPr="004E0BAA">
        <w:rPr>
          <w:rFonts w:ascii="Times New Roman" w:hAnsi="Times New Roman" w:cs="Times New Roman"/>
          <w:sz w:val="24"/>
          <w:szCs w:val="24"/>
          <w:lang w:val="en-US"/>
        </w:rPr>
        <w:t xml:space="preserve"> с </w:t>
      </w:r>
      <w:proofErr w:type="spellStart"/>
      <w:r w:rsidRPr="004E0BAA">
        <w:rPr>
          <w:rFonts w:ascii="Times New Roman" w:hAnsi="Times New Roman" w:cs="Times New Roman"/>
          <w:sz w:val="24"/>
          <w:szCs w:val="24"/>
          <w:lang w:val="en-US"/>
        </w:rPr>
        <w:t>договор</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по</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противоракетной</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обороне</w:t>
      </w:r>
      <w:proofErr w:type="spellEnd"/>
      <w:r w:rsidRPr="004E0BAA">
        <w:rPr>
          <w:rFonts w:ascii="Times New Roman" w:hAnsi="Times New Roman" w:cs="Times New Roman"/>
          <w:sz w:val="24"/>
          <w:szCs w:val="24"/>
          <w:lang w:val="en-US"/>
        </w:rPr>
        <w:t xml:space="preserve">” [The State </w:t>
      </w:r>
      <w:proofErr w:type="spellStart"/>
      <w:r w:rsidRPr="004E0BAA">
        <w:rPr>
          <w:rFonts w:ascii="Times New Roman" w:hAnsi="Times New Roman" w:cs="Times New Roman"/>
          <w:sz w:val="24"/>
          <w:szCs w:val="24"/>
          <w:lang w:val="en-US"/>
        </w:rPr>
        <w:t>Duma</w:t>
      </w:r>
      <w:proofErr w:type="spellEnd"/>
      <w:r w:rsidRPr="004E0BAA">
        <w:rPr>
          <w:rFonts w:ascii="Times New Roman" w:hAnsi="Times New Roman" w:cs="Times New Roman"/>
          <w:sz w:val="24"/>
          <w:szCs w:val="24"/>
          <w:lang w:val="en-US"/>
        </w:rPr>
        <w:t xml:space="preserve"> has ratified START II and documents related to the Anti-Ballistic Missile Treaty]. </w:t>
      </w:r>
      <w:proofErr w:type="spellStart"/>
      <w:r w:rsidRPr="004E0BAA">
        <w:rPr>
          <w:rFonts w:ascii="Times New Roman" w:hAnsi="Times New Roman" w:cs="Times New Roman"/>
          <w:i/>
          <w:sz w:val="24"/>
          <w:szCs w:val="24"/>
          <w:lang w:val="en-US"/>
        </w:rPr>
        <w:t>Perviy</w:t>
      </w:r>
      <w:proofErr w:type="spellEnd"/>
      <w:r w:rsidRPr="004E0BAA">
        <w:rPr>
          <w:rFonts w:ascii="Times New Roman" w:hAnsi="Times New Roman" w:cs="Times New Roman"/>
          <w:i/>
          <w:sz w:val="24"/>
          <w:szCs w:val="24"/>
          <w:lang w:val="en-US"/>
        </w:rPr>
        <w:t xml:space="preserve"> </w:t>
      </w:r>
      <w:proofErr w:type="spellStart"/>
      <w:r w:rsidRPr="004E0BAA">
        <w:rPr>
          <w:rFonts w:ascii="Times New Roman" w:hAnsi="Times New Roman" w:cs="Times New Roman"/>
          <w:i/>
          <w:sz w:val="24"/>
          <w:szCs w:val="24"/>
          <w:lang w:val="en-US"/>
        </w:rPr>
        <w:t>Kanal</w:t>
      </w:r>
      <w:proofErr w:type="spellEnd"/>
      <w:r w:rsidRPr="004E0BAA">
        <w:rPr>
          <w:rFonts w:ascii="Times New Roman" w:hAnsi="Times New Roman" w:cs="Times New Roman"/>
          <w:sz w:val="24"/>
          <w:szCs w:val="24"/>
          <w:lang w:val="en-US"/>
        </w:rPr>
        <w:t xml:space="preserve">. Accessed: March14, 2014. Available: </w:t>
      </w:r>
      <w:hyperlink r:id="rId118" w:history="1">
        <w:r w:rsidRPr="004E0BAA">
          <w:rPr>
            <w:rStyle w:val="a6"/>
            <w:rFonts w:ascii="Times New Roman" w:hAnsi="Times New Roman" w:cs="Times New Roman"/>
            <w:color w:val="auto"/>
            <w:sz w:val="24"/>
            <w:szCs w:val="24"/>
            <w:lang w:val="en-US"/>
          </w:rPr>
          <w:t>http://www.1tv.ru/news/world/104353</w:t>
        </w:r>
      </w:hyperlink>
    </w:p>
    <w:p w:rsidR="00F8218D" w:rsidRPr="004E0BAA" w:rsidRDefault="00F8218D" w:rsidP="00F8218D">
      <w:pPr>
        <w:pStyle w:val="ad"/>
        <w:numPr>
          <w:ilvl w:val="0"/>
          <w:numId w:val="7"/>
        </w:numPr>
        <w:spacing w:line="240" w:lineRule="auto"/>
        <w:contextualSpacing w:val="0"/>
        <w:rPr>
          <w:rFonts w:ascii="Times New Roman" w:hAnsi="Times New Roman" w:cs="Times New Roman"/>
          <w:sz w:val="24"/>
          <w:szCs w:val="24"/>
        </w:rPr>
      </w:pPr>
      <w:r w:rsidRPr="004E0BAA">
        <w:rPr>
          <w:rFonts w:ascii="Times New Roman" w:hAnsi="Times New Roman" w:cs="Times New Roman"/>
          <w:sz w:val="24"/>
          <w:szCs w:val="24"/>
          <w:lang w:val="en-US"/>
        </w:rPr>
        <w:t>“</w:t>
      </w:r>
      <w:proofErr w:type="spellStart"/>
      <w:r w:rsidRPr="004E0BAA">
        <w:rPr>
          <w:rFonts w:ascii="Times New Roman" w:hAnsi="Times New Roman" w:cs="Times New Roman"/>
          <w:sz w:val="24"/>
          <w:szCs w:val="24"/>
          <w:lang w:val="en-US"/>
        </w:rPr>
        <w:t>Образование</w:t>
      </w:r>
      <w:proofErr w:type="spellEnd"/>
      <w:r w:rsidRPr="004E0BAA">
        <w:rPr>
          <w:rFonts w:ascii="Times New Roman" w:hAnsi="Times New Roman" w:cs="Times New Roman"/>
          <w:sz w:val="24"/>
          <w:szCs w:val="24"/>
          <w:lang w:val="en-US"/>
        </w:rPr>
        <w:t xml:space="preserve"> СССР” [The Formation of the USSR]. </w:t>
      </w:r>
      <w:proofErr w:type="spellStart"/>
      <w:r w:rsidRPr="004E0BAA">
        <w:rPr>
          <w:rFonts w:ascii="Times New Roman" w:hAnsi="Times New Roman" w:cs="Times New Roman"/>
          <w:i/>
          <w:sz w:val="24"/>
          <w:szCs w:val="24"/>
          <w:lang w:val="en-US"/>
        </w:rPr>
        <w:t>Istoriya</w:t>
      </w:r>
      <w:proofErr w:type="spellEnd"/>
      <w:r w:rsidRPr="004E0BAA">
        <w:rPr>
          <w:rFonts w:ascii="Times New Roman" w:hAnsi="Times New Roman" w:cs="Times New Roman"/>
          <w:i/>
          <w:sz w:val="24"/>
          <w:szCs w:val="24"/>
          <w:lang w:val="en-US"/>
        </w:rPr>
        <w:t xml:space="preserve"> </w:t>
      </w:r>
      <w:proofErr w:type="spellStart"/>
      <w:r w:rsidRPr="004E0BAA">
        <w:rPr>
          <w:rFonts w:ascii="Times New Roman" w:hAnsi="Times New Roman" w:cs="Times New Roman"/>
          <w:i/>
          <w:sz w:val="24"/>
          <w:szCs w:val="24"/>
          <w:lang w:val="en-US"/>
        </w:rPr>
        <w:t>Rossii</w:t>
      </w:r>
      <w:proofErr w:type="spellEnd"/>
      <w:r w:rsidRPr="004E0BAA">
        <w:rPr>
          <w:rFonts w:ascii="Times New Roman" w:hAnsi="Times New Roman" w:cs="Times New Roman"/>
          <w:sz w:val="24"/>
          <w:szCs w:val="24"/>
          <w:lang w:val="en-US"/>
        </w:rPr>
        <w:t xml:space="preserve">. Accessed: February 12, 2014. Available: </w:t>
      </w:r>
      <w:hyperlink r:id="rId119" w:history="1">
        <w:r w:rsidRPr="004E0BAA">
          <w:rPr>
            <w:rStyle w:val="a6"/>
            <w:rFonts w:ascii="Times New Roman" w:hAnsi="Times New Roman" w:cs="Times New Roman"/>
            <w:color w:val="auto"/>
            <w:sz w:val="24"/>
            <w:szCs w:val="24"/>
            <w:lang w:val="en-US"/>
          </w:rPr>
          <w:t>http://historykratko.com/obrazovanie-sssr</w:t>
        </w:r>
      </w:hyperlink>
    </w:p>
    <w:p w:rsidR="00F8218D" w:rsidRPr="004E0BAA" w:rsidRDefault="00F8218D" w:rsidP="00F8218D">
      <w:pPr>
        <w:pStyle w:val="ad"/>
        <w:numPr>
          <w:ilvl w:val="0"/>
          <w:numId w:val="7"/>
        </w:numPr>
        <w:spacing w:line="240" w:lineRule="auto"/>
        <w:contextualSpacing w:val="0"/>
        <w:rPr>
          <w:rFonts w:ascii="Times New Roman" w:hAnsi="Times New Roman" w:cs="Times New Roman"/>
          <w:sz w:val="24"/>
          <w:szCs w:val="24"/>
        </w:rPr>
      </w:pPr>
      <w:r w:rsidRPr="004E0BAA">
        <w:rPr>
          <w:rFonts w:ascii="Times New Roman" w:hAnsi="Times New Roman" w:cs="Times New Roman"/>
          <w:sz w:val="24"/>
          <w:szCs w:val="24"/>
          <w:lang w:val="en-US"/>
        </w:rPr>
        <w:t>“</w:t>
      </w:r>
      <w:proofErr w:type="spellStart"/>
      <w:r w:rsidRPr="004E0BAA">
        <w:rPr>
          <w:rFonts w:ascii="Times New Roman" w:hAnsi="Times New Roman" w:cs="Times New Roman"/>
          <w:sz w:val="24"/>
          <w:szCs w:val="24"/>
          <w:lang w:val="en-US"/>
        </w:rPr>
        <w:t>Санкции</w:t>
      </w:r>
      <w:proofErr w:type="spellEnd"/>
      <w:r w:rsidRPr="004E0BAA">
        <w:rPr>
          <w:rFonts w:ascii="Times New Roman" w:hAnsi="Times New Roman" w:cs="Times New Roman"/>
          <w:sz w:val="24"/>
          <w:szCs w:val="24"/>
          <w:lang w:val="en-US"/>
        </w:rPr>
        <w:t xml:space="preserve"> США </w:t>
      </w:r>
      <w:proofErr w:type="spellStart"/>
      <w:r w:rsidRPr="004E0BAA">
        <w:rPr>
          <w:rFonts w:ascii="Times New Roman" w:hAnsi="Times New Roman" w:cs="Times New Roman"/>
          <w:sz w:val="24"/>
          <w:szCs w:val="24"/>
          <w:lang w:val="en-US"/>
        </w:rPr>
        <w:t>против</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Рособоронэкспорта</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не</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имеют</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правовых</w:t>
      </w:r>
      <w:proofErr w:type="spellEnd"/>
      <w:r w:rsidRPr="004E0BAA">
        <w:rPr>
          <w:rFonts w:ascii="Times New Roman" w:hAnsi="Times New Roman" w:cs="Times New Roman"/>
          <w:sz w:val="24"/>
          <w:szCs w:val="24"/>
          <w:lang w:val="en-US"/>
        </w:rPr>
        <w:t xml:space="preserve"> </w:t>
      </w:r>
      <w:proofErr w:type="spellStart"/>
      <w:r w:rsidRPr="004E0BAA">
        <w:rPr>
          <w:rFonts w:ascii="Times New Roman" w:hAnsi="Times New Roman" w:cs="Times New Roman"/>
          <w:sz w:val="24"/>
          <w:szCs w:val="24"/>
          <w:lang w:val="en-US"/>
        </w:rPr>
        <w:t>оснований</w:t>
      </w:r>
      <w:proofErr w:type="spellEnd"/>
      <w:r w:rsidRPr="004E0BAA">
        <w:rPr>
          <w:rFonts w:ascii="Times New Roman" w:hAnsi="Times New Roman" w:cs="Times New Roman"/>
          <w:sz w:val="24"/>
          <w:szCs w:val="24"/>
          <w:lang w:val="en-US"/>
        </w:rPr>
        <w:t>” [U.S. sanctions against „</w:t>
      </w:r>
      <w:proofErr w:type="spellStart"/>
      <w:r w:rsidRPr="004E0BAA">
        <w:rPr>
          <w:rFonts w:ascii="Times New Roman" w:hAnsi="Times New Roman" w:cs="Times New Roman"/>
          <w:sz w:val="24"/>
          <w:szCs w:val="24"/>
          <w:lang w:val="en-US"/>
        </w:rPr>
        <w:t>RosOboronEksport</w:t>
      </w:r>
      <w:proofErr w:type="spellEnd"/>
      <w:r w:rsidRPr="004E0BAA">
        <w:rPr>
          <w:rFonts w:ascii="Times New Roman" w:hAnsi="Times New Roman" w:cs="Times New Roman"/>
          <w:sz w:val="24"/>
          <w:szCs w:val="24"/>
          <w:lang w:val="en-US"/>
        </w:rPr>
        <w:t xml:space="preserve">” have no legal basis]. </w:t>
      </w:r>
      <w:proofErr w:type="spellStart"/>
      <w:r w:rsidRPr="004E0BAA">
        <w:rPr>
          <w:rFonts w:ascii="Times New Roman" w:hAnsi="Times New Roman" w:cs="Times New Roman"/>
          <w:i/>
          <w:sz w:val="24"/>
          <w:szCs w:val="24"/>
          <w:lang w:val="en-US"/>
        </w:rPr>
        <w:t>Perviy</w:t>
      </w:r>
      <w:proofErr w:type="spellEnd"/>
      <w:r w:rsidRPr="004E0BAA">
        <w:rPr>
          <w:rFonts w:ascii="Times New Roman" w:hAnsi="Times New Roman" w:cs="Times New Roman"/>
          <w:i/>
          <w:sz w:val="24"/>
          <w:szCs w:val="24"/>
          <w:lang w:val="en-US"/>
        </w:rPr>
        <w:t xml:space="preserve"> </w:t>
      </w:r>
      <w:proofErr w:type="spellStart"/>
      <w:r w:rsidRPr="004E0BAA">
        <w:rPr>
          <w:rFonts w:ascii="Times New Roman" w:hAnsi="Times New Roman" w:cs="Times New Roman"/>
          <w:i/>
          <w:sz w:val="24"/>
          <w:szCs w:val="24"/>
          <w:lang w:val="en-US"/>
        </w:rPr>
        <w:t>Kanal</w:t>
      </w:r>
      <w:proofErr w:type="spellEnd"/>
      <w:r w:rsidRPr="004E0BAA">
        <w:rPr>
          <w:rFonts w:ascii="Times New Roman" w:hAnsi="Times New Roman" w:cs="Times New Roman"/>
          <w:sz w:val="24"/>
          <w:szCs w:val="24"/>
          <w:lang w:val="en-US"/>
        </w:rPr>
        <w:t xml:space="preserve">. Accessed: March 24, 2014. Available: </w:t>
      </w:r>
      <w:hyperlink r:id="rId120" w:history="1">
        <w:r w:rsidRPr="004E0BAA">
          <w:rPr>
            <w:rStyle w:val="a6"/>
            <w:rFonts w:ascii="Times New Roman" w:hAnsi="Times New Roman" w:cs="Times New Roman"/>
            <w:color w:val="auto"/>
            <w:sz w:val="24"/>
            <w:szCs w:val="24"/>
            <w:lang w:val="en-US"/>
          </w:rPr>
          <w:t>http://www.1tv.ru/news/world/34862</w:t>
        </w:r>
      </w:hyperlink>
    </w:p>
    <w:p w:rsidR="00AD54F9" w:rsidRPr="004E0BAA" w:rsidRDefault="00AD54F9" w:rsidP="009038B8">
      <w:pPr>
        <w:spacing w:line="360" w:lineRule="auto"/>
        <w:jc w:val="both"/>
        <w:rPr>
          <w:rFonts w:ascii="Times New Roman" w:hAnsi="Times New Roman" w:cs="Times New Roman"/>
          <w:b/>
          <w:sz w:val="24"/>
          <w:szCs w:val="24"/>
          <w:lang w:val="en-US"/>
        </w:rPr>
      </w:pPr>
    </w:p>
    <w:p w:rsidR="009A52BE" w:rsidRPr="004E0BAA" w:rsidRDefault="009A52BE" w:rsidP="009038B8">
      <w:pPr>
        <w:spacing w:line="360" w:lineRule="auto"/>
        <w:jc w:val="both"/>
        <w:rPr>
          <w:rFonts w:ascii="Times New Roman" w:hAnsi="Times New Roman" w:cs="Times New Roman"/>
          <w:b/>
          <w:sz w:val="24"/>
          <w:szCs w:val="24"/>
          <w:lang w:val="en-US"/>
        </w:rPr>
      </w:pPr>
    </w:p>
    <w:p w:rsidR="009A52BE" w:rsidRPr="004E0BAA" w:rsidRDefault="009A52BE" w:rsidP="009038B8">
      <w:pPr>
        <w:spacing w:line="360" w:lineRule="auto"/>
        <w:jc w:val="both"/>
        <w:rPr>
          <w:rFonts w:ascii="Times New Roman" w:hAnsi="Times New Roman" w:cs="Times New Roman"/>
          <w:b/>
          <w:sz w:val="24"/>
          <w:szCs w:val="24"/>
          <w:lang w:val="en-US"/>
        </w:rPr>
      </w:pPr>
    </w:p>
    <w:p w:rsidR="009A52BE" w:rsidRDefault="009A52BE" w:rsidP="009038B8">
      <w:pPr>
        <w:spacing w:line="360" w:lineRule="auto"/>
        <w:jc w:val="both"/>
        <w:rPr>
          <w:rFonts w:ascii="Times New Roman" w:hAnsi="Times New Roman" w:cs="Times New Roman"/>
          <w:b/>
          <w:sz w:val="28"/>
          <w:szCs w:val="28"/>
          <w:lang w:val="en-US"/>
        </w:rPr>
      </w:pPr>
    </w:p>
    <w:p w:rsidR="009A52BE" w:rsidRDefault="009A52BE" w:rsidP="009038B8">
      <w:pPr>
        <w:spacing w:line="360" w:lineRule="auto"/>
        <w:jc w:val="both"/>
        <w:rPr>
          <w:rFonts w:ascii="Times New Roman" w:hAnsi="Times New Roman" w:cs="Times New Roman"/>
          <w:b/>
          <w:sz w:val="28"/>
          <w:szCs w:val="28"/>
          <w:lang w:val="en-US"/>
        </w:rPr>
      </w:pPr>
    </w:p>
    <w:p w:rsidR="009A52BE" w:rsidRDefault="009A52BE" w:rsidP="009038B8">
      <w:pPr>
        <w:spacing w:line="360" w:lineRule="auto"/>
        <w:jc w:val="both"/>
        <w:rPr>
          <w:rFonts w:ascii="Times New Roman" w:hAnsi="Times New Roman" w:cs="Times New Roman"/>
          <w:b/>
          <w:sz w:val="28"/>
          <w:szCs w:val="28"/>
          <w:lang w:val="en-US"/>
        </w:rPr>
      </w:pPr>
    </w:p>
    <w:p w:rsidR="009A52BE" w:rsidRDefault="009A52BE" w:rsidP="009038B8">
      <w:pPr>
        <w:spacing w:line="360" w:lineRule="auto"/>
        <w:jc w:val="both"/>
        <w:rPr>
          <w:rFonts w:ascii="Times New Roman" w:hAnsi="Times New Roman" w:cs="Times New Roman"/>
          <w:b/>
          <w:sz w:val="28"/>
          <w:szCs w:val="28"/>
          <w:lang w:val="en-US"/>
        </w:rPr>
      </w:pPr>
    </w:p>
    <w:p w:rsidR="009A52BE" w:rsidRDefault="009A52BE" w:rsidP="009038B8">
      <w:pPr>
        <w:spacing w:line="360" w:lineRule="auto"/>
        <w:jc w:val="both"/>
        <w:rPr>
          <w:rFonts w:ascii="Times New Roman" w:hAnsi="Times New Roman" w:cs="Times New Roman"/>
          <w:b/>
          <w:sz w:val="28"/>
          <w:szCs w:val="28"/>
          <w:lang w:val="en-US"/>
        </w:rPr>
      </w:pPr>
    </w:p>
    <w:p w:rsidR="009A52BE" w:rsidRDefault="009A52BE" w:rsidP="009038B8">
      <w:pPr>
        <w:spacing w:line="360" w:lineRule="auto"/>
        <w:jc w:val="both"/>
        <w:rPr>
          <w:rFonts w:ascii="Times New Roman" w:hAnsi="Times New Roman" w:cs="Times New Roman"/>
          <w:b/>
          <w:sz w:val="28"/>
          <w:szCs w:val="28"/>
          <w:lang w:val="en-US"/>
        </w:rPr>
      </w:pPr>
    </w:p>
    <w:p w:rsidR="009A52BE" w:rsidRDefault="009A52BE" w:rsidP="009038B8">
      <w:pPr>
        <w:spacing w:line="360" w:lineRule="auto"/>
        <w:jc w:val="both"/>
        <w:rPr>
          <w:rFonts w:ascii="Times New Roman" w:hAnsi="Times New Roman" w:cs="Times New Roman"/>
          <w:b/>
          <w:sz w:val="28"/>
          <w:szCs w:val="28"/>
          <w:lang w:val="en-US"/>
        </w:rPr>
      </w:pPr>
    </w:p>
    <w:p w:rsidR="00775E38" w:rsidRDefault="00775E38" w:rsidP="009038B8">
      <w:pPr>
        <w:spacing w:line="360" w:lineRule="auto"/>
        <w:jc w:val="both"/>
        <w:rPr>
          <w:rFonts w:ascii="Times New Roman" w:hAnsi="Times New Roman" w:cs="Times New Roman"/>
          <w:b/>
          <w:sz w:val="28"/>
          <w:szCs w:val="28"/>
          <w:lang w:val="en-US"/>
        </w:rPr>
      </w:pPr>
    </w:p>
    <w:p w:rsidR="00775E38" w:rsidRDefault="00775E38" w:rsidP="009038B8">
      <w:pPr>
        <w:spacing w:line="360" w:lineRule="auto"/>
        <w:jc w:val="both"/>
        <w:rPr>
          <w:rFonts w:ascii="Times New Roman" w:hAnsi="Times New Roman" w:cs="Times New Roman"/>
          <w:b/>
          <w:sz w:val="28"/>
          <w:szCs w:val="28"/>
          <w:lang w:val="en-US"/>
        </w:rPr>
      </w:pPr>
    </w:p>
    <w:p w:rsidR="00300456" w:rsidRDefault="00300456" w:rsidP="009038B8">
      <w:pPr>
        <w:spacing w:line="360" w:lineRule="auto"/>
        <w:jc w:val="both"/>
        <w:rPr>
          <w:rFonts w:ascii="Times New Roman" w:hAnsi="Times New Roman" w:cs="Times New Roman"/>
          <w:b/>
          <w:sz w:val="28"/>
          <w:szCs w:val="28"/>
          <w:lang w:val="en-US"/>
        </w:rPr>
      </w:pPr>
    </w:p>
    <w:p w:rsidR="00E6400D" w:rsidRDefault="00E6400D" w:rsidP="009038B8">
      <w:pPr>
        <w:spacing w:line="360" w:lineRule="auto"/>
        <w:jc w:val="both"/>
        <w:rPr>
          <w:rFonts w:ascii="Times New Roman" w:hAnsi="Times New Roman" w:cs="Times New Roman"/>
          <w:b/>
          <w:sz w:val="28"/>
          <w:szCs w:val="28"/>
          <w:lang w:val="en-US"/>
        </w:rPr>
      </w:pPr>
    </w:p>
    <w:p w:rsidR="00043F58" w:rsidRDefault="00043F58" w:rsidP="009038B8">
      <w:pPr>
        <w:spacing w:line="360" w:lineRule="auto"/>
        <w:jc w:val="both"/>
        <w:rPr>
          <w:rFonts w:ascii="Times New Roman" w:hAnsi="Times New Roman" w:cs="Times New Roman"/>
          <w:b/>
          <w:sz w:val="28"/>
          <w:szCs w:val="28"/>
          <w:lang w:val="en-US"/>
        </w:rPr>
      </w:pPr>
    </w:p>
    <w:p w:rsidR="00A91AE5" w:rsidRDefault="00A91AE5" w:rsidP="00DC295E">
      <w:pPr>
        <w:pStyle w:val="1"/>
        <w:spacing w:before="0" w:beforeAutospacing="0" w:after="0" w:afterAutospacing="0" w:line="360" w:lineRule="auto"/>
        <w:jc w:val="center"/>
        <w:rPr>
          <w:sz w:val="28"/>
          <w:szCs w:val="28"/>
          <w:lang w:val="en-US"/>
        </w:rPr>
      </w:pPr>
      <w:bookmarkStart w:id="43" w:name="_Toc393647943"/>
      <w:r w:rsidRPr="00DC295E">
        <w:rPr>
          <w:sz w:val="28"/>
          <w:szCs w:val="28"/>
          <w:lang w:val="en-US"/>
        </w:rPr>
        <w:lastRenderedPageBreak/>
        <w:t>Appendix</w:t>
      </w:r>
      <w:bookmarkEnd w:id="40"/>
      <w:bookmarkEnd w:id="41"/>
      <w:bookmarkEnd w:id="43"/>
    </w:p>
    <w:p w:rsidR="00DC295E" w:rsidRPr="00DC295E" w:rsidRDefault="00DC295E" w:rsidP="00DC295E">
      <w:pPr>
        <w:pStyle w:val="1"/>
        <w:spacing w:before="0" w:beforeAutospacing="0" w:after="0" w:afterAutospacing="0" w:line="360" w:lineRule="auto"/>
        <w:jc w:val="center"/>
        <w:rPr>
          <w:sz w:val="24"/>
          <w:szCs w:val="24"/>
          <w:lang w:val="en-US"/>
        </w:rPr>
      </w:pPr>
    </w:p>
    <w:p w:rsidR="00DC295E" w:rsidRDefault="00DC295E" w:rsidP="009038B8">
      <w:pPr>
        <w:contextualSpacing/>
        <w:rPr>
          <w:rFonts w:ascii="Times New Roman" w:eastAsia="Times New Roman" w:hAnsi="Times New Roman" w:cs="Times New Roman"/>
          <w:b/>
          <w:color w:val="000000"/>
          <w:sz w:val="24"/>
          <w:szCs w:val="24"/>
          <w:lang w:eastAsia="lv-LV"/>
        </w:rPr>
      </w:pPr>
    </w:p>
    <w:p w:rsidR="009038B8" w:rsidRPr="009038B8" w:rsidRDefault="009038B8" w:rsidP="009038B8">
      <w:pPr>
        <w:contextualSpacing/>
        <w:rPr>
          <w:rFonts w:ascii="Times New Roman" w:eastAsia="Times New Roman" w:hAnsi="Times New Roman" w:cs="Times New Roman"/>
          <w:b/>
          <w:color w:val="000000"/>
          <w:sz w:val="24"/>
          <w:szCs w:val="24"/>
          <w:lang w:eastAsia="lv-LV"/>
        </w:rPr>
      </w:pPr>
      <w:r w:rsidRPr="009038B8">
        <w:rPr>
          <w:rFonts w:ascii="Times New Roman" w:eastAsia="Times New Roman" w:hAnsi="Times New Roman" w:cs="Times New Roman"/>
          <w:b/>
          <w:color w:val="000000"/>
          <w:sz w:val="24"/>
          <w:szCs w:val="24"/>
          <w:lang w:eastAsia="lv-LV"/>
        </w:rPr>
        <w:t>Appendix 1</w:t>
      </w:r>
    </w:p>
    <w:p w:rsidR="009038B8" w:rsidRPr="00874A5C" w:rsidRDefault="009038B8" w:rsidP="009038B8">
      <w:pPr>
        <w:contextualSpacing/>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Table</w:t>
      </w:r>
      <w:r w:rsidRPr="00874A5C">
        <w:rPr>
          <w:rFonts w:ascii="Times New Roman" w:eastAsia="Times New Roman" w:hAnsi="Times New Roman" w:cs="Times New Roman"/>
          <w:b/>
          <w:color w:val="000000"/>
          <w:sz w:val="24"/>
          <w:szCs w:val="24"/>
          <w:lang w:eastAsia="lv-LV"/>
        </w:rPr>
        <w:t xml:space="preserve"> 1</w:t>
      </w:r>
    </w:p>
    <w:p w:rsidR="009038B8" w:rsidRPr="009736A4" w:rsidRDefault="009038B8" w:rsidP="009038B8">
      <w:pPr>
        <w:contextualSpacing/>
        <w:rPr>
          <w:rFonts w:ascii="Times New Roman" w:eastAsia="Times New Roman" w:hAnsi="Times New Roman" w:cs="Times New Roman"/>
          <w:b/>
          <w:color w:val="000000"/>
          <w:sz w:val="24"/>
          <w:szCs w:val="24"/>
          <w:lang w:eastAsia="lv-LV"/>
        </w:rPr>
      </w:pPr>
      <w:r w:rsidRPr="009736A4">
        <w:rPr>
          <w:rFonts w:ascii="Times New Roman" w:eastAsia="Times New Roman" w:hAnsi="Times New Roman" w:cs="Times New Roman"/>
          <w:b/>
          <w:color w:val="000000"/>
          <w:sz w:val="24"/>
          <w:szCs w:val="24"/>
          <w:lang w:eastAsia="lv-LV"/>
        </w:rPr>
        <w:t xml:space="preserve">The Number of Presidential Meetings between the United States and Russia, </w:t>
      </w:r>
    </w:p>
    <w:p w:rsidR="009038B8" w:rsidRDefault="009038B8" w:rsidP="009038B8">
      <w:pPr>
        <w:rPr>
          <w:rFonts w:ascii="Times New Roman" w:eastAsia="Times New Roman" w:hAnsi="Times New Roman" w:cs="Times New Roman"/>
          <w:b/>
          <w:color w:val="000000"/>
          <w:sz w:val="24"/>
          <w:szCs w:val="24"/>
          <w:lang w:eastAsia="lv-LV"/>
        </w:rPr>
      </w:pPr>
      <w:r w:rsidRPr="009736A4">
        <w:rPr>
          <w:rFonts w:ascii="Times New Roman" w:eastAsia="Times New Roman" w:hAnsi="Times New Roman" w:cs="Times New Roman"/>
          <w:b/>
          <w:color w:val="000000"/>
          <w:sz w:val="24"/>
          <w:szCs w:val="24"/>
          <w:lang w:eastAsia="lv-LV"/>
        </w:rPr>
        <w:t>1992-2013</w:t>
      </w:r>
      <w:r w:rsidRPr="00AB076C">
        <w:rPr>
          <w:rStyle w:val="a5"/>
          <w:rFonts w:ascii="Times New Roman" w:eastAsia="Times New Roman" w:hAnsi="Times New Roman" w:cs="Times New Roman"/>
          <w:color w:val="000000"/>
          <w:sz w:val="24"/>
          <w:szCs w:val="24"/>
          <w:lang w:eastAsia="lv-LV"/>
        </w:rPr>
        <w:footnoteReference w:id="439"/>
      </w:r>
    </w:p>
    <w:p w:rsidR="009038B8" w:rsidRDefault="009038B8" w:rsidP="009038B8">
      <w:pPr>
        <w:rPr>
          <w:rFonts w:ascii="Times New Roman" w:eastAsia="Times New Roman" w:hAnsi="Times New Roman" w:cs="Times New Roman"/>
          <w:b/>
          <w:color w:val="000000"/>
          <w:sz w:val="24"/>
          <w:szCs w:val="24"/>
          <w:lang w:eastAsia="lv-LV"/>
        </w:rPr>
      </w:pPr>
    </w:p>
    <w:p w:rsidR="009038B8" w:rsidRPr="009736A4" w:rsidRDefault="009038B8" w:rsidP="009038B8">
      <w:pPr>
        <w:rPr>
          <w:rFonts w:ascii="Times New Roman" w:eastAsia="Times New Roman" w:hAnsi="Times New Roman" w:cs="Times New Roman"/>
          <w:b/>
          <w:color w:val="000000"/>
          <w:sz w:val="24"/>
          <w:szCs w:val="24"/>
          <w:lang w:eastAsia="lv-LV"/>
        </w:rPr>
      </w:pPr>
    </w:p>
    <w:tbl>
      <w:tblPr>
        <w:tblpPr w:leftFromText="180" w:rightFromText="180" w:vertAnchor="page" w:horzAnchor="margin" w:tblpY="4201"/>
        <w:tblW w:w="5778" w:type="dxa"/>
        <w:tblLook w:val="04A0"/>
      </w:tblPr>
      <w:tblGrid>
        <w:gridCol w:w="1464"/>
        <w:gridCol w:w="4314"/>
      </w:tblGrid>
      <w:tr w:rsidR="009038B8" w:rsidRPr="001A6EE9" w:rsidTr="00DC295E">
        <w:trPr>
          <w:trHeight w:val="333"/>
        </w:trPr>
        <w:tc>
          <w:tcPr>
            <w:tcW w:w="1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8B8" w:rsidRPr="00E35308" w:rsidRDefault="009038B8" w:rsidP="00DC295E">
            <w:pPr>
              <w:spacing w:after="0" w:line="240" w:lineRule="auto"/>
              <w:jc w:val="center"/>
              <w:rPr>
                <w:rFonts w:ascii="Times New Roman" w:eastAsia="Times New Roman" w:hAnsi="Times New Roman" w:cs="Times New Roman"/>
                <w:color w:val="000000"/>
                <w:sz w:val="24"/>
                <w:szCs w:val="24"/>
                <w:lang w:eastAsia="lv-LV"/>
              </w:rPr>
            </w:pPr>
            <w:r w:rsidRPr="00E35308">
              <w:rPr>
                <w:rFonts w:ascii="Times New Roman" w:eastAsia="Times New Roman" w:hAnsi="Times New Roman" w:cs="Times New Roman"/>
                <w:color w:val="000000"/>
                <w:sz w:val="24"/>
                <w:szCs w:val="24"/>
                <w:lang w:eastAsia="lv-LV"/>
              </w:rPr>
              <w:t> </w:t>
            </w:r>
          </w:p>
        </w:tc>
        <w:tc>
          <w:tcPr>
            <w:tcW w:w="4314" w:type="dxa"/>
            <w:tcBorders>
              <w:top w:val="single" w:sz="4" w:space="0" w:color="auto"/>
              <w:left w:val="nil"/>
              <w:bottom w:val="single" w:sz="4" w:space="0" w:color="auto"/>
              <w:right w:val="single" w:sz="4" w:space="0" w:color="auto"/>
            </w:tcBorders>
            <w:shd w:val="clear" w:color="auto" w:fill="auto"/>
            <w:noWrap/>
            <w:vAlign w:val="bottom"/>
            <w:hideMark/>
          </w:tcPr>
          <w:p w:rsidR="009038B8" w:rsidRPr="000719FA" w:rsidRDefault="009038B8" w:rsidP="00DC295E">
            <w:pPr>
              <w:spacing w:after="0" w:line="240" w:lineRule="auto"/>
              <w:jc w:val="center"/>
              <w:rPr>
                <w:rFonts w:ascii="Times New Roman" w:eastAsia="Times New Roman" w:hAnsi="Times New Roman" w:cs="Times New Roman"/>
                <w:b/>
                <w:color w:val="000000"/>
                <w:sz w:val="24"/>
                <w:szCs w:val="24"/>
                <w:lang w:eastAsia="lv-LV"/>
              </w:rPr>
            </w:pPr>
            <w:r w:rsidRPr="000719FA">
              <w:rPr>
                <w:rFonts w:ascii="Times New Roman" w:eastAsia="Times New Roman" w:hAnsi="Times New Roman" w:cs="Times New Roman"/>
                <w:b/>
                <w:color w:val="000000"/>
                <w:sz w:val="24"/>
                <w:szCs w:val="24"/>
                <w:lang w:eastAsia="lv-LV"/>
              </w:rPr>
              <w:t xml:space="preserve">The Number of Presidential Meetings </w:t>
            </w:r>
          </w:p>
        </w:tc>
      </w:tr>
      <w:tr w:rsidR="009038B8" w:rsidRPr="001A6EE9" w:rsidTr="00DC295E">
        <w:trPr>
          <w:trHeight w:val="333"/>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9038B8" w:rsidRPr="00E35308" w:rsidRDefault="009038B8" w:rsidP="00DC295E">
            <w:pPr>
              <w:spacing w:after="0" w:line="240" w:lineRule="auto"/>
              <w:jc w:val="center"/>
              <w:rPr>
                <w:rFonts w:ascii="Times New Roman" w:eastAsia="Times New Roman" w:hAnsi="Times New Roman" w:cs="Times New Roman"/>
                <w:color w:val="000000"/>
                <w:sz w:val="24"/>
                <w:szCs w:val="24"/>
                <w:lang w:eastAsia="lv-LV"/>
              </w:rPr>
            </w:pPr>
            <w:r w:rsidRPr="00E35308">
              <w:rPr>
                <w:rFonts w:ascii="Times New Roman" w:eastAsia="Times New Roman" w:hAnsi="Times New Roman" w:cs="Times New Roman"/>
                <w:color w:val="000000"/>
                <w:sz w:val="24"/>
                <w:szCs w:val="24"/>
                <w:lang w:eastAsia="lv-LV"/>
              </w:rPr>
              <w:t>1992</w:t>
            </w:r>
          </w:p>
        </w:tc>
        <w:tc>
          <w:tcPr>
            <w:tcW w:w="4314" w:type="dxa"/>
            <w:tcBorders>
              <w:top w:val="nil"/>
              <w:left w:val="nil"/>
              <w:bottom w:val="single" w:sz="4" w:space="0" w:color="auto"/>
              <w:right w:val="single" w:sz="4" w:space="0" w:color="auto"/>
            </w:tcBorders>
            <w:shd w:val="clear" w:color="auto" w:fill="auto"/>
            <w:noWrap/>
            <w:vAlign w:val="bottom"/>
            <w:hideMark/>
          </w:tcPr>
          <w:p w:rsidR="009038B8" w:rsidRPr="00E35308" w:rsidRDefault="009038B8" w:rsidP="00DC295E">
            <w:pPr>
              <w:spacing w:after="0" w:line="240" w:lineRule="auto"/>
              <w:jc w:val="center"/>
              <w:rPr>
                <w:rFonts w:ascii="Times New Roman" w:eastAsia="Times New Roman" w:hAnsi="Times New Roman" w:cs="Times New Roman"/>
                <w:color w:val="000000"/>
                <w:sz w:val="24"/>
                <w:szCs w:val="24"/>
                <w:lang w:eastAsia="lv-LV"/>
              </w:rPr>
            </w:pPr>
            <w:r w:rsidRPr="00E35308">
              <w:rPr>
                <w:rFonts w:ascii="Times New Roman" w:eastAsia="Times New Roman" w:hAnsi="Times New Roman" w:cs="Times New Roman"/>
                <w:color w:val="000000"/>
                <w:sz w:val="24"/>
                <w:szCs w:val="24"/>
                <w:lang w:eastAsia="lv-LV"/>
              </w:rPr>
              <w:t>3</w:t>
            </w:r>
          </w:p>
        </w:tc>
      </w:tr>
      <w:tr w:rsidR="009038B8" w:rsidRPr="001A6EE9" w:rsidTr="00DC295E">
        <w:trPr>
          <w:trHeight w:val="333"/>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9038B8" w:rsidRPr="00E35308" w:rsidRDefault="009038B8" w:rsidP="00DC295E">
            <w:pPr>
              <w:spacing w:after="0" w:line="240" w:lineRule="auto"/>
              <w:jc w:val="center"/>
              <w:rPr>
                <w:rFonts w:ascii="Times New Roman" w:eastAsia="Times New Roman" w:hAnsi="Times New Roman" w:cs="Times New Roman"/>
                <w:color w:val="000000"/>
                <w:sz w:val="24"/>
                <w:szCs w:val="24"/>
                <w:lang w:eastAsia="lv-LV"/>
              </w:rPr>
            </w:pPr>
            <w:r w:rsidRPr="00E35308">
              <w:rPr>
                <w:rFonts w:ascii="Times New Roman" w:eastAsia="Times New Roman" w:hAnsi="Times New Roman" w:cs="Times New Roman"/>
                <w:color w:val="000000"/>
                <w:sz w:val="24"/>
                <w:szCs w:val="24"/>
                <w:lang w:eastAsia="lv-LV"/>
              </w:rPr>
              <w:t>1993</w:t>
            </w:r>
          </w:p>
        </w:tc>
        <w:tc>
          <w:tcPr>
            <w:tcW w:w="4314" w:type="dxa"/>
            <w:tcBorders>
              <w:top w:val="nil"/>
              <w:left w:val="nil"/>
              <w:bottom w:val="single" w:sz="4" w:space="0" w:color="auto"/>
              <w:right w:val="single" w:sz="4" w:space="0" w:color="auto"/>
            </w:tcBorders>
            <w:shd w:val="clear" w:color="auto" w:fill="auto"/>
            <w:noWrap/>
            <w:vAlign w:val="bottom"/>
            <w:hideMark/>
          </w:tcPr>
          <w:p w:rsidR="009038B8" w:rsidRPr="00E35308" w:rsidRDefault="009038B8" w:rsidP="00DC295E">
            <w:pPr>
              <w:spacing w:after="0" w:line="240" w:lineRule="auto"/>
              <w:jc w:val="center"/>
              <w:rPr>
                <w:rFonts w:ascii="Times New Roman" w:eastAsia="Times New Roman" w:hAnsi="Times New Roman" w:cs="Times New Roman"/>
                <w:color w:val="000000"/>
                <w:sz w:val="24"/>
                <w:szCs w:val="24"/>
                <w:lang w:eastAsia="lv-LV"/>
              </w:rPr>
            </w:pPr>
            <w:r w:rsidRPr="00E35308">
              <w:rPr>
                <w:rFonts w:ascii="Times New Roman" w:eastAsia="Times New Roman" w:hAnsi="Times New Roman" w:cs="Times New Roman"/>
                <w:color w:val="000000"/>
                <w:sz w:val="24"/>
                <w:szCs w:val="24"/>
                <w:lang w:eastAsia="lv-LV"/>
              </w:rPr>
              <w:t>3</w:t>
            </w:r>
          </w:p>
        </w:tc>
      </w:tr>
      <w:tr w:rsidR="009038B8" w:rsidRPr="001A6EE9" w:rsidTr="00DC295E">
        <w:trPr>
          <w:trHeight w:val="333"/>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9038B8" w:rsidRPr="00E35308" w:rsidRDefault="009038B8" w:rsidP="00DC295E">
            <w:pPr>
              <w:spacing w:after="0" w:line="240" w:lineRule="auto"/>
              <w:jc w:val="center"/>
              <w:rPr>
                <w:rFonts w:ascii="Times New Roman" w:eastAsia="Times New Roman" w:hAnsi="Times New Roman" w:cs="Times New Roman"/>
                <w:color w:val="000000"/>
                <w:sz w:val="24"/>
                <w:szCs w:val="24"/>
                <w:lang w:eastAsia="lv-LV"/>
              </w:rPr>
            </w:pPr>
            <w:r w:rsidRPr="00E35308">
              <w:rPr>
                <w:rFonts w:ascii="Times New Roman" w:eastAsia="Times New Roman" w:hAnsi="Times New Roman" w:cs="Times New Roman"/>
                <w:color w:val="000000"/>
                <w:sz w:val="24"/>
                <w:szCs w:val="24"/>
                <w:lang w:eastAsia="lv-LV"/>
              </w:rPr>
              <w:t>1994</w:t>
            </w:r>
          </w:p>
        </w:tc>
        <w:tc>
          <w:tcPr>
            <w:tcW w:w="4314" w:type="dxa"/>
            <w:tcBorders>
              <w:top w:val="nil"/>
              <w:left w:val="nil"/>
              <w:bottom w:val="single" w:sz="4" w:space="0" w:color="auto"/>
              <w:right w:val="single" w:sz="4" w:space="0" w:color="auto"/>
            </w:tcBorders>
            <w:shd w:val="clear" w:color="auto" w:fill="auto"/>
            <w:noWrap/>
            <w:vAlign w:val="bottom"/>
            <w:hideMark/>
          </w:tcPr>
          <w:p w:rsidR="009038B8" w:rsidRPr="00E35308" w:rsidRDefault="009038B8" w:rsidP="00DC295E">
            <w:pPr>
              <w:spacing w:after="0" w:line="240" w:lineRule="auto"/>
              <w:jc w:val="center"/>
              <w:rPr>
                <w:rFonts w:ascii="Times New Roman" w:eastAsia="Times New Roman" w:hAnsi="Times New Roman" w:cs="Times New Roman"/>
                <w:color w:val="000000"/>
                <w:sz w:val="24"/>
                <w:szCs w:val="24"/>
                <w:lang w:eastAsia="lv-LV"/>
              </w:rPr>
            </w:pPr>
            <w:r w:rsidRPr="00E35308">
              <w:rPr>
                <w:rFonts w:ascii="Times New Roman" w:eastAsia="Times New Roman" w:hAnsi="Times New Roman" w:cs="Times New Roman"/>
                <w:color w:val="000000"/>
                <w:sz w:val="24"/>
                <w:szCs w:val="24"/>
                <w:lang w:eastAsia="lv-LV"/>
              </w:rPr>
              <w:t>3</w:t>
            </w:r>
          </w:p>
        </w:tc>
      </w:tr>
      <w:tr w:rsidR="009038B8" w:rsidRPr="001A6EE9" w:rsidTr="00DC295E">
        <w:trPr>
          <w:trHeight w:val="333"/>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9038B8" w:rsidRPr="00E35308" w:rsidRDefault="009038B8" w:rsidP="00DC295E">
            <w:pPr>
              <w:spacing w:after="0" w:line="240" w:lineRule="auto"/>
              <w:jc w:val="center"/>
              <w:rPr>
                <w:rFonts w:ascii="Times New Roman" w:eastAsia="Times New Roman" w:hAnsi="Times New Roman" w:cs="Times New Roman"/>
                <w:color w:val="000000"/>
                <w:sz w:val="24"/>
                <w:szCs w:val="24"/>
                <w:lang w:eastAsia="lv-LV"/>
              </w:rPr>
            </w:pPr>
            <w:r w:rsidRPr="00E35308">
              <w:rPr>
                <w:rFonts w:ascii="Times New Roman" w:eastAsia="Times New Roman" w:hAnsi="Times New Roman" w:cs="Times New Roman"/>
                <w:color w:val="000000"/>
                <w:sz w:val="24"/>
                <w:szCs w:val="24"/>
                <w:lang w:eastAsia="lv-LV"/>
              </w:rPr>
              <w:t>1995</w:t>
            </w:r>
          </w:p>
        </w:tc>
        <w:tc>
          <w:tcPr>
            <w:tcW w:w="4314" w:type="dxa"/>
            <w:tcBorders>
              <w:top w:val="nil"/>
              <w:left w:val="nil"/>
              <w:bottom w:val="single" w:sz="4" w:space="0" w:color="auto"/>
              <w:right w:val="single" w:sz="4" w:space="0" w:color="auto"/>
            </w:tcBorders>
            <w:shd w:val="clear" w:color="auto" w:fill="auto"/>
            <w:noWrap/>
            <w:vAlign w:val="bottom"/>
            <w:hideMark/>
          </w:tcPr>
          <w:p w:rsidR="009038B8" w:rsidRPr="00E35308" w:rsidRDefault="009038B8" w:rsidP="00DC295E">
            <w:pPr>
              <w:spacing w:after="0" w:line="240" w:lineRule="auto"/>
              <w:jc w:val="center"/>
              <w:rPr>
                <w:rFonts w:ascii="Times New Roman" w:eastAsia="Times New Roman" w:hAnsi="Times New Roman" w:cs="Times New Roman"/>
                <w:color w:val="000000"/>
                <w:sz w:val="24"/>
                <w:szCs w:val="24"/>
                <w:lang w:eastAsia="lv-LV"/>
              </w:rPr>
            </w:pPr>
            <w:r w:rsidRPr="00E35308">
              <w:rPr>
                <w:rFonts w:ascii="Times New Roman" w:eastAsia="Times New Roman" w:hAnsi="Times New Roman" w:cs="Times New Roman"/>
                <w:color w:val="000000"/>
                <w:sz w:val="24"/>
                <w:szCs w:val="24"/>
                <w:lang w:eastAsia="lv-LV"/>
              </w:rPr>
              <w:t>3</w:t>
            </w:r>
          </w:p>
        </w:tc>
      </w:tr>
      <w:tr w:rsidR="009038B8" w:rsidRPr="001A6EE9" w:rsidTr="00DC295E">
        <w:trPr>
          <w:trHeight w:val="333"/>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9038B8" w:rsidRPr="00E35308" w:rsidRDefault="009038B8" w:rsidP="00DC295E">
            <w:pPr>
              <w:spacing w:after="0" w:line="240" w:lineRule="auto"/>
              <w:jc w:val="center"/>
              <w:rPr>
                <w:rFonts w:ascii="Times New Roman" w:eastAsia="Times New Roman" w:hAnsi="Times New Roman" w:cs="Times New Roman"/>
                <w:color w:val="000000"/>
                <w:sz w:val="24"/>
                <w:szCs w:val="24"/>
                <w:lang w:eastAsia="lv-LV"/>
              </w:rPr>
            </w:pPr>
            <w:r w:rsidRPr="00E35308">
              <w:rPr>
                <w:rFonts w:ascii="Times New Roman" w:eastAsia="Times New Roman" w:hAnsi="Times New Roman" w:cs="Times New Roman"/>
                <w:color w:val="000000"/>
                <w:sz w:val="24"/>
                <w:szCs w:val="24"/>
                <w:lang w:eastAsia="lv-LV"/>
              </w:rPr>
              <w:t>1996</w:t>
            </w:r>
          </w:p>
        </w:tc>
        <w:tc>
          <w:tcPr>
            <w:tcW w:w="4314" w:type="dxa"/>
            <w:tcBorders>
              <w:top w:val="nil"/>
              <w:left w:val="nil"/>
              <w:bottom w:val="single" w:sz="4" w:space="0" w:color="auto"/>
              <w:right w:val="single" w:sz="4" w:space="0" w:color="auto"/>
            </w:tcBorders>
            <w:shd w:val="clear" w:color="auto" w:fill="auto"/>
            <w:noWrap/>
            <w:vAlign w:val="bottom"/>
            <w:hideMark/>
          </w:tcPr>
          <w:p w:rsidR="009038B8" w:rsidRPr="00E35308" w:rsidRDefault="009038B8" w:rsidP="00DC295E">
            <w:pPr>
              <w:spacing w:after="0" w:line="240" w:lineRule="auto"/>
              <w:jc w:val="center"/>
              <w:rPr>
                <w:rFonts w:ascii="Times New Roman" w:eastAsia="Times New Roman" w:hAnsi="Times New Roman" w:cs="Times New Roman"/>
                <w:color w:val="000000"/>
                <w:sz w:val="24"/>
                <w:szCs w:val="24"/>
                <w:lang w:eastAsia="lv-LV"/>
              </w:rPr>
            </w:pPr>
            <w:r w:rsidRPr="00E35308">
              <w:rPr>
                <w:rFonts w:ascii="Times New Roman" w:eastAsia="Times New Roman" w:hAnsi="Times New Roman" w:cs="Times New Roman"/>
                <w:color w:val="000000"/>
                <w:sz w:val="24"/>
                <w:szCs w:val="24"/>
                <w:lang w:eastAsia="lv-LV"/>
              </w:rPr>
              <w:t>2</w:t>
            </w:r>
          </w:p>
        </w:tc>
      </w:tr>
      <w:tr w:rsidR="009038B8" w:rsidRPr="001A6EE9" w:rsidTr="00DC295E">
        <w:trPr>
          <w:trHeight w:val="333"/>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9038B8" w:rsidRPr="00E35308" w:rsidRDefault="009038B8" w:rsidP="00DC295E">
            <w:pPr>
              <w:spacing w:after="0" w:line="240" w:lineRule="auto"/>
              <w:jc w:val="center"/>
              <w:rPr>
                <w:rFonts w:ascii="Times New Roman" w:eastAsia="Times New Roman" w:hAnsi="Times New Roman" w:cs="Times New Roman"/>
                <w:color w:val="000000"/>
                <w:sz w:val="24"/>
                <w:szCs w:val="24"/>
                <w:lang w:eastAsia="lv-LV"/>
              </w:rPr>
            </w:pPr>
            <w:r w:rsidRPr="00E35308">
              <w:rPr>
                <w:rFonts w:ascii="Times New Roman" w:eastAsia="Times New Roman" w:hAnsi="Times New Roman" w:cs="Times New Roman"/>
                <w:color w:val="000000"/>
                <w:sz w:val="24"/>
                <w:szCs w:val="24"/>
                <w:lang w:eastAsia="lv-LV"/>
              </w:rPr>
              <w:t>1997</w:t>
            </w:r>
          </w:p>
        </w:tc>
        <w:tc>
          <w:tcPr>
            <w:tcW w:w="4314" w:type="dxa"/>
            <w:tcBorders>
              <w:top w:val="nil"/>
              <w:left w:val="nil"/>
              <w:bottom w:val="single" w:sz="4" w:space="0" w:color="auto"/>
              <w:right w:val="single" w:sz="4" w:space="0" w:color="auto"/>
            </w:tcBorders>
            <w:shd w:val="clear" w:color="auto" w:fill="auto"/>
            <w:noWrap/>
            <w:vAlign w:val="bottom"/>
            <w:hideMark/>
          </w:tcPr>
          <w:p w:rsidR="009038B8" w:rsidRPr="00E35308" w:rsidRDefault="009038B8" w:rsidP="00DC295E">
            <w:pPr>
              <w:spacing w:after="0" w:line="240" w:lineRule="auto"/>
              <w:jc w:val="center"/>
              <w:rPr>
                <w:rFonts w:ascii="Times New Roman" w:eastAsia="Times New Roman" w:hAnsi="Times New Roman" w:cs="Times New Roman"/>
                <w:color w:val="000000"/>
                <w:sz w:val="24"/>
                <w:szCs w:val="24"/>
                <w:lang w:eastAsia="lv-LV"/>
              </w:rPr>
            </w:pPr>
            <w:r w:rsidRPr="00E35308">
              <w:rPr>
                <w:rFonts w:ascii="Times New Roman" w:eastAsia="Times New Roman" w:hAnsi="Times New Roman" w:cs="Times New Roman"/>
                <w:color w:val="000000"/>
                <w:sz w:val="24"/>
                <w:szCs w:val="24"/>
                <w:lang w:eastAsia="lv-LV"/>
              </w:rPr>
              <w:t>3</w:t>
            </w:r>
          </w:p>
        </w:tc>
      </w:tr>
      <w:tr w:rsidR="009038B8" w:rsidRPr="001A6EE9" w:rsidTr="00DC295E">
        <w:trPr>
          <w:trHeight w:val="333"/>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9038B8" w:rsidRPr="00E35308" w:rsidRDefault="009038B8" w:rsidP="00DC295E">
            <w:pPr>
              <w:spacing w:after="0" w:line="240" w:lineRule="auto"/>
              <w:jc w:val="center"/>
              <w:rPr>
                <w:rFonts w:ascii="Times New Roman" w:eastAsia="Times New Roman" w:hAnsi="Times New Roman" w:cs="Times New Roman"/>
                <w:color w:val="000000"/>
                <w:sz w:val="24"/>
                <w:szCs w:val="24"/>
                <w:lang w:eastAsia="lv-LV"/>
              </w:rPr>
            </w:pPr>
            <w:r w:rsidRPr="00E35308">
              <w:rPr>
                <w:rFonts w:ascii="Times New Roman" w:eastAsia="Times New Roman" w:hAnsi="Times New Roman" w:cs="Times New Roman"/>
                <w:color w:val="000000"/>
                <w:sz w:val="24"/>
                <w:szCs w:val="24"/>
                <w:lang w:eastAsia="lv-LV"/>
              </w:rPr>
              <w:t>1998</w:t>
            </w:r>
          </w:p>
        </w:tc>
        <w:tc>
          <w:tcPr>
            <w:tcW w:w="4314" w:type="dxa"/>
            <w:tcBorders>
              <w:top w:val="nil"/>
              <w:left w:val="nil"/>
              <w:bottom w:val="single" w:sz="4" w:space="0" w:color="auto"/>
              <w:right w:val="single" w:sz="4" w:space="0" w:color="auto"/>
            </w:tcBorders>
            <w:shd w:val="clear" w:color="auto" w:fill="auto"/>
            <w:noWrap/>
            <w:vAlign w:val="bottom"/>
            <w:hideMark/>
          </w:tcPr>
          <w:p w:rsidR="009038B8" w:rsidRPr="00E35308" w:rsidRDefault="009038B8" w:rsidP="00DC295E">
            <w:pPr>
              <w:spacing w:after="0" w:line="240" w:lineRule="auto"/>
              <w:jc w:val="center"/>
              <w:rPr>
                <w:rFonts w:ascii="Times New Roman" w:eastAsia="Times New Roman" w:hAnsi="Times New Roman" w:cs="Times New Roman"/>
                <w:color w:val="000000"/>
                <w:sz w:val="24"/>
                <w:szCs w:val="24"/>
                <w:lang w:eastAsia="lv-LV"/>
              </w:rPr>
            </w:pPr>
            <w:r w:rsidRPr="00E35308">
              <w:rPr>
                <w:rFonts w:ascii="Times New Roman" w:eastAsia="Times New Roman" w:hAnsi="Times New Roman" w:cs="Times New Roman"/>
                <w:color w:val="000000"/>
                <w:sz w:val="24"/>
                <w:szCs w:val="24"/>
                <w:lang w:eastAsia="lv-LV"/>
              </w:rPr>
              <w:t>2</w:t>
            </w:r>
          </w:p>
        </w:tc>
      </w:tr>
      <w:tr w:rsidR="009038B8" w:rsidRPr="001A6EE9" w:rsidTr="00DC295E">
        <w:trPr>
          <w:trHeight w:val="333"/>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9038B8" w:rsidRPr="00E35308" w:rsidRDefault="009038B8" w:rsidP="00DC295E">
            <w:pPr>
              <w:spacing w:after="0" w:line="240" w:lineRule="auto"/>
              <w:jc w:val="center"/>
              <w:rPr>
                <w:rFonts w:ascii="Times New Roman" w:eastAsia="Times New Roman" w:hAnsi="Times New Roman" w:cs="Times New Roman"/>
                <w:color w:val="000000"/>
                <w:sz w:val="24"/>
                <w:szCs w:val="24"/>
                <w:lang w:eastAsia="lv-LV"/>
              </w:rPr>
            </w:pPr>
            <w:r w:rsidRPr="00E35308">
              <w:rPr>
                <w:rFonts w:ascii="Times New Roman" w:eastAsia="Times New Roman" w:hAnsi="Times New Roman" w:cs="Times New Roman"/>
                <w:color w:val="000000"/>
                <w:sz w:val="24"/>
                <w:szCs w:val="24"/>
                <w:lang w:eastAsia="lv-LV"/>
              </w:rPr>
              <w:t>1999</w:t>
            </w:r>
          </w:p>
        </w:tc>
        <w:tc>
          <w:tcPr>
            <w:tcW w:w="4314" w:type="dxa"/>
            <w:tcBorders>
              <w:top w:val="nil"/>
              <w:left w:val="nil"/>
              <w:bottom w:val="single" w:sz="4" w:space="0" w:color="auto"/>
              <w:right w:val="single" w:sz="4" w:space="0" w:color="auto"/>
            </w:tcBorders>
            <w:shd w:val="clear" w:color="auto" w:fill="auto"/>
            <w:noWrap/>
            <w:vAlign w:val="bottom"/>
            <w:hideMark/>
          </w:tcPr>
          <w:p w:rsidR="009038B8" w:rsidRPr="00E35308" w:rsidRDefault="009038B8" w:rsidP="00DC295E">
            <w:pPr>
              <w:spacing w:after="0" w:line="240" w:lineRule="auto"/>
              <w:jc w:val="center"/>
              <w:rPr>
                <w:rFonts w:ascii="Times New Roman" w:eastAsia="Times New Roman" w:hAnsi="Times New Roman" w:cs="Times New Roman"/>
                <w:color w:val="000000"/>
                <w:sz w:val="24"/>
                <w:szCs w:val="24"/>
                <w:lang w:eastAsia="lv-LV"/>
              </w:rPr>
            </w:pPr>
            <w:r w:rsidRPr="00E35308">
              <w:rPr>
                <w:rFonts w:ascii="Times New Roman" w:eastAsia="Times New Roman" w:hAnsi="Times New Roman" w:cs="Times New Roman"/>
                <w:color w:val="000000"/>
                <w:sz w:val="24"/>
                <w:szCs w:val="24"/>
                <w:lang w:eastAsia="lv-LV"/>
              </w:rPr>
              <w:t>2</w:t>
            </w:r>
          </w:p>
        </w:tc>
      </w:tr>
      <w:tr w:rsidR="009038B8" w:rsidRPr="001A6EE9" w:rsidTr="00DC295E">
        <w:trPr>
          <w:trHeight w:val="333"/>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9038B8" w:rsidRPr="00E35308" w:rsidRDefault="009038B8" w:rsidP="00DC295E">
            <w:pPr>
              <w:spacing w:after="0" w:line="240" w:lineRule="auto"/>
              <w:jc w:val="center"/>
              <w:rPr>
                <w:rFonts w:ascii="Times New Roman" w:eastAsia="Times New Roman" w:hAnsi="Times New Roman" w:cs="Times New Roman"/>
                <w:color w:val="000000"/>
                <w:sz w:val="24"/>
                <w:szCs w:val="24"/>
                <w:lang w:eastAsia="lv-LV"/>
              </w:rPr>
            </w:pPr>
            <w:r w:rsidRPr="00E35308">
              <w:rPr>
                <w:rFonts w:ascii="Times New Roman" w:eastAsia="Times New Roman" w:hAnsi="Times New Roman" w:cs="Times New Roman"/>
                <w:color w:val="000000"/>
                <w:sz w:val="24"/>
                <w:szCs w:val="24"/>
                <w:lang w:eastAsia="lv-LV"/>
              </w:rPr>
              <w:t>2000</w:t>
            </w:r>
          </w:p>
        </w:tc>
        <w:tc>
          <w:tcPr>
            <w:tcW w:w="4314" w:type="dxa"/>
            <w:tcBorders>
              <w:top w:val="nil"/>
              <w:left w:val="nil"/>
              <w:bottom w:val="single" w:sz="4" w:space="0" w:color="auto"/>
              <w:right w:val="single" w:sz="4" w:space="0" w:color="auto"/>
            </w:tcBorders>
            <w:shd w:val="clear" w:color="auto" w:fill="auto"/>
            <w:noWrap/>
            <w:vAlign w:val="bottom"/>
            <w:hideMark/>
          </w:tcPr>
          <w:p w:rsidR="009038B8" w:rsidRPr="00E35308" w:rsidRDefault="009038B8" w:rsidP="00DC295E">
            <w:pPr>
              <w:spacing w:after="0" w:line="240" w:lineRule="auto"/>
              <w:jc w:val="center"/>
              <w:rPr>
                <w:rFonts w:ascii="Times New Roman" w:eastAsia="Times New Roman" w:hAnsi="Times New Roman" w:cs="Times New Roman"/>
                <w:color w:val="000000"/>
                <w:sz w:val="24"/>
                <w:szCs w:val="24"/>
                <w:lang w:eastAsia="lv-LV"/>
              </w:rPr>
            </w:pPr>
            <w:r w:rsidRPr="00E35308">
              <w:rPr>
                <w:rFonts w:ascii="Times New Roman" w:eastAsia="Times New Roman" w:hAnsi="Times New Roman" w:cs="Times New Roman"/>
                <w:color w:val="000000"/>
                <w:sz w:val="24"/>
                <w:szCs w:val="24"/>
                <w:lang w:eastAsia="lv-LV"/>
              </w:rPr>
              <w:t>3</w:t>
            </w:r>
          </w:p>
        </w:tc>
      </w:tr>
      <w:tr w:rsidR="009038B8" w:rsidRPr="001A6EE9" w:rsidTr="00DC295E">
        <w:trPr>
          <w:trHeight w:val="333"/>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9038B8" w:rsidRPr="00E35308" w:rsidRDefault="009038B8" w:rsidP="00DC295E">
            <w:pPr>
              <w:spacing w:after="0" w:line="240" w:lineRule="auto"/>
              <w:jc w:val="center"/>
              <w:rPr>
                <w:rFonts w:ascii="Times New Roman" w:eastAsia="Times New Roman" w:hAnsi="Times New Roman" w:cs="Times New Roman"/>
                <w:color w:val="000000"/>
                <w:sz w:val="24"/>
                <w:szCs w:val="24"/>
                <w:lang w:eastAsia="lv-LV"/>
              </w:rPr>
            </w:pPr>
            <w:r w:rsidRPr="00E35308">
              <w:rPr>
                <w:rFonts w:ascii="Times New Roman" w:eastAsia="Times New Roman" w:hAnsi="Times New Roman" w:cs="Times New Roman"/>
                <w:color w:val="000000"/>
                <w:sz w:val="24"/>
                <w:szCs w:val="24"/>
                <w:lang w:eastAsia="lv-LV"/>
              </w:rPr>
              <w:t>2001</w:t>
            </w:r>
          </w:p>
        </w:tc>
        <w:tc>
          <w:tcPr>
            <w:tcW w:w="4314" w:type="dxa"/>
            <w:tcBorders>
              <w:top w:val="nil"/>
              <w:left w:val="nil"/>
              <w:bottom w:val="single" w:sz="4" w:space="0" w:color="auto"/>
              <w:right w:val="single" w:sz="4" w:space="0" w:color="auto"/>
            </w:tcBorders>
            <w:shd w:val="clear" w:color="auto" w:fill="auto"/>
            <w:noWrap/>
            <w:vAlign w:val="bottom"/>
            <w:hideMark/>
          </w:tcPr>
          <w:p w:rsidR="009038B8" w:rsidRPr="00E35308" w:rsidRDefault="009038B8" w:rsidP="00DC295E">
            <w:pPr>
              <w:spacing w:after="0" w:line="240" w:lineRule="auto"/>
              <w:jc w:val="center"/>
              <w:rPr>
                <w:rFonts w:ascii="Times New Roman" w:eastAsia="Times New Roman" w:hAnsi="Times New Roman" w:cs="Times New Roman"/>
                <w:color w:val="000000"/>
                <w:sz w:val="24"/>
                <w:szCs w:val="24"/>
                <w:lang w:eastAsia="lv-LV"/>
              </w:rPr>
            </w:pPr>
            <w:r w:rsidRPr="00E35308">
              <w:rPr>
                <w:rFonts w:ascii="Times New Roman" w:eastAsia="Times New Roman" w:hAnsi="Times New Roman" w:cs="Times New Roman"/>
                <w:color w:val="000000"/>
                <w:sz w:val="24"/>
                <w:szCs w:val="24"/>
                <w:lang w:eastAsia="lv-LV"/>
              </w:rPr>
              <w:t>4</w:t>
            </w:r>
          </w:p>
        </w:tc>
      </w:tr>
      <w:tr w:rsidR="009038B8" w:rsidRPr="001A6EE9" w:rsidTr="00DC295E">
        <w:trPr>
          <w:trHeight w:val="333"/>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9038B8" w:rsidRPr="00E35308" w:rsidRDefault="009038B8" w:rsidP="00DC295E">
            <w:pPr>
              <w:spacing w:after="0" w:line="240" w:lineRule="auto"/>
              <w:jc w:val="center"/>
              <w:rPr>
                <w:rFonts w:ascii="Times New Roman" w:eastAsia="Times New Roman" w:hAnsi="Times New Roman" w:cs="Times New Roman"/>
                <w:color w:val="000000"/>
                <w:sz w:val="24"/>
                <w:szCs w:val="24"/>
                <w:lang w:eastAsia="lv-LV"/>
              </w:rPr>
            </w:pPr>
            <w:r w:rsidRPr="00E35308">
              <w:rPr>
                <w:rFonts w:ascii="Times New Roman" w:eastAsia="Times New Roman" w:hAnsi="Times New Roman" w:cs="Times New Roman"/>
                <w:color w:val="000000"/>
                <w:sz w:val="24"/>
                <w:szCs w:val="24"/>
                <w:lang w:eastAsia="lv-LV"/>
              </w:rPr>
              <w:t>2002</w:t>
            </w:r>
          </w:p>
        </w:tc>
        <w:tc>
          <w:tcPr>
            <w:tcW w:w="4314" w:type="dxa"/>
            <w:tcBorders>
              <w:top w:val="nil"/>
              <w:left w:val="nil"/>
              <w:bottom w:val="single" w:sz="4" w:space="0" w:color="auto"/>
              <w:right w:val="single" w:sz="4" w:space="0" w:color="auto"/>
            </w:tcBorders>
            <w:shd w:val="clear" w:color="auto" w:fill="auto"/>
            <w:noWrap/>
            <w:vAlign w:val="bottom"/>
            <w:hideMark/>
          </w:tcPr>
          <w:p w:rsidR="009038B8" w:rsidRPr="00E35308" w:rsidRDefault="009038B8" w:rsidP="00DC295E">
            <w:pPr>
              <w:spacing w:after="0" w:line="240" w:lineRule="auto"/>
              <w:jc w:val="center"/>
              <w:rPr>
                <w:rFonts w:ascii="Times New Roman" w:eastAsia="Times New Roman" w:hAnsi="Times New Roman" w:cs="Times New Roman"/>
                <w:color w:val="000000"/>
                <w:sz w:val="24"/>
                <w:szCs w:val="24"/>
                <w:lang w:eastAsia="lv-LV"/>
              </w:rPr>
            </w:pPr>
            <w:r w:rsidRPr="00E35308">
              <w:rPr>
                <w:rFonts w:ascii="Times New Roman" w:eastAsia="Times New Roman" w:hAnsi="Times New Roman" w:cs="Times New Roman"/>
                <w:color w:val="000000"/>
                <w:sz w:val="24"/>
                <w:szCs w:val="24"/>
                <w:lang w:eastAsia="lv-LV"/>
              </w:rPr>
              <w:t>5</w:t>
            </w:r>
          </w:p>
        </w:tc>
      </w:tr>
      <w:tr w:rsidR="009038B8" w:rsidRPr="001A6EE9" w:rsidTr="00DC295E">
        <w:trPr>
          <w:trHeight w:val="333"/>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9038B8" w:rsidRPr="00E35308" w:rsidRDefault="009038B8" w:rsidP="00DC295E">
            <w:pPr>
              <w:spacing w:after="0" w:line="240" w:lineRule="auto"/>
              <w:jc w:val="center"/>
              <w:rPr>
                <w:rFonts w:ascii="Times New Roman" w:eastAsia="Times New Roman" w:hAnsi="Times New Roman" w:cs="Times New Roman"/>
                <w:color w:val="000000"/>
                <w:sz w:val="24"/>
                <w:szCs w:val="24"/>
                <w:lang w:eastAsia="lv-LV"/>
              </w:rPr>
            </w:pPr>
            <w:r w:rsidRPr="00E35308">
              <w:rPr>
                <w:rFonts w:ascii="Times New Roman" w:eastAsia="Times New Roman" w:hAnsi="Times New Roman" w:cs="Times New Roman"/>
                <w:color w:val="000000"/>
                <w:sz w:val="24"/>
                <w:szCs w:val="24"/>
                <w:lang w:eastAsia="lv-LV"/>
              </w:rPr>
              <w:t>2003</w:t>
            </w:r>
          </w:p>
        </w:tc>
        <w:tc>
          <w:tcPr>
            <w:tcW w:w="4314" w:type="dxa"/>
            <w:tcBorders>
              <w:top w:val="nil"/>
              <w:left w:val="nil"/>
              <w:bottom w:val="single" w:sz="4" w:space="0" w:color="auto"/>
              <w:right w:val="single" w:sz="4" w:space="0" w:color="auto"/>
            </w:tcBorders>
            <w:shd w:val="clear" w:color="auto" w:fill="auto"/>
            <w:noWrap/>
            <w:vAlign w:val="bottom"/>
            <w:hideMark/>
          </w:tcPr>
          <w:p w:rsidR="009038B8" w:rsidRPr="00E35308" w:rsidRDefault="009038B8" w:rsidP="00DC295E">
            <w:pPr>
              <w:spacing w:after="0" w:line="240" w:lineRule="auto"/>
              <w:jc w:val="center"/>
              <w:rPr>
                <w:rFonts w:ascii="Times New Roman" w:eastAsia="Times New Roman" w:hAnsi="Times New Roman" w:cs="Times New Roman"/>
                <w:color w:val="000000"/>
                <w:sz w:val="24"/>
                <w:szCs w:val="24"/>
                <w:lang w:eastAsia="lv-LV"/>
              </w:rPr>
            </w:pPr>
            <w:r w:rsidRPr="00E35308">
              <w:rPr>
                <w:rFonts w:ascii="Times New Roman" w:eastAsia="Times New Roman" w:hAnsi="Times New Roman" w:cs="Times New Roman"/>
                <w:color w:val="000000"/>
                <w:sz w:val="24"/>
                <w:szCs w:val="24"/>
                <w:lang w:eastAsia="lv-LV"/>
              </w:rPr>
              <w:t>2</w:t>
            </w:r>
          </w:p>
        </w:tc>
      </w:tr>
      <w:tr w:rsidR="009038B8" w:rsidRPr="001A6EE9" w:rsidTr="00DC295E">
        <w:trPr>
          <w:trHeight w:val="333"/>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9038B8" w:rsidRPr="00E35308" w:rsidRDefault="009038B8" w:rsidP="00DC295E">
            <w:pPr>
              <w:spacing w:after="0" w:line="240" w:lineRule="auto"/>
              <w:jc w:val="center"/>
              <w:rPr>
                <w:rFonts w:ascii="Times New Roman" w:eastAsia="Times New Roman" w:hAnsi="Times New Roman" w:cs="Times New Roman"/>
                <w:color w:val="000000"/>
                <w:sz w:val="24"/>
                <w:szCs w:val="24"/>
                <w:lang w:eastAsia="lv-LV"/>
              </w:rPr>
            </w:pPr>
            <w:r w:rsidRPr="00E35308">
              <w:rPr>
                <w:rFonts w:ascii="Times New Roman" w:eastAsia="Times New Roman" w:hAnsi="Times New Roman" w:cs="Times New Roman"/>
                <w:color w:val="000000"/>
                <w:sz w:val="24"/>
                <w:szCs w:val="24"/>
                <w:lang w:eastAsia="lv-LV"/>
              </w:rPr>
              <w:t>2004</w:t>
            </w:r>
          </w:p>
        </w:tc>
        <w:tc>
          <w:tcPr>
            <w:tcW w:w="4314" w:type="dxa"/>
            <w:tcBorders>
              <w:top w:val="nil"/>
              <w:left w:val="nil"/>
              <w:bottom w:val="single" w:sz="4" w:space="0" w:color="auto"/>
              <w:right w:val="single" w:sz="4" w:space="0" w:color="auto"/>
            </w:tcBorders>
            <w:shd w:val="clear" w:color="auto" w:fill="auto"/>
            <w:noWrap/>
            <w:vAlign w:val="bottom"/>
            <w:hideMark/>
          </w:tcPr>
          <w:p w:rsidR="009038B8" w:rsidRPr="00E35308" w:rsidRDefault="009038B8" w:rsidP="00DC295E">
            <w:pPr>
              <w:spacing w:after="0" w:line="240" w:lineRule="auto"/>
              <w:jc w:val="center"/>
              <w:rPr>
                <w:rFonts w:ascii="Times New Roman" w:eastAsia="Times New Roman" w:hAnsi="Times New Roman" w:cs="Times New Roman"/>
                <w:color w:val="000000"/>
                <w:sz w:val="24"/>
                <w:szCs w:val="24"/>
                <w:lang w:eastAsia="lv-LV"/>
              </w:rPr>
            </w:pPr>
            <w:r w:rsidRPr="00E35308">
              <w:rPr>
                <w:rFonts w:ascii="Times New Roman" w:eastAsia="Times New Roman" w:hAnsi="Times New Roman" w:cs="Times New Roman"/>
                <w:color w:val="000000"/>
                <w:sz w:val="24"/>
                <w:szCs w:val="24"/>
                <w:lang w:eastAsia="lv-LV"/>
              </w:rPr>
              <w:t>1</w:t>
            </w:r>
          </w:p>
        </w:tc>
      </w:tr>
      <w:tr w:rsidR="009038B8" w:rsidRPr="001A6EE9" w:rsidTr="00DC295E">
        <w:trPr>
          <w:trHeight w:val="333"/>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9038B8" w:rsidRPr="00E35308" w:rsidRDefault="009038B8" w:rsidP="00DC295E">
            <w:pPr>
              <w:spacing w:after="0" w:line="240" w:lineRule="auto"/>
              <w:jc w:val="center"/>
              <w:rPr>
                <w:rFonts w:ascii="Times New Roman" w:eastAsia="Times New Roman" w:hAnsi="Times New Roman" w:cs="Times New Roman"/>
                <w:color w:val="000000"/>
                <w:sz w:val="24"/>
                <w:szCs w:val="24"/>
                <w:lang w:eastAsia="lv-LV"/>
              </w:rPr>
            </w:pPr>
            <w:r w:rsidRPr="00E35308">
              <w:rPr>
                <w:rFonts w:ascii="Times New Roman" w:eastAsia="Times New Roman" w:hAnsi="Times New Roman" w:cs="Times New Roman"/>
                <w:color w:val="000000"/>
                <w:sz w:val="24"/>
                <w:szCs w:val="24"/>
                <w:lang w:eastAsia="lv-LV"/>
              </w:rPr>
              <w:t>2005</w:t>
            </w:r>
          </w:p>
        </w:tc>
        <w:tc>
          <w:tcPr>
            <w:tcW w:w="4314" w:type="dxa"/>
            <w:tcBorders>
              <w:top w:val="nil"/>
              <w:left w:val="nil"/>
              <w:bottom w:val="single" w:sz="4" w:space="0" w:color="auto"/>
              <w:right w:val="single" w:sz="4" w:space="0" w:color="auto"/>
            </w:tcBorders>
            <w:shd w:val="clear" w:color="auto" w:fill="auto"/>
            <w:noWrap/>
            <w:vAlign w:val="bottom"/>
            <w:hideMark/>
          </w:tcPr>
          <w:p w:rsidR="009038B8" w:rsidRPr="00E35308" w:rsidRDefault="009038B8" w:rsidP="00DC295E">
            <w:pPr>
              <w:spacing w:after="0" w:line="240" w:lineRule="auto"/>
              <w:jc w:val="center"/>
              <w:rPr>
                <w:rFonts w:ascii="Times New Roman" w:eastAsia="Times New Roman" w:hAnsi="Times New Roman" w:cs="Times New Roman"/>
                <w:color w:val="000000"/>
                <w:sz w:val="24"/>
                <w:szCs w:val="24"/>
                <w:lang w:eastAsia="lv-LV"/>
              </w:rPr>
            </w:pPr>
            <w:r w:rsidRPr="00E35308">
              <w:rPr>
                <w:rFonts w:ascii="Times New Roman" w:eastAsia="Times New Roman" w:hAnsi="Times New Roman" w:cs="Times New Roman"/>
                <w:color w:val="000000"/>
                <w:sz w:val="24"/>
                <w:szCs w:val="24"/>
                <w:lang w:eastAsia="lv-LV"/>
              </w:rPr>
              <w:t>3</w:t>
            </w:r>
          </w:p>
        </w:tc>
      </w:tr>
      <w:tr w:rsidR="009038B8" w:rsidRPr="001A6EE9" w:rsidTr="00DC295E">
        <w:trPr>
          <w:trHeight w:val="333"/>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9038B8" w:rsidRPr="00E35308" w:rsidRDefault="009038B8" w:rsidP="00DC295E">
            <w:pPr>
              <w:spacing w:after="0" w:line="240" w:lineRule="auto"/>
              <w:jc w:val="center"/>
              <w:rPr>
                <w:rFonts w:ascii="Times New Roman" w:eastAsia="Times New Roman" w:hAnsi="Times New Roman" w:cs="Times New Roman"/>
                <w:color w:val="000000"/>
                <w:sz w:val="24"/>
                <w:szCs w:val="24"/>
                <w:lang w:eastAsia="lv-LV"/>
              </w:rPr>
            </w:pPr>
            <w:r w:rsidRPr="00E35308">
              <w:rPr>
                <w:rFonts w:ascii="Times New Roman" w:eastAsia="Times New Roman" w:hAnsi="Times New Roman" w:cs="Times New Roman"/>
                <w:color w:val="000000"/>
                <w:sz w:val="24"/>
                <w:szCs w:val="24"/>
                <w:lang w:eastAsia="lv-LV"/>
              </w:rPr>
              <w:t>2006</w:t>
            </w:r>
          </w:p>
        </w:tc>
        <w:tc>
          <w:tcPr>
            <w:tcW w:w="4314" w:type="dxa"/>
            <w:tcBorders>
              <w:top w:val="nil"/>
              <w:left w:val="nil"/>
              <w:bottom w:val="single" w:sz="4" w:space="0" w:color="auto"/>
              <w:right w:val="single" w:sz="4" w:space="0" w:color="auto"/>
            </w:tcBorders>
            <w:shd w:val="clear" w:color="auto" w:fill="auto"/>
            <w:noWrap/>
            <w:vAlign w:val="bottom"/>
            <w:hideMark/>
          </w:tcPr>
          <w:p w:rsidR="009038B8" w:rsidRPr="00E35308" w:rsidRDefault="009038B8" w:rsidP="00DC295E">
            <w:pPr>
              <w:spacing w:after="0" w:line="240" w:lineRule="auto"/>
              <w:jc w:val="center"/>
              <w:rPr>
                <w:rFonts w:ascii="Times New Roman" w:eastAsia="Times New Roman" w:hAnsi="Times New Roman" w:cs="Times New Roman"/>
                <w:color w:val="000000"/>
                <w:sz w:val="24"/>
                <w:szCs w:val="24"/>
                <w:lang w:eastAsia="lv-LV"/>
              </w:rPr>
            </w:pPr>
            <w:r w:rsidRPr="00E35308">
              <w:rPr>
                <w:rFonts w:ascii="Times New Roman" w:eastAsia="Times New Roman" w:hAnsi="Times New Roman" w:cs="Times New Roman"/>
                <w:color w:val="000000"/>
                <w:sz w:val="24"/>
                <w:szCs w:val="24"/>
                <w:lang w:eastAsia="lv-LV"/>
              </w:rPr>
              <w:t>2</w:t>
            </w:r>
          </w:p>
        </w:tc>
      </w:tr>
      <w:tr w:rsidR="009038B8" w:rsidRPr="001A6EE9" w:rsidTr="00DC295E">
        <w:trPr>
          <w:trHeight w:val="333"/>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9038B8" w:rsidRPr="00E35308" w:rsidRDefault="009038B8" w:rsidP="00DC295E">
            <w:pPr>
              <w:spacing w:after="0" w:line="240" w:lineRule="auto"/>
              <w:jc w:val="center"/>
              <w:rPr>
                <w:rFonts w:ascii="Times New Roman" w:eastAsia="Times New Roman" w:hAnsi="Times New Roman" w:cs="Times New Roman"/>
                <w:color w:val="000000"/>
                <w:sz w:val="24"/>
                <w:szCs w:val="24"/>
                <w:lang w:eastAsia="lv-LV"/>
              </w:rPr>
            </w:pPr>
            <w:r w:rsidRPr="00E35308">
              <w:rPr>
                <w:rFonts w:ascii="Times New Roman" w:eastAsia="Times New Roman" w:hAnsi="Times New Roman" w:cs="Times New Roman"/>
                <w:color w:val="000000"/>
                <w:sz w:val="24"/>
                <w:szCs w:val="24"/>
                <w:lang w:eastAsia="lv-LV"/>
              </w:rPr>
              <w:t>2007</w:t>
            </w:r>
          </w:p>
        </w:tc>
        <w:tc>
          <w:tcPr>
            <w:tcW w:w="4314" w:type="dxa"/>
            <w:tcBorders>
              <w:top w:val="nil"/>
              <w:left w:val="nil"/>
              <w:bottom w:val="single" w:sz="4" w:space="0" w:color="auto"/>
              <w:right w:val="single" w:sz="4" w:space="0" w:color="auto"/>
            </w:tcBorders>
            <w:shd w:val="clear" w:color="auto" w:fill="auto"/>
            <w:noWrap/>
            <w:vAlign w:val="bottom"/>
            <w:hideMark/>
          </w:tcPr>
          <w:p w:rsidR="009038B8" w:rsidRPr="00E35308" w:rsidRDefault="009038B8" w:rsidP="00DC295E">
            <w:pPr>
              <w:spacing w:after="0" w:line="240" w:lineRule="auto"/>
              <w:jc w:val="center"/>
              <w:rPr>
                <w:rFonts w:ascii="Times New Roman" w:eastAsia="Times New Roman" w:hAnsi="Times New Roman" w:cs="Times New Roman"/>
                <w:color w:val="000000"/>
                <w:sz w:val="24"/>
                <w:szCs w:val="24"/>
                <w:lang w:eastAsia="lv-LV"/>
              </w:rPr>
            </w:pPr>
            <w:r w:rsidRPr="00E35308">
              <w:rPr>
                <w:rFonts w:ascii="Times New Roman" w:eastAsia="Times New Roman" w:hAnsi="Times New Roman" w:cs="Times New Roman"/>
                <w:color w:val="000000"/>
                <w:sz w:val="24"/>
                <w:szCs w:val="24"/>
                <w:lang w:eastAsia="lv-LV"/>
              </w:rPr>
              <w:t>3</w:t>
            </w:r>
          </w:p>
        </w:tc>
      </w:tr>
      <w:tr w:rsidR="009038B8" w:rsidRPr="001A6EE9" w:rsidTr="00DC295E">
        <w:trPr>
          <w:trHeight w:val="333"/>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9038B8" w:rsidRPr="00E35308" w:rsidRDefault="009038B8" w:rsidP="00DC295E">
            <w:pPr>
              <w:spacing w:after="0" w:line="240" w:lineRule="auto"/>
              <w:jc w:val="center"/>
              <w:rPr>
                <w:rFonts w:ascii="Times New Roman" w:eastAsia="Times New Roman" w:hAnsi="Times New Roman" w:cs="Times New Roman"/>
                <w:color w:val="000000"/>
                <w:sz w:val="24"/>
                <w:szCs w:val="24"/>
                <w:lang w:eastAsia="lv-LV"/>
              </w:rPr>
            </w:pPr>
            <w:r w:rsidRPr="00E35308">
              <w:rPr>
                <w:rFonts w:ascii="Times New Roman" w:eastAsia="Times New Roman" w:hAnsi="Times New Roman" w:cs="Times New Roman"/>
                <w:color w:val="000000"/>
                <w:sz w:val="24"/>
                <w:szCs w:val="24"/>
                <w:lang w:eastAsia="lv-LV"/>
              </w:rPr>
              <w:t>2008</w:t>
            </w:r>
          </w:p>
        </w:tc>
        <w:tc>
          <w:tcPr>
            <w:tcW w:w="4314" w:type="dxa"/>
            <w:tcBorders>
              <w:top w:val="nil"/>
              <w:left w:val="nil"/>
              <w:bottom w:val="single" w:sz="4" w:space="0" w:color="auto"/>
              <w:right w:val="single" w:sz="4" w:space="0" w:color="auto"/>
            </w:tcBorders>
            <w:shd w:val="clear" w:color="auto" w:fill="auto"/>
            <w:noWrap/>
            <w:vAlign w:val="bottom"/>
            <w:hideMark/>
          </w:tcPr>
          <w:p w:rsidR="009038B8" w:rsidRPr="00E35308" w:rsidRDefault="009038B8" w:rsidP="00DC295E">
            <w:pPr>
              <w:spacing w:after="0" w:line="240" w:lineRule="auto"/>
              <w:jc w:val="center"/>
              <w:rPr>
                <w:rFonts w:ascii="Times New Roman" w:eastAsia="Times New Roman" w:hAnsi="Times New Roman" w:cs="Times New Roman"/>
                <w:color w:val="000000"/>
                <w:sz w:val="24"/>
                <w:szCs w:val="24"/>
                <w:lang w:eastAsia="lv-LV"/>
              </w:rPr>
            </w:pPr>
            <w:r w:rsidRPr="00E35308">
              <w:rPr>
                <w:rFonts w:ascii="Times New Roman" w:eastAsia="Times New Roman" w:hAnsi="Times New Roman" w:cs="Times New Roman"/>
                <w:color w:val="000000"/>
                <w:sz w:val="24"/>
                <w:szCs w:val="24"/>
                <w:lang w:eastAsia="lv-LV"/>
              </w:rPr>
              <w:t>3</w:t>
            </w:r>
          </w:p>
        </w:tc>
      </w:tr>
      <w:tr w:rsidR="009038B8" w:rsidRPr="001A6EE9" w:rsidTr="00DC295E">
        <w:trPr>
          <w:trHeight w:val="333"/>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9038B8" w:rsidRPr="00E35308" w:rsidRDefault="009038B8" w:rsidP="00DC295E">
            <w:pPr>
              <w:spacing w:after="0" w:line="240" w:lineRule="auto"/>
              <w:jc w:val="center"/>
              <w:rPr>
                <w:rFonts w:ascii="Times New Roman" w:eastAsia="Times New Roman" w:hAnsi="Times New Roman" w:cs="Times New Roman"/>
                <w:color w:val="000000"/>
                <w:sz w:val="24"/>
                <w:szCs w:val="24"/>
                <w:lang w:eastAsia="lv-LV"/>
              </w:rPr>
            </w:pPr>
            <w:r w:rsidRPr="00E35308">
              <w:rPr>
                <w:rFonts w:ascii="Times New Roman" w:eastAsia="Times New Roman" w:hAnsi="Times New Roman" w:cs="Times New Roman"/>
                <w:color w:val="000000"/>
                <w:sz w:val="24"/>
                <w:szCs w:val="24"/>
                <w:lang w:eastAsia="lv-LV"/>
              </w:rPr>
              <w:t>2009</w:t>
            </w:r>
          </w:p>
        </w:tc>
        <w:tc>
          <w:tcPr>
            <w:tcW w:w="4314" w:type="dxa"/>
            <w:tcBorders>
              <w:top w:val="nil"/>
              <w:left w:val="nil"/>
              <w:bottom w:val="single" w:sz="4" w:space="0" w:color="auto"/>
              <w:right w:val="single" w:sz="4" w:space="0" w:color="auto"/>
            </w:tcBorders>
            <w:shd w:val="clear" w:color="auto" w:fill="auto"/>
            <w:noWrap/>
            <w:vAlign w:val="bottom"/>
            <w:hideMark/>
          </w:tcPr>
          <w:p w:rsidR="009038B8" w:rsidRPr="00E35308" w:rsidRDefault="009038B8" w:rsidP="00DC295E">
            <w:pPr>
              <w:spacing w:after="0" w:line="240" w:lineRule="auto"/>
              <w:jc w:val="center"/>
              <w:rPr>
                <w:rFonts w:ascii="Times New Roman" w:eastAsia="Times New Roman" w:hAnsi="Times New Roman" w:cs="Times New Roman"/>
                <w:color w:val="000000"/>
                <w:sz w:val="24"/>
                <w:szCs w:val="24"/>
                <w:lang w:eastAsia="lv-LV"/>
              </w:rPr>
            </w:pPr>
            <w:r w:rsidRPr="00E35308">
              <w:rPr>
                <w:rFonts w:ascii="Times New Roman" w:eastAsia="Times New Roman" w:hAnsi="Times New Roman" w:cs="Times New Roman"/>
                <w:color w:val="000000"/>
                <w:sz w:val="24"/>
                <w:szCs w:val="24"/>
                <w:lang w:eastAsia="lv-LV"/>
              </w:rPr>
              <w:t>5</w:t>
            </w:r>
          </w:p>
        </w:tc>
      </w:tr>
      <w:tr w:rsidR="009038B8" w:rsidRPr="001A6EE9" w:rsidTr="00DC295E">
        <w:trPr>
          <w:trHeight w:val="333"/>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9038B8" w:rsidRPr="00E35308" w:rsidRDefault="009038B8" w:rsidP="00DC295E">
            <w:pPr>
              <w:spacing w:after="0" w:line="240" w:lineRule="auto"/>
              <w:jc w:val="center"/>
              <w:rPr>
                <w:rFonts w:ascii="Times New Roman" w:eastAsia="Times New Roman" w:hAnsi="Times New Roman" w:cs="Times New Roman"/>
                <w:color w:val="000000"/>
                <w:sz w:val="24"/>
                <w:szCs w:val="24"/>
                <w:lang w:eastAsia="lv-LV"/>
              </w:rPr>
            </w:pPr>
            <w:r w:rsidRPr="00E35308">
              <w:rPr>
                <w:rFonts w:ascii="Times New Roman" w:eastAsia="Times New Roman" w:hAnsi="Times New Roman" w:cs="Times New Roman"/>
                <w:color w:val="000000"/>
                <w:sz w:val="24"/>
                <w:szCs w:val="24"/>
                <w:lang w:eastAsia="lv-LV"/>
              </w:rPr>
              <w:t>2010</w:t>
            </w:r>
          </w:p>
        </w:tc>
        <w:tc>
          <w:tcPr>
            <w:tcW w:w="4314" w:type="dxa"/>
            <w:tcBorders>
              <w:top w:val="nil"/>
              <w:left w:val="nil"/>
              <w:bottom w:val="single" w:sz="4" w:space="0" w:color="auto"/>
              <w:right w:val="single" w:sz="4" w:space="0" w:color="auto"/>
            </w:tcBorders>
            <w:shd w:val="clear" w:color="auto" w:fill="auto"/>
            <w:noWrap/>
            <w:vAlign w:val="bottom"/>
            <w:hideMark/>
          </w:tcPr>
          <w:p w:rsidR="009038B8" w:rsidRPr="00E35308" w:rsidRDefault="009038B8" w:rsidP="00DC295E">
            <w:pPr>
              <w:spacing w:after="0" w:line="240" w:lineRule="auto"/>
              <w:jc w:val="center"/>
              <w:rPr>
                <w:rFonts w:ascii="Times New Roman" w:eastAsia="Times New Roman" w:hAnsi="Times New Roman" w:cs="Times New Roman"/>
                <w:color w:val="000000"/>
                <w:sz w:val="24"/>
                <w:szCs w:val="24"/>
                <w:lang w:eastAsia="lv-LV"/>
              </w:rPr>
            </w:pPr>
            <w:r w:rsidRPr="00E35308">
              <w:rPr>
                <w:rFonts w:ascii="Times New Roman" w:eastAsia="Times New Roman" w:hAnsi="Times New Roman" w:cs="Times New Roman"/>
                <w:color w:val="000000"/>
                <w:sz w:val="24"/>
                <w:szCs w:val="24"/>
                <w:lang w:eastAsia="lv-LV"/>
              </w:rPr>
              <w:t>2</w:t>
            </w:r>
          </w:p>
        </w:tc>
      </w:tr>
      <w:tr w:rsidR="009038B8" w:rsidRPr="001A6EE9" w:rsidTr="00DC295E">
        <w:trPr>
          <w:trHeight w:val="333"/>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9038B8" w:rsidRPr="00E35308" w:rsidRDefault="009038B8" w:rsidP="00DC295E">
            <w:pPr>
              <w:spacing w:after="0" w:line="240" w:lineRule="auto"/>
              <w:jc w:val="center"/>
              <w:rPr>
                <w:rFonts w:ascii="Times New Roman" w:eastAsia="Times New Roman" w:hAnsi="Times New Roman" w:cs="Times New Roman"/>
                <w:color w:val="000000"/>
                <w:sz w:val="24"/>
                <w:szCs w:val="24"/>
                <w:lang w:eastAsia="lv-LV"/>
              </w:rPr>
            </w:pPr>
            <w:r w:rsidRPr="00E35308">
              <w:rPr>
                <w:rFonts w:ascii="Times New Roman" w:eastAsia="Times New Roman" w:hAnsi="Times New Roman" w:cs="Times New Roman"/>
                <w:color w:val="000000"/>
                <w:sz w:val="24"/>
                <w:szCs w:val="24"/>
                <w:lang w:eastAsia="lv-LV"/>
              </w:rPr>
              <w:t>2011</w:t>
            </w:r>
          </w:p>
        </w:tc>
        <w:tc>
          <w:tcPr>
            <w:tcW w:w="4314" w:type="dxa"/>
            <w:tcBorders>
              <w:top w:val="nil"/>
              <w:left w:val="nil"/>
              <w:bottom w:val="single" w:sz="4" w:space="0" w:color="auto"/>
              <w:right w:val="single" w:sz="4" w:space="0" w:color="auto"/>
            </w:tcBorders>
            <w:shd w:val="clear" w:color="auto" w:fill="auto"/>
            <w:noWrap/>
            <w:vAlign w:val="bottom"/>
            <w:hideMark/>
          </w:tcPr>
          <w:p w:rsidR="009038B8" w:rsidRPr="00E35308" w:rsidRDefault="009038B8" w:rsidP="00DC295E">
            <w:pPr>
              <w:spacing w:after="0" w:line="240" w:lineRule="auto"/>
              <w:jc w:val="center"/>
              <w:rPr>
                <w:rFonts w:ascii="Times New Roman" w:eastAsia="Times New Roman" w:hAnsi="Times New Roman" w:cs="Times New Roman"/>
                <w:color w:val="000000"/>
                <w:sz w:val="24"/>
                <w:szCs w:val="24"/>
                <w:lang w:eastAsia="lv-LV"/>
              </w:rPr>
            </w:pPr>
            <w:r w:rsidRPr="00E35308">
              <w:rPr>
                <w:rFonts w:ascii="Times New Roman" w:eastAsia="Times New Roman" w:hAnsi="Times New Roman" w:cs="Times New Roman"/>
                <w:color w:val="000000"/>
                <w:sz w:val="24"/>
                <w:szCs w:val="24"/>
                <w:lang w:eastAsia="lv-LV"/>
              </w:rPr>
              <w:t>2</w:t>
            </w:r>
          </w:p>
        </w:tc>
      </w:tr>
      <w:tr w:rsidR="009038B8" w:rsidRPr="001A6EE9" w:rsidTr="00DC295E">
        <w:trPr>
          <w:trHeight w:val="333"/>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9038B8" w:rsidRPr="00E35308" w:rsidRDefault="009038B8" w:rsidP="00DC295E">
            <w:pPr>
              <w:spacing w:after="0" w:line="240" w:lineRule="auto"/>
              <w:jc w:val="center"/>
              <w:rPr>
                <w:rFonts w:ascii="Times New Roman" w:eastAsia="Times New Roman" w:hAnsi="Times New Roman" w:cs="Times New Roman"/>
                <w:color w:val="000000"/>
                <w:sz w:val="24"/>
                <w:szCs w:val="24"/>
                <w:lang w:eastAsia="lv-LV"/>
              </w:rPr>
            </w:pPr>
            <w:r w:rsidRPr="00E35308">
              <w:rPr>
                <w:rFonts w:ascii="Times New Roman" w:eastAsia="Times New Roman" w:hAnsi="Times New Roman" w:cs="Times New Roman"/>
                <w:color w:val="000000"/>
                <w:sz w:val="24"/>
                <w:szCs w:val="24"/>
                <w:lang w:eastAsia="lv-LV"/>
              </w:rPr>
              <w:t>2012</w:t>
            </w:r>
          </w:p>
        </w:tc>
        <w:tc>
          <w:tcPr>
            <w:tcW w:w="4314" w:type="dxa"/>
            <w:tcBorders>
              <w:top w:val="nil"/>
              <w:left w:val="nil"/>
              <w:bottom w:val="single" w:sz="4" w:space="0" w:color="auto"/>
              <w:right w:val="single" w:sz="4" w:space="0" w:color="auto"/>
            </w:tcBorders>
            <w:shd w:val="clear" w:color="auto" w:fill="auto"/>
            <w:noWrap/>
            <w:vAlign w:val="bottom"/>
            <w:hideMark/>
          </w:tcPr>
          <w:p w:rsidR="009038B8" w:rsidRPr="00E35308" w:rsidRDefault="009038B8" w:rsidP="00DC295E">
            <w:pPr>
              <w:spacing w:after="0" w:line="240" w:lineRule="auto"/>
              <w:jc w:val="center"/>
              <w:rPr>
                <w:rFonts w:ascii="Times New Roman" w:eastAsia="Times New Roman" w:hAnsi="Times New Roman" w:cs="Times New Roman"/>
                <w:color w:val="000000"/>
                <w:sz w:val="24"/>
                <w:szCs w:val="24"/>
                <w:lang w:eastAsia="lv-LV"/>
              </w:rPr>
            </w:pPr>
            <w:r w:rsidRPr="00E35308">
              <w:rPr>
                <w:rFonts w:ascii="Times New Roman" w:eastAsia="Times New Roman" w:hAnsi="Times New Roman" w:cs="Times New Roman"/>
                <w:color w:val="000000"/>
                <w:sz w:val="24"/>
                <w:szCs w:val="24"/>
                <w:lang w:eastAsia="lv-LV"/>
              </w:rPr>
              <w:t>2</w:t>
            </w:r>
          </w:p>
        </w:tc>
      </w:tr>
      <w:tr w:rsidR="009038B8" w:rsidRPr="001A6EE9" w:rsidTr="00DC295E">
        <w:trPr>
          <w:trHeight w:val="333"/>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9038B8" w:rsidRPr="00E35308" w:rsidRDefault="009038B8" w:rsidP="00DC295E">
            <w:pPr>
              <w:spacing w:after="0" w:line="240" w:lineRule="auto"/>
              <w:jc w:val="center"/>
              <w:rPr>
                <w:rFonts w:ascii="Times New Roman" w:eastAsia="Times New Roman" w:hAnsi="Times New Roman" w:cs="Times New Roman"/>
                <w:color w:val="000000"/>
                <w:sz w:val="24"/>
                <w:szCs w:val="24"/>
                <w:lang w:eastAsia="lv-LV"/>
              </w:rPr>
            </w:pPr>
            <w:r w:rsidRPr="00E35308">
              <w:rPr>
                <w:rFonts w:ascii="Times New Roman" w:eastAsia="Times New Roman" w:hAnsi="Times New Roman" w:cs="Times New Roman"/>
                <w:color w:val="000000"/>
                <w:sz w:val="24"/>
                <w:szCs w:val="24"/>
                <w:lang w:eastAsia="lv-LV"/>
              </w:rPr>
              <w:t>2013</w:t>
            </w:r>
          </w:p>
        </w:tc>
        <w:tc>
          <w:tcPr>
            <w:tcW w:w="4314" w:type="dxa"/>
            <w:tcBorders>
              <w:top w:val="nil"/>
              <w:left w:val="nil"/>
              <w:bottom w:val="single" w:sz="4" w:space="0" w:color="auto"/>
              <w:right w:val="single" w:sz="4" w:space="0" w:color="auto"/>
            </w:tcBorders>
            <w:shd w:val="clear" w:color="auto" w:fill="auto"/>
            <w:noWrap/>
            <w:vAlign w:val="bottom"/>
            <w:hideMark/>
          </w:tcPr>
          <w:p w:rsidR="009038B8" w:rsidRPr="00E35308" w:rsidRDefault="009038B8" w:rsidP="00DC295E">
            <w:pPr>
              <w:spacing w:after="0" w:line="240" w:lineRule="auto"/>
              <w:jc w:val="center"/>
              <w:rPr>
                <w:rFonts w:ascii="Times New Roman" w:eastAsia="Times New Roman" w:hAnsi="Times New Roman" w:cs="Times New Roman"/>
                <w:color w:val="000000"/>
                <w:sz w:val="24"/>
                <w:szCs w:val="24"/>
                <w:lang w:eastAsia="lv-LV"/>
              </w:rPr>
            </w:pPr>
            <w:r w:rsidRPr="00E35308">
              <w:rPr>
                <w:rFonts w:ascii="Times New Roman" w:eastAsia="Times New Roman" w:hAnsi="Times New Roman" w:cs="Times New Roman"/>
                <w:color w:val="000000"/>
                <w:sz w:val="24"/>
                <w:szCs w:val="24"/>
                <w:lang w:eastAsia="lv-LV"/>
              </w:rPr>
              <w:t>2</w:t>
            </w:r>
          </w:p>
        </w:tc>
      </w:tr>
    </w:tbl>
    <w:p w:rsidR="009038B8" w:rsidRDefault="009038B8" w:rsidP="009038B8">
      <w:pPr>
        <w:rPr>
          <w:rFonts w:ascii="Times New Roman" w:eastAsia="Times New Roman" w:hAnsi="Times New Roman" w:cs="Times New Roman"/>
          <w:color w:val="000000"/>
          <w:sz w:val="24"/>
          <w:szCs w:val="24"/>
          <w:lang w:eastAsia="lv-LV"/>
        </w:rPr>
      </w:pPr>
    </w:p>
    <w:p w:rsidR="009038B8" w:rsidRDefault="009038B8" w:rsidP="009038B8">
      <w:pPr>
        <w:rPr>
          <w:rFonts w:ascii="Times New Roman" w:eastAsia="Times New Roman" w:hAnsi="Times New Roman" w:cs="Times New Roman"/>
          <w:color w:val="000000"/>
          <w:sz w:val="24"/>
          <w:szCs w:val="24"/>
          <w:lang w:eastAsia="lv-LV"/>
        </w:rPr>
      </w:pPr>
    </w:p>
    <w:p w:rsidR="009038B8" w:rsidRDefault="009038B8" w:rsidP="009038B8">
      <w:pPr>
        <w:rPr>
          <w:rFonts w:ascii="Times New Roman" w:eastAsia="Times New Roman" w:hAnsi="Times New Roman" w:cs="Times New Roman"/>
          <w:color w:val="000000"/>
          <w:sz w:val="24"/>
          <w:szCs w:val="24"/>
          <w:lang w:eastAsia="lv-LV"/>
        </w:rPr>
      </w:pPr>
    </w:p>
    <w:p w:rsidR="009038B8" w:rsidRDefault="009038B8" w:rsidP="009038B8">
      <w:pPr>
        <w:rPr>
          <w:rFonts w:ascii="Times New Roman" w:eastAsia="Times New Roman" w:hAnsi="Times New Roman" w:cs="Times New Roman"/>
          <w:color w:val="000000"/>
          <w:sz w:val="24"/>
          <w:szCs w:val="24"/>
          <w:lang w:eastAsia="lv-LV"/>
        </w:rPr>
      </w:pPr>
    </w:p>
    <w:p w:rsidR="009038B8" w:rsidRDefault="009038B8" w:rsidP="009038B8">
      <w:pPr>
        <w:rPr>
          <w:rFonts w:ascii="Times New Roman" w:eastAsia="Times New Roman" w:hAnsi="Times New Roman" w:cs="Times New Roman"/>
          <w:color w:val="000000"/>
          <w:sz w:val="24"/>
          <w:szCs w:val="24"/>
          <w:lang w:eastAsia="lv-LV"/>
        </w:rPr>
      </w:pPr>
    </w:p>
    <w:p w:rsidR="009038B8" w:rsidRDefault="009038B8" w:rsidP="009038B8">
      <w:pPr>
        <w:rPr>
          <w:rFonts w:ascii="Times New Roman" w:eastAsia="Times New Roman" w:hAnsi="Times New Roman" w:cs="Times New Roman"/>
          <w:color w:val="000000"/>
          <w:sz w:val="24"/>
          <w:szCs w:val="24"/>
          <w:lang w:eastAsia="lv-LV"/>
        </w:rPr>
      </w:pPr>
    </w:p>
    <w:p w:rsidR="009038B8" w:rsidRPr="00673699" w:rsidRDefault="009038B8" w:rsidP="009038B8">
      <w:pPr>
        <w:rPr>
          <w:rFonts w:ascii="Times New Roman" w:eastAsia="Times New Roman" w:hAnsi="Times New Roman" w:cs="Times New Roman"/>
          <w:color w:val="000000"/>
          <w:sz w:val="24"/>
          <w:szCs w:val="24"/>
          <w:lang w:eastAsia="lv-LV"/>
        </w:rPr>
      </w:pPr>
    </w:p>
    <w:p w:rsidR="009038B8" w:rsidRPr="00673699" w:rsidRDefault="009038B8" w:rsidP="009038B8">
      <w:pPr>
        <w:rPr>
          <w:rFonts w:ascii="Times New Roman" w:eastAsia="Times New Roman" w:hAnsi="Times New Roman" w:cs="Times New Roman"/>
          <w:color w:val="000000"/>
          <w:sz w:val="24"/>
          <w:szCs w:val="24"/>
          <w:lang w:eastAsia="lv-LV"/>
        </w:rPr>
      </w:pPr>
    </w:p>
    <w:p w:rsidR="009038B8" w:rsidRDefault="009038B8" w:rsidP="009038B8">
      <w:pPr>
        <w:rPr>
          <w:rFonts w:ascii="Calibri" w:eastAsia="Times New Roman" w:hAnsi="Calibri" w:cs="Times New Roman"/>
          <w:color w:val="000000"/>
          <w:lang w:eastAsia="lv-LV"/>
        </w:rPr>
      </w:pPr>
    </w:p>
    <w:p w:rsidR="009038B8" w:rsidRDefault="009038B8" w:rsidP="009038B8">
      <w:pPr>
        <w:rPr>
          <w:rFonts w:ascii="Calibri" w:eastAsia="Times New Roman" w:hAnsi="Calibri" w:cs="Times New Roman"/>
          <w:color w:val="000000"/>
          <w:lang w:eastAsia="lv-LV"/>
        </w:rPr>
      </w:pPr>
    </w:p>
    <w:p w:rsidR="009038B8" w:rsidRDefault="009038B8" w:rsidP="009038B8">
      <w:pPr>
        <w:rPr>
          <w:rFonts w:ascii="Calibri" w:eastAsia="Times New Roman" w:hAnsi="Calibri" w:cs="Times New Roman"/>
          <w:color w:val="000000"/>
          <w:lang w:eastAsia="lv-LV"/>
        </w:rPr>
      </w:pPr>
    </w:p>
    <w:p w:rsidR="009038B8" w:rsidRDefault="009038B8" w:rsidP="009038B8">
      <w:pPr>
        <w:rPr>
          <w:rFonts w:ascii="Calibri" w:eastAsia="Times New Roman" w:hAnsi="Calibri" w:cs="Times New Roman"/>
          <w:color w:val="000000"/>
          <w:lang w:eastAsia="lv-LV"/>
        </w:rPr>
      </w:pPr>
    </w:p>
    <w:p w:rsidR="009038B8" w:rsidRDefault="009038B8" w:rsidP="009038B8">
      <w:pPr>
        <w:rPr>
          <w:rFonts w:ascii="Calibri" w:eastAsia="Times New Roman" w:hAnsi="Calibri" w:cs="Times New Roman"/>
          <w:color w:val="000000"/>
          <w:lang w:eastAsia="lv-LV"/>
        </w:rPr>
      </w:pPr>
    </w:p>
    <w:p w:rsidR="009038B8" w:rsidRDefault="009038B8" w:rsidP="009038B8">
      <w:pPr>
        <w:rPr>
          <w:rFonts w:ascii="Calibri" w:eastAsia="Times New Roman" w:hAnsi="Calibri" w:cs="Times New Roman"/>
          <w:color w:val="000000"/>
          <w:lang w:eastAsia="lv-LV"/>
        </w:rPr>
      </w:pPr>
    </w:p>
    <w:p w:rsidR="009038B8" w:rsidRDefault="009038B8" w:rsidP="009038B8">
      <w:pPr>
        <w:contextualSpacing/>
        <w:rPr>
          <w:rFonts w:ascii="Times New Roman" w:eastAsia="Times New Roman" w:hAnsi="Times New Roman" w:cs="Times New Roman"/>
          <w:b/>
          <w:color w:val="000000"/>
          <w:sz w:val="24"/>
          <w:szCs w:val="24"/>
          <w:lang w:eastAsia="lv-LV"/>
        </w:rPr>
      </w:pPr>
    </w:p>
    <w:p w:rsidR="009038B8" w:rsidRDefault="009038B8" w:rsidP="009038B8">
      <w:pPr>
        <w:contextualSpacing/>
        <w:rPr>
          <w:rFonts w:ascii="Times New Roman" w:eastAsia="Times New Roman" w:hAnsi="Times New Roman" w:cs="Times New Roman"/>
          <w:b/>
          <w:color w:val="000000"/>
          <w:sz w:val="24"/>
          <w:szCs w:val="24"/>
          <w:lang w:eastAsia="lv-LV"/>
        </w:rPr>
      </w:pPr>
    </w:p>
    <w:p w:rsidR="009038B8" w:rsidRDefault="009038B8" w:rsidP="009038B8">
      <w:pPr>
        <w:contextualSpacing/>
        <w:rPr>
          <w:rFonts w:ascii="Times New Roman" w:eastAsia="Times New Roman" w:hAnsi="Times New Roman" w:cs="Times New Roman"/>
          <w:b/>
          <w:color w:val="000000"/>
          <w:sz w:val="24"/>
          <w:szCs w:val="24"/>
          <w:lang w:eastAsia="lv-LV"/>
        </w:rPr>
      </w:pPr>
    </w:p>
    <w:p w:rsidR="009038B8" w:rsidRDefault="009038B8" w:rsidP="009038B8">
      <w:pPr>
        <w:contextualSpacing/>
        <w:rPr>
          <w:rFonts w:ascii="Times New Roman" w:eastAsia="Times New Roman" w:hAnsi="Times New Roman" w:cs="Times New Roman"/>
          <w:b/>
          <w:color w:val="000000"/>
          <w:sz w:val="24"/>
          <w:szCs w:val="24"/>
          <w:lang w:eastAsia="lv-LV"/>
        </w:rPr>
      </w:pPr>
    </w:p>
    <w:p w:rsidR="009038B8" w:rsidRDefault="009038B8" w:rsidP="009038B8">
      <w:pPr>
        <w:contextualSpacing/>
        <w:rPr>
          <w:rFonts w:ascii="Times New Roman" w:eastAsia="Times New Roman" w:hAnsi="Times New Roman" w:cs="Times New Roman"/>
          <w:b/>
          <w:color w:val="000000"/>
          <w:sz w:val="24"/>
          <w:szCs w:val="24"/>
          <w:lang w:eastAsia="lv-LV"/>
        </w:rPr>
      </w:pPr>
    </w:p>
    <w:p w:rsidR="00AB076C" w:rsidRDefault="00AB076C" w:rsidP="009038B8">
      <w:pPr>
        <w:contextualSpacing/>
        <w:rPr>
          <w:rFonts w:ascii="Times New Roman" w:eastAsia="Times New Roman" w:hAnsi="Times New Roman" w:cs="Times New Roman"/>
          <w:b/>
          <w:color w:val="000000"/>
          <w:sz w:val="24"/>
          <w:szCs w:val="24"/>
          <w:lang w:eastAsia="lv-LV"/>
        </w:rPr>
      </w:pPr>
    </w:p>
    <w:p w:rsidR="009038B8" w:rsidRPr="00A22FC2" w:rsidRDefault="009038B8" w:rsidP="009038B8">
      <w:pPr>
        <w:contextualSpacing/>
        <w:rPr>
          <w:rFonts w:ascii="Times New Roman" w:eastAsia="Times New Roman" w:hAnsi="Times New Roman" w:cs="Times New Roman"/>
          <w:b/>
          <w:color w:val="000000"/>
          <w:sz w:val="24"/>
          <w:szCs w:val="24"/>
          <w:lang w:eastAsia="lv-LV"/>
        </w:rPr>
      </w:pPr>
      <w:r w:rsidRPr="00A22FC2">
        <w:rPr>
          <w:rFonts w:ascii="Times New Roman" w:eastAsia="Times New Roman" w:hAnsi="Times New Roman" w:cs="Times New Roman"/>
          <w:b/>
          <w:color w:val="000000"/>
          <w:sz w:val="24"/>
          <w:szCs w:val="24"/>
          <w:lang w:eastAsia="lv-LV"/>
        </w:rPr>
        <w:lastRenderedPageBreak/>
        <w:t>Appendix 2</w:t>
      </w:r>
    </w:p>
    <w:p w:rsidR="009038B8" w:rsidRPr="0098013D" w:rsidRDefault="009038B8" w:rsidP="009038B8">
      <w:pPr>
        <w:contextualSpacing/>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Grapgh 1</w:t>
      </w:r>
    </w:p>
    <w:p w:rsidR="009038B8" w:rsidRPr="00C5328E" w:rsidRDefault="009038B8" w:rsidP="009038B8">
      <w:pPr>
        <w:contextualSpacing/>
        <w:rPr>
          <w:rFonts w:ascii="Times New Roman" w:eastAsia="Times New Roman" w:hAnsi="Times New Roman" w:cs="Times New Roman"/>
          <w:b/>
          <w:color w:val="000000"/>
          <w:sz w:val="24"/>
          <w:szCs w:val="24"/>
          <w:lang w:eastAsia="lv-LV"/>
        </w:rPr>
      </w:pPr>
      <w:r w:rsidRPr="00C5328E">
        <w:rPr>
          <w:rFonts w:ascii="Times New Roman" w:eastAsia="Times New Roman" w:hAnsi="Times New Roman" w:cs="Times New Roman"/>
          <w:b/>
          <w:color w:val="000000"/>
          <w:sz w:val="24"/>
          <w:szCs w:val="24"/>
          <w:lang w:eastAsia="lv-LV"/>
        </w:rPr>
        <w:t xml:space="preserve">The Number of Presidential Meetings between the United States and Russia, </w:t>
      </w:r>
    </w:p>
    <w:p w:rsidR="009038B8" w:rsidRDefault="009038B8" w:rsidP="009038B8">
      <w:pPr>
        <w:rPr>
          <w:rFonts w:ascii="Times New Roman" w:eastAsia="Times New Roman" w:hAnsi="Times New Roman" w:cs="Times New Roman"/>
          <w:b/>
          <w:color w:val="000000"/>
          <w:sz w:val="24"/>
          <w:szCs w:val="24"/>
          <w:lang w:eastAsia="lv-LV"/>
        </w:rPr>
      </w:pPr>
      <w:r w:rsidRPr="00C5328E">
        <w:rPr>
          <w:rFonts w:ascii="Times New Roman" w:eastAsia="Times New Roman" w:hAnsi="Times New Roman" w:cs="Times New Roman"/>
          <w:b/>
          <w:color w:val="000000"/>
          <w:sz w:val="24"/>
          <w:szCs w:val="24"/>
          <w:lang w:eastAsia="lv-LV"/>
        </w:rPr>
        <w:t>1992-2013</w:t>
      </w:r>
      <w:r w:rsidRPr="00AB076C">
        <w:rPr>
          <w:rStyle w:val="a5"/>
          <w:rFonts w:ascii="Times New Roman" w:eastAsia="Times New Roman" w:hAnsi="Times New Roman" w:cs="Times New Roman"/>
          <w:color w:val="000000"/>
          <w:sz w:val="24"/>
          <w:szCs w:val="24"/>
          <w:lang w:eastAsia="lv-LV"/>
        </w:rPr>
        <w:footnoteReference w:id="440"/>
      </w:r>
    </w:p>
    <w:p w:rsidR="009038B8" w:rsidRPr="009736A4" w:rsidRDefault="009038B8" w:rsidP="009038B8">
      <w:pPr>
        <w:rPr>
          <w:rFonts w:ascii="Times New Roman" w:eastAsia="Times New Roman" w:hAnsi="Times New Roman" w:cs="Times New Roman"/>
          <w:b/>
          <w:color w:val="000000"/>
          <w:sz w:val="24"/>
          <w:szCs w:val="24"/>
          <w:lang w:eastAsia="lv-LV"/>
        </w:rPr>
      </w:pPr>
    </w:p>
    <w:p w:rsidR="009038B8" w:rsidRDefault="009038B8" w:rsidP="009038B8">
      <w:pPr>
        <w:rPr>
          <w:rFonts w:ascii="Calibri" w:eastAsia="Times New Roman" w:hAnsi="Calibri" w:cs="Times New Roman"/>
          <w:color w:val="000000"/>
          <w:lang w:eastAsia="lv-LV"/>
        </w:rPr>
      </w:pPr>
      <w:r w:rsidRPr="00A11E3B">
        <w:rPr>
          <w:rFonts w:ascii="Calibri" w:eastAsia="Times New Roman" w:hAnsi="Calibri" w:cs="Times New Roman"/>
          <w:noProof/>
          <w:color w:val="000000"/>
          <w:lang w:eastAsia="lv-LV"/>
        </w:rPr>
        <w:drawing>
          <wp:inline distT="0" distB="0" distL="0" distR="0">
            <wp:extent cx="4572000" cy="2743200"/>
            <wp:effectExtent l="19050" t="0" r="1905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inline>
        </w:drawing>
      </w:r>
    </w:p>
    <w:p w:rsidR="009038B8" w:rsidRDefault="009038B8" w:rsidP="009038B8">
      <w:pPr>
        <w:contextualSpacing/>
        <w:rPr>
          <w:rFonts w:ascii="Times New Roman" w:eastAsia="Times New Roman" w:hAnsi="Times New Roman" w:cs="Times New Roman"/>
          <w:b/>
          <w:color w:val="000000"/>
          <w:sz w:val="24"/>
          <w:szCs w:val="24"/>
          <w:lang w:eastAsia="lv-LV"/>
        </w:rPr>
      </w:pPr>
    </w:p>
    <w:p w:rsidR="009038B8" w:rsidRDefault="009038B8" w:rsidP="009038B8">
      <w:pPr>
        <w:contextualSpacing/>
        <w:rPr>
          <w:rFonts w:ascii="Times New Roman" w:eastAsia="Times New Roman" w:hAnsi="Times New Roman" w:cs="Times New Roman"/>
          <w:b/>
          <w:color w:val="000000"/>
          <w:sz w:val="24"/>
          <w:szCs w:val="24"/>
          <w:lang w:eastAsia="lv-LV"/>
        </w:rPr>
      </w:pPr>
    </w:p>
    <w:p w:rsidR="009038B8" w:rsidRDefault="009038B8" w:rsidP="009038B8">
      <w:pPr>
        <w:contextualSpacing/>
        <w:rPr>
          <w:rFonts w:ascii="Times New Roman" w:eastAsia="Times New Roman" w:hAnsi="Times New Roman" w:cs="Times New Roman"/>
          <w:b/>
          <w:color w:val="000000"/>
          <w:sz w:val="24"/>
          <w:szCs w:val="24"/>
          <w:lang w:eastAsia="lv-LV"/>
        </w:rPr>
      </w:pPr>
    </w:p>
    <w:p w:rsidR="009038B8" w:rsidRDefault="009038B8" w:rsidP="009038B8">
      <w:pPr>
        <w:contextualSpacing/>
        <w:rPr>
          <w:rFonts w:ascii="Times New Roman" w:eastAsia="Times New Roman" w:hAnsi="Times New Roman" w:cs="Times New Roman"/>
          <w:b/>
          <w:color w:val="000000"/>
          <w:sz w:val="24"/>
          <w:szCs w:val="24"/>
          <w:lang w:eastAsia="lv-LV"/>
        </w:rPr>
      </w:pPr>
    </w:p>
    <w:p w:rsidR="009038B8" w:rsidRDefault="009038B8" w:rsidP="009038B8">
      <w:pPr>
        <w:contextualSpacing/>
        <w:rPr>
          <w:rFonts w:ascii="Times New Roman" w:eastAsia="Times New Roman" w:hAnsi="Times New Roman" w:cs="Times New Roman"/>
          <w:b/>
          <w:color w:val="000000"/>
          <w:sz w:val="24"/>
          <w:szCs w:val="24"/>
          <w:lang w:eastAsia="lv-LV"/>
        </w:rPr>
      </w:pPr>
    </w:p>
    <w:p w:rsidR="009038B8" w:rsidRDefault="009038B8" w:rsidP="009038B8">
      <w:pPr>
        <w:contextualSpacing/>
        <w:rPr>
          <w:rFonts w:ascii="Times New Roman" w:eastAsia="Times New Roman" w:hAnsi="Times New Roman" w:cs="Times New Roman"/>
          <w:b/>
          <w:color w:val="000000"/>
          <w:sz w:val="24"/>
          <w:szCs w:val="24"/>
          <w:lang w:eastAsia="lv-LV"/>
        </w:rPr>
      </w:pPr>
    </w:p>
    <w:p w:rsidR="009038B8" w:rsidRDefault="009038B8" w:rsidP="009038B8">
      <w:pPr>
        <w:contextualSpacing/>
        <w:rPr>
          <w:rFonts w:ascii="Times New Roman" w:eastAsia="Times New Roman" w:hAnsi="Times New Roman" w:cs="Times New Roman"/>
          <w:b/>
          <w:color w:val="000000"/>
          <w:sz w:val="24"/>
          <w:szCs w:val="24"/>
          <w:lang w:eastAsia="lv-LV"/>
        </w:rPr>
      </w:pPr>
    </w:p>
    <w:p w:rsidR="009038B8" w:rsidRDefault="009038B8" w:rsidP="009038B8">
      <w:pPr>
        <w:contextualSpacing/>
        <w:rPr>
          <w:rFonts w:ascii="Times New Roman" w:eastAsia="Times New Roman" w:hAnsi="Times New Roman" w:cs="Times New Roman"/>
          <w:b/>
          <w:color w:val="000000"/>
          <w:sz w:val="24"/>
          <w:szCs w:val="24"/>
          <w:lang w:eastAsia="lv-LV"/>
        </w:rPr>
      </w:pPr>
    </w:p>
    <w:p w:rsidR="009038B8" w:rsidRDefault="009038B8" w:rsidP="009038B8">
      <w:pPr>
        <w:contextualSpacing/>
        <w:rPr>
          <w:rFonts w:ascii="Times New Roman" w:eastAsia="Times New Roman" w:hAnsi="Times New Roman" w:cs="Times New Roman"/>
          <w:b/>
          <w:color w:val="000000"/>
          <w:sz w:val="24"/>
          <w:szCs w:val="24"/>
          <w:lang w:eastAsia="lv-LV"/>
        </w:rPr>
      </w:pPr>
    </w:p>
    <w:p w:rsidR="009038B8" w:rsidRDefault="009038B8" w:rsidP="009038B8">
      <w:pPr>
        <w:contextualSpacing/>
        <w:rPr>
          <w:rFonts w:ascii="Times New Roman" w:eastAsia="Times New Roman" w:hAnsi="Times New Roman" w:cs="Times New Roman"/>
          <w:b/>
          <w:color w:val="000000"/>
          <w:sz w:val="24"/>
          <w:szCs w:val="24"/>
          <w:lang w:eastAsia="lv-LV"/>
        </w:rPr>
      </w:pPr>
    </w:p>
    <w:p w:rsidR="009038B8" w:rsidRDefault="009038B8" w:rsidP="009038B8">
      <w:pPr>
        <w:contextualSpacing/>
        <w:rPr>
          <w:rFonts w:ascii="Times New Roman" w:eastAsia="Times New Roman" w:hAnsi="Times New Roman" w:cs="Times New Roman"/>
          <w:b/>
          <w:color w:val="000000"/>
          <w:sz w:val="24"/>
          <w:szCs w:val="24"/>
          <w:lang w:eastAsia="lv-LV"/>
        </w:rPr>
      </w:pPr>
    </w:p>
    <w:p w:rsidR="009038B8" w:rsidRDefault="009038B8" w:rsidP="009038B8">
      <w:pPr>
        <w:contextualSpacing/>
        <w:rPr>
          <w:rFonts w:ascii="Times New Roman" w:eastAsia="Times New Roman" w:hAnsi="Times New Roman" w:cs="Times New Roman"/>
          <w:b/>
          <w:color w:val="000000"/>
          <w:sz w:val="24"/>
          <w:szCs w:val="24"/>
          <w:lang w:eastAsia="lv-LV"/>
        </w:rPr>
      </w:pPr>
    </w:p>
    <w:p w:rsidR="009038B8" w:rsidRDefault="009038B8" w:rsidP="009038B8">
      <w:pPr>
        <w:contextualSpacing/>
        <w:rPr>
          <w:rFonts w:ascii="Times New Roman" w:eastAsia="Times New Roman" w:hAnsi="Times New Roman" w:cs="Times New Roman"/>
          <w:b/>
          <w:color w:val="000000"/>
          <w:sz w:val="24"/>
          <w:szCs w:val="24"/>
          <w:lang w:eastAsia="lv-LV"/>
        </w:rPr>
      </w:pPr>
    </w:p>
    <w:p w:rsidR="009038B8" w:rsidRDefault="009038B8" w:rsidP="009038B8">
      <w:pPr>
        <w:contextualSpacing/>
        <w:rPr>
          <w:rFonts w:ascii="Times New Roman" w:eastAsia="Times New Roman" w:hAnsi="Times New Roman" w:cs="Times New Roman"/>
          <w:b/>
          <w:color w:val="000000"/>
          <w:sz w:val="24"/>
          <w:szCs w:val="24"/>
          <w:lang w:eastAsia="lv-LV"/>
        </w:rPr>
      </w:pPr>
    </w:p>
    <w:p w:rsidR="009038B8" w:rsidRDefault="009038B8" w:rsidP="009038B8">
      <w:pPr>
        <w:contextualSpacing/>
        <w:rPr>
          <w:rFonts w:ascii="Times New Roman" w:eastAsia="Times New Roman" w:hAnsi="Times New Roman" w:cs="Times New Roman"/>
          <w:b/>
          <w:color w:val="000000"/>
          <w:sz w:val="24"/>
          <w:szCs w:val="24"/>
          <w:lang w:eastAsia="lv-LV"/>
        </w:rPr>
      </w:pPr>
    </w:p>
    <w:p w:rsidR="009038B8" w:rsidRDefault="009038B8" w:rsidP="009038B8">
      <w:pPr>
        <w:contextualSpacing/>
        <w:rPr>
          <w:rFonts w:ascii="Times New Roman" w:eastAsia="Times New Roman" w:hAnsi="Times New Roman" w:cs="Times New Roman"/>
          <w:b/>
          <w:color w:val="000000"/>
          <w:sz w:val="24"/>
          <w:szCs w:val="24"/>
          <w:lang w:eastAsia="lv-LV"/>
        </w:rPr>
      </w:pPr>
    </w:p>
    <w:p w:rsidR="009038B8" w:rsidRDefault="009038B8" w:rsidP="009038B8">
      <w:pPr>
        <w:contextualSpacing/>
        <w:rPr>
          <w:rFonts w:ascii="Times New Roman" w:eastAsia="Times New Roman" w:hAnsi="Times New Roman" w:cs="Times New Roman"/>
          <w:b/>
          <w:color w:val="000000"/>
          <w:sz w:val="24"/>
          <w:szCs w:val="24"/>
          <w:lang w:eastAsia="lv-LV"/>
        </w:rPr>
      </w:pPr>
    </w:p>
    <w:p w:rsidR="009038B8" w:rsidRDefault="009038B8" w:rsidP="009038B8">
      <w:pPr>
        <w:contextualSpacing/>
        <w:rPr>
          <w:rFonts w:ascii="Times New Roman" w:eastAsia="Times New Roman" w:hAnsi="Times New Roman" w:cs="Times New Roman"/>
          <w:b/>
          <w:color w:val="000000"/>
          <w:sz w:val="24"/>
          <w:szCs w:val="24"/>
          <w:lang w:eastAsia="lv-LV"/>
        </w:rPr>
      </w:pPr>
    </w:p>
    <w:p w:rsidR="009038B8" w:rsidRDefault="009038B8" w:rsidP="009038B8">
      <w:pPr>
        <w:contextualSpacing/>
        <w:rPr>
          <w:rFonts w:ascii="Times New Roman" w:eastAsia="Times New Roman" w:hAnsi="Times New Roman" w:cs="Times New Roman"/>
          <w:b/>
          <w:color w:val="000000"/>
          <w:sz w:val="24"/>
          <w:szCs w:val="24"/>
          <w:lang w:eastAsia="lv-LV"/>
        </w:rPr>
      </w:pPr>
    </w:p>
    <w:p w:rsidR="009038B8" w:rsidRDefault="009038B8" w:rsidP="009038B8">
      <w:pPr>
        <w:rPr>
          <w:rFonts w:ascii="Times New Roman" w:eastAsia="Times New Roman" w:hAnsi="Times New Roman" w:cs="Times New Roman"/>
          <w:b/>
          <w:color w:val="000000"/>
          <w:sz w:val="24"/>
          <w:szCs w:val="24"/>
          <w:lang w:eastAsia="lv-LV"/>
        </w:rPr>
      </w:pPr>
    </w:p>
    <w:p w:rsidR="009038B8" w:rsidRPr="00A22FC2" w:rsidRDefault="009038B8" w:rsidP="009038B8">
      <w:pPr>
        <w:contextualSpacing/>
        <w:rPr>
          <w:rFonts w:ascii="Times New Roman" w:eastAsia="Times New Roman" w:hAnsi="Times New Roman" w:cs="Times New Roman"/>
          <w:b/>
          <w:color w:val="000000"/>
          <w:sz w:val="24"/>
          <w:szCs w:val="24"/>
          <w:lang w:eastAsia="lv-LV"/>
        </w:rPr>
      </w:pPr>
      <w:r w:rsidRPr="00A22FC2">
        <w:rPr>
          <w:rFonts w:ascii="Times New Roman" w:eastAsia="Times New Roman" w:hAnsi="Times New Roman" w:cs="Times New Roman"/>
          <w:b/>
          <w:color w:val="000000"/>
          <w:sz w:val="24"/>
          <w:szCs w:val="24"/>
          <w:lang w:eastAsia="lv-LV"/>
        </w:rPr>
        <w:lastRenderedPageBreak/>
        <w:t>Appendix 3</w:t>
      </w:r>
    </w:p>
    <w:p w:rsidR="009038B8" w:rsidRPr="00FF5745" w:rsidRDefault="009038B8" w:rsidP="009038B8">
      <w:pPr>
        <w:contextualSpacing/>
        <w:rPr>
          <w:rFonts w:ascii="Times New Roman" w:eastAsia="Times New Roman" w:hAnsi="Times New Roman" w:cs="Times New Roman"/>
          <w:b/>
          <w:color w:val="000000"/>
          <w:sz w:val="24"/>
          <w:szCs w:val="24"/>
          <w:lang w:eastAsia="lv-LV"/>
        </w:rPr>
      </w:pPr>
      <w:r w:rsidRPr="00FF5745">
        <w:rPr>
          <w:rFonts w:ascii="Times New Roman" w:eastAsia="Times New Roman" w:hAnsi="Times New Roman" w:cs="Times New Roman"/>
          <w:b/>
          <w:color w:val="000000"/>
          <w:sz w:val="24"/>
          <w:szCs w:val="24"/>
          <w:lang w:eastAsia="lv-LV"/>
        </w:rPr>
        <w:t>Table 2</w:t>
      </w:r>
    </w:p>
    <w:p w:rsidR="009038B8" w:rsidRDefault="009038B8" w:rsidP="009038B8">
      <w:pPr>
        <w:spacing w:line="360" w:lineRule="auto"/>
        <w:contextualSpacing/>
        <w:jc w:val="both"/>
        <w:rPr>
          <w:rFonts w:ascii="Times New Roman" w:hAnsi="Times New Roman" w:cs="Times New Roman"/>
          <w:b/>
          <w:sz w:val="24"/>
          <w:szCs w:val="24"/>
          <w:lang w:val="en-US"/>
        </w:rPr>
      </w:pPr>
      <w:r w:rsidRPr="00CC2DAB">
        <w:rPr>
          <w:rFonts w:ascii="Times New Roman" w:hAnsi="Times New Roman" w:cs="Times New Roman"/>
          <w:b/>
          <w:sz w:val="24"/>
          <w:szCs w:val="24"/>
          <w:lang w:val="en-US"/>
        </w:rPr>
        <w:t>Freedom House Rating for Russia, 1991-201</w:t>
      </w:r>
      <w:r>
        <w:rPr>
          <w:rFonts w:ascii="Times New Roman" w:hAnsi="Times New Roman" w:cs="Times New Roman"/>
          <w:b/>
          <w:sz w:val="24"/>
          <w:szCs w:val="24"/>
          <w:lang w:val="en-US"/>
        </w:rPr>
        <w:t>4</w:t>
      </w:r>
      <w:r w:rsidRPr="00AB076C">
        <w:rPr>
          <w:rStyle w:val="a5"/>
          <w:rFonts w:ascii="Times New Roman" w:hAnsi="Times New Roman" w:cs="Times New Roman"/>
          <w:sz w:val="24"/>
          <w:szCs w:val="24"/>
          <w:lang w:val="en-US"/>
        </w:rPr>
        <w:footnoteReference w:id="441"/>
      </w:r>
    </w:p>
    <w:p w:rsidR="00AB076C" w:rsidRPr="00932931" w:rsidRDefault="00AB076C" w:rsidP="009038B8">
      <w:pPr>
        <w:spacing w:line="360" w:lineRule="auto"/>
        <w:contextualSpacing/>
        <w:jc w:val="both"/>
        <w:rPr>
          <w:rFonts w:ascii="Times New Roman" w:hAnsi="Times New Roman" w:cs="Times New Roman"/>
          <w:b/>
          <w:sz w:val="24"/>
          <w:szCs w:val="24"/>
          <w:lang w:val="en-US"/>
        </w:rPr>
      </w:pPr>
    </w:p>
    <w:tbl>
      <w:tblPr>
        <w:tblW w:w="8940" w:type="dxa"/>
        <w:tblInd w:w="103" w:type="dxa"/>
        <w:tblLook w:val="04A0"/>
      </w:tblPr>
      <w:tblGrid>
        <w:gridCol w:w="1100"/>
        <w:gridCol w:w="1960"/>
        <w:gridCol w:w="1960"/>
        <w:gridCol w:w="1960"/>
        <w:gridCol w:w="1960"/>
      </w:tblGrid>
      <w:tr w:rsidR="009038B8" w:rsidRPr="002A2DB1" w:rsidTr="00753860">
        <w:trPr>
          <w:trHeight w:val="315"/>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Political Rights</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Civil Liberties</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Freedom Raiting</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Status</w:t>
            </w:r>
          </w:p>
        </w:tc>
      </w:tr>
      <w:tr w:rsidR="009038B8" w:rsidRPr="002A2DB1" w:rsidTr="00753860">
        <w:trPr>
          <w:trHeight w:val="31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1991</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3</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3</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3</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Partly Free</w:t>
            </w:r>
          </w:p>
        </w:tc>
      </w:tr>
      <w:tr w:rsidR="009038B8" w:rsidRPr="002A2DB1" w:rsidTr="00753860">
        <w:trPr>
          <w:trHeight w:val="31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1992</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3</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4</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3,5</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Partly Free</w:t>
            </w:r>
          </w:p>
        </w:tc>
      </w:tr>
      <w:tr w:rsidR="009038B8" w:rsidRPr="002A2DB1" w:rsidTr="00753860">
        <w:trPr>
          <w:trHeight w:val="31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1993</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3</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4</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3,5</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Partly Free</w:t>
            </w:r>
          </w:p>
        </w:tc>
      </w:tr>
      <w:tr w:rsidR="009038B8" w:rsidRPr="002A2DB1" w:rsidTr="00753860">
        <w:trPr>
          <w:trHeight w:val="31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1994</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3</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4</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3,5</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Partly Free</w:t>
            </w:r>
          </w:p>
        </w:tc>
      </w:tr>
      <w:tr w:rsidR="009038B8" w:rsidRPr="002A2DB1" w:rsidTr="00753860">
        <w:trPr>
          <w:trHeight w:val="31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1995</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3</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4</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3,5</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Partly Free</w:t>
            </w:r>
          </w:p>
        </w:tc>
      </w:tr>
      <w:tr w:rsidR="009038B8" w:rsidRPr="002A2DB1" w:rsidTr="00753860">
        <w:trPr>
          <w:trHeight w:val="31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1996</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3</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4</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3,5</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Partly Free</w:t>
            </w:r>
          </w:p>
        </w:tc>
      </w:tr>
      <w:tr w:rsidR="009038B8" w:rsidRPr="002A2DB1" w:rsidTr="00753860">
        <w:trPr>
          <w:trHeight w:val="31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1997</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3</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4</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3,5</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Partly Free</w:t>
            </w:r>
          </w:p>
        </w:tc>
      </w:tr>
      <w:tr w:rsidR="009038B8" w:rsidRPr="002A2DB1" w:rsidTr="00753860">
        <w:trPr>
          <w:trHeight w:val="31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1998</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4</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4</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4</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Partly Free</w:t>
            </w:r>
          </w:p>
        </w:tc>
      </w:tr>
      <w:tr w:rsidR="009038B8" w:rsidRPr="002A2DB1" w:rsidTr="00753860">
        <w:trPr>
          <w:trHeight w:val="31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1999</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4</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5</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4,5</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Partly Free</w:t>
            </w:r>
          </w:p>
        </w:tc>
      </w:tr>
      <w:tr w:rsidR="009038B8" w:rsidRPr="002A2DB1" w:rsidTr="00753860">
        <w:trPr>
          <w:trHeight w:val="31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2000</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5</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5</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5</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Partly Free</w:t>
            </w:r>
          </w:p>
        </w:tc>
      </w:tr>
      <w:tr w:rsidR="009038B8" w:rsidRPr="002A2DB1" w:rsidTr="00753860">
        <w:trPr>
          <w:trHeight w:val="31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2001</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5</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5</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5</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Partly Free</w:t>
            </w:r>
          </w:p>
        </w:tc>
      </w:tr>
      <w:tr w:rsidR="009038B8" w:rsidRPr="002A2DB1" w:rsidTr="00753860">
        <w:trPr>
          <w:trHeight w:val="31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2002</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5</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5</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5</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Partly Free</w:t>
            </w:r>
          </w:p>
        </w:tc>
      </w:tr>
      <w:tr w:rsidR="009038B8" w:rsidRPr="002A2DB1" w:rsidTr="00753860">
        <w:trPr>
          <w:trHeight w:val="31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2003</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5</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5</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5</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Partly Free</w:t>
            </w:r>
          </w:p>
        </w:tc>
      </w:tr>
      <w:tr w:rsidR="009038B8" w:rsidRPr="002A2DB1" w:rsidTr="00753860">
        <w:trPr>
          <w:trHeight w:val="31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2004</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5</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5</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5</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Partly Free</w:t>
            </w:r>
          </w:p>
        </w:tc>
      </w:tr>
      <w:tr w:rsidR="009038B8" w:rsidRPr="002A2DB1" w:rsidTr="00753860">
        <w:trPr>
          <w:trHeight w:val="31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2005</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6</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5</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5,5</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Not Free</w:t>
            </w:r>
          </w:p>
        </w:tc>
      </w:tr>
      <w:tr w:rsidR="009038B8" w:rsidRPr="002A2DB1" w:rsidTr="00753860">
        <w:trPr>
          <w:trHeight w:val="31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2006</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6</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5</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5,5</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Not Free</w:t>
            </w:r>
          </w:p>
        </w:tc>
      </w:tr>
      <w:tr w:rsidR="009038B8" w:rsidRPr="002A2DB1" w:rsidTr="00753860">
        <w:trPr>
          <w:trHeight w:val="31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2007</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6</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5</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5,5</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Not Free</w:t>
            </w:r>
          </w:p>
        </w:tc>
      </w:tr>
      <w:tr w:rsidR="009038B8" w:rsidRPr="002A2DB1" w:rsidTr="00753860">
        <w:trPr>
          <w:trHeight w:val="31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2008</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6</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5</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5,5</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Not Free</w:t>
            </w:r>
          </w:p>
        </w:tc>
      </w:tr>
      <w:tr w:rsidR="009038B8" w:rsidRPr="002A2DB1" w:rsidTr="00753860">
        <w:trPr>
          <w:trHeight w:val="31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2009</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6</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5</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5,5</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Not Free</w:t>
            </w:r>
          </w:p>
        </w:tc>
      </w:tr>
      <w:tr w:rsidR="009038B8" w:rsidRPr="002A2DB1" w:rsidTr="00753860">
        <w:trPr>
          <w:trHeight w:val="31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2010</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6</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5</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5,5</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Not Free</w:t>
            </w:r>
          </w:p>
        </w:tc>
      </w:tr>
      <w:tr w:rsidR="009038B8" w:rsidRPr="002A2DB1" w:rsidTr="00753860">
        <w:trPr>
          <w:trHeight w:val="31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2011</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6</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5</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5,5</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Not Free</w:t>
            </w:r>
          </w:p>
        </w:tc>
      </w:tr>
      <w:tr w:rsidR="009038B8" w:rsidRPr="002A2DB1" w:rsidTr="00753860">
        <w:trPr>
          <w:trHeight w:val="31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2012</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6</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5</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5,5</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Not Free</w:t>
            </w:r>
          </w:p>
        </w:tc>
      </w:tr>
      <w:tr w:rsidR="009038B8" w:rsidRPr="002A2DB1" w:rsidTr="00753860">
        <w:trPr>
          <w:trHeight w:val="31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2013</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6</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5</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5,5</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Not Free</w:t>
            </w:r>
          </w:p>
        </w:tc>
      </w:tr>
      <w:tr w:rsidR="009038B8" w:rsidRPr="002A2DB1" w:rsidTr="00753860">
        <w:trPr>
          <w:trHeight w:val="31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2014</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6</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5</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5,5</w:t>
            </w:r>
          </w:p>
        </w:tc>
        <w:tc>
          <w:tcPr>
            <w:tcW w:w="1960" w:type="dxa"/>
            <w:tcBorders>
              <w:top w:val="nil"/>
              <w:left w:val="nil"/>
              <w:bottom w:val="single" w:sz="4" w:space="0" w:color="auto"/>
              <w:right w:val="single" w:sz="4" w:space="0" w:color="auto"/>
            </w:tcBorders>
            <w:shd w:val="clear" w:color="auto" w:fill="auto"/>
            <w:noWrap/>
            <w:vAlign w:val="bottom"/>
            <w:hideMark/>
          </w:tcPr>
          <w:p w:rsidR="009038B8" w:rsidRPr="002A2DB1" w:rsidRDefault="009038B8" w:rsidP="00753860">
            <w:pPr>
              <w:spacing w:after="0" w:line="240" w:lineRule="auto"/>
              <w:jc w:val="center"/>
              <w:rPr>
                <w:rFonts w:ascii="Times New Roman" w:eastAsia="Times New Roman" w:hAnsi="Times New Roman" w:cs="Times New Roman"/>
                <w:color w:val="000000"/>
                <w:sz w:val="24"/>
                <w:szCs w:val="24"/>
                <w:lang w:eastAsia="lv-LV"/>
              </w:rPr>
            </w:pPr>
            <w:r w:rsidRPr="002A2DB1">
              <w:rPr>
                <w:rFonts w:ascii="Times New Roman" w:eastAsia="Times New Roman" w:hAnsi="Times New Roman" w:cs="Times New Roman"/>
                <w:color w:val="000000"/>
                <w:sz w:val="24"/>
                <w:szCs w:val="24"/>
                <w:lang w:eastAsia="lv-LV"/>
              </w:rPr>
              <w:t>Not Free</w:t>
            </w:r>
          </w:p>
        </w:tc>
      </w:tr>
    </w:tbl>
    <w:p w:rsidR="009038B8" w:rsidRPr="00932931" w:rsidRDefault="009038B8" w:rsidP="009038B8">
      <w:pPr>
        <w:spacing w:before="120" w:after="120" w:line="360" w:lineRule="auto"/>
        <w:jc w:val="both"/>
        <w:rPr>
          <w:rFonts w:ascii="Times New Roman" w:hAnsi="Times New Roman" w:cs="Times New Roman"/>
          <w:sz w:val="20"/>
          <w:szCs w:val="20"/>
          <w:lang w:val="en-US"/>
        </w:rPr>
      </w:pPr>
      <w:r w:rsidRPr="00932931">
        <w:rPr>
          <w:rFonts w:ascii="Times New Roman" w:hAnsi="Times New Roman" w:cs="Times New Roman"/>
          <w:sz w:val="20"/>
          <w:szCs w:val="20"/>
          <w:lang w:val="en-US"/>
        </w:rPr>
        <w:t xml:space="preserve">*The Freedom House evaluates the state of political rights and civil liberties in a country and assign a numerical rating </w:t>
      </w:r>
      <w:r w:rsidRPr="00AB605B">
        <w:rPr>
          <w:rFonts w:ascii="Times New Roman" w:hAnsi="Times New Roman" w:cs="Times New Roman"/>
          <w:sz w:val="20"/>
          <w:szCs w:val="20"/>
          <w:lang w:val="en-US"/>
        </w:rPr>
        <w:t xml:space="preserve">ranging from 1 to 7, where “1 </w:t>
      </w:r>
      <w:r w:rsidRPr="00AB605B">
        <w:rPr>
          <w:rFonts w:ascii="Times New Roman" w:hAnsi="Times New Roman" w:cs="Times New Roman"/>
          <w:sz w:val="20"/>
          <w:szCs w:val="20"/>
        </w:rPr>
        <w:t>indicates the highest degree of freedom an</w:t>
      </w:r>
      <w:r w:rsidR="00E436C3">
        <w:rPr>
          <w:rFonts w:ascii="Times New Roman" w:hAnsi="Times New Roman" w:cs="Times New Roman"/>
          <w:sz w:val="20"/>
          <w:szCs w:val="20"/>
        </w:rPr>
        <w:t>d 7 the lowest level of freedom</w:t>
      </w:r>
      <w:r w:rsidRPr="00AB605B">
        <w:rPr>
          <w:rFonts w:ascii="Times New Roman" w:hAnsi="Times New Roman" w:cs="Times New Roman"/>
          <w:sz w:val="20"/>
          <w:szCs w:val="20"/>
        </w:rPr>
        <w:t>”</w:t>
      </w:r>
      <w:r w:rsidR="00E436C3">
        <w:rPr>
          <w:rFonts w:ascii="Times New Roman" w:hAnsi="Times New Roman" w:cs="Times New Roman"/>
          <w:sz w:val="20"/>
          <w:szCs w:val="20"/>
        </w:rPr>
        <w:t>.</w:t>
      </w:r>
      <w:r>
        <w:rPr>
          <w:rStyle w:val="a5"/>
          <w:rFonts w:ascii="Times New Roman" w:hAnsi="Times New Roman" w:cs="Times New Roman"/>
          <w:sz w:val="20"/>
          <w:szCs w:val="20"/>
        </w:rPr>
        <w:footnoteReference w:id="442"/>
      </w:r>
    </w:p>
    <w:p w:rsidR="009038B8" w:rsidRDefault="009038B8" w:rsidP="009038B8"/>
    <w:p w:rsidR="009038B8" w:rsidRDefault="009038B8" w:rsidP="009038B8">
      <w:pPr>
        <w:rPr>
          <w:rFonts w:ascii="Calibri" w:eastAsia="Times New Roman" w:hAnsi="Calibri" w:cs="Times New Roman"/>
          <w:color w:val="000000"/>
          <w:lang w:eastAsia="lv-LV"/>
        </w:rPr>
      </w:pPr>
    </w:p>
    <w:p w:rsidR="009038B8" w:rsidRDefault="009038B8" w:rsidP="009038B8">
      <w:pPr>
        <w:rPr>
          <w:rFonts w:ascii="Calibri" w:eastAsia="Times New Roman" w:hAnsi="Calibri" w:cs="Times New Roman"/>
          <w:color w:val="000000"/>
          <w:lang w:eastAsia="lv-LV"/>
        </w:rPr>
      </w:pPr>
    </w:p>
    <w:p w:rsidR="009038B8" w:rsidRDefault="009038B8" w:rsidP="009038B8">
      <w:pPr>
        <w:rPr>
          <w:rFonts w:ascii="Calibri" w:eastAsia="Times New Roman" w:hAnsi="Calibri" w:cs="Times New Roman"/>
          <w:color w:val="000000"/>
          <w:lang w:eastAsia="lv-LV"/>
        </w:rPr>
      </w:pPr>
    </w:p>
    <w:p w:rsidR="009038B8" w:rsidRPr="00B33E32" w:rsidRDefault="009038B8" w:rsidP="009038B8">
      <w:pPr>
        <w:contextualSpacing/>
        <w:rPr>
          <w:rFonts w:ascii="Times New Roman" w:eastAsia="Times New Roman" w:hAnsi="Times New Roman" w:cs="Times New Roman"/>
          <w:b/>
          <w:color w:val="000000"/>
          <w:sz w:val="24"/>
          <w:szCs w:val="24"/>
          <w:lang w:eastAsia="lv-LV"/>
        </w:rPr>
      </w:pPr>
      <w:r w:rsidRPr="00B33E32">
        <w:rPr>
          <w:rFonts w:ascii="Times New Roman" w:eastAsia="Times New Roman" w:hAnsi="Times New Roman" w:cs="Times New Roman"/>
          <w:b/>
          <w:color w:val="000000"/>
          <w:sz w:val="24"/>
          <w:szCs w:val="24"/>
          <w:lang w:eastAsia="lv-LV"/>
        </w:rPr>
        <w:lastRenderedPageBreak/>
        <w:t>Appendix 4</w:t>
      </w:r>
    </w:p>
    <w:p w:rsidR="009038B8" w:rsidRPr="00976FD9" w:rsidRDefault="009038B8" w:rsidP="009038B8">
      <w:pPr>
        <w:contextualSpacing/>
        <w:rPr>
          <w:rFonts w:ascii="Times New Roman" w:eastAsia="Times New Roman" w:hAnsi="Times New Roman" w:cs="Times New Roman"/>
          <w:b/>
          <w:color w:val="000000"/>
          <w:sz w:val="24"/>
          <w:szCs w:val="24"/>
          <w:lang w:eastAsia="lv-LV"/>
        </w:rPr>
      </w:pPr>
      <w:r w:rsidRPr="00976FD9">
        <w:rPr>
          <w:rFonts w:ascii="Times New Roman" w:eastAsia="Times New Roman" w:hAnsi="Times New Roman" w:cs="Times New Roman"/>
          <w:b/>
          <w:color w:val="000000"/>
          <w:sz w:val="24"/>
          <w:szCs w:val="24"/>
          <w:lang w:eastAsia="lv-LV"/>
        </w:rPr>
        <w:t>Graph 2</w:t>
      </w:r>
    </w:p>
    <w:p w:rsidR="009038B8" w:rsidRDefault="009038B8" w:rsidP="009038B8">
      <w:pPr>
        <w:contextualSpacing/>
        <w:rPr>
          <w:rFonts w:ascii="Times New Roman" w:hAnsi="Times New Roman" w:cs="Times New Roman"/>
          <w:b/>
          <w:sz w:val="24"/>
          <w:szCs w:val="24"/>
          <w:lang w:val="en-US"/>
        </w:rPr>
      </w:pPr>
      <w:r w:rsidRPr="00CC2DAB">
        <w:rPr>
          <w:rFonts w:ascii="Times New Roman" w:hAnsi="Times New Roman" w:cs="Times New Roman"/>
          <w:b/>
          <w:sz w:val="24"/>
          <w:szCs w:val="24"/>
          <w:lang w:val="en-US"/>
        </w:rPr>
        <w:t>Freedom House Rating for Russia, 1991-201</w:t>
      </w:r>
      <w:r>
        <w:rPr>
          <w:rFonts w:ascii="Times New Roman" w:hAnsi="Times New Roman" w:cs="Times New Roman"/>
          <w:b/>
          <w:sz w:val="24"/>
          <w:szCs w:val="24"/>
          <w:lang w:val="en-US"/>
        </w:rPr>
        <w:t>4</w:t>
      </w:r>
      <w:r w:rsidRPr="00CC2DAB">
        <w:rPr>
          <w:rStyle w:val="a5"/>
          <w:rFonts w:ascii="Times New Roman" w:hAnsi="Times New Roman" w:cs="Times New Roman"/>
          <w:b/>
          <w:sz w:val="24"/>
          <w:szCs w:val="24"/>
          <w:lang w:val="en-US"/>
        </w:rPr>
        <w:footnoteReference w:id="443"/>
      </w:r>
    </w:p>
    <w:p w:rsidR="00AB076C" w:rsidRDefault="00AB076C" w:rsidP="009038B8">
      <w:pPr>
        <w:contextualSpacing/>
        <w:rPr>
          <w:rFonts w:ascii="Times New Roman" w:hAnsi="Times New Roman" w:cs="Times New Roman"/>
          <w:b/>
          <w:sz w:val="24"/>
          <w:szCs w:val="24"/>
          <w:lang w:val="en-US"/>
        </w:rPr>
      </w:pPr>
    </w:p>
    <w:p w:rsidR="009038B8" w:rsidRPr="00976FD9" w:rsidRDefault="009038B8" w:rsidP="009038B8">
      <w:pPr>
        <w:contextualSpacing/>
        <w:rPr>
          <w:rFonts w:ascii="Times New Roman" w:eastAsia="Times New Roman" w:hAnsi="Times New Roman" w:cs="Times New Roman"/>
          <w:b/>
          <w:color w:val="000000"/>
          <w:sz w:val="28"/>
          <w:szCs w:val="28"/>
          <w:lang w:eastAsia="lv-LV"/>
        </w:rPr>
      </w:pPr>
    </w:p>
    <w:p w:rsidR="009038B8" w:rsidRDefault="009038B8" w:rsidP="009038B8">
      <w:pPr>
        <w:rPr>
          <w:rFonts w:ascii="Calibri" w:eastAsia="Times New Roman" w:hAnsi="Calibri" w:cs="Times New Roman"/>
          <w:color w:val="000000"/>
          <w:lang w:eastAsia="lv-LV"/>
        </w:rPr>
      </w:pPr>
      <w:r w:rsidRPr="00005416">
        <w:rPr>
          <w:rFonts w:ascii="Calibri" w:eastAsia="Times New Roman" w:hAnsi="Calibri" w:cs="Times New Roman"/>
          <w:noProof/>
          <w:color w:val="000000"/>
          <w:lang w:eastAsia="lv-LV"/>
        </w:rPr>
        <w:drawing>
          <wp:inline distT="0" distB="0" distL="0" distR="0">
            <wp:extent cx="4572000" cy="2743200"/>
            <wp:effectExtent l="19050" t="0" r="1905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p>
    <w:p w:rsidR="009038B8" w:rsidRDefault="009038B8" w:rsidP="009038B8">
      <w:pPr>
        <w:rPr>
          <w:rFonts w:ascii="Calibri" w:eastAsia="Times New Roman" w:hAnsi="Calibri" w:cs="Times New Roman"/>
          <w:color w:val="000000"/>
          <w:lang w:eastAsia="lv-LV"/>
        </w:rPr>
      </w:pPr>
    </w:p>
    <w:p w:rsidR="009038B8" w:rsidRPr="00E45392" w:rsidRDefault="009038B8" w:rsidP="009038B8">
      <w:pPr>
        <w:rPr>
          <w:rFonts w:ascii="Times New Roman" w:hAnsi="Times New Roman" w:cs="Times New Roman"/>
          <w:sz w:val="24"/>
          <w:szCs w:val="24"/>
        </w:rPr>
      </w:pPr>
    </w:p>
    <w:p w:rsidR="00A91AE5" w:rsidRPr="00A91AE5" w:rsidRDefault="00A91AE5" w:rsidP="00E929EA">
      <w:pPr>
        <w:tabs>
          <w:tab w:val="left" w:pos="5610"/>
        </w:tabs>
        <w:spacing w:line="360" w:lineRule="auto"/>
        <w:jc w:val="both"/>
        <w:rPr>
          <w:rFonts w:ascii="Times New Roman" w:hAnsi="Times New Roman" w:cs="Times New Roman"/>
          <w:b/>
          <w:sz w:val="24"/>
          <w:szCs w:val="24"/>
          <w:lang w:val="en-US"/>
        </w:rPr>
      </w:pPr>
    </w:p>
    <w:p w:rsidR="00A91AE5" w:rsidRDefault="00A91AE5" w:rsidP="00E929EA">
      <w:pPr>
        <w:tabs>
          <w:tab w:val="left" w:pos="5610"/>
        </w:tabs>
        <w:spacing w:line="360" w:lineRule="auto"/>
        <w:jc w:val="both"/>
        <w:rPr>
          <w:rFonts w:ascii="Times New Roman" w:hAnsi="Times New Roman" w:cs="Times New Roman"/>
          <w:sz w:val="24"/>
          <w:szCs w:val="24"/>
          <w:lang w:val="en-US"/>
        </w:rPr>
      </w:pPr>
    </w:p>
    <w:p w:rsidR="00A91AE5" w:rsidRPr="00A91AE5" w:rsidRDefault="00A91AE5" w:rsidP="00E929EA">
      <w:pPr>
        <w:tabs>
          <w:tab w:val="left" w:pos="5610"/>
        </w:tabs>
        <w:spacing w:line="360" w:lineRule="auto"/>
        <w:jc w:val="both"/>
        <w:rPr>
          <w:rFonts w:ascii="Times New Roman" w:hAnsi="Times New Roman" w:cs="Times New Roman"/>
          <w:sz w:val="24"/>
          <w:szCs w:val="24"/>
          <w:lang w:val="en-US"/>
        </w:rPr>
      </w:pPr>
    </w:p>
    <w:sectPr w:rsidR="00A91AE5" w:rsidRPr="00A91AE5" w:rsidSect="00E07F56">
      <w:footerReference w:type="default" r:id="rId123"/>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AC8" w:rsidRDefault="00982AC8" w:rsidP="000D713C">
      <w:pPr>
        <w:spacing w:after="0" w:line="240" w:lineRule="auto"/>
      </w:pPr>
      <w:r>
        <w:separator/>
      </w:r>
    </w:p>
  </w:endnote>
  <w:endnote w:type="continuationSeparator" w:id="0">
    <w:p w:rsidR="00982AC8" w:rsidRDefault="00982AC8" w:rsidP="000D71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A00002EF" w:usb1="4000004B"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20891"/>
      <w:docPartObj>
        <w:docPartGallery w:val="Page Numbers (Bottom of Page)"/>
        <w:docPartUnique/>
      </w:docPartObj>
    </w:sdtPr>
    <w:sdtContent>
      <w:p w:rsidR="00F91E98" w:rsidRDefault="004515B0">
        <w:pPr>
          <w:pStyle w:val="a9"/>
          <w:jc w:val="right"/>
        </w:pPr>
        <w:fldSimple w:instr=" PAGE   \* MERGEFORMAT ">
          <w:r w:rsidR="00E6400D">
            <w:rPr>
              <w:noProof/>
            </w:rPr>
            <w:t>81</w:t>
          </w:r>
        </w:fldSimple>
      </w:p>
    </w:sdtContent>
  </w:sdt>
  <w:p w:rsidR="00F91E98" w:rsidRDefault="00F91E9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AC8" w:rsidRDefault="00982AC8" w:rsidP="000D713C">
      <w:pPr>
        <w:spacing w:after="0" w:line="240" w:lineRule="auto"/>
      </w:pPr>
      <w:r>
        <w:separator/>
      </w:r>
    </w:p>
  </w:footnote>
  <w:footnote w:type="continuationSeparator" w:id="0">
    <w:p w:rsidR="00982AC8" w:rsidRDefault="00982AC8" w:rsidP="000D713C">
      <w:pPr>
        <w:spacing w:after="0" w:line="240" w:lineRule="auto"/>
      </w:pPr>
      <w:r>
        <w:continuationSeparator/>
      </w:r>
    </w:p>
  </w:footnote>
  <w:footnote w:id="1">
    <w:p w:rsidR="00F91E98" w:rsidRPr="00C359E8" w:rsidRDefault="00F91E98">
      <w:pPr>
        <w:pStyle w:val="a3"/>
        <w:rPr>
          <w:rFonts w:ascii="Times New Roman" w:hAnsi="Times New Roman" w:cs="Times New Roman"/>
          <w:lang w:val="en-US"/>
        </w:rPr>
      </w:pPr>
      <w:r w:rsidRPr="00400713">
        <w:rPr>
          <w:rStyle w:val="a5"/>
          <w:rFonts w:ascii="Times New Roman" w:hAnsi="Times New Roman" w:cs="Times New Roman"/>
          <w:lang w:val="en-US"/>
        </w:rPr>
        <w:footnoteRef/>
      </w:r>
      <w:r w:rsidRPr="00400713">
        <w:rPr>
          <w:rFonts w:ascii="Times New Roman" w:hAnsi="Times New Roman" w:cs="Times New Roman"/>
          <w:lang w:val="en-US"/>
        </w:rPr>
        <w:t xml:space="preserve">  “200 Years of U.S.-Russia Relations</w:t>
      </w:r>
      <w:r w:rsidRPr="00C359E8">
        <w:rPr>
          <w:rFonts w:ascii="Times New Roman" w:hAnsi="Times New Roman" w:cs="Times New Roman"/>
          <w:lang w:val="en-US"/>
        </w:rPr>
        <w:t xml:space="preserve">”, </w:t>
      </w:r>
      <w:r w:rsidRPr="00C359E8">
        <w:rPr>
          <w:rFonts w:ascii="Times New Roman" w:hAnsi="Times New Roman" w:cs="Times New Roman"/>
          <w:i/>
          <w:lang w:val="en-US"/>
        </w:rPr>
        <w:t>U.S. Department of State</w:t>
      </w:r>
      <w:r w:rsidRPr="00C359E8">
        <w:rPr>
          <w:rFonts w:ascii="Times New Roman" w:hAnsi="Times New Roman" w:cs="Times New Roman"/>
          <w:lang w:val="en-US"/>
        </w:rPr>
        <w:t xml:space="preserve">. Accessed: February 10, 2014. Available: </w:t>
      </w:r>
      <w:hyperlink r:id="rId1" w:history="1">
        <w:r w:rsidRPr="00C359E8">
          <w:rPr>
            <w:rStyle w:val="a6"/>
            <w:rFonts w:ascii="Times New Roman" w:hAnsi="Times New Roman" w:cs="Times New Roman"/>
            <w:color w:val="auto"/>
            <w:lang w:val="en-US"/>
          </w:rPr>
          <w:t>http://www.state.gov/p/eur/ci/rs/200years/</w:t>
        </w:r>
      </w:hyperlink>
      <w:r w:rsidRPr="00C359E8">
        <w:rPr>
          <w:rFonts w:ascii="Times New Roman" w:hAnsi="Times New Roman" w:cs="Times New Roman"/>
          <w:lang w:val="en-US"/>
        </w:rPr>
        <w:t xml:space="preserve">  </w:t>
      </w:r>
    </w:p>
  </w:footnote>
  <w:footnote w:id="2">
    <w:p w:rsidR="00F91E98" w:rsidRPr="00400713" w:rsidRDefault="00F91E98" w:rsidP="007F3131">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The Transition from Socialism to Capitalism. World Savvy Monitor. Accessed: June 10, 2014. Available: </w:t>
      </w:r>
      <w:hyperlink r:id="rId2" w:history="1">
        <w:r w:rsidRPr="00C359E8">
          <w:rPr>
            <w:rStyle w:val="a6"/>
            <w:rFonts w:ascii="Times New Roman" w:hAnsi="Times New Roman" w:cs="Times New Roman"/>
            <w:color w:val="auto"/>
            <w:lang w:val="en-US"/>
          </w:rPr>
          <w:t>http://worldsavvy.org/monitor/index.php?option=com_content&amp;id=378&amp;Itemid=707</w:t>
        </w:r>
      </w:hyperlink>
      <w:r w:rsidRPr="00400713">
        <w:rPr>
          <w:rFonts w:ascii="Times New Roman" w:hAnsi="Times New Roman" w:cs="Times New Roman"/>
          <w:lang w:val="en-US"/>
        </w:rPr>
        <w:t xml:space="preserve"> </w:t>
      </w:r>
    </w:p>
  </w:footnote>
  <w:footnote w:id="3">
    <w:p w:rsidR="00F91E98" w:rsidRPr="00AF4142" w:rsidRDefault="00F91E98">
      <w:pPr>
        <w:pStyle w:val="a3"/>
        <w:rPr>
          <w:rFonts w:ascii="Times New Roman" w:hAnsi="Times New Roman" w:cs="Times New Roman"/>
          <w:lang w:val="en-US"/>
        </w:rPr>
      </w:pPr>
      <w:r w:rsidRPr="00AF4142">
        <w:rPr>
          <w:rStyle w:val="a5"/>
          <w:rFonts w:ascii="Times New Roman" w:hAnsi="Times New Roman" w:cs="Times New Roman"/>
          <w:lang w:val="en-US"/>
        </w:rPr>
        <w:footnoteRef/>
      </w:r>
      <w:r w:rsidRPr="00AF4142">
        <w:rPr>
          <w:rFonts w:ascii="Times New Roman" w:hAnsi="Times New Roman" w:cs="Times New Roman"/>
          <w:lang w:val="en-US"/>
        </w:rPr>
        <w:t xml:space="preserve"> Paul R. </w:t>
      </w:r>
      <w:proofErr w:type="spellStart"/>
      <w:r w:rsidRPr="00AF4142">
        <w:rPr>
          <w:rFonts w:ascii="Times New Roman" w:hAnsi="Times New Roman" w:cs="Times New Roman"/>
          <w:lang w:val="en-US"/>
        </w:rPr>
        <w:t>Viotti</w:t>
      </w:r>
      <w:proofErr w:type="spellEnd"/>
      <w:r w:rsidRPr="00AF4142">
        <w:rPr>
          <w:rFonts w:ascii="Times New Roman" w:hAnsi="Times New Roman" w:cs="Times New Roman"/>
          <w:lang w:val="en-US"/>
        </w:rPr>
        <w:t xml:space="preserve"> and Mark V. </w:t>
      </w:r>
      <w:proofErr w:type="spellStart"/>
      <w:r w:rsidRPr="00AF4142">
        <w:rPr>
          <w:rFonts w:ascii="Times New Roman" w:hAnsi="Times New Roman" w:cs="Times New Roman"/>
          <w:lang w:val="en-US"/>
        </w:rPr>
        <w:t>Kauppi</w:t>
      </w:r>
      <w:proofErr w:type="spellEnd"/>
      <w:r w:rsidRPr="00AF4142">
        <w:rPr>
          <w:rFonts w:ascii="Times New Roman" w:hAnsi="Times New Roman" w:cs="Times New Roman"/>
          <w:lang w:val="en-US"/>
        </w:rPr>
        <w:t xml:space="preserve">. </w:t>
      </w:r>
      <w:r w:rsidRPr="00AF4142">
        <w:rPr>
          <w:rFonts w:ascii="Times New Roman" w:hAnsi="Times New Roman" w:cs="Times New Roman"/>
          <w:i/>
          <w:lang w:val="en-US"/>
        </w:rPr>
        <w:t>International Relations Theory</w:t>
      </w:r>
      <w:r w:rsidRPr="00AF4142">
        <w:rPr>
          <w:rFonts w:ascii="Times New Roman" w:hAnsi="Times New Roman" w:cs="Times New Roman"/>
          <w:lang w:val="en-US"/>
        </w:rPr>
        <w:t>, fifth edition. Longman, 2011, p. 3.</w:t>
      </w:r>
    </w:p>
  </w:footnote>
  <w:footnote w:id="4">
    <w:p w:rsidR="00F91E98" w:rsidRPr="00AF4142" w:rsidRDefault="00F91E98">
      <w:pPr>
        <w:pStyle w:val="a3"/>
        <w:rPr>
          <w:rFonts w:ascii="Times New Roman" w:hAnsi="Times New Roman" w:cs="Times New Roman"/>
          <w:lang w:val="en-US"/>
        </w:rPr>
      </w:pPr>
      <w:r w:rsidRPr="00AF4142">
        <w:rPr>
          <w:rStyle w:val="a5"/>
          <w:rFonts w:ascii="Times New Roman" w:hAnsi="Times New Roman" w:cs="Times New Roman"/>
          <w:lang w:val="en-US"/>
        </w:rPr>
        <w:footnoteRef/>
      </w:r>
      <w:r w:rsidRPr="00AF4142">
        <w:rPr>
          <w:rFonts w:ascii="Times New Roman" w:hAnsi="Times New Roman" w:cs="Times New Roman"/>
          <w:lang w:val="en-US"/>
        </w:rPr>
        <w:t xml:space="preserve"> Ibid, 3.</w:t>
      </w:r>
    </w:p>
  </w:footnote>
  <w:footnote w:id="5">
    <w:p w:rsidR="00F91E98" w:rsidRPr="00AF4142" w:rsidRDefault="00F91E98">
      <w:pPr>
        <w:pStyle w:val="a3"/>
        <w:rPr>
          <w:rFonts w:ascii="Times New Roman" w:hAnsi="Times New Roman" w:cs="Times New Roman"/>
          <w:lang w:val="en-US"/>
        </w:rPr>
      </w:pPr>
      <w:r w:rsidRPr="00AF4142">
        <w:rPr>
          <w:rStyle w:val="a5"/>
          <w:rFonts w:ascii="Times New Roman" w:hAnsi="Times New Roman" w:cs="Times New Roman"/>
          <w:lang w:val="en-US"/>
        </w:rPr>
        <w:footnoteRef/>
      </w:r>
      <w:r w:rsidRPr="00AF4142">
        <w:rPr>
          <w:rFonts w:ascii="Times New Roman" w:hAnsi="Times New Roman" w:cs="Times New Roman"/>
          <w:lang w:val="en-US"/>
        </w:rPr>
        <w:t xml:space="preserve"> Alan </w:t>
      </w:r>
      <w:proofErr w:type="spellStart"/>
      <w:r w:rsidRPr="00AF4142">
        <w:rPr>
          <w:rFonts w:ascii="Times New Roman" w:hAnsi="Times New Roman" w:cs="Times New Roman"/>
          <w:lang w:val="en-US"/>
        </w:rPr>
        <w:t>Bryman</w:t>
      </w:r>
      <w:proofErr w:type="spellEnd"/>
      <w:r w:rsidRPr="00AF4142">
        <w:rPr>
          <w:rFonts w:ascii="Times New Roman" w:hAnsi="Times New Roman" w:cs="Times New Roman"/>
          <w:lang w:val="en-US"/>
        </w:rPr>
        <w:t>. S</w:t>
      </w:r>
      <w:r>
        <w:rPr>
          <w:rFonts w:ascii="Times New Roman" w:hAnsi="Times New Roman" w:cs="Times New Roman"/>
          <w:lang w:val="en-US"/>
        </w:rPr>
        <w:t xml:space="preserve">ocial </w:t>
      </w:r>
      <w:r w:rsidRPr="00AF4142">
        <w:rPr>
          <w:rFonts w:ascii="Times New Roman" w:hAnsi="Times New Roman" w:cs="Times New Roman"/>
          <w:lang w:val="en-US"/>
        </w:rPr>
        <w:t>Research Methods, 4th edition. Oxford University Press, 2012, p. 32.</w:t>
      </w:r>
    </w:p>
  </w:footnote>
  <w:footnote w:id="6">
    <w:p w:rsidR="00F91E98" w:rsidRPr="00AF4142" w:rsidRDefault="00F91E98">
      <w:pPr>
        <w:pStyle w:val="a3"/>
        <w:rPr>
          <w:rFonts w:ascii="Times New Roman" w:hAnsi="Times New Roman" w:cs="Times New Roman"/>
          <w:lang w:val="en-US"/>
        </w:rPr>
      </w:pPr>
      <w:r w:rsidRPr="00AF4142">
        <w:rPr>
          <w:rStyle w:val="a5"/>
          <w:rFonts w:ascii="Times New Roman" w:hAnsi="Times New Roman" w:cs="Times New Roman"/>
          <w:lang w:val="en-US"/>
        </w:rPr>
        <w:footnoteRef/>
      </w:r>
      <w:r w:rsidRPr="00AF4142">
        <w:rPr>
          <w:rFonts w:ascii="Times New Roman" w:hAnsi="Times New Roman" w:cs="Times New Roman"/>
          <w:lang w:val="en-US"/>
        </w:rPr>
        <w:t xml:space="preserve"> Ibid, 32.</w:t>
      </w:r>
    </w:p>
  </w:footnote>
  <w:footnote w:id="7">
    <w:p w:rsidR="00F91E98" w:rsidRPr="00AF4142" w:rsidRDefault="00F91E98">
      <w:pPr>
        <w:pStyle w:val="a3"/>
        <w:rPr>
          <w:rFonts w:ascii="Times New Roman" w:hAnsi="Times New Roman" w:cs="Times New Roman"/>
          <w:lang w:val="en-US"/>
        </w:rPr>
      </w:pPr>
      <w:r w:rsidRPr="00AF4142">
        <w:rPr>
          <w:rStyle w:val="a5"/>
          <w:rFonts w:ascii="Times New Roman" w:hAnsi="Times New Roman" w:cs="Times New Roman"/>
          <w:lang w:val="en-US"/>
        </w:rPr>
        <w:footnoteRef/>
      </w:r>
      <w:r w:rsidRPr="00AF4142">
        <w:rPr>
          <w:rFonts w:ascii="Times New Roman" w:hAnsi="Times New Roman" w:cs="Times New Roman"/>
          <w:lang w:val="en-US"/>
        </w:rPr>
        <w:t xml:space="preserve"> Li Xing, </w:t>
      </w:r>
      <w:r>
        <w:rPr>
          <w:rFonts w:ascii="Times New Roman" w:hAnsi="Times New Roman" w:cs="Times New Roman"/>
          <w:lang w:val="en-US"/>
        </w:rPr>
        <w:t>“</w:t>
      </w:r>
      <w:r w:rsidRPr="00AF4142">
        <w:rPr>
          <w:rFonts w:ascii="Times New Roman" w:hAnsi="Times New Roman" w:cs="Times New Roman"/>
          <w:lang w:val="en-US"/>
        </w:rPr>
        <w:t>Theories of Social Science and Methodology</w:t>
      </w:r>
      <w:r>
        <w:rPr>
          <w:rFonts w:ascii="Times New Roman" w:hAnsi="Times New Roman" w:cs="Times New Roman"/>
          <w:lang w:val="en-US"/>
        </w:rPr>
        <w:t>”</w:t>
      </w:r>
      <w:r w:rsidRPr="00AF4142">
        <w:rPr>
          <w:rFonts w:ascii="Times New Roman" w:hAnsi="Times New Roman" w:cs="Times New Roman"/>
          <w:lang w:val="en-US"/>
        </w:rPr>
        <w:t>, Lecture one. Aalborg University, February 6, 2013.</w:t>
      </w:r>
    </w:p>
  </w:footnote>
  <w:footnote w:id="8">
    <w:p w:rsidR="00F91E98" w:rsidRPr="00F015C8" w:rsidRDefault="00F91E98">
      <w:pPr>
        <w:pStyle w:val="a3"/>
      </w:pPr>
      <w:r w:rsidRPr="00AF4142">
        <w:rPr>
          <w:rStyle w:val="a5"/>
          <w:rFonts w:ascii="Times New Roman" w:hAnsi="Times New Roman" w:cs="Times New Roman"/>
          <w:lang w:val="en-US"/>
        </w:rPr>
        <w:footnoteRef/>
      </w:r>
      <w:r w:rsidRPr="00AF4142">
        <w:rPr>
          <w:rFonts w:ascii="Times New Roman" w:hAnsi="Times New Roman" w:cs="Times New Roman"/>
          <w:lang w:val="en-US"/>
        </w:rPr>
        <w:t xml:space="preserve"> </w:t>
      </w:r>
      <w:proofErr w:type="spellStart"/>
      <w:r w:rsidRPr="00AF4142">
        <w:rPr>
          <w:rFonts w:ascii="Times New Roman" w:hAnsi="Times New Roman" w:cs="Times New Roman"/>
          <w:lang w:val="en-US"/>
        </w:rPr>
        <w:t>Viotti</w:t>
      </w:r>
      <w:proofErr w:type="spellEnd"/>
      <w:r w:rsidRPr="00AF4142">
        <w:rPr>
          <w:rFonts w:ascii="Times New Roman" w:hAnsi="Times New Roman" w:cs="Times New Roman"/>
          <w:lang w:val="en-US"/>
        </w:rPr>
        <w:t xml:space="preserve"> and </w:t>
      </w:r>
      <w:proofErr w:type="spellStart"/>
      <w:r w:rsidRPr="00AF4142">
        <w:rPr>
          <w:rFonts w:ascii="Times New Roman" w:hAnsi="Times New Roman" w:cs="Times New Roman"/>
          <w:lang w:val="en-US"/>
        </w:rPr>
        <w:t>Kauppi</w:t>
      </w:r>
      <w:proofErr w:type="spellEnd"/>
      <w:r w:rsidRPr="00AF4142">
        <w:rPr>
          <w:rFonts w:ascii="Times New Roman" w:hAnsi="Times New Roman" w:cs="Times New Roman"/>
          <w:lang w:val="en-US"/>
        </w:rPr>
        <w:t xml:space="preserve">, </w:t>
      </w:r>
      <w:r w:rsidRPr="00AF4142">
        <w:rPr>
          <w:rFonts w:ascii="Times New Roman" w:hAnsi="Times New Roman" w:cs="Times New Roman"/>
          <w:i/>
          <w:lang w:val="en-US"/>
        </w:rPr>
        <w:t>International Relations Theory</w:t>
      </w:r>
      <w:r w:rsidRPr="00AF4142">
        <w:rPr>
          <w:rFonts w:ascii="Times New Roman" w:hAnsi="Times New Roman" w:cs="Times New Roman"/>
          <w:lang w:val="en-US"/>
        </w:rPr>
        <w:t>, 3.</w:t>
      </w:r>
    </w:p>
  </w:footnote>
  <w:footnote w:id="9">
    <w:p w:rsidR="00F91E98" w:rsidRPr="0092778E" w:rsidRDefault="00F91E98" w:rsidP="00075F13">
      <w:pPr>
        <w:pStyle w:val="a3"/>
        <w:rPr>
          <w:rFonts w:ascii="Times New Roman" w:hAnsi="Times New Roman" w:cs="Times New Roman"/>
          <w:lang w:val="en-US"/>
        </w:rPr>
      </w:pPr>
      <w:r w:rsidRPr="0092778E">
        <w:rPr>
          <w:rStyle w:val="a5"/>
          <w:rFonts w:ascii="Times New Roman" w:hAnsi="Times New Roman" w:cs="Times New Roman"/>
          <w:lang w:val="en-US"/>
        </w:rPr>
        <w:footnoteRef/>
      </w:r>
      <w:r w:rsidRPr="0092778E">
        <w:rPr>
          <w:rFonts w:ascii="Times New Roman" w:hAnsi="Times New Roman" w:cs="Times New Roman"/>
          <w:lang w:val="en-US"/>
        </w:rPr>
        <w:t xml:space="preserve"> </w:t>
      </w:r>
      <w:r>
        <w:rPr>
          <w:rFonts w:ascii="Times New Roman" w:hAnsi="Times New Roman" w:cs="Times New Roman"/>
          <w:lang w:val="en-US"/>
        </w:rPr>
        <w:t xml:space="preserve">Paul R. </w:t>
      </w:r>
      <w:proofErr w:type="spellStart"/>
      <w:r w:rsidRPr="0092778E">
        <w:rPr>
          <w:rFonts w:ascii="Times New Roman" w:hAnsi="Times New Roman" w:cs="Times New Roman"/>
          <w:lang w:val="en-US"/>
        </w:rPr>
        <w:t>Viotti</w:t>
      </w:r>
      <w:proofErr w:type="spellEnd"/>
      <w:r w:rsidRPr="0092778E">
        <w:rPr>
          <w:rFonts w:ascii="Times New Roman" w:hAnsi="Times New Roman" w:cs="Times New Roman"/>
          <w:lang w:val="en-US"/>
        </w:rPr>
        <w:t xml:space="preserve"> and </w:t>
      </w:r>
      <w:r>
        <w:rPr>
          <w:rFonts w:ascii="Times New Roman" w:hAnsi="Times New Roman" w:cs="Times New Roman"/>
          <w:lang w:val="en-US"/>
        </w:rPr>
        <w:t xml:space="preserve">Mark V. </w:t>
      </w:r>
      <w:proofErr w:type="spellStart"/>
      <w:r w:rsidRPr="0092778E">
        <w:rPr>
          <w:rFonts w:ascii="Times New Roman" w:hAnsi="Times New Roman" w:cs="Times New Roman"/>
          <w:lang w:val="en-US"/>
        </w:rPr>
        <w:t>Ka</w:t>
      </w:r>
      <w:r>
        <w:rPr>
          <w:rFonts w:ascii="Times New Roman" w:hAnsi="Times New Roman" w:cs="Times New Roman"/>
          <w:lang w:val="en-US"/>
        </w:rPr>
        <w:t>uppi</w:t>
      </w:r>
      <w:proofErr w:type="spellEnd"/>
      <w:r>
        <w:rPr>
          <w:rFonts w:ascii="Times New Roman" w:hAnsi="Times New Roman" w:cs="Times New Roman"/>
          <w:lang w:val="en-US"/>
        </w:rPr>
        <w:t>,</w:t>
      </w:r>
      <w:r w:rsidRPr="0092778E">
        <w:rPr>
          <w:rFonts w:ascii="Times New Roman" w:hAnsi="Times New Roman" w:cs="Times New Roman"/>
          <w:lang w:val="en-US"/>
        </w:rPr>
        <w:t xml:space="preserve"> </w:t>
      </w:r>
      <w:r w:rsidRPr="0092778E">
        <w:rPr>
          <w:rFonts w:ascii="Times New Roman" w:hAnsi="Times New Roman" w:cs="Times New Roman"/>
          <w:i/>
          <w:lang w:val="en-US"/>
        </w:rPr>
        <w:t>International Relations Theory</w:t>
      </w:r>
      <w:r w:rsidRPr="0092778E">
        <w:rPr>
          <w:rFonts w:ascii="Times New Roman" w:hAnsi="Times New Roman" w:cs="Times New Roman"/>
          <w:lang w:val="en-US"/>
        </w:rPr>
        <w:t xml:space="preserve">, </w:t>
      </w:r>
      <w:r>
        <w:rPr>
          <w:rFonts w:ascii="Times New Roman" w:hAnsi="Times New Roman" w:cs="Times New Roman"/>
          <w:lang w:val="en-US"/>
        </w:rPr>
        <w:t xml:space="preserve">fifth ed. Longman, 2011, p. </w:t>
      </w:r>
      <w:r w:rsidRPr="0092778E">
        <w:rPr>
          <w:rFonts w:ascii="Times New Roman" w:hAnsi="Times New Roman" w:cs="Times New Roman"/>
          <w:lang w:val="en-US"/>
        </w:rPr>
        <w:t>39.</w:t>
      </w:r>
    </w:p>
  </w:footnote>
  <w:footnote w:id="10">
    <w:p w:rsidR="00F91E98" w:rsidRPr="0092778E" w:rsidRDefault="00F91E98" w:rsidP="00075F13">
      <w:pPr>
        <w:pStyle w:val="a3"/>
        <w:rPr>
          <w:lang w:val="en-US"/>
        </w:rPr>
      </w:pPr>
      <w:r w:rsidRPr="0092778E">
        <w:rPr>
          <w:rStyle w:val="a5"/>
          <w:rFonts w:ascii="Times New Roman" w:hAnsi="Times New Roman" w:cs="Times New Roman"/>
          <w:lang w:val="en-US"/>
        </w:rPr>
        <w:footnoteRef/>
      </w:r>
      <w:r w:rsidRPr="0092778E">
        <w:rPr>
          <w:rFonts w:ascii="Times New Roman" w:hAnsi="Times New Roman" w:cs="Times New Roman"/>
          <w:lang w:val="en-US"/>
        </w:rPr>
        <w:t xml:space="preserve"> </w:t>
      </w:r>
      <w:proofErr w:type="spellStart"/>
      <w:r w:rsidRPr="0092778E">
        <w:rPr>
          <w:rFonts w:ascii="Times New Roman" w:hAnsi="Times New Roman" w:cs="Times New Roman"/>
          <w:lang w:val="en-US"/>
        </w:rPr>
        <w:t>Aneek</w:t>
      </w:r>
      <w:proofErr w:type="spellEnd"/>
      <w:r w:rsidRPr="0092778E">
        <w:rPr>
          <w:rFonts w:ascii="Times New Roman" w:hAnsi="Times New Roman" w:cs="Times New Roman"/>
          <w:lang w:val="en-US"/>
        </w:rPr>
        <w:t xml:space="preserve"> </w:t>
      </w:r>
      <w:proofErr w:type="spellStart"/>
      <w:r w:rsidRPr="0092778E">
        <w:rPr>
          <w:rFonts w:ascii="Times New Roman" w:hAnsi="Times New Roman" w:cs="Times New Roman"/>
          <w:lang w:val="en-US"/>
        </w:rPr>
        <w:t>Chatterjee</w:t>
      </w:r>
      <w:proofErr w:type="spellEnd"/>
      <w:r w:rsidRPr="0092778E">
        <w:rPr>
          <w:rFonts w:ascii="Times New Roman" w:hAnsi="Times New Roman" w:cs="Times New Roman"/>
          <w:lang w:val="en-US"/>
        </w:rPr>
        <w:t xml:space="preserve">. </w:t>
      </w:r>
      <w:r w:rsidRPr="0092778E">
        <w:rPr>
          <w:rFonts w:ascii="Times New Roman" w:hAnsi="Times New Roman" w:cs="Times New Roman"/>
          <w:i/>
          <w:lang w:val="en-US"/>
        </w:rPr>
        <w:t>International Relations Today: Concepts and Applications</w:t>
      </w:r>
      <w:r w:rsidRPr="0092778E">
        <w:rPr>
          <w:rFonts w:ascii="Times New Roman" w:hAnsi="Times New Roman" w:cs="Times New Roman"/>
          <w:lang w:val="en-US"/>
        </w:rPr>
        <w:t xml:space="preserve">. Dorling </w:t>
      </w:r>
      <w:proofErr w:type="spellStart"/>
      <w:r w:rsidRPr="0092778E">
        <w:rPr>
          <w:rFonts w:ascii="Times New Roman" w:hAnsi="Times New Roman" w:cs="Times New Roman"/>
          <w:lang w:val="en-US"/>
        </w:rPr>
        <w:t>Kindresley</w:t>
      </w:r>
      <w:proofErr w:type="spellEnd"/>
      <w:r w:rsidRPr="0092778E">
        <w:rPr>
          <w:rFonts w:ascii="Times New Roman" w:hAnsi="Times New Roman" w:cs="Times New Roman"/>
          <w:lang w:val="en-US"/>
        </w:rPr>
        <w:t>, 2010, p. 22.</w:t>
      </w:r>
    </w:p>
  </w:footnote>
  <w:footnote w:id="11">
    <w:p w:rsidR="00F91E98" w:rsidRPr="007E4ADE" w:rsidRDefault="00F91E98" w:rsidP="00411447">
      <w:pPr>
        <w:pStyle w:val="a3"/>
        <w:rPr>
          <w:rFonts w:ascii="Times New Roman" w:hAnsi="Times New Roman" w:cs="Times New Roman"/>
          <w:lang w:val="en-US"/>
        </w:rPr>
      </w:pPr>
      <w:r w:rsidRPr="007E4ADE">
        <w:rPr>
          <w:rStyle w:val="a5"/>
          <w:rFonts w:ascii="Times New Roman" w:hAnsi="Times New Roman" w:cs="Times New Roman"/>
          <w:lang w:val="en-US"/>
        </w:rPr>
        <w:footnoteRef/>
      </w:r>
      <w:r>
        <w:rPr>
          <w:rFonts w:ascii="Times New Roman" w:hAnsi="Times New Roman" w:cs="Times New Roman"/>
          <w:lang w:val="en-US"/>
        </w:rPr>
        <w:t xml:space="preserve"> </w:t>
      </w:r>
      <w:r w:rsidRPr="007E4ADE">
        <w:rPr>
          <w:rFonts w:ascii="Times New Roman" w:hAnsi="Times New Roman" w:cs="Times New Roman"/>
          <w:lang w:val="en-US"/>
        </w:rPr>
        <w:t xml:space="preserve">Jack S. Levy and William R. Thompson. </w:t>
      </w:r>
      <w:r w:rsidRPr="007E4ADE">
        <w:rPr>
          <w:rFonts w:ascii="Times New Roman" w:hAnsi="Times New Roman" w:cs="Times New Roman"/>
          <w:i/>
          <w:lang w:val="en-US"/>
        </w:rPr>
        <w:t>Causes of War</w:t>
      </w:r>
      <w:r>
        <w:rPr>
          <w:rFonts w:ascii="Times New Roman" w:hAnsi="Times New Roman" w:cs="Times New Roman"/>
          <w:lang w:val="en-US"/>
        </w:rPr>
        <w:t xml:space="preserve">. Blackwell Publishing, 2010, </w:t>
      </w:r>
      <w:r w:rsidRPr="007E4ADE">
        <w:rPr>
          <w:rFonts w:ascii="Times New Roman" w:hAnsi="Times New Roman" w:cs="Times New Roman"/>
          <w:lang w:val="en-US"/>
        </w:rPr>
        <w:t>pp. 31-32.</w:t>
      </w:r>
    </w:p>
  </w:footnote>
  <w:footnote w:id="12">
    <w:p w:rsidR="00F91E98" w:rsidRPr="007E4ADE" w:rsidRDefault="00F91E98" w:rsidP="00075F13">
      <w:pPr>
        <w:pStyle w:val="a3"/>
        <w:rPr>
          <w:rFonts w:ascii="Times New Roman" w:hAnsi="Times New Roman" w:cs="Times New Roman"/>
          <w:lang w:val="en-US"/>
        </w:rPr>
      </w:pPr>
      <w:r w:rsidRPr="007E4ADE">
        <w:rPr>
          <w:rStyle w:val="a5"/>
          <w:rFonts w:ascii="Times New Roman" w:hAnsi="Times New Roman" w:cs="Times New Roman"/>
          <w:lang w:val="en-US"/>
        </w:rPr>
        <w:footnoteRef/>
      </w:r>
      <w:r w:rsidRPr="007E4ADE">
        <w:rPr>
          <w:rFonts w:ascii="Times New Roman" w:hAnsi="Times New Roman" w:cs="Times New Roman"/>
          <w:lang w:val="en-US"/>
        </w:rPr>
        <w:t xml:space="preserve"> John J. </w:t>
      </w:r>
      <w:proofErr w:type="spellStart"/>
      <w:r w:rsidRPr="007E4ADE">
        <w:rPr>
          <w:rFonts w:ascii="Times New Roman" w:hAnsi="Times New Roman" w:cs="Times New Roman"/>
          <w:lang w:val="en-US"/>
        </w:rPr>
        <w:t>Mearsheimer</w:t>
      </w:r>
      <w:proofErr w:type="spellEnd"/>
      <w:r w:rsidRPr="007E4ADE">
        <w:rPr>
          <w:rFonts w:ascii="Times New Roman" w:hAnsi="Times New Roman" w:cs="Times New Roman"/>
          <w:lang w:val="en-US"/>
        </w:rPr>
        <w:t xml:space="preserve">. “Structural Realism”. In: </w:t>
      </w:r>
      <w:r w:rsidRPr="007E4ADE">
        <w:rPr>
          <w:rFonts w:ascii="Times New Roman" w:hAnsi="Times New Roman" w:cs="Times New Roman"/>
          <w:i/>
          <w:lang w:val="en-US"/>
        </w:rPr>
        <w:t>International Relations Theories: Discipline and Diversity</w:t>
      </w:r>
      <w:r w:rsidRPr="007E4ADE">
        <w:rPr>
          <w:rFonts w:ascii="Times New Roman" w:hAnsi="Times New Roman" w:cs="Times New Roman"/>
          <w:lang w:val="en-US"/>
        </w:rPr>
        <w:t>, eds. Tim Dunne et. al. Oxford University Press, 2006, p. 82.</w:t>
      </w:r>
    </w:p>
  </w:footnote>
  <w:footnote w:id="13">
    <w:p w:rsidR="00F91E98" w:rsidRPr="007E4ADE" w:rsidRDefault="00F91E98" w:rsidP="00075F13">
      <w:pPr>
        <w:pStyle w:val="a3"/>
        <w:rPr>
          <w:rFonts w:ascii="Times New Roman" w:hAnsi="Times New Roman" w:cs="Times New Roman"/>
          <w:lang w:val="en-US"/>
        </w:rPr>
      </w:pPr>
      <w:r w:rsidRPr="007E4ADE">
        <w:rPr>
          <w:rStyle w:val="a5"/>
          <w:rFonts w:ascii="Times New Roman" w:hAnsi="Times New Roman" w:cs="Times New Roman"/>
          <w:lang w:val="en-US"/>
        </w:rPr>
        <w:footnoteRef/>
      </w:r>
      <w:r w:rsidRPr="007E4ADE">
        <w:rPr>
          <w:rFonts w:ascii="Times New Roman" w:hAnsi="Times New Roman" w:cs="Times New Roman"/>
          <w:lang w:val="en-US"/>
        </w:rPr>
        <w:t xml:space="preserve"> Kenneth N. Waltz. </w:t>
      </w:r>
      <w:r w:rsidRPr="007E4ADE">
        <w:rPr>
          <w:rFonts w:ascii="Times New Roman" w:hAnsi="Times New Roman" w:cs="Times New Roman"/>
          <w:i/>
          <w:lang w:val="en-US"/>
        </w:rPr>
        <w:t>Theory of International Politics</w:t>
      </w:r>
      <w:r w:rsidRPr="007E4ADE">
        <w:rPr>
          <w:rFonts w:ascii="Times New Roman" w:hAnsi="Times New Roman" w:cs="Times New Roman"/>
          <w:lang w:val="en-US"/>
        </w:rPr>
        <w:t>. Addison-Wesley Publishing, 1979, p. 88.</w:t>
      </w:r>
    </w:p>
  </w:footnote>
  <w:footnote w:id="14">
    <w:p w:rsidR="00F91E98" w:rsidRPr="007E4ADE" w:rsidRDefault="00F91E98" w:rsidP="00075F13">
      <w:pPr>
        <w:pStyle w:val="a3"/>
        <w:rPr>
          <w:rFonts w:ascii="Times New Roman" w:hAnsi="Times New Roman" w:cs="Times New Roman"/>
          <w:lang w:val="en-US"/>
        </w:rPr>
      </w:pPr>
      <w:r w:rsidRPr="007E4ADE">
        <w:rPr>
          <w:rStyle w:val="a5"/>
          <w:rFonts w:ascii="Times New Roman" w:hAnsi="Times New Roman" w:cs="Times New Roman"/>
          <w:lang w:val="en-US"/>
        </w:rPr>
        <w:footnoteRef/>
      </w:r>
      <w:r w:rsidRPr="007E4ADE">
        <w:rPr>
          <w:rFonts w:ascii="Times New Roman" w:hAnsi="Times New Roman" w:cs="Times New Roman"/>
          <w:lang w:val="en-US"/>
        </w:rPr>
        <w:t xml:space="preserve"> Ibid, 97.</w:t>
      </w:r>
    </w:p>
  </w:footnote>
  <w:footnote w:id="15">
    <w:p w:rsidR="00F91E98" w:rsidRPr="007E4ADE" w:rsidRDefault="00F91E98" w:rsidP="00075F13">
      <w:pPr>
        <w:pStyle w:val="a3"/>
        <w:rPr>
          <w:rFonts w:ascii="Times New Roman" w:hAnsi="Times New Roman" w:cs="Times New Roman"/>
          <w:lang w:val="en-US"/>
        </w:rPr>
      </w:pPr>
      <w:r w:rsidRPr="007E4ADE">
        <w:rPr>
          <w:rStyle w:val="a5"/>
          <w:rFonts w:ascii="Times New Roman" w:hAnsi="Times New Roman" w:cs="Times New Roman"/>
          <w:lang w:val="en-US"/>
        </w:rPr>
        <w:footnoteRef/>
      </w:r>
      <w:r w:rsidRPr="007E4ADE">
        <w:rPr>
          <w:rFonts w:ascii="Times New Roman" w:hAnsi="Times New Roman" w:cs="Times New Roman"/>
          <w:lang w:val="en-US"/>
        </w:rPr>
        <w:t xml:space="preserve"> Ibid, 99, 105.</w:t>
      </w:r>
    </w:p>
  </w:footnote>
  <w:footnote w:id="16">
    <w:p w:rsidR="00F91E98" w:rsidRPr="007E4ADE" w:rsidRDefault="00F91E98" w:rsidP="00075F13">
      <w:pPr>
        <w:pStyle w:val="a3"/>
        <w:rPr>
          <w:rFonts w:ascii="Times New Roman" w:hAnsi="Times New Roman" w:cs="Times New Roman"/>
        </w:rPr>
      </w:pPr>
      <w:r w:rsidRPr="007E4ADE">
        <w:rPr>
          <w:rStyle w:val="a5"/>
          <w:rFonts w:ascii="Times New Roman" w:hAnsi="Times New Roman" w:cs="Times New Roman"/>
          <w:lang w:val="en-US"/>
        </w:rPr>
        <w:footnoteRef/>
      </w:r>
      <w:r w:rsidRPr="007E4ADE">
        <w:rPr>
          <w:rFonts w:ascii="Times New Roman" w:hAnsi="Times New Roman" w:cs="Times New Roman"/>
          <w:lang w:val="en-US"/>
        </w:rPr>
        <w:t xml:space="preserve"> Ibid, 105.</w:t>
      </w:r>
    </w:p>
  </w:footnote>
  <w:footnote w:id="17">
    <w:p w:rsidR="00F91E98" w:rsidRDefault="00F91E98" w:rsidP="00075F13">
      <w:pPr>
        <w:pStyle w:val="a3"/>
      </w:pPr>
      <w:r w:rsidRPr="006B17A3">
        <w:rPr>
          <w:rStyle w:val="a5"/>
          <w:rFonts w:ascii="Times New Roman" w:hAnsi="Times New Roman" w:cs="Times New Roman"/>
        </w:rPr>
        <w:footnoteRef/>
      </w:r>
      <w:r w:rsidRPr="006B17A3">
        <w:rPr>
          <w:rFonts w:ascii="Times New Roman" w:hAnsi="Times New Roman" w:cs="Times New Roman"/>
        </w:rPr>
        <w:t xml:space="preserve"> Ibid, 118.</w:t>
      </w:r>
    </w:p>
  </w:footnote>
  <w:footnote w:id="18">
    <w:p w:rsidR="00F91E98" w:rsidRPr="006B17A3" w:rsidRDefault="00F91E98" w:rsidP="00075F13">
      <w:pPr>
        <w:pStyle w:val="a3"/>
        <w:rPr>
          <w:rFonts w:ascii="Times New Roman" w:hAnsi="Times New Roman" w:cs="Times New Roman"/>
        </w:rPr>
      </w:pPr>
      <w:r w:rsidRPr="006B17A3">
        <w:rPr>
          <w:rStyle w:val="a5"/>
          <w:rFonts w:ascii="Times New Roman" w:hAnsi="Times New Roman" w:cs="Times New Roman"/>
        </w:rPr>
        <w:footnoteRef/>
      </w:r>
      <w:r w:rsidRPr="006B17A3">
        <w:rPr>
          <w:rFonts w:ascii="Times New Roman" w:hAnsi="Times New Roman" w:cs="Times New Roman"/>
        </w:rPr>
        <w:t xml:space="preserve"> Ibid, 118.</w:t>
      </w:r>
    </w:p>
  </w:footnote>
  <w:footnote w:id="19">
    <w:p w:rsidR="00F91E98" w:rsidRPr="007E6F94" w:rsidRDefault="00F91E98" w:rsidP="00075F13">
      <w:pPr>
        <w:pStyle w:val="a3"/>
        <w:rPr>
          <w:rFonts w:ascii="Times New Roman" w:hAnsi="Times New Roman" w:cs="Times New Roman"/>
        </w:rPr>
      </w:pPr>
      <w:r w:rsidRPr="007E6F94">
        <w:rPr>
          <w:rStyle w:val="a5"/>
          <w:rFonts w:ascii="Times New Roman" w:hAnsi="Times New Roman" w:cs="Times New Roman"/>
        </w:rPr>
        <w:footnoteRef/>
      </w:r>
      <w:r w:rsidRPr="007E6F94">
        <w:rPr>
          <w:rFonts w:ascii="Times New Roman" w:hAnsi="Times New Roman" w:cs="Times New Roman"/>
        </w:rPr>
        <w:t xml:space="preserve"> R. Harrison Wagner. </w:t>
      </w:r>
      <w:r w:rsidRPr="009121D1">
        <w:rPr>
          <w:rFonts w:ascii="Times New Roman" w:hAnsi="Times New Roman" w:cs="Times New Roman"/>
          <w:i/>
        </w:rPr>
        <w:t>War and the State</w:t>
      </w:r>
      <w:r w:rsidRPr="007E6F94">
        <w:rPr>
          <w:rFonts w:ascii="Times New Roman" w:hAnsi="Times New Roman" w:cs="Times New Roman"/>
        </w:rPr>
        <w:t>. The University of Michigan Press, 2009, p. 13.</w:t>
      </w:r>
    </w:p>
  </w:footnote>
  <w:footnote w:id="20">
    <w:p w:rsidR="00F91E98" w:rsidRPr="007E6F94" w:rsidRDefault="00F91E98" w:rsidP="00075F13">
      <w:pPr>
        <w:pStyle w:val="a3"/>
        <w:rPr>
          <w:rFonts w:ascii="Times New Roman" w:hAnsi="Times New Roman" w:cs="Times New Roman"/>
        </w:rPr>
      </w:pPr>
      <w:r w:rsidRPr="007E6F94">
        <w:rPr>
          <w:rStyle w:val="a5"/>
          <w:rFonts w:ascii="Times New Roman" w:hAnsi="Times New Roman" w:cs="Times New Roman"/>
        </w:rPr>
        <w:footnoteRef/>
      </w:r>
      <w:r w:rsidRPr="007E6F94">
        <w:rPr>
          <w:rFonts w:ascii="Times New Roman" w:hAnsi="Times New Roman" w:cs="Times New Roman"/>
        </w:rPr>
        <w:t xml:space="preserve"> John J. Mearsheimer. </w:t>
      </w:r>
      <w:r w:rsidRPr="009121D1">
        <w:rPr>
          <w:rFonts w:ascii="Times New Roman" w:hAnsi="Times New Roman" w:cs="Times New Roman"/>
          <w:i/>
        </w:rPr>
        <w:t>The Trategy of Great Power Politics</w:t>
      </w:r>
      <w:r w:rsidRPr="007E6F94">
        <w:rPr>
          <w:rFonts w:ascii="Times New Roman" w:hAnsi="Times New Roman" w:cs="Times New Roman"/>
        </w:rPr>
        <w:t>. Norton, 2001, p. 34.</w:t>
      </w:r>
    </w:p>
  </w:footnote>
  <w:footnote w:id="21">
    <w:p w:rsidR="00F91E98" w:rsidRPr="007E6F94" w:rsidRDefault="00F91E98" w:rsidP="00075F13">
      <w:pPr>
        <w:pStyle w:val="a3"/>
        <w:rPr>
          <w:rFonts w:ascii="Times New Roman" w:hAnsi="Times New Roman" w:cs="Times New Roman"/>
        </w:rPr>
      </w:pPr>
      <w:r w:rsidRPr="007E6F94">
        <w:rPr>
          <w:rStyle w:val="a5"/>
          <w:rFonts w:ascii="Times New Roman" w:hAnsi="Times New Roman" w:cs="Times New Roman"/>
        </w:rPr>
        <w:footnoteRef/>
      </w:r>
      <w:r w:rsidRPr="007E6F94">
        <w:rPr>
          <w:rFonts w:ascii="Times New Roman" w:hAnsi="Times New Roman" w:cs="Times New Roman"/>
        </w:rPr>
        <w:t xml:space="preserve"> Ibid, 34.</w:t>
      </w:r>
    </w:p>
  </w:footnote>
  <w:footnote w:id="22">
    <w:p w:rsidR="00F91E98" w:rsidRPr="007E6F94" w:rsidRDefault="00F91E98" w:rsidP="00075F13">
      <w:pPr>
        <w:pStyle w:val="a3"/>
        <w:rPr>
          <w:rFonts w:ascii="Times New Roman" w:hAnsi="Times New Roman" w:cs="Times New Roman"/>
        </w:rPr>
      </w:pPr>
      <w:r w:rsidRPr="007E6F94">
        <w:rPr>
          <w:rStyle w:val="a5"/>
          <w:rFonts w:ascii="Times New Roman" w:hAnsi="Times New Roman" w:cs="Times New Roman"/>
        </w:rPr>
        <w:footnoteRef/>
      </w:r>
      <w:r>
        <w:rPr>
          <w:rFonts w:ascii="Times New Roman" w:hAnsi="Times New Roman" w:cs="Times New Roman"/>
        </w:rPr>
        <w:t xml:space="preserve"> Ibid</w:t>
      </w:r>
      <w:r w:rsidRPr="007E6F94">
        <w:rPr>
          <w:rFonts w:ascii="Times New Roman" w:hAnsi="Times New Roman" w:cs="Times New Roman"/>
        </w:rPr>
        <w:t>.</w:t>
      </w:r>
    </w:p>
  </w:footnote>
  <w:footnote w:id="23">
    <w:p w:rsidR="00F91E98" w:rsidRPr="007E6F94" w:rsidRDefault="00F91E98" w:rsidP="00075F13">
      <w:pPr>
        <w:pStyle w:val="a3"/>
        <w:rPr>
          <w:rFonts w:ascii="Times New Roman" w:hAnsi="Times New Roman" w:cs="Times New Roman"/>
        </w:rPr>
      </w:pPr>
      <w:r w:rsidRPr="007E6F94">
        <w:rPr>
          <w:rStyle w:val="a5"/>
          <w:rFonts w:ascii="Times New Roman" w:hAnsi="Times New Roman" w:cs="Times New Roman"/>
        </w:rPr>
        <w:footnoteRef/>
      </w:r>
      <w:r>
        <w:rPr>
          <w:rFonts w:ascii="Times New Roman" w:hAnsi="Times New Roman" w:cs="Times New Roman"/>
        </w:rPr>
        <w:t xml:space="preserve"> Ibid</w:t>
      </w:r>
      <w:r w:rsidRPr="007E6F94">
        <w:rPr>
          <w:rFonts w:ascii="Times New Roman" w:hAnsi="Times New Roman" w:cs="Times New Roman"/>
        </w:rPr>
        <w:t>.</w:t>
      </w:r>
    </w:p>
  </w:footnote>
  <w:footnote w:id="24">
    <w:p w:rsidR="00F91E98" w:rsidRPr="007E6F94" w:rsidRDefault="00F91E98" w:rsidP="00075F13">
      <w:pPr>
        <w:pStyle w:val="a3"/>
        <w:rPr>
          <w:rFonts w:ascii="Times New Roman" w:hAnsi="Times New Roman" w:cs="Times New Roman"/>
        </w:rPr>
      </w:pPr>
      <w:r w:rsidRPr="007E6F94">
        <w:rPr>
          <w:rStyle w:val="a5"/>
          <w:rFonts w:ascii="Times New Roman" w:hAnsi="Times New Roman" w:cs="Times New Roman"/>
        </w:rPr>
        <w:footnoteRef/>
      </w:r>
      <w:r>
        <w:rPr>
          <w:rFonts w:ascii="Times New Roman" w:hAnsi="Times New Roman" w:cs="Times New Roman"/>
        </w:rPr>
        <w:t xml:space="preserve"> Ibid</w:t>
      </w:r>
      <w:r w:rsidRPr="007E6F94">
        <w:rPr>
          <w:rFonts w:ascii="Times New Roman" w:hAnsi="Times New Roman" w:cs="Times New Roman"/>
        </w:rPr>
        <w:t>.</w:t>
      </w:r>
    </w:p>
  </w:footnote>
  <w:footnote w:id="25">
    <w:p w:rsidR="00F91E98" w:rsidRPr="007E6F94" w:rsidRDefault="00F91E98" w:rsidP="00075F13">
      <w:pPr>
        <w:pStyle w:val="a3"/>
        <w:rPr>
          <w:rFonts w:ascii="Times New Roman" w:hAnsi="Times New Roman" w:cs="Times New Roman"/>
        </w:rPr>
      </w:pPr>
      <w:r w:rsidRPr="007E6F94">
        <w:rPr>
          <w:rStyle w:val="a5"/>
          <w:rFonts w:ascii="Times New Roman" w:hAnsi="Times New Roman" w:cs="Times New Roman"/>
        </w:rPr>
        <w:footnoteRef/>
      </w:r>
      <w:r w:rsidRPr="007E6F94">
        <w:rPr>
          <w:rFonts w:ascii="Times New Roman" w:hAnsi="Times New Roman" w:cs="Times New Roman"/>
        </w:rPr>
        <w:t xml:space="preserve"> Ibid, 35.</w:t>
      </w:r>
    </w:p>
  </w:footnote>
  <w:footnote w:id="26">
    <w:p w:rsidR="00F91E98" w:rsidRPr="007E6F94" w:rsidRDefault="00F91E98" w:rsidP="00075F13">
      <w:pPr>
        <w:pStyle w:val="a3"/>
        <w:rPr>
          <w:rFonts w:ascii="Times New Roman" w:hAnsi="Times New Roman" w:cs="Times New Roman"/>
        </w:rPr>
      </w:pPr>
      <w:r w:rsidRPr="007E6F94">
        <w:rPr>
          <w:rStyle w:val="a5"/>
          <w:rFonts w:ascii="Times New Roman" w:hAnsi="Times New Roman" w:cs="Times New Roman"/>
        </w:rPr>
        <w:footnoteRef/>
      </w:r>
      <w:r>
        <w:rPr>
          <w:rFonts w:ascii="Times New Roman" w:hAnsi="Times New Roman" w:cs="Times New Roman"/>
        </w:rPr>
        <w:t xml:space="preserve"> Ibid</w:t>
      </w:r>
      <w:r w:rsidRPr="007E6F94">
        <w:rPr>
          <w:rFonts w:ascii="Times New Roman" w:hAnsi="Times New Roman" w:cs="Times New Roman"/>
        </w:rPr>
        <w:t>.</w:t>
      </w:r>
    </w:p>
  </w:footnote>
  <w:footnote w:id="27">
    <w:p w:rsidR="00F91E98" w:rsidRDefault="00F91E98" w:rsidP="00075F13">
      <w:pPr>
        <w:pStyle w:val="a3"/>
      </w:pPr>
      <w:r w:rsidRPr="007E6F94">
        <w:rPr>
          <w:rStyle w:val="a5"/>
          <w:rFonts w:ascii="Times New Roman" w:hAnsi="Times New Roman" w:cs="Times New Roman"/>
        </w:rPr>
        <w:footnoteRef/>
      </w:r>
      <w:r>
        <w:rPr>
          <w:rFonts w:ascii="Times New Roman" w:hAnsi="Times New Roman" w:cs="Times New Roman"/>
        </w:rPr>
        <w:t xml:space="preserve"> Ibid</w:t>
      </w:r>
      <w:r w:rsidRPr="007E6F94">
        <w:rPr>
          <w:rFonts w:ascii="Times New Roman" w:hAnsi="Times New Roman" w:cs="Times New Roman"/>
        </w:rPr>
        <w:t>.</w:t>
      </w:r>
    </w:p>
  </w:footnote>
  <w:footnote w:id="28">
    <w:p w:rsidR="00F91E98" w:rsidRPr="00CC1755" w:rsidRDefault="00F91E98">
      <w:pPr>
        <w:pStyle w:val="a3"/>
        <w:rPr>
          <w:rFonts w:ascii="Times New Roman" w:hAnsi="Times New Roman" w:cs="Times New Roman"/>
        </w:rPr>
      </w:pPr>
      <w:r w:rsidRPr="00CC1755">
        <w:rPr>
          <w:rStyle w:val="a5"/>
          <w:rFonts w:ascii="Times New Roman" w:hAnsi="Times New Roman" w:cs="Times New Roman"/>
        </w:rPr>
        <w:footnoteRef/>
      </w:r>
      <w:r w:rsidRPr="00CC1755">
        <w:rPr>
          <w:rFonts w:ascii="Times New Roman" w:hAnsi="Times New Roman" w:cs="Times New Roman"/>
        </w:rPr>
        <w:t xml:space="preserve"> Robert Gilpin, </w:t>
      </w:r>
      <w:r w:rsidRPr="00CC1755">
        <w:rPr>
          <w:rFonts w:ascii="Times New Roman" w:hAnsi="Times New Roman" w:cs="Times New Roman"/>
          <w:i/>
        </w:rPr>
        <w:t>War and Change in World Politics</w:t>
      </w:r>
      <w:r w:rsidRPr="00CC1755">
        <w:rPr>
          <w:rFonts w:ascii="Times New Roman" w:hAnsi="Times New Roman" w:cs="Times New Roman"/>
        </w:rPr>
        <w:t>. Cambridge University Press, 1981, p. 106.</w:t>
      </w:r>
    </w:p>
  </w:footnote>
  <w:footnote w:id="29">
    <w:p w:rsidR="00F91E98" w:rsidRPr="00CC1755" w:rsidRDefault="00F91E98" w:rsidP="00075F13">
      <w:pPr>
        <w:pStyle w:val="a3"/>
        <w:rPr>
          <w:rFonts w:ascii="Times New Roman" w:hAnsi="Times New Roman" w:cs="Times New Roman"/>
        </w:rPr>
      </w:pPr>
      <w:r w:rsidRPr="00CC1755">
        <w:rPr>
          <w:rStyle w:val="a5"/>
          <w:rFonts w:ascii="Times New Roman" w:hAnsi="Times New Roman" w:cs="Times New Roman"/>
        </w:rPr>
        <w:footnoteRef/>
      </w:r>
      <w:r w:rsidRPr="00CC1755">
        <w:rPr>
          <w:rFonts w:ascii="Times New Roman" w:hAnsi="Times New Roman" w:cs="Times New Roman"/>
        </w:rPr>
        <w:t xml:space="preserve"> Ibid, 106.</w:t>
      </w:r>
    </w:p>
  </w:footnote>
  <w:footnote w:id="30">
    <w:p w:rsidR="00F91E98" w:rsidRPr="00CC1755" w:rsidRDefault="00F91E98" w:rsidP="00075F13">
      <w:pPr>
        <w:pStyle w:val="a3"/>
        <w:rPr>
          <w:rFonts w:ascii="Times New Roman" w:hAnsi="Times New Roman" w:cs="Times New Roman"/>
          <w:lang w:val="en-US"/>
        </w:rPr>
      </w:pPr>
      <w:r w:rsidRPr="00CC1755">
        <w:rPr>
          <w:rStyle w:val="a5"/>
          <w:rFonts w:ascii="Times New Roman" w:hAnsi="Times New Roman" w:cs="Times New Roman"/>
          <w:lang w:val="en-US"/>
        </w:rPr>
        <w:footnoteRef/>
      </w:r>
      <w:r w:rsidRPr="00CC1755">
        <w:rPr>
          <w:rFonts w:ascii="Times New Roman" w:hAnsi="Times New Roman" w:cs="Times New Roman"/>
          <w:lang w:val="en-US"/>
        </w:rPr>
        <w:t xml:space="preserve"> </w:t>
      </w:r>
      <w:r w:rsidRPr="00CC1755">
        <w:rPr>
          <w:rFonts w:ascii="Times New Roman" w:hAnsi="Times New Roman" w:cs="Times New Roman"/>
        </w:rPr>
        <w:t xml:space="preserve">Mearsheimer, </w:t>
      </w:r>
      <w:r w:rsidRPr="00CC1755">
        <w:rPr>
          <w:rFonts w:ascii="Times New Roman" w:hAnsi="Times New Roman" w:cs="Times New Roman"/>
          <w:i/>
        </w:rPr>
        <w:t>The Trategy of Great Power Politics</w:t>
      </w:r>
      <w:r w:rsidRPr="00CC1755">
        <w:rPr>
          <w:rFonts w:ascii="Times New Roman" w:hAnsi="Times New Roman" w:cs="Times New Roman"/>
        </w:rPr>
        <w:t xml:space="preserve">, </w:t>
      </w:r>
      <w:r w:rsidRPr="00CC1755">
        <w:rPr>
          <w:rFonts w:ascii="Times New Roman" w:hAnsi="Times New Roman" w:cs="Times New Roman"/>
          <w:lang w:val="en-US"/>
        </w:rPr>
        <w:t>37.</w:t>
      </w:r>
    </w:p>
  </w:footnote>
  <w:footnote w:id="31">
    <w:p w:rsidR="00F91E98" w:rsidRPr="00CC1755" w:rsidRDefault="00F91E98" w:rsidP="00075F13">
      <w:pPr>
        <w:pStyle w:val="a3"/>
        <w:rPr>
          <w:rFonts w:ascii="Times New Roman" w:hAnsi="Times New Roman" w:cs="Times New Roman"/>
          <w:lang w:val="en-US"/>
        </w:rPr>
      </w:pPr>
      <w:r w:rsidRPr="00CC1755">
        <w:rPr>
          <w:rStyle w:val="a5"/>
          <w:rFonts w:ascii="Times New Roman" w:hAnsi="Times New Roman" w:cs="Times New Roman"/>
          <w:lang w:val="en-US"/>
        </w:rPr>
        <w:footnoteRef/>
      </w:r>
      <w:r w:rsidRPr="00CC1755">
        <w:rPr>
          <w:rFonts w:ascii="Times New Roman" w:hAnsi="Times New Roman" w:cs="Times New Roman"/>
          <w:lang w:val="en-US"/>
        </w:rPr>
        <w:t xml:space="preserve"> Ibid, 36.</w:t>
      </w:r>
    </w:p>
  </w:footnote>
  <w:footnote w:id="32">
    <w:p w:rsidR="00F91E98" w:rsidRPr="00CC1755" w:rsidRDefault="00F91E98" w:rsidP="00075F13">
      <w:pPr>
        <w:pStyle w:val="a3"/>
        <w:rPr>
          <w:rFonts w:ascii="Times New Roman" w:hAnsi="Times New Roman" w:cs="Times New Roman"/>
          <w:lang w:val="en-US"/>
        </w:rPr>
      </w:pPr>
      <w:r w:rsidRPr="00CC1755">
        <w:rPr>
          <w:rStyle w:val="a5"/>
          <w:rFonts w:ascii="Times New Roman" w:hAnsi="Times New Roman" w:cs="Times New Roman"/>
          <w:lang w:val="en-US"/>
        </w:rPr>
        <w:footnoteRef/>
      </w:r>
      <w:r w:rsidRPr="00CC1755">
        <w:rPr>
          <w:rFonts w:ascii="Times New Roman" w:hAnsi="Times New Roman" w:cs="Times New Roman"/>
          <w:lang w:val="en-US"/>
        </w:rPr>
        <w:t xml:space="preserve"> Ibid.</w:t>
      </w:r>
    </w:p>
  </w:footnote>
  <w:footnote w:id="33">
    <w:p w:rsidR="00F91E98" w:rsidRPr="00CC1755" w:rsidRDefault="00F91E98" w:rsidP="00075F13">
      <w:pPr>
        <w:pStyle w:val="a3"/>
        <w:rPr>
          <w:rFonts w:ascii="Times New Roman" w:hAnsi="Times New Roman" w:cs="Times New Roman"/>
        </w:rPr>
      </w:pPr>
      <w:r w:rsidRPr="00CC1755">
        <w:rPr>
          <w:rStyle w:val="a5"/>
          <w:rFonts w:ascii="Times New Roman" w:hAnsi="Times New Roman" w:cs="Times New Roman"/>
          <w:lang w:val="en-US"/>
        </w:rPr>
        <w:footnoteRef/>
      </w:r>
      <w:r w:rsidRPr="00CC1755">
        <w:rPr>
          <w:rFonts w:ascii="Times New Roman" w:hAnsi="Times New Roman" w:cs="Times New Roman"/>
          <w:lang w:val="en-US"/>
        </w:rPr>
        <w:t xml:space="preserve"> Paul Roe, </w:t>
      </w:r>
      <w:r w:rsidRPr="00CC1755">
        <w:rPr>
          <w:rFonts w:ascii="Times New Roman" w:hAnsi="Times New Roman" w:cs="Times New Roman"/>
          <w:i/>
          <w:lang w:val="en-US"/>
        </w:rPr>
        <w:t>Ethnic Violence and the Societal Security Dilemma</w:t>
      </w:r>
      <w:r w:rsidRPr="00CC1755">
        <w:rPr>
          <w:rFonts w:ascii="Times New Roman" w:hAnsi="Times New Roman" w:cs="Times New Roman"/>
          <w:lang w:val="en-US"/>
        </w:rPr>
        <w:t>.</w:t>
      </w:r>
      <w:r w:rsidRPr="00CC1755">
        <w:rPr>
          <w:rFonts w:ascii="Times New Roman" w:hAnsi="Times New Roman" w:cs="Times New Roman"/>
        </w:rPr>
        <w:t xml:space="preserve"> Routledge, 2005, p. 9.</w:t>
      </w:r>
    </w:p>
  </w:footnote>
  <w:footnote w:id="34">
    <w:p w:rsidR="00F91E98" w:rsidRDefault="00F91E98" w:rsidP="00075F13">
      <w:pPr>
        <w:pStyle w:val="a3"/>
      </w:pPr>
      <w:r w:rsidRPr="00CC1755">
        <w:rPr>
          <w:rStyle w:val="a5"/>
          <w:rFonts w:ascii="Times New Roman" w:hAnsi="Times New Roman" w:cs="Times New Roman"/>
        </w:rPr>
        <w:footnoteRef/>
      </w:r>
      <w:r w:rsidRPr="00CC1755">
        <w:rPr>
          <w:rFonts w:ascii="Times New Roman" w:hAnsi="Times New Roman" w:cs="Times New Roman"/>
        </w:rPr>
        <w:t xml:space="preserve"> Ibid.</w:t>
      </w:r>
    </w:p>
  </w:footnote>
  <w:footnote w:id="35">
    <w:p w:rsidR="00F91E98" w:rsidRPr="00C24D52" w:rsidRDefault="00F91E98" w:rsidP="00075F13">
      <w:pPr>
        <w:pStyle w:val="a3"/>
        <w:rPr>
          <w:rFonts w:ascii="Times New Roman" w:hAnsi="Times New Roman" w:cs="Times New Roman"/>
          <w:lang w:val="en-US"/>
        </w:rPr>
      </w:pPr>
      <w:r w:rsidRPr="00C24D52">
        <w:rPr>
          <w:rStyle w:val="a5"/>
          <w:rFonts w:ascii="Times New Roman" w:hAnsi="Times New Roman" w:cs="Times New Roman"/>
          <w:lang w:val="en-US"/>
        </w:rPr>
        <w:footnoteRef/>
      </w:r>
      <w:r w:rsidRPr="00C24D52">
        <w:rPr>
          <w:rFonts w:ascii="Times New Roman" w:hAnsi="Times New Roman" w:cs="Times New Roman"/>
          <w:lang w:val="en-US"/>
        </w:rPr>
        <w:t xml:space="preserve"> Benjamin Frankel, </w:t>
      </w:r>
      <w:r>
        <w:rPr>
          <w:rFonts w:ascii="Times New Roman" w:hAnsi="Times New Roman" w:cs="Times New Roman"/>
          <w:lang w:val="en-US"/>
        </w:rPr>
        <w:t>“</w:t>
      </w:r>
      <w:proofErr w:type="spellStart"/>
      <w:r w:rsidRPr="00C24D52">
        <w:rPr>
          <w:rFonts w:ascii="Times New Roman" w:hAnsi="Times New Roman" w:cs="Times New Roman"/>
          <w:lang w:val="en-US"/>
        </w:rPr>
        <w:t>Retsating</w:t>
      </w:r>
      <w:proofErr w:type="spellEnd"/>
      <w:r w:rsidRPr="00C24D52">
        <w:rPr>
          <w:rFonts w:ascii="Times New Roman" w:hAnsi="Times New Roman" w:cs="Times New Roman"/>
          <w:lang w:val="en-US"/>
        </w:rPr>
        <w:t xml:space="preserve"> the Realist Case: An Introdu</w:t>
      </w:r>
      <w:r>
        <w:rPr>
          <w:rFonts w:ascii="Times New Roman" w:hAnsi="Times New Roman" w:cs="Times New Roman"/>
          <w:lang w:val="en-US"/>
        </w:rPr>
        <w:t>ction”, i</w:t>
      </w:r>
      <w:r w:rsidRPr="00C24D52">
        <w:rPr>
          <w:rFonts w:ascii="Times New Roman" w:hAnsi="Times New Roman" w:cs="Times New Roman"/>
          <w:lang w:val="en-US"/>
        </w:rPr>
        <w:t xml:space="preserve">n: </w:t>
      </w:r>
      <w:r w:rsidRPr="00C24D52">
        <w:rPr>
          <w:rFonts w:ascii="Times New Roman" w:hAnsi="Times New Roman" w:cs="Times New Roman"/>
          <w:i/>
          <w:lang w:val="en-US"/>
        </w:rPr>
        <w:t>Realism: Restatements and Renewal</w:t>
      </w:r>
      <w:r w:rsidRPr="00C24D52">
        <w:rPr>
          <w:rFonts w:ascii="Times New Roman" w:hAnsi="Times New Roman" w:cs="Times New Roman"/>
          <w:lang w:val="en-US"/>
        </w:rPr>
        <w:t>, ed. Benjamin Frankel. Frank Cass and Company, 1996, p. ix.</w:t>
      </w:r>
    </w:p>
  </w:footnote>
  <w:footnote w:id="36">
    <w:p w:rsidR="00F91E98" w:rsidRPr="00C24D52" w:rsidRDefault="00F91E98" w:rsidP="00075F13">
      <w:pPr>
        <w:pStyle w:val="a3"/>
        <w:rPr>
          <w:rFonts w:ascii="Times New Roman" w:hAnsi="Times New Roman" w:cs="Times New Roman"/>
          <w:lang w:val="en-US"/>
        </w:rPr>
      </w:pPr>
      <w:r w:rsidRPr="00C24D52">
        <w:rPr>
          <w:rStyle w:val="a5"/>
          <w:rFonts w:ascii="Times New Roman" w:hAnsi="Times New Roman" w:cs="Times New Roman"/>
          <w:lang w:val="en-US"/>
        </w:rPr>
        <w:footnoteRef/>
      </w:r>
      <w:r w:rsidRPr="00C24D52">
        <w:rPr>
          <w:rFonts w:ascii="Times New Roman" w:hAnsi="Times New Roman" w:cs="Times New Roman"/>
          <w:lang w:val="en-US"/>
        </w:rPr>
        <w:t xml:space="preserve"> Ibid.</w:t>
      </w:r>
    </w:p>
  </w:footnote>
  <w:footnote w:id="37">
    <w:p w:rsidR="00F91E98" w:rsidRPr="00C24D52" w:rsidRDefault="00F91E98" w:rsidP="00075F13">
      <w:pPr>
        <w:pStyle w:val="a3"/>
        <w:rPr>
          <w:rFonts w:ascii="Times New Roman" w:hAnsi="Times New Roman" w:cs="Times New Roman"/>
          <w:lang w:val="en-US"/>
        </w:rPr>
      </w:pPr>
      <w:r w:rsidRPr="00C24D52">
        <w:rPr>
          <w:rStyle w:val="a5"/>
          <w:rFonts w:ascii="Times New Roman" w:hAnsi="Times New Roman" w:cs="Times New Roman"/>
          <w:lang w:val="en-US"/>
        </w:rPr>
        <w:footnoteRef/>
      </w:r>
      <w:r>
        <w:rPr>
          <w:rFonts w:ascii="Times New Roman" w:hAnsi="Times New Roman" w:cs="Times New Roman"/>
          <w:lang w:val="en-US"/>
        </w:rPr>
        <w:t xml:space="preserve"> Bruce </w:t>
      </w:r>
      <w:proofErr w:type="spellStart"/>
      <w:r>
        <w:rPr>
          <w:rFonts w:ascii="Times New Roman" w:hAnsi="Times New Roman" w:cs="Times New Roman"/>
          <w:lang w:val="en-US"/>
        </w:rPr>
        <w:t>Russett</w:t>
      </w:r>
      <w:proofErr w:type="spellEnd"/>
      <w:r>
        <w:rPr>
          <w:rFonts w:ascii="Times New Roman" w:hAnsi="Times New Roman" w:cs="Times New Roman"/>
          <w:lang w:val="en-US"/>
        </w:rPr>
        <w:t>,</w:t>
      </w:r>
      <w:r w:rsidRPr="00C24D52">
        <w:rPr>
          <w:rFonts w:ascii="Times New Roman" w:hAnsi="Times New Roman" w:cs="Times New Roman"/>
          <w:lang w:val="en-US"/>
        </w:rPr>
        <w:t xml:space="preserve"> </w:t>
      </w:r>
      <w:r>
        <w:rPr>
          <w:rFonts w:ascii="Times New Roman" w:hAnsi="Times New Roman" w:cs="Times New Roman"/>
          <w:lang w:val="en-US"/>
        </w:rPr>
        <w:t>“</w:t>
      </w:r>
      <w:r w:rsidRPr="00C24D52">
        <w:rPr>
          <w:rFonts w:ascii="Times New Roman" w:hAnsi="Times New Roman" w:cs="Times New Roman"/>
          <w:lang w:val="en-US"/>
        </w:rPr>
        <w:t>Liberalism</w:t>
      </w:r>
      <w:r>
        <w:rPr>
          <w:rFonts w:ascii="Times New Roman" w:hAnsi="Times New Roman" w:cs="Times New Roman"/>
          <w:lang w:val="en-US"/>
        </w:rPr>
        <w:t>”, i</w:t>
      </w:r>
      <w:r w:rsidRPr="00C24D52">
        <w:rPr>
          <w:rFonts w:ascii="Times New Roman" w:hAnsi="Times New Roman" w:cs="Times New Roman"/>
          <w:lang w:val="en-US"/>
        </w:rPr>
        <w:t xml:space="preserve">n: </w:t>
      </w:r>
      <w:r w:rsidRPr="00C24D52">
        <w:rPr>
          <w:rFonts w:ascii="Times New Roman" w:hAnsi="Times New Roman" w:cs="Times New Roman"/>
          <w:i/>
          <w:lang w:val="en-US"/>
        </w:rPr>
        <w:t>International Relations Theories: Discipline and Diversity</w:t>
      </w:r>
      <w:r w:rsidRPr="00C24D52">
        <w:rPr>
          <w:rFonts w:ascii="Times New Roman" w:hAnsi="Times New Roman" w:cs="Times New Roman"/>
          <w:lang w:val="en-US"/>
        </w:rPr>
        <w:t>, eds. Tim Dunne et. al. Oxford University Press, 2006, p. 94.</w:t>
      </w:r>
    </w:p>
  </w:footnote>
  <w:footnote w:id="38">
    <w:p w:rsidR="00F91E98" w:rsidRPr="00C24D52" w:rsidRDefault="00F91E98" w:rsidP="00075F13">
      <w:pPr>
        <w:pStyle w:val="a3"/>
        <w:rPr>
          <w:rFonts w:ascii="Times New Roman" w:hAnsi="Times New Roman" w:cs="Times New Roman"/>
          <w:lang w:val="en-US"/>
        </w:rPr>
      </w:pPr>
      <w:r w:rsidRPr="00C24D52">
        <w:rPr>
          <w:rStyle w:val="a5"/>
          <w:rFonts w:ascii="Times New Roman" w:hAnsi="Times New Roman" w:cs="Times New Roman"/>
          <w:lang w:val="en-US"/>
        </w:rPr>
        <w:footnoteRef/>
      </w:r>
      <w:r w:rsidRPr="00C24D52">
        <w:rPr>
          <w:rFonts w:ascii="Times New Roman" w:hAnsi="Times New Roman" w:cs="Times New Roman"/>
          <w:lang w:val="en-US"/>
        </w:rPr>
        <w:t xml:space="preserve"> Robert Jackson and Georg </w:t>
      </w:r>
      <w:proofErr w:type="spellStart"/>
      <w:r w:rsidRPr="00C24D52">
        <w:rPr>
          <w:rFonts w:ascii="Times New Roman" w:hAnsi="Times New Roman" w:cs="Times New Roman"/>
          <w:lang w:val="en-US"/>
        </w:rPr>
        <w:t>Sørensen</w:t>
      </w:r>
      <w:proofErr w:type="spellEnd"/>
      <w:r w:rsidRPr="00C24D52">
        <w:rPr>
          <w:rFonts w:ascii="Times New Roman" w:hAnsi="Times New Roman" w:cs="Times New Roman"/>
          <w:lang w:val="en-US" w:eastAsia="zh-CN"/>
        </w:rPr>
        <w:t>,</w:t>
      </w:r>
      <w:r w:rsidRPr="00C24D52">
        <w:rPr>
          <w:rFonts w:ascii="Times New Roman" w:hAnsi="Times New Roman" w:cs="Times New Roman"/>
          <w:lang w:val="en-US"/>
        </w:rPr>
        <w:t xml:space="preserve"> </w:t>
      </w:r>
      <w:r w:rsidRPr="00C24D52">
        <w:rPr>
          <w:rFonts w:ascii="Times New Roman" w:hAnsi="Times New Roman" w:cs="Times New Roman"/>
          <w:i/>
          <w:lang w:val="en-US"/>
        </w:rPr>
        <w:t>Introduction to International Relations: Theories and Approaches</w:t>
      </w:r>
      <w:r w:rsidRPr="00C24D52">
        <w:rPr>
          <w:rFonts w:ascii="Times New Roman" w:hAnsi="Times New Roman" w:cs="Times New Roman"/>
          <w:i/>
          <w:lang w:val="en-US" w:eastAsia="zh-CN"/>
        </w:rPr>
        <w:t xml:space="preserve">, </w:t>
      </w:r>
      <w:r w:rsidRPr="00C24D52">
        <w:rPr>
          <w:rFonts w:ascii="Times New Roman" w:hAnsi="Times New Roman" w:cs="Times New Roman"/>
          <w:lang w:val="en-US" w:eastAsia="zh-CN"/>
        </w:rPr>
        <w:t>2</w:t>
      </w:r>
      <w:r w:rsidRPr="00C24D52">
        <w:rPr>
          <w:rFonts w:ascii="Times New Roman" w:hAnsi="Times New Roman" w:cs="Times New Roman"/>
          <w:vertAlign w:val="superscript"/>
          <w:lang w:val="en-US" w:eastAsia="zh-CN"/>
        </w:rPr>
        <w:t>nd</w:t>
      </w:r>
      <w:r w:rsidRPr="00C24D52">
        <w:rPr>
          <w:rFonts w:ascii="Times New Roman" w:hAnsi="Times New Roman" w:cs="Times New Roman"/>
          <w:lang w:val="en-US" w:eastAsia="zh-CN"/>
        </w:rPr>
        <w:t xml:space="preserve"> ed</w:t>
      </w:r>
      <w:r w:rsidRPr="00C24D52">
        <w:rPr>
          <w:rFonts w:ascii="Times New Roman" w:hAnsi="Times New Roman" w:cs="Times New Roman"/>
          <w:i/>
          <w:lang w:val="en-US" w:eastAsia="zh-CN"/>
        </w:rPr>
        <w:t xml:space="preserve">. </w:t>
      </w:r>
      <w:r w:rsidRPr="00C24D52">
        <w:rPr>
          <w:rFonts w:ascii="Times New Roman" w:hAnsi="Times New Roman" w:cs="Times New Roman"/>
          <w:lang w:val="en-US"/>
        </w:rPr>
        <w:t>Oxford University Press, 20</w:t>
      </w:r>
      <w:r w:rsidRPr="00C24D52">
        <w:rPr>
          <w:rFonts w:ascii="Times New Roman" w:hAnsi="Times New Roman" w:cs="Times New Roman"/>
          <w:lang w:val="en-US" w:eastAsia="zh-CN"/>
        </w:rPr>
        <w:t>0</w:t>
      </w:r>
      <w:r w:rsidRPr="00C24D52">
        <w:rPr>
          <w:rFonts w:ascii="Times New Roman" w:hAnsi="Times New Roman" w:cs="Times New Roman"/>
          <w:lang w:val="en-US"/>
        </w:rPr>
        <w:t>3</w:t>
      </w:r>
      <w:r w:rsidRPr="00C24D52">
        <w:rPr>
          <w:rFonts w:ascii="Times New Roman" w:hAnsi="Times New Roman" w:cs="Times New Roman"/>
          <w:lang w:val="en-US" w:eastAsia="zh-CN"/>
        </w:rPr>
        <w:t>, p.</w:t>
      </w:r>
      <w:r w:rsidRPr="00C24D52">
        <w:rPr>
          <w:rFonts w:ascii="Times New Roman" w:hAnsi="Times New Roman" w:cs="Times New Roman"/>
          <w:lang w:val="en-US"/>
        </w:rPr>
        <w:t xml:space="preserve"> 110.</w:t>
      </w:r>
    </w:p>
  </w:footnote>
  <w:footnote w:id="39">
    <w:p w:rsidR="00F91E98" w:rsidRPr="00C24D52" w:rsidRDefault="00F91E98" w:rsidP="00075F13">
      <w:pPr>
        <w:pStyle w:val="a3"/>
        <w:rPr>
          <w:rFonts w:ascii="Times New Roman" w:hAnsi="Times New Roman" w:cs="Times New Roman"/>
          <w:lang w:val="en-US"/>
        </w:rPr>
      </w:pPr>
      <w:r w:rsidRPr="00C24D52">
        <w:rPr>
          <w:rStyle w:val="a5"/>
          <w:rFonts w:ascii="Times New Roman" w:hAnsi="Times New Roman" w:cs="Times New Roman"/>
          <w:lang w:val="en-US"/>
        </w:rPr>
        <w:footnoteRef/>
      </w:r>
      <w:r w:rsidRPr="00C24D52">
        <w:rPr>
          <w:rFonts w:ascii="Times New Roman" w:hAnsi="Times New Roman" w:cs="Times New Roman"/>
          <w:lang w:val="en-US"/>
        </w:rPr>
        <w:t xml:space="preserve"> </w:t>
      </w:r>
      <w:proofErr w:type="spellStart"/>
      <w:r w:rsidRPr="00C24D52">
        <w:rPr>
          <w:rFonts w:ascii="Times New Roman" w:hAnsi="Times New Roman" w:cs="Times New Roman"/>
          <w:lang w:val="en-US"/>
        </w:rPr>
        <w:t>Viotti</w:t>
      </w:r>
      <w:proofErr w:type="spellEnd"/>
      <w:r w:rsidRPr="00C24D52">
        <w:rPr>
          <w:rFonts w:ascii="Times New Roman" w:hAnsi="Times New Roman" w:cs="Times New Roman"/>
          <w:lang w:val="en-US"/>
        </w:rPr>
        <w:t xml:space="preserve"> and </w:t>
      </w:r>
      <w:proofErr w:type="spellStart"/>
      <w:r w:rsidRPr="00C24D52">
        <w:rPr>
          <w:rFonts w:ascii="Times New Roman" w:hAnsi="Times New Roman" w:cs="Times New Roman"/>
          <w:lang w:val="en-US"/>
        </w:rPr>
        <w:t>Kauppi</w:t>
      </w:r>
      <w:proofErr w:type="spellEnd"/>
      <w:r w:rsidRPr="00C24D52">
        <w:rPr>
          <w:rFonts w:ascii="Times New Roman" w:hAnsi="Times New Roman" w:cs="Times New Roman"/>
          <w:lang w:val="en-US"/>
        </w:rPr>
        <w:t xml:space="preserve">, </w:t>
      </w:r>
      <w:r w:rsidRPr="00C24D52">
        <w:rPr>
          <w:rFonts w:ascii="Times New Roman" w:hAnsi="Times New Roman" w:cs="Times New Roman"/>
          <w:i/>
          <w:lang w:val="en-US"/>
        </w:rPr>
        <w:t>International Relations Theory</w:t>
      </w:r>
      <w:r w:rsidRPr="00C24D52">
        <w:rPr>
          <w:rFonts w:ascii="Times New Roman" w:hAnsi="Times New Roman" w:cs="Times New Roman"/>
          <w:lang w:val="en-US"/>
        </w:rPr>
        <w:t>, 154.</w:t>
      </w:r>
    </w:p>
  </w:footnote>
  <w:footnote w:id="40">
    <w:p w:rsidR="00F91E98" w:rsidRPr="00C24D52" w:rsidRDefault="00F91E98" w:rsidP="00075F13">
      <w:pPr>
        <w:pStyle w:val="a3"/>
        <w:rPr>
          <w:rFonts w:ascii="Times New Roman" w:hAnsi="Times New Roman" w:cs="Times New Roman"/>
          <w:lang w:val="en-US"/>
        </w:rPr>
      </w:pPr>
      <w:r w:rsidRPr="00C24D52">
        <w:rPr>
          <w:rStyle w:val="a5"/>
          <w:rFonts w:ascii="Times New Roman" w:hAnsi="Times New Roman" w:cs="Times New Roman"/>
          <w:lang w:val="en-US"/>
        </w:rPr>
        <w:footnoteRef/>
      </w:r>
      <w:r w:rsidRPr="00C24D52">
        <w:rPr>
          <w:rFonts w:ascii="Times New Roman" w:hAnsi="Times New Roman" w:cs="Times New Roman"/>
          <w:lang w:val="en-US"/>
        </w:rPr>
        <w:t xml:space="preserve"> Ibid.</w:t>
      </w:r>
    </w:p>
  </w:footnote>
  <w:footnote w:id="41">
    <w:p w:rsidR="00F91E98" w:rsidRPr="00C24D52" w:rsidRDefault="00F91E98" w:rsidP="00075F13">
      <w:pPr>
        <w:pStyle w:val="a3"/>
        <w:rPr>
          <w:rFonts w:ascii="Times New Roman" w:hAnsi="Times New Roman" w:cs="Times New Roman"/>
          <w:lang w:val="en-US"/>
        </w:rPr>
      </w:pPr>
      <w:r w:rsidRPr="00C24D52">
        <w:rPr>
          <w:rStyle w:val="a5"/>
          <w:rFonts w:ascii="Times New Roman" w:hAnsi="Times New Roman" w:cs="Times New Roman"/>
          <w:lang w:val="en-US"/>
        </w:rPr>
        <w:footnoteRef/>
      </w:r>
      <w:r>
        <w:rPr>
          <w:rFonts w:ascii="Times New Roman" w:hAnsi="Times New Roman" w:cs="Times New Roman"/>
          <w:lang w:val="en-US"/>
        </w:rPr>
        <w:t xml:space="preserve"> </w:t>
      </w:r>
      <w:proofErr w:type="spellStart"/>
      <w:r>
        <w:rPr>
          <w:rFonts w:ascii="Times New Roman" w:hAnsi="Times New Roman" w:cs="Times New Roman"/>
          <w:lang w:val="en-US"/>
        </w:rPr>
        <w:t>Deen</w:t>
      </w:r>
      <w:proofErr w:type="spellEnd"/>
      <w:r>
        <w:rPr>
          <w:rFonts w:ascii="Times New Roman" w:hAnsi="Times New Roman" w:cs="Times New Roman"/>
          <w:lang w:val="en-US"/>
        </w:rPr>
        <w:t xml:space="preserve"> K. </w:t>
      </w:r>
      <w:proofErr w:type="spellStart"/>
      <w:r>
        <w:rPr>
          <w:rFonts w:ascii="Times New Roman" w:hAnsi="Times New Roman" w:cs="Times New Roman"/>
          <w:lang w:val="en-US"/>
        </w:rPr>
        <w:t>Chatterjee</w:t>
      </w:r>
      <w:proofErr w:type="spellEnd"/>
      <w:r>
        <w:rPr>
          <w:rFonts w:ascii="Times New Roman" w:hAnsi="Times New Roman" w:cs="Times New Roman"/>
          <w:lang w:val="en-US"/>
        </w:rPr>
        <w:t>,</w:t>
      </w:r>
      <w:r w:rsidRPr="00C24D52">
        <w:rPr>
          <w:rFonts w:ascii="Times New Roman" w:hAnsi="Times New Roman" w:cs="Times New Roman"/>
          <w:lang w:val="en-US"/>
        </w:rPr>
        <w:t xml:space="preserve"> </w:t>
      </w:r>
      <w:r w:rsidRPr="00C24D52">
        <w:rPr>
          <w:rFonts w:ascii="Times New Roman" w:hAnsi="Times New Roman" w:cs="Times New Roman"/>
          <w:i/>
          <w:lang w:val="en-US"/>
        </w:rPr>
        <w:t>Encyclopedia of Global Justice</w:t>
      </w:r>
      <w:r w:rsidRPr="00C24D52">
        <w:rPr>
          <w:rFonts w:ascii="Times New Roman" w:hAnsi="Times New Roman" w:cs="Times New Roman"/>
          <w:lang w:val="en-US"/>
        </w:rPr>
        <w:t>. Springer, 2011, p. 245.</w:t>
      </w:r>
    </w:p>
  </w:footnote>
  <w:footnote w:id="42">
    <w:p w:rsidR="00F91E98" w:rsidRPr="00C24D52" w:rsidRDefault="00F91E98" w:rsidP="00075F13">
      <w:pPr>
        <w:pStyle w:val="a3"/>
        <w:rPr>
          <w:rFonts w:ascii="Times New Roman" w:hAnsi="Times New Roman" w:cs="Times New Roman"/>
          <w:lang w:val="en-US"/>
        </w:rPr>
      </w:pPr>
      <w:r w:rsidRPr="00C24D52">
        <w:rPr>
          <w:rStyle w:val="a5"/>
          <w:rFonts w:ascii="Times New Roman" w:hAnsi="Times New Roman" w:cs="Times New Roman"/>
          <w:lang w:val="en-US"/>
        </w:rPr>
        <w:footnoteRef/>
      </w:r>
      <w:r w:rsidRPr="00C24D52">
        <w:rPr>
          <w:rFonts w:ascii="Times New Roman" w:hAnsi="Times New Roman" w:cs="Times New Roman"/>
          <w:lang w:val="en-US"/>
        </w:rPr>
        <w:t xml:space="preserve"> Immanuel Kant, </w:t>
      </w:r>
      <w:r w:rsidRPr="00C24D52">
        <w:rPr>
          <w:rFonts w:ascii="Times New Roman" w:hAnsi="Times New Roman" w:cs="Times New Roman"/>
          <w:i/>
          <w:lang w:val="en-US"/>
        </w:rPr>
        <w:t>Perpetual P</w:t>
      </w:r>
      <w:r>
        <w:rPr>
          <w:rFonts w:ascii="Times New Roman" w:hAnsi="Times New Roman" w:cs="Times New Roman"/>
          <w:i/>
          <w:lang w:val="en-US"/>
        </w:rPr>
        <w:t>e</w:t>
      </w:r>
      <w:r w:rsidRPr="00C24D52">
        <w:rPr>
          <w:rFonts w:ascii="Times New Roman" w:hAnsi="Times New Roman" w:cs="Times New Roman"/>
          <w:i/>
          <w:lang w:val="en-US"/>
        </w:rPr>
        <w:t>ace: A Philosophical Sketch</w:t>
      </w:r>
      <w:r w:rsidRPr="00C24D52">
        <w:rPr>
          <w:rFonts w:ascii="Times New Roman" w:hAnsi="Times New Roman" w:cs="Times New Roman"/>
          <w:lang w:val="en-US"/>
        </w:rPr>
        <w:t>. Richer Resources Publications, 2012, p. 13.</w:t>
      </w:r>
    </w:p>
  </w:footnote>
  <w:footnote w:id="43">
    <w:p w:rsidR="00F91E98" w:rsidRPr="00C24D52" w:rsidRDefault="00F91E98" w:rsidP="00075F13">
      <w:pPr>
        <w:pStyle w:val="a3"/>
        <w:rPr>
          <w:lang w:val="en-US"/>
        </w:rPr>
      </w:pPr>
      <w:r w:rsidRPr="00C24D52">
        <w:rPr>
          <w:rStyle w:val="a5"/>
          <w:rFonts w:ascii="Times New Roman" w:hAnsi="Times New Roman" w:cs="Times New Roman"/>
          <w:lang w:val="en-US"/>
        </w:rPr>
        <w:footnoteRef/>
      </w:r>
      <w:r w:rsidRPr="00C24D52">
        <w:rPr>
          <w:rFonts w:ascii="Times New Roman" w:hAnsi="Times New Roman" w:cs="Times New Roman"/>
          <w:lang w:val="en-US"/>
        </w:rPr>
        <w:t xml:space="preserve"> Ibid, 17.</w:t>
      </w:r>
    </w:p>
  </w:footnote>
  <w:footnote w:id="44">
    <w:p w:rsidR="00F91E98" w:rsidRPr="005B23D1" w:rsidRDefault="00F91E98" w:rsidP="00075F13">
      <w:pPr>
        <w:pStyle w:val="a3"/>
        <w:rPr>
          <w:rFonts w:ascii="Times New Roman" w:hAnsi="Times New Roman" w:cs="Times New Roman"/>
        </w:rPr>
      </w:pPr>
      <w:r w:rsidRPr="00C24D52">
        <w:rPr>
          <w:rStyle w:val="a5"/>
          <w:rFonts w:ascii="Times New Roman" w:hAnsi="Times New Roman" w:cs="Times New Roman"/>
          <w:lang w:val="en-US"/>
        </w:rPr>
        <w:footnoteRef/>
      </w:r>
      <w:r w:rsidRPr="00C24D52">
        <w:rPr>
          <w:rFonts w:ascii="Times New Roman" w:hAnsi="Times New Roman" w:cs="Times New Roman"/>
          <w:lang w:val="en-US"/>
        </w:rPr>
        <w:t xml:space="preserve"> Ibid, 22.</w:t>
      </w:r>
    </w:p>
  </w:footnote>
  <w:footnote w:id="45">
    <w:p w:rsidR="00F91E98" w:rsidRPr="004D79AC" w:rsidRDefault="00F91E98" w:rsidP="00075F13">
      <w:pPr>
        <w:pStyle w:val="a3"/>
        <w:rPr>
          <w:rFonts w:ascii="Times New Roman" w:hAnsi="Times New Roman" w:cs="Times New Roman"/>
          <w:lang w:val="en-US"/>
        </w:rPr>
      </w:pPr>
      <w:r w:rsidRPr="004D79AC">
        <w:rPr>
          <w:rStyle w:val="a5"/>
          <w:rFonts w:ascii="Times New Roman" w:hAnsi="Times New Roman" w:cs="Times New Roman"/>
          <w:lang w:val="en-US"/>
        </w:rPr>
        <w:footnoteRef/>
      </w:r>
      <w:r w:rsidRPr="004D79AC">
        <w:rPr>
          <w:rFonts w:ascii="Times New Roman" w:hAnsi="Times New Roman" w:cs="Times New Roman"/>
          <w:lang w:val="en-US"/>
        </w:rPr>
        <w:t xml:space="preserve"> Ibid, 14.</w:t>
      </w:r>
    </w:p>
  </w:footnote>
  <w:footnote w:id="46">
    <w:p w:rsidR="00F91E98" w:rsidRPr="004D79AC" w:rsidRDefault="00F91E98" w:rsidP="00075F13">
      <w:pPr>
        <w:pStyle w:val="a3"/>
        <w:rPr>
          <w:rFonts w:ascii="Times New Roman" w:hAnsi="Times New Roman" w:cs="Times New Roman"/>
          <w:lang w:val="en-US"/>
        </w:rPr>
      </w:pPr>
      <w:r w:rsidRPr="004D79AC">
        <w:rPr>
          <w:rStyle w:val="a5"/>
          <w:rFonts w:ascii="Times New Roman" w:hAnsi="Times New Roman" w:cs="Times New Roman"/>
          <w:lang w:val="en-US"/>
        </w:rPr>
        <w:footnoteRef/>
      </w:r>
      <w:r w:rsidRPr="004D79AC">
        <w:rPr>
          <w:rFonts w:ascii="Times New Roman" w:hAnsi="Times New Roman" w:cs="Times New Roman"/>
          <w:lang w:val="en-US"/>
        </w:rPr>
        <w:t xml:space="preserve"> Ibid, 18,20.</w:t>
      </w:r>
    </w:p>
  </w:footnote>
  <w:footnote w:id="47">
    <w:p w:rsidR="00F91E98" w:rsidRPr="004D79AC" w:rsidRDefault="00F91E98" w:rsidP="00075F13">
      <w:pPr>
        <w:pStyle w:val="a3"/>
        <w:rPr>
          <w:rFonts w:ascii="Times New Roman" w:hAnsi="Times New Roman" w:cs="Times New Roman"/>
          <w:lang w:val="en-US"/>
        </w:rPr>
      </w:pPr>
      <w:r w:rsidRPr="004D79AC">
        <w:rPr>
          <w:rStyle w:val="a5"/>
          <w:rFonts w:ascii="Times New Roman" w:hAnsi="Times New Roman" w:cs="Times New Roman"/>
          <w:lang w:val="en-US"/>
        </w:rPr>
        <w:footnoteRef/>
      </w:r>
      <w:r w:rsidRPr="004D79AC">
        <w:rPr>
          <w:rFonts w:ascii="Times New Roman" w:hAnsi="Times New Roman" w:cs="Times New Roman"/>
          <w:lang w:val="en-US"/>
        </w:rPr>
        <w:t xml:space="preserve"> Ibid, 23.</w:t>
      </w:r>
    </w:p>
  </w:footnote>
  <w:footnote w:id="48">
    <w:p w:rsidR="00F91E98" w:rsidRPr="004D79AC" w:rsidRDefault="00F91E98" w:rsidP="00075F13">
      <w:pPr>
        <w:pStyle w:val="a3"/>
        <w:rPr>
          <w:rFonts w:ascii="Times New Roman" w:hAnsi="Times New Roman" w:cs="Times New Roman"/>
          <w:lang w:val="en-US"/>
        </w:rPr>
      </w:pPr>
      <w:r w:rsidRPr="004D79AC">
        <w:rPr>
          <w:rStyle w:val="a5"/>
          <w:rFonts w:ascii="Times New Roman" w:hAnsi="Times New Roman" w:cs="Times New Roman"/>
          <w:lang w:val="en-US"/>
        </w:rPr>
        <w:footnoteRef/>
      </w:r>
      <w:r w:rsidRPr="004D79AC">
        <w:rPr>
          <w:rFonts w:ascii="Times New Roman" w:hAnsi="Times New Roman" w:cs="Times New Roman"/>
          <w:lang w:val="en-US"/>
        </w:rPr>
        <w:t xml:space="preserve"> </w:t>
      </w:r>
      <w:proofErr w:type="spellStart"/>
      <w:r w:rsidRPr="004D79AC">
        <w:rPr>
          <w:rFonts w:ascii="Times New Roman" w:hAnsi="Times New Roman" w:cs="Times New Roman"/>
          <w:lang w:val="en-US"/>
        </w:rPr>
        <w:t>Beate</w:t>
      </w:r>
      <w:proofErr w:type="spellEnd"/>
      <w:r w:rsidRPr="004D79AC">
        <w:rPr>
          <w:rFonts w:ascii="Times New Roman" w:hAnsi="Times New Roman" w:cs="Times New Roman"/>
          <w:lang w:val="en-US"/>
        </w:rPr>
        <w:t xml:space="preserve"> </w:t>
      </w:r>
      <w:proofErr w:type="spellStart"/>
      <w:r w:rsidRPr="004D79AC">
        <w:rPr>
          <w:rFonts w:ascii="Times New Roman" w:hAnsi="Times New Roman" w:cs="Times New Roman"/>
          <w:lang w:val="en-US"/>
        </w:rPr>
        <w:t>Jahn</w:t>
      </w:r>
      <w:proofErr w:type="spellEnd"/>
      <w:r w:rsidRPr="004D79AC">
        <w:rPr>
          <w:rFonts w:ascii="Times New Roman" w:hAnsi="Times New Roman" w:cs="Times New Roman"/>
          <w:lang w:val="en-US"/>
        </w:rPr>
        <w:t xml:space="preserve">, </w:t>
      </w:r>
      <w:r w:rsidRPr="004D79AC">
        <w:rPr>
          <w:rFonts w:ascii="Times New Roman" w:hAnsi="Times New Roman" w:cs="Times New Roman"/>
          <w:i/>
          <w:lang w:val="en-US"/>
        </w:rPr>
        <w:t>Liberal Internationalism: Theory, History, Practice</w:t>
      </w:r>
      <w:r w:rsidRPr="004D79AC">
        <w:rPr>
          <w:rFonts w:ascii="Times New Roman" w:hAnsi="Times New Roman" w:cs="Times New Roman"/>
          <w:lang w:val="en-US"/>
        </w:rPr>
        <w:t xml:space="preserve">. Palgrave Macmillan, </w:t>
      </w:r>
      <w:r w:rsidR="004B0B0F">
        <w:rPr>
          <w:rFonts w:ascii="Times New Roman" w:hAnsi="Times New Roman" w:cs="Times New Roman"/>
          <w:lang w:val="en-US"/>
        </w:rPr>
        <w:t xml:space="preserve">2013, </w:t>
      </w:r>
      <w:r w:rsidRPr="004D79AC">
        <w:rPr>
          <w:rFonts w:ascii="Times New Roman" w:hAnsi="Times New Roman" w:cs="Times New Roman"/>
          <w:lang w:val="en-US"/>
        </w:rPr>
        <w:t>p. 74.</w:t>
      </w:r>
    </w:p>
  </w:footnote>
  <w:footnote w:id="49">
    <w:p w:rsidR="00F91E98" w:rsidRPr="004D79AC" w:rsidRDefault="00F91E98" w:rsidP="00075F13">
      <w:pPr>
        <w:pStyle w:val="a3"/>
        <w:rPr>
          <w:rFonts w:ascii="Times New Roman" w:hAnsi="Times New Roman" w:cs="Times New Roman"/>
          <w:lang w:val="en-US"/>
        </w:rPr>
      </w:pPr>
      <w:r w:rsidRPr="004D79AC">
        <w:rPr>
          <w:rStyle w:val="a5"/>
          <w:rFonts w:ascii="Times New Roman" w:hAnsi="Times New Roman" w:cs="Times New Roman"/>
          <w:lang w:val="en-US"/>
        </w:rPr>
        <w:footnoteRef/>
      </w:r>
      <w:r w:rsidRPr="004D79AC">
        <w:rPr>
          <w:rFonts w:ascii="Times New Roman" w:hAnsi="Times New Roman" w:cs="Times New Roman"/>
          <w:lang w:val="en-US"/>
        </w:rPr>
        <w:t xml:space="preserve"> Ibid.</w:t>
      </w:r>
    </w:p>
  </w:footnote>
  <w:footnote w:id="50">
    <w:p w:rsidR="00F91E98" w:rsidRPr="004D79AC" w:rsidRDefault="00F91E98" w:rsidP="00075F13">
      <w:pPr>
        <w:pStyle w:val="a3"/>
        <w:rPr>
          <w:rFonts w:ascii="Times New Roman" w:hAnsi="Times New Roman" w:cs="Times New Roman"/>
          <w:lang w:val="en-US"/>
        </w:rPr>
      </w:pPr>
      <w:r w:rsidRPr="004D79AC">
        <w:rPr>
          <w:rStyle w:val="a5"/>
          <w:rFonts w:ascii="Times New Roman" w:hAnsi="Times New Roman" w:cs="Times New Roman"/>
          <w:lang w:val="en-US"/>
        </w:rPr>
        <w:footnoteRef/>
      </w:r>
      <w:r w:rsidRPr="004D79AC">
        <w:rPr>
          <w:rFonts w:ascii="Times New Roman" w:hAnsi="Times New Roman" w:cs="Times New Roman"/>
          <w:lang w:val="en-US"/>
        </w:rPr>
        <w:t xml:space="preserve"> Ibid, 74-75.</w:t>
      </w:r>
    </w:p>
  </w:footnote>
  <w:footnote w:id="51">
    <w:p w:rsidR="00F91E98" w:rsidRPr="00C359E8" w:rsidRDefault="00F91E98" w:rsidP="00075F13">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Ibid, 75.</w:t>
      </w:r>
    </w:p>
  </w:footnote>
  <w:footnote w:id="52">
    <w:p w:rsidR="00F91E98" w:rsidRPr="00C359E8" w:rsidRDefault="00F91E98" w:rsidP="00075F13">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Ibid.</w:t>
      </w:r>
    </w:p>
  </w:footnote>
  <w:footnote w:id="53">
    <w:p w:rsidR="00F91E98" w:rsidRPr="00C359E8" w:rsidRDefault="00F91E98" w:rsidP="00075F13">
      <w:pPr>
        <w:pStyle w:val="a3"/>
        <w:rPr>
          <w:rFonts w:ascii="Times New Roman" w:hAnsi="Times New Roman" w:cs="Times New Roman"/>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Russett</w:t>
      </w:r>
      <w:proofErr w:type="spellEnd"/>
      <w:r w:rsidRPr="00C359E8">
        <w:rPr>
          <w:rFonts w:ascii="Times New Roman" w:hAnsi="Times New Roman" w:cs="Times New Roman"/>
          <w:lang w:val="en-US"/>
        </w:rPr>
        <w:t>, “Liberalism”, 105.</w:t>
      </w:r>
    </w:p>
  </w:footnote>
  <w:footnote w:id="54">
    <w:p w:rsidR="00F91E98" w:rsidRPr="00C359E8" w:rsidRDefault="00F91E98" w:rsidP="00075F13">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Beate</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Jahn</w:t>
      </w:r>
      <w:proofErr w:type="spellEnd"/>
      <w:r w:rsidRPr="00C359E8">
        <w:rPr>
          <w:rFonts w:ascii="Times New Roman" w:hAnsi="Times New Roman" w:cs="Times New Roman"/>
          <w:lang w:val="en-US"/>
        </w:rPr>
        <w:t xml:space="preserve">, </w:t>
      </w:r>
      <w:r w:rsidRPr="00C359E8">
        <w:rPr>
          <w:rFonts w:ascii="Times New Roman" w:hAnsi="Times New Roman" w:cs="Times New Roman"/>
          <w:i/>
          <w:lang w:val="en-US"/>
        </w:rPr>
        <w:t>Liberal Internationalism: Theory, History, Practice</w:t>
      </w:r>
      <w:r w:rsidRPr="00C359E8">
        <w:rPr>
          <w:rFonts w:ascii="Times New Roman" w:hAnsi="Times New Roman" w:cs="Times New Roman"/>
          <w:lang w:val="en-US"/>
        </w:rPr>
        <w:t>, 75.</w:t>
      </w:r>
    </w:p>
  </w:footnote>
  <w:footnote w:id="55">
    <w:p w:rsidR="00F91E98" w:rsidRPr="00C359E8" w:rsidRDefault="00F91E98" w:rsidP="00075F13">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Ibid.</w:t>
      </w:r>
    </w:p>
  </w:footnote>
  <w:footnote w:id="56">
    <w:p w:rsidR="00F91E98" w:rsidRPr="00C359E8" w:rsidRDefault="00F91E98" w:rsidP="00075F13">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Bryan-Paul Frost, “Better Late Than Never: Raymond </w:t>
      </w:r>
      <w:proofErr w:type="spellStart"/>
      <w:r w:rsidRPr="00C359E8">
        <w:rPr>
          <w:rFonts w:ascii="Times New Roman" w:hAnsi="Times New Roman" w:cs="Times New Roman"/>
          <w:lang w:val="en-US"/>
        </w:rPr>
        <w:t>Aron’s</w:t>
      </w:r>
      <w:proofErr w:type="spellEnd"/>
      <w:r w:rsidRPr="00C359E8">
        <w:rPr>
          <w:rFonts w:ascii="Times New Roman" w:hAnsi="Times New Roman" w:cs="Times New Roman"/>
          <w:lang w:val="en-US"/>
        </w:rPr>
        <w:t xml:space="preserve"> Theory of International Relations and its Prospects in the 21st Century”. </w:t>
      </w:r>
      <w:r w:rsidRPr="00C359E8">
        <w:rPr>
          <w:rFonts w:ascii="Times New Roman" w:hAnsi="Times New Roman" w:cs="Times New Roman"/>
          <w:i/>
          <w:lang w:val="en-US"/>
        </w:rPr>
        <w:t>IPRI</w:t>
      </w:r>
      <w:r w:rsidRPr="00C359E8">
        <w:rPr>
          <w:rFonts w:ascii="Times New Roman" w:hAnsi="Times New Roman" w:cs="Times New Roman"/>
          <w:lang w:val="en-US"/>
        </w:rPr>
        <w:t xml:space="preserve">. Accessed May, 10, 2014. Available: </w:t>
      </w:r>
      <w:hyperlink r:id="rId3" w:history="1">
        <w:r w:rsidRPr="00C359E8">
          <w:rPr>
            <w:rStyle w:val="a6"/>
            <w:rFonts w:ascii="Times New Roman" w:hAnsi="Times New Roman" w:cs="Times New Roman"/>
            <w:color w:val="auto"/>
            <w:lang w:val="en-US"/>
          </w:rPr>
          <w:t>http://www.ipri.pt/artigos/artigo.php?ida=84</w:t>
        </w:r>
      </w:hyperlink>
      <w:r w:rsidRPr="00C359E8">
        <w:rPr>
          <w:rFonts w:ascii="Times New Roman" w:hAnsi="Times New Roman" w:cs="Times New Roman"/>
          <w:lang w:val="en-US"/>
        </w:rPr>
        <w:t xml:space="preserve"> </w:t>
      </w:r>
    </w:p>
  </w:footnote>
  <w:footnote w:id="57">
    <w:p w:rsidR="00F91E98" w:rsidRPr="00C359E8" w:rsidRDefault="00F91E98" w:rsidP="00075F13">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Ibid.</w:t>
      </w:r>
    </w:p>
  </w:footnote>
  <w:footnote w:id="58">
    <w:p w:rsidR="00F91E98" w:rsidRPr="00C359E8" w:rsidRDefault="00F91E98" w:rsidP="00075F13">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Ibid.</w:t>
      </w:r>
    </w:p>
  </w:footnote>
  <w:footnote w:id="59">
    <w:p w:rsidR="00F91E98" w:rsidRPr="00C359E8" w:rsidRDefault="00F91E98" w:rsidP="00075F13">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Ibid.</w:t>
      </w:r>
    </w:p>
  </w:footnote>
  <w:footnote w:id="60">
    <w:p w:rsidR="00F91E98" w:rsidRPr="00FF4983" w:rsidRDefault="00F91E98" w:rsidP="00075F13">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Ibid.</w:t>
      </w:r>
    </w:p>
  </w:footnote>
  <w:footnote w:id="61">
    <w:p w:rsidR="00F91E98" w:rsidRPr="00FF4983" w:rsidRDefault="00F91E98">
      <w:pPr>
        <w:pStyle w:val="a3"/>
        <w:rPr>
          <w:rFonts w:ascii="Times New Roman" w:hAnsi="Times New Roman" w:cs="Times New Roman"/>
        </w:rPr>
      </w:pPr>
      <w:r w:rsidRPr="00FF4983">
        <w:rPr>
          <w:rStyle w:val="a5"/>
          <w:rFonts w:ascii="Times New Roman" w:hAnsi="Times New Roman" w:cs="Times New Roman"/>
        </w:rPr>
        <w:footnoteRef/>
      </w:r>
      <w:r w:rsidRPr="00FF4983">
        <w:rPr>
          <w:rFonts w:ascii="Times New Roman" w:hAnsi="Times New Roman" w:cs="Times New Roman"/>
        </w:rPr>
        <w:t xml:space="preserve"> Ibid.</w:t>
      </w:r>
    </w:p>
  </w:footnote>
  <w:footnote w:id="62">
    <w:p w:rsidR="00F91E98" w:rsidRPr="00FF4983" w:rsidRDefault="00F91E98" w:rsidP="00075F13">
      <w:pPr>
        <w:pStyle w:val="a3"/>
        <w:rPr>
          <w:rFonts w:ascii="Times New Roman" w:hAnsi="Times New Roman" w:cs="Times New Roman"/>
          <w:lang w:val="en-US"/>
        </w:rPr>
      </w:pPr>
      <w:r w:rsidRPr="00FF4983">
        <w:rPr>
          <w:rStyle w:val="a5"/>
          <w:rFonts w:ascii="Times New Roman" w:hAnsi="Times New Roman" w:cs="Times New Roman"/>
          <w:lang w:val="en-US"/>
        </w:rPr>
        <w:footnoteRef/>
      </w:r>
      <w:r w:rsidRPr="00FF4983">
        <w:rPr>
          <w:rFonts w:ascii="Times New Roman" w:hAnsi="Times New Roman" w:cs="Times New Roman"/>
          <w:lang w:val="en-US"/>
        </w:rPr>
        <w:t xml:space="preserve"> Ibid.</w:t>
      </w:r>
    </w:p>
  </w:footnote>
  <w:footnote w:id="63">
    <w:p w:rsidR="00F91E98" w:rsidRDefault="00F91E98" w:rsidP="00075F13">
      <w:pPr>
        <w:pStyle w:val="a3"/>
      </w:pPr>
      <w:r w:rsidRPr="00FF4983">
        <w:rPr>
          <w:rStyle w:val="a5"/>
          <w:rFonts w:ascii="Times New Roman" w:hAnsi="Times New Roman" w:cs="Times New Roman"/>
          <w:lang w:val="en-US"/>
        </w:rPr>
        <w:footnoteRef/>
      </w:r>
      <w:r w:rsidRPr="00FF4983">
        <w:rPr>
          <w:rFonts w:ascii="Times New Roman" w:hAnsi="Times New Roman" w:cs="Times New Roman"/>
          <w:lang w:val="en-US"/>
        </w:rPr>
        <w:t xml:space="preserve"> Ibid.</w:t>
      </w:r>
    </w:p>
  </w:footnote>
  <w:footnote w:id="64">
    <w:p w:rsidR="00F91E98" w:rsidRPr="00C35796" w:rsidRDefault="00F91E98" w:rsidP="00075F13">
      <w:pPr>
        <w:pStyle w:val="a3"/>
        <w:rPr>
          <w:rFonts w:ascii="Times New Roman" w:hAnsi="Times New Roman" w:cs="Times New Roman"/>
        </w:rPr>
      </w:pPr>
      <w:r w:rsidRPr="00C35796">
        <w:rPr>
          <w:rStyle w:val="a5"/>
          <w:rFonts w:ascii="Times New Roman" w:hAnsi="Times New Roman" w:cs="Times New Roman"/>
        </w:rPr>
        <w:footnoteRef/>
      </w:r>
      <w:r w:rsidRPr="00C35796">
        <w:rPr>
          <w:rFonts w:ascii="Times New Roman" w:hAnsi="Times New Roman" w:cs="Times New Roman"/>
        </w:rPr>
        <w:t xml:space="preserve"> Ibid.</w:t>
      </w:r>
    </w:p>
  </w:footnote>
  <w:footnote w:id="65">
    <w:p w:rsidR="00F91E98" w:rsidRPr="00620690" w:rsidRDefault="00F91E98" w:rsidP="009931C3">
      <w:pPr>
        <w:pStyle w:val="a3"/>
        <w:rPr>
          <w:rFonts w:ascii="Times New Roman" w:hAnsi="Times New Roman" w:cs="Times New Roman"/>
          <w:lang w:val="en-US"/>
        </w:rPr>
      </w:pPr>
      <w:r w:rsidRPr="00620690">
        <w:rPr>
          <w:rStyle w:val="a5"/>
          <w:rFonts w:ascii="Times New Roman" w:hAnsi="Times New Roman" w:cs="Times New Roman"/>
          <w:lang w:val="en-US"/>
        </w:rPr>
        <w:footnoteRef/>
      </w:r>
      <w:r w:rsidRPr="00620690">
        <w:rPr>
          <w:rFonts w:ascii="Times New Roman" w:hAnsi="Times New Roman" w:cs="Times New Roman"/>
          <w:lang w:val="en-US"/>
        </w:rPr>
        <w:t xml:space="preserve"> “200 Years of U.S.-Russia Relations”. </w:t>
      </w:r>
    </w:p>
  </w:footnote>
  <w:footnote w:id="66">
    <w:p w:rsidR="00F91E98" w:rsidRPr="00620690" w:rsidRDefault="00F91E98" w:rsidP="009931C3">
      <w:pPr>
        <w:pStyle w:val="a3"/>
        <w:rPr>
          <w:rFonts w:ascii="Times New Roman" w:hAnsi="Times New Roman" w:cs="Times New Roman"/>
          <w:lang w:val="en-US"/>
        </w:rPr>
      </w:pPr>
      <w:r w:rsidRPr="00620690">
        <w:rPr>
          <w:rStyle w:val="a5"/>
          <w:rFonts w:ascii="Times New Roman" w:hAnsi="Times New Roman" w:cs="Times New Roman"/>
          <w:lang w:val="en-US"/>
        </w:rPr>
        <w:footnoteRef/>
      </w:r>
      <w:r w:rsidRPr="00620690">
        <w:rPr>
          <w:rFonts w:ascii="Times New Roman" w:hAnsi="Times New Roman" w:cs="Times New Roman"/>
          <w:lang w:val="en-US"/>
        </w:rPr>
        <w:t xml:space="preserve"> “Russia established diplomatic relations with USA”, </w:t>
      </w:r>
      <w:r w:rsidRPr="00620690">
        <w:rPr>
          <w:rFonts w:ascii="Times New Roman" w:hAnsi="Times New Roman" w:cs="Times New Roman"/>
          <w:i/>
          <w:lang w:val="en-US"/>
        </w:rPr>
        <w:t>Presidential Library named after Boris Yeltsin</w:t>
      </w:r>
      <w:r w:rsidRPr="00620690">
        <w:rPr>
          <w:rFonts w:ascii="Times New Roman" w:hAnsi="Times New Roman" w:cs="Times New Roman"/>
          <w:lang w:val="en-US"/>
        </w:rPr>
        <w:t xml:space="preserve">. Accessed: February 10, 2014. Available: </w:t>
      </w:r>
      <w:hyperlink r:id="rId4" w:history="1">
        <w:r w:rsidRPr="00620690">
          <w:rPr>
            <w:rStyle w:val="a6"/>
            <w:rFonts w:ascii="Times New Roman" w:hAnsi="Times New Roman" w:cs="Times New Roman"/>
            <w:color w:val="auto"/>
            <w:lang w:val="en-US"/>
          </w:rPr>
          <w:t>http://www.prlib.ru/en-us/history/pages/item.aspx?itemid=716</w:t>
        </w:r>
      </w:hyperlink>
      <w:r w:rsidRPr="00620690">
        <w:rPr>
          <w:rFonts w:ascii="Times New Roman" w:hAnsi="Times New Roman" w:cs="Times New Roman"/>
          <w:lang w:val="en-US"/>
        </w:rPr>
        <w:t xml:space="preserve"> </w:t>
      </w:r>
    </w:p>
  </w:footnote>
  <w:footnote w:id="67">
    <w:p w:rsidR="00F91E98" w:rsidRPr="00620690" w:rsidRDefault="00F91E98" w:rsidP="009931C3">
      <w:pPr>
        <w:pStyle w:val="a3"/>
        <w:rPr>
          <w:rFonts w:ascii="Times New Roman" w:hAnsi="Times New Roman" w:cs="Times New Roman"/>
          <w:lang w:val="en-US"/>
        </w:rPr>
      </w:pPr>
      <w:r w:rsidRPr="00620690">
        <w:rPr>
          <w:rStyle w:val="a5"/>
          <w:rFonts w:ascii="Times New Roman" w:hAnsi="Times New Roman" w:cs="Times New Roman"/>
          <w:lang w:val="en-US"/>
        </w:rPr>
        <w:footnoteRef/>
      </w:r>
      <w:r w:rsidRPr="00620690">
        <w:rPr>
          <w:rFonts w:ascii="Times New Roman" w:hAnsi="Times New Roman" w:cs="Times New Roman"/>
          <w:lang w:val="en-US"/>
        </w:rPr>
        <w:t xml:space="preserve"> Ibid.</w:t>
      </w:r>
    </w:p>
  </w:footnote>
  <w:footnote w:id="68">
    <w:p w:rsidR="00F91E98" w:rsidRPr="00620690" w:rsidRDefault="00F91E98" w:rsidP="009931C3">
      <w:pPr>
        <w:spacing w:after="0" w:line="240" w:lineRule="auto"/>
        <w:contextualSpacing/>
        <w:rPr>
          <w:rFonts w:ascii="Times New Roman" w:hAnsi="Times New Roman" w:cs="Times New Roman"/>
          <w:sz w:val="20"/>
          <w:szCs w:val="20"/>
          <w:lang w:val="en-US"/>
        </w:rPr>
      </w:pPr>
      <w:r w:rsidRPr="00620690">
        <w:rPr>
          <w:rStyle w:val="a5"/>
          <w:rFonts w:ascii="Times New Roman" w:hAnsi="Times New Roman" w:cs="Times New Roman"/>
          <w:sz w:val="20"/>
          <w:szCs w:val="20"/>
          <w:lang w:val="en-US"/>
        </w:rPr>
        <w:footnoteRef/>
      </w:r>
      <w:r w:rsidRPr="00620690">
        <w:rPr>
          <w:rFonts w:ascii="Times New Roman" w:hAnsi="Times New Roman" w:cs="Times New Roman"/>
          <w:sz w:val="20"/>
          <w:szCs w:val="20"/>
          <w:lang w:val="en-US"/>
        </w:rPr>
        <w:t xml:space="preserve"> </w:t>
      </w:r>
      <w:r w:rsidRPr="00620690">
        <w:rPr>
          <w:rFonts w:ascii="Times New Roman" w:eastAsia="Times New Roman" w:hAnsi="Times New Roman" w:cs="Times New Roman"/>
          <w:sz w:val="20"/>
          <w:szCs w:val="20"/>
          <w:lang w:val="en-US" w:eastAsia="lv-LV"/>
        </w:rPr>
        <w:t xml:space="preserve">E. A. </w:t>
      </w:r>
      <w:proofErr w:type="spellStart"/>
      <w:r w:rsidRPr="00620690">
        <w:rPr>
          <w:rFonts w:ascii="Times New Roman" w:eastAsia="Times New Roman" w:hAnsi="Times New Roman" w:cs="Times New Roman"/>
          <w:sz w:val="20"/>
          <w:szCs w:val="20"/>
          <w:lang w:val="en-US" w:eastAsia="lv-LV"/>
        </w:rPr>
        <w:t>Adamov</w:t>
      </w:r>
      <w:proofErr w:type="spellEnd"/>
      <w:r w:rsidRPr="00620690">
        <w:rPr>
          <w:rFonts w:ascii="Times New Roman" w:eastAsia="Times New Roman" w:hAnsi="Times New Roman" w:cs="Times New Roman"/>
          <w:sz w:val="20"/>
          <w:szCs w:val="20"/>
          <w:lang w:val="en-US" w:eastAsia="lv-LV"/>
        </w:rPr>
        <w:t xml:space="preserve">, “Russia and the United States at the Time of the Civil War”, </w:t>
      </w:r>
      <w:r w:rsidRPr="00620690">
        <w:rPr>
          <w:rFonts w:ascii="Times New Roman" w:eastAsia="Times New Roman" w:hAnsi="Times New Roman" w:cs="Times New Roman"/>
          <w:i/>
          <w:iCs/>
          <w:sz w:val="20"/>
          <w:szCs w:val="20"/>
          <w:lang w:val="en-US" w:eastAsia="lv-LV"/>
        </w:rPr>
        <w:t>The Journal of Modern History</w:t>
      </w:r>
      <w:r w:rsidRPr="00620690">
        <w:rPr>
          <w:rFonts w:ascii="Times New Roman" w:eastAsia="Times New Roman" w:hAnsi="Times New Roman" w:cs="Times New Roman"/>
          <w:sz w:val="20"/>
          <w:szCs w:val="20"/>
          <w:lang w:val="en-US" w:eastAsia="lv-LV"/>
        </w:rPr>
        <w:br/>
        <w:t>Vol. 2, No. 4, December 1930, p. 586.</w:t>
      </w:r>
    </w:p>
  </w:footnote>
  <w:footnote w:id="69">
    <w:p w:rsidR="00F91E98" w:rsidRPr="00620690" w:rsidRDefault="00F91E98" w:rsidP="009931C3">
      <w:pPr>
        <w:pStyle w:val="a3"/>
        <w:rPr>
          <w:rFonts w:ascii="Times New Roman" w:hAnsi="Times New Roman" w:cs="Times New Roman"/>
          <w:lang w:val="en-US"/>
        </w:rPr>
      </w:pPr>
      <w:r w:rsidRPr="00620690">
        <w:rPr>
          <w:rStyle w:val="a5"/>
          <w:rFonts w:ascii="Times New Roman" w:hAnsi="Times New Roman" w:cs="Times New Roman"/>
          <w:lang w:val="en-US"/>
        </w:rPr>
        <w:footnoteRef/>
      </w:r>
      <w:r w:rsidRPr="00620690">
        <w:rPr>
          <w:rFonts w:ascii="Times New Roman" w:hAnsi="Times New Roman" w:cs="Times New Roman"/>
          <w:lang w:val="en-US"/>
        </w:rPr>
        <w:t xml:space="preserve"> Elizabeth </w:t>
      </w:r>
      <w:proofErr w:type="spellStart"/>
      <w:r w:rsidRPr="00620690">
        <w:rPr>
          <w:rFonts w:ascii="Times New Roman" w:hAnsi="Times New Roman" w:cs="Times New Roman"/>
          <w:lang w:val="en-US"/>
        </w:rPr>
        <w:t>Cobbs</w:t>
      </w:r>
      <w:proofErr w:type="spellEnd"/>
      <w:r w:rsidRPr="00620690">
        <w:rPr>
          <w:rFonts w:ascii="Times New Roman" w:hAnsi="Times New Roman" w:cs="Times New Roman"/>
          <w:lang w:val="en-US"/>
        </w:rPr>
        <w:t xml:space="preserve"> Hoffman, “Making </w:t>
      </w:r>
      <w:proofErr w:type="spellStart"/>
      <w:r w:rsidRPr="00620690">
        <w:rPr>
          <w:rFonts w:ascii="Times New Roman" w:hAnsi="Times New Roman" w:cs="Times New Roman"/>
          <w:lang w:val="en-US"/>
        </w:rPr>
        <w:t>Frenemies</w:t>
      </w:r>
      <w:proofErr w:type="spellEnd"/>
      <w:r w:rsidRPr="00620690">
        <w:rPr>
          <w:rFonts w:ascii="Times New Roman" w:hAnsi="Times New Roman" w:cs="Times New Roman"/>
          <w:lang w:val="en-US"/>
        </w:rPr>
        <w:t xml:space="preserve"> with Putin”, </w:t>
      </w:r>
      <w:r w:rsidRPr="00620690">
        <w:rPr>
          <w:rFonts w:ascii="Times New Roman" w:hAnsi="Times New Roman" w:cs="Times New Roman"/>
          <w:i/>
          <w:lang w:val="en-US"/>
        </w:rPr>
        <w:t>Reuters Edition</w:t>
      </w:r>
      <w:r w:rsidRPr="00620690">
        <w:rPr>
          <w:rFonts w:ascii="Times New Roman" w:hAnsi="Times New Roman" w:cs="Times New Roman"/>
          <w:lang w:val="en-US"/>
        </w:rPr>
        <w:t xml:space="preserve">. Accessed: February 11, 2014. Available: </w:t>
      </w:r>
      <w:hyperlink r:id="rId5" w:history="1">
        <w:r w:rsidRPr="00620690">
          <w:rPr>
            <w:rStyle w:val="a6"/>
            <w:rFonts w:ascii="Times New Roman" w:hAnsi="Times New Roman" w:cs="Times New Roman"/>
            <w:color w:val="auto"/>
            <w:lang w:val="en-US"/>
          </w:rPr>
          <w:t>http://blogs.reuters.com/great-debate/2013/09/10/making-frenemies-with-putin/</w:t>
        </w:r>
      </w:hyperlink>
      <w:r w:rsidRPr="00620690">
        <w:rPr>
          <w:rFonts w:ascii="Times New Roman" w:hAnsi="Times New Roman" w:cs="Times New Roman"/>
          <w:lang w:val="en-US"/>
        </w:rPr>
        <w:t xml:space="preserve">  </w:t>
      </w:r>
    </w:p>
  </w:footnote>
  <w:footnote w:id="70">
    <w:p w:rsidR="00F91E98" w:rsidRPr="00620690" w:rsidRDefault="00F91E98" w:rsidP="009931C3">
      <w:pPr>
        <w:pStyle w:val="a3"/>
        <w:rPr>
          <w:rFonts w:ascii="Times New Roman" w:hAnsi="Times New Roman" w:cs="Times New Roman"/>
          <w:lang w:val="en-US"/>
        </w:rPr>
      </w:pPr>
      <w:r w:rsidRPr="00620690">
        <w:rPr>
          <w:rStyle w:val="a5"/>
          <w:rFonts w:ascii="Times New Roman" w:hAnsi="Times New Roman" w:cs="Times New Roman"/>
          <w:lang w:val="en-US"/>
        </w:rPr>
        <w:footnoteRef/>
      </w:r>
      <w:r w:rsidRPr="00620690">
        <w:rPr>
          <w:rFonts w:ascii="Times New Roman" w:hAnsi="Times New Roman" w:cs="Times New Roman"/>
          <w:lang w:val="en-US"/>
        </w:rPr>
        <w:t xml:space="preserve"> Ibid.</w:t>
      </w:r>
    </w:p>
  </w:footnote>
  <w:footnote w:id="71">
    <w:p w:rsidR="00F91E98" w:rsidRPr="00620690" w:rsidRDefault="00F91E98" w:rsidP="009931C3">
      <w:pPr>
        <w:pStyle w:val="a3"/>
        <w:rPr>
          <w:rFonts w:ascii="Times New Roman" w:hAnsi="Times New Roman" w:cs="Times New Roman"/>
          <w:lang w:val="en-US"/>
        </w:rPr>
      </w:pPr>
      <w:r w:rsidRPr="00620690">
        <w:rPr>
          <w:rStyle w:val="a5"/>
          <w:rFonts w:ascii="Times New Roman" w:hAnsi="Times New Roman" w:cs="Times New Roman"/>
          <w:lang w:val="en-US"/>
        </w:rPr>
        <w:footnoteRef/>
      </w:r>
      <w:r w:rsidRPr="00620690">
        <w:rPr>
          <w:rFonts w:ascii="Times New Roman" w:hAnsi="Times New Roman" w:cs="Times New Roman"/>
          <w:lang w:val="en-US"/>
        </w:rPr>
        <w:t xml:space="preserve"> Ronald </w:t>
      </w:r>
      <w:proofErr w:type="spellStart"/>
      <w:r w:rsidRPr="00620690">
        <w:rPr>
          <w:rFonts w:ascii="Times New Roman" w:hAnsi="Times New Roman" w:cs="Times New Roman"/>
          <w:lang w:val="en-US"/>
        </w:rPr>
        <w:t>Grigor</w:t>
      </w:r>
      <w:proofErr w:type="spellEnd"/>
      <w:r w:rsidRPr="00620690">
        <w:rPr>
          <w:rFonts w:ascii="Times New Roman" w:hAnsi="Times New Roman" w:cs="Times New Roman"/>
          <w:lang w:val="en-US"/>
        </w:rPr>
        <w:t xml:space="preserve"> </w:t>
      </w:r>
      <w:proofErr w:type="spellStart"/>
      <w:r w:rsidRPr="00620690">
        <w:rPr>
          <w:rFonts w:ascii="Times New Roman" w:hAnsi="Times New Roman" w:cs="Times New Roman"/>
          <w:lang w:val="en-US"/>
        </w:rPr>
        <w:t>Suny</w:t>
      </w:r>
      <w:proofErr w:type="spellEnd"/>
      <w:r w:rsidRPr="00620690">
        <w:rPr>
          <w:rFonts w:ascii="Times New Roman" w:hAnsi="Times New Roman" w:cs="Times New Roman"/>
          <w:lang w:val="en-US"/>
        </w:rPr>
        <w:t xml:space="preserve">, “Revising the old story: the 1917 revolution in light of new sources”, in: </w:t>
      </w:r>
      <w:r w:rsidRPr="00620690">
        <w:rPr>
          <w:rFonts w:ascii="Times New Roman" w:hAnsi="Times New Roman" w:cs="Times New Roman"/>
          <w:i/>
          <w:lang w:val="en-US"/>
        </w:rPr>
        <w:t>The Workers’ Revolution in Russia, 1917: the View from Below</w:t>
      </w:r>
      <w:r w:rsidRPr="00620690">
        <w:rPr>
          <w:rFonts w:ascii="Times New Roman" w:hAnsi="Times New Roman" w:cs="Times New Roman"/>
          <w:lang w:val="en-US"/>
        </w:rPr>
        <w:t>, ed. Daniel H. Kaiser. Cambridge University Press, 1987, p. 2.</w:t>
      </w:r>
    </w:p>
  </w:footnote>
  <w:footnote w:id="72">
    <w:p w:rsidR="00F91E98" w:rsidRPr="00620690" w:rsidRDefault="00F91E98" w:rsidP="009931C3">
      <w:pPr>
        <w:pStyle w:val="a3"/>
        <w:rPr>
          <w:rFonts w:ascii="Times New Roman" w:hAnsi="Times New Roman" w:cs="Times New Roman"/>
          <w:lang w:val="en-US"/>
        </w:rPr>
      </w:pPr>
      <w:r w:rsidRPr="00620690">
        <w:rPr>
          <w:rStyle w:val="a5"/>
          <w:rFonts w:ascii="Times New Roman" w:hAnsi="Times New Roman" w:cs="Times New Roman"/>
          <w:lang w:val="en-US"/>
        </w:rPr>
        <w:footnoteRef/>
      </w:r>
      <w:r w:rsidRPr="00620690">
        <w:rPr>
          <w:rFonts w:ascii="Times New Roman" w:hAnsi="Times New Roman" w:cs="Times New Roman"/>
          <w:lang w:val="en-US"/>
        </w:rPr>
        <w:t xml:space="preserve"> “</w:t>
      </w:r>
      <w:proofErr w:type="spellStart"/>
      <w:r w:rsidRPr="00620690">
        <w:rPr>
          <w:rFonts w:ascii="Times New Roman" w:hAnsi="Times New Roman" w:cs="Times New Roman"/>
          <w:lang w:val="en-US"/>
        </w:rPr>
        <w:t>Образование</w:t>
      </w:r>
      <w:proofErr w:type="spellEnd"/>
      <w:r w:rsidRPr="00620690">
        <w:rPr>
          <w:rFonts w:ascii="Times New Roman" w:hAnsi="Times New Roman" w:cs="Times New Roman"/>
          <w:lang w:val="en-US"/>
        </w:rPr>
        <w:t xml:space="preserve"> СССР” [The Formation of the USSR], </w:t>
      </w:r>
      <w:proofErr w:type="spellStart"/>
      <w:r w:rsidRPr="00620690">
        <w:rPr>
          <w:rFonts w:ascii="Times New Roman" w:hAnsi="Times New Roman" w:cs="Times New Roman"/>
          <w:i/>
          <w:lang w:val="en-US"/>
        </w:rPr>
        <w:t>Istoriya</w:t>
      </w:r>
      <w:proofErr w:type="spellEnd"/>
      <w:r w:rsidRPr="00620690">
        <w:rPr>
          <w:rFonts w:ascii="Times New Roman" w:hAnsi="Times New Roman" w:cs="Times New Roman"/>
          <w:i/>
          <w:lang w:val="en-US"/>
        </w:rPr>
        <w:t xml:space="preserve"> </w:t>
      </w:r>
      <w:proofErr w:type="spellStart"/>
      <w:r w:rsidRPr="00620690">
        <w:rPr>
          <w:rFonts w:ascii="Times New Roman" w:hAnsi="Times New Roman" w:cs="Times New Roman"/>
          <w:i/>
          <w:lang w:val="en-US"/>
        </w:rPr>
        <w:t>Rossii</w:t>
      </w:r>
      <w:proofErr w:type="spellEnd"/>
      <w:r w:rsidRPr="00620690">
        <w:rPr>
          <w:rFonts w:ascii="Times New Roman" w:hAnsi="Times New Roman" w:cs="Times New Roman"/>
          <w:lang w:val="en-US"/>
        </w:rPr>
        <w:t xml:space="preserve">, Accessed: February 12, 2014. Available: </w:t>
      </w:r>
      <w:hyperlink r:id="rId6" w:history="1">
        <w:r w:rsidRPr="00620690">
          <w:rPr>
            <w:rStyle w:val="a6"/>
            <w:rFonts w:ascii="Times New Roman" w:hAnsi="Times New Roman" w:cs="Times New Roman"/>
            <w:color w:val="auto"/>
            <w:lang w:val="en-US"/>
          </w:rPr>
          <w:t>http://historykratko.com/obrazovanie-sssr</w:t>
        </w:r>
      </w:hyperlink>
      <w:r w:rsidRPr="00620690">
        <w:rPr>
          <w:rFonts w:ascii="Times New Roman" w:hAnsi="Times New Roman" w:cs="Times New Roman"/>
          <w:lang w:val="en-US"/>
        </w:rPr>
        <w:t xml:space="preserve"> </w:t>
      </w:r>
    </w:p>
  </w:footnote>
  <w:footnote w:id="73">
    <w:p w:rsidR="00F91E98" w:rsidRPr="00620690" w:rsidRDefault="00F91E98" w:rsidP="009931C3">
      <w:pPr>
        <w:pStyle w:val="a3"/>
        <w:rPr>
          <w:rFonts w:ascii="Times New Roman" w:hAnsi="Times New Roman" w:cs="Times New Roman"/>
          <w:lang w:val="en-US"/>
        </w:rPr>
      </w:pPr>
      <w:r w:rsidRPr="00620690">
        <w:rPr>
          <w:rStyle w:val="a5"/>
          <w:rFonts w:ascii="Times New Roman" w:hAnsi="Times New Roman" w:cs="Times New Roman"/>
          <w:lang w:val="en-US"/>
        </w:rPr>
        <w:footnoteRef/>
      </w:r>
      <w:r w:rsidRPr="00620690">
        <w:rPr>
          <w:rFonts w:ascii="Times New Roman" w:hAnsi="Times New Roman" w:cs="Times New Roman"/>
          <w:lang w:val="en-US"/>
        </w:rPr>
        <w:t xml:space="preserve"> D. Mario </w:t>
      </w:r>
      <w:proofErr w:type="spellStart"/>
      <w:r w:rsidRPr="00620690">
        <w:rPr>
          <w:rFonts w:ascii="Times New Roman" w:hAnsi="Times New Roman" w:cs="Times New Roman"/>
          <w:lang w:val="en-US"/>
        </w:rPr>
        <w:t>Nuti</w:t>
      </w:r>
      <w:proofErr w:type="spellEnd"/>
      <w:r w:rsidRPr="00620690">
        <w:rPr>
          <w:rFonts w:ascii="Times New Roman" w:hAnsi="Times New Roman" w:cs="Times New Roman"/>
          <w:lang w:val="en-US"/>
        </w:rPr>
        <w:t xml:space="preserve">, “The Former Soviet Union after </w:t>
      </w:r>
      <w:proofErr w:type="spellStart"/>
      <w:r w:rsidRPr="00620690">
        <w:rPr>
          <w:rFonts w:ascii="Times New Roman" w:hAnsi="Times New Roman" w:cs="Times New Roman"/>
          <w:lang w:val="en-US"/>
        </w:rPr>
        <w:t>Dis</w:t>
      </w:r>
      <w:proofErr w:type="spellEnd"/>
      <w:r w:rsidRPr="00620690">
        <w:rPr>
          <w:rFonts w:ascii="Times New Roman" w:hAnsi="Times New Roman" w:cs="Times New Roman"/>
          <w:lang w:val="en-US"/>
        </w:rPr>
        <w:t>-integration and Transition”. TIGER Working Paper Series, No 117 , p. 2.</w:t>
      </w:r>
    </w:p>
  </w:footnote>
  <w:footnote w:id="74">
    <w:p w:rsidR="00F91E98" w:rsidRPr="008C730D" w:rsidRDefault="00F91E98" w:rsidP="009931C3">
      <w:pPr>
        <w:pStyle w:val="a3"/>
        <w:rPr>
          <w:rFonts w:ascii="Times New Roman" w:hAnsi="Times New Roman" w:cs="Times New Roman"/>
          <w:lang w:val="en-US"/>
        </w:rPr>
      </w:pPr>
      <w:r w:rsidRPr="008C730D">
        <w:rPr>
          <w:rStyle w:val="a5"/>
          <w:rFonts w:ascii="Times New Roman" w:hAnsi="Times New Roman" w:cs="Times New Roman"/>
          <w:lang w:val="en-US"/>
        </w:rPr>
        <w:footnoteRef/>
      </w:r>
      <w:r w:rsidRPr="008C730D">
        <w:rPr>
          <w:rFonts w:ascii="Times New Roman" w:hAnsi="Times New Roman" w:cs="Times New Roman"/>
          <w:lang w:val="en-US"/>
        </w:rPr>
        <w:t xml:space="preserve"> Ibid.</w:t>
      </w:r>
    </w:p>
  </w:footnote>
  <w:footnote w:id="75">
    <w:p w:rsidR="00F91E98" w:rsidRPr="008C730D" w:rsidRDefault="00F91E98" w:rsidP="009931C3">
      <w:pPr>
        <w:pStyle w:val="a3"/>
        <w:rPr>
          <w:rFonts w:ascii="Times New Roman" w:hAnsi="Times New Roman" w:cs="Times New Roman"/>
          <w:lang w:val="en-US"/>
        </w:rPr>
      </w:pPr>
      <w:r w:rsidRPr="008C730D">
        <w:rPr>
          <w:rStyle w:val="a5"/>
          <w:rFonts w:ascii="Times New Roman" w:hAnsi="Times New Roman" w:cs="Times New Roman"/>
          <w:lang w:val="en-US"/>
        </w:rPr>
        <w:footnoteRef/>
      </w:r>
      <w:r w:rsidRPr="008C730D">
        <w:rPr>
          <w:rFonts w:ascii="Times New Roman" w:hAnsi="Times New Roman" w:cs="Times New Roman"/>
          <w:lang w:val="en-US"/>
        </w:rPr>
        <w:t xml:space="preserve"> “200 Years of U.S.-Russia Relations”.</w:t>
      </w:r>
    </w:p>
  </w:footnote>
  <w:footnote w:id="76">
    <w:p w:rsidR="00F91E98" w:rsidRPr="008C730D" w:rsidRDefault="00F91E98" w:rsidP="009931C3">
      <w:pPr>
        <w:pStyle w:val="a3"/>
        <w:rPr>
          <w:rFonts w:ascii="Times New Roman" w:hAnsi="Times New Roman" w:cs="Times New Roman"/>
          <w:lang w:val="en-US"/>
        </w:rPr>
      </w:pPr>
      <w:r w:rsidRPr="008C730D">
        <w:rPr>
          <w:rStyle w:val="a5"/>
          <w:rFonts w:ascii="Times New Roman" w:hAnsi="Times New Roman" w:cs="Times New Roman"/>
          <w:lang w:val="en-US"/>
        </w:rPr>
        <w:footnoteRef/>
      </w:r>
      <w:r w:rsidRPr="008C730D">
        <w:rPr>
          <w:rFonts w:ascii="Times New Roman" w:hAnsi="Times New Roman" w:cs="Times New Roman"/>
          <w:lang w:val="en-US"/>
        </w:rPr>
        <w:t xml:space="preserve"> “Russia established diplomatic relations with USA”. </w:t>
      </w:r>
    </w:p>
  </w:footnote>
  <w:footnote w:id="77">
    <w:p w:rsidR="00F91E98" w:rsidRPr="008C730D" w:rsidRDefault="00F91E98" w:rsidP="009931C3">
      <w:pPr>
        <w:pStyle w:val="a3"/>
        <w:rPr>
          <w:rFonts w:ascii="Times New Roman" w:hAnsi="Times New Roman" w:cs="Times New Roman"/>
        </w:rPr>
      </w:pPr>
      <w:r w:rsidRPr="008C730D">
        <w:rPr>
          <w:rStyle w:val="a5"/>
          <w:rFonts w:ascii="Times New Roman" w:hAnsi="Times New Roman" w:cs="Times New Roman"/>
          <w:lang w:val="en-US"/>
        </w:rPr>
        <w:footnoteRef/>
      </w:r>
      <w:r w:rsidRPr="008C730D">
        <w:rPr>
          <w:rFonts w:ascii="Times New Roman" w:hAnsi="Times New Roman" w:cs="Times New Roman"/>
          <w:lang w:val="en-US"/>
        </w:rPr>
        <w:t xml:space="preserve"> </w:t>
      </w:r>
      <w:proofErr w:type="spellStart"/>
      <w:r w:rsidRPr="008C730D">
        <w:rPr>
          <w:rFonts w:ascii="Times New Roman" w:hAnsi="Times New Roman" w:cs="Times New Roman"/>
          <w:lang w:val="en-US"/>
        </w:rPr>
        <w:t>Mervyn</w:t>
      </w:r>
      <w:proofErr w:type="spellEnd"/>
      <w:r w:rsidRPr="008C730D">
        <w:rPr>
          <w:rFonts w:ascii="Times New Roman" w:hAnsi="Times New Roman" w:cs="Times New Roman"/>
          <w:lang w:val="en-US"/>
        </w:rPr>
        <w:t xml:space="preserve"> J. Bain, </w:t>
      </w:r>
      <w:r w:rsidRPr="008C730D">
        <w:rPr>
          <w:rFonts w:ascii="Times New Roman" w:hAnsi="Times New Roman" w:cs="Times New Roman"/>
          <w:i/>
          <w:lang w:val="en-US"/>
        </w:rPr>
        <w:t>From Lenin to Castro, 1917-1959: Early Encounters between Moscow and Havana</w:t>
      </w:r>
      <w:r w:rsidRPr="008C730D">
        <w:rPr>
          <w:rFonts w:ascii="Times New Roman" w:hAnsi="Times New Roman" w:cs="Times New Roman"/>
          <w:lang w:val="en-US"/>
        </w:rPr>
        <w:t>. Lexington Books, 2013, p. 17.</w:t>
      </w:r>
    </w:p>
  </w:footnote>
  <w:footnote w:id="78">
    <w:p w:rsidR="00F91E98" w:rsidRPr="008C730D" w:rsidRDefault="00F91E98" w:rsidP="009931C3">
      <w:pPr>
        <w:pStyle w:val="a3"/>
        <w:rPr>
          <w:rFonts w:ascii="Times New Roman" w:hAnsi="Times New Roman" w:cs="Times New Roman"/>
          <w:lang w:val="en-US"/>
        </w:rPr>
      </w:pPr>
      <w:r w:rsidRPr="008C730D">
        <w:rPr>
          <w:rStyle w:val="a5"/>
          <w:rFonts w:ascii="Times New Roman" w:hAnsi="Times New Roman" w:cs="Times New Roman"/>
          <w:lang w:val="en-US"/>
        </w:rPr>
        <w:footnoteRef/>
      </w:r>
      <w:r w:rsidRPr="008C730D">
        <w:rPr>
          <w:rFonts w:ascii="Times New Roman" w:hAnsi="Times New Roman" w:cs="Times New Roman"/>
          <w:lang w:val="en-US"/>
        </w:rPr>
        <w:t xml:space="preserve"> “200 Years of U.S.-Russia Relations”. </w:t>
      </w:r>
    </w:p>
  </w:footnote>
  <w:footnote w:id="79">
    <w:p w:rsidR="00F91E98" w:rsidRPr="008C730D" w:rsidRDefault="00F91E98" w:rsidP="009931C3">
      <w:pPr>
        <w:pStyle w:val="a3"/>
        <w:rPr>
          <w:rFonts w:ascii="Times New Roman" w:hAnsi="Times New Roman" w:cs="Times New Roman"/>
          <w:lang w:val="en-US"/>
        </w:rPr>
      </w:pPr>
      <w:r w:rsidRPr="008C730D">
        <w:rPr>
          <w:rStyle w:val="a5"/>
          <w:rFonts w:ascii="Times New Roman" w:hAnsi="Times New Roman" w:cs="Times New Roman"/>
          <w:lang w:val="en-US"/>
        </w:rPr>
        <w:footnoteRef/>
      </w:r>
      <w:r w:rsidRPr="008C730D">
        <w:rPr>
          <w:rFonts w:ascii="Times New Roman" w:hAnsi="Times New Roman" w:cs="Times New Roman"/>
          <w:lang w:val="en-US"/>
        </w:rPr>
        <w:t xml:space="preserve"> Lend-Lease and Military Aid to the Allies in the Early Years of World War II. U.S, </w:t>
      </w:r>
      <w:r w:rsidRPr="008C730D">
        <w:rPr>
          <w:rFonts w:ascii="Times New Roman" w:hAnsi="Times New Roman" w:cs="Times New Roman"/>
          <w:i/>
          <w:lang w:val="en-US"/>
        </w:rPr>
        <w:t>Department</w:t>
      </w:r>
      <w:r w:rsidRPr="008C730D">
        <w:rPr>
          <w:rFonts w:ascii="Times New Roman" w:hAnsi="Times New Roman" w:cs="Times New Roman"/>
          <w:lang w:val="en-US"/>
        </w:rPr>
        <w:t xml:space="preserve"> </w:t>
      </w:r>
      <w:r w:rsidRPr="008C730D">
        <w:rPr>
          <w:rFonts w:ascii="Times New Roman" w:hAnsi="Times New Roman" w:cs="Times New Roman"/>
          <w:i/>
          <w:lang w:val="en-US"/>
        </w:rPr>
        <w:t>of State, Office of the Historian</w:t>
      </w:r>
      <w:r w:rsidRPr="008C730D">
        <w:rPr>
          <w:rFonts w:ascii="Times New Roman" w:hAnsi="Times New Roman" w:cs="Times New Roman"/>
          <w:lang w:val="en-US"/>
        </w:rPr>
        <w:t xml:space="preserve">. Accessed: February 15, 2014. Available: </w:t>
      </w:r>
      <w:hyperlink r:id="rId7" w:history="1">
        <w:r w:rsidRPr="008C730D">
          <w:rPr>
            <w:rStyle w:val="a6"/>
            <w:rFonts w:ascii="Times New Roman" w:hAnsi="Times New Roman" w:cs="Times New Roman"/>
            <w:color w:val="auto"/>
            <w:lang w:val="en-US"/>
          </w:rPr>
          <w:t>https://history.state.gov/milestones/1937-1945/lend-lease</w:t>
        </w:r>
      </w:hyperlink>
      <w:r w:rsidRPr="008C730D">
        <w:rPr>
          <w:rFonts w:ascii="Times New Roman" w:hAnsi="Times New Roman" w:cs="Times New Roman"/>
          <w:lang w:val="en-US"/>
        </w:rPr>
        <w:t xml:space="preserve"> </w:t>
      </w:r>
    </w:p>
  </w:footnote>
  <w:footnote w:id="80">
    <w:p w:rsidR="00F91E98" w:rsidRPr="008C730D" w:rsidRDefault="00F91E98" w:rsidP="009931C3">
      <w:pPr>
        <w:pStyle w:val="a3"/>
        <w:rPr>
          <w:rFonts w:ascii="Times New Roman" w:hAnsi="Times New Roman" w:cs="Times New Roman"/>
          <w:lang w:val="en-US"/>
        </w:rPr>
      </w:pPr>
      <w:r w:rsidRPr="008C730D">
        <w:rPr>
          <w:rStyle w:val="a5"/>
          <w:rFonts w:ascii="Times New Roman" w:hAnsi="Times New Roman" w:cs="Times New Roman"/>
          <w:lang w:val="en-US"/>
        </w:rPr>
        <w:footnoteRef/>
      </w:r>
      <w:r w:rsidRPr="008C730D">
        <w:rPr>
          <w:rFonts w:ascii="Times New Roman" w:hAnsi="Times New Roman" w:cs="Times New Roman"/>
          <w:lang w:val="en-US"/>
        </w:rPr>
        <w:t xml:space="preserve"> </w:t>
      </w:r>
      <w:r w:rsidRPr="008C730D">
        <w:rPr>
          <w:rFonts w:ascii="Times New Roman" w:hAnsi="Times New Roman" w:cs="Times New Roman"/>
        </w:rPr>
        <w:t xml:space="preserve">Tim McNeese. </w:t>
      </w:r>
      <w:r w:rsidRPr="008C730D">
        <w:rPr>
          <w:rFonts w:ascii="Times New Roman" w:hAnsi="Times New Roman" w:cs="Times New Roman"/>
          <w:i/>
        </w:rPr>
        <w:t>Discovering U.S. History: The Cold War and Postwar America, 1946-1963</w:t>
      </w:r>
      <w:r w:rsidRPr="008C730D">
        <w:rPr>
          <w:rFonts w:ascii="Times New Roman" w:hAnsi="Times New Roman" w:cs="Times New Roman"/>
        </w:rPr>
        <w:t>. Infobase Publishing, 2010, p,</w:t>
      </w:r>
      <w:r w:rsidRPr="008C730D">
        <w:rPr>
          <w:rFonts w:ascii="Times New Roman" w:hAnsi="Times New Roman" w:cs="Times New Roman"/>
          <w:lang w:val="en-US"/>
        </w:rPr>
        <w:t xml:space="preserve"> 14.</w:t>
      </w:r>
    </w:p>
  </w:footnote>
  <w:footnote w:id="81">
    <w:p w:rsidR="00F91E98" w:rsidRPr="008C730D" w:rsidRDefault="00F91E98" w:rsidP="009931C3">
      <w:pPr>
        <w:pStyle w:val="a3"/>
        <w:rPr>
          <w:rFonts w:ascii="Times New Roman" w:hAnsi="Times New Roman" w:cs="Times New Roman"/>
          <w:lang w:val="en-US"/>
        </w:rPr>
      </w:pPr>
      <w:r w:rsidRPr="008C730D">
        <w:rPr>
          <w:rStyle w:val="a5"/>
          <w:rFonts w:ascii="Times New Roman" w:hAnsi="Times New Roman" w:cs="Times New Roman"/>
          <w:lang w:val="en-US"/>
        </w:rPr>
        <w:footnoteRef/>
      </w:r>
      <w:r w:rsidRPr="008C730D">
        <w:rPr>
          <w:rFonts w:ascii="Times New Roman" w:hAnsi="Times New Roman" w:cs="Times New Roman"/>
          <w:lang w:val="en-US"/>
        </w:rPr>
        <w:t xml:space="preserve"> Ibid, 14.</w:t>
      </w:r>
    </w:p>
  </w:footnote>
  <w:footnote w:id="82">
    <w:p w:rsidR="00F91E98" w:rsidRPr="008C730D" w:rsidRDefault="00F91E98" w:rsidP="009931C3">
      <w:pPr>
        <w:pStyle w:val="a3"/>
        <w:rPr>
          <w:rFonts w:ascii="Times New Roman" w:hAnsi="Times New Roman" w:cs="Times New Roman"/>
          <w:lang w:val="en-US"/>
        </w:rPr>
      </w:pPr>
      <w:r w:rsidRPr="008C730D">
        <w:rPr>
          <w:rStyle w:val="a5"/>
          <w:rFonts w:ascii="Times New Roman" w:hAnsi="Times New Roman" w:cs="Times New Roman"/>
          <w:lang w:val="en-US"/>
        </w:rPr>
        <w:footnoteRef/>
      </w:r>
      <w:r w:rsidRPr="008C730D">
        <w:rPr>
          <w:rFonts w:ascii="Times New Roman" w:hAnsi="Times New Roman" w:cs="Times New Roman"/>
          <w:lang w:val="en-US"/>
        </w:rPr>
        <w:t xml:space="preserve"> Ibid, 16.</w:t>
      </w:r>
    </w:p>
  </w:footnote>
  <w:footnote w:id="83">
    <w:p w:rsidR="00F91E98" w:rsidRPr="008C730D" w:rsidRDefault="00F91E98" w:rsidP="009931C3">
      <w:pPr>
        <w:pStyle w:val="a3"/>
        <w:rPr>
          <w:rFonts w:ascii="Times New Roman" w:hAnsi="Times New Roman" w:cs="Times New Roman"/>
          <w:lang w:val="en-US"/>
        </w:rPr>
      </w:pPr>
      <w:r w:rsidRPr="008C730D">
        <w:rPr>
          <w:rStyle w:val="a5"/>
          <w:rFonts w:ascii="Times New Roman" w:hAnsi="Times New Roman" w:cs="Times New Roman"/>
          <w:lang w:val="en-US"/>
        </w:rPr>
        <w:footnoteRef/>
      </w:r>
      <w:r w:rsidRPr="008C730D">
        <w:rPr>
          <w:rFonts w:ascii="Times New Roman" w:hAnsi="Times New Roman" w:cs="Times New Roman"/>
          <w:lang w:val="en-US"/>
        </w:rPr>
        <w:t xml:space="preserve"> Ibid, 16.</w:t>
      </w:r>
    </w:p>
  </w:footnote>
  <w:footnote w:id="84">
    <w:p w:rsidR="00F91E98" w:rsidRPr="008C730D" w:rsidRDefault="00F91E98" w:rsidP="009931C3">
      <w:pPr>
        <w:pStyle w:val="a3"/>
        <w:rPr>
          <w:rFonts w:ascii="Times New Roman" w:hAnsi="Times New Roman" w:cs="Times New Roman"/>
          <w:lang w:val="en-US"/>
        </w:rPr>
      </w:pPr>
      <w:r w:rsidRPr="008C730D">
        <w:rPr>
          <w:rStyle w:val="a5"/>
          <w:rFonts w:ascii="Times New Roman" w:hAnsi="Times New Roman" w:cs="Times New Roman"/>
          <w:lang w:val="en-US"/>
        </w:rPr>
        <w:footnoteRef/>
      </w:r>
      <w:r w:rsidRPr="008C730D">
        <w:rPr>
          <w:rFonts w:ascii="Times New Roman" w:hAnsi="Times New Roman" w:cs="Times New Roman"/>
          <w:lang w:val="en-US"/>
        </w:rPr>
        <w:t xml:space="preserve"> Allan Todd, </w:t>
      </w:r>
      <w:r w:rsidRPr="008C730D">
        <w:rPr>
          <w:rFonts w:ascii="Times New Roman" w:hAnsi="Times New Roman" w:cs="Times New Roman"/>
          <w:i/>
          <w:lang w:val="en-US"/>
        </w:rPr>
        <w:t>History for the IB Diploma: The Cold War</w:t>
      </w:r>
      <w:r w:rsidRPr="008C730D">
        <w:rPr>
          <w:rFonts w:ascii="Times New Roman" w:hAnsi="Times New Roman" w:cs="Times New Roman"/>
          <w:lang w:val="en-US"/>
        </w:rPr>
        <w:t>. Cambridge University Press, 2011, pp. 5-6.</w:t>
      </w:r>
    </w:p>
  </w:footnote>
  <w:footnote w:id="85">
    <w:p w:rsidR="00F91E98" w:rsidRPr="00BE705B" w:rsidRDefault="00F91E98" w:rsidP="009931C3">
      <w:pPr>
        <w:pStyle w:val="a3"/>
        <w:rPr>
          <w:rFonts w:ascii="Times New Roman" w:hAnsi="Times New Roman" w:cs="Times New Roman"/>
        </w:rPr>
      </w:pPr>
      <w:r w:rsidRPr="00BE705B">
        <w:rPr>
          <w:rStyle w:val="a5"/>
          <w:rFonts w:ascii="Times New Roman" w:hAnsi="Times New Roman" w:cs="Times New Roman"/>
        </w:rPr>
        <w:footnoteRef/>
      </w:r>
      <w:r w:rsidRPr="00BE705B">
        <w:rPr>
          <w:rFonts w:ascii="Times New Roman" w:hAnsi="Times New Roman" w:cs="Times New Roman"/>
        </w:rPr>
        <w:t xml:space="preserve"> Sean Sheehan. </w:t>
      </w:r>
      <w:r w:rsidRPr="00BE705B">
        <w:rPr>
          <w:rFonts w:ascii="Times New Roman" w:hAnsi="Times New Roman" w:cs="Times New Roman"/>
          <w:i/>
        </w:rPr>
        <w:t>The Cold War</w:t>
      </w:r>
      <w:r w:rsidRPr="00BE705B">
        <w:rPr>
          <w:rFonts w:ascii="Times New Roman" w:hAnsi="Times New Roman" w:cs="Times New Roman"/>
        </w:rPr>
        <w:t>. White-Thomson Publishing Ltd, 2003, p. 4.</w:t>
      </w:r>
    </w:p>
  </w:footnote>
  <w:footnote w:id="86">
    <w:p w:rsidR="00F91E98" w:rsidRPr="00BE705B" w:rsidRDefault="00F91E98" w:rsidP="009931C3">
      <w:pPr>
        <w:pStyle w:val="a3"/>
        <w:rPr>
          <w:rFonts w:ascii="Times New Roman" w:hAnsi="Times New Roman" w:cs="Times New Roman"/>
          <w:lang w:val="en-US"/>
        </w:rPr>
      </w:pPr>
      <w:r w:rsidRPr="00BE705B">
        <w:rPr>
          <w:rStyle w:val="a5"/>
          <w:rFonts w:ascii="Times New Roman" w:hAnsi="Times New Roman" w:cs="Times New Roman"/>
          <w:lang w:val="en-US"/>
        </w:rPr>
        <w:footnoteRef/>
      </w:r>
      <w:r w:rsidRPr="00BE705B">
        <w:rPr>
          <w:rFonts w:ascii="Times New Roman" w:hAnsi="Times New Roman" w:cs="Times New Roman"/>
          <w:lang w:val="en-US"/>
        </w:rPr>
        <w:t xml:space="preserve"> </w:t>
      </w:r>
      <w:r w:rsidRPr="00BE705B">
        <w:rPr>
          <w:rFonts w:ascii="Times New Roman" w:hAnsi="Times New Roman" w:cs="Times New Roman"/>
        </w:rPr>
        <w:t>Ibid,</w:t>
      </w:r>
      <w:r w:rsidRPr="00BE705B">
        <w:rPr>
          <w:rFonts w:ascii="Times New Roman" w:hAnsi="Times New Roman" w:cs="Times New Roman"/>
          <w:lang w:val="en-US"/>
        </w:rPr>
        <w:t xml:space="preserve"> 4-5. </w:t>
      </w:r>
    </w:p>
  </w:footnote>
  <w:footnote w:id="87">
    <w:p w:rsidR="00F91E98" w:rsidRDefault="00F91E98" w:rsidP="009931C3">
      <w:pPr>
        <w:pStyle w:val="a3"/>
      </w:pPr>
      <w:r w:rsidRPr="00BE705B">
        <w:rPr>
          <w:rStyle w:val="a5"/>
          <w:rFonts w:ascii="Times New Roman" w:hAnsi="Times New Roman" w:cs="Times New Roman"/>
          <w:lang w:val="en-US"/>
        </w:rPr>
        <w:footnoteRef/>
      </w:r>
      <w:r w:rsidRPr="00BE705B">
        <w:rPr>
          <w:rFonts w:ascii="Times New Roman" w:hAnsi="Times New Roman" w:cs="Times New Roman"/>
          <w:lang w:val="en-US"/>
        </w:rPr>
        <w:t xml:space="preserve"> “How did the Cold War start and end”, February 16, 2014. Available: </w:t>
      </w:r>
      <w:hyperlink r:id="rId8" w:history="1">
        <w:r w:rsidRPr="00BE705B">
          <w:rPr>
            <w:rStyle w:val="a6"/>
            <w:rFonts w:ascii="Times New Roman" w:hAnsi="Times New Roman" w:cs="Times New Roman"/>
            <w:color w:val="auto"/>
            <w:lang w:val="en-US"/>
          </w:rPr>
          <w:t>http://www.todayifoundout.com/index.php/2013/11/cold-war-start-end/</w:t>
        </w:r>
      </w:hyperlink>
      <w:r w:rsidRPr="00D356FC">
        <w:rPr>
          <w:rFonts w:ascii="Times New Roman" w:hAnsi="Times New Roman" w:cs="Times New Roman"/>
          <w:lang w:val="en-US"/>
        </w:rPr>
        <w:t xml:space="preserve">  </w:t>
      </w:r>
    </w:p>
  </w:footnote>
  <w:footnote w:id="88">
    <w:p w:rsidR="00F91E98" w:rsidRPr="00C359E8" w:rsidRDefault="00F91E98" w:rsidP="00B57C2F">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Anuradha</w:t>
      </w:r>
      <w:proofErr w:type="spellEnd"/>
      <w:r w:rsidRPr="00C359E8">
        <w:rPr>
          <w:rFonts w:ascii="Times New Roman" w:hAnsi="Times New Roman" w:cs="Times New Roman"/>
          <w:lang w:val="en-US"/>
        </w:rPr>
        <w:t xml:space="preserve"> M. </w:t>
      </w:r>
      <w:proofErr w:type="spellStart"/>
      <w:r w:rsidRPr="00C359E8">
        <w:rPr>
          <w:rFonts w:ascii="Times New Roman" w:hAnsi="Times New Roman" w:cs="Times New Roman"/>
          <w:lang w:val="en-US"/>
        </w:rPr>
        <w:t>Chenoy</w:t>
      </w:r>
      <w:proofErr w:type="spellEnd"/>
      <w:r w:rsidRPr="00C359E8">
        <w:rPr>
          <w:rFonts w:ascii="Times New Roman" w:hAnsi="Times New Roman" w:cs="Times New Roman"/>
          <w:lang w:val="en-US"/>
        </w:rPr>
        <w:t xml:space="preserve">, </w:t>
      </w:r>
      <w:r w:rsidRPr="00C359E8">
        <w:rPr>
          <w:rFonts w:ascii="Times New Roman" w:hAnsi="Times New Roman" w:cs="Times New Roman"/>
          <w:i/>
          <w:lang w:val="en-US"/>
        </w:rPr>
        <w:t>The Making of New Russia: The Foreign Policy</w:t>
      </w:r>
      <w:r w:rsidRPr="00C359E8">
        <w:rPr>
          <w:rFonts w:ascii="Times New Roman" w:hAnsi="Times New Roman" w:cs="Times New Roman"/>
          <w:lang w:val="en-US"/>
        </w:rPr>
        <w:t xml:space="preserve">. Peace and Security Series </w:t>
      </w:r>
      <w:proofErr w:type="spellStart"/>
      <w:r w:rsidRPr="00C359E8">
        <w:rPr>
          <w:rFonts w:ascii="Times New Roman" w:hAnsi="Times New Roman" w:cs="Times New Roman"/>
          <w:lang w:val="en-US"/>
        </w:rPr>
        <w:t>Har-Anand</w:t>
      </w:r>
      <w:proofErr w:type="spellEnd"/>
      <w:r w:rsidRPr="00C359E8">
        <w:rPr>
          <w:rFonts w:ascii="Times New Roman" w:hAnsi="Times New Roman" w:cs="Times New Roman"/>
          <w:lang w:val="en-US"/>
        </w:rPr>
        <w:t xml:space="preserve"> Publications PVT, 2001, p. 51. </w:t>
      </w:r>
    </w:p>
  </w:footnote>
  <w:footnote w:id="89">
    <w:p w:rsidR="00F91E98" w:rsidRPr="00C359E8" w:rsidRDefault="00F91E98" w:rsidP="00B57C2F">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Ibid, 51.</w:t>
      </w:r>
    </w:p>
  </w:footnote>
  <w:footnote w:id="90">
    <w:p w:rsidR="00F91E98" w:rsidRPr="00C359E8" w:rsidRDefault="00F91E98" w:rsidP="009D7034">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James M. </w:t>
      </w:r>
      <w:proofErr w:type="spellStart"/>
      <w:r w:rsidRPr="00C359E8">
        <w:rPr>
          <w:rFonts w:ascii="Times New Roman" w:hAnsi="Times New Roman" w:cs="Times New Roman"/>
          <w:lang w:val="en-US"/>
        </w:rPr>
        <w:t>Goldgeier</w:t>
      </w:r>
      <w:proofErr w:type="spellEnd"/>
      <w:r w:rsidRPr="00C359E8">
        <w:rPr>
          <w:rFonts w:ascii="Times New Roman" w:hAnsi="Times New Roman" w:cs="Times New Roman"/>
          <w:lang w:val="en-US"/>
        </w:rPr>
        <w:t xml:space="preserve"> and Michael McFaul, </w:t>
      </w:r>
      <w:r w:rsidRPr="00C359E8">
        <w:rPr>
          <w:rFonts w:ascii="Times New Roman" w:hAnsi="Times New Roman" w:cs="Times New Roman"/>
          <w:i/>
          <w:lang w:val="en-US"/>
        </w:rPr>
        <w:t>Power and Purpose: U.S. Policy toward Russia after the Cold War</w:t>
      </w:r>
      <w:r w:rsidRPr="00C359E8">
        <w:rPr>
          <w:rFonts w:ascii="Times New Roman" w:hAnsi="Times New Roman" w:cs="Times New Roman"/>
          <w:lang w:val="en-US"/>
        </w:rPr>
        <w:t xml:space="preserve">. The Brookings </w:t>
      </w:r>
      <w:proofErr w:type="spellStart"/>
      <w:r w:rsidRPr="00C359E8">
        <w:rPr>
          <w:rFonts w:ascii="Times New Roman" w:hAnsi="Times New Roman" w:cs="Times New Roman"/>
          <w:lang w:val="en-US"/>
        </w:rPr>
        <w:t>Institutions</w:t>
      </w:r>
      <w:proofErr w:type="spellEnd"/>
      <w:r w:rsidRPr="00C359E8">
        <w:rPr>
          <w:rFonts w:ascii="Times New Roman" w:hAnsi="Times New Roman" w:cs="Times New Roman"/>
          <w:lang w:val="en-US"/>
        </w:rPr>
        <w:t>, 2003, p. 1</w:t>
      </w:r>
    </w:p>
  </w:footnote>
  <w:footnote w:id="91">
    <w:p w:rsidR="00F91E98" w:rsidRPr="00C359E8" w:rsidRDefault="00F91E98" w:rsidP="009D7034">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John </w:t>
      </w:r>
      <w:proofErr w:type="spellStart"/>
      <w:r w:rsidRPr="00C359E8">
        <w:rPr>
          <w:rFonts w:ascii="Times New Roman" w:hAnsi="Times New Roman" w:cs="Times New Roman"/>
          <w:lang w:val="en-US"/>
        </w:rPr>
        <w:t>Feffer</w:t>
      </w:r>
      <w:proofErr w:type="spellEnd"/>
      <w:r w:rsidRPr="00C359E8">
        <w:rPr>
          <w:rFonts w:ascii="Times New Roman" w:hAnsi="Times New Roman" w:cs="Times New Roman"/>
          <w:lang w:val="en-US"/>
        </w:rPr>
        <w:t xml:space="preserve">, “U.S.-Russian Relations: Avoiding a Cold Peace”, </w:t>
      </w:r>
      <w:r w:rsidRPr="00C359E8">
        <w:rPr>
          <w:rFonts w:ascii="Times New Roman" w:hAnsi="Times New Roman" w:cs="Times New Roman"/>
          <w:i/>
          <w:lang w:val="en-US"/>
        </w:rPr>
        <w:t>Foreign Policy in Focus</w:t>
      </w:r>
      <w:r w:rsidRPr="00C359E8">
        <w:rPr>
          <w:rFonts w:ascii="Times New Roman" w:hAnsi="Times New Roman" w:cs="Times New Roman"/>
          <w:lang w:val="en-US"/>
        </w:rPr>
        <w:t xml:space="preserve">. Accessed: February 22, 2014. Available: </w:t>
      </w:r>
      <w:hyperlink r:id="rId9" w:history="1">
        <w:r w:rsidRPr="00C359E8">
          <w:rPr>
            <w:rStyle w:val="a6"/>
            <w:rFonts w:ascii="Times New Roman" w:hAnsi="Times New Roman" w:cs="Times New Roman"/>
            <w:color w:val="auto"/>
            <w:lang w:val="en-US"/>
          </w:rPr>
          <w:t>http://fpif.org/us-russian_relations_avoiding_a_cold_peace/</w:t>
        </w:r>
      </w:hyperlink>
      <w:r w:rsidRPr="00C359E8">
        <w:rPr>
          <w:rFonts w:ascii="Times New Roman" w:hAnsi="Times New Roman" w:cs="Times New Roman"/>
          <w:lang w:val="en-US"/>
        </w:rPr>
        <w:t xml:space="preserve"> </w:t>
      </w:r>
    </w:p>
  </w:footnote>
  <w:footnote w:id="92">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Goldgeier</w:t>
      </w:r>
      <w:proofErr w:type="spellEnd"/>
      <w:r w:rsidRPr="00C359E8">
        <w:rPr>
          <w:rFonts w:ascii="Times New Roman" w:hAnsi="Times New Roman" w:cs="Times New Roman"/>
          <w:lang w:val="en-US"/>
        </w:rPr>
        <w:t xml:space="preserve"> and McFaul, </w:t>
      </w:r>
      <w:r w:rsidRPr="00C359E8">
        <w:rPr>
          <w:rFonts w:ascii="Times New Roman" w:hAnsi="Times New Roman" w:cs="Times New Roman"/>
          <w:i/>
          <w:lang w:val="en-US"/>
        </w:rPr>
        <w:t>Power and Purpose: U.S. Policy toward Russia after the Cold War</w:t>
      </w:r>
      <w:r w:rsidRPr="00C359E8">
        <w:rPr>
          <w:rFonts w:ascii="Times New Roman" w:hAnsi="Times New Roman" w:cs="Times New Roman"/>
          <w:lang w:val="en-US"/>
        </w:rPr>
        <w:t>, 4.</w:t>
      </w:r>
    </w:p>
  </w:footnote>
  <w:footnote w:id="93">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Feffer</w:t>
      </w:r>
      <w:proofErr w:type="spellEnd"/>
      <w:r w:rsidRPr="00C359E8">
        <w:rPr>
          <w:rFonts w:ascii="Times New Roman" w:hAnsi="Times New Roman" w:cs="Times New Roman"/>
          <w:lang w:val="en-US"/>
        </w:rPr>
        <w:t>, “U.S.-Russian Relations: Avoiding a Cold Peace”.</w:t>
      </w:r>
    </w:p>
  </w:footnote>
  <w:footnote w:id="94">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Ibid.</w:t>
      </w:r>
    </w:p>
  </w:footnote>
  <w:footnote w:id="95">
    <w:p w:rsidR="00F91E98" w:rsidRPr="007C1DCC"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Российско-Американские</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отношения</w:t>
      </w:r>
      <w:proofErr w:type="spellEnd"/>
      <w:r w:rsidRPr="00C359E8">
        <w:rPr>
          <w:rFonts w:ascii="Times New Roman" w:hAnsi="Times New Roman" w:cs="Times New Roman"/>
          <w:lang w:val="en-US"/>
        </w:rPr>
        <w:t xml:space="preserve"> в 1992-1996 </w:t>
      </w:r>
      <w:proofErr w:type="spellStart"/>
      <w:r w:rsidRPr="00C359E8">
        <w:rPr>
          <w:rFonts w:ascii="Times New Roman" w:hAnsi="Times New Roman" w:cs="Times New Roman"/>
          <w:lang w:val="en-US"/>
        </w:rPr>
        <w:t>годах</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Справка</w:t>
      </w:r>
      <w:proofErr w:type="spellEnd"/>
      <w:r w:rsidRPr="00C359E8">
        <w:rPr>
          <w:rFonts w:ascii="Times New Roman" w:hAnsi="Times New Roman" w:cs="Times New Roman"/>
          <w:lang w:val="en-US"/>
        </w:rPr>
        <w:t xml:space="preserve">” [Russian-American Relations in 1992-1996. Inquiry], </w:t>
      </w:r>
      <w:r w:rsidRPr="00C359E8">
        <w:rPr>
          <w:rFonts w:ascii="Times New Roman" w:hAnsi="Times New Roman" w:cs="Times New Roman"/>
          <w:i/>
          <w:lang w:val="en-US"/>
        </w:rPr>
        <w:t xml:space="preserve">RIA </w:t>
      </w:r>
      <w:proofErr w:type="spellStart"/>
      <w:r w:rsidRPr="00C359E8">
        <w:rPr>
          <w:rFonts w:ascii="Times New Roman" w:hAnsi="Times New Roman" w:cs="Times New Roman"/>
          <w:i/>
          <w:lang w:val="en-US"/>
        </w:rPr>
        <w:t>Novosti</w:t>
      </w:r>
      <w:proofErr w:type="spellEnd"/>
      <w:r w:rsidRPr="00C359E8">
        <w:rPr>
          <w:rFonts w:ascii="Times New Roman" w:hAnsi="Times New Roman" w:cs="Times New Roman"/>
          <w:lang w:val="en-US"/>
        </w:rPr>
        <w:t xml:space="preserve">. Accessed: March, 2, 2014. Available: </w:t>
      </w:r>
      <w:hyperlink r:id="rId10" w:history="1">
        <w:r w:rsidRPr="00C359E8">
          <w:rPr>
            <w:rStyle w:val="a6"/>
            <w:rFonts w:ascii="Times New Roman" w:hAnsi="Times New Roman" w:cs="Times New Roman"/>
            <w:color w:val="auto"/>
            <w:lang w:val="en-US"/>
          </w:rPr>
          <w:t>http://ria.ru/history_spravki/20110404/360851191.html</w:t>
        </w:r>
      </w:hyperlink>
    </w:p>
  </w:footnote>
  <w:footnote w:id="96">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Ibid.</w:t>
      </w:r>
    </w:p>
  </w:footnote>
  <w:footnote w:id="97">
    <w:p w:rsidR="00F91E98" w:rsidRPr="00C359E8" w:rsidRDefault="00F91E98" w:rsidP="00C51E9C">
      <w:pPr>
        <w:pStyle w:val="a3"/>
        <w:tabs>
          <w:tab w:val="left" w:pos="7830"/>
        </w:tabs>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Ibid.</w:t>
      </w:r>
      <w:r w:rsidRPr="00C359E8">
        <w:rPr>
          <w:rFonts w:ascii="Times New Roman" w:hAnsi="Times New Roman" w:cs="Times New Roman"/>
          <w:lang w:val="en-US"/>
        </w:rPr>
        <w:tab/>
      </w:r>
    </w:p>
  </w:footnote>
  <w:footnote w:id="98">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Ibid.</w:t>
      </w:r>
    </w:p>
  </w:footnote>
  <w:footnote w:id="99">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Ibid.</w:t>
      </w:r>
    </w:p>
  </w:footnote>
  <w:footnote w:id="100">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Ibid.</w:t>
      </w:r>
    </w:p>
  </w:footnote>
  <w:footnote w:id="101">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“Newly Independent States of the Former Soviet Union: Russia”, </w:t>
      </w:r>
      <w:r w:rsidRPr="00C359E8">
        <w:rPr>
          <w:rFonts w:ascii="Times New Roman" w:hAnsi="Times New Roman" w:cs="Times New Roman"/>
          <w:i/>
          <w:lang w:val="en-US"/>
        </w:rPr>
        <w:t>United States Information Agency</w:t>
      </w:r>
      <w:r w:rsidRPr="00C359E8">
        <w:rPr>
          <w:rFonts w:ascii="Times New Roman" w:hAnsi="Times New Roman" w:cs="Times New Roman"/>
          <w:lang w:val="en-US"/>
        </w:rPr>
        <w:t xml:space="preserve">.  Accessed: March 8, 2014. Available: </w:t>
      </w:r>
      <w:hyperlink r:id="rId11" w:history="1">
        <w:r w:rsidRPr="00C359E8">
          <w:rPr>
            <w:rStyle w:val="a6"/>
            <w:rFonts w:ascii="Times New Roman" w:hAnsi="Times New Roman" w:cs="Times New Roman"/>
            <w:color w:val="auto"/>
            <w:lang w:val="en-US"/>
          </w:rPr>
          <w:t>http://dosfan.lib.uic.edu/ERC/bgnotes/eur/russia9208.html</w:t>
        </w:r>
      </w:hyperlink>
    </w:p>
  </w:footnote>
  <w:footnote w:id="102">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Российско-Американские</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отношения</w:t>
      </w:r>
      <w:proofErr w:type="spellEnd"/>
      <w:r w:rsidRPr="00C359E8">
        <w:rPr>
          <w:rFonts w:ascii="Times New Roman" w:hAnsi="Times New Roman" w:cs="Times New Roman"/>
          <w:lang w:val="en-US"/>
        </w:rPr>
        <w:t xml:space="preserve"> в 1992-1996 </w:t>
      </w:r>
      <w:proofErr w:type="spellStart"/>
      <w:r w:rsidRPr="00C359E8">
        <w:rPr>
          <w:rFonts w:ascii="Times New Roman" w:hAnsi="Times New Roman" w:cs="Times New Roman"/>
          <w:lang w:val="en-US"/>
        </w:rPr>
        <w:t>годах</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Справка</w:t>
      </w:r>
      <w:proofErr w:type="spellEnd"/>
      <w:r w:rsidRPr="00C359E8">
        <w:rPr>
          <w:rFonts w:ascii="Times New Roman" w:hAnsi="Times New Roman" w:cs="Times New Roman"/>
          <w:lang w:val="en-US"/>
        </w:rPr>
        <w:t xml:space="preserve">” [Russian-American Relations in 1992-1996. Inquiry]. </w:t>
      </w:r>
    </w:p>
  </w:footnote>
  <w:footnote w:id="103">
    <w:p w:rsidR="00F91E98" w:rsidRPr="00C359E8" w:rsidRDefault="00F91E98" w:rsidP="00D11E5E">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Ibid.</w:t>
      </w:r>
    </w:p>
  </w:footnote>
  <w:footnote w:id="104">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rPr>
        <w:footnoteRef/>
      </w:r>
      <w:r w:rsidRPr="00C359E8">
        <w:rPr>
          <w:rFonts w:ascii="Times New Roman" w:hAnsi="Times New Roman" w:cs="Times New Roman"/>
        </w:rPr>
        <w:t xml:space="preserve"> </w:t>
      </w:r>
      <w:r w:rsidRPr="00C359E8">
        <w:rPr>
          <w:rFonts w:ascii="Times New Roman" w:hAnsi="Times New Roman" w:cs="Times New Roman"/>
          <w:lang w:val="en-US"/>
        </w:rPr>
        <w:t xml:space="preserve">Todd, </w:t>
      </w:r>
      <w:r w:rsidRPr="00C359E8">
        <w:rPr>
          <w:rFonts w:ascii="Times New Roman" w:hAnsi="Times New Roman" w:cs="Times New Roman"/>
          <w:i/>
          <w:lang w:val="en-US"/>
        </w:rPr>
        <w:t>History for the IB Diploma: The Cold War</w:t>
      </w:r>
      <w:r w:rsidRPr="00C359E8">
        <w:rPr>
          <w:rFonts w:ascii="Times New Roman" w:hAnsi="Times New Roman" w:cs="Times New Roman"/>
          <w:lang w:val="en-US"/>
        </w:rPr>
        <w:t>, 196-197.</w:t>
      </w:r>
    </w:p>
  </w:footnote>
  <w:footnote w:id="105">
    <w:p w:rsidR="00F91E98" w:rsidRPr="00F42AAD"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w:t>
      </w:r>
      <w:r w:rsidRPr="00C359E8">
        <w:rPr>
          <w:rFonts w:ascii="Times New Roman" w:eastAsia="Times New Roman" w:hAnsi="Times New Roman" w:cs="Times New Roman"/>
          <w:bCs/>
          <w:lang w:val="en-US" w:eastAsia="lv-LV"/>
        </w:rPr>
        <w:t xml:space="preserve">Treaty between the United States of America and the Union of Soviet Socialist Republics on Strategic Offensive Reductions (START II)”, </w:t>
      </w:r>
      <w:r w:rsidRPr="00C359E8">
        <w:rPr>
          <w:rFonts w:ascii="Times New Roman" w:eastAsia="Times New Roman" w:hAnsi="Times New Roman" w:cs="Times New Roman"/>
          <w:bCs/>
          <w:i/>
          <w:lang w:val="en-US" w:eastAsia="lv-LV"/>
        </w:rPr>
        <w:t>The Nuclear Threat initiative</w:t>
      </w:r>
      <w:r w:rsidRPr="00C359E8">
        <w:rPr>
          <w:rFonts w:ascii="Times New Roman" w:eastAsia="Times New Roman" w:hAnsi="Times New Roman" w:cs="Times New Roman"/>
          <w:bCs/>
          <w:lang w:val="en-US" w:eastAsia="lv-LV"/>
        </w:rPr>
        <w:t xml:space="preserve">. </w:t>
      </w:r>
      <w:r w:rsidRPr="00C359E8">
        <w:rPr>
          <w:rFonts w:ascii="Times New Roman" w:hAnsi="Times New Roman" w:cs="Times New Roman"/>
          <w:lang w:val="en-US"/>
        </w:rPr>
        <w:t xml:space="preserve">Accessed: March 5, 2014. Available: </w:t>
      </w:r>
      <w:hyperlink r:id="rId12" w:history="1">
        <w:r w:rsidRPr="00C359E8">
          <w:rPr>
            <w:rStyle w:val="a6"/>
            <w:rFonts w:ascii="Times New Roman" w:hAnsi="Times New Roman" w:cs="Times New Roman"/>
            <w:color w:val="auto"/>
            <w:lang w:val="en-US"/>
          </w:rPr>
          <w:t>http://www.nti.org/treaties-and-regimes/treaty-between-united-states-america-and-union-soviet-socialist-republics-strategic-offensive-reductions-start-ii/</w:t>
        </w:r>
      </w:hyperlink>
      <w:r w:rsidRPr="00BE2975">
        <w:rPr>
          <w:rFonts w:ascii="Times New Roman" w:hAnsi="Times New Roman" w:cs="Times New Roman"/>
          <w:lang w:val="en-US"/>
        </w:rPr>
        <w:t xml:space="preserve"> </w:t>
      </w:r>
    </w:p>
  </w:footnote>
  <w:footnote w:id="106">
    <w:p w:rsidR="00F91E98" w:rsidRPr="00C359E8" w:rsidRDefault="00F91E98">
      <w:pPr>
        <w:pStyle w:val="a3"/>
        <w:rPr>
          <w:rFonts w:ascii="Times New Roman" w:hAnsi="Times New Roman" w:cs="Times New Roman"/>
          <w:lang w:val="en-US"/>
        </w:rPr>
      </w:pPr>
      <w:r w:rsidRPr="007105CC">
        <w:rPr>
          <w:rStyle w:val="a5"/>
          <w:rFonts w:ascii="Times New Roman" w:hAnsi="Times New Roman" w:cs="Times New Roman"/>
          <w:lang w:val="en-US"/>
        </w:rPr>
        <w:footnoteRef/>
      </w:r>
      <w:r w:rsidRPr="007105CC">
        <w:rPr>
          <w:rFonts w:ascii="Times New Roman" w:hAnsi="Times New Roman" w:cs="Times New Roman"/>
          <w:lang w:val="en-US"/>
        </w:rPr>
        <w:t xml:space="preserve"> Ibid</w:t>
      </w:r>
      <w:r w:rsidRPr="00C359E8">
        <w:rPr>
          <w:rFonts w:ascii="Times New Roman" w:hAnsi="Times New Roman" w:cs="Times New Roman"/>
          <w:lang w:val="en-US"/>
        </w:rPr>
        <w:t>.</w:t>
      </w:r>
    </w:p>
  </w:footnote>
  <w:footnote w:id="107">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“Newly Independent States of the Former Soviet Union: Russia”. </w:t>
      </w:r>
    </w:p>
  </w:footnote>
  <w:footnote w:id="108">
    <w:p w:rsidR="00F91E98" w:rsidRPr="00C359E8" w:rsidRDefault="00F91E98" w:rsidP="0069603B">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Peter Rutland and Gregory Dubinsky, “U.S.-Russian Relations: Hopes and Fears”, in: </w:t>
      </w:r>
      <w:r w:rsidRPr="00C359E8">
        <w:rPr>
          <w:rFonts w:ascii="Times New Roman" w:hAnsi="Times New Roman" w:cs="Times New Roman"/>
          <w:i/>
          <w:lang w:val="en-US"/>
        </w:rPr>
        <w:t>U.S. Foreign Policy</w:t>
      </w:r>
      <w:r w:rsidRPr="00C359E8">
        <w:rPr>
          <w:rFonts w:ascii="Times New Roman" w:hAnsi="Times New Roman" w:cs="Times New Roman"/>
          <w:lang w:val="en-US"/>
        </w:rPr>
        <w:t>, eds. Michael Cox and Doug Stokes. Oxford University Press, 2008, p. 3.</w:t>
      </w:r>
    </w:p>
  </w:footnote>
  <w:footnote w:id="109">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Stiven</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Pifer</w:t>
      </w:r>
      <w:proofErr w:type="spellEnd"/>
      <w:r w:rsidRPr="00C359E8">
        <w:rPr>
          <w:rFonts w:ascii="Times New Roman" w:hAnsi="Times New Roman" w:cs="Times New Roman"/>
          <w:lang w:val="en-US"/>
        </w:rPr>
        <w:t xml:space="preserve">, “The Trilateral Process: The United States, Ukraine, Russia and Nuclear Weapons”, </w:t>
      </w:r>
      <w:r w:rsidRPr="00C359E8">
        <w:rPr>
          <w:rFonts w:ascii="Times New Roman" w:hAnsi="Times New Roman" w:cs="Times New Roman"/>
          <w:i/>
          <w:lang w:val="en-US"/>
        </w:rPr>
        <w:t xml:space="preserve">The </w:t>
      </w:r>
      <w:proofErr w:type="spellStart"/>
      <w:r w:rsidRPr="00C359E8">
        <w:rPr>
          <w:rFonts w:ascii="Times New Roman" w:hAnsi="Times New Roman" w:cs="Times New Roman"/>
          <w:i/>
          <w:lang w:val="en-US"/>
        </w:rPr>
        <w:t>brookings</w:t>
      </w:r>
      <w:proofErr w:type="spellEnd"/>
      <w:r w:rsidRPr="00C359E8">
        <w:rPr>
          <w:rFonts w:ascii="Times New Roman" w:hAnsi="Times New Roman" w:cs="Times New Roman"/>
          <w:i/>
          <w:lang w:val="en-US"/>
        </w:rPr>
        <w:t xml:space="preserve"> Institution</w:t>
      </w:r>
      <w:r w:rsidRPr="00C359E8">
        <w:rPr>
          <w:rFonts w:ascii="Times New Roman" w:hAnsi="Times New Roman" w:cs="Times New Roman"/>
          <w:lang w:val="en-US"/>
        </w:rPr>
        <w:t xml:space="preserve">. Accessed: March 5, 2014. Available: </w:t>
      </w:r>
      <w:hyperlink r:id="rId13" w:history="1">
        <w:r w:rsidRPr="00C359E8">
          <w:rPr>
            <w:rStyle w:val="a6"/>
            <w:rFonts w:ascii="Times New Roman" w:hAnsi="Times New Roman" w:cs="Times New Roman"/>
            <w:color w:val="auto"/>
            <w:lang w:val="en-US"/>
          </w:rPr>
          <w:t>http://www.brookings.edu/research/papers/2011/05/trilateral-process-pifer</w:t>
        </w:r>
      </w:hyperlink>
      <w:r w:rsidRPr="00C359E8">
        <w:rPr>
          <w:rFonts w:ascii="Times New Roman" w:hAnsi="Times New Roman" w:cs="Times New Roman"/>
          <w:lang w:val="en-US"/>
        </w:rPr>
        <w:t xml:space="preserve"> </w:t>
      </w:r>
    </w:p>
  </w:footnote>
  <w:footnote w:id="110">
    <w:p w:rsidR="00F91E98" w:rsidRPr="00C359E8" w:rsidRDefault="00F91E98" w:rsidP="007C6F6C">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Sultan-Khan </w:t>
      </w:r>
      <w:proofErr w:type="spellStart"/>
      <w:r w:rsidRPr="00C359E8">
        <w:rPr>
          <w:rFonts w:ascii="Times New Roman" w:hAnsi="Times New Roman" w:cs="Times New Roman"/>
          <w:lang w:val="en-US"/>
        </w:rPr>
        <w:t>Akkuly</w:t>
      </w:r>
      <w:proofErr w:type="spellEnd"/>
      <w:r w:rsidRPr="00C359E8">
        <w:rPr>
          <w:rFonts w:ascii="Times New Roman" w:hAnsi="Times New Roman" w:cs="Times New Roman"/>
          <w:lang w:val="en-US"/>
        </w:rPr>
        <w:t>, “</w:t>
      </w:r>
      <w:proofErr w:type="spellStart"/>
      <w:r w:rsidRPr="00C359E8">
        <w:rPr>
          <w:rFonts w:ascii="Times New Roman" w:hAnsi="Times New Roman" w:cs="Times New Roman"/>
          <w:lang w:val="en-US"/>
        </w:rPr>
        <w:t>Как</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Казахстан</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Украина</w:t>
      </w:r>
      <w:proofErr w:type="spellEnd"/>
      <w:r w:rsidRPr="00C359E8">
        <w:rPr>
          <w:rFonts w:ascii="Times New Roman" w:hAnsi="Times New Roman" w:cs="Times New Roman"/>
          <w:lang w:val="en-US"/>
        </w:rPr>
        <w:t xml:space="preserve"> и </w:t>
      </w:r>
      <w:proofErr w:type="spellStart"/>
      <w:r w:rsidRPr="00C359E8">
        <w:rPr>
          <w:rFonts w:ascii="Times New Roman" w:hAnsi="Times New Roman" w:cs="Times New Roman"/>
          <w:lang w:val="en-US"/>
        </w:rPr>
        <w:t>Беларусь</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отдавали</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ядерные</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арсеналы</w:t>
      </w:r>
      <w:proofErr w:type="spellEnd"/>
      <w:r w:rsidRPr="00C359E8">
        <w:rPr>
          <w:rFonts w:ascii="Times New Roman" w:hAnsi="Times New Roman" w:cs="Times New Roman"/>
          <w:lang w:val="en-US"/>
        </w:rPr>
        <w:t xml:space="preserve">” [How Kazakhstan, Ukraine and Belarus gave up the nuclear arsenal], </w:t>
      </w:r>
      <w:r w:rsidRPr="00C359E8">
        <w:rPr>
          <w:rFonts w:ascii="Times New Roman" w:hAnsi="Times New Roman" w:cs="Times New Roman"/>
          <w:i/>
          <w:lang w:val="en-US"/>
        </w:rPr>
        <w:t xml:space="preserve">Radio </w:t>
      </w:r>
      <w:proofErr w:type="spellStart"/>
      <w:r w:rsidRPr="00C359E8">
        <w:rPr>
          <w:rFonts w:ascii="Times New Roman" w:hAnsi="Times New Roman" w:cs="Times New Roman"/>
          <w:i/>
          <w:lang w:val="en-US"/>
        </w:rPr>
        <w:t>Azattik</w:t>
      </w:r>
      <w:proofErr w:type="spellEnd"/>
      <w:r w:rsidRPr="00C359E8">
        <w:rPr>
          <w:rFonts w:ascii="Times New Roman" w:hAnsi="Times New Roman" w:cs="Times New Roman"/>
          <w:lang w:val="en-US"/>
        </w:rPr>
        <w:t xml:space="preserve">. Accessed: March 6, 2014. Available: </w:t>
      </w:r>
      <w:hyperlink r:id="rId14" w:history="1">
        <w:r w:rsidRPr="00C359E8">
          <w:rPr>
            <w:rStyle w:val="a6"/>
            <w:rFonts w:ascii="Times New Roman" w:hAnsi="Times New Roman" w:cs="Times New Roman"/>
            <w:color w:val="auto"/>
            <w:lang w:val="en-US"/>
          </w:rPr>
          <w:t>http://rus.azattyq.org/content/kazakhstan_nuclear_weapon_russia_ukraine_belarus/24529885.html</w:t>
        </w:r>
      </w:hyperlink>
      <w:r w:rsidRPr="00C359E8">
        <w:rPr>
          <w:rFonts w:ascii="Times New Roman" w:hAnsi="Times New Roman" w:cs="Times New Roman"/>
          <w:lang w:val="en-US"/>
        </w:rPr>
        <w:t xml:space="preserve"> </w:t>
      </w:r>
    </w:p>
  </w:footnote>
  <w:footnote w:id="111">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Stiven</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Pefer</w:t>
      </w:r>
      <w:proofErr w:type="spellEnd"/>
      <w:r w:rsidRPr="00C359E8">
        <w:rPr>
          <w:rFonts w:ascii="Times New Roman" w:hAnsi="Times New Roman" w:cs="Times New Roman"/>
          <w:lang w:val="en-US"/>
        </w:rPr>
        <w:t>, “The Trilateral Process: The United States, Ukraine, Russia and Nuclear Weapons”. The Brookings Institution. Brookings Arms Control Series, Paper 6, 2011, p. 1.</w:t>
      </w:r>
    </w:p>
  </w:footnote>
  <w:footnote w:id="112">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Tom </w:t>
      </w:r>
      <w:proofErr w:type="spellStart"/>
      <w:r w:rsidRPr="00C359E8">
        <w:rPr>
          <w:rFonts w:ascii="Times New Roman" w:hAnsi="Times New Roman" w:cs="Times New Roman"/>
          <w:lang w:val="en-US"/>
        </w:rPr>
        <w:t>Collina</w:t>
      </w:r>
      <w:proofErr w:type="spellEnd"/>
      <w:r w:rsidRPr="00C359E8">
        <w:rPr>
          <w:rFonts w:ascii="Times New Roman" w:hAnsi="Times New Roman" w:cs="Times New Roman"/>
          <w:lang w:val="en-US"/>
        </w:rPr>
        <w:t xml:space="preserve">, “The Lisbon Protocol at a Glance”, </w:t>
      </w:r>
      <w:r w:rsidRPr="00C359E8">
        <w:rPr>
          <w:rFonts w:ascii="Times New Roman" w:hAnsi="Times New Roman" w:cs="Times New Roman"/>
          <w:i/>
          <w:lang w:val="en-US"/>
        </w:rPr>
        <w:t>Arms Control Association</w:t>
      </w:r>
      <w:r w:rsidRPr="00C359E8">
        <w:rPr>
          <w:rFonts w:ascii="Times New Roman" w:hAnsi="Times New Roman" w:cs="Times New Roman"/>
          <w:lang w:val="en-US"/>
        </w:rPr>
        <w:t xml:space="preserve">. Accessed: March 6, 2014. Available: </w:t>
      </w:r>
      <w:hyperlink r:id="rId15" w:history="1">
        <w:r w:rsidRPr="00C359E8">
          <w:rPr>
            <w:rStyle w:val="a6"/>
            <w:rFonts w:ascii="Times New Roman" w:hAnsi="Times New Roman" w:cs="Times New Roman"/>
            <w:color w:val="auto"/>
            <w:lang w:val="en-US"/>
          </w:rPr>
          <w:t>http://www.armscontrol.org/node/3289</w:t>
        </w:r>
      </w:hyperlink>
      <w:r w:rsidRPr="00C359E8">
        <w:rPr>
          <w:rFonts w:ascii="Times New Roman" w:hAnsi="Times New Roman" w:cs="Times New Roman"/>
          <w:lang w:val="en-US"/>
        </w:rPr>
        <w:t xml:space="preserve"> </w:t>
      </w:r>
    </w:p>
  </w:footnote>
  <w:footnote w:id="113">
    <w:p w:rsidR="00F91E98" w:rsidRPr="007105CC"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Pefer</w:t>
      </w:r>
      <w:proofErr w:type="spellEnd"/>
      <w:r w:rsidRPr="00C359E8">
        <w:rPr>
          <w:rFonts w:ascii="Times New Roman" w:hAnsi="Times New Roman" w:cs="Times New Roman"/>
          <w:lang w:val="en-US"/>
        </w:rPr>
        <w:t>, “The Trilateral Process: The United States, Ukraine, Russia and Nuclear Weapons”, 2.</w:t>
      </w:r>
    </w:p>
  </w:footnote>
  <w:footnote w:id="114">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“United States Relations with Russia: After the Cold War”, </w:t>
      </w:r>
      <w:r w:rsidRPr="00C359E8">
        <w:rPr>
          <w:rFonts w:ascii="Times New Roman" w:hAnsi="Times New Roman" w:cs="Times New Roman"/>
          <w:i/>
          <w:lang w:val="en-US"/>
        </w:rPr>
        <w:t>U.S. Department of State</w:t>
      </w:r>
      <w:r w:rsidRPr="00C359E8">
        <w:rPr>
          <w:rFonts w:ascii="Times New Roman" w:hAnsi="Times New Roman" w:cs="Times New Roman"/>
          <w:lang w:val="en-US"/>
        </w:rPr>
        <w:t xml:space="preserve">. Accessed: March 8, 2014. Available: </w:t>
      </w:r>
      <w:hyperlink r:id="rId16" w:anchor="provide_hope" w:history="1">
        <w:r w:rsidRPr="00C359E8">
          <w:rPr>
            <w:rStyle w:val="a6"/>
            <w:rFonts w:ascii="Times New Roman" w:hAnsi="Times New Roman" w:cs="Times New Roman"/>
            <w:color w:val="auto"/>
            <w:lang w:val="en-US"/>
          </w:rPr>
          <w:t>http://2001-2009.state.gov/r/pa/ho/pubs/fs/85962.htm#provide_hope</w:t>
        </w:r>
      </w:hyperlink>
      <w:r w:rsidRPr="00C359E8">
        <w:rPr>
          <w:rFonts w:ascii="Times New Roman" w:hAnsi="Times New Roman" w:cs="Times New Roman"/>
          <w:lang w:val="en-US"/>
        </w:rPr>
        <w:t xml:space="preserve"> </w:t>
      </w:r>
    </w:p>
  </w:footnote>
  <w:footnote w:id="115">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rPr>
        <w:footnoteRef/>
      </w:r>
      <w:r w:rsidRPr="00C359E8">
        <w:rPr>
          <w:rFonts w:ascii="Times New Roman" w:hAnsi="Times New Roman" w:cs="Times New Roman"/>
        </w:rPr>
        <w:t xml:space="preserve"> </w:t>
      </w:r>
      <w:r w:rsidRPr="00C359E8">
        <w:rPr>
          <w:rFonts w:ascii="Times New Roman" w:hAnsi="Times New Roman" w:cs="Times New Roman"/>
          <w:lang w:val="en-US"/>
        </w:rPr>
        <w:t>„Newly Independent States of the Former Soviet Union: Russia”.</w:t>
      </w:r>
    </w:p>
  </w:footnote>
  <w:footnote w:id="116">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rPr>
        <w:footnoteRef/>
      </w:r>
      <w:r w:rsidRPr="00C359E8">
        <w:rPr>
          <w:rFonts w:ascii="Times New Roman" w:hAnsi="Times New Roman" w:cs="Times New Roman"/>
        </w:rPr>
        <w:t xml:space="preserve"> </w:t>
      </w:r>
      <w:r w:rsidRPr="00C359E8">
        <w:rPr>
          <w:rFonts w:ascii="Times New Roman" w:hAnsi="Times New Roman" w:cs="Times New Roman"/>
          <w:lang w:val="en-US"/>
        </w:rPr>
        <w:t>Ibid.</w:t>
      </w:r>
    </w:p>
  </w:footnote>
  <w:footnote w:id="117">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rPr>
        <w:footnoteRef/>
      </w:r>
      <w:r w:rsidRPr="00C359E8">
        <w:rPr>
          <w:rFonts w:ascii="Times New Roman" w:hAnsi="Times New Roman" w:cs="Times New Roman"/>
        </w:rPr>
        <w:t xml:space="preserve"> </w:t>
      </w:r>
      <w:r w:rsidRPr="00C359E8">
        <w:rPr>
          <w:rFonts w:ascii="Times New Roman" w:hAnsi="Times New Roman" w:cs="Times New Roman"/>
          <w:lang w:val="en-US"/>
        </w:rPr>
        <w:t>Ibid.</w:t>
      </w:r>
    </w:p>
  </w:footnote>
  <w:footnote w:id="118">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Ibid.</w:t>
      </w:r>
    </w:p>
  </w:footnote>
  <w:footnote w:id="119">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“United States Relations with Russia: After the Cold War”. </w:t>
      </w:r>
    </w:p>
  </w:footnote>
  <w:footnote w:id="120">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Rutland and Dubinsky, “U.S.-Russian Relations: Hopes and Fears”, 4.</w:t>
      </w:r>
    </w:p>
  </w:footnote>
  <w:footnote w:id="121">
    <w:p w:rsidR="00F91E98" w:rsidRPr="00C359E8" w:rsidRDefault="00F91E98" w:rsidP="00AF1CE6">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Российско-Американские</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отношения</w:t>
      </w:r>
      <w:proofErr w:type="spellEnd"/>
      <w:r w:rsidRPr="00C359E8">
        <w:rPr>
          <w:rFonts w:ascii="Times New Roman" w:hAnsi="Times New Roman" w:cs="Times New Roman"/>
          <w:lang w:val="en-US"/>
        </w:rPr>
        <w:t xml:space="preserve"> в 1992-1996 </w:t>
      </w:r>
      <w:proofErr w:type="spellStart"/>
      <w:r w:rsidRPr="00C359E8">
        <w:rPr>
          <w:rFonts w:ascii="Times New Roman" w:hAnsi="Times New Roman" w:cs="Times New Roman"/>
          <w:lang w:val="en-US"/>
        </w:rPr>
        <w:t>годах</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Справка</w:t>
      </w:r>
      <w:proofErr w:type="spellEnd"/>
      <w:r w:rsidRPr="00C359E8">
        <w:rPr>
          <w:rFonts w:ascii="Times New Roman" w:hAnsi="Times New Roman" w:cs="Times New Roman"/>
          <w:lang w:val="en-US"/>
        </w:rPr>
        <w:t xml:space="preserve">” [Russian-American Relations in 1992-1996. Inquiry]. </w:t>
      </w:r>
    </w:p>
  </w:footnote>
  <w:footnote w:id="122">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“Vancouver Declaration”, </w:t>
      </w:r>
      <w:r w:rsidRPr="00C359E8">
        <w:rPr>
          <w:rFonts w:ascii="Times New Roman" w:hAnsi="Times New Roman" w:cs="Times New Roman"/>
          <w:i/>
          <w:lang w:val="en-US"/>
        </w:rPr>
        <w:t>Administration of William J. Clinton</w:t>
      </w:r>
      <w:r w:rsidRPr="00C359E8">
        <w:rPr>
          <w:rFonts w:ascii="Times New Roman" w:hAnsi="Times New Roman" w:cs="Times New Roman"/>
          <w:lang w:val="en-US"/>
        </w:rPr>
        <w:t xml:space="preserve">. Accessed: March, 8, 2014. Available: </w:t>
      </w:r>
      <w:hyperlink r:id="rId17" w:history="1">
        <w:r w:rsidRPr="00C359E8">
          <w:rPr>
            <w:rStyle w:val="a6"/>
            <w:rFonts w:ascii="Times New Roman" w:hAnsi="Times New Roman" w:cs="Times New Roman"/>
            <w:color w:val="auto"/>
            <w:lang w:val="en-US"/>
          </w:rPr>
          <w:t>http://www.gpo.gov/fdsys/pkg/WCPD-1993-04-12/pdf/WCPD-1993-04-12-Pg545.pdf</w:t>
        </w:r>
      </w:hyperlink>
      <w:r w:rsidRPr="00C359E8">
        <w:rPr>
          <w:rFonts w:ascii="Times New Roman" w:hAnsi="Times New Roman" w:cs="Times New Roman"/>
          <w:lang w:val="en-US"/>
        </w:rPr>
        <w:t xml:space="preserve"> </w:t>
      </w:r>
    </w:p>
  </w:footnote>
  <w:footnote w:id="123">
    <w:p w:rsidR="00F91E98" w:rsidRDefault="00F91E98" w:rsidP="00CB2796">
      <w:pPr>
        <w:pStyle w:val="a3"/>
        <w:tabs>
          <w:tab w:val="left" w:pos="6690"/>
        </w:tabs>
      </w:pPr>
      <w:r w:rsidRPr="008C2E6E">
        <w:rPr>
          <w:rStyle w:val="a5"/>
          <w:rFonts w:ascii="Times New Roman" w:hAnsi="Times New Roman" w:cs="Times New Roman"/>
          <w:lang w:val="en-US"/>
        </w:rPr>
        <w:footnoteRef/>
      </w:r>
      <w:r w:rsidRPr="008C2E6E">
        <w:rPr>
          <w:rFonts w:ascii="Times New Roman" w:hAnsi="Times New Roman" w:cs="Times New Roman"/>
          <w:lang w:val="en-US"/>
        </w:rPr>
        <w:t xml:space="preserve"> Rutland and </w:t>
      </w:r>
      <w:r>
        <w:rPr>
          <w:rFonts w:ascii="Times New Roman" w:hAnsi="Times New Roman" w:cs="Times New Roman"/>
          <w:lang w:val="en-US"/>
        </w:rPr>
        <w:t>Dubinsky,</w:t>
      </w:r>
      <w:r w:rsidRPr="008C2E6E">
        <w:rPr>
          <w:rFonts w:ascii="Times New Roman" w:hAnsi="Times New Roman" w:cs="Times New Roman"/>
          <w:lang w:val="en-US"/>
        </w:rPr>
        <w:t xml:space="preserve"> </w:t>
      </w:r>
      <w:r>
        <w:rPr>
          <w:rFonts w:ascii="Times New Roman" w:hAnsi="Times New Roman" w:cs="Times New Roman"/>
          <w:lang w:val="en-US"/>
        </w:rPr>
        <w:t>“</w:t>
      </w:r>
      <w:r w:rsidRPr="008C2E6E">
        <w:rPr>
          <w:rFonts w:ascii="Times New Roman" w:hAnsi="Times New Roman" w:cs="Times New Roman"/>
          <w:lang w:val="en-US"/>
        </w:rPr>
        <w:t>U.S.-Russian Relations: Hopes and Fears</w:t>
      </w:r>
      <w:r>
        <w:rPr>
          <w:rFonts w:ascii="Times New Roman" w:hAnsi="Times New Roman" w:cs="Times New Roman"/>
          <w:lang w:val="en-US"/>
        </w:rPr>
        <w:t xml:space="preserve">”, </w:t>
      </w:r>
      <w:r w:rsidRPr="008C2E6E">
        <w:rPr>
          <w:rFonts w:ascii="Times New Roman" w:hAnsi="Times New Roman" w:cs="Times New Roman"/>
          <w:lang w:val="en-US"/>
        </w:rPr>
        <w:t>4.</w:t>
      </w:r>
      <w:r>
        <w:rPr>
          <w:rFonts w:ascii="Times New Roman" w:hAnsi="Times New Roman" w:cs="Times New Roman"/>
          <w:lang w:val="en-US"/>
        </w:rPr>
        <w:tab/>
      </w:r>
    </w:p>
  </w:footnote>
  <w:footnote w:id="124">
    <w:p w:rsidR="00F91E98" w:rsidRPr="00EA7CFB" w:rsidRDefault="00F91E98">
      <w:pPr>
        <w:pStyle w:val="a3"/>
        <w:rPr>
          <w:rFonts w:ascii="Times New Roman" w:hAnsi="Times New Roman" w:cs="Times New Roman"/>
          <w:lang w:val="en-US"/>
        </w:rPr>
      </w:pPr>
      <w:r w:rsidRPr="00EA7CFB">
        <w:rPr>
          <w:rStyle w:val="a5"/>
          <w:rFonts w:ascii="Times New Roman" w:hAnsi="Times New Roman" w:cs="Times New Roman"/>
          <w:lang w:val="en-US"/>
        </w:rPr>
        <w:footnoteRef/>
      </w:r>
      <w:r w:rsidRPr="00EA7CFB">
        <w:rPr>
          <w:rFonts w:ascii="Times New Roman" w:hAnsi="Times New Roman" w:cs="Times New Roman"/>
          <w:lang w:val="en-US"/>
        </w:rPr>
        <w:t xml:space="preserve"> </w:t>
      </w:r>
      <w:r>
        <w:rPr>
          <w:rFonts w:ascii="Times New Roman" w:hAnsi="Times New Roman" w:cs="Times New Roman"/>
          <w:lang w:val="en-US"/>
        </w:rPr>
        <w:t>“</w:t>
      </w:r>
      <w:r w:rsidRPr="00EA7CFB">
        <w:rPr>
          <w:rFonts w:ascii="Times New Roman" w:hAnsi="Times New Roman" w:cs="Times New Roman"/>
          <w:lang w:val="en-US"/>
        </w:rPr>
        <w:t>United States Relations with Russia: After the Cold War</w:t>
      </w:r>
      <w:r>
        <w:rPr>
          <w:rFonts w:ascii="Times New Roman" w:hAnsi="Times New Roman" w:cs="Times New Roman"/>
          <w:lang w:val="en-US"/>
        </w:rPr>
        <w:t>”</w:t>
      </w:r>
      <w:r w:rsidRPr="00EA7CFB">
        <w:rPr>
          <w:rFonts w:ascii="Times New Roman" w:hAnsi="Times New Roman" w:cs="Times New Roman"/>
          <w:lang w:val="en-US"/>
        </w:rPr>
        <w:t xml:space="preserve">. </w:t>
      </w:r>
    </w:p>
  </w:footnote>
  <w:footnote w:id="125">
    <w:p w:rsidR="00F91E98" w:rsidRPr="002B359E" w:rsidRDefault="00F91E98">
      <w:pPr>
        <w:pStyle w:val="a3"/>
        <w:rPr>
          <w:rFonts w:ascii="Times New Roman" w:hAnsi="Times New Roman" w:cs="Times New Roman"/>
          <w:lang w:val="en-US"/>
        </w:rPr>
      </w:pPr>
      <w:r w:rsidRPr="002B359E">
        <w:rPr>
          <w:rStyle w:val="a5"/>
          <w:rFonts w:ascii="Times New Roman" w:hAnsi="Times New Roman" w:cs="Times New Roman"/>
          <w:lang w:val="en-US"/>
        </w:rPr>
        <w:footnoteRef/>
      </w:r>
      <w:r w:rsidRPr="002B359E">
        <w:rPr>
          <w:rFonts w:ascii="Times New Roman" w:hAnsi="Times New Roman" w:cs="Times New Roman"/>
          <w:lang w:val="en-US"/>
        </w:rPr>
        <w:t xml:space="preserve"> Ibid.</w:t>
      </w:r>
    </w:p>
  </w:footnote>
  <w:footnote w:id="126">
    <w:p w:rsidR="00F91E98" w:rsidRPr="002B359E" w:rsidRDefault="00F91E98">
      <w:pPr>
        <w:pStyle w:val="a3"/>
        <w:rPr>
          <w:rFonts w:ascii="Times New Roman" w:hAnsi="Times New Roman" w:cs="Times New Roman"/>
        </w:rPr>
      </w:pPr>
      <w:r w:rsidRPr="002B359E">
        <w:rPr>
          <w:rStyle w:val="a5"/>
          <w:rFonts w:ascii="Times New Roman" w:hAnsi="Times New Roman" w:cs="Times New Roman"/>
        </w:rPr>
        <w:footnoteRef/>
      </w:r>
      <w:r w:rsidRPr="002B359E">
        <w:rPr>
          <w:rFonts w:ascii="Times New Roman" w:hAnsi="Times New Roman" w:cs="Times New Roman"/>
        </w:rPr>
        <w:t xml:space="preserve"> Ibid.</w:t>
      </w:r>
    </w:p>
  </w:footnote>
  <w:footnote w:id="127">
    <w:p w:rsidR="00F91E98" w:rsidRPr="002B359E" w:rsidRDefault="00F91E98">
      <w:pPr>
        <w:pStyle w:val="a3"/>
        <w:rPr>
          <w:rFonts w:ascii="Times New Roman" w:hAnsi="Times New Roman" w:cs="Times New Roman"/>
          <w:lang w:val="en-US"/>
        </w:rPr>
      </w:pPr>
      <w:r w:rsidRPr="002B359E">
        <w:rPr>
          <w:rStyle w:val="a5"/>
          <w:rFonts w:ascii="Times New Roman" w:hAnsi="Times New Roman" w:cs="Times New Roman"/>
          <w:lang w:val="en-US"/>
        </w:rPr>
        <w:footnoteRef/>
      </w:r>
      <w:r w:rsidRPr="002B359E">
        <w:rPr>
          <w:rFonts w:ascii="Times New Roman" w:hAnsi="Times New Roman" w:cs="Times New Roman"/>
          <w:lang w:val="en-US"/>
        </w:rPr>
        <w:t xml:space="preserve"> </w:t>
      </w:r>
      <w:r>
        <w:rPr>
          <w:rFonts w:ascii="Times New Roman" w:hAnsi="Times New Roman" w:cs="Times New Roman"/>
          <w:lang w:val="en-US"/>
        </w:rPr>
        <w:t>“</w:t>
      </w:r>
      <w:proofErr w:type="spellStart"/>
      <w:r w:rsidRPr="008C2E6E">
        <w:rPr>
          <w:rFonts w:ascii="Times New Roman" w:hAnsi="Times New Roman" w:cs="Times New Roman"/>
          <w:lang w:val="en-US"/>
        </w:rPr>
        <w:t>Российско-Американские</w:t>
      </w:r>
      <w:proofErr w:type="spellEnd"/>
      <w:r w:rsidRPr="008C2E6E">
        <w:rPr>
          <w:rFonts w:ascii="Times New Roman" w:hAnsi="Times New Roman" w:cs="Times New Roman"/>
          <w:lang w:val="en-US"/>
        </w:rPr>
        <w:t xml:space="preserve"> </w:t>
      </w:r>
      <w:proofErr w:type="spellStart"/>
      <w:r w:rsidRPr="008C2E6E">
        <w:rPr>
          <w:rFonts w:ascii="Times New Roman" w:hAnsi="Times New Roman" w:cs="Times New Roman"/>
          <w:lang w:val="en-US"/>
        </w:rPr>
        <w:t>отношения</w:t>
      </w:r>
      <w:proofErr w:type="spellEnd"/>
      <w:r w:rsidRPr="008C2E6E">
        <w:rPr>
          <w:rFonts w:ascii="Times New Roman" w:hAnsi="Times New Roman" w:cs="Times New Roman"/>
          <w:lang w:val="en-US"/>
        </w:rPr>
        <w:t xml:space="preserve"> в 1992-1996 </w:t>
      </w:r>
      <w:proofErr w:type="spellStart"/>
      <w:r w:rsidRPr="008C2E6E">
        <w:rPr>
          <w:rFonts w:ascii="Times New Roman" w:hAnsi="Times New Roman" w:cs="Times New Roman"/>
          <w:lang w:val="en-US"/>
        </w:rPr>
        <w:t>годах</w:t>
      </w:r>
      <w:proofErr w:type="spellEnd"/>
      <w:r w:rsidRPr="008C2E6E">
        <w:rPr>
          <w:rFonts w:ascii="Times New Roman" w:hAnsi="Times New Roman" w:cs="Times New Roman"/>
          <w:lang w:val="en-US"/>
        </w:rPr>
        <w:t xml:space="preserve">. </w:t>
      </w:r>
      <w:proofErr w:type="spellStart"/>
      <w:r w:rsidRPr="008C2E6E">
        <w:rPr>
          <w:rFonts w:ascii="Times New Roman" w:hAnsi="Times New Roman" w:cs="Times New Roman"/>
          <w:lang w:val="en-US"/>
        </w:rPr>
        <w:t>Справка</w:t>
      </w:r>
      <w:proofErr w:type="spellEnd"/>
      <w:r>
        <w:rPr>
          <w:rFonts w:ascii="Times New Roman" w:hAnsi="Times New Roman" w:cs="Times New Roman"/>
          <w:lang w:val="en-US"/>
        </w:rPr>
        <w:t>”</w:t>
      </w:r>
      <w:r w:rsidRPr="008C2E6E">
        <w:rPr>
          <w:rFonts w:ascii="Times New Roman" w:hAnsi="Times New Roman" w:cs="Times New Roman"/>
          <w:lang w:val="en-US"/>
        </w:rPr>
        <w:t xml:space="preserve"> [Russian-American Relations in 1992-1996. Inquiry]</w:t>
      </w:r>
      <w:r>
        <w:rPr>
          <w:rFonts w:ascii="Times New Roman" w:hAnsi="Times New Roman" w:cs="Times New Roman"/>
          <w:lang w:val="en-US"/>
        </w:rPr>
        <w:t>.</w:t>
      </w:r>
    </w:p>
  </w:footnote>
  <w:footnote w:id="128">
    <w:p w:rsidR="00F91E98" w:rsidRPr="002B359E" w:rsidRDefault="00F91E98">
      <w:pPr>
        <w:pStyle w:val="a3"/>
        <w:rPr>
          <w:rFonts w:ascii="Times New Roman" w:hAnsi="Times New Roman" w:cs="Times New Roman"/>
          <w:lang w:val="en-US"/>
        </w:rPr>
      </w:pPr>
      <w:r w:rsidRPr="002B359E">
        <w:rPr>
          <w:rStyle w:val="a5"/>
          <w:rFonts w:ascii="Times New Roman" w:hAnsi="Times New Roman" w:cs="Times New Roman"/>
          <w:lang w:val="en-US"/>
        </w:rPr>
        <w:footnoteRef/>
      </w:r>
      <w:r w:rsidRPr="002B359E">
        <w:rPr>
          <w:rFonts w:ascii="Times New Roman" w:hAnsi="Times New Roman" w:cs="Times New Roman"/>
          <w:lang w:val="en-US"/>
        </w:rPr>
        <w:t xml:space="preserve"> “United States Relations with Russia: After the Cold War”. </w:t>
      </w:r>
    </w:p>
  </w:footnote>
  <w:footnote w:id="129">
    <w:p w:rsidR="00F91E98" w:rsidRPr="002B359E" w:rsidRDefault="00F91E98">
      <w:pPr>
        <w:pStyle w:val="a3"/>
        <w:rPr>
          <w:rFonts w:ascii="Times New Roman" w:hAnsi="Times New Roman" w:cs="Times New Roman"/>
        </w:rPr>
      </w:pPr>
      <w:r w:rsidRPr="002B359E">
        <w:rPr>
          <w:rStyle w:val="a5"/>
          <w:rFonts w:ascii="Times New Roman" w:hAnsi="Times New Roman" w:cs="Times New Roman"/>
        </w:rPr>
        <w:footnoteRef/>
      </w:r>
      <w:r w:rsidRPr="002B359E">
        <w:rPr>
          <w:rFonts w:ascii="Times New Roman" w:hAnsi="Times New Roman" w:cs="Times New Roman"/>
        </w:rPr>
        <w:t xml:space="preserve"> Ibid.</w:t>
      </w:r>
    </w:p>
  </w:footnote>
  <w:footnote w:id="130">
    <w:p w:rsidR="00F91E98" w:rsidRPr="002B359E" w:rsidRDefault="00F91E98">
      <w:pPr>
        <w:pStyle w:val="a3"/>
        <w:rPr>
          <w:rFonts w:ascii="Times New Roman" w:hAnsi="Times New Roman" w:cs="Times New Roman"/>
        </w:rPr>
      </w:pPr>
      <w:r w:rsidRPr="002B359E">
        <w:rPr>
          <w:rStyle w:val="a5"/>
          <w:rFonts w:ascii="Times New Roman" w:hAnsi="Times New Roman" w:cs="Times New Roman"/>
        </w:rPr>
        <w:footnoteRef/>
      </w:r>
      <w:r w:rsidRPr="002B359E">
        <w:rPr>
          <w:rFonts w:ascii="Times New Roman" w:hAnsi="Times New Roman" w:cs="Times New Roman"/>
        </w:rPr>
        <w:t xml:space="preserve"> Ibid.</w:t>
      </w:r>
    </w:p>
  </w:footnote>
  <w:footnote w:id="131">
    <w:p w:rsidR="00F91E98" w:rsidRPr="002B359E" w:rsidRDefault="00F91E98">
      <w:pPr>
        <w:pStyle w:val="a3"/>
        <w:rPr>
          <w:rFonts w:ascii="Times New Roman" w:hAnsi="Times New Roman" w:cs="Times New Roman"/>
          <w:lang w:val="en-US"/>
        </w:rPr>
      </w:pPr>
      <w:r w:rsidRPr="002B359E">
        <w:rPr>
          <w:rStyle w:val="a5"/>
          <w:rFonts w:ascii="Times New Roman" w:hAnsi="Times New Roman" w:cs="Times New Roman"/>
          <w:lang w:val="en-US"/>
        </w:rPr>
        <w:footnoteRef/>
      </w:r>
      <w:r w:rsidRPr="002B359E">
        <w:rPr>
          <w:rFonts w:ascii="Times New Roman" w:hAnsi="Times New Roman" w:cs="Times New Roman"/>
          <w:lang w:val="en-US"/>
        </w:rPr>
        <w:t xml:space="preserve"> Ibid.</w:t>
      </w:r>
    </w:p>
  </w:footnote>
  <w:footnote w:id="132">
    <w:p w:rsidR="00F91E98" w:rsidRPr="002B359E" w:rsidRDefault="00F91E98">
      <w:pPr>
        <w:pStyle w:val="a3"/>
        <w:rPr>
          <w:rFonts w:ascii="Times New Roman" w:hAnsi="Times New Roman" w:cs="Times New Roman"/>
          <w:lang w:val="en-US"/>
        </w:rPr>
      </w:pPr>
      <w:r w:rsidRPr="002B359E">
        <w:rPr>
          <w:rStyle w:val="a5"/>
          <w:rFonts w:ascii="Times New Roman" w:hAnsi="Times New Roman" w:cs="Times New Roman"/>
          <w:lang w:val="en-US"/>
        </w:rPr>
        <w:footnoteRef/>
      </w:r>
      <w:r w:rsidRPr="002B359E">
        <w:rPr>
          <w:rFonts w:ascii="Times New Roman" w:hAnsi="Times New Roman" w:cs="Times New Roman"/>
          <w:lang w:val="en-US"/>
        </w:rPr>
        <w:t xml:space="preserve"> Ibid. </w:t>
      </w:r>
    </w:p>
  </w:footnote>
  <w:footnote w:id="133">
    <w:p w:rsidR="00F91E98" w:rsidRPr="002B359E" w:rsidRDefault="00F91E98">
      <w:pPr>
        <w:pStyle w:val="a3"/>
        <w:rPr>
          <w:rFonts w:ascii="Times New Roman" w:hAnsi="Times New Roman" w:cs="Times New Roman"/>
          <w:lang w:val="en-US"/>
        </w:rPr>
      </w:pPr>
      <w:r w:rsidRPr="002B359E">
        <w:rPr>
          <w:rStyle w:val="a5"/>
          <w:rFonts w:ascii="Times New Roman" w:hAnsi="Times New Roman" w:cs="Times New Roman"/>
          <w:lang w:val="en-US"/>
        </w:rPr>
        <w:footnoteRef/>
      </w:r>
      <w:r w:rsidRPr="002B359E">
        <w:rPr>
          <w:rFonts w:ascii="Times New Roman" w:hAnsi="Times New Roman" w:cs="Times New Roman"/>
          <w:lang w:val="en-US"/>
        </w:rPr>
        <w:t xml:space="preserve"> Ibid.</w:t>
      </w:r>
    </w:p>
  </w:footnote>
  <w:footnote w:id="134">
    <w:p w:rsidR="00F91E98" w:rsidRPr="0046729D" w:rsidRDefault="00F91E98">
      <w:pPr>
        <w:pStyle w:val="a3"/>
        <w:rPr>
          <w:rFonts w:ascii="Times New Roman" w:hAnsi="Times New Roman" w:cs="Times New Roman"/>
        </w:rPr>
      </w:pPr>
      <w:r w:rsidRPr="0046729D">
        <w:rPr>
          <w:rStyle w:val="a5"/>
          <w:rFonts w:ascii="Times New Roman" w:hAnsi="Times New Roman" w:cs="Times New Roman"/>
          <w:lang w:val="en-US"/>
        </w:rPr>
        <w:footnoteRef/>
      </w:r>
      <w:r w:rsidRPr="0046729D">
        <w:rPr>
          <w:rFonts w:ascii="Times New Roman" w:hAnsi="Times New Roman" w:cs="Times New Roman"/>
          <w:lang w:val="en-US"/>
        </w:rPr>
        <w:t xml:space="preserve"> George A. Maclean, </w:t>
      </w:r>
      <w:r w:rsidRPr="0046729D">
        <w:rPr>
          <w:rFonts w:ascii="Times New Roman" w:hAnsi="Times New Roman" w:cs="Times New Roman"/>
          <w:i/>
          <w:lang w:val="en-US"/>
        </w:rPr>
        <w:t>Clinton’s Foreign Policy in Russia: From Deterrence and Isolation to Democratization and Engagement</w:t>
      </w:r>
      <w:r w:rsidRPr="0046729D">
        <w:rPr>
          <w:rFonts w:ascii="Times New Roman" w:hAnsi="Times New Roman" w:cs="Times New Roman"/>
          <w:lang w:val="en-US"/>
        </w:rPr>
        <w:t xml:space="preserve">. </w:t>
      </w:r>
      <w:proofErr w:type="spellStart"/>
      <w:r w:rsidRPr="0046729D">
        <w:rPr>
          <w:rFonts w:ascii="Times New Roman" w:hAnsi="Times New Roman" w:cs="Times New Roman"/>
          <w:lang w:val="en-US"/>
        </w:rPr>
        <w:t>Ashgate</w:t>
      </w:r>
      <w:proofErr w:type="spellEnd"/>
      <w:r w:rsidRPr="0046729D">
        <w:rPr>
          <w:rFonts w:ascii="Times New Roman" w:hAnsi="Times New Roman" w:cs="Times New Roman"/>
          <w:lang w:val="en-US"/>
        </w:rPr>
        <w:t xml:space="preserve"> Publishing Limited, 2006, p. 34.</w:t>
      </w:r>
    </w:p>
  </w:footnote>
  <w:footnote w:id="135">
    <w:p w:rsidR="00F91E98" w:rsidRPr="0046729D" w:rsidRDefault="00F91E98">
      <w:pPr>
        <w:pStyle w:val="a3"/>
        <w:rPr>
          <w:rFonts w:ascii="Times New Roman" w:hAnsi="Times New Roman" w:cs="Times New Roman"/>
        </w:rPr>
      </w:pPr>
      <w:r w:rsidRPr="0046729D">
        <w:rPr>
          <w:rStyle w:val="a5"/>
          <w:rFonts w:ascii="Times New Roman" w:hAnsi="Times New Roman" w:cs="Times New Roman"/>
        </w:rPr>
        <w:footnoteRef/>
      </w:r>
      <w:r w:rsidRPr="0046729D">
        <w:rPr>
          <w:rFonts w:ascii="Times New Roman" w:hAnsi="Times New Roman" w:cs="Times New Roman"/>
        </w:rPr>
        <w:t xml:space="preserve"> </w:t>
      </w:r>
      <w:r w:rsidRPr="0046729D">
        <w:rPr>
          <w:rFonts w:ascii="Times New Roman" w:hAnsi="Times New Roman" w:cs="Times New Roman"/>
          <w:lang w:val="en-US"/>
        </w:rPr>
        <w:t>“United States Relations with Russia: After the Cold War”.</w:t>
      </w:r>
    </w:p>
  </w:footnote>
  <w:footnote w:id="136">
    <w:p w:rsidR="00F91E98" w:rsidRPr="0046729D" w:rsidRDefault="00F91E98">
      <w:pPr>
        <w:pStyle w:val="a3"/>
        <w:rPr>
          <w:rFonts w:ascii="Times New Roman" w:hAnsi="Times New Roman" w:cs="Times New Roman"/>
          <w:lang w:val="en-US"/>
        </w:rPr>
      </w:pPr>
      <w:r w:rsidRPr="0046729D">
        <w:rPr>
          <w:rStyle w:val="a5"/>
          <w:rFonts w:ascii="Times New Roman" w:hAnsi="Times New Roman" w:cs="Times New Roman"/>
          <w:lang w:val="en-US"/>
        </w:rPr>
        <w:footnoteRef/>
      </w:r>
      <w:r w:rsidRPr="0046729D">
        <w:rPr>
          <w:rFonts w:ascii="Times New Roman" w:hAnsi="Times New Roman" w:cs="Times New Roman"/>
          <w:lang w:val="en-US"/>
        </w:rPr>
        <w:t xml:space="preserve"> Ibid. </w:t>
      </w:r>
    </w:p>
  </w:footnote>
  <w:footnote w:id="137">
    <w:p w:rsidR="00F91E98" w:rsidRPr="0046729D" w:rsidRDefault="00F91E98">
      <w:pPr>
        <w:pStyle w:val="a3"/>
        <w:rPr>
          <w:rFonts w:ascii="Times New Roman" w:hAnsi="Times New Roman" w:cs="Times New Roman"/>
          <w:lang w:val="en-US"/>
        </w:rPr>
      </w:pPr>
      <w:r w:rsidRPr="0046729D">
        <w:rPr>
          <w:rStyle w:val="a5"/>
          <w:rFonts w:ascii="Times New Roman" w:hAnsi="Times New Roman" w:cs="Times New Roman"/>
          <w:lang w:val="en-US"/>
        </w:rPr>
        <w:footnoteRef/>
      </w:r>
      <w:r w:rsidRPr="0046729D">
        <w:rPr>
          <w:rFonts w:ascii="Times New Roman" w:hAnsi="Times New Roman" w:cs="Times New Roman"/>
          <w:lang w:val="en-US"/>
        </w:rPr>
        <w:t xml:space="preserve"> “</w:t>
      </w:r>
      <w:proofErr w:type="spellStart"/>
      <w:r w:rsidRPr="0046729D">
        <w:rPr>
          <w:rFonts w:ascii="Times New Roman" w:hAnsi="Times New Roman" w:cs="Times New Roman"/>
          <w:lang w:val="en-US"/>
        </w:rPr>
        <w:t>Российско-Американские</w:t>
      </w:r>
      <w:proofErr w:type="spellEnd"/>
      <w:r w:rsidRPr="0046729D">
        <w:rPr>
          <w:rFonts w:ascii="Times New Roman" w:hAnsi="Times New Roman" w:cs="Times New Roman"/>
          <w:lang w:val="en-US"/>
        </w:rPr>
        <w:t xml:space="preserve"> </w:t>
      </w:r>
      <w:proofErr w:type="spellStart"/>
      <w:r w:rsidRPr="0046729D">
        <w:rPr>
          <w:rFonts w:ascii="Times New Roman" w:hAnsi="Times New Roman" w:cs="Times New Roman"/>
          <w:lang w:val="en-US"/>
        </w:rPr>
        <w:t>отношения</w:t>
      </w:r>
      <w:proofErr w:type="spellEnd"/>
      <w:r w:rsidRPr="0046729D">
        <w:rPr>
          <w:rFonts w:ascii="Times New Roman" w:hAnsi="Times New Roman" w:cs="Times New Roman"/>
          <w:lang w:val="en-US"/>
        </w:rPr>
        <w:t xml:space="preserve"> в 1992-1996 </w:t>
      </w:r>
      <w:proofErr w:type="spellStart"/>
      <w:r w:rsidRPr="0046729D">
        <w:rPr>
          <w:rFonts w:ascii="Times New Roman" w:hAnsi="Times New Roman" w:cs="Times New Roman"/>
          <w:lang w:val="en-US"/>
        </w:rPr>
        <w:t>годах</w:t>
      </w:r>
      <w:proofErr w:type="spellEnd"/>
      <w:r w:rsidRPr="0046729D">
        <w:rPr>
          <w:rFonts w:ascii="Times New Roman" w:hAnsi="Times New Roman" w:cs="Times New Roman"/>
          <w:lang w:val="en-US"/>
        </w:rPr>
        <w:t xml:space="preserve">. </w:t>
      </w:r>
      <w:proofErr w:type="spellStart"/>
      <w:r w:rsidRPr="0046729D">
        <w:rPr>
          <w:rFonts w:ascii="Times New Roman" w:hAnsi="Times New Roman" w:cs="Times New Roman"/>
          <w:lang w:val="en-US"/>
        </w:rPr>
        <w:t>Справка</w:t>
      </w:r>
      <w:proofErr w:type="spellEnd"/>
      <w:r w:rsidRPr="0046729D">
        <w:rPr>
          <w:rFonts w:ascii="Times New Roman" w:hAnsi="Times New Roman" w:cs="Times New Roman"/>
          <w:lang w:val="en-US"/>
        </w:rPr>
        <w:t>” [Russian-American Relations in 1992-1996. Inquiry].</w:t>
      </w:r>
    </w:p>
  </w:footnote>
  <w:footnote w:id="138">
    <w:p w:rsidR="00F91E98" w:rsidRPr="0046729D" w:rsidRDefault="00F91E98">
      <w:pPr>
        <w:pStyle w:val="a3"/>
        <w:rPr>
          <w:rFonts w:ascii="Times New Roman" w:hAnsi="Times New Roman" w:cs="Times New Roman"/>
          <w:lang w:val="en-US"/>
        </w:rPr>
      </w:pPr>
      <w:r w:rsidRPr="0046729D">
        <w:rPr>
          <w:rStyle w:val="a5"/>
          <w:rFonts w:ascii="Times New Roman" w:hAnsi="Times New Roman" w:cs="Times New Roman"/>
          <w:lang w:val="en-US"/>
        </w:rPr>
        <w:footnoteRef/>
      </w:r>
      <w:r w:rsidRPr="0046729D">
        <w:rPr>
          <w:rFonts w:ascii="Times New Roman" w:hAnsi="Times New Roman" w:cs="Times New Roman"/>
          <w:lang w:val="en-US"/>
        </w:rPr>
        <w:t xml:space="preserve"> “United States Relations with Russia: After the Cold War”.</w:t>
      </w:r>
    </w:p>
  </w:footnote>
  <w:footnote w:id="139">
    <w:p w:rsidR="00F91E98" w:rsidRPr="0046729D" w:rsidRDefault="00F91E98">
      <w:pPr>
        <w:pStyle w:val="a3"/>
        <w:rPr>
          <w:rFonts w:ascii="Times New Roman" w:hAnsi="Times New Roman" w:cs="Times New Roman"/>
          <w:lang w:val="en-US"/>
        </w:rPr>
      </w:pPr>
      <w:r w:rsidRPr="0046729D">
        <w:rPr>
          <w:rStyle w:val="a5"/>
          <w:rFonts w:ascii="Times New Roman" w:hAnsi="Times New Roman" w:cs="Times New Roman"/>
          <w:lang w:val="en-US"/>
        </w:rPr>
        <w:footnoteRef/>
      </w:r>
      <w:r w:rsidRPr="0046729D">
        <w:rPr>
          <w:rFonts w:ascii="Times New Roman" w:hAnsi="Times New Roman" w:cs="Times New Roman"/>
          <w:lang w:val="en-US"/>
        </w:rPr>
        <w:t xml:space="preserve"> Ibid.</w:t>
      </w:r>
    </w:p>
  </w:footnote>
  <w:footnote w:id="140">
    <w:p w:rsidR="00F91E98" w:rsidRPr="0046729D" w:rsidRDefault="00F91E98">
      <w:pPr>
        <w:pStyle w:val="a3"/>
        <w:rPr>
          <w:rFonts w:ascii="Times New Roman" w:hAnsi="Times New Roman" w:cs="Times New Roman"/>
          <w:lang w:val="en-US"/>
        </w:rPr>
      </w:pPr>
      <w:r w:rsidRPr="0046729D">
        <w:rPr>
          <w:rStyle w:val="a5"/>
          <w:rFonts w:ascii="Times New Roman" w:hAnsi="Times New Roman" w:cs="Times New Roman"/>
          <w:lang w:val="en-US"/>
        </w:rPr>
        <w:footnoteRef/>
      </w:r>
      <w:r w:rsidRPr="0046729D">
        <w:rPr>
          <w:rFonts w:ascii="Times New Roman" w:hAnsi="Times New Roman" w:cs="Times New Roman"/>
          <w:lang w:val="en-US"/>
        </w:rPr>
        <w:t xml:space="preserve"> Ibid.</w:t>
      </w:r>
    </w:p>
  </w:footnote>
  <w:footnote w:id="141">
    <w:p w:rsidR="0046729D" w:rsidRPr="0046729D" w:rsidRDefault="0046729D">
      <w:pPr>
        <w:pStyle w:val="a3"/>
        <w:rPr>
          <w:rFonts w:ascii="Times New Roman" w:hAnsi="Times New Roman" w:cs="Times New Roman"/>
        </w:rPr>
      </w:pPr>
      <w:r w:rsidRPr="0046729D">
        <w:rPr>
          <w:rStyle w:val="a5"/>
          <w:rFonts w:ascii="Times New Roman" w:hAnsi="Times New Roman" w:cs="Times New Roman"/>
        </w:rPr>
        <w:footnoteRef/>
      </w:r>
      <w:r w:rsidRPr="0046729D">
        <w:rPr>
          <w:rFonts w:ascii="Times New Roman" w:hAnsi="Times New Roman" w:cs="Times New Roman"/>
        </w:rPr>
        <w:t xml:space="preserve"> Ibid.</w:t>
      </w:r>
    </w:p>
  </w:footnote>
  <w:footnote w:id="142">
    <w:p w:rsidR="00F91E98" w:rsidRPr="0046729D" w:rsidRDefault="00F91E98">
      <w:pPr>
        <w:pStyle w:val="a3"/>
        <w:rPr>
          <w:rFonts w:ascii="Times New Roman" w:hAnsi="Times New Roman" w:cs="Times New Roman"/>
          <w:lang w:val="en-US"/>
        </w:rPr>
      </w:pPr>
      <w:r w:rsidRPr="0046729D">
        <w:rPr>
          <w:rStyle w:val="a5"/>
          <w:rFonts w:ascii="Times New Roman" w:hAnsi="Times New Roman" w:cs="Times New Roman"/>
          <w:lang w:val="en-US"/>
        </w:rPr>
        <w:footnoteRef/>
      </w:r>
      <w:r w:rsidRPr="0046729D">
        <w:rPr>
          <w:rFonts w:ascii="Times New Roman" w:hAnsi="Times New Roman" w:cs="Times New Roman"/>
          <w:lang w:val="en-US"/>
        </w:rPr>
        <w:t xml:space="preserve"> Ibid.</w:t>
      </w:r>
    </w:p>
  </w:footnote>
  <w:footnote w:id="143">
    <w:p w:rsidR="00F91E98" w:rsidRPr="005960D5" w:rsidRDefault="00F91E98">
      <w:pPr>
        <w:pStyle w:val="a3"/>
        <w:rPr>
          <w:rFonts w:ascii="Times New Roman" w:hAnsi="Times New Roman" w:cs="Times New Roman"/>
          <w:lang w:val="en-US"/>
        </w:rPr>
      </w:pPr>
      <w:r w:rsidRPr="0046729D">
        <w:rPr>
          <w:rStyle w:val="a5"/>
          <w:rFonts w:ascii="Times New Roman" w:hAnsi="Times New Roman" w:cs="Times New Roman"/>
          <w:lang w:val="en-US"/>
        </w:rPr>
        <w:footnoteRef/>
      </w:r>
      <w:r w:rsidRPr="0046729D">
        <w:rPr>
          <w:rFonts w:ascii="Times New Roman" w:hAnsi="Times New Roman" w:cs="Times New Roman"/>
          <w:lang w:val="en-US"/>
        </w:rPr>
        <w:t xml:space="preserve"> “</w:t>
      </w:r>
      <w:proofErr w:type="spellStart"/>
      <w:r w:rsidRPr="0046729D">
        <w:rPr>
          <w:rFonts w:ascii="Times New Roman" w:hAnsi="Times New Roman" w:cs="Times New Roman"/>
          <w:lang w:val="en-US"/>
        </w:rPr>
        <w:t>Российско-Американские</w:t>
      </w:r>
      <w:proofErr w:type="spellEnd"/>
      <w:r w:rsidRPr="0046729D">
        <w:rPr>
          <w:rFonts w:ascii="Times New Roman" w:hAnsi="Times New Roman" w:cs="Times New Roman"/>
          <w:lang w:val="en-US"/>
        </w:rPr>
        <w:t xml:space="preserve"> </w:t>
      </w:r>
      <w:proofErr w:type="spellStart"/>
      <w:r w:rsidRPr="0046729D">
        <w:rPr>
          <w:rFonts w:ascii="Times New Roman" w:hAnsi="Times New Roman" w:cs="Times New Roman"/>
          <w:lang w:val="en-US"/>
        </w:rPr>
        <w:t>отношения</w:t>
      </w:r>
      <w:proofErr w:type="spellEnd"/>
      <w:r w:rsidRPr="0046729D">
        <w:rPr>
          <w:rFonts w:ascii="Times New Roman" w:hAnsi="Times New Roman" w:cs="Times New Roman"/>
          <w:lang w:val="en-US"/>
        </w:rPr>
        <w:t xml:space="preserve"> в 1992-1996 </w:t>
      </w:r>
      <w:proofErr w:type="spellStart"/>
      <w:r w:rsidRPr="0046729D">
        <w:rPr>
          <w:rFonts w:ascii="Times New Roman" w:hAnsi="Times New Roman" w:cs="Times New Roman"/>
          <w:lang w:val="en-US"/>
        </w:rPr>
        <w:t>годах</w:t>
      </w:r>
      <w:proofErr w:type="spellEnd"/>
      <w:r w:rsidRPr="0046729D">
        <w:rPr>
          <w:rFonts w:ascii="Times New Roman" w:hAnsi="Times New Roman" w:cs="Times New Roman"/>
          <w:lang w:val="en-US"/>
        </w:rPr>
        <w:t xml:space="preserve">. </w:t>
      </w:r>
      <w:proofErr w:type="spellStart"/>
      <w:r w:rsidRPr="0046729D">
        <w:rPr>
          <w:rFonts w:ascii="Times New Roman" w:hAnsi="Times New Roman" w:cs="Times New Roman"/>
          <w:lang w:val="en-US"/>
        </w:rPr>
        <w:t>Справка</w:t>
      </w:r>
      <w:proofErr w:type="spellEnd"/>
      <w:r w:rsidRPr="0046729D">
        <w:rPr>
          <w:rFonts w:ascii="Times New Roman" w:hAnsi="Times New Roman" w:cs="Times New Roman"/>
          <w:lang w:val="en-US"/>
        </w:rPr>
        <w:t>” [Russian-American Relations in 1992-1996. Inquiry].</w:t>
      </w:r>
    </w:p>
  </w:footnote>
  <w:footnote w:id="144">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Rutland and Dubinsky, “U.S.-Russian Relations: Hopes and Fears”, 4.</w:t>
      </w:r>
    </w:p>
  </w:footnote>
  <w:footnote w:id="145">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“Milestones: 1993-2000”. </w:t>
      </w:r>
      <w:r w:rsidRPr="00C359E8">
        <w:rPr>
          <w:rFonts w:ascii="Times New Roman" w:hAnsi="Times New Roman" w:cs="Times New Roman"/>
          <w:i/>
          <w:lang w:val="en-US"/>
        </w:rPr>
        <w:t>Department of State</w:t>
      </w:r>
      <w:r w:rsidRPr="00C359E8">
        <w:rPr>
          <w:rFonts w:ascii="Times New Roman" w:hAnsi="Times New Roman" w:cs="Times New Roman"/>
          <w:lang w:val="en-US"/>
        </w:rPr>
        <w:t xml:space="preserve">. Accessed: March11, 2014. Available: </w:t>
      </w:r>
      <w:hyperlink r:id="rId18" w:history="1">
        <w:r w:rsidRPr="00C359E8">
          <w:rPr>
            <w:rStyle w:val="a6"/>
            <w:rFonts w:ascii="Times New Roman" w:hAnsi="Times New Roman" w:cs="Times New Roman"/>
            <w:color w:val="auto"/>
            <w:lang w:val="en-US"/>
          </w:rPr>
          <w:t>https://history.state.gov/milestones/1993-2000/clinton-yeltsin</w:t>
        </w:r>
      </w:hyperlink>
      <w:r w:rsidRPr="00C359E8">
        <w:rPr>
          <w:rFonts w:ascii="Times New Roman" w:hAnsi="Times New Roman" w:cs="Times New Roman"/>
          <w:lang w:val="en-US"/>
        </w:rPr>
        <w:t xml:space="preserve"> </w:t>
      </w:r>
    </w:p>
  </w:footnote>
  <w:footnote w:id="146">
    <w:p w:rsidR="00F91E98" w:rsidRPr="00C359E8" w:rsidRDefault="00F91E98" w:rsidP="00DD4F26">
      <w:pPr>
        <w:pStyle w:val="a3"/>
        <w:rPr>
          <w:rFonts w:ascii="Times New Roman" w:hAnsi="Times New Roman" w:cs="Times New Roman"/>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Российско-Американские</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отношения</w:t>
      </w:r>
      <w:proofErr w:type="spellEnd"/>
      <w:r w:rsidRPr="00C359E8">
        <w:rPr>
          <w:rFonts w:ascii="Times New Roman" w:hAnsi="Times New Roman" w:cs="Times New Roman"/>
          <w:lang w:val="en-US"/>
        </w:rPr>
        <w:t xml:space="preserve"> в 1992-1996 </w:t>
      </w:r>
      <w:proofErr w:type="spellStart"/>
      <w:r w:rsidRPr="00C359E8">
        <w:rPr>
          <w:rFonts w:ascii="Times New Roman" w:hAnsi="Times New Roman" w:cs="Times New Roman"/>
          <w:lang w:val="en-US"/>
        </w:rPr>
        <w:t>годах</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Справка</w:t>
      </w:r>
      <w:proofErr w:type="spellEnd"/>
      <w:r w:rsidRPr="00C359E8">
        <w:rPr>
          <w:rFonts w:ascii="Times New Roman" w:hAnsi="Times New Roman" w:cs="Times New Roman"/>
          <w:lang w:val="en-US"/>
        </w:rPr>
        <w:t>” [Russian-American Relations in 1992-1996. Inquiry].</w:t>
      </w:r>
    </w:p>
  </w:footnote>
  <w:footnote w:id="147">
    <w:p w:rsidR="00F91E98" w:rsidRPr="00C359E8" w:rsidRDefault="00F91E98" w:rsidP="00DD4F26">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Ibid.</w:t>
      </w:r>
    </w:p>
  </w:footnote>
  <w:footnote w:id="148">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Rutland and Dubinsky, “U.S.-Russian Relations: Hopes and Fears”, 4.</w:t>
      </w:r>
    </w:p>
  </w:footnote>
  <w:footnote w:id="149">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Feffer</w:t>
      </w:r>
      <w:proofErr w:type="spellEnd"/>
      <w:r w:rsidRPr="00C359E8">
        <w:rPr>
          <w:rFonts w:ascii="Times New Roman" w:hAnsi="Times New Roman" w:cs="Times New Roman"/>
          <w:lang w:val="en-US"/>
        </w:rPr>
        <w:t>, “U.S.-Russian Relations: Avoiding a Cold Peace”.</w:t>
      </w:r>
    </w:p>
  </w:footnote>
  <w:footnote w:id="150">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“United States Relations with Russia: After the Cold War”. </w:t>
      </w:r>
    </w:p>
  </w:footnote>
  <w:footnote w:id="151">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Ibid.</w:t>
      </w:r>
    </w:p>
  </w:footnote>
  <w:footnote w:id="152">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Ibid.</w:t>
      </w:r>
    </w:p>
  </w:footnote>
  <w:footnote w:id="153">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Ibid.</w:t>
      </w:r>
    </w:p>
  </w:footnote>
  <w:footnote w:id="154">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“NATO, Russia Create New Joi</w:t>
      </w:r>
      <w:r w:rsidR="00910780">
        <w:rPr>
          <w:rFonts w:ascii="Times New Roman" w:hAnsi="Times New Roman" w:cs="Times New Roman"/>
          <w:lang w:val="en-US"/>
        </w:rPr>
        <w:t>nt C</w:t>
      </w:r>
      <w:r w:rsidRPr="00C359E8">
        <w:rPr>
          <w:rFonts w:ascii="Times New Roman" w:hAnsi="Times New Roman" w:cs="Times New Roman"/>
          <w:lang w:val="en-US"/>
        </w:rPr>
        <w:t xml:space="preserve">ouncil”. </w:t>
      </w:r>
      <w:r w:rsidRPr="00C359E8">
        <w:rPr>
          <w:rFonts w:ascii="Times New Roman" w:hAnsi="Times New Roman" w:cs="Times New Roman"/>
          <w:i/>
          <w:lang w:val="en-US"/>
        </w:rPr>
        <w:t>Arms Control Association</w:t>
      </w:r>
      <w:r w:rsidRPr="00C359E8">
        <w:rPr>
          <w:rFonts w:ascii="Times New Roman" w:hAnsi="Times New Roman" w:cs="Times New Roman"/>
          <w:lang w:val="en-US"/>
        </w:rPr>
        <w:t xml:space="preserve">. Accessed: March12, 2014. Available: </w:t>
      </w:r>
      <w:hyperlink r:id="rId19" w:history="1">
        <w:r w:rsidRPr="00C359E8">
          <w:rPr>
            <w:rStyle w:val="a6"/>
            <w:rFonts w:ascii="Times New Roman" w:hAnsi="Times New Roman" w:cs="Times New Roman"/>
            <w:color w:val="auto"/>
            <w:lang w:val="en-US"/>
          </w:rPr>
          <w:t>https://www.armscontrol.org/node/2955</w:t>
        </w:r>
      </w:hyperlink>
      <w:r w:rsidRPr="00C359E8">
        <w:rPr>
          <w:rFonts w:ascii="Times New Roman" w:hAnsi="Times New Roman" w:cs="Times New Roman"/>
          <w:lang w:val="en-US"/>
        </w:rPr>
        <w:t xml:space="preserve"> </w:t>
      </w:r>
    </w:p>
  </w:footnote>
  <w:footnote w:id="155">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“United States Relations with Russia: After the Cold War”.</w:t>
      </w:r>
    </w:p>
  </w:footnote>
  <w:footnote w:id="156">
    <w:p w:rsidR="00F91E98" w:rsidRPr="00C359E8" w:rsidRDefault="00F91E98">
      <w:pPr>
        <w:pStyle w:val="a3"/>
        <w:rPr>
          <w:rFonts w:ascii="Times New Roman" w:hAnsi="Times New Roman" w:cs="Times New Roman"/>
        </w:rPr>
      </w:pPr>
      <w:r w:rsidRPr="00C359E8">
        <w:rPr>
          <w:rStyle w:val="a5"/>
          <w:rFonts w:ascii="Times New Roman" w:hAnsi="Times New Roman" w:cs="Times New Roman"/>
        </w:rPr>
        <w:footnoteRef/>
      </w:r>
      <w:r w:rsidRPr="00C359E8">
        <w:rPr>
          <w:rFonts w:ascii="Times New Roman" w:hAnsi="Times New Roman" w:cs="Times New Roman"/>
        </w:rPr>
        <w:t xml:space="preserve"> </w:t>
      </w:r>
      <w:r w:rsidRPr="00C359E8">
        <w:rPr>
          <w:rFonts w:ascii="Times New Roman" w:hAnsi="Times New Roman" w:cs="Times New Roman"/>
          <w:lang w:val="en-US"/>
        </w:rPr>
        <w:t>Rutland and Dubinsky, “U.S.-Russian Relations: Hopes and Fears”, 6.</w:t>
      </w:r>
    </w:p>
  </w:footnote>
  <w:footnote w:id="157">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Госдума</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ратифицировала</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договор</w:t>
      </w:r>
      <w:proofErr w:type="spellEnd"/>
      <w:r w:rsidRPr="00C359E8">
        <w:rPr>
          <w:rFonts w:ascii="Times New Roman" w:hAnsi="Times New Roman" w:cs="Times New Roman"/>
          <w:lang w:val="en-US"/>
        </w:rPr>
        <w:t xml:space="preserve"> СНВ 2 и </w:t>
      </w:r>
      <w:proofErr w:type="spellStart"/>
      <w:r w:rsidRPr="00C359E8">
        <w:rPr>
          <w:rFonts w:ascii="Times New Roman" w:hAnsi="Times New Roman" w:cs="Times New Roman"/>
          <w:lang w:val="en-US"/>
        </w:rPr>
        <w:t>документы</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связанные</w:t>
      </w:r>
      <w:proofErr w:type="spellEnd"/>
      <w:r w:rsidRPr="00C359E8">
        <w:rPr>
          <w:rFonts w:ascii="Times New Roman" w:hAnsi="Times New Roman" w:cs="Times New Roman"/>
          <w:lang w:val="en-US"/>
        </w:rPr>
        <w:t xml:space="preserve"> с </w:t>
      </w:r>
      <w:proofErr w:type="spellStart"/>
      <w:r w:rsidRPr="00C359E8">
        <w:rPr>
          <w:rFonts w:ascii="Times New Roman" w:hAnsi="Times New Roman" w:cs="Times New Roman"/>
          <w:lang w:val="en-US"/>
        </w:rPr>
        <w:t>договор</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по</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противоракетной</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обороне</w:t>
      </w:r>
      <w:proofErr w:type="spellEnd"/>
      <w:r w:rsidRPr="00C359E8">
        <w:rPr>
          <w:rFonts w:ascii="Times New Roman" w:hAnsi="Times New Roman" w:cs="Times New Roman"/>
          <w:lang w:val="en-US"/>
        </w:rPr>
        <w:t xml:space="preserve">” [The State </w:t>
      </w:r>
      <w:proofErr w:type="spellStart"/>
      <w:r w:rsidRPr="00C359E8">
        <w:rPr>
          <w:rFonts w:ascii="Times New Roman" w:hAnsi="Times New Roman" w:cs="Times New Roman"/>
          <w:lang w:val="en-US"/>
        </w:rPr>
        <w:t>Duma</w:t>
      </w:r>
      <w:proofErr w:type="spellEnd"/>
      <w:r w:rsidRPr="00C359E8">
        <w:rPr>
          <w:rFonts w:ascii="Times New Roman" w:hAnsi="Times New Roman" w:cs="Times New Roman"/>
          <w:lang w:val="en-US"/>
        </w:rPr>
        <w:t xml:space="preserve"> has ratified START II and the documents related to the Anti-Ballistic Missile Treaty]. </w:t>
      </w:r>
      <w:proofErr w:type="spellStart"/>
      <w:r w:rsidRPr="00C359E8">
        <w:rPr>
          <w:rFonts w:ascii="Times New Roman" w:hAnsi="Times New Roman" w:cs="Times New Roman"/>
          <w:i/>
          <w:lang w:val="en-US"/>
        </w:rPr>
        <w:t>Perviy</w:t>
      </w:r>
      <w:proofErr w:type="spellEnd"/>
      <w:r w:rsidRPr="00C359E8">
        <w:rPr>
          <w:rFonts w:ascii="Times New Roman" w:hAnsi="Times New Roman" w:cs="Times New Roman"/>
          <w:i/>
          <w:lang w:val="en-US"/>
        </w:rPr>
        <w:t xml:space="preserve"> </w:t>
      </w:r>
      <w:proofErr w:type="spellStart"/>
      <w:r w:rsidRPr="00C359E8">
        <w:rPr>
          <w:rFonts w:ascii="Times New Roman" w:hAnsi="Times New Roman" w:cs="Times New Roman"/>
          <w:i/>
          <w:lang w:val="en-US"/>
        </w:rPr>
        <w:t>Kanal</w:t>
      </w:r>
      <w:proofErr w:type="spellEnd"/>
      <w:r w:rsidRPr="00C359E8">
        <w:rPr>
          <w:rFonts w:ascii="Times New Roman" w:hAnsi="Times New Roman" w:cs="Times New Roman"/>
          <w:lang w:val="en-US"/>
        </w:rPr>
        <w:t xml:space="preserve">. Accessed: March14, 2014. Available: </w:t>
      </w:r>
      <w:hyperlink r:id="rId20" w:history="1">
        <w:r w:rsidRPr="00C359E8">
          <w:rPr>
            <w:rStyle w:val="a6"/>
            <w:rFonts w:ascii="Times New Roman" w:hAnsi="Times New Roman" w:cs="Times New Roman"/>
            <w:color w:val="auto"/>
            <w:lang w:val="en-US"/>
          </w:rPr>
          <w:t>http://www.1tv.ru/news/world/104353</w:t>
        </w:r>
      </w:hyperlink>
      <w:r w:rsidRPr="00C359E8">
        <w:rPr>
          <w:rFonts w:ascii="Times New Roman" w:hAnsi="Times New Roman" w:cs="Times New Roman"/>
          <w:lang w:val="en-US"/>
        </w:rPr>
        <w:t xml:space="preserve"> </w:t>
      </w:r>
    </w:p>
  </w:footnote>
  <w:footnote w:id="158">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Концепция</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национальной</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безопасности</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Российской</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Федерации</w:t>
      </w:r>
      <w:proofErr w:type="spellEnd"/>
      <w:r w:rsidRPr="00C359E8">
        <w:rPr>
          <w:rFonts w:ascii="Times New Roman" w:hAnsi="Times New Roman" w:cs="Times New Roman"/>
          <w:lang w:val="en-US"/>
        </w:rPr>
        <w:t xml:space="preserve">” [The National Security Concept of the Russian Federation]. </w:t>
      </w:r>
      <w:proofErr w:type="spellStart"/>
      <w:r w:rsidRPr="00C359E8">
        <w:rPr>
          <w:rFonts w:ascii="Times New Roman" w:hAnsi="Times New Roman" w:cs="Times New Roman"/>
          <w:i/>
          <w:lang w:val="en-US"/>
        </w:rPr>
        <w:t>Sovet</w:t>
      </w:r>
      <w:proofErr w:type="spellEnd"/>
      <w:r w:rsidRPr="00C359E8">
        <w:rPr>
          <w:rFonts w:ascii="Times New Roman" w:hAnsi="Times New Roman" w:cs="Times New Roman"/>
          <w:i/>
          <w:lang w:val="en-US"/>
        </w:rPr>
        <w:t xml:space="preserve"> </w:t>
      </w:r>
      <w:proofErr w:type="spellStart"/>
      <w:r w:rsidRPr="00C359E8">
        <w:rPr>
          <w:rFonts w:ascii="Times New Roman" w:hAnsi="Times New Roman" w:cs="Times New Roman"/>
          <w:i/>
          <w:lang w:val="en-US"/>
        </w:rPr>
        <w:t>Bezopasnosti</w:t>
      </w:r>
      <w:proofErr w:type="spellEnd"/>
      <w:r w:rsidRPr="00C359E8">
        <w:rPr>
          <w:rFonts w:ascii="Times New Roman" w:hAnsi="Times New Roman" w:cs="Times New Roman"/>
          <w:i/>
          <w:lang w:val="en-US"/>
        </w:rPr>
        <w:t xml:space="preserve"> </w:t>
      </w:r>
      <w:proofErr w:type="spellStart"/>
      <w:r w:rsidRPr="00C359E8">
        <w:rPr>
          <w:rFonts w:ascii="Times New Roman" w:hAnsi="Times New Roman" w:cs="Times New Roman"/>
          <w:i/>
          <w:lang w:val="en-US"/>
        </w:rPr>
        <w:t>Rossiyskoy</w:t>
      </w:r>
      <w:proofErr w:type="spellEnd"/>
      <w:r w:rsidRPr="00C359E8">
        <w:rPr>
          <w:rFonts w:ascii="Times New Roman" w:hAnsi="Times New Roman" w:cs="Times New Roman"/>
          <w:i/>
          <w:lang w:val="en-US"/>
        </w:rPr>
        <w:t xml:space="preserve"> </w:t>
      </w:r>
      <w:proofErr w:type="spellStart"/>
      <w:r w:rsidRPr="00C359E8">
        <w:rPr>
          <w:rFonts w:ascii="Times New Roman" w:hAnsi="Times New Roman" w:cs="Times New Roman"/>
          <w:i/>
          <w:lang w:val="en-US"/>
        </w:rPr>
        <w:t>Federacii</w:t>
      </w:r>
      <w:proofErr w:type="spellEnd"/>
      <w:r w:rsidRPr="00C359E8">
        <w:rPr>
          <w:rFonts w:ascii="Times New Roman" w:hAnsi="Times New Roman" w:cs="Times New Roman"/>
          <w:lang w:val="en-US"/>
        </w:rPr>
        <w:t xml:space="preserve">. Accessed: March, 11, 2014. Available: </w:t>
      </w:r>
      <w:hyperlink r:id="rId21" w:history="1">
        <w:r w:rsidRPr="00C359E8">
          <w:rPr>
            <w:rStyle w:val="a6"/>
            <w:rFonts w:ascii="Times New Roman" w:hAnsi="Times New Roman" w:cs="Times New Roman"/>
            <w:color w:val="auto"/>
            <w:lang w:val="en-US"/>
          </w:rPr>
          <w:t>http://www.scrf.gov.ru/documents/1.html</w:t>
        </w:r>
      </w:hyperlink>
      <w:r w:rsidRPr="00C359E8">
        <w:rPr>
          <w:rFonts w:ascii="Times New Roman" w:hAnsi="Times New Roman" w:cs="Times New Roman"/>
          <w:lang w:val="en-US"/>
        </w:rPr>
        <w:t xml:space="preserve"> </w:t>
      </w:r>
    </w:p>
  </w:footnote>
  <w:footnote w:id="159">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Walter C. </w:t>
      </w:r>
      <w:proofErr w:type="spellStart"/>
      <w:r w:rsidRPr="00C359E8">
        <w:rPr>
          <w:rFonts w:ascii="Times New Roman" w:hAnsi="Times New Roman" w:cs="Times New Roman"/>
          <w:lang w:val="en-US"/>
        </w:rPr>
        <w:t>Uhler</w:t>
      </w:r>
      <w:proofErr w:type="spellEnd"/>
      <w:r w:rsidRPr="00C359E8">
        <w:rPr>
          <w:rFonts w:ascii="Times New Roman" w:hAnsi="Times New Roman" w:cs="Times New Roman"/>
          <w:lang w:val="en-US"/>
        </w:rPr>
        <w:t xml:space="preserve">, “The Hypocritical United Sates of Amnesia and Russia”, </w:t>
      </w:r>
      <w:r w:rsidRPr="00C359E8">
        <w:rPr>
          <w:rFonts w:ascii="Times New Roman" w:hAnsi="Times New Roman" w:cs="Times New Roman"/>
          <w:i/>
          <w:lang w:val="en-US"/>
        </w:rPr>
        <w:t>Dissident Voice</w:t>
      </w:r>
      <w:r w:rsidRPr="00C359E8">
        <w:rPr>
          <w:rFonts w:ascii="Times New Roman" w:hAnsi="Times New Roman" w:cs="Times New Roman"/>
          <w:lang w:val="en-US"/>
        </w:rPr>
        <w:t xml:space="preserve">. Accessed: March 19, 2014. Available: </w:t>
      </w:r>
      <w:hyperlink r:id="rId22" w:history="1">
        <w:r w:rsidRPr="00C359E8">
          <w:rPr>
            <w:rStyle w:val="a6"/>
            <w:rFonts w:ascii="Times New Roman" w:hAnsi="Times New Roman" w:cs="Times New Roman"/>
            <w:color w:val="auto"/>
            <w:lang w:val="en-US"/>
          </w:rPr>
          <w:t>http://dissidentvoice.org/2014/03/the-hypocritical-united-states-of-amnesia-and-russia/</w:t>
        </w:r>
      </w:hyperlink>
      <w:r w:rsidRPr="00C359E8">
        <w:rPr>
          <w:rFonts w:ascii="Times New Roman" w:hAnsi="Times New Roman" w:cs="Times New Roman"/>
          <w:lang w:val="en-US"/>
        </w:rPr>
        <w:t xml:space="preserve"> </w:t>
      </w:r>
    </w:p>
  </w:footnote>
  <w:footnote w:id="160">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Ibid. </w:t>
      </w:r>
    </w:p>
  </w:footnote>
  <w:footnote w:id="161">
    <w:p w:rsidR="00F91E98" w:rsidRPr="00C359E8" w:rsidRDefault="00F91E98" w:rsidP="003E1B8E">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Ibid.</w:t>
      </w:r>
    </w:p>
  </w:footnote>
  <w:footnote w:id="162">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Rutland and Dubinsky, “U.S.-Russian Relations: Hopes and Fears”, 7.</w:t>
      </w:r>
    </w:p>
  </w:footnote>
  <w:footnote w:id="163">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Ibid, 7.</w:t>
      </w:r>
    </w:p>
  </w:footnote>
  <w:footnote w:id="164">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Ibid, 7.</w:t>
      </w:r>
    </w:p>
  </w:footnote>
  <w:footnote w:id="165">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Victoria V. </w:t>
      </w:r>
      <w:proofErr w:type="spellStart"/>
      <w:r w:rsidRPr="00C359E8">
        <w:rPr>
          <w:rFonts w:ascii="Times New Roman" w:hAnsi="Times New Roman" w:cs="Times New Roman"/>
          <w:lang w:val="en-US"/>
        </w:rPr>
        <w:t>Orlova</w:t>
      </w:r>
      <w:proofErr w:type="spellEnd"/>
      <w:r w:rsidRPr="00C359E8">
        <w:rPr>
          <w:rFonts w:ascii="Times New Roman" w:hAnsi="Times New Roman" w:cs="Times New Roman"/>
          <w:lang w:val="en-US"/>
        </w:rPr>
        <w:t xml:space="preserve">, “The view from Russia”, in: </w:t>
      </w:r>
      <w:r w:rsidRPr="00C359E8">
        <w:rPr>
          <w:rFonts w:ascii="Times New Roman" w:hAnsi="Times New Roman" w:cs="Times New Roman"/>
          <w:i/>
          <w:lang w:val="en-US"/>
        </w:rPr>
        <w:t xml:space="preserve">Toward a New Public Diplomacy: Redirecting U.S. Foreign </w:t>
      </w:r>
      <w:proofErr w:type="spellStart"/>
      <w:r w:rsidRPr="00C359E8">
        <w:rPr>
          <w:rFonts w:ascii="Times New Roman" w:hAnsi="Times New Roman" w:cs="Times New Roman"/>
          <w:i/>
          <w:lang w:val="en-US"/>
        </w:rPr>
        <w:t>Polciy</w:t>
      </w:r>
      <w:proofErr w:type="spellEnd"/>
      <w:r w:rsidRPr="00C359E8">
        <w:rPr>
          <w:rFonts w:ascii="Times New Roman" w:hAnsi="Times New Roman" w:cs="Times New Roman"/>
          <w:lang w:val="en-US"/>
        </w:rPr>
        <w:t xml:space="preserve">, ed. Philip </w:t>
      </w:r>
      <w:proofErr w:type="spellStart"/>
      <w:r w:rsidRPr="00C359E8">
        <w:rPr>
          <w:rFonts w:ascii="Times New Roman" w:hAnsi="Times New Roman" w:cs="Times New Roman"/>
          <w:lang w:val="en-US"/>
        </w:rPr>
        <w:t>Seib</w:t>
      </w:r>
      <w:proofErr w:type="spellEnd"/>
      <w:r w:rsidRPr="00C359E8">
        <w:rPr>
          <w:rFonts w:ascii="Times New Roman" w:hAnsi="Times New Roman" w:cs="Times New Roman"/>
          <w:lang w:val="en-US"/>
        </w:rPr>
        <w:t>. Palgrave Macmillan, 2009, p. 75.</w:t>
      </w:r>
    </w:p>
  </w:footnote>
  <w:footnote w:id="166">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Jeffrey </w:t>
      </w:r>
      <w:proofErr w:type="spellStart"/>
      <w:r w:rsidRPr="00C359E8">
        <w:rPr>
          <w:rFonts w:ascii="Times New Roman" w:hAnsi="Times New Roman" w:cs="Times New Roman"/>
          <w:lang w:val="en-US"/>
        </w:rPr>
        <w:t>Mankoff</w:t>
      </w:r>
      <w:proofErr w:type="spellEnd"/>
      <w:r w:rsidRPr="00C359E8">
        <w:rPr>
          <w:rFonts w:ascii="Times New Roman" w:hAnsi="Times New Roman" w:cs="Times New Roman"/>
          <w:lang w:val="en-US"/>
        </w:rPr>
        <w:t xml:space="preserve">, </w:t>
      </w:r>
      <w:r w:rsidRPr="00C359E8">
        <w:rPr>
          <w:rFonts w:ascii="Times New Roman" w:hAnsi="Times New Roman" w:cs="Times New Roman"/>
          <w:i/>
          <w:lang w:val="en-US"/>
        </w:rPr>
        <w:t xml:space="preserve">Russian Foreign </w:t>
      </w:r>
      <w:proofErr w:type="spellStart"/>
      <w:r w:rsidRPr="00C359E8">
        <w:rPr>
          <w:rFonts w:ascii="Times New Roman" w:hAnsi="Times New Roman" w:cs="Times New Roman"/>
          <w:i/>
          <w:lang w:val="en-US"/>
        </w:rPr>
        <w:t>Policy:The</w:t>
      </w:r>
      <w:proofErr w:type="spellEnd"/>
      <w:r w:rsidRPr="00C359E8">
        <w:rPr>
          <w:rFonts w:ascii="Times New Roman" w:hAnsi="Times New Roman" w:cs="Times New Roman"/>
          <w:i/>
          <w:lang w:val="en-US"/>
        </w:rPr>
        <w:t xml:space="preserve"> Return of Great power Politics</w:t>
      </w:r>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Rowman</w:t>
      </w:r>
      <w:proofErr w:type="spellEnd"/>
      <w:r w:rsidRPr="00C359E8">
        <w:rPr>
          <w:rFonts w:ascii="Times New Roman" w:hAnsi="Times New Roman" w:cs="Times New Roman"/>
          <w:lang w:val="en-US"/>
        </w:rPr>
        <w:t xml:space="preserve"> &amp; Littlefield Publishers, 2012, p. 98. </w:t>
      </w:r>
    </w:p>
  </w:footnote>
  <w:footnote w:id="167">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Orlova</w:t>
      </w:r>
      <w:proofErr w:type="spellEnd"/>
      <w:r w:rsidRPr="00C359E8">
        <w:rPr>
          <w:rFonts w:ascii="Times New Roman" w:hAnsi="Times New Roman" w:cs="Times New Roman"/>
          <w:lang w:val="en-US"/>
        </w:rPr>
        <w:t>, “The view from Russia”, 75-76.</w:t>
      </w:r>
    </w:p>
  </w:footnote>
  <w:footnote w:id="168">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“Presidents and Secretaries of State Foreign Travels”, U.S. </w:t>
      </w:r>
      <w:r w:rsidRPr="00C359E8">
        <w:rPr>
          <w:rFonts w:ascii="Times New Roman" w:hAnsi="Times New Roman" w:cs="Times New Roman"/>
          <w:i/>
          <w:lang w:val="en-US"/>
        </w:rPr>
        <w:t>Department of State</w:t>
      </w:r>
      <w:r w:rsidRPr="00C359E8">
        <w:rPr>
          <w:rFonts w:ascii="Times New Roman" w:hAnsi="Times New Roman" w:cs="Times New Roman"/>
          <w:lang w:val="en-US"/>
        </w:rPr>
        <w:t xml:space="preserve">. Accessed: March, 11, 2014. Available: </w:t>
      </w:r>
      <w:hyperlink r:id="rId23" w:history="1">
        <w:r w:rsidRPr="00C359E8">
          <w:rPr>
            <w:rStyle w:val="a6"/>
            <w:rFonts w:ascii="Times New Roman" w:hAnsi="Times New Roman" w:cs="Times New Roman"/>
            <w:color w:val="auto"/>
            <w:lang w:val="en-US"/>
          </w:rPr>
          <w:t>http://history.state.gov/departmenthistory/travels</w:t>
        </w:r>
      </w:hyperlink>
      <w:r w:rsidRPr="00C359E8">
        <w:rPr>
          <w:rFonts w:ascii="Times New Roman" w:hAnsi="Times New Roman" w:cs="Times New Roman"/>
          <w:lang w:val="en-US"/>
        </w:rPr>
        <w:t xml:space="preserve"> </w:t>
      </w:r>
    </w:p>
  </w:footnote>
  <w:footnote w:id="169">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Ibid.</w:t>
      </w:r>
    </w:p>
  </w:footnote>
  <w:footnote w:id="170">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Arina</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Pisarevskaya</w:t>
      </w:r>
      <w:proofErr w:type="spellEnd"/>
      <w:r w:rsidRPr="00C359E8">
        <w:rPr>
          <w:rFonts w:ascii="Times New Roman" w:hAnsi="Times New Roman" w:cs="Times New Roman"/>
          <w:lang w:val="en-US"/>
        </w:rPr>
        <w:t>, “</w:t>
      </w:r>
      <w:proofErr w:type="spellStart"/>
      <w:r w:rsidRPr="00C359E8">
        <w:rPr>
          <w:rFonts w:ascii="Times New Roman" w:hAnsi="Times New Roman" w:cs="Times New Roman"/>
          <w:lang w:val="en-US"/>
        </w:rPr>
        <w:t>Путин</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Владимир</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Владимирович</w:t>
      </w:r>
      <w:proofErr w:type="spellEnd"/>
      <w:r w:rsidRPr="00C359E8">
        <w:rPr>
          <w:rFonts w:ascii="Times New Roman" w:hAnsi="Times New Roman" w:cs="Times New Roman"/>
          <w:lang w:val="en-US"/>
        </w:rPr>
        <w:t xml:space="preserve">” [Putin Vladimir </w:t>
      </w:r>
      <w:proofErr w:type="spellStart"/>
      <w:r w:rsidRPr="00C359E8">
        <w:rPr>
          <w:rFonts w:ascii="Times New Roman" w:hAnsi="Times New Roman" w:cs="Times New Roman"/>
          <w:lang w:val="en-US"/>
        </w:rPr>
        <w:t>Vladimirovich</w:t>
      </w:r>
      <w:proofErr w:type="spellEnd"/>
      <w:r w:rsidRPr="00C359E8">
        <w:rPr>
          <w:rFonts w:ascii="Times New Roman" w:hAnsi="Times New Roman" w:cs="Times New Roman"/>
          <w:lang w:val="en-US"/>
        </w:rPr>
        <w:t xml:space="preserve">]. </w:t>
      </w:r>
      <w:r w:rsidRPr="00C359E8">
        <w:rPr>
          <w:rFonts w:ascii="Times New Roman" w:hAnsi="Times New Roman" w:cs="Times New Roman"/>
          <w:i/>
          <w:lang w:val="en-US"/>
        </w:rPr>
        <w:t>Komsomolskaya Pravda</w:t>
      </w:r>
      <w:r w:rsidRPr="00C359E8">
        <w:rPr>
          <w:rFonts w:ascii="Times New Roman" w:hAnsi="Times New Roman" w:cs="Times New Roman"/>
          <w:lang w:val="en-US"/>
        </w:rPr>
        <w:t xml:space="preserve">. Accessed: March, 17, 2014. Available: </w:t>
      </w:r>
      <w:hyperlink r:id="rId24" w:history="1">
        <w:r w:rsidRPr="00C359E8">
          <w:rPr>
            <w:rStyle w:val="a6"/>
            <w:rFonts w:ascii="Times New Roman" w:hAnsi="Times New Roman" w:cs="Times New Roman"/>
            <w:color w:val="auto"/>
            <w:lang w:val="en-US"/>
          </w:rPr>
          <w:t>http://www.kp.ru/daily/24146/364046/</w:t>
        </w:r>
      </w:hyperlink>
      <w:r w:rsidRPr="00C359E8">
        <w:rPr>
          <w:rFonts w:ascii="Times New Roman" w:hAnsi="Times New Roman" w:cs="Times New Roman"/>
          <w:lang w:val="en-US"/>
        </w:rPr>
        <w:t xml:space="preserve">  </w:t>
      </w:r>
    </w:p>
  </w:footnote>
  <w:footnote w:id="171">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Владимир</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Путин</w:t>
      </w:r>
      <w:proofErr w:type="spellEnd"/>
      <w:r w:rsidRPr="00C359E8">
        <w:rPr>
          <w:rFonts w:ascii="Times New Roman" w:hAnsi="Times New Roman" w:cs="Times New Roman"/>
          <w:lang w:val="en-US"/>
        </w:rPr>
        <w:t>: «</w:t>
      </w:r>
      <w:proofErr w:type="spellStart"/>
      <w:r w:rsidRPr="00C359E8">
        <w:rPr>
          <w:rFonts w:ascii="Times New Roman" w:hAnsi="Times New Roman" w:cs="Times New Roman"/>
          <w:lang w:val="en-US"/>
        </w:rPr>
        <w:t>Распад</w:t>
      </w:r>
      <w:proofErr w:type="spellEnd"/>
      <w:r w:rsidRPr="00C359E8">
        <w:rPr>
          <w:rFonts w:ascii="Times New Roman" w:hAnsi="Times New Roman" w:cs="Times New Roman"/>
          <w:lang w:val="en-US"/>
        </w:rPr>
        <w:t xml:space="preserve"> СССР – </w:t>
      </w:r>
      <w:proofErr w:type="spellStart"/>
      <w:r w:rsidRPr="00C359E8">
        <w:rPr>
          <w:rFonts w:ascii="Times New Roman" w:hAnsi="Times New Roman" w:cs="Times New Roman"/>
          <w:lang w:val="en-US"/>
        </w:rPr>
        <w:t>крупнейшая</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геополитическая</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катастрофа</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века</w:t>
      </w:r>
      <w:proofErr w:type="spellEnd"/>
      <w:r w:rsidRPr="00C359E8">
        <w:rPr>
          <w:rFonts w:ascii="Times New Roman" w:hAnsi="Times New Roman" w:cs="Times New Roman"/>
          <w:lang w:val="en-US"/>
        </w:rPr>
        <w:t xml:space="preserve">»” [Vladimir Putin: The </w:t>
      </w:r>
      <w:proofErr w:type="spellStart"/>
      <w:r w:rsidRPr="00C359E8">
        <w:rPr>
          <w:rFonts w:ascii="Times New Roman" w:hAnsi="Times New Roman" w:cs="Times New Roman"/>
          <w:lang w:val="en-US"/>
        </w:rPr>
        <w:t>breakeup</w:t>
      </w:r>
      <w:proofErr w:type="spellEnd"/>
      <w:r w:rsidRPr="00C359E8">
        <w:rPr>
          <w:rFonts w:ascii="Times New Roman" w:hAnsi="Times New Roman" w:cs="Times New Roman"/>
          <w:lang w:val="en-US"/>
        </w:rPr>
        <w:t xml:space="preserve"> of the USSR is the greatest geopolitical disaster of the century], </w:t>
      </w:r>
      <w:r w:rsidRPr="00C359E8">
        <w:rPr>
          <w:rFonts w:ascii="Times New Roman" w:hAnsi="Times New Roman" w:cs="Times New Roman"/>
          <w:i/>
          <w:lang w:val="en-US"/>
        </w:rPr>
        <w:t>Regnum</w:t>
      </w:r>
      <w:r w:rsidR="001501AD" w:rsidRPr="00C359E8">
        <w:rPr>
          <w:rFonts w:ascii="Times New Roman" w:hAnsi="Times New Roman" w:cs="Times New Roman"/>
          <w:lang w:val="en-US"/>
        </w:rPr>
        <w:t>.</w:t>
      </w:r>
      <w:r w:rsidRPr="00C359E8">
        <w:rPr>
          <w:rFonts w:ascii="Times New Roman" w:hAnsi="Times New Roman" w:cs="Times New Roman"/>
          <w:lang w:val="en-US"/>
        </w:rPr>
        <w:t xml:space="preserve"> Accessed: March 17, 2014. Available: </w:t>
      </w:r>
      <w:hyperlink r:id="rId25" w:history="1">
        <w:r w:rsidRPr="00C359E8">
          <w:rPr>
            <w:rStyle w:val="a6"/>
            <w:rFonts w:ascii="Times New Roman" w:hAnsi="Times New Roman" w:cs="Times New Roman"/>
            <w:color w:val="auto"/>
            <w:lang w:val="en-US"/>
          </w:rPr>
          <w:t>http://www.regnum.ru/news/444083.html</w:t>
        </w:r>
      </w:hyperlink>
      <w:r w:rsidRPr="00C359E8">
        <w:rPr>
          <w:rFonts w:ascii="Times New Roman" w:hAnsi="Times New Roman" w:cs="Times New Roman"/>
          <w:lang w:val="en-US"/>
        </w:rPr>
        <w:t xml:space="preserve"> </w:t>
      </w:r>
    </w:p>
  </w:footnote>
  <w:footnote w:id="172">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“United States Relations with Russia: After the Cold War”. </w:t>
      </w:r>
    </w:p>
  </w:footnote>
  <w:footnote w:id="173">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“Rutland and Dubinsky, “U.S.-Russian Relations: Hopes and Fears”, 10.</w:t>
      </w:r>
    </w:p>
  </w:footnote>
  <w:footnote w:id="174">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Ibid, 10.</w:t>
      </w:r>
    </w:p>
  </w:footnote>
  <w:footnote w:id="175">
    <w:p w:rsidR="00F91E98" w:rsidRPr="00C359E8" w:rsidRDefault="00F91E98">
      <w:pPr>
        <w:pStyle w:val="a3"/>
        <w:rPr>
          <w:rFonts w:ascii="Times New Roman" w:hAnsi="Times New Roman" w:cs="Times New Roman"/>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Договор</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по</w:t>
      </w:r>
      <w:proofErr w:type="spellEnd"/>
      <w:r w:rsidRPr="00C359E8">
        <w:rPr>
          <w:rFonts w:ascii="Times New Roman" w:hAnsi="Times New Roman" w:cs="Times New Roman"/>
          <w:lang w:val="en-US"/>
        </w:rPr>
        <w:t xml:space="preserve"> ПРО </w:t>
      </w:r>
      <w:proofErr w:type="spellStart"/>
      <w:r w:rsidRPr="00C359E8">
        <w:rPr>
          <w:rFonts w:ascii="Times New Roman" w:hAnsi="Times New Roman" w:cs="Times New Roman"/>
          <w:lang w:val="en-US"/>
        </w:rPr>
        <w:t>станет</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краеугольном</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камнем</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саммита</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Пути-Клинтон</w:t>
      </w:r>
      <w:proofErr w:type="spellEnd"/>
      <w:r w:rsidRPr="00C359E8">
        <w:rPr>
          <w:rFonts w:ascii="Times New Roman" w:hAnsi="Times New Roman" w:cs="Times New Roman"/>
          <w:lang w:val="en-US"/>
        </w:rPr>
        <w:t xml:space="preserve">” [The ABM Treaty will become a cornerstone of the Putin-Clinton Summit], </w:t>
      </w:r>
      <w:proofErr w:type="spellStart"/>
      <w:r w:rsidRPr="00C359E8">
        <w:rPr>
          <w:rFonts w:ascii="Times New Roman" w:hAnsi="Times New Roman" w:cs="Times New Roman"/>
          <w:i/>
          <w:lang w:val="en-US"/>
        </w:rPr>
        <w:t>Pravda.Ru</w:t>
      </w:r>
      <w:proofErr w:type="spellEnd"/>
      <w:r w:rsidRPr="00C359E8">
        <w:rPr>
          <w:rFonts w:ascii="Times New Roman" w:hAnsi="Times New Roman" w:cs="Times New Roman"/>
          <w:lang w:val="en-US"/>
        </w:rPr>
        <w:t xml:space="preserve">. Accessed: March 16, 2014. Available: </w:t>
      </w:r>
      <w:hyperlink r:id="rId26" w:history="1">
        <w:r w:rsidRPr="00C359E8">
          <w:rPr>
            <w:rStyle w:val="a6"/>
            <w:rFonts w:ascii="Times New Roman" w:hAnsi="Times New Roman" w:cs="Times New Roman"/>
            <w:color w:val="auto"/>
            <w:lang w:val="en-US"/>
          </w:rPr>
          <w:t>http://www.pravda.ru/news/world/02-06-2000/909047-0/</w:t>
        </w:r>
      </w:hyperlink>
      <w:r w:rsidRPr="00C359E8">
        <w:rPr>
          <w:rFonts w:ascii="Times New Roman" w:hAnsi="Times New Roman" w:cs="Times New Roman"/>
          <w:lang w:val="en-US"/>
        </w:rPr>
        <w:t xml:space="preserve"> </w:t>
      </w:r>
    </w:p>
  </w:footnote>
  <w:footnote w:id="176">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Решена</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судьба</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договоров</w:t>
      </w:r>
      <w:proofErr w:type="spellEnd"/>
      <w:r w:rsidRPr="00C359E8">
        <w:rPr>
          <w:rFonts w:ascii="Times New Roman" w:hAnsi="Times New Roman" w:cs="Times New Roman"/>
          <w:lang w:val="en-US"/>
        </w:rPr>
        <w:t xml:space="preserve"> СНВ-2 и ПРО” [The Fate of the START II and the ABM Treaty has been determined], </w:t>
      </w:r>
      <w:proofErr w:type="spellStart"/>
      <w:r w:rsidRPr="00C359E8">
        <w:rPr>
          <w:rFonts w:ascii="Times New Roman" w:hAnsi="Times New Roman" w:cs="Times New Roman"/>
          <w:i/>
          <w:lang w:val="en-US"/>
        </w:rPr>
        <w:t>Utro</w:t>
      </w:r>
      <w:proofErr w:type="spellEnd"/>
      <w:r w:rsidRPr="00C359E8">
        <w:rPr>
          <w:rFonts w:ascii="Times New Roman" w:hAnsi="Times New Roman" w:cs="Times New Roman"/>
          <w:lang w:val="en-US"/>
        </w:rPr>
        <w:t xml:space="preserve">. Accessed: March 17, 2014. Available: </w:t>
      </w:r>
      <w:hyperlink r:id="rId27" w:history="1">
        <w:r w:rsidRPr="00C359E8">
          <w:rPr>
            <w:rStyle w:val="a6"/>
            <w:rFonts w:ascii="Times New Roman" w:hAnsi="Times New Roman" w:cs="Times New Roman"/>
            <w:color w:val="auto"/>
            <w:lang w:val="en-US"/>
          </w:rPr>
          <w:t>http://www.utro.ru/articles/politics/2000/04/14/200004140336111154.shtml</w:t>
        </w:r>
      </w:hyperlink>
      <w:r w:rsidRPr="00C359E8">
        <w:rPr>
          <w:rFonts w:ascii="Times New Roman" w:hAnsi="Times New Roman" w:cs="Times New Roman"/>
          <w:lang w:val="en-US"/>
        </w:rPr>
        <w:t xml:space="preserve"> </w:t>
      </w:r>
    </w:p>
  </w:footnote>
  <w:footnote w:id="177">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Rutland and Dubinsky, “U.S.-Russian Relations: Hopes and Fears”, 10.</w:t>
      </w:r>
    </w:p>
  </w:footnote>
  <w:footnote w:id="178">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Ibid, 10.</w:t>
      </w:r>
    </w:p>
  </w:footnote>
  <w:footnote w:id="179">
    <w:p w:rsidR="005C6306" w:rsidRPr="00C359E8" w:rsidRDefault="005C6306">
      <w:pPr>
        <w:pStyle w:val="a3"/>
        <w:rPr>
          <w:rFonts w:ascii="Times New Roman" w:hAnsi="Times New Roman" w:cs="Times New Roman"/>
        </w:rPr>
      </w:pPr>
      <w:r w:rsidRPr="00C359E8">
        <w:rPr>
          <w:rStyle w:val="a5"/>
          <w:rFonts w:ascii="Times New Roman" w:hAnsi="Times New Roman" w:cs="Times New Roman"/>
        </w:rPr>
        <w:footnoteRef/>
      </w:r>
      <w:r w:rsidRPr="00C359E8">
        <w:rPr>
          <w:rFonts w:ascii="Times New Roman" w:hAnsi="Times New Roman" w:cs="Times New Roman"/>
        </w:rPr>
        <w:t xml:space="preserve"> Ibid, 10.</w:t>
      </w:r>
    </w:p>
  </w:footnote>
  <w:footnote w:id="180">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Wade </w:t>
      </w:r>
      <w:proofErr w:type="spellStart"/>
      <w:r w:rsidRPr="00C359E8">
        <w:rPr>
          <w:rFonts w:ascii="Times New Roman" w:hAnsi="Times New Roman" w:cs="Times New Roman"/>
          <w:lang w:val="en-US"/>
        </w:rPr>
        <w:t>Boese</w:t>
      </w:r>
      <w:proofErr w:type="spellEnd"/>
      <w:r w:rsidRPr="00C359E8">
        <w:rPr>
          <w:rFonts w:ascii="Times New Roman" w:hAnsi="Times New Roman" w:cs="Times New Roman"/>
          <w:lang w:val="en-US"/>
        </w:rPr>
        <w:t xml:space="preserve">, “Bush Assembles Pro-Missile Defense National Security Team”,  </w:t>
      </w:r>
      <w:r w:rsidRPr="00C359E8">
        <w:rPr>
          <w:rFonts w:ascii="Times New Roman" w:hAnsi="Times New Roman" w:cs="Times New Roman"/>
          <w:i/>
          <w:lang w:val="en-US"/>
        </w:rPr>
        <w:t>Arms Control Association</w:t>
      </w:r>
      <w:r w:rsidRPr="00C359E8">
        <w:rPr>
          <w:rFonts w:ascii="Times New Roman" w:hAnsi="Times New Roman" w:cs="Times New Roman"/>
          <w:lang w:val="en-US"/>
        </w:rPr>
        <w:t xml:space="preserve">. Accessed: March 16, 2014. Available: </w:t>
      </w:r>
      <w:hyperlink r:id="rId28" w:history="1">
        <w:r w:rsidRPr="00C359E8">
          <w:rPr>
            <w:rStyle w:val="a6"/>
            <w:rFonts w:ascii="Times New Roman" w:hAnsi="Times New Roman" w:cs="Times New Roman"/>
            <w:color w:val="auto"/>
            <w:lang w:val="en-US"/>
          </w:rPr>
          <w:t>http://www.armscontrol.org/print/791</w:t>
        </w:r>
      </w:hyperlink>
      <w:r w:rsidRPr="00C359E8">
        <w:rPr>
          <w:rFonts w:ascii="Times New Roman" w:hAnsi="Times New Roman" w:cs="Times New Roman"/>
          <w:lang w:val="en-US"/>
        </w:rPr>
        <w:t xml:space="preserve"> </w:t>
      </w:r>
    </w:p>
  </w:footnote>
  <w:footnote w:id="181">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Rutland and Dubinsky, “U.S.-Russian Relations: Hopes and Fears”, 11.</w:t>
      </w:r>
    </w:p>
  </w:footnote>
  <w:footnote w:id="182">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“Disarmament Diplomacy: Gore-Chernomyrdin Agreements over Iran in Spotlight”, </w:t>
      </w:r>
      <w:r w:rsidRPr="00C359E8">
        <w:rPr>
          <w:rFonts w:ascii="Times New Roman" w:hAnsi="Times New Roman" w:cs="Times New Roman"/>
          <w:i/>
          <w:lang w:val="en-US"/>
        </w:rPr>
        <w:t>The Acronym Institute</w:t>
      </w:r>
      <w:r w:rsidRPr="00C359E8">
        <w:rPr>
          <w:rFonts w:ascii="Times New Roman" w:hAnsi="Times New Roman" w:cs="Times New Roman"/>
          <w:lang w:val="en-US"/>
        </w:rPr>
        <w:t xml:space="preserve">. Accessed: March 20, 2014. Available: </w:t>
      </w:r>
      <w:hyperlink r:id="rId29" w:history="1">
        <w:r w:rsidRPr="00C359E8">
          <w:rPr>
            <w:rStyle w:val="a6"/>
            <w:rFonts w:ascii="Times New Roman" w:hAnsi="Times New Roman" w:cs="Times New Roman"/>
            <w:color w:val="auto"/>
            <w:lang w:val="en-US"/>
          </w:rPr>
          <w:t>http://www.acronym.org.uk/dd/dd51/51iran.htm</w:t>
        </w:r>
      </w:hyperlink>
      <w:r w:rsidRPr="00C359E8">
        <w:rPr>
          <w:rFonts w:ascii="Times New Roman" w:hAnsi="Times New Roman" w:cs="Times New Roman"/>
          <w:lang w:val="en-US"/>
        </w:rPr>
        <w:t xml:space="preserve"> </w:t>
      </w:r>
    </w:p>
  </w:footnote>
  <w:footnote w:id="183">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Ibid.</w:t>
      </w:r>
    </w:p>
  </w:footnote>
  <w:footnote w:id="184">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John M. </w:t>
      </w:r>
      <w:proofErr w:type="spellStart"/>
      <w:r w:rsidRPr="00C359E8">
        <w:rPr>
          <w:rFonts w:ascii="Times New Roman" w:hAnsi="Times New Roman" w:cs="Times New Roman"/>
          <w:lang w:val="en-US"/>
        </w:rPr>
        <w:t>Broder</w:t>
      </w:r>
      <w:proofErr w:type="spellEnd"/>
      <w:r w:rsidRPr="00C359E8">
        <w:rPr>
          <w:rFonts w:ascii="Times New Roman" w:hAnsi="Times New Roman" w:cs="Times New Roman"/>
          <w:lang w:val="en-US"/>
        </w:rPr>
        <w:t xml:space="preserve">, “Despite a Secret Pact by Gore in ’95, Russian Arms Sales to Iran Go On”, </w:t>
      </w:r>
      <w:r w:rsidRPr="00C359E8">
        <w:rPr>
          <w:rFonts w:ascii="Times New Roman" w:hAnsi="Times New Roman" w:cs="Times New Roman"/>
          <w:i/>
          <w:lang w:val="en-US"/>
        </w:rPr>
        <w:t>The New York Times</w:t>
      </w:r>
      <w:r w:rsidRPr="00C359E8">
        <w:rPr>
          <w:rFonts w:ascii="Times New Roman" w:hAnsi="Times New Roman" w:cs="Times New Roman"/>
          <w:lang w:val="en-US"/>
        </w:rPr>
        <w:t xml:space="preserve">. Accessed: March 20, 2014. Available: </w:t>
      </w:r>
      <w:hyperlink r:id="rId30" w:history="1">
        <w:r w:rsidRPr="00C359E8">
          <w:rPr>
            <w:rStyle w:val="a6"/>
            <w:rFonts w:ascii="Times New Roman" w:hAnsi="Times New Roman" w:cs="Times New Roman"/>
            <w:color w:val="auto"/>
            <w:lang w:val="en-US"/>
          </w:rPr>
          <w:t>http://www.nytimes.com/2000/10/13/world/despite-a-secret-pact-by-gore-in-95-russian-arms-sales-to-iran-go-on.html</w:t>
        </w:r>
      </w:hyperlink>
      <w:r w:rsidRPr="00C359E8">
        <w:rPr>
          <w:rFonts w:ascii="Times New Roman" w:hAnsi="Times New Roman" w:cs="Times New Roman"/>
          <w:lang w:val="en-US"/>
        </w:rPr>
        <w:t xml:space="preserve"> </w:t>
      </w:r>
    </w:p>
  </w:footnote>
  <w:footnote w:id="185">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Viktor </w:t>
      </w:r>
      <w:proofErr w:type="spellStart"/>
      <w:r w:rsidRPr="00C359E8">
        <w:rPr>
          <w:rFonts w:ascii="Times New Roman" w:hAnsi="Times New Roman" w:cs="Times New Roman"/>
          <w:lang w:val="en-US"/>
        </w:rPr>
        <w:t>Fedotov</w:t>
      </w:r>
      <w:proofErr w:type="spellEnd"/>
      <w:r w:rsidRPr="00C359E8">
        <w:rPr>
          <w:rFonts w:ascii="Times New Roman" w:hAnsi="Times New Roman" w:cs="Times New Roman"/>
          <w:lang w:val="en-US"/>
        </w:rPr>
        <w:t>, “</w:t>
      </w:r>
      <w:proofErr w:type="spellStart"/>
      <w:r w:rsidRPr="00C359E8">
        <w:rPr>
          <w:rFonts w:ascii="Times New Roman" w:hAnsi="Times New Roman" w:cs="Times New Roman"/>
          <w:lang w:val="en-US"/>
        </w:rPr>
        <w:t>Россия</w:t>
      </w:r>
      <w:proofErr w:type="spellEnd"/>
      <w:r w:rsidRPr="00C359E8">
        <w:rPr>
          <w:rFonts w:ascii="Times New Roman" w:hAnsi="Times New Roman" w:cs="Times New Roman"/>
          <w:lang w:val="en-US"/>
        </w:rPr>
        <w:t xml:space="preserve">, к </w:t>
      </w:r>
      <w:proofErr w:type="spellStart"/>
      <w:r w:rsidRPr="00C359E8">
        <w:rPr>
          <w:rFonts w:ascii="Times New Roman" w:hAnsi="Times New Roman" w:cs="Times New Roman"/>
          <w:lang w:val="en-US"/>
        </w:rPr>
        <w:t>огорчению</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Запада</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возобновляет</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продажу</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оружия</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Ирану</w:t>
      </w:r>
      <w:proofErr w:type="spellEnd"/>
      <w:r w:rsidRPr="00C359E8">
        <w:rPr>
          <w:rFonts w:ascii="Times New Roman" w:hAnsi="Times New Roman" w:cs="Times New Roman"/>
          <w:lang w:val="en-US"/>
        </w:rPr>
        <w:t xml:space="preserve">” [Russia, unfortunately for the West, resumes arms sales to Iran], </w:t>
      </w:r>
      <w:proofErr w:type="spellStart"/>
      <w:r w:rsidRPr="00C359E8">
        <w:rPr>
          <w:rFonts w:ascii="Times New Roman" w:hAnsi="Times New Roman" w:cs="Times New Roman"/>
          <w:lang w:val="en-US"/>
        </w:rPr>
        <w:t>InoSMI.Ru</w:t>
      </w:r>
      <w:proofErr w:type="spellEnd"/>
      <w:r w:rsidRPr="00C359E8">
        <w:rPr>
          <w:rFonts w:ascii="Times New Roman" w:hAnsi="Times New Roman" w:cs="Times New Roman"/>
          <w:lang w:val="en-US"/>
        </w:rPr>
        <w:t xml:space="preserve">. Accessed: March 21, 2014. Available: </w:t>
      </w:r>
      <w:hyperlink r:id="rId31" w:history="1">
        <w:r w:rsidRPr="00C359E8">
          <w:rPr>
            <w:rStyle w:val="a6"/>
            <w:rFonts w:ascii="Times New Roman" w:hAnsi="Times New Roman" w:cs="Times New Roman"/>
            <w:color w:val="auto"/>
            <w:lang w:val="en-US"/>
          </w:rPr>
          <w:t>http://inosmi.ru/untitled/20001204/144022.html</w:t>
        </w:r>
      </w:hyperlink>
      <w:r w:rsidRPr="00C359E8">
        <w:rPr>
          <w:rFonts w:ascii="Times New Roman" w:hAnsi="Times New Roman" w:cs="Times New Roman"/>
          <w:lang w:val="en-US"/>
        </w:rPr>
        <w:t xml:space="preserve"> </w:t>
      </w:r>
    </w:p>
  </w:footnote>
  <w:footnote w:id="186">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Rutland and Dubinsky, “U.S.-Russian Relations: Hopes and Fears”, 11.</w:t>
      </w:r>
    </w:p>
  </w:footnote>
  <w:footnote w:id="187">
    <w:p w:rsidR="00F91E98" w:rsidRPr="00C359E8" w:rsidRDefault="00F91E98">
      <w:pPr>
        <w:pStyle w:val="a3"/>
        <w:rPr>
          <w:rFonts w:ascii="Times New Roman" w:hAnsi="Times New Roman" w:cs="Times New Roman"/>
          <w:i/>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Ibid.</w:t>
      </w:r>
    </w:p>
  </w:footnote>
  <w:footnote w:id="188">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Ibid.</w:t>
      </w:r>
    </w:p>
  </w:footnote>
  <w:footnote w:id="189">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“United States Relations with Russia: After the Cold War”.</w:t>
      </w:r>
    </w:p>
  </w:footnote>
  <w:footnote w:id="190">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Ibid.</w:t>
      </w:r>
    </w:p>
  </w:footnote>
  <w:footnote w:id="191">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Caroline Wyatt, “Bush and Putin: Best of friends”, </w:t>
      </w:r>
      <w:r w:rsidRPr="00C359E8">
        <w:rPr>
          <w:rFonts w:ascii="Times New Roman" w:hAnsi="Times New Roman" w:cs="Times New Roman"/>
          <w:i/>
          <w:lang w:val="en-US"/>
        </w:rPr>
        <w:t>BBC News</w:t>
      </w:r>
      <w:r w:rsidRPr="00C359E8">
        <w:rPr>
          <w:rFonts w:ascii="Times New Roman" w:hAnsi="Times New Roman" w:cs="Times New Roman"/>
          <w:lang w:val="en-US"/>
        </w:rPr>
        <w:t xml:space="preserve">. Accessed: March 21, 2014. Available: </w:t>
      </w:r>
      <w:hyperlink r:id="rId32" w:history="1">
        <w:r w:rsidRPr="00C359E8">
          <w:rPr>
            <w:rStyle w:val="a6"/>
            <w:rFonts w:ascii="Times New Roman" w:hAnsi="Times New Roman" w:cs="Times New Roman"/>
            <w:color w:val="auto"/>
            <w:lang w:val="en-US"/>
          </w:rPr>
          <w:t>http://news.bbc.co.uk/2/hi/1392791.stm</w:t>
        </w:r>
      </w:hyperlink>
      <w:r w:rsidRPr="00C359E8">
        <w:rPr>
          <w:rFonts w:ascii="Times New Roman" w:hAnsi="Times New Roman" w:cs="Times New Roman"/>
          <w:lang w:val="en-US"/>
        </w:rPr>
        <w:t xml:space="preserve"> </w:t>
      </w:r>
    </w:p>
  </w:footnote>
  <w:footnote w:id="192">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“United States Relations with Russia: After the Cold War”. </w:t>
      </w:r>
    </w:p>
  </w:footnote>
  <w:footnote w:id="193">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Ibid.</w:t>
      </w:r>
    </w:p>
  </w:footnote>
  <w:footnote w:id="194">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“American-Russian Business Dialogue: Business for Russia’s Re-Integration in Global Economy”, </w:t>
      </w:r>
      <w:r w:rsidRPr="00C359E8">
        <w:rPr>
          <w:rFonts w:ascii="Times New Roman" w:hAnsi="Times New Roman" w:cs="Times New Roman"/>
          <w:i/>
          <w:lang w:val="en-US"/>
        </w:rPr>
        <w:t>American Chamber of Commerce</w:t>
      </w:r>
      <w:r w:rsidRPr="00C359E8">
        <w:rPr>
          <w:rFonts w:ascii="Times New Roman" w:hAnsi="Times New Roman" w:cs="Times New Roman"/>
          <w:lang w:val="en-US"/>
        </w:rPr>
        <w:t xml:space="preserve">. Accessed: March 19, 2014. Available: </w:t>
      </w:r>
      <w:hyperlink r:id="rId33" w:history="1">
        <w:r w:rsidRPr="00C359E8">
          <w:rPr>
            <w:rStyle w:val="a6"/>
            <w:rFonts w:ascii="Times New Roman" w:hAnsi="Times New Roman" w:cs="Times New Roman"/>
            <w:color w:val="auto"/>
            <w:lang w:val="en-US"/>
          </w:rPr>
          <w:t>https://www.uschamber.com/international/agenda/american-russian-business-dialogue</w:t>
        </w:r>
      </w:hyperlink>
      <w:r w:rsidRPr="00C359E8">
        <w:rPr>
          <w:rFonts w:ascii="Times New Roman" w:hAnsi="Times New Roman" w:cs="Times New Roman"/>
          <w:lang w:val="en-US"/>
        </w:rPr>
        <w:t xml:space="preserve"> </w:t>
      </w:r>
    </w:p>
  </w:footnote>
  <w:footnote w:id="195">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Orlova</w:t>
      </w:r>
      <w:proofErr w:type="spellEnd"/>
      <w:r w:rsidRPr="00C359E8">
        <w:rPr>
          <w:rFonts w:ascii="Times New Roman" w:hAnsi="Times New Roman" w:cs="Times New Roman"/>
          <w:lang w:val="en-US"/>
        </w:rPr>
        <w:t>, “The view from Russia”, 76.</w:t>
      </w:r>
    </w:p>
  </w:footnote>
  <w:footnote w:id="196">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Rutland and Dubinsky, “U.S.-Russian Relations: Hopes and Fears”, 11.</w:t>
      </w:r>
    </w:p>
  </w:footnote>
  <w:footnote w:id="197">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“United States Relations with Russia: After the Cold War”. </w:t>
      </w:r>
    </w:p>
  </w:footnote>
  <w:footnote w:id="198">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“Joint Statement by President George W. Bush and President Vladimir V. Putin of Russia on a New Relationship Between the United States and Russia”, </w:t>
      </w:r>
      <w:r w:rsidRPr="00C359E8">
        <w:rPr>
          <w:rFonts w:ascii="Times New Roman" w:hAnsi="Times New Roman" w:cs="Times New Roman"/>
          <w:i/>
          <w:lang w:val="en-US"/>
        </w:rPr>
        <w:t>Administration of George W. Bush</w:t>
      </w:r>
      <w:r w:rsidRPr="00C359E8">
        <w:rPr>
          <w:rFonts w:ascii="Times New Roman" w:hAnsi="Times New Roman" w:cs="Times New Roman"/>
          <w:lang w:val="en-US"/>
        </w:rPr>
        <w:t xml:space="preserve">. Accessed: March 22, 2014. Available: </w:t>
      </w:r>
      <w:hyperlink r:id="rId34" w:history="1">
        <w:r w:rsidRPr="00C359E8">
          <w:rPr>
            <w:rStyle w:val="a6"/>
            <w:rFonts w:ascii="Times New Roman" w:hAnsi="Times New Roman" w:cs="Times New Roman"/>
            <w:color w:val="auto"/>
            <w:lang w:val="en-US"/>
          </w:rPr>
          <w:t>http://www.gpo.gov/fdsys/pkg/WCPD-2001-11-19/pdf/WCPD-2001-11-19-Pg1658.pdf</w:t>
        </w:r>
      </w:hyperlink>
      <w:r w:rsidRPr="00C359E8">
        <w:rPr>
          <w:rFonts w:ascii="Times New Roman" w:hAnsi="Times New Roman" w:cs="Times New Roman"/>
          <w:lang w:val="en-US"/>
        </w:rPr>
        <w:t xml:space="preserve"> </w:t>
      </w:r>
    </w:p>
  </w:footnote>
  <w:footnote w:id="199">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Orlova</w:t>
      </w:r>
      <w:proofErr w:type="spellEnd"/>
      <w:r w:rsidRPr="00C359E8">
        <w:rPr>
          <w:rFonts w:ascii="Times New Roman" w:hAnsi="Times New Roman" w:cs="Times New Roman"/>
          <w:lang w:val="en-US"/>
        </w:rPr>
        <w:t>, “The view from Russia”, 76.</w:t>
      </w:r>
    </w:p>
  </w:footnote>
  <w:footnote w:id="200">
    <w:p w:rsidR="00F91E98" w:rsidRPr="00C359E8" w:rsidRDefault="00F91E98" w:rsidP="00EB3F85">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Dmitry </w:t>
      </w:r>
      <w:proofErr w:type="spellStart"/>
      <w:r w:rsidRPr="00C359E8">
        <w:rPr>
          <w:rFonts w:ascii="Times New Roman" w:hAnsi="Times New Roman" w:cs="Times New Roman"/>
          <w:lang w:val="en-US"/>
        </w:rPr>
        <w:t>Suslov</w:t>
      </w:r>
      <w:proofErr w:type="spellEnd"/>
      <w:r w:rsidRPr="00C359E8">
        <w:rPr>
          <w:rFonts w:ascii="Times New Roman" w:hAnsi="Times New Roman" w:cs="Times New Roman"/>
          <w:lang w:val="en-US"/>
        </w:rPr>
        <w:t xml:space="preserve">, “9/11 and US-Russia Relations: Missed Chances, Future Opportunities”, </w:t>
      </w:r>
      <w:r w:rsidRPr="00C359E8">
        <w:rPr>
          <w:rFonts w:ascii="Times New Roman" w:hAnsi="Times New Roman" w:cs="Times New Roman"/>
          <w:i/>
          <w:lang w:val="en-US"/>
        </w:rPr>
        <w:t>Working Group on the Future U.S.-Russia Relations</w:t>
      </w:r>
      <w:r w:rsidRPr="00C359E8">
        <w:rPr>
          <w:rFonts w:ascii="Times New Roman" w:hAnsi="Times New Roman" w:cs="Times New Roman"/>
          <w:lang w:val="en-US"/>
        </w:rPr>
        <w:t xml:space="preserve">. Accessed: March 21, 2014. Available: </w:t>
      </w:r>
      <w:hyperlink r:id="rId35" w:history="1">
        <w:r w:rsidRPr="00C359E8">
          <w:rPr>
            <w:rStyle w:val="a6"/>
            <w:rFonts w:ascii="Times New Roman" w:hAnsi="Times New Roman" w:cs="Times New Roman"/>
            <w:color w:val="auto"/>
            <w:lang w:val="en-US"/>
          </w:rPr>
          <w:t>http://us-russiafuture.org/publications/publications-by-working-group-members/9-11-and-us-russia-relations-missed-chances-future-opportunities_en/</w:t>
        </w:r>
      </w:hyperlink>
      <w:r w:rsidRPr="00C359E8">
        <w:rPr>
          <w:rFonts w:ascii="Times New Roman" w:hAnsi="Times New Roman" w:cs="Times New Roman"/>
          <w:lang w:val="en-US"/>
        </w:rPr>
        <w:t xml:space="preserve"> </w:t>
      </w:r>
    </w:p>
  </w:footnote>
  <w:footnote w:id="201">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“United States Relations with Russia: After the Cold War”. </w:t>
      </w:r>
    </w:p>
  </w:footnote>
  <w:footnote w:id="202">
    <w:p w:rsidR="00F91E98" w:rsidRPr="00C359E8" w:rsidRDefault="00F91E98" w:rsidP="00AC12D2">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Ibid.</w:t>
      </w:r>
    </w:p>
  </w:footnote>
  <w:footnote w:id="203">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“America withdraws from ABM Treaty”, </w:t>
      </w:r>
      <w:r w:rsidRPr="00C359E8">
        <w:rPr>
          <w:rFonts w:ascii="Times New Roman" w:hAnsi="Times New Roman" w:cs="Times New Roman"/>
          <w:i/>
          <w:lang w:val="en-US"/>
        </w:rPr>
        <w:t>BBC News</w:t>
      </w:r>
      <w:r w:rsidRPr="00C359E8">
        <w:rPr>
          <w:rFonts w:ascii="Times New Roman" w:hAnsi="Times New Roman" w:cs="Times New Roman"/>
          <w:lang w:val="en-US"/>
        </w:rPr>
        <w:t xml:space="preserve">. Accessed: March 21, 2014. Available: </w:t>
      </w:r>
      <w:hyperlink r:id="rId36" w:history="1">
        <w:r w:rsidRPr="00C359E8">
          <w:rPr>
            <w:rStyle w:val="a6"/>
            <w:rFonts w:ascii="Times New Roman" w:hAnsi="Times New Roman" w:cs="Times New Roman"/>
            <w:color w:val="auto"/>
            <w:lang w:val="en-US"/>
          </w:rPr>
          <w:t>http://news.bbc.co.uk/2/hi/americas/1707812.stm</w:t>
        </w:r>
      </w:hyperlink>
      <w:r w:rsidRPr="00C359E8">
        <w:rPr>
          <w:rFonts w:ascii="Times New Roman" w:hAnsi="Times New Roman" w:cs="Times New Roman"/>
          <w:lang w:val="en-US"/>
        </w:rPr>
        <w:t xml:space="preserve"> </w:t>
      </w:r>
    </w:p>
  </w:footnote>
  <w:footnote w:id="204">
    <w:p w:rsidR="00195946" w:rsidRPr="00C359E8" w:rsidRDefault="00195946">
      <w:pPr>
        <w:pStyle w:val="a3"/>
        <w:rPr>
          <w:rFonts w:ascii="Times New Roman" w:hAnsi="Times New Roman" w:cs="Times New Roman"/>
          <w:lang w:val="en-US"/>
        </w:rPr>
      </w:pPr>
      <w:r w:rsidRPr="00C359E8">
        <w:rPr>
          <w:rStyle w:val="a5"/>
          <w:rFonts w:ascii="Times New Roman" w:hAnsi="Times New Roman" w:cs="Times New Roman"/>
        </w:rPr>
        <w:footnoteRef/>
      </w:r>
      <w:r w:rsidRPr="00C359E8">
        <w:rPr>
          <w:rFonts w:ascii="Times New Roman" w:hAnsi="Times New Roman" w:cs="Times New Roman"/>
        </w:rPr>
        <w:t xml:space="preserve"> </w:t>
      </w:r>
      <w:r w:rsidRPr="00C359E8">
        <w:rPr>
          <w:rFonts w:ascii="Times New Roman" w:hAnsi="Times New Roman" w:cs="Times New Roman"/>
          <w:lang w:val="en-US"/>
        </w:rPr>
        <w:t xml:space="preserve">Wade </w:t>
      </w:r>
      <w:proofErr w:type="spellStart"/>
      <w:r w:rsidRPr="00C359E8">
        <w:rPr>
          <w:rFonts w:ascii="Times New Roman" w:hAnsi="Times New Roman" w:cs="Times New Roman"/>
          <w:lang w:val="en-US"/>
        </w:rPr>
        <w:t>Boese</w:t>
      </w:r>
      <w:proofErr w:type="spellEnd"/>
      <w:r w:rsidRPr="00C359E8">
        <w:rPr>
          <w:rFonts w:ascii="Times New Roman" w:hAnsi="Times New Roman" w:cs="Times New Roman"/>
          <w:lang w:val="en-US"/>
        </w:rPr>
        <w:t xml:space="preserve">, “U.S. Withdraws from ABM Treaty; Global Responses Muted”, </w:t>
      </w:r>
      <w:r w:rsidRPr="00C359E8">
        <w:rPr>
          <w:rFonts w:ascii="Times New Roman" w:hAnsi="Times New Roman" w:cs="Times New Roman"/>
          <w:i/>
          <w:lang w:val="en-US"/>
        </w:rPr>
        <w:t>Arms Control Association</w:t>
      </w:r>
      <w:r w:rsidRPr="00C359E8">
        <w:rPr>
          <w:rFonts w:ascii="Times New Roman" w:hAnsi="Times New Roman" w:cs="Times New Roman"/>
          <w:lang w:val="en-US"/>
        </w:rPr>
        <w:t xml:space="preserve">. Accessed: March 21, 2014. Available: </w:t>
      </w:r>
      <w:hyperlink r:id="rId37" w:history="1">
        <w:r w:rsidRPr="00C359E8">
          <w:rPr>
            <w:rStyle w:val="a6"/>
            <w:rFonts w:ascii="Times New Roman" w:hAnsi="Times New Roman" w:cs="Times New Roman"/>
            <w:color w:val="auto"/>
            <w:lang w:val="en-US"/>
          </w:rPr>
          <w:t>https://www.armscontrol.org/act/2002_07-08/abmjul_aug02</w:t>
        </w:r>
      </w:hyperlink>
      <w:r w:rsidRPr="00C359E8">
        <w:rPr>
          <w:rFonts w:ascii="Times New Roman" w:hAnsi="Times New Roman" w:cs="Times New Roman"/>
          <w:lang w:val="en-US"/>
        </w:rPr>
        <w:t xml:space="preserve"> </w:t>
      </w:r>
    </w:p>
  </w:footnote>
  <w:footnote w:id="205">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w:t>
      </w:r>
      <w:r w:rsidR="00195946" w:rsidRPr="00C359E8">
        <w:rPr>
          <w:rFonts w:ascii="Times New Roman" w:hAnsi="Times New Roman" w:cs="Times New Roman"/>
          <w:lang w:val="en-US"/>
        </w:rPr>
        <w:t>Ibid.</w:t>
      </w:r>
    </w:p>
  </w:footnote>
  <w:footnote w:id="206">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“Strategy Offensive Reduction Treaty (SORT)”, </w:t>
      </w:r>
      <w:r w:rsidRPr="00C359E8">
        <w:rPr>
          <w:rFonts w:ascii="Times New Roman" w:hAnsi="Times New Roman" w:cs="Times New Roman"/>
          <w:i/>
          <w:lang w:val="en-US"/>
        </w:rPr>
        <w:t>Arms Control Association</w:t>
      </w:r>
      <w:r w:rsidRPr="00C359E8">
        <w:rPr>
          <w:rFonts w:ascii="Times New Roman" w:hAnsi="Times New Roman" w:cs="Times New Roman"/>
          <w:lang w:val="en-US"/>
        </w:rPr>
        <w:t xml:space="preserve">. Accessed: March 21, 2014. Available: </w:t>
      </w:r>
      <w:hyperlink r:id="rId38" w:history="1">
        <w:r w:rsidRPr="00C359E8">
          <w:rPr>
            <w:rStyle w:val="a6"/>
            <w:rFonts w:ascii="Times New Roman" w:hAnsi="Times New Roman" w:cs="Times New Roman"/>
            <w:color w:val="auto"/>
            <w:lang w:val="en-US"/>
          </w:rPr>
          <w:t>http://www.armscontrol.org/documents/sort</w:t>
        </w:r>
      </w:hyperlink>
      <w:r w:rsidRPr="00C359E8">
        <w:rPr>
          <w:rFonts w:ascii="Times New Roman" w:hAnsi="Times New Roman" w:cs="Times New Roman"/>
          <w:lang w:val="en-US"/>
        </w:rPr>
        <w:t xml:space="preserve"> </w:t>
      </w:r>
    </w:p>
  </w:footnote>
  <w:footnote w:id="207">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“United States Relations with Russia: After the Cold War”. </w:t>
      </w:r>
    </w:p>
  </w:footnote>
  <w:footnote w:id="208">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Suslov</w:t>
      </w:r>
      <w:proofErr w:type="spellEnd"/>
      <w:r w:rsidRPr="00C359E8">
        <w:rPr>
          <w:rFonts w:ascii="Times New Roman" w:hAnsi="Times New Roman" w:cs="Times New Roman"/>
          <w:lang w:val="en-US"/>
        </w:rPr>
        <w:t>, “9/11 and US-Russia Relations: Missed Chances, Future Opportunities”.</w:t>
      </w:r>
    </w:p>
  </w:footnote>
  <w:footnote w:id="209">
    <w:p w:rsidR="00B86D70" w:rsidRPr="00C359E8" w:rsidRDefault="00B86D70">
      <w:pPr>
        <w:pStyle w:val="a3"/>
        <w:rPr>
          <w:rFonts w:ascii="Times New Roman" w:hAnsi="Times New Roman" w:cs="Times New Roman"/>
        </w:rPr>
      </w:pPr>
      <w:r w:rsidRPr="00C359E8">
        <w:rPr>
          <w:rStyle w:val="a5"/>
          <w:rFonts w:ascii="Times New Roman" w:hAnsi="Times New Roman" w:cs="Times New Roman"/>
        </w:rPr>
        <w:footnoteRef/>
      </w:r>
      <w:r w:rsidRPr="00C359E8">
        <w:rPr>
          <w:rFonts w:ascii="Times New Roman" w:hAnsi="Times New Roman" w:cs="Times New Roman"/>
        </w:rPr>
        <w:t xml:space="preserve"> </w:t>
      </w:r>
      <w:r w:rsidRPr="00C359E8">
        <w:rPr>
          <w:rFonts w:ascii="Times New Roman" w:hAnsi="Times New Roman" w:cs="Times New Roman"/>
          <w:lang w:val="en-US"/>
        </w:rPr>
        <w:t xml:space="preserve">Mark Kramer, </w:t>
      </w:r>
      <w:r w:rsidRPr="00C359E8">
        <w:rPr>
          <w:rFonts w:ascii="Times New Roman" w:hAnsi="Times New Roman" w:cs="Times New Roman"/>
          <w:i/>
          <w:lang w:val="en-US"/>
        </w:rPr>
        <w:t>NATO, the Baltic States and Russia: a framework for sustainable enlargement</w:t>
      </w:r>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Harward</w:t>
      </w:r>
      <w:proofErr w:type="spellEnd"/>
      <w:r w:rsidRPr="00C359E8">
        <w:rPr>
          <w:rFonts w:ascii="Times New Roman" w:hAnsi="Times New Roman" w:cs="Times New Roman"/>
          <w:lang w:val="en-US"/>
        </w:rPr>
        <w:t xml:space="preserve"> University, 2002, p. 747.</w:t>
      </w:r>
    </w:p>
  </w:footnote>
  <w:footnote w:id="210">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w:t>
      </w:r>
      <w:r w:rsidR="00B86D70" w:rsidRPr="00C359E8">
        <w:rPr>
          <w:rFonts w:ascii="Times New Roman" w:hAnsi="Times New Roman" w:cs="Times New Roman"/>
          <w:lang w:val="en-US"/>
        </w:rPr>
        <w:t xml:space="preserve">Ibid, </w:t>
      </w:r>
      <w:r w:rsidRPr="00C359E8">
        <w:rPr>
          <w:rFonts w:ascii="Times New Roman" w:hAnsi="Times New Roman" w:cs="Times New Roman"/>
          <w:lang w:val="en-US"/>
        </w:rPr>
        <w:t>747.</w:t>
      </w:r>
    </w:p>
  </w:footnote>
  <w:footnote w:id="211">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Москва</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не</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возражает</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против</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расширения</w:t>
      </w:r>
      <w:proofErr w:type="spellEnd"/>
      <w:r w:rsidRPr="00C359E8">
        <w:rPr>
          <w:rFonts w:ascii="Times New Roman" w:hAnsi="Times New Roman" w:cs="Times New Roman"/>
          <w:lang w:val="en-US"/>
        </w:rPr>
        <w:t xml:space="preserve"> НАТО </w:t>
      </w:r>
      <w:proofErr w:type="spellStart"/>
      <w:r w:rsidRPr="00C359E8">
        <w:rPr>
          <w:rFonts w:ascii="Times New Roman" w:hAnsi="Times New Roman" w:cs="Times New Roman"/>
          <w:lang w:val="en-US"/>
        </w:rPr>
        <w:t>на</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Прибалтику</w:t>
      </w:r>
      <w:proofErr w:type="spellEnd"/>
      <w:r w:rsidRPr="00C359E8">
        <w:rPr>
          <w:rFonts w:ascii="Times New Roman" w:hAnsi="Times New Roman" w:cs="Times New Roman"/>
          <w:lang w:val="en-US"/>
        </w:rPr>
        <w:t xml:space="preserve">” [Moscow does not object against NATO expansion to the </w:t>
      </w:r>
      <w:proofErr w:type="spellStart"/>
      <w:r w:rsidRPr="00C359E8">
        <w:rPr>
          <w:rFonts w:ascii="Times New Roman" w:hAnsi="Times New Roman" w:cs="Times New Roman"/>
          <w:lang w:val="en-US"/>
        </w:rPr>
        <w:t>Baltics</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i/>
          <w:lang w:val="en-US"/>
        </w:rPr>
        <w:t>inoSMI.Ru</w:t>
      </w:r>
      <w:proofErr w:type="spellEnd"/>
      <w:r w:rsidRPr="00C359E8">
        <w:rPr>
          <w:rFonts w:ascii="Times New Roman" w:hAnsi="Times New Roman" w:cs="Times New Roman"/>
          <w:lang w:val="en-US"/>
        </w:rPr>
        <w:t xml:space="preserve">. Accessed March 23, 2013. Available: </w:t>
      </w:r>
      <w:hyperlink r:id="rId39" w:history="1">
        <w:r w:rsidRPr="00C359E8">
          <w:rPr>
            <w:rStyle w:val="a6"/>
            <w:rFonts w:ascii="Times New Roman" w:hAnsi="Times New Roman" w:cs="Times New Roman"/>
            <w:color w:val="auto"/>
            <w:lang w:val="en-US"/>
          </w:rPr>
          <w:t>http://www.inosmi.ru/untitled/20020730/153985.html</w:t>
        </w:r>
      </w:hyperlink>
    </w:p>
  </w:footnote>
  <w:footnote w:id="212">
    <w:p w:rsidR="00F91E98" w:rsidRPr="00C359E8" w:rsidRDefault="00F91E98" w:rsidP="00DA595B">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Suslov</w:t>
      </w:r>
      <w:proofErr w:type="spellEnd"/>
      <w:r w:rsidRPr="00C359E8">
        <w:rPr>
          <w:rFonts w:ascii="Times New Roman" w:hAnsi="Times New Roman" w:cs="Times New Roman"/>
          <w:lang w:val="en-US"/>
        </w:rPr>
        <w:t>, “9/11 and US-Russia Relations: Missed Chances, Future Opportunities”.</w:t>
      </w:r>
    </w:p>
  </w:footnote>
  <w:footnote w:id="213">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Rutland and Dubinsky, “U.S.-Russian Relations: Hopes and Fears”, 14.</w:t>
      </w:r>
    </w:p>
  </w:footnote>
  <w:footnote w:id="214">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Заявление</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на</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совещании</w:t>
      </w:r>
      <w:proofErr w:type="spellEnd"/>
      <w:r w:rsidRPr="00C359E8">
        <w:rPr>
          <w:rFonts w:ascii="Times New Roman" w:hAnsi="Times New Roman" w:cs="Times New Roman"/>
          <w:lang w:val="en-US"/>
        </w:rPr>
        <w:t xml:space="preserve"> с </w:t>
      </w:r>
      <w:proofErr w:type="spellStart"/>
      <w:r w:rsidRPr="00C359E8">
        <w:rPr>
          <w:rFonts w:ascii="Times New Roman" w:hAnsi="Times New Roman" w:cs="Times New Roman"/>
          <w:lang w:val="en-US"/>
        </w:rPr>
        <w:t>руководителями</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Правительства</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Администрации</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Президента</w:t>
      </w:r>
      <w:proofErr w:type="spellEnd"/>
      <w:r w:rsidRPr="00C359E8">
        <w:rPr>
          <w:rFonts w:ascii="Times New Roman" w:hAnsi="Times New Roman" w:cs="Times New Roman"/>
          <w:lang w:val="en-US"/>
        </w:rPr>
        <w:t xml:space="preserve"> и </w:t>
      </w:r>
      <w:proofErr w:type="spellStart"/>
      <w:r w:rsidRPr="00C359E8">
        <w:rPr>
          <w:rFonts w:ascii="Times New Roman" w:hAnsi="Times New Roman" w:cs="Times New Roman"/>
          <w:lang w:val="en-US"/>
        </w:rPr>
        <w:t>силовых</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ведомств</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по</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ситуации</w:t>
      </w:r>
      <w:proofErr w:type="spellEnd"/>
      <w:r w:rsidRPr="00C359E8">
        <w:rPr>
          <w:rFonts w:ascii="Times New Roman" w:hAnsi="Times New Roman" w:cs="Times New Roman"/>
          <w:lang w:val="en-US"/>
        </w:rPr>
        <w:t xml:space="preserve"> в </w:t>
      </w:r>
      <w:proofErr w:type="spellStart"/>
      <w:r w:rsidRPr="00C359E8">
        <w:rPr>
          <w:rFonts w:ascii="Times New Roman" w:hAnsi="Times New Roman" w:cs="Times New Roman"/>
          <w:lang w:val="en-US"/>
        </w:rPr>
        <w:t>Ираке</w:t>
      </w:r>
      <w:proofErr w:type="spellEnd"/>
      <w:r w:rsidRPr="00C359E8">
        <w:rPr>
          <w:rFonts w:ascii="Times New Roman" w:hAnsi="Times New Roman" w:cs="Times New Roman"/>
          <w:lang w:val="en-US"/>
        </w:rPr>
        <w:t xml:space="preserve">” [Statement at a meeting with the heads of the Government, the Presidential Administration and law enforcement agencies on the situation in Iraq], </w:t>
      </w:r>
      <w:proofErr w:type="spellStart"/>
      <w:r w:rsidRPr="00C359E8">
        <w:rPr>
          <w:rFonts w:ascii="Times New Roman" w:hAnsi="Times New Roman" w:cs="Times New Roman"/>
          <w:i/>
          <w:lang w:val="en-US"/>
        </w:rPr>
        <w:t>Prezident</w:t>
      </w:r>
      <w:proofErr w:type="spellEnd"/>
      <w:r w:rsidRPr="00C359E8">
        <w:rPr>
          <w:rFonts w:ascii="Times New Roman" w:hAnsi="Times New Roman" w:cs="Times New Roman"/>
          <w:i/>
          <w:lang w:val="en-US"/>
        </w:rPr>
        <w:t xml:space="preserve"> </w:t>
      </w:r>
      <w:proofErr w:type="spellStart"/>
      <w:r w:rsidRPr="00C359E8">
        <w:rPr>
          <w:rFonts w:ascii="Times New Roman" w:hAnsi="Times New Roman" w:cs="Times New Roman"/>
          <w:i/>
          <w:lang w:val="en-US"/>
        </w:rPr>
        <w:t>Rossii</w:t>
      </w:r>
      <w:proofErr w:type="spellEnd"/>
      <w:r w:rsidRPr="00C359E8">
        <w:rPr>
          <w:rFonts w:ascii="Times New Roman" w:hAnsi="Times New Roman" w:cs="Times New Roman"/>
          <w:lang w:val="en-US"/>
        </w:rPr>
        <w:t xml:space="preserve">. Accessed: March 23, 2014. Available: </w:t>
      </w:r>
      <w:hyperlink r:id="rId40" w:history="1">
        <w:r w:rsidRPr="00C359E8">
          <w:rPr>
            <w:rStyle w:val="a6"/>
            <w:rFonts w:ascii="Times New Roman" w:hAnsi="Times New Roman" w:cs="Times New Roman"/>
            <w:color w:val="auto"/>
            <w:lang w:val="en-US"/>
          </w:rPr>
          <w:t>http://archive.kremlin.ru/text/appears/2003/03/40898.shtml</w:t>
        </w:r>
      </w:hyperlink>
      <w:r w:rsidRPr="00C359E8">
        <w:rPr>
          <w:rFonts w:ascii="Times New Roman" w:hAnsi="Times New Roman" w:cs="Times New Roman"/>
          <w:lang w:val="en-US"/>
        </w:rPr>
        <w:t xml:space="preserve"> </w:t>
      </w:r>
    </w:p>
  </w:footnote>
  <w:footnote w:id="215">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Aleksandar</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Vasovic</w:t>
      </w:r>
      <w:proofErr w:type="spellEnd"/>
      <w:r w:rsidRPr="00C359E8">
        <w:rPr>
          <w:rFonts w:ascii="Times New Roman" w:hAnsi="Times New Roman" w:cs="Times New Roman"/>
          <w:lang w:val="en-US"/>
        </w:rPr>
        <w:t>, “</w:t>
      </w:r>
      <w:proofErr w:type="spellStart"/>
      <w:r w:rsidRPr="00C359E8">
        <w:rPr>
          <w:rFonts w:ascii="Times New Roman" w:hAnsi="Times New Roman" w:cs="Times New Roman"/>
          <w:lang w:val="en-US"/>
        </w:rPr>
        <w:t>Yushchenko</w:t>
      </w:r>
      <w:proofErr w:type="spellEnd"/>
      <w:r w:rsidRPr="00C359E8">
        <w:rPr>
          <w:rFonts w:ascii="Times New Roman" w:hAnsi="Times New Roman" w:cs="Times New Roman"/>
          <w:lang w:val="en-US"/>
        </w:rPr>
        <w:t xml:space="preserve"> declares victory in Ukraine </w:t>
      </w:r>
      <w:proofErr w:type="spellStart"/>
      <w:r w:rsidRPr="00C359E8">
        <w:rPr>
          <w:rFonts w:ascii="Times New Roman" w:hAnsi="Times New Roman" w:cs="Times New Roman"/>
          <w:lang w:val="en-US"/>
        </w:rPr>
        <w:t>revoting</w:t>
      </w:r>
      <w:proofErr w:type="spellEnd"/>
      <w:r w:rsidRPr="00C359E8">
        <w:rPr>
          <w:rFonts w:ascii="Times New Roman" w:hAnsi="Times New Roman" w:cs="Times New Roman"/>
          <w:lang w:val="en-US"/>
        </w:rPr>
        <w:t xml:space="preserve">”, </w:t>
      </w:r>
      <w:r w:rsidRPr="00C359E8">
        <w:rPr>
          <w:rFonts w:ascii="Times New Roman" w:hAnsi="Times New Roman" w:cs="Times New Roman"/>
          <w:i/>
          <w:lang w:val="en-US"/>
        </w:rPr>
        <w:t>The Seattle Times</w:t>
      </w:r>
      <w:r w:rsidRPr="00C359E8">
        <w:rPr>
          <w:rFonts w:ascii="Times New Roman" w:hAnsi="Times New Roman" w:cs="Times New Roman"/>
          <w:lang w:val="en-US"/>
        </w:rPr>
        <w:t xml:space="preserve">. Accessed: March 23, 2014. Available: </w:t>
      </w:r>
      <w:hyperlink r:id="rId41" w:history="1">
        <w:r w:rsidRPr="00C359E8">
          <w:rPr>
            <w:rStyle w:val="a6"/>
            <w:rFonts w:ascii="Times New Roman" w:hAnsi="Times New Roman" w:cs="Times New Roman"/>
            <w:color w:val="auto"/>
            <w:lang w:val="en-US"/>
          </w:rPr>
          <w:t>http://seattletimes.com/html/nationworld/2002131532_ukraine27.html</w:t>
        </w:r>
      </w:hyperlink>
      <w:r w:rsidRPr="00C359E8">
        <w:rPr>
          <w:rFonts w:ascii="Times New Roman" w:hAnsi="Times New Roman" w:cs="Times New Roman"/>
          <w:lang w:val="en-US"/>
        </w:rPr>
        <w:t xml:space="preserve"> </w:t>
      </w:r>
    </w:p>
  </w:footnote>
  <w:footnote w:id="216">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Jonathan Steele, “Putin still bitter over orange revolution”, </w:t>
      </w:r>
      <w:r w:rsidRPr="00C359E8">
        <w:rPr>
          <w:rFonts w:ascii="Times New Roman" w:hAnsi="Times New Roman" w:cs="Times New Roman"/>
          <w:i/>
          <w:lang w:val="en-US"/>
        </w:rPr>
        <w:t>The Guardian</w:t>
      </w:r>
      <w:r w:rsidRPr="00C359E8">
        <w:rPr>
          <w:rFonts w:ascii="Times New Roman" w:hAnsi="Times New Roman" w:cs="Times New Roman"/>
          <w:lang w:val="en-US"/>
        </w:rPr>
        <w:t xml:space="preserve">. Accessed: March 23, 2014. Available: </w:t>
      </w:r>
      <w:hyperlink r:id="rId42" w:history="1">
        <w:r w:rsidRPr="00C359E8">
          <w:rPr>
            <w:rStyle w:val="a6"/>
            <w:rFonts w:ascii="Times New Roman" w:hAnsi="Times New Roman" w:cs="Times New Roman"/>
            <w:color w:val="auto"/>
            <w:lang w:val="en-US"/>
          </w:rPr>
          <w:t>http://www.theguardian.com/world/2005/sep/06/russia.jonathansteele</w:t>
        </w:r>
      </w:hyperlink>
      <w:r w:rsidRPr="00C359E8">
        <w:rPr>
          <w:rFonts w:ascii="Times New Roman" w:hAnsi="Times New Roman" w:cs="Times New Roman"/>
          <w:lang w:val="en-US"/>
        </w:rPr>
        <w:t xml:space="preserve"> </w:t>
      </w:r>
    </w:p>
  </w:footnote>
  <w:footnote w:id="217">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Yevgeny</w:t>
      </w:r>
      <w:proofErr w:type="spellEnd"/>
      <w:r w:rsidRPr="00C359E8">
        <w:rPr>
          <w:rFonts w:ascii="Times New Roman" w:hAnsi="Times New Roman" w:cs="Times New Roman"/>
          <w:lang w:val="en-US"/>
        </w:rPr>
        <w:t xml:space="preserve"> Volk, “Russia’s NGO Law: An Attack on Freedom and Civil Society”, </w:t>
      </w:r>
      <w:r w:rsidRPr="00C359E8">
        <w:rPr>
          <w:rFonts w:ascii="Times New Roman" w:hAnsi="Times New Roman" w:cs="Times New Roman"/>
          <w:i/>
          <w:lang w:val="en-US"/>
        </w:rPr>
        <w:t>The Heritage Foundation</w:t>
      </w:r>
      <w:r w:rsidRPr="00C359E8">
        <w:rPr>
          <w:rFonts w:ascii="Times New Roman" w:hAnsi="Times New Roman" w:cs="Times New Roman"/>
          <w:lang w:val="en-US"/>
        </w:rPr>
        <w:t xml:space="preserve">. Accessed: March 23, 2014. Available: </w:t>
      </w:r>
      <w:hyperlink r:id="rId43" w:history="1">
        <w:r w:rsidRPr="00C359E8">
          <w:rPr>
            <w:rStyle w:val="a6"/>
            <w:rFonts w:ascii="Times New Roman" w:hAnsi="Times New Roman" w:cs="Times New Roman"/>
            <w:color w:val="auto"/>
            <w:lang w:val="en-US"/>
          </w:rPr>
          <w:t>http://www.heritage.org/research/reports/2006/05/russias-ngo-law-an-attack-on-freedom-and-civil-society</w:t>
        </w:r>
      </w:hyperlink>
      <w:r w:rsidRPr="00C359E8">
        <w:rPr>
          <w:rFonts w:ascii="Times New Roman" w:hAnsi="Times New Roman" w:cs="Times New Roman"/>
          <w:lang w:val="en-US"/>
        </w:rPr>
        <w:t xml:space="preserve"> </w:t>
      </w:r>
    </w:p>
  </w:footnote>
  <w:footnote w:id="218">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Luke Harding, “Russia is blackmailing Europe over energy, says Cheney”, </w:t>
      </w:r>
      <w:r w:rsidRPr="00C359E8">
        <w:rPr>
          <w:rFonts w:ascii="Times New Roman" w:hAnsi="Times New Roman" w:cs="Times New Roman"/>
          <w:i/>
          <w:lang w:val="en-US"/>
        </w:rPr>
        <w:t>The Guardian</w:t>
      </w:r>
      <w:r w:rsidRPr="00C359E8">
        <w:rPr>
          <w:rFonts w:ascii="Times New Roman" w:hAnsi="Times New Roman" w:cs="Times New Roman"/>
          <w:lang w:val="en-US"/>
        </w:rPr>
        <w:t xml:space="preserve">. Accessed: March 23, 2014. Available: </w:t>
      </w:r>
      <w:hyperlink r:id="rId44" w:history="1">
        <w:r w:rsidRPr="00C359E8">
          <w:rPr>
            <w:rStyle w:val="a6"/>
            <w:rFonts w:ascii="Times New Roman" w:hAnsi="Times New Roman" w:cs="Times New Roman"/>
            <w:color w:val="auto"/>
            <w:lang w:val="en-US"/>
          </w:rPr>
          <w:t>http://www.theguardian.com/world/2006/may/05/usa.oil</w:t>
        </w:r>
      </w:hyperlink>
      <w:r w:rsidRPr="00C359E8">
        <w:rPr>
          <w:rFonts w:ascii="Times New Roman" w:hAnsi="Times New Roman" w:cs="Times New Roman"/>
          <w:lang w:val="en-US"/>
        </w:rPr>
        <w:t xml:space="preserve"> </w:t>
      </w:r>
    </w:p>
  </w:footnote>
  <w:footnote w:id="219">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Грузия</w:t>
      </w:r>
      <w:proofErr w:type="spellEnd"/>
      <w:r w:rsidRPr="00C359E8">
        <w:rPr>
          <w:rFonts w:ascii="Times New Roman" w:hAnsi="Times New Roman" w:cs="Times New Roman"/>
          <w:lang w:val="en-US"/>
        </w:rPr>
        <w:t xml:space="preserve"> и США </w:t>
      </w:r>
      <w:proofErr w:type="spellStart"/>
      <w:r w:rsidRPr="00C359E8">
        <w:rPr>
          <w:rFonts w:ascii="Times New Roman" w:hAnsi="Times New Roman" w:cs="Times New Roman"/>
          <w:lang w:val="en-US"/>
        </w:rPr>
        <w:t>не</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пускают</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Россию</w:t>
      </w:r>
      <w:proofErr w:type="spellEnd"/>
      <w:r w:rsidRPr="00C359E8">
        <w:rPr>
          <w:rFonts w:ascii="Times New Roman" w:hAnsi="Times New Roman" w:cs="Times New Roman"/>
          <w:lang w:val="en-US"/>
        </w:rPr>
        <w:t xml:space="preserve"> в ВТО” [Georgia and the USA do not let Russia to enter the WTO], </w:t>
      </w:r>
      <w:r w:rsidRPr="00C359E8">
        <w:rPr>
          <w:rFonts w:ascii="Times New Roman" w:hAnsi="Times New Roman" w:cs="Times New Roman"/>
          <w:i/>
          <w:lang w:val="en-US"/>
        </w:rPr>
        <w:t>Polit.ru</w:t>
      </w:r>
      <w:r w:rsidRPr="00C359E8">
        <w:rPr>
          <w:rFonts w:ascii="Times New Roman" w:hAnsi="Times New Roman" w:cs="Times New Roman"/>
          <w:lang w:val="en-US"/>
        </w:rPr>
        <w:t xml:space="preserve">. Accessed: March 23, 2014. Available: </w:t>
      </w:r>
      <w:hyperlink r:id="rId45" w:history="1">
        <w:r w:rsidRPr="00C359E8">
          <w:rPr>
            <w:rStyle w:val="a6"/>
            <w:rFonts w:ascii="Times New Roman" w:hAnsi="Times New Roman" w:cs="Times New Roman"/>
            <w:color w:val="auto"/>
            <w:lang w:val="en-US"/>
          </w:rPr>
          <w:t>http://polit.ru/article/2006/07/17/gruzus/</w:t>
        </w:r>
      </w:hyperlink>
      <w:r w:rsidRPr="00C359E8">
        <w:rPr>
          <w:rFonts w:ascii="Times New Roman" w:hAnsi="Times New Roman" w:cs="Times New Roman"/>
          <w:lang w:val="en-US"/>
        </w:rPr>
        <w:t xml:space="preserve"> </w:t>
      </w:r>
    </w:p>
  </w:footnote>
  <w:footnote w:id="220">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Ibid.</w:t>
      </w:r>
    </w:p>
  </w:footnote>
  <w:footnote w:id="221">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Греф</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поставил</w:t>
      </w:r>
      <w:proofErr w:type="spellEnd"/>
      <w:r w:rsidRPr="00C359E8">
        <w:rPr>
          <w:rFonts w:ascii="Times New Roman" w:hAnsi="Times New Roman" w:cs="Times New Roman"/>
          <w:lang w:val="en-US"/>
        </w:rPr>
        <w:t xml:space="preserve"> США </w:t>
      </w:r>
      <w:proofErr w:type="spellStart"/>
      <w:r w:rsidRPr="00C359E8">
        <w:rPr>
          <w:rFonts w:ascii="Times New Roman" w:hAnsi="Times New Roman" w:cs="Times New Roman"/>
          <w:lang w:val="en-US"/>
        </w:rPr>
        <w:t>куриный</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ультиматум</w:t>
      </w:r>
      <w:proofErr w:type="spellEnd"/>
      <w:r w:rsidRPr="00C359E8">
        <w:rPr>
          <w:rFonts w:ascii="Times New Roman" w:hAnsi="Times New Roman" w:cs="Times New Roman"/>
          <w:lang w:val="en-US"/>
        </w:rPr>
        <w:t>” [</w:t>
      </w:r>
      <w:proofErr w:type="spellStart"/>
      <w:r w:rsidRPr="00C359E8">
        <w:rPr>
          <w:rFonts w:ascii="Times New Roman" w:hAnsi="Times New Roman" w:cs="Times New Roman"/>
          <w:lang w:val="en-US"/>
        </w:rPr>
        <w:t>Gref</w:t>
      </w:r>
      <w:proofErr w:type="spellEnd"/>
      <w:r w:rsidRPr="00C359E8">
        <w:rPr>
          <w:rFonts w:ascii="Times New Roman" w:hAnsi="Times New Roman" w:cs="Times New Roman"/>
          <w:lang w:val="en-US"/>
        </w:rPr>
        <w:t xml:space="preserve"> gave the USA a chicken ultimatum], </w:t>
      </w:r>
      <w:r w:rsidRPr="00C359E8">
        <w:rPr>
          <w:rFonts w:ascii="Times New Roman" w:hAnsi="Times New Roman" w:cs="Times New Roman"/>
          <w:i/>
          <w:lang w:val="en-US"/>
        </w:rPr>
        <w:t>Lenta.ru</w:t>
      </w:r>
      <w:r w:rsidRPr="00C359E8">
        <w:rPr>
          <w:rFonts w:ascii="Times New Roman" w:hAnsi="Times New Roman" w:cs="Times New Roman"/>
          <w:lang w:val="en-US"/>
        </w:rPr>
        <w:t xml:space="preserve">.  Accessed: March 23, 2014. Available: </w:t>
      </w:r>
      <w:hyperlink r:id="rId46" w:history="1">
        <w:r w:rsidRPr="00C359E8">
          <w:rPr>
            <w:rStyle w:val="a6"/>
            <w:rFonts w:ascii="Times New Roman" w:hAnsi="Times New Roman" w:cs="Times New Roman"/>
            <w:color w:val="auto"/>
            <w:lang w:val="en-US"/>
          </w:rPr>
          <w:t>http://lenta.ru/news/2006/08/17/meat/</w:t>
        </w:r>
      </w:hyperlink>
      <w:r w:rsidRPr="00C359E8">
        <w:rPr>
          <w:rFonts w:ascii="Times New Roman" w:hAnsi="Times New Roman" w:cs="Times New Roman"/>
          <w:lang w:val="en-US"/>
        </w:rPr>
        <w:t xml:space="preserve"> </w:t>
      </w:r>
    </w:p>
  </w:footnote>
  <w:footnote w:id="222">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“Russia Bans Import of U.S. Chicken, Pork”, </w:t>
      </w:r>
      <w:r w:rsidRPr="00C359E8">
        <w:rPr>
          <w:rFonts w:ascii="Times New Roman" w:hAnsi="Times New Roman" w:cs="Times New Roman"/>
          <w:i/>
          <w:lang w:val="en-US"/>
        </w:rPr>
        <w:t>Consumerist</w:t>
      </w:r>
      <w:r w:rsidRPr="00C359E8">
        <w:rPr>
          <w:rFonts w:ascii="Times New Roman" w:hAnsi="Times New Roman" w:cs="Times New Roman"/>
          <w:lang w:val="en-US"/>
        </w:rPr>
        <w:t xml:space="preserve">. Accessed: March 23, 2014. Available: </w:t>
      </w:r>
      <w:hyperlink r:id="rId47" w:history="1">
        <w:r w:rsidRPr="00C359E8">
          <w:rPr>
            <w:rStyle w:val="a6"/>
            <w:rFonts w:ascii="Times New Roman" w:hAnsi="Times New Roman" w:cs="Times New Roman"/>
            <w:color w:val="auto"/>
            <w:lang w:val="en-US"/>
          </w:rPr>
          <w:t>http://consumerist.com/2007/10/20/russia-bans-import-of-us-chicken-pork/</w:t>
        </w:r>
      </w:hyperlink>
      <w:r w:rsidRPr="00C359E8">
        <w:rPr>
          <w:rFonts w:ascii="Times New Roman" w:hAnsi="Times New Roman" w:cs="Times New Roman"/>
          <w:lang w:val="en-US"/>
        </w:rPr>
        <w:t xml:space="preserve"> </w:t>
      </w:r>
    </w:p>
  </w:footnote>
  <w:footnote w:id="223">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Andrew E. Kramer, “Putin is Said to Compare U.S. Policies to Third Reich”, </w:t>
      </w:r>
      <w:r w:rsidRPr="00C359E8">
        <w:rPr>
          <w:rFonts w:ascii="Times New Roman" w:hAnsi="Times New Roman" w:cs="Times New Roman"/>
          <w:i/>
          <w:lang w:val="en-US"/>
        </w:rPr>
        <w:t>The New York Times</w:t>
      </w:r>
      <w:r w:rsidRPr="00C359E8">
        <w:rPr>
          <w:rFonts w:ascii="Times New Roman" w:hAnsi="Times New Roman" w:cs="Times New Roman"/>
          <w:lang w:val="en-US"/>
        </w:rPr>
        <w:t xml:space="preserve">. Accessed: March 23, 2014. Available: </w:t>
      </w:r>
      <w:hyperlink r:id="rId48" w:history="1">
        <w:r w:rsidRPr="00C359E8">
          <w:rPr>
            <w:rStyle w:val="a6"/>
            <w:rFonts w:ascii="Times New Roman" w:hAnsi="Times New Roman" w:cs="Times New Roman"/>
            <w:color w:val="auto"/>
            <w:lang w:val="en-US"/>
          </w:rPr>
          <w:t>http://www.nytimes.com/2007/05/10/world/europe/10russia.html?_r=0</w:t>
        </w:r>
      </w:hyperlink>
      <w:r w:rsidRPr="00C359E8">
        <w:rPr>
          <w:rFonts w:ascii="Times New Roman" w:hAnsi="Times New Roman" w:cs="Times New Roman"/>
          <w:lang w:val="en-US"/>
        </w:rPr>
        <w:t xml:space="preserve"> </w:t>
      </w:r>
    </w:p>
  </w:footnote>
  <w:footnote w:id="224">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Robert Amsterdam, “Strength or Vulnerability? Analyzing Vladimir Putin’s Munich Speech”, </w:t>
      </w:r>
      <w:r w:rsidRPr="00C359E8">
        <w:rPr>
          <w:rFonts w:ascii="Times New Roman" w:hAnsi="Times New Roman" w:cs="Times New Roman"/>
          <w:i/>
          <w:lang w:val="en-US"/>
        </w:rPr>
        <w:t>Amsterdam and Partners</w:t>
      </w:r>
      <w:r w:rsidRPr="00C359E8">
        <w:rPr>
          <w:rFonts w:ascii="Times New Roman" w:hAnsi="Times New Roman" w:cs="Times New Roman"/>
          <w:lang w:val="en-US"/>
        </w:rPr>
        <w:t xml:space="preserve">. Accessed: March 27, 2014. Available: </w:t>
      </w:r>
      <w:hyperlink r:id="rId49" w:history="1">
        <w:r w:rsidRPr="00C359E8">
          <w:rPr>
            <w:rStyle w:val="a6"/>
            <w:rFonts w:ascii="Times New Roman" w:hAnsi="Times New Roman" w:cs="Times New Roman"/>
            <w:color w:val="auto"/>
            <w:lang w:val="en-US"/>
          </w:rPr>
          <w:t>http://robertamsterdam.com/2007/02/strength_or_vulnerability_analyzing_vladimir_putins_munich_speech/</w:t>
        </w:r>
      </w:hyperlink>
      <w:r w:rsidRPr="00C359E8">
        <w:rPr>
          <w:rFonts w:ascii="Times New Roman" w:hAnsi="Times New Roman" w:cs="Times New Roman"/>
          <w:lang w:val="en-US"/>
        </w:rPr>
        <w:t xml:space="preserve"> </w:t>
      </w:r>
    </w:p>
  </w:footnote>
  <w:footnote w:id="225">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Bruce I. </w:t>
      </w:r>
      <w:proofErr w:type="spellStart"/>
      <w:r w:rsidRPr="00C359E8">
        <w:rPr>
          <w:rFonts w:ascii="Times New Roman" w:hAnsi="Times New Roman" w:cs="Times New Roman"/>
          <w:lang w:val="en-US"/>
        </w:rPr>
        <w:t>Konviser</w:t>
      </w:r>
      <w:proofErr w:type="spellEnd"/>
      <w:r w:rsidRPr="00C359E8">
        <w:rPr>
          <w:rFonts w:ascii="Times New Roman" w:hAnsi="Times New Roman" w:cs="Times New Roman"/>
          <w:lang w:val="en-US"/>
        </w:rPr>
        <w:t xml:space="preserve">, “U.S. Missiles in E. Europe Opposed by Locals, Russia”, </w:t>
      </w:r>
      <w:r w:rsidRPr="00C359E8">
        <w:rPr>
          <w:rFonts w:ascii="Times New Roman" w:hAnsi="Times New Roman" w:cs="Times New Roman"/>
          <w:i/>
          <w:lang w:val="en-US"/>
        </w:rPr>
        <w:t>The Washington Post</w:t>
      </w:r>
      <w:r w:rsidRPr="00C359E8">
        <w:rPr>
          <w:rFonts w:ascii="Times New Roman" w:hAnsi="Times New Roman" w:cs="Times New Roman"/>
          <w:lang w:val="en-US"/>
        </w:rPr>
        <w:t xml:space="preserve">. Accessed: March 23, 2014. Available: </w:t>
      </w:r>
      <w:hyperlink r:id="rId50" w:history="1">
        <w:r w:rsidRPr="00C359E8">
          <w:rPr>
            <w:rStyle w:val="a6"/>
            <w:rFonts w:ascii="Times New Roman" w:hAnsi="Times New Roman" w:cs="Times New Roman"/>
            <w:color w:val="auto"/>
            <w:lang w:val="en-US"/>
          </w:rPr>
          <w:t>http://www.washingtonpost.com/wp-dyn/content/article/2007/01/27/AR2007012701370.html</w:t>
        </w:r>
      </w:hyperlink>
      <w:r w:rsidRPr="00C359E8">
        <w:rPr>
          <w:rFonts w:ascii="Times New Roman" w:hAnsi="Times New Roman" w:cs="Times New Roman"/>
          <w:lang w:val="en-US"/>
        </w:rPr>
        <w:t xml:space="preserve"> </w:t>
      </w:r>
    </w:p>
  </w:footnote>
  <w:footnote w:id="226">
    <w:p w:rsidR="00F91E98" w:rsidRPr="00C359E8" w:rsidRDefault="00F91E98">
      <w:pPr>
        <w:pStyle w:val="a3"/>
        <w:rPr>
          <w:rFonts w:ascii="Times New Roman" w:hAnsi="Times New Roman" w:cs="Times New Roman"/>
          <w:i/>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Yuri </w:t>
      </w:r>
      <w:proofErr w:type="spellStart"/>
      <w:r w:rsidRPr="00C359E8">
        <w:rPr>
          <w:rFonts w:ascii="Times New Roman" w:hAnsi="Times New Roman" w:cs="Times New Roman"/>
          <w:lang w:val="en-US"/>
        </w:rPr>
        <w:t>Avdeevsky</w:t>
      </w:r>
      <w:proofErr w:type="spellEnd"/>
      <w:r w:rsidRPr="00C359E8">
        <w:rPr>
          <w:rFonts w:ascii="Times New Roman" w:hAnsi="Times New Roman" w:cs="Times New Roman"/>
          <w:lang w:val="en-US"/>
        </w:rPr>
        <w:t>, “</w:t>
      </w:r>
      <w:proofErr w:type="spellStart"/>
      <w:r w:rsidRPr="00C359E8">
        <w:rPr>
          <w:rFonts w:ascii="Times New Roman" w:hAnsi="Times New Roman" w:cs="Times New Roman"/>
          <w:lang w:val="en-US"/>
        </w:rPr>
        <w:t>Противоракетная</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оборона</w:t>
      </w:r>
      <w:proofErr w:type="spellEnd"/>
      <w:r w:rsidRPr="00C359E8">
        <w:rPr>
          <w:rFonts w:ascii="Times New Roman" w:hAnsi="Times New Roman" w:cs="Times New Roman"/>
          <w:lang w:val="en-US"/>
        </w:rPr>
        <w:t xml:space="preserve"> в </w:t>
      </w:r>
      <w:proofErr w:type="spellStart"/>
      <w:r w:rsidRPr="00C359E8">
        <w:rPr>
          <w:rFonts w:ascii="Times New Roman" w:hAnsi="Times New Roman" w:cs="Times New Roman"/>
          <w:lang w:val="en-US"/>
        </w:rPr>
        <w:t>Европе</w:t>
      </w:r>
      <w:proofErr w:type="spellEnd"/>
      <w:r w:rsidRPr="00C359E8">
        <w:rPr>
          <w:rFonts w:ascii="Times New Roman" w:hAnsi="Times New Roman" w:cs="Times New Roman"/>
          <w:lang w:val="en-US"/>
        </w:rPr>
        <w:t xml:space="preserve">” [Missile Defense in Europe], </w:t>
      </w:r>
      <w:proofErr w:type="spellStart"/>
      <w:r w:rsidRPr="00C359E8">
        <w:rPr>
          <w:rFonts w:ascii="Times New Roman" w:hAnsi="Times New Roman" w:cs="Times New Roman"/>
          <w:lang w:val="en-US"/>
        </w:rPr>
        <w:t>Voenno</w:t>
      </w:r>
      <w:r w:rsidRPr="00C359E8">
        <w:rPr>
          <w:rFonts w:ascii="Times New Roman" w:hAnsi="Times New Roman" w:cs="Times New Roman"/>
          <w:i/>
          <w:lang w:val="en-US"/>
        </w:rPr>
        <w:t>-promishlenniy</w:t>
      </w:r>
      <w:proofErr w:type="spellEnd"/>
      <w:r w:rsidRPr="00C359E8">
        <w:rPr>
          <w:rFonts w:ascii="Times New Roman" w:hAnsi="Times New Roman" w:cs="Times New Roman"/>
          <w:i/>
          <w:lang w:val="en-US"/>
        </w:rPr>
        <w:t xml:space="preserve"> </w:t>
      </w:r>
      <w:proofErr w:type="spellStart"/>
      <w:r w:rsidRPr="00C359E8">
        <w:rPr>
          <w:rFonts w:ascii="Times New Roman" w:hAnsi="Times New Roman" w:cs="Times New Roman"/>
          <w:i/>
          <w:lang w:val="en-US"/>
        </w:rPr>
        <w:t>kuryer</w:t>
      </w:r>
      <w:proofErr w:type="spellEnd"/>
      <w:r w:rsidRPr="00C359E8">
        <w:rPr>
          <w:rFonts w:ascii="Times New Roman" w:hAnsi="Times New Roman" w:cs="Times New Roman"/>
          <w:lang w:val="en-US"/>
        </w:rPr>
        <w:t xml:space="preserve">. Accessed: June 1, 2014. Available: </w:t>
      </w:r>
      <w:hyperlink r:id="rId51" w:history="1">
        <w:r w:rsidRPr="00C359E8">
          <w:rPr>
            <w:rStyle w:val="a6"/>
            <w:rFonts w:ascii="Times New Roman" w:hAnsi="Times New Roman" w:cs="Times New Roman"/>
            <w:color w:val="auto"/>
            <w:lang w:val="en-US"/>
          </w:rPr>
          <w:t>http://vpk-news.ru/articles/2460</w:t>
        </w:r>
      </w:hyperlink>
      <w:r w:rsidRPr="00C359E8">
        <w:rPr>
          <w:rFonts w:ascii="Times New Roman" w:hAnsi="Times New Roman" w:cs="Times New Roman"/>
          <w:lang w:val="en-US"/>
        </w:rPr>
        <w:t xml:space="preserve"> </w:t>
      </w:r>
    </w:p>
  </w:footnote>
  <w:footnote w:id="227">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Внешнеполитическая</w:t>
      </w:r>
      <w:proofErr w:type="spellEnd"/>
      <w:r w:rsidRPr="00C359E8">
        <w:rPr>
          <w:rFonts w:ascii="Times New Roman" w:hAnsi="Times New Roman" w:cs="Times New Roman"/>
          <w:lang w:val="en-US"/>
        </w:rPr>
        <w:t xml:space="preserve"> и </w:t>
      </w:r>
      <w:proofErr w:type="spellStart"/>
      <w:r w:rsidRPr="00C359E8">
        <w:rPr>
          <w:rFonts w:ascii="Times New Roman" w:hAnsi="Times New Roman" w:cs="Times New Roman"/>
          <w:lang w:val="en-US"/>
        </w:rPr>
        <w:t>дипломатическая</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деятельность</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Российской</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Федерации</w:t>
      </w:r>
      <w:proofErr w:type="spellEnd"/>
      <w:r w:rsidRPr="00C359E8">
        <w:rPr>
          <w:rFonts w:ascii="Times New Roman" w:hAnsi="Times New Roman" w:cs="Times New Roman"/>
          <w:lang w:val="en-US"/>
        </w:rPr>
        <w:t xml:space="preserve"> в 2007 </w:t>
      </w:r>
      <w:proofErr w:type="spellStart"/>
      <w:r w:rsidRPr="00C359E8">
        <w:rPr>
          <w:rFonts w:ascii="Times New Roman" w:hAnsi="Times New Roman" w:cs="Times New Roman"/>
          <w:lang w:val="en-US"/>
        </w:rPr>
        <w:t>году</w:t>
      </w:r>
      <w:proofErr w:type="spellEnd"/>
      <w:r w:rsidRPr="00C359E8">
        <w:rPr>
          <w:rFonts w:ascii="Times New Roman" w:hAnsi="Times New Roman" w:cs="Times New Roman"/>
          <w:lang w:val="en-US"/>
        </w:rPr>
        <w:t xml:space="preserve">” [The Foreign Policy and Diplomatic Activity of the Russia Federation in 2007], </w:t>
      </w:r>
      <w:proofErr w:type="spellStart"/>
      <w:r w:rsidRPr="00C359E8">
        <w:rPr>
          <w:rFonts w:ascii="Times New Roman" w:hAnsi="Times New Roman" w:cs="Times New Roman"/>
          <w:i/>
          <w:lang w:val="en-US"/>
        </w:rPr>
        <w:t>Ministerstvo</w:t>
      </w:r>
      <w:proofErr w:type="spellEnd"/>
      <w:r w:rsidRPr="00C359E8">
        <w:rPr>
          <w:rFonts w:ascii="Times New Roman" w:hAnsi="Times New Roman" w:cs="Times New Roman"/>
          <w:i/>
          <w:lang w:val="en-US"/>
        </w:rPr>
        <w:t xml:space="preserve"> </w:t>
      </w:r>
      <w:proofErr w:type="spellStart"/>
      <w:r w:rsidRPr="00C359E8">
        <w:rPr>
          <w:rFonts w:ascii="Times New Roman" w:hAnsi="Times New Roman" w:cs="Times New Roman"/>
          <w:i/>
          <w:lang w:val="en-US"/>
        </w:rPr>
        <w:t>innostrannih</w:t>
      </w:r>
      <w:proofErr w:type="spellEnd"/>
      <w:r w:rsidRPr="00C359E8">
        <w:rPr>
          <w:rFonts w:ascii="Times New Roman" w:hAnsi="Times New Roman" w:cs="Times New Roman"/>
          <w:i/>
          <w:lang w:val="en-US"/>
        </w:rPr>
        <w:t xml:space="preserve"> del </w:t>
      </w:r>
      <w:proofErr w:type="spellStart"/>
      <w:r w:rsidRPr="00C359E8">
        <w:rPr>
          <w:rFonts w:ascii="Times New Roman" w:hAnsi="Times New Roman" w:cs="Times New Roman"/>
          <w:i/>
          <w:lang w:val="en-US"/>
        </w:rPr>
        <w:t>Rossiyskoy</w:t>
      </w:r>
      <w:proofErr w:type="spellEnd"/>
      <w:r w:rsidRPr="00C359E8">
        <w:rPr>
          <w:rFonts w:ascii="Times New Roman" w:hAnsi="Times New Roman" w:cs="Times New Roman"/>
          <w:i/>
          <w:lang w:val="en-US"/>
        </w:rPr>
        <w:t xml:space="preserve"> </w:t>
      </w:r>
      <w:proofErr w:type="spellStart"/>
      <w:r w:rsidRPr="00C359E8">
        <w:rPr>
          <w:rFonts w:ascii="Times New Roman" w:hAnsi="Times New Roman" w:cs="Times New Roman"/>
          <w:i/>
          <w:lang w:val="en-US"/>
        </w:rPr>
        <w:t>Federacii</w:t>
      </w:r>
      <w:proofErr w:type="spellEnd"/>
      <w:r w:rsidRPr="00C359E8">
        <w:rPr>
          <w:rFonts w:ascii="Times New Roman" w:hAnsi="Times New Roman" w:cs="Times New Roman"/>
          <w:lang w:val="en-US"/>
        </w:rPr>
        <w:t xml:space="preserve">. Accessed: March 28, 2014. Available: </w:t>
      </w:r>
      <w:hyperlink r:id="rId52" w:history="1">
        <w:r w:rsidRPr="00C359E8">
          <w:rPr>
            <w:rStyle w:val="a6"/>
            <w:rFonts w:ascii="Times New Roman" w:hAnsi="Times New Roman" w:cs="Times New Roman"/>
            <w:color w:val="auto"/>
            <w:lang w:val="en-US"/>
          </w:rPr>
          <w:t>http://www.mid.ru/brp_4.nsf/itogi/9B6D03B7DC298E37C325741000339BEC</w:t>
        </w:r>
      </w:hyperlink>
      <w:r w:rsidRPr="00C359E8">
        <w:rPr>
          <w:rFonts w:ascii="Times New Roman" w:hAnsi="Times New Roman" w:cs="Times New Roman"/>
          <w:lang w:val="en-US"/>
        </w:rPr>
        <w:t xml:space="preserve"> </w:t>
      </w:r>
    </w:p>
  </w:footnote>
  <w:footnote w:id="228">
    <w:p w:rsidR="007E7D81" w:rsidRPr="00C359E8" w:rsidRDefault="007E7D81">
      <w:pPr>
        <w:pStyle w:val="a3"/>
        <w:rPr>
          <w:rFonts w:ascii="Times New Roman" w:hAnsi="Times New Roman" w:cs="Times New Roman"/>
        </w:rPr>
      </w:pPr>
      <w:r w:rsidRPr="00C359E8">
        <w:rPr>
          <w:rStyle w:val="a5"/>
          <w:rFonts w:ascii="Times New Roman" w:hAnsi="Times New Roman" w:cs="Times New Roman"/>
        </w:rPr>
        <w:footnoteRef/>
      </w:r>
      <w:r w:rsidRPr="00C359E8">
        <w:rPr>
          <w:rFonts w:ascii="Times New Roman" w:hAnsi="Times New Roman" w:cs="Times New Roman"/>
        </w:rPr>
        <w:t xml:space="preserve"> </w:t>
      </w:r>
      <w:r w:rsidRPr="00C359E8">
        <w:rPr>
          <w:rFonts w:ascii="Times New Roman" w:hAnsi="Times New Roman" w:cs="Times New Roman"/>
          <w:lang w:val="en-US"/>
        </w:rPr>
        <w:t>“</w:t>
      </w:r>
      <w:proofErr w:type="spellStart"/>
      <w:r w:rsidRPr="00C359E8">
        <w:rPr>
          <w:rFonts w:ascii="Times New Roman" w:hAnsi="Times New Roman" w:cs="Times New Roman"/>
          <w:lang w:val="en-US"/>
        </w:rPr>
        <w:t>Послание</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Федеральному</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Собранию</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Российской</w:t>
      </w:r>
      <w:proofErr w:type="spellEnd"/>
      <w:r w:rsidRPr="00C359E8">
        <w:rPr>
          <w:rFonts w:ascii="Times New Roman" w:hAnsi="Times New Roman" w:cs="Times New Roman"/>
          <w:lang w:val="en-US"/>
        </w:rPr>
        <w:t xml:space="preserve"> </w:t>
      </w:r>
      <w:proofErr w:type="spellStart"/>
      <w:r w:rsidRPr="00C359E8">
        <w:rPr>
          <w:rFonts w:ascii="Times New Roman" w:hAnsi="Times New Roman" w:cs="Times New Roman"/>
          <w:lang w:val="en-US"/>
        </w:rPr>
        <w:t>Федерации</w:t>
      </w:r>
      <w:proofErr w:type="spellEnd"/>
      <w:r w:rsidRPr="00C359E8">
        <w:rPr>
          <w:rFonts w:ascii="Times New Roman" w:hAnsi="Times New Roman" w:cs="Times New Roman"/>
          <w:lang w:val="en-US"/>
        </w:rPr>
        <w:t xml:space="preserve">” [Address to the Federal Assembly of the Russian Federation], </w:t>
      </w:r>
      <w:proofErr w:type="spellStart"/>
      <w:r w:rsidRPr="00C359E8">
        <w:rPr>
          <w:rFonts w:ascii="Times New Roman" w:hAnsi="Times New Roman" w:cs="Times New Roman"/>
          <w:i/>
          <w:lang w:val="en-US"/>
        </w:rPr>
        <w:t>Prezident</w:t>
      </w:r>
      <w:proofErr w:type="spellEnd"/>
      <w:r w:rsidRPr="00C359E8">
        <w:rPr>
          <w:rFonts w:ascii="Times New Roman" w:hAnsi="Times New Roman" w:cs="Times New Roman"/>
          <w:i/>
          <w:lang w:val="en-US"/>
        </w:rPr>
        <w:t xml:space="preserve"> </w:t>
      </w:r>
      <w:proofErr w:type="spellStart"/>
      <w:r w:rsidRPr="00C359E8">
        <w:rPr>
          <w:rFonts w:ascii="Times New Roman" w:hAnsi="Times New Roman" w:cs="Times New Roman"/>
          <w:i/>
          <w:lang w:val="en-US"/>
        </w:rPr>
        <w:t>Rossii</w:t>
      </w:r>
      <w:proofErr w:type="spellEnd"/>
      <w:r w:rsidRPr="00C359E8">
        <w:rPr>
          <w:rFonts w:ascii="Times New Roman" w:hAnsi="Times New Roman" w:cs="Times New Roman"/>
          <w:lang w:val="en-US"/>
        </w:rPr>
        <w:t xml:space="preserve">. Accessed: June 2, 2014. Available: </w:t>
      </w:r>
      <w:hyperlink r:id="rId53" w:history="1">
        <w:r w:rsidRPr="00C359E8">
          <w:rPr>
            <w:rStyle w:val="a6"/>
            <w:rFonts w:ascii="Times New Roman" w:hAnsi="Times New Roman" w:cs="Times New Roman"/>
            <w:color w:val="auto"/>
            <w:lang w:val="en-US"/>
          </w:rPr>
          <w:t>http://archive.kremlin.ru/appears/2008/11/05/1349_type63372type63374type63381type82634_208749.shtml</w:t>
        </w:r>
      </w:hyperlink>
    </w:p>
  </w:footnote>
  <w:footnote w:id="229">
    <w:p w:rsidR="00F91E98" w:rsidRPr="00C359E8" w:rsidRDefault="00F91E98">
      <w:pPr>
        <w:pStyle w:val="a3"/>
        <w:rPr>
          <w:rFonts w:ascii="Times New Roman" w:hAnsi="Times New Roman" w:cs="Times New Roman"/>
          <w:lang w:val="ru-RU"/>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w:t>
      </w:r>
      <w:r w:rsidR="007E7D81" w:rsidRPr="00C359E8">
        <w:rPr>
          <w:rFonts w:ascii="Times New Roman" w:hAnsi="Times New Roman" w:cs="Times New Roman"/>
          <w:lang w:val="en-US"/>
        </w:rPr>
        <w:t>Ibid.</w:t>
      </w:r>
      <w:r w:rsidRPr="00C359E8">
        <w:rPr>
          <w:rFonts w:ascii="Times New Roman" w:hAnsi="Times New Roman" w:cs="Times New Roman"/>
          <w:lang w:val="en-US"/>
        </w:rPr>
        <w:t xml:space="preserve"> </w:t>
      </w:r>
    </w:p>
  </w:footnote>
  <w:footnote w:id="230">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“Dmitry Medvedev: Russia’s New President”. </w:t>
      </w:r>
      <w:r w:rsidRPr="00C359E8">
        <w:rPr>
          <w:rFonts w:ascii="Times New Roman" w:hAnsi="Times New Roman" w:cs="Times New Roman"/>
          <w:i/>
          <w:lang w:val="en-US"/>
        </w:rPr>
        <w:t>The Real Truth</w:t>
      </w:r>
      <w:r w:rsidRPr="00C359E8">
        <w:rPr>
          <w:rFonts w:ascii="Times New Roman" w:hAnsi="Times New Roman" w:cs="Times New Roman"/>
          <w:lang w:val="en-US"/>
        </w:rPr>
        <w:t xml:space="preserve">. Accessed: March 24, 2014. Available: </w:t>
      </w:r>
      <w:hyperlink r:id="rId54" w:history="1">
        <w:r w:rsidRPr="00C359E8">
          <w:rPr>
            <w:rStyle w:val="a6"/>
            <w:rFonts w:ascii="Times New Roman" w:hAnsi="Times New Roman" w:cs="Times New Roman"/>
            <w:color w:val="auto"/>
            <w:lang w:val="en-US"/>
          </w:rPr>
          <w:t>http://realtruth.org/articles/080421-001-profile.html</w:t>
        </w:r>
      </w:hyperlink>
      <w:r w:rsidRPr="00C359E8">
        <w:rPr>
          <w:rFonts w:ascii="Times New Roman" w:hAnsi="Times New Roman" w:cs="Times New Roman"/>
          <w:lang w:val="en-US"/>
        </w:rPr>
        <w:t xml:space="preserve"> </w:t>
      </w:r>
    </w:p>
  </w:footnote>
  <w:footnote w:id="231">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“U.S.-Russia Relations Headed in Wrong Direction, Concludes Council Task Force Chaired by Edwards and Kemp”, </w:t>
      </w:r>
      <w:r w:rsidRPr="00C359E8">
        <w:rPr>
          <w:rFonts w:ascii="Times New Roman" w:hAnsi="Times New Roman" w:cs="Times New Roman"/>
          <w:i/>
          <w:lang w:val="en-US"/>
        </w:rPr>
        <w:t>Council on Foreign Relations</w:t>
      </w:r>
      <w:r w:rsidRPr="00C359E8">
        <w:rPr>
          <w:rFonts w:ascii="Times New Roman" w:hAnsi="Times New Roman" w:cs="Times New Roman"/>
          <w:lang w:val="en-US"/>
        </w:rPr>
        <w:t xml:space="preserve">. Accessed: March 23, 2014. Available: </w:t>
      </w:r>
      <w:hyperlink r:id="rId55" w:history="1">
        <w:r w:rsidRPr="00C359E8">
          <w:rPr>
            <w:rStyle w:val="a6"/>
            <w:rFonts w:ascii="Times New Roman" w:hAnsi="Times New Roman" w:cs="Times New Roman"/>
            <w:color w:val="auto"/>
            <w:lang w:val="en-US"/>
          </w:rPr>
          <w:t>http://www.cfr.org/world/us-russia-relations-headed-wrong-direction-concludes-council-task-force-chaired-edwards-kemp/p10020</w:t>
        </w:r>
      </w:hyperlink>
      <w:r w:rsidRPr="00C359E8">
        <w:rPr>
          <w:rFonts w:ascii="Times New Roman" w:hAnsi="Times New Roman" w:cs="Times New Roman"/>
          <w:lang w:val="en-US"/>
        </w:rPr>
        <w:t xml:space="preserve"> </w:t>
      </w:r>
    </w:p>
  </w:footnote>
  <w:footnote w:id="232">
    <w:p w:rsidR="00F91E98" w:rsidRPr="00C359E8" w:rsidRDefault="00F91E98">
      <w:pPr>
        <w:pStyle w:val="a3"/>
        <w:rPr>
          <w:rFonts w:ascii="Times New Roman" w:hAnsi="Times New Roman" w:cs="Times New Roman"/>
          <w:lang w:val="en-US"/>
        </w:rPr>
      </w:pPr>
      <w:r w:rsidRPr="00C359E8">
        <w:rPr>
          <w:rStyle w:val="a5"/>
          <w:rFonts w:ascii="Times New Roman" w:hAnsi="Times New Roman" w:cs="Times New Roman"/>
          <w:lang w:val="en-US"/>
        </w:rPr>
        <w:footnoteRef/>
      </w:r>
      <w:r w:rsidRPr="00C359E8">
        <w:rPr>
          <w:rFonts w:ascii="Times New Roman" w:hAnsi="Times New Roman" w:cs="Times New Roman"/>
          <w:lang w:val="en-US"/>
        </w:rPr>
        <w:t xml:space="preserve"> Ibid.</w:t>
      </w:r>
    </w:p>
  </w:footnote>
  <w:footnote w:id="233">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“United States Relations with Russia: After the Cold War”.</w:t>
      </w:r>
    </w:p>
  </w:footnote>
  <w:footnote w:id="234">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Внешнеполитическая</w:t>
      </w:r>
      <w:proofErr w:type="spellEnd"/>
      <w:r w:rsidRPr="00962A51">
        <w:rPr>
          <w:rFonts w:ascii="Times New Roman" w:hAnsi="Times New Roman" w:cs="Times New Roman"/>
          <w:lang w:val="en-US"/>
        </w:rPr>
        <w:t xml:space="preserve"> и </w:t>
      </w:r>
      <w:proofErr w:type="spellStart"/>
      <w:r w:rsidRPr="00962A51">
        <w:rPr>
          <w:rFonts w:ascii="Times New Roman" w:hAnsi="Times New Roman" w:cs="Times New Roman"/>
          <w:lang w:val="en-US"/>
        </w:rPr>
        <w:t>дипломатическая</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деятельность</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Российской</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Федерации</w:t>
      </w:r>
      <w:proofErr w:type="spellEnd"/>
      <w:r w:rsidRPr="00962A51">
        <w:rPr>
          <w:rFonts w:ascii="Times New Roman" w:hAnsi="Times New Roman" w:cs="Times New Roman"/>
          <w:lang w:val="en-US"/>
        </w:rPr>
        <w:t xml:space="preserve"> в 2008 </w:t>
      </w:r>
      <w:proofErr w:type="spellStart"/>
      <w:r w:rsidRPr="00962A51">
        <w:rPr>
          <w:rFonts w:ascii="Times New Roman" w:hAnsi="Times New Roman" w:cs="Times New Roman"/>
          <w:lang w:val="en-US"/>
        </w:rPr>
        <w:t>году</w:t>
      </w:r>
      <w:proofErr w:type="spellEnd"/>
      <w:r w:rsidRPr="00962A51">
        <w:rPr>
          <w:rFonts w:ascii="Times New Roman" w:hAnsi="Times New Roman" w:cs="Times New Roman"/>
          <w:lang w:val="en-US"/>
        </w:rPr>
        <w:t xml:space="preserve"> [The Foreign Policy and Diplomatic Activity of the Russia Federation in 2008]. </w:t>
      </w:r>
      <w:proofErr w:type="spellStart"/>
      <w:r w:rsidRPr="00962A51">
        <w:rPr>
          <w:rFonts w:ascii="Times New Roman" w:hAnsi="Times New Roman" w:cs="Times New Roman"/>
          <w:i/>
          <w:lang w:val="en-US"/>
        </w:rPr>
        <w:t>Ministerstvo</w:t>
      </w:r>
      <w:proofErr w:type="spellEnd"/>
      <w:r w:rsidRPr="00962A51">
        <w:rPr>
          <w:rFonts w:ascii="Times New Roman" w:hAnsi="Times New Roman" w:cs="Times New Roman"/>
          <w:i/>
          <w:lang w:val="en-US"/>
        </w:rPr>
        <w:t xml:space="preserve"> </w:t>
      </w:r>
      <w:proofErr w:type="spellStart"/>
      <w:r w:rsidRPr="00962A51">
        <w:rPr>
          <w:rFonts w:ascii="Times New Roman" w:hAnsi="Times New Roman" w:cs="Times New Roman"/>
          <w:i/>
          <w:lang w:val="en-US"/>
        </w:rPr>
        <w:t>innostrannih</w:t>
      </w:r>
      <w:proofErr w:type="spellEnd"/>
      <w:r w:rsidRPr="00962A51">
        <w:rPr>
          <w:rFonts w:ascii="Times New Roman" w:hAnsi="Times New Roman" w:cs="Times New Roman"/>
          <w:i/>
          <w:lang w:val="en-US"/>
        </w:rPr>
        <w:t xml:space="preserve"> del </w:t>
      </w:r>
      <w:proofErr w:type="spellStart"/>
      <w:r w:rsidRPr="00962A51">
        <w:rPr>
          <w:rFonts w:ascii="Times New Roman" w:hAnsi="Times New Roman" w:cs="Times New Roman"/>
          <w:i/>
          <w:lang w:val="en-US"/>
        </w:rPr>
        <w:t>Rossiyskoy</w:t>
      </w:r>
      <w:proofErr w:type="spellEnd"/>
      <w:r w:rsidRPr="00962A51">
        <w:rPr>
          <w:rFonts w:ascii="Times New Roman" w:hAnsi="Times New Roman" w:cs="Times New Roman"/>
          <w:i/>
          <w:lang w:val="en-US"/>
        </w:rPr>
        <w:t xml:space="preserve"> </w:t>
      </w:r>
      <w:proofErr w:type="spellStart"/>
      <w:r w:rsidRPr="00962A51">
        <w:rPr>
          <w:rFonts w:ascii="Times New Roman" w:hAnsi="Times New Roman" w:cs="Times New Roman"/>
          <w:i/>
          <w:lang w:val="en-US"/>
        </w:rPr>
        <w:t>Federacii</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Moskva</w:t>
      </w:r>
      <w:proofErr w:type="spellEnd"/>
      <w:r w:rsidRPr="00962A51">
        <w:rPr>
          <w:rFonts w:ascii="Times New Roman" w:hAnsi="Times New Roman" w:cs="Times New Roman"/>
          <w:lang w:val="en-US"/>
        </w:rPr>
        <w:t>, Mart, 2009, p. 86.</w:t>
      </w:r>
    </w:p>
  </w:footnote>
  <w:footnote w:id="235">
    <w:p w:rsidR="00515F53" w:rsidRPr="00962A51" w:rsidRDefault="00515F53">
      <w:pPr>
        <w:pStyle w:val="a3"/>
        <w:rPr>
          <w:rFonts w:ascii="Times New Roman" w:hAnsi="Times New Roman" w:cs="Times New Roman"/>
        </w:rPr>
      </w:pPr>
      <w:r w:rsidRPr="00962A51">
        <w:rPr>
          <w:rStyle w:val="a5"/>
          <w:rFonts w:ascii="Times New Roman" w:hAnsi="Times New Roman" w:cs="Times New Roman"/>
        </w:rPr>
        <w:footnoteRef/>
      </w:r>
      <w:r w:rsidRPr="00962A51">
        <w:rPr>
          <w:rFonts w:ascii="Times New Roman" w:hAnsi="Times New Roman" w:cs="Times New Roman"/>
        </w:rPr>
        <w:t xml:space="preserve"> Ibid, 87.</w:t>
      </w:r>
    </w:p>
  </w:footnote>
  <w:footnote w:id="236">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Ibid, 87.</w:t>
      </w:r>
    </w:p>
  </w:footnote>
  <w:footnote w:id="237">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Ibid, 86.</w:t>
      </w:r>
    </w:p>
  </w:footnote>
  <w:footnote w:id="238">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Санкции</w:t>
      </w:r>
      <w:proofErr w:type="spellEnd"/>
      <w:r w:rsidRPr="00962A51">
        <w:rPr>
          <w:rFonts w:ascii="Times New Roman" w:hAnsi="Times New Roman" w:cs="Times New Roman"/>
          <w:lang w:val="en-US"/>
        </w:rPr>
        <w:t xml:space="preserve"> США </w:t>
      </w:r>
      <w:proofErr w:type="spellStart"/>
      <w:r w:rsidRPr="00962A51">
        <w:rPr>
          <w:rFonts w:ascii="Times New Roman" w:hAnsi="Times New Roman" w:cs="Times New Roman"/>
          <w:lang w:val="en-US"/>
        </w:rPr>
        <w:t>против</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Рособоронэкспорта</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не</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имеют</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правовых</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оснований</w:t>
      </w:r>
      <w:proofErr w:type="spellEnd"/>
      <w:r w:rsidRPr="00962A51">
        <w:rPr>
          <w:rFonts w:ascii="Times New Roman" w:hAnsi="Times New Roman" w:cs="Times New Roman"/>
          <w:lang w:val="en-US"/>
        </w:rPr>
        <w:t>” [U.S. sanctions against „</w:t>
      </w:r>
      <w:proofErr w:type="spellStart"/>
      <w:r w:rsidRPr="00962A51">
        <w:rPr>
          <w:rFonts w:ascii="Times New Roman" w:hAnsi="Times New Roman" w:cs="Times New Roman"/>
          <w:lang w:val="en-US"/>
        </w:rPr>
        <w:t>RosOboronEksport</w:t>
      </w:r>
      <w:proofErr w:type="spellEnd"/>
      <w:r w:rsidRPr="00962A51">
        <w:rPr>
          <w:rFonts w:ascii="Times New Roman" w:hAnsi="Times New Roman" w:cs="Times New Roman"/>
          <w:lang w:val="en-US"/>
        </w:rPr>
        <w:t xml:space="preserve">” have no legal basis], </w:t>
      </w:r>
      <w:proofErr w:type="spellStart"/>
      <w:r w:rsidRPr="00962A51">
        <w:rPr>
          <w:rFonts w:ascii="Times New Roman" w:hAnsi="Times New Roman" w:cs="Times New Roman"/>
          <w:i/>
          <w:lang w:val="en-US"/>
        </w:rPr>
        <w:t>Perviy</w:t>
      </w:r>
      <w:proofErr w:type="spellEnd"/>
      <w:r w:rsidRPr="00962A51">
        <w:rPr>
          <w:rFonts w:ascii="Times New Roman" w:hAnsi="Times New Roman" w:cs="Times New Roman"/>
          <w:i/>
          <w:lang w:val="en-US"/>
        </w:rPr>
        <w:t xml:space="preserve"> </w:t>
      </w:r>
      <w:proofErr w:type="spellStart"/>
      <w:r w:rsidRPr="00962A51">
        <w:rPr>
          <w:rFonts w:ascii="Times New Roman" w:hAnsi="Times New Roman" w:cs="Times New Roman"/>
          <w:i/>
          <w:lang w:val="en-US"/>
        </w:rPr>
        <w:t>Kanal</w:t>
      </w:r>
      <w:proofErr w:type="spellEnd"/>
      <w:r w:rsidRPr="00962A51">
        <w:rPr>
          <w:rFonts w:ascii="Times New Roman" w:hAnsi="Times New Roman" w:cs="Times New Roman"/>
          <w:lang w:val="en-US"/>
        </w:rPr>
        <w:t xml:space="preserve">. Accessed: March 24, 2014. Available: </w:t>
      </w:r>
      <w:hyperlink r:id="rId56" w:history="1">
        <w:r w:rsidRPr="00962A51">
          <w:rPr>
            <w:rStyle w:val="a6"/>
            <w:rFonts w:ascii="Times New Roman" w:hAnsi="Times New Roman" w:cs="Times New Roman"/>
            <w:color w:val="auto"/>
            <w:lang w:val="en-US"/>
          </w:rPr>
          <w:t>http://www.1tv.ru/news/world/34862</w:t>
        </w:r>
      </w:hyperlink>
      <w:r w:rsidRPr="00962A51">
        <w:rPr>
          <w:rFonts w:ascii="Times New Roman" w:hAnsi="Times New Roman" w:cs="Times New Roman"/>
          <w:lang w:val="en-US"/>
        </w:rPr>
        <w:t xml:space="preserve"> </w:t>
      </w:r>
    </w:p>
  </w:footnote>
  <w:footnote w:id="239">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Ibid.</w:t>
      </w:r>
    </w:p>
  </w:footnote>
  <w:footnote w:id="240">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Ibid.</w:t>
      </w:r>
    </w:p>
  </w:footnote>
  <w:footnote w:id="241">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Ibid.</w:t>
      </w:r>
    </w:p>
  </w:footnote>
  <w:footnote w:id="242">
    <w:p w:rsidR="00F91E98" w:rsidRPr="000E3F29"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“США </w:t>
      </w:r>
      <w:proofErr w:type="spellStart"/>
      <w:r w:rsidRPr="00962A51">
        <w:rPr>
          <w:rFonts w:ascii="Times New Roman" w:hAnsi="Times New Roman" w:cs="Times New Roman"/>
          <w:lang w:val="en-US"/>
        </w:rPr>
        <w:t>ввели</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против</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России</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санкции</w:t>
      </w:r>
      <w:proofErr w:type="spellEnd"/>
      <w:r w:rsidRPr="00962A51">
        <w:rPr>
          <w:rFonts w:ascii="Times New Roman" w:hAnsi="Times New Roman" w:cs="Times New Roman"/>
          <w:lang w:val="en-US"/>
        </w:rPr>
        <w:t xml:space="preserve">” [The U.S. introduced sanctions against Russia], </w:t>
      </w:r>
      <w:r w:rsidRPr="00962A51">
        <w:rPr>
          <w:rFonts w:ascii="Times New Roman" w:hAnsi="Times New Roman" w:cs="Times New Roman"/>
          <w:i/>
          <w:lang w:val="en-US"/>
        </w:rPr>
        <w:t>Dni.ru</w:t>
      </w:r>
      <w:r w:rsidRPr="00962A51">
        <w:rPr>
          <w:rFonts w:ascii="Times New Roman" w:hAnsi="Times New Roman" w:cs="Times New Roman"/>
          <w:lang w:val="en-US"/>
        </w:rPr>
        <w:t xml:space="preserve">. Accessed: June 4, 2014. Available: </w:t>
      </w:r>
      <w:hyperlink r:id="rId57" w:history="1">
        <w:r w:rsidRPr="00962A51">
          <w:rPr>
            <w:rStyle w:val="a6"/>
            <w:rFonts w:ascii="Times New Roman" w:hAnsi="Times New Roman" w:cs="Times New Roman"/>
            <w:color w:val="auto"/>
            <w:lang w:val="en-US"/>
          </w:rPr>
          <w:t>http://www.dni.ru/economy/2008/10/24/151825.html</w:t>
        </w:r>
      </w:hyperlink>
      <w:r w:rsidRPr="000E3F29">
        <w:rPr>
          <w:rFonts w:ascii="Times New Roman" w:hAnsi="Times New Roman" w:cs="Times New Roman"/>
          <w:lang w:val="en-US"/>
        </w:rPr>
        <w:t xml:space="preserve"> </w:t>
      </w:r>
    </w:p>
  </w:footnote>
  <w:footnote w:id="243">
    <w:p w:rsidR="00F91E98" w:rsidRPr="00962A51" w:rsidRDefault="00F91E98" w:rsidP="000943E5">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Benjamin H. Friedman and Justin Logan, “Hitting the “stop” button on NATO expansion”, </w:t>
      </w:r>
      <w:r w:rsidRPr="00962A51">
        <w:rPr>
          <w:rFonts w:ascii="Times New Roman" w:hAnsi="Times New Roman" w:cs="Times New Roman"/>
          <w:i/>
          <w:lang w:val="en-US"/>
        </w:rPr>
        <w:t>International Affairs Forum</w:t>
      </w:r>
      <w:r w:rsidRPr="00962A51">
        <w:rPr>
          <w:rFonts w:ascii="Times New Roman" w:hAnsi="Times New Roman" w:cs="Times New Roman"/>
          <w:lang w:val="en-US"/>
        </w:rPr>
        <w:t xml:space="preserve">. Accessed: March 23, 2014. Available: </w:t>
      </w:r>
      <w:hyperlink r:id="rId58" w:history="1">
        <w:r w:rsidRPr="00962A51">
          <w:rPr>
            <w:rStyle w:val="a6"/>
            <w:rFonts w:ascii="Times New Roman" w:hAnsi="Times New Roman" w:cs="Times New Roman"/>
            <w:color w:val="auto"/>
            <w:lang w:val="en-US"/>
          </w:rPr>
          <w:t>http://object.cato.org/sites/cato.org/files/articles/friedman_logan_hittingstopbuttononnatoexpansion.pdf</w:t>
        </w:r>
      </w:hyperlink>
      <w:r w:rsidRPr="00962A51">
        <w:rPr>
          <w:rFonts w:ascii="Times New Roman" w:hAnsi="Times New Roman" w:cs="Times New Roman"/>
          <w:lang w:val="en-US"/>
        </w:rPr>
        <w:t xml:space="preserve"> </w:t>
      </w:r>
    </w:p>
  </w:footnote>
  <w:footnote w:id="244">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Giorgio </w:t>
      </w:r>
      <w:proofErr w:type="spellStart"/>
      <w:r w:rsidRPr="00962A51">
        <w:rPr>
          <w:rFonts w:ascii="Times New Roman" w:hAnsi="Times New Roman" w:cs="Times New Roman"/>
          <w:lang w:val="en-US"/>
        </w:rPr>
        <w:t>Comai</w:t>
      </w:r>
      <w:proofErr w:type="spellEnd"/>
      <w:r w:rsidRPr="00962A51">
        <w:rPr>
          <w:rFonts w:ascii="Times New Roman" w:hAnsi="Times New Roman" w:cs="Times New Roman"/>
          <w:lang w:val="en-US"/>
        </w:rPr>
        <w:t xml:space="preserve">, “Moscow’s approach towards de facto states after Kosovo’s recognition”, </w:t>
      </w:r>
      <w:proofErr w:type="spellStart"/>
      <w:r w:rsidRPr="00962A51">
        <w:rPr>
          <w:rFonts w:ascii="Times New Roman" w:hAnsi="Times New Roman" w:cs="Times New Roman"/>
          <w:i/>
          <w:lang w:val="en-US"/>
        </w:rPr>
        <w:t>Osservatorio</w:t>
      </w:r>
      <w:proofErr w:type="spellEnd"/>
      <w:r w:rsidRPr="00962A51">
        <w:rPr>
          <w:rFonts w:ascii="Times New Roman" w:hAnsi="Times New Roman" w:cs="Times New Roman"/>
          <w:i/>
          <w:lang w:val="en-US"/>
        </w:rPr>
        <w:t xml:space="preserve"> </w:t>
      </w:r>
      <w:proofErr w:type="spellStart"/>
      <w:r w:rsidRPr="00962A51">
        <w:rPr>
          <w:rFonts w:ascii="Times New Roman" w:hAnsi="Times New Roman" w:cs="Times New Roman"/>
          <w:i/>
          <w:lang w:val="en-US"/>
        </w:rPr>
        <w:t>Balcani</w:t>
      </w:r>
      <w:proofErr w:type="spellEnd"/>
      <w:r w:rsidRPr="00962A51">
        <w:rPr>
          <w:rFonts w:ascii="Times New Roman" w:hAnsi="Times New Roman" w:cs="Times New Roman"/>
          <w:i/>
          <w:lang w:val="en-US"/>
        </w:rPr>
        <w:t xml:space="preserve"> e </w:t>
      </w:r>
      <w:proofErr w:type="spellStart"/>
      <w:r w:rsidRPr="00962A51">
        <w:rPr>
          <w:rFonts w:ascii="Times New Roman" w:hAnsi="Times New Roman" w:cs="Times New Roman"/>
          <w:i/>
          <w:lang w:val="en-US"/>
        </w:rPr>
        <w:t>Caucaso</w:t>
      </w:r>
      <w:proofErr w:type="spellEnd"/>
      <w:r w:rsidRPr="00962A51">
        <w:rPr>
          <w:rFonts w:ascii="Times New Roman" w:hAnsi="Times New Roman" w:cs="Times New Roman"/>
          <w:lang w:val="en-US"/>
        </w:rPr>
        <w:t xml:space="preserve">. Accessed: March 23, 2014. Available: </w:t>
      </w:r>
      <w:hyperlink r:id="rId59" w:history="1">
        <w:r w:rsidRPr="00962A51">
          <w:rPr>
            <w:rStyle w:val="a6"/>
            <w:rFonts w:ascii="Times New Roman" w:hAnsi="Times New Roman" w:cs="Times New Roman"/>
            <w:color w:val="auto"/>
            <w:lang w:val="en-US"/>
          </w:rPr>
          <w:t>http://www.balcanicaucaso.org/eng/Regions-and-countries/Russia/Moscow-s-approach-towards-de-facto-states-after-Kosovo-s-recognition-140382</w:t>
        </w:r>
      </w:hyperlink>
      <w:r w:rsidRPr="00962A51">
        <w:rPr>
          <w:rFonts w:ascii="Times New Roman" w:hAnsi="Times New Roman" w:cs="Times New Roman"/>
          <w:lang w:val="en-US"/>
        </w:rPr>
        <w:t xml:space="preserve"> </w:t>
      </w:r>
    </w:p>
  </w:footnote>
  <w:footnote w:id="245">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“Bush Condemns Russia’s Attack on </w:t>
      </w:r>
      <w:r w:rsidR="002A1822" w:rsidRPr="00962A51">
        <w:rPr>
          <w:rFonts w:ascii="Times New Roman" w:hAnsi="Times New Roman" w:cs="Times New Roman"/>
          <w:lang w:val="en-US"/>
        </w:rPr>
        <w:t>Georgia</w:t>
      </w:r>
      <w:r w:rsidRPr="00962A51">
        <w:rPr>
          <w:rFonts w:ascii="Times New Roman" w:hAnsi="Times New Roman" w:cs="Times New Roman"/>
          <w:lang w:val="en-US"/>
        </w:rPr>
        <w:t xml:space="preserve">”. </w:t>
      </w:r>
      <w:proofErr w:type="spellStart"/>
      <w:r w:rsidRPr="00962A51">
        <w:rPr>
          <w:rFonts w:ascii="Times New Roman" w:hAnsi="Times New Roman" w:cs="Times New Roman"/>
          <w:i/>
          <w:lang w:val="en-US"/>
        </w:rPr>
        <w:t>CBSNews</w:t>
      </w:r>
      <w:proofErr w:type="spellEnd"/>
      <w:r w:rsidRPr="00962A51">
        <w:rPr>
          <w:rFonts w:ascii="Times New Roman" w:hAnsi="Times New Roman" w:cs="Times New Roman"/>
          <w:lang w:val="en-US"/>
        </w:rPr>
        <w:t xml:space="preserve">. Accessed: March 23, 2014. Available: </w:t>
      </w:r>
      <w:hyperlink r:id="rId60" w:history="1">
        <w:r w:rsidRPr="00962A51">
          <w:rPr>
            <w:rStyle w:val="a6"/>
            <w:rFonts w:ascii="Times New Roman" w:hAnsi="Times New Roman" w:cs="Times New Roman"/>
            <w:color w:val="auto"/>
            <w:lang w:val="en-US"/>
          </w:rPr>
          <w:t>http://www.cbsnews.com/news/bush-condemns-russias-attack-on-georgia/</w:t>
        </w:r>
      </w:hyperlink>
      <w:r w:rsidRPr="00962A51">
        <w:rPr>
          <w:rFonts w:ascii="Times New Roman" w:hAnsi="Times New Roman" w:cs="Times New Roman"/>
          <w:lang w:val="en-US"/>
        </w:rPr>
        <w:t xml:space="preserve"> </w:t>
      </w:r>
    </w:p>
  </w:footnote>
  <w:footnote w:id="246">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“Bush to Russia: Reverse “unacceptable” course in Georgia”. </w:t>
      </w:r>
      <w:r w:rsidRPr="00962A51">
        <w:rPr>
          <w:rFonts w:ascii="Times New Roman" w:hAnsi="Times New Roman" w:cs="Times New Roman"/>
          <w:i/>
          <w:lang w:val="en-US"/>
        </w:rPr>
        <w:t>CNN Politics</w:t>
      </w:r>
      <w:r w:rsidRPr="00962A51">
        <w:rPr>
          <w:rFonts w:ascii="Times New Roman" w:hAnsi="Times New Roman" w:cs="Times New Roman"/>
          <w:lang w:val="en-US"/>
        </w:rPr>
        <w:t xml:space="preserve">. Accessed: March 23, 2014. Available: </w:t>
      </w:r>
      <w:hyperlink r:id="rId61" w:history="1">
        <w:r w:rsidRPr="00962A51">
          <w:rPr>
            <w:rStyle w:val="a6"/>
            <w:rFonts w:ascii="Times New Roman" w:hAnsi="Times New Roman" w:cs="Times New Roman"/>
            <w:color w:val="auto"/>
            <w:lang w:val="en-US"/>
          </w:rPr>
          <w:t>http://edition.cnn.com/2008/POLITICS/08/11/us.georgia/</w:t>
        </w:r>
      </w:hyperlink>
      <w:r w:rsidRPr="00962A51">
        <w:rPr>
          <w:rFonts w:ascii="Times New Roman" w:hAnsi="Times New Roman" w:cs="Times New Roman"/>
          <w:lang w:val="en-US"/>
        </w:rPr>
        <w:t xml:space="preserve"> </w:t>
      </w:r>
    </w:p>
  </w:footnote>
  <w:footnote w:id="247">
    <w:p w:rsidR="00F91E98" w:rsidRPr="00962A51" w:rsidRDefault="00F91E98" w:rsidP="00020255">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“США </w:t>
      </w:r>
      <w:proofErr w:type="spellStart"/>
      <w:r w:rsidRPr="00962A51">
        <w:rPr>
          <w:rFonts w:ascii="Times New Roman" w:hAnsi="Times New Roman" w:cs="Times New Roman"/>
          <w:lang w:val="en-US"/>
        </w:rPr>
        <w:t>угрожает</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испортить</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отношения</w:t>
      </w:r>
      <w:proofErr w:type="spellEnd"/>
      <w:r w:rsidRPr="00962A51">
        <w:rPr>
          <w:rFonts w:ascii="Times New Roman" w:hAnsi="Times New Roman" w:cs="Times New Roman"/>
          <w:lang w:val="en-US"/>
        </w:rPr>
        <w:t xml:space="preserve"> с </w:t>
      </w:r>
      <w:proofErr w:type="spellStart"/>
      <w:r w:rsidRPr="00962A51">
        <w:rPr>
          <w:rFonts w:ascii="Times New Roman" w:hAnsi="Times New Roman" w:cs="Times New Roman"/>
          <w:lang w:val="en-US"/>
        </w:rPr>
        <w:t>Россией</w:t>
      </w:r>
      <w:proofErr w:type="spellEnd"/>
      <w:r w:rsidRPr="00962A51">
        <w:rPr>
          <w:rFonts w:ascii="Times New Roman" w:hAnsi="Times New Roman" w:cs="Times New Roman"/>
          <w:lang w:val="en-US"/>
        </w:rPr>
        <w:t xml:space="preserve">” [The USA threatens to deteriorate relations with Russia], </w:t>
      </w:r>
      <w:r w:rsidRPr="00962A51">
        <w:rPr>
          <w:rFonts w:ascii="Times New Roman" w:hAnsi="Times New Roman" w:cs="Times New Roman"/>
          <w:i/>
          <w:lang w:val="en-US"/>
        </w:rPr>
        <w:t>Pravda.ru</w:t>
      </w:r>
      <w:r w:rsidRPr="00962A51">
        <w:rPr>
          <w:rFonts w:ascii="Times New Roman" w:hAnsi="Times New Roman" w:cs="Times New Roman"/>
          <w:lang w:val="en-US"/>
        </w:rPr>
        <w:t xml:space="preserve">. Accessed: March 23, 2014. Available: </w:t>
      </w:r>
      <w:hyperlink r:id="rId62" w:history="1">
        <w:r w:rsidRPr="00962A51">
          <w:rPr>
            <w:rStyle w:val="a6"/>
            <w:rFonts w:ascii="Times New Roman" w:hAnsi="Times New Roman" w:cs="Times New Roman"/>
            <w:color w:val="auto"/>
            <w:lang w:val="en-US"/>
          </w:rPr>
          <w:t>http://www.pravda.ru/news/world/14-08-2008/279442-pentagon-0/</w:t>
        </w:r>
      </w:hyperlink>
      <w:r w:rsidRPr="00962A51">
        <w:rPr>
          <w:rFonts w:ascii="Times New Roman" w:hAnsi="Times New Roman" w:cs="Times New Roman"/>
          <w:lang w:val="en-US"/>
        </w:rPr>
        <w:t xml:space="preserve"> </w:t>
      </w:r>
    </w:p>
  </w:footnote>
  <w:footnote w:id="248">
    <w:p w:rsidR="00F91E98" w:rsidRPr="00977EB9"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Cole I. Harvey, “The U.S.-Russian Agreement for Peaceful Nuclear Cooperation”, </w:t>
      </w:r>
      <w:r w:rsidRPr="00962A51">
        <w:rPr>
          <w:rFonts w:ascii="Times New Roman" w:hAnsi="Times New Roman" w:cs="Times New Roman"/>
          <w:i/>
          <w:lang w:val="en-US"/>
        </w:rPr>
        <w:t>Nuclear Threat Initiative</w:t>
      </w:r>
      <w:r w:rsidRPr="00962A51">
        <w:rPr>
          <w:rFonts w:ascii="Times New Roman" w:hAnsi="Times New Roman" w:cs="Times New Roman"/>
          <w:lang w:val="en-US"/>
        </w:rPr>
        <w:t xml:space="preserve">. Accessed: March 23, 2014. Available: </w:t>
      </w:r>
      <w:hyperlink r:id="rId63" w:history="1">
        <w:r w:rsidRPr="00962A51">
          <w:rPr>
            <w:rStyle w:val="a6"/>
            <w:rFonts w:ascii="Times New Roman" w:hAnsi="Times New Roman" w:cs="Times New Roman"/>
            <w:color w:val="auto"/>
            <w:lang w:val="en-US"/>
          </w:rPr>
          <w:t>http://www.nti.org/analysis/articles/us-russian-peaceful-cooperation/</w:t>
        </w:r>
      </w:hyperlink>
      <w:r w:rsidRPr="00977EB9">
        <w:rPr>
          <w:rFonts w:ascii="Times New Roman" w:hAnsi="Times New Roman" w:cs="Times New Roman"/>
          <w:lang w:val="en-US"/>
        </w:rPr>
        <w:t xml:space="preserve"> </w:t>
      </w:r>
    </w:p>
  </w:footnote>
  <w:footnote w:id="249">
    <w:p w:rsidR="00F91E98" w:rsidRPr="00977EB9" w:rsidRDefault="00F91E98">
      <w:pPr>
        <w:pStyle w:val="a3"/>
        <w:rPr>
          <w:lang w:val="en-US"/>
        </w:rPr>
      </w:pPr>
      <w:r w:rsidRPr="00977EB9">
        <w:rPr>
          <w:rStyle w:val="a5"/>
          <w:rFonts w:ascii="Times New Roman" w:hAnsi="Times New Roman" w:cs="Times New Roman"/>
          <w:lang w:val="en-US"/>
        </w:rPr>
        <w:footnoteRef/>
      </w:r>
      <w:r w:rsidRPr="00977EB9">
        <w:rPr>
          <w:rFonts w:ascii="Times New Roman" w:hAnsi="Times New Roman" w:cs="Times New Roman"/>
          <w:lang w:val="en-US"/>
        </w:rPr>
        <w:t xml:space="preserve"> The Foreign Policy and Diplomatic Activity of the Russia Federation in 2008. The MFA of Russia. Moscow, March 2009, p. 69.</w:t>
      </w:r>
    </w:p>
  </w:footnote>
  <w:footnote w:id="250">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Обама</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победил</w:t>
      </w:r>
      <w:proofErr w:type="spellEnd"/>
      <w:r w:rsidRPr="00962A51">
        <w:rPr>
          <w:rFonts w:ascii="Times New Roman" w:hAnsi="Times New Roman" w:cs="Times New Roman"/>
          <w:lang w:val="en-US"/>
        </w:rPr>
        <w:t xml:space="preserve">”[Obama won], </w:t>
      </w:r>
      <w:r w:rsidRPr="00962A51">
        <w:rPr>
          <w:rFonts w:ascii="Times New Roman" w:hAnsi="Times New Roman" w:cs="Times New Roman"/>
          <w:i/>
          <w:lang w:val="en-US"/>
        </w:rPr>
        <w:t>Polit.ru</w:t>
      </w:r>
      <w:r w:rsidRPr="00962A51">
        <w:rPr>
          <w:rFonts w:ascii="Times New Roman" w:hAnsi="Times New Roman" w:cs="Times New Roman"/>
          <w:lang w:val="en-US"/>
        </w:rPr>
        <w:t xml:space="preserve">. Accessed: March 24, 2014. Available: </w:t>
      </w:r>
      <w:hyperlink r:id="rId64" w:history="1">
        <w:r w:rsidRPr="00962A51">
          <w:rPr>
            <w:rStyle w:val="a6"/>
            <w:rFonts w:ascii="Times New Roman" w:hAnsi="Times New Roman" w:cs="Times New Roman"/>
            <w:color w:val="auto"/>
            <w:lang w:val="en-US"/>
          </w:rPr>
          <w:t>http://polit.ru/article/2008/11/05/obwin/</w:t>
        </w:r>
      </w:hyperlink>
      <w:r w:rsidRPr="00962A51">
        <w:rPr>
          <w:rFonts w:ascii="Times New Roman" w:hAnsi="Times New Roman" w:cs="Times New Roman"/>
          <w:lang w:val="en-US"/>
        </w:rPr>
        <w:t xml:space="preserve"> </w:t>
      </w:r>
    </w:p>
  </w:footnote>
  <w:footnote w:id="251">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Fred Weir, “Clinton looks to „reset” US-Russia relations”, </w:t>
      </w:r>
      <w:r w:rsidRPr="00962A51">
        <w:rPr>
          <w:rFonts w:ascii="Times New Roman" w:hAnsi="Times New Roman" w:cs="Times New Roman"/>
          <w:i/>
          <w:lang w:val="en-US"/>
        </w:rPr>
        <w:t>The Christian Science Monitor</w:t>
      </w:r>
      <w:r w:rsidRPr="00962A51">
        <w:rPr>
          <w:rFonts w:ascii="Times New Roman" w:hAnsi="Times New Roman" w:cs="Times New Roman"/>
          <w:lang w:val="en-US"/>
        </w:rPr>
        <w:t xml:space="preserve">. Accessed: March 24, 2014. Available: </w:t>
      </w:r>
      <w:hyperlink r:id="rId65" w:history="1">
        <w:r w:rsidRPr="00962A51">
          <w:rPr>
            <w:rStyle w:val="a6"/>
            <w:rFonts w:ascii="Times New Roman" w:hAnsi="Times New Roman" w:cs="Times New Roman"/>
            <w:color w:val="auto"/>
            <w:lang w:val="en-US"/>
          </w:rPr>
          <w:t>http://www.csmonitor.com/World/Global-News/2009/0306/clinton-looks-to-reset-us-russia-relations</w:t>
        </w:r>
      </w:hyperlink>
      <w:r w:rsidRPr="00962A51">
        <w:rPr>
          <w:rFonts w:ascii="Times New Roman" w:hAnsi="Times New Roman" w:cs="Times New Roman"/>
          <w:lang w:val="en-US"/>
        </w:rPr>
        <w:t xml:space="preserve"> </w:t>
      </w:r>
    </w:p>
  </w:footnote>
  <w:footnote w:id="252">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Polina</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Chernitsa</w:t>
      </w:r>
      <w:proofErr w:type="spellEnd"/>
      <w:r w:rsidRPr="00962A51">
        <w:rPr>
          <w:rFonts w:ascii="Times New Roman" w:hAnsi="Times New Roman" w:cs="Times New Roman"/>
          <w:lang w:val="en-US"/>
        </w:rPr>
        <w:t>, “</w:t>
      </w:r>
      <w:proofErr w:type="spellStart"/>
      <w:r w:rsidRPr="00962A51">
        <w:rPr>
          <w:rFonts w:ascii="Times New Roman" w:hAnsi="Times New Roman" w:cs="Times New Roman"/>
          <w:lang w:val="en-US"/>
        </w:rPr>
        <w:t>Перезагрузка</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Пять</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лет</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спустя</w:t>
      </w:r>
      <w:proofErr w:type="spellEnd"/>
      <w:r w:rsidRPr="00962A51">
        <w:rPr>
          <w:rFonts w:ascii="Times New Roman" w:hAnsi="Times New Roman" w:cs="Times New Roman"/>
          <w:lang w:val="en-US"/>
        </w:rPr>
        <w:t xml:space="preserve">” [Restart. Five years later], </w:t>
      </w:r>
      <w:r w:rsidRPr="00962A51">
        <w:rPr>
          <w:rFonts w:ascii="Times New Roman" w:hAnsi="Times New Roman" w:cs="Times New Roman"/>
          <w:i/>
          <w:lang w:val="en-US"/>
        </w:rPr>
        <w:t xml:space="preserve">RIA </w:t>
      </w:r>
      <w:proofErr w:type="spellStart"/>
      <w:r w:rsidRPr="00962A51">
        <w:rPr>
          <w:rFonts w:ascii="Times New Roman" w:hAnsi="Times New Roman" w:cs="Times New Roman"/>
          <w:i/>
          <w:lang w:val="en-US"/>
        </w:rPr>
        <w:t>Novosti</w:t>
      </w:r>
      <w:proofErr w:type="spellEnd"/>
      <w:r w:rsidRPr="00962A51">
        <w:rPr>
          <w:rFonts w:ascii="Times New Roman" w:hAnsi="Times New Roman" w:cs="Times New Roman"/>
          <w:lang w:val="en-US"/>
        </w:rPr>
        <w:t xml:space="preserve">. Accessed: March 25, 2014. Available: </w:t>
      </w:r>
      <w:hyperlink r:id="rId66" w:history="1">
        <w:r w:rsidRPr="00962A51">
          <w:rPr>
            <w:rStyle w:val="a6"/>
            <w:rFonts w:ascii="Times New Roman" w:hAnsi="Times New Roman" w:cs="Times New Roman"/>
            <w:color w:val="auto"/>
            <w:lang w:val="en-US"/>
          </w:rPr>
          <w:t>http://ria.ru/interview/20140306/998239405.html</w:t>
        </w:r>
      </w:hyperlink>
      <w:r w:rsidRPr="00962A51">
        <w:rPr>
          <w:rFonts w:ascii="Times New Roman" w:hAnsi="Times New Roman" w:cs="Times New Roman"/>
          <w:lang w:val="en-US"/>
        </w:rPr>
        <w:t xml:space="preserve"> </w:t>
      </w:r>
    </w:p>
  </w:footnote>
  <w:footnote w:id="253">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Ibid.</w:t>
      </w:r>
    </w:p>
  </w:footnote>
  <w:footnote w:id="254">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Ibid.</w:t>
      </w:r>
    </w:p>
  </w:footnote>
  <w:footnote w:id="255">
    <w:p w:rsidR="00F91E98" w:rsidRPr="00962A51" w:rsidRDefault="00F91E98" w:rsidP="00D37723">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Ibid.</w:t>
      </w:r>
    </w:p>
  </w:footnote>
  <w:footnote w:id="256">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Ibid.</w:t>
      </w:r>
    </w:p>
  </w:footnote>
  <w:footnote w:id="257">
    <w:p w:rsidR="00F91E98" w:rsidRPr="009820BA" w:rsidRDefault="00F91E98">
      <w:pPr>
        <w:pStyle w:val="a3"/>
        <w:rPr>
          <w:rFonts w:ascii="Times New Roman" w:hAnsi="Times New Roman" w:cs="Times New Roman"/>
          <w:lang w:val="ru-RU"/>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Внешнеполитическая</w:t>
      </w:r>
      <w:proofErr w:type="spellEnd"/>
      <w:r w:rsidRPr="00962A51">
        <w:rPr>
          <w:rFonts w:ascii="Times New Roman" w:hAnsi="Times New Roman" w:cs="Times New Roman"/>
          <w:lang w:val="en-US"/>
        </w:rPr>
        <w:t xml:space="preserve"> и </w:t>
      </w:r>
      <w:proofErr w:type="spellStart"/>
      <w:r w:rsidRPr="00962A51">
        <w:rPr>
          <w:rFonts w:ascii="Times New Roman" w:hAnsi="Times New Roman" w:cs="Times New Roman"/>
          <w:lang w:val="en-US"/>
        </w:rPr>
        <w:t>дипломатическая</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деятельность</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Российской</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Федерации</w:t>
      </w:r>
      <w:proofErr w:type="spellEnd"/>
      <w:r w:rsidRPr="00962A51">
        <w:rPr>
          <w:rFonts w:ascii="Times New Roman" w:hAnsi="Times New Roman" w:cs="Times New Roman"/>
          <w:lang w:val="en-US"/>
        </w:rPr>
        <w:t xml:space="preserve"> в 2009 </w:t>
      </w:r>
      <w:proofErr w:type="spellStart"/>
      <w:r w:rsidRPr="00962A51">
        <w:rPr>
          <w:rFonts w:ascii="Times New Roman" w:hAnsi="Times New Roman" w:cs="Times New Roman"/>
          <w:lang w:val="en-US"/>
        </w:rPr>
        <w:t>году</w:t>
      </w:r>
      <w:proofErr w:type="spellEnd"/>
      <w:r w:rsidRPr="00962A51">
        <w:rPr>
          <w:rFonts w:ascii="Times New Roman" w:hAnsi="Times New Roman" w:cs="Times New Roman"/>
          <w:lang w:val="en-US"/>
        </w:rPr>
        <w:t xml:space="preserve">” [The Foreign Policy and Diplomatic Activity of the Russia Federation in 2009]. </w:t>
      </w:r>
      <w:proofErr w:type="spellStart"/>
      <w:r w:rsidRPr="00962A51">
        <w:rPr>
          <w:rFonts w:ascii="Times New Roman" w:hAnsi="Times New Roman" w:cs="Times New Roman"/>
          <w:i/>
          <w:lang w:val="en-US"/>
        </w:rPr>
        <w:t>Ministerstvo</w:t>
      </w:r>
      <w:proofErr w:type="spellEnd"/>
      <w:r w:rsidRPr="00962A51">
        <w:rPr>
          <w:rFonts w:ascii="Times New Roman" w:hAnsi="Times New Roman" w:cs="Times New Roman"/>
          <w:i/>
          <w:lang w:val="en-US"/>
        </w:rPr>
        <w:t xml:space="preserve"> </w:t>
      </w:r>
      <w:proofErr w:type="spellStart"/>
      <w:r w:rsidRPr="00962A51">
        <w:rPr>
          <w:rFonts w:ascii="Times New Roman" w:hAnsi="Times New Roman" w:cs="Times New Roman"/>
          <w:i/>
          <w:lang w:val="en-US"/>
        </w:rPr>
        <w:t>innostrannih</w:t>
      </w:r>
      <w:proofErr w:type="spellEnd"/>
      <w:r w:rsidRPr="00962A51">
        <w:rPr>
          <w:rFonts w:ascii="Times New Roman" w:hAnsi="Times New Roman" w:cs="Times New Roman"/>
          <w:i/>
          <w:lang w:val="en-US"/>
        </w:rPr>
        <w:t xml:space="preserve"> del </w:t>
      </w:r>
      <w:proofErr w:type="spellStart"/>
      <w:r w:rsidRPr="00962A51">
        <w:rPr>
          <w:rFonts w:ascii="Times New Roman" w:hAnsi="Times New Roman" w:cs="Times New Roman"/>
          <w:i/>
          <w:lang w:val="en-US"/>
        </w:rPr>
        <w:t>Rossiyskoy</w:t>
      </w:r>
      <w:proofErr w:type="spellEnd"/>
      <w:r w:rsidRPr="00962A51">
        <w:rPr>
          <w:rFonts w:ascii="Times New Roman" w:hAnsi="Times New Roman" w:cs="Times New Roman"/>
          <w:i/>
          <w:lang w:val="en-US"/>
        </w:rPr>
        <w:t xml:space="preserve"> </w:t>
      </w:r>
      <w:proofErr w:type="spellStart"/>
      <w:r w:rsidRPr="00962A51">
        <w:rPr>
          <w:rFonts w:ascii="Times New Roman" w:hAnsi="Times New Roman" w:cs="Times New Roman"/>
          <w:i/>
          <w:lang w:val="en-US"/>
        </w:rPr>
        <w:t>Federacii</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Moskva</w:t>
      </w:r>
      <w:proofErr w:type="spellEnd"/>
      <w:r w:rsidRPr="00962A51">
        <w:rPr>
          <w:rFonts w:ascii="Times New Roman" w:hAnsi="Times New Roman" w:cs="Times New Roman"/>
          <w:lang w:val="en-US"/>
        </w:rPr>
        <w:t>, Mart, 2010, p. 70.</w:t>
      </w:r>
    </w:p>
  </w:footnote>
  <w:footnote w:id="258">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“U.S.-Russia Bilateral Presidential Commission”, </w:t>
      </w:r>
      <w:r w:rsidRPr="00962A51">
        <w:rPr>
          <w:rFonts w:ascii="Times New Roman" w:hAnsi="Times New Roman" w:cs="Times New Roman"/>
          <w:i/>
          <w:lang w:val="en-US"/>
        </w:rPr>
        <w:t>U.S.-Russia Business Council</w:t>
      </w:r>
      <w:r w:rsidRPr="00962A51">
        <w:rPr>
          <w:rFonts w:ascii="Times New Roman" w:hAnsi="Times New Roman" w:cs="Times New Roman"/>
          <w:lang w:val="en-US"/>
        </w:rPr>
        <w:t xml:space="preserve">. Accessed: March 28, 2014. Available: </w:t>
      </w:r>
      <w:hyperlink r:id="rId67" w:history="1">
        <w:r w:rsidRPr="00962A51">
          <w:rPr>
            <w:rStyle w:val="a6"/>
            <w:rFonts w:ascii="Times New Roman" w:hAnsi="Times New Roman" w:cs="Times New Roman"/>
            <w:color w:val="auto"/>
            <w:lang w:val="en-US"/>
          </w:rPr>
          <w:t>https://www.usrbc.org/goverment/presidential_commission/</w:t>
        </w:r>
      </w:hyperlink>
      <w:r w:rsidRPr="00962A51">
        <w:rPr>
          <w:rFonts w:ascii="Times New Roman" w:hAnsi="Times New Roman" w:cs="Times New Roman"/>
          <w:lang w:val="en-US"/>
        </w:rPr>
        <w:t xml:space="preserve"> </w:t>
      </w:r>
    </w:p>
  </w:footnote>
  <w:footnote w:id="259">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The Foreign Policy and Diplomatic Activity of the Russia Federation in 2009. The MFA of Russia. Moscow, March 2010, p. 84.</w:t>
      </w:r>
    </w:p>
  </w:footnote>
  <w:footnote w:id="260">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Ibid, 84.</w:t>
      </w:r>
    </w:p>
  </w:footnote>
  <w:footnote w:id="261">
    <w:p w:rsidR="00F91E98" w:rsidRPr="00962A51" w:rsidRDefault="00F91E98" w:rsidP="00BF451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Ibid, 84.</w:t>
      </w:r>
    </w:p>
  </w:footnote>
  <w:footnote w:id="262">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Scott </w:t>
      </w:r>
      <w:proofErr w:type="spellStart"/>
      <w:r w:rsidRPr="00962A51">
        <w:rPr>
          <w:rFonts w:ascii="Times New Roman" w:hAnsi="Times New Roman" w:cs="Times New Roman"/>
          <w:lang w:val="en-US"/>
        </w:rPr>
        <w:t>Neuman</w:t>
      </w:r>
      <w:proofErr w:type="spellEnd"/>
      <w:r w:rsidRPr="00962A51">
        <w:rPr>
          <w:rFonts w:ascii="Times New Roman" w:hAnsi="Times New Roman" w:cs="Times New Roman"/>
          <w:lang w:val="en-US"/>
        </w:rPr>
        <w:t xml:space="preserve">, “U.S.-Russia Nuclear Pact is a Reset for Old Rivals”, </w:t>
      </w:r>
      <w:r w:rsidRPr="00962A51">
        <w:rPr>
          <w:rFonts w:ascii="Times New Roman" w:hAnsi="Times New Roman" w:cs="Times New Roman"/>
          <w:i/>
          <w:lang w:val="en-US"/>
        </w:rPr>
        <w:t>NPR News</w:t>
      </w:r>
      <w:r w:rsidRPr="00962A51">
        <w:rPr>
          <w:rFonts w:ascii="Times New Roman" w:hAnsi="Times New Roman" w:cs="Times New Roman"/>
          <w:lang w:val="en-US"/>
        </w:rPr>
        <w:t xml:space="preserve">. Accessed: March 29, 2014. Available: </w:t>
      </w:r>
      <w:hyperlink r:id="rId68" w:history="1">
        <w:r w:rsidRPr="00962A51">
          <w:rPr>
            <w:rStyle w:val="a6"/>
            <w:rFonts w:ascii="Times New Roman" w:hAnsi="Times New Roman" w:cs="Times New Roman"/>
            <w:color w:val="auto"/>
            <w:lang w:val="en-US"/>
          </w:rPr>
          <w:t>http://www.npr.org/templates/story/story.php?storyId=125710038</w:t>
        </w:r>
      </w:hyperlink>
      <w:r w:rsidRPr="00962A51">
        <w:rPr>
          <w:rFonts w:ascii="Times New Roman" w:hAnsi="Times New Roman" w:cs="Times New Roman"/>
          <w:lang w:val="en-US"/>
        </w:rPr>
        <w:t xml:space="preserve"> </w:t>
      </w:r>
    </w:p>
  </w:footnote>
  <w:footnote w:id="263">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“New START”, </w:t>
      </w:r>
      <w:r w:rsidRPr="00962A51">
        <w:rPr>
          <w:rFonts w:ascii="Times New Roman" w:hAnsi="Times New Roman" w:cs="Times New Roman"/>
          <w:i/>
          <w:lang w:val="en-US"/>
        </w:rPr>
        <w:t>U.S. Department of State</w:t>
      </w:r>
      <w:r w:rsidRPr="00962A51">
        <w:rPr>
          <w:rFonts w:ascii="Times New Roman" w:hAnsi="Times New Roman" w:cs="Times New Roman"/>
          <w:lang w:val="en-US"/>
        </w:rPr>
        <w:t xml:space="preserve">. Accessed: March 29, 2014. Available: </w:t>
      </w:r>
      <w:hyperlink r:id="rId69" w:history="1">
        <w:r w:rsidRPr="00962A51">
          <w:rPr>
            <w:rStyle w:val="a6"/>
            <w:rFonts w:ascii="Times New Roman" w:hAnsi="Times New Roman" w:cs="Times New Roman"/>
            <w:color w:val="auto"/>
            <w:lang w:val="en-US"/>
          </w:rPr>
          <w:t>http://www.state.gov/t/avc/newstart/index.htm</w:t>
        </w:r>
      </w:hyperlink>
      <w:r w:rsidRPr="00962A51">
        <w:rPr>
          <w:rFonts w:ascii="Times New Roman" w:hAnsi="Times New Roman" w:cs="Times New Roman"/>
          <w:lang w:val="en-US"/>
        </w:rPr>
        <w:t xml:space="preserve"> </w:t>
      </w:r>
    </w:p>
  </w:footnote>
  <w:footnote w:id="264">
    <w:p w:rsidR="00F91E98" w:rsidRPr="00962A51" w:rsidRDefault="00F91E98" w:rsidP="009446EF">
      <w:pPr>
        <w:pStyle w:val="a3"/>
        <w:tabs>
          <w:tab w:val="left" w:pos="3825"/>
        </w:tabs>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Ibid.</w:t>
      </w:r>
      <w:r w:rsidRPr="00962A51">
        <w:rPr>
          <w:rFonts w:ascii="Times New Roman" w:hAnsi="Times New Roman" w:cs="Times New Roman"/>
          <w:lang w:val="en-US"/>
        </w:rPr>
        <w:tab/>
      </w:r>
    </w:p>
  </w:footnote>
  <w:footnote w:id="265">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Cole I. Harvey, “The U.S.-Russian Agreement for Peaceful Nuclear Cooperation”.</w:t>
      </w:r>
    </w:p>
  </w:footnote>
  <w:footnote w:id="266">
    <w:p w:rsidR="00F91E98" w:rsidRPr="00CE3E37" w:rsidRDefault="00F91E98">
      <w:pPr>
        <w:pStyle w:val="a3"/>
        <w:rPr>
          <w:rFonts w:ascii="Times New Roman" w:hAnsi="Times New Roman" w:cs="Times New Roman"/>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Ibid.</w:t>
      </w:r>
    </w:p>
  </w:footnote>
  <w:footnote w:id="267">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Luke Harding and Ian </w:t>
      </w:r>
      <w:proofErr w:type="spellStart"/>
      <w:r w:rsidRPr="00962A51">
        <w:rPr>
          <w:rFonts w:ascii="Times New Roman" w:hAnsi="Times New Roman" w:cs="Times New Roman"/>
          <w:lang w:val="en-US"/>
        </w:rPr>
        <w:t>Traynor</w:t>
      </w:r>
      <w:proofErr w:type="spellEnd"/>
      <w:r w:rsidRPr="00962A51">
        <w:rPr>
          <w:rFonts w:ascii="Times New Roman" w:hAnsi="Times New Roman" w:cs="Times New Roman"/>
          <w:lang w:val="en-US"/>
        </w:rPr>
        <w:t xml:space="preserve">, “Obama abandons missile defense shield in Europe”, </w:t>
      </w:r>
      <w:r w:rsidRPr="00962A51">
        <w:rPr>
          <w:rFonts w:ascii="Times New Roman" w:hAnsi="Times New Roman" w:cs="Times New Roman"/>
          <w:i/>
          <w:lang w:val="en-US"/>
        </w:rPr>
        <w:t>The Guardian</w:t>
      </w:r>
      <w:r w:rsidRPr="00962A51">
        <w:rPr>
          <w:rFonts w:ascii="Times New Roman" w:hAnsi="Times New Roman" w:cs="Times New Roman"/>
          <w:lang w:val="en-US"/>
        </w:rPr>
        <w:t xml:space="preserve">. Accessed: June 1, 2014. Available: </w:t>
      </w:r>
      <w:hyperlink r:id="rId70" w:history="1">
        <w:r w:rsidRPr="00962A51">
          <w:rPr>
            <w:rStyle w:val="a6"/>
            <w:rFonts w:ascii="Times New Roman" w:hAnsi="Times New Roman" w:cs="Times New Roman"/>
            <w:color w:val="auto"/>
            <w:lang w:val="en-US"/>
          </w:rPr>
          <w:t>http://www.theguardian.com/world/2009/sep/17/missile-defence-shield-barack-obama</w:t>
        </w:r>
      </w:hyperlink>
      <w:r w:rsidRPr="00962A51">
        <w:rPr>
          <w:rFonts w:ascii="Times New Roman" w:hAnsi="Times New Roman" w:cs="Times New Roman"/>
          <w:lang w:val="en-US"/>
        </w:rPr>
        <w:t xml:space="preserve"> </w:t>
      </w:r>
    </w:p>
  </w:footnote>
  <w:footnote w:id="268">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Ibid.</w:t>
      </w:r>
    </w:p>
  </w:footnote>
  <w:footnote w:id="269">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Peter Baker, “White House Scraps Bush’s Approach to Missile Shield”, </w:t>
      </w:r>
      <w:r w:rsidRPr="00962A51">
        <w:rPr>
          <w:rFonts w:ascii="Times New Roman" w:hAnsi="Times New Roman" w:cs="Times New Roman"/>
          <w:i/>
          <w:lang w:val="en-US"/>
        </w:rPr>
        <w:t>The New York Times</w:t>
      </w:r>
      <w:r w:rsidRPr="00962A51">
        <w:rPr>
          <w:rFonts w:ascii="Times New Roman" w:hAnsi="Times New Roman" w:cs="Times New Roman"/>
          <w:lang w:val="en-US"/>
        </w:rPr>
        <w:t xml:space="preserve">. Accessed: June 5, 2014. Available: </w:t>
      </w:r>
      <w:hyperlink r:id="rId71" w:history="1">
        <w:r w:rsidRPr="00962A51">
          <w:rPr>
            <w:rStyle w:val="a6"/>
            <w:rFonts w:ascii="Times New Roman" w:hAnsi="Times New Roman" w:cs="Times New Roman"/>
            <w:color w:val="auto"/>
            <w:lang w:val="en-US"/>
          </w:rPr>
          <w:t>http://www.nytimes.com/2009/09/18/world/europe/18shield.html</w:t>
        </w:r>
      </w:hyperlink>
      <w:r w:rsidRPr="00962A51">
        <w:rPr>
          <w:rFonts w:ascii="Times New Roman" w:hAnsi="Times New Roman" w:cs="Times New Roman"/>
          <w:lang w:val="en-US"/>
        </w:rPr>
        <w:t xml:space="preserve"> </w:t>
      </w:r>
    </w:p>
  </w:footnote>
  <w:footnote w:id="270">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“U.S.-Russia Relations: ”Reset” Fact Sheet”, </w:t>
      </w:r>
      <w:r w:rsidRPr="00962A51">
        <w:rPr>
          <w:rFonts w:ascii="Times New Roman" w:hAnsi="Times New Roman" w:cs="Times New Roman"/>
          <w:i/>
          <w:lang w:val="en-US"/>
        </w:rPr>
        <w:t>The White House</w:t>
      </w:r>
      <w:r w:rsidRPr="00962A51">
        <w:rPr>
          <w:rFonts w:ascii="Times New Roman" w:hAnsi="Times New Roman" w:cs="Times New Roman"/>
          <w:lang w:val="en-US"/>
        </w:rPr>
        <w:t xml:space="preserve">. Accessed: March 30, 2014. Available: </w:t>
      </w:r>
      <w:hyperlink r:id="rId72" w:history="1">
        <w:r w:rsidRPr="00962A51">
          <w:rPr>
            <w:rStyle w:val="a6"/>
            <w:rFonts w:ascii="Times New Roman" w:hAnsi="Times New Roman" w:cs="Times New Roman"/>
            <w:color w:val="auto"/>
            <w:lang w:val="en-US"/>
          </w:rPr>
          <w:t>http://www.whitehouse.gov/the-press-office/us-russia-relations-reset-fact-sheet</w:t>
        </w:r>
      </w:hyperlink>
    </w:p>
  </w:footnote>
  <w:footnote w:id="271">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“Ibid. </w:t>
      </w:r>
    </w:p>
  </w:footnote>
  <w:footnote w:id="272">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Peter Baker, “U.S. Makes </w:t>
      </w:r>
      <w:r w:rsidR="003C5388" w:rsidRPr="00962A51">
        <w:rPr>
          <w:rFonts w:ascii="Times New Roman" w:hAnsi="Times New Roman" w:cs="Times New Roman"/>
          <w:lang w:val="en-US"/>
        </w:rPr>
        <w:t>Concessions</w:t>
      </w:r>
      <w:r w:rsidRPr="00962A51">
        <w:rPr>
          <w:rFonts w:ascii="Times New Roman" w:hAnsi="Times New Roman" w:cs="Times New Roman"/>
          <w:lang w:val="en-US"/>
        </w:rPr>
        <w:t xml:space="preserve"> to Russia for Iran Sanctions”. </w:t>
      </w:r>
      <w:r w:rsidRPr="00962A51">
        <w:rPr>
          <w:rFonts w:ascii="Times New Roman" w:hAnsi="Times New Roman" w:cs="Times New Roman"/>
          <w:i/>
          <w:lang w:val="en-US"/>
        </w:rPr>
        <w:t>The New York Times</w:t>
      </w:r>
      <w:r w:rsidRPr="00962A51">
        <w:rPr>
          <w:rFonts w:ascii="Times New Roman" w:hAnsi="Times New Roman" w:cs="Times New Roman"/>
          <w:lang w:val="en-US"/>
        </w:rPr>
        <w:t xml:space="preserve">. Accessed: March 30, 2014. Available: </w:t>
      </w:r>
      <w:hyperlink r:id="rId73" w:history="1">
        <w:r w:rsidRPr="00962A51">
          <w:rPr>
            <w:rStyle w:val="a6"/>
            <w:rFonts w:ascii="Times New Roman" w:hAnsi="Times New Roman" w:cs="Times New Roman"/>
            <w:color w:val="auto"/>
            <w:lang w:val="en-US"/>
          </w:rPr>
          <w:t>http://www.nytimes.com/2010/05/22/world/22sanctions.html?_r=0</w:t>
        </w:r>
      </w:hyperlink>
      <w:r w:rsidRPr="00962A51">
        <w:rPr>
          <w:rFonts w:ascii="Times New Roman" w:hAnsi="Times New Roman" w:cs="Times New Roman"/>
          <w:lang w:val="en-US"/>
        </w:rPr>
        <w:t xml:space="preserve"> </w:t>
      </w:r>
    </w:p>
  </w:footnote>
  <w:footnote w:id="273">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“U.S.-Russia Relations: ”Reset” Fact Sheet”.</w:t>
      </w:r>
    </w:p>
  </w:footnote>
  <w:footnote w:id="274">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“U.S.-Russia cooperation on Afghanistan”, </w:t>
      </w:r>
      <w:r w:rsidRPr="00962A51">
        <w:rPr>
          <w:rFonts w:ascii="Times New Roman" w:hAnsi="Times New Roman" w:cs="Times New Roman"/>
          <w:i/>
          <w:lang w:val="en-US"/>
        </w:rPr>
        <w:t>U.S. Department of State</w:t>
      </w:r>
      <w:r w:rsidRPr="00962A51">
        <w:rPr>
          <w:rFonts w:ascii="Times New Roman" w:hAnsi="Times New Roman" w:cs="Times New Roman"/>
          <w:lang w:val="en-US"/>
        </w:rPr>
        <w:t xml:space="preserve">. Accessed: March 30, 2014. Available: </w:t>
      </w:r>
      <w:hyperlink r:id="rId74" w:history="1">
        <w:r w:rsidRPr="00962A51">
          <w:rPr>
            <w:rStyle w:val="a6"/>
            <w:rFonts w:ascii="Times New Roman" w:hAnsi="Times New Roman" w:cs="Times New Roman"/>
            <w:color w:val="auto"/>
            <w:lang w:val="en-US"/>
          </w:rPr>
          <w:t>http://www.state.gov/p/eur/rls/fs/193096.htm</w:t>
        </w:r>
      </w:hyperlink>
      <w:r w:rsidRPr="00962A51">
        <w:rPr>
          <w:rFonts w:ascii="Times New Roman" w:hAnsi="Times New Roman" w:cs="Times New Roman"/>
          <w:lang w:val="en-US"/>
        </w:rPr>
        <w:t xml:space="preserve"> </w:t>
      </w:r>
    </w:p>
  </w:footnote>
  <w:footnote w:id="275">
    <w:p w:rsidR="00F91E98" w:rsidRPr="00962A51" w:rsidRDefault="00F91E98">
      <w:pPr>
        <w:pStyle w:val="a3"/>
        <w:rPr>
          <w:rFonts w:ascii="Times New Roman" w:hAnsi="Times New Roman" w:cs="Times New Roman"/>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“U.S.-Russia Relations: ”Reset” Fact Sheet”.</w:t>
      </w:r>
    </w:p>
  </w:footnote>
  <w:footnote w:id="276">
    <w:p w:rsidR="00F91E98" w:rsidRPr="00802EF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“Russia Resolves Key Issues with US Over WTO Accession”, International </w:t>
      </w:r>
      <w:r w:rsidRPr="00962A51">
        <w:rPr>
          <w:rFonts w:ascii="Times New Roman" w:hAnsi="Times New Roman" w:cs="Times New Roman"/>
          <w:i/>
          <w:lang w:val="en-US"/>
        </w:rPr>
        <w:t>Center for Trade and Sustainable Development</w:t>
      </w:r>
      <w:r w:rsidRPr="00962A51">
        <w:rPr>
          <w:rFonts w:ascii="Times New Roman" w:hAnsi="Times New Roman" w:cs="Times New Roman"/>
          <w:lang w:val="en-US"/>
        </w:rPr>
        <w:t xml:space="preserve">. Accessed: March 30, 2014. Available: </w:t>
      </w:r>
      <w:hyperlink r:id="rId75" w:history="1">
        <w:r w:rsidRPr="00962A51">
          <w:rPr>
            <w:rStyle w:val="a6"/>
            <w:rFonts w:ascii="Times New Roman" w:hAnsi="Times New Roman" w:cs="Times New Roman"/>
            <w:color w:val="auto"/>
            <w:lang w:val="en-US"/>
          </w:rPr>
          <w:t>http://ictsd.org/i/news/bridgesweekly/86158/</w:t>
        </w:r>
      </w:hyperlink>
      <w:r w:rsidRPr="00802EF1">
        <w:rPr>
          <w:rFonts w:ascii="Times New Roman" w:hAnsi="Times New Roman" w:cs="Times New Roman"/>
          <w:lang w:val="en-US"/>
        </w:rPr>
        <w:t xml:space="preserve"> </w:t>
      </w:r>
    </w:p>
  </w:footnote>
  <w:footnote w:id="277">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“U.S. to resume poultry exports to Russia”. </w:t>
      </w:r>
      <w:r w:rsidRPr="00962A51">
        <w:rPr>
          <w:rFonts w:ascii="Times New Roman" w:hAnsi="Times New Roman" w:cs="Times New Roman"/>
          <w:i/>
          <w:lang w:val="en-US"/>
        </w:rPr>
        <w:t xml:space="preserve">RIA </w:t>
      </w:r>
      <w:proofErr w:type="spellStart"/>
      <w:r w:rsidRPr="00962A51">
        <w:rPr>
          <w:rFonts w:ascii="Times New Roman" w:hAnsi="Times New Roman" w:cs="Times New Roman"/>
          <w:i/>
          <w:lang w:val="en-US"/>
        </w:rPr>
        <w:t>Novosti</w:t>
      </w:r>
      <w:proofErr w:type="spellEnd"/>
      <w:r w:rsidRPr="00962A51">
        <w:rPr>
          <w:rFonts w:ascii="Times New Roman" w:hAnsi="Times New Roman" w:cs="Times New Roman"/>
          <w:lang w:val="en-US"/>
        </w:rPr>
        <w:t xml:space="preserve">. Accessed: March 30, 2014. Available: </w:t>
      </w:r>
      <w:hyperlink r:id="rId76" w:history="1">
        <w:r w:rsidRPr="00962A51">
          <w:rPr>
            <w:rStyle w:val="a6"/>
            <w:rFonts w:ascii="Times New Roman" w:hAnsi="Times New Roman" w:cs="Times New Roman"/>
            <w:color w:val="auto"/>
            <w:lang w:val="en-US"/>
          </w:rPr>
          <w:t>http://en.ria.ru/russia/20100625/159579909.html</w:t>
        </w:r>
      </w:hyperlink>
      <w:r w:rsidRPr="00962A51">
        <w:rPr>
          <w:rFonts w:ascii="Times New Roman" w:hAnsi="Times New Roman" w:cs="Times New Roman"/>
          <w:lang w:val="en-US"/>
        </w:rPr>
        <w:t xml:space="preserve"> </w:t>
      </w:r>
    </w:p>
  </w:footnote>
  <w:footnote w:id="278">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“U.S.-Russia Relations: ”Reset” Fact Sheet”.</w:t>
      </w:r>
    </w:p>
  </w:footnote>
  <w:footnote w:id="279">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Ibid.</w:t>
      </w:r>
    </w:p>
  </w:footnote>
  <w:footnote w:id="280">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Ibid.</w:t>
      </w:r>
    </w:p>
  </w:footnote>
  <w:footnote w:id="281">
    <w:p w:rsidR="00F91E98" w:rsidRPr="00962A51" w:rsidRDefault="00F91E98" w:rsidP="00514315">
      <w:pPr>
        <w:spacing w:after="0" w:line="240" w:lineRule="auto"/>
        <w:rPr>
          <w:rFonts w:ascii="Times New Roman" w:hAnsi="Times New Roman" w:cs="Times New Roman"/>
          <w:sz w:val="20"/>
          <w:szCs w:val="20"/>
        </w:rPr>
      </w:pPr>
      <w:r w:rsidRPr="00962A51">
        <w:rPr>
          <w:rStyle w:val="a5"/>
          <w:rFonts w:ascii="Times New Roman" w:hAnsi="Times New Roman" w:cs="Times New Roman"/>
          <w:sz w:val="20"/>
          <w:szCs w:val="20"/>
          <w:lang w:val="en-US"/>
        </w:rPr>
        <w:footnoteRef/>
      </w:r>
      <w:r w:rsidRPr="00962A51">
        <w:rPr>
          <w:rFonts w:ascii="Times New Roman" w:hAnsi="Times New Roman" w:cs="Times New Roman"/>
          <w:sz w:val="20"/>
          <w:szCs w:val="20"/>
          <w:lang w:val="en-US"/>
        </w:rPr>
        <w:t xml:space="preserve"> “</w:t>
      </w:r>
      <w:proofErr w:type="spellStart"/>
      <w:r w:rsidRPr="00962A51">
        <w:rPr>
          <w:rFonts w:ascii="Times New Roman" w:hAnsi="Times New Roman" w:cs="Times New Roman"/>
          <w:sz w:val="20"/>
          <w:szCs w:val="20"/>
          <w:lang w:val="en-US"/>
        </w:rPr>
        <w:t>Внешнеполитическая</w:t>
      </w:r>
      <w:proofErr w:type="spellEnd"/>
      <w:r w:rsidRPr="00962A51">
        <w:rPr>
          <w:rFonts w:ascii="Times New Roman" w:hAnsi="Times New Roman" w:cs="Times New Roman"/>
          <w:sz w:val="20"/>
          <w:szCs w:val="20"/>
          <w:lang w:val="en-US"/>
        </w:rPr>
        <w:t xml:space="preserve"> и </w:t>
      </w:r>
      <w:proofErr w:type="spellStart"/>
      <w:r w:rsidRPr="00962A51">
        <w:rPr>
          <w:rFonts w:ascii="Times New Roman" w:hAnsi="Times New Roman" w:cs="Times New Roman"/>
          <w:sz w:val="20"/>
          <w:szCs w:val="20"/>
          <w:lang w:val="en-US"/>
        </w:rPr>
        <w:t>дипломатическая</w:t>
      </w:r>
      <w:proofErr w:type="spellEnd"/>
      <w:r w:rsidRPr="00962A51">
        <w:rPr>
          <w:rFonts w:ascii="Times New Roman" w:hAnsi="Times New Roman" w:cs="Times New Roman"/>
          <w:sz w:val="20"/>
          <w:szCs w:val="20"/>
          <w:lang w:val="en-US"/>
        </w:rPr>
        <w:t xml:space="preserve"> </w:t>
      </w:r>
      <w:proofErr w:type="spellStart"/>
      <w:r w:rsidRPr="00962A51">
        <w:rPr>
          <w:rFonts w:ascii="Times New Roman" w:hAnsi="Times New Roman" w:cs="Times New Roman"/>
          <w:sz w:val="20"/>
          <w:szCs w:val="20"/>
          <w:lang w:val="en-US"/>
        </w:rPr>
        <w:t>деятельность</w:t>
      </w:r>
      <w:proofErr w:type="spellEnd"/>
      <w:r w:rsidRPr="00962A51">
        <w:rPr>
          <w:rFonts w:ascii="Times New Roman" w:hAnsi="Times New Roman" w:cs="Times New Roman"/>
          <w:sz w:val="20"/>
          <w:szCs w:val="20"/>
          <w:lang w:val="en-US"/>
        </w:rPr>
        <w:t xml:space="preserve"> </w:t>
      </w:r>
      <w:proofErr w:type="spellStart"/>
      <w:r w:rsidRPr="00962A51">
        <w:rPr>
          <w:rFonts w:ascii="Times New Roman" w:hAnsi="Times New Roman" w:cs="Times New Roman"/>
          <w:sz w:val="20"/>
          <w:szCs w:val="20"/>
          <w:lang w:val="en-US"/>
        </w:rPr>
        <w:t>Российской</w:t>
      </w:r>
      <w:proofErr w:type="spellEnd"/>
      <w:r w:rsidRPr="00962A51">
        <w:rPr>
          <w:rFonts w:ascii="Times New Roman" w:hAnsi="Times New Roman" w:cs="Times New Roman"/>
          <w:sz w:val="20"/>
          <w:szCs w:val="20"/>
          <w:lang w:val="en-US"/>
        </w:rPr>
        <w:t xml:space="preserve"> </w:t>
      </w:r>
      <w:proofErr w:type="spellStart"/>
      <w:r w:rsidRPr="00962A51">
        <w:rPr>
          <w:rFonts w:ascii="Times New Roman" w:hAnsi="Times New Roman" w:cs="Times New Roman"/>
          <w:sz w:val="20"/>
          <w:szCs w:val="20"/>
          <w:lang w:val="en-US"/>
        </w:rPr>
        <w:t>Федерации</w:t>
      </w:r>
      <w:proofErr w:type="spellEnd"/>
      <w:r w:rsidRPr="00962A51">
        <w:rPr>
          <w:rFonts w:ascii="Times New Roman" w:hAnsi="Times New Roman" w:cs="Times New Roman"/>
          <w:sz w:val="20"/>
          <w:szCs w:val="20"/>
          <w:lang w:val="en-US"/>
        </w:rPr>
        <w:t xml:space="preserve"> в 2011 </w:t>
      </w:r>
      <w:proofErr w:type="spellStart"/>
      <w:r w:rsidRPr="00962A51">
        <w:rPr>
          <w:rFonts w:ascii="Times New Roman" w:hAnsi="Times New Roman" w:cs="Times New Roman"/>
          <w:sz w:val="20"/>
          <w:szCs w:val="20"/>
          <w:lang w:val="en-US"/>
        </w:rPr>
        <w:t>году</w:t>
      </w:r>
      <w:proofErr w:type="spellEnd"/>
      <w:r w:rsidRPr="00962A51">
        <w:rPr>
          <w:rFonts w:ascii="Times New Roman" w:hAnsi="Times New Roman" w:cs="Times New Roman"/>
          <w:sz w:val="20"/>
          <w:szCs w:val="20"/>
          <w:lang w:val="en-US"/>
        </w:rPr>
        <w:t xml:space="preserve">” [The Foreign Policy and Diplomatic Activity of the Russia Federation in 2011]. </w:t>
      </w:r>
      <w:proofErr w:type="spellStart"/>
      <w:r w:rsidRPr="00962A51">
        <w:rPr>
          <w:rFonts w:ascii="Times New Roman" w:hAnsi="Times New Roman" w:cs="Times New Roman"/>
          <w:i/>
          <w:sz w:val="20"/>
          <w:szCs w:val="20"/>
          <w:lang w:val="en-US"/>
        </w:rPr>
        <w:t>Ministerstvo</w:t>
      </w:r>
      <w:proofErr w:type="spellEnd"/>
      <w:r w:rsidRPr="00962A51">
        <w:rPr>
          <w:rFonts w:ascii="Times New Roman" w:hAnsi="Times New Roman" w:cs="Times New Roman"/>
          <w:i/>
          <w:sz w:val="20"/>
          <w:szCs w:val="20"/>
          <w:lang w:val="en-US"/>
        </w:rPr>
        <w:t xml:space="preserve"> </w:t>
      </w:r>
      <w:proofErr w:type="spellStart"/>
      <w:r w:rsidRPr="00962A51">
        <w:rPr>
          <w:rFonts w:ascii="Times New Roman" w:hAnsi="Times New Roman" w:cs="Times New Roman"/>
          <w:i/>
          <w:sz w:val="20"/>
          <w:szCs w:val="20"/>
          <w:lang w:val="en-US"/>
        </w:rPr>
        <w:t>innostrannih</w:t>
      </w:r>
      <w:proofErr w:type="spellEnd"/>
      <w:r w:rsidRPr="00962A51">
        <w:rPr>
          <w:rFonts w:ascii="Times New Roman" w:hAnsi="Times New Roman" w:cs="Times New Roman"/>
          <w:i/>
          <w:sz w:val="20"/>
          <w:szCs w:val="20"/>
          <w:lang w:val="en-US"/>
        </w:rPr>
        <w:t xml:space="preserve"> del </w:t>
      </w:r>
      <w:proofErr w:type="spellStart"/>
      <w:r w:rsidRPr="00962A51">
        <w:rPr>
          <w:rFonts w:ascii="Times New Roman" w:hAnsi="Times New Roman" w:cs="Times New Roman"/>
          <w:i/>
          <w:sz w:val="20"/>
          <w:szCs w:val="20"/>
          <w:lang w:val="en-US"/>
        </w:rPr>
        <w:t>Rossiyskoy</w:t>
      </w:r>
      <w:proofErr w:type="spellEnd"/>
      <w:r w:rsidRPr="00962A51">
        <w:rPr>
          <w:rFonts w:ascii="Times New Roman" w:hAnsi="Times New Roman" w:cs="Times New Roman"/>
          <w:i/>
          <w:sz w:val="20"/>
          <w:szCs w:val="20"/>
          <w:lang w:val="en-US"/>
        </w:rPr>
        <w:t xml:space="preserve"> </w:t>
      </w:r>
      <w:proofErr w:type="spellStart"/>
      <w:r w:rsidRPr="00962A51">
        <w:rPr>
          <w:rFonts w:ascii="Times New Roman" w:hAnsi="Times New Roman" w:cs="Times New Roman"/>
          <w:i/>
          <w:sz w:val="20"/>
          <w:szCs w:val="20"/>
          <w:lang w:val="en-US"/>
        </w:rPr>
        <w:t>Federacii</w:t>
      </w:r>
      <w:proofErr w:type="spellEnd"/>
      <w:r w:rsidRPr="00962A51">
        <w:rPr>
          <w:rFonts w:ascii="Times New Roman" w:hAnsi="Times New Roman" w:cs="Times New Roman"/>
          <w:sz w:val="20"/>
          <w:szCs w:val="20"/>
          <w:lang w:val="en-US"/>
        </w:rPr>
        <w:t xml:space="preserve">, </w:t>
      </w:r>
      <w:proofErr w:type="spellStart"/>
      <w:r w:rsidRPr="00962A51">
        <w:rPr>
          <w:rFonts w:ascii="Times New Roman" w:hAnsi="Times New Roman" w:cs="Times New Roman"/>
          <w:sz w:val="20"/>
          <w:szCs w:val="20"/>
          <w:lang w:val="en-US"/>
        </w:rPr>
        <w:t>Moskva</w:t>
      </w:r>
      <w:proofErr w:type="spellEnd"/>
      <w:r w:rsidRPr="00962A51">
        <w:rPr>
          <w:rFonts w:ascii="Times New Roman" w:hAnsi="Times New Roman" w:cs="Times New Roman"/>
          <w:sz w:val="20"/>
          <w:szCs w:val="20"/>
          <w:lang w:val="en-US"/>
        </w:rPr>
        <w:t>, Mart, 2012, p. 91.</w:t>
      </w:r>
    </w:p>
  </w:footnote>
  <w:footnote w:id="282">
    <w:p w:rsidR="00F91E98" w:rsidRPr="00A92ABB"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Ibid, 91.</w:t>
      </w:r>
    </w:p>
  </w:footnote>
  <w:footnote w:id="283">
    <w:p w:rsidR="00F91E98" w:rsidRPr="00A81DB9" w:rsidRDefault="00F91E98">
      <w:pPr>
        <w:pStyle w:val="a3"/>
        <w:rPr>
          <w:rFonts w:ascii="Times New Roman" w:hAnsi="Times New Roman" w:cs="Times New Roman"/>
          <w:lang w:val="en-US"/>
        </w:rPr>
      </w:pPr>
      <w:r w:rsidRPr="00A81DB9">
        <w:rPr>
          <w:rStyle w:val="a5"/>
          <w:rFonts w:ascii="Times New Roman" w:hAnsi="Times New Roman" w:cs="Times New Roman"/>
          <w:lang w:val="en-US"/>
        </w:rPr>
        <w:footnoteRef/>
      </w:r>
      <w:r w:rsidRPr="00A81DB9">
        <w:rPr>
          <w:rFonts w:ascii="Times New Roman" w:hAnsi="Times New Roman" w:cs="Times New Roman"/>
          <w:lang w:val="en-US"/>
        </w:rPr>
        <w:t xml:space="preserve"> </w:t>
      </w:r>
      <w:r>
        <w:rPr>
          <w:rFonts w:ascii="Times New Roman" w:hAnsi="Times New Roman" w:cs="Times New Roman"/>
          <w:lang w:val="en-US"/>
        </w:rPr>
        <w:t>“</w:t>
      </w:r>
      <w:proofErr w:type="spellStart"/>
      <w:r w:rsidRPr="00A81DB9">
        <w:rPr>
          <w:rFonts w:ascii="Times New Roman" w:hAnsi="Times New Roman" w:cs="Times New Roman"/>
          <w:lang w:val="en-US"/>
        </w:rPr>
        <w:t>Внешнеполитическая</w:t>
      </w:r>
      <w:proofErr w:type="spellEnd"/>
      <w:r w:rsidRPr="00A81DB9">
        <w:rPr>
          <w:rFonts w:ascii="Times New Roman" w:hAnsi="Times New Roman" w:cs="Times New Roman"/>
          <w:lang w:val="en-US"/>
        </w:rPr>
        <w:t xml:space="preserve"> и </w:t>
      </w:r>
      <w:proofErr w:type="spellStart"/>
      <w:r w:rsidRPr="00A81DB9">
        <w:rPr>
          <w:rFonts w:ascii="Times New Roman" w:hAnsi="Times New Roman" w:cs="Times New Roman"/>
          <w:lang w:val="en-US"/>
        </w:rPr>
        <w:t>дипломатическая</w:t>
      </w:r>
      <w:proofErr w:type="spellEnd"/>
      <w:r w:rsidRPr="00A81DB9">
        <w:rPr>
          <w:rFonts w:ascii="Times New Roman" w:hAnsi="Times New Roman" w:cs="Times New Roman"/>
          <w:lang w:val="en-US"/>
        </w:rPr>
        <w:t xml:space="preserve"> </w:t>
      </w:r>
      <w:proofErr w:type="spellStart"/>
      <w:r w:rsidRPr="00A81DB9">
        <w:rPr>
          <w:rFonts w:ascii="Times New Roman" w:hAnsi="Times New Roman" w:cs="Times New Roman"/>
          <w:lang w:val="en-US"/>
        </w:rPr>
        <w:t>деятельность</w:t>
      </w:r>
      <w:proofErr w:type="spellEnd"/>
      <w:r w:rsidRPr="00A81DB9">
        <w:rPr>
          <w:rFonts w:ascii="Times New Roman" w:hAnsi="Times New Roman" w:cs="Times New Roman"/>
          <w:lang w:val="en-US"/>
        </w:rPr>
        <w:t xml:space="preserve"> </w:t>
      </w:r>
      <w:proofErr w:type="spellStart"/>
      <w:r w:rsidRPr="00A81DB9">
        <w:rPr>
          <w:rFonts w:ascii="Times New Roman" w:hAnsi="Times New Roman" w:cs="Times New Roman"/>
          <w:lang w:val="en-US"/>
        </w:rPr>
        <w:t>Российской</w:t>
      </w:r>
      <w:proofErr w:type="spellEnd"/>
      <w:r w:rsidRPr="00A81DB9">
        <w:rPr>
          <w:rFonts w:ascii="Times New Roman" w:hAnsi="Times New Roman" w:cs="Times New Roman"/>
          <w:lang w:val="en-US"/>
        </w:rPr>
        <w:t xml:space="preserve"> </w:t>
      </w:r>
      <w:proofErr w:type="spellStart"/>
      <w:r w:rsidRPr="00A81DB9">
        <w:rPr>
          <w:rFonts w:ascii="Times New Roman" w:hAnsi="Times New Roman" w:cs="Times New Roman"/>
          <w:lang w:val="en-US"/>
        </w:rPr>
        <w:t>Федерации</w:t>
      </w:r>
      <w:proofErr w:type="spellEnd"/>
      <w:r w:rsidRPr="00A81DB9">
        <w:rPr>
          <w:rFonts w:ascii="Times New Roman" w:hAnsi="Times New Roman" w:cs="Times New Roman"/>
          <w:lang w:val="en-US"/>
        </w:rPr>
        <w:t xml:space="preserve"> в 2012 </w:t>
      </w:r>
      <w:proofErr w:type="spellStart"/>
      <w:r w:rsidRPr="00A81DB9">
        <w:rPr>
          <w:rFonts w:ascii="Times New Roman" w:hAnsi="Times New Roman" w:cs="Times New Roman"/>
          <w:lang w:val="en-US"/>
        </w:rPr>
        <w:t>году</w:t>
      </w:r>
      <w:proofErr w:type="spellEnd"/>
      <w:r>
        <w:rPr>
          <w:rFonts w:ascii="Times New Roman" w:hAnsi="Times New Roman" w:cs="Times New Roman"/>
          <w:lang w:val="en-US"/>
        </w:rPr>
        <w:t>”</w:t>
      </w:r>
      <w:r w:rsidRPr="00A81DB9">
        <w:rPr>
          <w:rFonts w:ascii="Times New Roman" w:hAnsi="Times New Roman" w:cs="Times New Roman"/>
          <w:lang w:val="en-US"/>
        </w:rPr>
        <w:t xml:space="preserve"> [The Foreign Policy and Diplomatic Activity of the Russia Federation in 2012]. </w:t>
      </w:r>
      <w:proofErr w:type="spellStart"/>
      <w:r w:rsidRPr="00CD4BEC">
        <w:rPr>
          <w:rFonts w:ascii="Times New Roman" w:hAnsi="Times New Roman" w:cs="Times New Roman"/>
          <w:i/>
          <w:lang w:val="en-US"/>
        </w:rPr>
        <w:t>Ministerstvo</w:t>
      </w:r>
      <w:proofErr w:type="spellEnd"/>
      <w:r w:rsidRPr="00CD4BEC">
        <w:rPr>
          <w:rFonts w:ascii="Times New Roman" w:hAnsi="Times New Roman" w:cs="Times New Roman"/>
          <w:i/>
          <w:lang w:val="en-US"/>
        </w:rPr>
        <w:t xml:space="preserve"> </w:t>
      </w:r>
      <w:proofErr w:type="spellStart"/>
      <w:r w:rsidRPr="00CD4BEC">
        <w:rPr>
          <w:rFonts w:ascii="Times New Roman" w:hAnsi="Times New Roman" w:cs="Times New Roman"/>
          <w:i/>
          <w:lang w:val="en-US"/>
        </w:rPr>
        <w:t>innostrannih</w:t>
      </w:r>
      <w:proofErr w:type="spellEnd"/>
      <w:r w:rsidRPr="00CD4BEC">
        <w:rPr>
          <w:rFonts w:ascii="Times New Roman" w:hAnsi="Times New Roman" w:cs="Times New Roman"/>
          <w:i/>
          <w:lang w:val="en-US"/>
        </w:rPr>
        <w:t xml:space="preserve"> del </w:t>
      </w:r>
      <w:proofErr w:type="spellStart"/>
      <w:r w:rsidRPr="00CD4BEC">
        <w:rPr>
          <w:rFonts w:ascii="Times New Roman" w:hAnsi="Times New Roman" w:cs="Times New Roman"/>
          <w:i/>
          <w:lang w:val="en-US"/>
        </w:rPr>
        <w:t>Rossiyskoy</w:t>
      </w:r>
      <w:proofErr w:type="spellEnd"/>
      <w:r w:rsidRPr="00CD4BEC">
        <w:rPr>
          <w:rFonts w:ascii="Times New Roman" w:hAnsi="Times New Roman" w:cs="Times New Roman"/>
          <w:i/>
          <w:lang w:val="en-US"/>
        </w:rPr>
        <w:t xml:space="preserve"> </w:t>
      </w:r>
      <w:proofErr w:type="spellStart"/>
      <w:r w:rsidRPr="00CD4BEC">
        <w:rPr>
          <w:rFonts w:ascii="Times New Roman" w:hAnsi="Times New Roman" w:cs="Times New Roman"/>
          <w:i/>
          <w:lang w:val="en-US"/>
        </w:rPr>
        <w:t>Federacii</w:t>
      </w:r>
      <w:proofErr w:type="spellEnd"/>
      <w:r w:rsidRPr="00CD4BEC">
        <w:rPr>
          <w:rFonts w:ascii="Times New Roman" w:hAnsi="Times New Roman" w:cs="Times New Roman"/>
          <w:lang w:val="en-US"/>
        </w:rPr>
        <w:t xml:space="preserve">, </w:t>
      </w:r>
      <w:proofErr w:type="spellStart"/>
      <w:r w:rsidRPr="00CD4BEC">
        <w:rPr>
          <w:rFonts w:ascii="Times New Roman" w:hAnsi="Times New Roman" w:cs="Times New Roman"/>
          <w:lang w:val="en-US"/>
        </w:rPr>
        <w:t>Moskva</w:t>
      </w:r>
      <w:proofErr w:type="spellEnd"/>
      <w:r w:rsidRPr="00CD4BEC">
        <w:rPr>
          <w:rFonts w:ascii="Times New Roman" w:hAnsi="Times New Roman" w:cs="Times New Roman"/>
          <w:lang w:val="en-US"/>
        </w:rPr>
        <w:t>, Mart</w:t>
      </w:r>
      <w:r>
        <w:rPr>
          <w:rFonts w:ascii="Times New Roman" w:hAnsi="Times New Roman" w:cs="Times New Roman"/>
          <w:lang w:val="en-US"/>
        </w:rPr>
        <w:t>,</w:t>
      </w:r>
      <w:r w:rsidRPr="00A81DB9">
        <w:rPr>
          <w:rFonts w:ascii="Times New Roman" w:hAnsi="Times New Roman" w:cs="Times New Roman"/>
          <w:lang w:val="en-US"/>
        </w:rPr>
        <w:t xml:space="preserve"> 2013, p. 81.</w:t>
      </w:r>
    </w:p>
  </w:footnote>
  <w:footnote w:id="284">
    <w:p w:rsidR="00F91E98" w:rsidRPr="00A81DB9" w:rsidRDefault="00F91E98">
      <w:pPr>
        <w:pStyle w:val="a3"/>
        <w:rPr>
          <w:rFonts w:ascii="Times New Roman" w:hAnsi="Times New Roman" w:cs="Times New Roman"/>
          <w:lang w:val="en-US"/>
        </w:rPr>
      </w:pPr>
      <w:r w:rsidRPr="00A81DB9">
        <w:rPr>
          <w:rStyle w:val="a5"/>
          <w:rFonts w:ascii="Times New Roman" w:hAnsi="Times New Roman" w:cs="Times New Roman"/>
          <w:lang w:val="en-US"/>
        </w:rPr>
        <w:footnoteRef/>
      </w:r>
      <w:r w:rsidRPr="00A81DB9">
        <w:rPr>
          <w:rFonts w:ascii="Times New Roman" w:hAnsi="Times New Roman" w:cs="Times New Roman"/>
          <w:lang w:val="en-US"/>
        </w:rPr>
        <w:t xml:space="preserve"> </w:t>
      </w:r>
      <w:r>
        <w:rPr>
          <w:rFonts w:ascii="Times New Roman" w:hAnsi="Times New Roman" w:cs="Times New Roman"/>
          <w:lang w:val="en-US"/>
        </w:rPr>
        <w:t>“</w:t>
      </w:r>
      <w:proofErr w:type="spellStart"/>
      <w:r w:rsidRPr="00A81DB9">
        <w:rPr>
          <w:rFonts w:ascii="Times New Roman" w:hAnsi="Times New Roman" w:cs="Times New Roman"/>
          <w:lang w:val="en-US"/>
        </w:rPr>
        <w:t>Внешнеполитическая</w:t>
      </w:r>
      <w:proofErr w:type="spellEnd"/>
      <w:r w:rsidRPr="00A81DB9">
        <w:rPr>
          <w:rFonts w:ascii="Times New Roman" w:hAnsi="Times New Roman" w:cs="Times New Roman"/>
          <w:lang w:val="en-US"/>
        </w:rPr>
        <w:t xml:space="preserve"> и </w:t>
      </w:r>
      <w:proofErr w:type="spellStart"/>
      <w:r w:rsidRPr="00A81DB9">
        <w:rPr>
          <w:rFonts w:ascii="Times New Roman" w:hAnsi="Times New Roman" w:cs="Times New Roman"/>
          <w:lang w:val="en-US"/>
        </w:rPr>
        <w:t>дипломатическая</w:t>
      </w:r>
      <w:proofErr w:type="spellEnd"/>
      <w:r w:rsidRPr="00A81DB9">
        <w:rPr>
          <w:rFonts w:ascii="Times New Roman" w:hAnsi="Times New Roman" w:cs="Times New Roman"/>
          <w:lang w:val="en-US"/>
        </w:rPr>
        <w:t xml:space="preserve"> </w:t>
      </w:r>
      <w:proofErr w:type="spellStart"/>
      <w:r w:rsidRPr="00A81DB9">
        <w:rPr>
          <w:rFonts w:ascii="Times New Roman" w:hAnsi="Times New Roman" w:cs="Times New Roman"/>
          <w:lang w:val="en-US"/>
        </w:rPr>
        <w:t>деятельность</w:t>
      </w:r>
      <w:proofErr w:type="spellEnd"/>
      <w:r w:rsidRPr="00A81DB9">
        <w:rPr>
          <w:rFonts w:ascii="Times New Roman" w:hAnsi="Times New Roman" w:cs="Times New Roman"/>
          <w:lang w:val="en-US"/>
        </w:rPr>
        <w:t xml:space="preserve"> </w:t>
      </w:r>
      <w:proofErr w:type="spellStart"/>
      <w:r w:rsidRPr="00A81DB9">
        <w:rPr>
          <w:rFonts w:ascii="Times New Roman" w:hAnsi="Times New Roman" w:cs="Times New Roman"/>
          <w:lang w:val="en-US"/>
        </w:rPr>
        <w:t>Российской</w:t>
      </w:r>
      <w:proofErr w:type="spellEnd"/>
      <w:r w:rsidRPr="00A81DB9">
        <w:rPr>
          <w:rFonts w:ascii="Times New Roman" w:hAnsi="Times New Roman" w:cs="Times New Roman"/>
          <w:lang w:val="en-US"/>
        </w:rPr>
        <w:t xml:space="preserve"> </w:t>
      </w:r>
      <w:proofErr w:type="spellStart"/>
      <w:r w:rsidRPr="00A81DB9">
        <w:rPr>
          <w:rFonts w:ascii="Times New Roman" w:hAnsi="Times New Roman" w:cs="Times New Roman"/>
          <w:lang w:val="en-US"/>
        </w:rPr>
        <w:t>Федерации</w:t>
      </w:r>
      <w:proofErr w:type="spellEnd"/>
      <w:r w:rsidRPr="00A81DB9">
        <w:rPr>
          <w:rFonts w:ascii="Times New Roman" w:hAnsi="Times New Roman" w:cs="Times New Roman"/>
          <w:lang w:val="en-US"/>
        </w:rPr>
        <w:t xml:space="preserve"> в 2011 </w:t>
      </w:r>
      <w:proofErr w:type="spellStart"/>
      <w:r w:rsidRPr="00A81DB9">
        <w:rPr>
          <w:rFonts w:ascii="Times New Roman" w:hAnsi="Times New Roman" w:cs="Times New Roman"/>
          <w:lang w:val="en-US"/>
        </w:rPr>
        <w:t>году</w:t>
      </w:r>
      <w:proofErr w:type="spellEnd"/>
      <w:r>
        <w:rPr>
          <w:rFonts w:ascii="Times New Roman" w:hAnsi="Times New Roman" w:cs="Times New Roman"/>
          <w:lang w:val="en-US"/>
        </w:rPr>
        <w:t>”</w:t>
      </w:r>
      <w:r w:rsidRPr="00A81DB9">
        <w:rPr>
          <w:rFonts w:ascii="Times New Roman" w:hAnsi="Times New Roman" w:cs="Times New Roman"/>
          <w:lang w:val="en-US"/>
        </w:rPr>
        <w:t xml:space="preserve"> [The Foreign Policy and Diplomatic Activity of the Russia Federation in 2011</w:t>
      </w:r>
      <w:r>
        <w:rPr>
          <w:rFonts w:ascii="Times New Roman" w:hAnsi="Times New Roman" w:cs="Times New Roman"/>
          <w:lang w:val="en-US"/>
        </w:rPr>
        <w:t>],</w:t>
      </w:r>
      <w:r w:rsidRPr="00A81DB9">
        <w:rPr>
          <w:rFonts w:ascii="Times New Roman" w:hAnsi="Times New Roman" w:cs="Times New Roman"/>
          <w:lang w:val="en-US"/>
        </w:rPr>
        <w:t xml:space="preserve"> 95.</w:t>
      </w:r>
    </w:p>
  </w:footnote>
  <w:footnote w:id="285">
    <w:p w:rsidR="00F91E98" w:rsidRPr="00A81DB9" w:rsidRDefault="00F91E98">
      <w:pPr>
        <w:pStyle w:val="a3"/>
        <w:rPr>
          <w:rFonts w:ascii="Times New Roman" w:hAnsi="Times New Roman" w:cs="Times New Roman"/>
          <w:lang w:val="en-US"/>
        </w:rPr>
      </w:pPr>
      <w:r w:rsidRPr="00A81DB9">
        <w:rPr>
          <w:rStyle w:val="a5"/>
          <w:rFonts w:ascii="Times New Roman" w:hAnsi="Times New Roman" w:cs="Times New Roman"/>
          <w:lang w:val="en-US"/>
        </w:rPr>
        <w:footnoteRef/>
      </w:r>
      <w:r w:rsidRPr="00A81DB9">
        <w:rPr>
          <w:rFonts w:ascii="Times New Roman" w:hAnsi="Times New Roman" w:cs="Times New Roman"/>
          <w:lang w:val="en-US"/>
        </w:rPr>
        <w:t xml:space="preserve"> Ibid, 95.</w:t>
      </w:r>
    </w:p>
  </w:footnote>
  <w:footnote w:id="286">
    <w:p w:rsidR="00F91E98" w:rsidRPr="00A81DB9" w:rsidRDefault="00F91E98">
      <w:pPr>
        <w:pStyle w:val="a3"/>
        <w:rPr>
          <w:rFonts w:ascii="Times New Roman" w:hAnsi="Times New Roman" w:cs="Times New Roman"/>
          <w:lang w:val="en-US"/>
        </w:rPr>
      </w:pPr>
      <w:r w:rsidRPr="00A81DB9">
        <w:rPr>
          <w:rStyle w:val="a5"/>
          <w:rFonts w:ascii="Times New Roman" w:hAnsi="Times New Roman" w:cs="Times New Roman"/>
          <w:lang w:val="en-US"/>
        </w:rPr>
        <w:footnoteRef/>
      </w:r>
      <w:r w:rsidRPr="00A81DB9">
        <w:rPr>
          <w:rFonts w:ascii="Times New Roman" w:hAnsi="Times New Roman" w:cs="Times New Roman"/>
          <w:lang w:val="en-US"/>
        </w:rPr>
        <w:t xml:space="preserve"> </w:t>
      </w:r>
      <w:r>
        <w:rPr>
          <w:rFonts w:ascii="Times New Roman" w:hAnsi="Times New Roman" w:cs="Times New Roman"/>
          <w:lang w:val="en-US"/>
        </w:rPr>
        <w:t>“</w:t>
      </w:r>
      <w:proofErr w:type="spellStart"/>
      <w:r w:rsidRPr="00A81DB9">
        <w:rPr>
          <w:rFonts w:ascii="Times New Roman" w:hAnsi="Times New Roman" w:cs="Times New Roman"/>
          <w:lang w:val="en-US"/>
        </w:rPr>
        <w:t>Внешнеполитическая</w:t>
      </w:r>
      <w:proofErr w:type="spellEnd"/>
      <w:r w:rsidRPr="00A81DB9">
        <w:rPr>
          <w:rFonts w:ascii="Times New Roman" w:hAnsi="Times New Roman" w:cs="Times New Roman"/>
          <w:lang w:val="en-US"/>
        </w:rPr>
        <w:t xml:space="preserve"> и </w:t>
      </w:r>
      <w:proofErr w:type="spellStart"/>
      <w:r w:rsidRPr="00A81DB9">
        <w:rPr>
          <w:rFonts w:ascii="Times New Roman" w:hAnsi="Times New Roman" w:cs="Times New Roman"/>
          <w:lang w:val="en-US"/>
        </w:rPr>
        <w:t>дипломатическая</w:t>
      </w:r>
      <w:proofErr w:type="spellEnd"/>
      <w:r w:rsidRPr="00A81DB9">
        <w:rPr>
          <w:rFonts w:ascii="Times New Roman" w:hAnsi="Times New Roman" w:cs="Times New Roman"/>
          <w:lang w:val="en-US"/>
        </w:rPr>
        <w:t xml:space="preserve"> </w:t>
      </w:r>
      <w:proofErr w:type="spellStart"/>
      <w:r w:rsidRPr="00A81DB9">
        <w:rPr>
          <w:rFonts w:ascii="Times New Roman" w:hAnsi="Times New Roman" w:cs="Times New Roman"/>
          <w:lang w:val="en-US"/>
        </w:rPr>
        <w:t>деятельность</w:t>
      </w:r>
      <w:proofErr w:type="spellEnd"/>
      <w:r w:rsidRPr="00A81DB9">
        <w:rPr>
          <w:rFonts w:ascii="Times New Roman" w:hAnsi="Times New Roman" w:cs="Times New Roman"/>
          <w:lang w:val="en-US"/>
        </w:rPr>
        <w:t xml:space="preserve"> </w:t>
      </w:r>
      <w:proofErr w:type="spellStart"/>
      <w:r w:rsidRPr="00A81DB9">
        <w:rPr>
          <w:rFonts w:ascii="Times New Roman" w:hAnsi="Times New Roman" w:cs="Times New Roman"/>
          <w:lang w:val="en-US"/>
        </w:rPr>
        <w:t>Российской</w:t>
      </w:r>
      <w:proofErr w:type="spellEnd"/>
      <w:r w:rsidRPr="00A81DB9">
        <w:rPr>
          <w:rFonts w:ascii="Times New Roman" w:hAnsi="Times New Roman" w:cs="Times New Roman"/>
          <w:lang w:val="en-US"/>
        </w:rPr>
        <w:t xml:space="preserve"> </w:t>
      </w:r>
      <w:proofErr w:type="spellStart"/>
      <w:r w:rsidRPr="00A81DB9">
        <w:rPr>
          <w:rFonts w:ascii="Times New Roman" w:hAnsi="Times New Roman" w:cs="Times New Roman"/>
          <w:lang w:val="en-US"/>
        </w:rPr>
        <w:t>Федерации</w:t>
      </w:r>
      <w:proofErr w:type="spellEnd"/>
      <w:r w:rsidRPr="00A81DB9">
        <w:rPr>
          <w:rFonts w:ascii="Times New Roman" w:hAnsi="Times New Roman" w:cs="Times New Roman"/>
          <w:lang w:val="en-US"/>
        </w:rPr>
        <w:t xml:space="preserve"> в 2012 </w:t>
      </w:r>
      <w:proofErr w:type="spellStart"/>
      <w:r w:rsidRPr="00A81DB9">
        <w:rPr>
          <w:rFonts w:ascii="Times New Roman" w:hAnsi="Times New Roman" w:cs="Times New Roman"/>
          <w:lang w:val="en-US"/>
        </w:rPr>
        <w:t>году</w:t>
      </w:r>
      <w:proofErr w:type="spellEnd"/>
      <w:r>
        <w:rPr>
          <w:rFonts w:ascii="Times New Roman" w:hAnsi="Times New Roman" w:cs="Times New Roman"/>
          <w:lang w:val="en-US"/>
        </w:rPr>
        <w:t>”</w:t>
      </w:r>
      <w:r w:rsidRPr="00A81DB9">
        <w:rPr>
          <w:rFonts w:ascii="Times New Roman" w:hAnsi="Times New Roman" w:cs="Times New Roman"/>
          <w:lang w:val="en-US"/>
        </w:rPr>
        <w:t xml:space="preserve"> [The Foreign Policy and Diplomatic Activity of the Russia Federation in 2012</w:t>
      </w:r>
      <w:r>
        <w:rPr>
          <w:rFonts w:ascii="Times New Roman" w:hAnsi="Times New Roman" w:cs="Times New Roman"/>
          <w:lang w:val="en-US"/>
        </w:rPr>
        <w:t>],</w:t>
      </w:r>
      <w:r w:rsidRPr="00A81DB9">
        <w:rPr>
          <w:rFonts w:ascii="Times New Roman" w:hAnsi="Times New Roman" w:cs="Times New Roman"/>
          <w:lang w:val="en-US"/>
        </w:rPr>
        <w:t xml:space="preserve"> 77.</w:t>
      </w:r>
    </w:p>
  </w:footnote>
  <w:footnote w:id="287">
    <w:p w:rsidR="00F91E98" w:rsidRPr="00A81DB9" w:rsidRDefault="00F91E98">
      <w:pPr>
        <w:pStyle w:val="a3"/>
        <w:rPr>
          <w:rFonts w:ascii="Times New Roman" w:hAnsi="Times New Roman" w:cs="Times New Roman"/>
          <w:lang w:val="en-US"/>
        </w:rPr>
      </w:pPr>
      <w:r w:rsidRPr="00A81DB9">
        <w:rPr>
          <w:rStyle w:val="a5"/>
          <w:rFonts w:ascii="Times New Roman" w:hAnsi="Times New Roman" w:cs="Times New Roman"/>
          <w:lang w:val="en-US"/>
        </w:rPr>
        <w:footnoteRef/>
      </w:r>
      <w:r w:rsidRPr="00A81DB9">
        <w:rPr>
          <w:rFonts w:ascii="Times New Roman" w:hAnsi="Times New Roman" w:cs="Times New Roman"/>
          <w:lang w:val="en-US"/>
        </w:rPr>
        <w:t xml:space="preserve"> Ibid, 77.</w:t>
      </w:r>
    </w:p>
  </w:footnote>
  <w:footnote w:id="288">
    <w:p w:rsidR="00F91E98" w:rsidRPr="00A81DB9" w:rsidRDefault="00F91E98">
      <w:pPr>
        <w:pStyle w:val="a3"/>
        <w:rPr>
          <w:rFonts w:ascii="Times New Roman" w:hAnsi="Times New Roman" w:cs="Times New Roman"/>
          <w:lang w:val="en-US"/>
        </w:rPr>
      </w:pPr>
      <w:r w:rsidRPr="00A81DB9">
        <w:rPr>
          <w:rStyle w:val="a5"/>
          <w:rFonts w:ascii="Times New Roman" w:hAnsi="Times New Roman" w:cs="Times New Roman"/>
          <w:lang w:val="en-US"/>
        </w:rPr>
        <w:footnoteRef/>
      </w:r>
      <w:r w:rsidRPr="00A81DB9">
        <w:rPr>
          <w:rFonts w:ascii="Times New Roman" w:hAnsi="Times New Roman" w:cs="Times New Roman"/>
          <w:lang w:val="en-US"/>
        </w:rPr>
        <w:t xml:space="preserve"> Ibid, 78.</w:t>
      </w:r>
    </w:p>
  </w:footnote>
  <w:footnote w:id="289">
    <w:p w:rsidR="00F91E98" w:rsidRPr="00F2672A" w:rsidRDefault="00F91E98" w:rsidP="00FB19E2">
      <w:pPr>
        <w:pStyle w:val="a3"/>
        <w:rPr>
          <w:rFonts w:ascii="Times New Roman" w:hAnsi="Times New Roman" w:cs="Times New Roman"/>
          <w:lang w:val="en-US"/>
        </w:rPr>
      </w:pPr>
      <w:r w:rsidRPr="00A81DB9">
        <w:rPr>
          <w:rStyle w:val="a5"/>
          <w:rFonts w:ascii="Times New Roman" w:hAnsi="Times New Roman" w:cs="Times New Roman"/>
          <w:lang w:val="en-US"/>
        </w:rPr>
        <w:footnoteRef/>
      </w:r>
      <w:r w:rsidRPr="00A81DB9">
        <w:rPr>
          <w:rFonts w:ascii="Times New Roman" w:hAnsi="Times New Roman" w:cs="Times New Roman"/>
          <w:lang w:val="en-US"/>
        </w:rPr>
        <w:t xml:space="preserve"> Ibid, 78.</w:t>
      </w:r>
    </w:p>
  </w:footnote>
  <w:footnote w:id="290">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Ibid, 79.</w:t>
      </w:r>
    </w:p>
  </w:footnote>
  <w:footnote w:id="291">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Ibid, 79.</w:t>
      </w:r>
    </w:p>
  </w:footnote>
  <w:footnote w:id="292">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Steven Lee Myers and Andrew A. Kramer, “Defiant Russia Grants Snowden Year’s Asylum”, </w:t>
      </w:r>
      <w:r w:rsidRPr="00962A51">
        <w:rPr>
          <w:rFonts w:ascii="Times New Roman" w:hAnsi="Times New Roman" w:cs="Times New Roman"/>
          <w:i/>
          <w:lang w:val="en-US"/>
        </w:rPr>
        <w:t>The New York Times</w:t>
      </w:r>
      <w:r w:rsidRPr="00962A51">
        <w:rPr>
          <w:rFonts w:ascii="Times New Roman" w:hAnsi="Times New Roman" w:cs="Times New Roman"/>
          <w:lang w:val="en-US"/>
        </w:rPr>
        <w:t xml:space="preserve">. Accessed: March 31, 2014. Available: </w:t>
      </w:r>
      <w:hyperlink r:id="rId77" w:history="1">
        <w:r w:rsidRPr="00962A51">
          <w:rPr>
            <w:rStyle w:val="a6"/>
            <w:rFonts w:ascii="Times New Roman" w:hAnsi="Times New Roman" w:cs="Times New Roman"/>
            <w:color w:val="auto"/>
            <w:lang w:val="en-US"/>
          </w:rPr>
          <w:t>http://www.nytimes.com/2013/08/02/world/europe/edward-snowden-russia.html?pagewanted=all&amp;_r=0</w:t>
        </w:r>
      </w:hyperlink>
      <w:r w:rsidRPr="00962A51">
        <w:rPr>
          <w:rFonts w:ascii="Times New Roman" w:hAnsi="Times New Roman" w:cs="Times New Roman"/>
          <w:lang w:val="en-US"/>
        </w:rPr>
        <w:t xml:space="preserve"> </w:t>
      </w:r>
    </w:p>
  </w:footnote>
  <w:footnote w:id="293">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Внешнеполитическая</w:t>
      </w:r>
      <w:proofErr w:type="spellEnd"/>
      <w:r w:rsidRPr="00962A51">
        <w:rPr>
          <w:rFonts w:ascii="Times New Roman" w:hAnsi="Times New Roman" w:cs="Times New Roman"/>
          <w:lang w:val="en-US"/>
        </w:rPr>
        <w:t xml:space="preserve"> и </w:t>
      </w:r>
      <w:proofErr w:type="spellStart"/>
      <w:r w:rsidRPr="00962A51">
        <w:rPr>
          <w:rFonts w:ascii="Times New Roman" w:hAnsi="Times New Roman" w:cs="Times New Roman"/>
          <w:lang w:val="en-US"/>
        </w:rPr>
        <w:t>дипломатическая</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деятельность</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Российской</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Федерации</w:t>
      </w:r>
      <w:proofErr w:type="spellEnd"/>
      <w:r w:rsidRPr="00962A51">
        <w:rPr>
          <w:rFonts w:ascii="Times New Roman" w:hAnsi="Times New Roman" w:cs="Times New Roman"/>
          <w:lang w:val="en-US"/>
        </w:rPr>
        <w:t xml:space="preserve"> в 2013 </w:t>
      </w:r>
      <w:proofErr w:type="spellStart"/>
      <w:r w:rsidRPr="00962A51">
        <w:rPr>
          <w:rFonts w:ascii="Times New Roman" w:hAnsi="Times New Roman" w:cs="Times New Roman"/>
          <w:lang w:val="en-US"/>
        </w:rPr>
        <w:t>году</w:t>
      </w:r>
      <w:proofErr w:type="spellEnd"/>
      <w:r w:rsidRPr="00962A51">
        <w:rPr>
          <w:rFonts w:ascii="Times New Roman" w:hAnsi="Times New Roman" w:cs="Times New Roman"/>
          <w:lang w:val="en-US"/>
        </w:rPr>
        <w:t xml:space="preserve">” [The Foreign Policy and Diplomatic Activity of the Russia Federation in 2013]. </w:t>
      </w:r>
      <w:proofErr w:type="spellStart"/>
      <w:r w:rsidRPr="00962A51">
        <w:rPr>
          <w:rFonts w:ascii="Times New Roman" w:hAnsi="Times New Roman" w:cs="Times New Roman"/>
          <w:i/>
          <w:lang w:val="en-US"/>
        </w:rPr>
        <w:t>Ministerstvo</w:t>
      </w:r>
      <w:proofErr w:type="spellEnd"/>
      <w:r w:rsidRPr="00962A51">
        <w:rPr>
          <w:rFonts w:ascii="Times New Roman" w:hAnsi="Times New Roman" w:cs="Times New Roman"/>
          <w:i/>
          <w:lang w:val="en-US"/>
        </w:rPr>
        <w:t xml:space="preserve"> </w:t>
      </w:r>
      <w:proofErr w:type="spellStart"/>
      <w:r w:rsidRPr="00962A51">
        <w:rPr>
          <w:rFonts w:ascii="Times New Roman" w:hAnsi="Times New Roman" w:cs="Times New Roman"/>
          <w:i/>
          <w:lang w:val="en-US"/>
        </w:rPr>
        <w:t>innostrannih</w:t>
      </w:r>
      <w:proofErr w:type="spellEnd"/>
      <w:r w:rsidRPr="00962A51">
        <w:rPr>
          <w:rFonts w:ascii="Times New Roman" w:hAnsi="Times New Roman" w:cs="Times New Roman"/>
          <w:i/>
          <w:lang w:val="en-US"/>
        </w:rPr>
        <w:t xml:space="preserve"> del </w:t>
      </w:r>
      <w:proofErr w:type="spellStart"/>
      <w:r w:rsidRPr="00962A51">
        <w:rPr>
          <w:rFonts w:ascii="Times New Roman" w:hAnsi="Times New Roman" w:cs="Times New Roman"/>
          <w:i/>
          <w:lang w:val="en-US"/>
        </w:rPr>
        <w:t>Rossiyskoy</w:t>
      </w:r>
      <w:proofErr w:type="spellEnd"/>
      <w:r w:rsidRPr="00962A51">
        <w:rPr>
          <w:rFonts w:ascii="Times New Roman" w:hAnsi="Times New Roman" w:cs="Times New Roman"/>
          <w:i/>
          <w:lang w:val="en-US"/>
        </w:rPr>
        <w:t xml:space="preserve"> </w:t>
      </w:r>
      <w:proofErr w:type="spellStart"/>
      <w:r w:rsidRPr="00962A51">
        <w:rPr>
          <w:rFonts w:ascii="Times New Roman" w:hAnsi="Times New Roman" w:cs="Times New Roman"/>
          <w:i/>
          <w:lang w:val="en-US"/>
        </w:rPr>
        <w:t>Federacii</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Moskva</w:t>
      </w:r>
      <w:proofErr w:type="spellEnd"/>
      <w:r w:rsidRPr="00962A51">
        <w:rPr>
          <w:rFonts w:ascii="Times New Roman" w:hAnsi="Times New Roman" w:cs="Times New Roman"/>
          <w:lang w:val="en-US"/>
        </w:rPr>
        <w:t>, Mart, 2014, p. 84.</w:t>
      </w:r>
    </w:p>
  </w:footnote>
  <w:footnote w:id="294">
    <w:p w:rsidR="00F91E98" w:rsidRPr="00962A51" w:rsidRDefault="00F91E98" w:rsidP="009E69FF">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Andre de </w:t>
      </w:r>
      <w:proofErr w:type="spellStart"/>
      <w:r w:rsidRPr="00962A51">
        <w:rPr>
          <w:rFonts w:ascii="Times New Roman" w:hAnsi="Times New Roman" w:cs="Times New Roman"/>
          <w:lang w:val="en-US"/>
        </w:rPr>
        <w:t>Neshnera</w:t>
      </w:r>
      <w:proofErr w:type="spellEnd"/>
      <w:r w:rsidRPr="00962A51">
        <w:rPr>
          <w:rFonts w:ascii="Times New Roman" w:hAnsi="Times New Roman" w:cs="Times New Roman"/>
          <w:lang w:val="en-US"/>
        </w:rPr>
        <w:t xml:space="preserve">, “США и </w:t>
      </w:r>
      <w:proofErr w:type="spellStart"/>
      <w:r w:rsidRPr="00962A51">
        <w:rPr>
          <w:rFonts w:ascii="Times New Roman" w:hAnsi="Times New Roman" w:cs="Times New Roman"/>
          <w:lang w:val="en-US"/>
        </w:rPr>
        <w:t>Россия</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после</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перезагрузки</w:t>
      </w:r>
      <w:proofErr w:type="spellEnd"/>
      <w:r w:rsidRPr="00962A51">
        <w:rPr>
          <w:rFonts w:ascii="Times New Roman" w:hAnsi="Times New Roman" w:cs="Times New Roman"/>
          <w:lang w:val="en-US"/>
        </w:rPr>
        <w:t xml:space="preserve">»” [The U.S. and Russia after the “reset”], </w:t>
      </w:r>
      <w:proofErr w:type="spellStart"/>
      <w:r w:rsidRPr="00962A51">
        <w:rPr>
          <w:rFonts w:ascii="Times New Roman" w:hAnsi="Times New Roman" w:cs="Times New Roman"/>
          <w:i/>
          <w:lang w:val="en-US"/>
        </w:rPr>
        <w:t>Golos</w:t>
      </w:r>
      <w:proofErr w:type="spellEnd"/>
      <w:r w:rsidRPr="00962A51">
        <w:rPr>
          <w:rFonts w:ascii="Times New Roman" w:hAnsi="Times New Roman" w:cs="Times New Roman"/>
          <w:i/>
          <w:lang w:val="en-US"/>
        </w:rPr>
        <w:t xml:space="preserve"> </w:t>
      </w:r>
      <w:proofErr w:type="spellStart"/>
      <w:r w:rsidRPr="00962A51">
        <w:rPr>
          <w:rFonts w:ascii="Times New Roman" w:hAnsi="Times New Roman" w:cs="Times New Roman"/>
          <w:i/>
          <w:lang w:val="en-US"/>
        </w:rPr>
        <w:t>Ameriki</w:t>
      </w:r>
      <w:proofErr w:type="spellEnd"/>
      <w:r w:rsidRPr="00962A51">
        <w:rPr>
          <w:rFonts w:ascii="Times New Roman" w:hAnsi="Times New Roman" w:cs="Times New Roman"/>
          <w:lang w:val="en-US"/>
        </w:rPr>
        <w:t xml:space="preserve">. Accessed: June 8, 2014. Available: </w:t>
      </w:r>
      <w:hyperlink r:id="rId78" w:history="1">
        <w:r w:rsidRPr="00962A51">
          <w:rPr>
            <w:rStyle w:val="a6"/>
            <w:rFonts w:ascii="Times New Roman" w:hAnsi="Times New Roman" w:cs="Times New Roman"/>
            <w:color w:val="auto"/>
            <w:lang w:val="en-US"/>
          </w:rPr>
          <w:t>http://www.golos-ameriki.ru/content/us-russia-cycle/1739998.html</w:t>
        </w:r>
      </w:hyperlink>
      <w:r w:rsidRPr="00962A51">
        <w:rPr>
          <w:rFonts w:ascii="Times New Roman" w:hAnsi="Times New Roman" w:cs="Times New Roman"/>
          <w:lang w:val="en-US"/>
        </w:rPr>
        <w:t xml:space="preserve"> </w:t>
      </w:r>
    </w:p>
  </w:footnote>
  <w:footnote w:id="295">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Ibid.</w:t>
      </w:r>
    </w:p>
  </w:footnote>
  <w:footnote w:id="296">
    <w:p w:rsidR="00F91E98" w:rsidRPr="00962A51" w:rsidRDefault="00F91E98" w:rsidP="001B31F3">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“The Foreign Policy and Diplomatic Activity of the Russia Federation in 2008”, 68.</w:t>
      </w:r>
    </w:p>
  </w:footnote>
  <w:footnote w:id="297">
    <w:p w:rsidR="00F91E98" w:rsidRPr="002F0797" w:rsidRDefault="00F91E98" w:rsidP="001B31F3">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“The Foreign Policy and Diplomatic Activity of the Russia Federation in 2009”. The MFA of Russia, Moscow, March 2010, p. 83.</w:t>
      </w:r>
    </w:p>
  </w:footnote>
  <w:footnote w:id="298">
    <w:p w:rsidR="00F91E98" w:rsidRPr="00962A51" w:rsidRDefault="00F91E98" w:rsidP="001B31F3">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“The Foreign Policy and Diplomatic Activity of the Russia Federation in 2010”. The MFA of Russia, Moscow, March 2011, p. 93-94.</w:t>
      </w:r>
    </w:p>
  </w:footnote>
  <w:footnote w:id="299">
    <w:p w:rsidR="00F91E98" w:rsidRPr="00962A51" w:rsidRDefault="00F91E98" w:rsidP="001B31F3">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Неспортивный</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бойкот</w:t>
      </w:r>
      <w:proofErr w:type="spellEnd"/>
      <w:r w:rsidRPr="00962A51">
        <w:rPr>
          <w:rFonts w:ascii="Times New Roman" w:hAnsi="Times New Roman" w:cs="Times New Roman"/>
          <w:lang w:val="en-US"/>
        </w:rPr>
        <w:t>” [</w:t>
      </w:r>
      <w:r w:rsidR="00A70266" w:rsidRPr="00962A51">
        <w:rPr>
          <w:rFonts w:ascii="Times New Roman" w:hAnsi="Times New Roman" w:cs="Times New Roman"/>
          <w:lang w:val="en-US"/>
        </w:rPr>
        <w:t>Unsportsmanlike</w:t>
      </w:r>
      <w:r w:rsidRPr="00962A51">
        <w:rPr>
          <w:rFonts w:ascii="Times New Roman" w:hAnsi="Times New Roman" w:cs="Times New Roman"/>
          <w:lang w:val="en-US"/>
        </w:rPr>
        <w:t xml:space="preserve"> boycott], </w:t>
      </w:r>
      <w:proofErr w:type="spellStart"/>
      <w:r w:rsidRPr="00962A51">
        <w:rPr>
          <w:rFonts w:ascii="Times New Roman" w:hAnsi="Times New Roman" w:cs="Times New Roman"/>
          <w:i/>
          <w:lang w:val="en-US"/>
        </w:rPr>
        <w:t>Delo.Ua</w:t>
      </w:r>
      <w:proofErr w:type="spellEnd"/>
      <w:r w:rsidRPr="00962A51">
        <w:rPr>
          <w:rFonts w:ascii="Times New Roman" w:hAnsi="Times New Roman" w:cs="Times New Roman"/>
          <w:lang w:val="en-US"/>
        </w:rPr>
        <w:t xml:space="preserve">. Accessed: April 1, 2014. Available: </w:t>
      </w:r>
      <w:hyperlink r:id="rId79" w:history="1">
        <w:r w:rsidRPr="00962A51">
          <w:rPr>
            <w:rStyle w:val="a6"/>
            <w:rFonts w:ascii="Times New Roman" w:hAnsi="Times New Roman" w:cs="Times New Roman"/>
            <w:color w:val="auto"/>
            <w:lang w:val="en-US"/>
          </w:rPr>
          <w:t>http://delo.ua/world/nesportivnyj-bojkot-kto-iz-politikov-ne-poedet-na-olimpiadu-201-226510/?supdated_new=1396366694</w:t>
        </w:r>
      </w:hyperlink>
      <w:r w:rsidRPr="00962A51">
        <w:rPr>
          <w:rFonts w:ascii="Times New Roman" w:hAnsi="Times New Roman" w:cs="Times New Roman"/>
          <w:lang w:val="en-US"/>
        </w:rPr>
        <w:t xml:space="preserve"> </w:t>
      </w:r>
    </w:p>
  </w:footnote>
  <w:footnote w:id="300">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Внешнеполитическая</w:t>
      </w:r>
      <w:proofErr w:type="spellEnd"/>
      <w:r w:rsidRPr="00962A51">
        <w:rPr>
          <w:rFonts w:ascii="Times New Roman" w:hAnsi="Times New Roman" w:cs="Times New Roman"/>
          <w:lang w:val="en-US"/>
        </w:rPr>
        <w:t xml:space="preserve"> и </w:t>
      </w:r>
      <w:proofErr w:type="spellStart"/>
      <w:r w:rsidRPr="00962A51">
        <w:rPr>
          <w:rFonts w:ascii="Times New Roman" w:hAnsi="Times New Roman" w:cs="Times New Roman"/>
          <w:lang w:val="en-US"/>
        </w:rPr>
        <w:t>дипломатическая</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деятельность</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Российской</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Федерации</w:t>
      </w:r>
      <w:proofErr w:type="spellEnd"/>
      <w:r w:rsidRPr="00962A51">
        <w:rPr>
          <w:rFonts w:ascii="Times New Roman" w:hAnsi="Times New Roman" w:cs="Times New Roman"/>
          <w:lang w:val="en-US"/>
        </w:rPr>
        <w:t xml:space="preserve"> в 2013 </w:t>
      </w:r>
      <w:proofErr w:type="spellStart"/>
      <w:r w:rsidRPr="00962A51">
        <w:rPr>
          <w:rFonts w:ascii="Times New Roman" w:hAnsi="Times New Roman" w:cs="Times New Roman"/>
          <w:lang w:val="en-US"/>
        </w:rPr>
        <w:t>году</w:t>
      </w:r>
      <w:proofErr w:type="spellEnd"/>
      <w:r w:rsidRPr="00962A51">
        <w:rPr>
          <w:rFonts w:ascii="Times New Roman" w:hAnsi="Times New Roman" w:cs="Times New Roman"/>
          <w:lang w:val="en-US"/>
        </w:rPr>
        <w:t>” [The Foreign Policy and Diplomatic Activity of the Russia Federation in 2013], 82.</w:t>
      </w:r>
    </w:p>
  </w:footnote>
  <w:footnote w:id="301">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Ibid, 82.</w:t>
      </w:r>
    </w:p>
  </w:footnote>
  <w:footnote w:id="302">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Laura Smith-Park and Tom </w:t>
      </w:r>
      <w:proofErr w:type="spellStart"/>
      <w:r w:rsidRPr="00962A51">
        <w:rPr>
          <w:rFonts w:ascii="Times New Roman" w:hAnsi="Times New Roman" w:cs="Times New Roman"/>
          <w:lang w:val="en-US"/>
        </w:rPr>
        <w:t>Kohen</w:t>
      </w:r>
      <w:proofErr w:type="spellEnd"/>
      <w:r w:rsidRPr="00962A51">
        <w:rPr>
          <w:rFonts w:ascii="Times New Roman" w:hAnsi="Times New Roman" w:cs="Times New Roman"/>
          <w:lang w:val="en-US"/>
        </w:rPr>
        <w:t xml:space="preserve">, “U.S., Russia agree to framework on Syria chemical weapons”, </w:t>
      </w:r>
      <w:r w:rsidRPr="00962A51">
        <w:rPr>
          <w:rFonts w:ascii="Times New Roman" w:hAnsi="Times New Roman" w:cs="Times New Roman"/>
          <w:i/>
          <w:lang w:val="en-US"/>
        </w:rPr>
        <w:t>CNN</w:t>
      </w:r>
      <w:r w:rsidRPr="00962A51">
        <w:rPr>
          <w:rFonts w:ascii="Times New Roman" w:hAnsi="Times New Roman" w:cs="Times New Roman"/>
          <w:lang w:val="en-US"/>
        </w:rPr>
        <w:t xml:space="preserve">.  Accessed: March 31, 2014. Available: </w:t>
      </w:r>
      <w:hyperlink r:id="rId80" w:history="1">
        <w:r w:rsidRPr="00962A51">
          <w:rPr>
            <w:rStyle w:val="a6"/>
            <w:rFonts w:ascii="Times New Roman" w:hAnsi="Times New Roman" w:cs="Times New Roman"/>
            <w:color w:val="auto"/>
            <w:lang w:val="en-US"/>
          </w:rPr>
          <w:t>http://edition.cnn.com/2013/09/14/politics/us-syria/</w:t>
        </w:r>
      </w:hyperlink>
      <w:r w:rsidRPr="00962A51">
        <w:rPr>
          <w:rFonts w:ascii="Times New Roman" w:hAnsi="Times New Roman" w:cs="Times New Roman"/>
          <w:lang w:val="en-US"/>
        </w:rPr>
        <w:t xml:space="preserve"> </w:t>
      </w:r>
    </w:p>
  </w:footnote>
  <w:footnote w:id="303">
    <w:p w:rsidR="00F91E98" w:rsidRPr="00A013A4"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Внешнеполитическая</w:t>
      </w:r>
      <w:proofErr w:type="spellEnd"/>
      <w:r w:rsidRPr="00962A51">
        <w:rPr>
          <w:rFonts w:ascii="Times New Roman" w:hAnsi="Times New Roman" w:cs="Times New Roman"/>
          <w:lang w:val="en-US"/>
        </w:rPr>
        <w:t xml:space="preserve"> и </w:t>
      </w:r>
      <w:proofErr w:type="spellStart"/>
      <w:r w:rsidRPr="00962A51">
        <w:rPr>
          <w:rFonts w:ascii="Times New Roman" w:hAnsi="Times New Roman" w:cs="Times New Roman"/>
          <w:lang w:val="en-US"/>
        </w:rPr>
        <w:t>дипломатическая</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деятельность</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Российской</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Федерации</w:t>
      </w:r>
      <w:proofErr w:type="spellEnd"/>
      <w:r w:rsidRPr="00962A51">
        <w:rPr>
          <w:rFonts w:ascii="Times New Roman" w:hAnsi="Times New Roman" w:cs="Times New Roman"/>
          <w:lang w:val="en-US"/>
        </w:rPr>
        <w:t xml:space="preserve"> в 2013 </w:t>
      </w:r>
      <w:proofErr w:type="spellStart"/>
      <w:r w:rsidRPr="00962A51">
        <w:rPr>
          <w:rFonts w:ascii="Times New Roman" w:hAnsi="Times New Roman" w:cs="Times New Roman"/>
          <w:lang w:val="en-US"/>
        </w:rPr>
        <w:t>году</w:t>
      </w:r>
      <w:proofErr w:type="spellEnd"/>
      <w:r w:rsidRPr="00962A51">
        <w:rPr>
          <w:rFonts w:ascii="Times New Roman" w:hAnsi="Times New Roman" w:cs="Times New Roman"/>
          <w:lang w:val="en-US"/>
        </w:rPr>
        <w:t>” [The Foreign Policy and Diplomatic Activity of the Russia Federation in 2013], 85.</w:t>
      </w:r>
    </w:p>
  </w:footnote>
  <w:footnote w:id="304">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Ibid, 86.</w:t>
      </w:r>
    </w:p>
  </w:footnote>
  <w:footnote w:id="305">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Ibid, 86.</w:t>
      </w:r>
    </w:p>
  </w:footnote>
  <w:footnote w:id="306">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Ibid, 88.</w:t>
      </w:r>
    </w:p>
  </w:footnote>
  <w:footnote w:id="307">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Ibid, 85.</w:t>
      </w:r>
    </w:p>
  </w:footnote>
  <w:footnote w:id="308">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Ibid, 89.</w:t>
      </w:r>
    </w:p>
  </w:footnote>
  <w:footnote w:id="309">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Carrie </w:t>
      </w:r>
      <w:proofErr w:type="spellStart"/>
      <w:r w:rsidRPr="00962A51">
        <w:rPr>
          <w:rFonts w:ascii="Times New Roman" w:hAnsi="Times New Roman" w:cs="Times New Roman"/>
          <w:lang w:val="en-US"/>
        </w:rPr>
        <w:t>Dann</w:t>
      </w:r>
      <w:proofErr w:type="spellEnd"/>
      <w:r w:rsidRPr="00962A51">
        <w:rPr>
          <w:rFonts w:ascii="Times New Roman" w:hAnsi="Times New Roman" w:cs="Times New Roman"/>
          <w:lang w:val="en-US"/>
        </w:rPr>
        <w:t xml:space="preserve"> et al., Obama to Russia: “There will be costs’ for Ukraine Intervention”, </w:t>
      </w:r>
      <w:r w:rsidRPr="00962A51">
        <w:rPr>
          <w:rFonts w:ascii="Times New Roman" w:hAnsi="Times New Roman" w:cs="Times New Roman"/>
          <w:i/>
          <w:lang w:val="en-US"/>
        </w:rPr>
        <w:t>NBC News</w:t>
      </w:r>
      <w:r w:rsidRPr="00962A51">
        <w:rPr>
          <w:rFonts w:ascii="Times New Roman" w:hAnsi="Times New Roman" w:cs="Times New Roman"/>
          <w:lang w:val="en-US"/>
        </w:rPr>
        <w:t xml:space="preserve">. Accessed: April 1, 2014. Available: </w:t>
      </w:r>
      <w:hyperlink r:id="rId81" w:history="1">
        <w:r w:rsidRPr="00962A51">
          <w:rPr>
            <w:rStyle w:val="a6"/>
            <w:rFonts w:ascii="Times New Roman" w:hAnsi="Times New Roman" w:cs="Times New Roman"/>
            <w:color w:val="auto"/>
            <w:lang w:val="en-US"/>
          </w:rPr>
          <w:t>http://www.nbcnews.com/storyline/ukraine-crisis/obama-russia-there-will-be-costs-ukraine-intervention-n41586</w:t>
        </w:r>
      </w:hyperlink>
      <w:r w:rsidRPr="00962A51">
        <w:rPr>
          <w:rFonts w:ascii="Times New Roman" w:hAnsi="Times New Roman" w:cs="Times New Roman"/>
          <w:lang w:val="en-US"/>
        </w:rPr>
        <w:t xml:space="preserve"> </w:t>
      </w:r>
    </w:p>
  </w:footnote>
  <w:footnote w:id="310">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Россия</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пока</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не</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собирается</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отзывать</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своего</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посла</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из</w:t>
      </w:r>
      <w:proofErr w:type="spellEnd"/>
      <w:r w:rsidRPr="00962A51">
        <w:rPr>
          <w:rFonts w:ascii="Times New Roman" w:hAnsi="Times New Roman" w:cs="Times New Roman"/>
          <w:lang w:val="en-US"/>
        </w:rPr>
        <w:t xml:space="preserve"> США” [Russia will not recall its ambassador to the U.S.A.], </w:t>
      </w:r>
      <w:r w:rsidRPr="00962A51">
        <w:rPr>
          <w:rFonts w:ascii="Times New Roman" w:hAnsi="Times New Roman" w:cs="Times New Roman"/>
          <w:i/>
          <w:lang w:val="en-US"/>
        </w:rPr>
        <w:t xml:space="preserve">NTV </w:t>
      </w:r>
      <w:proofErr w:type="spellStart"/>
      <w:r w:rsidRPr="00962A51">
        <w:rPr>
          <w:rFonts w:ascii="Times New Roman" w:hAnsi="Times New Roman" w:cs="Times New Roman"/>
          <w:i/>
          <w:lang w:val="en-US"/>
        </w:rPr>
        <w:t>Novosti</w:t>
      </w:r>
      <w:proofErr w:type="spellEnd"/>
      <w:r w:rsidRPr="00962A51">
        <w:rPr>
          <w:rFonts w:ascii="Times New Roman" w:hAnsi="Times New Roman" w:cs="Times New Roman"/>
          <w:lang w:val="en-US"/>
        </w:rPr>
        <w:t xml:space="preserve">. Accessed: April 1, 2014. Available: </w:t>
      </w:r>
      <w:hyperlink r:id="rId82" w:history="1">
        <w:r w:rsidRPr="00962A51">
          <w:rPr>
            <w:rStyle w:val="a6"/>
            <w:rFonts w:ascii="Times New Roman" w:hAnsi="Times New Roman" w:cs="Times New Roman"/>
            <w:color w:val="auto"/>
            <w:lang w:val="en-US"/>
          </w:rPr>
          <w:t>http://www.ntv.ru/novosti/849816</w:t>
        </w:r>
      </w:hyperlink>
      <w:r w:rsidRPr="00962A51">
        <w:rPr>
          <w:rFonts w:ascii="Times New Roman" w:hAnsi="Times New Roman" w:cs="Times New Roman"/>
          <w:lang w:val="en-US"/>
        </w:rPr>
        <w:t xml:space="preserve"> </w:t>
      </w:r>
    </w:p>
  </w:footnote>
  <w:footnote w:id="311">
    <w:p w:rsidR="00F91E98" w:rsidRPr="004E57D9" w:rsidRDefault="00F91E98">
      <w:pPr>
        <w:pStyle w:val="a3"/>
        <w:rPr>
          <w:rFonts w:ascii="Times New Roman" w:hAnsi="Times New Roman" w:cs="Times New Roman"/>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Paul Ames, “Obama calls for trans-Atlantic unity to isolate Russia”, </w:t>
      </w:r>
      <w:r w:rsidRPr="00962A51">
        <w:rPr>
          <w:rFonts w:ascii="Times New Roman" w:hAnsi="Times New Roman" w:cs="Times New Roman"/>
          <w:i/>
          <w:lang w:val="en-US"/>
        </w:rPr>
        <w:t>Global Post</w:t>
      </w:r>
      <w:r w:rsidRPr="00962A51">
        <w:rPr>
          <w:rFonts w:ascii="Times New Roman" w:hAnsi="Times New Roman" w:cs="Times New Roman"/>
          <w:lang w:val="en-US"/>
        </w:rPr>
        <w:t xml:space="preserve">. Accessed: April 1, 2014. Available: </w:t>
      </w:r>
      <w:hyperlink r:id="rId83" w:history="1">
        <w:r w:rsidRPr="00962A51">
          <w:rPr>
            <w:rStyle w:val="a6"/>
            <w:rFonts w:ascii="Times New Roman" w:hAnsi="Times New Roman" w:cs="Times New Roman"/>
            <w:color w:val="auto"/>
            <w:lang w:val="en-US"/>
          </w:rPr>
          <w:t>http://www.globalpost.com/dispatch/news/regions/europe/140326/obama-eu-nato-brussels-russia-speech</w:t>
        </w:r>
      </w:hyperlink>
      <w:r w:rsidRPr="004E57D9">
        <w:rPr>
          <w:rFonts w:ascii="Times New Roman" w:hAnsi="Times New Roman" w:cs="Times New Roman"/>
          <w:lang w:val="en-US"/>
        </w:rPr>
        <w:t xml:space="preserve"> </w:t>
      </w:r>
    </w:p>
  </w:footnote>
  <w:footnote w:id="312">
    <w:p w:rsidR="00F91E98" w:rsidRPr="00962A51" w:rsidRDefault="00F91E98">
      <w:pPr>
        <w:pStyle w:val="a3"/>
        <w:rPr>
          <w:rFonts w:ascii="Times New Roman" w:hAnsi="Times New Roman" w:cs="Times New Roman"/>
          <w:lang w:val="en-US"/>
        </w:rPr>
      </w:pPr>
      <w:r w:rsidRPr="00E119E6">
        <w:rPr>
          <w:rStyle w:val="a5"/>
          <w:rFonts w:ascii="Times New Roman" w:hAnsi="Times New Roman" w:cs="Times New Roman"/>
          <w:lang w:val="en-US"/>
        </w:rPr>
        <w:footnoteRef/>
      </w:r>
      <w:r w:rsidRPr="00E119E6">
        <w:rPr>
          <w:rFonts w:ascii="Times New Roman" w:hAnsi="Times New Roman" w:cs="Times New Roman"/>
          <w:lang w:val="en-US"/>
        </w:rPr>
        <w:t xml:space="preserve"> </w:t>
      </w:r>
      <w:r w:rsidRPr="00962A51">
        <w:rPr>
          <w:rFonts w:ascii="Times New Roman" w:hAnsi="Times New Roman" w:cs="Times New Roman"/>
          <w:lang w:val="en-US"/>
        </w:rPr>
        <w:t xml:space="preserve">“U.S. suspends trade talks, military cooperation with Russia over Ukraine”, </w:t>
      </w:r>
      <w:r w:rsidRPr="00962A51">
        <w:rPr>
          <w:rFonts w:ascii="Times New Roman" w:hAnsi="Times New Roman" w:cs="Times New Roman"/>
          <w:i/>
          <w:lang w:val="en-US"/>
        </w:rPr>
        <w:t>RT.com</w:t>
      </w:r>
      <w:r w:rsidRPr="00962A51">
        <w:rPr>
          <w:rFonts w:ascii="Times New Roman" w:hAnsi="Times New Roman" w:cs="Times New Roman"/>
          <w:lang w:val="en-US"/>
        </w:rPr>
        <w:t xml:space="preserve">. Accessed: June 8, 2014. Available: </w:t>
      </w:r>
      <w:hyperlink r:id="rId84" w:history="1">
        <w:r w:rsidRPr="00962A51">
          <w:rPr>
            <w:rStyle w:val="a6"/>
            <w:rFonts w:ascii="Times New Roman" w:hAnsi="Times New Roman" w:cs="Times New Roman"/>
            <w:color w:val="auto"/>
            <w:lang w:val="en-US"/>
          </w:rPr>
          <w:t>http://rt.com/news/us-suspends-talks-russia-ukraine-695/</w:t>
        </w:r>
      </w:hyperlink>
      <w:r w:rsidRPr="00962A51">
        <w:rPr>
          <w:rFonts w:ascii="Times New Roman" w:hAnsi="Times New Roman" w:cs="Times New Roman"/>
          <w:lang w:val="en-US"/>
        </w:rPr>
        <w:t xml:space="preserve"> </w:t>
      </w:r>
    </w:p>
  </w:footnote>
  <w:footnote w:id="313">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Ibid.</w:t>
      </w:r>
    </w:p>
  </w:footnote>
  <w:footnote w:id="314">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Elad</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Benari</w:t>
      </w:r>
      <w:proofErr w:type="spellEnd"/>
      <w:r w:rsidRPr="00962A51">
        <w:rPr>
          <w:rFonts w:ascii="Times New Roman" w:hAnsi="Times New Roman" w:cs="Times New Roman"/>
          <w:lang w:val="en-US"/>
        </w:rPr>
        <w:t xml:space="preserve">, “Russia Booted from G8, More Sanctions Possible”, </w:t>
      </w:r>
      <w:proofErr w:type="spellStart"/>
      <w:r w:rsidRPr="00962A51">
        <w:rPr>
          <w:rFonts w:ascii="Times New Roman" w:hAnsi="Times New Roman" w:cs="Times New Roman"/>
          <w:i/>
          <w:lang w:val="en-US"/>
        </w:rPr>
        <w:t>Arutz</w:t>
      </w:r>
      <w:proofErr w:type="spellEnd"/>
      <w:r w:rsidRPr="00962A51">
        <w:rPr>
          <w:rFonts w:ascii="Times New Roman" w:hAnsi="Times New Roman" w:cs="Times New Roman"/>
          <w:i/>
          <w:lang w:val="en-US"/>
        </w:rPr>
        <w:t xml:space="preserve"> </w:t>
      </w:r>
      <w:proofErr w:type="spellStart"/>
      <w:r w:rsidRPr="00962A51">
        <w:rPr>
          <w:rFonts w:ascii="Times New Roman" w:hAnsi="Times New Roman" w:cs="Times New Roman"/>
          <w:i/>
          <w:lang w:val="en-US"/>
        </w:rPr>
        <w:t>Sheva</w:t>
      </w:r>
      <w:proofErr w:type="spellEnd"/>
      <w:r w:rsidRPr="00962A51">
        <w:rPr>
          <w:rFonts w:ascii="Times New Roman" w:hAnsi="Times New Roman" w:cs="Times New Roman"/>
          <w:lang w:val="en-US"/>
        </w:rPr>
        <w:t xml:space="preserve">. . Accessed: April 1, 2014. Available: </w:t>
      </w:r>
      <w:hyperlink r:id="rId85" w:anchor=".UzrKt1eeilc" w:history="1">
        <w:r w:rsidRPr="00962A51">
          <w:rPr>
            <w:rStyle w:val="a6"/>
            <w:rFonts w:ascii="Times New Roman" w:hAnsi="Times New Roman" w:cs="Times New Roman"/>
            <w:color w:val="auto"/>
            <w:lang w:val="en-US"/>
          </w:rPr>
          <w:t>http://www.israelnationalnews.com/News/News.aspx/178865#.UzrKt1eeilc</w:t>
        </w:r>
      </w:hyperlink>
      <w:r w:rsidRPr="00962A51">
        <w:rPr>
          <w:rFonts w:ascii="Times New Roman" w:hAnsi="Times New Roman" w:cs="Times New Roman"/>
          <w:lang w:val="en-US"/>
        </w:rPr>
        <w:t xml:space="preserve"> </w:t>
      </w:r>
    </w:p>
  </w:footnote>
  <w:footnote w:id="315">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Обама</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расширил</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список</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санкций</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против</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России</w:t>
      </w:r>
      <w:proofErr w:type="spellEnd"/>
      <w:r w:rsidRPr="00962A51">
        <w:rPr>
          <w:rFonts w:ascii="Times New Roman" w:hAnsi="Times New Roman" w:cs="Times New Roman"/>
          <w:lang w:val="en-US"/>
        </w:rPr>
        <w:t xml:space="preserve">” [Obama expanded sanctions list against Russia], </w:t>
      </w:r>
      <w:proofErr w:type="spellStart"/>
      <w:r w:rsidRPr="00962A51">
        <w:rPr>
          <w:rFonts w:ascii="Times New Roman" w:hAnsi="Times New Roman" w:cs="Times New Roman"/>
          <w:i/>
          <w:lang w:val="en-US"/>
        </w:rPr>
        <w:t>Vzglyad</w:t>
      </w:r>
      <w:proofErr w:type="spellEnd"/>
      <w:r w:rsidRPr="00962A51">
        <w:rPr>
          <w:rFonts w:ascii="Times New Roman" w:hAnsi="Times New Roman" w:cs="Times New Roman"/>
          <w:lang w:val="en-US"/>
        </w:rPr>
        <w:t xml:space="preserve">. Accessed: June 9, 2014. Available: </w:t>
      </w:r>
      <w:hyperlink r:id="rId86" w:history="1">
        <w:r w:rsidRPr="00962A51">
          <w:rPr>
            <w:rStyle w:val="a6"/>
            <w:rFonts w:ascii="Times New Roman" w:hAnsi="Times New Roman" w:cs="Times New Roman"/>
            <w:color w:val="auto"/>
            <w:lang w:val="en-US"/>
          </w:rPr>
          <w:t>http://vz.ru/news/2014/3/20/678210.html</w:t>
        </w:r>
      </w:hyperlink>
      <w:r w:rsidRPr="00962A51">
        <w:rPr>
          <w:rFonts w:ascii="Times New Roman" w:hAnsi="Times New Roman" w:cs="Times New Roman"/>
          <w:lang w:val="en-US"/>
        </w:rPr>
        <w:t xml:space="preserve"> </w:t>
      </w:r>
    </w:p>
  </w:footnote>
  <w:footnote w:id="316">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Ibid.</w:t>
      </w:r>
    </w:p>
  </w:footnote>
  <w:footnote w:id="317">
    <w:p w:rsidR="00F91E98" w:rsidRPr="00962A51" w:rsidRDefault="00F91E98" w:rsidP="00E12199">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“Russia sanctions 9 U.S. officials in response to U.S. sanctions on Russian officials”, </w:t>
      </w:r>
      <w:r w:rsidRPr="00962A51">
        <w:rPr>
          <w:rFonts w:ascii="Times New Roman" w:hAnsi="Times New Roman" w:cs="Times New Roman"/>
          <w:i/>
          <w:lang w:val="en-US"/>
        </w:rPr>
        <w:t>CNBC</w:t>
      </w:r>
      <w:r w:rsidRPr="00962A51">
        <w:rPr>
          <w:rFonts w:ascii="Times New Roman" w:hAnsi="Times New Roman" w:cs="Times New Roman"/>
          <w:lang w:val="en-US"/>
        </w:rPr>
        <w:t xml:space="preserve">. Accessed: April 1, 2014. Available: </w:t>
      </w:r>
      <w:hyperlink r:id="rId87" w:history="1">
        <w:r w:rsidRPr="00962A51">
          <w:rPr>
            <w:rStyle w:val="a6"/>
            <w:rFonts w:ascii="Times New Roman" w:hAnsi="Times New Roman" w:cs="Times New Roman"/>
            <w:color w:val="auto"/>
            <w:lang w:val="en-US"/>
          </w:rPr>
          <w:t>http://www.cnbc.com/id/101489046</w:t>
        </w:r>
      </w:hyperlink>
      <w:r w:rsidRPr="00962A51">
        <w:rPr>
          <w:rFonts w:ascii="Times New Roman" w:hAnsi="Times New Roman" w:cs="Times New Roman"/>
          <w:lang w:val="en-US"/>
        </w:rPr>
        <w:t xml:space="preserve"> </w:t>
      </w:r>
    </w:p>
  </w:footnote>
  <w:footnote w:id="318">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David </w:t>
      </w:r>
      <w:proofErr w:type="spellStart"/>
      <w:r w:rsidRPr="00962A51">
        <w:rPr>
          <w:rFonts w:ascii="Times New Roman" w:hAnsi="Times New Roman" w:cs="Times New Roman"/>
          <w:lang w:val="en-US"/>
        </w:rPr>
        <w:t>Brunnstrom</w:t>
      </w:r>
      <w:proofErr w:type="spellEnd"/>
      <w:r w:rsidRPr="00962A51">
        <w:rPr>
          <w:rFonts w:ascii="Times New Roman" w:hAnsi="Times New Roman" w:cs="Times New Roman"/>
          <w:lang w:val="en-US"/>
        </w:rPr>
        <w:t xml:space="preserve"> et. al., “U.S. banc for licenses for military exports to Russia”, </w:t>
      </w:r>
      <w:r w:rsidRPr="00962A51">
        <w:rPr>
          <w:rFonts w:ascii="Times New Roman" w:hAnsi="Times New Roman" w:cs="Times New Roman"/>
          <w:i/>
          <w:lang w:val="en-US"/>
        </w:rPr>
        <w:t>Reuters</w:t>
      </w:r>
      <w:r w:rsidRPr="00962A51">
        <w:rPr>
          <w:rFonts w:ascii="Times New Roman" w:hAnsi="Times New Roman" w:cs="Times New Roman"/>
          <w:lang w:val="en-US"/>
        </w:rPr>
        <w:t xml:space="preserve">. Accessed: April 1, 2014. Available: </w:t>
      </w:r>
      <w:hyperlink r:id="rId88" w:history="1">
        <w:r w:rsidRPr="00962A51">
          <w:rPr>
            <w:rStyle w:val="a6"/>
            <w:rFonts w:ascii="Times New Roman" w:hAnsi="Times New Roman" w:cs="Times New Roman"/>
            <w:color w:val="auto"/>
            <w:lang w:val="en-US"/>
          </w:rPr>
          <w:t>http://www.reuters.com/article/2014/03/27/us-ukraine-crisis-usa-sanctions-idUSBREA2Q1SH20140327</w:t>
        </w:r>
      </w:hyperlink>
      <w:r w:rsidRPr="00962A51">
        <w:rPr>
          <w:rFonts w:ascii="Times New Roman" w:hAnsi="Times New Roman" w:cs="Times New Roman"/>
          <w:lang w:val="en-US"/>
        </w:rPr>
        <w:t xml:space="preserve"> </w:t>
      </w:r>
    </w:p>
  </w:footnote>
  <w:footnote w:id="319">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Tamara </w:t>
      </w:r>
      <w:proofErr w:type="spellStart"/>
      <w:r w:rsidRPr="00962A51">
        <w:rPr>
          <w:rFonts w:ascii="Times New Roman" w:hAnsi="Times New Roman" w:cs="Times New Roman"/>
          <w:lang w:val="en-US"/>
        </w:rPr>
        <w:t>Zamyatina</w:t>
      </w:r>
      <w:proofErr w:type="spellEnd"/>
      <w:r w:rsidRPr="00962A51">
        <w:rPr>
          <w:rFonts w:ascii="Times New Roman" w:hAnsi="Times New Roman" w:cs="Times New Roman"/>
          <w:lang w:val="en-US"/>
        </w:rPr>
        <w:t xml:space="preserve">, “White House’s political ambitions above fight against drug trafficking – expert”, </w:t>
      </w:r>
      <w:r w:rsidRPr="00962A51">
        <w:rPr>
          <w:rFonts w:ascii="Times New Roman" w:hAnsi="Times New Roman" w:cs="Times New Roman"/>
          <w:i/>
          <w:lang w:val="en-US"/>
        </w:rPr>
        <w:t>ITAR-TASS</w:t>
      </w:r>
      <w:r w:rsidRPr="00962A51">
        <w:rPr>
          <w:rFonts w:ascii="Times New Roman" w:hAnsi="Times New Roman" w:cs="Times New Roman"/>
          <w:lang w:val="en-US"/>
        </w:rPr>
        <w:t xml:space="preserve">. Accessed: June 9, 2014. Available: </w:t>
      </w:r>
      <w:hyperlink r:id="rId89" w:history="1">
        <w:r w:rsidRPr="00962A51">
          <w:rPr>
            <w:rStyle w:val="a6"/>
            <w:rFonts w:ascii="Times New Roman" w:hAnsi="Times New Roman" w:cs="Times New Roman"/>
            <w:color w:val="auto"/>
            <w:lang w:val="en-US"/>
          </w:rPr>
          <w:t>http://en.itar-tass.com/opinions/1718</w:t>
        </w:r>
      </w:hyperlink>
      <w:r w:rsidRPr="00962A51">
        <w:rPr>
          <w:rFonts w:ascii="Times New Roman" w:hAnsi="Times New Roman" w:cs="Times New Roman"/>
          <w:lang w:val="en-US"/>
        </w:rPr>
        <w:t xml:space="preserve"> </w:t>
      </w:r>
    </w:p>
  </w:footnote>
  <w:footnote w:id="320">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Ibid.</w:t>
      </w:r>
    </w:p>
  </w:footnote>
  <w:footnote w:id="321">
    <w:p w:rsidR="00F91E98" w:rsidRPr="00E119E6"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Viktor </w:t>
      </w:r>
      <w:proofErr w:type="spellStart"/>
      <w:r w:rsidRPr="00962A51">
        <w:rPr>
          <w:rFonts w:ascii="Times New Roman" w:hAnsi="Times New Roman" w:cs="Times New Roman"/>
          <w:lang w:val="en-US"/>
        </w:rPr>
        <w:t>Vasilyev</w:t>
      </w:r>
      <w:proofErr w:type="spellEnd"/>
      <w:r w:rsidRPr="00962A51">
        <w:rPr>
          <w:rFonts w:ascii="Times New Roman" w:hAnsi="Times New Roman" w:cs="Times New Roman"/>
          <w:lang w:val="en-US"/>
        </w:rPr>
        <w:t>, “</w:t>
      </w:r>
      <w:proofErr w:type="spellStart"/>
      <w:r w:rsidRPr="00962A51">
        <w:rPr>
          <w:rFonts w:ascii="Times New Roman" w:hAnsi="Times New Roman" w:cs="Times New Roman"/>
          <w:lang w:val="en-US"/>
        </w:rPr>
        <w:t>Работа</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российско-американской</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президентской</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комиссии</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заморожена</w:t>
      </w:r>
      <w:proofErr w:type="spellEnd"/>
      <w:r w:rsidRPr="00962A51">
        <w:rPr>
          <w:rFonts w:ascii="Times New Roman" w:hAnsi="Times New Roman" w:cs="Times New Roman"/>
          <w:lang w:val="en-US"/>
        </w:rPr>
        <w:t xml:space="preserve">»” [The work of U.S.-Russia presidential commission is “frozen”], </w:t>
      </w:r>
      <w:proofErr w:type="spellStart"/>
      <w:r w:rsidRPr="00962A51">
        <w:rPr>
          <w:rFonts w:ascii="Times New Roman" w:hAnsi="Times New Roman" w:cs="Times New Roman"/>
          <w:i/>
          <w:lang w:val="en-US"/>
        </w:rPr>
        <w:t>Golos</w:t>
      </w:r>
      <w:proofErr w:type="spellEnd"/>
      <w:r w:rsidRPr="00962A51">
        <w:rPr>
          <w:rFonts w:ascii="Times New Roman" w:hAnsi="Times New Roman" w:cs="Times New Roman"/>
          <w:i/>
          <w:lang w:val="en-US"/>
        </w:rPr>
        <w:t xml:space="preserve"> </w:t>
      </w:r>
      <w:proofErr w:type="spellStart"/>
      <w:r w:rsidRPr="00962A51">
        <w:rPr>
          <w:rFonts w:ascii="Times New Roman" w:hAnsi="Times New Roman" w:cs="Times New Roman"/>
          <w:i/>
          <w:lang w:val="en-US"/>
        </w:rPr>
        <w:t>Ameriki</w:t>
      </w:r>
      <w:proofErr w:type="spellEnd"/>
      <w:r w:rsidRPr="00962A51">
        <w:rPr>
          <w:rFonts w:ascii="Times New Roman" w:hAnsi="Times New Roman" w:cs="Times New Roman"/>
          <w:lang w:val="en-US"/>
        </w:rPr>
        <w:t xml:space="preserve">. Accessed: June 9, 2014. Available: </w:t>
      </w:r>
      <w:hyperlink r:id="rId90" w:history="1">
        <w:r w:rsidRPr="00962A51">
          <w:rPr>
            <w:rStyle w:val="a6"/>
            <w:rFonts w:ascii="Times New Roman" w:hAnsi="Times New Roman" w:cs="Times New Roman"/>
            <w:color w:val="auto"/>
            <w:lang w:val="en-US"/>
          </w:rPr>
          <w:t>http://www.golos-ameriki.ru/content/russian-american-presidential-comm/1888164.html</w:t>
        </w:r>
      </w:hyperlink>
      <w:r w:rsidRPr="00E119E6">
        <w:rPr>
          <w:rFonts w:ascii="Times New Roman" w:hAnsi="Times New Roman" w:cs="Times New Roman"/>
          <w:lang w:val="en-US"/>
        </w:rPr>
        <w:t xml:space="preserve"> </w:t>
      </w:r>
    </w:p>
  </w:footnote>
  <w:footnote w:id="322">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Ibid.</w:t>
      </w:r>
    </w:p>
  </w:footnote>
  <w:footnote w:id="323">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Mihail</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Kirilin</w:t>
      </w:r>
      <w:proofErr w:type="spellEnd"/>
      <w:r w:rsidRPr="00962A51">
        <w:rPr>
          <w:rFonts w:ascii="Times New Roman" w:hAnsi="Times New Roman" w:cs="Times New Roman"/>
          <w:lang w:val="en-US"/>
        </w:rPr>
        <w:t>, “”</w:t>
      </w:r>
      <w:proofErr w:type="spellStart"/>
      <w:r w:rsidRPr="00962A51">
        <w:rPr>
          <w:rFonts w:ascii="Times New Roman" w:hAnsi="Times New Roman" w:cs="Times New Roman"/>
          <w:lang w:val="en-US"/>
        </w:rPr>
        <w:t>Россия</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Последствия</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санкций</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против</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России</w:t>
      </w:r>
      <w:proofErr w:type="spellEnd"/>
      <w:r w:rsidRPr="00962A51">
        <w:rPr>
          <w:rFonts w:ascii="Times New Roman" w:hAnsi="Times New Roman" w:cs="Times New Roman"/>
          <w:lang w:val="en-US"/>
        </w:rPr>
        <w:t xml:space="preserve"> [Russia. Consequences of sanctions against Russia], </w:t>
      </w:r>
      <w:proofErr w:type="spellStart"/>
      <w:r w:rsidRPr="00962A51">
        <w:rPr>
          <w:rFonts w:ascii="Times New Roman" w:hAnsi="Times New Roman" w:cs="Times New Roman"/>
          <w:i/>
          <w:lang w:val="en-US"/>
        </w:rPr>
        <w:t>NewRezume</w:t>
      </w:r>
      <w:proofErr w:type="spellEnd"/>
      <w:r w:rsidRPr="00962A51">
        <w:rPr>
          <w:rFonts w:ascii="Times New Roman" w:hAnsi="Times New Roman" w:cs="Times New Roman"/>
          <w:lang w:val="en-US"/>
        </w:rPr>
        <w:t xml:space="preserve">. Accessed: June 9, 2014. Available: </w:t>
      </w:r>
      <w:hyperlink r:id="rId91" w:history="1">
        <w:r w:rsidRPr="00962A51">
          <w:rPr>
            <w:rStyle w:val="a6"/>
            <w:rFonts w:ascii="Times New Roman" w:hAnsi="Times New Roman" w:cs="Times New Roman"/>
            <w:color w:val="auto"/>
            <w:lang w:val="en-US"/>
          </w:rPr>
          <w:t>http://newrezume.org/news/2014-05-19-3701</w:t>
        </w:r>
      </w:hyperlink>
      <w:r w:rsidRPr="00962A51">
        <w:rPr>
          <w:rFonts w:ascii="Times New Roman" w:hAnsi="Times New Roman" w:cs="Times New Roman"/>
          <w:lang w:val="en-US"/>
        </w:rPr>
        <w:t xml:space="preserve"> </w:t>
      </w:r>
    </w:p>
  </w:footnote>
  <w:footnote w:id="324">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Ibid.</w:t>
      </w:r>
    </w:p>
  </w:footnote>
  <w:footnote w:id="325">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Ibid.</w:t>
      </w:r>
    </w:p>
  </w:footnote>
  <w:footnote w:id="326">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“США </w:t>
      </w:r>
      <w:proofErr w:type="spellStart"/>
      <w:r w:rsidRPr="00962A51">
        <w:rPr>
          <w:rFonts w:ascii="Times New Roman" w:hAnsi="Times New Roman" w:cs="Times New Roman"/>
          <w:lang w:val="en-US"/>
        </w:rPr>
        <w:t>ввели</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санкции</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против</w:t>
      </w:r>
      <w:proofErr w:type="spellEnd"/>
      <w:r w:rsidRPr="00962A51">
        <w:rPr>
          <w:rFonts w:ascii="Times New Roman" w:hAnsi="Times New Roman" w:cs="Times New Roman"/>
          <w:lang w:val="en-US"/>
        </w:rPr>
        <w:t xml:space="preserve"> 17 </w:t>
      </w:r>
      <w:proofErr w:type="spellStart"/>
      <w:r w:rsidRPr="00962A51">
        <w:rPr>
          <w:rFonts w:ascii="Times New Roman" w:hAnsi="Times New Roman" w:cs="Times New Roman"/>
          <w:lang w:val="en-US"/>
        </w:rPr>
        <w:t>российских</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компаний</w:t>
      </w:r>
      <w:proofErr w:type="spellEnd"/>
      <w:r w:rsidRPr="00962A51">
        <w:rPr>
          <w:rFonts w:ascii="Times New Roman" w:hAnsi="Times New Roman" w:cs="Times New Roman"/>
          <w:lang w:val="en-US"/>
        </w:rPr>
        <w:t xml:space="preserve">” [The U.S. introduced sanctions against 17 Russian companies]. </w:t>
      </w:r>
      <w:r w:rsidRPr="00962A51">
        <w:rPr>
          <w:rFonts w:ascii="Times New Roman" w:hAnsi="Times New Roman" w:cs="Times New Roman"/>
          <w:i/>
          <w:lang w:val="en-US"/>
        </w:rPr>
        <w:t>Lenta.ru</w:t>
      </w:r>
      <w:r w:rsidRPr="00962A51">
        <w:rPr>
          <w:rFonts w:ascii="Times New Roman" w:hAnsi="Times New Roman" w:cs="Times New Roman"/>
          <w:lang w:val="en-US"/>
        </w:rPr>
        <w:t xml:space="preserve">. Accessed: June 8, 2014. Available: </w:t>
      </w:r>
      <w:hyperlink r:id="rId92" w:history="1">
        <w:r w:rsidRPr="00962A51">
          <w:rPr>
            <w:rStyle w:val="a6"/>
            <w:rFonts w:ascii="Times New Roman" w:hAnsi="Times New Roman" w:cs="Times New Roman"/>
            <w:color w:val="auto"/>
            <w:lang w:val="en-US"/>
          </w:rPr>
          <w:t>http://lenta.ru/news/2014/04/28/sanctions/</w:t>
        </w:r>
      </w:hyperlink>
      <w:r w:rsidRPr="00962A51">
        <w:rPr>
          <w:rFonts w:ascii="Times New Roman" w:hAnsi="Times New Roman" w:cs="Times New Roman"/>
          <w:lang w:val="en-US"/>
        </w:rPr>
        <w:t xml:space="preserve"> </w:t>
      </w:r>
    </w:p>
  </w:footnote>
  <w:footnote w:id="327">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Peter Baker, “U.S. Expands Sanctions, Adding Holding of Russians in Putin’s Financial Circle”, </w:t>
      </w:r>
      <w:r w:rsidRPr="00962A51">
        <w:rPr>
          <w:rFonts w:ascii="Times New Roman" w:hAnsi="Times New Roman" w:cs="Times New Roman"/>
          <w:i/>
          <w:lang w:val="en-US"/>
        </w:rPr>
        <w:t>The New York Times</w:t>
      </w:r>
      <w:r w:rsidRPr="00962A51">
        <w:rPr>
          <w:rFonts w:ascii="Times New Roman" w:hAnsi="Times New Roman" w:cs="Times New Roman"/>
          <w:lang w:val="en-US"/>
        </w:rPr>
        <w:t xml:space="preserve">. Accessed: June 8, 2014. Available: </w:t>
      </w:r>
      <w:hyperlink r:id="rId93" w:history="1">
        <w:r w:rsidRPr="00962A51">
          <w:rPr>
            <w:rStyle w:val="a6"/>
            <w:rFonts w:ascii="Times New Roman" w:hAnsi="Times New Roman" w:cs="Times New Roman"/>
            <w:color w:val="auto"/>
            <w:lang w:val="en-US"/>
          </w:rPr>
          <w:t>http://www.nytimes.com/2014/04/29/world/asia/obama-sanctions-russia.html?_r=0</w:t>
        </w:r>
      </w:hyperlink>
      <w:r w:rsidRPr="00962A51">
        <w:rPr>
          <w:rFonts w:ascii="Times New Roman" w:hAnsi="Times New Roman" w:cs="Times New Roman"/>
          <w:lang w:val="en-US"/>
        </w:rPr>
        <w:t xml:space="preserve"> </w:t>
      </w:r>
    </w:p>
  </w:footnote>
  <w:footnote w:id="328">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“США </w:t>
      </w:r>
      <w:proofErr w:type="spellStart"/>
      <w:r w:rsidRPr="00962A51">
        <w:rPr>
          <w:rFonts w:ascii="Times New Roman" w:hAnsi="Times New Roman" w:cs="Times New Roman"/>
          <w:lang w:val="en-US"/>
        </w:rPr>
        <w:t>вводит</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санкции</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против</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семи</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российских</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граждан</w:t>
      </w:r>
      <w:proofErr w:type="spellEnd"/>
      <w:r w:rsidRPr="00962A51">
        <w:rPr>
          <w:rFonts w:ascii="Times New Roman" w:hAnsi="Times New Roman" w:cs="Times New Roman"/>
          <w:lang w:val="en-US"/>
        </w:rPr>
        <w:t xml:space="preserve"> и 17 </w:t>
      </w:r>
      <w:proofErr w:type="spellStart"/>
      <w:r w:rsidRPr="00962A51">
        <w:rPr>
          <w:rFonts w:ascii="Times New Roman" w:hAnsi="Times New Roman" w:cs="Times New Roman"/>
          <w:lang w:val="en-US"/>
        </w:rPr>
        <w:t>компаний</w:t>
      </w:r>
      <w:proofErr w:type="spellEnd"/>
      <w:r w:rsidRPr="00962A51">
        <w:rPr>
          <w:rFonts w:ascii="Times New Roman" w:hAnsi="Times New Roman" w:cs="Times New Roman"/>
          <w:lang w:val="en-US"/>
        </w:rPr>
        <w:t xml:space="preserve">” [The U.S. introduces sanctions against seven Russian citizens and 17 companies], </w:t>
      </w:r>
      <w:r w:rsidRPr="00962A51">
        <w:rPr>
          <w:rFonts w:ascii="Times New Roman" w:hAnsi="Times New Roman" w:cs="Times New Roman"/>
          <w:i/>
          <w:lang w:val="en-US"/>
        </w:rPr>
        <w:t>Gazeta.ru</w:t>
      </w:r>
      <w:r w:rsidRPr="00962A51">
        <w:rPr>
          <w:rFonts w:ascii="Times New Roman" w:hAnsi="Times New Roman" w:cs="Times New Roman"/>
          <w:lang w:val="en-US"/>
        </w:rPr>
        <w:t xml:space="preserve">. Accessed: June 8, 2014. Available: </w:t>
      </w:r>
      <w:hyperlink r:id="rId94" w:history="1">
        <w:r w:rsidRPr="00962A51">
          <w:rPr>
            <w:rStyle w:val="a6"/>
            <w:rFonts w:ascii="Times New Roman" w:hAnsi="Times New Roman" w:cs="Times New Roman"/>
            <w:color w:val="auto"/>
            <w:lang w:val="en-US"/>
          </w:rPr>
          <w:t>http://www.gazeta.ru/business/news/2014/04/28/n_6115473.shtml</w:t>
        </w:r>
      </w:hyperlink>
      <w:r w:rsidRPr="00962A51">
        <w:rPr>
          <w:rFonts w:ascii="Times New Roman" w:hAnsi="Times New Roman" w:cs="Times New Roman"/>
          <w:lang w:val="en-US"/>
        </w:rPr>
        <w:t xml:space="preserve"> </w:t>
      </w:r>
    </w:p>
  </w:footnote>
  <w:footnote w:id="329">
    <w:p w:rsidR="00F91E98" w:rsidRPr="00962A51" w:rsidRDefault="00F91E98">
      <w:pPr>
        <w:pStyle w:val="a3"/>
        <w:rPr>
          <w:rFonts w:ascii="Times New Roman" w:hAnsi="Times New Roman" w:cs="Times New Roman"/>
          <w:lang w:val="en-US"/>
        </w:rPr>
      </w:pPr>
      <w:r w:rsidRPr="00962A51">
        <w:rPr>
          <w:rStyle w:val="a5"/>
          <w:rFonts w:ascii="Times New Roman" w:hAnsi="Times New Roman" w:cs="Times New Roman"/>
          <w:lang w:val="en-US"/>
        </w:rPr>
        <w:footnoteRef/>
      </w:r>
      <w:r w:rsidRPr="00962A51">
        <w:rPr>
          <w:rFonts w:ascii="Times New Roman" w:hAnsi="Times New Roman" w:cs="Times New Roman"/>
          <w:lang w:val="en-US"/>
        </w:rPr>
        <w:t xml:space="preserve"> “США </w:t>
      </w:r>
      <w:proofErr w:type="spellStart"/>
      <w:r w:rsidRPr="00962A51">
        <w:rPr>
          <w:rFonts w:ascii="Times New Roman" w:hAnsi="Times New Roman" w:cs="Times New Roman"/>
          <w:lang w:val="en-US"/>
        </w:rPr>
        <w:t>вводит</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санкции</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против</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семи</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граждан</w:t>
      </w:r>
      <w:proofErr w:type="spellEnd"/>
      <w:r w:rsidRPr="00962A51">
        <w:rPr>
          <w:rFonts w:ascii="Times New Roman" w:hAnsi="Times New Roman" w:cs="Times New Roman"/>
          <w:lang w:val="en-US"/>
        </w:rPr>
        <w:t xml:space="preserve"> РФ и 17 </w:t>
      </w:r>
      <w:proofErr w:type="spellStart"/>
      <w:r w:rsidRPr="00962A51">
        <w:rPr>
          <w:rFonts w:ascii="Times New Roman" w:hAnsi="Times New Roman" w:cs="Times New Roman"/>
          <w:lang w:val="en-US"/>
        </w:rPr>
        <w:t>российских</w:t>
      </w:r>
      <w:proofErr w:type="spellEnd"/>
      <w:r w:rsidRPr="00962A51">
        <w:rPr>
          <w:rFonts w:ascii="Times New Roman" w:hAnsi="Times New Roman" w:cs="Times New Roman"/>
          <w:lang w:val="en-US"/>
        </w:rPr>
        <w:t xml:space="preserve"> </w:t>
      </w:r>
      <w:proofErr w:type="spellStart"/>
      <w:r w:rsidRPr="00962A51">
        <w:rPr>
          <w:rFonts w:ascii="Times New Roman" w:hAnsi="Times New Roman" w:cs="Times New Roman"/>
          <w:lang w:val="en-US"/>
        </w:rPr>
        <w:t>компаний</w:t>
      </w:r>
      <w:proofErr w:type="spellEnd"/>
      <w:r w:rsidRPr="00962A51">
        <w:rPr>
          <w:rFonts w:ascii="Times New Roman" w:hAnsi="Times New Roman" w:cs="Times New Roman"/>
          <w:lang w:val="en-US"/>
        </w:rPr>
        <w:t xml:space="preserve">” [The U.S. introduces new sanctions against seven citizens of the RF and 17 Russian companies], </w:t>
      </w:r>
      <w:r w:rsidRPr="00962A51">
        <w:rPr>
          <w:rFonts w:ascii="Times New Roman" w:hAnsi="Times New Roman" w:cs="Times New Roman"/>
          <w:i/>
          <w:lang w:val="en-US"/>
        </w:rPr>
        <w:t>NEWSru.com</w:t>
      </w:r>
      <w:r w:rsidRPr="00962A51">
        <w:rPr>
          <w:rFonts w:ascii="Times New Roman" w:hAnsi="Times New Roman" w:cs="Times New Roman"/>
          <w:lang w:val="en-US"/>
        </w:rPr>
        <w:t xml:space="preserve">. Accessed: June 8, 2014. Available: </w:t>
      </w:r>
      <w:hyperlink r:id="rId95" w:history="1">
        <w:r w:rsidRPr="00962A51">
          <w:rPr>
            <w:rStyle w:val="a6"/>
            <w:rFonts w:ascii="Times New Roman" w:hAnsi="Times New Roman" w:cs="Times New Roman"/>
            <w:color w:val="auto"/>
            <w:lang w:val="en-US"/>
          </w:rPr>
          <w:t>http://www.newsru.com/world/28apr2014/obama_new_sa.html</w:t>
        </w:r>
      </w:hyperlink>
      <w:r w:rsidRPr="00962A51">
        <w:rPr>
          <w:rFonts w:ascii="Times New Roman" w:hAnsi="Times New Roman" w:cs="Times New Roman"/>
          <w:lang w:val="en-US"/>
        </w:rPr>
        <w:t xml:space="preserve"> </w:t>
      </w:r>
    </w:p>
  </w:footnote>
  <w:footnote w:id="330">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Alan </w:t>
      </w:r>
      <w:proofErr w:type="spellStart"/>
      <w:r w:rsidRPr="00B81D52">
        <w:rPr>
          <w:rFonts w:ascii="Times New Roman" w:hAnsi="Times New Roman" w:cs="Times New Roman"/>
          <w:lang w:val="en-US"/>
        </w:rPr>
        <w:t>Siaroff</w:t>
      </w:r>
      <w:proofErr w:type="spellEnd"/>
      <w:r w:rsidRPr="00B81D52">
        <w:rPr>
          <w:rFonts w:ascii="Times New Roman" w:hAnsi="Times New Roman" w:cs="Times New Roman"/>
          <w:lang w:val="en-US"/>
        </w:rPr>
        <w:t xml:space="preserve">, “Regime”, </w:t>
      </w:r>
      <w:r w:rsidRPr="00B81D52">
        <w:rPr>
          <w:rFonts w:ascii="Times New Roman" w:hAnsi="Times New Roman" w:cs="Times New Roman"/>
          <w:i/>
          <w:lang w:val="en-US"/>
        </w:rPr>
        <w:t>Sage Knowledge</w:t>
      </w:r>
      <w:r w:rsidRPr="00B81D52">
        <w:rPr>
          <w:rFonts w:ascii="Times New Roman" w:hAnsi="Times New Roman" w:cs="Times New Roman"/>
          <w:lang w:val="en-US"/>
        </w:rPr>
        <w:t xml:space="preserve">. Accessed May 15, 2014. Available: </w:t>
      </w:r>
      <w:hyperlink r:id="rId96" w:history="1">
        <w:r w:rsidRPr="00B81D52">
          <w:rPr>
            <w:rStyle w:val="a6"/>
            <w:rFonts w:ascii="Times New Roman" w:hAnsi="Times New Roman" w:cs="Times New Roman"/>
            <w:color w:val="auto"/>
            <w:lang w:val="en-US"/>
          </w:rPr>
          <w:t>http://knowledge.sagepub.com/publicstart?authRejection=true</w:t>
        </w:r>
      </w:hyperlink>
      <w:r w:rsidRPr="00B81D52">
        <w:rPr>
          <w:rFonts w:ascii="Times New Roman" w:hAnsi="Times New Roman" w:cs="Times New Roman"/>
          <w:lang w:val="en-US"/>
        </w:rPr>
        <w:t xml:space="preserve"> </w:t>
      </w:r>
    </w:p>
  </w:footnote>
  <w:footnote w:id="331">
    <w:p w:rsidR="00F91E98" w:rsidRPr="00334FB3" w:rsidRDefault="00F91E98" w:rsidP="00075F13">
      <w:pPr>
        <w:pStyle w:val="a3"/>
        <w:rPr>
          <w:rFonts w:ascii="Times New Roman" w:hAnsi="Times New Roman" w:cs="Times New Roman"/>
          <w:lang w:val="ru-RU"/>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w:t>
      </w:r>
      <w:proofErr w:type="spellStart"/>
      <w:r w:rsidRPr="00B81D52">
        <w:rPr>
          <w:rFonts w:ascii="Times New Roman" w:hAnsi="Times New Roman" w:cs="Times New Roman"/>
          <w:lang w:val="en-US"/>
        </w:rPr>
        <w:t>Политические</w:t>
      </w:r>
      <w:proofErr w:type="spellEnd"/>
      <w:r w:rsidRPr="00B81D52">
        <w:rPr>
          <w:rFonts w:ascii="Times New Roman" w:hAnsi="Times New Roman" w:cs="Times New Roman"/>
          <w:lang w:val="en-US"/>
        </w:rPr>
        <w:t xml:space="preserve"> </w:t>
      </w:r>
      <w:proofErr w:type="spellStart"/>
      <w:r w:rsidRPr="00B81D52">
        <w:rPr>
          <w:rFonts w:ascii="Times New Roman" w:hAnsi="Times New Roman" w:cs="Times New Roman"/>
          <w:lang w:val="en-US"/>
        </w:rPr>
        <w:t>режимы</w:t>
      </w:r>
      <w:proofErr w:type="spellEnd"/>
      <w:r w:rsidRPr="00B81D52">
        <w:rPr>
          <w:rFonts w:ascii="Times New Roman" w:hAnsi="Times New Roman" w:cs="Times New Roman"/>
          <w:lang w:val="en-US"/>
        </w:rPr>
        <w:t xml:space="preserve">” [Political regimes]. </w:t>
      </w:r>
      <w:proofErr w:type="spellStart"/>
      <w:r w:rsidRPr="00B81D52">
        <w:rPr>
          <w:rFonts w:ascii="Times New Roman" w:hAnsi="Times New Roman" w:cs="Times New Roman"/>
          <w:i/>
          <w:lang w:val="en-US"/>
        </w:rPr>
        <w:t>Tulskiy</w:t>
      </w:r>
      <w:proofErr w:type="spellEnd"/>
      <w:r w:rsidRPr="00B81D52">
        <w:rPr>
          <w:rFonts w:ascii="Times New Roman" w:hAnsi="Times New Roman" w:cs="Times New Roman"/>
          <w:i/>
          <w:lang w:val="en-US"/>
        </w:rPr>
        <w:t xml:space="preserve"> </w:t>
      </w:r>
      <w:proofErr w:type="spellStart"/>
      <w:r w:rsidRPr="00B81D52">
        <w:rPr>
          <w:rFonts w:ascii="Times New Roman" w:hAnsi="Times New Roman" w:cs="Times New Roman"/>
          <w:i/>
          <w:lang w:val="en-US"/>
        </w:rPr>
        <w:t>Gosudarstvenniy</w:t>
      </w:r>
      <w:proofErr w:type="spellEnd"/>
      <w:r w:rsidRPr="00B81D52">
        <w:rPr>
          <w:rFonts w:ascii="Times New Roman" w:hAnsi="Times New Roman" w:cs="Times New Roman"/>
          <w:i/>
          <w:lang w:val="en-US"/>
        </w:rPr>
        <w:t xml:space="preserve"> </w:t>
      </w:r>
      <w:proofErr w:type="spellStart"/>
      <w:r w:rsidRPr="00B81D52">
        <w:rPr>
          <w:rFonts w:ascii="Times New Roman" w:hAnsi="Times New Roman" w:cs="Times New Roman"/>
          <w:i/>
          <w:lang w:val="en-US"/>
        </w:rPr>
        <w:t>Pedagogicheskiy</w:t>
      </w:r>
      <w:proofErr w:type="spellEnd"/>
      <w:r w:rsidRPr="00B81D52">
        <w:rPr>
          <w:rFonts w:ascii="Times New Roman" w:hAnsi="Times New Roman" w:cs="Times New Roman"/>
          <w:i/>
          <w:lang w:val="en-US"/>
        </w:rPr>
        <w:t xml:space="preserve"> </w:t>
      </w:r>
      <w:proofErr w:type="spellStart"/>
      <w:r w:rsidRPr="00B81D52">
        <w:rPr>
          <w:rFonts w:ascii="Times New Roman" w:hAnsi="Times New Roman" w:cs="Times New Roman"/>
          <w:i/>
          <w:lang w:val="en-US"/>
        </w:rPr>
        <w:t>Universitet</w:t>
      </w:r>
      <w:proofErr w:type="spellEnd"/>
      <w:r w:rsidRPr="00B81D52">
        <w:rPr>
          <w:rFonts w:ascii="Times New Roman" w:hAnsi="Times New Roman" w:cs="Times New Roman"/>
          <w:i/>
          <w:lang w:val="en-US"/>
        </w:rPr>
        <w:t xml:space="preserve"> </w:t>
      </w:r>
      <w:proofErr w:type="spellStart"/>
      <w:r w:rsidRPr="00B81D52">
        <w:rPr>
          <w:rFonts w:ascii="Times New Roman" w:hAnsi="Times New Roman" w:cs="Times New Roman"/>
          <w:i/>
          <w:lang w:val="en-US"/>
        </w:rPr>
        <w:t>im</w:t>
      </w:r>
      <w:proofErr w:type="spellEnd"/>
      <w:r w:rsidRPr="00B81D52">
        <w:rPr>
          <w:rFonts w:ascii="Times New Roman" w:hAnsi="Times New Roman" w:cs="Times New Roman"/>
          <w:i/>
          <w:lang w:val="en-US"/>
        </w:rPr>
        <w:t xml:space="preserve">. L. N. </w:t>
      </w:r>
      <w:proofErr w:type="spellStart"/>
      <w:r w:rsidRPr="00B81D52">
        <w:rPr>
          <w:rFonts w:ascii="Times New Roman" w:hAnsi="Times New Roman" w:cs="Times New Roman"/>
          <w:i/>
          <w:lang w:val="en-US"/>
        </w:rPr>
        <w:t>Lomonosova</w:t>
      </w:r>
      <w:proofErr w:type="spellEnd"/>
      <w:r w:rsidRPr="00B81D52">
        <w:rPr>
          <w:rFonts w:ascii="Times New Roman" w:hAnsi="Times New Roman" w:cs="Times New Roman"/>
          <w:lang w:val="en-US"/>
        </w:rPr>
        <w:t xml:space="preserve">. Accessed May 15, 2014. Available: </w:t>
      </w:r>
      <w:hyperlink r:id="rId97" w:history="1">
        <w:r w:rsidRPr="00B81D52">
          <w:rPr>
            <w:rStyle w:val="a6"/>
            <w:rFonts w:ascii="Times New Roman" w:hAnsi="Times New Roman" w:cs="Times New Roman"/>
            <w:color w:val="auto"/>
            <w:lang w:val="en-US"/>
          </w:rPr>
          <w:t>http://tsput.ru/res/other/politolog/lec7.html</w:t>
        </w:r>
      </w:hyperlink>
      <w:r w:rsidRPr="00334FB3">
        <w:rPr>
          <w:rFonts w:ascii="Times New Roman" w:hAnsi="Times New Roman" w:cs="Times New Roman"/>
          <w:lang w:val="ru-RU"/>
        </w:rPr>
        <w:t xml:space="preserve"> </w:t>
      </w:r>
    </w:p>
  </w:footnote>
  <w:footnote w:id="332">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Thomas </w:t>
      </w:r>
      <w:proofErr w:type="spellStart"/>
      <w:r w:rsidRPr="00B81D52">
        <w:rPr>
          <w:rFonts w:ascii="Times New Roman" w:hAnsi="Times New Roman" w:cs="Times New Roman"/>
          <w:lang w:val="en-US"/>
        </w:rPr>
        <w:t>Ambrosio</w:t>
      </w:r>
      <w:proofErr w:type="spellEnd"/>
      <w:r w:rsidRPr="00B81D52">
        <w:rPr>
          <w:rFonts w:ascii="Times New Roman" w:hAnsi="Times New Roman" w:cs="Times New Roman"/>
          <w:lang w:val="en-US"/>
        </w:rPr>
        <w:t xml:space="preserve">, </w:t>
      </w:r>
      <w:r w:rsidRPr="00B81D52">
        <w:rPr>
          <w:rFonts w:ascii="Times New Roman" w:hAnsi="Times New Roman" w:cs="Times New Roman"/>
          <w:i/>
          <w:lang w:val="en-US"/>
        </w:rPr>
        <w:t>Authoritarian Backlash: Russia Resistance to Democratization in the Former Soviet Union</w:t>
      </w:r>
      <w:r w:rsidRPr="00B81D52">
        <w:rPr>
          <w:rFonts w:ascii="Times New Roman" w:hAnsi="Times New Roman" w:cs="Times New Roman"/>
          <w:lang w:val="en-US"/>
        </w:rPr>
        <w:t xml:space="preserve">. </w:t>
      </w:r>
      <w:proofErr w:type="spellStart"/>
      <w:r w:rsidRPr="00B81D52">
        <w:rPr>
          <w:rFonts w:ascii="Times New Roman" w:hAnsi="Times New Roman" w:cs="Times New Roman"/>
          <w:lang w:val="en-US"/>
        </w:rPr>
        <w:t>Ashgate</w:t>
      </w:r>
      <w:proofErr w:type="spellEnd"/>
      <w:r w:rsidRPr="00B81D52">
        <w:rPr>
          <w:rFonts w:ascii="Times New Roman" w:hAnsi="Times New Roman" w:cs="Times New Roman"/>
          <w:lang w:val="en-US"/>
        </w:rPr>
        <w:t xml:space="preserve"> Publishing Ltd, 2009, p. 30.</w:t>
      </w:r>
    </w:p>
  </w:footnote>
  <w:footnote w:id="333">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w:t>
      </w:r>
      <w:r w:rsidRPr="00B81D52">
        <w:rPr>
          <w:rFonts w:ascii="Times New Roman" w:hAnsi="Times New Roman" w:cs="Times New Roman"/>
          <w:i/>
          <w:lang w:val="en-US"/>
        </w:rPr>
        <w:t xml:space="preserve">Russian Political Parties and Organizations Directory: Volume 1, </w:t>
      </w:r>
      <w:r w:rsidR="00FD5C17" w:rsidRPr="00B81D52">
        <w:rPr>
          <w:rFonts w:ascii="Times New Roman" w:hAnsi="Times New Roman" w:cs="Times New Roman"/>
          <w:i/>
          <w:lang w:val="en-US"/>
        </w:rPr>
        <w:t>Strategic</w:t>
      </w:r>
      <w:r w:rsidRPr="00B81D52">
        <w:rPr>
          <w:rFonts w:ascii="Times New Roman" w:hAnsi="Times New Roman" w:cs="Times New Roman"/>
          <w:i/>
          <w:lang w:val="en-US"/>
        </w:rPr>
        <w:t xml:space="preserve"> Information, Regulations, Contacts</w:t>
      </w:r>
      <w:r w:rsidRPr="00B81D52">
        <w:rPr>
          <w:rFonts w:ascii="Times New Roman" w:hAnsi="Times New Roman" w:cs="Times New Roman"/>
          <w:lang w:val="en-US"/>
        </w:rPr>
        <w:t>. Global Investment Center. International Business Publications, 2011, p. 34.</w:t>
      </w:r>
    </w:p>
  </w:footnote>
  <w:footnote w:id="334">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Ibid, 35.</w:t>
      </w:r>
    </w:p>
  </w:footnote>
  <w:footnote w:id="335">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Ibid.</w:t>
      </w:r>
    </w:p>
  </w:footnote>
  <w:footnote w:id="336">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w:t>
      </w:r>
      <w:proofErr w:type="spellStart"/>
      <w:r w:rsidRPr="00B81D52">
        <w:rPr>
          <w:rFonts w:ascii="Times New Roman" w:hAnsi="Times New Roman" w:cs="Times New Roman"/>
          <w:lang w:val="en-US"/>
        </w:rPr>
        <w:t>Ambrosio</w:t>
      </w:r>
      <w:proofErr w:type="spellEnd"/>
      <w:r w:rsidRPr="00B81D52">
        <w:rPr>
          <w:rFonts w:ascii="Times New Roman" w:hAnsi="Times New Roman" w:cs="Times New Roman"/>
          <w:lang w:val="en-US"/>
        </w:rPr>
        <w:t xml:space="preserve">, </w:t>
      </w:r>
      <w:r w:rsidRPr="00B81D52">
        <w:rPr>
          <w:rFonts w:ascii="Times New Roman" w:hAnsi="Times New Roman" w:cs="Times New Roman"/>
          <w:i/>
          <w:lang w:val="en-US"/>
        </w:rPr>
        <w:t>Authoritarian Backlash: Russia Resistance to Democratization in the Former Soviet Union</w:t>
      </w:r>
      <w:r w:rsidRPr="00B81D52">
        <w:rPr>
          <w:rFonts w:ascii="Times New Roman" w:hAnsi="Times New Roman" w:cs="Times New Roman"/>
          <w:lang w:val="en-US"/>
        </w:rPr>
        <w:t>, p. 31.</w:t>
      </w:r>
    </w:p>
  </w:footnote>
  <w:footnote w:id="337">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Ibid.</w:t>
      </w:r>
    </w:p>
  </w:footnote>
  <w:footnote w:id="338">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w:t>
      </w:r>
      <w:proofErr w:type="spellStart"/>
      <w:r w:rsidRPr="00B81D52">
        <w:rPr>
          <w:rFonts w:ascii="Times New Roman" w:hAnsi="Times New Roman" w:cs="Times New Roman"/>
          <w:lang w:val="en-US"/>
        </w:rPr>
        <w:t>Обстрел</w:t>
      </w:r>
      <w:proofErr w:type="spellEnd"/>
      <w:r w:rsidRPr="00B81D52">
        <w:rPr>
          <w:rFonts w:ascii="Times New Roman" w:hAnsi="Times New Roman" w:cs="Times New Roman"/>
          <w:lang w:val="en-US"/>
        </w:rPr>
        <w:t xml:space="preserve"> </w:t>
      </w:r>
      <w:proofErr w:type="spellStart"/>
      <w:r w:rsidRPr="00B81D52">
        <w:rPr>
          <w:rFonts w:ascii="Times New Roman" w:hAnsi="Times New Roman" w:cs="Times New Roman"/>
          <w:lang w:val="en-US"/>
        </w:rPr>
        <w:t>Белого</w:t>
      </w:r>
      <w:proofErr w:type="spellEnd"/>
      <w:r w:rsidRPr="00B81D52">
        <w:rPr>
          <w:rFonts w:ascii="Times New Roman" w:hAnsi="Times New Roman" w:cs="Times New Roman"/>
          <w:lang w:val="en-US"/>
        </w:rPr>
        <w:t xml:space="preserve"> </w:t>
      </w:r>
      <w:proofErr w:type="spellStart"/>
      <w:r w:rsidRPr="00B81D52">
        <w:rPr>
          <w:rFonts w:ascii="Times New Roman" w:hAnsi="Times New Roman" w:cs="Times New Roman"/>
          <w:lang w:val="en-US"/>
        </w:rPr>
        <w:t>дома</w:t>
      </w:r>
      <w:proofErr w:type="spellEnd"/>
      <w:r w:rsidRPr="00B81D52">
        <w:rPr>
          <w:rFonts w:ascii="Times New Roman" w:hAnsi="Times New Roman" w:cs="Times New Roman"/>
          <w:lang w:val="en-US"/>
        </w:rPr>
        <w:t xml:space="preserve"> в 1993 </w:t>
      </w:r>
      <w:proofErr w:type="spellStart"/>
      <w:r w:rsidRPr="00B81D52">
        <w:rPr>
          <w:rFonts w:ascii="Times New Roman" w:hAnsi="Times New Roman" w:cs="Times New Roman"/>
          <w:lang w:val="en-US"/>
        </w:rPr>
        <w:t>году</w:t>
      </w:r>
      <w:proofErr w:type="spellEnd"/>
      <w:r w:rsidRPr="00B81D52">
        <w:rPr>
          <w:rFonts w:ascii="Times New Roman" w:hAnsi="Times New Roman" w:cs="Times New Roman"/>
          <w:lang w:val="en-US"/>
        </w:rPr>
        <w:t xml:space="preserve">. </w:t>
      </w:r>
      <w:proofErr w:type="spellStart"/>
      <w:r w:rsidRPr="00B81D52">
        <w:rPr>
          <w:rFonts w:ascii="Times New Roman" w:hAnsi="Times New Roman" w:cs="Times New Roman"/>
          <w:lang w:val="en-US"/>
        </w:rPr>
        <w:t>Хроника</w:t>
      </w:r>
      <w:proofErr w:type="spellEnd"/>
      <w:r w:rsidRPr="00B81D52">
        <w:rPr>
          <w:rFonts w:ascii="Times New Roman" w:hAnsi="Times New Roman" w:cs="Times New Roman"/>
          <w:lang w:val="en-US"/>
        </w:rPr>
        <w:t xml:space="preserve"> </w:t>
      </w:r>
      <w:proofErr w:type="spellStart"/>
      <w:r w:rsidRPr="00B81D52">
        <w:rPr>
          <w:rFonts w:ascii="Times New Roman" w:hAnsi="Times New Roman" w:cs="Times New Roman"/>
          <w:lang w:val="en-US"/>
        </w:rPr>
        <w:t>событий</w:t>
      </w:r>
      <w:proofErr w:type="spellEnd"/>
      <w:r w:rsidRPr="00B81D52">
        <w:rPr>
          <w:rFonts w:ascii="Times New Roman" w:hAnsi="Times New Roman" w:cs="Times New Roman"/>
          <w:lang w:val="en-US"/>
        </w:rPr>
        <w:t xml:space="preserve">” [The Shelling of the White House in 1993. The Chronicle of Events], </w:t>
      </w:r>
      <w:proofErr w:type="spellStart"/>
      <w:r w:rsidRPr="00B81D52">
        <w:rPr>
          <w:rFonts w:ascii="Times New Roman" w:hAnsi="Times New Roman" w:cs="Times New Roman"/>
          <w:i/>
          <w:lang w:val="en-US"/>
        </w:rPr>
        <w:t>Argumenti</w:t>
      </w:r>
      <w:proofErr w:type="spellEnd"/>
      <w:r w:rsidRPr="00B81D52">
        <w:rPr>
          <w:rFonts w:ascii="Times New Roman" w:hAnsi="Times New Roman" w:cs="Times New Roman"/>
          <w:i/>
          <w:lang w:val="en-US"/>
        </w:rPr>
        <w:t xml:space="preserve"> </w:t>
      </w:r>
      <w:proofErr w:type="spellStart"/>
      <w:r w:rsidRPr="00B81D52">
        <w:rPr>
          <w:rFonts w:ascii="Times New Roman" w:hAnsi="Times New Roman" w:cs="Times New Roman"/>
          <w:i/>
          <w:lang w:val="en-US"/>
        </w:rPr>
        <w:t>i</w:t>
      </w:r>
      <w:proofErr w:type="spellEnd"/>
      <w:r w:rsidRPr="00B81D52">
        <w:rPr>
          <w:rFonts w:ascii="Times New Roman" w:hAnsi="Times New Roman" w:cs="Times New Roman"/>
          <w:i/>
          <w:lang w:val="en-US"/>
        </w:rPr>
        <w:t xml:space="preserve"> </w:t>
      </w:r>
      <w:proofErr w:type="spellStart"/>
      <w:r w:rsidRPr="00B81D52">
        <w:rPr>
          <w:rFonts w:ascii="Times New Roman" w:hAnsi="Times New Roman" w:cs="Times New Roman"/>
          <w:i/>
          <w:lang w:val="en-US"/>
        </w:rPr>
        <w:t>Fakti</w:t>
      </w:r>
      <w:proofErr w:type="spellEnd"/>
      <w:r w:rsidRPr="00B81D52">
        <w:rPr>
          <w:rFonts w:ascii="Times New Roman" w:hAnsi="Times New Roman" w:cs="Times New Roman"/>
          <w:lang w:val="en-US"/>
        </w:rPr>
        <w:t xml:space="preserve">. Accessed May 18, 2014. Available: </w:t>
      </w:r>
      <w:hyperlink r:id="rId98" w:history="1">
        <w:r w:rsidRPr="00B81D52">
          <w:rPr>
            <w:rStyle w:val="a6"/>
            <w:rFonts w:ascii="Times New Roman" w:hAnsi="Times New Roman" w:cs="Times New Roman"/>
            <w:color w:val="auto"/>
            <w:lang w:val="en-US"/>
          </w:rPr>
          <w:t>http://www.aif.ru/dontknows/file/938140</w:t>
        </w:r>
      </w:hyperlink>
      <w:r w:rsidRPr="00B81D52">
        <w:rPr>
          <w:rFonts w:ascii="Times New Roman" w:hAnsi="Times New Roman" w:cs="Times New Roman"/>
          <w:lang w:val="en-US"/>
        </w:rPr>
        <w:t xml:space="preserve"> </w:t>
      </w:r>
    </w:p>
  </w:footnote>
  <w:footnote w:id="339">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w:t>
      </w:r>
      <w:proofErr w:type="spellStart"/>
      <w:r w:rsidRPr="00B81D52">
        <w:rPr>
          <w:rFonts w:ascii="Times New Roman" w:hAnsi="Times New Roman" w:cs="Times New Roman"/>
          <w:lang w:val="en-US"/>
        </w:rPr>
        <w:t>Ambrosio</w:t>
      </w:r>
      <w:proofErr w:type="spellEnd"/>
      <w:r w:rsidRPr="00B81D52">
        <w:rPr>
          <w:rFonts w:ascii="Times New Roman" w:hAnsi="Times New Roman" w:cs="Times New Roman"/>
          <w:lang w:val="en-US"/>
        </w:rPr>
        <w:t xml:space="preserve">, </w:t>
      </w:r>
      <w:r w:rsidRPr="00B81D52">
        <w:rPr>
          <w:rFonts w:ascii="Times New Roman" w:hAnsi="Times New Roman" w:cs="Times New Roman"/>
          <w:i/>
          <w:lang w:val="en-US"/>
        </w:rPr>
        <w:t>Authoritarian Backlash: Russia Resistance to Democratization in the Former Soviet Union</w:t>
      </w:r>
      <w:r w:rsidRPr="00B81D52">
        <w:rPr>
          <w:rFonts w:ascii="Times New Roman" w:hAnsi="Times New Roman" w:cs="Times New Roman"/>
          <w:lang w:val="en-US"/>
        </w:rPr>
        <w:t>, p. 31.</w:t>
      </w:r>
    </w:p>
  </w:footnote>
  <w:footnote w:id="340">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Andres </w:t>
      </w:r>
      <w:proofErr w:type="spellStart"/>
      <w:r w:rsidRPr="00B81D52">
        <w:rPr>
          <w:rFonts w:ascii="Times New Roman" w:hAnsi="Times New Roman" w:cs="Times New Roman"/>
          <w:lang w:val="en-US"/>
        </w:rPr>
        <w:t>Aslund</w:t>
      </w:r>
      <w:proofErr w:type="spellEnd"/>
      <w:r w:rsidRPr="00B81D52">
        <w:rPr>
          <w:rFonts w:ascii="Times New Roman" w:hAnsi="Times New Roman" w:cs="Times New Roman"/>
          <w:lang w:val="en-US"/>
        </w:rPr>
        <w:t xml:space="preserve"> and Andrew </w:t>
      </w:r>
      <w:proofErr w:type="spellStart"/>
      <w:r w:rsidRPr="00B81D52">
        <w:rPr>
          <w:rFonts w:ascii="Times New Roman" w:hAnsi="Times New Roman" w:cs="Times New Roman"/>
          <w:lang w:val="en-US"/>
        </w:rPr>
        <w:t>Kuchins</w:t>
      </w:r>
      <w:proofErr w:type="spellEnd"/>
      <w:r w:rsidRPr="00B81D52">
        <w:rPr>
          <w:rFonts w:ascii="Times New Roman" w:hAnsi="Times New Roman" w:cs="Times New Roman"/>
          <w:lang w:val="en-US"/>
        </w:rPr>
        <w:t xml:space="preserve">, </w:t>
      </w:r>
      <w:r w:rsidRPr="00B81D52">
        <w:rPr>
          <w:rFonts w:ascii="Times New Roman" w:hAnsi="Times New Roman" w:cs="Times New Roman"/>
          <w:i/>
          <w:lang w:val="en-US"/>
        </w:rPr>
        <w:t>The Russia Balance Shit</w:t>
      </w:r>
      <w:r w:rsidRPr="00B81D52">
        <w:rPr>
          <w:rFonts w:ascii="Times New Roman" w:hAnsi="Times New Roman" w:cs="Times New Roman"/>
          <w:lang w:val="en-US"/>
        </w:rPr>
        <w:t>. Peterson Institute for International Economics, 2009, p. 26.</w:t>
      </w:r>
    </w:p>
  </w:footnote>
  <w:footnote w:id="341">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“The Constitution of the Russian Federation”, </w:t>
      </w:r>
      <w:r w:rsidRPr="00B81D52">
        <w:rPr>
          <w:rFonts w:ascii="Times New Roman" w:hAnsi="Times New Roman" w:cs="Times New Roman"/>
          <w:i/>
          <w:lang w:val="en-US"/>
        </w:rPr>
        <w:t>The Constitution of the Russian Federation</w:t>
      </w:r>
      <w:r w:rsidRPr="00B81D52">
        <w:rPr>
          <w:rFonts w:ascii="Times New Roman" w:hAnsi="Times New Roman" w:cs="Times New Roman"/>
          <w:lang w:val="en-US"/>
        </w:rPr>
        <w:t xml:space="preserve">. Accessed May 18, 2014. Available: </w:t>
      </w:r>
      <w:hyperlink r:id="rId99" w:history="1">
        <w:r w:rsidRPr="00B81D52">
          <w:rPr>
            <w:rStyle w:val="a6"/>
            <w:rFonts w:ascii="Times New Roman" w:hAnsi="Times New Roman" w:cs="Times New Roman"/>
            <w:color w:val="auto"/>
            <w:lang w:val="en-US"/>
          </w:rPr>
          <w:t>http://www.constitution.ru/en/10003000-01.htm</w:t>
        </w:r>
      </w:hyperlink>
    </w:p>
  </w:footnote>
  <w:footnote w:id="342">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Ibid. </w:t>
      </w:r>
    </w:p>
  </w:footnote>
  <w:footnote w:id="343">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Ibid.</w:t>
      </w:r>
    </w:p>
  </w:footnote>
  <w:footnote w:id="344">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Ibid.</w:t>
      </w:r>
    </w:p>
  </w:footnote>
  <w:footnote w:id="345">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Ibid.</w:t>
      </w:r>
    </w:p>
  </w:footnote>
  <w:footnote w:id="346">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Ibid.</w:t>
      </w:r>
    </w:p>
  </w:footnote>
  <w:footnote w:id="347">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Ibid.</w:t>
      </w:r>
    </w:p>
  </w:footnote>
  <w:footnote w:id="348">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Ibid.</w:t>
      </w:r>
    </w:p>
  </w:footnote>
  <w:footnote w:id="349">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Ibid.</w:t>
      </w:r>
    </w:p>
  </w:footnote>
  <w:footnote w:id="350">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Ibid.</w:t>
      </w:r>
    </w:p>
  </w:footnote>
  <w:footnote w:id="351">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Ibid.</w:t>
      </w:r>
    </w:p>
  </w:footnote>
  <w:footnote w:id="352">
    <w:p w:rsidR="00F91E98" w:rsidRPr="00B81D52" w:rsidRDefault="00F91E98" w:rsidP="00075F13">
      <w:pPr>
        <w:pStyle w:val="a3"/>
        <w:rPr>
          <w:rFonts w:ascii="Times New Roman" w:hAnsi="Times New Roman" w:cs="Times New Roman"/>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Ibid.</w:t>
      </w:r>
    </w:p>
  </w:footnote>
  <w:footnote w:id="353">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Ibid.</w:t>
      </w:r>
    </w:p>
  </w:footnote>
  <w:footnote w:id="354">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Ibid.</w:t>
      </w:r>
    </w:p>
  </w:footnote>
  <w:footnote w:id="355">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w:t>
      </w:r>
      <w:proofErr w:type="spellStart"/>
      <w:r w:rsidRPr="00B81D52">
        <w:rPr>
          <w:rFonts w:ascii="Times New Roman" w:hAnsi="Times New Roman" w:cs="Times New Roman"/>
          <w:lang w:val="en-US"/>
        </w:rPr>
        <w:t>Ambrosio</w:t>
      </w:r>
      <w:proofErr w:type="spellEnd"/>
      <w:r w:rsidRPr="00B81D52">
        <w:rPr>
          <w:rFonts w:ascii="Times New Roman" w:hAnsi="Times New Roman" w:cs="Times New Roman"/>
          <w:lang w:val="en-US"/>
        </w:rPr>
        <w:t xml:space="preserve">, </w:t>
      </w:r>
      <w:r w:rsidRPr="00B81D52">
        <w:rPr>
          <w:rFonts w:ascii="Times New Roman" w:hAnsi="Times New Roman" w:cs="Times New Roman"/>
          <w:i/>
          <w:lang w:val="en-US"/>
        </w:rPr>
        <w:t>Authoritarian Backlash: Russia Resistance to Democratization in the Former Soviet Union</w:t>
      </w:r>
      <w:r w:rsidRPr="00B81D52">
        <w:rPr>
          <w:rFonts w:ascii="Times New Roman" w:hAnsi="Times New Roman" w:cs="Times New Roman"/>
          <w:lang w:val="en-US"/>
        </w:rPr>
        <w:t>, p. 31.</w:t>
      </w:r>
    </w:p>
  </w:footnote>
  <w:footnote w:id="356">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“The Constitution of the Russian Federation”.</w:t>
      </w:r>
    </w:p>
  </w:footnote>
  <w:footnote w:id="357">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Ibid.</w:t>
      </w:r>
    </w:p>
  </w:footnote>
  <w:footnote w:id="358">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“Russia: Freedom in the World 1999. Political Rights and Civil Liberties”, </w:t>
      </w:r>
      <w:r w:rsidRPr="00B81D52">
        <w:rPr>
          <w:rFonts w:ascii="Times New Roman" w:hAnsi="Times New Roman" w:cs="Times New Roman"/>
          <w:i/>
          <w:lang w:val="en-US"/>
        </w:rPr>
        <w:t>Freedom House</w:t>
      </w:r>
      <w:r w:rsidRPr="00B81D52">
        <w:rPr>
          <w:rFonts w:ascii="Times New Roman" w:hAnsi="Times New Roman" w:cs="Times New Roman"/>
          <w:lang w:val="en-US"/>
        </w:rPr>
        <w:t xml:space="preserve">. Accessed: May 25, 2014. Available: </w:t>
      </w:r>
      <w:hyperlink r:id="rId100" w:anchor=".U34kiijwWld" w:history="1">
        <w:r w:rsidRPr="00B81D52">
          <w:rPr>
            <w:rStyle w:val="a6"/>
            <w:rFonts w:ascii="Times New Roman" w:hAnsi="Times New Roman" w:cs="Times New Roman"/>
            <w:color w:val="auto"/>
            <w:lang w:val="en-US"/>
          </w:rPr>
          <w:t>http://www.freedomhouse.org/report/freedom-world/1999/russia#.U34kiijwWld</w:t>
        </w:r>
      </w:hyperlink>
    </w:p>
  </w:footnote>
  <w:footnote w:id="359">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w:t>
      </w:r>
      <w:proofErr w:type="spellStart"/>
      <w:r w:rsidRPr="00B81D52">
        <w:rPr>
          <w:rFonts w:ascii="Times New Roman" w:hAnsi="Times New Roman" w:cs="Times New Roman"/>
          <w:lang w:val="en-US"/>
        </w:rPr>
        <w:t>Ambrosio</w:t>
      </w:r>
      <w:proofErr w:type="spellEnd"/>
      <w:r w:rsidRPr="00B81D52">
        <w:rPr>
          <w:rFonts w:ascii="Times New Roman" w:hAnsi="Times New Roman" w:cs="Times New Roman"/>
          <w:lang w:val="en-US"/>
        </w:rPr>
        <w:t xml:space="preserve">, </w:t>
      </w:r>
      <w:r w:rsidRPr="00B81D52">
        <w:rPr>
          <w:rFonts w:ascii="Times New Roman" w:hAnsi="Times New Roman" w:cs="Times New Roman"/>
          <w:i/>
          <w:lang w:val="en-US"/>
        </w:rPr>
        <w:t>Authoritarian Backlash: Russia Resistance to Democratization in the Former Soviet Union</w:t>
      </w:r>
      <w:r w:rsidRPr="00B81D52">
        <w:rPr>
          <w:rFonts w:ascii="Times New Roman" w:hAnsi="Times New Roman" w:cs="Times New Roman"/>
          <w:lang w:val="en-US"/>
        </w:rPr>
        <w:t>, p. 31.</w:t>
      </w:r>
    </w:p>
  </w:footnote>
  <w:footnote w:id="360">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Ibid.</w:t>
      </w:r>
    </w:p>
  </w:footnote>
  <w:footnote w:id="361">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Ibid.</w:t>
      </w:r>
    </w:p>
  </w:footnote>
  <w:footnote w:id="362">
    <w:p w:rsidR="00F91E98" w:rsidRPr="00B81D52" w:rsidRDefault="00F91E98" w:rsidP="00075F13">
      <w:pPr>
        <w:pStyle w:val="a3"/>
        <w:rPr>
          <w:rFonts w:ascii="Times New Roman" w:hAnsi="Times New Roman" w:cs="Times New Roman"/>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Steven Groves, “Advancing Freedom in Russia”, </w:t>
      </w:r>
      <w:r w:rsidRPr="00B81D52">
        <w:rPr>
          <w:rFonts w:ascii="Times New Roman" w:hAnsi="Times New Roman" w:cs="Times New Roman"/>
          <w:i/>
          <w:lang w:val="en-US"/>
        </w:rPr>
        <w:t>The Heritage Foundation</w:t>
      </w:r>
      <w:r w:rsidRPr="00B81D52">
        <w:rPr>
          <w:rFonts w:ascii="Times New Roman" w:hAnsi="Times New Roman" w:cs="Times New Roman"/>
          <w:lang w:val="en-US"/>
        </w:rPr>
        <w:t xml:space="preserve">. Accessed May 23, 2014. Available: </w:t>
      </w:r>
      <w:hyperlink r:id="rId101" w:history="1">
        <w:r w:rsidRPr="00B81D52">
          <w:rPr>
            <w:rStyle w:val="a6"/>
            <w:rFonts w:ascii="Times New Roman" w:hAnsi="Times New Roman" w:cs="Times New Roman"/>
            <w:color w:val="auto"/>
            <w:lang w:val="en-US"/>
          </w:rPr>
          <w:t>http://www.heritage.org/research/reports/2007/11/advancing-freedom-in-russia</w:t>
        </w:r>
      </w:hyperlink>
      <w:r w:rsidRPr="00B81D52">
        <w:rPr>
          <w:rFonts w:ascii="Times New Roman" w:hAnsi="Times New Roman" w:cs="Times New Roman"/>
        </w:rPr>
        <w:t xml:space="preserve"> </w:t>
      </w:r>
    </w:p>
  </w:footnote>
  <w:footnote w:id="363">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Arch </w:t>
      </w:r>
      <w:proofErr w:type="spellStart"/>
      <w:r w:rsidRPr="00B81D52">
        <w:rPr>
          <w:rFonts w:ascii="Times New Roman" w:hAnsi="Times New Roman" w:cs="Times New Roman"/>
          <w:lang w:val="en-US"/>
        </w:rPr>
        <w:t>Puddington</w:t>
      </w:r>
      <w:proofErr w:type="spellEnd"/>
      <w:r w:rsidRPr="00B81D52">
        <w:rPr>
          <w:rFonts w:ascii="Times New Roman" w:hAnsi="Times New Roman" w:cs="Times New Roman"/>
          <w:lang w:val="en-US"/>
        </w:rPr>
        <w:t xml:space="preserve">, “Promise and Reversal: The Post-Soviet </w:t>
      </w:r>
      <w:r w:rsidR="0032747E" w:rsidRPr="00B81D52">
        <w:rPr>
          <w:rFonts w:ascii="Times New Roman" w:hAnsi="Times New Roman" w:cs="Times New Roman"/>
          <w:lang w:val="en-US"/>
        </w:rPr>
        <w:t>Landscape</w:t>
      </w:r>
      <w:r w:rsidRPr="00B81D52">
        <w:rPr>
          <w:rFonts w:ascii="Times New Roman" w:hAnsi="Times New Roman" w:cs="Times New Roman"/>
          <w:lang w:val="en-US"/>
        </w:rPr>
        <w:t xml:space="preserve"> Twenty Years On”, </w:t>
      </w:r>
      <w:r w:rsidRPr="00B81D52">
        <w:rPr>
          <w:rFonts w:ascii="Times New Roman" w:hAnsi="Times New Roman" w:cs="Times New Roman"/>
          <w:i/>
          <w:lang w:val="en-US"/>
        </w:rPr>
        <w:t>Freedom House</w:t>
      </w:r>
      <w:r w:rsidRPr="00B81D52">
        <w:rPr>
          <w:rFonts w:ascii="Times New Roman" w:hAnsi="Times New Roman" w:cs="Times New Roman"/>
          <w:lang w:val="en-US"/>
        </w:rPr>
        <w:t xml:space="preserve">. Accessed: May 22, 2014. Available: </w:t>
      </w:r>
      <w:hyperlink r:id="rId102" w:anchor=".U35UESjwWlc" w:history="1">
        <w:r w:rsidRPr="00B81D52">
          <w:rPr>
            <w:rStyle w:val="a6"/>
            <w:rFonts w:ascii="Times New Roman" w:hAnsi="Times New Roman" w:cs="Times New Roman"/>
            <w:color w:val="auto"/>
            <w:lang w:val="en-US"/>
          </w:rPr>
          <w:t>http://www.freedomhouse.org/report/special-reports/promise-and-reversal-post-soviet-landscape-twenty-years#.U35UESjwWlc</w:t>
        </w:r>
      </w:hyperlink>
      <w:r w:rsidRPr="00B81D52">
        <w:rPr>
          <w:rFonts w:ascii="Times New Roman" w:hAnsi="Times New Roman" w:cs="Times New Roman"/>
          <w:lang w:val="en-US"/>
        </w:rPr>
        <w:t xml:space="preserve"> </w:t>
      </w:r>
    </w:p>
  </w:footnote>
  <w:footnote w:id="364">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Marcus E. </w:t>
      </w:r>
      <w:proofErr w:type="spellStart"/>
      <w:r w:rsidRPr="00B81D52">
        <w:rPr>
          <w:rFonts w:ascii="Times New Roman" w:hAnsi="Times New Roman" w:cs="Times New Roman"/>
          <w:lang w:val="en-US"/>
        </w:rPr>
        <w:t>Ethridge</w:t>
      </w:r>
      <w:proofErr w:type="spellEnd"/>
      <w:r w:rsidRPr="00B81D52">
        <w:rPr>
          <w:rFonts w:ascii="Times New Roman" w:hAnsi="Times New Roman" w:cs="Times New Roman"/>
          <w:lang w:val="en-US"/>
        </w:rPr>
        <w:t xml:space="preserve"> and Howard </w:t>
      </w:r>
      <w:proofErr w:type="spellStart"/>
      <w:r w:rsidRPr="00B81D52">
        <w:rPr>
          <w:rFonts w:ascii="Times New Roman" w:hAnsi="Times New Roman" w:cs="Times New Roman"/>
          <w:lang w:val="en-US"/>
        </w:rPr>
        <w:t>Handelman</w:t>
      </w:r>
      <w:proofErr w:type="spellEnd"/>
      <w:r w:rsidRPr="00B81D52">
        <w:rPr>
          <w:rFonts w:ascii="Times New Roman" w:hAnsi="Times New Roman" w:cs="Times New Roman"/>
          <w:lang w:val="en-US"/>
        </w:rPr>
        <w:t xml:space="preserve">, </w:t>
      </w:r>
      <w:r w:rsidRPr="00B81D52">
        <w:rPr>
          <w:rFonts w:ascii="Times New Roman" w:hAnsi="Times New Roman" w:cs="Times New Roman"/>
          <w:i/>
          <w:lang w:val="en-US"/>
        </w:rPr>
        <w:t>Politics in a Changing World</w:t>
      </w:r>
      <w:r w:rsidRPr="00B81D52">
        <w:rPr>
          <w:rFonts w:ascii="Times New Roman" w:hAnsi="Times New Roman" w:cs="Times New Roman"/>
          <w:lang w:val="en-US"/>
        </w:rPr>
        <w:t xml:space="preserve">, Sixth edition. Wadsworth, </w:t>
      </w:r>
      <w:proofErr w:type="spellStart"/>
      <w:r w:rsidRPr="00B81D52">
        <w:rPr>
          <w:rFonts w:ascii="Times New Roman" w:hAnsi="Times New Roman" w:cs="Times New Roman"/>
          <w:lang w:val="en-US"/>
        </w:rPr>
        <w:t>Cengage</w:t>
      </w:r>
      <w:proofErr w:type="spellEnd"/>
      <w:r w:rsidRPr="00B81D52">
        <w:rPr>
          <w:rFonts w:ascii="Times New Roman" w:hAnsi="Times New Roman" w:cs="Times New Roman"/>
          <w:lang w:val="en-US"/>
        </w:rPr>
        <w:t xml:space="preserve"> Learning, 2012, p. 349.</w:t>
      </w:r>
    </w:p>
  </w:footnote>
  <w:footnote w:id="365">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w:t>
      </w:r>
      <w:proofErr w:type="spellStart"/>
      <w:r w:rsidRPr="00B81D52">
        <w:rPr>
          <w:rFonts w:ascii="Times New Roman" w:hAnsi="Times New Roman" w:cs="Times New Roman"/>
          <w:lang w:val="en-US"/>
        </w:rPr>
        <w:t>Ambrosio</w:t>
      </w:r>
      <w:proofErr w:type="spellEnd"/>
      <w:r w:rsidRPr="00B81D52">
        <w:rPr>
          <w:rFonts w:ascii="Times New Roman" w:hAnsi="Times New Roman" w:cs="Times New Roman"/>
          <w:lang w:val="en-US"/>
        </w:rPr>
        <w:t xml:space="preserve">, </w:t>
      </w:r>
      <w:r w:rsidRPr="00B81D52">
        <w:rPr>
          <w:rFonts w:ascii="Times New Roman" w:hAnsi="Times New Roman" w:cs="Times New Roman"/>
          <w:i/>
          <w:lang w:val="en-US"/>
        </w:rPr>
        <w:t>Authoritarian Backlash: Russia Resistance to Democratization in the Former Soviet Union</w:t>
      </w:r>
      <w:r w:rsidRPr="00B81D52">
        <w:rPr>
          <w:rFonts w:ascii="Times New Roman" w:hAnsi="Times New Roman" w:cs="Times New Roman"/>
          <w:lang w:val="en-US"/>
        </w:rPr>
        <w:t>, p. 32.</w:t>
      </w:r>
    </w:p>
  </w:footnote>
  <w:footnote w:id="366">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“The Russian </w:t>
      </w:r>
      <w:proofErr w:type="spellStart"/>
      <w:r w:rsidRPr="00B81D52">
        <w:rPr>
          <w:rFonts w:ascii="Times New Roman" w:hAnsi="Times New Roman" w:cs="Times New Roman"/>
          <w:lang w:val="en-US"/>
        </w:rPr>
        <w:t>Duma</w:t>
      </w:r>
      <w:proofErr w:type="spellEnd"/>
      <w:r w:rsidRPr="00B81D52">
        <w:rPr>
          <w:rFonts w:ascii="Times New Roman" w:hAnsi="Times New Roman" w:cs="Times New Roman"/>
          <w:lang w:val="en-US"/>
        </w:rPr>
        <w:t xml:space="preserve"> Elections”. Commission on Security and Cooperation in Europe. June, 1996, p. 1.</w:t>
      </w:r>
    </w:p>
  </w:footnote>
  <w:footnote w:id="367">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Ibid.</w:t>
      </w:r>
    </w:p>
  </w:footnote>
  <w:footnote w:id="368">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“Russia: Freedom in the World 1999”, </w:t>
      </w:r>
      <w:r w:rsidRPr="00B81D52">
        <w:rPr>
          <w:rFonts w:ascii="Times New Roman" w:hAnsi="Times New Roman" w:cs="Times New Roman"/>
          <w:i/>
          <w:lang w:val="en-US"/>
        </w:rPr>
        <w:t>Freedom House</w:t>
      </w:r>
      <w:r w:rsidRPr="00B81D52">
        <w:rPr>
          <w:rFonts w:ascii="Times New Roman" w:hAnsi="Times New Roman" w:cs="Times New Roman"/>
          <w:lang w:val="en-US"/>
        </w:rPr>
        <w:t xml:space="preserve">. Accessed: May 23, 2014. Available: </w:t>
      </w:r>
      <w:hyperlink r:id="rId103" w:anchor=".U34kiijwWld" w:history="1">
        <w:r w:rsidRPr="00B81D52">
          <w:rPr>
            <w:rStyle w:val="a6"/>
            <w:rFonts w:ascii="Times New Roman" w:hAnsi="Times New Roman" w:cs="Times New Roman"/>
            <w:color w:val="auto"/>
            <w:lang w:val="en-US"/>
          </w:rPr>
          <w:t>http://www.freedomhouse.org/report/freedom-world/1999/russia#.U34kiijwWld</w:t>
        </w:r>
      </w:hyperlink>
    </w:p>
  </w:footnote>
  <w:footnote w:id="369">
    <w:p w:rsidR="00F91E98" w:rsidRPr="00336B24"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Katrina </w:t>
      </w:r>
      <w:proofErr w:type="spellStart"/>
      <w:r w:rsidRPr="00B81D52">
        <w:rPr>
          <w:rFonts w:ascii="Times New Roman" w:hAnsi="Times New Roman" w:cs="Times New Roman"/>
          <w:lang w:val="en-US"/>
        </w:rPr>
        <w:t>vanden</w:t>
      </w:r>
      <w:proofErr w:type="spellEnd"/>
      <w:r w:rsidRPr="00B81D52">
        <w:rPr>
          <w:rFonts w:ascii="Times New Roman" w:hAnsi="Times New Roman" w:cs="Times New Roman"/>
          <w:lang w:val="en-US"/>
        </w:rPr>
        <w:t xml:space="preserve"> </w:t>
      </w:r>
      <w:proofErr w:type="spellStart"/>
      <w:r w:rsidRPr="00B81D52">
        <w:rPr>
          <w:rFonts w:ascii="Times New Roman" w:hAnsi="Times New Roman" w:cs="Times New Roman"/>
          <w:lang w:val="en-US"/>
        </w:rPr>
        <w:t>Heuvel</w:t>
      </w:r>
      <w:proofErr w:type="spellEnd"/>
      <w:r w:rsidRPr="00B81D52">
        <w:rPr>
          <w:rFonts w:ascii="Times New Roman" w:hAnsi="Times New Roman" w:cs="Times New Roman"/>
          <w:lang w:val="en-US"/>
        </w:rPr>
        <w:t xml:space="preserve">, “Yeltsin – Father of Democracy?”, </w:t>
      </w:r>
      <w:r w:rsidRPr="00B81D52">
        <w:rPr>
          <w:rFonts w:ascii="Times New Roman" w:hAnsi="Times New Roman" w:cs="Times New Roman"/>
          <w:i/>
          <w:lang w:val="en-US"/>
        </w:rPr>
        <w:t>The Nation</w:t>
      </w:r>
      <w:r w:rsidRPr="00B81D52">
        <w:rPr>
          <w:rFonts w:ascii="Times New Roman" w:hAnsi="Times New Roman" w:cs="Times New Roman"/>
          <w:lang w:val="en-US"/>
        </w:rPr>
        <w:t xml:space="preserve">. Accessed: May 23, 2014. Available: </w:t>
      </w:r>
      <w:hyperlink r:id="rId104" w:history="1">
        <w:r w:rsidRPr="00B81D52">
          <w:rPr>
            <w:rStyle w:val="a6"/>
            <w:rFonts w:ascii="Times New Roman" w:hAnsi="Times New Roman" w:cs="Times New Roman"/>
            <w:color w:val="auto"/>
            <w:lang w:val="en-US"/>
          </w:rPr>
          <w:t>http://www.thenation.com/blog/yeltsin-father-democracy#</w:t>
        </w:r>
      </w:hyperlink>
    </w:p>
  </w:footnote>
  <w:footnote w:id="370">
    <w:p w:rsidR="00F91E98" w:rsidRPr="00002D0E" w:rsidRDefault="00F91E98" w:rsidP="00075F13">
      <w:pPr>
        <w:pStyle w:val="a3"/>
        <w:rPr>
          <w:rFonts w:ascii="Times New Roman" w:hAnsi="Times New Roman" w:cs="Times New Roman"/>
          <w:lang w:val="en-US"/>
        </w:rPr>
      </w:pPr>
      <w:r w:rsidRPr="00002D0E">
        <w:rPr>
          <w:rStyle w:val="a5"/>
          <w:rFonts w:ascii="Times New Roman" w:hAnsi="Times New Roman" w:cs="Times New Roman"/>
          <w:lang w:val="en-US"/>
        </w:rPr>
        <w:footnoteRef/>
      </w:r>
      <w:r w:rsidRPr="00002D0E">
        <w:rPr>
          <w:rFonts w:ascii="Times New Roman" w:hAnsi="Times New Roman" w:cs="Times New Roman"/>
          <w:lang w:val="en-US"/>
        </w:rPr>
        <w:t xml:space="preserve"> Ibid.</w:t>
      </w:r>
    </w:p>
  </w:footnote>
  <w:footnote w:id="371">
    <w:p w:rsidR="00F91E98" w:rsidRPr="00327866" w:rsidRDefault="00F91E98" w:rsidP="00075F13">
      <w:pPr>
        <w:pStyle w:val="a3"/>
        <w:rPr>
          <w:rFonts w:ascii="Times New Roman" w:hAnsi="Times New Roman" w:cs="Times New Roman"/>
        </w:rPr>
      </w:pPr>
      <w:r w:rsidRPr="00002D0E">
        <w:rPr>
          <w:rStyle w:val="a5"/>
          <w:rFonts w:ascii="Times New Roman" w:hAnsi="Times New Roman" w:cs="Times New Roman"/>
          <w:lang w:val="en-US"/>
        </w:rPr>
        <w:footnoteRef/>
      </w:r>
      <w:r w:rsidRPr="00002D0E">
        <w:rPr>
          <w:rFonts w:ascii="Times New Roman" w:hAnsi="Times New Roman" w:cs="Times New Roman"/>
          <w:lang w:val="en-US"/>
        </w:rPr>
        <w:t xml:space="preserve"> </w:t>
      </w:r>
      <w:proofErr w:type="spellStart"/>
      <w:r w:rsidRPr="00002D0E">
        <w:rPr>
          <w:rFonts w:ascii="Times New Roman" w:hAnsi="Times New Roman" w:cs="Times New Roman"/>
          <w:lang w:val="en-US"/>
        </w:rPr>
        <w:t>Ambrosio</w:t>
      </w:r>
      <w:proofErr w:type="spellEnd"/>
      <w:r w:rsidRPr="00002D0E">
        <w:rPr>
          <w:rFonts w:ascii="Times New Roman" w:hAnsi="Times New Roman" w:cs="Times New Roman"/>
          <w:lang w:val="en-US"/>
        </w:rPr>
        <w:t xml:space="preserve">, </w:t>
      </w:r>
      <w:r w:rsidRPr="00002D0E">
        <w:rPr>
          <w:rFonts w:ascii="Times New Roman" w:hAnsi="Times New Roman" w:cs="Times New Roman"/>
          <w:i/>
          <w:lang w:val="en-US"/>
        </w:rPr>
        <w:t>Authoritarian Backlash: Russia Resistance to Democratization in the Former Soviet Union</w:t>
      </w:r>
      <w:r w:rsidRPr="00002D0E">
        <w:rPr>
          <w:rFonts w:ascii="Times New Roman" w:hAnsi="Times New Roman" w:cs="Times New Roman"/>
          <w:lang w:val="en-US"/>
        </w:rPr>
        <w:t>, p. 32.</w:t>
      </w:r>
    </w:p>
  </w:footnote>
  <w:footnote w:id="372">
    <w:p w:rsidR="00F91E98" w:rsidRPr="00DC28F0" w:rsidRDefault="00F91E98" w:rsidP="00075F13">
      <w:pPr>
        <w:pStyle w:val="a3"/>
        <w:rPr>
          <w:rFonts w:ascii="Times New Roman" w:hAnsi="Times New Roman" w:cs="Times New Roman"/>
          <w:lang w:val="en-US"/>
        </w:rPr>
      </w:pPr>
      <w:r w:rsidRPr="00DC28F0">
        <w:rPr>
          <w:rStyle w:val="a5"/>
          <w:rFonts w:ascii="Times New Roman" w:hAnsi="Times New Roman" w:cs="Times New Roman"/>
          <w:lang w:val="en-US"/>
        </w:rPr>
        <w:footnoteRef/>
      </w:r>
      <w:r w:rsidRPr="00DC28F0">
        <w:rPr>
          <w:rFonts w:ascii="Times New Roman" w:hAnsi="Times New Roman" w:cs="Times New Roman"/>
          <w:lang w:val="en-US"/>
        </w:rPr>
        <w:t xml:space="preserve"> Ibid.</w:t>
      </w:r>
    </w:p>
  </w:footnote>
  <w:footnote w:id="373">
    <w:p w:rsidR="00F91E98" w:rsidRPr="00DC28F0" w:rsidRDefault="00F91E98" w:rsidP="00075F13">
      <w:pPr>
        <w:pStyle w:val="a3"/>
        <w:rPr>
          <w:rFonts w:ascii="Times New Roman" w:hAnsi="Times New Roman" w:cs="Times New Roman"/>
          <w:lang w:val="en-US"/>
        </w:rPr>
      </w:pPr>
      <w:r w:rsidRPr="00DC28F0">
        <w:rPr>
          <w:rStyle w:val="a5"/>
          <w:rFonts w:ascii="Times New Roman" w:hAnsi="Times New Roman" w:cs="Times New Roman"/>
          <w:lang w:val="en-US"/>
        </w:rPr>
        <w:footnoteRef/>
      </w:r>
      <w:r w:rsidRPr="00DC28F0">
        <w:rPr>
          <w:rFonts w:ascii="Times New Roman" w:hAnsi="Times New Roman" w:cs="Times New Roman"/>
          <w:lang w:val="en-US"/>
        </w:rPr>
        <w:t xml:space="preserve"> Ibid.</w:t>
      </w:r>
    </w:p>
  </w:footnote>
  <w:footnote w:id="374">
    <w:p w:rsidR="00F91E98" w:rsidRPr="00DC28F0" w:rsidRDefault="00F91E98" w:rsidP="00075F13">
      <w:pPr>
        <w:pStyle w:val="a3"/>
        <w:rPr>
          <w:rFonts w:ascii="Times New Roman" w:hAnsi="Times New Roman" w:cs="Times New Roman"/>
          <w:lang w:val="en-US"/>
        </w:rPr>
      </w:pPr>
      <w:r w:rsidRPr="00DC28F0">
        <w:rPr>
          <w:rStyle w:val="a5"/>
          <w:rFonts w:ascii="Times New Roman" w:hAnsi="Times New Roman" w:cs="Times New Roman"/>
          <w:lang w:val="en-US"/>
        </w:rPr>
        <w:footnoteRef/>
      </w:r>
      <w:r w:rsidRPr="00DC28F0">
        <w:rPr>
          <w:rFonts w:ascii="Times New Roman" w:hAnsi="Times New Roman" w:cs="Times New Roman"/>
          <w:lang w:val="en-US"/>
        </w:rPr>
        <w:t xml:space="preserve"> Ibid.</w:t>
      </w:r>
    </w:p>
  </w:footnote>
  <w:footnote w:id="375">
    <w:p w:rsidR="00F91E98" w:rsidRPr="00DC28F0" w:rsidRDefault="00F91E98" w:rsidP="00075F13">
      <w:pPr>
        <w:pStyle w:val="a3"/>
        <w:rPr>
          <w:rFonts w:ascii="Times New Roman" w:hAnsi="Times New Roman" w:cs="Times New Roman"/>
          <w:lang w:val="en-US"/>
        </w:rPr>
      </w:pPr>
      <w:r w:rsidRPr="00DC28F0">
        <w:rPr>
          <w:rStyle w:val="a5"/>
          <w:rFonts w:ascii="Times New Roman" w:hAnsi="Times New Roman" w:cs="Times New Roman"/>
          <w:lang w:val="en-US"/>
        </w:rPr>
        <w:footnoteRef/>
      </w:r>
      <w:r w:rsidRPr="00DC28F0">
        <w:rPr>
          <w:rFonts w:ascii="Times New Roman" w:hAnsi="Times New Roman" w:cs="Times New Roman"/>
          <w:lang w:val="en-US"/>
        </w:rPr>
        <w:t xml:space="preserve"> Ibid.</w:t>
      </w:r>
    </w:p>
  </w:footnote>
  <w:footnote w:id="376">
    <w:p w:rsidR="00F91E98" w:rsidRPr="00DC28F0" w:rsidRDefault="00F91E98" w:rsidP="00075F13">
      <w:pPr>
        <w:spacing w:after="0" w:line="240" w:lineRule="auto"/>
        <w:rPr>
          <w:rFonts w:ascii="Times New Roman" w:hAnsi="Times New Roman" w:cs="Times New Roman"/>
          <w:sz w:val="20"/>
          <w:szCs w:val="20"/>
          <w:lang w:val="en-US"/>
        </w:rPr>
      </w:pPr>
      <w:r w:rsidRPr="00DC28F0">
        <w:rPr>
          <w:rStyle w:val="a5"/>
          <w:rFonts w:ascii="Times New Roman" w:hAnsi="Times New Roman" w:cs="Times New Roman"/>
          <w:sz w:val="20"/>
          <w:szCs w:val="20"/>
          <w:lang w:val="en-US"/>
        </w:rPr>
        <w:footnoteRef/>
      </w:r>
      <w:r w:rsidRPr="00DC28F0">
        <w:rPr>
          <w:rFonts w:ascii="Times New Roman" w:hAnsi="Times New Roman" w:cs="Times New Roman"/>
          <w:sz w:val="20"/>
          <w:szCs w:val="20"/>
          <w:lang w:val="en-US"/>
        </w:rPr>
        <w:t xml:space="preserve"> </w:t>
      </w:r>
      <w:proofErr w:type="spellStart"/>
      <w:r w:rsidRPr="00DC28F0">
        <w:rPr>
          <w:rFonts w:ascii="Times New Roman" w:hAnsi="Times New Roman" w:cs="Times New Roman"/>
          <w:sz w:val="20"/>
          <w:szCs w:val="20"/>
          <w:lang w:val="en-US"/>
        </w:rPr>
        <w:t>Heuvel</w:t>
      </w:r>
      <w:proofErr w:type="spellEnd"/>
      <w:r w:rsidRPr="00DC28F0">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DC28F0">
        <w:rPr>
          <w:rFonts w:ascii="Times New Roman" w:hAnsi="Times New Roman" w:cs="Times New Roman"/>
          <w:sz w:val="20"/>
          <w:szCs w:val="20"/>
          <w:lang w:val="en-US"/>
        </w:rPr>
        <w:t>Yeltsin – Father of Democracy?</w:t>
      </w:r>
      <w:r>
        <w:rPr>
          <w:rFonts w:ascii="Times New Roman" w:hAnsi="Times New Roman" w:cs="Times New Roman"/>
          <w:sz w:val="20"/>
          <w:szCs w:val="20"/>
          <w:lang w:val="en-US"/>
        </w:rPr>
        <w:t>”.</w:t>
      </w:r>
    </w:p>
  </w:footnote>
  <w:footnote w:id="377">
    <w:p w:rsidR="00F91E98" w:rsidRPr="00DC28F0" w:rsidRDefault="00F91E98" w:rsidP="00075F13">
      <w:pPr>
        <w:pStyle w:val="a3"/>
        <w:rPr>
          <w:rFonts w:ascii="Times New Roman" w:hAnsi="Times New Roman" w:cs="Times New Roman"/>
          <w:lang w:val="en-US"/>
        </w:rPr>
      </w:pPr>
      <w:r w:rsidRPr="00DC28F0">
        <w:rPr>
          <w:rStyle w:val="a5"/>
          <w:rFonts w:ascii="Times New Roman" w:hAnsi="Times New Roman" w:cs="Times New Roman"/>
          <w:lang w:val="en-US"/>
        </w:rPr>
        <w:footnoteRef/>
      </w:r>
      <w:r w:rsidRPr="00DC28F0">
        <w:rPr>
          <w:rFonts w:ascii="Times New Roman" w:hAnsi="Times New Roman" w:cs="Times New Roman"/>
          <w:lang w:val="en-US"/>
        </w:rPr>
        <w:t xml:space="preserve"> </w:t>
      </w:r>
      <w:r>
        <w:rPr>
          <w:rFonts w:ascii="Times New Roman" w:hAnsi="Times New Roman" w:cs="Times New Roman"/>
          <w:lang w:val="en-US"/>
        </w:rPr>
        <w:t>“</w:t>
      </w:r>
      <w:r w:rsidRPr="00DC28F0">
        <w:rPr>
          <w:rFonts w:ascii="Times New Roman" w:hAnsi="Times New Roman" w:cs="Times New Roman"/>
          <w:lang w:val="en-US"/>
        </w:rPr>
        <w:t>Russia: Freedom in the World 1999</w:t>
      </w:r>
      <w:r>
        <w:rPr>
          <w:rFonts w:ascii="Times New Roman" w:hAnsi="Times New Roman" w:cs="Times New Roman"/>
          <w:lang w:val="en-US"/>
        </w:rPr>
        <w:t>”.</w:t>
      </w:r>
    </w:p>
  </w:footnote>
  <w:footnote w:id="378">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“Russia: Freedom in the World 2013”, </w:t>
      </w:r>
      <w:r w:rsidRPr="00B81D52">
        <w:rPr>
          <w:rFonts w:ascii="Times New Roman" w:hAnsi="Times New Roman" w:cs="Times New Roman"/>
          <w:i/>
          <w:lang w:val="en-US"/>
        </w:rPr>
        <w:t>Freedom House</w:t>
      </w:r>
      <w:r w:rsidRPr="00B81D52">
        <w:rPr>
          <w:rFonts w:ascii="Times New Roman" w:hAnsi="Times New Roman" w:cs="Times New Roman"/>
          <w:lang w:val="en-US"/>
        </w:rPr>
        <w:t xml:space="preserve">. Accessed: May 25, 2014. Available: </w:t>
      </w:r>
      <w:hyperlink r:id="rId105" w:anchor=".U4G-8SjwWld" w:history="1">
        <w:r w:rsidRPr="00B81D52">
          <w:rPr>
            <w:rStyle w:val="a6"/>
            <w:rFonts w:ascii="Times New Roman" w:hAnsi="Times New Roman" w:cs="Times New Roman"/>
            <w:color w:val="auto"/>
            <w:lang w:val="en-US"/>
          </w:rPr>
          <w:t>http://www.freedomhouse.org/report/freedom-world/2013/russia#.U4G-8SjwWld</w:t>
        </w:r>
      </w:hyperlink>
      <w:r w:rsidRPr="00B81D52">
        <w:rPr>
          <w:rFonts w:ascii="Times New Roman" w:hAnsi="Times New Roman" w:cs="Times New Roman"/>
          <w:lang w:val="en-US"/>
        </w:rPr>
        <w:t xml:space="preserve"> </w:t>
      </w:r>
    </w:p>
  </w:footnote>
  <w:footnote w:id="379">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“Russia: Freedom in the World 1999”.</w:t>
      </w:r>
    </w:p>
  </w:footnote>
  <w:footnote w:id="380">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Ibid.</w:t>
      </w:r>
    </w:p>
  </w:footnote>
  <w:footnote w:id="381">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“Russia: Freedom in the World 2005”, </w:t>
      </w:r>
      <w:r w:rsidRPr="00B81D52">
        <w:rPr>
          <w:rFonts w:ascii="Times New Roman" w:hAnsi="Times New Roman" w:cs="Times New Roman"/>
          <w:i/>
          <w:lang w:val="en-US"/>
        </w:rPr>
        <w:t>Freedom House</w:t>
      </w:r>
      <w:r w:rsidRPr="00B81D52">
        <w:rPr>
          <w:rFonts w:ascii="Times New Roman" w:hAnsi="Times New Roman" w:cs="Times New Roman"/>
          <w:lang w:val="en-US"/>
        </w:rPr>
        <w:t xml:space="preserve">. Accessed: May 27, 2014. Available: </w:t>
      </w:r>
      <w:hyperlink r:id="rId106" w:anchor=".U4R9hijwWlc" w:history="1">
        <w:r w:rsidRPr="00B81D52">
          <w:rPr>
            <w:rStyle w:val="a6"/>
            <w:rFonts w:ascii="Times New Roman" w:hAnsi="Times New Roman" w:cs="Times New Roman"/>
            <w:color w:val="auto"/>
            <w:lang w:val="en-US"/>
          </w:rPr>
          <w:t>http://www.freedomhouse.org/report/freedom-world/2005/russia#.U4R9hijwWlc</w:t>
        </w:r>
      </w:hyperlink>
      <w:r w:rsidRPr="00B81D52">
        <w:rPr>
          <w:rFonts w:ascii="Times New Roman" w:hAnsi="Times New Roman" w:cs="Times New Roman"/>
          <w:lang w:val="en-US"/>
        </w:rPr>
        <w:t xml:space="preserve"> </w:t>
      </w:r>
    </w:p>
  </w:footnote>
  <w:footnote w:id="382">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Ibid.</w:t>
      </w:r>
    </w:p>
  </w:footnote>
  <w:footnote w:id="383">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“Russia: Freedom in the World 2001”, </w:t>
      </w:r>
      <w:r w:rsidRPr="00B81D52">
        <w:rPr>
          <w:rFonts w:ascii="Times New Roman" w:hAnsi="Times New Roman" w:cs="Times New Roman"/>
          <w:i/>
          <w:lang w:val="en-US"/>
        </w:rPr>
        <w:t>Freedom House</w:t>
      </w:r>
      <w:r w:rsidRPr="00B81D52">
        <w:rPr>
          <w:rFonts w:ascii="Times New Roman" w:hAnsi="Times New Roman" w:cs="Times New Roman"/>
          <w:lang w:val="en-US"/>
        </w:rPr>
        <w:t xml:space="preserve">. Accessed: May 25, 2014. Available: </w:t>
      </w:r>
      <w:hyperlink r:id="rId107" w:anchor=".U4J5UijwWlc" w:history="1">
        <w:r w:rsidRPr="00B81D52">
          <w:rPr>
            <w:rStyle w:val="a6"/>
            <w:rFonts w:ascii="Times New Roman" w:hAnsi="Times New Roman" w:cs="Times New Roman"/>
            <w:color w:val="auto"/>
            <w:lang w:val="en-US"/>
          </w:rPr>
          <w:t>http://www.freedomhouse.org/report/freedom-world/2001/russia#.U4J5UijwWlc</w:t>
        </w:r>
      </w:hyperlink>
      <w:r w:rsidRPr="00B81D52">
        <w:rPr>
          <w:rFonts w:ascii="Times New Roman" w:hAnsi="Times New Roman" w:cs="Times New Roman"/>
          <w:lang w:val="en-US"/>
        </w:rPr>
        <w:t xml:space="preserve"> </w:t>
      </w:r>
    </w:p>
  </w:footnote>
  <w:footnote w:id="384">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Ibid.</w:t>
      </w:r>
    </w:p>
  </w:footnote>
  <w:footnote w:id="385">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Ibid.</w:t>
      </w:r>
    </w:p>
  </w:footnote>
  <w:footnote w:id="386">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Ibid.</w:t>
      </w:r>
    </w:p>
  </w:footnote>
  <w:footnote w:id="387">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Ibid.</w:t>
      </w:r>
    </w:p>
  </w:footnote>
  <w:footnote w:id="388">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Steven Eke, “</w:t>
      </w:r>
      <w:proofErr w:type="spellStart"/>
      <w:r w:rsidRPr="00B81D52">
        <w:rPr>
          <w:rFonts w:ascii="Times New Roman" w:hAnsi="Times New Roman" w:cs="Times New Roman"/>
          <w:lang w:val="en-US"/>
        </w:rPr>
        <w:t>Судьба</w:t>
      </w:r>
      <w:proofErr w:type="spellEnd"/>
      <w:r w:rsidRPr="00B81D52">
        <w:rPr>
          <w:rFonts w:ascii="Times New Roman" w:hAnsi="Times New Roman" w:cs="Times New Roman"/>
          <w:lang w:val="en-US"/>
        </w:rPr>
        <w:t xml:space="preserve"> «</w:t>
      </w:r>
      <w:proofErr w:type="spellStart"/>
      <w:r w:rsidRPr="00B81D52">
        <w:rPr>
          <w:rFonts w:ascii="Times New Roman" w:hAnsi="Times New Roman" w:cs="Times New Roman"/>
          <w:lang w:val="en-US"/>
        </w:rPr>
        <w:t>Медиа-Моста</w:t>
      </w:r>
      <w:proofErr w:type="spellEnd"/>
      <w:r w:rsidRPr="00B81D52">
        <w:rPr>
          <w:rFonts w:ascii="Times New Roman" w:hAnsi="Times New Roman" w:cs="Times New Roman"/>
          <w:lang w:val="en-US"/>
        </w:rPr>
        <w:t xml:space="preserve">» - </w:t>
      </w:r>
      <w:proofErr w:type="spellStart"/>
      <w:r w:rsidRPr="00B81D52">
        <w:rPr>
          <w:rFonts w:ascii="Times New Roman" w:hAnsi="Times New Roman" w:cs="Times New Roman"/>
          <w:lang w:val="en-US"/>
        </w:rPr>
        <w:t>судьба</w:t>
      </w:r>
      <w:proofErr w:type="spellEnd"/>
      <w:r w:rsidRPr="00B81D52">
        <w:rPr>
          <w:rFonts w:ascii="Times New Roman" w:hAnsi="Times New Roman" w:cs="Times New Roman"/>
          <w:lang w:val="en-US"/>
        </w:rPr>
        <w:t xml:space="preserve"> </w:t>
      </w:r>
      <w:proofErr w:type="spellStart"/>
      <w:r w:rsidRPr="00B81D52">
        <w:rPr>
          <w:rFonts w:ascii="Times New Roman" w:hAnsi="Times New Roman" w:cs="Times New Roman"/>
          <w:lang w:val="en-US"/>
        </w:rPr>
        <w:t>свободы</w:t>
      </w:r>
      <w:proofErr w:type="spellEnd"/>
      <w:r w:rsidRPr="00B81D52">
        <w:rPr>
          <w:rFonts w:ascii="Times New Roman" w:hAnsi="Times New Roman" w:cs="Times New Roman"/>
          <w:lang w:val="en-US"/>
        </w:rPr>
        <w:t xml:space="preserve"> </w:t>
      </w:r>
      <w:proofErr w:type="spellStart"/>
      <w:r w:rsidRPr="00B81D52">
        <w:rPr>
          <w:rFonts w:ascii="Times New Roman" w:hAnsi="Times New Roman" w:cs="Times New Roman"/>
          <w:lang w:val="en-US"/>
        </w:rPr>
        <w:t>слова</w:t>
      </w:r>
      <w:proofErr w:type="spellEnd"/>
      <w:r w:rsidRPr="00B81D52">
        <w:rPr>
          <w:rFonts w:ascii="Times New Roman" w:hAnsi="Times New Roman" w:cs="Times New Roman"/>
          <w:lang w:val="en-US"/>
        </w:rPr>
        <w:t xml:space="preserve">?” [The Fate of „Media-most” – the Fate of Free Speech?], </w:t>
      </w:r>
      <w:r w:rsidRPr="00B81D52">
        <w:rPr>
          <w:rFonts w:ascii="Times New Roman" w:hAnsi="Times New Roman" w:cs="Times New Roman"/>
          <w:i/>
          <w:lang w:val="en-US"/>
        </w:rPr>
        <w:t>BBC Russian</w:t>
      </w:r>
      <w:r w:rsidRPr="00B81D52">
        <w:rPr>
          <w:rFonts w:ascii="Times New Roman" w:hAnsi="Times New Roman" w:cs="Times New Roman"/>
          <w:lang w:val="en-US"/>
        </w:rPr>
        <w:t xml:space="preserve">. Accessed: May 25, 2014. Available: </w:t>
      </w:r>
      <w:hyperlink r:id="rId108" w:history="1">
        <w:r w:rsidRPr="00B81D52">
          <w:rPr>
            <w:rStyle w:val="a6"/>
            <w:rFonts w:ascii="Times New Roman" w:hAnsi="Times New Roman" w:cs="Times New Roman"/>
            <w:color w:val="auto"/>
            <w:lang w:val="en-US"/>
          </w:rPr>
          <w:t>http://www.bbc.co.uk/russian/0920_9.shtml</w:t>
        </w:r>
      </w:hyperlink>
      <w:r w:rsidRPr="00B81D52">
        <w:rPr>
          <w:rFonts w:ascii="Times New Roman" w:hAnsi="Times New Roman" w:cs="Times New Roman"/>
          <w:lang w:val="en-US"/>
        </w:rPr>
        <w:t xml:space="preserve"> </w:t>
      </w:r>
    </w:p>
  </w:footnote>
  <w:footnote w:id="389">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“Russia: Freedom in the World 2001”.</w:t>
      </w:r>
    </w:p>
  </w:footnote>
  <w:footnote w:id="390">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Ibid.</w:t>
      </w:r>
    </w:p>
  </w:footnote>
  <w:footnote w:id="391">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Ibid.</w:t>
      </w:r>
    </w:p>
  </w:footnote>
  <w:footnote w:id="392">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Ibid.</w:t>
      </w:r>
    </w:p>
  </w:footnote>
  <w:footnote w:id="393">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Russia: Freedom in the World 2003. </w:t>
      </w:r>
      <w:r w:rsidRPr="00B81D52">
        <w:rPr>
          <w:rFonts w:ascii="Times New Roman" w:hAnsi="Times New Roman" w:cs="Times New Roman"/>
          <w:i/>
          <w:lang w:val="en-US"/>
        </w:rPr>
        <w:t>Freedom House</w:t>
      </w:r>
      <w:r w:rsidRPr="00B81D52">
        <w:rPr>
          <w:rFonts w:ascii="Times New Roman" w:hAnsi="Times New Roman" w:cs="Times New Roman"/>
          <w:lang w:val="en-US"/>
        </w:rPr>
        <w:t xml:space="preserve">. Accessed: May 26, 2014. Available: </w:t>
      </w:r>
      <w:hyperlink r:id="rId109" w:anchor=".U4PEiSjwWlc" w:history="1">
        <w:r w:rsidRPr="00B81D52">
          <w:rPr>
            <w:rStyle w:val="a6"/>
            <w:rFonts w:ascii="Times New Roman" w:hAnsi="Times New Roman" w:cs="Times New Roman"/>
            <w:color w:val="auto"/>
            <w:lang w:val="en-US"/>
          </w:rPr>
          <w:t>http://www.freedomhouse.org/report/freedom-world/2003/russia#.U4PEiSjwWlc</w:t>
        </w:r>
      </w:hyperlink>
      <w:r w:rsidRPr="00B81D52">
        <w:rPr>
          <w:rFonts w:ascii="Times New Roman" w:hAnsi="Times New Roman" w:cs="Times New Roman"/>
          <w:lang w:val="en-US"/>
        </w:rPr>
        <w:t xml:space="preserve"> </w:t>
      </w:r>
    </w:p>
  </w:footnote>
  <w:footnote w:id="394">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Groves, “Advancing Freedom in Russia”.</w:t>
      </w:r>
    </w:p>
  </w:footnote>
  <w:footnote w:id="395">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“Russia: Freedom in the World 2005”.</w:t>
      </w:r>
    </w:p>
  </w:footnote>
  <w:footnote w:id="396">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Ibid.</w:t>
      </w:r>
    </w:p>
  </w:footnote>
  <w:footnote w:id="397">
    <w:p w:rsidR="00F91E98" w:rsidRPr="00B81D52"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Alison </w:t>
      </w:r>
      <w:proofErr w:type="spellStart"/>
      <w:r w:rsidRPr="00B81D52">
        <w:rPr>
          <w:rFonts w:ascii="Times New Roman" w:hAnsi="Times New Roman" w:cs="Times New Roman"/>
          <w:lang w:val="en-US"/>
        </w:rPr>
        <w:t>Kamhi</w:t>
      </w:r>
      <w:proofErr w:type="spellEnd"/>
      <w:r w:rsidRPr="00B81D52">
        <w:rPr>
          <w:rFonts w:ascii="Times New Roman" w:hAnsi="Times New Roman" w:cs="Times New Roman"/>
          <w:lang w:val="en-US"/>
        </w:rPr>
        <w:t xml:space="preserve">, “The Russian NGO Law: Potential Conflicts with International, National, and Foreign Legislation”, </w:t>
      </w:r>
      <w:r w:rsidRPr="00B81D52">
        <w:rPr>
          <w:rFonts w:ascii="Times New Roman" w:hAnsi="Times New Roman" w:cs="Times New Roman"/>
          <w:i/>
          <w:lang w:val="en-US"/>
        </w:rPr>
        <w:t>The International Journal of Not-for-Profit Law</w:t>
      </w:r>
      <w:r w:rsidRPr="00B81D52">
        <w:rPr>
          <w:rFonts w:ascii="Times New Roman" w:hAnsi="Times New Roman" w:cs="Times New Roman"/>
          <w:lang w:val="en-US"/>
        </w:rPr>
        <w:t xml:space="preserve">. Accessed: May 28, 2014. Available: </w:t>
      </w:r>
      <w:hyperlink r:id="rId110" w:history="1">
        <w:r w:rsidRPr="00B81D52">
          <w:rPr>
            <w:rStyle w:val="a6"/>
            <w:rFonts w:ascii="Times New Roman" w:hAnsi="Times New Roman" w:cs="Times New Roman"/>
            <w:color w:val="auto"/>
            <w:lang w:val="en-US"/>
          </w:rPr>
          <w:t>http://www.icnl.org/research/journal/vol9iss1/art_6.htm</w:t>
        </w:r>
      </w:hyperlink>
      <w:r w:rsidRPr="00B81D52">
        <w:rPr>
          <w:rFonts w:ascii="Times New Roman" w:hAnsi="Times New Roman" w:cs="Times New Roman"/>
          <w:lang w:val="en-US"/>
        </w:rPr>
        <w:t xml:space="preserve"> </w:t>
      </w:r>
    </w:p>
  </w:footnote>
  <w:footnote w:id="398">
    <w:p w:rsidR="00F91E98" w:rsidRPr="00A35563" w:rsidRDefault="00F91E98" w:rsidP="00075F13">
      <w:pPr>
        <w:pStyle w:val="a3"/>
        <w:rPr>
          <w:rFonts w:ascii="Times New Roman" w:hAnsi="Times New Roman" w:cs="Times New Roman"/>
          <w:lang w:val="en-US"/>
        </w:rPr>
      </w:pPr>
      <w:r w:rsidRPr="00B81D52">
        <w:rPr>
          <w:rStyle w:val="a5"/>
          <w:rFonts w:ascii="Times New Roman" w:hAnsi="Times New Roman" w:cs="Times New Roman"/>
          <w:lang w:val="en-US"/>
        </w:rPr>
        <w:footnoteRef/>
      </w:r>
      <w:r w:rsidRPr="00B81D52">
        <w:rPr>
          <w:rFonts w:ascii="Times New Roman" w:hAnsi="Times New Roman" w:cs="Times New Roman"/>
          <w:lang w:val="en-US"/>
        </w:rPr>
        <w:t xml:space="preserve"> “NGO “Foreign Agents” Law Comes into Force in Russia”, </w:t>
      </w:r>
      <w:r w:rsidRPr="00B81D52">
        <w:rPr>
          <w:rFonts w:ascii="Times New Roman" w:hAnsi="Times New Roman" w:cs="Times New Roman"/>
          <w:i/>
          <w:lang w:val="en-US"/>
        </w:rPr>
        <w:t xml:space="preserve">RIA </w:t>
      </w:r>
      <w:proofErr w:type="spellStart"/>
      <w:r w:rsidRPr="00B81D52">
        <w:rPr>
          <w:rFonts w:ascii="Times New Roman" w:hAnsi="Times New Roman" w:cs="Times New Roman"/>
          <w:i/>
          <w:lang w:val="en-US"/>
        </w:rPr>
        <w:t>Novosti</w:t>
      </w:r>
      <w:proofErr w:type="spellEnd"/>
      <w:r w:rsidRPr="00B81D52">
        <w:rPr>
          <w:rFonts w:ascii="Times New Roman" w:hAnsi="Times New Roman" w:cs="Times New Roman"/>
          <w:lang w:val="en-US"/>
        </w:rPr>
        <w:t xml:space="preserve">. Accessed: May 27, 2014. Available: </w:t>
      </w:r>
      <w:hyperlink r:id="rId111" w:history="1">
        <w:r w:rsidRPr="00B81D52">
          <w:rPr>
            <w:rStyle w:val="a6"/>
            <w:rFonts w:ascii="Times New Roman" w:hAnsi="Times New Roman" w:cs="Times New Roman"/>
            <w:color w:val="auto"/>
            <w:lang w:val="en-US"/>
          </w:rPr>
          <w:t>http://en.ria.ru/russia/20121120/177597400.html</w:t>
        </w:r>
      </w:hyperlink>
      <w:r w:rsidRPr="00A35563">
        <w:rPr>
          <w:rFonts w:ascii="Times New Roman" w:hAnsi="Times New Roman" w:cs="Times New Roman"/>
          <w:lang w:val="en-US"/>
        </w:rPr>
        <w:t xml:space="preserve"> </w:t>
      </w:r>
    </w:p>
  </w:footnote>
  <w:footnote w:id="399">
    <w:p w:rsidR="00F91E98" w:rsidRPr="00A35563" w:rsidRDefault="00F91E98" w:rsidP="00075F13">
      <w:pPr>
        <w:pStyle w:val="a3"/>
        <w:rPr>
          <w:rFonts w:ascii="Times New Roman" w:hAnsi="Times New Roman" w:cs="Times New Roman"/>
          <w:lang w:val="en-US"/>
        </w:rPr>
      </w:pPr>
      <w:r w:rsidRPr="00A35563">
        <w:rPr>
          <w:rStyle w:val="a5"/>
          <w:rFonts w:ascii="Times New Roman" w:hAnsi="Times New Roman" w:cs="Times New Roman"/>
          <w:lang w:val="en-US"/>
        </w:rPr>
        <w:footnoteRef/>
      </w:r>
      <w:r w:rsidRPr="00A35563">
        <w:rPr>
          <w:rFonts w:ascii="Times New Roman" w:hAnsi="Times New Roman" w:cs="Times New Roman"/>
          <w:lang w:val="en-US"/>
        </w:rPr>
        <w:t xml:space="preserve"> Ibid.</w:t>
      </w:r>
    </w:p>
  </w:footnote>
  <w:footnote w:id="400">
    <w:p w:rsidR="00F91E98" w:rsidRPr="00A35563" w:rsidRDefault="00F91E98" w:rsidP="00075F13">
      <w:pPr>
        <w:pStyle w:val="a3"/>
        <w:rPr>
          <w:rFonts w:ascii="Times New Roman" w:hAnsi="Times New Roman" w:cs="Times New Roman"/>
          <w:lang w:val="en-US"/>
        </w:rPr>
      </w:pPr>
      <w:r w:rsidRPr="00A35563">
        <w:rPr>
          <w:rStyle w:val="a5"/>
          <w:rFonts w:ascii="Times New Roman" w:hAnsi="Times New Roman" w:cs="Times New Roman"/>
          <w:lang w:val="en-US"/>
        </w:rPr>
        <w:footnoteRef/>
      </w:r>
      <w:r w:rsidRPr="00A35563">
        <w:rPr>
          <w:rFonts w:ascii="Times New Roman" w:hAnsi="Times New Roman" w:cs="Times New Roman"/>
          <w:lang w:val="en-US"/>
        </w:rPr>
        <w:t xml:space="preserve"> “Russia: Freedom in the World 2013”.</w:t>
      </w:r>
    </w:p>
  </w:footnote>
  <w:footnote w:id="401">
    <w:p w:rsidR="00F91E98" w:rsidRPr="00A35563" w:rsidRDefault="00F91E98" w:rsidP="00075F13">
      <w:pPr>
        <w:pStyle w:val="a3"/>
        <w:rPr>
          <w:rFonts w:ascii="Times New Roman" w:hAnsi="Times New Roman" w:cs="Times New Roman"/>
          <w:lang w:val="en-US"/>
        </w:rPr>
      </w:pPr>
      <w:r w:rsidRPr="00A35563">
        <w:rPr>
          <w:rStyle w:val="a5"/>
          <w:rFonts w:ascii="Times New Roman" w:hAnsi="Times New Roman" w:cs="Times New Roman"/>
          <w:lang w:val="en-US"/>
        </w:rPr>
        <w:footnoteRef/>
      </w:r>
      <w:r w:rsidRPr="00A35563">
        <w:rPr>
          <w:rFonts w:ascii="Times New Roman" w:hAnsi="Times New Roman" w:cs="Times New Roman"/>
          <w:lang w:val="en-US"/>
        </w:rPr>
        <w:t xml:space="preserve"> Ibid.</w:t>
      </w:r>
    </w:p>
  </w:footnote>
  <w:footnote w:id="402">
    <w:p w:rsidR="00F91E98" w:rsidRPr="00A35563" w:rsidRDefault="00F91E98" w:rsidP="00075F13">
      <w:pPr>
        <w:pStyle w:val="a3"/>
        <w:rPr>
          <w:rFonts w:ascii="Times New Roman" w:hAnsi="Times New Roman" w:cs="Times New Roman"/>
          <w:lang w:val="en-US"/>
        </w:rPr>
      </w:pPr>
      <w:r w:rsidRPr="00A35563">
        <w:rPr>
          <w:rStyle w:val="a5"/>
          <w:rFonts w:ascii="Times New Roman" w:hAnsi="Times New Roman" w:cs="Times New Roman"/>
          <w:lang w:val="en-US"/>
        </w:rPr>
        <w:footnoteRef/>
      </w:r>
      <w:r w:rsidRPr="00A35563">
        <w:rPr>
          <w:rFonts w:ascii="Times New Roman" w:hAnsi="Times New Roman" w:cs="Times New Roman"/>
          <w:lang w:val="en-US"/>
        </w:rPr>
        <w:t xml:space="preserve"> Groves, “Advancing Freedom in Russia”.</w:t>
      </w:r>
    </w:p>
  </w:footnote>
  <w:footnote w:id="403">
    <w:p w:rsidR="00F91E98" w:rsidRPr="00A35563" w:rsidRDefault="00F91E98" w:rsidP="00075F13">
      <w:pPr>
        <w:pStyle w:val="a3"/>
        <w:rPr>
          <w:rFonts w:ascii="Times New Roman" w:hAnsi="Times New Roman" w:cs="Times New Roman"/>
          <w:lang w:val="en-US"/>
        </w:rPr>
      </w:pPr>
      <w:r w:rsidRPr="00A35563">
        <w:rPr>
          <w:rStyle w:val="a5"/>
          <w:rFonts w:ascii="Times New Roman" w:hAnsi="Times New Roman" w:cs="Times New Roman"/>
          <w:lang w:val="en-US"/>
        </w:rPr>
        <w:footnoteRef/>
      </w:r>
      <w:r w:rsidRPr="00A35563">
        <w:rPr>
          <w:rFonts w:ascii="Times New Roman" w:hAnsi="Times New Roman" w:cs="Times New Roman"/>
          <w:lang w:val="en-US"/>
        </w:rPr>
        <w:t xml:space="preserve"> Ibid.</w:t>
      </w:r>
    </w:p>
  </w:footnote>
  <w:footnote w:id="404">
    <w:p w:rsidR="00F91E98" w:rsidRPr="00A35563" w:rsidRDefault="00F91E98" w:rsidP="00075F13">
      <w:pPr>
        <w:pStyle w:val="a3"/>
        <w:rPr>
          <w:rFonts w:ascii="Times New Roman" w:hAnsi="Times New Roman" w:cs="Times New Roman"/>
          <w:lang w:val="en-US"/>
        </w:rPr>
      </w:pPr>
      <w:r w:rsidRPr="00A35563">
        <w:rPr>
          <w:rStyle w:val="a5"/>
          <w:rFonts w:ascii="Times New Roman" w:hAnsi="Times New Roman" w:cs="Times New Roman"/>
          <w:lang w:val="en-US"/>
        </w:rPr>
        <w:footnoteRef/>
      </w:r>
      <w:r w:rsidRPr="00A35563">
        <w:rPr>
          <w:rFonts w:ascii="Times New Roman" w:hAnsi="Times New Roman" w:cs="Times New Roman"/>
          <w:lang w:val="en-US"/>
        </w:rPr>
        <w:t xml:space="preserve"> Ibid.</w:t>
      </w:r>
    </w:p>
  </w:footnote>
  <w:footnote w:id="405">
    <w:p w:rsidR="00F91E98" w:rsidRPr="00A35563" w:rsidRDefault="00F91E98" w:rsidP="00075F13">
      <w:pPr>
        <w:pStyle w:val="a3"/>
        <w:rPr>
          <w:rFonts w:ascii="Times New Roman" w:hAnsi="Times New Roman" w:cs="Times New Roman"/>
          <w:lang w:val="en-US"/>
        </w:rPr>
      </w:pPr>
      <w:r w:rsidRPr="00A35563">
        <w:rPr>
          <w:rStyle w:val="a5"/>
          <w:rFonts w:ascii="Times New Roman" w:hAnsi="Times New Roman" w:cs="Times New Roman"/>
          <w:lang w:val="en-US"/>
        </w:rPr>
        <w:footnoteRef/>
      </w:r>
      <w:r w:rsidRPr="00A35563">
        <w:rPr>
          <w:rFonts w:ascii="Times New Roman" w:hAnsi="Times New Roman" w:cs="Times New Roman"/>
          <w:lang w:val="en-US"/>
        </w:rPr>
        <w:t xml:space="preserve"> Ibid.</w:t>
      </w:r>
    </w:p>
  </w:footnote>
  <w:footnote w:id="406">
    <w:p w:rsidR="00F91E98" w:rsidRPr="00A35563" w:rsidRDefault="00F91E98" w:rsidP="00075F13">
      <w:pPr>
        <w:pStyle w:val="a3"/>
        <w:rPr>
          <w:rFonts w:ascii="Times New Roman" w:hAnsi="Times New Roman" w:cs="Times New Roman"/>
          <w:lang w:val="en-US"/>
        </w:rPr>
      </w:pPr>
      <w:r w:rsidRPr="00A35563">
        <w:rPr>
          <w:rStyle w:val="a5"/>
          <w:rFonts w:ascii="Times New Roman" w:hAnsi="Times New Roman" w:cs="Times New Roman"/>
          <w:lang w:val="en-US"/>
        </w:rPr>
        <w:footnoteRef/>
      </w:r>
      <w:r w:rsidRPr="00A35563">
        <w:rPr>
          <w:rFonts w:ascii="Times New Roman" w:hAnsi="Times New Roman" w:cs="Times New Roman"/>
          <w:lang w:val="en-US"/>
        </w:rPr>
        <w:t xml:space="preserve"> Ibid.</w:t>
      </w:r>
    </w:p>
  </w:footnote>
  <w:footnote w:id="407">
    <w:p w:rsidR="00F91E98" w:rsidRPr="00A35563" w:rsidRDefault="00F91E98" w:rsidP="00075F13">
      <w:pPr>
        <w:pStyle w:val="a3"/>
        <w:rPr>
          <w:rFonts w:ascii="Times New Roman" w:hAnsi="Times New Roman" w:cs="Times New Roman"/>
          <w:lang w:val="en-US"/>
        </w:rPr>
      </w:pPr>
      <w:r w:rsidRPr="00A35563">
        <w:rPr>
          <w:rStyle w:val="a5"/>
          <w:rFonts w:ascii="Times New Roman" w:hAnsi="Times New Roman" w:cs="Times New Roman"/>
          <w:lang w:val="en-US"/>
        </w:rPr>
        <w:footnoteRef/>
      </w:r>
      <w:r w:rsidRPr="00A35563">
        <w:rPr>
          <w:rFonts w:ascii="Times New Roman" w:hAnsi="Times New Roman" w:cs="Times New Roman"/>
          <w:lang w:val="en-US"/>
        </w:rPr>
        <w:t xml:space="preserve"> Ibid.</w:t>
      </w:r>
    </w:p>
  </w:footnote>
  <w:footnote w:id="408">
    <w:p w:rsidR="00F91E98" w:rsidRPr="00A35563" w:rsidRDefault="00F91E98" w:rsidP="00075F13">
      <w:pPr>
        <w:pStyle w:val="a3"/>
        <w:rPr>
          <w:rFonts w:ascii="Times New Roman" w:hAnsi="Times New Roman" w:cs="Times New Roman"/>
          <w:lang w:val="en-US"/>
        </w:rPr>
      </w:pPr>
      <w:r w:rsidRPr="00A35563">
        <w:rPr>
          <w:rStyle w:val="a5"/>
          <w:rFonts w:ascii="Times New Roman" w:hAnsi="Times New Roman" w:cs="Times New Roman"/>
          <w:lang w:val="en-US"/>
        </w:rPr>
        <w:footnoteRef/>
      </w:r>
      <w:r w:rsidRPr="00A35563">
        <w:rPr>
          <w:rFonts w:ascii="Times New Roman" w:hAnsi="Times New Roman" w:cs="Times New Roman"/>
          <w:lang w:val="en-US"/>
        </w:rPr>
        <w:t xml:space="preserve"> Ibid.</w:t>
      </w:r>
    </w:p>
  </w:footnote>
  <w:footnote w:id="409">
    <w:p w:rsidR="00F91E98" w:rsidRPr="00A35563" w:rsidRDefault="00F91E98" w:rsidP="00075F13">
      <w:pPr>
        <w:pStyle w:val="a3"/>
        <w:rPr>
          <w:rFonts w:ascii="Times New Roman" w:hAnsi="Times New Roman" w:cs="Times New Roman"/>
          <w:lang w:val="en-US"/>
        </w:rPr>
      </w:pPr>
      <w:r w:rsidRPr="00A35563">
        <w:rPr>
          <w:rStyle w:val="a5"/>
          <w:rFonts w:ascii="Times New Roman" w:hAnsi="Times New Roman" w:cs="Times New Roman"/>
          <w:lang w:val="en-US"/>
        </w:rPr>
        <w:footnoteRef/>
      </w:r>
      <w:r w:rsidRPr="00A35563">
        <w:rPr>
          <w:rFonts w:ascii="Times New Roman" w:hAnsi="Times New Roman" w:cs="Times New Roman"/>
          <w:lang w:val="en-US"/>
        </w:rPr>
        <w:t xml:space="preserve"> Ibid.</w:t>
      </w:r>
    </w:p>
  </w:footnote>
  <w:footnote w:id="410">
    <w:p w:rsidR="00F91E98" w:rsidRPr="00A35563" w:rsidRDefault="00F91E98" w:rsidP="00075F13">
      <w:pPr>
        <w:pStyle w:val="a3"/>
        <w:rPr>
          <w:rFonts w:ascii="Times New Roman" w:hAnsi="Times New Roman" w:cs="Times New Roman"/>
          <w:lang w:val="en-US"/>
        </w:rPr>
      </w:pPr>
      <w:r w:rsidRPr="00A35563">
        <w:rPr>
          <w:rStyle w:val="a5"/>
          <w:rFonts w:ascii="Times New Roman" w:hAnsi="Times New Roman" w:cs="Times New Roman"/>
          <w:lang w:val="en-US"/>
        </w:rPr>
        <w:footnoteRef/>
      </w:r>
      <w:r w:rsidRPr="00A35563">
        <w:rPr>
          <w:rFonts w:ascii="Times New Roman" w:hAnsi="Times New Roman" w:cs="Times New Roman"/>
          <w:lang w:val="en-US"/>
        </w:rPr>
        <w:t xml:space="preserve"> Ibid.</w:t>
      </w:r>
    </w:p>
  </w:footnote>
  <w:footnote w:id="411">
    <w:p w:rsidR="00F91E98" w:rsidRPr="0081272E" w:rsidRDefault="00F91E98" w:rsidP="00075F13">
      <w:pPr>
        <w:pStyle w:val="a3"/>
        <w:rPr>
          <w:rFonts w:ascii="Times New Roman" w:hAnsi="Times New Roman" w:cs="Times New Roman"/>
          <w:lang w:val="en-US"/>
        </w:rPr>
      </w:pPr>
      <w:r w:rsidRPr="0081272E">
        <w:rPr>
          <w:rStyle w:val="a5"/>
          <w:rFonts w:ascii="Times New Roman" w:hAnsi="Times New Roman" w:cs="Times New Roman"/>
          <w:lang w:val="en-US"/>
        </w:rPr>
        <w:footnoteRef/>
      </w:r>
      <w:r w:rsidRPr="0081272E">
        <w:rPr>
          <w:rFonts w:ascii="Times New Roman" w:hAnsi="Times New Roman" w:cs="Times New Roman"/>
          <w:lang w:val="en-US"/>
        </w:rPr>
        <w:t xml:space="preserve"> Ibid.</w:t>
      </w:r>
    </w:p>
  </w:footnote>
  <w:footnote w:id="412">
    <w:p w:rsidR="00F91E98" w:rsidRPr="00400843" w:rsidRDefault="00F91E98" w:rsidP="00075F13">
      <w:pPr>
        <w:pStyle w:val="a3"/>
        <w:rPr>
          <w:rFonts w:ascii="Times New Roman" w:hAnsi="Times New Roman" w:cs="Times New Roman"/>
          <w:lang w:val="en-US"/>
        </w:rPr>
      </w:pPr>
      <w:r w:rsidRPr="00400843">
        <w:rPr>
          <w:rStyle w:val="a5"/>
          <w:rFonts w:ascii="Times New Roman" w:hAnsi="Times New Roman" w:cs="Times New Roman"/>
          <w:lang w:val="en-US"/>
        </w:rPr>
        <w:footnoteRef/>
      </w:r>
      <w:r w:rsidRPr="00400843">
        <w:rPr>
          <w:rFonts w:ascii="Times New Roman" w:hAnsi="Times New Roman" w:cs="Times New Roman"/>
          <w:lang w:val="en-US"/>
        </w:rPr>
        <w:t xml:space="preserve"> Ibid.</w:t>
      </w:r>
    </w:p>
  </w:footnote>
  <w:footnote w:id="413">
    <w:p w:rsidR="00F91E98" w:rsidRPr="00400843" w:rsidRDefault="00F91E98" w:rsidP="00075F13">
      <w:pPr>
        <w:pStyle w:val="a3"/>
        <w:rPr>
          <w:rFonts w:ascii="Times New Roman" w:hAnsi="Times New Roman" w:cs="Times New Roman"/>
          <w:lang w:val="en-US"/>
        </w:rPr>
      </w:pPr>
      <w:r w:rsidRPr="00400843">
        <w:rPr>
          <w:rStyle w:val="a5"/>
          <w:rFonts w:ascii="Times New Roman" w:hAnsi="Times New Roman" w:cs="Times New Roman"/>
          <w:lang w:val="en-US"/>
        </w:rPr>
        <w:footnoteRef/>
      </w:r>
      <w:r w:rsidRPr="00400843">
        <w:rPr>
          <w:rFonts w:ascii="Times New Roman" w:hAnsi="Times New Roman" w:cs="Times New Roman"/>
          <w:lang w:val="en-US"/>
        </w:rPr>
        <w:t xml:space="preserve"> Ibid.</w:t>
      </w:r>
    </w:p>
  </w:footnote>
  <w:footnote w:id="414">
    <w:p w:rsidR="00F91E98" w:rsidRPr="00400843" w:rsidRDefault="00F91E98" w:rsidP="00075F13">
      <w:pPr>
        <w:pStyle w:val="a3"/>
        <w:rPr>
          <w:rFonts w:ascii="Times New Roman" w:hAnsi="Times New Roman" w:cs="Times New Roman"/>
          <w:lang w:val="en-US"/>
        </w:rPr>
      </w:pPr>
      <w:r w:rsidRPr="00400843">
        <w:rPr>
          <w:rStyle w:val="a5"/>
          <w:rFonts w:ascii="Times New Roman" w:hAnsi="Times New Roman" w:cs="Times New Roman"/>
          <w:lang w:val="en-US"/>
        </w:rPr>
        <w:footnoteRef/>
      </w:r>
      <w:r w:rsidRPr="00400843">
        <w:rPr>
          <w:rFonts w:ascii="Times New Roman" w:hAnsi="Times New Roman" w:cs="Times New Roman"/>
          <w:lang w:val="en-US"/>
        </w:rPr>
        <w:t xml:space="preserve"> Ibid.</w:t>
      </w:r>
    </w:p>
  </w:footnote>
  <w:footnote w:id="415">
    <w:p w:rsidR="00F91E98" w:rsidRPr="00400843" w:rsidRDefault="00F91E98" w:rsidP="00075F13">
      <w:pPr>
        <w:pStyle w:val="a3"/>
        <w:rPr>
          <w:rFonts w:ascii="Times New Roman" w:hAnsi="Times New Roman" w:cs="Times New Roman"/>
          <w:lang w:val="en-US"/>
        </w:rPr>
      </w:pPr>
      <w:r w:rsidRPr="00400843">
        <w:rPr>
          <w:rStyle w:val="a5"/>
          <w:rFonts w:ascii="Times New Roman" w:hAnsi="Times New Roman" w:cs="Times New Roman"/>
          <w:lang w:val="en-US"/>
        </w:rPr>
        <w:footnoteRef/>
      </w:r>
      <w:r w:rsidRPr="00400843">
        <w:rPr>
          <w:rFonts w:ascii="Times New Roman" w:hAnsi="Times New Roman" w:cs="Times New Roman"/>
          <w:lang w:val="en-US"/>
        </w:rPr>
        <w:t xml:space="preserve"> Ibid.</w:t>
      </w:r>
    </w:p>
  </w:footnote>
  <w:footnote w:id="416">
    <w:p w:rsidR="00F91E98" w:rsidRPr="00400843" w:rsidRDefault="00F91E98" w:rsidP="00075F13">
      <w:pPr>
        <w:pStyle w:val="a3"/>
        <w:rPr>
          <w:rFonts w:ascii="Times New Roman" w:hAnsi="Times New Roman" w:cs="Times New Roman"/>
          <w:lang w:val="en-US"/>
        </w:rPr>
      </w:pPr>
      <w:r w:rsidRPr="00400843">
        <w:rPr>
          <w:rStyle w:val="a5"/>
          <w:rFonts w:ascii="Times New Roman" w:hAnsi="Times New Roman" w:cs="Times New Roman"/>
          <w:lang w:val="en-US"/>
        </w:rPr>
        <w:footnoteRef/>
      </w:r>
      <w:r w:rsidRPr="00400843">
        <w:rPr>
          <w:rFonts w:ascii="Times New Roman" w:hAnsi="Times New Roman" w:cs="Times New Roman"/>
          <w:lang w:val="en-US"/>
        </w:rPr>
        <w:t xml:space="preserve"> Russia: Freedom in the World 2008. </w:t>
      </w:r>
      <w:r w:rsidRPr="00400843">
        <w:rPr>
          <w:rFonts w:ascii="Times New Roman" w:hAnsi="Times New Roman" w:cs="Times New Roman"/>
          <w:i/>
          <w:lang w:val="en-US"/>
        </w:rPr>
        <w:t>Freedom House</w:t>
      </w:r>
      <w:r w:rsidRPr="00400843">
        <w:rPr>
          <w:rFonts w:ascii="Times New Roman" w:hAnsi="Times New Roman" w:cs="Times New Roman"/>
          <w:lang w:val="en-US"/>
        </w:rPr>
        <w:t xml:space="preserve">. Accessed: May 28, 2014. Available: </w:t>
      </w:r>
      <w:hyperlink r:id="rId112" w:anchor=".U4YcVSjwWlc" w:history="1">
        <w:r w:rsidRPr="00400843">
          <w:rPr>
            <w:rStyle w:val="a6"/>
            <w:rFonts w:ascii="Times New Roman" w:hAnsi="Times New Roman" w:cs="Times New Roman"/>
            <w:color w:val="auto"/>
            <w:lang w:val="en-US"/>
          </w:rPr>
          <w:t>http://www.freedomhouse.org/report/freedom-world/2008/russia#.U4YcVSjwWlc</w:t>
        </w:r>
      </w:hyperlink>
      <w:r w:rsidRPr="00400843">
        <w:rPr>
          <w:rFonts w:ascii="Times New Roman" w:hAnsi="Times New Roman" w:cs="Times New Roman"/>
          <w:lang w:val="en-US"/>
        </w:rPr>
        <w:t xml:space="preserve"> </w:t>
      </w:r>
    </w:p>
  </w:footnote>
  <w:footnote w:id="417">
    <w:p w:rsidR="00F91E98" w:rsidRPr="00400843" w:rsidRDefault="00F91E98" w:rsidP="00075F13">
      <w:pPr>
        <w:pStyle w:val="a3"/>
        <w:rPr>
          <w:rFonts w:ascii="Times New Roman" w:hAnsi="Times New Roman" w:cs="Times New Roman"/>
          <w:lang w:val="en-US"/>
        </w:rPr>
      </w:pPr>
      <w:r w:rsidRPr="00400843">
        <w:rPr>
          <w:rStyle w:val="a5"/>
          <w:rFonts w:ascii="Times New Roman" w:hAnsi="Times New Roman" w:cs="Times New Roman"/>
          <w:lang w:val="en-US"/>
        </w:rPr>
        <w:footnoteRef/>
      </w:r>
      <w:r w:rsidRPr="00400843">
        <w:rPr>
          <w:rFonts w:ascii="Times New Roman" w:hAnsi="Times New Roman" w:cs="Times New Roman"/>
          <w:lang w:val="en-US"/>
        </w:rPr>
        <w:t xml:space="preserve"> Ibid.</w:t>
      </w:r>
    </w:p>
  </w:footnote>
  <w:footnote w:id="418">
    <w:p w:rsidR="00F91E98" w:rsidRPr="00400843" w:rsidRDefault="00F91E98" w:rsidP="00075F13">
      <w:pPr>
        <w:pStyle w:val="a3"/>
        <w:rPr>
          <w:rFonts w:ascii="Times New Roman" w:hAnsi="Times New Roman" w:cs="Times New Roman"/>
          <w:lang w:val="en-US"/>
        </w:rPr>
      </w:pPr>
      <w:r w:rsidRPr="00400843">
        <w:rPr>
          <w:rStyle w:val="a5"/>
          <w:rFonts w:ascii="Times New Roman" w:hAnsi="Times New Roman" w:cs="Times New Roman"/>
          <w:lang w:val="en-US"/>
        </w:rPr>
        <w:footnoteRef/>
      </w:r>
      <w:r w:rsidRPr="00400843">
        <w:rPr>
          <w:rFonts w:ascii="Times New Roman" w:hAnsi="Times New Roman" w:cs="Times New Roman"/>
          <w:lang w:val="en-US"/>
        </w:rPr>
        <w:t xml:space="preserve"> Ibid.</w:t>
      </w:r>
    </w:p>
  </w:footnote>
  <w:footnote w:id="419">
    <w:p w:rsidR="00F91E98" w:rsidRPr="00400843" w:rsidRDefault="00F91E98" w:rsidP="00075F13">
      <w:pPr>
        <w:pStyle w:val="a3"/>
        <w:rPr>
          <w:rFonts w:ascii="Times New Roman" w:hAnsi="Times New Roman" w:cs="Times New Roman"/>
          <w:lang w:val="en-US"/>
        </w:rPr>
      </w:pPr>
      <w:r w:rsidRPr="00400843">
        <w:rPr>
          <w:rStyle w:val="a5"/>
          <w:rFonts w:ascii="Times New Roman" w:hAnsi="Times New Roman" w:cs="Times New Roman"/>
          <w:lang w:val="en-US"/>
        </w:rPr>
        <w:footnoteRef/>
      </w:r>
      <w:r w:rsidRPr="00400843">
        <w:rPr>
          <w:rFonts w:ascii="Times New Roman" w:hAnsi="Times New Roman" w:cs="Times New Roman"/>
          <w:lang w:val="en-US"/>
        </w:rPr>
        <w:t xml:space="preserve"> Russia: Freedom in the World 2009. </w:t>
      </w:r>
      <w:r w:rsidRPr="00400843">
        <w:rPr>
          <w:rFonts w:ascii="Times New Roman" w:hAnsi="Times New Roman" w:cs="Times New Roman"/>
          <w:i/>
          <w:lang w:val="en-US"/>
        </w:rPr>
        <w:t>Freedom House</w:t>
      </w:r>
      <w:r w:rsidRPr="00400843">
        <w:rPr>
          <w:rFonts w:ascii="Times New Roman" w:hAnsi="Times New Roman" w:cs="Times New Roman"/>
          <w:lang w:val="en-US"/>
        </w:rPr>
        <w:t xml:space="preserve">. Accessed: May 28, 2014. Available: </w:t>
      </w:r>
      <w:hyperlink r:id="rId113" w:anchor=".U4Y4pCjwWlc" w:history="1">
        <w:r w:rsidRPr="00400843">
          <w:rPr>
            <w:rStyle w:val="a6"/>
            <w:rFonts w:ascii="Times New Roman" w:hAnsi="Times New Roman" w:cs="Times New Roman"/>
            <w:color w:val="auto"/>
            <w:lang w:val="en-US"/>
          </w:rPr>
          <w:t>http://www.freedomhouse.org/report/freedom-world/2009/russia#.U4Y4pCjwWlc</w:t>
        </w:r>
      </w:hyperlink>
      <w:r w:rsidRPr="00400843">
        <w:rPr>
          <w:rFonts w:ascii="Times New Roman" w:hAnsi="Times New Roman" w:cs="Times New Roman"/>
          <w:lang w:val="en-US"/>
        </w:rPr>
        <w:t xml:space="preserve"> </w:t>
      </w:r>
    </w:p>
  </w:footnote>
  <w:footnote w:id="420">
    <w:p w:rsidR="00F91E98" w:rsidRPr="00400843" w:rsidRDefault="00F91E98" w:rsidP="00075F13">
      <w:pPr>
        <w:pStyle w:val="a3"/>
        <w:rPr>
          <w:rFonts w:ascii="Times New Roman" w:hAnsi="Times New Roman" w:cs="Times New Roman"/>
          <w:lang w:val="en-US"/>
        </w:rPr>
      </w:pPr>
      <w:r w:rsidRPr="00400843">
        <w:rPr>
          <w:rStyle w:val="a5"/>
          <w:rFonts w:ascii="Times New Roman" w:hAnsi="Times New Roman" w:cs="Times New Roman"/>
          <w:lang w:val="en-US"/>
        </w:rPr>
        <w:footnoteRef/>
      </w:r>
      <w:r w:rsidRPr="00400843">
        <w:rPr>
          <w:rFonts w:ascii="Times New Roman" w:hAnsi="Times New Roman" w:cs="Times New Roman"/>
          <w:lang w:val="en-US"/>
        </w:rPr>
        <w:t xml:space="preserve"> Ibid.</w:t>
      </w:r>
    </w:p>
  </w:footnote>
  <w:footnote w:id="421">
    <w:p w:rsidR="00F91E98" w:rsidRPr="00400843" w:rsidRDefault="00F91E98" w:rsidP="00075F13">
      <w:pPr>
        <w:pStyle w:val="a3"/>
        <w:rPr>
          <w:rFonts w:ascii="Times New Roman" w:hAnsi="Times New Roman" w:cs="Times New Roman"/>
          <w:lang w:val="en-US"/>
        </w:rPr>
      </w:pPr>
      <w:r w:rsidRPr="00400843">
        <w:rPr>
          <w:rStyle w:val="a5"/>
          <w:rFonts w:ascii="Times New Roman" w:hAnsi="Times New Roman" w:cs="Times New Roman"/>
          <w:lang w:val="en-US"/>
        </w:rPr>
        <w:footnoteRef/>
      </w:r>
      <w:r w:rsidRPr="00400843">
        <w:rPr>
          <w:rFonts w:ascii="Times New Roman" w:hAnsi="Times New Roman" w:cs="Times New Roman"/>
          <w:lang w:val="en-US"/>
        </w:rPr>
        <w:t xml:space="preserve"> Ibid.</w:t>
      </w:r>
    </w:p>
  </w:footnote>
  <w:footnote w:id="422">
    <w:p w:rsidR="00F91E98" w:rsidRPr="00C518C4" w:rsidRDefault="00F91E98" w:rsidP="00075F13">
      <w:pPr>
        <w:pStyle w:val="a3"/>
        <w:rPr>
          <w:rFonts w:ascii="Times New Roman" w:hAnsi="Times New Roman" w:cs="Times New Roman"/>
          <w:lang w:val="en-US"/>
        </w:rPr>
      </w:pPr>
      <w:r w:rsidRPr="00400843">
        <w:rPr>
          <w:rStyle w:val="a5"/>
          <w:rFonts w:ascii="Times New Roman" w:hAnsi="Times New Roman" w:cs="Times New Roman"/>
          <w:lang w:val="en-US"/>
        </w:rPr>
        <w:footnoteRef/>
      </w:r>
      <w:r w:rsidRPr="00400843">
        <w:rPr>
          <w:rFonts w:ascii="Times New Roman" w:hAnsi="Times New Roman" w:cs="Times New Roman"/>
          <w:lang w:val="en-US"/>
        </w:rPr>
        <w:t xml:space="preserve"> Russia: Freedom in the World 2012. </w:t>
      </w:r>
      <w:r w:rsidRPr="00400843">
        <w:rPr>
          <w:rFonts w:ascii="Times New Roman" w:hAnsi="Times New Roman" w:cs="Times New Roman"/>
          <w:i/>
          <w:lang w:val="en-US"/>
        </w:rPr>
        <w:t>Freedom House</w:t>
      </w:r>
      <w:r w:rsidRPr="00400843">
        <w:rPr>
          <w:rFonts w:ascii="Times New Roman" w:hAnsi="Times New Roman" w:cs="Times New Roman"/>
          <w:lang w:val="en-US"/>
        </w:rPr>
        <w:t xml:space="preserve">. Accessed: May 28, 2014. Available: </w:t>
      </w:r>
      <w:hyperlink r:id="rId114" w:anchor=".U4ZP1SjwWlc" w:history="1">
        <w:r w:rsidRPr="00400843">
          <w:rPr>
            <w:rStyle w:val="a6"/>
            <w:rFonts w:ascii="Times New Roman" w:hAnsi="Times New Roman" w:cs="Times New Roman"/>
            <w:color w:val="auto"/>
            <w:lang w:val="en-US"/>
          </w:rPr>
          <w:t>http://www.freedomhouse.org/report/freedom-world/2012/russia-0#.U4ZP1SjwWlc</w:t>
        </w:r>
      </w:hyperlink>
    </w:p>
  </w:footnote>
  <w:footnote w:id="423">
    <w:p w:rsidR="00F91E98" w:rsidRPr="00400843" w:rsidRDefault="00F91E98" w:rsidP="00075F13">
      <w:pPr>
        <w:pStyle w:val="a3"/>
        <w:rPr>
          <w:rFonts w:ascii="Times New Roman" w:hAnsi="Times New Roman" w:cs="Times New Roman"/>
          <w:lang w:val="en-US"/>
        </w:rPr>
      </w:pPr>
      <w:r w:rsidRPr="00400843">
        <w:rPr>
          <w:rStyle w:val="a5"/>
          <w:rFonts w:ascii="Times New Roman" w:hAnsi="Times New Roman" w:cs="Times New Roman"/>
          <w:lang w:val="en-US"/>
        </w:rPr>
        <w:footnoteRef/>
      </w:r>
      <w:r w:rsidRPr="00400843">
        <w:rPr>
          <w:rFonts w:ascii="Times New Roman" w:hAnsi="Times New Roman" w:cs="Times New Roman"/>
          <w:lang w:val="en-US"/>
        </w:rPr>
        <w:t xml:space="preserve"> Ibid. </w:t>
      </w:r>
    </w:p>
  </w:footnote>
  <w:footnote w:id="424">
    <w:p w:rsidR="00F91E98" w:rsidRPr="00400843" w:rsidRDefault="00F91E98" w:rsidP="00075F13">
      <w:pPr>
        <w:pStyle w:val="a3"/>
        <w:rPr>
          <w:rFonts w:ascii="Times New Roman" w:hAnsi="Times New Roman" w:cs="Times New Roman"/>
          <w:lang w:val="en-US"/>
        </w:rPr>
      </w:pPr>
      <w:r w:rsidRPr="00400843">
        <w:rPr>
          <w:rStyle w:val="a5"/>
          <w:rFonts w:ascii="Times New Roman" w:hAnsi="Times New Roman" w:cs="Times New Roman"/>
          <w:lang w:val="en-US"/>
        </w:rPr>
        <w:footnoteRef/>
      </w:r>
      <w:r w:rsidRPr="00400843">
        <w:rPr>
          <w:rFonts w:ascii="Times New Roman" w:hAnsi="Times New Roman" w:cs="Times New Roman"/>
          <w:lang w:val="en-US"/>
        </w:rPr>
        <w:t xml:space="preserve"> “Russia: Freedom in the World 2014”, </w:t>
      </w:r>
      <w:r w:rsidRPr="00400843">
        <w:rPr>
          <w:rFonts w:ascii="Times New Roman" w:hAnsi="Times New Roman" w:cs="Times New Roman"/>
          <w:i/>
          <w:lang w:val="en-US"/>
        </w:rPr>
        <w:t>Freedom House</w:t>
      </w:r>
      <w:r w:rsidRPr="00400843">
        <w:rPr>
          <w:rFonts w:ascii="Times New Roman" w:hAnsi="Times New Roman" w:cs="Times New Roman"/>
          <w:lang w:val="en-US"/>
        </w:rPr>
        <w:t xml:space="preserve">. Accessed: May 28, 2014. Available: </w:t>
      </w:r>
      <w:hyperlink r:id="rId115" w:anchor=".U4XLiyjwWld" w:history="1">
        <w:r w:rsidRPr="00400843">
          <w:rPr>
            <w:rStyle w:val="a6"/>
            <w:rFonts w:ascii="Times New Roman" w:hAnsi="Times New Roman" w:cs="Times New Roman"/>
            <w:color w:val="auto"/>
            <w:lang w:val="en-US"/>
          </w:rPr>
          <w:t>http://www.freedomhouse.org/report/freedom-world/2014/russia-0#.U4XLiyjwWld</w:t>
        </w:r>
      </w:hyperlink>
      <w:r w:rsidRPr="00400843">
        <w:rPr>
          <w:rFonts w:ascii="Times New Roman" w:hAnsi="Times New Roman" w:cs="Times New Roman"/>
          <w:lang w:val="en-US"/>
        </w:rPr>
        <w:t xml:space="preserve"> </w:t>
      </w:r>
    </w:p>
  </w:footnote>
  <w:footnote w:id="425">
    <w:p w:rsidR="00F91E98" w:rsidRPr="00400843" w:rsidRDefault="00F91E98" w:rsidP="00075F13">
      <w:pPr>
        <w:pStyle w:val="a3"/>
        <w:rPr>
          <w:rFonts w:ascii="Times New Roman" w:hAnsi="Times New Roman" w:cs="Times New Roman"/>
          <w:lang w:val="en-US"/>
        </w:rPr>
      </w:pPr>
      <w:r w:rsidRPr="00400843">
        <w:rPr>
          <w:rStyle w:val="a5"/>
          <w:rFonts w:ascii="Times New Roman" w:hAnsi="Times New Roman" w:cs="Times New Roman"/>
          <w:lang w:val="en-US"/>
        </w:rPr>
        <w:footnoteRef/>
      </w:r>
      <w:r w:rsidRPr="00400843">
        <w:rPr>
          <w:rFonts w:ascii="Times New Roman" w:hAnsi="Times New Roman" w:cs="Times New Roman"/>
          <w:lang w:val="en-US"/>
        </w:rPr>
        <w:t xml:space="preserve"> “Medvedev endorses law on direct governor elections”, </w:t>
      </w:r>
      <w:r w:rsidRPr="00400843">
        <w:rPr>
          <w:rFonts w:ascii="Times New Roman" w:hAnsi="Times New Roman" w:cs="Times New Roman"/>
          <w:i/>
          <w:lang w:val="en-US"/>
        </w:rPr>
        <w:t>RT.com</w:t>
      </w:r>
      <w:r w:rsidRPr="00400843">
        <w:rPr>
          <w:rFonts w:ascii="Times New Roman" w:hAnsi="Times New Roman" w:cs="Times New Roman"/>
          <w:lang w:val="en-US"/>
        </w:rPr>
        <w:t xml:space="preserve">. Accessed: May 29, 2014. Available: </w:t>
      </w:r>
      <w:hyperlink r:id="rId116" w:history="1">
        <w:r w:rsidRPr="00400843">
          <w:rPr>
            <w:rStyle w:val="a6"/>
            <w:rFonts w:ascii="Times New Roman" w:hAnsi="Times New Roman" w:cs="Times New Roman"/>
            <w:color w:val="auto"/>
            <w:lang w:val="en-US"/>
          </w:rPr>
          <w:t>http://rt.com/politics/endorses-law-direct-elections-405/</w:t>
        </w:r>
      </w:hyperlink>
      <w:r w:rsidRPr="00400843">
        <w:rPr>
          <w:rFonts w:ascii="Times New Roman" w:hAnsi="Times New Roman" w:cs="Times New Roman"/>
          <w:lang w:val="en-US"/>
        </w:rPr>
        <w:t xml:space="preserve"> </w:t>
      </w:r>
    </w:p>
  </w:footnote>
  <w:footnote w:id="426">
    <w:p w:rsidR="00F91E98" w:rsidRPr="00400843" w:rsidRDefault="00F91E98" w:rsidP="00075F13">
      <w:pPr>
        <w:pStyle w:val="a3"/>
        <w:rPr>
          <w:rFonts w:ascii="Times New Roman" w:hAnsi="Times New Roman" w:cs="Times New Roman"/>
          <w:lang w:val="en-US"/>
        </w:rPr>
      </w:pPr>
      <w:r w:rsidRPr="00400843">
        <w:rPr>
          <w:rStyle w:val="a5"/>
          <w:rFonts w:ascii="Times New Roman" w:hAnsi="Times New Roman" w:cs="Times New Roman"/>
          <w:lang w:val="en-US"/>
        </w:rPr>
        <w:footnoteRef/>
      </w:r>
      <w:r w:rsidRPr="00400843">
        <w:rPr>
          <w:rFonts w:ascii="Times New Roman" w:hAnsi="Times New Roman" w:cs="Times New Roman"/>
          <w:lang w:val="en-US"/>
        </w:rPr>
        <w:t xml:space="preserve"> “Russia: Freedom in the World 2013”. </w:t>
      </w:r>
    </w:p>
  </w:footnote>
  <w:footnote w:id="427">
    <w:p w:rsidR="00F91E98" w:rsidRPr="00400843" w:rsidRDefault="00F91E98" w:rsidP="00075F13">
      <w:pPr>
        <w:pStyle w:val="a3"/>
        <w:rPr>
          <w:rFonts w:ascii="Times New Roman" w:hAnsi="Times New Roman" w:cs="Times New Roman"/>
          <w:lang w:val="en-US"/>
        </w:rPr>
      </w:pPr>
      <w:r w:rsidRPr="00400843">
        <w:rPr>
          <w:rStyle w:val="a5"/>
          <w:rFonts w:ascii="Times New Roman" w:hAnsi="Times New Roman" w:cs="Times New Roman"/>
          <w:lang w:val="en-US"/>
        </w:rPr>
        <w:footnoteRef/>
      </w:r>
      <w:r w:rsidRPr="00400843">
        <w:rPr>
          <w:rFonts w:ascii="Times New Roman" w:hAnsi="Times New Roman" w:cs="Times New Roman"/>
          <w:lang w:val="en-US"/>
        </w:rPr>
        <w:t xml:space="preserve"> Ibid.</w:t>
      </w:r>
    </w:p>
  </w:footnote>
  <w:footnote w:id="428">
    <w:p w:rsidR="00F91E98" w:rsidRPr="00DF07D0" w:rsidRDefault="00F91E98" w:rsidP="004421C5">
      <w:pPr>
        <w:pStyle w:val="a3"/>
        <w:rPr>
          <w:rFonts w:ascii="Times New Roman" w:hAnsi="Times New Roman" w:cs="Times New Roman"/>
          <w:lang w:val="en-US"/>
        </w:rPr>
      </w:pPr>
      <w:r w:rsidRPr="00DF07D0">
        <w:rPr>
          <w:rStyle w:val="a5"/>
          <w:rFonts w:ascii="Times New Roman" w:hAnsi="Times New Roman" w:cs="Times New Roman"/>
          <w:lang w:val="en-US"/>
        </w:rPr>
        <w:footnoteRef/>
      </w:r>
      <w:r w:rsidRPr="00DF07D0">
        <w:rPr>
          <w:rFonts w:ascii="Times New Roman" w:hAnsi="Times New Roman" w:cs="Times New Roman"/>
          <w:lang w:val="en-US"/>
        </w:rPr>
        <w:t xml:space="preserve"> Judith G. Kelley, </w:t>
      </w:r>
      <w:r w:rsidRPr="00DF07D0">
        <w:rPr>
          <w:rFonts w:ascii="Times New Roman" w:hAnsi="Times New Roman" w:cs="Times New Roman"/>
          <w:i/>
          <w:lang w:val="en-US"/>
        </w:rPr>
        <w:t>Ethnic Politics in Europe: The Power of Norms and Incentives</w:t>
      </w:r>
      <w:r w:rsidRPr="00DF07D0">
        <w:rPr>
          <w:rFonts w:ascii="Times New Roman" w:hAnsi="Times New Roman" w:cs="Times New Roman"/>
          <w:lang w:val="en-US"/>
        </w:rPr>
        <w:t>. Princeton University Press, 2004, p. 167.</w:t>
      </w:r>
    </w:p>
  </w:footnote>
  <w:footnote w:id="429">
    <w:p w:rsidR="00F91E98" w:rsidRPr="00CD7F14" w:rsidRDefault="00F91E98" w:rsidP="004421C5">
      <w:pPr>
        <w:pStyle w:val="a3"/>
        <w:rPr>
          <w:rFonts w:ascii="Times New Roman" w:hAnsi="Times New Roman" w:cs="Times New Roman"/>
        </w:rPr>
      </w:pPr>
      <w:r w:rsidRPr="00DF07D0">
        <w:rPr>
          <w:rStyle w:val="a5"/>
          <w:rFonts w:ascii="Times New Roman" w:hAnsi="Times New Roman" w:cs="Times New Roman"/>
          <w:lang w:val="en-US"/>
        </w:rPr>
        <w:footnoteRef/>
      </w:r>
      <w:r w:rsidRPr="00DF07D0">
        <w:rPr>
          <w:rFonts w:ascii="Times New Roman" w:hAnsi="Times New Roman" w:cs="Times New Roman"/>
          <w:lang w:val="en-US"/>
        </w:rPr>
        <w:t xml:space="preserve"> Jeffrey Sachs, What I did in Russia, </w:t>
      </w:r>
      <w:r w:rsidRPr="00DF07D0">
        <w:rPr>
          <w:rFonts w:ascii="Times New Roman" w:hAnsi="Times New Roman" w:cs="Times New Roman"/>
          <w:i/>
          <w:lang w:val="en-US"/>
        </w:rPr>
        <w:t>Jaffrey Sachs</w:t>
      </w:r>
      <w:r w:rsidRPr="00DF07D0">
        <w:rPr>
          <w:rFonts w:ascii="Times New Roman" w:hAnsi="Times New Roman" w:cs="Times New Roman"/>
          <w:lang w:val="en-US"/>
        </w:rPr>
        <w:t xml:space="preserve">. Accessed: June 17, 2014. Available: </w:t>
      </w:r>
      <w:hyperlink r:id="rId117" w:history="1">
        <w:r w:rsidRPr="00DF07D0">
          <w:rPr>
            <w:rStyle w:val="a6"/>
            <w:rFonts w:ascii="Times New Roman" w:hAnsi="Times New Roman" w:cs="Times New Roman"/>
            <w:color w:val="auto"/>
            <w:lang w:val="en-US"/>
          </w:rPr>
          <w:t>http://jeffsachs.org/2012/03/what-i-did-in-russia/</w:t>
        </w:r>
      </w:hyperlink>
      <w:r w:rsidRPr="00CD7F14">
        <w:rPr>
          <w:rFonts w:ascii="Times New Roman" w:hAnsi="Times New Roman" w:cs="Times New Roman"/>
        </w:rPr>
        <w:t xml:space="preserve"> </w:t>
      </w:r>
    </w:p>
  </w:footnote>
  <w:footnote w:id="430">
    <w:p w:rsidR="00F91E98" w:rsidRPr="001515E1" w:rsidRDefault="00F91E98">
      <w:pPr>
        <w:pStyle w:val="a3"/>
        <w:rPr>
          <w:rFonts w:ascii="Times New Roman" w:hAnsi="Times New Roman" w:cs="Times New Roman"/>
        </w:rPr>
      </w:pPr>
      <w:r w:rsidRPr="001515E1">
        <w:rPr>
          <w:rStyle w:val="a5"/>
          <w:rFonts w:ascii="Times New Roman" w:hAnsi="Times New Roman" w:cs="Times New Roman"/>
        </w:rPr>
        <w:footnoteRef/>
      </w:r>
      <w:r w:rsidRPr="001515E1">
        <w:rPr>
          <w:rFonts w:ascii="Times New Roman" w:hAnsi="Times New Roman" w:cs="Times New Roman"/>
        </w:rPr>
        <w:t xml:space="preserve"> Deborah Miller, Interview by Viktorija Kotova. May 17, 2014.</w:t>
      </w:r>
    </w:p>
  </w:footnote>
  <w:footnote w:id="431">
    <w:p w:rsidR="00F91E98" w:rsidRPr="001515E1" w:rsidRDefault="00F91E98">
      <w:pPr>
        <w:pStyle w:val="a3"/>
        <w:rPr>
          <w:rFonts w:ascii="Times New Roman" w:hAnsi="Times New Roman" w:cs="Times New Roman"/>
        </w:rPr>
      </w:pPr>
      <w:r w:rsidRPr="001515E1">
        <w:rPr>
          <w:rStyle w:val="a5"/>
          <w:rFonts w:ascii="Times New Roman" w:hAnsi="Times New Roman" w:cs="Times New Roman"/>
        </w:rPr>
        <w:footnoteRef/>
      </w:r>
      <w:r w:rsidRPr="001515E1">
        <w:rPr>
          <w:rFonts w:ascii="Times New Roman" w:hAnsi="Times New Roman" w:cs="Times New Roman"/>
        </w:rPr>
        <w:t xml:space="preserve"> Ibid.</w:t>
      </w:r>
    </w:p>
  </w:footnote>
  <w:footnote w:id="432">
    <w:p w:rsidR="00F91E98" w:rsidRPr="001515E1" w:rsidRDefault="00F91E98">
      <w:pPr>
        <w:pStyle w:val="a3"/>
        <w:rPr>
          <w:rFonts w:ascii="Times New Roman" w:hAnsi="Times New Roman" w:cs="Times New Roman"/>
        </w:rPr>
      </w:pPr>
      <w:r w:rsidRPr="001515E1">
        <w:rPr>
          <w:rStyle w:val="a5"/>
          <w:rFonts w:ascii="Times New Roman" w:hAnsi="Times New Roman" w:cs="Times New Roman"/>
        </w:rPr>
        <w:footnoteRef/>
      </w:r>
      <w:r w:rsidRPr="001515E1">
        <w:rPr>
          <w:rFonts w:ascii="Times New Roman" w:hAnsi="Times New Roman" w:cs="Times New Roman"/>
        </w:rPr>
        <w:t xml:space="preserve"> Ibid.</w:t>
      </w:r>
    </w:p>
  </w:footnote>
  <w:footnote w:id="433">
    <w:p w:rsidR="00F91E98" w:rsidRPr="00DF07D0" w:rsidRDefault="00F91E98">
      <w:pPr>
        <w:pStyle w:val="a3"/>
        <w:rPr>
          <w:rFonts w:ascii="Times New Roman" w:hAnsi="Times New Roman" w:cs="Times New Roman"/>
        </w:rPr>
      </w:pPr>
      <w:r w:rsidRPr="00DF07D0">
        <w:rPr>
          <w:rStyle w:val="a5"/>
          <w:rFonts w:ascii="Times New Roman" w:hAnsi="Times New Roman" w:cs="Times New Roman"/>
        </w:rPr>
        <w:footnoteRef/>
      </w:r>
      <w:r w:rsidRPr="00DF07D0">
        <w:rPr>
          <w:rFonts w:ascii="Times New Roman" w:hAnsi="Times New Roman" w:cs="Times New Roman"/>
        </w:rPr>
        <w:t xml:space="preserve"> Ibid.</w:t>
      </w:r>
    </w:p>
  </w:footnote>
  <w:footnote w:id="434">
    <w:p w:rsidR="00F91E98" w:rsidRPr="00DF07D0" w:rsidRDefault="00F91E98">
      <w:pPr>
        <w:pStyle w:val="a3"/>
        <w:rPr>
          <w:rFonts w:ascii="Times New Roman" w:hAnsi="Times New Roman" w:cs="Times New Roman"/>
        </w:rPr>
      </w:pPr>
      <w:r w:rsidRPr="00DF07D0">
        <w:rPr>
          <w:rStyle w:val="a5"/>
          <w:rFonts w:ascii="Times New Roman" w:hAnsi="Times New Roman" w:cs="Times New Roman"/>
        </w:rPr>
        <w:footnoteRef/>
      </w:r>
      <w:r w:rsidRPr="00DF07D0">
        <w:rPr>
          <w:rFonts w:ascii="Times New Roman" w:hAnsi="Times New Roman" w:cs="Times New Roman"/>
        </w:rPr>
        <w:t xml:space="preserve"> Ibid.</w:t>
      </w:r>
    </w:p>
  </w:footnote>
  <w:footnote w:id="435">
    <w:p w:rsidR="00F91E98" w:rsidRPr="00DF07D0" w:rsidRDefault="00F91E98" w:rsidP="004421C5">
      <w:pPr>
        <w:pStyle w:val="a3"/>
        <w:rPr>
          <w:rFonts w:ascii="Times New Roman" w:hAnsi="Times New Roman" w:cs="Times New Roman"/>
          <w:lang w:val="en-US"/>
        </w:rPr>
      </w:pPr>
      <w:r w:rsidRPr="00DF07D0">
        <w:rPr>
          <w:rStyle w:val="a5"/>
          <w:rFonts w:ascii="Times New Roman" w:hAnsi="Times New Roman" w:cs="Times New Roman"/>
          <w:lang w:val="en-US"/>
        </w:rPr>
        <w:footnoteRef/>
      </w:r>
      <w:r w:rsidRPr="00DF07D0">
        <w:rPr>
          <w:rFonts w:ascii="Times New Roman" w:hAnsi="Times New Roman" w:cs="Times New Roman"/>
          <w:lang w:val="en-US"/>
        </w:rPr>
        <w:t xml:space="preserve"> </w:t>
      </w:r>
      <w:proofErr w:type="spellStart"/>
      <w:r w:rsidRPr="00DF07D0">
        <w:rPr>
          <w:rFonts w:ascii="Times New Roman" w:hAnsi="Times New Roman" w:cs="Times New Roman"/>
          <w:lang w:val="en-US"/>
        </w:rPr>
        <w:t>Mearsheimer</w:t>
      </w:r>
      <w:proofErr w:type="spellEnd"/>
      <w:r w:rsidRPr="00DF07D0">
        <w:rPr>
          <w:rFonts w:ascii="Times New Roman" w:hAnsi="Times New Roman" w:cs="Times New Roman"/>
          <w:lang w:val="en-US"/>
        </w:rPr>
        <w:t xml:space="preserve">, </w:t>
      </w:r>
      <w:r w:rsidR="009A7CC6" w:rsidRPr="00DF07D0">
        <w:rPr>
          <w:rFonts w:ascii="Times New Roman" w:hAnsi="Times New Roman" w:cs="Times New Roman"/>
          <w:i/>
          <w:lang w:val="en-US"/>
        </w:rPr>
        <w:t>The Traged</w:t>
      </w:r>
      <w:r w:rsidRPr="00DF07D0">
        <w:rPr>
          <w:rFonts w:ascii="Times New Roman" w:hAnsi="Times New Roman" w:cs="Times New Roman"/>
          <w:i/>
          <w:lang w:val="en-US"/>
        </w:rPr>
        <w:t>y of Great Power Politics</w:t>
      </w:r>
      <w:r w:rsidRPr="00DF07D0">
        <w:rPr>
          <w:rFonts w:ascii="Times New Roman" w:hAnsi="Times New Roman" w:cs="Times New Roman"/>
          <w:lang w:val="en-US"/>
        </w:rPr>
        <w:t>, 34.</w:t>
      </w:r>
    </w:p>
  </w:footnote>
  <w:footnote w:id="436">
    <w:p w:rsidR="00F91E98" w:rsidRPr="00DF07D0" w:rsidRDefault="00F91E98" w:rsidP="004421C5">
      <w:pPr>
        <w:pStyle w:val="a3"/>
        <w:rPr>
          <w:rFonts w:ascii="Times New Roman" w:hAnsi="Times New Roman" w:cs="Times New Roman"/>
          <w:lang w:val="en-US"/>
        </w:rPr>
      </w:pPr>
      <w:r w:rsidRPr="00DF07D0">
        <w:rPr>
          <w:rStyle w:val="a5"/>
          <w:rFonts w:ascii="Times New Roman" w:hAnsi="Times New Roman" w:cs="Times New Roman"/>
          <w:lang w:val="en-US"/>
        </w:rPr>
        <w:footnoteRef/>
      </w:r>
      <w:r w:rsidRPr="00DF07D0">
        <w:rPr>
          <w:rFonts w:ascii="Times New Roman" w:hAnsi="Times New Roman" w:cs="Times New Roman"/>
          <w:lang w:val="en-US"/>
        </w:rPr>
        <w:t xml:space="preserve"> Dmitry </w:t>
      </w:r>
      <w:proofErr w:type="spellStart"/>
      <w:r w:rsidRPr="00DF07D0">
        <w:rPr>
          <w:rFonts w:ascii="Times New Roman" w:hAnsi="Times New Roman" w:cs="Times New Roman"/>
          <w:lang w:val="en-US"/>
        </w:rPr>
        <w:t>Gorenburg</w:t>
      </w:r>
      <w:proofErr w:type="spellEnd"/>
      <w:r w:rsidRPr="00DF07D0">
        <w:rPr>
          <w:rFonts w:ascii="Times New Roman" w:hAnsi="Times New Roman" w:cs="Times New Roman"/>
          <w:lang w:val="en-US"/>
        </w:rPr>
        <w:t xml:space="preserve">, Moscow Conference on International Security 2014, </w:t>
      </w:r>
      <w:r w:rsidRPr="00DF07D0">
        <w:rPr>
          <w:rFonts w:ascii="Times New Roman" w:hAnsi="Times New Roman" w:cs="Times New Roman"/>
          <w:i/>
          <w:lang w:val="en-US"/>
        </w:rPr>
        <w:t>PONARS Eurasia</w:t>
      </w:r>
      <w:r w:rsidRPr="00DF07D0">
        <w:rPr>
          <w:rFonts w:ascii="Times New Roman" w:hAnsi="Times New Roman" w:cs="Times New Roman"/>
          <w:lang w:val="en-US"/>
        </w:rPr>
        <w:t xml:space="preserve">. Accessed: June 18, 2014. Available: </w:t>
      </w:r>
      <w:hyperlink r:id="rId118" w:history="1">
        <w:r w:rsidRPr="00DF07D0">
          <w:rPr>
            <w:rStyle w:val="a6"/>
            <w:rFonts w:ascii="Times New Roman" w:hAnsi="Times New Roman" w:cs="Times New Roman"/>
            <w:color w:val="auto"/>
            <w:lang w:val="en-US"/>
          </w:rPr>
          <w:t>http://www.ponarseurasia.org/article/moscow-conference-international-security-2014-part-1-plenary-speeches</w:t>
        </w:r>
      </w:hyperlink>
      <w:r w:rsidRPr="00DF07D0">
        <w:rPr>
          <w:rFonts w:ascii="Times New Roman" w:hAnsi="Times New Roman" w:cs="Times New Roman"/>
          <w:lang w:val="en-US"/>
        </w:rPr>
        <w:t xml:space="preserve"> </w:t>
      </w:r>
    </w:p>
  </w:footnote>
  <w:footnote w:id="437">
    <w:p w:rsidR="00F91E98" w:rsidRPr="003B7907" w:rsidRDefault="00F91E98" w:rsidP="004421C5">
      <w:pPr>
        <w:pStyle w:val="a3"/>
        <w:rPr>
          <w:rFonts w:ascii="Times New Roman" w:hAnsi="Times New Roman" w:cs="Times New Roman"/>
        </w:rPr>
      </w:pPr>
      <w:r w:rsidRPr="003B7907">
        <w:rPr>
          <w:rStyle w:val="a5"/>
          <w:rFonts w:ascii="Times New Roman" w:hAnsi="Times New Roman" w:cs="Times New Roman"/>
        </w:rPr>
        <w:footnoteRef/>
      </w:r>
      <w:r w:rsidRPr="003B7907">
        <w:rPr>
          <w:rFonts w:ascii="Times New Roman" w:hAnsi="Times New Roman" w:cs="Times New Roman"/>
        </w:rPr>
        <w:t xml:space="preserve"> Alan Yuhas and Raya Jalabi, Ukraine crisis: why Russia sees Crimea as its naval stronghold, </w:t>
      </w:r>
      <w:r w:rsidRPr="003B7907">
        <w:rPr>
          <w:rFonts w:ascii="Times New Roman" w:hAnsi="Times New Roman" w:cs="Times New Roman"/>
          <w:i/>
        </w:rPr>
        <w:t>The Guardian</w:t>
      </w:r>
      <w:r w:rsidRPr="003B7907">
        <w:rPr>
          <w:rFonts w:ascii="Times New Roman" w:hAnsi="Times New Roman" w:cs="Times New Roman"/>
        </w:rPr>
        <w:t xml:space="preserve">. </w:t>
      </w:r>
      <w:r w:rsidRPr="003B7907">
        <w:rPr>
          <w:rFonts w:ascii="Times New Roman" w:hAnsi="Times New Roman" w:cs="Times New Roman"/>
          <w:lang w:val="en-US"/>
        </w:rPr>
        <w:t xml:space="preserve">Accessed: June 18, 2014. Available: </w:t>
      </w:r>
      <w:hyperlink r:id="rId119" w:history="1">
        <w:r w:rsidRPr="003B7907">
          <w:rPr>
            <w:rStyle w:val="a6"/>
            <w:rFonts w:ascii="Times New Roman" w:hAnsi="Times New Roman" w:cs="Times New Roman"/>
            <w:color w:val="auto"/>
            <w:lang w:val="en-US"/>
          </w:rPr>
          <w:t>http://www.theguardian.com/world/2014/mar/07/ukraine-russia-crimea-naval-base-tatars-explainer</w:t>
        </w:r>
      </w:hyperlink>
      <w:r w:rsidRPr="003B7907">
        <w:rPr>
          <w:rFonts w:ascii="Times New Roman" w:hAnsi="Times New Roman" w:cs="Times New Roman"/>
          <w:lang w:val="en-US"/>
        </w:rPr>
        <w:t xml:space="preserve"> </w:t>
      </w:r>
    </w:p>
  </w:footnote>
  <w:footnote w:id="438">
    <w:p w:rsidR="00F91E98" w:rsidRPr="001515E1" w:rsidRDefault="00F91E98">
      <w:pPr>
        <w:pStyle w:val="a3"/>
        <w:rPr>
          <w:rFonts w:ascii="Times New Roman" w:hAnsi="Times New Roman" w:cs="Times New Roman"/>
        </w:rPr>
      </w:pPr>
      <w:r w:rsidRPr="001515E1">
        <w:rPr>
          <w:rStyle w:val="a5"/>
          <w:rFonts w:ascii="Times New Roman" w:hAnsi="Times New Roman" w:cs="Times New Roman"/>
        </w:rPr>
        <w:footnoteRef/>
      </w:r>
      <w:r>
        <w:rPr>
          <w:rFonts w:ascii="Times New Roman" w:hAnsi="Times New Roman" w:cs="Times New Roman"/>
        </w:rPr>
        <w:t xml:space="preserve"> </w:t>
      </w:r>
      <w:r w:rsidRPr="001515E1">
        <w:rPr>
          <w:rFonts w:ascii="Times New Roman" w:hAnsi="Times New Roman" w:cs="Times New Roman"/>
        </w:rPr>
        <w:t>Deborah Miller, Interview by Viktorija Kotova. May 17, 2014.</w:t>
      </w:r>
    </w:p>
  </w:footnote>
  <w:footnote w:id="439">
    <w:p w:rsidR="00F91E98" w:rsidRPr="00BB6C22" w:rsidRDefault="00F91E98" w:rsidP="009038B8">
      <w:pPr>
        <w:pStyle w:val="a3"/>
        <w:rPr>
          <w:rFonts w:ascii="Times New Roman" w:hAnsi="Times New Roman" w:cs="Times New Roman"/>
        </w:rPr>
      </w:pPr>
      <w:r w:rsidRPr="00BB6C22">
        <w:rPr>
          <w:rStyle w:val="a5"/>
          <w:rFonts w:ascii="Times New Roman" w:hAnsi="Times New Roman" w:cs="Times New Roman"/>
        </w:rPr>
        <w:footnoteRef/>
      </w:r>
      <w:r w:rsidRPr="00BB6C22">
        <w:rPr>
          <w:rFonts w:ascii="Times New Roman" w:hAnsi="Times New Roman" w:cs="Times New Roman"/>
        </w:rPr>
        <w:t xml:space="preserve"> The data are taken from: United States Relations with Russia: After the Cold War, </w:t>
      </w:r>
      <w:r w:rsidRPr="00BB6C22">
        <w:rPr>
          <w:rFonts w:ascii="Times New Roman" w:hAnsi="Times New Roman" w:cs="Times New Roman"/>
          <w:i/>
        </w:rPr>
        <w:t>U.S. Department of State</w:t>
      </w:r>
      <w:r w:rsidRPr="00BB6C22">
        <w:rPr>
          <w:rFonts w:ascii="Times New Roman" w:hAnsi="Times New Roman" w:cs="Times New Roman"/>
        </w:rPr>
        <w:t xml:space="preserve">. Accessed May 30, 2014. Available: </w:t>
      </w:r>
      <w:hyperlink r:id="rId120" w:anchor="military_cuts" w:history="1">
        <w:r w:rsidRPr="00BB6C22">
          <w:rPr>
            <w:rStyle w:val="a6"/>
            <w:rFonts w:ascii="Times New Roman" w:hAnsi="Times New Roman" w:cs="Times New Roman"/>
            <w:color w:val="auto"/>
          </w:rPr>
          <w:t>http://2001-2009.state.gov/r/pa/ho/pubs/fs/85962.htm#military_cuts</w:t>
        </w:r>
      </w:hyperlink>
      <w:r w:rsidRPr="00BB6C22">
        <w:rPr>
          <w:rFonts w:ascii="Times New Roman" w:hAnsi="Times New Roman" w:cs="Times New Roman"/>
        </w:rPr>
        <w:t xml:space="preserve"> </w:t>
      </w:r>
    </w:p>
    <w:p w:rsidR="00F91E98" w:rsidRPr="00BB6C22" w:rsidRDefault="00F91E98" w:rsidP="009038B8">
      <w:pPr>
        <w:pStyle w:val="a3"/>
        <w:rPr>
          <w:rFonts w:ascii="Times New Roman" w:hAnsi="Times New Roman" w:cs="Times New Roman"/>
          <w:lang w:val="en-US"/>
        </w:rPr>
      </w:pPr>
      <w:r w:rsidRPr="00BB6C22">
        <w:rPr>
          <w:rFonts w:ascii="Times New Roman" w:hAnsi="Times New Roman" w:cs="Times New Roman"/>
        </w:rPr>
        <w:t>The Foreign Policy and Diplomatic Activities of the Russia Federation [</w:t>
      </w:r>
      <w:r w:rsidRPr="00BB6C22">
        <w:rPr>
          <w:rFonts w:ascii="Times New Roman" w:hAnsi="Times New Roman" w:cs="Times New Roman"/>
          <w:lang w:val="ru-RU"/>
        </w:rPr>
        <w:t>Внешнеполитическая и дипломатическая деятельность Российской Федерации</w:t>
      </w:r>
      <w:r w:rsidRPr="00BB6C22">
        <w:rPr>
          <w:rFonts w:ascii="Times New Roman" w:hAnsi="Times New Roman" w:cs="Times New Roman"/>
        </w:rPr>
        <w:t>],</w:t>
      </w:r>
      <w:r w:rsidRPr="00BB6C22">
        <w:rPr>
          <w:rFonts w:ascii="Times New Roman" w:hAnsi="Times New Roman" w:cs="Times New Roman"/>
          <w:lang w:val="ru-RU"/>
        </w:rPr>
        <w:t xml:space="preserve"> </w:t>
      </w:r>
      <w:r w:rsidRPr="00BB6C22">
        <w:rPr>
          <w:rFonts w:ascii="Times New Roman" w:hAnsi="Times New Roman" w:cs="Times New Roman"/>
          <w:i/>
          <w:lang w:val="ru-RU"/>
        </w:rPr>
        <w:t>Министерство иностранных дел Российской Федерации</w:t>
      </w:r>
      <w:r w:rsidRPr="00BB6C22">
        <w:rPr>
          <w:rFonts w:ascii="Times New Roman" w:hAnsi="Times New Roman" w:cs="Times New Roman"/>
          <w:lang w:val="ru-RU"/>
        </w:rPr>
        <w:t>.</w:t>
      </w:r>
      <w:r w:rsidRPr="00BB6C22">
        <w:rPr>
          <w:rFonts w:ascii="Times New Roman" w:hAnsi="Times New Roman" w:cs="Times New Roman"/>
          <w:lang w:val="en-US"/>
        </w:rPr>
        <w:t xml:space="preserve"> </w:t>
      </w:r>
      <w:r w:rsidRPr="00BB6C22">
        <w:rPr>
          <w:rFonts w:ascii="Times New Roman" w:hAnsi="Times New Roman" w:cs="Times New Roman"/>
        </w:rPr>
        <w:t xml:space="preserve">Accessed May 19, 2014. Available: </w:t>
      </w:r>
      <w:hyperlink r:id="rId121" w:history="1">
        <w:r w:rsidRPr="00BB6C22">
          <w:rPr>
            <w:rStyle w:val="a6"/>
            <w:rFonts w:ascii="Times New Roman" w:hAnsi="Times New Roman" w:cs="Times New Roman"/>
            <w:color w:val="auto"/>
            <w:lang w:val="ru-RU"/>
          </w:rPr>
          <w:t>http://www.mid.ru/bdomp/brp_4.nsf/obzory</w:t>
        </w:r>
      </w:hyperlink>
      <w:r w:rsidRPr="00BB6C22">
        <w:rPr>
          <w:rFonts w:ascii="Times New Roman" w:hAnsi="Times New Roman" w:cs="Times New Roman"/>
          <w:lang w:val="ru-RU"/>
        </w:rPr>
        <w:t xml:space="preserve"> </w:t>
      </w:r>
    </w:p>
    <w:p w:rsidR="00F91E98" w:rsidRPr="00327686" w:rsidRDefault="00F91E98" w:rsidP="009038B8">
      <w:pPr>
        <w:pStyle w:val="a3"/>
        <w:rPr>
          <w:u w:val="single"/>
        </w:rPr>
      </w:pPr>
    </w:p>
  </w:footnote>
  <w:footnote w:id="440">
    <w:p w:rsidR="00F91E98" w:rsidRPr="00BB6C22" w:rsidRDefault="00F91E98" w:rsidP="009038B8">
      <w:pPr>
        <w:pStyle w:val="a3"/>
        <w:rPr>
          <w:rFonts w:ascii="Times New Roman" w:hAnsi="Times New Roman" w:cs="Times New Roman"/>
        </w:rPr>
      </w:pPr>
      <w:r w:rsidRPr="00BB6C22">
        <w:rPr>
          <w:rStyle w:val="a5"/>
          <w:rFonts w:ascii="Times New Roman" w:hAnsi="Times New Roman" w:cs="Times New Roman"/>
        </w:rPr>
        <w:footnoteRef/>
      </w:r>
      <w:r w:rsidRPr="00BB6C22">
        <w:rPr>
          <w:rFonts w:ascii="Times New Roman" w:hAnsi="Times New Roman" w:cs="Times New Roman"/>
        </w:rPr>
        <w:t xml:space="preserve"> The data are taken from: United States Relations with Russia: After the Cold War, </w:t>
      </w:r>
      <w:r w:rsidRPr="00BB6C22">
        <w:rPr>
          <w:rFonts w:ascii="Times New Roman" w:hAnsi="Times New Roman" w:cs="Times New Roman"/>
          <w:i/>
        </w:rPr>
        <w:t>U.S. Department of State</w:t>
      </w:r>
      <w:r w:rsidRPr="00BB6C22">
        <w:rPr>
          <w:rFonts w:ascii="Times New Roman" w:hAnsi="Times New Roman" w:cs="Times New Roman"/>
        </w:rPr>
        <w:t xml:space="preserve">. Accessed May 30, 2014. Available: </w:t>
      </w:r>
      <w:hyperlink r:id="rId122" w:anchor="military_cuts" w:history="1">
        <w:r w:rsidRPr="00BB6C22">
          <w:rPr>
            <w:rStyle w:val="a6"/>
            <w:rFonts w:ascii="Times New Roman" w:hAnsi="Times New Roman" w:cs="Times New Roman"/>
            <w:color w:val="auto"/>
          </w:rPr>
          <w:t>http://2001-2009.state.gov/r/pa/ho/pubs/fs/85962.htm#military_cuts</w:t>
        </w:r>
      </w:hyperlink>
      <w:r w:rsidRPr="00BB6C22">
        <w:rPr>
          <w:rFonts w:ascii="Times New Roman" w:hAnsi="Times New Roman" w:cs="Times New Roman"/>
        </w:rPr>
        <w:t xml:space="preserve"> </w:t>
      </w:r>
    </w:p>
    <w:p w:rsidR="00F91E98" w:rsidRDefault="00F91E98" w:rsidP="009038B8">
      <w:pPr>
        <w:pStyle w:val="a3"/>
      </w:pPr>
      <w:r w:rsidRPr="00BB6C22">
        <w:rPr>
          <w:rFonts w:ascii="Times New Roman" w:hAnsi="Times New Roman" w:cs="Times New Roman"/>
        </w:rPr>
        <w:t>The Foreign Policy and Diplomatic Activities of the Russia Federation [</w:t>
      </w:r>
      <w:r w:rsidRPr="00BB6C22">
        <w:rPr>
          <w:rFonts w:ascii="Times New Roman" w:hAnsi="Times New Roman" w:cs="Times New Roman"/>
          <w:lang w:val="ru-RU"/>
        </w:rPr>
        <w:t>Внешнеполитическая и дипломатическая деятельность Российской Федерации</w:t>
      </w:r>
      <w:r w:rsidRPr="00BB6C22">
        <w:rPr>
          <w:rFonts w:ascii="Times New Roman" w:hAnsi="Times New Roman" w:cs="Times New Roman"/>
        </w:rPr>
        <w:t>],</w:t>
      </w:r>
      <w:r w:rsidRPr="00BB6C22">
        <w:rPr>
          <w:rFonts w:ascii="Times New Roman" w:hAnsi="Times New Roman" w:cs="Times New Roman"/>
          <w:lang w:val="ru-RU"/>
        </w:rPr>
        <w:t xml:space="preserve"> </w:t>
      </w:r>
      <w:r w:rsidRPr="00BB6C22">
        <w:rPr>
          <w:rFonts w:ascii="Times New Roman" w:hAnsi="Times New Roman" w:cs="Times New Roman"/>
          <w:i/>
          <w:lang w:val="ru-RU"/>
        </w:rPr>
        <w:t>Министерство иностранных дел Российской Федерации</w:t>
      </w:r>
      <w:r w:rsidRPr="00BB6C22">
        <w:rPr>
          <w:rFonts w:ascii="Times New Roman" w:hAnsi="Times New Roman" w:cs="Times New Roman"/>
          <w:lang w:val="ru-RU"/>
        </w:rPr>
        <w:t>.</w:t>
      </w:r>
      <w:r w:rsidRPr="00BB6C22">
        <w:rPr>
          <w:rFonts w:ascii="Times New Roman" w:hAnsi="Times New Roman" w:cs="Times New Roman"/>
          <w:lang w:val="en-US"/>
        </w:rPr>
        <w:t xml:space="preserve"> </w:t>
      </w:r>
      <w:r w:rsidRPr="00BB6C22">
        <w:rPr>
          <w:rFonts w:ascii="Times New Roman" w:hAnsi="Times New Roman" w:cs="Times New Roman"/>
        </w:rPr>
        <w:t xml:space="preserve">Accessed May 19, 2014. Available: </w:t>
      </w:r>
      <w:hyperlink r:id="rId123" w:history="1">
        <w:r w:rsidRPr="00BB6C22">
          <w:rPr>
            <w:rStyle w:val="a6"/>
            <w:rFonts w:ascii="Times New Roman" w:hAnsi="Times New Roman" w:cs="Times New Roman"/>
            <w:color w:val="auto"/>
            <w:lang w:val="ru-RU"/>
          </w:rPr>
          <w:t>http://www.mid.ru/bdomp/brp_4.nsf/obzory</w:t>
        </w:r>
      </w:hyperlink>
    </w:p>
  </w:footnote>
  <w:footnote w:id="441">
    <w:p w:rsidR="00F91E98" w:rsidRPr="00E04D99" w:rsidRDefault="00F91E98" w:rsidP="009038B8">
      <w:pPr>
        <w:pStyle w:val="a3"/>
        <w:rPr>
          <w:rFonts w:ascii="Times New Roman" w:hAnsi="Times New Roman" w:cs="Times New Roman"/>
        </w:rPr>
      </w:pPr>
      <w:r w:rsidRPr="00E04D99">
        <w:rPr>
          <w:rStyle w:val="a5"/>
          <w:rFonts w:ascii="Times New Roman" w:hAnsi="Times New Roman" w:cs="Times New Roman"/>
        </w:rPr>
        <w:footnoteRef/>
      </w:r>
      <w:r w:rsidRPr="00E04D99">
        <w:rPr>
          <w:rFonts w:ascii="Times New Roman" w:hAnsi="Times New Roman" w:cs="Times New Roman"/>
        </w:rPr>
        <w:t xml:space="preserve"> The data are taken from: Russia, </w:t>
      </w:r>
      <w:r w:rsidRPr="00E04D99">
        <w:rPr>
          <w:rFonts w:ascii="Times New Roman" w:hAnsi="Times New Roman" w:cs="Times New Roman"/>
          <w:i/>
        </w:rPr>
        <w:t>Freedom House</w:t>
      </w:r>
      <w:r w:rsidRPr="00E04D99">
        <w:rPr>
          <w:rFonts w:ascii="Times New Roman" w:hAnsi="Times New Roman" w:cs="Times New Roman"/>
        </w:rPr>
        <w:t xml:space="preserve">. Accessed May 17, 2014. Available: </w:t>
      </w:r>
      <w:hyperlink r:id="rId124" w:anchor=".U7LXXLEvjWg" w:history="1">
        <w:r w:rsidRPr="00E04D99">
          <w:rPr>
            <w:rStyle w:val="a6"/>
            <w:rFonts w:ascii="Times New Roman" w:hAnsi="Times New Roman" w:cs="Times New Roman"/>
            <w:color w:val="auto"/>
          </w:rPr>
          <w:t>http://www.freedomhouse.org/report/freedom-world/2013/russia#.U7LXXLEvjWg</w:t>
        </w:r>
      </w:hyperlink>
      <w:r w:rsidRPr="00E04D99">
        <w:rPr>
          <w:rFonts w:ascii="Times New Roman" w:hAnsi="Times New Roman" w:cs="Times New Roman"/>
        </w:rPr>
        <w:t xml:space="preserve"> </w:t>
      </w:r>
    </w:p>
    <w:p w:rsidR="00F91E98" w:rsidRPr="00E04D99" w:rsidRDefault="00F91E98" w:rsidP="009038B8">
      <w:pPr>
        <w:pStyle w:val="a3"/>
        <w:rPr>
          <w:rFonts w:ascii="Times New Roman" w:hAnsi="Times New Roman" w:cs="Times New Roman"/>
        </w:rPr>
      </w:pPr>
      <w:r w:rsidRPr="00E04D99">
        <w:rPr>
          <w:rFonts w:ascii="Times New Roman" w:hAnsi="Times New Roman" w:cs="Times New Roman"/>
        </w:rPr>
        <w:t xml:space="preserve">Anton Oleinik, </w:t>
      </w:r>
      <w:r w:rsidRPr="00E04D99">
        <w:rPr>
          <w:rFonts w:ascii="Times New Roman" w:hAnsi="Times New Roman" w:cs="Times New Roman"/>
          <w:i/>
        </w:rPr>
        <w:t>Market as a Weapon: The Socio-Economic Machinery of Dominance in Russia</w:t>
      </w:r>
      <w:r w:rsidRPr="00E04D99">
        <w:rPr>
          <w:rFonts w:ascii="Times New Roman" w:hAnsi="Times New Roman" w:cs="Times New Roman"/>
        </w:rPr>
        <w:t>. Transaction Publishers, 2011, p. 270.</w:t>
      </w:r>
    </w:p>
  </w:footnote>
  <w:footnote w:id="442">
    <w:p w:rsidR="00F91E98" w:rsidRPr="00E04D99" w:rsidRDefault="00F91E98" w:rsidP="009038B8">
      <w:pPr>
        <w:pStyle w:val="a3"/>
        <w:rPr>
          <w:rFonts w:ascii="Times New Roman" w:hAnsi="Times New Roman" w:cs="Times New Roman"/>
        </w:rPr>
      </w:pPr>
      <w:r w:rsidRPr="00E04D99">
        <w:rPr>
          <w:rStyle w:val="a5"/>
          <w:rFonts w:ascii="Times New Roman" w:hAnsi="Times New Roman" w:cs="Times New Roman"/>
        </w:rPr>
        <w:footnoteRef/>
      </w:r>
      <w:r w:rsidRPr="00E04D99">
        <w:rPr>
          <w:rFonts w:ascii="Times New Roman" w:hAnsi="Times New Roman" w:cs="Times New Roman"/>
        </w:rPr>
        <w:t xml:space="preserve"> Methodology. </w:t>
      </w:r>
      <w:r w:rsidRPr="00E04D99">
        <w:rPr>
          <w:rFonts w:ascii="Times New Roman" w:hAnsi="Times New Roman" w:cs="Times New Roman"/>
          <w:i/>
        </w:rPr>
        <w:t>Freedom House</w:t>
      </w:r>
      <w:r w:rsidRPr="00E04D99">
        <w:rPr>
          <w:rFonts w:ascii="Times New Roman" w:hAnsi="Times New Roman" w:cs="Times New Roman"/>
        </w:rPr>
        <w:t xml:space="preserve">. Accessed May 17, 2014. Available: </w:t>
      </w:r>
      <w:hyperlink r:id="rId125" w:anchor=".U3fNyijwWld" w:history="1">
        <w:r w:rsidRPr="00E04D99">
          <w:rPr>
            <w:rStyle w:val="a6"/>
            <w:rFonts w:ascii="Times New Roman" w:hAnsi="Times New Roman" w:cs="Times New Roman"/>
            <w:color w:val="auto"/>
          </w:rPr>
          <w:t>http://www.freedomhouse.org/report/freedom-world-2012/methodology#.U3fNyijwWld</w:t>
        </w:r>
      </w:hyperlink>
      <w:r w:rsidRPr="00E04D99">
        <w:rPr>
          <w:rFonts w:ascii="Times New Roman" w:hAnsi="Times New Roman" w:cs="Times New Roman"/>
        </w:rPr>
        <w:t xml:space="preserve"> </w:t>
      </w:r>
    </w:p>
  </w:footnote>
  <w:footnote w:id="443">
    <w:p w:rsidR="00F91E98" w:rsidRPr="00976766" w:rsidRDefault="00F91E98" w:rsidP="009038B8">
      <w:pPr>
        <w:pStyle w:val="a3"/>
        <w:rPr>
          <w:rFonts w:ascii="Times New Roman" w:hAnsi="Times New Roman" w:cs="Times New Roman"/>
        </w:rPr>
      </w:pPr>
      <w:r w:rsidRPr="00976766">
        <w:rPr>
          <w:rStyle w:val="a5"/>
          <w:rFonts w:ascii="Times New Roman" w:hAnsi="Times New Roman" w:cs="Times New Roman"/>
        </w:rPr>
        <w:footnoteRef/>
      </w:r>
      <w:r w:rsidRPr="00976766">
        <w:rPr>
          <w:rFonts w:ascii="Times New Roman" w:hAnsi="Times New Roman" w:cs="Times New Roman"/>
        </w:rPr>
        <w:t xml:space="preserve"> The data are taken from: Russia, </w:t>
      </w:r>
      <w:r w:rsidRPr="00976766">
        <w:rPr>
          <w:rFonts w:ascii="Times New Roman" w:hAnsi="Times New Roman" w:cs="Times New Roman"/>
          <w:i/>
        </w:rPr>
        <w:t>Freedom House</w:t>
      </w:r>
      <w:r w:rsidRPr="00976766">
        <w:rPr>
          <w:rFonts w:ascii="Times New Roman" w:hAnsi="Times New Roman" w:cs="Times New Roman"/>
        </w:rPr>
        <w:t xml:space="preserve">. Accessed May 17, 2014. Available: </w:t>
      </w:r>
      <w:hyperlink r:id="rId126" w:anchor=".U7LXXLEvjWg" w:history="1">
        <w:r w:rsidRPr="00976766">
          <w:rPr>
            <w:rStyle w:val="a6"/>
            <w:rFonts w:ascii="Times New Roman" w:hAnsi="Times New Roman" w:cs="Times New Roman"/>
            <w:color w:val="auto"/>
          </w:rPr>
          <w:t>http://www.freedomhouse.org/report/freedom-world/2013/russia#.U7LXXLEvjWg</w:t>
        </w:r>
      </w:hyperlink>
      <w:r w:rsidRPr="00976766">
        <w:rPr>
          <w:rFonts w:ascii="Times New Roman" w:hAnsi="Times New Roman" w:cs="Times New Roman"/>
        </w:rPr>
        <w:t xml:space="preserve"> </w:t>
      </w:r>
    </w:p>
    <w:p w:rsidR="00F91E98" w:rsidRPr="00976766" w:rsidRDefault="00F91E98" w:rsidP="009038B8">
      <w:pPr>
        <w:pStyle w:val="a3"/>
        <w:rPr>
          <w:rFonts w:ascii="Times New Roman" w:hAnsi="Times New Roman" w:cs="Times New Roman"/>
        </w:rPr>
      </w:pPr>
      <w:r w:rsidRPr="00976766">
        <w:rPr>
          <w:rFonts w:ascii="Times New Roman" w:hAnsi="Times New Roman" w:cs="Times New Roman"/>
        </w:rPr>
        <w:t xml:space="preserve">Anton Oleinik, </w:t>
      </w:r>
      <w:r w:rsidRPr="00976766">
        <w:rPr>
          <w:rFonts w:ascii="Times New Roman" w:hAnsi="Times New Roman" w:cs="Times New Roman"/>
          <w:i/>
        </w:rPr>
        <w:t>Market as a Weapon: The Socio-Economic Machinery of Dominance in Russia</w:t>
      </w:r>
      <w:r w:rsidRPr="00976766">
        <w:rPr>
          <w:rFonts w:ascii="Times New Roman" w:hAnsi="Times New Roman" w:cs="Times New Roman"/>
        </w:rPr>
        <w:t>. Transaction Publishers, 2011, p. 270.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F0FE2"/>
    <w:multiLevelType w:val="hybridMultilevel"/>
    <w:tmpl w:val="CFAEEDA2"/>
    <w:lvl w:ilvl="0" w:tplc="F70ACFFE">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2F784494"/>
    <w:multiLevelType w:val="hybridMultilevel"/>
    <w:tmpl w:val="B8D0AED4"/>
    <w:lvl w:ilvl="0" w:tplc="0426000F">
      <w:start w:val="1"/>
      <w:numFmt w:val="decimal"/>
      <w:lvlText w:val="%1."/>
      <w:lvlJc w:val="left"/>
      <w:pPr>
        <w:ind w:left="360" w:hanging="360"/>
      </w:pPr>
      <w:rPr>
        <w:rFonts w:eastAsia="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31D03B88"/>
    <w:multiLevelType w:val="hybridMultilevel"/>
    <w:tmpl w:val="A03C9A48"/>
    <w:lvl w:ilvl="0" w:tplc="209096DC">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34B71F0A"/>
    <w:multiLevelType w:val="hybridMultilevel"/>
    <w:tmpl w:val="FBA81CD6"/>
    <w:lvl w:ilvl="0" w:tplc="7C987088">
      <w:start w:val="1"/>
      <w:numFmt w:val="decimal"/>
      <w:lvlText w:val="%1."/>
      <w:lvlJc w:val="left"/>
      <w:pPr>
        <w:ind w:left="360" w:hanging="360"/>
      </w:pPr>
      <w:rPr>
        <w:rFonts w:eastAsia="Times New Roman"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40AD7866"/>
    <w:multiLevelType w:val="hybridMultilevel"/>
    <w:tmpl w:val="F12CAD2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2C71635"/>
    <w:multiLevelType w:val="hybridMultilevel"/>
    <w:tmpl w:val="C1C41C1E"/>
    <w:lvl w:ilvl="0" w:tplc="0F220052">
      <w:start w:val="1"/>
      <w:numFmt w:val="decimal"/>
      <w:lvlText w:val="%1."/>
      <w:lvlJc w:val="left"/>
      <w:pPr>
        <w:ind w:left="360" w:hanging="360"/>
      </w:pPr>
      <w:rPr>
        <w:rFonts w:ascii="Times New Roman" w:eastAsia="Times New Roman" w:hAnsi="Times New Roman" w:cs="Times New Roman" w:hint="default"/>
        <w:b w:val="0"/>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52FA032E"/>
    <w:multiLevelType w:val="hybridMultilevel"/>
    <w:tmpl w:val="C15A0F0A"/>
    <w:lvl w:ilvl="0" w:tplc="6F48B0C0">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56373997"/>
    <w:multiLevelType w:val="hybridMultilevel"/>
    <w:tmpl w:val="4E547AA6"/>
    <w:lvl w:ilvl="0" w:tplc="BAD05314">
      <w:start w:val="1"/>
      <w:numFmt w:val="decimal"/>
      <w:lvlText w:val="%1."/>
      <w:lvlJc w:val="left"/>
      <w:pPr>
        <w:ind w:left="360" w:hanging="360"/>
      </w:pPr>
      <w:rPr>
        <w:rFonts w:ascii="Times New Roman" w:hAnsi="Times New Roman" w:cs="Times New Roman" w:hint="default"/>
        <w:b w:val="0"/>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7B1D4E0D"/>
    <w:multiLevelType w:val="hybridMultilevel"/>
    <w:tmpl w:val="0306589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6"/>
  </w:num>
  <w:num w:numId="2">
    <w:abstractNumId w:val="1"/>
  </w:num>
  <w:num w:numId="3">
    <w:abstractNumId w:val="3"/>
  </w:num>
  <w:num w:numId="4">
    <w:abstractNumId w:val="2"/>
  </w:num>
  <w:num w:numId="5">
    <w:abstractNumId w:val="0"/>
  </w:num>
  <w:num w:numId="6">
    <w:abstractNumId w:val="8"/>
  </w:num>
  <w:num w:numId="7">
    <w:abstractNumId w:val="7"/>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C4C4E"/>
    <w:rsid w:val="00000223"/>
    <w:rsid w:val="00000353"/>
    <w:rsid w:val="00000702"/>
    <w:rsid w:val="00001455"/>
    <w:rsid w:val="00002D0E"/>
    <w:rsid w:val="00003431"/>
    <w:rsid w:val="00003571"/>
    <w:rsid w:val="00003FCE"/>
    <w:rsid w:val="000044CD"/>
    <w:rsid w:val="00004804"/>
    <w:rsid w:val="00004FBE"/>
    <w:rsid w:val="0000526C"/>
    <w:rsid w:val="000071B9"/>
    <w:rsid w:val="0001020B"/>
    <w:rsid w:val="0001263E"/>
    <w:rsid w:val="000132CC"/>
    <w:rsid w:val="000133D1"/>
    <w:rsid w:val="00013CF7"/>
    <w:rsid w:val="00015A45"/>
    <w:rsid w:val="00016A97"/>
    <w:rsid w:val="00020255"/>
    <w:rsid w:val="00021724"/>
    <w:rsid w:val="000231CE"/>
    <w:rsid w:val="00023625"/>
    <w:rsid w:val="00023B04"/>
    <w:rsid w:val="00027239"/>
    <w:rsid w:val="000278D4"/>
    <w:rsid w:val="00031733"/>
    <w:rsid w:val="000318E2"/>
    <w:rsid w:val="00031A25"/>
    <w:rsid w:val="00031F0F"/>
    <w:rsid w:val="00032285"/>
    <w:rsid w:val="000335FC"/>
    <w:rsid w:val="00033CB8"/>
    <w:rsid w:val="000340EA"/>
    <w:rsid w:val="00034D3D"/>
    <w:rsid w:val="00035831"/>
    <w:rsid w:val="00036458"/>
    <w:rsid w:val="00036CF8"/>
    <w:rsid w:val="00037568"/>
    <w:rsid w:val="0004018B"/>
    <w:rsid w:val="0004106B"/>
    <w:rsid w:val="000412D5"/>
    <w:rsid w:val="000417E3"/>
    <w:rsid w:val="00043F58"/>
    <w:rsid w:val="000445C7"/>
    <w:rsid w:val="0004467D"/>
    <w:rsid w:val="000454C4"/>
    <w:rsid w:val="0004620A"/>
    <w:rsid w:val="0004669B"/>
    <w:rsid w:val="000475E6"/>
    <w:rsid w:val="00047664"/>
    <w:rsid w:val="00047E8C"/>
    <w:rsid w:val="00050B70"/>
    <w:rsid w:val="00050D20"/>
    <w:rsid w:val="00051DF4"/>
    <w:rsid w:val="00052ED5"/>
    <w:rsid w:val="000557B2"/>
    <w:rsid w:val="0005626D"/>
    <w:rsid w:val="00056494"/>
    <w:rsid w:val="00062FD6"/>
    <w:rsid w:val="00063E0C"/>
    <w:rsid w:val="00064553"/>
    <w:rsid w:val="00065BE6"/>
    <w:rsid w:val="00065F47"/>
    <w:rsid w:val="00067745"/>
    <w:rsid w:val="000678F5"/>
    <w:rsid w:val="00067E88"/>
    <w:rsid w:val="000700C8"/>
    <w:rsid w:val="00070DEE"/>
    <w:rsid w:val="00070F80"/>
    <w:rsid w:val="00072169"/>
    <w:rsid w:val="00072589"/>
    <w:rsid w:val="00072AC5"/>
    <w:rsid w:val="00072CA4"/>
    <w:rsid w:val="0007325F"/>
    <w:rsid w:val="00073B02"/>
    <w:rsid w:val="00073CE2"/>
    <w:rsid w:val="00074394"/>
    <w:rsid w:val="00074902"/>
    <w:rsid w:val="00075F13"/>
    <w:rsid w:val="00076176"/>
    <w:rsid w:val="000763F2"/>
    <w:rsid w:val="00076C65"/>
    <w:rsid w:val="000779F0"/>
    <w:rsid w:val="00080179"/>
    <w:rsid w:val="00081AA1"/>
    <w:rsid w:val="00083596"/>
    <w:rsid w:val="00084990"/>
    <w:rsid w:val="000857DA"/>
    <w:rsid w:val="00086FF8"/>
    <w:rsid w:val="00087058"/>
    <w:rsid w:val="00087D09"/>
    <w:rsid w:val="0009005C"/>
    <w:rsid w:val="000902AA"/>
    <w:rsid w:val="00090406"/>
    <w:rsid w:val="000929CB"/>
    <w:rsid w:val="000929EC"/>
    <w:rsid w:val="000943E5"/>
    <w:rsid w:val="0009489A"/>
    <w:rsid w:val="00094AE9"/>
    <w:rsid w:val="000951EE"/>
    <w:rsid w:val="0009619A"/>
    <w:rsid w:val="0009657E"/>
    <w:rsid w:val="00096685"/>
    <w:rsid w:val="00097312"/>
    <w:rsid w:val="00097349"/>
    <w:rsid w:val="00097E5D"/>
    <w:rsid w:val="000A02BA"/>
    <w:rsid w:val="000A0730"/>
    <w:rsid w:val="000A0BA9"/>
    <w:rsid w:val="000A19D8"/>
    <w:rsid w:val="000A340A"/>
    <w:rsid w:val="000A36CC"/>
    <w:rsid w:val="000A4D26"/>
    <w:rsid w:val="000A4D8C"/>
    <w:rsid w:val="000A5005"/>
    <w:rsid w:val="000A5405"/>
    <w:rsid w:val="000A5C73"/>
    <w:rsid w:val="000A612A"/>
    <w:rsid w:val="000A621B"/>
    <w:rsid w:val="000A6861"/>
    <w:rsid w:val="000A7DCA"/>
    <w:rsid w:val="000B042D"/>
    <w:rsid w:val="000B2C90"/>
    <w:rsid w:val="000B4399"/>
    <w:rsid w:val="000B4FB5"/>
    <w:rsid w:val="000B51AA"/>
    <w:rsid w:val="000B612A"/>
    <w:rsid w:val="000C122C"/>
    <w:rsid w:val="000C2B88"/>
    <w:rsid w:val="000C4C4E"/>
    <w:rsid w:val="000C4F3A"/>
    <w:rsid w:val="000C542E"/>
    <w:rsid w:val="000C5E5C"/>
    <w:rsid w:val="000C6477"/>
    <w:rsid w:val="000C67F4"/>
    <w:rsid w:val="000C6D06"/>
    <w:rsid w:val="000C7ED8"/>
    <w:rsid w:val="000D013F"/>
    <w:rsid w:val="000D018B"/>
    <w:rsid w:val="000D01C7"/>
    <w:rsid w:val="000D1200"/>
    <w:rsid w:val="000D179A"/>
    <w:rsid w:val="000D1E14"/>
    <w:rsid w:val="000D2960"/>
    <w:rsid w:val="000D478E"/>
    <w:rsid w:val="000D713C"/>
    <w:rsid w:val="000E023A"/>
    <w:rsid w:val="000E309F"/>
    <w:rsid w:val="000E3F29"/>
    <w:rsid w:val="000E5A59"/>
    <w:rsid w:val="000E608C"/>
    <w:rsid w:val="000E6C54"/>
    <w:rsid w:val="000F0475"/>
    <w:rsid w:val="000F0CC5"/>
    <w:rsid w:val="000F2361"/>
    <w:rsid w:val="000F29E6"/>
    <w:rsid w:val="000F2E47"/>
    <w:rsid w:val="000F2E71"/>
    <w:rsid w:val="000F41CB"/>
    <w:rsid w:val="000F6173"/>
    <w:rsid w:val="000F67D4"/>
    <w:rsid w:val="000F700C"/>
    <w:rsid w:val="00103155"/>
    <w:rsid w:val="0010319E"/>
    <w:rsid w:val="00104435"/>
    <w:rsid w:val="001058A4"/>
    <w:rsid w:val="0010651C"/>
    <w:rsid w:val="001100D1"/>
    <w:rsid w:val="0011046A"/>
    <w:rsid w:val="00110922"/>
    <w:rsid w:val="00110B0F"/>
    <w:rsid w:val="00111E23"/>
    <w:rsid w:val="00114009"/>
    <w:rsid w:val="001140F7"/>
    <w:rsid w:val="001148B1"/>
    <w:rsid w:val="00114C3F"/>
    <w:rsid w:val="00115428"/>
    <w:rsid w:val="00115B18"/>
    <w:rsid w:val="00116633"/>
    <w:rsid w:val="001168BB"/>
    <w:rsid w:val="00116B96"/>
    <w:rsid w:val="00117423"/>
    <w:rsid w:val="0012050E"/>
    <w:rsid w:val="0012176D"/>
    <w:rsid w:val="00122482"/>
    <w:rsid w:val="00122B97"/>
    <w:rsid w:val="00122E16"/>
    <w:rsid w:val="00125D54"/>
    <w:rsid w:val="0012630D"/>
    <w:rsid w:val="00126C21"/>
    <w:rsid w:val="00127D89"/>
    <w:rsid w:val="00127F40"/>
    <w:rsid w:val="00130741"/>
    <w:rsid w:val="00131321"/>
    <w:rsid w:val="001320F8"/>
    <w:rsid w:val="00132425"/>
    <w:rsid w:val="00132D21"/>
    <w:rsid w:val="00133FF5"/>
    <w:rsid w:val="001340B0"/>
    <w:rsid w:val="0013517F"/>
    <w:rsid w:val="001358D2"/>
    <w:rsid w:val="00135ED8"/>
    <w:rsid w:val="00136308"/>
    <w:rsid w:val="001366A3"/>
    <w:rsid w:val="00137775"/>
    <w:rsid w:val="00137F86"/>
    <w:rsid w:val="00140B42"/>
    <w:rsid w:val="00140CBB"/>
    <w:rsid w:val="00142A79"/>
    <w:rsid w:val="00142BB8"/>
    <w:rsid w:val="00142C1E"/>
    <w:rsid w:val="0014341F"/>
    <w:rsid w:val="00143FE9"/>
    <w:rsid w:val="0014495C"/>
    <w:rsid w:val="00144CC8"/>
    <w:rsid w:val="00146031"/>
    <w:rsid w:val="00146E2A"/>
    <w:rsid w:val="00147B9A"/>
    <w:rsid w:val="00147ED7"/>
    <w:rsid w:val="001501AD"/>
    <w:rsid w:val="001515E1"/>
    <w:rsid w:val="00151945"/>
    <w:rsid w:val="00152E9B"/>
    <w:rsid w:val="001538FE"/>
    <w:rsid w:val="00153914"/>
    <w:rsid w:val="0015397D"/>
    <w:rsid w:val="00154AFF"/>
    <w:rsid w:val="00154DBB"/>
    <w:rsid w:val="0015575D"/>
    <w:rsid w:val="00156C79"/>
    <w:rsid w:val="001611F6"/>
    <w:rsid w:val="001621BE"/>
    <w:rsid w:val="0016356E"/>
    <w:rsid w:val="00165E28"/>
    <w:rsid w:val="0016717D"/>
    <w:rsid w:val="001674BC"/>
    <w:rsid w:val="00170020"/>
    <w:rsid w:val="00170609"/>
    <w:rsid w:val="0017140A"/>
    <w:rsid w:val="00171ED4"/>
    <w:rsid w:val="00172AA8"/>
    <w:rsid w:val="00172E29"/>
    <w:rsid w:val="001731D3"/>
    <w:rsid w:val="001732F1"/>
    <w:rsid w:val="00173764"/>
    <w:rsid w:val="001759C3"/>
    <w:rsid w:val="00175C1F"/>
    <w:rsid w:val="0017601D"/>
    <w:rsid w:val="00176303"/>
    <w:rsid w:val="00177365"/>
    <w:rsid w:val="001777E1"/>
    <w:rsid w:val="00177C19"/>
    <w:rsid w:val="001803F9"/>
    <w:rsid w:val="00182DE0"/>
    <w:rsid w:val="00183065"/>
    <w:rsid w:val="00186158"/>
    <w:rsid w:val="001862E5"/>
    <w:rsid w:val="00186315"/>
    <w:rsid w:val="001864EC"/>
    <w:rsid w:val="0018773E"/>
    <w:rsid w:val="001878E5"/>
    <w:rsid w:val="0019110E"/>
    <w:rsid w:val="0019233B"/>
    <w:rsid w:val="00192585"/>
    <w:rsid w:val="00192823"/>
    <w:rsid w:val="00192E67"/>
    <w:rsid w:val="0019467E"/>
    <w:rsid w:val="00194875"/>
    <w:rsid w:val="00194CD6"/>
    <w:rsid w:val="00195946"/>
    <w:rsid w:val="00195F54"/>
    <w:rsid w:val="0019603A"/>
    <w:rsid w:val="0019797A"/>
    <w:rsid w:val="001A02A7"/>
    <w:rsid w:val="001A1EC9"/>
    <w:rsid w:val="001A3347"/>
    <w:rsid w:val="001A3904"/>
    <w:rsid w:val="001A3F68"/>
    <w:rsid w:val="001A47DF"/>
    <w:rsid w:val="001A56D1"/>
    <w:rsid w:val="001A6249"/>
    <w:rsid w:val="001A6D12"/>
    <w:rsid w:val="001B00EA"/>
    <w:rsid w:val="001B165C"/>
    <w:rsid w:val="001B2AAA"/>
    <w:rsid w:val="001B2CBC"/>
    <w:rsid w:val="001B2ED7"/>
    <w:rsid w:val="001B31F3"/>
    <w:rsid w:val="001B3B9E"/>
    <w:rsid w:val="001B3EFA"/>
    <w:rsid w:val="001B47AC"/>
    <w:rsid w:val="001B5EFE"/>
    <w:rsid w:val="001B67DB"/>
    <w:rsid w:val="001B73C1"/>
    <w:rsid w:val="001C06C6"/>
    <w:rsid w:val="001C3479"/>
    <w:rsid w:val="001C363B"/>
    <w:rsid w:val="001C581D"/>
    <w:rsid w:val="001C6290"/>
    <w:rsid w:val="001C6774"/>
    <w:rsid w:val="001C6E84"/>
    <w:rsid w:val="001D064B"/>
    <w:rsid w:val="001D11A3"/>
    <w:rsid w:val="001D15C2"/>
    <w:rsid w:val="001D3BC8"/>
    <w:rsid w:val="001D3E00"/>
    <w:rsid w:val="001D3FF3"/>
    <w:rsid w:val="001D441B"/>
    <w:rsid w:val="001D499A"/>
    <w:rsid w:val="001D4B48"/>
    <w:rsid w:val="001D557F"/>
    <w:rsid w:val="001E017D"/>
    <w:rsid w:val="001E2105"/>
    <w:rsid w:val="001E26F1"/>
    <w:rsid w:val="001E2A04"/>
    <w:rsid w:val="001E32E6"/>
    <w:rsid w:val="001E342E"/>
    <w:rsid w:val="001E6556"/>
    <w:rsid w:val="001E66FE"/>
    <w:rsid w:val="001E71DD"/>
    <w:rsid w:val="001E75CB"/>
    <w:rsid w:val="001F0F96"/>
    <w:rsid w:val="001F3528"/>
    <w:rsid w:val="001F3C92"/>
    <w:rsid w:val="001F43DD"/>
    <w:rsid w:val="001F515F"/>
    <w:rsid w:val="001F76CF"/>
    <w:rsid w:val="001F7864"/>
    <w:rsid w:val="001F7C5C"/>
    <w:rsid w:val="001F7C77"/>
    <w:rsid w:val="00200246"/>
    <w:rsid w:val="00200655"/>
    <w:rsid w:val="00200ABB"/>
    <w:rsid w:val="00200D2D"/>
    <w:rsid w:val="0020579C"/>
    <w:rsid w:val="00205EF1"/>
    <w:rsid w:val="00206177"/>
    <w:rsid w:val="00206A62"/>
    <w:rsid w:val="002074A7"/>
    <w:rsid w:val="0021068E"/>
    <w:rsid w:val="002109BF"/>
    <w:rsid w:val="0021125B"/>
    <w:rsid w:val="002121F9"/>
    <w:rsid w:val="00212AE8"/>
    <w:rsid w:val="00214C62"/>
    <w:rsid w:val="00217770"/>
    <w:rsid w:val="0022023D"/>
    <w:rsid w:val="00221165"/>
    <w:rsid w:val="00221390"/>
    <w:rsid w:val="002221C4"/>
    <w:rsid w:val="00222515"/>
    <w:rsid w:val="00223508"/>
    <w:rsid w:val="002236B6"/>
    <w:rsid w:val="00223A89"/>
    <w:rsid w:val="002242D2"/>
    <w:rsid w:val="00224753"/>
    <w:rsid w:val="00224BC1"/>
    <w:rsid w:val="00225047"/>
    <w:rsid w:val="00225159"/>
    <w:rsid w:val="002259B6"/>
    <w:rsid w:val="002261ED"/>
    <w:rsid w:val="002270AA"/>
    <w:rsid w:val="002307DC"/>
    <w:rsid w:val="00231032"/>
    <w:rsid w:val="00232857"/>
    <w:rsid w:val="0023365C"/>
    <w:rsid w:val="002339A8"/>
    <w:rsid w:val="0023428E"/>
    <w:rsid w:val="00234292"/>
    <w:rsid w:val="002342E7"/>
    <w:rsid w:val="002344A1"/>
    <w:rsid w:val="00235499"/>
    <w:rsid w:val="00235C03"/>
    <w:rsid w:val="00236762"/>
    <w:rsid w:val="002375E8"/>
    <w:rsid w:val="00237913"/>
    <w:rsid w:val="00240558"/>
    <w:rsid w:val="00240728"/>
    <w:rsid w:val="00241DE3"/>
    <w:rsid w:val="002420CF"/>
    <w:rsid w:val="002424C1"/>
    <w:rsid w:val="00242791"/>
    <w:rsid w:val="0024337F"/>
    <w:rsid w:val="00243D10"/>
    <w:rsid w:val="002440DE"/>
    <w:rsid w:val="0024466A"/>
    <w:rsid w:val="00245BF1"/>
    <w:rsid w:val="00246A0B"/>
    <w:rsid w:val="00250BF4"/>
    <w:rsid w:val="002531B7"/>
    <w:rsid w:val="00254FF5"/>
    <w:rsid w:val="00255B0C"/>
    <w:rsid w:val="00256BC3"/>
    <w:rsid w:val="00257F9B"/>
    <w:rsid w:val="002609AA"/>
    <w:rsid w:val="00262796"/>
    <w:rsid w:val="002628DE"/>
    <w:rsid w:val="00262F3F"/>
    <w:rsid w:val="00263776"/>
    <w:rsid w:val="0026575F"/>
    <w:rsid w:val="002662D8"/>
    <w:rsid w:val="0026711D"/>
    <w:rsid w:val="002701E1"/>
    <w:rsid w:val="002709F2"/>
    <w:rsid w:val="002714E0"/>
    <w:rsid w:val="0027226B"/>
    <w:rsid w:val="00272F92"/>
    <w:rsid w:val="0027338E"/>
    <w:rsid w:val="002738D1"/>
    <w:rsid w:val="00273C2E"/>
    <w:rsid w:val="00275256"/>
    <w:rsid w:val="002758DC"/>
    <w:rsid w:val="00275CCF"/>
    <w:rsid w:val="00277DA8"/>
    <w:rsid w:val="00282F1D"/>
    <w:rsid w:val="00283304"/>
    <w:rsid w:val="00284530"/>
    <w:rsid w:val="00285276"/>
    <w:rsid w:val="002862B1"/>
    <w:rsid w:val="00290F24"/>
    <w:rsid w:val="002914C7"/>
    <w:rsid w:val="0029154E"/>
    <w:rsid w:val="00292814"/>
    <w:rsid w:val="00292AF0"/>
    <w:rsid w:val="00294A6E"/>
    <w:rsid w:val="0029602A"/>
    <w:rsid w:val="00297451"/>
    <w:rsid w:val="002A08DB"/>
    <w:rsid w:val="002A1822"/>
    <w:rsid w:val="002A4709"/>
    <w:rsid w:val="002A4BDA"/>
    <w:rsid w:val="002A5651"/>
    <w:rsid w:val="002A56E1"/>
    <w:rsid w:val="002A700A"/>
    <w:rsid w:val="002B0FF8"/>
    <w:rsid w:val="002B1816"/>
    <w:rsid w:val="002B359E"/>
    <w:rsid w:val="002B5242"/>
    <w:rsid w:val="002B5C4E"/>
    <w:rsid w:val="002B5EBF"/>
    <w:rsid w:val="002B72C5"/>
    <w:rsid w:val="002C29E0"/>
    <w:rsid w:val="002C5062"/>
    <w:rsid w:val="002C5FA7"/>
    <w:rsid w:val="002C6405"/>
    <w:rsid w:val="002C6A73"/>
    <w:rsid w:val="002C7A74"/>
    <w:rsid w:val="002D144C"/>
    <w:rsid w:val="002D1CC8"/>
    <w:rsid w:val="002D1E7F"/>
    <w:rsid w:val="002D1E89"/>
    <w:rsid w:val="002D25E4"/>
    <w:rsid w:val="002D2D29"/>
    <w:rsid w:val="002D3521"/>
    <w:rsid w:val="002D5DD3"/>
    <w:rsid w:val="002D6927"/>
    <w:rsid w:val="002D7C97"/>
    <w:rsid w:val="002E07A4"/>
    <w:rsid w:val="002E136F"/>
    <w:rsid w:val="002E16F4"/>
    <w:rsid w:val="002E7301"/>
    <w:rsid w:val="002E7B02"/>
    <w:rsid w:val="002E7BAE"/>
    <w:rsid w:val="002E7C32"/>
    <w:rsid w:val="002F0797"/>
    <w:rsid w:val="002F0BFB"/>
    <w:rsid w:val="002F2D14"/>
    <w:rsid w:val="002F3214"/>
    <w:rsid w:val="002F3D90"/>
    <w:rsid w:val="002F450D"/>
    <w:rsid w:val="002F4A1C"/>
    <w:rsid w:val="002F5A0A"/>
    <w:rsid w:val="002F6D90"/>
    <w:rsid w:val="002F7CD1"/>
    <w:rsid w:val="00300456"/>
    <w:rsid w:val="003031C7"/>
    <w:rsid w:val="0030387A"/>
    <w:rsid w:val="00303A0A"/>
    <w:rsid w:val="00303CB8"/>
    <w:rsid w:val="0030415B"/>
    <w:rsid w:val="003044B4"/>
    <w:rsid w:val="003045E4"/>
    <w:rsid w:val="00304AFE"/>
    <w:rsid w:val="00304F2F"/>
    <w:rsid w:val="003059F1"/>
    <w:rsid w:val="00306A51"/>
    <w:rsid w:val="00310317"/>
    <w:rsid w:val="0031439D"/>
    <w:rsid w:val="00314772"/>
    <w:rsid w:val="00315625"/>
    <w:rsid w:val="00315DFB"/>
    <w:rsid w:val="003165CF"/>
    <w:rsid w:val="0031778E"/>
    <w:rsid w:val="003205B8"/>
    <w:rsid w:val="00321DC4"/>
    <w:rsid w:val="003220A3"/>
    <w:rsid w:val="003222C2"/>
    <w:rsid w:val="00322E6F"/>
    <w:rsid w:val="00324E68"/>
    <w:rsid w:val="00325034"/>
    <w:rsid w:val="00325377"/>
    <w:rsid w:val="00325670"/>
    <w:rsid w:val="0032661E"/>
    <w:rsid w:val="003266EE"/>
    <w:rsid w:val="003269F2"/>
    <w:rsid w:val="00326B82"/>
    <w:rsid w:val="0032747E"/>
    <w:rsid w:val="003278CE"/>
    <w:rsid w:val="0033072B"/>
    <w:rsid w:val="00330DB8"/>
    <w:rsid w:val="00330DE7"/>
    <w:rsid w:val="003313E7"/>
    <w:rsid w:val="003319EF"/>
    <w:rsid w:val="00332E30"/>
    <w:rsid w:val="00333380"/>
    <w:rsid w:val="00333B46"/>
    <w:rsid w:val="003349D4"/>
    <w:rsid w:val="00334FB3"/>
    <w:rsid w:val="00335B1C"/>
    <w:rsid w:val="00336B24"/>
    <w:rsid w:val="00336CD1"/>
    <w:rsid w:val="00336E64"/>
    <w:rsid w:val="00337581"/>
    <w:rsid w:val="003376BC"/>
    <w:rsid w:val="00337BB0"/>
    <w:rsid w:val="00340EAA"/>
    <w:rsid w:val="00342D6E"/>
    <w:rsid w:val="00345566"/>
    <w:rsid w:val="0034577D"/>
    <w:rsid w:val="003460DB"/>
    <w:rsid w:val="003460EC"/>
    <w:rsid w:val="00346D3E"/>
    <w:rsid w:val="00350530"/>
    <w:rsid w:val="00351E5F"/>
    <w:rsid w:val="00353A6E"/>
    <w:rsid w:val="00353C1A"/>
    <w:rsid w:val="00354386"/>
    <w:rsid w:val="00355422"/>
    <w:rsid w:val="0035560F"/>
    <w:rsid w:val="00355850"/>
    <w:rsid w:val="00356B90"/>
    <w:rsid w:val="00357F34"/>
    <w:rsid w:val="0036151C"/>
    <w:rsid w:val="003618EF"/>
    <w:rsid w:val="00361FAC"/>
    <w:rsid w:val="00362FEE"/>
    <w:rsid w:val="00362FFD"/>
    <w:rsid w:val="003635F1"/>
    <w:rsid w:val="003636C3"/>
    <w:rsid w:val="00365085"/>
    <w:rsid w:val="00365A1D"/>
    <w:rsid w:val="00367A23"/>
    <w:rsid w:val="00367CDF"/>
    <w:rsid w:val="003714EC"/>
    <w:rsid w:val="00371D80"/>
    <w:rsid w:val="0037316B"/>
    <w:rsid w:val="00373B73"/>
    <w:rsid w:val="00373C07"/>
    <w:rsid w:val="00374007"/>
    <w:rsid w:val="0037472C"/>
    <w:rsid w:val="0037572F"/>
    <w:rsid w:val="00376DDD"/>
    <w:rsid w:val="00376E62"/>
    <w:rsid w:val="00381447"/>
    <w:rsid w:val="00382172"/>
    <w:rsid w:val="00382592"/>
    <w:rsid w:val="00383362"/>
    <w:rsid w:val="003835A8"/>
    <w:rsid w:val="003847BE"/>
    <w:rsid w:val="00385BA0"/>
    <w:rsid w:val="00386537"/>
    <w:rsid w:val="00387475"/>
    <w:rsid w:val="00387BA2"/>
    <w:rsid w:val="00392E4E"/>
    <w:rsid w:val="003937B8"/>
    <w:rsid w:val="003939FC"/>
    <w:rsid w:val="00393A7F"/>
    <w:rsid w:val="00394D16"/>
    <w:rsid w:val="003950C1"/>
    <w:rsid w:val="00395540"/>
    <w:rsid w:val="003958BF"/>
    <w:rsid w:val="00395DFF"/>
    <w:rsid w:val="00396B4B"/>
    <w:rsid w:val="00396C8A"/>
    <w:rsid w:val="00396DFD"/>
    <w:rsid w:val="0039786A"/>
    <w:rsid w:val="00397A8D"/>
    <w:rsid w:val="003A0B04"/>
    <w:rsid w:val="003A0F42"/>
    <w:rsid w:val="003A119F"/>
    <w:rsid w:val="003A1503"/>
    <w:rsid w:val="003A1A99"/>
    <w:rsid w:val="003A29F3"/>
    <w:rsid w:val="003A385E"/>
    <w:rsid w:val="003A5BB4"/>
    <w:rsid w:val="003A5CD7"/>
    <w:rsid w:val="003A6C86"/>
    <w:rsid w:val="003A7C77"/>
    <w:rsid w:val="003B01B1"/>
    <w:rsid w:val="003B2500"/>
    <w:rsid w:val="003B36F7"/>
    <w:rsid w:val="003B3853"/>
    <w:rsid w:val="003B5A2E"/>
    <w:rsid w:val="003B66F9"/>
    <w:rsid w:val="003B6939"/>
    <w:rsid w:val="003B71A9"/>
    <w:rsid w:val="003B7907"/>
    <w:rsid w:val="003C0123"/>
    <w:rsid w:val="003C01D1"/>
    <w:rsid w:val="003C03D1"/>
    <w:rsid w:val="003C08D7"/>
    <w:rsid w:val="003C106B"/>
    <w:rsid w:val="003C2123"/>
    <w:rsid w:val="003C2146"/>
    <w:rsid w:val="003C299B"/>
    <w:rsid w:val="003C4B9A"/>
    <w:rsid w:val="003C4D47"/>
    <w:rsid w:val="003C5388"/>
    <w:rsid w:val="003C5E37"/>
    <w:rsid w:val="003C6192"/>
    <w:rsid w:val="003C6A79"/>
    <w:rsid w:val="003C777C"/>
    <w:rsid w:val="003D04DC"/>
    <w:rsid w:val="003D1CDA"/>
    <w:rsid w:val="003D2B9E"/>
    <w:rsid w:val="003D3CE8"/>
    <w:rsid w:val="003D4090"/>
    <w:rsid w:val="003D41CF"/>
    <w:rsid w:val="003D4863"/>
    <w:rsid w:val="003D4B51"/>
    <w:rsid w:val="003D4CAC"/>
    <w:rsid w:val="003D5571"/>
    <w:rsid w:val="003D572E"/>
    <w:rsid w:val="003D70B4"/>
    <w:rsid w:val="003D77E5"/>
    <w:rsid w:val="003E1B8E"/>
    <w:rsid w:val="003E4B0B"/>
    <w:rsid w:val="003E4E9F"/>
    <w:rsid w:val="003E680A"/>
    <w:rsid w:val="003F1F29"/>
    <w:rsid w:val="003F2E0B"/>
    <w:rsid w:val="003F3BD7"/>
    <w:rsid w:val="003F4097"/>
    <w:rsid w:val="003F445D"/>
    <w:rsid w:val="003F4C60"/>
    <w:rsid w:val="003F5BDF"/>
    <w:rsid w:val="003F6D80"/>
    <w:rsid w:val="00400713"/>
    <w:rsid w:val="00400843"/>
    <w:rsid w:val="00400E61"/>
    <w:rsid w:val="00402900"/>
    <w:rsid w:val="00402B57"/>
    <w:rsid w:val="00402DDD"/>
    <w:rsid w:val="00403485"/>
    <w:rsid w:val="00406B4F"/>
    <w:rsid w:val="00406F8B"/>
    <w:rsid w:val="004077E8"/>
    <w:rsid w:val="004079F0"/>
    <w:rsid w:val="00410764"/>
    <w:rsid w:val="00411447"/>
    <w:rsid w:val="00411ADB"/>
    <w:rsid w:val="00411E95"/>
    <w:rsid w:val="00412CED"/>
    <w:rsid w:val="00412ECF"/>
    <w:rsid w:val="0041364E"/>
    <w:rsid w:val="0041470B"/>
    <w:rsid w:val="004167F7"/>
    <w:rsid w:val="00420941"/>
    <w:rsid w:val="00422A70"/>
    <w:rsid w:val="00422D95"/>
    <w:rsid w:val="004234D6"/>
    <w:rsid w:val="00425869"/>
    <w:rsid w:val="0043116D"/>
    <w:rsid w:val="00431C36"/>
    <w:rsid w:val="00433DA3"/>
    <w:rsid w:val="00433ED7"/>
    <w:rsid w:val="00433F5A"/>
    <w:rsid w:val="00434AC1"/>
    <w:rsid w:val="00434CBB"/>
    <w:rsid w:val="00435128"/>
    <w:rsid w:val="00435B97"/>
    <w:rsid w:val="004400FD"/>
    <w:rsid w:val="00440A84"/>
    <w:rsid w:val="004416C5"/>
    <w:rsid w:val="00441B2C"/>
    <w:rsid w:val="004421C5"/>
    <w:rsid w:val="00442286"/>
    <w:rsid w:val="00442677"/>
    <w:rsid w:val="0044272C"/>
    <w:rsid w:val="00442782"/>
    <w:rsid w:val="00442BBE"/>
    <w:rsid w:val="004430E7"/>
    <w:rsid w:val="004435CA"/>
    <w:rsid w:val="0044407A"/>
    <w:rsid w:val="00444D43"/>
    <w:rsid w:val="00444F71"/>
    <w:rsid w:val="004467D8"/>
    <w:rsid w:val="004478EF"/>
    <w:rsid w:val="00447976"/>
    <w:rsid w:val="00450253"/>
    <w:rsid w:val="004515B0"/>
    <w:rsid w:val="00451777"/>
    <w:rsid w:val="004520E0"/>
    <w:rsid w:val="004523F3"/>
    <w:rsid w:val="004528D4"/>
    <w:rsid w:val="004536E6"/>
    <w:rsid w:val="00454DA2"/>
    <w:rsid w:val="00455A6E"/>
    <w:rsid w:val="00456315"/>
    <w:rsid w:val="004569D9"/>
    <w:rsid w:val="00461079"/>
    <w:rsid w:val="00461390"/>
    <w:rsid w:val="00461899"/>
    <w:rsid w:val="00462615"/>
    <w:rsid w:val="00463137"/>
    <w:rsid w:val="00464C6D"/>
    <w:rsid w:val="00464EBB"/>
    <w:rsid w:val="00465EE9"/>
    <w:rsid w:val="00466629"/>
    <w:rsid w:val="0046729D"/>
    <w:rsid w:val="00467540"/>
    <w:rsid w:val="0047010C"/>
    <w:rsid w:val="004718FF"/>
    <w:rsid w:val="00472F80"/>
    <w:rsid w:val="00473152"/>
    <w:rsid w:val="00474260"/>
    <w:rsid w:val="00474426"/>
    <w:rsid w:val="004747EC"/>
    <w:rsid w:val="0047573C"/>
    <w:rsid w:val="00476BCE"/>
    <w:rsid w:val="00477F79"/>
    <w:rsid w:val="0048111C"/>
    <w:rsid w:val="00483683"/>
    <w:rsid w:val="004844B1"/>
    <w:rsid w:val="00485204"/>
    <w:rsid w:val="004858D7"/>
    <w:rsid w:val="00490193"/>
    <w:rsid w:val="004906F1"/>
    <w:rsid w:val="00490D20"/>
    <w:rsid w:val="00491158"/>
    <w:rsid w:val="00491838"/>
    <w:rsid w:val="00493DE8"/>
    <w:rsid w:val="00493E3D"/>
    <w:rsid w:val="0049474A"/>
    <w:rsid w:val="004977D0"/>
    <w:rsid w:val="004A08D4"/>
    <w:rsid w:val="004A0CDF"/>
    <w:rsid w:val="004A1D0C"/>
    <w:rsid w:val="004A25B7"/>
    <w:rsid w:val="004A2C0D"/>
    <w:rsid w:val="004A3465"/>
    <w:rsid w:val="004A369C"/>
    <w:rsid w:val="004A48A9"/>
    <w:rsid w:val="004A5651"/>
    <w:rsid w:val="004A5816"/>
    <w:rsid w:val="004A6DD2"/>
    <w:rsid w:val="004B0B0F"/>
    <w:rsid w:val="004B1B1E"/>
    <w:rsid w:val="004B1D62"/>
    <w:rsid w:val="004B5019"/>
    <w:rsid w:val="004B52CD"/>
    <w:rsid w:val="004B52D9"/>
    <w:rsid w:val="004B5933"/>
    <w:rsid w:val="004C15D1"/>
    <w:rsid w:val="004C29AD"/>
    <w:rsid w:val="004C337C"/>
    <w:rsid w:val="004C3383"/>
    <w:rsid w:val="004C4F11"/>
    <w:rsid w:val="004C66A4"/>
    <w:rsid w:val="004C7798"/>
    <w:rsid w:val="004C77A6"/>
    <w:rsid w:val="004D1974"/>
    <w:rsid w:val="004D19E9"/>
    <w:rsid w:val="004D1A01"/>
    <w:rsid w:val="004D4A2E"/>
    <w:rsid w:val="004D5175"/>
    <w:rsid w:val="004D5561"/>
    <w:rsid w:val="004D5C7E"/>
    <w:rsid w:val="004D6298"/>
    <w:rsid w:val="004D6E61"/>
    <w:rsid w:val="004D79AC"/>
    <w:rsid w:val="004D7E07"/>
    <w:rsid w:val="004E006D"/>
    <w:rsid w:val="004E0BAA"/>
    <w:rsid w:val="004E1D8F"/>
    <w:rsid w:val="004E1EB2"/>
    <w:rsid w:val="004E2DE5"/>
    <w:rsid w:val="004E42B8"/>
    <w:rsid w:val="004E4564"/>
    <w:rsid w:val="004E568C"/>
    <w:rsid w:val="004E57D9"/>
    <w:rsid w:val="004E5D6B"/>
    <w:rsid w:val="004E5D8A"/>
    <w:rsid w:val="004E6B65"/>
    <w:rsid w:val="004E767D"/>
    <w:rsid w:val="004F0C6A"/>
    <w:rsid w:val="004F2E18"/>
    <w:rsid w:val="004F31E5"/>
    <w:rsid w:val="004F47E2"/>
    <w:rsid w:val="004F55CF"/>
    <w:rsid w:val="004F5B6A"/>
    <w:rsid w:val="004F6A80"/>
    <w:rsid w:val="00500747"/>
    <w:rsid w:val="00501557"/>
    <w:rsid w:val="00501F69"/>
    <w:rsid w:val="0050243A"/>
    <w:rsid w:val="00502DA4"/>
    <w:rsid w:val="00503086"/>
    <w:rsid w:val="00503548"/>
    <w:rsid w:val="0050397F"/>
    <w:rsid w:val="00503A36"/>
    <w:rsid w:val="00504B24"/>
    <w:rsid w:val="005059E8"/>
    <w:rsid w:val="0050628B"/>
    <w:rsid w:val="0051042C"/>
    <w:rsid w:val="005107C8"/>
    <w:rsid w:val="005113D6"/>
    <w:rsid w:val="0051151E"/>
    <w:rsid w:val="005115FF"/>
    <w:rsid w:val="00513220"/>
    <w:rsid w:val="00513A08"/>
    <w:rsid w:val="00514315"/>
    <w:rsid w:val="00514DA5"/>
    <w:rsid w:val="00515956"/>
    <w:rsid w:val="00515F53"/>
    <w:rsid w:val="00516F93"/>
    <w:rsid w:val="005172CE"/>
    <w:rsid w:val="00517866"/>
    <w:rsid w:val="00517A68"/>
    <w:rsid w:val="00520AED"/>
    <w:rsid w:val="00520C6B"/>
    <w:rsid w:val="00521912"/>
    <w:rsid w:val="005226D2"/>
    <w:rsid w:val="005234C1"/>
    <w:rsid w:val="0052376D"/>
    <w:rsid w:val="00523FA9"/>
    <w:rsid w:val="00525DED"/>
    <w:rsid w:val="005266F2"/>
    <w:rsid w:val="00526994"/>
    <w:rsid w:val="00526C10"/>
    <w:rsid w:val="0052705D"/>
    <w:rsid w:val="00527384"/>
    <w:rsid w:val="00527A59"/>
    <w:rsid w:val="005300D7"/>
    <w:rsid w:val="00530CA6"/>
    <w:rsid w:val="00531B13"/>
    <w:rsid w:val="00533CF2"/>
    <w:rsid w:val="0053480B"/>
    <w:rsid w:val="00534CEB"/>
    <w:rsid w:val="00534FAC"/>
    <w:rsid w:val="005357D9"/>
    <w:rsid w:val="00540008"/>
    <w:rsid w:val="0054038F"/>
    <w:rsid w:val="00542F6B"/>
    <w:rsid w:val="00543B75"/>
    <w:rsid w:val="00544558"/>
    <w:rsid w:val="00545345"/>
    <w:rsid w:val="00545EED"/>
    <w:rsid w:val="0054627B"/>
    <w:rsid w:val="00547C20"/>
    <w:rsid w:val="00551A90"/>
    <w:rsid w:val="00553593"/>
    <w:rsid w:val="00553A5C"/>
    <w:rsid w:val="00554071"/>
    <w:rsid w:val="00556419"/>
    <w:rsid w:val="0055658E"/>
    <w:rsid w:val="0055658F"/>
    <w:rsid w:val="00556E59"/>
    <w:rsid w:val="00557C6E"/>
    <w:rsid w:val="00562CC4"/>
    <w:rsid w:val="00564625"/>
    <w:rsid w:val="00564C0D"/>
    <w:rsid w:val="00565CCA"/>
    <w:rsid w:val="00565D44"/>
    <w:rsid w:val="0056626B"/>
    <w:rsid w:val="005662CE"/>
    <w:rsid w:val="005664D1"/>
    <w:rsid w:val="00567B06"/>
    <w:rsid w:val="005704F6"/>
    <w:rsid w:val="00570BF3"/>
    <w:rsid w:val="00570E0B"/>
    <w:rsid w:val="00570FD3"/>
    <w:rsid w:val="0057105E"/>
    <w:rsid w:val="005718AC"/>
    <w:rsid w:val="00571C86"/>
    <w:rsid w:val="005723D4"/>
    <w:rsid w:val="00572603"/>
    <w:rsid w:val="00574DC4"/>
    <w:rsid w:val="005751D0"/>
    <w:rsid w:val="0057565F"/>
    <w:rsid w:val="00575D64"/>
    <w:rsid w:val="005766A0"/>
    <w:rsid w:val="005769C4"/>
    <w:rsid w:val="005774EB"/>
    <w:rsid w:val="00580087"/>
    <w:rsid w:val="00580E84"/>
    <w:rsid w:val="005836FF"/>
    <w:rsid w:val="00583892"/>
    <w:rsid w:val="00583B12"/>
    <w:rsid w:val="00583C57"/>
    <w:rsid w:val="00585358"/>
    <w:rsid w:val="005869D4"/>
    <w:rsid w:val="00586DF5"/>
    <w:rsid w:val="00587212"/>
    <w:rsid w:val="00587CBC"/>
    <w:rsid w:val="0059111B"/>
    <w:rsid w:val="00593B2D"/>
    <w:rsid w:val="0059494E"/>
    <w:rsid w:val="005960D5"/>
    <w:rsid w:val="00597FDC"/>
    <w:rsid w:val="005A0025"/>
    <w:rsid w:val="005A0724"/>
    <w:rsid w:val="005A0D0A"/>
    <w:rsid w:val="005A0EEE"/>
    <w:rsid w:val="005A0EF7"/>
    <w:rsid w:val="005A2295"/>
    <w:rsid w:val="005A25C6"/>
    <w:rsid w:val="005A2933"/>
    <w:rsid w:val="005A363D"/>
    <w:rsid w:val="005A6711"/>
    <w:rsid w:val="005A6B2E"/>
    <w:rsid w:val="005A6BB6"/>
    <w:rsid w:val="005A78A5"/>
    <w:rsid w:val="005A79F7"/>
    <w:rsid w:val="005B046C"/>
    <w:rsid w:val="005B14C8"/>
    <w:rsid w:val="005B1757"/>
    <w:rsid w:val="005B17E2"/>
    <w:rsid w:val="005B21FE"/>
    <w:rsid w:val="005B22D4"/>
    <w:rsid w:val="005B2B6F"/>
    <w:rsid w:val="005B47D9"/>
    <w:rsid w:val="005B4D97"/>
    <w:rsid w:val="005B4F95"/>
    <w:rsid w:val="005B5116"/>
    <w:rsid w:val="005B56DA"/>
    <w:rsid w:val="005B5977"/>
    <w:rsid w:val="005B62D2"/>
    <w:rsid w:val="005B6ADC"/>
    <w:rsid w:val="005C1439"/>
    <w:rsid w:val="005C3438"/>
    <w:rsid w:val="005C351B"/>
    <w:rsid w:val="005C3ED4"/>
    <w:rsid w:val="005C43EC"/>
    <w:rsid w:val="005C5C82"/>
    <w:rsid w:val="005C5E5B"/>
    <w:rsid w:val="005C5F07"/>
    <w:rsid w:val="005C6306"/>
    <w:rsid w:val="005C6593"/>
    <w:rsid w:val="005C698B"/>
    <w:rsid w:val="005C6DFA"/>
    <w:rsid w:val="005C7CB3"/>
    <w:rsid w:val="005D037C"/>
    <w:rsid w:val="005D0590"/>
    <w:rsid w:val="005D120D"/>
    <w:rsid w:val="005D16DD"/>
    <w:rsid w:val="005D320A"/>
    <w:rsid w:val="005D365C"/>
    <w:rsid w:val="005D3BE3"/>
    <w:rsid w:val="005D44B6"/>
    <w:rsid w:val="005D474F"/>
    <w:rsid w:val="005D4CF2"/>
    <w:rsid w:val="005D5A72"/>
    <w:rsid w:val="005D7294"/>
    <w:rsid w:val="005D745B"/>
    <w:rsid w:val="005D7490"/>
    <w:rsid w:val="005E031B"/>
    <w:rsid w:val="005E1672"/>
    <w:rsid w:val="005E28AA"/>
    <w:rsid w:val="005E3017"/>
    <w:rsid w:val="005E356C"/>
    <w:rsid w:val="005E5975"/>
    <w:rsid w:val="005E5CA6"/>
    <w:rsid w:val="005E63FA"/>
    <w:rsid w:val="005E66DA"/>
    <w:rsid w:val="005F132E"/>
    <w:rsid w:val="005F4697"/>
    <w:rsid w:val="005F4BC8"/>
    <w:rsid w:val="005F4E5E"/>
    <w:rsid w:val="005F5324"/>
    <w:rsid w:val="005F5F48"/>
    <w:rsid w:val="005F6821"/>
    <w:rsid w:val="005F74E9"/>
    <w:rsid w:val="00600AB7"/>
    <w:rsid w:val="006015B9"/>
    <w:rsid w:val="00601D0F"/>
    <w:rsid w:val="0060335F"/>
    <w:rsid w:val="00604D34"/>
    <w:rsid w:val="00605435"/>
    <w:rsid w:val="0060616C"/>
    <w:rsid w:val="006068AB"/>
    <w:rsid w:val="00606BFD"/>
    <w:rsid w:val="00607293"/>
    <w:rsid w:val="006078AA"/>
    <w:rsid w:val="00610708"/>
    <w:rsid w:val="00611405"/>
    <w:rsid w:val="00612EE0"/>
    <w:rsid w:val="0061372F"/>
    <w:rsid w:val="0061488B"/>
    <w:rsid w:val="00615B75"/>
    <w:rsid w:val="00615F58"/>
    <w:rsid w:val="00620690"/>
    <w:rsid w:val="00620C03"/>
    <w:rsid w:val="00621495"/>
    <w:rsid w:val="006216A8"/>
    <w:rsid w:val="006231A4"/>
    <w:rsid w:val="00623ABD"/>
    <w:rsid w:val="00624387"/>
    <w:rsid w:val="00624B8A"/>
    <w:rsid w:val="00624D46"/>
    <w:rsid w:val="006267B6"/>
    <w:rsid w:val="006303B1"/>
    <w:rsid w:val="0063075E"/>
    <w:rsid w:val="00631039"/>
    <w:rsid w:val="0063105B"/>
    <w:rsid w:val="0063171A"/>
    <w:rsid w:val="00631ED8"/>
    <w:rsid w:val="006331B6"/>
    <w:rsid w:val="00633FAF"/>
    <w:rsid w:val="0063449A"/>
    <w:rsid w:val="006344DC"/>
    <w:rsid w:val="00636841"/>
    <w:rsid w:val="00636E7B"/>
    <w:rsid w:val="006406E8"/>
    <w:rsid w:val="006408B1"/>
    <w:rsid w:val="006417E7"/>
    <w:rsid w:val="006430F4"/>
    <w:rsid w:val="00643E15"/>
    <w:rsid w:val="006447C8"/>
    <w:rsid w:val="00644BE7"/>
    <w:rsid w:val="00644DA4"/>
    <w:rsid w:val="006452D9"/>
    <w:rsid w:val="00645ABF"/>
    <w:rsid w:val="00645CCB"/>
    <w:rsid w:val="006508C5"/>
    <w:rsid w:val="00650ACD"/>
    <w:rsid w:val="00650C64"/>
    <w:rsid w:val="00650F1A"/>
    <w:rsid w:val="00651703"/>
    <w:rsid w:val="00651A35"/>
    <w:rsid w:val="00651B65"/>
    <w:rsid w:val="00652F5E"/>
    <w:rsid w:val="0065452C"/>
    <w:rsid w:val="006561C8"/>
    <w:rsid w:val="00656519"/>
    <w:rsid w:val="00656E88"/>
    <w:rsid w:val="0065720B"/>
    <w:rsid w:val="0065779F"/>
    <w:rsid w:val="0066047A"/>
    <w:rsid w:val="0066127A"/>
    <w:rsid w:val="00662047"/>
    <w:rsid w:val="0066379A"/>
    <w:rsid w:val="00663BAE"/>
    <w:rsid w:val="0066420D"/>
    <w:rsid w:val="0066433F"/>
    <w:rsid w:val="00665D8C"/>
    <w:rsid w:val="00665E59"/>
    <w:rsid w:val="00666842"/>
    <w:rsid w:val="00666E9A"/>
    <w:rsid w:val="006670FD"/>
    <w:rsid w:val="006671C5"/>
    <w:rsid w:val="00670260"/>
    <w:rsid w:val="00670967"/>
    <w:rsid w:val="00671279"/>
    <w:rsid w:val="00671972"/>
    <w:rsid w:val="00672963"/>
    <w:rsid w:val="006737AD"/>
    <w:rsid w:val="006738CA"/>
    <w:rsid w:val="006747FE"/>
    <w:rsid w:val="006775D0"/>
    <w:rsid w:val="0067765B"/>
    <w:rsid w:val="006779BC"/>
    <w:rsid w:val="00680B0A"/>
    <w:rsid w:val="00680F80"/>
    <w:rsid w:val="006812C0"/>
    <w:rsid w:val="006829BC"/>
    <w:rsid w:val="00682A85"/>
    <w:rsid w:val="006846A7"/>
    <w:rsid w:val="00685311"/>
    <w:rsid w:val="0068546C"/>
    <w:rsid w:val="0068584F"/>
    <w:rsid w:val="006874D2"/>
    <w:rsid w:val="00687F46"/>
    <w:rsid w:val="00690343"/>
    <w:rsid w:val="00690F15"/>
    <w:rsid w:val="00692A00"/>
    <w:rsid w:val="00693E47"/>
    <w:rsid w:val="00694CDE"/>
    <w:rsid w:val="00695170"/>
    <w:rsid w:val="00695B3C"/>
    <w:rsid w:val="0069603B"/>
    <w:rsid w:val="0069620E"/>
    <w:rsid w:val="00696887"/>
    <w:rsid w:val="006968F2"/>
    <w:rsid w:val="006A0CAF"/>
    <w:rsid w:val="006A1608"/>
    <w:rsid w:val="006A1656"/>
    <w:rsid w:val="006A1A38"/>
    <w:rsid w:val="006A1C7E"/>
    <w:rsid w:val="006A376D"/>
    <w:rsid w:val="006A4423"/>
    <w:rsid w:val="006A44C6"/>
    <w:rsid w:val="006A5119"/>
    <w:rsid w:val="006A6975"/>
    <w:rsid w:val="006B131D"/>
    <w:rsid w:val="006B1840"/>
    <w:rsid w:val="006B1BA1"/>
    <w:rsid w:val="006B3C44"/>
    <w:rsid w:val="006B5289"/>
    <w:rsid w:val="006B6F54"/>
    <w:rsid w:val="006B705D"/>
    <w:rsid w:val="006B785C"/>
    <w:rsid w:val="006B7ADD"/>
    <w:rsid w:val="006C04CA"/>
    <w:rsid w:val="006C142B"/>
    <w:rsid w:val="006C20FD"/>
    <w:rsid w:val="006C3617"/>
    <w:rsid w:val="006C4102"/>
    <w:rsid w:val="006C45CD"/>
    <w:rsid w:val="006C51F6"/>
    <w:rsid w:val="006C61EC"/>
    <w:rsid w:val="006C696B"/>
    <w:rsid w:val="006C71D8"/>
    <w:rsid w:val="006C796A"/>
    <w:rsid w:val="006C7CF2"/>
    <w:rsid w:val="006D0111"/>
    <w:rsid w:val="006D01C2"/>
    <w:rsid w:val="006D0FB4"/>
    <w:rsid w:val="006D1052"/>
    <w:rsid w:val="006D2E7D"/>
    <w:rsid w:val="006D3E7C"/>
    <w:rsid w:val="006D4003"/>
    <w:rsid w:val="006D5F19"/>
    <w:rsid w:val="006D63EC"/>
    <w:rsid w:val="006D6898"/>
    <w:rsid w:val="006D71B3"/>
    <w:rsid w:val="006E00BA"/>
    <w:rsid w:val="006E115A"/>
    <w:rsid w:val="006E169C"/>
    <w:rsid w:val="006E2218"/>
    <w:rsid w:val="006E24B4"/>
    <w:rsid w:val="006E2862"/>
    <w:rsid w:val="006E3300"/>
    <w:rsid w:val="006E61CE"/>
    <w:rsid w:val="006F1FD5"/>
    <w:rsid w:val="006F207E"/>
    <w:rsid w:val="006F2D7E"/>
    <w:rsid w:val="006F3B42"/>
    <w:rsid w:val="006F43A4"/>
    <w:rsid w:val="006F5987"/>
    <w:rsid w:val="006F6204"/>
    <w:rsid w:val="006F6768"/>
    <w:rsid w:val="006F714B"/>
    <w:rsid w:val="00700140"/>
    <w:rsid w:val="007003F6"/>
    <w:rsid w:val="0070244F"/>
    <w:rsid w:val="00702AED"/>
    <w:rsid w:val="00702CC8"/>
    <w:rsid w:val="00702EF6"/>
    <w:rsid w:val="007032F1"/>
    <w:rsid w:val="00704C5C"/>
    <w:rsid w:val="007105CC"/>
    <w:rsid w:val="007109A5"/>
    <w:rsid w:val="00710C6C"/>
    <w:rsid w:val="0071166A"/>
    <w:rsid w:val="00711B92"/>
    <w:rsid w:val="00712793"/>
    <w:rsid w:val="00713EBE"/>
    <w:rsid w:val="0071422C"/>
    <w:rsid w:val="00714554"/>
    <w:rsid w:val="00714BBC"/>
    <w:rsid w:val="007151C4"/>
    <w:rsid w:val="00715DC0"/>
    <w:rsid w:val="00716FC1"/>
    <w:rsid w:val="007176C8"/>
    <w:rsid w:val="00717994"/>
    <w:rsid w:val="0072114A"/>
    <w:rsid w:val="00722408"/>
    <w:rsid w:val="00722A6C"/>
    <w:rsid w:val="00725156"/>
    <w:rsid w:val="00726251"/>
    <w:rsid w:val="007265CE"/>
    <w:rsid w:val="00727465"/>
    <w:rsid w:val="00727F41"/>
    <w:rsid w:val="00730022"/>
    <w:rsid w:val="007300AE"/>
    <w:rsid w:val="00731A54"/>
    <w:rsid w:val="00731D53"/>
    <w:rsid w:val="00732199"/>
    <w:rsid w:val="007328D8"/>
    <w:rsid w:val="007361FA"/>
    <w:rsid w:val="00736D14"/>
    <w:rsid w:val="007372AF"/>
    <w:rsid w:val="00737F37"/>
    <w:rsid w:val="007406ED"/>
    <w:rsid w:val="00740DF9"/>
    <w:rsid w:val="00741C32"/>
    <w:rsid w:val="007430F7"/>
    <w:rsid w:val="007442BE"/>
    <w:rsid w:val="007449FA"/>
    <w:rsid w:val="0074573B"/>
    <w:rsid w:val="0074592F"/>
    <w:rsid w:val="00746107"/>
    <w:rsid w:val="0074713E"/>
    <w:rsid w:val="007500C6"/>
    <w:rsid w:val="00750167"/>
    <w:rsid w:val="00750D5F"/>
    <w:rsid w:val="00751071"/>
    <w:rsid w:val="00751A9C"/>
    <w:rsid w:val="00752029"/>
    <w:rsid w:val="00753248"/>
    <w:rsid w:val="00753860"/>
    <w:rsid w:val="00753B23"/>
    <w:rsid w:val="00755565"/>
    <w:rsid w:val="00756B72"/>
    <w:rsid w:val="00760163"/>
    <w:rsid w:val="00760D8E"/>
    <w:rsid w:val="00761695"/>
    <w:rsid w:val="007631E5"/>
    <w:rsid w:val="00765C5B"/>
    <w:rsid w:val="0076631E"/>
    <w:rsid w:val="00766999"/>
    <w:rsid w:val="0076745B"/>
    <w:rsid w:val="00770F75"/>
    <w:rsid w:val="007721CC"/>
    <w:rsid w:val="00773F46"/>
    <w:rsid w:val="0077440D"/>
    <w:rsid w:val="007745F7"/>
    <w:rsid w:val="00774AEB"/>
    <w:rsid w:val="00774CE1"/>
    <w:rsid w:val="00774EE2"/>
    <w:rsid w:val="00774EFD"/>
    <w:rsid w:val="0077564E"/>
    <w:rsid w:val="00775A38"/>
    <w:rsid w:val="00775CE1"/>
    <w:rsid w:val="00775E38"/>
    <w:rsid w:val="00780DE9"/>
    <w:rsid w:val="00782393"/>
    <w:rsid w:val="0078262B"/>
    <w:rsid w:val="00783543"/>
    <w:rsid w:val="00784516"/>
    <w:rsid w:val="0078541A"/>
    <w:rsid w:val="0078644C"/>
    <w:rsid w:val="007902AD"/>
    <w:rsid w:val="00790947"/>
    <w:rsid w:val="00790FEC"/>
    <w:rsid w:val="00792B14"/>
    <w:rsid w:val="007936C1"/>
    <w:rsid w:val="00793A51"/>
    <w:rsid w:val="00795227"/>
    <w:rsid w:val="00796876"/>
    <w:rsid w:val="0079696F"/>
    <w:rsid w:val="00796B7F"/>
    <w:rsid w:val="00796B83"/>
    <w:rsid w:val="00796F48"/>
    <w:rsid w:val="007A1565"/>
    <w:rsid w:val="007A1E3D"/>
    <w:rsid w:val="007A2817"/>
    <w:rsid w:val="007A2AD4"/>
    <w:rsid w:val="007A3551"/>
    <w:rsid w:val="007A37DE"/>
    <w:rsid w:val="007A3B0A"/>
    <w:rsid w:val="007A41DE"/>
    <w:rsid w:val="007A520B"/>
    <w:rsid w:val="007B1219"/>
    <w:rsid w:val="007B1803"/>
    <w:rsid w:val="007B2E0B"/>
    <w:rsid w:val="007B36E5"/>
    <w:rsid w:val="007B40E4"/>
    <w:rsid w:val="007B5517"/>
    <w:rsid w:val="007B5F73"/>
    <w:rsid w:val="007B640D"/>
    <w:rsid w:val="007B6504"/>
    <w:rsid w:val="007B7472"/>
    <w:rsid w:val="007B7F9A"/>
    <w:rsid w:val="007C0D69"/>
    <w:rsid w:val="007C1557"/>
    <w:rsid w:val="007C17A0"/>
    <w:rsid w:val="007C1DCC"/>
    <w:rsid w:val="007C2C5F"/>
    <w:rsid w:val="007C3BAD"/>
    <w:rsid w:val="007C6C89"/>
    <w:rsid w:val="007C6F6C"/>
    <w:rsid w:val="007D0068"/>
    <w:rsid w:val="007D0125"/>
    <w:rsid w:val="007D1168"/>
    <w:rsid w:val="007D2119"/>
    <w:rsid w:val="007D2315"/>
    <w:rsid w:val="007D23FF"/>
    <w:rsid w:val="007D26A7"/>
    <w:rsid w:val="007D2848"/>
    <w:rsid w:val="007D2A54"/>
    <w:rsid w:val="007D51FB"/>
    <w:rsid w:val="007D75D6"/>
    <w:rsid w:val="007D7FD5"/>
    <w:rsid w:val="007E0547"/>
    <w:rsid w:val="007E0F10"/>
    <w:rsid w:val="007E2339"/>
    <w:rsid w:val="007E3B22"/>
    <w:rsid w:val="007E42DC"/>
    <w:rsid w:val="007E4432"/>
    <w:rsid w:val="007E4ADE"/>
    <w:rsid w:val="007E4BC6"/>
    <w:rsid w:val="007E639C"/>
    <w:rsid w:val="007E6C2E"/>
    <w:rsid w:val="007E6C48"/>
    <w:rsid w:val="007E70F4"/>
    <w:rsid w:val="007E72F3"/>
    <w:rsid w:val="007E7D78"/>
    <w:rsid w:val="007E7D81"/>
    <w:rsid w:val="007E7E0F"/>
    <w:rsid w:val="007F043C"/>
    <w:rsid w:val="007F08F6"/>
    <w:rsid w:val="007F1A4B"/>
    <w:rsid w:val="007F3131"/>
    <w:rsid w:val="007F3902"/>
    <w:rsid w:val="007F479A"/>
    <w:rsid w:val="007F5153"/>
    <w:rsid w:val="007F5E8B"/>
    <w:rsid w:val="007F6372"/>
    <w:rsid w:val="007F6D22"/>
    <w:rsid w:val="007F788E"/>
    <w:rsid w:val="008008A9"/>
    <w:rsid w:val="00801FA1"/>
    <w:rsid w:val="00802EF1"/>
    <w:rsid w:val="008072FE"/>
    <w:rsid w:val="008077D0"/>
    <w:rsid w:val="008107D6"/>
    <w:rsid w:val="0081214F"/>
    <w:rsid w:val="0081272E"/>
    <w:rsid w:val="00812B59"/>
    <w:rsid w:val="00812BBE"/>
    <w:rsid w:val="00812E35"/>
    <w:rsid w:val="00812FE4"/>
    <w:rsid w:val="008142C4"/>
    <w:rsid w:val="00815E50"/>
    <w:rsid w:val="00816FA0"/>
    <w:rsid w:val="00817A7E"/>
    <w:rsid w:val="00817DFA"/>
    <w:rsid w:val="008201CB"/>
    <w:rsid w:val="008205E8"/>
    <w:rsid w:val="00820721"/>
    <w:rsid w:val="00821496"/>
    <w:rsid w:val="008215F8"/>
    <w:rsid w:val="008221F8"/>
    <w:rsid w:val="008233F6"/>
    <w:rsid w:val="00823E62"/>
    <w:rsid w:val="00823F14"/>
    <w:rsid w:val="008248B4"/>
    <w:rsid w:val="00825B2C"/>
    <w:rsid w:val="00827501"/>
    <w:rsid w:val="00827835"/>
    <w:rsid w:val="00831935"/>
    <w:rsid w:val="008336A2"/>
    <w:rsid w:val="008342EB"/>
    <w:rsid w:val="00835FD5"/>
    <w:rsid w:val="00836051"/>
    <w:rsid w:val="008379D4"/>
    <w:rsid w:val="00837C4B"/>
    <w:rsid w:val="00841BF1"/>
    <w:rsid w:val="0084248E"/>
    <w:rsid w:val="00846566"/>
    <w:rsid w:val="00850719"/>
    <w:rsid w:val="00851B51"/>
    <w:rsid w:val="00852FFF"/>
    <w:rsid w:val="00853C22"/>
    <w:rsid w:val="00855B4A"/>
    <w:rsid w:val="008564D0"/>
    <w:rsid w:val="008577F9"/>
    <w:rsid w:val="00860223"/>
    <w:rsid w:val="00862472"/>
    <w:rsid w:val="00862790"/>
    <w:rsid w:val="00864C37"/>
    <w:rsid w:val="00865130"/>
    <w:rsid w:val="00865191"/>
    <w:rsid w:val="00865281"/>
    <w:rsid w:val="008656C2"/>
    <w:rsid w:val="008666E9"/>
    <w:rsid w:val="00866A2C"/>
    <w:rsid w:val="0087071E"/>
    <w:rsid w:val="008709DC"/>
    <w:rsid w:val="008717CF"/>
    <w:rsid w:val="00871A0B"/>
    <w:rsid w:val="00872BD3"/>
    <w:rsid w:val="00872E75"/>
    <w:rsid w:val="00874585"/>
    <w:rsid w:val="0087470C"/>
    <w:rsid w:val="00874E36"/>
    <w:rsid w:val="008750AB"/>
    <w:rsid w:val="0087525E"/>
    <w:rsid w:val="00876BB9"/>
    <w:rsid w:val="00877BB4"/>
    <w:rsid w:val="00877EE4"/>
    <w:rsid w:val="00880714"/>
    <w:rsid w:val="00881214"/>
    <w:rsid w:val="0088293C"/>
    <w:rsid w:val="00882A13"/>
    <w:rsid w:val="0088305A"/>
    <w:rsid w:val="00883911"/>
    <w:rsid w:val="00883976"/>
    <w:rsid w:val="00883AE8"/>
    <w:rsid w:val="008843B6"/>
    <w:rsid w:val="008844F0"/>
    <w:rsid w:val="008847B1"/>
    <w:rsid w:val="00885EF1"/>
    <w:rsid w:val="00886833"/>
    <w:rsid w:val="008876A7"/>
    <w:rsid w:val="00887C5C"/>
    <w:rsid w:val="00890BB6"/>
    <w:rsid w:val="008919D8"/>
    <w:rsid w:val="00891F51"/>
    <w:rsid w:val="008925F3"/>
    <w:rsid w:val="0089269F"/>
    <w:rsid w:val="0089309F"/>
    <w:rsid w:val="00893F52"/>
    <w:rsid w:val="00895AB0"/>
    <w:rsid w:val="00896944"/>
    <w:rsid w:val="008A0557"/>
    <w:rsid w:val="008A06C9"/>
    <w:rsid w:val="008A0795"/>
    <w:rsid w:val="008A18B8"/>
    <w:rsid w:val="008A1B05"/>
    <w:rsid w:val="008A27B4"/>
    <w:rsid w:val="008A2D95"/>
    <w:rsid w:val="008A3354"/>
    <w:rsid w:val="008A3A0F"/>
    <w:rsid w:val="008A3BB3"/>
    <w:rsid w:val="008A41A9"/>
    <w:rsid w:val="008A4648"/>
    <w:rsid w:val="008A48DB"/>
    <w:rsid w:val="008A4AA9"/>
    <w:rsid w:val="008A4F15"/>
    <w:rsid w:val="008A57A5"/>
    <w:rsid w:val="008A5CA2"/>
    <w:rsid w:val="008A6129"/>
    <w:rsid w:val="008A6191"/>
    <w:rsid w:val="008A6D74"/>
    <w:rsid w:val="008A6EEF"/>
    <w:rsid w:val="008A7024"/>
    <w:rsid w:val="008A7844"/>
    <w:rsid w:val="008B0230"/>
    <w:rsid w:val="008B15B9"/>
    <w:rsid w:val="008B30FD"/>
    <w:rsid w:val="008B3C89"/>
    <w:rsid w:val="008B7381"/>
    <w:rsid w:val="008C0497"/>
    <w:rsid w:val="008C0DE1"/>
    <w:rsid w:val="008C1B2F"/>
    <w:rsid w:val="008C1BF6"/>
    <w:rsid w:val="008C288D"/>
    <w:rsid w:val="008C2E6E"/>
    <w:rsid w:val="008C2FF6"/>
    <w:rsid w:val="008C43FF"/>
    <w:rsid w:val="008C6CC5"/>
    <w:rsid w:val="008C730D"/>
    <w:rsid w:val="008D05BD"/>
    <w:rsid w:val="008D084A"/>
    <w:rsid w:val="008D1736"/>
    <w:rsid w:val="008D1B03"/>
    <w:rsid w:val="008D1B73"/>
    <w:rsid w:val="008D2AFF"/>
    <w:rsid w:val="008D32CA"/>
    <w:rsid w:val="008D3391"/>
    <w:rsid w:val="008D40AB"/>
    <w:rsid w:val="008D42C2"/>
    <w:rsid w:val="008D4868"/>
    <w:rsid w:val="008D48A8"/>
    <w:rsid w:val="008D4C4F"/>
    <w:rsid w:val="008D6FEA"/>
    <w:rsid w:val="008E0B43"/>
    <w:rsid w:val="008E0C46"/>
    <w:rsid w:val="008E1967"/>
    <w:rsid w:val="008E1B84"/>
    <w:rsid w:val="008E1E5E"/>
    <w:rsid w:val="008E238C"/>
    <w:rsid w:val="008E3432"/>
    <w:rsid w:val="008E3AD4"/>
    <w:rsid w:val="008E411F"/>
    <w:rsid w:val="008E4F4B"/>
    <w:rsid w:val="008E4FD0"/>
    <w:rsid w:val="008E61A7"/>
    <w:rsid w:val="008E679E"/>
    <w:rsid w:val="008E6FD4"/>
    <w:rsid w:val="008E74EC"/>
    <w:rsid w:val="008F00F4"/>
    <w:rsid w:val="008F18EE"/>
    <w:rsid w:val="008F2350"/>
    <w:rsid w:val="008F26AB"/>
    <w:rsid w:val="008F275C"/>
    <w:rsid w:val="008F398D"/>
    <w:rsid w:val="008F4609"/>
    <w:rsid w:val="008F4BCC"/>
    <w:rsid w:val="008F6680"/>
    <w:rsid w:val="00900370"/>
    <w:rsid w:val="00900960"/>
    <w:rsid w:val="00901029"/>
    <w:rsid w:val="00903017"/>
    <w:rsid w:val="009031FA"/>
    <w:rsid w:val="009032C9"/>
    <w:rsid w:val="00903432"/>
    <w:rsid w:val="009038B8"/>
    <w:rsid w:val="00905071"/>
    <w:rsid w:val="009058D5"/>
    <w:rsid w:val="0090611E"/>
    <w:rsid w:val="00906F8E"/>
    <w:rsid w:val="009076B3"/>
    <w:rsid w:val="0090789A"/>
    <w:rsid w:val="009078DF"/>
    <w:rsid w:val="00910780"/>
    <w:rsid w:val="00910C88"/>
    <w:rsid w:val="00911124"/>
    <w:rsid w:val="00911845"/>
    <w:rsid w:val="00911C2B"/>
    <w:rsid w:val="009121D1"/>
    <w:rsid w:val="009127BE"/>
    <w:rsid w:val="0091293D"/>
    <w:rsid w:val="00913591"/>
    <w:rsid w:val="009151FB"/>
    <w:rsid w:val="009200E5"/>
    <w:rsid w:val="00920185"/>
    <w:rsid w:val="00920336"/>
    <w:rsid w:val="00920FCD"/>
    <w:rsid w:val="009216D7"/>
    <w:rsid w:val="00921C1D"/>
    <w:rsid w:val="00921D5F"/>
    <w:rsid w:val="0092335C"/>
    <w:rsid w:val="0092378F"/>
    <w:rsid w:val="009238DB"/>
    <w:rsid w:val="009246E7"/>
    <w:rsid w:val="009254BE"/>
    <w:rsid w:val="00925872"/>
    <w:rsid w:val="009260F6"/>
    <w:rsid w:val="00927469"/>
    <w:rsid w:val="009275AB"/>
    <w:rsid w:val="00930A29"/>
    <w:rsid w:val="00930E8C"/>
    <w:rsid w:val="009314DF"/>
    <w:rsid w:val="00931D76"/>
    <w:rsid w:val="00933526"/>
    <w:rsid w:val="00933AB9"/>
    <w:rsid w:val="00935A9E"/>
    <w:rsid w:val="00936601"/>
    <w:rsid w:val="009366C3"/>
    <w:rsid w:val="00936D23"/>
    <w:rsid w:val="009379FE"/>
    <w:rsid w:val="0094081E"/>
    <w:rsid w:val="009414B1"/>
    <w:rsid w:val="00942653"/>
    <w:rsid w:val="009443B8"/>
    <w:rsid w:val="009446EF"/>
    <w:rsid w:val="0094525E"/>
    <w:rsid w:val="0094578A"/>
    <w:rsid w:val="00945EEB"/>
    <w:rsid w:val="009462E0"/>
    <w:rsid w:val="00946534"/>
    <w:rsid w:val="00946A8B"/>
    <w:rsid w:val="00946FCA"/>
    <w:rsid w:val="00947393"/>
    <w:rsid w:val="00947963"/>
    <w:rsid w:val="00950637"/>
    <w:rsid w:val="00951695"/>
    <w:rsid w:val="00951B78"/>
    <w:rsid w:val="0095323C"/>
    <w:rsid w:val="0095326A"/>
    <w:rsid w:val="009536A4"/>
    <w:rsid w:val="00954B63"/>
    <w:rsid w:val="009550E2"/>
    <w:rsid w:val="00955B61"/>
    <w:rsid w:val="009565FD"/>
    <w:rsid w:val="009603EC"/>
    <w:rsid w:val="00961093"/>
    <w:rsid w:val="00961563"/>
    <w:rsid w:val="00962A51"/>
    <w:rsid w:val="00963759"/>
    <w:rsid w:val="00963A76"/>
    <w:rsid w:val="00964885"/>
    <w:rsid w:val="00964902"/>
    <w:rsid w:val="00965635"/>
    <w:rsid w:val="009679FA"/>
    <w:rsid w:val="00967A15"/>
    <w:rsid w:val="00967CC2"/>
    <w:rsid w:val="0097005C"/>
    <w:rsid w:val="00970CD7"/>
    <w:rsid w:val="00972C64"/>
    <w:rsid w:val="00973556"/>
    <w:rsid w:val="009739FA"/>
    <w:rsid w:val="00973D6D"/>
    <w:rsid w:val="00974FB1"/>
    <w:rsid w:val="00975661"/>
    <w:rsid w:val="009766F2"/>
    <w:rsid w:val="00976766"/>
    <w:rsid w:val="00976BBD"/>
    <w:rsid w:val="00976CAE"/>
    <w:rsid w:val="00977EB9"/>
    <w:rsid w:val="009820BA"/>
    <w:rsid w:val="009822E4"/>
    <w:rsid w:val="00982325"/>
    <w:rsid w:val="00982AC8"/>
    <w:rsid w:val="00982C67"/>
    <w:rsid w:val="0098354F"/>
    <w:rsid w:val="0098393B"/>
    <w:rsid w:val="009847D2"/>
    <w:rsid w:val="00985708"/>
    <w:rsid w:val="0098570D"/>
    <w:rsid w:val="0098628B"/>
    <w:rsid w:val="00986E81"/>
    <w:rsid w:val="00986F50"/>
    <w:rsid w:val="00987328"/>
    <w:rsid w:val="00987C2F"/>
    <w:rsid w:val="00987FEC"/>
    <w:rsid w:val="00990FDF"/>
    <w:rsid w:val="009911C4"/>
    <w:rsid w:val="00992DF9"/>
    <w:rsid w:val="009931C3"/>
    <w:rsid w:val="00993CC7"/>
    <w:rsid w:val="00993DCA"/>
    <w:rsid w:val="0099443A"/>
    <w:rsid w:val="00994464"/>
    <w:rsid w:val="009944A2"/>
    <w:rsid w:val="00995F18"/>
    <w:rsid w:val="00997AC8"/>
    <w:rsid w:val="009A120C"/>
    <w:rsid w:val="009A2520"/>
    <w:rsid w:val="009A2B2A"/>
    <w:rsid w:val="009A3AAB"/>
    <w:rsid w:val="009A52BE"/>
    <w:rsid w:val="009A6D9A"/>
    <w:rsid w:val="009A7CC6"/>
    <w:rsid w:val="009B4ABA"/>
    <w:rsid w:val="009B5D26"/>
    <w:rsid w:val="009B782E"/>
    <w:rsid w:val="009C0B2B"/>
    <w:rsid w:val="009C188E"/>
    <w:rsid w:val="009C2106"/>
    <w:rsid w:val="009C2670"/>
    <w:rsid w:val="009C59BB"/>
    <w:rsid w:val="009C7236"/>
    <w:rsid w:val="009D2430"/>
    <w:rsid w:val="009D2B0C"/>
    <w:rsid w:val="009D3193"/>
    <w:rsid w:val="009D4876"/>
    <w:rsid w:val="009D6E67"/>
    <w:rsid w:val="009D6F33"/>
    <w:rsid w:val="009D7034"/>
    <w:rsid w:val="009D7E71"/>
    <w:rsid w:val="009E0F0D"/>
    <w:rsid w:val="009E148F"/>
    <w:rsid w:val="009E2CA8"/>
    <w:rsid w:val="009E2EEC"/>
    <w:rsid w:val="009E300C"/>
    <w:rsid w:val="009E3A04"/>
    <w:rsid w:val="009E42AE"/>
    <w:rsid w:val="009E4408"/>
    <w:rsid w:val="009E4B76"/>
    <w:rsid w:val="009E56F6"/>
    <w:rsid w:val="009E58B2"/>
    <w:rsid w:val="009E5B8F"/>
    <w:rsid w:val="009E5FAC"/>
    <w:rsid w:val="009E69FF"/>
    <w:rsid w:val="009E7918"/>
    <w:rsid w:val="009E7AFE"/>
    <w:rsid w:val="009F038B"/>
    <w:rsid w:val="009F1375"/>
    <w:rsid w:val="009F3CE4"/>
    <w:rsid w:val="009F4AFA"/>
    <w:rsid w:val="009F55CB"/>
    <w:rsid w:val="009F710D"/>
    <w:rsid w:val="009F74BE"/>
    <w:rsid w:val="009F7AA7"/>
    <w:rsid w:val="00A006EC"/>
    <w:rsid w:val="00A013A4"/>
    <w:rsid w:val="00A01901"/>
    <w:rsid w:val="00A0199C"/>
    <w:rsid w:val="00A0346F"/>
    <w:rsid w:val="00A0396F"/>
    <w:rsid w:val="00A03FF8"/>
    <w:rsid w:val="00A06A43"/>
    <w:rsid w:val="00A06D7A"/>
    <w:rsid w:val="00A07DC7"/>
    <w:rsid w:val="00A101E4"/>
    <w:rsid w:val="00A1084B"/>
    <w:rsid w:val="00A117ED"/>
    <w:rsid w:val="00A12219"/>
    <w:rsid w:val="00A12EDA"/>
    <w:rsid w:val="00A13EDA"/>
    <w:rsid w:val="00A1467A"/>
    <w:rsid w:val="00A14A81"/>
    <w:rsid w:val="00A15510"/>
    <w:rsid w:val="00A15792"/>
    <w:rsid w:val="00A16AAD"/>
    <w:rsid w:val="00A21269"/>
    <w:rsid w:val="00A2197E"/>
    <w:rsid w:val="00A219A7"/>
    <w:rsid w:val="00A21C79"/>
    <w:rsid w:val="00A22B6A"/>
    <w:rsid w:val="00A22FC2"/>
    <w:rsid w:val="00A232FA"/>
    <w:rsid w:val="00A233E0"/>
    <w:rsid w:val="00A235C6"/>
    <w:rsid w:val="00A2387A"/>
    <w:rsid w:val="00A24601"/>
    <w:rsid w:val="00A24628"/>
    <w:rsid w:val="00A24733"/>
    <w:rsid w:val="00A26E8C"/>
    <w:rsid w:val="00A26F6A"/>
    <w:rsid w:val="00A27C6D"/>
    <w:rsid w:val="00A30716"/>
    <w:rsid w:val="00A30E18"/>
    <w:rsid w:val="00A32229"/>
    <w:rsid w:val="00A32495"/>
    <w:rsid w:val="00A32661"/>
    <w:rsid w:val="00A32F4D"/>
    <w:rsid w:val="00A34B8D"/>
    <w:rsid w:val="00A34CEC"/>
    <w:rsid w:val="00A35065"/>
    <w:rsid w:val="00A350DB"/>
    <w:rsid w:val="00A35563"/>
    <w:rsid w:val="00A358A0"/>
    <w:rsid w:val="00A35B19"/>
    <w:rsid w:val="00A42B58"/>
    <w:rsid w:val="00A42C49"/>
    <w:rsid w:val="00A433CE"/>
    <w:rsid w:val="00A436D8"/>
    <w:rsid w:val="00A43B39"/>
    <w:rsid w:val="00A43ED5"/>
    <w:rsid w:val="00A4471E"/>
    <w:rsid w:val="00A44BD2"/>
    <w:rsid w:val="00A44E15"/>
    <w:rsid w:val="00A46BD7"/>
    <w:rsid w:val="00A46C7E"/>
    <w:rsid w:val="00A46CEB"/>
    <w:rsid w:val="00A47029"/>
    <w:rsid w:val="00A47625"/>
    <w:rsid w:val="00A50133"/>
    <w:rsid w:val="00A504BC"/>
    <w:rsid w:val="00A50961"/>
    <w:rsid w:val="00A53162"/>
    <w:rsid w:val="00A53274"/>
    <w:rsid w:val="00A53B98"/>
    <w:rsid w:val="00A54648"/>
    <w:rsid w:val="00A5527B"/>
    <w:rsid w:val="00A5561F"/>
    <w:rsid w:val="00A55D65"/>
    <w:rsid w:val="00A563FA"/>
    <w:rsid w:val="00A5695D"/>
    <w:rsid w:val="00A5775C"/>
    <w:rsid w:val="00A60494"/>
    <w:rsid w:val="00A60591"/>
    <w:rsid w:val="00A60C64"/>
    <w:rsid w:val="00A62E0A"/>
    <w:rsid w:val="00A638AE"/>
    <w:rsid w:val="00A640C7"/>
    <w:rsid w:val="00A640E5"/>
    <w:rsid w:val="00A6423B"/>
    <w:rsid w:val="00A663CD"/>
    <w:rsid w:val="00A67E85"/>
    <w:rsid w:val="00A70266"/>
    <w:rsid w:val="00A7172E"/>
    <w:rsid w:val="00A72935"/>
    <w:rsid w:val="00A737A3"/>
    <w:rsid w:val="00A73930"/>
    <w:rsid w:val="00A73FDD"/>
    <w:rsid w:val="00A74120"/>
    <w:rsid w:val="00A75F32"/>
    <w:rsid w:val="00A76A17"/>
    <w:rsid w:val="00A76F46"/>
    <w:rsid w:val="00A76FD8"/>
    <w:rsid w:val="00A77DAB"/>
    <w:rsid w:val="00A80FDD"/>
    <w:rsid w:val="00A8183F"/>
    <w:rsid w:val="00A81DB9"/>
    <w:rsid w:val="00A82190"/>
    <w:rsid w:val="00A83DF8"/>
    <w:rsid w:val="00A86116"/>
    <w:rsid w:val="00A86AB0"/>
    <w:rsid w:val="00A873F9"/>
    <w:rsid w:val="00A87C0C"/>
    <w:rsid w:val="00A904AF"/>
    <w:rsid w:val="00A905CC"/>
    <w:rsid w:val="00A91AE5"/>
    <w:rsid w:val="00A92336"/>
    <w:rsid w:val="00A92ABB"/>
    <w:rsid w:val="00A92CC4"/>
    <w:rsid w:val="00A92D95"/>
    <w:rsid w:val="00A938AF"/>
    <w:rsid w:val="00A938E9"/>
    <w:rsid w:val="00A94A74"/>
    <w:rsid w:val="00A958AF"/>
    <w:rsid w:val="00A96CA8"/>
    <w:rsid w:val="00A96FF8"/>
    <w:rsid w:val="00A97D99"/>
    <w:rsid w:val="00AA0326"/>
    <w:rsid w:val="00AA05A9"/>
    <w:rsid w:val="00AA07AE"/>
    <w:rsid w:val="00AA0EE6"/>
    <w:rsid w:val="00AA17DC"/>
    <w:rsid w:val="00AA2B1B"/>
    <w:rsid w:val="00AA3266"/>
    <w:rsid w:val="00AA3784"/>
    <w:rsid w:val="00AA3B14"/>
    <w:rsid w:val="00AA3CDB"/>
    <w:rsid w:val="00AA58A9"/>
    <w:rsid w:val="00AA5B74"/>
    <w:rsid w:val="00AA5FB8"/>
    <w:rsid w:val="00AA6198"/>
    <w:rsid w:val="00AA6E84"/>
    <w:rsid w:val="00AA7D1F"/>
    <w:rsid w:val="00AA7F7D"/>
    <w:rsid w:val="00AB0438"/>
    <w:rsid w:val="00AB076C"/>
    <w:rsid w:val="00AB2012"/>
    <w:rsid w:val="00AB22D7"/>
    <w:rsid w:val="00AB331A"/>
    <w:rsid w:val="00AB3E60"/>
    <w:rsid w:val="00AB454C"/>
    <w:rsid w:val="00AB4B28"/>
    <w:rsid w:val="00AB59BA"/>
    <w:rsid w:val="00AB6CEA"/>
    <w:rsid w:val="00AB7821"/>
    <w:rsid w:val="00AC12D2"/>
    <w:rsid w:val="00AC1871"/>
    <w:rsid w:val="00AC20AF"/>
    <w:rsid w:val="00AC2980"/>
    <w:rsid w:val="00AC2C3D"/>
    <w:rsid w:val="00AC3199"/>
    <w:rsid w:val="00AC3E10"/>
    <w:rsid w:val="00AC3FB0"/>
    <w:rsid w:val="00AC67E3"/>
    <w:rsid w:val="00AD1792"/>
    <w:rsid w:val="00AD2593"/>
    <w:rsid w:val="00AD25E5"/>
    <w:rsid w:val="00AD2AB6"/>
    <w:rsid w:val="00AD32C2"/>
    <w:rsid w:val="00AD46FB"/>
    <w:rsid w:val="00AD49E6"/>
    <w:rsid w:val="00AD54F9"/>
    <w:rsid w:val="00AD5C56"/>
    <w:rsid w:val="00AD6E16"/>
    <w:rsid w:val="00AE0F2B"/>
    <w:rsid w:val="00AE1125"/>
    <w:rsid w:val="00AE235C"/>
    <w:rsid w:val="00AE2AF8"/>
    <w:rsid w:val="00AE2C9C"/>
    <w:rsid w:val="00AE365B"/>
    <w:rsid w:val="00AE3AB0"/>
    <w:rsid w:val="00AE3BC6"/>
    <w:rsid w:val="00AE43D7"/>
    <w:rsid w:val="00AE51FF"/>
    <w:rsid w:val="00AF0488"/>
    <w:rsid w:val="00AF17EA"/>
    <w:rsid w:val="00AF1CE6"/>
    <w:rsid w:val="00AF1F87"/>
    <w:rsid w:val="00AF3C15"/>
    <w:rsid w:val="00AF3E9C"/>
    <w:rsid w:val="00AF4142"/>
    <w:rsid w:val="00AF41B3"/>
    <w:rsid w:val="00AF51C7"/>
    <w:rsid w:val="00AF5A21"/>
    <w:rsid w:val="00AF5A4F"/>
    <w:rsid w:val="00AF69EB"/>
    <w:rsid w:val="00AF6B55"/>
    <w:rsid w:val="00AF7580"/>
    <w:rsid w:val="00AF7710"/>
    <w:rsid w:val="00AF790B"/>
    <w:rsid w:val="00B000A5"/>
    <w:rsid w:val="00B00B6D"/>
    <w:rsid w:val="00B02235"/>
    <w:rsid w:val="00B03740"/>
    <w:rsid w:val="00B03DE3"/>
    <w:rsid w:val="00B0592B"/>
    <w:rsid w:val="00B10CE0"/>
    <w:rsid w:val="00B10FE8"/>
    <w:rsid w:val="00B11586"/>
    <w:rsid w:val="00B11C05"/>
    <w:rsid w:val="00B11E5E"/>
    <w:rsid w:val="00B11F6D"/>
    <w:rsid w:val="00B120E1"/>
    <w:rsid w:val="00B13233"/>
    <w:rsid w:val="00B146B5"/>
    <w:rsid w:val="00B175B9"/>
    <w:rsid w:val="00B176FB"/>
    <w:rsid w:val="00B2108D"/>
    <w:rsid w:val="00B239BF"/>
    <w:rsid w:val="00B24F6A"/>
    <w:rsid w:val="00B250AC"/>
    <w:rsid w:val="00B25559"/>
    <w:rsid w:val="00B25718"/>
    <w:rsid w:val="00B26415"/>
    <w:rsid w:val="00B304B0"/>
    <w:rsid w:val="00B30B61"/>
    <w:rsid w:val="00B31BB4"/>
    <w:rsid w:val="00B333CD"/>
    <w:rsid w:val="00B33E32"/>
    <w:rsid w:val="00B33FFE"/>
    <w:rsid w:val="00B3774A"/>
    <w:rsid w:val="00B37830"/>
    <w:rsid w:val="00B41FF3"/>
    <w:rsid w:val="00B4253C"/>
    <w:rsid w:val="00B42629"/>
    <w:rsid w:val="00B43F6D"/>
    <w:rsid w:val="00B44186"/>
    <w:rsid w:val="00B44990"/>
    <w:rsid w:val="00B45AB3"/>
    <w:rsid w:val="00B45AE1"/>
    <w:rsid w:val="00B45FE0"/>
    <w:rsid w:val="00B46384"/>
    <w:rsid w:val="00B47FF7"/>
    <w:rsid w:val="00B5028B"/>
    <w:rsid w:val="00B50E6F"/>
    <w:rsid w:val="00B51186"/>
    <w:rsid w:val="00B51D39"/>
    <w:rsid w:val="00B5565A"/>
    <w:rsid w:val="00B5766C"/>
    <w:rsid w:val="00B57C2F"/>
    <w:rsid w:val="00B6076A"/>
    <w:rsid w:val="00B61638"/>
    <w:rsid w:val="00B62620"/>
    <w:rsid w:val="00B63618"/>
    <w:rsid w:val="00B63C8E"/>
    <w:rsid w:val="00B640DF"/>
    <w:rsid w:val="00B64434"/>
    <w:rsid w:val="00B64D00"/>
    <w:rsid w:val="00B64E02"/>
    <w:rsid w:val="00B66AF6"/>
    <w:rsid w:val="00B66D60"/>
    <w:rsid w:val="00B67F9C"/>
    <w:rsid w:val="00B70021"/>
    <w:rsid w:val="00B71523"/>
    <w:rsid w:val="00B71566"/>
    <w:rsid w:val="00B7216B"/>
    <w:rsid w:val="00B7292D"/>
    <w:rsid w:val="00B72955"/>
    <w:rsid w:val="00B73B90"/>
    <w:rsid w:val="00B73C75"/>
    <w:rsid w:val="00B748A0"/>
    <w:rsid w:val="00B75759"/>
    <w:rsid w:val="00B7611D"/>
    <w:rsid w:val="00B76B73"/>
    <w:rsid w:val="00B76C75"/>
    <w:rsid w:val="00B81D52"/>
    <w:rsid w:val="00B81F04"/>
    <w:rsid w:val="00B8328B"/>
    <w:rsid w:val="00B84769"/>
    <w:rsid w:val="00B852EE"/>
    <w:rsid w:val="00B85853"/>
    <w:rsid w:val="00B86336"/>
    <w:rsid w:val="00B86649"/>
    <w:rsid w:val="00B86745"/>
    <w:rsid w:val="00B86D70"/>
    <w:rsid w:val="00B870CD"/>
    <w:rsid w:val="00B9207B"/>
    <w:rsid w:val="00B9223D"/>
    <w:rsid w:val="00B92DFF"/>
    <w:rsid w:val="00B931CF"/>
    <w:rsid w:val="00B93412"/>
    <w:rsid w:val="00B939B7"/>
    <w:rsid w:val="00B93CB4"/>
    <w:rsid w:val="00B94A1D"/>
    <w:rsid w:val="00B950C5"/>
    <w:rsid w:val="00B9518E"/>
    <w:rsid w:val="00B95643"/>
    <w:rsid w:val="00B95B79"/>
    <w:rsid w:val="00B95BCC"/>
    <w:rsid w:val="00B95D9C"/>
    <w:rsid w:val="00B95EAC"/>
    <w:rsid w:val="00B968D4"/>
    <w:rsid w:val="00B97660"/>
    <w:rsid w:val="00B97E4F"/>
    <w:rsid w:val="00BA16F1"/>
    <w:rsid w:val="00BA18A5"/>
    <w:rsid w:val="00BA2A14"/>
    <w:rsid w:val="00BA3766"/>
    <w:rsid w:val="00BA4427"/>
    <w:rsid w:val="00BA4A94"/>
    <w:rsid w:val="00BA552C"/>
    <w:rsid w:val="00BA5BBB"/>
    <w:rsid w:val="00BA63A5"/>
    <w:rsid w:val="00BA77B5"/>
    <w:rsid w:val="00BB3EA7"/>
    <w:rsid w:val="00BB450E"/>
    <w:rsid w:val="00BB4AF7"/>
    <w:rsid w:val="00BB6C22"/>
    <w:rsid w:val="00BB6D83"/>
    <w:rsid w:val="00BC4367"/>
    <w:rsid w:val="00BC47EB"/>
    <w:rsid w:val="00BC5005"/>
    <w:rsid w:val="00BC5F22"/>
    <w:rsid w:val="00BC6972"/>
    <w:rsid w:val="00BC7169"/>
    <w:rsid w:val="00BC7741"/>
    <w:rsid w:val="00BC7F15"/>
    <w:rsid w:val="00BD23C5"/>
    <w:rsid w:val="00BD242E"/>
    <w:rsid w:val="00BD2D70"/>
    <w:rsid w:val="00BD3218"/>
    <w:rsid w:val="00BD3FCB"/>
    <w:rsid w:val="00BD548F"/>
    <w:rsid w:val="00BD5CED"/>
    <w:rsid w:val="00BD6FD0"/>
    <w:rsid w:val="00BD7B2E"/>
    <w:rsid w:val="00BE1B60"/>
    <w:rsid w:val="00BE2508"/>
    <w:rsid w:val="00BE2975"/>
    <w:rsid w:val="00BE2B51"/>
    <w:rsid w:val="00BE2C36"/>
    <w:rsid w:val="00BE34F2"/>
    <w:rsid w:val="00BE423B"/>
    <w:rsid w:val="00BE5C44"/>
    <w:rsid w:val="00BE6BD0"/>
    <w:rsid w:val="00BE705B"/>
    <w:rsid w:val="00BE7675"/>
    <w:rsid w:val="00BF04F0"/>
    <w:rsid w:val="00BF0DD8"/>
    <w:rsid w:val="00BF0F3F"/>
    <w:rsid w:val="00BF14F6"/>
    <w:rsid w:val="00BF1A5D"/>
    <w:rsid w:val="00BF1FB1"/>
    <w:rsid w:val="00BF2C3A"/>
    <w:rsid w:val="00BF333A"/>
    <w:rsid w:val="00BF34CC"/>
    <w:rsid w:val="00BF4233"/>
    <w:rsid w:val="00BF4334"/>
    <w:rsid w:val="00BF4518"/>
    <w:rsid w:val="00BF4801"/>
    <w:rsid w:val="00BF60C7"/>
    <w:rsid w:val="00BF6103"/>
    <w:rsid w:val="00BF659B"/>
    <w:rsid w:val="00BF7AEF"/>
    <w:rsid w:val="00C007CD"/>
    <w:rsid w:val="00C00C3F"/>
    <w:rsid w:val="00C0242E"/>
    <w:rsid w:val="00C0249C"/>
    <w:rsid w:val="00C02DBF"/>
    <w:rsid w:val="00C030E4"/>
    <w:rsid w:val="00C040A0"/>
    <w:rsid w:val="00C04226"/>
    <w:rsid w:val="00C0482E"/>
    <w:rsid w:val="00C051E8"/>
    <w:rsid w:val="00C05D29"/>
    <w:rsid w:val="00C06DBF"/>
    <w:rsid w:val="00C07B7D"/>
    <w:rsid w:val="00C104E2"/>
    <w:rsid w:val="00C1059C"/>
    <w:rsid w:val="00C11517"/>
    <w:rsid w:val="00C1173C"/>
    <w:rsid w:val="00C12617"/>
    <w:rsid w:val="00C12864"/>
    <w:rsid w:val="00C143AC"/>
    <w:rsid w:val="00C15754"/>
    <w:rsid w:val="00C16227"/>
    <w:rsid w:val="00C162C1"/>
    <w:rsid w:val="00C16C81"/>
    <w:rsid w:val="00C17DC2"/>
    <w:rsid w:val="00C20238"/>
    <w:rsid w:val="00C21EE1"/>
    <w:rsid w:val="00C227AA"/>
    <w:rsid w:val="00C22DB3"/>
    <w:rsid w:val="00C23AEE"/>
    <w:rsid w:val="00C23CAA"/>
    <w:rsid w:val="00C24155"/>
    <w:rsid w:val="00C24D52"/>
    <w:rsid w:val="00C25BFF"/>
    <w:rsid w:val="00C26DDF"/>
    <w:rsid w:val="00C275D3"/>
    <w:rsid w:val="00C3262E"/>
    <w:rsid w:val="00C3278E"/>
    <w:rsid w:val="00C329E2"/>
    <w:rsid w:val="00C33102"/>
    <w:rsid w:val="00C337E2"/>
    <w:rsid w:val="00C34910"/>
    <w:rsid w:val="00C351C5"/>
    <w:rsid w:val="00C359E8"/>
    <w:rsid w:val="00C3692F"/>
    <w:rsid w:val="00C36C0E"/>
    <w:rsid w:val="00C4002D"/>
    <w:rsid w:val="00C409F2"/>
    <w:rsid w:val="00C40D14"/>
    <w:rsid w:val="00C40D32"/>
    <w:rsid w:val="00C41086"/>
    <w:rsid w:val="00C41D76"/>
    <w:rsid w:val="00C4226A"/>
    <w:rsid w:val="00C434FF"/>
    <w:rsid w:val="00C43E72"/>
    <w:rsid w:val="00C44ADD"/>
    <w:rsid w:val="00C44D78"/>
    <w:rsid w:val="00C46DDF"/>
    <w:rsid w:val="00C478FF"/>
    <w:rsid w:val="00C501FE"/>
    <w:rsid w:val="00C50A1A"/>
    <w:rsid w:val="00C516D6"/>
    <w:rsid w:val="00C518C4"/>
    <w:rsid w:val="00C51E9C"/>
    <w:rsid w:val="00C52E1A"/>
    <w:rsid w:val="00C53370"/>
    <w:rsid w:val="00C53AE4"/>
    <w:rsid w:val="00C563D9"/>
    <w:rsid w:val="00C576EC"/>
    <w:rsid w:val="00C57729"/>
    <w:rsid w:val="00C605CB"/>
    <w:rsid w:val="00C60E58"/>
    <w:rsid w:val="00C6133C"/>
    <w:rsid w:val="00C63C88"/>
    <w:rsid w:val="00C63ECA"/>
    <w:rsid w:val="00C64AC3"/>
    <w:rsid w:val="00C6502D"/>
    <w:rsid w:val="00C6545C"/>
    <w:rsid w:val="00C65A22"/>
    <w:rsid w:val="00C663D4"/>
    <w:rsid w:val="00C66EA9"/>
    <w:rsid w:val="00C72117"/>
    <w:rsid w:val="00C7215E"/>
    <w:rsid w:val="00C72B48"/>
    <w:rsid w:val="00C72E48"/>
    <w:rsid w:val="00C740FB"/>
    <w:rsid w:val="00C74B15"/>
    <w:rsid w:val="00C75ACB"/>
    <w:rsid w:val="00C776A0"/>
    <w:rsid w:val="00C8064F"/>
    <w:rsid w:val="00C81425"/>
    <w:rsid w:val="00C81747"/>
    <w:rsid w:val="00C81D0E"/>
    <w:rsid w:val="00C81E40"/>
    <w:rsid w:val="00C82CB0"/>
    <w:rsid w:val="00C83A8E"/>
    <w:rsid w:val="00C83BE1"/>
    <w:rsid w:val="00C843B8"/>
    <w:rsid w:val="00C8457A"/>
    <w:rsid w:val="00C8675C"/>
    <w:rsid w:val="00C8700D"/>
    <w:rsid w:val="00C87E77"/>
    <w:rsid w:val="00C901AA"/>
    <w:rsid w:val="00C90782"/>
    <w:rsid w:val="00C909F7"/>
    <w:rsid w:val="00C90A53"/>
    <w:rsid w:val="00C90B11"/>
    <w:rsid w:val="00C9160C"/>
    <w:rsid w:val="00C92946"/>
    <w:rsid w:val="00C929A3"/>
    <w:rsid w:val="00C933FD"/>
    <w:rsid w:val="00C9432F"/>
    <w:rsid w:val="00C948DC"/>
    <w:rsid w:val="00C95793"/>
    <w:rsid w:val="00C96A97"/>
    <w:rsid w:val="00CA033A"/>
    <w:rsid w:val="00CA2E21"/>
    <w:rsid w:val="00CA3531"/>
    <w:rsid w:val="00CA3544"/>
    <w:rsid w:val="00CA39B5"/>
    <w:rsid w:val="00CA3E51"/>
    <w:rsid w:val="00CA3FC7"/>
    <w:rsid w:val="00CA4052"/>
    <w:rsid w:val="00CA5BEE"/>
    <w:rsid w:val="00CA6BDD"/>
    <w:rsid w:val="00CA70AF"/>
    <w:rsid w:val="00CB0539"/>
    <w:rsid w:val="00CB1082"/>
    <w:rsid w:val="00CB16B4"/>
    <w:rsid w:val="00CB16C0"/>
    <w:rsid w:val="00CB24F7"/>
    <w:rsid w:val="00CB2796"/>
    <w:rsid w:val="00CB2A04"/>
    <w:rsid w:val="00CB392C"/>
    <w:rsid w:val="00CB4D32"/>
    <w:rsid w:val="00CB4D67"/>
    <w:rsid w:val="00CB5899"/>
    <w:rsid w:val="00CB7BD0"/>
    <w:rsid w:val="00CB7E5C"/>
    <w:rsid w:val="00CC1755"/>
    <w:rsid w:val="00CC1B72"/>
    <w:rsid w:val="00CC20A2"/>
    <w:rsid w:val="00CC2F10"/>
    <w:rsid w:val="00CC4174"/>
    <w:rsid w:val="00CC44EC"/>
    <w:rsid w:val="00CC48C4"/>
    <w:rsid w:val="00CC5276"/>
    <w:rsid w:val="00CC6342"/>
    <w:rsid w:val="00CC7A15"/>
    <w:rsid w:val="00CC7BA9"/>
    <w:rsid w:val="00CD0952"/>
    <w:rsid w:val="00CD1B9B"/>
    <w:rsid w:val="00CD25D1"/>
    <w:rsid w:val="00CD27CE"/>
    <w:rsid w:val="00CD4811"/>
    <w:rsid w:val="00CD4BEC"/>
    <w:rsid w:val="00CD4C5E"/>
    <w:rsid w:val="00CD620E"/>
    <w:rsid w:val="00CD658B"/>
    <w:rsid w:val="00CD7D16"/>
    <w:rsid w:val="00CD7F14"/>
    <w:rsid w:val="00CE25AF"/>
    <w:rsid w:val="00CE2D63"/>
    <w:rsid w:val="00CE2D98"/>
    <w:rsid w:val="00CE3E37"/>
    <w:rsid w:val="00CE43D0"/>
    <w:rsid w:val="00CE4568"/>
    <w:rsid w:val="00CE46C0"/>
    <w:rsid w:val="00CE5454"/>
    <w:rsid w:val="00CE5607"/>
    <w:rsid w:val="00CE5AB8"/>
    <w:rsid w:val="00CF0264"/>
    <w:rsid w:val="00CF0695"/>
    <w:rsid w:val="00CF179A"/>
    <w:rsid w:val="00CF1DA5"/>
    <w:rsid w:val="00CF2E22"/>
    <w:rsid w:val="00CF334B"/>
    <w:rsid w:val="00CF3914"/>
    <w:rsid w:val="00CF5A3F"/>
    <w:rsid w:val="00CF657D"/>
    <w:rsid w:val="00CF7170"/>
    <w:rsid w:val="00D0034B"/>
    <w:rsid w:val="00D00904"/>
    <w:rsid w:val="00D011BD"/>
    <w:rsid w:val="00D018F2"/>
    <w:rsid w:val="00D027D5"/>
    <w:rsid w:val="00D0366E"/>
    <w:rsid w:val="00D03903"/>
    <w:rsid w:val="00D04813"/>
    <w:rsid w:val="00D04DB1"/>
    <w:rsid w:val="00D05301"/>
    <w:rsid w:val="00D073D3"/>
    <w:rsid w:val="00D07DBD"/>
    <w:rsid w:val="00D10825"/>
    <w:rsid w:val="00D10827"/>
    <w:rsid w:val="00D109D2"/>
    <w:rsid w:val="00D10D77"/>
    <w:rsid w:val="00D10E2C"/>
    <w:rsid w:val="00D11E5E"/>
    <w:rsid w:val="00D12528"/>
    <w:rsid w:val="00D12B5B"/>
    <w:rsid w:val="00D14484"/>
    <w:rsid w:val="00D14D75"/>
    <w:rsid w:val="00D16989"/>
    <w:rsid w:val="00D172D8"/>
    <w:rsid w:val="00D2037B"/>
    <w:rsid w:val="00D21F90"/>
    <w:rsid w:val="00D22789"/>
    <w:rsid w:val="00D22A91"/>
    <w:rsid w:val="00D23E40"/>
    <w:rsid w:val="00D2434A"/>
    <w:rsid w:val="00D24672"/>
    <w:rsid w:val="00D2467D"/>
    <w:rsid w:val="00D24889"/>
    <w:rsid w:val="00D24D06"/>
    <w:rsid w:val="00D24E4B"/>
    <w:rsid w:val="00D25FBD"/>
    <w:rsid w:val="00D2640D"/>
    <w:rsid w:val="00D271CA"/>
    <w:rsid w:val="00D27460"/>
    <w:rsid w:val="00D27464"/>
    <w:rsid w:val="00D27700"/>
    <w:rsid w:val="00D27A19"/>
    <w:rsid w:val="00D31541"/>
    <w:rsid w:val="00D318D9"/>
    <w:rsid w:val="00D356FC"/>
    <w:rsid w:val="00D36510"/>
    <w:rsid w:val="00D37609"/>
    <w:rsid w:val="00D37723"/>
    <w:rsid w:val="00D37BE9"/>
    <w:rsid w:val="00D405E4"/>
    <w:rsid w:val="00D4077C"/>
    <w:rsid w:val="00D426FE"/>
    <w:rsid w:val="00D42B19"/>
    <w:rsid w:val="00D43004"/>
    <w:rsid w:val="00D43287"/>
    <w:rsid w:val="00D43AB1"/>
    <w:rsid w:val="00D4644D"/>
    <w:rsid w:val="00D4680B"/>
    <w:rsid w:val="00D47069"/>
    <w:rsid w:val="00D47301"/>
    <w:rsid w:val="00D47C83"/>
    <w:rsid w:val="00D50E01"/>
    <w:rsid w:val="00D50FFC"/>
    <w:rsid w:val="00D51131"/>
    <w:rsid w:val="00D5139F"/>
    <w:rsid w:val="00D52465"/>
    <w:rsid w:val="00D5274F"/>
    <w:rsid w:val="00D55454"/>
    <w:rsid w:val="00D56DFC"/>
    <w:rsid w:val="00D5701F"/>
    <w:rsid w:val="00D57138"/>
    <w:rsid w:val="00D60EBD"/>
    <w:rsid w:val="00D613D9"/>
    <w:rsid w:val="00D61AAC"/>
    <w:rsid w:val="00D61CCD"/>
    <w:rsid w:val="00D61CEB"/>
    <w:rsid w:val="00D621BE"/>
    <w:rsid w:val="00D6251F"/>
    <w:rsid w:val="00D643C7"/>
    <w:rsid w:val="00D644AA"/>
    <w:rsid w:val="00D648E1"/>
    <w:rsid w:val="00D64F7C"/>
    <w:rsid w:val="00D72462"/>
    <w:rsid w:val="00D74D49"/>
    <w:rsid w:val="00D75A19"/>
    <w:rsid w:val="00D75F53"/>
    <w:rsid w:val="00D7681D"/>
    <w:rsid w:val="00D775B7"/>
    <w:rsid w:val="00D777DB"/>
    <w:rsid w:val="00D77C88"/>
    <w:rsid w:val="00D804AF"/>
    <w:rsid w:val="00D8060D"/>
    <w:rsid w:val="00D8237E"/>
    <w:rsid w:val="00D836F5"/>
    <w:rsid w:val="00D8453F"/>
    <w:rsid w:val="00D84B5D"/>
    <w:rsid w:val="00D866D1"/>
    <w:rsid w:val="00D87320"/>
    <w:rsid w:val="00D90F98"/>
    <w:rsid w:val="00D91564"/>
    <w:rsid w:val="00D91884"/>
    <w:rsid w:val="00D92507"/>
    <w:rsid w:val="00D94D43"/>
    <w:rsid w:val="00D94E4A"/>
    <w:rsid w:val="00D976B8"/>
    <w:rsid w:val="00D979DC"/>
    <w:rsid w:val="00D97EB8"/>
    <w:rsid w:val="00DA0784"/>
    <w:rsid w:val="00DA14FF"/>
    <w:rsid w:val="00DA1AA1"/>
    <w:rsid w:val="00DA29FF"/>
    <w:rsid w:val="00DA3CC6"/>
    <w:rsid w:val="00DA595B"/>
    <w:rsid w:val="00DA6758"/>
    <w:rsid w:val="00DA6DA8"/>
    <w:rsid w:val="00DA7B65"/>
    <w:rsid w:val="00DB1431"/>
    <w:rsid w:val="00DB313C"/>
    <w:rsid w:val="00DB42DB"/>
    <w:rsid w:val="00DB581C"/>
    <w:rsid w:val="00DB60DC"/>
    <w:rsid w:val="00DB657A"/>
    <w:rsid w:val="00DB7B15"/>
    <w:rsid w:val="00DC008C"/>
    <w:rsid w:val="00DC0AA2"/>
    <w:rsid w:val="00DC13ED"/>
    <w:rsid w:val="00DC155A"/>
    <w:rsid w:val="00DC1711"/>
    <w:rsid w:val="00DC1890"/>
    <w:rsid w:val="00DC2649"/>
    <w:rsid w:val="00DC28F0"/>
    <w:rsid w:val="00DC295E"/>
    <w:rsid w:val="00DC3625"/>
    <w:rsid w:val="00DC462C"/>
    <w:rsid w:val="00DC5893"/>
    <w:rsid w:val="00DC6297"/>
    <w:rsid w:val="00DC69F8"/>
    <w:rsid w:val="00DC72C0"/>
    <w:rsid w:val="00DC782F"/>
    <w:rsid w:val="00DC7862"/>
    <w:rsid w:val="00DC7E78"/>
    <w:rsid w:val="00DD0A89"/>
    <w:rsid w:val="00DD0D5E"/>
    <w:rsid w:val="00DD1874"/>
    <w:rsid w:val="00DD1AAF"/>
    <w:rsid w:val="00DD1ED8"/>
    <w:rsid w:val="00DD37EE"/>
    <w:rsid w:val="00DD3D65"/>
    <w:rsid w:val="00DD4EEF"/>
    <w:rsid w:val="00DD4F26"/>
    <w:rsid w:val="00DD65FB"/>
    <w:rsid w:val="00DD6770"/>
    <w:rsid w:val="00DE052A"/>
    <w:rsid w:val="00DE191F"/>
    <w:rsid w:val="00DE1B84"/>
    <w:rsid w:val="00DE3559"/>
    <w:rsid w:val="00DE3793"/>
    <w:rsid w:val="00DE4AE4"/>
    <w:rsid w:val="00DE4B17"/>
    <w:rsid w:val="00DE4CDC"/>
    <w:rsid w:val="00DE5799"/>
    <w:rsid w:val="00DE5F47"/>
    <w:rsid w:val="00DE61B7"/>
    <w:rsid w:val="00DF07D0"/>
    <w:rsid w:val="00DF0EAA"/>
    <w:rsid w:val="00DF1093"/>
    <w:rsid w:val="00DF10F3"/>
    <w:rsid w:val="00DF2640"/>
    <w:rsid w:val="00DF3159"/>
    <w:rsid w:val="00DF3B71"/>
    <w:rsid w:val="00DF4756"/>
    <w:rsid w:val="00DF646A"/>
    <w:rsid w:val="00DF6520"/>
    <w:rsid w:val="00DF6877"/>
    <w:rsid w:val="00DF7B41"/>
    <w:rsid w:val="00E00226"/>
    <w:rsid w:val="00E002A9"/>
    <w:rsid w:val="00E01077"/>
    <w:rsid w:val="00E0147A"/>
    <w:rsid w:val="00E025FA"/>
    <w:rsid w:val="00E02F70"/>
    <w:rsid w:val="00E03D52"/>
    <w:rsid w:val="00E04D99"/>
    <w:rsid w:val="00E050B6"/>
    <w:rsid w:val="00E05183"/>
    <w:rsid w:val="00E053A6"/>
    <w:rsid w:val="00E054AE"/>
    <w:rsid w:val="00E05756"/>
    <w:rsid w:val="00E06B38"/>
    <w:rsid w:val="00E06DBD"/>
    <w:rsid w:val="00E07CF1"/>
    <w:rsid w:val="00E07F56"/>
    <w:rsid w:val="00E1029B"/>
    <w:rsid w:val="00E1167B"/>
    <w:rsid w:val="00E1172F"/>
    <w:rsid w:val="00E119E6"/>
    <w:rsid w:val="00E12199"/>
    <w:rsid w:val="00E128A7"/>
    <w:rsid w:val="00E12D56"/>
    <w:rsid w:val="00E13888"/>
    <w:rsid w:val="00E13D1E"/>
    <w:rsid w:val="00E14A75"/>
    <w:rsid w:val="00E151B7"/>
    <w:rsid w:val="00E153CC"/>
    <w:rsid w:val="00E1796E"/>
    <w:rsid w:val="00E17A06"/>
    <w:rsid w:val="00E209AD"/>
    <w:rsid w:val="00E2339A"/>
    <w:rsid w:val="00E24901"/>
    <w:rsid w:val="00E256A7"/>
    <w:rsid w:val="00E25782"/>
    <w:rsid w:val="00E257D4"/>
    <w:rsid w:val="00E2623D"/>
    <w:rsid w:val="00E2624C"/>
    <w:rsid w:val="00E26B65"/>
    <w:rsid w:val="00E27F37"/>
    <w:rsid w:val="00E30586"/>
    <w:rsid w:val="00E30A5D"/>
    <w:rsid w:val="00E30DA4"/>
    <w:rsid w:val="00E310EB"/>
    <w:rsid w:val="00E314D2"/>
    <w:rsid w:val="00E328DB"/>
    <w:rsid w:val="00E32CDB"/>
    <w:rsid w:val="00E32F42"/>
    <w:rsid w:val="00E367E7"/>
    <w:rsid w:val="00E36947"/>
    <w:rsid w:val="00E40278"/>
    <w:rsid w:val="00E413A2"/>
    <w:rsid w:val="00E42298"/>
    <w:rsid w:val="00E436C3"/>
    <w:rsid w:val="00E455E9"/>
    <w:rsid w:val="00E46738"/>
    <w:rsid w:val="00E47665"/>
    <w:rsid w:val="00E50A38"/>
    <w:rsid w:val="00E51B70"/>
    <w:rsid w:val="00E5221A"/>
    <w:rsid w:val="00E52555"/>
    <w:rsid w:val="00E5327B"/>
    <w:rsid w:val="00E53C20"/>
    <w:rsid w:val="00E54CAE"/>
    <w:rsid w:val="00E555EF"/>
    <w:rsid w:val="00E56ABA"/>
    <w:rsid w:val="00E57EFA"/>
    <w:rsid w:val="00E57F02"/>
    <w:rsid w:val="00E60A71"/>
    <w:rsid w:val="00E60B70"/>
    <w:rsid w:val="00E60FCB"/>
    <w:rsid w:val="00E6137D"/>
    <w:rsid w:val="00E62447"/>
    <w:rsid w:val="00E6400D"/>
    <w:rsid w:val="00E6589B"/>
    <w:rsid w:val="00E65B6D"/>
    <w:rsid w:val="00E65FE4"/>
    <w:rsid w:val="00E67464"/>
    <w:rsid w:val="00E67F70"/>
    <w:rsid w:val="00E7086A"/>
    <w:rsid w:val="00E723BC"/>
    <w:rsid w:val="00E72D85"/>
    <w:rsid w:val="00E72EF8"/>
    <w:rsid w:val="00E73AFD"/>
    <w:rsid w:val="00E77A01"/>
    <w:rsid w:val="00E77A26"/>
    <w:rsid w:val="00E805A6"/>
    <w:rsid w:val="00E82409"/>
    <w:rsid w:val="00E839B3"/>
    <w:rsid w:val="00E83F85"/>
    <w:rsid w:val="00E84EE1"/>
    <w:rsid w:val="00E856C0"/>
    <w:rsid w:val="00E859FF"/>
    <w:rsid w:val="00E85ADC"/>
    <w:rsid w:val="00E85DAA"/>
    <w:rsid w:val="00E870FF"/>
    <w:rsid w:val="00E87115"/>
    <w:rsid w:val="00E875CB"/>
    <w:rsid w:val="00E912A0"/>
    <w:rsid w:val="00E919A8"/>
    <w:rsid w:val="00E929EA"/>
    <w:rsid w:val="00E979D3"/>
    <w:rsid w:val="00E97AED"/>
    <w:rsid w:val="00EA055A"/>
    <w:rsid w:val="00EA0E33"/>
    <w:rsid w:val="00EA0FD2"/>
    <w:rsid w:val="00EA12D9"/>
    <w:rsid w:val="00EA17CD"/>
    <w:rsid w:val="00EA2B32"/>
    <w:rsid w:val="00EA3758"/>
    <w:rsid w:val="00EA41F9"/>
    <w:rsid w:val="00EA52C4"/>
    <w:rsid w:val="00EA535A"/>
    <w:rsid w:val="00EA6B8A"/>
    <w:rsid w:val="00EA7442"/>
    <w:rsid w:val="00EA7676"/>
    <w:rsid w:val="00EA76DB"/>
    <w:rsid w:val="00EA7CFB"/>
    <w:rsid w:val="00EB1891"/>
    <w:rsid w:val="00EB3F85"/>
    <w:rsid w:val="00EB4EB3"/>
    <w:rsid w:val="00EB536F"/>
    <w:rsid w:val="00EB58B6"/>
    <w:rsid w:val="00EB6519"/>
    <w:rsid w:val="00EB6E35"/>
    <w:rsid w:val="00EB71C8"/>
    <w:rsid w:val="00EB7968"/>
    <w:rsid w:val="00EB7B93"/>
    <w:rsid w:val="00EC17EA"/>
    <w:rsid w:val="00EC21B7"/>
    <w:rsid w:val="00EC2976"/>
    <w:rsid w:val="00EC2A06"/>
    <w:rsid w:val="00EC52BB"/>
    <w:rsid w:val="00EC5B72"/>
    <w:rsid w:val="00EC68B2"/>
    <w:rsid w:val="00EC6ECA"/>
    <w:rsid w:val="00EC711A"/>
    <w:rsid w:val="00EC7C7F"/>
    <w:rsid w:val="00ED1523"/>
    <w:rsid w:val="00ED181F"/>
    <w:rsid w:val="00ED1BA7"/>
    <w:rsid w:val="00ED209F"/>
    <w:rsid w:val="00ED22FC"/>
    <w:rsid w:val="00ED2CE5"/>
    <w:rsid w:val="00ED3B35"/>
    <w:rsid w:val="00ED40B9"/>
    <w:rsid w:val="00ED483B"/>
    <w:rsid w:val="00ED4B43"/>
    <w:rsid w:val="00ED4C9F"/>
    <w:rsid w:val="00ED52DC"/>
    <w:rsid w:val="00ED6013"/>
    <w:rsid w:val="00ED78A2"/>
    <w:rsid w:val="00ED79A8"/>
    <w:rsid w:val="00EE0683"/>
    <w:rsid w:val="00EE2293"/>
    <w:rsid w:val="00EE540B"/>
    <w:rsid w:val="00EE627F"/>
    <w:rsid w:val="00EE6864"/>
    <w:rsid w:val="00EE702A"/>
    <w:rsid w:val="00EE7369"/>
    <w:rsid w:val="00EE7639"/>
    <w:rsid w:val="00EE7A02"/>
    <w:rsid w:val="00EF0B90"/>
    <w:rsid w:val="00EF0FDC"/>
    <w:rsid w:val="00EF153B"/>
    <w:rsid w:val="00EF432D"/>
    <w:rsid w:val="00EF494B"/>
    <w:rsid w:val="00EF50FB"/>
    <w:rsid w:val="00EF5A90"/>
    <w:rsid w:val="00EF6532"/>
    <w:rsid w:val="00EF660F"/>
    <w:rsid w:val="00EF75A8"/>
    <w:rsid w:val="00F00007"/>
    <w:rsid w:val="00F0014E"/>
    <w:rsid w:val="00F00378"/>
    <w:rsid w:val="00F00EB9"/>
    <w:rsid w:val="00F015C8"/>
    <w:rsid w:val="00F02C7E"/>
    <w:rsid w:val="00F03D4B"/>
    <w:rsid w:val="00F0494F"/>
    <w:rsid w:val="00F05F0D"/>
    <w:rsid w:val="00F06C68"/>
    <w:rsid w:val="00F06D26"/>
    <w:rsid w:val="00F07060"/>
    <w:rsid w:val="00F07385"/>
    <w:rsid w:val="00F109C4"/>
    <w:rsid w:val="00F10D30"/>
    <w:rsid w:val="00F11AE1"/>
    <w:rsid w:val="00F11B24"/>
    <w:rsid w:val="00F132F6"/>
    <w:rsid w:val="00F149C5"/>
    <w:rsid w:val="00F14A3C"/>
    <w:rsid w:val="00F15933"/>
    <w:rsid w:val="00F15FC8"/>
    <w:rsid w:val="00F17C27"/>
    <w:rsid w:val="00F200DE"/>
    <w:rsid w:val="00F231D7"/>
    <w:rsid w:val="00F249D5"/>
    <w:rsid w:val="00F24A8F"/>
    <w:rsid w:val="00F25447"/>
    <w:rsid w:val="00F26525"/>
    <w:rsid w:val="00F2672A"/>
    <w:rsid w:val="00F27A76"/>
    <w:rsid w:val="00F304E8"/>
    <w:rsid w:val="00F306BF"/>
    <w:rsid w:val="00F3210E"/>
    <w:rsid w:val="00F321E4"/>
    <w:rsid w:val="00F32479"/>
    <w:rsid w:val="00F33048"/>
    <w:rsid w:val="00F33D7E"/>
    <w:rsid w:val="00F3431C"/>
    <w:rsid w:val="00F3486A"/>
    <w:rsid w:val="00F35202"/>
    <w:rsid w:val="00F364E1"/>
    <w:rsid w:val="00F3687F"/>
    <w:rsid w:val="00F36A48"/>
    <w:rsid w:val="00F37CC7"/>
    <w:rsid w:val="00F40AB8"/>
    <w:rsid w:val="00F40D8A"/>
    <w:rsid w:val="00F42442"/>
    <w:rsid w:val="00F42AAD"/>
    <w:rsid w:val="00F44C62"/>
    <w:rsid w:val="00F4542F"/>
    <w:rsid w:val="00F4605A"/>
    <w:rsid w:val="00F461CF"/>
    <w:rsid w:val="00F46D9E"/>
    <w:rsid w:val="00F47E96"/>
    <w:rsid w:val="00F500F9"/>
    <w:rsid w:val="00F525B7"/>
    <w:rsid w:val="00F53461"/>
    <w:rsid w:val="00F54F30"/>
    <w:rsid w:val="00F60455"/>
    <w:rsid w:val="00F60AC7"/>
    <w:rsid w:val="00F60CE2"/>
    <w:rsid w:val="00F61043"/>
    <w:rsid w:val="00F61B0D"/>
    <w:rsid w:val="00F63121"/>
    <w:rsid w:val="00F65451"/>
    <w:rsid w:val="00F66A67"/>
    <w:rsid w:val="00F67043"/>
    <w:rsid w:val="00F67A93"/>
    <w:rsid w:val="00F7094B"/>
    <w:rsid w:val="00F709AA"/>
    <w:rsid w:val="00F70A2E"/>
    <w:rsid w:val="00F70AA8"/>
    <w:rsid w:val="00F70B99"/>
    <w:rsid w:val="00F7378D"/>
    <w:rsid w:val="00F73BE1"/>
    <w:rsid w:val="00F74E32"/>
    <w:rsid w:val="00F75238"/>
    <w:rsid w:val="00F757D2"/>
    <w:rsid w:val="00F776B8"/>
    <w:rsid w:val="00F77F18"/>
    <w:rsid w:val="00F8120C"/>
    <w:rsid w:val="00F8218D"/>
    <w:rsid w:val="00F82396"/>
    <w:rsid w:val="00F82EDC"/>
    <w:rsid w:val="00F8393F"/>
    <w:rsid w:val="00F83B61"/>
    <w:rsid w:val="00F84632"/>
    <w:rsid w:val="00F84E85"/>
    <w:rsid w:val="00F85042"/>
    <w:rsid w:val="00F857AE"/>
    <w:rsid w:val="00F85A53"/>
    <w:rsid w:val="00F86334"/>
    <w:rsid w:val="00F87010"/>
    <w:rsid w:val="00F8741F"/>
    <w:rsid w:val="00F91E98"/>
    <w:rsid w:val="00F93F4A"/>
    <w:rsid w:val="00F952E0"/>
    <w:rsid w:val="00F955D7"/>
    <w:rsid w:val="00F95BD4"/>
    <w:rsid w:val="00F9672B"/>
    <w:rsid w:val="00F97948"/>
    <w:rsid w:val="00FA00F6"/>
    <w:rsid w:val="00FA04B2"/>
    <w:rsid w:val="00FA0565"/>
    <w:rsid w:val="00FA0CC4"/>
    <w:rsid w:val="00FA360D"/>
    <w:rsid w:val="00FA4AD8"/>
    <w:rsid w:val="00FA4EF0"/>
    <w:rsid w:val="00FA56C2"/>
    <w:rsid w:val="00FA5FF2"/>
    <w:rsid w:val="00FA6409"/>
    <w:rsid w:val="00FA64D1"/>
    <w:rsid w:val="00FA6900"/>
    <w:rsid w:val="00FA708F"/>
    <w:rsid w:val="00FA74DA"/>
    <w:rsid w:val="00FB0818"/>
    <w:rsid w:val="00FB0DC4"/>
    <w:rsid w:val="00FB19E2"/>
    <w:rsid w:val="00FB1C5D"/>
    <w:rsid w:val="00FB34EE"/>
    <w:rsid w:val="00FB3AD9"/>
    <w:rsid w:val="00FB48BC"/>
    <w:rsid w:val="00FB4A68"/>
    <w:rsid w:val="00FB6CB5"/>
    <w:rsid w:val="00FB6DDA"/>
    <w:rsid w:val="00FB78A0"/>
    <w:rsid w:val="00FB79BF"/>
    <w:rsid w:val="00FC0595"/>
    <w:rsid w:val="00FC0794"/>
    <w:rsid w:val="00FC0A49"/>
    <w:rsid w:val="00FC1AD1"/>
    <w:rsid w:val="00FC1F1B"/>
    <w:rsid w:val="00FC27F8"/>
    <w:rsid w:val="00FC29C8"/>
    <w:rsid w:val="00FC2F1C"/>
    <w:rsid w:val="00FC2F5F"/>
    <w:rsid w:val="00FC42B5"/>
    <w:rsid w:val="00FC4A09"/>
    <w:rsid w:val="00FC4A6E"/>
    <w:rsid w:val="00FC54FC"/>
    <w:rsid w:val="00FC73AE"/>
    <w:rsid w:val="00FC79AF"/>
    <w:rsid w:val="00FD1183"/>
    <w:rsid w:val="00FD18E3"/>
    <w:rsid w:val="00FD1A68"/>
    <w:rsid w:val="00FD2781"/>
    <w:rsid w:val="00FD28C7"/>
    <w:rsid w:val="00FD2AC9"/>
    <w:rsid w:val="00FD2D1C"/>
    <w:rsid w:val="00FD2DFE"/>
    <w:rsid w:val="00FD309E"/>
    <w:rsid w:val="00FD31D1"/>
    <w:rsid w:val="00FD3310"/>
    <w:rsid w:val="00FD3DB7"/>
    <w:rsid w:val="00FD559D"/>
    <w:rsid w:val="00FD58BB"/>
    <w:rsid w:val="00FD5C17"/>
    <w:rsid w:val="00FD5DAD"/>
    <w:rsid w:val="00FE003F"/>
    <w:rsid w:val="00FE03FD"/>
    <w:rsid w:val="00FE2182"/>
    <w:rsid w:val="00FE3249"/>
    <w:rsid w:val="00FE32D7"/>
    <w:rsid w:val="00FE4B14"/>
    <w:rsid w:val="00FE50EB"/>
    <w:rsid w:val="00FE59B0"/>
    <w:rsid w:val="00FE5BF4"/>
    <w:rsid w:val="00FE6005"/>
    <w:rsid w:val="00FE6B83"/>
    <w:rsid w:val="00FF15FA"/>
    <w:rsid w:val="00FF18AF"/>
    <w:rsid w:val="00FF23C4"/>
    <w:rsid w:val="00FF2B5D"/>
    <w:rsid w:val="00FF31EE"/>
    <w:rsid w:val="00FF3288"/>
    <w:rsid w:val="00FF4983"/>
    <w:rsid w:val="00FF5497"/>
    <w:rsid w:val="00FF57C5"/>
    <w:rsid w:val="00FF68CA"/>
    <w:rsid w:val="00FF717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D47"/>
  </w:style>
  <w:style w:type="paragraph" w:styleId="1">
    <w:name w:val="heading 1"/>
    <w:basedOn w:val="a"/>
    <w:link w:val="10"/>
    <w:uiPriority w:val="9"/>
    <w:qFormat/>
    <w:rsid w:val="000C6D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2">
    <w:name w:val="heading 2"/>
    <w:basedOn w:val="a"/>
    <w:next w:val="a"/>
    <w:link w:val="20"/>
    <w:uiPriority w:val="9"/>
    <w:unhideWhenUsed/>
    <w:qFormat/>
    <w:rsid w:val="00F348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348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0D713C"/>
    <w:pPr>
      <w:spacing w:after="0" w:line="240" w:lineRule="auto"/>
    </w:pPr>
    <w:rPr>
      <w:sz w:val="20"/>
      <w:szCs w:val="20"/>
    </w:rPr>
  </w:style>
  <w:style w:type="character" w:customStyle="1" w:styleId="a4">
    <w:name w:val="Текст сноски Знак"/>
    <w:basedOn w:val="a0"/>
    <w:link w:val="a3"/>
    <w:uiPriority w:val="99"/>
    <w:rsid w:val="000D713C"/>
    <w:rPr>
      <w:sz w:val="20"/>
      <w:szCs w:val="20"/>
    </w:rPr>
  </w:style>
  <w:style w:type="character" w:styleId="a5">
    <w:name w:val="footnote reference"/>
    <w:basedOn w:val="a0"/>
    <w:uiPriority w:val="99"/>
    <w:semiHidden/>
    <w:unhideWhenUsed/>
    <w:rsid w:val="000D713C"/>
    <w:rPr>
      <w:vertAlign w:val="superscript"/>
    </w:rPr>
  </w:style>
  <w:style w:type="character" w:styleId="a6">
    <w:name w:val="Hyperlink"/>
    <w:basedOn w:val="a0"/>
    <w:uiPriority w:val="99"/>
    <w:unhideWhenUsed/>
    <w:rsid w:val="000D713C"/>
    <w:rPr>
      <w:color w:val="0000FF" w:themeColor="hyperlink"/>
      <w:u w:val="single"/>
    </w:rPr>
  </w:style>
  <w:style w:type="character" w:styleId="HTML">
    <w:name w:val="HTML Cite"/>
    <w:basedOn w:val="a0"/>
    <w:uiPriority w:val="99"/>
    <w:semiHidden/>
    <w:unhideWhenUsed/>
    <w:rsid w:val="00031733"/>
    <w:rPr>
      <w:i/>
      <w:iCs/>
    </w:rPr>
  </w:style>
  <w:style w:type="paragraph" w:styleId="HTML0">
    <w:name w:val="HTML Preformatted"/>
    <w:basedOn w:val="a"/>
    <w:link w:val="HTML1"/>
    <w:uiPriority w:val="99"/>
    <w:unhideWhenUsed/>
    <w:rsid w:val="00EB4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1">
    <w:name w:val="Стандартный HTML Знак"/>
    <w:basedOn w:val="a0"/>
    <w:link w:val="HTML0"/>
    <w:uiPriority w:val="99"/>
    <w:rsid w:val="00EB4EB3"/>
    <w:rPr>
      <w:rFonts w:ascii="Courier New" w:eastAsia="Times New Roman" w:hAnsi="Courier New" w:cs="Courier New"/>
      <w:sz w:val="20"/>
      <w:szCs w:val="20"/>
      <w:lang w:eastAsia="lv-LV"/>
    </w:rPr>
  </w:style>
  <w:style w:type="paragraph" w:customStyle="1" w:styleId="Default">
    <w:name w:val="Default"/>
    <w:rsid w:val="002A70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0C6D06"/>
    <w:rPr>
      <w:rFonts w:ascii="Times New Roman" w:eastAsia="Times New Roman" w:hAnsi="Times New Roman" w:cs="Times New Roman"/>
      <w:b/>
      <w:bCs/>
      <w:kern w:val="36"/>
      <w:sz w:val="48"/>
      <w:szCs w:val="48"/>
      <w:lang w:eastAsia="lv-LV"/>
    </w:rPr>
  </w:style>
  <w:style w:type="character" w:customStyle="1" w:styleId="focusparagraph">
    <w:name w:val="focusparagraph"/>
    <w:basedOn w:val="a0"/>
    <w:rsid w:val="0053480B"/>
  </w:style>
  <w:style w:type="character" w:customStyle="1" w:styleId="mandelbrotrefrag">
    <w:name w:val="mandelbrot_refrag"/>
    <w:basedOn w:val="a0"/>
    <w:rsid w:val="0053480B"/>
  </w:style>
  <w:style w:type="paragraph" w:styleId="a7">
    <w:name w:val="header"/>
    <w:basedOn w:val="a"/>
    <w:link w:val="a8"/>
    <w:uiPriority w:val="99"/>
    <w:semiHidden/>
    <w:unhideWhenUsed/>
    <w:rsid w:val="00465EE9"/>
    <w:pPr>
      <w:tabs>
        <w:tab w:val="center" w:pos="4153"/>
        <w:tab w:val="right" w:pos="8306"/>
      </w:tabs>
      <w:spacing w:after="0" w:line="240" w:lineRule="auto"/>
    </w:pPr>
  </w:style>
  <w:style w:type="character" w:customStyle="1" w:styleId="a8">
    <w:name w:val="Верхний колонтитул Знак"/>
    <w:basedOn w:val="a0"/>
    <w:link w:val="a7"/>
    <w:uiPriority w:val="99"/>
    <w:semiHidden/>
    <w:rsid w:val="00465EE9"/>
  </w:style>
  <w:style w:type="paragraph" w:styleId="a9">
    <w:name w:val="footer"/>
    <w:basedOn w:val="a"/>
    <w:link w:val="aa"/>
    <w:uiPriority w:val="99"/>
    <w:unhideWhenUsed/>
    <w:rsid w:val="00465EE9"/>
    <w:pPr>
      <w:tabs>
        <w:tab w:val="center" w:pos="4153"/>
        <w:tab w:val="right" w:pos="8306"/>
      </w:tabs>
      <w:spacing w:after="0" w:line="240" w:lineRule="auto"/>
    </w:pPr>
  </w:style>
  <w:style w:type="character" w:customStyle="1" w:styleId="aa">
    <w:name w:val="Нижний колонтитул Знак"/>
    <w:basedOn w:val="a0"/>
    <w:link w:val="a9"/>
    <w:uiPriority w:val="99"/>
    <w:rsid w:val="00465EE9"/>
  </w:style>
  <w:style w:type="character" w:styleId="ab">
    <w:name w:val="Emphasis"/>
    <w:basedOn w:val="a0"/>
    <w:uiPriority w:val="20"/>
    <w:qFormat/>
    <w:rsid w:val="00732199"/>
    <w:rPr>
      <w:i/>
      <w:iCs/>
    </w:rPr>
  </w:style>
  <w:style w:type="character" w:styleId="ac">
    <w:name w:val="Subtle Emphasis"/>
    <w:basedOn w:val="a0"/>
    <w:uiPriority w:val="19"/>
    <w:qFormat/>
    <w:rsid w:val="009F038B"/>
    <w:rPr>
      <w:i/>
      <w:iCs/>
      <w:color w:val="808080" w:themeColor="text1" w:themeTint="7F"/>
    </w:rPr>
  </w:style>
  <w:style w:type="paragraph" w:styleId="ad">
    <w:name w:val="List Paragraph"/>
    <w:basedOn w:val="a"/>
    <w:uiPriority w:val="34"/>
    <w:qFormat/>
    <w:rsid w:val="00075F13"/>
    <w:pPr>
      <w:ind w:left="720"/>
      <w:contextualSpacing/>
    </w:pPr>
  </w:style>
  <w:style w:type="paragraph" w:styleId="ae">
    <w:name w:val="TOC Heading"/>
    <w:basedOn w:val="1"/>
    <w:next w:val="a"/>
    <w:uiPriority w:val="39"/>
    <w:unhideWhenUsed/>
    <w:qFormat/>
    <w:rsid w:val="00F3486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ru-RU" w:eastAsia="en-US"/>
    </w:rPr>
  </w:style>
  <w:style w:type="paragraph" w:styleId="21">
    <w:name w:val="toc 2"/>
    <w:basedOn w:val="a"/>
    <w:next w:val="a"/>
    <w:autoRedefine/>
    <w:uiPriority w:val="39"/>
    <w:unhideWhenUsed/>
    <w:qFormat/>
    <w:rsid w:val="00F3486A"/>
    <w:pPr>
      <w:spacing w:after="100"/>
      <w:ind w:left="220"/>
    </w:pPr>
    <w:rPr>
      <w:rFonts w:eastAsiaTheme="minorEastAsia"/>
      <w:lang w:val="ru-RU"/>
    </w:rPr>
  </w:style>
  <w:style w:type="paragraph" w:styleId="11">
    <w:name w:val="toc 1"/>
    <w:basedOn w:val="a"/>
    <w:next w:val="a"/>
    <w:autoRedefine/>
    <w:uiPriority w:val="39"/>
    <w:unhideWhenUsed/>
    <w:qFormat/>
    <w:rsid w:val="00F3486A"/>
    <w:pPr>
      <w:spacing w:after="100"/>
    </w:pPr>
    <w:rPr>
      <w:rFonts w:eastAsiaTheme="minorEastAsia"/>
      <w:lang w:val="ru-RU"/>
    </w:rPr>
  </w:style>
  <w:style w:type="paragraph" w:styleId="31">
    <w:name w:val="toc 3"/>
    <w:basedOn w:val="a"/>
    <w:next w:val="a"/>
    <w:autoRedefine/>
    <w:uiPriority w:val="39"/>
    <w:unhideWhenUsed/>
    <w:qFormat/>
    <w:rsid w:val="00F3486A"/>
    <w:pPr>
      <w:spacing w:after="100"/>
      <w:ind w:left="440"/>
    </w:pPr>
    <w:rPr>
      <w:rFonts w:eastAsiaTheme="minorEastAsia"/>
      <w:lang w:val="ru-RU"/>
    </w:rPr>
  </w:style>
  <w:style w:type="paragraph" w:styleId="af">
    <w:name w:val="Balloon Text"/>
    <w:basedOn w:val="a"/>
    <w:link w:val="af0"/>
    <w:uiPriority w:val="99"/>
    <w:semiHidden/>
    <w:unhideWhenUsed/>
    <w:rsid w:val="00F3486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3486A"/>
    <w:rPr>
      <w:rFonts w:ascii="Tahoma" w:hAnsi="Tahoma" w:cs="Tahoma"/>
      <w:sz w:val="16"/>
      <w:szCs w:val="16"/>
    </w:rPr>
  </w:style>
  <w:style w:type="character" w:customStyle="1" w:styleId="20">
    <w:name w:val="Заголовок 2 Знак"/>
    <w:basedOn w:val="a0"/>
    <w:link w:val="2"/>
    <w:uiPriority w:val="9"/>
    <w:rsid w:val="00F3486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3486A"/>
    <w:rPr>
      <w:rFonts w:asciiTheme="majorHAnsi" w:eastAsiaTheme="majorEastAsia" w:hAnsiTheme="majorHAnsi" w:cstheme="majorBidi"/>
      <w:b/>
      <w:bCs/>
      <w:color w:val="4F81BD" w:themeColor="accent1"/>
    </w:rPr>
  </w:style>
  <w:style w:type="paragraph" w:styleId="af1">
    <w:name w:val="No Spacing"/>
    <w:link w:val="af2"/>
    <w:uiPriority w:val="1"/>
    <w:qFormat/>
    <w:rsid w:val="00A94A74"/>
    <w:pPr>
      <w:spacing w:after="0" w:line="240" w:lineRule="auto"/>
    </w:pPr>
    <w:rPr>
      <w:rFonts w:eastAsiaTheme="minorEastAsia"/>
      <w:lang w:val="ru-RU"/>
    </w:rPr>
  </w:style>
  <w:style w:type="character" w:customStyle="1" w:styleId="af2">
    <w:name w:val="Без интервала Знак"/>
    <w:basedOn w:val="a0"/>
    <w:link w:val="af1"/>
    <w:uiPriority w:val="1"/>
    <w:rsid w:val="00A94A74"/>
    <w:rPr>
      <w:rFonts w:eastAsiaTheme="minorEastAsia"/>
      <w:lang w:val="ru-RU"/>
    </w:rPr>
  </w:style>
  <w:style w:type="character" w:customStyle="1" w:styleId="12">
    <w:name w:val="Текст сноски Знак1"/>
    <w:basedOn w:val="a0"/>
    <w:uiPriority w:val="99"/>
    <w:semiHidden/>
    <w:rsid w:val="00AD54F9"/>
    <w:rPr>
      <w:sz w:val="20"/>
      <w:szCs w:val="20"/>
    </w:rPr>
  </w:style>
  <w:style w:type="character" w:customStyle="1" w:styleId="st">
    <w:name w:val="st"/>
    <w:basedOn w:val="a0"/>
    <w:rsid w:val="00796876"/>
  </w:style>
  <w:style w:type="character" w:styleId="af3">
    <w:name w:val="FollowedHyperlink"/>
    <w:basedOn w:val="a0"/>
    <w:uiPriority w:val="99"/>
    <w:semiHidden/>
    <w:unhideWhenUsed/>
    <w:rsid w:val="009A120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0632442">
      <w:bodyDiv w:val="1"/>
      <w:marLeft w:val="0"/>
      <w:marRight w:val="0"/>
      <w:marTop w:val="0"/>
      <w:marBottom w:val="0"/>
      <w:divBdr>
        <w:top w:val="none" w:sz="0" w:space="0" w:color="auto"/>
        <w:left w:val="none" w:sz="0" w:space="0" w:color="auto"/>
        <w:bottom w:val="none" w:sz="0" w:space="0" w:color="auto"/>
        <w:right w:val="none" w:sz="0" w:space="0" w:color="auto"/>
      </w:divBdr>
      <w:divsChild>
        <w:div w:id="45876788">
          <w:marLeft w:val="0"/>
          <w:marRight w:val="0"/>
          <w:marTop w:val="0"/>
          <w:marBottom w:val="0"/>
          <w:divBdr>
            <w:top w:val="none" w:sz="0" w:space="0" w:color="auto"/>
            <w:left w:val="none" w:sz="0" w:space="0" w:color="auto"/>
            <w:bottom w:val="none" w:sz="0" w:space="0" w:color="auto"/>
            <w:right w:val="none" w:sz="0" w:space="0" w:color="auto"/>
          </w:divBdr>
        </w:div>
        <w:div w:id="105737591">
          <w:marLeft w:val="0"/>
          <w:marRight w:val="0"/>
          <w:marTop w:val="0"/>
          <w:marBottom w:val="0"/>
          <w:divBdr>
            <w:top w:val="none" w:sz="0" w:space="0" w:color="auto"/>
            <w:left w:val="none" w:sz="0" w:space="0" w:color="auto"/>
            <w:bottom w:val="none" w:sz="0" w:space="0" w:color="auto"/>
            <w:right w:val="none" w:sz="0" w:space="0" w:color="auto"/>
          </w:divBdr>
        </w:div>
        <w:div w:id="598877977">
          <w:marLeft w:val="0"/>
          <w:marRight w:val="0"/>
          <w:marTop w:val="0"/>
          <w:marBottom w:val="0"/>
          <w:divBdr>
            <w:top w:val="none" w:sz="0" w:space="0" w:color="auto"/>
            <w:left w:val="none" w:sz="0" w:space="0" w:color="auto"/>
            <w:bottom w:val="none" w:sz="0" w:space="0" w:color="auto"/>
            <w:right w:val="none" w:sz="0" w:space="0" w:color="auto"/>
          </w:divBdr>
        </w:div>
        <w:div w:id="2030179796">
          <w:marLeft w:val="0"/>
          <w:marRight w:val="0"/>
          <w:marTop w:val="0"/>
          <w:marBottom w:val="0"/>
          <w:divBdr>
            <w:top w:val="none" w:sz="0" w:space="0" w:color="auto"/>
            <w:left w:val="none" w:sz="0" w:space="0" w:color="auto"/>
            <w:bottom w:val="none" w:sz="0" w:space="0" w:color="auto"/>
            <w:right w:val="none" w:sz="0" w:space="0" w:color="auto"/>
          </w:divBdr>
        </w:div>
      </w:divsChild>
    </w:div>
    <w:div w:id="311522304">
      <w:bodyDiv w:val="1"/>
      <w:marLeft w:val="0"/>
      <w:marRight w:val="0"/>
      <w:marTop w:val="0"/>
      <w:marBottom w:val="0"/>
      <w:divBdr>
        <w:top w:val="none" w:sz="0" w:space="0" w:color="auto"/>
        <w:left w:val="none" w:sz="0" w:space="0" w:color="auto"/>
        <w:bottom w:val="none" w:sz="0" w:space="0" w:color="auto"/>
        <w:right w:val="none" w:sz="0" w:space="0" w:color="auto"/>
      </w:divBdr>
      <w:divsChild>
        <w:div w:id="780338026">
          <w:marLeft w:val="0"/>
          <w:marRight w:val="0"/>
          <w:marTop w:val="0"/>
          <w:marBottom w:val="0"/>
          <w:divBdr>
            <w:top w:val="none" w:sz="0" w:space="0" w:color="auto"/>
            <w:left w:val="none" w:sz="0" w:space="0" w:color="auto"/>
            <w:bottom w:val="none" w:sz="0" w:space="0" w:color="auto"/>
            <w:right w:val="none" w:sz="0" w:space="0" w:color="auto"/>
          </w:divBdr>
        </w:div>
        <w:div w:id="1275165380">
          <w:marLeft w:val="0"/>
          <w:marRight w:val="0"/>
          <w:marTop w:val="0"/>
          <w:marBottom w:val="0"/>
          <w:divBdr>
            <w:top w:val="none" w:sz="0" w:space="0" w:color="auto"/>
            <w:left w:val="none" w:sz="0" w:space="0" w:color="auto"/>
            <w:bottom w:val="none" w:sz="0" w:space="0" w:color="auto"/>
            <w:right w:val="none" w:sz="0" w:space="0" w:color="auto"/>
          </w:divBdr>
        </w:div>
        <w:div w:id="1566647662">
          <w:marLeft w:val="0"/>
          <w:marRight w:val="0"/>
          <w:marTop w:val="0"/>
          <w:marBottom w:val="0"/>
          <w:divBdr>
            <w:top w:val="none" w:sz="0" w:space="0" w:color="auto"/>
            <w:left w:val="none" w:sz="0" w:space="0" w:color="auto"/>
            <w:bottom w:val="none" w:sz="0" w:space="0" w:color="auto"/>
            <w:right w:val="none" w:sz="0" w:space="0" w:color="auto"/>
          </w:divBdr>
        </w:div>
        <w:div w:id="2087877358">
          <w:marLeft w:val="0"/>
          <w:marRight w:val="0"/>
          <w:marTop w:val="0"/>
          <w:marBottom w:val="0"/>
          <w:divBdr>
            <w:top w:val="none" w:sz="0" w:space="0" w:color="auto"/>
            <w:left w:val="none" w:sz="0" w:space="0" w:color="auto"/>
            <w:bottom w:val="none" w:sz="0" w:space="0" w:color="auto"/>
            <w:right w:val="none" w:sz="0" w:space="0" w:color="auto"/>
          </w:divBdr>
        </w:div>
      </w:divsChild>
    </w:div>
    <w:div w:id="539443317">
      <w:bodyDiv w:val="1"/>
      <w:marLeft w:val="0"/>
      <w:marRight w:val="0"/>
      <w:marTop w:val="0"/>
      <w:marBottom w:val="0"/>
      <w:divBdr>
        <w:top w:val="none" w:sz="0" w:space="0" w:color="auto"/>
        <w:left w:val="none" w:sz="0" w:space="0" w:color="auto"/>
        <w:bottom w:val="none" w:sz="0" w:space="0" w:color="auto"/>
        <w:right w:val="none" w:sz="0" w:space="0" w:color="auto"/>
      </w:divBdr>
    </w:div>
    <w:div w:id="882056736">
      <w:bodyDiv w:val="1"/>
      <w:marLeft w:val="0"/>
      <w:marRight w:val="0"/>
      <w:marTop w:val="0"/>
      <w:marBottom w:val="0"/>
      <w:divBdr>
        <w:top w:val="none" w:sz="0" w:space="0" w:color="auto"/>
        <w:left w:val="none" w:sz="0" w:space="0" w:color="auto"/>
        <w:bottom w:val="none" w:sz="0" w:space="0" w:color="auto"/>
        <w:right w:val="none" w:sz="0" w:space="0" w:color="auto"/>
      </w:divBdr>
      <w:divsChild>
        <w:div w:id="1158574376">
          <w:marLeft w:val="0"/>
          <w:marRight w:val="0"/>
          <w:marTop w:val="0"/>
          <w:marBottom w:val="0"/>
          <w:divBdr>
            <w:top w:val="none" w:sz="0" w:space="0" w:color="auto"/>
            <w:left w:val="none" w:sz="0" w:space="0" w:color="auto"/>
            <w:bottom w:val="none" w:sz="0" w:space="0" w:color="auto"/>
            <w:right w:val="none" w:sz="0" w:space="0" w:color="auto"/>
          </w:divBdr>
          <w:divsChild>
            <w:div w:id="6920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6130">
      <w:bodyDiv w:val="1"/>
      <w:marLeft w:val="0"/>
      <w:marRight w:val="0"/>
      <w:marTop w:val="0"/>
      <w:marBottom w:val="0"/>
      <w:divBdr>
        <w:top w:val="none" w:sz="0" w:space="0" w:color="auto"/>
        <w:left w:val="none" w:sz="0" w:space="0" w:color="auto"/>
        <w:bottom w:val="none" w:sz="0" w:space="0" w:color="auto"/>
        <w:right w:val="none" w:sz="0" w:space="0" w:color="auto"/>
      </w:divBdr>
    </w:div>
    <w:div w:id="1147436168">
      <w:bodyDiv w:val="1"/>
      <w:marLeft w:val="0"/>
      <w:marRight w:val="0"/>
      <w:marTop w:val="0"/>
      <w:marBottom w:val="0"/>
      <w:divBdr>
        <w:top w:val="none" w:sz="0" w:space="0" w:color="auto"/>
        <w:left w:val="none" w:sz="0" w:space="0" w:color="auto"/>
        <w:bottom w:val="none" w:sz="0" w:space="0" w:color="auto"/>
        <w:right w:val="none" w:sz="0" w:space="0" w:color="auto"/>
      </w:divBdr>
      <w:divsChild>
        <w:div w:id="448204950">
          <w:marLeft w:val="0"/>
          <w:marRight w:val="0"/>
          <w:marTop w:val="0"/>
          <w:marBottom w:val="0"/>
          <w:divBdr>
            <w:top w:val="none" w:sz="0" w:space="0" w:color="auto"/>
            <w:left w:val="none" w:sz="0" w:space="0" w:color="auto"/>
            <w:bottom w:val="none" w:sz="0" w:space="0" w:color="auto"/>
            <w:right w:val="none" w:sz="0" w:space="0" w:color="auto"/>
          </w:divBdr>
        </w:div>
        <w:div w:id="1607539942">
          <w:marLeft w:val="0"/>
          <w:marRight w:val="0"/>
          <w:marTop w:val="0"/>
          <w:marBottom w:val="0"/>
          <w:divBdr>
            <w:top w:val="none" w:sz="0" w:space="0" w:color="auto"/>
            <w:left w:val="none" w:sz="0" w:space="0" w:color="auto"/>
            <w:bottom w:val="none" w:sz="0" w:space="0" w:color="auto"/>
            <w:right w:val="none" w:sz="0" w:space="0" w:color="auto"/>
          </w:divBdr>
        </w:div>
      </w:divsChild>
    </w:div>
    <w:div w:id="1326590644">
      <w:bodyDiv w:val="1"/>
      <w:marLeft w:val="0"/>
      <w:marRight w:val="0"/>
      <w:marTop w:val="0"/>
      <w:marBottom w:val="0"/>
      <w:divBdr>
        <w:top w:val="none" w:sz="0" w:space="0" w:color="auto"/>
        <w:left w:val="none" w:sz="0" w:space="0" w:color="auto"/>
        <w:bottom w:val="none" w:sz="0" w:space="0" w:color="auto"/>
        <w:right w:val="none" w:sz="0" w:space="0" w:color="auto"/>
      </w:divBdr>
    </w:div>
    <w:div w:id="1334718990">
      <w:bodyDiv w:val="1"/>
      <w:marLeft w:val="0"/>
      <w:marRight w:val="0"/>
      <w:marTop w:val="0"/>
      <w:marBottom w:val="0"/>
      <w:divBdr>
        <w:top w:val="none" w:sz="0" w:space="0" w:color="auto"/>
        <w:left w:val="none" w:sz="0" w:space="0" w:color="auto"/>
        <w:bottom w:val="none" w:sz="0" w:space="0" w:color="auto"/>
        <w:right w:val="none" w:sz="0" w:space="0" w:color="auto"/>
      </w:divBdr>
    </w:div>
    <w:div w:id="1564179456">
      <w:bodyDiv w:val="1"/>
      <w:marLeft w:val="0"/>
      <w:marRight w:val="0"/>
      <w:marTop w:val="0"/>
      <w:marBottom w:val="0"/>
      <w:divBdr>
        <w:top w:val="none" w:sz="0" w:space="0" w:color="auto"/>
        <w:left w:val="none" w:sz="0" w:space="0" w:color="auto"/>
        <w:bottom w:val="none" w:sz="0" w:space="0" w:color="auto"/>
        <w:right w:val="none" w:sz="0" w:space="0" w:color="auto"/>
      </w:divBdr>
    </w:div>
    <w:div w:id="1656376035">
      <w:bodyDiv w:val="1"/>
      <w:marLeft w:val="0"/>
      <w:marRight w:val="0"/>
      <w:marTop w:val="0"/>
      <w:marBottom w:val="0"/>
      <w:divBdr>
        <w:top w:val="none" w:sz="0" w:space="0" w:color="auto"/>
        <w:left w:val="none" w:sz="0" w:space="0" w:color="auto"/>
        <w:bottom w:val="none" w:sz="0" w:space="0" w:color="auto"/>
        <w:right w:val="none" w:sz="0" w:space="0" w:color="auto"/>
      </w:divBdr>
      <w:divsChild>
        <w:div w:id="626010544">
          <w:marLeft w:val="0"/>
          <w:marRight w:val="0"/>
          <w:marTop w:val="0"/>
          <w:marBottom w:val="0"/>
          <w:divBdr>
            <w:top w:val="none" w:sz="0" w:space="0" w:color="auto"/>
            <w:left w:val="none" w:sz="0" w:space="0" w:color="auto"/>
            <w:bottom w:val="none" w:sz="0" w:space="0" w:color="auto"/>
            <w:right w:val="none" w:sz="0" w:space="0" w:color="auto"/>
          </w:divBdr>
        </w:div>
        <w:div w:id="154799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henation.com/blog/yeltsin-father-democracy" TargetMode="External"/><Relationship Id="rId117" Type="http://schemas.openxmlformats.org/officeDocument/2006/relationships/hyperlink" Target="http://www.cfr.org/world/us-russia-relations-headed-wrong-direction-concludes-council-task-force-chaired-edwards-kemp/p10020" TargetMode="External"/><Relationship Id="rId21" Type="http://schemas.openxmlformats.org/officeDocument/2006/relationships/hyperlink" Target="http://www.nbcnews.com/storyline/ukraine-crisis/obama-russia-there-will-be-costs-ukraine-intervention-n41586" TargetMode="External"/><Relationship Id="rId42" Type="http://schemas.openxmlformats.org/officeDocument/2006/relationships/hyperlink" Target="http://news.bbc.co.uk/2/hi/americas/1707812.stm" TargetMode="External"/><Relationship Id="rId47" Type="http://schemas.openxmlformats.org/officeDocument/2006/relationships/hyperlink" Target="http://en.ria.ru/russia/20121120/177597400.html" TargetMode="External"/><Relationship Id="rId63" Type="http://schemas.openxmlformats.org/officeDocument/2006/relationships/hyperlink" Target="http://www.dni.ru/economy/2008/10/24/151825.html" TargetMode="External"/><Relationship Id="rId68" Type="http://schemas.openxmlformats.org/officeDocument/2006/relationships/hyperlink" Target="https://www.uschamber.com/international/agenda/american-russian-business-dialogue" TargetMode="External"/><Relationship Id="rId84" Type="http://schemas.openxmlformats.org/officeDocument/2006/relationships/hyperlink" Target="http://www.mid.ru/bdomp/brp_4.nsf/obzory" TargetMode="External"/><Relationship Id="rId89" Type="http://schemas.openxmlformats.org/officeDocument/2006/relationships/hyperlink" Target="http://robertamsterdam.com/2007/02/strength_or_vulnerability_analyzing_vladimir_putins_munich_speech/" TargetMode="External"/><Relationship Id="rId112" Type="http://schemas.openxmlformats.org/officeDocument/2006/relationships/hyperlink" Target="http://www.acronym.org.uk/dd/dd51/51iran.htm" TargetMode="External"/><Relationship Id="rId16" Type="http://schemas.openxmlformats.org/officeDocument/2006/relationships/hyperlink" Target="http://www.nytimes.com/2014/04/29/world/asia/obama-sanctions-russia.html?_r=0" TargetMode="External"/><Relationship Id="rId107" Type="http://schemas.openxmlformats.org/officeDocument/2006/relationships/hyperlink" Target="http://jeffsachs.org/2012/03/what-i-did-in-russia/" TargetMode="External"/><Relationship Id="rId11" Type="http://schemas.openxmlformats.org/officeDocument/2006/relationships/hyperlink" Target="http://vpk-news.ru/articles/2460" TargetMode="External"/><Relationship Id="rId32" Type="http://schemas.openxmlformats.org/officeDocument/2006/relationships/hyperlink" Target="http://www.golos-ameriki.ru/content/us-russia-cycle/1739998.html" TargetMode="External"/><Relationship Id="rId37" Type="http://schemas.openxmlformats.org/officeDocument/2006/relationships/hyperlink" Target="http://www.golos-ameriki.ru/content/russian-american-presidential-comm/1888164.html" TargetMode="External"/><Relationship Id="rId53" Type="http://schemas.openxmlformats.org/officeDocument/2006/relationships/hyperlink" Target="http://lenta.ru/news/2006/08/17/meat/" TargetMode="External"/><Relationship Id="rId58" Type="http://schemas.openxmlformats.org/officeDocument/2006/relationships/hyperlink" Target="http://www.aif.ru/dontknows/file/938140" TargetMode="External"/><Relationship Id="rId74" Type="http://schemas.openxmlformats.org/officeDocument/2006/relationships/hyperlink" Target="http://dosfan.lib.uic.edu/ERC/bgnotes/eur/russia9208.html" TargetMode="External"/><Relationship Id="rId79" Type="http://schemas.openxmlformats.org/officeDocument/2006/relationships/hyperlink" Target="http://2001-2009.state.gov/r/pa/ho/pubs/fs/85962.htm" TargetMode="External"/><Relationship Id="rId102" Type="http://schemas.openxmlformats.org/officeDocument/2006/relationships/hyperlink" Target="http://www.brookings.edu/research/papers/2011/05/trilateral-process-pifer" TargetMode="External"/><Relationship Id="rId123"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ria.ru/history_spravki/20110404/360851191.html" TargetMode="External"/><Relationship Id="rId82" Type="http://schemas.openxmlformats.org/officeDocument/2006/relationships/hyperlink" Target="http://www.state.gov/p/eur/rls/fs/193096.htm" TargetMode="External"/><Relationship Id="rId90" Type="http://schemas.openxmlformats.org/officeDocument/2006/relationships/hyperlink" Target="http://www.armscontrol.org/print/791" TargetMode="External"/><Relationship Id="rId95" Type="http://schemas.openxmlformats.org/officeDocument/2006/relationships/hyperlink" Target="http://fpif.org/us-russian_relations_avoiding_a_cold_peace/" TargetMode="External"/><Relationship Id="rId19" Type="http://schemas.openxmlformats.org/officeDocument/2006/relationships/hyperlink" Target="http://www.reuters.com/article/2014/03/27/us-ukraine-crisis-usa-sanctions-idUSBREA2Q1SH20140327" TargetMode="External"/><Relationship Id="rId14" Type="http://schemas.openxmlformats.org/officeDocument/2006/relationships/hyperlink" Target="http://www.nytimes.com/2009/09/18/world/europe/18shield.html" TargetMode="External"/><Relationship Id="rId22" Type="http://schemas.openxmlformats.org/officeDocument/2006/relationships/hyperlink" Target="http://www.bbc.co.uk/russian/0920_9.shtml" TargetMode="External"/><Relationship Id="rId27" Type="http://schemas.openxmlformats.org/officeDocument/2006/relationships/hyperlink" Target="http://blogs.reuters.com/great-debate/2013/09/10/making-frenemies-with-putin/" TargetMode="External"/><Relationship Id="rId30" Type="http://schemas.openxmlformats.org/officeDocument/2006/relationships/hyperlink" Target="http://www.nytimes.com/2013/08/02/world/europe/edward-snowden-russia.html?pagewanted=all&amp;_r=0" TargetMode="External"/><Relationship Id="rId35" Type="http://schemas.openxmlformats.org/officeDocument/2006/relationships/hyperlink" Target="http://edition.cnn.com/2013/09/14/politics/us-syria/" TargetMode="External"/><Relationship Id="rId43" Type="http://schemas.openxmlformats.org/officeDocument/2006/relationships/hyperlink" Target="http://www.cbsnews.com/news/bush-condemns-russias-attack-on-georgia/" TargetMode="External"/><Relationship Id="rId48" Type="http://schemas.openxmlformats.org/officeDocument/2006/relationships/hyperlink" Target="http://www.cnbc.com/id/101489046" TargetMode="External"/><Relationship Id="rId56" Type="http://schemas.openxmlformats.org/officeDocument/2006/relationships/hyperlink" Target="http://delo.ua/world/nesportivnyj-bojkot-kto-iz-politikov-ne-poedet-na-olimpiadu-201-226510/?supdated_new=1396366694" TargetMode="External"/><Relationship Id="rId64" Type="http://schemas.openxmlformats.org/officeDocument/2006/relationships/hyperlink" Target="http://www.pravda.ru/news/world/14-08-2008/279442-pentagon-0/" TargetMode="External"/><Relationship Id="rId69" Type="http://schemas.openxmlformats.org/officeDocument/2006/relationships/hyperlink" Target="http://www.gpo.gov/fdsys/pkg/WCPD-2001-11-19/pdf/WCPD-2001-11-19-Pg1658.pdf" TargetMode="External"/><Relationship Id="rId77" Type="http://schemas.openxmlformats.org/officeDocument/2006/relationships/hyperlink" Target="http://www.constitution.ru/en/10003000-01.htm" TargetMode="External"/><Relationship Id="rId100" Type="http://schemas.openxmlformats.org/officeDocument/2006/relationships/hyperlink" Target="http://www.icnl.org/research/journal/vol9iss1/art_6.htm" TargetMode="External"/><Relationship Id="rId105" Type="http://schemas.openxmlformats.org/officeDocument/2006/relationships/hyperlink" Target="http://tsput.ru/res/other/politolog/lec7.html" TargetMode="External"/><Relationship Id="rId113" Type="http://schemas.openxmlformats.org/officeDocument/2006/relationships/hyperlink" Target="http://www.prlib.ru/en-us/history/pages/item.aspx?itemid=716" TargetMode="External"/><Relationship Id="rId118" Type="http://schemas.openxmlformats.org/officeDocument/2006/relationships/hyperlink" Target="http://www.1tv.ru/news/world/104353" TargetMode="External"/><Relationship Id="rId8" Type="http://schemas.openxmlformats.org/officeDocument/2006/relationships/image" Target="media/image1.gif"/><Relationship Id="rId51" Type="http://schemas.openxmlformats.org/officeDocument/2006/relationships/hyperlink" Target="http://www.regnum.ru/news/444083.html" TargetMode="External"/><Relationship Id="rId72" Type="http://schemas.openxmlformats.org/officeDocument/2006/relationships/hyperlink" Target="https://www.armscontrol.org/node/2955" TargetMode="External"/><Relationship Id="rId80" Type="http://schemas.openxmlformats.org/officeDocument/2006/relationships/hyperlink" Target="https://www.usrbc.org/goverment/presidential_commission/" TargetMode="External"/><Relationship Id="rId85" Type="http://schemas.openxmlformats.org/officeDocument/2006/relationships/hyperlink" Target="http://www.mid.ru/brp_4.nsf/itogi/9B6D03B7DC298E37C325741000339BEC" TargetMode="External"/><Relationship Id="rId93" Type="http://schemas.openxmlformats.org/officeDocument/2006/relationships/hyperlink" Target="http://www.balcanicaucaso.org/eng/Regions-and-countries/Russia/Moscow-s-approach-towards-de-facto-states-after-Kosovo-s-recognition-140382" TargetMode="External"/><Relationship Id="rId98" Type="http://schemas.openxmlformats.org/officeDocument/2006/relationships/hyperlink" Target="http://www.heritage.org/research/reports/2007/11/advancing-freedom-in-russia" TargetMode="External"/><Relationship Id="rId121"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www.globalpost.com/dispatch/news/regions/europe/140326/obama-eu-nato-brussels-russia-speech" TargetMode="External"/><Relationship Id="rId17" Type="http://schemas.openxmlformats.org/officeDocument/2006/relationships/hyperlink" Target="http://www.israelnationalnews.com/News/News.aspx/178865" TargetMode="External"/><Relationship Id="rId25" Type="http://schemas.openxmlformats.org/officeDocument/2006/relationships/hyperlink" Target="http://www.theguardian.com/world/2009/sep/17/missile-defence-shield-barack-obama" TargetMode="External"/><Relationship Id="rId33" Type="http://schemas.openxmlformats.org/officeDocument/2006/relationships/hyperlink" Target="http://www.kp.ru/daily/24146/364046/" TargetMode="External"/><Relationship Id="rId38" Type="http://schemas.openxmlformats.org/officeDocument/2006/relationships/hyperlink" Target="http://news.bbc.co.uk/2/hi/1392791.stm" TargetMode="External"/><Relationship Id="rId46" Type="http://schemas.openxmlformats.org/officeDocument/2006/relationships/hyperlink" Target="http://rt.com/politics/endorses-law-direct-elections-405/" TargetMode="External"/><Relationship Id="rId59" Type="http://schemas.openxmlformats.org/officeDocument/2006/relationships/hyperlink" Target="http://polit.ru/article/2008/11/05/obwin/" TargetMode="External"/><Relationship Id="rId67" Type="http://schemas.openxmlformats.org/officeDocument/2006/relationships/hyperlink" Target="http://lenta.ru/news/2014/04/28/sanctions/" TargetMode="External"/><Relationship Id="rId103" Type="http://schemas.openxmlformats.org/officeDocument/2006/relationships/hyperlink" Target="http://www.freedomhouse.org/report/special-reports/promise-and-reversal-post-soviet-landscape-twenty-years" TargetMode="External"/><Relationship Id="rId108" Type="http://schemas.openxmlformats.org/officeDocument/2006/relationships/hyperlink" Target="http://us-russiafuture.org/publications/publications-by-working-group-members/9-11-and-us-russia-relations-missed-chances-future-opportunities_en/" TargetMode="External"/><Relationship Id="rId116" Type="http://schemas.openxmlformats.org/officeDocument/2006/relationships/hyperlink" Target="http://worldsavvy.org/monitor/index.php?option=com_content&amp;id=378&amp;Itemid=707" TargetMode="External"/><Relationship Id="rId124" Type="http://schemas.openxmlformats.org/officeDocument/2006/relationships/fontTable" Target="fontTable.xml"/><Relationship Id="rId20" Type="http://schemas.openxmlformats.org/officeDocument/2006/relationships/hyperlink" Target="http://ria.ru/interview/20140306/998239405.html" TargetMode="External"/><Relationship Id="rId41" Type="http://schemas.openxmlformats.org/officeDocument/2006/relationships/hyperlink" Target="http://en.itar-tass.com/opinions/1718" TargetMode="External"/><Relationship Id="rId54" Type="http://schemas.openxmlformats.org/officeDocument/2006/relationships/hyperlink" Target="http://www.pravda.ru/news/world/02-06-2000/909047-0/" TargetMode="External"/><Relationship Id="rId62" Type="http://schemas.openxmlformats.org/officeDocument/2006/relationships/hyperlink" Target="http://www.utro.ru/articles/politics/2000/04/14/200004140336111154.shtml" TargetMode="External"/><Relationship Id="rId70" Type="http://schemas.openxmlformats.org/officeDocument/2006/relationships/hyperlink" Target="https://history.state.gov/milestones/1937-1945/lend-lease" TargetMode="External"/><Relationship Id="rId75" Type="http://schemas.openxmlformats.org/officeDocument/2006/relationships/hyperlink" Target="http://history.state.gov/departmenthistory/travels" TargetMode="External"/><Relationship Id="rId83" Type="http://schemas.openxmlformats.org/officeDocument/2006/relationships/hyperlink" Target="http://www.gpo.gov/fdsys/pkg/WCPD-1993-04-12/pdf/WCPD-1993-04-12-Pg545.pdf" TargetMode="External"/><Relationship Id="rId88" Type="http://schemas.openxmlformats.org/officeDocument/2006/relationships/hyperlink" Target="http://archive.kremlin.ru/appears/2008/11/05/1349_type63372type63374type63381type82634_208749.shtml" TargetMode="External"/><Relationship Id="rId91" Type="http://schemas.openxmlformats.org/officeDocument/2006/relationships/hyperlink" Target="https://www.armscontrol.org/act/2002_07-08/abmjul_aug02" TargetMode="External"/><Relationship Id="rId96" Type="http://schemas.openxmlformats.org/officeDocument/2006/relationships/hyperlink" Target="http://object.cato.org/sites/cato.org/files/articles/friedman_logan_hittingstopbuttononnatoexpansion.pdf" TargetMode="External"/><Relationship Id="rId111" Type="http://schemas.openxmlformats.org/officeDocument/2006/relationships/hyperlink" Target="http://www.heritage.org/research/reports/2006/05/russias-ngo-law-an-attack-on-freedom-and-civil-societ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ytimes.com/2010/05/22/world/22sanctions.html?_r=0" TargetMode="External"/><Relationship Id="rId23" Type="http://schemas.openxmlformats.org/officeDocument/2006/relationships/hyperlink" Target="http://inosmi.ru/untitled/20001204/144022.html" TargetMode="External"/><Relationship Id="rId28" Type="http://schemas.openxmlformats.org/officeDocument/2006/relationships/hyperlink" Target="http://www.nytimes.com/2007/05/10/world/europe/10russia.html?_r=0" TargetMode="External"/><Relationship Id="rId36" Type="http://schemas.openxmlformats.org/officeDocument/2006/relationships/hyperlink" Target="http://seattletimes.com/html/nationworld/2002131532_ukraine27.html" TargetMode="External"/><Relationship Id="rId49" Type="http://schemas.openxmlformats.org/officeDocument/2006/relationships/hyperlink" Target="http://en.ria.ru/russia/20100625/159579909.html" TargetMode="External"/><Relationship Id="rId57" Type="http://schemas.openxmlformats.org/officeDocument/2006/relationships/hyperlink" Target="http://vz.ru/news/2014/3/20/678210.html" TargetMode="External"/><Relationship Id="rId106" Type="http://schemas.openxmlformats.org/officeDocument/2006/relationships/hyperlink" Target="http://ictsd.org/i/news/bridgesweekly/86158/" TargetMode="External"/><Relationship Id="rId114" Type="http://schemas.openxmlformats.org/officeDocument/2006/relationships/hyperlink" Target="http://consumerist.com/2007/10/20/russia-bans-import-of-us-chicken-pork/" TargetMode="External"/><Relationship Id="rId119" Type="http://schemas.openxmlformats.org/officeDocument/2006/relationships/hyperlink" Target="http://historykratko.com/obrazovanie-sssr" TargetMode="External"/><Relationship Id="rId10" Type="http://schemas.openxmlformats.org/officeDocument/2006/relationships/hyperlink" Target="http://plagiat.aau.dk/GetAsset.action?contentId=4117331&amp;assetId=4171389" TargetMode="External"/><Relationship Id="rId31" Type="http://schemas.openxmlformats.org/officeDocument/2006/relationships/hyperlink" Target="http://www.npr.org/templates/story/story.php?storyId=125710038" TargetMode="External"/><Relationship Id="rId44" Type="http://schemas.openxmlformats.org/officeDocument/2006/relationships/hyperlink" Target="http://edition.cnn.com/2008/POLITICS/08/11/us.georgia/" TargetMode="External"/><Relationship Id="rId52" Type="http://schemas.openxmlformats.org/officeDocument/2006/relationships/hyperlink" Target="http://polit.ru/article/2006/07/17/gruzus/" TargetMode="External"/><Relationship Id="rId60" Type="http://schemas.openxmlformats.org/officeDocument/2006/relationships/hyperlink" Target="http://www.ntv.ru/novosti/849816" TargetMode="External"/><Relationship Id="rId65" Type="http://schemas.openxmlformats.org/officeDocument/2006/relationships/hyperlink" Target="http://www.gazeta.ru/business/news/2014/04/28/n_6115473.shtml" TargetMode="External"/><Relationship Id="rId73" Type="http://schemas.openxmlformats.org/officeDocument/2006/relationships/hyperlink" Target="http://www.state.gov/t/avc/newstart/index.htm" TargetMode="External"/><Relationship Id="rId78" Type="http://schemas.openxmlformats.org/officeDocument/2006/relationships/hyperlink" Target="http://www.state.gov/p/eur/ci/rs/200years/" TargetMode="External"/><Relationship Id="rId81" Type="http://schemas.openxmlformats.org/officeDocument/2006/relationships/hyperlink" Target="http://www.whitehouse.gov/the-press-office/us-russia-relations-reset-fact-sheet" TargetMode="External"/><Relationship Id="rId86" Type="http://schemas.openxmlformats.org/officeDocument/2006/relationships/hyperlink" Target="http://archive.kremlin.ru/text/appears/2003/03/40898.shtml" TargetMode="External"/><Relationship Id="rId94" Type="http://schemas.openxmlformats.org/officeDocument/2006/relationships/hyperlink" Target="http://www.ipri.pt/artigos/artigo.php?ida=84" TargetMode="External"/><Relationship Id="rId99" Type="http://schemas.openxmlformats.org/officeDocument/2006/relationships/hyperlink" Target="http://www.nti.org/analysis/articles/us-russian-peaceful-cooperation/" TargetMode="External"/><Relationship Id="rId101" Type="http://schemas.openxmlformats.org/officeDocument/2006/relationships/hyperlink" Target="http://newrezume.org/news/2014-05-19-3701" TargetMode="External"/><Relationship Id="rId122"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rus.azattyq.org/content/kazakhstan_nuclear_weapon_russia_ukraine_belarus/24529885.html" TargetMode="External"/><Relationship Id="rId18" Type="http://schemas.openxmlformats.org/officeDocument/2006/relationships/hyperlink" Target="http://www.nytimes.com/2000/10/13/world/despite-a-secret-pact-by-gore-in-95-russian-arms-sales-to-iran-go-on.html" TargetMode="External"/><Relationship Id="rId39" Type="http://schemas.openxmlformats.org/officeDocument/2006/relationships/hyperlink" Target="http://www.csmonitor.com/World/Global-News/2009/0306/clinton-looks-to-reset-us-russia-relations" TargetMode="External"/><Relationship Id="rId109" Type="http://schemas.openxmlformats.org/officeDocument/2006/relationships/hyperlink" Target="http://www.todayifoundout.com/index.php/2013/11/cold-war-start-end/" TargetMode="External"/><Relationship Id="rId34" Type="http://schemas.openxmlformats.org/officeDocument/2006/relationships/hyperlink" Target="http://www.theguardian.com/world/2005/sep/06/russia.jonathansteele" TargetMode="External"/><Relationship Id="rId50" Type="http://schemas.openxmlformats.org/officeDocument/2006/relationships/hyperlink" Target="http://rt.com/news/us-suspends-talks-russia-ukraine-695/" TargetMode="External"/><Relationship Id="rId55" Type="http://schemas.openxmlformats.org/officeDocument/2006/relationships/hyperlink" Target="http://www.inosmi.ru/untitled/20020730/153985.html" TargetMode="External"/><Relationship Id="rId76" Type="http://schemas.openxmlformats.org/officeDocument/2006/relationships/hyperlink" Target="http://www.armscontrol.org/documents/sort" TargetMode="External"/><Relationship Id="rId97" Type="http://schemas.openxmlformats.org/officeDocument/2006/relationships/hyperlink" Target="http://www.ponarseurasia.org/article/moscow-conference-international-security-2014-part-1-plenary-speeches" TargetMode="External"/><Relationship Id="rId104" Type="http://schemas.openxmlformats.org/officeDocument/2006/relationships/hyperlink" Target="http://knowledge.sagepub.com/publicstart?authRejection=true" TargetMode="External"/><Relationship Id="rId120" Type="http://schemas.openxmlformats.org/officeDocument/2006/relationships/hyperlink" Target="http://www.1tv.ru/news/world/34862"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history.state.gov/milestones/1993-2000/clinton-yeltsin" TargetMode="External"/><Relationship Id="rId92" Type="http://schemas.openxmlformats.org/officeDocument/2006/relationships/hyperlink" Target="http://www.armscontrol.org/node/3289" TargetMode="External"/><Relationship Id="rId2" Type="http://schemas.openxmlformats.org/officeDocument/2006/relationships/numbering" Target="numbering.xml"/><Relationship Id="rId29" Type="http://schemas.openxmlformats.org/officeDocument/2006/relationships/hyperlink" Target="http://www.washingtonpost.com/wp-dyn/content/article/2007/01/27/AR2007012701370.html" TargetMode="External"/><Relationship Id="rId24" Type="http://schemas.openxmlformats.org/officeDocument/2006/relationships/hyperlink" Target="http://www.theguardian.com/world/2006/may/05/usa.oil" TargetMode="External"/><Relationship Id="rId40" Type="http://schemas.openxmlformats.org/officeDocument/2006/relationships/hyperlink" Target="http://www.theguardian.com/world/2014/mar/07/ukraine-russia-crimea-naval-base-tatars-explainer" TargetMode="External"/><Relationship Id="rId45" Type="http://schemas.openxmlformats.org/officeDocument/2006/relationships/hyperlink" Target="http://realtruth.org/articles/080421-001-profile.html" TargetMode="External"/><Relationship Id="rId66" Type="http://schemas.openxmlformats.org/officeDocument/2006/relationships/hyperlink" Target="http://www.newsru.com/world/28apr2014/obama_new_sa.html" TargetMode="External"/><Relationship Id="rId87" Type="http://schemas.openxmlformats.org/officeDocument/2006/relationships/hyperlink" Target="http://www.scrf.gov.ru/documents/1.html" TargetMode="External"/><Relationship Id="rId110" Type="http://schemas.openxmlformats.org/officeDocument/2006/relationships/hyperlink" Target="http://dissidentvoice.org/2014/03/the-hypocritical-united-states-of-amnesia-and-russia/" TargetMode="External"/><Relationship Id="rId115" Type="http://schemas.openxmlformats.org/officeDocument/2006/relationships/hyperlink" Target="http://www.nti.org/treaties-and-regimes/treaty-between-united-states-america-and-union-soviet-socialist-republics-strategic-offensive-reductions-start-ii/"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pravda.ru/news/world/02-06-2000/909047-0/" TargetMode="External"/><Relationship Id="rId117" Type="http://schemas.openxmlformats.org/officeDocument/2006/relationships/hyperlink" Target="http://jeffsachs.org/2012/03/what-i-did-in-russia/" TargetMode="External"/><Relationship Id="rId21" Type="http://schemas.openxmlformats.org/officeDocument/2006/relationships/hyperlink" Target="http://www.scrf.gov.ru/documents/1.html" TargetMode="External"/><Relationship Id="rId42" Type="http://schemas.openxmlformats.org/officeDocument/2006/relationships/hyperlink" Target="http://www.theguardian.com/world/2005/sep/06/russia.jonathansteele" TargetMode="External"/><Relationship Id="rId47" Type="http://schemas.openxmlformats.org/officeDocument/2006/relationships/hyperlink" Target="http://consumerist.com/2007/10/20/russia-bans-import-of-us-chicken-pork/" TargetMode="External"/><Relationship Id="rId63" Type="http://schemas.openxmlformats.org/officeDocument/2006/relationships/hyperlink" Target="http://www.nti.org/analysis/articles/us-russian-peaceful-cooperation/" TargetMode="External"/><Relationship Id="rId68" Type="http://schemas.openxmlformats.org/officeDocument/2006/relationships/hyperlink" Target="http://www.npr.org/templates/story/story.php?storyId=125710038" TargetMode="External"/><Relationship Id="rId84" Type="http://schemas.openxmlformats.org/officeDocument/2006/relationships/hyperlink" Target="http://rt.com/news/us-suspends-talks-russia-ukraine-695/" TargetMode="External"/><Relationship Id="rId89" Type="http://schemas.openxmlformats.org/officeDocument/2006/relationships/hyperlink" Target="http://en.itar-tass.com/opinions/1718" TargetMode="External"/><Relationship Id="rId112" Type="http://schemas.openxmlformats.org/officeDocument/2006/relationships/hyperlink" Target="http://www.freedomhouse.org/report/freedom-world/2008/russia" TargetMode="External"/><Relationship Id="rId16" Type="http://schemas.openxmlformats.org/officeDocument/2006/relationships/hyperlink" Target="http://2001-2009.state.gov/r/pa/ho/pubs/fs/85962.htm" TargetMode="External"/><Relationship Id="rId107" Type="http://schemas.openxmlformats.org/officeDocument/2006/relationships/hyperlink" Target="http://www.freedomhouse.org/report/freedom-world/2001/russia" TargetMode="External"/><Relationship Id="rId11" Type="http://schemas.openxmlformats.org/officeDocument/2006/relationships/hyperlink" Target="http://dosfan.lib.uic.edu/ERC/bgnotes/eur/russia9208.html" TargetMode="External"/><Relationship Id="rId32" Type="http://schemas.openxmlformats.org/officeDocument/2006/relationships/hyperlink" Target="http://news.bbc.co.uk/2/hi/1392791.stm" TargetMode="External"/><Relationship Id="rId37" Type="http://schemas.openxmlformats.org/officeDocument/2006/relationships/hyperlink" Target="https://www.armscontrol.org/act/2002_07-08/abmjul_aug02" TargetMode="External"/><Relationship Id="rId53" Type="http://schemas.openxmlformats.org/officeDocument/2006/relationships/hyperlink" Target="http://archive.kremlin.ru/appears/2008/11/05/1349_type63372type63374type63381type82634_208749.shtml" TargetMode="External"/><Relationship Id="rId58" Type="http://schemas.openxmlformats.org/officeDocument/2006/relationships/hyperlink" Target="http://object.cato.org/sites/cato.org/files/articles/friedman_logan_hittingstopbuttononnatoexpansion.pdf" TargetMode="External"/><Relationship Id="rId74" Type="http://schemas.openxmlformats.org/officeDocument/2006/relationships/hyperlink" Target="http://www.state.gov/p/eur/rls/fs/193096.htm" TargetMode="External"/><Relationship Id="rId79" Type="http://schemas.openxmlformats.org/officeDocument/2006/relationships/hyperlink" Target="http://delo.ua/world/nesportivnyj-bojkot-kto-iz-politikov-ne-poedet-na-olimpiadu-201-226510/?supdated_new=1396366694" TargetMode="External"/><Relationship Id="rId102" Type="http://schemas.openxmlformats.org/officeDocument/2006/relationships/hyperlink" Target="http://www.freedomhouse.org/report/special-reports/promise-and-reversal-post-soviet-landscape-twenty-years" TargetMode="External"/><Relationship Id="rId123" Type="http://schemas.openxmlformats.org/officeDocument/2006/relationships/hyperlink" Target="http://www.mid.ru/bdomp/brp_4.nsf/obzory" TargetMode="External"/><Relationship Id="rId5" Type="http://schemas.openxmlformats.org/officeDocument/2006/relationships/hyperlink" Target="http://blogs.reuters.com/great-debate/2013/09/10/making-frenemies-with-putin/" TargetMode="External"/><Relationship Id="rId61" Type="http://schemas.openxmlformats.org/officeDocument/2006/relationships/hyperlink" Target="http://edition.cnn.com/2008/POLITICS/08/11/us.georgia/" TargetMode="External"/><Relationship Id="rId82" Type="http://schemas.openxmlformats.org/officeDocument/2006/relationships/hyperlink" Target="http://www.ntv.ru/novosti/849816" TargetMode="External"/><Relationship Id="rId90" Type="http://schemas.openxmlformats.org/officeDocument/2006/relationships/hyperlink" Target="http://www.golos-ameriki.ru/content/russian-american-presidential-comm/1888164.html" TargetMode="External"/><Relationship Id="rId95" Type="http://schemas.openxmlformats.org/officeDocument/2006/relationships/hyperlink" Target="http://www.newsru.com/world/28apr2014/obama_new_sa.html" TargetMode="External"/><Relationship Id="rId19" Type="http://schemas.openxmlformats.org/officeDocument/2006/relationships/hyperlink" Target="https://www.armscontrol.org/node/2955" TargetMode="External"/><Relationship Id="rId14" Type="http://schemas.openxmlformats.org/officeDocument/2006/relationships/hyperlink" Target="http://rus.azattyq.org/content/kazakhstan_nuclear_weapon_russia_ukraine_belarus/24529885.html" TargetMode="External"/><Relationship Id="rId22" Type="http://schemas.openxmlformats.org/officeDocument/2006/relationships/hyperlink" Target="http://dissidentvoice.org/2014/03/the-hypocritical-united-states-of-amnesia-and-russia/" TargetMode="External"/><Relationship Id="rId27" Type="http://schemas.openxmlformats.org/officeDocument/2006/relationships/hyperlink" Target="http://www.utro.ru/articles/politics/2000/04/14/200004140336111154.shtml" TargetMode="External"/><Relationship Id="rId30" Type="http://schemas.openxmlformats.org/officeDocument/2006/relationships/hyperlink" Target="http://www.nytimes.com/2000/10/13/world/despite-a-secret-pact-by-gore-in-95-russian-arms-sales-to-iran-go-on.html" TargetMode="External"/><Relationship Id="rId35" Type="http://schemas.openxmlformats.org/officeDocument/2006/relationships/hyperlink" Target="http://us-russiafuture.org/publications/publications-by-working-group-members/9-11-and-us-russia-relations-missed-chances-future-opportunities_en/" TargetMode="External"/><Relationship Id="rId43" Type="http://schemas.openxmlformats.org/officeDocument/2006/relationships/hyperlink" Target="http://www.heritage.org/research/reports/2006/05/russias-ngo-law-an-attack-on-freedom-and-civil-society" TargetMode="External"/><Relationship Id="rId48" Type="http://schemas.openxmlformats.org/officeDocument/2006/relationships/hyperlink" Target="http://www.nytimes.com/2007/05/10/world/europe/10russia.html?_r=0" TargetMode="External"/><Relationship Id="rId56" Type="http://schemas.openxmlformats.org/officeDocument/2006/relationships/hyperlink" Target="http://www.1tv.ru/news/world/34862" TargetMode="External"/><Relationship Id="rId64" Type="http://schemas.openxmlformats.org/officeDocument/2006/relationships/hyperlink" Target="http://polit.ru/article/2008/11/05/obwin/" TargetMode="External"/><Relationship Id="rId69" Type="http://schemas.openxmlformats.org/officeDocument/2006/relationships/hyperlink" Target="http://www.state.gov/t/avc/newstart/index.htm" TargetMode="External"/><Relationship Id="rId77" Type="http://schemas.openxmlformats.org/officeDocument/2006/relationships/hyperlink" Target="http://www.nytimes.com/2013/08/02/world/europe/edward-snowden-russia.html?pagewanted=all&amp;_r=0" TargetMode="External"/><Relationship Id="rId100" Type="http://schemas.openxmlformats.org/officeDocument/2006/relationships/hyperlink" Target="http://www.freedomhouse.org/report/freedom-world/1999/russia" TargetMode="External"/><Relationship Id="rId105" Type="http://schemas.openxmlformats.org/officeDocument/2006/relationships/hyperlink" Target="http://www.freedomhouse.org/report/freedom-world/2013/russia" TargetMode="External"/><Relationship Id="rId113" Type="http://schemas.openxmlformats.org/officeDocument/2006/relationships/hyperlink" Target="http://www.freedomhouse.org/report/freedom-world/2009/russia" TargetMode="External"/><Relationship Id="rId118" Type="http://schemas.openxmlformats.org/officeDocument/2006/relationships/hyperlink" Target="http://www.ponarseurasia.org/article/moscow-conference-international-security-2014-part-1-plenary-speeches" TargetMode="External"/><Relationship Id="rId126" Type="http://schemas.openxmlformats.org/officeDocument/2006/relationships/hyperlink" Target="http://www.freedomhouse.org/report/freedom-world/2013/russia" TargetMode="External"/><Relationship Id="rId8" Type="http://schemas.openxmlformats.org/officeDocument/2006/relationships/hyperlink" Target="http://www.todayifoundout.com/index.php/2013/11/cold-war-start-end/" TargetMode="External"/><Relationship Id="rId51" Type="http://schemas.openxmlformats.org/officeDocument/2006/relationships/hyperlink" Target="http://vpk-news.ru/articles/2460" TargetMode="External"/><Relationship Id="rId72" Type="http://schemas.openxmlformats.org/officeDocument/2006/relationships/hyperlink" Target="http://www.whitehouse.gov/the-press-office/us-russia-relations-reset-fact-sheet" TargetMode="External"/><Relationship Id="rId80" Type="http://schemas.openxmlformats.org/officeDocument/2006/relationships/hyperlink" Target="http://edition.cnn.com/2013/09/14/politics/us-syria/" TargetMode="External"/><Relationship Id="rId85" Type="http://schemas.openxmlformats.org/officeDocument/2006/relationships/hyperlink" Target="http://www.israelnationalnews.com/News/News.aspx/178865" TargetMode="External"/><Relationship Id="rId93" Type="http://schemas.openxmlformats.org/officeDocument/2006/relationships/hyperlink" Target="http://www.nytimes.com/2014/04/29/world/asia/obama-sanctions-russia.html?_r=0" TargetMode="External"/><Relationship Id="rId98" Type="http://schemas.openxmlformats.org/officeDocument/2006/relationships/hyperlink" Target="http://www.aif.ru/dontknows/file/938140" TargetMode="External"/><Relationship Id="rId121" Type="http://schemas.openxmlformats.org/officeDocument/2006/relationships/hyperlink" Target="http://www.mid.ru/bdomp/brp_4.nsf/obzory" TargetMode="External"/><Relationship Id="rId3" Type="http://schemas.openxmlformats.org/officeDocument/2006/relationships/hyperlink" Target="http://www.ipri.pt/artigos/artigo.php?ida=84" TargetMode="External"/><Relationship Id="rId12" Type="http://schemas.openxmlformats.org/officeDocument/2006/relationships/hyperlink" Target="http://www.nti.org/treaties-and-regimes/treaty-between-united-states-america-and-union-soviet-socialist-republics-strategic-offensive-reductions-start-ii/" TargetMode="External"/><Relationship Id="rId17" Type="http://schemas.openxmlformats.org/officeDocument/2006/relationships/hyperlink" Target="http://www.gpo.gov/fdsys/pkg/WCPD-1993-04-12/pdf/WCPD-1993-04-12-Pg545.pdf" TargetMode="External"/><Relationship Id="rId25" Type="http://schemas.openxmlformats.org/officeDocument/2006/relationships/hyperlink" Target="http://www.regnum.ru/news/444083.html" TargetMode="External"/><Relationship Id="rId33" Type="http://schemas.openxmlformats.org/officeDocument/2006/relationships/hyperlink" Target="https://www.uschamber.com/international/agenda/american-russian-business-dialogue" TargetMode="External"/><Relationship Id="rId38" Type="http://schemas.openxmlformats.org/officeDocument/2006/relationships/hyperlink" Target="http://www.armscontrol.org/documents/sort" TargetMode="External"/><Relationship Id="rId46" Type="http://schemas.openxmlformats.org/officeDocument/2006/relationships/hyperlink" Target="http://lenta.ru/news/2006/08/17/meat/" TargetMode="External"/><Relationship Id="rId59" Type="http://schemas.openxmlformats.org/officeDocument/2006/relationships/hyperlink" Target="http://www.balcanicaucaso.org/eng/Regions-and-countries/Russia/Moscow-s-approach-towards-de-facto-states-after-Kosovo-s-recognition-140382" TargetMode="External"/><Relationship Id="rId67" Type="http://schemas.openxmlformats.org/officeDocument/2006/relationships/hyperlink" Target="https://www.usrbc.org/goverment/presidential_commission/" TargetMode="External"/><Relationship Id="rId103" Type="http://schemas.openxmlformats.org/officeDocument/2006/relationships/hyperlink" Target="http://www.freedomhouse.org/report/freedom-world/1999/russia" TargetMode="External"/><Relationship Id="rId108" Type="http://schemas.openxmlformats.org/officeDocument/2006/relationships/hyperlink" Target="http://www.bbc.co.uk/russian/0920_9.shtml" TargetMode="External"/><Relationship Id="rId116" Type="http://schemas.openxmlformats.org/officeDocument/2006/relationships/hyperlink" Target="http://rt.com/politics/endorses-law-direct-elections-405/" TargetMode="External"/><Relationship Id="rId124" Type="http://schemas.openxmlformats.org/officeDocument/2006/relationships/hyperlink" Target="http://www.freedomhouse.org/report/freedom-world/2013/russia" TargetMode="External"/><Relationship Id="rId20" Type="http://schemas.openxmlformats.org/officeDocument/2006/relationships/hyperlink" Target="http://www.1tv.ru/news/world/104353" TargetMode="External"/><Relationship Id="rId41" Type="http://schemas.openxmlformats.org/officeDocument/2006/relationships/hyperlink" Target="http://seattletimes.com/html/nationworld/2002131532_ukraine27.html" TargetMode="External"/><Relationship Id="rId54" Type="http://schemas.openxmlformats.org/officeDocument/2006/relationships/hyperlink" Target="http://realtruth.org/articles/080421-001-profile.html" TargetMode="External"/><Relationship Id="rId62" Type="http://schemas.openxmlformats.org/officeDocument/2006/relationships/hyperlink" Target="http://www.pravda.ru/news/world/14-08-2008/279442-pentagon-0/" TargetMode="External"/><Relationship Id="rId70" Type="http://schemas.openxmlformats.org/officeDocument/2006/relationships/hyperlink" Target="http://www.theguardian.com/world/2009/sep/17/missile-defence-shield-barack-obama" TargetMode="External"/><Relationship Id="rId75" Type="http://schemas.openxmlformats.org/officeDocument/2006/relationships/hyperlink" Target="http://ictsd.org/i/news/bridgesweekly/86158/" TargetMode="External"/><Relationship Id="rId83" Type="http://schemas.openxmlformats.org/officeDocument/2006/relationships/hyperlink" Target="http://www.globalpost.com/dispatch/news/regions/europe/140326/obama-eu-nato-brussels-russia-speech" TargetMode="External"/><Relationship Id="rId88" Type="http://schemas.openxmlformats.org/officeDocument/2006/relationships/hyperlink" Target="http://www.reuters.com/article/2014/03/27/us-ukraine-crisis-usa-sanctions-idUSBREA2Q1SH20140327" TargetMode="External"/><Relationship Id="rId91" Type="http://schemas.openxmlformats.org/officeDocument/2006/relationships/hyperlink" Target="http://newrezume.org/news/2014-05-19-3701" TargetMode="External"/><Relationship Id="rId96" Type="http://schemas.openxmlformats.org/officeDocument/2006/relationships/hyperlink" Target="http://knowledge.sagepub.com/publicstart?authRejection=true" TargetMode="External"/><Relationship Id="rId111" Type="http://schemas.openxmlformats.org/officeDocument/2006/relationships/hyperlink" Target="http://en.ria.ru/russia/20121120/177597400.html" TargetMode="External"/><Relationship Id="rId1" Type="http://schemas.openxmlformats.org/officeDocument/2006/relationships/hyperlink" Target="http://www.state.gov/p/eur/ci/rs/200years/" TargetMode="External"/><Relationship Id="rId6" Type="http://schemas.openxmlformats.org/officeDocument/2006/relationships/hyperlink" Target="http://historykratko.com/obrazovanie-sssr" TargetMode="External"/><Relationship Id="rId15" Type="http://schemas.openxmlformats.org/officeDocument/2006/relationships/hyperlink" Target="http://www.armscontrol.org/node/3289" TargetMode="External"/><Relationship Id="rId23" Type="http://schemas.openxmlformats.org/officeDocument/2006/relationships/hyperlink" Target="http://history.state.gov/departmenthistory/travels" TargetMode="External"/><Relationship Id="rId28" Type="http://schemas.openxmlformats.org/officeDocument/2006/relationships/hyperlink" Target="http://www.armscontrol.org/print/791" TargetMode="External"/><Relationship Id="rId36" Type="http://schemas.openxmlformats.org/officeDocument/2006/relationships/hyperlink" Target="http://news.bbc.co.uk/2/hi/americas/1707812.stm" TargetMode="External"/><Relationship Id="rId49" Type="http://schemas.openxmlformats.org/officeDocument/2006/relationships/hyperlink" Target="http://robertamsterdam.com/2007/02/strength_or_vulnerability_analyzing_vladimir_putins_munich_speech/" TargetMode="External"/><Relationship Id="rId57" Type="http://schemas.openxmlformats.org/officeDocument/2006/relationships/hyperlink" Target="http://www.dni.ru/economy/2008/10/24/151825.html" TargetMode="External"/><Relationship Id="rId106" Type="http://schemas.openxmlformats.org/officeDocument/2006/relationships/hyperlink" Target="http://www.freedomhouse.org/report/freedom-world/2005/russia" TargetMode="External"/><Relationship Id="rId114" Type="http://schemas.openxmlformats.org/officeDocument/2006/relationships/hyperlink" Target="http://www.freedomhouse.org/report/freedom-world/2012/russia-0" TargetMode="External"/><Relationship Id="rId119" Type="http://schemas.openxmlformats.org/officeDocument/2006/relationships/hyperlink" Target="http://www.theguardian.com/world/2014/mar/07/ukraine-russia-crimea-naval-base-tatars-explainer" TargetMode="External"/><Relationship Id="rId10" Type="http://schemas.openxmlformats.org/officeDocument/2006/relationships/hyperlink" Target="http://ria.ru/history_spravki/20110404/360851191.html" TargetMode="External"/><Relationship Id="rId31" Type="http://schemas.openxmlformats.org/officeDocument/2006/relationships/hyperlink" Target="http://inosmi.ru/untitled/20001204/144022.html" TargetMode="External"/><Relationship Id="rId44" Type="http://schemas.openxmlformats.org/officeDocument/2006/relationships/hyperlink" Target="http://www.theguardian.com/world/2006/may/05/usa.oil" TargetMode="External"/><Relationship Id="rId52" Type="http://schemas.openxmlformats.org/officeDocument/2006/relationships/hyperlink" Target="http://www.mid.ru/brp_4.nsf/itogi/9B6D03B7DC298E37C325741000339BEC" TargetMode="External"/><Relationship Id="rId60" Type="http://schemas.openxmlformats.org/officeDocument/2006/relationships/hyperlink" Target="http://www.cbsnews.com/news/bush-condemns-russias-attack-on-georgia/" TargetMode="External"/><Relationship Id="rId65" Type="http://schemas.openxmlformats.org/officeDocument/2006/relationships/hyperlink" Target="http://www.csmonitor.com/World/Global-News/2009/0306/clinton-looks-to-reset-us-russia-relations" TargetMode="External"/><Relationship Id="rId73" Type="http://schemas.openxmlformats.org/officeDocument/2006/relationships/hyperlink" Target="http://www.nytimes.com/2010/05/22/world/22sanctions.html?_r=0" TargetMode="External"/><Relationship Id="rId78" Type="http://schemas.openxmlformats.org/officeDocument/2006/relationships/hyperlink" Target="http://www.golos-ameriki.ru/content/us-russia-cycle/1739998.html" TargetMode="External"/><Relationship Id="rId81" Type="http://schemas.openxmlformats.org/officeDocument/2006/relationships/hyperlink" Target="http://www.nbcnews.com/storyline/ukraine-crisis/obama-russia-there-will-be-costs-ukraine-intervention-n41586" TargetMode="External"/><Relationship Id="rId86" Type="http://schemas.openxmlformats.org/officeDocument/2006/relationships/hyperlink" Target="http://vz.ru/news/2014/3/20/678210.html" TargetMode="External"/><Relationship Id="rId94" Type="http://schemas.openxmlformats.org/officeDocument/2006/relationships/hyperlink" Target="http://www.gazeta.ru/business/news/2014/04/28/n_6115473.shtml" TargetMode="External"/><Relationship Id="rId99" Type="http://schemas.openxmlformats.org/officeDocument/2006/relationships/hyperlink" Target="http://www.constitution.ru/en/10003000-01.htm" TargetMode="External"/><Relationship Id="rId101" Type="http://schemas.openxmlformats.org/officeDocument/2006/relationships/hyperlink" Target="http://www.heritage.org/research/reports/2007/11/advancing-freedom-in-russia" TargetMode="External"/><Relationship Id="rId122" Type="http://schemas.openxmlformats.org/officeDocument/2006/relationships/hyperlink" Target="http://2001-2009.state.gov/r/pa/ho/pubs/fs/85962.htm" TargetMode="External"/><Relationship Id="rId4" Type="http://schemas.openxmlformats.org/officeDocument/2006/relationships/hyperlink" Target="http://www.prlib.ru/en-us/history/pages/item.aspx?itemid=716" TargetMode="External"/><Relationship Id="rId9" Type="http://schemas.openxmlformats.org/officeDocument/2006/relationships/hyperlink" Target="http://fpif.org/us-russian_relations_avoiding_a_cold_peace/" TargetMode="External"/><Relationship Id="rId13" Type="http://schemas.openxmlformats.org/officeDocument/2006/relationships/hyperlink" Target="http://www.brookings.edu/research/papers/2011/05/trilateral-process-pifer" TargetMode="External"/><Relationship Id="rId18" Type="http://schemas.openxmlformats.org/officeDocument/2006/relationships/hyperlink" Target="https://history.state.gov/milestones/1993-2000/clinton-yeltsin" TargetMode="External"/><Relationship Id="rId39" Type="http://schemas.openxmlformats.org/officeDocument/2006/relationships/hyperlink" Target="http://www.inosmi.ru/untitled/20020730/153985.html" TargetMode="External"/><Relationship Id="rId109" Type="http://schemas.openxmlformats.org/officeDocument/2006/relationships/hyperlink" Target="http://www.freedomhouse.org/report/freedom-world/2003/russia" TargetMode="External"/><Relationship Id="rId34" Type="http://schemas.openxmlformats.org/officeDocument/2006/relationships/hyperlink" Target="http://www.gpo.gov/fdsys/pkg/WCPD-2001-11-19/pdf/WCPD-2001-11-19-Pg1658.pdf" TargetMode="External"/><Relationship Id="rId50" Type="http://schemas.openxmlformats.org/officeDocument/2006/relationships/hyperlink" Target="http://www.washingtonpost.com/wp-dyn/content/article/2007/01/27/AR2007012701370.html" TargetMode="External"/><Relationship Id="rId55" Type="http://schemas.openxmlformats.org/officeDocument/2006/relationships/hyperlink" Target="http://www.cfr.org/world/us-russia-relations-headed-wrong-direction-concludes-council-task-force-chaired-edwards-kemp/p10020" TargetMode="External"/><Relationship Id="rId76" Type="http://schemas.openxmlformats.org/officeDocument/2006/relationships/hyperlink" Target="http://en.ria.ru/russia/20100625/159579909.html" TargetMode="External"/><Relationship Id="rId97" Type="http://schemas.openxmlformats.org/officeDocument/2006/relationships/hyperlink" Target="http://tsput.ru/res/other/politolog/lec7.html" TargetMode="External"/><Relationship Id="rId104" Type="http://schemas.openxmlformats.org/officeDocument/2006/relationships/hyperlink" Target="http://www.thenation.com/blog/yeltsin-father-democracy" TargetMode="External"/><Relationship Id="rId120" Type="http://schemas.openxmlformats.org/officeDocument/2006/relationships/hyperlink" Target="http://2001-2009.state.gov/r/pa/ho/pubs/fs/85962.htm" TargetMode="External"/><Relationship Id="rId125" Type="http://schemas.openxmlformats.org/officeDocument/2006/relationships/hyperlink" Target="http://www.freedomhouse.org/report/freedom-world-2012/methodology" TargetMode="External"/><Relationship Id="rId7" Type="http://schemas.openxmlformats.org/officeDocument/2006/relationships/hyperlink" Target="https://history.state.gov/milestones/1937-1945/lend-lease" TargetMode="External"/><Relationship Id="rId71" Type="http://schemas.openxmlformats.org/officeDocument/2006/relationships/hyperlink" Target="http://www.nytimes.com/2009/09/18/world/europe/18shield.html" TargetMode="External"/><Relationship Id="rId92" Type="http://schemas.openxmlformats.org/officeDocument/2006/relationships/hyperlink" Target="http://lenta.ru/news/2014/04/28/sanctions/" TargetMode="External"/><Relationship Id="rId2" Type="http://schemas.openxmlformats.org/officeDocument/2006/relationships/hyperlink" Target="http://worldsavvy.org/monitor/index.php?option=com_content&amp;id=378&amp;Itemid=707" TargetMode="External"/><Relationship Id="rId29" Type="http://schemas.openxmlformats.org/officeDocument/2006/relationships/hyperlink" Target="http://www.acronym.org.uk/dd/dd51/51iran.htm" TargetMode="External"/><Relationship Id="rId24" Type="http://schemas.openxmlformats.org/officeDocument/2006/relationships/hyperlink" Target="http://www.kp.ru/daily/24146/364046/" TargetMode="External"/><Relationship Id="rId40" Type="http://schemas.openxmlformats.org/officeDocument/2006/relationships/hyperlink" Target="http://archive.kremlin.ru/text/appears/2003/03/40898.shtml" TargetMode="External"/><Relationship Id="rId45" Type="http://schemas.openxmlformats.org/officeDocument/2006/relationships/hyperlink" Target="http://polit.ru/article/2006/07/17/gruzus/" TargetMode="External"/><Relationship Id="rId66" Type="http://schemas.openxmlformats.org/officeDocument/2006/relationships/hyperlink" Target="http://ria.ru/interview/20140306/998239405.html" TargetMode="External"/><Relationship Id="rId87" Type="http://schemas.openxmlformats.org/officeDocument/2006/relationships/hyperlink" Target="http://www.cnbc.com/id/101489046" TargetMode="External"/><Relationship Id="rId110" Type="http://schemas.openxmlformats.org/officeDocument/2006/relationships/hyperlink" Target="http://www.icnl.org/research/journal/vol9iss1/art_6.htm" TargetMode="External"/><Relationship Id="rId115" Type="http://schemas.openxmlformats.org/officeDocument/2006/relationships/hyperlink" Target="http://www.freedomhouse.org/report/freedom-world/2014/russia-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Victoria\Desktop\presidential_meeting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ictoria\Desktop\feedom%20house%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title/>
    <c:plotArea>
      <c:layout/>
      <c:lineChart>
        <c:grouping val="standard"/>
        <c:ser>
          <c:idx val="0"/>
          <c:order val="0"/>
          <c:tx>
            <c:strRef>
              <c:f>Лист1!$B$1</c:f>
              <c:strCache>
                <c:ptCount val="1"/>
                <c:pt idx="0">
                  <c:v>The Number of Presidential Meetings </c:v>
                </c:pt>
              </c:strCache>
            </c:strRef>
          </c:tx>
          <c:spPr>
            <a:ln>
              <a:solidFill>
                <a:schemeClr val="tx1"/>
              </a:solidFill>
            </a:ln>
          </c:spPr>
          <c:marker>
            <c:symbol val="none"/>
          </c:marker>
          <c:cat>
            <c:numRef>
              <c:f>Лист1!$A$2:$A$23</c:f>
              <c:numCache>
                <c:formatCode>General</c:formatCode>
                <c:ptCount val="22"/>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numCache>
            </c:numRef>
          </c:cat>
          <c:val>
            <c:numRef>
              <c:f>Лист1!$B$2:$B$23</c:f>
              <c:numCache>
                <c:formatCode>General</c:formatCode>
                <c:ptCount val="22"/>
                <c:pt idx="0">
                  <c:v>3</c:v>
                </c:pt>
                <c:pt idx="1">
                  <c:v>3</c:v>
                </c:pt>
                <c:pt idx="2">
                  <c:v>3</c:v>
                </c:pt>
                <c:pt idx="3">
                  <c:v>3</c:v>
                </c:pt>
                <c:pt idx="4">
                  <c:v>2</c:v>
                </c:pt>
                <c:pt idx="5">
                  <c:v>3</c:v>
                </c:pt>
                <c:pt idx="6">
                  <c:v>2</c:v>
                </c:pt>
                <c:pt idx="7">
                  <c:v>2</c:v>
                </c:pt>
                <c:pt idx="8">
                  <c:v>3</c:v>
                </c:pt>
                <c:pt idx="9">
                  <c:v>4</c:v>
                </c:pt>
                <c:pt idx="10">
                  <c:v>5</c:v>
                </c:pt>
                <c:pt idx="11">
                  <c:v>2</c:v>
                </c:pt>
                <c:pt idx="12">
                  <c:v>1</c:v>
                </c:pt>
                <c:pt idx="13">
                  <c:v>3</c:v>
                </c:pt>
                <c:pt idx="14">
                  <c:v>2</c:v>
                </c:pt>
                <c:pt idx="15">
                  <c:v>3</c:v>
                </c:pt>
                <c:pt idx="16">
                  <c:v>3</c:v>
                </c:pt>
                <c:pt idx="17">
                  <c:v>5</c:v>
                </c:pt>
                <c:pt idx="18">
                  <c:v>2</c:v>
                </c:pt>
                <c:pt idx="19">
                  <c:v>2</c:v>
                </c:pt>
                <c:pt idx="20">
                  <c:v>2</c:v>
                </c:pt>
                <c:pt idx="21">
                  <c:v>2</c:v>
                </c:pt>
              </c:numCache>
            </c:numRef>
          </c:val>
        </c:ser>
        <c:marker val="1"/>
        <c:axId val="82974208"/>
        <c:axId val="82975744"/>
      </c:lineChart>
      <c:catAx>
        <c:axId val="82974208"/>
        <c:scaling>
          <c:orientation val="minMax"/>
        </c:scaling>
        <c:axPos val="b"/>
        <c:numFmt formatCode="General" sourceLinked="1"/>
        <c:tickLblPos val="nextTo"/>
        <c:crossAx val="82975744"/>
        <c:crosses val="autoZero"/>
        <c:auto val="1"/>
        <c:lblAlgn val="ctr"/>
        <c:lblOffset val="100"/>
      </c:catAx>
      <c:valAx>
        <c:axId val="82975744"/>
        <c:scaling>
          <c:orientation val="minMax"/>
        </c:scaling>
        <c:axPos val="l"/>
        <c:majorGridlines/>
        <c:numFmt formatCode="General" sourceLinked="1"/>
        <c:tickLblPos val="nextTo"/>
        <c:crossAx val="8297420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hart>
    <c:plotArea>
      <c:layout/>
      <c:lineChart>
        <c:grouping val="standard"/>
        <c:ser>
          <c:idx val="0"/>
          <c:order val="0"/>
          <c:tx>
            <c:strRef>
              <c:f>Лист2!$B$1</c:f>
              <c:strCache>
                <c:ptCount val="1"/>
                <c:pt idx="0">
                  <c:v>Political Rights</c:v>
                </c:pt>
              </c:strCache>
            </c:strRef>
          </c:tx>
          <c:marker>
            <c:symbol val="none"/>
          </c:marker>
          <c:cat>
            <c:numRef>
              <c:f>Лист2!$A$2:$A$25</c:f>
              <c:numCache>
                <c:formatCode>General</c:formatCode>
                <c:ptCount val="24"/>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numCache>
            </c:numRef>
          </c:cat>
          <c:val>
            <c:numRef>
              <c:f>Лист2!$B$2:$B$25</c:f>
              <c:numCache>
                <c:formatCode>General</c:formatCode>
                <c:ptCount val="24"/>
                <c:pt idx="0">
                  <c:v>3</c:v>
                </c:pt>
                <c:pt idx="1">
                  <c:v>3</c:v>
                </c:pt>
                <c:pt idx="2">
                  <c:v>3</c:v>
                </c:pt>
                <c:pt idx="3">
                  <c:v>3</c:v>
                </c:pt>
                <c:pt idx="4">
                  <c:v>3</c:v>
                </c:pt>
                <c:pt idx="5">
                  <c:v>3</c:v>
                </c:pt>
                <c:pt idx="6">
                  <c:v>3</c:v>
                </c:pt>
                <c:pt idx="7">
                  <c:v>4</c:v>
                </c:pt>
                <c:pt idx="8">
                  <c:v>4</c:v>
                </c:pt>
                <c:pt idx="9">
                  <c:v>5</c:v>
                </c:pt>
                <c:pt idx="10">
                  <c:v>5</c:v>
                </c:pt>
                <c:pt idx="11">
                  <c:v>5</c:v>
                </c:pt>
                <c:pt idx="12">
                  <c:v>5</c:v>
                </c:pt>
                <c:pt idx="13">
                  <c:v>5</c:v>
                </c:pt>
                <c:pt idx="14">
                  <c:v>6</c:v>
                </c:pt>
                <c:pt idx="15">
                  <c:v>6</c:v>
                </c:pt>
                <c:pt idx="16">
                  <c:v>6</c:v>
                </c:pt>
                <c:pt idx="17">
                  <c:v>6</c:v>
                </c:pt>
                <c:pt idx="18">
                  <c:v>6</c:v>
                </c:pt>
                <c:pt idx="19">
                  <c:v>6</c:v>
                </c:pt>
                <c:pt idx="20">
                  <c:v>6</c:v>
                </c:pt>
                <c:pt idx="21">
                  <c:v>6</c:v>
                </c:pt>
                <c:pt idx="22">
                  <c:v>6</c:v>
                </c:pt>
                <c:pt idx="23">
                  <c:v>6</c:v>
                </c:pt>
              </c:numCache>
            </c:numRef>
          </c:val>
        </c:ser>
        <c:ser>
          <c:idx val="1"/>
          <c:order val="1"/>
          <c:tx>
            <c:strRef>
              <c:f>Лист2!$C$1</c:f>
              <c:strCache>
                <c:ptCount val="1"/>
                <c:pt idx="0">
                  <c:v>Civil Liberties</c:v>
                </c:pt>
              </c:strCache>
            </c:strRef>
          </c:tx>
          <c:marker>
            <c:symbol val="none"/>
          </c:marker>
          <c:cat>
            <c:numRef>
              <c:f>Лист2!$A$2:$A$25</c:f>
              <c:numCache>
                <c:formatCode>General</c:formatCode>
                <c:ptCount val="24"/>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numCache>
            </c:numRef>
          </c:cat>
          <c:val>
            <c:numRef>
              <c:f>Лист2!$C$2:$C$25</c:f>
              <c:numCache>
                <c:formatCode>General</c:formatCode>
                <c:ptCount val="24"/>
                <c:pt idx="0">
                  <c:v>3</c:v>
                </c:pt>
                <c:pt idx="1">
                  <c:v>4</c:v>
                </c:pt>
                <c:pt idx="2">
                  <c:v>4</c:v>
                </c:pt>
                <c:pt idx="3">
                  <c:v>4</c:v>
                </c:pt>
                <c:pt idx="4">
                  <c:v>4</c:v>
                </c:pt>
                <c:pt idx="5">
                  <c:v>4</c:v>
                </c:pt>
                <c:pt idx="6">
                  <c:v>4</c:v>
                </c:pt>
                <c:pt idx="7">
                  <c:v>4</c:v>
                </c:pt>
                <c:pt idx="8">
                  <c:v>5</c:v>
                </c:pt>
                <c:pt idx="9">
                  <c:v>5</c:v>
                </c:pt>
                <c:pt idx="10">
                  <c:v>5</c:v>
                </c:pt>
                <c:pt idx="11">
                  <c:v>5</c:v>
                </c:pt>
                <c:pt idx="12">
                  <c:v>5</c:v>
                </c:pt>
                <c:pt idx="13">
                  <c:v>5</c:v>
                </c:pt>
                <c:pt idx="14">
                  <c:v>5</c:v>
                </c:pt>
                <c:pt idx="15">
                  <c:v>5</c:v>
                </c:pt>
                <c:pt idx="16">
                  <c:v>5</c:v>
                </c:pt>
                <c:pt idx="17">
                  <c:v>5</c:v>
                </c:pt>
                <c:pt idx="18">
                  <c:v>5</c:v>
                </c:pt>
                <c:pt idx="19">
                  <c:v>5</c:v>
                </c:pt>
                <c:pt idx="20">
                  <c:v>5</c:v>
                </c:pt>
                <c:pt idx="21">
                  <c:v>5</c:v>
                </c:pt>
                <c:pt idx="22">
                  <c:v>5</c:v>
                </c:pt>
                <c:pt idx="23">
                  <c:v>5</c:v>
                </c:pt>
              </c:numCache>
            </c:numRef>
          </c:val>
        </c:ser>
        <c:ser>
          <c:idx val="2"/>
          <c:order val="2"/>
          <c:tx>
            <c:strRef>
              <c:f>Лист2!$D$1</c:f>
              <c:strCache>
                <c:ptCount val="1"/>
                <c:pt idx="0">
                  <c:v>Freedom Raiting</c:v>
                </c:pt>
              </c:strCache>
            </c:strRef>
          </c:tx>
          <c:marker>
            <c:symbol val="none"/>
          </c:marker>
          <c:cat>
            <c:numRef>
              <c:f>Лист2!$A$2:$A$25</c:f>
              <c:numCache>
                <c:formatCode>General</c:formatCode>
                <c:ptCount val="24"/>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numCache>
            </c:numRef>
          </c:cat>
          <c:val>
            <c:numRef>
              <c:f>Лист2!$D$2:$D$25</c:f>
              <c:numCache>
                <c:formatCode>General</c:formatCode>
                <c:ptCount val="24"/>
                <c:pt idx="0">
                  <c:v>3</c:v>
                </c:pt>
                <c:pt idx="1">
                  <c:v>3.5</c:v>
                </c:pt>
                <c:pt idx="2">
                  <c:v>3.5</c:v>
                </c:pt>
                <c:pt idx="3">
                  <c:v>3.5</c:v>
                </c:pt>
                <c:pt idx="4">
                  <c:v>3.5</c:v>
                </c:pt>
                <c:pt idx="5">
                  <c:v>3.5</c:v>
                </c:pt>
                <c:pt idx="6">
                  <c:v>3.5</c:v>
                </c:pt>
                <c:pt idx="7">
                  <c:v>4</c:v>
                </c:pt>
                <c:pt idx="8">
                  <c:v>4.5</c:v>
                </c:pt>
                <c:pt idx="9">
                  <c:v>5</c:v>
                </c:pt>
                <c:pt idx="10">
                  <c:v>5</c:v>
                </c:pt>
                <c:pt idx="11">
                  <c:v>5</c:v>
                </c:pt>
                <c:pt idx="12">
                  <c:v>5</c:v>
                </c:pt>
                <c:pt idx="13">
                  <c:v>5</c:v>
                </c:pt>
                <c:pt idx="14">
                  <c:v>5.5</c:v>
                </c:pt>
                <c:pt idx="15">
                  <c:v>5.5</c:v>
                </c:pt>
                <c:pt idx="16">
                  <c:v>5.5</c:v>
                </c:pt>
                <c:pt idx="17">
                  <c:v>5.5</c:v>
                </c:pt>
                <c:pt idx="18">
                  <c:v>5.5</c:v>
                </c:pt>
                <c:pt idx="19">
                  <c:v>5.5</c:v>
                </c:pt>
                <c:pt idx="20">
                  <c:v>5.5</c:v>
                </c:pt>
                <c:pt idx="21">
                  <c:v>5.5</c:v>
                </c:pt>
                <c:pt idx="22">
                  <c:v>5.5</c:v>
                </c:pt>
                <c:pt idx="23">
                  <c:v>5.5</c:v>
                </c:pt>
              </c:numCache>
            </c:numRef>
          </c:val>
        </c:ser>
        <c:marker val="1"/>
        <c:axId val="47491328"/>
        <c:axId val="47616000"/>
      </c:lineChart>
      <c:catAx>
        <c:axId val="47491328"/>
        <c:scaling>
          <c:orientation val="minMax"/>
        </c:scaling>
        <c:axPos val="b"/>
        <c:numFmt formatCode="General" sourceLinked="1"/>
        <c:tickLblPos val="nextTo"/>
        <c:crossAx val="47616000"/>
        <c:crosses val="autoZero"/>
        <c:auto val="1"/>
        <c:lblAlgn val="ctr"/>
        <c:lblOffset val="100"/>
      </c:catAx>
      <c:valAx>
        <c:axId val="47616000"/>
        <c:scaling>
          <c:orientation val="minMax"/>
        </c:scaling>
        <c:axPos val="l"/>
        <c:majorGridlines/>
        <c:numFmt formatCode="General" sourceLinked="1"/>
        <c:tickLblPos val="nextTo"/>
        <c:crossAx val="4749132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86B4D-1B2F-4ACD-96F8-ACA28CD03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48293</TotalTime>
  <Pages>85</Pages>
  <Words>115352</Words>
  <Characters>65751</Characters>
  <Application>Microsoft Office Word</Application>
  <DocSecurity>0</DocSecurity>
  <Lines>547</Lines>
  <Paragraphs>361</Paragraphs>
  <ScaleCrop>false</ScaleCrop>
  <HeadingPairs>
    <vt:vector size="2" baseType="variant">
      <vt:variant>
        <vt:lpstr>Название</vt:lpstr>
      </vt:variant>
      <vt:variant>
        <vt:i4>1</vt:i4>
      </vt:variant>
    </vt:vector>
  </HeadingPairs>
  <TitlesOfParts>
    <vt:vector size="1" baseType="lpstr">
      <vt:lpstr>U.S.-Russia Relations after the Cold War</vt:lpstr>
    </vt:vector>
  </TitlesOfParts>
  <Company>Aalborg University, 2014</Company>
  <LinksUpToDate>false</LinksUpToDate>
  <CharactersWithSpaces>180742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U.S.-Russia Relations after the Cold War</dc:title>
  <dc:subject/>
  <dc:creator>Viktorija Kotova</dc:creator>
  <cp:keywords/>
  <dc:description/>
  <cp:lastModifiedBy>Victoria</cp:lastModifiedBy>
  <cp:revision>1054</cp:revision>
  <cp:lastPrinted>2014-07-25T09:52:00Z</cp:lastPrinted>
  <dcterms:created xsi:type="dcterms:W3CDTF">2014-02-10T16:33:00Z</dcterms:created>
  <dcterms:modified xsi:type="dcterms:W3CDTF">2014-07-25T11:03:00Z</dcterms:modified>
</cp:coreProperties>
</file>