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BA" w:rsidRDefault="007A70BA" w:rsidP="008058E9">
      <w:pPr>
        <w:autoSpaceDE w:val="0"/>
        <w:autoSpaceDN w:val="0"/>
        <w:adjustRightInd w:val="0"/>
        <w:textAlignment w:val="center"/>
        <w:rPr>
          <w:rFonts w:ascii="Calibri" w:hAnsi="Calibri" w:cs="Calibri"/>
          <w:color w:val="000000"/>
          <w:lang w:val="en-US"/>
        </w:rPr>
      </w:pPr>
      <w:proofErr w:type="spellStart"/>
      <w:r>
        <w:rPr>
          <w:rFonts w:ascii="Calibri" w:hAnsi="Calibri" w:cs="Calibri"/>
          <w:color w:val="000000"/>
          <w:lang w:val="en-US"/>
        </w:rPr>
        <w:t>Kellers</w:t>
      </w:r>
      <w:proofErr w:type="spellEnd"/>
      <w:r>
        <w:rPr>
          <w:rFonts w:ascii="Calibri" w:hAnsi="Calibri" w:cs="Calibri"/>
          <w:color w:val="000000"/>
          <w:lang w:val="en-US"/>
        </w:rPr>
        <w:t xml:space="preserve"> Park Residence</w:t>
      </w:r>
    </w:p>
    <w:p w:rsidR="007A70BA" w:rsidRDefault="007A70BA" w:rsidP="008058E9">
      <w:pPr>
        <w:autoSpaceDE w:val="0"/>
        <w:autoSpaceDN w:val="0"/>
        <w:adjustRightInd w:val="0"/>
        <w:textAlignment w:val="center"/>
        <w:rPr>
          <w:rFonts w:ascii="Calibri" w:hAnsi="Calibri" w:cs="Calibri"/>
          <w:color w:val="000000"/>
          <w:lang w:val="en-US"/>
        </w:rPr>
      </w:pPr>
      <w:r>
        <w:rPr>
          <w:rFonts w:ascii="Calibri" w:hAnsi="Calibri" w:cs="Calibri"/>
          <w:color w:val="000000"/>
          <w:lang w:val="en-US"/>
        </w:rPr>
        <w:t xml:space="preserve">By Claus </w:t>
      </w:r>
      <w:proofErr w:type="spellStart"/>
      <w:r>
        <w:rPr>
          <w:rFonts w:ascii="Calibri" w:hAnsi="Calibri" w:cs="Calibri"/>
          <w:color w:val="000000"/>
          <w:lang w:val="en-US"/>
        </w:rPr>
        <w:t>Nygaard</w:t>
      </w:r>
      <w:proofErr w:type="spellEnd"/>
      <w:r>
        <w:rPr>
          <w:rFonts w:ascii="Calibri" w:hAnsi="Calibri" w:cs="Calibri"/>
          <w:color w:val="000000"/>
          <w:lang w:val="en-US"/>
        </w:rPr>
        <w:t xml:space="preserve"> Thomsen</w:t>
      </w:r>
    </w:p>
    <w:p w:rsidR="007A70BA" w:rsidRDefault="007A70BA" w:rsidP="008058E9">
      <w:pPr>
        <w:autoSpaceDE w:val="0"/>
        <w:autoSpaceDN w:val="0"/>
        <w:adjustRightInd w:val="0"/>
        <w:textAlignment w:val="center"/>
        <w:rPr>
          <w:rFonts w:ascii="Calibri" w:hAnsi="Calibri" w:cs="Calibri"/>
          <w:color w:val="000000"/>
          <w:lang w:val="en-US"/>
        </w:rPr>
      </w:pPr>
      <w:r>
        <w:rPr>
          <w:rFonts w:ascii="Calibri" w:hAnsi="Calibri" w:cs="Calibri"/>
          <w:color w:val="000000"/>
          <w:lang w:val="en-US"/>
        </w:rPr>
        <w:t>Ma4 Arch17</w:t>
      </w:r>
    </w:p>
    <w:p w:rsidR="003B7E73" w:rsidRDefault="008058E9" w:rsidP="008058E9">
      <w:pPr>
        <w:autoSpaceDE w:val="0"/>
        <w:autoSpaceDN w:val="0"/>
        <w:adjustRightInd w:val="0"/>
        <w:textAlignment w:val="center"/>
        <w:rPr>
          <w:rFonts w:ascii="Calibri" w:hAnsi="Calibri" w:cs="Calibri"/>
          <w:color w:val="000000"/>
          <w:lang w:val="en-US"/>
        </w:rPr>
      </w:pPr>
      <w:r w:rsidRPr="008058E9">
        <w:rPr>
          <w:rFonts w:ascii="Calibri" w:hAnsi="Calibri" w:cs="Calibri"/>
          <w:color w:val="000000"/>
          <w:lang w:val="en-US"/>
        </w:rPr>
        <w:t>In the design of a public institution client’s interests and governmental- &amp; site advisory descriptions highly in</w:t>
      </w:r>
      <w:r>
        <w:rPr>
          <w:rFonts w:ascii="Calibri" w:hAnsi="Calibri" w:cs="Calibri"/>
          <w:color w:val="000000"/>
          <w:lang w:val="en-US"/>
        </w:rPr>
        <w:t>fluence the process of creation. Realistic</w:t>
      </w:r>
      <w:r w:rsidR="003B7E73">
        <w:rPr>
          <w:rFonts w:ascii="Calibri" w:hAnsi="Calibri" w:cs="Calibri"/>
          <w:color w:val="000000"/>
          <w:lang w:val="en-US"/>
        </w:rPr>
        <w:t>ally</w:t>
      </w:r>
      <w:r>
        <w:rPr>
          <w:rFonts w:ascii="Calibri" w:hAnsi="Calibri" w:cs="Calibri"/>
          <w:color w:val="000000"/>
          <w:lang w:val="en-US"/>
        </w:rPr>
        <w:t xml:space="preserve">, </w:t>
      </w:r>
      <w:r w:rsidR="003B7E73">
        <w:rPr>
          <w:rFonts w:ascii="Calibri" w:hAnsi="Calibri" w:cs="Calibri"/>
          <w:color w:val="000000"/>
          <w:lang w:val="en-US"/>
        </w:rPr>
        <w:t>matters of sustainability and user needs are guided by</w:t>
      </w:r>
      <w:r>
        <w:rPr>
          <w:rFonts w:ascii="Calibri" w:hAnsi="Calibri" w:cs="Calibri"/>
          <w:color w:val="000000"/>
          <w:lang w:val="en-US"/>
        </w:rPr>
        <w:t xml:space="preserve"> the client</w:t>
      </w:r>
      <w:r w:rsidR="003B7E73">
        <w:rPr>
          <w:rFonts w:ascii="Calibri" w:hAnsi="Calibri" w:cs="Calibri"/>
          <w:color w:val="000000"/>
          <w:lang w:val="en-US"/>
        </w:rPr>
        <w:t>, expressed through award criteria’s and municipal guiding’s of institutional practice.</w:t>
      </w:r>
    </w:p>
    <w:p w:rsidR="007A70BA" w:rsidRDefault="003B7E73" w:rsidP="008058E9">
      <w:pPr>
        <w:autoSpaceDE w:val="0"/>
        <w:autoSpaceDN w:val="0"/>
        <w:adjustRightInd w:val="0"/>
        <w:textAlignment w:val="center"/>
        <w:rPr>
          <w:rFonts w:ascii="Calibri" w:hAnsi="Calibri" w:cs="Calibri"/>
          <w:color w:val="000000"/>
          <w:lang w:val="en-US"/>
        </w:rPr>
      </w:pPr>
      <w:r w:rsidRPr="003B7E73">
        <w:rPr>
          <w:rFonts w:ascii="Calibri" w:hAnsi="Calibri" w:cs="Calibri"/>
          <w:color w:val="000000"/>
          <w:lang w:val="en-US"/>
        </w:rPr>
        <w:t>Institutional circumstances demands levels of hygiene that effect the built environment not only in the surfaces but also construction. Hence institutions often become synonymous with clean, hard surface and a sterile environment that counter-effect the actual purpose of an opportunistic and creative atmosphere.</w:t>
      </w:r>
    </w:p>
    <w:p w:rsidR="008058E9" w:rsidRDefault="007A70BA" w:rsidP="008058E9">
      <w:pPr>
        <w:autoSpaceDE w:val="0"/>
        <w:autoSpaceDN w:val="0"/>
        <w:adjustRightInd w:val="0"/>
        <w:textAlignment w:val="center"/>
        <w:rPr>
          <w:rFonts w:ascii="Calibri" w:hAnsi="Calibri" w:cs="Calibri"/>
          <w:color w:val="000000"/>
          <w:lang w:val="en-US"/>
        </w:rPr>
      </w:pPr>
      <w:r>
        <w:rPr>
          <w:rFonts w:ascii="Calibri" w:hAnsi="Calibri" w:cs="Calibri"/>
          <w:color w:val="000000"/>
          <w:lang w:val="en-US"/>
        </w:rPr>
        <w:t>This</w:t>
      </w:r>
      <w:r w:rsidRPr="007A70BA">
        <w:rPr>
          <w:rFonts w:ascii="Calibri" w:hAnsi="Calibri" w:cs="Calibri"/>
          <w:color w:val="000000"/>
          <w:lang w:val="en-US"/>
        </w:rPr>
        <w:t xml:space="preserve"> thesis takes point of departure in the municipality of </w:t>
      </w:r>
      <w:proofErr w:type="spellStart"/>
      <w:r w:rsidRPr="007A70BA">
        <w:rPr>
          <w:rFonts w:ascii="Calibri" w:hAnsi="Calibri" w:cs="Calibri"/>
          <w:color w:val="000000"/>
          <w:lang w:val="en-US"/>
        </w:rPr>
        <w:t>Vejle’s</w:t>
      </w:r>
      <w:proofErr w:type="spellEnd"/>
      <w:r w:rsidRPr="007A70BA">
        <w:rPr>
          <w:rFonts w:ascii="Calibri" w:hAnsi="Calibri" w:cs="Calibri"/>
          <w:color w:val="000000"/>
          <w:lang w:val="en-US"/>
        </w:rPr>
        <w:t xml:space="preserve"> fictitious tender ad for Keller’s Park Abode and the following conceptual design proposal. It focusses on the merging of architectural perception of materials and space with institutional practice of health, prevention, safety and environment in the selection of materials and final objective requirement specification of them. </w:t>
      </w:r>
      <w:r w:rsidR="003B7E73">
        <w:rPr>
          <w:rFonts w:ascii="Calibri" w:hAnsi="Calibri" w:cs="Calibri"/>
          <w:color w:val="000000"/>
          <w:lang w:val="en-US"/>
        </w:rPr>
        <w:t xml:space="preserve"> </w:t>
      </w:r>
      <w:bookmarkStart w:id="0" w:name="_GoBack"/>
      <w:bookmarkEnd w:id="0"/>
    </w:p>
    <w:p w:rsidR="003B7E73" w:rsidRDefault="003B7E73" w:rsidP="008058E9">
      <w:pPr>
        <w:autoSpaceDE w:val="0"/>
        <w:autoSpaceDN w:val="0"/>
        <w:adjustRightInd w:val="0"/>
        <w:textAlignment w:val="center"/>
        <w:rPr>
          <w:rFonts w:ascii="Calibri" w:hAnsi="Calibri" w:cs="Calibri"/>
          <w:color w:val="000000"/>
          <w:lang w:val="en-US"/>
        </w:rPr>
      </w:pPr>
    </w:p>
    <w:p w:rsidR="003B7E73" w:rsidRPr="008058E9" w:rsidRDefault="003B7E73" w:rsidP="008058E9">
      <w:pPr>
        <w:autoSpaceDE w:val="0"/>
        <w:autoSpaceDN w:val="0"/>
        <w:adjustRightInd w:val="0"/>
        <w:textAlignment w:val="center"/>
        <w:rPr>
          <w:rFonts w:ascii="Calibri" w:hAnsi="Calibri" w:cs="Calibri"/>
          <w:color w:val="000000"/>
          <w:lang w:val="en-US"/>
        </w:rPr>
      </w:pPr>
    </w:p>
    <w:p w:rsidR="008058E9" w:rsidRPr="008058E9" w:rsidRDefault="008058E9" w:rsidP="008058E9">
      <w:pPr>
        <w:rPr>
          <w:lang w:val="en-US"/>
        </w:rPr>
      </w:pPr>
    </w:p>
    <w:sectPr w:rsidR="008058E9" w:rsidRPr="008058E9" w:rsidSect="00D83EB1">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E9"/>
    <w:rsid w:val="003B7E73"/>
    <w:rsid w:val="007A70BA"/>
    <w:rsid w:val="008058E9"/>
    <w:rsid w:val="00C706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153</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Thomsen</dc:creator>
  <cp:lastModifiedBy>Claus Thomsen</cp:lastModifiedBy>
  <cp:revision>1</cp:revision>
  <dcterms:created xsi:type="dcterms:W3CDTF">2014-06-09T06:25:00Z</dcterms:created>
  <dcterms:modified xsi:type="dcterms:W3CDTF">2014-06-09T06:51:00Z</dcterms:modified>
</cp:coreProperties>
</file>