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54" w:rsidRPr="00456489" w:rsidRDefault="00950754">
      <w:pPr>
        <w:rPr>
          <w:rFonts w:ascii="Times New Roman" w:hAnsi="Times New Roman" w:cs="Times New Roman"/>
          <w:b/>
        </w:rPr>
      </w:pPr>
      <w:r w:rsidRPr="00456489">
        <w:rPr>
          <w:rFonts w:ascii="Times New Roman" w:hAnsi="Times New Roman" w:cs="Times New Roman"/>
          <w:b/>
        </w:rPr>
        <w:t>Information Sources</w:t>
      </w:r>
    </w:p>
    <w:p w:rsidR="00950754" w:rsidRPr="00456489" w:rsidRDefault="00950754">
      <w:pPr>
        <w:rPr>
          <w:rFonts w:ascii="Times New Roman" w:hAnsi="Times New Roman" w:cs="Times New Roman"/>
          <w:b/>
        </w:rPr>
      </w:pPr>
      <w:r w:rsidRPr="00456489">
        <w:rPr>
          <w:rFonts w:ascii="Times New Roman" w:hAnsi="Times New Roman" w:cs="Times New Roman"/>
          <w:b/>
        </w:rPr>
        <w:t>Document review: sources of data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50754" w:rsidRPr="00456489" w:rsidTr="00950754">
        <w:tc>
          <w:tcPr>
            <w:tcW w:w="4621" w:type="dxa"/>
          </w:tcPr>
          <w:p w:rsidR="00950754" w:rsidRPr="00456489" w:rsidRDefault="00950754">
            <w:pPr>
              <w:rPr>
                <w:rFonts w:ascii="Times New Roman" w:hAnsi="Times New Roman" w:cs="Times New Roman"/>
                <w:b/>
              </w:rPr>
            </w:pPr>
            <w:r w:rsidRPr="00456489">
              <w:rPr>
                <w:rFonts w:ascii="Times New Roman" w:hAnsi="Times New Roman" w:cs="Times New Roman"/>
                <w:b/>
              </w:rPr>
              <w:t>Stakeholder</w:t>
            </w:r>
          </w:p>
        </w:tc>
        <w:tc>
          <w:tcPr>
            <w:tcW w:w="4621" w:type="dxa"/>
          </w:tcPr>
          <w:p w:rsidR="00950754" w:rsidRDefault="00950754">
            <w:pPr>
              <w:rPr>
                <w:rFonts w:ascii="Times New Roman" w:hAnsi="Times New Roman" w:cs="Times New Roman"/>
                <w:b/>
              </w:rPr>
            </w:pPr>
            <w:r w:rsidRPr="00456489">
              <w:rPr>
                <w:rFonts w:ascii="Times New Roman" w:hAnsi="Times New Roman" w:cs="Times New Roman"/>
                <w:b/>
              </w:rPr>
              <w:t>Document type</w:t>
            </w:r>
          </w:p>
          <w:p w:rsidR="002721AC" w:rsidRPr="00456489" w:rsidRDefault="002721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0754" w:rsidRPr="00456489" w:rsidTr="00950754">
        <w:tc>
          <w:tcPr>
            <w:tcW w:w="4621" w:type="dxa"/>
          </w:tcPr>
          <w:p w:rsidR="00950754" w:rsidRDefault="00950754">
            <w:pPr>
              <w:rPr>
                <w:rFonts w:ascii="Times New Roman" w:hAnsi="Times New Roman" w:cs="Times New Roman"/>
              </w:rPr>
            </w:pPr>
            <w:r w:rsidRPr="00456489">
              <w:rPr>
                <w:rFonts w:ascii="Times New Roman" w:hAnsi="Times New Roman" w:cs="Times New Roman"/>
              </w:rPr>
              <w:t>Classification societies</w:t>
            </w:r>
          </w:p>
          <w:p w:rsidR="003F6BF7" w:rsidRDefault="003F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(Lloyd's Register, </w:t>
            </w:r>
            <w:proofErr w:type="spellStart"/>
            <w:r>
              <w:rPr>
                <w:rFonts w:ascii="Times New Roman" w:hAnsi="Times New Roman" w:cs="Times New Roman"/>
              </w:rPr>
              <w:t>Det</w:t>
            </w:r>
            <w:proofErr w:type="spellEnd"/>
            <w:r>
              <w:rPr>
                <w:rFonts w:ascii="Times New Roman" w:hAnsi="Times New Roman" w:cs="Times New Roman"/>
              </w:rPr>
              <w:t xml:space="preserve"> Norske </w:t>
            </w:r>
            <w:proofErr w:type="spellStart"/>
            <w:r>
              <w:rPr>
                <w:rFonts w:ascii="Times New Roman" w:hAnsi="Times New Roman" w:cs="Times New Roman"/>
              </w:rPr>
              <w:t>Veritas</w:t>
            </w:r>
            <w:proofErr w:type="spellEnd"/>
            <w:r w:rsidR="00F74767">
              <w:rPr>
                <w:rFonts w:ascii="Times New Roman" w:hAnsi="Times New Roman" w:cs="Times New Roman"/>
              </w:rPr>
              <w:t>, Class NK)</w:t>
            </w:r>
          </w:p>
          <w:p w:rsidR="00F74767" w:rsidRPr="00456489" w:rsidRDefault="00F74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950754" w:rsidRPr="00456489" w:rsidRDefault="00950754">
            <w:pPr>
              <w:rPr>
                <w:rFonts w:ascii="Times New Roman" w:hAnsi="Times New Roman" w:cs="Times New Roman"/>
              </w:rPr>
            </w:pPr>
            <w:r w:rsidRPr="00456489">
              <w:rPr>
                <w:rFonts w:ascii="Times New Roman" w:hAnsi="Times New Roman" w:cs="Times New Roman"/>
              </w:rPr>
              <w:t>Shipping Regulatory documents</w:t>
            </w:r>
          </w:p>
          <w:p w:rsidR="00950754" w:rsidRPr="00456489" w:rsidRDefault="00950754">
            <w:pPr>
              <w:rPr>
                <w:rFonts w:ascii="Times New Roman" w:hAnsi="Times New Roman" w:cs="Times New Roman"/>
              </w:rPr>
            </w:pPr>
          </w:p>
        </w:tc>
      </w:tr>
      <w:tr w:rsidR="00950754" w:rsidRPr="00456489" w:rsidTr="00950754">
        <w:tc>
          <w:tcPr>
            <w:tcW w:w="4621" w:type="dxa"/>
          </w:tcPr>
          <w:p w:rsidR="00950754" w:rsidRPr="00456489" w:rsidRDefault="00456489">
            <w:pPr>
              <w:rPr>
                <w:rFonts w:ascii="Times New Roman" w:hAnsi="Times New Roman" w:cs="Times New Roman"/>
              </w:rPr>
            </w:pPr>
            <w:r w:rsidRPr="00456489">
              <w:rPr>
                <w:rFonts w:ascii="Times New Roman" w:hAnsi="Times New Roman" w:cs="Times New Roman"/>
              </w:rPr>
              <w:t>International Maritime Organization</w:t>
            </w:r>
          </w:p>
        </w:tc>
        <w:tc>
          <w:tcPr>
            <w:tcW w:w="4621" w:type="dxa"/>
          </w:tcPr>
          <w:p w:rsidR="00950754" w:rsidRPr="00456489" w:rsidRDefault="00456489">
            <w:pPr>
              <w:rPr>
                <w:rFonts w:ascii="Times New Roman" w:hAnsi="Times New Roman" w:cs="Times New Roman"/>
              </w:rPr>
            </w:pPr>
            <w:r w:rsidRPr="00456489">
              <w:rPr>
                <w:rFonts w:ascii="Times New Roman" w:hAnsi="Times New Roman" w:cs="Times New Roman"/>
              </w:rPr>
              <w:t>Ballast Water Management Convention</w:t>
            </w:r>
          </w:p>
          <w:p w:rsidR="00456489" w:rsidRDefault="00456489">
            <w:pPr>
              <w:rPr>
                <w:rFonts w:ascii="Times New Roman" w:hAnsi="Times New Roman" w:cs="Times New Roman"/>
              </w:rPr>
            </w:pPr>
            <w:r w:rsidRPr="00456489">
              <w:rPr>
                <w:rFonts w:ascii="Times New Roman" w:hAnsi="Times New Roman" w:cs="Times New Roman"/>
              </w:rPr>
              <w:t>MEPC drafts</w:t>
            </w:r>
          </w:p>
          <w:p w:rsidR="00F74767" w:rsidRPr="00456489" w:rsidRDefault="00F74767">
            <w:pPr>
              <w:rPr>
                <w:rFonts w:ascii="Times New Roman" w:hAnsi="Times New Roman" w:cs="Times New Roman"/>
              </w:rPr>
            </w:pPr>
          </w:p>
        </w:tc>
      </w:tr>
      <w:tr w:rsidR="00950754" w:rsidRPr="00456489" w:rsidTr="00950754">
        <w:tc>
          <w:tcPr>
            <w:tcW w:w="4621" w:type="dxa"/>
          </w:tcPr>
          <w:p w:rsidR="00950754" w:rsidRPr="00456489" w:rsidRDefault="003F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 S</w:t>
            </w:r>
            <w:r w:rsidRPr="00456489">
              <w:rPr>
                <w:rFonts w:ascii="Times New Roman" w:hAnsi="Times New Roman" w:cs="Times New Roman"/>
              </w:rPr>
              <w:t>tate legislature</w:t>
            </w:r>
          </w:p>
        </w:tc>
        <w:tc>
          <w:tcPr>
            <w:tcW w:w="4621" w:type="dxa"/>
          </w:tcPr>
          <w:p w:rsidR="00950754" w:rsidRDefault="003F6BF7">
            <w:pPr>
              <w:rPr>
                <w:rFonts w:ascii="Times New Roman" w:hAnsi="Times New Roman" w:cs="Times New Roman"/>
              </w:rPr>
            </w:pPr>
            <w:r w:rsidRPr="00456489">
              <w:rPr>
                <w:rFonts w:ascii="Times New Roman" w:hAnsi="Times New Roman" w:cs="Times New Roman"/>
              </w:rPr>
              <w:t>Commission studies</w:t>
            </w:r>
          </w:p>
          <w:p w:rsidR="00F74767" w:rsidRPr="00456489" w:rsidRDefault="00F74767">
            <w:pPr>
              <w:rPr>
                <w:rFonts w:ascii="Times New Roman" w:hAnsi="Times New Roman" w:cs="Times New Roman"/>
              </w:rPr>
            </w:pPr>
          </w:p>
        </w:tc>
      </w:tr>
      <w:tr w:rsidR="00950754" w:rsidRPr="00456489" w:rsidTr="00950754">
        <w:tc>
          <w:tcPr>
            <w:tcW w:w="4621" w:type="dxa"/>
          </w:tcPr>
          <w:p w:rsidR="00950754" w:rsidRPr="003F6BF7" w:rsidRDefault="003F6BF7">
            <w:pPr>
              <w:rPr>
                <w:rFonts w:ascii="Times New Roman" w:hAnsi="Times New Roman" w:cs="Times New Roman"/>
              </w:rPr>
            </w:pPr>
            <w:r w:rsidRPr="003F6BF7">
              <w:rPr>
                <w:rFonts w:ascii="Times New Roman" w:hAnsi="Times New Roman" w:cs="Times New Roman"/>
              </w:rPr>
              <w:t>OECD</w:t>
            </w:r>
          </w:p>
        </w:tc>
        <w:tc>
          <w:tcPr>
            <w:tcW w:w="4621" w:type="dxa"/>
          </w:tcPr>
          <w:p w:rsidR="00950754" w:rsidRPr="002721AC" w:rsidRDefault="002721AC">
            <w:pPr>
              <w:rPr>
                <w:rFonts w:ascii="Times New Roman" w:hAnsi="Times New Roman" w:cs="Times New Roman"/>
              </w:rPr>
            </w:pPr>
            <w:r w:rsidRPr="002721AC">
              <w:rPr>
                <w:rFonts w:ascii="Times New Roman" w:hAnsi="Times New Roman" w:cs="Times New Roman"/>
              </w:rPr>
              <w:t>Eco-innovation Papers</w:t>
            </w:r>
          </w:p>
          <w:p w:rsidR="00F74767" w:rsidRPr="00456489" w:rsidRDefault="00F747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4767" w:rsidRPr="00456489" w:rsidTr="00950754">
        <w:tc>
          <w:tcPr>
            <w:tcW w:w="4621" w:type="dxa"/>
          </w:tcPr>
          <w:p w:rsidR="00F74767" w:rsidRPr="00F74767" w:rsidRDefault="00F74767">
            <w:pPr>
              <w:rPr>
                <w:rFonts w:ascii="Times New Roman" w:hAnsi="Times New Roman" w:cs="Times New Roman"/>
              </w:rPr>
            </w:pPr>
            <w:r w:rsidRPr="00F74767">
              <w:rPr>
                <w:rFonts w:ascii="Times New Roman" w:hAnsi="Times New Roman" w:cs="Times New Roman"/>
              </w:rPr>
              <w:t xml:space="preserve">Danish </w:t>
            </w:r>
            <w:proofErr w:type="spellStart"/>
            <w:r w:rsidRPr="00F74767">
              <w:rPr>
                <w:rFonts w:ascii="Times New Roman" w:hAnsi="Times New Roman" w:cs="Times New Roman"/>
              </w:rPr>
              <w:t>Shipowner</w:t>
            </w:r>
            <w:r w:rsidR="002721AC">
              <w:rPr>
                <w:rFonts w:ascii="Times New Roman" w:hAnsi="Times New Roman" w:cs="Times New Roman"/>
              </w:rPr>
              <w:t>'</w:t>
            </w:r>
            <w:r w:rsidRPr="00F74767">
              <w:rPr>
                <w:rFonts w:ascii="Times New Roman" w:hAnsi="Times New Roman" w:cs="Times New Roman"/>
              </w:rPr>
              <w:t>s</w:t>
            </w:r>
            <w:proofErr w:type="spellEnd"/>
            <w:r w:rsidRPr="00F74767">
              <w:rPr>
                <w:rFonts w:ascii="Times New Roman" w:hAnsi="Times New Roman" w:cs="Times New Roman"/>
              </w:rPr>
              <w:t xml:space="preserve"> Association</w:t>
            </w:r>
          </w:p>
        </w:tc>
        <w:tc>
          <w:tcPr>
            <w:tcW w:w="4621" w:type="dxa"/>
          </w:tcPr>
          <w:p w:rsidR="00F74767" w:rsidRDefault="00F74767">
            <w:pPr>
              <w:rPr>
                <w:rFonts w:ascii="Times New Roman" w:hAnsi="Times New Roman" w:cs="Times New Roman"/>
              </w:rPr>
            </w:pPr>
            <w:r w:rsidRPr="00F74767">
              <w:rPr>
                <w:rFonts w:ascii="Times New Roman" w:hAnsi="Times New Roman" w:cs="Times New Roman"/>
              </w:rPr>
              <w:t>Commission studies, Papers</w:t>
            </w:r>
          </w:p>
          <w:p w:rsidR="00F74767" w:rsidRPr="00F74767" w:rsidRDefault="00F74767">
            <w:pPr>
              <w:rPr>
                <w:rFonts w:ascii="Times New Roman" w:hAnsi="Times New Roman" w:cs="Times New Roman"/>
              </w:rPr>
            </w:pPr>
          </w:p>
        </w:tc>
      </w:tr>
    </w:tbl>
    <w:p w:rsidR="00950754" w:rsidRDefault="00950754">
      <w:pPr>
        <w:rPr>
          <w:b/>
        </w:rPr>
      </w:pPr>
    </w:p>
    <w:p w:rsidR="00F74767" w:rsidRDefault="00F74767">
      <w:pPr>
        <w:rPr>
          <w:b/>
        </w:rPr>
      </w:pPr>
    </w:p>
    <w:p w:rsidR="00F74767" w:rsidRPr="00950754" w:rsidRDefault="00F74767">
      <w:pPr>
        <w:rPr>
          <w:b/>
        </w:rPr>
      </w:pPr>
    </w:p>
    <w:sectPr w:rsidR="00F74767" w:rsidRPr="00950754" w:rsidSect="0043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950754"/>
    <w:rsid w:val="002721AC"/>
    <w:rsid w:val="0028546A"/>
    <w:rsid w:val="002A0954"/>
    <w:rsid w:val="003F6BF7"/>
    <w:rsid w:val="0043175D"/>
    <w:rsid w:val="00456489"/>
    <w:rsid w:val="004F0406"/>
    <w:rsid w:val="005A446B"/>
    <w:rsid w:val="0071377C"/>
    <w:rsid w:val="0079194E"/>
    <w:rsid w:val="008E1321"/>
    <w:rsid w:val="00950754"/>
    <w:rsid w:val="009962CE"/>
    <w:rsid w:val="00BC11CE"/>
    <w:rsid w:val="00D22363"/>
    <w:rsid w:val="00E5782A"/>
    <w:rsid w:val="00F20CCB"/>
    <w:rsid w:val="00F74767"/>
    <w:rsid w:val="00F8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Benjamen</dc:creator>
  <cp:keywords/>
  <dc:description/>
  <cp:lastModifiedBy>Benjamen</cp:lastModifiedBy>
  <cp:revision>2</cp:revision>
  <dcterms:created xsi:type="dcterms:W3CDTF">2014-02-17T02:45:00Z</dcterms:created>
  <dcterms:modified xsi:type="dcterms:W3CDTF">2014-02-17T02:45:00Z</dcterms:modified>
</cp:coreProperties>
</file>