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C8" w:rsidRDefault="00F851C8"/>
    <w:p w:rsidR="00F851C8" w:rsidRDefault="00F851C8"/>
    <w:p w:rsidR="00F851C8" w:rsidRDefault="00F851C8"/>
    <w:p w:rsidR="00F851C8" w:rsidRDefault="00F851C8"/>
    <w:p w:rsidR="00F851C8" w:rsidRDefault="00F851C8"/>
    <w:p w:rsidR="00726201" w:rsidRDefault="00726201"/>
    <w:p w:rsidR="00726201" w:rsidRDefault="00726201"/>
    <w:p w:rsidR="00726201" w:rsidRDefault="00726201"/>
    <w:p w:rsidR="00726201" w:rsidRDefault="00726201"/>
    <w:p w:rsidR="00F851C8" w:rsidRDefault="00F851C8"/>
    <w:sdt>
      <w:sdtPr>
        <w:rPr>
          <w:rFonts w:asciiTheme="majorHAnsi" w:eastAsiaTheme="majorEastAsia" w:hAnsiTheme="majorHAnsi" w:cstheme="majorBidi"/>
          <w:sz w:val="56"/>
          <w:szCs w:val="56"/>
          <w:lang w:eastAsia="en-US"/>
        </w:rPr>
        <w:id w:val="-365286240"/>
        <w:docPartObj>
          <w:docPartGallery w:val="Cover Pages"/>
          <w:docPartUnique/>
        </w:docPartObj>
      </w:sdtPr>
      <w:sdtEndPr>
        <w:rPr>
          <w:rFonts w:ascii="Times New Roman" w:eastAsiaTheme="minorHAnsi" w:hAnsi="Times New Roman" w:cs="Times New Roman"/>
          <w:sz w:val="24"/>
          <w:szCs w:val="24"/>
        </w:rPr>
      </w:sdtEndPr>
      <w:sdtContent>
        <w:tbl>
          <w:tblPr>
            <w:tblW w:w="5000" w:type="pct"/>
            <w:jc w:val="center"/>
            <w:tblLook w:val="04A0" w:firstRow="1" w:lastRow="0" w:firstColumn="1" w:lastColumn="0" w:noHBand="0" w:noVBand="1"/>
          </w:tblPr>
          <w:tblGrid>
            <w:gridCol w:w="9854"/>
          </w:tblGrid>
          <w:tr w:rsidR="00637AF9">
            <w:trPr>
              <w:trHeight w:val="1440"/>
              <w:jc w:val="center"/>
            </w:trPr>
            <w:sdt>
              <w:sdtPr>
                <w:rPr>
                  <w:rFonts w:asciiTheme="majorHAnsi" w:eastAsiaTheme="majorEastAsia" w:hAnsiTheme="majorHAnsi" w:cstheme="majorBidi"/>
                  <w:sz w:val="56"/>
                  <w:szCs w:val="56"/>
                  <w:lang w:eastAsia="en-US"/>
                </w:rPr>
                <w:alias w:val="Titel"/>
                <w:id w:val="15524250"/>
                <w:placeholder>
                  <w:docPart w:val="8B56261F780A43AAAA15C28D5D2F9B53"/>
                </w:placeholder>
                <w:dataBinding w:prefixMappings="xmlns:ns0='http://schemas.openxmlformats.org/package/2006/metadata/core-properties' xmlns:ns1='http://purl.org/dc/elements/1.1/'" w:xpath="/ns0:coreProperties[1]/ns1:title[1]" w:storeItemID="{6C3C8BC8-F283-45AE-878A-BAB7291924A1}"/>
                <w:text/>
              </w:sdtPr>
              <w:sdtEndPr>
                <w:rPr>
                  <w:lang w:eastAsia="da-DK"/>
                </w:rPr>
              </w:sdtEndPr>
              <w:sdtContent>
                <w:tc>
                  <w:tcPr>
                    <w:tcW w:w="5000" w:type="pct"/>
                    <w:tcBorders>
                      <w:bottom w:val="single" w:sz="4" w:space="0" w:color="4F81BD" w:themeColor="accent1"/>
                    </w:tcBorders>
                    <w:vAlign w:val="center"/>
                  </w:tcPr>
                  <w:p w:rsidR="00637AF9" w:rsidRDefault="00637AF9" w:rsidP="00637AF9">
                    <w:pPr>
                      <w:pStyle w:val="Ingenafstand"/>
                      <w:jc w:val="center"/>
                      <w:rPr>
                        <w:rFonts w:asciiTheme="majorHAnsi" w:eastAsiaTheme="majorEastAsia" w:hAnsiTheme="majorHAnsi" w:cstheme="majorBidi"/>
                        <w:sz w:val="80"/>
                        <w:szCs w:val="80"/>
                      </w:rPr>
                    </w:pPr>
                    <w:r w:rsidRPr="00637AF9">
                      <w:rPr>
                        <w:rFonts w:asciiTheme="majorHAnsi" w:eastAsiaTheme="majorEastAsia" w:hAnsiTheme="majorHAnsi" w:cstheme="majorBidi"/>
                        <w:sz w:val="56"/>
                        <w:szCs w:val="56"/>
                      </w:rPr>
                      <w:t>Governance, informationsteknologi og kultur hos en offentlig myndighed</w:t>
                    </w:r>
                  </w:p>
                </w:tc>
              </w:sdtContent>
            </w:sdt>
          </w:tr>
          <w:tr w:rsidR="00637AF9">
            <w:trPr>
              <w:trHeight w:val="720"/>
              <w:jc w:val="center"/>
            </w:trPr>
            <w:sdt>
              <w:sdtPr>
                <w:rPr>
                  <w:rFonts w:asciiTheme="majorHAnsi" w:eastAsiaTheme="majorEastAsia" w:hAnsiTheme="majorHAnsi" w:cstheme="majorBidi"/>
                  <w:sz w:val="44"/>
                  <w:szCs w:val="44"/>
                </w:rPr>
                <w:alias w:val="Undertitel"/>
                <w:id w:val="15524255"/>
                <w:placeholder>
                  <w:docPart w:val="1200E9758DC74037B1BC94990E53D9A0"/>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37AF9" w:rsidRDefault="009B0C3B" w:rsidP="00637AF9">
                    <w:pPr>
                      <w:pStyle w:val="Ingenafsta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Strategiske og</w:t>
                    </w:r>
                    <w:r w:rsidR="00637AF9">
                      <w:rPr>
                        <w:rFonts w:asciiTheme="majorHAnsi" w:eastAsiaTheme="majorEastAsia" w:hAnsiTheme="majorHAnsi" w:cstheme="majorBidi"/>
                        <w:sz w:val="44"/>
                        <w:szCs w:val="44"/>
                      </w:rPr>
                      <w:t xml:space="preserve"> organisatoriske</w:t>
                    </w:r>
                    <w:r>
                      <w:rPr>
                        <w:rFonts w:asciiTheme="majorHAnsi" w:eastAsiaTheme="majorEastAsia" w:hAnsiTheme="majorHAnsi" w:cstheme="majorBidi"/>
                        <w:sz w:val="44"/>
                        <w:szCs w:val="44"/>
                      </w:rPr>
                      <w:t xml:space="preserve"> overvejelser og kvalificering af data</w:t>
                    </w:r>
                    <w:r w:rsidR="00637AF9">
                      <w:rPr>
                        <w:rFonts w:asciiTheme="majorHAnsi" w:eastAsiaTheme="majorEastAsia" w:hAnsiTheme="majorHAnsi" w:cstheme="majorBidi"/>
                        <w:sz w:val="44"/>
                        <w:szCs w:val="44"/>
                      </w:rPr>
                      <w:t xml:space="preserve"> i Haderslev Kommune</w:t>
                    </w:r>
                  </w:p>
                </w:tc>
              </w:sdtContent>
            </w:sdt>
          </w:tr>
          <w:tr w:rsidR="00637AF9">
            <w:trPr>
              <w:trHeight w:val="360"/>
              <w:jc w:val="center"/>
            </w:trPr>
            <w:tc>
              <w:tcPr>
                <w:tcW w:w="5000" w:type="pct"/>
                <w:vAlign w:val="center"/>
              </w:tcPr>
              <w:p w:rsidR="00637AF9" w:rsidRDefault="00637AF9">
                <w:pPr>
                  <w:pStyle w:val="Ingenafstand"/>
                  <w:jc w:val="center"/>
                </w:pPr>
              </w:p>
            </w:tc>
          </w:tr>
          <w:tr w:rsidR="00637AF9">
            <w:trPr>
              <w:trHeight w:val="360"/>
              <w:jc w:val="center"/>
            </w:trPr>
            <w:sdt>
              <w:sdtPr>
                <w:rPr>
                  <w:b/>
                  <w:bCs/>
                </w:rPr>
                <w:alias w:val="Forfatte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637AF9" w:rsidRDefault="00637AF9">
                    <w:pPr>
                      <w:pStyle w:val="Ingenafstand"/>
                      <w:jc w:val="center"/>
                      <w:rPr>
                        <w:b/>
                        <w:bCs/>
                      </w:rPr>
                    </w:pPr>
                    <w:r>
                      <w:rPr>
                        <w:b/>
                        <w:bCs/>
                      </w:rPr>
                      <w:t>Anders Hell Hansen</w:t>
                    </w:r>
                  </w:p>
                </w:tc>
              </w:sdtContent>
            </w:sdt>
          </w:tr>
          <w:tr w:rsidR="00637AF9">
            <w:trPr>
              <w:trHeight w:val="360"/>
              <w:jc w:val="center"/>
            </w:trPr>
            <w:sdt>
              <w:sdtPr>
                <w:rPr>
                  <w:b/>
                  <w:bCs/>
                </w:rPr>
                <w:alias w:val="Dato"/>
                <w:id w:val="516659546"/>
                <w:dataBinding w:prefixMappings="xmlns:ns0='http://schemas.microsoft.com/office/2006/coverPageProps'" w:xpath="/ns0:CoverPageProperties[1]/ns0:PublishDate[1]" w:storeItemID="{55AF091B-3C7A-41E3-B477-F2FDAA23CFDA}"/>
                <w:date w:fullDate="2014-01-17T00:00:00Z">
                  <w:dateFormat w:val="dd-MM-yyyy"/>
                  <w:lid w:val="da-DK"/>
                  <w:storeMappedDataAs w:val="dateTime"/>
                  <w:calendar w:val="gregorian"/>
                </w:date>
              </w:sdtPr>
              <w:sdtContent>
                <w:tc>
                  <w:tcPr>
                    <w:tcW w:w="5000" w:type="pct"/>
                    <w:vAlign w:val="center"/>
                  </w:tcPr>
                  <w:p w:rsidR="00637AF9" w:rsidRDefault="00637AF9">
                    <w:pPr>
                      <w:pStyle w:val="Ingenafstand"/>
                      <w:jc w:val="center"/>
                      <w:rPr>
                        <w:b/>
                        <w:bCs/>
                      </w:rPr>
                    </w:pPr>
                    <w:r>
                      <w:rPr>
                        <w:b/>
                        <w:bCs/>
                      </w:rPr>
                      <w:t>17-01-2014</w:t>
                    </w:r>
                  </w:p>
                </w:tc>
              </w:sdtContent>
            </w:sdt>
          </w:tr>
        </w:tbl>
        <w:p w:rsidR="00637AF9" w:rsidRDefault="00637AF9"/>
        <w:p w:rsidR="00637AF9" w:rsidRDefault="00637AF9"/>
        <w:p w:rsidR="00637AF9" w:rsidRDefault="00637AF9"/>
        <w:p w:rsidR="00637AF9" w:rsidRDefault="00637AF9">
          <w:pPr>
            <w:rPr>
              <w:rFonts w:ascii="Times New Roman" w:hAnsi="Times New Roman" w:cs="Times New Roman"/>
              <w:sz w:val="24"/>
              <w:szCs w:val="24"/>
            </w:rPr>
          </w:pPr>
          <w:r>
            <w:rPr>
              <w:rFonts w:ascii="Times New Roman" w:hAnsi="Times New Roman" w:cs="Times New Roman"/>
              <w:sz w:val="24"/>
              <w:szCs w:val="24"/>
            </w:rPr>
            <w:br w:type="page"/>
          </w:r>
        </w:p>
      </w:sdtContent>
    </w:sdt>
    <w:p w:rsidR="00E50EC3" w:rsidRPr="00BF72E2" w:rsidRDefault="00CF1B01" w:rsidP="00CF1B01">
      <w:pPr>
        <w:spacing w:line="360" w:lineRule="auto"/>
        <w:rPr>
          <w:rFonts w:ascii="Times New Roman" w:hAnsi="Times New Roman" w:cs="Times New Roman"/>
          <w:b/>
          <w:sz w:val="24"/>
          <w:szCs w:val="24"/>
        </w:rPr>
      </w:pPr>
      <w:r w:rsidRPr="00BF72E2">
        <w:rPr>
          <w:rFonts w:ascii="Times New Roman" w:hAnsi="Times New Roman" w:cs="Times New Roman"/>
          <w:b/>
          <w:sz w:val="24"/>
          <w:szCs w:val="24"/>
        </w:rPr>
        <w:lastRenderedPageBreak/>
        <w:t>Indholdsfortegnelse</w:t>
      </w:r>
    </w:p>
    <w:p w:rsidR="002A16F2" w:rsidRDefault="002A16F2" w:rsidP="00CF1B01">
      <w:pPr>
        <w:spacing w:line="360" w:lineRule="auto"/>
        <w:rPr>
          <w:rFonts w:ascii="Times New Roman" w:hAnsi="Times New Roman" w:cs="Times New Roman"/>
          <w:sz w:val="24"/>
          <w:szCs w:val="24"/>
        </w:rPr>
      </w:pPr>
      <w:r w:rsidRPr="00BF72E2">
        <w:rPr>
          <w:rFonts w:ascii="Times New Roman" w:hAnsi="Times New Roman" w:cs="Times New Roman"/>
          <w:sz w:val="24"/>
          <w:szCs w:val="24"/>
        </w:rPr>
        <w:t>DEL I</w:t>
      </w:r>
      <w:r w:rsidR="00183B1F">
        <w:rPr>
          <w:rFonts w:ascii="Times New Roman" w:hAnsi="Times New Roman" w:cs="Times New Roman"/>
          <w:sz w:val="24"/>
          <w:szCs w:val="24"/>
        </w:rPr>
        <w:t xml:space="preserve"> INDLEDNING</w:t>
      </w:r>
    </w:p>
    <w:p w:rsidR="003C69C6" w:rsidRPr="00BF72E2" w:rsidRDefault="003C69C6" w:rsidP="00CF1B01">
      <w:pPr>
        <w:spacing w:line="360" w:lineRule="auto"/>
        <w:rPr>
          <w:rFonts w:ascii="Times New Roman" w:hAnsi="Times New Roman" w:cs="Times New Roman"/>
          <w:sz w:val="24"/>
          <w:szCs w:val="24"/>
        </w:rPr>
      </w:pPr>
      <w:r>
        <w:rPr>
          <w:rFonts w:ascii="Times New Roman" w:hAnsi="Times New Roman" w:cs="Times New Roman"/>
          <w:sz w:val="24"/>
          <w:szCs w:val="24"/>
        </w:rPr>
        <w:tab/>
        <w:t>1. Indledning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 3</w:t>
      </w:r>
    </w:p>
    <w:p w:rsidR="00982050" w:rsidRPr="00BF72E2" w:rsidRDefault="009B122A" w:rsidP="00982050">
      <w:pPr>
        <w:spacing w:line="360" w:lineRule="auto"/>
        <w:ind w:firstLine="1304"/>
        <w:rPr>
          <w:rFonts w:ascii="Times New Roman" w:hAnsi="Times New Roman" w:cs="Times New Roman"/>
          <w:sz w:val="24"/>
          <w:szCs w:val="24"/>
        </w:rPr>
      </w:pPr>
      <w:r>
        <w:rPr>
          <w:rFonts w:ascii="Times New Roman" w:hAnsi="Times New Roman" w:cs="Times New Roman"/>
          <w:sz w:val="24"/>
          <w:szCs w:val="24"/>
        </w:rPr>
        <w:t xml:space="preserve">1.1 </w:t>
      </w:r>
      <w:r w:rsidR="003C69C6">
        <w:rPr>
          <w:rFonts w:ascii="Times New Roman" w:hAnsi="Times New Roman" w:cs="Times New Roman"/>
          <w:sz w:val="24"/>
          <w:szCs w:val="24"/>
        </w:rPr>
        <w:t>Problemformulering</w:t>
      </w:r>
      <w:r w:rsidR="003C69C6">
        <w:rPr>
          <w:rFonts w:ascii="Times New Roman" w:hAnsi="Times New Roman" w:cs="Times New Roman"/>
          <w:sz w:val="24"/>
          <w:szCs w:val="24"/>
        </w:rPr>
        <w:tab/>
      </w:r>
      <w:r w:rsidR="003C69C6">
        <w:rPr>
          <w:rFonts w:ascii="Times New Roman" w:hAnsi="Times New Roman" w:cs="Times New Roman"/>
          <w:sz w:val="24"/>
          <w:szCs w:val="24"/>
        </w:rPr>
        <w:tab/>
      </w:r>
      <w:r w:rsidR="003C69C6">
        <w:rPr>
          <w:rFonts w:ascii="Times New Roman" w:hAnsi="Times New Roman" w:cs="Times New Roman"/>
          <w:sz w:val="24"/>
          <w:szCs w:val="24"/>
        </w:rPr>
        <w:tab/>
      </w:r>
      <w:r w:rsidR="003C69C6">
        <w:rPr>
          <w:rFonts w:ascii="Times New Roman" w:hAnsi="Times New Roman" w:cs="Times New Roman"/>
          <w:sz w:val="24"/>
          <w:szCs w:val="24"/>
        </w:rPr>
        <w:tab/>
        <w:t>s. 3-4</w:t>
      </w:r>
    </w:p>
    <w:p w:rsidR="00982050" w:rsidRDefault="009A3210" w:rsidP="004D1556">
      <w:pPr>
        <w:spacing w:line="360" w:lineRule="auto"/>
        <w:ind w:firstLine="1304"/>
        <w:rPr>
          <w:rFonts w:ascii="Times New Roman" w:hAnsi="Times New Roman" w:cs="Times New Roman"/>
          <w:sz w:val="24"/>
          <w:szCs w:val="24"/>
        </w:rPr>
      </w:pPr>
      <w:r>
        <w:rPr>
          <w:rFonts w:ascii="Times New Roman" w:hAnsi="Times New Roman" w:cs="Times New Roman"/>
          <w:sz w:val="24"/>
          <w:szCs w:val="24"/>
        </w:rPr>
        <w:t>1.</w:t>
      </w:r>
      <w:r w:rsidR="009B122A">
        <w:rPr>
          <w:rFonts w:ascii="Times New Roman" w:hAnsi="Times New Roman" w:cs="Times New Roman"/>
          <w:sz w:val="24"/>
          <w:szCs w:val="24"/>
        </w:rPr>
        <w:t>2</w:t>
      </w:r>
      <w:r w:rsidR="0029170F">
        <w:rPr>
          <w:rFonts w:ascii="Times New Roman" w:hAnsi="Times New Roman" w:cs="Times New Roman"/>
          <w:sz w:val="24"/>
          <w:szCs w:val="24"/>
        </w:rPr>
        <w:t xml:space="preserve"> Anvendte forklaringsmodeller</w:t>
      </w:r>
      <w:r w:rsidR="003C69C6">
        <w:rPr>
          <w:rFonts w:ascii="Times New Roman" w:hAnsi="Times New Roman" w:cs="Times New Roman"/>
          <w:sz w:val="24"/>
          <w:szCs w:val="24"/>
        </w:rPr>
        <w:tab/>
      </w:r>
      <w:r w:rsidR="003C69C6">
        <w:rPr>
          <w:rFonts w:ascii="Times New Roman" w:hAnsi="Times New Roman" w:cs="Times New Roman"/>
          <w:sz w:val="24"/>
          <w:szCs w:val="24"/>
        </w:rPr>
        <w:tab/>
      </w:r>
      <w:r w:rsidR="003C69C6">
        <w:rPr>
          <w:rFonts w:ascii="Times New Roman" w:hAnsi="Times New Roman" w:cs="Times New Roman"/>
          <w:sz w:val="24"/>
          <w:szCs w:val="24"/>
        </w:rPr>
        <w:tab/>
        <w:t>s. 4</w:t>
      </w:r>
    </w:p>
    <w:p w:rsidR="009A3210" w:rsidRPr="00BF72E2" w:rsidRDefault="009A3210" w:rsidP="004D1556">
      <w:pPr>
        <w:spacing w:line="360" w:lineRule="auto"/>
        <w:ind w:firstLine="1304"/>
        <w:rPr>
          <w:rFonts w:ascii="Times New Roman" w:hAnsi="Times New Roman" w:cs="Times New Roman"/>
          <w:sz w:val="24"/>
          <w:szCs w:val="24"/>
        </w:rPr>
      </w:pPr>
      <w:r w:rsidRPr="009A3210">
        <w:rPr>
          <w:rFonts w:ascii="Times New Roman" w:hAnsi="Times New Roman" w:cs="Times New Roman"/>
          <w:sz w:val="24"/>
          <w:szCs w:val="24"/>
        </w:rPr>
        <w:t>1.</w:t>
      </w:r>
      <w:r w:rsidR="009B122A">
        <w:rPr>
          <w:rFonts w:ascii="Times New Roman" w:hAnsi="Times New Roman" w:cs="Times New Roman"/>
          <w:sz w:val="24"/>
          <w:szCs w:val="24"/>
        </w:rPr>
        <w:t>2</w:t>
      </w:r>
      <w:r>
        <w:rPr>
          <w:rFonts w:ascii="Times New Roman" w:hAnsi="Times New Roman" w:cs="Times New Roman"/>
          <w:sz w:val="24"/>
          <w:szCs w:val="24"/>
        </w:rPr>
        <w:t>.1</w:t>
      </w:r>
      <w:r w:rsidR="002D72B9">
        <w:rPr>
          <w:rFonts w:ascii="Times New Roman" w:hAnsi="Times New Roman" w:cs="Times New Roman"/>
          <w:sz w:val="24"/>
          <w:szCs w:val="24"/>
        </w:rPr>
        <w:t xml:space="preserve"> Begrebsafklaring o</w:t>
      </w:r>
      <w:r w:rsidR="003C69C6">
        <w:rPr>
          <w:rFonts w:ascii="Times New Roman" w:hAnsi="Times New Roman" w:cs="Times New Roman"/>
          <w:sz w:val="24"/>
          <w:szCs w:val="24"/>
        </w:rPr>
        <w:t>g forklaringsmodeller</w:t>
      </w:r>
      <w:r w:rsidR="003C69C6">
        <w:rPr>
          <w:rFonts w:ascii="Times New Roman" w:hAnsi="Times New Roman" w:cs="Times New Roman"/>
          <w:sz w:val="24"/>
          <w:szCs w:val="24"/>
        </w:rPr>
        <w:tab/>
      </w:r>
      <w:r w:rsidR="003C69C6">
        <w:rPr>
          <w:rFonts w:ascii="Times New Roman" w:hAnsi="Times New Roman" w:cs="Times New Roman"/>
          <w:sz w:val="24"/>
          <w:szCs w:val="24"/>
        </w:rPr>
        <w:tab/>
        <w:t>s. 4-8</w:t>
      </w:r>
    </w:p>
    <w:p w:rsidR="002A16F2" w:rsidRPr="00BF72E2" w:rsidRDefault="009B122A" w:rsidP="002D72B9">
      <w:pPr>
        <w:spacing w:line="360" w:lineRule="auto"/>
        <w:ind w:firstLine="1304"/>
        <w:rPr>
          <w:rFonts w:ascii="Times New Roman" w:hAnsi="Times New Roman" w:cs="Times New Roman"/>
          <w:sz w:val="24"/>
          <w:szCs w:val="24"/>
        </w:rPr>
      </w:pPr>
      <w:r>
        <w:rPr>
          <w:rFonts w:ascii="Times New Roman" w:hAnsi="Times New Roman" w:cs="Times New Roman"/>
          <w:sz w:val="24"/>
          <w:szCs w:val="24"/>
        </w:rPr>
        <w:t>1.2</w:t>
      </w:r>
      <w:r w:rsidR="009A3210">
        <w:rPr>
          <w:rFonts w:ascii="Times New Roman" w:hAnsi="Times New Roman" w:cs="Times New Roman"/>
          <w:sz w:val="24"/>
          <w:szCs w:val="24"/>
        </w:rPr>
        <w:t>.2</w:t>
      </w:r>
      <w:r w:rsidR="00982050" w:rsidRPr="00BF72E2">
        <w:rPr>
          <w:rFonts w:ascii="Times New Roman" w:hAnsi="Times New Roman" w:cs="Times New Roman"/>
          <w:sz w:val="24"/>
          <w:szCs w:val="24"/>
        </w:rPr>
        <w:t xml:space="preserve"> Forskningsdesign</w:t>
      </w:r>
      <w:r w:rsidR="003C69C6">
        <w:rPr>
          <w:rFonts w:ascii="Times New Roman" w:hAnsi="Times New Roman" w:cs="Times New Roman"/>
          <w:sz w:val="24"/>
          <w:szCs w:val="24"/>
        </w:rPr>
        <w:t xml:space="preserve"> og metode</w:t>
      </w:r>
      <w:r w:rsidR="003C69C6">
        <w:rPr>
          <w:rFonts w:ascii="Times New Roman" w:hAnsi="Times New Roman" w:cs="Times New Roman"/>
          <w:sz w:val="24"/>
          <w:szCs w:val="24"/>
        </w:rPr>
        <w:tab/>
      </w:r>
      <w:r w:rsidR="003C69C6">
        <w:rPr>
          <w:rFonts w:ascii="Times New Roman" w:hAnsi="Times New Roman" w:cs="Times New Roman"/>
          <w:sz w:val="24"/>
          <w:szCs w:val="24"/>
        </w:rPr>
        <w:tab/>
      </w:r>
      <w:r w:rsidR="003C69C6">
        <w:rPr>
          <w:rFonts w:ascii="Times New Roman" w:hAnsi="Times New Roman" w:cs="Times New Roman"/>
          <w:sz w:val="24"/>
          <w:szCs w:val="24"/>
        </w:rPr>
        <w:tab/>
        <w:t>s. 9</w:t>
      </w:r>
    </w:p>
    <w:p w:rsidR="002A16F2" w:rsidRPr="00BF72E2" w:rsidRDefault="009B122A" w:rsidP="00982050">
      <w:pPr>
        <w:spacing w:line="360" w:lineRule="auto"/>
        <w:ind w:firstLine="1304"/>
        <w:rPr>
          <w:rFonts w:ascii="Times New Roman" w:hAnsi="Times New Roman" w:cs="Times New Roman"/>
          <w:sz w:val="24"/>
          <w:szCs w:val="24"/>
        </w:rPr>
      </w:pPr>
      <w:r>
        <w:rPr>
          <w:rFonts w:ascii="Times New Roman" w:hAnsi="Times New Roman" w:cs="Times New Roman"/>
          <w:sz w:val="24"/>
          <w:szCs w:val="24"/>
        </w:rPr>
        <w:t>1.3</w:t>
      </w:r>
      <w:r w:rsidR="0029170F">
        <w:rPr>
          <w:rFonts w:ascii="Times New Roman" w:hAnsi="Times New Roman" w:cs="Times New Roman"/>
          <w:sz w:val="24"/>
          <w:szCs w:val="24"/>
        </w:rPr>
        <w:t xml:space="preserve"> A</w:t>
      </w:r>
      <w:r w:rsidR="002A16F2" w:rsidRPr="00BF72E2">
        <w:rPr>
          <w:rFonts w:ascii="Times New Roman" w:hAnsi="Times New Roman" w:cs="Times New Roman"/>
          <w:sz w:val="24"/>
          <w:szCs w:val="24"/>
        </w:rPr>
        <w:t>fgrænsn</w:t>
      </w:r>
      <w:r w:rsidR="00183B1F">
        <w:rPr>
          <w:rFonts w:ascii="Times New Roman" w:hAnsi="Times New Roman" w:cs="Times New Roman"/>
          <w:sz w:val="24"/>
          <w:szCs w:val="24"/>
        </w:rPr>
        <w:t>ing</w:t>
      </w:r>
      <w:r w:rsidR="0029170F">
        <w:rPr>
          <w:rFonts w:ascii="Times New Roman" w:hAnsi="Times New Roman" w:cs="Times New Roman"/>
          <w:sz w:val="24"/>
          <w:szCs w:val="24"/>
        </w:rPr>
        <w:t>er</w:t>
      </w:r>
      <w:r w:rsidR="003C69C6">
        <w:rPr>
          <w:rFonts w:ascii="Times New Roman" w:hAnsi="Times New Roman" w:cs="Times New Roman"/>
          <w:sz w:val="24"/>
          <w:szCs w:val="24"/>
        </w:rPr>
        <w:tab/>
      </w:r>
      <w:r w:rsidR="003C69C6">
        <w:rPr>
          <w:rFonts w:ascii="Times New Roman" w:hAnsi="Times New Roman" w:cs="Times New Roman"/>
          <w:sz w:val="24"/>
          <w:szCs w:val="24"/>
        </w:rPr>
        <w:tab/>
      </w:r>
      <w:r w:rsidR="003C69C6">
        <w:rPr>
          <w:rFonts w:ascii="Times New Roman" w:hAnsi="Times New Roman" w:cs="Times New Roman"/>
          <w:sz w:val="24"/>
          <w:szCs w:val="24"/>
        </w:rPr>
        <w:tab/>
      </w:r>
      <w:r w:rsidR="003C69C6">
        <w:rPr>
          <w:rFonts w:ascii="Times New Roman" w:hAnsi="Times New Roman" w:cs="Times New Roman"/>
          <w:sz w:val="24"/>
          <w:szCs w:val="24"/>
        </w:rPr>
        <w:tab/>
        <w:t>s. 9</w:t>
      </w:r>
    </w:p>
    <w:p w:rsidR="005E6421" w:rsidRDefault="009B122A" w:rsidP="00DE12AB">
      <w:pPr>
        <w:spacing w:line="360" w:lineRule="auto"/>
        <w:ind w:firstLine="1304"/>
        <w:rPr>
          <w:rFonts w:ascii="Times New Roman" w:hAnsi="Times New Roman" w:cs="Times New Roman"/>
          <w:sz w:val="24"/>
          <w:szCs w:val="24"/>
        </w:rPr>
      </w:pPr>
      <w:r>
        <w:rPr>
          <w:rFonts w:ascii="Times New Roman" w:hAnsi="Times New Roman" w:cs="Times New Roman"/>
          <w:sz w:val="24"/>
          <w:szCs w:val="24"/>
        </w:rPr>
        <w:t xml:space="preserve">2. </w:t>
      </w:r>
      <w:r w:rsidR="005E6421">
        <w:rPr>
          <w:rFonts w:ascii="Times New Roman" w:hAnsi="Times New Roman" w:cs="Times New Roman"/>
          <w:sz w:val="24"/>
          <w:szCs w:val="24"/>
        </w:rPr>
        <w:t>Haderslev Kommune som case</w:t>
      </w:r>
      <w:r w:rsidR="003C69C6">
        <w:rPr>
          <w:rFonts w:ascii="Times New Roman" w:hAnsi="Times New Roman" w:cs="Times New Roman"/>
          <w:sz w:val="24"/>
          <w:szCs w:val="24"/>
        </w:rPr>
        <w:tab/>
      </w:r>
      <w:r w:rsidR="003C69C6">
        <w:rPr>
          <w:rFonts w:ascii="Times New Roman" w:hAnsi="Times New Roman" w:cs="Times New Roman"/>
          <w:sz w:val="24"/>
          <w:szCs w:val="24"/>
        </w:rPr>
        <w:tab/>
      </w:r>
      <w:r w:rsidR="003C69C6">
        <w:rPr>
          <w:rFonts w:ascii="Times New Roman" w:hAnsi="Times New Roman" w:cs="Times New Roman"/>
          <w:sz w:val="24"/>
          <w:szCs w:val="24"/>
        </w:rPr>
        <w:tab/>
        <w:t>s. 10-11</w:t>
      </w:r>
    </w:p>
    <w:p w:rsidR="002A16F2" w:rsidRDefault="003F21C0" w:rsidP="002A16F2">
      <w:pPr>
        <w:spacing w:line="360" w:lineRule="auto"/>
        <w:rPr>
          <w:rFonts w:ascii="Times New Roman" w:hAnsi="Times New Roman" w:cs="Times New Roman"/>
          <w:sz w:val="24"/>
          <w:szCs w:val="24"/>
        </w:rPr>
      </w:pPr>
      <w:r>
        <w:rPr>
          <w:rFonts w:ascii="Times New Roman" w:hAnsi="Times New Roman" w:cs="Times New Roman"/>
          <w:sz w:val="24"/>
          <w:szCs w:val="24"/>
        </w:rPr>
        <w:t>DEL II GOVERNANCE</w:t>
      </w:r>
    </w:p>
    <w:p w:rsidR="00030FD6" w:rsidRDefault="0029170F" w:rsidP="003F21C0">
      <w:pPr>
        <w:spacing w:line="360" w:lineRule="auto"/>
        <w:ind w:firstLine="1304"/>
        <w:rPr>
          <w:rFonts w:ascii="Times New Roman" w:hAnsi="Times New Roman" w:cs="Times New Roman"/>
          <w:sz w:val="24"/>
          <w:szCs w:val="24"/>
        </w:rPr>
      </w:pPr>
      <w:r>
        <w:rPr>
          <w:rFonts w:ascii="Times New Roman" w:hAnsi="Times New Roman" w:cs="Times New Roman"/>
          <w:sz w:val="24"/>
          <w:szCs w:val="24"/>
        </w:rPr>
        <w:t>Strategi i den offentlige sektor</w:t>
      </w:r>
      <w:r w:rsidR="009F580D" w:rsidRPr="009F580D">
        <w:rPr>
          <w:rFonts w:ascii="Times New Roman" w:hAnsi="Times New Roman" w:cs="Times New Roman"/>
          <w:sz w:val="24"/>
          <w:szCs w:val="24"/>
        </w:rPr>
        <w:t xml:space="preserve"> </w:t>
      </w:r>
      <w:r w:rsidR="003C69C6">
        <w:rPr>
          <w:rFonts w:ascii="Times New Roman" w:hAnsi="Times New Roman" w:cs="Times New Roman"/>
          <w:sz w:val="24"/>
          <w:szCs w:val="24"/>
        </w:rPr>
        <w:tab/>
      </w:r>
      <w:r w:rsidR="003C69C6">
        <w:rPr>
          <w:rFonts w:ascii="Times New Roman" w:hAnsi="Times New Roman" w:cs="Times New Roman"/>
          <w:sz w:val="24"/>
          <w:szCs w:val="24"/>
        </w:rPr>
        <w:tab/>
      </w:r>
      <w:r w:rsidR="003C69C6">
        <w:rPr>
          <w:rFonts w:ascii="Times New Roman" w:hAnsi="Times New Roman" w:cs="Times New Roman"/>
          <w:sz w:val="24"/>
          <w:szCs w:val="24"/>
        </w:rPr>
        <w:tab/>
        <w:t>s. 11-13</w:t>
      </w:r>
    </w:p>
    <w:p w:rsidR="00030FD6" w:rsidRDefault="0029170F" w:rsidP="002A16F2">
      <w:pPr>
        <w:spacing w:line="360" w:lineRule="auto"/>
        <w:rPr>
          <w:rFonts w:ascii="Times New Roman" w:hAnsi="Times New Roman" w:cs="Times New Roman"/>
          <w:sz w:val="24"/>
          <w:szCs w:val="24"/>
        </w:rPr>
      </w:pPr>
      <w:r>
        <w:rPr>
          <w:rFonts w:ascii="Times New Roman" w:hAnsi="Times New Roman" w:cs="Times New Roman"/>
          <w:sz w:val="24"/>
          <w:szCs w:val="24"/>
        </w:rPr>
        <w:tab/>
        <w:t>Governance i et organi</w:t>
      </w:r>
      <w:r w:rsidR="003C69C6">
        <w:rPr>
          <w:rFonts w:ascii="Times New Roman" w:hAnsi="Times New Roman" w:cs="Times New Roman"/>
          <w:sz w:val="24"/>
          <w:szCs w:val="24"/>
        </w:rPr>
        <w:t>satorisk perspektiv</w:t>
      </w:r>
      <w:r w:rsidR="003C69C6">
        <w:rPr>
          <w:rFonts w:ascii="Times New Roman" w:hAnsi="Times New Roman" w:cs="Times New Roman"/>
          <w:sz w:val="24"/>
          <w:szCs w:val="24"/>
        </w:rPr>
        <w:tab/>
      </w:r>
      <w:r w:rsidR="003C69C6">
        <w:rPr>
          <w:rFonts w:ascii="Times New Roman" w:hAnsi="Times New Roman" w:cs="Times New Roman"/>
          <w:sz w:val="24"/>
          <w:szCs w:val="24"/>
        </w:rPr>
        <w:tab/>
        <w:t>s. 13-15</w:t>
      </w:r>
    </w:p>
    <w:p w:rsidR="00030FD6" w:rsidRDefault="0029170F" w:rsidP="002A16F2">
      <w:pPr>
        <w:spacing w:line="360" w:lineRule="auto"/>
        <w:rPr>
          <w:rFonts w:ascii="Times New Roman" w:hAnsi="Times New Roman" w:cs="Times New Roman"/>
          <w:sz w:val="24"/>
          <w:szCs w:val="24"/>
        </w:rPr>
      </w:pPr>
      <w:r>
        <w:rPr>
          <w:rFonts w:ascii="Times New Roman" w:hAnsi="Times New Roman" w:cs="Times New Roman"/>
          <w:sz w:val="24"/>
          <w:szCs w:val="24"/>
        </w:rPr>
        <w:tab/>
        <w:t>Governance i forbindelse med k</w:t>
      </w:r>
      <w:r w:rsidR="003F21C0">
        <w:rPr>
          <w:rFonts w:ascii="Times New Roman" w:hAnsi="Times New Roman" w:cs="Times New Roman"/>
          <w:sz w:val="24"/>
          <w:szCs w:val="24"/>
        </w:rPr>
        <w:t>valificer</w:t>
      </w:r>
      <w:r w:rsidR="003C69C6">
        <w:rPr>
          <w:rFonts w:ascii="Times New Roman" w:hAnsi="Times New Roman" w:cs="Times New Roman"/>
          <w:sz w:val="24"/>
          <w:szCs w:val="24"/>
        </w:rPr>
        <w:t>ing af data</w:t>
      </w:r>
      <w:r w:rsidR="003C69C6">
        <w:rPr>
          <w:rFonts w:ascii="Times New Roman" w:hAnsi="Times New Roman" w:cs="Times New Roman"/>
          <w:sz w:val="24"/>
          <w:szCs w:val="24"/>
        </w:rPr>
        <w:tab/>
      </w:r>
      <w:r w:rsidR="003C69C6">
        <w:rPr>
          <w:rFonts w:ascii="Times New Roman" w:hAnsi="Times New Roman" w:cs="Times New Roman"/>
          <w:sz w:val="24"/>
          <w:szCs w:val="24"/>
        </w:rPr>
        <w:tab/>
        <w:t>s.15-16</w:t>
      </w:r>
    </w:p>
    <w:p w:rsidR="00030FD6" w:rsidRDefault="00030FD6" w:rsidP="00A45D0B">
      <w:pPr>
        <w:spacing w:line="360" w:lineRule="auto"/>
        <w:rPr>
          <w:rFonts w:ascii="Times New Roman" w:hAnsi="Times New Roman" w:cs="Times New Roman"/>
          <w:sz w:val="24"/>
          <w:szCs w:val="24"/>
        </w:rPr>
      </w:pPr>
      <w:r>
        <w:rPr>
          <w:rFonts w:ascii="Times New Roman" w:hAnsi="Times New Roman" w:cs="Times New Roman"/>
          <w:sz w:val="24"/>
          <w:szCs w:val="24"/>
        </w:rPr>
        <w:t>DEL III</w:t>
      </w:r>
      <w:r w:rsidR="00A45D0B">
        <w:rPr>
          <w:rFonts w:ascii="Times New Roman" w:hAnsi="Times New Roman" w:cs="Times New Roman"/>
          <w:sz w:val="24"/>
          <w:szCs w:val="24"/>
        </w:rPr>
        <w:t xml:space="preserve"> INFORMATIONST</w:t>
      </w:r>
      <w:r w:rsidR="003F21C0">
        <w:rPr>
          <w:rFonts w:ascii="Times New Roman" w:hAnsi="Times New Roman" w:cs="Times New Roman"/>
          <w:sz w:val="24"/>
          <w:szCs w:val="24"/>
        </w:rPr>
        <w:t>EKNOLOGI</w:t>
      </w:r>
    </w:p>
    <w:p w:rsidR="001852FA" w:rsidRDefault="001852FA" w:rsidP="00A45D0B">
      <w:pPr>
        <w:spacing w:line="360" w:lineRule="auto"/>
        <w:rPr>
          <w:rFonts w:ascii="Times New Roman" w:hAnsi="Times New Roman" w:cs="Times New Roman"/>
          <w:sz w:val="24"/>
          <w:szCs w:val="24"/>
        </w:rPr>
      </w:pPr>
      <w:r>
        <w:rPr>
          <w:rFonts w:ascii="Times New Roman" w:hAnsi="Times New Roman" w:cs="Times New Roman"/>
          <w:sz w:val="24"/>
          <w:szCs w:val="24"/>
        </w:rPr>
        <w:tab/>
        <w:t>Informationsteknologi og st</w:t>
      </w:r>
      <w:r w:rsidR="003C69C6">
        <w:rPr>
          <w:rFonts w:ascii="Times New Roman" w:hAnsi="Times New Roman" w:cs="Times New Roman"/>
          <w:sz w:val="24"/>
          <w:szCs w:val="24"/>
        </w:rPr>
        <w:t>rategi i Haderslev Kommune</w:t>
      </w:r>
      <w:r w:rsidR="003C69C6">
        <w:rPr>
          <w:rFonts w:ascii="Times New Roman" w:hAnsi="Times New Roman" w:cs="Times New Roman"/>
          <w:sz w:val="24"/>
          <w:szCs w:val="24"/>
        </w:rPr>
        <w:tab/>
        <w:t>s.16-17</w:t>
      </w:r>
    </w:p>
    <w:p w:rsidR="00030FD6" w:rsidRDefault="003F21C0" w:rsidP="002A16F2">
      <w:pPr>
        <w:spacing w:line="360" w:lineRule="auto"/>
        <w:rPr>
          <w:rFonts w:ascii="Times New Roman" w:hAnsi="Times New Roman" w:cs="Times New Roman"/>
          <w:sz w:val="24"/>
          <w:szCs w:val="24"/>
        </w:rPr>
      </w:pPr>
      <w:r>
        <w:rPr>
          <w:rFonts w:ascii="Times New Roman" w:hAnsi="Times New Roman" w:cs="Times New Roman"/>
          <w:sz w:val="24"/>
          <w:szCs w:val="24"/>
        </w:rPr>
        <w:tab/>
      </w:r>
      <w:r w:rsidR="001852FA">
        <w:rPr>
          <w:rFonts w:ascii="Times New Roman" w:hAnsi="Times New Roman" w:cs="Times New Roman"/>
          <w:sz w:val="24"/>
          <w:szCs w:val="24"/>
        </w:rPr>
        <w:t>Informationsteknol</w:t>
      </w:r>
      <w:r w:rsidR="003C69C6">
        <w:rPr>
          <w:rFonts w:ascii="Times New Roman" w:hAnsi="Times New Roman" w:cs="Times New Roman"/>
          <w:sz w:val="24"/>
          <w:szCs w:val="24"/>
        </w:rPr>
        <w:t>ogi i organisationen</w:t>
      </w:r>
      <w:r w:rsidR="003C69C6">
        <w:rPr>
          <w:rFonts w:ascii="Times New Roman" w:hAnsi="Times New Roman" w:cs="Times New Roman"/>
          <w:sz w:val="24"/>
          <w:szCs w:val="24"/>
        </w:rPr>
        <w:tab/>
      </w:r>
      <w:r w:rsidR="003C69C6">
        <w:rPr>
          <w:rFonts w:ascii="Times New Roman" w:hAnsi="Times New Roman" w:cs="Times New Roman"/>
          <w:sz w:val="24"/>
          <w:szCs w:val="24"/>
        </w:rPr>
        <w:tab/>
      </w:r>
      <w:r w:rsidR="003C69C6">
        <w:rPr>
          <w:rFonts w:ascii="Times New Roman" w:hAnsi="Times New Roman" w:cs="Times New Roman"/>
          <w:sz w:val="24"/>
          <w:szCs w:val="24"/>
        </w:rPr>
        <w:tab/>
        <w:t>s. 18-20</w:t>
      </w:r>
    </w:p>
    <w:p w:rsidR="00030FD6" w:rsidRDefault="001852FA" w:rsidP="002A16F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Informationsteknologi </w:t>
      </w:r>
      <w:r w:rsidR="003C69C6">
        <w:rPr>
          <w:rFonts w:ascii="Times New Roman" w:hAnsi="Times New Roman" w:cs="Times New Roman"/>
          <w:sz w:val="24"/>
          <w:szCs w:val="24"/>
        </w:rPr>
        <w:t>og kvalificering af data</w:t>
      </w:r>
      <w:r w:rsidR="003C69C6">
        <w:rPr>
          <w:rFonts w:ascii="Times New Roman" w:hAnsi="Times New Roman" w:cs="Times New Roman"/>
          <w:sz w:val="24"/>
          <w:szCs w:val="24"/>
        </w:rPr>
        <w:tab/>
      </w:r>
      <w:r w:rsidR="003C69C6">
        <w:rPr>
          <w:rFonts w:ascii="Times New Roman" w:hAnsi="Times New Roman" w:cs="Times New Roman"/>
          <w:sz w:val="24"/>
          <w:szCs w:val="24"/>
        </w:rPr>
        <w:tab/>
        <w:t>s. 21</w:t>
      </w:r>
    </w:p>
    <w:p w:rsidR="00030FD6" w:rsidRDefault="00030FD6" w:rsidP="002A16F2">
      <w:pPr>
        <w:spacing w:line="360" w:lineRule="auto"/>
        <w:rPr>
          <w:rFonts w:ascii="Times New Roman" w:hAnsi="Times New Roman" w:cs="Times New Roman"/>
          <w:sz w:val="24"/>
          <w:szCs w:val="24"/>
        </w:rPr>
      </w:pPr>
      <w:r>
        <w:rPr>
          <w:rFonts w:ascii="Times New Roman" w:hAnsi="Times New Roman" w:cs="Times New Roman"/>
          <w:sz w:val="24"/>
          <w:szCs w:val="24"/>
        </w:rPr>
        <w:t>DEL IV</w:t>
      </w:r>
      <w:r w:rsidR="003F21C0">
        <w:rPr>
          <w:rFonts w:ascii="Times New Roman" w:hAnsi="Times New Roman" w:cs="Times New Roman"/>
          <w:sz w:val="24"/>
          <w:szCs w:val="24"/>
        </w:rPr>
        <w:t xml:space="preserve"> </w:t>
      </w:r>
      <w:r w:rsidR="003C69C6">
        <w:rPr>
          <w:rFonts w:ascii="Times New Roman" w:hAnsi="Times New Roman" w:cs="Times New Roman"/>
          <w:sz w:val="24"/>
          <w:szCs w:val="24"/>
        </w:rPr>
        <w:t>KULTUR</w:t>
      </w:r>
    </w:p>
    <w:p w:rsidR="00030FD6" w:rsidRDefault="0029170F" w:rsidP="003F21C0">
      <w:pPr>
        <w:spacing w:line="360" w:lineRule="auto"/>
        <w:ind w:firstLine="1304"/>
        <w:rPr>
          <w:rFonts w:ascii="Times New Roman" w:hAnsi="Times New Roman" w:cs="Times New Roman"/>
          <w:sz w:val="24"/>
          <w:szCs w:val="24"/>
        </w:rPr>
      </w:pPr>
      <w:r>
        <w:rPr>
          <w:rFonts w:ascii="Times New Roman" w:hAnsi="Times New Roman" w:cs="Times New Roman"/>
          <w:sz w:val="24"/>
          <w:szCs w:val="24"/>
        </w:rPr>
        <w:t>Kultur i strategitænknin</w:t>
      </w:r>
      <w:r w:rsidR="003C69C6">
        <w:rPr>
          <w:rFonts w:ascii="Times New Roman" w:hAnsi="Times New Roman" w:cs="Times New Roman"/>
          <w:sz w:val="24"/>
          <w:szCs w:val="24"/>
        </w:rPr>
        <w:t>gen i Haderslev Kommune</w:t>
      </w:r>
      <w:r w:rsidR="003C69C6">
        <w:rPr>
          <w:rFonts w:ascii="Times New Roman" w:hAnsi="Times New Roman" w:cs="Times New Roman"/>
          <w:sz w:val="24"/>
          <w:szCs w:val="24"/>
        </w:rPr>
        <w:tab/>
      </w:r>
      <w:r w:rsidR="003C69C6">
        <w:rPr>
          <w:rFonts w:ascii="Times New Roman" w:hAnsi="Times New Roman" w:cs="Times New Roman"/>
          <w:sz w:val="24"/>
          <w:szCs w:val="24"/>
        </w:rPr>
        <w:tab/>
        <w:t>s. 22-23</w:t>
      </w:r>
    </w:p>
    <w:p w:rsidR="00030FD6" w:rsidRDefault="003F21C0" w:rsidP="002A16F2">
      <w:pPr>
        <w:spacing w:line="360" w:lineRule="auto"/>
        <w:rPr>
          <w:rFonts w:ascii="Times New Roman" w:hAnsi="Times New Roman" w:cs="Times New Roman"/>
          <w:sz w:val="24"/>
          <w:szCs w:val="24"/>
        </w:rPr>
      </w:pPr>
      <w:r>
        <w:rPr>
          <w:rFonts w:ascii="Times New Roman" w:hAnsi="Times New Roman" w:cs="Times New Roman"/>
          <w:sz w:val="24"/>
          <w:szCs w:val="24"/>
        </w:rPr>
        <w:tab/>
        <w:t>Or</w:t>
      </w:r>
      <w:r w:rsidR="0029170F">
        <w:rPr>
          <w:rFonts w:ascii="Times New Roman" w:hAnsi="Times New Roman" w:cs="Times New Roman"/>
          <w:sz w:val="24"/>
          <w:szCs w:val="24"/>
        </w:rPr>
        <w:t xml:space="preserve">ganisatorisk kultur </w:t>
      </w:r>
      <w:r w:rsidR="003C69C6">
        <w:rPr>
          <w:rFonts w:ascii="Times New Roman" w:hAnsi="Times New Roman" w:cs="Times New Roman"/>
          <w:sz w:val="24"/>
          <w:szCs w:val="24"/>
        </w:rPr>
        <w:t>i Haderslev Kommune</w:t>
      </w:r>
      <w:r w:rsidR="003C69C6">
        <w:rPr>
          <w:rFonts w:ascii="Times New Roman" w:hAnsi="Times New Roman" w:cs="Times New Roman"/>
          <w:sz w:val="24"/>
          <w:szCs w:val="24"/>
        </w:rPr>
        <w:tab/>
      </w:r>
      <w:r w:rsidR="003C69C6">
        <w:rPr>
          <w:rFonts w:ascii="Times New Roman" w:hAnsi="Times New Roman" w:cs="Times New Roman"/>
          <w:sz w:val="24"/>
          <w:szCs w:val="24"/>
        </w:rPr>
        <w:tab/>
        <w:t>s. 23-24</w:t>
      </w:r>
    </w:p>
    <w:p w:rsidR="00030FD6" w:rsidRDefault="003F21C0" w:rsidP="002A16F2">
      <w:pPr>
        <w:spacing w:line="360" w:lineRule="auto"/>
        <w:rPr>
          <w:rFonts w:ascii="Times New Roman" w:hAnsi="Times New Roman" w:cs="Times New Roman"/>
          <w:sz w:val="24"/>
          <w:szCs w:val="24"/>
        </w:rPr>
      </w:pPr>
      <w:r>
        <w:rPr>
          <w:rFonts w:ascii="Times New Roman" w:hAnsi="Times New Roman" w:cs="Times New Roman"/>
          <w:sz w:val="24"/>
          <w:szCs w:val="24"/>
        </w:rPr>
        <w:tab/>
      </w:r>
      <w:r w:rsidR="003C69C6">
        <w:rPr>
          <w:rFonts w:ascii="Times New Roman" w:hAnsi="Times New Roman" w:cs="Times New Roman"/>
          <w:sz w:val="24"/>
          <w:szCs w:val="24"/>
        </w:rPr>
        <w:t>Kultur</w:t>
      </w:r>
      <w:r w:rsidR="0029170F">
        <w:rPr>
          <w:rFonts w:ascii="Times New Roman" w:hAnsi="Times New Roman" w:cs="Times New Roman"/>
          <w:sz w:val="24"/>
          <w:szCs w:val="24"/>
        </w:rPr>
        <w:t xml:space="preserve"> i forhold til en kvalificerin</w:t>
      </w:r>
      <w:r w:rsidR="003C69C6">
        <w:rPr>
          <w:rFonts w:ascii="Times New Roman" w:hAnsi="Times New Roman" w:cs="Times New Roman"/>
          <w:sz w:val="24"/>
          <w:szCs w:val="24"/>
        </w:rPr>
        <w:t>g af data i Haderslev Kommune</w:t>
      </w:r>
      <w:r w:rsidR="003C69C6">
        <w:rPr>
          <w:rFonts w:ascii="Times New Roman" w:hAnsi="Times New Roman" w:cs="Times New Roman"/>
          <w:sz w:val="24"/>
          <w:szCs w:val="24"/>
        </w:rPr>
        <w:tab/>
        <w:t>s. 24-25</w:t>
      </w:r>
    </w:p>
    <w:p w:rsidR="00B11030" w:rsidRDefault="00B11030" w:rsidP="002A16F2">
      <w:pPr>
        <w:spacing w:line="360" w:lineRule="auto"/>
        <w:rPr>
          <w:rFonts w:ascii="Times New Roman" w:hAnsi="Times New Roman" w:cs="Times New Roman"/>
          <w:sz w:val="24"/>
          <w:szCs w:val="24"/>
        </w:rPr>
      </w:pPr>
    </w:p>
    <w:p w:rsidR="00030FD6" w:rsidRDefault="003C69C6" w:rsidP="002A16F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DEL V</w:t>
      </w:r>
    </w:p>
    <w:p w:rsidR="00030FD6" w:rsidRDefault="00B11030" w:rsidP="002A16F2">
      <w:pPr>
        <w:spacing w:line="360" w:lineRule="auto"/>
        <w:rPr>
          <w:rFonts w:ascii="Times New Roman" w:hAnsi="Times New Roman" w:cs="Times New Roman"/>
          <w:sz w:val="24"/>
          <w:szCs w:val="24"/>
        </w:rPr>
      </w:pPr>
      <w:r>
        <w:rPr>
          <w:rFonts w:ascii="Times New Roman" w:hAnsi="Times New Roman" w:cs="Times New Roman"/>
          <w:sz w:val="24"/>
          <w:szCs w:val="24"/>
        </w:rPr>
        <w:tab/>
        <w:t>Konklusion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 25-28</w:t>
      </w:r>
    </w:p>
    <w:p w:rsidR="00030FD6" w:rsidRDefault="00B11030" w:rsidP="00B11030">
      <w:pPr>
        <w:spacing w:line="360" w:lineRule="auto"/>
        <w:ind w:firstLine="1304"/>
        <w:rPr>
          <w:rFonts w:ascii="Times New Roman" w:hAnsi="Times New Roman" w:cs="Times New Roman"/>
          <w:sz w:val="24"/>
          <w:szCs w:val="24"/>
        </w:rPr>
      </w:pPr>
      <w:r>
        <w:rPr>
          <w:rFonts w:ascii="Times New Roman" w:hAnsi="Times New Roman" w:cs="Times New Roman"/>
          <w:sz w:val="24"/>
          <w:szCs w:val="24"/>
        </w:rPr>
        <w:t>Litteraturliste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 29-31</w:t>
      </w:r>
    </w:p>
    <w:p w:rsidR="00DE12AB" w:rsidRDefault="00DE12AB" w:rsidP="00B11030">
      <w:pPr>
        <w:spacing w:line="360" w:lineRule="auto"/>
        <w:ind w:firstLine="1304"/>
        <w:rPr>
          <w:rFonts w:ascii="Times New Roman" w:hAnsi="Times New Roman" w:cs="Times New Roman"/>
          <w:sz w:val="24"/>
          <w:szCs w:val="24"/>
        </w:rPr>
      </w:pPr>
      <w:r>
        <w:rPr>
          <w:rFonts w:ascii="Times New Roman" w:hAnsi="Times New Roman" w:cs="Times New Roman"/>
          <w:sz w:val="24"/>
          <w:szCs w:val="24"/>
        </w:rPr>
        <w:t>Summar</w:t>
      </w:r>
      <w:r w:rsidR="00B11030">
        <w:rPr>
          <w:rFonts w:ascii="Times New Roman" w:hAnsi="Times New Roman" w:cs="Times New Roman"/>
          <w:sz w:val="24"/>
          <w:szCs w:val="24"/>
        </w:rPr>
        <w:t>y</w:t>
      </w:r>
    </w:p>
    <w:p w:rsidR="00B11030" w:rsidRPr="00BF72E2" w:rsidRDefault="00B11030" w:rsidP="00B11030">
      <w:pPr>
        <w:spacing w:line="360" w:lineRule="auto"/>
        <w:ind w:firstLine="1304"/>
        <w:rPr>
          <w:rFonts w:ascii="Times New Roman" w:hAnsi="Times New Roman" w:cs="Times New Roman"/>
          <w:sz w:val="24"/>
          <w:szCs w:val="24"/>
        </w:rPr>
      </w:pPr>
      <w:r>
        <w:rPr>
          <w:rFonts w:ascii="Times New Roman" w:hAnsi="Times New Roman" w:cs="Times New Roman"/>
          <w:sz w:val="24"/>
          <w:szCs w:val="24"/>
        </w:rPr>
        <w:t>Bilag</w:t>
      </w:r>
    </w:p>
    <w:p w:rsidR="002A16F2" w:rsidRPr="00BF72E2" w:rsidRDefault="002A16F2" w:rsidP="002A16F2">
      <w:pPr>
        <w:spacing w:line="360" w:lineRule="auto"/>
        <w:rPr>
          <w:rFonts w:ascii="Times New Roman" w:hAnsi="Times New Roman" w:cs="Times New Roman"/>
          <w:sz w:val="24"/>
          <w:szCs w:val="24"/>
        </w:rPr>
      </w:pPr>
    </w:p>
    <w:p w:rsidR="002A16F2" w:rsidRPr="00BF72E2" w:rsidRDefault="002A16F2" w:rsidP="002A16F2">
      <w:pPr>
        <w:spacing w:line="360" w:lineRule="auto"/>
        <w:rPr>
          <w:rFonts w:ascii="Times New Roman" w:hAnsi="Times New Roman" w:cs="Times New Roman"/>
          <w:sz w:val="24"/>
          <w:szCs w:val="24"/>
        </w:rPr>
      </w:pPr>
    </w:p>
    <w:p w:rsidR="00982050" w:rsidRPr="00BF72E2" w:rsidRDefault="00982050" w:rsidP="00982050">
      <w:pPr>
        <w:spacing w:line="360" w:lineRule="auto"/>
        <w:ind w:firstLine="1304"/>
        <w:rPr>
          <w:rFonts w:ascii="Times New Roman" w:hAnsi="Times New Roman" w:cs="Times New Roman"/>
          <w:sz w:val="24"/>
          <w:szCs w:val="24"/>
        </w:rPr>
      </w:pPr>
    </w:p>
    <w:p w:rsidR="00982050" w:rsidRPr="00BF72E2" w:rsidRDefault="00982050" w:rsidP="00982050">
      <w:pPr>
        <w:spacing w:line="360" w:lineRule="auto"/>
        <w:ind w:firstLine="1304"/>
        <w:rPr>
          <w:rFonts w:ascii="Times New Roman" w:hAnsi="Times New Roman" w:cs="Times New Roman"/>
          <w:sz w:val="24"/>
          <w:szCs w:val="24"/>
        </w:rPr>
      </w:pPr>
    </w:p>
    <w:p w:rsidR="00CF1B01" w:rsidRPr="00BF72E2" w:rsidRDefault="00CF1B01" w:rsidP="00CF1B01">
      <w:pPr>
        <w:spacing w:line="360" w:lineRule="auto"/>
        <w:rPr>
          <w:rFonts w:ascii="Times New Roman" w:hAnsi="Times New Roman" w:cs="Times New Roman"/>
          <w:sz w:val="24"/>
          <w:szCs w:val="24"/>
        </w:rPr>
      </w:pPr>
    </w:p>
    <w:p w:rsidR="00CF1B01" w:rsidRPr="00BF72E2" w:rsidRDefault="00CF1B01" w:rsidP="00CF1B01">
      <w:pPr>
        <w:spacing w:line="360" w:lineRule="auto"/>
        <w:rPr>
          <w:rFonts w:ascii="Times New Roman" w:hAnsi="Times New Roman" w:cs="Times New Roman"/>
          <w:sz w:val="24"/>
          <w:szCs w:val="24"/>
        </w:rPr>
      </w:pPr>
    </w:p>
    <w:p w:rsidR="00CF1B01" w:rsidRPr="00BF72E2" w:rsidRDefault="00CF1B01" w:rsidP="00CF1B01">
      <w:pPr>
        <w:spacing w:line="360" w:lineRule="auto"/>
        <w:rPr>
          <w:rFonts w:ascii="Times New Roman" w:hAnsi="Times New Roman" w:cs="Times New Roman"/>
          <w:sz w:val="24"/>
          <w:szCs w:val="24"/>
        </w:rPr>
      </w:pPr>
    </w:p>
    <w:p w:rsidR="00CF1B01" w:rsidRPr="00BF72E2" w:rsidRDefault="00CF1B01" w:rsidP="00CF1B01">
      <w:pPr>
        <w:spacing w:line="360" w:lineRule="auto"/>
        <w:rPr>
          <w:rFonts w:ascii="Times New Roman" w:hAnsi="Times New Roman" w:cs="Times New Roman"/>
          <w:sz w:val="24"/>
          <w:szCs w:val="24"/>
        </w:rPr>
      </w:pPr>
    </w:p>
    <w:p w:rsidR="00CF1B01" w:rsidRPr="00BF72E2" w:rsidRDefault="00CF1B01" w:rsidP="00CF1B01">
      <w:pPr>
        <w:spacing w:line="360" w:lineRule="auto"/>
        <w:rPr>
          <w:rFonts w:ascii="Times New Roman" w:hAnsi="Times New Roman" w:cs="Times New Roman"/>
          <w:sz w:val="24"/>
          <w:szCs w:val="24"/>
        </w:rPr>
      </w:pPr>
    </w:p>
    <w:p w:rsidR="00CF1B01" w:rsidRPr="00BF72E2" w:rsidRDefault="00CF1B01" w:rsidP="00CF1B01">
      <w:pPr>
        <w:spacing w:line="360" w:lineRule="auto"/>
        <w:rPr>
          <w:rFonts w:ascii="Times New Roman" w:hAnsi="Times New Roman" w:cs="Times New Roman"/>
          <w:sz w:val="24"/>
          <w:szCs w:val="24"/>
        </w:rPr>
      </w:pPr>
    </w:p>
    <w:p w:rsidR="00A45D0B" w:rsidRDefault="00A45D0B" w:rsidP="00CF1B01">
      <w:pPr>
        <w:spacing w:line="360" w:lineRule="auto"/>
        <w:rPr>
          <w:rFonts w:ascii="Times New Roman" w:hAnsi="Times New Roman" w:cs="Times New Roman"/>
          <w:sz w:val="24"/>
          <w:szCs w:val="24"/>
        </w:rPr>
      </w:pPr>
    </w:p>
    <w:p w:rsidR="009C709A" w:rsidRDefault="009C709A" w:rsidP="009C709A">
      <w:pPr>
        <w:spacing w:line="360" w:lineRule="auto"/>
        <w:rPr>
          <w:rFonts w:ascii="Times New Roman" w:hAnsi="Times New Roman" w:cs="Times New Roman"/>
          <w:b/>
          <w:sz w:val="24"/>
          <w:szCs w:val="24"/>
        </w:rPr>
      </w:pPr>
    </w:p>
    <w:p w:rsidR="009C709A" w:rsidRDefault="009C709A" w:rsidP="009C709A">
      <w:pPr>
        <w:spacing w:line="360" w:lineRule="auto"/>
        <w:rPr>
          <w:rFonts w:ascii="Times New Roman" w:hAnsi="Times New Roman" w:cs="Times New Roman"/>
          <w:b/>
          <w:sz w:val="24"/>
          <w:szCs w:val="24"/>
        </w:rPr>
      </w:pPr>
    </w:p>
    <w:p w:rsidR="009C709A" w:rsidRDefault="009C709A" w:rsidP="009C709A">
      <w:pPr>
        <w:spacing w:line="360" w:lineRule="auto"/>
        <w:rPr>
          <w:rFonts w:ascii="Times New Roman" w:hAnsi="Times New Roman" w:cs="Times New Roman"/>
          <w:b/>
          <w:sz w:val="24"/>
          <w:szCs w:val="24"/>
        </w:rPr>
      </w:pPr>
    </w:p>
    <w:p w:rsidR="009C709A" w:rsidRDefault="009C709A" w:rsidP="009C709A">
      <w:pPr>
        <w:spacing w:line="360" w:lineRule="auto"/>
        <w:rPr>
          <w:rFonts w:ascii="Times New Roman" w:hAnsi="Times New Roman" w:cs="Times New Roman"/>
          <w:b/>
          <w:sz w:val="24"/>
          <w:szCs w:val="24"/>
        </w:rPr>
      </w:pPr>
    </w:p>
    <w:p w:rsidR="009C709A" w:rsidRDefault="009C709A" w:rsidP="009C709A">
      <w:pPr>
        <w:spacing w:line="360" w:lineRule="auto"/>
        <w:rPr>
          <w:rFonts w:ascii="Times New Roman" w:hAnsi="Times New Roman" w:cs="Times New Roman"/>
          <w:b/>
          <w:sz w:val="24"/>
          <w:szCs w:val="24"/>
        </w:rPr>
      </w:pPr>
    </w:p>
    <w:p w:rsidR="00B11030" w:rsidRDefault="00B11030" w:rsidP="009C709A">
      <w:pPr>
        <w:spacing w:line="360" w:lineRule="auto"/>
        <w:rPr>
          <w:rFonts w:ascii="Times New Roman" w:hAnsi="Times New Roman" w:cs="Times New Roman"/>
          <w:b/>
          <w:sz w:val="24"/>
          <w:szCs w:val="24"/>
        </w:rPr>
      </w:pPr>
    </w:p>
    <w:p w:rsidR="00CF1B01" w:rsidRPr="007E2ED9" w:rsidRDefault="00CF1B01" w:rsidP="009C709A">
      <w:pPr>
        <w:spacing w:line="360" w:lineRule="auto"/>
        <w:rPr>
          <w:rFonts w:ascii="Times New Roman" w:hAnsi="Times New Roman" w:cs="Times New Roman"/>
          <w:b/>
          <w:sz w:val="24"/>
          <w:szCs w:val="24"/>
        </w:rPr>
      </w:pPr>
      <w:r w:rsidRPr="007E2ED9">
        <w:rPr>
          <w:rFonts w:ascii="Times New Roman" w:hAnsi="Times New Roman" w:cs="Times New Roman"/>
          <w:b/>
          <w:sz w:val="24"/>
          <w:szCs w:val="24"/>
        </w:rPr>
        <w:lastRenderedPageBreak/>
        <w:t xml:space="preserve">1.Indledning </w:t>
      </w:r>
    </w:p>
    <w:p w:rsidR="00F426F2" w:rsidRDefault="00F426F2" w:rsidP="009C709A">
      <w:pPr>
        <w:spacing w:line="360" w:lineRule="auto"/>
        <w:rPr>
          <w:rFonts w:ascii="Times New Roman" w:hAnsi="Times New Roman" w:cs="Times New Roman"/>
          <w:sz w:val="24"/>
          <w:szCs w:val="24"/>
        </w:rPr>
      </w:pPr>
      <w:r>
        <w:rPr>
          <w:rFonts w:ascii="Times New Roman" w:hAnsi="Times New Roman" w:cs="Times New Roman"/>
          <w:sz w:val="24"/>
          <w:szCs w:val="24"/>
        </w:rPr>
        <w:t xml:space="preserve">Den offentlige </w:t>
      </w:r>
      <w:r w:rsidR="00CF1B01" w:rsidRPr="00BF72E2">
        <w:rPr>
          <w:rFonts w:ascii="Times New Roman" w:hAnsi="Times New Roman" w:cs="Times New Roman"/>
          <w:sz w:val="24"/>
          <w:szCs w:val="24"/>
        </w:rPr>
        <w:t>sektor har været under konstant forandring siden kommunalreformen. De kommunale organisationer har skullet forene kommuner og siden overtage tidligere amtslige institutioner og ikke mindst integrere medarbejdere fra forskellige offentlige myndigheder.</w:t>
      </w:r>
      <w:r>
        <w:rPr>
          <w:rFonts w:ascii="Times New Roman" w:hAnsi="Times New Roman" w:cs="Times New Roman"/>
          <w:sz w:val="24"/>
          <w:szCs w:val="24"/>
        </w:rPr>
        <w:t xml:space="preserve"> Et af formålene med at skabe større kommunale enheder var en forvent</w:t>
      </w:r>
      <w:r w:rsidR="00FF1D92">
        <w:rPr>
          <w:rFonts w:ascii="Times New Roman" w:hAnsi="Times New Roman" w:cs="Times New Roman"/>
          <w:sz w:val="24"/>
          <w:szCs w:val="24"/>
        </w:rPr>
        <w:t>n</w:t>
      </w:r>
      <w:r>
        <w:rPr>
          <w:rFonts w:ascii="Times New Roman" w:hAnsi="Times New Roman" w:cs="Times New Roman"/>
          <w:sz w:val="24"/>
          <w:szCs w:val="24"/>
        </w:rPr>
        <w:t>ing om, at de nye og større kommuner ville kunne løfte de udfordringer som velfærdssamfundet vil få i fremtiden. Samtidig er</w:t>
      </w:r>
      <w:r w:rsidR="00CF1B01" w:rsidRPr="00BF72E2">
        <w:rPr>
          <w:rFonts w:ascii="Times New Roman" w:hAnsi="Times New Roman" w:cs="Times New Roman"/>
          <w:sz w:val="24"/>
          <w:szCs w:val="24"/>
        </w:rPr>
        <w:t xml:space="preserve"> der en forventning fra borgere og politisk hold om</w:t>
      </w:r>
      <w:r w:rsidR="00FF1D92">
        <w:rPr>
          <w:rFonts w:ascii="Times New Roman" w:hAnsi="Times New Roman" w:cs="Times New Roman"/>
          <w:sz w:val="24"/>
          <w:szCs w:val="24"/>
        </w:rPr>
        <w:t>,</w:t>
      </w:r>
      <w:r w:rsidR="00CF1B01" w:rsidRPr="00BF72E2">
        <w:rPr>
          <w:rFonts w:ascii="Times New Roman" w:hAnsi="Times New Roman" w:cs="Times New Roman"/>
          <w:sz w:val="24"/>
          <w:szCs w:val="24"/>
        </w:rPr>
        <w:t xml:space="preserve"> at man</w:t>
      </w:r>
      <w:r w:rsidR="009D6C39">
        <w:rPr>
          <w:rFonts w:ascii="Times New Roman" w:hAnsi="Times New Roman" w:cs="Times New Roman"/>
          <w:sz w:val="24"/>
          <w:szCs w:val="24"/>
        </w:rPr>
        <w:t xml:space="preserve"> med større kommuner kan</w:t>
      </w:r>
      <w:r>
        <w:rPr>
          <w:rFonts w:ascii="Times New Roman" w:hAnsi="Times New Roman" w:cs="Times New Roman"/>
          <w:sz w:val="24"/>
          <w:szCs w:val="24"/>
        </w:rPr>
        <w:t xml:space="preserve"> udnytte stordriftsfordele og blive</w:t>
      </w:r>
      <w:r w:rsidR="00CF1B01" w:rsidRPr="00BF72E2">
        <w:rPr>
          <w:rFonts w:ascii="Times New Roman" w:hAnsi="Times New Roman" w:cs="Times New Roman"/>
          <w:sz w:val="24"/>
          <w:szCs w:val="24"/>
        </w:rPr>
        <w:t xml:space="preserve"> mere effektive. </w:t>
      </w:r>
    </w:p>
    <w:p w:rsidR="00CF1B01" w:rsidRPr="00BF72E2" w:rsidRDefault="00CF1B01" w:rsidP="009C709A">
      <w:pPr>
        <w:spacing w:line="360" w:lineRule="auto"/>
        <w:rPr>
          <w:rFonts w:ascii="Times New Roman" w:hAnsi="Times New Roman" w:cs="Times New Roman"/>
          <w:sz w:val="24"/>
          <w:szCs w:val="24"/>
        </w:rPr>
      </w:pPr>
      <w:r w:rsidRPr="00BF72E2">
        <w:rPr>
          <w:rFonts w:ascii="Times New Roman" w:hAnsi="Times New Roman" w:cs="Times New Roman"/>
          <w:sz w:val="24"/>
          <w:szCs w:val="24"/>
        </w:rPr>
        <w:t>De nye</w:t>
      </w:r>
      <w:r w:rsidR="00F426F2">
        <w:rPr>
          <w:rFonts w:ascii="Times New Roman" w:hAnsi="Times New Roman" w:cs="Times New Roman"/>
          <w:sz w:val="24"/>
          <w:szCs w:val="24"/>
        </w:rPr>
        <w:t xml:space="preserve"> og større</w:t>
      </w:r>
      <w:r w:rsidRPr="00BF72E2">
        <w:rPr>
          <w:rFonts w:ascii="Times New Roman" w:hAnsi="Times New Roman" w:cs="Times New Roman"/>
          <w:sz w:val="24"/>
          <w:szCs w:val="24"/>
        </w:rPr>
        <w:t xml:space="preserve"> kommunale organisationer har udfordret de</w:t>
      </w:r>
      <w:r w:rsidR="009D6C39">
        <w:rPr>
          <w:rFonts w:ascii="Times New Roman" w:hAnsi="Times New Roman" w:cs="Times New Roman"/>
          <w:sz w:val="24"/>
          <w:szCs w:val="24"/>
        </w:rPr>
        <w:t>n offentlige ledelse og der er</w:t>
      </w:r>
      <w:r w:rsidR="00FF1D92">
        <w:rPr>
          <w:rFonts w:ascii="Times New Roman" w:hAnsi="Times New Roman" w:cs="Times New Roman"/>
          <w:sz w:val="24"/>
          <w:szCs w:val="24"/>
        </w:rPr>
        <w:t xml:space="preserve"> et øget fokus på governance</w:t>
      </w:r>
      <w:r w:rsidR="00F426F2">
        <w:rPr>
          <w:rFonts w:ascii="Times New Roman" w:hAnsi="Times New Roman" w:cs="Times New Roman"/>
          <w:sz w:val="24"/>
          <w:szCs w:val="24"/>
        </w:rPr>
        <w:t xml:space="preserve">. </w:t>
      </w:r>
      <w:r w:rsidR="00F426F2" w:rsidRPr="00F426F2">
        <w:rPr>
          <w:rFonts w:ascii="Times New Roman" w:hAnsi="Times New Roman" w:cs="Times New Roman"/>
          <w:sz w:val="24"/>
          <w:szCs w:val="24"/>
        </w:rPr>
        <w:t>I mange år har ledelse</w:t>
      </w:r>
      <w:r w:rsidR="00C46296">
        <w:rPr>
          <w:rFonts w:ascii="Times New Roman" w:hAnsi="Times New Roman" w:cs="Times New Roman"/>
          <w:sz w:val="24"/>
          <w:szCs w:val="24"/>
        </w:rPr>
        <w:t xml:space="preserve"> hoved</w:t>
      </w:r>
      <w:r w:rsidR="009D6C39">
        <w:rPr>
          <w:rFonts w:ascii="Times New Roman" w:hAnsi="Times New Roman" w:cs="Times New Roman"/>
          <w:sz w:val="24"/>
          <w:szCs w:val="24"/>
        </w:rPr>
        <w:t>s</w:t>
      </w:r>
      <w:r w:rsidR="00C46296">
        <w:rPr>
          <w:rFonts w:ascii="Times New Roman" w:hAnsi="Times New Roman" w:cs="Times New Roman"/>
          <w:sz w:val="24"/>
          <w:szCs w:val="24"/>
        </w:rPr>
        <w:t>ageligt</w:t>
      </w:r>
      <w:r w:rsidR="00F426F2" w:rsidRPr="00F426F2">
        <w:rPr>
          <w:rFonts w:ascii="Times New Roman" w:hAnsi="Times New Roman" w:cs="Times New Roman"/>
          <w:sz w:val="24"/>
          <w:szCs w:val="24"/>
        </w:rPr>
        <w:t xml:space="preserve"> være</w:t>
      </w:r>
      <w:r w:rsidR="00C46296">
        <w:rPr>
          <w:rFonts w:ascii="Times New Roman" w:hAnsi="Times New Roman" w:cs="Times New Roman"/>
          <w:sz w:val="24"/>
          <w:szCs w:val="24"/>
        </w:rPr>
        <w:t>t</w:t>
      </w:r>
      <w:r w:rsidR="00F426F2" w:rsidRPr="00F426F2">
        <w:rPr>
          <w:rFonts w:ascii="Times New Roman" w:hAnsi="Times New Roman" w:cs="Times New Roman"/>
          <w:sz w:val="24"/>
          <w:szCs w:val="24"/>
        </w:rPr>
        <w:t xml:space="preserve"> til</w:t>
      </w:r>
      <w:r w:rsidR="00777CA3">
        <w:rPr>
          <w:rFonts w:ascii="Times New Roman" w:hAnsi="Times New Roman" w:cs="Times New Roman"/>
          <w:sz w:val="24"/>
          <w:szCs w:val="24"/>
        </w:rPr>
        <w:t xml:space="preserve"> </w:t>
      </w:r>
      <w:r w:rsidR="00F426F2" w:rsidRPr="00F426F2">
        <w:rPr>
          <w:rFonts w:ascii="Times New Roman" w:hAnsi="Times New Roman" w:cs="Times New Roman"/>
          <w:sz w:val="24"/>
          <w:szCs w:val="24"/>
        </w:rPr>
        <w:t>stede for at sikre</w:t>
      </w:r>
      <w:r w:rsidR="00A72300">
        <w:rPr>
          <w:rFonts w:ascii="Times New Roman" w:hAnsi="Times New Roman" w:cs="Times New Roman"/>
          <w:sz w:val="24"/>
          <w:szCs w:val="24"/>
        </w:rPr>
        <w:t>,</w:t>
      </w:r>
      <w:r w:rsidR="00F426F2" w:rsidRPr="00F426F2">
        <w:rPr>
          <w:rFonts w:ascii="Times New Roman" w:hAnsi="Times New Roman" w:cs="Times New Roman"/>
          <w:sz w:val="24"/>
          <w:szCs w:val="24"/>
        </w:rPr>
        <w:t xml:space="preserve"> </w:t>
      </w:r>
      <w:r w:rsidR="00777CA3">
        <w:rPr>
          <w:rFonts w:ascii="Times New Roman" w:hAnsi="Times New Roman" w:cs="Times New Roman"/>
          <w:sz w:val="24"/>
          <w:szCs w:val="24"/>
        </w:rPr>
        <w:t xml:space="preserve">at </w:t>
      </w:r>
      <w:r w:rsidR="00F426F2" w:rsidRPr="00F426F2">
        <w:rPr>
          <w:rFonts w:ascii="Times New Roman" w:hAnsi="Times New Roman" w:cs="Times New Roman"/>
          <w:sz w:val="24"/>
          <w:szCs w:val="24"/>
        </w:rPr>
        <w:t xml:space="preserve">kerneydelsen var fagligt funderet og at der </w:t>
      </w:r>
      <w:r w:rsidR="00777CA3">
        <w:rPr>
          <w:rFonts w:ascii="Times New Roman" w:hAnsi="Times New Roman" w:cs="Times New Roman"/>
          <w:sz w:val="24"/>
          <w:szCs w:val="24"/>
        </w:rPr>
        <w:t>derefter var rum til at</w:t>
      </w:r>
      <w:r w:rsidR="00F426F2" w:rsidRPr="00F426F2">
        <w:rPr>
          <w:rFonts w:ascii="Times New Roman" w:hAnsi="Times New Roman" w:cs="Times New Roman"/>
          <w:sz w:val="24"/>
          <w:szCs w:val="24"/>
        </w:rPr>
        <w:t xml:space="preserve"> kunne administrere. </w:t>
      </w:r>
      <w:r w:rsidRPr="00BF72E2">
        <w:rPr>
          <w:rFonts w:ascii="Times New Roman" w:hAnsi="Times New Roman" w:cs="Times New Roman"/>
          <w:sz w:val="24"/>
          <w:szCs w:val="24"/>
        </w:rPr>
        <w:t>Strategisk ledelse</w:t>
      </w:r>
      <w:r w:rsidR="00C46296">
        <w:rPr>
          <w:rFonts w:ascii="Times New Roman" w:hAnsi="Times New Roman" w:cs="Times New Roman"/>
          <w:sz w:val="24"/>
          <w:szCs w:val="24"/>
        </w:rPr>
        <w:t xml:space="preserve"> og governance</w:t>
      </w:r>
      <w:r w:rsidRPr="00BF72E2">
        <w:rPr>
          <w:rFonts w:ascii="Times New Roman" w:hAnsi="Times New Roman" w:cs="Times New Roman"/>
          <w:sz w:val="24"/>
          <w:szCs w:val="24"/>
        </w:rPr>
        <w:t xml:space="preserve"> er derfor </w:t>
      </w:r>
      <w:r w:rsidR="00C46296">
        <w:rPr>
          <w:rFonts w:ascii="Times New Roman" w:hAnsi="Times New Roman" w:cs="Times New Roman"/>
          <w:sz w:val="24"/>
          <w:szCs w:val="24"/>
        </w:rPr>
        <w:t xml:space="preserve">blevet </w:t>
      </w:r>
      <w:r w:rsidRPr="00BF72E2">
        <w:rPr>
          <w:rFonts w:ascii="Times New Roman" w:hAnsi="Times New Roman" w:cs="Times New Roman"/>
          <w:sz w:val="24"/>
          <w:szCs w:val="24"/>
        </w:rPr>
        <w:t>en central ledelsesmæssig kompetence</w:t>
      </w:r>
      <w:r w:rsidR="00C46296">
        <w:rPr>
          <w:rFonts w:ascii="Times New Roman" w:hAnsi="Times New Roman" w:cs="Times New Roman"/>
          <w:sz w:val="24"/>
          <w:szCs w:val="24"/>
        </w:rPr>
        <w:t>,</w:t>
      </w:r>
      <w:r w:rsidRPr="00BF72E2">
        <w:rPr>
          <w:rFonts w:ascii="Times New Roman" w:hAnsi="Times New Roman" w:cs="Times New Roman"/>
          <w:sz w:val="24"/>
          <w:szCs w:val="24"/>
        </w:rPr>
        <w:t xml:space="preserve"> der er efterspurgt i de komm</w:t>
      </w:r>
      <w:r w:rsidR="00777CA3">
        <w:rPr>
          <w:rFonts w:ascii="Times New Roman" w:hAnsi="Times New Roman" w:cs="Times New Roman"/>
          <w:sz w:val="24"/>
          <w:szCs w:val="24"/>
        </w:rPr>
        <w:t>unale organisationer</w:t>
      </w:r>
      <w:r w:rsidRPr="00BF72E2">
        <w:rPr>
          <w:rFonts w:ascii="Times New Roman" w:hAnsi="Times New Roman" w:cs="Times New Roman"/>
          <w:sz w:val="24"/>
          <w:szCs w:val="24"/>
        </w:rPr>
        <w:t xml:space="preserve">, for </w:t>
      </w:r>
      <w:r w:rsidR="00C46296">
        <w:rPr>
          <w:rFonts w:ascii="Times New Roman" w:hAnsi="Times New Roman" w:cs="Times New Roman"/>
          <w:sz w:val="24"/>
          <w:szCs w:val="24"/>
        </w:rPr>
        <w:t xml:space="preserve">netop </w:t>
      </w:r>
      <w:r w:rsidRPr="00BF72E2">
        <w:rPr>
          <w:rFonts w:ascii="Times New Roman" w:hAnsi="Times New Roman" w:cs="Times New Roman"/>
          <w:sz w:val="24"/>
          <w:szCs w:val="24"/>
        </w:rPr>
        <w:t>at kunne håndtere krav og indhold</w:t>
      </w:r>
      <w:r w:rsidR="00E93525">
        <w:rPr>
          <w:rFonts w:ascii="Times New Roman" w:hAnsi="Times New Roman" w:cs="Times New Roman"/>
          <w:sz w:val="24"/>
          <w:szCs w:val="24"/>
        </w:rPr>
        <w:t xml:space="preserve"> og give retning til en udvikling</w:t>
      </w:r>
      <w:r w:rsidRPr="00BF72E2">
        <w:rPr>
          <w:rFonts w:ascii="Times New Roman" w:hAnsi="Times New Roman" w:cs="Times New Roman"/>
          <w:sz w:val="24"/>
          <w:szCs w:val="24"/>
        </w:rPr>
        <w:t xml:space="preserve"> i kommunerne.</w:t>
      </w:r>
      <w:r w:rsidR="00E93525">
        <w:rPr>
          <w:rFonts w:ascii="Times New Roman" w:hAnsi="Times New Roman" w:cs="Times New Roman"/>
          <w:sz w:val="24"/>
          <w:szCs w:val="24"/>
        </w:rPr>
        <w:t xml:space="preserve"> </w:t>
      </w:r>
      <w:r w:rsidR="00BE560C">
        <w:rPr>
          <w:rFonts w:ascii="Times New Roman" w:hAnsi="Times New Roman" w:cs="Times New Roman"/>
          <w:sz w:val="24"/>
          <w:szCs w:val="24"/>
        </w:rPr>
        <w:t xml:space="preserve">En anden og væsentlig faktor er den </w:t>
      </w:r>
      <w:r w:rsidR="00A72300">
        <w:rPr>
          <w:rFonts w:ascii="Times New Roman" w:hAnsi="Times New Roman" w:cs="Times New Roman"/>
          <w:sz w:val="24"/>
          <w:szCs w:val="24"/>
        </w:rPr>
        <w:t>informations</w:t>
      </w:r>
      <w:r w:rsidR="00BE560C">
        <w:rPr>
          <w:rFonts w:ascii="Times New Roman" w:hAnsi="Times New Roman" w:cs="Times New Roman"/>
          <w:sz w:val="24"/>
          <w:szCs w:val="24"/>
        </w:rPr>
        <w:t>teknologiske udvikling og den deraf følgende digitalisering</w:t>
      </w:r>
      <w:r w:rsidR="004A0B06">
        <w:rPr>
          <w:rFonts w:ascii="Times New Roman" w:hAnsi="Times New Roman" w:cs="Times New Roman"/>
          <w:sz w:val="24"/>
          <w:szCs w:val="24"/>
        </w:rPr>
        <w:t xml:space="preserve">s tværgående indflydelse. Man </w:t>
      </w:r>
      <w:r w:rsidR="00A72300">
        <w:rPr>
          <w:rFonts w:ascii="Times New Roman" w:hAnsi="Times New Roman" w:cs="Times New Roman"/>
          <w:sz w:val="24"/>
          <w:szCs w:val="24"/>
        </w:rPr>
        <w:t>kan ikke længere tænke IT</w:t>
      </w:r>
      <w:r w:rsidR="004A0B06">
        <w:rPr>
          <w:rFonts w:ascii="Times New Roman" w:hAnsi="Times New Roman" w:cs="Times New Roman"/>
          <w:sz w:val="24"/>
          <w:szCs w:val="24"/>
        </w:rPr>
        <w:t xml:space="preserve"> decentralt, da IT-påvirkningerne i dag er horisontale såvel som vertikale. Dette stiller også krav til organisationens indretning</w:t>
      </w:r>
      <w:r w:rsidR="009D6C39">
        <w:rPr>
          <w:rFonts w:ascii="Times New Roman" w:hAnsi="Times New Roman" w:cs="Times New Roman"/>
          <w:sz w:val="24"/>
          <w:szCs w:val="24"/>
        </w:rPr>
        <w:t xml:space="preserve"> og dermed også det ledelsesmæssige aspekt</w:t>
      </w:r>
      <w:r w:rsidR="004A0B06">
        <w:rPr>
          <w:rFonts w:ascii="Times New Roman" w:hAnsi="Times New Roman" w:cs="Times New Roman"/>
          <w:sz w:val="24"/>
          <w:szCs w:val="24"/>
        </w:rPr>
        <w:t xml:space="preserve">. </w:t>
      </w:r>
      <w:r w:rsidR="00E93525">
        <w:rPr>
          <w:rFonts w:ascii="Times New Roman" w:hAnsi="Times New Roman" w:cs="Times New Roman"/>
          <w:sz w:val="24"/>
          <w:szCs w:val="24"/>
        </w:rPr>
        <w:t>Sammenlægning af kommuner og nye udfordringer i form af digitalisering</w:t>
      </w:r>
      <w:r w:rsidR="00C46296">
        <w:rPr>
          <w:rFonts w:ascii="Times New Roman" w:hAnsi="Times New Roman" w:cs="Times New Roman"/>
          <w:sz w:val="24"/>
          <w:szCs w:val="24"/>
        </w:rPr>
        <w:t xml:space="preserve"> og målstyring har</w:t>
      </w:r>
      <w:r w:rsidR="00E93525">
        <w:rPr>
          <w:rFonts w:ascii="Times New Roman" w:hAnsi="Times New Roman" w:cs="Times New Roman"/>
          <w:sz w:val="24"/>
          <w:szCs w:val="24"/>
        </w:rPr>
        <w:t xml:space="preserve"> betydet at kulturerne hos de offentlige myndigheder er berørt. </w:t>
      </w:r>
      <w:r w:rsidR="00F87A8C">
        <w:rPr>
          <w:rFonts w:ascii="Times New Roman" w:hAnsi="Times New Roman" w:cs="Times New Roman"/>
          <w:sz w:val="24"/>
          <w:szCs w:val="24"/>
        </w:rPr>
        <w:t xml:space="preserve"> I dag er den kommunale administration stadig præ</w:t>
      </w:r>
      <w:r w:rsidR="009D6C39">
        <w:rPr>
          <w:rFonts w:ascii="Times New Roman" w:hAnsi="Times New Roman" w:cs="Times New Roman"/>
          <w:sz w:val="24"/>
          <w:szCs w:val="24"/>
        </w:rPr>
        <w:t>get af en begrænset reformkraft. M</w:t>
      </w:r>
      <w:r w:rsidR="00F87A8C">
        <w:rPr>
          <w:rFonts w:ascii="Times New Roman" w:hAnsi="Times New Roman" w:cs="Times New Roman"/>
          <w:sz w:val="24"/>
          <w:szCs w:val="24"/>
        </w:rPr>
        <w:t xml:space="preserve">an </w:t>
      </w:r>
      <w:r w:rsidR="009D6C39">
        <w:rPr>
          <w:rFonts w:ascii="Times New Roman" w:hAnsi="Times New Roman" w:cs="Times New Roman"/>
          <w:sz w:val="24"/>
          <w:szCs w:val="24"/>
        </w:rPr>
        <w:t>har endnu ikke</w:t>
      </w:r>
      <w:r w:rsidR="00F87A8C">
        <w:rPr>
          <w:rFonts w:ascii="Times New Roman" w:hAnsi="Times New Roman" w:cs="Times New Roman"/>
          <w:sz w:val="24"/>
          <w:szCs w:val="24"/>
        </w:rPr>
        <w:t xml:space="preserve"> vision</w:t>
      </w:r>
      <w:r w:rsidR="009D6C39">
        <w:rPr>
          <w:rFonts w:ascii="Times New Roman" w:hAnsi="Times New Roman" w:cs="Times New Roman"/>
          <w:sz w:val="24"/>
          <w:szCs w:val="24"/>
        </w:rPr>
        <w:t xml:space="preserve"> for</w:t>
      </w:r>
      <w:r w:rsidR="00F87A8C">
        <w:rPr>
          <w:rFonts w:ascii="Times New Roman" w:hAnsi="Times New Roman" w:cs="Times New Roman"/>
          <w:sz w:val="24"/>
          <w:szCs w:val="24"/>
        </w:rPr>
        <w:t xml:space="preserve"> og </w:t>
      </w:r>
      <w:r w:rsidR="00A72300">
        <w:rPr>
          <w:rFonts w:ascii="Times New Roman" w:hAnsi="Times New Roman" w:cs="Times New Roman"/>
          <w:sz w:val="24"/>
          <w:szCs w:val="24"/>
        </w:rPr>
        <w:t xml:space="preserve">nok </w:t>
      </w:r>
      <w:r w:rsidR="00F87A8C">
        <w:rPr>
          <w:rFonts w:ascii="Times New Roman" w:hAnsi="Times New Roman" w:cs="Times New Roman"/>
          <w:sz w:val="24"/>
          <w:szCs w:val="24"/>
        </w:rPr>
        <w:t xml:space="preserve">opmærksomhed på </w:t>
      </w:r>
      <w:r w:rsidR="00A72300">
        <w:rPr>
          <w:rFonts w:ascii="Times New Roman" w:hAnsi="Times New Roman" w:cs="Times New Roman"/>
          <w:sz w:val="24"/>
          <w:szCs w:val="24"/>
        </w:rPr>
        <w:t>IT</w:t>
      </w:r>
      <w:r w:rsidR="00F87A8C">
        <w:rPr>
          <w:rFonts w:ascii="Times New Roman" w:hAnsi="Times New Roman" w:cs="Times New Roman"/>
          <w:sz w:val="24"/>
          <w:szCs w:val="24"/>
        </w:rPr>
        <w:t xml:space="preserve"> og den digitale forvaltni</w:t>
      </w:r>
      <w:r w:rsidR="009D6C39">
        <w:rPr>
          <w:rFonts w:ascii="Times New Roman" w:hAnsi="Times New Roman" w:cs="Times New Roman"/>
          <w:sz w:val="24"/>
          <w:szCs w:val="24"/>
        </w:rPr>
        <w:t>ng og dermed endnu ikke helt</w:t>
      </w:r>
      <w:r w:rsidR="00F87A8C">
        <w:rPr>
          <w:rFonts w:ascii="Times New Roman" w:hAnsi="Times New Roman" w:cs="Times New Roman"/>
          <w:sz w:val="24"/>
          <w:szCs w:val="24"/>
        </w:rPr>
        <w:t xml:space="preserve"> anerkendt fo</w:t>
      </w:r>
      <w:r w:rsidR="00C46296">
        <w:rPr>
          <w:rFonts w:ascii="Times New Roman" w:hAnsi="Times New Roman" w:cs="Times New Roman"/>
          <w:sz w:val="24"/>
          <w:szCs w:val="24"/>
        </w:rPr>
        <w:t>rvaltningskulturens betydning</w:t>
      </w:r>
      <w:r w:rsidR="00467DC6">
        <w:rPr>
          <w:rFonts w:ascii="Times New Roman" w:hAnsi="Times New Roman" w:cs="Times New Roman"/>
          <w:sz w:val="24"/>
          <w:szCs w:val="24"/>
        </w:rPr>
        <w:t xml:space="preserve">. </w:t>
      </w:r>
    </w:p>
    <w:p w:rsidR="00CF1B01" w:rsidRPr="00E22373" w:rsidRDefault="009B122A" w:rsidP="009C709A">
      <w:pPr>
        <w:spacing w:line="360" w:lineRule="auto"/>
        <w:rPr>
          <w:rFonts w:ascii="Times New Roman" w:hAnsi="Times New Roman" w:cs="Times New Roman"/>
          <w:b/>
          <w:sz w:val="24"/>
          <w:szCs w:val="24"/>
        </w:rPr>
      </w:pPr>
      <w:r>
        <w:rPr>
          <w:rFonts w:ascii="Times New Roman" w:hAnsi="Times New Roman" w:cs="Times New Roman"/>
          <w:b/>
          <w:sz w:val="24"/>
          <w:szCs w:val="24"/>
        </w:rPr>
        <w:t>1.1</w:t>
      </w:r>
      <w:r w:rsidR="00CF1B01" w:rsidRPr="00E22373">
        <w:rPr>
          <w:rFonts w:ascii="Times New Roman" w:hAnsi="Times New Roman" w:cs="Times New Roman"/>
          <w:b/>
          <w:sz w:val="24"/>
          <w:szCs w:val="24"/>
        </w:rPr>
        <w:t xml:space="preserve"> Problemformulering</w:t>
      </w:r>
    </w:p>
    <w:p w:rsidR="00CF1B01" w:rsidRPr="00BF72E2" w:rsidRDefault="009B122A" w:rsidP="009C709A">
      <w:pPr>
        <w:spacing w:line="360" w:lineRule="auto"/>
        <w:rPr>
          <w:rFonts w:ascii="Times New Roman" w:hAnsi="Times New Roman" w:cs="Times New Roman"/>
          <w:sz w:val="24"/>
          <w:szCs w:val="24"/>
        </w:rPr>
      </w:pPr>
      <w:r>
        <w:rPr>
          <w:rFonts w:ascii="Times New Roman" w:hAnsi="Times New Roman" w:cs="Times New Roman"/>
          <w:sz w:val="24"/>
          <w:szCs w:val="24"/>
        </w:rPr>
        <w:t>K</w:t>
      </w:r>
      <w:r w:rsidR="00CF1B01" w:rsidRPr="00BF72E2">
        <w:rPr>
          <w:rFonts w:ascii="Times New Roman" w:hAnsi="Times New Roman" w:cs="Times New Roman"/>
          <w:sz w:val="24"/>
          <w:szCs w:val="24"/>
        </w:rPr>
        <w:t xml:space="preserve">ommunerne </w:t>
      </w:r>
      <w:r>
        <w:rPr>
          <w:rFonts w:ascii="Times New Roman" w:hAnsi="Times New Roman" w:cs="Times New Roman"/>
          <w:sz w:val="24"/>
          <w:szCs w:val="24"/>
        </w:rPr>
        <w:t>skal fremadrettet</w:t>
      </w:r>
      <w:r w:rsidR="00CF1B01" w:rsidRPr="00BF72E2">
        <w:rPr>
          <w:rFonts w:ascii="Times New Roman" w:hAnsi="Times New Roman" w:cs="Times New Roman"/>
          <w:sz w:val="24"/>
          <w:szCs w:val="24"/>
        </w:rPr>
        <w:t xml:space="preserve"> finde veje til at få mere velfærd for færre ressourcer</w:t>
      </w:r>
      <w:r>
        <w:rPr>
          <w:rFonts w:ascii="Times New Roman" w:hAnsi="Times New Roman" w:cs="Times New Roman"/>
          <w:sz w:val="24"/>
          <w:szCs w:val="24"/>
        </w:rPr>
        <w:t xml:space="preserve">. På nationalt plan har man vedtaget strategier der i praksis skal udfoldes hos kommunerne. </w:t>
      </w:r>
      <w:r w:rsidR="00E8554C">
        <w:rPr>
          <w:rFonts w:ascii="Times New Roman" w:hAnsi="Times New Roman" w:cs="Times New Roman"/>
          <w:sz w:val="24"/>
          <w:szCs w:val="24"/>
        </w:rPr>
        <w:t>Strategierne influerer på flere niveauer hos den enkelte myndighed; i strategi-tænkningen, i organisationen og i kulturen. D</w:t>
      </w:r>
      <w:r w:rsidR="00CF1B01" w:rsidRPr="00BF72E2">
        <w:rPr>
          <w:rFonts w:ascii="Times New Roman" w:hAnsi="Times New Roman" w:cs="Times New Roman"/>
          <w:sz w:val="24"/>
          <w:szCs w:val="24"/>
        </w:rPr>
        <w:t xml:space="preserve">enne opgave </w:t>
      </w:r>
      <w:r w:rsidR="00E8554C">
        <w:rPr>
          <w:rFonts w:ascii="Times New Roman" w:hAnsi="Times New Roman" w:cs="Times New Roman"/>
          <w:sz w:val="24"/>
          <w:szCs w:val="24"/>
        </w:rPr>
        <w:t xml:space="preserve">har derfor </w:t>
      </w:r>
      <w:r w:rsidR="00CF1B01" w:rsidRPr="00BF72E2">
        <w:rPr>
          <w:rFonts w:ascii="Times New Roman" w:hAnsi="Times New Roman" w:cs="Times New Roman"/>
          <w:sz w:val="24"/>
          <w:szCs w:val="24"/>
        </w:rPr>
        <w:t>et overordnet formål;</w:t>
      </w:r>
    </w:p>
    <w:p w:rsidR="00CF1B01" w:rsidRPr="00BF72E2" w:rsidRDefault="002A16F2" w:rsidP="009C709A">
      <w:pPr>
        <w:spacing w:line="360" w:lineRule="auto"/>
        <w:rPr>
          <w:rFonts w:ascii="Times New Roman" w:hAnsi="Times New Roman" w:cs="Times New Roman"/>
          <w:sz w:val="24"/>
          <w:szCs w:val="24"/>
        </w:rPr>
      </w:pPr>
      <w:r w:rsidRPr="00BF72E2">
        <w:rPr>
          <w:rFonts w:ascii="Times New Roman" w:hAnsi="Times New Roman" w:cs="Times New Roman"/>
          <w:noProof/>
          <w:sz w:val="24"/>
          <w:szCs w:val="24"/>
          <w:lang w:eastAsia="da-DK"/>
        </w:rPr>
        <mc:AlternateContent>
          <mc:Choice Requires="wps">
            <w:drawing>
              <wp:anchor distT="0" distB="0" distL="114300" distR="114300" simplePos="0" relativeHeight="251659264" behindDoc="0" locked="0" layoutInCell="1" allowOverlap="1" wp14:anchorId="39E94475" wp14:editId="44F40BC7">
                <wp:simplePos x="0" y="0"/>
                <wp:positionH relativeFrom="column">
                  <wp:posOffset>-4473</wp:posOffset>
                </wp:positionH>
                <wp:positionV relativeFrom="paragraph">
                  <wp:posOffset>-165735</wp:posOffset>
                </wp:positionV>
                <wp:extent cx="6074797" cy="659958"/>
                <wp:effectExtent l="0" t="0" r="21590" b="26035"/>
                <wp:wrapNone/>
                <wp:docPr id="1" name="Rektangel 1"/>
                <wp:cNvGraphicFramePr/>
                <a:graphic xmlns:a="http://schemas.openxmlformats.org/drawingml/2006/main">
                  <a:graphicData uri="http://schemas.microsoft.com/office/word/2010/wordprocessingShape">
                    <wps:wsp>
                      <wps:cNvSpPr/>
                      <wps:spPr>
                        <a:xfrm>
                          <a:off x="0" y="0"/>
                          <a:ext cx="6074797" cy="659958"/>
                        </a:xfrm>
                        <a:prstGeom prst="rect">
                          <a:avLst/>
                        </a:prstGeom>
                      </wps:spPr>
                      <wps:style>
                        <a:lnRef idx="2">
                          <a:schemeClr val="dk1"/>
                        </a:lnRef>
                        <a:fillRef idx="1">
                          <a:schemeClr val="lt1"/>
                        </a:fillRef>
                        <a:effectRef idx="0">
                          <a:schemeClr val="dk1"/>
                        </a:effectRef>
                        <a:fontRef idx="minor">
                          <a:schemeClr val="dk1"/>
                        </a:fontRef>
                      </wps:style>
                      <wps:txbx>
                        <w:txbxContent>
                          <w:p w:rsidR="003C69C6" w:rsidRDefault="003C69C6" w:rsidP="002544FE">
                            <w:pPr>
                              <w:jc w:val="center"/>
                            </w:pPr>
                            <w:r>
                              <w:t>Hvordan bliver man hos en offentlig myndighed, i dette tilfælde Haderslev Kommune, bedre til at arbejde med governance, informationsteknologi og kultur i organisationen?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1" o:spid="_x0000_s1026" style="position:absolute;margin-left:-.35pt;margin-top:-13.05pt;width:478.35pt;height:5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" fillcolor="white [3201]" strokecolor="black [3200]" strokeweight="2pt">
                <v:textbox>
                  <w:txbxContent>
                    <w:p w:rsidR="00BD2FF5" w:rsidRDefault="00BD2FF5" w:rsidP="002544FE">
                      <w:pPr>
                        <w:jc w:val="center"/>
                      </w:pPr>
                      <w:r>
                        <w:t>Hvordan bliver man hos en offentlig myndighed, i dette tilfælde Haderslev Kommune, bedre til at arbejde med governance, informationsteknologi og kultur i organisationen?</w:t>
                      </w:r>
                    </w:p>
                  </w:txbxContent>
                </v:textbox>
              </v:rect>
            </w:pict>
          </mc:Fallback>
        </mc:AlternateContent>
      </w:r>
    </w:p>
    <w:p w:rsidR="00CF1B01" w:rsidRPr="00BF72E2" w:rsidRDefault="00CF1B01" w:rsidP="009C709A">
      <w:pPr>
        <w:spacing w:line="360" w:lineRule="auto"/>
        <w:rPr>
          <w:rFonts w:ascii="Times New Roman" w:hAnsi="Times New Roman" w:cs="Times New Roman"/>
          <w:sz w:val="24"/>
          <w:szCs w:val="24"/>
        </w:rPr>
      </w:pPr>
    </w:p>
    <w:p w:rsidR="00CF1B01" w:rsidRPr="00BF72E2" w:rsidRDefault="00E50EC3" w:rsidP="009C709A">
      <w:pPr>
        <w:spacing w:line="360" w:lineRule="auto"/>
        <w:rPr>
          <w:rFonts w:ascii="Times New Roman" w:hAnsi="Times New Roman" w:cs="Times New Roman"/>
          <w:sz w:val="24"/>
          <w:szCs w:val="24"/>
        </w:rPr>
      </w:pPr>
      <w:r w:rsidRPr="00BF72E2">
        <w:rPr>
          <w:rFonts w:ascii="Times New Roman" w:hAnsi="Times New Roman" w:cs="Times New Roman"/>
          <w:sz w:val="24"/>
          <w:szCs w:val="24"/>
        </w:rPr>
        <w:lastRenderedPageBreak/>
        <w:t xml:space="preserve"> </w:t>
      </w:r>
      <w:r w:rsidR="00CF1B01" w:rsidRPr="00BF72E2">
        <w:rPr>
          <w:rFonts w:ascii="Times New Roman" w:hAnsi="Times New Roman" w:cs="Times New Roman"/>
          <w:sz w:val="24"/>
          <w:szCs w:val="24"/>
        </w:rPr>
        <w:t xml:space="preserve">Forudsætningerne for at kunne besvare opgavens hovedformål kræver en besvarelse af følgende underspørgsmål: </w:t>
      </w:r>
    </w:p>
    <w:p w:rsidR="00CF1B01" w:rsidRPr="00BF72E2" w:rsidRDefault="002544FE" w:rsidP="009C709A">
      <w:pPr>
        <w:spacing w:line="360" w:lineRule="auto"/>
        <w:rPr>
          <w:rFonts w:ascii="Times New Roman" w:hAnsi="Times New Roman" w:cs="Times New Roman"/>
          <w:sz w:val="24"/>
          <w:szCs w:val="24"/>
        </w:rPr>
      </w:pPr>
      <w:r w:rsidRPr="00BF72E2">
        <w:rPr>
          <w:rFonts w:ascii="Times New Roman" w:hAnsi="Times New Roman" w:cs="Times New Roman"/>
          <w:noProof/>
          <w:sz w:val="24"/>
          <w:szCs w:val="24"/>
          <w:lang w:eastAsia="da-DK"/>
        </w:rPr>
        <mc:AlternateContent>
          <mc:Choice Requires="wps">
            <w:drawing>
              <wp:anchor distT="0" distB="0" distL="114300" distR="114300" simplePos="0" relativeHeight="251660288" behindDoc="0" locked="0" layoutInCell="1" allowOverlap="1" wp14:anchorId="6174B1E0" wp14:editId="54D8BD62">
                <wp:simplePos x="0" y="0"/>
                <wp:positionH relativeFrom="column">
                  <wp:posOffset>-4473</wp:posOffset>
                </wp:positionH>
                <wp:positionV relativeFrom="paragraph">
                  <wp:posOffset>37382</wp:posOffset>
                </wp:positionV>
                <wp:extent cx="6074410" cy="1375576"/>
                <wp:effectExtent l="0" t="0" r="21590" b="15240"/>
                <wp:wrapNone/>
                <wp:docPr id="2" name="Rektangel 2"/>
                <wp:cNvGraphicFramePr/>
                <a:graphic xmlns:a="http://schemas.openxmlformats.org/drawingml/2006/main">
                  <a:graphicData uri="http://schemas.microsoft.com/office/word/2010/wordprocessingShape">
                    <wps:wsp>
                      <wps:cNvSpPr/>
                      <wps:spPr>
                        <a:xfrm>
                          <a:off x="0" y="0"/>
                          <a:ext cx="6074410" cy="1375576"/>
                        </a:xfrm>
                        <a:prstGeom prst="rect">
                          <a:avLst/>
                        </a:prstGeom>
                      </wps:spPr>
                      <wps:style>
                        <a:lnRef idx="2">
                          <a:schemeClr val="dk1"/>
                        </a:lnRef>
                        <a:fillRef idx="1">
                          <a:schemeClr val="lt1"/>
                        </a:fillRef>
                        <a:effectRef idx="0">
                          <a:schemeClr val="dk1"/>
                        </a:effectRef>
                        <a:fontRef idx="minor">
                          <a:schemeClr val="dk1"/>
                        </a:fontRef>
                      </wps:style>
                      <wps:txbx>
                        <w:txbxContent>
                          <w:p w:rsidR="003C69C6" w:rsidRDefault="003C69C6" w:rsidP="002544FE">
                            <w:pPr>
                              <w:pStyle w:val="Listeafsnit"/>
                              <w:numPr>
                                <w:ilvl w:val="0"/>
                                <w:numId w:val="1"/>
                              </w:numPr>
                            </w:pPr>
                            <w:r>
                              <w:t>Hvordan anskuer Haderslev Kommune governance i forhold til strategi, organisation og i behandlingen af data?</w:t>
                            </w:r>
                          </w:p>
                          <w:p w:rsidR="003C69C6" w:rsidRDefault="003C69C6" w:rsidP="002544FE">
                            <w:pPr>
                              <w:pStyle w:val="Listeafsnit"/>
                              <w:numPr>
                                <w:ilvl w:val="0"/>
                                <w:numId w:val="1"/>
                              </w:numPr>
                            </w:pPr>
                            <w:r>
                              <w:t>Hvilken betydning har teknologi i forhold til strategi, organisation og kvalificering af data i Haderslev Kommune?</w:t>
                            </w:r>
                          </w:p>
                          <w:p w:rsidR="003C69C6" w:rsidRDefault="003C69C6" w:rsidP="002544FE">
                            <w:pPr>
                              <w:pStyle w:val="Listeafsnit"/>
                              <w:numPr>
                                <w:ilvl w:val="0"/>
                                <w:numId w:val="1"/>
                              </w:numPr>
                            </w:pPr>
                            <w:r>
                              <w:t>Hvordan forholder Haderslev Kommune sig til kulturen i strategien, organisationen og i den konkrete behandling af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2" o:spid="_x0000_s1027" style="position:absolute;margin-left:-.35pt;margin-top:2.95pt;width:478.3pt;height:108.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" fillcolor="white [3201]" strokecolor="black [3200]" strokeweight="2pt">
                <v:textbox>
                  <w:txbxContent>
                    <w:p w:rsidR="00CE71BF" w:rsidRDefault="00CE71BF" w:rsidP="002544FE">
                      <w:pPr>
                        <w:pStyle w:val="Listeafsnit"/>
                        <w:numPr>
                          <w:ilvl w:val="0"/>
                          <w:numId w:val="1"/>
                        </w:numPr>
                      </w:pPr>
                      <w:r>
                        <w:t>Hvordan anskuer Haderslev Kommune governance i forhold til strategi, organisation og i behandlingen af data?</w:t>
                      </w:r>
                    </w:p>
                    <w:p w:rsidR="00CE71BF" w:rsidRDefault="00CE71BF" w:rsidP="002544FE">
                      <w:pPr>
                        <w:pStyle w:val="Listeafsnit"/>
                        <w:numPr>
                          <w:ilvl w:val="0"/>
                          <w:numId w:val="1"/>
                        </w:numPr>
                      </w:pPr>
                      <w:r>
                        <w:t>Hvilken betydning har teknologi i forhold til strategi, organisation og kvalificering af data i Haderslev Kommune?</w:t>
                      </w:r>
                    </w:p>
                    <w:p w:rsidR="00CE71BF" w:rsidRDefault="00CE71BF" w:rsidP="002544FE">
                      <w:pPr>
                        <w:pStyle w:val="Listeafsnit"/>
                        <w:numPr>
                          <w:ilvl w:val="0"/>
                          <w:numId w:val="1"/>
                        </w:numPr>
                      </w:pPr>
                      <w:r>
                        <w:t>Hvordan forholder Haderslev Kommune sig til kulturen i strategien, organisationen og i den konkrete behandling af data?</w:t>
                      </w:r>
                    </w:p>
                  </w:txbxContent>
                </v:textbox>
              </v:rect>
            </w:pict>
          </mc:Fallback>
        </mc:AlternateContent>
      </w:r>
    </w:p>
    <w:p w:rsidR="00CF1B01" w:rsidRPr="00BF72E2" w:rsidRDefault="00CF1B01" w:rsidP="009C709A">
      <w:pPr>
        <w:spacing w:line="360" w:lineRule="auto"/>
        <w:rPr>
          <w:rFonts w:ascii="Times New Roman" w:hAnsi="Times New Roman" w:cs="Times New Roman"/>
          <w:sz w:val="24"/>
          <w:szCs w:val="24"/>
        </w:rPr>
      </w:pPr>
    </w:p>
    <w:p w:rsidR="00CF1B01" w:rsidRPr="00BF72E2" w:rsidRDefault="00CF1B01" w:rsidP="009C709A">
      <w:pPr>
        <w:spacing w:line="360" w:lineRule="auto"/>
        <w:rPr>
          <w:rFonts w:ascii="Times New Roman" w:hAnsi="Times New Roman" w:cs="Times New Roman"/>
          <w:sz w:val="24"/>
          <w:szCs w:val="24"/>
        </w:rPr>
      </w:pPr>
    </w:p>
    <w:p w:rsidR="00CF1B01" w:rsidRPr="00BF72E2" w:rsidRDefault="00CF1B01" w:rsidP="009C709A">
      <w:pPr>
        <w:spacing w:line="360" w:lineRule="auto"/>
        <w:rPr>
          <w:rFonts w:ascii="Times New Roman" w:hAnsi="Times New Roman" w:cs="Times New Roman"/>
          <w:sz w:val="24"/>
          <w:szCs w:val="24"/>
        </w:rPr>
      </w:pPr>
    </w:p>
    <w:p w:rsidR="00CF1B01" w:rsidRPr="00BF72E2" w:rsidRDefault="00CF1B01" w:rsidP="009C709A">
      <w:pPr>
        <w:spacing w:line="360" w:lineRule="auto"/>
        <w:rPr>
          <w:rFonts w:ascii="Times New Roman" w:hAnsi="Times New Roman" w:cs="Times New Roman"/>
          <w:sz w:val="24"/>
          <w:szCs w:val="24"/>
        </w:rPr>
      </w:pPr>
      <w:r w:rsidRPr="00BF72E2">
        <w:rPr>
          <w:rFonts w:ascii="Times New Roman" w:hAnsi="Times New Roman" w:cs="Times New Roman"/>
          <w:sz w:val="24"/>
          <w:szCs w:val="24"/>
        </w:rPr>
        <w:t>Hvert underspørgsmål søger at belyse et særskilt område med af</w:t>
      </w:r>
      <w:r w:rsidR="00010E03">
        <w:rPr>
          <w:rFonts w:ascii="Times New Roman" w:hAnsi="Times New Roman" w:cs="Times New Roman"/>
          <w:sz w:val="24"/>
          <w:szCs w:val="24"/>
        </w:rPr>
        <w:t xml:space="preserve">sæt i opgavens hovedspørgsmål. </w:t>
      </w:r>
      <w:r w:rsidR="00355BCB">
        <w:rPr>
          <w:rFonts w:ascii="Times New Roman" w:hAnsi="Times New Roman" w:cs="Times New Roman"/>
          <w:sz w:val="24"/>
          <w:szCs w:val="24"/>
        </w:rPr>
        <w:t>Underspørgsmål</w:t>
      </w:r>
      <w:r w:rsidRPr="00BF72E2">
        <w:rPr>
          <w:rFonts w:ascii="Times New Roman" w:hAnsi="Times New Roman" w:cs="Times New Roman"/>
          <w:sz w:val="24"/>
          <w:szCs w:val="24"/>
        </w:rPr>
        <w:t xml:space="preserve"> </w:t>
      </w:r>
      <w:r w:rsidR="00355BCB">
        <w:rPr>
          <w:rFonts w:ascii="Times New Roman" w:hAnsi="Times New Roman" w:cs="Times New Roman"/>
          <w:sz w:val="24"/>
          <w:szCs w:val="24"/>
        </w:rPr>
        <w:t xml:space="preserve">ét </w:t>
      </w:r>
      <w:r w:rsidR="00583DBC">
        <w:rPr>
          <w:rFonts w:ascii="Times New Roman" w:hAnsi="Times New Roman" w:cs="Times New Roman"/>
          <w:sz w:val="24"/>
          <w:szCs w:val="24"/>
        </w:rPr>
        <w:t>tager udgangspunkt i den</w:t>
      </w:r>
      <w:r w:rsidR="009D6C39">
        <w:rPr>
          <w:rFonts w:ascii="Times New Roman" w:hAnsi="Times New Roman" w:cs="Times New Roman"/>
          <w:sz w:val="24"/>
          <w:szCs w:val="24"/>
        </w:rPr>
        <w:t xml:space="preserve"> </w:t>
      </w:r>
      <w:r w:rsidR="007120E8">
        <w:rPr>
          <w:rFonts w:ascii="Times New Roman" w:hAnsi="Times New Roman" w:cs="Times New Roman"/>
          <w:sz w:val="24"/>
          <w:szCs w:val="24"/>
        </w:rPr>
        <w:t>governance</w:t>
      </w:r>
      <w:r w:rsidR="00583DBC" w:rsidRPr="00583DBC">
        <w:rPr>
          <w:rFonts w:ascii="Times New Roman" w:hAnsi="Times New Roman" w:cs="Times New Roman"/>
          <w:sz w:val="24"/>
          <w:szCs w:val="24"/>
        </w:rPr>
        <w:t>-tænkning der eksisterer i i Haderslev kommune som offentlig myndighed</w:t>
      </w:r>
      <w:r w:rsidR="00583DBC">
        <w:rPr>
          <w:rFonts w:ascii="Times New Roman" w:hAnsi="Times New Roman" w:cs="Times New Roman"/>
          <w:sz w:val="24"/>
          <w:szCs w:val="24"/>
        </w:rPr>
        <w:t>.</w:t>
      </w:r>
      <w:r w:rsidR="00583DBC" w:rsidRPr="00583DBC">
        <w:rPr>
          <w:rFonts w:ascii="Times New Roman" w:hAnsi="Times New Roman" w:cs="Times New Roman"/>
          <w:sz w:val="24"/>
          <w:szCs w:val="24"/>
        </w:rPr>
        <w:t xml:space="preserve"> </w:t>
      </w:r>
      <w:r w:rsidRPr="00BF72E2">
        <w:rPr>
          <w:rFonts w:ascii="Times New Roman" w:hAnsi="Times New Roman" w:cs="Times New Roman"/>
          <w:sz w:val="24"/>
          <w:szCs w:val="24"/>
        </w:rPr>
        <w:t>Underspørgs</w:t>
      </w:r>
      <w:r w:rsidR="00583DBC">
        <w:rPr>
          <w:rFonts w:ascii="Times New Roman" w:hAnsi="Times New Roman" w:cs="Times New Roman"/>
          <w:sz w:val="24"/>
          <w:szCs w:val="24"/>
        </w:rPr>
        <w:t>mål to tager udgangspunkt i</w:t>
      </w:r>
      <w:r w:rsidR="00A72300">
        <w:rPr>
          <w:rFonts w:ascii="Times New Roman" w:hAnsi="Times New Roman" w:cs="Times New Roman"/>
          <w:sz w:val="24"/>
          <w:szCs w:val="24"/>
        </w:rPr>
        <w:t>,</w:t>
      </w:r>
      <w:r w:rsidR="00136ACF">
        <w:rPr>
          <w:rFonts w:ascii="Times New Roman" w:hAnsi="Times New Roman" w:cs="Times New Roman"/>
          <w:sz w:val="24"/>
          <w:szCs w:val="24"/>
        </w:rPr>
        <w:t xml:space="preserve"> hvor</w:t>
      </w:r>
      <w:r w:rsidR="00A72300">
        <w:rPr>
          <w:rFonts w:ascii="Times New Roman" w:hAnsi="Times New Roman" w:cs="Times New Roman"/>
          <w:sz w:val="24"/>
          <w:szCs w:val="24"/>
        </w:rPr>
        <w:t>dan man strukturer og anvender informationst</w:t>
      </w:r>
      <w:r w:rsidR="00136ACF">
        <w:rPr>
          <w:rFonts w:ascii="Times New Roman" w:hAnsi="Times New Roman" w:cs="Times New Roman"/>
          <w:sz w:val="24"/>
          <w:szCs w:val="24"/>
        </w:rPr>
        <w:t>ekno</w:t>
      </w:r>
      <w:r w:rsidR="00A72300">
        <w:rPr>
          <w:rFonts w:ascii="Times New Roman" w:hAnsi="Times New Roman" w:cs="Times New Roman"/>
          <w:sz w:val="24"/>
          <w:szCs w:val="24"/>
        </w:rPr>
        <w:t>logi</w:t>
      </w:r>
      <w:r w:rsidR="00136ACF">
        <w:rPr>
          <w:rFonts w:ascii="Times New Roman" w:hAnsi="Times New Roman" w:cs="Times New Roman"/>
          <w:sz w:val="24"/>
          <w:szCs w:val="24"/>
        </w:rPr>
        <w:t xml:space="preserve"> i Haderslev Kommune. U</w:t>
      </w:r>
      <w:r w:rsidRPr="00BF72E2">
        <w:rPr>
          <w:rFonts w:ascii="Times New Roman" w:hAnsi="Times New Roman" w:cs="Times New Roman"/>
          <w:sz w:val="24"/>
          <w:szCs w:val="24"/>
        </w:rPr>
        <w:t xml:space="preserve">nderspørgsmål tre </w:t>
      </w:r>
      <w:r w:rsidR="00136ACF">
        <w:rPr>
          <w:rFonts w:ascii="Times New Roman" w:hAnsi="Times New Roman" w:cs="Times New Roman"/>
          <w:sz w:val="24"/>
          <w:szCs w:val="24"/>
        </w:rPr>
        <w:t>forholder sig til</w:t>
      </w:r>
      <w:r w:rsidR="00A72300">
        <w:rPr>
          <w:rFonts w:ascii="Times New Roman" w:hAnsi="Times New Roman" w:cs="Times New Roman"/>
          <w:sz w:val="24"/>
          <w:szCs w:val="24"/>
        </w:rPr>
        <w:t>,</w:t>
      </w:r>
      <w:r w:rsidR="00136ACF">
        <w:rPr>
          <w:rFonts w:ascii="Times New Roman" w:hAnsi="Times New Roman" w:cs="Times New Roman"/>
          <w:sz w:val="24"/>
          <w:szCs w:val="24"/>
        </w:rPr>
        <w:t xml:space="preserve"> hvordan kulturen bliver </w:t>
      </w:r>
      <w:r w:rsidR="00972D75">
        <w:rPr>
          <w:rFonts w:ascii="Times New Roman" w:hAnsi="Times New Roman" w:cs="Times New Roman"/>
          <w:sz w:val="24"/>
          <w:szCs w:val="24"/>
        </w:rPr>
        <w:t>anskuet i Haderslev Kommune</w:t>
      </w:r>
      <w:r w:rsidR="00010E03">
        <w:rPr>
          <w:rFonts w:ascii="Times New Roman" w:hAnsi="Times New Roman" w:cs="Times New Roman"/>
          <w:sz w:val="24"/>
          <w:szCs w:val="24"/>
        </w:rPr>
        <w:t xml:space="preserve">. </w:t>
      </w:r>
      <w:r w:rsidRPr="00BF72E2">
        <w:rPr>
          <w:rFonts w:ascii="Times New Roman" w:hAnsi="Times New Roman" w:cs="Times New Roman"/>
          <w:sz w:val="24"/>
          <w:szCs w:val="24"/>
        </w:rPr>
        <w:t xml:space="preserve">De tre underspørgsmål vil blive besvaret </w:t>
      </w:r>
      <w:r w:rsidR="00972D75">
        <w:rPr>
          <w:rFonts w:ascii="Times New Roman" w:hAnsi="Times New Roman" w:cs="Times New Roman"/>
          <w:sz w:val="24"/>
          <w:szCs w:val="24"/>
        </w:rPr>
        <w:t>med udgangspunkt i følgende tre forhold; strategi, organisation og kvalificering af data</w:t>
      </w:r>
      <w:r w:rsidR="00583DBC">
        <w:rPr>
          <w:rFonts w:ascii="Times New Roman" w:hAnsi="Times New Roman" w:cs="Times New Roman"/>
          <w:sz w:val="24"/>
          <w:szCs w:val="24"/>
        </w:rPr>
        <w:t xml:space="preserve">. </w:t>
      </w:r>
    </w:p>
    <w:p w:rsidR="00CF1B01" w:rsidRPr="005E3667" w:rsidRDefault="00EA3EF2" w:rsidP="009C709A">
      <w:pPr>
        <w:spacing w:line="360" w:lineRule="auto"/>
        <w:rPr>
          <w:rFonts w:ascii="Times New Roman" w:hAnsi="Times New Roman" w:cs="Times New Roman"/>
          <w:b/>
          <w:sz w:val="24"/>
          <w:szCs w:val="24"/>
        </w:rPr>
      </w:pPr>
      <w:r>
        <w:rPr>
          <w:rFonts w:ascii="Times New Roman" w:hAnsi="Times New Roman" w:cs="Times New Roman"/>
          <w:b/>
          <w:sz w:val="24"/>
          <w:szCs w:val="24"/>
        </w:rPr>
        <w:t>1.2</w:t>
      </w:r>
      <w:r w:rsidR="00FC5373">
        <w:rPr>
          <w:rFonts w:ascii="Times New Roman" w:hAnsi="Times New Roman" w:cs="Times New Roman"/>
          <w:b/>
          <w:sz w:val="24"/>
          <w:szCs w:val="24"/>
        </w:rPr>
        <w:t xml:space="preserve"> Anvendte forklaringsmodeller</w:t>
      </w:r>
    </w:p>
    <w:p w:rsidR="008777CF" w:rsidRDefault="00EA3EF2" w:rsidP="009C709A">
      <w:pPr>
        <w:tabs>
          <w:tab w:val="left" w:pos="3757"/>
        </w:tabs>
        <w:spacing w:line="360" w:lineRule="auto"/>
        <w:rPr>
          <w:rFonts w:ascii="Times New Roman" w:hAnsi="Times New Roman" w:cs="Times New Roman"/>
          <w:sz w:val="24"/>
          <w:szCs w:val="24"/>
        </w:rPr>
      </w:pPr>
      <w:r>
        <w:rPr>
          <w:rFonts w:ascii="Times New Roman" w:hAnsi="Times New Roman" w:cs="Times New Roman"/>
          <w:sz w:val="24"/>
          <w:szCs w:val="24"/>
        </w:rPr>
        <w:t>I d</w:t>
      </w:r>
      <w:r w:rsidR="00012CF5">
        <w:rPr>
          <w:rFonts w:ascii="Times New Roman" w:hAnsi="Times New Roman" w:cs="Times New Roman"/>
          <w:sz w:val="24"/>
          <w:szCs w:val="24"/>
        </w:rPr>
        <w:t>enne opgave har jeg anvendt en række begreber, der hver især beskriver nogle forhol</w:t>
      </w:r>
      <w:r>
        <w:rPr>
          <w:rFonts w:ascii="Times New Roman" w:hAnsi="Times New Roman" w:cs="Times New Roman"/>
          <w:sz w:val="24"/>
          <w:szCs w:val="24"/>
        </w:rPr>
        <w:t>d i Haderslev</w:t>
      </w:r>
      <w:r w:rsidR="00012CF5">
        <w:rPr>
          <w:rFonts w:ascii="Times New Roman" w:hAnsi="Times New Roman" w:cs="Times New Roman"/>
          <w:sz w:val="24"/>
          <w:szCs w:val="24"/>
        </w:rPr>
        <w:t>. Da de tre underspørgsmål bliver besvaret ved hjælp af tre overordnede termer</w:t>
      </w:r>
      <w:r>
        <w:rPr>
          <w:rFonts w:ascii="Times New Roman" w:hAnsi="Times New Roman" w:cs="Times New Roman"/>
          <w:sz w:val="24"/>
          <w:szCs w:val="24"/>
        </w:rPr>
        <w:t>,</w:t>
      </w:r>
      <w:r w:rsidR="00010E03">
        <w:rPr>
          <w:rFonts w:ascii="Times New Roman" w:hAnsi="Times New Roman" w:cs="Times New Roman"/>
          <w:sz w:val="24"/>
          <w:szCs w:val="24"/>
        </w:rPr>
        <w:t xml:space="preserve"> vil der også være</w:t>
      </w:r>
      <w:r w:rsidR="00A72300">
        <w:rPr>
          <w:rFonts w:ascii="Times New Roman" w:hAnsi="Times New Roman" w:cs="Times New Roman"/>
          <w:sz w:val="24"/>
          <w:szCs w:val="24"/>
        </w:rPr>
        <w:t xml:space="preserve"> en kort begrebsaf</w:t>
      </w:r>
      <w:r w:rsidR="00012CF5">
        <w:rPr>
          <w:rFonts w:ascii="Times New Roman" w:hAnsi="Times New Roman" w:cs="Times New Roman"/>
          <w:sz w:val="24"/>
          <w:szCs w:val="24"/>
        </w:rPr>
        <w:t>klaring af de tre termer</w:t>
      </w:r>
      <w:r>
        <w:rPr>
          <w:rFonts w:ascii="Times New Roman" w:hAnsi="Times New Roman" w:cs="Times New Roman"/>
          <w:sz w:val="24"/>
          <w:szCs w:val="24"/>
        </w:rPr>
        <w:t>,</w:t>
      </w:r>
      <w:r w:rsidR="00012CF5">
        <w:rPr>
          <w:rFonts w:ascii="Times New Roman" w:hAnsi="Times New Roman" w:cs="Times New Roman"/>
          <w:sz w:val="24"/>
          <w:szCs w:val="24"/>
        </w:rPr>
        <w:t xml:space="preserve"> før jeg redegør for de teoretiske overvejelser der ligger bag termerne og hvordan de vil blive anvendt i opgaven. </w:t>
      </w:r>
      <w:r w:rsidR="008777CF">
        <w:rPr>
          <w:rFonts w:ascii="Times New Roman" w:hAnsi="Times New Roman" w:cs="Times New Roman"/>
          <w:sz w:val="24"/>
          <w:szCs w:val="24"/>
        </w:rPr>
        <w:t>Til sidst vil jeg kort redegøre for de teorier der vil blive brugt i de enkelte afsnit, men hvor det teoretiske afsæt vil være at finde i de enkelte afsnit.</w:t>
      </w:r>
      <w:r w:rsidR="00010E03">
        <w:rPr>
          <w:rFonts w:ascii="Times New Roman" w:hAnsi="Times New Roman" w:cs="Times New Roman"/>
          <w:sz w:val="24"/>
          <w:szCs w:val="24"/>
        </w:rPr>
        <w:t xml:space="preserve"> </w:t>
      </w:r>
    </w:p>
    <w:p w:rsidR="008777CF" w:rsidRDefault="00EA3EF2" w:rsidP="009C709A">
      <w:pPr>
        <w:spacing w:line="360" w:lineRule="auto"/>
        <w:rPr>
          <w:rFonts w:ascii="Times New Roman" w:hAnsi="Times New Roman" w:cs="Times New Roman"/>
          <w:b/>
          <w:sz w:val="24"/>
          <w:szCs w:val="24"/>
        </w:rPr>
      </w:pPr>
      <w:r>
        <w:rPr>
          <w:rFonts w:ascii="Times New Roman" w:hAnsi="Times New Roman" w:cs="Times New Roman"/>
          <w:b/>
          <w:sz w:val="24"/>
          <w:szCs w:val="24"/>
        </w:rPr>
        <w:t>1.2</w:t>
      </w:r>
      <w:r w:rsidR="008777CF" w:rsidRPr="00AD6427">
        <w:rPr>
          <w:rFonts w:ascii="Times New Roman" w:hAnsi="Times New Roman" w:cs="Times New Roman"/>
          <w:b/>
          <w:sz w:val="24"/>
          <w:szCs w:val="24"/>
        </w:rPr>
        <w:t>.1 Begrebsafklaring</w:t>
      </w:r>
      <w:r w:rsidR="00500058">
        <w:rPr>
          <w:rFonts w:ascii="Times New Roman" w:hAnsi="Times New Roman" w:cs="Times New Roman"/>
          <w:b/>
          <w:sz w:val="24"/>
          <w:szCs w:val="24"/>
        </w:rPr>
        <w:t xml:space="preserve"> og f</w:t>
      </w:r>
      <w:r w:rsidR="00500058" w:rsidRPr="00500058">
        <w:rPr>
          <w:rFonts w:ascii="Times New Roman" w:hAnsi="Times New Roman" w:cs="Times New Roman"/>
          <w:b/>
          <w:sz w:val="24"/>
          <w:szCs w:val="24"/>
        </w:rPr>
        <w:t>orklaringsmodeller</w:t>
      </w:r>
    </w:p>
    <w:p w:rsidR="00324FCA" w:rsidRPr="00324FCA" w:rsidRDefault="00324FCA" w:rsidP="009C709A">
      <w:pPr>
        <w:spacing w:line="360" w:lineRule="auto"/>
        <w:rPr>
          <w:rFonts w:ascii="Times New Roman" w:hAnsi="Times New Roman" w:cs="Times New Roman"/>
          <w:sz w:val="24"/>
          <w:szCs w:val="24"/>
        </w:rPr>
      </w:pPr>
      <w:r>
        <w:rPr>
          <w:rFonts w:ascii="Times New Roman" w:hAnsi="Times New Roman" w:cs="Times New Roman"/>
          <w:sz w:val="24"/>
          <w:szCs w:val="24"/>
        </w:rPr>
        <w:t>I opgaven vil der bl.a. blive brugt følgende begreber</w:t>
      </w:r>
      <w:r w:rsidR="00500058">
        <w:rPr>
          <w:rFonts w:ascii="Times New Roman" w:hAnsi="Times New Roman" w:cs="Times New Roman"/>
          <w:sz w:val="24"/>
          <w:szCs w:val="24"/>
        </w:rPr>
        <w:t xml:space="preserve"> og forklaringsmodeller</w:t>
      </w:r>
      <w:r>
        <w:rPr>
          <w:rFonts w:ascii="Times New Roman" w:hAnsi="Times New Roman" w:cs="Times New Roman"/>
          <w:sz w:val="24"/>
          <w:szCs w:val="24"/>
        </w:rPr>
        <w:t>. Begreberne har mange nuance-forståelser og derfor vil begrebsafklaring</w:t>
      </w:r>
      <w:r w:rsidR="00A72300">
        <w:rPr>
          <w:rFonts w:ascii="Times New Roman" w:hAnsi="Times New Roman" w:cs="Times New Roman"/>
          <w:sz w:val="24"/>
          <w:szCs w:val="24"/>
        </w:rPr>
        <w:t>en</w:t>
      </w:r>
      <w:r w:rsidRPr="00324FCA">
        <w:rPr>
          <w:rFonts w:ascii="Times New Roman" w:hAnsi="Times New Roman" w:cs="Times New Roman"/>
          <w:sz w:val="24"/>
          <w:szCs w:val="24"/>
        </w:rPr>
        <w:t xml:space="preserve"> være en indkredsning mere end en </w:t>
      </w:r>
      <w:r>
        <w:rPr>
          <w:rFonts w:ascii="Times New Roman" w:hAnsi="Times New Roman" w:cs="Times New Roman"/>
          <w:sz w:val="24"/>
          <w:szCs w:val="24"/>
        </w:rPr>
        <w:t>egentlig definition, da begreberne</w:t>
      </w:r>
      <w:r w:rsidRPr="00324FCA">
        <w:rPr>
          <w:rFonts w:ascii="Times New Roman" w:hAnsi="Times New Roman" w:cs="Times New Roman"/>
          <w:sz w:val="24"/>
          <w:szCs w:val="24"/>
        </w:rPr>
        <w:t xml:space="preserve"> vil blive brugt med enkelte afvigelser i afsnittene</w:t>
      </w:r>
      <w:r w:rsidR="00A72300">
        <w:rPr>
          <w:rFonts w:ascii="Times New Roman" w:hAnsi="Times New Roman" w:cs="Times New Roman"/>
          <w:sz w:val="24"/>
          <w:szCs w:val="24"/>
        </w:rPr>
        <w:t xml:space="preserve">. </w:t>
      </w:r>
    </w:p>
    <w:p w:rsidR="00093976" w:rsidRPr="00093976" w:rsidRDefault="00093976" w:rsidP="009C709A">
      <w:pPr>
        <w:spacing w:line="360" w:lineRule="auto"/>
        <w:rPr>
          <w:rFonts w:ascii="Times New Roman" w:hAnsi="Times New Roman" w:cs="Times New Roman"/>
          <w:sz w:val="24"/>
          <w:szCs w:val="24"/>
        </w:rPr>
      </w:pPr>
      <w:r w:rsidRPr="004D787A">
        <w:rPr>
          <w:rFonts w:ascii="Times New Roman" w:hAnsi="Times New Roman" w:cs="Times New Roman"/>
          <w:i/>
          <w:sz w:val="24"/>
          <w:szCs w:val="24"/>
        </w:rPr>
        <w:t>Governance</w:t>
      </w:r>
      <w:r w:rsidRPr="00093976">
        <w:rPr>
          <w:rFonts w:ascii="Times New Roman" w:hAnsi="Times New Roman" w:cs="Times New Roman"/>
          <w:sz w:val="24"/>
          <w:szCs w:val="24"/>
        </w:rPr>
        <w:t xml:space="preserve"> defineres som; de overordnede principper og strukturer, der regulerer samspillet mellem ledelsesorganerne i en organisation og samspillet med dem, der berøres af organisationens virke(interessenterne)</w:t>
      </w:r>
      <w:r w:rsidR="00001B33">
        <w:rPr>
          <w:rStyle w:val="Fodnotehenvisning"/>
          <w:rFonts w:ascii="Times New Roman" w:hAnsi="Times New Roman" w:cs="Times New Roman"/>
          <w:sz w:val="24"/>
          <w:szCs w:val="24"/>
        </w:rPr>
        <w:footnoteReference w:id="1"/>
      </w:r>
      <w:r w:rsidR="00010E03">
        <w:rPr>
          <w:rFonts w:ascii="Times New Roman" w:hAnsi="Times New Roman" w:cs="Times New Roman"/>
          <w:sz w:val="24"/>
          <w:szCs w:val="24"/>
        </w:rPr>
        <w:t xml:space="preserve">. </w:t>
      </w:r>
      <w:r w:rsidRPr="00093976">
        <w:rPr>
          <w:rFonts w:ascii="Times New Roman" w:hAnsi="Times New Roman" w:cs="Times New Roman"/>
          <w:sz w:val="24"/>
          <w:szCs w:val="24"/>
        </w:rPr>
        <w:t xml:space="preserve">De senere år er governance blevet et styringsbegreb, der anvendes bredt i </w:t>
      </w:r>
      <w:r w:rsidRPr="00093976">
        <w:rPr>
          <w:rFonts w:ascii="Times New Roman" w:hAnsi="Times New Roman" w:cs="Times New Roman"/>
          <w:sz w:val="24"/>
          <w:szCs w:val="24"/>
        </w:rPr>
        <w:lastRenderedPageBreak/>
        <w:t>organisationer. Governance som begreb har mange forklaringer, men Rhodes</w:t>
      </w:r>
      <w:r w:rsidR="00001B33">
        <w:rPr>
          <w:rStyle w:val="Fodnotehenvisning"/>
          <w:rFonts w:ascii="Times New Roman" w:hAnsi="Times New Roman" w:cs="Times New Roman"/>
          <w:sz w:val="24"/>
          <w:szCs w:val="24"/>
        </w:rPr>
        <w:footnoteReference w:id="2"/>
      </w:r>
      <w:r w:rsidR="00001B33">
        <w:rPr>
          <w:rFonts w:ascii="Times New Roman" w:hAnsi="Times New Roman" w:cs="Times New Roman"/>
          <w:sz w:val="24"/>
          <w:szCs w:val="24"/>
        </w:rPr>
        <w:t xml:space="preserve"> </w:t>
      </w:r>
      <w:r w:rsidRPr="00093976">
        <w:rPr>
          <w:rFonts w:ascii="Times New Roman" w:hAnsi="Times New Roman" w:cs="Times New Roman"/>
          <w:sz w:val="24"/>
          <w:szCs w:val="24"/>
        </w:rPr>
        <w:t>har opstillet seks definitioner, der kendetegner governance som et begreb der han</w:t>
      </w:r>
      <w:r w:rsidR="001F5480">
        <w:rPr>
          <w:rFonts w:ascii="Times New Roman" w:hAnsi="Times New Roman" w:cs="Times New Roman"/>
          <w:sz w:val="24"/>
          <w:szCs w:val="24"/>
        </w:rPr>
        <w:t>dle</w:t>
      </w:r>
      <w:r w:rsidR="0062355B">
        <w:rPr>
          <w:rFonts w:ascii="Times New Roman" w:hAnsi="Times New Roman" w:cs="Times New Roman"/>
          <w:sz w:val="24"/>
          <w:szCs w:val="24"/>
        </w:rPr>
        <w:t xml:space="preserve">r om styring og organisering. </w:t>
      </w:r>
      <w:r w:rsidR="001F5480">
        <w:rPr>
          <w:rFonts w:ascii="Times New Roman" w:hAnsi="Times New Roman" w:cs="Times New Roman"/>
          <w:sz w:val="24"/>
          <w:szCs w:val="24"/>
        </w:rPr>
        <w:t>Der</w:t>
      </w:r>
      <w:r w:rsidR="001F5480" w:rsidRPr="001F5480">
        <w:rPr>
          <w:rFonts w:ascii="Times New Roman" w:hAnsi="Times New Roman" w:cs="Times New Roman"/>
          <w:sz w:val="24"/>
          <w:szCs w:val="24"/>
        </w:rPr>
        <w:t xml:space="preserve"> sondre</w:t>
      </w:r>
      <w:r w:rsidR="001F5480">
        <w:rPr>
          <w:rFonts w:ascii="Times New Roman" w:hAnsi="Times New Roman" w:cs="Times New Roman"/>
          <w:sz w:val="24"/>
          <w:szCs w:val="24"/>
        </w:rPr>
        <w:t>s dog</w:t>
      </w:r>
      <w:r w:rsidR="001F5480" w:rsidRPr="001F5480">
        <w:rPr>
          <w:rFonts w:ascii="Times New Roman" w:hAnsi="Times New Roman" w:cs="Times New Roman"/>
          <w:sz w:val="24"/>
          <w:szCs w:val="24"/>
        </w:rPr>
        <w:t xml:space="preserve"> mellem to hovedretni</w:t>
      </w:r>
      <w:r w:rsidR="001F5480">
        <w:rPr>
          <w:rFonts w:ascii="Times New Roman" w:hAnsi="Times New Roman" w:cs="Times New Roman"/>
          <w:sz w:val="24"/>
          <w:szCs w:val="24"/>
        </w:rPr>
        <w:t>nger indenfor governance</w:t>
      </w:r>
      <w:r w:rsidR="001F5480" w:rsidRPr="001F5480">
        <w:rPr>
          <w:rFonts w:ascii="Times New Roman" w:hAnsi="Times New Roman" w:cs="Times New Roman"/>
          <w:sz w:val="24"/>
          <w:szCs w:val="24"/>
        </w:rPr>
        <w:t xml:space="preserve"> den normativt neoliberalistiske og den deskriptivt postmoderne.</w:t>
      </w:r>
      <w:r w:rsidR="001F5480">
        <w:rPr>
          <w:rFonts w:ascii="Times New Roman" w:hAnsi="Times New Roman" w:cs="Times New Roman"/>
          <w:sz w:val="24"/>
          <w:szCs w:val="24"/>
        </w:rPr>
        <w:t xml:space="preserve"> Dette er ikke en teoretisk øvelse og jeg vil derfor ikke dissekere de to retninger mere end at sige</w:t>
      </w:r>
      <w:r w:rsidR="00B54A3E">
        <w:rPr>
          <w:rFonts w:ascii="Times New Roman" w:hAnsi="Times New Roman" w:cs="Times New Roman"/>
          <w:sz w:val="24"/>
          <w:szCs w:val="24"/>
        </w:rPr>
        <w:t>,</w:t>
      </w:r>
      <w:r w:rsidR="001F5480">
        <w:rPr>
          <w:rFonts w:ascii="Times New Roman" w:hAnsi="Times New Roman" w:cs="Times New Roman"/>
          <w:sz w:val="24"/>
          <w:szCs w:val="24"/>
        </w:rPr>
        <w:t xml:space="preserve"> at kendetegnet ved den første retning er,</w:t>
      </w:r>
      <w:r w:rsidR="001F5480" w:rsidRPr="001F5480">
        <w:rPr>
          <w:rFonts w:ascii="Times New Roman" w:hAnsi="Times New Roman" w:cs="Times New Roman"/>
          <w:sz w:val="24"/>
          <w:szCs w:val="24"/>
        </w:rPr>
        <w:t xml:space="preserve"> at der stilles mål op for hvordan god offentlig styring og organisering bør være. </w:t>
      </w:r>
      <w:r w:rsidR="000A238B">
        <w:rPr>
          <w:rFonts w:ascii="Times New Roman" w:hAnsi="Times New Roman" w:cs="Times New Roman"/>
          <w:sz w:val="24"/>
          <w:szCs w:val="24"/>
        </w:rPr>
        <w:t>Retningen spænder</w:t>
      </w:r>
      <w:r w:rsidR="001F5480">
        <w:rPr>
          <w:rFonts w:ascii="Times New Roman" w:hAnsi="Times New Roman" w:cs="Times New Roman"/>
          <w:sz w:val="24"/>
          <w:szCs w:val="24"/>
        </w:rPr>
        <w:t xml:space="preserve"> fra minimalstats-tanken til </w:t>
      </w:r>
      <w:r w:rsidR="00E714EE">
        <w:rPr>
          <w:rFonts w:ascii="Times New Roman" w:hAnsi="Times New Roman" w:cs="Times New Roman"/>
          <w:sz w:val="24"/>
          <w:szCs w:val="24"/>
        </w:rPr>
        <w:t>new public management</w:t>
      </w:r>
      <w:r w:rsidR="003C7541">
        <w:rPr>
          <w:rStyle w:val="Fodnotehenvisning"/>
          <w:rFonts w:ascii="Times New Roman" w:hAnsi="Times New Roman" w:cs="Times New Roman"/>
          <w:sz w:val="24"/>
          <w:szCs w:val="24"/>
        </w:rPr>
        <w:footnoteReference w:id="3"/>
      </w:r>
      <w:r w:rsidR="00E714EE">
        <w:rPr>
          <w:rFonts w:ascii="Times New Roman" w:hAnsi="Times New Roman" w:cs="Times New Roman"/>
          <w:sz w:val="24"/>
          <w:szCs w:val="24"/>
        </w:rPr>
        <w:t xml:space="preserve">. </w:t>
      </w:r>
      <w:r w:rsidR="00E714EE" w:rsidRPr="00E714EE">
        <w:rPr>
          <w:rFonts w:ascii="Times New Roman" w:hAnsi="Times New Roman" w:cs="Times New Roman"/>
          <w:sz w:val="24"/>
          <w:szCs w:val="24"/>
        </w:rPr>
        <w:t>Heroverfor står den des</w:t>
      </w:r>
      <w:r w:rsidR="00E714EE">
        <w:rPr>
          <w:rFonts w:ascii="Times New Roman" w:hAnsi="Times New Roman" w:cs="Times New Roman"/>
          <w:sz w:val="24"/>
          <w:szCs w:val="24"/>
        </w:rPr>
        <w:t xml:space="preserve">kriptivt </w:t>
      </w:r>
      <w:r w:rsidR="0062355B">
        <w:rPr>
          <w:rFonts w:ascii="Times New Roman" w:hAnsi="Times New Roman" w:cs="Times New Roman"/>
          <w:sz w:val="24"/>
          <w:szCs w:val="24"/>
        </w:rPr>
        <w:t xml:space="preserve">postmoderne governance hvor </w:t>
      </w:r>
      <w:r w:rsidR="00E714EE">
        <w:rPr>
          <w:rFonts w:ascii="Times New Roman" w:hAnsi="Times New Roman" w:cs="Times New Roman"/>
          <w:sz w:val="24"/>
          <w:szCs w:val="24"/>
        </w:rPr>
        <w:t>governance opfattes</w:t>
      </w:r>
      <w:r w:rsidR="00E714EE" w:rsidRPr="00E714EE">
        <w:rPr>
          <w:rFonts w:ascii="Times New Roman" w:hAnsi="Times New Roman" w:cs="Times New Roman"/>
          <w:sz w:val="24"/>
          <w:szCs w:val="24"/>
        </w:rPr>
        <w:t xml:space="preserve"> s</w:t>
      </w:r>
      <w:r w:rsidR="00E714EE">
        <w:rPr>
          <w:rFonts w:ascii="Times New Roman" w:hAnsi="Times New Roman" w:cs="Times New Roman"/>
          <w:sz w:val="24"/>
          <w:szCs w:val="24"/>
        </w:rPr>
        <w:t xml:space="preserve">om selvorganiserende netværk. </w:t>
      </w:r>
      <w:r w:rsidR="00E714EE" w:rsidRPr="00E714EE">
        <w:rPr>
          <w:rFonts w:ascii="Times New Roman" w:hAnsi="Times New Roman" w:cs="Times New Roman"/>
          <w:sz w:val="24"/>
          <w:szCs w:val="24"/>
        </w:rPr>
        <w:t xml:space="preserve"> Netværkene, det diverse og centerløse samfund med mange koeksisterende sandheder og kompleks interageren er her det vigtigste</w:t>
      </w:r>
      <w:r w:rsidR="00776206">
        <w:rPr>
          <w:rStyle w:val="Fodnotehenvisning"/>
          <w:rFonts w:ascii="Times New Roman" w:hAnsi="Times New Roman" w:cs="Times New Roman"/>
          <w:sz w:val="24"/>
          <w:szCs w:val="24"/>
        </w:rPr>
        <w:footnoteReference w:id="4"/>
      </w:r>
      <w:r w:rsidR="00E714EE" w:rsidRPr="00E714EE">
        <w:rPr>
          <w:rFonts w:ascii="Times New Roman" w:hAnsi="Times New Roman" w:cs="Times New Roman"/>
          <w:sz w:val="24"/>
          <w:szCs w:val="24"/>
        </w:rPr>
        <w:t>.</w:t>
      </w:r>
      <w:r w:rsidR="00E714EE">
        <w:rPr>
          <w:rFonts w:ascii="Times New Roman" w:hAnsi="Times New Roman" w:cs="Times New Roman"/>
          <w:sz w:val="24"/>
          <w:szCs w:val="24"/>
        </w:rPr>
        <w:t xml:space="preserve"> </w:t>
      </w:r>
      <w:r w:rsidR="00A86E39">
        <w:rPr>
          <w:rFonts w:ascii="Times New Roman" w:hAnsi="Times New Roman" w:cs="Times New Roman"/>
          <w:sz w:val="24"/>
          <w:szCs w:val="24"/>
        </w:rPr>
        <w:t>Netværks-retningen placerer individet i governance-forståelsen.</w:t>
      </w:r>
      <w:r w:rsidRPr="00093976">
        <w:rPr>
          <w:rFonts w:ascii="Times New Roman" w:hAnsi="Times New Roman" w:cs="Times New Roman"/>
          <w:sz w:val="24"/>
          <w:szCs w:val="24"/>
        </w:rPr>
        <w:t xml:space="preserve"> </w:t>
      </w:r>
      <w:r w:rsidR="00A86E39">
        <w:rPr>
          <w:rFonts w:ascii="Times New Roman" w:hAnsi="Times New Roman" w:cs="Times New Roman"/>
          <w:sz w:val="24"/>
          <w:szCs w:val="24"/>
        </w:rPr>
        <w:t>G</w:t>
      </w:r>
      <w:r w:rsidRPr="00093976">
        <w:rPr>
          <w:rFonts w:ascii="Times New Roman" w:hAnsi="Times New Roman" w:cs="Times New Roman"/>
          <w:sz w:val="24"/>
          <w:szCs w:val="24"/>
        </w:rPr>
        <w:t>overnance er</w:t>
      </w:r>
      <w:r w:rsidR="00E35331">
        <w:rPr>
          <w:rFonts w:ascii="Times New Roman" w:hAnsi="Times New Roman" w:cs="Times New Roman"/>
          <w:sz w:val="24"/>
          <w:szCs w:val="24"/>
        </w:rPr>
        <w:t xml:space="preserve"> et udtryk for en individualisme, hvor</w:t>
      </w:r>
      <w:r w:rsidRPr="00093976">
        <w:rPr>
          <w:rFonts w:ascii="Times New Roman" w:hAnsi="Times New Roman" w:cs="Times New Roman"/>
          <w:sz w:val="24"/>
          <w:szCs w:val="24"/>
        </w:rPr>
        <w:t xml:space="preserve"> argumentation går forud for rationalitet og lokal indsigt for generelle visioner</w:t>
      </w:r>
      <w:r w:rsidR="00E35331">
        <w:rPr>
          <w:rFonts w:ascii="Times New Roman" w:hAnsi="Times New Roman" w:cs="Times New Roman"/>
          <w:sz w:val="24"/>
          <w:szCs w:val="24"/>
        </w:rPr>
        <w:t>. Governance er derfor et styringsredskab opstået på grund af resultatet af en</w:t>
      </w:r>
      <w:r w:rsidRPr="00093976">
        <w:rPr>
          <w:rFonts w:ascii="Times New Roman" w:hAnsi="Times New Roman" w:cs="Times New Roman"/>
          <w:sz w:val="24"/>
          <w:szCs w:val="24"/>
        </w:rPr>
        <w:t xml:space="preserve"> udvanding</w:t>
      </w:r>
      <w:r w:rsidR="00E35331">
        <w:rPr>
          <w:rFonts w:ascii="Times New Roman" w:hAnsi="Times New Roman" w:cs="Times New Roman"/>
          <w:sz w:val="24"/>
          <w:szCs w:val="24"/>
        </w:rPr>
        <w:t xml:space="preserve"> af </w:t>
      </w:r>
      <w:r w:rsidRPr="00093976">
        <w:rPr>
          <w:rFonts w:ascii="Times New Roman" w:hAnsi="Times New Roman" w:cs="Times New Roman"/>
          <w:sz w:val="24"/>
          <w:szCs w:val="24"/>
        </w:rPr>
        <w:t>beslutningsproces</w:t>
      </w:r>
      <w:r w:rsidR="00E35331">
        <w:rPr>
          <w:rFonts w:ascii="Times New Roman" w:hAnsi="Times New Roman" w:cs="Times New Roman"/>
          <w:sz w:val="24"/>
          <w:szCs w:val="24"/>
        </w:rPr>
        <w:t>ser hvor</w:t>
      </w:r>
      <w:r w:rsidRPr="00093976">
        <w:rPr>
          <w:rFonts w:ascii="Times New Roman" w:hAnsi="Times New Roman" w:cs="Times New Roman"/>
          <w:sz w:val="24"/>
          <w:szCs w:val="24"/>
        </w:rPr>
        <w:t xml:space="preserve"> </w:t>
      </w:r>
      <w:r w:rsidR="00E35331">
        <w:rPr>
          <w:rFonts w:ascii="Times New Roman" w:hAnsi="Times New Roman" w:cs="Times New Roman"/>
          <w:sz w:val="24"/>
          <w:szCs w:val="24"/>
        </w:rPr>
        <w:t>magten decentraliseres</w:t>
      </w:r>
      <w:r w:rsidRPr="00093976">
        <w:rPr>
          <w:rFonts w:ascii="Times New Roman" w:hAnsi="Times New Roman" w:cs="Times New Roman"/>
          <w:sz w:val="24"/>
          <w:szCs w:val="24"/>
        </w:rPr>
        <w:t xml:space="preserve">. </w:t>
      </w:r>
    </w:p>
    <w:p w:rsidR="00093976" w:rsidRPr="00001B33" w:rsidRDefault="00001B33" w:rsidP="009C709A">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Kultur </w:t>
      </w:r>
      <w:r>
        <w:rPr>
          <w:rFonts w:ascii="Times New Roman" w:hAnsi="Times New Roman" w:cs="Times New Roman"/>
          <w:sz w:val="24"/>
          <w:szCs w:val="24"/>
        </w:rPr>
        <w:t xml:space="preserve">er </w:t>
      </w:r>
      <w:r w:rsidR="00093976" w:rsidRPr="00093976">
        <w:rPr>
          <w:rFonts w:ascii="Times New Roman" w:hAnsi="Times New Roman" w:cs="Times New Roman"/>
          <w:sz w:val="24"/>
          <w:szCs w:val="24"/>
        </w:rPr>
        <w:t>en fundamental størrelse i en organisation</w:t>
      </w:r>
      <w:r>
        <w:rPr>
          <w:rFonts w:ascii="Times New Roman" w:hAnsi="Times New Roman" w:cs="Times New Roman"/>
          <w:sz w:val="24"/>
          <w:szCs w:val="24"/>
        </w:rPr>
        <w:t>. J</w:t>
      </w:r>
      <w:r w:rsidR="00093976" w:rsidRPr="00093976">
        <w:rPr>
          <w:rFonts w:ascii="Times New Roman" w:hAnsi="Times New Roman" w:cs="Times New Roman"/>
          <w:sz w:val="24"/>
          <w:szCs w:val="24"/>
        </w:rPr>
        <w:t xml:space="preserve">eg </w:t>
      </w:r>
      <w:r>
        <w:rPr>
          <w:rFonts w:ascii="Times New Roman" w:hAnsi="Times New Roman" w:cs="Times New Roman"/>
          <w:sz w:val="24"/>
          <w:szCs w:val="24"/>
        </w:rPr>
        <w:t xml:space="preserve">har </w:t>
      </w:r>
      <w:r w:rsidR="00093976" w:rsidRPr="00093976">
        <w:rPr>
          <w:rFonts w:ascii="Times New Roman" w:hAnsi="Times New Roman" w:cs="Times New Roman"/>
          <w:sz w:val="24"/>
          <w:szCs w:val="24"/>
        </w:rPr>
        <w:t>valgt at bruge Edgar H. Scheins teori om orga</w:t>
      </w:r>
      <w:r w:rsidR="00776206">
        <w:rPr>
          <w:rFonts w:ascii="Times New Roman" w:hAnsi="Times New Roman" w:cs="Times New Roman"/>
          <w:sz w:val="24"/>
          <w:szCs w:val="24"/>
        </w:rPr>
        <w:t>nisationskultur og ledelse</w:t>
      </w:r>
      <w:r w:rsidR="00776206">
        <w:rPr>
          <w:rStyle w:val="Fodnotehenvisning"/>
          <w:rFonts w:ascii="Times New Roman" w:hAnsi="Times New Roman" w:cs="Times New Roman"/>
          <w:sz w:val="24"/>
          <w:szCs w:val="24"/>
        </w:rPr>
        <w:footnoteReference w:id="5"/>
      </w:r>
      <w:r w:rsidR="00093976" w:rsidRPr="00093976">
        <w:rPr>
          <w:rFonts w:ascii="Times New Roman" w:hAnsi="Times New Roman" w:cs="Times New Roman"/>
          <w:sz w:val="24"/>
          <w:szCs w:val="24"/>
        </w:rPr>
        <w:t>. Schein anser, at skabelse og ledelse af kultur er afgørende forbundet med ledelsesbegrebet. Det er ofte ledere der skaber eller forsøger at implementere en organisationskultur og derfor er det også en ledelsesopgave, at lede men også re-definere kultur i e</w:t>
      </w:r>
      <w:r w:rsidR="000A238B">
        <w:rPr>
          <w:rFonts w:ascii="Times New Roman" w:hAnsi="Times New Roman" w:cs="Times New Roman"/>
          <w:sz w:val="24"/>
          <w:szCs w:val="24"/>
        </w:rPr>
        <w:t>n organisation. Schein mener,</w:t>
      </w:r>
      <w:r w:rsidR="00093976" w:rsidRPr="00093976">
        <w:rPr>
          <w:rFonts w:ascii="Times New Roman" w:hAnsi="Times New Roman" w:cs="Times New Roman"/>
          <w:sz w:val="24"/>
          <w:szCs w:val="24"/>
        </w:rPr>
        <w:t xml:space="preserve"> i udgangspunktet er den </w:t>
      </w:r>
      <w:r w:rsidR="00AF4762">
        <w:rPr>
          <w:rFonts w:ascii="Times New Roman" w:hAnsi="Times New Roman" w:cs="Times New Roman"/>
          <w:sz w:val="24"/>
          <w:szCs w:val="24"/>
        </w:rPr>
        <w:t>vigtigste opgave for en leder</w:t>
      </w:r>
      <w:r w:rsidR="00093976" w:rsidRPr="00093976">
        <w:rPr>
          <w:rFonts w:ascii="Times New Roman" w:hAnsi="Times New Roman" w:cs="Times New Roman"/>
          <w:sz w:val="24"/>
          <w:szCs w:val="24"/>
        </w:rPr>
        <w:t xml:space="preserve"> at skabe og lede en kultur og at den gode leder har evnen til at arbejde med og forstå kultur. Kultur er dog ikke udelukkende skabt af lederen, men af de processer der</w:t>
      </w:r>
      <w:r w:rsidR="00AF4762">
        <w:rPr>
          <w:rFonts w:ascii="Times New Roman" w:hAnsi="Times New Roman" w:cs="Times New Roman"/>
          <w:sz w:val="24"/>
          <w:szCs w:val="24"/>
        </w:rPr>
        <w:t xml:space="preserve"> udspiller sig i en gruppe, men det er lederens opgave</w:t>
      </w:r>
      <w:r w:rsidR="00093976" w:rsidRPr="00093976">
        <w:rPr>
          <w:rFonts w:ascii="Times New Roman" w:hAnsi="Times New Roman" w:cs="Times New Roman"/>
          <w:sz w:val="24"/>
          <w:szCs w:val="24"/>
        </w:rPr>
        <w:t xml:space="preserve"> at balancere kulturen i organisationen</w:t>
      </w:r>
      <w:r w:rsidR="00B54A3E">
        <w:rPr>
          <w:rStyle w:val="Fodnotehenvisning"/>
          <w:rFonts w:ascii="Times New Roman" w:hAnsi="Times New Roman" w:cs="Times New Roman"/>
          <w:sz w:val="24"/>
          <w:szCs w:val="24"/>
        </w:rPr>
        <w:footnoteReference w:id="6"/>
      </w:r>
      <w:r w:rsidR="00093976" w:rsidRPr="00093976">
        <w:rPr>
          <w:rFonts w:ascii="Times New Roman" w:hAnsi="Times New Roman" w:cs="Times New Roman"/>
          <w:sz w:val="24"/>
          <w:szCs w:val="24"/>
        </w:rPr>
        <w:t>. Der er mange fænomener der påvirker kulturen, men Schein nævner; adfærdsmæssige fællestræk(traditioner, sprog), gruppenormer, skueværdier(organisationens officielle proncipper og værdier), spilleregler(”måden vi gør vi gør ting på her”), klima(fysisk og psykisk), færdigheder, vaner og andre. Kultur er altså et mønster af fæ</w:t>
      </w:r>
      <w:r w:rsidR="00AF4762">
        <w:rPr>
          <w:rFonts w:ascii="Times New Roman" w:hAnsi="Times New Roman" w:cs="Times New Roman"/>
          <w:sz w:val="24"/>
          <w:szCs w:val="24"/>
        </w:rPr>
        <w:t>l</w:t>
      </w:r>
      <w:r w:rsidR="00093976" w:rsidRPr="00093976">
        <w:rPr>
          <w:rFonts w:ascii="Times New Roman" w:hAnsi="Times New Roman" w:cs="Times New Roman"/>
          <w:sz w:val="24"/>
          <w:szCs w:val="24"/>
        </w:rPr>
        <w:t xml:space="preserve">les grundlæggende antagelser, som gruppen har lært sig mens den løste sine udfordringer med opgaveløsning, tilpasning og integration. Mønstrene betragtes som fungerende og dermed gyldige </w:t>
      </w:r>
      <w:r w:rsidR="00093976" w:rsidRPr="00093976">
        <w:rPr>
          <w:rFonts w:ascii="Times New Roman" w:hAnsi="Times New Roman" w:cs="Times New Roman"/>
          <w:sz w:val="24"/>
          <w:szCs w:val="24"/>
        </w:rPr>
        <w:lastRenderedPageBreak/>
        <w:t>og videregives dermed til nye medlemmer af gruppen</w:t>
      </w:r>
      <w:r w:rsidR="00B54A3E">
        <w:rPr>
          <w:rStyle w:val="Fodnotehenvisning"/>
          <w:rFonts w:ascii="Times New Roman" w:hAnsi="Times New Roman" w:cs="Times New Roman"/>
          <w:sz w:val="24"/>
          <w:szCs w:val="24"/>
        </w:rPr>
        <w:footnoteReference w:id="7"/>
      </w:r>
      <w:r w:rsidR="00B54A3E">
        <w:rPr>
          <w:rFonts w:ascii="Times New Roman" w:hAnsi="Times New Roman" w:cs="Times New Roman"/>
          <w:sz w:val="24"/>
          <w:szCs w:val="24"/>
        </w:rPr>
        <w:t xml:space="preserve">. </w:t>
      </w:r>
      <w:r w:rsidR="00093976" w:rsidRPr="00093976">
        <w:rPr>
          <w:rFonts w:ascii="Times New Roman" w:hAnsi="Times New Roman" w:cs="Times New Roman"/>
          <w:sz w:val="24"/>
          <w:szCs w:val="24"/>
        </w:rPr>
        <w:t>I en stor organisation vil der naturligt være flere subkulturer, der vil dog være nogle fælles antagelser og fænomener so</w:t>
      </w:r>
      <w:r w:rsidR="00B54A3E">
        <w:rPr>
          <w:rFonts w:ascii="Times New Roman" w:hAnsi="Times New Roman" w:cs="Times New Roman"/>
          <w:sz w:val="24"/>
          <w:szCs w:val="24"/>
        </w:rPr>
        <w:t>m eksempelvis skueværdier</w:t>
      </w:r>
      <w:r w:rsidR="00093976" w:rsidRPr="00093976">
        <w:rPr>
          <w:rFonts w:ascii="Times New Roman" w:hAnsi="Times New Roman" w:cs="Times New Roman"/>
          <w:sz w:val="24"/>
          <w:szCs w:val="24"/>
        </w:rPr>
        <w:t>. Lederne må være bevidste omkrin</w:t>
      </w:r>
      <w:r w:rsidR="00B54A3E">
        <w:rPr>
          <w:rFonts w:ascii="Times New Roman" w:hAnsi="Times New Roman" w:cs="Times New Roman"/>
          <w:sz w:val="24"/>
          <w:szCs w:val="24"/>
        </w:rPr>
        <w:t>g kulturen/kulturerne.</w:t>
      </w:r>
      <w:r w:rsidR="00B54A3E">
        <w:rPr>
          <w:rStyle w:val="Fodnotehenvisning"/>
          <w:rFonts w:ascii="Times New Roman" w:hAnsi="Times New Roman" w:cs="Times New Roman"/>
          <w:sz w:val="24"/>
          <w:szCs w:val="24"/>
        </w:rPr>
        <w:footnoteReference w:id="8"/>
      </w:r>
    </w:p>
    <w:p w:rsidR="00093976" w:rsidRPr="00093976" w:rsidRDefault="00093976" w:rsidP="009C709A">
      <w:pPr>
        <w:spacing w:line="360" w:lineRule="auto"/>
        <w:rPr>
          <w:rFonts w:ascii="Times New Roman" w:hAnsi="Times New Roman" w:cs="Times New Roman"/>
          <w:sz w:val="24"/>
          <w:szCs w:val="24"/>
        </w:rPr>
      </w:pPr>
      <w:r w:rsidRPr="00093976">
        <w:rPr>
          <w:rFonts w:ascii="Times New Roman" w:hAnsi="Times New Roman" w:cs="Times New Roman"/>
          <w:sz w:val="24"/>
          <w:szCs w:val="24"/>
        </w:rPr>
        <w:t>Schein påpeger, at kultur kan afdækkes på flere niveauer. Èt af de mest synlige niveauer er skueværdier, der som tidligere nævnt er de officielle værdier som de er præsenteret i strategier, visioner og måls</w:t>
      </w:r>
      <w:r w:rsidR="000A238B">
        <w:rPr>
          <w:rFonts w:ascii="Times New Roman" w:hAnsi="Times New Roman" w:cs="Times New Roman"/>
          <w:sz w:val="24"/>
          <w:szCs w:val="24"/>
        </w:rPr>
        <w:t>ætninger. Udgangspunktet er</w:t>
      </w:r>
      <w:r w:rsidRPr="00093976">
        <w:rPr>
          <w:rFonts w:ascii="Times New Roman" w:hAnsi="Times New Roman" w:cs="Times New Roman"/>
          <w:sz w:val="24"/>
          <w:szCs w:val="24"/>
        </w:rPr>
        <w:t xml:space="preserve"> her, at skueværdierne er enkeltpersoners(ledere)antagelser der ophøjes til en gruppes opfattelse af, hvordan forh</w:t>
      </w:r>
      <w:r w:rsidR="00B54A3E">
        <w:rPr>
          <w:rFonts w:ascii="Times New Roman" w:hAnsi="Times New Roman" w:cs="Times New Roman"/>
          <w:sz w:val="24"/>
          <w:szCs w:val="24"/>
        </w:rPr>
        <w:t>oldene(værdierne) burde være</w:t>
      </w:r>
      <w:r w:rsidR="00B54A3E">
        <w:rPr>
          <w:rStyle w:val="Fodnotehenvisning"/>
          <w:rFonts w:ascii="Times New Roman" w:hAnsi="Times New Roman" w:cs="Times New Roman"/>
          <w:sz w:val="24"/>
          <w:szCs w:val="24"/>
        </w:rPr>
        <w:footnoteReference w:id="9"/>
      </w:r>
      <w:r w:rsidR="00B54A3E">
        <w:rPr>
          <w:rFonts w:ascii="Times New Roman" w:hAnsi="Times New Roman" w:cs="Times New Roman"/>
          <w:sz w:val="24"/>
          <w:szCs w:val="24"/>
        </w:rPr>
        <w:t xml:space="preserve">. </w:t>
      </w:r>
      <w:r w:rsidRPr="00093976">
        <w:rPr>
          <w:rFonts w:ascii="Times New Roman" w:hAnsi="Times New Roman" w:cs="Times New Roman"/>
          <w:sz w:val="24"/>
          <w:szCs w:val="24"/>
        </w:rPr>
        <w:t xml:space="preserve">Ledelse er derfor den oprindelige kilde til de værdier, der skal </w:t>
      </w:r>
      <w:r w:rsidR="00AF4762">
        <w:rPr>
          <w:rFonts w:ascii="Times New Roman" w:hAnsi="Times New Roman" w:cs="Times New Roman"/>
          <w:sz w:val="24"/>
          <w:szCs w:val="24"/>
        </w:rPr>
        <w:t xml:space="preserve">drive </w:t>
      </w:r>
      <w:r w:rsidRPr="00093976">
        <w:rPr>
          <w:rFonts w:ascii="Times New Roman" w:hAnsi="Times New Roman" w:cs="Times New Roman"/>
          <w:sz w:val="24"/>
          <w:szCs w:val="24"/>
        </w:rPr>
        <w:t>gruppen(organisationen)fremad.</w:t>
      </w:r>
    </w:p>
    <w:p w:rsidR="00093976" w:rsidRPr="00093976" w:rsidRDefault="00093976" w:rsidP="009C709A">
      <w:pPr>
        <w:spacing w:line="360" w:lineRule="auto"/>
        <w:rPr>
          <w:rFonts w:ascii="Times New Roman" w:hAnsi="Times New Roman" w:cs="Times New Roman"/>
          <w:sz w:val="24"/>
          <w:szCs w:val="24"/>
        </w:rPr>
      </w:pPr>
      <w:r w:rsidRPr="00093976">
        <w:rPr>
          <w:rFonts w:ascii="Times New Roman" w:hAnsi="Times New Roman" w:cs="Times New Roman"/>
          <w:sz w:val="24"/>
          <w:szCs w:val="24"/>
        </w:rPr>
        <w:t>Ku</w:t>
      </w:r>
      <w:r w:rsidR="00B54A3E">
        <w:rPr>
          <w:rFonts w:ascii="Times New Roman" w:hAnsi="Times New Roman" w:cs="Times New Roman"/>
          <w:sz w:val="24"/>
          <w:szCs w:val="24"/>
        </w:rPr>
        <w:t>lturdannelsesprocessen er</w:t>
      </w:r>
      <w:r w:rsidRPr="00093976">
        <w:rPr>
          <w:rFonts w:ascii="Times New Roman" w:hAnsi="Times New Roman" w:cs="Times New Roman"/>
          <w:sz w:val="24"/>
          <w:szCs w:val="24"/>
        </w:rPr>
        <w:t xml:space="preserve"> identisk med gruppedannelses-processen. Uden en gruppe ingen kultur. Uden fælles anta</w:t>
      </w:r>
      <w:r w:rsidR="00B54A3E">
        <w:rPr>
          <w:rFonts w:ascii="Times New Roman" w:hAnsi="Times New Roman" w:cs="Times New Roman"/>
          <w:sz w:val="24"/>
          <w:szCs w:val="24"/>
        </w:rPr>
        <w:t>gelser ingen gruppe</w:t>
      </w:r>
      <w:r w:rsidR="00B54A3E">
        <w:rPr>
          <w:rStyle w:val="Fodnotehenvisning"/>
          <w:rFonts w:ascii="Times New Roman" w:hAnsi="Times New Roman" w:cs="Times New Roman"/>
          <w:sz w:val="24"/>
          <w:szCs w:val="24"/>
        </w:rPr>
        <w:footnoteReference w:id="10"/>
      </w:r>
      <w:r w:rsidRPr="00093976">
        <w:rPr>
          <w:rFonts w:ascii="Times New Roman" w:hAnsi="Times New Roman" w:cs="Times New Roman"/>
          <w:sz w:val="24"/>
          <w:szCs w:val="24"/>
        </w:rPr>
        <w:t>. Et centralt element i en organisationskultur er den identitet som medarbejderne(medlemmerne af gruppen) deler. Identiteten er afspejlet i organisationens strategiske beslutninger og deraf gruppens mission og gruppen kan ikke opfylde sin mission, hvis der ikke er enighed omkring d</w:t>
      </w:r>
      <w:r w:rsidR="00B54A3E">
        <w:rPr>
          <w:rFonts w:ascii="Times New Roman" w:hAnsi="Times New Roman" w:cs="Times New Roman"/>
          <w:sz w:val="24"/>
          <w:szCs w:val="24"/>
        </w:rPr>
        <w:t>e midler der skal anvendes</w:t>
      </w:r>
      <w:r w:rsidR="00B54A3E">
        <w:rPr>
          <w:rStyle w:val="Fodnotehenvisning"/>
          <w:rFonts w:ascii="Times New Roman" w:hAnsi="Times New Roman" w:cs="Times New Roman"/>
          <w:sz w:val="24"/>
          <w:szCs w:val="24"/>
        </w:rPr>
        <w:footnoteReference w:id="11"/>
      </w:r>
      <w:r w:rsidRPr="00093976">
        <w:rPr>
          <w:rFonts w:ascii="Times New Roman" w:hAnsi="Times New Roman" w:cs="Times New Roman"/>
          <w:sz w:val="24"/>
          <w:szCs w:val="24"/>
        </w:rPr>
        <w:t>. Enighed omkring midler understøtter skueværdierne og</w:t>
      </w:r>
      <w:r w:rsidR="00B54A3E">
        <w:rPr>
          <w:rFonts w:ascii="Times New Roman" w:hAnsi="Times New Roman" w:cs="Times New Roman"/>
          <w:sz w:val="24"/>
          <w:szCs w:val="24"/>
        </w:rPr>
        <w:t xml:space="preserve"> den ledelsesvalgte kultur</w:t>
      </w:r>
      <w:r w:rsidR="00B54A3E">
        <w:rPr>
          <w:rStyle w:val="Fodnotehenvisning"/>
          <w:rFonts w:ascii="Times New Roman" w:hAnsi="Times New Roman" w:cs="Times New Roman"/>
          <w:sz w:val="24"/>
          <w:szCs w:val="24"/>
        </w:rPr>
        <w:footnoteReference w:id="12"/>
      </w:r>
      <w:r w:rsidR="00B54A3E">
        <w:rPr>
          <w:rFonts w:ascii="Times New Roman" w:hAnsi="Times New Roman" w:cs="Times New Roman"/>
          <w:sz w:val="24"/>
          <w:szCs w:val="24"/>
        </w:rPr>
        <w:t>.</w:t>
      </w:r>
    </w:p>
    <w:p w:rsidR="00093976" w:rsidRPr="00093976" w:rsidRDefault="00093976" w:rsidP="009C709A">
      <w:pPr>
        <w:spacing w:line="360" w:lineRule="auto"/>
        <w:rPr>
          <w:rFonts w:ascii="Times New Roman" w:hAnsi="Times New Roman" w:cs="Times New Roman"/>
          <w:sz w:val="24"/>
          <w:szCs w:val="24"/>
        </w:rPr>
      </w:pPr>
      <w:r w:rsidRPr="00093976">
        <w:rPr>
          <w:rFonts w:ascii="Times New Roman" w:hAnsi="Times New Roman" w:cs="Times New Roman"/>
          <w:sz w:val="24"/>
          <w:szCs w:val="24"/>
        </w:rPr>
        <w:t>Schein mener, at kultur grundlæggende kommer fra tre kilder; organisationsgrundlæggerens værdinormer og antagelser, erfaringen som gruppemedlemmerne lærer sig når organisationen udvikler sig og nye medlemmer og ledere, der medbringer a</w:t>
      </w:r>
      <w:r w:rsidR="00B54A3E">
        <w:rPr>
          <w:rFonts w:ascii="Times New Roman" w:hAnsi="Times New Roman" w:cs="Times New Roman"/>
          <w:sz w:val="24"/>
          <w:szCs w:val="24"/>
        </w:rPr>
        <w:t>ndre værdier og antagelser</w:t>
      </w:r>
      <w:r w:rsidR="00B54A3E">
        <w:rPr>
          <w:rStyle w:val="Fodnotehenvisning"/>
          <w:rFonts w:ascii="Times New Roman" w:hAnsi="Times New Roman" w:cs="Times New Roman"/>
          <w:sz w:val="24"/>
          <w:szCs w:val="24"/>
        </w:rPr>
        <w:footnoteReference w:id="13"/>
      </w:r>
      <w:r w:rsidRPr="00093976">
        <w:rPr>
          <w:rFonts w:ascii="Times New Roman" w:hAnsi="Times New Roman" w:cs="Times New Roman"/>
          <w:sz w:val="24"/>
          <w:szCs w:val="24"/>
        </w:rPr>
        <w:t>. Schein tager udgangspunkt i en erhvervsvirksomhed, men organisationsgrundlæggeren kan oversættes med forvaltningstraditionen i det offentlige kombineret med organisationsledelsen. Organisationen skaber derfor kultur gennem handlinger der foretages af stærke ledere. Som Schein også påpeger, så får lederen formidlet et budskab gennem ka</w:t>
      </w:r>
      <w:r w:rsidR="0062355B">
        <w:rPr>
          <w:rFonts w:ascii="Times New Roman" w:hAnsi="Times New Roman" w:cs="Times New Roman"/>
          <w:sz w:val="24"/>
          <w:szCs w:val="24"/>
        </w:rPr>
        <w:t>rismatisk adfærd</w:t>
      </w:r>
      <w:r w:rsidRPr="00093976">
        <w:rPr>
          <w:rFonts w:ascii="Times New Roman" w:hAnsi="Times New Roman" w:cs="Times New Roman"/>
          <w:sz w:val="24"/>
          <w:szCs w:val="24"/>
        </w:rPr>
        <w:t>. Den kommunikative egenskab er derfor vigtig hos lederen/ledelsen(i/til hele organisationen)</w:t>
      </w:r>
      <w:r w:rsidR="0062355B">
        <w:rPr>
          <w:rFonts w:ascii="Times New Roman" w:hAnsi="Times New Roman" w:cs="Times New Roman"/>
          <w:sz w:val="24"/>
          <w:szCs w:val="24"/>
        </w:rPr>
        <w:t>.</w:t>
      </w:r>
    </w:p>
    <w:p w:rsidR="00093976" w:rsidRPr="00093976" w:rsidRDefault="00093976" w:rsidP="009C709A">
      <w:pPr>
        <w:spacing w:line="360" w:lineRule="auto"/>
        <w:rPr>
          <w:rFonts w:ascii="Times New Roman" w:hAnsi="Times New Roman" w:cs="Times New Roman"/>
          <w:sz w:val="24"/>
          <w:szCs w:val="24"/>
        </w:rPr>
      </w:pPr>
      <w:r w:rsidRPr="00093976">
        <w:rPr>
          <w:rFonts w:ascii="Times New Roman" w:hAnsi="Times New Roman" w:cs="Times New Roman"/>
          <w:sz w:val="24"/>
          <w:szCs w:val="24"/>
        </w:rPr>
        <w:t xml:space="preserve">Schein erkender, at i store organisationer findes der subkulturer. Subkulturerne og den ”overordnede” kultur har et fællesskab i skueværdierne, men subkulturer som eksempelvis topledelse </w:t>
      </w:r>
      <w:r w:rsidR="0062355B">
        <w:rPr>
          <w:rFonts w:ascii="Times New Roman" w:hAnsi="Times New Roman" w:cs="Times New Roman"/>
          <w:sz w:val="24"/>
          <w:szCs w:val="24"/>
        </w:rPr>
        <w:t xml:space="preserve">og fagmiljø </w:t>
      </w:r>
      <w:r w:rsidRPr="00093976">
        <w:rPr>
          <w:rFonts w:ascii="Times New Roman" w:hAnsi="Times New Roman" w:cs="Times New Roman"/>
          <w:sz w:val="24"/>
          <w:szCs w:val="24"/>
        </w:rPr>
        <w:t>har forskellige antagelser omkring processer, organ</w:t>
      </w:r>
      <w:r w:rsidR="0062355B">
        <w:rPr>
          <w:rFonts w:ascii="Times New Roman" w:hAnsi="Times New Roman" w:cs="Times New Roman"/>
          <w:sz w:val="24"/>
          <w:szCs w:val="24"/>
        </w:rPr>
        <w:t xml:space="preserve">isation, ledelse osv. </w:t>
      </w:r>
      <w:r w:rsidRPr="00093976">
        <w:rPr>
          <w:rFonts w:ascii="Times New Roman" w:hAnsi="Times New Roman" w:cs="Times New Roman"/>
          <w:sz w:val="24"/>
          <w:szCs w:val="24"/>
        </w:rPr>
        <w:t xml:space="preserve">Der </w:t>
      </w:r>
      <w:r w:rsidRPr="00093976">
        <w:rPr>
          <w:rFonts w:ascii="Times New Roman" w:hAnsi="Times New Roman" w:cs="Times New Roman"/>
          <w:sz w:val="24"/>
          <w:szCs w:val="24"/>
        </w:rPr>
        <w:lastRenderedPageBreak/>
        <w:t>må bygges bro/udtænkes interkulturelle processer, for at skabe et samvær med ny læring og dermed nye antagelser. Ledere der ønsker at agere ift. subkulturer bør tænke i processer og ikke hierarkiske løsni</w:t>
      </w:r>
      <w:r w:rsidR="0044576A">
        <w:rPr>
          <w:rFonts w:ascii="Times New Roman" w:hAnsi="Times New Roman" w:cs="Times New Roman"/>
          <w:sz w:val="24"/>
          <w:szCs w:val="24"/>
        </w:rPr>
        <w:t>nger</w:t>
      </w:r>
      <w:r w:rsidR="0044576A">
        <w:rPr>
          <w:rStyle w:val="Fodnotehenvisning"/>
          <w:rFonts w:ascii="Times New Roman" w:hAnsi="Times New Roman" w:cs="Times New Roman"/>
          <w:sz w:val="24"/>
          <w:szCs w:val="24"/>
        </w:rPr>
        <w:footnoteReference w:id="14"/>
      </w:r>
      <w:r w:rsidR="0044576A">
        <w:rPr>
          <w:rFonts w:ascii="Times New Roman" w:hAnsi="Times New Roman" w:cs="Times New Roman"/>
          <w:sz w:val="24"/>
          <w:szCs w:val="24"/>
        </w:rPr>
        <w:t>.</w:t>
      </w:r>
      <w:r w:rsidR="00AF4762">
        <w:rPr>
          <w:rFonts w:ascii="Times New Roman" w:hAnsi="Times New Roman" w:cs="Times New Roman"/>
          <w:sz w:val="24"/>
          <w:szCs w:val="24"/>
        </w:rPr>
        <w:t xml:space="preserve">  </w:t>
      </w:r>
    </w:p>
    <w:p w:rsidR="00465E5C" w:rsidRPr="0044576A" w:rsidRDefault="0062355B" w:rsidP="009C709A">
      <w:pPr>
        <w:spacing w:line="360" w:lineRule="auto"/>
        <w:rPr>
          <w:rFonts w:ascii="Times New Roman" w:hAnsi="Times New Roman" w:cs="Times New Roman"/>
          <w:i/>
          <w:sz w:val="24"/>
          <w:szCs w:val="24"/>
        </w:rPr>
      </w:pPr>
      <w:r>
        <w:rPr>
          <w:rFonts w:ascii="Times New Roman" w:hAnsi="Times New Roman" w:cs="Times New Roman"/>
          <w:i/>
          <w:sz w:val="24"/>
          <w:szCs w:val="24"/>
        </w:rPr>
        <w:t>S</w:t>
      </w:r>
      <w:r w:rsidR="0044576A">
        <w:rPr>
          <w:rFonts w:ascii="Times New Roman" w:hAnsi="Times New Roman" w:cs="Times New Roman"/>
          <w:i/>
          <w:sz w:val="24"/>
          <w:szCs w:val="24"/>
        </w:rPr>
        <w:t>trategi</w:t>
      </w:r>
      <w:r w:rsidR="00465E5C" w:rsidRPr="00465E5C">
        <w:rPr>
          <w:rFonts w:ascii="Times New Roman" w:hAnsi="Times New Roman" w:cs="Times New Roman"/>
          <w:sz w:val="24"/>
          <w:szCs w:val="24"/>
        </w:rPr>
        <w:t xml:space="preserve"> er ikke et spørgsmål om at gøre tingene mere effektivt og bedre, men ifølge</w:t>
      </w:r>
      <w:r w:rsidR="000753CE">
        <w:rPr>
          <w:rFonts w:ascii="Times New Roman" w:hAnsi="Times New Roman" w:cs="Times New Roman"/>
          <w:sz w:val="24"/>
          <w:szCs w:val="24"/>
        </w:rPr>
        <w:t xml:space="preserve"> Michael</w:t>
      </w:r>
      <w:r w:rsidR="00465E5C" w:rsidRPr="00465E5C">
        <w:rPr>
          <w:rFonts w:ascii="Times New Roman" w:hAnsi="Times New Roman" w:cs="Times New Roman"/>
          <w:sz w:val="24"/>
          <w:szCs w:val="24"/>
        </w:rPr>
        <w:t xml:space="preserve"> Porter er det et spørgsmål om at kunne differentiere sig fra sine modstander</w:t>
      </w:r>
      <w:r w:rsidR="00FC5B6D">
        <w:rPr>
          <w:rFonts w:ascii="Times New Roman" w:hAnsi="Times New Roman" w:cs="Times New Roman"/>
          <w:sz w:val="24"/>
          <w:szCs w:val="24"/>
        </w:rPr>
        <w:t>e</w:t>
      </w:r>
      <w:r w:rsidR="00465E5C" w:rsidRPr="00465E5C">
        <w:rPr>
          <w:rFonts w:ascii="Times New Roman" w:hAnsi="Times New Roman" w:cs="Times New Roman"/>
          <w:sz w:val="24"/>
          <w:szCs w:val="24"/>
        </w:rPr>
        <w:t xml:space="preserve"> for at kunne være holdbar fremadrettet</w:t>
      </w:r>
      <w:r w:rsidR="00877A12">
        <w:rPr>
          <w:rStyle w:val="Fodnotehenvisning"/>
          <w:rFonts w:ascii="Times New Roman" w:hAnsi="Times New Roman" w:cs="Times New Roman"/>
          <w:sz w:val="24"/>
          <w:szCs w:val="24"/>
        </w:rPr>
        <w:footnoteReference w:id="15"/>
      </w:r>
      <w:r w:rsidR="00FC5B6D">
        <w:rPr>
          <w:rFonts w:ascii="Times New Roman" w:hAnsi="Times New Roman" w:cs="Times New Roman"/>
          <w:sz w:val="24"/>
          <w:szCs w:val="24"/>
        </w:rPr>
        <w:t xml:space="preserve">. </w:t>
      </w:r>
      <w:r w:rsidR="00465E5C" w:rsidRPr="00465E5C">
        <w:rPr>
          <w:rFonts w:ascii="Times New Roman" w:hAnsi="Times New Roman" w:cs="Times New Roman"/>
          <w:sz w:val="24"/>
          <w:szCs w:val="24"/>
        </w:rPr>
        <w:t>En højere effektivitet kan kopieres, men strategien bliver til i det spænd af aktiviteter, der diffe</w:t>
      </w:r>
      <w:r w:rsidR="000753CE">
        <w:rPr>
          <w:rFonts w:ascii="Times New Roman" w:hAnsi="Times New Roman" w:cs="Times New Roman"/>
          <w:sz w:val="24"/>
          <w:szCs w:val="24"/>
        </w:rPr>
        <w:t>re</w:t>
      </w:r>
      <w:r w:rsidR="00465E5C" w:rsidRPr="00465E5C">
        <w:rPr>
          <w:rFonts w:ascii="Times New Roman" w:hAnsi="Times New Roman" w:cs="Times New Roman"/>
          <w:sz w:val="24"/>
          <w:szCs w:val="24"/>
        </w:rPr>
        <w:t>ntierer forretningen fra sine modstandere og strategien opstår i synergien fra dette spænd</w:t>
      </w:r>
      <w:r w:rsidR="000753CE">
        <w:rPr>
          <w:rFonts w:ascii="Times New Roman" w:hAnsi="Times New Roman" w:cs="Times New Roman"/>
          <w:sz w:val="24"/>
          <w:szCs w:val="24"/>
        </w:rPr>
        <w:t xml:space="preserve">. </w:t>
      </w:r>
      <w:r w:rsidR="00465E5C" w:rsidRPr="00465E5C">
        <w:rPr>
          <w:rFonts w:ascii="Times New Roman" w:hAnsi="Times New Roman" w:cs="Times New Roman"/>
          <w:sz w:val="24"/>
          <w:szCs w:val="24"/>
        </w:rPr>
        <w:t>For at opnå den bedste effekt af de strategier der udvikles i organisationen er det vigtigt at strategierne er harmoniseret. I 1980’erne og 90’erne fremkom Michael Porter med sine tanker omkring virksomhedens værdikæde; at en virksomhed ikke er stærkere en</w:t>
      </w:r>
      <w:r w:rsidR="00EE2995">
        <w:rPr>
          <w:rFonts w:ascii="Times New Roman" w:hAnsi="Times New Roman" w:cs="Times New Roman"/>
          <w:sz w:val="24"/>
          <w:szCs w:val="24"/>
        </w:rPr>
        <w:t xml:space="preserve">d sit svageste led. Dette betød, </w:t>
      </w:r>
      <w:r w:rsidR="00465E5C" w:rsidRPr="00465E5C">
        <w:rPr>
          <w:rFonts w:ascii="Times New Roman" w:hAnsi="Times New Roman" w:cs="Times New Roman"/>
          <w:sz w:val="24"/>
          <w:szCs w:val="24"/>
        </w:rPr>
        <w:t>at man i private virksomheder fik øjnene op for, at alle niveauer i virksomheden er unikke dvs. at der er kommet en mere helhedsorienteret strategi-tænkning. Med andre ord så skal den offentlige virksomhed også tænke helhed og forstå sin organisation ud i den enkelte institution</w:t>
      </w:r>
      <w:r w:rsidR="000753CE">
        <w:rPr>
          <w:rFonts w:ascii="Times New Roman" w:hAnsi="Times New Roman" w:cs="Times New Roman"/>
          <w:sz w:val="24"/>
          <w:szCs w:val="24"/>
        </w:rPr>
        <w:t>.</w:t>
      </w:r>
    </w:p>
    <w:p w:rsidR="00465E5C" w:rsidRPr="00465E5C" w:rsidRDefault="00465E5C" w:rsidP="009C709A">
      <w:pPr>
        <w:spacing w:line="360" w:lineRule="auto"/>
        <w:rPr>
          <w:rFonts w:ascii="Times New Roman" w:hAnsi="Times New Roman" w:cs="Times New Roman"/>
          <w:sz w:val="24"/>
          <w:szCs w:val="24"/>
        </w:rPr>
      </w:pPr>
      <w:r w:rsidRPr="00465E5C">
        <w:rPr>
          <w:rFonts w:ascii="Times New Roman" w:hAnsi="Times New Roman" w:cs="Times New Roman"/>
          <w:sz w:val="24"/>
          <w:szCs w:val="24"/>
        </w:rPr>
        <w:t>Den gode og effektive strategi er afhængig af dygtig ledelse. Ledelsen skal balancere alle aktiviteterne, alle interessenter og være i stand til at træf</w:t>
      </w:r>
      <w:r w:rsidR="000753CE">
        <w:rPr>
          <w:rFonts w:ascii="Times New Roman" w:hAnsi="Times New Roman" w:cs="Times New Roman"/>
          <w:sz w:val="24"/>
          <w:szCs w:val="24"/>
        </w:rPr>
        <w:t>fe afgørelser. Lederne</w:t>
      </w:r>
      <w:r w:rsidRPr="00465E5C">
        <w:rPr>
          <w:rFonts w:ascii="Times New Roman" w:hAnsi="Times New Roman" w:cs="Times New Roman"/>
          <w:sz w:val="24"/>
          <w:szCs w:val="24"/>
        </w:rPr>
        <w:t xml:space="preserve"> skal kommunikere og navigere strategien og bevare disciplinen. Lederen er forpligtet til at undervise i strategien t</w:t>
      </w:r>
      <w:r w:rsidR="000753CE">
        <w:rPr>
          <w:rFonts w:ascii="Times New Roman" w:hAnsi="Times New Roman" w:cs="Times New Roman"/>
          <w:sz w:val="24"/>
          <w:szCs w:val="24"/>
        </w:rPr>
        <w:t>il mellemlederen og holde fast i</w:t>
      </w:r>
      <w:r w:rsidRPr="00465E5C">
        <w:rPr>
          <w:rFonts w:ascii="Times New Roman" w:hAnsi="Times New Roman" w:cs="Times New Roman"/>
          <w:sz w:val="24"/>
          <w:szCs w:val="24"/>
        </w:rPr>
        <w:t xml:space="preserve"> hvad man kan og ik</w:t>
      </w:r>
      <w:r w:rsidR="00FC5B6D">
        <w:rPr>
          <w:rFonts w:ascii="Times New Roman" w:hAnsi="Times New Roman" w:cs="Times New Roman"/>
          <w:sz w:val="24"/>
          <w:szCs w:val="24"/>
        </w:rPr>
        <w:t>ke kan inden for rammerne</w:t>
      </w:r>
      <w:r w:rsidR="00FC5B6D">
        <w:rPr>
          <w:rStyle w:val="Fodnotehenvisning"/>
          <w:rFonts w:ascii="Times New Roman" w:hAnsi="Times New Roman" w:cs="Times New Roman"/>
          <w:sz w:val="24"/>
          <w:szCs w:val="24"/>
        </w:rPr>
        <w:footnoteReference w:id="16"/>
      </w:r>
      <w:r w:rsidR="00FC5B6D">
        <w:rPr>
          <w:rFonts w:ascii="Times New Roman" w:hAnsi="Times New Roman" w:cs="Times New Roman"/>
          <w:sz w:val="24"/>
          <w:szCs w:val="24"/>
        </w:rPr>
        <w:t xml:space="preserve">. </w:t>
      </w:r>
      <w:r w:rsidRPr="00465E5C">
        <w:rPr>
          <w:rFonts w:ascii="Times New Roman" w:hAnsi="Times New Roman" w:cs="Times New Roman"/>
          <w:sz w:val="24"/>
          <w:szCs w:val="24"/>
        </w:rPr>
        <w:t>Strategier kræve</w:t>
      </w:r>
      <w:r w:rsidR="000753CE">
        <w:rPr>
          <w:rFonts w:ascii="Times New Roman" w:hAnsi="Times New Roman" w:cs="Times New Roman"/>
          <w:sz w:val="24"/>
          <w:szCs w:val="24"/>
        </w:rPr>
        <w:t xml:space="preserve">r altså governance. Governance </w:t>
      </w:r>
      <w:r w:rsidRPr="00465E5C">
        <w:rPr>
          <w:rFonts w:ascii="Times New Roman" w:hAnsi="Times New Roman" w:cs="Times New Roman"/>
          <w:sz w:val="24"/>
          <w:szCs w:val="24"/>
        </w:rPr>
        <w:t xml:space="preserve">er derfor grundlæggende et spørgsmål om, at ledelsen </w:t>
      </w:r>
      <w:r w:rsidR="00EE2995">
        <w:rPr>
          <w:rFonts w:ascii="Times New Roman" w:hAnsi="Times New Roman" w:cs="Times New Roman"/>
          <w:sz w:val="24"/>
          <w:szCs w:val="24"/>
        </w:rPr>
        <w:t>kan holde balancen i</w:t>
      </w:r>
      <w:r w:rsidRPr="00465E5C">
        <w:rPr>
          <w:rFonts w:ascii="Times New Roman" w:hAnsi="Times New Roman" w:cs="Times New Roman"/>
          <w:sz w:val="24"/>
          <w:szCs w:val="24"/>
        </w:rPr>
        <w:t xml:space="preserve"> organisationen. Strategien skal være forståelig, den skal kommunikeres og dokumenteres og den skal være i overensstemmelse med de ressourcer der findes i organisationen og være i balance med interessenterne i organisationens interesser. For derfor at kunne udøve god governance og tilrettelægge den rigtige strategi skal ledelsen have en tilstrækkelig viden om sin organisation, da manglende overblik kan føre til en manglende effekt af de strategiske tiltag.</w:t>
      </w:r>
      <w:r w:rsidR="00EC6E3F">
        <w:rPr>
          <w:rFonts w:ascii="Times New Roman" w:hAnsi="Times New Roman" w:cs="Times New Roman"/>
          <w:sz w:val="24"/>
          <w:szCs w:val="24"/>
        </w:rPr>
        <w:t xml:space="preserve"> </w:t>
      </w:r>
      <w:r w:rsidR="00EC6E3F" w:rsidRPr="00EC6E3F">
        <w:rPr>
          <w:rFonts w:ascii="Times New Roman" w:hAnsi="Times New Roman" w:cs="Times New Roman"/>
          <w:sz w:val="24"/>
          <w:szCs w:val="24"/>
        </w:rPr>
        <w:t>Strategi handler derfor også om, hvad man vælger ikke at gøre. Strategi handler ikke om den individuelle aktivitet, men o</w:t>
      </w:r>
      <w:r w:rsidR="00FC5B6D">
        <w:rPr>
          <w:rFonts w:ascii="Times New Roman" w:hAnsi="Times New Roman" w:cs="Times New Roman"/>
          <w:sz w:val="24"/>
          <w:szCs w:val="24"/>
        </w:rPr>
        <w:t>m at kombinere aktiviteter</w:t>
      </w:r>
      <w:r w:rsidR="00FC5B6D">
        <w:rPr>
          <w:rStyle w:val="Fodnotehenvisning"/>
          <w:rFonts w:ascii="Times New Roman" w:hAnsi="Times New Roman" w:cs="Times New Roman"/>
          <w:sz w:val="24"/>
          <w:szCs w:val="24"/>
        </w:rPr>
        <w:footnoteReference w:id="17"/>
      </w:r>
      <w:r w:rsidR="00FC5B6D">
        <w:rPr>
          <w:rFonts w:ascii="Times New Roman" w:hAnsi="Times New Roman" w:cs="Times New Roman"/>
          <w:sz w:val="24"/>
          <w:szCs w:val="24"/>
        </w:rPr>
        <w:t xml:space="preserve">. </w:t>
      </w:r>
      <w:r w:rsidR="00EC6E3F" w:rsidRPr="00EC6E3F">
        <w:rPr>
          <w:rFonts w:ascii="Times New Roman" w:hAnsi="Times New Roman" w:cs="Times New Roman"/>
          <w:sz w:val="24"/>
          <w:szCs w:val="24"/>
        </w:rPr>
        <w:t>Det er således vigtigt, at de aktiviteter passer til hinanden så udfoldelsen af strategien sker ved et samspil mellem alle aktiviteter.</w:t>
      </w:r>
    </w:p>
    <w:p w:rsidR="00E41DB1" w:rsidRDefault="00E41DB1" w:rsidP="009C709A">
      <w:pPr>
        <w:spacing w:line="360" w:lineRule="auto"/>
        <w:rPr>
          <w:rFonts w:ascii="Times New Roman" w:hAnsi="Times New Roman" w:cs="Times New Roman"/>
          <w:sz w:val="24"/>
          <w:szCs w:val="24"/>
        </w:rPr>
      </w:pPr>
      <w:r>
        <w:rPr>
          <w:rFonts w:ascii="Times New Roman" w:hAnsi="Times New Roman" w:cs="Times New Roman"/>
          <w:i/>
          <w:sz w:val="24"/>
          <w:szCs w:val="24"/>
        </w:rPr>
        <w:lastRenderedPageBreak/>
        <w:t>Kvalificering af data</w:t>
      </w:r>
      <w:r w:rsidR="00FC5B6D">
        <w:rPr>
          <w:rFonts w:ascii="Times New Roman" w:hAnsi="Times New Roman" w:cs="Times New Roman"/>
          <w:sz w:val="24"/>
          <w:szCs w:val="24"/>
        </w:rPr>
        <w:t xml:space="preserve"> og v</w:t>
      </w:r>
      <w:r w:rsidR="00382338">
        <w:rPr>
          <w:rFonts w:ascii="Times New Roman" w:hAnsi="Times New Roman" w:cs="Times New Roman"/>
          <w:sz w:val="24"/>
          <w:szCs w:val="24"/>
        </w:rPr>
        <w:t xml:space="preserve">idendeling er ikke et nyt fænomen, men gennem den informationsteknologiske udvikling er man, især i den private sektor, blevet opmærksom på at </w:t>
      </w:r>
      <w:r w:rsidR="00FA471C">
        <w:rPr>
          <w:rFonts w:ascii="Times New Roman" w:hAnsi="Times New Roman" w:cs="Times New Roman"/>
          <w:sz w:val="24"/>
          <w:szCs w:val="24"/>
        </w:rPr>
        <w:t>dokumentation og deling af viden er et aktiv med det rigtige it-mæssige set-up</w:t>
      </w:r>
      <w:r w:rsidR="00FC5B6D">
        <w:rPr>
          <w:rStyle w:val="Fodnotehenvisning"/>
          <w:rFonts w:ascii="Times New Roman" w:hAnsi="Times New Roman" w:cs="Times New Roman"/>
          <w:sz w:val="24"/>
          <w:szCs w:val="24"/>
        </w:rPr>
        <w:footnoteReference w:id="18"/>
      </w:r>
      <w:r w:rsidR="00FA471C">
        <w:rPr>
          <w:rFonts w:ascii="Times New Roman" w:hAnsi="Times New Roman" w:cs="Times New Roman"/>
          <w:sz w:val="24"/>
          <w:szCs w:val="24"/>
        </w:rPr>
        <w:t>. Tre amerikanske forskere har undersøgt en række virksomheder for brugen af knowledge management</w:t>
      </w:r>
      <w:r>
        <w:rPr>
          <w:rFonts w:ascii="Times New Roman" w:hAnsi="Times New Roman" w:cs="Times New Roman"/>
          <w:sz w:val="24"/>
          <w:szCs w:val="24"/>
        </w:rPr>
        <w:t>(note-videndeling)</w:t>
      </w:r>
      <w:r w:rsidR="00FA471C">
        <w:rPr>
          <w:rFonts w:ascii="Times New Roman" w:hAnsi="Times New Roman" w:cs="Times New Roman"/>
          <w:sz w:val="24"/>
          <w:szCs w:val="24"/>
        </w:rPr>
        <w:t xml:space="preserve"> og beskrevet resultatet af deres undersøgelser i en artikel i Harvard Busines</w:t>
      </w:r>
      <w:r w:rsidR="00210107">
        <w:rPr>
          <w:rFonts w:ascii="Times New Roman" w:hAnsi="Times New Roman" w:cs="Times New Roman"/>
          <w:sz w:val="24"/>
          <w:szCs w:val="24"/>
        </w:rPr>
        <w:t>s Review</w:t>
      </w:r>
      <w:r w:rsidR="00FA471C">
        <w:rPr>
          <w:rFonts w:ascii="Times New Roman" w:hAnsi="Times New Roman" w:cs="Times New Roman"/>
          <w:sz w:val="24"/>
          <w:szCs w:val="24"/>
        </w:rPr>
        <w:t xml:space="preserve">. </w:t>
      </w:r>
    </w:p>
    <w:p w:rsidR="00FA471C" w:rsidRDefault="00306652" w:rsidP="009C709A">
      <w:pPr>
        <w:spacing w:line="360" w:lineRule="auto"/>
        <w:rPr>
          <w:rFonts w:ascii="Times New Roman" w:hAnsi="Times New Roman" w:cs="Times New Roman"/>
          <w:sz w:val="24"/>
          <w:szCs w:val="24"/>
        </w:rPr>
      </w:pPr>
      <w:r>
        <w:rPr>
          <w:rFonts w:ascii="Times New Roman" w:hAnsi="Times New Roman" w:cs="Times New Roman"/>
          <w:sz w:val="24"/>
          <w:szCs w:val="24"/>
        </w:rPr>
        <w:t xml:space="preserve">Der skelnes mellem to måder at tackle knowledge management; en </w:t>
      </w:r>
      <w:r>
        <w:rPr>
          <w:rFonts w:ascii="Times New Roman" w:hAnsi="Times New Roman" w:cs="Times New Roman"/>
          <w:i/>
          <w:sz w:val="24"/>
          <w:szCs w:val="24"/>
        </w:rPr>
        <w:t xml:space="preserve">codification-strategi </w:t>
      </w:r>
      <w:r>
        <w:rPr>
          <w:rFonts w:ascii="Times New Roman" w:hAnsi="Times New Roman" w:cs="Times New Roman"/>
          <w:sz w:val="24"/>
          <w:szCs w:val="24"/>
        </w:rPr>
        <w:t xml:space="preserve">og en </w:t>
      </w:r>
      <w:r>
        <w:rPr>
          <w:rFonts w:ascii="Times New Roman" w:hAnsi="Times New Roman" w:cs="Times New Roman"/>
          <w:i/>
          <w:sz w:val="24"/>
          <w:szCs w:val="24"/>
        </w:rPr>
        <w:t>personalization-strategi</w:t>
      </w:r>
      <w:r>
        <w:rPr>
          <w:rFonts w:ascii="Times New Roman" w:hAnsi="Times New Roman" w:cs="Times New Roman"/>
          <w:sz w:val="24"/>
          <w:szCs w:val="24"/>
        </w:rPr>
        <w:t xml:space="preserve">. </w:t>
      </w:r>
      <w:r>
        <w:rPr>
          <w:rFonts w:ascii="Times New Roman" w:hAnsi="Times New Roman" w:cs="Times New Roman"/>
          <w:i/>
          <w:sz w:val="24"/>
          <w:szCs w:val="24"/>
        </w:rPr>
        <w:t>Codification-strategien</w:t>
      </w:r>
      <w:r>
        <w:rPr>
          <w:rFonts w:ascii="Times New Roman" w:hAnsi="Times New Roman" w:cs="Times New Roman"/>
          <w:sz w:val="24"/>
          <w:szCs w:val="24"/>
        </w:rPr>
        <w:t xml:space="preserve"> er en strategi, hvor man benytter sig af teknologi til at dele viden. Når en videns-medarbejder har færdiggjort et projekt bliver dokumentationen gemt i et netværk eller i en database, så dennes viden er tilgængelig for andre videns-medarbejdere. </w:t>
      </w:r>
      <w:r>
        <w:rPr>
          <w:rFonts w:ascii="Times New Roman" w:hAnsi="Times New Roman" w:cs="Times New Roman"/>
          <w:i/>
          <w:sz w:val="24"/>
          <w:szCs w:val="24"/>
        </w:rPr>
        <w:t>Personalization-strategien</w:t>
      </w:r>
      <w:r>
        <w:rPr>
          <w:rFonts w:ascii="Times New Roman" w:hAnsi="Times New Roman" w:cs="Times New Roman"/>
          <w:sz w:val="24"/>
          <w:szCs w:val="24"/>
        </w:rPr>
        <w:t xml:space="preserve"> er en strategi, hvor viden fra et projekt er hos den specifikke projekt/videns-medarbejder.</w:t>
      </w:r>
      <w:r w:rsidR="00FD6BAD">
        <w:rPr>
          <w:rFonts w:ascii="Times New Roman" w:hAnsi="Times New Roman" w:cs="Times New Roman"/>
          <w:sz w:val="24"/>
          <w:szCs w:val="24"/>
        </w:rPr>
        <w:t xml:space="preserve"> Man anvender IT til formidling af </w:t>
      </w:r>
      <w:r w:rsidR="00210107">
        <w:rPr>
          <w:rFonts w:ascii="Times New Roman" w:hAnsi="Times New Roman" w:cs="Times New Roman"/>
          <w:sz w:val="24"/>
          <w:szCs w:val="24"/>
        </w:rPr>
        <w:t>viden og ikke specifikt til viden</w:t>
      </w:r>
      <w:r w:rsidR="002829BC">
        <w:rPr>
          <w:rFonts w:ascii="Times New Roman" w:hAnsi="Times New Roman" w:cs="Times New Roman"/>
          <w:sz w:val="24"/>
          <w:szCs w:val="24"/>
        </w:rPr>
        <w:t>s-lagring</w:t>
      </w:r>
      <w:r w:rsidR="002829BC">
        <w:rPr>
          <w:rStyle w:val="Fodnotehenvisning"/>
          <w:rFonts w:ascii="Times New Roman" w:hAnsi="Times New Roman" w:cs="Times New Roman"/>
          <w:sz w:val="24"/>
          <w:szCs w:val="24"/>
        </w:rPr>
        <w:footnoteReference w:id="19"/>
      </w:r>
      <w:r w:rsidR="002829BC">
        <w:rPr>
          <w:rFonts w:ascii="Times New Roman" w:hAnsi="Times New Roman" w:cs="Times New Roman"/>
          <w:sz w:val="24"/>
          <w:szCs w:val="24"/>
        </w:rPr>
        <w:t>.</w:t>
      </w:r>
      <w:r w:rsidR="00210107">
        <w:rPr>
          <w:rFonts w:ascii="Times New Roman" w:hAnsi="Times New Roman" w:cs="Times New Roman"/>
          <w:sz w:val="24"/>
          <w:szCs w:val="24"/>
        </w:rPr>
        <w:t xml:space="preserve"> </w:t>
      </w:r>
      <w:r w:rsidR="00D44AAE">
        <w:rPr>
          <w:rFonts w:ascii="Times New Roman" w:hAnsi="Times New Roman" w:cs="Times New Roman"/>
          <w:sz w:val="24"/>
          <w:szCs w:val="24"/>
        </w:rPr>
        <w:t>En strategi kan dog aldrig stå alene og virksomheder der deltog i analysen brugte også del-aspekt</w:t>
      </w:r>
      <w:r w:rsidR="002829BC">
        <w:rPr>
          <w:rFonts w:ascii="Times New Roman" w:hAnsi="Times New Roman" w:cs="Times New Roman"/>
          <w:sz w:val="24"/>
          <w:szCs w:val="24"/>
        </w:rPr>
        <w:t>er af den anden strategi</w:t>
      </w:r>
      <w:r w:rsidR="002829BC">
        <w:rPr>
          <w:rStyle w:val="Fodnotehenvisning"/>
          <w:rFonts w:ascii="Times New Roman" w:hAnsi="Times New Roman" w:cs="Times New Roman"/>
          <w:sz w:val="24"/>
          <w:szCs w:val="24"/>
        </w:rPr>
        <w:footnoteReference w:id="20"/>
      </w:r>
      <w:r w:rsidR="002829BC">
        <w:rPr>
          <w:rFonts w:ascii="Times New Roman" w:hAnsi="Times New Roman" w:cs="Times New Roman"/>
          <w:sz w:val="24"/>
          <w:szCs w:val="24"/>
        </w:rPr>
        <w:t>.</w:t>
      </w:r>
      <w:r>
        <w:rPr>
          <w:rFonts w:ascii="Times New Roman" w:hAnsi="Times New Roman" w:cs="Times New Roman"/>
          <w:sz w:val="24"/>
          <w:szCs w:val="24"/>
        </w:rPr>
        <w:t xml:space="preserve"> </w:t>
      </w:r>
      <w:r w:rsidR="00087DF5">
        <w:rPr>
          <w:rFonts w:ascii="Times New Roman" w:hAnsi="Times New Roman" w:cs="Times New Roman"/>
          <w:sz w:val="24"/>
          <w:szCs w:val="24"/>
        </w:rPr>
        <w:t>Men man har konsekvent indkorporeret den ene eller anden.</w:t>
      </w:r>
      <w:r w:rsidR="006B495D">
        <w:rPr>
          <w:rFonts w:ascii="Times New Roman" w:hAnsi="Times New Roman" w:cs="Times New Roman"/>
          <w:sz w:val="24"/>
          <w:szCs w:val="24"/>
        </w:rPr>
        <w:t xml:space="preserve"> </w:t>
      </w:r>
    </w:p>
    <w:p w:rsidR="004140BB" w:rsidRPr="00093976" w:rsidRDefault="00D96968" w:rsidP="009C709A">
      <w:pPr>
        <w:spacing w:line="360" w:lineRule="auto"/>
        <w:rPr>
          <w:rFonts w:ascii="Times New Roman" w:hAnsi="Times New Roman" w:cs="Times New Roman"/>
          <w:sz w:val="24"/>
          <w:szCs w:val="24"/>
        </w:rPr>
      </w:pPr>
      <w:r>
        <w:rPr>
          <w:rFonts w:ascii="Times New Roman" w:hAnsi="Times New Roman" w:cs="Times New Roman"/>
          <w:sz w:val="24"/>
          <w:szCs w:val="24"/>
        </w:rPr>
        <w:t>Èt</w:t>
      </w:r>
      <w:r w:rsidR="006B495D">
        <w:rPr>
          <w:rFonts w:ascii="Times New Roman" w:hAnsi="Times New Roman" w:cs="Times New Roman"/>
          <w:sz w:val="24"/>
          <w:szCs w:val="24"/>
        </w:rPr>
        <w:t xml:space="preserve"> af fare-momenterne ved en </w:t>
      </w:r>
      <w:r w:rsidR="006B495D">
        <w:rPr>
          <w:rFonts w:ascii="Times New Roman" w:hAnsi="Times New Roman" w:cs="Times New Roman"/>
          <w:i/>
          <w:sz w:val="24"/>
          <w:szCs w:val="24"/>
        </w:rPr>
        <w:t>codification-strategi</w:t>
      </w:r>
      <w:r w:rsidR="006B495D">
        <w:rPr>
          <w:rFonts w:ascii="Times New Roman" w:hAnsi="Times New Roman" w:cs="Times New Roman"/>
          <w:sz w:val="24"/>
          <w:szCs w:val="24"/>
        </w:rPr>
        <w:t xml:space="preserve"> er helt at forlade sig på dokumentation. Projekter eller opgaver der skal generere udvikling eller gevinst kan ikke udføres på baggrund af tidligere brugt dokumentation alene. Der skal tag</w:t>
      </w:r>
      <w:r w:rsidR="00EE2995">
        <w:rPr>
          <w:rFonts w:ascii="Times New Roman" w:hAnsi="Times New Roman" w:cs="Times New Roman"/>
          <w:sz w:val="24"/>
          <w:szCs w:val="24"/>
        </w:rPr>
        <w:t>es hensyn til tids-aspektet. Dokumentation</w:t>
      </w:r>
      <w:r w:rsidR="006B495D">
        <w:rPr>
          <w:rFonts w:ascii="Times New Roman" w:hAnsi="Times New Roman" w:cs="Times New Roman"/>
          <w:sz w:val="24"/>
          <w:szCs w:val="24"/>
        </w:rPr>
        <w:t xml:space="preserve"> </w:t>
      </w:r>
      <w:r w:rsidR="00EE2995">
        <w:rPr>
          <w:rFonts w:ascii="Times New Roman" w:hAnsi="Times New Roman" w:cs="Times New Roman"/>
          <w:sz w:val="24"/>
          <w:szCs w:val="24"/>
        </w:rPr>
        <w:t xml:space="preserve">der </w:t>
      </w:r>
      <w:r w:rsidR="006B495D">
        <w:rPr>
          <w:rFonts w:ascii="Times New Roman" w:hAnsi="Times New Roman" w:cs="Times New Roman"/>
          <w:sz w:val="24"/>
          <w:szCs w:val="24"/>
        </w:rPr>
        <w:t>er blevet placeret i en database</w:t>
      </w:r>
      <w:r w:rsidR="00EE2995">
        <w:rPr>
          <w:rFonts w:ascii="Times New Roman" w:hAnsi="Times New Roman" w:cs="Times New Roman"/>
          <w:sz w:val="24"/>
          <w:szCs w:val="24"/>
        </w:rPr>
        <w:t xml:space="preserve"> skal være tidssvarende</w:t>
      </w:r>
      <w:r w:rsidR="00EE2995">
        <w:rPr>
          <w:rStyle w:val="Fodnotehenvisning"/>
          <w:rFonts w:ascii="Times New Roman" w:hAnsi="Times New Roman" w:cs="Times New Roman"/>
          <w:sz w:val="24"/>
          <w:szCs w:val="24"/>
        </w:rPr>
        <w:footnoteReference w:id="21"/>
      </w:r>
      <w:r w:rsidR="00EE2995">
        <w:rPr>
          <w:rFonts w:ascii="Times New Roman" w:hAnsi="Times New Roman" w:cs="Times New Roman"/>
          <w:sz w:val="24"/>
          <w:szCs w:val="24"/>
        </w:rPr>
        <w:t>, så</w:t>
      </w:r>
      <w:r w:rsidR="006B495D">
        <w:rPr>
          <w:rFonts w:ascii="Times New Roman" w:hAnsi="Times New Roman" w:cs="Times New Roman"/>
          <w:sz w:val="24"/>
          <w:szCs w:val="24"/>
        </w:rPr>
        <w:t xml:space="preserve"> en borger </w:t>
      </w:r>
      <w:r w:rsidR="00EE2995">
        <w:rPr>
          <w:rFonts w:ascii="Times New Roman" w:hAnsi="Times New Roman" w:cs="Times New Roman"/>
          <w:sz w:val="24"/>
          <w:szCs w:val="24"/>
        </w:rPr>
        <w:t>eller en virksomhed får</w:t>
      </w:r>
      <w:r w:rsidR="006B495D">
        <w:rPr>
          <w:rFonts w:ascii="Times New Roman" w:hAnsi="Times New Roman" w:cs="Times New Roman"/>
          <w:sz w:val="24"/>
          <w:szCs w:val="24"/>
        </w:rPr>
        <w:t xml:space="preserve"> et </w:t>
      </w:r>
      <w:r w:rsidR="00EE2995">
        <w:rPr>
          <w:rFonts w:ascii="Times New Roman" w:hAnsi="Times New Roman" w:cs="Times New Roman"/>
          <w:sz w:val="24"/>
          <w:szCs w:val="24"/>
        </w:rPr>
        <w:t xml:space="preserve">optimalt </w:t>
      </w:r>
      <w:r w:rsidR="006B495D">
        <w:rPr>
          <w:rFonts w:ascii="Times New Roman" w:hAnsi="Times New Roman" w:cs="Times New Roman"/>
          <w:sz w:val="24"/>
          <w:szCs w:val="24"/>
        </w:rPr>
        <w:t>resu</w:t>
      </w:r>
      <w:r w:rsidR="00EE2995">
        <w:rPr>
          <w:rFonts w:ascii="Times New Roman" w:hAnsi="Times New Roman" w:cs="Times New Roman"/>
          <w:sz w:val="24"/>
          <w:szCs w:val="24"/>
        </w:rPr>
        <w:t xml:space="preserve">ltat </w:t>
      </w:r>
      <w:r w:rsidR="006B495D">
        <w:rPr>
          <w:rFonts w:ascii="Times New Roman" w:hAnsi="Times New Roman" w:cs="Times New Roman"/>
          <w:sz w:val="24"/>
          <w:szCs w:val="24"/>
        </w:rPr>
        <w:t xml:space="preserve">og helt basalt skal den bevarede dokumentation være forståelig og </w:t>
      </w:r>
      <w:r w:rsidR="002829BC">
        <w:rPr>
          <w:rFonts w:ascii="Times New Roman" w:hAnsi="Times New Roman" w:cs="Times New Roman"/>
          <w:sz w:val="24"/>
          <w:szCs w:val="24"/>
        </w:rPr>
        <w:t>søgbar</w:t>
      </w:r>
      <w:r w:rsidR="00070CDC">
        <w:rPr>
          <w:rFonts w:ascii="Times New Roman" w:hAnsi="Times New Roman" w:cs="Times New Roman"/>
          <w:sz w:val="24"/>
          <w:szCs w:val="24"/>
        </w:rPr>
        <w:t>. Forfatterne påpeger derfor vigtigheden at være stringente i sit valg af</w:t>
      </w:r>
      <w:r w:rsidR="006114F1">
        <w:rPr>
          <w:rFonts w:ascii="Times New Roman" w:hAnsi="Times New Roman" w:cs="Times New Roman"/>
          <w:sz w:val="24"/>
          <w:szCs w:val="24"/>
        </w:rPr>
        <w:t xml:space="preserve"> sin primære</w:t>
      </w:r>
      <w:r w:rsidR="00070CDC">
        <w:rPr>
          <w:rFonts w:ascii="Times New Roman" w:hAnsi="Times New Roman" w:cs="Times New Roman"/>
          <w:sz w:val="24"/>
          <w:szCs w:val="24"/>
        </w:rPr>
        <w:t xml:space="preserve"> strategi.</w:t>
      </w:r>
      <w:r w:rsidR="006114F1">
        <w:rPr>
          <w:rFonts w:ascii="Times New Roman" w:hAnsi="Times New Roman" w:cs="Times New Roman"/>
          <w:sz w:val="24"/>
          <w:szCs w:val="24"/>
        </w:rPr>
        <w:t xml:space="preserve"> </w:t>
      </w:r>
    </w:p>
    <w:p w:rsidR="00500058" w:rsidRPr="00500058" w:rsidRDefault="00500058" w:rsidP="009C709A">
      <w:pPr>
        <w:tabs>
          <w:tab w:val="left" w:pos="3757"/>
        </w:tabs>
        <w:spacing w:line="360" w:lineRule="auto"/>
        <w:rPr>
          <w:rFonts w:ascii="Times New Roman" w:hAnsi="Times New Roman" w:cs="Times New Roman"/>
          <w:sz w:val="24"/>
          <w:szCs w:val="24"/>
        </w:rPr>
      </w:pPr>
      <w:r w:rsidRPr="004140BB">
        <w:rPr>
          <w:rFonts w:ascii="Times New Roman" w:hAnsi="Times New Roman" w:cs="Times New Roman"/>
          <w:i/>
          <w:sz w:val="24"/>
          <w:szCs w:val="24"/>
        </w:rPr>
        <w:t>Informationsteknologi</w:t>
      </w:r>
      <w:r w:rsidRPr="00500058">
        <w:rPr>
          <w:rFonts w:ascii="Times New Roman" w:hAnsi="Times New Roman" w:cs="Times New Roman"/>
          <w:sz w:val="24"/>
          <w:szCs w:val="24"/>
        </w:rPr>
        <w:t xml:space="preserve"> defineres som; det der omfatter teknologi og andre aspekter af styring og behandling af information. Centrale begreber er software og hardware</w:t>
      </w:r>
      <w:r w:rsidR="002829BC">
        <w:rPr>
          <w:rStyle w:val="Fodnotehenvisning"/>
          <w:rFonts w:ascii="Times New Roman" w:hAnsi="Times New Roman" w:cs="Times New Roman"/>
          <w:sz w:val="24"/>
          <w:szCs w:val="24"/>
        </w:rPr>
        <w:footnoteReference w:id="22"/>
      </w:r>
      <w:r w:rsidRPr="00500058">
        <w:rPr>
          <w:rFonts w:ascii="Times New Roman" w:hAnsi="Times New Roman" w:cs="Times New Roman"/>
          <w:sz w:val="24"/>
          <w:szCs w:val="24"/>
        </w:rPr>
        <w:t>.</w:t>
      </w:r>
    </w:p>
    <w:p w:rsidR="00E41DB1" w:rsidRDefault="00E41DB1" w:rsidP="009C709A">
      <w:pPr>
        <w:tabs>
          <w:tab w:val="left" w:pos="3757"/>
        </w:tabs>
        <w:spacing w:line="360" w:lineRule="auto"/>
        <w:rPr>
          <w:rFonts w:ascii="Times New Roman" w:hAnsi="Times New Roman" w:cs="Times New Roman"/>
          <w:sz w:val="24"/>
          <w:szCs w:val="24"/>
        </w:rPr>
      </w:pPr>
      <w:r w:rsidRPr="00E41DB1">
        <w:rPr>
          <w:rFonts w:ascii="Times New Roman" w:hAnsi="Times New Roman" w:cs="Times New Roman"/>
          <w:sz w:val="24"/>
          <w:szCs w:val="24"/>
        </w:rPr>
        <w:t xml:space="preserve">Der vil i opgaven ikke blive brugt en egentlig </w:t>
      </w:r>
      <w:r w:rsidRPr="002829BC">
        <w:rPr>
          <w:rFonts w:ascii="Times New Roman" w:hAnsi="Times New Roman" w:cs="Times New Roman"/>
          <w:i/>
          <w:sz w:val="24"/>
          <w:szCs w:val="24"/>
        </w:rPr>
        <w:t>organisation</w:t>
      </w:r>
      <w:r w:rsidRPr="00E41DB1">
        <w:rPr>
          <w:rFonts w:ascii="Times New Roman" w:hAnsi="Times New Roman" w:cs="Times New Roman"/>
          <w:sz w:val="24"/>
          <w:szCs w:val="24"/>
        </w:rPr>
        <w:t>steori. Der vil blive tage</w:t>
      </w:r>
      <w:r w:rsidR="002829BC">
        <w:rPr>
          <w:rFonts w:ascii="Times New Roman" w:hAnsi="Times New Roman" w:cs="Times New Roman"/>
          <w:sz w:val="24"/>
          <w:szCs w:val="24"/>
        </w:rPr>
        <w:t xml:space="preserve">t udgangspunkt i traditionelle </w:t>
      </w:r>
      <w:r w:rsidRPr="00E41DB1">
        <w:rPr>
          <w:rFonts w:ascii="Times New Roman" w:hAnsi="Times New Roman" w:cs="Times New Roman"/>
          <w:sz w:val="24"/>
          <w:szCs w:val="24"/>
        </w:rPr>
        <w:t>organisations-tanker i forbindelse med en vurdering af governance, teknologi og kultur i Haderslev Kommune. Den kommunale organisations-struktur vil være vedlagt som bilag.</w:t>
      </w:r>
    </w:p>
    <w:p w:rsidR="00EE2995" w:rsidRDefault="00EE2995" w:rsidP="009C709A">
      <w:pPr>
        <w:spacing w:line="360" w:lineRule="auto"/>
        <w:rPr>
          <w:rFonts w:ascii="Times New Roman" w:hAnsi="Times New Roman" w:cs="Times New Roman"/>
          <w:b/>
          <w:sz w:val="24"/>
          <w:szCs w:val="24"/>
        </w:rPr>
      </w:pPr>
    </w:p>
    <w:p w:rsidR="00BD2FF5" w:rsidRPr="002D72B9" w:rsidRDefault="00BD2FF5" w:rsidP="009C709A">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1.2.2 F</w:t>
      </w:r>
      <w:r w:rsidRPr="007817CF">
        <w:rPr>
          <w:rFonts w:ascii="Times New Roman" w:hAnsi="Times New Roman" w:cs="Times New Roman"/>
          <w:b/>
          <w:sz w:val="24"/>
          <w:szCs w:val="24"/>
        </w:rPr>
        <w:t>orskningsdesign</w:t>
      </w:r>
      <w:r>
        <w:rPr>
          <w:rFonts w:ascii="Times New Roman" w:hAnsi="Times New Roman" w:cs="Times New Roman"/>
          <w:sz w:val="24"/>
          <w:szCs w:val="24"/>
        </w:rPr>
        <w:t xml:space="preserve"> </w:t>
      </w:r>
      <w:r w:rsidRPr="002D72B9">
        <w:rPr>
          <w:rFonts w:ascii="Times New Roman" w:hAnsi="Times New Roman" w:cs="Times New Roman"/>
          <w:b/>
          <w:sz w:val="24"/>
          <w:szCs w:val="24"/>
        </w:rPr>
        <w:t>og metode</w:t>
      </w:r>
    </w:p>
    <w:p w:rsidR="00BD2FF5" w:rsidRDefault="00BD2FF5" w:rsidP="009C709A">
      <w:pPr>
        <w:spacing w:line="360" w:lineRule="auto"/>
        <w:rPr>
          <w:rFonts w:ascii="Times New Roman" w:hAnsi="Times New Roman" w:cs="Times New Roman"/>
          <w:sz w:val="24"/>
          <w:szCs w:val="24"/>
        </w:rPr>
      </w:pPr>
      <w:r>
        <w:rPr>
          <w:rFonts w:ascii="Times New Roman" w:hAnsi="Times New Roman" w:cs="Times New Roman"/>
          <w:sz w:val="24"/>
          <w:szCs w:val="24"/>
        </w:rPr>
        <w:t>Der indledes med et overblik over Haderslev Kommunes strategisk, organisatoriske og data-mæssige tilgan</w:t>
      </w:r>
      <w:r w:rsidR="00210107">
        <w:rPr>
          <w:rFonts w:ascii="Times New Roman" w:hAnsi="Times New Roman" w:cs="Times New Roman"/>
          <w:sz w:val="24"/>
          <w:szCs w:val="24"/>
        </w:rPr>
        <w:t>ge siden kommunesammenlægningen med udgangspunkt i governance, informationsteknologi og kultur.</w:t>
      </w:r>
    </w:p>
    <w:p w:rsidR="00BD2FF5" w:rsidRDefault="00BD2FF5" w:rsidP="009C709A">
      <w:pPr>
        <w:spacing w:line="360" w:lineRule="auto"/>
        <w:rPr>
          <w:rFonts w:ascii="Times New Roman" w:hAnsi="Times New Roman" w:cs="Times New Roman"/>
          <w:sz w:val="24"/>
          <w:szCs w:val="24"/>
        </w:rPr>
      </w:pPr>
      <w:r w:rsidRPr="00BF72E2">
        <w:rPr>
          <w:rFonts w:ascii="Times New Roman" w:hAnsi="Times New Roman" w:cs="Times New Roman"/>
          <w:sz w:val="24"/>
          <w:szCs w:val="24"/>
        </w:rPr>
        <w:t xml:space="preserve">Opgavens problemstilling søges løst ved en tilgang, hvor der veksles mellem teori og empiri. </w:t>
      </w:r>
      <w:r>
        <w:rPr>
          <w:rFonts w:ascii="Times New Roman" w:hAnsi="Times New Roman" w:cs="Times New Roman"/>
          <w:sz w:val="24"/>
          <w:szCs w:val="24"/>
        </w:rPr>
        <w:t>Opgaven er inddelt i tre dele, der svarer til de tre underspørgsmål i problemformuleringen. Et fjerde afsnit er konkluderende og dermed besvares opgavens hovedspørgsmål. Desuden vil det fjerde afsnit også have et perspektiverende udblik.</w:t>
      </w:r>
    </w:p>
    <w:p w:rsidR="00BD2FF5" w:rsidRDefault="00BD2FF5" w:rsidP="009C709A">
      <w:pPr>
        <w:spacing w:line="360" w:lineRule="auto"/>
        <w:rPr>
          <w:rFonts w:ascii="Times New Roman" w:hAnsi="Times New Roman" w:cs="Times New Roman"/>
          <w:sz w:val="24"/>
          <w:szCs w:val="24"/>
        </w:rPr>
      </w:pPr>
      <w:r>
        <w:rPr>
          <w:rFonts w:ascii="Times New Roman" w:hAnsi="Times New Roman" w:cs="Times New Roman"/>
          <w:sz w:val="24"/>
          <w:szCs w:val="24"/>
        </w:rPr>
        <w:t>Empirien i de tre første afsnit vil være de strategier, notater og den organisationsstruktur der danner fundamentet for Haderslev Kommune. Empirien er inden for rammerne af casen Haderslev Kommune i forhold til governance, informationsteknologi og kultur.</w:t>
      </w:r>
    </w:p>
    <w:p w:rsidR="00BD2FF5" w:rsidRDefault="00BD2FF5" w:rsidP="009C709A">
      <w:pPr>
        <w:spacing w:line="360" w:lineRule="auto"/>
        <w:rPr>
          <w:rFonts w:ascii="Times New Roman" w:hAnsi="Times New Roman" w:cs="Times New Roman"/>
          <w:sz w:val="24"/>
          <w:szCs w:val="24"/>
        </w:rPr>
      </w:pPr>
      <w:r>
        <w:rPr>
          <w:rFonts w:ascii="Times New Roman" w:hAnsi="Times New Roman" w:cs="Times New Roman"/>
          <w:sz w:val="24"/>
          <w:szCs w:val="24"/>
        </w:rPr>
        <w:t>Hvert afsnit v</w:t>
      </w:r>
      <w:r w:rsidR="00B12DAB">
        <w:rPr>
          <w:rFonts w:ascii="Times New Roman" w:hAnsi="Times New Roman" w:cs="Times New Roman"/>
          <w:sz w:val="24"/>
          <w:szCs w:val="24"/>
        </w:rPr>
        <w:t>il belyse</w:t>
      </w:r>
      <w:r>
        <w:rPr>
          <w:rFonts w:ascii="Times New Roman" w:hAnsi="Times New Roman" w:cs="Times New Roman"/>
          <w:sz w:val="24"/>
          <w:szCs w:val="24"/>
        </w:rPr>
        <w:t xml:space="preserve"> henholdsvis strategi, organisation og kvalificering af data</w:t>
      </w:r>
      <w:r w:rsidR="00B12DAB">
        <w:rPr>
          <w:rFonts w:ascii="Times New Roman" w:hAnsi="Times New Roman" w:cs="Times New Roman"/>
          <w:sz w:val="24"/>
          <w:szCs w:val="24"/>
        </w:rPr>
        <w:t xml:space="preserve"> i Haderslev Kommune.</w:t>
      </w:r>
      <w:r>
        <w:rPr>
          <w:rFonts w:ascii="Times New Roman" w:hAnsi="Times New Roman" w:cs="Times New Roman"/>
          <w:sz w:val="24"/>
          <w:szCs w:val="24"/>
        </w:rPr>
        <w:t xml:space="preserve"> </w:t>
      </w:r>
    </w:p>
    <w:p w:rsidR="00BD2FF5" w:rsidRPr="00773E64" w:rsidRDefault="00BD2FF5" w:rsidP="009C709A">
      <w:pPr>
        <w:spacing w:line="360" w:lineRule="auto"/>
        <w:rPr>
          <w:rFonts w:ascii="Times New Roman" w:hAnsi="Times New Roman" w:cs="Times New Roman"/>
          <w:sz w:val="24"/>
          <w:szCs w:val="24"/>
        </w:rPr>
      </w:pPr>
      <w:r>
        <w:rPr>
          <w:rFonts w:ascii="Times New Roman" w:hAnsi="Times New Roman" w:cs="Times New Roman"/>
          <w:sz w:val="24"/>
          <w:szCs w:val="24"/>
        </w:rPr>
        <w:t xml:space="preserve">1.3 </w:t>
      </w:r>
      <w:r w:rsidRPr="00B100B5">
        <w:rPr>
          <w:rFonts w:ascii="Times New Roman" w:hAnsi="Times New Roman" w:cs="Times New Roman"/>
          <w:b/>
          <w:sz w:val="24"/>
          <w:szCs w:val="24"/>
        </w:rPr>
        <w:t>Afgrænsninger</w:t>
      </w:r>
    </w:p>
    <w:p w:rsidR="00BD2FF5" w:rsidRDefault="00BD2FF5" w:rsidP="009C709A">
      <w:pPr>
        <w:spacing w:line="360" w:lineRule="auto"/>
        <w:rPr>
          <w:rFonts w:ascii="Times New Roman" w:hAnsi="Times New Roman" w:cs="Times New Roman"/>
          <w:sz w:val="24"/>
          <w:szCs w:val="24"/>
        </w:rPr>
      </w:pPr>
      <w:r>
        <w:rPr>
          <w:rFonts w:ascii="Times New Roman" w:hAnsi="Times New Roman" w:cs="Times New Roman"/>
          <w:sz w:val="24"/>
          <w:szCs w:val="24"/>
        </w:rPr>
        <w:t xml:space="preserve">Af hensyn til opgavens omfang har jeg været nødsaget til at fravælge emner, der også kunne være relevante i disskussionen omkring behandlingen </w:t>
      </w:r>
      <w:r w:rsidR="00B12DAB">
        <w:rPr>
          <w:rFonts w:ascii="Times New Roman" w:hAnsi="Times New Roman" w:cs="Times New Roman"/>
          <w:sz w:val="24"/>
          <w:szCs w:val="24"/>
        </w:rPr>
        <w:t>af information hos en offentlig</w:t>
      </w:r>
      <w:r>
        <w:rPr>
          <w:rFonts w:ascii="Times New Roman" w:hAnsi="Times New Roman" w:cs="Times New Roman"/>
          <w:sz w:val="24"/>
          <w:szCs w:val="24"/>
        </w:rPr>
        <w:t xml:space="preserve"> myndighed. Der er derfor valgt at se bort fra det politiske niveau i forhold til governance hos en kommune. Det er helt klart at den admin</w:t>
      </w:r>
      <w:r w:rsidR="00B12DAB">
        <w:rPr>
          <w:rFonts w:ascii="Times New Roman" w:hAnsi="Times New Roman" w:cs="Times New Roman"/>
          <w:sz w:val="24"/>
          <w:szCs w:val="24"/>
        </w:rPr>
        <w:t>i</w:t>
      </w:r>
      <w:r>
        <w:rPr>
          <w:rFonts w:ascii="Times New Roman" w:hAnsi="Times New Roman" w:cs="Times New Roman"/>
          <w:sz w:val="24"/>
          <w:szCs w:val="24"/>
        </w:rPr>
        <w:t xml:space="preserve">strative ledelse har en forpligtelse til at kvalificere de mål der sættes af det politikse styre og med Strukturreformen, med nye og større kommuner, har der været et øget behov for en tættere og mere åben dialog mellem den administrative og den politiske ledelse. Det politiske aspekt vil ikke være en del af denne opgave. Governance vil derfor blive betragtet uden det politiske niveau.  </w:t>
      </w:r>
    </w:p>
    <w:p w:rsidR="00BD2FF5" w:rsidRDefault="00BD2FF5" w:rsidP="009C709A">
      <w:pPr>
        <w:spacing w:line="360" w:lineRule="auto"/>
        <w:rPr>
          <w:rFonts w:ascii="Times New Roman" w:hAnsi="Times New Roman" w:cs="Times New Roman"/>
          <w:sz w:val="24"/>
          <w:szCs w:val="24"/>
        </w:rPr>
      </w:pPr>
      <w:r>
        <w:rPr>
          <w:rFonts w:ascii="Times New Roman" w:hAnsi="Times New Roman" w:cs="Times New Roman"/>
          <w:sz w:val="24"/>
          <w:szCs w:val="24"/>
        </w:rPr>
        <w:t>Haderslev Kommune har som alle kommuner en lovmæssig plan-strategi. Strategien fortæller noget om de tiltag som man vil foretage sig i de kommende år på baggrund af værdierne i kommunens vision; sundhed og bæredygtighed, synlighed, sammenhæng og tilgængelighed, erhverv og uddannelse og bosætning og levesteder. Omdrejningspunktet er medborgerskab. Denne strategi vil ikke blive brugt i denne opgave, da den ikke har at gøre med den administrative strategi for Haderslev Kommune.</w:t>
      </w:r>
    </w:p>
    <w:p w:rsidR="00773E64" w:rsidRPr="002D72B9" w:rsidRDefault="00BD2FF5" w:rsidP="009C709A">
      <w:p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 xml:space="preserve">2. </w:t>
      </w:r>
      <w:r w:rsidR="00773E64" w:rsidRPr="0029170F">
        <w:rPr>
          <w:rFonts w:ascii="Times New Roman" w:hAnsi="Times New Roman" w:cs="Times New Roman"/>
          <w:b/>
          <w:sz w:val="24"/>
          <w:szCs w:val="24"/>
        </w:rPr>
        <w:t>Haderslev Kommune som case</w:t>
      </w:r>
    </w:p>
    <w:p w:rsidR="00773E64" w:rsidRDefault="00773E64" w:rsidP="009C709A">
      <w:pPr>
        <w:spacing w:line="360" w:lineRule="auto"/>
        <w:rPr>
          <w:rFonts w:ascii="Times New Roman" w:hAnsi="Times New Roman" w:cs="Times New Roman"/>
          <w:sz w:val="24"/>
          <w:szCs w:val="24"/>
        </w:rPr>
      </w:pPr>
      <w:r>
        <w:rPr>
          <w:rFonts w:ascii="Times New Roman" w:hAnsi="Times New Roman" w:cs="Times New Roman"/>
          <w:sz w:val="24"/>
          <w:szCs w:val="24"/>
        </w:rPr>
        <w:t xml:space="preserve">Ved kommunalreformen i 2007 sammenlagde man Haderslev, Gram og Vojens kommuner(foruden en række sogne)og kaldte den nye kommune for Haderslev Kommune. Kommunen er befolkningsmæssigt en middelstor kommune. </w:t>
      </w:r>
      <w:r w:rsidR="0063061F">
        <w:rPr>
          <w:rFonts w:ascii="Times New Roman" w:hAnsi="Times New Roman" w:cs="Times New Roman"/>
          <w:sz w:val="24"/>
          <w:szCs w:val="24"/>
        </w:rPr>
        <w:t>Haderslev Kommune har siden struktur-reformen i 2007 oplevet to organisations-ændringer; ved sammenlægningen og igen i 2010. Organisationen der blev skabt i 2010 havde en ambition om, at bruge ressourcer og kompetencer på tværs og derved skabe mere helhed i opgaveløsn</w:t>
      </w:r>
      <w:r w:rsidR="0015297E">
        <w:rPr>
          <w:rFonts w:ascii="Times New Roman" w:hAnsi="Times New Roman" w:cs="Times New Roman"/>
          <w:sz w:val="24"/>
          <w:szCs w:val="24"/>
        </w:rPr>
        <w:t>ingen</w:t>
      </w:r>
      <w:r w:rsidR="0063061F">
        <w:rPr>
          <w:rFonts w:ascii="Times New Roman" w:hAnsi="Times New Roman" w:cs="Times New Roman"/>
          <w:sz w:val="24"/>
          <w:szCs w:val="24"/>
        </w:rPr>
        <w:t xml:space="preserve">. </w:t>
      </w:r>
    </w:p>
    <w:p w:rsidR="00773E64" w:rsidRDefault="003F5A8E" w:rsidP="009C709A">
      <w:pPr>
        <w:spacing w:line="360" w:lineRule="auto"/>
        <w:rPr>
          <w:rFonts w:ascii="Times New Roman" w:hAnsi="Times New Roman" w:cs="Times New Roman"/>
          <w:sz w:val="24"/>
          <w:szCs w:val="24"/>
        </w:rPr>
      </w:pPr>
      <w:r>
        <w:rPr>
          <w:rFonts w:ascii="Times New Roman" w:hAnsi="Times New Roman" w:cs="Times New Roman"/>
          <w:sz w:val="24"/>
          <w:szCs w:val="24"/>
        </w:rPr>
        <w:t>Sammenlægningen betød, at tre kommuner og dermed også tre kulturer skulle forenes. Arbejdet med den nye organisation begyndt</w:t>
      </w:r>
      <w:r w:rsidR="0015297E">
        <w:rPr>
          <w:rFonts w:ascii="Times New Roman" w:hAnsi="Times New Roman" w:cs="Times New Roman"/>
          <w:sz w:val="24"/>
          <w:szCs w:val="24"/>
        </w:rPr>
        <w:t>e i 2006</w:t>
      </w:r>
      <w:r>
        <w:rPr>
          <w:rFonts w:ascii="Times New Roman" w:hAnsi="Times New Roman" w:cs="Times New Roman"/>
          <w:sz w:val="24"/>
          <w:szCs w:val="24"/>
        </w:rPr>
        <w:t>. Organisationen bestod frem til 2009, hvor arbejdet med en ny strategi og administration blev sat i gang</w:t>
      </w:r>
      <w:r w:rsidR="0015297E">
        <w:rPr>
          <w:rStyle w:val="Fodnotehenvisning"/>
          <w:rFonts w:ascii="Times New Roman" w:hAnsi="Times New Roman" w:cs="Times New Roman"/>
          <w:sz w:val="24"/>
          <w:szCs w:val="24"/>
        </w:rPr>
        <w:footnoteReference w:id="23"/>
      </w:r>
      <w:r>
        <w:rPr>
          <w:rFonts w:ascii="Times New Roman" w:hAnsi="Times New Roman" w:cs="Times New Roman"/>
          <w:sz w:val="24"/>
          <w:szCs w:val="24"/>
        </w:rPr>
        <w:t>.</w:t>
      </w:r>
      <w:r w:rsidR="00773E64">
        <w:rPr>
          <w:rFonts w:ascii="Times New Roman" w:hAnsi="Times New Roman" w:cs="Times New Roman"/>
          <w:sz w:val="24"/>
          <w:szCs w:val="24"/>
        </w:rPr>
        <w:t xml:space="preserve"> </w:t>
      </w:r>
      <w:r w:rsidR="00091181" w:rsidRPr="00091181">
        <w:rPr>
          <w:rFonts w:ascii="Times New Roman" w:hAnsi="Times New Roman" w:cs="Times New Roman"/>
          <w:sz w:val="24"/>
          <w:szCs w:val="24"/>
        </w:rPr>
        <w:t xml:space="preserve">I 2010 godkendte </w:t>
      </w:r>
      <w:r w:rsidR="00861E41">
        <w:rPr>
          <w:rFonts w:ascii="Times New Roman" w:hAnsi="Times New Roman" w:cs="Times New Roman"/>
          <w:sz w:val="24"/>
          <w:szCs w:val="24"/>
        </w:rPr>
        <w:t>man i Haderslev en strategiplan. Planen blev dog aldrig implementeret. I 2012 blev</w:t>
      </w:r>
      <w:r w:rsidR="002B4D62">
        <w:rPr>
          <w:rFonts w:ascii="Times New Roman" w:hAnsi="Times New Roman" w:cs="Times New Roman"/>
          <w:sz w:val="24"/>
          <w:szCs w:val="24"/>
        </w:rPr>
        <w:t xml:space="preserve"> a</w:t>
      </w:r>
      <w:r w:rsidR="00091181">
        <w:rPr>
          <w:rFonts w:ascii="Times New Roman" w:hAnsi="Times New Roman" w:cs="Times New Roman"/>
          <w:sz w:val="24"/>
          <w:szCs w:val="24"/>
        </w:rPr>
        <w:t>dministrations</w:t>
      </w:r>
      <w:r w:rsidR="002B4D62">
        <w:rPr>
          <w:rFonts w:ascii="Times New Roman" w:hAnsi="Times New Roman" w:cs="Times New Roman"/>
          <w:sz w:val="24"/>
          <w:szCs w:val="24"/>
        </w:rPr>
        <w:t>-</w:t>
      </w:r>
      <w:r w:rsidR="00091181">
        <w:rPr>
          <w:rFonts w:ascii="Times New Roman" w:hAnsi="Times New Roman" w:cs="Times New Roman"/>
          <w:sz w:val="24"/>
          <w:szCs w:val="24"/>
        </w:rPr>
        <w:t>projekt</w:t>
      </w:r>
      <w:r w:rsidR="00861E41">
        <w:rPr>
          <w:rFonts w:ascii="Times New Roman" w:hAnsi="Times New Roman" w:cs="Times New Roman"/>
          <w:sz w:val="24"/>
          <w:szCs w:val="24"/>
        </w:rPr>
        <w:t>et påbegyndt</w:t>
      </w:r>
      <w:r w:rsidR="00575948">
        <w:rPr>
          <w:rFonts w:ascii="Times New Roman" w:hAnsi="Times New Roman" w:cs="Times New Roman"/>
          <w:sz w:val="24"/>
          <w:szCs w:val="24"/>
        </w:rPr>
        <w:t xml:space="preserve"> og afsluttet i 2013</w:t>
      </w:r>
      <w:r w:rsidR="00091181" w:rsidRPr="00091181">
        <w:rPr>
          <w:rFonts w:ascii="Times New Roman" w:hAnsi="Times New Roman" w:cs="Times New Roman"/>
          <w:sz w:val="24"/>
          <w:szCs w:val="24"/>
        </w:rPr>
        <w:t>.</w:t>
      </w:r>
      <w:r w:rsidR="00861E41">
        <w:rPr>
          <w:rFonts w:ascii="Times New Roman" w:hAnsi="Times New Roman" w:cs="Times New Roman"/>
          <w:sz w:val="24"/>
          <w:szCs w:val="24"/>
        </w:rPr>
        <w:t xml:space="preserve"> Projektet havde til formål at overveje og omstrukturere den administrative organisation.</w:t>
      </w:r>
      <w:r w:rsidR="00091181" w:rsidRPr="00091181">
        <w:rPr>
          <w:rFonts w:ascii="Times New Roman" w:hAnsi="Times New Roman" w:cs="Times New Roman"/>
          <w:sz w:val="24"/>
          <w:szCs w:val="24"/>
        </w:rPr>
        <w:t xml:space="preserve">   </w:t>
      </w:r>
    </w:p>
    <w:p w:rsidR="00773E64" w:rsidRDefault="00773E64" w:rsidP="009C709A">
      <w:pPr>
        <w:spacing w:line="360" w:lineRule="auto"/>
        <w:rPr>
          <w:rFonts w:ascii="Times New Roman" w:hAnsi="Times New Roman" w:cs="Times New Roman"/>
          <w:sz w:val="24"/>
          <w:szCs w:val="24"/>
        </w:rPr>
      </w:pPr>
      <w:r>
        <w:rPr>
          <w:rFonts w:ascii="Times New Roman" w:hAnsi="Times New Roman" w:cs="Times New Roman"/>
          <w:sz w:val="24"/>
          <w:szCs w:val="24"/>
        </w:rPr>
        <w:t>I perioden 2013-2015 gælder</w:t>
      </w:r>
      <w:r w:rsidR="00091181" w:rsidRPr="00304AB8">
        <w:rPr>
          <w:rFonts w:ascii="Times New Roman" w:hAnsi="Times New Roman" w:cs="Times New Roman"/>
          <w:i/>
          <w:sz w:val="24"/>
          <w:szCs w:val="24"/>
        </w:rPr>
        <w:t xml:space="preserve"> Fælles fremtid – fælles ansvar. Den fælles ledelses strategi</w:t>
      </w:r>
      <w:r w:rsidR="00091181">
        <w:rPr>
          <w:rFonts w:ascii="Times New Roman" w:hAnsi="Times New Roman" w:cs="Times New Roman"/>
          <w:i/>
          <w:sz w:val="24"/>
          <w:szCs w:val="24"/>
        </w:rPr>
        <w:t xml:space="preserve"> 2013-2015</w:t>
      </w:r>
      <w:r w:rsidR="00091181">
        <w:rPr>
          <w:rFonts w:ascii="Times New Roman" w:hAnsi="Times New Roman" w:cs="Times New Roman"/>
          <w:sz w:val="24"/>
          <w:szCs w:val="24"/>
        </w:rPr>
        <w:t>(</w:t>
      </w:r>
      <w:r w:rsidR="00091181">
        <w:rPr>
          <w:rFonts w:ascii="Times New Roman" w:hAnsi="Times New Roman" w:cs="Times New Roman"/>
          <w:i/>
          <w:sz w:val="24"/>
          <w:szCs w:val="24"/>
        </w:rPr>
        <w:t>fælles ledelses strategi</w:t>
      </w:r>
      <w:r w:rsidR="00091181">
        <w:rPr>
          <w:rFonts w:ascii="Times New Roman" w:hAnsi="Times New Roman" w:cs="Times New Roman"/>
          <w:sz w:val="24"/>
          <w:szCs w:val="24"/>
        </w:rPr>
        <w:t>)</w:t>
      </w:r>
      <w:r w:rsidR="00575948">
        <w:rPr>
          <w:rStyle w:val="Fodnotehenvisning"/>
          <w:rFonts w:ascii="Times New Roman" w:hAnsi="Times New Roman" w:cs="Times New Roman"/>
          <w:sz w:val="24"/>
          <w:szCs w:val="24"/>
        </w:rPr>
        <w:footnoteReference w:id="24"/>
      </w:r>
      <w:r>
        <w:rPr>
          <w:rFonts w:ascii="Times New Roman" w:hAnsi="Times New Roman" w:cs="Times New Roman"/>
          <w:sz w:val="24"/>
          <w:szCs w:val="24"/>
        </w:rPr>
        <w:t>. Strategien skal understøtte Haderslev Kommunes vision og udvikling. Den administrative strategi understøtter de politisk vedtagne strategier; byrådets vision, planstrategien og kommunalplanen.</w:t>
      </w:r>
    </w:p>
    <w:p w:rsidR="00773E64" w:rsidRDefault="00773E64" w:rsidP="009C709A">
      <w:pPr>
        <w:spacing w:line="360" w:lineRule="auto"/>
        <w:rPr>
          <w:rFonts w:ascii="Times New Roman" w:hAnsi="Times New Roman" w:cs="Times New Roman"/>
          <w:sz w:val="24"/>
          <w:szCs w:val="24"/>
        </w:rPr>
      </w:pPr>
      <w:r>
        <w:rPr>
          <w:rFonts w:ascii="Times New Roman" w:hAnsi="Times New Roman" w:cs="Times New Roman"/>
          <w:sz w:val="24"/>
          <w:szCs w:val="24"/>
        </w:rPr>
        <w:t xml:space="preserve">Haderslev Kommune består i dag af 3 serviceområder(forvaltninger) foruden </w:t>
      </w:r>
      <w:r w:rsidR="00575948">
        <w:rPr>
          <w:rFonts w:ascii="Times New Roman" w:hAnsi="Times New Roman" w:cs="Times New Roman"/>
          <w:sz w:val="24"/>
          <w:szCs w:val="24"/>
        </w:rPr>
        <w:t xml:space="preserve">3 </w:t>
      </w:r>
      <w:r>
        <w:rPr>
          <w:rFonts w:ascii="Times New Roman" w:hAnsi="Times New Roman" w:cs="Times New Roman"/>
          <w:sz w:val="24"/>
          <w:szCs w:val="24"/>
        </w:rPr>
        <w:t>fællesst</w:t>
      </w:r>
      <w:r w:rsidR="00861E41">
        <w:rPr>
          <w:rFonts w:ascii="Times New Roman" w:hAnsi="Times New Roman" w:cs="Times New Roman"/>
          <w:sz w:val="24"/>
          <w:szCs w:val="24"/>
        </w:rPr>
        <w:t>abe</w:t>
      </w:r>
      <w:r w:rsidR="00575948">
        <w:rPr>
          <w:rFonts w:ascii="Times New Roman" w:hAnsi="Times New Roman" w:cs="Times New Roman"/>
          <w:sz w:val="24"/>
          <w:szCs w:val="24"/>
        </w:rPr>
        <w:t>,</w:t>
      </w:r>
      <w:r w:rsidR="00861E41">
        <w:rPr>
          <w:rFonts w:ascii="Times New Roman" w:hAnsi="Times New Roman" w:cs="Times New Roman"/>
          <w:sz w:val="24"/>
          <w:szCs w:val="24"/>
        </w:rPr>
        <w:t xml:space="preserve"> der hører til to af de tre S</w:t>
      </w:r>
      <w:r>
        <w:rPr>
          <w:rFonts w:ascii="Times New Roman" w:hAnsi="Times New Roman" w:cs="Times New Roman"/>
          <w:sz w:val="24"/>
          <w:szCs w:val="24"/>
        </w:rPr>
        <w:t>ervice</w:t>
      </w:r>
      <w:r w:rsidR="002D72B9">
        <w:rPr>
          <w:rFonts w:ascii="Times New Roman" w:hAnsi="Times New Roman" w:cs="Times New Roman"/>
          <w:sz w:val="24"/>
          <w:szCs w:val="24"/>
        </w:rPr>
        <w:t xml:space="preserve">områder og kommunaldirektøren. </w:t>
      </w:r>
      <w:r>
        <w:rPr>
          <w:rFonts w:ascii="Times New Roman" w:hAnsi="Times New Roman" w:cs="Times New Roman"/>
          <w:sz w:val="24"/>
          <w:szCs w:val="24"/>
        </w:rPr>
        <w:t xml:space="preserve">Haderslev Kommune har </w:t>
      </w:r>
      <w:r w:rsidR="002D72B9">
        <w:rPr>
          <w:rFonts w:ascii="Times New Roman" w:hAnsi="Times New Roman" w:cs="Times New Roman"/>
          <w:sz w:val="24"/>
          <w:szCs w:val="24"/>
        </w:rPr>
        <w:t xml:space="preserve">desuden </w:t>
      </w:r>
      <w:r>
        <w:rPr>
          <w:rFonts w:ascii="Times New Roman" w:hAnsi="Times New Roman" w:cs="Times New Roman"/>
          <w:sz w:val="24"/>
          <w:szCs w:val="24"/>
        </w:rPr>
        <w:t xml:space="preserve">en Digital Task Force(DTF)der består af konsulenter fra de tre Serviceområder. Konsulenterne har hver især </w:t>
      </w:r>
      <w:r w:rsidR="00091181">
        <w:rPr>
          <w:rFonts w:ascii="Times New Roman" w:hAnsi="Times New Roman" w:cs="Times New Roman"/>
          <w:sz w:val="24"/>
          <w:szCs w:val="24"/>
        </w:rPr>
        <w:t>et lokalt ansvar</w:t>
      </w:r>
      <w:r>
        <w:rPr>
          <w:rFonts w:ascii="Times New Roman" w:hAnsi="Times New Roman" w:cs="Times New Roman"/>
          <w:sz w:val="24"/>
          <w:szCs w:val="24"/>
        </w:rPr>
        <w:t xml:space="preserve"> for IT eller digitalisering i en eller anden form. DTF har ingen beslutningskompetencer, men er et rådgivende organ for Digitaliseringschefen der også er Borg</w:t>
      </w:r>
      <w:r w:rsidR="00091181">
        <w:rPr>
          <w:rFonts w:ascii="Times New Roman" w:hAnsi="Times New Roman" w:cs="Times New Roman"/>
          <w:sz w:val="24"/>
          <w:szCs w:val="24"/>
        </w:rPr>
        <w:t>erservicechef og som</w:t>
      </w:r>
      <w:r>
        <w:rPr>
          <w:rFonts w:ascii="Times New Roman" w:hAnsi="Times New Roman" w:cs="Times New Roman"/>
          <w:sz w:val="24"/>
          <w:szCs w:val="24"/>
        </w:rPr>
        <w:t xml:space="preserve"> refererer til direktøren for Erhverv- og Borgerservice. </w:t>
      </w:r>
    </w:p>
    <w:p w:rsidR="00773E64" w:rsidRDefault="00773E64" w:rsidP="009C709A">
      <w:pPr>
        <w:spacing w:line="360" w:lineRule="auto"/>
        <w:rPr>
          <w:rFonts w:ascii="Times New Roman" w:hAnsi="Times New Roman" w:cs="Times New Roman"/>
          <w:sz w:val="24"/>
          <w:szCs w:val="24"/>
        </w:rPr>
      </w:pPr>
      <w:r>
        <w:rPr>
          <w:rFonts w:ascii="Times New Roman" w:hAnsi="Times New Roman" w:cs="Times New Roman"/>
          <w:sz w:val="24"/>
          <w:szCs w:val="24"/>
        </w:rPr>
        <w:t>Case-studiet er som beskrevet i Bent Flyvbjergs artikel</w:t>
      </w:r>
      <w:r w:rsidR="00575948">
        <w:rPr>
          <w:rStyle w:val="Fodnotehenvisning"/>
          <w:rFonts w:ascii="Times New Roman" w:hAnsi="Times New Roman" w:cs="Times New Roman"/>
          <w:sz w:val="24"/>
          <w:szCs w:val="24"/>
        </w:rPr>
        <w:footnoteReference w:id="25"/>
      </w:r>
      <w:r>
        <w:rPr>
          <w:rFonts w:ascii="Times New Roman" w:hAnsi="Times New Roman" w:cs="Times New Roman"/>
          <w:sz w:val="24"/>
          <w:szCs w:val="24"/>
        </w:rPr>
        <w:t xml:space="preserve"> ”den detaljerede unders</w:t>
      </w:r>
      <w:r w:rsidR="00091181">
        <w:rPr>
          <w:rFonts w:ascii="Times New Roman" w:hAnsi="Times New Roman" w:cs="Times New Roman"/>
          <w:sz w:val="24"/>
          <w:szCs w:val="24"/>
        </w:rPr>
        <w:t>øgelse af et enkelt eksempel”.</w:t>
      </w:r>
      <w:r>
        <w:rPr>
          <w:rFonts w:ascii="Times New Roman" w:hAnsi="Times New Roman" w:cs="Times New Roman"/>
          <w:sz w:val="24"/>
          <w:szCs w:val="24"/>
        </w:rPr>
        <w:t xml:space="preserve"> Når jeg bruger Haderslev Kommune som case-studie er det fordi jeg har et umiddelbart kendskab til kommunen som myndighed og forretning,</w:t>
      </w:r>
      <w:r w:rsidR="00091181">
        <w:rPr>
          <w:rFonts w:ascii="Times New Roman" w:hAnsi="Times New Roman" w:cs="Times New Roman"/>
          <w:sz w:val="24"/>
          <w:szCs w:val="24"/>
        </w:rPr>
        <w:t xml:space="preserve"> som ansat </w:t>
      </w:r>
      <w:r w:rsidR="002D72B9">
        <w:rPr>
          <w:rFonts w:ascii="Times New Roman" w:hAnsi="Times New Roman" w:cs="Times New Roman"/>
          <w:sz w:val="24"/>
          <w:szCs w:val="24"/>
        </w:rPr>
        <w:t>p</w:t>
      </w:r>
      <w:r w:rsidR="00091181">
        <w:rPr>
          <w:rFonts w:ascii="Times New Roman" w:hAnsi="Times New Roman" w:cs="Times New Roman"/>
          <w:sz w:val="24"/>
          <w:szCs w:val="24"/>
        </w:rPr>
        <w:t>å Historisk Arkiv for Had</w:t>
      </w:r>
      <w:r w:rsidR="002D72B9">
        <w:rPr>
          <w:rFonts w:ascii="Times New Roman" w:hAnsi="Times New Roman" w:cs="Times New Roman"/>
          <w:sz w:val="24"/>
          <w:szCs w:val="24"/>
        </w:rPr>
        <w:t>erslev Kommune og medlem af DTF. M</w:t>
      </w:r>
      <w:r>
        <w:rPr>
          <w:rFonts w:ascii="Times New Roman" w:hAnsi="Times New Roman" w:cs="Times New Roman"/>
          <w:sz w:val="24"/>
          <w:szCs w:val="24"/>
        </w:rPr>
        <w:t xml:space="preserve">en også fordi Haderslev Kommune er en fuldgod repræsentant for en dansk kommune og kan som enkeltstående case godt udtrykke noget generelt om kommuner som </w:t>
      </w:r>
      <w:r>
        <w:rPr>
          <w:rFonts w:ascii="Times New Roman" w:hAnsi="Times New Roman" w:cs="Times New Roman"/>
          <w:sz w:val="24"/>
          <w:szCs w:val="24"/>
        </w:rPr>
        <w:lastRenderedPageBreak/>
        <w:t>myndighed eller muligheden for at generalisere ud fra et enkelttilfælde og dermed bidrage til</w:t>
      </w:r>
      <w:r w:rsidR="002D72B9">
        <w:rPr>
          <w:rFonts w:ascii="Times New Roman" w:hAnsi="Times New Roman" w:cs="Times New Roman"/>
          <w:sz w:val="24"/>
          <w:szCs w:val="24"/>
        </w:rPr>
        <w:t xml:space="preserve"> en videnskabelig udvikling jf. Bent Flyvbjerg</w:t>
      </w:r>
      <w:r w:rsidR="00BD2FF5">
        <w:rPr>
          <w:rStyle w:val="Fodnotehenvisning"/>
          <w:rFonts w:ascii="Times New Roman" w:hAnsi="Times New Roman" w:cs="Times New Roman"/>
          <w:sz w:val="24"/>
          <w:szCs w:val="24"/>
        </w:rPr>
        <w:footnoteReference w:id="26"/>
      </w:r>
      <w:r w:rsidR="00BD2FF5">
        <w:rPr>
          <w:rFonts w:ascii="Times New Roman" w:hAnsi="Times New Roman" w:cs="Times New Roman"/>
          <w:sz w:val="24"/>
          <w:szCs w:val="24"/>
        </w:rPr>
        <w:t>.</w:t>
      </w:r>
    </w:p>
    <w:p w:rsidR="005E6A71" w:rsidRPr="009A3210" w:rsidRDefault="005E6A71" w:rsidP="009C709A">
      <w:pPr>
        <w:spacing w:line="360" w:lineRule="auto"/>
        <w:rPr>
          <w:rFonts w:ascii="Times New Roman" w:hAnsi="Times New Roman" w:cs="Times New Roman"/>
          <w:sz w:val="24"/>
          <w:szCs w:val="24"/>
        </w:rPr>
      </w:pPr>
    </w:p>
    <w:p w:rsidR="00477721" w:rsidRDefault="0000365C" w:rsidP="009C709A">
      <w:pPr>
        <w:spacing w:line="360" w:lineRule="auto"/>
        <w:rPr>
          <w:rFonts w:ascii="Times New Roman" w:hAnsi="Times New Roman" w:cs="Times New Roman"/>
          <w:b/>
          <w:sz w:val="24"/>
          <w:szCs w:val="24"/>
        </w:rPr>
      </w:pPr>
      <w:r>
        <w:rPr>
          <w:rFonts w:ascii="Times New Roman" w:hAnsi="Times New Roman" w:cs="Times New Roman"/>
          <w:b/>
          <w:sz w:val="24"/>
          <w:szCs w:val="24"/>
        </w:rPr>
        <w:t>Del II</w:t>
      </w:r>
      <w:r w:rsidR="00D66AAE">
        <w:rPr>
          <w:rFonts w:ascii="Times New Roman" w:hAnsi="Times New Roman" w:cs="Times New Roman"/>
          <w:b/>
          <w:sz w:val="24"/>
          <w:szCs w:val="24"/>
        </w:rPr>
        <w:t xml:space="preserve"> GOVERNANCE</w:t>
      </w:r>
    </w:p>
    <w:p w:rsidR="00E01B85" w:rsidRPr="00E01B85" w:rsidRDefault="00E01B85" w:rsidP="009C709A">
      <w:pPr>
        <w:spacing w:line="360" w:lineRule="auto"/>
        <w:rPr>
          <w:rFonts w:ascii="Times New Roman" w:hAnsi="Times New Roman" w:cs="Times New Roman"/>
          <w:sz w:val="24"/>
          <w:szCs w:val="24"/>
        </w:rPr>
      </w:pPr>
      <w:r w:rsidRPr="00E01B85">
        <w:rPr>
          <w:rFonts w:ascii="Times New Roman" w:hAnsi="Times New Roman" w:cs="Times New Roman"/>
          <w:sz w:val="24"/>
          <w:szCs w:val="24"/>
        </w:rPr>
        <w:t xml:space="preserve">Governance </w:t>
      </w:r>
      <w:r>
        <w:rPr>
          <w:rFonts w:ascii="Times New Roman" w:hAnsi="Times New Roman" w:cs="Times New Roman"/>
          <w:sz w:val="24"/>
          <w:szCs w:val="24"/>
        </w:rPr>
        <w:t xml:space="preserve">har mange definitioner, men er overordnet en styring eller regulering af samspillet i en organisation. </w:t>
      </w:r>
      <w:r w:rsidR="007D7FBA">
        <w:rPr>
          <w:rFonts w:ascii="Times New Roman" w:hAnsi="Times New Roman" w:cs="Times New Roman"/>
          <w:sz w:val="24"/>
          <w:szCs w:val="24"/>
        </w:rPr>
        <w:t>I det følgende afsnit vil der være fokus på, hvordan governance håndteres i Haderslev Kommune fra et strategisk, organisatorisk udgangspunkt og konkret i forbindelse med kvalificering af data.</w:t>
      </w:r>
    </w:p>
    <w:p w:rsidR="00E7417F" w:rsidRPr="005832D9" w:rsidRDefault="007D7FBA" w:rsidP="009C709A">
      <w:pPr>
        <w:spacing w:line="360" w:lineRule="auto"/>
        <w:rPr>
          <w:rFonts w:ascii="Times New Roman" w:hAnsi="Times New Roman" w:cs="Times New Roman"/>
          <w:b/>
          <w:sz w:val="24"/>
          <w:szCs w:val="24"/>
        </w:rPr>
      </w:pPr>
      <w:r>
        <w:rPr>
          <w:rFonts w:ascii="Times New Roman" w:hAnsi="Times New Roman" w:cs="Times New Roman"/>
          <w:b/>
          <w:sz w:val="24"/>
          <w:szCs w:val="24"/>
        </w:rPr>
        <w:t>Strategi i den offentlige sektor</w:t>
      </w:r>
    </w:p>
    <w:p w:rsidR="00E7417F" w:rsidRPr="009F580D" w:rsidRDefault="00E7417F" w:rsidP="009C709A">
      <w:pPr>
        <w:spacing w:line="360" w:lineRule="auto"/>
        <w:rPr>
          <w:rFonts w:ascii="Times New Roman" w:hAnsi="Times New Roman" w:cs="Times New Roman"/>
          <w:sz w:val="24"/>
          <w:szCs w:val="24"/>
        </w:rPr>
      </w:pPr>
      <w:r w:rsidRPr="009F580D">
        <w:rPr>
          <w:rFonts w:ascii="Times New Roman" w:hAnsi="Times New Roman" w:cs="Times New Roman"/>
          <w:sz w:val="24"/>
          <w:szCs w:val="24"/>
        </w:rPr>
        <w:t>I den offentlige sektor er der en generel opfattelse af, at s</w:t>
      </w:r>
      <w:r w:rsidR="00C96EC1">
        <w:rPr>
          <w:rFonts w:ascii="Times New Roman" w:hAnsi="Times New Roman" w:cs="Times New Roman"/>
          <w:sz w:val="24"/>
          <w:szCs w:val="24"/>
        </w:rPr>
        <w:t xml:space="preserve">trategi </w:t>
      </w:r>
      <w:r w:rsidRPr="009F580D">
        <w:rPr>
          <w:rFonts w:ascii="Times New Roman" w:hAnsi="Times New Roman" w:cs="Times New Roman"/>
          <w:sz w:val="24"/>
          <w:szCs w:val="24"/>
        </w:rPr>
        <w:t>skal anskues anderledes end i den private sektor. I den private sektor tænkes strategi i</w:t>
      </w:r>
      <w:r>
        <w:rPr>
          <w:rFonts w:ascii="Times New Roman" w:hAnsi="Times New Roman" w:cs="Times New Roman"/>
          <w:sz w:val="24"/>
          <w:szCs w:val="24"/>
        </w:rPr>
        <w:t xml:space="preserve"> </w:t>
      </w:r>
      <w:r w:rsidRPr="009F580D">
        <w:rPr>
          <w:rFonts w:ascii="Times New Roman" w:hAnsi="Times New Roman" w:cs="Times New Roman"/>
          <w:sz w:val="24"/>
          <w:szCs w:val="24"/>
        </w:rPr>
        <w:t>kamp- eller konkurrence-situationer i modsætning til det offentlige, hvor strategi skal ses i relations- og samarbe</w:t>
      </w:r>
      <w:r w:rsidR="00694875">
        <w:rPr>
          <w:rFonts w:ascii="Times New Roman" w:hAnsi="Times New Roman" w:cs="Times New Roman"/>
          <w:sz w:val="24"/>
          <w:szCs w:val="24"/>
        </w:rPr>
        <w:t>jdssammenhæng. I det offentlige er der en</w:t>
      </w:r>
      <w:r w:rsidRPr="009F580D">
        <w:rPr>
          <w:rFonts w:ascii="Times New Roman" w:hAnsi="Times New Roman" w:cs="Times New Roman"/>
          <w:sz w:val="24"/>
          <w:szCs w:val="24"/>
        </w:rPr>
        <w:t xml:space="preserve"> selvfo</w:t>
      </w:r>
      <w:r w:rsidR="00694875">
        <w:rPr>
          <w:rFonts w:ascii="Times New Roman" w:hAnsi="Times New Roman" w:cs="Times New Roman"/>
          <w:sz w:val="24"/>
          <w:szCs w:val="24"/>
        </w:rPr>
        <w:t>rståelse af strategi-begrebet som</w:t>
      </w:r>
      <w:r w:rsidRPr="009F580D">
        <w:rPr>
          <w:rFonts w:ascii="Times New Roman" w:hAnsi="Times New Roman" w:cs="Times New Roman"/>
          <w:sz w:val="24"/>
          <w:szCs w:val="24"/>
        </w:rPr>
        <w:t xml:space="preserve"> kampen for højere effektivitet, bedre dokumentation og </w:t>
      </w:r>
      <w:r w:rsidR="00694875">
        <w:rPr>
          <w:rFonts w:ascii="Times New Roman" w:hAnsi="Times New Roman" w:cs="Times New Roman"/>
          <w:sz w:val="24"/>
          <w:szCs w:val="24"/>
        </w:rPr>
        <w:t xml:space="preserve">højere brugertilfredshed. Dette </w:t>
      </w:r>
      <w:r w:rsidRPr="009F580D">
        <w:rPr>
          <w:rFonts w:ascii="Times New Roman" w:hAnsi="Times New Roman" w:cs="Times New Roman"/>
          <w:sz w:val="24"/>
          <w:szCs w:val="24"/>
        </w:rPr>
        <w:t xml:space="preserve">kan </w:t>
      </w:r>
      <w:r w:rsidR="00694875">
        <w:rPr>
          <w:rFonts w:ascii="Times New Roman" w:hAnsi="Times New Roman" w:cs="Times New Roman"/>
          <w:sz w:val="24"/>
          <w:szCs w:val="24"/>
        </w:rPr>
        <w:t xml:space="preserve">også </w:t>
      </w:r>
      <w:r w:rsidRPr="009F580D">
        <w:rPr>
          <w:rFonts w:ascii="Times New Roman" w:hAnsi="Times New Roman" w:cs="Times New Roman"/>
          <w:sz w:val="24"/>
          <w:szCs w:val="24"/>
        </w:rPr>
        <w:t>opfattes som</w:t>
      </w:r>
      <w:r>
        <w:rPr>
          <w:rFonts w:ascii="Times New Roman" w:hAnsi="Times New Roman" w:cs="Times New Roman"/>
          <w:sz w:val="24"/>
          <w:szCs w:val="24"/>
        </w:rPr>
        <w:t xml:space="preserve"> </w:t>
      </w:r>
      <w:r w:rsidRPr="009F580D">
        <w:rPr>
          <w:rFonts w:ascii="Times New Roman" w:hAnsi="Times New Roman" w:cs="Times New Roman"/>
          <w:sz w:val="24"/>
          <w:szCs w:val="24"/>
        </w:rPr>
        <w:t>kamp- eller konkurrence</w:t>
      </w:r>
      <w:r w:rsidR="00694875">
        <w:rPr>
          <w:rFonts w:ascii="Times New Roman" w:hAnsi="Times New Roman" w:cs="Times New Roman"/>
          <w:sz w:val="24"/>
          <w:szCs w:val="24"/>
        </w:rPr>
        <w:t xml:space="preserve">-scenarier. Men </w:t>
      </w:r>
      <w:r w:rsidRPr="009F580D">
        <w:rPr>
          <w:rFonts w:ascii="Times New Roman" w:hAnsi="Times New Roman" w:cs="Times New Roman"/>
          <w:sz w:val="24"/>
          <w:szCs w:val="24"/>
        </w:rPr>
        <w:t>overordnet er scenariet</w:t>
      </w:r>
      <w:r>
        <w:rPr>
          <w:rFonts w:ascii="Times New Roman" w:hAnsi="Times New Roman" w:cs="Times New Roman"/>
          <w:sz w:val="24"/>
          <w:szCs w:val="24"/>
        </w:rPr>
        <w:t>,</w:t>
      </w:r>
      <w:r w:rsidRPr="009F580D">
        <w:rPr>
          <w:rFonts w:ascii="Times New Roman" w:hAnsi="Times New Roman" w:cs="Times New Roman"/>
          <w:sz w:val="24"/>
          <w:szCs w:val="24"/>
        </w:rPr>
        <w:t xml:space="preserve"> at den offentlige sektor skal levere mere og bedre </w:t>
      </w:r>
      <w:r w:rsidR="00694875">
        <w:rPr>
          <w:rFonts w:ascii="Times New Roman" w:hAnsi="Times New Roman" w:cs="Times New Roman"/>
          <w:sz w:val="24"/>
          <w:szCs w:val="24"/>
        </w:rPr>
        <w:t xml:space="preserve">service </w:t>
      </w:r>
      <w:r w:rsidRPr="009F580D">
        <w:rPr>
          <w:rFonts w:ascii="Times New Roman" w:hAnsi="Times New Roman" w:cs="Times New Roman"/>
          <w:sz w:val="24"/>
          <w:szCs w:val="24"/>
        </w:rPr>
        <w:t>og det kræver en struktur og systematik i de offentlige strategier</w:t>
      </w:r>
      <w:r w:rsidR="00602B2D">
        <w:rPr>
          <w:rStyle w:val="Fodnotehenvisning"/>
          <w:rFonts w:ascii="Times New Roman" w:hAnsi="Times New Roman" w:cs="Times New Roman"/>
          <w:sz w:val="24"/>
          <w:szCs w:val="24"/>
        </w:rPr>
        <w:footnoteReference w:id="27"/>
      </w:r>
      <w:r w:rsidRPr="009F580D">
        <w:rPr>
          <w:rFonts w:ascii="Times New Roman" w:hAnsi="Times New Roman" w:cs="Times New Roman"/>
          <w:sz w:val="24"/>
          <w:szCs w:val="24"/>
        </w:rPr>
        <w:t>.</w:t>
      </w:r>
    </w:p>
    <w:p w:rsidR="00E7417F" w:rsidRPr="009F580D" w:rsidRDefault="00E7417F" w:rsidP="009C709A">
      <w:pPr>
        <w:spacing w:line="360" w:lineRule="auto"/>
        <w:rPr>
          <w:rFonts w:ascii="Times New Roman" w:hAnsi="Times New Roman" w:cs="Times New Roman"/>
          <w:sz w:val="24"/>
          <w:szCs w:val="24"/>
        </w:rPr>
      </w:pPr>
      <w:r w:rsidRPr="009F580D">
        <w:rPr>
          <w:rFonts w:ascii="Times New Roman" w:hAnsi="Times New Roman" w:cs="Times New Roman"/>
          <w:sz w:val="24"/>
          <w:szCs w:val="24"/>
        </w:rPr>
        <w:t>Den offentlige sektor har mange hensyn der skal tages i betragtning, når der skal drives offentlig virksomhed bl.a. love og regler der sætter rammer for myndighedens o</w:t>
      </w:r>
      <w:r>
        <w:rPr>
          <w:rFonts w:ascii="Times New Roman" w:hAnsi="Times New Roman" w:cs="Times New Roman"/>
          <w:sz w:val="24"/>
          <w:szCs w:val="24"/>
        </w:rPr>
        <w:t xml:space="preserve">pførsel. Den enkelte myndighed </w:t>
      </w:r>
      <w:r w:rsidRPr="009F580D">
        <w:rPr>
          <w:rFonts w:ascii="Times New Roman" w:hAnsi="Times New Roman" w:cs="Times New Roman"/>
          <w:sz w:val="24"/>
          <w:szCs w:val="24"/>
        </w:rPr>
        <w:t>sk</w:t>
      </w:r>
      <w:r w:rsidR="00C96EC1">
        <w:rPr>
          <w:rFonts w:ascii="Times New Roman" w:hAnsi="Times New Roman" w:cs="Times New Roman"/>
          <w:sz w:val="24"/>
          <w:szCs w:val="24"/>
        </w:rPr>
        <w:t>al dog som forretning</w:t>
      </w:r>
      <w:r w:rsidRPr="009F580D">
        <w:rPr>
          <w:rFonts w:ascii="Times New Roman" w:hAnsi="Times New Roman" w:cs="Times New Roman"/>
          <w:sz w:val="24"/>
          <w:szCs w:val="24"/>
        </w:rPr>
        <w:t xml:space="preserve"> have ambitioner og målsætninger og her bliver strategien et vigtigt redska</w:t>
      </w:r>
      <w:r w:rsidR="00694875">
        <w:rPr>
          <w:rFonts w:ascii="Times New Roman" w:hAnsi="Times New Roman" w:cs="Times New Roman"/>
          <w:sz w:val="24"/>
          <w:szCs w:val="24"/>
        </w:rPr>
        <w:t xml:space="preserve">b. Ledelsen hos den offentlige myndighed </w:t>
      </w:r>
      <w:r w:rsidR="00896D21">
        <w:rPr>
          <w:rFonts w:ascii="Times New Roman" w:hAnsi="Times New Roman" w:cs="Times New Roman"/>
          <w:sz w:val="24"/>
          <w:szCs w:val="24"/>
        </w:rPr>
        <w:t>har derfor</w:t>
      </w:r>
      <w:r w:rsidRPr="009F580D">
        <w:rPr>
          <w:rFonts w:ascii="Times New Roman" w:hAnsi="Times New Roman" w:cs="Times New Roman"/>
          <w:sz w:val="24"/>
          <w:szCs w:val="24"/>
        </w:rPr>
        <w:t xml:space="preserve"> et </w:t>
      </w:r>
      <w:r w:rsidR="00896D21">
        <w:rPr>
          <w:rFonts w:ascii="Times New Roman" w:hAnsi="Times New Roman" w:cs="Times New Roman"/>
          <w:sz w:val="24"/>
          <w:szCs w:val="24"/>
        </w:rPr>
        <w:t xml:space="preserve">overordnet </w:t>
      </w:r>
      <w:r w:rsidRPr="009F580D">
        <w:rPr>
          <w:rFonts w:ascii="Times New Roman" w:hAnsi="Times New Roman" w:cs="Times New Roman"/>
          <w:sz w:val="24"/>
          <w:szCs w:val="24"/>
        </w:rPr>
        <w:t>ansv</w:t>
      </w:r>
      <w:r w:rsidR="00477721">
        <w:rPr>
          <w:rFonts w:ascii="Times New Roman" w:hAnsi="Times New Roman" w:cs="Times New Roman"/>
          <w:sz w:val="24"/>
          <w:szCs w:val="24"/>
        </w:rPr>
        <w:t xml:space="preserve">ar </w:t>
      </w:r>
      <w:r w:rsidR="00896D21">
        <w:rPr>
          <w:rFonts w:ascii="Times New Roman" w:hAnsi="Times New Roman" w:cs="Times New Roman"/>
          <w:sz w:val="24"/>
          <w:szCs w:val="24"/>
        </w:rPr>
        <w:t>for kommunikationen og styringen af strategien</w:t>
      </w:r>
      <w:r w:rsidR="00477721">
        <w:rPr>
          <w:rFonts w:ascii="Times New Roman" w:hAnsi="Times New Roman" w:cs="Times New Roman"/>
          <w:sz w:val="24"/>
          <w:szCs w:val="24"/>
        </w:rPr>
        <w:t xml:space="preserve"> i organisationen</w:t>
      </w:r>
      <w:r w:rsidR="00896D21">
        <w:rPr>
          <w:rFonts w:ascii="Times New Roman" w:hAnsi="Times New Roman" w:cs="Times New Roman"/>
          <w:sz w:val="24"/>
          <w:szCs w:val="24"/>
        </w:rPr>
        <w:t xml:space="preserve"> - governance</w:t>
      </w:r>
      <w:r w:rsidR="00477721">
        <w:rPr>
          <w:rFonts w:ascii="Times New Roman" w:hAnsi="Times New Roman" w:cs="Times New Roman"/>
          <w:sz w:val="24"/>
          <w:szCs w:val="24"/>
        </w:rPr>
        <w:t>. U</w:t>
      </w:r>
      <w:r w:rsidRPr="009F580D">
        <w:rPr>
          <w:rFonts w:ascii="Times New Roman" w:hAnsi="Times New Roman" w:cs="Times New Roman"/>
          <w:sz w:val="24"/>
          <w:szCs w:val="24"/>
        </w:rPr>
        <w:t>d</w:t>
      </w:r>
      <w:r w:rsidR="00477721">
        <w:rPr>
          <w:rFonts w:ascii="Times New Roman" w:hAnsi="Times New Roman" w:cs="Times New Roman"/>
          <w:sz w:val="24"/>
          <w:szCs w:val="24"/>
        </w:rPr>
        <w:t xml:space="preserve"> </w:t>
      </w:r>
      <w:r w:rsidRPr="009F580D">
        <w:rPr>
          <w:rFonts w:ascii="Times New Roman" w:hAnsi="Times New Roman" w:cs="Times New Roman"/>
          <w:sz w:val="24"/>
          <w:szCs w:val="24"/>
        </w:rPr>
        <w:t>fra en fælles referenceramme bør kommunale ledere sørge for at der er sammenhængskraft i organisationen; dette er oftest en udfordring, da der mange steder stadig er</w:t>
      </w:r>
      <w:r>
        <w:rPr>
          <w:rFonts w:ascii="Times New Roman" w:hAnsi="Times New Roman" w:cs="Times New Roman"/>
          <w:sz w:val="24"/>
          <w:szCs w:val="24"/>
        </w:rPr>
        <w:t xml:space="preserve"> subkulturer</w:t>
      </w:r>
      <w:r w:rsidR="00B82F0A">
        <w:rPr>
          <w:rFonts w:ascii="Times New Roman" w:hAnsi="Times New Roman" w:cs="Times New Roman"/>
          <w:sz w:val="24"/>
          <w:szCs w:val="24"/>
        </w:rPr>
        <w:t>,</w:t>
      </w:r>
      <w:r w:rsidR="00896D21">
        <w:rPr>
          <w:rFonts w:ascii="Times New Roman" w:hAnsi="Times New Roman" w:cs="Times New Roman"/>
          <w:sz w:val="24"/>
          <w:szCs w:val="24"/>
        </w:rPr>
        <w:t xml:space="preserve"> </w:t>
      </w:r>
      <w:r w:rsidR="00B82F0A">
        <w:rPr>
          <w:rFonts w:ascii="Times New Roman" w:hAnsi="Times New Roman" w:cs="Times New Roman"/>
          <w:sz w:val="24"/>
          <w:szCs w:val="24"/>
        </w:rPr>
        <w:t>som Schein påpeger,</w:t>
      </w:r>
      <w:r>
        <w:rPr>
          <w:rFonts w:ascii="Times New Roman" w:hAnsi="Times New Roman" w:cs="Times New Roman"/>
          <w:sz w:val="24"/>
          <w:szCs w:val="24"/>
        </w:rPr>
        <w:t xml:space="preserve"> der pr. tradition </w:t>
      </w:r>
      <w:r w:rsidRPr="009F580D">
        <w:rPr>
          <w:rFonts w:ascii="Times New Roman" w:hAnsi="Times New Roman" w:cs="Times New Roman"/>
          <w:sz w:val="24"/>
          <w:szCs w:val="24"/>
        </w:rPr>
        <w:t xml:space="preserve">ikke har en naturlig tilgang til et fællesskab og dermed en fælles strategi. </w:t>
      </w:r>
    </w:p>
    <w:p w:rsidR="009F580D" w:rsidRDefault="00E7417F" w:rsidP="009C709A">
      <w:pPr>
        <w:spacing w:line="360" w:lineRule="auto"/>
        <w:rPr>
          <w:rFonts w:ascii="Times New Roman" w:hAnsi="Times New Roman" w:cs="Times New Roman"/>
          <w:sz w:val="24"/>
          <w:szCs w:val="24"/>
        </w:rPr>
      </w:pPr>
      <w:r w:rsidRPr="009F580D">
        <w:rPr>
          <w:rFonts w:ascii="Times New Roman" w:hAnsi="Times New Roman" w:cs="Times New Roman"/>
          <w:sz w:val="24"/>
          <w:szCs w:val="24"/>
        </w:rPr>
        <w:t>Arbejde</w:t>
      </w:r>
      <w:r w:rsidR="00896D21">
        <w:rPr>
          <w:rFonts w:ascii="Times New Roman" w:hAnsi="Times New Roman" w:cs="Times New Roman"/>
          <w:sz w:val="24"/>
          <w:szCs w:val="24"/>
        </w:rPr>
        <w:t>t med de strategiske træk er</w:t>
      </w:r>
      <w:r w:rsidRPr="009F580D">
        <w:rPr>
          <w:rFonts w:ascii="Times New Roman" w:hAnsi="Times New Roman" w:cs="Times New Roman"/>
          <w:sz w:val="24"/>
          <w:szCs w:val="24"/>
        </w:rPr>
        <w:t xml:space="preserve"> et udtryk for ledelsestænkning. Den strategiske tænkning skal være en fast bestanddel af ledelsesarbejdet og </w:t>
      </w:r>
      <w:r w:rsidR="00896D21">
        <w:rPr>
          <w:rFonts w:ascii="Times New Roman" w:hAnsi="Times New Roman" w:cs="Times New Roman"/>
          <w:sz w:val="24"/>
          <w:szCs w:val="24"/>
        </w:rPr>
        <w:t xml:space="preserve">det </w:t>
      </w:r>
      <w:r w:rsidRPr="009F580D">
        <w:rPr>
          <w:rFonts w:ascii="Times New Roman" w:hAnsi="Times New Roman" w:cs="Times New Roman"/>
          <w:sz w:val="24"/>
          <w:szCs w:val="24"/>
        </w:rPr>
        <w:t xml:space="preserve">at man handler på baggrund af den viden som </w:t>
      </w:r>
      <w:r w:rsidRPr="009F580D">
        <w:rPr>
          <w:rFonts w:ascii="Times New Roman" w:hAnsi="Times New Roman" w:cs="Times New Roman"/>
          <w:sz w:val="24"/>
          <w:szCs w:val="24"/>
        </w:rPr>
        <w:lastRenderedPageBreak/>
        <w:t>man ligger inde med. I den offentlige sektor må man derfor, som man ogs</w:t>
      </w:r>
      <w:r>
        <w:rPr>
          <w:rFonts w:ascii="Times New Roman" w:hAnsi="Times New Roman" w:cs="Times New Roman"/>
          <w:sz w:val="24"/>
          <w:szCs w:val="24"/>
        </w:rPr>
        <w:t>å må i en privat virksomhed, er</w:t>
      </w:r>
      <w:r w:rsidRPr="009F580D">
        <w:rPr>
          <w:rFonts w:ascii="Times New Roman" w:hAnsi="Times New Roman" w:cs="Times New Roman"/>
          <w:sz w:val="24"/>
          <w:szCs w:val="24"/>
        </w:rPr>
        <w:t>kende det paradigme man er en del af og handle derefter. At omsætte og udmynde en strategi kræver struktur og systematik, mens det at udtænke de strategiske træk kræver erkendelse og innovation</w:t>
      </w:r>
      <w:r w:rsidR="00B82F0A">
        <w:rPr>
          <w:rStyle w:val="Fodnotehenvisning"/>
          <w:rFonts w:ascii="Times New Roman" w:hAnsi="Times New Roman" w:cs="Times New Roman"/>
          <w:sz w:val="24"/>
          <w:szCs w:val="24"/>
        </w:rPr>
        <w:footnoteReference w:id="28"/>
      </w:r>
      <w:r w:rsidR="00B82F0A">
        <w:rPr>
          <w:rFonts w:ascii="Times New Roman" w:hAnsi="Times New Roman" w:cs="Times New Roman"/>
          <w:sz w:val="24"/>
          <w:szCs w:val="24"/>
        </w:rPr>
        <w:t>.</w:t>
      </w:r>
    </w:p>
    <w:p w:rsidR="001D0229" w:rsidRDefault="00304AB8" w:rsidP="009C709A">
      <w:pPr>
        <w:spacing w:line="360" w:lineRule="auto"/>
        <w:rPr>
          <w:rFonts w:ascii="Times New Roman" w:hAnsi="Times New Roman" w:cs="Times New Roman"/>
          <w:sz w:val="24"/>
          <w:szCs w:val="24"/>
        </w:rPr>
      </w:pPr>
      <w:r>
        <w:rPr>
          <w:rFonts w:ascii="Times New Roman" w:hAnsi="Times New Roman" w:cs="Times New Roman"/>
          <w:sz w:val="24"/>
          <w:szCs w:val="24"/>
        </w:rPr>
        <w:t xml:space="preserve">Den øverste ledelse i Haderslev Kommune har udarbejdet en administrativ strategi </w:t>
      </w:r>
      <w:r w:rsidRPr="00304AB8">
        <w:rPr>
          <w:rFonts w:ascii="Times New Roman" w:hAnsi="Times New Roman" w:cs="Times New Roman"/>
          <w:i/>
          <w:sz w:val="24"/>
          <w:szCs w:val="24"/>
        </w:rPr>
        <w:t xml:space="preserve"> Fælles fremtid – fælles ansvar. Den fælles ledelses strategi</w:t>
      </w:r>
      <w:r>
        <w:rPr>
          <w:rFonts w:ascii="Times New Roman" w:hAnsi="Times New Roman" w:cs="Times New Roman"/>
          <w:i/>
          <w:sz w:val="24"/>
          <w:szCs w:val="24"/>
        </w:rPr>
        <w:t xml:space="preserve"> 2013-2015</w:t>
      </w:r>
      <w:r>
        <w:rPr>
          <w:rFonts w:ascii="Times New Roman" w:hAnsi="Times New Roman" w:cs="Times New Roman"/>
          <w:sz w:val="24"/>
          <w:szCs w:val="24"/>
        </w:rPr>
        <w:t>(</w:t>
      </w:r>
      <w:r>
        <w:rPr>
          <w:rFonts w:ascii="Times New Roman" w:hAnsi="Times New Roman" w:cs="Times New Roman"/>
          <w:i/>
          <w:sz w:val="24"/>
          <w:szCs w:val="24"/>
        </w:rPr>
        <w:t>fælles ledelses strategi</w:t>
      </w:r>
      <w:r>
        <w:rPr>
          <w:rFonts w:ascii="Times New Roman" w:hAnsi="Times New Roman" w:cs="Times New Roman"/>
          <w:sz w:val="24"/>
          <w:szCs w:val="24"/>
        </w:rPr>
        <w:t>), der frem mod 2015 skal være et fun</w:t>
      </w:r>
      <w:r w:rsidR="00465E5C">
        <w:rPr>
          <w:rFonts w:ascii="Times New Roman" w:hAnsi="Times New Roman" w:cs="Times New Roman"/>
          <w:sz w:val="24"/>
          <w:szCs w:val="24"/>
        </w:rPr>
        <w:t>dament for kommunens udvikling</w:t>
      </w:r>
      <w:r>
        <w:rPr>
          <w:rFonts w:ascii="Times New Roman" w:hAnsi="Times New Roman" w:cs="Times New Roman"/>
          <w:sz w:val="24"/>
          <w:szCs w:val="24"/>
        </w:rPr>
        <w:t>.</w:t>
      </w:r>
      <w:r w:rsidR="00465E5C">
        <w:rPr>
          <w:rFonts w:ascii="Times New Roman" w:hAnsi="Times New Roman" w:cs="Times New Roman"/>
          <w:sz w:val="24"/>
          <w:szCs w:val="24"/>
        </w:rPr>
        <w:t xml:space="preserve"> Kernen i strategien er medborgers</w:t>
      </w:r>
      <w:r w:rsidR="00651176">
        <w:rPr>
          <w:rFonts w:ascii="Times New Roman" w:hAnsi="Times New Roman" w:cs="Times New Roman"/>
          <w:sz w:val="24"/>
          <w:szCs w:val="24"/>
        </w:rPr>
        <w:t>kab og værdier</w:t>
      </w:r>
      <w:r w:rsidR="00651176">
        <w:rPr>
          <w:rStyle w:val="Fodnotehenvisning"/>
          <w:rFonts w:ascii="Times New Roman" w:hAnsi="Times New Roman" w:cs="Times New Roman"/>
          <w:sz w:val="24"/>
          <w:szCs w:val="24"/>
        </w:rPr>
        <w:footnoteReference w:id="29"/>
      </w:r>
      <w:r w:rsidR="00465E5C">
        <w:rPr>
          <w:rFonts w:ascii="Times New Roman" w:hAnsi="Times New Roman" w:cs="Times New Roman"/>
          <w:sz w:val="24"/>
          <w:szCs w:val="24"/>
        </w:rPr>
        <w:t>.</w:t>
      </w:r>
      <w:r w:rsidR="008B1EA4">
        <w:rPr>
          <w:rFonts w:ascii="Times New Roman" w:hAnsi="Times New Roman" w:cs="Times New Roman"/>
          <w:sz w:val="24"/>
          <w:szCs w:val="24"/>
        </w:rPr>
        <w:t xml:space="preserve"> Denne kerne er i sit udgangspunkt svært målbare. Men strategi</w:t>
      </w:r>
      <w:r w:rsidR="009F580D" w:rsidRPr="009F580D">
        <w:rPr>
          <w:rFonts w:ascii="Times New Roman" w:hAnsi="Times New Roman" w:cs="Times New Roman"/>
          <w:sz w:val="24"/>
          <w:szCs w:val="24"/>
        </w:rPr>
        <w:t xml:space="preserve"> er ikke </w:t>
      </w:r>
      <w:r w:rsidR="00896D21">
        <w:rPr>
          <w:rFonts w:ascii="Times New Roman" w:hAnsi="Times New Roman" w:cs="Times New Roman"/>
          <w:sz w:val="24"/>
          <w:szCs w:val="24"/>
        </w:rPr>
        <w:t xml:space="preserve">kun </w:t>
      </w:r>
      <w:r w:rsidR="009F580D" w:rsidRPr="009F580D">
        <w:rPr>
          <w:rFonts w:ascii="Times New Roman" w:hAnsi="Times New Roman" w:cs="Times New Roman"/>
          <w:sz w:val="24"/>
          <w:szCs w:val="24"/>
        </w:rPr>
        <w:t>et spørgsmål om at gøre ting</w:t>
      </w:r>
      <w:r w:rsidR="00896D21">
        <w:rPr>
          <w:rFonts w:ascii="Times New Roman" w:hAnsi="Times New Roman" w:cs="Times New Roman"/>
          <w:sz w:val="24"/>
          <w:szCs w:val="24"/>
        </w:rPr>
        <w:t>ene mere effektivt og bedre.  I</w:t>
      </w:r>
      <w:r w:rsidR="009F580D" w:rsidRPr="009F580D">
        <w:rPr>
          <w:rFonts w:ascii="Times New Roman" w:hAnsi="Times New Roman" w:cs="Times New Roman"/>
          <w:sz w:val="24"/>
          <w:szCs w:val="24"/>
        </w:rPr>
        <w:t>følge Porter er det et spørgsmål om at kunne differentiere sig fra sine modstander</w:t>
      </w:r>
      <w:r w:rsidR="008B1EA4">
        <w:rPr>
          <w:rFonts w:ascii="Times New Roman" w:hAnsi="Times New Roman" w:cs="Times New Roman"/>
          <w:sz w:val="24"/>
          <w:szCs w:val="24"/>
        </w:rPr>
        <w:t>e</w:t>
      </w:r>
      <w:r w:rsidR="009F580D" w:rsidRPr="009F580D">
        <w:rPr>
          <w:rFonts w:ascii="Times New Roman" w:hAnsi="Times New Roman" w:cs="Times New Roman"/>
          <w:sz w:val="24"/>
          <w:szCs w:val="24"/>
        </w:rPr>
        <w:t xml:space="preserve"> for at kunne være holdba</w:t>
      </w:r>
      <w:r w:rsidR="00651176">
        <w:rPr>
          <w:rFonts w:ascii="Times New Roman" w:hAnsi="Times New Roman" w:cs="Times New Roman"/>
          <w:sz w:val="24"/>
          <w:szCs w:val="24"/>
        </w:rPr>
        <w:t>r fremadrettet</w:t>
      </w:r>
      <w:r w:rsidR="00651176">
        <w:rPr>
          <w:rStyle w:val="Fodnotehenvisning"/>
          <w:rFonts w:ascii="Times New Roman" w:hAnsi="Times New Roman" w:cs="Times New Roman"/>
          <w:sz w:val="24"/>
          <w:szCs w:val="24"/>
        </w:rPr>
        <w:footnoteReference w:id="30"/>
      </w:r>
      <w:r w:rsidR="00651176">
        <w:rPr>
          <w:rFonts w:ascii="Times New Roman" w:hAnsi="Times New Roman" w:cs="Times New Roman"/>
          <w:sz w:val="24"/>
          <w:szCs w:val="24"/>
        </w:rPr>
        <w:t xml:space="preserve">. </w:t>
      </w:r>
      <w:r w:rsidR="004C0D2C">
        <w:rPr>
          <w:rFonts w:ascii="Times New Roman" w:hAnsi="Times New Roman" w:cs="Times New Roman"/>
          <w:sz w:val="24"/>
          <w:szCs w:val="24"/>
        </w:rPr>
        <w:t>Sammenligner man med en anden kommune(Tønder) der har samme størrelse og udfordringer som Hade</w:t>
      </w:r>
      <w:r w:rsidR="00E4632D">
        <w:rPr>
          <w:rFonts w:ascii="Times New Roman" w:hAnsi="Times New Roman" w:cs="Times New Roman"/>
          <w:sz w:val="24"/>
          <w:szCs w:val="24"/>
        </w:rPr>
        <w:t>rslev er kernen i strategien i</w:t>
      </w:r>
      <w:r w:rsidR="00651176">
        <w:rPr>
          <w:rFonts w:ascii="Times New Roman" w:hAnsi="Times New Roman" w:cs="Times New Roman"/>
          <w:sz w:val="24"/>
          <w:szCs w:val="24"/>
        </w:rPr>
        <w:t xml:space="preserve"> en vis grad parallelle</w:t>
      </w:r>
      <w:r w:rsidR="00651176">
        <w:rPr>
          <w:rStyle w:val="Fodnotehenvisning"/>
          <w:rFonts w:ascii="Times New Roman" w:hAnsi="Times New Roman" w:cs="Times New Roman"/>
          <w:sz w:val="24"/>
          <w:szCs w:val="24"/>
        </w:rPr>
        <w:footnoteReference w:id="31"/>
      </w:r>
      <w:r w:rsidR="004C0D2C">
        <w:rPr>
          <w:rFonts w:ascii="Times New Roman" w:hAnsi="Times New Roman" w:cs="Times New Roman"/>
          <w:sz w:val="24"/>
          <w:szCs w:val="24"/>
        </w:rPr>
        <w:t>, at man som service-organisation sæ</w:t>
      </w:r>
      <w:r w:rsidR="00651176">
        <w:rPr>
          <w:rFonts w:ascii="Times New Roman" w:hAnsi="Times New Roman" w:cs="Times New Roman"/>
          <w:sz w:val="24"/>
          <w:szCs w:val="24"/>
        </w:rPr>
        <w:t xml:space="preserve">tter borgerne i fokus. Når en </w:t>
      </w:r>
      <w:r w:rsidR="004C0D2C">
        <w:rPr>
          <w:rFonts w:ascii="Times New Roman" w:hAnsi="Times New Roman" w:cs="Times New Roman"/>
          <w:sz w:val="24"/>
          <w:szCs w:val="24"/>
        </w:rPr>
        <w:t>strategi</w:t>
      </w:r>
      <w:r w:rsidR="009F580D" w:rsidRPr="009F580D">
        <w:rPr>
          <w:rFonts w:ascii="Times New Roman" w:hAnsi="Times New Roman" w:cs="Times New Roman"/>
          <w:sz w:val="24"/>
          <w:szCs w:val="24"/>
        </w:rPr>
        <w:t xml:space="preserve"> bliver til i det spænd af aktiviteter, der diff</w:t>
      </w:r>
      <w:r w:rsidR="00BA4627">
        <w:rPr>
          <w:rFonts w:ascii="Times New Roman" w:hAnsi="Times New Roman" w:cs="Times New Roman"/>
          <w:sz w:val="24"/>
          <w:szCs w:val="24"/>
        </w:rPr>
        <w:t>e</w:t>
      </w:r>
      <w:r w:rsidR="002B5E50">
        <w:rPr>
          <w:rFonts w:ascii="Times New Roman" w:hAnsi="Times New Roman" w:cs="Times New Roman"/>
          <w:sz w:val="24"/>
          <w:szCs w:val="24"/>
        </w:rPr>
        <w:t>re</w:t>
      </w:r>
      <w:r w:rsidR="00BA4627">
        <w:rPr>
          <w:rFonts w:ascii="Times New Roman" w:hAnsi="Times New Roman" w:cs="Times New Roman"/>
          <w:sz w:val="24"/>
          <w:szCs w:val="24"/>
        </w:rPr>
        <w:t>ntierer forretningen fra sin</w:t>
      </w:r>
      <w:r w:rsidR="00D44EFC">
        <w:rPr>
          <w:rFonts w:ascii="Times New Roman" w:hAnsi="Times New Roman" w:cs="Times New Roman"/>
          <w:sz w:val="24"/>
          <w:szCs w:val="24"/>
        </w:rPr>
        <w:t>e</w:t>
      </w:r>
      <w:r w:rsidR="00BA4627">
        <w:rPr>
          <w:rFonts w:ascii="Times New Roman" w:hAnsi="Times New Roman" w:cs="Times New Roman"/>
          <w:sz w:val="24"/>
          <w:szCs w:val="24"/>
        </w:rPr>
        <w:t xml:space="preserve"> m</w:t>
      </w:r>
      <w:r w:rsidR="002B5E50">
        <w:rPr>
          <w:rFonts w:ascii="Times New Roman" w:hAnsi="Times New Roman" w:cs="Times New Roman"/>
          <w:sz w:val="24"/>
          <w:szCs w:val="24"/>
        </w:rPr>
        <w:t>odstandere er det svært for en offentlig organisation at ”gøre tingene anderledes”, da man som myndighed også er bundet af</w:t>
      </w:r>
      <w:r w:rsidR="00E4632D">
        <w:rPr>
          <w:rFonts w:ascii="Times New Roman" w:hAnsi="Times New Roman" w:cs="Times New Roman"/>
          <w:sz w:val="24"/>
          <w:szCs w:val="24"/>
        </w:rPr>
        <w:t xml:space="preserve"> </w:t>
      </w:r>
      <w:r w:rsidR="002B5E50">
        <w:rPr>
          <w:rFonts w:ascii="Times New Roman" w:hAnsi="Times New Roman" w:cs="Times New Roman"/>
          <w:sz w:val="24"/>
          <w:szCs w:val="24"/>
        </w:rPr>
        <w:t>krav og regler. Der er derfo</w:t>
      </w:r>
      <w:r w:rsidR="00651176">
        <w:rPr>
          <w:rFonts w:ascii="Times New Roman" w:hAnsi="Times New Roman" w:cs="Times New Roman"/>
          <w:sz w:val="24"/>
          <w:szCs w:val="24"/>
        </w:rPr>
        <w:t xml:space="preserve">r ingen hurtige løsninger, </w:t>
      </w:r>
      <w:r w:rsidR="002B5E50">
        <w:rPr>
          <w:rFonts w:ascii="Times New Roman" w:hAnsi="Times New Roman" w:cs="Times New Roman"/>
          <w:sz w:val="24"/>
          <w:szCs w:val="24"/>
        </w:rPr>
        <w:t>men blot de langsigtede mål, der synligt kan differentiere en offentlig virksomhed fra en anden. De strategiske indsatsområder i Haderslev Kommune er derfor også</w:t>
      </w:r>
      <w:r w:rsidR="008E6681">
        <w:rPr>
          <w:rFonts w:ascii="Times New Roman" w:hAnsi="Times New Roman" w:cs="Times New Roman"/>
          <w:sz w:val="24"/>
          <w:szCs w:val="24"/>
        </w:rPr>
        <w:t xml:space="preserve"> formuleret som; den åbne nysgerrige og samarbejdende kommune, levesteders kvaliteter, lokal erhvervsudvikling foruden organisatoriske indsatsområder som værdibaseret ledelse og samarbejde og værktøjer i virksomhedens</w:t>
      </w:r>
      <w:r w:rsidR="00651176">
        <w:rPr>
          <w:rFonts w:ascii="Times New Roman" w:hAnsi="Times New Roman" w:cs="Times New Roman"/>
          <w:sz w:val="24"/>
          <w:szCs w:val="24"/>
        </w:rPr>
        <w:t xml:space="preserve"> styring</w:t>
      </w:r>
      <w:r w:rsidR="00651176">
        <w:rPr>
          <w:rStyle w:val="Fodnotehenvisning"/>
          <w:rFonts w:ascii="Times New Roman" w:hAnsi="Times New Roman" w:cs="Times New Roman"/>
          <w:sz w:val="24"/>
          <w:szCs w:val="24"/>
        </w:rPr>
        <w:footnoteReference w:id="32"/>
      </w:r>
      <w:r w:rsidR="00651176">
        <w:rPr>
          <w:rFonts w:ascii="Times New Roman" w:hAnsi="Times New Roman" w:cs="Times New Roman"/>
          <w:sz w:val="24"/>
          <w:szCs w:val="24"/>
        </w:rPr>
        <w:t xml:space="preserve">. </w:t>
      </w:r>
      <w:r w:rsidR="009A0BE6">
        <w:rPr>
          <w:rFonts w:ascii="Times New Roman" w:hAnsi="Times New Roman" w:cs="Times New Roman"/>
          <w:sz w:val="24"/>
          <w:szCs w:val="24"/>
        </w:rPr>
        <w:t>Man har i Haderslev Kommune, som Port</w:t>
      </w:r>
      <w:r w:rsidR="00194E6C">
        <w:rPr>
          <w:rFonts w:ascii="Times New Roman" w:hAnsi="Times New Roman" w:cs="Times New Roman"/>
          <w:sz w:val="24"/>
          <w:szCs w:val="24"/>
        </w:rPr>
        <w:t>er og Luftman</w:t>
      </w:r>
      <w:r w:rsidR="00194E6C">
        <w:rPr>
          <w:rStyle w:val="Fodnotehenvisning"/>
          <w:rFonts w:ascii="Times New Roman" w:hAnsi="Times New Roman" w:cs="Times New Roman"/>
          <w:sz w:val="24"/>
          <w:szCs w:val="24"/>
        </w:rPr>
        <w:footnoteReference w:id="33"/>
      </w:r>
      <w:r w:rsidR="00194E6C">
        <w:rPr>
          <w:rFonts w:ascii="Times New Roman" w:hAnsi="Times New Roman" w:cs="Times New Roman"/>
          <w:sz w:val="24"/>
          <w:szCs w:val="24"/>
        </w:rPr>
        <w:t xml:space="preserve"> plæderer for</w:t>
      </w:r>
      <w:r w:rsidR="009A0BE6">
        <w:rPr>
          <w:rFonts w:ascii="Times New Roman" w:hAnsi="Times New Roman" w:cs="Times New Roman"/>
          <w:sz w:val="24"/>
          <w:szCs w:val="24"/>
        </w:rPr>
        <w:t>, tænkt helheds-orienteret i forhold til strategien. Der er et overvejende fokus på service-funktionen, men man anerkender at man organisatorisk og ledelsesmæs</w:t>
      </w:r>
      <w:r w:rsidR="00E4632D">
        <w:rPr>
          <w:rFonts w:ascii="Times New Roman" w:hAnsi="Times New Roman" w:cs="Times New Roman"/>
          <w:sz w:val="24"/>
          <w:szCs w:val="24"/>
        </w:rPr>
        <w:t xml:space="preserve">sigt skal have governance, da man anerkender </w:t>
      </w:r>
      <w:r w:rsidR="009A0BE6">
        <w:rPr>
          <w:rFonts w:ascii="Times New Roman" w:hAnsi="Times New Roman" w:cs="Times New Roman"/>
          <w:sz w:val="24"/>
          <w:szCs w:val="24"/>
        </w:rPr>
        <w:t>udfordringerne omkring</w:t>
      </w:r>
      <w:r w:rsidR="00E4632D">
        <w:rPr>
          <w:rFonts w:ascii="Times New Roman" w:hAnsi="Times New Roman" w:cs="Times New Roman"/>
          <w:sz w:val="24"/>
          <w:szCs w:val="24"/>
        </w:rPr>
        <w:t xml:space="preserve"> den valgte ledelsesform</w:t>
      </w:r>
      <w:r w:rsidR="009A0BE6">
        <w:rPr>
          <w:rFonts w:ascii="Times New Roman" w:hAnsi="Times New Roman" w:cs="Times New Roman"/>
          <w:sz w:val="24"/>
          <w:szCs w:val="24"/>
        </w:rPr>
        <w:t xml:space="preserve"> værdibaseret ledelse og </w:t>
      </w:r>
      <w:r w:rsidR="00E4632D">
        <w:rPr>
          <w:rFonts w:ascii="Times New Roman" w:hAnsi="Times New Roman" w:cs="Times New Roman"/>
          <w:sz w:val="24"/>
          <w:szCs w:val="24"/>
        </w:rPr>
        <w:t>”</w:t>
      </w:r>
      <w:r w:rsidR="009A0BE6" w:rsidRPr="00E4632D">
        <w:rPr>
          <w:rFonts w:ascii="Times New Roman" w:hAnsi="Times New Roman" w:cs="Times New Roman"/>
          <w:sz w:val="24"/>
          <w:szCs w:val="24"/>
        </w:rPr>
        <w:t>vi skal derfor udbrede kendskabet til værdibaseret ledelse og samarbejde</w:t>
      </w:r>
      <w:r w:rsidR="00E4632D">
        <w:rPr>
          <w:rFonts w:ascii="Times New Roman" w:hAnsi="Times New Roman" w:cs="Times New Roman"/>
          <w:sz w:val="24"/>
          <w:szCs w:val="24"/>
        </w:rPr>
        <w:t>”</w:t>
      </w:r>
      <w:r w:rsidR="009A0BE6" w:rsidRPr="00E4632D">
        <w:rPr>
          <w:rFonts w:ascii="Times New Roman" w:hAnsi="Times New Roman" w:cs="Times New Roman"/>
          <w:sz w:val="24"/>
          <w:szCs w:val="24"/>
        </w:rPr>
        <w:t xml:space="preserve"> og videre </w:t>
      </w:r>
      <w:r w:rsidR="00E4632D">
        <w:rPr>
          <w:rFonts w:ascii="Times New Roman" w:hAnsi="Times New Roman" w:cs="Times New Roman"/>
          <w:sz w:val="24"/>
          <w:szCs w:val="24"/>
        </w:rPr>
        <w:t>”</w:t>
      </w:r>
      <w:r w:rsidR="009A0BE6" w:rsidRPr="00E4632D">
        <w:rPr>
          <w:rFonts w:ascii="Times New Roman" w:hAnsi="Times New Roman" w:cs="Times New Roman"/>
          <w:sz w:val="24"/>
          <w:szCs w:val="24"/>
        </w:rPr>
        <w:t>værdibaseret ledelse og samarbejde skal være et redskab til at frigøre alle ansattes potentiale..</w:t>
      </w:r>
      <w:r w:rsidR="00E4632D">
        <w:rPr>
          <w:rFonts w:ascii="Times New Roman" w:hAnsi="Times New Roman" w:cs="Times New Roman"/>
          <w:sz w:val="24"/>
          <w:szCs w:val="24"/>
        </w:rPr>
        <w:t>”</w:t>
      </w:r>
      <w:r w:rsidR="00651176">
        <w:rPr>
          <w:rStyle w:val="Fodnotehenvisning"/>
          <w:rFonts w:ascii="Times New Roman" w:hAnsi="Times New Roman" w:cs="Times New Roman"/>
          <w:sz w:val="24"/>
          <w:szCs w:val="24"/>
        </w:rPr>
        <w:footnoteReference w:id="34"/>
      </w:r>
      <w:r w:rsidR="00651176">
        <w:rPr>
          <w:rFonts w:ascii="Times New Roman" w:hAnsi="Times New Roman" w:cs="Times New Roman"/>
          <w:sz w:val="24"/>
          <w:szCs w:val="24"/>
        </w:rPr>
        <w:t xml:space="preserve">. </w:t>
      </w:r>
      <w:r w:rsidR="009A0BE6">
        <w:rPr>
          <w:rFonts w:ascii="Times New Roman" w:hAnsi="Times New Roman" w:cs="Times New Roman"/>
          <w:sz w:val="24"/>
          <w:szCs w:val="24"/>
        </w:rPr>
        <w:t>I forlængelse af dette slås der fast, at kommunikationen omkring styring er en ledelses opgave</w:t>
      </w:r>
      <w:r w:rsidR="00E4632D">
        <w:rPr>
          <w:rFonts w:ascii="Times New Roman" w:hAnsi="Times New Roman" w:cs="Times New Roman"/>
          <w:sz w:val="24"/>
          <w:szCs w:val="24"/>
        </w:rPr>
        <w:t xml:space="preserve"> – governance. Styring </w:t>
      </w:r>
      <w:r w:rsidR="001937F6">
        <w:rPr>
          <w:rFonts w:ascii="Times New Roman" w:hAnsi="Times New Roman" w:cs="Times New Roman"/>
          <w:sz w:val="24"/>
          <w:szCs w:val="24"/>
        </w:rPr>
        <w:t xml:space="preserve">i strategien handler også om effektivitet og produktivitet. Dette skyldes jo bl.a. de nationale tiltag, men </w:t>
      </w:r>
      <w:r w:rsidR="00651176">
        <w:rPr>
          <w:rFonts w:ascii="Times New Roman" w:hAnsi="Times New Roman" w:cs="Times New Roman"/>
          <w:sz w:val="24"/>
          <w:szCs w:val="24"/>
        </w:rPr>
        <w:t xml:space="preserve">også </w:t>
      </w:r>
      <w:r w:rsidR="001937F6">
        <w:rPr>
          <w:rFonts w:ascii="Times New Roman" w:hAnsi="Times New Roman" w:cs="Times New Roman"/>
          <w:sz w:val="24"/>
          <w:szCs w:val="24"/>
        </w:rPr>
        <w:t xml:space="preserve">en </w:t>
      </w:r>
      <w:r w:rsidR="001937F6">
        <w:rPr>
          <w:rFonts w:ascii="Times New Roman" w:hAnsi="Times New Roman" w:cs="Times New Roman"/>
          <w:sz w:val="24"/>
          <w:szCs w:val="24"/>
        </w:rPr>
        <w:lastRenderedPageBreak/>
        <w:t>holdning til governance, som noget der ikke udelukkende praktiseres på bløde værdier, men også er forretningsorienteret(hårde værdier). Det kan både have et eksternt og internt fokus og i strategien nævnes en effektivisering</w:t>
      </w:r>
      <w:r w:rsidR="00651176">
        <w:rPr>
          <w:rFonts w:ascii="Times New Roman" w:hAnsi="Times New Roman" w:cs="Times New Roman"/>
          <w:sz w:val="24"/>
          <w:szCs w:val="24"/>
        </w:rPr>
        <w:t xml:space="preserve"> i brug af IT</w:t>
      </w:r>
      <w:r w:rsidR="00651176">
        <w:rPr>
          <w:rStyle w:val="Fodnotehenvisning"/>
          <w:rFonts w:ascii="Times New Roman" w:hAnsi="Times New Roman" w:cs="Times New Roman"/>
          <w:sz w:val="24"/>
          <w:szCs w:val="24"/>
        </w:rPr>
        <w:footnoteReference w:id="35"/>
      </w:r>
      <w:r w:rsidR="00040B2A">
        <w:rPr>
          <w:rFonts w:ascii="Times New Roman" w:hAnsi="Times New Roman" w:cs="Times New Roman"/>
          <w:sz w:val="24"/>
          <w:szCs w:val="24"/>
        </w:rPr>
        <w:t>.</w:t>
      </w:r>
    </w:p>
    <w:p w:rsidR="004E3021" w:rsidRPr="00304AB8" w:rsidRDefault="004E3021" w:rsidP="009C709A">
      <w:pPr>
        <w:spacing w:line="360" w:lineRule="auto"/>
        <w:rPr>
          <w:rFonts w:ascii="Times New Roman" w:hAnsi="Times New Roman" w:cs="Times New Roman"/>
          <w:b/>
          <w:sz w:val="24"/>
          <w:szCs w:val="24"/>
        </w:rPr>
      </w:pPr>
      <w:r w:rsidRPr="00304AB8">
        <w:rPr>
          <w:rFonts w:ascii="Times New Roman" w:hAnsi="Times New Roman" w:cs="Times New Roman"/>
          <w:b/>
          <w:sz w:val="24"/>
          <w:szCs w:val="24"/>
        </w:rPr>
        <w:t>Governance i et organisatorisk perspektiv</w:t>
      </w:r>
    </w:p>
    <w:p w:rsidR="004E3021" w:rsidRPr="004E3021" w:rsidRDefault="004E3021" w:rsidP="009C709A">
      <w:pPr>
        <w:spacing w:line="360" w:lineRule="auto"/>
        <w:rPr>
          <w:rFonts w:ascii="Times New Roman" w:hAnsi="Times New Roman" w:cs="Times New Roman"/>
          <w:sz w:val="24"/>
          <w:szCs w:val="24"/>
        </w:rPr>
      </w:pPr>
      <w:r w:rsidRPr="004E3021">
        <w:rPr>
          <w:rFonts w:ascii="Times New Roman" w:hAnsi="Times New Roman" w:cs="Times New Roman"/>
          <w:sz w:val="24"/>
          <w:szCs w:val="24"/>
        </w:rPr>
        <w:t>Haderslev Kommune er organiseret ud fra et linie/stab-princip, hvor der er en klar fordeling mellem myndighed og ansvar. Stabsfunktionerne har b</w:t>
      </w:r>
      <w:r w:rsidR="00651176">
        <w:rPr>
          <w:rFonts w:ascii="Times New Roman" w:hAnsi="Times New Roman" w:cs="Times New Roman"/>
          <w:sz w:val="24"/>
          <w:szCs w:val="24"/>
        </w:rPr>
        <w:t>l.a. tilknyttet specialister(</w:t>
      </w:r>
      <w:r w:rsidRPr="004E3021">
        <w:rPr>
          <w:rFonts w:ascii="Times New Roman" w:hAnsi="Times New Roman" w:cs="Times New Roman"/>
          <w:sz w:val="24"/>
          <w:szCs w:val="24"/>
        </w:rPr>
        <w:t>konsulenter)og har til opgave at rådgive og servicere linie-cheferne</w:t>
      </w:r>
      <w:r w:rsidR="002440DC">
        <w:rPr>
          <w:rStyle w:val="Fodnotehenvisning"/>
          <w:rFonts w:ascii="Times New Roman" w:hAnsi="Times New Roman" w:cs="Times New Roman"/>
          <w:sz w:val="24"/>
          <w:szCs w:val="24"/>
        </w:rPr>
        <w:footnoteReference w:id="36"/>
      </w:r>
      <w:r w:rsidRPr="004E3021">
        <w:rPr>
          <w:rFonts w:ascii="Times New Roman" w:hAnsi="Times New Roman" w:cs="Times New Roman"/>
          <w:sz w:val="24"/>
          <w:szCs w:val="24"/>
        </w:rPr>
        <w:t>. Dette er en organiseringsform der er meget udbredt i den offentlige sektor og har bl.a. den fordel, at myndighed og ansvars-aspektet er åbenlyst og at man kan udnytte specialist-viden i stabsfunktionen.  En ulempe kan være, at der kan opstå konflikter mellem stabs-chefer og linie-chefer. Dette er blevet mere eksplicit i de sidste 10 år, hvor de offentlige myndigheder, herunder kommunerne, har oplevet at ledelseskompete</w:t>
      </w:r>
      <w:r w:rsidR="00523368">
        <w:rPr>
          <w:rFonts w:ascii="Times New Roman" w:hAnsi="Times New Roman" w:cs="Times New Roman"/>
          <w:sz w:val="24"/>
          <w:szCs w:val="24"/>
        </w:rPr>
        <w:t>ncen ikke længere kun er faglig</w:t>
      </w:r>
      <w:r w:rsidRPr="004E3021">
        <w:rPr>
          <w:rFonts w:ascii="Times New Roman" w:hAnsi="Times New Roman" w:cs="Times New Roman"/>
          <w:sz w:val="24"/>
          <w:szCs w:val="24"/>
        </w:rPr>
        <w:t>, men også admini</w:t>
      </w:r>
      <w:r w:rsidR="00523368">
        <w:rPr>
          <w:rFonts w:ascii="Times New Roman" w:hAnsi="Times New Roman" w:cs="Times New Roman"/>
          <w:sz w:val="24"/>
          <w:szCs w:val="24"/>
        </w:rPr>
        <w:t>strativ</w:t>
      </w:r>
      <w:r w:rsidR="002440DC">
        <w:rPr>
          <w:rStyle w:val="Fodnotehenvisning"/>
          <w:rFonts w:ascii="Times New Roman" w:hAnsi="Times New Roman" w:cs="Times New Roman"/>
          <w:sz w:val="24"/>
          <w:szCs w:val="24"/>
        </w:rPr>
        <w:footnoteReference w:id="37"/>
      </w:r>
      <w:r w:rsidRPr="004E3021">
        <w:rPr>
          <w:rFonts w:ascii="Times New Roman" w:hAnsi="Times New Roman" w:cs="Times New Roman"/>
          <w:sz w:val="24"/>
          <w:szCs w:val="24"/>
        </w:rPr>
        <w:t xml:space="preserve">. En klassisk organisering som linie/stab-princippet, som det også gælder for </w:t>
      </w:r>
      <w:r w:rsidR="002E7476">
        <w:rPr>
          <w:rFonts w:ascii="Times New Roman" w:hAnsi="Times New Roman" w:cs="Times New Roman"/>
          <w:sz w:val="24"/>
          <w:szCs w:val="24"/>
        </w:rPr>
        <w:t>Haderslev Kommune</w:t>
      </w:r>
      <w:r w:rsidRPr="004E3021">
        <w:rPr>
          <w:rFonts w:ascii="Times New Roman" w:hAnsi="Times New Roman" w:cs="Times New Roman"/>
          <w:sz w:val="24"/>
          <w:szCs w:val="24"/>
        </w:rPr>
        <w:t xml:space="preserve">, har en mekanisk struktur; med mange faste regler, er hierarkisk opbygget og har en klar placering af myndighed og ansvar. En af flere udfordringer for Haderslev Kommune er, at </w:t>
      </w:r>
      <w:r w:rsidR="000E477C">
        <w:rPr>
          <w:rFonts w:ascii="Times New Roman" w:hAnsi="Times New Roman" w:cs="Times New Roman"/>
          <w:sz w:val="24"/>
          <w:szCs w:val="24"/>
        </w:rPr>
        <w:t xml:space="preserve">nye </w:t>
      </w:r>
      <w:r w:rsidRPr="004E3021">
        <w:rPr>
          <w:rFonts w:ascii="Times New Roman" w:hAnsi="Times New Roman" w:cs="Times New Roman"/>
          <w:sz w:val="24"/>
          <w:szCs w:val="24"/>
        </w:rPr>
        <w:t xml:space="preserve">essentielle arbejdsprocesser som udvikling- og innovations-processer og IT-processer befinder sig bedst i organisationer med organiske strukturer; med kort kommandovej, fleksibilitet og kreativitet. Udfordringerne bliver ikke mindre af, at man via nationale tiltag pålægger kommunerne krav og dikterede målsætninger. Dette stiller store krav til governance.  </w:t>
      </w:r>
    </w:p>
    <w:p w:rsidR="00362363" w:rsidRDefault="004E3021" w:rsidP="009C709A">
      <w:pPr>
        <w:spacing w:line="360" w:lineRule="auto"/>
        <w:rPr>
          <w:rFonts w:ascii="Times New Roman" w:hAnsi="Times New Roman" w:cs="Times New Roman"/>
          <w:sz w:val="24"/>
          <w:szCs w:val="24"/>
        </w:rPr>
      </w:pPr>
      <w:r w:rsidRPr="004E3021">
        <w:rPr>
          <w:rFonts w:ascii="Times New Roman" w:hAnsi="Times New Roman" w:cs="Times New Roman"/>
          <w:sz w:val="24"/>
          <w:szCs w:val="24"/>
        </w:rPr>
        <w:t>Haderslev Kommune har valgt værdiba</w:t>
      </w:r>
      <w:r w:rsidR="00523368">
        <w:rPr>
          <w:rFonts w:ascii="Times New Roman" w:hAnsi="Times New Roman" w:cs="Times New Roman"/>
          <w:sz w:val="24"/>
          <w:szCs w:val="24"/>
        </w:rPr>
        <w:t>seretledelse som ledelsesform</w:t>
      </w:r>
      <w:r w:rsidRPr="004E3021">
        <w:rPr>
          <w:rFonts w:ascii="Times New Roman" w:hAnsi="Times New Roman" w:cs="Times New Roman"/>
          <w:sz w:val="24"/>
          <w:szCs w:val="24"/>
        </w:rPr>
        <w:t>. Værdibaseretledelse er en ledelsesform der i særlig grad er relevant for forandringsintensive og vidensbaserede organisationer. Denne ledelsesform giver mulighed for at håndtere personaleledelse anderledes end ved kontrol(top-down) og intervention</w:t>
      </w:r>
      <w:r w:rsidR="002E7476">
        <w:rPr>
          <w:rStyle w:val="Fodnotehenvisning"/>
          <w:rFonts w:ascii="Times New Roman" w:hAnsi="Times New Roman" w:cs="Times New Roman"/>
          <w:sz w:val="24"/>
          <w:szCs w:val="24"/>
        </w:rPr>
        <w:footnoteReference w:id="38"/>
      </w:r>
      <w:r w:rsidRPr="004E3021">
        <w:rPr>
          <w:rFonts w:ascii="Times New Roman" w:hAnsi="Times New Roman" w:cs="Times New Roman"/>
          <w:sz w:val="24"/>
          <w:szCs w:val="24"/>
        </w:rPr>
        <w:t>. Kommunikation er derfor et væsentligt aspekt. Kommunikation af organis</w:t>
      </w:r>
      <w:r w:rsidR="00692439">
        <w:rPr>
          <w:rFonts w:ascii="Times New Roman" w:hAnsi="Times New Roman" w:cs="Times New Roman"/>
          <w:sz w:val="24"/>
          <w:szCs w:val="24"/>
        </w:rPr>
        <w:t>ationens værdier skal formidles til medarbejderne, så de kender</w:t>
      </w:r>
      <w:r w:rsidRPr="004E3021">
        <w:rPr>
          <w:rFonts w:ascii="Times New Roman" w:hAnsi="Times New Roman" w:cs="Times New Roman"/>
          <w:sz w:val="24"/>
          <w:szCs w:val="24"/>
        </w:rPr>
        <w:t xml:space="preserve"> rammen for deres arbejde, men også fastsættelse af mål både individuelt og organisatorisk for at retningsanvise medarbejderne. Grundlæggende er værdibaseret ledelse indirekte ledelse. Det drejer sig om, at få medarbejderne til at udføre arbejdsopgaver på eget initiativ. Værdibaseret ledelse e</w:t>
      </w:r>
      <w:r w:rsidR="00692439">
        <w:rPr>
          <w:rFonts w:ascii="Times New Roman" w:hAnsi="Times New Roman" w:cs="Times New Roman"/>
          <w:sz w:val="24"/>
          <w:szCs w:val="24"/>
        </w:rPr>
        <w:t>r som nævnt anvendeligt i videns</w:t>
      </w:r>
      <w:r w:rsidRPr="004E3021">
        <w:rPr>
          <w:rFonts w:ascii="Times New Roman" w:hAnsi="Times New Roman" w:cs="Times New Roman"/>
          <w:sz w:val="24"/>
          <w:szCs w:val="24"/>
        </w:rPr>
        <w:t>baserede virksomheder og ofte ved ledelsen ikke h</w:t>
      </w:r>
      <w:r w:rsidR="00362363">
        <w:rPr>
          <w:rFonts w:ascii="Times New Roman" w:hAnsi="Times New Roman" w:cs="Times New Roman"/>
          <w:sz w:val="24"/>
          <w:szCs w:val="24"/>
        </w:rPr>
        <w:t xml:space="preserve">vad den enkelte </w:t>
      </w:r>
      <w:r w:rsidR="00362363">
        <w:rPr>
          <w:rFonts w:ascii="Times New Roman" w:hAnsi="Times New Roman" w:cs="Times New Roman"/>
          <w:sz w:val="24"/>
          <w:szCs w:val="24"/>
        </w:rPr>
        <w:lastRenderedPageBreak/>
        <w:t xml:space="preserve">medarbejder </w:t>
      </w:r>
      <w:r w:rsidRPr="004E3021">
        <w:rPr>
          <w:rFonts w:ascii="Times New Roman" w:hAnsi="Times New Roman" w:cs="Times New Roman"/>
          <w:sz w:val="24"/>
          <w:szCs w:val="24"/>
        </w:rPr>
        <w:t>arbejde</w:t>
      </w:r>
      <w:r w:rsidR="00362363">
        <w:rPr>
          <w:rFonts w:ascii="Times New Roman" w:hAnsi="Times New Roman" w:cs="Times New Roman"/>
          <w:sz w:val="24"/>
          <w:szCs w:val="24"/>
        </w:rPr>
        <w:t>r</w:t>
      </w:r>
      <w:r w:rsidRPr="004E3021">
        <w:rPr>
          <w:rFonts w:ascii="Times New Roman" w:hAnsi="Times New Roman" w:cs="Times New Roman"/>
          <w:sz w:val="24"/>
          <w:szCs w:val="24"/>
        </w:rPr>
        <w:t xml:space="preserve"> med og det er hensigten. Haderslev Kommune efterkommer de intentioner der er i værdibaseret ledelse. I 2010 fremlagde ledelsen i Haderslev Kommune notatet </w:t>
      </w:r>
      <w:r w:rsidRPr="00692439">
        <w:rPr>
          <w:rFonts w:ascii="Times New Roman" w:hAnsi="Times New Roman" w:cs="Times New Roman"/>
          <w:i/>
          <w:sz w:val="24"/>
          <w:szCs w:val="24"/>
        </w:rPr>
        <w:t>God ledelse i Haderslev Kommune</w:t>
      </w:r>
      <w:r w:rsidRPr="004E3021">
        <w:rPr>
          <w:rFonts w:ascii="Times New Roman" w:hAnsi="Times New Roman" w:cs="Times New Roman"/>
          <w:sz w:val="24"/>
          <w:szCs w:val="24"/>
        </w:rPr>
        <w:t xml:space="preserve"> som skulle gælde som et styrings-notat for lederne i Hadersle</w:t>
      </w:r>
      <w:r w:rsidR="00194E6C">
        <w:rPr>
          <w:rFonts w:ascii="Times New Roman" w:hAnsi="Times New Roman" w:cs="Times New Roman"/>
          <w:sz w:val="24"/>
          <w:szCs w:val="24"/>
        </w:rPr>
        <w:t>v Kommune</w:t>
      </w:r>
      <w:r w:rsidR="00F03F88">
        <w:rPr>
          <w:rStyle w:val="Fodnotehenvisning"/>
          <w:rFonts w:ascii="Times New Roman" w:hAnsi="Times New Roman" w:cs="Times New Roman"/>
          <w:sz w:val="24"/>
          <w:szCs w:val="24"/>
        </w:rPr>
        <w:footnoteReference w:id="39"/>
      </w:r>
      <w:r w:rsidRPr="004E3021">
        <w:rPr>
          <w:rFonts w:ascii="Times New Roman" w:hAnsi="Times New Roman" w:cs="Times New Roman"/>
          <w:sz w:val="24"/>
          <w:szCs w:val="24"/>
        </w:rPr>
        <w:t xml:space="preserve">. I notatet står bl.a. at ”god ledelse ikke er at lede ved hjælp af regler, men ud fra et fælles sæt af værdier” og ”ud af disse værdier springer kommunens vision, strategier og ledelse”. Disse værdier er Ligeværdighed, Enhed, Tillid og Trivsel. </w:t>
      </w:r>
    </w:p>
    <w:p w:rsidR="004E3021" w:rsidRPr="004E3021" w:rsidRDefault="00692439" w:rsidP="009C709A">
      <w:pPr>
        <w:spacing w:line="360" w:lineRule="auto"/>
        <w:rPr>
          <w:rFonts w:ascii="Times New Roman" w:hAnsi="Times New Roman" w:cs="Times New Roman"/>
          <w:sz w:val="24"/>
          <w:szCs w:val="24"/>
        </w:rPr>
      </w:pPr>
      <w:r>
        <w:rPr>
          <w:rFonts w:ascii="Times New Roman" w:hAnsi="Times New Roman" w:cs="Times New Roman"/>
          <w:sz w:val="24"/>
          <w:szCs w:val="24"/>
        </w:rPr>
        <w:t>Værdibaseret ledelse er også en fremtidig ledelsesform i Haderslev Kommune og som tidligere nævnt en del af den administrative strategi. Måden hvorpå man</w:t>
      </w:r>
      <w:r w:rsidR="004E3021" w:rsidRPr="004E3021">
        <w:rPr>
          <w:rFonts w:ascii="Times New Roman" w:hAnsi="Times New Roman" w:cs="Times New Roman"/>
          <w:sz w:val="24"/>
          <w:szCs w:val="24"/>
        </w:rPr>
        <w:t xml:space="preserve"> </w:t>
      </w:r>
      <w:r>
        <w:rPr>
          <w:rFonts w:ascii="Times New Roman" w:hAnsi="Times New Roman" w:cs="Times New Roman"/>
          <w:sz w:val="24"/>
          <w:szCs w:val="24"/>
        </w:rPr>
        <w:t xml:space="preserve">operationaliserer værdier er </w:t>
      </w:r>
      <w:r w:rsidR="00362363">
        <w:rPr>
          <w:rFonts w:ascii="Times New Roman" w:hAnsi="Times New Roman" w:cs="Times New Roman"/>
          <w:sz w:val="24"/>
          <w:szCs w:val="24"/>
        </w:rPr>
        <w:t xml:space="preserve">dog </w:t>
      </w:r>
      <w:r>
        <w:rPr>
          <w:rFonts w:ascii="Times New Roman" w:hAnsi="Times New Roman" w:cs="Times New Roman"/>
          <w:sz w:val="24"/>
          <w:szCs w:val="24"/>
        </w:rPr>
        <w:t>forskellig. H</w:t>
      </w:r>
      <w:r w:rsidR="00F03F88">
        <w:rPr>
          <w:rFonts w:ascii="Times New Roman" w:hAnsi="Times New Roman" w:cs="Times New Roman"/>
          <w:sz w:val="24"/>
          <w:szCs w:val="24"/>
        </w:rPr>
        <w:t xml:space="preserve">os den amerikanske </w:t>
      </w:r>
      <w:r w:rsidR="004E3021" w:rsidRPr="004E3021">
        <w:rPr>
          <w:rFonts w:ascii="Times New Roman" w:hAnsi="Times New Roman" w:cs="Times New Roman"/>
          <w:sz w:val="24"/>
          <w:szCs w:val="24"/>
        </w:rPr>
        <w:t xml:space="preserve">computer-producent HP </w:t>
      </w:r>
      <w:r>
        <w:rPr>
          <w:rFonts w:ascii="Times New Roman" w:hAnsi="Times New Roman" w:cs="Times New Roman"/>
          <w:sz w:val="24"/>
          <w:szCs w:val="24"/>
        </w:rPr>
        <w:t>sk</w:t>
      </w:r>
      <w:r w:rsidR="004E3021" w:rsidRPr="004E3021">
        <w:rPr>
          <w:rFonts w:ascii="Times New Roman" w:hAnsi="Times New Roman" w:cs="Times New Roman"/>
          <w:sz w:val="24"/>
          <w:szCs w:val="24"/>
        </w:rPr>
        <w:t xml:space="preserve">er </w:t>
      </w:r>
      <w:r>
        <w:rPr>
          <w:rFonts w:ascii="Times New Roman" w:hAnsi="Times New Roman" w:cs="Times New Roman"/>
          <w:sz w:val="24"/>
          <w:szCs w:val="24"/>
        </w:rPr>
        <w:t xml:space="preserve">det </w:t>
      </w:r>
      <w:r w:rsidR="004E3021" w:rsidRPr="004E3021">
        <w:rPr>
          <w:rFonts w:ascii="Times New Roman" w:hAnsi="Times New Roman" w:cs="Times New Roman"/>
          <w:sz w:val="24"/>
          <w:szCs w:val="24"/>
        </w:rPr>
        <w:t>gennem formelle og uformelle fortællinger. De formelle fortællinger kommunikerer, eksemplificere</w:t>
      </w:r>
      <w:r w:rsidR="00362363">
        <w:rPr>
          <w:rFonts w:ascii="Times New Roman" w:hAnsi="Times New Roman" w:cs="Times New Roman"/>
          <w:sz w:val="24"/>
          <w:szCs w:val="24"/>
        </w:rPr>
        <w:t>r</w:t>
      </w:r>
      <w:r w:rsidR="004E3021" w:rsidRPr="004E3021">
        <w:rPr>
          <w:rFonts w:ascii="Times New Roman" w:hAnsi="Times New Roman" w:cs="Times New Roman"/>
          <w:sz w:val="24"/>
          <w:szCs w:val="24"/>
        </w:rPr>
        <w:t xml:space="preserve"> og operationaliserer virksomhedens værdisæt og de uformelle fortællinger fungerer til at danne mening til og korrigere ledelsesmæssige signaler</w:t>
      </w:r>
      <w:r w:rsidR="002B76A9">
        <w:rPr>
          <w:rStyle w:val="Fodnotehenvisning"/>
          <w:rFonts w:ascii="Times New Roman" w:hAnsi="Times New Roman" w:cs="Times New Roman"/>
          <w:sz w:val="24"/>
          <w:szCs w:val="24"/>
        </w:rPr>
        <w:footnoteReference w:id="40"/>
      </w:r>
      <w:r w:rsidR="004E3021" w:rsidRPr="004E3021">
        <w:rPr>
          <w:rFonts w:ascii="Times New Roman" w:hAnsi="Times New Roman" w:cs="Times New Roman"/>
          <w:sz w:val="24"/>
          <w:szCs w:val="24"/>
        </w:rPr>
        <w:t xml:space="preserve">. I Haderslev Kommune skal værdierne operationaliseres gennem dialog. I notatet om </w:t>
      </w:r>
      <w:r w:rsidR="004E3021" w:rsidRPr="00362363">
        <w:rPr>
          <w:rFonts w:ascii="Times New Roman" w:hAnsi="Times New Roman" w:cs="Times New Roman"/>
          <w:i/>
          <w:sz w:val="24"/>
          <w:szCs w:val="24"/>
        </w:rPr>
        <w:t>god ledelse</w:t>
      </w:r>
      <w:r w:rsidR="004E3021" w:rsidRPr="004E3021">
        <w:rPr>
          <w:rFonts w:ascii="Times New Roman" w:hAnsi="Times New Roman" w:cs="Times New Roman"/>
          <w:sz w:val="24"/>
          <w:szCs w:val="24"/>
        </w:rPr>
        <w:t xml:space="preserve"> står der; ”Gennem dialog tydeliggøres vision, mål og retning” og ”værdierne giver medarbejderne rum til at handle indenfor”. Udover at værdierne har en bærende funktion i hele Haderslev Kommunes organisation er der også tre forhold, som skal tænkes ind i måden at udøve ledelse; central styring med decentral ledelse, det dobbelte lederskab og styrkelsen af oplevelsen </w:t>
      </w:r>
      <w:r w:rsidR="002B76A9">
        <w:rPr>
          <w:rFonts w:ascii="Times New Roman" w:hAnsi="Times New Roman" w:cs="Times New Roman"/>
          <w:sz w:val="24"/>
          <w:szCs w:val="24"/>
        </w:rPr>
        <w:t>af helhed</w:t>
      </w:r>
      <w:r w:rsidR="004E3021" w:rsidRPr="004E3021">
        <w:rPr>
          <w:rFonts w:ascii="Times New Roman" w:hAnsi="Times New Roman" w:cs="Times New Roman"/>
          <w:sz w:val="24"/>
          <w:szCs w:val="24"/>
        </w:rPr>
        <w:t>. Governance på det organisatoriske niveau i Haderslev Kommune er derfor en holistisk størrelse; Man har en klassisk linie/stab-struktur med et hierarki, men vil med udgangspunkt i værdier og et ledelsesgrundlag udøve værdibaseret ledelse med et udpræget ansvar hos den enkelte medarbejder.</w:t>
      </w:r>
    </w:p>
    <w:p w:rsidR="004E3021" w:rsidRPr="004E3021" w:rsidRDefault="00692439" w:rsidP="009C709A">
      <w:pPr>
        <w:spacing w:line="360" w:lineRule="auto"/>
        <w:rPr>
          <w:rFonts w:ascii="Times New Roman" w:hAnsi="Times New Roman" w:cs="Times New Roman"/>
          <w:sz w:val="24"/>
          <w:szCs w:val="24"/>
        </w:rPr>
      </w:pPr>
      <w:r>
        <w:rPr>
          <w:rFonts w:ascii="Times New Roman" w:hAnsi="Times New Roman" w:cs="Times New Roman"/>
          <w:sz w:val="24"/>
          <w:szCs w:val="24"/>
        </w:rPr>
        <w:t>Værdibaseret ledelse</w:t>
      </w:r>
      <w:r w:rsidR="004E3021" w:rsidRPr="004E3021">
        <w:rPr>
          <w:rFonts w:ascii="Times New Roman" w:hAnsi="Times New Roman" w:cs="Times New Roman"/>
          <w:sz w:val="24"/>
          <w:szCs w:val="24"/>
        </w:rPr>
        <w:t xml:space="preserve"> kan ikke eksistere uden et målfastsættelsessystem. Dvs. at der er målsætning og evaluering på individuelt niveau fra top til bund. Hos HP har individet brede rammer, men derudover har den enkelte en række mål personlige og faglige. HP arbejder med en evalueringsplan og en positionsplan, der indikerer at den enkelte medarbejder aldrig er i tvivl om sine arbejdsopgaver. Den årlige samtale er også en fastsættelse af mål og minimumskriterier for det kommende år. </w:t>
      </w:r>
      <w:r w:rsidR="00E76E77">
        <w:rPr>
          <w:rFonts w:ascii="Times New Roman" w:hAnsi="Times New Roman" w:cs="Times New Roman"/>
          <w:sz w:val="24"/>
          <w:szCs w:val="24"/>
        </w:rPr>
        <w:t>I(</w:t>
      </w:r>
      <w:r w:rsidR="00E76E77">
        <w:rPr>
          <w:rFonts w:ascii="Times New Roman" w:hAnsi="Times New Roman" w:cs="Times New Roman"/>
          <w:i/>
          <w:sz w:val="24"/>
          <w:szCs w:val="24"/>
        </w:rPr>
        <w:t>fælles ledelses strategi</w:t>
      </w:r>
      <w:r w:rsidR="00E76E77">
        <w:rPr>
          <w:rFonts w:ascii="Times New Roman" w:hAnsi="Times New Roman" w:cs="Times New Roman"/>
          <w:sz w:val="24"/>
          <w:szCs w:val="24"/>
        </w:rPr>
        <w:t xml:space="preserve">) for Haderslev Kommune er værdibaseret ledelse, som nævnt, et fokuspunkt. Det er en ledelsesopgave at skabe et bedre kendskab til ledelsesformen og de vilkår som den indeholder. Målsætningen er derfor bl.a </w:t>
      </w:r>
      <w:r w:rsidR="00362363">
        <w:rPr>
          <w:rFonts w:ascii="Times New Roman" w:hAnsi="Times New Roman" w:cs="Times New Roman"/>
          <w:sz w:val="24"/>
          <w:szCs w:val="24"/>
        </w:rPr>
        <w:t>”</w:t>
      </w:r>
      <w:r w:rsidR="00E76E77" w:rsidRPr="00362363">
        <w:rPr>
          <w:rFonts w:ascii="Times New Roman" w:hAnsi="Times New Roman" w:cs="Times New Roman"/>
          <w:sz w:val="24"/>
          <w:szCs w:val="24"/>
        </w:rPr>
        <w:t xml:space="preserve">I forlængelse af et arbejde med at få sat de forståelsesmæssige rammer omkring værdibaseret ledelse skal vi arbejde med at udbrede </w:t>
      </w:r>
      <w:r w:rsidR="00E76E77" w:rsidRPr="00362363">
        <w:rPr>
          <w:rFonts w:ascii="Times New Roman" w:hAnsi="Times New Roman" w:cs="Times New Roman"/>
          <w:sz w:val="24"/>
          <w:szCs w:val="24"/>
        </w:rPr>
        <w:lastRenderedPageBreak/>
        <w:t>kendskabet til værdibaseret ledelse</w:t>
      </w:r>
      <w:r w:rsidR="00362363">
        <w:rPr>
          <w:rFonts w:ascii="Times New Roman" w:hAnsi="Times New Roman" w:cs="Times New Roman"/>
          <w:sz w:val="24"/>
          <w:szCs w:val="24"/>
        </w:rPr>
        <w:t>”</w:t>
      </w:r>
      <w:r w:rsidR="002B76A9">
        <w:rPr>
          <w:rStyle w:val="Fodnotehenvisning"/>
          <w:rFonts w:ascii="Times New Roman" w:hAnsi="Times New Roman" w:cs="Times New Roman"/>
          <w:sz w:val="24"/>
          <w:szCs w:val="24"/>
        </w:rPr>
        <w:footnoteReference w:id="41"/>
      </w:r>
      <w:r w:rsidR="002B76A9">
        <w:rPr>
          <w:rFonts w:ascii="Times New Roman" w:hAnsi="Times New Roman" w:cs="Times New Roman"/>
          <w:sz w:val="24"/>
          <w:szCs w:val="24"/>
        </w:rPr>
        <w:t xml:space="preserve">. </w:t>
      </w:r>
      <w:r w:rsidR="00E76E77">
        <w:rPr>
          <w:rFonts w:ascii="Times New Roman" w:hAnsi="Times New Roman" w:cs="Times New Roman"/>
          <w:sz w:val="24"/>
          <w:szCs w:val="24"/>
        </w:rPr>
        <w:t>Det er derfor en målsætning i Haderslev Kommune at formidle en viden og ikke at konkretisere</w:t>
      </w:r>
      <w:r w:rsidR="00AE5327">
        <w:rPr>
          <w:rFonts w:ascii="Times New Roman" w:hAnsi="Times New Roman" w:cs="Times New Roman"/>
          <w:sz w:val="24"/>
          <w:szCs w:val="24"/>
        </w:rPr>
        <w:t xml:space="preserve"> opgave-porteføljen.</w:t>
      </w:r>
    </w:p>
    <w:p w:rsidR="004E3021" w:rsidRPr="00AE5327" w:rsidRDefault="004E3021" w:rsidP="003D72F1">
      <w:pPr>
        <w:tabs>
          <w:tab w:val="left" w:pos="3118"/>
        </w:tabs>
        <w:spacing w:line="360" w:lineRule="auto"/>
        <w:rPr>
          <w:rFonts w:ascii="Times New Roman" w:hAnsi="Times New Roman" w:cs="Times New Roman"/>
          <w:b/>
          <w:sz w:val="24"/>
          <w:szCs w:val="24"/>
        </w:rPr>
      </w:pPr>
      <w:r w:rsidRPr="00AE5327">
        <w:rPr>
          <w:rFonts w:ascii="Times New Roman" w:hAnsi="Times New Roman" w:cs="Times New Roman"/>
          <w:b/>
          <w:sz w:val="24"/>
          <w:szCs w:val="24"/>
        </w:rPr>
        <w:t>Governance</w:t>
      </w:r>
      <w:r w:rsidR="00AE5327" w:rsidRPr="00AE5327">
        <w:rPr>
          <w:rFonts w:ascii="Times New Roman" w:hAnsi="Times New Roman" w:cs="Times New Roman"/>
          <w:b/>
          <w:sz w:val="24"/>
          <w:szCs w:val="24"/>
        </w:rPr>
        <w:t xml:space="preserve"> i forbindelse med kvalificering af data</w:t>
      </w:r>
    </w:p>
    <w:p w:rsidR="00762EA1" w:rsidRDefault="004E3021" w:rsidP="009C709A">
      <w:pPr>
        <w:spacing w:line="360" w:lineRule="auto"/>
        <w:rPr>
          <w:rFonts w:ascii="Times New Roman" w:hAnsi="Times New Roman" w:cs="Times New Roman"/>
          <w:sz w:val="24"/>
          <w:szCs w:val="24"/>
        </w:rPr>
      </w:pPr>
      <w:r w:rsidRPr="004E3021">
        <w:rPr>
          <w:rFonts w:ascii="Times New Roman" w:hAnsi="Times New Roman" w:cs="Times New Roman"/>
          <w:sz w:val="24"/>
          <w:szCs w:val="24"/>
        </w:rPr>
        <w:t>For at kunne opnå den ønskede effekt eller gevinst ved brugen af egne data er det også vigtigt at der udføres governance i forhold til data og arbejdet med data. Kommunerne er i besiddelse af en stor borgerviden. En borgerviden der kan have en konkurrencemæssig for</w:t>
      </w:r>
      <w:r w:rsidR="00762EA1">
        <w:rPr>
          <w:rFonts w:ascii="Times New Roman" w:hAnsi="Times New Roman" w:cs="Times New Roman"/>
          <w:sz w:val="24"/>
          <w:szCs w:val="24"/>
        </w:rPr>
        <w:t>del, men som også i sin rigtige struktur kan understøtte kommunens serviceniveau</w:t>
      </w:r>
      <w:r w:rsidRPr="004E3021">
        <w:rPr>
          <w:rFonts w:ascii="Times New Roman" w:hAnsi="Times New Roman" w:cs="Times New Roman"/>
          <w:sz w:val="24"/>
          <w:szCs w:val="24"/>
        </w:rPr>
        <w:t xml:space="preserve">. Det er derfor et spørgsmål om, hvorledes den enkelte kommune er i stand til </w:t>
      </w:r>
      <w:r w:rsidR="00762EA1">
        <w:rPr>
          <w:rFonts w:ascii="Times New Roman" w:hAnsi="Times New Roman" w:cs="Times New Roman"/>
          <w:sz w:val="24"/>
          <w:szCs w:val="24"/>
        </w:rPr>
        <w:t xml:space="preserve">at </w:t>
      </w:r>
      <w:r w:rsidRPr="004E3021">
        <w:rPr>
          <w:rFonts w:ascii="Times New Roman" w:hAnsi="Times New Roman" w:cs="Times New Roman"/>
          <w:sz w:val="24"/>
          <w:szCs w:val="24"/>
        </w:rPr>
        <w:t xml:space="preserve">udnytte sine data uden at drukne i for mange og forkerte oplysninger. </w:t>
      </w:r>
      <w:r w:rsidR="00762EA1">
        <w:rPr>
          <w:rFonts w:ascii="Times New Roman" w:hAnsi="Times New Roman" w:cs="Times New Roman"/>
          <w:sz w:val="24"/>
          <w:szCs w:val="24"/>
        </w:rPr>
        <w:t xml:space="preserve">Haderslev Kommune skal derfor gøre sig overvejelser omkring, hvordan man vil håndtere knowledge management. Man skal overveje om man prioriterer en teknologisk eller en person-relateret </w:t>
      </w:r>
      <w:r w:rsidR="00AF2409">
        <w:rPr>
          <w:rFonts w:ascii="Times New Roman" w:hAnsi="Times New Roman" w:cs="Times New Roman"/>
          <w:sz w:val="24"/>
          <w:szCs w:val="24"/>
        </w:rPr>
        <w:t>strategi</w:t>
      </w:r>
      <w:r w:rsidR="00AF2409">
        <w:rPr>
          <w:rStyle w:val="Fodnotehenvisning"/>
          <w:rFonts w:ascii="Times New Roman" w:hAnsi="Times New Roman" w:cs="Times New Roman"/>
          <w:sz w:val="24"/>
          <w:szCs w:val="24"/>
        </w:rPr>
        <w:footnoteReference w:id="42"/>
      </w:r>
    </w:p>
    <w:p w:rsidR="004E3021" w:rsidRPr="004E3021" w:rsidRDefault="004E3021" w:rsidP="009C709A">
      <w:pPr>
        <w:spacing w:line="360" w:lineRule="auto"/>
        <w:rPr>
          <w:rFonts w:ascii="Times New Roman" w:hAnsi="Times New Roman" w:cs="Times New Roman"/>
          <w:sz w:val="24"/>
          <w:szCs w:val="24"/>
        </w:rPr>
      </w:pPr>
      <w:r w:rsidRPr="004E3021">
        <w:rPr>
          <w:rFonts w:ascii="Times New Roman" w:hAnsi="Times New Roman" w:cs="Times New Roman"/>
          <w:sz w:val="24"/>
          <w:szCs w:val="24"/>
        </w:rPr>
        <w:t>Når man på et strategisk og et organisatorisk plan har konkr</w:t>
      </w:r>
      <w:r w:rsidR="00D96968">
        <w:rPr>
          <w:rFonts w:ascii="Times New Roman" w:hAnsi="Times New Roman" w:cs="Times New Roman"/>
          <w:sz w:val="24"/>
          <w:szCs w:val="24"/>
        </w:rPr>
        <w:t>etiseret, at en kvalificering af</w:t>
      </w:r>
      <w:r w:rsidRPr="004E3021">
        <w:rPr>
          <w:rFonts w:ascii="Times New Roman" w:hAnsi="Times New Roman" w:cs="Times New Roman"/>
          <w:sz w:val="24"/>
          <w:szCs w:val="24"/>
        </w:rPr>
        <w:t xml:space="preserve"> egne data kan understøtte en effektivisering af arbejdsgange og dermed service i kommunen skal det omsættes til handling. Værdibaseret ledelse, som den er praktiseret i Haderslev Kommune, er som understøttende teori ikke optimal i forhold til at en kvalificering af egne data. HaderslevKommune har ca. 3.000 ansatte og det er påkrævet at alle ansatte er opmærksom på de records management- foranstaltninger der</w:t>
      </w:r>
      <w:r w:rsidR="00762EA1">
        <w:rPr>
          <w:rFonts w:ascii="Times New Roman" w:hAnsi="Times New Roman" w:cs="Times New Roman"/>
          <w:sz w:val="24"/>
          <w:szCs w:val="24"/>
        </w:rPr>
        <w:t xml:space="preserve"> er nødvendige og vil blive</w:t>
      </w:r>
      <w:r w:rsidRPr="004E3021">
        <w:rPr>
          <w:rFonts w:ascii="Times New Roman" w:hAnsi="Times New Roman" w:cs="Times New Roman"/>
          <w:sz w:val="24"/>
          <w:szCs w:val="24"/>
        </w:rPr>
        <w:t xml:space="preserve"> implementeret i organisationen – derfor er der store krav </w:t>
      </w:r>
      <w:r w:rsidR="00762EA1">
        <w:rPr>
          <w:rFonts w:ascii="Times New Roman" w:hAnsi="Times New Roman" w:cs="Times New Roman"/>
          <w:sz w:val="24"/>
          <w:szCs w:val="24"/>
        </w:rPr>
        <w:t xml:space="preserve">til </w:t>
      </w:r>
      <w:r w:rsidRPr="004E3021">
        <w:rPr>
          <w:rFonts w:ascii="Times New Roman" w:hAnsi="Times New Roman" w:cs="Times New Roman"/>
          <w:sz w:val="24"/>
          <w:szCs w:val="24"/>
        </w:rPr>
        <w:t>governance. I udgangspunktet er der ikke fokus på ko</w:t>
      </w:r>
      <w:r w:rsidR="00762EA1">
        <w:rPr>
          <w:rFonts w:ascii="Times New Roman" w:hAnsi="Times New Roman" w:cs="Times New Roman"/>
          <w:sz w:val="24"/>
          <w:szCs w:val="24"/>
        </w:rPr>
        <w:t xml:space="preserve">llektiv anvendelse af data, for som </w:t>
      </w:r>
      <w:r w:rsidRPr="004E3021">
        <w:rPr>
          <w:rFonts w:ascii="Times New Roman" w:hAnsi="Times New Roman" w:cs="Times New Roman"/>
          <w:sz w:val="24"/>
          <w:szCs w:val="24"/>
        </w:rPr>
        <w:t>sagsbehandler i en kommune har man først og fremmest fokus på egne data. Dette er bl.a. et kultur-spørgsmål, som vil blive adresseret nedenfor, men det er også en manglende kendskab til at se data som en værdi – et produkt. Der er derfor brug for at medarbejderne foretager konkrete h</w:t>
      </w:r>
      <w:r w:rsidR="00762EA1">
        <w:rPr>
          <w:rFonts w:ascii="Times New Roman" w:hAnsi="Times New Roman" w:cs="Times New Roman"/>
          <w:sz w:val="24"/>
          <w:szCs w:val="24"/>
        </w:rPr>
        <w:t>andlinger. H</w:t>
      </w:r>
      <w:r w:rsidRPr="004E3021">
        <w:rPr>
          <w:rFonts w:ascii="Times New Roman" w:hAnsi="Times New Roman" w:cs="Times New Roman"/>
          <w:sz w:val="24"/>
          <w:szCs w:val="24"/>
        </w:rPr>
        <w:t xml:space="preserve">andlinger der er i dag er ukendte og derfor er der behov for governance. I en kommunal organisation er der et stort antal af processer med stor forskellighed; tildele sociale ydelser, gennemføre vielser og til udførelse af store anlægsprojekter. Tilgangen til disse processer er også varieret; rutinemæssige processer der omsættes i it-systemer umiddelbart og ikke-rutinemæssige der kan leve uden for systemer i længere tid. Processerne har desuden en forretningsmæssig betydning og </w:t>
      </w:r>
      <w:r w:rsidR="00D96968">
        <w:rPr>
          <w:rFonts w:ascii="Times New Roman" w:hAnsi="Times New Roman" w:cs="Times New Roman"/>
          <w:sz w:val="24"/>
          <w:szCs w:val="24"/>
        </w:rPr>
        <w:t>kan have</w:t>
      </w:r>
      <w:r w:rsidRPr="004E3021">
        <w:rPr>
          <w:rFonts w:ascii="Times New Roman" w:hAnsi="Times New Roman" w:cs="Times New Roman"/>
          <w:sz w:val="24"/>
          <w:szCs w:val="24"/>
        </w:rPr>
        <w:t xml:space="preserve"> juridisk, politisk, eller finansiel</w:t>
      </w:r>
      <w:r w:rsidR="00D96968">
        <w:rPr>
          <w:rFonts w:ascii="Times New Roman" w:hAnsi="Times New Roman" w:cs="Times New Roman"/>
          <w:sz w:val="24"/>
          <w:szCs w:val="24"/>
        </w:rPr>
        <w:t xml:space="preserve"> karakter</w:t>
      </w:r>
      <w:r w:rsidRPr="004E3021">
        <w:rPr>
          <w:rFonts w:ascii="Times New Roman" w:hAnsi="Times New Roman" w:cs="Times New Roman"/>
          <w:sz w:val="24"/>
          <w:szCs w:val="24"/>
        </w:rPr>
        <w:t>. De konkrete tiltag må derfor være risikoan</w:t>
      </w:r>
      <w:r w:rsidR="00D96968">
        <w:rPr>
          <w:rFonts w:ascii="Times New Roman" w:hAnsi="Times New Roman" w:cs="Times New Roman"/>
          <w:sz w:val="24"/>
          <w:szCs w:val="24"/>
        </w:rPr>
        <w:t>alyser, der fører til udarbejdel</w:t>
      </w:r>
      <w:r w:rsidRPr="004E3021">
        <w:rPr>
          <w:rFonts w:ascii="Times New Roman" w:hAnsi="Times New Roman" w:cs="Times New Roman"/>
          <w:sz w:val="24"/>
          <w:szCs w:val="24"/>
        </w:rPr>
        <w:t xml:space="preserve">se af en retentionplan. Hos offentlige myndigheder har </w:t>
      </w:r>
      <w:r w:rsidRPr="004E3021">
        <w:rPr>
          <w:rFonts w:ascii="Times New Roman" w:hAnsi="Times New Roman" w:cs="Times New Roman"/>
          <w:sz w:val="24"/>
          <w:szCs w:val="24"/>
        </w:rPr>
        <w:lastRenderedPageBreak/>
        <w:t>traditionen været at bruge esdh-systemet som et redskab til håndtering af data. Man kan uden videre konstatere, at dette har ikke været optimalt, da man ikke har haft en påkrævet</w:t>
      </w:r>
      <w:r w:rsidR="009C0361">
        <w:rPr>
          <w:rFonts w:ascii="Times New Roman" w:hAnsi="Times New Roman" w:cs="Times New Roman"/>
          <w:sz w:val="24"/>
          <w:szCs w:val="24"/>
        </w:rPr>
        <w:t xml:space="preserve"> strategi og</w:t>
      </w:r>
      <w:r w:rsidRPr="004E3021">
        <w:rPr>
          <w:rFonts w:ascii="Times New Roman" w:hAnsi="Times New Roman" w:cs="Times New Roman"/>
          <w:sz w:val="24"/>
          <w:szCs w:val="24"/>
        </w:rPr>
        <w:t xml:space="preserve"> governance. Governance er derfor at sørge for, at arbejdet med data i en kommunal organisation er baseret på underv</w:t>
      </w:r>
      <w:r w:rsidR="00D96968">
        <w:rPr>
          <w:rFonts w:ascii="Times New Roman" w:hAnsi="Times New Roman" w:cs="Times New Roman"/>
          <w:sz w:val="24"/>
          <w:szCs w:val="24"/>
        </w:rPr>
        <w:t>isning, opmærksomhed og support</w:t>
      </w:r>
      <w:r w:rsidRPr="004E3021">
        <w:rPr>
          <w:rFonts w:ascii="Times New Roman" w:hAnsi="Times New Roman" w:cs="Times New Roman"/>
          <w:sz w:val="24"/>
          <w:szCs w:val="24"/>
        </w:rPr>
        <w:t>.</w:t>
      </w:r>
    </w:p>
    <w:p w:rsidR="004E3021" w:rsidRPr="004E3021" w:rsidRDefault="00AE5327" w:rsidP="009C709A">
      <w:pPr>
        <w:spacing w:line="360" w:lineRule="auto"/>
        <w:rPr>
          <w:rFonts w:ascii="Times New Roman" w:hAnsi="Times New Roman" w:cs="Times New Roman"/>
          <w:sz w:val="24"/>
          <w:szCs w:val="24"/>
        </w:rPr>
      </w:pPr>
      <w:r>
        <w:rPr>
          <w:rFonts w:ascii="Times New Roman" w:hAnsi="Times New Roman" w:cs="Times New Roman"/>
          <w:sz w:val="24"/>
          <w:szCs w:val="24"/>
        </w:rPr>
        <w:t>Arbejdet med egne</w:t>
      </w:r>
      <w:r w:rsidR="00D96968">
        <w:rPr>
          <w:rFonts w:ascii="Times New Roman" w:hAnsi="Times New Roman" w:cs="Times New Roman"/>
          <w:sz w:val="24"/>
          <w:szCs w:val="24"/>
        </w:rPr>
        <w:t xml:space="preserve"> </w:t>
      </w:r>
      <w:r w:rsidR="004E3021" w:rsidRPr="004E3021">
        <w:rPr>
          <w:rFonts w:ascii="Times New Roman" w:hAnsi="Times New Roman" w:cs="Times New Roman"/>
          <w:sz w:val="24"/>
          <w:szCs w:val="24"/>
        </w:rPr>
        <w:t>data er ikke med udgangspunkt i kommunens behov, men med udgangspunkt i borgerens behov og her er der en opgave for ledelsen der ud fra governance-principper må sørge for at hol</w:t>
      </w:r>
      <w:r w:rsidR="00D96968">
        <w:rPr>
          <w:rFonts w:ascii="Times New Roman" w:hAnsi="Times New Roman" w:cs="Times New Roman"/>
          <w:sz w:val="24"/>
          <w:szCs w:val="24"/>
        </w:rPr>
        <w:t>de interesserne</w:t>
      </w:r>
      <w:r w:rsidR="004E3021" w:rsidRPr="004E3021">
        <w:rPr>
          <w:rFonts w:ascii="Times New Roman" w:hAnsi="Times New Roman" w:cs="Times New Roman"/>
          <w:sz w:val="24"/>
          <w:szCs w:val="24"/>
        </w:rPr>
        <w:t xml:space="preserve"> balanceret. Man må derfor eksempelvis søge data der skaber indsigt i forhold til kunderne eller data der indirekte skaber en effekt hos borgeren i form af en hurtigere og mere præcis sagsbehandling.</w:t>
      </w:r>
    </w:p>
    <w:p w:rsidR="007D23C8" w:rsidRDefault="007D23C8" w:rsidP="009C709A">
      <w:pPr>
        <w:spacing w:line="360" w:lineRule="auto"/>
        <w:rPr>
          <w:rFonts w:ascii="Times New Roman" w:hAnsi="Times New Roman" w:cs="Times New Roman"/>
          <w:sz w:val="24"/>
          <w:szCs w:val="24"/>
        </w:rPr>
      </w:pPr>
    </w:p>
    <w:p w:rsidR="009F580D" w:rsidRDefault="009F580D" w:rsidP="009C709A">
      <w:pPr>
        <w:spacing w:line="360" w:lineRule="auto"/>
        <w:rPr>
          <w:rFonts w:ascii="Times New Roman" w:hAnsi="Times New Roman" w:cs="Times New Roman"/>
          <w:b/>
          <w:sz w:val="24"/>
          <w:szCs w:val="24"/>
        </w:rPr>
      </w:pPr>
      <w:r w:rsidRPr="009F580D">
        <w:rPr>
          <w:rFonts w:ascii="Times New Roman" w:hAnsi="Times New Roman" w:cs="Times New Roman"/>
          <w:b/>
          <w:sz w:val="24"/>
          <w:szCs w:val="24"/>
        </w:rPr>
        <w:t>Del III</w:t>
      </w:r>
      <w:r w:rsidR="004E3021">
        <w:rPr>
          <w:rFonts w:ascii="Times New Roman" w:hAnsi="Times New Roman" w:cs="Times New Roman"/>
          <w:b/>
          <w:sz w:val="24"/>
          <w:szCs w:val="24"/>
        </w:rPr>
        <w:t xml:space="preserve"> </w:t>
      </w:r>
      <w:r w:rsidR="00100051">
        <w:rPr>
          <w:rFonts w:ascii="Times New Roman" w:hAnsi="Times New Roman" w:cs="Times New Roman"/>
          <w:b/>
          <w:sz w:val="24"/>
          <w:szCs w:val="24"/>
        </w:rPr>
        <w:t>INFORMATIONS</w:t>
      </w:r>
      <w:r w:rsidR="004E3021">
        <w:rPr>
          <w:rFonts w:ascii="Times New Roman" w:hAnsi="Times New Roman" w:cs="Times New Roman"/>
          <w:b/>
          <w:sz w:val="24"/>
          <w:szCs w:val="24"/>
        </w:rPr>
        <w:t>TEKNOLOGI</w:t>
      </w:r>
    </w:p>
    <w:p w:rsidR="006204BF" w:rsidRDefault="00100051" w:rsidP="009C709A">
      <w:pPr>
        <w:spacing w:line="360" w:lineRule="auto"/>
        <w:rPr>
          <w:rFonts w:ascii="Times New Roman" w:hAnsi="Times New Roman" w:cs="Times New Roman"/>
          <w:sz w:val="24"/>
          <w:szCs w:val="24"/>
        </w:rPr>
      </w:pPr>
      <w:r>
        <w:rPr>
          <w:rFonts w:ascii="Times New Roman" w:hAnsi="Times New Roman" w:cs="Times New Roman"/>
          <w:sz w:val="24"/>
          <w:szCs w:val="24"/>
        </w:rPr>
        <w:t>IT spiller en central rolle i vores alles hverdag. IT har derfor også en central betydning i offentlige organisationer, der servicerer os som borgere og som værktø</w:t>
      </w:r>
      <w:r w:rsidR="006204BF">
        <w:rPr>
          <w:rFonts w:ascii="Times New Roman" w:hAnsi="Times New Roman" w:cs="Times New Roman"/>
          <w:sz w:val="24"/>
          <w:szCs w:val="24"/>
        </w:rPr>
        <w:t>j for medarbejderne i det offentlige. IT er desuden en størrelse der ikke blot er konkret, men også et element der indgår i strategiske og organisatoriske overvejelser.</w:t>
      </w:r>
    </w:p>
    <w:p w:rsidR="00100051" w:rsidRDefault="006204BF" w:rsidP="009C709A">
      <w:pPr>
        <w:spacing w:line="360" w:lineRule="auto"/>
        <w:rPr>
          <w:rFonts w:ascii="Times New Roman" w:hAnsi="Times New Roman" w:cs="Times New Roman"/>
          <w:sz w:val="24"/>
          <w:szCs w:val="24"/>
        </w:rPr>
      </w:pPr>
      <w:r>
        <w:rPr>
          <w:rFonts w:ascii="Times New Roman" w:hAnsi="Times New Roman" w:cs="Times New Roman"/>
          <w:sz w:val="24"/>
          <w:szCs w:val="24"/>
        </w:rPr>
        <w:t xml:space="preserve">I dette afsnit vil der blive kigget på informationsteknologien betydningen i Haderslev Kommune; hvilken strategisk betydning IT har og videre den organisatoriske placering og ITs rolle i forhold til kvalificering af data. </w:t>
      </w:r>
      <w:r w:rsidR="00100051">
        <w:rPr>
          <w:rFonts w:ascii="Times New Roman" w:hAnsi="Times New Roman" w:cs="Times New Roman"/>
          <w:sz w:val="24"/>
          <w:szCs w:val="24"/>
        </w:rPr>
        <w:t xml:space="preserve"> </w:t>
      </w:r>
    </w:p>
    <w:p w:rsidR="00822835" w:rsidRPr="00822835" w:rsidRDefault="006204BF" w:rsidP="009C709A">
      <w:pPr>
        <w:spacing w:line="360" w:lineRule="auto"/>
        <w:rPr>
          <w:rFonts w:ascii="Times New Roman" w:hAnsi="Times New Roman" w:cs="Times New Roman"/>
          <w:sz w:val="24"/>
          <w:szCs w:val="24"/>
        </w:rPr>
      </w:pPr>
      <w:r>
        <w:rPr>
          <w:rFonts w:ascii="Times New Roman" w:hAnsi="Times New Roman" w:cs="Times New Roman"/>
          <w:b/>
          <w:sz w:val="24"/>
          <w:szCs w:val="24"/>
        </w:rPr>
        <w:t>Informationsteknologi og s</w:t>
      </w:r>
      <w:r w:rsidR="00822835">
        <w:rPr>
          <w:rFonts w:ascii="Times New Roman" w:hAnsi="Times New Roman" w:cs="Times New Roman"/>
          <w:b/>
          <w:sz w:val="24"/>
          <w:szCs w:val="24"/>
        </w:rPr>
        <w:t>trategi</w:t>
      </w:r>
      <w:r>
        <w:rPr>
          <w:rFonts w:ascii="Times New Roman" w:hAnsi="Times New Roman" w:cs="Times New Roman"/>
          <w:b/>
          <w:sz w:val="24"/>
          <w:szCs w:val="24"/>
        </w:rPr>
        <w:t xml:space="preserve"> i Haderslev Kommune</w:t>
      </w:r>
      <w:r w:rsidR="00822835">
        <w:rPr>
          <w:rFonts w:ascii="Times New Roman" w:hAnsi="Times New Roman" w:cs="Times New Roman"/>
          <w:sz w:val="24"/>
          <w:szCs w:val="24"/>
        </w:rPr>
        <w:t xml:space="preserve"> </w:t>
      </w:r>
    </w:p>
    <w:p w:rsidR="00822835" w:rsidRDefault="00822835" w:rsidP="009C709A">
      <w:pPr>
        <w:spacing w:line="360" w:lineRule="auto"/>
        <w:rPr>
          <w:rFonts w:ascii="Times New Roman" w:hAnsi="Times New Roman" w:cs="Times New Roman"/>
          <w:sz w:val="24"/>
          <w:szCs w:val="24"/>
        </w:rPr>
      </w:pPr>
      <w:r>
        <w:rPr>
          <w:rFonts w:ascii="Times New Roman" w:hAnsi="Times New Roman" w:cs="Times New Roman"/>
          <w:sz w:val="24"/>
          <w:szCs w:val="24"/>
        </w:rPr>
        <w:t>Haderslev Kommunes IT-strategi e</w:t>
      </w:r>
      <w:r w:rsidR="00AF2409">
        <w:rPr>
          <w:rFonts w:ascii="Times New Roman" w:hAnsi="Times New Roman" w:cs="Times New Roman"/>
          <w:sz w:val="24"/>
          <w:szCs w:val="24"/>
        </w:rPr>
        <w:t>r fra 2007</w:t>
      </w:r>
      <w:r w:rsidR="00AF2409">
        <w:rPr>
          <w:rStyle w:val="Fodnotehenvisning"/>
          <w:rFonts w:ascii="Times New Roman" w:hAnsi="Times New Roman" w:cs="Times New Roman"/>
          <w:sz w:val="24"/>
          <w:szCs w:val="24"/>
        </w:rPr>
        <w:footnoteReference w:id="43"/>
      </w:r>
      <w:r>
        <w:rPr>
          <w:rFonts w:ascii="Times New Roman" w:hAnsi="Times New Roman" w:cs="Times New Roman"/>
          <w:sz w:val="24"/>
          <w:szCs w:val="24"/>
        </w:rPr>
        <w:t>.</w:t>
      </w:r>
      <w:r w:rsidR="006204BF">
        <w:rPr>
          <w:rFonts w:ascii="Times New Roman" w:hAnsi="Times New Roman" w:cs="Times New Roman"/>
          <w:sz w:val="24"/>
          <w:szCs w:val="24"/>
        </w:rPr>
        <w:t xml:space="preserve"> Når man tænker på, hvor</w:t>
      </w:r>
      <w:r w:rsidR="00AF2409">
        <w:rPr>
          <w:rFonts w:ascii="Times New Roman" w:hAnsi="Times New Roman" w:cs="Times New Roman"/>
          <w:sz w:val="24"/>
          <w:szCs w:val="24"/>
        </w:rPr>
        <w:t xml:space="preserve"> hurtigt IT-udviklingen</w:t>
      </w:r>
      <w:r w:rsidR="006204BF">
        <w:rPr>
          <w:rFonts w:ascii="Times New Roman" w:hAnsi="Times New Roman" w:cs="Times New Roman"/>
          <w:sz w:val="24"/>
          <w:szCs w:val="24"/>
        </w:rPr>
        <w:t xml:space="preserve"> forløber er en 6-7 år gammel strategi ikke længere aktuel. </w:t>
      </w:r>
      <w:r w:rsidR="001016E6">
        <w:rPr>
          <w:rFonts w:ascii="Times New Roman" w:hAnsi="Times New Roman" w:cs="Times New Roman"/>
          <w:sz w:val="24"/>
          <w:szCs w:val="24"/>
        </w:rPr>
        <w:t xml:space="preserve">Da det dog er den senest vedtagne IT-strategi er den stadig et udtryk for, hvor Haderslev Kommune ønsker at udvikle sig henimod IT-mæssigt. </w:t>
      </w:r>
      <w:r w:rsidR="00124108">
        <w:rPr>
          <w:rFonts w:ascii="Times New Roman" w:hAnsi="Times New Roman" w:cs="Times New Roman"/>
          <w:sz w:val="24"/>
          <w:szCs w:val="24"/>
        </w:rPr>
        <w:t>Strategien skal understøtte kommunens vision og forretnin</w:t>
      </w:r>
      <w:r w:rsidR="001016E6">
        <w:rPr>
          <w:rFonts w:ascii="Times New Roman" w:hAnsi="Times New Roman" w:cs="Times New Roman"/>
          <w:sz w:val="24"/>
          <w:szCs w:val="24"/>
        </w:rPr>
        <w:t xml:space="preserve">gsstrategi og Serviceområderne </w:t>
      </w:r>
      <w:r w:rsidR="00124108">
        <w:rPr>
          <w:rFonts w:ascii="Times New Roman" w:hAnsi="Times New Roman" w:cs="Times New Roman"/>
          <w:sz w:val="24"/>
          <w:szCs w:val="24"/>
        </w:rPr>
        <w:t>har bidraget til strategien, således at IT-strategien dækker hele kommunen og har et tværgående og dermed tværfagligt præg. Det</w:t>
      </w:r>
      <w:r w:rsidR="009C0361">
        <w:rPr>
          <w:rFonts w:ascii="Times New Roman" w:hAnsi="Times New Roman" w:cs="Times New Roman"/>
          <w:sz w:val="24"/>
          <w:szCs w:val="24"/>
        </w:rPr>
        <w:t>te</w:t>
      </w:r>
      <w:r w:rsidR="00124108">
        <w:rPr>
          <w:rFonts w:ascii="Times New Roman" w:hAnsi="Times New Roman" w:cs="Times New Roman"/>
          <w:sz w:val="24"/>
          <w:szCs w:val="24"/>
        </w:rPr>
        <w:t xml:space="preserve"> er pointeret på side 1</w:t>
      </w:r>
      <w:r w:rsidR="009C0361">
        <w:rPr>
          <w:rFonts w:ascii="Times New Roman" w:hAnsi="Times New Roman" w:cs="Times New Roman"/>
          <w:sz w:val="24"/>
          <w:szCs w:val="24"/>
        </w:rPr>
        <w:t xml:space="preserve"> </w:t>
      </w:r>
      <w:r w:rsidR="00124108">
        <w:rPr>
          <w:rFonts w:ascii="Times New Roman" w:hAnsi="Times New Roman" w:cs="Times New Roman"/>
          <w:sz w:val="24"/>
          <w:szCs w:val="24"/>
        </w:rPr>
        <w:t xml:space="preserve">i strategien, at IT-strategien ikke må blive et formål i sig selv og dermed har man pointeret hvorledes man prioriterer. </w:t>
      </w:r>
      <w:r w:rsidR="00EF795C">
        <w:rPr>
          <w:rFonts w:ascii="Times New Roman" w:hAnsi="Times New Roman" w:cs="Times New Roman"/>
          <w:sz w:val="24"/>
          <w:szCs w:val="24"/>
        </w:rPr>
        <w:t xml:space="preserve">På side 4 står der følgende; ”…at IT strategien udelukkende tjener formålet om understøttelse af den ønskede udvikling i Haderslev Kommune. IT strategien er med andre ord uinteressant, hvis ikke den ses som et værktøj </w:t>
      </w:r>
      <w:r w:rsidR="00EF795C">
        <w:rPr>
          <w:rFonts w:ascii="Times New Roman" w:hAnsi="Times New Roman" w:cs="Times New Roman"/>
          <w:sz w:val="24"/>
          <w:szCs w:val="24"/>
        </w:rPr>
        <w:lastRenderedPageBreak/>
        <w:t xml:space="preserve">der kan medvirke til at den ønskede udvikling realiseres”. </w:t>
      </w:r>
      <w:r w:rsidR="002B670D">
        <w:rPr>
          <w:rFonts w:ascii="Times New Roman" w:hAnsi="Times New Roman" w:cs="Times New Roman"/>
          <w:sz w:val="24"/>
          <w:szCs w:val="24"/>
        </w:rPr>
        <w:t xml:space="preserve">Man har altså tilbage i 2007 tænkt, at IT er noget konkret der blot skal virke. </w:t>
      </w:r>
      <w:r w:rsidR="00593A1E">
        <w:rPr>
          <w:rFonts w:ascii="Times New Roman" w:hAnsi="Times New Roman" w:cs="Times New Roman"/>
          <w:sz w:val="24"/>
          <w:szCs w:val="24"/>
        </w:rPr>
        <w:t xml:space="preserve"> Med udgangspunkt i Porters tanker omkring helhed i værdikæden og at strategier bliver til</w:t>
      </w:r>
      <w:r w:rsidR="00AF2409">
        <w:rPr>
          <w:rFonts w:ascii="Times New Roman" w:hAnsi="Times New Roman" w:cs="Times New Roman"/>
          <w:sz w:val="24"/>
          <w:szCs w:val="24"/>
        </w:rPr>
        <w:t xml:space="preserve"> i et samspil </w:t>
      </w:r>
      <w:r w:rsidR="00593A1E">
        <w:rPr>
          <w:rFonts w:ascii="Times New Roman" w:hAnsi="Times New Roman" w:cs="Times New Roman"/>
          <w:sz w:val="24"/>
          <w:szCs w:val="24"/>
        </w:rPr>
        <w:t>har man i Haderslev Kommune understrege</w:t>
      </w:r>
      <w:r w:rsidR="004554E6">
        <w:rPr>
          <w:rFonts w:ascii="Times New Roman" w:hAnsi="Times New Roman" w:cs="Times New Roman"/>
          <w:sz w:val="24"/>
          <w:szCs w:val="24"/>
        </w:rPr>
        <w:t xml:space="preserve">t, at IT ikke indeholder elementer der gør at strategien kan stå alene. </w:t>
      </w:r>
      <w:r w:rsidR="002B670D">
        <w:rPr>
          <w:rFonts w:ascii="Times New Roman" w:hAnsi="Times New Roman" w:cs="Times New Roman"/>
          <w:sz w:val="24"/>
          <w:szCs w:val="24"/>
        </w:rPr>
        <w:t>Man har dog i samme åndedrag fremlagt en vision for IT udviklingen i Haderslev Kommune; ”Haderslev Kommune ønsker at være blandt de bedste indenfor kommunal/offentlig IT anvendelse. Kommunen vil satse på top moderne og avancerede løsninger til gavn for borgere, virksomheder, politikere samt medarbejdere. Haderslev Kommune vil være førende i forhold til digital forvaltning, hvor IT skal medvirke til høj</w:t>
      </w:r>
      <w:r w:rsidR="000F654D">
        <w:rPr>
          <w:rFonts w:ascii="Times New Roman" w:hAnsi="Times New Roman" w:cs="Times New Roman"/>
          <w:sz w:val="24"/>
          <w:szCs w:val="24"/>
        </w:rPr>
        <w:t xml:space="preserve"> kvalitet i den kommunale service</w:t>
      </w:r>
      <w:r w:rsidR="002B670D">
        <w:rPr>
          <w:rFonts w:ascii="Times New Roman" w:hAnsi="Times New Roman" w:cs="Times New Roman"/>
          <w:sz w:val="24"/>
          <w:szCs w:val="24"/>
        </w:rPr>
        <w:t>”</w:t>
      </w:r>
      <w:r w:rsidR="00AF2409">
        <w:rPr>
          <w:rStyle w:val="Fodnotehenvisning"/>
          <w:rFonts w:ascii="Times New Roman" w:hAnsi="Times New Roman" w:cs="Times New Roman"/>
          <w:sz w:val="24"/>
          <w:szCs w:val="24"/>
        </w:rPr>
        <w:footnoteReference w:id="44"/>
      </w:r>
      <w:r w:rsidR="002B670D">
        <w:rPr>
          <w:rFonts w:ascii="Times New Roman" w:hAnsi="Times New Roman" w:cs="Times New Roman"/>
          <w:sz w:val="24"/>
          <w:szCs w:val="24"/>
        </w:rPr>
        <w:t>.</w:t>
      </w:r>
      <w:r w:rsidR="00AF2409">
        <w:rPr>
          <w:rFonts w:ascii="Times New Roman" w:hAnsi="Times New Roman" w:cs="Times New Roman"/>
          <w:sz w:val="24"/>
          <w:szCs w:val="24"/>
        </w:rPr>
        <w:t xml:space="preserve"> </w:t>
      </w:r>
      <w:r w:rsidR="004554E6">
        <w:rPr>
          <w:rFonts w:ascii="Times New Roman" w:hAnsi="Times New Roman" w:cs="Times New Roman"/>
          <w:sz w:val="24"/>
          <w:szCs w:val="24"/>
        </w:rPr>
        <w:t>IT skal altså først og fremmest være løsningsorienteret. Dette afspejler sig også i den administrative strategi for 2013-2015(</w:t>
      </w:r>
      <w:r w:rsidR="004554E6">
        <w:rPr>
          <w:rFonts w:ascii="Times New Roman" w:hAnsi="Times New Roman" w:cs="Times New Roman"/>
          <w:i/>
          <w:sz w:val="24"/>
          <w:szCs w:val="24"/>
        </w:rPr>
        <w:t>fælles ledelses strategi</w:t>
      </w:r>
      <w:r w:rsidR="004554E6">
        <w:rPr>
          <w:rFonts w:ascii="Times New Roman" w:hAnsi="Times New Roman" w:cs="Times New Roman"/>
          <w:sz w:val="24"/>
          <w:szCs w:val="24"/>
        </w:rPr>
        <w:t>)</w:t>
      </w:r>
      <w:r w:rsidR="00A9503F">
        <w:rPr>
          <w:rFonts w:ascii="Times New Roman" w:hAnsi="Times New Roman" w:cs="Times New Roman"/>
          <w:sz w:val="24"/>
          <w:szCs w:val="24"/>
        </w:rPr>
        <w:t>, hvor oprydning i kommunens IT-systemer er et fokus punkt for at optimere brugen af IT-systemer i ko</w:t>
      </w:r>
      <w:r w:rsidR="00AF2409">
        <w:rPr>
          <w:rFonts w:ascii="Times New Roman" w:hAnsi="Times New Roman" w:cs="Times New Roman"/>
          <w:sz w:val="24"/>
          <w:szCs w:val="24"/>
        </w:rPr>
        <w:t>mmunen</w:t>
      </w:r>
      <w:r w:rsidR="00AF2409">
        <w:rPr>
          <w:rStyle w:val="Fodnotehenvisning"/>
          <w:rFonts w:ascii="Times New Roman" w:hAnsi="Times New Roman" w:cs="Times New Roman"/>
          <w:sz w:val="24"/>
          <w:szCs w:val="24"/>
        </w:rPr>
        <w:footnoteReference w:id="45"/>
      </w:r>
      <w:r w:rsidR="00A9503F">
        <w:rPr>
          <w:rFonts w:ascii="Times New Roman" w:hAnsi="Times New Roman" w:cs="Times New Roman"/>
          <w:sz w:val="24"/>
          <w:szCs w:val="24"/>
        </w:rPr>
        <w:t xml:space="preserve">. </w:t>
      </w:r>
    </w:p>
    <w:p w:rsidR="00386177" w:rsidRDefault="00887CB4" w:rsidP="009C709A">
      <w:pPr>
        <w:spacing w:line="360" w:lineRule="auto"/>
        <w:rPr>
          <w:rFonts w:ascii="Times New Roman" w:hAnsi="Times New Roman" w:cs="Times New Roman"/>
          <w:sz w:val="24"/>
          <w:szCs w:val="24"/>
        </w:rPr>
      </w:pPr>
      <w:r>
        <w:rPr>
          <w:rFonts w:ascii="Times New Roman" w:hAnsi="Times New Roman" w:cs="Times New Roman"/>
          <w:sz w:val="24"/>
          <w:szCs w:val="24"/>
        </w:rPr>
        <w:t>IT-strategien er der</w:t>
      </w:r>
      <w:r w:rsidR="00AF2409">
        <w:rPr>
          <w:rFonts w:ascii="Times New Roman" w:hAnsi="Times New Roman" w:cs="Times New Roman"/>
          <w:sz w:val="24"/>
          <w:szCs w:val="24"/>
        </w:rPr>
        <w:t xml:space="preserve">for ikke et mål i sig selv, </w:t>
      </w:r>
      <w:r>
        <w:rPr>
          <w:rFonts w:ascii="Times New Roman" w:hAnsi="Times New Roman" w:cs="Times New Roman"/>
          <w:sz w:val="24"/>
          <w:szCs w:val="24"/>
        </w:rPr>
        <w:t>den skal understøtte kommunens udviklings-strateg</w:t>
      </w:r>
      <w:r w:rsidR="00AF2409">
        <w:rPr>
          <w:rFonts w:ascii="Times New Roman" w:hAnsi="Times New Roman" w:cs="Times New Roman"/>
          <w:sz w:val="24"/>
          <w:szCs w:val="24"/>
        </w:rPr>
        <w:t>ier</w:t>
      </w:r>
      <w:r w:rsidR="00B46160">
        <w:rPr>
          <w:rFonts w:ascii="Times New Roman" w:hAnsi="Times New Roman" w:cs="Times New Roman"/>
          <w:sz w:val="24"/>
          <w:szCs w:val="24"/>
        </w:rPr>
        <w:t>, men skal</w:t>
      </w:r>
      <w:r w:rsidR="000F654D">
        <w:rPr>
          <w:rFonts w:ascii="Times New Roman" w:hAnsi="Times New Roman" w:cs="Times New Roman"/>
          <w:sz w:val="24"/>
          <w:szCs w:val="24"/>
        </w:rPr>
        <w:t xml:space="preserve"> realiseres via handlingsplaner. Disse planer udarbejdes lokalt i henhold til den decentrale model, der ogs</w:t>
      </w:r>
      <w:r w:rsidR="00B46160">
        <w:rPr>
          <w:rFonts w:ascii="Times New Roman" w:hAnsi="Times New Roman" w:cs="Times New Roman"/>
          <w:sz w:val="24"/>
          <w:szCs w:val="24"/>
        </w:rPr>
        <w:t>å er fungerende i 2013</w:t>
      </w:r>
      <w:r w:rsidR="000F654D">
        <w:rPr>
          <w:rFonts w:ascii="Times New Roman" w:hAnsi="Times New Roman" w:cs="Times New Roman"/>
          <w:sz w:val="24"/>
          <w:szCs w:val="24"/>
        </w:rPr>
        <w:t xml:space="preserve">. </w:t>
      </w:r>
      <w:r w:rsidR="00B46160">
        <w:rPr>
          <w:rFonts w:ascii="Times New Roman" w:hAnsi="Times New Roman" w:cs="Times New Roman"/>
          <w:sz w:val="24"/>
          <w:szCs w:val="24"/>
        </w:rPr>
        <w:t xml:space="preserve"> I </w:t>
      </w:r>
      <w:r w:rsidR="00B46160">
        <w:rPr>
          <w:rFonts w:ascii="Times New Roman" w:hAnsi="Times New Roman" w:cs="Times New Roman"/>
          <w:i/>
          <w:sz w:val="24"/>
          <w:szCs w:val="24"/>
        </w:rPr>
        <w:t xml:space="preserve">fælles ledelses </w:t>
      </w:r>
      <w:r w:rsidR="00B46160" w:rsidRPr="00B46160">
        <w:rPr>
          <w:rFonts w:ascii="Times New Roman" w:hAnsi="Times New Roman" w:cs="Times New Roman"/>
          <w:sz w:val="24"/>
          <w:szCs w:val="24"/>
        </w:rPr>
        <w:t>strategien</w:t>
      </w:r>
      <w:r w:rsidR="00CF75FB">
        <w:rPr>
          <w:rFonts w:ascii="Times New Roman" w:hAnsi="Times New Roman" w:cs="Times New Roman"/>
          <w:sz w:val="24"/>
          <w:szCs w:val="24"/>
        </w:rPr>
        <w:t xml:space="preserve"> er handlingsplaner </w:t>
      </w:r>
      <w:r w:rsidR="00B46160">
        <w:rPr>
          <w:rFonts w:ascii="Times New Roman" w:hAnsi="Times New Roman" w:cs="Times New Roman"/>
          <w:sz w:val="24"/>
          <w:szCs w:val="24"/>
        </w:rPr>
        <w:t>ikke længere et emne jf. afsnittet om governance, da man ønsker at italesætte strategien og ikke arbejde med skriftlige handlingsplane</w:t>
      </w:r>
      <w:r w:rsidR="00DE79A3">
        <w:rPr>
          <w:rFonts w:ascii="Times New Roman" w:hAnsi="Times New Roman" w:cs="Times New Roman"/>
          <w:sz w:val="24"/>
          <w:szCs w:val="24"/>
        </w:rPr>
        <w:t>r</w:t>
      </w:r>
      <w:r w:rsidR="00B46160">
        <w:rPr>
          <w:rFonts w:ascii="Times New Roman" w:hAnsi="Times New Roman" w:cs="Times New Roman"/>
          <w:sz w:val="24"/>
          <w:szCs w:val="24"/>
        </w:rPr>
        <w:t xml:space="preserve">. </w:t>
      </w:r>
      <w:r w:rsidR="006A005A" w:rsidRPr="00B46160">
        <w:rPr>
          <w:rFonts w:ascii="Times New Roman" w:hAnsi="Times New Roman" w:cs="Times New Roman"/>
          <w:sz w:val="24"/>
          <w:szCs w:val="24"/>
        </w:rPr>
        <w:t>IT</w:t>
      </w:r>
      <w:r w:rsidR="006A005A">
        <w:rPr>
          <w:rFonts w:ascii="Times New Roman" w:hAnsi="Times New Roman" w:cs="Times New Roman"/>
          <w:sz w:val="24"/>
          <w:szCs w:val="24"/>
        </w:rPr>
        <w:t xml:space="preserve"> tiltag skal</w:t>
      </w:r>
      <w:r w:rsidR="00B46160">
        <w:rPr>
          <w:rFonts w:ascii="Times New Roman" w:hAnsi="Times New Roman" w:cs="Times New Roman"/>
          <w:sz w:val="24"/>
          <w:szCs w:val="24"/>
        </w:rPr>
        <w:t xml:space="preserve"> dog stadig </w:t>
      </w:r>
      <w:r w:rsidR="006A005A">
        <w:rPr>
          <w:rFonts w:ascii="Times New Roman" w:hAnsi="Times New Roman" w:cs="Times New Roman"/>
          <w:sz w:val="24"/>
          <w:szCs w:val="24"/>
        </w:rPr>
        <w:t>koordineres på t</w:t>
      </w:r>
      <w:r w:rsidR="00B46160">
        <w:rPr>
          <w:rFonts w:ascii="Times New Roman" w:hAnsi="Times New Roman" w:cs="Times New Roman"/>
          <w:sz w:val="24"/>
          <w:szCs w:val="24"/>
        </w:rPr>
        <w:t>værs af hensyn til helheden, og</w:t>
      </w:r>
      <w:r w:rsidR="006A005A">
        <w:rPr>
          <w:rFonts w:ascii="Times New Roman" w:hAnsi="Times New Roman" w:cs="Times New Roman"/>
          <w:sz w:val="24"/>
          <w:szCs w:val="24"/>
        </w:rPr>
        <w:t xml:space="preserve"> der er </w:t>
      </w:r>
      <w:r w:rsidR="00B46160">
        <w:rPr>
          <w:rFonts w:ascii="Times New Roman" w:hAnsi="Times New Roman" w:cs="Times New Roman"/>
          <w:sz w:val="24"/>
          <w:szCs w:val="24"/>
        </w:rPr>
        <w:t xml:space="preserve">således </w:t>
      </w:r>
      <w:r w:rsidR="006A005A">
        <w:rPr>
          <w:rFonts w:ascii="Times New Roman" w:hAnsi="Times New Roman" w:cs="Times New Roman"/>
          <w:sz w:val="24"/>
          <w:szCs w:val="24"/>
        </w:rPr>
        <w:t>mange interessenter involveret i udformningen af målsætninger i forhold IT strategien. Alle relevante parter er derfor med på råd, når der skal invester</w:t>
      </w:r>
      <w:r w:rsidR="00314E8E">
        <w:rPr>
          <w:rFonts w:ascii="Times New Roman" w:hAnsi="Times New Roman" w:cs="Times New Roman"/>
          <w:sz w:val="24"/>
          <w:szCs w:val="24"/>
        </w:rPr>
        <w:t>es i IT-løsninger</w:t>
      </w:r>
      <w:r w:rsidR="00314E8E">
        <w:rPr>
          <w:rStyle w:val="Fodnotehenvisning"/>
          <w:rFonts w:ascii="Times New Roman" w:hAnsi="Times New Roman" w:cs="Times New Roman"/>
          <w:sz w:val="24"/>
          <w:szCs w:val="24"/>
        </w:rPr>
        <w:footnoteReference w:id="46"/>
      </w:r>
      <w:r w:rsidR="006A005A">
        <w:rPr>
          <w:rFonts w:ascii="Times New Roman" w:hAnsi="Times New Roman" w:cs="Times New Roman"/>
          <w:sz w:val="24"/>
          <w:szCs w:val="24"/>
        </w:rPr>
        <w:t xml:space="preserve">. Ledelsen skal sikre ressourcer ift. deltagelse i udformningen af løsninger. Der er altså igen tale om, at det er den umiddelbare etablering af en hardware og software løsning der hentydes til og ikke en fuldgyldig implementering og fortsat arbejde med de data der bliver skabt af de nye løsninger. </w:t>
      </w:r>
    </w:p>
    <w:p w:rsidR="0099295F" w:rsidRDefault="0099295F" w:rsidP="009C709A">
      <w:pPr>
        <w:spacing w:line="360" w:lineRule="auto"/>
        <w:rPr>
          <w:rFonts w:ascii="Times New Roman" w:hAnsi="Times New Roman" w:cs="Times New Roman"/>
          <w:sz w:val="24"/>
          <w:szCs w:val="24"/>
        </w:rPr>
      </w:pPr>
      <w:r>
        <w:rPr>
          <w:rFonts w:ascii="Times New Roman" w:hAnsi="Times New Roman" w:cs="Times New Roman"/>
          <w:sz w:val="24"/>
          <w:szCs w:val="24"/>
        </w:rPr>
        <w:t xml:space="preserve">Betydningen af IT-strategien set i sammenhæng med den nye administrative strategi er derfor to-hovedet; man må ikke anskue IT-strategien som en strategi der i Porter’sk forstand skal præge forretningen Haderslev Kommune, men mere som et sæt af konkrete tiltag. Holdningen til IT som et værktøj har ikke ændret sig, hvilket viser sig i den administrative strategi, hvor IT bliver betragtet som et styrings-redskab. </w:t>
      </w:r>
      <w:r w:rsidR="003E6E0F">
        <w:rPr>
          <w:rFonts w:ascii="Times New Roman" w:hAnsi="Times New Roman" w:cs="Times New Roman"/>
          <w:sz w:val="24"/>
          <w:szCs w:val="24"/>
        </w:rPr>
        <w:t>I Haderslev Kommune anerkender man at IT har en tværgående påvirkning, men ikke i strategisk øjemed.</w:t>
      </w:r>
      <w:r>
        <w:rPr>
          <w:rFonts w:ascii="Times New Roman" w:hAnsi="Times New Roman" w:cs="Times New Roman"/>
          <w:sz w:val="24"/>
          <w:szCs w:val="24"/>
        </w:rPr>
        <w:t xml:space="preserve">  </w:t>
      </w:r>
    </w:p>
    <w:p w:rsidR="00323F79" w:rsidRPr="00323F79" w:rsidRDefault="005036BC" w:rsidP="009C709A">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Informationst</w:t>
      </w:r>
      <w:r w:rsidR="00323F79">
        <w:rPr>
          <w:rFonts w:ascii="Times New Roman" w:hAnsi="Times New Roman" w:cs="Times New Roman"/>
          <w:b/>
          <w:sz w:val="24"/>
          <w:szCs w:val="24"/>
        </w:rPr>
        <w:t>eknologi i organisationen</w:t>
      </w:r>
    </w:p>
    <w:p w:rsidR="008F1258" w:rsidRDefault="009D7632" w:rsidP="009C709A">
      <w:pPr>
        <w:spacing w:line="360" w:lineRule="auto"/>
        <w:rPr>
          <w:rFonts w:ascii="Times New Roman" w:hAnsi="Times New Roman" w:cs="Times New Roman"/>
          <w:sz w:val="24"/>
          <w:szCs w:val="24"/>
        </w:rPr>
      </w:pPr>
      <w:r>
        <w:rPr>
          <w:rFonts w:ascii="Times New Roman" w:hAnsi="Times New Roman" w:cs="Times New Roman"/>
          <w:sz w:val="24"/>
          <w:szCs w:val="24"/>
        </w:rPr>
        <w:t>Haderslev Kommune adskiller sig ikke fra andre kommuner</w:t>
      </w:r>
      <w:r w:rsidR="008F1258">
        <w:rPr>
          <w:rFonts w:ascii="Times New Roman" w:hAnsi="Times New Roman" w:cs="Times New Roman"/>
          <w:sz w:val="24"/>
          <w:szCs w:val="24"/>
        </w:rPr>
        <w:t xml:space="preserve"> i den forstand, at man anerkender at IT har en tværgående indflydelse. Man er også opmærksom på, at IT kan</w:t>
      </w:r>
      <w:r w:rsidR="00F634AA">
        <w:rPr>
          <w:rFonts w:ascii="Times New Roman" w:hAnsi="Times New Roman" w:cs="Times New Roman"/>
          <w:sz w:val="24"/>
          <w:szCs w:val="24"/>
        </w:rPr>
        <w:t xml:space="preserve"> mere end blot</w:t>
      </w:r>
      <w:r w:rsidR="008F1258">
        <w:rPr>
          <w:rFonts w:ascii="Times New Roman" w:hAnsi="Times New Roman" w:cs="Times New Roman"/>
          <w:sz w:val="24"/>
          <w:szCs w:val="24"/>
        </w:rPr>
        <w:t xml:space="preserve"> være</w:t>
      </w:r>
      <w:r w:rsidR="00CF75FB">
        <w:rPr>
          <w:rFonts w:ascii="Times New Roman" w:hAnsi="Times New Roman" w:cs="Times New Roman"/>
          <w:sz w:val="24"/>
          <w:szCs w:val="24"/>
        </w:rPr>
        <w:t xml:space="preserve"> et redskab, men også</w:t>
      </w:r>
      <w:r w:rsidR="008F1258">
        <w:rPr>
          <w:rFonts w:ascii="Times New Roman" w:hAnsi="Times New Roman" w:cs="Times New Roman"/>
          <w:sz w:val="24"/>
          <w:szCs w:val="24"/>
        </w:rPr>
        <w:t xml:space="preserve"> </w:t>
      </w:r>
      <w:r w:rsidR="00F634AA">
        <w:rPr>
          <w:rFonts w:ascii="Times New Roman" w:hAnsi="Times New Roman" w:cs="Times New Roman"/>
          <w:sz w:val="24"/>
          <w:szCs w:val="24"/>
        </w:rPr>
        <w:t>en faktor i forhold til innovation og udnyttelse af organisationens potentiale.</w:t>
      </w:r>
      <w:r w:rsidR="008F1258">
        <w:rPr>
          <w:rFonts w:ascii="Times New Roman" w:hAnsi="Times New Roman" w:cs="Times New Roman"/>
          <w:sz w:val="24"/>
          <w:szCs w:val="24"/>
        </w:rPr>
        <w:t xml:space="preserve"> </w:t>
      </w:r>
      <w:r w:rsidR="00527138">
        <w:rPr>
          <w:rFonts w:ascii="Times New Roman" w:hAnsi="Times New Roman" w:cs="Times New Roman"/>
          <w:sz w:val="24"/>
          <w:szCs w:val="24"/>
        </w:rPr>
        <w:t xml:space="preserve">Men til trods for dette er man i Haderslev Kommune ikke for alvor opmærksom på IT, når man tager i betragtning at IT-strategien er fra 2007 og at man organisatorisk </w:t>
      </w:r>
      <w:r w:rsidR="00527138" w:rsidRPr="00527138">
        <w:rPr>
          <w:rFonts w:ascii="Times New Roman" w:hAnsi="Times New Roman" w:cs="Times New Roman"/>
          <w:sz w:val="24"/>
          <w:szCs w:val="24"/>
        </w:rPr>
        <w:t>har en fysisk adskillelse mellem IT-afdelingen og den øvrige kommunale administration</w:t>
      </w:r>
      <w:r w:rsidR="00314E8E">
        <w:rPr>
          <w:rStyle w:val="Fodnotehenvisning"/>
          <w:rFonts w:ascii="Times New Roman" w:hAnsi="Times New Roman" w:cs="Times New Roman"/>
          <w:sz w:val="24"/>
          <w:szCs w:val="24"/>
        </w:rPr>
        <w:footnoteReference w:id="47"/>
      </w:r>
      <w:r w:rsidR="00527138" w:rsidRPr="00527138">
        <w:rPr>
          <w:rFonts w:ascii="Times New Roman" w:hAnsi="Times New Roman" w:cs="Times New Roman"/>
          <w:sz w:val="24"/>
          <w:szCs w:val="24"/>
        </w:rPr>
        <w:t>.</w:t>
      </w:r>
    </w:p>
    <w:p w:rsidR="00AE5E52" w:rsidRDefault="00BD51AF" w:rsidP="009C709A">
      <w:pPr>
        <w:spacing w:line="360" w:lineRule="auto"/>
        <w:rPr>
          <w:rFonts w:ascii="Times New Roman" w:hAnsi="Times New Roman" w:cs="Times New Roman"/>
          <w:sz w:val="24"/>
          <w:szCs w:val="24"/>
        </w:rPr>
      </w:pPr>
      <w:r>
        <w:rPr>
          <w:rFonts w:ascii="Times New Roman" w:hAnsi="Times New Roman" w:cs="Times New Roman"/>
          <w:sz w:val="24"/>
          <w:szCs w:val="24"/>
        </w:rPr>
        <w:t>I et forsøg på at klarlægge den IT-organisatoriske modenhed i Haderslev</w:t>
      </w:r>
      <w:r w:rsidR="00B0394B">
        <w:rPr>
          <w:rFonts w:ascii="Times New Roman" w:hAnsi="Times New Roman" w:cs="Times New Roman"/>
          <w:sz w:val="24"/>
          <w:szCs w:val="24"/>
        </w:rPr>
        <w:t xml:space="preserve"> Kommune og dermed hvilken betydning IT har i organisationen vil jeg bruge en </w:t>
      </w:r>
      <w:r>
        <w:rPr>
          <w:rFonts w:ascii="Times New Roman" w:hAnsi="Times New Roman" w:cs="Times New Roman"/>
          <w:sz w:val="24"/>
          <w:szCs w:val="24"/>
        </w:rPr>
        <w:t>mode</w:t>
      </w:r>
      <w:r w:rsidR="00314E8E">
        <w:rPr>
          <w:rFonts w:ascii="Times New Roman" w:hAnsi="Times New Roman" w:cs="Times New Roman"/>
          <w:sz w:val="24"/>
          <w:szCs w:val="24"/>
        </w:rPr>
        <w:t>l</w:t>
      </w:r>
      <w:r w:rsidR="00314E8E">
        <w:rPr>
          <w:rStyle w:val="Fodnotehenvisning"/>
          <w:rFonts w:ascii="Times New Roman" w:hAnsi="Times New Roman" w:cs="Times New Roman"/>
          <w:sz w:val="24"/>
          <w:szCs w:val="24"/>
        </w:rPr>
        <w:footnoteReference w:id="48"/>
      </w:r>
      <w:r w:rsidR="00CA0182">
        <w:rPr>
          <w:rFonts w:ascii="Times New Roman" w:hAnsi="Times New Roman" w:cs="Times New Roman"/>
          <w:sz w:val="24"/>
          <w:szCs w:val="24"/>
        </w:rPr>
        <w:t>, til at illustrere</w:t>
      </w:r>
      <w:r>
        <w:rPr>
          <w:rFonts w:ascii="Times New Roman" w:hAnsi="Times New Roman" w:cs="Times New Roman"/>
          <w:sz w:val="24"/>
          <w:szCs w:val="24"/>
        </w:rPr>
        <w:t xml:space="preserve"> f</w:t>
      </w:r>
      <w:r w:rsidR="00DE79A3">
        <w:rPr>
          <w:rFonts w:ascii="Times New Roman" w:hAnsi="Times New Roman" w:cs="Times New Roman"/>
          <w:sz w:val="24"/>
          <w:szCs w:val="24"/>
        </w:rPr>
        <w:t xml:space="preserve">orholdet mellem fagcheferne(og </w:t>
      </w:r>
      <w:r>
        <w:rPr>
          <w:rFonts w:ascii="Times New Roman" w:hAnsi="Times New Roman" w:cs="Times New Roman"/>
          <w:sz w:val="24"/>
          <w:szCs w:val="24"/>
        </w:rPr>
        <w:t xml:space="preserve">niveauet under) i Haderslev Kommune og digitale tiltag. Forudsætningen er, som tidligere påvist, at ledelsesstilen i kommunen er problematisk i forhold til kommunikativt at formidle organisatoriske beslutninger og tiltag ud generelt. </w:t>
      </w:r>
    </w:p>
    <w:p w:rsidR="00CA0182" w:rsidRDefault="00AE5E52" w:rsidP="009C709A">
      <w:pPr>
        <w:spacing w:line="360" w:lineRule="auto"/>
        <w:rPr>
          <w:rFonts w:ascii="Times New Roman" w:hAnsi="Times New Roman" w:cs="Times New Roman"/>
          <w:sz w:val="24"/>
          <w:szCs w:val="24"/>
        </w:rPr>
      </w:pPr>
      <w:r>
        <w:rPr>
          <w:rFonts w:ascii="Times New Roman" w:hAnsi="Times New Roman" w:cs="Times New Roman"/>
          <w:sz w:val="24"/>
          <w:szCs w:val="24"/>
        </w:rPr>
        <w:t>Som tidligere beskrevet er værdibaseret ledelse i Haderslev Kommune praktiseret på den måde, at retningslinier der er udpeget fra ledelsen skal omsættes i de enkelte Serviceområder og hos de enkelte fagchefer og</w:t>
      </w:r>
      <w:r w:rsidR="00314E8E">
        <w:rPr>
          <w:rFonts w:ascii="Times New Roman" w:hAnsi="Times New Roman" w:cs="Times New Roman"/>
          <w:sz w:val="24"/>
          <w:szCs w:val="24"/>
        </w:rPr>
        <w:t xml:space="preserve"> afdelingschefer</w:t>
      </w:r>
      <w:r w:rsidR="00314E8E">
        <w:rPr>
          <w:rStyle w:val="Fodnotehenvisning"/>
          <w:rFonts w:ascii="Times New Roman" w:hAnsi="Times New Roman" w:cs="Times New Roman"/>
          <w:sz w:val="24"/>
          <w:szCs w:val="24"/>
        </w:rPr>
        <w:footnoteReference w:id="49"/>
      </w:r>
      <w:r>
        <w:rPr>
          <w:rFonts w:ascii="Times New Roman" w:hAnsi="Times New Roman" w:cs="Times New Roman"/>
          <w:sz w:val="24"/>
          <w:szCs w:val="24"/>
        </w:rPr>
        <w:t>. M</w:t>
      </w:r>
      <w:r w:rsidR="000C2869">
        <w:rPr>
          <w:rFonts w:ascii="Times New Roman" w:hAnsi="Times New Roman" w:cs="Times New Roman"/>
          <w:sz w:val="24"/>
          <w:szCs w:val="24"/>
        </w:rPr>
        <w:t>odellen forholde</w:t>
      </w:r>
      <w:r w:rsidR="00737D2D">
        <w:rPr>
          <w:rFonts w:ascii="Times New Roman" w:hAnsi="Times New Roman" w:cs="Times New Roman"/>
          <w:sz w:val="24"/>
          <w:szCs w:val="24"/>
        </w:rPr>
        <w:t>r</w:t>
      </w:r>
      <w:r w:rsidR="000C2869">
        <w:rPr>
          <w:rFonts w:ascii="Times New Roman" w:hAnsi="Times New Roman" w:cs="Times New Roman"/>
          <w:sz w:val="24"/>
          <w:szCs w:val="24"/>
        </w:rPr>
        <w:t xml:space="preserve"> IT</w:t>
      </w:r>
      <w:r w:rsidR="00A04F97">
        <w:rPr>
          <w:rFonts w:ascii="Times New Roman" w:hAnsi="Times New Roman" w:cs="Times New Roman"/>
          <w:sz w:val="24"/>
          <w:szCs w:val="24"/>
        </w:rPr>
        <w:t xml:space="preserve">-funktionen i Haderslev med </w:t>
      </w:r>
      <w:r w:rsidR="0029791C">
        <w:rPr>
          <w:rFonts w:ascii="Times New Roman" w:hAnsi="Times New Roman" w:cs="Times New Roman"/>
          <w:sz w:val="24"/>
          <w:szCs w:val="24"/>
        </w:rPr>
        <w:t>de sam</w:t>
      </w:r>
      <w:r w:rsidR="000C2869">
        <w:rPr>
          <w:rFonts w:ascii="Times New Roman" w:hAnsi="Times New Roman" w:cs="Times New Roman"/>
          <w:sz w:val="24"/>
          <w:szCs w:val="24"/>
        </w:rPr>
        <w:t xml:space="preserve">arbejdspartnere </w:t>
      </w:r>
      <w:r w:rsidR="0029791C">
        <w:rPr>
          <w:rFonts w:ascii="Times New Roman" w:hAnsi="Times New Roman" w:cs="Times New Roman"/>
          <w:sz w:val="24"/>
          <w:szCs w:val="24"/>
        </w:rPr>
        <w:t>der er i den kommunale admi</w:t>
      </w:r>
      <w:r w:rsidR="00B0394B">
        <w:rPr>
          <w:rFonts w:ascii="Times New Roman" w:hAnsi="Times New Roman" w:cs="Times New Roman"/>
          <w:sz w:val="24"/>
          <w:szCs w:val="24"/>
        </w:rPr>
        <w:t>ni</w:t>
      </w:r>
      <w:r w:rsidR="0029791C">
        <w:rPr>
          <w:rFonts w:ascii="Times New Roman" w:hAnsi="Times New Roman" w:cs="Times New Roman"/>
          <w:sz w:val="24"/>
          <w:szCs w:val="24"/>
        </w:rPr>
        <w:t>stration.</w:t>
      </w:r>
    </w:p>
    <w:p w:rsidR="00D35AE4" w:rsidRDefault="0029791C" w:rsidP="009C709A">
      <w:pPr>
        <w:spacing w:line="360" w:lineRule="auto"/>
        <w:rPr>
          <w:rFonts w:ascii="Times New Roman" w:hAnsi="Times New Roman" w:cs="Times New Roman"/>
          <w:sz w:val="24"/>
          <w:szCs w:val="24"/>
        </w:rPr>
      </w:pPr>
      <w:r>
        <w:rPr>
          <w:rFonts w:ascii="Times New Roman" w:hAnsi="Times New Roman" w:cs="Times New Roman"/>
          <w:sz w:val="24"/>
          <w:szCs w:val="24"/>
        </w:rPr>
        <w:t xml:space="preserve">De to aspekter </w:t>
      </w:r>
      <w:r>
        <w:rPr>
          <w:rFonts w:ascii="Times New Roman" w:hAnsi="Times New Roman" w:cs="Times New Roman"/>
          <w:i/>
          <w:sz w:val="24"/>
          <w:szCs w:val="24"/>
        </w:rPr>
        <w:t>arm’s length</w:t>
      </w:r>
      <w:r>
        <w:rPr>
          <w:rFonts w:ascii="Times New Roman" w:hAnsi="Times New Roman" w:cs="Times New Roman"/>
          <w:sz w:val="24"/>
          <w:szCs w:val="24"/>
        </w:rPr>
        <w:t xml:space="preserve"> og</w:t>
      </w:r>
      <w:r>
        <w:rPr>
          <w:rFonts w:ascii="Times New Roman" w:hAnsi="Times New Roman" w:cs="Times New Roman"/>
          <w:i/>
          <w:sz w:val="24"/>
          <w:szCs w:val="24"/>
        </w:rPr>
        <w:t xml:space="preserve"> embedded</w:t>
      </w:r>
      <w:r>
        <w:rPr>
          <w:rFonts w:ascii="Times New Roman" w:hAnsi="Times New Roman" w:cs="Times New Roman"/>
          <w:sz w:val="24"/>
          <w:szCs w:val="24"/>
        </w:rPr>
        <w:t xml:space="preserve"> </w:t>
      </w:r>
      <w:r w:rsidR="00B0394B">
        <w:rPr>
          <w:rFonts w:ascii="Times New Roman" w:hAnsi="Times New Roman" w:cs="Times New Roman"/>
          <w:sz w:val="24"/>
          <w:szCs w:val="24"/>
        </w:rPr>
        <w:t xml:space="preserve"> i modellen </w:t>
      </w:r>
      <w:r>
        <w:rPr>
          <w:rFonts w:ascii="Times New Roman" w:hAnsi="Times New Roman" w:cs="Times New Roman"/>
          <w:sz w:val="24"/>
          <w:szCs w:val="24"/>
        </w:rPr>
        <w:t xml:space="preserve">beskriver hhv. et forhold, hvor der er begrænset viden om hinanden og </w:t>
      </w:r>
      <w:r w:rsidR="00B0394B">
        <w:rPr>
          <w:rFonts w:ascii="Times New Roman" w:hAnsi="Times New Roman" w:cs="Times New Roman"/>
          <w:sz w:val="24"/>
          <w:szCs w:val="24"/>
        </w:rPr>
        <w:t xml:space="preserve">hvor </w:t>
      </w:r>
      <w:r>
        <w:rPr>
          <w:rFonts w:ascii="Times New Roman" w:hAnsi="Times New Roman" w:cs="Times New Roman"/>
          <w:sz w:val="24"/>
          <w:szCs w:val="24"/>
        </w:rPr>
        <w:t xml:space="preserve">egne prioriteringer har fokus og et forhold, hvor der </w:t>
      </w:r>
      <w:r w:rsidR="00B0394B">
        <w:rPr>
          <w:rFonts w:ascii="Times New Roman" w:hAnsi="Times New Roman" w:cs="Times New Roman"/>
          <w:sz w:val="24"/>
          <w:szCs w:val="24"/>
        </w:rPr>
        <w:t xml:space="preserve">er </w:t>
      </w:r>
      <w:r>
        <w:rPr>
          <w:rFonts w:ascii="Times New Roman" w:hAnsi="Times New Roman" w:cs="Times New Roman"/>
          <w:sz w:val="24"/>
          <w:szCs w:val="24"/>
        </w:rPr>
        <w:t>gensidig respekt og forståelse og hvor man nemt kan arb</w:t>
      </w:r>
      <w:r w:rsidR="00314E8E">
        <w:rPr>
          <w:rFonts w:ascii="Times New Roman" w:hAnsi="Times New Roman" w:cs="Times New Roman"/>
          <w:sz w:val="24"/>
          <w:szCs w:val="24"/>
        </w:rPr>
        <w:t>ejde sammen</w:t>
      </w:r>
      <w:r w:rsidR="00314E8E">
        <w:rPr>
          <w:rStyle w:val="Fodnotehenvisning"/>
          <w:rFonts w:ascii="Times New Roman" w:hAnsi="Times New Roman" w:cs="Times New Roman"/>
          <w:sz w:val="24"/>
          <w:szCs w:val="24"/>
        </w:rPr>
        <w:footnoteReference w:id="50"/>
      </w:r>
      <w:r w:rsidR="00314E8E">
        <w:rPr>
          <w:rFonts w:ascii="Times New Roman" w:hAnsi="Times New Roman" w:cs="Times New Roman"/>
          <w:sz w:val="24"/>
          <w:szCs w:val="24"/>
        </w:rPr>
        <w:t xml:space="preserve">. </w:t>
      </w:r>
      <w:r w:rsidR="00D35AE4">
        <w:rPr>
          <w:rFonts w:ascii="Times New Roman" w:hAnsi="Times New Roman" w:cs="Times New Roman"/>
          <w:sz w:val="24"/>
          <w:szCs w:val="24"/>
        </w:rPr>
        <w:t xml:space="preserve">De to andre aspekter </w:t>
      </w:r>
      <w:r w:rsidR="00D35AE4">
        <w:rPr>
          <w:rFonts w:ascii="Times New Roman" w:hAnsi="Times New Roman" w:cs="Times New Roman"/>
          <w:i/>
          <w:sz w:val="24"/>
          <w:szCs w:val="24"/>
        </w:rPr>
        <w:t>Management</w:t>
      </w:r>
      <w:r w:rsidR="00D35AE4">
        <w:rPr>
          <w:rFonts w:ascii="Times New Roman" w:hAnsi="Times New Roman" w:cs="Times New Roman"/>
          <w:sz w:val="24"/>
          <w:szCs w:val="24"/>
        </w:rPr>
        <w:t xml:space="preserve"> og </w:t>
      </w:r>
      <w:r w:rsidR="00D35AE4">
        <w:rPr>
          <w:rFonts w:ascii="Times New Roman" w:hAnsi="Times New Roman" w:cs="Times New Roman"/>
          <w:i/>
          <w:sz w:val="24"/>
          <w:szCs w:val="24"/>
        </w:rPr>
        <w:t>Leadership</w:t>
      </w:r>
      <w:r w:rsidR="00D35AE4">
        <w:rPr>
          <w:rFonts w:ascii="Times New Roman" w:hAnsi="Times New Roman" w:cs="Times New Roman"/>
          <w:sz w:val="24"/>
          <w:szCs w:val="24"/>
        </w:rPr>
        <w:t xml:space="preserve"> fokuserer hhv. på</w:t>
      </w:r>
      <w:r w:rsidR="00314E8E">
        <w:rPr>
          <w:rFonts w:ascii="Times New Roman" w:hAnsi="Times New Roman" w:cs="Times New Roman"/>
          <w:sz w:val="24"/>
          <w:szCs w:val="24"/>
        </w:rPr>
        <w:t xml:space="preserve"> problemløsning og innovation. </w:t>
      </w:r>
      <w:r w:rsidR="00D35AE4">
        <w:rPr>
          <w:rFonts w:ascii="Times New Roman" w:hAnsi="Times New Roman" w:cs="Times New Roman"/>
          <w:sz w:val="24"/>
          <w:szCs w:val="24"/>
        </w:rPr>
        <w:t xml:space="preserve">I kombination repræsenterer de fire aspekter fire arketyper: </w:t>
      </w:r>
      <w:r w:rsidR="00D35AE4">
        <w:rPr>
          <w:rFonts w:ascii="Times New Roman" w:hAnsi="Times New Roman" w:cs="Times New Roman"/>
          <w:i/>
          <w:sz w:val="24"/>
          <w:szCs w:val="24"/>
        </w:rPr>
        <w:t xml:space="preserve">Craftmanship, entrepreneurship, partnership </w:t>
      </w:r>
      <w:r w:rsidR="00D35AE4">
        <w:rPr>
          <w:rFonts w:ascii="Times New Roman" w:hAnsi="Times New Roman" w:cs="Times New Roman"/>
          <w:sz w:val="24"/>
          <w:szCs w:val="24"/>
        </w:rPr>
        <w:t xml:space="preserve">og </w:t>
      </w:r>
      <w:r w:rsidR="00D35AE4">
        <w:rPr>
          <w:rFonts w:ascii="Times New Roman" w:hAnsi="Times New Roman" w:cs="Times New Roman"/>
          <w:i/>
          <w:sz w:val="24"/>
          <w:szCs w:val="24"/>
        </w:rPr>
        <w:t>companionship</w:t>
      </w:r>
      <w:r w:rsidR="00D35AE4">
        <w:rPr>
          <w:rFonts w:ascii="Times New Roman" w:hAnsi="Times New Roman" w:cs="Times New Roman"/>
          <w:sz w:val="24"/>
          <w:szCs w:val="24"/>
        </w:rPr>
        <w:t>.</w:t>
      </w:r>
    </w:p>
    <w:p w:rsidR="00D427C9" w:rsidRDefault="00D35AE4" w:rsidP="009C709A">
      <w:pPr>
        <w:spacing w:line="360" w:lineRule="auto"/>
        <w:rPr>
          <w:rFonts w:ascii="Times New Roman" w:hAnsi="Times New Roman" w:cs="Times New Roman"/>
          <w:sz w:val="24"/>
          <w:szCs w:val="24"/>
        </w:rPr>
      </w:pPr>
      <w:r w:rsidRPr="0005230B">
        <w:rPr>
          <w:rFonts w:ascii="Times New Roman" w:hAnsi="Times New Roman" w:cs="Times New Roman"/>
          <w:i/>
          <w:sz w:val="24"/>
          <w:szCs w:val="24"/>
        </w:rPr>
        <w:t>Craftmanship</w:t>
      </w:r>
      <w:r w:rsidR="000C2869">
        <w:rPr>
          <w:rFonts w:ascii="Times New Roman" w:hAnsi="Times New Roman" w:cs="Times New Roman"/>
          <w:sz w:val="24"/>
          <w:szCs w:val="24"/>
        </w:rPr>
        <w:t xml:space="preserve"> er et forhold der begrænser en</w:t>
      </w:r>
      <w:r>
        <w:rPr>
          <w:rFonts w:ascii="Times New Roman" w:hAnsi="Times New Roman" w:cs="Times New Roman"/>
          <w:sz w:val="24"/>
          <w:szCs w:val="24"/>
        </w:rPr>
        <w:t xml:space="preserve"> umiddelbar problemløsning. IT-funktionen og fagcheferne arbejder kun sammen efter behov og med klart afgrænsede roller. </w:t>
      </w:r>
      <w:r w:rsidRPr="0005230B">
        <w:rPr>
          <w:rFonts w:ascii="Times New Roman" w:hAnsi="Times New Roman" w:cs="Times New Roman"/>
          <w:i/>
          <w:sz w:val="24"/>
          <w:szCs w:val="24"/>
        </w:rPr>
        <w:t>Entrepreneurship</w:t>
      </w:r>
      <w:r>
        <w:rPr>
          <w:rFonts w:ascii="Times New Roman" w:hAnsi="Times New Roman" w:cs="Times New Roman"/>
          <w:sz w:val="24"/>
          <w:szCs w:val="24"/>
        </w:rPr>
        <w:t xml:space="preserve"> er fokuseret på strategi. Forholdet beror på et fæ</w:t>
      </w:r>
      <w:r w:rsidR="000C2869">
        <w:rPr>
          <w:rFonts w:ascii="Times New Roman" w:hAnsi="Times New Roman" w:cs="Times New Roman"/>
          <w:sz w:val="24"/>
          <w:szCs w:val="24"/>
        </w:rPr>
        <w:t>l</w:t>
      </w:r>
      <w:r>
        <w:rPr>
          <w:rFonts w:ascii="Times New Roman" w:hAnsi="Times New Roman" w:cs="Times New Roman"/>
          <w:sz w:val="24"/>
          <w:szCs w:val="24"/>
        </w:rPr>
        <w:t xml:space="preserve">les ønske om en konstant udvikling af digitale løsninger og det foregår i et kreativt miljø med ingen faste roller. </w:t>
      </w:r>
      <w:r w:rsidRPr="0005230B">
        <w:rPr>
          <w:rFonts w:ascii="Times New Roman" w:hAnsi="Times New Roman" w:cs="Times New Roman"/>
          <w:i/>
          <w:sz w:val="24"/>
          <w:szCs w:val="24"/>
        </w:rPr>
        <w:t>Partnership</w:t>
      </w:r>
      <w:r>
        <w:rPr>
          <w:rFonts w:ascii="Times New Roman" w:hAnsi="Times New Roman" w:cs="Times New Roman"/>
          <w:sz w:val="24"/>
          <w:szCs w:val="24"/>
        </w:rPr>
        <w:t xml:space="preserve"> er et tillidsfuldt </w:t>
      </w:r>
      <w:r>
        <w:rPr>
          <w:rFonts w:ascii="Times New Roman" w:hAnsi="Times New Roman" w:cs="Times New Roman"/>
          <w:sz w:val="24"/>
          <w:szCs w:val="24"/>
        </w:rPr>
        <w:lastRenderedPageBreak/>
        <w:t xml:space="preserve">forhold, hvor der samarbejdes på flere niveauer. </w:t>
      </w:r>
      <w:r w:rsidRPr="0005230B">
        <w:rPr>
          <w:rFonts w:ascii="Times New Roman" w:hAnsi="Times New Roman" w:cs="Times New Roman"/>
          <w:i/>
          <w:sz w:val="24"/>
          <w:szCs w:val="24"/>
        </w:rPr>
        <w:t>Companionship</w:t>
      </w:r>
      <w:r>
        <w:rPr>
          <w:rFonts w:ascii="Times New Roman" w:hAnsi="Times New Roman" w:cs="Times New Roman"/>
          <w:sz w:val="24"/>
          <w:szCs w:val="24"/>
        </w:rPr>
        <w:t xml:space="preserve"> er samarbejde, hvor man ønsker at </w:t>
      </w:r>
      <w:r w:rsidR="00D427C9">
        <w:rPr>
          <w:rFonts w:ascii="Times New Roman" w:hAnsi="Times New Roman" w:cs="Times New Roman"/>
          <w:sz w:val="24"/>
          <w:szCs w:val="24"/>
        </w:rPr>
        <w:t>ændre indstillingen til og brugen af IT i hele myndigheden. Rollefordelingen er ikke klar, men tidligere positive erfaringer f</w:t>
      </w:r>
      <w:r w:rsidR="00314E8E">
        <w:rPr>
          <w:rFonts w:ascii="Times New Roman" w:hAnsi="Times New Roman" w:cs="Times New Roman"/>
          <w:sz w:val="24"/>
          <w:szCs w:val="24"/>
        </w:rPr>
        <w:t>remmer samarbejdet</w:t>
      </w:r>
      <w:r w:rsidR="00314E8E">
        <w:rPr>
          <w:rStyle w:val="Fodnotehenvisning"/>
          <w:rFonts w:ascii="Times New Roman" w:hAnsi="Times New Roman" w:cs="Times New Roman"/>
          <w:sz w:val="24"/>
          <w:szCs w:val="24"/>
        </w:rPr>
        <w:footnoteReference w:id="51"/>
      </w:r>
      <w:r w:rsidR="00314E8E">
        <w:rPr>
          <w:rFonts w:ascii="Times New Roman" w:hAnsi="Times New Roman" w:cs="Times New Roman"/>
          <w:sz w:val="24"/>
          <w:szCs w:val="24"/>
        </w:rPr>
        <w:t>.</w:t>
      </w:r>
    </w:p>
    <w:p w:rsidR="00D427C9" w:rsidRDefault="00D427C9" w:rsidP="009C709A">
      <w:pPr>
        <w:spacing w:line="360" w:lineRule="auto"/>
        <w:rPr>
          <w:rFonts w:ascii="Times New Roman" w:hAnsi="Times New Roman" w:cs="Times New Roman"/>
          <w:sz w:val="24"/>
          <w:szCs w:val="24"/>
        </w:rPr>
      </w:pPr>
    </w:p>
    <w:tbl>
      <w:tblPr>
        <w:tblStyle w:val="Tabel-Gitter"/>
        <w:tblpPr w:leftFromText="141" w:rightFromText="141" w:vertAnchor="text" w:tblpX="1668" w:tblpY="1"/>
        <w:tblOverlap w:val="never"/>
        <w:tblW w:w="0" w:type="auto"/>
        <w:tblLook w:val="04A0" w:firstRow="1" w:lastRow="0" w:firstColumn="1" w:lastColumn="0" w:noHBand="0" w:noVBand="1"/>
      </w:tblPr>
      <w:tblGrid>
        <w:gridCol w:w="3221"/>
        <w:gridCol w:w="3016"/>
      </w:tblGrid>
      <w:tr w:rsidR="00D427C9" w:rsidTr="00D427C9">
        <w:tc>
          <w:tcPr>
            <w:tcW w:w="3221" w:type="dxa"/>
          </w:tcPr>
          <w:p w:rsidR="00D427C9" w:rsidRDefault="00D427C9" w:rsidP="009C709A">
            <w:pPr>
              <w:spacing w:line="360" w:lineRule="auto"/>
              <w:rPr>
                <w:rFonts w:ascii="Times New Roman" w:hAnsi="Times New Roman" w:cs="Times New Roman"/>
                <w:sz w:val="24"/>
                <w:szCs w:val="24"/>
              </w:rPr>
            </w:pPr>
          </w:p>
          <w:p w:rsidR="00D427C9" w:rsidRDefault="00D427C9" w:rsidP="009C709A">
            <w:pPr>
              <w:spacing w:line="360" w:lineRule="auto"/>
              <w:rPr>
                <w:rFonts w:ascii="Times New Roman" w:hAnsi="Times New Roman" w:cs="Times New Roman"/>
                <w:sz w:val="24"/>
                <w:szCs w:val="24"/>
              </w:rPr>
            </w:pPr>
            <w:r>
              <w:rPr>
                <w:rFonts w:ascii="Times New Roman" w:hAnsi="Times New Roman" w:cs="Times New Roman"/>
                <w:sz w:val="24"/>
                <w:szCs w:val="24"/>
              </w:rPr>
              <w:t>Partnership</w:t>
            </w:r>
          </w:p>
          <w:p w:rsidR="00D427C9" w:rsidRDefault="00D427C9" w:rsidP="009C709A">
            <w:pPr>
              <w:spacing w:line="360" w:lineRule="auto"/>
              <w:rPr>
                <w:rFonts w:ascii="Times New Roman" w:hAnsi="Times New Roman" w:cs="Times New Roman"/>
                <w:sz w:val="24"/>
                <w:szCs w:val="24"/>
              </w:rPr>
            </w:pPr>
          </w:p>
        </w:tc>
        <w:tc>
          <w:tcPr>
            <w:tcW w:w="3016" w:type="dxa"/>
          </w:tcPr>
          <w:p w:rsidR="00D427C9" w:rsidRDefault="00D427C9" w:rsidP="009C709A">
            <w:pPr>
              <w:spacing w:line="360" w:lineRule="auto"/>
              <w:rPr>
                <w:rFonts w:ascii="Times New Roman" w:hAnsi="Times New Roman" w:cs="Times New Roman"/>
                <w:sz w:val="24"/>
                <w:szCs w:val="24"/>
              </w:rPr>
            </w:pPr>
          </w:p>
          <w:p w:rsidR="00D427C9" w:rsidRDefault="00D427C9" w:rsidP="009C709A">
            <w:pPr>
              <w:spacing w:line="360" w:lineRule="auto"/>
              <w:rPr>
                <w:rFonts w:ascii="Times New Roman" w:hAnsi="Times New Roman" w:cs="Times New Roman"/>
                <w:sz w:val="24"/>
                <w:szCs w:val="24"/>
              </w:rPr>
            </w:pPr>
            <w:r>
              <w:rPr>
                <w:rFonts w:ascii="Times New Roman" w:hAnsi="Times New Roman" w:cs="Times New Roman"/>
                <w:sz w:val="24"/>
                <w:szCs w:val="24"/>
              </w:rPr>
              <w:t>Companionship</w:t>
            </w:r>
          </w:p>
        </w:tc>
      </w:tr>
      <w:tr w:rsidR="00D427C9" w:rsidTr="00D427C9">
        <w:tc>
          <w:tcPr>
            <w:tcW w:w="3221" w:type="dxa"/>
          </w:tcPr>
          <w:p w:rsidR="00D427C9" w:rsidRDefault="00D427C9" w:rsidP="009C709A">
            <w:pPr>
              <w:spacing w:line="360" w:lineRule="auto"/>
              <w:rPr>
                <w:rFonts w:ascii="Times New Roman" w:hAnsi="Times New Roman" w:cs="Times New Roman"/>
                <w:sz w:val="24"/>
                <w:szCs w:val="24"/>
              </w:rPr>
            </w:pPr>
          </w:p>
          <w:p w:rsidR="00D427C9" w:rsidRDefault="00D427C9" w:rsidP="009C709A">
            <w:pPr>
              <w:spacing w:line="360" w:lineRule="auto"/>
              <w:rPr>
                <w:rFonts w:ascii="Times New Roman" w:hAnsi="Times New Roman" w:cs="Times New Roman"/>
                <w:sz w:val="24"/>
                <w:szCs w:val="24"/>
              </w:rPr>
            </w:pPr>
            <w:r>
              <w:rPr>
                <w:rFonts w:ascii="Times New Roman" w:hAnsi="Times New Roman" w:cs="Times New Roman"/>
                <w:sz w:val="24"/>
                <w:szCs w:val="24"/>
              </w:rPr>
              <w:t>Craftmanship</w:t>
            </w:r>
          </w:p>
          <w:p w:rsidR="00D427C9" w:rsidRDefault="00D427C9" w:rsidP="009C709A">
            <w:pPr>
              <w:spacing w:line="360" w:lineRule="auto"/>
              <w:rPr>
                <w:rFonts w:ascii="Times New Roman" w:hAnsi="Times New Roman" w:cs="Times New Roman"/>
                <w:sz w:val="24"/>
                <w:szCs w:val="24"/>
              </w:rPr>
            </w:pPr>
          </w:p>
        </w:tc>
        <w:tc>
          <w:tcPr>
            <w:tcW w:w="3016" w:type="dxa"/>
          </w:tcPr>
          <w:p w:rsidR="00D427C9" w:rsidRDefault="00D427C9" w:rsidP="009C709A">
            <w:pPr>
              <w:spacing w:line="360" w:lineRule="auto"/>
              <w:rPr>
                <w:rFonts w:ascii="Times New Roman" w:hAnsi="Times New Roman" w:cs="Times New Roman"/>
                <w:sz w:val="24"/>
                <w:szCs w:val="24"/>
              </w:rPr>
            </w:pPr>
          </w:p>
          <w:p w:rsidR="00D427C9" w:rsidRDefault="00D427C9" w:rsidP="009C709A">
            <w:pPr>
              <w:spacing w:line="360" w:lineRule="auto"/>
              <w:rPr>
                <w:rFonts w:ascii="Times New Roman" w:hAnsi="Times New Roman" w:cs="Times New Roman"/>
                <w:sz w:val="24"/>
                <w:szCs w:val="24"/>
              </w:rPr>
            </w:pPr>
            <w:r>
              <w:rPr>
                <w:rFonts w:ascii="Times New Roman" w:hAnsi="Times New Roman" w:cs="Times New Roman"/>
                <w:sz w:val="24"/>
                <w:szCs w:val="24"/>
              </w:rPr>
              <w:t>Entrepreneurship</w:t>
            </w:r>
          </w:p>
        </w:tc>
      </w:tr>
    </w:tbl>
    <w:p w:rsidR="00D427C9" w:rsidRDefault="00D427C9" w:rsidP="009C709A">
      <w:pPr>
        <w:spacing w:line="360" w:lineRule="auto"/>
        <w:rPr>
          <w:rFonts w:ascii="Times New Roman" w:hAnsi="Times New Roman" w:cs="Times New Roman"/>
          <w:sz w:val="24"/>
          <w:szCs w:val="24"/>
        </w:rPr>
      </w:pPr>
      <w:r>
        <w:rPr>
          <w:rFonts w:ascii="Times New Roman" w:hAnsi="Times New Roman" w:cs="Times New Roman"/>
          <w:sz w:val="24"/>
          <w:szCs w:val="24"/>
        </w:rPr>
        <w:t>Embedded</w:t>
      </w:r>
    </w:p>
    <w:p w:rsidR="00D427C9" w:rsidRDefault="00D427C9" w:rsidP="009C709A">
      <w:pPr>
        <w:spacing w:line="360" w:lineRule="auto"/>
        <w:rPr>
          <w:rFonts w:ascii="Times New Roman" w:hAnsi="Times New Roman" w:cs="Times New Roman"/>
          <w:sz w:val="24"/>
          <w:szCs w:val="24"/>
        </w:rPr>
      </w:pPr>
    </w:p>
    <w:p w:rsidR="0029791C" w:rsidRPr="0029791C" w:rsidRDefault="00D427C9" w:rsidP="009C709A">
      <w:pPr>
        <w:spacing w:line="360" w:lineRule="auto"/>
        <w:rPr>
          <w:rFonts w:ascii="Times New Roman" w:hAnsi="Times New Roman" w:cs="Times New Roman"/>
          <w:sz w:val="24"/>
          <w:szCs w:val="24"/>
        </w:rPr>
      </w:pPr>
      <w:r>
        <w:rPr>
          <w:rFonts w:ascii="Times New Roman" w:hAnsi="Times New Roman" w:cs="Times New Roman"/>
          <w:sz w:val="24"/>
          <w:szCs w:val="24"/>
        </w:rPr>
        <w:t>Arm’s-length</w:t>
      </w:r>
      <w:r>
        <w:rPr>
          <w:rFonts w:ascii="Times New Roman" w:hAnsi="Times New Roman" w:cs="Times New Roman"/>
          <w:sz w:val="24"/>
          <w:szCs w:val="24"/>
        </w:rPr>
        <w:br w:type="textWrapping" w:clear="all"/>
      </w:r>
      <w:r>
        <w:rPr>
          <w:rFonts w:ascii="Times New Roman" w:hAnsi="Times New Roman" w:cs="Times New Roman"/>
          <w:sz w:val="24"/>
          <w:szCs w:val="24"/>
        </w:rPr>
        <w:tab/>
      </w:r>
      <w:r>
        <w:rPr>
          <w:rFonts w:ascii="Times New Roman" w:hAnsi="Times New Roman" w:cs="Times New Roman"/>
          <w:sz w:val="24"/>
          <w:szCs w:val="24"/>
        </w:rPr>
        <w:tab/>
        <w:t>Management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Leadership</w:t>
      </w:r>
    </w:p>
    <w:p w:rsidR="00200CD5" w:rsidRDefault="00200CD5" w:rsidP="009C709A">
      <w:pPr>
        <w:spacing w:line="360" w:lineRule="auto"/>
        <w:rPr>
          <w:rFonts w:ascii="Times New Roman" w:hAnsi="Times New Roman" w:cs="Times New Roman"/>
          <w:sz w:val="24"/>
          <w:szCs w:val="24"/>
        </w:rPr>
      </w:pPr>
    </w:p>
    <w:p w:rsidR="00D32708" w:rsidRDefault="006A3E7C" w:rsidP="009C709A">
      <w:pPr>
        <w:spacing w:line="360" w:lineRule="auto"/>
        <w:rPr>
          <w:rFonts w:ascii="Times New Roman" w:hAnsi="Times New Roman" w:cs="Times New Roman"/>
          <w:sz w:val="24"/>
          <w:szCs w:val="24"/>
        </w:rPr>
      </w:pPr>
      <w:r>
        <w:rPr>
          <w:rFonts w:ascii="Times New Roman" w:hAnsi="Times New Roman" w:cs="Times New Roman"/>
          <w:sz w:val="24"/>
          <w:szCs w:val="24"/>
        </w:rPr>
        <w:t>Udgangspunktet</w:t>
      </w:r>
      <w:r w:rsidR="000C2869">
        <w:rPr>
          <w:rFonts w:ascii="Times New Roman" w:hAnsi="Times New Roman" w:cs="Times New Roman"/>
          <w:sz w:val="24"/>
          <w:szCs w:val="24"/>
        </w:rPr>
        <w:t xml:space="preserve"> er </w:t>
      </w:r>
      <w:r>
        <w:rPr>
          <w:rFonts w:ascii="Times New Roman" w:hAnsi="Times New Roman" w:cs="Times New Roman"/>
          <w:sz w:val="24"/>
          <w:szCs w:val="24"/>
        </w:rPr>
        <w:t xml:space="preserve">IT-strategien fra 2007, </w:t>
      </w:r>
      <w:r w:rsidR="0005230B">
        <w:rPr>
          <w:rFonts w:ascii="Times New Roman" w:hAnsi="Times New Roman" w:cs="Times New Roman"/>
          <w:sz w:val="24"/>
          <w:szCs w:val="24"/>
        </w:rPr>
        <w:t>som præciserer hvordan IT</w:t>
      </w:r>
      <w:r w:rsidR="000C2869">
        <w:rPr>
          <w:rFonts w:ascii="Times New Roman" w:hAnsi="Times New Roman" w:cs="Times New Roman"/>
          <w:sz w:val="24"/>
          <w:szCs w:val="24"/>
        </w:rPr>
        <w:t xml:space="preserve"> skal opfattes og udvikles i Haderslev Kommune. S</w:t>
      </w:r>
      <w:r>
        <w:rPr>
          <w:rFonts w:ascii="Times New Roman" w:hAnsi="Times New Roman" w:cs="Times New Roman"/>
          <w:sz w:val="24"/>
          <w:szCs w:val="24"/>
        </w:rPr>
        <w:t xml:space="preserve">ammenholdt </w:t>
      </w:r>
      <w:r w:rsidR="000C2869">
        <w:rPr>
          <w:rFonts w:ascii="Times New Roman" w:hAnsi="Times New Roman" w:cs="Times New Roman"/>
          <w:sz w:val="24"/>
          <w:szCs w:val="24"/>
        </w:rPr>
        <w:t xml:space="preserve">med </w:t>
      </w:r>
      <w:r w:rsidR="000C2869">
        <w:rPr>
          <w:rFonts w:ascii="Times New Roman" w:hAnsi="Times New Roman" w:cs="Times New Roman"/>
          <w:i/>
          <w:sz w:val="24"/>
          <w:szCs w:val="24"/>
        </w:rPr>
        <w:t>fælles ledelses strategi</w:t>
      </w:r>
      <w:r w:rsidR="000C2869">
        <w:rPr>
          <w:rFonts w:ascii="Times New Roman" w:hAnsi="Times New Roman" w:cs="Times New Roman"/>
          <w:sz w:val="24"/>
          <w:szCs w:val="24"/>
        </w:rPr>
        <w:t xml:space="preserve"> og </w:t>
      </w:r>
      <w:r w:rsidR="000C2869">
        <w:rPr>
          <w:rFonts w:ascii="Times New Roman" w:hAnsi="Times New Roman" w:cs="Times New Roman"/>
          <w:i/>
          <w:sz w:val="24"/>
          <w:szCs w:val="24"/>
        </w:rPr>
        <w:t>god ledelse</w:t>
      </w:r>
      <w:r w:rsidR="000C2869">
        <w:rPr>
          <w:rFonts w:ascii="Times New Roman" w:hAnsi="Times New Roman" w:cs="Times New Roman"/>
          <w:sz w:val="24"/>
          <w:szCs w:val="24"/>
        </w:rPr>
        <w:t>, der skal vise vejen</w:t>
      </w:r>
      <w:r>
        <w:rPr>
          <w:rFonts w:ascii="Times New Roman" w:hAnsi="Times New Roman" w:cs="Times New Roman"/>
          <w:sz w:val="24"/>
          <w:szCs w:val="24"/>
        </w:rPr>
        <w:t xml:space="preserve"> er det tydeligt, at IT og digitalisering stadig anses som en understøttende funktion. Dette afspejler </w:t>
      </w:r>
      <w:r w:rsidR="000C2869">
        <w:rPr>
          <w:rFonts w:ascii="Times New Roman" w:hAnsi="Times New Roman" w:cs="Times New Roman"/>
          <w:sz w:val="24"/>
          <w:szCs w:val="24"/>
        </w:rPr>
        <w:t>sig helt naturligt i en overordnet tilgang til IT</w:t>
      </w:r>
      <w:r>
        <w:rPr>
          <w:rFonts w:ascii="Times New Roman" w:hAnsi="Times New Roman" w:cs="Times New Roman"/>
          <w:sz w:val="24"/>
          <w:szCs w:val="24"/>
        </w:rPr>
        <w:t xml:space="preserve"> i organisationen.</w:t>
      </w:r>
      <w:r w:rsidR="00BA1A3F">
        <w:rPr>
          <w:rFonts w:ascii="Times New Roman" w:hAnsi="Times New Roman" w:cs="Times New Roman"/>
          <w:sz w:val="24"/>
          <w:szCs w:val="24"/>
        </w:rPr>
        <w:t xml:space="preserve"> Et organisatorisk eksempel på dette er, at man i forbindelse med administrationsprojektet i 2012-2013 placerede IT-chefen under Borgerservice-chefen, der samtidig er Digitaliserings-chef, men ikke er en d</w:t>
      </w:r>
      <w:r w:rsidR="00314E8E">
        <w:rPr>
          <w:rFonts w:ascii="Times New Roman" w:hAnsi="Times New Roman" w:cs="Times New Roman"/>
          <w:sz w:val="24"/>
          <w:szCs w:val="24"/>
        </w:rPr>
        <w:t>el af direktionen.</w:t>
      </w:r>
      <w:r>
        <w:rPr>
          <w:rFonts w:ascii="Times New Roman" w:hAnsi="Times New Roman" w:cs="Times New Roman"/>
          <w:sz w:val="24"/>
          <w:szCs w:val="24"/>
        </w:rPr>
        <w:t xml:space="preserve"> Hvis vi tillader os, at bruge modellen på kommunen som en helhed kan man sige, at IT opfylder </w:t>
      </w:r>
      <w:r>
        <w:rPr>
          <w:rFonts w:ascii="Times New Roman" w:hAnsi="Times New Roman" w:cs="Times New Roman"/>
          <w:i/>
          <w:sz w:val="24"/>
          <w:szCs w:val="24"/>
        </w:rPr>
        <w:t>Arm’s-length</w:t>
      </w:r>
      <w:r w:rsidR="00D32708">
        <w:rPr>
          <w:rFonts w:ascii="Times New Roman" w:hAnsi="Times New Roman" w:cs="Times New Roman"/>
          <w:sz w:val="24"/>
          <w:szCs w:val="24"/>
        </w:rPr>
        <w:t>-aspektet. Hvis man ydermere tager i betragtning IT-afdelingens placering fysisk og organisato</w:t>
      </w:r>
      <w:r w:rsidR="00314E8E">
        <w:rPr>
          <w:rFonts w:ascii="Times New Roman" w:hAnsi="Times New Roman" w:cs="Times New Roman"/>
          <w:sz w:val="24"/>
          <w:szCs w:val="24"/>
        </w:rPr>
        <w:t xml:space="preserve">risk i 2007 såvel som i dag </w:t>
      </w:r>
      <w:r w:rsidR="00D32708">
        <w:rPr>
          <w:rFonts w:ascii="Times New Roman" w:hAnsi="Times New Roman" w:cs="Times New Roman"/>
          <w:sz w:val="24"/>
          <w:szCs w:val="24"/>
        </w:rPr>
        <w:t xml:space="preserve">og ITs placering i officielle strategier osv., så er </w:t>
      </w:r>
      <w:r w:rsidR="00BA1A3F">
        <w:rPr>
          <w:rFonts w:ascii="Times New Roman" w:hAnsi="Times New Roman" w:cs="Times New Roman"/>
          <w:sz w:val="24"/>
          <w:szCs w:val="24"/>
        </w:rPr>
        <w:t xml:space="preserve">der </w:t>
      </w:r>
      <w:r w:rsidR="00D32708">
        <w:rPr>
          <w:rFonts w:ascii="Times New Roman" w:hAnsi="Times New Roman" w:cs="Times New Roman"/>
          <w:sz w:val="24"/>
          <w:szCs w:val="24"/>
        </w:rPr>
        <w:t xml:space="preserve">også tale om et </w:t>
      </w:r>
      <w:r w:rsidR="00D32708">
        <w:rPr>
          <w:rFonts w:ascii="Times New Roman" w:hAnsi="Times New Roman" w:cs="Times New Roman"/>
          <w:i/>
          <w:sz w:val="24"/>
          <w:szCs w:val="24"/>
        </w:rPr>
        <w:t>Management</w:t>
      </w:r>
      <w:r w:rsidR="00D32708">
        <w:rPr>
          <w:rFonts w:ascii="Times New Roman" w:hAnsi="Times New Roman" w:cs="Times New Roman"/>
          <w:sz w:val="24"/>
          <w:szCs w:val="24"/>
        </w:rPr>
        <w:t>-aspekt og dermed et Crafmanship</w:t>
      </w:r>
      <w:r w:rsidR="00D32708">
        <w:rPr>
          <w:rFonts w:ascii="Times New Roman" w:hAnsi="Times New Roman" w:cs="Times New Roman"/>
          <w:i/>
          <w:sz w:val="24"/>
          <w:szCs w:val="24"/>
        </w:rPr>
        <w:t>-</w:t>
      </w:r>
      <w:r w:rsidR="00D32708">
        <w:rPr>
          <w:rFonts w:ascii="Times New Roman" w:hAnsi="Times New Roman" w:cs="Times New Roman"/>
          <w:sz w:val="24"/>
          <w:szCs w:val="24"/>
        </w:rPr>
        <w:t>forhold, med en klar rolle-fordeling og opfattelsen af IT-funktionen som en understøttende faktor. At man fra øverste top i organisationen har denne opfattelse af IT</w:t>
      </w:r>
      <w:r>
        <w:rPr>
          <w:rFonts w:ascii="Times New Roman" w:hAnsi="Times New Roman" w:cs="Times New Roman"/>
          <w:sz w:val="24"/>
          <w:szCs w:val="24"/>
        </w:rPr>
        <w:t xml:space="preserve"> </w:t>
      </w:r>
      <w:r w:rsidR="00D32708">
        <w:rPr>
          <w:rFonts w:ascii="Times New Roman" w:hAnsi="Times New Roman" w:cs="Times New Roman"/>
          <w:sz w:val="24"/>
          <w:szCs w:val="24"/>
        </w:rPr>
        <w:t xml:space="preserve">forplanter sig ned i organisationen. Derfor er der på fagchef og niveauet under i organisationen også en opfattelse af IT som en understøttende funktion og ikke en innovativ og strategisk vigtighed. </w:t>
      </w:r>
    </w:p>
    <w:p w:rsidR="00200CD5" w:rsidRDefault="00D32708" w:rsidP="009C709A">
      <w:pPr>
        <w:spacing w:line="360" w:lineRule="auto"/>
        <w:rPr>
          <w:rFonts w:ascii="Times New Roman" w:hAnsi="Times New Roman" w:cs="Times New Roman"/>
          <w:sz w:val="24"/>
          <w:szCs w:val="24"/>
        </w:rPr>
      </w:pPr>
      <w:r>
        <w:rPr>
          <w:rFonts w:ascii="Times New Roman" w:hAnsi="Times New Roman" w:cs="Times New Roman"/>
          <w:sz w:val="24"/>
          <w:szCs w:val="24"/>
        </w:rPr>
        <w:t xml:space="preserve">I private virksomheder </w:t>
      </w:r>
      <w:r w:rsidR="000278B7">
        <w:rPr>
          <w:rFonts w:ascii="Times New Roman" w:hAnsi="Times New Roman" w:cs="Times New Roman"/>
          <w:sz w:val="24"/>
          <w:szCs w:val="24"/>
        </w:rPr>
        <w:t>er man begyndt at tænke anderledes. Grundfos er én af de virksomheder, hvor IT også skal skabe indtægter</w:t>
      </w:r>
      <w:r w:rsidR="00DA460F">
        <w:rPr>
          <w:rStyle w:val="Fodnotehenvisning"/>
          <w:rFonts w:ascii="Times New Roman" w:hAnsi="Times New Roman" w:cs="Times New Roman"/>
          <w:sz w:val="24"/>
          <w:szCs w:val="24"/>
        </w:rPr>
        <w:footnoteReference w:id="52"/>
      </w:r>
      <w:r w:rsidR="000278B7">
        <w:rPr>
          <w:rFonts w:ascii="Times New Roman" w:hAnsi="Times New Roman" w:cs="Times New Roman"/>
          <w:sz w:val="24"/>
          <w:szCs w:val="24"/>
        </w:rPr>
        <w:t xml:space="preserve">. Op gennem 00’erne havde IT-funktionen i Grundfos også </w:t>
      </w:r>
      <w:r w:rsidR="000278B7">
        <w:rPr>
          <w:rFonts w:ascii="Times New Roman" w:hAnsi="Times New Roman" w:cs="Times New Roman"/>
          <w:sz w:val="24"/>
          <w:szCs w:val="24"/>
        </w:rPr>
        <w:lastRenderedPageBreak/>
        <w:t>udelukkende en understøttende funktion. IT var kun betragtet som en omkostning. De øgede krav til virksomheden globalt krævede en ny indstilling i hele organisationen og i IT-divisionen. Der var krav om videndeling og dermed håndteringen af data. Det foranledigede IT-folkene i Grundfos til at tænke innovativt</w:t>
      </w:r>
      <w:r w:rsidR="00AD625C">
        <w:rPr>
          <w:rFonts w:ascii="Times New Roman" w:hAnsi="Times New Roman" w:cs="Times New Roman"/>
          <w:sz w:val="24"/>
          <w:szCs w:val="24"/>
        </w:rPr>
        <w:t>; at tænke i indtjening og forretningsmuligheder. De enorme mængder af data som virksomhed akkumulerer</w:t>
      </w:r>
      <w:r w:rsidR="00BA1A3F">
        <w:rPr>
          <w:rFonts w:ascii="Times New Roman" w:hAnsi="Times New Roman" w:cs="Times New Roman"/>
          <w:sz w:val="24"/>
          <w:szCs w:val="24"/>
        </w:rPr>
        <w:t>,</w:t>
      </w:r>
      <w:r w:rsidR="00AD625C">
        <w:rPr>
          <w:rFonts w:ascii="Times New Roman" w:hAnsi="Times New Roman" w:cs="Times New Roman"/>
          <w:sz w:val="24"/>
          <w:szCs w:val="24"/>
        </w:rPr>
        <w:t xml:space="preserve"> indeholder også en enorm viden. Disse data blev via IT-afdelingen stillet til rådighed til brugere og ikke mindst virksomhedens egne udviklings-ingeniører</w:t>
      </w:r>
      <w:r>
        <w:rPr>
          <w:rFonts w:ascii="Times New Roman" w:hAnsi="Times New Roman" w:cs="Times New Roman"/>
          <w:sz w:val="24"/>
          <w:szCs w:val="24"/>
        </w:rPr>
        <w:t xml:space="preserve"> </w:t>
      </w:r>
      <w:r w:rsidR="00AD625C">
        <w:rPr>
          <w:rFonts w:ascii="Times New Roman" w:hAnsi="Times New Roman" w:cs="Times New Roman"/>
          <w:sz w:val="24"/>
          <w:szCs w:val="24"/>
        </w:rPr>
        <w:t xml:space="preserve">og dermed fik dataene pludselig en værdi. </w:t>
      </w:r>
      <w:r w:rsidR="00BA1A3F">
        <w:rPr>
          <w:rFonts w:ascii="Times New Roman" w:hAnsi="Times New Roman" w:cs="Times New Roman"/>
          <w:sz w:val="24"/>
          <w:szCs w:val="24"/>
        </w:rPr>
        <w:t xml:space="preserve"> Data var således blevet et råstof som IT-divisionen kunne bruge til at placere sig organisatorisk. Men b</w:t>
      </w:r>
      <w:r w:rsidR="00DE79A3">
        <w:rPr>
          <w:rFonts w:ascii="Times New Roman" w:hAnsi="Times New Roman" w:cs="Times New Roman"/>
          <w:sz w:val="24"/>
          <w:szCs w:val="24"/>
        </w:rPr>
        <w:t>rugen af data</w:t>
      </w:r>
      <w:r w:rsidR="00AD625C">
        <w:rPr>
          <w:rFonts w:ascii="Times New Roman" w:hAnsi="Times New Roman" w:cs="Times New Roman"/>
          <w:sz w:val="24"/>
          <w:szCs w:val="24"/>
        </w:rPr>
        <w:t xml:space="preserve"> er ikke forbeholdt den private sekt</w:t>
      </w:r>
      <w:r w:rsidR="002C25BF">
        <w:rPr>
          <w:rFonts w:ascii="Times New Roman" w:hAnsi="Times New Roman" w:cs="Times New Roman"/>
          <w:sz w:val="24"/>
          <w:szCs w:val="24"/>
        </w:rPr>
        <w:t xml:space="preserve">or. I det </w:t>
      </w:r>
      <w:r w:rsidR="00AD625C">
        <w:rPr>
          <w:rFonts w:ascii="Times New Roman" w:hAnsi="Times New Roman" w:cs="Times New Roman"/>
          <w:sz w:val="24"/>
          <w:szCs w:val="24"/>
        </w:rPr>
        <w:t xml:space="preserve">offentlige Danmark er der igangsat en plan for brugen af grunddata </w:t>
      </w:r>
      <w:r w:rsidR="005D0C18">
        <w:rPr>
          <w:rFonts w:ascii="Times New Roman" w:hAnsi="Times New Roman" w:cs="Times New Roman"/>
          <w:sz w:val="24"/>
          <w:szCs w:val="24"/>
        </w:rPr>
        <w:t>nationalt, men der er ingen plan for</w:t>
      </w:r>
      <w:r w:rsidR="00AD625C">
        <w:rPr>
          <w:rFonts w:ascii="Times New Roman" w:hAnsi="Times New Roman" w:cs="Times New Roman"/>
          <w:sz w:val="24"/>
          <w:szCs w:val="24"/>
        </w:rPr>
        <w:t xml:space="preserve"> de mange data som den enkelte myndighed skaber internt. Organisatorisk har Grundfos samlet kompetencerne centralt, således at </w:t>
      </w:r>
      <w:r w:rsidR="00142C33">
        <w:rPr>
          <w:rFonts w:ascii="Times New Roman" w:hAnsi="Times New Roman" w:cs="Times New Roman"/>
          <w:sz w:val="24"/>
          <w:szCs w:val="24"/>
        </w:rPr>
        <w:t>der skabes et innovativt miljø.</w:t>
      </w:r>
    </w:p>
    <w:p w:rsidR="004E3021" w:rsidRPr="004E3021" w:rsidRDefault="00EC2625" w:rsidP="009C709A">
      <w:pPr>
        <w:spacing w:line="360" w:lineRule="auto"/>
        <w:rPr>
          <w:rFonts w:ascii="Times New Roman" w:hAnsi="Times New Roman" w:cs="Times New Roman"/>
          <w:sz w:val="24"/>
          <w:szCs w:val="24"/>
        </w:rPr>
      </w:pPr>
      <w:r>
        <w:rPr>
          <w:rFonts w:ascii="Times New Roman" w:hAnsi="Times New Roman" w:cs="Times New Roman"/>
          <w:sz w:val="24"/>
          <w:szCs w:val="24"/>
        </w:rPr>
        <w:t>De nationale digitaliserings krav har også indflydelse på de offentlige myndigheders organisations-strukturer.</w:t>
      </w:r>
      <w:r w:rsidR="00323F79">
        <w:rPr>
          <w:rFonts w:ascii="Times New Roman" w:hAnsi="Times New Roman" w:cs="Times New Roman"/>
          <w:sz w:val="24"/>
          <w:szCs w:val="24"/>
        </w:rPr>
        <w:t xml:space="preserve"> Haderslev Kommune ønsker, at digitaliseringen skal medføre en gevinstrealisering gennem effektivisering foruden en bedre digital service</w:t>
      </w:r>
      <w:r w:rsidR="002C25BF">
        <w:rPr>
          <w:rStyle w:val="Fodnotehenvisning"/>
          <w:rFonts w:ascii="Times New Roman" w:hAnsi="Times New Roman" w:cs="Times New Roman"/>
          <w:sz w:val="24"/>
          <w:szCs w:val="24"/>
        </w:rPr>
        <w:footnoteReference w:id="53"/>
      </w:r>
      <w:r w:rsidR="00323F79">
        <w:rPr>
          <w:rFonts w:ascii="Times New Roman" w:hAnsi="Times New Roman" w:cs="Times New Roman"/>
          <w:sz w:val="24"/>
          <w:szCs w:val="24"/>
        </w:rPr>
        <w:t xml:space="preserve">. </w:t>
      </w:r>
      <w:r>
        <w:rPr>
          <w:rFonts w:ascii="Times New Roman" w:hAnsi="Times New Roman" w:cs="Times New Roman"/>
          <w:sz w:val="24"/>
          <w:szCs w:val="24"/>
        </w:rPr>
        <w:t xml:space="preserve">Digitaliseringen er dog afhængig af, at IT-infrastrukturen i organisationen er på plads. </w:t>
      </w:r>
      <w:r w:rsidR="00323F79">
        <w:rPr>
          <w:rFonts w:ascii="Times New Roman" w:hAnsi="Times New Roman" w:cs="Times New Roman"/>
          <w:sz w:val="24"/>
          <w:szCs w:val="24"/>
        </w:rPr>
        <w:t>Når digitalisering skal forankres i organisationen må organisationen være smidig</w:t>
      </w:r>
      <w:r w:rsidR="00E62B2A">
        <w:rPr>
          <w:rFonts w:ascii="Times New Roman" w:hAnsi="Times New Roman" w:cs="Times New Roman"/>
          <w:sz w:val="24"/>
          <w:szCs w:val="24"/>
        </w:rPr>
        <w:t xml:space="preserve"> bl.a. ved hjælp af forandringsledelse og organisatoriske tilpasninger</w:t>
      </w:r>
      <w:r>
        <w:rPr>
          <w:rFonts w:ascii="Times New Roman" w:hAnsi="Times New Roman" w:cs="Times New Roman"/>
          <w:sz w:val="24"/>
          <w:szCs w:val="24"/>
        </w:rPr>
        <w:t xml:space="preserve"> som det er påpeget i kommunens IT-strategi</w:t>
      </w:r>
      <w:r w:rsidR="002C25BF">
        <w:rPr>
          <w:rStyle w:val="Fodnotehenvisning"/>
          <w:rFonts w:ascii="Times New Roman" w:hAnsi="Times New Roman" w:cs="Times New Roman"/>
          <w:sz w:val="24"/>
          <w:szCs w:val="24"/>
        </w:rPr>
        <w:footnoteReference w:id="54"/>
      </w:r>
      <w:r w:rsidR="00E62B2A">
        <w:rPr>
          <w:rFonts w:ascii="Times New Roman" w:hAnsi="Times New Roman" w:cs="Times New Roman"/>
          <w:sz w:val="24"/>
          <w:szCs w:val="24"/>
        </w:rPr>
        <w:t xml:space="preserve">. Man </w:t>
      </w:r>
      <w:r w:rsidR="005D0C18">
        <w:rPr>
          <w:rFonts w:ascii="Times New Roman" w:hAnsi="Times New Roman" w:cs="Times New Roman"/>
          <w:sz w:val="24"/>
          <w:szCs w:val="24"/>
        </w:rPr>
        <w:t>var</w:t>
      </w:r>
      <w:r w:rsidR="00E62B2A">
        <w:rPr>
          <w:rFonts w:ascii="Times New Roman" w:hAnsi="Times New Roman" w:cs="Times New Roman"/>
          <w:sz w:val="24"/>
          <w:szCs w:val="24"/>
        </w:rPr>
        <w:t xml:space="preserve"> altså</w:t>
      </w:r>
      <w:r w:rsidR="005D0C18">
        <w:rPr>
          <w:rFonts w:ascii="Times New Roman" w:hAnsi="Times New Roman" w:cs="Times New Roman"/>
          <w:sz w:val="24"/>
          <w:szCs w:val="24"/>
        </w:rPr>
        <w:t>(i 2007)</w:t>
      </w:r>
      <w:r w:rsidR="00E62B2A">
        <w:rPr>
          <w:rFonts w:ascii="Times New Roman" w:hAnsi="Times New Roman" w:cs="Times New Roman"/>
          <w:sz w:val="24"/>
          <w:szCs w:val="24"/>
        </w:rPr>
        <w:t xml:space="preserve"> bevidste om, at digitaliseringen kan have en indflydelse på organisationens udseende.</w:t>
      </w:r>
      <w:r w:rsidR="005D0C18">
        <w:rPr>
          <w:rFonts w:ascii="Times New Roman" w:hAnsi="Times New Roman" w:cs="Times New Roman"/>
          <w:sz w:val="24"/>
          <w:szCs w:val="24"/>
        </w:rPr>
        <w:t xml:space="preserve"> Der var opmærksomhed</w:t>
      </w:r>
      <w:r w:rsidR="00764C08">
        <w:rPr>
          <w:rFonts w:ascii="Times New Roman" w:hAnsi="Times New Roman" w:cs="Times New Roman"/>
          <w:sz w:val="24"/>
          <w:szCs w:val="24"/>
        </w:rPr>
        <w:t xml:space="preserve"> på, at digitalisering og dens forudsætning IT-infrastruktur foranlediger til at Haderslev Kommune bør prioritere IT gennem en harmonisering. </w:t>
      </w:r>
      <w:r w:rsidR="004E3021" w:rsidRPr="004E3021">
        <w:rPr>
          <w:rFonts w:ascii="Times New Roman" w:hAnsi="Times New Roman" w:cs="Times New Roman"/>
          <w:sz w:val="24"/>
          <w:szCs w:val="24"/>
        </w:rPr>
        <w:t>Måden hvorpå man opnår en harmonisering er ved at fokusere på ”enablers” og m</w:t>
      </w:r>
      <w:r w:rsidR="006A7664">
        <w:rPr>
          <w:rFonts w:ascii="Times New Roman" w:hAnsi="Times New Roman" w:cs="Times New Roman"/>
          <w:sz w:val="24"/>
          <w:szCs w:val="24"/>
        </w:rPr>
        <w:t>inimere ”inhibitors”</w:t>
      </w:r>
      <w:r w:rsidR="006A7664">
        <w:rPr>
          <w:rStyle w:val="Fodnotehenvisning"/>
          <w:rFonts w:ascii="Times New Roman" w:hAnsi="Times New Roman" w:cs="Times New Roman"/>
          <w:sz w:val="24"/>
          <w:szCs w:val="24"/>
        </w:rPr>
        <w:footnoteReference w:id="55"/>
      </w:r>
      <w:r w:rsidR="004E3021" w:rsidRPr="004E3021">
        <w:rPr>
          <w:rFonts w:ascii="Times New Roman" w:hAnsi="Times New Roman" w:cs="Times New Roman"/>
          <w:sz w:val="24"/>
          <w:szCs w:val="24"/>
        </w:rPr>
        <w:t xml:space="preserve"> der præger harmoniseringsprocessen. Målet er at opnå den viden om modenhedsgraden af ens egen organisation og derigennem få værktøjer til at identificere muligheder for organisationen. IT er en ”enabler” for forretningsstrategien, hvis man implementerer og harmoniserer IT overordnet. Det er derfor essentielt at IT-lederen naturligvis forstår hvordan IT kan blive en ”enabler” i forhold til forretningsstrategien, men også er deltagende og vidende omkring strategier og målsætninger i organisationen, hvilket indikerer at </w:t>
      </w:r>
      <w:r w:rsidR="00764C08">
        <w:rPr>
          <w:rFonts w:ascii="Times New Roman" w:hAnsi="Times New Roman" w:cs="Times New Roman"/>
          <w:sz w:val="24"/>
          <w:szCs w:val="24"/>
        </w:rPr>
        <w:t xml:space="preserve">en </w:t>
      </w:r>
      <w:r w:rsidR="004E3021" w:rsidRPr="004E3021">
        <w:rPr>
          <w:rFonts w:ascii="Times New Roman" w:hAnsi="Times New Roman" w:cs="Times New Roman"/>
          <w:sz w:val="24"/>
          <w:szCs w:val="24"/>
        </w:rPr>
        <w:t xml:space="preserve">IT-leder </w:t>
      </w:r>
      <w:r w:rsidR="004E3021" w:rsidRPr="004E3021">
        <w:rPr>
          <w:rFonts w:ascii="Times New Roman" w:hAnsi="Times New Roman" w:cs="Times New Roman"/>
          <w:sz w:val="24"/>
          <w:szCs w:val="24"/>
        </w:rPr>
        <w:lastRenderedPageBreak/>
        <w:t xml:space="preserve">skal være </w:t>
      </w:r>
      <w:r w:rsidR="006A7664">
        <w:rPr>
          <w:rFonts w:ascii="Times New Roman" w:hAnsi="Times New Roman" w:cs="Times New Roman"/>
          <w:sz w:val="24"/>
          <w:szCs w:val="24"/>
        </w:rPr>
        <w:t>højt i hierarkiet</w:t>
      </w:r>
      <w:r w:rsidR="006A7664">
        <w:rPr>
          <w:rStyle w:val="Fodnotehenvisning"/>
          <w:rFonts w:ascii="Times New Roman" w:hAnsi="Times New Roman" w:cs="Times New Roman"/>
          <w:sz w:val="24"/>
          <w:szCs w:val="24"/>
        </w:rPr>
        <w:footnoteReference w:id="56"/>
      </w:r>
      <w:r w:rsidR="006A7664">
        <w:rPr>
          <w:rFonts w:ascii="Times New Roman" w:hAnsi="Times New Roman" w:cs="Times New Roman"/>
          <w:sz w:val="24"/>
          <w:szCs w:val="24"/>
        </w:rPr>
        <w:t xml:space="preserve">. </w:t>
      </w:r>
      <w:r w:rsidR="00764C08">
        <w:rPr>
          <w:rFonts w:ascii="Times New Roman" w:hAnsi="Times New Roman" w:cs="Times New Roman"/>
          <w:sz w:val="24"/>
          <w:szCs w:val="24"/>
        </w:rPr>
        <w:t>I Haderslev Kommune har man strategisk og organisatorisk ikke harmoniseret IT-funktionen generelt, hvilket også afspejler sig i den tidligere modenheds-model.</w:t>
      </w:r>
    </w:p>
    <w:p w:rsidR="001073B1" w:rsidRPr="00822835" w:rsidRDefault="00FE22C3" w:rsidP="003D72F1">
      <w:pPr>
        <w:tabs>
          <w:tab w:val="left" w:pos="8352"/>
        </w:tabs>
        <w:spacing w:line="360" w:lineRule="auto"/>
        <w:rPr>
          <w:rFonts w:ascii="Times New Roman" w:hAnsi="Times New Roman" w:cs="Times New Roman"/>
          <w:sz w:val="24"/>
          <w:szCs w:val="24"/>
        </w:rPr>
      </w:pPr>
      <w:r>
        <w:rPr>
          <w:rFonts w:ascii="Times New Roman" w:hAnsi="Times New Roman" w:cs="Times New Roman"/>
          <w:b/>
          <w:sz w:val="24"/>
          <w:szCs w:val="24"/>
        </w:rPr>
        <w:t>Informationsteknologi og k</w:t>
      </w:r>
      <w:r w:rsidR="00822835">
        <w:rPr>
          <w:rFonts w:ascii="Times New Roman" w:hAnsi="Times New Roman" w:cs="Times New Roman"/>
          <w:b/>
          <w:sz w:val="24"/>
          <w:szCs w:val="24"/>
        </w:rPr>
        <w:t>valificering af data</w:t>
      </w:r>
    </w:p>
    <w:p w:rsidR="004B264B" w:rsidRDefault="0010668D" w:rsidP="009C709A">
      <w:p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i/>
          <w:sz w:val="24"/>
          <w:szCs w:val="24"/>
        </w:rPr>
        <w:t>fælles-ledelses-strategien</w:t>
      </w:r>
      <w:r>
        <w:rPr>
          <w:rFonts w:ascii="Times New Roman" w:hAnsi="Times New Roman" w:cs="Times New Roman"/>
          <w:sz w:val="24"/>
          <w:szCs w:val="24"/>
        </w:rPr>
        <w:t xml:space="preserve"> står der, som tidligere nævnt, at </w:t>
      </w:r>
      <w:r w:rsidR="002048AE">
        <w:rPr>
          <w:rFonts w:ascii="Times New Roman" w:hAnsi="Times New Roman" w:cs="Times New Roman"/>
          <w:sz w:val="24"/>
          <w:szCs w:val="24"/>
        </w:rPr>
        <w:t xml:space="preserve">oprydning i eksisterende IT-systemer er et styringsværktøj, som der skal anvendes for at styrke brugen af IT-systemer på tværs, men primært et middel i kampen mod </w:t>
      </w:r>
      <w:r w:rsidR="00013C16">
        <w:rPr>
          <w:rFonts w:ascii="Times New Roman" w:hAnsi="Times New Roman" w:cs="Times New Roman"/>
          <w:sz w:val="24"/>
          <w:szCs w:val="24"/>
        </w:rPr>
        <w:t>”</w:t>
      </w:r>
      <w:r w:rsidR="002048AE" w:rsidRPr="00013C16">
        <w:rPr>
          <w:rFonts w:ascii="Times New Roman" w:hAnsi="Times New Roman" w:cs="Times New Roman"/>
          <w:sz w:val="24"/>
          <w:szCs w:val="24"/>
        </w:rPr>
        <w:t>reducerede økonomiske rammer</w:t>
      </w:r>
      <w:r w:rsidR="00013C16">
        <w:rPr>
          <w:rFonts w:ascii="Times New Roman" w:hAnsi="Times New Roman" w:cs="Times New Roman"/>
          <w:sz w:val="24"/>
          <w:szCs w:val="24"/>
        </w:rPr>
        <w:t>”</w:t>
      </w:r>
      <w:r w:rsidR="006A7664">
        <w:rPr>
          <w:rStyle w:val="Fodnotehenvisning"/>
          <w:rFonts w:ascii="Times New Roman" w:hAnsi="Times New Roman" w:cs="Times New Roman"/>
          <w:sz w:val="24"/>
          <w:szCs w:val="24"/>
        </w:rPr>
        <w:footnoteReference w:id="57"/>
      </w:r>
      <w:r w:rsidR="002048AE">
        <w:rPr>
          <w:rFonts w:ascii="Times New Roman" w:hAnsi="Times New Roman" w:cs="Times New Roman"/>
          <w:sz w:val="24"/>
          <w:szCs w:val="24"/>
        </w:rPr>
        <w:t>. Da man samtidig ikke har prioriteret en mere central rolle til IT-funktionen jf. tidligere, så er data ikke nogen reel prioritering i Haderslev Kommune. Men uanset at der ikke er et synligt fokus på data og viden, så</w:t>
      </w:r>
      <w:r w:rsidR="004514DF">
        <w:rPr>
          <w:rFonts w:ascii="Times New Roman" w:hAnsi="Times New Roman" w:cs="Times New Roman"/>
          <w:sz w:val="24"/>
          <w:szCs w:val="24"/>
        </w:rPr>
        <w:t xml:space="preserve"> foregår der naturligvis dagligt en behandling af data og generering af viden. </w:t>
      </w:r>
      <w:r w:rsidR="004B264B">
        <w:rPr>
          <w:rFonts w:ascii="Times New Roman" w:hAnsi="Times New Roman" w:cs="Times New Roman"/>
          <w:sz w:val="24"/>
          <w:szCs w:val="24"/>
        </w:rPr>
        <w:t>En række lovgivninger som bl.a. Arkivloven foreskriver, at man som offentlig myndighed skal udvise en</w:t>
      </w:r>
      <w:r w:rsidR="003D72F1">
        <w:rPr>
          <w:rFonts w:ascii="Times New Roman" w:hAnsi="Times New Roman" w:cs="Times New Roman"/>
          <w:sz w:val="24"/>
          <w:szCs w:val="24"/>
        </w:rPr>
        <w:t xml:space="preserve"> række hensyn.</w:t>
      </w:r>
    </w:p>
    <w:p w:rsidR="00BA7CB0" w:rsidRDefault="005A0DFC" w:rsidP="009C709A">
      <w:pPr>
        <w:spacing w:line="360" w:lineRule="auto"/>
        <w:rPr>
          <w:rFonts w:ascii="Times New Roman" w:hAnsi="Times New Roman" w:cs="Times New Roman"/>
          <w:sz w:val="24"/>
          <w:szCs w:val="24"/>
        </w:rPr>
      </w:pPr>
      <w:r w:rsidRPr="005A0DFC">
        <w:rPr>
          <w:rFonts w:ascii="Times New Roman" w:hAnsi="Times New Roman" w:cs="Times New Roman"/>
          <w:sz w:val="24"/>
          <w:szCs w:val="24"/>
        </w:rPr>
        <w:t>Det konkrete arbejde med egne data bør starte med</w:t>
      </w:r>
      <w:r>
        <w:rPr>
          <w:rFonts w:ascii="Times New Roman" w:hAnsi="Times New Roman" w:cs="Times New Roman"/>
          <w:sz w:val="24"/>
          <w:szCs w:val="24"/>
        </w:rPr>
        <w:t>,</w:t>
      </w:r>
      <w:r w:rsidRPr="005A0DFC">
        <w:rPr>
          <w:rFonts w:ascii="Times New Roman" w:hAnsi="Times New Roman" w:cs="Times New Roman"/>
          <w:sz w:val="24"/>
          <w:szCs w:val="24"/>
        </w:rPr>
        <w:t xml:space="preserve"> at man skaber sig et overblik over datas placering og flow. Data bør derfor samles i en teknologisk løsni</w:t>
      </w:r>
      <w:r w:rsidR="006A7664">
        <w:rPr>
          <w:rFonts w:ascii="Times New Roman" w:hAnsi="Times New Roman" w:cs="Times New Roman"/>
          <w:sz w:val="24"/>
          <w:szCs w:val="24"/>
        </w:rPr>
        <w:t>ng eller hos en dataansvarlig</w:t>
      </w:r>
      <w:r w:rsidRPr="005A0DFC">
        <w:rPr>
          <w:rFonts w:ascii="Times New Roman" w:hAnsi="Times New Roman" w:cs="Times New Roman"/>
          <w:sz w:val="24"/>
          <w:szCs w:val="24"/>
        </w:rPr>
        <w:t>.</w:t>
      </w:r>
      <w:r>
        <w:rPr>
          <w:rFonts w:ascii="Times New Roman" w:hAnsi="Times New Roman" w:cs="Times New Roman"/>
          <w:sz w:val="24"/>
          <w:szCs w:val="24"/>
        </w:rPr>
        <w:t xml:space="preserve"> Databehandlingen i Haderslev Kommune foregår i mange forskellige IT-systemer, men som andre offentlige myndigheder har Haderslev Kommune et centralt sagsbehandlingssystem(esdh), hvor viden lagres. </w:t>
      </w:r>
      <w:r w:rsidR="00073929">
        <w:rPr>
          <w:rFonts w:ascii="Times New Roman" w:hAnsi="Times New Roman" w:cs="Times New Roman"/>
          <w:sz w:val="24"/>
          <w:szCs w:val="24"/>
        </w:rPr>
        <w:t>Det er centralt vedtaget</w:t>
      </w:r>
      <w:r w:rsidR="00013C16">
        <w:rPr>
          <w:rFonts w:ascii="Times New Roman" w:hAnsi="Times New Roman" w:cs="Times New Roman"/>
          <w:sz w:val="24"/>
          <w:szCs w:val="24"/>
        </w:rPr>
        <w:t>,</w:t>
      </w:r>
      <w:r w:rsidR="00073929">
        <w:rPr>
          <w:rFonts w:ascii="Times New Roman" w:hAnsi="Times New Roman" w:cs="Times New Roman"/>
          <w:sz w:val="24"/>
          <w:szCs w:val="24"/>
        </w:rPr>
        <w:t xml:space="preserve"> at esdh-systemet er den primære dokumentations-silo, men der foreligger ikke overvejelser omkring anvendelsen af de producerede data eller viden. Dette betyder dog ikke, at der ikke er pejlemærker i forhold til hvordan data kvalificeres eller viden bliver delt. </w:t>
      </w:r>
      <w:r w:rsidR="00BA7CB0" w:rsidRPr="00BA7CB0">
        <w:rPr>
          <w:rFonts w:ascii="Times New Roman" w:hAnsi="Times New Roman" w:cs="Times New Roman"/>
          <w:sz w:val="24"/>
          <w:szCs w:val="24"/>
        </w:rPr>
        <w:t>Når man vil kvalificere brugen af data i en organisation bliver man nødt til at overveje, hvilke data der er der skal kvalificeres, da mængden af data bl.a. hos en offentlig myndighed som Haderslev Kommune er enorm og ikke alle data er data der med fordel ka</w:t>
      </w:r>
      <w:r w:rsidR="00BA7CB0">
        <w:rPr>
          <w:rFonts w:ascii="Times New Roman" w:hAnsi="Times New Roman" w:cs="Times New Roman"/>
          <w:sz w:val="24"/>
          <w:szCs w:val="24"/>
        </w:rPr>
        <w:t>n genbruges</w:t>
      </w:r>
      <w:r w:rsidR="00BA7CB0" w:rsidRPr="00BA7CB0">
        <w:rPr>
          <w:rFonts w:ascii="Times New Roman" w:hAnsi="Times New Roman" w:cs="Times New Roman"/>
          <w:sz w:val="24"/>
          <w:szCs w:val="24"/>
        </w:rPr>
        <w:t xml:space="preserve">. Den digitale udvikling har netop gjort, at skabelsen af data er blevet nemmere. Når man taler om </w:t>
      </w:r>
      <w:r w:rsidR="00B363A5">
        <w:rPr>
          <w:rFonts w:ascii="Times New Roman" w:hAnsi="Times New Roman" w:cs="Times New Roman"/>
          <w:sz w:val="24"/>
          <w:szCs w:val="24"/>
        </w:rPr>
        <w:t xml:space="preserve">at </w:t>
      </w:r>
      <w:r w:rsidR="00BA7CB0" w:rsidRPr="00BA7CB0">
        <w:rPr>
          <w:rFonts w:ascii="Times New Roman" w:hAnsi="Times New Roman" w:cs="Times New Roman"/>
          <w:sz w:val="24"/>
          <w:szCs w:val="24"/>
        </w:rPr>
        <w:t>strukturere og kvalificere data betegner man det som information management. Information ma</w:t>
      </w:r>
      <w:r w:rsidR="00BA7CB0">
        <w:rPr>
          <w:rFonts w:ascii="Times New Roman" w:hAnsi="Times New Roman" w:cs="Times New Roman"/>
          <w:sz w:val="24"/>
          <w:szCs w:val="24"/>
        </w:rPr>
        <w:t>nagement er en sam</w:t>
      </w:r>
      <w:r w:rsidR="00BA7CB0" w:rsidRPr="00BA7CB0">
        <w:rPr>
          <w:rFonts w:ascii="Times New Roman" w:hAnsi="Times New Roman" w:cs="Times New Roman"/>
          <w:sz w:val="24"/>
          <w:szCs w:val="24"/>
        </w:rPr>
        <w:t>let betegnelse for denne strukturering af data og formålet er at ”skabe” brugbare data for vidensmedarbejderen.</w:t>
      </w:r>
      <w:r w:rsidR="00A0537E">
        <w:rPr>
          <w:rFonts w:ascii="Times New Roman" w:hAnsi="Times New Roman" w:cs="Times New Roman"/>
          <w:sz w:val="24"/>
          <w:szCs w:val="24"/>
        </w:rPr>
        <w:t xml:space="preserve"> </w:t>
      </w:r>
      <w:r w:rsidR="00A0537E" w:rsidRPr="00A0537E">
        <w:rPr>
          <w:rFonts w:ascii="Times New Roman" w:hAnsi="Times New Roman" w:cs="Times New Roman"/>
          <w:sz w:val="24"/>
          <w:szCs w:val="24"/>
        </w:rPr>
        <w:t>Indsamlingen og analysen af egne data vil ikke altid være af d</w:t>
      </w:r>
      <w:r w:rsidR="00A0537E">
        <w:rPr>
          <w:rFonts w:ascii="Times New Roman" w:hAnsi="Times New Roman" w:cs="Times New Roman"/>
          <w:sz w:val="24"/>
          <w:szCs w:val="24"/>
        </w:rPr>
        <w:t>en karakter som medarbejderen</w:t>
      </w:r>
      <w:r w:rsidR="00A0537E" w:rsidRPr="00A0537E">
        <w:rPr>
          <w:rFonts w:ascii="Times New Roman" w:hAnsi="Times New Roman" w:cs="Times New Roman"/>
          <w:sz w:val="24"/>
          <w:szCs w:val="24"/>
        </w:rPr>
        <w:t xml:space="preserve"> kunne tænke sig, men uanset hv</w:t>
      </w:r>
      <w:r w:rsidR="006A7664">
        <w:rPr>
          <w:rFonts w:ascii="Times New Roman" w:hAnsi="Times New Roman" w:cs="Times New Roman"/>
          <w:sz w:val="24"/>
          <w:szCs w:val="24"/>
        </w:rPr>
        <w:t>ad data fortæller</w:t>
      </w:r>
      <w:r w:rsidR="00DE79A3">
        <w:rPr>
          <w:rFonts w:ascii="Times New Roman" w:hAnsi="Times New Roman" w:cs="Times New Roman"/>
          <w:sz w:val="24"/>
          <w:szCs w:val="24"/>
        </w:rPr>
        <w:t>,</w:t>
      </w:r>
      <w:r w:rsidR="006A7664">
        <w:rPr>
          <w:rFonts w:ascii="Times New Roman" w:hAnsi="Times New Roman" w:cs="Times New Roman"/>
          <w:sz w:val="24"/>
          <w:szCs w:val="24"/>
        </w:rPr>
        <w:t xml:space="preserve"> </w:t>
      </w:r>
      <w:r w:rsidR="00A0537E" w:rsidRPr="00A0537E">
        <w:rPr>
          <w:rFonts w:ascii="Times New Roman" w:hAnsi="Times New Roman" w:cs="Times New Roman"/>
          <w:sz w:val="24"/>
          <w:szCs w:val="24"/>
        </w:rPr>
        <w:t>er de altid et udtryk for ny viden og dermed læring.</w:t>
      </w:r>
    </w:p>
    <w:p w:rsidR="00DE79A3" w:rsidRDefault="00DE79A3" w:rsidP="009C709A">
      <w:pPr>
        <w:spacing w:line="360" w:lineRule="auto"/>
        <w:rPr>
          <w:rFonts w:ascii="Times New Roman" w:hAnsi="Times New Roman" w:cs="Times New Roman"/>
          <w:b/>
          <w:sz w:val="24"/>
          <w:szCs w:val="24"/>
        </w:rPr>
      </w:pPr>
    </w:p>
    <w:p w:rsidR="00DE79A3" w:rsidRDefault="00DE79A3" w:rsidP="009C709A">
      <w:pPr>
        <w:spacing w:line="360" w:lineRule="auto"/>
        <w:rPr>
          <w:rFonts w:ascii="Times New Roman" w:hAnsi="Times New Roman" w:cs="Times New Roman"/>
          <w:b/>
          <w:sz w:val="24"/>
          <w:szCs w:val="24"/>
        </w:rPr>
      </w:pPr>
    </w:p>
    <w:p w:rsidR="009F580D" w:rsidRPr="003D72F1" w:rsidRDefault="009F580D" w:rsidP="009C709A">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Del IV</w:t>
      </w:r>
      <w:r w:rsidR="004E3021">
        <w:rPr>
          <w:rFonts w:ascii="Times New Roman" w:hAnsi="Times New Roman" w:cs="Times New Roman"/>
          <w:b/>
          <w:sz w:val="24"/>
          <w:szCs w:val="24"/>
        </w:rPr>
        <w:t xml:space="preserve"> KULTUR</w:t>
      </w:r>
    </w:p>
    <w:p w:rsidR="00FE167B" w:rsidRDefault="00FE167B" w:rsidP="009C709A">
      <w:pPr>
        <w:spacing w:line="360" w:lineRule="auto"/>
        <w:rPr>
          <w:rFonts w:ascii="Times New Roman" w:hAnsi="Times New Roman" w:cs="Times New Roman"/>
          <w:sz w:val="24"/>
          <w:szCs w:val="24"/>
        </w:rPr>
      </w:pPr>
      <w:r>
        <w:rPr>
          <w:rFonts w:ascii="Times New Roman" w:hAnsi="Times New Roman" w:cs="Times New Roman"/>
          <w:sz w:val="24"/>
          <w:szCs w:val="24"/>
        </w:rPr>
        <w:t xml:space="preserve">Alle erfaringer foreskriver, at vil man ændre eller udvikle på en organisation </w:t>
      </w:r>
      <w:r w:rsidR="008655CF">
        <w:rPr>
          <w:rFonts w:ascii="Times New Roman" w:hAnsi="Times New Roman" w:cs="Times New Roman"/>
          <w:sz w:val="24"/>
          <w:szCs w:val="24"/>
        </w:rPr>
        <w:t>er man nødt til at forholde sig</w:t>
      </w:r>
      <w:r>
        <w:rPr>
          <w:rFonts w:ascii="Times New Roman" w:hAnsi="Times New Roman" w:cs="Times New Roman"/>
          <w:sz w:val="24"/>
          <w:szCs w:val="24"/>
        </w:rPr>
        <w:t xml:space="preserve"> til den kultur der eksisterer i organisationen.  I dette afsnit vil vi se nærmere på, hvordan kultur-aspektet er til stede i den strategiske og organisatoriske tænkning i Haderslev Kommune</w:t>
      </w:r>
      <w:r w:rsidR="008655CF">
        <w:rPr>
          <w:rFonts w:ascii="Times New Roman" w:hAnsi="Times New Roman" w:cs="Times New Roman"/>
          <w:sz w:val="24"/>
          <w:szCs w:val="24"/>
        </w:rPr>
        <w:t>,</w:t>
      </w:r>
      <w:r>
        <w:rPr>
          <w:rFonts w:ascii="Times New Roman" w:hAnsi="Times New Roman" w:cs="Times New Roman"/>
          <w:sz w:val="24"/>
          <w:szCs w:val="24"/>
        </w:rPr>
        <w:t xml:space="preserve"> såvel som kigge på </w:t>
      </w:r>
      <w:r w:rsidR="00CF77CF">
        <w:rPr>
          <w:rFonts w:ascii="Times New Roman" w:hAnsi="Times New Roman" w:cs="Times New Roman"/>
          <w:sz w:val="24"/>
          <w:szCs w:val="24"/>
        </w:rPr>
        <w:t>kulturen omkring kvalificering af data.</w:t>
      </w:r>
    </w:p>
    <w:p w:rsidR="00F07A21" w:rsidRPr="00F07A21" w:rsidRDefault="00F07A21" w:rsidP="009C709A">
      <w:pPr>
        <w:spacing w:line="360" w:lineRule="auto"/>
        <w:rPr>
          <w:rFonts w:ascii="Times New Roman" w:hAnsi="Times New Roman" w:cs="Times New Roman"/>
          <w:sz w:val="24"/>
          <w:szCs w:val="24"/>
        </w:rPr>
      </w:pPr>
      <w:r>
        <w:rPr>
          <w:rFonts w:ascii="Times New Roman" w:hAnsi="Times New Roman" w:cs="Times New Roman"/>
          <w:b/>
          <w:sz w:val="24"/>
          <w:szCs w:val="24"/>
        </w:rPr>
        <w:t>Kultur i strategi-tænkningen i Haderslev Kommune</w:t>
      </w:r>
    </w:p>
    <w:p w:rsidR="00F07A21" w:rsidRDefault="00CF77CF" w:rsidP="009C709A">
      <w:pPr>
        <w:spacing w:line="360" w:lineRule="auto"/>
        <w:rPr>
          <w:rFonts w:ascii="Times New Roman" w:hAnsi="Times New Roman" w:cs="Times New Roman"/>
          <w:sz w:val="24"/>
          <w:szCs w:val="24"/>
        </w:rPr>
      </w:pPr>
      <w:r w:rsidRPr="00CF77CF">
        <w:rPr>
          <w:rFonts w:ascii="Times New Roman" w:hAnsi="Times New Roman" w:cs="Times New Roman"/>
          <w:sz w:val="24"/>
          <w:szCs w:val="24"/>
        </w:rPr>
        <w:t xml:space="preserve">Strategi </w:t>
      </w:r>
      <w:r>
        <w:rPr>
          <w:rFonts w:ascii="Times New Roman" w:hAnsi="Times New Roman" w:cs="Times New Roman"/>
          <w:sz w:val="24"/>
          <w:szCs w:val="24"/>
        </w:rPr>
        <w:t xml:space="preserve">er </w:t>
      </w:r>
      <w:r w:rsidRPr="00CF77CF">
        <w:rPr>
          <w:rFonts w:ascii="Times New Roman" w:hAnsi="Times New Roman" w:cs="Times New Roman"/>
          <w:sz w:val="24"/>
          <w:szCs w:val="24"/>
        </w:rPr>
        <w:t xml:space="preserve">baseret på et system af aktiviteter </w:t>
      </w:r>
      <w:r>
        <w:rPr>
          <w:rFonts w:ascii="Times New Roman" w:hAnsi="Times New Roman" w:cs="Times New Roman"/>
          <w:sz w:val="24"/>
          <w:szCs w:val="24"/>
        </w:rPr>
        <w:t xml:space="preserve">og </w:t>
      </w:r>
      <w:r w:rsidRPr="00CF77CF">
        <w:rPr>
          <w:rFonts w:ascii="Times New Roman" w:hAnsi="Times New Roman" w:cs="Times New Roman"/>
          <w:sz w:val="24"/>
          <w:szCs w:val="24"/>
        </w:rPr>
        <w:t>vil derfor være afhængig af</w:t>
      </w:r>
      <w:r w:rsidR="00F60A85">
        <w:rPr>
          <w:rFonts w:ascii="Times New Roman" w:hAnsi="Times New Roman" w:cs="Times New Roman"/>
          <w:sz w:val="24"/>
          <w:szCs w:val="24"/>
        </w:rPr>
        <w:t>,</w:t>
      </w:r>
      <w:r>
        <w:rPr>
          <w:rFonts w:ascii="Times New Roman" w:hAnsi="Times New Roman" w:cs="Times New Roman"/>
          <w:sz w:val="24"/>
          <w:szCs w:val="24"/>
        </w:rPr>
        <w:t xml:space="preserve"> at</w:t>
      </w:r>
      <w:r w:rsidRPr="00CF77CF">
        <w:rPr>
          <w:rFonts w:ascii="Times New Roman" w:hAnsi="Times New Roman" w:cs="Times New Roman"/>
          <w:sz w:val="24"/>
          <w:szCs w:val="24"/>
        </w:rPr>
        <w:t xml:space="preserve"> den organisa</w:t>
      </w:r>
      <w:r>
        <w:rPr>
          <w:rFonts w:ascii="Times New Roman" w:hAnsi="Times New Roman" w:cs="Times New Roman"/>
          <w:sz w:val="24"/>
          <w:szCs w:val="24"/>
        </w:rPr>
        <w:t xml:space="preserve">toriske struktur tilpasses </w:t>
      </w:r>
      <w:r w:rsidRPr="00CF77CF">
        <w:rPr>
          <w:rFonts w:ascii="Times New Roman" w:hAnsi="Times New Roman" w:cs="Times New Roman"/>
          <w:sz w:val="24"/>
          <w:szCs w:val="24"/>
        </w:rPr>
        <w:t>den specifikke strategi, så alle elementer arbejder efter samme dagso</w:t>
      </w:r>
      <w:r>
        <w:rPr>
          <w:rFonts w:ascii="Times New Roman" w:hAnsi="Times New Roman" w:cs="Times New Roman"/>
          <w:sz w:val="24"/>
          <w:szCs w:val="24"/>
        </w:rPr>
        <w:t>rden</w:t>
      </w:r>
      <w:r w:rsidR="006A7664">
        <w:rPr>
          <w:rStyle w:val="Fodnotehenvisning"/>
          <w:rFonts w:ascii="Times New Roman" w:hAnsi="Times New Roman" w:cs="Times New Roman"/>
          <w:sz w:val="24"/>
          <w:szCs w:val="24"/>
        </w:rPr>
        <w:footnoteReference w:id="58"/>
      </w:r>
      <w:r w:rsidR="00A0537E">
        <w:rPr>
          <w:rFonts w:ascii="Times New Roman" w:hAnsi="Times New Roman" w:cs="Times New Roman"/>
          <w:sz w:val="24"/>
          <w:szCs w:val="24"/>
        </w:rPr>
        <w:t xml:space="preserve">. Porter påpeger, </w:t>
      </w:r>
      <w:r>
        <w:rPr>
          <w:rFonts w:ascii="Times New Roman" w:hAnsi="Times New Roman" w:cs="Times New Roman"/>
          <w:sz w:val="24"/>
          <w:szCs w:val="24"/>
        </w:rPr>
        <w:t>at d</w:t>
      </w:r>
      <w:r w:rsidR="00F07A21" w:rsidRPr="00F07A21">
        <w:rPr>
          <w:rFonts w:ascii="Times New Roman" w:hAnsi="Times New Roman" w:cs="Times New Roman"/>
          <w:sz w:val="24"/>
          <w:szCs w:val="24"/>
        </w:rPr>
        <w:t>e</w:t>
      </w:r>
      <w:r>
        <w:rPr>
          <w:rFonts w:ascii="Times New Roman" w:hAnsi="Times New Roman" w:cs="Times New Roman"/>
          <w:sz w:val="24"/>
          <w:szCs w:val="24"/>
        </w:rPr>
        <w:t>r er</w:t>
      </w:r>
      <w:r w:rsidR="00F07A21" w:rsidRPr="00F07A21">
        <w:rPr>
          <w:rFonts w:ascii="Times New Roman" w:hAnsi="Times New Roman" w:cs="Times New Roman"/>
          <w:sz w:val="24"/>
          <w:szCs w:val="24"/>
        </w:rPr>
        <w:t xml:space="preserve"> tre forhold der gør sig gældende</w:t>
      </w:r>
      <w:r>
        <w:rPr>
          <w:rFonts w:ascii="Times New Roman" w:hAnsi="Times New Roman" w:cs="Times New Roman"/>
          <w:sz w:val="24"/>
          <w:szCs w:val="24"/>
        </w:rPr>
        <w:t>, for at aktiviteterne arbejder i samme retning; kontinuitet så aktiv</w:t>
      </w:r>
      <w:r w:rsidR="00C74613">
        <w:rPr>
          <w:rFonts w:ascii="Times New Roman" w:hAnsi="Times New Roman" w:cs="Times New Roman"/>
          <w:sz w:val="24"/>
          <w:szCs w:val="24"/>
        </w:rPr>
        <w:t>i</w:t>
      </w:r>
      <w:r>
        <w:rPr>
          <w:rFonts w:ascii="Times New Roman" w:hAnsi="Times New Roman" w:cs="Times New Roman"/>
          <w:sz w:val="24"/>
          <w:szCs w:val="24"/>
        </w:rPr>
        <w:t xml:space="preserve">teterne ikke afviger fra det fælles mål, </w:t>
      </w:r>
      <w:r w:rsidR="00C74613">
        <w:rPr>
          <w:rFonts w:ascii="Times New Roman" w:hAnsi="Times New Roman" w:cs="Times New Roman"/>
          <w:sz w:val="24"/>
          <w:szCs w:val="24"/>
        </w:rPr>
        <w:t>de enkelte aktiviteter forstærker hinandens effekt og et tredje forhold</w:t>
      </w:r>
      <w:r w:rsidR="00F60A85">
        <w:rPr>
          <w:rFonts w:ascii="Times New Roman" w:hAnsi="Times New Roman" w:cs="Times New Roman"/>
          <w:sz w:val="24"/>
          <w:szCs w:val="24"/>
        </w:rPr>
        <w:t>,</w:t>
      </w:r>
      <w:r w:rsidR="00C74613">
        <w:rPr>
          <w:rFonts w:ascii="Times New Roman" w:hAnsi="Times New Roman" w:cs="Times New Roman"/>
          <w:sz w:val="24"/>
          <w:szCs w:val="24"/>
        </w:rPr>
        <w:t xml:space="preserve"> hvor aktiviteten</w:t>
      </w:r>
      <w:r w:rsidR="00F07A21" w:rsidRPr="00F07A21">
        <w:rPr>
          <w:rFonts w:ascii="Times New Roman" w:hAnsi="Times New Roman" w:cs="Times New Roman"/>
          <w:sz w:val="24"/>
          <w:szCs w:val="24"/>
        </w:rPr>
        <w:t xml:space="preserve"> har en understøttende effekt der strate</w:t>
      </w:r>
      <w:r w:rsidR="006A7664">
        <w:rPr>
          <w:rFonts w:ascii="Times New Roman" w:hAnsi="Times New Roman" w:cs="Times New Roman"/>
          <w:sz w:val="24"/>
          <w:szCs w:val="24"/>
        </w:rPr>
        <w:t>gisk giver en bedre udnyttelse</w:t>
      </w:r>
      <w:r w:rsidR="006A7664">
        <w:rPr>
          <w:rStyle w:val="Fodnotehenvisning"/>
          <w:rFonts w:ascii="Times New Roman" w:hAnsi="Times New Roman" w:cs="Times New Roman"/>
          <w:sz w:val="24"/>
          <w:szCs w:val="24"/>
        </w:rPr>
        <w:footnoteReference w:id="59"/>
      </w:r>
      <w:r w:rsidR="006A7664">
        <w:rPr>
          <w:rFonts w:ascii="Times New Roman" w:hAnsi="Times New Roman" w:cs="Times New Roman"/>
          <w:sz w:val="24"/>
          <w:szCs w:val="24"/>
        </w:rPr>
        <w:t xml:space="preserve">. </w:t>
      </w:r>
      <w:r w:rsidR="00F07A21" w:rsidRPr="00F07A21">
        <w:rPr>
          <w:rFonts w:ascii="Times New Roman" w:hAnsi="Times New Roman" w:cs="Times New Roman"/>
          <w:sz w:val="24"/>
          <w:szCs w:val="24"/>
        </w:rPr>
        <w:t>De</w:t>
      </w:r>
      <w:r w:rsidR="00C74613">
        <w:rPr>
          <w:rFonts w:ascii="Times New Roman" w:hAnsi="Times New Roman" w:cs="Times New Roman"/>
          <w:sz w:val="24"/>
          <w:szCs w:val="24"/>
        </w:rPr>
        <w:t xml:space="preserve"> tre typer betyder samlet </w:t>
      </w:r>
      <w:r w:rsidR="00F07A21" w:rsidRPr="00F07A21">
        <w:rPr>
          <w:rFonts w:ascii="Times New Roman" w:hAnsi="Times New Roman" w:cs="Times New Roman"/>
          <w:sz w:val="24"/>
          <w:szCs w:val="24"/>
        </w:rPr>
        <w:t xml:space="preserve">mere end individuelt. </w:t>
      </w:r>
      <w:r w:rsidR="00C74613">
        <w:rPr>
          <w:rFonts w:ascii="Times New Roman" w:hAnsi="Times New Roman" w:cs="Times New Roman"/>
          <w:sz w:val="24"/>
          <w:szCs w:val="24"/>
        </w:rPr>
        <w:t>D</w:t>
      </w:r>
      <w:r w:rsidR="00F07A21" w:rsidRPr="00F07A21">
        <w:rPr>
          <w:rFonts w:ascii="Times New Roman" w:hAnsi="Times New Roman" w:cs="Times New Roman"/>
          <w:sz w:val="24"/>
          <w:szCs w:val="24"/>
        </w:rPr>
        <w:t>en succesfulde strategi skal desuden have kontinuitet, da det kræver tid at få flyttet organisation</w:t>
      </w:r>
      <w:r w:rsidR="00C74613">
        <w:rPr>
          <w:rFonts w:ascii="Times New Roman" w:hAnsi="Times New Roman" w:cs="Times New Roman"/>
          <w:sz w:val="24"/>
          <w:szCs w:val="24"/>
        </w:rPr>
        <w:t>en hen til det ønskede stadie og få opbygget en kultur. S</w:t>
      </w:r>
      <w:r w:rsidR="00F07A21" w:rsidRPr="00F07A21">
        <w:rPr>
          <w:rFonts w:ascii="Times New Roman" w:hAnsi="Times New Roman" w:cs="Times New Roman"/>
          <w:sz w:val="24"/>
          <w:szCs w:val="24"/>
        </w:rPr>
        <w:t>trategi drejer sig derfor om at gøre mange ting godt for at få en helh</w:t>
      </w:r>
      <w:r w:rsidR="006A7664">
        <w:rPr>
          <w:rFonts w:ascii="Times New Roman" w:hAnsi="Times New Roman" w:cs="Times New Roman"/>
          <w:sz w:val="24"/>
          <w:szCs w:val="24"/>
        </w:rPr>
        <w:t>ed.</w:t>
      </w:r>
    </w:p>
    <w:p w:rsidR="009E165B" w:rsidRDefault="00C74613" w:rsidP="009C709A">
      <w:pPr>
        <w:spacing w:line="360" w:lineRule="auto"/>
        <w:rPr>
          <w:rFonts w:ascii="Times New Roman" w:hAnsi="Times New Roman" w:cs="Times New Roman"/>
          <w:sz w:val="24"/>
          <w:szCs w:val="24"/>
        </w:rPr>
      </w:pPr>
      <w:r>
        <w:rPr>
          <w:rFonts w:ascii="Times New Roman" w:hAnsi="Times New Roman" w:cs="Times New Roman"/>
          <w:sz w:val="24"/>
          <w:szCs w:val="24"/>
        </w:rPr>
        <w:t xml:space="preserve">Kultur er derfor en forudsætning for, at en organisation når sine strategiske mål. </w:t>
      </w:r>
      <w:r w:rsidR="0036515D">
        <w:rPr>
          <w:rFonts w:ascii="Times New Roman" w:hAnsi="Times New Roman" w:cs="Times New Roman"/>
          <w:sz w:val="24"/>
          <w:szCs w:val="24"/>
        </w:rPr>
        <w:t xml:space="preserve">Men strategier, visioner og målsætninger </w:t>
      </w:r>
      <w:r w:rsidR="00F60A85">
        <w:rPr>
          <w:rFonts w:ascii="Times New Roman" w:hAnsi="Times New Roman" w:cs="Times New Roman"/>
          <w:sz w:val="24"/>
          <w:szCs w:val="24"/>
        </w:rPr>
        <w:t xml:space="preserve">er </w:t>
      </w:r>
      <w:r w:rsidR="0036515D">
        <w:rPr>
          <w:rFonts w:ascii="Times New Roman" w:hAnsi="Times New Roman" w:cs="Times New Roman"/>
          <w:sz w:val="24"/>
          <w:szCs w:val="24"/>
        </w:rPr>
        <w:t>blot ét af flere fænomener der påvirker kulturen ifølge Sche</w:t>
      </w:r>
      <w:r w:rsidR="006A7664">
        <w:rPr>
          <w:rFonts w:ascii="Times New Roman" w:hAnsi="Times New Roman" w:cs="Times New Roman"/>
          <w:sz w:val="24"/>
          <w:szCs w:val="24"/>
        </w:rPr>
        <w:t>in</w:t>
      </w:r>
      <w:r w:rsidR="006A7664">
        <w:rPr>
          <w:rStyle w:val="Fodnotehenvisning"/>
          <w:rFonts w:ascii="Times New Roman" w:hAnsi="Times New Roman" w:cs="Times New Roman"/>
          <w:sz w:val="24"/>
          <w:szCs w:val="24"/>
        </w:rPr>
        <w:footnoteReference w:id="60"/>
      </w:r>
      <w:r w:rsidR="0036515D">
        <w:rPr>
          <w:rFonts w:ascii="Times New Roman" w:hAnsi="Times New Roman" w:cs="Times New Roman"/>
          <w:sz w:val="24"/>
          <w:szCs w:val="24"/>
        </w:rPr>
        <w:t xml:space="preserve">, men </w:t>
      </w:r>
      <w:r w:rsidR="0036515D">
        <w:rPr>
          <w:rFonts w:ascii="Times New Roman" w:hAnsi="Times New Roman" w:cs="Times New Roman"/>
          <w:i/>
          <w:sz w:val="24"/>
          <w:szCs w:val="24"/>
        </w:rPr>
        <w:t>skueværdier</w:t>
      </w:r>
      <w:r w:rsidR="0036515D">
        <w:rPr>
          <w:rFonts w:ascii="Times New Roman" w:hAnsi="Times New Roman" w:cs="Times New Roman"/>
          <w:sz w:val="24"/>
          <w:szCs w:val="24"/>
        </w:rPr>
        <w:t xml:space="preserve">, som Schein kalder disse, er synlige og et udtryk for fælles antagelser. </w:t>
      </w:r>
      <w:r w:rsidR="0036515D">
        <w:rPr>
          <w:rFonts w:ascii="Times New Roman" w:hAnsi="Times New Roman" w:cs="Times New Roman"/>
          <w:i/>
          <w:sz w:val="24"/>
          <w:szCs w:val="24"/>
        </w:rPr>
        <w:t>Fælles ledelses-strategien</w:t>
      </w:r>
      <w:r w:rsidR="0036515D">
        <w:rPr>
          <w:rFonts w:ascii="Times New Roman" w:hAnsi="Times New Roman" w:cs="Times New Roman"/>
          <w:sz w:val="24"/>
          <w:szCs w:val="24"/>
        </w:rPr>
        <w:t xml:space="preserve"> er </w:t>
      </w:r>
      <w:r w:rsidR="00A65B82">
        <w:rPr>
          <w:rFonts w:ascii="Times New Roman" w:hAnsi="Times New Roman" w:cs="Times New Roman"/>
          <w:sz w:val="24"/>
          <w:szCs w:val="24"/>
        </w:rPr>
        <w:t xml:space="preserve">derfor den </w:t>
      </w:r>
      <w:r w:rsidR="00A65B82">
        <w:rPr>
          <w:rFonts w:ascii="Times New Roman" w:hAnsi="Times New Roman" w:cs="Times New Roman"/>
          <w:i/>
          <w:sz w:val="24"/>
          <w:szCs w:val="24"/>
        </w:rPr>
        <w:t>skueværdi</w:t>
      </w:r>
      <w:r w:rsidR="00A65B82">
        <w:rPr>
          <w:rFonts w:ascii="Times New Roman" w:hAnsi="Times New Roman" w:cs="Times New Roman"/>
          <w:sz w:val="24"/>
          <w:szCs w:val="24"/>
        </w:rPr>
        <w:t xml:space="preserve"> der skal samle organisationen. Som tidligere nævnt, er strategien, til trods for at den også går under betegnelsen ”administrativ strategi”, rettet mod borgeren i Haderslev Kommune og samspillet med denne – ”medborgerskab”. Strategien taler derfor ikke direkte til medarbejderen og peger på aspekter der skal fremme</w:t>
      </w:r>
      <w:r w:rsidR="009E165B">
        <w:rPr>
          <w:rFonts w:ascii="Times New Roman" w:hAnsi="Times New Roman" w:cs="Times New Roman"/>
          <w:sz w:val="24"/>
          <w:szCs w:val="24"/>
        </w:rPr>
        <w:t xml:space="preserve"> en organisations-kultur. Men </w:t>
      </w:r>
      <w:r w:rsidR="00A65B82">
        <w:rPr>
          <w:rFonts w:ascii="Times New Roman" w:hAnsi="Times New Roman" w:cs="Times New Roman"/>
          <w:sz w:val="24"/>
          <w:szCs w:val="24"/>
        </w:rPr>
        <w:t>direkte opfordrer den medarbejderen til nye ”spill</w:t>
      </w:r>
      <w:r w:rsidR="006A7664">
        <w:rPr>
          <w:rFonts w:ascii="Times New Roman" w:hAnsi="Times New Roman" w:cs="Times New Roman"/>
          <w:sz w:val="24"/>
          <w:szCs w:val="24"/>
        </w:rPr>
        <w:t>eregler”</w:t>
      </w:r>
      <w:r w:rsidR="009E165B">
        <w:rPr>
          <w:rFonts w:ascii="Times New Roman" w:hAnsi="Times New Roman" w:cs="Times New Roman"/>
          <w:sz w:val="24"/>
          <w:szCs w:val="24"/>
        </w:rPr>
        <w:t>. Ansatte i kommunen skal være ”opsøgende og engagere os med mulige samarbejdspartnere” og ”nysgerrige i vores almindelige møde med borgere, virksomhed</w:t>
      </w:r>
      <w:r w:rsidR="006A7664">
        <w:rPr>
          <w:rFonts w:ascii="Times New Roman" w:hAnsi="Times New Roman" w:cs="Times New Roman"/>
          <w:sz w:val="24"/>
          <w:szCs w:val="24"/>
        </w:rPr>
        <w:t>er og foreninger”</w:t>
      </w:r>
      <w:r w:rsidR="006A7664">
        <w:rPr>
          <w:rStyle w:val="Fodnotehenvisning"/>
          <w:rFonts w:ascii="Times New Roman" w:hAnsi="Times New Roman" w:cs="Times New Roman"/>
          <w:sz w:val="24"/>
          <w:szCs w:val="24"/>
        </w:rPr>
        <w:footnoteReference w:id="61"/>
      </w:r>
      <w:r w:rsidR="006A7664">
        <w:rPr>
          <w:rFonts w:ascii="Times New Roman" w:hAnsi="Times New Roman" w:cs="Times New Roman"/>
          <w:sz w:val="24"/>
          <w:szCs w:val="24"/>
        </w:rPr>
        <w:t>.</w:t>
      </w:r>
      <w:r w:rsidR="00A06DF7">
        <w:rPr>
          <w:rFonts w:ascii="Times New Roman" w:hAnsi="Times New Roman" w:cs="Times New Roman"/>
          <w:sz w:val="24"/>
          <w:szCs w:val="24"/>
        </w:rPr>
        <w:t xml:space="preserve"> Man vil derfor</w:t>
      </w:r>
      <w:r w:rsidR="006A7664">
        <w:rPr>
          <w:rFonts w:ascii="Times New Roman" w:hAnsi="Times New Roman" w:cs="Times New Roman"/>
          <w:sz w:val="24"/>
          <w:szCs w:val="24"/>
        </w:rPr>
        <w:t xml:space="preserve">, ifølge </w:t>
      </w:r>
      <w:r w:rsidR="006A7664">
        <w:rPr>
          <w:rFonts w:ascii="Times New Roman" w:hAnsi="Times New Roman" w:cs="Times New Roman"/>
          <w:i/>
          <w:sz w:val="24"/>
          <w:szCs w:val="24"/>
        </w:rPr>
        <w:t>fælles ledelses-strategien</w:t>
      </w:r>
      <w:r w:rsidR="00A06DF7">
        <w:rPr>
          <w:rFonts w:ascii="Times New Roman" w:hAnsi="Times New Roman" w:cs="Times New Roman"/>
          <w:sz w:val="24"/>
          <w:szCs w:val="24"/>
        </w:rPr>
        <w:t xml:space="preserve"> i årene fremover være særligt opmærksom på ”tilgange</w:t>
      </w:r>
      <w:r w:rsidR="006A7664">
        <w:rPr>
          <w:rFonts w:ascii="Times New Roman" w:hAnsi="Times New Roman" w:cs="Times New Roman"/>
          <w:sz w:val="24"/>
          <w:szCs w:val="24"/>
        </w:rPr>
        <w:t xml:space="preserve">n til opgaveløsningen” </w:t>
      </w:r>
      <w:r w:rsidR="00A06DF7">
        <w:rPr>
          <w:rFonts w:ascii="Times New Roman" w:hAnsi="Times New Roman" w:cs="Times New Roman"/>
          <w:sz w:val="24"/>
          <w:szCs w:val="24"/>
        </w:rPr>
        <w:t xml:space="preserve">i den kommunale </w:t>
      </w:r>
      <w:r w:rsidR="00A06DF7">
        <w:rPr>
          <w:rFonts w:ascii="Times New Roman" w:hAnsi="Times New Roman" w:cs="Times New Roman"/>
          <w:sz w:val="24"/>
          <w:szCs w:val="24"/>
        </w:rPr>
        <w:lastRenderedPageBreak/>
        <w:t>organisation. Selvom strategien er blevet til i 2013 er der ingen konkrete eksempler på, hvordan strategiens målsætninger er blevet omsat i konkret handling.</w:t>
      </w:r>
    </w:p>
    <w:p w:rsidR="00F07A21" w:rsidRDefault="00F07A21" w:rsidP="009C709A">
      <w:pPr>
        <w:spacing w:line="360" w:lineRule="auto"/>
        <w:rPr>
          <w:rFonts w:ascii="Times New Roman" w:hAnsi="Times New Roman" w:cs="Times New Roman"/>
          <w:sz w:val="24"/>
          <w:szCs w:val="24"/>
        </w:rPr>
      </w:pPr>
      <w:r>
        <w:rPr>
          <w:rFonts w:ascii="Times New Roman" w:hAnsi="Times New Roman" w:cs="Times New Roman"/>
          <w:b/>
          <w:sz w:val="24"/>
          <w:szCs w:val="24"/>
        </w:rPr>
        <w:t>Organisatorisk kultur i Haderslev Kommune</w:t>
      </w:r>
    </w:p>
    <w:p w:rsidR="00A06DF7" w:rsidRPr="00613886" w:rsidRDefault="00C61F4F" w:rsidP="009C709A">
      <w:pPr>
        <w:spacing w:line="360" w:lineRule="auto"/>
        <w:rPr>
          <w:rFonts w:ascii="Times New Roman" w:hAnsi="Times New Roman" w:cs="Times New Roman"/>
          <w:sz w:val="24"/>
          <w:szCs w:val="24"/>
        </w:rPr>
      </w:pPr>
      <w:r>
        <w:rPr>
          <w:rFonts w:ascii="Times New Roman" w:hAnsi="Times New Roman" w:cs="Times New Roman"/>
          <w:sz w:val="24"/>
          <w:szCs w:val="24"/>
        </w:rPr>
        <w:t>Kultur er afgørende forbundet med le</w:t>
      </w:r>
      <w:r w:rsidR="006A7664">
        <w:rPr>
          <w:rFonts w:ascii="Times New Roman" w:hAnsi="Times New Roman" w:cs="Times New Roman"/>
          <w:sz w:val="24"/>
          <w:szCs w:val="24"/>
        </w:rPr>
        <w:t>delsesbegrebet</w:t>
      </w:r>
      <w:r w:rsidR="006A7664">
        <w:rPr>
          <w:rStyle w:val="Fodnotehenvisning"/>
          <w:rFonts w:ascii="Times New Roman" w:hAnsi="Times New Roman" w:cs="Times New Roman"/>
          <w:sz w:val="24"/>
          <w:szCs w:val="24"/>
        </w:rPr>
        <w:footnoteReference w:id="62"/>
      </w:r>
      <w:r>
        <w:rPr>
          <w:rFonts w:ascii="Times New Roman" w:hAnsi="Times New Roman" w:cs="Times New Roman"/>
          <w:sz w:val="24"/>
          <w:szCs w:val="24"/>
        </w:rPr>
        <w:t xml:space="preserve">. Når man i </w:t>
      </w:r>
      <w:r>
        <w:rPr>
          <w:rFonts w:ascii="Times New Roman" w:hAnsi="Times New Roman" w:cs="Times New Roman"/>
          <w:i/>
          <w:sz w:val="24"/>
          <w:szCs w:val="24"/>
        </w:rPr>
        <w:t>fælles ledelses strategien</w:t>
      </w:r>
      <w:r>
        <w:rPr>
          <w:rFonts w:ascii="Times New Roman" w:hAnsi="Times New Roman" w:cs="Times New Roman"/>
          <w:sz w:val="24"/>
          <w:szCs w:val="24"/>
        </w:rPr>
        <w:t xml:space="preserve"> har en forventning om, at medarbejderne i årene fremover skal ændre sin adfærd over for borgerne og vurdere arbejdsprocesser(nye spilleregler)kræver det, at man ledelsesmæssigt viser vejen for den nye kultur. Som et strategisk indsatsområde i </w:t>
      </w:r>
      <w:r>
        <w:rPr>
          <w:rFonts w:ascii="Times New Roman" w:hAnsi="Times New Roman" w:cs="Times New Roman"/>
          <w:i/>
          <w:sz w:val="24"/>
          <w:szCs w:val="24"/>
        </w:rPr>
        <w:t>fælles ledelses strategien</w:t>
      </w:r>
      <w:r>
        <w:rPr>
          <w:rFonts w:ascii="Times New Roman" w:hAnsi="Times New Roman" w:cs="Times New Roman"/>
          <w:sz w:val="24"/>
          <w:szCs w:val="24"/>
        </w:rPr>
        <w:t xml:space="preserve"> </w:t>
      </w:r>
      <w:r w:rsidR="008D4617">
        <w:rPr>
          <w:rFonts w:ascii="Times New Roman" w:hAnsi="Times New Roman" w:cs="Times New Roman"/>
          <w:sz w:val="24"/>
          <w:szCs w:val="24"/>
        </w:rPr>
        <w:t>vil man arbejde for en udbredelse af værdibaseret ledelse og samarb</w:t>
      </w:r>
      <w:r w:rsidR="006A7664">
        <w:rPr>
          <w:rFonts w:ascii="Times New Roman" w:hAnsi="Times New Roman" w:cs="Times New Roman"/>
          <w:sz w:val="24"/>
          <w:szCs w:val="24"/>
        </w:rPr>
        <w:t>ejde</w:t>
      </w:r>
      <w:r w:rsidR="006A7664">
        <w:rPr>
          <w:rStyle w:val="Fodnotehenvisning"/>
          <w:rFonts w:ascii="Times New Roman" w:hAnsi="Times New Roman" w:cs="Times New Roman"/>
          <w:sz w:val="24"/>
          <w:szCs w:val="24"/>
        </w:rPr>
        <w:footnoteReference w:id="63"/>
      </w:r>
      <w:r w:rsidR="008D4617">
        <w:rPr>
          <w:rFonts w:ascii="Times New Roman" w:hAnsi="Times New Roman" w:cs="Times New Roman"/>
          <w:sz w:val="24"/>
          <w:szCs w:val="24"/>
        </w:rPr>
        <w:t>. Værdibaseret ledelse har i en årrække været ledelsesformen i Haderslev Kommune. Haderslev Kommune har, som præsenteret i casen, en række vidt forskellige arbejdsopgaver der spreder sig over tre Serviceområder foruden stabe og forskellige institutioner.  Organisationsstrukturen er derfor ikke uoverskuelig med tre Serviceområder, men opgaver</w:t>
      </w:r>
      <w:r w:rsidR="00636A35">
        <w:rPr>
          <w:rFonts w:ascii="Times New Roman" w:hAnsi="Times New Roman" w:cs="Times New Roman"/>
          <w:sz w:val="24"/>
          <w:szCs w:val="24"/>
        </w:rPr>
        <w:t>ne i de enkelte områder har</w:t>
      </w:r>
      <w:r w:rsidR="008D4617">
        <w:rPr>
          <w:rFonts w:ascii="Times New Roman" w:hAnsi="Times New Roman" w:cs="Times New Roman"/>
          <w:sz w:val="24"/>
          <w:szCs w:val="24"/>
        </w:rPr>
        <w:t xml:space="preserve"> vidt forskellig karakter.</w:t>
      </w:r>
      <w:r w:rsidR="00613886">
        <w:rPr>
          <w:rFonts w:ascii="Times New Roman" w:hAnsi="Times New Roman" w:cs="Times New Roman"/>
          <w:sz w:val="24"/>
          <w:szCs w:val="24"/>
        </w:rPr>
        <w:t xml:space="preserve"> </w:t>
      </w:r>
      <w:r w:rsidR="00613886">
        <w:rPr>
          <w:rFonts w:ascii="Times New Roman" w:hAnsi="Times New Roman" w:cs="Times New Roman"/>
          <w:i/>
          <w:sz w:val="24"/>
          <w:szCs w:val="24"/>
        </w:rPr>
        <w:t>Fælles ledelses strategien</w:t>
      </w:r>
      <w:r w:rsidR="00613886">
        <w:rPr>
          <w:rFonts w:ascii="Times New Roman" w:hAnsi="Times New Roman" w:cs="Times New Roman"/>
          <w:sz w:val="24"/>
          <w:szCs w:val="24"/>
        </w:rPr>
        <w:t xml:space="preserve"> ligger derfor op til, at Haderslev Kommunes nye identitet skal afspejles i beslutningen om, at værdibaseret ledelse og samarbejde skal understøtte de eksternt-r</w:t>
      </w:r>
      <w:r w:rsidR="00D144A5">
        <w:rPr>
          <w:rFonts w:ascii="Times New Roman" w:hAnsi="Times New Roman" w:cs="Times New Roman"/>
          <w:sz w:val="24"/>
          <w:szCs w:val="24"/>
        </w:rPr>
        <w:t>ettede strategiske målsætninger. Den nye identitet er derfor ledelsens ønske om at præge organisationskulturen. Når en organisation skal udvikle sig er det helt naturligt, at ledelsen vælger vejen fremad. Kultur i en organisation bliver skabt af ledelsen, medarbejdernes erfaring og p</w:t>
      </w:r>
      <w:r w:rsidR="006A7664">
        <w:rPr>
          <w:rFonts w:ascii="Times New Roman" w:hAnsi="Times New Roman" w:cs="Times New Roman"/>
          <w:sz w:val="24"/>
          <w:szCs w:val="24"/>
        </w:rPr>
        <w:t>åvirkninger udefra</w:t>
      </w:r>
      <w:r w:rsidR="006A7664">
        <w:rPr>
          <w:rStyle w:val="Fodnotehenvisning"/>
          <w:rFonts w:ascii="Times New Roman" w:hAnsi="Times New Roman" w:cs="Times New Roman"/>
          <w:sz w:val="24"/>
          <w:szCs w:val="24"/>
        </w:rPr>
        <w:footnoteReference w:id="64"/>
      </w:r>
      <w:r w:rsidR="00D144A5">
        <w:rPr>
          <w:rFonts w:ascii="Times New Roman" w:hAnsi="Times New Roman" w:cs="Times New Roman"/>
          <w:sz w:val="24"/>
          <w:szCs w:val="24"/>
        </w:rPr>
        <w:t>. Haderslev Kommune har med sammenlægningen tilbage i 2007 sammensmeltet tre kulturer og i årene frem til nu gjort sig erfaringer</w:t>
      </w:r>
      <w:r w:rsidR="002C1CAB">
        <w:rPr>
          <w:rFonts w:ascii="Times New Roman" w:hAnsi="Times New Roman" w:cs="Times New Roman"/>
          <w:sz w:val="24"/>
          <w:szCs w:val="24"/>
        </w:rPr>
        <w:t>, der har skabt en organisationskultur</w:t>
      </w:r>
      <w:r w:rsidR="00D144A5">
        <w:rPr>
          <w:rFonts w:ascii="Times New Roman" w:hAnsi="Times New Roman" w:cs="Times New Roman"/>
          <w:sz w:val="24"/>
          <w:szCs w:val="24"/>
        </w:rPr>
        <w:t xml:space="preserve"> </w:t>
      </w:r>
      <w:r w:rsidR="002C1CAB">
        <w:rPr>
          <w:rFonts w:ascii="Times New Roman" w:hAnsi="Times New Roman" w:cs="Times New Roman"/>
          <w:sz w:val="24"/>
          <w:szCs w:val="24"/>
        </w:rPr>
        <w:t>der ikke udspringer af en fælles identitet</w:t>
      </w:r>
      <w:r w:rsidR="00636A35">
        <w:rPr>
          <w:rFonts w:ascii="Times New Roman" w:hAnsi="Times New Roman" w:cs="Times New Roman"/>
          <w:sz w:val="24"/>
          <w:szCs w:val="24"/>
        </w:rPr>
        <w:t xml:space="preserve">. Når man derfor </w:t>
      </w:r>
      <w:r w:rsidR="002C1CAB">
        <w:rPr>
          <w:rFonts w:ascii="Times New Roman" w:hAnsi="Times New Roman" w:cs="Times New Roman"/>
          <w:sz w:val="24"/>
          <w:szCs w:val="24"/>
        </w:rPr>
        <w:t xml:space="preserve">nu søger en fælles identitet jf. </w:t>
      </w:r>
      <w:r w:rsidR="002C1CAB">
        <w:rPr>
          <w:rFonts w:ascii="Times New Roman" w:hAnsi="Times New Roman" w:cs="Times New Roman"/>
          <w:i/>
          <w:sz w:val="24"/>
          <w:szCs w:val="24"/>
        </w:rPr>
        <w:t>fælles ledelses strategien</w:t>
      </w:r>
      <w:r w:rsidR="002C1CAB">
        <w:rPr>
          <w:rFonts w:ascii="Times New Roman" w:hAnsi="Times New Roman" w:cs="Times New Roman"/>
          <w:sz w:val="24"/>
          <w:szCs w:val="24"/>
        </w:rPr>
        <w:t xml:space="preserve"> er der behov for en stærk og kommunikativ l</w:t>
      </w:r>
      <w:r w:rsidR="006A7664">
        <w:rPr>
          <w:rFonts w:ascii="Times New Roman" w:hAnsi="Times New Roman" w:cs="Times New Roman"/>
          <w:sz w:val="24"/>
          <w:szCs w:val="24"/>
        </w:rPr>
        <w:t>edelse. For som Schein påpeger</w:t>
      </w:r>
      <w:r w:rsidR="002C1CAB">
        <w:rPr>
          <w:rFonts w:ascii="Times New Roman" w:hAnsi="Times New Roman" w:cs="Times New Roman"/>
          <w:sz w:val="24"/>
          <w:szCs w:val="24"/>
        </w:rPr>
        <w:t xml:space="preserve">, og som netop er kendetegnet ved en organisation med en værdibaseret ledelse og en stor og varieret opgave-portefølje, har en sådan organisation mange subkulturer. </w:t>
      </w:r>
      <w:r w:rsidR="00613886">
        <w:rPr>
          <w:rFonts w:ascii="Times New Roman" w:hAnsi="Times New Roman" w:cs="Times New Roman"/>
          <w:sz w:val="24"/>
          <w:szCs w:val="24"/>
        </w:rPr>
        <w:t xml:space="preserve"> </w:t>
      </w:r>
      <w:r w:rsidR="009F7EDB">
        <w:rPr>
          <w:rFonts w:ascii="Times New Roman" w:hAnsi="Times New Roman" w:cs="Times New Roman"/>
          <w:sz w:val="24"/>
          <w:szCs w:val="24"/>
        </w:rPr>
        <w:t>Man har i forlængelse af vedtagelse</w:t>
      </w:r>
      <w:r w:rsidR="00636A35">
        <w:rPr>
          <w:rFonts w:ascii="Times New Roman" w:hAnsi="Times New Roman" w:cs="Times New Roman"/>
          <w:sz w:val="24"/>
          <w:szCs w:val="24"/>
        </w:rPr>
        <w:t>n</w:t>
      </w:r>
      <w:r w:rsidR="009F7EDB">
        <w:rPr>
          <w:rFonts w:ascii="Times New Roman" w:hAnsi="Times New Roman" w:cs="Times New Roman"/>
          <w:sz w:val="24"/>
          <w:szCs w:val="24"/>
        </w:rPr>
        <w:t xml:space="preserve"> af strategien, på ledelses-niveau, vedtaget at en omsætning af strategien til handling i organisationen skal ske lokalt i de enkelte S</w:t>
      </w:r>
      <w:r w:rsidR="00454B24">
        <w:rPr>
          <w:rFonts w:ascii="Times New Roman" w:hAnsi="Times New Roman" w:cs="Times New Roman"/>
          <w:sz w:val="24"/>
          <w:szCs w:val="24"/>
        </w:rPr>
        <w:t>erviceområder</w:t>
      </w:r>
      <w:r w:rsidR="009F7EDB">
        <w:rPr>
          <w:rFonts w:ascii="Times New Roman" w:hAnsi="Times New Roman" w:cs="Times New Roman"/>
          <w:sz w:val="24"/>
          <w:szCs w:val="24"/>
        </w:rPr>
        <w:t>. Det betyder, at sub-kulturerne skal hver især afgøre, hvordan man omsætter de strategiske indsats-områder til konkrete tiltag. Der vil ikke være en central-styring og den fælles identitet vil derfor være i overskrifts-form og ikke fælles antagelser der kan danne grundlaget for en organisationskultur.</w:t>
      </w:r>
    </w:p>
    <w:p w:rsidR="004602BA" w:rsidRDefault="004602BA" w:rsidP="009C709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Man har derfor også, i Haderslev Kommune, vedtaget </w:t>
      </w:r>
      <w:r w:rsidR="00490E7F" w:rsidRPr="00490E7F">
        <w:rPr>
          <w:rFonts w:ascii="Times New Roman" w:hAnsi="Times New Roman" w:cs="Times New Roman"/>
          <w:sz w:val="24"/>
          <w:szCs w:val="24"/>
        </w:rPr>
        <w:t>en procesplan for effektiviseringsm</w:t>
      </w:r>
      <w:r w:rsidR="006A7664">
        <w:rPr>
          <w:rFonts w:ascii="Times New Roman" w:hAnsi="Times New Roman" w:cs="Times New Roman"/>
          <w:sz w:val="24"/>
          <w:szCs w:val="24"/>
        </w:rPr>
        <w:t>ål for perioden 2014-2017</w:t>
      </w:r>
      <w:r w:rsidR="006A7664">
        <w:rPr>
          <w:rStyle w:val="Fodnotehenvisning"/>
          <w:rFonts w:ascii="Times New Roman" w:hAnsi="Times New Roman" w:cs="Times New Roman"/>
          <w:sz w:val="24"/>
          <w:szCs w:val="24"/>
        </w:rPr>
        <w:footnoteReference w:id="65"/>
      </w:r>
      <w:r w:rsidR="00490E7F" w:rsidRPr="00490E7F">
        <w:rPr>
          <w:rFonts w:ascii="Times New Roman" w:hAnsi="Times New Roman" w:cs="Times New Roman"/>
          <w:sz w:val="24"/>
          <w:szCs w:val="24"/>
        </w:rPr>
        <w:t>.  Der er en række formål i forbindelse med effektiviseringsprocessen, men grundlæggende drejer det sig om at udvikle en virksomhedskultur, der har fokus på effektivisering</w:t>
      </w:r>
      <w:r>
        <w:rPr>
          <w:rFonts w:ascii="Times New Roman" w:hAnsi="Times New Roman" w:cs="Times New Roman"/>
          <w:sz w:val="24"/>
          <w:szCs w:val="24"/>
        </w:rPr>
        <w:t xml:space="preserve"> som det også er beskrevet i </w:t>
      </w:r>
      <w:r>
        <w:rPr>
          <w:rFonts w:ascii="Times New Roman" w:hAnsi="Times New Roman" w:cs="Times New Roman"/>
          <w:i/>
          <w:sz w:val="24"/>
          <w:szCs w:val="24"/>
        </w:rPr>
        <w:t>fælles ledelses strategien</w:t>
      </w:r>
      <w:r w:rsidR="00490E7F" w:rsidRPr="00490E7F">
        <w:rPr>
          <w:rFonts w:ascii="Times New Roman" w:hAnsi="Times New Roman" w:cs="Times New Roman"/>
          <w:sz w:val="24"/>
          <w:szCs w:val="24"/>
        </w:rPr>
        <w:t>. Internt skal en tryghedsordning sikre, at medarbejdere i Haderslev Kommune får en positiv oplevelse af arbejdet i effektiviseringsproces. Metoder i arbejdet med effektiviseringer er; organisationstilpasning, opgaveplacering og digitalisering og anvendelse af ny teknologi. I processen skal en kommunikationsplan være med til at udvikle virksomhedskulturen.</w:t>
      </w:r>
    </w:p>
    <w:p w:rsidR="00F07A21" w:rsidRPr="00F07A21" w:rsidRDefault="00B11030" w:rsidP="009C709A">
      <w:pPr>
        <w:spacing w:line="360" w:lineRule="auto"/>
        <w:rPr>
          <w:rFonts w:ascii="Times New Roman" w:hAnsi="Times New Roman" w:cs="Times New Roman"/>
          <w:sz w:val="24"/>
          <w:szCs w:val="24"/>
        </w:rPr>
      </w:pPr>
      <w:r>
        <w:rPr>
          <w:rFonts w:ascii="Times New Roman" w:hAnsi="Times New Roman" w:cs="Times New Roman"/>
          <w:b/>
          <w:sz w:val="24"/>
          <w:szCs w:val="24"/>
        </w:rPr>
        <w:t>Kultur</w:t>
      </w:r>
      <w:bookmarkStart w:id="0" w:name="_GoBack"/>
      <w:bookmarkEnd w:id="0"/>
      <w:r w:rsidR="00F07A21">
        <w:rPr>
          <w:rFonts w:ascii="Times New Roman" w:hAnsi="Times New Roman" w:cs="Times New Roman"/>
          <w:b/>
          <w:sz w:val="24"/>
          <w:szCs w:val="24"/>
        </w:rPr>
        <w:t xml:space="preserve"> i forhold til en kvalificering af data i Haderslev Kommune</w:t>
      </w:r>
    </w:p>
    <w:p w:rsidR="00ED121B" w:rsidRDefault="00ED121B" w:rsidP="009C709A">
      <w:pPr>
        <w:spacing w:line="360" w:lineRule="auto"/>
        <w:rPr>
          <w:rFonts w:ascii="Times New Roman" w:hAnsi="Times New Roman" w:cs="Times New Roman"/>
          <w:sz w:val="24"/>
          <w:szCs w:val="24"/>
        </w:rPr>
      </w:pPr>
      <w:r w:rsidRPr="00ED121B">
        <w:rPr>
          <w:rFonts w:ascii="Times New Roman" w:hAnsi="Times New Roman" w:cs="Times New Roman"/>
          <w:sz w:val="24"/>
          <w:szCs w:val="24"/>
        </w:rPr>
        <w:t>I Haderslev Kommune er der på tværs af organisationen ingen reguleret kultur i forhold til en kvalificering af data. Data eksisterer i forskellige IT-systemer såvel som hos den enkelte medarbejdere og på fælles-dr</w:t>
      </w:r>
      <w:r w:rsidR="00F64B21">
        <w:rPr>
          <w:rFonts w:ascii="Times New Roman" w:hAnsi="Times New Roman" w:cs="Times New Roman"/>
          <w:sz w:val="24"/>
          <w:szCs w:val="24"/>
        </w:rPr>
        <w:t>ev. Haderslev Kommunes esdh-system</w:t>
      </w:r>
      <w:r w:rsidRPr="00ED121B">
        <w:rPr>
          <w:rFonts w:ascii="Times New Roman" w:hAnsi="Times New Roman" w:cs="Times New Roman"/>
          <w:sz w:val="24"/>
          <w:szCs w:val="24"/>
        </w:rPr>
        <w:t xml:space="preserve"> fungerer på tværs af organisationen og </w:t>
      </w:r>
      <w:r w:rsidR="00F64B21">
        <w:rPr>
          <w:rFonts w:ascii="Times New Roman" w:hAnsi="Times New Roman" w:cs="Times New Roman"/>
          <w:sz w:val="24"/>
          <w:szCs w:val="24"/>
        </w:rPr>
        <w:t xml:space="preserve">er </w:t>
      </w:r>
      <w:r w:rsidRPr="00ED121B">
        <w:rPr>
          <w:rFonts w:ascii="Times New Roman" w:hAnsi="Times New Roman" w:cs="Times New Roman"/>
          <w:sz w:val="24"/>
          <w:szCs w:val="24"/>
        </w:rPr>
        <w:t>derfo</w:t>
      </w:r>
      <w:r w:rsidR="00F64B21">
        <w:rPr>
          <w:rFonts w:ascii="Times New Roman" w:hAnsi="Times New Roman" w:cs="Times New Roman"/>
          <w:sz w:val="24"/>
          <w:szCs w:val="24"/>
        </w:rPr>
        <w:t>r</w:t>
      </w:r>
      <w:r w:rsidRPr="00ED121B">
        <w:rPr>
          <w:rFonts w:ascii="Times New Roman" w:hAnsi="Times New Roman" w:cs="Times New Roman"/>
          <w:sz w:val="24"/>
          <w:szCs w:val="24"/>
        </w:rPr>
        <w:t xml:space="preserve"> et pejlemærke for, hvordan man arbejder med data i organisationen</w:t>
      </w:r>
      <w:r w:rsidR="00F64B21">
        <w:rPr>
          <w:rFonts w:ascii="Times New Roman" w:hAnsi="Times New Roman" w:cs="Times New Roman"/>
          <w:sz w:val="24"/>
          <w:szCs w:val="24"/>
        </w:rPr>
        <w:t>.</w:t>
      </w:r>
    </w:p>
    <w:p w:rsidR="00454B24" w:rsidRPr="00454B24" w:rsidRDefault="00F64B21" w:rsidP="009C709A">
      <w:pPr>
        <w:spacing w:line="360" w:lineRule="auto"/>
        <w:rPr>
          <w:rFonts w:ascii="Times New Roman" w:hAnsi="Times New Roman" w:cs="Times New Roman"/>
          <w:sz w:val="24"/>
          <w:szCs w:val="24"/>
        </w:rPr>
      </w:pPr>
      <w:r w:rsidRPr="00F64B21">
        <w:rPr>
          <w:rFonts w:ascii="Times New Roman" w:hAnsi="Times New Roman" w:cs="Times New Roman"/>
          <w:sz w:val="24"/>
          <w:szCs w:val="24"/>
        </w:rPr>
        <w:t xml:space="preserve">Viden er i dag et af de største aktiver for virksomheder såvel som </w:t>
      </w:r>
      <w:r w:rsidR="00454B24">
        <w:rPr>
          <w:rFonts w:ascii="Times New Roman" w:hAnsi="Times New Roman" w:cs="Times New Roman"/>
          <w:sz w:val="24"/>
          <w:szCs w:val="24"/>
        </w:rPr>
        <w:t xml:space="preserve">for </w:t>
      </w:r>
      <w:r w:rsidRPr="00F64B21">
        <w:rPr>
          <w:rFonts w:ascii="Times New Roman" w:hAnsi="Times New Roman" w:cs="Times New Roman"/>
          <w:sz w:val="24"/>
          <w:szCs w:val="24"/>
        </w:rPr>
        <w:t>myndigheder</w:t>
      </w:r>
      <w:r w:rsidR="00454B24">
        <w:rPr>
          <w:rFonts w:ascii="Times New Roman" w:hAnsi="Times New Roman" w:cs="Times New Roman"/>
          <w:sz w:val="24"/>
          <w:szCs w:val="24"/>
        </w:rPr>
        <w:t>. U</w:t>
      </w:r>
      <w:r w:rsidRPr="00F64B21">
        <w:rPr>
          <w:rFonts w:ascii="Times New Roman" w:hAnsi="Times New Roman" w:cs="Times New Roman"/>
          <w:sz w:val="24"/>
          <w:szCs w:val="24"/>
        </w:rPr>
        <w:t xml:space="preserve">dfordringen i en hver organisation er, hvordan man får transformeret sine data til viden, således at ledelsen kan operationalisere og synliggøre viden i form af konkret placering af information management i en organisation. </w:t>
      </w:r>
      <w:r w:rsidR="00454B24" w:rsidRPr="00454B24">
        <w:rPr>
          <w:rFonts w:ascii="Times New Roman" w:hAnsi="Times New Roman" w:cs="Times New Roman"/>
          <w:sz w:val="24"/>
          <w:szCs w:val="24"/>
        </w:rPr>
        <w:t>For at kunne omsætte data til værdi i organisationen kræver det, at organisationen har en it-infrastruktur og en videndelingskultur og medarbejdere, der forstår processer og kontekst omkring hvor data opstår.</w:t>
      </w:r>
      <w:r w:rsidR="00454B24">
        <w:rPr>
          <w:rFonts w:ascii="Times New Roman" w:hAnsi="Times New Roman" w:cs="Times New Roman"/>
          <w:sz w:val="24"/>
          <w:szCs w:val="24"/>
        </w:rPr>
        <w:t xml:space="preserve"> Dette burde være konkretiseret i en strategi. Arbejdet med kvalificering af data i Haderslev Kommune beror på subkulturer, hvor der er stor forskel i behandlingen af data. Haderslev kommune har derfor aspekter der kan findes i både </w:t>
      </w:r>
      <w:r w:rsidR="00454B24">
        <w:rPr>
          <w:rFonts w:ascii="Times New Roman" w:hAnsi="Times New Roman" w:cs="Times New Roman"/>
          <w:i/>
          <w:sz w:val="24"/>
          <w:szCs w:val="24"/>
        </w:rPr>
        <w:t xml:space="preserve">codification- </w:t>
      </w:r>
      <w:r w:rsidR="00454B24">
        <w:rPr>
          <w:rFonts w:ascii="Times New Roman" w:hAnsi="Times New Roman" w:cs="Times New Roman"/>
          <w:sz w:val="24"/>
          <w:szCs w:val="24"/>
        </w:rPr>
        <w:t xml:space="preserve">og </w:t>
      </w:r>
      <w:r w:rsidR="00454B24">
        <w:rPr>
          <w:rFonts w:ascii="Times New Roman" w:hAnsi="Times New Roman" w:cs="Times New Roman"/>
          <w:i/>
          <w:sz w:val="24"/>
          <w:szCs w:val="24"/>
        </w:rPr>
        <w:t>personalization- strategierne</w:t>
      </w:r>
      <w:r w:rsidR="00454B24">
        <w:rPr>
          <w:rFonts w:ascii="Times New Roman" w:hAnsi="Times New Roman" w:cs="Times New Roman"/>
          <w:sz w:val="24"/>
          <w:szCs w:val="24"/>
        </w:rPr>
        <w:t xml:space="preserve">. Nogle steder er videndeling omsat ved hjælp af dialog og igen andre steder </w:t>
      </w:r>
      <w:r w:rsidR="00AA4CF2">
        <w:rPr>
          <w:rFonts w:ascii="Times New Roman" w:hAnsi="Times New Roman" w:cs="Times New Roman"/>
          <w:sz w:val="24"/>
          <w:szCs w:val="24"/>
        </w:rPr>
        <w:t>er det fællesdrevet</w:t>
      </w:r>
      <w:r w:rsidR="00454B24">
        <w:rPr>
          <w:rFonts w:ascii="Times New Roman" w:hAnsi="Times New Roman" w:cs="Times New Roman"/>
          <w:sz w:val="24"/>
          <w:szCs w:val="24"/>
        </w:rPr>
        <w:t xml:space="preserve"> </w:t>
      </w:r>
      <w:r w:rsidR="00AA4CF2">
        <w:rPr>
          <w:rFonts w:ascii="Times New Roman" w:hAnsi="Times New Roman" w:cs="Times New Roman"/>
          <w:sz w:val="24"/>
          <w:szCs w:val="24"/>
        </w:rPr>
        <w:t>hvorpå man videndeler. Forskelligheden afspejler sig også i esdh-systemet. Dette er klarest kommet til udtryk i en netop overstået samlet arkivering af esdh-systemet, hvor der var store forskelle i tilgangen til data i forbindelse med en overordnet dokumentation af brugen af systemet.</w:t>
      </w:r>
    </w:p>
    <w:p w:rsidR="00F64B21" w:rsidRDefault="00F64B21" w:rsidP="009C709A">
      <w:pPr>
        <w:spacing w:line="360" w:lineRule="auto"/>
        <w:rPr>
          <w:rFonts w:ascii="Times New Roman" w:hAnsi="Times New Roman" w:cs="Times New Roman"/>
          <w:sz w:val="24"/>
          <w:szCs w:val="24"/>
        </w:rPr>
      </w:pPr>
      <w:r w:rsidRPr="00F64B21">
        <w:rPr>
          <w:rFonts w:ascii="Times New Roman" w:hAnsi="Times New Roman" w:cs="Times New Roman"/>
          <w:sz w:val="24"/>
          <w:szCs w:val="24"/>
        </w:rPr>
        <w:t>I en videns-organisation er videns-medarbejdere ofte selv med til at definere arbejdsopgaver og de har ofte karakter af kompleksitet. Ledelsen skal derfor fokusere på, at udnyttelsen af viden kan foregå både teknisk og organisatorisk. Det er dermed også kulturen i organisationen der skal være med til at sikre at viden kan og bliver anvendt. L</w:t>
      </w:r>
      <w:r w:rsidR="00AA4CF2">
        <w:rPr>
          <w:rFonts w:ascii="Times New Roman" w:hAnsi="Times New Roman" w:cs="Times New Roman"/>
          <w:sz w:val="24"/>
          <w:szCs w:val="24"/>
        </w:rPr>
        <w:t>edelsen kan vælge en strategi</w:t>
      </w:r>
      <w:r w:rsidRPr="00F64B21">
        <w:rPr>
          <w:rFonts w:ascii="Times New Roman" w:hAnsi="Times New Roman" w:cs="Times New Roman"/>
          <w:sz w:val="24"/>
          <w:szCs w:val="24"/>
        </w:rPr>
        <w:t xml:space="preserve">, hvor teknologien </w:t>
      </w:r>
      <w:r w:rsidRPr="00F64B21">
        <w:rPr>
          <w:rFonts w:ascii="Times New Roman" w:hAnsi="Times New Roman" w:cs="Times New Roman"/>
          <w:sz w:val="24"/>
          <w:szCs w:val="24"/>
        </w:rPr>
        <w:lastRenderedPageBreak/>
        <w:t>bliver et vigtigt aspekt i forhold til at lagre viden eller en mere refleksiv tilgang, hvor man gennem analyse og refleksion vurderer, hvordan den fælles viden kan komme organisationen til gode</w:t>
      </w:r>
      <w:r w:rsidR="00C01957">
        <w:rPr>
          <w:rFonts w:ascii="Times New Roman" w:hAnsi="Times New Roman" w:cs="Times New Roman"/>
          <w:sz w:val="24"/>
          <w:szCs w:val="24"/>
        </w:rPr>
        <w:t>.</w:t>
      </w:r>
    </w:p>
    <w:p w:rsidR="00454B24" w:rsidRDefault="00454B24" w:rsidP="00454B24">
      <w:pPr>
        <w:spacing w:line="360" w:lineRule="auto"/>
        <w:rPr>
          <w:rFonts w:ascii="Times New Roman" w:hAnsi="Times New Roman" w:cs="Times New Roman"/>
          <w:sz w:val="24"/>
          <w:szCs w:val="24"/>
        </w:rPr>
      </w:pPr>
      <w:r w:rsidRPr="00454B24">
        <w:rPr>
          <w:rFonts w:ascii="Times New Roman" w:hAnsi="Times New Roman" w:cs="Times New Roman"/>
          <w:sz w:val="24"/>
          <w:szCs w:val="24"/>
        </w:rPr>
        <w:t xml:space="preserve">  </w:t>
      </w:r>
    </w:p>
    <w:p w:rsidR="004F6386" w:rsidRDefault="009F580D" w:rsidP="009C709A">
      <w:pPr>
        <w:spacing w:line="360" w:lineRule="auto"/>
        <w:rPr>
          <w:rFonts w:ascii="Times New Roman" w:hAnsi="Times New Roman" w:cs="Times New Roman"/>
          <w:b/>
          <w:sz w:val="24"/>
          <w:szCs w:val="24"/>
        </w:rPr>
      </w:pPr>
      <w:r>
        <w:rPr>
          <w:rFonts w:ascii="Times New Roman" w:hAnsi="Times New Roman" w:cs="Times New Roman"/>
          <w:b/>
          <w:sz w:val="24"/>
          <w:szCs w:val="24"/>
        </w:rPr>
        <w:t>Del V</w:t>
      </w:r>
    </w:p>
    <w:p w:rsidR="00EE225C" w:rsidRPr="00EE225C" w:rsidRDefault="00EE225C" w:rsidP="009C709A">
      <w:pPr>
        <w:spacing w:line="360" w:lineRule="auto"/>
        <w:rPr>
          <w:rFonts w:ascii="Times New Roman" w:hAnsi="Times New Roman" w:cs="Times New Roman"/>
          <w:sz w:val="24"/>
          <w:szCs w:val="24"/>
        </w:rPr>
      </w:pPr>
      <w:r>
        <w:rPr>
          <w:rFonts w:ascii="Times New Roman" w:hAnsi="Times New Roman" w:cs="Times New Roman"/>
          <w:b/>
          <w:sz w:val="24"/>
          <w:szCs w:val="24"/>
        </w:rPr>
        <w:t>Konklusion og overvejelser</w:t>
      </w:r>
    </w:p>
    <w:p w:rsidR="00FC6F6B" w:rsidRDefault="00A9302A" w:rsidP="009C709A">
      <w:pPr>
        <w:spacing w:line="360" w:lineRule="auto"/>
        <w:rPr>
          <w:rFonts w:ascii="Times New Roman" w:hAnsi="Times New Roman" w:cs="Times New Roman"/>
          <w:sz w:val="24"/>
          <w:szCs w:val="24"/>
        </w:rPr>
      </w:pPr>
      <w:r>
        <w:rPr>
          <w:rFonts w:ascii="Times New Roman" w:hAnsi="Times New Roman" w:cs="Times New Roman"/>
          <w:sz w:val="24"/>
          <w:szCs w:val="24"/>
        </w:rPr>
        <w:t>Der ha</w:t>
      </w:r>
      <w:r w:rsidR="0015093C">
        <w:rPr>
          <w:rFonts w:ascii="Times New Roman" w:hAnsi="Times New Roman" w:cs="Times New Roman"/>
          <w:sz w:val="24"/>
          <w:szCs w:val="24"/>
        </w:rPr>
        <w:t>r i de foregående tre afsnit være</w:t>
      </w:r>
      <w:r>
        <w:rPr>
          <w:rFonts w:ascii="Times New Roman" w:hAnsi="Times New Roman" w:cs="Times New Roman"/>
          <w:sz w:val="24"/>
          <w:szCs w:val="24"/>
        </w:rPr>
        <w:t>t</w:t>
      </w:r>
      <w:r w:rsidR="0015093C">
        <w:rPr>
          <w:rFonts w:ascii="Times New Roman" w:hAnsi="Times New Roman" w:cs="Times New Roman"/>
          <w:sz w:val="24"/>
          <w:szCs w:val="24"/>
        </w:rPr>
        <w:t xml:space="preserve"> fokus på, hvordan man i Haderslev Kommune forholder sig til </w:t>
      </w:r>
      <w:r w:rsidR="00C40121">
        <w:rPr>
          <w:rFonts w:ascii="Times New Roman" w:hAnsi="Times New Roman" w:cs="Times New Roman"/>
          <w:sz w:val="24"/>
          <w:szCs w:val="24"/>
        </w:rPr>
        <w:t>governance, teknologi og kultur</w:t>
      </w:r>
      <w:r w:rsidR="0015093C">
        <w:rPr>
          <w:rFonts w:ascii="Times New Roman" w:hAnsi="Times New Roman" w:cs="Times New Roman"/>
          <w:sz w:val="24"/>
          <w:szCs w:val="24"/>
        </w:rPr>
        <w:t>.</w:t>
      </w:r>
      <w:r w:rsidR="00C40121">
        <w:rPr>
          <w:rFonts w:ascii="Times New Roman" w:hAnsi="Times New Roman" w:cs="Times New Roman"/>
          <w:sz w:val="24"/>
          <w:szCs w:val="24"/>
        </w:rPr>
        <w:t xml:space="preserve"> De tre underspørgsmål er således blevet besvaret. </w:t>
      </w:r>
      <w:r w:rsidR="0015093C">
        <w:rPr>
          <w:rFonts w:ascii="Times New Roman" w:hAnsi="Times New Roman" w:cs="Times New Roman"/>
          <w:sz w:val="24"/>
          <w:szCs w:val="24"/>
        </w:rPr>
        <w:t xml:space="preserve"> Dette afsnit</w:t>
      </w:r>
      <w:r w:rsidR="00361E6E">
        <w:rPr>
          <w:rFonts w:ascii="Times New Roman" w:hAnsi="Times New Roman" w:cs="Times New Roman"/>
          <w:sz w:val="24"/>
          <w:szCs w:val="24"/>
        </w:rPr>
        <w:t xml:space="preserve"> vil præsentere nogle overvejelser, men</w:t>
      </w:r>
      <w:r w:rsidR="0015093C">
        <w:rPr>
          <w:rFonts w:ascii="Times New Roman" w:hAnsi="Times New Roman" w:cs="Times New Roman"/>
          <w:sz w:val="24"/>
          <w:szCs w:val="24"/>
        </w:rPr>
        <w:t xml:space="preserve"> vil </w:t>
      </w:r>
      <w:r w:rsidR="00361E6E">
        <w:rPr>
          <w:rFonts w:ascii="Times New Roman" w:hAnsi="Times New Roman" w:cs="Times New Roman"/>
          <w:sz w:val="24"/>
          <w:szCs w:val="24"/>
        </w:rPr>
        <w:t>samtidig være konkluderende</w:t>
      </w:r>
      <w:r w:rsidR="0015093C">
        <w:rPr>
          <w:rFonts w:ascii="Times New Roman" w:hAnsi="Times New Roman" w:cs="Times New Roman"/>
          <w:sz w:val="24"/>
          <w:szCs w:val="24"/>
        </w:rPr>
        <w:t xml:space="preserve"> i forhold til problemformuleringens hovedformål; </w:t>
      </w:r>
      <w:r w:rsidR="00C40121">
        <w:rPr>
          <w:rFonts w:ascii="Times New Roman" w:hAnsi="Times New Roman" w:cs="Times New Roman"/>
          <w:sz w:val="24"/>
          <w:szCs w:val="24"/>
        </w:rPr>
        <w:t>h</w:t>
      </w:r>
      <w:r w:rsidR="00C40121" w:rsidRPr="00C40121">
        <w:rPr>
          <w:rFonts w:ascii="Times New Roman" w:hAnsi="Times New Roman" w:cs="Times New Roman"/>
          <w:sz w:val="24"/>
          <w:szCs w:val="24"/>
        </w:rPr>
        <w:t>vordan bliver man hos en offentlig myndighed, i dette tilfælde Haderslev Kommune, bedre til at arbejde med governance, informationstekno</w:t>
      </w:r>
      <w:r w:rsidR="0095089A">
        <w:rPr>
          <w:rFonts w:ascii="Times New Roman" w:hAnsi="Times New Roman" w:cs="Times New Roman"/>
          <w:sz w:val="24"/>
          <w:szCs w:val="24"/>
        </w:rPr>
        <w:t>logi og kultur i organisationen.</w:t>
      </w:r>
    </w:p>
    <w:p w:rsidR="00160253" w:rsidRPr="00160253" w:rsidRDefault="00160253" w:rsidP="009C709A">
      <w:pPr>
        <w:spacing w:line="360" w:lineRule="auto"/>
        <w:rPr>
          <w:rFonts w:ascii="Times New Roman" w:hAnsi="Times New Roman" w:cs="Times New Roman"/>
          <w:b/>
          <w:sz w:val="24"/>
          <w:szCs w:val="24"/>
        </w:rPr>
      </w:pPr>
      <w:r>
        <w:rPr>
          <w:rFonts w:ascii="Times New Roman" w:hAnsi="Times New Roman" w:cs="Times New Roman"/>
          <w:b/>
          <w:sz w:val="24"/>
          <w:szCs w:val="24"/>
        </w:rPr>
        <w:t>Governance</w:t>
      </w:r>
      <w:r w:rsidR="000B0297">
        <w:rPr>
          <w:rFonts w:ascii="Times New Roman" w:hAnsi="Times New Roman" w:cs="Times New Roman"/>
          <w:b/>
          <w:sz w:val="24"/>
          <w:szCs w:val="24"/>
        </w:rPr>
        <w:t>, informationsteknologi og kultur</w:t>
      </w:r>
    </w:p>
    <w:p w:rsidR="004E01BF" w:rsidRDefault="00064A94" w:rsidP="009C709A">
      <w:pPr>
        <w:spacing w:line="360" w:lineRule="auto"/>
        <w:rPr>
          <w:rFonts w:ascii="Times New Roman" w:hAnsi="Times New Roman" w:cs="Times New Roman"/>
          <w:sz w:val="24"/>
          <w:szCs w:val="24"/>
        </w:rPr>
      </w:pPr>
      <w:r w:rsidRPr="00064A94">
        <w:rPr>
          <w:rFonts w:ascii="Times New Roman" w:hAnsi="Times New Roman" w:cs="Times New Roman"/>
          <w:sz w:val="24"/>
          <w:szCs w:val="24"/>
        </w:rPr>
        <w:t>Den administrative strategi for årene 2013-2015(</w:t>
      </w:r>
      <w:r w:rsidRPr="00064A94">
        <w:rPr>
          <w:rFonts w:ascii="Times New Roman" w:hAnsi="Times New Roman" w:cs="Times New Roman"/>
          <w:i/>
          <w:sz w:val="24"/>
          <w:szCs w:val="24"/>
        </w:rPr>
        <w:t>fælles ledelse</w:t>
      </w:r>
      <w:r w:rsidRPr="00064A94">
        <w:rPr>
          <w:rFonts w:ascii="Times New Roman" w:hAnsi="Times New Roman" w:cs="Times New Roman"/>
          <w:sz w:val="24"/>
          <w:szCs w:val="24"/>
        </w:rPr>
        <w:t xml:space="preserve">)er Haderslev Kommunes plan for udviklingen af kommunen. </w:t>
      </w:r>
      <w:r w:rsidR="004E01BF">
        <w:rPr>
          <w:rFonts w:ascii="Times New Roman" w:hAnsi="Times New Roman" w:cs="Times New Roman"/>
          <w:sz w:val="24"/>
          <w:szCs w:val="24"/>
        </w:rPr>
        <w:t xml:space="preserve">Haderslev Kommune er </w:t>
      </w:r>
      <w:r w:rsidR="008419DB">
        <w:rPr>
          <w:rFonts w:ascii="Times New Roman" w:hAnsi="Times New Roman" w:cs="Times New Roman"/>
          <w:sz w:val="24"/>
          <w:szCs w:val="24"/>
        </w:rPr>
        <w:t xml:space="preserve">ikke i direkte konkurrence med andre kommuner, således at kortsigtede mål og hårde værdier præger organisationen. </w:t>
      </w:r>
      <w:r w:rsidR="00D45B66">
        <w:rPr>
          <w:rFonts w:ascii="Times New Roman" w:hAnsi="Times New Roman" w:cs="Times New Roman"/>
          <w:sz w:val="24"/>
          <w:szCs w:val="24"/>
        </w:rPr>
        <w:t>Den</w:t>
      </w:r>
      <w:r w:rsidR="004E01BF">
        <w:rPr>
          <w:rFonts w:ascii="Times New Roman" w:hAnsi="Times New Roman" w:cs="Times New Roman"/>
          <w:sz w:val="24"/>
          <w:szCs w:val="24"/>
        </w:rPr>
        <w:t xml:space="preserve"> kommunal</w:t>
      </w:r>
      <w:r w:rsidR="00D45B66">
        <w:rPr>
          <w:rFonts w:ascii="Times New Roman" w:hAnsi="Times New Roman" w:cs="Times New Roman"/>
          <w:sz w:val="24"/>
          <w:szCs w:val="24"/>
        </w:rPr>
        <w:t>e organisation tage</w:t>
      </w:r>
      <w:r w:rsidR="004E01BF">
        <w:rPr>
          <w:rFonts w:ascii="Times New Roman" w:hAnsi="Times New Roman" w:cs="Times New Roman"/>
          <w:sz w:val="24"/>
          <w:szCs w:val="24"/>
        </w:rPr>
        <w:t>r derfor udgangspunkt i egen viden</w:t>
      </w:r>
      <w:r w:rsidR="00D45B66">
        <w:rPr>
          <w:rFonts w:ascii="Times New Roman" w:hAnsi="Times New Roman" w:cs="Times New Roman"/>
          <w:sz w:val="24"/>
          <w:szCs w:val="24"/>
        </w:rPr>
        <w:t xml:space="preserve"> og definerer sine indsatsområder</w:t>
      </w:r>
      <w:r w:rsidR="001679DA">
        <w:rPr>
          <w:rFonts w:ascii="Times New Roman" w:hAnsi="Times New Roman" w:cs="Times New Roman"/>
          <w:sz w:val="24"/>
          <w:szCs w:val="24"/>
        </w:rPr>
        <w:t xml:space="preserve">. </w:t>
      </w:r>
    </w:p>
    <w:p w:rsidR="00064A94" w:rsidRDefault="004E01BF" w:rsidP="009C709A">
      <w:pPr>
        <w:spacing w:line="360" w:lineRule="auto"/>
        <w:rPr>
          <w:rFonts w:ascii="Times New Roman" w:hAnsi="Times New Roman" w:cs="Times New Roman"/>
          <w:sz w:val="24"/>
          <w:szCs w:val="24"/>
        </w:rPr>
      </w:pPr>
      <w:r>
        <w:rPr>
          <w:rFonts w:ascii="Times New Roman" w:hAnsi="Times New Roman" w:cs="Times New Roman"/>
          <w:sz w:val="24"/>
          <w:szCs w:val="24"/>
        </w:rPr>
        <w:t>Haderslev Kommune er organisatorisk indrette</w:t>
      </w:r>
      <w:r w:rsidR="00C40121">
        <w:rPr>
          <w:rFonts w:ascii="Times New Roman" w:hAnsi="Times New Roman" w:cs="Times New Roman"/>
          <w:sz w:val="24"/>
          <w:szCs w:val="24"/>
        </w:rPr>
        <w:t xml:space="preserve">t som langt de fleste kommuner med </w:t>
      </w:r>
      <w:r w:rsidR="006D305B">
        <w:rPr>
          <w:rFonts w:ascii="Times New Roman" w:hAnsi="Times New Roman" w:cs="Times New Roman"/>
          <w:sz w:val="24"/>
          <w:szCs w:val="24"/>
        </w:rPr>
        <w:t>en linie/stab organ</w:t>
      </w:r>
      <w:r w:rsidR="00C40121">
        <w:rPr>
          <w:rFonts w:ascii="Times New Roman" w:hAnsi="Times New Roman" w:cs="Times New Roman"/>
          <w:sz w:val="24"/>
          <w:szCs w:val="24"/>
        </w:rPr>
        <w:t>isation</w:t>
      </w:r>
      <w:r w:rsidR="00D45B66">
        <w:rPr>
          <w:rFonts w:ascii="Times New Roman" w:hAnsi="Times New Roman" w:cs="Times New Roman"/>
          <w:sz w:val="24"/>
          <w:szCs w:val="24"/>
        </w:rPr>
        <w:t>. M</w:t>
      </w:r>
      <w:r w:rsidR="006D305B">
        <w:rPr>
          <w:rFonts w:ascii="Times New Roman" w:hAnsi="Times New Roman" w:cs="Times New Roman"/>
          <w:sz w:val="24"/>
          <w:szCs w:val="24"/>
        </w:rPr>
        <w:t xml:space="preserve">en </w:t>
      </w:r>
      <w:r w:rsidR="00D45B66">
        <w:rPr>
          <w:rFonts w:ascii="Times New Roman" w:hAnsi="Times New Roman" w:cs="Times New Roman"/>
          <w:sz w:val="24"/>
          <w:szCs w:val="24"/>
        </w:rPr>
        <w:t>den mekaniske struktur er</w:t>
      </w:r>
      <w:r w:rsidR="006D305B">
        <w:rPr>
          <w:rFonts w:ascii="Times New Roman" w:hAnsi="Times New Roman" w:cs="Times New Roman"/>
          <w:sz w:val="24"/>
          <w:szCs w:val="24"/>
        </w:rPr>
        <w:t xml:space="preserve"> udfordret af de arbejdsprocesser</w:t>
      </w:r>
      <w:r w:rsidR="00D45B66">
        <w:rPr>
          <w:rFonts w:ascii="Times New Roman" w:hAnsi="Times New Roman" w:cs="Times New Roman"/>
          <w:sz w:val="24"/>
          <w:szCs w:val="24"/>
        </w:rPr>
        <w:t>,</w:t>
      </w:r>
      <w:r w:rsidR="006D305B">
        <w:rPr>
          <w:rFonts w:ascii="Times New Roman" w:hAnsi="Times New Roman" w:cs="Times New Roman"/>
          <w:sz w:val="24"/>
          <w:szCs w:val="24"/>
        </w:rPr>
        <w:t xml:space="preserve"> såsom IT-processer</w:t>
      </w:r>
      <w:r w:rsidR="00D45B66">
        <w:rPr>
          <w:rFonts w:ascii="Times New Roman" w:hAnsi="Times New Roman" w:cs="Times New Roman"/>
          <w:sz w:val="24"/>
          <w:szCs w:val="24"/>
        </w:rPr>
        <w:t>,</w:t>
      </w:r>
      <w:r w:rsidR="006D305B">
        <w:rPr>
          <w:rFonts w:ascii="Times New Roman" w:hAnsi="Times New Roman" w:cs="Times New Roman"/>
          <w:sz w:val="24"/>
          <w:szCs w:val="24"/>
        </w:rPr>
        <w:t xml:space="preserve"> der går på tværs af organi</w:t>
      </w:r>
      <w:r w:rsidR="00D45B66">
        <w:rPr>
          <w:rFonts w:ascii="Times New Roman" w:hAnsi="Times New Roman" w:cs="Times New Roman"/>
          <w:sz w:val="24"/>
          <w:szCs w:val="24"/>
        </w:rPr>
        <w:t>sationen. Samtidig er der også</w:t>
      </w:r>
      <w:r w:rsidR="006D305B">
        <w:rPr>
          <w:rFonts w:ascii="Times New Roman" w:hAnsi="Times New Roman" w:cs="Times New Roman"/>
          <w:sz w:val="24"/>
          <w:szCs w:val="24"/>
        </w:rPr>
        <w:t xml:space="preserve"> udfordringer ved, at der i Haderslev Kommune i organisationen er et skel mellem den faglige og den administrative leder</w:t>
      </w:r>
      <w:r w:rsidR="00D45B66">
        <w:rPr>
          <w:rFonts w:ascii="Times New Roman" w:hAnsi="Times New Roman" w:cs="Times New Roman"/>
          <w:sz w:val="24"/>
          <w:szCs w:val="24"/>
        </w:rPr>
        <w:t>. Dette er en udfordring,</w:t>
      </w:r>
      <w:r w:rsidR="00C40121">
        <w:rPr>
          <w:rFonts w:ascii="Times New Roman" w:hAnsi="Times New Roman" w:cs="Times New Roman"/>
          <w:sz w:val="24"/>
          <w:szCs w:val="24"/>
        </w:rPr>
        <w:t xml:space="preserve"> </w:t>
      </w:r>
      <w:r w:rsidR="00D45B66">
        <w:rPr>
          <w:rFonts w:ascii="Times New Roman" w:hAnsi="Times New Roman" w:cs="Times New Roman"/>
          <w:sz w:val="24"/>
          <w:szCs w:val="24"/>
        </w:rPr>
        <w:t>når man har en ledelsesform, hvor man</w:t>
      </w:r>
      <w:r w:rsidR="006D305B">
        <w:rPr>
          <w:rFonts w:ascii="Times New Roman" w:hAnsi="Times New Roman" w:cs="Times New Roman"/>
          <w:sz w:val="24"/>
          <w:szCs w:val="24"/>
        </w:rPr>
        <w:t xml:space="preserve"> ønsker a</w:t>
      </w:r>
      <w:r w:rsidR="00D45B66">
        <w:rPr>
          <w:rFonts w:ascii="Times New Roman" w:hAnsi="Times New Roman" w:cs="Times New Roman"/>
          <w:sz w:val="24"/>
          <w:szCs w:val="24"/>
        </w:rPr>
        <w:t>t beslutninger tages decentralt</w:t>
      </w:r>
      <w:r w:rsidR="007A3769">
        <w:rPr>
          <w:rFonts w:ascii="Times New Roman" w:hAnsi="Times New Roman" w:cs="Times New Roman"/>
          <w:sz w:val="24"/>
          <w:szCs w:val="24"/>
        </w:rPr>
        <w:t xml:space="preserve">. </w:t>
      </w:r>
      <w:r w:rsidR="006D305B">
        <w:rPr>
          <w:rFonts w:ascii="Times New Roman" w:hAnsi="Times New Roman" w:cs="Times New Roman"/>
          <w:sz w:val="24"/>
          <w:szCs w:val="24"/>
        </w:rPr>
        <w:t xml:space="preserve"> </w:t>
      </w:r>
      <w:r w:rsidR="007A3769" w:rsidRPr="000B0297">
        <w:rPr>
          <w:rFonts w:ascii="Times New Roman" w:hAnsi="Times New Roman" w:cs="Times New Roman"/>
          <w:sz w:val="24"/>
          <w:szCs w:val="24"/>
        </w:rPr>
        <w:t xml:space="preserve">Det organisatoriske indsatsområde er </w:t>
      </w:r>
      <w:r w:rsidR="007A3769">
        <w:rPr>
          <w:rFonts w:ascii="Times New Roman" w:hAnsi="Times New Roman" w:cs="Times New Roman"/>
          <w:sz w:val="24"/>
          <w:szCs w:val="24"/>
        </w:rPr>
        <w:t xml:space="preserve">dog </w:t>
      </w:r>
      <w:r w:rsidR="007A3769" w:rsidRPr="000B0297">
        <w:rPr>
          <w:rFonts w:ascii="Times New Roman" w:hAnsi="Times New Roman" w:cs="Times New Roman"/>
          <w:sz w:val="24"/>
          <w:szCs w:val="24"/>
        </w:rPr>
        <w:t xml:space="preserve">udbredelsen af kendskabet til værdibaseret ledelse og </w:t>
      </w:r>
      <w:r w:rsidR="007A3769" w:rsidRPr="007A3769">
        <w:rPr>
          <w:rFonts w:ascii="Times New Roman" w:hAnsi="Times New Roman" w:cs="Times New Roman"/>
          <w:i/>
          <w:sz w:val="24"/>
          <w:szCs w:val="24"/>
        </w:rPr>
        <w:t>fælles ledelses strategien</w:t>
      </w:r>
      <w:r w:rsidR="007A3769" w:rsidRPr="000B0297">
        <w:rPr>
          <w:rFonts w:ascii="Times New Roman" w:hAnsi="Times New Roman" w:cs="Times New Roman"/>
          <w:sz w:val="24"/>
          <w:szCs w:val="24"/>
        </w:rPr>
        <w:t xml:space="preserve"> er overordnet den skueværdi</w:t>
      </w:r>
      <w:r w:rsidR="007A3769">
        <w:rPr>
          <w:rFonts w:ascii="Times New Roman" w:hAnsi="Times New Roman" w:cs="Times New Roman"/>
          <w:sz w:val="24"/>
          <w:szCs w:val="24"/>
        </w:rPr>
        <w:t>,</w:t>
      </w:r>
      <w:r w:rsidR="007A3769" w:rsidRPr="000B0297">
        <w:rPr>
          <w:rFonts w:ascii="Times New Roman" w:hAnsi="Times New Roman" w:cs="Times New Roman"/>
          <w:sz w:val="24"/>
          <w:szCs w:val="24"/>
        </w:rPr>
        <w:t xml:space="preserve"> der skal samle organisationen i et arbejde mod fælles mål.</w:t>
      </w:r>
      <w:r w:rsidR="000B0297" w:rsidRPr="000B0297">
        <w:rPr>
          <w:rFonts w:ascii="Times New Roman" w:hAnsi="Times New Roman" w:cs="Times New Roman"/>
          <w:sz w:val="24"/>
          <w:szCs w:val="24"/>
        </w:rPr>
        <w:t xml:space="preserve"> </w:t>
      </w:r>
      <w:r w:rsidR="006D305B">
        <w:rPr>
          <w:rFonts w:ascii="Times New Roman" w:hAnsi="Times New Roman" w:cs="Times New Roman"/>
          <w:sz w:val="24"/>
          <w:szCs w:val="24"/>
        </w:rPr>
        <w:t>Kommunikation fra ledelsen omkring rammerne for kommunens udvikling bliver derfor essentiel, for at få</w:t>
      </w:r>
      <w:r w:rsidR="00B22EFA">
        <w:rPr>
          <w:rFonts w:ascii="Times New Roman" w:hAnsi="Times New Roman" w:cs="Times New Roman"/>
          <w:sz w:val="24"/>
          <w:szCs w:val="24"/>
        </w:rPr>
        <w:t xml:space="preserve"> en udvikling i gang i Serviceområder med udgangspunkt i </w:t>
      </w:r>
      <w:r w:rsidR="00B22EFA">
        <w:rPr>
          <w:rFonts w:ascii="Times New Roman" w:hAnsi="Times New Roman" w:cs="Times New Roman"/>
          <w:i/>
          <w:sz w:val="24"/>
          <w:szCs w:val="24"/>
        </w:rPr>
        <w:t>fælles ledelses strategien</w:t>
      </w:r>
      <w:r w:rsidR="00B22EFA">
        <w:rPr>
          <w:rFonts w:ascii="Times New Roman" w:hAnsi="Times New Roman" w:cs="Times New Roman"/>
          <w:sz w:val="24"/>
          <w:szCs w:val="24"/>
        </w:rPr>
        <w:t xml:space="preserve">. </w:t>
      </w:r>
      <w:r w:rsidR="007A3769" w:rsidRPr="007A3769">
        <w:rPr>
          <w:rFonts w:ascii="Times New Roman" w:hAnsi="Times New Roman" w:cs="Times New Roman"/>
          <w:sz w:val="24"/>
          <w:szCs w:val="24"/>
        </w:rPr>
        <w:t xml:space="preserve">I strategi-tænkningen ligger der </w:t>
      </w:r>
      <w:r w:rsidR="007A3769">
        <w:rPr>
          <w:rFonts w:ascii="Times New Roman" w:hAnsi="Times New Roman" w:cs="Times New Roman"/>
          <w:sz w:val="24"/>
          <w:szCs w:val="24"/>
        </w:rPr>
        <w:t xml:space="preserve">også </w:t>
      </w:r>
      <w:r w:rsidR="007A3769" w:rsidRPr="007A3769">
        <w:rPr>
          <w:rFonts w:ascii="Times New Roman" w:hAnsi="Times New Roman" w:cs="Times New Roman"/>
          <w:sz w:val="24"/>
          <w:szCs w:val="24"/>
        </w:rPr>
        <w:t xml:space="preserve">en forventning om en ændret adfærd. Men </w:t>
      </w:r>
      <w:r w:rsidR="007A3769">
        <w:rPr>
          <w:rFonts w:ascii="Times New Roman" w:hAnsi="Times New Roman" w:cs="Times New Roman"/>
          <w:sz w:val="24"/>
          <w:szCs w:val="24"/>
        </w:rPr>
        <w:t>i en organisation med</w:t>
      </w:r>
      <w:r w:rsidR="007A3769" w:rsidRPr="007A3769">
        <w:rPr>
          <w:rFonts w:ascii="Times New Roman" w:hAnsi="Times New Roman" w:cs="Times New Roman"/>
          <w:sz w:val="24"/>
          <w:szCs w:val="24"/>
        </w:rPr>
        <w:t xml:space="preserve"> mange forskellige opgaver bliver det svært at præge organisationen til en ny identitet, når man ønsker at udviklingen skal komme fra den enkelte medarbejder. Ledelsen har val</w:t>
      </w:r>
      <w:r w:rsidR="007A3769">
        <w:rPr>
          <w:rFonts w:ascii="Times New Roman" w:hAnsi="Times New Roman" w:cs="Times New Roman"/>
          <w:sz w:val="24"/>
          <w:szCs w:val="24"/>
        </w:rPr>
        <w:t>gt at strategien</w:t>
      </w:r>
      <w:r w:rsidR="007A3769" w:rsidRPr="007A3769">
        <w:rPr>
          <w:rFonts w:ascii="Times New Roman" w:hAnsi="Times New Roman" w:cs="Times New Roman"/>
          <w:sz w:val="24"/>
          <w:szCs w:val="24"/>
        </w:rPr>
        <w:t xml:space="preserve"> </w:t>
      </w:r>
      <w:r w:rsidR="007A3769">
        <w:rPr>
          <w:rFonts w:ascii="Times New Roman" w:hAnsi="Times New Roman" w:cs="Times New Roman"/>
          <w:sz w:val="24"/>
          <w:szCs w:val="24"/>
        </w:rPr>
        <w:t>skal omsættes og besluttes</w:t>
      </w:r>
      <w:r w:rsidR="007A3769" w:rsidRPr="007A3769">
        <w:rPr>
          <w:rFonts w:ascii="Times New Roman" w:hAnsi="Times New Roman" w:cs="Times New Roman"/>
          <w:sz w:val="24"/>
          <w:szCs w:val="24"/>
        </w:rPr>
        <w:t xml:space="preserve"> lokalt </w:t>
      </w:r>
      <w:r w:rsidR="007A3769">
        <w:rPr>
          <w:rFonts w:ascii="Times New Roman" w:hAnsi="Times New Roman" w:cs="Times New Roman"/>
          <w:sz w:val="24"/>
          <w:szCs w:val="24"/>
        </w:rPr>
        <w:t>altså i subkulturen</w:t>
      </w:r>
      <w:r w:rsidR="007A3769" w:rsidRPr="007A3769">
        <w:rPr>
          <w:rFonts w:ascii="Times New Roman" w:hAnsi="Times New Roman" w:cs="Times New Roman"/>
          <w:sz w:val="24"/>
          <w:szCs w:val="24"/>
        </w:rPr>
        <w:t xml:space="preserve">. </w:t>
      </w:r>
      <w:r w:rsidR="00316494">
        <w:rPr>
          <w:rFonts w:ascii="Times New Roman" w:hAnsi="Times New Roman" w:cs="Times New Roman"/>
          <w:sz w:val="24"/>
          <w:szCs w:val="24"/>
        </w:rPr>
        <w:t xml:space="preserve">Samtidig med at man fra </w:t>
      </w:r>
      <w:r w:rsidR="00316494">
        <w:rPr>
          <w:rFonts w:ascii="Times New Roman" w:hAnsi="Times New Roman" w:cs="Times New Roman"/>
          <w:sz w:val="24"/>
          <w:szCs w:val="24"/>
        </w:rPr>
        <w:lastRenderedPageBreak/>
        <w:t>ledelsen vil bruge kommunikation til udbredelse af den nye kultur</w:t>
      </w:r>
      <w:r w:rsidR="007A3769" w:rsidRPr="007A3769">
        <w:rPr>
          <w:rFonts w:ascii="Times New Roman" w:hAnsi="Times New Roman" w:cs="Times New Roman"/>
          <w:sz w:val="24"/>
          <w:szCs w:val="24"/>
        </w:rPr>
        <w:t xml:space="preserve"> </w:t>
      </w:r>
      <w:r w:rsidR="00316494">
        <w:rPr>
          <w:rFonts w:ascii="Times New Roman" w:hAnsi="Times New Roman" w:cs="Times New Roman"/>
          <w:sz w:val="24"/>
          <w:szCs w:val="24"/>
        </w:rPr>
        <w:t>vil man</w:t>
      </w:r>
      <w:r w:rsidR="007A3769" w:rsidRPr="007A3769">
        <w:rPr>
          <w:rFonts w:ascii="Times New Roman" w:hAnsi="Times New Roman" w:cs="Times New Roman"/>
          <w:sz w:val="24"/>
          <w:szCs w:val="24"/>
        </w:rPr>
        <w:t xml:space="preserve"> </w:t>
      </w:r>
      <w:r w:rsidR="00316494">
        <w:rPr>
          <w:rFonts w:ascii="Times New Roman" w:hAnsi="Times New Roman" w:cs="Times New Roman"/>
          <w:sz w:val="24"/>
          <w:szCs w:val="24"/>
        </w:rPr>
        <w:t xml:space="preserve">også kommunikere at </w:t>
      </w:r>
      <w:r w:rsidR="007A3769" w:rsidRPr="007A3769">
        <w:rPr>
          <w:rFonts w:ascii="Times New Roman" w:hAnsi="Times New Roman" w:cs="Times New Roman"/>
          <w:sz w:val="24"/>
          <w:szCs w:val="24"/>
        </w:rPr>
        <w:t>udviklingen skal gå gennem netop effektivisering og gevinstrealisering</w:t>
      </w:r>
      <w:r w:rsidR="00316494">
        <w:rPr>
          <w:rFonts w:ascii="Times New Roman" w:hAnsi="Times New Roman" w:cs="Times New Roman"/>
          <w:sz w:val="24"/>
          <w:szCs w:val="24"/>
        </w:rPr>
        <w:t xml:space="preserve"> jf. effektiviserings-planen.</w:t>
      </w:r>
      <w:r w:rsidR="006D305B">
        <w:rPr>
          <w:rFonts w:ascii="Times New Roman" w:hAnsi="Times New Roman" w:cs="Times New Roman"/>
          <w:sz w:val="24"/>
          <w:szCs w:val="24"/>
        </w:rPr>
        <w:t xml:space="preserve"> </w:t>
      </w:r>
      <w:r w:rsidR="001679DA">
        <w:rPr>
          <w:rFonts w:ascii="Times New Roman" w:hAnsi="Times New Roman" w:cs="Times New Roman"/>
          <w:sz w:val="24"/>
          <w:szCs w:val="24"/>
        </w:rPr>
        <w:t>G</w:t>
      </w:r>
      <w:r w:rsidR="00B22EFA">
        <w:rPr>
          <w:rFonts w:ascii="Times New Roman" w:hAnsi="Times New Roman" w:cs="Times New Roman"/>
          <w:i/>
          <w:sz w:val="24"/>
          <w:szCs w:val="24"/>
        </w:rPr>
        <w:t>od ledelse</w:t>
      </w:r>
      <w:r w:rsidR="001679DA">
        <w:rPr>
          <w:rFonts w:ascii="Times New Roman" w:hAnsi="Times New Roman" w:cs="Times New Roman"/>
          <w:sz w:val="24"/>
          <w:szCs w:val="24"/>
        </w:rPr>
        <w:t>-notatet er et forsøg på at hjælpe</w:t>
      </w:r>
      <w:r w:rsidR="00B22EFA">
        <w:rPr>
          <w:rFonts w:ascii="Times New Roman" w:hAnsi="Times New Roman" w:cs="Times New Roman"/>
          <w:sz w:val="24"/>
          <w:szCs w:val="24"/>
        </w:rPr>
        <w:t xml:space="preserve"> lokale ledere med at praktisere værdibaseret ledelse. Notatet kan dog ik</w:t>
      </w:r>
      <w:r w:rsidR="001679DA">
        <w:rPr>
          <w:rFonts w:ascii="Times New Roman" w:hAnsi="Times New Roman" w:cs="Times New Roman"/>
          <w:sz w:val="24"/>
          <w:szCs w:val="24"/>
        </w:rPr>
        <w:t>ke erstatte governance ej heller</w:t>
      </w:r>
      <w:r w:rsidR="00B22EFA">
        <w:rPr>
          <w:rFonts w:ascii="Times New Roman" w:hAnsi="Times New Roman" w:cs="Times New Roman"/>
          <w:sz w:val="24"/>
          <w:szCs w:val="24"/>
        </w:rPr>
        <w:t xml:space="preserve"> det ledelsesmæssige ansvar for styring af strategien. Hvor virksomhede</w:t>
      </w:r>
      <w:r w:rsidR="00C40121">
        <w:rPr>
          <w:rFonts w:ascii="Times New Roman" w:hAnsi="Times New Roman" w:cs="Times New Roman"/>
          <w:sz w:val="24"/>
          <w:szCs w:val="24"/>
        </w:rPr>
        <w:t>n HP bruger fortællinger og</w:t>
      </w:r>
      <w:r w:rsidR="00B22EFA">
        <w:rPr>
          <w:rFonts w:ascii="Times New Roman" w:hAnsi="Times New Roman" w:cs="Times New Roman"/>
          <w:sz w:val="24"/>
          <w:szCs w:val="24"/>
        </w:rPr>
        <w:t xml:space="preserve"> målfastsættelse i deres </w:t>
      </w:r>
      <w:r w:rsidR="00C40121">
        <w:rPr>
          <w:rFonts w:ascii="Times New Roman" w:hAnsi="Times New Roman" w:cs="Times New Roman"/>
          <w:sz w:val="24"/>
          <w:szCs w:val="24"/>
        </w:rPr>
        <w:t xml:space="preserve">praksis af værdibaseret ledelse, </w:t>
      </w:r>
      <w:r w:rsidR="00B22EFA">
        <w:rPr>
          <w:rFonts w:ascii="Times New Roman" w:hAnsi="Times New Roman" w:cs="Times New Roman"/>
          <w:sz w:val="24"/>
          <w:szCs w:val="24"/>
        </w:rPr>
        <w:t>har man i Haderslev lagt op til at det er dialogen og formidling af viden på tværs af organisationen, der skal være med til at udgøre rammen for en omsætning af strategien til handling. Der ligger altså et ansvar ved den enkelte medarbejder.</w:t>
      </w:r>
      <w:r w:rsidR="0002628D">
        <w:rPr>
          <w:rFonts w:ascii="Times New Roman" w:hAnsi="Times New Roman" w:cs="Times New Roman"/>
          <w:sz w:val="24"/>
          <w:szCs w:val="24"/>
        </w:rPr>
        <w:t xml:space="preserve"> </w:t>
      </w:r>
    </w:p>
    <w:p w:rsidR="0002628D" w:rsidRPr="00B22EFA" w:rsidRDefault="0002628D" w:rsidP="009C709A">
      <w:pPr>
        <w:spacing w:line="360" w:lineRule="auto"/>
        <w:rPr>
          <w:rFonts w:ascii="Times New Roman" w:hAnsi="Times New Roman" w:cs="Times New Roman"/>
          <w:sz w:val="24"/>
          <w:szCs w:val="24"/>
        </w:rPr>
      </w:pPr>
      <w:r>
        <w:rPr>
          <w:rFonts w:ascii="Times New Roman" w:hAnsi="Times New Roman" w:cs="Times New Roman"/>
          <w:sz w:val="24"/>
          <w:szCs w:val="24"/>
        </w:rPr>
        <w:t>Hvis Haderslev Kommune skal indfri målene omkring de strategiske indsatsområder er det nødvendigt, at der sker en omsætning af organisationens viden til understøttelse</w:t>
      </w:r>
      <w:r w:rsidR="001679DA">
        <w:rPr>
          <w:rFonts w:ascii="Times New Roman" w:hAnsi="Times New Roman" w:cs="Times New Roman"/>
          <w:sz w:val="24"/>
          <w:szCs w:val="24"/>
        </w:rPr>
        <w:t xml:space="preserve"> af udviklingen. </w:t>
      </w:r>
      <w:r>
        <w:rPr>
          <w:rFonts w:ascii="Times New Roman" w:hAnsi="Times New Roman" w:cs="Times New Roman"/>
          <w:sz w:val="24"/>
          <w:szCs w:val="24"/>
        </w:rPr>
        <w:t xml:space="preserve">Haderslev </w:t>
      </w:r>
      <w:r w:rsidR="001679DA">
        <w:rPr>
          <w:rFonts w:ascii="Times New Roman" w:hAnsi="Times New Roman" w:cs="Times New Roman"/>
          <w:sz w:val="24"/>
          <w:szCs w:val="24"/>
        </w:rPr>
        <w:t xml:space="preserve">Kommune må </w:t>
      </w:r>
      <w:r>
        <w:rPr>
          <w:rFonts w:ascii="Times New Roman" w:hAnsi="Times New Roman" w:cs="Times New Roman"/>
          <w:sz w:val="24"/>
          <w:szCs w:val="24"/>
        </w:rPr>
        <w:t>prioritere knowledge management</w:t>
      </w:r>
      <w:r w:rsidR="00160253">
        <w:rPr>
          <w:rFonts w:ascii="Times New Roman" w:hAnsi="Times New Roman" w:cs="Times New Roman"/>
          <w:sz w:val="24"/>
          <w:szCs w:val="24"/>
        </w:rPr>
        <w:t xml:space="preserve">, hvilket øger udfordringerne til den governance der skal udøves. Arbejdet med </w:t>
      </w:r>
      <w:r w:rsidR="001679DA">
        <w:rPr>
          <w:rFonts w:ascii="Times New Roman" w:hAnsi="Times New Roman" w:cs="Times New Roman"/>
          <w:sz w:val="24"/>
          <w:szCs w:val="24"/>
        </w:rPr>
        <w:t>og behandling af data</w:t>
      </w:r>
      <w:r w:rsidR="00160253">
        <w:rPr>
          <w:rFonts w:ascii="Times New Roman" w:hAnsi="Times New Roman" w:cs="Times New Roman"/>
          <w:sz w:val="24"/>
          <w:szCs w:val="24"/>
        </w:rPr>
        <w:t xml:space="preserve"> sker lokalt og individuelt</w:t>
      </w:r>
      <w:r w:rsidR="001679DA">
        <w:rPr>
          <w:rFonts w:ascii="Times New Roman" w:hAnsi="Times New Roman" w:cs="Times New Roman"/>
          <w:sz w:val="24"/>
          <w:szCs w:val="24"/>
        </w:rPr>
        <w:t>.</w:t>
      </w:r>
      <w:r w:rsidR="00160253">
        <w:rPr>
          <w:rFonts w:ascii="Times New Roman" w:hAnsi="Times New Roman" w:cs="Times New Roman"/>
          <w:sz w:val="24"/>
          <w:szCs w:val="24"/>
        </w:rPr>
        <w:t xml:space="preserve"> og der er derfor behov for, at organisationen væl</w:t>
      </w:r>
      <w:r w:rsidR="001679DA">
        <w:rPr>
          <w:rFonts w:ascii="Times New Roman" w:hAnsi="Times New Roman" w:cs="Times New Roman"/>
          <w:sz w:val="24"/>
          <w:szCs w:val="24"/>
        </w:rPr>
        <w:t>ger en strategi for arbejdet</w:t>
      </w:r>
      <w:r w:rsidR="0016025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1324" w:rsidRPr="000B0297" w:rsidRDefault="0042373B" w:rsidP="009C709A">
      <w:pPr>
        <w:spacing w:line="360" w:lineRule="auto"/>
        <w:rPr>
          <w:rFonts w:ascii="Times New Roman" w:hAnsi="Times New Roman" w:cs="Times New Roman"/>
          <w:sz w:val="24"/>
          <w:szCs w:val="24"/>
        </w:rPr>
      </w:pPr>
      <w:r w:rsidRPr="0042373B">
        <w:rPr>
          <w:rFonts w:ascii="Times New Roman" w:hAnsi="Times New Roman" w:cs="Times New Roman"/>
          <w:sz w:val="24"/>
          <w:szCs w:val="24"/>
        </w:rPr>
        <w:t>Haderslev Kommune er meget bevidste om den tværfaglige indsats i organisationen og brugen af kompetencer på tværs. I efteråret 2013 blev der udarbejdet en evalueringsrapport på baggrund af det administrationsprojekt, der tidligere på året var blevet fæ</w:t>
      </w:r>
      <w:r w:rsidR="00211063">
        <w:rPr>
          <w:rFonts w:ascii="Times New Roman" w:hAnsi="Times New Roman" w:cs="Times New Roman"/>
          <w:sz w:val="24"/>
          <w:szCs w:val="24"/>
        </w:rPr>
        <w:t>rdigt</w:t>
      </w:r>
      <w:r w:rsidR="00211063">
        <w:rPr>
          <w:rStyle w:val="Fodnotehenvisning"/>
          <w:rFonts w:ascii="Times New Roman" w:hAnsi="Times New Roman" w:cs="Times New Roman"/>
          <w:sz w:val="24"/>
          <w:szCs w:val="24"/>
        </w:rPr>
        <w:footnoteReference w:id="66"/>
      </w:r>
      <w:r w:rsidRPr="0042373B">
        <w:rPr>
          <w:rFonts w:ascii="Times New Roman" w:hAnsi="Times New Roman" w:cs="Times New Roman"/>
          <w:sz w:val="24"/>
          <w:szCs w:val="24"/>
        </w:rPr>
        <w:t>. Rapporten der bl.a. bygger på interviews slår fast, at man i Haderslev Kommune</w:t>
      </w:r>
      <w:r w:rsidR="00211063">
        <w:rPr>
          <w:rFonts w:ascii="Times New Roman" w:hAnsi="Times New Roman" w:cs="Times New Roman"/>
          <w:sz w:val="24"/>
          <w:szCs w:val="24"/>
        </w:rPr>
        <w:t xml:space="preserve"> oplever en ”sektor-kultur”</w:t>
      </w:r>
      <w:r w:rsidR="00211063">
        <w:rPr>
          <w:rStyle w:val="Fodnotehenvisning"/>
          <w:rFonts w:ascii="Times New Roman" w:hAnsi="Times New Roman" w:cs="Times New Roman"/>
          <w:sz w:val="24"/>
          <w:szCs w:val="24"/>
        </w:rPr>
        <w:footnoteReference w:id="67"/>
      </w:r>
      <w:r w:rsidR="001679DA">
        <w:rPr>
          <w:rFonts w:ascii="Times New Roman" w:hAnsi="Times New Roman" w:cs="Times New Roman"/>
          <w:sz w:val="24"/>
          <w:szCs w:val="24"/>
        </w:rPr>
        <w:t>. Der er en</w:t>
      </w:r>
      <w:r w:rsidRPr="0042373B">
        <w:rPr>
          <w:rFonts w:ascii="Times New Roman" w:hAnsi="Times New Roman" w:cs="Times New Roman"/>
          <w:sz w:val="24"/>
          <w:szCs w:val="24"/>
        </w:rPr>
        <w:t xml:space="preserve"> vilje til at arbejde tværfagligt, men der er ikke den nødvendige opbakning fra den lokale leder, hvilket strider mod intentionerne i ledelsesgrundlag</w:t>
      </w:r>
      <w:r w:rsidR="001679DA">
        <w:rPr>
          <w:rFonts w:ascii="Times New Roman" w:hAnsi="Times New Roman" w:cs="Times New Roman"/>
          <w:sz w:val="24"/>
          <w:szCs w:val="24"/>
        </w:rPr>
        <w:t>et</w:t>
      </w:r>
      <w:r w:rsidR="007A1D51">
        <w:rPr>
          <w:rFonts w:ascii="Times New Roman" w:hAnsi="Times New Roman" w:cs="Times New Roman"/>
          <w:sz w:val="24"/>
          <w:szCs w:val="24"/>
        </w:rPr>
        <w:t>, og her har ledelsen en</w:t>
      </w:r>
      <w:r w:rsidRPr="0042373B">
        <w:rPr>
          <w:rFonts w:ascii="Times New Roman" w:hAnsi="Times New Roman" w:cs="Times New Roman"/>
          <w:sz w:val="24"/>
          <w:szCs w:val="24"/>
        </w:rPr>
        <w:t xml:space="preserve"> kommunikativ udfordring</w:t>
      </w:r>
      <w:r w:rsidR="007A1D51">
        <w:rPr>
          <w:rFonts w:ascii="Times New Roman" w:hAnsi="Times New Roman" w:cs="Times New Roman"/>
          <w:sz w:val="24"/>
          <w:szCs w:val="24"/>
        </w:rPr>
        <w:t>.</w:t>
      </w:r>
      <w:r w:rsidRPr="0042373B">
        <w:rPr>
          <w:rFonts w:ascii="Times New Roman" w:hAnsi="Times New Roman" w:cs="Times New Roman"/>
          <w:sz w:val="24"/>
          <w:szCs w:val="24"/>
        </w:rPr>
        <w:t xml:space="preserve"> </w:t>
      </w:r>
      <w:r w:rsidR="007A1D51">
        <w:rPr>
          <w:rFonts w:ascii="Times New Roman" w:hAnsi="Times New Roman" w:cs="Times New Roman"/>
          <w:sz w:val="24"/>
          <w:szCs w:val="24"/>
        </w:rPr>
        <w:t>Selvom en bedre udnyttelse af kompetencer på tværs har været på dagsorden siden 2009 er der en sektor-kultur, hvor den lokale leder prioriterer egne forhold før hele organisationen. Derfor når tværfaglige fora som DTF sjældent ud i hele organisationen med sine anbefalinger.</w:t>
      </w:r>
      <w:r w:rsidRPr="0042373B">
        <w:rPr>
          <w:rFonts w:ascii="Times New Roman" w:hAnsi="Times New Roman" w:cs="Times New Roman"/>
          <w:sz w:val="24"/>
          <w:szCs w:val="24"/>
        </w:rPr>
        <w:t xml:space="preserve"> </w:t>
      </w:r>
      <w:r w:rsidR="007A1D51">
        <w:rPr>
          <w:rFonts w:ascii="Times New Roman" w:hAnsi="Times New Roman" w:cs="Times New Roman"/>
          <w:sz w:val="24"/>
          <w:szCs w:val="24"/>
        </w:rPr>
        <w:t xml:space="preserve"> Når den </w:t>
      </w:r>
      <w:r w:rsidRPr="0042373B">
        <w:rPr>
          <w:rFonts w:ascii="Times New Roman" w:hAnsi="Times New Roman" w:cs="Times New Roman"/>
          <w:sz w:val="24"/>
          <w:szCs w:val="24"/>
        </w:rPr>
        <w:t xml:space="preserve">Den Digitale Task Force </w:t>
      </w:r>
      <w:r w:rsidR="007A1D51">
        <w:rPr>
          <w:rFonts w:ascii="Times New Roman" w:hAnsi="Times New Roman" w:cs="Times New Roman"/>
          <w:sz w:val="24"/>
          <w:szCs w:val="24"/>
        </w:rPr>
        <w:t>samtidig er</w:t>
      </w:r>
      <w:r w:rsidRPr="0042373B">
        <w:rPr>
          <w:rFonts w:ascii="Times New Roman" w:hAnsi="Times New Roman" w:cs="Times New Roman"/>
          <w:sz w:val="24"/>
          <w:szCs w:val="24"/>
        </w:rPr>
        <w:t xml:space="preserve"> nedsat af hensyn til nationale krav og ikke som en del af en kommunal udvikling</w:t>
      </w:r>
      <w:r w:rsidR="007A1D51">
        <w:rPr>
          <w:rFonts w:ascii="Times New Roman" w:hAnsi="Times New Roman" w:cs="Times New Roman"/>
          <w:sz w:val="24"/>
          <w:szCs w:val="24"/>
        </w:rPr>
        <w:t xml:space="preserve"> er incitamentet til at tage imod anbefalinger</w:t>
      </w:r>
      <w:r w:rsidR="00597240">
        <w:rPr>
          <w:rFonts w:ascii="Times New Roman" w:hAnsi="Times New Roman" w:cs="Times New Roman"/>
          <w:sz w:val="24"/>
          <w:szCs w:val="24"/>
        </w:rPr>
        <w:t xml:space="preserve"> mindre. </w:t>
      </w:r>
      <w:r w:rsidR="0006687D">
        <w:rPr>
          <w:rFonts w:ascii="Times New Roman" w:hAnsi="Times New Roman" w:cs="Times New Roman"/>
          <w:sz w:val="24"/>
          <w:szCs w:val="24"/>
        </w:rPr>
        <w:t>En  anke i evaluering</w:t>
      </w:r>
      <w:r w:rsidRPr="0042373B">
        <w:rPr>
          <w:rFonts w:ascii="Times New Roman" w:hAnsi="Times New Roman" w:cs="Times New Roman"/>
          <w:sz w:val="24"/>
          <w:szCs w:val="24"/>
        </w:rPr>
        <w:t xml:space="preserve">srapporten er </w:t>
      </w:r>
      <w:r w:rsidR="00597240">
        <w:rPr>
          <w:rFonts w:ascii="Times New Roman" w:hAnsi="Times New Roman" w:cs="Times New Roman"/>
          <w:sz w:val="24"/>
          <w:szCs w:val="24"/>
        </w:rPr>
        <w:t>bl.a.</w:t>
      </w:r>
      <w:r w:rsidR="0006687D">
        <w:rPr>
          <w:rFonts w:ascii="Times New Roman" w:hAnsi="Times New Roman" w:cs="Times New Roman"/>
          <w:sz w:val="24"/>
          <w:szCs w:val="24"/>
        </w:rPr>
        <w:t xml:space="preserve"> </w:t>
      </w:r>
      <w:r w:rsidRPr="0042373B">
        <w:rPr>
          <w:rFonts w:ascii="Times New Roman" w:hAnsi="Times New Roman" w:cs="Times New Roman"/>
          <w:sz w:val="24"/>
          <w:szCs w:val="24"/>
        </w:rPr>
        <w:t>at IT-systeme</w:t>
      </w:r>
      <w:r w:rsidR="0006687D">
        <w:rPr>
          <w:rFonts w:ascii="Times New Roman" w:hAnsi="Times New Roman" w:cs="Times New Roman"/>
          <w:sz w:val="24"/>
          <w:szCs w:val="24"/>
        </w:rPr>
        <w:t>r ikke kan arbejde på tværs, og</w:t>
      </w:r>
      <w:r w:rsidRPr="0042373B">
        <w:rPr>
          <w:rFonts w:ascii="Times New Roman" w:hAnsi="Times New Roman" w:cs="Times New Roman"/>
          <w:sz w:val="24"/>
          <w:szCs w:val="24"/>
        </w:rPr>
        <w:t xml:space="preserve"> </w:t>
      </w:r>
      <w:r w:rsidR="0006687D">
        <w:rPr>
          <w:rFonts w:ascii="Times New Roman" w:hAnsi="Times New Roman" w:cs="Times New Roman"/>
          <w:sz w:val="24"/>
          <w:szCs w:val="24"/>
        </w:rPr>
        <w:t>at man lokalt/</w:t>
      </w:r>
      <w:r w:rsidRPr="0042373B">
        <w:rPr>
          <w:rFonts w:ascii="Times New Roman" w:hAnsi="Times New Roman" w:cs="Times New Roman"/>
          <w:sz w:val="24"/>
          <w:szCs w:val="24"/>
        </w:rPr>
        <w:t xml:space="preserve"> i sin egen ”sektor” ikke ønsker at opgive egne systemer.  Derfor er en af anbefalingerne i rapporten også, at man gennem central styring</w:t>
      </w:r>
      <w:r w:rsidR="00597240">
        <w:rPr>
          <w:rFonts w:ascii="Times New Roman" w:hAnsi="Times New Roman" w:cs="Times New Roman"/>
          <w:sz w:val="24"/>
          <w:szCs w:val="24"/>
        </w:rPr>
        <w:t>/governance</w:t>
      </w:r>
      <w:r w:rsidRPr="0042373B">
        <w:rPr>
          <w:rFonts w:ascii="Times New Roman" w:hAnsi="Times New Roman" w:cs="Times New Roman"/>
          <w:sz w:val="24"/>
          <w:szCs w:val="24"/>
        </w:rPr>
        <w:t xml:space="preserve"> arbejder henimod løsninger der understøtter en fælles d</w:t>
      </w:r>
      <w:r w:rsidR="00211063">
        <w:rPr>
          <w:rFonts w:ascii="Times New Roman" w:hAnsi="Times New Roman" w:cs="Times New Roman"/>
          <w:sz w:val="24"/>
          <w:szCs w:val="24"/>
        </w:rPr>
        <w:t>igital styring</w:t>
      </w:r>
      <w:r w:rsidR="00211063">
        <w:rPr>
          <w:rStyle w:val="Fodnotehenvisning"/>
          <w:rFonts w:ascii="Times New Roman" w:hAnsi="Times New Roman" w:cs="Times New Roman"/>
          <w:sz w:val="24"/>
          <w:szCs w:val="24"/>
        </w:rPr>
        <w:footnoteReference w:id="68"/>
      </w:r>
      <w:r w:rsidR="00211063">
        <w:rPr>
          <w:rFonts w:ascii="Times New Roman" w:hAnsi="Times New Roman" w:cs="Times New Roman"/>
          <w:sz w:val="24"/>
          <w:szCs w:val="24"/>
        </w:rPr>
        <w:t>.</w:t>
      </w:r>
    </w:p>
    <w:p w:rsidR="00CF75FB" w:rsidRDefault="00890799" w:rsidP="009C709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IT</w:t>
      </w:r>
      <w:r w:rsidR="0002628D" w:rsidRPr="0002628D">
        <w:rPr>
          <w:rFonts w:ascii="Times New Roman" w:hAnsi="Times New Roman" w:cs="Times New Roman"/>
          <w:sz w:val="24"/>
          <w:szCs w:val="24"/>
        </w:rPr>
        <w:t>-strategi</w:t>
      </w:r>
      <w:r>
        <w:rPr>
          <w:rFonts w:ascii="Times New Roman" w:hAnsi="Times New Roman" w:cs="Times New Roman"/>
          <w:sz w:val="24"/>
          <w:szCs w:val="24"/>
        </w:rPr>
        <w:t>en fra</w:t>
      </w:r>
      <w:r w:rsidR="0002628D" w:rsidRPr="0002628D">
        <w:rPr>
          <w:rFonts w:ascii="Times New Roman" w:hAnsi="Times New Roman" w:cs="Times New Roman"/>
          <w:sz w:val="24"/>
          <w:szCs w:val="24"/>
        </w:rPr>
        <w:t xml:space="preserve"> 2007 </w:t>
      </w:r>
      <w:r>
        <w:rPr>
          <w:rFonts w:ascii="Times New Roman" w:hAnsi="Times New Roman" w:cs="Times New Roman"/>
          <w:sz w:val="24"/>
          <w:szCs w:val="24"/>
        </w:rPr>
        <w:t xml:space="preserve">peger i to retninger. Den skal være </w:t>
      </w:r>
      <w:r w:rsidR="0002628D" w:rsidRPr="0002628D">
        <w:rPr>
          <w:rFonts w:ascii="Times New Roman" w:hAnsi="Times New Roman" w:cs="Times New Roman"/>
          <w:sz w:val="24"/>
          <w:szCs w:val="24"/>
        </w:rPr>
        <w:t>et understøttende værktøj</w:t>
      </w:r>
      <w:r>
        <w:rPr>
          <w:rFonts w:ascii="Times New Roman" w:hAnsi="Times New Roman" w:cs="Times New Roman"/>
          <w:sz w:val="24"/>
          <w:szCs w:val="24"/>
        </w:rPr>
        <w:t xml:space="preserve"> for øvrige strategier i Haderslev Kommune, men den</w:t>
      </w:r>
      <w:r w:rsidR="0002628D" w:rsidRPr="0002628D">
        <w:rPr>
          <w:rFonts w:ascii="Times New Roman" w:hAnsi="Times New Roman" w:cs="Times New Roman"/>
          <w:sz w:val="24"/>
          <w:szCs w:val="24"/>
        </w:rPr>
        <w:t xml:space="preserve"> skal </w:t>
      </w:r>
      <w:r>
        <w:rPr>
          <w:rFonts w:ascii="Times New Roman" w:hAnsi="Times New Roman" w:cs="Times New Roman"/>
          <w:sz w:val="24"/>
          <w:szCs w:val="24"/>
        </w:rPr>
        <w:t xml:space="preserve">også </w:t>
      </w:r>
      <w:r w:rsidR="0002628D" w:rsidRPr="0002628D">
        <w:rPr>
          <w:rFonts w:ascii="Times New Roman" w:hAnsi="Times New Roman" w:cs="Times New Roman"/>
          <w:sz w:val="24"/>
          <w:szCs w:val="24"/>
        </w:rPr>
        <w:t>bane v</w:t>
      </w:r>
      <w:r>
        <w:rPr>
          <w:rFonts w:ascii="Times New Roman" w:hAnsi="Times New Roman" w:cs="Times New Roman"/>
          <w:sz w:val="24"/>
          <w:szCs w:val="24"/>
        </w:rPr>
        <w:t>ejen for H</w:t>
      </w:r>
      <w:r w:rsidR="0002628D" w:rsidRPr="0002628D">
        <w:rPr>
          <w:rFonts w:ascii="Times New Roman" w:hAnsi="Times New Roman" w:cs="Times New Roman"/>
          <w:sz w:val="24"/>
          <w:szCs w:val="24"/>
        </w:rPr>
        <w:t xml:space="preserve">aderslev </w:t>
      </w:r>
      <w:r>
        <w:rPr>
          <w:rFonts w:ascii="Times New Roman" w:hAnsi="Times New Roman" w:cs="Times New Roman"/>
          <w:sz w:val="24"/>
          <w:szCs w:val="24"/>
        </w:rPr>
        <w:t>Kommune således</w:t>
      </w:r>
      <w:r w:rsidR="00597240">
        <w:rPr>
          <w:rFonts w:ascii="Times New Roman" w:hAnsi="Times New Roman" w:cs="Times New Roman"/>
          <w:sz w:val="24"/>
          <w:szCs w:val="24"/>
        </w:rPr>
        <w:t>,</w:t>
      </w:r>
      <w:r>
        <w:rPr>
          <w:rFonts w:ascii="Times New Roman" w:hAnsi="Times New Roman" w:cs="Times New Roman"/>
          <w:sz w:val="24"/>
          <w:szCs w:val="24"/>
        </w:rPr>
        <w:t xml:space="preserve"> at kommunen bliver</w:t>
      </w:r>
      <w:r w:rsidR="00597240">
        <w:rPr>
          <w:rFonts w:ascii="Times New Roman" w:hAnsi="Times New Roman" w:cs="Times New Roman"/>
          <w:sz w:val="24"/>
          <w:szCs w:val="24"/>
        </w:rPr>
        <w:t xml:space="preserve"> førende digitalt</w:t>
      </w:r>
      <w:r>
        <w:rPr>
          <w:rFonts w:ascii="Times New Roman" w:hAnsi="Times New Roman" w:cs="Times New Roman"/>
          <w:sz w:val="24"/>
          <w:szCs w:val="24"/>
        </w:rPr>
        <w:t>. IT</w:t>
      </w:r>
      <w:r w:rsidRPr="00890799">
        <w:rPr>
          <w:rFonts w:ascii="Times New Roman" w:hAnsi="Times New Roman" w:cs="Times New Roman"/>
          <w:sz w:val="24"/>
          <w:szCs w:val="24"/>
        </w:rPr>
        <w:t>-strategi</w:t>
      </w:r>
      <w:r w:rsidR="00597240">
        <w:rPr>
          <w:rFonts w:ascii="Times New Roman" w:hAnsi="Times New Roman" w:cs="Times New Roman"/>
          <w:sz w:val="24"/>
          <w:szCs w:val="24"/>
        </w:rPr>
        <w:t>en skulle i udgangspunktet</w:t>
      </w:r>
      <w:r>
        <w:rPr>
          <w:rFonts w:ascii="Times New Roman" w:hAnsi="Times New Roman" w:cs="Times New Roman"/>
          <w:sz w:val="24"/>
          <w:szCs w:val="24"/>
        </w:rPr>
        <w:t xml:space="preserve"> konkretiseres</w:t>
      </w:r>
      <w:r w:rsidRPr="00890799">
        <w:rPr>
          <w:rFonts w:ascii="Times New Roman" w:hAnsi="Times New Roman" w:cs="Times New Roman"/>
          <w:sz w:val="24"/>
          <w:szCs w:val="24"/>
        </w:rPr>
        <w:t xml:space="preserve"> via handlingsplaner</w:t>
      </w:r>
      <w:r w:rsidR="0006687D">
        <w:rPr>
          <w:rFonts w:ascii="Times New Roman" w:hAnsi="Times New Roman" w:cs="Times New Roman"/>
          <w:sz w:val="24"/>
          <w:szCs w:val="24"/>
        </w:rPr>
        <w:t>, men da den samtidig er</w:t>
      </w:r>
      <w:r>
        <w:rPr>
          <w:rFonts w:ascii="Times New Roman" w:hAnsi="Times New Roman" w:cs="Times New Roman"/>
          <w:sz w:val="24"/>
          <w:szCs w:val="24"/>
        </w:rPr>
        <w:t xml:space="preserve"> sekundær i forhold til </w:t>
      </w:r>
      <w:r>
        <w:rPr>
          <w:rFonts w:ascii="Times New Roman" w:hAnsi="Times New Roman" w:cs="Times New Roman"/>
          <w:i/>
          <w:sz w:val="24"/>
          <w:szCs w:val="24"/>
        </w:rPr>
        <w:t>fælles ledelse strategien</w:t>
      </w:r>
      <w:r>
        <w:rPr>
          <w:rFonts w:ascii="Times New Roman" w:hAnsi="Times New Roman" w:cs="Times New Roman"/>
          <w:sz w:val="24"/>
          <w:szCs w:val="24"/>
        </w:rPr>
        <w:t xml:space="preserve"> er dette ikke længere aktuelt, da den administrative strategi ønsker</w:t>
      </w:r>
      <w:r w:rsidRPr="00890799">
        <w:rPr>
          <w:rFonts w:ascii="Times New Roman" w:hAnsi="Times New Roman" w:cs="Times New Roman"/>
          <w:sz w:val="24"/>
          <w:szCs w:val="24"/>
        </w:rPr>
        <w:t xml:space="preserve"> dialogform</w:t>
      </w:r>
      <w:r w:rsidR="0006687D">
        <w:rPr>
          <w:rFonts w:ascii="Times New Roman" w:hAnsi="Times New Roman" w:cs="Times New Roman"/>
          <w:sz w:val="24"/>
          <w:szCs w:val="24"/>
        </w:rPr>
        <w:t>en frem for handlingsplaner</w:t>
      </w:r>
      <w:r>
        <w:rPr>
          <w:rFonts w:ascii="Times New Roman" w:hAnsi="Times New Roman" w:cs="Times New Roman"/>
          <w:sz w:val="24"/>
          <w:szCs w:val="24"/>
        </w:rPr>
        <w:t>. IT-mæssigt vil fokus flytte sig til</w:t>
      </w:r>
      <w:r w:rsidR="00DC4692">
        <w:rPr>
          <w:rFonts w:ascii="Times New Roman" w:hAnsi="Times New Roman" w:cs="Times New Roman"/>
          <w:sz w:val="24"/>
          <w:szCs w:val="24"/>
        </w:rPr>
        <w:t xml:space="preserve">, at levere løsninger </w:t>
      </w:r>
      <w:r>
        <w:rPr>
          <w:rFonts w:ascii="Times New Roman" w:hAnsi="Times New Roman" w:cs="Times New Roman"/>
          <w:sz w:val="24"/>
          <w:szCs w:val="24"/>
        </w:rPr>
        <w:t xml:space="preserve">og understøtte målsætningen i </w:t>
      </w:r>
      <w:r w:rsidRPr="00890799">
        <w:rPr>
          <w:rFonts w:ascii="Times New Roman" w:hAnsi="Times New Roman" w:cs="Times New Roman"/>
          <w:sz w:val="24"/>
          <w:szCs w:val="24"/>
        </w:rPr>
        <w:t xml:space="preserve"> </w:t>
      </w:r>
      <w:r>
        <w:rPr>
          <w:rFonts w:ascii="Times New Roman" w:hAnsi="Times New Roman" w:cs="Times New Roman"/>
          <w:i/>
          <w:sz w:val="24"/>
          <w:szCs w:val="24"/>
        </w:rPr>
        <w:t>fælles ledelse strategien</w:t>
      </w:r>
      <w:r>
        <w:rPr>
          <w:rFonts w:ascii="Times New Roman" w:hAnsi="Times New Roman" w:cs="Times New Roman"/>
          <w:sz w:val="24"/>
          <w:szCs w:val="24"/>
        </w:rPr>
        <w:t xml:space="preserve"> som styringsværktøj og ved samtidig </w:t>
      </w:r>
      <w:r w:rsidR="00597240">
        <w:rPr>
          <w:rFonts w:ascii="Times New Roman" w:hAnsi="Times New Roman" w:cs="Times New Roman"/>
          <w:sz w:val="24"/>
          <w:szCs w:val="24"/>
        </w:rPr>
        <w:t xml:space="preserve">at </w:t>
      </w:r>
      <w:r>
        <w:rPr>
          <w:rFonts w:ascii="Times New Roman" w:hAnsi="Times New Roman" w:cs="Times New Roman"/>
          <w:sz w:val="24"/>
          <w:szCs w:val="24"/>
        </w:rPr>
        <w:t>optimere på IT-system-porteføljen.</w:t>
      </w:r>
    </w:p>
    <w:p w:rsidR="00013C16" w:rsidRPr="001149BE" w:rsidRDefault="007F2B2B" w:rsidP="009C709A">
      <w:pPr>
        <w:spacing w:line="360" w:lineRule="auto"/>
        <w:rPr>
          <w:rFonts w:ascii="Times New Roman" w:hAnsi="Times New Roman" w:cs="Times New Roman"/>
          <w:sz w:val="24"/>
          <w:szCs w:val="24"/>
        </w:rPr>
      </w:pPr>
      <w:r>
        <w:rPr>
          <w:rFonts w:ascii="Times New Roman" w:hAnsi="Times New Roman" w:cs="Times New Roman"/>
          <w:sz w:val="24"/>
          <w:szCs w:val="24"/>
        </w:rPr>
        <w:t xml:space="preserve">IT-afdelingen i Haderslev Kommune er adskilt fra den øvrige organisation i struktur men også fysisk. Det betyder, </w:t>
      </w:r>
      <w:r w:rsidR="001149BE">
        <w:rPr>
          <w:rFonts w:ascii="Times New Roman" w:hAnsi="Times New Roman" w:cs="Times New Roman"/>
          <w:sz w:val="24"/>
          <w:szCs w:val="24"/>
        </w:rPr>
        <w:t>at IT har vanskeligt ved at v</w:t>
      </w:r>
      <w:r w:rsidR="00951BE6">
        <w:rPr>
          <w:rFonts w:ascii="Times New Roman" w:hAnsi="Times New Roman" w:cs="Times New Roman"/>
          <w:sz w:val="24"/>
          <w:szCs w:val="24"/>
        </w:rPr>
        <w:t xml:space="preserve">ære andet end </w:t>
      </w:r>
      <w:r w:rsidR="001149BE">
        <w:rPr>
          <w:rFonts w:ascii="Times New Roman" w:hAnsi="Times New Roman" w:cs="Times New Roman"/>
          <w:sz w:val="24"/>
          <w:szCs w:val="24"/>
        </w:rPr>
        <w:t xml:space="preserve">understøttende og </w:t>
      </w:r>
      <w:r w:rsidR="00951BE6">
        <w:rPr>
          <w:rFonts w:ascii="Times New Roman" w:hAnsi="Times New Roman" w:cs="Times New Roman"/>
          <w:sz w:val="24"/>
          <w:szCs w:val="24"/>
        </w:rPr>
        <w:t xml:space="preserve">derfor ikke kan være </w:t>
      </w:r>
      <w:r w:rsidR="001149BE">
        <w:rPr>
          <w:rFonts w:ascii="Times New Roman" w:hAnsi="Times New Roman" w:cs="Times New Roman"/>
          <w:sz w:val="24"/>
          <w:szCs w:val="24"/>
        </w:rPr>
        <w:t xml:space="preserve">innovativ og strategisk. Ifølge den anvendte model er det informationsteknologiske parameter i kommunen </w:t>
      </w:r>
      <w:r w:rsidR="001149BE">
        <w:rPr>
          <w:rFonts w:ascii="Times New Roman" w:hAnsi="Times New Roman" w:cs="Times New Roman"/>
          <w:i/>
          <w:sz w:val="24"/>
          <w:szCs w:val="24"/>
        </w:rPr>
        <w:t>craftmanship</w:t>
      </w:r>
      <w:r w:rsidR="001149BE">
        <w:rPr>
          <w:rFonts w:ascii="Times New Roman" w:hAnsi="Times New Roman" w:cs="Times New Roman"/>
          <w:sz w:val="24"/>
          <w:szCs w:val="24"/>
        </w:rPr>
        <w:t xml:space="preserve"> med en klar rollefordeling. IT agerer sektorisk uden en overordnet styring.</w:t>
      </w:r>
      <w:r w:rsidR="009D1576">
        <w:rPr>
          <w:rFonts w:ascii="Times New Roman" w:hAnsi="Times New Roman" w:cs="Times New Roman"/>
          <w:sz w:val="24"/>
          <w:szCs w:val="24"/>
        </w:rPr>
        <w:t xml:space="preserve"> Dette er i modsætning til de tendenser der i øjeblikket hersker i den private sektor, hvor der er fokus på knowledge management og videre </w:t>
      </w:r>
      <w:r w:rsidR="000977F4">
        <w:rPr>
          <w:rFonts w:ascii="Times New Roman" w:hAnsi="Times New Roman" w:cs="Times New Roman"/>
          <w:sz w:val="24"/>
          <w:szCs w:val="24"/>
        </w:rPr>
        <w:t xml:space="preserve">hvor IT-funktionen bliver et strategisk parameter. </w:t>
      </w:r>
      <w:r w:rsidR="009D1576">
        <w:rPr>
          <w:rFonts w:ascii="Times New Roman" w:hAnsi="Times New Roman" w:cs="Times New Roman"/>
          <w:sz w:val="24"/>
          <w:szCs w:val="24"/>
        </w:rPr>
        <w:t xml:space="preserve"> </w:t>
      </w:r>
    </w:p>
    <w:p w:rsidR="00AC73F4" w:rsidRDefault="000977F4" w:rsidP="009C709A">
      <w:pPr>
        <w:spacing w:line="360" w:lineRule="auto"/>
        <w:rPr>
          <w:rFonts w:ascii="Times New Roman" w:hAnsi="Times New Roman" w:cs="Times New Roman"/>
          <w:sz w:val="24"/>
          <w:szCs w:val="24"/>
        </w:rPr>
      </w:pPr>
      <w:r>
        <w:rPr>
          <w:rFonts w:ascii="Times New Roman" w:hAnsi="Times New Roman" w:cs="Times New Roman"/>
          <w:sz w:val="24"/>
          <w:szCs w:val="24"/>
        </w:rPr>
        <w:t>Haderslev Kommune kunne prioritere IT gennem en h</w:t>
      </w:r>
      <w:r w:rsidR="00DC490D">
        <w:rPr>
          <w:rFonts w:ascii="Times New Roman" w:hAnsi="Times New Roman" w:cs="Times New Roman"/>
          <w:sz w:val="24"/>
          <w:szCs w:val="24"/>
        </w:rPr>
        <w:t>armonisering af strategier og</w:t>
      </w:r>
      <w:r>
        <w:rPr>
          <w:rFonts w:ascii="Times New Roman" w:hAnsi="Times New Roman" w:cs="Times New Roman"/>
          <w:sz w:val="24"/>
          <w:szCs w:val="24"/>
        </w:rPr>
        <w:t xml:space="preserve"> </w:t>
      </w:r>
      <w:r w:rsidR="00DC490D">
        <w:rPr>
          <w:rFonts w:ascii="Times New Roman" w:hAnsi="Times New Roman" w:cs="Times New Roman"/>
          <w:sz w:val="24"/>
          <w:szCs w:val="24"/>
        </w:rPr>
        <w:t>gøre IT-lederen til en ”enabler”. Dette ville umiddelbart gavne den forankring og organisatoriske tilpasning der er nødvendig, når man i Haderslev Kommune har en intention om, at de nationale digitaliseringskrav skal gevinstrealisere gennem en effekti</w:t>
      </w:r>
      <w:r w:rsidR="00597240">
        <w:rPr>
          <w:rFonts w:ascii="Times New Roman" w:hAnsi="Times New Roman" w:cs="Times New Roman"/>
          <w:sz w:val="24"/>
          <w:szCs w:val="24"/>
        </w:rPr>
        <w:t xml:space="preserve">visering i organisationen. </w:t>
      </w:r>
    </w:p>
    <w:p w:rsidR="008C7564" w:rsidRDefault="000027BD" w:rsidP="009C709A">
      <w:pPr>
        <w:spacing w:line="360" w:lineRule="auto"/>
        <w:rPr>
          <w:rFonts w:ascii="Times New Roman" w:hAnsi="Times New Roman" w:cs="Times New Roman"/>
          <w:sz w:val="24"/>
          <w:szCs w:val="24"/>
        </w:rPr>
      </w:pPr>
      <w:r w:rsidRPr="000027BD">
        <w:rPr>
          <w:rFonts w:ascii="Times New Roman" w:hAnsi="Times New Roman" w:cs="Times New Roman"/>
          <w:sz w:val="24"/>
          <w:szCs w:val="24"/>
        </w:rPr>
        <w:t xml:space="preserve">Digitalisering kræver dog </w:t>
      </w:r>
      <w:r w:rsidR="006F1007">
        <w:rPr>
          <w:rFonts w:ascii="Times New Roman" w:hAnsi="Times New Roman" w:cs="Times New Roman"/>
          <w:sz w:val="24"/>
          <w:szCs w:val="24"/>
        </w:rPr>
        <w:t xml:space="preserve"> en </w:t>
      </w:r>
      <w:r w:rsidRPr="000027BD">
        <w:rPr>
          <w:rFonts w:ascii="Times New Roman" w:hAnsi="Times New Roman" w:cs="Times New Roman"/>
          <w:sz w:val="24"/>
          <w:szCs w:val="24"/>
        </w:rPr>
        <w:t>organis</w:t>
      </w:r>
      <w:r w:rsidR="006F1007">
        <w:rPr>
          <w:rFonts w:ascii="Times New Roman" w:hAnsi="Times New Roman" w:cs="Times New Roman"/>
          <w:sz w:val="24"/>
          <w:szCs w:val="24"/>
        </w:rPr>
        <w:t>ationstilpasning</w:t>
      </w:r>
      <w:r w:rsidRPr="000027BD">
        <w:rPr>
          <w:rFonts w:ascii="Times New Roman" w:hAnsi="Times New Roman" w:cs="Times New Roman"/>
          <w:sz w:val="24"/>
          <w:szCs w:val="24"/>
        </w:rPr>
        <w:t xml:space="preserve"> og en nødvendig ændring af kulturen, hvis d</w:t>
      </w:r>
      <w:r w:rsidR="00951BE6">
        <w:rPr>
          <w:rFonts w:ascii="Times New Roman" w:hAnsi="Times New Roman" w:cs="Times New Roman"/>
          <w:sz w:val="24"/>
          <w:szCs w:val="24"/>
        </w:rPr>
        <w:t xml:space="preserve">er skal være en gevinstrealisering. Det er </w:t>
      </w:r>
      <w:r w:rsidRPr="000027BD">
        <w:rPr>
          <w:rFonts w:ascii="Times New Roman" w:hAnsi="Times New Roman" w:cs="Times New Roman"/>
          <w:sz w:val="24"/>
          <w:szCs w:val="24"/>
        </w:rPr>
        <w:t>ledelsen der skal balancere de to temaer. Begge temaer har ikke umiddelbare gevinster og kan være omkostningstunge, derfor ser man flere steder at kommuner går samm</w:t>
      </w:r>
      <w:r w:rsidR="006F1007">
        <w:rPr>
          <w:rFonts w:ascii="Times New Roman" w:hAnsi="Times New Roman" w:cs="Times New Roman"/>
          <w:sz w:val="24"/>
          <w:szCs w:val="24"/>
        </w:rPr>
        <w:t>en om at løse de IT-opgaver,</w:t>
      </w:r>
      <w:r w:rsidRPr="000027BD">
        <w:rPr>
          <w:rFonts w:ascii="Times New Roman" w:hAnsi="Times New Roman" w:cs="Times New Roman"/>
          <w:sz w:val="24"/>
          <w:szCs w:val="24"/>
        </w:rPr>
        <w:t xml:space="preserve"> for i sidste ende at levere en bedre servi</w:t>
      </w:r>
      <w:r w:rsidR="006F1007">
        <w:rPr>
          <w:rFonts w:ascii="Times New Roman" w:hAnsi="Times New Roman" w:cs="Times New Roman"/>
          <w:sz w:val="24"/>
          <w:szCs w:val="24"/>
        </w:rPr>
        <w:t xml:space="preserve">ce til </w:t>
      </w:r>
      <w:r w:rsidR="00951BE6">
        <w:rPr>
          <w:rFonts w:ascii="Times New Roman" w:hAnsi="Times New Roman" w:cs="Times New Roman"/>
          <w:sz w:val="24"/>
          <w:szCs w:val="24"/>
        </w:rPr>
        <w:t xml:space="preserve">borgeren. I lille </w:t>
      </w:r>
      <w:r w:rsidRPr="000027BD">
        <w:rPr>
          <w:rFonts w:ascii="Times New Roman" w:hAnsi="Times New Roman" w:cs="Times New Roman"/>
          <w:sz w:val="24"/>
          <w:szCs w:val="24"/>
        </w:rPr>
        <w:t xml:space="preserve">skala samarbejder de sønderjyske </w:t>
      </w:r>
      <w:r w:rsidR="006F1007">
        <w:rPr>
          <w:rFonts w:ascii="Times New Roman" w:hAnsi="Times New Roman" w:cs="Times New Roman"/>
          <w:sz w:val="24"/>
          <w:szCs w:val="24"/>
        </w:rPr>
        <w:t>kommuner allerede på den måde. I</w:t>
      </w:r>
      <w:r w:rsidRPr="000027BD">
        <w:rPr>
          <w:rFonts w:ascii="Times New Roman" w:hAnsi="Times New Roman" w:cs="Times New Roman"/>
          <w:sz w:val="24"/>
          <w:szCs w:val="24"/>
        </w:rPr>
        <w:t xml:space="preserve"> fællesskab håndterer </w:t>
      </w:r>
      <w:r w:rsidR="006F1007">
        <w:rPr>
          <w:rFonts w:ascii="Times New Roman" w:hAnsi="Times New Roman" w:cs="Times New Roman"/>
          <w:sz w:val="24"/>
          <w:szCs w:val="24"/>
        </w:rPr>
        <w:t xml:space="preserve">de </w:t>
      </w:r>
      <w:r w:rsidRPr="000027BD">
        <w:rPr>
          <w:rFonts w:ascii="Times New Roman" w:hAnsi="Times New Roman" w:cs="Times New Roman"/>
          <w:sz w:val="24"/>
          <w:szCs w:val="24"/>
        </w:rPr>
        <w:t>lovpligtige arkiv</w:t>
      </w:r>
      <w:r w:rsidR="00951BE6">
        <w:rPr>
          <w:rFonts w:ascii="Times New Roman" w:hAnsi="Times New Roman" w:cs="Times New Roman"/>
          <w:sz w:val="24"/>
          <w:szCs w:val="24"/>
        </w:rPr>
        <w:t>eringsopgaver herunder også digi</w:t>
      </w:r>
      <w:r w:rsidRPr="000027BD">
        <w:rPr>
          <w:rFonts w:ascii="Times New Roman" w:hAnsi="Times New Roman" w:cs="Times New Roman"/>
          <w:sz w:val="24"/>
          <w:szCs w:val="24"/>
        </w:rPr>
        <w:t>tal arkivering, der rækker langt ind i kommunernes ad</w:t>
      </w:r>
      <w:r w:rsidR="00951BE6">
        <w:rPr>
          <w:rFonts w:ascii="Times New Roman" w:hAnsi="Times New Roman" w:cs="Times New Roman"/>
          <w:sz w:val="24"/>
          <w:szCs w:val="24"/>
        </w:rPr>
        <w:t xml:space="preserve">ministration </w:t>
      </w:r>
      <w:r w:rsidRPr="000027BD">
        <w:rPr>
          <w:rFonts w:ascii="Times New Roman" w:hAnsi="Times New Roman" w:cs="Times New Roman"/>
          <w:sz w:val="24"/>
          <w:szCs w:val="24"/>
        </w:rPr>
        <w:t>bl</w:t>
      </w:r>
      <w:r w:rsidR="00951BE6">
        <w:rPr>
          <w:rFonts w:ascii="Times New Roman" w:hAnsi="Times New Roman" w:cs="Times New Roman"/>
          <w:sz w:val="24"/>
          <w:szCs w:val="24"/>
        </w:rPr>
        <w:t>.a. o</w:t>
      </w:r>
      <w:r w:rsidRPr="000027BD">
        <w:rPr>
          <w:rFonts w:ascii="Times New Roman" w:hAnsi="Times New Roman" w:cs="Times New Roman"/>
          <w:sz w:val="24"/>
          <w:szCs w:val="24"/>
        </w:rPr>
        <w:t>mkring journalisering</w:t>
      </w:r>
      <w:r w:rsidR="006F1007">
        <w:rPr>
          <w:rFonts w:ascii="Times New Roman" w:hAnsi="Times New Roman" w:cs="Times New Roman"/>
          <w:sz w:val="24"/>
          <w:szCs w:val="24"/>
        </w:rPr>
        <w:t>. Haderslev Kommune, der gerne vil være en digital foregangs-kommune kunne med fordel bruge arkivsamarbejdets kompetencer og værktøjer fra records management</w:t>
      </w:r>
      <w:r w:rsidR="00246C8E">
        <w:rPr>
          <w:rFonts w:ascii="Times New Roman" w:hAnsi="Times New Roman" w:cs="Times New Roman"/>
          <w:sz w:val="24"/>
          <w:szCs w:val="24"/>
        </w:rPr>
        <w:t xml:space="preserve"> </w:t>
      </w:r>
      <w:r w:rsidR="006F1007">
        <w:rPr>
          <w:rFonts w:ascii="Times New Roman" w:hAnsi="Times New Roman" w:cs="Times New Roman"/>
          <w:sz w:val="24"/>
          <w:szCs w:val="24"/>
        </w:rPr>
        <w:t xml:space="preserve">til at understøtte digitaliseringstiltag ved at opnå en bedre behandling af data. </w:t>
      </w:r>
      <w:r w:rsidR="007B44C1" w:rsidRPr="007B44C1">
        <w:rPr>
          <w:rFonts w:ascii="Times New Roman" w:hAnsi="Times New Roman" w:cs="Times New Roman"/>
          <w:sz w:val="24"/>
          <w:szCs w:val="24"/>
        </w:rPr>
        <w:t xml:space="preserve">I Haderslev Kommune er der ingen reguleret kultur omkring behandlingen af data. </w:t>
      </w:r>
      <w:r w:rsidR="006F1007">
        <w:rPr>
          <w:rFonts w:ascii="Times New Roman" w:hAnsi="Times New Roman" w:cs="Times New Roman"/>
          <w:sz w:val="24"/>
          <w:szCs w:val="24"/>
        </w:rPr>
        <w:t xml:space="preserve">Et valg af en understøttende strategi </w:t>
      </w:r>
      <w:r w:rsidR="00702174">
        <w:rPr>
          <w:rFonts w:ascii="Times New Roman" w:hAnsi="Times New Roman" w:cs="Times New Roman"/>
          <w:sz w:val="24"/>
          <w:szCs w:val="24"/>
        </w:rPr>
        <w:t>baseret på en menneskelig eller teknisk løsning, som de er blevet præsenteret ville betyde e</w:t>
      </w:r>
      <w:r w:rsidR="007B44C1" w:rsidRPr="007B44C1">
        <w:rPr>
          <w:rFonts w:ascii="Times New Roman" w:hAnsi="Times New Roman" w:cs="Times New Roman"/>
          <w:sz w:val="24"/>
          <w:szCs w:val="24"/>
        </w:rPr>
        <w:t>n organisatorisk og en tekn</w:t>
      </w:r>
      <w:r w:rsidR="00702174">
        <w:rPr>
          <w:rFonts w:ascii="Times New Roman" w:hAnsi="Times New Roman" w:cs="Times New Roman"/>
          <w:sz w:val="24"/>
          <w:szCs w:val="24"/>
        </w:rPr>
        <w:t xml:space="preserve">isk  infrastruktur, hvor </w:t>
      </w:r>
      <w:r w:rsidR="007B44C1" w:rsidRPr="007B44C1">
        <w:rPr>
          <w:rFonts w:ascii="Times New Roman" w:hAnsi="Times New Roman" w:cs="Times New Roman"/>
          <w:sz w:val="24"/>
          <w:szCs w:val="24"/>
        </w:rPr>
        <w:t>data ville blive værdiskabende og kunne under</w:t>
      </w:r>
      <w:r w:rsidR="00702174">
        <w:rPr>
          <w:rFonts w:ascii="Times New Roman" w:hAnsi="Times New Roman" w:cs="Times New Roman"/>
          <w:sz w:val="24"/>
          <w:szCs w:val="24"/>
        </w:rPr>
        <w:t>st</w:t>
      </w:r>
      <w:r w:rsidR="00316494">
        <w:rPr>
          <w:rFonts w:ascii="Times New Roman" w:hAnsi="Times New Roman" w:cs="Times New Roman"/>
          <w:sz w:val="24"/>
          <w:szCs w:val="24"/>
        </w:rPr>
        <w:t>øtte effektiviserings-processen.</w:t>
      </w:r>
    </w:p>
    <w:p w:rsidR="008B052B" w:rsidRPr="008B052B" w:rsidRDefault="008B052B" w:rsidP="009C709A">
      <w:pPr>
        <w:spacing w:line="360" w:lineRule="auto"/>
        <w:rPr>
          <w:rFonts w:ascii="Times New Roman" w:hAnsi="Times New Roman" w:cs="Times New Roman"/>
          <w:sz w:val="24"/>
          <w:szCs w:val="24"/>
        </w:rPr>
      </w:pPr>
      <w:r>
        <w:rPr>
          <w:rFonts w:ascii="Times New Roman" w:hAnsi="Times New Roman" w:cs="Times New Roman"/>
          <w:i/>
          <w:sz w:val="24"/>
          <w:szCs w:val="24"/>
        </w:rPr>
        <w:lastRenderedPageBreak/>
        <w:t>Fælles ledelses-strategien</w:t>
      </w:r>
      <w:r>
        <w:rPr>
          <w:rFonts w:ascii="Times New Roman" w:hAnsi="Times New Roman" w:cs="Times New Roman"/>
          <w:sz w:val="24"/>
          <w:szCs w:val="24"/>
        </w:rPr>
        <w:t xml:space="preserve"> tager ikke højde for tankerne i IT-strategien. Beslutningen om at decentral ledelse og dialog fremadrettet skal erstatte handlingsplaner står også i kontrast til, at man fra ledelsens side ønsker at prioritere helhed og tværfaglighed. Det bli</w:t>
      </w:r>
      <w:r w:rsidR="0005165A">
        <w:rPr>
          <w:rFonts w:ascii="Times New Roman" w:hAnsi="Times New Roman" w:cs="Times New Roman"/>
          <w:sz w:val="24"/>
          <w:szCs w:val="24"/>
        </w:rPr>
        <w:t>ver vanskeligt at håndtere tværgående proces</w:t>
      </w:r>
      <w:r>
        <w:rPr>
          <w:rFonts w:ascii="Times New Roman" w:hAnsi="Times New Roman" w:cs="Times New Roman"/>
          <w:sz w:val="24"/>
          <w:szCs w:val="24"/>
        </w:rPr>
        <w:t>ser og konkret</w:t>
      </w:r>
      <w:r w:rsidR="002A3B5F">
        <w:rPr>
          <w:rFonts w:ascii="Times New Roman" w:hAnsi="Times New Roman" w:cs="Times New Roman"/>
          <w:sz w:val="24"/>
          <w:szCs w:val="24"/>
        </w:rPr>
        <w:t xml:space="preserve">e digitaliserings-processer, </w:t>
      </w:r>
      <w:r>
        <w:rPr>
          <w:rFonts w:ascii="Times New Roman" w:hAnsi="Times New Roman" w:cs="Times New Roman"/>
          <w:sz w:val="24"/>
          <w:szCs w:val="24"/>
        </w:rPr>
        <w:t>når man ikke fra l</w:t>
      </w:r>
      <w:r w:rsidR="002A3B5F">
        <w:rPr>
          <w:rFonts w:ascii="Times New Roman" w:hAnsi="Times New Roman" w:cs="Times New Roman"/>
          <w:sz w:val="24"/>
          <w:szCs w:val="24"/>
        </w:rPr>
        <w:t>edelsens side får kommunikeret intentionerne med værdibaseret lede</w:t>
      </w:r>
      <w:r w:rsidR="00316494">
        <w:rPr>
          <w:rFonts w:ascii="Times New Roman" w:hAnsi="Times New Roman" w:cs="Times New Roman"/>
          <w:sz w:val="24"/>
          <w:szCs w:val="24"/>
        </w:rPr>
        <w:t xml:space="preserve">lse. En lang række </w:t>
      </w:r>
      <w:r w:rsidR="002A3B5F">
        <w:rPr>
          <w:rFonts w:ascii="Times New Roman" w:hAnsi="Times New Roman" w:cs="Times New Roman"/>
          <w:sz w:val="24"/>
          <w:szCs w:val="24"/>
        </w:rPr>
        <w:t>processer er forbundet med IT. Men en IT-funktion der ikke er synlig i organisationen kan</w:t>
      </w:r>
      <w:r w:rsidR="0005165A">
        <w:rPr>
          <w:rFonts w:ascii="Times New Roman" w:hAnsi="Times New Roman" w:cs="Times New Roman"/>
          <w:sz w:val="24"/>
          <w:szCs w:val="24"/>
        </w:rPr>
        <w:t xml:space="preserve"> ikke være en garant for, at</w:t>
      </w:r>
      <w:r w:rsidR="002A3B5F">
        <w:rPr>
          <w:rFonts w:ascii="Times New Roman" w:hAnsi="Times New Roman" w:cs="Times New Roman"/>
          <w:sz w:val="24"/>
          <w:szCs w:val="24"/>
        </w:rPr>
        <w:t xml:space="preserve"> Haderslev Kommune når i mål og får gevinstrealiseret på digitaliserings-tiltagene som effektiviserings-projektet ligger op til. </w:t>
      </w:r>
      <w:r w:rsidR="00833D29">
        <w:rPr>
          <w:rFonts w:ascii="Times New Roman" w:hAnsi="Times New Roman" w:cs="Times New Roman"/>
          <w:sz w:val="24"/>
          <w:szCs w:val="24"/>
        </w:rPr>
        <w:t>Haderslev Kommune har ikke en samlet organisationskultur, men en række sub-kulturer</w:t>
      </w:r>
      <w:r w:rsidR="00316494">
        <w:rPr>
          <w:rFonts w:ascii="Times New Roman" w:hAnsi="Times New Roman" w:cs="Times New Roman"/>
          <w:sz w:val="24"/>
          <w:szCs w:val="24"/>
        </w:rPr>
        <w:t xml:space="preserve"> der prioriterer egne forhold og e</w:t>
      </w:r>
      <w:r w:rsidR="00833D29">
        <w:rPr>
          <w:rFonts w:ascii="Times New Roman" w:hAnsi="Times New Roman" w:cs="Times New Roman"/>
          <w:sz w:val="24"/>
          <w:szCs w:val="24"/>
        </w:rPr>
        <w:t>n decentral ledelsesform og manglende governance betyder, at en implementering af strategier har svære vilkår. Haderslev Kommune burde fremme IT-funktionen og konkret kunne man tage fat i kvalificeringen af data. Med udgangspunkt i kommunens esdh-system, der bliver benyttet på tværs af organisationen</w:t>
      </w:r>
      <w:r w:rsidR="00563B4A">
        <w:rPr>
          <w:rFonts w:ascii="Times New Roman" w:hAnsi="Times New Roman" w:cs="Times New Roman"/>
          <w:sz w:val="24"/>
          <w:szCs w:val="24"/>
        </w:rPr>
        <w:t xml:space="preserve"> kunne man med implementeringen af en strategi skabe en kultur, der kunne være et eksempel til efterfølgelse. </w:t>
      </w:r>
      <w:r w:rsidR="00A60434">
        <w:rPr>
          <w:rFonts w:ascii="Times New Roman" w:hAnsi="Times New Roman" w:cs="Times New Roman"/>
          <w:sz w:val="24"/>
          <w:szCs w:val="24"/>
        </w:rPr>
        <w:t xml:space="preserve"> </w:t>
      </w:r>
    </w:p>
    <w:p w:rsidR="00A225B2" w:rsidRDefault="00A225B2" w:rsidP="009C709A">
      <w:pPr>
        <w:spacing w:line="360" w:lineRule="auto"/>
        <w:rPr>
          <w:rFonts w:ascii="Times New Roman" w:hAnsi="Times New Roman" w:cs="Times New Roman"/>
          <w:sz w:val="24"/>
          <w:szCs w:val="24"/>
        </w:rPr>
      </w:pPr>
      <w:r>
        <w:rPr>
          <w:rFonts w:ascii="Times New Roman" w:hAnsi="Times New Roman" w:cs="Times New Roman"/>
          <w:sz w:val="24"/>
          <w:szCs w:val="24"/>
        </w:rPr>
        <w:t xml:space="preserve">Haderslev Kommune </w:t>
      </w:r>
      <w:r w:rsidR="00316494">
        <w:rPr>
          <w:rFonts w:ascii="Times New Roman" w:hAnsi="Times New Roman" w:cs="Times New Roman"/>
          <w:sz w:val="24"/>
          <w:szCs w:val="24"/>
        </w:rPr>
        <w:t xml:space="preserve"> kunne med fordel</w:t>
      </w:r>
      <w:r w:rsidR="00CE71BF">
        <w:rPr>
          <w:rFonts w:ascii="Times New Roman" w:hAnsi="Times New Roman" w:cs="Times New Roman"/>
          <w:sz w:val="24"/>
          <w:szCs w:val="24"/>
        </w:rPr>
        <w:t xml:space="preserve"> </w:t>
      </w:r>
      <w:r w:rsidR="00316494">
        <w:rPr>
          <w:rFonts w:ascii="Times New Roman" w:hAnsi="Times New Roman" w:cs="Times New Roman"/>
          <w:sz w:val="24"/>
          <w:szCs w:val="24"/>
        </w:rPr>
        <w:t>overveje følgende</w:t>
      </w:r>
      <w:r>
        <w:rPr>
          <w:rFonts w:ascii="Times New Roman" w:hAnsi="Times New Roman" w:cs="Times New Roman"/>
          <w:sz w:val="24"/>
          <w:szCs w:val="24"/>
        </w:rPr>
        <w:t xml:space="preserve"> parametre</w:t>
      </w:r>
      <w:r w:rsidR="00316494">
        <w:rPr>
          <w:rFonts w:ascii="Times New Roman" w:hAnsi="Times New Roman" w:cs="Times New Roman"/>
          <w:sz w:val="24"/>
          <w:szCs w:val="24"/>
        </w:rPr>
        <w:t>;</w:t>
      </w:r>
    </w:p>
    <w:p w:rsidR="00DD74FB" w:rsidRDefault="00DD74FB" w:rsidP="009C709A">
      <w:pPr>
        <w:pStyle w:val="Listeafsni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IT skal overordnet ses som en investering</w:t>
      </w:r>
    </w:p>
    <w:p w:rsidR="00DD74FB" w:rsidRDefault="00DD74FB" w:rsidP="009C709A">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Det betyder, at man må ikke bruge digitaliseringsstrategier i samme sætning som gevinstrealisering. Man må tage højde for k</w:t>
      </w:r>
      <w:r w:rsidR="00EE225C">
        <w:rPr>
          <w:rFonts w:ascii="Times New Roman" w:hAnsi="Times New Roman" w:cs="Times New Roman"/>
          <w:sz w:val="24"/>
          <w:szCs w:val="24"/>
        </w:rPr>
        <w:t xml:space="preserve">ompleksiteten i organisationen </w:t>
      </w:r>
      <w:r>
        <w:rPr>
          <w:rFonts w:ascii="Times New Roman" w:hAnsi="Times New Roman" w:cs="Times New Roman"/>
          <w:sz w:val="24"/>
          <w:szCs w:val="24"/>
        </w:rPr>
        <w:t>og tænke langsigtet i forhold til en effektivisering der skal føre til en økonomisk fordel.</w:t>
      </w:r>
    </w:p>
    <w:p w:rsidR="00DD74FB" w:rsidRDefault="00DD74FB" w:rsidP="009C709A">
      <w:pPr>
        <w:pStyle w:val="Listeafsni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Man skal konsolidere beslutningskraften</w:t>
      </w:r>
    </w:p>
    <w:p w:rsidR="00DD74FB" w:rsidRDefault="00DD74FB" w:rsidP="009C709A">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Organisat</w:t>
      </w:r>
      <w:r w:rsidR="00EE225C">
        <w:rPr>
          <w:rFonts w:ascii="Times New Roman" w:hAnsi="Times New Roman" w:cs="Times New Roman"/>
          <w:sz w:val="24"/>
          <w:szCs w:val="24"/>
        </w:rPr>
        <w:t>orisk må beslutningerne omkri</w:t>
      </w:r>
      <w:r>
        <w:rPr>
          <w:rFonts w:ascii="Times New Roman" w:hAnsi="Times New Roman" w:cs="Times New Roman"/>
          <w:sz w:val="24"/>
          <w:szCs w:val="24"/>
        </w:rPr>
        <w:t>ng digitalisering i sin helhed og dermed også behandlingen af information placeres så højt i hierarkiet, at beslutningsprocessen bliver mere klar og entydig.</w:t>
      </w:r>
      <w:r w:rsidR="00EE225C">
        <w:rPr>
          <w:rFonts w:ascii="Times New Roman" w:hAnsi="Times New Roman" w:cs="Times New Roman"/>
          <w:sz w:val="24"/>
          <w:szCs w:val="24"/>
        </w:rPr>
        <w:t xml:space="preserve"> </w:t>
      </w:r>
      <w:r w:rsidR="007D069A">
        <w:rPr>
          <w:rFonts w:ascii="Times New Roman" w:hAnsi="Times New Roman" w:cs="Times New Roman"/>
          <w:sz w:val="24"/>
          <w:szCs w:val="24"/>
        </w:rPr>
        <w:t xml:space="preserve">  </w:t>
      </w:r>
    </w:p>
    <w:p w:rsidR="00DD74FB" w:rsidRDefault="00DD74FB" w:rsidP="009C709A">
      <w:pPr>
        <w:pStyle w:val="Listeafsni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IT bør være et strategisk anliggende – et overordnet styringsmål</w:t>
      </w:r>
    </w:p>
    <w:p w:rsidR="00F97A3B" w:rsidRDefault="00DD4A21" w:rsidP="009C709A">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 xml:space="preserve">IT skal være et </w:t>
      </w:r>
      <w:r w:rsidR="00DD74FB">
        <w:rPr>
          <w:rFonts w:ascii="Times New Roman" w:hAnsi="Times New Roman" w:cs="Times New Roman"/>
          <w:sz w:val="24"/>
          <w:szCs w:val="24"/>
        </w:rPr>
        <w:t xml:space="preserve">parameter, hvorefter man måler på kommunens succes. Man må i kommunen i langt højere grad gøre Serviceområderne ansvarlige </w:t>
      </w:r>
      <w:r w:rsidR="00F97A3B">
        <w:rPr>
          <w:rFonts w:ascii="Times New Roman" w:hAnsi="Times New Roman" w:cs="Times New Roman"/>
          <w:sz w:val="24"/>
          <w:szCs w:val="24"/>
        </w:rPr>
        <w:t>for brugen af IT i sin helhed og integrere IT i visioner og strate</w:t>
      </w:r>
      <w:r>
        <w:rPr>
          <w:rFonts w:ascii="Times New Roman" w:hAnsi="Times New Roman" w:cs="Times New Roman"/>
          <w:sz w:val="24"/>
          <w:szCs w:val="24"/>
        </w:rPr>
        <w:t>gier for Haderslev Kommune</w:t>
      </w:r>
    </w:p>
    <w:p w:rsidR="00F97A3B" w:rsidRDefault="00F97A3B" w:rsidP="009C709A">
      <w:pPr>
        <w:pStyle w:val="Listeafsni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IT skal også overordnet være en kultur-bærer</w:t>
      </w:r>
    </w:p>
    <w:p w:rsidR="00DD74FB" w:rsidRDefault="00310260" w:rsidP="009C709A">
      <w:pPr>
        <w:pStyle w:val="Listeafsnit"/>
        <w:spacing w:line="360" w:lineRule="auto"/>
        <w:rPr>
          <w:rFonts w:ascii="Times New Roman" w:hAnsi="Times New Roman" w:cs="Times New Roman"/>
          <w:sz w:val="24"/>
          <w:szCs w:val="24"/>
        </w:rPr>
      </w:pPr>
      <w:r>
        <w:rPr>
          <w:rFonts w:ascii="Times New Roman" w:hAnsi="Times New Roman" w:cs="Times New Roman"/>
          <w:sz w:val="24"/>
          <w:szCs w:val="24"/>
        </w:rPr>
        <w:t>IT og digitaliseri</w:t>
      </w:r>
      <w:r w:rsidR="00F97A3B">
        <w:rPr>
          <w:rFonts w:ascii="Times New Roman" w:hAnsi="Times New Roman" w:cs="Times New Roman"/>
          <w:sz w:val="24"/>
          <w:szCs w:val="24"/>
        </w:rPr>
        <w:t>ngs-kompetencer skal vægte mere i den kommunale forvaltning. Man skal tilskynde medarbejdere til at uddanne sig med baggrund i IT og værdsætte de medarbejdere der har kompetencerne. Dette skal gøres for at hæve ambitionsbiveauet blandt medarbejderne.</w:t>
      </w:r>
      <w:r w:rsidR="00DD74FB">
        <w:rPr>
          <w:rFonts w:ascii="Times New Roman" w:hAnsi="Times New Roman" w:cs="Times New Roman"/>
          <w:sz w:val="24"/>
          <w:szCs w:val="24"/>
        </w:rPr>
        <w:t xml:space="preserve"> </w:t>
      </w:r>
    </w:p>
    <w:p w:rsidR="00EE0C22" w:rsidRDefault="00EE0C22" w:rsidP="009C709A">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Litteraturliste</w:t>
      </w:r>
    </w:p>
    <w:p w:rsidR="00DF5BE9" w:rsidRPr="00DF5BE9" w:rsidRDefault="00DF5BE9" w:rsidP="009C709A">
      <w:pPr>
        <w:spacing w:line="360" w:lineRule="auto"/>
        <w:rPr>
          <w:rFonts w:ascii="Times New Roman" w:hAnsi="Times New Roman" w:cs="Times New Roman"/>
          <w:sz w:val="24"/>
          <w:szCs w:val="24"/>
          <w:lang w:val="en-US"/>
        </w:rPr>
      </w:pPr>
      <w:r w:rsidRPr="00DF5BE9">
        <w:rPr>
          <w:rFonts w:ascii="Times New Roman" w:hAnsi="Times New Roman" w:cs="Times New Roman"/>
          <w:sz w:val="24"/>
          <w:szCs w:val="24"/>
          <w:lang w:val="en-US"/>
        </w:rPr>
        <w:t>Lundkvist, Martin; Falkeblik. Strategi, ledelseskraft og handlekraft i den offentlige sektor(Jurist og Ø</w:t>
      </w:r>
      <w:r w:rsidR="00CE71BF">
        <w:rPr>
          <w:rFonts w:ascii="Times New Roman" w:hAnsi="Times New Roman" w:cs="Times New Roman"/>
          <w:sz w:val="24"/>
          <w:szCs w:val="24"/>
          <w:lang w:val="en-US"/>
        </w:rPr>
        <w:t>konomforbundets Forlag)(2013)</w:t>
      </w:r>
    </w:p>
    <w:p w:rsidR="00DF5BE9" w:rsidRDefault="00DF5BE9" w:rsidP="009C709A">
      <w:pPr>
        <w:spacing w:line="360" w:lineRule="auto"/>
        <w:rPr>
          <w:rFonts w:ascii="Times New Roman" w:hAnsi="Times New Roman" w:cs="Times New Roman"/>
          <w:sz w:val="24"/>
          <w:szCs w:val="24"/>
          <w:lang w:val="en-US"/>
        </w:rPr>
      </w:pPr>
      <w:r w:rsidRPr="00DF5BE9">
        <w:rPr>
          <w:rFonts w:ascii="Times New Roman" w:hAnsi="Times New Roman" w:cs="Times New Roman"/>
          <w:sz w:val="24"/>
          <w:szCs w:val="24"/>
          <w:lang w:val="en-US"/>
        </w:rPr>
        <w:t>Schein, Edgar H.; Organis</w:t>
      </w:r>
      <w:r w:rsidR="00CE71BF">
        <w:rPr>
          <w:rFonts w:ascii="Times New Roman" w:hAnsi="Times New Roman" w:cs="Times New Roman"/>
          <w:sz w:val="24"/>
          <w:szCs w:val="24"/>
          <w:lang w:val="en-US"/>
        </w:rPr>
        <w:t>ationskultur og ledelse(2000)</w:t>
      </w:r>
    </w:p>
    <w:p w:rsidR="004F35AA" w:rsidRPr="004F35AA" w:rsidRDefault="004F35AA" w:rsidP="009C709A">
      <w:pPr>
        <w:spacing w:line="360" w:lineRule="auto"/>
        <w:rPr>
          <w:rFonts w:ascii="Times New Roman" w:hAnsi="Times New Roman" w:cs="Times New Roman"/>
          <w:sz w:val="24"/>
          <w:szCs w:val="24"/>
          <w:lang w:val="en-US"/>
        </w:rPr>
      </w:pPr>
      <w:r w:rsidRPr="004F35AA">
        <w:rPr>
          <w:rFonts w:ascii="Times New Roman" w:hAnsi="Times New Roman" w:cs="Times New Roman"/>
          <w:sz w:val="24"/>
          <w:szCs w:val="24"/>
          <w:lang w:val="en-US"/>
        </w:rPr>
        <w:t>Leavitt, H.J.; Applied Organizational Change in Industry; Structural, technical and Human Approaches i J. Marsh Handbook of Organizations(1965)</w:t>
      </w:r>
    </w:p>
    <w:p w:rsidR="00071A8B" w:rsidRDefault="00071A8B" w:rsidP="009C709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Rhodes, R.A.W; Understanding Governance; policy networks, governance, reflexivity, and accountability, Open University Press, 1997 235</w:t>
      </w:r>
    </w:p>
    <w:p w:rsidR="0080175C" w:rsidRDefault="0080175C" w:rsidP="009C709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Holm Sørensen, Mikkel og Bentholm, Simon; Data. Virksomhedens nye grundstof</w:t>
      </w:r>
      <w:r w:rsidR="00CE71BF">
        <w:rPr>
          <w:rFonts w:ascii="Times New Roman" w:hAnsi="Times New Roman" w:cs="Times New Roman"/>
          <w:sz w:val="24"/>
          <w:szCs w:val="24"/>
          <w:lang w:val="en-US"/>
        </w:rPr>
        <w:t>, Gyldendal Business, 2013</w:t>
      </w:r>
    </w:p>
    <w:p w:rsidR="004F35AA" w:rsidRPr="004F35AA" w:rsidRDefault="004F35AA" w:rsidP="009C709A">
      <w:pPr>
        <w:spacing w:line="360" w:lineRule="auto"/>
        <w:rPr>
          <w:rFonts w:ascii="Times New Roman" w:hAnsi="Times New Roman" w:cs="Times New Roman"/>
          <w:sz w:val="24"/>
          <w:szCs w:val="24"/>
          <w:lang w:val="en-US"/>
        </w:rPr>
      </w:pPr>
      <w:r w:rsidRPr="004F35AA">
        <w:rPr>
          <w:rFonts w:ascii="Times New Roman" w:hAnsi="Times New Roman" w:cs="Times New Roman"/>
          <w:sz w:val="24"/>
          <w:szCs w:val="24"/>
          <w:lang w:val="en-US"/>
        </w:rPr>
        <w:t>Boddy, David; Managing Information Systems. An Organisational Perspective(2002)</w:t>
      </w:r>
    </w:p>
    <w:p w:rsidR="004F35AA" w:rsidRDefault="004F35AA" w:rsidP="009C709A">
      <w:pPr>
        <w:spacing w:line="360" w:lineRule="auto"/>
        <w:rPr>
          <w:rFonts w:ascii="Times New Roman" w:hAnsi="Times New Roman" w:cs="Times New Roman"/>
          <w:sz w:val="24"/>
          <w:szCs w:val="24"/>
          <w:lang w:val="en-US"/>
        </w:rPr>
      </w:pPr>
      <w:r w:rsidRPr="004F35AA">
        <w:rPr>
          <w:rFonts w:ascii="Times New Roman" w:hAnsi="Times New Roman" w:cs="Times New Roman"/>
          <w:sz w:val="24"/>
          <w:szCs w:val="24"/>
          <w:lang w:val="en-US"/>
        </w:rPr>
        <w:t>Cadle, James og Yeates, Donald; Project Management for Information Systems(fifth edition)</w:t>
      </w:r>
    </w:p>
    <w:p w:rsidR="00CE71BF" w:rsidRDefault="00CE71BF" w:rsidP="009C709A">
      <w:pPr>
        <w:spacing w:line="360" w:lineRule="auto"/>
        <w:rPr>
          <w:rFonts w:ascii="Times New Roman" w:hAnsi="Times New Roman" w:cs="Times New Roman"/>
          <w:sz w:val="24"/>
          <w:szCs w:val="24"/>
          <w:lang w:val="en-US"/>
        </w:rPr>
      </w:pPr>
      <w:r w:rsidRPr="00CE71BF">
        <w:rPr>
          <w:rFonts w:ascii="Times New Roman" w:hAnsi="Times New Roman" w:cs="Times New Roman"/>
          <w:sz w:val="24"/>
          <w:szCs w:val="24"/>
          <w:lang w:val="en-US"/>
        </w:rPr>
        <w:t>Siau, Keng and Long, Yuan; Synthesizing e-government stage models – a meta-synthesis based on meta-ethnography approach(2005)Department of Management, College of Business Administration, University of Nebraska-Lincoln, Lincoln, USA</w:t>
      </w:r>
    </w:p>
    <w:p w:rsidR="002E7476" w:rsidRDefault="002E7476" w:rsidP="009C709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Bundgaard Hjorth, Stine; Værdibaseret ledelse. En undersøgelse af ledelsesformens anvendelighed I praksis, Kandidatafhandling Institut for Ledelse, Aarhus School of Business/University of Aarhus 2008 63</w:t>
      </w:r>
    </w:p>
    <w:p w:rsidR="004F35AA" w:rsidRPr="004F35AA" w:rsidRDefault="004F35AA" w:rsidP="009C709A">
      <w:pPr>
        <w:spacing w:line="360" w:lineRule="auto"/>
        <w:rPr>
          <w:rFonts w:ascii="Times New Roman" w:hAnsi="Times New Roman" w:cs="Times New Roman"/>
          <w:sz w:val="24"/>
          <w:szCs w:val="24"/>
        </w:rPr>
      </w:pPr>
      <w:r w:rsidRPr="004F35AA">
        <w:rPr>
          <w:rFonts w:ascii="Times New Roman" w:hAnsi="Times New Roman" w:cs="Times New Roman"/>
          <w:sz w:val="24"/>
          <w:szCs w:val="24"/>
        </w:rPr>
        <w:t>DISIMIT-forskningsprojekt ved Aalborg Universitet; It-ledelsesmæssige udfordringer i 12 kommuner – resultat af interviewrunde i foråret 2009</w:t>
      </w:r>
    </w:p>
    <w:p w:rsidR="004F35AA" w:rsidRPr="004F35AA" w:rsidRDefault="004F35AA" w:rsidP="009C709A">
      <w:pPr>
        <w:spacing w:line="360" w:lineRule="auto"/>
        <w:rPr>
          <w:rFonts w:ascii="Times New Roman" w:hAnsi="Times New Roman" w:cs="Times New Roman"/>
          <w:sz w:val="24"/>
          <w:szCs w:val="24"/>
          <w:lang w:val="en-US"/>
        </w:rPr>
      </w:pPr>
      <w:r w:rsidRPr="004F35AA">
        <w:rPr>
          <w:rFonts w:ascii="Times New Roman" w:hAnsi="Times New Roman" w:cs="Times New Roman"/>
          <w:sz w:val="24"/>
          <w:szCs w:val="24"/>
        </w:rPr>
        <w:t xml:space="preserve">DISIMIT-forskningsprojekt ved Aalborg Universitet; Det kommunale digitaliseringslandskab 2012. Status og udfordringer – resultater fra en kvantitativ undersøgelse blandt danske kommunale IT-ansvarlige(udarb. </w:t>
      </w:r>
      <w:r w:rsidRPr="004F35AA">
        <w:rPr>
          <w:rFonts w:ascii="Times New Roman" w:hAnsi="Times New Roman" w:cs="Times New Roman"/>
          <w:sz w:val="24"/>
          <w:szCs w:val="24"/>
          <w:lang w:val="en-US"/>
        </w:rPr>
        <w:t xml:space="preserve">Af Kræmmergaard, Pernille og Nielsen, </w:t>
      </w:r>
      <w:r w:rsidR="00CE71BF">
        <w:rPr>
          <w:rFonts w:ascii="Times New Roman" w:hAnsi="Times New Roman" w:cs="Times New Roman"/>
          <w:sz w:val="24"/>
          <w:szCs w:val="24"/>
          <w:lang w:val="en-US"/>
        </w:rPr>
        <w:t>Peter Axel Aalborg Universitet)</w:t>
      </w:r>
    </w:p>
    <w:p w:rsidR="00001B33" w:rsidRDefault="00001B33" w:rsidP="009C709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Artikler og skrifter:</w:t>
      </w:r>
    </w:p>
    <w:p w:rsidR="002C25BF" w:rsidRDefault="002C25BF" w:rsidP="009C709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Mørkbak Bruun, Anders; </w:t>
      </w:r>
      <w:r w:rsidRPr="002C25BF">
        <w:rPr>
          <w:rFonts w:ascii="Times New Roman" w:hAnsi="Times New Roman" w:cs="Times New Roman"/>
          <w:sz w:val="24"/>
          <w:szCs w:val="24"/>
          <w:lang w:val="en-US"/>
        </w:rPr>
        <w:t>I Grundf</w:t>
      </w:r>
      <w:r>
        <w:rPr>
          <w:rFonts w:ascii="Times New Roman" w:hAnsi="Times New Roman" w:cs="Times New Roman"/>
          <w:sz w:val="24"/>
          <w:szCs w:val="24"/>
          <w:lang w:val="en-US"/>
        </w:rPr>
        <w:t>os skal it også skabe indtægter, Jyllands Posten,</w:t>
      </w:r>
      <w:r w:rsidRPr="002C25BF">
        <w:rPr>
          <w:rFonts w:ascii="Times New Roman" w:hAnsi="Times New Roman" w:cs="Times New Roman"/>
          <w:sz w:val="24"/>
          <w:szCs w:val="24"/>
          <w:lang w:val="en-US"/>
        </w:rPr>
        <w:t xml:space="preserve"> sektionen Karriere, søndag de</w:t>
      </w:r>
      <w:r>
        <w:rPr>
          <w:rFonts w:ascii="Times New Roman" w:hAnsi="Times New Roman" w:cs="Times New Roman"/>
          <w:sz w:val="24"/>
          <w:szCs w:val="24"/>
          <w:lang w:val="en-US"/>
        </w:rPr>
        <w:t xml:space="preserve">n 29. september 2013 </w:t>
      </w:r>
    </w:p>
    <w:p w:rsidR="00001B33" w:rsidRDefault="00001B33" w:rsidP="009C709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Deloitte; Perspektiver for Public Governance I den kommunal</w:t>
      </w:r>
      <w:r w:rsidR="00961728">
        <w:rPr>
          <w:rFonts w:ascii="Times New Roman" w:hAnsi="Times New Roman" w:cs="Times New Roman"/>
          <w:sz w:val="24"/>
          <w:szCs w:val="24"/>
          <w:lang w:val="en-US"/>
        </w:rPr>
        <w:t>e sektor(Deloitte skrift 2006)</w:t>
      </w:r>
    </w:p>
    <w:p w:rsidR="00FC5B6D" w:rsidRDefault="00FC5B6D" w:rsidP="009C709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Porter, Michael E.; What is Strategy? i</w:t>
      </w:r>
      <w:r w:rsidR="00961728">
        <w:rPr>
          <w:rFonts w:ascii="Times New Roman" w:hAnsi="Times New Roman" w:cs="Times New Roman"/>
          <w:sz w:val="24"/>
          <w:szCs w:val="24"/>
          <w:lang w:val="en-US"/>
        </w:rPr>
        <w:t>n</w:t>
      </w:r>
      <w:r>
        <w:rPr>
          <w:rFonts w:ascii="Times New Roman" w:hAnsi="Times New Roman" w:cs="Times New Roman"/>
          <w:sz w:val="24"/>
          <w:szCs w:val="24"/>
          <w:lang w:val="en-US"/>
        </w:rPr>
        <w:t xml:space="preserve"> (Differen</w:t>
      </w:r>
      <w:r w:rsidR="00961728">
        <w:rPr>
          <w:rFonts w:ascii="Times New Roman" w:hAnsi="Times New Roman" w:cs="Times New Roman"/>
          <w:sz w:val="24"/>
          <w:szCs w:val="24"/>
          <w:lang w:val="en-US"/>
        </w:rPr>
        <w:t>t views of strategy section 1)</w:t>
      </w:r>
      <w:r>
        <w:rPr>
          <w:rFonts w:ascii="Times New Roman" w:hAnsi="Times New Roman" w:cs="Times New Roman"/>
          <w:sz w:val="24"/>
          <w:szCs w:val="24"/>
          <w:lang w:val="en-US"/>
        </w:rPr>
        <w:t xml:space="preserve"> </w:t>
      </w:r>
    </w:p>
    <w:p w:rsidR="004F35AA" w:rsidRDefault="004F35AA" w:rsidP="009C709A">
      <w:pPr>
        <w:spacing w:line="360" w:lineRule="auto"/>
        <w:rPr>
          <w:rFonts w:ascii="Times New Roman" w:hAnsi="Times New Roman" w:cs="Times New Roman"/>
          <w:sz w:val="24"/>
          <w:szCs w:val="24"/>
          <w:lang w:val="en-US"/>
        </w:rPr>
      </w:pPr>
      <w:r w:rsidRPr="004F35AA">
        <w:rPr>
          <w:rFonts w:ascii="Times New Roman" w:hAnsi="Times New Roman" w:cs="Times New Roman"/>
          <w:sz w:val="24"/>
          <w:szCs w:val="24"/>
          <w:lang w:val="en-US"/>
        </w:rPr>
        <w:t>Luftman, Jerry: Assessing Business-IT Alignment Maturity(Communications of AIS, Vol. 4, Article 14)</w:t>
      </w:r>
      <w:r w:rsidR="00194E6C">
        <w:rPr>
          <w:rFonts w:ascii="Times New Roman" w:hAnsi="Times New Roman" w:cs="Times New Roman"/>
          <w:sz w:val="24"/>
          <w:szCs w:val="24"/>
          <w:lang w:val="en-US"/>
        </w:rPr>
        <w:t>s.1-50</w:t>
      </w:r>
    </w:p>
    <w:p w:rsidR="00575948" w:rsidRDefault="00575948" w:rsidP="009C709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Flyvbjerg, Bent : </w:t>
      </w:r>
      <w:r w:rsidR="00BD2FF5">
        <w:rPr>
          <w:rFonts w:ascii="Times New Roman" w:hAnsi="Times New Roman" w:cs="Times New Roman"/>
          <w:sz w:val="24"/>
          <w:szCs w:val="24"/>
          <w:lang w:val="en-US"/>
        </w:rPr>
        <w:t>Fem misforståelser om casestudiet, artikel, s. 463-487</w:t>
      </w:r>
    </w:p>
    <w:p w:rsidR="00DF5BE9" w:rsidRPr="004F35AA" w:rsidRDefault="00DF5BE9" w:rsidP="009C709A">
      <w:pPr>
        <w:spacing w:line="360" w:lineRule="auto"/>
        <w:rPr>
          <w:rFonts w:ascii="Times New Roman" w:hAnsi="Times New Roman" w:cs="Times New Roman"/>
          <w:sz w:val="24"/>
          <w:szCs w:val="24"/>
          <w:lang w:val="en-US"/>
        </w:rPr>
      </w:pPr>
      <w:r w:rsidRPr="00DF5BE9">
        <w:rPr>
          <w:rFonts w:ascii="Times New Roman" w:hAnsi="Times New Roman" w:cs="Times New Roman"/>
          <w:sz w:val="24"/>
          <w:szCs w:val="24"/>
          <w:lang w:val="en-US"/>
        </w:rPr>
        <w:t>Kræmmergaard, Pernille Reinwald, Anja Kaldahl &amp; Dueholm Müller, Sune; Dynamic Relationships in E-Government Initiatives:Craftmanship, Partnership, Companionship, and Entrepreneurship</w:t>
      </w:r>
    </w:p>
    <w:p w:rsidR="004F35AA" w:rsidRDefault="004F35AA" w:rsidP="009C709A">
      <w:pPr>
        <w:spacing w:line="360" w:lineRule="auto"/>
        <w:rPr>
          <w:rFonts w:ascii="Times New Roman" w:hAnsi="Times New Roman" w:cs="Times New Roman"/>
          <w:sz w:val="24"/>
          <w:szCs w:val="24"/>
          <w:lang w:val="en-US"/>
        </w:rPr>
      </w:pPr>
      <w:r w:rsidRPr="004F35AA">
        <w:rPr>
          <w:rFonts w:ascii="Times New Roman" w:hAnsi="Times New Roman" w:cs="Times New Roman"/>
          <w:sz w:val="24"/>
          <w:szCs w:val="24"/>
          <w:lang w:val="en-US"/>
        </w:rPr>
        <w:t>Hansen, Anne Mette, Kraemmergaard, Pernille &amp; Mathiassen, Lars; Rapid Adaptation In Difgital Transformation:A Participatory Process For Engaging IS And Business Leaders(MIS Quarterly Executive)(Vol. 10 No. 4/Dec 2011)s. 175-185</w:t>
      </w:r>
    </w:p>
    <w:p w:rsidR="00DF5BE9" w:rsidRDefault="00DF5BE9" w:rsidP="009C709A">
      <w:pPr>
        <w:spacing w:line="360" w:lineRule="auto"/>
        <w:rPr>
          <w:rFonts w:ascii="Times New Roman" w:hAnsi="Times New Roman" w:cs="Times New Roman"/>
          <w:sz w:val="24"/>
          <w:szCs w:val="24"/>
          <w:lang w:val="en-US"/>
        </w:rPr>
      </w:pPr>
      <w:r w:rsidRPr="00DF5BE9">
        <w:rPr>
          <w:rFonts w:ascii="Times New Roman" w:hAnsi="Times New Roman" w:cs="Times New Roman"/>
          <w:sz w:val="24"/>
          <w:szCs w:val="24"/>
          <w:lang w:val="en-US"/>
        </w:rPr>
        <w:t>Nymark, S.R.;Værdibaseret ledelse: Case Hewlett-Packard: Samspil mellem “bløde” og “hårde” ledelsesmetoder, Ledelse i dag, 2012, vol. 11, nr. 1 s. 22-31</w:t>
      </w:r>
    </w:p>
    <w:p w:rsidR="00F460FF" w:rsidRDefault="00F460FF" w:rsidP="009C709A">
      <w:pPr>
        <w:spacing w:line="360" w:lineRule="auto"/>
        <w:rPr>
          <w:rFonts w:ascii="Times New Roman" w:hAnsi="Times New Roman" w:cs="Times New Roman"/>
          <w:sz w:val="24"/>
          <w:szCs w:val="24"/>
          <w:lang w:val="en-US"/>
        </w:rPr>
      </w:pPr>
      <w:r w:rsidRPr="00F460FF">
        <w:rPr>
          <w:rFonts w:ascii="Times New Roman" w:hAnsi="Times New Roman" w:cs="Times New Roman"/>
          <w:sz w:val="24"/>
          <w:szCs w:val="24"/>
          <w:lang w:val="en-US"/>
        </w:rPr>
        <w:t>Hansen, Morten T., Nohria, Nitin og Tierney, Thomas; What</w:t>
      </w:r>
      <w:r>
        <w:rPr>
          <w:rFonts w:ascii="Times New Roman" w:hAnsi="Times New Roman" w:cs="Times New Roman"/>
          <w:sz w:val="24"/>
          <w:szCs w:val="24"/>
          <w:lang w:val="en-US"/>
        </w:rPr>
        <w:t>’</w:t>
      </w:r>
      <w:r w:rsidRPr="00F460FF">
        <w:rPr>
          <w:rFonts w:ascii="Times New Roman" w:hAnsi="Times New Roman" w:cs="Times New Roman"/>
          <w:sz w:val="24"/>
          <w:szCs w:val="24"/>
          <w:lang w:val="en-US"/>
        </w:rPr>
        <w:t xml:space="preserve">s Your Strategy for managing Knowledge, </w:t>
      </w:r>
      <w:r>
        <w:rPr>
          <w:rFonts w:ascii="Times New Roman" w:hAnsi="Times New Roman" w:cs="Times New Roman"/>
          <w:sz w:val="24"/>
          <w:szCs w:val="24"/>
          <w:lang w:val="en-US"/>
        </w:rPr>
        <w:t>Harvard Business Review, March-A</w:t>
      </w:r>
      <w:r w:rsidRPr="00F460FF">
        <w:rPr>
          <w:rFonts w:ascii="Times New Roman" w:hAnsi="Times New Roman" w:cs="Times New Roman"/>
          <w:sz w:val="24"/>
          <w:szCs w:val="24"/>
          <w:lang w:val="en-US"/>
        </w:rPr>
        <w:t>pril 1999</w:t>
      </w:r>
    </w:p>
    <w:p w:rsidR="0080175C" w:rsidRDefault="0080175C" w:rsidP="009C709A">
      <w:pPr>
        <w:spacing w:line="360" w:lineRule="auto"/>
        <w:rPr>
          <w:rFonts w:ascii="Times New Roman" w:hAnsi="Times New Roman" w:cs="Times New Roman"/>
          <w:sz w:val="24"/>
          <w:szCs w:val="24"/>
          <w:lang w:val="en-US"/>
        </w:rPr>
      </w:pPr>
      <w:r w:rsidRPr="0080175C">
        <w:rPr>
          <w:rFonts w:ascii="Times New Roman" w:hAnsi="Times New Roman" w:cs="Times New Roman"/>
          <w:sz w:val="24"/>
          <w:szCs w:val="24"/>
          <w:lang w:val="en-US"/>
        </w:rPr>
        <w:t>Chan, Yolande &amp; Horner Reich, Blaize; IT alignment:what have we learned?(Journal of Informat</w:t>
      </w:r>
      <w:r w:rsidR="00961728">
        <w:rPr>
          <w:rFonts w:ascii="Times New Roman" w:hAnsi="Times New Roman" w:cs="Times New Roman"/>
          <w:sz w:val="24"/>
          <w:szCs w:val="24"/>
          <w:lang w:val="en-US"/>
        </w:rPr>
        <w:t>ion Technology)(2007)</w:t>
      </w:r>
      <w:r>
        <w:rPr>
          <w:rFonts w:ascii="Times New Roman" w:hAnsi="Times New Roman" w:cs="Times New Roman"/>
          <w:sz w:val="24"/>
          <w:szCs w:val="24"/>
          <w:lang w:val="en-US"/>
        </w:rPr>
        <w:t xml:space="preserve"> </w:t>
      </w:r>
    </w:p>
    <w:p w:rsidR="0080175C" w:rsidRDefault="0080175C" w:rsidP="009C709A">
      <w:pPr>
        <w:spacing w:line="360" w:lineRule="auto"/>
        <w:rPr>
          <w:rFonts w:ascii="Times New Roman" w:hAnsi="Times New Roman" w:cs="Times New Roman"/>
          <w:sz w:val="24"/>
          <w:szCs w:val="24"/>
          <w:lang w:val="en-US"/>
        </w:rPr>
      </w:pPr>
      <w:r w:rsidRPr="0080175C">
        <w:rPr>
          <w:rFonts w:ascii="Times New Roman" w:hAnsi="Times New Roman" w:cs="Times New Roman"/>
          <w:sz w:val="24"/>
          <w:szCs w:val="24"/>
          <w:lang w:val="en-US"/>
        </w:rPr>
        <w:t>Stephens, David O. &amp; Wallace, Roderick C.; Elecetronic Records Retention: Fourteen Basic Principles(The Information Management Journal/October 2000)</w:t>
      </w:r>
    </w:p>
    <w:p w:rsidR="00C01957" w:rsidRPr="00F460FF" w:rsidRDefault="00C01957" w:rsidP="009C709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Holdt Christensen, Peter; Om videnledelse. Perspektiver til refleksion.</w:t>
      </w:r>
      <w:r w:rsidR="000B0297">
        <w:rPr>
          <w:rFonts w:ascii="Times New Roman" w:hAnsi="Times New Roman" w:cs="Times New Roman"/>
          <w:sz w:val="24"/>
          <w:szCs w:val="24"/>
          <w:lang w:val="en-US"/>
        </w:rPr>
        <w:t xml:space="preserve"> 2002</w:t>
      </w:r>
    </w:p>
    <w:p w:rsidR="004F35AA" w:rsidRPr="004F35AA" w:rsidRDefault="004F35AA" w:rsidP="009C709A">
      <w:pPr>
        <w:spacing w:line="360" w:lineRule="auto"/>
        <w:rPr>
          <w:rFonts w:ascii="Times New Roman" w:hAnsi="Times New Roman" w:cs="Times New Roman"/>
          <w:sz w:val="24"/>
          <w:szCs w:val="24"/>
        </w:rPr>
      </w:pPr>
      <w:r w:rsidRPr="004F35AA">
        <w:rPr>
          <w:rFonts w:ascii="Times New Roman" w:hAnsi="Times New Roman" w:cs="Times New Roman"/>
          <w:sz w:val="24"/>
          <w:szCs w:val="24"/>
        </w:rPr>
        <w:t>Produktivitets-Kommissionen;</w:t>
      </w:r>
      <w:r w:rsidR="00961728">
        <w:rPr>
          <w:rFonts w:ascii="Times New Roman" w:hAnsi="Times New Roman" w:cs="Times New Roman"/>
          <w:sz w:val="24"/>
          <w:szCs w:val="24"/>
        </w:rPr>
        <w:t xml:space="preserve"> </w:t>
      </w:r>
      <w:r w:rsidRPr="004F35AA">
        <w:rPr>
          <w:rFonts w:ascii="Times New Roman" w:hAnsi="Times New Roman" w:cs="Times New Roman"/>
          <w:sz w:val="24"/>
          <w:szCs w:val="24"/>
        </w:rPr>
        <w:t>Produktivitet i den offentlige sektor – hvor er problemerne(arbejdsnotat</w:t>
      </w:r>
      <w:r w:rsidR="00961728">
        <w:rPr>
          <w:rFonts w:ascii="Times New Roman" w:hAnsi="Times New Roman" w:cs="Times New Roman"/>
          <w:sz w:val="24"/>
          <w:szCs w:val="24"/>
        </w:rPr>
        <w:t xml:space="preserve"> nr. 1)</w:t>
      </w:r>
    </w:p>
    <w:p w:rsidR="00EE0C22" w:rsidRDefault="004F35AA" w:rsidP="009C709A">
      <w:pPr>
        <w:spacing w:line="360" w:lineRule="auto"/>
        <w:rPr>
          <w:rFonts w:ascii="Times New Roman" w:hAnsi="Times New Roman" w:cs="Times New Roman"/>
          <w:sz w:val="24"/>
          <w:szCs w:val="24"/>
        </w:rPr>
      </w:pPr>
      <w:r w:rsidRPr="00822835">
        <w:rPr>
          <w:rFonts w:ascii="Times New Roman" w:hAnsi="Times New Roman" w:cs="Times New Roman"/>
          <w:sz w:val="24"/>
          <w:szCs w:val="24"/>
        </w:rPr>
        <w:t>Den fællesoffentlige digitaliseringsstrategi 2011-2015</w:t>
      </w:r>
    </w:p>
    <w:p w:rsidR="0080175C" w:rsidRPr="00822835" w:rsidRDefault="0080175C" w:rsidP="009C709A">
      <w:pPr>
        <w:spacing w:line="360" w:lineRule="auto"/>
        <w:rPr>
          <w:rFonts w:ascii="Times New Roman" w:hAnsi="Times New Roman" w:cs="Times New Roman"/>
          <w:sz w:val="24"/>
          <w:szCs w:val="24"/>
        </w:rPr>
      </w:pPr>
      <w:r w:rsidRPr="0080175C">
        <w:rPr>
          <w:rFonts w:ascii="Times New Roman" w:hAnsi="Times New Roman" w:cs="Times New Roman"/>
          <w:sz w:val="24"/>
          <w:szCs w:val="24"/>
        </w:rPr>
        <w:t>Planstrategi for Haderslev Kommune(2011)</w:t>
      </w:r>
    </w:p>
    <w:p w:rsidR="004F35AA" w:rsidRPr="004F35AA" w:rsidRDefault="004F35AA" w:rsidP="009C709A">
      <w:pPr>
        <w:spacing w:line="360" w:lineRule="auto"/>
        <w:rPr>
          <w:rFonts w:ascii="Times New Roman" w:hAnsi="Times New Roman" w:cs="Times New Roman"/>
          <w:sz w:val="24"/>
          <w:szCs w:val="24"/>
        </w:rPr>
      </w:pPr>
      <w:r w:rsidRPr="004F35AA">
        <w:rPr>
          <w:rFonts w:ascii="Times New Roman" w:hAnsi="Times New Roman" w:cs="Times New Roman"/>
          <w:sz w:val="24"/>
          <w:szCs w:val="24"/>
        </w:rPr>
        <w:t>ISO 30301; Information og dokumentation – Ledelsessystem for dokumentstyring – Krav</w:t>
      </w:r>
    </w:p>
    <w:p w:rsidR="004F35AA" w:rsidRPr="004F35AA" w:rsidRDefault="004F35AA" w:rsidP="009C709A">
      <w:pPr>
        <w:spacing w:line="360" w:lineRule="auto"/>
        <w:rPr>
          <w:rFonts w:ascii="Times New Roman" w:hAnsi="Times New Roman" w:cs="Times New Roman"/>
          <w:sz w:val="24"/>
          <w:szCs w:val="24"/>
        </w:rPr>
      </w:pPr>
      <w:r w:rsidRPr="004F35AA">
        <w:rPr>
          <w:rFonts w:ascii="Times New Roman" w:hAnsi="Times New Roman" w:cs="Times New Roman"/>
          <w:sz w:val="24"/>
          <w:szCs w:val="24"/>
        </w:rPr>
        <w:lastRenderedPageBreak/>
        <w:t>ISO 30300; Information og dokumentation – Ledelsessystem for dokumentstyring – Grundprincipper og ordliste</w:t>
      </w:r>
    </w:p>
    <w:p w:rsidR="00575948" w:rsidRDefault="00575948" w:rsidP="009C709A">
      <w:pPr>
        <w:spacing w:line="360" w:lineRule="auto"/>
        <w:rPr>
          <w:rFonts w:ascii="Times New Roman" w:hAnsi="Times New Roman" w:cs="Times New Roman"/>
          <w:sz w:val="24"/>
          <w:szCs w:val="24"/>
        </w:rPr>
      </w:pPr>
      <w:r>
        <w:rPr>
          <w:rFonts w:ascii="Times New Roman" w:hAnsi="Times New Roman" w:cs="Times New Roman"/>
          <w:sz w:val="24"/>
          <w:szCs w:val="24"/>
        </w:rPr>
        <w:t>BILAG:</w:t>
      </w:r>
    </w:p>
    <w:p w:rsidR="00575948" w:rsidRDefault="00575948" w:rsidP="009C709A">
      <w:pPr>
        <w:spacing w:line="360" w:lineRule="auto"/>
        <w:rPr>
          <w:rFonts w:ascii="Times New Roman" w:hAnsi="Times New Roman" w:cs="Times New Roman"/>
          <w:sz w:val="24"/>
          <w:szCs w:val="24"/>
        </w:rPr>
      </w:pPr>
      <w:r>
        <w:rPr>
          <w:rFonts w:ascii="Times New Roman" w:hAnsi="Times New Roman" w:cs="Times New Roman"/>
          <w:sz w:val="24"/>
          <w:szCs w:val="24"/>
        </w:rPr>
        <w:t xml:space="preserve">Bilag 1: </w:t>
      </w:r>
      <w:r w:rsidR="00314E8E">
        <w:rPr>
          <w:rFonts w:ascii="Times New Roman" w:hAnsi="Times New Roman" w:cs="Times New Roman"/>
          <w:sz w:val="24"/>
          <w:szCs w:val="24"/>
        </w:rPr>
        <w:t>Organisationsdiagram 2007</w:t>
      </w:r>
    </w:p>
    <w:p w:rsidR="00575948" w:rsidRDefault="00575948" w:rsidP="009C709A">
      <w:pPr>
        <w:spacing w:line="360" w:lineRule="auto"/>
        <w:rPr>
          <w:rFonts w:ascii="Times New Roman" w:hAnsi="Times New Roman" w:cs="Times New Roman"/>
          <w:sz w:val="24"/>
          <w:szCs w:val="24"/>
        </w:rPr>
      </w:pPr>
      <w:r>
        <w:rPr>
          <w:rFonts w:ascii="Times New Roman" w:hAnsi="Times New Roman" w:cs="Times New Roman"/>
          <w:sz w:val="24"/>
          <w:szCs w:val="24"/>
        </w:rPr>
        <w:t xml:space="preserve">Bilag 2: </w:t>
      </w:r>
      <w:r w:rsidRPr="00575948">
        <w:rPr>
          <w:rFonts w:ascii="Times New Roman" w:hAnsi="Times New Roman" w:cs="Times New Roman"/>
          <w:sz w:val="24"/>
          <w:szCs w:val="24"/>
        </w:rPr>
        <w:t>Fælles fremtid – fælles ansvar. Den fælles ledelses strategi 2013-2015(fælles ledelses strategi)</w:t>
      </w:r>
    </w:p>
    <w:p w:rsidR="002440DC" w:rsidRPr="002440DC" w:rsidRDefault="002440DC" w:rsidP="009C709A">
      <w:pPr>
        <w:spacing w:line="360" w:lineRule="auto"/>
        <w:rPr>
          <w:rFonts w:ascii="Times New Roman" w:hAnsi="Times New Roman" w:cs="Times New Roman"/>
          <w:sz w:val="24"/>
          <w:szCs w:val="24"/>
        </w:rPr>
      </w:pPr>
      <w:r w:rsidRPr="002440DC">
        <w:rPr>
          <w:rFonts w:ascii="Times New Roman" w:hAnsi="Times New Roman" w:cs="Times New Roman"/>
          <w:sz w:val="24"/>
          <w:szCs w:val="24"/>
        </w:rPr>
        <w:t>Bilag 3 - Tønder Kommunes Strategiplan 2013-2016</w:t>
      </w:r>
    </w:p>
    <w:p w:rsidR="009F580D" w:rsidRDefault="002440DC" w:rsidP="009C709A">
      <w:pPr>
        <w:tabs>
          <w:tab w:val="left" w:pos="5448"/>
        </w:tabs>
        <w:spacing w:line="360" w:lineRule="auto"/>
        <w:rPr>
          <w:rFonts w:ascii="Times New Roman" w:hAnsi="Times New Roman" w:cs="Times New Roman"/>
          <w:sz w:val="24"/>
          <w:szCs w:val="24"/>
        </w:rPr>
      </w:pPr>
      <w:r w:rsidRPr="002440DC">
        <w:rPr>
          <w:rFonts w:ascii="Times New Roman" w:hAnsi="Times New Roman" w:cs="Times New Roman"/>
          <w:sz w:val="24"/>
          <w:szCs w:val="24"/>
        </w:rPr>
        <w:t>Bilag 4 – Organisationsdiagram oktober 2012</w:t>
      </w:r>
      <w:r w:rsidR="00F03F88">
        <w:rPr>
          <w:rFonts w:ascii="Times New Roman" w:hAnsi="Times New Roman" w:cs="Times New Roman"/>
          <w:sz w:val="24"/>
          <w:szCs w:val="24"/>
        </w:rPr>
        <w:tab/>
      </w:r>
    </w:p>
    <w:p w:rsidR="00F03F88" w:rsidRDefault="00F03F88" w:rsidP="009C709A">
      <w:pPr>
        <w:tabs>
          <w:tab w:val="left" w:pos="5448"/>
        </w:tabs>
        <w:spacing w:line="360" w:lineRule="auto"/>
        <w:rPr>
          <w:rFonts w:ascii="Times New Roman" w:hAnsi="Times New Roman" w:cs="Times New Roman"/>
          <w:sz w:val="24"/>
          <w:szCs w:val="24"/>
        </w:rPr>
      </w:pPr>
      <w:r>
        <w:rPr>
          <w:rFonts w:ascii="Times New Roman" w:hAnsi="Times New Roman" w:cs="Times New Roman"/>
          <w:sz w:val="24"/>
          <w:szCs w:val="24"/>
        </w:rPr>
        <w:t>Bilag 5 – God ledelse i Haderslev Kommune</w:t>
      </w:r>
    </w:p>
    <w:p w:rsidR="00AF2409" w:rsidRDefault="00AF2409" w:rsidP="009C709A">
      <w:pPr>
        <w:tabs>
          <w:tab w:val="left" w:pos="5448"/>
        </w:tabs>
        <w:spacing w:line="360" w:lineRule="auto"/>
        <w:rPr>
          <w:rFonts w:ascii="Times New Roman" w:hAnsi="Times New Roman" w:cs="Times New Roman"/>
          <w:sz w:val="24"/>
          <w:szCs w:val="24"/>
        </w:rPr>
      </w:pPr>
      <w:r>
        <w:rPr>
          <w:rFonts w:ascii="Times New Roman" w:hAnsi="Times New Roman" w:cs="Times New Roman"/>
          <w:sz w:val="24"/>
          <w:szCs w:val="24"/>
        </w:rPr>
        <w:t>Bilag 6 – IT strategi 061107</w:t>
      </w:r>
    </w:p>
    <w:p w:rsidR="002C25BF" w:rsidRDefault="002C25BF" w:rsidP="009C709A">
      <w:pPr>
        <w:tabs>
          <w:tab w:val="left" w:pos="5448"/>
        </w:tabs>
        <w:spacing w:line="360" w:lineRule="auto"/>
        <w:rPr>
          <w:rFonts w:ascii="Times New Roman" w:hAnsi="Times New Roman" w:cs="Times New Roman"/>
          <w:sz w:val="24"/>
          <w:szCs w:val="24"/>
        </w:rPr>
      </w:pPr>
      <w:r>
        <w:rPr>
          <w:rFonts w:ascii="Times New Roman" w:hAnsi="Times New Roman" w:cs="Times New Roman"/>
          <w:sz w:val="24"/>
          <w:szCs w:val="24"/>
        </w:rPr>
        <w:t xml:space="preserve">Bilag 7 - </w:t>
      </w:r>
      <w:r w:rsidRPr="002C25BF">
        <w:rPr>
          <w:rFonts w:ascii="Times New Roman" w:hAnsi="Times New Roman" w:cs="Times New Roman"/>
          <w:sz w:val="24"/>
          <w:szCs w:val="24"/>
        </w:rPr>
        <w:t>Procesplan for effektiviseringsmål i budget 2014-2017</w:t>
      </w:r>
    </w:p>
    <w:p w:rsidR="00211063" w:rsidRPr="004F35AA" w:rsidRDefault="00211063" w:rsidP="009C709A">
      <w:pPr>
        <w:tabs>
          <w:tab w:val="left" w:pos="5448"/>
        </w:tabs>
        <w:spacing w:line="360" w:lineRule="auto"/>
        <w:rPr>
          <w:rFonts w:ascii="Times New Roman" w:hAnsi="Times New Roman" w:cs="Times New Roman"/>
          <w:sz w:val="24"/>
          <w:szCs w:val="24"/>
        </w:rPr>
      </w:pPr>
      <w:r>
        <w:rPr>
          <w:rFonts w:ascii="Times New Roman" w:hAnsi="Times New Roman" w:cs="Times New Roman"/>
          <w:sz w:val="24"/>
          <w:szCs w:val="24"/>
        </w:rPr>
        <w:t>Bilag 8 – Evaluering af den adm. Organisation, rapport udarbejdet på vegne af haderslev Kommune af H.C. Vestergaard</w:t>
      </w:r>
    </w:p>
    <w:p w:rsidR="009F580D" w:rsidRPr="004F35AA" w:rsidRDefault="009F580D" w:rsidP="009C709A">
      <w:pPr>
        <w:spacing w:line="360" w:lineRule="auto"/>
        <w:rPr>
          <w:rFonts w:ascii="Times New Roman" w:hAnsi="Times New Roman" w:cs="Times New Roman"/>
          <w:sz w:val="24"/>
          <w:szCs w:val="24"/>
        </w:rPr>
      </w:pPr>
    </w:p>
    <w:p w:rsidR="00125497" w:rsidRPr="004F35AA" w:rsidRDefault="00125497" w:rsidP="009C709A">
      <w:pPr>
        <w:spacing w:line="360" w:lineRule="auto"/>
        <w:rPr>
          <w:rFonts w:ascii="Times New Roman" w:hAnsi="Times New Roman" w:cs="Times New Roman"/>
          <w:sz w:val="24"/>
          <w:szCs w:val="24"/>
        </w:rPr>
      </w:pPr>
    </w:p>
    <w:sectPr w:rsidR="00125497" w:rsidRPr="004F35AA" w:rsidSect="00637AF9">
      <w:footerReference w:type="default" r:id="rId10"/>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9C6" w:rsidRDefault="003C69C6" w:rsidP="005E6421">
      <w:pPr>
        <w:spacing w:after="0" w:line="240" w:lineRule="auto"/>
      </w:pPr>
      <w:r>
        <w:separator/>
      </w:r>
    </w:p>
  </w:endnote>
  <w:endnote w:type="continuationSeparator" w:id="0">
    <w:p w:rsidR="003C69C6" w:rsidRDefault="003C69C6" w:rsidP="005E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923118"/>
      <w:docPartObj>
        <w:docPartGallery w:val="Page Numbers (Bottom of Page)"/>
        <w:docPartUnique/>
      </w:docPartObj>
    </w:sdtPr>
    <w:sdtContent>
      <w:p w:rsidR="003C69C6" w:rsidRDefault="003C69C6">
        <w:pPr>
          <w:pStyle w:val="Sidefod"/>
          <w:jc w:val="center"/>
        </w:pPr>
        <w:r>
          <w:fldChar w:fldCharType="begin"/>
        </w:r>
        <w:r>
          <w:instrText>PAGE   \* MERGEFORMAT</w:instrText>
        </w:r>
        <w:r>
          <w:fldChar w:fldCharType="separate"/>
        </w:r>
        <w:r w:rsidR="00B11030">
          <w:rPr>
            <w:noProof/>
          </w:rPr>
          <w:t>24</w:t>
        </w:r>
        <w:r>
          <w:fldChar w:fldCharType="end"/>
        </w:r>
      </w:p>
    </w:sdtContent>
  </w:sdt>
  <w:p w:rsidR="003C69C6" w:rsidRDefault="003C69C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C6" w:rsidRDefault="003C69C6" w:rsidP="005E6421">
      <w:pPr>
        <w:spacing w:after="0" w:line="240" w:lineRule="auto"/>
      </w:pPr>
      <w:r>
        <w:separator/>
      </w:r>
    </w:p>
  </w:footnote>
  <w:footnote w:type="continuationSeparator" w:id="0">
    <w:p w:rsidR="003C69C6" w:rsidRDefault="003C69C6" w:rsidP="005E6421">
      <w:pPr>
        <w:spacing w:after="0" w:line="240" w:lineRule="auto"/>
      </w:pPr>
      <w:r>
        <w:continuationSeparator/>
      </w:r>
    </w:p>
  </w:footnote>
  <w:footnote w:id="1">
    <w:p w:rsidR="003C69C6" w:rsidRDefault="003C69C6">
      <w:pPr>
        <w:pStyle w:val="Fodnotetekst"/>
      </w:pPr>
      <w:r>
        <w:rPr>
          <w:rStyle w:val="Fodnotehenvisning"/>
        </w:rPr>
        <w:footnoteRef/>
      </w:r>
      <w:r>
        <w:t xml:space="preserve"> Definitionen er hentet fra ”Perspektiver for Public Governance i den kommunale sektor” s.5 et skrift udgivet af revisionsvirksomheden Deloitte i 2006.</w:t>
      </w:r>
    </w:p>
  </w:footnote>
  <w:footnote w:id="2">
    <w:p w:rsidR="003C69C6" w:rsidRDefault="003C69C6">
      <w:pPr>
        <w:pStyle w:val="Fodnotetekst"/>
      </w:pPr>
      <w:r>
        <w:rPr>
          <w:rStyle w:val="Fodnotehenvisning"/>
        </w:rPr>
        <w:footnoteRef/>
      </w:r>
      <w:r>
        <w:t xml:space="preserve"> Rhodes, 1997 s. 46 ff.</w:t>
      </w:r>
    </w:p>
  </w:footnote>
  <w:footnote w:id="3">
    <w:p w:rsidR="003C69C6" w:rsidRDefault="003C69C6">
      <w:pPr>
        <w:pStyle w:val="Fodnotetekst"/>
      </w:pPr>
      <w:r>
        <w:rPr>
          <w:rStyle w:val="Fodnotehenvisning"/>
        </w:rPr>
        <w:footnoteRef/>
      </w:r>
      <w:r>
        <w:t xml:space="preserve"> New Public Management dækker over en række reformer gennemført i 80’erne og 90’erne. Reformerne skulle bremse væksten i den offentlige sektor. Hovedelementerne i NPM er markedsstyring, ledelse, fokus på mål og resultater og resultatopfølgning.(Produktivitetskommissionens arbejdsnotat nr. 1 s. 25)</w:t>
      </w:r>
    </w:p>
  </w:footnote>
  <w:footnote w:id="4">
    <w:p w:rsidR="003C69C6" w:rsidRDefault="003C69C6">
      <w:pPr>
        <w:pStyle w:val="Fodnotetekst"/>
      </w:pPr>
      <w:r>
        <w:rPr>
          <w:rStyle w:val="Fodnotehenvisning"/>
        </w:rPr>
        <w:footnoteRef/>
      </w:r>
      <w:r>
        <w:rPr>
          <w:rStyle w:val="Fodnotehenvisning"/>
        </w:rPr>
        <w:t xml:space="preserve"> </w:t>
      </w:r>
      <w:r>
        <w:t>R</w:t>
      </w:r>
      <w:r w:rsidRPr="00776206">
        <w:t>hodes</w:t>
      </w:r>
      <w:r>
        <w:t>,</w:t>
      </w:r>
      <w:r w:rsidRPr="00776206">
        <w:t xml:space="preserve"> 1997 s.53</w:t>
      </w:r>
    </w:p>
  </w:footnote>
  <w:footnote w:id="5">
    <w:p w:rsidR="003C69C6" w:rsidRDefault="003C69C6">
      <w:pPr>
        <w:pStyle w:val="Fodnotetekst"/>
      </w:pPr>
      <w:r>
        <w:rPr>
          <w:rStyle w:val="Fodnotehenvisning"/>
        </w:rPr>
        <w:footnoteRef/>
      </w:r>
      <w:r>
        <w:t xml:space="preserve"> Organisationskultur og ledelse udgivet i 2000. Edgar H. Schein amerikansk professor, der har forsket i organisationer; deres udvikling  og processer.</w:t>
      </w:r>
    </w:p>
  </w:footnote>
  <w:footnote w:id="6">
    <w:p w:rsidR="003C69C6" w:rsidRDefault="003C69C6">
      <w:pPr>
        <w:pStyle w:val="Fodnotetekst"/>
      </w:pPr>
      <w:r>
        <w:rPr>
          <w:rStyle w:val="Fodnotehenvisning"/>
        </w:rPr>
        <w:footnoteRef/>
      </w:r>
      <w:r>
        <w:rPr>
          <w:rStyle w:val="Fodnotehenvisning"/>
        </w:rPr>
        <w:t xml:space="preserve"> </w:t>
      </w:r>
      <w:r>
        <w:t>Schein, 2000 s.14</w:t>
      </w:r>
    </w:p>
  </w:footnote>
  <w:footnote w:id="7">
    <w:p w:rsidR="003C69C6" w:rsidRDefault="003C69C6">
      <w:pPr>
        <w:pStyle w:val="Fodnotetekst"/>
      </w:pPr>
      <w:r>
        <w:rPr>
          <w:rStyle w:val="Fodnotehenvisning"/>
        </w:rPr>
        <w:footnoteRef/>
      </w:r>
      <w:r>
        <w:t xml:space="preserve"> Schein, 2000 s.20</w:t>
      </w:r>
    </w:p>
  </w:footnote>
  <w:footnote w:id="8">
    <w:p w:rsidR="003C69C6" w:rsidRDefault="003C69C6">
      <w:pPr>
        <w:pStyle w:val="Fodnotetekst"/>
      </w:pPr>
      <w:r>
        <w:rPr>
          <w:rStyle w:val="Fodnotehenvisning"/>
        </w:rPr>
        <w:footnoteRef/>
      </w:r>
      <w:r>
        <w:t xml:space="preserve"> Schein, 2000 s.21-23</w:t>
      </w:r>
    </w:p>
  </w:footnote>
  <w:footnote w:id="9">
    <w:p w:rsidR="003C69C6" w:rsidRDefault="003C69C6">
      <w:pPr>
        <w:pStyle w:val="Fodnotetekst"/>
      </w:pPr>
      <w:r>
        <w:rPr>
          <w:rStyle w:val="Fodnotehenvisning"/>
        </w:rPr>
        <w:footnoteRef/>
      </w:r>
      <w:r>
        <w:t xml:space="preserve"> </w:t>
      </w:r>
      <w:r w:rsidRPr="00484800">
        <w:t xml:space="preserve">Schein, 2000 </w:t>
      </w:r>
      <w:r>
        <w:t>s.26</w:t>
      </w:r>
    </w:p>
  </w:footnote>
  <w:footnote w:id="10">
    <w:p w:rsidR="003C69C6" w:rsidRDefault="003C69C6">
      <w:pPr>
        <w:pStyle w:val="Fodnotetekst"/>
      </w:pPr>
      <w:r>
        <w:rPr>
          <w:rStyle w:val="Fodnotehenvisning"/>
        </w:rPr>
        <w:footnoteRef/>
      </w:r>
      <w:r>
        <w:t xml:space="preserve"> </w:t>
      </w:r>
      <w:r w:rsidRPr="00484800">
        <w:t xml:space="preserve">Schein, 2000 </w:t>
      </w:r>
      <w:r>
        <w:t>s.55</w:t>
      </w:r>
    </w:p>
  </w:footnote>
  <w:footnote w:id="11">
    <w:p w:rsidR="003C69C6" w:rsidRDefault="003C69C6">
      <w:pPr>
        <w:pStyle w:val="Fodnotetekst"/>
      </w:pPr>
      <w:r>
        <w:rPr>
          <w:rStyle w:val="Fodnotehenvisning"/>
        </w:rPr>
        <w:footnoteRef/>
      </w:r>
      <w:r>
        <w:t xml:space="preserve"> </w:t>
      </w:r>
      <w:r w:rsidRPr="00484800">
        <w:t xml:space="preserve">Schein, 2000 </w:t>
      </w:r>
      <w:r>
        <w:t>s.61</w:t>
      </w:r>
    </w:p>
  </w:footnote>
  <w:footnote w:id="12">
    <w:p w:rsidR="003C69C6" w:rsidRDefault="003C69C6">
      <w:pPr>
        <w:pStyle w:val="Fodnotetekst"/>
      </w:pPr>
      <w:r>
        <w:rPr>
          <w:rStyle w:val="Fodnotehenvisning"/>
        </w:rPr>
        <w:footnoteRef/>
      </w:r>
      <w:r>
        <w:t xml:space="preserve"> </w:t>
      </w:r>
      <w:r w:rsidRPr="00484800">
        <w:t xml:space="preserve">Schein, 2000 </w:t>
      </w:r>
      <w:r>
        <w:t>s.64</w:t>
      </w:r>
    </w:p>
  </w:footnote>
  <w:footnote w:id="13">
    <w:p w:rsidR="003C69C6" w:rsidRDefault="003C69C6">
      <w:pPr>
        <w:pStyle w:val="Fodnotetekst"/>
      </w:pPr>
      <w:r>
        <w:rPr>
          <w:rStyle w:val="Fodnotehenvisning"/>
        </w:rPr>
        <w:footnoteRef/>
      </w:r>
      <w:r>
        <w:t xml:space="preserve"> </w:t>
      </w:r>
      <w:r w:rsidRPr="00484800">
        <w:t xml:space="preserve">Schein, 2000 </w:t>
      </w:r>
      <w:r>
        <w:t>s.197</w:t>
      </w:r>
    </w:p>
  </w:footnote>
  <w:footnote w:id="14">
    <w:p w:rsidR="003C69C6" w:rsidRDefault="003C69C6">
      <w:pPr>
        <w:pStyle w:val="Fodnotetekst"/>
      </w:pPr>
      <w:r>
        <w:rPr>
          <w:rStyle w:val="Fodnotehenvisning"/>
        </w:rPr>
        <w:footnoteRef/>
      </w:r>
      <w:r>
        <w:t xml:space="preserve"> </w:t>
      </w:r>
      <w:r w:rsidRPr="00484800">
        <w:t xml:space="preserve">Schein, 2000 </w:t>
      </w:r>
      <w:r>
        <w:t>s.272-274</w:t>
      </w:r>
    </w:p>
  </w:footnote>
  <w:footnote w:id="15">
    <w:p w:rsidR="003C69C6" w:rsidRDefault="003C69C6">
      <w:pPr>
        <w:pStyle w:val="Fodnotetekst"/>
      </w:pPr>
      <w:r>
        <w:rPr>
          <w:rStyle w:val="Fodnotehenvisning"/>
        </w:rPr>
        <w:footnoteRef/>
      </w:r>
      <w:r>
        <w:t xml:space="preserve"> ”What is Strategy”, M. E. Porter første gang publiceret i Harvard Business Review 1996 her fra bogen Different views of Strategy gengivet i kap. 1(s.7)</w:t>
      </w:r>
    </w:p>
  </w:footnote>
  <w:footnote w:id="16">
    <w:p w:rsidR="003C69C6" w:rsidRDefault="003C69C6">
      <w:pPr>
        <w:pStyle w:val="Fodnotetekst"/>
      </w:pPr>
      <w:r>
        <w:rPr>
          <w:rStyle w:val="Fodnotehenvisning"/>
        </w:rPr>
        <w:footnoteRef/>
      </w:r>
      <w:r>
        <w:t xml:space="preserve"> Porter,  s. 29</w:t>
      </w:r>
    </w:p>
  </w:footnote>
  <w:footnote w:id="17">
    <w:p w:rsidR="003C69C6" w:rsidRDefault="003C69C6">
      <w:pPr>
        <w:pStyle w:val="Fodnotetekst"/>
      </w:pPr>
      <w:r>
        <w:rPr>
          <w:rStyle w:val="Fodnotehenvisning"/>
        </w:rPr>
        <w:footnoteRef/>
      </w:r>
      <w:r>
        <w:t xml:space="preserve"> Porter, s. 21</w:t>
      </w:r>
    </w:p>
  </w:footnote>
  <w:footnote w:id="18">
    <w:p w:rsidR="003C69C6" w:rsidRDefault="003C69C6">
      <w:pPr>
        <w:pStyle w:val="Fodnotetekst"/>
      </w:pPr>
      <w:r>
        <w:rPr>
          <w:rStyle w:val="Fodnotehenvisning"/>
        </w:rPr>
        <w:footnoteRef/>
      </w:r>
      <w:r>
        <w:t xml:space="preserve"> </w:t>
      </w:r>
      <w:r w:rsidRPr="00FC5B6D">
        <w:t>Hansen, Morten T., Nohria, Nitin og Tierney, Thomas; What’s Your Strategy for managing Knowledge, Harvard Business Review, March-April 1999</w:t>
      </w:r>
      <w:r>
        <w:t xml:space="preserve"> s. 106</w:t>
      </w:r>
    </w:p>
  </w:footnote>
  <w:footnote w:id="19">
    <w:p w:rsidR="003C69C6" w:rsidRDefault="003C69C6">
      <w:pPr>
        <w:pStyle w:val="Fodnotetekst"/>
      </w:pPr>
      <w:r>
        <w:rPr>
          <w:rStyle w:val="Fodnotehenvisning"/>
        </w:rPr>
        <w:footnoteRef/>
      </w:r>
      <w:r>
        <w:t xml:space="preserve"> Hansen, Morten T. m.fl.,  s. 107</w:t>
      </w:r>
    </w:p>
  </w:footnote>
  <w:footnote w:id="20">
    <w:p w:rsidR="003C69C6" w:rsidRDefault="003C69C6">
      <w:pPr>
        <w:pStyle w:val="Fodnotetekst"/>
      </w:pPr>
      <w:r>
        <w:rPr>
          <w:rStyle w:val="Fodnotehenvisning"/>
        </w:rPr>
        <w:footnoteRef/>
      </w:r>
      <w:r>
        <w:t xml:space="preserve"> </w:t>
      </w:r>
      <w:r w:rsidRPr="002829BC">
        <w:t>Hansen, Mor</w:t>
      </w:r>
      <w:r>
        <w:t>ten T., m.fl.,  s. 109</w:t>
      </w:r>
    </w:p>
  </w:footnote>
  <w:footnote w:id="21">
    <w:p w:rsidR="003C69C6" w:rsidRDefault="003C69C6" w:rsidP="00EE2995">
      <w:pPr>
        <w:pStyle w:val="Fodnotetekst"/>
      </w:pPr>
      <w:r>
        <w:rPr>
          <w:rStyle w:val="Fodnotehenvisning"/>
        </w:rPr>
        <w:footnoteRef/>
      </w:r>
      <w:r>
        <w:t xml:space="preserve"> </w:t>
      </w:r>
      <w:r w:rsidRPr="002829BC">
        <w:t>Hansen, Morten T.,</w:t>
      </w:r>
      <w:r>
        <w:t xml:space="preserve"> m.fl.,  s. 113</w:t>
      </w:r>
    </w:p>
  </w:footnote>
  <w:footnote w:id="22">
    <w:p w:rsidR="003C69C6" w:rsidRDefault="003C69C6">
      <w:pPr>
        <w:pStyle w:val="Fodnotetekst"/>
      </w:pPr>
      <w:r>
        <w:rPr>
          <w:rStyle w:val="Fodnotehenvisning"/>
        </w:rPr>
        <w:footnoteRef/>
      </w:r>
      <w:r>
        <w:t xml:space="preserve"> Opslag på ”informationsteknologi” på Wikipedia(10.01.2014)</w:t>
      </w:r>
    </w:p>
  </w:footnote>
  <w:footnote w:id="23">
    <w:p w:rsidR="003C69C6" w:rsidRDefault="003C69C6">
      <w:pPr>
        <w:pStyle w:val="Fodnotetekst"/>
      </w:pPr>
      <w:r>
        <w:rPr>
          <w:rStyle w:val="Fodnotehenvisning"/>
        </w:rPr>
        <w:footnoteRef/>
      </w:r>
      <w:r>
        <w:t xml:space="preserve"> Se bilag 1 – organisationsdiagram september 2010</w:t>
      </w:r>
    </w:p>
  </w:footnote>
  <w:footnote w:id="24">
    <w:p w:rsidR="003C69C6" w:rsidRDefault="003C69C6">
      <w:pPr>
        <w:pStyle w:val="Fodnotetekst"/>
      </w:pPr>
      <w:r>
        <w:rPr>
          <w:rStyle w:val="Fodnotehenvisning"/>
        </w:rPr>
        <w:footnoteRef/>
      </w:r>
      <w:r>
        <w:rPr>
          <w:rStyle w:val="Fodnotehenvisning"/>
        </w:rPr>
        <w:t xml:space="preserve"> </w:t>
      </w:r>
      <w:r w:rsidRPr="00575948">
        <w:t>Fælles fremtid – fælles ansvar. Den fælles ledelses strategi 2013-2015(fælles ledelses strategi)</w:t>
      </w:r>
      <w:r>
        <w:t xml:space="preserve"> bilag 2</w:t>
      </w:r>
    </w:p>
  </w:footnote>
  <w:footnote w:id="25">
    <w:p w:rsidR="003C69C6" w:rsidRDefault="003C69C6">
      <w:pPr>
        <w:pStyle w:val="Fodnotetekst"/>
      </w:pPr>
      <w:r>
        <w:rPr>
          <w:rStyle w:val="Fodnotehenvisning"/>
        </w:rPr>
        <w:footnoteRef/>
      </w:r>
      <w:r>
        <w:t xml:space="preserve"> Fem misforståelser om casestudiet, artikel af Bent Flyvbjerg </w:t>
      </w:r>
    </w:p>
  </w:footnote>
  <w:footnote w:id="26">
    <w:p w:rsidR="003C69C6" w:rsidRDefault="003C69C6">
      <w:pPr>
        <w:pStyle w:val="Fodnotetekst"/>
      </w:pPr>
      <w:r>
        <w:rPr>
          <w:rStyle w:val="Fodnotehenvisning"/>
        </w:rPr>
        <w:footnoteRef/>
      </w:r>
      <w:r>
        <w:t xml:space="preserve"> Flyvbjerg,  s. 469</w:t>
      </w:r>
    </w:p>
  </w:footnote>
  <w:footnote w:id="27">
    <w:p w:rsidR="003C69C6" w:rsidRDefault="003C69C6">
      <w:pPr>
        <w:pStyle w:val="Fodnotetekst"/>
      </w:pPr>
      <w:r>
        <w:rPr>
          <w:rStyle w:val="Fodnotehenvisning"/>
        </w:rPr>
        <w:footnoteRef/>
      </w:r>
      <w:r w:rsidRPr="00B82F0A">
        <w:t>Lundkvist, Martin; Falkeblik. Strategi, ledelseskraft og handlekraft i den offentlige sektor(Jurist og Økonomforbundets Forlag)(2013)</w:t>
      </w:r>
      <w:r>
        <w:t>s. 53-58</w:t>
      </w:r>
    </w:p>
  </w:footnote>
  <w:footnote w:id="28">
    <w:p w:rsidR="003C69C6" w:rsidRDefault="003C69C6">
      <w:pPr>
        <w:pStyle w:val="Fodnotetekst"/>
      </w:pPr>
      <w:r>
        <w:rPr>
          <w:rStyle w:val="Fodnotehenvisning"/>
        </w:rPr>
        <w:footnoteRef/>
      </w:r>
      <w:r>
        <w:t xml:space="preserve"> Falkeblik, 2013  s. 137-140</w:t>
      </w:r>
    </w:p>
  </w:footnote>
  <w:footnote w:id="29">
    <w:p w:rsidR="003C69C6" w:rsidRDefault="003C69C6">
      <w:pPr>
        <w:pStyle w:val="Fodnotetekst"/>
      </w:pPr>
      <w:r>
        <w:rPr>
          <w:rStyle w:val="Fodnotehenvisning"/>
        </w:rPr>
        <w:footnoteRef/>
      </w:r>
      <w:r>
        <w:t xml:space="preserve"> Bilag 2 – fælles ledelses strategi</w:t>
      </w:r>
    </w:p>
  </w:footnote>
  <w:footnote w:id="30">
    <w:p w:rsidR="003C69C6" w:rsidRDefault="003C69C6">
      <w:pPr>
        <w:pStyle w:val="Fodnotetekst"/>
      </w:pPr>
      <w:r>
        <w:rPr>
          <w:rStyle w:val="Fodnotehenvisning"/>
        </w:rPr>
        <w:footnoteRef/>
      </w:r>
      <w:r>
        <w:t xml:space="preserve"> Porter,  s. 7</w:t>
      </w:r>
    </w:p>
  </w:footnote>
  <w:footnote w:id="31">
    <w:p w:rsidR="003C69C6" w:rsidRDefault="003C69C6">
      <w:pPr>
        <w:pStyle w:val="Fodnotetekst"/>
      </w:pPr>
      <w:r>
        <w:rPr>
          <w:rStyle w:val="Fodnotehenvisning"/>
        </w:rPr>
        <w:footnoteRef/>
      </w:r>
      <w:r>
        <w:rPr>
          <w:rStyle w:val="Fodnotehenvisning"/>
        </w:rPr>
        <w:t xml:space="preserve"> </w:t>
      </w:r>
      <w:r>
        <w:t>Bilag 3 - Tønder Kommunes Strategiplan 2013-2016</w:t>
      </w:r>
    </w:p>
  </w:footnote>
  <w:footnote w:id="32">
    <w:p w:rsidR="003C69C6" w:rsidRDefault="003C69C6">
      <w:pPr>
        <w:pStyle w:val="Fodnotetekst"/>
      </w:pPr>
      <w:r>
        <w:rPr>
          <w:rStyle w:val="Fodnotehenvisning"/>
        </w:rPr>
        <w:footnoteRef/>
      </w:r>
      <w:r>
        <w:t xml:space="preserve"> Bilag 2 – fælles ledelses strategi s. 3</w:t>
      </w:r>
    </w:p>
  </w:footnote>
  <w:footnote w:id="33">
    <w:p w:rsidR="003C69C6" w:rsidRDefault="003C69C6">
      <w:pPr>
        <w:pStyle w:val="Fodnotetekst"/>
      </w:pPr>
      <w:r>
        <w:rPr>
          <w:rStyle w:val="Fodnotehenvisning"/>
        </w:rPr>
        <w:footnoteRef/>
      </w:r>
      <w:r>
        <w:t xml:space="preserve"> Porter, s. 13-16 og Luftman s. 3-7</w:t>
      </w:r>
    </w:p>
  </w:footnote>
  <w:footnote w:id="34">
    <w:p w:rsidR="003C69C6" w:rsidRDefault="003C69C6">
      <w:pPr>
        <w:pStyle w:val="Fodnotetekst"/>
      </w:pPr>
      <w:r>
        <w:rPr>
          <w:rStyle w:val="Fodnotehenvisning"/>
        </w:rPr>
        <w:footnoteRef/>
      </w:r>
      <w:r>
        <w:t xml:space="preserve"> </w:t>
      </w:r>
      <w:r w:rsidRPr="00651176">
        <w:t>Bilag 2 – fælles ledelses strategi s</w:t>
      </w:r>
      <w:r>
        <w:t>. 7</w:t>
      </w:r>
    </w:p>
  </w:footnote>
  <w:footnote w:id="35">
    <w:p w:rsidR="003C69C6" w:rsidRDefault="003C69C6">
      <w:pPr>
        <w:pStyle w:val="Fodnotetekst"/>
      </w:pPr>
      <w:r>
        <w:rPr>
          <w:rStyle w:val="Fodnotehenvisning"/>
        </w:rPr>
        <w:footnoteRef/>
      </w:r>
      <w:r>
        <w:t xml:space="preserve"> </w:t>
      </w:r>
      <w:r w:rsidRPr="00651176">
        <w:t>Bilag 2 – fælles ledelses strategi s</w:t>
      </w:r>
      <w:r>
        <w:t>. 8</w:t>
      </w:r>
    </w:p>
  </w:footnote>
  <w:footnote w:id="36">
    <w:p w:rsidR="003C69C6" w:rsidRDefault="003C69C6">
      <w:pPr>
        <w:pStyle w:val="Fodnotetekst"/>
      </w:pPr>
      <w:r>
        <w:rPr>
          <w:rStyle w:val="Fodnotehenvisning"/>
        </w:rPr>
        <w:footnoteRef/>
      </w:r>
      <w:r>
        <w:t xml:space="preserve"> Bilag 4 – Organisationsdiagram oktober 2012</w:t>
      </w:r>
    </w:p>
  </w:footnote>
  <w:footnote w:id="37">
    <w:p w:rsidR="003C69C6" w:rsidRDefault="003C69C6">
      <w:pPr>
        <w:pStyle w:val="Fodnotetekst"/>
      </w:pPr>
      <w:r>
        <w:rPr>
          <w:rStyle w:val="Fodnotehenvisning"/>
        </w:rPr>
        <w:footnoteRef/>
      </w:r>
      <w:r>
        <w:t xml:space="preserve"> Falkeblik, 2013 s. 171-173</w:t>
      </w:r>
    </w:p>
  </w:footnote>
  <w:footnote w:id="38">
    <w:p w:rsidR="003C69C6" w:rsidRDefault="003C69C6">
      <w:pPr>
        <w:pStyle w:val="Fodnotetekst"/>
      </w:pPr>
      <w:r>
        <w:rPr>
          <w:rStyle w:val="Fodnotehenvisning"/>
        </w:rPr>
        <w:footnoteRef/>
      </w:r>
      <w:r>
        <w:t xml:space="preserve"> Stine Bundgaard Hjorth, s. 15-24</w:t>
      </w:r>
    </w:p>
  </w:footnote>
  <w:footnote w:id="39">
    <w:p w:rsidR="003C69C6" w:rsidRDefault="003C69C6">
      <w:pPr>
        <w:pStyle w:val="Fodnotetekst"/>
      </w:pPr>
      <w:r>
        <w:rPr>
          <w:rStyle w:val="Fodnotehenvisning"/>
        </w:rPr>
        <w:footnoteRef/>
      </w:r>
      <w:r>
        <w:t xml:space="preserve"> Bilag 5 – God ledelse</w:t>
      </w:r>
    </w:p>
  </w:footnote>
  <w:footnote w:id="40">
    <w:p w:rsidR="003C69C6" w:rsidRDefault="003C69C6">
      <w:pPr>
        <w:pStyle w:val="Fodnotetekst"/>
      </w:pPr>
      <w:r>
        <w:rPr>
          <w:rStyle w:val="Fodnotehenvisning"/>
        </w:rPr>
        <w:footnoteRef/>
      </w:r>
      <w:r>
        <w:rPr>
          <w:rStyle w:val="Fodnotehenvisning"/>
        </w:rPr>
        <w:t xml:space="preserve"> </w:t>
      </w:r>
      <w:r>
        <w:t>Nymark, 2001 s. 8</w:t>
      </w:r>
    </w:p>
  </w:footnote>
  <w:footnote w:id="41">
    <w:p w:rsidR="003C69C6" w:rsidRDefault="003C69C6">
      <w:pPr>
        <w:pStyle w:val="Fodnotetekst"/>
      </w:pPr>
      <w:r>
        <w:rPr>
          <w:rStyle w:val="Fodnotehenvisning"/>
        </w:rPr>
        <w:footnoteRef/>
      </w:r>
      <w:r>
        <w:t xml:space="preserve"> Bilag 2 s.7</w:t>
      </w:r>
    </w:p>
  </w:footnote>
  <w:footnote w:id="42">
    <w:p w:rsidR="003C69C6" w:rsidRDefault="003C69C6">
      <w:pPr>
        <w:pStyle w:val="Fodnotetekst"/>
      </w:pPr>
      <w:r>
        <w:rPr>
          <w:rStyle w:val="Fodnotehenvisning"/>
        </w:rPr>
        <w:footnoteRef/>
      </w:r>
      <w:r>
        <w:rPr>
          <w:rStyle w:val="Fodnotehenvisning"/>
        </w:rPr>
        <w:t xml:space="preserve"> </w:t>
      </w:r>
      <w:r>
        <w:t xml:space="preserve">De to strategier er præsenteret i artiklen af </w:t>
      </w:r>
      <w:r w:rsidRPr="00AF2409">
        <w:t>Hansen, Morten T., Nohria, Nitin og Tierney, Thomas; What’s Your Strategy for managing Knowledge, Harvard Business Review, March-April 1999</w:t>
      </w:r>
    </w:p>
  </w:footnote>
  <w:footnote w:id="43">
    <w:p w:rsidR="003C69C6" w:rsidRDefault="003C69C6">
      <w:pPr>
        <w:pStyle w:val="Fodnotetekst"/>
      </w:pPr>
      <w:r>
        <w:rPr>
          <w:rStyle w:val="Fodnotehenvisning"/>
        </w:rPr>
        <w:footnoteRef/>
      </w:r>
      <w:r>
        <w:t xml:space="preserve"> Bilag 6</w:t>
      </w:r>
    </w:p>
  </w:footnote>
  <w:footnote w:id="44">
    <w:p w:rsidR="003C69C6" w:rsidRDefault="003C69C6">
      <w:pPr>
        <w:pStyle w:val="Fodnotetekst"/>
      </w:pPr>
      <w:r>
        <w:rPr>
          <w:rStyle w:val="Fodnotehenvisning"/>
        </w:rPr>
        <w:footnoteRef/>
      </w:r>
      <w:r>
        <w:t xml:space="preserve"> Bilag 6, s.4</w:t>
      </w:r>
    </w:p>
  </w:footnote>
  <w:footnote w:id="45">
    <w:p w:rsidR="003C69C6" w:rsidRDefault="003C69C6">
      <w:pPr>
        <w:pStyle w:val="Fodnotetekst"/>
      </w:pPr>
      <w:r>
        <w:rPr>
          <w:rStyle w:val="Fodnotehenvisning"/>
        </w:rPr>
        <w:footnoteRef/>
      </w:r>
      <w:r>
        <w:t xml:space="preserve"> Bilag 2, s.8</w:t>
      </w:r>
    </w:p>
  </w:footnote>
  <w:footnote w:id="46">
    <w:p w:rsidR="003C69C6" w:rsidRDefault="003C69C6">
      <w:pPr>
        <w:pStyle w:val="Fodnotetekst"/>
      </w:pPr>
      <w:r>
        <w:rPr>
          <w:rStyle w:val="Fodnotehenvisning"/>
        </w:rPr>
        <w:footnoteRef/>
      </w:r>
      <w:r>
        <w:t xml:space="preserve"> Bilag 6, s.5</w:t>
      </w:r>
    </w:p>
  </w:footnote>
  <w:footnote w:id="47">
    <w:p w:rsidR="003C69C6" w:rsidRDefault="003C69C6">
      <w:pPr>
        <w:pStyle w:val="Fodnotetekst"/>
      </w:pPr>
      <w:r>
        <w:rPr>
          <w:rStyle w:val="Fodnotehenvisning"/>
        </w:rPr>
        <w:footnoteRef/>
      </w:r>
      <w:r>
        <w:t xml:space="preserve"> Bilag 1</w:t>
      </w:r>
    </w:p>
  </w:footnote>
  <w:footnote w:id="48">
    <w:p w:rsidR="003C69C6" w:rsidRDefault="003C69C6">
      <w:pPr>
        <w:pStyle w:val="Fodnotetekst"/>
      </w:pPr>
      <w:r>
        <w:rPr>
          <w:rStyle w:val="Fodnotehenvisning"/>
        </w:rPr>
        <w:footnoteRef/>
      </w:r>
      <w:r>
        <w:t xml:space="preserve"> Modellen er hentet fra </w:t>
      </w:r>
      <w:r w:rsidRPr="00314E8E">
        <w:t>Kræmmergaard, Pernille Reinwald, Anja Kaldahl &amp; Dueholm Müller, Sune; Dynamic Relationships in E-Government Initiatives:Craftmanship, Partnership, Companionship, and Entrepreneurship</w:t>
      </w:r>
    </w:p>
  </w:footnote>
  <w:footnote w:id="49">
    <w:p w:rsidR="003C69C6" w:rsidRDefault="003C69C6">
      <w:pPr>
        <w:pStyle w:val="Fodnotetekst"/>
      </w:pPr>
      <w:r>
        <w:rPr>
          <w:rStyle w:val="Fodnotehenvisning"/>
        </w:rPr>
        <w:footnoteRef/>
      </w:r>
      <w:r>
        <w:t xml:space="preserve"> Bilag 4</w:t>
      </w:r>
    </w:p>
  </w:footnote>
  <w:footnote w:id="50">
    <w:p w:rsidR="003C69C6" w:rsidRDefault="003C69C6">
      <w:pPr>
        <w:pStyle w:val="Fodnotetekst"/>
      </w:pPr>
      <w:r>
        <w:rPr>
          <w:rStyle w:val="Fodnotehenvisning"/>
        </w:rPr>
        <w:footnoteRef/>
      </w:r>
      <w:r>
        <w:t xml:space="preserve"> Kræmmergaard m.fl., s. 7</w:t>
      </w:r>
    </w:p>
  </w:footnote>
  <w:footnote w:id="51">
    <w:p w:rsidR="003C69C6" w:rsidRDefault="003C69C6">
      <w:pPr>
        <w:pStyle w:val="Fodnotetekst"/>
      </w:pPr>
      <w:r>
        <w:rPr>
          <w:rStyle w:val="Fodnotehenvisning"/>
        </w:rPr>
        <w:footnoteRef/>
      </w:r>
      <w:r>
        <w:t xml:space="preserve"> Kræmmergaard m. fl., s. 7-8</w:t>
      </w:r>
    </w:p>
  </w:footnote>
  <w:footnote w:id="52">
    <w:p w:rsidR="003C69C6" w:rsidRDefault="003C69C6">
      <w:pPr>
        <w:pStyle w:val="Fodnotetekst"/>
      </w:pPr>
      <w:r>
        <w:rPr>
          <w:rStyle w:val="Fodnotehenvisning"/>
        </w:rPr>
        <w:footnoteRef/>
      </w:r>
      <w:r>
        <w:t xml:space="preserve"> Artikel i Jyllands Posten; I Grundfos skal it også skabe indtægter” bragt i sektionen Karriere, søndag den 29. september 2013 skrevet af journalist Anders Mørkbak Bruun.</w:t>
      </w:r>
    </w:p>
  </w:footnote>
  <w:footnote w:id="53">
    <w:p w:rsidR="003C69C6" w:rsidRDefault="003C69C6">
      <w:pPr>
        <w:pStyle w:val="Fodnotetekst"/>
      </w:pPr>
      <w:r>
        <w:rPr>
          <w:rStyle w:val="Fodnotehenvisning"/>
        </w:rPr>
        <w:footnoteRef/>
      </w:r>
      <w:r>
        <w:t xml:space="preserve"> Bilag 7</w:t>
      </w:r>
    </w:p>
  </w:footnote>
  <w:footnote w:id="54">
    <w:p w:rsidR="003C69C6" w:rsidRDefault="003C69C6">
      <w:pPr>
        <w:pStyle w:val="Fodnotetekst"/>
      </w:pPr>
      <w:r>
        <w:rPr>
          <w:rStyle w:val="Fodnotehenvisning"/>
        </w:rPr>
        <w:footnoteRef/>
      </w:r>
      <w:r>
        <w:t xml:space="preserve"> Bilag 6, s.6</w:t>
      </w:r>
    </w:p>
  </w:footnote>
  <w:footnote w:id="55">
    <w:p w:rsidR="003C69C6" w:rsidRDefault="003C69C6">
      <w:pPr>
        <w:pStyle w:val="Fodnotetekst"/>
      </w:pPr>
      <w:r>
        <w:rPr>
          <w:rStyle w:val="Fodnotehenvisning"/>
        </w:rPr>
        <w:footnoteRef/>
      </w:r>
      <w:r>
        <w:rPr>
          <w:rStyle w:val="Fodnotehenvisning"/>
        </w:rPr>
        <w:t xml:space="preserve"> </w:t>
      </w:r>
      <w:r>
        <w:t>Luftman, s.4</w:t>
      </w:r>
    </w:p>
  </w:footnote>
  <w:footnote w:id="56">
    <w:p w:rsidR="003C69C6" w:rsidRDefault="003C69C6">
      <w:pPr>
        <w:pStyle w:val="Fodnotetekst"/>
      </w:pPr>
      <w:r>
        <w:rPr>
          <w:rStyle w:val="Fodnotehenvisning"/>
        </w:rPr>
        <w:footnoteRef/>
      </w:r>
      <w:r>
        <w:t xml:space="preserve"> Luftman, s.9</w:t>
      </w:r>
    </w:p>
  </w:footnote>
  <w:footnote w:id="57">
    <w:p w:rsidR="003C69C6" w:rsidRDefault="003C69C6">
      <w:pPr>
        <w:pStyle w:val="Fodnotetekst"/>
      </w:pPr>
      <w:r>
        <w:rPr>
          <w:rStyle w:val="Fodnotehenvisning"/>
        </w:rPr>
        <w:footnoteRef/>
      </w:r>
      <w:r>
        <w:t xml:space="preserve"> Bilag 6, s. 8</w:t>
      </w:r>
    </w:p>
  </w:footnote>
  <w:footnote w:id="58">
    <w:p w:rsidR="003C69C6" w:rsidRDefault="003C69C6">
      <w:pPr>
        <w:pStyle w:val="Fodnotetekst"/>
      </w:pPr>
      <w:r>
        <w:rPr>
          <w:rStyle w:val="Fodnotehenvisning"/>
        </w:rPr>
        <w:footnoteRef/>
      </w:r>
      <w:r>
        <w:t xml:space="preserve"> Porter, s. 25</w:t>
      </w:r>
    </w:p>
  </w:footnote>
  <w:footnote w:id="59">
    <w:p w:rsidR="003C69C6" w:rsidRDefault="003C69C6">
      <w:pPr>
        <w:pStyle w:val="Fodnotetekst"/>
      </w:pPr>
      <w:r>
        <w:rPr>
          <w:rStyle w:val="Fodnotehenvisning"/>
        </w:rPr>
        <w:footnoteRef/>
      </w:r>
      <w:r>
        <w:t xml:space="preserve"> Porter, s. 22-23</w:t>
      </w:r>
    </w:p>
  </w:footnote>
  <w:footnote w:id="60">
    <w:p w:rsidR="003C69C6" w:rsidRDefault="003C69C6">
      <w:pPr>
        <w:pStyle w:val="Fodnotetekst"/>
      </w:pPr>
      <w:r>
        <w:rPr>
          <w:rStyle w:val="Fodnotehenvisning"/>
        </w:rPr>
        <w:footnoteRef/>
      </w:r>
      <w:r>
        <w:t xml:space="preserve"> Schein s. 21-26</w:t>
      </w:r>
    </w:p>
  </w:footnote>
  <w:footnote w:id="61">
    <w:p w:rsidR="003C69C6" w:rsidRDefault="003C69C6">
      <w:pPr>
        <w:pStyle w:val="Fodnotetekst"/>
      </w:pPr>
      <w:r>
        <w:rPr>
          <w:rStyle w:val="Fodnotehenvisning"/>
        </w:rPr>
        <w:footnoteRef/>
      </w:r>
      <w:r>
        <w:t xml:space="preserve"> Bilag 2, s. 5</w:t>
      </w:r>
    </w:p>
  </w:footnote>
  <w:footnote w:id="62">
    <w:p w:rsidR="003C69C6" w:rsidRDefault="003C69C6">
      <w:pPr>
        <w:pStyle w:val="Fodnotetekst"/>
      </w:pPr>
      <w:r>
        <w:rPr>
          <w:rStyle w:val="Fodnotehenvisning"/>
        </w:rPr>
        <w:footnoteRef/>
      </w:r>
      <w:r>
        <w:t xml:space="preserve"> Schein s. 14</w:t>
      </w:r>
    </w:p>
  </w:footnote>
  <w:footnote w:id="63">
    <w:p w:rsidR="003C69C6" w:rsidRDefault="003C69C6">
      <w:pPr>
        <w:pStyle w:val="Fodnotetekst"/>
      </w:pPr>
      <w:r>
        <w:rPr>
          <w:rStyle w:val="Fodnotehenvisning"/>
        </w:rPr>
        <w:footnoteRef/>
      </w:r>
      <w:r>
        <w:t xml:space="preserve"> Bilag 2, s. 6</w:t>
      </w:r>
    </w:p>
  </w:footnote>
  <w:footnote w:id="64">
    <w:p w:rsidR="003C69C6" w:rsidRDefault="003C69C6">
      <w:pPr>
        <w:pStyle w:val="Fodnotetekst"/>
      </w:pPr>
      <w:r>
        <w:rPr>
          <w:rStyle w:val="Fodnotehenvisning"/>
        </w:rPr>
        <w:footnoteRef/>
      </w:r>
      <w:r>
        <w:t xml:space="preserve"> Schein, s. 197</w:t>
      </w:r>
    </w:p>
  </w:footnote>
  <w:footnote w:id="65">
    <w:p w:rsidR="003C69C6" w:rsidRDefault="003C69C6">
      <w:pPr>
        <w:pStyle w:val="Fodnotetekst"/>
      </w:pPr>
      <w:r>
        <w:rPr>
          <w:rStyle w:val="Fodnotehenvisning"/>
        </w:rPr>
        <w:footnoteRef/>
      </w:r>
      <w:r>
        <w:t xml:space="preserve"> Bilag 7</w:t>
      </w:r>
    </w:p>
  </w:footnote>
  <w:footnote w:id="66">
    <w:p w:rsidR="003C69C6" w:rsidRDefault="003C69C6">
      <w:pPr>
        <w:pStyle w:val="Fodnotetekst"/>
      </w:pPr>
      <w:r>
        <w:rPr>
          <w:rStyle w:val="Fodnotehenvisning"/>
        </w:rPr>
        <w:footnoteRef/>
      </w:r>
      <w:r>
        <w:t xml:space="preserve"> Bilag 8</w:t>
      </w:r>
    </w:p>
  </w:footnote>
  <w:footnote w:id="67">
    <w:p w:rsidR="003C69C6" w:rsidRDefault="003C69C6">
      <w:pPr>
        <w:pStyle w:val="Fodnotetekst"/>
      </w:pPr>
      <w:r>
        <w:rPr>
          <w:rStyle w:val="Fodnotehenvisning"/>
        </w:rPr>
        <w:footnoteRef/>
      </w:r>
      <w:r>
        <w:t xml:space="preserve"> Bilag 8, s. 3</w:t>
      </w:r>
    </w:p>
  </w:footnote>
  <w:footnote w:id="68">
    <w:p w:rsidR="003C69C6" w:rsidRDefault="003C69C6">
      <w:pPr>
        <w:pStyle w:val="Fodnotetekst"/>
      </w:pPr>
      <w:r>
        <w:rPr>
          <w:rStyle w:val="Fodnotehenvisning"/>
        </w:rPr>
        <w:footnoteRef/>
      </w:r>
      <w:r>
        <w:t xml:space="preserve"> Bilag 8, s.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190"/>
    <w:multiLevelType w:val="hybridMultilevel"/>
    <w:tmpl w:val="437C6562"/>
    <w:lvl w:ilvl="0" w:tplc="CCF42DAC">
      <w:start w:val="1"/>
      <w:numFmt w:val="decimal"/>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7D42526"/>
    <w:multiLevelType w:val="hybridMultilevel"/>
    <w:tmpl w:val="2AC8A1AC"/>
    <w:lvl w:ilvl="0" w:tplc="2334028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E9038F8"/>
    <w:multiLevelType w:val="hybridMultilevel"/>
    <w:tmpl w:val="9BEA1136"/>
    <w:lvl w:ilvl="0" w:tplc="67BC11F0">
      <w:numFmt w:val="bullet"/>
      <w:lvlText w:val="-"/>
      <w:lvlJc w:val="left"/>
      <w:pPr>
        <w:ind w:left="420" w:hanging="360"/>
      </w:pPr>
      <w:rPr>
        <w:rFonts w:ascii="Times New Roman" w:eastAsiaTheme="minorHAnsi"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01"/>
    <w:rsid w:val="00001B33"/>
    <w:rsid w:val="000027BD"/>
    <w:rsid w:val="0000365C"/>
    <w:rsid w:val="0000552E"/>
    <w:rsid w:val="00006DE0"/>
    <w:rsid w:val="00010E03"/>
    <w:rsid w:val="00012CF5"/>
    <w:rsid w:val="00013C16"/>
    <w:rsid w:val="000174D2"/>
    <w:rsid w:val="0002198D"/>
    <w:rsid w:val="00021C73"/>
    <w:rsid w:val="00024D35"/>
    <w:rsid w:val="0002628D"/>
    <w:rsid w:val="00026BCF"/>
    <w:rsid w:val="000278B7"/>
    <w:rsid w:val="00030FD6"/>
    <w:rsid w:val="00040B2A"/>
    <w:rsid w:val="0005165A"/>
    <w:rsid w:val="0005230B"/>
    <w:rsid w:val="00052422"/>
    <w:rsid w:val="00052AD2"/>
    <w:rsid w:val="00053A18"/>
    <w:rsid w:val="00054A2C"/>
    <w:rsid w:val="000606B7"/>
    <w:rsid w:val="00060822"/>
    <w:rsid w:val="00062CA6"/>
    <w:rsid w:val="00064A94"/>
    <w:rsid w:val="0006687D"/>
    <w:rsid w:val="00070CDC"/>
    <w:rsid w:val="00071A8B"/>
    <w:rsid w:val="00073929"/>
    <w:rsid w:val="000753CE"/>
    <w:rsid w:val="000800A9"/>
    <w:rsid w:val="00081723"/>
    <w:rsid w:val="00087DF5"/>
    <w:rsid w:val="00091181"/>
    <w:rsid w:val="000918EC"/>
    <w:rsid w:val="00093976"/>
    <w:rsid w:val="000977F4"/>
    <w:rsid w:val="000A238B"/>
    <w:rsid w:val="000B0297"/>
    <w:rsid w:val="000B285F"/>
    <w:rsid w:val="000B7B83"/>
    <w:rsid w:val="000B7D4B"/>
    <w:rsid w:val="000C1C4B"/>
    <w:rsid w:val="000C2869"/>
    <w:rsid w:val="000C2A02"/>
    <w:rsid w:val="000D1926"/>
    <w:rsid w:val="000E4090"/>
    <w:rsid w:val="000E477C"/>
    <w:rsid w:val="000E7A60"/>
    <w:rsid w:val="000F63FD"/>
    <w:rsid w:val="000F654D"/>
    <w:rsid w:val="00100051"/>
    <w:rsid w:val="001016E6"/>
    <w:rsid w:val="00106568"/>
    <w:rsid w:val="0010668D"/>
    <w:rsid w:val="00107021"/>
    <w:rsid w:val="001073B1"/>
    <w:rsid w:val="001149BE"/>
    <w:rsid w:val="00124108"/>
    <w:rsid w:val="00125497"/>
    <w:rsid w:val="001264FF"/>
    <w:rsid w:val="00136ACF"/>
    <w:rsid w:val="00142C33"/>
    <w:rsid w:val="0015093C"/>
    <w:rsid w:val="0015297E"/>
    <w:rsid w:val="00160253"/>
    <w:rsid w:val="001679DA"/>
    <w:rsid w:val="00177FC4"/>
    <w:rsid w:val="00183B1F"/>
    <w:rsid w:val="001852FA"/>
    <w:rsid w:val="001937F6"/>
    <w:rsid w:val="00194E6C"/>
    <w:rsid w:val="00195DB9"/>
    <w:rsid w:val="001A64C1"/>
    <w:rsid w:val="001B0E2C"/>
    <w:rsid w:val="001D0229"/>
    <w:rsid w:val="001E532E"/>
    <w:rsid w:val="001F5480"/>
    <w:rsid w:val="00200CD5"/>
    <w:rsid w:val="002048AE"/>
    <w:rsid w:val="002053DF"/>
    <w:rsid w:val="002073D6"/>
    <w:rsid w:val="00210107"/>
    <w:rsid w:val="00211063"/>
    <w:rsid w:val="0021451F"/>
    <w:rsid w:val="002160D9"/>
    <w:rsid w:val="0021756B"/>
    <w:rsid w:val="0022281A"/>
    <w:rsid w:val="00223652"/>
    <w:rsid w:val="00226061"/>
    <w:rsid w:val="0023289D"/>
    <w:rsid w:val="002440DC"/>
    <w:rsid w:val="0024698A"/>
    <w:rsid w:val="00246C8E"/>
    <w:rsid w:val="002544FE"/>
    <w:rsid w:val="00261324"/>
    <w:rsid w:val="00263DD9"/>
    <w:rsid w:val="002829BC"/>
    <w:rsid w:val="0029170F"/>
    <w:rsid w:val="002930F8"/>
    <w:rsid w:val="0029791C"/>
    <w:rsid w:val="002A16F2"/>
    <w:rsid w:val="002A3B5F"/>
    <w:rsid w:val="002B2CFB"/>
    <w:rsid w:val="002B4D62"/>
    <w:rsid w:val="002B4E63"/>
    <w:rsid w:val="002B5E50"/>
    <w:rsid w:val="002B670D"/>
    <w:rsid w:val="002B76A9"/>
    <w:rsid w:val="002C1CAB"/>
    <w:rsid w:val="002C25BF"/>
    <w:rsid w:val="002C26CE"/>
    <w:rsid w:val="002D347F"/>
    <w:rsid w:val="002D3CF3"/>
    <w:rsid w:val="002D72B9"/>
    <w:rsid w:val="002E741B"/>
    <w:rsid w:val="002E7476"/>
    <w:rsid w:val="002E7F88"/>
    <w:rsid w:val="002F4BF1"/>
    <w:rsid w:val="00303560"/>
    <w:rsid w:val="00304AB8"/>
    <w:rsid w:val="00306652"/>
    <w:rsid w:val="00310260"/>
    <w:rsid w:val="0031065F"/>
    <w:rsid w:val="00314E8E"/>
    <w:rsid w:val="00316494"/>
    <w:rsid w:val="00323F79"/>
    <w:rsid w:val="00324FCA"/>
    <w:rsid w:val="00327611"/>
    <w:rsid w:val="00335740"/>
    <w:rsid w:val="003503DF"/>
    <w:rsid w:val="003507D2"/>
    <w:rsid w:val="00355BCB"/>
    <w:rsid w:val="00361E6E"/>
    <w:rsid w:val="00362363"/>
    <w:rsid w:val="0036515D"/>
    <w:rsid w:val="00382338"/>
    <w:rsid w:val="003851DB"/>
    <w:rsid w:val="00386177"/>
    <w:rsid w:val="00393EB5"/>
    <w:rsid w:val="003961F0"/>
    <w:rsid w:val="003B3BE3"/>
    <w:rsid w:val="003B7344"/>
    <w:rsid w:val="003C3BBC"/>
    <w:rsid w:val="003C69C6"/>
    <w:rsid w:val="003C7541"/>
    <w:rsid w:val="003D72F1"/>
    <w:rsid w:val="003E6E0F"/>
    <w:rsid w:val="003E72E7"/>
    <w:rsid w:val="003F21C0"/>
    <w:rsid w:val="003F3B7F"/>
    <w:rsid w:val="003F5A8E"/>
    <w:rsid w:val="003F791E"/>
    <w:rsid w:val="00401708"/>
    <w:rsid w:val="004046A9"/>
    <w:rsid w:val="00406146"/>
    <w:rsid w:val="00407E04"/>
    <w:rsid w:val="004140BB"/>
    <w:rsid w:val="0042373B"/>
    <w:rsid w:val="0044576A"/>
    <w:rsid w:val="00447676"/>
    <w:rsid w:val="004514DF"/>
    <w:rsid w:val="00454B24"/>
    <w:rsid w:val="004554E6"/>
    <w:rsid w:val="004579ED"/>
    <w:rsid w:val="004602BA"/>
    <w:rsid w:val="00463D33"/>
    <w:rsid w:val="00465E5C"/>
    <w:rsid w:val="00465F04"/>
    <w:rsid w:val="00467DC6"/>
    <w:rsid w:val="00477721"/>
    <w:rsid w:val="00481C5E"/>
    <w:rsid w:val="00484800"/>
    <w:rsid w:val="00486AE2"/>
    <w:rsid w:val="004903EC"/>
    <w:rsid w:val="00490E7F"/>
    <w:rsid w:val="004A0B06"/>
    <w:rsid w:val="004A3C67"/>
    <w:rsid w:val="004B264B"/>
    <w:rsid w:val="004B3218"/>
    <w:rsid w:val="004C0D2C"/>
    <w:rsid w:val="004C2DB7"/>
    <w:rsid w:val="004D1556"/>
    <w:rsid w:val="004D787A"/>
    <w:rsid w:val="004E01BF"/>
    <w:rsid w:val="004E3021"/>
    <w:rsid w:val="004F35AA"/>
    <w:rsid w:val="004F4504"/>
    <w:rsid w:val="004F6386"/>
    <w:rsid w:val="00500058"/>
    <w:rsid w:val="005036BC"/>
    <w:rsid w:val="00511DE6"/>
    <w:rsid w:val="00522F12"/>
    <w:rsid w:val="00523368"/>
    <w:rsid w:val="00527138"/>
    <w:rsid w:val="00545B93"/>
    <w:rsid w:val="00563B4A"/>
    <w:rsid w:val="00575948"/>
    <w:rsid w:val="005832D9"/>
    <w:rsid w:val="00583DBC"/>
    <w:rsid w:val="005845DC"/>
    <w:rsid w:val="00586014"/>
    <w:rsid w:val="00586483"/>
    <w:rsid w:val="00592A0A"/>
    <w:rsid w:val="00593A1E"/>
    <w:rsid w:val="00597240"/>
    <w:rsid w:val="005A0DFC"/>
    <w:rsid w:val="005C761E"/>
    <w:rsid w:val="005D0C18"/>
    <w:rsid w:val="005E3667"/>
    <w:rsid w:val="005E6421"/>
    <w:rsid w:val="005E6A71"/>
    <w:rsid w:val="005F5983"/>
    <w:rsid w:val="00602B2D"/>
    <w:rsid w:val="006114F1"/>
    <w:rsid w:val="00613528"/>
    <w:rsid w:val="00613886"/>
    <w:rsid w:val="006204BF"/>
    <w:rsid w:val="0062355B"/>
    <w:rsid w:val="0063061F"/>
    <w:rsid w:val="00631215"/>
    <w:rsid w:val="00631F38"/>
    <w:rsid w:val="00636A35"/>
    <w:rsid w:val="00637AF9"/>
    <w:rsid w:val="00651176"/>
    <w:rsid w:val="006551BE"/>
    <w:rsid w:val="00660976"/>
    <w:rsid w:val="00667E3F"/>
    <w:rsid w:val="0067332E"/>
    <w:rsid w:val="006849CC"/>
    <w:rsid w:val="00692439"/>
    <w:rsid w:val="00694875"/>
    <w:rsid w:val="00695B41"/>
    <w:rsid w:val="00695CA6"/>
    <w:rsid w:val="006A005A"/>
    <w:rsid w:val="006A1F49"/>
    <w:rsid w:val="006A3E7C"/>
    <w:rsid w:val="006A7641"/>
    <w:rsid w:val="006A7664"/>
    <w:rsid w:val="006B45CD"/>
    <w:rsid w:val="006B495D"/>
    <w:rsid w:val="006C22BA"/>
    <w:rsid w:val="006C4110"/>
    <w:rsid w:val="006C7191"/>
    <w:rsid w:val="006D305B"/>
    <w:rsid w:val="006D4EC2"/>
    <w:rsid w:val="006F1007"/>
    <w:rsid w:val="006F1268"/>
    <w:rsid w:val="00702174"/>
    <w:rsid w:val="00710E20"/>
    <w:rsid w:val="007120E8"/>
    <w:rsid w:val="00714153"/>
    <w:rsid w:val="00717A4D"/>
    <w:rsid w:val="007216DE"/>
    <w:rsid w:val="00721BD9"/>
    <w:rsid w:val="007246A7"/>
    <w:rsid w:val="00726201"/>
    <w:rsid w:val="00736D4A"/>
    <w:rsid w:val="00737441"/>
    <w:rsid w:val="00737D2D"/>
    <w:rsid w:val="0074035B"/>
    <w:rsid w:val="007451AB"/>
    <w:rsid w:val="00751079"/>
    <w:rsid w:val="00762EA1"/>
    <w:rsid w:val="00764C08"/>
    <w:rsid w:val="00773E64"/>
    <w:rsid w:val="00776206"/>
    <w:rsid w:val="00777CA3"/>
    <w:rsid w:val="007817CF"/>
    <w:rsid w:val="00797903"/>
    <w:rsid w:val="007A1D51"/>
    <w:rsid w:val="007A3769"/>
    <w:rsid w:val="007A6E3A"/>
    <w:rsid w:val="007B0047"/>
    <w:rsid w:val="007B44C1"/>
    <w:rsid w:val="007C615A"/>
    <w:rsid w:val="007C619C"/>
    <w:rsid w:val="007C6E7C"/>
    <w:rsid w:val="007D069A"/>
    <w:rsid w:val="007D23C8"/>
    <w:rsid w:val="007D7FBA"/>
    <w:rsid w:val="007E2ED9"/>
    <w:rsid w:val="007E7632"/>
    <w:rsid w:val="007F2B2B"/>
    <w:rsid w:val="007F4CE9"/>
    <w:rsid w:val="0080175C"/>
    <w:rsid w:val="00801FB1"/>
    <w:rsid w:val="00803F0A"/>
    <w:rsid w:val="0082214D"/>
    <w:rsid w:val="00822835"/>
    <w:rsid w:val="00833D29"/>
    <w:rsid w:val="008419DB"/>
    <w:rsid w:val="008538C4"/>
    <w:rsid w:val="00861E41"/>
    <w:rsid w:val="008655CF"/>
    <w:rsid w:val="00874028"/>
    <w:rsid w:val="008777CF"/>
    <w:rsid w:val="00877A12"/>
    <w:rsid w:val="00886A93"/>
    <w:rsid w:val="00887CB4"/>
    <w:rsid w:val="00890799"/>
    <w:rsid w:val="00896D21"/>
    <w:rsid w:val="008A17C6"/>
    <w:rsid w:val="008B052B"/>
    <w:rsid w:val="008B1EA4"/>
    <w:rsid w:val="008C0737"/>
    <w:rsid w:val="008C0FC8"/>
    <w:rsid w:val="008C2412"/>
    <w:rsid w:val="008C7564"/>
    <w:rsid w:val="008D02C4"/>
    <w:rsid w:val="008D4617"/>
    <w:rsid w:val="008E567E"/>
    <w:rsid w:val="008E6681"/>
    <w:rsid w:val="008F1258"/>
    <w:rsid w:val="008F7575"/>
    <w:rsid w:val="0090374A"/>
    <w:rsid w:val="00910C10"/>
    <w:rsid w:val="00913209"/>
    <w:rsid w:val="00926573"/>
    <w:rsid w:val="0095089A"/>
    <w:rsid w:val="00951BE6"/>
    <w:rsid w:val="00961728"/>
    <w:rsid w:val="009656ED"/>
    <w:rsid w:val="00972D75"/>
    <w:rsid w:val="00982050"/>
    <w:rsid w:val="00987554"/>
    <w:rsid w:val="0099295F"/>
    <w:rsid w:val="00994A43"/>
    <w:rsid w:val="00996A6B"/>
    <w:rsid w:val="009A0BE6"/>
    <w:rsid w:val="009A3210"/>
    <w:rsid w:val="009A3DD3"/>
    <w:rsid w:val="009A62CC"/>
    <w:rsid w:val="009A694E"/>
    <w:rsid w:val="009B0C3B"/>
    <w:rsid w:val="009B122A"/>
    <w:rsid w:val="009C0361"/>
    <w:rsid w:val="009C709A"/>
    <w:rsid w:val="009D1576"/>
    <w:rsid w:val="009D6C39"/>
    <w:rsid w:val="009D7632"/>
    <w:rsid w:val="009E165B"/>
    <w:rsid w:val="009E76D6"/>
    <w:rsid w:val="009F4AED"/>
    <w:rsid w:val="009F580D"/>
    <w:rsid w:val="009F7EDB"/>
    <w:rsid w:val="00A0314B"/>
    <w:rsid w:val="00A03AD5"/>
    <w:rsid w:val="00A04F97"/>
    <w:rsid w:val="00A0537E"/>
    <w:rsid w:val="00A06DF7"/>
    <w:rsid w:val="00A13144"/>
    <w:rsid w:val="00A16715"/>
    <w:rsid w:val="00A225B2"/>
    <w:rsid w:val="00A45D0B"/>
    <w:rsid w:val="00A5025D"/>
    <w:rsid w:val="00A60434"/>
    <w:rsid w:val="00A65B82"/>
    <w:rsid w:val="00A72300"/>
    <w:rsid w:val="00A833F1"/>
    <w:rsid w:val="00A86E39"/>
    <w:rsid w:val="00A9302A"/>
    <w:rsid w:val="00A9389B"/>
    <w:rsid w:val="00A9503F"/>
    <w:rsid w:val="00AA40E5"/>
    <w:rsid w:val="00AA4CF2"/>
    <w:rsid w:val="00AB3796"/>
    <w:rsid w:val="00AC73F4"/>
    <w:rsid w:val="00AD5EBD"/>
    <w:rsid w:val="00AD625C"/>
    <w:rsid w:val="00AD6427"/>
    <w:rsid w:val="00AE4818"/>
    <w:rsid w:val="00AE5327"/>
    <w:rsid w:val="00AE5E52"/>
    <w:rsid w:val="00AF2409"/>
    <w:rsid w:val="00AF4762"/>
    <w:rsid w:val="00B0394B"/>
    <w:rsid w:val="00B0760E"/>
    <w:rsid w:val="00B100B5"/>
    <w:rsid w:val="00B11030"/>
    <w:rsid w:val="00B12DAB"/>
    <w:rsid w:val="00B210E4"/>
    <w:rsid w:val="00B22EFA"/>
    <w:rsid w:val="00B25094"/>
    <w:rsid w:val="00B25D94"/>
    <w:rsid w:val="00B34DDA"/>
    <w:rsid w:val="00B35FDA"/>
    <w:rsid w:val="00B363A5"/>
    <w:rsid w:val="00B46160"/>
    <w:rsid w:val="00B512B7"/>
    <w:rsid w:val="00B54A3E"/>
    <w:rsid w:val="00B80CAD"/>
    <w:rsid w:val="00B82F0A"/>
    <w:rsid w:val="00BA0172"/>
    <w:rsid w:val="00BA1A3F"/>
    <w:rsid w:val="00BA4627"/>
    <w:rsid w:val="00BA4D91"/>
    <w:rsid w:val="00BA7CB0"/>
    <w:rsid w:val="00BD2FF5"/>
    <w:rsid w:val="00BD51AF"/>
    <w:rsid w:val="00BD5C73"/>
    <w:rsid w:val="00BE37D0"/>
    <w:rsid w:val="00BE560C"/>
    <w:rsid w:val="00BE7B2B"/>
    <w:rsid w:val="00BF1590"/>
    <w:rsid w:val="00BF2A3D"/>
    <w:rsid w:val="00BF72E2"/>
    <w:rsid w:val="00C00481"/>
    <w:rsid w:val="00C01957"/>
    <w:rsid w:val="00C07CAD"/>
    <w:rsid w:val="00C10A1D"/>
    <w:rsid w:val="00C144F3"/>
    <w:rsid w:val="00C203A9"/>
    <w:rsid w:val="00C22E8C"/>
    <w:rsid w:val="00C26FAC"/>
    <w:rsid w:val="00C31B57"/>
    <w:rsid w:val="00C357B4"/>
    <w:rsid w:val="00C40121"/>
    <w:rsid w:val="00C42489"/>
    <w:rsid w:val="00C46296"/>
    <w:rsid w:val="00C61F4F"/>
    <w:rsid w:val="00C74613"/>
    <w:rsid w:val="00C92058"/>
    <w:rsid w:val="00C96EC1"/>
    <w:rsid w:val="00CA0182"/>
    <w:rsid w:val="00CA3923"/>
    <w:rsid w:val="00CB3290"/>
    <w:rsid w:val="00CC39C7"/>
    <w:rsid w:val="00CD1E4F"/>
    <w:rsid w:val="00CD6827"/>
    <w:rsid w:val="00CE30F2"/>
    <w:rsid w:val="00CE71BF"/>
    <w:rsid w:val="00CF1B01"/>
    <w:rsid w:val="00CF75FB"/>
    <w:rsid w:val="00CF77CF"/>
    <w:rsid w:val="00D10540"/>
    <w:rsid w:val="00D144A5"/>
    <w:rsid w:val="00D27184"/>
    <w:rsid w:val="00D32708"/>
    <w:rsid w:val="00D35AE4"/>
    <w:rsid w:val="00D427C9"/>
    <w:rsid w:val="00D430B7"/>
    <w:rsid w:val="00D44601"/>
    <w:rsid w:val="00D44AAE"/>
    <w:rsid w:val="00D44EFC"/>
    <w:rsid w:val="00D45B66"/>
    <w:rsid w:val="00D52DC9"/>
    <w:rsid w:val="00D6236D"/>
    <w:rsid w:val="00D66AAE"/>
    <w:rsid w:val="00D86A18"/>
    <w:rsid w:val="00D92825"/>
    <w:rsid w:val="00D949CD"/>
    <w:rsid w:val="00D96968"/>
    <w:rsid w:val="00DA059F"/>
    <w:rsid w:val="00DA460F"/>
    <w:rsid w:val="00DC4692"/>
    <w:rsid w:val="00DC490D"/>
    <w:rsid w:val="00DD0C77"/>
    <w:rsid w:val="00DD4A21"/>
    <w:rsid w:val="00DD59F0"/>
    <w:rsid w:val="00DD74FB"/>
    <w:rsid w:val="00DE12AB"/>
    <w:rsid w:val="00DE3367"/>
    <w:rsid w:val="00DE79A3"/>
    <w:rsid w:val="00DF5BE9"/>
    <w:rsid w:val="00E01B85"/>
    <w:rsid w:val="00E22373"/>
    <w:rsid w:val="00E324A4"/>
    <w:rsid w:val="00E35331"/>
    <w:rsid w:val="00E37510"/>
    <w:rsid w:val="00E37C92"/>
    <w:rsid w:val="00E41DB1"/>
    <w:rsid w:val="00E4632D"/>
    <w:rsid w:val="00E50EC3"/>
    <w:rsid w:val="00E62B2A"/>
    <w:rsid w:val="00E714EE"/>
    <w:rsid w:val="00E71BFC"/>
    <w:rsid w:val="00E7417F"/>
    <w:rsid w:val="00E75CE6"/>
    <w:rsid w:val="00E76E77"/>
    <w:rsid w:val="00E81DEA"/>
    <w:rsid w:val="00E843D6"/>
    <w:rsid w:val="00E8554C"/>
    <w:rsid w:val="00E91755"/>
    <w:rsid w:val="00E93525"/>
    <w:rsid w:val="00EA31E0"/>
    <w:rsid w:val="00EA3EF2"/>
    <w:rsid w:val="00EB161B"/>
    <w:rsid w:val="00EB7B38"/>
    <w:rsid w:val="00EC2625"/>
    <w:rsid w:val="00EC42C7"/>
    <w:rsid w:val="00EC6E3F"/>
    <w:rsid w:val="00ED121B"/>
    <w:rsid w:val="00ED1C6F"/>
    <w:rsid w:val="00EE0C22"/>
    <w:rsid w:val="00EE225C"/>
    <w:rsid w:val="00EE2995"/>
    <w:rsid w:val="00EE698A"/>
    <w:rsid w:val="00EF795C"/>
    <w:rsid w:val="00F03F88"/>
    <w:rsid w:val="00F054BB"/>
    <w:rsid w:val="00F05AA9"/>
    <w:rsid w:val="00F07A21"/>
    <w:rsid w:val="00F426F2"/>
    <w:rsid w:val="00F4337D"/>
    <w:rsid w:val="00F460FF"/>
    <w:rsid w:val="00F57E68"/>
    <w:rsid w:val="00F60A85"/>
    <w:rsid w:val="00F634AA"/>
    <w:rsid w:val="00F64B21"/>
    <w:rsid w:val="00F7595F"/>
    <w:rsid w:val="00F7778D"/>
    <w:rsid w:val="00F8046A"/>
    <w:rsid w:val="00F808C8"/>
    <w:rsid w:val="00F84499"/>
    <w:rsid w:val="00F851C8"/>
    <w:rsid w:val="00F86744"/>
    <w:rsid w:val="00F87A8C"/>
    <w:rsid w:val="00F97A3B"/>
    <w:rsid w:val="00FA471C"/>
    <w:rsid w:val="00FB59C3"/>
    <w:rsid w:val="00FC34E7"/>
    <w:rsid w:val="00FC5373"/>
    <w:rsid w:val="00FC5B6D"/>
    <w:rsid w:val="00FC6F6B"/>
    <w:rsid w:val="00FD4122"/>
    <w:rsid w:val="00FD6BAD"/>
    <w:rsid w:val="00FE167B"/>
    <w:rsid w:val="00FE22C3"/>
    <w:rsid w:val="00FE63C3"/>
    <w:rsid w:val="00FE76C0"/>
    <w:rsid w:val="00FF1D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44FE"/>
    <w:pPr>
      <w:ind w:left="720"/>
      <w:contextualSpacing/>
    </w:pPr>
  </w:style>
  <w:style w:type="paragraph" w:styleId="Sidehoved">
    <w:name w:val="header"/>
    <w:basedOn w:val="Normal"/>
    <w:link w:val="SidehovedTegn"/>
    <w:uiPriority w:val="99"/>
    <w:unhideWhenUsed/>
    <w:rsid w:val="005E642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6421"/>
  </w:style>
  <w:style w:type="paragraph" w:styleId="Sidefod">
    <w:name w:val="footer"/>
    <w:basedOn w:val="Normal"/>
    <w:link w:val="SidefodTegn"/>
    <w:uiPriority w:val="99"/>
    <w:unhideWhenUsed/>
    <w:rsid w:val="005E642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6421"/>
  </w:style>
  <w:style w:type="paragraph" w:styleId="Markeringsbobletekst">
    <w:name w:val="Balloon Text"/>
    <w:basedOn w:val="Normal"/>
    <w:link w:val="MarkeringsbobletekstTegn"/>
    <w:uiPriority w:val="99"/>
    <w:semiHidden/>
    <w:unhideWhenUsed/>
    <w:rsid w:val="009A321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A3210"/>
    <w:rPr>
      <w:rFonts w:ascii="Tahoma" w:hAnsi="Tahoma" w:cs="Tahoma"/>
      <w:sz w:val="16"/>
      <w:szCs w:val="16"/>
    </w:rPr>
  </w:style>
  <w:style w:type="table" w:styleId="Tabel-Gitter">
    <w:name w:val="Table Grid"/>
    <w:basedOn w:val="Tabel-Normal"/>
    <w:uiPriority w:val="59"/>
    <w:rsid w:val="00D42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afstand">
    <w:name w:val="No Spacing"/>
    <w:link w:val="IngenafstandTegn"/>
    <w:uiPriority w:val="1"/>
    <w:qFormat/>
    <w:rsid w:val="00637AF9"/>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637AF9"/>
    <w:rPr>
      <w:rFonts w:eastAsiaTheme="minorEastAsia"/>
      <w:lang w:eastAsia="da-DK"/>
    </w:rPr>
  </w:style>
  <w:style w:type="paragraph" w:styleId="Fodnotetekst">
    <w:name w:val="footnote text"/>
    <w:basedOn w:val="Normal"/>
    <w:link w:val="FodnotetekstTegn"/>
    <w:uiPriority w:val="99"/>
    <w:semiHidden/>
    <w:unhideWhenUsed/>
    <w:rsid w:val="00001B3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01B33"/>
    <w:rPr>
      <w:sz w:val="20"/>
      <w:szCs w:val="20"/>
    </w:rPr>
  </w:style>
  <w:style w:type="character" w:styleId="Fodnotehenvisning">
    <w:name w:val="footnote reference"/>
    <w:basedOn w:val="Standardskrifttypeiafsnit"/>
    <w:uiPriority w:val="99"/>
    <w:semiHidden/>
    <w:unhideWhenUsed/>
    <w:rsid w:val="00001B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44FE"/>
    <w:pPr>
      <w:ind w:left="720"/>
      <w:contextualSpacing/>
    </w:pPr>
  </w:style>
  <w:style w:type="paragraph" w:styleId="Sidehoved">
    <w:name w:val="header"/>
    <w:basedOn w:val="Normal"/>
    <w:link w:val="SidehovedTegn"/>
    <w:uiPriority w:val="99"/>
    <w:unhideWhenUsed/>
    <w:rsid w:val="005E642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6421"/>
  </w:style>
  <w:style w:type="paragraph" w:styleId="Sidefod">
    <w:name w:val="footer"/>
    <w:basedOn w:val="Normal"/>
    <w:link w:val="SidefodTegn"/>
    <w:uiPriority w:val="99"/>
    <w:unhideWhenUsed/>
    <w:rsid w:val="005E642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6421"/>
  </w:style>
  <w:style w:type="paragraph" w:styleId="Markeringsbobletekst">
    <w:name w:val="Balloon Text"/>
    <w:basedOn w:val="Normal"/>
    <w:link w:val="MarkeringsbobletekstTegn"/>
    <w:uiPriority w:val="99"/>
    <w:semiHidden/>
    <w:unhideWhenUsed/>
    <w:rsid w:val="009A321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A3210"/>
    <w:rPr>
      <w:rFonts w:ascii="Tahoma" w:hAnsi="Tahoma" w:cs="Tahoma"/>
      <w:sz w:val="16"/>
      <w:szCs w:val="16"/>
    </w:rPr>
  </w:style>
  <w:style w:type="table" w:styleId="Tabel-Gitter">
    <w:name w:val="Table Grid"/>
    <w:basedOn w:val="Tabel-Normal"/>
    <w:uiPriority w:val="59"/>
    <w:rsid w:val="00D42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afstand">
    <w:name w:val="No Spacing"/>
    <w:link w:val="IngenafstandTegn"/>
    <w:uiPriority w:val="1"/>
    <w:qFormat/>
    <w:rsid w:val="00637AF9"/>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637AF9"/>
    <w:rPr>
      <w:rFonts w:eastAsiaTheme="minorEastAsia"/>
      <w:lang w:eastAsia="da-DK"/>
    </w:rPr>
  </w:style>
  <w:style w:type="paragraph" w:styleId="Fodnotetekst">
    <w:name w:val="footnote text"/>
    <w:basedOn w:val="Normal"/>
    <w:link w:val="FodnotetekstTegn"/>
    <w:uiPriority w:val="99"/>
    <w:semiHidden/>
    <w:unhideWhenUsed/>
    <w:rsid w:val="00001B3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01B33"/>
    <w:rPr>
      <w:sz w:val="20"/>
      <w:szCs w:val="20"/>
    </w:rPr>
  </w:style>
  <w:style w:type="character" w:styleId="Fodnotehenvisning">
    <w:name w:val="footnote reference"/>
    <w:basedOn w:val="Standardskrifttypeiafsnit"/>
    <w:uiPriority w:val="99"/>
    <w:semiHidden/>
    <w:unhideWhenUsed/>
    <w:rsid w:val="00001B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5653">
      <w:bodyDiv w:val="1"/>
      <w:marLeft w:val="0"/>
      <w:marRight w:val="0"/>
      <w:marTop w:val="0"/>
      <w:marBottom w:val="0"/>
      <w:divBdr>
        <w:top w:val="none" w:sz="0" w:space="0" w:color="auto"/>
        <w:left w:val="none" w:sz="0" w:space="0" w:color="auto"/>
        <w:bottom w:val="none" w:sz="0" w:space="0" w:color="auto"/>
        <w:right w:val="none" w:sz="0" w:space="0" w:color="auto"/>
      </w:divBdr>
      <w:divsChild>
        <w:div w:id="1314986756">
          <w:marLeft w:val="0"/>
          <w:marRight w:val="0"/>
          <w:marTop w:val="0"/>
          <w:marBottom w:val="0"/>
          <w:divBdr>
            <w:top w:val="none" w:sz="0" w:space="0" w:color="auto"/>
            <w:left w:val="none" w:sz="0" w:space="0" w:color="auto"/>
            <w:bottom w:val="none" w:sz="0" w:space="0" w:color="auto"/>
            <w:right w:val="none" w:sz="0" w:space="0" w:color="auto"/>
          </w:divBdr>
          <w:divsChild>
            <w:div w:id="2055156751">
              <w:marLeft w:val="0"/>
              <w:marRight w:val="0"/>
              <w:marTop w:val="0"/>
              <w:marBottom w:val="0"/>
              <w:divBdr>
                <w:top w:val="none" w:sz="0" w:space="0" w:color="auto"/>
                <w:left w:val="none" w:sz="0" w:space="0" w:color="auto"/>
                <w:bottom w:val="none" w:sz="0" w:space="0" w:color="auto"/>
                <w:right w:val="none" w:sz="0" w:space="0" w:color="auto"/>
              </w:divBdr>
              <w:divsChild>
                <w:div w:id="1069573150">
                  <w:marLeft w:val="0"/>
                  <w:marRight w:val="0"/>
                  <w:marTop w:val="0"/>
                  <w:marBottom w:val="0"/>
                  <w:divBdr>
                    <w:top w:val="none" w:sz="0" w:space="0" w:color="auto"/>
                    <w:left w:val="none" w:sz="0" w:space="0" w:color="auto"/>
                    <w:bottom w:val="none" w:sz="0" w:space="0" w:color="auto"/>
                    <w:right w:val="none" w:sz="0" w:space="0" w:color="auto"/>
                  </w:divBdr>
                  <w:divsChild>
                    <w:div w:id="758402569">
                      <w:marLeft w:val="0"/>
                      <w:marRight w:val="0"/>
                      <w:marTop w:val="0"/>
                      <w:marBottom w:val="0"/>
                      <w:divBdr>
                        <w:top w:val="none" w:sz="0" w:space="0" w:color="auto"/>
                        <w:left w:val="none" w:sz="0" w:space="0" w:color="auto"/>
                        <w:bottom w:val="none" w:sz="0" w:space="0" w:color="auto"/>
                        <w:right w:val="none" w:sz="0" w:space="0" w:color="auto"/>
                      </w:divBdr>
                      <w:divsChild>
                        <w:div w:id="438914718">
                          <w:marLeft w:val="0"/>
                          <w:marRight w:val="0"/>
                          <w:marTop w:val="0"/>
                          <w:marBottom w:val="0"/>
                          <w:divBdr>
                            <w:top w:val="none" w:sz="0" w:space="0" w:color="auto"/>
                            <w:left w:val="none" w:sz="0" w:space="0" w:color="auto"/>
                            <w:bottom w:val="none" w:sz="0" w:space="0" w:color="auto"/>
                            <w:right w:val="none" w:sz="0" w:space="0" w:color="auto"/>
                          </w:divBdr>
                          <w:divsChild>
                            <w:div w:id="1570186857">
                              <w:marLeft w:val="0"/>
                              <w:marRight w:val="0"/>
                              <w:marTop w:val="0"/>
                              <w:marBottom w:val="0"/>
                              <w:divBdr>
                                <w:top w:val="none" w:sz="0" w:space="0" w:color="auto"/>
                                <w:left w:val="none" w:sz="0" w:space="0" w:color="auto"/>
                                <w:bottom w:val="none" w:sz="0" w:space="0" w:color="auto"/>
                                <w:right w:val="none" w:sz="0" w:space="0" w:color="auto"/>
                              </w:divBdr>
                              <w:divsChild>
                                <w:div w:id="1023744468">
                                  <w:marLeft w:val="600"/>
                                  <w:marRight w:val="0"/>
                                  <w:marTop w:val="0"/>
                                  <w:marBottom w:val="0"/>
                                  <w:divBdr>
                                    <w:top w:val="none" w:sz="0" w:space="0" w:color="auto"/>
                                    <w:left w:val="none" w:sz="0" w:space="0" w:color="auto"/>
                                    <w:bottom w:val="none" w:sz="0" w:space="0" w:color="auto"/>
                                    <w:right w:val="none" w:sz="0" w:space="0" w:color="auto"/>
                                  </w:divBdr>
                                  <w:divsChild>
                                    <w:div w:id="2004778648">
                                      <w:marLeft w:val="0"/>
                                      <w:marRight w:val="0"/>
                                      <w:marTop w:val="96"/>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56261F780A43AAAA15C28D5D2F9B53"/>
        <w:category>
          <w:name w:val="Generelt"/>
          <w:gallery w:val="placeholder"/>
        </w:category>
        <w:types>
          <w:type w:val="bbPlcHdr"/>
        </w:types>
        <w:behaviors>
          <w:behavior w:val="content"/>
        </w:behaviors>
        <w:guid w:val="{524A949A-A776-48BF-9727-C894A240C7CA}"/>
      </w:docPartPr>
      <w:docPartBody>
        <w:p w:rsidR="00BD3779" w:rsidRDefault="00BD3779" w:rsidP="00BD3779">
          <w:pPr>
            <w:pStyle w:val="8B56261F780A43AAAA15C28D5D2F9B53"/>
          </w:pPr>
          <w:r>
            <w:rPr>
              <w:rFonts w:asciiTheme="majorHAnsi" w:eastAsiaTheme="majorEastAsia" w:hAnsiTheme="majorHAnsi" w:cstheme="majorBidi"/>
              <w:sz w:val="80"/>
              <w:szCs w:val="80"/>
            </w:rPr>
            <w:t>[Skriv titlen på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79"/>
    <w:rsid w:val="002148B6"/>
    <w:rsid w:val="00353CF6"/>
    <w:rsid w:val="007A1B56"/>
    <w:rsid w:val="00A74B18"/>
    <w:rsid w:val="00BD37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E3F21351BF44428BCEB1F2292D708F4">
    <w:name w:val="BE3F21351BF44428BCEB1F2292D708F4"/>
    <w:rsid w:val="00BD3779"/>
  </w:style>
  <w:style w:type="paragraph" w:customStyle="1" w:styleId="8B56261F780A43AAAA15C28D5D2F9B53">
    <w:name w:val="8B56261F780A43AAAA15C28D5D2F9B53"/>
    <w:rsid w:val="00BD3779"/>
  </w:style>
  <w:style w:type="paragraph" w:customStyle="1" w:styleId="1200E9758DC74037B1BC94990E53D9A0">
    <w:name w:val="1200E9758DC74037B1BC94990E53D9A0"/>
    <w:rsid w:val="00BD3779"/>
  </w:style>
  <w:style w:type="paragraph" w:customStyle="1" w:styleId="D04A3AAC6C8E480BB15839F9B1CD31A4">
    <w:name w:val="D04A3AAC6C8E480BB15839F9B1CD31A4"/>
    <w:rsid w:val="00BD3779"/>
  </w:style>
  <w:style w:type="paragraph" w:customStyle="1" w:styleId="FD71FFCC777A42C7B49DE3855E2AB552">
    <w:name w:val="FD71FFCC777A42C7B49DE3855E2AB552"/>
    <w:rsid w:val="00BD3779"/>
  </w:style>
  <w:style w:type="paragraph" w:customStyle="1" w:styleId="59276446F83F43C9BE11CFDB91DCA488">
    <w:name w:val="59276446F83F43C9BE11CFDB91DCA488"/>
    <w:rsid w:val="00BD37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E3F21351BF44428BCEB1F2292D708F4">
    <w:name w:val="BE3F21351BF44428BCEB1F2292D708F4"/>
    <w:rsid w:val="00BD3779"/>
  </w:style>
  <w:style w:type="paragraph" w:customStyle="1" w:styleId="8B56261F780A43AAAA15C28D5D2F9B53">
    <w:name w:val="8B56261F780A43AAAA15C28D5D2F9B53"/>
    <w:rsid w:val="00BD3779"/>
  </w:style>
  <w:style w:type="paragraph" w:customStyle="1" w:styleId="1200E9758DC74037B1BC94990E53D9A0">
    <w:name w:val="1200E9758DC74037B1BC94990E53D9A0"/>
    <w:rsid w:val="00BD3779"/>
  </w:style>
  <w:style w:type="paragraph" w:customStyle="1" w:styleId="D04A3AAC6C8E480BB15839F9B1CD31A4">
    <w:name w:val="D04A3AAC6C8E480BB15839F9B1CD31A4"/>
    <w:rsid w:val="00BD3779"/>
  </w:style>
  <w:style w:type="paragraph" w:customStyle="1" w:styleId="FD71FFCC777A42C7B49DE3855E2AB552">
    <w:name w:val="FD71FFCC777A42C7B49DE3855E2AB552"/>
    <w:rsid w:val="00BD3779"/>
  </w:style>
  <w:style w:type="paragraph" w:customStyle="1" w:styleId="59276446F83F43C9BE11CFDB91DCA488">
    <w:name w:val="59276446F83F43C9BE11CFDB91DCA488"/>
    <w:rsid w:val="00BD3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D691A0-DE10-4C52-9449-4012A1F2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65368D0B</Template>
  <TotalTime>0</TotalTime>
  <Pages>32</Pages>
  <Words>9395</Words>
  <Characters>57311</Characters>
  <Application>Microsoft Office Word</Application>
  <DocSecurity>0</DocSecurity>
  <Lines>477</Lines>
  <Paragraphs>133</Paragraphs>
  <ScaleCrop>false</ScaleCrop>
  <HeadingPairs>
    <vt:vector size="2" baseType="variant">
      <vt:variant>
        <vt:lpstr>Titel</vt:lpstr>
      </vt:variant>
      <vt:variant>
        <vt:i4>1</vt:i4>
      </vt:variant>
    </vt:vector>
  </HeadingPairs>
  <TitlesOfParts>
    <vt:vector size="1" baseType="lpstr">
      <vt:lpstr>Governance, informationsteknologi og kultur hos en offentlig myndighed</vt:lpstr>
    </vt:vector>
  </TitlesOfParts>
  <Company/>
  <LinksUpToDate>false</LinksUpToDate>
  <CharactersWithSpaces>66573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informationsteknologi og kultur hos en offentlig myndighed</dc:title>
  <dc:subject>Strategiske og organisatoriske overvejelser og kvalificering af data i Haderslev Kommune</dc:subject>
  <dc:creator>Anders Hell Hansen</dc:creator>
  <cp:lastModifiedBy>Anders Hell Hansen</cp:lastModifiedBy>
  <cp:revision>2</cp:revision>
  <cp:lastPrinted>2014-01-16T09:48:00Z</cp:lastPrinted>
  <dcterms:created xsi:type="dcterms:W3CDTF">2014-01-17T10:10:00Z</dcterms:created>
  <dcterms:modified xsi:type="dcterms:W3CDTF">2014-01-17T10:10:00Z</dcterms:modified>
</cp:coreProperties>
</file>