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307662472" w:displacedByCustomXml="next"/>
    <w:sdt>
      <w:sdtPr>
        <w:rPr>
          <w:rFonts w:asciiTheme="majorHAnsi" w:eastAsiaTheme="majorEastAsia" w:hAnsiTheme="majorHAnsi" w:cstheme="majorBidi"/>
          <w:caps/>
        </w:rPr>
        <w:id w:val="9093975"/>
        <w:docPartObj>
          <w:docPartGallery w:val="Cover Pages"/>
          <w:docPartUnique/>
        </w:docPartObj>
      </w:sdtPr>
      <w:sdtEndPr>
        <w:rPr>
          <w:rFonts w:asciiTheme="minorHAnsi" w:eastAsiaTheme="minorHAnsi" w:hAnsiTheme="minorHAnsi" w:cstheme="minorBidi"/>
          <w:b/>
          <w:bCs/>
          <w:caps w:val="0"/>
        </w:rPr>
      </w:sdtEndPr>
      <w:sdtContent>
        <w:tbl>
          <w:tblPr>
            <w:tblW w:w="5000" w:type="pct"/>
            <w:jc w:val="center"/>
            <w:tblLook w:val="04A0"/>
          </w:tblPr>
          <w:tblGrid>
            <w:gridCol w:w="9854"/>
          </w:tblGrid>
          <w:tr w:rsidR="000D25D8">
            <w:trPr>
              <w:trHeight w:val="2880"/>
              <w:jc w:val="center"/>
            </w:trPr>
            <w:sdt>
              <w:sdtPr>
                <w:rPr>
                  <w:rFonts w:asciiTheme="majorHAnsi" w:eastAsiaTheme="majorEastAsia" w:hAnsiTheme="majorHAnsi" w:cstheme="majorBidi"/>
                  <w:caps/>
                </w:rPr>
                <w:alias w:val="Firma"/>
                <w:id w:val="15524243"/>
                <w:placeholder>
                  <w:docPart w:val="A292E377263141A6B5C385A50B88AD55"/>
                </w:placeholder>
                <w:dataBinding w:prefixMappings="xmlns:ns0='http://schemas.openxmlformats.org/officeDocument/2006/extended-properties'" w:xpath="/ns0:Properties[1]/ns0:Company[1]" w:storeItemID="{6668398D-A668-4E3E-A5EB-62B293D839F1}"/>
                <w:text/>
              </w:sdtPr>
              <w:sdtContent>
                <w:tc>
                  <w:tcPr>
                    <w:tcW w:w="5000" w:type="pct"/>
                  </w:tcPr>
                  <w:p w:rsidR="000D25D8" w:rsidRDefault="000D25D8" w:rsidP="000D25D8">
                    <w:pPr>
                      <w:pStyle w:val="Ingenafstand"/>
                      <w:jc w:val="center"/>
                      <w:rPr>
                        <w:rFonts w:asciiTheme="majorHAnsi" w:eastAsiaTheme="majorEastAsia" w:hAnsiTheme="majorHAnsi" w:cstheme="majorBidi"/>
                        <w:caps/>
                      </w:rPr>
                    </w:pPr>
                    <w:r>
                      <w:rPr>
                        <w:rFonts w:asciiTheme="majorHAnsi" w:eastAsiaTheme="majorEastAsia" w:hAnsiTheme="majorHAnsi" w:cstheme="majorBidi"/>
                        <w:caps/>
                      </w:rPr>
                      <w:t>Aalborg Universitet Institut for læring og filosofi</w:t>
                    </w:r>
                  </w:p>
                </w:tc>
              </w:sdtContent>
            </w:sdt>
          </w:tr>
          <w:tr w:rsidR="000D25D8" w:rsidRPr="00A54662">
            <w:trPr>
              <w:trHeight w:val="1440"/>
              <w:jc w:val="center"/>
            </w:trPr>
            <w:sdt>
              <w:sdtPr>
                <w:rPr>
                  <w:rFonts w:asciiTheme="majorHAnsi" w:eastAsiaTheme="majorEastAsia" w:hAnsiTheme="majorHAnsi" w:cstheme="majorBidi"/>
                  <w:sz w:val="80"/>
                  <w:szCs w:val="80"/>
                  <w:lang w:val="en-US"/>
                </w:rPr>
                <w:alias w:val="Titel"/>
                <w:id w:val="15524250"/>
                <w:placeholder>
                  <w:docPart w:val="2DEBCDE5DDF844E9AC581AB2506A364D"/>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3891A7" w:themeColor="accent1"/>
                    </w:tcBorders>
                    <w:vAlign w:val="center"/>
                  </w:tcPr>
                  <w:p w:rsidR="000D25D8" w:rsidRPr="00A54662" w:rsidRDefault="000D25D8">
                    <w:pPr>
                      <w:pStyle w:val="Ingenafstand"/>
                      <w:jc w:val="center"/>
                      <w:rPr>
                        <w:rFonts w:asciiTheme="majorHAnsi" w:eastAsiaTheme="majorEastAsia" w:hAnsiTheme="majorHAnsi" w:cstheme="majorBidi"/>
                        <w:sz w:val="80"/>
                        <w:szCs w:val="80"/>
                        <w:lang w:val="en-US"/>
                      </w:rPr>
                    </w:pPr>
                    <w:r w:rsidRPr="00A54662">
                      <w:rPr>
                        <w:rFonts w:asciiTheme="majorHAnsi" w:eastAsiaTheme="majorEastAsia" w:hAnsiTheme="majorHAnsi" w:cstheme="majorBidi"/>
                        <w:sz w:val="80"/>
                        <w:szCs w:val="80"/>
                        <w:lang w:val="en-US"/>
                      </w:rPr>
                      <w:t>The Creative Power of Ae</w:t>
                    </w:r>
                    <w:r w:rsidRPr="00A54662">
                      <w:rPr>
                        <w:rFonts w:asciiTheme="majorHAnsi" w:eastAsiaTheme="majorEastAsia" w:hAnsiTheme="majorHAnsi" w:cstheme="majorBidi"/>
                        <w:sz w:val="80"/>
                        <w:szCs w:val="80"/>
                        <w:lang w:val="en-US"/>
                      </w:rPr>
                      <w:t>s</w:t>
                    </w:r>
                    <w:r w:rsidRPr="00A54662">
                      <w:rPr>
                        <w:rFonts w:asciiTheme="majorHAnsi" w:eastAsiaTheme="majorEastAsia" w:hAnsiTheme="majorHAnsi" w:cstheme="majorBidi"/>
                        <w:sz w:val="80"/>
                        <w:szCs w:val="80"/>
                        <w:lang w:val="en-US"/>
                      </w:rPr>
                      <w:t>thetic Learning Processes-</w:t>
                    </w:r>
                  </w:p>
                </w:tc>
              </w:sdtContent>
            </w:sdt>
          </w:tr>
          <w:tr w:rsidR="000D25D8">
            <w:trPr>
              <w:trHeight w:val="720"/>
              <w:jc w:val="center"/>
            </w:trPr>
            <w:sdt>
              <w:sdtPr>
                <w:rPr>
                  <w:rFonts w:asciiTheme="majorHAnsi" w:eastAsiaTheme="majorEastAsia" w:hAnsiTheme="majorHAnsi" w:cstheme="majorBidi"/>
                  <w:sz w:val="44"/>
                  <w:szCs w:val="44"/>
                </w:rPr>
                <w:alias w:val="Undertitel"/>
                <w:id w:val="15524255"/>
                <w:placeholder>
                  <w:docPart w:val="C965EC00D99B4DA5BFCC7744297292DD"/>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3891A7" w:themeColor="accent1"/>
                    </w:tcBorders>
                    <w:vAlign w:val="center"/>
                  </w:tcPr>
                  <w:p w:rsidR="000D25D8" w:rsidRDefault="000D25D8" w:rsidP="000D25D8">
                    <w:pPr>
                      <w:pStyle w:val="Ingenafstand"/>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Specialerapport Master i Læreprocesser - Didaktik og Professionsudvikling</w:t>
                    </w:r>
                  </w:p>
                </w:tc>
              </w:sdtContent>
            </w:sdt>
          </w:tr>
          <w:tr w:rsidR="000D25D8">
            <w:trPr>
              <w:trHeight w:val="360"/>
              <w:jc w:val="center"/>
            </w:trPr>
            <w:tc>
              <w:tcPr>
                <w:tcW w:w="5000" w:type="pct"/>
                <w:vAlign w:val="center"/>
              </w:tcPr>
              <w:p w:rsidR="000D25D8" w:rsidRDefault="000D25D8">
                <w:pPr>
                  <w:pStyle w:val="Ingenafstand"/>
                  <w:jc w:val="center"/>
                </w:pPr>
              </w:p>
            </w:tc>
          </w:tr>
          <w:tr w:rsidR="000D25D8">
            <w:trPr>
              <w:trHeight w:val="360"/>
              <w:jc w:val="center"/>
            </w:trPr>
            <w:sdt>
              <w:sdtPr>
                <w:rPr>
                  <w:b/>
                  <w:bCs/>
                </w:rPr>
                <w:alias w:val="Forfatter"/>
                <w:id w:val="15524260"/>
                <w:placeholder>
                  <w:docPart w:val="389FB90447C743B2927C48ACB43859CF"/>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0D25D8" w:rsidRDefault="000D25D8">
                    <w:pPr>
                      <w:pStyle w:val="Ingenafstand"/>
                      <w:jc w:val="center"/>
                      <w:rPr>
                        <w:b/>
                        <w:bCs/>
                      </w:rPr>
                    </w:pPr>
                    <w:r>
                      <w:rPr>
                        <w:b/>
                        <w:bCs/>
                      </w:rPr>
                      <w:t>Meriam van der Male 20100289</w:t>
                    </w:r>
                  </w:p>
                </w:tc>
              </w:sdtContent>
            </w:sdt>
          </w:tr>
          <w:tr w:rsidR="000D25D8">
            <w:trPr>
              <w:trHeight w:val="360"/>
              <w:jc w:val="center"/>
            </w:trPr>
            <w:sdt>
              <w:sdtPr>
                <w:rPr>
                  <w:b/>
                  <w:bCs/>
                </w:rPr>
                <w:alias w:val="Dato"/>
                <w:id w:val="516659546"/>
                <w:dataBinding w:prefixMappings="xmlns:ns0='http://schemas.microsoft.com/office/2006/coverPageProps'" w:xpath="/ns0:CoverPageProperties[1]/ns0:PublishDate[1]" w:storeItemID="{55AF091B-3C7A-41E3-B477-F2FDAA23CFDA}"/>
                <w:date w:fullDate="2011-12-15T00:00:00Z">
                  <w:dateFormat w:val="dd-MM-yyyy"/>
                  <w:lid w:val="da-DK"/>
                  <w:storeMappedDataAs w:val="dateTime"/>
                  <w:calendar w:val="gregorian"/>
                </w:date>
              </w:sdtPr>
              <w:sdtContent>
                <w:tc>
                  <w:tcPr>
                    <w:tcW w:w="5000" w:type="pct"/>
                    <w:vAlign w:val="center"/>
                  </w:tcPr>
                  <w:p w:rsidR="000D25D8" w:rsidRDefault="000D25D8" w:rsidP="000D25D8">
                    <w:pPr>
                      <w:pStyle w:val="Ingenafstand"/>
                      <w:jc w:val="center"/>
                      <w:rPr>
                        <w:b/>
                        <w:bCs/>
                      </w:rPr>
                    </w:pPr>
                    <w:r>
                      <w:rPr>
                        <w:b/>
                        <w:bCs/>
                      </w:rPr>
                      <w:t>15-12-2011</w:t>
                    </w:r>
                  </w:p>
                </w:tc>
              </w:sdtContent>
            </w:sdt>
          </w:tr>
        </w:tbl>
        <w:p w:rsidR="000D25D8" w:rsidRDefault="000D25D8"/>
        <w:p w:rsidR="000D25D8" w:rsidRDefault="000D25D8"/>
        <w:tbl>
          <w:tblPr>
            <w:tblpPr w:leftFromText="187" w:rightFromText="187" w:horzAnchor="margin" w:tblpXSpec="center" w:tblpYSpec="bottom"/>
            <w:tblW w:w="5000" w:type="pct"/>
            <w:tblLook w:val="04A0"/>
          </w:tblPr>
          <w:tblGrid>
            <w:gridCol w:w="9854"/>
          </w:tblGrid>
          <w:tr w:rsidR="000D25D8">
            <w:sdt>
              <w:sdtPr>
                <w:alias w:val="Resume"/>
                <w:id w:val="8276291"/>
                <w:dataBinding w:prefixMappings="xmlns:ns0='http://schemas.microsoft.com/office/2006/coverPageProps'" w:xpath="/ns0:CoverPageProperties[1]/ns0:Abstract[1]" w:storeItemID="{55AF091B-3C7A-41E3-B477-F2FDAA23CFDA}"/>
                <w:text/>
              </w:sdtPr>
              <w:sdtContent>
                <w:tc>
                  <w:tcPr>
                    <w:tcW w:w="5000" w:type="pct"/>
                  </w:tcPr>
                  <w:p w:rsidR="000D25D8" w:rsidRDefault="000D25D8" w:rsidP="0077485F">
                    <w:pPr>
                      <w:pStyle w:val="Ingenafstand"/>
                    </w:pPr>
                    <w:r>
                      <w:t>Vejleder Karin Højbje</w:t>
                    </w:r>
                    <w:r w:rsidR="00A17990">
                      <w:t xml:space="preserve">rg – Tegn med mellemrum </w:t>
                    </w:r>
                    <w:proofErr w:type="gramStart"/>
                    <w:r w:rsidR="00A17990">
                      <w:t>143915</w:t>
                    </w:r>
                    <w:proofErr w:type="gramEnd"/>
                    <w:r w:rsidR="00F747B1">
                      <w:t xml:space="preserve"> • Ikke fortrolig rapport</w:t>
                    </w:r>
                  </w:p>
                </w:tc>
              </w:sdtContent>
            </w:sdt>
          </w:tr>
        </w:tbl>
        <w:p w:rsidR="000D25D8" w:rsidRDefault="000D25D8"/>
        <w:p w:rsidR="000D25D8" w:rsidRDefault="000D25D8">
          <w:r>
            <w:rPr>
              <w:b/>
              <w:bCs/>
            </w:rPr>
            <w:br w:type="page"/>
          </w:r>
        </w:p>
      </w:sdtContent>
    </w:sdt>
    <w:sdt>
      <w:sdtPr>
        <w:rPr>
          <w:rFonts w:ascii="Times New Roman" w:eastAsiaTheme="minorHAnsi" w:hAnsi="Times New Roman" w:cs="Times New Roman"/>
          <w:b w:val="0"/>
          <w:bCs w:val="0"/>
          <w:color w:val="auto"/>
          <w:sz w:val="24"/>
          <w:szCs w:val="24"/>
        </w:rPr>
        <w:id w:val="598470"/>
        <w:docPartObj>
          <w:docPartGallery w:val="Table of Contents"/>
          <w:docPartUnique/>
        </w:docPartObj>
      </w:sdtPr>
      <w:sdtContent>
        <w:bookmarkStart w:id="1" w:name="_Toc311544914" w:displacedByCustomXml="prev"/>
        <w:p w:rsidR="00121078" w:rsidRPr="00A44A2E" w:rsidRDefault="00121078" w:rsidP="009F3908">
          <w:pPr>
            <w:pStyle w:val="Overskrift1"/>
            <w:rPr>
              <w:rFonts w:ascii="Times New Roman" w:hAnsi="Times New Roman" w:cs="Times New Roman"/>
              <w:sz w:val="24"/>
              <w:szCs w:val="24"/>
            </w:rPr>
          </w:pPr>
          <w:r w:rsidRPr="00A44A2E">
            <w:rPr>
              <w:rFonts w:ascii="Times New Roman" w:hAnsi="Times New Roman" w:cs="Times New Roman"/>
              <w:sz w:val="24"/>
              <w:szCs w:val="24"/>
            </w:rPr>
            <w:t>Indholdsfortegnelse</w:t>
          </w:r>
          <w:bookmarkEnd w:id="1"/>
        </w:p>
        <w:p w:rsidR="00A44A2E" w:rsidRPr="00A44A2E" w:rsidRDefault="004B4F56">
          <w:pPr>
            <w:pStyle w:val="Indholdsfortegnelse1"/>
            <w:tabs>
              <w:tab w:val="right" w:leader="dot" w:pos="9628"/>
            </w:tabs>
            <w:rPr>
              <w:rFonts w:ascii="Times New Roman" w:eastAsiaTheme="minorEastAsia" w:hAnsi="Times New Roman" w:cs="Times New Roman"/>
              <w:noProof/>
              <w:sz w:val="24"/>
              <w:szCs w:val="24"/>
              <w:lang w:eastAsia="da-DK"/>
            </w:rPr>
          </w:pPr>
          <w:r w:rsidRPr="00A44A2E">
            <w:rPr>
              <w:rFonts w:ascii="Times New Roman" w:hAnsi="Times New Roman" w:cs="Times New Roman"/>
              <w:sz w:val="24"/>
              <w:szCs w:val="24"/>
            </w:rPr>
            <w:fldChar w:fldCharType="begin"/>
          </w:r>
          <w:r w:rsidR="00121078" w:rsidRPr="00A44A2E">
            <w:rPr>
              <w:rFonts w:ascii="Times New Roman" w:hAnsi="Times New Roman" w:cs="Times New Roman"/>
              <w:sz w:val="24"/>
              <w:szCs w:val="24"/>
            </w:rPr>
            <w:instrText xml:space="preserve"> TOC \o "1-3" \h \z \u </w:instrText>
          </w:r>
          <w:r w:rsidRPr="00A44A2E">
            <w:rPr>
              <w:rFonts w:ascii="Times New Roman" w:hAnsi="Times New Roman" w:cs="Times New Roman"/>
              <w:sz w:val="24"/>
              <w:szCs w:val="24"/>
            </w:rPr>
            <w:fldChar w:fldCharType="separate"/>
          </w:r>
          <w:hyperlink w:anchor="_Toc311544914" w:history="1">
            <w:r w:rsidR="00A44A2E" w:rsidRPr="00A44A2E">
              <w:rPr>
                <w:rStyle w:val="Hyperlink"/>
                <w:rFonts w:ascii="Times New Roman" w:hAnsi="Times New Roman" w:cs="Times New Roman"/>
                <w:noProof/>
                <w:sz w:val="24"/>
                <w:szCs w:val="24"/>
              </w:rPr>
              <w:t>Indholdsfortegnelse</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_Toc311544914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2</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1"/>
            <w:tabs>
              <w:tab w:val="right" w:leader="dot" w:pos="9628"/>
            </w:tabs>
            <w:rPr>
              <w:rFonts w:ascii="Times New Roman" w:eastAsiaTheme="minorEastAsia" w:hAnsi="Times New Roman" w:cs="Times New Roman"/>
              <w:noProof/>
              <w:sz w:val="24"/>
              <w:szCs w:val="24"/>
              <w:lang w:eastAsia="da-DK"/>
            </w:rPr>
          </w:pPr>
          <w:hyperlink w:anchor="_Toc311544915" w:history="1">
            <w:r w:rsidR="00A44A2E" w:rsidRPr="00A44A2E">
              <w:rPr>
                <w:rStyle w:val="Hyperlink"/>
                <w:rFonts w:ascii="Times New Roman" w:hAnsi="Times New Roman" w:cs="Times New Roman"/>
                <w:noProof/>
                <w:sz w:val="24"/>
                <w:szCs w:val="24"/>
                <w:lang w:val="en-US"/>
              </w:rPr>
              <w:t>Titel:  The Creative Power of Aesthetic Learning Processes</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_Toc311544915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4</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1"/>
            <w:tabs>
              <w:tab w:val="right" w:leader="dot" w:pos="9628"/>
            </w:tabs>
            <w:rPr>
              <w:rFonts w:ascii="Times New Roman" w:eastAsiaTheme="minorEastAsia" w:hAnsi="Times New Roman" w:cs="Times New Roman"/>
              <w:noProof/>
              <w:sz w:val="24"/>
              <w:szCs w:val="24"/>
              <w:lang w:eastAsia="da-DK"/>
            </w:rPr>
          </w:pPr>
          <w:hyperlink w:anchor="_Toc311544916" w:history="1">
            <w:r w:rsidR="00A44A2E" w:rsidRPr="00A44A2E">
              <w:rPr>
                <w:rStyle w:val="Hyperlink"/>
                <w:rFonts w:ascii="Times New Roman" w:hAnsi="Times New Roman" w:cs="Times New Roman"/>
                <w:noProof/>
                <w:sz w:val="24"/>
                <w:szCs w:val="24"/>
              </w:rPr>
              <w:t>Forord</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_Toc311544916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4</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2"/>
            <w:tabs>
              <w:tab w:val="right" w:leader="dot" w:pos="9628"/>
            </w:tabs>
            <w:rPr>
              <w:rFonts w:ascii="Times New Roman" w:eastAsiaTheme="minorEastAsia" w:hAnsi="Times New Roman" w:cs="Times New Roman"/>
              <w:noProof/>
              <w:sz w:val="24"/>
              <w:szCs w:val="24"/>
              <w:lang w:eastAsia="da-DK"/>
            </w:rPr>
          </w:pPr>
          <w:hyperlink w:anchor="_Toc311544917" w:history="1">
            <w:r w:rsidR="00A44A2E" w:rsidRPr="00A44A2E">
              <w:rPr>
                <w:rStyle w:val="Hyperlink"/>
                <w:rFonts w:ascii="Times New Roman" w:hAnsi="Times New Roman" w:cs="Times New Roman"/>
                <w:noProof/>
                <w:sz w:val="24"/>
                <w:szCs w:val="24"/>
              </w:rPr>
              <w:t>Læsevejledning</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_Toc311544917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5</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1"/>
            <w:tabs>
              <w:tab w:val="right" w:leader="dot" w:pos="9628"/>
            </w:tabs>
            <w:rPr>
              <w:rFonts w:ascii="Times New Roman" w:eastAsiaTheme="minorEastAsia" w:hAnsi="Times New Roman" w:cs="Times New Roman"/>
              <w:noProof/>
              <w:sz w:val="24"/>
              <w:szCs w:val="24"/>
              <w:lang w:eastAsia="da-DK"/>
            </w:rPr>
          </w:pPr>
          <w:hyperlink w:anchor="_Toc311544918" w:history="1">
            <w:r w:rsidR="00A44A2E" w:rsidRPr="00A44A2E">
              <w:rPr>
                <w:rStyle w:val="Hyperlink"/>
                <w:rFonts w:ascii="Times New Roman" w:hAnsi="Times New Roman" w:cs="Times New Roman"/>
                <w:noProof/>
                <w:sz w:val="24"/>
                <w:szCs w:val="24"/>
              </w:rPr>
              <w:t>Resume</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_Toc311544918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5</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1"/>
            <w:tabs>
              <w:tab w:val="right" w:leader="dot" w:pos="9628"/>
            </w:tabs>
            <w:rPr>
              <w:rFonts w:ascii="Times New Roman" w:eastAsiaTheme="minorEastAsia" w:hAnsi="Times New Roman" w:cs="Times New Roman"/>
              <w:noProof/>
              <w:sz w:val="24"/>
              <w:szCs w:val="24"/>
              <w:lang w:eastAsia="da-DK"/>
            </w:rPr>
          </w:pPr>
          <w:hyperlink w:anchor="_Toc311544919" w:history="1">
            <w:r w:rsidR="00A44A2E" w:rsidRPr="00A44A2E">
              <w:rPr>
                <w:rStyle w:val="Hyperlink"/>
                <w:rFonts w:ascii="Times New Roman" w:hAnsi="Times New Roman" w:cs="Times New Roman"/>
                <w:noProof/>
                <w:sz w:val="24"/>
                <w:szCs w:val="24"/>
                <w:lang w:val="en-US"/>
              </w:rPr>
              <w:t>Indledning</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_Toc311544919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6</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2"/>
            <w:tabs>
              <w:tab w:val="right" w:leader="dot" w:pos="9628"/>
            </w:tabs>
            <w:rPr>
              <w:rFonts w:ascii="Times New Roman" w:eastAsiaTheme="minorEastAsia" w:hAnsi="Times New Roman" w:cs="Times New Roman"/>
              <w:noProof/>
              <w:sz w:val="24"/>
              <w:szCs w:val="24"/>
              <w:lang w:eastAsia="da-DK"/>
            </w:rPr>
          </w:pPr>
          <w:hyperlink w:anchor="_Toc311544920" w:history="1">
            <w:r w:rsidR="00A44A2E" w:rsidRPr="00A44A2E">
              <w:rPr>
                <w:rStyle w:val="Hyperlink"/>
                <w:rFonts w:ascii="Times New Roman" w:hAnsi="Times New Roman" w:cs="Times New Roman"/>
                <w:noProof/>
                <w:sz w:val="24"/>
                <w:szCs w:val="24"/>
              </w:rPr>
              <w:t>Sygepleje &amp; skøn</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_Toc311544920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8</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1"/>
            <w:tabs>
              <w:tab w:val="right" w:leader="dot" w:pos="9628"/>
            </w:tabs>
            <w:rPr>
              <w:rFonts w:ascii="Times New Roman" w:eastAsiaTheme="minorEastAsia" w:hAnsi="Times New Roman" w:cs="Times New Roman"/>
              <w:noProof/>
              <w:sz w:val="24"/>
              <w:szCs w:val="24"/>
              <w:lang w:eastAsia="da-DK"/>
            </w:rPr>
          </w:pPr>
          <w:hyperlink w:anchor="_Toc311544921" w:history="1">
            <w:r w:rsidR="00A44A2E" w:rsidRPr="00A44A2E">
              <w:rPr>
                <w:rStyle w:val="Hyperlink"/>
                <w:rFonts w:ascii="Times New Roman" w:hAnsi="Times New Roman" w:cs="Times New Roman"/>
                <w:noProof/>
                <w:sz w:val="24"/>
                <w:szCs w:val="24"/>
              </w:rPr>
              <w:t>Problemfelt</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_Toc311544921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8</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2"/>
            <w:tabs>
              <w:tab w:val="right" w:leader="dot" w:pos="9628"/>
            </w:tabs>
            <w:rPr>
              <w:rFonts w:ascii="Times New Roman" w:eastAsiaTheme="minorEastAsia" w:hAnsi="Times New Roman" w:cs="Times New Roman"/>
              <w:noProof/>
              <w:sz w:val="24"/>
              <w:szCs w:val="24"/>
              <w:lang w:eastAsia="da-DK"/>
            </w:rPr>
          </w:pPr>
          <w:hyperlink w:anchor="_Toc311544922" w:history="1">
            <w:r w:rsidR="00A44A2E" w:rsidRPr="00A44A2E">
              <w:rPr>
                <w:rStyle w:val="Hyperlink"/>
                <w:rFonts w:ascii="Times New Roman" w:hAnsi="Times New Roman" w:cs="Times New Roman"/>
                <w:noProof/>
                <w:sz w:val="24"/>
                <w:szCs w:val="24"/>
              </w:rPr>
              <w:t>Ansvar &amp; kreativitet</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_Toc311544922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8</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2"/>
            <w:tabs>
              <w:tab w:val="right" w:leader="dot" w:pos="9628"/>
            </w:tabs>
            <w:rPr>
              <w:rFonts w:ascii="Times New Roman" w:eastAsiaTheme="minorEastAsia" w:hAnsi="Times New Roman" w:cs="Times New Roman"/>
              <w:noProof/>
              <w:sz w:val="24"/>
              <w:szCs w:val="24"/>
              <w:lang w:eastAsia="da-DK"/>
            </w:rPr>
          </w:pPr>
          <w:hyperlink w:anchor="_Toc311544923" w:history="1">
            <w:r w:rsidR="00A44A2E" w:rsidRPr="00A44A2E">
              <w:rPr>
                <w:rStyle w:val="Hyperlink"/>
                <w:rFonts w:ascii="Times New Roman" w:hAnsi="Times New Roman" w:cs="Times New Roman"/>
                <w:noProof/>
                <w:sz w:val="24"/>
                <w:szCs w:val="24"/>
              </w:rPr>
              <w:t>Æstetik og uddannelse</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_Toc311544923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9</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2"/>
            <w:tabs>
              <w:tab w:val="right" w:leader="dot" w:pos="9628"/>
            </w:tabs>
            <w:rPr>
              <w:rFonts w:ascii="Times New Roman" w:eastAsiaTheme="minorEastAsia" w:hAnsi="Times New Roman" w:cs="Times New Roman"/>
              <w:noProof/>
              <w:sz w:val="24"/>
              <w:szCs w:val="24"/>
              <w:lang w:eastAsia="da-DK"/>
            </w:rPr>
          </w:pPr>
          <w:hyperlink w:anchor="_Toc311544924" w:history="1">
            <w:r w:rsidR="00A44A2E" w:rsidRPr="00A44A2E">
              <w:rPr>
                <w:rStyle w:val="Hyperlink"/>
                <w:rFonts w:ascii="Times New Roman" w:hAnsi="Times New Roman" w:cs="Times New Roman"/>
                <w:noProof/>
                <w:sz w:val="24"/>
                <w:szCs w:val="24"/>
              </w:rPr>
              <w:t>Plejens præmisser</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_Toc311544924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10</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2"/>
            <w:tabs>
              <w:tab w:val="right" w:leader="dot" w:pos="9628"/>
            </w:tabs>
            <w:rPr>
              <w:rFonts w:ascii="Times New Roman" w:eastAsiaTheme="minorEastAsia" w:hAnsi="Times New Roman" w:cs="Times New Roman"/>
              <w:noProof/>
              <w:sz w:val="24"/>
              <w:szCs w:val="24"/>
              <w:lang w:eastAsia="da-DK"/>
            </w:rPr>
          </w:pPr>
          <w:hyperlink w:anchor="_Toc311544925" w:history="1">
            <w:r w:rsidR="00A44A2E" w:rsidRPr="00A44A2E">
              <w:rPr>
                <w:rStyle w:val="Hyperlink"/>
                <w:rFonts w:ascii="Times New Roman" w:hAnsi="Times New Roman" w:cs="Times New Roman"/>
                <w:noProof/>
                <w:sz w:val="24"/>
                <w:szCs w:val="24"/>
              </w:rPr>
              <w:t>Problemformulering</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_Toc311544925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10</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1"/>
            <w:tabs>
              <w:tab w:val="right" w:leader="dot" w:pos="9628"/>
            </w:tabs>
            <w:rPr>
              <w:rFonts w:ascii="Times New Roman" w:eastAsiaTheme="minorEastAsia" w:hAnsi="Times New Roman" w:cs="Times New Roman"/>
              <w:noProof/>
              <w:sz w:val="24"/>
              <w:szCs w:val="24"/>
              <w:lang w:eastAsia="da-DK"/>
            </w:rPr>
          </w:pPr>
          <w:hyperlink w:anchor="_Toc311544926" w:history="1">
            <w:r w:rsidR="00A44A2E" w:rsidRPr="00A44A2E">
              <w:rPr>
                <w:rStyle w:val="Hyperlink"/>
                <w:rFonts w:ascii="Times New Roman" w:hAnsi="Times New Roman" w:cs="Times New Roman"/>
                <w:noProof/>
                <w:sz w:val="24"/>
                <w:szCs w:val="24"/>
              </w:rPr>
              <w:t>Videnskabsteoretiske overvejelser</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_Toc311544926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11</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2"/>
            <w:tabs>
              <w:tab w:val="right" w:leader="dot" w:pos="9628"/>
            </w:tabs>
            <w:rPr>
              <w:rFonts w:ascii="Times New Roman" w:eastAsiaTheme="minorEastAsia" w:hAnsi="Times New Roman" w:cs="Times New Roman"/>
              <w:noProof/>
              <w:sz w:val="24"/>
              <w:szCs w:val="24"/>
              <w:lang w:eastAsia="da-DK"/>
            </w:rPr>
          </w:pPr>
          <w:hyperlink w:anchor="_Toc311544927" w:history="1">
            <w:r w:rsidR="00A44A2E" w:rsidRPr="00A44A2E">
              <w:rPr>
                <w:rStyle w:val="Hyperlink"/>
                <w:rFonts w:ascii="Times New Roman" w:hAnsi="Times New Roman" w:cs="Times New Roman"/>
                <w:noProof/>
                <w:sz w:val="24"/>
                <w:szCs w:val="24"/>
              </w:rPr>
              <w:t>Formål med undersøgelsen</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_Toc311544927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12</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1"/>
            <w:tabs>
              <w:tab w:val="right" w:leader="dot" w:pos="9628"/>
            </w:tabs>
            <w:rPr>
              <w:rFonts w:ascii="Times New Roman" w:eastAsiaTheme="minorEastAsia" w:hAnsi="Times New Roman" w:cs="Times New Roman"/>
              <w:noProof/>
              <w:sz w:val="24"/>
              <w:szCs w:val="24"/>
              <w:lang w:eastAsia="da-DK"/>
            </w:rPr>
          </w:pPr>
          <w:hyperlink w:anchor="_Toc311544928" w:history="1">
            <w:r w:rsidR="00A44A2E" w:rsidRPr="00A44A2E">
              <w:rPr>
                <w:rStyle w:val="Hyperlink"/>
                <w:rFonts w:ascii="Times New Roman" w:hAnsi="Times New Roman" w:cs="Times New Roman"/>
                <w:noProof/>
                <w:sz w:val="24"/>
                <w:szCs w:val="24"/>
              </w:rPr>
              <w:t>Teori og metode</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_Toc311544928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13</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2"/>
            <w:tabs>
              <w:tab w:val="right" w:leader="dot" w:pos="9628"/>
            </w:tabs>
            <w:rPr>
              <w:rFonts w:ascii="Times New Roman" w:eastAsiaTheme="minorEastAsia" w:hAnsi="Times New Roman" w:cs="Times New Roman"/>
              <w:noProof/>
              <w:sz w:val="24"/>
              <w:szCs w:val="24"/>
              <w:lang w:eastAsia="da-DK"/>
            </w:rPr>
          </w:pPr>
          <w:hyperlink w:anchor="_Toc311544929" w:history="1">
            <w:r w:rsidR="00A44A2E" w:rsidRPr="00A44A2E">
              <w:rPr>
                <w:rStyle w:val="Hyperlink"/>
                <w:rFonts w:ascii="Times New Roman" w:hAnsi="Times New Roman" w:cs="Times New Roman"/>
                <w:noProof/>
                <w:sz w:val="24"/>
                <w:szCs w:val="24"/>
              </w:rPr>
              <w:t>Teoretiske redegørelser</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_Toc311544929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13</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3"/>
            <w:tabs>
              <w:tab w:val="right" w:leader="dot" w:pos="9628"/>
            </w:tabs>
            <w:rPr>
              <w:rFonts w:ascii="Times New Roman" w:eastAsiaTheme="minorEastAsia" w:hAnsi="Times New Roman" w:cs="Times New Roman"/>
              <w:noProof/>
              <w:sz w:val="24"/>
              <w:szCs w:val="24"/>
              <w:lang w:eastAsia="da-DK"/>
            </w:rPr>
          </w:pPr>
          <w:hyperlink w:anchor="_Toc311544930" w:history="1">
            <w:r w:rsidR="00A44A2E" w:rsidRPr="00A44A2E">
              <w:rPr>
                <w:rStyle w:val="Hyperlink"/>
                <w:rFonts w:ascii="Times New Roman" w:hAnsi="Times New Roman" w:cs="Times New Roman"/>
                <w:noProof/>
                <w:sz w:val="24"/>
                <w:szCs w:val="24"/>
              </w:rPr>
              <w:t>Erfaring</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_Toc311544930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13</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3"/>
            <w:tabs>
              <w:tab w:val="right" w:leader="dot" w:pos="9628"/>
            </w:tabs>
            <w:rPr>
              <w:rFonts w:ascii="Times New Roman" w:eastAsiaTheme="minorEastAsia" w:hAnsi="Times New Roman" w:cs="Times New Roman"/>
              <w:noProof/>
              <w:sz w:val="24"/>
              <w:szCs w:val="24"/>
              <w:lang w:eastAsia="da-DK"/>
            </w:rPr>
          </w:pPr>
          <w:hyperlink w:anchor="_Toc311544931" w:history="1">
            <w:r w:rsidR="00A44A2E" w:rsidRPr="00A44A2E">
              <w:rPr>
                <w:rStyle w:val="Hyperlink"/>
                <w:rFonts w:ascii="Times New Roman" w:hAnsi="Times New Roman" w:cs="Times New Roman"/>
                <w:noProof/>
                <w:sz w:val="24"/>
                <w:szCs w:val="24"/>
              </w:rPr>
              <w:t>Læring</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_Toc311544931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15</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3"/>
            <w:tabs>
              <w:tab w:val="right" w:leader="dot" w:pos="9628"/>
            </w:tabs>
            <w:rPr>
              <w:rFonts w:ascii="Times New Roman" w:eastAsiaTheme="minorEastAsia" w:hAnsi="Times New Roman" w:cs="Times New Roman"/>
              <w:noProof/>
              <w:sz w:val="24"/>
              <w:szCs w:val="24"/>
              <w:lang w:eastAsia="da-DK"/>
            </w:rPr>
          </w:pPr>
          <w:hyperlink w:anchor="_Toc311544932" w:history="1">
            <w:r w:rsidR="00A44A2E" w:rsidRPr="00A44A2E">
              <w:rPr>
                <w:rStyle w:val="Hyperlink"/>
                <w:rFonts w:ascii="Times New Roman" w:hAnsi="Times New Roman" w:cs="Times New Roman"/>
                <w:noProof/>
                <w:sz w:val="24"/>
                <w:szCs w:val="24"/>
              </w:rPr>
              <w:t>Æstetiske læreprocesser</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_Toc311544932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16</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3"/>
            <w:tabs>
              <w:tab w:val="right" w:leader="dot" w:pos="9628"/>
            </w:tabs>
            <w:rPr>
              <w:rFonts w:ascii="Times New Roman" w:eastAsiaTheme="minorEastAsia" w:hAnsi="Times New Roman" w:cs="Times New Roman"/>
              <w:noProof/>
              <w:sz w:val="24"/>
              <w:szCs w:val="24"/>
              <w:lang w:eastAsia="da-DK"/>
            </w:rPr>
          </w:pPr>
          <w:hyperlink w:anchor="_Toc311544933" w:history="1">
            <w:r w:rsidR="00A44A2E" w:rsidRPr="00A44A2E">
              <w:rPr>
                <w:rStyle w:val="Hyperlink"/>
                <w:rFonts w:ascii="Times New Roman" w:hAnsi="Times New Roman" w:cs="Times New Roman"/>
                <w:noProof/>
                <w:sz w:val="24"/>
                <w:szCs w:val="24"/>
              </w:rPr>
              <w:t>Refleksion</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_Toc311544933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18</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3"/>
            <w:tabs>
              <w:tab w:val="right" w:leader="dot" w:pos="9628"/>
            </w:tabs>
            <w:rPr>
              <w:rFonts w:ascii="Times New Roman" w:eastAsiaTheme="minorEastAsia" w:hAnsi="Times New Roman" w:cs="Times New Roman"/>
              <w:noProof/>
              <w:sz w:val="24"/>
              <w:szCs w:val="24"/>
              <w:lang w:eastAsia="da-DK"/>
            </w:rPr>
          </w:pPr>
          <w:hyperlink w:anchor="_Toc311544934" w:history="1">
            <w:r w:rsidR="00A44A2E" w:rsidRPr="00A44A2E">
              <w:rPr>
                <w:rStyle w:val="Hyperlink"/>
                <w:rFonts w:ascii="Times New Roman" w:hAnsi="Times New Roman" w:cs="Times New Roman"/>
                <w:noProof/>
                <w:sz w:val="24"/>
                <w:szCs w:val="24"/>
              </w:rPr>
              <w:t>Kreativitet</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_Toc311544934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18</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1"/>
            <w:tabs>
              <w:tab w:val="right" w:leader="dot" w:pos="9628"/>
            </w:tabs>
            <w:rPr>
              <w:rFonts w:ascii="Times New Roman" w:eastAsiaTheme="minorEastAsia" w:hAnsi="Times New Roman" w:cs="Times New Roman"/>
              <w:noProof/>
              <w:sz w:val="24"/>
              <w:szCs w:val="24"/>
              <w:lang w:eastAsia="da-DK"/>
            </w:rPr>
          </w:pPr>
          <w:hyperlink w:anchor="_Toc311544935" w:history="1">
            <w:r w:rsidR="00A44A2E" w:rsidRPr="00A44A2E">
              <w:rPr>
                <w:rStyle w:val="Hyperlink"/>
                <w:rFonts w:ascii="Times New Roman" w:hAnsi="Times New Roman" w:cs="Times New Roman"/>
                <w:noProof/>
                <w:sz w:val="24"/>
                <w:szCs w:val="24"/>
              </w:rPr>
              <w:t>Metode for observationsstudie</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_Toc311544935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19</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2"/>
            <w:tabs>
              <w:tab w:val="right" w:leader="dot" w:pos="9628"/>
            </w:tabs>
            <w:rPr>
              <w:rFonts w:ascii="Times New Roman" w:eastAsiaTheme="minorEastAsia" w:hAnsi="Times New Roman" w:cs="Times New Roman"/>
              <w:noProof/>
              <w:sz w:val="24"/>
              <w:szCs w:val="24"/>
              <w:lang w:eastAsia="da-DK"/>
            </w:rPr>
          </w:pPr>
          <w:hyperlink w:anchor="_Toc311544936" w:history="1">
            <w:r w:rsidR="00A44A2E" w:rsidRPr="00A44A2E">
              <w:rPr>
                <w:rStyle w:val="Hyperlink"/>
                <w:rFonts w:ascii="Times New Roman" w:hAnsi="Times New Roman" w:cs="Times New Roman"/>
                <w:noProof/>
                <w:sz w:val="24"/>
                <w:szCs w:val="24"/>
              </w:rPr>
              <w:t>Transskribering</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_Toc311544936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21</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1"/>
            <w:tabs>
              <w:tab w:val="right" w:leader="dot" w:pos="9628"/>
            </w:tabs>
            <w:rPr>
              <w:rFonts w:ascii="Times New Roman" w:eastAsiaTheme="minorEastAsia" w:hAnsi="Times New Roman" w:cs="Times New Roman"/>
              <w:noProof/>
              <w:sz w:val="24"/>
              <w:szCs w:val="24"/>
              <w:lang w:eastAsia="da-DK"/>
            </w:rPr>
          </w:pPr>
          <w:hyperlink w:anchor="_Toc311544937" w:history="1">
            <w:r w:rsidR="00A44A2E" w:rsidRPr="00A44A2E">
              <w:rPr>
                <w:rStyle w:val="Hyperlink"/>
                <w:rFonts w:ascii="Times New Roman" w:hAnsi="Times New Roman" w:cs="Times New Roman"/>
                <w:noProof/>
                <w:sz w:val="24"/>
                <w:szCs w:val="24"/>
              </w:rPr>
              <w:t>Beskrivelse af workshoppens intenderede elementer</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_Toc311544937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22</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1"/>
            <w:tabs>
              <w:tab w:val="right" w:leader="dot" w:pos="9628"/>
            </w:tabs>
            <w:rPr>
              <w:rFonts w:ascii="Times New Roman" w:eastAsiaTheme="minorEastAsia" w:hAnsi="Times New Roman" w:cs="Times New Roman"/>
              <w:noProof/>
              <w:sz w:val="24"/>
              <w:szCs w:val="24"/>
              <w:lang w:eastAsia="da-DK"/>
            </w:rPr>
          </w:pPr>
          <w:hyperlink w:anchor="_Toc311544938" w:history="1">
            <w:r w:rsidR="00A44A2E" w:rsidRPr="00A44A2E">
              <w:rPr>
                <w:rStyle w:val="Hyperlink"/>
                <w:rFonts w:ascii="Times New Roman" w:hAnsi="Times New Roman" w:cs="Times New Roman"/>
                <w:noProof/>
                <w:sz w:val="24"/>
                <w:szCs w:val="24"/>
              </w:rPr>
              <w:t>Analyse af observationsstudie</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_Toc311544938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25</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2"/>
            <w:tabs>
              <w:tab w:val="right" w:leader="dot" w:pos="9628"/>
            </w:tabs>
            <w:rPr>
              <w:rFonts w:ascii="Times New Roman" w:eastAsiaTheme="minorEastAsia" w:hAnsi="Times New Roman" w:cs="Times New Roman"/>
              <w:noProof/>
              <w:sz w:val="24"/>
              <w:szCs w:val="24"/>
              <w:lang w:eastAsia="da-DK"/>
            </w:rPr>
          </w:pPr>
          <w:hyperlink w:anchor="_Toc311544939" w:history="1">
            <w:r w:rsidR="00A44A2E" w:rsidRPr="00A44A2E">
              <w:rPr>
                <w:rStyle w:val="Hyperlink"/>
                <w:rFonts w:ascii="Times New Roman" w:hAnsi="Times New Roman" w:cs="Times New Roman"/>
                <w:noProof/>
                <w:sz w:val="24"/>
                <w:szCs w:val="24"/>
              </w:rPr>
              <w:t>Fugleperspektiv</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_Toc311544939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26</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2"/>
            <w:tabs>
              <w:tab w:val="right" w:leader="dot" w:pos="9628"/>
            </w:tabs>
            <w:rPr>
              <w:rFonts w:ascii="Times New Roman" w:eastAsiaTheme="minorEastAsia" w:hAnsi="Times New Roman" w:cs="Times New Roman"/>
              <w:noProof/>
              <w:sz w:val="24"/>
              <w:szCs w:val="24"/>
              <w:lang w:eastAsia="da-DK"/>
            </w:rPr>
          </w:pPr>
          <w:hyperlink w:anchor="_Toc311544940" w:history="1">
            <w:r w:rsidR="00A44A2E" w:rsidRPr="00A44A2E">
              <w:rPr>
                <w:rStyle w:val="Hyperlink"/>
                <w:rFonts w:ascii="Times New Roman" w:hAnsi="Times New Roman" w:cs="Times New Roman"/>
                <w:noProof/>
                <w:sz w:val="24"/>
                <w:szCs w:val="24"/>
              </w:rPr>
              <w:t>Frugtfad</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_Toc311544940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27</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2"/>
            <w:tabs>
              <w:tab w:val="right" w:leader="dot" w:pos="9628"/>
            </w:tabs>
            <w:rPr>
              <w:rFonts w:ascii="Times New Roman" w:eastAsiaTheme="minorEastAsia" w:hAnsi="Times New Roman" w:cs="Times New Roman"/>
              <w:noProof/>
              <w:sz w:val="24"/>
              <w:szCs w:val="24"/>
              <w:lang w:eastAsia="da-DK"/>
            </w:rPr>
          </w:pPr>
          <w:hyperlink w:anchor="_Toc311544941" w:history="1">
            <w:r w:rsidR="00A44A2E" w:rsidRPr="00A44A2E">
              <w:rPr>
                <w:rStyle w:val="Hyperlink"/>
                <w:rFonts w:ascii="Times New Roman" w:hAnsi="Times New Roman" w:cs="Times New Roman"/>
                <w:noProof/>
                <w:sz w:val="24"/>
                <w:szCs w:val="24"/>
              </w:rPr>
              <w:t>Kondensering</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_Toc311544941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27</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3"/>
            <w:tabs>
              <w:tab w:val="right" w:leader="dot" w:pos="9628"/>
            </w:tabs>
            <w:rPr>
              <w:rFonts w:ascii="Times New Roman" w:eastAsiaTheme="minorEastAsia" w:hAnsi="Times New Roman" w:cs="Times New Roman"/>
              <w:noProof/>
              <w:sz w:val="24"/>
              <w:szCs w:val="24"/>
              <w:lang w:eastAsia="da-DK"/>
            </w:rPr>
          </w:pPr>
          <w:hyperlink w:anchor="_Toc311544942" w:history="1">
            <w:r w:rsidR="00A44A2E" w:rsidRPr="00A44A2E">
              <w:rPr>
                <w:rStyle w:val="Hyperlink"/>
                <w:rFonts w:ascii="Times New Roman" w:hAnsi="Times New Roman" w:cs="Times New Roman"/>
                <w:noProof/>
                <w:sz w:val="24"/>
                <w:szCs w:val="24"/>
              </w:rPr>
              <w:t>Følelser og oplevelser</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_Toc311544942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28</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3"/>
            <w:tabs>
              <w:tab w:val="right" w:leader="dot" w:pos="9628"/>
            </w:tabs>
            <w:rPr>
              <w:rFonts w:ascii="Times New Roman" w:eastAsiaTheme="minorEastAsia" w:hAnsi="Times New Roman" w:cs="Times New Roman"/>
              <w:noProof/>
              <w:sz w:val="24"/>
              <w:szCs w:val="24"/>
              <w:lang w:eastAsia="da-DK"/>
            </w:rPr>
          </w:pPr>
          <w:hyperlink w:anchor="_Toc311544943" w:history="1">
            <w:r w:rsidR="00A44A2E" w:rsidRPr="00A44A2E">
              <w:rPr>
                <w:rStyle w:val="Hyperlink"/>
                <w:rFonts w:ascii="Times New Roman" w:hAnsi="Times New Roman" w:cs="Times New Roman"/>
                <w:noProof/>
                <w:sz w:val="24"/>
                <w:szCs w:val="24"/>
              </w:rPr>
              <w:t>Personligt</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_Toc311544943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34</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3"/>
            <w:tabs>
              <w:tab w:val="right" w:leader="dot" w:pos="9628"/>
            </w:tabs>
            <w:rPr>
              <w:rFonts w:ascii="Times New Roman" w:eastAsiaTheme="minorEastAsia" w:hAnsi="Times New Roman" w:cs="Times New Roman"/>
              <w:noProof/>
              <w:sz w:val="24"/>
              <w:szCs w:val="24"/>
              <w:lang w:eastAsia="da-DK"/>
            </w:rPr>
          </w:pPr>
          <w:hyperlink w:anchor="_Toc311544944" w:history="1">
            <w:r w:rsidR="00A44A2E" w:rsidRPr="00A44A2E">
              <w:rPr>
                <w:rStyle w:val="Hyperlink"/>
                <w:rFonts w:ascii="Times New Roman" w:hAnsi="Times New Roman" w:cs="Times New Roman"/>
                <w:noProof/>
                <w:sz w:val="24"/>
                <w:szCs w:val="24"/>
              </w:rPr>
              <w:t>Mening</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_Toc311544944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37</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3"/>
            <w:tabs>
              <w:tab w:val="right" w:leader="dot" w:pos="9628"/>
            </w:tabs>
            <w:rPr>
              <w:rFonts w:ascii="Times New Roman" w:eastAsiaTheme="minorEastAsia" w:hAnsi="Times New Roman" w:cs="Times New Roman"/>
              <w:noProof/>
              <w:sz w:val="24"/>
              <w:szCs w:val="24"/>
              <w:lang w:eastAsia="da-DK"/>
            </w:rPr>
          </w:pPr>
          <w:hyperlink w:anchor="_Toc311544945" w:history="1">
            <w:r w:rsidR="00A44A2E" w:rsidRPr="00A44A2E">
              <w:rPr>
                <w:rStyle w:val="Hyperlink"/>
                <w:rFonts w:ascii="Times New Roman" w:hAnsi="Times New Roman" w:cs="Times New Roman"/>
                <w:noProof/>
                <w:sz w:val="24"/>
                <w:szCs w:val="24"/>
              </w:rPr>
              <w:t>Erfaring</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_Toc311544945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41</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3"/>
            <w:tabs>
              <w:tab w:val="right" w:leader="dot" w:pos="9628"/>
            </w:tabs>
            <w:rPr>
              <w:rFonts w:ascii="Times New Roman" w:eastAsiaTheme="minorEastAsia" w:hAnsi="Times New Roman" w:cs="Times New Roman"/>
              <w:noProof/>
              <w:sz w:val="24"/>
              <w:szCs w:val="24"/>
              <w:lang w:eastAsia="da-DK"/>
            </w:rPr>
          </w:pPr>
          <w:hyperlink w:anchor="_Toc311544946" w:history="1">
            <w:r w:rsidR="00A44A2E" w:rsidRPr="00A44A2E">
              <w:rPr>
                <w:rStyle w:val="Hyperlink"/>
                <w:rFonts w:ascii="Times New Roman" w:hAnsi="Times New Roman" w:cs="Times New Roman"/>
                <w:noProof/>
                <w:sz w:val="24"/>
                <w:szCs w:val="24"/>
              </w:rPr>
              <w:t>Fællesskab</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_Toc311544946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44</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2"/>
            <w:tabs>
              <w:tab w:val="right" w:leader="dot" w:pos="9628"/>
            </w:tabs>
            <w:rPr>
              <w:rFonts w:ascii="Times New Roman" w:eastAsiaTheme="minorEastAsia" w:hAnsi="Times New Roman" w:cs="Times New Roman"/>
              <w:noProof/>
              <w:sz w:val="24"/>
              <w:szCs w:val="24"/>
              <w:lang w:eastAsia="da-DK"/>
            </w:rPr>
          </w:pPr>
          <w:hyperlink w:anchor="_Toc311544947" w:history="1">
            <w:r w:rsidR="00A44A2E" w:rsidRPr="00A44A2E">
              <w:rPr>
                <w:rStyle w:val="Hyperlink"/>
                <w:rFonts w:ascii="Times New Roman" w:hAnsi="Times New Roman" w:cs="Times New Roman"/>
                <w:noProof/>
                <w:sz w:val="24"/>
                <w:szCs w:val="24"/>
              </w:rPr>
              <w:t>Fra kondensering til beskrivelser</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_Toc311544947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46</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3"/>
            <w:tabs>
              <w:tab w:val="right" w:leader="dot" w:pos="9628"/>
            </w:tabs>
            <w:rPr>
              <w:rFonts w:ascii="Times New Roman" w:eastAsiaTheme="minorEastAsia" w:hAnsi="Times New Roman" w:cs="Times New Roman"/>
              <w:noProof/>
              <w:sz w:val="24"/>
              <w:szCs w:val="24"/>
              <w:lang w:eastAsia="da-DK"/>
            </w:rPr>
          </w:pPr>
          <w:hyperlink w:anchor="_Toc311544948" w:history="1">
            <w:r w:rsidR="00A44A2E" w:rsidRPr="00A44A2E">
              <w:rPr>
                <w:rStyle w:val="Hyperlink"/>
                <w:rFonts w:ascii="Times New Roman" w:hAnsi="Times New Roman" w:cs="Times New Roman"/>
                <w:noProof/>
                <w:sz w:val="24"/>
                <w:szCs w:val="24"/>
              </w:rPr>
              <w:t>Sammenfatning af rekontekstualisering</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_Toc311544948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47</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1"/>
            <w:tabs>
              <w:tab w:val="right" w:leader="dot" w:pos="9628"/>
            </w:tabs>
            <w:rPr>
              <w:rFonts w:ascii="Times New Roman" w:eastAsiaTheme="minorEastAsia" w:hAnsi="Times New Roman" w:cs="Times New Roman"/>
              <w:noProof/>
              <w:sz w:val="24"/>
              <w:szCs w:val="24"/>
              <w:lang w:eastAsia="da-DK"/>
            </w:rPr>
          </w:pPr>
          <w:hyperlink w:anchor="_Toc311544949" w:history="1">
            <w:r w:rsidR="00A44A2E" w:rsidRPr="00A44A2E">
              <w:rPr>
                <w:rStyle w:val="Hyperlink"/>
                <w:rFonts w:ascii="Times New Roman" w:hAnsi="Times New Roman" w:cs="Times New Roman"/>
                <w:noProof/>
                <w:sz w:val="24"/>
                <w:szCs w:val="24"/>
              </w:rPr>
              <w:t>Gruppeinterview</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_Toc311544949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47</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2"/>
            <w:tabs>
              <w:tab w:val="right" w:leader="dot" w:pos="9628"/>
            </w:tabs>
            <w:rPr>
              <w:rFonts w:ascii="Times New Roman" w:eastAsiaTheme="minorEastAsia" w:hAnsi="Times New Roman" w:cs="Times New Roman"/>
              <w:noProof/>
              <w:sz w:val="24"/>
              <w:szCs w:val="24"/>
              <w:lang w:eastAsia="da-DK"/>
            </w:rPr>
          </w:pPr>
          <w:hyperlink w:anchor="_Toc311544950" w:history="1">
            <w:r w:rsidR="00A44A2E" w:rsidRPr="00A44A2E">
              <w:rPr>
                <w:rStyle w:val="Hyperlink"/>
                <w:rFonts w:ascii="Times New Roman" w:hAnsi="Times New Roman" w:cs="Times New Roman"/>
                <w:noProof/>
                <w:sz w:val="24"/>
                <w:szCs w:val="24"/>
              </w:rPr>
              <w:t>Operationalisering af interview</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_Toc311544950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48</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1"/>
            <w:tabs>
              <w:tab w:val="right" w:leader="dot" w:pos="9628"/>
            </w:tabs>
            <w:rPr>
              <w:rFonts w:ascii="Times New Roman" w:eastAsiaTheme="minorEastAsia" w:hAnsi="Times New Roman" w:cs="Times New Roman"/>
              <w:noProof/>
              <w:sz w:val="24"/>
              <w:szCs w:val="24"/>
              <w:lang w:eastAsia="da-DK"/>
            </w:rPr>
          </w:pPr>
          <w:hyperlink w:anchor="_Toc311544951" w:history="1">
            <w:r w:rsidR="00A44A2E" w:rsidRPr="00A44A2E">
              <w:rPr>
                <w:rStyle w:val="Hyperlink"/>
                <w:rFonts w:ascii="Times New Roman" w:hAnsi="Times New Roman" w:cs="Times New Roman"/>
                <w:noProof/>
                <w:sz w:val="24"/>
                <w:szCs w:val="24"/>
              </w:rPr>
              <w:t>Analyse af gruppeinterview</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_Toc311544951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49</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2"/>
            <w:tabs>
              <w:tab w:val="right" w:leader="dot" w:pos="9628"/>
            </w:tabs>
            <w:rPr>
              <w:rFonts w:ascii="Times New Roman" w:eastAsiaTheme="minorEastAsia" w:hAnsi="Times New Roman" w:cs="Times New Roman"/>
              <w:noProof/>
              <w:sz w:val="24"/>
              <w:szCs w:val="24"/>
              <w:lang w:eastAsia="da-DK"/>
            </w:rPr>
          </w:pPr>
          <w:hyperlink w:anchor="_Toc311544952" w:history="1">
            <w:r w:rsidR="00A44A2E" w:rsidRPr="00A44A2E">
              <w:rPr>
                <w:rStyle w:val="Hyperlink"/>
                <w:rFonts w:ascii="Times New Roman" w:hAnsi="Times New Roman" w:cs="Times New Roman"/>
                <w:noProof/>
                <w:sz w:val="24"/>
                <w:szCs w:val="24"/>
              </w:rPr>
              <w:t>Følelser og oplevelser</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_Toc311544952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49</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3"/>
            <w:tabs>
              <w:tab w:val="right" w:leader="dot" w:pos="9628"/>
            </w:tabs>
            <w:rPr>
              <w:rFonts w:ascii="Times New Roman" w:eastAsiaTheme="minorEastAsia" w:hAnsi="Times New Roman" w:cs="Times New Roman"/>
              <w:noProof/>
              <w:sz w:val="24"/>
              <w:szCs w:val="24"/>
              <w:lang w:eastAsia="da-DK"/>
            </w:rPr>
          </w:pPr>
          <w:hyperlink w:anchor="_Toc311544953" w:history="1">
            <w:r w:rsidR="00A44A2E" w:rsidRPr="00A44A2E">
              <w:rPr>
                <w:rStyle w:val="Hyperlink"/>
                <w:rFonts w:ascii="Times New Roman" w:hAnsi="Times New Roman" w:cs="Times New Roman"/>
                <w:noProof/>
                <w:sz w:val="24"/>
                <w:szCs w:val="24"/>
              </w:rPr>
              <w:t>Opsamling på følelser og oplevelser</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_Toc311544953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50</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2"/>
            <w:tabs>
              <w:tab w:val="right" w:leader="dot" w:pos="9628"/>
            </w:tabs>
            <w:rPr>
              <w:rFonts w:ascii="Times New Roman" w:eastAsiaTheme="minorEastAsia" w:hAnsi="Times New Roman" w:cs="Times New Roman"/>
              <w:noProof/>
              <w:sz w:val="24"/>
              <w:szCs w:val="24"/>
              <w:lang w:eastAsia="da-DK"/>
            </w:rPr>
          </w:pPr>
          <w:hyperlink w:anchor="_Toc311544954" w:history="1">
            <w:r w:rsidR="00A44A2E" w:rsidRPr="00A44A2E">
              <w:rPr>
                <w:rStyle w:val="Hyperlink"/>
                <w:rFonts w:ascii="Times New Roman" w:hAnsi="Times New Roman" w:cs="Times New Roman"/>
                <w:noProof/>
                <w:sz w:val="24"/>
                <w:szCs w:val="24"/>
              </w:rPr>
              <w:t>Fællesskab</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_Toc311544954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51</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3"/>
            <w:tabs>
              <w:tab w:val="right" w:leader="dot" w:pos="9628"/>
            </w:tabs>
            <w:rPr>
              <w:rFonts w:ascii="Times New Roman" w:eastAsiaTheme="minorEastAsia" w:hAnsi="Times New Roman" w:cs="Times New Roman"/>
              <w:noProof/>
              <w:sz w:val="24"/>
              <w:szCs w:val="24"/>
              <w:lang w:eastAsia="da-DK"/>
            </w:rPr>
          </w:pPr>
          <w:hyperlink w:anchor="_Toc311544955" w:history="1">
            <w:r w:rsidR="00A44A2E" w:rsidRPr="00A44A2E">
              <w:rPr>
                <w:rStyle w:val="Hyperlink"/>
                <w:rFonts w:ascii="Times New Roman" w:hAnsi="Times New Roman" w:cs="Times New Roman"/>
                <w:noProof/>
                <w:sz w:val="24"/>
                <w:szCs w:val="24"/>
              </w:rPr>
              <w:t>Opsamling på Fællesskab</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_Toc311544955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52</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2"/>
            <w:tabs>
              <w:tab w:val="right" w:leader="dot" w:pos="9628"/>
            </w:tabs>
            <w:rPr>
              <w:rFonts w:ascii="Times New Roman" w:eastAsiaTheme="minorEastAsia" w:hAnsi="Times New Roman" w:cs="Times New Roman"/>
              <w:noProof/>
              <w:sz w:val="24"/>
              <w:szCs w:val="24"/>
              <w:lang w:eastAsia="da-DK"/>
            </w:rPr>
          </w:pPr>
          <w:hyperlink w:anchor="_Toc311544956" w:history="1">
            <w:r w:rsidR="00A44A2E" w:rsidRPr="00A44A2E">
              <w:rPr>
                <w:rStyle w:val="Hyperlink"/>
                <w:rFonts w:ascii="Times New Roman" w:hAnsi="Times New Roman" w:cs="Times New Roman"/>
                <w:noProof/>
                <w:sz w:val="24"/>
                <w:szCs w:val="24"/>
              </w:rPr>
              <w:t>Personligt</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_Toc311544956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53</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3"/>
            <w:tabs>
              <w:tab w:val="right" w:leader="dot" w:pos="9628"/>
            </w:tabs>
            <w:rPr>
              <w:rFonts w:ascii="Times New Roman" w:eastAsiaTheme="minorEastAsia" w:hAnsi="Times New Roman" w:cs="Times New Roman"/>
              <w:noProof/>
              <w:sz w:val="24"/>
              <w:szCs w:val="24"/>
              <w:lang w:eastAsia="da-DK"/>
            </w:rPr>
          </w:pPr>
          <w:hyperlink w:anchor="_Toc311544957" w:history="1">
            <w:r w:rsidR="00A44A2E" w:rsidRPr="00A44A2E">
              <w:rPr>
                <w:rStyle w:val="Hyperlink"/>
                <w:rFonts w:ascii="Times New Roman" w:hAnsi="Times New Roman" w:cs="Times New Roman"/>
                <w:noProof/>
                <w:sz w:val="24"/>
                <w:szCs w:val="24"/>
              </w:rPr>
              <w:t>Opsamling på personligt</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_Toc311544957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54</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2"/>
            <w:tabs>
              <w:tab w:val="right" w:leader="dot" w:pos="9628"/>
            </w:tabs>
            <w:rPr>
              <w:rFonts w:ascii="Times New Roman" w:eastAsiaTheme="minorEastAsia" w:hAnsi="Times New Roman" w:cs="Times New Roman"/>
              <w:noProof/>
              <w:sz w:val="24"/>
              <w:szCs w:val="24"/>
              <w:lang w:eastAsia="da-DK"/>
            </w:rPr>
          </w:pPr>
          <w:hyperlink w:anchor="_Toc311544958" w:history="1">
            <w:r w:rsidR="00A44A2E" w:rsidRPr="00A44A2E">
              <w:rPr>
                <w:rStyle w:val="Hyperlink"/>
                <w:rFonts w:ascii="Times New Roman" w:hAnsi="Times New Roman" w:cs="Times New Roman"/>
                <w:noProof/>
                <w:sz w:val="24"/>
                <w:szCs w:val="24"/>
              </w:rPr>
              <w:t>Erfaringer</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_Toc311544958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55</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3"/>
            <w:tabs>
              <w:tab w:val="right" w:leader="dot" w:pos="9628"/>
            </w:tabs>
            <w:rPr>
              <w:rFonts w:ascii="Times New Roman" w:eastAsiaTheme="minorEastAsia" w:hAnsi="Times New Roman" w:cs="Times New Roman"/>
              <w:noProof/>
              <w:sz w:val="24"/>
              <w:szCs w:val="24"/>
              <w:lang w:eastAsia="da-DK"/>
            </w:rPr>
          </w:pPr>
          <w:hyperlink w:anchor="_Toc311544959" w:history="1">
            <w:r w:rsidR="00A44A2E" w:rsidRPr="00A44A2E">
              <w:rPr>
                <w:rStyle w:val="Hyperlink"/>
                <w:rFonts w:ascii="Times New Roman" w:hAnsi="Times New Roman" w:cs="Times New Roman"/>
                <w:noProof/>
                <w:sz w:val="24"/>
                <w:szCs w:val="24"/>
              </w:rPr>
              <w:t>Opsamling på erfaringer</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_Toc311544959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56</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2"/>
            <w:tabs>
              <w:tab w:val="right" w:leader="dot" w:pos="9628"/>
            </w:tabs>
            <w:rPr>
              <w:rFonts w:ascii="Times New Roman" w:eastAsiaTheme="minorEastAsia" w:hAnsi="Times New Roman" w:cs="Times New Roman"/>
              <w:noProof/>
              <w:sz w:val="24"/>
              <w:szCs w:val="24"/>
              <w:lang w:eastAsia="da-DK"/>
            </w:rPr>
          </w:pPr>
          <w:hyperlink w:anchor="_Toc311544960" w:history="1">
            <w:r w:rsidR="00A44A2E" w:rsidRPr="00A44A2E">
              <w:rPr>
                <w:rStyle w:val="Hyperlink"/>
                <w:rFonts w:ascii="Times New Roman" w:hAnsi="Times New Roman" w:cs="Times New Roman"/>
                <w:noProof/>
                <w:sz w:val="24"/>
                <w:szCs w:val="24"/>
              </w:rPr>
              <w:t>Mening</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_Toc311544960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56</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3"/>
            <w:tabs>
              <w:tab w:val="right" w:leader="dot" w:pos="9628"/>
            </w:tabs>
            <w:rPr>
              <w:rFonts w:ascii="Times New Roman" w:eastAsiaTheme="minorEastAsia" w:hAnsi="Times New Roman" w:cs="Times New Roman"/>
              <w:noProof/>
              <w:sz w:val="24"/>
              <w:szCs w:val="24"/>
              <w:lang w:eastAsia="da-DK"/>
            </w:rPr>
          </w:pPr>
          <w:hyperlink w:anchor="_Toc311544961" w:history="1">
            <w:r w:rsidR="00A44A2E" w:rsidRPr="00A44A2E">
              <w:rPr>
                <w:rStyle w:val="Hyperlink"/>
                <w:rFonts w:ascii="Times New Roman" w:hAnsi="Times New Roman" w:cs="Times New Roman"/>
                <w:noProof/>
                <w:sz w:val="24"/>
                <w:szCs w:val="24"/>
              </w:rPr>
              <w:t>Opsamling på mening</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_Toc311544961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57</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1"/>
            <w:tabs>
              <w:tab w:val="right" w:leader="dot" w:pos="9628"/>
            </w:tabs>
            <w:rPr>
              <w:rFonts w:ascii="Times New Roman" w:eastAsiaTheme="minorEastAsia" w:hAnsi="Times New Roman" w:cs="Times New Roman"/>
              <w:noProof/>
              <w:sz w:val="24"/>
              <w:szCs w:val="24"/>
              <w:lang w:eastAsia="da-DK"/>
            </w:rPr>
          </w:pPr>
          <w:hyperlink w:anchor="_Toc311544962" w:history="1">
            <w:r w:rsidR="00A44A2E" w:rsidRPr="00A44A2E">
              <w:rPr>
                <w:rStyle w:val="Hyperlink"/>
                <w:rFonts w:ascii="Times New Roman" w:hAnsi="Times New Roman" w:cs="Times New Roman"/>
                <w:noProof/>
                <w:sz w:val="24"/>
                <w:szCs w:val="24"/>
              </w:rPr>
              <w:t>Etiske overvejelser</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_Toc311544962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58</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2"/>
            <w:tabs>
              <w:tab w:val="right" w:leader="dot" w:pos="9628"/>
            </w:tabs>
            <w:rPr>
              <w:rFonts w:ascii="Times New Roman" w:eastAsiaTheme="minorEastAsia" w:hAnsi="Times New Roman" w:cs="Times New Roman"/>
              <w:noProof/>
              <w:sz w:val="24"/>
              <w:szCs w:val="24"/>
              <w:lang w:eastAsia="da-DK"/>
            </w:rPr>
          </w:pPr>
          <w:hyperlink w:anchor="_Toc311544963" w:history="1">
            <w:r w:rsidR="00A44A2E" w:rsidRPr="00A44A2E">
              <w:rPr>
                <w:rStyle w:val="Hyperlink"/>
                <w:rFonts w:ascii="Times New Roman" w:hAnsi="Times New Roman" w:cs="Times New Roman"/>
                <w:noProof/>
                <w:sz w:val="24"/>
                <w:szCs w:val="24"/>
              </w:rPr>
              <w:t>Validitet</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_Toc311544963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58</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1"/>
            <w:tabs>
              <w:tab w:val="right" w:leader="dot" w:pos="9628"/>
            </w:tabs>
            <w:rPr>
              <w:rFonts w:ascii="Times New Roman" w:eastAsiaTheme="minorEastAsia" w:hAnsi="Times New Roman" w:cs="Times New Roman"/>
              <w:noProof/>
              <w:sz w:val="24"/>
              <w:szCs w:val="24"/>
              <w:lang w:eastAsia="da-DK"/>
            </w:rPr>
          </w:pPr>
          <w:hyperlink w:anchor="_Toc311544964" w:history="1">
            <w:r w:rsidR="00A44A2E" w:rsidRPr="00A44A2E">
              <w:rPr>
                <w:rStyle w:val="Hyperlink"/>
                <w:rFonts w:ascii="Times New Roman" w:hAnsi="Times New Roman" w:cs="Times New Roman"/>
                <w:noProof/>
                <w:sz w:val="24"/>
                <w:szCs w:val="24"/>
              </w:rPr>
              <w:t>Diskussion &amp; Metodekritik</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_Toc311544964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59</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2"/>
            <w:tabs>
              <w:tab w:val="right" w:leader="dot" w:pos="9628"/>
            </w:tabs>
            <w:rPr>
              <w:rFonts w:ascii="Times New Roman" w:eastAsiaTheme="minorEastAsia" w:hAnsi="Times New Roman" w:cs="Times New Roman"/>
              <w:noProof/>
              <w:sz w:val="24"/>
              <w:szCs w:val="24"/>
              <w:lang w:eastAsia="da-DK"/>
            </w:rPr>
          </w:pPr>
          <w:hyperlink w:anchor="_Toc311544965" w:history="1">
            <w:r w:rsidR="00A44A2E" w:rsidRPr="00A44A2E">
              <w:rPr>
                <w:rStyle w:val="Hyperlink"/>
                <w:rFonts w:ascii="Times New Roman" w:hAnsi="Times New Roman" w:cs="Times New Roman"/>
                <w:noProof/>
                <w:sz w:val="24"/>
                <w:szCs w:val="24"/>
              </w:rPr>
              <w:t>Transfer</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_Toc311544965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60</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2"/>
            <w:tabs>
              <w:tab w:val="right" w:leader="dot" w:pos="9628"/>
            </w:tabs>
            <w:rPr>
              <w:rFonts w:ascii="Times New Roman" w:eastAsiaTheme="minorEastAsia" w:hAnsi="Times New Roman" w:cs="Times New Roman"/>
              <w:noProof/>
              <w:sz w:val="24"/>
              <w:szCs w:val="24"/>
              <w:lang w:eastAsia="da-DK"/>
            </w:rPr>
          </w:pPr>
          <w:hyperlink w:anchor="_Toc311544966" w:history="1">
            <w:r w:rsidR="00A44A2E" w:rsidRPr="00A44A2E">
              <w:rPr>
                <w:rStyle w:val="Hyperlink"/>
                <w:rFonts w:ascii="Times New Roman" w:hAnsi="Times New Roman" w:cs="Times New Roman"/>
                <w:noProof/>
                <w:sz w:val="24"/>
                <w:szCs w:val="24"/>
              </w:rPr>
              <w:t>Bias</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_Toc311544966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61</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1"/>
            <w:tabs>
              <w:tab w:val="right" w:leader="dot" w:pos="9628"/>
            </w:tabs>
            <w:rPr>
              <w:rFonts w:ascii="Times New Roman" w:eastAsiaTheme="minorEastAsia" w:hAnsi="Times New Roman" w:cs="Times New Roman"/>
              <w:noProof/>
              <w:sz w:val="24"/>
              <w:szCs w:val="24"/>
              <w:lang w:eastAsia="da-DK"/>
            </w:rPr>
          </w:pPr>
          <w:hyperlink w:anchor="_Toc311544967" w:history="1">
            <w:r w:rsidR="00A44A2E" w:rsidRPr="00A44A2E">
              <w:rPr>
                <w:rStyle w:val="Hyperlink"/>
                <w:rFonts w:ascii="Times New Roman" w:hAnsi="Times New Roman" w:cs="Times New Roman"/>
                <w:noProof/>
                <w:sz w:val="24"/>
                <w:szCs w:val="24"/>
              </w:rPr>
              <w:t>Konklusion</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_Toc311544967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61</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1"/>
            <w:tabs>
              <w:tab w:val="right" w:leader="dot" w:pos="9628"/>
            </w:tabs>
            <w:rPr>
              <w:rFonts w:ascii="Times New Roman" w:eastAsiaTheme="minorEastAsia" w:hAnsi="Times New Roman" w:cs="Times New Roman"/>
              <w:noProof/>
              <w:sz w:val="24"/>
              <w:szCs w:val="24"/>
              <w:lang w:eastAsia="da-DK"/>
            </w:rPr>
          </w:pPr>
          <w:hyperlink w:anchor="_Toc311544968" w:history="1">
            <w:r w:rsidR="00A44A2E" w:rsidRPr="00A44A2E">
              <w:rPr>
                <w:rStyle w:val="Hyperlink"/>
                <w:rFonts w:ascii="Times New Roman" w:hAnsi="Times New Roman" w:cs="Times New Roman"/>
                <w:noProof/>
                <w:sz w:val="24"/>
                <w:szCs w:val="24"/>
              </w:rPr>
              <w:t>Perspektivering</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_Toc311544968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63</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1"/>
            <w:tabs>
              <w:tab w:val="right" w:leader="dot" w:pos="9628"/>
            </w:tabs>
            <w:rPr>
              <w:rFonts w:ascii="Times New Roman" w:eastAsiaTheme="minorEastAsia" w:hAnsi="Times New Roman" w:cs="Times New Roman"/>
              <w:noProof/>
              <w:sz w:val="24"/>
              <w:szCs w:val="24"/>
              <w:lang w:eastAsia="da-DK"/>
            </w:rPr>
          </w:pPr>
          <w:hyperlink w:anchor="_Toc311544969" w:history="1">
            <w:r w:rsidR="00A44A2E" w:rsidRPr="00A44A2E">
              <w:rPr>
                <w:rStyle w:val="Hyperlink"/>
                <w:rFonts w:ascii="Times New Roman" w:hAnsi="Times New Roman" w:cs="Times New Roman"/>
                <w:noProof/>
                <w:sz w:val="24"/>
                <w:szCs w:val="24"/>
              </w:rPr>
              <w:t>Afslutning</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_Toc311544969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63</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1"/>
            <w:tabs>
              <w:tab w:val="right" w:leader="dot" w:pos="9628"/>
            </w:tabs>
            <w:rPr>
              <w:rFonts w:ascii="Times New Roman" w:eastAsiaTheme="minorEastAsia" w:hAnsi="Times New Roman" w:cs="Times New Roman"/>
              <w:noProof/>
              <w:sz w:val="24"/>
              <w:szCs w:val="24"/>
              <w:lang w:eastAsia="da-DK"/>
            </w:rPr>
          </w:pPr>
          <w:hyperlink w:anchor="_Toc311544970" w:history="1">
            <w:r w:rsidR="00A44A2E" w:rsidRPr="00A44A2E">
              <w:rPr>
                <w:rStyle w:val="Hyperlink"/>
                <w:rFonts w:ascii="Times New Roman" w:hAnsi="Times New Roman" w:cs="Times New Roman"/>
                <w:noProof/>
                <w:sz w:val="24"/>
                <w:szCs w:val="24"/>
                <w:lang w:val="en-US"/>
              </w:rPr>
              <w:t>English Summary</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_Toc311544970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64</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1"/>
            <w:tabs>
              <w:tab w:val="right" w:leader="dot" w:pos="9628"/>
            </w:tabs>
            <w:rPr>
              <w:rFonts w:ascii="Times New Roman" w:eastAsiaTheme="minorEastAsia" w:hAnsi="Times New Roman" w:cs="Times New Roman"/>
              <w:noProof/>
              <w:sz w:val="24"/>
              <w:szCs w:val="24"/>
              <w:lang w:eastAsia="da-DK"/>
            </w:rPr>
          </w:pPr>
          <w:hyperlink w:anchor="_Toc311544971" w:history="1">
            <w:r w:rsidR="00A44A2E" w:rsidRPr="00A44A2E">
              <w:rPr>
                <w:rStyle w:val="Hyperlink"/>
                <w:rFonts w:ascii="Times New Roman" w:hAnsi="Times New Roman" w:cs="Times New Roman"/>
                <w:noProof/>
                <w:sz w:val="24"/>
                <w:szCs w:val="24"/>
              </w:rPr>
              <w:t>Referenceliste</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_Toc311544971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66</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2"/>
            <w:tabs>
              <w:tab w:val="right" w:leader="dot" w:pos="9628"/>
            </w:tabs>
            <w:rPr>
              <w:rFonts w:ascii="Times New Roman" w:eastAsiaTheme="minorEastAsia" w:hAnsi="Times New Roman" w:cs="Times New Roman"/>
              <w:noProof/>
              <w:sz w:val="24"/>
              <w:szCs w:val="24"/>
              <w:lang w:eastAsia="da-DK"/>
            </w:rPr>
          </w:pPr>
          <w:hyperlink w:anchor="_Toc311544972" w:history="1">
            <w:r w:rsidR="00A44A2E" w:rsidRPr="00A44A2E">
              <w:rPr>
                <w:rStyle w:val="Hyperlink"/>
                <w:rFonts w:ascii="Times New Roman" w:hAnsi="Times New Roman" w:cs="Times New Roman"/>
                <w:noProof/>
                <w:sz w:val="24"/>
                <w:szCs w:val="24"/>
                <w:lang w:val="en-US"/>
              </w:rPr>
              <w:t>Baggrundslitteratur</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_Toc311544972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68</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1"/>
            <w:tabs>
              <w:tab w:val="right" w:leader="dot" w:pos="9628"/>
            </w:tabs>
            <w:rPr>
              <w:rFonts w:ascii="Times New Roman" w:eastAsiaTheme="minorEastAsia" w:hAnsi="Times New Roman" w:cs="Times New Roman"/>
              <w:noProof/>
              <w:sz w:val="24"/>
              <w:szCs w:val="24"/>
              <w:lang w:eastAsia="da-DK"/>
            </w:rPr>
          </w:pPr>
          <w:hyperlink w:anchor="_Toc311544973" w:history="1">
            <w:r w:rsidR="00A44A2E" w:rsidRPr="00A44A2E">
              <w:rPr>
                <w:rStyle w:val="Hyperlink"/>
                <w:rFonts w:ascii="Times New Roman" w:hAnsi="Times New Roman" w:cs="Times New Roman"/>
                <w:noProof/>
                <w:sz w:val="24"/>
                <w:szCs w:val="24"/>
              </w:rPr>
              <w:t>Bilag 1 - Invitation Workshop</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_Toc311544973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70</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1"/>
            <w:tabs>
              <w:tab w:val="right" w:leader="dot" w:pos="9628"/>
            </w:tabs>
            <w:rPr>
              <w:rFonts w:ascii="Times New Roman" w:eastAsiaTheme="minorEastAsia" w:hAnsi="Times New Roman" w:cs="Times New Roman"/>
              <w:noProof/>
              <w:sz w:val="24"/>
              <w:szCs w:val="24"/>
              <w:lang w:eastAsia="da-DK"/>
            </w:rPr>
          </w:pPr>
          <w:hyperlink w:anchor="_Toc311544974" w:history="1">
            <w:r w:rsidR="00A44A2E" w:rsidRPr="00A44A2E">
              <w:rPr>
                <w:rStyle w:val="Hyperlink"/>
                <w:rFonts w:ascii="Times New Roman" w:hAnsi="Times New Roman" w:cs="Times New Roman"/>
                <w:noProof/>
                <w:sz w:val="24"/>
                <w:szCs w:val="24"/>
              </w:rPr>
              <w:t>Bilag 2 - Brev Workshop</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_Toc311544974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71</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1"/>
            <w:tabs>
              <w:tab w:val="right" w:leader="dot" w:pos="9628"/>
            </w:tabs>
            <w:rPr>
              <w:rFonts w:ascii="Times New Roman" w:eastAsiaTheme="minorEastAsia" w:hAnsi="Times New Roman" w:cs="Times New Roman"/>
              <w:noProof/>
              <w:sz w:val="24"/>
              <w:szCs w:val="24"/>
              <w:lang w:eastAsia="da-DK"/>
            </w:rPr>
          </w:pPr>
          <w:hyperlink w:anchor="_Toc311544975" w:history="1">
            <w:r w:rsidR="00A44A2E" w:rsidRPr="00A44A2E">
              <w:rPr>
                <w:rStyle w:val="Hyperlink"/>
                <w:rFonts w:ascii="Times New Roman" w:hAnsi="Times New Roman" w:cs="Times New Roman"/>
                <w:noProof/>
                <w:sz w:val="24"/>
                <w:szCs w:val="24"/>
              </w:rPr>
              <w:t>Bilag 3 - Væg-opslag</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_Toc311544975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72</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1"/>
            <w:tabs>
              <w:tab w:val="right" w:leader="dot" w:pos="9628"/>
            </w:tabs>
            <w:rPr>
              <w:rFonts w:ascii="Times New Roman" w:eastAsiaTheme="minorEastAsia" w:hAnsi="Times New Roman" w:cs="Times New Roman"/>
              <w:noProof/>
              <w:sz w:val="24"/>
              <w:szCs w:val="24"/>
              <w:lang w:eastAsia="da-DK"/>
            </w:rPr>
          </w:pPr>
          <w:hyperlink w:anchor="_Toc311544976" w:history="1">
            <w:r w:rsidR="00212C31">
              <w:rPr>
                <w:rStyle w:val="Hyperlink"/>
                <w:rFonts w:ascii="Times New Roman" w:hAnsi="Times New Roman" w:cs="Times New Roman"/>
                <w:noProof/>
                <w:sz w:val="24"/>
                <w:szCs w:val="24"/>
              </w:rPr>
              <w:t>Bilag 4 - Observationsn</w:t>
            </w:r>
            <w:r w:rsidR="00A44A2E" w:rsidRPr="00A44A2E">
              <w:rPr>
                <w:rStyle w:val="Hyperlink"/>
                <w:rFonts w:ascii="Times New Roman" w:hAnsi="Times New Roman" w:cs="Times New Roman"/>
                <w:noProof/>
                <w:sz w:val="24"/>
                <w:szCs w:val="24"/>
              </w:rPr>
              <w:t>oter</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_Toc311544976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73</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1"/>
            <w:tabs>
              <w:tab w:val="right" w:leader="dot" w:pos="9628"/>
            </w:tabs>
            <w:rPr>
              <w:rFonts w:ascii="Times New Roman" w:eastAsiaTheme="minorEastAsia" w:hAnsi="Times New Roman" w:cs="Times New Roman"/>
              <w:noProof/>
              <w:sz w:val="24"/>
              <w:szCs w:val="24"/>
              <w:lang w:eastAsia="da-DK"/>
            </w:rPr>
          </w:pPr>
          <w:hyperlink w:anchor="_Toc311544977" w:history="1">
            <w:r w:rsidR="00A44A2E" w:rsidRPr="00A44A2E">
              <w:rPr>
                <w:rStyle w:val="Hyperlink"/>
                <w:rFonts w:ascii="Times New Roman" w:hAnsi="Times New Roman" w:cs="Times New Roman"/>
                <w:noProof/>
                <w:sz w:val="24"/>
                <w:szCs w:val="24"/>
              </w:rPr>
              <w:t>Bilag 5 - Transskribering Workshop gruppe 1</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_Toc311544977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78</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1"/>
            <w:tabs>
              <w:tab w:val="right" w:leader="dot" w:pos="9628"/>
            </w:tabs>
            <w:rPr>
              <w:rFonts w:ascii="Times New Roman" w:eastAsiaTheme="minorEastAsia" w:hAnsi="Times New Roman" w:cs="Times New Roman"/>
              <w:noProof/>
              <w:sz w:val="24"/>
              <w:szCs w:val="24"/>
              <w:lang w:eastAsia="da-DK"/>
            </w:rPr>
          </w:pPr>
          <w:hyperlink w:anchor="_Toc311544978" w:history="1">
            <w:r w:rsidR="00A44A2E" w:rsidRPr="00A44A2E">
              <w:rPr>
                <w:rStyle w:val="Hyperlink"/>
                <w:rFonts w:ascii="Times New Roman" w:hAnsi="Times New Roman" w:cs="Times New Roman"/>
                <w:noProof/>
                <w:sz w:val="24"/>
                <w:szCs w:val="24"/>
              </w:rPr>
              <w:t>Bilag 6 - Transskribering  Workshop gruppe 2</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_Toc311544978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105</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1"/>
            <w:tabs>
              <w:tab w:val="right" w:leader="dot" w:pos="9628"/>
            </w:tabs>
            <w:rPr>
              <w:rFonts w:ascii="Times New Roman" w:eastAsiaTheme="minorEastAsia" w:hAnsi="Times New Roman" w:cs="Times New Roman"/>
              <w:noProof/>
              <w:sz w:val="24"/>
              <w:szCs w:val="24"/>
              <w:lang w:eastAsia="da-DK"/>
            </w:rPr>
          </w:pPr>
          <w:hyperlink w:anchor="_Toc311544979" w:history="1">
            <w:r w:rsidR="00A44A2E" w:rsidRPr="00A44A2E">
              <w:rPr>
                <w:rStyle w:val="Hyperlink"/>
                <w:rFonts w:ascii="Times New Roman" w:hAnsi="Times New Roman" w:cs="Times New Roman"/>
                <w:noProof/>
                <w:sz w:val="24"/>
                <w:szCs w:val="24"/>
              </w:rPr>
              <w:t>Bilag 7 – Matrice Workshop</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_Toc311544979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124</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1"/>
            <w:tabs>
              <w:tab w:val="right" w:leader="dot" w:pos="9628"/>
            </w:tabs>
            <w:rPr>
              <w:rFonts w:ascii="Times New Roman" w:eastAsiaTheme="minorEastAsia" w:hAnsi="Times New Roman" w:cs="Times New Roman"/>
              <w:noProof/>
              <w:sz w:val="24"/>
              <w:szCs w:val="24"/>
              <w:lang w:eastAsia="da-DK"/>
            </w:rPr>
          </w:pPr>
          <w:hyperlink w:anchor="_Toc311544980" w:history="1">
            <w:r w:rsidR="00A44A2E" w:rsidRPr="00A44A2E">
              <w:rPr>
                <w:rStyle w:val="Hyperlink"/>
                <w:rFonts w:ascii="Times New Roman" w:hAnsi="Times New Roman" w:cs="Times New Roman"/>
                <w:noProof/>
                <w:sz w:val="24"/>
                <w:szCs w:val="24"/>
              </w:rPr>
              <w:t>Bilag 8 – Brev - interview</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_Toc311544980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126</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1"/>
            <w:tabs>
              <w:tab w:val="right" w:leader="dot" w:pos="9628"/>
            </w:tabs>
            <w:rPr>
              <w:rFonts w:ascii="Times New Roman" w:eastAsiaTheme="minorEastAsia" w:hAnsi="Times New Roman" w:cs="Times New Roman"/>
              <w:noProof/>
              <w:sz w:val="24"/>
              <w:szCs w:val="24"/>
              <w:lang w:eastAsia="da-DK"/>
            </w:rPr>
          </w:pPr>
          <w:hyperlink w:anchor="_Toc311544981" w:history="1">
            <w:r w:rsidR="00A44A2E" w:rsidRPr="00A44A2E">
              <w:rPr>
                <w:rStyle w:val="Hyperlink"/>
                <w:rFonts w:ascii="Times New Roman" w:hAnsi="Times New Roman" w:cs="Times New Roman"/>
                <w:noProof/>
                <w:sz w:val="24"/>
                <w:szCs w:val="24"/>
              </w:rPr>
              <w:t>Bilag 9 – Interviewguide</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_Toc311544981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127</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1"/>
            <w:tabs>
              <w:tab w:val="right" w:leader="dot" w:pos="9628"/>
            </w:tabs>
            <w:rPr>
              <w:rFonts w:ascii="Times New Roman" w:eastAsiaTheme="minorEastAsia" w:hAnsi="Times New Roman" w:cs="Times New Roman"/>
              <w:noProof/>
              <w:sz w:val="24"/>
              <w:szCs w:val="24"/>
              <w:lang w:eastAsia="da-DK"/>
            </w:rPr>
          </w:pPr>
          <w:hyperlink w:anchor="_Toc311544982" w:history="1">
            <w:r w:rsidR="00A44A2E" w:rsidRPr="00A44A2E">
              <w:rPr>
                <w:rStyle w:val="Hyperlink"/>
                <w:rFonts w:ascii="Times New Roman" w:hAnsi="Times New Roman" w:cs="Times New Roman"/>
                <w:noProof/>
                <w:sz w:val="24"/>
                <w:szCs w:val="24"/>
              </w:rPr>
              <w:t>Bilag 10 - Transskribering gruppeinterview</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_Toc311544982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128</w:t>
            </w:r>
            <w:r w:rsidRPr="00A44A2E">
              <w:rPr>
                <w:rFonts w:ascii="Times New Roman" w:hAnsi="Times New Roman" w:cs="Times New Roman"/>
                <w:noProof/>
                <w:webHidden/>
                <w:sz w:val="24"/>
                <w:szCs w:val="24"/>
              </w:rPr>
              <w:fldChar w:fldCharType="end"/>
            </w:r>
          </w:hyperlink>
        </w:p>
        <w:p w:rsidR="00A44A2E" w:rsidRPr="00A44A2E" w:rsidRDefault="004B4F56">
          <w:pPr>
            <w:pStyle w:val="Indholdsfortegnelse1"/>
            <w:tabs>
              <w:tab w:val="right" w:leader="dot" w:pos="9628"/>
            </w:tabs>
            <w:rPr>
              <w:rFonts w:ascii="Times New Roman" w:eastAsiaTheme="minorEastAsia" w:hAnsi="Times New Roman" w:cs="Times New Roman"/>
              <w:noProof/>
              <w:sz w:val="24"/>
              <w:szCs w:val="24"/>
              <w:lang w:eastAsia="da-DK"/>
            </w:rPr>
          </w:pPr>
          <w:hyperlink w:anchor="_Toc311544983" w:history="1">
            <w:r w:rsidR="00A44A2E" w:rsidRPr="00A44A2E">
              <w:rPr>
                <w:rStyle w:val="Hyperlink"/>
                <w:rFonts w:ascii="Times New Roman" w:hAnsi="Times New Roman" w:cs="Times New Roman"/>
                <w:noProof/>
                <w:sz w:val="24"/>
                <w:szCs w:val="24"/>
              </w:rPr>
              <w:t>Bilag 11 – Matrice – interview</w:t>
            </w:r>
            <w:r w:rsidR="00A44A2E" w:rsidRPr="00A44A2E">
              <w:rPr>
                <w:rFonts w:ascii="Times New Roman" w:hAnsi="Times New Roman" w:cs="Times New Roman"/>
                <w:noProof/>
                <w:webHidden/>
                <w:sz w:val="24"/>
                <w:szCs w:val="24"/>
              </w:rPr>
              <w:tab/>
            </w:r>
            <w:r w:rsidRPr="00A44A2E">
              <w:rPr>
                <w:rFonts w:ascii="Times New Roman" w:hAnsi="Times New Roman" w:cs="Times New Roman"/>
                <w:noProof/>
                <w:webHidden/>
                <w:sz w:val="24"/>
                <w:szCs w:val="24"/>
              </w:rPr>
              <w:fldChar w:fldCharType="begin"/>
            </w:r>
            <w:r w:rsidR="00A44A2E" w:rsidRPr="00A44A2E">
              <w:rPr>
                <w:rFonts w:ascii="Times New Roman" w:hAnsi="Times New Roman" w:cs="Times New Roman"/>
                <w:noProof/>
                <w:webHidden/>
                <w:sz w:val="24"/>
                <w:szCs w:val="24"/>
              </w:rPr>
              <w:instrText xml:space="preserve"> PAGEREF _Toc311544983 \h </w:instrText>
            </w:r>
            <w:r w:rsidRPr="00A44A2E">
              <w:rPr>
                <w:rFonts w:ascii="Times New Roman" w:hAnsi="Times New Roman" w:cs="Times New Roman"/>
                <w:noProof/>
                <w:webHidden/>
                <w:sz w:val="24"/>
                <w:szCs w:val="24"/>
              </w:rPr>
            </w:r>
            <w:r w:rsidRPr="00A44A2E">
              <w:rPr>
                <w:rFonts w:ascii="Times New Roman" w:hAnsi="Times New Roman" w:cs="Times New Roman"/>
                <w:noProof/>
                <w:webHidden/>
                <w:sz w:val="24"/>
                <w:szCs w:val="24"/>
              </w:rPr>
              <w:fldChar w:fldCharType="separate"/>
            </w:r>
            <w:r w:rsidR="00A86363">
              <w:rPr>
                <w:rFonts w:ascii="Times New Roman" w:hAnsi="Times New Roman" w:cs="Times New Roman"/>
                <w:noProof/>
                <w:webHidden/>
                <w:sz w:val="24"/>
                <w:szCs w:val="24"/>
              </w:rPr>
              <w:t>141</w:t>
            </w:r>
            <w:r w:rsidRPr="00A44A2E">
              <w:rPr>
                <w:rFonts w:ascii="Times New Roman" w:hAnsi="Times New Roman" w:cs="Times New Roman"/>
                <w:noProof/>
                <w:webHidden/>
                <w:sz w:val="24"/>
                <w:szCs w:val="24"/>
              </w:rPr>
              <w:fldChar w:fldCharType="end"/>
            </w:r>
          </w:hyperlink>
        </w:p>
        <w:p w:rsidR="00121078" w:rsidRPr="00A44A2E" w:rsidRDefault="004B4F56">
          <w:pPr>
            <w:rPr>
              <w:rFonts w:ascii="Times New Roman" w:hAnsi="Times New Roman" w:cs="Times New Roman"/>
              <w:sz w:val="24"/>
              <w:szCs w:val="24"/>
            </w:rPr>
          </w:pPr>
          <w:r w:rsidRPr="00A44A2E">
            <w:rPr>
              <w:rFonts w:ascii="Times New Roman" w:hAnsi="Times New Roman" w:cs="Times New Roman"/>
              <w:sz w:val="24"/>
              <w:szCs w:val="24"/>
            </w:rPr>
            <w:fldChar w:fldCharType="end"/>
          </w:r>
        </w:p>
      </w:sdtContent>
    </w:sdt>
    <w:p w:rsidR="00121078" w:rsidRDefault="00121078" w:rsidP="002112BD">
      <w:pPr>
        <w:pStyle w:val="Overskrift1"/>
      </w:pPr>
    </w:p>
    <w:p w:rsidR="000437D2" w:rsidRPr="00D74F77" w:rsidRDefault="000437D2" w:rsidP="009F3908">
      <w:pPr>
        <w:pStyle w:val="Overskrift1"/>
        <w:rPr>
          <w:lang w:val="en-US"/>
        </w:rPr>
      </w:pPr>
      <w:bookmarkStart w:id="2" w:name="_Toc311544915"/>
      <w:proofErr w:type="spellStart"/>
      <w:r w:rsidRPr="00D74F77">
        <w:rPr>
          <w:lang w:val="en-US"/>
        </w:rPr>
        <w:t>Titel</w:t>
      </w:r>
      <w:proofErr w:type="spellEnd"/>
      <w:r w:rsidR="00324430" w:rsidRPr="00D74F77">
        <w:rPr>
          <w:lang w:val="en-US"/>
        </w:rPr>
        <w:t>:</w:t>
      </w:r>
      <w:r w:rsidRPr="00D74F77">
        <w:rPr>
          <w:lang w:val="en-US"/>
        </w:rPr>
        <w:t xml:space="preserve"> </w:t>
      </w:r>
      <w:r w:rsidR="00324430" w:rsidRPr="00D74F77">
        <w:rPr>
          <w:lang w:val="en-US"/>
        </w:rPr>
        <w:t xml:space="preserve"> The Creative Power of Aesthetic Learning Processes</w:t>
      </w:r>
      <w:bookmarkEnd w:id="2"/>
    </w:p>
    <w:p w:rsidR="000437D2" w:rsidRPr="009F3908" w:rsidRDefault="000437D2" w:rsidP="009F3908">
      <w:pPr>
        <w:pStyle w:val="Overskrift1"/>
      </w:pPr>
      <w:bookmarkStart w:id="3" w:name="_Toc311544916"/>
      <w:r w:rsidRPr="009F3908">
        <w:t>Forord</w:t>
      </w:r>
      <w:bookmarkEnd w:id="3"/>
    </w:p>
    <w:p w:rsidR="000437D2" w:rsidRDefault="000437D2" w:rsidP="00F2357E">
      <w:pPr>
        <w:spacing w:line="360" w:lineRule="auto"/>
        <w:jc w:val="both"/>
        <w:rPr>
          <w:rFonts w:ascii="Times New Roman" w:hAnsi="Times New Roman" w:cs="Times New Roman"/>
          <w:sz w:val="24"/>
          <w:szCs w:val="24"/>
        </w:rPr>
      </w:pPr>
      <w:r>
        <w:rPr>
          <w:rFonts w:ascii="Times New Roman" w:hAnsi="Times New Roman" w:cs="Times New Roman"/>
          <w:sz w:val="24"/>
          <w:szCs w:val="24"/>
        </w:rPr>
        <w:t>Dette speciale er udarbe</w:t>
      </w:r>
      <w:r w:rsidR="00F2357E">
        <w:rPr>
          <w:rFonts w:ascii="Times New Roman" w:hAnsi="Times New Roman" w:cs="Times New Roman"/>
          <w:sz w:val="24"/>
          <w:szCs w:val="24"/>
        </w:rPr>
        <w:t>jdet under Masteruddannelsen i L</w:t>
      </w:r>
      <w:r>
        <w:rPr>
          <w:rFonts w:ascii="Times New Roman" w:hAnsi="Times New Roman" w:cs="Times New Roman"/>
          <w:sz w:val="24"/>
          <w:szCs w:val="24"/>
        </w:rPr>
        <w:t>æreprocesser, Institut for Læring og Fil</w:t>
      </w:r>
      <w:r>
        <w:rPr>
          <w:rFonts w:ascii="Times New Roman" w:hAnsi="Times New Roman" w:cs="Times New Roman"/>
          <w:sz w:val="24"/>
          <w:szCs w:val="24"/>
        </w:rPr>
        <w:t>o</w:t>
      </w:r>
      <w:r>
        <w:rPr>
          <w:rFonts w:ascii="Times New Roman" w:hAnsi="Times New Roman" w:cs="Times New Roman"/>
          <w:sz w:val="24"/>
          <w:szCs w:val="24"/>
        </w:rPr>
        <w:t>sofi ved Aalborg Universitet. Det er skrevet af undertegnede studerende på 4.semester. Specialet omhandler sygeplejerskers læring på et offentligt sygehus. Menneskelig læring optog forfatteren af dette speciale inden studiestart på Master i Læreprocesser for to år siden. Denne interesse er bestemt ikke blevet mindre. ”Gåden”</w:t>
      </w:r>
      <w:r w:rsidR="00F2357E">
        <w:rPr>
          <w:rFonts w:ascii="Times New Roman" w:hAnsi="Times New Roman" w:cs="Times New Roman"/>
          <w:sz w:val="24"/>
          <w:szCs w:val="24"/>
        </w:rPr>
        <w:t>,</w:t>
      </w:r>
      <w:r>
        <w:rPr>
          <w:rFonts w:ascii="Times New Roman" w:hAnsi="Times New Roman" w:cs="Times New Roman"/>
          <w:sz w:val="24"/>
          <w:szCs w:val="24"/>
        </w:rPr>
        <w:t xml:space="preserve"> om hvordan mennesker lærer</w:t>
      </w:r>
      <w:r w:rsidR="00F2357E">
        <w:rPr>
          <w:rFonts w:ascii="Times New Roman" w:hAnsi="Times New Roman" w:cs="Times New Roman"/>
          <w:sz w:val="24"/>
          <w:szCs w:val="24"/>
        </w:rPr>
        <w:t>,</w:t>
      </w:r>
      <w:r>
        <w:rPr>
          <w:rFonts w:ascii="Times New Roman" w:hAnsi="Times New Roman" w:cs="Times New Roman"/>
          <w:sz w:val="24"/>
          <w:szCs w:val="24"/>
        </w:rPr>
        <w:t xml:space="preserve"> bliver formodentlig aldrig løst</w:t>
      </w:r>
      <w:r w:rsidR="00F2357E">
        <w:rPr>
          <w:rFonts w:ascii="Times New Roman" w:hAnsi="Times New Roman" w:cs="Times New Roman"/>
          <w:sz w:val="24"/>
          <w:szCs w:val="24"/>
        </w:rPr>
        <w:t>,</w:t>
      </w:r>
      <w:r>
        <w:rPr>
          <w:rFonts w:ascii="Times New Roman" w:hAnsi="Times New Roman" w:cs="Times New Roman"/>
          <w:sz w:val="24"/>
          <w:szCs w:val="24"/>
        </w:rPr>
        <w:t xml:space="preserve"> således der er et endegyldigt svar. Ikke desto mindre </w:t>
      </w:r>
      <w:r w:rsidR="00F2357E">
        <w:rPr>
          <w:rFonts w:ascii="Times New Roman" w:hAnsi="Times New Roman" w:cs="Times New Roman"/>
          <w:sz w:val="24"/>
          <w:szCs w:val="24"/>
        </w:rPr>
        <w:t>er læringens gåde en opdagelses</w:t>
      </w:r>
      <w:r>
        <w:rPr>
          <w:rFonts w:ascii="Times New Roman" w:hAnsi="Times New Roman" w:cs="Times New Roman"/>
          <w:sz w:val="24"/>
          <w:szCs w:val="24"/>
        </w:rPr>
        <w:t>rejse guidet af de kort</w:t>
      </w:r>
      <w:r w:rsidR="00F2357E">
        <w:rPr>
          <w:rFonts w:ascii="Times New Roman" w:hAnsi="Times New Roman" w:cs="Times New Roman"/>
          <w:sz w:val="24"/>
          <w:szCs w:val="24"/>
        </w:rPr>
        <w:t>,</w:t>
      </w:r>
      <w:r>
        <w:rPr>
          <w:rFonts w:ascii="Times New Roman" w:hAnsi="Times New Roman" w:cs="Times New Roman"/>
          <w:sz w:val="24"/>
          <w:szCs w:val="24"/>
        </w:rPr>
        <w:t xml:space="preserve"> som mange teoretikere har tegnet. Kortet over læringens landskab udvikles og tegnes til stadighed. Det er mit håb, at denne opgave kan yde et ydmygt bidrag til dette landskab.</w:t>
      </w:r>
    </w:p>
    <w:p w:rsidR="000437D2" w:rsidRDefault="000437D2" w:rsidP="00F2357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Denne opgave er en del af en proces. Set retrospektivt går der en rød tråd fra den første opgave på studiet, der omhandlede sygeplejerskers </w:t>
      </w:r>
      <w:r w:rsidR="00AA540A">
        <w:rPr>
          <w:rFonts w:ascii="Times New Roman" w:hAnsi="Times New Roman" w:cs="Times New Roman"/>
          <w:sz w:val="24"/>
          <w:szCs w:val="24"/>
        </w:rPr>
        <w:t>læring i en workshop på en</w:t>
      </w:r>
      <w:r>
        <w:rPr>
          <w:rFonts w:ascii="Times New Roman" w:hAnsi="Times New Roman" w:cs="Times New Roman"/>
          <w:sz w:val="24"/>
          <w:szCs w:val="24"/>
        </w:rPr>
        <w:t xml:space="preserve"> temadag</w:t>
      </w:r>
      <w:r w:rsidR="00F2357E">
        <w:rPr>
          <w:rFonts w:ascii="Times New Roman" w:hAnsi="Times New Roman" w:cs="Times New Roman"/>
          <w:sz w:val="24"/>
          <w:szCs w:val="24"/>
        </w:rPr>
        <w:t>, til dette speciale</w:t>
      </w:r>
      <w:r>
        <w:rPr>
          <w:rFonts w:ascii="Times New Roman" w:hAnsi="Times New Roman" w:cs="Times New Roman"/>
          <w:sz w:val="24"/>
          <w:szCs w:val="24"/>
        </w:rPr>
        <w:t xml:space="preserve"> o</w:t>
      </w:r>
      <w:r>
        <w:rPr>
          <w:rFonts w:ascii="Times New Roman" w:hAnsi="Times New Roman" w:cs="Times New Roman"/>
          <w:sz w:val="24"/>
          <w:szCs w:val="24"/>
        </w:rPr>
        <w:t>m</w:t>
      </w:r>
      <w:r>
        <w:rPr>
          <w:rFonts w:ascii="Times New Roman" w:hAnsi="Times New Roman" w:cs="Times New Roman"/>
          <w:sz w:val="24"/>
          <w:szCs w:val="24"/>
        </w:rPr>
        <w:t>handlende sygeplejersker og professio</w:t>
      </w:r>
      <w:r w:rsidR="00AA540A">
        <w:rPr>
          <w:rFonts w:ascii="Times New Roman" w:hAnsi="Times New Roman" w:cs="Times New Roman"/>
          <w:sz w:val="24"/>
          <w:szCs w:val="24"/>
        </w:rPr>
        <w:t>nsudvikling gennem æstetiske</w:t>
      </w:r>
      <w:r>
        <w:rPr>
          <w:rFonts w:ascii="Times New Roman" w:hAnsi="Times New Roman" w:cs="Times New Roman"/>
          <w:sz w:val="24"/>
          <w:szCs w:val="24"/>
        </w:rPr>
        <w:t xml:space="preserve"> læreprocesser</w:t>
      </w:r>
      <w:r w:rsidR="00F2357E">
        <w:rPr>
          <w:rFonts w:ascii="Times New Roman" w:hAnsi="Times New Roman" w:cs="Times New Roman"/>
          <w:sz w:val="24"/>
          <w:szCs w:val="24"/>
        </w:rPr>
        <w:t>.</w:t>
      </w:r>
      <w:r>
        <w:rPr>
          <w:rFonts w:ascii="Times New Roman" w:hAnsi="Times New Roman" w:cs="Times New Roman"/>
          <w:sz w:val="24"/>
          <w:szCs w:val="24"/>
        </w:rPr>
        <w:t xml:space="preserve"> Det har været en spændende og inspirerende proces.</w:t>
      </w:r>
      <w:r w:rsidR="00324430">
        <w:rPr>
          <w:rFonts w:ascii="Times New Roman" w:hAnsi="Times New Roman" w:cs="Times New Roman"/>
          <w:sz w:val="24"/>
          <w:szCs w:val="24"/>
        </w:rPr>
        <w:t xml:space="preserve"> De æstetiske</w:t>
      </w:r>
      <w:r w:rsidR="00F2357E">
        <w:rPr>
          <w:rFonts w:ascii="Times New Roman" w:hAnsi="Times New Roman" w:cs="Times New Roman"/>
          <w:sz w:val="24"/>
          <w:szCs w:val="24"/>
        </w:rPr>
        <w:t xml:space="preserve"> læreprocesser optager mig i en sådan</w:t>
      </w:r>
      <w:r w:rsidR="00324430">
        <w:rPr>
          <w:rFonts w:ascii="Times New Roman" w:hAnsi="Times New Roman" w:cs="Times New Roman"/>
          <w:sz w:val="24"/>
          <w:szCs w:val="24"/>
        </w:rPr>
        <w:t xml:space="preserve"> grad, at jeg må se at finde anledning til at arbejde videre med disse fremover.</w:t>
      </w:r>
    </w:p>
    <w:p w:rsidR="000437D2" w:rsidRDefault="000437D2" w:rsidP="00F2357E">
      <w:pPr>
        <w:spacing w:line="360" w:lineRule="auto"/>
        <w:jc w:val="both"/>
        <w:rPr>
          <w:rFonts w:ascii="Times New Roman" w:hAnsi="Times New Roman" w:cs="Times New Roman"/>
          <w:sz w:val="24"/>
          <w:szCs w:val="24"/>
        </w:rPr>
      </w:pPr>
      <w:r>
        <w:rPr>
          <w:rFonts w:ascii="Times New Roman" w:hAnsi="Times New Roman" w:cs="Times New Roman"/>
          <w:sz w:val="24"/>
          <w:szCs w:val="24"/>
        </w:rPr>
        <w:t>Det vil føre for vidt at skulle sige tak til alle for inspiration. Der skal lyde en tak t</w:t>
      </w:r>
      <w:r w:rsidR="00324430">
        <w:rPr>
          <w:rFonts w:ascii="Times New Roman" w:hAnsi="Times New Roman" w:cs="Times New Roman"/>
          <w:sz w:val="24"/>
          <w:szCs w:val="24"/>
        </w:rPr>
        <w:t>il de forstående kollegaer på min arbejdsplads</w:t>
      </w:r>
      <w:r>
        <w:rPr>
          <w:rFonts w:ascii="Times New Roman" w:hAnsi="Times New Roman" w:cs="Times New Roman"/>
          <w:sz w:val="24"/>
          <w:szCs w:val="24"/>
        </w:rPr>
        <w:t xml:space="preserve"> og ledelsen</w:t>
      </w:r>
      <w:r w:rsidR="00F2357E">
        <w:rPr>
          <w:rFonts w:ascii="Times New Roman" w:hAnsi="Times New Roman" w:cs="Times New Roman"/>
          <w:sz w:val="24"/>
          <w:szCs w:val="24"/>
        </w:rPr>
        <w:t>,</w:t>
      </w:r>
      <w:r>
        <w:rPr>
          <w:rFonts w:ascii="Times New Roman" w:hAnsi="Times New Roman" w:cs="Times New Roman"/>
          <w:sz w:val="24"/>
          <w:szCs w:val="24"/>
        </w:rPr>
        <w:t xml:space="preserve"> der har bakket op i form af privilegerede rammer for </w:t>
      </w:r>
      <w:r w:rsidR="00F2357E">
        <w:rPr>
          <w:rFonts w:ascii="Times New Roman" w:hAnsi="Times New Roman" w:cs="Times New Roman"/>
          <w:sz w:val="24"/>
          <w:szCs w:val="24"/>
        </w:rPr>
        <w:t>at studere. Tak til Anne - Dort</w:t>
      </w:r>
      <w:r>
        <w:rPr>
          <w:rFonts w:ascii="Times New Roman" w:hAnsi="Times New Roman" w:cs="Times New Roman"/>
          <w:sz w:val="24"/>
          <w:szCs w:val="24"/>
        </w:rPr>
        <w:t>e Juul Poulsen for sparring og ikke mindst for gennemlæsning af til t</w:t>
      </w:r>
      <w:r>
        <w:rPr>
          <w:rFonts w:ascii="Times New Roman" w:hAnsi="Times New Roman" w:cs="Times New Roman"/>
          <w:sz w:val="24"/>
          <w:szCs w:val="24"/>
        </w:rPr>
        <w:t>i</w:t>
      </w:r>
      <w:r>
        <w:rPr>
          <w:rFonts w:ascii="Times New Roman" w:hAnsi="Times New Roman" w:cs="Times New Roman"/>
          <w:sz w:val="24"/>
          <w:szCs w:val="24"/>
        </w:rPr>
        <w:t>der lange formu</w:t>
      </w:r>
      <w:r w:rsidR="00AA540A">
        <w:rPr>
          <w:rFonts w:ascii="Times New Roman" w:hAnsi="Times New Roman" w:cs="Times New Roman"/>
          <w:sz w:val="24"/>
          <w:szCs w:val="24"/>
        </w:rPr>
        <w:t xml:space="preserve">leringer. Tak til Gitte </w:t>
      </w:r>
      <w:proofErr w:type="spellStart"/>
      <w:r w:rsidR="00AA540A">
        <w:rPr>
          <w:rFonts w:ascii="Times New Roman" w:hAnsi="Times New Roman" w:cs="Times New Roman"/>
          <w:sz w:val="24"/>
          <w:szCs w:val="24"/>
        </w:rPr>
        <w:t>Rokkeda</w:t>
      </w:r>
      <w:r>
        <w:rPr>
          <w:rFonts w:ascii="Times New Roman" w:hAnsi="Times New Roman" w:cs="Times New Roman"/>
          <w:sz w:val="24"/>
          <w:szCs w:val="24"/>
        </w:rPr>
        <w:t>l</w:t>
      </w:r>
      <w:proofErr w:type="spellEnd"/>
      <w:r>
        <w:rPr>
          <w:rFonts w:ascii="Times New Roman" w:hAnsi="Times New Roman" w:cs="Times New Roman"/>
          <w:sz w:val="24"/>
          <w:szCs w:val="24"/>
        </w:rPr>
        <w:t xml:space="preserve"> for hjælp med alt det praktiske</w:t>
      </w:r>
      <w:r w:rsidR="00F2357E">
        <w:rPr>
          <w:rFonts w:ascii="Times New Roman" w:hAnsi="Times New Roman" w:cs="Times New Roman"/>
          <w:sz w:val="24"/>
          <w:szCs w:val="24"/>
        </w:rPr>
        <w:t>,</w:t>
      </w:r>
      <w:r>
        <w:rPr>
          <w:rFonts w:ascii="Times New Roman" w:hAnsi="Times New Roman" w:cs="Times New Roman"/>
          <w:sz w:val="24"/>
          <w:szCs w:val="24"/>
        </w:rPr>
        <w:t xml:space="preserve"> der skulle klappe </w:t>
      </w:r>
      <w:r>
        <w:rPr>
          <w:rFonts w:ascii="Times New Roman" w:hAnsi="Times New Roman" w:cs="Times New Roman"/>
          <w:sz w:val="24"/>
          <w:szCs w:val="24"/>
        </w:rPr>
        <w:lastRenderedPageBreak/>
        <w:t>med teknik og logistik for at afvikle workshoppen. Sidst men ikke mindst tak til min familie for jeres forståelse og overbærenhe</w:t>
      </w:r>
      <w:r w:rsidR="00F2357E">
        <w:rPr>
          <w:rFonts w:ascii="Times New Roman" w:hAnsi="Times New Roman" w:cs="Times New Roman"/>
          <w:sz w:val="24"/>
          <w:szCs w:val="24"/>
        </w:rPr>
        <w:t>d i de travlere læse- og skriveperioder</w:t>
      </w:r>
      <w:r>
        <w:rPr>
          <w:rFonts w:ascii="Times New Roman" w:hAnsi="Times New Roman" w:cs="Times New Roman"/>
          <w:sz w:val="24"/>
          <w:szCs w:val="24"/>
        </w:rPr>
        <w:t xml:space="preserve"> og for teknisk support til pc arbejde. Tak</w:t>
      </w:r>
      <w:r w:rsidR="008C24C6">
        <w:rPr>
          <w:rFonts w:ascii="Times New Roman" w:hAnsi="Times New Roman" w:cs="Times New Roman"/>
          <w:sz w:val="24"/>
          <w:szCs w:val="24"/>
        </w:rPr>
        <w:t xml:space="preserve"> til</w:t>
      </w:r>
      <w:r>
        <w:rPr>
          <w:rFonts w:ascii="Times New Roman" w:hAnsi="Times New Roman" w:cs="Times New Roman"/>
          <w:sz w:val="24"/>
          <w:szCs w:val="24"/>
        </w:rPr>
        <w:t xml:space="preserve"> Tom Blom for kunstværket og for inspirationen du er som underviser.</w:t>
      </w:r>
    </w:p>
    <w:p w:rsidR="008B29A4" w:rsidRDefault="008B29A4" w:rsidP="009F3908">
      <w:pPr>
        <w:pStyle w:val="Overskrift2"/>
      </w:pPr>
      <w:bookmarkStart w:id="4" w:name="_Toc311544917"/>
    </w:p>
    <w:p w:rsidR="000437D2" w:rsidRPr="009F3908" w:rsidRDefault="000437D2" w:rsidP="009F3908">
      <w:pPr>
        <w:pStyle w:val="Overskrift2"/>
      </w:pPr>
      <w:r w:rsidRPr="009F3908">
        <w:t>Læsevejledning</w:t>
      </w:r>
      <w:bookmarkEnd w:id="4"/>
    </w:p>
    <w:p w:rsidR="003F727E" w:rsidRDefault="000437D2" w:rsidP="00F2357E">
      <w:pPr>
        <w:spacing w:line="360" w:lineRule="auto"/>
        <w:jc w:val="both"/>
        <w:rPr>
          <w:rFonts w:ascii="Times New Roman" w:hAnsi="Times New Roman" w:cs="Times New Roman"/>
          <w:sz w:val="24"/>
          <w:szCs w:val="24"/>
        </w:rPr>
      </w:pPr>
      <w:r>
        <w:rPr>
          <w:rFonts w:ascii="Times New Roman" w:hAnsi="Times New Roman" w:cs="Times New Roman"/>
          <w:sz w:val="24"/>
          <w:szCs w:val="24"/>
        </w:rPr>
        <w:t>Specialet vil via indledningen lede til problemfelt og problemformulering. Derpå redegøres for m</w:t>
      </w:r>
      <w:r>
        <w:rPr>
          <w:rFonts w:ascii="Times New Roman" w:hAnsi="Times New Roman" w:cs="Times New Roman"/>
          <w:sz w:val="24"/>
          <w:szCs w:val="24"/>
        </w:rPr>
        <w:t>e</w:t>
      </w:r>
      <w:r>
        <w:rPr>
          <w:rFonts w:ascii="Times New Roman" w:hAnsi="Times New Roman" w:cs="Times New Roman"/>
          <w:sz w:val="24"/>
          <w:szCs w:val="24"/>
        </w:rPr>
        <w:t>toden og det teoretiske afsæt for specialet. De didaktiske overvejelser synliggøres gennem beskr</w:t>
      </w:r>
      <w:r>
        <w:rPr>
          <w:rFonts w:ascii="Times New Roman" w:hAnsi="Times New Roman" w:cs="Times New Roman"/>
          <w:sz w:val="24"/>
          <w:szCs w:val="24"/>
        </w:rPr>
        <w:t>i</w:t>
      </w:r>
      <w:r>
        <w:rPr>
          <w:rFonts w:ascii="Times New Roman" w:hAnsi="Times New Roman" w:cs="Times New Roman"/>
          <w:sz w:val="24"/>
          <w:szCs w:val="24"/>
        </w:rPr>
        <w:t>velsen af workshoppen, som efterfølgende analyseres for at lede frem til at danne basis for grupp</w:t>
      </w:r>
      <w:r>
        <w:rPr>
          <w:rFonts w:ascii="Times New Roman" w:hAnsi="Times New Roman" w:cs="Times New Roman"/>
          <w:sz w:val="24"/>
          <w:szCs w:val="24"/>
        </w:rPr>
        <w:t>e</w:t>
      </w:r>
      <w:r>
        <w:rPr>
          <w:rFonts w:ascii="Times New Roman" w:hAnsi="Times New Roman" w:cs="Times New Roman"/>
          <w:sz w:val="24"/>
          <w:szCs w:val="24"/>
        </w:rPr>
        <w:t>interview</w:t>
      </w:r>
      <w:r w:rsidR="00F2357E">
        <w:rPr>
          <w:rFonts w:ascii="Times New Roman" w:hAnsi="Times New Roman" w:cs="Times New Roman"/>
          <w:sz w:val="24"/>
          <w:szCs w:val="24"/>
        </w:rPr>
        <w:t>,</w:t>
      </w:r>
      <w:r>
        <w:rPr>
          <w:rFonts w:ascii="Times New Roman" w:hAnsi="Times New Roman" w:cs="Times New Roman"/>
          <w:sz w:val="24"/>
          <w:szCs w:val="24"/>
        </w:rPr>
        <w:t xml:space="preserve"> der analyseres og sammen med den foregående analyse danner grundlag for besvarelse af problemformuleringen.</w:t>
      </w:r>
      <w:bookmarkEnd w:id="0"/>
    </w:p>
    <w:p w:rsidR="003F727E" w:rsidRPr="009F3908" w:rsidRDefault="003F727E" w:rsidP="009F3908">
      <w:pPr>
        <w:pStyle w:val="Overskrift1"/>
      </w:pPr>
      <w:bookmarkStart w:id="5" w:name="_Toc311544918"/>
      <w:r w:rsidRPr="009F3908">
        <w:t>Resume</w:t>
      </w:r>
      <w:bookmarkEnd w:id="5"/>
    </w:p>
    <w:p w:rsidR="003F727E" w:rsidRDefault="003F727E" w:rsidP="00EF5701">
      <w:pPr>
        <w:spacing w:line="360" w:lineRule="auto"/>
        <w:jc w:val="both"/>
        <w:rPr>
          <w:rFonts w:ascii="Times New Roman" w:hAnsi="Times New Roman" w:cs="Times New Roman"/>
          <w:sz w:val="24"/>
          <w:szCs w:val="24"/>
        </w:rPr>
      </w:pPr>
      <w:r>
        <w:rPr>
          <w:rFonts w:ascii="Times New Roman" w:hAnsi="Times New Roman" w:cs="Times New Roman"/>
          <w:sz w:val="24"/>
          <w:szCs w:val="24"/>
        </w:rPr>
        <w:t>Den akkrediteringsproces</w:t>
      </w:r>
      <w:r w:rsidR="00F2357E">
        <w:rPr>
          <w:rFonts w:ascii="Times New Roman" w:hAnsi="Times New Roman" w:cs="Times New Roman"/>
          <w:sz w:val="24"/>
          <w:szCs w:val="24"/>
        </w:rPr>
        <w:t>,</w:t>
      </w:r>
      <w:r>
        <w:rPr>
          <w:rFonts w:ascii="Times New Roman" w:hAnsi="Times New Roman" w:cs="Times New Roman"/>
          <w:sz w:val="24"/>
          <w:szCs w:val="24"/>
        </w:rPr>
        <w:t xml:space="preserve"> det danske sundhedsvæsen aktuelt gennemgår, har fået mig til i forbi</w:t>
      </w:r>
      <w:r>
        <w:rPr>
          <w:rFonts w:ascii="Times New Roman" w:hAnsi="Times New Roman" w:cs="Times New Roman"/>
          <w:sz w:val="24"/>
          <w:szCs w:val="24"/>
        </w:rPr>
        <w:t>n</w:t>
      </w:r>
      <w:r>
        <w:rPr>
          <w:rFonts w:ascii="Times New Roman" w:hAnsi="Times New Roman" w:cs="Times New Roman"/>
          <w:sz w:val="24"/>
          <w:szCs w:val="24"/>
        </w:rPr>
        <w:t>delse med dette masterspeciale at tænke på, hvilke muligheder og begrænsninger en sådan proces har. Akkrediteringen går ud på, at der er udarbejdet kvalitetsstandarder indenfor organisatoriske, generelle og sygdomsspecifikke temaer.</w:t>
      </w:r>
      <w:r w:rsidR="00F2357E">
        <w:rPr>
          <w:rFonts w:ascii="Times New Roman" w:hAnsi="Times New Roman" w:cs="Times New Roman"/>
          <w:sz w:val="24"/>
          <w:szCs w:val="24"/>
        </w:rPr>
        <w:t xml:space="preserve"> Sygehusene gennemgår en </w:t>
      </w:r>
      <w:proofErr w:type="spellStart"/>
      <w:r w:rsidR="00F2357E">
        <w:rPr>
          <w:rFonts w:ascii="Times New Roman" w:hAnsi="Times New Roman" w:cs="Times New Roman"/>
          <w:sz w:val="24"/>
          <w:szCs w:val="24"/>
        </w:rPr>
        <w:t>survey</w:t>
      </w:r>
      <w:r>
        <w:rPr>
          <w:rFonts w:ascii="Times New Roman" w:hAnsi="Times New Roman" w:cs="Times New Roman"/>
          <w:sz w:val="24"/>
          <w:szCs w:val="24"/>
        </w:rPr>
        <w:t>proces</w:t>
      </w:r>
      <w:proofErr w:type="spellEnd"/>
      <w:r>
        <w:rPr>
          <w:rFonts w:ascii="Times New Roman" w:hAnsi="Times New Roman" w:cs="Times New Roman"/>
          <w:sz w:val="24"/>
          <w:szCs w:val="24"/>
        </w:rPr>
        <w:t>, hvor interne og eks</w:t>
      </w:r>
      <w:r w:rsidR="00F2357E">
        <w:rPr>
          <w:rFonts w:ascii="Times New Roman" w:hAnsi="Times New Roman" w:cs="Times New Roman"/>
          <w:sz w:val="24"/>
          <w:szCs w:val="24"/>
        </w:rPr>
        <w:t xml:space="preserve">terne </w:t>
      </w:r>
      <w:proofErr w:type="spellStart"/>
      <w:r w:rsidR="00F2357E">
        <w:rPr>
          <w:rFonts w:ascii="Times New Roman" w:hAnsi="Times New Roman" w:cs="Times New Roman"/>
          <w:sz w:val="24"/>
          <w:szCs w:val="24"/>
        </w:rPr>
        <w:t>survey</w:t>
      </w:r>
      <w:r>
        <w:rPr>
          <w:rFonts w:ascii="Times New Roman" w:hAnsi="Times New Roman" w:cs="Times New Roman"/>
          <w:sz w:val="24"/>
          <w:szCs w:val="24"/>
        </w:rPr>
        <w:t>personer</w:t>
      </w:r>
      <w:proofErr w:type="spellEnd"/>
      <w:r>
        <w:rPr>
          <w:rFonts w:ascii="Times New Roman" w:hAnsi="Times New Roman" w:cs="Times New Roman"/>
          <w:sz w:val="24"/>
          <w:szCs w:val="24"/>
        </w:rPr>
        <w:t xml:space="preserve"> kommer på besøg for at se</w:t>
      </w:r>
      <w:r w:rsidR="00F2357E">
        <w:rPr>
          <w:rFonts w:ascii="Times New Roman" w:hAnsi="Times New Roman" w:cs="Times New Roman"/>
          <w:sz w:val="24"/>
          <w:szCs w:val="24"/>
        </w:rPr>
        <w:t>,</w:t>
      </w:r>
      <w:r>
        <w:rPr>
          <w:rFonts w:ascii="Times New Roman" w:hAnsi="Times New Roman" w:cs="Times New Roman"/>
          <w:sz w:val="24"/>
          <w:szCs w:val="24"/>
        </w:rPr>
        <w:t xml:space="preserve"> om standarderne efterleves.</w:t>
      </w:r>
    </w:p>
    <w:p w:rsidR="003F727E" w:rsidRDefault="003F727E" w:rsidP="00EF5701">
      <w:pPr>
        <w:spacing w:line="360" w:lineRule="auto"/>
        <w:jc w:val="both"/>
        <w:rPr>
          <w:rFonts w:ascii="Times New Roman" w:hAnsi="Times New Roman" w:cs="Times New Roman"/>
          <w:sz w:val="24"/>
          <w:szCs w:val="24"/>
        </w:rPr>
      </w:pPr>
      <w:r>
        <w:rPr>
          <w:rFonts w:ascii="Times New Roman" w:hAnsi="Times New Roman" w:cs="Times New Roman"/>
          <w:sz w:val="24"/>
          <w:szCs w:val="24"/>
        </w:rPr>
        <w:t>I mit daglige arbejde som undervisningsansvarlig sygeplejerske på et dansk</w:t>
      </w:r>
      <w:r w:rsidR="00EF5701">
        <w:rPr>
          <w:rFonts w:ascii="Times New Roman" w:hAnsi="Times New Roman" w:cs="Times New Roman"/>
          <w:sz w:val="24"/>
          <w:szCs w:val="24"/>
        </w:rPr>
        <w:t>,</w:t>
      </w:r>
      <w:r>
        <w:rPr>
          <w:rFonts w:ascii="Times New Roman" w:hAnsi="Times New Roman" w:cs="Times New Roman"/>
          <w:sz w:val="24"/>
          <w:szCs w:val="24"/>
        </w:rPr>
        <w:t xml:space="preserve"> offentligt sygehus a</w:t>
      </w:r>
      <w:r>
        <w:rPr>
          <w:rFonts w:ascii="Times New Roman" w:hAnsi="Times New Roman" w:cs="Times New Roman"/>
          <w:sz w:val="24"/>
          <w:szCs w:val="24"/>
        </w:rPr>
        <w:t>r</w:t>
      </w:r>
      <w:r>
        <w:rPr>
          <w:rFonts w:ascii="Times New Roman" w:hAnsi="Times New Roman" w:cs="Times New Roman"/>
          <w:sz w:val="24"/>
          <w:szCs w:val="24"/>
        </w:rPr>
        <w:t>bejder jeg med sygeplejersker som praktikere. Sygeplejerskerne fungerer i en hverdag, hvor de for en stor del arbejder alene i patientrelationen og skal træffe beslutninger baseret på faglige overveje</w:t>
      </w:r>
      <w:r>
        <w:rPr>
          <w:rFonts w:ascii="Times New Roman" w:hAnsi="Times New Roman" w:cs="Times New Roman"/>
          <w:sz w:val="24"/>
          <w:szCs w:val="24"/>
        </w:rPr>
        <w:t>l</w:t>
      </w:r>
      <w:r>
        <w:rPr>
          <w:rFonts w:ascii="Times New Roman" w:hAnsi="Times New Roman" w:cs="Times New Roman"/>
          <w:sz w:val="24"/>
          <w:szCs w:val="24"/>
        </w:rPr>
        <w:t>ser, måske til tider intuitive fornemmelser samt på deres personlighed. Der tales i nogle situationer om, at sygeplejersken gør brug af et skøn. At tale om skøn kan virke paradoksalt i en tid, hvor ev</w:t>
      </w:r>
      <w:r>
        <w:rPr>
          <w:rFonts w:ascii="Times New Roman" w:hAnsi="Times New Roman" w:cs="Times New Roman"/>
          <w:sz w:val="24"/>
          <w:szCs w:val="24"/>
        </w:rPr>
        <w:t>i</w:t>
      </w:r>
      <w:r>
        <w:rPr>
          <w:rFonts w:ascii="Times New Roman" w:hAnsi="Times New Roman" w:cs="Times New Roman"/>
          <w:sz w:val="24"/>
          <w:szCs w:val="24"/>
        </w:rPr>
        <w:t xml:space="preserve">densbaseret viden og kvalitetssikring tillægges stor vægt. Skønnet sidestiller jeg med kreativitet, idet kreativitet også sætter fokus </w:t>
      </w:r>
      <w:r w:rsidR="00EF5701">
        <w:rPr>
          <w:rFonts w:ascii="Times New Roman" w:hAnsi="Times New Roman" w:cs="Times New Roman"/>
          <w:sz w:val="24"/>
          <w:szCs w:val="24"/>
        </w:rPr>
        <w:t>p</w:t>
      </w:r>
      <w:r>
        <w:rPr>
          <w:rFonts w:ascii="Times New Roman" w:hAnsi="Times New Roman" w:cs="Times New Roman"/>
          <w:sz w:val="24"/>
          <w:szCs w:val="24"/>
        </w:rPr>
        <w:t>å dømmekraften og den personlige viden.</w:t>
      </w:r>
    </w:p>
    <w:p w:rsidR="003F727E" w:rsidRDefault="003F727E" w:rsidP="00EF5701">
      <w:pPr>
        <w:spacing w:line="360" w:lineRule="auto"/>
        <w:jc w:val="both"/>
        <w:rPr>
          <w:rFonts w:ascii="Times New Roman" w:hAnsi="Times New Roman" w:cs="Times New Roman"/>
          <w:sz w:val="24"/>
          <w:szCs w:val="24"/>
        </w:rPr>
      </w:pPr>
      <w:r>
        <w:rPr>
          <w:rFonts w:ascii="Times New Roman" w:hAnsi="Times New Roman" w:cs="Times New Roman"/>
          <w:sz w:val="24"/>
          <w:szCs w:val="24"/>
        </w:rPr>
        <w:t>Med udgangspunkt i omsorgsfilosoffen Katie Eriksson</w:t>
      </w:r>
      <w:r w:rsidR="00EF5701">
        <w:rPr>
          <w:rFonts w:ascii="Times New Roman" w:hAnsi="Times New Roman" w:cs="Times New Roman"/>
          <w:sz w:val="24"/>
          <w:szCs w:val="24"/>
        </w:rPr>
        <w:t>s</w:t>
      </w:r>
      <w:r>
        <w:rPr>
          <w:rFonts w:ascii="Times New Roman" w:hAnsi="Times New Roman" w:cs="Times New Roman"/>
          <w:sz w:val="24"/>
          <w:szCs w:val="24"/>
        </w:rPr>
        <w:t xml:space="preserve"> helhedssyn på sygepleje og omsorg kan akkrediteringen kvalitetssikre den del af sygeplejen, der kan kaldes den teknologiske. Jeg ønsker at undersøge den kunstneriske del af sygeplejen. Formålet med specialet har været at få indsigt i, hvo</w:t>
      </w:r>
      <w:r>
        <w:rPr>
          <w:rFonts w:ascii="Times New Roman" w:hAnsi="Times New Roman" w:cs="Times New Roman"/>
          <w:sz w:val="24"/>
          <w:szCs w:val="24"/>
        </w:rPr>
        <w:t>r</w:t>
      </w:r>
      <w:r>
        <w:rPr>
          <w:rFonts w:ascii="Times New Roman" w:hAnsi="Times New Roman" w:cs="Times New Roman"/>
          <w:sz w:val="24"/>
          <w:szCs w:val="24"/>
        </w:rPr>
        <w:t>ledes sygeplejersker kan få mulighed for at lære i relation til det personlige, kreative og æstetiske aspekt i sygeplejen og derved skønnet.</w:t>
      </w:r>
    </w:p>
    <w:p w:rsidR="003F727E" w:rsidRDefault="003F727E" w:rsidP="00EF570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Jeg har gennem en workshop haft sygeplejersker til at deltage i æstetiske læreprocesser. De har gennem at fortolke musik og billeder som patienter fået mulighed for at få æstetiske indtryk, som de har omsat til udtryk gennem diskursiv fortolkning. Denne dialog åbner tilsyneladende for mange fortolkningsmuligheder, hvorigennem det findes</w:t>
      </w:r>
      <w:r w:rsidR="00EF5701">
        <w:rPr>
          <w:rFonts w:ascii="Times New Roman" w:hAnsi="Times New Roman" w:cs="Times New Roman"/>
          <w:sz w:val="24"/>
          <w:szCs w:val="24"/>
        </w:rPr>
        <w:t>,</w:t>
      </w:r>
      <w:r>
        <w:rPr>
          <w:rFonts w:ascii="Times New Roman" w:hAnsi="Times New Roman" w:cs="Times New Roman"/>
          <w:sz w:val="24"/>
          <w:szCs w:val="24"/>
        </w:rPr>
        <w:t xml:space="preserve"> at sygeplejerskerne bliver </w:t>
      </w:r>
      <w:proofErr w:type="spellStart"/>
      <w:r>
        <w:rPr>
          <w:rFonts w:ascii="Times New Roman" w:hAnsi="Times New Roman" w:cs="Times New Roman"/>
          <w:sz w:val="24"/>
          <w:szCs w:val="24"/>
        </w:rPr>
        <w:t>eksplorative</w:t>
      </w:r>
      <w:proofErr w:type="spellEnd"/>
      <w:r>
        <w:rPr>
          <w:rFonts w:ascii="Times New Roman" w:hAnsi="Times New Roman" w:cs="Times New Roman"/>
          <w:sz w:val="24"/>
          <w:szCs w:val="24"/>
        </w:rPr>
        <w:t xml:space="preserve"> og kreative i deres tilgang til patienten. Sygeplejerskerne gjorde sig mange refleksioner i forhold til, hvorledes de møder patienten</w:t>
      </w:r>
      <w:r w:rsidR="00EF5701">
        <w:rPr>
          <w:rFonts w:ascii="Times New Roman" w:hAnsi="Times New Roman" w:cs="Times New Roman"/>
          <w:sz w:val="24"/>
          <w:szCs w:val="24"/>
        </w:rPr>
        <w:t>,</w:t>
      </w:r>
      <w:r>
        <w:rPr>
          <w:rFonts w:ascii="Times New Roman" w:hAnsi="Times New Roman" w:cs="Times New Roman"/>
          <w:sz w:val="24"/>
          <w:szCs w:val="24"/>
        </w:rPr>
        <w:t xml:space="preserve"> og hvorledes deres egen personlighed har betydning i dette møde. Dette afste</w:t>
      </w:r>
      <w:r>
        <w:rPr>
          <w:rFonts w:ascii="Times New Roman" w:hAnsi="Times New Roman" w:cs="Times New Roman"/>
          <w:sz w:val="24"/>
          <w:szCs w:val="24"/>
        </w:rPr>
        <w:t>d</w:t>
      </w:r>
      <w:r>
        <w:rPr>
          <w:rFonts w:ascii="Times New Roman" w:hAnsi="Times New Roman" w:cs="Times New Roman"/>
          <w:sz w:val="24"/>
          <w:szCs w:val="24"/>
        </w:rPr>
        <w:t>kom, at de også gjorde sig overvejelser i forhold til, hvornår de kunne agere anderledes hensigt</w:t>
      </w:r>
      <w:r>
        <w:rPr>
          <w:rFonts w:ascii="Times New Roman" w:hAnsi="Times New Roman" w:cs="Times New Roman"/>
          <w:sz w:val="24"/>
          <w:szCs w:val="24"/>
        </w:rPr>
        <w:t>s</w:t>
      </w:r>
      <w:r w:rsidR="00EF5701">
        <w:rPr>
          <w:rFonts w:ascii="Times New Roman" w:hAnsi="Times New Roman" w:cs="Times New Roman"/>
          <w:sz w:val="24"/>
          <w:szCs w:val="24"/>
        </w:rPr>
        <w:t>mæssigt i patient</w:t>
      </w:r>
      <w:r>
        <w:rPr>
          <w:rFonts w:ascii="Times New Roman" w:hAnsi="Times New Roman" w:cs="Times New Roman"/>
          <w:sz w:val="24"/>
          <w:szCs w:val="24"/>
        </w:rPr>
        <w:t>mødet.</w:t>
      </w:r>
    </w:p>
    <w:p w:rsidR="003F727E" w:rsidRDefault="003F727E" w:rsidP="00EF57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Sygeplejerskerne udarbejdede ved hjælp af mange forskellige materialer en figur, der sagde noget om dem. Denne æstetiske læreproces med at lade indtrykkene af sig selv komme til udtryk gennem en figur og efterfølgende præsentere den, viste sig at sætte gang i mange tanker i forhold til egen identitet. </w:t>
      </w:r>
    </w:p>
    <w:p w:rsidR="003F727E" w:rsidRDefault="003F727E" w:rsidP="00EF5701">
      <w:pPr>
        <w:spacing w:line="360" w:lineRule="auto"/>
        <w:jc w:val="both"/>
        <w:rPr>
          <w:rFonts w:ascii="Times New Roman" w:hAnsi="Times New Roman" w:cs="Times New Roman"/>
          <w:sz w:val="24"/>
          <w:szCs w:val="24"/>
        </w:rPr>
      </w:pPr>
      <w:r>
        <w:rPr>
          <w:rFonts w:ascii="Times New Roman" w:hAnsi="Times New Roman" w:cs="Times New Roman"/>
          <w:sz w:val="24"/>
          <w:szCs w:val="24"/>
        </w:rPr>
        <w:t>Jeg ser de æstetiske læreprocesser som et didaktisk kvalificer</w:t>
      </w:r>
      <w:r w:rsidR="00EF5701">
        <w:rPr>
          <w:rFonts w:ascii="Times New Roman" w:hAnsi="Times New Roman" w:cs="Times New Roman"/>
          <w:sz w:val="24"/>
          <w:szCs w:val="24"/>
        </w:rPr>
        <w:t>et bud på</w:t>
      </w:r>
      <w:r>
        <w:rPr>
          <w:rFonts w:ascii="Times New Roman" w:hAnsi="Times New Roman" w:cs="Times New Roman"/>
          <w:sz w:val="24"/>
          <w:szCs w:val="24"/>
        </w:rPr>
        <w:t xml:space="preserve"> at styrke sygeplejerskernes legitimitet i en tid, hvor den kan være sat under pres af akkrediteringen. Gennem de æstetiske lær</w:t>
      </w:r>
      <w:r>
        <w:rPr>
          <w:rFonts w:ascii="Times New Roman" w:hAnsi="Times New Roman" w:cs="Times New Roman"/>
          <w:sz w:val="24"/>
          <w:szCs w:val="24"/>
        </w:rPr>
        <w:t>e</w:t>
      </w:r>
      <w:r>
        <w:rPr>
          <w:rFonts w:ascii="Times New Roman" w:hAnsi="Times New Roman" w:cs="Times New Roman"/>
          <w:sz w:val="24"/>
          <w:szCs w:val="24"/>
        </w:rPr>
        <w:t>processer finder jeg</w:t>
      </w:r>
      <w:r w:rsidR="00EF5701">
        <w:rPr>
          <w:rFonts w:ascii="Times New Roman" w:hAnsi="Times New Roman" w:cs="Times New Roman"/>
          <w:sz w:val="24"/>
          <w:szCs w:val="24"/>
        </w:rPr>
        <w:t>, at</w:t>
      </w:r>
      <w:r>
        <w:rPr>
          <w:rFonts w:ascii="Times New Roman" w:hAnsi="Times New Roman" w:cs="Times New Roman"/>
          <w:sz w:val="24"/>
          <w:szCs w:val="24"/>
        </w:rPr>
        <w:t xml:space="preserve"> kreativitet </w:t>
      </w:r>
      <w:proofErr w:type="spellStart"/>
      <w:r>
        <w:rPr>
          <w:rFonts w:ascii="Times New Roman" w:hAnsi="Times New Roman" w:cs="Times New Roman"/>
          <w:sz w:val="24"/>
          <w:szCs w:val="24"/>
        </w:rPr>
        <w:t>faciliteres</w:t>
      </w:r>
      <w:proofErr w:type="spellEnd"/>
      <w:r>
        <w:rPr>
          <w:rFonts w:ascii="Times New Roman" w:hAnsi="Times New Roman" w:cs="Times New Roman"/>
          <w:sz w:val="24"/>
          <w:szCs w:val="24"/>
        </w:rPr>
        <w:t xml:space="preserve">, hvilket jeg ser som et bud på at tænke i helheder, hvor kvalitetssikringsbølgen fokuserer på delmængder. Jeg ser gennem de æstetiske læreprocesser en mulighed for at imødegå den fare for at se mennesker </w:t>
      </w:r>
      <w:proofErr w:type="spellStart"/>
      <w:r>
        <w:rPr>
          <w:rFonts w:ascii="Times New Roman" w:hAnsi="Times New Roman" w:cs="Times New Roman"/>
          <w:sz w:val="24"/>
          <w:szCs w:val="24"/>
        </w:rPr>
        <w:t>reduktionistisk</w:t>
      </w:r>
      <w:proofErr w:type="spellEnd"/>
      <w:r>
        <w:rPr>
          <w:rFonts w:ascii="Times New Roman" w:hAnsi="Times New Roman" w:cs="Times New Roman"/>
          <w:sz w:val="24"/>
          <w:szCs w:val="24"/>
        </w:rPr>
        <w:t>, som teknologiseringen ru</w:t>
      </w:r>
      <w:r>
        <w:rPr>
          <w:rFonts w:ascii="Times New Roman" w:hAnsi="Times New Roman" w:cs="Times New Roman"/>
          <w:sz w:val="24"/>
          <w:szCs w:val="24"/>
        </w:rPr>
        <w:t>m</w:t>
      </w:r>
      <w:r>
        <w:rPr>
          <w:rFonts w:ascii="Times New Roman" w:hAnsi="Times New Roman" w:cs="Times New Roman"/>
          <w:sz w:val="24"/>
          <w:szCs w:val="24"/>
        </w:rPr>
        <w:t xml:space="preserve">mer. </w:t>
      </w:r>
    </w:p>
    <w:p w:rsidR="005D74BA" w:rsidRPr="00D74F77" w:rsidRDefault="00121078" w:rsidP="009F3908">
      <w:pPr>
        <w:pStyle w:val="Overskrift1"/>
        <w:rPr>
          <w:lang w:val="en-US"/>
        </w:rPr>
      </w:pPr>
      <w:bookmarkStart w:id="6" w:name="_Toc311544919"/>
      <w:proofErr w:type="spellStart"/>
      <w:r w:rsidRPr="00D74F77">
        <w:rPr>
          <w:lang w:val="en-US"/>
        </w:rPr>
        <w:t>Indledning</w:t>
      </w:r>
      <w:bookmarkEnd w:id="6"/>
      <w:proofErr w:type="spellEnd"/>
    </w:p>
    <w:p w:rsidR="00121078" w:rsidRPr="00815189" w:rsidRDefault="00121078" w:rsidP="00121078">
      <w:pPr>
        <w:rPr>
          <w:rFonts w:ascii="Comic Sans MS" w:hAnsi="Comic Sans MS" w:cs="Times New Roman"/>
          <w:b/>
          <w:sz w:val="24"/>
          <w:szCs w:val="24"/>
          <w:lang w:val="en-US"/>
        </w:rPr>
      </w:pPr>
      <w:r w:rsidRPr="00815189">
        <w:rPr>
          <w:rFonts w:ascii="Comic Sans MS" w:hAnsi="Comic Sans MS" w:cs="Times New Roman"/>
          <w:b/>
          <w:sz w:val="24"/>
          <w:szCs w:val="24"/>
          <w:lang w:val="en-US"/>
        </w:rPr>
        <w:t>The Discord is the Occasion that Induces Reflection</w:t>
      </w:r>
    </w:p>
    <w:p w:rsidR="00121078" w:rsidRPr="00121078" w:rsidRDefault="00121078" w:rsidP="00121078">
      <w:pPr>
        <w:ind w:left="3912" w:firstLine="1304"/>
        <w:rPr>
          <w:rFonts w:ascii="Comic Sans MS" w:hAnsi="Comic Sans MS" w:cs="Times New Roman"/>
          <w:sz w:val="20"/>
          <w:szCs w:val="20"/>
          <w:lang w:val="en-US"/>
        </w:rPr>
      </w:pPr>
      <w:r>
        <w:rPr>
          <w:rFonts w:ascii="Comic Sans MS" w:hAnsi="Comic Sans MS" w:cs="Times New Roman"/>
          <w:sz w:val="24"/>
          <w:szCs w:val="24"/>
          <w:lang w:val="en-US"/>
        </w:rPr>
        <w:t xml:space="preserve"> </w:t>
      </w:r>
      <w:r w:rsidR="00741FA0">
        <w:rPr>
          <w:rFonts w:ascii="Comic Sans MS" w:hAnsi="Comic Sans MS" w:cs="Times New Roman"/>
          <w:sz w:val="20"/>
          <w:szCs w:val="20"/>
          <w:lang w:val="en-US"/>
        </w:rPr>
        <w:t xml:space="preserve">John Dewey </w:t>
      </w:r>
      <w:proofErr w:type="spellStart"/>
      <w:r w:rsidR="00741FA0">
        <w:rPr>
          <w:rFonts w:ascii="Comic Sans MS" w:hAnsi="Comic Sans MS" w:cs="Times New Roman"/>
          <w:sz w:val="20"/>
          <w:szCs w:val="20"/>
          <w:lang w:val="en-US"/>
        </w:rPr>
        <w:t>i</w:t>
      </w:r>
      <w:proofErr w:type="spellEnd"/>
      <w:r>
        <w:rPr>
          <w:rFonts w:ascii="Comic Sans MS" w:hAnsi="Comic Sans MS" w:cs="Times New Roman"/>
          <w:sz w:val="20"/>
          <w:szCs w:val="20"/>
          <w:lang w:val="en-US"/>
        </w:rPr>
        <w:t xml:space="preserve"> Art as Experience</w:t>
      </w:r>
    </w:p>
    <w:p w:rsidR="001E42BF" w:rsidRPr="00936C31" w:rsidRDefault="008211A6"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Med dette citat</w:t>
      </w:r>
      <w:r w:rsidR="005D74BA">
        <w:rPr>
          <w:rFonts w:ascii="Times New Roman" w:hAnsi="Times New Roman" w:cs="Times New Roman"/>
          <w:sz w:val="24"/>
          <w:szCs w:val="24"/>
        </w:rPr>
        <w:t xml:space="preserve"> ønsk</w:t>
      </w:r>
      <w:r>
        <w:rPr>
          <w:rFonts w:ascii="Times New Roman" w:hAnsi="Times New Roman" w:cs="Times New Roman"/>
          <w:sz w:val="24"/>
          <w:szCs w:val="24"/>
        </w:rPr>
        <w:t>er jeg at lede tankerne hen på</w:t>
      </w:r>
      <w:r w:rsidR="005D74BA">
        <w:rPr>
          <w:rFonts w:ascii="Times New Roman" w:hAnsi="Times New Roman" w:cs="Times New Roman"/>
          <w:sz w:val="24"/>
          <w:szCs w:val="24"/>
        </w:rPr>
        <w:t xml:space="preserve"> den </w:t>
      </w:r>
      <w:proofErr w:type="spellStart"/>
      <w:r w:rsidR="005D74BA">
        <w:rPr>
          <w:rFonts w:ascii="Times New Roman" w:hAnsi="Times New Roman" w:cs="Times New Roman"/>
          <w:i/>
          <w:sz w:val="24"/>
          <w:szCs w:val="24"/>
        </w:rPr>
        <w:t>discor</w:t>
      </w:r>
      <w:r w:rsidR="00B40166">
        <w:rPr>
          <w:rFonts w:ascii="Times New Roman" w:hAnsi="Times New Roman" w:cs="Times New Roman"/>
          <w:i/>
          <w:sz w:val="24"/>
          <w:szCs w:val="24"/>
        </w:rPr>
        <w:t>d</w:t>
      </w:r>
      <w:proofErr w:type="spellEnd"/>
      <w:r w:rsidR="00370993">
        <w:rPr>
          <w:rFonts w:ascii="Times New Roman" w:hAnsi="Times New Roman" w:cs="Times New Roman"/>
          <w:sz w:val="24"/>
          <w:szCs w:val="24"/>
        </w:rPr>
        <w:t xml:space="preserve"> - disharmoni i form af</w:t>
      </w:r>
      <w:r w:rsidR="00B40166">
        <w:rPr>
          <w:rFonts w:ascii="Times New Roman" w:hAnsi="Times New Roman" w:cs="Times New Roman"/>
          <w:sz w:val="24"/>
          <w:szCs w:val="24"/>
        </w:rPr>
        <w:t xml:space="preserve"> akkreditering -</w:t>
      </w:r>
      <w:r w:rsidR="005D74BA">
        <w:rPr>
          <w:rFonts w:ascii="Times New Roman" w:hAnsi="Times New Roman" w:cs="Times New Roman"/>
          <w:i/>
          <w:sz w:val="24"/>
          <w:szCs w:val="24"/>
        </w:rPr>
        <w:t xml:space="preserve"> </w:t>
      </w:r>
      <w:r w:rsidR="005D74BA">
        <w:rPr>
          <w:rFonts w:ascii="Times New Roman" w:hAnsi="Times New Roman" w:cs="Times New Roman"/>
          <w:sz w:val="24"/>
          <w:szCs w:val="24"/>
        </w:rPr>
        <w:t>som har vakt til refleksion for mig i forbindelse med udarbejdelsen af mit masterspeciale. I forbi</w:t>
      </w:r>
      <w:r w:rsidR="005D74BA">
        <w:rPr>
          <w:rFonts w:ascii="Times New Roman" w:hAnsi="Times New Roman" w:cs="Times New Roman"/>
          <w:sz w:val="24"/>
          <w:szCs w:val="24"/>
        </w:rPr>
        <w:t>n</w:t>
      </w:r>
      <w:r w:rsidR="005D74BA">
        <w:rPr>
          <w:rFonts w:ascii="Times New Roman" w:hAnsi="Times New Roman" w:cs="Times New Roman"/>
          <w:sz w:val="24"/>
          <w:szCs w:val="24"/>
        </w:rPr>
        <w:t xml:space="preserve">delse </w:t>
      </w:r>
      <w:r>
        <w:rPr>
          <w:rFonts w:ascii="Times New Roman" w:hAnsi="Times New Roman" w:cs="Times New Roman"/>
          <w:sz w:val="24"/>
          <w:szCs w:val="24"/>
        </w:rPr>
        <w:t>med den akkrediteringsproces</w:t>
      </w:r>
      <w:r w:rsidR="00EF5701">
        <w:rPr>
          <w:rFonts w:ascii="Times New Roman" w:hAnsi="Times New Roman" w:cs="Times New Roman"/>
          <w:sz w:val="24"/>
          <w:szCs w:val="24"/>
        </w:rPr>
        <w:t>,</w:t>
      </w:r>
      <w:r w:rsidR="005D74BA">
        <w:rPr>
          <w:rFonts w:ascii="Times New Roman" w:hAnsi="Times New Roman" w:cs="Times New Roman"/>
          <w:sz w:val="24"/>
          <w:szCs w:val="24"/>
        </w:rPr>
        <w:t xml:space="preserve"> det danske sundhedsvæsen aktuelt gennemgår, er jeg kommet til at tænke på</w:t>
      </w:r>
      <w:r w:rsidR="00EF5701">
        <w:rPr>
          <w:rFonts w:ascii="Times New Roman" w:hAnsi="Times New Roman" w:cs="Times New Roman"/>
          <w:sz w:val="24"/>
          <w:szCs w:val="24"/>
        </w:rPr>
        <w:t>,</w:t>
      </w:r>
      <w:r w:rsidR="005D74BA">
        <w:rPr>
          <w:rFonts w:ascii="Times New Roman" w:hAnsi="Times New Roman" w:cs="Times New Roman"/>
          <w:sz w:val="24"/>
          <w:szCs w:val="24"/>
        </w:rPr>
        <w:t xml:space="preserve"> hvilke muligheder og begrænsninger sådan en proces har.</w:t>
      </w:r>
      <w:r w:rsidR="00EC4CB3">
        <w:rPr>
          <w:rFonts w:ascii="Times New Roman" w:hAnsi="Times New Roman" w:cs="Times New Roman"/>
          <w:sz w:val="24"/>
          <w:szCs w:val="24"/>
        </w:rPr>
        <w:t xml:space="preserve"> Der er således opstået</w:t>
      </w:r>
      <w:r w:rsidR="00EF5701">
        <w:rPr>
          <w:rFonts w:ascii="Times New Roman" w:hAnsi="Times New Roman" w:cs="Times New Roman"/>
          <w:sz w:val="24"/>
          <w:szCs w:val="24"/>
        </w:rPr>
        <w:t>,</w:t>
      </w:r>
      <w:r w:rsidR="00EC4CB3">
        <w:rPr>
          <w:rFonts w:ascii="Times New Roman" w:hAnsi="Times New Roman" w:cs="Times New Roman"/>
          <w:sz w:val="24"/>
          <w:szCs w:val="24"/>
        </w:rPr>
        <w:t xml:space="preserve"> hvad </w:t>
      </w:r>
      <w:r w:rsidR="00936C31">
        <w:rPr>
          <w:rFonts w:ascii="Times New Roman" w:hAnsi="Times New Roman" w:cs="Times New Roman"/>
          <w:sz w:val="24"/>
          <w:szCs w:val="24"/>
        </w:rPr>
        <w:t xml:space="preserve">John </w:t>
      </w:r>
      <w:r w:rsidR="00EC4CB3">
        <w:rPr>
          <w:rFonts w:ascii="Times New Roman" w:hAnsi="Times New Roman" w:cs="Times New Roman"/>
          <w:sz w:val="24"/>
          <w:szCs w:val="24"/>
        </w:rPr>
        <w:t>Dewey vil kalde en</w:t>
      </w:r>
      <w:r w:rsidR="001E42BF">
        <w:rPr>
          <w:rFonts w:ascii="Times New Roman" w:hAnsi="Times New Roman" w:cs="Times New Roman"/>
          <w:sz w:val="24"/>
          <w:szCs w:val="24"/>
        </w:rPr>
        <w:t xml:space="preserve"> </w:t>
      </w:r>
      <w:r w:rsidR="00EC4CB3">
        <w:rPr>
          <w:rFonts w:ascii="Times New Roman" w:hAnsi="Times New Roman" w:cs="Times New Roman"/>
          <w:i/>
          <w:sz w:val="24"/>
          <w:szCs w:val="24"/>
        </w:rPr>
        <w:t>situation,</w:t>
      </w:r>
      <w:r w:rsidR="001E42BF">
        <w:rPr>
          <w:rFonts w:ascii="Times New Roman" w:hAnsi="Times New Roman" w:cs="Times New Roman"/>
          <w:i/>
          <w:sz w:val="24"/>
          <w:szCs w:val="24"/>
        </w:rPr>
        <w:t xml:space="preserve"> </w:t>
      </w:r>
      <w:r w:rsidR="001E42BF" w:rsidRPr="001E42BF">
        <w:rPr>
          <w:rFonts w:ascii="Times New Roman" w:hAnsi="Times New Roman" w:cs="Times New Roman"/>
          <w:sz w:val="24"/>
          <w:szCs w:val="24"/>
        </w:rPr>
        <w:t>som måske er konfliktfyldt</w:t>
      </w:r>
      <w:r w:rsidR="001E42BF">
        <w:rPr>
          <w:rFonts w:ascii="Times New Roman" w:hAnsi="Times New Roman" w:cs="Times New Roman"/>
          <w:sz w:val="24"/>
          <w:szCs w:val="24"/>
        </w:rPr>
        <w:t>,</w:t>
      </w:r>
      <w:r w:rsidR="001E42BF">
        <w:rPr>
          <w:rFonts w:ascii="Times New Roman" w:hAnsi="Times New Roman" w:cs="Times New Roman"/>
          <w:i/>
          <w:sz w:val="24"/>
          <w:szCs w:val="24"/>
        </w:rPr>
        <w:t xml:space="preserve"> </w:t>
      </w:r>
      <w:r w:rsidR="001E42BF">
        <w:rPr>
          <w:rFonts w:ascii="Times New Roman" w:hAnsi="Times New Roman" w:cs="Times New Roman"/>
          <w:sz w:val="24"/>
          <w:szCs w:val="24"/>
        </w:rPr>
        <w:t>hvor jeg</w:t>
      </w:r>
      <w:r w:rsidR="00EF5701">
        <w:rPr>
          <w:rFonts w:ascii="Times New Roman" w:hAnsi="Times New Roman" w:cs="Times New Roman"/>
          <w:sz w:val="24"/>
          <w:szCs w:val="24"/>
        </w:rPr>
        <w:t xml:space="preserve"> derfor</w:t>
      </w:r>
      <w:r w:rsidR="001E42BF">
        <w:rPr>
          <w:rFonts w:ascii="Times New Roman" w:hAnsi="Times New Roman" w:cs="Times New Roman"/>
          <w:sz w:val="24"/>
          <w:szCs w:val="24"/>
        </w:rPr>
        <w:t xml:space="preserve"> må igangsætte en </w:t>
      </w:r>
      <w:r w:rsidR="001E42BF">
        <w:rPr>
          <w:rFonts w:ascii="Times New Roman" w:hAnsi="Times New Roman" w:cs="Times New Roman"/>
          <w:i/>
          <w:sz w:val="24"/>
          <w:szCs w:val="24"/>
        </w:rPr>
        <w:t>undersøgelse</w:t>
      </w:r>
      <w:r w:rsidR="00936C31">
        <w:rPr>
          <w:rFonts w:ascii="Times New Roman" w:hAnsi="Times New Roman" w:cs="Times New Roman"/>
          <w:i/>
          <w:sz w:val="24"/>
          <w:szCs w:val="24"/>
        </w:rPr>
        <w:t>,</w:t>
      </w:r>
      <w:r w:rsidR="00936C31">
        <w:rPr>
          <w:rFonts w:ascii="Times New Roman" w:hAnsi="Times New Roman" w:cs="Times New Roman"/>
          <w:sz w:val="24"/>
          <w:szCs w:val="24"/>
        </w:rPr>
        <w:t xml:space="preserve"> der kan pege på en mulig udvej (Dewey 2009).</w:t>
      </w:r>
      <w:r w:rsidR="005D4E5F">
        <w:rPr>
          <w:rFonts w:ascii="Times New Roman" w:hAnsi="Times New Roman" w:cs="Times New Roman"/>
          <w:sz w:val="24"/>
          <w:szCs w:val="24"/>
        </w:rPr>
        <w:t xml:space="preserve"> </w:t>
      </w:r>
    </w:p>
    <w:p w:rsidR="00522CE1" w:rsidRDefault="005D74BA" w:rsidP="00C238D5">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Akkrediteringsprocessen går i hovedtræk ud på, at</w:t>
      </w:r>
      <w:r w:rsidR="0034535F">
        <w:rPr>
          <w:rFonts w:ascii="Times New Roman" w:hAnsi="Times New Roman" w:cs="Times New Roman"/>
          <w:sz w:val="24"/>
          <w:szCs w:val="24"/>
        </w:rPr>
        <w:t xml:space="preserve"> der efter anbefaling fra den Danske Kvalitetsm</w:t>
      </w:r>
      <w:r w:rsidR="0034535F">
        <w:rPr>
          <w:rFonts w:ascii="Times New Roman" w:hAnsi="Times New Roman" w:cs="Times New Roman"/>
          <w:sz w:val="24"/>
          <w:szCs w:val="24"/>
        </w:rPr>
        <w:t>o</w:t>
      </w:r>
      <w:r w:rsidR="0034535F">
        <w:rPr>
          <w:rFonts w:ascii="Times New Roman" w:hAnsi="Times New Roman" w:cs="Times New Roman"/>
          <w:sz w:val="24"/>
          <w:szCs w:val="24"/>
        </w:rPr>
        <w:t>del er</w:t>
      </w:r>
      <w:r w:rsidR="006177EC">
        <w:rPr>
          <w:rFonts w:ascii="Times New Roman" w:hAnsi="Times New Roman" w:cs="Times New Roman"/>
          <w:sz w:val="24"/>
          <w:szCs w:val="24"/>
        </w:rPr>
        <w:t xml:space="preserve"> udarbejdet</w:t>
      </w:r>
      <w:r w:rsidR="00B40166">
        <w:rPr>
          <w:rFonts w:ascii="Times New Roman" w:hAnsi="Times New Roman" w:cs="Times New Roman"/>
          <w:sz w:val="24"/>
          <w:szCs w:val="24"/>
        </w:rPr>
        <w:t xml:space="preserve"> kvalitetsstandarder indenfor organisatoriske, generelle og sygdomsspecifikke t</w:t>
      </w:r>
      <w:r w:rsidR="00B40166">
        <w:rPr>
          <w:rFonts w:ascii="Times New Roman" w:hAnsi="Times New Roman" w:cs="Times New Roman"/>
          <w:sz w:val="24"/>
          <w:szCs w:val="24"/>
        </w:rPr>
        <w:t>e</w:t>
      </w:r>
      <w:r w:rsidR="00B40166">
        <w:rPr>
          <w:rFonts w:ascii="Times New Roman" w:hAnsi="Times New Roman" w:cs="Times New Roman"/>
          <w:sz w:val="24"/>
          <w:szCs w:val="24"/>
        </w:rPr>
        <w:lastRenderedPageBreak/>
        <w:t>maer. Sygehusene gennem</w:t>
      </w:r>
      <w:r w:rsidR="00EF5701">
        <w:rPr>
          <w:rFonts w:ascii="Times New Roman" w:hAnsi="Times New Roman" w:cs="Times New Roman"/>
          <w:sz w:val="24"/>
          <w:szCs w:val="24"/>
        </w:rPr>
        <w:t xml:space="preserve">går en </w:t>
      </w:r>
      <w:proofErr w:type="spellStart"/>
      <w:r w:rsidR="00EF5701">
        <w:rPr>
          <w:rFonts w:ascii="Times New Roman" w:hAnsi="Times New Roman" w:cs="Times New Roman"/>
          <w:sz w:val="24"/>
          <w:szCs w:val="24"/>
        </w:rPr>
        <w:t>survey</w:t>
      </w:r>
      <w:r w:rsidR="008D4DEA">
        <w:rPr>
          <w:rFonts w:ascii="Times New Roman" w:hAnsi="Times New Roman" w:cs="Times New Roman"/>
          <w:sz w:val="24"/>
          <w:szCs w:val="24"/>
        </w:rPr>
        <w:t>proces</w:t>
      </w:r>
      <w:proofErr w:type="spellEnd"/>
      <w:r w:rsidR="008D4DEA">
        <w:rPr>
          <w:rFonts w:ascii="Times New Roman" w:hAnsi="Times New Roman" w:cs="Times New Roman"/>
          <w:sz w:val="24"/>
          <w:szCs w:val="24"/>
        </w:rPr>
        <w:t xml:space="preserve">, hvor interne og </w:t>
      </w:r>
      <w:r w:rsidR="00EF5701">
        <w:rPr>
          <w:rFonts w:ascii="Times New Roman" w:hAnsi="Times New Roman" w:cs="Times New Roman"/>
          <w:sz w:val="24"/>
          <w:szCs w:val="24"/>
        </w:rPr>
        <w:t xml:space="preserve">eksterne </w:t>
      </w:r>
      <w:proofErr w:type="spellStart"/>
      <w:r w:rsidR="00EF5701">
        <w:rPr>
          <w:rFonts w:ascii="Times New Roman" w:hAnsi="Times New Roman" w:cs="Times New Roman"/>
          <w:sz w:val="24"/>
          <w:szCs w:val="24"/>
        </w:rPr>
        <w:t>survey</w:t>
      </w:r>
      <w:r w:rsidR="00B40166">
        <w:rPr>
          <w:rFonts w:ascii="Times New Roman" w:hAnsi="Times New Roman" w:cs="Times New Roman"/>
          <w:sz w:val="24"/>
          <w:szCs w:val="24"/>
        </w:rPr>
        <w:t>personer</w:t>
      </w:r>
      <w:proofErr w:type="spellEnd"/>
      <w:r w:rsidR="00B40166">
        <w:rPr>
          <w:rFonts w:ascii="Times New Roman" w:hAnsi="Times New Roman" w:cs="Times New Roman"/>
          <w:sz w:val="24"/>
          <w:szCs w:val="24"/>
        </w:rPr>
        <w:t xml:space="preserve"> kommer på besøg for at se</w:t>
      </w:r>
      <w:r w:rsidR="00EF5701">
        <w:rPr>
          <w:rFonts w:ascii="Times New Roman" w:hAnsi="Times New Roman" w:cs="Times New Roman"/>
          <w:sz w:val="24"/>
          <w:szCs w:val="24"/>
        </w:rPr>
        <w:t>, om standarderne efterleves;</w:t>
      </w:r>
      <w:r w:rsidR="00B40166">
        <w:rPr>
          <w:rFonts w:ascii="Times New Roman" w:hAnsi="Times New Roman" w:cs="Times New Roman"/>
          <w:sz w:val="24"/>
          <w:szCs w:val="24"/>
        </w:rPr>
        <w:t xml:space="preserve"> på ba</w:t>
      </w:r>
      <w:r w:rsidR="00203F6F">
        <w:rPr>
          <w:rFonts w:ascii="Times New Roman" w:hAnsi="Times New Roman" w:cs="Times New Roman"/>
          <w:sz w:val="24"/>
          <w:szCs w:val="24"/>
        </w:rPr>
        <w:t>ggrund af dette kan sygehuset</w:t>
      </w:r>
      <w:r w:rsidR="00B40166">
        <w:rPr>
          <w:rFonts w:ascii="Times New Roman" w:hAnsi="Times New Roman" w:cs="Times New Roman"/>
          <w:sz w:val="24"/>
          <w:szCs w:val="24"/>
        </w:rPr>
        <w:t xml:space="preserve"> akkrediteres med eller uden anmærkninger</w:t>
      </w:r>
      <w:r w:rsidR="00DF21C2">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B40166">
        <w:rPr>
          <w:rFonts w:ascii="Times New Roman" w:hAnsi="Times New Roman" w:cs="Times New Roman"/>
          <w:sz w:val="24"/>
          <w:szCs w:val="24"/>
        </w:rPr>
        <w:instrText>ADDIN RW.CITE{{157 Anonymous; 157 Anonymous; 157 Anonymous}}</w:instrText>
      </w:r>
      <w:r w:rsidR="004B4F56">
        <w:rPr>
          <w:rFonts w:ascii="Times New Roman" w:hAnsi="Times New Roman" w:cs="Times New Roman"/>
          <w:sz w:val="24"/>
          <w:szCs w:val="24"/>
        </w:rPr>
        <w:fldChar w:fldCharType="separate"/>
      </w:r>
      <w:r w:rsidR="0034535F">
        <w:rPr>
          <w:rFonts w:ascii="Times New Roman" w:hAnsi="Times New Roman" w:cs="Times New Roman"/>
          <w:sz w:val="24"/>
          <w:szCs w:val="24"/>
        </w:rPr>
        <w:t xml:space="preserve">(Ikas 2011). </w:t>
      </w:r>
      <w:r w:rsidR="004B4F56">
        <w:rPr>
          <w:rFonts w:ascii="Times New Roman" w:hAnsi="Times New Roman" w:cs="Times New Roman"/>
          <w:sz w:val="24"/>
          <w:szCs w:val="24"/>
        </w:rPr>
        <w:fldChar w:fldCharType="end"/>
      </w:r>
      <w:r w:rsidR="00B40166">
        <w:rPr>
          <w:rFonts w:ascii="Times New Roman" w:hAnsi="Times New Roman" w:cs="Times New Roman"/>
          <w:sz w:val="24"/>
          <w:szCs w:val="24"/>
        </w:rPr>
        <w:t>Den danske kvalitetsmodel</w:t>
      </w:r>
      <w:r w:rsidR="00B40166">
        <w:rPr>
          <w:rFonts w:ascii="Tahoma" w:hAnsi="Tahoma" w:cs="Tahoma"/>
          <w:color w:val="000000"/>
          <w:sz w:val="18"/>
          <w:szCs w:val="18"/>
        </w:rPr>
        <w:t>, </w:t>
      </w:r>
      <w:r w:rsidR="00B40166" w:rsidRPr="00B40166">
        <w:rPr>
          <w:rFonts w:ascii="Times New Roman" w:hAnsi="Times New Roman" w:cs="Times New Roman"/>
          <w:i/>
          <w:color w:val="000000"/>
          <w:sz w:val="24"/>
          <w:szCs w:val="24"/>
        </w:rPr>
        <w:t>er et nationalt og tværgående kvalitetsudviklingssystem for sundhedsvæsenet, der udvikles i et samarbejde mellem stat, r</w:t>
      </w:r>
      <w:r w:rsidR="007B52F3">
        <w:rPr>
          <w:rFonts w:ascii="Times New Roman" w:hAnsi="Times New Roman" w:cs="Times New Roman"/>
          <w:i/>
          <w:color w:val="000000"/>
          <w:sz w:val="24"/>
          <w:szCs w:val="24"/>
        </w:rPr>
        <w:t>egioner, kommuner og erhvervsliv</w:t>
      </w:r>
      <w:r w:rsidR="00D74F77">
        <w:rPr>
          <w:rFonts w:ascii="Times New Roman" w:hAnsi="Times New Roman" w:cs="Times New Roman"/>
          <w:color w:val="000000"/>
          <w:sz w:val="24"/>
          <w:szCs w:val="24"/>
        </w:rPr>
        <w:t xml:space="preserve"> (</w:t>
      </w:r>
      <w:proofErr w:type="spellStart"/>
      <w:r w:rsidR="00D74F77">
        <w:rPr>
          <w:rFonts w:ascii="Times New Roman" w:hAnsi="Times New Roman" w:cs="Times New Roman"/>
          <w:color w:val="000000"/>
          <w:sz w:val="24"/>
          <w:szCs w:val="24"/>
        </w:rPr>
        <w:t>Ikas</w:t>
      </w:r>
      <w:proofErr w:type="spellEnd"/>
      <w:r w:rsidR="00D74F77">
        <w:rPr>
          <w:rFonts w:ascii="Times New Roman" w:hAnsi="Times New Roman" w:cs="Times New Roman"/>
          <w:color w:val="000000"/>
          <w:sz w:val="24"/>
          <w:szCs w:val="24"/>
        </w:rPr>
        <w:t xml:space="preserve"> </w:t>
      </w:r>
      <w:r w:rsidR="007B52F3">
        <w:rPr>
          <w:rFonts w:ascii="Times New Roman" w:hAnsi="Times New Roman" w:cs="Times New Roman"/>
          <w:color w:val="000000"/>
          <w:sz w:val="24"/>
          <w:szCs w:val="24"/>
        </w:rPr>
        <w:t>2011)</w:t>
      </w:r>
      <w:r w:rsidR="00887B43">
        <w:rPr>
          <w:rFonts w:ascii="Times New Roman" w:hAnsi="Times New Roman" w:cs="Times New Roman"/>
          <w:color w:val="000000"/>
          <w:sz w:val="24"/>
          <w:szCs w:val="24"/>
        </w:rPr>
        <w:t>.</w:t>
      </w:r>
    </w:p>
    <w:p w:rsidR="00FB09E1" w:rsidRPr="005D74BA" w:rsidRDefault="008229EB" w:rsidP="00C238D5">
      <w:pPr>
        <w:spacing w:line="360" w:lineRule="auto"/>
        <w:jc w:val="both"/>
        <w:rPr>
          <w:rFonts w:ascii="Times New Roman" w:hAnsi="Times New Roman" w:cs="Times New Roman"/>
          <w:sz w:val="20"/>
          <w:szCs w:val="20"/>
        </w:rPr>
      </w:pPr>
      <w:r>
        <w:rPr>
          <w:rFonts w:ascii="Times New Roman" w:hAnsi="Times New Roman" w:cs="Times New Roman"/>
          <w:sz w:val="24"/>
          <w:szCs w:val="24"/>
        </w:rPr>
        <w:t>Som undervisningsansvarlig sygeplejerske på et offentligt sygehus arbejder jeg med</w:t>
      </w:r>
      <w:r w:rsidR="003B7572">
        <w:rPr>
          <w:rFonts w:ascii="Times New Roman" w:hAnsi="Times New Roman" w:cs="Times New Roman"/>
          <w:sz w:val="24"/>
          <w:szCs w:val="24"/>
        </w:rPr>
        <w:t xml:space="preserve"> sygeplejersker som praktikere.</w:t>
      </w:r>
      <w:r>
        <w:rPr>
          <w:rFonts w:ascii="Times New Roman" w:hAnsi="Times New Roman" w:cs="Times New Roman"/>
          <w:sz w:val="24"/>
          <w:szCs w:val="24"/>
        </w:rPr>
        <w:t xml:space="preserve"> Praktikere</w:t>
      </w:r>
      <w:r w:rsidR="00EF5701">
        <w:rPr>
          <w:rFonts w:ascii="Times New Roman" w:hAnsi="Times New Roman" w:cs="Times New Roman"/>
          <w:sz w:val="24"/>
          <w:szCs w:val="24"/>
        </w:rPr>
        <w:t>,</w:t>
      </w:r>
      <w:r>
        <w:rPr>
          <w:rFonts w:ascii="Times New Roman" w:hAnsi="Times New Roman" w:cs="Times New Roman"/>
          <w:sz w:val="24"/>
          <w:szCs w:val="24"/>
        </w:rPr>
        <w:t xml:space="preserve"> som agerer i en verden, der ofte er præget af travlhed og handletvang.</w:t>
      </w:r>
      <w:r w:rsidR="003B7572" w:rsidRPr="003B7572">
        <w:rPr>
          <w:rFonts w:ascii="Times New Roman" w:hAnsi="Times New Roman"/>
          <w:color w:val="FF0000"/>
          <w:sz w:val="24"/>
          <w:szCs w:val="24"/>
        </w:rPr>
        <w:t xml:space="preserve"> </w:t>
      </w:r>
      <w:r w:rsidR="003B7572">
        <w:rPr>
          <w:rFonts w:ascii="Times New Roman" w:hAnsi="Times New Roman" w:cs="Times New Roman"/>
          <w:sz w:val="24"/>
          <w:szCs w:val="24"/>
        </w:rPr>
        <w:t>Selvom sygeplejersker har mange kollegaer, foregår meget sygeplejerskear</w:t>
      </w:r>
      <w:r w:rsidR="00203F6F">
        <w:rPr>
          <w:rFonts w:ascii="Times New Roman" w:hAnsi="Times New Roman" w:cs="Times New Roman"/>
          <w:sz w:val="24"/>
          <w:szCs w:val="24"/>
        </w:rPr>
        <w:t>bejde i mødet med pat</w:t>
      </w:r>
      <w:r w:rsidR="00203F6F">
        <w:rPr>
          <w:rFonts w:ascii="Times New Roman" w:hAnsi="Times New Roman" w:cs="Times New Roman"/>
          <w:sz w:val="24"/>
          <w:szCs w:val="24"/>
        </w:rPr>
        <w:t>i</w:t>
      </w:r>
      <w:r w:rsidR="00203F6F">
        <w:rPr>
          <w:rFonts w:ascii="Times New Roman" w:hAnsi="Times New Roman" w:cs="Times New Roman"/>
          <w:sz w:val="24"/>
          <w:szCs w:val="24"/>
        </w:rPr>
        <w:t>enten</w:t>
      </w:r>
      <w:r w:rsidR="003B7572">
        <w:rPr>
          <w:rFonts w:ascii="Times New Roman" w:hAnsi="Times New Roman" w:cs="Times New Roman"/>
          <w:sz w:val="24"/>
          <w:szCs w:val="24"/>
        </w:rPr>
        <w:t xml:space="preserve"> med sygeplejersken som ene professionelle. Det vil sige</w:t>
      </w:r>
      <w:r w:rsidR="00EF5701">
        <w:rPr>
          <w:rFonts w:ascii="Times New Roman" w:hAnsi="Times New Roman" w:cs="Times New Roman"/>
          <w:sz w:val="24"/>
          <w:szCs w:val="24"/>
        </w:rPr>
        <w:t>,</w:t>
      </w:r>
      <w:r w:rsidR="003B7572">
        <w:rPr>
          <w:rFonts w:ascii="Times New Roman" w:hAnsi="Times New Roman" w:cs="Times New Roman"/>
          <w:sz w:val="24"/>
          <w:szCs w:val="24"/>
        </w:rPr>
        <w:t xml:space="preserve"> at s</w:t>
      </w:r>
      <w:r>
        <w:rPr>
          <w:rFonts w:ascii="Times New Roman" w:hAnsi="Times New Roman" w:cs="Times New Roman"/>
          <w:sz w:val="24"/>
          <w:szCs w:val="24"/>
        </w:rPr>
        <w:t>ygeplejersker fungerer i en hve</w:t>
      </w:r>
      <w:r>
        <w:rPr>
          <w:rFonts w:ascii="Times New Roman" w:hAnsi="Times New Roman" w:cs="Times New Roman"/>
          <w:sz w:val="24"/>
          <w:szCs w:val="24"/>
        </w:rPr>
        <w:t>r</w:t>
      </w:r>
      <w:r>
        <w:rPr>
          <w:rFonts w:ascii="Times New Roman" w:hAnsi="Times New Roman" w:cs="Times New Roman"/>
          <w:sz w:val="24"/>
          <w:szCs w:val="24"/>
        </w:rPr>
        <w:t>dag, hvor de for en stor del arbejder alene, og</w:t>
      </w:r>
      <w:r w:rsidRPr="008229EB">
        <w:rPr>
          <w:rFonts w:ascii="Times New Roman" w:hAnsi="Times New Roman" w:cs="Times New Roman"/>
          <w:sz w:val="24"/>
          <w:szCs w:val="24"/>
        </w:rPr>
        <w:t xml:space="preserve"> </w:t>
      </w:r>
      <w:r>
        <w:rPr>
          <w:rFonts w:ascii="Times New Roman" w:hAnsi="Times New Roman" w:cs="Times New Roman"/>
          <w:sz w:val="24"/>
          <w:szCs w:val="24"/>
        </w:rPr>
        <w:t>hvor de s</w:t>
      </w:r>
      <w:r w:rsidR="003B7572">
        <w:rPr>
          <w:rFonts w:ascii="Times New Roman" w:hAnsi="Times New Roman" w:cs="Times New Roman"/>
          <w:sz w:val="24"/>
          <w:szCs w:val="24"/>
        </w:rPr>
        <w:t>kal træffe beslutninger baseret</w:t>
      </w:r>
      <w:r>
        <w:rPr>
          <w:rFonts w:ascii="Times New Roman" w:hAnsi="Times New Roman" w:cs="Times New Roman"/>
          <w:sz w:val="24"/>
          <w:szCs w:val="24"/>
        </w:rPr>
        <w:t xml:space="preserve"> på faglige overvejelse</w:t>
      </w:r>
      <w:r w:rsidR="007C2555">
        <w:rPr>
          <w:rFonts w:ascii="Times New Roman" w:hAnsi="Times New Roman" w:cs="Times New Roman"/>
          <w:sz w:val="24"/>
          <w:szCs w:val="24"/>
        </w:rPr>
        <w:t>r,</w:t>
      </w:r>
      <w:r>
        <w:rPr>
          <w:rFonts w:ascii="Times New Roman" w:hAnsi="Times New Roman" w:cs="Times New Roman"/>
          <w:sz w:val="24"/>
          <w:szCs w:val="24"/>
        </w:rPr>
        <w:t xml:space="preserve"> måske til tider på intuitive fornemmelser</w:t>
      </w:r>
      <w:r w:rsidR="007C2555">
        <w:rPr>
          <w:rFonts w:ascii="Times New Roman" w:hAnsi="Times New Roman" w:cs="Times New Roman"/>
          <w:sz w:val="24"/>
          <w:szCs w:val="24"/>
        </w:rPr>
        <w:t xml:space="preserve"> samt på deres personlighed.</w:t>
      </w:r>
    </w:p>
    <w:p w:rsidR="008229EB" w:rsidRDefault="008D68C5"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Sygepleje er et relationelt fag, hvor sygeplejersken</w:t>
      </w:r>
      <w:r w:rsidR="00370993">
        <w:rPr>
          <w:rFonts w:ascii="Times New Roman" w:hAnsi="Times New Roman" w:cs="Times New Roman"/>
          <w:sz w:val="24"/>
          <w:szCs w:val="24"/>
        </w:rPr>
        <w:t xml:space="preserve"> interagerer med patienterne</w:t>
      </w:r>
      <w:r>
        <w:rPr>
          <w:rFonts w:ascii="Times New Roman" w:hAnsi="Times New Roman" w:cs="Times New Roman"/>
          <w:sz w:val="24"/>
          <w:szCs w:val="24"/>
        </w:rPr>
        <w:t>. I denne interaktion finder en fortolkning sted. Sygeplejersken fortolker pa</w:t>
      </w:r>
      <w:r w:rsidR="00203F6F">
        <w:rPr>
          <w:rFonts w:ascii="Times New Roman" w:hAnsi="Times New Roman" w:cs="Times New Roman"/>
          <w:sz w:val="24"/>
          <w:szCs w:val="24"/>
        </w:rPr>
        <w:t xml:space="preserve">tienten og omvendt. I </w:t>
      </w:r>
      <w:r>
        <w:rPr>
          <w:rFonts w:ascii="Times New Roman" w:hAnsi="Times New Roman" w:cs="Times New Roman"/>
          <w:sz w:val="24"/>
          <w:szCs w:val="24"/>
        </w:rPr>
        <w:t>fortolkning</w:t>
      </w:r>
      <w:r w:rsidR="00203F6F">
        <w:rPr>
          <w:rFonts w:ascii="Times New Roman" w:hAnsi="Times New Roman" w:cs="Times New Roman"/>
          <w:sz w:val="24"/>
          <w:szCs w:val="24"/>
        </w:rPr>
        <w:t>en</w:t>
      </w:r>
      <w:r>
        <w:rPr>
          <w:rFonts w:ascii="Times New Roman" w:hAnsi="Times New Roman" w:cs="Times New Roman"/>
          <w:sz w:val="24"/>
          <w:szCs w:val="24"/>
        </w:rPr>
        <w:t xml:space="preserve"> </w:t>
      </w:r>
      <w:r w:rsidR="00203F6F">
        <w:rPr>
          <w:rFonts w:ascii="Times New Roman" w:hAnsi="Times New Roman" w:cs="Times New Roman"/>
          <w:sz w:val="24"/>
          <w:szCs w:val="24"/>
        </w:rPr>
        <w:t>gør syg</w:t>
      </w:r>
      <w:r w:rsidR="00203F6F">
        <w:rPr>
          <w:rFonts w:ascii="Times New Roman" w:hAnsi="Times New Roman" w:cs="Times New Roman"/>
          <w:sz w:val="24"/>
          <w:szCs w:val="24"/>
        </w:rPr>
        <w:t>e</w:t>
      </w:r>
      <w:r w:rsidR="00203F6F">
        <w:rPr>
          <w:rFonts w:ascii="Times New Roman" w:hAnsi="Times New Roman" w:cs="Times New Roman"/>
          <w:sz w:val="24"/>
          <w:szCs w:val="24"/>
        </w:rPr>
        <w:t>plejersken brug af sin faglige viden og</w:t>
      </w:r>
      <w:r w:rsidR="00000B00">
        <w:rPr>
          <w:rFonts w:ascii="Times New Roman" w:hAnsi="Times New Roman" w:cs="Times New Roman"/>
          <w:sz w:val="24"/>
          <w:szCs w:val="24"/>
        </w:rPr>
        <w:t xml:space="preserve"> sin personlighed. S</w:t>
      </w:r>
      <w:r w:rsidR="00477C65">
        <w:rPr>
          <w:rFonts w:ascii="Times New Roman" w:hAnsi="Times New Roman" w:cs="Times New Roman"/>
          <w:sz w:val="24"/>
          <w:szCs w:val="24"/>
        </w:rPr>
        <w:t>ygeplejersken gør brug af et skøn. At tale om skøn kan virke paradoksalt i en tid, hvor evidensbaseret viden og kvalitetssi</w:t>
      </w:r>
      <w:r w:rsidR="00FA5A46">
        <w:rPr>
          <w:rFonts w:ascii="Times New Roman" w:hAnsi="Times New Roman" w:cs="Times New Roman"/>
          <w:sz w:val="24"/>
          <w:szCs w:val="24"/>
        </w:rPr>
        <w:t>kring tillægges stor vægt</w:t>
      </w:r>
      <w:r w:rsidR="00477C65">
        <w:rPr>
          <w:rFonts w:ascii="Times New Roman" w:hAnsi="Times New Roman" w:cs="Times New Roman"/>
          <w:sz w:val="24"/>
          <w:szCs w:val="24"/>
        </w:rPr>
        <w:t>.</w:t>
      </w:r>
      <w:r w:rsidR="0067217B">
        <w:rPr>
          <w:rFonts w:ascii="Times New Roman" w:hAnsi="Times New Roman" w:cs="Times New Roman"/>
          <w:sz w:val="24"/>
          <w:szCs w:val="24"/>
        </w:rPr>
        <w:t xml:space="preserve"> </w:t>
      </w:r>
      <w:r w:rsidR="00B40166">
        <w:rPr>
          <w:rFonts w:ascii="Times New Roman" w:hAnsi="Times New Roman" w:cs="Times New Roman"/>
          <w:sz w:val="24"/>
          <w:szCs w:val="24"/>
        </w:rPr>
        <w:t>Det skøn</w:t>
      </w:r>
      <w:r w:rsidR="00EF5701">
        <w:rPr>
          <w:rFonts w:ascii="Times New Roman" w:hAnsi="Times New Roman" w:cs="Times New Roman"/>
          <w:sz w:val="24"/>
          <w:szCs w:val="24"/>
        </w:rPr>
        <w:t>,</w:t>
      </w:r>
      <w:r w:rsidR="00B40166">
        <w:rPr>
          <w:rFonts w:ascii="Times New Roman" w:hAnsi="Times New Roman" w:cs="Times New Roman"/>
          <w:sz w:val="24"/>
          <w:szCs w:val="24"/>
        </w:rPr>
        <w:t xml:space="preserve"> sygeplejersken gør brug af</w:t>
      </w:r>
      <w:r w:rsidR="00EF5701">
        <w:rPr>
          <w:rFonts w:ascii="Times New Roman" w:hAnsi="Times New Roman" w:cs="Times New Roman"/>
          <w:sz w:val="24"/>
          <w:szCs w:val="24"/>
        </w:rPr>
        <w:t>,</w:t>
      </w:r>
      <w:r w:rsidR="00B40166">
        <w:rPr>
          <w:rFonts w:ascii="Times New Roman" w:hAnsi="Times New Roman" w:cs="Times New Roman"/>
          <w:sz w:val="24"/>
          <w:szCs w:val="24"/>
        </w:rPr>
        <w:t xml:space="preserve"> består dels af den faglige viden</w:t>
      </w:r>
      <w:r w:rsidR="00EF5701">
        <w:rPr>
          <w:rFonts w:ascii="Times New Roman" w:hAnsi="Times New Roman" w:cs="Times New Roman"/>
          <w:sz w:val="24"/>
          <w:szCs w:val="24"/>
        </w:rPr>
        <w:t>,</w:t>
      </w:r>
      <w:r w:rsidR="00B40166">
        <w:rPr>
          <w:rFonts w:ascii="Times New Roman" w:hAnsi="Times New Roman" w:cs="Times New Roman"/>
          <w:sz w:val="24"/>
          <w:szCs w:val="24"/>
        </w:rPr>
        <w:t xml:space="preserve"> hun har, den erfaring hun har med sig</w:t>
      </w:r>
      <w:r w:rsidR="00EF5701">
        <w:rPr>
          <w:rFonts w:ascii="Times New Roman" w:hAnsi="Times New Roman" w:cs="Times New Roman"/>
          <w:sz w:val="24"/>
          <w:szCs w:val="24"/>
        </w:rPr>
        <w:t>,</w:t>
      </w:r>
      <w:r w:rsidR="00B40166">
        <w:rPr>
          <w:rFonts w:ascii="Times New Roman" w:hAnsi="Times New Roman" w:cs="Times New Roman"/>
          <w:sz w:val="24"/>
          <w:szCs w:val="24"/>
        </w:rPr>
        <w:t xml:space="preserve"> samt den personlighed hun bærer med sig ind i udøvelsen af professionen. Katie Eriksson</w:t>
      </w:r>
      <w:r w:rsidR="00B40166">
        <w:rPr>
          <w:rStyle w:val="Fodnotehenvisning"/>
          <w:rFonts w:ascii="Times New Roman" w:hAnsi="Times New Roman" w:cs="Times New Roman"/>
          <w:sz w:val="24"/>
          <w:szCs w:val="24"/>
        </w:rPr>
        <w:footnoteReference w:id="1"/>
      </w:r>
      <w:r w:rsidR="00B40166">
        <w:rPr>
          <w:rFonts w:ascii="Times New Roman" w:hAnsi="Times New Roman" w:cs="Times New Roman"/>
          <w:sz w:val="24"/>
          <w:szCs w:val="24"/>
        </w:rPr>
        <w:t xml:space="preserve"> ser det at udøve omsorg som en kunstudøvelse. Hvornår omsorg er omsorg og ikke blot arbejde eller teknik, mener Eriksson kan besvares med udgangspunkt i en distinktion mellem tekn</w:t>
      </w:r>
      <w:r w:rsidR="00B40166">
        <w:rPr>
          <w:rFonts w:ascii="Times New Roman" w:hAnsi="Times New Roman" w:cs="Times New Roman"/>
          <w:sz w:val="24"/>
          <w:szCs w:val="24"/>
        </w:rPr>
        <w:t>o</w:t>
      </w:r>
      <w:r w:rsidR="00B40166">
        <w:rPr>
          <w:rFonts w:ascii="Times New Roman" w:hAnsi="Times New Roman" w:cs="Times New Roman"/>
          <w:sz w:val="24"/>
          <w:szCs w:val="24"/>
        </w:rPr>
        <w:t>logi og kunst, mellem helhedssyn og reduktionisme</w:t>
      </w:r>
      <w:r w:rsidR="00000B00">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B40166">
        <w:rPr>
          <w:rFonts w:ascii="Times New Roman" w:hAnsi="Times New Roman" w:cs="Times New Roman"/>
          <w:sz w:val="24"/>
          <w:szCs w:val="24"/>
        </w:rPr>
        <w:instrText>ADDIN RW.CITE{{144 Eriksson,Katie 1996/f s. 24;}}</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(Eriksson 1996 s. 24)</w:t>
      </w:r>
      <w:r w:rsidR="004B4F56">
        <w:rPr>
          <w:rFonts w:ascii="Times New Roman" w:hAnsi="Times New Roman" w:cs="Times New Roman"/>
          <w:sz w:val="24"/>
          <w:szCs w:val="24"/>
        </w:rPr>
        <w:fldChar w:fldCharType="end"/>
      </w:r>
      <w:r w:rsidR="00B40166">
        <w:rPr>
          <w:rFonts w:ascii="Times New Roman" w:hAnsi="Times New Roman" w:cs="Times New Roman"/>
          <w:sz w:val="24"/>
          <w:szCs w:val="24"/>
        </w:rPr>
        <w:t xml:space="preserve">. </w:t>
      </w:r>
      <w:r w:rsidR="008F7B24">
        <w:rPr>
          <w:rFonts w:ascii="Times New Roman" w:hAnsi="Times New Roman" w:cs="Times New Roman"/>
          <w:sz w:val="24"/>
          <w:szCs w:val="24"/>
        </w:rPr>
        <w:t>Sygeplejersken vil i skønnet gøre brug af sine sanser og følelser til at vurdere, hvad der gør sig gældende i en situation</w:t>
      </w:r>
      <w:r w:rsidR="00EF5701">
        <w:rPr>
          <w:rFonts w:ascii="Times New Roman" w:hAnsi="Times New Roman" w:cs="Times New Roman"/>
          <w:sz w:val="24"/>
          <w:szCs w:val="24"/>
        </w:rPr>
        <w:t>,</w:t>
      </w:r>
      <w:r w:rsidR="008F7B24">
        <w:rPr>
          <w:rFonts w:ascii="Times New Roman" w:hAnsi="Times New Roman" w:cs="Times New Roman"/>
          <w:sz w:val="24"/>
          <w:szCs w:val="24"/>
        </w:rPr>
        <w:t xml:space="preserve"> og hvorledes hun må handle</w:t>
      </w:r>
      <w:r w:rsidR="00887B43">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8F7B24">
        <w:rPr>
          <w:rFonts w:ascii="Times New Roman" w:hAnsi="Times New Roman" w:cs="Times New Roman"/>
          <w:sz w:val="24"/>
          <w:szCs w:val="24"/>
        </w:rPr>
        <w:instrText>ADDIN RW.CITE{{148 Berntsen,Ida 1997/f s. 16-20;}}</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(Berntsen &amp; Aschehoug 1997 s. 16-20)</w:t>
      </w:r>
      <w:r w:rsidR="004B4F56">
        <w:rPr>
          <w:rFonts w:ascii="Times New Roman" w:hAnsi="Times New Roman" w:cs="Times New Roman"/>
          <w:sz w:val="24"/>
          <w:szCs w:val="24"/>
        </w:rPr>
        <w:fldChar w:fldCharType="end"/>
      </w:r>
      <w:r w:rsidR="008F7B24">
        <w:rPr>
          <w:rFonts w:ascii="Times New Roman" w:hAnsi="Times New Roman" w:cs="Times New Roman"/>
          <w:sz w:val="24"/>
          <w:szCs w:val="24"/>
        </w:rPr>
        <w:t>.</w:t>
      </w:r>
    </w:p>
    <w:p w:rsidR="00EB46C4" w:rsidRDefault="00370993" w:rsidP="00EB46C4">
      <w:pPr>
        <w:spacing w:line="360" w:lineRule="auto"/>
        <w:jc w:val="both"/>
        <w:rPr>
          <w:rFonts w:ascii="Times New Roman" w:hAnsi="Times New Roman" w:cs="Times New Roman"/>
          <w:color w:val="000000"/>
          <w:sz w:val="24"/>
          <w:szCs w:val="24"/>
        </w:rPr>
      </w:pPr>
      <w:r>
        <w:rPr>
          <w:rFonts w:ascii="Times New Roman" w:hAnsi="Times New Roman" w:cs="Times New Roman"/>
          <w:i/>
          <w:sz w:val="24"/>
          <w:szCs w:val="24"/>
        </w:rPr>
        <w:t xml:space="preserve">The </w:t>
      </w:r>
      <w:proofErr w:type="spellStart"/>
      <w:r>
        <w:rPr>
          <w:rFonts w:ascii="Times New Roman" w:hAnsi="Times New Roman" w:cs="Times New Roman"/>
          <w:i/>
          <w:sz w:val="24"/>
          <w:szCs w:val="24"/>
        </w:rPr>
        <w:t>Discord</w:t>
      </w:r>
      <w:proofErr w:type="spellEnd"/>
      <w:r>
        <w:rPr>
          <w:rFonts w:ascii="Times New Roman" w:hAnsi="Times New Roman" w:cs="Times New Roman"/>
          <w:i/>
          <w:sz w:val="24"/>
          <w:szCs w:val="24"/>
        </w:rPr>
        <w:t xml:space="preserve"> -</w:t>
      </w:r>
      <w:r w:rsidRPr="00000B00">
        <w:rPr>
          <w:rFonts w:ascii="Times New Roman" w:hAnsi="Times New Roman" w:cs="Times New Roman"/>
          <w:sz w:val="24"/>
          <w:szCs w:val="24"/>
        </w:rPr>
        <w:t xml:space="preserve"> disharmonien</w:t>
      </w:r>
      <w:r w:rsidR="00B40166">
        <w:rPr>
          <w:rFonts w:ascii="Times New Roman" w:hAnsi="Times New Roman" w:cs="Times New Roman"/>
          <w:sz w:val="24"/>
          <w:szCs w:val="24"/>
        </w:rPr>
        <w:t xml:space="preserve"> har for mit vedko</w:t>
      </w:r>
      <w:r w:rsidR="0005326C">
        <w:rPr>
          <w:rFonts w:ascii="Times New Roman" w:hAnsi="Times New Roman" w:cs="Times New Roman"/>
          <w:sz w:val="24"/>
          <w:szCs w:val="24"/>
        </w:rPr>
        <w:t>mmende</w:t>
      </w:r>
      <w:r w:rsidR="00B40166">
        <w:rPr>
          <w:rFonts w:ascii="Times New Roman" w:hAnsi="Times New Roman" w:cs="Times New Roman"/>
          <w:sz w:val="24"/>
          <w:szCs w:val="24"/>
        </w:rPr>
        <w:t xml:space="preserve"> bestået i, </w:t>
      </w:r>
      <w:r w:rsidR="00EF5701">
        <w:rPr>
          <w:rFonts w:ascii="Times New Roman" w:hAnsi="Times New Roman" w:cs="Times New Roman"/>
          <w:sz w:val="24"/>
          <w:szCs w:val="24"/>
        </w:rPr>
        <w:t xml:space="preserve">at </w:t>
      </w:r>
      <w:r w:rsidR="00B40166">
        <w:rPr>
          <w:rFonts w:ascii="Times New Roman" w:hAnsi="Times New Roman" w:cs="Times New Roman"/>
          <w:sz w:val="24"/>
          <w:szCs w:val="24"/>
        </w:rPr>
        <w:t xml:space="preserve">jeg mener akkrediteringen kan have tendens til et </w:t>
      </w:r>
      <w:proofErr w:type="spellStart"/>
      <w:r w:rsidR="00B40166">
        <w:rPr>
          <w:rFonts w:ascii="Times New Roman" w:hAnsi="Times New Roman" w:cs="Times New Roman"/>
          <w:sz w:val="24"/>
          <w:szCs w:val="24"/>
        </w:rPr>
        <w:t>reduktionistisk</w:t>
      </w:r>
      <w:proofErr w:type="spellEnd"/>
      <w:r w:rsidR="00B40166">
        <w:rPr>
          <w:rFonts w:ascii="Times New Roman" w:hAnsi="Times New Roman" w:cs="Times New Roman"/>
          <w:sz w:val="24"/>
          <w:szCs w:val="24"/>
        </w:rPr>
        <w:t xml:space="preserve"> syn på mennesker og sygepleje.</w:t>
      </w:r>
      <w:r w:rsidR="00EB46C4" w:rsidRPr="00EB46C4">
        <w:rPr>
          <w:rFonts w:ascii="Times New Roman" w:hAnsi="Times New Roman" w:cs="Times New Roman"/>
          <w:color w:val="000000"/>
          <w:sz w:val="24"/>
          <w:szCs w:val="24"/>
        </w:rPr>
        <w:t xml:space="preserve"> </w:t>
      </w:r>
      <w:r w:rsidR="00EB46C4">
        <w:rPr>
          <w:rFonts w:ascii="Times New Roman" w:hAnsi="Times New Roman" w:cs="Times New Roman"/>
          <w:color w:val="000000"/>
          <w:sz w:val="24"/>
          <w:szCs w:val="24"/>
        </w:rPr>
        <w:t>Standarderne, som er en del af den danske kvalitetsmodel, omhandler særlige arbejdsområder, som kan karakteriseres ved at være delmængder af en kompleks praksis.</w:t>
      </w:r>
      <w:r w:rsidR="00DF21C2">
        <w:rPr>
          <w:rFonts w:ascii="Times New Roman" w:hAnsi="Times New Roman" w:cs="Times New Roman"/>
          <w:color w:val="000000"/>
          <w:sz w:val="24"/>
          <w:szCs w:val="24"/>
        </w:rPr>
        <w:t xml:space="preserve"> Eksempelvis</w:t>
      </w:r>
      <w:r w:rsidR="00741FA0">
        <w:rPr>
          <w:rFonts w:ascii="Times New Roman" w:hAnsi="Times New Roman" w:cs="Times New Roman"/>
          <w:color w:val="000000"/>
          <w:sz w:val="24"/>
          <w:szCs w:val="24"/>
        </w:rPr>
        <w:t xml:space="preserve"> ned i detaljen, hvorle</w:t>
      </w:r>
      <w:r w:rsidR="00EF5701">
        <w:rPr>
          <w:rFonts w:ascii="Times New Roman" w:hAnsi="Times New Roman" w:cs="Times New Roman"/>
          <w:color w:val="000000"/>
          <w:sz w:val="24"/>
          <w:szCs w:val="24"/>
        </w:rPr>
        <w:t>des en given opgave som medicin</w:t>
      </w:r>
      <w:r w:rsidR="00741FA0">
        <w:rPr>
          <w:rFonts w:ascii="Times New Roman" w:hAnsi="Times New Roman" w:cs="Times New Roman"/>
          <w:color w:val="000000"/>
          <w:sz w:val="24"/>
          <w:szCs w:val="24"/>
        </w:rPr>
        <w:t>administration</w:t>
      </w:r>
      <w:r w:rsidR="00DF21C2">
        <w:rPr>
          <w:rFonts w:ascii="Times New Roman" w:hAnsi="Times New Roman" w:cs="Times New Roman"/>
          <w:color w:val="000000"/>
          <w:sz w:val="24"/>
          <w:szCs w:val="24"/>
        </w:rPr>
        <w:t xml:space="preserve"> udføres</w:t>
      </w:r>
      <w:r w:rsidR="00741FA0">
        <w:rPr>
          <w:rFonts w:ascii="Times New Roman" w:hAnsi="Times New Roman" w:cs="Times New Roman"/>
          <w:color w:val="000000"/>
          <w:sz w:val="24"/>
          <w:szCs w:val="24"/>
        </w:rPr>
        <w:t>. S</w:t>
      </w:r>
      <w:r w:rsidR="00EB46C4">
        <w:rPr>
          <w:rFonts w:ascii="Times New Roman" w:hAnsi="Times New Roman" w:cs="Times New Roman"/>
          <w:color w:val="000000"/>
          <w:sz w:val="24"/>
          <w:szCs w:val="24"/>
        </w:rPr>
        <w:t>tandarder tager</w:t>
      </w:r>
      <w:r w:rsidR="00741FA0">
        <w:rPr>
          <w:rFonts w:ascii="Times New Roman" w:hAnsi="Times New Roman" w:cs="Times New Roman"/>
          <w:color w:val="000000"/>
          <w:sz w:val="24"/>
          <w:szCs w:val="24"/>
        </w:rPr>
        <w:t xml:space="preserve"> efter min mening</w:t>
      </w:r>
      <w:r w:rsidR="00EB46C4">
        <w:rPr>
          <w:rFonts w:ascii="Times New Roman" w:hAnsi="Times New Roman" w:cs="Times New Roman"/>
          <w:color w:val="000000"/>
          <w:sz w:val="24"/>
          <w:szCs w:val="24"/>
        </w:rPr>
        <w:t xml:space="preserve"> ikke højde for det skøn</w:t>
      </w:r>
      <w:r w:rsidR="00EF5701">
        <w:rPr>
          <w:rFonts w:ascii="Times New Roman" w:hAnsi="Times New Roman" w:cs="Times New Roman"/>
          <w:color w:val="000000"/>
          <w:sz w:val="24"/>
          <w:szCs w:val="24"/>
        </w:rPr>
        <w:t>,</w:t>
      </w:r>
      <w:r w:rsidR="00EB46C4">
        <w:rPr>
          <w:rFonts w:ascii="Times New Roman" w:hAnsi="Times New Roman" w:cs="Times New Roman"/>
          <w:color w:val="000000"/>
          <w:sz w:val="24"/>
          <w:szCs w:val="24"/>
        </w:rPr>
        <w:t xml:space="preserve"> sygepl</w:t>
      </w:r>
      <w:r w:rsidR="00EB46C4">
        <w:rPr>
          <w:rFonts w:ascii="Times New Roman" w:hAnsi="Times New Roman" w:cs="Times New Roman"/>
          <w:color w:val="000000"/>
          <w:sz w:val="24"/>
          <w:szCs w:val="24"/>
        </w:rPr>
        <w:t>e</w:t>
      </w:r>
      <w:r w:rsidR="00EB46C4">
        <w:rPr>
          <w:rFonts w:ascii="Times New Roman" w:hAnsi="Times New Roman" w:cs="Times New Roman"/>
          <w:color w:val="000000"/>
          <w:sz w:val="24"/>
          <w:szCs w:val="24"/>
        </w:rPr>
        <w:t>je indeholder. En akkrediteringskonsekvens kunne derfor siges at være</w:t>
      </w:r>
      <w:r w:rsidR="00EF5701">
        <w:rPr>
          <w:rFonts w:ascii="Times New Roman" w:hAnsi="Times New Roman" w:cs="Times New Roman"/>
          <w:color w:val="000000"/>
          <w:sz w:val="24"/>
          <w:szCs w:val="24"/>
        </w:rPr>
        <w:t>,</w:t>
      </w:r>
      <w:r w:rsidR="00EB46C4">
        <w:rPr>
          <w:rFonts w:ascii="Times New Roman" w:hAnsi="Times New Roman" w:cs="Times New Roman"/>
          <w:color w:val="000000"/>
          <w:sz w:val="24"/>
          <w:szCs w:val="24"/>
        </w:rPr>
        <w:t xml:space="preserve"> at skønnet er sat under pres.</w:t>
      </w:r>
    </w:p>
    <w:p w:rsidR="00522CE1" w:rsidRDefault="00B2442F" w:rsidP="00522CE1">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lastRenderedPageBreak/>
        <w:t xml:space="preserve"> </w:t>
      </w:r>
      <w:proofErr w:type="spellStart"/>
      <w:r>
        <w:rPr>
          <w:rFonts w:ascii="Times New Roman" w:hAnsi="Times New Roman" w:cs="Times New Roman"/>
          <w:sz w:val="24"/>
          <w:szCs w:val="24"/>
        </w:rPr>
        <w:t>Katrin</w:t>
      </w:r>
      <w:proofErr w:type="spellEnd"/>
      <w:r>
        <w:rPr>
          <w:rFonts w:ascii="Times New Roman" w:hAnsi="Times New Roman" w:cs="Times New Roman"/>
          <w:sz w:val="24"/>
          <w:szCs w:val="24"/>
        </w:rPr>
        <w:t xml:space="preserve"> Hjort</w:t>
      </w:r>
      <w:r w:rsidR="00A5148B">
        <w:rPr>
          <w:rStyle w:val="Fodnotehenvisning"/>
          <w:rFonts w:ascii="Times New Roman" w:hAnsi="Times New Roman" w:cs="Times New Roman"/>
          <w:sz w:val="24"/>
          <w:szCs w:val="24"/>
        </w:rPr>
        <w:footnoteReference w:id="2"/>
      </w:r>
      <w:r>
        <w:rPr>
          <w:rFonts w:ascii="Times New Roman" w:hAnsi="Times New Roman" w:cs="Times New Roman"/>
          <w:sz w:val="24"/>
          <w:szCs w:val="24"/>
        </w:rPr>
        <w:t xml:space="preserve"> beskriver, hvorledes evidens kan skabe legitimitet for et fag på den ene side, men at de relationsprofessionelle derved accepterer at fagets samlede </w:t>
      </w:r>
      <w:proofErr w:type="spellStart"/>
      <w:r>
        <w:rPr>
          <w:rFonts w:ascii="Times New Roman" w:hAnsi="Times New Roman" w:cs="Times New Roman"/>
          <w:sz w:val="24"/>
          <w:szCs w:val="24"/>
        </w:rPr>
        <w:t>vidensmængde</w:t>
      </w:r>
      <w:proofErr w:type="spellEnd"/>
      <w:r>
        <w:rPr>
          <w:rFonts w:ascii="Times New Roman" w:hAnsi="Times New Roman" w:cs="Times New Roman"/>
          <w:sz w:val="24"/>
          <w:szCs w:val="24"/>
        </w:rPr>
        <w:t>, som også kan være praksis</w:t>
      </w:r>
      <w:r w:rsidR="00EF5701">
        <w:rPr>
          <w:rFonts w:ascii="Times New Roman" w:hAnsi="Times New Roman" w:cs="Times New Roman"/>
          <w:sz w:val="24"/>
          <w:szCs w:val="24"/>
        </w:rPr>
        <w:t>-</w:t>
      </w:r>
      <w:r>
        <w:rPr>
          <w:rFonts w:ascii="Times New Roman" w:hAnsi="Times New Roman" w:cs="Times New Roman"/>
          <w:sz w:val="24"/>
          <w:szCs w:val="24"/>
        </w:rPr>
        <w:t xml:space="preserve"> og erfaringsbaseret viden, reduceres til en delmængde, der kan måles i forhold til politisk fastsatte mål. Styringen og evaluering</w:t>
      </w:r>
      <w:r w:rsidR="00EF5701">
        <w:rPr>
          <w:rFonts w:ascii="Times New Roman" w:hAnsi="Times New Roman" w:cs="Times New Roman"/>
          <w:sz w:val="24"/>
          <w:szCs w:val="24"/>
        </w:rPr>
        <w:t>en</w:t>
      </w:r>
      <w:r>
        <w:rPr>
          <w:rFonts w:ascii="Times New Roman" w:hAnsi="Times New Roman" w:cs="Times New Roman"/>
          <w:sz w:val="24"/>
          <w:szCs w:val="24"/>
        </w:rPr>
        <w:t xml:space="preserve"> overlades til eksterne</w:t>
      </w:r>
      <w:r w:rsidR="00EF5701">
        <w:rPr>
          <w:rFonts w:ascii="Times New Roman" w:hAnsi="Times New Roman" w:cs="Times New Roman"/>
          <w:sz w:val="24"/>
          <w:szCs w:val="24"/>
        </w:rPr>
        <w:t xml:space="preserve"> instanser, som ikke har bruger</w:t>
      </w:r>
      <w:r>
        <w:rPr>
          <w:rFonts w:ascii="Times New Roman" w:hAnsi="Times New Roman" w:cs="Times New Roman"/>
          <w:sz w:val="24"/>
          <w:szCs w:val="24"/>
        </w:rPr>
        <w:t>ko</w:t>
      </w:r>
      <w:r>
        <w:rPr>
          <w:rFonts w:ascii="Times New Roman" w:hAnsi="Times New Roman" w:cs="Times New Roman"/>
          <w:sz w:val="24"/>
          <w:szCs w:val="24"/>
        </w:rPr>
        <w:t>n</w:t>
      </w:r>
      <w:r>
        <w:rPr>
          <w:rFonts w:ascii="Times New Roman" w:hAnsi="Times New Roman" w:cs="Times New Roman"/>
          <w:sz w:val="24"/>
          <w:szCs w:val="24"/>
        </w:rPr>
        <w:t>takt, hvilket kan ses om en reduktion af</w:t>
      </w:r>
      <w:r w:rsidR="00370993">
        <w:rPr>
          <w:rFonts w:ascii="Times New Roman" w:hAnsi="Times New Roman" w:cs="Times New Roman"/>
          <w:sz w:val="24"/>
          <w:szCs w:val="24"/>
        </w:rPr>
        <w:t xml:space="preserve"> de professionelles</w:t>
      </w:r>
      <w:r>
        <w:rPr>
          <w:rFonts w:ascii="Times New Roman" w:hAnsi="Times New Roman" w:cs="Times New Roman"/>
          <w:sz w:val="24"/>
          <w:szCs w:val="24"/>
        </w:rPr>
        <w:t xml:space="preserve"> autonomi </w:t>
      </w:r>
      <w:r w:rsidR="004B4F56">
        <w:rPr>
          <w:rFonts w:ascii="Times New Roman" w:hAnsi="Times New Roman" w:cs="Times New Roman"/>
          <w:sz w:val="24"/>
          <w:szCs w:val="24"/>
        </w:rPr>
        <w:fldChar w:fldCharType="begin"/>
      </w:r>
      <w:r w:rsidR="00A5148B">
        <w:rPr>
          <w:rFonts w:ascii="Times New Roman" w:hAnsi="Times New Roman" w:cs="Times New Roman"/>
          <w:sz w:val="24"/>
          <w:szCs w:val="24"/>
        </w:rPr>
        <w:instrText>ADDIN RW.CITE{{155 Hjort,Katrin 2005/f s. 85;}}</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(Hjort 2005 s. 85)</w:t>
      </w:r>
      <w:r w:rsidR="004B4F56">
        <w:rPr>
          <w:rFonts w:ascii="Times New Roman" w:hAnsi="Times New Roman" w:cs="Times New Roman"/>
          <w:sz w:val="24"/>
          <w:szCs w:val="24"/>
        </w:rPr>
        <w:fldChar w:fldCharType="end"/>
      </w:r>
      <w:r w:rsidR="00A5148B">
        <w:rPr>
          <w:rFonts w:ascii="Times New Roman" w:hAnsi="Times New Roman" w:cs="Times New Roman"/>
          <w:sz w:val="24"/>
          <w:szCs w:val="24"/>
        </w:rPr>
        <w:t>.</w:t>
      </w:r>
      <w:r w:rsidR="00522CE1">
        <w:rPr>
          <w:rFonts w:ascii="Times New Roman" w:hAnsi="Times New Roman" w:cs="Times New Roman"/>
          <w:color w:val="000000"/>
          <w:sz w:val="24"/>
          <w:szCs w:val="24"/>
        </w:rPr>
        <w:t xml:space="preserve"> </w:t>
      </w:r>
    </w:p>
    <w:p w:rsidR="009950C4" w:rsidRPr="009F3908" w:rsidRDefault="009950C4" w:rsidP="009F3908">
      <w:pPr>
        <w:pStyle w:val="Overskrift2"/>
      </w:pPr>
      <w:bookmarkStart w:id="7" w:name="_Toc307662473"/>
      <w:bookmarkStart w:id="8" w:name="_Toc311544920"/>
      <w:r w:rsidRPr="009F3908">
        <w:t>Sygepleje &amp; skøn</w:t>
      </w:r>
      <w:bookmarkEnd w:id="7"/>
      <w:bookmarkEnd w:id="8"/>
    </w:p>
    <w:p w:rsidR="00A5148B" w:rsidRDefault="00370993" w:rsidP="00A5148B">
      <w:pPr>
        <w:spacing w:line="360" w:lineRule="auto"/>
        <w:jc w:val="both"/>
        <w:rPr>
          <w:rFonts w:ascii="Times New Roman" w:hAnsi="Times New Roman" w:cs="Times New Roman"/>
          <w:sz w:val="24"/>
          <w:szCs w:val="24"/>
        </w:rPr>
      </w:pPr>
      <w:r>
        <w:rPr>
          <w:rFonts w:ascii="Times New Roman" w:hAnsi="Times New Roman" w:cs="Times New Roman"/>
          <w:sz w:val="24"/>
          <w:szCs w:val="24"/>
        </w:rPr>
        <w:t>Jeg ser sygepleje bestå af den</w:t>
      </w:r>
      <w:r w:rsidR="00A5148B">
        <w:rPr>
          <w:rFonts w:ascii="Times New Roman" w:hAnsi="Times New Roman" w:cs="Times New Roman"/>
          <w:sz w:val="24"/>
          <w:szCs w:val="24"/>
        </w:rPr>
        <w:t xml:space="preserve"> videnskabelige, teknologiske </w:t>
      </w:r>
      <w:r>
        <w:rPr>
          <w:rFonts w:ascii="Times New Roman" w:hAnsi="Times New Roman" w:cs="Times New Roman"/>
          <w:sz w:val="24"/>
          <w:szCs w:val="24"/>
        </w:rPr>
        <w:t>og kunstneriske del inspireret af Katie Eriksson</w:t>
      </w:r>
      <w:r w:rsidR="00A5148B">
        <w:rPr>
          <w:rFonts w:ascii="Times New Roman" w:hAnsi="Times New Roman" w:cs="Times New Roman"/>
          <w:sz w:val="24"/>
          <w:szCs w:val="24"/>
        </w:rPr>
        <w:t>. Akkrediteringen har baggrund i et af det</w:t>
      </w:r>
      <w:r w:rsidR="00EF5701">
        <w:rPr>
          <w:rFonts w:ascii="Times New Roman" w:hAnsi="Times New Roman" w:cs="Times New Roman"/>
          <w:sz w:val="24"/>
          <w:szCs w:val="24"/>
        </w:rPr>
        <w:t xml:space="preserve"> indeværende årtis </w:t>
      </w:r>
      <w:proofErr w:type="spellStart"/>
      <w:r w:rsidR="00EF5701">
        <w:rPr>
          <w:rFonts w:ascii="Times New Roman" w:hAnsi="Times New Roman" w:cs="Times New Roman"/>
          <w:sz w:val="24"/>
          <w:szCs w:val="24"/>
        </w:rPr>
        <w:t>begejstringsord</w:t>
      </w:r>
      <w:proofErr w:type="spellEnd"/>
      <w:r w:rsidR="00EF5701">
        <w:rPr>
          <w:rFonts w:ascii="Times New Roman" w:hAnsi="Times New Roman" w:cs="Times New Roman"/>
          <w:sz w:val="24"/>
          <w:szCs w:val="24"/>
        </w:rPr>
        <w:t xml:space="preserve"> - kvalitets</w:t>
      </w:r>
      <w:r w:rsidR="00A5148B">
        <w:rPr>
          <w:rFonts w:ascii="Times New Roman" w:hAnsi="Times New Roman" w:cs="Times New Roman"/>
          <w:sz w:val="24"/>
          <w:szCs w:val="24"/>
        </w:rPr>
        <w:t>si</w:t>
      </w:r>
      <w:r w:rsidR="00A5148B">
        <w:rPr>
          <w:rFonts w:ascii="Times New Roman" w:hAnsi="Times New Roman" w:cs="Times New Roman"/>
          <w:sz w:val="24"/>
          <w:szCs w:val="24"/>
        </w:rPr>
        <w:t>k</w:t>
      </w:r>
      <w:r w:rsidR="00A5148B">
        <w:rPr>
          <w:rFonts w:ascii="Times New Roman" w:hAnsi="Times New Roman" w:cs="Times New Roman"/>
          <w:sz w:val="24"/>
          <w:szCs w:val="24"/>
        </w:rPr>
        <w:t>ring.  Akkrediteringen kan kvalitetssikre den del af sygeplejen</w:t>
      </w:r>
      <w:r w:rsidR="00EF5701">
        <w:rPr>
          <w:rFonts w:ascii="Times New Roman" w:hAnsi="Times New Roman" w:cs="Times New Roman"/>
          <w:sz w:val="24"/>
          <w:szCs w:val="24"/>
        </w:rPr>
        <w:t>,</w:t>
      </w:r>
      <w:r w:rsidR="00A5148B">
        <w:rPr>
          <w:rFonts w:ascii="Times New Roman" w:hAnsi="Times New Roman" w:cs="Times New Roman"/>
          <w:sz w:val="24"/>
          <w:szCs w:val="24"/>
        </w:rPr>
        <w:t xml:space="preserve"> Eriksson kalder den teknologiske. Den videnskabelige del placerer jeg som den viden</w:t>
      </w:r>
      <w:r w:rsidR="00EF5701">
        <w:rPr>
          <w:rFonts w:ascii="Times New Roman" w:hAnsi="Times New Roman" w:cs="Times New Roman"/>
          <w:sz w:val="24"/>
          <w:szCs w:val="24"/>
        </w:rPr>
        <w:t>,</w:t>
      </w:r>
      <w:r w:rsidR="00A5148B">
        <w:rPr>
          <w:rFonts w:ascii="Times New Roman" w:hAnsi="Times New Roman" w:cs="Times New Roman"/>
          <w:sz w:val="24"/>
          <w:szCs w:val="24"/>
        </w:rPr>
        <w:t xml:space="preserve"> sygeplejersken har, eksempelvis i forhold til anatomi og fysiologi, sygdomslære og medicin. Jeg ønsker at undersøge den kunstneriske del af sygeplejen.</w:t>
      </w:r>
    </w:p>
    <w:p w:rsidR="00A5148B" w:rsidRDefault="00370993" w:rsidP="00A5148B">
      <w:pPr>
        <w:spacing w:line="360" w:lineRule="auto"/>
        <w:jc w:val="both"/>
        <w:rPr>
          <w:rFonts w:ascii="Times New Roman" w:hAnsi="Times New Roman"/>
          <w:sz w:val="24"/>
          <w:szCs w:val="24"/>
        </w:rPr>
      </w:pPr>
      <w:r>
        <w:rPr>
          <w:rFonts w:ascii="Times New Roman" w:hAnsi="Times New Roman" w:cs="Times New Roman"/>
          <w:sz w:val="24"/>
          <w:szCs w:val="24"/>
        </w:rPr>
        <w:t>At foretage et</w:t>
      </w:r>
      <w:r w:rsidR="00477C65">
        <w:rPr>
          <w:rFonts w:ascii="Times New Roman" w:hAnsi="Times New Roman" w:cs="Times New Roman"/>
          <w:sz w:val="24"/>
          <w:szCs w:val="24"/>
        </w:rPr>
        <w:t xml:space="preserve"> skøn</w:t>
      </w:r>
      <w:r>
        <w:rPr>
          <w:rFonts w:ascii="Times New Roman" w:hAnsi="Times New Roman" w:cs="Times New Roman"/>
          <w:sz w:val="24"/>
          <w:szCs w:val="24"/>
        </w:rPr>
        <w:t xml:space="preserve"> er en central del af sygeplejen</w:t>
      </w:r>
      <w:r w:rsidR="00477C65">
        <w:rPr>
          <w:rFonts w:ascii="Times New Roman" w:hAnsi="Times New Roman" w:cs="Times New Roman"/>
          <w:sz w:val="24"/>
          <w:szCs w:val="24"/>
        </w:rPr>
        <w:t>. Når der politisk er fokus på evidens, ensartethed, sammenlignelighed og hurtighed i form af akkreditering</w:t>
      </w:r>
      <w:r w:rsidR="008C67ED">
        <w:rPr>
          <w:rFonts w:ascii="Times New Roman" w:hAnsi="Times New Roman" w:cs="Times New Roman"/>
          <w:sz w:val="24"/>
          <w:szCs w:val="24"/>
        </w:rPr>
        <w:t>,</w:t>
      </w:r>
      <w:r w:rsidR="00477C65">
        <w:rPr>
          <w:rFonts w:ascii="Times New Roman" w:hAnsi="Times New Roman" w:cs="Times New Roman"/>
          <w:sz w:val="24"/>
          <w:szCs w:val="24"/>
        </w:rPr>
        <w:t xml:space="preserve"> se</w:t>
      </w:r>
      <w:r w:rsidR="00EF5701">
        <w:rPr>
          <w:rFonts w:ascii="Times New Roman" w:hAnsi="Times New Roman" w:cs="Times New Roman"/>
          <w:sz w:val="24"/>
          <w:szCs w:val="24"/>
        </w:rPr>
        <w:t>r jeg det faglige skøn som være</w:t>
      </w:r>
      <w:r w:rsidR="00477C65">
        <w:rPr>
          <w:rFonts w:ascii="Times New Roman" w:hAnsi="Times New Roman" w:cs="Times New Roman"/>
          <w:sz w:val="24"/>
          <w:szCs w:val="24"/>
        </w:rPr>
        <w:t xml:space="preserve"> sat u</w:t>
      </w:r>
      <w:r w:rsidR="00477C65">
        <w:rPr>
          <w:rFonts w:ascii="Times New Roman" w:hAnsi="Times New Roman" w:cs="Times New Roman"/>
          <w:sz w:val="24"/>
          <w:szCs w:val="24"/>
        </w:rPr>
        <w:t>n</w:t>
      </w:r>
      <w:r w:rsidR="00477C65">
        <w:rPr>
          <w:rFonts w:ascii="Times New Roman" w:hAnsi="Times New Roman" w:cs="Times New Roman"/>
          <w:sz w:val="24"/>
          <w:szCs w:val="24"/>
        </w:rPr>
        <w:t>der pres.</w:t>
      </w:r>
      <w:r w:rsidR="00D61EAD">
        <w:rPr>
          <w:rFonts w:ascii="Times New Roman" w:hAnsi="Times New Roman" w:cs="Times New Roman"/>
          <w:sz w:val="24"/>
          <w:szCs w:val="24"/>
        </w:rPr>
        <w:t xml:space="preserve"> Skønnet er en del af det at være professionel, idet ikke alle beslutninger kan træffes uden personlig dømmekraft.</w:t>
      </w:r>
      <w:r w:rsidR="008C67ED">
        <w:rPr>
          <w:rFonts w:ascii="Times New Roman" w:hAnsi="Times New Roman" w:cs="Times New Roman"/>
          <w:sz w:val="24"/>
          <w:szCs w:val="24"/>
        </w:rPr>
        <w:t xml:space="preserve"> Skønnet sidestiller jeg her</w:t>
      </w:r>
      <w:r w:rsidR="000B2E0B">
        <w:rPr>
          <w:rFonts w:ascii="Times New Roman" w:hAnsi="Times New Roman" w:cs="Times New Roman"/>
          <w:sz w:val="24"/>
          <w:szCs w:val="24"/>
        </w:rPr>
        <w:t xml:space="preserve"> med kreativitet, idet kreativitet også sætter fokus på dømmekraften og den personlige viden </w:t>
      </w:r>
      <w:r w:rsidR="004B4F56">
        <w:rPr>
          <w:rFonts w:ascii="Times New Roman" w:hAnsi="Times New Roman" w:cs="Times New Roman"/>
          <w:sz w:val="24"/>
          <w:szCs w:val="24"/>
        </w:rPr>
        <w:fldChar w:fldCharType="begin"/>
      </w:r>
      <w:r w:rsidR="000933BC">
        <w:rPr>
          <w:rFonts w:ascii="Times New Roman" w:hAnsi="Times New Roman" w:cs="Times New Roman"/>
          <w:sz w:val="24"/>
          <w:szCs w:val="24"/>
        </w:rPr>
        <w:instrText>ADDIN RW.CITE{{146 Jensen,Julie,Borup 2011}}</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(Jensen 2011)</w:t>
      </w:r>
      <w:r w:rsidR="004B4F56">
        <w:rPr>
          <w:rFonts w:ascii="Times New Roman" w:hAnsi="Times New Roman" w:cs="Times New Roman"/>
          <w:sz w:val="24"/>
          <w:szCs w:val="24"/>
        </w:rPr>
        <w:fldChar w:fldCharType="end"/>
      </w:r>
      <w:r w:rsidR="000933BC">
        <w:rPr>
          <w:rFonts w:ascii="Times New Roman" w:hAnsi="Times New Roman" w:cs="Times New Roman"/>
          <w:sz w:val="24"/>
          <w:szCs w:val="24"/>
        </w:rPr>
        <w:t>.</w:t>
      </w:r>
      <w:r w:rsidR="008C67ED">
        <w:rPr>
          <w:rFonts w:ascii="Times New Roman" w:hAnsi="Times New Roman" w:cs="Times New Roman"/>
          <w:sz w:val="24"/>
          <w:szCs w:val="24"/>
        </w:rPr>
        <w:t xml:space="preserve"> </w:t>
      </w:r>
      <w:r w:rsidR="009A58D6">
        <w:rPr>
          <w:rFonts w:ascii="Times New Roman" w:hAnsi="Times New Roman" w:cs="Times New Roman"/>
          <w:sz w:val="24"/>
          <w:szCs w:val="24"/>
        </w:rPr>
        <w:t>Julie Borup</w:t>
      </w:r>
      <w:r w:rsidR="00AE05A5">
        <w:rPr>
          <w:rStyle w:val="Fodnotehenvisning"/>
          <w:rFonts w:ascii="Times New Roman" w:hAnsi="Times New Roman" w:cs="Times New Roman"/>
          <w:sz w:val="24"/>
          <w:szCs w:val="24"/>
        </w:rPr>
        <w:footnoteReference w:id="3"/>
      </w:r>
      <w:r w:rsidR="009A58D6">
        <w:rPr>
          <w:rFonts w:ascii="Times New Roman" w:hAnsi="Times New Roman" w:cs="Times New Roman"/>
          <w:sz w:val="24"/>
          <w:szCs w:val="24"/>
        </w:rPr>
        <w:t xml:space="preserve"> påpeger med udgangspunkt i Kari Martinsens</w:t>
      </w:r>
      <w:r w:rsidR="00AE05A5">
        <w:rPr>
          <w:rStyle w:val="Fodnotehenvisning"/>
          <w:rFonts w:ascii="Times New Roman" w:hAnsi="Times New Roman" w:cs="Times New Roman"/>
          <w:sz w:val="24"/>
          <w:szCs w:val="24"/>
        </w:rPr>
        <w:footnoteReference w:id="4"/>
      </w:r>
      <w:r w:rsidR="009A58D6">
        <w:rPr>
          <w:rFonts w:ascii="Times New Roman" w:hAnsi="Times New Roman" w:cs="Times New Roman"/>
          <w:sz w:val="24"/>
          <w:szCs w:val="24"/>
        </w:rPr>
        <w:t xml:space="preserve"> omsorgsfilosofi, hvorledes hvert eneste møde med en patient kan være præget af manglende orden, hvilket betyder</w:t>
      </w:r>
      <w:r w:rsidR="00EF5701">
        <w:rPr>
          <w:rFonts w:ascii="Times New Roman" w:hAnsi="Times New Roman" w:cs="Times New Roman"/>
          <w:sz w:val="24"/>
          <w:szCs w:val="24"/>
        </w:rPr>
        <w:t>, at</w:t>
      </w:r>
      <w:r w:rsidR="009A58D6">
        <w:rPr>
          <w:rFonts w:ascii="Times New Roman" w:hAnsi="Times New Roman" w:cs="Times New Roman"/>
          <w:sz w:val="24"/>
          <w:szCs w:val="24"/>
        </w:rPr>
        <w:t xml:space="preserve"> man ikke kan sætte en standard op for mødet. Hver eneste p</w:t>
      </w:r>
      <w:r w:rsidR="009A58D6">
        <w:rPr>
          <w:rFonts w:ascii="Times New Roman" w:hAnsi="Times New Roman" w:cs="Times New Roman"/>
          <w:sz w:val="24"/>
          <w:szCs w:val="24"/>
        </w:rPr>
        <w:t>a</w:t>
      </w:r>
      <w:r w:rsidR="009A58D6">
        <w:rPr>
          <w:rFonts w:ascii="Times New Roman" w:hAnsi="Times New Roman" w:cs="Times New Roman"/>
          <w:sz w:val="24"/>
          <w:szCs w:val="24"/>
        </w:rPr>
        <w:t>tient møder sygeplejersken med eneståen</w:t>
      </w:r>
      <w:r w:rsidR="00EF5701">
        <w:rPr>
          <w:rFonts w:ascii="Times New Roman" w:hAnsi="Times New Roman" w:cs="Times New Roman"/>
          <w:sz w:val="24"/>
          <w:szCs w:val="24"/>
        </w:rPr>
        <w:t>de udtryk for lidelse, kropslig</w:t>
      </w:r>
      <w:r w:rsidR="009A58D6">
        <w:rPr>
          <w:rFonts w:ascii="Times New Roman" w:hAnsi="Times New Roman" w:cs="Times New Roman"/>
          <w:sz w:val="24"/>
          <w:szCs w:val="24"/>
        </w:rPr>
        <w:t xml:space="preserve"> smerte og sin enestående stemme. Derfor må den enkelte patient mødes af sygeplejersken på forskellig vis og ikke ud fra en standard</w:t>
      </w:r>
      <w:r w:rsidR="0076081A">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AE05A5">
        <w:rPr>
          <w:rFonts w:ascii="Times New Roman" w:hAnsi="Times New Roman" w:cs="Times New Roman"/>
          <w:sz w:val="24"/>
          <w:szCs w:val="24"/>
        </w:rPr>
        <w:instrText>ADDIN RW.CITE{{167 Jensen,Julie,Borup; 167 Jensen,Julie,Borup}}</w:instrText>
      </w:r>
      <w:r w:rsidR="004B4F56">
        <w:rPr>
          <w:rFonts w:ascii="Times New Roman" w:hAnsi="Times New Roman" w:cs="Times New Roman"/>
          <w:sz w:val="24"/>
          <w:szCs w:val="24"/>
        </w:rPr>
        <w:fldChar w:fldCharType="separate"/>
      </w:r>
      <w:r w:rsidR="00DF21C2">
        <w:rPr>
          <w:rFonts w:ascii="Times New Roman" w:hAnsi="Times New Roman" w:cs="Times New Roman"/>
          <w:sz w:val="24"/>
          <w:szCs w:val="24"/>
        </w:rPr>
        <w:t>(Ibid.</w:t>
      </w:r>
      <w:r w:rsidR="00C94283">
        <w:rPr>
          <w:rFonts w:ascii="Times New Roman" w:hAnsi="Times New Roman" w:cs="Times New Roman"/>
          <w:sz w:val="24"/>
          <w:szCs w:val="24"/>
        </w:rPr>
        <w:t>)</w:t>
      </w:r>
      <w:r w:rsidR="004B4F56">
        <w:rPr>
          <w:rFonts w:ascii="Times New Roman" w:hAnsi="Times New Roman" w:cs="Times New Roman"/>
          <w:sz w:val="24"/>
          <w:szCs w:val="24"/>
        </w:rPr>
        <w:fldChar w:fldCharType="end"/>
      </w:r>
      <w:r w:rsidR="00AE05A5">
        <w:rPr>
          <w:rFonts w:ascii="Times New Roman" w:hAnsi="Times New Roman" w:cs="Times New Roman"/>
          <w:sz w:val="24"/>
          <w:szCs w:val="24"/>
        </w:rPr>
        <w:t>.</w:t>
      </w:r>
      <w:r w:rsidR="00A5148B" w:rsidRPr="00A5148B">
        <w:rPr>
          <w:rFonts w:ascii="Times New Roman" w:hAnsi="Times New Roman"/>
          <w:sz w:val="24"/>
          <w:szCs w:val="24"/>
        </w:rPr>
        <w:t xml:space="preserve"> </w:t>
      </w:r>
      <w:r w:rsidR="00A5148B">
        <w:rPr>
          <w:rFonts w:ascii="Times New Roman" w:hAnsi="Times New Roman"/>
          <w:sz w:val="24"/>
          <w:szCs w:val="24"/>
        </w:rPr>
        <w:t>Formålet med specialet vil være at få indsigt i, hvorledes sygeplejerskerne kan få mulighed for at lære i relation det personlige, kreative og æstetiske aspekt i sygeplejen og derved skønnet.</w:t>
      </w:r>
    </w:p>
    <w:p w:rsidR="00FB636F" w:rsidRPr="009F3908" w:rsidRDefault="00FB636F" w:rsidP="009F3908">
      <w:pPr>
        <w:pStyle w:val="Overskrift1"/>
      </w:pPr>
      <w:bookmarkStart w:id="9" w:name="_Toc307662477"/>
      <w:bookmarkStart w:id="10" w:name="_Toc311544921"/>
      <w:r w:rsidRPr="009F3908">
        <w:t>Problemfelt</w:t>
      </w:r>
      <w:bookmarkEnd w:id="9"/>
      <w:bookmarkEnd w:id="10"/>
    </w:p>
    <w:p w:rsidR="009950C4" w:rsidRPr="009F3908" w:rsidRDefault="009950C4" w:rsidP="009F3908">
      <w:pPr>
        <w:pStyle w:val="Overskrift2"/>
      </w:pPr>
      <w:r w:rsidRPr="009F3908">
        <w:t xml:space="preserve"> </w:t>
      </w:r>
      <w:bookmarkStart w:id="11" w:name="_Toc307662478"/>
      <w:bookmarkStart w:id="12" w:name="_Toc311544922"/>
      <w:r w:rsidR="007942B3" w:rsidRPr="009F3908">
        <w:t>Ansvar</w:t>
      </w:r>
      <w:r w:rsidRPr="009F3908">
        <w:t xml:space="preserve"> &amp; kreativitet</w:t>
      </w:r>
      <w:bookmarkEnd w:id="11"/>
      <w:bookmarkEnd w:id="12"/>
    </w:p>
    <w:p w:rsidR="006957EC" w:rsidRPr="00DF21C2" w:rsidRDefault="00DF21C2" w:rsidP="00C238D5">
      <w:pPr>
        <w:pStyle w:val="Brdtekst"/>
        <w:shd w:val="clear" w:color="auto" w:fill="FFFFFF"/>
        <w:spacing w:before="150" w:after="150" w:line="360" w:lineRule="auto"/>
        <w:jc w:val="both"/>
        <w:rPr>
          <w:color w:val="000000"/>
          <w:szCs w:val="24"/>
        </w:rPr>
      </w:pPr>
      <w:r>
        <w:rPr>
          <w:szCs w:val="24"/>
        </w:rPr>
        <w:t>Når sygeplejersk</w:t>
      </w:r>
      <w:r w:rsidR="00EF5701">
        <w:rPr>
          <w:szCs w:val="24"/>
        </w:rPr>
        <w:t>en af i dag er færdig</w:t>
      </w:r>
      <w:r w:rsidR="005D4E5F">
        <w:rPr>
          <w:szCs w:val="24"/>
        </w:rPr>
        <w:t>uddannet</w:t>
      </w:r>
      <w:r w:rsidR="00EF5701">
        <w:rPr>
          <w:szCs w:val="24"/>
        </w:rPr>
        <w:t>,</w:t>
      </w:r>
      <w:r w:rsidR="005D4E5F">
        <w:rPr>
          <w:szCs w:val="24"/>
        </w:rPr>
        <w:t xml:space="preserve"> er det, der møder hende</w:t>
      </w:r>
      <w:r w:rsidR="00EF5701">
        <w:rPr>
          <w:szCs w:val="24"/>
        </w:rPr>
        <w:t>,</w:t>
      </w:r>
      <w:r w:rsidR="00EF1737">
        <w:rPr>
          <w:szCs w:val="24"/>
        </w:rPr>
        <w:t xml:space="preserve"> et sundhedsvæsen, der </w:t>
      </w:r>
      <w:r w:rsidR="00EF1737">
        <w:rPr>
          <w:szCs w:val="24"/>
        </w:rPr>
        <w:lastRenderedPageBreak/>
        <w:t>aktuelt gennemgår en akkrediteringsproces, hvor standarder og procedurer, hun skal leve op til, er det</w:t>
      </w:r>
      <w:r w:rsidR="00EF5701">
        <w:rPr>
          <w:szCs w:val="24"/>
        </w:rPr>
        <w:t>,</w:t>
      </w:r>
      <w:r w:rsidR="00EF1737">
        <w:rPr>
          <w:szCs w:val="24"/>
        </w:rPr>
        <w:t xml:space="preserve"> der præger dagligdagen.</w:t>
      </w:r>
      <w:r w:rsidR="009950C4">
        <w:rPr>
          <w:szCs w:val="24"/>
        </w:rPr>
        <w:t xml:space="preserve"> Et mål under uddannelsen</w:t>
      </w:r>
      <w:r w:rsidR="00794982">
        <w:rPr>
          <w:szCs w:val="24"/>
        </w:rPr>
        <w:t xml:space="preserve"> er</w:t>
      </w:r>
      <w:r w:rsidR="00EF5701">
        <w:rPr>
          <w:szCs w:val="24"/>
        </w:rPr>
        <w:t>,</w:t>
      </w:r>
      <w:r w:rsidR="009950C4">
        <w:rPr>
          <w:szCs w:val="24"/>
        </w:rPr>
        <w:t xml:space="preserve"> at sygeplejerskerne</w:t>
      </w:r>
      <w:r w:rsidR="000E0600">
        <w:rPr>
          <w:szCs w:val="24"/>
        </w:rPr>
        <w:t xml:space="preserve"> skal fungere</w:t>
      </w:r>
      <w:r w:rsidR="000E0600" w:rsidRPr="000E0600">
        <w:rPr>
          <w:i/>
          <w:szCs w:val="24"/>
        </w:rPr>
        <w:t xml:space="preserve"> selvstændigt</w:t>
      </w:r>
      <w:r w:rsidR="000E0600">
        <w:rPr>
          <w:szCs w:val="24"/>
        </w:rPr>
        <w:t xml:space="preserve"> som sygeplejerske</w:t>
      </w:r>
      <w:r w:rsidR="007F49B6" w:rsidRPr="0036050E">
        <w:rPr>
          <w:szCs w:val="24"/>
        </w:rPr>
        <w:t>.</w:t>
      </w:r>
      <w:r w:rsidR="000E0600">
        <w:rPr>
          <w:szCs w:val="24"/>
        </w:rPr>
        <w:t xml:space="preserve"> Med selvstændighed mener jeg, </w:t>
      </w:r>
      <w:r w:rsidR="00C14E1E">
        <w:rPr>
          <w:szCs w:val="24"/>
        </w:rPr>
        <w:t xml:space="preserve">at </w:t>
      </w:r>
      <w:r w:rsidR="000E0600">
        <w:rPr>
          <w:szCs w:val="24"/>
        </w:rPr>
        <w:t xml:space="preserve">der følger ansvar. I de </w:t>
      </w:r>
      <w:proofErr w:type="spellStart"/>
      <w:r w:rsidR="000E0600">
        <w:rPr>
          <w:szCs w:val="24"/>
        </w:rPr>
        <w:t>sygeplejeetiske</w:t>
      </w:r>
      <w:proofErr w:type="spellEnd"/>
      <w:r w:rsidR="000E0600">
        <w:rPr>
          <w:szCs w:val="24"/>
        </w:rPr>
        <w:t xml:space="preserve"> retningslinjer er det formuleret således</w:t>
      </w:r>
      <w:r w:rsidR="00C14E1E">
        <w:rPr>
          <w:szCs w:val="24"/>
        </w:rPr>
        <w:t>:</w:t>
      </w:r>
      <w:r w:rsidR="000E0600" w:rsidRPr="000E0600">
        <w:rPr>
          <w:rFonts w:ascii="Verdana" w:hAnsi="Verdana"/>
          <w:color w:val="000000"/>
          <w:sz w:val="16"/>
          <w:szCs w:val="16"/>
        </w:rPr>
        <w:t xml:space="preserve"> </w:t>
      </w:r>
      <w:r w:rsidR="000E0600" w:rsidRPr="000E0600">
        <w:rPr>
          <w:i/>
          <w:color w:val="000000"/>
          <w:szCs w:val="24"/>
        </w:rPr>
        <w:t>Sygeplejersken skal i sit arbejde erkende og vedkende sig det etiske, faglige og personlige ansvar for egne vurderinger og handlinger</w:t>
      </w:r>
      <w:r w:rsidR="00C14E1E">
        <w:rPr>
          <w:i/>
          <w:color w:val="000000"/>
          <w:szCs w:val="24"/>
        </w:rPr>
        <w:t xml:space="preserve"> </w:t>
      </w:r>
      <w:r w:rsidR="004B4F56" w:rsidRPr="00DF21C2">
        <w:rPr>
          <w:color w:val="000000"/>
          <w:szCs w:val="24"/>
        </w:rPr>
        <w:fldChar w:fldCharType="begin"/>
      </w:r>
      <w:r w:rsidR="000E0600" w:rsidRPr="00DF21C2">
        <w:rPr>
          <w:color w:val="000000"/>
          <w:szCs w:val="24"/>
        </w:rPr>
        <w:instrText>ADDIN RW.CITE{{158 Dansk}}</w:instrText>
      </w:r>
      <w:r w:rsidR="004B4F56" w:rsidRPr="00DF21C2">
        <w:rPr>
          <w:color w:val="000000"/>
          <w:szCs w:val="24"/>
        </w:rPr>
        <w:fldChar w:fldCharType="separate"/>
      </w:r>
      <w:r>
        <w:rPr>
          <w:iCs/>
        </w:rPr>
        <w:t xml:space="preserve">(Dansk </w:t>
      </w:r>
      <w:r w:rsidR="00C94283" w:rsidRPr="00DF21C2">
        <w:rPr>
          <w:iCs/>
        </w:rPr>
        <w:t>Sygeplejeråd)</w:t>
      </w:r>
      <w:r w:rsidR="004B4F56" w:rsidRPr="00DF21C2">
        <w:rPr>
          <w:color w:val="000000"/>
          <w:szCs w:val="24"/>
        </w:rPr>
        <w:fldChar w:fldCharType="end"/>
      </w:r>
      <w:r w:rsidR="000E0600" w:rsidRPr="00DF21C2">
        <w:rPr>
          <w:color w:val="000000"/>
          <w:szCs w:val="24"/>
        </w:rPr>
        <w:t>.</w:t>
      </w:r>
    </w:p>
    <w:p w:rsidR="00042D74" w:rsidRDefault="000E0600" w:rsidP="00C238D5">
      <w:pPr>
        <w:pStyle w:val="Brdtekst"/>
        <w:shd w:val="clear" w:color="auto" w:fill="FFFFFF"/>
        <w:spacing w:before="150" w:after="150" w:line="360" w:lineRule="auto"/>
        <w:jc w:val="both"/>
        <w:rPr>
          <w:szCs w:val="24"/>
        </w:rPr>
      </w:pPr>
      <w:r>
        <w:rPr>
          <w:i/>
          <w:color w:val="000000"/>
          <w:szCs w:val="24"/>
        </w:rPr>
        <w:t xml:space="preserve"> </w:t>
      </w:r>
      <w:r w:rsidR="00F248B0">
        <w:rPr>
          <w:szCs w:val="24"/>
        </w:rPr>
        <w:t>Der kan ses et paradoks i, at det</w:t>
      </w:r>
      <w:r w:rsidR="00B9106A">
        <w:rPr>
          <w:szCs w:val="24"/>
        </w:rPr>
        <w:t xml:space="preserve"> </w:t>
      </w:r>
      <w:r w:rsidR="007F49B6" w:rsidRPr="0036050E">
        <w:rPr>
          <w:szCs w:val="24"/>
        </w:rPr>
        <w:t>sygeplejerskerne skal gøre, i større og stø</w:t>
      </w:r>
      <w:r w:rsidR="0072305A">
        <w:rPr>
          <w:szCs w:val="24"/>
        </w:rPr>
        <w:t xml:space="preserve">rre grad </w:t>
      </w:r>
      <w:r w:rsidR="00C14E1E" w:rsidRPr="0036050E">
        <w:rPr>
          <w:szCs w:val="24"/>
        </w:rPr>
        <w:t>synes</w:t>
      </w:r>
      <w:r w:rsidR="00C14E1E">
        <w:rPr>
          <w:szCs w:val="24"/>
        </w:rPr>
        <w:t xml:space="preserve"> </w:t>
      </w:r>
      <w:r w:rsidR="0072305A">
        <w:rPr>
          <w:szCs w:val="24"/>
        </w:rPr>
        <w:t>at bære præg af at være detailstyret</w:t>
      </w:r>
      <w:r w:rsidR="00C14E1E">
        <w:rPr>
          <w:szCs w:val="24"/>
        </w:rPr>
        <w:t>,</w:t>
      </w:r>
      <w:r w:rsidR="007F49B6" w:rsidRPr="0036050E">
        <w:rPr>
          <w:szCs w:val="24"/>
        </w:rPr>
        <w:t xml:space="preserve"> og sygeplejerskens opgave bliver at tage ansvaret for udførelsen og resultatet af programmet.</w:t>
      </w:r>
      <w:r w:rsidR="0072305A">
        <w:rPr>
          <w:szCs w:val="24"/>
        </w:rPr>
        <w:t xml:space="preserve"> Jeg mener</w:t>
      </w:r>
      <w:r w:rsidR="00FC3DF7">
        <w:rPr>
          <w:szCs w:val="24"/>
        </w:rPr>
        <w:t xml:space="preserve"> her at kunne se en risiko for, i og med,</w:t>
      </w:r>
      <w:r w:rsidR="004C4E03">
        <w:rPr>
          <w:szCs w:val="24"/>
        </w:rPr>
        <w:t xml:space="preserve"> at man afgrænser ansvar</w:t>
      </w:r>
      <w:r w:rsidR="00FC3DF7">
        <w:rPr>
          <w:szCs w:val="24"/>
        </w:rPr>
        <w:t>, at sygeplejersker kan opleve, at deres autonomi er sat under</w:t>
      </w:r>
      <w:r>
        <w:rPr>
          <w:szCs w:val="24"/>
        </w:rPr>
        <w:t xml:space="preserve"> </w:t>
      </w:r>
      <w:r w:rsidR="00FC3DF7">
        <w:rPr>
          <w:szCs w:val="24"/>
        </w:rPr>
        <w:t>pres, hvilket vil påvirke deres identitet som professionelle. Jeg bygger blandt andet dette på, at Dewey</w:t>
      </w:r>
      <w:r w:rsidR="00C5555E">
        <w:rPr>
          <w:rStyle w:val="Fodnotehenvisning"/>
          <w:szCs w:val="24"/>
        </w:rPr>
        <w:footnoteReference w:id="5"/>
      </w:r>
      <w:r w:rsidR="00FC3DF7">
        <w:rPr>
          <w:szCs w:val="24"/>
        </w:rPr>
        <w:t xml:space="preserve"> nævner ansvarlighed som en personlig kvalitet, der har betydning i forbindelse med udvikli</w:t>
      </w:r>
      <w:r w:rsidR="004C4E03">
        <w:rPr>
          <w:szCs w:val="24"/>
        </w:rPr>
        <w:t xml:space="preserve">ngen af den refleksive tænkning, idet de personlige holdninger er en essentiel bestanddel af den </w:t>
      </w:r>
      <w:r w:rsidR="004C4E03">
        <w:rPr>
          <w:i/>
          <w:szCs w:val="24"/>
        </w:rPr>
        <w:t xml:space="preserve">parathed, </w:t>
      </w:r>
      <w:r w:rsidR="004C4E03">
        <w:rPr>
          <w:szCs w:val="24"/>
        </w:rPr>
        <w:t>der gør</w:t>
      </w:r>
      <w:r w:rsidR="00C14E1E">
        <w:rPr>
          <w:szCs w:val="24"/>
        </w:rPr>
        <w:t>,</w:t>
      </w:r>
      <w:r w:rsidR="004C4E03">
        <w:rPr>
          <w:szCs w:val="24"/>
        </w:rPr>
        <w:t xml:space="preserve"> at man på en tænksom måde forholder sig til de emner</w:t>
      </w:r>
      <w:r w:rsidR="00C14E1E">
        <w:rPr>
          <w:szCs w:val="24"/>
        </w:rPr>
        <w:t>,</w:t>
      </w:r>
      <w:r w:rsidR="004C4E03">
        <w:rPr>
          <w:szCs w:val="24"/>
        </w:rPr>
        <w:t xml:space="preserve"> man møder</w:t>
      </w:r>
      <w:r w:rsidR="00BE6CDD">
        <w:rPr>
          <w:szCs w:val="24"/>
        </w:rPr>
        <w:t xml:space="preserve"> </w:t>
      </w:r>
      <w:r w:rsidR="004B4F56">
        <w:rPr>
          <w:szCs w:val="24"/>
        </w:rPr>
        <w:fldChar w:fldCharType="begin"/>
      </w:r>
      <w:r w:rsidR="00BE6CDD">
        <w:rPr>
          <w:szCs w:val="24"/>
        </w:rPr>
        <w:instrText>ADDIN RW.CITE{{98 Dewey,John 2009/f s. 37;}}</w:instrText>
      </w:r>
      <w:r w:rsidR="004B4F56">
        <w:rPr>
          <w:szCs w:val="24"/>
        </w:rPr>
        <w:fldChar w:fldCharType="separate"/>
      </w:r>
      <w:r w:rsidR="00C94283">
        <w:rPr>
          <w:szCs w:val="24"/>
        </w:rPr>
        <w:t>(Dewey 2009 s. 37)</w:t>
      </w:r>
      <w:r w:rsidR="004B4F56">
        <w:rPr>
          <w:szCs w:val="24"/>
        </w:rPr>
        <w:fldChar w:fldCharType="end"/>
      </w:r>
      <w:r w:rsidR="00BE6CDD">
        <w:rPr>
          <w:szCs w:val="24"/>
        </w:rPr>
        <w:t>.</w:t>
      </w:r>
      <w:r w:rsidR="006957EC">
        <w:rPr>
          <w:szCs w:val="24"/>
        </w:rPr>
        <w:t xml:space="preserve"> Jeg kan se et potentielt problem i</w:t>
      </w:r>
      <w:r w:rsidR="00C14E1E">
        <w:rPr>
          <w:szCs w:val="24"/>
        </w:rPr>
        <w:t>,</w:t>
      </w:r>
      <w:r w:rsidR="006957EC">
        <w:rPr>
          <w:szCs w:val="24"/>
        </w:rPr>
        <w:t xml:space="preserve"> at udvikling af procedurer kan gøre </w:t>
      </w:r>
      <w:r w:rsidR="00C14E1E">
        <w:rPr>
          <w:szCs w:val="24"/>
        </w:rPr>
        <w:t>dette ansvar til et pseudo</w:t>
      </w:r>
      <w:r w:rsidR="006957EC">
        <w:rPr>
          <w:szCs w:val="24"/>
        </w:rPr>
        <w:t>ansvar, med en mulig regression af den kreative og refleksive tænkning.</w:t>
      </w:r>
      <w:r w:rsidR="006957EC" w:rsidRPr="006957EC">
        <w:rPr>
          <w:szCs w:val="24"/>
        </w:rPr>
        <w:t xml:space="preserve"> </w:t>
      </w:r>
      <w:r w:rsidR="006957EC">
        <w:rPr>
          <w:szCs w:val="24"/>
        </w:rPr>
        <w:t xml:space="preserve">Teresa </w:t>
      </w:r>
      <w:proofErr w:type="spellStart"/>
      <w:r w:rsidR="006957EC">
        <w:rPr>
          <w:szCs w:val="24"/>
        </w:rPr>
        <w:t>Amabile</w:t>
      </w:r>
      <w:proofErr w:type="spellEnd"/>
      <w:r w:rsidR="006957EC">
        <w:rPr>
          <w:szCs w:val="24"/>
        </w:rPr>
        <w:t xml:space="preserve"> beskriver, hvorledes eksternt pres kan virke hæmmende for kreativiteten, da det kan fjerne den iboende glæde ved aktiviteten</w:t>
      </w:r>
      <w:r w:rsidR="00C14E1E">
        <w:rPr>
          <w:szCs w:val="24"/>
        </w:rPr>
        <w:t xml:space="preserve"> </w:t>
      </w:r>
      <w:r w:rsidR="00000B00">
        <w:rPr>
          <w:szCs w:val="24"/>
        </w:rPr>
        <w:t xml:space="preserve">(Collins &amp; </w:t>
      </w:r>
      <w:proofErr w:type="spellStart"/>
      <w:r w:rsidR="00000B00">
        <w:rPr>
          <w:szCs w:val="24"/>
        </w:rPr>
        <w:t>Amabile</w:t>
      </w:r>
      <w:proofErr w:type="spellEnd"/>
      <w:r w:rsidR="00000B00">
        <w:rPr>
          <w:szCs w:val="24"/>
        </w:rPr>
        <w:t xml:space="preserve"> 1999).</w:t>
      </w:r>
      <w:r w:rsidR="006957EC" w:rsidRPr="006957EC">
        <w:rPr>
          <w:szCs w:val="24"/>
        </w:rPr>
        <w:t xml:space="preserve"> </w:t>
      </w:r>
      <w:r w:rsidR="006957EC">
        <w:rPr>
          <w:szCs w:val="24"/>
        </w:rPr>
        <w:t>Man kunne spørge</w:t>
      </w:r>
      <w:r w:rsidR="00C14E1E">
        <w:rPr>
          <w:szCs w:val="24"/>
        </w:rPr>
        <w:t>,</w:t>
      </w:r>
      <w:r w:rsidR="006957EC">
        <w:rPr>
          <w:szCs w:val="24"/>
        </w:rPr>
        <w:t xml:space="preserve"> om et</w:t>
      </w:r>
      <w:r w:rsidR="006957EC" w:rsidRPr="0036050E">
        <w:rPr>
          <w:szCs w:val="24"/>
        </w:rPr>
        <w:t xml:space="preserve"> system af standarder og procedurer</w:t>
      </w:r>
      <w:r w:rsidR="00C14E1E">
        <w:rPr>
          <w:szCs w:val="24"/>
        </w:rPr>
        <w:t xml:space="preserve"> - som akkrediteringen -</w:t>
      </w:r>
      <w:r w:rsidR="006957EC" w:rsidRPr="0036050E">
        <w:rPr>
          <w:szCs w:val="24"/>
        </w:rPr>
        <w:t xml:space="preserve"> kun sikrer reproduktion af forudbestemte handlemuligheder, eller giver det også plads til kreativitet for sygeplejersken?</w:t>
      </w:r>
    </w:p>
    <w:p w:rsidR="005D4E5F" w:rsidRDefault="005D4E5F" w:rsidP="009F3908">
      <w:pPr>
        <w:pStyle w:val="Overskrift2"/>
      </w:pPr>
      <w:bookmarkStart w:id="13" w:name="_Toc311544923"/>
      <w:r>
        <w:t xml:space="preserve">Æstetik og </w:t>
      </w:r>
      <w:r w:rsidRPr="009F3908">
        <w:t>uddannelse</w:t>
      </w:r>
      <w:bookmarkEnd w:id="13"/>
    </w:p>
    <w:p w:rsidR="00C14E1E" w:rsidRDefault="00C14E1E" w:rsidP="00C238D5">
      <w:pPr>
        <w:pStyle w:val="Brdtekst"/>
        <w:shd w:val="clear" w:color="auto" w:fill="FFFFFF"/>
        <w:spacing w:before="150" w:after="150" w:line="360" w:lineRule="auto"/>
        <w:jc w:val="both"/>
        <w:rPr>
          <w:szCs w:val="24"/>
        </w:rPr>
      </w:pPr>
      <w:r>
        <w:rPr>
          <w:szCs w:val="24"/>
        </w:rPr>
        <w:t xml:space="preserve"> </w:t>
      </w:r>
      <w:proofErr w:type="spellStart"/>
      <w:r w:rsidR="00911BB6">
        <w:rPr>
          <w:szCs w:val="24"/>
        </w:rPr>
        <w:t>Austring</w:t>
      </w:r>
      <w:proofErr w:type="spellEnd"/>
      <w:r w:rsidR="00911BB6">
        <w:rPr>
          <w:szCs w:val="24"/>
        </w:rPr>
        <w:t xml:space="preserve"> &amp; Sørensen kategorisere</w:t>
      </w:r>
      <w:r>
        <w:rPr>
          <w:szCs w:val="24"/>
        </w:rPr>
        <w:t>r</w:t>
      </w:r>
      <w:r w:rsidR="00911BB6">
        <w:rPr>
          <w:szCs w:val="24"/>
        </w:rPr>
        <w:t xml:space="preserve"> tre læringsmåder</w:t>
      </w:r>
      <w:r>
        <w:rPr>
          <w:szCs w:val="24"/>
        </w:rPr>
        <w:t>,</w:t>
      </w:r>
      <w:r w:rsidR="00911BB6">
        <w:rPr>
          <w:szCs w:val="24"/>
        </w:rPr>
        <w:t xml:space="preserve"> som følger mennesker gennem livet. </w:t>
      </w:r>
      <w:r w:rsidR="00911BB6">
        <w:rPr>
          <w:i/>
          <w:szCs w:val="24"/>
        </w:rPr>
        <w:t>Den empiriske, den æstetiske og den diskursive.</w:t>
      </w:r>
      <w:r w:rsidR="00911BB6">
        <w:rPr>
          <w:szCs w:val="24"/>
        </w:rPr>
        <w:t xml:space="preserve"> Hvis man antager denne læringsforståelse må det få den konsekvens</w:t>
      </w:r>
      <w:r>
        <w:rPr>
          <w:szCs w:val="24"/>
        </w:rPr>
        <w:t>,</w:t>
      </w:r>
      <w:r w:rsidR="00911BB6">
        <w:rPr>
          <w:szCs w:val="24"/>
        </w:rPr>
        <w:t xml:space="preserve"> at undervisning og pædagogisk arbejde tilrettelægges således</w:t>
      </w:r>
      <w:r>
        <w:rPr>
          <w:szCs w:val="24"/>
        </w:rPr>
        <w:t>,</w:t>
      </w:r>
      <w:r w:rsidR="00911BB6">
        <w:rPr>
          <w:szCs w:val="24"/>
        </w:rPr>
        <w:t xml:space="preserve"> deltagerne får mulighed for at være legende, undersøgende og skabe i samspil mellem alle tre læringsmåder. </w:t>
      </w:r>
      <w:proofErr w:type="spellStart"/>
      <w:r w:rsidR="00911BB6">
        <w:rPr>
          <w:szCs w:val="24"/>
        </w:rPr>
        <w:t>Austring</w:t>
      </w:r>
      <w:proofErr w:type="spellEnd"/>
      <w:r w:rsidR="00911BB6">
        <w:rPr>
          <w:szCs w:val="24"/>
        </w:rPr>
        <w:t xml:space="preserve"> &amp; Sørensen påpeger</w:t>
      </w:r>
      <w:r>
        <w:rPr>
          <w:szCs w:val="24"/>
        </w:rPr>
        <w:t>, at</w:t>
      </w:r>
      <w:r w:rsidR="00911BB6">
        <w:rPr>
          <w:szCs w:val="24"/>
        </w:rPr>
        <w:t xml:space="preserve"> dette vil implicere</w:t>
      </w:r>
      <w:r>
        <w:rPr>
          <w:szCs w:val="24"/>
        </w:rPr>
        <w:t>,</w:t>
      </w:r>
      <w:r w:rsidR="00911BB6">
        <w:rPr>
          <w:szCs w:val="24"/>
        </w:rPr>
        <w:t xml:space="preserve"> at deltagerne får indtryk</w:t>
      </w:r>
      <w:r>
        <w:rPr>
          <w:szCs w:val="24"/>
        </w:rPr>
        <w:t>,</w:t>
      </w:r>
      <w:r w:rsidR="00911BB6">
        <w:rPr>
          <w:szCs w:val="24"/>
        </w:rPr>
        <w:t xml:space="preserve"> som omformes til æstetiske </w:t>
      </w:r>
      <w:r w:rsidR="00DF21C2">
        <w:rPr>
          <w:szCs w:val="24"/>
        </w:rPr>
        <w:t>udtryk og gøres diskursive</w:t>
      </w:r>
      <w:r w:rsidR="00911BB6">
        <w:rPr>
          <w:szCs w:val="24"/>
        </w:rPr>
        <w:t xml:space="preserve"> (</w:t>
      </w:r>
      <w:proofErr w:type="spellStart"/>
      <w:r w:rsidR="00911BB6">
        <w:rPr>
          <w:szCs w:val="24"/>
        </w:rPr>
        <w:t>Austring</w:t>
      </w:r>
      <w:proofErr w:type="spellEnd"/>
      <w:r w:rsidR="00911BB6">
        <w:rPr>
          <w:szCs w:val="24"/>
        </w:rPr>
        <w:t xml:space="preserve"> &amp; Sørensen, s. 138 – 144). </w:t>
      </w:r>
      <w:proofErr w:type="spellStart"/>
      <w:r w:rsidR="00911BB6">
        <w:rPr>
          <w:szCs w:val="24"/>
        </w:rPr>
        <w:t>Austring</w:t>
      </w:r>
      <w:proofErr w:type="spellEnd"/>
      <w:r w:rsidR="00911BB6">
        <w:rPr>
          <w:szCs w:val="24"/>
        </w:rPr>
        <w:t xml:space="preserve"> &amp; Sørensen fremfører imidlertid argumenter for, at dette ikke er tilfældet i vores nuværend</w:t>
      </w:r>
      <w:r>
        <w:rPr>
          <w:szCs w:val="24"/>
        </w:rPr>
        <w:t>e uddannelsestænkning i Danmark</w:t>
      </w:r>
      <w:r w:rsidR="00911BB6">
        <w:rPr>
          <w:szCs w:val="24"/>
        </w:rPr>
        <w:t xml:space="preserve"> og for</w:t>
      </w:r>
      <w:r>
        <w:rPr>
          <w:szCs w:val="24"/>
        </w:rPr>
        <w:t>,</w:t>
      </w:r>
      <w:r w:rsidR="00911BB6">
        <w:rPr>
          <w:szCs w:val="24"/>
        </w:rPr>
        <w:t xml:space="preserve"> at dette har rod </w:t>
      </w:r>
      <w:r w:rsidR="00911BB6" w:rsidRPr="00911BB6">
        <w:rPr>
          <w:i/>
          <w:szCs w:val="24"/>
        </w:rPr>
        <w:t>i synet på</w:t>
      </w:r>
      <w:r w:rsidR="00911BB6">
        <w:rPr>
          <w:szCs w:val="24"/>
        </w:rPr>
        <w:t xml:space="preserve"> </w:t>
      </w:r>
      <w:r w:rsidR="00911BB6">
        <w:rPr>
          <w:i/>
          <w:szCs w:val="24"/>
        </w:rPr>
        <w:t xml:space="preserve">og vægtningen af </w:t>
      </w:r>
      <w:proofErr w:type="spellStart"/>
      <w:r w:rsidR="00911BB6">
        <w:rPr>
          <w:i/>
          <w:szCs w:val="24"/>
        </w:rPr>
        <w:t>vidensformerne</w:t>
      </w:r>
      <w:proofErr w:type="spellEnd"/>
      <w:r w:rsidR="00911BB6">
        <w:rPr>
          <w:i/>
          <w:szCs w:val="24"/>
        </w:rPr>
        <w:t xml:space="preserve"> i </w:t>
      </w:r>
      <w:proofErr w:type="spellStart"/>
      <w:r w:rsidR="00911BB6">
        <w:rPr>
          <w:i/>
          <w:szCs w:val="24"/>
        </w:rPr>
        <w:t>uddannelse</w:t>
      </w:r>
      <w:r>
        <w:rPr>
          <w:i/>
          <w:szCs w:val="24"/>
        </w:rPr>
        <w:t>-</w:t>
      </w:r>
      <w:r w:rsidR="00911BB6">
        <w:rPr>
          <w:i/>
          <w:szCs w:val="24"/>
        </w:rPr>
        <w:t>stænkninge</w:t>
      </w:r>
      <w:r w:rsidR="007B52F3">
        <w:rPr>
          <w:i/>
          <w:szCs w:val="24"/>
        </w:rPr>
        <w:t>n</w:t>
      </w:r>
      <w:proofErr w:type="spellEnd"/>
      <w:r w:rsidR="007B52F3">
        <w:rPr>
          <w:szCs w:val="24"/>
        </w:rPr>
        <w:t xml:space="preserve"> (</w:t>
      </w:r>
      <w:proofErr w:type="spellStart"/>
      <w:r w:rsidR="007B52F3">
        <w:rPr>
          <w:szCs w:val="24"/>
        </w:rPr>
        <w:t>Ibid</w:t>
      </w:r>
      <w:proofErr w:type="spellEnd"/>
      <w:r w:rsidR="007B52F3">
        <w:rPr>
          <w:szCs w:val="24"/>
        </w:rPr>
        <w:t>)</w:t>
      </w:r>
      <w:r w:rsidR="00911BB6">
        <w:rPr>
          <w:i/>
          <w:szCs w:val="24"/>
        </w:rPr>
        <w:t>.</w:t>
      </w:r>
      <w:r w:rsidR="00911BB6">
        <w:rPr>
          <w:szCs w:val="24"/>
        </w:rPr>
        <w:t xml:space="preserve"> </w:t>
      </w:r>
    </w:p>
    <w:p w:rsidR="005D4E5F" w:rsidRPr="007942B3" w:rsidRDefault="00C14E1E" w:rsidP="00C238D5">
      <w:pPr>
        <w:pStyle w:val="Brdtekst"/>
        <w:shd w:val="clear" w:color="auto" w:fill="FFFFFF"/>
        <w:spacing w:before="150" w:after="150" w:line="360" w:lineRule="auto"/>
        <w:jc w:val="both"/>
        <w:rPr>
          <w:szCs w:val="24"/>
        </w:rPr>
      </w:pPr>
      <w:r>
        <w:rPr>
          <w:szCs w:val="24"/>
        </w:rPr>
        <w:lastRenderedPageBreak/>
        <w:t>Det</w:t>
      </w:r>
      <w:r w:rsidR="00CC25AE">
        <w:rPr>
          <w:szCs w:val="24"/>
        </w:rPr>
        <w:t xml:space="preserve"> påpege</w:t>
      </w:r>
      <w:r w:rsidR="00DF21C2">
        <w:rPr>
          <w:szCs w:val="24"/>
        </w:rPr>
        <w:t>s, hvorledes det ses gennem</w:t>
      </w:r>
      <w:r w:rsidR="00CC25AE">
        <w:rPr>
          <w:szCs w:val="24"/>
        </w:rPr>
        <w:t xml:space="preserve"> uddannelsessystemet fra folkeskole til voksenuddannelser, at de æstetiske fag tillægges mindre betydning end de teoretiske fag. </w:t>
      </w:r>
      <w:r w:rsidR="007942B3">
        <w:rPr>
          <w:i/>
          <w:szCs w:val="24"/>
        </w:rPr>
        <w:t>”Sætter man spørgsmålstegn ved det herskende værdihierarki, hvor tanke, sprog, rationali</w:t>
      </w:r>
      <w:r w:rsidR="00DF21C2">
        <w:rPr>
          <w:i/>
          <w:szCs w:val="24"/>
        </w:rPr>
        <w:t>tet rangerer højere end følelse, i</w:t>
      </w:r>
      <w:r w:rsidR="007942B3">
        <w:rPr>
          <w:i/>
          <w:szCs w:val="24"/>
        </w:rPr>
        <w:t>ntuition, subjektivitet, udfordrer man eksisterende, veletablerede magtforhold”</w:t>
      </w:r>
      <w:r w:rsidR="007942B3">
        <w:rPr>
          <w:szCs w:val="24"/>
        </w:rPr>
        <w:t>(</w:t>
      </w:r>
      <w:proofErr w:type="spellStart"/>
      <w:r w:rsidR="007942B3">
        <w:rPr>
          <w:szCs w:val="24"/>
        </w:rPr>
        <w:t>Hohr</w:t>
      </w:r>
      <w:proofErr w:type="spellEnd"/>
      <w:r w:rsidR="007942B3">
        <w:rPr>
          <w:szCs w:val="24"/>
        </w:rPr>
        <w:t xml:space="preserve"> og Pedersen 1996). </w:t>
      </w:r>
      <w:r w:rsidR="00CC25AE">
        <w:rPr>
          <w:szCs w:val="24"/>
        </w:rPr>
        <w:t>De æstetiske fag er eksempelvis ikke eksamensfag ej heller obligatoriske, hvilket kan signalere</w:t>
      </w:r>
      <w:r w:rsidR="00DF21C2">
        <w:rPr>
          <w:szCs w:val="24"/>
        </w:rPr>
        <w:t xml:space="preserve"> lavere</w:t>
      </w:r>
      <w:r w:rsidR="00CC25AE">
        <w:rPr>
          <w:szCs w:val="24"/>
        </w:rPr>
        <w:t xml:space="preserve"> status. Jeg ser standarder og akkreditering som et eksempel på det herskende værdihierarki. Dette giver mig endnu en grund til at være undersøgende i forhold til</w:t>
      </w:r>
      <w:r w:rsidR="00B43916">
        <w:rPr>
          <w:szCs w:val="24"/>
        </w:rPr>
        <w:t xml:space="preserve"> mulighederne i</w:t>
      </w:r>
      <w:r w:rsidR="00CC25AE">
        <w:rPr>
          <w:szCs w:val="24"/>
        </w:rPr>
        <w:t xml:space="preserve"> de æstetiske læreprocesser.</w:t>
      </w:r>
    </w:p>
    <w:p w:rsidR="00042D74" w:rsidRPr="009F3908" w:rsidRDefault="00042D74" w:rsidP="009F3908">
      <w:pPr>
        <w:pStyle w:val="Overskrift2"/>
      </w:pPr>
      <w:bookmarkStart w:id="14" w:name="_Toc307662479"/>
      <w:bookmarkStart w:id="15" w:name="_Toc311544924"/>
      <w:r w:rsidRPr="009F3908">
        <w:t>Plejens præmisser</w:t>
      </w:r>
      <w:bookmarkEnd w:id="14"/>
      <w:bookmarkEnd w:id="15"/>
    </w:p>
    <w:p w:rsidR="005D6F9A" w:rsidRDefault="007F49B6" w:rsidP="00C238D5">
      <w:pPr>
        <w:pStyle w:val="Brdtekst"/>
        <w:shd w:val="clear" w:color="auto" w:fill="FFFFFF"/>
        <w:spacing w:before="150" w:after="150" w:line="360" w:lineRule="auto"/>
        <w:jc w:val="both"/>
        <w:rPr>
          <w:szCs w:val="24"/>
        </w:rPr>
      </w:pPr>
      <w:r w:rsidRPr="0036050E">
        <w:rPr>
          <w:szCs w:val="24"/>
        </w:rPr>
        <w:t>Den pleje</w:t>
      </w:r>
      <w:r w:rsidR="00C14E1E">
        <w:rPr>
          <w:szCs w:val="24"/>
        </w:rPr>
        <w:t>,</w:t>
      </w:r>
      <w:r w:rsidRPr="0036050E">
        <w:rPr>
          <w:szCs w:val="24"/>
        </w:rPr>
        <w:t xml:space="preserve"> sygeplejersken udfør</w:t>
      </w:r>
      <w:r w:rsidR="00411418">
        <w:rPr>
          <w:szCs w:val="24"/>
        </w:rPr>
        <w:t>er hos patienten</w:t>
      </w:r>
      <w:r w:rsidR="00C14E1E">
        <w:rPr>
          <w:szCs w:val="24"/>
        </w:rPr>
        <w:t>,</w:t>
      </w:r>
      <w:r w:rsidR="00411418">
        <w:rPr>
          <w:szCs w:val="24"/>
        </w:rPr>
        <w:t xml:space="preserve"> kan være</w:t>
      </w:r>
      <w:r w:rsidRPr="0036050E">
        <w:rPr>
          <w:szCs w:val="24"/>
        </w:rPr>
        <w:t xml:space="preserve"> programmeret</w:t>
      </w:r>
      <w:r w:rsidR="00042D74">
        <w:rPr>
          <w:szCs w:val="24"/>
        </w:rPr>
        <w:t xml:space="preserve"> og evidensbaseret, men </w:t>
      </w:r>
      <w:r w:rsidR="006957EC">
        <w:rPr>
          <w:szCs w:val="24"/>
        </w:rPr>
        <w:t>e</w:t>
      </w:r>
      <w:r w:rsidR="00165BE8">
        <w:rPr>
          <w:szCs w:val="24"/>
        </w:rPr>
        <w:t>t videnskabsbegreb</w:t>
      </w:r>
      <w:r w:rsidR="00C14E1E">
        <w:rPr>
          <w:szCs w:val="24"/>
        </w:rPr>
        <w:t>,</w:t>
      </w:r>
      <w:r w:rsidR="00165BE8">
        <w:rPr>
          <w:szCs w:val="24"/>
        </w:rPr>
        <w:t xml:space="preserve"> som ikke indeholder intuitive og empatiske erkendelsesmåder</w:t>
      </w:r>
      <w:r w:rsidR="00C14E1E">
        <w:rPr>
          <w:szCs w:val="24"/>
        </w:rPr>
        <w:t>,</w:t>
      </w:r>
      <w:r w:rsidR="00165BE8">
        <w:rPr>
          <w:szCs w:val="24"/>
        </w:rPr>
        <w:t xml:space="preserve"> mener jeg</w:t>
      </w:r>
      <w:r w:rsidR="00042D74">
        <w:rPr>
          <w:szCs w:val="24"/>
        </w:rPr>
        <w:t>,</w:t>
      </w:r>
      <w:r w:rsidR="00165BE8">
        <w:rPr>
          <w:szCs w:val="24"/>
        </w:rPr>
        <w:t xml:space="preserve"> er for snævert</w:t>
      </w:r>
      <w:r w:rsidR="00794982">
        <w:rPr>
          <w:szCs w:val="24"/>
        </w:rPr>
        <w:t xml:space="preserve">. </w:t>
      </w:r>
      <w:r w:rsidR="007B20C9">
        <w:rPr>
          <w:szCs w:val="24"/>
        </w:rPr>
        <w:t>Hvorledes tilgodeses den æstetiske del af sygeplejen</w:t>
      </w:r>
      <w:r w:rsidR="00C14E1E">
        <w:rPr>
          <w:szCs w:val="24"/>
        </w:rPr>
        <w:t>,</w:t>
      </w:r>
      <w:r w:rsidR="007B20C9">
        <w:rPr>
          <w:szCs w:val="24"/>
        </w:rPr>
        <w:t xml:space="preserve"> som den beskrives af </w:t>
      </w:r>
      <w:r w:rsidR="00C92A74">
        <w:rPr>
          <w:szCs w:val="24"/>
        </w:rPr>
        <w:t>eks</w:t>
      </w:r>
      <w:r w:rsidR="00C14E1E">
        <w:rPr>
          <w:szCs w:val="24"/>
        </w:rPr>
        <w:t>empelvis Katie Eriksson?</w:t>
      </w:r>
      <w:r w:rsidR="00CF050F">
        <w:rPr>
          <w:szCs w:val="24"/>
        </w:rPr>
        <w:t xml:space="preserve"> Det kunstneriske niveau er en forening af etisk, æstetisk, teoretisk og praktisk formåen </w:t>
      </w:r>
      <w:r w:rsidR="004B4F56">
        <w:rPr>
          <w:szCs w:val="24"/>
        </w:rPr>
        <w:fldChar w:fldCharType="begin"/>
      </w:r>
      <w:r w:rsidR="005D1B8F">
        <w:rPr>
          <w:szCs w:val="24"/>
        </w:rPr>
        <w:instrText>ADDIN RW.CITE{{144 Eriksson,Katie 1996/f s. 77-81;}}</w:instrText>
      </w:r>
      <w:r w:rsidR="004B4F56">
        <w:rPr>
          <w:szCs w:val="24"/>
        </w:rPr>
        <w:fldChar w:fldCharType="separate"/>
      </w:r>
      <w:r w:rsidR="00C94283">
        <w:rPr>
          <w:szCs w:val="24"/>
        </w:rPr>
        <w:t>(Eriksson 1996 s. 77-81)</w:t>
      </w:r>
      <w:r w:rsidR="004B4F56">
        <w:rPr>
          <w:szCs w:val="24"/>
        </w:rPr>
        <w:fldChar w:fldCharType="end"/>
      </w:r>
      <w:r w:rsidR="00165BE8">
        <w:rPr>
          <w:szCs w:val="24"/>
        </w:rPr>
        <w:t>. I forbindelse med</w:t>
      </w:r>
      <w:r w:rsidR="005D1B8F">
        <w:rPr>
          <w:szCs w:val="24"/>
        </w:rPr>
        <w:t xml:space="preserve"> </w:t>
      </w:r>
      <w:r w:rsidR="00042D74">
        <w:rPr>
          <w:szCs w:val="24"/>
        </w:rPr>
        <w:t>læreprocesser</w:t>
      </w:r>
      <w:r w:rsidR="00165BE8">
        <w:rPr>
          <w:szCs w:val="24"/>
        </w:rPr>
        <w:t xml:space="preserve"> </w:t>
      </w:r>
      <w:r w:rsidR="00B43916">
        <w:rPr>
          <w:szCs w:val="24"/>
        </w:rPr>
        <w:t>for sygeplejersker er jeg især interesseret i</w:t>
      </w:r>
      <w:r w:rsidR="009B78DB">
        <w:rPr>
          <w:szCs w:val="24"/>
        </w:rPr>
        <w:t>, hvorledes denne kunstneriske del</w:t>
      </w:r>
      <w:r w:rsidR="005D1B8F">
        <w:rPr>
          <w:szCs w:val="24"/>
        </w:rPr>
        <w:t xml:space="preserve"> af sygeplejen kan inddrages</w:t>
      </w:r>
      <w:r w:rsidR="00892AD3">
        <w:rPr>
          <w:szCs w:val="24"/>
        </w:rPr>
        <w:t xml:space="preserve"> og understøttes af</w:t>
      </w:r>
      <w:r w:rsidR="005D1B8F">
        <w:rPr>
          <w:szCs w:val="24"/>
        </w:rPr>
        <w:t xml:space="preserve"> de didaktiske overvejelser. </w:t>
      </w:r>
      <w:r w:rsidR="009B78DB">
        <w:rPr>
          <w:szCs w:val="24"/>
        </w:rPr>
        <w:t>Når der er så stærke kræfter som akkreditering - der er politisk best</w:t>
      </w:r>
      <w:r w:rsidR="00E706A3">
        <w:rPr>
          <w:szCs w:val="24"/>
        </w:rPr>
        <w:t>emt – der trækker i</w:t>
      </w:r>
      <w:r w:rsidR="009B78DB">
        <w:rPr>
          <w:szCs w:val="24"/>
        </w:rPr>
        <w:t xml:space="preserve"> retning</w:t>
      </w:r>
      <w:r w:rsidR="00387942">
        <w:rPr>
          <w:szCs w:val="24"/>
        </w:rPr>
        <w:t xml:space="preserve"> af det mere teknologiske foku</w:t>
      </w:r>
      <w:r w:rsidR="005D6F9A">
        <w:rPr>
          <w:szCs w:val="24"/>
        </w:rPr>
        <w:t>s.</w:t>
      </w:r>
    </w:p>
    <w:p w:rsidR="008C74B4" w:rsidRPr="009F3908" w:rsidRDefault="008C74B4" w:rsidP="009F3908">
      <w:pPr>
        <w:pStyle w:val="Overskrift2"/>
      </w:pPr>
      <w:bookmarkStart w:id="16" w:name="_Toc307662480"/>
      <w:bookmarkStart w:id="17" w:name="_Toc311544925"/>
      <w:r w:rsidRPr="009F3908">
        <w:t>Problemformulering</w:t>
      </w:r>
      <w:bookmarkEnd w:id="16"/>
      <w:bookmarkEnd w:id="17"/>
    </w:p>
    <w:p w:rsidR="00FB636F" w:rsidRDefault="007942B3"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Når det</w:t>
      </w:r>
      <w:r w:rsidR="00C14E1E">
        <w:rPr>
          <w:rFonts w:ascii="Times New Roman" w:hAnsi="Times New Roman" w:cs="Times New Roman"/>
          <w:sz w:val="24"/>
          <w:szCs w:val="24"/>
        </w:rPr>
        <w:t>,</w:t>
      </w:r>
      <w:r>
        <w:rPr>
          <w:rFonts w:ascii="Times New Roman" w:hAnsi="Times New Roman" w:cs="Times New Roman"/>
          <w:sz w:val="24"/>
          <w:szCs w:val="24"/>
        </w:rPr>
        <w:t xml:space="preserve"> som det problematiseres ovenfor</w:t>
      </w:r>
      <w:r w:rsidR="00C14E1E">
        <w:rPr>
          <w:rFonts w:ascii="Times New Roman" w:hAnsi="Times New Roman" w:cs="Times New Roman"/>
          <w:sz w:val="24"/>
          <w:szCs w:val="24"/>
        </w:rPr>
        <w:t>,</w:t>
      </w:r>
      <w:r>
        <w:rPr>
          <w:rFonts w:ascii="Times New Roman" w:hAnsi="Times New Roman" w:cs="Times New Roman"/>
          <w:sz w:val="24"/>
          <w:szCs w:val="24"/>
        </w:rPr>
        <w:t xml:space="preserve"> muligvis er tanke</w:t>
      </w:r>
      <w:r w:rsidR="00C14E1E">
        <w:rPr>
          <w:rFonts w:ascii="Times New Roman" w:hAnsi="Times New Roman" w:cs="Times New Roman"/>
          <w:sz w:val="24"/>
          <w:szCs w:val="24"/>
        </w:rPr>
        <w:t>,</w:t>
      </w:r>
      <w:r>
        <w:rPr>
          <w:rFonts w:ascii="Times New Roman" w:hAnsi="Times New Roman" w:cs="Times New Roman"/>
          <w:sz w:val="24"/>
          <w:szCs w:val="24"/>
        </w:rPr>
        <w:t xml:space="preserve"> sprog og rationalitet, der rangerer h</w:t>
      </w:r>
      <w:r>
        <w:rPr>
          <w:rFonts w:ascii="Times New Roman" w:hAnsi="Times New Roman" w:cs="Times New Roman"/>
          <w:sz w:val="24"/>
          <w:szCs w:val="24"/>
        </w:rPr>
        <w:t>ø</w:t>
      </w:r>
      <w:r w:rsidR="00C14E1E">
        <w:rPr>
          <w:rFonts w:ascii="Times New Roman" w:hAnsi="Times New Roman" w:cs="Times New Roman"/>
          <w:sz w:val="24"/>
          <w:szCs w:val="24"/>
        </w:rPr>
        <w:t>jest i det herskende værdi</w:t>
      </w:r>
      <w:r>
        <w:rPr>
          <w:rFonts w:ascii="Times New Roman" w:hAnsi="Times New Roman" w:cs="Times New Roman"/>
          <w:sz w:val="24"/>
          <w:szCs w:val="24"/>
        </w:rPr>
        <w:t>hierarki</w:t>
      </w:r>
      <w:r w:rsidR="00C14E1E">
        <w:rPr>
          <w:rFonts w:ascii="Times New Roman" w:hAnsi="Times New Roman" w:cs="Times New Roman"/>
          <w:sz w:val="24"/>
          <w:szCs w:val="24"/>
        </w:rPr>
        <w:t>,</w:t>
      </w:r>
      <w:r>
        <w:rPr>
          <w:rFonts w:ascii="Times New Roman" w:hAnsi="Times New Roman" w:cs="Times New Roman"/>
          <w:sz w:val="24"/>
          <w:szCs w:val="24"/>
        </w:rPr>
        <w:t xml:space="preserve"> og akkrediteringe</w:t>
      </w:r>
      <w:r w:rsidR="00EB46C4">
        <w:rPr>
          <w:rFonts w:ascii="Times New Roman" w:hAnsi="Times New Roman" w:cs="Times New Roman"/>
          <w:sz w:val="24"/>
          <w:szCs w:val="24"/>
        </w:rPr>
        <w:t>ns kvalitetssikring gennem standarder kan ses so</w:t>
      </w:r>
      <w:r w:rsidR="00C14E1E">
        <w:rPr>
          <w:rFonts w:ascii="Times New Roman" w:hAnsi="Times New Roman" w:cs="Times New Roman"/>
          <w:sz w:val="24"/>
          <w:szCs w:val="24"/>
        </w:rPr>
        <w:t>m en del af dette værdihierarki,</w:t>
      </w:r>
      <w:r w:rsidR="00EB46C4">
        <w:rPr>
          <w:rFonts w:ascii="Times New Roman" w:hAnsi="Times New Roman" w:cs="Times New Roman"/>
          <w:sz w:val="24"/>
          <w:szCs w:val="24"/>
        </w:rPr>
        <w:t xml:space="preserve"> finder jeg det spændende at fokusere på, hvilke muligheder der er i de æstetiske læreprocesser i forhold til profes</w:t>
      </w:r>
      <w:r w:rsidR="00A47099">
        <w:rPr>
          <w:rFonts w:ascii="Times New Roman" w:hAnsi="Times New Roman" w:cs="Times New Roman"/>
          <w:sz w:val="24"/>
          <w:szCs w:val="24"/>
        </w:rPr>
        <w:t>sionsudvikling af sygeplejersker</w:t>
      </w:r>
      <w:r w:rsidR="00EB46C4">
        <w:rPr>
          <w:rFonts w:ascii="Times New Roman" w:hAnsi="Times New Roman" w:cs="Times New Roman"/>
          <w:sz w:val="24"/>
          <w:szCs w:val="24"/>
        </w:rPr>
        <w:t>.</w:t>
      </w:r>
      <w:r w:rsidR="000933BC">
        <w:rPr>
          <w:rFonts w:ascii="Times New Roman" w:hAnsi="Times New Roman" w:cs="Times New Roman"/>
          <w:sz w:val="24"/>
          <w:szCs w:val="24"/>
        </w:rPr>
        <w:t xml:space="preserve"> De ovenst</w:t>
      </w:r>
      <w:r w:rsidR="00011DB8">
        <w:rPr>
          <w:rFonts w:ascii="Times New Roman" w:hAnsi="Times New Roman" w:cs="Times New Roman"/>
          <w:sz w:val="24"/>
          <w:szCs w:val="24"/>
        </w:rPr>
        <w:t>ående overvejelser</w:t>
      </w:r>
      <w:r w:rsidR="000933BC">
        <w:rPr>
          <w:rFonts w:ascii="Times New Roman" w:hAnsi="Times New Roman" w:cs="Times New Roman"/>
          <w:sz w:val="24"/>
          <w:szCs w:val="24"/>
        </w:rPr>
        <w:t xml:space="preserve"> leder mig til at ville arbejde ud fra en problemformulering, der lyder:</w:t>
      </w:r>
    </w:p>
    <w:p w:rsidR="008B29A4" w:rsidRDefault="004B4F56" w:rsidP="00C238D5">
      <w:pPr>
        <w:spacing w:line="360" w:lineRule="auto"/>
        <w:jc w:val="both"/>
        <w:rPr>
          <w:rFonts w:ascii="Times New Roman" w:hAnsi="Times New Roman" w:cs="Times New Roman"/>
          <w:sz w:val="24"/>
          <w:szCs w:val="24"/>
        </w:rPr>
      </w:pPr>
      <w:r w:rsidRPr="004B4F56">
        <w:rPr>
          <w:rFonts w:ascii="Times New Roman" w:hAnsi="Times New Roman" w:cs="Times New Roman"/>
          <w:b/>
          <w:noProof/>
          <w:sz w:val="24"/>
          <w:szCs w:val="24"/>
          <w:u w:val="single"/>
        </w:rPr>
        <w:pict>
          <v:shapetype id="_x0000_t202" coordsize="21600,21600" o:spt="202" path="m,l,21600r21600,l21600,xe">
            <v:stroke joinstyle="miter"/>
            <v:path gradientshapeok="t" o:connecttype="rect"/>
          </v:shapetype>
          <v:shape id="_x0000_s1026" type="#_x0000_t202" style="position:absolute;left:0;text-align:left;margin-left:2pt;margin-top:10.65pt;width:470.35pt;height:53.25pt;z-index:-251656192;mso-width-relative:margin;mso-height-relative:margin" wrapcoords="-34 -304 -34 21296 21634 21296 21634 -304 -34 -304">
            <v:textbox style="mso-next-textbox:#_x0000_s1026">
              <w:txbxContent>
                <w:p w:rsidR="00A17990" w:rsidRPr="000933BC" w:rsidRDefault="00A17990" w:rsidP="000933BC">
                  <w:pPr>
                    <w:rPr>
                      <w:rFonts w:ascii="Times New Roman" w:hAnsi="Times New Roman" w:cs="Times New Roman"/>
                      <w:b/>
                      <w:sz w:val="24"/>
                      <w:szCs w:val="24"/>
                    </w:rPr>
                  </w:pPr>
                  <w:r w:rsidRPr="000933BC">
                    <w:rPr>
                      <w:rFonts w:ascii="Times New Roman" w:hAnsi="Times New Roman" w:cs="Times New Roman"/>
                      <w:b/>
                      <w:sz w:val="24"/>
                      <w:szCs w:val="24"/>
                    </w:rPr>
                    <w:t>Hvorle</w:t>
                  </w:r>
                  <w:r>
                    <w:rPr>
                      <w:rFonts w:ascii="Times New Roman" w:hAnsi="Times New Roman" w:cs="Times New Roman"/>
                      <w:b/>
                      <w:sz w:val="24"/>
                      <w:szCs w:val="24"/>
                    </w:rPr>
                    <w:t>des agerer sygeplejersker som deltagere i en workshop kreativt, når de udsættes for æstetiske læreprocesser? Hvordan opleves de, de intenderede kreative og æstetiske elementer?</w:t>
                  </w:r>
                </w:p>
                <w:p w:rsidR="00A17990" w:rsidRDefault="00A17990"/>
              </w:txbxContent>
            </v:textbox>
            <w10:wrap type="tight"/>
          </v:shape>
        </w:pict>
      </w:r>
    </w:p>
    <w:p w:rsidR="008B29A4" w:rsidRDefault="008B29A4" w:rsidP="00C238D5">
      <w:pPr>
        <w:spacing w:line="360" w:lineRule="auto"/>
        <w:jc w:val="both"/>
        <w:rPr>
          <w:rFonts w:ascii="Times New Roman" w:hAnsi="Times New Roman" w:cs="Times New Roman"/>
          <w:sz w:val="24"/>
          <w:szCs w:val="24"/>
        </w:rPr>
      </w:pPr>
    </w:p>
    <w:p w:rsidR="008C74B4" w:rsidRDefault="00EA09A3"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w:t>
      </w:r>
      <w:r w:rsidR="008C74B4">
        <w:rPr>
          <w:rFonts w:ascii="Times New Roman" w:hAnsi="Times New Roman" w:cs="Times New Roman"/>
          <w:sz w:val="24"/>
          <w:szCs w:val="24"/>
        </w:rPr>
        <w:t>roblemformulering</w:t>
      </w:r>
      <w:r>
        <w:rPr>
          <w:rFonts w:ascii="Times New Roman" w:hAnsi="Times New Roman" w:cs="Times New Roman"/>
          <w:sz w:val="24"/>
          <w:szCs w:val="24"/>
        </w:rPr>
        <w:t>en</w:t>
      </w:r>
      <w:r w:rsidR="008C74B4">
        <w:rPr>
          <w:rFonts w:ascii="Times New Roman" w:hAnsi="Times New Roman" w:cs="Times New Roman"/>
          <w:sz w:val="24"/>
          <w:szCs w:val="24"/>
        </w:rPr>
        <w:t xml:space="preserve"> vil blive forsøgt besvaret gennem en overordnet hermeneutisk forståelse</w:t>
      </w:r>
      <w:r w:rsidR="008C74B4">
        <w:rPr>
          <w:rFonts w:ascii="Times New Roman" w:hAnsi="Times New Roman" w:cs="Times New Roman"/>
          <w:sz w:val="24"/>
          <w:szCs w:val="24"/>
        </w:rPr>
        <w:t>s</w:t>
      </w:r>
      <w:r w:rsidR="008C74B4">
        <w:rPr>
          <w:rFonts w:ascii="Times New Roman" w:hAnsi="Times New Roman" w:cs="Times New Roman"/>
          <w:sz w:val="24"/>
          <w:szCs w:val="24"/>
        </w:rPr>
        <w:t>ramme.</w:t>
      </w:r>
      <w:r w:rsidR="000933BC">
        <w:rPr>
          <w:rFonts w:ascii="Times New Roman" w:hAnsi="Times New Roman" w:cs="Times New Roman"/>
          <w:sz w:val="24"/>
          <w:szCs w:val="24"/>
        </w:rPr>
        <w:t xml:space="preserve"> </w:t>
      </w:r>
      <w:r w:rsidR="00B663FC">
        <w:rPr>
          <w:rFonts w:ascii="Times New Roman" w:hAnsi="Times New Roman" w:cs="Times New Roman"/>
          <w:sz w:val="24"/>
          <w:szCs w:val="24"/>
        </w:rPr>
        <w:t>Denne ramme vil bestå</w:t>
      </w:r>
      <w:r w:rsidR="008442F7">
        <w:rPr>
          <w:rFonts w:ascii="Times New Roman" w:hAnsi="Times New Roman" w:cs="Times New Roman"/>
          <w:sz w:val="24"/>
          <w:szCs w:val="24"/>
        </w:rPr>
        <w:t xml:space="preserve"> i et læringsteoretisk afsæt gennem</w:t>
      </w:r>
      <w:r w:rsidR="00B663FC">
        <w:rPr>
          <w:rFonts w:ascii="Times New Roman" w:hAnsi="Times New Roman" w:cs="Times New Roman"/>
          <w:sz w:val="24"/>
          <w:szCs w:val="24"/>
        </w:rPr>
        <w:t xml:space="preserve"> John Dewey og </w:t>
      </w:r>
      <w:proofErr w:type="spellStart"/>
      <w:r w:rsidR="00B663FC">
        <w:rPr>
          <w:rFonts w:ascii="Times New Roman" w:hAnsi="Times New Roman" w:cs="Times New Roman"/>
          <w:sz w:val="24"/>
          <w:szCs w:val="24"/>
        </w:rPr>
        <w:t>Etienne</w:t>
      </w:r>
      <w:proofErr w:type="spellEnd"/>
      <w:r w:rsidR="00B663FC">
        <w:rPr>
          <w:rFonts w:ascii="Times New Roman" w:hAnsi="Times New Roman" w:cs="Times New Roman"/>
          <w:sz w:val="24"/>
          <w:szCs w:val="24"/>
        </w:rPr>
        <w:t xml:space="preserve"> </w:t>
      </w:r>
      <w:proofErr w:type="spellStart"/>
      <w:r w:rsidR="008442F7">
        <w:rPr>
          <w:rFonts w:ascii="Times New Roman" w:hAnsi="Times New Roman" w:cs="Times New Roman"/>
          <w:sz w:val="24"/>
          <w:szCs w:val="24"/>
        </w:rPr>
        <w:t>Wenger</w:t>
      </w:r>
      <w:proofErr w:type="spellEnd"/>
      <w:r>
        <w:rPr>
          <w:rFonts w:ascii="Times New Roman" w:hAnsi="Times New Roman" w:cs="Times New Roman"/>
          <w:sz w:val="24"/>
          <w:szCs w:val="24"/>
        </w:rPr>
        <w:t>. Til</w:t>
      </w:r>
      <w:r w:rsidR="0008514E">
        <w:rPr>
          <w:rFonts w:ascii="Times New Roman" w:hAnsi="Times New Roman" w:cs="Times New Roman"/>
          <w:sz w:val="24"/>
          <w:szCs w:val="24"/>
        </w:rPr>
        <w:t xml:space="preserve"> yderligere</w:t>
      </w:r>
      <w:r>
        <w:rPr>
          <w:rFonts w:ascii="Times New Roman" w:hAnsi="Times New Roman" w:cs="Times New Roman"/>
          <w:sz w:val="24"/>
          <w:szCs w:val="24"/>
        </w:rPr>
        <w:t xml:space="preserve"> at belyse de æstetiske læreprocesser vil jeg inddrage </w:t>
      </w:r>
      <w:proofErr w:type="spellStart"/>
      <w:r>
        <w:rPr>
          <w:rFonts w:ascii="Times New Roman" w:hAnsi="Times New Roman" w:cs="Times New Roman"/>
          <w:sz w:val="24"/>
          <w:szCs w:val="24"/>
        </w:rPr>
        <w:t>Austring</w:t>
      </w:r>
      <w:proofErr w:type="spellEnd"/>
      <w:r>
        <w:rPr>
          <w:rFonts w:ascii="Times New Roman" w:hAnsi="Times New Roman" w:cs="Times New Roman"/>
          <w:sz w:val="24"/>
          <w:szCs w:val="24"/>
        </w:rPr>
        <w:t xml:space="preserve"> og Sørensen.</w:t>
      </w:r>
      <w:r>
        <w:rPr>
          <w:rStyle w:val="Fodnotehenvisning"/>
          <w:rFonts w:ascii="Times New Roman" w:hAnsi="Times New Roman" w:cs="Times New Roman"/>
          <w:sz w:val="24"/>
          <w:szCs w:val="24"/>
        </w:rPr>
        <w:footnoteReference w:id="6"/>
      </w:r>
    </w:p>
    <w:p w:rsidR="00B663FC" w:rsidRDefault="00B663FC"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Den empiriske del af projektet vil b</w:t>
      </w:r>
      <w:r w:rsidR="00D66E01">
        <w:rPr>
          <w:rFonts w:ascii="Times New Roman" w:hAnsi="Times New Roman" w:cs="Times New Roman"/>
          <w:sz w:val="24"/>
          <w:szCs w:val="24"/>
        </w:rPr>
        <w:t>estå af beskrivelse</w:t>
      </w:r>
      <w:r w:rsidR="001D457D">
        <w:rPr>
          <w:rFonts w:ascii="Times New Roman" w:hAnsi="Times New Roman" w:cs="Times New Roman"/>
          <w:sz w:val="24"/>
          <w:szCs w:val="24"/>
        </w:rPr>
        <w:t xml:space="preserve"> og analyse</w:t>
      </w:r>
      <w:r>
        <w:rPr>
          <w:rFonts w:ascii="Times New Roman" w:hAnsi="Times New Roman" w:cs="Times New Roman"/>
          <w:sz w:val="24"/>
          <w:szCs w:val="24"/>
        </w:rPr>
        <w:t xml:space="preserve"> af en workshop</w:t>
      </w:r>
      <w:r w:rsidR="00D66E01">
        <w:rPr>
          <w:rFonts w:ascii="Times New Roman" w:hAnsi="Times New Roman" w:cs="Times New Roman"/>
          <w:sz w:val="24"/>
          <w:szCs w:val="24"/>
        </w:rPr>
        <w:t xml:space="preserve"> afholdt</w:t>
      </w:r>
      <w:r>
        <w:rPr>
          <w:rFonts w:ascii="Times New Roman" w:hAnsi="Times New Roman" w:cs="Times New Roman"/>
          <w:sz w:val="24"/>
          <w:szCs w:val="24"/>
        </w:rPr>
        <w:t xml:space="preserve"> for syg</w:t>
      </w:r>
      <w:r>
        <w:rPr>
          <w:rFonts w:ascii="Times New Roman" w:hAnsi="Times New Roman" w:cs="Times New Roman"/>
          <w:sz w:val="24"/>
          <w:szCs w:val="24"/>
        </w:rPr>
        <w:t>e</w:t>
      </w:r>
      <w:r>
        <w:rPr>
          <w:rFonts w:ascii="Times New Roman" w:hAnsi="Times New Roman" w:cs="Times New Roman"/>
          <w:sz w:val="24"/>
          <w:szCs w:val="24"/>
        </w:rPr>
        <w:t>plejersker</w:t>
      </w:r>
      <w:r w:rsidR="00D66E01">
        <w:rPr>
          <w:rFonts w:ascii="Times New Roman" w:hAnsi="Times New Roman" w:cs="Times New Roman"/>
          <w:sz w:val="24"/>
          <w:szCs w:val="24"/>
        </w:rPr>
        <w:t>. Denne workshop vil danne baggrund for gruppeinterview af sygeplejersker, der har de</w:t>
      </w:r>
      <w:r w:rsidR="00D66E01">
        <w:rPr>
          <w:rFonts w:ascii="Times New Roman" w:hAnsi="Times New Roman" w:cs="Times New Roman"/>
          <w:sz w:val="24"/>
          <w:szCs w:val="24"/>
        </w:rPr>
        <w:t>l</w:t>
      </w:r>
      <w:r w:rsidR="00D66E01">
        <w:rPr>
          <w:rFonts w:ascii="Times New Roman" w:hAnsi="Times New Roman" w:cs="Times New Roman"/>
          <w:sz w:val="24"/>
          <w:szCs w:val="24"/>
        </w:rPr>
        <w:t>taget i workshoppen.</w:t>
      </w:r>
      <w:r w:rsidR="001D457D">
        <w:rPr>
          <w:rFonts w:ascii="Times New Roman" w:hAnsi="Times New Roman" w:cs="Times New Roman"/>
          <w:sz w:val="24"/>
          <w:szCs w:val="24"/>
        </w:rPr>
        <w:t xml:space="preserve"> Interviewet analyseres ligeledes.</w:t>
      </w:r>
    </w:p>
    <w:p w:rsidR="008C74B4" w:rsidRDefault="006957EC"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En</w:t>
      </w:r>
      <w:r w:rsidR="008C74B4">
        <w:rPr>
          <w:rFonts w:ascii="Times New Roman" w:hAnsi="Times New Roman" w:cs="Times New Roman"/>
          <w:sz w:val="24"/>
          <w:szCs w:val="24"/>
        </w:rPr>
        <w:t xml:space="preserve"> beskrivelse af metoden kan læses i</w:t>
      </w:r>
      <w:r w:rsidR="00C74D94">
        <w:rPr>
          <w:rFonts w:ascii="Times New Roman" w:hAnsi="Times New Roman" w:cs="Times New Roman"/>
          <w:sz w:val="24"/>
          <w:szCs w:val="24"/>
        </w:rPr>
        <w:t xml:space="preserve"> de enkelte metodeafsnit</w:t>
      </w:r>
      <w:r w:rsidR="00064818">
        <w:rPr>
          <w:rFonts w:ascii="Times New Roman" w:hAnsi="Times New Roman" w:cs="Times New Roman"/>
          <w:sz w:val="24"/>
          <w:szCs w:val="24"/>
        </w:rPr>
        <w:t xml:space="preserve">. Inden da vil jeg i det kommende afsnit redegøre for projektets </w:t>
      </w:r>
      <w:r w:rsidR="006B6D30">
        <w:rPr>
          <w:rFonts w:ascii="Times New Roman" w:hAnsi="Times New Roman" w:cs="Times New Roman"/>
          <w:sz w:val="24"/>
          <w:szCs w:val="24"/>
        </w:rPr>
        <w:t>videnskabs</w:t>
      </w:r>
      <w:r w:rsidR="00064818">
        <w:rPr>
          <w:rFonts w:ascii="Times New Roman" w:hAnsi="Times New Roman" w:cs="Times New Roman"/>
          <w:sz w:val="24"/>
          <w:szCs w:val="24"/>
        </w:rPr>
        <w:t>teoretiske grundlag.</w:t>
      </w:r>
    </w:p>
    <w:p w:rsidR="006B6D30" w:rsidRPr="009F3908" w:rsidRDefault="006B6D30" w:rsidP="009F3908">
      <w:pPr>
        <w:pStyle w:val="Overskrift1"/>
      </w:pPr>
      <w:bookmarkStart w:id="18" w:name="_Toc307662488"/>
      <w:bookmarkStart w:id="19" w:name="_Toc311544926"/>
      <w:r w:rsidRPr="009F3908">
        <w:t>Videnskabsteoretiske overvejelser</w:t>
      </w:r>
      <w:bookmarkEnd w:id="18"/>
      <w:bookmarkEnd w:id="19"/>
    </w:p>
    <w:p w:rsidR="006B6D30" w:rsidRDefault="006B6D30" w:rsidP="006B6D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Hensigten med dette speciale er at belyse, hvorledes den æstetiske del af sygeplejen kan inddrages i relation til didaktikken i professionsudviklingen. Problemformuleringen vil blive forsøgt besvaret gennem et empirisk projekt ved at inddrage sygeplejerskerne, hvor jeg som un</w:t>
      </w:r>
      <w:r w:rsidR="00A47099">
        <w:rPr>
          <w:rFonts w:ascii="Times New Roman" w:hAnsi="Times New Roman" w:cs="Times New Roman"/>
          <w:sz w:val="24"/>
          <w:szCs w:val="24"/>
        </w:rPr>
        <w:t>dersøger bevæger mig ud</w:t>
      </w:r>
      <w:r>
        <w:rPr>
          <w:rFonts w:ascii="Times New Roman" w:hAnsi="Times New Roman" w:cs="Times New Roman"/>
          <w:sz w:val="24"/>
          <w:szCs w:val="24"/>
        </w:rPr>
        <w:t xml:space="preserve"> for at finde svar, der kan belyse den undr</w:t>
      </w:r>
      <w:r w:rsidR="006E3C8C">
        <w:rPr>
          <w:rFonts w:ascii="Times New Roman" w:hAnsi="Times New Roman" w:cs="Times New Roman"/>
          <w:sz w:val="24"/>
          <w:szCs w:val="24"/>
        </w:rPr>
        <w:t>en og nysgerrighed, der er vakt.</w:t>
      </w:r>
    </w:p>
    <w:p w:rsidR="00390071" w:rsidRDefault="006B6D30" w:rsidP="006B6D30">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Epistemologisk</w:t>
      </w:r>
      <w:proofErr w:type="spellEnd"/>
      <w:r>
        <w:rPr>
          <w:rFonts w:ascii="Times New Roman" w:hAnsi="Times New Roman" w:cs="Times New Roman"/>
          <w:sz w:val="24"/>
          <w:szCs w:val="24"/>
        </w:rPr>
        <w:t xml:space="preserve"> vil måden</w:t>
      </w:r>
      <w:r w:rsidR="00CD15A9">
        <w:rPr>
          <w:rFonts w:ascii="Times New Roman" w:hAnsi="Times New Roman" w:cs="Times New Roman"/>
          <w:sz w:val="24"/>
          <w:szCs w:val="24"/>
        </w:rPr>
        <w:t>,</w:t>
      </w:r>
      <w:r>
        <w:rPr>
          <w:rFonts w:ascii="Times New Roman" w:hAnsi="Times New Roman" w:cs="Times New Roman"/>
          <w:sz w:val="24"/>
          <w:szCs w:val="24"/>
        </w:rPr>
        <w:t xml:space="preserve"> problemformuleringen</w:t>
      </w:r>
      <w:r w:rsidR="00CD15A9">
        <w:rPr>
          <w:rFonts w:ascii="Times New Roman" w:hAnsi="Times New Roman" w:cs="Times New Roman"/>
          <w:sz w:val="24"/>
          <w:szCs w:val="24"/>
        </w:rPr>
        <w:t>s</w:t>
      </w:r>
      <w:r>
        <w:rPr>
          <w:rFonts w:ascii="Times New Roman" w:hAnsi="Times New Roman" w:cs="Times New Roman"/>
          <w:sz w:val="24"/>
          <w:szCs w:val="24"/>
        </w:rPr>
        <w:t xml:space="preserve"> spørgsmål forsøges besvaret på</w:t>
      </w:r>
      <w:r w:rsidR="00CD15A9">
        <w:rPr>
          <w:rFonts w:ascii="Times New Roman" w:hAnsi="Times New Roman" w:cs="Times New Roman"/>
          <w:sz w:val="24"/>
          <w:szCs w:val="24"/>
        </w:rPr>
        <w:t>,</w:t>
      </w:r>
      <w:r>
        <w:rPr>
          <w:rFonts w:ascii="Times New Roman" w:hAnsi="Times New Roman" w:cs="Times New Roman"/>
          <w:sz w:val="24"/>
          <w:szCs w:val="24"/>
        </w:rPr>
        <w:t xml:space="preserve"> bære præg af det sociokulturelle perspektiv. </w:t>
      </w:r>
      <w:r w:rsidR="00C90C80">
        <w:rPr>
          <w:rFonts w:ascii="Times New Roman" w:hAnsi="Times New Roman" w:cs="Times New Roman"/>
          <w:sz w:val="24"/>
          <w:szCs w:val="24"/>
        </w:rPr>
        <w:t>Erkendelse ses af Dewey som en praksis og ikke passiv betragtning.</w:t>
      </w:r>
      <w:r w:rsidR="00806B60">
        <w:rPr>
          <w:rFonts w:ascii="Times New Roman" w:hAnsi="Times New Roman" w:cs="Times New Roman"/>
          <w:sz w:val="24"/>
          <w:szCs w:val="24"/>
        </w:rPr>
        <w:t xml:space="preserve"> Ren bevægelse er imidlertid heller ikke nok. Forandringer og bevægelse stimulerer iagttagelsese</w:t>
      </w:r>
      <w:r w:rsidR="00806B60">
        <w:rPr>
          <w:rFonts w:ascii="Times New Roman" w:hAnsi="Times New Roman" w:cs="Times New Roman"/>
          <w:sz w:val="24"/>
          <w:szCs w:val="24"/>
        </w:rPr>
        <w:t>v</w:t>
      </w:r>
      <w:r w:rsidR="00806B60">
        <w:rPr>
          <w:rFonts w:ascii="Times New Roman" w:hAnsi="Times New Roman" w:cs="Times New Roman"/>
          <w:sz w:val="24"/>
          <w:szCs w:val="24"/>
        </w:rPr>
        <w:t>nen; men tænkning må til</w:t>
      </w:r>
      <w:r w:rsidR="007B52F3">
        <w:rPr>
          <w:rFonts w:ascii="Times New Roman" w:hAnsi="Times New Roman" w:cs="Times New Roman"/>
          <w:sz w:val="24"/>
          <w:szCs w:val="24"/>
        </w:rPr>
        <w:t>, hvis der skal dannes en bevidst holdning</w:t>
      </w:r>
      <w:r w:rsidR="00806B60">
        <w:rPr>
          <w:rFonts w:ascii="Times New Roman" w:hAnsi="Times New Roman" w:cs="Times New Roman"/>
          <w:sz w:val="24"/>
          <w:szCs w:val="24"/>
        </w:rPr>
        <w:t xml:space="preserve"> (Dewey 2009</w:t>
      </w:r>
      <w:r w:rsidR="00D712B0">
        <w:rPr>
          <w:rFonts w:ascii="Times New Roman" w:hAnsi="Times New Roman" w:cs="Times New Roman"/>
          <w:sz w:val="24"/>
          <w:szCs w:val="24"/>
        </w:rPr>
        <w:t>, s. 210). Det</w:t>
      </w:r>
      <w:r w:rsidR="003B1328">
        <w:rPr>
          <w:rFonts w:ascii="Times New Roman" w:hAnsi="Times New Roman" w:cs="Times New Roman"/>
          <w:sz w:val="24"/>
          <w:szCs w:val="24"/>
        </w:rPr>
        <w:t>,</w:t>
      </w:r>
      <w:r w:rsidR="00D712B0">
        <w:rPr>
          <w:rFonts w:ascii="Times New Roman" w:hAnsi="Times New Roman" w:cs="Times New Roman"/>
          <w:sz w:val="24"/>
          <w:szCs w:val="24"/>
        </w:rPr>
        <w:t xml:space="preserve"> s</w:t>
      </w:r>
      <w:r w:rsidR="00D712B0">
        <w:rPr>
          <w:rFonts w:ascii="Times New Roman" w:hAnsi="Times New Roman" w:cs="Times New Roman"/>
          <w:sz w:val="24"/>
          <w:szCs w:val="24"/>
        </w:rPr>
        <w:t>y</w:t>
      </w:r>
      <w:r w:rsidR="00D712B0">
        <w:rPr>
          <w:rFonts w:ascii="Times New Roman" w:hAnsi="Times New Roman" w:cs="Times New Roman"/>
          <w:sz w:val="24"/>
          <w:szCs w:val="24"/>
        </w:rPr>
        <w:t xml:space="preserve">geplejerskerne </w:t>
      </w:r>
      <w:r w:rsidR="00806B60">
        <w:rPr>
          <w:rFonts w:ascii="Times New Roman" w:hAnsi="Times New Roman" w:cs="Times New Roman"/>
          <w:sz w:val="24"/>
          <w:szCs w:val="24"/>
        </w:rPr>
        <w:t>sanser</w:t>
      </w:r>
      <w:r w:rsidR="003B1328">
        <w:rPr>
          <w:rFonts w:ascii="Times New Roman" w:hAnsi="Times New Roman" w:cs="Times New Roman"/>
          <w:sz w:val="24"/>
          <w:szCs w:val="24"/>
        </w:rPr>
        <w:t>,</w:t>
      </w:r>
      <w:r w:rsidR="00806B60">
        <w:rPr>
          <w:rFonts w:ascii="Times New Roman" w:hAnsi="Times New Roman" w:cs="Times New Roman"/>
          <w:sz w:val="24"/>
          <w:szCs w:val="24"/>
        </w:rPr>
        <w:t xml:space="preserve"> vil resultere i noget; men det vil ikke være sikkert hvad.</w:t>
      </w:r>
      <w:r w:rsidR="00D712B0">
        <w:rPr>
          <w:rFonts w:ascii="Times New Roman" w:hAnsi="Times New Roman" w:cs="Times New Roman"/>
          <w:sz w:val="24"/>
          <w:szCs w:val="24"/>
        </w:rPr>
        <w:t xml:space="preserve"> Dewey betragter iag</w:t>
      </w:r>
      <w:r w:rsidR="00A47099">
        <w:rPr>
          <w:rFonts w:ascii="Times New Roman" w:hAnsi="Times New Roman" w:cs="Times New Roman"/>
          <w:sz w:val="24"/>
          <w:szCs w:val="24"/>
        </w:rPr>
        <w:t>ttagelse som en</w:t>
      </w:r>
      <w:r w:rsidR="00D712B0">
        <w:rPr>
          <w:rFonts w:ascii="Times New Roman" w:hAnsi="Times New Roman" w:cs="Times New Roman"/>
          <w:sz w:val="24"/>
          <w:szCs w:val="24"/>
        </w:rPr>
        <w:t xml:space="preserve"> pro</w:t>
      </w:r>
      <w:r w:rsidR="00CD15A9">
        <w:rPr>
          <w:rFonts w:ascii="Times New Roman" w:hAnsi="Times New Roman" w:cs="Times New Roman"/>
          <w:sz w:val="24"/>
          <w:szCs w:val="24"/>
        </w:rPr>
        <w:t>ces</w:t>
      </w:r>
      <w:r w:rsidR="00D712B0">
        <w:rPr>
          <w:rFonts w:ascii="Times New Roman" w:hAnsi="Times New Roman" w:cs="Times New Roman"/>
          <w:sz w:val="24"/>
          <w:szCs w:val="24"/>
        </w:rPr>
        <w:t>, hvor bevidstheden er aktiv, søgende og prøvende (</w:t>
      </w:r>
      <w:proofErr w:type="spellStart"/>
      <w:r w:rsidR="00D712B0">
        <w:rPr>
          <w:rFonts w:ascii="Times New Roman" w:hAnsi="Times New Roman" w:cs="Times New Roman"/>
          <w:sz w:val="24"/>
          <w:szCs w:val="24"/>
        </w:rPr>
        <w:t>Ibid</w:t>
      </w:r>
      <w:proofErr w:type="spellEnd"/>
      <w:r w:rsidR="00D712B0">
        <w:rPr>
          <w:rFonts w:ascii="Times New Roman" w:hAnsi="Times New Roman" w:cs="Times New Roman"/>
          <w:sz w:val="24"/>
          <w:szCs w:val="24"/>
        </w:rPr>
        <w:t xml:space="preserve"> s. 209-212).</w:t>
      </w:r>
      <w:r w:rsidR="00390071">
        <w:rPr>
          <w:rFonts w:ascii="Times New Roman" w:hAnsi="Times New Roman" w:cs="Times New Roman"/>
          <w:sz w:val="24"/>
          <w:szCs w:val="24"/>
        </w:rPr>
        <w:t xml:space="preserve"> D</w:t>
      </w:r>
      <w:r w:rsidR="00390071">
        <w:rPr>
          <w:rFonts w:ascii="Times New Roman" w:hAnsi="Times New Roman" w:cs="Times New Roman"/>
          <w:sz w:val="24"/>
          <w:szCs w:val="24"/>
        </w:rPr>
        <w:t>e</w:t>
      </w:r>
      <w:r w:rsidR="00390071">
        <w:rPr>
          <w:rFonts w:ascii="Times New Roman" w:hAnsi="Times New Roman" w:cs="Times New Roman"/>
          <w:sz w:val="24"/>
          <w:szCs w:val="24"/>
        </w:rPr>
        <w:t xml:space="preserve">wey udtrykker inddragelse af sanserne i læringen sådan: </w:t>
      </w:r>
      <w:r w:rsidR="00390071">
        <w:rPr>
          <w:rFonts w:ascii="Times New Roman" w:hAnsi="Times New Roman" w:cs="Times New Roman"/>
          <w:i/>
          <w:sz w:val="24"/>
          <w:szCs w:val="24"/>
        </w:rPr>
        <w:t>”Når man foretager sig noget intelligent, er man, hvis aktiviteten skal lykkes, tvunget til at bruge øjne, ører og berøringssansen til at styre aktiviteten”</w:t>
      </w:r>
      <w:r w:rsidR="00390071">
        <w:rPr>
          <w:rFonts w:ascii="Times New Roman" w:hAnsi="Times New Roman" w:cs="Times New Roman"/>
          <w:sz w:val="24"/>
          <w:szCs w:val="24"/>
        </w:rPr>
        <w:t>(Dewey 2009, s. 206).</w:t>
      </w:r>
    </w:p>
    <w:p w:rsidR="006B6D30" w:rsidRDefault="006B6D30" w:rsidP="006B6D30">
      <w:pPr>
        <w:spacing w:line="360" w:lineRule="auto"/>
        <w:jc w:val="both"/>
        <w:rPr>
          <w:rFonts w:ascii="Times New Roman" w:hAnsi="Times New Roman" w:cs="Times New Roman"/>
          <w:sz w:val="24"/>
          <w:szCs w:val="24"/>
        </w:rPr>
      </w:pPr>
      <w:r>
        <w:rPr>
          <w:rFonts w:ascii="Times New Roman" w:hAnsi="Times New Roman" w:cs="Times New Roman"/>
          <w:sz w:val="24"/>
          <w:szCs w:val="24"/>
        </w:rPr>
        <w:t>Den ontologiske forståelse, specialet vil bygge på, er den</w:t>
      </w:r>
      <w:r w:rsidR="00CD15A9">
        <w:rPr>
          <w:rFonts w:ascii="Times New Roman" w:hAnsi="Times New Roman" w:cs="Times New Roman"/>
          <w:sz w:val="24"/>
          <w:szCs w:val="24"/>
        </w:rPr>
        <w:t>,</w:t>
      </w:r>
      <w:r>
        <w:rPr>
          <w:rFonts w:ascii="Times New Roman" w:hAnsi="Times New Roman" w:cs="Times New Roman"/>
          <w:sz w:val="24"/>
          <w:szCs w:val="24"/>
        </w:rPr>
        <w:t xml:space="preserve"> at jeg ser sygeplejerskerne som handle</w:t>
      </w:r>
      <w:r>
        <w:rPr>
          <w:rFonts w:ascii="Times New Roman" w:hAnsi="Times New Roman" w:cs="Times New Roman"/>
          <w:sz w:val="24"/>
          <w:szCs w:val="24"/>
        </w:rPr>
        <w:t>n</w:t>
      </w:r>
      <w:r>
        <w:rPr>
          <w:rFonts w:ascii="Times New Roman" w:hAnsi="Times New Roman" w:cs="Times New Roman"/>
          <w:sz w:val="24"/>
          <w:szCs w:val="24"/>
        </w:rPr>
        <w:t>de væsener, der har evne til at omskabe deres omgivelser og dermed deres livsvilkår</w:t>
      </w:r>
      <w:r w:rsidRPr="00292454">
        <w:rPr>
          <w:rFonts w:ascii="Times New Roman" w:hAnsi="Times New Roman" w:cs="Times New Roman"/>
          <w:sz w:val="24"/>
          <w:szCs w:val="24"/>
        </w:rPr>
        <w:t xml:space="preserve"> </w:t>
      </w:r>
      <w:r w:rsidR="004B4F56" w:rsidRPr="00292454">
        <w:rPr>
          <w:rFonts w:ascii="Times New Roman" w:hAnsi="Times New Roman" w:cs="Times New Roman"/>
          <w:sz w:val="24"/>
          <w:szCs w:val="24"/>
        </w:rPr>
        <w:fldChar w:fldCharType="begin"/>
      </w:r>
      <w:r w:rsidRPr="00292454">
        <w:rPr>
          <w:rFonts w:ascii="Times New Roman" w:hAnsi="Times New Roman" w:cs="Times New Roman"/>
          <w:sz w:val="24"/>
          <w:szCs w:val="24"/>
        </w:rPr>
        <w:instrText>ADDIN RW.CITE{{119 Säljö,Roger 2003/fs, 115;}}</w:instrText>
      </w:r>
      <w:r w:rsidR="004B4F56" w:rsidRPr="00292454">
        <w:rPr>
          <w:rFonts w:ascii="Times New Roman" w:hAnsi="Times New Roman" w:cs="Times New Roman"/>
          <w:sz w:val="24"/>
          <w:szCs w:val="24"/>
        </w:rPr>
        <w:fldChar w:fldCharType="separate"/>
      </w:r>
      <w:r w:rsidRPr="00292454">
        <w:rPr>
          <w:rFonts w:ascii="Times New Roman" w:eastAsia="Times New Roman" w:hAnsi="Times New Roman" w:cs="Times New Roman"/>
          <w:sz w:val="24"/>
          <w:szCs w:val="24"/>
        </w:rPr>
        <w:t>(Säljö 2003s, 115)</w:t>
      </w:r>
      <w:r w:rsidR="004B4F56" w:rsidRPr="00292454">
        <w:rPr>
          <w:rFonts w:ascii="Times New Roman" w:hAnsi="Times New Roman" w:cs="Times New Roman"/>
          <w:sz w:val="24"/>
          <w:szCs w:val="24"/>
        </w:rPr>
        <w:fldChar w:fldCharType="end"/>
      </w:r>
      <w:r w:rsidR="00806B60">
        <w:rPr>
          <w:rFonts w:ascii="Times New Roman" w:hAnsi="Times New Roman" w:cs="Times New Roman"/>
          <w:sz w:val="24"/>
          <w:szCs w:val="24"/>
        </w:rPr>
        <w:t>. Sygeplejerskerne</w:t>
      </w:r>
      <w:r>
        <w:rPr>
          <w:rFonts w:ascii="Times New Roman" w:hAnsi="Times New Roman" w:cs="Times New Roman"/>
          <w:sz w:val="24"/>
          <w:szCs w:val="24"/>
        </w:rPr>
        <w:t xml:space="preserve"> er i besiddelse af en subjektivitet, en vilje</w:t>
      </w:r>
      <w:r w:rsidR="00CD15A9">
        <w:rPr>
          <w:rFonts w:ascii="Times New Roman" w:hAnsi="Times New Roman" w:cs="Times New Roman"/>
          <w:sz w:val="24"/>
          <w:szCs w:val="24"/>
        </w:rPr>
        <w:t>,</w:t>
      </w:r>
      <w:r>
        <w:rPr>
          <w:rFonts w:ascii="Times New Roman" w:hAnsi="Times New Roman" w:cs="Times New Roman"/>
          <w:sz w:val="24"/>
          <w:szCs w:val="24"/>
        </w:rPr>
        <w:t xml:space="preserve"> som er forankret i værdier kult</w:t>
      </w:r>
      <w:r>
        <w:rPr>
          <w:rFonts w:ascii="Times New Roman" w:hAnsi="Times New Roman" w:cs="Times New Roman"/>
          <w:sz w:val="24"/>
          <w:szCs w:val="24"/>
        </w:rPr>
        <w:t>u</w:t>
      </w:r>
      <w:r>
        <w:rPr>
          <w:rFonts w:ascii="Times New Roman" w:hAnsi="Times New Roman" w:cs="Times New Roman"/>
          <w:sz w:val="24"/>
          <w:szCs w:val="24"/>
        </w:rPr>
        <w:t>relle interesser og forestillinger</w:t>
      </w:r>
      <w:r w:rsidR="00CD15A9">
        <w:rPr>
          <w:rFonts w:ascii="Times New Roman" w:hAnsi="Times New Roman" w:cs="Times New Roman"/>
          <w:sz w:val="24"/>
          <w:szCs w:val="24"/>
        </w:rPr>
        <w:t>,</w:t>
      </w:r>
      <w:r>
        <w:rPr>
          <w:rFonts w:ascii="Times New Roman" w:hAnsi="Times New Roman" w:cs="Times New Roman"/>
          <w:sz w:val="24"/>
          <w:szCs w:val="24"/>
        </w:rPr>
        <w:t xml:space="preserve"> som forholder sig til andre mennesker og verden - og er en del af verden. Hvem vi er, er ikke givet på forhånd, vi udvikler vores identitet gennem livet. Identiteten </w:t>
      </w:r>
      <w:r>
        <w:rPr>
          <w:rFonts w:ascii="Times New Roman" w:hAnsi="Times New Roman" w:cs="Times New Roman"/>
          <w:sz w:val="24"/>
          <w:szCs w:val="24"/>
        </w:rPr>
        <w:lastRenderedPageBreak/>
        <w:t xml:space="preserve">bliver til i socialt samspil med andre og bliver vævet ind i den kultur og sproglige forståelse, vi har til rådighed og anvender. Sprog defineres her bredt som billeder, symboler, ting med betydninger, ord og kropssprog </w:t>
      </w:r>
      <w:r w:rsidR="004B4F56">
        <w:rPr>
          <w:rFonts w:ascii="Times New Roman" w:hAnsi="Times New Roman" w:cs="Times New Roman"/>
          <w:sz w:val="24"/>
          <w:szCs w:val="24"/>
        </w:rPr>
        <w:fldChar w:fldCharType="begin"/>
      </w:r>
      <w:r>
        <w:rPr>
          <w:rFonts w:ascii="Times New Roman" w:hAnsi="Times New Roman" w:cs="Times New Roman"/>
          <w:sz w:val="24"/>
          <w:szCs w:val="24"/>
        </w:rPr>
        <w:instrText>ADDIN RW.CITE{{98 Dewey,John 2009/fs, 192;}}</w:instrText>
      </w:r>
      <w:r w:rsidR="004B4F56">
        <w:rPr>
          <w:rFonts w:ascii="Times New Roman" w:hAnsi="Times New Roman" w:cs="Times New Roman"/>
          <w:sz w:val="24"/>
          <w:szCs w:val="24"/>
        </w:rPr>
        <w:fldChar w:fldCharType="separate"/>
      </w:r>
      <w:r>
        <w:rPr>
          <w:rFonts w:ascii="Times New Roman" w:hAnsi="Times New Roman" w:cs="Times New Roman"/>
          <w:sz w:val="24"/>
          <w:szCs w:val="24"/>
        </w:rPr>
        <w:t>(Dewey 2009s, 192)</w:t>
      </w:r>
      <w:r w:rsidR="004B4F56">
        <w:rPr>
          <w:rFonts w:ascii="Times New Roman" w:hAnsi="Times New Roman" w:cs="Times New Roman"/>
          <w:sz w:val="24"/>
          <w:szCs w:val="24"/>
        </w:rPr>
        <w:fldChar w:fldCharType="end"/>
      </w:r>
      <w:r>
        <w:rPr>
          <w:rFonts w:ascii="Times New Roman" w:hAnsi="Times New Roman" w:cs="Times New Roman"/>
          <w:sz w:val="24"/>
          <w:szCs w:val="24"/>
        </w:rPr>
        <w:t>. Sygeplejerskerne er født ind i en kultur og er således af kulturelle grunde henvist til at benytte et bestemt sprog. Det sprog vil indeholde bestemte perspe</w:t>
      </w:r>
      <w:r>
        <w:rPr>
          <w:rFonts w:ascii="Times New Roman" w:hAnsi="Times New Roman" w:cs="Times New Roman"/>
          <w:sz w:val="24"/>
          <w:szCs w:val="24"/>
        </w:rPr>
        <w:t>k</w:t>
      </w:r>
      <w:r>
        <w:rPr>
          <w:rFonts w:ascii="Times New Roman" w:hAnsi="Times New Roman" w:cs="Times New Roman"/>
          <w:sz w:val="24"/>
          <w:szCs w:val="24"/>
        </w:rPr>
        <w:t>tiver på verden, hvilket medfører bestemte blindheder i forhold til at s</w:t>
      </w:r>
      <w:r w:rsidR="00CD15A9">
        <w:rPr>
          <w:rFonts w:ascii="Times New Roman" w:hAnsi="Times New Roman" w:cs="Times New Roman"/>
          <w:sz w:val="24"/>
          <w:szCs w:val="24"/>
        </w:rPr>
        <w:t>e verden. Kulturen vil være med</w:t>
      </w:r>
      <w:r>
        <w:rPr>
          <w:rFonts w:ascii="Times New Roman" w:hAnsi="Times New Roman" w:cs="Times New Roman"/>
          <w:sz w:val="24"/>
          <w:szCs w:val="24"/>
        </w:rPr>
        <w:t>bestemmende for den udlægning</w:t>
      </w:r>
      <w:r w:rsidR="00CD15A9">
        <w:rPr>
          <w:rFonts w:ascii="Times New Roman" w:hAnsi="Times New Roman" w:cs="Times New Roman"/>
          <w:sz w:val="24"/>
          <w:szCs w:val="24"/>
        </w:rPr>
        <w:t>,</w:t>
      </w:r>
      <w:r>
        <w:rPr>
          <w:rFonts w:ascii="Times New Roman" w:hAnsi="Times New Roman" w:cs="Times New Roman"/>
          <w:sz w:val="24"/>
          <w:szCs w:val="24"/>
        </w:rPr>
        <w:t xml:space="preserve"> den enkelte får af verden. Dette kan ses som vilkår</w:t>
      </w:r>
      <w:r w:rsidR="00CD15A9">
        <w:rPr>
          <w:rFonts w:ascii="Times New Roman" w:hAnsi="Times New Roman" w:cs="Times New Roman"/>
          <w:sz w:val="24"/>
          <w:szCs w:val="24"/>
        </w:rPr>
        <w:t>,</w:t>
      </w:r>
      <w:r>
        <w:rPr>
          <w:rFonts w:ascii="Times New Roman" w:hAnsi="Times New Roman" w:cs="Times New Roman"/>
          <w:sz w:val="24"/>
          <w:szCs w:val="24"/>
        </w:rPr>
        <w:t xml:space="preserve"> menn</w:t>
      </w:r>
      <w:r>
        <w:rPr>
          <w:rFonts w:ascii="Times New Roman" w:hAnsi="Times New Roman" w:cs="Times New Roman"/>
          <w:sz w:val="24"/>
          <w:szCs w:val="24"/>
        </w:rPr>
        <w:t>e</w:t>
      </w:r>
      <w:r>
        <w:rPr>
          <w:rFonts w:ascii="Times New Roman" w:hAnsi="Times New Roman" w:cs="Times New Roman"/>
          <w:sz w:val="24"/>
          <w:szCs w:val="24"/>
        </w:rPr>
        <w:t>sket er underkastet uafhængig af</w:t>
      </w:r>
      <w:r w:rsidR="00CD15A9">
        <w:rPr>
          <w:rFonts w:ascii="Times New Roman" w:hAnsi="Times New Roman" w:cs="Times New Roman"/>
          <w:sz w:val="24"/>
          <w:szCs w:val="24"/>
        </w:rPr>
        <w:t>,</w:t>
      </w:r>
      <w:r>
        <w:rPr>
          <w:rFonts w:ascii="Times New Roman" w:hAnsi="Times New Roman" w:cs="Times New Roman"/>
          <w:sz w:val="24"/>
          <w:szCs w:val="24"/>
        </w:rPr>
        <w:t xml:space="preserve"> om dette er intenderet eller ej </w:t>
      </w:r>
      <w:r w:rsidR="004B4F56" w:rsidRPr="00292454">
        <w:rPr>
          <w:rFonts w:ascii="Times New Roman" w:hAnsi="Times New Roman" w:cs="Times New Roman"/>
          <w:sz w:val="24"/>
          <w:szCs w:val="24"/>
        </w:rPr>
        <w:fldChar w:fldCharType="begin"/>
      </w:r>
      <w:r w:rsidRPr="00292454">
        <w:rPr>
          <w:rFonts w:ascii="Times New Roman" w:hAnsi="Times New Roman" w:cs="Times New Roman"/>
          <w:sz w:val="24"/>
          <w:szCs w:val="24"/>
        </w:rPr>
        <w:instrText>ADDIN RW.CITE{{109 Gulddal,Jesper 1999/fs, 35;}}</w:instrText>
      </w:r>
      <w:r w:rsidR="004B4F56" w:rsidRPr="00292454">
        <w:rPr>
          <w:rFonts w:ascii="Times New Roman" w:hAnsi="Times New Roman" w:cs="Times New Roman"/>
          <w:sz w:val="24"/>
          <w:szCs w:val="24"/>
        </w:rPr>
        <w:fldChar w:fldCharType="separate"/>
      </w:r>
      <w:r w:rsidRPr="00292454">
        <w:rPr>
          <w:rFonts w:ascii="Times New Roman" w:eastAsia="Times New Roman" w:hAnsi="Times New Roman" w:cs="Times New Roman"/>
          <w:sz w:val="24"/>
          <w:szCs w:val="24"/>
        </w:rPr>
        <w:t>(Gulddal &amp; Møller 1999s, 35)</w:t>
      </w:r>
      <w:r w:rsidR="004B4F56" w:rsidRPr="00292454">
        <w:rPr>
          <w:rFonts w:ascii="Times New Roman" w:hAnsi="Times New Roman" w:cs="Times New Roman"/>
          <w:sz w:val="24"/>
          <w:szCs w:val="24"/>
        </w:rPr>
        <w:fldChar w:fldCharType="end"/>
      </w:r>
      <w:r w:rsidRPr="00292454">
        <w:rPr>
          <w:rFonts w:ascii="Times New Roman" w:hAnsi="Times New Roman" w:cs="Times New Roman"/>
          <w:sz w:val="24"/>
          <w:szCs w:val="24"/>
        </w:rPr>
        <w:t>.</w:t>
      </w:r>
      <w:r>
        <w:rPr>
          <w:rFonts w:ascii="Times New Roman" w:hAnsi="Times New Roman" w:cs="Times New Roman"/>
          <w:sz w:val="24"/>
          <w:szCs w:val="24"/>
        </w:rPr>
        <w:t xml:space="preserve"> Den kultur</w:t>
      </w:r>
      <w:r w:rsidR="00CD15A9">
        <w:rPr>
          <w:rFonts w:ascii="Times New Roman" w:hAnsi="Times New Roman" w:cs="Times New Roman"/>
          <w:sz w:val="24"/>
          <w:szCs w:val="24"/>
        </w:rPr>
        <w:t>,</w:t>
      </w:r>
      <w:r>
        <w:rPr>
          <w:rFonts w:ascii="Times New Roman" w:hAnsi="Times New Roman" w:cs="Times New Roman"/>
          <w:sz w:val="24"/>
          <w:szCs w:val="24"/>
        </w:rPr>
        <w:t xml:space="preserve"> sygeplejerskerne arbejder indenfor</w:t>
      </w:r>
      <w:r w:rsidR="00CD15A9">
        <w:rPr>
          <w:rFonts w:ascii="Times New Roman" w:hAnsi="Times New Roman" w:cs="Times New Roman"/>
          <w:sz w:val="24"/>
          <w:szCs w:val="24"/>
        </w:rPr>
        <w:t>, har også sit eget sprog</w:t>
      </w:r>
      <w:r>
        <w:rPr>
          <w:rFonts w:ascii="Times New Roman" w:hAnsi="Times New Roman" w:cs="Times New Roman"/>
          <w:sz w:val="24"/>
          <w:szCs w:val="24"/>
        </w:rPr>
        <w:t xml:space="preserve"> i form af faglige termer.</w:t>
      </w:r>
    </w:p>
    <w:p w:rsidR="006B6D30" w:rsidRPr="0030496A" w:rsidRDefault="006B6D30" w:rsidP="006B6D30">
      <w:pPr>
        <w:spacing w:line="360" w:lineRule="auto"/>
        <w:jc w:val="both"/>
        <w:rPr>
          <w:rFonts w:ascii="Times New Roman" w:hAnsi="Times New Roman" w:cs="Times New Roman"/>
          <w:sz w:val="24"/>
          <w:szCs w:val="24"/>
        </w:rPr>
      </w:pPr>
      <w:r>
        <w:rPr>
          <w:rFonts w:ascii="Times New Roman" w:hAnsi="Times New Roman" w:cs="Times New Roman"/>
          <w:sz w:val="24"/>
          <w:szCs w:val="24"/>
        </w:rPr>
        <w:t>Som undersøger vil jeg være i besiddelse af formeninger, blandt andet den teoretiske viden jeg har med mig. Det kan være fornuftigt at lytte til den autoritet (læringsteori)</w:t>
      </w:r>
      <w:r w:rsidR="00CD15A9">
        <w:rPr>
          <w:rFonts w:ascii="Times New Roman" w:hAnsi="Times New Roman" w:cs="Times New Roman"/>
          <w:sz w:val="24"/>
          <w:szCs w:val="24"/>
        </w:rPr>
        <w:t>,</w:t>
      </w:r>
      <w:r>
        <w:rPr>
          <w:rFonts w:ascii="Times New Roman" w:hAnsi="Times New Roman" w:cs="Times New Roman"/>
          <w:sz w:val="24"/>
          <w:szCs w:val="24"/>
        </w:rPr>
        <w:t xml:space="preserve"> der har en bedre forståelse af den konkrete sag. Formeninger er ikke nødvendigvis falske; de kan være produktive og kan a</w:t>
      </w:r>
      <w:r>
        <w:rPr>
          <w:rFonts w:ascii="Times New Roman" w:hAnsi="Times New Roman" w:cs="Times New Roman"/>
          <w:sz w:val="24"/>
          <w:szCs w:val="24"/>
        </w:rPr>
        <w:t>l</w:t>
      </w:r>
      <w:r>
        <w:rPr>
          <w:rFonts w:ascii="Times New Roman" w:hAnsi="Times New Roman" w:cs="Times New Roman"/>
          <w:sz w:val="24"/>
          <w:szCs w:val="24"/>
        </w:rPr>
        <w:t>drig sættes helt ud af spil og skal omvendt heller ikke godtages betingelsesløst. Den viden, der er gået forud, kan jeg bruge til at perfektionere min forståelse og reducere formeningernes vilkårli</w:t>
      </w:r>
      <w:r>
        <w:rPr>
          <w:rFonts w:ascii="Times New Roman" w:hAnsi="Times New Roman" w:cs="Times New Roman"/>
          <w:sz w:val="24"/>
          <w:szCs w:val="24"/>
        </w:rPr>
        <w:t>g</w:t>
      </w:r>
      <w:r>
        <w:rPr>
          <w:rFonts w:ascii="Times New Roman" w:hAnsi="Times New Roman" w:cs="Times New Roman"/>
          <w:sz w:val="24"/>
          <w:szCs w:val="24"/>
        </w:rPr>
        <w:t>hed, altså med andre ord videnskabeligt begrunde forståelsens historicitet</w:t>
      </w:r>
      <w:r w:rsidRPr="0030496A">
        <w:rPr>
          <w:rFonts w:ascii="Times New Roman" w:hAnsi="Times New Roman" w:cs="Times New Roman"/>
          <w:sz w:val="24"/>
          <w:szCs w:val="24"/>
        </w:rPr>
        <w:t xml:space="preserve">. </w:t>
      </w:r>
      <w:r w:rsidR="004B4F56" w:rsidRPr="0030496A">
        <w:rPr>
          <w:rFonts w:ascii="Times New Roman" w:hAnsi="Times New Roman" w:cs="Times New Roman"/>
          <w:sz w:val="24"/>
          <w:szCs w:val="24"/>
        </w:rPr>
        <w:fldChar w:fldCharType="begin"/>
      </w:r>
      <w:r w:rsidRPr="0030496A">
        <w:rPr>
          <w:rFonts w:ascii="Times New Roman" w:hAnsi="Times New Roman" w:cs="Times New Roman"/>
          <w:sz w:val="24"/>
          <w:szCs w:val="24"/>
        </w:rPr>
        <w:instrText>ADDIN RW.CITE{{109 Gulddal,Jesper 1999/fs, 131;}}</w:instrText>
      </w:r>
      <w:r w:rsidR="004B4F56" w:rsidRPr="0030496A">
        <w:rPr>
          <w:rFonts w:ascii="Times New Roman" w:hAnsi="Times New Roman" w:cs="Times New Roman"/>
          <w:sz w:val="24"/>
          <w:szCs w:val="24"/>
        </w:rPr>
        <w:fldChar w:fldCharType="separate"/>
      </w:r>
      <w:r w:rsidRPr="0030496A">
        <w:rPr>
          <w:rFonts w:ascii="Times New Roman" w:eastAsia="Times New Roman" w:hAnsi="Times New Roman" w:cs="Times New Roman"/>
          <w:sz w:val="24"/>
          <w:szCs w:val="24"/>
        </w:rPr>
        <w:t>(Gulddal &amp; Møller 1999s, 131)</w:t>
      </w:r>
      <w:r w:rsidR="004B4F56" w:rsidRPr="0030496A">
        <w:rPr>
          <w:rFonts w:ascii="Times New Roman" w:hAnsi="Times New Roman" w:cs="Times New Roman"/>
          <w:sz w:val="24"/>
          <w:szCs w:val="24"/>
        </w:rPr>
        <w:fldChar w:fldCharType="end"/>
      </w:r>
      <w:r>
        <w:rPr>
          <w:rFonts w:ascii="Times New Roman" w:hAnsi="Times New Roman" w:cs="Times New Roman"/>
          <w:sz w:val="24"/>
          <w:szCs w:val="24"/>
        </w:rPr>
        <w:t>.</w:t>
      </w:r>
    </w:p>
    <w:p w:rsidR="006B6D30" w:rsidRPr="009F3908" w:rsidRDefault="006B6D30" w:rsidP="009F3908">
      <w:pPr>
        <w:pStyle w:val="Overskrift2"/>
        <w:rPr>
          <w:szCs w:val="24"/>
        </w:rPr>
      </w:pPr>
      <w:bookmarkStart w:id="20" w:name="_Toc307662489"/>
      <w:bookmarkStart w:id="21" w:name="_Toc311544927"/>
      <w:r w:rsidRPr="009F3908">
        <w:t>Formål med undersøgelsen</w:t>
      </w:r>
      <w:bookmarkEnd w:id="20"/>
      <w:bookmarkEnd w:id="21"/>
    </w:p>
    <w:p w:rsidR="006B6D30" w:rsidRDefault="006B6D30" w:rsidP="006B6D30">
      <w:pPr>
        <w:spacing w:line="360" w:lineRule="auto"/>
        <w:jc w:val="both"/>
        <w:rPr>
          <w:rFonts w:ascii="Times New Roman" w:hAnsi="Times New Roman" w:cs="Times New Roman"/>
          <w:sz w:val="24"/>
          <w:szCs w:val="24"/>
        </w:rPr>
      </w:pPr>
      <w:r>
        <w:rPr>
          <w:rFonts w:ascii="Times New Roman" w:hAnsi="Times New Roman" w:cs="Times New Roman"/>
          <w:sz w:val="24"/>
          <w:szCs w:val="24"/>
        </w:rPr>
        <w:t>Formålet med en undersøgelse som denne i et generelt perspektiv, er at udvide forståelsen gennem at kommunikere med forti</w:t>
      </w:r>
      <w:r w:rsidR="00B94437">
        <w:rPr>
          <w:rFonts w:ascii="Times New Roman" w:hAnsi="Times New Roman" w:cs="Times New Roman"/>
          <w:sz w:val="24"/>
          <w:szCs w:val="24"/>
        </w:rPr>
        <w:t>den i form af teori og erfaring. Desuden er formålet at kommunikere med</w:t>
      </w:r>
      <w:r>
        <w:rPr>
          <w:rFonts w:ascii="Times New Roman" w:hAnsi="Times New Roman" w:cs="Times New Roman"/>
          <w:sz w:val="24"/>
          <w:szCs w:val="24"/>
        </w:rPr>
        <w:t xml:space="preserve"> nutiden gennem empirien i form af workshop og interview for at undersøge sygeplejerskernes opl</w:t>
      </w:r>
      <w:r>
        <w:rPr>
          <w:rFonts w:ascii="Times New Roman" w:hAnsi="Times New Roman" w:cs="Times New Roman"/>
          <w:sz w:val="24"/>
          <w:szCs w:val="24"/>
        </w:rPr>
        <w:t>e</w:t>
      </w:r>
      <w:r>
        <w:rPr>
          <w:rFonts w:ascii="Times New Roman" w:hAnsi="Times New Roman" w:cs="Times New Roman"/>
          <w:sz w:val="24"/>
          <w:szCs w:val="24"/>
        </w:rPr>
        <w:t>velser uden derved at glemme fortidens teori og erfaring. Gennem som undersøger at stille sig åben overfor sygeplejerskernes erfaringer og oplevelser og lytte til deres oplevelser, vil den ægte forst</w:t>
      </w:r>
      <w:r>
        <w:rPr>
          <w:rFonts w:ascii="Times New Roman" w:hAnsi="Times New Roman" w:cs="Times New Roman"/>
          <w:sz w:val="24"/>
          <w:szCs w:val="24"/>
        </w:rPr>
        <w:t>å</w:t>
      </w:r>
      <w:r>
        <w:rPr>
          <w:rFonts w:ascii="Times New Roman" w:hAnsi="Times New Roman" w:cs="Times New Roman"/>
          <w:sz w:val="24"/>
          <w:szCs w:val="24"/>
        </w:rPr>
        <w:t xml:space="preserve">else kunne </w:t>
      </w:r>
      <w:r w:rsidRPr="0030496A">
        <w:rPr>
          <w:rFonts w:ascii="Times New Roman" w:hAnsi="Times New Roman" w:cs="Times New Roman"/>
          <w:sz w:val="24"/>
          <w:szCs w:val="24"/>
        </w:rPr>
        <w:t xml:space="preserve">opnås </w:t>
      </w:r>
      <w:r w:rsidR="004B4F56" w:rsidRPr="0030496A">
        <w:rPr>
          <w:rFonts w:ascii="Times New Roman" w:hAnsi="Times New Roman" w:cs="Times New Roman"/>
          <w:sz w:val="24"/>
          <w:szCs w:val="24"/>
        </w:rPr>
        <w:fldChar w:fldCharType="begin"/>
      </w:r>
      <w:r w:rsidRPr="0030496A">
        <w:rPr>
          <w:rFonts w:ascii="Times New Roman" w:hAnsi="Times New Roman" w:cs="Times New Roman"/>
          <w:sz w:val="24"/>
          <w:szCs w:val="24"/>
        </w:rPr>
        <w:instrText>ADDIN RW.CITE{{109 Gulddal,Jesper 1999/fs, 37;}}</w:instrText>
      </w:r>
      <w:r w:rsidR="004B4F56" w:rsidRPr="0030496A">
        <w:rPr>
          <w:rFonts w:ascii="Times New Roman" w:hAnsi="Times New Roman" w:cs="Times New Roman"/>
          <w:sz w:val="24"/>
          <w:szCs w:val="24"/>
        </w:rPr>
        <w:fldChar w:fldCharType="separate"/>
      </w:r>
      <w:r w:rsidRPr="0030496A">
        <w:rPr>
          <w:rFonts w:ascii="Times New Roman" w:eastAsia="Times New Roman" w:hAnsi="Times New Roman" w:cs="Times New Roman"/>
          <w:sz w:val="24"/>
          <w:szCs w:val="24"/>
        </w:rPr>
        <w:t>(Gulddal &amp; Møller 1999s, 37)</w:t>
      </w:r>
      <w:r w:rsidR="004B4F56" w:rsidRPr="0030496A">
        <w:rPr>
          <w:rFonts w:ascii="Times New Roman" w:hAnsi="Times New Roman" w:cs="Times New Roman"/>
          <w:sz w:val="24"/>
          <w:szCs w:val="24"/>
        </w:rPr>
        <w:fldChar w:fldCharType="end"/>
      </w:r>
      <w:r>
        <w:rPr>
          <w:rFonts w:ascii="Times New Roman" w:hAnsi="Times New Roman" w:cs="Times New Roman"/>
          <w:sz w:val="24"/>
          <w:szCs w:val="24"/>
        </w:rPr>
        <w:t>. Det kendskab</w:t>
      </w:r>
      <w:r w:rsidR="00A45CDD">
        <w:rPr>
          <w:rFonts w:ascii="Times New Roman" w:hAnsi="Times New Roman" w:cs="Times New Roman"/>
          <w:sz w:val="24"/>
          <w:szCs w:val="24"/>
        </w:rPr>
        <w:t>,</w:t>
      </w:r>
      <w:r>
        <w:rPr>
          <w:rFonts w:ascii="Times New Roman" w:hAnsi="Times New Roman" w:cs="Times New Roman"/>
          <w:sz w:val="24"/>
          <w:szCs w:val="24"/>
        </w:rPr>
        <w:t xml:space="preserve"> jeg har til sygeplejepraksis på afd</w:t>
      </w:r>
      <w:r>
        <w:rPr>
          <w:rFonts w:ascii="Times New Roman" w:hAnsi="Times New Roman" w:cs="Times New Roman"/>
          <w:sz w:val="24"/>
          <w:szCs w:val="24"/>
        </w:rPr>
        <w:t>e</w:t>
      </w:r>
      <w:r>
        <w:rPr>
          <w:rFonts w:ascii="Times New Roman" w:hAnsi="Times New Roman" w:cs="Times New Roman"/>
          <w:sz w:val="24"/>
          <w:szCs w:val="24"/>
        </w:rPr>
        <w:t>lingen</w:t>
      </w:r>
      <w:r w:rsidR="00A45CDD">
        <w:rPr>
          <w:rFonts w:ascii="Times New Roman" w:hAnsi="Times New Roman" w:cs="Times New Roman"/>
          <w:sz w:val="24"/>
          <w:szCs w:val="24"/>
        </w:rPr>
        <w:t>,</w:t>
      </w:r>
      <w:r>
        <w:rPr>
          <w:rFonts w:ascii="Times New Roman" w:hAnsi="Times New Roman" w:cs="Times New Roman"/>
          <w:sz w:val="24"/>
          <w:szCs w:val="24"/>
        </w:rPr>
        <w:t xml:space="preserve"> kan ses som en ulempe i forhold til en mulig ”blindhed”; kendskabet kan imidlertid også ses som en fordel</w:t>
      </w:r>
      <w:r w:rsidR="00A45CDD">
        <w:rPr>
          <w:rFonts w:ascii="Times New Roman" w:hAnsi="Times New Roman" w:cs="Times New Roman"/>
          <w:sz w:val="24"/>
          <w:szCs w:val="24"/>
        </w:rPr>
        <w:t>,</w:t>
      </w:r>
      <w:r>
        <w:rPr>
          <w:rFonts w:ascii="Times New Roman" w:hAnsi="Times New Roman" w:cs="Times New Roman"/>
          <w:sz w:val="24"/>
          <w:szCs w:val="24"/>
        </w:rPr>
        <w:t xml:space="preserve"> da jeg er fortrolig med de kulturelle fænomener og kommunikationsmønstre, der er en del af den kontekst</w:t>
      </w:r>
      <w:r w:rsidR="00A45CDD">
        <w:rPr>
          <w:rFonts w:ascii="Times New Roman" w:hAnsi="Times New Roman" w:cs="Times New Roman"/>
          <w:sz w:val="24"/>
          <w:szCs w:val="24"/>
        </w:rPr>
        <w:t>,</w:t>
      </w:r>
      <w:r>
        <w:rPr>
          <w:rFonts w:ascii="Times New Roman" w:hAnsi="Times New Roman" w:cs="Times New Roman"/>
          <w:sz w:val="24"/>
          <w:szCs w:val="24"/>
        </w:rPr>
        <w:t xml:space="preserve"> sygeplejerskerne interagerer i. En uvant iagttager vil </w:t>
      </w:r>
      <w:r w:rsidR="00A47099">
        <w:rPr>
          <w:rFonts w:ascii="Times New Roman" w:hAnsi="Times New Roman" w:cs="Times New Roman"/>
          <w:sz w:val="24"/>
          <w:szCs w:val="24"/>
        </w:rPr>
        <w:t>ikke se det samme som jeg</w:t>
      </w:r>
      <w:r>
        <w:rPr>
          <w:rFonts w:ascii="Times New Roman" w:hAnsi="Times New Roman" w:cs="Times New Roman"/>
          <w:sz w:val="24"/>
          <w:szCs w:val="24"/>
        </w:rPr>
        <w:t>. Budskabet, i en given udtalelse fra deltagerne, ligger blandt andet i at kende den betydning</w:t>
      </w:r>
      <w:r w:rsidR="00A45CDD">
        <w:rPr>
          <w:rFonts w:ascii="Times New Roman" w:hAnsi="Times New Roman" w:cs="Times New Roman"/>
          <w:sz w:val="24"/>
          <w:szCs w:val="24"/>
        </w:rPr>
        <w:t>,</w:t>
      </w:r>
      <w:r>
        <w:rPr>
          <w:rFonts w:ascii="Times New Roman" w:hAnsi="Times New Roman" w:cs="Times New Roman"/>
          <w:sz w:val="24"/>
          <w:szCs w:val="24"/>
        </w:rPr>
        <w:t xml:space="preserve"> udtalelsen har i den kontekst</w:t>
      </w:r>
      <w:r w:rsidR="00A45CDD">
        <w:rPr>
          <w:rFonts w:ascii="Times New Roman" w:hAnsi="Times New Roman" w:cs="Times New Roman"/>
          <w:sz w:val="24"/>
          <w:szCs w:val="24"/>
        </w:rPr>
        <w:t>,</w:t>
      </w:r>
      <w:r>
        <w:rPr>
          <w:rFonts w:ascii="Times New Roman" w:hAnsi="Times New Roman" w:cs="Times New Roman"/>
          <w:sz w:val="24"/>
          <w:szCs w:val="24"/>
        </w:rPr>
        <w:t xml:space="preserve"> den indgår </w:t>
      </w:r>
      <w:r w:rsidR="004B4F56" w:rsidRPr="006B6D30">
        <w:rPr>
          <w:rFonts w:ascii="Times New Roman" w:hAnsi="Times New Roman" w:cs="Times New Roman"/>
          <w:sz w:val="24"/>
          <w:szCs w:val="24"/>
        </w:rPr>
        <w:fldChar w:fldCharType="begin"/>
      </w:r>
      <w:r w:rsidRPr="006B6D30">
        <w:rPr>
          <w:rFonts w:ascii="Times New Roman" w:hAnsi="Times New Roman" w:cs="Times New Roman"/>
          <w:sz w:val="24"/>
          <w:szCs w:val="24"/>
        </w:rPr>
        <w:instrText>ADDIN RW.CITE{{119 Säljö,Roger 2003/fs, 94;}}</w:instrText>
      </w:r>
      <w:r w:rsidR="004B4F56" w:rsidRPr="006B6D30">
        <w:rPr>
          <w:rFonts w:ascii="Times New Roman" w:hAnsi="Times New Roman" w:cs="Times New Roman"/>
          <w:sz w:val="24"/>
          <w:szCs w:val="24"/>
        </w:rPr>
        <w:fldChar w:fldCharType="separate"/>
      </w:r>
      <w:r w:rsidRPr="006B6D30">
        <w:rPr>
          <w:rFonts w:ascii="Times New Roman" w:eastAsia="Times New Roman" w:hAnsi="Times New Roman" w:cs="Times New Roman"/>
          <w:sz w:val="24"/>
          <w:szCs w:val="24"/>
        </w:rPr>
        <w:t>(Säljö 2003s, 94)</w:t>
      </w:r>
      <w:r w:rsidR="004B4F56" w:rsidRPr="006B6D30">
        <w:rPr>
          <w:rFonts w:ascii="Times New Roman" w:hAnsi="Times New Roman" w:cs="Times New Roman"/>
          <w:sz w:val="24"/>
          <w:szCs w:val="24"/>
        </w:rPr>
        <w:fldChar w:fldCharType="end"/>
      </w:r>
      <w:r w:rsidRPr="006B6D30">
        <w:rPr>
          <w:rFonts w:ascii="Times New Roman" w:hAnsi="Times New Roman" w:cs="Times New Roman"/>
          <w:sz w:val="24"/>
          <w:szCs w:val="24"/>
        </w:rPr>
        <w:t>.</w:t>
      </w:r>
      <w:r>
        <w:rPr>
          <w:rFonts w:ascii="Times New Roman" w:hAnsi="Times New Roman" w:cs="Times New Roman"/>
          <w:sz w:val="24"/>
          <w:szCs w:val="24"/>
        </w:rPr>
        <w:t xml:space="preserve"> Sygeplejerskernes sprog er et kollektivt, interaktivt og individuelt sociokulturelt redskab. Sproget vil kunne fungere som mellemled mellem deres kultur, interaktion og individets tænkning </w:t>
      </w:r>
      <w:r w:rsidR="004B4F56" w:rsidRPr="0030496A">
        <w:rPr>
          <w:rFonts w:ascii="Times New Roman" w:hAnsi="Times New Roman" w:cs="Times New Roman"/>
          <w:sz w:val="24"/>
          <w:szCs w:val="24"/>
        </w:rPr>
        <w:fldChar w:fldCharType="begin"/>
      </w:r>
      <w:r w:rsidRPr="0030496A">
        <w:rPr>
          <w:rFonts w:ascii="Times New Roman" w:hAnsi="Times New Roman" w:cs="Times New Roman"/>
          <w:sz w:val="24"/>
          <w:szCs w:val="24"/>
        </w:rPr>
        <w:instrText>ADDIN RW.CITE{{119 Säljö,Roger 2003/fs, 93;}}</w:instrText>
      </w:r>
      <w:r w:rsidR="004B4F56" w:rsidRPr="0030496A">
        <w:rPr>
          <w:rFonts w:ascii="Times New Roman" w:hAnsi="Times New Roman" w:cs="Times New Roman"/>
          <w:sz w:val="24"/>
          <w:szCs w:val="24"/>
        </w:rPr>
        <w:fldChar w:fldCharType="separate"/>
      </w:r>
      <w:r w:rsidRPr="0030496A">
        <w:rPr>
          <w:rFonts w:ascii="Times New Roman" w:eastAsia="Times New Roman" w:hAnsi="Times New Roman" w:cs="Times New Roman"/>
          <w:sz w:val="24"/>
          <w:szCs w:val="24"/>
        </w:rPr>
        <w:t>(Säljö 2003s, 93)</w:t>
      </w:r>
      <w:r w:rsidR="004B4F56" w:rsidRPr="0030496A">
        <w:rPr>
          <w:rFonts w:ascii="Times New Roman" w:hAnsi="Times New Roman" w:cs="Times New Roman"/>
          <w:sz w:val="24"/>
          <w:szCs w:val="24"/>
        </w:rPr>
        <w:fldChar w:fldCharType="end"/>
      </w:r>
      <w:r w:rsidRPr="0030496A">
        <w:rPr>
          <w:rFonts w:ascii="Times New Roman" w:hAnsi="Times New Roman" w:cs="Times New Roman"/>
          <w:sz w:val="24"/>
          <w:szCs w:val="24"/>
        </w:rPr>
        <w:t xml:space="preserve">. </w:t>
      </w:r>
      <w:r>
        <w:rPr>
          <w:rFonts w:ascii="Times New Roman" w:hAnsi="Times New Roman" w:cs="Times New Roman"/>
          <w:sz w:val="24"/>
          <w:szCs w:val="24"/>
        </w:rPr>
        <w:t>Som undersøger er jeg selv et historisk væsen, således samtidig med jeg udforsker en kontekst, er jeg med til at skabe den. Min tilgang til specialet vil således være hermeneutisk og sociokulturel.</w:t>
      </w:r>
    </w:p>
    <w:p w:rsidR="006B6D30" w:rsidRDefault="00A45CDD" w:rsidP="006B6D3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Analyse</w:t>
      </w:r>
      <w:r w:rsidR="006B6D30">
        <w:rPr>
          <w:rFonts w:ascii="Times New Roman" w:hAnsi="Times New Roman" w:cs="Times New Roman"/>
          <w:sz w:val="24"/>
          <w:szCs w:val="24"/>
        </w:rPr>
        <w:t>enheden for specialet vil være sygeplejerskernes deltagelse og oplevelser i forbindelse med deltagelse</w:t>
      </w:r>
      <w:r w:rsidR="00DA649E">
        <w:rPr>
          <w:rFonts w:ascii="Times New Roman" w:hAnsi="Times New Roman" w:cs="Times New Roman"/>
          <w:sz w:val="24"/>
          <w:szCs w:val="24"/>
        </w:rPr>
        <w:t xml:space="preserve"> i en workshop, hvor de udsættes for intenderede æstetiske læreprocesser</w:t>
      </w:r>
      <w:r w:rsidR="006B6D30">
        <w:rPr>
          <w:rFonts w:ascii="Times New Roman" w:hAnsi="Times New Roman" w:cs="Times New Roman"/>
          <w:sz w:val="24"/>
          <w:szCs w:val="24"/>
        </w:rPr>
        <w:t>. Specialet uda</w:t>
      </w:r>
      <w:r w:rsidR="006B6D30">
        <w:rPr>
          <w:rFonts w:ascii="Times New Roman" w:hAnsi="Times New Roman" w:cs="Times New Roman"/>
          <w:sz w:val="24"/>
          <w:szCs w:val="24"/>
        </w:rPr>
        <w:t>r</w:t>
      </w:r>
      <w:r w:rsidR="006B6D30">
        <w:rPr>
          <w:rFonts w:ascii="Times New Roman" w:hAnsi="Times New Roman" w:cs="Times New Roman"/>
          <w:sz w:val="24"/>
          <w:szCs w:val="24"/>
        </w:rPr>
        <w:t>bejdes med en humanvidenskabelig tilgang, og da jeg ønsker at undersøge en læringsteoretisk syg</w:t>
      </w:r>
      <w:r w:rsidR="006B6D30">
        <w:rPr>
          <w:rFonts w:ascii="Times New Roman" w:hAnsi="Times New Roman" w:cs="Times New Roman"/>
          <w:sz w:val="24"/>
          <w:szCs w:val="24"/>
        </w:rPr>
        <w:t>e</w:t>
      </w:r>
      <w:r w:rsidR="006B6D30">
        <w:rPr>
          <w:rFonts w:ascii="Times New Roman" w:hAnsi="Times New Roman" w:cs="Times New Roman"/>
          <w:sz w:val="24"/>
          <w:szCs w:val="24"/>
        </w:rPr>
        <w:t>plejefaglig praksis med fokus på læring og erfaringsudveksling hos det enkelte individ i fællessk</w:t>
      </w:r>
      <w:r w:rsidR="006B6D30">
        <w:rPr>
          <w:rFonts w:ascii="Times New Roman" w:hAnsi="Times New Roman" w:cs="Times New Roman"/>
          <w:sz w:val="24"/>
          <w:szCs w:val="24"/>
        </w:rPr>
        <w:t>a</w:t>
      </w:r>
      <w:r w:rsidR="006B6D30">
        <w:rPr>
          <w:rFonts w:ascii="Times New Roman" w:hAnsi="Times New Roman" w:cs="Times New Roman"/>
          <w:sz w:val="24"/>
          <w:szCs w:val="24"/>
        </w:rPr>
        <w:t>bet, vil jeg benytte mig af kvalitativ metode.</w:t>
      </w:r>
    </w:p>
    <w:p w:rsidR="002E6179" w:rsidRPr="009F3908" w:rsidRDefault="006B6D30" w:rsidP="009F3908">
      <w:pPr>
        <w:pStyle w:val="Overskrift1"/>
      </w:pPr>
      <w:bookmarkStart w:id="22" w:name="_Toc311544928"/>
      <w:r w:rsidRPr="009F3908">
        <w:t>Teori og metode</w:t>
      </w:r>
      <w:bookmarkEnd w:id="22"/>
    </w:p>
    <w:p w:rsidR="008C74B4" w:rsidRPr="009F3908" w:rsidRDefault="00000C5C" w:rsidP="009F3908">
      <w:pPr>
        <w:pStyle w:val="Overskrift2"/>
      </w:pPr>
      <w:bookmarkStart w:id="23" w:name="_Toc311544929"/>
      <w:r w:rsidRPr="009F3908">
        <w:t>Teoretiske redegørelser</w:t>
      </w:r>
      <w:bookmarkEnd w:id="23"/>
    </w:p>
    <w:p w:rsidR="008C74B4" w:rsidRDefault="00000C5C"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Gennem</w:t>
      </w:r>
      <w:r w:rsidR="00064818">
        <w:rPr>
          <w:rFonts w:ascii="Times New Roman" w:hAnsi="Times New Roman" w:cs="Times New Roman"/>
          <w:sz w:val="24"/>
          <w:szCs w:val="24"/>
        </w:rPr>
        <w:t xml:space="preserve"> denne</w:t>
      </w:r>
      <w:r>
        <w:rPr>
          <w:rFonts w:ascii="Times New Roman" w:hAnsi="Times New Roman" w:cs="Times New Roman"/>
          <w:sz w:val="24"/>
          <w:szCs w:val="24"/>
        </w:rPr>
        <w:t xml:space="preserve"> redegørelse</w:t>
      </w:r>
      <w:r w:rsidR="00C90422">
        <w:rPr>
          <w:rFonts w:ascii="Times New Roman" w:hAnsi="Times New Roman" w:cs="Times New Roman"/>
          <w:sz w:val="24"/>
          <w:szCs w:val="24"/>
        </w:rPr>
        <w:t xml:space="preserve"> har jeg til hensigt</w:t>
      </w:r>
      <w:r>
        <w:rPr>
          <w:rFonts w:ascii="Times New Roman" w:hAnsi="Times New Roman" w:cs="Times New Roman"/>
          <w:sz w:val="24"/>
          <w:szCs w:val="24"/>
        </w:rPr>
        <w:t xml:space="preserve"> at tydeliggøre</w:t>
      </w:r>
      <w:r w:rsidR="00C90422">
        <w:rPr>
          <w:rFonts w:ascii="Times New Roman" w:hAnsi="Times New Roman" w:cs="Times New Roman"/>
          <w:sz w:val="24"/>
          <w:szCs w:val="24"/>
        </w:rPr>
        <w:t xml:space="preserve"> det teoretiske afsæt, der vil danne grundlag for analysen af empirien. Som overordnet teoretisk ”pejlemærke” vil jeg bruge Knud </w:t>
      </w:r>
      <w:proofErr w:type="spellStart"/>
      <w:r w:rsidR="00C90422">
        <w:rPr>
          <w:rFonts w:ascii="Times New Roman" w:hAnsi="Times New Roman" w:cs="Times New Roman"/>
          <w:sz w:val="24"/>
          <w:szCs w:val="24"/>
        </w:rPr>
        <w:t>Ill</w:t>
      </w:r>
      <w:r w:rsidR="00C90422">
        <w:rPr>
          <w:rFonts w:ascii="Times New Roman" w:hAnsi="Times New Roman" w:cs="Times New Roman"/>
          <w:sz w:val="24"/>
          <w:szCs w:val="24"/>
        </w:rPr>
        <w:t>e</w:t>
      </w:r>
      <w:r w:rsidR="00C90422">
        <w:rPr>
          <w:rFonts w:ascii="Times New Roman" w:hAnsi="Times New Roman" w:cs="Times New Roman"/>
          <w:sz w:val="24"/>
          <w:szCs w:val="24"/>
        </w:rPr>
        <w:t>ris</w:t>
      </w:r>
      <w:proofErr w:type="spellEnd"/>
      <w:r w:rsidR="002642A7">
        <w:rPr>
          <w:rFonts w:ascii="Times New Roman" w:hAnsi="Times New Roman" w:cs="Times New Roman"/>
          <w:sz w:val="24"/>
          <w:szCs w:val="24"/>
        </w:rPr>
        <w:t>’</w:t>
      </w:r>
      <w:r w:rsidR="00C90422">
        <w:rPr>
          <w:rFonts w:ascii="Times New Roman" w:hAnsi="Times New Roman" w:cs="Times New Roman"/>
          <w:sz w:val="24"/>
          <w:szCs w:val="24"/>
        </w:rPr>
        <w:t xml:space="preserve"> syn på læring. Jeg vil sætte John Dewey og </w:t>
      </w:r>
      <w:proofErr w:type="spellStart"/>
      <w:r w:rsidR="00C90422">
        <w:rPr>
          <w:rFonts w:ascii="Times New Roman" w:hAnsi="Times New Roman" w:cs="Times New Roman"/>
          <w:sz w:val="24"/>
          <w:szCs w:val="24"/>
        </w:rPr>
        <w:t>Etienne</w:t>
      </w:r>
      <w:proofErr w:type="spellEnd"/>
      <w:r w:rsidR="00C90422">
        <w:rPr>
          <w:rFonts w:ascii="Times New Roman" w:hAnsi="Times New Roman" w:cs="Times New Roman"/>
          <w:sz w:val="24"/>
          <w:szCs w:val="24"/>
        </w:rPr>
        <w:t xml:space="preserve"> </w:t>
      </w:r>
      <w:proofErr w:type="spellStart"/>
      <w:r w:rsidR="00C90422">
        <w:rPr>
          <w:rFonts w:ascii="Times New Roman" w:hAnsi="Times New Roman" w:cs="Times New Roman"/>
          <w:sz w:val="24"/>
          <w:szCs w:val="24"/>
        </w:rPr>
        <w:t>Wenger</w:t>
      </w:r>
      <w:proofErr w:type="spellEnd"/>
      <w:r w:rsidR="00C90422">
        <w:rPr>
          <w:rFonts w:ascii="Times New Roman" w:hAnsi="Times New Roman" w:cs="Times New Roman"/>
          <w:sz w:val="24"/>
          <w:szCs w:val="24"/>
        </w:rPr>
        <w:t xml:space="preserve"> i perspektiv til </w:t>
      </w:r>
      <w:proofErr w:type="spellStart"/>
      <w:r w:rsidR="00C90422">
        <w:rPr>
          <w:rFonts w:ascii="Times New Roman" w:hAnsi="Times New Roman" w:cs="Times New Roman"/>
          <w:sz w:val="24"/>
          <w:szCs w:val="24"/>
        </w:rPr>
        <w:t>Illeris</w:t>
      </w:r>
      <w:proofErr w:type="spellEnd"/>
      <w:r w:rsidR="002642A7">
        <w:rPr>
          <w:rFonts w:ascii="Times New Roman" w:hAnsi="Times New Roman" w:cs="Times New Roman"/>
          <w:sz w:val="24"/>
          <w:szCs w:val="24"/>
        </w:rPr>
        <w:t>’</w:t>
      </w:r>
      <w:r w:rsidR="00C90422">
        <w:rPr>
          <w:rFonts w:ascii="Times New Roman" w:hAnsi="Times New Roman" w:cs="Times New Roman"/>
          <w:sz w:val="24"/>
          <w:szCs w:val="24"/>
        </w:rPr>
        <w:t xml:space="preserve"> tr</w:t>
      </w:r>
      <w:r w:rsidR="00892AD3">
        <w:rPr>
          <w:rFonts w:ascii="Times New Roman" w:hAnsi="Times New Roman" w:cs="Times New Roman"/>
          <w:sz w:val="24"/>
          <w:szCs w:val="24"/>
        </w:rPr>
        <w:t>e læring</w:t>
      </w:r>
      <w:r w:rsidR="00892AD3">
        <w:rPr>
          <w:rFonts w:ascii="Times New Roman" w:hAnsi="Times New Roman" w:cs="Times New Roman"/>
          <w:sz w:val="24"/>
          <w:szCs w:val="24"/>
        </w:rPr>
        <w:t>s</w:t>
      </w:r>
      <w:r w:rsidR="00892AD3">
        <w:rPr>
          <w:rFonts w:ascii="Times New Roman" w:hAnsi="Times New Roman" w:cs="Times New Roman"/>
          <w:sz w:val="24"/>
          <w:szCs w:val="24"/>
        </w:rPr>
        <w:t>dimensioner.</w:t>
      </w:r>
      <w:r w:rsidR="00064818">
        <w:rPr>
          <w:rFonts w:ascii="Times New Roman" w:hAnsi="Times New Roman" w:cs="Times New Roman"/>
          <w:sz w:val="24"/>
          <w:szCs w:val="24"/>
        </w:rPr>
        <w:t xml:space="preserve"> Disse er indholdsdimensionen, drivkraftdim</w:t>
      </w:r>
      <w:r w:rsidR="002642A7">
        <w:rPr>
          <w:rFonts w:ascii="Times New Roman" w:hAnsi="Times New Roman" w:cs="Times New Roman"/>
          <w:sz w:val="24"/>
          <w:szCs w:val="24"/>
        </w:rPr>
        <w:t>ensionen og samspilsdimensionen og</w:t>
      </w:r>
      <w:r w:rsidR="00064818">
        <w:rPr>
          <w:rFonts w:ascii="Times New Roman" w:hAnsi="Times New Roman" w:cs="Times New Roman"/>
          <w:sz w:val="24"/>
          <w:szCs w:val="24"/>
        </w:rPr>
        <w:t xml:space="preserve"> b</w:t>
      </w:r>
      <w:r w:rsidR="00064818">
        <w:rPr>
          <w:rFonts w:ascii="Times New Roman" w:hAnsi="Times New Roman" w:cs="Times New Roman"/>
          <w:sz w:val="24"/>
          <w:szCs w:val="24"/>
        </w:rPr>
        <w:t>e</w:t>
      </w:r>
      <w:r w:rsidR="00064818">
        <w:rPr>
          <w:rFonts w:ascii="Times New Roman" w:hAnsi="Times New Roman" w:cs="Times New Roman"/>
          <w:sz w:val="24"/>
          <w:szCs w:val="24"/>
        </w:rPr>
        <w:t>skrives nedenfor i afsnittet om læring.</w:t>
      </w:r>
      <w:r w:rsidR="00892AD3">
        <w:rPr>
          <w:rFonts w:ascii="Times New Roman" w:hAnsi="Times New Roman" w:cs="Times New Roman"/>
          <w:sz w:val="24"/>
          <w:szCs w:val="24"/>
        </w:rPr>
        <w:t xml:space="preserve"> Det socio</w:t>
      </w:r>
      <w:r w:rsidR="00C90422">
        <w:rPr>
          <w:rFonts w:ascii="Times New Roman" w:hAnsi="Times New Roman" w:cs="Times New Roman"/>
          <w:sz w:val="24"/>
          <w:szCs w:val="24"/>
        </w:rPr>
        <w:t>kulturelle syn på læring vil være gennemgående</w:t>
      </w:r>
      <w:r w:rsidR="00064818">
        <w:rPr>
          <w:rFonts w:ascii="Times New Roman" w:hAnsi="Times New Roman" w:cs="Times New Roman"/>
          <w:sz w:val="24"/>
          <w:szCs w:val="24"/>
        </w:rPr>
        <w:t xml:space="preserve"> teoretisk og empirisk. Wenger og </w:t>
      </w:r>
      <w:r w:rsidR="00C90422">
        <w:rPr>
          <w:rFonts w:ascii="Times New Roman" w:hAnsi="Times New Roman" w:cs="Times New Roman"/>
          <w:sz w:val="24"/>
          <w:szCs w:val="24"/>
        </w:rPr>
        <w:t>Dewey ser fællesskabet som centra</w:t>
      </w:r>
      <w:r w:rsidR="00892AD3">
        <w:rPr>
          <w:rFonts w:ascii="Times New Roman" w:hAnsi="Times New Roman" w:cs="Times New Roman"/>
          <w:sz w:val="24"/>
          <w:szCs w:val="24"/>
        </w:rPr>
        <w:t xml:space="preserve">lt for den menneskelige læring. </w:t>
      </w:r>
      <w:proofErr w:type="spellStart"/>
      <w:r w:rsidR="00C90422">
        <w:rPr>
          <w:rFonts w:ascii="Times New Roman" w:hAnsi="Times New Roman" w:cs="Times New Roman"/>
          <w:sz w:val="24"/>
          <w:szCs w:val="24"/>
        </w:rPr>
        <w:t>Wengers</w:t>
      </w:r>
      <w:proofErr w:type="spellEnd"/>
      <w:r w:rsidR="00C90422">
        <w:rPr>
          <w:rFonts w:ascii="Times New Roman" w:hAnsi="Times New Roman" w:cs="Times New Roman"/>
          <w:sz w:val="24"/>
          <w:szCs w:val="24"/>
        </w:rPr>
        <w:t xml:space="preserve"> fokus er primært på fællesskabet og dermed samspilsdimensionen. Dewey er mere ekspl</w:t>
      </w:r>
      <w:r w:rsidR="00C90422">
        <w:rPr>
          <w:rFonts w:ascii="Times New Roman" w:hAnsi="Times New Roman" w:cs="Times New Roman"/>
          <w:sz w:val="24"/>
          <w:szCs w:val="24"/>
        </w:rPr>
        <w:t>i</w:t>
      </w:r>
      <w:r w:rsidR="00C90422">
        <w:rPr>
          <w:rFonts w:ascii="Times New Roman" w:hAnsi="Times New Roman" w:cs="Times New Roman"/>
          <w:sz w:val="24"/>
          <w:szCs w:val="24"/>
        </w:rPr>
        <w:t>cit</w:t>
      </w:r>
      <w:r w:rsidR="00064818">
        <w:rPr>
          <w:rFonts w:ascii="Times New Roman" w:hAnsi="Times New Roman" w:cs="Times New Roman"/>
          <w:sz w:val="24"/>
          <w:szCs w:val="24"/>
        </w:rPr>
        <w:t xml:space="preserve"> end Wenger</w:t>
      </w:r>
      <w:r w:rsidR="00C90422">
        <w:rPr>
          <w:rFonts w:ascii="Times New Roman" w:hAnsi="Times New Roman" w:cs="Times New Roman"/>
          <w:sz w:val="24"/>
          <w:szCs w:val="24"/>
        </w:rPr>
        <w:t xml:space="preserve"> omkring den erkendelse og tænkning, der finder sted i individet, ligeledes tydeli</w:t>
      </w:r>
      <w:r w:rsidR="00C90422">
        <w:rPr>
          <w:rFonts w:ascii="Times New Roman" w:hAnsi="Times New Roman" w:cs="Times New Roman"/>
          <w:sz w:val="24"/>
          <w:szCs w:val="24"/>
        </w:rPr>
        <w:t>g</w:t>
      </w:r>
      <w:r w:rsidR="00C90422">
        <w:rPr>
          <w:rFonts w:ascii="Times New Roman" w:hAnsi="Times New Roman" w:cs="Times New Roman"/>
          <w:sz w:val="24"/>
          <w:szCs w:val="24"/>
        </w:rPr>
        <w:t>gør Dewey i højere grad, hvad der igangsætter læring og dermed drivkraftdimensionen.</w:t>
      </w:r>
      <w:r w:rsidR="00892AD3">
        <w:rPr>
          <w:rFonts w:ascii="Times New Roman" w:hAnsi="Times New Roman" w:cs="Times New Roman"/>
          <w:sz w:val="24"/>
          <w:szCs w:val="24"/>
        </w:rPr>
        <w:t xml:space="preserve"> Dewey in</w:t>
      </w:r>
      <w:r w:rsidR="00892AD3">
        <w:rPr>
          <w:rFonts w:ascii="Times New Roman" w:hAnsi="Times New Roman" w:cs="Times New Roman"/>
          <w:sz w:val="24"/>
          <w:szCs w:val="24"/>
        </w:rPr>
        <w:t>d</w:t>
      </w:r>
      <w:r w:rsidR="00892AD3">
        <w:rPr>
          <w:rFonts w:ascii="Times New Roman" w:hAnsi="Times New Roman" w:cs="Times New Roman"/>
          <w:sz w:val="24"/>
          <w:szCs w:val="24"/>
        </w:rPr>
        <w:t>drager læring gennem det æstetiske, hvilket er centralt for analysen af empirien i dette projekt.</w:t>
      </w:r>
      <w:r>
        <w:rPr>
          <w:rFonts w:ascii="Times New Roman" w:hAnsi="Times New Roman" w:cs="Times New Roman"/>
          <w:sz w:val="24"/>
          <w:szCs w:val="24"/>
        </w:rPr>
        <w:t xml:space="preserve"> </w:t>
      </w:r>
      <w:proofErr w:type="spellStart"/>
      <w:r>
        <w:rPr>
          <w:rFonts w:ascii="Times New Roman" w:hAnsi="Times New Roman" w:cs="Times New Roman"/>
          <w:sz w:val="24"/>
          <w:szCs w:val="24"/>
        </w:rPr>
        <w:t>Austring</w:t>
      </w:r>
      <w:proofErr w:type="spellEnd"/>
      <w:r>
        <w:rPr>
          <w:rFonts w:ascii="Times New Roman" w:hAnsi="Times New Roman" w:cs="Times New Roman"/>
          <w:sz w:val="24"/>
          <w:szCs w:val="24"/>
        </w:rPr>
        <w:t xml:space="preserve"> &amp; Sørensen bidrager i relation til indkredsning af æstetik og læring.</w:t>
      </w:r>
      <w:r w:rsidR="00064818">
        <w:rPr>
          <w:rFonts w:ascii="Times New Roman" w:hAnsi="Times New Roman" w:cs="Times New Roman"/>
          <w:sz w:val="24"/>
          <w:szCs w:val="24"/>
        </w:rPr>
        <w:t xml:space="preserve"> Det teoretiske trekl</w:t>
      </w:r>
      <w:r w:rsidR="00064818">
        <w:rPr>
          <w:rFonts w:ascii="Times New Roman" w:hAnsi="Times New Roman" w:cs="Times New Roman"/>
          <w:sz w:val="24"/>
          <w:szCs w:val="24"/>
        </w:rPr>
        <w:t>ø</w:t>
      </w:r>
      <w:r w:rsidR="00064818">
        <w:rPr>
          <w:rFonts w:ascii="Times New Roman" w:hAnsi="Times New Roman" w:cs="Times New Roman"/>
          <w:sz w:val="24"/>
          <w:szCs w:val="24"/>
        </w:rPr>
        <w:t>ver er sål</w:t>
      </w:r>
      <w:r w:rsidR="00623411">
        <w:rPr>
          <w:rFonts w:ascii="Times New Roman" w:hAnsi="Times New Roman" w:cs="Times New Roman"/>
          <w:sz w:val="24"/>
          <w:szCs w:val="24"/>
        </w:rPr>
        <w:t>edes valgt ud fra de supplerende</w:t>
      </w:r>
      <w:r w:rsidR="00064818">
        <w:rPr>
          <w:rFonts w:ascii="Times New Roman" w:hAnsi="Times New Roman" w:cs="Times New Roman"/>
          <w:sz w:val="24"/>
          <w:szCs w:val="24"/>
        </w:rPr>
        <w:t xml:space="preserve"> vinkler</w:t>
      </w:r>
      <w:r w:rsidR="002642A7">
        <w:rPr>
          <w:rFonts w:ascii="Times New Roman" w:hAnsi="Times New Roman" w:cs="Times New Roman"/>
          <w:sz w:val="24"/>
          <w:szCs w:val="24"/>
        </w:rPr>
        <w:t>, de belyser det sociokulturelle</w:t>
      </w:r>
      <w:r w:rsidR="00064818">
        <w:rPr>
          <w:rFonts w:ascii="Times New Roman" w:hAnsi="Times New Roman" w:cs="Times New Roman"/>
          <w:sz w:val="24"/>
          <w:szCs w:val="24"/>
        </w:rPr>
        <w:t xml:space="preserve"> og de æstetiske læreprocesser med.</w:t>
      </w:r>
    </w:p>
    <w:p w:rsidR="008C74B4" w:rsidRDefault="008C74B4" w:rsidP="00C238D5">
      <w:pPr>
        <w:pStyle w:val="Overskrift3"/>
        <w:jc w:val="both"/>
      </w:pPr>
      <w:bookmarkStart w:id="24" w:name="_Toc307662483"/>
      <w:bookmarkStart w:id="25" w:name="_Toc311544930"/>
      <w:r>
        <w:t>Erfaring</w:t>
      </w:r>
      <w:bookmarkEnd w:id="24"/>
      <w:bookmarkEnd w:id="25"/>
    </w:p>
    <w:p w:rsidR="008C74B4" w:rsidRDefault="008C74B4"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Erfaring ses som andet og mere end blot en samling af oplevelser, den enkelte har med sig. Erfaring er </w:t>
      </w:r>
      <w:r w:rsidR="00064818">
        <w:rPr>
          <w:rFonts w:ascii="Times New Roman" w:hAnsi="Times New Roman" w:cs="Times New Roman"/>
          <w:sz w:val="24"/>
          <w:szCs w:val="24"/>
        </w:rPr>
        <w:t>også</w:t>
      </w:r>
      <w:r>
        <w:rPr>
          <w:rFonts w:ascii="Times New Roman" w:hAnsi="Times New Roman" w:cs="Times New Roman"/>
          <w:sz w:val="24"/>
          <w:szCs w:val="24"/>
        </w:rPr>
        <w:t xml:space="preserve"> viden på baggrund af oplevelser og teori om et givet emne. Erfaring kan være følelsesmæ</w:t>
      </w:r>
      <w:r>
        <w:rPr>
          <w:rFonts w:ascii="Times New Roman" w:hAnsi="Times New Roman" w:cs="Times New Roman"/>
          <w:sz w:val="24"/>
          <w:szCs w:val="24"/>
        </w:rPr>
        <w:t>s</w:t>
      </w:r>
      <w:r>
        <w:rPr>
          <w:rFonts w:ascii="Times New Roman" w:hAnsi="Times New Roman" w:cs="Times New Roman"/>
          <w:sz w:val="24"/>
          <w:szCs w:val="24"/>
        </w:rPr>
        <w:t>sig og kropslig. Erfaringen</w:t>
      </w:r>
      <w:r w:rsidR="00145A6B">
        <w:rPr>
          <w:rFonts w:ascii="Times New Roman" w:hAnsi="Times New Roman" w:cs="Times New Roman"/>
          <w:sz w:val="24"/>
          <w:szCs w:val="24"/>
        </w:rPr>
        <w:t>,</w:t>
      </w:r>
      <w:r>
        <w:rPr>
          <w:rFonts w:ascii="Times New Roman" w:hAnsi="Times New Roman" w:cs="Times New Roman"/>
          <w:sz w:val="24"/>
          <w:szCs w:val="24"/>
        </w:rPr>
        <w:t xml:space="preserve"> den enkelte har med sig, vil være bestemmende for</w:t>
      </w:r>
      <w:r w:rsidR="00145A6B">
        <w:rPr>
          <w:rFonts w:ascii="Times New Roman" w:hAnsi="Times New Roman" w:cs="Times New Roman"/>
          <w:sz w:val="24"/>
          <w:szCs w:val="24"/>
        </w:rPr>
        <w:t>,</w:t>
      </w:r>
      <w:r>
        <w:rPr>
          <w:rFonts w:ascii="Times New Roman" w:hAnsi="Times New Roman" w:cs="Times New Roman"/>
          <w:sz w:val="24"/>
          <w:szCs w:val="24"/>
        </w:rPr>
        <w:t xml:space="preserve"> i hvilken retning den nye erfaring bevæger sig. Dewey vil sige</w:t>
      </w:r>
      <w:r w:rsidR="006472C3">
        <w:rPr>
          <w:rFonts w:ascii="Times New Roman" w:hAnsi="Times New Roman" w:cs="Times New Roman"/>
          <w:sz w:val="24"/>
          <w:szCs w:val="24"/>
        </w:rPr>
        <w:t>, at vi erfarer hele tiden, men kvaliteten af erfaringen er at skelne mellem de erfaringer, der opdragelsesmæssigt er noget værd, og dem der ikke er det</w:t>
      </w:r>
      <w:r w:rsidR="00145A6B">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6472C3">
        <w:rPr>
          <w:rFonts w:ascii="Times New Roman" w:hAnsi="Times New Roman" w:cs="Times New Roman"/>
          <w:sz w:val="24"/>
          <w:szCs w:val="24"/>
        </w:rPr>
        <w:instrText>ADDIN RW.CITE{{44 Illeris,Knud 2006/f s. 136;}}</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(Illeris 2006 s. 136)</w:t>
      </w:r>
      <w:r w:rsidR="004B4F56">
        <w:rPr>
          <w:rFonts w:ascii="Times New Roman" w:hAnsi="Times New Roman" w:cs="Times New Roman"/>
          <w:sz w:val="24"/>
          <w:szCs w:val="24"/>
        </w:rPr>
        <w:fldChar w:fldCharType="end"/>
      </w:r>
      <w:r w:rsidR="006472C3">
        <w:rPr>
          <w:rFonts w:ascii="Times New Roman" w:hAnsi="Times New Roman" w:cs="Times New Roman"/>
          <w:sz w:val="24"/>
          <w:szCs w:val="24"/>
        </w:rPr>
        <w:t xml:space="preserve">. </w:t>
      </w:r>
      <w:r w:rsidR="00064818">
        <w:rPr>
          <w:rFonts w:ascii="Times New Roman" w:hAnsi="Times New Roman" w:cs="Times New Roman"/>
          <w:sz w:val="24"/>
          <w:szCs w:val="24"/>
        </w:rPr>
        <w:t>Erfaringerne kan være erhvervet på såvel den empiriske, den æstetiske samt den diskursive læringsmåde</w:t>
      </w:r>
      <w:r w:rsidR="00145A6B">
        <w:rPr>
          <w:rFonts w:ascii="Times New Roman" w:hAnsi="Times New Roman" w:cs="Times New Roman"/>
          <w:sz w:val="24"/>
          <w:szCs w:val="24"/>
        </w:rPr>
        <w:t>,</w:t>
      </w:r>
      <w:r w:rsidR="00064818">
        <w:rPr>
          <w:rFonts w:ascii="Times New Roman" w:hAnsi="Times New Roman" w:cs="Times New Roman"/>
          <w:sz w:val="24"/>
          <w:szCs w:val="24"/>
        </w:rPr>
        <w:t xml:space="preserve"> som </w:t>
      </w:r>
      <w:proofErr w:type="spellStart"/>
      <w:r w:rsidR="00064818">
        <w:rPr>
          <w:rFonts w:ascii="Times New Roman" w:hAnsi="Times New Roman" w:cs="Times New Roman"/>
          <w:sz w:val="24"/>
          <w:szCs w:val="24"/>
        </w:rPr>
        <w:t>Austring</w:t>
      </w:r>
      <w:proofErr w:type="spellEnd"/>
      <w:r w:rsidR="00064818">
        <w:rPr>
          <w:rFonts w:ascii="Times New Roman" w:hAnsi="Times New Roman" w:cs="Times New Roman"/>
          <w:sz w:val="24"/>
          <w:szCs w:val="24"/>
        </w:rPr>
        <w:t xml:space="preserve"> Sørensen deler læringen op i. Den empiriske</w:t>
      </w:r>
      <w:r w:rsidR="00145A6B">
        <w:rPr>
          <w:rFonts w:ascii="Times New Roman" w:hAnsi="Times New Roman" w:cs="Times New Roman"/>
          <w:sz w:val="24"/>
          <w:szCs w:val="24"/>
        </w:rPr>
        <w:t>,</w:t>
      </w:r>
      <w:r w:rsidR="00064818">
        <w:rPr>
          <w:rFonts w:ascii="Times New Roman" w:hAnsi="Times New Roman" w:cs="Times New Roman"/>
          <w:sz w:val="24"/>
          <w:szCs w:val="24"/>
        </w:rPr>
        <w:t xml:space="preserve"> som u</w:t>
      </w:r>
      <w:r w:rsidR="00064818">
        <w:rPr>
          <w:rFonts w:ascii="Times New Roman" w:hAnsi="Times New Roman" w:cs="Times New Roman"/>
          <w:sz w:val="24"/>
          <w:szCs w:val="24"/>
        </w:rPr>
        <w:t>d</w:t>
      </w:r>
      <w:r w:rsidR="00064818">
        <w:rPr>
          <w:rFonts w:ascii="Times New Roman" w:hAnsi="Times New Roman" w:cs="Times New Roman"/>
          <w:sz w:val="24"/>
          <w:szCs w:val="24"/>
        </w:rPr>
        <w:t>springer af det d</w:t>
      </w:r>
      <w:r w:rsidR="00145A6B">
        <w:rPr>
          <w:rFonts w:ascii="Times New Roman" w:hAnsi="Times New Roman" w:cs="Times New Roman"/>
          <w:sz w:val="24"/>
          <w:szCs w:val="24"/>
        </w:rPr>
        <w:t>irekte sansende møde med verden</w:t>
      </w:r>
      <w:r w:rsidR="00064818">
        <w:rPr>
          <w:rFonts w:ascii="Times New Roman" w:hAnsi="Times New Roman" w:cs="Times New Roman"/>
          <w:sz w:val="24"/>
          <w:szCs w:val="24"/>
        </w:rPr>
        <w:t xml:space="preserve"> som primær erkendelsesvej. Denne viden lagres som tavs viden. Den æstetiske læringsmåde beskrives i et afsnit nedenfor. Den diskursive læring</w:t>
      </w:r>
      <w:r w:rsidR="00064818">
        <w:rPr>
          <w:rFonts w:ascii="Times New Roman" w:hAnsi="Times New Roman" w:cs="Times New Roman"/>
          <w:sz w:val="24"/>
          <w:szCs w:val="24"/>
        </w:rPr>
        <w:t>s</w:t>
      </w:r>
      <w:r w:rsidR="00064818">
        <w:rPr>
          <w:rFonts w:ascii="Times New Roman" w:hAnsi="Times New Roman" w:cs="Times New Roman"/>
          <w:sz w:val="24"/>
          <w:szCs w:val="24"/>
        </w:rPr>
        <w:t>måde udvikles i takt med</w:t>
      </w:r>
      <w:r w:rsidR="00145A6B">
        <w:rPr>
          <w:rFonts w:ascii="Times New Roman" w:hAnsi="Times New Roman" w:cs="Times New Roman"/>
          <w:sz w:val="24"/>
          <w:szCs w:val="24"/>
        </w:rPr>
        <w:t>,</w:t>
      </w:r>
      <w:r w:rsidR="00064818">
        <w:rPr>
          <w:rFonts w:ascii="Times New Roman" w:hAnsi="Times New Roman" w:cs="Times New Roman"/>
          <w:sz w:val="24"/>
          <w:szCs w:val="24"/>
        </w:rPr>
        <w:t xml:space="preserve"> at sproglige termer knyttes til oplevelser. Den viden</w:t>
      </w:r>
      <w:r w:rsidR="00145A6B">
        <w:rPr>
          <w:rFonts w:ascii="Times New Roman" w:hAnsi="Times New Roman" w:cs="Times New Roman"/>
          <w:sz w:val="24"/>
          <w:szCs w:val="24"/>
        </w:rPr>
        <w:t>,</w:t>
      </w:r>
      <w:r w:rsidR="00064818">
        <w:rPr>
          <w:rFonts w:ascii="Times New Roman" w:hAnsi="Times New Roman" w:cs="Times New Roman"/>
          <w:sz w:val="24"/>
          <w:szCs w:val="24"/>
        </w:rPr>
        <w:t xml:space="preserve"> der opnås på denne </w:t>
      </w:r>
      <w:r w:rsidR="00064818">
        <w:rPr>
          <w:rFonts w:ascii="Times New Roman" w:hAnsi="Times New Roman" w:cs="Times New Roman"/>
          <w:sz w:val="24"/>
          <w:szCs w:val="24"/>
        </w:rPr>
        <w:lastRenderedPageBreak/>
        <w:t>vis</w:t>
      </w:r>
      <w:r w:rsidR="00145A6B">
        <w:rPr>
          <w:rFonts w:ascii="Times New Roman" w:hAnsi="Times New Roman" w:cs="Times New Roman"/>
          <w:sz w:val="24"/>
          <w:szCs w:val="24"/>
        </w:rPr>
        <w:t>,</w:t>
      </w:r>
      <w:r w:rsidR="00064818">
        <w:rPr>
          <w:rFonts w:ascii="Times New Roman" w:hAnsi="Times New Roman" w:cs="Times New Roman"/>
          <w:sz w:val="24"/>
          <w:szCs w:val="24"/>
        </w:rPr>
        <w:t xml:space="preserve"> vil være følelsesneutral og abstrakt og udvikles i samspil mellem oplevelser, erfaringer og sa</w:t>
      </w:r>
      <w:r w:rsidR="00064818">
        <w:rPr>
          <w:rFonts w:ascii="Times New Roman" w:hAnsi="Times New Roman" w:cs="Times New Roman"/>
          <w:sz w:val="24"/>
          <w:szCs w:val="24"/>
        </w:rPr>
        <w:t>m</w:t>
      </w:r>
      <w:r w:rsidR="00064818">
        <w:rPr>
          <w:rFonts w:ascii="Times New Roman" w:hAnsi="Times New Roman" w:cs="Times New Roman"/>
          <w:sz w:val="24"/>
          <w:szCs w:val="24"/>
        </w:rPr>
        <w:t>spilsmuligheder</w:t>
      </w:r>
      <w:r w:rsidR="00DA649E">
        <w:rPr>
          <w:rFonts w:ascii="Times New Roman" w:hAnsi="Times New Roman" w:cs="Times New Roman"/>
          <w:sz w:val="24"/>
          <w:szCs w:val="24"/>
        </w:rPr>
        <w:t xml:space="preserve"> </w:t>
      </w:r>
      <w:r w:rsidR="004B4F56" w:rsidRPr="00DA649E">
        <w:rPr>
          <w:rFonts w:ascii="Times New Roman" w:hAnsi="Times New Roman" w:cs="Times New Roman"/>
          <w:sz w:val="24"/>
          <w:szCs w:val="24"/>
        </w:rPr>
        <w:fldChar w:fldCharType="begin"/>
      </w:r>
      <w:r w:rsidR="00064818" w:rsidRPr="00DA649E">
        <w:rPr>
          <w:rFonts w:ascii="Times New Roman" w:hAnsi="Times New Roman" w:cs="Times New Roman"/>
          <w:sz w:val="24"/>
          <w:szCs w:val="24"/>
        </w:rPr>
        <w:instrText>ADDIN RW.CITE{{159 Austring,Bennyé,D 2006/f s.87-107;}}</w:instrText>
      </w:r>
      <w:r w:rsidR="004B4F56" w:rsidRPr="00DA649E">
        <w:rPr>
          <w:rFonts w:ascii="Times New Roman" w:hAnsi="Times New Roman" w:cs="Times New Roman"/>
          <w:sz w:val="24"/>
          <w:szCs w:val="24"/>
        </w:rPr>
        <w:fldChar w:fldCharType="separate"/>
      </w:r>
      <w:r w:rsidR="00C94283" w:rsidRPr="00DA649E">
        <w:rPr>
          <w:rFonts w:ascii="Times New Roman" w:eastAsia="Times New Roman" w:hAnsi="Times New Roman" w:cs="Times New Roman"/>
          <w:sz w:val="24"/>
          <w:szCs w:val="24"/>
        </w:rPr>
        <w:t>(Austring &amp; Sørensen 2006 s.87-107)</w:t>
      </w:r>
      <w:r w:rsidR="004B4F56" w:rsidRPr="00DA649E">
        <w:rPr>
          <w:rFonts w:ascii="Times New Roman" w:hAnsi="Times New Roman" w:cs="Times New Roman"/>
          <w:sz w:val="24"/>
          <w:szCs w:val="24"/>
        </w:rPr>
        <w:fldChar w:fldCharType="end"/>
      </w:r>
      <w:r w:rsidR="00064818" w:rsidRPr="00DA649E">
        <w:rPr>
          <w:rFonts w:ascii="Times New Roman" w:hAnsi="Times New Roman" w:cs="Times New Roman"/>
          <w:sz w:val="24"/>
          <w:szCs w:val="24"/>
        </w:rPr>
        <w:t>.</w:t>
      </w:r>
      <w:r w:rsidR="00064818">
        <w:rPr>
          <w:rFonts w:ascii="Times New Roman" w:hAnsi="Times New Roman" w:cs="Times New Roman"/>
          <w:sz w:val="24"/>
          <w:szCs w:val="24"/>
        </w:rPr>
        <w:t xml:space="preserve">  </w:t>
      </w:r>
    </w:p>
    <w:p w:rsidR="001D47F2" w:rsidRDefault="006472C3"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Jeg formoder, at de erfaringer</w:t>
      </w:r>
      <w:r w:rsidR="00145A6B">
        <w:rPr>
          <w:rFonts w:ascii="Times New Roman" w:hAnsi="Times New Roman" w:cs="Times New Roman"/>
          <w:sz w:val="24"/>
          <w:szCs w:val="24"/>
        </w:rPr>
        <w:t>,</w:t>
      </w:r>
      <w:r w:rsidR="00A47099">
        <w:rPr>
          <w:rFonts w:ascii="Times New Roman" w:hAnsi="Times New Roman" w:cs="Times New Roman"/>
          <w:sz w:val="24"/>
          <w:szCs w:val="24"/>
        </w:rPr>
        <w:t xml:space="preserve"> sygeplejerskerne event</w:t>
      </w:r>
      <w:r w:rsidR="007B52F3">
        <w:rPr>
          <w:rFonts w:ascii="Times New Roman" w:hAnsi="Times New Roman" w:cs="Times New Roman"/>
          <w:sz w:val="24"/>
          <w:szCs w:val="24"/>
        </w:rPr>
        <w:t>uelt har fra tidligere</w:t>
      </w:r>
      <w:r>
        <w:rPr>
          <w:rFonts w:ascii="Times New Roman" w:hAnsi="Times New Roman" w:cs="Times New Roman"/>
          <w:sz w:val="24"/>
          <w:szCs w:val="24"/>
        </w:rPr>
        <w:t xml:space="preserve"> i forhold t</w:t>
      </w:r>
      <w:r w:rsidR="00DA649E">
        <w:rPr>
          <w:rFonts w:ascii="Times New Roman" w:hAnsi="Times New Roman" w:cs="Times New Roman"/>
          <w:sz w:val="24"/>
          <w:szCs w:val="24"/>
        </w:rPr>
        <w:t>il at skulle a</w:t>
      </w:r>
      <w:r w:rsidR="00DA649E">
        <w:rPr>
          <w:rFonts w:ascii="Times New Roman" w:hAnsi="Times New Roman" w:cs="Times New Roman"/>
          <w:sz w:val="24"/>
          <w:szCs w:val="24"/>
        </w:rPr>
        <w:t>r</w:t>
      </w:r>
      <w:r w:rsidR="00DA649E">
        <w:rPr>
          <w:rFonts w:ascii="Times New Roman" w:hAnsi="Times New Roman" w:cs="Times New Roman"/>
          <w:sz w:val="24"/>
          <w:szCs w:val="24"/>
        </w:rPr>
        <w:t>bejde i gruppe</w:t>
      </w:r>
      <w:r w:rsidR="00145A6B">
        <w:rPr>
          <w:rFonts w:ascii="Times New Roman" w:hAnsi="Times New Roman" w:cs="Times New Roman"/>
          <w:sz w:val="24"/>
          <w:szCs w:val="24"/>
        </w:rPr>
        <w:t>,</w:t>
      </w:r>
      <w:r w:rsidR="001D457D">
        <w:rPr>
          <w:rFonts w:ascii="Times New Roman" w:hAnsi="Times New Roman" w:cs="Times New Roman"/>
          <w:sz w:val="24"/>
          <w:szCs w:val="24"/>
        </w:rPr>
        <w:t xml:space="preserve"> og erfaringer med kreative læreprocesser</w:t>
      </w:r>
      <w:r>
        <w:rPr>
          <w:rFonts w:ascii="Times New Roman" w:hAnsi="Times New Roman" w:cs="Times New Roman"/>
          <w:sz w:val="24"/>
          <w:szCs w:val="24"/>
        </w:rPr>
        <w:t>, vil være bestemmende i forhold til de nye erfa</w:t>
      </w:r>
      <w:r w:rsidR="001D457D">
        <w:rPr>
          <w:rFonts w:ascii="Times New Roman" w:hAnsi="Times New Roman" w:cs="Times New Roman"/>
          <w:sz w:val="24"/>
          <w:szCs w:val="24"/>
        </w:rPr>
        <w:t xml:space="preserve">ringer, de gør sig i </w:t>
      </w:r>
      <w:r w:rsidR="007E4552">
        <w:rPr>
          <w:rFonts w:ascii="Times New Roman" w:hAnsi="Times New Roman" w:cs="Times New Roman"/>
          <w:sz w:val="24"/>
          <w:szCs w:val="24"/>
        </w:rPr>
        <w:t>en workshop</w:t>
      </w:r>
      <w:r w:rsidR="001D457D">
        <w:rPr>
          <w:rFonts w:ascii="Times New Roman" w:hAnsi="Times New Roman" w:cs="Times New Roman"/>
          <w:sz w:val="24"/>
          <w:szCs w:val="24"/>
        </w:rPr>
        <w:t>. Hidtidige erfaringer</w:t>
      </w:r>
      <w:r>
        <w:rPr>
          <w:rFonts w:ascii="Times New Roman" w:hAnsi="Times New Roman" w:cs="Times New Roman"/>
          <w:sz w:val="24"/>
          <w:szCs w:val="24"/>
        </w:rPr>
        <w:t xml:space="preserve"> vil være be</w:t>
      </w:r>
      <w:r w:rsidR="007E4552">
        <w:rPr>
          <w:rFonts w:ascii="Times New Roman" w:hAnsi="Times New Roman" w:cs="Times New Roman"/>
          <w:sz w:val="24"/>
          <w:szCs w:val="24"/>
        </w:rPr>
        <w:t>stemmende for</w:t>
      </w:r>
      <w:r w:rsidR="00145A6B">
        <w:rPr>
          <w:rFonts w:ascii="Times New Roman" w:hAnsi="Times New Roman" w:cs="Times New Roman"/>
          <w:sz w:val="24"/>
          <w:szCs w:val="24"/>
        </w:rPr>
        <w:t>,</w:t>
      </w:r>
      <w:r w:rsidR="007E4552">
        <w:rPr>
          <w:rFonts w:ascii="Times New Roman" w:hAnsi="Times New Roman" w:cs="Times New Roman"/>
          <w:sz w:val="24"/>
          <w:szCs w:val="24"/>
        </w:rPr>
        <w:t xml:space="preserve"> i hvilken re</w:t>
      </w:r>
      <w:r w:rsidR="007E4552">
        <w:rPr>
          <w:rFonts w:ascii="Times New Roman" w:hAnsi="Times New Roman" w:cs="Times New Roman"/>
          <w:sz w:val="24"/>
          <w:szCs w:val="24"/>
        </w:rPr>
        <w:t>t</w:t>
      </w:r>
      <w:r w:rsidR="007E4552">
        <w:rPr>
          <w:rFonts w:ascii="Times New Roman" w:hAnsi="Times New Roman" w:cs="Times New Roman"/>
          <w:sz w:val="24"/>
          <w:szCs w:val="24"/>
        </w:rPr>
        <w:t>ning</w:t>
      </w:r>
      <w:r>
        <w:rPr>
          <w:rFonts w:ascii="Times New Roman" w:hAnsi="Times New Roman" w:cs="Times New Roman"/>
          <w:sz w:val="24"/>
          <w:szCs w:val="24"/>
        </w:rPr>
        <w:t xml:space="preserve"> de nye erfaringer vil bevæge sig. Erfaringen er så</w:t>
      </w:r>
      <w:r w:rsidR="007E4552">
        <w:rPr>
          <w:rFonts w:ascii="Times New Roman" w:hAnsi="Times New Roman" w:cs="Times New Roman"/>
          <w:sz w:val="24"/>
          <w:szCs w:val="24"/>
        </w:rPr>
        <w:t>ledes en proces, idet den</w:t>
      </w:r>
      <w:r>
        <w:rPr>
          <w:rFonts w:ascii="Times New Roman" w:hAnsi="Times New Roman" w:cs="Times New Roman"/>
          <w:sz w:val="24"/>
          <w:szCs w:val="24"/>
        </w:rPr>
        <w:t xml:space="preserve"> leder tilbage og l</w:t>
      </w:r>
      <w:r>
        <w:rPr>
          <w:rFonts w:ascii="Times New Roman" w:hAnsi="Times New Roman" w:cs="Times New Roman"/>
          <w:sz w:val="24"/>
          <w:szCs w:val="24"/>
        </w:rPr>
        <w:t>e</w:t>
      </w:r>
      <w:r>
        <w:rPr>
          <w:rFonts w:ascii="Times New Roman" w:hAnsi="Times New Roman" w:cs="Times New Roman"/>
          <w:sz w:val="24"/>
          <w:szCs w:val="24"/>
        </w:rPr>
        <w:t xml:space="preserve">der frem </w:t>
      </w:r>
      <w:r w:rsidR="004B4F56">
        <w:rPr>
          <w:rFonts w:ascii="Times New Roman" w:hAnsi="Times New Roman" w:cs="Times New Roman"/>
          <w:sz w:val="24"/>
          <w:szCs w:val="24"/>
        </w:rPr>
        <w:fldChar w:fldCharType="begin"/>
      </w:r>
      <w:r>
        <w:rPr>
          <w:rFonts w:ascii="Times New Roman" w:hAnsi="Times New Roman" w:cs="Times New Roman"/>
          <w:sz w:val="24"/>
          <w:szCs w:val="24"/>
        </w:rPr>
        <w:instrText>ADDIN RW.CITE{{75 Dewey,John 1981/f s. 49-52;}}</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(Dewey 1981 s. 49-52)</w:t>
      </w:r>
      <w:r w:rsidR="004B4F56">
        <w:rPr>
          <w:rFonts w:ascii="Times New Roman" w:hAnsi="Times New Roman" w:cs="Times New Roman"/>
          <w:sz w:val="24"/>
          <w:szCs w:val="24"/>
        </w:rPr>
        <w:fldChar w:fldCharType="end"/>
      </w:r>
      <w:r w:rsidR="00145A6B">
        <w:rPr>
          <w:rFonts w:ascii="Times New Roman" w:hAnsi="Times New Roman" w:cs="Times New Roman"/>
          <w:sz w:val="24"/>
          <w:szCs w:val="24"/>
        </w:rPr>
        <w:t>.</w:t>
      </w:r>
      <w:r>
        <w:rPr>
          <w:rFonts w:ascii="Times New Roman" w:hAnsi="Times New Roman" w:cs="Times New Roman"/>
          <w:sz w:val="24"/>
          <w:szCs w:val="24"/>
        </w:rPr>
        <w:t xml:space="preserve"> Jeg formoder, at når den enkelte sygeplejerske bliver stillet ove</w:t>
      </w:r>
      <w:r>
        <w:rPr>
          <w:rFonts w:ascii="Times New Roman" w:hAnsi="Times New Roman" w:cs="Times New Roman"/>
          <w:sz w:val="24"/>
          <w:szCs w:val="24"/>
        </w:rPr>
        <w:t>r</w:t>
      </w:r>
      <w:r>
        <w:rPr>
          <w:rFonts w:ascii="Times New Roman" w:hAnsi="Times New Roman" w:cs="Times New Roman"/>
          <w:sz w:val="24"/>
          <w:szCs w:val="24"/>
        </w:rPr>
        <w:t>for en udfordring i forhold ti</w:t>
      </w:r>
      <w:r w:rsidR="001D457D">
        <w:rPr>
          <w:rFonts w:ascii="Times New Roman" w:hAnsi="Times New Roman" w:cs="Times New Roman"/>
          <w:sz w:val="24"/>
          <w:szCs w:val="24"/>
        </w:rPr>
        <w:t>l ideer til</w:t>
      </w:r>
      <w:r w:rsidR="009D0A78">
        <w:rPr>
          <w:rFonts w:ascii="Times New Roman" w:hAnsi="Times New Roman" w:cs="Times New Roman"/>
          <w:sz w:val="24"/>
          <w:szCs w:val="24"/>
        </w:rPr>
        <w:t xml:space="preserve"> faglig udvikling, vil hun</w:t>
      </w:r>
      <w:r w:rsidR="001D457D">
        <w:rPr>
          <w:rFonts w:ascii="Times New Roman" w:hAnsi="Times New Roman" w:cs="Times New Roman"/>
          <w:sz w:val="24"/>
          <w:szCs w:val="24"/>
        </w:rPr>
        <w:t xml:space="preserve"> gennemgå</w:t>
      </w:r>
      <w:r>
        <w:rPr>
          <w:rFonts w:ascii="Times New Roman" w:hAnsi="Times New Roman" w:cs="Times New Roman"/>
          <w:sz w:val="24"/>
          <w:szCs w:val="24"/>
        </w:rPr>
        <w:t xml:space="preserve"> en </w:t>
      </w:r>
      <w:proofErr w:type="spellStart"/>
      <w:r>
        <w:rPr>
          <w:rFonts w:ascii="Times New Roman" w:hAnsi="Times New Roman" w:cs="Times New Roman"/>
          <w:sz w:val="24"/>
          <w:szCs w:val="24"/>
        </w:rPr>
        <w:t>akkomodativ</w:t>
      </w:r>
      <w:proofErr w:type="spellEnd"/>
      <w:r>
        <w:rPr>
          <w:rFonts w:ascii="Times New Roman" w:hAnsi="Times New Roman" w:cs="Times New Roman"/>
          <w:sz w:val="24"/>
          <w:szCs w:val="24"/>
        </w:rPr>
        <w:t xml:space="preserve"> proces i workshoppen</w:t>
      </w:r>
      <w:r w:rsidR="00064818">
        <w:rPr>
          <w:rFonts w:ascii="Times New Roman" w:hAnsi="Times New Roman" w:cs="Times New Roman"/>
          <w:sz w:val="24"/>
          <w:szCs w:val="24"/>
        </w:rPr>
        <w:t>, hvilket vil sige</w:t>
      </w:r>
      <w:r w:rsidR="00145A6B">
        <w:rPr>
          <w:rFonts w:ascii="Times New Roman" w:hAnsi="Times New Roman" w:cs="Times New Roman"/>
          <w:sz w:val="24"/>
          <w:szCs w:val="24"/>
        </w:rPr>
        <w:t>, at</w:t>
      </w:r>
      <w:r w:rsidR="00064818">
        <w:rPr>
          <w:rFonts w:ascii="Times New Roman" w:hAnsi="Times New Roman" w:cs="Times New Roman"/>
          <w:sz w:val="24"/>
          <w:szCs w:val="24"/>
        </w:rPr>
        <w:t xml:space="preserve"> hun</w:t>
      </w:r>
      <w:r w:rsidR="00292454">
        <w:rPr>
          <w:rFonts w:ascii="Times New Roman" w:hAnsi="Times New Roman" w:cs="Times New Roman"/>
          <w:sz w:val="24"/>
          <w:szCs w:val="24"/>
        </w:rPr>
        <w:t xml:space="preserve"> </w:t>
      </w:r>
      <w:r w:rsidR="001D457D">
        <w:rPr>
          <w:rFonts w:ascii="Times New Roman" w:hAnsi="Times New Roman" w:cs="Times New Roman"/>
          <w:sz w:val="24"/>
          <w:szCs w:val="24"/>
        </w:rPr>
        <w:t>finde</w:t>
      </w:r>
      <w:r w:rsidR="00292454">
        <w:rPr>
          <w:rFonts w:ascii="Times New Roman" w:hAnsi="Times New Roman" w:cs="Times New Roman"/>
          <w:sz w:val="24"/>
          <w:szCs w:val="24"/>
        </w:rPr>
        <w:t>r</w:t>
      </w:r>
      <w:r>
        <w:rPr>
          <w:rFonts w:ascii="Times New Roman" w:hAnsi="Times New Roman" w:cs="Times New Roman"/>
          <w:sz w:val="24"/>
          <w:szCs w:val="24"/>
        </w:rPr>
        <w:t xml:space="preserve"> frem til ideer, der er bæredygtige og kan bruges på tværs af </w:t>
      </w:r>
      <w:r w:rsidR="001D47F2">
        <w:rPr>
          <w:rFonts w:ascii="Times New Roman" w:hAnsi="Times New Roman" w:cs="Times New Roman"/>
          <w:sz w:val="24"/>
          <w:szCs w:val="24"/>
        </w:rPr>
        <w:t xml:space="preserve">flere mentale skemaer. Således </w:t>
      </w:r>
      <w:r w:rsidR="001D457D">
        <w:rPr>
          <w:rFonts w:ascii="Times New Roman" w:hAnsi="Times New Roman" w:cs="Times New Roman"/>
          <w:sz w:val="24"/>
          <w:szCs w:val="24"/>
        </w:rPr>
        <w:t xml:space="preserve">gøres </w:t>
      </w:r>
      <w:r>
        <w:rPr>
          <w:rFonts w:ascii="Times New Roman" w:hAnsi="Times New Roman" w:cs="Times New Roman"/>
          <w:sz w:val="24"/>
          <w:szCs w:val="24"/>
        </w:rPr>
        <w:t xml:space="preserve">en erfaring, som gør indtryk og derved indlejres i den enkelte </w:t>
      </w:r>
      <w:r w:rsidR="004B4F56">
        <w:rPr>
          <w:rFonts w:ascii="Times New Roman" w:hAnsi="Times New Roman" w:cs="Times New Roman"/>
          <w:sz w:val="24"/>
          <w:szCs w:val="24"/>
        </w:rPr>
        <w:fldChar w:fldCharType="begin"/>
      </w:r>
      <w:r>
        <w:rPr>
          <w:rFonts w:ascii="Times New Roman" w:hAnsi="Times New Roman" w:cs="Times New Roman"/>
          <w:sz w:val="24"/>
          <w:szCs w:val="24"/>
        </w:rPr>
        <w:instrText>ADDIN RW.CITE{{44 Illeris,Knud 2006/f s. 52;}}</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(Illeris 2006 s. 52)</w:t>
      </w:r>
      <w:r w:rsidR="004B4F56">
        <w:rPr>
          <w:rFonts w:ascii="Times New Roman" w:hAnsi="Times New Roman" w:cs="Times New Roman"/>
          <w:sz w:val="24"/>
          <w:szCs w:val="24"/>
        </w:rPr>
        <w:fldChar w:fldCharType="end"/>
      </w:r>
      <w:r>
        <w:rPr>
          <w:rFonts w:ascii="Times New Roman" w:hAnsi="Times New Roman" w:cs="Times New Roman"/>
          <w:sz w:val="24"/>
          <w:szCs w:val="24"/>
        </w:rPr>
        <w:t>.</w:t>
      </w:r>
    </w:p>
    <w:p w:rsidR="009E5D4E" w:rsidRDefault="009E5D4E" w:rsidP="00A11759">
      <w:pPr>
        <w:spacing w:line="360" w:lineRule="auto"/>
        <w:jc w:val="both"/>
        <w:rPr>
          <w:rFonts w:ascii="Times New Roman" w:hAnsi="Times New Roman" w:cs="Times New Roman"/>
          <w:sz w:val="24"/>
          <w:szCs w:val="24"/>
        </w:rPr>
      </w:pPr>
      <w:r>
        <w:rPr>
          <w:rFonts w:ascii="Times New Roman" w:hAnsi="Times New Roman" w:cs="Times New Roman"/>
          <w:sz w:val="24"/>
          <w:szCs w:val="24"/>
        </w:rPr>
        <w:t>Wenge</w:t>
      </w:r>
      <w:r w:rsidR="00145A6B">
        <w:rPr>
          <w:rFonts w:ascii="Times New Roman" w:hAnsi="Times New Roman" w:cs="Times New Roman"/>
          <w:sz w:val="24"/>
          <w:szCs w:val="24"/>
        </w:rPr>
        <w:t>r bruger ikke erfaringsbegrebet,</w:t>
      </w:r>
      <w:r>
        <w:rPr>
          <w:rFonts w:ascii="Times New Roman" w:hAnsi="Times New Roman" w:cs="Times New Roman"/>
          <w:sz w:val="24"/>
          <w:szCs w:val="24"/>
        </w:rPr>
        <w:t xml:space="preserve"> men jeg ser ligheder fra Deweys erfaringsbegreb til </w:t>
      </w:r>
      <w:proofErr w:type="spellStart"/>
      <w:r>
        <w:rPr>
          <w:rFonts w:ascii="Times New Roman" w:hAnsi="Times New Roman" w:cs="Times New Roman"/>
          <w:sz w:val="24"/>
          <w:szCs w:val="24"/>
        </w:rPr>
        <w:t>Wengers</w:t>
      </w:r>
      <w:proofErr w:type="spellEnd"/>
      <w:r>
        <w:rPr>
          <w:rFonts w:ascii="Times New Roman" w:hAnsi="Times New Roman" w:cs="Times New Roman"/>
          <w:sz w:val="24"/>
          <w:szCs w:val="24"/>
        </w:rPr>
        <w:t xml:space="preserve"> </w:t>
      </w:r>
      <w:r>
        <w:rPr>
          <w:rFonts w:ascii="Times New Roman" w:hAnsi="Times New Roman" w:cs="Times New Roman"/>
          <w:i/>
          <w:sz w:val="24"/>
          <w:szCs w:val="24"/>
        </w:rPr>
        <w:t>mening</w:t>
      </w:r>
      <w:r>
        <w:rPr>
          <w:rFonts w:ascii="Times New Roman" w:hAnsi="Times New Roman" w:cs="Times New Roman"/>
          <w:sz w:val="24"/>
          <w:szCs w:val="24"/>
        </w:rPr>
        <w:t>. Mening ser Wenger som en dynamisk proces, hvorigennem den verden</w:t>
      </w:r>
      <w:r w:rsidR="00145A6B">
        <w:rPr>
          <w:rFonts w:ascii="Times New Roman" w:hAnsi="Times New Roman" w:cs="Times New Roman"/>
          <w:sz w:val="24"/>
          <w:szCs w:val="24"/>
        </w:rPr>
        <w:t>,</w:t>
      </w:r>
      <w:r>
        <w:rPr>
          <w:rFonts w:ascii="Times New Roman" w:hAnsi="Times New Roman" w:cs="Times New Roman"/>
          <w:sz w:val="24"/>
          <w:szCs w:val="24"/>
        </w:rPr>
        <w:t xml:space="preserve"> vi lever i</w:t>
      </w:r>
      <w:r w:rsidR="00145A6B">
        <w:rPr>
          <w:rFonts w:ascii="Times New Roman" w:hAnsi="Times New Roman" w:cs="Times New Roman"/>
          <w:sz w:val="24"/>
          <w:szCs w:val="24"/>
        </w:rPr>
        <w:t>,</w:t>
      </w:r>
      <w:r>
        <w:rPr>
          <w:rFonts w:ascii="Times New Roman" w:hAnsi="Times New Roman" w:cs="Times New Roman"/>
          <w:sz w:val="24"/>
          <w:szCs w:val="24"/>
        </w:rPr>
        <w:t xml:space="preserve"> kan o</w:t>
      </w:r>
      <w:r>
        <w:rPr>
          <w:rFonts w:ascii="Times New Roman" w:hAnsi="Times New Roman" w:cs="Times New Roman"/>
          <w:sz w:val="24"/>
          <w:szCs w:val="24"/>
        </w:rPr>
        <w:t>p</w:t>
      </w:r>
      <w:r>
        <w:rPr>
          <w:rFonts w:ascii="Times New Roman" w:hAnsi="Times New Roman" w:cs="Times New Roman"/>
          <w:sz w:val="24"/>
          <w:szCs w:val="24"/>
        </w:rPr>
        <w:t>leves meningsfuld. Mening ser Wenger i</w:t>
      </w:r>
      <w:r w:rsidR="00145A6B">
        <w:rPr>
          <w:rFonts w:ascii="Times New Roman" w:hAnsi="Times New Roman" w:cs="Times New Roman"/>
          <w:sz w:val="24"/>
          <w:szCs w:val="24"/>
        </w:rPr>
        <w:t>kke som eksisterende i sig selv,</w:t>
      </w:r>
      <w:r>
        <w:rPr>
          <w:rFonts w:ascii="Times New Roman" w:hAnsi="Times New Roman" w:cs="Times New Roman"/>
          <w:sz w:val="24"/>
          <w:szCs w:val="24"/>
        </w:rPr>
        <w:t xml:space="preserve"> men som noget, der eks</w:t>
      </w:r>
      <w:r>
        <w:rPr>
          <w:rFonts w:ascii="Times New Roman" w:hAnsi="Times New Roman" w:cs="Times New Roman"/>
          <w:sz w:val="24"/>
          <w:szCs w:val="24"/>
        </w:rPr>
        <w:t>i</w:t>
      </w:r>
      <w:r>
        <w:rPr>
          <w:rFonts w:ascii="Times New Roman" w:hAnsi="Times New Roman" w:cs="Times New Roman"/>
          <w:sz w:val="24"/>
          <w:szCs w:val="24"/>
        </w:rPr>
        <w:t>sterer gennem den dynamiske relation</w:t>
      </w:r>
      <w:r w:rsidR="00145A6B">
        <w:rPr>
          <w:rFonts w:ascii="Times New Roman" w:hAnsi="Times New Roman" w:cs="Times New Roman"/>
          <w:sz w:val="24"/>
          <w:szCs w:val="24"/>
        </w:rPr>
        <w:t>,</w:t>
      </w:r>
      <w:r>
        <w:rPr>
          <w:rFonts w:ascii="Times New Roman" w:hAnsi="Times New Roman" w:cs="Times New Roman"/>
          <w:sz w:val="24"/>
          <w:szCs w:val="24"/>
        </w:rPr>
        <w:t xml:space="preserve"> det at leve i verden er (Wenger 2004 s. 65-88). Wenger ser engagementet i verden som en meningsforhandlingsproces. Denne proces hv</w:t>
      </w:r>
      <w:r w:rsidR="00F84C98">
        <w:rPr>
          <w:rFonts w:ascii="Times New Roman" w:hAnsi="Times New Roman" w:cs="Times New Roman"/>
          <w:sz w:val="24"/>
          <w:szCs w:val="24"/>
        </w:rPr>
        <w:t>iler på to processer,</w:t>
      </w:r>
      <w:r>
        <w:rPr>
          <w:rFonts w:ascii="Times New Roman" w:hAnsi="Times New Roman" w:cs="Times New Roman"/>
          <w:sz w:val="24"/>
          <w:szCs w:val="24"/>
        </w:rPr>
        <w:t xml:space="preserve"> </w:t>
      </w:r>
      <w:r>
        <w:rPr>
          <w:rFonts w:ascii="Times New Roman" w:hAnsi="Times New Roman" w:cs="Times New Roman"/>
          <w:i/>
          <w:sz w:val="24"/>
          <w:szCs w:val="24"/>
        </w:rPr>
        <w:t>deltagelse og tingsliggørelse</w:t>
      </w:r>
      <w:r w:rsidR="00F84C98">
        <w:rPr>
          <w:rFonts w:ascii="Times New Roman" w:hAnsi="Times New Roman" w:cs="Times New Roman"/>
          <w:sz w:val="24"/>
          <w:szCs w:val="24"/>
        </w:rPr>
        <w:t xml:space="preserve">. </w:t>
      </w:r>
      <w:r w:rsidR="00F84C98" w:rsidRPr="00F84C98">
        <w:rPr>
          <w:rFonts w:ascii="Times New Roman" w:hAnsi="Times New Roman" w:cs="Times New Roman"/>
          <w:i/>
          <w:sz w:val="24"/>
          <w:szCs w:val="24"/>
        </w:rPr>
        <w:t>Deltagelsen</w:t>
      </w:r>
      <w:r w:rsidR="00F84C98">
        <w:rPr>
          <w:rFonts w:ascii="Times New Roman" w:hAnsi="Times New Roman" w:cs="Times New Roman"/>
          <w:sz w:val="24"/>
          <w:szCs w:val="24"/>
        </w:rPr>
        <w:t xml:space="preserve"> ser Wenger som både handling og sammenhæng, den er ligeledes både personlig og social. Deltagelsen giver mulighed for at udvikle en identitet på ba</w:t>
      </w:r>
      <w:r w:rsidR="00F84C98">
        <w:rPr>
          <w:rFonts w:ascii="Times New Roman" w:hAnsi="Times New Roman" w:cs="Times New Roman"/>
          <w:sz w:val="24"/>
          <w:szCs w:val="24"/>
        </w:rPr>
        <w:t>g</w:t>
      </w:r>
      <w:r w:rsidR="00F84C98">
        <w:rPr>
          <w:rFonts w:ascii="Times New Roman" w:hAnsi="Times New Roman" w:cs="Times New Roman"/>
          <w:sz w:val="24"/>
          <w:szCs w:val="24"/>
        </w:rPr>
        <w:t xml:space="preserve">grund af deltagelsesrelationer.  Deltagelsen i fællesskabet former vores oplevelser, og vice versa; </w:t>
      </w:r>
      <w:r w:rsidR="00F84C98">
        <w:rPr>
          <w:rFonts w:ascii="Times New Roman" w:hAnsi="Times New Roman" w:cs="Times New Roman"/>
          <w:i/>
          <w:sz w:val="24"/>
          <w:szCs w:val="24"/>
        </w:rPr>
        <w:t xml:space="preserve">det </w:t>
      </w:r>
      <w:proofErr w:type="spellStart"/>
      <w:r w:rsidR="00F84C98">
        <w:rPr>
          <w:rFonts w:ascii="Times New Roman" w:hAnsi="Times New Roman" w:cs="Times New Roman"/>
          <w:i/>
          <w:sz w:val="24"/>
          <w:szCs w:val="24"/>
        </w:rPr>
        <w:t>transformative</w:t>
      </w:r>
      <w:proofErr w:type="spellEnd"/>
      <w:r w:rsidR="00F84C98">
        <w:rPr>
          <w:rFonts w:ascii="Times New Roman" w:hAnsi="Times New Roman" w:cs="Times New Roman"/>
          <w:i/>
          <w:sz w:val="24"/>
          <w:szCs w:val="24"/>
        </w:rPr>
        <w:t xml:space="preserve"> potentiale går begge veje</w:t>
      </w:r>
      <w:r w:rsidR="00F84C98">
        <w:rPr>
          <w:rFonts w:ascii="Times New Roman" w:hAnsi="Times New Roman" w:cs="Times New Roman"/>
          <w:sz w:val="24"/>
          <w:szCs w:val="24"/>
        </w:rPr>
        <w:t>. Deltagelse er ikke noget, der kan tændes og slukkes for (</w:t>
      </w:r>
      <w:proofErr w:type="spellStart"/>
      <w:r w:rsidR="00F84C98">
        <w:rPr>
          <w:rFonts w:ascii="Times New Roman" w:hAnsi="Times New Roman" w:cs="Times New Roman"/>
          <w:sz w:val="24"/>
          <w:szCs w:val="24"/>
        </w:rPr>
        <w:t>Ibid</w:t>
      </w:r>
      <w:proofErr w:type="spellEnd"/>
      <w:r w:rsidR="00F84C98">
        <w:rPr>
          <w:rFonts w:ascii="Times New Roman" w:hAnsi="Times New Roman" w:cs="Times New Roman"/>
          <w:sz w:val="24"/>
          <w:szCs w:val="24"/>
        </w:rPr>
        <w:t>). Den rækker ud over et bestemt samvær i en bestemt situation. Sygeplejerskernes delt</w:t>
      </w:r>
      <w:r w:rsidR="00F84C98">
        <w:rPr>
          <w:rFonts w:ascii="Times New Roman" w:hAnsi="Times New Roman" w:cs="Times New Roman"/>
          <w:sz w:val="24"/>
          <w:szCs w:val="24"/>
        </w:rPr>
        <w:t>a</w:t>
      </w:r>
      <w:r w:rsidR="00F84C98">
        <w:rPr>
          <w:rFonts w:ascii="Times New Roman" w:hAnsi="Times New Roman" w:cs="Times New Roman"/>
          <w:sz w:val="24"/>
          <w:szCs w:val="24"/>
        </w:rPr>
        <w:t>gelse i fællesskabet række</w:t>
      </w:r>
      <w:r w:rsidR="00145A6B">
        <w:rPr>
          <w:rFonts w:ascii="Times New Roman" w:hAnsi="Times New Roman" w:cs="Times New Roman"/>
          <w:sz w:val="24"/>
          <w:szCs w:val="24"/>
        </w:rPr>
        <w:t>r</w:t>
      </w:r>
      <w:r w:rsidR="00F84C98">
        <w:rPr>
          <w:rFonts w:ascii="Times New Roman" w:hAnsi="Times New Roman" w:cs="Times New Roman"/>
          <w:sz w:val="24"/>
          <w:szCs w:val="24"/>
        </w:rPr>
        <w:t xml:space="preserve"> således ud over den workshop, de deltager i.</w:t>
      </w:r>
    </w:p>
    <w:p w:rsidR="00A11759" w:rsidRPr="003D63B9" w:rsidRDefault="00A11759" w:rsidP="00A11759">
      <w:pPr>
        <w:spacing w:line="360" w:lineRule="auto"/>
        <w:rPr>
          <w:rFonts w:ascii="Times New Roman" w:hAnsi="Times New Roman" w:cs="Times New Roman"/>
          <w:sz w:val="24"/>
          <w:szCs w:val="24"/>
        </w:rPr>
      </w:pPr>
      <w:r w:rsidRPr="003D63B9">
        <w:rPr>
          <w:rFonts w:ascii="Times New Roman" w:hAnsi="Times New Roman" w:cs="Times New Roman"/>
          <w:sz w:val="24"/>
          <w:szCs w:val="24"/>
        </w:rPr>
        <w:t xml:space="preserve">Tingsliggørelsen er ifølge Wenger en form </w:t>
      </w:r>
      <w:r w:rsidR="00145A6B">
        <w:rPr>
          <w:rFonts w:ascii="Times New Roman" w:hAnsi="Times New Roman" w:cs="Times New Roman"/>
          <w:sz w:val="24"/>
          <w:szCs w:val="24"/>
        </w:rPr>
        <w:t>for sprogligt at skabe symboler,</w:t>
      </w:r>
      <w:r w:rsidRPr="003D63B9">
        <w:rPr>
          <w:rFonts w:ascii="Times New Roman" w:hAnsi="Times New Roman" w:cs="Times New Roman"/>
          <w:sz w:val="24"/>
          <w:szCs w:val="24"/>
        </w:rPr>
        <w:t xml:space="preserve"> objekter</w:t>
      </w:r>
      <w:r w:rsidR="00145A6B">
        <w:rPr>
          <w:rFonts w:ascii="Times New Roman" w:hAnsi="Times New Roman" w:cs="Times New Roman"/>
          <w:sz w:val="24"/>
          <w:szCs w:val="24"/>
        </w:rPr>
        <w:t>,</w:t>
      </w:r>
      <w:r w:rsidRPr="003D63B9">
        <w:rPr>
          <w:rFonts w:ascii="Times New Roman" w:hAnsi="Times New Roman" w:cs="Times New Roman"/>
          <w:sz w:val="24"/>
          <w:szCs w:val="24"/>
        </w:rPr>
        <w:t xml:space="preserve"> som kan fas</w:t>
      </w:r>
      <w:r w:rsidRPr="003D63B9">
        <w:rPr>
          <w:rFonts w:ascii="Times New Roman" w:hAnsi="Times New Roman" w:cs="Times New Roman"/>
          <w:sz w:val="24"/>
          <w:szCs w:val="24"/>
        </w:rPr>
        <w:t>t</w:t>
      </w:r>
      <w:r w:rsidRPr="003D63B9">
        <w:rPr>
          <w:rFonts w:ascii="Times New Roman" w:hAnsi="Times New Roman" w:cs="Times New Roman"/>
          <w:sz w:val="24"/>
          <w:szCs w:val="24"/>
        </w:rPr>
        <w:t>fryse en oplevelse i en tingslighed. Omkring disse tingsliggjorte oplevelser skabes fokuspunkter for meningsforhandlingen</w:t>
      </w:r>
      <w:r>
        <w:rPr>
          <w:rFonts w:ascii="Times New Roman" w:hAnsi="Times New Roman" w:cs="Times New Roman"/>
          <w:sz w:val="24"/>
          <w:szCs w:val="24"/>
        </w:rPr>
        <w:t>. Sygeplejerskerne vil gennem deres pra</w:t>
      </w:r>
      <w:r w:rsidR="00145A6B">
        <w:rPr>
          <w:rFonts w:ascii="Times New Roman" w:hAnsi="Times New Roman" w:cs="Times New Roman"/>
          <w:sz w:val="24"/>
          <w:szCs w:val="24"/>
        </w:rPr>
        <w:t>ksis således ifølge Wenger have</w:t>
      </w:r>
      <w:r>
        <w:rPr>
          <w:rFonts w:ascii="Times New Roman" w:hAnsi="Times New Roman" w:cs="Times New Roman"/>
          <w:sz w:val="24"/>
          <w:szCs w:val="24"/>
        </w:rPr>
        <w:t xml:space="preserve"> no</w:t>
      </w:r>
      <w:r>
        <w:rPr>
          <w:rFonts w:ascii="Times New Roman" w:hAnsi="Times New Roman" w:cs="Times New Roman"/>
          <w:sz w:val="24"/>
          <w:szCs w:val="24"/>
        </w:rPr>
        <w:t>g</w:t>
      </w:r>
      <w:r>
        <w:rPr>
          <w:rFonts w:ascii="Times New Roman" w:hAnsi="Times New Roman" w:cs="Times New Roman"/>
          <w:sz w:val="24"/>
          <w:szCs w:val="24"/>
        </w:rPr>
        <w:t>le værktøjer, symboler og historier, der repræsenterer praksis. Tingsliggørelsen vil være med til at forme deres oplevelser</w:t>
      </w:r>
      <w:r w:rsidR="00134A3B">
        <w:rPr>
          <w:rFonts w:ascii="Times New Roman" w:hAnsi="Times New Roman" w:cs="Times New Roman"/>
          <w:sz w:val="24"/>
          <w:szCs w:val="24"/>
        </w:rPr>
        <w:t xml:space="preserve"> (Wenger 2004 s. 74).</w:t>
      </w:r>
    </w:p>
    <w:p w:rsidR="006472C3" w:rsidRDefault="001D47F2"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Ifølge </w:t>
      </w:r>
      <w:proofErr w:type="spellStart"/>
      <w:r>
        <w:rPr>
          <w:rFonts w:ascii="Times New Roman" w:hAnsi="Times New Roman" w:cs="Times New Roman"/>
          <w:sz w:val="24"/>
          <w:szCs w:val="24"/>
        </w:rPr>
        <w:t>Illeris</w:t>
      </w:r>
      <w:proofErr w:type="spellEnd"/>
      <w:r>
        <w:rPr>
          <w:rFonts w:ascii="Times New Roman" w:hAnsi="Times New Roman" w:cs="Times New Roman"/>
          <w:sz w:val="24"/>
          <w:szCs w:val="24"/>
        </w:rPr>
        <w:t xml:space="preserve"> er erfaring</w:t>
      </w:r>
      <w:r w:rsidR="006472C3">
        <w:rPr>
          <w:rFonts w:ascii="Times New Roman" w:hAnsi="Times New Roman" w:cs="Times New Roman"/>
          <w:sz w:val="24"/>
          <w:szCs w:val="24"/>
        </w:rPr>
        <w:t xml:space="preserve"> mere dybdegående end ”almi</w:t>
      </w:r>
      <w:r w:rsidR="00292454">
        <w:rPr>
          <w:rFonts w:ascii="Times New Roman" w:hAnsi="Times New Roman" w:cs="Times New Roman"/>
          <w:sz w:val="24"/>
          <w:szCs w:val="24"/>
        </w:rPr>
        <w:t>ndelig læring”. Det vil sige,</w:t>
      </w:r>
      <w:r w:rsidR="006472C3">
        <w:rPr>
          <w:rFonts w:ascii="Times New Roman" w:hAnsi="Times New Roman" w:cs="Times New Roman"/>
          <w:sz w:val="24"/>
          <w:szCs w:val="24"/>
        </w:rPr>
        <w:t xml:space="preserve"> </w:t>
      </w:r>
      <w:r w:rsidR="00145A6B">
        <w:rPr>
          <w:rFonts w:ascii="Times New Roman" w:hAnsi="Times New Roman" w:cs="Times New Roman"/>
          <w:sz w:val="24"/>
          <w:szCs w:val="24"/>
        </w:rPr>
        <w:t xml:space="preserve">at </w:t>
      </w:r>
      <w:r w:rsidR="006472C3">
        <w:rPr>
          <w:rFonts w:ascii="Times New Roman" w:hAnsi="Times New Roman" w:cs="Times New Roman"/>
          <w:sz w:val="24"/>
          <w:szCs w:val="24"/>
        </w:rPr>
        <w:t>det her drejer sig om noget, man har en direkte personlig erkendelse af, som er noget ganske andet end det ind</w:t>
      </w:r>
      <w:r w:rsidR="006472C3">
        <w:rPr>
          <w:rFonts w:ascii="Times New Roman" w:hAnsi="Times New Roman" w:cs="Times New Roman"/>
          <w:sz w:val="24"/>
          <w:szCs w:val="24"/>
        </w:rPr>
        <w:t>i</w:t>
      </w:r>
      <w:r w:rsidR="006472C3">
        <w:rPr>
          <w:rFonts w:ascii="Times New Roman" w:hAnsi="Times New Roman" w:cs="Times New Roman"/>
          <w:sz w:val="24"/>
          <w:szCs w:val="24"/>
        </w:rPr>
        <w:t>rekte indhold</w:t>
      </w:r>
      <w:r w:rsidR="00145A6B">
        <w:rPr>
          <w:rFonts w:ascii="Times New Roman" w:hAnsi="Times New Roman" w:cs="Times New Roman"/>
          <w:sz w:val="24"/>
          <w:szCs w:val="24"/>
        </w:rPr>
        <w:t>,</w:t>
      </w:r>
      <w:r w:rsidR="006472C3">
        <w:rPr>
          <w:rFonts w:ascii="Times New Roman" w:hAnsi="Times New Roman" w:cs="Times New Roman"/>
          <w:sz w:val="24"/>
          <w:szCs w:val="24"/>
        </w:rPr>
        <w:t xml:space="preserve"> der er tale om, når man har lært noget i skolen eller læst i en bog</w:t>
      </w:r>
      <w:r w:rsidR="00292454">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6472C3">
        <w:rPr>
          <w:rFonts w:ascii="Times New Roman" w:hAnsi="Times New Roman" w:cs="Times New Roman"/>
          <w:sz w:val="24"/>
          <w:szCs w:val="24"/>
        </w:rPr>
        <w:instrText>ADDIN RW.CITE{{44 Illeris,Knud 2006/f s. 135;}}</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(Illeris 2006 s. 135)</w:t>
      </w:r>
      <w:r w:rsidR="004B4F56">
        <w:rPr>
          <w:rFonts w:ascii="Times New Roman" w:hAnsi="Times New Roman" w:cs="Times New Roman"/>
          <w:sz w:val="24"/>
          <w:szCs w:val="24"/>
        </w:rPr>
        <w:fldChar w:fldCharType="end"/>
      </w:r>
      <w:r w:rsidR="006472C3">
        <w:rPr>
          <w:rFonts w:ascii="Times New Roman" w:hAnsi="Times New Roman" w:cs="Times New Roman"/>
          <w:sz w:val="24"/>
          <w:szCs w:val="24"/>
        </w:rPr>
        <w:t xml:space="preserve">. </w:t>
      </w:r>
      <w:r w:rsidR="006472C3">
        <w:rPr>
          <w:rFonts w:ascii="Times New Roman" w:hAnsi="Times New Roman" w:cs="Times New Roman"/>
          <w:sz w:val="24"/>
          <w:szCs w:val="24"/>
        </w:rPr>
        <w:lastRenderedPageBreak/>
        <w:t>Erfaringen spænder således over et felt, der indeholder læringens tre dimensioner: samspil, drivkraft og indhold.</w:t>
      </w:r>
    </w:p>
    <w:p w:rsidR="006472C3" w:rsidRDefault="006472C3"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Erfaringerne kan siges ikke blot at være indre i det enkelte individ, idet de skabes i en social ko</w:t>
      </w:r>
      <w:r>
        <w:rPr>
          <w:rFonts w:ascii="Times New Roman" w:hAnsi="Times New Roman" w:cs="Times New Roman"/>
          <w:sz w:val="24"/>
          <w:szCs w:val="24"/>
        </w:rPr>
        <w:t>n</w:t>
      </w:r>
      <w:r w:rsidR="00522CE1">
        <w:rPr>
          <w:rFonts w:ascii="Times New Roman" w:hAnsi="Times New Roman" w:cs="Times New Roman"/>
          <w:sz w:val="24"/>
          <w:szCs w:val="24"/>
        </w:rPr>
        <w:t>tekst</w:t>
      </w:r>
      <w:r w:rsidR="00815189">
        <w:rPr>
          <w:rFonts w:ascii="Times New Roman" w:hAnsi="Times New Roman" w:cs="Times New Roman"/>
          <w:sz w:val="24"/>
          <w:szCs w:val="24"/>
        </w:rPr>
        <w:t>.</w:t>
      </w:r>
      <w:r w:rsidR="0008514E">
        <w:rPr>
          <w:rFonts w:ascii="Times New Roman" w:hAnsi="Times New Roman" w:cs="Times New Roman"/>
          <w:sz w:val="24"/>
          <w:szCs w:val="24"/>
        </w:rPr>
        <w:t xml:space="preserve"> Erfaringer </w:t>
      </w:r>
      <w:r w:rsidR="00E10AD6">
        <w:rPr>
          <w:rFonts w:ascii="Times New Roman" w:hAnsi="Times New Roman" w:cs="Times New Roman"/>
          <w:sz w:val="24"/>
          <w:szCs w:val="24"/>
        </w:rPr>
        <w:t xml:space="preserve">er </w:t>
      </w:r>
      <w:r w:rsidR="0008514E">
        <w:rPr>
          <w:rFonts w:ascii="Times New Roman" w:hAnsi="Times New Roman" w:cs="Times New Roman"/>
          <w:sz w:val="24"/>
          <w:szCs w:val="24"/>
        </w:rPr>
        <w:t>en del af det at lære, hvilket leder mig til den næste afsnit omhandlende læring.</w:t>
      </w:r>
    </w:p>
    <w:p w:rsidR="0087060E" w:rsidRPr="0087060E" w:rsidRDefault="0087060E" w:rsidP="00C238D5">
      <w:pPr>
        <w:pStyle w:val="Overskrift3"/>
        <w:jc w:val="both"/>
      </w:pPr>
      <w:bookmarkStart w:id="26" w:name="_Toc280036710"/>
      <w:bookmarkStart w:id="27" w:name="_Toc307662485"/>
      <w:bookmarkStart w:id="28" w:name="_Toc311544931"/>
      <w:r w:rsidRPr="0087060E">
        <w:t>Læring</w:t>
      </w:r>
      <w:bookmarkEnd w:id="26"/>
      <w:bookmarkEnd w:id="27"/>
      <w:bookmarkEnd w:id="28"/>
    </w:p>
    <w:p w:rsidR="0087060E" w:rsidRPr="0087060E" w:rsidRDefault="0087060E" w:rsidP="00C238D5">
      <w:pPr>
        <w:spacing w:line="360" w:lineRule="auto"/>
        <w:jc w:val="both"/>
        <w:rPr>
          <w:rFonts w:ascii="Times New Roman" w:hAnsi="Times New Roman" w:cs="Times New Roman"/>
          <w:sz w:val="24"/>
          <w:szCs w:val="24"/>
        </w:rPr>
      </w:pPr>
      <w:r w:rsidRPr="0087060E">
        <w:rPr>
          <w:rFonts w:ascii="Times New Roman" w:hAnsi="Times New Roman" w:cs="Times New Roman"/>
          <w:sz w:val="24"/>
          <w:szCs w:val="24"/>
        </w:rPr>
        <w:t>Læringsbe</w:t>
      </w:r>
      <w:r>
        <w:rPr>
          <w:rFonts w:ascii="Times New Roman" w:hAnsi="Times New Roman" w:cs="Times New Roman"/>
          <w:sz w:val="24"/>
          <w:szCs w:val="24"/>
        </w:rPr>
        <w:t>grebet vil jeg anskue</w:t>
      </w:r>
      <w:r w:rsidR="001D457D">
        <w:rPr>
          <w:rFonts w:ascii="Times New Roman" w:hAnsi="Times New Roman" w:cs="Times New Roman"/>
          <w:sz w:val="24"/>
          <w:szCs w:val="24"/>
        </w:rPr>
        <w:t xml:space="preserve"> ud fra </w:t>
      </w:r>
      <w:proofErr w:type="spellStart"/>
      <w:r w:rsidR="001D457D">
        <w:rPr>
          <w:rFonts w:ascii="Times New Roman" w:hAnsi="Times New Roman" w:cs="Times New Roman"/>
          <w:sz w:val="24"/>
          <w:szCs w:val="24"/>
        </w:rPr>
        <w:t>Illeris</w:t>
      </w:r>
      <w:proofErr w:type="spellEnd"/>
      <w:r w:rsidR="001D457D">
        <w:rPr>
          <w:rFonts w:ascii="Times New Roman" w:hAnsi="Times New Roman" w:cs="Times New Roman"/>
          <w:sz w:val="24"/>
          <w:szCs w:val="24"/>
        </w:rPr>
        <w:t>´</w:t>
      </w:r>
      <w:r w:rsidR="00145A6B">
        <w:rPr>
          <w:rFonts w:ascii="Times New Roman" w:hAnsi="Times New Roman" w:cs="Times New Roman"/>
          <w:sz w:val="24"/>
          <w:szCs w:val="24"/>
        </w:rPr>
        <w:t xml:space="preserve"> </w:t>
      </w:r>
      <w:r w:rsidR="001D457D">
        <w:rPr>
          <w:rFonts w:ascii="Times New Roman" w:hAnsi="Times New Roman" w:cs="Times New Roman"/>
          <w:sz w:val="24"/>
          <w:szCs w:val="24"/>
        </w:rPr>
        <w:t>syn på læring.</w:t>
      </w:r>
      <w:r>
        <w:rPr>
          <w:rFonts w:ascii="Times New Roman" w:hAnsi="Times New Roman" w:cs="Times New Roman"/>
          <w:sz w:val="24"/>
          <w:szCs w:val="24"/>
        </w:rPr>
        <w:t xml:space="preserve"> Dette valg er</w:t>
      </w:r>
      <w:r w:rsidR="00D47B44">
        <w:rPr>
          <w:rFonts w:ascii="Times New Roman" w:hAnsi="Times New Roman" w:cs="Times New Roman"/>
          <w:sz w:val="24"/>
          <w:szCs w:val="24"/>
        </w:rPr>
        <w:t xml:space="preserve"> taget, fordi der</w:t>
      </w:r>
      <w:r w:rsidRPr="0087060E">
        <w:rPr>
          <w:rFonts w:ascii="Times New Roman" w:hAnsi="Times New Roman" w:cs="Times New Roman"/>
          <w:sz w:val="24"/>
          <w:szCs w:val="24"/>
        </w:rPr>
        <w:t xml:space="preserve"> er tale om et helhedssyn</w:t>
      </w:r>
      <w:r w:rsidR="005D1B8F">
        <w:rPr>
          <w:rFonts w:ascii="Times New Roman" w:hAnsi="Times New Roman" w:cs="Times New Roman"/>
          <w:sz w:val="24"/>
          <w:szCs w:val="24"/>
        </w:rPr>
        <w:t xml:space="preserve"> og et sociokulturelt</w:t>
      </w:r>
      <w:r w:rsidR="009D0A78">
        <w:rPr>
          <w:rFonts w:ascii="Times New Roman" w:hAnsi="Times New Roman" w:cs="Times New Roman"/>
          <w:sz w:val="24"/>
          <w:szCs w:val="24"/>
        </w:rPr>
        <w:t xml:space="preserve"> syn</w:t>
      </w:r>
      <w:r w:rsidRPr="0087060E">
        <w:rPr>
          <w:rFonts w:ascii="Times New Roman" w:hAnsi="Times New Roman" w:cs="Times New Roman"/>
          <w:sz w:val="24"/>
          <w:szCs w:val="24"/>
        </w:rPr>
        <w:t xml:space="preserve"> på læring.</w:t>
      </w:r>
      <w:r w:rsidR="001D457D">
        <w:rPr>
          <w:rFonts w:ascii="Times New Roman" w:hAnsi="Times New Roman" w:cs="Times New Roman"/>
          <w:sz w:val="24"/>
          <w:szCs w:val="24"/>
        </w:rPr>
        <w:t xml:space="preserve"> Jeg ser gennem </w:t>
      </w:r>
      <w:proofErr w:type="spellStart"/>
      <w:r w:rsidR="001D457D">
        <w:rPr>
          <w:rFonts w:ascii="Times New Roman" w:hAnsi="Times New Roman" w:cs="Times New Roman"/>
          <w:sz w:val="24"/>
          <w:szCs w:val="24"/>
        </w:rPr>
        <w:t>Illeri</w:t>
      </w:r>
      <w:r w:rsidR="00064818">
        <w:rPr>
          <w:rFonts w:ascii="Times New Roman" w:hAnsi="Times New Roman" w:cs="Times New Roman"/>
          <w:sz w:val="24"/>
          <w:szCs w:val="24"/>
        </w:rPr>
        <w:t>s</w:t>
      </w:r>
      <w:proofErr w:type="spellEnd"/>
      <w:r w:rsidR="00064818">
        <w:rPr>
          <w:rFonts w:ascii="Times New Roman" w:hAnsi="Times New Roman" w:cs="Times New Roman"/>
          <w:sz w:val="24"/>
          <w:szCs w:val="24"/>
        </w:rPr>
        <w:t xml:space="preserve"> mulighed for at relatere D</w:t>
      </w:r>
      <w:r w:rsidR="00064818">
        <w:rPr>
          <w:rFonts w:ascii="Times New Roman" w:hAnsi="Times New Roman" w:cs="Times New Roman"/>
          <w:sz w:val="24"/>
          <w:szCs w:val="24"/>
        </w:rPr>
        <w:t>e</w:t>
      </w:r>
      <w:r w:rsidR="00064818">
        <w:rPr>
          <w:rFonts w:ascii="Times New Roman" w:hAnsi="Times New Roman" w:cs="Times New Roman"/>
          <w:sz w:val="24"/>
          <w:szCs w:val="24"/>
        </w:rPr>
        <w:t>wey,</w:t>
      </w:r>
      <w:r w:rsidR="001D457D">
        <w:rPr>
          <w:rFonts w:ascii="Times New Roman" w:hAnsi="Times New Roman" w:cs="Times New Roman"/>
          <w:sz w:val="24"/>
          <w:szCs w:val="24"/>
        </w:rPr>
        <w:t xml:space="preserve"> </w:t>
      </w:r>
      <w:proofErr w:type="spellStart"/>
      <w:r w:rsidR="001D457D">
        <w:rPr>
          <w:rFonts w:ascii="Times New Roman" w:hAnsi="Times New Roman" w:cs="Times New Roman"/>
          <w:sz w:val="24"/>
          <w:szCs w:val="24"/>
        </w:rPr>
        <w:t>Wenger</w:t>
      </w:r>
      <w:proofErr w:type="spellEnd"/>
      <w:r w:rsidR="001D457D">
        <w:rPr>
          <w:rFonts w:ascii="Times New Roman" w:hAnsi="Times New Roman" w:cs="Times New Roman"/>
          <w:sz w:val="24"/>
          <w:szCs w:val="24"/>
        </w:rPr>
        <w:t xml:space="preserve"> </w:t>
      </w:r>
      <w:r w:rsidR="00064818">
        <w:rPr>
          <w:rFonts w:ascii="Times New Roman" w:hAnsi="Times New Roman" w:cs="Times New Roman"/>
          <w:sz w:val="24"/>
          <w:szCs w:val="24"/>
        </w:rPr>
        <w:t xml:space="preserve">og </w:t>
      </w:r>
      <w:proofErr w:type="spellStart"/>
      <w:r w:rsidR="00064818">
        <w:rPr>
          <w:rFonts w:ascii="Times New Roman" w:hAnsi="Times New Roman" w:cs="Times New Roman"/>
          <w:sz w:val="24"/>
          <w:szCs w:val="24"/>
        </w:rPr>
        <w:t>Austring</w:t>
      </w:r>
      <w:proofErr w:type="spellEnd"/>
      <w:r w:rsidR="00145A6B">
        <w:rPr>
          <w:rFonts w:ascii="Times New Roman" w:hAnsi="Times New Roman" w:cs="Times New Roman"/>
          <w:sz w:val="24"/>
          <w:szCs w:val="24"/>
        </w:rPr>
        <w:t xml:space="preserve"> </w:t>
      </w:r>
      <w:r w:rsidR="00064818">
        <w:rPr>
          <w:rFonts w:ascii="Times New Roman" w:hAnsi="Times New Roman" w:cs="Times New Roman"/>
          <w:sz w:val="24"/>
          <w:szCs w:val="24"/>
        </w:rPr>
        <w:t xml:space="preserve">&amp; Sørensen </w:t>
      </w:r>
      <w:r w:rsidR="001D457D">
        <w:rPr>
          <w:rFonts w:ascii="Times New Roman" w:hAnsi="Times New Roman" w:cs="Times New Roman"/>
          <w:sz w:val="24"/>
          <w:szCs w:val="24"/>
        </w:rPr>
        <w:t>til en overordn</w:t>
      </w:r>
      <w:r w:rsidR="00064818">
        <w:rPr>
          <w:rFonts w:ascii="Times New Roman" w:hAnsi="Times New Roman" w:cs="Times New Roman"/>
          <w:sz w:val="24"/>
          <w:szCs w:val="24"/>
        </w:rPr>
        <w:t>et fælles forståelsesramme</w:t>
      </w:r>
      <w:r w:rsidR="008B29A4">
        <w:rPr>
          <w:rFonts w:ascii="Times New Roman" w:hAnsi="Times New Roman" w:cs="Times New Roman"/>
          <w:sz w:val="24"/>
          <w:szCs w:val="24"/>
        </w:rPr>
        <w:t>.</w:t>
      </w:r>
      <w:r w:rsidR="00064818">
        <w:rPr>
          <w:rFonts w:ascii="Times New Roman" w:hAnsi="Times New Roman" w:cs="Times New Roman"/>
          <w:sz w:val="24"/>
          <w:szCs w:val="24"/>
        </w:rPr>
        <w:t xml:space="preserve"> </w:t>
      </w:r>
    </w:p>
    <w:p w:rsidR="0087060E" w:rsidRPr="0087060E" w:rsidRDefault="0087060E" w:rsidP="00C238D5">
      <w:pPr>
        <w:spacing w:line="360" w:lineRule="auto"/>
        <w:jc w:val="both"/>
        <w:rPr>
          <w:rFonts w:ascii="Times New Roman" w:hAnsi="Times New Roman" w:cs="Times New Roman"/>
          <w:sz w:val="24"/>
          <w:szCs w:val="24"/>
        </w:rPr>
      </w:pPr>
      <w:proofErr w:type="spellStart"/>
      <w:r w:rsidRPr="0087060E">
        <w:rPr>
          <w:rFonts w:ascii="Times New Roman" w:hAnsi="Times New Roman" w:cs="Times New Roman"/>
          <w:sz w:val="24"/>
          <w:szCs w:val="24"/>
        </w:rPr>
        <w:t>Illeris</w:t>
      </w:r>
      <w:proofErr w:type="spellEnd"/>
      <w:r w:rsidRPr="0087060E">
        <w:rPr>
          <w:rFonts w:ascii="Times New Roman" w:hAnsi="Times New Roman" w:cs="Times New Roman"/>
          <w:sz w:val="24"/>
          <w:szCs w:val="24"/>
        </w:rPr>
        <w:t xml:space="preserve"> definerer læring således:</w:t>
      </w:r>
    </w:p>
    <w:p w:rsidR="0087060E" w:rsidRPr="0087060E" w:rsidRDefault="00D47B44" w:rsidP="00C238D5">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”L</w:t>
      </w:r>
      <w:r w:rsidR="0087060E" w:rsidRPr="0087060E">
        <w:rPr>
          <w:rFonts w:ascii="Times New Roman" w:hAnsi="Times New Roman" w:cs="Times New Roman"/>
          <w:i/>
          <w:iCs/>
          <w:sz w:val="24"/>
          <w:szCs w:val="24"/>
        </w:rPr>
        <w:t>æring er enhver proces, der hos levende organismer fører til en varig kapacitetsændring, og som ikke kun skyldes glemsel, biologisk modning eller aldring”</w:t>
      </w:r>
      <w:r w:rsidR="00145A6B">
        <w:rPr>
          <w:rFonts w:ascii="Times New Roman" w:hAnsi="Times New Roman" w:cs="Times New Roman"/>
          <w:i/>
          <w:iCs/>
          <w:sz w:val="24"/>
          <w:szCs w:val="24"/>
        </w:rPr>
        <w:t xml:space="preserve"> </w:t>
      </w:r>
      <w:r w:rsidR="004B4F56">
        <w:rPr>
          <w:rFonts w:ascii="Times New Roman" w:hAnsi="Times New Roman" w:cs="Times New Roman"/>
          <w:i/>
          <w:iCs/>
          <w:sz w:val="24"/>
          <w:szCs w:val="24"/>
        </w:rPr>
        <w:fldChar w:fldCharType="begin"/>
      </w:r>
      <w:r w:rsidR="0087060E">
        <w:rPr>
          <w:rFonts w:ascii="Times New Roman" w:hAnsi="Times New Roman" w:cs="Times New Roman"/>
          <w:i/>
          <w:iCs/>
          <w:sz w:val="24"/>
          <w:szCs w:val="24"/>
        </w:rPr>
        <w:instrText>ADDIN RW.CITE{{44 Illeris,Knud 2006/f s. 15;}}</w:instrText>
      </w:r>
      <w:r w:rsidR="004B4F56">
        <w:rPr>
          <w:rFonts w:ascii="Times New Roman" w:hAnsi="Times New Roman" w:cs="Times New Roman"/>
          <w:i/>
          <w:iCs/>
          <w:sz w:val="24"/>
          <w:szCs w:val="24"/>
        </w:rPr>
        <w:fldChar w:fldCharType="separate"/>
      </w:r>
      <w:r w:rsidR="00C94283">
        <w:rPr>
          <w:rFonts w:ascii="Times New Roman" w:hAnsi="Times New Roman" w:cs="Times New Roman"/>
          <w:iCs/>
          <w:sz w:val="24"/>
          <w:szCs w:val="24"/>
        </w:rPr>
        <w:t>(Illeris 2006 s. 15)</w:t>
      </w:r>
      <w:r w:rsidR="004B4F56">
        <w:rPr>
          <w:rFonts w:ascii="Times New Roman" w:hAnsi="Times New Roman" w:cs="Times New Roman"/>
          <w:i/>
          <w:iCs/>
          <w:sz w:val="24"/>
          <w:szCs w:val="24"/>
        </w:rPr>
        <w:fldChar w:fldCharType="end"/>
      </w:r>
      <w:r w:rsidR="00145A6B">
        <w:rPr>
          <w:rFonts w:ascii="Times New Roman" w:hAnsi="Times New Roman" w:cs="Times New Roman"/>
          <w:i/>
          <w:iCs/>
          <w:sz w:val="24"/>
          <w:szCs w:val="24"/>
        </w:rPr>
        <w:t>.</w:t>
      </w:r>
      <w:r w:rsidR="0087060E" w:rsidRPr="0087060E">
        <w:rPr>
          <w:rFonts w:ascii="Times New Roman" w:hAnsi="Times New Roman" w:cs="Times New Roman"/>
          <w:i/>
          <w:iCs/>
          <w:sz w:val="24"/>
          <w:szCs w:val="24"/>
        </w:rPr>
        <w:t xml:space="preserve"> </w:t>
      </w:r>
    </w:p>
    <w:p w:rsidR="0087060E" w:rsidRPr="0087060E" w:rsidRDefault="0087060E" w:rsidP="00C238D5">
      <w:pPr>
        <w:spacing w:line="360" w:lineRule="auto"/>
        <w:jc w:val="both"/>
        <w:rPr>
          <w:rFonts w:ascii="Times New Roman" w:hAnsi="Times New Roman" w:cs="Times New Roman"/>
          <w:sz w:val="24"/>
          <w:szCs w:val="24"/>
        </w:rPr>
      </w:pPr>
      <w:r w:rsidRPr="0087060E">
        <w:rPr>
          <w:rFonts w:ascii="Times New Roman" w:hAnsi="Times New Roman" w:cs="Times New Roman"/>
          <w:sz w:val="24"/>
          <w:szCs w:val="24"/>
        </w:rPr>
        <w:t>Læring omfatter to forskellige processer; en samspilsmæssig proces mellem individet og dets omg</w:t>
      </w:r>
      <w:r w:rsidRPr="0087060E">
        <w:rPr>
          <w:rFonts w:ascii="Times New Roman" w:hAnsi="Times New Roman" w:cs="Times New Roman"/>
          <w:sz w:val="24"/>
          <w:szCs w:val="24"/>
        </w:rPr>
        <w:t>i</w:t>
      </w:r>
      <w:r w:rsidRPr="0087060E">
        <w:rPr>
          <w:rFonts w:ascii="Times New Roman" w:hAnsi="Times New Roman" w:cs="Times New Roman"/>
          <w:sz w:val="24"/>
          <w:szCs w:val="24"/>
        </w:rPr>
        <w:t>velser og en indre mental tilegnelses- og bearbejd</w:t>
      </w:r>
      <w:r w:rsidR="005D1B8F">
        <w:rPr>
          <w:rFonts w:ascii="Times New Roman" w:hAnsi="Times New Roman" w:cs="Times New Roman"/>
          <w:sz w:val="24"/>
          <w:szCs w:val="24"/>
        </w:rPr>
        <w:t>n</w:t>
      </w:r>
      <w:r w:rsidRPr="0087060E">
        <w:rPr>
          <w:rFonts w:ascii="Times New Roman" w:hAnsi="Times New Roman" w:cs="Times New Roman"/>
          <w:sz w:val="24"/>
          <w:szCs w:val="24"/>
        </w:rPr>
        <w:t>ingsproces, hvorigennem impulserne fra det s</w:t>
      </w:r>
      <w:r w:rsidRPr="0087060E">
        <w:rPr>
          <w:rFonts w:ascii="Times New Roman" w:hAnsi="Times New Roman" w:cs="Times New Roman"/>
          <w:sz w:val="24"/>
          <w:szCs w:val="24"/>
        </w:rPr>
        <w:t>o</w:t>
      </w:r>
      <w:r w:rsidRPr="0087060E">
        <w:rPr>
          <w:rFonts w:ascii="Times New Roman" w:hAnsi="Times New Roman" w:cs="Times New Roman"/>
          <w:sz w:val="24"/>
          <w:szCs w:val="24"/>
        </w:rPr>
        <w:t>ciale samspil integreres med resultaterne bag tidligere læring. Desuden omfatter læring altid en drivkraft og et indhold. På denne måde fremkommer læringens tre dimensioner; den indholdsmæ</w:t>
      </w:r>
      <w:r w:rsidRPr="0087060E">
        <w:rPr>
          <w:rFonts w:ascii="Times New Roman" w:hAnsi="Times New Roman" w:cs="Times New Roman"/>
          <w:sz w:val="24"/>
          <w:szCs w:val="24"/>
        </w:rPr>
        <w:t>s</w:t>
      </w:r>
      <w:r w:rsidRPr="0087060E">
        <w:rPr>
          <w:rFonts w:ascii="Times New Roman" w:hAnsi="Times New Roman" w:cs="Times New Roman"/>
          <w:sz w:val="24"/>
          <w:szCs w:val="24"/>
        </w:rPr>
        <w:t xml:space="preserve">sige, den </w:t>
      </w:r>
      <w:proofErr w:type="spellStart"/>
      <w:r w:rsidRPr="0087060E">
        <w:rPr>
          <w:rFonts w:ascii="Times New Roman" w:hAnsi="Times New Roman" w:cs="Times New Roman"/>
          <w:sz w:val="24"/>
          <w:szCs w:val="24"/>
        </w:rPr>
        <w:t>drivkraftsmæssige</w:t>
      </w:r>
      <w:proofErr w:type="spellEnd"/>
      <w:r w:rsidRPr="0087060E">
        <w:rPr>
          <w:rFonts w:ascii="Times New Roman" w:hAnsi="Times New Roman" w:cs="Times New Roman"/>
          <w:sz w:val="24"/>
          <w:szCs w:val="24"/>
        </w:rPr>
        <w:t xml:space="preserve"> og den samspilsmæssige dimension </w:t>
      </w:r>
      <w:r w:rsidR="004B4F56">
        <w:rPr>
          <w:rFonts w:ascii="Times New Roman" w:hAnsi="Times New Roman" w:cs="Times New Roman"/>
          <w:sz w:val="24"/>
          <w:szCs w:val="24"/>
        </w:rPr>
        <w:fldChar w:fldCharType="begin"/>
      </w:r>
      <w:r>
        <w:rPr>
          <w:rFonts w:ascii="Times New Roman" w:hAnsi="Times New Roman" w:cs="Times New Roman"/>
          <w:sz w:val="24"/>
          <w:szCs w:val="24"/>
        </w:rPr>
        <w:instrText>ADDIN RW.CITE{{44 Illeris,Knud 2006/f s. 43;}}</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(Illeris 2006 s. 43)</w:t>
      </w:r>
      <w:r w:rsidR="004B4F56">
        <w:rPr>
          <w:rFonts w:ascii="Times New Roman" w:hAnsi="Times New Roman" w:cs="Times New Roman"/>
          <w:sz w:val="24"/>
          <w:szCs w:val="24"/>
        </w:rPr>
        <w:fldChar w:fldCharType="end"/>
      </w:r>
      <w:r>
        <w:rPr>
          <w:rFonts w:ascii="Times New Roman" w:hAnsi="Times New Roman" w:cs="Times New Roman"/>
          <w:sz w:val="24"/>
          <w:szCs w:val="24"/>
        </w:rPr>
        <w:t>.</w:t>
      </w:r>
    </w:p>
    <w:p w:rsidR="00604BA1" w:rsidRDefault="0087060E" w:rsidP="00C238D5">
      <w:pPr>
        <w:spacing w:line="360" w:lineRule="auto"/>
        <w:jc w:val="both"/>
        <w:rPr>
          <w:rFonts w:ascii="Times New Roman" w:hAnsi="Times New Roman" w:cs="Times New Roman"/>
          <w:sz w:val="24"/>
          <w:szCs w:val="24"/>
        </w:rPr>
      </w:pPr>
      <w:r w:rsidRPr="0087060E">
        <w:rPr>
          <w:rFonts w:ascii="Times New Roman" w:hAnsi="Times New Roman" w:cs="Times New Roman"/>
          <w:sz w:val="24"/>
          <w:szCs w:val="24"/>
        </w:rPr>
        <w:t xml:space="preserve">Den indholdsmæssige dimension indeholder viden, forståelse og færdigheder, hvor vi stræber på at skabe mening og </w:t>
      </w:r>
      <w:proofErr w:type="spellStart"/>
      <w:r w:rsidRPr="0087060E">
        <w:rPr>
          <w:rFonts w:ascii="Times New Roman" w:hAnsi="Times New Roman" w:cs="Times New Roman"/>
          <w:sz w:val="24"/>
          <w:szCs w:val="24"/>
        </w:rPr>
        <w:t>mestring</w:t>
      </w:r>
      <w:proofErr w:type="spellEnd"/>
      <w:r w:rsidRPr="0087060E">
        <w:rPr>
          <w:rFonts w:ascii="Times New Roman" w:hAnsi="Times New Roman" w:cs="Times New Roman"/>
          <w:sz w:val="24"/>
          <w:szCs w:val="24"/>
        </w:rPr>
        <w:t xml:space="preserve"> for på den måde at fungere hensigtsmæssig i forhold til vores omgive</w:t>
      </w:r>
      <w:r w:rsidRPr="0087060E">
        <w:rPr>
          <w:rFonts w:ascii="Times New Roman" w:hAnsi="Times New Roman" w:cs="Times New Roman"/>
          <w:sz w:val="24"/>
          <w:szCs w:val="24"/>
        </w:rPr>
        <w:t>l</w:t>
      </w:r>
      <w:r w:rsidRPr="0087060E">
        <w:rPr>
          <w:rFonts w:ascii="Times New Roman" w:hAnsi="Times New Roman" w:cs="Times New Roman"/>
          <w:sz w:val="24"/>
          <w:szCs w:val="24"/>
        </w:rPr>
        <w:t>ser.</w:t>
      </w:r>
    </w:p>
    <w:p w:rsidR="0087060E" w:rsidRPr="0087060E" w:rsidRDefault="0087060E" w:rsidP="00C238D5">
      <w:pPr>
        <w:spacing w:line="360" w:lineRule="auto"/>
        <w:jc w:val="both"/>
        <w:rPr>
          <w:rFonts w:ascii="Times New Roman" w:hAnsi="Times New Roman" w:cs="Times New Roman"/>
          <w:sz w:val="24"/>
          <w:szCs w:val="24"/>
        </w:rPr>
      </w:pPr>
      <w:r w:rsidRPr="0087060E">
        <w:rPr>
          <w:rFonts w:ascii="Times New Roman" w:hAnsi="Times New Roman" w:cs="Times New Roman"/>
          <w:sz w:val="24"/>
          <w:szCs w:val="24"/>
        </w:rPr>
        <w:t xml:space="preserve"> Læringens drivkraftdimension omfatter de forhold, der drejer sig om de mentale kræfter, der inv</w:t>
      </w:r>
      <w:r w:rsidRPr="0087060E">
        <w:rPr>
          <w:rFonts w:ascii="Times New Roman" w:hAnsi="Times New Roman" w:cs="Times New Roman"/>
          <w:sz w:val="24"/>
          <w:szCs w:val="24"/>
        </w:rPr>
        <w:t>e</w:t>
      </w:r>
      <w:r w:rsidRPr="0087060E">
        <w:rPr>
          <w:rFonts w:ascii="Times New Roman" w:hAnsi="Times New Roman" w:cs="Times New Roman"/>
          <w:sz w:val="24"/>
          <w:szCs w:val="24"/>
        </w:rPr>
        <w:t>steres i læringen, hvilket vil sige de følelser og den vilje, den enkelte mobiliserer. Hvad der også er vigtig</w:t>
      </w:r>
      <w:r w:rsidR="00145A6B">
        <w:rPr>
          <w:rFonts w:ascii="Times New Roman" w:hAnsi="Times New Roman" w:cs="Times New Roman"/>
          <w:sz w:val="24"/>
          <w:szCs w:val="24"/>
        </w:rPr>
        <w:t>t</w:t>
      </w:r>
      <w:r w:rsidRPr="0087060E">
        <w:rPr>
          <w:rFonts w:ascii="Times New Roman" w:hAnsi="Times New Roman" w:cs="Times New Roman"/>
          <w:sz w:val="24"/>
          <w:szCs w:val="24"/>
        </w:rPr>
        <w:t xml:space="preserve"> her er, at de læringsmæssige udfordringer passer til den lærendes interesser og forudsætni</w:t>
      </w:r>
      <w:r w:rsidRPr="0087060E">
        <w:rPr>
          <w:rFonts w:ascii="Times New Roman" w:hAnsi="Times New Roman" w:cs="Times New Roman"/>
          <w:sz w:val="24"/>
          <w:szCs w:val="24"/>
        </w:rPr>
        <w:t>n</w:t>
      </w:r>
      <w:r w:rsidRPr="0087060E">
        <w:rPr>
          <w:rFonts w:ascii="Times New Roman" w:hAnsi="Times New Roman" w:cs="Times New Roman"/>
          <w:sz w:val="24"/>
          <w:szCs w:val="24"/>
        </w:rPr>
        <w:t xml:space="preserve">ger og samtidig er afbalancerede </w:t>
      </w:r>
      <w:r w:rsidR="004B4F56">
        <w:rPr>
          <w:rFonts w:ascii="Times New Roman" w:hAnsi="Times New Roman" w:cs="Times New Roman"/>
          <w:sz w:val="24"/>
          <w:szCs w:val="24"/>
        </w:rPr>
        <w:fldChar w:fldCharType="begin"/>
      </w:r>
      <w:r>
        <w:rPr>
          <w:rFonts w:ascii="Times New Roman" w:hAnsi="Times New Roman" w:cs="Times New Roman"/>
          <w:sz w:val="24"/>
          <w:szCs w:val="24"/>
        </w:rPr>
        <w:instrText>ADDIN RW.CITE{{44 Illeris,Knud 2006/f s. 64-88;}}</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(Illeris 2006 s. 64-88)</w:t>
      </w:r>
      <w:r w:rsidR="004B4F56">
        <w:rPr>
          <w:rFonts w:ascii="Times New Roman" w:hAnsi="Times New Roman" w:cs="Times New Roman"/>
          <w:sz w:val="24"/>
          <w:szCs w:val="24"/>
        </w:rPr>
        <w:fldChar w:fldCharType="end"/>
      </w:r>
    </w:p>
    <w:p w:rsidR="0087060E" w:rsidRDefault="0087060E" w:rsidP="00C238D5">
      <w:pPr>
        <w:spacing w:line="360" w:lineRule="auto"/>
        <w:jc w:val="both"/>
        <w:rPr>
          <w:rFonts w:ascii="Times New Roman" w:hAnsi="Times New Roman" w:cs="Times New Roman"/>
          <w:sz w:val="24"/>
          <w:szCs w:val="24"/>
        </w:rPr>
      </w:pPr>
      <w:r w:rsidRPr="0087060E">
        <w:rPr>
          <w:rFonts w:ascii="Times New Roman" w:hAnsi="Times New Roman" w:cs="Times New Roman"/>
          <w:sz w:val="24"/>
          <w:szCs w:val="24"/>
        </w:rPr>
        <w:t xml:space="preserve">Den samspilsmæssige del af læringen tager sit udgangspunkt i, at al læring er situeret, det vil sige, at læring finder sted i en sammenhæng af social og samfundsmæssig karakter. Her er </w:t>
      </w:r>
      <w:proofErr w:type="spellStart"/>
      <w:r w:rsidRPr="0087060E">
        <w:rPr>
          <w:rFonts w:ascii="Times New Roman" w:hAnsi="Times New Roman" w:cs="Times New Roman"/>
          <w:sz w:val="24"/>
          <w:szCs w:val="24"/>
        </w:rPr>
        <w:t>Illeris</w:t>
      </w:r>
      <w:proofErr w:type="spellEnd"/>
      <w:r w:rsidRPr="0087060E">
        <w:rPr>
          <w:rFonts w:ascii="Times New Roman" w:hAnsi="Times New Roman" w:cs="Times New Roman"/>
          <w:sz w:val="24"/>
          <w:szCs w:val="24"/>
        </w:rPr>
        <w:t xml:space="preserve"> inspir</w:t>
      </w:r>
      <w:r w:rsidRPr="0087060E">
        <w:rPr>
          <w:rFonts w:ascii="Times New Roman" w:hAnsi="Times New Roman" w:cs="Times New Roman"/>
          <w:sz w:val="24"/>
          <w:szCs w:val="24"/>
        </w:rPr>
        <w:t>e</w:t>
      </w:r>
      <w:r w:rsidRPr="0087060E">
        <w:rPr>
          <w:rFonts w:ascii="Times New Roman" w:hAnsi="Times New Roman" w:cs="Times New Roman"/>
          <w:sz w:val="24"/>
          <w:szCs w:val="24"/>
        </w:rPr>
        <w:t xml:space="preserve">ret af </w:t>
      </w:r>
      <w:proofErr w:type="spellStart"/>
      <w:r w:rsidRPr="0087060E">
        <w:rPr>
          <w:rFonts w:ascii="Times New Roman" w:hAnsi="Times New Roman" w:cs="Times New Roman"/>
          <w:sz w:val="24"/>
          <w:szCs w:val="24"/>
        </w:rPr>
        <w:t>Wengers</w:t>
      </w:r>
      <w:proofErr w:type="spellEnd"/>
      <w:r w:rsidRPr="0087060E">
        <w:rPr>
          <w:rFonts w:ascii="Times New Roman" w:hAnsi="Times New Roman" w:cs="Times New Roman"/>
          <w:sz w:val="24"/>
          <w:szCs w:val="24"/>
        </w:rPr>
        <w:t xml:space="preserve"> sociale teori om læring, men også Dewey understreger, at læring finder sted i et spændingsfelt mellem det individuelle og</w:t>
      </w:r>
      <w:r>
        <w:rPr>
          <w:rFonts w:ascii="Times New Roman" w:hAnsi="Times New Roman" w:cs="Times New Roman"/>
          <w:sz w:val="24"/>
          <w:szCs w:val="24"/>
        </w:rPr>
        <w:t xml:space="preserve"> det sociale, hvilket</w:t>
      </w:r>
      <w:r w:rsidR="00DA649E">
        <w:rPr>
          <w:rFonts w:ascii="Times New Roman" w:hAnsi="Times New Roman" w:cs="Times New Roman"/>
          <w:sz w:val="24"/>
          <w:szCs w:val="24"/>
        </w:rPr>
        <w:t xml:space="preserve"> </w:t>
      </w:r>
      <w:r>
        <w:rPr>
          <w:rFonts w:ascii="Times New Roman" w:hAnsi="Times New Roman" w:cs="Times New Roman"/>
          <w:sz w:val="24"/>
          <w:szCs w:val="24"/>
        </w:rPr>
        <w:t>her er en del</w:t>
      </w:r>
      <w:r w:rsidRPr="0087060E">
        <w:rPr>
          <w:rFonts w:ascii="Times New Roman" w:hAnsi="Times New Roman" w:cs="Times New Roman"/>
          <w:sz w:val="24"/>
          <w:szCs w:val="24"/>
        </w:rPr>
        <w:t xml:space="preserve"> </w:t>
      </w:r>
      <w:r w:rsidR="00145A6B">
        <w:rPr>
          <w:rFonts w:ascii="Times New Roman" w:hAnsi="Times New Roman" w:cs="Times New Roman"/>
          <w:sz w:val="24"/>
          <w:szCs w:val="24"/>
        </w:rPr>
        <w:t xml:space="preserve">af </w:t>
      </w:r>
      <w:proofErr w:type="spellStart"/>
      <w:r w:rsidRPr="0087060E">
        <w:rPr>
          <w:rFonts w:ascii="Times New Roman" w:hAnsi="Times New Roman" w:cs="Times New Roman"/>
          <w:sz w:val="24"/>
          <w:szCs w:val="24"/>
        </w:rPr>
        <w:t>forforståelse</w:t>
      </w:r>
      <w:r>
        <w:rPr>
          <w:rFonts w:ascii="Times New Roman" w:hAnsi="Times New Roman" w:cs="Times New Roman"/>
          <w:sz w:val="24"/>
          <w:szCs w:val="24"/>
        </w:rPr>
        <w:t>n</w:t>
      </w:r>
      <w:proofErr w:type="spellEnd"/>
      <w:r w:rsidRPr="0087060E">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Pr>
          <w:rFonts w:ascii="Times New Roman" w:hAnsi="Times New Roman" w:cs="Times New Roman"/>
          <w:sz w:val="24"/>
          <w:szCs w:val="24"/>
        </w:rPr>
        <w:instrText>ADDIN RW.CITE{{44 Illeris,Knud 2006/f s. 108-134;}}</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(Illeris 2006 s. 108-134)</w:t>
      </w:r>
      <w:r w:rsidR="004B4F56">
        <w:rPr>
          <w:rFonts w:ascii="Times New Roman" w:hAnsi="Times New Roman" w:cs="Times New Roman"/>
          <w:sz w:val="24"/>
          <w:szCs w:val="24"/>
        </w:rPr>
        <w:fldChar w:fldCharType="end"/>
      </w:r>
      <w:r>
        <w:rPr>
          <w:rFonts w:ascii="Times New Roman" w:hAnsi="Times New Roman" w:cs="Times New Roman"/>
          <w:sz w:val="24"/>
          <w:szCs w:val="24"/>
        </w:rPr>
        <w:t>.</w:t>
      </w:r>
    </w:p>
    <w:p w:rsidR="00B02D19" w:rsidRPr="00B02D19" w:rsidRDefault="00B02D19"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John Dewey ser ikke læring som et produkt af mekanisk kundskabstilegnelse, men af </w:t>
      </w:r>
      <w:r>
        <w:rPr>
          <w:rFonts w:ascii="Times New Roman" w:hAnsi="Times New Roman" w:cs="Times New Roman"/>
          <w:i/>
          <w:sz w:val="24"/>
          <w:szCs w:val="24"/>
        </w:rPr>
        <w:t>handling</w:t>
      </w:r>
      <w:r w:rsidR="006D1145">
        <w:rPr>
          <w:rFonts w:ascii="Times New Roman" w:hAnsi="Times New Roman" w:cs="Times New Roman"/>
          <w:i/>
          <w:sz w:val="24"/>
          <w:szCs w:val="24"/>
        </w:rPr>
        <w:t xml:space="preserve"> </w:t>
      </w:r>
      <w:r w:rsidR="006D1145">
        <w:rPr>
          <w:rFonts w:ascii="Times New Roman" w:hAnsi="Times New Roman" w:cs="Times New Roman"/>
          <w:sz w:val="24"/>
          <w:szCs w:val="24"/>
        </w:rPr>
        <w:t>–</w:t>
      </w:r>
      <w:r>
        <w:rPr>
          <w:rFonts w:ascii="Times New Roman" w:hAnsi="Times New Roman" w:cs="Times New Roman"/>
          <w:sz w:val="24"/>
          <w:szCs w:val="24"/>
        </w:rPr>
        <w:t xml:space="preserve"> aktiviteter</w:t>
      </w:r>
      <w:r w:rsidR="006D1145">
        <w:rPr>
          <w:rFonts w:ascii="Times New Roman" w:hAnsi="Times New Roman" w:cs="Times New Roman"/>
          <w:sz w:val="24"/>
          <w:szCs w:val="24"/>
        </w:rPr>
        <w:t>,</w:t>
      </w:r>
      <w:r>
        <w:rPr>
          <w:rFonts w:ascii="Times New Roman" w:hAnsi="Times New Roman" w:cs="Times New Roman"/>
          <w:sz w:val="24"/>
          <w:szCs w:val="24"/>
        </w:rPr>
        <w:t xml:space="preserve"> den lærende foretager sig.</w:t>
      </w:r>
      <w:r w:rsidR="00064818">
        <w:rPr>
          <w:rFonts w:ascii="Times New Roman" w:hAnsi="Times New Roman" w:cs="Times New Roman"/>
          <w:sz w:val="24"/>
          <w:szCs w:val="24"/>
        </w:rPr>
        <w:t xml:space="preserve"> Deltagerne i workshoppen vil derfor blive budt flere forske</w:t>
      </w:r>
      <w:r w:rsidR="00064818">
        <w:rPr>
          <w:rFonts w:ascii="Times New Roman" w:hAnsi="Times New Roman" w:cs="Times New Roman"/>
          <w:sz w:val="24"/>
          <w:szCs w:val="24"/>
        </w:rPr>
        <w:t>l</w:t>
      </w:r>
      <w:r w:rsidR="00064818">
        <w:rPr>
          <w:rFonts w:ascii="Times New Roman" w:hAnsi="Times New Roman" w:cs="Times New Roman"/>
          <w:sz w:val="24"/>
          <w:szCs w:val="24"/>
        </w:rPr>
        <w:t>lige aktive handlinger i workshoppen, som har læring til hensigt.</w:t>
      </w:r>
      <w:r w:rsidR="00DA649E">
        <w:rPr>
          <w:rFonts w:ascii="Times New Roman" w:hAnsi="Times New Roman" w:cs="Times New Roman"/>
          <w:sz w:val="24"/>
          <w:szCs w:val="24"/>
        </w:rPr>
        <w:t xml:space="preserve"> Dewey ser mennesket som et</w:t>
      </w:r>
      <w:r>
        <w:rPr>
          <w:rFonts w:ascii="Times New Roman" w:hAnsi="Times New Roman" w:cs="Times New Roman"/>
          <w:sz w:val="24"/>
          <w:szCs w:val="24"/>
        </w:rPr>
        <w:t xml:space="preserve"> handlende væsen, d</w:t>
      </w:r>
      <w:r w:rsidR="006D1145">
        <w:rPr>
          <w:rFonts w:ascii="Times New Roman" w:hAnsi="Times New Roman" w:cs="Times New Roman"/>
          <w:sz w:val="24"/>
          <w:szCs w:val="24"/>
        </w:rPr>
        <w:t>er lærer ved at handle. Dewey ser</w:t>
      </w:r>
      <w:r>
        <w:rPr>
          <w:rFonts w:ascii="Times New Roman" w:hAnsi="Times New Roman" w:cs="Times New Roman"/>
          <w:sz w:val="24"/>
          <w:szCs w:val="24"/>
        </w:rPr>
        <w:t xml:space="preserve"> ikke de æstetiske kunstbaserede aktiviteter som isolerede fag, men som beslægtede og ligeværdige æstetiske formsprog.</w:t>
      </w:r>
      <w:r w:rsidR="00D47B44">
        <w:rPr>
          <w:rFonts w:ascii="Times New Roman" w:hAnsi="Times New Roman" w:cs="Times New Roman"/>
          <w:sz w:val="24"/>
          <w:szCs w:val="24"/>
        </w:rPr>
        <w:t xml:space="preserve"> Dette leder mig til at se nærmere på de æstetiske læreprocesser.</w:t>
      </w:r>
    </w:p>
    <w:p w:rsidR="004A50E6" w:rsidRDefault="006033A8" w:rsidP="00C238D5">
      <w:pPr>
        <w:pStyle w:val="Overskrift3"/>
        <w:jc w:val="both"/>
      </w:pPr>
      <w:bookmarkStart w:id="29" w:name="_Toc311544932"/>
      <w:r>
        <w:t>Æstetiske læreprocesser</w:t>
      </w:r>
      <w:bookmarkEnd w:id="29"/>
    </w:p>
    <w:p w:rsidR="001D457D" w:rsidRDefault="004654DC"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Jeg vil forsøge i dette afsnit </w:t>
      </w:r>
      <w:r w:rsidR="00064818">
        <w:rPr>
          <w:rFonts w:ascii="Times New Roman" w:hAnsi="Times New Roman" w:cs="Times New Roman"/>
          <w:sz w:val="24"/>
          <w:szCs w:val="24"/>
        </w:rPr>
        <w:t>at lave en kortere redegørelse for de æstetiske læreprocesser</w:t>
      </w:r>
      <w:r w:rsidR="00565CD9">
        <w:rPr>
          <w:rFonts w:ascii="Times New Roman" w:hAnsi="Times New Roman" w:cs="Times New Roman"/>
          <w:sz w:val="24"/>
          <w:szCs w:val="24"/>
        </w:rPr>
        <w:t>,</w:t>
      </w:r>
      <w:r w:rsidR="00064818">
        <w:rPr>
          <w:rFonts w:ascii="Times New Roman" w:hAnsi="Times New Roman" w:cs="Times New Roman"/>
          <w:sz w:val="24"/>
          <w:szCs w:val="24"/>
        </w:rPr>
        <w:t xml:space="preserve"> så det bliver tydeligt</w:t>
      </w:r>
      <w:r w:rsidR="00565CD9">
        <w:rPr>
          <w:rFonts w:ascii="Times New Roman" w:hAnsi="Times New Roman" w:cs="Times New Roman"/>
          <w:sz w:val="24"/>
          <w:szCs w:val="24"/>
        </w:rPr>
        <w:t>,</w:t>
      </w:r>
      <w:r w:rsidR="00064818">
        <w:rPr>
          <w:rFonts w:ascii="Times New Roman" w:hAnsi="Times New Roman" w:cs="Times New Roman"/>
          <w:sz w:val="24"/>
          <w:szCs w:val="24"/>
        </w:rPr>
        <w:t xml:space="preserve"> hvorledes jeg forstår dette begreb i projektet. </w:t>
      </w:r>
    </w:p>
    <w:p w:rsidR="00064818" w:rsidRDefault="004A50E6"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Synet på de æstetiske læreprocesser som en særlig </w:t>
      </w:r>
      <w:r>
        <w:rPr>
          <w:rFonts w:ascii="Times New Roman" w:hAnsi="Times New Roman" w:cs="Times New Roman"/>
          <w:i/>
          <w:sz w:val="24"/>
          <w:szCs w:val="24"/>
        </w:rPr>
        <w:t>læringsmåde</w:t>
      </w:r>
      <w:r w:rsidR="001D457D">
        <w:rPr>
          <w:rFonts w:ascii="Times New Roman" w:hAnsi="Times New Roman" w:cs="Times New Roman"/>
          <w:sz w:val="24"/>
          <w:szCs w:val="24"/>
        </w:rPr>
        <w:t xml:space="preserve"> er</w:t>
      </w:r>
      <w:r>
        <w:rPr>
          <w:rFonts w:ascii="Times New Roman" w:hAnsi="Times New Roman" w:cs="Times New Roman"/>
          <w:sz w:val="24"/>
          <w:szCs w:val="24"/>
        </w:rPr>
        <w:t xml:space="preserve"> forholdsvis</w:t>
      </w:r>
      <w:r w:rsidR="001D457D">
        <w:rPr>
          <w:rFonts w:ascii="Times New Roman" w:hAnsi="Times New Roman" w:cs="Times New Roman"/>
          <w:sz w:val="24"/>
          <w:szCs w:val="24"/>
        </w:rPr>
        <w:t xml:space="preserve"> nyt</w:t>
      </w:r>
      <w:r>
        <w:rPr>
          <w:rFonts w:ascii="Times New Roman" w:hAnsi="Times New Roman" w:cs="Times New Roman"/>
          <w:sz w:val="24"/>
          <w:szCs w:val="24"/>
        </w:rPr>
        <w:t xml:space="preserve"> indenfor pæd</w:t>
      </w:r>
      <w:r>
        <w:rPr>
          <w:rFonts w:ascii="Times New Roman" w:hAnsi="Times New Roman" w:cs="Times New Roman"/>
          <w:sz w:val="24"/>
          <w:szCs w:val="24"/>
        </w:rPr>
        <w:t>a</w:t>
      </w:r>
      <w:r>
        <w:rPr>
          <w:rFonts w:ascii="Times New Roman" w:hAnsi="Times New Roman" w:cs="Times New Roman"/>
          <w:sz w:val="24"/>
          <w:szCs w:val="24"/>
        </w:rPr>
        <w:t>gogik og didaktik i Danmark. Denne læringsmåde karakteriseres især ved at være projektorienteret samt ved at betone sociale kompetencer og medbestemmelse. Tænkningen bag de æstetiske lær</w:t>
      </w:r>
      <w:r>
        <w:rPr>
          <w:rFonts w:ascii="Times New Roman" w:hAnsi="Times New Roman" w:cs="Times New Roman"/>
          <w:sz w:val="24"/>
          <w:szCs w:val="24"/>
        </w:rPr>
        <w:t>e</w:t>
      </w:r>
      <w:r>
        <w:rPr>
          <w:rFonts w:ascii="Times New Roman" w:hAnsi="Times New Roman" w:cs="Times New Roman"/>
          <w:sz w:val="24"/>
          <w:szCs w:val="24"/>
        </w:rPr>
        <w:t xml:space="preserve">processer er imidlertid ikke ny. Tanken om at knytte æstetik og læring sammen </w:t>
      </w:r>
      <w:r w:rsidR="00C46F52">
        <w:rPr>
          <w:rFonts w:ascii="Times New Roman" w:hAnsi="Times New Roman" w:cs="Times New Roman"/>
          <w:sz w:val="24"/>
          <w:szCs w:val="24"/>
        </w:rPr>
        <w:t>findes tilbage i ol</w:t>
      </w:r>
      <w:r w:rsidR="00C46F52">
        <w:rPr>
          <w:rFonts w:ascii="Times New Roman" w:hAnsi="Times New Roman" w:cs="Times New Roman"/>
          <w:sz w:val="24"/>
          <w:szCs w:val="24"/>
        </w:rPr>
        <w:t>d</w:t>
      </w:r>
      <w:r w:rsidR="00D53116">
        <w:rPr>
          <w:rFonts w:ascii="Times New Roman" w:hAnsi="Times New Roman" w:cs="Times New Roman"/>
          <w:sz w:val="24"/>
          <w:szCs w:val="24"/>
        </w:rPr>
        <w:t>tiden, hvor æstetikkens hoved</w:t>
      </w:r>
      <w:r w:rsidR="00C46F52">
        <w:rPr>
          <w:rFonts w:ascii="Times New Roman" w:hAnsi="Times New Roman" w:cs="Times New Roman"/>
          <w:sz w:val="24"/>
          <w:szCs w:val="24"/>
        </w:rPr>
        <w:t>fu</w:t>
      </w:r>
      <w:r w:rsidR="00D53116">
        <w:rPr>
          <w:rFonts w:ascii="Times New Roman" w:hAnsi="Times New Roman" w:cs="Times New Roman"/>
          <w:sz w:val="24"/>
          <w:szCs w:val="24"/>
        </w:rPr>
        <w:t>nktion var at pege på en bagved</w:t>
      </w:r>
      <w:r w:rsidR="00C46F52">
        <w:rPr>
          <w:rFonts w:ascii="Times New Roman" w:hAnsi="Times New Roman" w:cs="Times New Roman"/>
          <w:sz w:val="24"/>
          <w:szCs w:val="24"/>
        </w:rPr>
        <w:t>liggende guddommelig ide, som mennesket kan forsøge at nærme sig. Senere i oldtiden lægges vægt på skø</w:t>
      </w:r>
      <w:r w:rsidR="00064818">
        <w:rPr>
          <w:rFonts w:ascii="Times New Roman" w:hAnsi="Times New Roman" w:cs="Times New Roman"/>
          <w:sz w:val="24"/>
          <w:szCs w:val="24"/>
        </w:rPr>
        <w:t>nheden som en selvstæ</w:t>
      </w:r>
      <w:r w:rsidR="00064818">
        <w:rPr>
          <w:rFonts w:ascii="Times New Roman" w:hAnsi="Times New Roman" w:cs="Times New Roman"/>
          <w:sz w:val="24"/>
          <w:szCs w:val="24"/>
        </w:rPr>
        <w:t>n</w:t>
      </w:r>
      <w:r w:rsidR="00064818">
        <w:rPr>
          <w:rFonts w:ascii="Times New Roman" w:hAnsi="Times New Roman" w:cs="Times New Roman"/>
          <w:sz w:val="24"/>
          <w:szCs w:val="24"/>
        </w:rPr>
        <w:t xml:space="preserve">dig værdi </w:t>
      </w:r>
      <w:r w:rsidR="004B4F56">
        <w:rPr>
          <w:rFonts w:ascii="Times New Roman" w:hAnsi="Times New Roman" w:cs="Times New Roman"/>
          <w:sz w:val="24"/>
          <w:szCs w:val="24"/>
        </w:rPr>
        <w:fldChar w:fldCharType="begin"/>
      </w:r>
      <w:r w:rsidR="00064818">
        <w:rPr>
          <w:rFonts w:ascii="Times New Roman" w:hAnsi="Times New Roman" w:cs="Times New Roman"/>
          <w:sz w:val="24"/>
          <w:szCs w:val="24"/>
        </w:rPr>
        <w:instrText>ADDIN RW.CITE{{159 Austring,Bennyé,D 2006/f s.77-107;}}</w:instrText>
      </w:r>
      <w:r w:rsidR="004B4F56">
        <w:rPr>
          <w:rFonts w:ascii="Times New Roman" w:hAnsi="Times New Roman" w:cs="Times New Roman"/>
          <w:sz w:val="24"/>
          <w:szCs w:val="24"/>
        </w:rPr>
        <w:fldChar w:fldCharType="separate"/>
      </w:r>
      <w:r w:rsidR="00C94283">
        <w:rPr>
          <w:rFonts w:eastAsia="Times New Roman"/>
        </w:rPr>
        <w:t>(Austring &amp; Sørensen 2006 s.77-107)</w:t>
      </w:r>
      <w:r w:rsidR="004B4F56">
        <w:rPr>
          <w:rFonts w:ascii="Times New Roman" w:hAnsi="Times New Roman" w:cs="Times New Roman"/>
          <w:sz w:val="24"/>
          <w:szCs w:val="24"/>
        </w:rPr>
        <w:fldChar w:fldCharType="end"/>
      </w:r>
      <w:r w:rsidR="00064818">
        <w:rPr>
          <w:rFonts w:ascii="Times New Roman" w:hAnsi="Times New Roman" w:cs="Times New Roman"/>
          <w:sz w:val="24"/>
          <w:szCs w:val="24"/>
        </w:rPr>
        <w:t>.</w:t>
      </w:r>
      <w:r w:rsidR="00C46F52">
        <w:rPr>
          <w:rFonts w:ascii="Times New Roman" w:hAnsi="Times New Roman" w:cs="Times New Roman"/>
          <w:sz w:val="24"/>
          <w:szCs w:val="24"/>
        </w:rPr>
        <w:t xml:space="preserve"> Fornuft og værdi er centrale værdier. Igennem histor</w:t>
      </w:r>
      <w:r w:rsidR="00C46F52">
        <w:rPr>
          <w:rFonts w:ascii="Times New Roman" w:hAnsi="Times New Roman" w:cs="Times New Roman"/>
          <w:sz w:val="24"/>
          <w:szCs w:val="24"/>
        </w:rPr>
        <w:t>i</w:t>
      </w:r>
      <w:r w:rsidR="00C46F52">
        <w:rPr>
          <w:rFonts w:ascii="Times New Roman" w:hAnsi="Times New Roman" w:cs="Times New Roman"/>
          <w:sz w:val="24"/>
          <w:szCs w:val="24"/>
        </w:rPr>
        <w:t>en udvikles synet på det æstetiske. Schiller</w:t>
      </w:r>
      <w:r w:rsidR="00C46F52">
        <w:rPr>
          <w:rStyle w:val="Fodnotehenvisning"/>
          <w:rFonts w:ascii="Times New Roman" w:hAnsi="Times New Roman" w:cs="Times New Roman"/>
          <w:sz w:val="24"/>
          <w:szCs w:val="24"/>
        </w:rPr>
        <w:footnoteReference w:id="7"/>
      </w:r>
      <w:r w:rsidR="00C46F52">
        <w:rPr>
          <w:rFonts w:ascii="Times New Roman" w:hAnsi="Times New Roman" w:cs="Times New Roman"/>
          <w:sz w:val="24"/>
          <w:szCs w:val="24"/>
        </w:rPr>
        <w:t xml:space="preserve"> ser kunstens</w:t>
      </w:r>
      <w:r w:rsidR="006033A8">
        <w:rPr>
          <w:rFonts w:ascii="Times New Roman" w:hAnsi="Times New Roman" w:cs="Times New Roman"/>
          <w:sz w:val="24"/>
          <w:szCs w:val="24"/>
        </w:rPr>
        <w:t xml:space="preserve"> rolle som at frigøre mennesket, s</w:t>
      </w:r>
      <w:r w:rsidR="004654DC">
        <w:rPr>
          <w:rFonts w:ascii="Times New Roman" w:hAnsi="Times New Roman" w:cs="Times New Roman"/>
          <w:sz w:val="24"/>
          <w:szCs w:val="24"/>
        </w:rPr>
        <w:t>åledes dets potentiale kan udfoldes optimalt. Kierkegaard</w:t>
      </w:r>
      <w:r w:rsidR="004654DC">
        <w:rPr>
          <w:rStyle w:val="Fodnotehenvisning"/>
          <w:rFonts w:ascii="Times New Roman" w:hAnsi="Times New Roman" w:cs="Times New Roman"/>
          <w:sz w:val="24"/>
          <w:szCs w:val="24"/>
        </w:rPr>
        <w:footnoteReference w:id="8"/>
      </w:r>
      <w:r w:rsidR="004654DC">
        <w:rPr>
          <w:rFonts w:ascii="Times New Roman" w:hAnsi="Times New Roman" w:cs="Times New Roman"/>
          <w:sz w:val="24"/>
          <w:szCs w:val="24"/>
        </w:rPr>
        <w:t xml:space="preserve"> ser æstetik som udtryk for sanselig nydelse, hvilket han tager afstand fra. Kirkegaard inddeler mennesker i stadier, hvor det religiøse stadie er det højst opnåelige og det æstetiske stadie er et af de l</w:t>
      </w:r>
      <w:r w:rsidR="00CC5D69">
        <w:rPr>
          <w:rFonts w:ascii="Times New Roman" w:hAnsi="Times New Roman" w:cs="Times New Roman"/>
          <w:sz w:val="24"/>
          <w:szCs w:val="24"/>
        </w:rPr>
        <w:t>aveste. Løgstrup</w:t>
      </w:r>
      <w:r w:rsidR="003C3FBB">
        <w:rPr>
          <w:rStyle w:val="Fodnotehenvisning"/>
          <w:rFonts w:ascii="Times New Roman" w:hAnsi="Times New Roman" w:cs="Times New Roman"/>
          <w:sz w:val="24"/>
          <w:szCs w:val="24"/>
        </w:rPr>
        <w:footnoteReference w:id="9"/>
      </w:r>
      <w:r w:rsidR="00CC5D69">
        <w:rPr>
          <w:rFonts w:ascii="Times New Roman" w:hAnsi="Times New Roman" w:cs="Times New Roman"/>
          <w:sz w:val="24"/>
          <w:szCs w:val="24"/>
        </w:rPr>
        <w:t xml:space="preserve"> måler æstetikkens værdi efter en etisk skala: </w:t>
      </w:r>
      <w:r w:rsidR="00CC5D69">
        <w:rPr>
          <w:rFonts w:ascii="Times New Roman" w:hAnsi="Times New Roman" w:cs="Times New Roman"/>
          <w:i/>
          <w:sz w:val="24"/>
          <w:szCs w:val="24"/>
        </w:rPr>
        <w:t>”det skønne kan fra at være oplevelse blive del af en ny erkendelse af verden i samspil med ”det gode” den etiske orientering”</w:t>
      </w:r>
      <w:r w:rsidR="004B4F56" w:rsidRPr="00E10AD6">
        <w:rPr>
          <w:rFonts w:ascii="Times New Roman" w:hAnsi="Times New Roman" w:cs="Times New Roman"/>
          <w:sz w:val="24"/>
          <w:szCs w:val="24"/>
        </w:rPr>
        <w:fldChar w:fldCharType="begin"/>
      </w:r>
      <w:r w:rsidR="00CC5D69" w:rsidRPr="00E10AD6">
        <w:rPr>
          <w:rFonts w:ascii="Times New Roman" w:hAnsi="Times New Roman" w:cs="Times New Roman"/>
          <w:sz w:val="24"/>
          <w:szCs w:val="24"/>
        </w:rPr>
        <w:instrText>ADDIN RW.CITE{{159 Austring,Bennyé,D 2006/f s.30;}}</w:instrText>
      </w:r>
      <w:r w:rsidR="004B4F56" w:rsidRPr="00E10AD6">
        <w:rPr>
          <w:rFonts w:ascii="Times New Roman" w:hAnsi="Times New Roman" w:cs="Times New Roman"/>
          <w:sz w:val="24"/>
          <w:szCs w:val="24"/>
        </w:rPr>
        <w:fldChar w:fldCharType="separate"/>
      </w:r>
      <w:r w:rsidR="00C94283" w:rsidRPr="00E10AD6">
        <w:rPr>
          <w:rFonts w:ascii="Times New Roman" w:eastAsia="Times New Roman" w:hAnsi="Times New Roman" w:cs="Times New Roman"/>
          <w:sz w:val="24"/>
          <w:szCs w:val="24"/>
        </w:rPr>
        <w:t>(Austring &amp; Sørensen 2006 s.30)</w:t>
      </w:r>
      <w:r w:rsidR="004B4F56" w:rsidRPr="00E10AD6">
        <w:rPr>
          <w:rFonts w:ascii="Times New Roman" w:hAnsi="Times New Roman" w:cs="Times New Roman"/>
          <w:sz w:val="24"/>
          <w:szCs w:val="24"/>
        </w:rPr>
        <w:fldChar w:fldCharType="end"/>
      </w:r>
      <w:r w:rsidR="00CC5D69" w:rsidRPr="00CC5D69">
        <w:rPr>
          <w:rFonts w:ascii="Times New Roman" w:hAnsi="Times New Roman" w:cs="Times New Roman"/>
          <w:sz w:val="24"/>
          <w:szCs w:val="24"/>
        </w:rPr>
        <w:t>.</w:t>
      </w:r>
      <w:r w:rsidR="00E7546D">
        <w:rPr>
          <w:rFonts w:ascii="Times New Roman" w:hAnsi="Times New Roman" w:cs="Times New Roman"/>
          <w:sz w:val="24"/>
          <w:szCs w:val="24"/>
        </w:rPr>
        <w:t xml:space="preserve"> </w:t>
      </w:r>
      <w:r w:rsidR="00064818">
        <w:rPr>
          <w:rFonts w:ascii="Times New Roman" w:hAnsi="Times New Roman" w:cs="Times New Roman"/>
          <w:sz w:val="24"/>
          <w:szCs w:val="24"/>
        </w:rPr>
        <w:t>Jeg ser i dette en mulighed for gennem det æstetiske at erkende på lige fo</w:t>
      </w:r>
      <w:r w:rsidR="00E10AD6">
        <w:rPr>
          <w:rFonts w:ascii="Times New Roman" w:hAnsi="Times New Roman" w:cs="Times New Roman"/>
          <w:sz w:val="24"/>
          <w:szCs w:val="24"/>
        </w:rPr>
        <w:t>d</w:t>
      </w:r>
      <w:r w:rsidR="00064818">
        <w:rPr>
          <w:rFonts w:ascii="Times New Roman" w:hAnsi="Times New Roman" w:cs="Times New Roman"/>
          <w:sz w:val="24"/>
          <w:szCs w:val="24"/>
        </w:rPr>
        <w:t xml:space="preserve"> med andre erkendelsesformer, det</w:t>
      </w:r>
      <w:r w:rsidR="00E7546D">
        <w:rPr>
          <w:rFonts w:ascii="Times New Roman" w:hAnsi="Times New Roman" w:cs="Times New Roman"/>
          <w:sz w:val="24"/>
          <w:szCs w:val="24"/>
        </w:rPr>
        <w:t>,</w:t>
      </w:r>
      <w:r w:rsidR="00064818">
        <w:rPr>
          <w:rFonts w:ascii="Times New Roman" w:hAnsi="Times New Roman" w:cs="Times New Roman"/>
          <w:sz w:val="24"/>
          <w:szCs w:val="24"/>
        </w:rPr>
        <w:t xml:space="preserve"> der imidlertid ses som væsentligt for Løgstr</w:t>
      </w:r>
      <w:r w:rsidR="00BB510C">
        <w:rPr>
          <w:rFonts w:ascii="Times New Roman" w:hAnsi="Times New Roman" w:cs="Times New Roman"/>
          <w:sz w:val="24"/>
          <w:szCs w:val="24"/>
        </w:rPr>
        <w:t>up</w:t>
      </w:r>
      <w:r w:rsidR="00E7546D">
        <w:rPr>
          <w:rFonts w:ascii="Times New Roman" w:hAnsi="Times New Roman" w:cs="Times New Roman"/>
          <w:sz w:val="24"/>
          <w:szCs w:val="24"/>
        </w:rPr>
        <w:t>,</w:t>
      </w:r>
      <w:r w:rsidR="00BB510C">
        <w:rPr>
          <w:rFonts w:ascii="Times New Roman" w:hAnsi="Times New Roman" w:cs="Times New Roman"/>
          <w:sz w:val="24"/>
          <w:szCs w:val="24"/>
        </w:rPr>
        <w:t xml:space="preserve"> er</w:t>
      </w:r>
      <w:r w:rsidR="00E7546D">
        <w:rPr>
          <w:rFonts w:ascii="Times New Roman" w:hAnsi="Times New Roman" w:cs="Times New Roman"/>
          <w:sz w:val="24"/>
          <w:szCs w:val="24"/>
        </w:rPr>
        <w:t>,</w:t>
      </w:r>
      <w:r w:rsidR="00BB510C">
        <w:rPr>
          <w:rFonts w:ascii="Times New Roman" w:hAnsi="Times New Roman" w:cs="Times New Roman"/>
          <w:sz w:val="24"/>
          <w:szCs w:val="24"/>
        </w:rPr>
        <w:t xml:space="preserve"> at den etiske orientering er i spil.</w:t>
      </w:r>
      <w:r w:rsidR="00064818">
        <w:rPr>
          <w:rFonts w:ascii="Times New Roman" w:hAnsi="Times New Roman" w:cs="Times New Roman"/>
          <w:sz w:val="24"/>
          <w:szCs w:val="24"/>
        </w:rPr>
        <w:t xml:space="preserve"> Dette kan for syg</w:t>
      </w:r>
      <w:r w:rsidR="00064818">
        <w:rPr>
          <w:rFonts w:ascii="Times New Roman" w:hAnsi="Times New Roman" w:cs="Times New Roman"/>
          <w:sz w:val="24"/>
          <w:szCs w:val="24"/>
        </w:rPr>
        <w:t>e</w:t>
      </w:r>
      <w:r w:rsidR="00064818">
        <w:rPr>
          <w:rFonts w:ascii="Times New Roman" w:hAnsi="Times New Roman" w:cs="Times New Roman"/>
          <w:sz w:val="24"/>
          <w:szCs w:val="24"/>
        </w:rPr>
        <w:t>plejerskerne være af betydning i deres patientmøde.</w:t>
      </w:r>
    </w:p>
    <w:p w:rsidR="00B76A65" w:rsidRDefault="00064818"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C5D69">
        <w:rPr>
          <w:rFonts w:ascii="Times New Roman" w:hAnsi="Times New Roman" w:cs="Times New Roman"/>
          <w:sz w:val="24"/>
          <w:szCs w:val="24"/>
        </w:rPr>
        <w:t xml:space="preserve"> Når man nærmer sig nutiden</w:t>
      </w:r>
      <w:r w:rsidR="00E7546D">
        <w:rPr>
          <w:rFonts w:ascii="Times New Roman" w:hAnsi="Times New Roman" w:cs="Times New Roman"/>
          <w:sz w:val="24"/>
          <w:szCs w:val="24"/>
        </w:rPr>
        <w:t>,</w:t>
      </w:r>
      <w:r w:rsidR="00CC5D69">
        <w:rPr>
          <w:rFonts w:ascii="Times New Roman" w:hAnsi="Times New Roman" w:cs="Times New Roman"/>
          <w:sz w:val="24"/>
          <w:szCs w:val="24"/>
        </w:rPr>
        <w:t xml:space="preserve"> er der tydeligere tendens</w:t>
      </w:r>
      <w:r w:rsidR="00E7546D">
        <w:rPr>
          <w:rFonts w:ascii="Times New Roman" w:hAnsi="Times New Roman" w:cs="Times New Roman"/>
          <w:sz w:val="24"/>
          <w:szCs w:val="24"/>
        </w:rPr>
        <w:t>er</w:t>
      </w:r>
      <w:r w:rsidR="00CC5D69">
        <w:rPr>
          <w:rFonts w:ascii="Times New Roman" w:hAnsi="Times New Roman" w:cs="Times New Roman"/>
          <w:sz w:val="24"/>
          <w:szCs w:val="24"/>
        </w:rPr>
        <w:t xml:space="preserve"> til</w:t>
      </w:r>
      <w:r w:rsidR="00E7546D">
        <w:rPr>
          <w:rFonts w:ascii="Times New Roman" w:hAnsi="Times New Roman" w:cs="Times New Roman"/>
          <w:sz w:val="24"/>
          <w:szCs w:val="24"/>
        </w:rPr>
        <w:t>,</w:t>
      </w:r>
      <w:r w:rsidR="00CC5D69">
        <w:rPr>
          <w:rFonts w:ascii="Times New Roman" w:hAnsi="Times New Roman" w:cs="Times New Roman"/>
          <w:sz w:val="24"/>
          <w:szCs w:val="24"/>
        </w:rPr>
        <w:t xml:space="preserve"> at æstetik og dermed kunst er vigtige erkendelsesveje. De gør det muligt at fastholde tilværelsens kompleksitet, da kunst ikke kun kan kommunikere betydning</w:t>
      </w:r>
      <w:r w:rsidR="00E7546D">
        <w:rPr>
          <w:rFonts w:ascii="Times New Roman" w:hAnsi="Times New Roman" w:cs="Times New Roman"/>
          <w:sz w:val="24"/>
          <w:szCs w:val="24"/>
        </w:rPr>
        <w:t>,</w:t>
      </w:r>
      <w:r w:rsidR="00CC5D69">
        <w:rPr>
          <w:rFonts w:ascii="Times New Roman" w:hAnsi="Times New Roman" w:cs="Times New Roman"/>
          <w:sz w:val="24"/>
          <w:szCs w:val="24"/>
        </w:rPr>
        <w:t xml:space="preserve"> men også kan kommunikere den bag</w:t>
      </w:r>
      <w:r w:rsidR="00E7546D">
        <w:rPr>
          <w:rFonts w:ascii="Times New Roman" w:hAnsi="Times New Roman" w:cs="Times New Roman"/>
          <w:sz w:val="24"/>
          <w:szCs w:val="24"/>
        </w:rPr>
        <w:t>ved</w:t>
      </w:r>
      <w:r w:rsidR="00CC5D69">
        <w:rPr>
          <w:rFonts w:ascii="Times New Roman" w:hAnsi="Times New Roman" w:cs="Times New Roman"/>
          <w:sz w:val="24"/>
          <w:szCs w:val="24"/>
        </w:rPr>
        <w:t>liggende betydning.</w:t>
      </w:r>
      <w:r>
        <w:rPr>
          <w:rFonts w:ascii="Times New Roman" w:hAnsi="Times New Roman" w:cs="Times New Roman"/>
          <w:sz w:val="24"/>
          <w:szCs w:val="24"/>
        </w:rPr>
        <w:t xml:space="preserve"> Her mener jeg, at der kan være noget at hente for sygeplejersker</w:t>
      </w:r>
      <w:r w:rsidR="00E7546D">
        <w:rPr>
          <w:rFonts w:ascii="Times New Roman" w:hAnsi="Times New Roman" w:cs="Times New Roman"/>
          <w:sz w:val="24"/>
          <w:szCs w:val="24"/>
        </w:rPr>
        <w:t>,</w:t>
      </w:r>
      <w:r>
        <w:rPr>
          <w:rFonts w:ascii="Times New Roman" w:hAnsi="Times New Roman" w:cs="Times New Roman"/>
          <w:sz w:val="24"/>
          <w:szCs w:val="24"/>
        </w:rPr>
        <w:t xml:space="preserve"> der</w:t>
      </w:r>
      <w:r w:rsidR="00BB510C">
        <w:rPr>
          <w:rFonts w:ascii="Times New Roman" w:hAnsi="Times New Roman" w:cs="Times New Roman"/>
          <w:sz w:val="24"/>
          <w:szCs w:val="24"/>
        </w:rPr>
        <w:t xml:space="preserve"> agerer</w:t>
      </w:r>
      <w:r>
        <w:rPr>
          <w:rFonts w:ascii="Times New Roman" w:hAnsi="Times New Roman" w:cs="Times New Roman"/>
          <w:sz w:val="24"/>
          <w:szCs w:val="24"/>
        </w:rPr>
        <w:t xml:space="preserve"> i en tra</w:t>
      </w:r>
      <w:r w:rsidR="008B1D73">
        <w:rPr>
          <w:rFonts w:ascii="Times New Roman" w:hAnsi="Times New Roman" w:cs="Times New Roman"/>
          <w:sz w:val="24"/>
          <w:szCs w:val="24"/>
        </w:rPr>
        <w:t>vl hverdag,</w:t>
      </w:r>
      <w:r>
        <w:rPr>
          <w:rFonts w:ascii="Times New Roman" w:hAnsi="Times New Roman" w:cs="Times New Roman"/>
          <w:sz w:val="24"/>
          <w:szCs w:val="24"/>
        </w:rPr>
        <w:t xml:space="preserve"> præget af mange </w:t>
      </w:r>
      <w:r>
        <w:rPr>
          <w:rFonts w:ascii="Times New Roman" w:hAnsi="Times New Roman" w:cs="Times New Roman"/>
          <w:sz w:val="24"/>
          <w:szCs w:val="24"/>
        </w:rPr>
        <w:lastRenderedPageBreak/>
        <w:t>møder med patienter. Sygeplejersken må være i stand til ikke altid kun at se betydningen i et udsagn eller et ansigtstræk</w:t>
      </w:r>
      <w:r w:rsidR="00E7546D">
        <w:rPr>
          <w:rFonts w:ascii="Times New Roman" w:hAnsi="Times New Roman" w:cs="Times New Roman"/>
          <w:sz w:val="24"/>
          <w:szCs w:val="24"/>
        </w:rPr>
        <w:t>,</w:t>
      </w:r>
      <w:r>
        <w:rPr>
          <w:rFonts w:ascii="Times New Roman" w:hAnsi="Times New Roman" w:cs="Times New Roman"/>
          <w:sz w:val="24"/>
          <w:szCs w:val="24"/>
        </w:rPr>
        <w:t xml:space="preserve"> men også</w:t>
      </w:r>
      <w:r w:rsidR="00E7546D">
        <w:rPr>
          <w:rFonts w:ascii="Times New Roman" w:hAnsi="Times New Roman" w:cs="Times New Roman"/>
          <w:sz w:val="24"/>
          <w:szCs w:val="24"/>
        </w:rPr>
        <w:t xml:space="preserve"> at</w:t>
      </w:r>
      <w:r>
        <w:rPr>
          <w:rFonts w:ascii="Times New Roman" w:hAnsi="Times New Roman" w:cs="Times New Roman"/>
          <w:sz w:val="24"/>
          <w:szCs w:val="24"/>
        </w:rPr>
        <w:t xml:space="preserve"> kunne se betydningen, der ligger bagved.</w:t>
      </w:r>
      <w:r w:rsidR="00CC5D69">
        <w:rPr>
          <w:rFonts w:ascii="Times New Roman" w:hAnsi="Times New Roman" w:cs="Times New Roman"/>
          <w:sz w:val="24"/>
          <w:szCs w:val="24"/>
        </w:rPr>
        <w:t xml:space="preserve"> Æstetikken skal her ikke ses blot som ”det skønne”</w:t>
      </w:r>
      <w:r w:rsidR="00B452E5">
        <w:rPr>
          <w:rFonts w:ascii="Times New Roman" w:hAnsi="Times New Roman" w:cs="Times New Roman"/>
          <w:sz w:val="24"/>
          <w:szCs w:val="24"/>
        </w:rPr>
        <w:t xml:space="preserve"> ej heller som noget, der</w:t>
      </w:r>
      <w:r w:rsidR="006033A8">
        <w:rPr>
          <w:rFonts w:ascii="Times New Roman" w:hAnsi="Times New Roman" w:cs="Times New Roman"/>
          <w:sz w:val="24"/>
          <w:szCs w:val="24"/>
        </w:rPr>
        <w:t xml:space="preserve"> falder i smag. </w:t>
      </w:r>
      <w:proofErr w:type="spellStart"/>
      <w:r w:rsidR="006033A8">
        <w:rPr>
          <w:rFonts w:ascii="Times New Roman" w:hAnsi="Times New Roman" w:cs="Times New Roman"/>
          <w:sz w:val="24"/>
          <w:szCs w:val="24"/>
        </w:rPr>
        <w:t>Aust</w:t>
      </w:r>
      <w:r w:rsidR="005766BF">
        <w:rPr>
          <w:rFonts w:ascii="Times New Roman" w:hAnsi="Times New Roman" w:cs="Times New Roman"/>
          <w:sz w:val="24"/>
          <w:szCs w:val="24"/>
        </w:rPr>
        <w:t>ring</w:t>
      </w:r>
      <w:proofErr w:type="spellEnd"/>
      <w:r w:rsidR="005766BF">
        <w:rPr>
          <w:rFonts w:ascii="Times New Roman" w:hAnsi="Times New Roman" w:cs="Times New Roman"/>
          <w:sz w:val="24"/>
          <w:szCs w:val="24"/>
        </w:rPr>
        <w:t xml:space="preserve"> Sørensen problematiserer</w:t>
      </w:r>
      <w:r w:rsidR="006033A8">
        <w:rPr>
          <w:rFonts w:ascii="Times New Roman" w:hAnsi="Times New Roman" w:cs="Times New Roman"/>
          <w:sz w:val="24"/>
          <w:szCs w:val="24"/>
        </w:rPr>
        <w:t xml:space="preserve"> den gængse opfattelse af æstetik. Hvis det er læren om det skønne, der behager sanserne</w:t>
      </w:r>
      <w:r w:rsidR="00E7546D">
        <w:rPr>
          <w:rFonts w:ascii="Times New Roman" w:hAnsi="Times New Roman" w:cs="Times New Roman"/>
          <w:sz w:val="24"/>
          <w:szCs w:val="24"/>
        </w:rPr>
        <w:t>,</w:t>
      </w:r>
      <w:r w:rsidR="006033A8">
        <w:rPr>
          <w:rFonts w:ascii="Times New Roman" w:hAnsi="Times New Roman" w:cs="Times New Roman"/>
          <w:sz w:val="24"/>
          <w:szCs w:val="24"/>
        </w:rPr>
        <w:t xml:space="preserve"> er ule</w:t>
      </w:r>
      <w:r w:rsidR="006033A8">
        <w:rPr>
          <w:rFonts w:ascii="Times New Roman" w:hAnsi="Times New Roman" w:cs="Times New Roman"/>
          <w:sz w:val="24"/>
          <w:szCs w:val="24"/>
        </w:rPr>
        <w:t>m</w:t>
      </w:r>
      <w:r w:rsidR="006033A8">
        <w:rPr>
          <w:rFonts w:ascii="Times New Roman" w:hAnsi="Times New Roman" w:cs="Times New Roman"/>
          <w:sz w:val="24"/>
          <w:szCs w:val="24"/>
        </w:rPr>
        <w:t>pen</w:t>
      </w:r>
      <w:r w:rsidR="00E7546D">
        <w:rPr>
          <w:rFonts w:ascii="Times New Roman" w:hAnsi="Times New Roman" w:cs="Times New Roman"/>
          <w:sz w:val="24"/>
          <w:szCs w:val="24"/>
        </w:rPr>
        <w:t>,</w:t>
      </w:r>
      <w:r w:rsidR="006033A8">
        <w:rPr>
          <w:rFonts w:ascii="Times New Roman" w:hAnsi="Times New Roman" w:cs="Times New Roman"/>
          <w:sz w:val="24"/>
          <w:szCs w:val="24"/>
        </w:rPr>
        <w:t xml:space="preserve"> at skønt ikke nødvendigvis er skønt</w:t>
      </w:r>
      <w:r w:rsidR="005766BF">
        <w:rPr>
          <w:rFonts w:ascii="Times New Roman" w:hAnsi="Times New Roman" w:cs="Times New Roman"/>
          <w:sz w:val="24"/>
          <w:szCs w:val="24"/>
        </w:rPr>
        <w:t xml:space="preserve"> -</w:t>
      </w:r>
      <w:r w:rsidR="006033A8">
        <w:rPr>
          <w:rFonts w:ascii="Times New Roman" w:hAnsi="Times New Roman" w:cs="Times New Roman"/>
          <w:sz w:val="24"/>
          <w:szCs w:val="24"/>
        </w:rPr>
        <w:t xml:space="preserve"> ej heller behageligt</w:t>
      </w:r>
      <w:r w:rsidR="005766BF">
        <w:rPr>
          <w:rFonts w:ascii="Times New Roman" w:hAnsi="Times New Roman" w:cs="Times New Roman"/>
          <w:sz w:val="24"/>
          <w:szCs w:val="24"/>
        </w:rPr>
        <w:t>. D</w:t>
      </w:r>
      <w:r w:rsidR="00823720">
        <w:rPr>
          <w:rFonts w:ascii="Times New Roman" w:hAnsi="Times New Roman" w:cs="Times New Roman"/>
          <w:sz w:val="24"/>
          <w:szCs w:val="24"/>
        </w:rPr>
        <w:t>e bagvedliggende værdier er til diskussion, hvorved æstetikkens værdi bliver variabel. Hverdagsæstetikken er for upræcis, da smag og behag er forskellig. Æstetik som erkendelse gennem</w:t>
      </w:r>
      <w:r w:rsidR="008B1D73">
        <w:rPr>
          <w:rFonts w:ascii="Times New Roman" w:hAnsi="Times New Roman" w:cs="Times New Roman"/>
          <w:sz w:val="24"/>
          <w:szCs w:val="24"/>
        </w:rPr>
        <w:t xml:space="preserve"> sanserne er for upræcis, da al</w:t>
      </w:r>
      <w:r w:rsidR="00823720">
        <w:rPr>
          <w:rFonts w:ascii="Times New Roman" w:hAnsi="Times New Roman" w:cs="Times New Roman"/>
          <w:sz w:val="24"/>
          <w:szCs w:val="24"/>
        </w:rPr>
        <w:t xml:space="preserve"> erfaringsbas</w:t>
      </w:r>
      <w:r w:rsidR="00823720">
        <w:rPr>
          <w:rFonts w:ascii="Times New Roman" w:hAnsi="Times New Roman" w:cs="Times New Roman"/>
          <w:sz w:val="24"/>
          <w:szCs w:val="24"/>
        </w:rPr>
        <w:t>e</w:t>
      </w:r>
      <w:r w:rsidR="00823720">
        <w:rPr>
          <w:rFonts w:ascii="Times New Roman" w:hAnsi="Times New Roman" w:cs="Times New Roman"/>
          <w:sz w:val="24"/>
          <w:szCs w:val="24"/>
        </w:rPr>
        <w:t xml:space="preserve">ret erkendelse har en sanselig dimension. Jeg vælger at bruge </w:t>
      </w:r>
      <w:proofErr w:type="spellStart"/>
      <w:r w:rsidR="00823720">
        <w:rPr>
          <w:rFonts w:ascii="Times New Roman" w:hAnsi="Times New Roman" w:cs="Times New Roman"/>
          <w:sz w:val="24"/>
          <w:szCs w:val="24"/>
        </w:rPr>
        <w:t>Austring</w:t>
      </w:r>
      <w:proofErr w:type="spellEnd"/>
      <w:r w:rsidR="00823720">
        <w:rPr>
          <w:rFonts w:ascii="Times New Roman" w:hAnsi="Times New Roman" w:cs="Times New Roman"/>
          <w:sz w:val="24"/>
          <w:szCs w:val="24"/>
        </w:rPr>
        <w:t xml:space="preserve"> &amp; Sørens</w:t>
      </w:r>
      <w:bookmarkStart w:id="30" w:name="_Toc307662486"/>
      <w:r w:rsidR="00E7546D">
        <w:rPr>
          <w:rFonts w:ascii="Times New Roman" w:hAnsi="Times New Roman" w:cs="Times New Roman"/>
          <w:sz w:val="24"/>
          <w:szCs w:val="24"/>
        </w:rPr>
        <w:t>ens definition af det æstetiske:</w:t>
      </w:r>
    </w:p>
    <w:p w:rsidR="00174033" w:rsidRPr="00E10AD6" w:rsidRDefault="00174033" w:rsidP="00174033">
      <w:pPr>
        <w:rPr>
          <w:rFonts w:ascii="Times New Roman" w:hAnsi="Times New Roman" w:cs="Times New Roman"/>
          <w:i/>
          <w:sz w:val="24"/>
          <w:szCs w:val="24"/>
        </w:rPr>
      </w:pPr>
      <w:r w:rsidRPr="00E10AD6">
        <w:rPr>
          <w:rFonts w:ascii="Times New Roman" w:hAnsi="Times New Roman" w:cs="Times New Roman"/>
          <w:i/>
          <w:sz w:val="24"/>
          <w:szCs w:val="24"/>
        </w:rPr>
        <w:t xml:space="preserve">Æstetik er en sanselig symbolsk form, der rummer en fortolkning af os selv og verden, og som kan kommunikere fra, til og om følelser </w:t>
      </w:r>
      <w:r w:rsidR="004B4F56" w:rsidRPr="00E10AD6">
        <w:rPr>
          <w:rFonts w:ascii="Times New Roman" w:hAnsi="Times New Roman" w:cs="Times New Roman"/>
          <w:i/>
          <w:sz w:val="24"/>
          <w:szCs w:val="24"/>
        </w:rPr>
        <w:fldChar w:fldCharType="begin"/>
      </w:r>
      <w:r w:rsidRPr="00E10AD6">
        <w:rPr>
          <w:rFonts w:ascii="Times New Roman" w:hAnsi="Times New Roman" w:cs="Times New Roman"/>
          <w:i/>
          <w:sz w:val="24"/>
          <w:szCs w:val="24"/>
        </w:rPr>
        <w:instrText>ADDIN RW.CITE{{159 Austring,Bennyé,D 2006/f s. 68;}}</w:instrText>
      </w:r>
      <w:r w:rsidR="004B4F56" w:rsidRPr="00E10AD6">
        <w:rPr>
          <w:rFonts w:ascii="Times New Roman" w:hAnsi="Times New Roman" w:cs="Times New Roman"/>
          <w:i/>
          <w:sz w:val="24"/>
          <w:szCs w:val="24"/>
        </w:rPr>
        <w:fldChar w:fldCharType="separate"/>
      </w:r>
      <w:r w:rsidR="00C94283" w:rsidRPr="00E10AD6">
        <w:rPr>
          <w:rFonts w:ascii="Times New Roman" w:eastAsia="Times New Roman" w:hAnsi="Times New Roman" w:cs="Times New Roman"/>
          <w:bCs/>
          <w:i/>
          <w:sz w:val="24"/>
          <w:szCs w:val="24"/>
        </w:rPr>
        <w:t>(Austring &amp; Sørensen 2006 s. 68)</w:t>
      </w:r>
      <w:r w:rsidR="004B4F56" w:rsidRPr="00E10AD6">
        <w:rPr>
          <w:rFonts w:ascii="Times New Roman" w:hAnsi="Times New Roman" w:cs="Times New Roman"/>
          <w:i/>
          <w:sz w:val="24"/>
          <w:szCs w:val="24"/>
        </w:rPr>
        <w:fldChar w:fldCharType="end"/>
      </w:r>
      <w:r w:rsidR="00E10AD6">
        <w:rPr>
          <w:rFonts w:ascii="Times New Roman" w:hAnsi="Times New Roman" w:cs="Times New Roman"/>
          <w:i/>
          <w:sz w:val="24"/>
          <w:szCs w:val="24"/>
        </w:rPr>
        <w:t>.</w:t>
      </w:r>
    </w:p>
    <w:p w:rsidR="005766BF" w:rsidRDefault="005766BF"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Denne definition vælges, d</w:t>
      </w:r>
      <w:r w:rsidR="00E10AD6">
        <w:rPr>
          <w:rFonts w:ascii="Times New Roman" w:hAnsi="Times New Roman" w:cs="Times New Roman"/>
          <w:sz w:val="24"/>
          <w:szCs w:val="24"/>
        </w:rPr>
        <w:t>a</w:t>
      </w:r>
      <w:r>
        <w:rPr>
          <w:rFonts w:ascii="Times New Roman" w:hAnsi="Times New Roman" w:cs="Times New Roman"/>
          <w:sz w:val="24"/>
          <w:szCs w:val="24"/>
        </w:rPr>
        <w:t xml:space="preserve"> de elementer</w:t>
      </w:r>
      <w:r w:rsidR="00E7546D">
        <w:rPr>
          <w:rFonts w:ascii="Times New Roman" w:hAnsi="Times New Roman" w:cs="Times New Roman"/>
          <w:sz w:val="24"/>
          <w:szCs w:val="24"/>
        </w:rPr>
        <w:t>,</w:t>
      </w:r>
      <w:r>
        <w:rPr>
          <w:rFonts w:ascii="Times New Roman" w:hAnsi="Times New Roman" w:cs="Times New Roman"/>
          <w:sz w:val="24"/>
          <w:szCs w:val="24"/>
        </w:rPr>
        <w:t xml:space="preserve"> sygeplejerskerne i workshoppen vil opleve</w:t>
      </w:r>
      <w:r w:rsidR="00E7546D">
        <w:rPr>
          <w:rFonts w:ascii="Times New Roman" w:hAnsi="Times New Roman" w:cs="Times New Roman"/>
          <w:sz w:val="24"/>
          <w:szCs w:val="24"/>
        </w:rPr>
        <w:t>,</w:t>
      </w:r>
      <w:r>
        <w:rPr>
          <w:rFonts w:ascii="Times New Roman" w:hAnsi="Times New Roman" w:cs="Times New Roman"/>
          <w:sz w:val="24"/>
          <w:szCs w:val="24"/>
        </w:rPr>
        <w:t xml:space="preserve"> er æstetiske udtryk</w:t>
      </w:r>
      <w:r w:rsidR="00E7546D">
        <w:rPr>
          <w:rFonts w:ascii="Times New Roman" w:hAnsi="Times New Roman" w:cs="Times New Roman"/>
          <w:sz w:val="24"/>
          <w:szCs w:val="24"/>
        </w:rPr>
        <w:t>,</w:t>
      </w:r>
      <w:r>
        <w:rPr>
          <w:rFonts w:ascii="Times New Roman" w:hAnsi="Times New Roman" w:cs="Times New Roman"/>
          <w:sz w:val="24"/>
          <w:szCs w:val="24"/>
        </w:rPr>
        <w:t xml:space="preserve"> som er formidlede. Det er ikke eksempelvis en naturoplevelse. </w:t>
      </w:r>
      <w:proofErr w:type="spellStart"/>
      <w:r w:rsidR="00401BC2" w:rsidRPr="00401BC2">
        <w:rPr>
          <w:rFonts w:ascii="Times New Roman" w:hAnsi="Times New Roman" w:cs="Times New Roman"/>
          <w:sz w:val="24"/>
          <w:szCs w:val="24"/>
        </w:rPr>
        <w:t>Austring</w:t>
      </w:r>
      <w:proofErr w:type="spellEnd"/>
      <w:r w:rsidR="00401BC2" w:rsidRPr="00401BC2">
        <w:rPr>
          <w:rFonts w:ascii="Times New Roman" w:hAnsi="Times New Roman" w:cs="Times New Roman"/>
          <w:sz w:val="24"/>
          <w:szCs w:val="24"/>
        </w:rPr>
        <w:t xml:space="preserve"> &amp; Sørensen</w:t>
      </w:r>
      <w:r w:rsidR="00401BC2">
        <w:rPr>
          <w:rFonts w:ascii="Times New Roman" w:hAnsi="Times New Roman" w:cs="Times New Roman"/>
          <w:sz w:val="24"/>
          <w:szCs w:val="24"/>
        </w:rPr>
        <w:t xml:space="preserve"> foret</w:t>
      </w:r>
      <w:r w:rsidR="00401BC2">
        <w:rPr>
          <w:rFonts w:ascii="Times New Roman" w:hAnsi="Times New Roman" w:cs="Times New Roman"/>
          <w:sz w:val="24"/>
          <w:szCs w:val="24"/>
        </w:rPr>
        <w:t>a</w:t>
      </w:r>
      <w:r w:rsidR="00401BC2">
        <w:rPr>
          <w:rFonts w:ascii="Times New Roman" w:hAnsi="Times New Roman" w:cs="Times New Roman"/>
          <w:sz w:val="24"/>
          <w:szCs w:val="24"/>
        </w:rPr>
        <w:t>ger en skelnen mell</w:t>
      </w:r>
      <w:r w:rsidR="00E7546D">
        <w:rPr>
          <w:rFonts w:ascii="Times New Roman" w:hAnsi="Times New Roman" w:cs="Times New Roman"/>
          <w:sz w:val="24"/>
          <w:szCs w:val="24"/>
        </w:rPr>
        <w:t>em tre forskellige læringsmåder:</w:t>
      </w:r>
    </w:p>
    <w:p w:rsidR="005766BF" w:rsidRPr="005766BF" w:rsidRDefault="00401BC2" w:rsidP="005766BF">
      <w:pPr>
        <w:pStyle w:val="Listeafsnit"/>
        <w:numPr>
          <w:ilvl w:val="0"/>
          <w:numId w:val="1"/>
        </w:numPr>
        <w:spacing w:line="360" w:lineRule="auto"/>
        <w:jc w:val="both"/>
        <w:rPr>
          <w:rFonts w:ascii="Times New Roman" w:hAnsi="Times New Roman" w:cs="Times New Roman"/>
          <w:sz w:val="24"/>
          <w:szCs w:val="24"/>
        </w:rPr>
      </w:pPr>
      <w:r w:rsidRPr="005766BF">
        <w:rPr>
          <w:rFonts w:ascii="Times New Roman" w:hAnsi="Times New Roman" w:cs="Times New Roman"/>
          <w:sz w:val="24"/>
          <w:szCs w:val="24"/>
        </w:rPr>
        <w:t>Den empiriske læringsmåde</w:t>
      </w:r>
      <w:r w:rsidR="00E7546D">
        <w:rPr>
          <w:rFonts w:ascii="Times New Roman" w:hAnsi="Times New Roman" w:cs="Times New Roman"/>
          <w:sz w:val="24"/>
          <w:szCs w:val="24"/>
        </w:rPr>
        <w:t>,</w:t>
      </w:r>
      <w:r w:rsidRPr="005766BF">
        <w:rPr>
          <w:rFonts w:ascii="Times New Roman" w:hAnsi="Times New Roman" w:cs="Times New Roman"/>
          <w:sz w:val="24"/>
          <w:szCs w:val="24"/>
        </w:rPr>
        <w:t xml:space="preserve"> hvor verden udforskes i det direkte sansende møde. </w:t>
      </w:r>
    </w:p>
    <w:p w:rsidR="005766BF" w:rsidRPr="005766BF" w:rsidRDefault="00401BC2" w:rsidP="005766BF">
      <w:pPr>
        <w:pStyle w:val="Listeafsnit"/>
        <w:numPr>
          <w:ilvl w:val="0"/>
          <w:numId w:val="1"/>
        </w:numPr>
        <w:spacing w:line="360" w:lineRule="auto"/>
        <w:jc w:val="both"/>
        <w:rPr>
          <w:rFonts w:ascii="Times New Roman" w:hAnsi="Times New Roman" w:cs="Times New Roman"/>
          <w:sz w:val="24"/>
          <w:szCs w:val="24"/>
        </w:rPr>
      </w:pPr>
      <w:r w:rsidRPr="005766BF">
        <w:rPr>
          <w:rFonts w:ascii="Times New Roman" w:hAnsi="Times New Roman" w:cs="Times New Roman"/>
          <w:sz w:val="24"/>
          <w:szCs w:val="24"/>
        </w:rPr>
        <w:t>Den æstetiske læringsmåde</w:t>
      </w:r>
      <w:r w:rsidR="00135E4A">
        <w:rPr>
          <w:rFonts w:ascii="Times New Roman" w:hAnsi="Times New Roman" w:cs="Times New Roman"/>
          <w:sz w:val="24"/>
          <w:szCs w:val="24"/>
        </w:rPr>
        <w:t>,</w:t>
      </w:r>
      <w:r w:rsidRPr="005766BF">
        <w:rPr>
          <w:rFonts w:ascii="Times New Roman" w:hAnsi="Times New Roman" w:cs="Times New Roman"/>
          <w:sz w:val="24"/>
          <w:szCs w:val="24"/>
        </w:rPr>
        <w:t xml:space="preserve"> hvor viden om os selv og verden indhe</w:t>
      </w:r>
      <w:r w:rsidR="00135E4A">
        <w:rPr>
          <w:rFonts w:ascii="Times New Roman" w:hAnsi="Times New Roman" w:cs="Times New Roman"/>
          <w:sz w:val="24"/>
          <w:szCs w:val="24"/>
        </w:rPr>
        <w:t>ntes via</w:t>
      </w:r>
      <w:r w:rsidR="005766BF" w:rsidRPr="005766BF">
        <w:rPr>
          <w:rFonts w:ascii="Times New Roman" w:hAnsi="Times New Roman" w:cs="Times New Roman"/>
          <w:sz w:val="24"/>
          <w:szCs w:val="24"/>
        </w:rPr>
        <w:t xml:space="preserve"> æstetisk medi</w:t>
      </w:r>
      <w:r w:rsidR="005766BF" w:rsidRPr="005766BF">
        <w:rPr>
          <w:rFonts w:ascii="Times New Roman" w:hAnsi="Times New Roman" w:cs="Times New Roman"/>
          <w:sz w:val="24"/>
          <w:szCs w:val="24"/>
        </w:rPr>
        <w:t>e</w:t>
      </w:r>
      <w:r w:rsidR="005766BF" w:rsidRPr="005766BF">
        <w:rPr>
          <w:rFonts w:ascii="Times New Roman" w:hAnsi="Times New Roman" w:cs="Times New Roman"/>
          <w:sz w:val="24"/>
          <w:szCs w:val="24"/>
        </w:rPr>
        <w:t xml:space="preserve">ring. </w:t>
      </w:r>
    </w:p>
    <w:p w:rsidR="005766BF" w:rsidRPr="005766BF" w:rsidRDefault="005766BF" w:rsidP="005766BF">
      <w:pPr>
        <w:pStyle w:val="Listeafsnit"/>
        <w:numPr>
          <w:ilvl w:val="0"/>
          <w:numId w:val="1"/>
        </w:numPr>
        <w:spacing w:line="360" w:lineRule="auto"/>
        <w:jc w:val="both"/>
        <w:rPr>
          <w:rFonts w:ascii="Times New Roman" w:hAnsi="Times New Roman" w:cs="Times New Roman"/>
          <w:sz w:val="24"/>
          <w:szCs w:val="24"/>
        </w:rPr>
      </w:pPr>
      <w:r w:rsidRPr="005766BF">
        <w:rPr>
          <w:rFonts w:ascii="Times New Roman" w:hAnsi="Times New Roman" w:cs="Times New Roman"/>
          <w:sz w:val="24"/>
          <w:szCs w:val="24"/>
        </w:rPr>
        <w:t>D</w:t>
      </w:r>
      <w:r w:rsidR="00401BC2" w:rsidRPr="005766BF">
        <w:rPr>
          <w:rFonts w:ascii="Times New Roman" w:hAnsi="Times New Roman" w:cs="Times New Roman"/>
          <w:sz w:val="24"/>
          <w:szCs w:val="24"/>
        </w:rPr>
        <w:t>en diskursive læringsmåde</w:t>
      </w:r>
      <w:r w:rsidR="00135E4A">
        <w:rPr>
          <w:rFonts w:ascii="Times New Roman" w:hAnsi="Times New Roman" w:cs="Times New Roman"/>
          <w:sz w:val="24"/>
          <w:szCs w:val="24"/>
        </w:rPr>
        <w:t>,</w:t>
      </w:r>
      <w:r w:rsidR="00401BC2" w:rsidRPr="005766BF">
        <w:rPr>
          <w:rFonts w:ascii="Times New Roman" w:hAnsi="Times New Roman" w:cs="Times New Roman"/>
          <w:sz w:val="24"/>
          <w:szCs w:val="24"/>
        </w:rPr>
        <w:t xml:space="preserve"> hvor diskursive termer bruges til at beskrive og analysere ve</w:t>
      </w:r>
      <w:r w:rsidR="00401BC2" w:rsidRPr="005766BF">
        <w:rPr>
          <w:rFonts w:ascii="Times New Roman" w:hAnsi="Times New Roman" w:cs="Times New Roman"/>
          <w:sz w:val="24"/>
          <w:szCs w:val="24"/>
        </w:rPr>
        <w:t>r</w:t>
      </w:r>
      <w:r w:rsidR="00401BC2" w:rsidRPr="005766BF">
        <w:rPr>
          <w:rFonts w:ascii="Times New Roman" w:hAnsi="Times New Roman" w:cs="Times New Roman"/>
          <w:sz w:val="24"/>
          <w:szCs w:val="24"/>
        </w:rPr>
        <w:t>den.</w:t>
      </w:r>
    </w:p>
    <w:p w:rsidR="00401BC2" w:rsidRPr="00B76A65" w:rsidRDefault="005766BF" w:rsidP="00C238D5">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Austring</w:t>
      </w:r>
      <w:proofErr w:type="spellEnd"/>
      <w:r>
        <w:rPr>
          <w:rFonts w:ascii="Times New Roman" w:hAnsi="Times New Roman" w:cs="Times New Roman"/>
          <w:sz w:val="24"/>
          <w:szCs w:val="24"/>
        </w:rPr>
        <w:t xml:space="preserve"> &amp; Sørensen understreger</w:t>
      </w:r>
      <w:r w:rsidR="00401BC2">
        <w:rPr>
          <w:rFonts w:ascii="Times New Roman" w:hAnsi="Times New Roman" w:cs="Times New Roman"/>
          <w:sz w:val="24"/>
          <w:szCs w:val="24"/>
        </w:rPr>
        <w:t>, at denne skelnen er en teoretisk skelne</w:t>
      </w:r>
      <w:r>
        <w:rPr>
          <w:rFonts w:ascii="Times New Roman" w:hAnsi="Times New Roman" w:cs="Times New Roman"/>
          <w:sz w:val="24"/>
          <w:szCs w:val="24"/>
        </w:rPr>
        <w:t>n</w:t>
      </w:r>
      <w:r w:rsidR="00401BC2">
        <w:rPr>
          <w:rFonts w:ascii="Times New Roman" w:hAnsi="Times New Roman" w:cs="Times New Roman"/>
          <w:sz w:val="24"/>
          <w:szCs w:val="24"/>
        </w:rPr>
        <w:t>, idet læringsmåderne i praksis vil bygge videre</w:t>
      </w:r>
      <w:r w:rsidR="00401C15">
        <w:rPr>
          <w:rFonts w:ascii="Times New Roman" w:hAnsi="Times New Roman" w:cs="Times New Roman"/>
          <w:sz w:val="24"/>
          <w:szCs w:val="24"/>
        </w:rPr>
        <w:t xml:space="preserve"> på og inddrage aspekter af hinanden i samme læreproces</w:t>
      </w:r>
      <w:r w:rsidR="00135E4A">
        <w:rPr>
          <w:rFonts w:ascii="Times New Roman" w:hAnsi="Times New Roman" w:cs="Times New Roman"/>
          <w:sz w:val="24"/>
          <w:szCs w:val="24"/>
        </w:rPr>
        <w:t xml:space="preserve"> </w:t>
      </w:r>
      <w:r w:rsidR="004B4F56" w:rsidRPr="00DA649E">
        <w:rPr>
          <w:rFonts w:ascii="Times New Roman" w:hAnsi="Times New Roman" w:cs="Times New Roman"/>
          <w:b/>
          <w:sz w:val="24"/>
          <w:szCs w:val="24"/>
        </w:rPr>
        <w:fldChar w:fldCharType="begin"/>
      </w:r>
      <w:r w:rsidR="00401C15" w:rsidRPr="00DA649E">
        <w:rPr>
          <w:rFonts w:ascii="Times New Roman" w:hAnsi="Times New Roman" w:cs="Times New Roman"/>
          <w:sz w:val="24"/>
          <w:szCs w:val="24"/>
        </w:rPr>
        <w:instrText>ADDIN RW.CITE{{159 Austring,Bennyé,D 2006/f s.77-107;}}</w:instrText>
      </w:r>
      <w:r w:rsidR="004B4F56" w:rsidRPr="00DA649E">
        <w:rPr>
          <w:rFonts w:ascii="Times New Roman" w:hAnsi="Times New Roman" w:cs="Times New Roman"/>
          <w:b/>
          <w:sz w:val="24"/>
          <w:szCs w:val="24"/>
        </w:rPr>
        <w:fldChar w:fldCharType="separate"/>
      </w:r>
      <w:r w:rsidR="00C94283" w:rsidRPr="00DA649E">
        <w:rPr>
          <w:rFonts w:ascii="Times New Roman" w:eastAsia="Times New Roman" w:hAnsi="Times New Roman" w:cs="Times New Roman"/>
          <w:sz w:val="24"/>
          <w:szCs w:val="24"/>
        </w:rPr>
        <w:t>(Austring &amp; S</w:t>
      </w:r>
      <w:r w:rsidR="00C94283" w:rsidRPr="00DA649E">
        <w:rPr>
          <w:rFonts w:ascii="Times New Roman" w:eastAsia="Times New Roman" w:hAnsi="Times New Roman" w:cs="Times New Roman"/>
          <w:sz w:val="24"/>
          <w:szCs w:val="24"/>
        </w:rPr>
        <w:t>ø</w:t>
      </w:r>
      <w:r w:rsidR="00C94283" w:rsidRPr="00DA649E">
        <w:rPr>
          <w:rFonts w:ascii="Times New Roman" w:eastAsia="Times New Roman" w:hAnsi="Times New Roman" w:cs="Times New Roman"/>
          <w:sz w:val="24"/>
          <w:szCs w:val="24"/>
        </w:rPr>
        <w:t>rensen 2006 s.77-107)</w:t>
      </w:r>
      <w:r w:rsidR="004B4F56" w:rsidRPr="00DA649E">
        <w:rPr>
          <w:rFonts w:ascii="Times New Roman" w:hAnsi="Times New Roman" w:cs="Times New Roman"/>
          <w:b/>
          <w:sz w:val="24"/>
          <w:szCs w:val="24"/>
        </w:rPr>
        <w:fldChar w:fldCharType="end"/>
      </w:r>
      <w:r w:rsidR="00401C15" w:rsidRPr="00DA649E">
        <w:rPr>
          <w:rFonts w:ascii="Times New Roman" w:hAnsi="Times New Roman" w:cs="Times New Roman"/>
          <w:sz w:val="24"/>
          <w:szCs w:val="24"/>
        </w:rPr>
        <w:t xml:space="preserve">. </w:t>
      </w:r>
      <w:r w:rsidR="00401C15">
        <w:rPr>
          <w:rFonts w:ascii="Times New Roman" w:hAnsi="Times New Roman" w:cs="Times New Roman"/>
          <w:sz w:val="24"/>
          <w:szCs w:val="24"/>
        </w:rPr>
        <w:t>Således defineres en æstetisk læreproces:</w:t>
      </w:r>
    </w:p>
    <w:p w:rsidR="00C831EC" w:rsidRDefault="00C831EC" w:rsidP="00C831EC">
      <w:pPr>
        <w:rPr>
          <w:rFonts w:ascii="Tahoma" w:hAnsi="Tahoma" w:cs="Tahoma"/>
          <w:b/>
        </w:rPr>
      </w:pPr>
      <w:r w:rsidRPr="00C831EC">
        <w:rPr>
          <w:rFonts w:ascii="Tahoma" w:hAnsi="Tahoma" w:cs="Tahoma"/>
          <w:b/>
        </w:rPr>
        <w:t>En æstetisk læreproces er en læringsmåde, hvorved man via æstetisk mediering o</w:t>
      </w:r>
      <w:r w:rsidRPr="00C831EC">
        <w:rPr>
          <w:rFonts w:ascii="Tahoma" w:hAnsi="Tahoma" w:cs="Tahoma"/>
          <w:b/>
        </w:rPr>
        <w:t>m</w:t>
      </w:r>
      <w:r w:rsidRPr="00C831EC">
        <w:rPr>
          <w:rFonts w:ascii="Tahoma" w:hAnsi="Tahoma" w:cs="Tahoma"/>
          <w:b/>
        </w:rPr>
        <w:t xml:space="preserve">sætter sine indtryk af verden til æstetiske formudtryk for herigennem at reflektere over og kommunikere om sig selv og verden </w:t>
      </w:r>
      <w:r w:rsidR="004B4F56" w:rsidRPr="00C831EC">
        <w:rPr>
          <w:rFonts w:ascii="Tahoma" w:hAnsi="Tahoma" w:cs="Tahoma"/>
          <w:b/>
        </w:rPr>
        <w:fldChar w:fldCharType="begin"/>
      </w:r>
      <w:r w:rsidRPr="00C831EC">
        <w:rPr>
          <w:rFonts w:ascii="Tahoma" w:hAnsi="Tahoma" w:cs="Tahoma"/>
          <w:b/>
        </w:rPr>
        <w:instrText>ADDIN RW.CITE{{159 Austring,Bennyé,D 2006/f s. 107;}}</w:instrText>
      </w:r>
      <w:r w:rsidR="004B4F56" w:rsidRPr="00C831EC">
        <w:rPr>
          <w:rFonts w:ascii="Tahoma" w:hAnsi="Tahoma" w:cs="Tahoma"/>
          <w:b/>
        </w:rPr>
        <w:fldChar w:fldCharType="separate"/>
      </w:r>
      <w:r w:rsidR="00C94283">
        <w:rPr>
          <w:rFonts w:ascii="Tahoma" w:eastAsia="Times New Roman" w:hAnsi="Tahoma" w:cs="Tahoma"/>
          <w:b/>
          <w:bCs/>
        </w:rPr>
        <w:t>(Austring &amp; Sørensen 2006 s. 107)</w:t>
      </w:r>
      <w:r w:rsidR="004B4F56" w:rsidRPr="00C831EC">
        <w:rPr>
          <w:rFonts w:ascii="Tahoma" w:hAnsi="Tahoma" w:cs="Tahoma"/>
          <w:b/>
        </w:rPr>
        <w:fldChar w:fldCharType="end"/>
      </w:r>
      <w:r w:rsidRPr="00C831EC">
        <w:rPr>
          <w:rFonts w:ascii="Tahoma" w:hAnsi="Tahoma" w:cs="Tahoma"/>
          <w:b/>
        </w:rPr>
        <w:t>.</w:t>
      </w:r>
    </w:p>
    <w:p w:rsidR="006C48B8" w:rsidRPr="006C48B8" w:rsidRDefault="006C48B8" w:rsidP="006C48B8">
      <w:pPr>
        <w:spacing w:line="360" w:lineRule="auto"/>
        <w:rPr>
          <w:rFonts w:ascii="Times New Roman" w:hAnsi="Times New Roman" w:cs="Times New Roman"/>
          <w:sz w:val="24"/>
          <w:szCs w:val="24"/>
        </w:rPr>
      </w:pPr>
      <w:r>
        <w:rPr>
          <w:rFonts w:ascii="Times New Roman" w:hAnsi="Times New Roman" w:cs="Times New Roman"/>
          <w:sz w:val="24"/>
          <w:szCs w:val="24"/>
        </w:rPr>
        <w:t>Dette er en snæver definition, som jeg imidlertid vælger at gøre brug af, da den teoretiske skelnen kan gøre analysen af empirien mere begribelig. Når jeg vælger at beskæftige mig med æstetiske læreprocesser, hænger det sammen med de muligheder</w:t>
      </w:r>
      <w:r w:rsidR="00135E4A">
        <w:rPr>
          <w:rFonts w:ascii="Times New Roman" w:hAnsi="Times New Roman" w:cs="Times New Roman"/>
          <w:sz w:val="24"/>
          <w:szCs w:val="24"/>
        </w:rPr>
        <w:t>,</w:t>
      </w:r>
      <w:r>
        <w:rPr>
          <w:rFonts w:ascii="Times New Roman" w:hAnsi="Times New Roman" w:cs="Times New Roman"/>
          <w:sz w:val="24"/>
          <w:szCs w:val="24"/>
        </w:rPr>
        <w:t xml:space="preserve"> jeg ser</w:t>
      </w:r>
      <w:r w:rsidR="00135E4A">
        <w:rPr>
          <w:rFonts w:ascii="Times New Roman" w:hAnsi="Times New Roman" w:cs="Times New Roman"/>
          <w:sz w:val="24"/>
          <w:szCs w:val="24"/>
        </w:rPr>
        <w:t>,</w:t>
      </w:r>
      <w:r>
        <w:rPr>
          <w:rFonts w:ascii="Times New Roman" w:hAnsi="Times New Roman" w:cs="Times New Roman"/>
          <w:sz w:val="24"/>
          <w:szCs w:val="24"/>
        </w:rPr>
        <w:t xml:space="preserve"> der ligger heri. De æstetiske lær</w:t>
      </w:r>
      <w:r>
        <w:rPr>
          <w:rFonts w:ascii="Times New Roman" w:hAnsi="Times New Roman" w:cs="Times New Roman"/>
          <w:sz w:val="24"/>
          <w:szCs w:val="24"/>
        </w:rPr>
        <w:t>e</w:t>
      </w:r>
      <w:r>
        <w:rPr>
          <w:rFonts w:ascii="Times New Roman" w:hAnsi="Times New Roman" w:cs="Times New Roman"/>
          <w:sz w:val="24"/>
          <w:szCs w:val="24"/>
        </w:rPr>
        <w:t xml:space="preserve">processer ser jeg som en mulighed for at </w:t>
      </w:r>
      <w:proofErr w:type="spellStart"/>
      <w:r>
        <w:rPr>
          <w:rFonts w:ascii="Times New Roman" w:hAnsi="Times New Roman" w:cs="Times New Roman"/>
          <w:sz w:val="24"/>
          <w:szCs w:val="24"/>
        </w:rPr>
        <w:t>facilitere</w:t>
      </w:r>
      <w:proofErr w:type="spellEnd"/>
      <w:r>
        <w:rPr>
          <w:rFonts w:ascii="Times New Roman" w:hAnsi="Times New Roman" w:cs="Times New Roman"/>
          <w:sz w:val="24"/>
          <w:szCs w:val="24"/>
        </w:rPr>
        <w:t xml:space="preserve"> kreativitet, </w:t>
      </w:r>
      <w:r w:rsidR="00DA7EB9">
        <w:rPr>
          <w:rFonts w:ascii="Times New Roman" w:hAnsi="Times New Roman" w:cs="Times New Roman"/>
          <w:sz w:val="24"/>
          <w:szCs w:val="24"/>
        </w:rPr>
        <w:t>da de tilbyder mulighed for at tænke i helheder og tænke ud over det umiddelbart sansede</w:t>
      </w:r>
      <w:r w:rsidR="00135E4A">
        <w:rPr>
          <w:rFonts w:ascii="Times New Roman" w:hAnsi="Times New Roman" w:cs="Times New Roman"/>
          <w:sz w:val="24"/>
          <w:szCs w:val="24"/>
        </w:rPr>
        <w:t xml:space="preserve"> </w:t>
      </w:r>
      <w:r w:rsidR="004B4F56" w:rsidRPr="008B1D73">
        <w:rPr>
          <w:rFonts w:ascii="Times New Roman" w:hAnsi="Times New Roman" w:cs="Times New Roman"/>
          <w:sz w:val="24"/>
          <w:szCs w:val="24"/>
        </w:rPr>
        <w:fldChar w:fldCharType="begin"/>
      </w:r>
      <w:r w:rsidR="00DA7EB9" w:rsidRPr="008B1D73">
        <w:rPr>
          <w:rFonts w:ascii="Times New Roman" w:hAnsi="Times New Roman" w:cs="Times New Roman"/>
          <w:sz w:val="24"/>
          <w:szCs w:val="24"/>
        </w:rPr>
        <w:instrText>ADDIN RW.CITE{{159 Austring,Bennyé,D 2006/f s. 144-158;}}</w:instrText>
      </w:r>
      <w:r w:rsidR="004B4F56" w:rsidRPr="008B1D73">
        <w:rPr>
          <w:rFonts w:ascii="Times New Roman" w:hAnsi="Times New Roman" w:cs="Times New Roman"/>
          <w:sz w:val="24"/>
          <w:szCs w:val="24"/>
        </w:rPr>
        <w:fldChar w:fldCharType="separate"/>
      </w:r>
      <w:r w:rsidR="00C94283" w:rsidRPr="008B1D73">
        <w:rPr>
          <w:rFonts w:ascii="Times New Roman" w:eastAsia="Times New Roman" w:hAnsi="Times New Roman" w:cs="Times New Roman"/>
          <w:sz w:val="24"/>
          <w:szCs w:val="24"/>
        </w:rPr>
        <w:t>(Austring &amp; Sørensen 2006 s. 144-158)</w:t>
      </w:r>
      <w:r w:rsidR="004B4F56" w:rsidRPr="008B1D73">
        <w:rPr>
          <w:rFonts w:ascii="Times New Roman" w:hAnsi="Times New Roman" w:cs="Times New Roman"/>
          <w:sz w:val="24"/>
          <w:szCs w:val="24"/>
        </w:rPr>
        <w:fldChar w:fldCharType="end"/>
      </w:r>
      <w:r w:rsidR="00DA7EB9" w:rsidRPr="008B1D73">
        <w:rPr>
          <w:rFonts w:ascii="Times New Roman" w:hAnsi="Times New Roman" w:cs="Times New Roman"/>
          <w:sz w:val="24"/>
          <w:szCs w:val="24"/>
        </w:rPr>
        <w:t>.</w:t>
      </w:r>
      <w:r w:rsidR="00DA7EB9">
        <w:rPr>
          <w:rFonts w:ascii="Times New Roman" w:hAnsi="Times New Roman" w:cs="Times New Roman"/>
          <w:sz w:val="24"/>
          <w:szCs w:val="24"/>
        </w:rPr>
        <w:t xml:space="preserve"> For sygeplejerskerne vil dette kunne rumme mulighed for at tænke nye handlemuligheder i patientm</w:t>
      </w:r>
      <w:r w:rsidR="00DA7EB9">
        <w:rPr>
          <w:rFonts w:ascii="Times New Roman" w:hAnsi="Times New Roman" w:cs="Times New Roman"/>
          <w:sz w:val="24"/>
          <w:szCs w:val="24"/>
        </w:rPr>
        <w:t>ø</w:t>
      </w:r>
      <w:r w:rsidR="00DA7EB9">
        <w:rPr>
          <w:rFonts w:ascii="Times New Roman" w:hAnsi="Times New Roman" w:cs="Times New Roman"/>
          <w:sz w:val="24"/>
          <w:szCs w:val="24"/>
        </w:rPr>
        <w:lastRenderedPageBreak/>
        <w:t>det via en åben fortolkning. Da den ovenstående definition refererer til refleksion, og da jeg form</w:t>
      </w:r>
      <w:r w:rsidR="00DA7EB9">
        <w:rPr>
          <w:rFonts w:ascii="Times New Roman" w:hAnsi="Times New Roman" w:cs="Times New Roman"/>
          <w:sz w:val="24"/>
          <w:szCs w:val="24"/>
        </w:rPr>
        <w:t>o</w:t>
      </w:r>
      <w:r w:rsidR="00DA7EB9">
        <w:rPr>
          <w:rFonts w:ascii="Times New Roman" w:hAnsi="Times New Roman" w:cs="Times New Roman"/>
          <w:sz w:val="24"/>
          <w:szCs w:val="24"/>
        </w:rPr>
        <w:t>der sygeplejerskerne i workshoppen vil gøre brug heraf, vil jeg herunder redegøre for refleksion.</w:t>
      </w:r>
    </w:p>
    <w:p w:rsidR="007200C6" w:rsidRDefault="007200C6" w:rsidP="00C238D5">
      <w:pPr>
        <w:pStyle w:val="Overskrift3"/>
        <w:jc w:val="both"/>
      </w:pPr>
      <w:bookmarkStart w:id="31" w:name="_Toc311544933"/>
      <w:r>
        <w:t>Refleksion</w:t>
      </w:r>
      <w:bookmarkEnd w:id="30"/>
      <w:bookmarkEnd w:id="31"/>
    </w:p>
    <w:p w:rsidR="001D457D" w:rsidRDefault="0087060E" w:rsidP="00C238D5">
      <w:pPr>
        <w:spacing w:line="360" w:lineRule="auto"/>
        <w:jc w:val="both"/>
        <w:rPr>
          <w:rFonts w:ascii="Times New Roman" w:hAnsi="Times New Roman" w:cs="Times New Roman"/>
          <w:sz w:val="24"/>
          <w:szCs w:val="24"/>
        </w:rPr>
      </w:pPr>
      <w:r w:rsidRPr="0087060E">
        <w:rPr>
          <w:rFonts w:ascii="Times New Roman" w:hAnsi="Times New Roman" w:cs="Times New Roman"/>
          <w:sz w:val="24"/>
          <w:szCs w:val="24"/>
        </w:rPr>
        <w:t xml:space="preserve"> Refle</w:t>
      </w:r>
      <w:r w:rsidR="00292454">
        <w:rPr>
          <w:rFonts w:ascii="Times New Roman" w:hAnsi="Times New Roman" w:cs="Times New Roman"/>
          <w:sz w:val="24"/>
          <w:szCs w:val="24"/>
        </w:rPr>
        <w:t>ksion redegør jeg for</w:t>
      </w:r>
      <w:r w:rsidR="00402901">
        <w:rPr>
          <w:rFonts w:ascii="Times New Roman" w:hAnsi="Times New Roman" w:cs="Times New Roman"/>
          <w:sz w:val="24"/>
          <w:szCs w:val="24"/>
        </w:rPr>
        <w:t>, da det indgår i den æstetiske læreproces</w:t>
      </w:r>
      <w:r w:rsidR="00135E4A">
        <w:rPr>
          <w:rFonts w:ascii="Times New Roman" w:hAnsi="Times New Roman" w:cs="Times New Roman"/>
          <w:sz w:val="24"/>
          <w:szCs w:val="24"/>
        </w:rPr>
        <w:t>,</w:t>
      </w:r>
      <w:r w:rsidR="00402901">
        <w:rPr>
          <w:rFonts w:ascii="Times New Roman" w:hAnsi="Times New Roman" w:cs="Times New Roman"/>
          <w:sz w:val="24"/>
          <w:szCs w:val="24"/>
        </w:rPr>
        <w:t xml:space="preserve"> og</w:t>
      </w:r>
      <w:r w:rsidR="001D457D">
        <w:rPr>
          <w:rFonts w:ascii="Times New Roman" w:hAnsi="Times New Roman" w:cs="Times New Roman"/>
          <w:sz w:val="24"/>
          <w:szCs w:val="24"/>
        </w:rPr>
        <w:t xml:space="preserve"> da det</w:t>
      </w:r>
      <w:r w:rsidR="00402901">
        <w:rPr>
          <w:rFonts w:ascii="Times New Roman" w:hAnsi="Times New Roman" w:cs="Times New Roman"/>
          <w:sz w:val="24"/>
          <w:szCs w:val="24"/>
        </w:rPr>
        <w:t xml:space="preserve"> er</w:t>
      </w:r>
      <w:r w:rsidR="001D457D">
        <w:rPr>
          <w:rFonts w:ascii="Times New Roman" w:hAnsi="Times New Roman" w:cs="Times New Roman"/>
          <w:sz w:val="24"/>
          <w:szCs w:val="24"/>
        </w:rPr>
        <w:t xml:space="preserve"> </w:t>
      </w:r>
      <w:r w:rsidR="005766BF">
        <w:rPr>
          <w:rFonts w:ascii="Times New Roman" w:hAnsi="Times New Roman" w:cs="Times New Roman"/>
          <w:sz w:val="24"/>
          <w:szCs w:val="24"/>
        </w:rPr>
        <w:t>intentionen at de</w:t>
      </w:r>
      <w:r w:rsidR="005766BF">
        <w:rPr>
          <w:rFonts w:ascii="Times New Roman" w:hAnsi="Times New Roman" w:cs="Times New Roman"/>
          <w:sz w:val="24"/>
          <w:szCs w:val="24"/>
        </w:rPr>
        <w:t>l</w:t>
      </w:r>
      <w:r w:rsidR="00135E4A">
        <w:rPr>
          <w:rFonts w:ascii="Times New Roman" w:hAnsi="Times New Roman" w:cs="Times New Roman"/>
          <w:sz w:val="24"/>
          <w:szCs w:val="24"/>
        </w:rPr>
        <w:t>tagerne</w:t>
      </w:r>
      <w:r w:rsidR="005766BF">
        <w:rPr>
          <w:rFonts w:ascii="Times New Roman" w:hAnsi="Times New Roman" w:cs="Times New Roman"/>
          <w:sz w:val="24"/>
          <w:szCs w:val="24"/>
        </w:rPr>
        <w:t xml:space="preserve"> i </w:t>
      </w:r>
      <w:r w:rsidR="001D457D">
        <w:rPr>
          <w:rFonts w:ascii="Times New Roman" w:hAnsi="Times New Roman" w:cs="Times New Roman"/>
          <w:sz w:val="24"/>
          <w:szCs w:val="24"/>
        </w:rPr>
        <w:t>works</w:t>
      </w:r>
      <w:r w:rsidR="005766BF">
        <w:rPr>
          <w:rFonts w:ascii="Times New Roman" w:hAnsi="Times New Roman" w:cs="Times New Roman"/>
          <w:sz w:val="24"/>
          <w:szCs w:val="24"/>
        </w:rPr>
        <w:t>hoppen</w:t>
      </w:r>
      <w:r w:rsidR="001D457D">
        <w:rPr>
          <w:rFonts w:ascii="Times New Roman" w:hAnsi="Times New Roman" w:cs="Times New Roman"/>
          <w:sz w:val="24"/>
          <w:szCs w:val="24"/>
        </w:rPr>
        <w:t xml:space="preserve"> får mulighed for at reflektere.</w:t>
      </w:r>
      <w:r w:rsidRPr="0087060E">
        <w:rPr>
          <w:rFonts w:ascii="Times New Roman" w:hAnsi="Times New Roman" w:cs="Times New Roman"/>
          <w:sz w:val="24"/>
          <w:szCs w:val="24"/>
        </w:rPr>
        <w:t xml:space="preserve"> </w:t>
      </w:r>
    </w:p>
    <w:p w:rsidR="0087060E" w:rsidRPr="005766BF" w:rsidRDefault="0087060E" w:rsidP="00C238D5">
      <w:pPr>
        <w:spacing w:line="360" w:lineRule="auto"/>
        <w:jc w:val="both"/>
        <w:rPr>
          <w:rFonts w:ascii="Times New Roman" w:hAnsi="Times New Roman" w:cs="Times New Roman"/>
          <w:sz w:val="24"/>
          <w:szCs w:val="24"/>
        </w:rPr>
      </w:pPr>
      <w:r w:rsidRPr="0087060E">
        <w:rPr>
          <w:rFonts w:ascii="Times New Roman" w:hAnsi="Times New Roman" w:cs="Times New Roman"/>
          <w:sz w:val="24"/>
          <w:szCs w:val="24"/>
        </w:rPr>
        <w:t>Refleksion bruges som ensbetydende med højere mentale processer. Dewey refererede refleksion til det ”at bedømme grundlaget (berettigelsen) for sine overbevisninger”, hvilket vil sige rationelt at undersøge de antagelser, hvormed vi har retfærdiggjort vores meninger</w:t>
      </w:r>
      <w:r>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Pr>
          <w:rFonts w:ascii="Times New Roman" w:hAnsi="Times New Roman" w:cs="Times New Roman"/>
          <w:sz w:val="24"/>
          <w:szCs w:val="24"/>
        </w:rPr>
        <w:instrText>ADDIN RW.CITE{{74 Brinkmann,Svend 2006/f s. 120;}}</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(Brinkmann 2006 s. 120)</w:t>
      </w:r>
      <w:r w:rsidR="004B4F56">
        <w:rPr>
          <w:rFonts w:ascii="Times New Roman" w:hAnsi="Times New Roman" w:cs="Times New Roman"/>
          <w:sz w:val="24"/>
          <w:szCs w:val="24"/>
        </w:rPr>
        <w:fldChar w:fldCharType="end"/>
      </w:r>
      <w:r>
        <w:rPr>
          <w:rFonts w:ascii="Times New Roman" w:hAnsi="Times New Roman" w:cs="Times New Roman"/>
          <w:sz w:val="24"/>
          <w:szCs w:val="24"/>
        </w:rPr>
        <w:t>. I dette speciale</w:t>
      </w:r>
      <w:r w:rsidR="00604BA1">
        <w:rPr>
          <w:rFonts w:ascii="Times New Roman" w:hAnsi="Times New Roman" w:cs="Times New Roman"/>
          <w:sz w:val="24"/>
          <w:szCs w:val="24"/>
        </w:rPr>
        <w:t>s</w:t>
      </w:r>
      <w:r w:rsidRPr="0087060E">
        <w:rPr>
          <w:rFonts w:ascii="Times New Roman" w:hAnsi="Times New Roman" w:cs="Times New Roman"/>
          <w:sz w:val="24"/>
          <w:szCs w:val="24"/>
        </w:rPr>
        <w:t xml:space="preserve"> syn på læring er refleksion et vigtigt aspekt, som sætter individet i stand til at finde ny mening. Begrebet drejer sig ikke kun om læring og tænkning, men indebærer vigtige konsekve</w:t>
      </w:r>
      <w:r w:rsidRPr="0087060E">
        <w:rPr>
          <w:rFonts w:ascii="Times New Roman" w:hAnsi="Times New Roman" w:cs="Times New Roman"/>
          <w:sz w:val="24"/>
          <w:szCs w:val="24"/>
        </w:rPr>
        <w:t>n</w:t>
      </w:r>
      <w:r w:rsidRPr="0087060E">
        <w:rPr>
          <w:rFonts w:ascii="Times New Roman" w:hAnsi="Times New Roman" w:cs="Times New Roman"/>
          <w:sz w:val="24"/>
          <w:szCs w:val="24"/>
        </w:rPr>
        <w:t xml:space="preserve">ser for læringens karakter. </w:t>
      </w:r>
      <w:r w:rsidR="005766BF">
        <w:rPr>
          <w:rFonts w:ascii="Times New Roman" w:hAnsi="Times New Roman" w:cs="Times New Roman"/>
          <w:sz w:val="24"/>
          <w:szCs w:val="24"/>
        </w:rPr>
        <w:t>Som det ses af definitionen ovenfor</w:t>
      </w:r>
      <w:r w:rsidR="00135E4A">
        <w:rPr>
          <w:rFonts w:ascii="Times New Roman" w:hAnsi="Times New Roman" w:cs="Times New Roman"/>
          <w:sz w:val="24"/>
          <w:szCs w:val="24"/>
        </w:rPr>
        <w:t>,</w:t>
      </w:r>
      <w:r w:rsidR="005766BF">
        <w:rPr>
          <w:rFonts w:ascii="Times New Roman" w:hAnsi="Times New Roman" w:cs="Times New Roman"/>
          <w:sz w:val="24"/>
          <w:szCs w:val="24"/>
        </w:rPr>
        <w:t xml:space="preserve"> er refleksionen en bestanddel af den æstetiske læreproces, idet deltagerne får </w:t>
      </w:r>
      <w:r w:rsidR="005766BF" w:rsidRPr="005766BF">
        <w:rPr>
          <w:rFonts w:ascii="Times New Roman" w:hAnsi="Times New Roman" w:cs="Times New Roman"/>
          <w:sz w:val="24"/>
          <w:szCs w:val="24"/>
        </w:rPr>
        <w:t>mulighed</w:t>
      </w:r>
      <w:r w:rsidR="005766BF" w:rsidRPr="005766BF">
        <w:rPr>
          <w:rFonts w:ascii="Tahoma" w:hAnsi="Tahoma" w:cs="Tahoma"/>
        </w:rPr>
        <w:t xml:space="preserve"> </w:t>
      </w:r>
      <w:r w:rsidR="005766BF" w:rsidRPr="005766BF">
        <w:rPr>
          <w:rFonts w:ascii="Times New Roman" w:hAnsi="Times New Roman" w:cs="Times New Roman"/>
          <w:i/>
        </w:rPr>
        <w:t>for herigennem at reflektere over og kommunikere om sig selv og verden</w:t>
      </w:r>
      <w:r w:rsidR="008B1D73">
        <w:rPr>
          <w:rFonts w:ascii="Times New Roman" w:hAnsi="Times New Roman" w:cs="Times New Roman"/>
        </w:rPr>
        <w:t xml:space="preserve"> (</w:t>
      </w:r>
      <w:proofErr w:type="spellStart"/>
      <w:r w:rsidR="008B1D73">
        <w:rPr>
          <w:rFonts w:ascii="Times New Roman" w:hAnsi="Times New Roman" w:cs="Times New Roman"/>
        </w:rPr>
        <w:t>Austring</w:t>
      </w:r>
      <w:proofErr w:type="spellEnd"/>
      <w:r w:rsidR="008B1D73">
        <w:rPr>
          <w:rFonts w:ascii="Times New Roman" w:hAnsi="Times New Roman" w:cs="Times New Roman"/>
        </w:rPr>
        <w:t xml:space="preserve"> &amp; Sørensen s. 107).</w:t>
      </w:r>
    </w:p>
    <w:p w:rsidR="0087060E" w:rsidRDefault="0087060E" w:rsidP="00C238D5">
      <w:pPr>
        <w:spacing w:line="360" w:lineRule="auto"/>
        <w:jc w:val="both"/>
        <w:rPr>
          <w:rFonts w:ascii="Times New Roman" w:hAnsi="Times New Roman" w:cs="Times New Roman"/>
          <w:sz w:val="24"/>
          <w:szCs w:val="24"/>
        </w:rPr>
      </w:pPr>
      <w:r w:rsidRPr="0087060E">
        <w:rPr>
          <w:rFonts w:ascii="Times New Roman" w:hAnsi="Times New Roman" w:cs="Times New Roman"/>
          <w:sz w:val="24"/>
          <w:szCs w:val="24"/>
        </w:rPr>
        <w:t>Refleksion kan relateres bredt til udvikling af personligheden og dermed udvikling af selvet og se</w:t>
      </w:r>
      <w:r w:rsidRPr="0087060E">
        <w:rPr>
          <w:rFonts w:ascii="Times New Roman" w:hAnsi="Times New Roman" w:cs="Times New Roman"/>
          <w:sz w:val="24"/>
          <w:szCs w:val="24"/>
        </w:rPr>
        <w:t>l</w:t>
      </w:r>
      <w:r w:rsidRPr="0087060E">
        <w:rPr>
          <w:rFonts w:ascii="Times New Roman" w:hAnsi="Times New Roman" w:cs="Times New Roman"/>
          <w:sz w:val="24"/>
          <w:szCs w:val="24"/>
        </w:rPr>
        <w:t>vets funktioner</w:t>
      </w:r>
      <w:r>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Pr>
          <w:rFonts w:ascii="Times New Roman" w:hAnsi="Times New Roman" w:cs="Times New Roman"/>
          <w:sz w:val="24"/>
          <w:szCs w:val="24"/>
        </w:rPr>
        <w:instrText>ADDIN RW.CITE{{44 Illeris,Knud 2006/f s. 85;}}</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(Illeris 2006 s. 85)</w:t>
      </w:r>
      <w:r w:rsidR="004B4F56">
        <w:rPr>
          <w:rFonts w:ascii="Times New Roman" w:hAnsi="Times New Roman" w:cs="Times New Roman"/>
          <w:sz w:val="24"/>
          <w:szCs w:val="24"/>
        </w:rPr>
        <w:fldChar w:fldCharType="end"/>
      </w:r>
      <w:r w:rsidR="00135E4A">
        <w:rPr>
          <w:rFonts w:ascii="Times New Roman" w:hAnsi="Times New Roman" w:cs="Times New Roman"/>
          <w:sz w:val="24"/>
          <w:szCs w:val="24"/>
        </w:rPr>
        <w:t>.</w:t>
      </w:r>
      <w:r w:rsidRPr="0087060E">
        <w:rPr>
          <w:rFonts w:ascii="Times New Roman" w:hAnsi="Times New Roman" w:cs="Times New Roman"/>
          <w:sz w:val="24"/>
          <w:szCs w:val="24"/>
        </w:rPr>
        <w:t xml:space="preserve"> Ændringer i selvet sker gennem transformationer, som sætter struktur på individets opfattelse af sig selv, af andre og af forskellige sider af livet. En sådan refle</w:t>
      </w:r>
      <w:r w:rsidRPr="0087060E">
        <w:rPr>
          <w:rFonts w:ascii="Times New Roman" w:hAnsi="Times New Roman" w:cs="Times New Roman"/>
          <w:sz w:val="24"/>
          <w:szCs w:val="24"/>
        </w:rPr>
        <w:t>k</w:t>
      </w:r>
      <w:r w:rsidRPr="0087060E">
        <w:rPr>
          <w:rFonts w:ascii="Times New Roman" w:hAnsi="Times New Roman" w:cs="Times New Roman"/>
          <w:sz w:val="24"/>
          <w:szCs w:val="24"/>
        </w:rPr>
        <w:t>sivitet begrænser sig ikke kun til indadvendte processer, men også gennem interpersonelle, komm</w:t>
      </w:r>
      <w:r w:rsidRPr="0087060E">
        <w:rPr>
          <w:rFonts w:ascii="Times New Roman" w:hAnsi="Times New Roman" w:cs="Times New Roman"/>
          <w:sz w:val="24"/>
          <w:szCs w:val="24"/>
        </w:rPr>
        <w:t>u</w:t>
      </w:r>
      <w:r w:rsidRPr="0087060E">
        <w:rPr>
          <w:rFonts w:ascii="Times New Roman" w:hAnsi="Times New Roman" w:cs="Times New Roman"/>
          <w:sz w:val="24"/>
          <w:szCs w:val="24"/>
        </w:rPr>
        <w:t>nikative processer, hvor man benytter andre som en slags sparringspar</w:t>
      </w:r>
      <w:r w:rsidR="001D457D">
        <w:rPr>
          <w:rFonts w:ascii="Times New Roman" w:hAnsi="Times New Roman" w:cs="Times New Roman"/>
          <w:sz w:val="24"/>
          <w:szCs w:val="24"/>
        </w:rPr>
        <w:t>tner og foretager</w:t>
      </w:r>
      <w:r w:rsidRPr="0087060E">
        <w:rPr>
          <w:rFonts w:ascii="Times New Roman" w:hAnsi="Times New Roman" w:cs="Times New Roman"/>
          <w:sz w:val="24"/>
          <w:szCs w:val="24"/>
        </w:rPr>
        <w:t xml:space="preserve"> en aktiv spejling som hjælp til at få indsigt i egen selvforståelse, som f.eks. kunne ske i en workshop.</w:t>
      </w:r>
      <w:r w:rsidR="005766BF">
        <w:rPr>
          <w:rFonts w:ascii="Times New Roman" w:hAnsi="Times New Roman" w:cs="Times New Roman"/>
          <w:sz w:val="24"/>
          <w:szCs w:val="24"/>
        </w:rPr>
        <w:t xml:space="preserve"> </w:t>
      </w:r>
    </w:p>
    <w:p w:rsidR="00D66E01" w:rsidRDefault="00D66E01" w:rsidP="00C238D5">
      <w:pPr>
        <w:pStyle w:val="Overskrift3"/>
        <w:jc w:val="both"/>
      </w:pPr>
      <w:bookmarkStart w:id="32" w:name="_Toc307662487"/>
      <w:bookmarkStart w:id="33" w:name="_Toc311544934"/>
      <w:r>
        <w:t>Kreativitet</w:t>
      </w:r>
      <w:bookmarkEnd w:id="32"/>
      <w:bookmarkEnd w:id="33"/>
    </w:p>
    <w:p w:rsidR="00EA4B75" w:rsidRDefault="008B1D73"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Når jeg vælger at beskrive kreativitet hænger det sammen med,</w:t>
      </w:r>
      <w:r w:rsidR="00135E4A">
        <w:rPr>
          <w:rFonts w:ascii="Times New Roman" w:hAnsi="Times New Roman" w:cs="Times New Roman"/>
          <w:sz w:val="24"/>
          <w:szCs w:val="24"/>
        </w:rPr>
        <w:t xml:space="preserve"> at</w:t>
      </w:r>
      <w:r>
        <w:rPr>
          <w:rFonts w:ascii="Times New Roman" w:hAnsi="Times New Roman" w:cs="Times New Roman"/>
          <w:sz w:val="24"/>
          <w:szCs w:val="24"/>
        </w:rPr>
        <w:t xml:space="preserve"> jeg ser sygeplejerskerne som kr</w:t>
      </w:r>
      <w:r>
        <w:rPr>
          <w:rFonts w:ascii="Times New Roman" w:hAnsi="Times New Roman" w:cs="Times New Roman"/>
          <w:sz w:val="24"/>
          <w:szCs w:val="24"/>
        </w:rPr>
        <w:t>e</w:t>
      </w:r>
      <w:r>
        <w:rPr>
          <w:rFonts w:ascii="Times New Roman" w:hAnsi="Times New Roman" w:cs="Times New Roman"/>
          <w:sz w:val="24"/>
          <w:szCs w:val="24"/>
        </w:rPr>
        <w:t>ative i deres praksis. Jeg begrunder dette i, at sygeplejerskernes praksis er foranderlig</w:t>
      </w:r>
      <w:r w:rsidR="007471F8">
        <w:rPr>
          <w:rFonts w:ascii="Times New Roman" w:hAnsi="Times New Roman" w:cs="Times New Roman"/>
          <w:sz w:val="24"/>
          <w:szCs w:val="24"/>
        </w:rPr>
        <w:t>,</w:t>
      </w:r>
      <w:r>
        <w:rPr>
          <w:rFonts w:ascii="Times New Roman" w:hAnsi="Times New Roman" w:cs="Times New Roman"/>
          <w:sz w:val="24"/>
          <w:szCs w:val="24"/>
        </w:rPr>
        <w:t xml:space="preserve"> og at dette fordrer kreativitet. </w:t>
      </w:r>
      <w:r w:rsidR="00BB3E1D">
        <w:rPr>
          <w:rFonts w:ascii="Times New Roman" w:hAnsi="Times New Roman" w:cs="Times New Roman"/>
          <w:sz w:val="24"/>
          <w:szCs w:val="24"/>
        </w:rPr>
        <w:t>Kreativitet i hverdagssammenhæng handler</w:t>
      </w:r>
      <w:r w:rsidR="00817995">
        <w:rPr>
          <w:rFonts w:ascii="Times New Roman" w:hAnsi="Times New Roman" w:cs="Times New Roman"/>
          <w:sz w:val="24"/>
          <w:szCs w:val="24"/>
        </w:rPr>
        <w:t xml:space="preserve"> ofte om noget nyskabende</w:t>
      </w:r>
      <w:r w:rsidR="007471F8">
        <w:rPr>
          <w:rFonts w:ascii="Times New Roman" w:hAnsi="Times New Roman" w:cs="Times New Roman"/>
          <w:sz w:val="24"/>
          <w:szCs w:val="24"/>
        </w:rPr>
        <w:t xml:space="preserve"> -</w:t>
      </w:r>
      <w:r w:rsidR="00817995">
        <w:rPr>
          <w:rFonts w:ascii="Times New Roman" w:hAnsi="Times New Roman" w:cs="Times New Roman"/>
          <w:sz w:val="24"/>
          <w:szCs w:val="24"/>
        </w:rPr>
        <w:t xml:space="preserve"> til tider</w:t>
      </w:r>
      <w:r w:rsidR="00BB3E1D">
        <w:rPr>
          <w:rFonts w:ascii="Times New Roman" w:hAnsi="Times New Roman" w:cs="Times New Roman"/>
          <w:sz w:val="24"/>
          <w:szCs w:val="24"/>
        </w:rPr>
        <w:t xml:space="preserve"> kunstnerisk</w:t>
      </w:r>
      <w:r w:rsidR="00604BA1">
        <w:rPr>
          <w:rFonts w:ascii="Times New Roman" w:hAnsi="Times New Roman" w:cs="Times New Roman"/>
          <w:sz w:val="24"/>
          <w:szCs w:val="24"/>
        </w:rPr>
        <w:t>.</w:t>
      </w:r>
      <w:r w:rsidR="00BB3E1D">
        <w:rPr>
          <w:rFonts w:ascii="Times New Roman" w:hAnsi="Times New Roman" w:cs="Times New Roman"/>
          <w:sz w:val="24"/>
          <w:szCs w:val="24"/>
        </w:rPr>
        <w:t xml:space="preserve"> Nudansk ordbog definerer</w:t>
      </w:r>
      <w:r w:rsidR="007471F8">
        <w:rPr>
          <w:rFonts w:ascii="Times New Roman" w:hAnsi="Times New Roman" w:cs="Times New Roman"/>
          <w:sz w:val="24"/>
          <w:szCs w:val="24"/>
        </w:rPr>
        <w:t xml:space="preserve"> dette</w:t>
      </w:r>
      <w:r w:rsidR="00BB3E1D">
        <w:rPr>
          <w:rFonts w:ascii="Times New Roman" w:hAnsi="Times New Roman" w:cs="Times New Roman"/>
          <w:sz w:val="24"/>
          <w:szCs w:val="24"/>
        </w:rPr>
        <w:t xml:space="preserve"> således</w:t>
      </w:r>
      <w:r w:rsidR="00604BA1">
        <w:rPr>
          <w:rFonts w:ascii="Times New Roman" w:hAnsi="Times New Roman" w:cs="Times New Roman"/>
          <w:sz w:val="24"/>
          <w:szCs w:val="24"/>
        </w:rPr>
        <w:t>:</w:t>
      </w:r>
      <w:r w:rsidR="00BB3E1D">
        <w:rPr>
          <w:rFonts w:ascii="Times New Roman" w:hAnsi="Times New Roman" w:cs="Times New Roman"/>
          <w:sz w:val="24"/>
          <w:szCs w:val="24"/>
        </w:rPr>
        <w:t xml:space="preserve"> </w:t>
      </w:r>
      <w:r w:rsidR="00BB3E1D">
        <w:rPr>
          <w:rFonts w:ascii="Times New Roman" w:hAnsi="Times New Roman" w:cs="Times New Roman"/>
          <w:i/>
          <w:sz w:val="24"/>
          <w:szCs w:val="24"/>
        </w:rPr>
        <w:t>en evne til at få nye ideer og gennemføre dem</w:t>
      </w:r>
      <w:r w:rsidR="00817995">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817995">
        <w:rPr>
          <w:rFonts w:ascii="Times New Roman" w:hAnsi="Times New Roman" w:cs="Times New Roman"/>
          <w:sz w:val="24"/>
          <w:szCs w:val="24"/>
        </w:rPr>
        <w:instrText>ADDIN RW.CITE{{156 Politikens Nudansk Ordbog 1999}}</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(Politiken 1999)</w:t>
      </w:r>
      <w:r w:rsidR="004B4F56">
        <w:rPr>
          <w:rFonts w:ascii="Times New Roman" w:hAnsi="Times New Roman" w:cs="Times New Roman"/>
          <w:sz w:val="24"/>
          <w:szCs w:val="24"/>
        </w:rPr>
        <w:fldChar w:fldCharType="end"/>
      </w:r>
      <w:r w:rsidR="00817995">
        <w:rPr>
          <w:rFonts w:ascii="Times New Roman" w:hAnsi="Times New Roman" w:cs="Times New Roman"/>
          <w:sz w:val="24"/>
          <w:szCs w:val="24"/>
        </w:rPr>
        <w:t>.</w:t>
      </w:r>
      <w:r w:rsidR="004B4F56">
        <w:rPr>
          <w:rFonts w:ascii="Times New Roman" w:hAnsi="Times New Roman" w:cs="Times New Roman"/>
          <w:sz w:val="24"/>
          <w:szCs w:val="24"/>
        </w:rPr>
        <w:fldChar w:fldCharType="begin"/>
      </w:r>
      <w:r w:rsidR="00817995">
        <w:rPr>
          <w:rFonts w:ascii="Times New Roman" w:hAnsi="Times New Roman" w:cs="Times New Roman"/>
          <w:sz w:val="24"/>
          <w:szCs w:val="24"/>
        </w:rPr>
        <w:instrText>ADDIN RW.CITE{{156 Anonymous 1999; 156 Politikens 1999; 156 Politikens 1999; 156 Politikens Nudansk Ordbog 1999}}</w:instrText>
      </w:r>
      <w:r w:rsidR="004B4F56">
        <w:rPr>
          <w:rFonts w:ascii="Times New Roman" w:hAnsi="Times New Roman" w:cs="Times New Roman"/>
          <w:sz w:val="24"/>
          <w:szCs w:val="24"/>
        </w:rPr>
        <w:fldChar w:fldCharType="end"/>
      </w:r>
      <w:r w:rsidR="00BB3E1D">
        <w:rPr>
          <w:rFonts w:ascii="Times New Roman" w:hAnsi="Times New Roman" w:cs="Times New Roman"/>
          <w:sz w:val="24"/>
          <w:szCs w:val="24"/>
        </w:rPr>
        <w:t xml:space="preserve"> </w:t>
      </w:r>
      <w:r w:rsidR="00EA4B75">
        <w:rPr>
          <w:rFonts w:ascii="Times New Roman" w:hAnsi="Times New Roman" w:cs="Times New Roman"/>
          <w:sz w:val="24"/>
          <w:szCs w:val="24"/>
        </w:rPr>
        <w:t>Kreativiteten ligger ikke umiddelbart inden for den teknologisering</w:t>
      </w:r>
      <w:r w:rsidR="007471F8">
        <w:rPr>
          <w:rFonts w:ascii="Times New Roman" w:hAnsi="Times New Roman" w:cs="Times New Roman"/>
          <w:sz w:val="24"/>
          <w:szCs w:val="24"/>
        </w:rPr>
        <w:t>,</w:t>
      </w:r>
      <w:r w:rsidR="00EA4B75">
        <w:rPr>
          <w:rFonts w:ascii="Times New Roman" w:hAnsi="Times New Roman" w:cs="Times New Roman"/>
          <w:sz w:val="24"/>
          <w:szCs w:val="24"/>
        </w:rPr>
        <w:t xml:space="preserve"> som akkred</w:t>
      </w:r>
      <w:r w:rsidR="00EA4B75">
        <w:rPr>
          <w:rFonts w:ascii="Times New Roman" w:hAnsi="Times New Roman" w:cs="Times New Roman"/>
          <w:sz w:val="24"/>
          <w:szCs w:val="24"/>
        </w:rPr>
        <w:t>i</w:t>
      </w:r>
      <w:r w:rsidR="00EA4B75">
        <w:rPr>
          <w:rFonts w:ascii="Times New Roman" w:hAnsi="Times New Roman" w:cs="Times New Roman"/>
          <w:sz w:val="24"/>
          <w:szCs w:val="24"/>
        </w:rPr>
        <w:t>teringen lægger op til i patientplejen. Jeg finder det derfor relevant at se på dette aspekt, hvis pat</w:t>
      </w:r>
      <w:r w:rsidR="00EA4B75">
        <w:rPr>
          <w:rFonts w:ascii="Times New Roman" w:hAnsi="Times New Roman" w:cs="Times New Roman"/>
          <w:sz w:val="24"/>
          <w:szCs w:val="24"/>
        </w:rPr>
        <w:t>i</w:t>
      </w:r>
      <w:r w:rsidR="00EA4B75">
        <w:rPr>
          <w:rFonts w:ascii="Times New Roman" w:hAnsi="Times New Roman" w:cs="Times New Roman"/>
          <w:sz w:val="24"/>
          <w:szCs w:val="24"/>
        </w:rPr>
        <w:t>entplejen skal baseres på et helhedssyn. Katie Eriksson ser omsorgen som en kunstudøvelse, der også rummer at lege og</w:t>
      </w:r>
      <w:r w:rsidR="007471F8">
        <w:rPr>
          <w:rFonts w:ascii="Times New Roman" w:hAnsi="Times New Roman" w:cs="Times New Roman"/>
          <w:sz w:val="24"/>
          <w:szCs w:val="24"/>
        </w:rPr>
        <w:t xml:space="preserve"> at</w:t>
      </w:r>
      <w:r w:rsidR="00EA4B75">
        <w:rPr>
          <w:rFonts w:ascii="Times New Roman" w:hAnsi="Times New Roman" w:cs="Times New Roman"/>
          <w:sz w:val="24"/>
          <w:szCs w:val="24"/>
        </w:rPr>
        <w:t xml:space="preserve"> lære </w:t>
      </w:r>
      <w:r w:rsidR="004B4F56">
        <w:rPr>
          <w:rFonts w:ascii="Times New Roman" w:hAnsi="Times New Roman" w:cs="Times New Roman"/>
          <w:sz w:val="24"/>
          <w:szCs w:val="24"/>
        </w:rPr>
        <w:fldChar w:fldCharType="begin"/>
      </w:r>
      <w:r w:rsidR="00EA4B75">
        <w:rPr>
          <w:rFonts w:ascii="Times New Roman" w:hAnsi="Times New Roman" w:cs="Times New Roman"/>
          <w:sz w:val="24"/>
          <w:szCs w:val="24"/>
        </w:rPr>
        <w:instrText>ADDIN RW.CITE{{144 Eriksson,Katie 1996/f s.24-25;}}</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(Eriksson 1996 s.24-25)</w:t>
      </w:r>
      <w:r w:rsidR="004B4F56">
        <w:rPr>
          <w:rFonts w:ascii="Times New Roman" w:hAnsi="Times New Roman" w:cs="Times New Roman"/>
          <w:sz w:val="24"/>
          <w:szCs w:val="24"/>
        </w:rPr>
        <w:fldChar w:fldCharType="end"/>
      </w:r>
      <w:r w:rsidR="00EA4B75">
        <w:rPr>
          <w:rFonts w:ascii="Times New Roman" w:hAnsi="Times New Roman" w:cs="Times New Roman"/>
          <w:sz w:val="24"/>
          <w:szCs w:val="24"/>
        </w:rPr>
        <w:t>.</w:t>
      </w:r>
    </w:p>
    <w:p w:rsidR="001D457D" w:rsidRDefault="00EA4B75"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3E1D">
        <w:rPr>
          <w:rFonts w:ascii="Times New Roman" w:hAnsi="Times New Roman" w:cs="Times New Roman"/>
          <w:sz w:val="24"/>
          <w:szCs w:val="24"/>
        </w:rPr>
        <w:t>Kreativiteten vil have et socialt aspekt dels i form af</w:t>
      </w:r>
      <w:r w:rsidR="007471F8">
        <w:rPr>
          <w:rFonts w:ascii="Times New Roman" w:hAnsi="Times New Roman" w:cs="Times New Roman"/>
          <w:sz w:val="24"/>
          <w:szCs w:val="24"/>
        </w:rPr>
        <w:t>,</w:t>
      </w:r>
      <w:r w:rsidR="00BB3E1D">
        <w:rPr>
          <w:rFonts w:ascii="Times New Roman" w:hAnsi="Times New Roman" w:cs="Times New Roman"/>
          <w:sz w:val="24"/>
          <w:szCs w:val="24"/>
        </w:rPr>
        <w:t xml:space="preserve"> at den enkelte kan blive kreativ gennem fæ</w:t>
      </w:r>
      <w:r w:rsidR="00BB3E1D">
        <w:rPr>
          <w:rFonts w:ascii="Times New Roman" w:hAnsi="Times New Roman" w:cs="Times New Roman"/>
          <w:sz w:val="24"/>
          <w:szCs w:val="24"/>
        </w:rPr>
        <w:t>l</w:t>
      </w:r>
      <w:r w:rsidR="00BB3E1D">
        <w:rPr>
          <w:rFonts w:ascii="Times New Roman" w:hAnsi="Times New Roman" w:cs="Times New Roman"/>
          <w:sz w:val="24"/>
          <w:szCs w:val="24"/>
        </w:rPr>
        <w:t>lesskabet og interaktionen heri</w:t>
      </w:r>
      <w:r w:rsidR="007471F8">
        <w:rPr>
          <w:rFonts w:ascii="Times New Roman" w:hAnsi="Times New Roman" w:cs="Times New Roman"/>
          <w:sz w:val="24"/>
          <w:szCs w:val="24"/>
        </w:rPr>
        <w:t>,</w:t>
      </w:r>
      <w:r w:rsidR="001D457D">
        <w:rPr>
          <w:rFonts w:ascii="Times New Roman" w:hAnsi="Times New Roman" w:cs="Times New Roman"/>
          <w:sz w:val="24"/>
          <w:szCs w:val="24"/>
        </w:rPr>
        <w:t xml:space="preserve"> og</w:t>
      </w:r>
      <w:r w:rsidR="00BB3E1D">
        <w:rPr>
          <w:rFonts w:ascii="Times New Roman" w:hAnsi="Times New Roman" w:cs="Times New Roman"/>
          <w:sz w:val="24"/>
          <w:szCs w:val="24"/>
        </w:rPr>
        <w:t xml:space="preserve"> for at</w:t>
      </w:r>
      <w:r w:rsidR="00A52EF8">
        <w:rPr>
          <w:rFonts w:ascii="Times New Roman" w:hAnsi="Times New Roman" w:cs="Times New Roman"/>
          <w:sz w:val="24"/>
          <w:szCs w:val="24"/>
        </w:rPr>
        <w:t xml:space="preserve"> ideer kan</w:t>
      </w:r>
      <w:r w:rsidR="00BB3E1D">
        <w:rPr>
          <w:rFonts w:ascii="Times New Roman" w:hAnsi="Times New Roman" w:cs="Times New Roman"/>
          <w:sz w:val="24"/>
          <w:szCs w:val="24"/>
        </w:rPr>
        <w:t xml:space="preserve"> blive anerkendt som kreativ</w:t>
      </w:r>
      <w:r w:rsidR="00A52EF8">
        <w:rPr>
          <w:rFonts w:ascii="Times New Roman" w:hAnsi="Times New Roman" w:cs="Times New Roman"/>
          <w:sz w:val="24"/>
          <w:szCs w:val="24"/>
        </w:rPr>
        <w:t>e</w:t>
      </w:r>
      <w:r w:rsidR="007471F8">
        <w:rPr>
          <w:rFonts w:ascii="Times New Roman" w:hAnsi="Times New Roman" w:cs="Times New Roman"/>
          <w:sz w:val="24"/>
          <w:szCs w:val="24"/>
        </w:rPr>
        <w:t>,</w:t>
      </w:r>
      <w:r w:rsidR="00BB3E1D">
        <w:rPr>
          <w:rFonts w:ascii="Times New Roman" w:hAnsi="Times New Roman" w:cs="Times New Roman"/>
          <w:sz w:val="24"/>
          <w:szCs w:val="24"/>
        </w:rPr>
        <w:t xml:space="preserve"> er en social ko</w:t>
      </w:r>
      <w:r w:rsidR="00BB3E1D">
        <w:rPr>
          <w:rFonts w:ascii="Times New Roman" w:hAnsi="Times New Roman" w:cs="Times New Roman"/>
          <w:sz w:val="24"/>
          <w:szCs w:val="24"/>
        </w:rPr>
        <w:t>n</w:t>
      </w:r>
      <w:r w:rsidR="00BB3E1D">
        <w:rPr>
          <w:rFonts w:ascii="Times New Roman" w:hAnsi="Times New Roman" w:cs="Times New Roman"/>
          <w:sz w:val="24"/>
          <w:szCs w:val="24"/>
        </w:rPr>
        <w:t>tekst nødvendig.</w:t>
      </w:r>
      <w:r w:rsidR="00817995">
        <w:rPr>
          <w:rFonts w:ascii="Times New Roman" w:hAnsi="Times New Roman" w:cs="Times New Roman"/>
          <w:sz w:val="24"/>
          <w:szCs w:val="24"/>
        </w:rPr>
        <w:t xml:space="preserve"> Sygeplejerskerne er ikke kreative</w:t>
      </w:r>
      <w:r w:rsidR="007471F8">
        <w:rPr>
          <w:rFonts w:ascii="Times New Roman" w:hAnsi="Times New Roman" w:cs="Times New Roman"/>
          <w:sz w:val="24"/>
          <w:szCs w:val="24"/>
        </w:rPr>
        <w:t>, blot fordi</w:t>
      </w:r>
      <w:r w:rsidR="00817995">
        <w:rPr>
          <w:rFonts w:ascii="Times New Roman" w:hAnsi="Times New Roman" w:cs="Times New Roman"/>
          <w:sz w:val="24"/>
          <w:szCs w:val="24"/>
        </w:rPr>
        <w:t xml:space="preserve"> de laver noget, der ikke er set før. </w:t>
      </w:r>
      <w:r w:rsidR="00817995">
        <w:rPr>
          <w:rFonts w:ascii="Times New Roman" w:hAnsi="Times New Roman" w:cs="Times New Roman"/>
          <w:sz w:val="24"/>
          <w:szCs w:val="24"/>
        </w:rPr>
        <w:lastRenderedPageBreak/>
        <w:t>Kreativiteten defineres ud fra, at det nye, der frembringes</w:t>
      </w:r>
      <w:r w:rsidR="007471F8">
        <w:rPr>
          <w:rFonts w:ascii="Times New Roman" w:hAnsi="Times New Roman" w:cs="Times New Roman"/>
          <w:sz w:val="24"/>
          <w:szCs w:val="24"/>
        </w:rPr>
        <w:t>,</w:t>
      </w:r>
      <w:r w:rsidR="00817995">
        <w:rPr>
          <w:rFonts w:ascii="Times New Roman" w:hAnsi="Times New Roman" w:cs="Times New Roman"/>
          <w:sz w:val="24"/>
          <w:szCs w:val="24"/>
        </w:rPr>
        <w:t xml:space="preserve"> har en værdi. Værdien kan være for pra</w:t>
      </w:r>
      <w:r w:rsidR="00817995">
        <w:rPr>
          <w:rFonts w:ascii="Times New Roman" w:hAnsi="Times New Roman" w:cs="Times New Roman"/>
          <w:sz w:val="24"/>
          <w:szCs w:val="24"/>
        </w:rPr>
        <w:t>k</w:t>
      </w:r>
      <w:r w:rsidR="00817995">
        <w:rPr>
          <w:rFonts w:ascii="Times New Roman" w:hAnsi="Times New Roman" w:cs="Times New Roman"/>
          <w:sz w:val="24"/>
          <w:szCs w:val="24"/>
        </w:rPr>
        <w:t>sisfællesskabet, den kunne også være for den enkelt</w:t>
      </w:r>
      <w:r w:rsidR="00604BA1">
        <w:rPr>
          <w:rFonts w:ascii="Times New Roman" w:hAnsi="Times New Roman" w:cs="Times New Roman"/>
          <w:sz w:val="24"/>
          <w:szCs w:val="24"/>
        </w:rPr>
        <w:t>e patient.</w:t>
      </w:r>
      <w:r w:rsidR="007751B6">
        <w:rPr>
          <w:rFonts w:ascii="Times New Roman" w:hAnsi="Times New Roman" w:cs="Times New Roman"/>
          <w:sz w:val="24"/>
          <w:szCs w:val="24"/>
        </w:rPr>
        <w:t xml:space="preserve"> Kreativitet kan også ses som det Wenger kalder fantasi, en vigtig bestanddel af menneskers oplevelse af verden og stedfornemme</w:t>
      </w:r>
      <w:r w:rsidR="007751B6">
        <w:rPr>
          <w:rFonts w:ascii="Times New Roman" w:hAnsi="Times New Roman" w:cs="Times New Roman"/>
          <w:sz w:val="24"/>
          <w:szCs w:val="24"/>
        </w:rPr>
        <w:t>l</w:t>
      </w:r>
      <w:r w:rsidR="007751B6">
        <w:rPr>
          <w:rFonts w:ascii="Times New Roman" w:hAnsi="Times New Roman" w:cs="Times New Roman"/>
          <w:sz w:val="24"/>
          <w:szCs w:val="24"/>
        </w:rPr>
        <w:t>sen i verden. Wenger fremhæver, at fantasi ikke ses som personlig fantasi som tilbagetrækning fra virkeligheden</w:t>
      </w:r>
      <w:r w:rsidR="007471F8">
        <w:rPr>
          <w:rFonts w:ascii="Times New Roman" w:hAnsi="Times New Roman" w:cs="Times New Roman"/>
          <w:sz w:val="24"/>
          <w:szCs w:val="24"/>
        </w:rPr>
        <w:t>,</w:t>
      </w:r>
      <w:r w:rsidR="007751B6">
        <w:rPr>
          <w:rFonts w:ascii="Times New Roman" w:hAnsi="Times New Roman" w:cs="Times New Roman"/>
          <w:sz w:val="24"/>
          <w:szCs w:val="24"/>
        </w:rPr>
        <w:t xml:space="preserve"> men snarere som en kreativ proces i forbindelse med skabelse af nye ”billeder” og relationer </w:t>
      </w:r>
      <w:r w:rsidR="004B4F56">
        <w:rPr>
          <w:rFonts w:ascii="Times New Roman" w:hAnsi="Times New Roman" w:cs="Times New Roman"/>
          <w:sz w:val="24"/>
          <w:szCs w:val="24"/>
        </w:rPr>
        <w:fldChar w:fldCharType="begin"/>
      </w:r>
      <w:r w:rsidR="007751B6">
        <w:rPr>
          <w:rFonts w:ascii="Times New Roman" w:hAnsi="Times New Roman" w:cs="Times New Roman"/>
          <w:sz w:val="24"/>
          <w:szCs w:val="24"/>
        </w:rPr>
        <w:instrText>ADDIN RW.CITE{{4 Wenger,Etienne 2004/f s. 203-207;}}</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(Wenger 2004 s. 203-207)</w:t>
      </w:r>
      <w:r w:rsidR="004B4F56">
        <w:rPr>
          <w:rFonts w:ascii="Times New Roman" w:hAnsi="Times New Roman" w:cs="Times New Roman"/>
          <w:sz w:val="24"/>
          <w:szCs w:val="24"/>
        </w:rPr>
        <w:fldChar w:fldCharType="end"/>
      </w:r>
      <w:r w:rsidR="007751B6">
        <w:rPr>
          <w:rFonts w:ascii="Times New Roman" w:hAnsi="Times New Roman" w:cs="Times New Roman"/>
          <w:sz w:val="24"/>
          <w:szCs w:val="24"/>
        </w:rPr>
        <w:t>. Fantasien er forankret i sociale samspil og fælles oplevelser.</w:t>
      </w:r>
      <w:r>
        <w:rPr>
          <w:rFonts w:ascii="Times New Roman" w:hAnsi="Times New Roman" w:cs="Times New Roman"/>
          <w:sz w:val="24"/>
          <w:szCs w:val="24"/>
        </w:rPr>
        <w:t xml:space="preserve"> Jeg ser workshoppen som en mulighed, der kan tilbyde såvel samspil som fælles oplevelser, og de</w:t>
      </w:r>
      <w:r>
        <w:rPr>
          <w:rFonts w:ascii="Times New Roman" w:hAnsi="Times New Roman" w:cs="Times New Roman"/>
          <w:sz w:val="24"/>
          <w:szCs w:val="24"/>
        </w:rPr>
        <w:t>r</w:t>
      </w:r>
      <w:r>
        <w:rPr>
          <w:rFonts w:ascii="Times New Roman" w:hAnsi="Times New Roman" w:cs="Times New Roman"/>
          <w:sz w:val="24"/>
          <w:szCs w:val="24"/>
        </w:rPr>
        <w:t>ved kan virke fremmende for kreativt arbejde.</w:t>
      </w:r>
    </w:p>
    <w:p w:rsidR="000933BC" w:rsidRPr="002E6179" w:rsidRDefault="00817995"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Kreativiteten kommer ikke af intet, for sygeplejerskernes vedkommende vil den bygge på</w:t>
      </w:r>
      <w:r w:rsidR="00604BA1">
        <w:rPr>
          <w:rFonts w:ascii="Times New Roman" w:hAnsi="Times New Roman" w:cs="Times New Roman"/>
          <w:sz w:val="24"/>
          <w:szCs w:val="24"/>
        </w:rPr>
        <w:t xml:space="preserve"> viden,</w:t>
      </w:r>
      <w:r>
        <w:rPr>
          <w:rFonts w:ascii="Times New Roman" w:hAnsi="Times New Roman" w:cs="Times New Roman"/>
          <w:sz w:val="24"/>
          <w:szCs w:val="24"/>
        </w:rPr>
        <w:t xml:space="preserve"> kulturelle traditio</w:t>
      </w:r>
      <w:r w:rsidR="001D47F2">
        <w:rPr>
          <w:rFonts w:ascii="Times New Roman" w:hAnsi="Times New Roman" w:cs="Times New Roman"/>
          <w:sz w:val="24"/>
          <w:szCs w:val="24"/>
        </w:rPr>
        <w:t>ner og fællesskabet. Man kan tale om</w:t>
      </w:r>
      <w:r>
        <w:rPr>
          <w:rFonts w:ascii="Times New Roman" w:hAnsi="Times New Roman" w:cs="Times New Roman"/>
          <w:sz w:val="24"/>
          <w:szCs w:val="24"/>
        </w:rPr>
        <w:t xml:space="preserve"> </w:t>
      </w:r>
      <w:r>
        <w:rPr>
          <w:rFonts w:ascii="Times New Roman" w:hAnsi="Times New Roman" w:cs="Times New Roman"/>
          <w:i/>
          <w:sz w:val="24"/>
          <w:szCs w:val="24"/>
        </w:rPr>
        <w:t xml:space="preserve">improvisation, </w:t>
      </w:r>
      <w:r>
        <w:rPr>
          <w:rFonts w:ascii="Times New Roman" w:hAnsi="Times New Roman" w:cs="Times New Roman"/>
          <w:sz w:val="24"/>
          <w:szCs w:val="24"/>
        </w:rPr>
        <w:t>når man ser på social kreat</w:t>
      </w:r>
      <w:r>
        <w:rPr>
          <w:rFonts w:ascii="Times New Roman" w:hAnsi="Times New Roman" w:cs="Times New Roman"/>
          <w:sz w:val="24"/>
          <w:szCs w:val="24"/>
        </w:rPr>
        <w:t>i</w:t>
      </w:r>
      <w:r>
        <w:rPr>
          <w:rFonts w:ascii="Times New Roman" w:hAnsi="Times New Roman" w:cs="Times New Roman"/>
          <w:sz w:val="24"/>
          <w:szCs w:val="24"/>
        </w:rPr>
        <w:t>vitet</w:t>
      </w:r>
      <w:r w:rsidR="001D47F2">
        <w:rPr>
          <w:rFonts w:ascii="Times New Roman" w:hAnsi="Times New Roman" w:cs="Times New Roman"/>
          <w:sz w:val="24"/>
          <w:szCs w:val="24"/>
        </w:rPr>
        <w:t xml:space="preserve"> som</w:t>
      </w:r>
      <w:r>
        <w:rPr>
          <w:rFonts w:ascii="Times New Roman" w:hAnsi="Times New Roman" w:cs="Times New Roman"/>
          <w:sz w:val="24"/>
          <w:szCs w:val="24"/>
        </w:rPr>
        <w:t xml:space="preserve"> proces og</w:t>
      </w:r>
      <w:r w:rsidR="00292454">
        <w:rPr>
          <w:rFonts w:ascii="Times New Roman" w:hAnsi="Times New Roman" w:cs="Times New Roman"/>
          <w:sz w:val="24"/>
          <w:szCs w:val="24"/>
        </w:rPr>
        <w:t xml:space="preserve"> om</w:t>
      </w:r>
      <w:r>
        <w:rPr>
          <w:rFonts w:ascii="Times New Roman" w:hAnsi="Times New Roman" w:cs="Times New Roman"/>
          <w:sz w:val="24"/>
          <w:szCs w:val="24"/>
        </w:rPr>
        <w:t xml:space="preserve"> </w:t>
      </w:r>
      <w:r>
        <w:rPr>
          <w:rFonts w:ascii="Times New Roman" w:hAnsi="Times New Roman" w:cs="Times New Roman"/>
          <w:i/>
          <w:sz w:val="24"/>
          <w:szCs w:val="24"/>
        </w:rPr>
        <w:t>innovation</w:t>
      </w:r>
      <w:r w:rsidR="007471F8">
        <w:rPr>
          <w:rFonts w:ascii="Times New Roman" w:hAnsi="Times New Roman" w:cs="Times New Roman"/>
          <w:i/>
          <w:sz w:val="24"/>
          <w:szCs w:val="24"/>
        </w:rPr>
        <w:t>,</w:t>
      </w:r>
      <w:r>
        <w:rPr>
          <w:rFonts w:ascii="Times New Roman" w:hAnsi="Times New Roman" w:cs="Times New Roman"/>
          <w:sz w:val="24"/>
          <w:szCs w:val="24"/>
        </w:rPr>
        <w:t xml:space="preserve"> når man ser på kreativitet som produkt </w:t>
      </w:r>
      <w:r w:rsidR="004B4F56">
        <w:rPr>
          <w:rFonts w:ascii="Times New Roman" w:hAnsi="Times New Roman" w:cs="Times New Roman"/>
          <w:sz w:val="24"/>
          <w:szCs w:val="24"/>
        </w:rPr>
        <w:fldChar w:fldCharType="begin"/>
      </w:r>
      <w:r>
        <w:rPr>
          <w:rFonts w:ascii="Times New Roman" w:hAnsi="Times New Roman" w:cs="Times New Roman"/>
          <w:sz w:val="24"/>
          <w:szCs w:val="24"/>
        </w:rPr>
        <w:instrText>ADDIN RW.CITE{{153 Tanggaard,Lene 2009/f s 75-93;}}</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(Tanggaard, Brinkmann &amp; Brinkmann 2009 s 75-93)</w:t>
      </w:r>
      <w:r w:rsidR="004B4F56">
        <w:rPr>
          <w:rFonts w:ascii="Times New Roman" w:hAnsi="Times New Roman" w:cs="Times New Roman"/>
          <w:sz w:val="24"/>
          <w:szCs w:val="24"/>
        </w:rPr>
        <w:fldChar w:fldCharType="end"/>
      </w:r>
      <w:r>
        <w:rPr>
          <w:rFonts w:ascii="Times New Roman" w:hAnsi="Times New Roman" w:cs="Times New Roman"/>
          <w:sz w:val="24"/>
          <w:szCs w:val="24"/>
        </w:rPr>
        <w:t>.</w:t>
      </w:r>
      <w:r w:rsidR="00EA4B75">
        <w:rPr>
          <w:rFonts w:ascii="Times New Roman" w:hAnsi="Times New Roman" w:cs="Times New Roman"/>
          <w:sz w:val="24"/>
          <w:szCs w:val="24"/>
        </w:rPr>
        <w:t xml:space="preserve"> Skal denne skelnen relateres til works</w:t>
      </w:r>
      <w:r w:rsidR="00292454">
        <w:rPr>
          <w:rFonts w:ascii="Times New Roman" w:hAnsi="Times New Roman" w:cs="Times New Roman"/>
          <w:sz w:val="24"/>
          <w:szCs w:val="24"/>
        </w:rPr>
        <w:t>hoppen</w:t>
      </w:r>
      <w:r w:rsidR="00224786">
        <w:rPr>
          <w:rFonts w:ascii="Times New Roman" w:hAnsi="Times New Roman" w:cs="Times New Roman"/>
          <w:sz w:val="24"/>
          <w:szCs w:val="24"/>
        </w:rPr>
        <w:t>,</w:t>
      </w:r>
      <w:r w:rsidR="00292454">
        <w:rPr>
          <w:rFonts w:ascii="Times New Roman" w:hAnsi="Times New Roman" w:cs="Times New Roman"/>
          <w:sz w:val="24"/>
          <w:szCs w:val="24"/>
        </w:rPr>
        <w:t xml:space="preserve"> kan det siges, at de i</w:t>
      </w:r>
      <w:r w:rsidR="00292454">
        <w:rPr>
          <w:rFonts w:ascii="Times New Roman" w:hAnsi="Times New Roman" w:cs="Times New Roman"/>
          <w:sz w:val="24"/>
          <w:szCs w:val="24"/>
        </w:rPr>
        <w:t>n</w:t>
      </w:r>
      <w:r w:rsidR="00292454">
        <w:rPr>
          <w:rFonts w:ascii="Times New Roman" w:hAnsi="Times New Roman" w:cs="Times New Roman"/>
          <w:sz w:val="24"/>
          <w:szCs w:val="24"/>
        </w:rPr>
        <w:t>tenderede kreative processer</w:t>
      </w:r>
      <w:r w:rsidR="00EA4B75">
        <w:rPr>
          <w:rFonts w:ascii="Times New Roman" w:hAnsi="Times New Roman" w:cs="Times New Roman"/>
          <w:sz w:val="24"/>
          <w:szCs w:val="24"/>
        </w:rPr>
        <w:t xml:space="preserve"> vil være en mulighed for at </w:t>
      </w:r>
      <w:r w:rsidR="00224786">
        <w:rPr>
          <w:rFonts w:ascii="Times New Roman" w:hAnsi="Times New Roman" w:cs="Times New Roman"/>
          <w:sz w:val="24"/>
          <w:szCs w:val="24"/>
        </w:rPr>
        <w:t>improvisere</w:t>
      </w:r>
      <w:r w:rsidR="00EA4B75">
        <w:rPr>
          <w:rFonts w:ascii="Times New Roman" w:hAnsi="Times New Roman" w:cs="Times New Roman"/>
          <w:sz w:val="24"/>
          <w:szCs w:val="24"/>
        </w:rPr>
        <w:t xml:space="preserve"> og være innovativ på samme tid.</w:t>
      </w:r>
      <w:r>
        <w:rPr>
          <w:rFonts w:ascii="Times New Roman" w:hAnsi="Times New Roman" w:cs="Times New Roman"/>
          <w:sz w:val="24"/>
          <w:szCs w:val="24"/>
        </w:rPr>
        <w:t xml:space="preserve"> I relation til Deweys tænkning kan kreativiteten ses som udspringende af den </w:t>
      </w:r>
      <w:r>
        <w:rPr>
          <w:rFonts w:ascii="Times New Roman" w:hAnsi="Times New Roman" w:cs="Times New Roman"/>
          <w:i/>
          <w:sz w:val="24"/>
          <w:szCs w:val="24"/>
        </w:rPr>
        <w:t>situation</w:t>
      </w:r>
      <w:r w:rsidR="00224786">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sygepl</w:t>
      </w:r>
      <w:r>
        <w:rPr>
          <w:rFonts w:ascii="Times New Roman" w:hAnsi="Times New Roman" w:cs="Times New Roman"/>
          <w:sz w:val="24"/>
          <w:szCs w:val="24"/>
        </w:rPr>
        <w:t>e</w:t>
      </w:r>
      <w:r>
        <w:rPr>
          <w:rFonts w:ascii="Times New Roman" w:hAnsi="Times New Roman" w:cs="Times New Roman"/>
          <w:sz w:val="24"/>
          <w:szCs w:val="24"/>
        </w:rPr>
        <w:t>jer</w:t>
      </w:r>
      <w:r w:rsidR="00EA4B75">
        <w:rPr>
          <w:rFonts w:ascii="Times New Roman" w:hAnsi="Times New Roman" w:cs="Times New Roman"/>
          <w:sz w:val="24"/>
          <w:szCs w:val="24"/>
        </w:rPr>
        <w:t>sken møder gennem patienterne i workshoppen</w:t>
      </w:r>
      <w:r>
        <w:rPr>
          <w:rFonts w:ascii="Times New Roman" w:hAnsi="Times New Roman" w:cs="Times New Roman"/>
          <w:sz w:val="24"/>
          <w:szCs w:val="24"/>
        </w:rPr>
        <w:t xml:space="preserve">, hvor hun må </w:t>
      </w:r>
      <w:r>
        <w:rPr>
          <w:rFonts w:ascii="Times New Roman" w:hAnsi="Times New Roman" w:cs="Times New Roman"/>
          <w:i/>
          <w:sz w:val="24"/>
          <w:szCs w:val="24"/>
        </w:rPr>
        <w:t>handle.</w:t>
      </w:r>
      <w:r w:rsidR="002E6179">
        <w:rPr>
          <w:rFonts w:ascii="Times New Roman" w:hAnsi="Times New Roman" w:cs="Times New Roman"/>
          <w:sz w:val="24"/>
          <w:szCs w:val="24"/>
        </w:rPr>
        <w:t xml:space="preserve"> Kreativiteten kan også sæ</w:t>
      </w:r>
      <w:r w:rsidR="002E6179">
        <w:rPr>
          <w:rFonts w:ascii="Times New Roman" w:hAnsi="Times New Roman" w:cs="Times New Roman"/>
          <w:sz w:val="24"/>
          <w:szCs w:val="24"/>
        </w:rPr>
        <w:t>t</w:t>
      </w:r>
      <w:r w:rsidR="002E6179">
        <w:rPr>
          <w:rFonts w:ascii="Times New Roman" w:hAnsi="Times New Roman" w:cs="Times New Roman"/>
          <w:sz w:val="24"/>
          <w:szCs w:val="24"/>
        </w:rPr>
        <w:t>tes i relation til den kunstneriske del af sygeplejen, hvor sygeplejers</w:t>
      </w:r>
      <w:r w:rsidR="00820F81">
        <w:rPr>
          <w:rFonts w:ascii="Times New Roman" w:hAnsi="Times New Roman" w:cs="Times New Roman"/>
          <w:sz w:val="24"/>
          <w:szCs w:val="24"/>
        </w:rPr>
        <w:t>ken må gøre brug af</w:t>
      </w:r>
      <w:r w:rsidR="002E6179">
        <w:rPr>
          <w:rFonts w:ascii="Times New Roman" w:hAnsi="Times New Roman" w:cs="Times New Roman"/>
          <w:sz w:val="24"/>
          <w:szCs w:val="24"/>
        </w:rPr>
        <w:t xml:space="preserve"> skøn og dømmekraft.</w:t>
      </w:r>
      <w:r w:rsidR="007751B6">
        <w:rPr>
          <w:rFonts w:ascii="Times New Roman" w:hAnsi="Times New Roman" w:cs="Times New Roman"/>
          <w:sz w:val="24"/>
          <w:szCs w:val="24"/>
        </w:rPr>
        <w:t xml:space="preserve"> Dewey tale</w:t>
      </w:r>
      <w:r w:rsidR="00820F81">
        <w:rPr>
          <w:rFonts w:ascii="Times New Roman" w:hAnsi="Times New Roman" w:cs="Times New Roman"/>
          <w:sz w:val="24"/>
          <w:szCs w:val="24"/>
        </w:rPr>
        <w:t>r om forestillingsevnen</w:t>
      </w:r>
      <w:r w:rsidR="007751B6">
        <w:rPr>
          <w:rFonts w:ascii="Times New Roman" w:hAnsi="Times New Roman" w:cs="Times New Roman"/>
          <w:sz w:val="24"/>
          <w:szCs w:val="24"/>
        </w:rPr>
        <w:t xml:space="preserve"> i relation til kreativiteten</w:t>
      </w:r>
      <w:r w:rsidR="008B1D73">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0232D9">
        <w:rPr>
          <w:rFonts w:ascii="Times New Roman" w:hAnsi="Times New Roman" w:cs="Times New Roman"/>
          <w:sz w:val="24"/>
          <w:szCs w:val="24"/>
        </w:rPr>
        <w:instrText>ADDIN RW.CITE{{74 Brinkmann,Svend 2006/f s. 158-160;}}</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(Brinkmann 2006 s. 158-160)</w:t>
      </w:r>
      <w:r w:rsidR="004B4F56">
        <w:rPr>
          <w:rFonts w:ascii="Times New Roman" w:hAnsi="Times New Roman" w:cs="Times New Roman"/>
          <w:sz w:val="24"/>
          <w:szCs w:val="24"/>
        </w:rPr>
        <w:fldChar w:fldCharType="end"/>
      </w:r>
      <w:r w:rsidR="000232D9">
        <w:rPr>
          <w:rFonts w:ascii="Times New Roman" w:hAnsi="Times New Roman" w:cs="Times New Roman"/>
          <w:sz w:val="24"/>
          <w:szCs w:val="24"/>
        </w:rPr>
        <w:t>. Gennem forestillingsevnen</w:t>
      </w:r>
      <w:r w:rsidR="007751B6">
        <w:rPr>
          <w:rFonts w:ascii="Times New Roman" w:hAnsi="Times New Roman" w:cs="Times New Roman"/>
          <w:sz w:val="24"/>
          <w:szCs w:val="24"/>
        </w:rPr>
        <w:t xml:space="preserve"> kan noget endnu ikke realiseret gøres virkeligt ”hvad vil der ske</w:t>
      </w:r>
      <w:r w:rsidR="00224786">
        <w:rPr>
          <w:rFonts w:ascii="Times New Roman" w:hAnsi="Times New Roman" w:cs="Times New Roman"/>
          <w:sz w:val="24"/>
          <w:szCs w:val="24"/>
        </w:rPr>
        <w:t>,</w:t>
      </w:r>
      <w:r w:rsidR="007751B6">
        <w:rPr>
          <w:rFonts w:ascii="Times New Roman" w:hAnsi="Times New Roman" w:cs="Times New Roman"/>
          <w:sz w:val="24"/>
          <w:szCs w:val="24"/>
        </w:rPr>
        <w:t xml:space="preserve"> hvis jeg gør dette”? Efter disse teo</w:t>
      </w:r>
      <w:r w:rsidR="00795E3A">
        <w:rPr>
          <w:rFonts w:ascii="Times New Roman" w:hAnsi="Times New Roman" w:cs="Times New Roman"/>
          <w:sz w:val="24"/>
          <w:szCs w:val="24"/>
        </w:rPr>
        <w:t>retiske redegørelser</w:t>
      </w:r>
      <w:r w:rsidR="007751B6">
        <w:rPr>
          <w:rFonts w:ascii="Times New Roman" w:hAnsi="Times New Roman" w:cs="Times New Roman"/>
          <w:sz w:val="24"/>
          <w:szCs w:val="24"/>
        </w:rPr>
        <w:t xml:space="preserve"> vil jeg bevæge mig over til a</w:t>
      </w:r>
      <w:r w:rsidR="006B6D30">
        <w:rPr>
          <w:rFonts w:ascii="Times New Roman" w:hAnsi="Times New Roman" w:cs="Times New Roman"/>
          <w:sz w:val="24"/>
          <w:szCs w:val="24"/>
        </w:rPr>
        <w:t>t beskrive met</w:t>
      </w:r>
      <w:r w:rsidR="006B6D30">
        <w:rPr>
          <w:rFonts w:ascii="Times New Roman" w:hAnsi="Times New Roman" w:cs="Times New Roman"/>
          <w:sz w:val="24"/>
          <w:szCs w:val="24"/>
        </w:rPr>
        <w:t>o</w:t>
      </w:r>
      <w:r w:rsidR="006B6D30">
        <w:rPr>
          <w:rFonts w:ascii="Times New Roman" w:hAnsi="Times New Roman" w:cs="Times New Roman"/>
          <w:sz w:val="24"/>
          <w:szCs w:val="24"/>
        </w:rPr>
        <w:t>den for første del af empiriindsamlingen.</w:t>
      </w:r>
    </w:p>
    <w:p w:rsidR="004C3406" w:rsidRDefault="0031765B" w:rsidP="00C238D5">
      <w:pPr>
        <w:pStyle w:val="Overskrift1"/>
        <w:spacing w:line="360" w:lineRule="auto"/>
        <w:jc w:val="both"/>
      </w:pPr>
      <w:bookmarkStart w:id="34" w:name="_Toc307662490"/>
      <w:bookmarkStart w:id="35" w:name="_Toc311544935"/>
      <w:r>
        <w:t>Metode for observationsstudie</w:t>
      </w:r>
      <w:bookmarkEnd w:id="34"/>
      <w:bookmarkEnd w:id="35"/>
    </w:p>
    <w:p w:rsidR="00E82D61" w:rsidRDefault="00C078EF"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I første del af operationaliseringen af projektet ønsker jeg at arbejde induktivt. Jeg ønsker at lade empirien inspirere</w:t>
      </w:r>
      <w:r w:rsidR="005A3B63">
        <w:rPr>
          <w:rFonts w:ascii="Times New Roman" w:hAnsi="Times New Roman" w:cs="Times New Roman"/>
          <w:sz w:val="24"/>
          <w:szCs w:val="24"/>
        </w:rPr>
        <w:t xml:space="preserve"> til, hvorledes projektet skal operationaliseres vide</w:t>
      </w:r>
      <w:r w:rsidR="00E82D61">
        <w:rPr>
          <w:rFonts w:ascii="Times New Roman" w:hAnsi="Times New Roman" w:cs="Times New Roman"/>
          <w:sz w:val="24"/>
          <w:szCs w:val="24"/>
        </w:rPr>
        <w:t>re</w:t>
      </w:r>
      <w:r w:rsidR="005A3B63">
        <w:rPr>
          <w:rFonts w:ascii="Times New Roman" w:hAnsi="Times New Roman" w:cs="Times New Roman"/>
          <w:sz w:val="24"/>
          <w:szCs w:val="24"/>
        </w:rPr>
        <w:t xml:space="preserve"> frem. Jeg har visse antage</w:t>
      </w:r>
      <w:r w:rsidR="005A3B63">
        <w:rPr>
          <w:rFonts w:ascii="Times New Roman" w:hAnsi="Times New Roman" w:cs="Times New Roman"/>
          <w:sz w:val="24"/>
          <w:szCs w:val="24"/>
        </w:rPr>
        <w:t>l</w:t>
      </w:r>
      <w:r w:rsidR="005A3B63">
        <w:rPr>
          <w:rFonts w:ascii="Times New Roman" w:hAnsi="Times New Roman" w:cs="Times New Roman"/>
          <w:sz w:val="24"/>
          <w:szCs w:val="24"/>
        </w:rPr>
        <w:t>ser om, hvad det kan være, der kommer frem under observationen af de læreprocesser</w:t>
      </w:r>
      <w:r w:rsidR="00224786">
        <w:rPr>
          <w:rFonts w:ascii="Times New Roman" w:hAnsi="Times New Roman" w:cs="Times New Roman"/>
          <w:sz w:val="24"/>
          <w:szCs w:val="24"/>
        </w:rPr>
        <w:t>, jeg ønsker at sætte i gang,</w:t>
      </w:r>
      <w:r w:rsidR="005A3B63">
        <w:rPr>
          <w:rFonts w:ascii="Times New Roman" w:hAnsi="Times New Roman" w:cs="Times New Roman"/>
          <w:sz w:val="24"/>
          <w:szCs w:val="24"/>
        </w:rPr>
        <w:t xml:space="preserve"> men kan ikke vide mig sikker. Jeg ønsker</w:t>
      </w:r>
      <w:r w:rsidR="00E82D61">
        <w:rPr>
          <w:rFonts w:ascii="Times New Roman" w:hAnsi="Times New Roman" w:cs="Times New Roman"/>
          <w:sz w:val="24"/>
          <w:szCs w:val="24"/>
        </w:rPr>
        <w:t xml:space="preserve"> i første omgang gennem observationen at</w:t>
      </w:r>
      <w:r w:rsidR="005A3B63">
        <w:rPr>
          <w:rFonts w:ascii="Times New Roman" w:hAnsi="Times New Roman" w:cs="Times New Roman"/>
          <w:sz w:val="24"/>
          <w:szCs w:val="24"/>
        </w:rPr>
        <w:t xml:space="preserve"> finde ud af, om de læreprocesser jeg vil sætte i gang, bliver sat i gang</w:t>
      </w:r>
      <w:r w:rsidR="00E82D61">
        <w:rPr>
          <w:rFonts w:ascii="Times New Roman" w:hAnsi="Times New Roman" w:cs="Times New Roman"/>
          <w:sz w:val="24"/>
          <w:szCs w:val="24"/>
        </w:rPr>
        <w:t xml:space="preserve"> i håb om</w:t>
      </w:r>
      <w:r w:rsidR="00224786">
        <w:rPr>
          <w:rFonts w:ascii="Times New Roman" w:hAnsi="Times New Roman" w:cs="Times New Roman"/>
          <w:sz w:val="24"/>
          <w:szCs w:val="24"/>
        </w:rPr>
        <w:t>,</w:t>
      </w:r>
      <w:r w:rsidR="00E82D61">
        <w:rPr>
          <w:rFonts w:ascii="Times New Roman" w:hAnsi="Times New Roman" w:cs="Times New Roman"/>
          <w:sz w:val="24"/>
          <w:szCs w:val="24"/>
        </w:rPr>
        <w:t xml:space="preserve"> </w:t>
      </w:r>
      <w:r w:rsidR="00224786">
        <w:rPr>
          <w:rFonts w:ascii="Times New Roman" w:hAnsi="Times New Roman" w:cs="Times New Roman"/>
          <w:sz w:val="24"/>
          <w:szCs w:val="24"/>
        </w:rPr>
        <w:t xml:space="preserve">at </w:t>
      </w:r>
      <w:r w:rsidR="00E82D61">
        <w:rPr>
          <w:rFonts w:ascii="Times New Roman" w:hAnsi="Times New Roman" w:cs="Times New Roman"/>
          <w:sz w:val="24"/>
          <w:szCs w:val="24"/>
        </w:rPr>
        <w:t>de data</w:t>
      </w:r>
      <w:r w:rsidR="00224786">
        <w:rPr>
          <w:rFonts w:ascii="Times New Roman" w:hAnsi="Times New Roman" w:cs="Times New Roman"/>
          <w:sz w:val="24"/>
          <w:szCs w:val="24"/>
        </w:rPr>
        <w:t>,</w:t>
      </w:r>
      <w:r w:rsidR="00E82D61">
        <w:rPr>
          <w:rFonts w:ascii="Times New Roman" w:hAnsi="Times New Roman" w:cs="Times New Roman"/>
          <w:sz w:val="24"/>
          <w:szCs w:val="24"/>
        </w:rPr>
        <w:t xml:space="preserve"> der her udspringer</w:t>
      </w:r>
      <w:r w:rsidR="00224786">
        <w:rPr>
          <w:rFonts w:ascii="Times New Roman" w:hAnsi="Times New Roman" w:cs="Times New Roman"/>
          <w:sz w:val="24"/>
          <w:szCs w:val="24"/>
        </w:rPr>
        <w:t>,</w:t>
      </w:r>
      <w:r w:rsidR="00E82D61">
        <w:rPr>
          <w:rFonts w:ascii="Times New Roman" w:hAnsi="Times New Roman" w:cs="Times New Roman"/>
          <w:sz w:val="24"/>
          <w:szCs w:val="24"/>
        </w:rPr>
        <w:t xml:space="preserve"> vil kunne bringe mig videre i forhold til at interviewe ud fra de temaer, der viser sig under observationen.</w:t>
      </w:r>
    </w:p>
    <w:p w:rsidR="0031765B" w:rsidRDefault="00E82D61"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Induktionen vil komme til at bestå i ud fra observationerne at generalisere mig frem til kategorier eller temaer, jeg kan arbejde videre ud fra.</w:t>
      </w:r>
      <w:r w:rsidR="0031765B">
        <w:rPr>
          <w:rFonts w:ascii="Times New Roman" w:hAnsi="Times New Roman" w:cs="Times New Roman"/>
          <w:sz w:val="24"/>
          <w:szCs w:val="24"/>
        </w:rPr>
        <w:t xml:space="preserve"> Induktionen skal forstås således, </w:t>
      </w:r>
      <w:r w:rsidR="00224786">
        <w:rPr>
          <w:rFonts w:ascii="Times New Roman" w:hAnsi="Times New Roman" w:cs="Times New Roman"/>
          <w:sz w:val="24"/>
          <w:szCs w:val="24"/>
        </w:rPr>
        <w:t xml:space="preserve">at </w:t>
      </w:r>
      <w:r w:rsidR="0031765B">
        <w:rPr>
          <w:rFonts w:ascii="Times New Roman" w:hAnsi="Times New Roman" w:cs="Times New Roman"/>
          <w:sz w:val="24"/>
          <w:szCs w:val="24"/>
        </w:rPr>
        <w:t xml:space="preserve">jeg som undersøger </w:t>
      </w:r>
      <w:r w:rsidR="0031765B">
        <w:rPr>
          <w:rFonts w:ascii="Times New Roman" w:hAnsi="Times New Roman" w:cs="Times New Roman"/>
          <w:sz w:val="24"/>
          <w:szCs w:val="24"/>
        </w:rPr>
        <w:lastRenderedPageBreak/>
        <w:t>ikke kan gå antagelses- og fordomsfrit til feltet. I stedet eks</w:t>
      </w:r>
      <w:r w:rsidR="001D457D">
        <w:rPr>
          <w:rFonts w:ascii="Times New Roman" w:hAnsi="Times New Roman" w:cs="Times New Roman"/>
          <w:sz w:val="24"/>
          <w:szCs w:val="24"/>
        </w:rPr>
        <w:t>pliciterer jeg mine formeninger</w:t>
      </w:r>
      <w:r w:rsidR="008B1D73">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1D457D">
        <w:rPr>
          <w:rFonts w:ascii="Times New Roman" w:hAnsi="Times New Roman" w:cs="Times New Roman"/>
          <w:sz w:val="24"/>
          <w:szCs w:val="24"/>
        </w:rPr>
        <w:instrText>ADDIN RW.CITE{{45 Thisted,Jens 2010/f s- 39-45;}}</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(Thisted 2010 s- 39-45)</w:t>
      </w:r>
      <w:r w:rsidR="004B4F56">
        <w:rPr>
          <w:rFonts w:ascii="Times New Roman" w:hAnsi="Times New Roman" w:cs="Times New Roman"/>
          <w:sz w:val="24"/>
          <w:szCs w:val="24"/>
        </w:rPr>
        <w:fldChar w:fldCharType="end"/>
      </w:r>
      <w:r w:rsidR="001D457D">
        <w:rPr>
          <w:rFonts w:ascii="Times New Roman" w:hAnsi="Times New Roman" w:cs="Times New Roman"/>
          <w:sz w:val="24"/>
          <w:szCs w:val="24"/>
        </w:rPr>
        <w:t>.</w:t>
      </w:r>
      <w:r w:rsidR="00D35B92">
        <w:rPr>
          <w:rFonts w:ascii="Times New Roman" w:hAnsi="Times New Roman" w:cs="Times New Roman"/>
          <w:sz w:val="24"/>
          <w:szCs w:val="24"/>
        </w:rPr>
        <w:t xml:space="preserve"> Det ville være naivt at tro, at jeg ville opnå indsigt på en udelukkende induktiv f</w:t>
      </w:r>
      <w:r w:rsidR="00D35B92">
        <w:rPr>
          <w:rFonts w:ascii="Times New Roman" w:hAnsi="Times New Roman" w:cs="Times New Roman"/>
          <w:sz w:val="24"/>
          <w:szCs w:val="24"/>
        </w:rPr>
        <w:t>a</w:t>
      </w:r>
      <w:r w:rsidR="00D35B92">
        <w:rPr>
          <w:rFonts w:ascii="Times New Roman" w:hAnsi="Times New Roman" w:cs="Times New Roman"/>
          <w:sz w:val="24"/>
          <w:szCs w:val="24"/>
        </w:rPr>
        <w:t>con direkte ud fra observation. Jeg må vide, hvorledes jeg ser på verden</w:t>
      </w:r>
      <w:r w:rsidR="00224786">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D35B92">
        <w:rPr>
          <w:rFonts w:ascii="Times New Roman" w:hAnsi="Times New Roman" w:cs="Times New Roman"/>
          <w:sz w:val="24"/>
          <w:szCs w:val="24"/>
        </w:rPr>
        <w:instrText>ADDIN RW.CITE{{71 Kristiansen,Søren 1999/f s. 172;}}</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(Kristiansen &amp; Krogstrup 1999 s. 172)</w:t>
      </w:r>
      <w:r w:rsidR="004B4F56">
        <w:rPr>
          <w:rFonts w:ascii="Times New Roman" w:hAnsi="Times New Roman" w:cs="Times New Roman"/>
          <w:sz w:val="24"/>
          <w:szCs w:val="24"/>
        </w:rPr>
        <w:fldChar w:fldCharType="end"/>
      </w:r>
      <w:r w:rsidR="00D35B92">
        <w:rPr>
          <w:rFonts w:ascii="Times New Roman" w:hAnsi="Times New Roman" w:cs="Times New Roman"/>
          <w:sz w:val="24"/>
          <w:szCs w:val="24"/>
        </w:rPr>
        <w:t>.</w:t>
      </w:r>
    </w:p>
    <w:p w:rsidR="004C3406" w:rsidRDefault="00D414D6"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Gennem fortolkningen søger jeg</w:t>
      </w:r>
      <w:r w:rsidR="00224786">
        <w:rPr>
          <w:rFonts w:ascii="Times New Roman" w:hAnsi="Times New Roman" w:cs="Times New Roman"/>
          <w:sz w:val="24"/>
          <w:szCs w:val="24"/>
        </w:rPr>
        <w:t xml:space="preserve"> en afdækning af </w:t>
      </w:r>
      <w:proofErr w:type="spellStart"/>
      <w:r w:rsidR="00224786">
        <w:rPr>
          <w:rFonts w:ascii="Times New Roman" w:hAnsi="Times New Roman" w:cs="Times New Roman"/>
          <w:sz w:val="24"/>
          <w:szCs w:val="24"/>
        </w:rPr>
        <w:t>livs</w:t>
      </w:r>
      <w:r w:rsidR="004C3406">
        <w:rPr>
          <w:rFonts w:ascii="Times New Roman" w:hAnsi="Times New Roman" w:cs="Times New Roman"/>
          <w:sz w:val="24"/>
          <w:szCs w:val="24"/>
        </w:rPr>
        <w:t>verdenen</w:t>
      </w:r>
      <w:proofErr w:type="spellEnd"/>
      <w:r w:rsidR="004C3406">
        <w:rPr>
          <w:rFonts w:ascii="Times New Roman" w:hAnsi="Times New Roman" w:cs="Times New Roman"/>
          <w:sz w:val="24"/>
          <w:szCs w:val="24"/>
        </w:rPr>
        <w:t>, der baser</w:t>
      </w:r>
      <w:r w:rsidR="00B452E5">
        <w:rPr>
          <w:rFonts w:ascii="Times New Roman" w:hAnsi="Times New Roman" w:cs="Times New Roman"/>
          <w:sz w:val="24"/>
          <w:szCs w:val="24"/>
        </w:rPr>
        <w:t>er sig på en forståelse af</w:t>
      </w:r>
      <w:r w:rsidR="00C078EF">
        <w:rPr>
          <w:rFonts w:ascii="Times New Roman" w:hAnsi="Times New Roman" w:cs="Times New Roman"/>
          <w:sz w:val="24"/>
          <w:szCs w:val="24"/>
        </w:rPr>
        <w:t xml:space="preserve"> sygeplejerskernes deltagelse i workshoppen.</w:t>
      </w:r>
      <w:r w:rsidR="004C3406">
        <w:rPr>
          <w:rFonts w:ascii="Times New Roman" w:hAnsi="Times New Roman" w:cs="Times New Roman"/>
          <w:sz w:val="24"/>
          <w:szCs w:val="24"/>
        </w:rPr>
        <w:t xml:space="preserve"> Jeg lægger således som undersøger et fortolkende pe</w:t>
      </w:r>
      <w:r w:rsidR="004C3406">
        <w:rPr>
          <w:rFonts w:ascii="Times New Roman" w:hAnsi="Times New Roman" w:cs="Times New Roman"/>
          <w:sz w:val="24"/>
          <w:szCs w:val="24"/>
        </w:rPr>
        <w:t>r</w:t>
      </w:r>
      <w:r w:rsidR="004C3406">
        <w:rPr>
          <w:rFonts w:ascii="Times New Roman" w:hAnsi="Times New Roman" w:cs="Times New Roman"/>
          <w:sz w:val="24"/>
          <w:szCs w:val="24"/>
        </w:rPr>
        <w:t>spektiv på det, der udfor</w:t>
      </w:r>
      <w:r w:rsidR="00E84DAE">
        <w:rPr>
          <w:rFonts w:ascii="Times New Roman" w:hAnsi="Times New Roman" w:cs="Times New Roman"/>
          <w:sz w:val="24"/>
          <w:szCs w:val="24"/>
        </w:rPr>
        <w:t>skes. S</w:t>
      </w:r>
      <w:r w:rsidR="004C3406">
        <w:rPr>
          <w:rFonts w:ascii="Times New Roman" w:hAnsi="Times New Roman" w:cs="Times New Roman"/>
          <w:sz w:val="24"/>
          <w:szCs w:val="24"/>
        </w:rPr>
        <w:t>elve den kvalitative undersøgelsesdel er en fortolkningsproces. De data</w:t>
      </w:r>
      <w:r w:rsidR="00224786">
        <w:rPr>
          <w:rFonts w:ascii="Times New Roman" w:hAnsi="Times New Roman" w:cs="Times New Roman"/>
          <w:sz w:val="24"/>
          <w:szCs w:val="24"/>
        </w:rPr>
        <w:t>,</w:t>
      </w:r>
      <w:r w:rsidR="004C3406">
        <w:rPr>
          <w:rFonts w:ascii="Times New Roman" w:hAnsi="Times New Roman" w:cs="Times New Roman"/>
          <w:sz w:val="24"/>
          <w:szCs w:val="24"/>
        </w:rPr>
        <w:t xml:space="preserve"> jeg indsamler under observationen</w:t>
      </w:r>
      <w:r w:rsidR="00224786">
        <w:rPr>
          <w:rFonts w:ascii="Times New Roman" w:hAnsi="Times New Roman" w:cs="Times New Roman"/>
          <w:sz w:val="24"/>
          <w:szCs w:val="24"/>
        </w:rPr>
        <w:t>,</w:t>
      </w:r>
      <w:r w:rsidR="004C3406">
        <w:rPr>
          <w:rFonts w:ascii="Times New Roman" w:hAnsi="Times New Roman" w:cs="Times New Roman"/>
          <w:sz w:val="24"/>
          <w:szCs w:val="24"/>
        </w:rPr>
        <w:t xml:space="preserve"> vil blive analyseret og efterfølgende fortolket.</w:t>
      </w:r>
    </w:p>
    <w:p w:rsidR="00640FEA" w:rsidRDefault="00640FEA"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Når jeg bevæger mig ud som undersøger, vil der være en rollefordeling i såvel workshop som inte</w:t>
      </w:r>
      <w:r>
        <w:rPr>
          <w:rFonts w:ascii="Times New Roman" w:hAnsi="Times New Roman" w:cs="Times New Roman"/>
          <w:sz w:val="24"/>
          <w:szCs w:val="24"/>
        </w:rPr>
        <w:t>r</w:t>
      </w:r>
      <w:r>
        <w:rPr>
          <w:rFonts w:ascii="Times New Roman" w:hAnsi="Times New Roman" w:cs="Times New Roman"/>
          <w:sz w:val="24"/>
          <w:szCs w:val="24"/>
        </w:rPr>
        <w:t xml:space="preserve">view. </w:t>
      </w:r>
      <w:r w:rsidR="00792BEA">
        <w:rPr>
          <w:rFonts w:ascii="Times New Roman" w:hAnsi="Times New Roman" w:cs="Times New Roman"/>
          <w:sz w:val="24"/>
          <w:szCs w:val="24"/>
        </w:rPr>
        <w:t>Relationen vil være asymmetrisk;</w:t>
      </w:r>
      <w:r>
        <w:rPr>
          <w:rFonts w:ascii="Times New Roman" w:hAnsi="Times New Roman" w:cs="Times New Roman"/>
          <w:sz w:val="24"/>
          <w:szCs w:val="24"/>
        </w:rPr>
        <w:t xml:space="preserve"> det er mig, d</w:t>
      </w:r>
      <w:r w:rsidR="00792BEA">
        <w:rPr>
          <w:rFonts w:ascii="Times New Roman" w:hAnsi="Times New Roman" w:cs="Times New Roman"/>
          <w:sz w:val="24"/>
          <w:szCs w:val="24"/>
        </w:rPr>
        <w:t>er har tilrettelagt workshoppen,</w:t>
      </w:r>
      <w:r>
        <w:rPr>
          <w:rFonts w:ascii="Times New Roman" w:hAnsi="Times New Roman" w:cs="Times New Roman"/>
          <w:sz w:val="24"/>
          <w:szCs w:val="24"/>
        </w:rPr>
        <w:t xml:space="preserve"> og som udfæ</w:t>
      </w:r>
      <w:r>
        <w:rPr>
          <w:rFonts w:ascii="Times New Roman" w:hAnsi="Times New Roman" w:cs="Times New Roman"/>
          <w:sz w:val="24"/>
          <w:szCs w:val="24"/>
        </w:rPr>
        <w:t>r</w:t>
      </w:r>
      <w:r>
        <w:rPr>
          <w:rFonts w:ascii="Times New Roman" w:hAnsi="Times New Roman" w:cs="Times New Roman"/>
          <w:sz w:val="24"/>
          <w:szCs w:val="24"/>
        </w:rPr>
        <w:t>diger interviewguiden</w:t>
      </w:r>
      <w:r w:rsidR="00792BEA">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Pr>
          <w:rFonts w:ascii="Times New Roman" w:hAnsi="Times New Roman" w:cs="Times New Roman"/>
          <w:sz w:val="24"/>
          <w:szCs w:val="24"/>
        </w:rPr>
        <w:instrText>ADDIN RW.CITE{{51 Kvale,Steinar 2009/f s. 267-292;}}</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(Kvale &amp; Brinkmann 2009 s. 267-292)</w:t>
      </w:r>
      <w:r w:rsidR="004B4F56">
        <w:rPr>
          <w:rFonts w:ascii="Times New Roman" w:hAnsi="Times New Roman" w:cs="Times New Roman"/>
          <w:sz w:val="24"/>
          <w:szCs w:val="24"/>
        </w:rPr>
        <w:fldChar w:fldCharType="end"/>
      </w:r>
      <w:r>
        <w:rPr>
          <w:rFonts w:ascii="Times New Roman" w:hAnsi="Times New Roman" w:cs="Times New Roman"/>
          <w:sz w:val="24"/>
          <w:szCs w:val="24"/>
        </w:rPr>
        <w:t>. Jeg bevæger mig ikke ud for at o</w:t>
      </w:r>
      <w:r>
        <w:rPr>
          <w:rFonts w:ascii="Times New Roman" w:hAnsi="Times New Roman" w:cs="Times New Roman"/>
          <w:sz w:val="24"/>
          <w:szCs w:val="24"/>
        </w:rPr>
        <w:t>b</w:t>
      </w:r>
      <w:r>
        <w:rPr>
          <w:rFonts w:ascii="Times New Roman" w:hAnsi="Times New Roman" w:cs="Times New Roman"/>
          <w:sz w:val="24"/>
          <w:szCs w:val="24"/>
        </w:rPr>
        <w:t>servere ”naturligt forekommende adfærd”. Jeg er selv med i konstruktionen af den virkelighed, jeg vil undersøge (</w:t>
      </w:r>
      <w:proofErr w:type="spellStart"/>
      <w:r>
        <w:rPr>
          <w:rFonts w:ascii="Times New Roman" w:hAnsi="Times New Roman" w:cs="Times New Roman"/>
          <w:sz w:val="24"/>
          <w:szCs w:val="24"/>
        </w:rPr>
        <w:t>Ibid</w:t>
      </w:r>
      <w:proofErr w:type="spellEnd"/>
      <w:r>
        <w:rPr>
          <w:rFonts w:ascii="Times New Roman" w:hAnsi="Times New Roman" w:cs="Times New Roman"/>
          <w:sz w:val="24"/>
          <w:szCs w:val="24"/>
        </w:rPr>
        <w:t>).</w:t>
      </w:r>
    </w:p>
    <w:p w:rsidR="001F76FC" w:rsidRDefault="002112BD"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O</w:t>
      </w:r>
      <w:r w:rsidR="004C3406">
        <w:rPr>
          <w:rFonts w:ascii="Times New Roman" w:hAnsi="Times New Roman" w:cs="Times New Roman"/>
          <w:sz w:val="24"/>
          <w:szCs w:val="24"/>
        </w:rPr>
        <w:t>bservation vil være det overordnede design, da jeg observerer naturligt forekommende adfærd dog med et element af eksperiment i fo</w:t>
      </w:r>
      <w:r w:rsidR="00E84DAE">
        <w:rPr>
          <w:rFonts w:ascii="Times New Roman" w:hAnsi="Times New Roman" w:cs="Times New Roman"/>
          <w:sz w:val="24"/>
          <w:szCs w:val="24"/>
        </w:rPr>
        <w:t>rm af,</w:t>
      </w:r>
      <w:r w:rsidR="00792BEA">
        <w:rPr>
          <w:rFonts w:ascii="Times New Roman" w:hAnsi="Times New Roman" w:cs="Times New Roman"/>
          <w:sz w:val="24"/>
          <w:szCs w:val="24"/>
        </w:rPr>
        <w:t xml:space="preserve"> at</w:t>
      </w:r>
      <w:r w:rsidR="00A97A3A">
        <w:rPr>
          <w:rFonts w:ascii="Times New Roman" w:hAnsi="Times New Roman" w:cs="Times New Roman"/>
          <w:sz w:val="24"/>
          <w:szCs w:val="24"/>
        </w:rPr>
        <w:t xml:space="preserve"> jeg</w:t>
      </w:r>
      <w:r w:rsidR="00E84DAE">
        <w:rPr>
          <w:rFonts w:ascii="Times New Roman" w:hAnsi="Times New Roman" w:cs="Times New Roman"/>
          <w:sz w:val="24"/>
          <w:szCs w:val="24"/>
        </w:rPr>
        <w:t xml:space="preserve"> organiserede</w:t>
      </w:r>
      <w:r w:rsidR="00B22266">
        <w:rPr>
          <w:rFonts w:ascii="Times New Roman" w:hAnsi="Times New Roman" w:cs="Times New Roman"/>
          <w:sz w:val="24"/>
          <w:szCs w:val="24"/>
        </w:rPr>
        <w:t xml:space="preserve"> workshop</w:t>
      </w:r>
      <w:r w:rsidR="00E84DAE">
        <w:rPr>
          <w:rFonts w:ascii="Times New Roman" w:hAnsi="Times New Roman" w:cs="Times New Roman"/>
          <w:sz w:val="24"/>
          <w:szCs w:val="24"/>
        </w:rPr>
        <w:t>pen</w:t>
      </w:r>
      <w:r w:rsidR="00792BEA">
        <w:rPr>
          <w:rFonts w:ascii="Times New Roman" w:hAnsi="Times New Roman" w:cs="Times New Roman"/>
          <w:sz w:val="24"/>
          <w:szCs w:val="24"/>
        </w:rPr>
        <w:t>, som</w:t>
      </w:r>
      <w:r w:rsidR="00C078EF">
        <w:rPr>
          <w:rFonts w:ascii="Times New Roman" w:hAnsi="Times New Roman" w:cs="Times New Roman"/>
          <w:sz w:val="24"/>
          <w:szCs w:val="24"/>
        </w:rPr>
        <w:t xml:space="preserve"> sygeplejerskerne</w:t>
      </w:r>
      <w:r w:rsidR="00D414D6">
        <w:rPr>
          <w:rFonts w:ascii="Times New Roman" w:hAnsi="Times New Roman" w:cs="Times New Roman"/>
          <w:sz w:val="24"/>
          <w:szCs w:val="24"/>
        </w:rPr>
        <w:t xml:space="preserve"> </w:t>
      </w:r>
      <w:r w:rsidR="00A97A3A">
        <w:rPr>
          <w:rFonts w:ascii="Times New Roman" w:hAnsi="Times New Roman" w:cs="Times New Roman"/>
          <w:sz w:val="24"/>
          <w:szCs w:val="24"/>
        </w:rPr>
        <w:t>deltog</w:t>
      </w:r>
      <w:r w:rsidR="004C3406">
        <w:rPr>
          <w:rFonts w:ascii="Times New Roman" w:hAnsi="Times New Roman" w:cs="Times New Roman"/>
          <w:sz w:val="24"/>
          <w:szCs w:val="24"/>
        </w:rPr>
        <w:t xml:space="preserve"> i, for at få sygeplejerske</w:t>
      </w:r>
      <w:r w:rsidR="00D414D6">
        <w:rPr>
          <w:rFonts w:ascii="Times New Roman" w:hAnsi="Times New Roman" w:cs="Times New Roman"/>
          <w:sz w:val="24"/>
          <w:szCs w:val="24"/>
        </w:rPr>
        <w:t>rne til at arbejde</w:t>
      </w:r>
      <w:r w:rsidR="004C3406">
        <w:rPr>
          <w:rFonts w:ascii="Times New Roman" w:hAnsi="Times New Roman" w:cs="Times New Roman"/>
          <w:sz w:val="24"/>
          <w:szCs w:val="24"/>
        </w:rPr>
        <w:t xml:space="preserve"> kreat</w:t>
      </w:r>
      <w:r w:rsidR="00E84DAE">
        <w:rPr>
          <w:rFonts w:ascii="Times New Roman" w:hAnsi="Times New Roman" w:cs="Times New Roman"/>
          <w:sz w:val="24"/>
          <w:szCs w:val="24"/>
        </w:rPr>
        <w:t>ivt. Igennem</w:t>
      </w:r>
      <w:r w:rsidR="00640FEA">
        <w:rPr>
          <w:rFonts w:ascii="Times New Roman" w:hAnsi="Times New Roman" w:cs="Times New Roman"/>
          <w:sz w:val="24"/>
          <w:szCs w:val="24"/>
        </w:rPr>
        <w:t xml:space="preserve"> workshoppen gør</w:t>
      </w:r>
      <w:r w:rsidR="00C078EF">
        <w:rPr>
          <w:rFonts w:ascii="Times New Roman" w:hAnsi="Times New Roman" w:cs="Times New Roman"/>
          <w:sz w:val="24"/>
          <w:szCs w:val="24"/>
        </w:rPr>
        <w:t xml:space="preserve"> sygeplejerske</w:t>
      </w:r>
      <w:r w:rsidR="00C078EF">
        <w:rPr>
          <w:rFonts w:ascii="Times New Roman" w:hAnsi="Times New Roman" w:cs="Times New Roman"/>
          <w:sz w:val="24"/>
          <w:szCs w:val="24"/>
        </w:rPr>
        <w:t>r</w:t>
      </w:r>
      <w:r w:rsidR="00C078EF">
        <w:rPr>
          <w:rFonts w:ascii="Times New Roman" w:hAnsi="Times New Roman" w:cs="Times New Roman"/>
          <w:sz w:val="24"/>
          <w:szCs w:val="24"/>
        </w:rPr>
        <w:t>ne</w:t>
      </w:r>
      <w:r w:rsidR="004C3406">
        <w:rPr>
          <w:rFonts w:ascii="Times New Roman" w:hAnsi="Times New Roman" w:cs="Times New Roman"/>
          <w:sz w:val="24"/>
          <w:szCs w:val="24"/>
        </w:rPr>
        <w:t xml:space="preserve"> brug af sproget som medierende redskab for at kommunikere med hinanden om tanker og ideer. Kommunikationen kan fungere </w:t>
      </w:r>
      <w:r w:rsidR="00792BEA">
        <w:rPr>
          <w:rFonts w:ascii="Times New Roman" w:hAnsi="Times New Roman" w:cs="Times New Roman"/>
          <w:sz w:val="24"/>
          <w:szCs w:val="24"/>
        </w:rPr>
        <w:t>s</w:t>
      </w:r>
      <w:r w:rsidR="004C3406">
        <w:rPr>
          <w:rFonts w:ascii="Times New Roman" w:hAnsi="Times New Roman" w:cs="Times New Roman"/>
          <w:sz w:val="24"/>
          <w:szCs w:val="24"/>
        </w:rPr>
        <w:t>om bindeled mellem det indre – sygeplejerskernes tanker, og det ydre – interaktionen i workshoppen, hvilket kan blive en kanal for</w:t>
      </w:r>
      <w:r w:rsidR="00792BEA">
        <w:rPr>
          <w:rFonts w:ascii="Times New Roman" w:hAnsi="Times New Roman" w:cs="Times New Roman"/>
          <w:sz w:val="24"/>
          <w:szCs w:val="24"/>
        </w:rPr>
        <w:t>,</w:t>
      </w:r>
      <w:r w:rsidR="004C3406">
        <w:rPr>
          <w:rFonts w:ascii="Times New Roman" w:hAnsi="Times New Roman" w:cs="Times New Roman"/>
          <w:sz w:val="24"/>
          <w:szCs w:val="24"/>
        </w:rPr>
        <w:t xml:space="preserve"> at læring og udvikling kan finde sted for sygeplejerskerne</w:t>
      </w:r>
      <w:r w:rsidR="004C3406" w:rsidRPr="0030496A">
        <w:rPr>
          <w:rFonts w:ascii="Times New Roman" w:hAnsi="Times New Roman" w:cs="Times New Roman"/>
          <w:sz w:val="24"/>
          <w:szCs w:val="24"/>
        </w:rPr>
        <w:t xml:space="preserve"> </w:t>
      </w:r>
      <w:r w:rsidR="004B4F56" w:rsidRPr="0030496A">
        <w:rPr>
          <w:rFonts w:ascii="Times New Roman" w:hAnsi="Times New Roman" w:cs="Times New Roman"/>
          <w:sz w:val="24"/>
          <w:szCs w:val="24"/>
        </w:rPr>
        <w:fldChar w:fldCharType="begin"/>
      </w:r>
      <w:r w:rsidR="004C3406" w:rsidRPr="0030496A">
        <w:rPr>
          <w:rFonts w:ascii="Times New Roman" w:hAnsi="Times New Roman" w:cs="Times New Roman"/>
          <w:sz w:val="24"/>
          <w:szCs w:val="24"/>
        </w:rPr>
        <w:instrText>ADDIN RW.CITE{{119 Säljö,Roger 2003/fs, 72;}}</w:instrText>
      </w:r>
      <w:r w:rsidR="004B4F56" w:rsidRPr="0030496A">
        <w:rPr>
          <w:rFonts w:ascii="Times New Roman" w:hAnsi="Times New Roman" w:cs="Times New Roman"/>
          <w:sz w:val="24"/>
          <w:szCs w:val="24"/>
        </w:rPr>
        <w:fldChar w:fldCharType="separate"/>
      </w:r>
      <w:r w:rsidR="00C94283" w:rsidRPr="0030496A">
        <w:rPr>
          <w:rFonts w:ascii="Times New Roman" w:eastAsia="Times New Roman" w:hAnsi="Times New Roman" w:cs="Times New Roman"/>
          <w:sz w:val="24"/>
          <w:szCs w:val="24"/>
        </w:rPr>
        <w:t>(Säljö 2003s, 72)</w:t>
      </w:r>
      <w:r w:rsidR="004B4F56" w:rsidRPr="0030496A">
        <w:rPr>
          <w:rFonts w:ascii="Times New Roman" w:hAnsi="Times New Roman" w:cs="Times New Roman"/>
          <w:sz w:val="24"/>
          <w:szCs w:val="24"/>
        </w:rPr>
        <w:fldChar w:fldCharType="end"/>
      </w:r>
      <w:r w:rsidR="004C3406">
        <w:rPr>
          <w:rFonts w:ascii="Times New Roman" w:hAnsi="Times New Roman" w:cs="Times New Roman"/>
          <w:sz w:val="24"/>
          <w:szCs w:val="24"/>
        </w:rPr>
        <w:t>. Kommunikationen i workshoppen er en form for pra</w:t>
      </w:r>
      <w:r w:rsidR="004C3406">
        <w:rPr>
          <w:rFonts w:ascii="Times New Roman" w:hAnsi="Times New Roman" w:cs="Times New Roman"/>
          <w:sz w:val="24"/>
          <w:szCs w:val="24"/>
        </w:rPr>
        <w:t>k</w:t>
      </w:r>
      <w:r w:rsidR="004C3406">
        <w:rPr>
          <w:rFonts w:ascii="Times New Roman" w:hAnsi="Times New Roman" w:cs="Times New Roman"/>
          <w:sz w:val="24"/>
          <w:szCs w:val="24"/>
        </w:rPr>
        <w:t>tisk virksomhed</w:t>
      </w:r>
      <w:r w:rsidR="00792BEA">
        <w:rPr>
          <w:rFonts w:ascii="Times New Roman" w:hAnsi="Times New Roman" w:cs="Times New Roman"/>
          <w:sz w:val="24"/>
          <w:szCs w:val="24"/>
        </w:rPr>
        <w:t>, som</w:t>
      </w:r>
      <w:r w:rsidR="004C3406">
        <w:rPr>
          <w:rFonts w:ascii="Times New Roman" w:hAnsi="Times New Roman" w:cs="Times New Roman"/>
          <w:sz w:val="24"/>
          <w:szCs w:val="24"/>
        </w:rPr>
        <w:t xml:space="preserve"> sygeplejerskerne udøver. Gennem kommunikationen kan sygeplejerskerne bevare og udvikle forskellige forestillinger om verden. Sproget kan ses som en grundlæggende komponent i menneskers evne t</w:t>
      </w:r>
      <w:r w:rsidR="00792BEA">
        <w:rPr>
          <w:rFonts w:ascii="Times New Roman" w:hAnsi="Times New Roman" w:cs="Times New Roman"/>
          <w:sz w:val="24"/>
          <w:szCs w:val="24"/>
        </w:rPr>
        <w:t>il at konstituere virkeligheden,</w:t>
      </w:r>
      <w:r w:rsidR="004C3406">
        <w:rPr>
          <w:rFonts w:ascii="Times New Roman" w:hAnsi="Times New Roman" w:cs="Times New Roman"/>
          <w:sz w:val="24"/>
          <w:szCs w:val="24"/>
        </w:rPr>
        <w:t xml:space="preserve"> som et redskab, der gør</w:t>
      </w:r>
      <w:r w:rsidR="00792BEA">
        <w:rPr>
          <w:rFonts w:ascii="Times New Roman" w:hAnsi="Times New Roman" w:cs="Times New Roman"/>
          <w:sz w:val="24"/>
          <w:szCs w:val="24"/>
        </w:rPr>
        <w:t>,</w:t>
      </w:r>
      <w:r w:rsidR="004C3406">
        <w:rPr>
          <w:rFonts w:ascii="Times New Roman" w:hAnsi="Times New Roman" w:cs="Times New Roman"/>
          <w:sz w:val="24"/>
          <w:szCs w:val="24"/>
        </w:rPr>
        <w:t xml:space="preserve"> at menn</w:t>
      </w:r>
      <w:r w:rsidR="004C3406">
        <w:rPr>
          <w:rFonts w:ascii="Times New Roman" w:hAnsi="Times New Roman" w:cs="Times New Roman"/>
          <w:sz w:val="24"/>
          <w:szCs w:val="24"/>
        </w:rPr>
        <w:t>e</w:t>
      </w:r>
      <w:r w:rsidR="004C3406">
        <w:rPr>
          <w:rFonts w:ascii="Times New Roman" w:hAnsi="Times New Roman" w:cs="Times New Roman"/>
          <w:sz w:val="24"/>
          <w:szCs w:val="24"/>
        </w:rPr>
        <w:t>sker kan forholde sig refleksivt til sig selv og deres intentioner. Redskabet, sproget og tænkningen kan karakteriseres ved evnen til at kunne gøre det fraværende nærværende.</w:t>
      </w:r>
    </w:p>
    <w:p w:rsidR="007200C6" w:rsidRPr="00792BEA" w:rsidRDefault="004C3406" w:rsidP="00792B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Sproget er et befordringsmiddel</w:t>
      </w:r>
      <w:r w:rsidR="00792BEA">
        <w:rPr>
          <w:rFonts w:ascii="Times New Roman" w:hAnsi="Times New Roman" w:cs="Times New Roman"/>
          <w:sz w:val="24"/>
          <w:szCs w:val="24"/>
        </w:rPr>
        <w:t>,</w:t>
      </w:r>
      <w:r>
        <w:rPr>
          <w:rFonts w:ascii="Times New Roman" w:hAnsi="Times New Roman" w:cs="Times New Roman"/>
          <w:sz w:val="24"/>
          <w:szCs w:val="24"/>
        </w:rPr>
        <w:t xml:space="preserve"> ved hjælp af hvilket sygeplejerskerne kan overføre betydninger af erfaringer</w:t>
      </w:r>
      <w:r w:rsidR="00792BEA">
        <w:rPr>
          <w:rFonts w:ascii="Times New Roman" w:hAnsi="Times New Roman" w:cs="Times New Roman"/>
          <w:sz w:val="24"/>
          <w:szCs w:val="24"/>
        </w:rPr>
        <w:t>,</w:t>
      </w:r>
      <w:r>
        <w:rPr>
          <w:rFonts w:ascii="Times New Roman" w:hAnsi="Times New Roman" w:cs="Times New Roman"/>
          <w:sz w:val="24"/>
          <w:szCs w:val="24"/>
        </w:rPr>
        <w:t xml:space="preserve"> de har haft, til de </w:t>
      </w:r>
      <w:r w:rsidR="0033166D">
        <w:rPr>
          <w:rFonts w:ascii="Times New Roman" w:hAnsi="Times New Roman" w:cs="Times New Roman"/>
          <w:sz w:val="24"/>
          <w:szCs w:val="24"/>
        </w:rPr>
        <w:t>erfaringer</w:t>
      </w:r>
      <w:r w:rsidR="00792BEA">
        <w:rPr>
          <w:rFonts w:ascii="Times New Roman" w:hAnsi="Times New Roman" w:cs="Times New Roman"/>
          <w:sz w:val="24"/>
          <w:szCs w:val="24"/>
        </w:rPr>
        <w:t>,</w:t>
      </w:r>
      <w:r w:rsidR="0033166D">
        <w:rPr>
          <w:rFonts w:ascii="Times New Roman" w:hAnsi="Times New Roman" w:cs="Times New Roman"/>
          <w:sz w:val="24"/>
          <w:szCs w:val="24"/>
        </w:rPr>
        <w:t xml:space="preserve"> der endnu befinder sig i det dunkle</w:t>
      </w:r>
      <w:r>
        <w:rPr>
          <w:rFonts w:ascii="Times New Roman" w:hAnsi="Times New Roman" w:cs="Times New Roman"/>
          <w:sz w:val="24"/>
          <w:szCs w:val="24"/>
        </w:rPr>
        <w:t xml:space="preserve"> og</w:t>
      </w:r>
      <w:r w:rsidR="0033166D">
        <w:rPr>
          <w:rFonts w:ascii="Times New Roman" w:hAnsi="Times New Roman" w:cs="Times New Roman"/>
          <w:sz w:val="24"/>
          <w:szCs w:val="24"/>
        </w:rPr>
        <w:t xml:space="preserve"> er</w:t>
      </w:r>
      <w:r>
        <w:rPr>
          <w:rFonts w:ascii="Times New Roman" w:hAnsi="Times New Roman" w:cs="Times New Roman"/>
          <w:sz w:val="24"/>
          <w:szCs w:val="24"/>
        </w:rPr>
        <w:t xml:space="preserve"> usikre i deres eks</w:t>
      </w:r>
      <w:r>
        <w:rPr>
          <w:rFonts w:ascii="Times New Roman" w:hAnsi="Times New Roman" w:cs="Times New Roman"/>
          <w:sz w:val="24"/>
          <w:szCs w:val="24"/>
        </w:rPr>
        <w:t>i</w:t>
      </w:r>
      <w:r>
        <w:rPr>
          <w:rFonts w:ascii="Times New Roman" w:hAnsi="Times New Roman" w:cs="Times New Roman"/>
          <w:sz w:val="24"/>
          <w:szCs w:val="24"/>
        </w:rPr>
        <w:t xml:space="preserve">stens </w:t>
      </w:r>
      <w:r w:rsidR="004B4F56">
        <w:rPr>
          <w:rFonts w:ascii="Times New Roman" w:hAnsi="Times New Roman" w:cs="Times New Roman"/>
          <w:sz w:val="24"/>
          <w:szCs w:val="24"/>
        </w:rPr>
        <w:fldChar w:fldCharType="begin"/>
      </w:r>
      <w:r>
        <w:rPr>
          <w:rFonts w:ascii="Times New Roman" w:hAnsi="Times New Roman" w:cs="Times New Roman"/>
          <w:sz w:val="24"/>
          <w:szCs w:val="24"/>
        </w:rPr>
        <w:instrText>ADDIN RW.CITE{{98 Dewey,John 2009/fs, 196;}}</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(Dewey 2009s, 196)</w:t>
      </w:r>
      <w:r w:rsidR="004B4F56">
        <w:rPr>
          <w:rFonts w:ascii="Times New Roman" w:hAnsi="Times New Roman" w:cs="Times New Roman"/>
          <w:sz w:val="24"/>
          <w:szCs w:val="24"/>
        </w:rPr>
        <w:fldChar w:fldCharType="end"/>
      </w:r>
      <w:r>
        <w:rPr>
          <w:rFonts w:ascii="Times New Roman" w:hAnsi="Times New Roman" w:cs="Times New Roman"/>
          <w:sz w:val="24"/>
          <w:szCs w:val="24"/>
        </w:rPr>
        <w:t>. Sproget kan anvendes i en relationel sammenhæng,</w:t>
      </w:r>
      <w:r w:rsidR="00792BEA">
        <w:rPr>
          <w:rFonts w:ascii="Times New Roman" w:hAnsi="Times New Roman" w:cs="Times New Roman"/>
          <w:sz w:val="24"/>
          <w:szCs w:val="24"/>
        </w:rPr>
        <w:t xml:space="preserve"> idet</w:t>
      </w:r>
      <w:r>
        <w:rPr>
          <w:rFonts w:ascii="Times New Roman" w:hAnsi="Times New Roman" w:cs="Times New Roman"/>
          <w:sz w:val="24"/>
          <w:szCs w:val="24"/>
        </w:rPr>
        <w:t xml:space="preserve"> sygeplejerskerne vil kunne bruge sproget som redskab til at forestille sig deres fremtid, selv om d</w:t>
      </w:r>
      <w:r w:rsidR="00E84DAE">
        <w:rPr>
          <w:rFonts w:ascii="Times New Roman" w:hAnsi="Times New Roman" w:cs="Times New Roman"/>
          <w:sz w:val="24"/>
          <w:szCs w:val="24"/>
        </w:rPr>
        <w:t>enne endnu ikke er aktualiseret. Det</w:t>
      </w:r>
      <w:r>
        <w:rPr>
          <w:rFonts w:ascii="Times New Roman" w:hAnsi="Times New Roman" w:cs="Times New Roman"/>
          <w:sz w:val="24"/>
          <w:szCs w:val="24"/>
        </w:rPr>
        <w:t xml:space="preserve"> vil de kunne gøre via deres forestillingsevne, hvor de kan afprøve handlinger og </w:t>
      </w:r>
      <w:r>
        <w:rPr>
          <w:rFonts w:ascii="Times New Roman" w:hAnsi="Times New Roman" w:cs="Times New Roman"/>
          <w:sz w:val="24"/>
          <w:szCs w:val="24"/>
        </w:rPr>
        <w:lastRenderedPageBreak/>
        <w:t>konsekvenser</w:t>
      </w:r>
      <w:r w:rsidR="00792BEA">
        <w:rPr>
          <w:rFonts w:ascii="Times New Roman" w:hAnsi="Times New Roman" w:cs="Times New Roman"/>
          <w:sz w:val="24"/>
          <w:szCs w:val="24"/>
        </w:rPr>
        <w:t>,</w:t>
      </w:r>
      <w:r>
        <w:rPr>
          <w:rFonts w:ascii="Times New Roman" w:hAnsi="Times New Roman" w:cs="Times New Roman"/>
          <w:sz w:val="24"/>
          <w:szCs w:val="24"/>
        </w:rPr>
        <w:t xml:space="preserve"> inden de er blevet til virkelighed</w:t>
      </w:r>
      <w:r w:rsidR="000950A3">
        <w:rPr>
          <w:rFonts w:ascii="Times New Roman" w:hAnsi="Times New Roman" w:cs="Times New Roman"/>
          <w:sz w:val="24"/>
          <w:szCs w:val="24"/>
        </w:rPr>
        <w:t xml:space="preserve"> eksempelvis gennem mødet med patien</w:t>
      </w:r>
      <w:r w:rsidR="0091365A">
        <w:rPr>
          <w:rFonts w:ascii="Times New Roman" w:hAnsi="Times New Roman" w:cs="Times New Roman"/>
          <w:sz w:val="24"/>
          <w:szCs w:val="24"/>
        </w:rPr>
        <w:t>t</w:t>
      </w:r>
      <w:r w:rsidR="000950A3">
        <w:rPr>
          <w:rFonts w:ascii="Times New Roman" w:hAnsi="Times New Roman" w:cs="Times New Roman"/>
          <w:sz w:val="24"/>
          <w:szCs w:val="24"/>
        </w:rPr>
        <w:t>erne i workshoppen</w:t>
      </w:r>
      <w:r>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Pr>
          <w:rFonts w:ascii="Times New Roman" w:hAnsi="Times New Roman" w:cs="Times New Roman"/>
          <w:sz w:val="24"/>
          <w:szCs w:val="24"/>
        </w:rPr>
        <w:instrText>ADDIN RW.CITE{{74 Brinkmann,Svend 2006/fs, 109-110 +142;}}</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(Brinkmann 2006s, 109-110 +142)</w:t>
      </w:r>
      <w:r w:rsidR="004B4F56">
        <w:rPr>
          <w:rFonts w:ascii="Times New Roman" w:hAnsi="Times New Roman" w:cs="Times New Roman"/>
          <w:sz w:val="24"/>
          <w:szCs w:val="24"/>
        </w:rPr>
        <w:fldChar w:fldCharType="end"/>
      </w:r>
    </w:p>
    <w:p w:rsidR="006957EC" w:rsidRDefault="00E84DAE" w:rsidP="006957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J</w:t>
      </w:r>
      <w:r w:rsidR="00B452E5">
        <w:rPr>
          <w:rFonts w:ascii="Times New Roman" w:hAnsi="Times New Roman" w:cs="Times New Roman"/>
          <w:sz w:val="24"/>
          <w:szCs w:val="24"/>
        </w:rPr>
        <w:t>eg</w:t>
      </w:r>
      <w:r>
        <w:rPr>
          <w:rFonts w:ascii="Times New Roman" w:hAnsi="Times New Roman" w:cs="Times New Roman"/>
          <w:sz w:val="24"/>
          <w:szCs w:val="24"/>
        </w:rPr>
        <w:t xml:space="preserve"> gør</w:t>
      </w:r>
      <w:r w:rsidR="00B452E5">
        <w:rPr>
          <w:rFonts w:ascii="Times New Roman" w:hAnsi="Times New Roman" w:cs="Times New Roman"/>
          <w:sz w:val="24"/>
          <w:szCs w:val="24"/>
        </w:rPr>
        <w:t xml:space="preserve"> brug af</w:t>
      </w:r>
      <w:r>
        <w:rPr>
          <w:rFonts w:ascii="Times New Roman" w:hAnsi="Times New Roman" w:cs="Times New Roman"/>
          <w:sz w:val="24"/>
          <w:szCs w:val="24"/>
        </w:rPr>
        <w:t xml:space="preserve"> observationsstudiet</w:t>
      </w:r>
      <w:r w:rsidR="00B452E5">
        <w:rPr>
          <w:rFonts w:ascii="Times New Roman" w:hAnsi="Times New Roman" w:cs="Times New Roman"/>
          <w:sz w:val="24"/>
          <w:szCs w:val="24"/>
        </w:rPr>
        <w:t xml:space="preserve"> for at indsamle</w:t>
      </w:r>
      <w:r w:rsidR="004C3406">
        <w:rPr>
          <w:rFonts w:ascii="Times New Roman" w:hAnsi="Times New Roman" w:cs="Times New Roman"/>
          <w:sz w:val="24"/>
          <w:szCs w:val="24"/>
        </w:rPr>
        <w:t xml:space="preserve"> data om såvel verbal som nonverbal adfærd. Dette udelukker dog ikke, at der gøres brug af data frembragt af andet end </w:t>
      </w:r>
      <w:proofErr w:type="spellStart"/>
      <w:r w:rsidR="004C3406">
        <w:rPr>
          <w:rFonts w:ascii="Times New Roman" w:hAnsi="Times New Roman" w:cs="Times New Roman"/>
          <w:sz w:val="24"/>
          <w:szCs w:val="24"/>
        </w:rPr>
        <w:t>syns</w:t>
      </w:r>
      <w:r w:rsidR="00792BEA">
        <w:rPr>
          <w:rFonts w:ascii="Times New Roman" w:hAnsi="Times New Roman" w:cs="Times New Roman"/>
          <w:sz w:val="24"/>
          <w:szCs w:val="24"/>
        </w:rPr>
        <w:t>-</w:t>
      </w:r>
      <w:proofErr w:type="spellEnd"/>
      <w:r w:rsidR="004C3406">
        <w:rPr>
          <w:rFonts w:ascii="Times New Roman" w:hAnsi="Times New Roman" w:cs="Times New Roman"/>
          <w:sz w:val="24"/>
          <w:szCs w:val="24"/>
        </w:rPr>
        <w:t xml:space="preserve"> og høresansen e</w:t>
      </w:r>
      <w:r w:rsidR="004C3406">
        <w:rPr>
          <w:rFonts w:ascii="Times New Roman" w:hAnsi="Times New Roman" w:cs="Times New Roman"/>
          <w:sz w:val="24"/>
          <w:szCs w:val="24"/>
        </w:rPr>
        <w:t>k</w:t>
      </w:r>
      <w:r w:rsidR="004C3406">
        <w:rPr>
          <w:rFonts w:ascii="Times New Roman" w:hAnsi="Times New Roman" w:cs="Times New Roman"/>
          <w:sz w:val="24"/>
          <w:szCs w:val="24"/>
        </w:rPr>
        <w:t>sempelvis gennem lugtesansen og følesansen. Iagttagelse og obse</w:t>
      </w:r>
      <w:r w:rsidR="00792BEA">
        <w:rPr>
          <w:rFonts w:ascii="Times New Roman" w:hAnsi="Times New Roman" w:cs="Times New Roman"/>
          <w:sz w:val="24"/>
          <w:szCs w:val="24"/>
        </w:rPr>
        <w:t>rvation ses som en aktiv proces;</w:t>
      </w:r>
      <w:r w:rsidR="004C3406">
        <w:rPr>
          <w:rFonts w:ascii="Times New Roman" w:hAnsi="Times New Roman" w:cs="Times New Roman"/>
          <w:sz w:val="24"/>
          <w:szCs w:val="24"/>
        </w:rPr>
        <w:t xml:space="preserve"> en form for udforskning, hvorigennem jeg ønsker at finde noget hidtil skjult og ukendt. Min b</w:t>
      </w:r>
      <w:r w:rsidR="004C3406">
        <w:rPr>
          <w:rFonts w:ascii="Times New Roman" w:hAnsi="Times New Roman" w:cs="Times New Roman"/>
          <w:sz w:val="24"/>
          <w:szCs w:val="24"/>
        </w:rPr>
        <w:t>e</w:t>
      </w:r>
      <w:r w:rsidR="004C3406">
        <w:rPr>
          <w:rFonts w:ascii="Times New Roman" w:hAnsi="Times New Roman" w:cs="Times New Roman"/>
          <w:sz w:val="24"/>
          <w:szCs w:val="24"/>
        </w:rPr>
        <w:t xml:space="preserve">vidsthed må være opmærksom, søgende og prøvende </w:t>
      </w:r>
      <w:r w:rsidR="004B4F56">
        <w:rPr>
          <w:rFonts w:ascii="Times New Roman" w:hAnsi="Times New Roman" w:cs="Times New Roman"/>
          <w:sz w:val="24"/>
          <w:szCs w:val="24"/>
        </w:rPr>
        <w:fldChar w:fldCharType="begin"/>
      </w:r>
      <w:r w:rsidR="004C3406">
        <w:rPr>
          <w:rFonts w:ascii="Times New Roman" w:hAnsi="Times New Roman" w:cs="Times New Roman"/>
          <w:sz w:val="24"/>
          <w:szCs w:val="24"/>
        </w:rPr>
        <w:instrText>ADDIN RW.CITE{{98 Dewey,John 2009/fs, 209;}}</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(Dewey 2009s, 209)</w:t>
      </w:r>
      <w:r w:rsidR="004B4F56">
        <w:rPr>
          <w:rFonts w:ascii="Times New Roman" w:hAnsi="Times New Roman" w:cs="Times New Roman"/>
          <w:sz w:val="24"/>
          <w:szCs w:val="24"/>
        </w:rPr>
        <w:fldChar w:fldCharType="end"/>
      </w:r>
      <w:r w:rsidR="004C3406">
        <w:rPr>
          <w:rFonts w:ascii="Times New Roman" w:hAnsi="Times New Roman" w:cs="Times New Roman"/>
          <w:sz w:val="24"/>
          <w:szCs w:val="24"/>
        </w:rPr>
        <w:t>. Observationsstudiet vil sjældent stå alene, hvilket heller ikk</w:t>
      </w:r>
      <w:r w:rsidR="00B22266">
        <w:rPr>
          <w:rFonts w:ascii="Times New Roman" w:hAnsi="Times New Roman" w:cs="Times New Roman"/>
          <w:sz w:val="24"/>
          <w:szCs w:val="24"/>
        </w:rPr>
        <w:t>e vil være tilfældet her</w:t>
      </w:r>
      <w:r w:rsidR="00792BEA">
        <w:rPr>
          <w:rFonts w:ascii="Times New Roman" w:hAnsi="Times New Roman" w:cs="Times New Roman"/>
          <w:sz w:val="24"/>
          <w:szCs w:val="24"/>
        </w:rPr>
        <w:t>,</w:t>
      </w:r>
      <w:r w:rsidR="00B452E5">
        <w:rPr>
          <w:rFonts w:ascii="Times New Roman" w:hAnsi="Times New Roman" w:cs="Times New Roman"/>
          <w:sz w:val="24"/>
          <w:szCs w:val="24"/>
        </w:rPr>
        <w:t xml:space="preserve"> </w:t>
      </w:r>
      <w:r w:rsidR="00C305EA">
        <w:rPr>
          <w:rFonts w:ascii="Times New Roman" w:hAnsi="Times New Roman" w:cs="Times New Roman"/>
          <w:sz w:val="24"/>
          <w:szCs w:val="24"/>
        </w:rPr>
        <w:t>da det er</w:t>
      </w:r>
      <w:r w:rsidR="004C3406">
        <w:rPr>
          <w:rFonts w:ascii="Times New Roman" w:hAnsi="Times New Roman" w:cs="Times New Roman"/>
          <w:sz w:val="24"/>
          <w:szCs w:val="24"/>
        </w:rPr>
        <w:t xml:space="preserve"> en integreret del af en sa</w:t>
      </w:r>
      <w:r w:rsidR="004C3406">
        <w:rPr>
          <w:rFonts w:ascii="Times New Roman" w:hAnsi="Times New Roman" w:cs="Times New Roman"/>
          <w:sz w:val="24"/>
          <w:szCs w:val="24"/>
        </w:rPr>
        <w:t>m</w:t>
      </w:r>
      <w:r w:rsidR="004C3406">
        <w:rPr>
          <w:rFonts w:ascii="Times New Roman" w:hAnsi="Times New Roman" w:cs="Times New Roman"/>
          <w:sz w:val="24"/>
          <w:szCs w:val="24"/>
        </w:rPr>
        <w:t>mensat metodisk praksi</w:t>
      </w:r>
      <w:r w:rsidR="00B965E4">
        <w:rPr>
          <w:rFonts w:ascii="Times New Roman" w:hAnsi="Times New Roman" w:cs="Times New Roman"/>
          <w:sz w:val="24"/>
          <w:szCs w:val="24"/>
        </w:rPr>
        <w:t xml:space="preserve">s </w:t>
      </w:r>
      <w:r w:rsidR="004B4F56">
        <w:rPr>
          <w:rFonts w:ascii="Times New Roman" w:hAnsi="Times New Roman" w:cs="Times New Roman"/>
          <w:sz w:val="24"/>
          <w:szCs w:val="24"/>
        </w:rPr>
        <w:fldChar w:fldCharType="begin"/>
      </w:r>
      <w:r w:rsidR="004C3406">
        <w:rPr>
          <w:rFonts w:ascii="Times New Roman" w:hAnsi="Times New Roman" w:cs="Times New Roman"/>
          <w:sz w:val="24"/>
          <w:szCs w:val="24"/>
        </w:rPr>
        <w:instrText>ADDIN RW.CITE{{71 Kristiansen,Søren 1999}}</w:instrText>
      </w:r>
      <w:r w:rsidR="004B4F56">
        <w:rPr>
          <w:rFonts w:ascii="Times New Roman" w:hAnsi="Times New Roman" w:cs="Times New Roman"/>
          <w:sz w:val="24"/>
          <w:szCs w:val="24"/>
        </w:rPr>
        <w:fldChar w:fldCharType="end"/>
      </w:r>
      <w:r w:rsidR="00C94283">
        <w:rPr>
          <w:rFonts w:ascii="Times New Roman" w:hAnsi="Times New Roman" w:cs="Times New Roman"/>
          <w:sz w:val="24"/>
          <w:szCs w:val="24"/>
        </w:rPr>
        <w:t>(Kristiansen &amp; Krogstrup 1999)</w:t>
      </w:r>
      <w:r w:rsidR="00B965E4">
        <w:rPr>
          <w:rFonts w:ascii="Times New Roman" w:hAnsi="Times New Roman" w:cs="Times New Roman"/>
          <w:sz w:val="24"/>
          <w:szCs w:val="24"/>
        </w:rPr>
        <w:t>.</w:t>
      </w:r>
      <w:r w:rsidR="000950A3">
        <w:rPr>
          <w:rFonts w:ascii="Times New Roman" w:hAnsi="Times New Roman" w:cs="Times New Roman"/>
          <w:sz w:val="24"/>
          <w:szCs w:val="24"/>
        </w:rPr>
        <w:t xml:space="preserve"> Observationsstudiet bliver</w:t>
      </w:r>
      <w:r w:rsidR="006957EC">
        <w:rPr>
          <w:rFonts w:ascii="Times New Roman" w:hAnsi="Times New Roman" w:cs="Times New Roman"/>
          <w:sz w:val="24"/>
          <w:szCs w:val="24"/>
        </w:rPr>
        <w:t xml:space="preserve"> den empiri</w:t>
      </w:r>
      <w:r w:rsidR="00B965E4">
        <w:rPr>
          <w:rFonts w:ascii="Times New Roman" w:hAnsi="Times New Roman" w:cs="Times New Roman"/>
          <w:sz w:val="24"/>
          <w:szCs w:val="24"/>
        </w:rPr>
        <w:t>,</w:t>
      </w:r>
      <w:r w:rsidR="006957EC">
        <w:rPr>
          <w:rFonts w:ascii="Times New Roman" w:hAnsi="Times New Roman" w:cs="Times New Roman"/>
          <w:sz w:val="24"/>
          <w:szCs w:val="24"/>
        </w:rPr>
        <w:t xml:space="preserve"> der skal danne grund for mit vider</w:t>
      </w:r>
      <w:r w:rsidR="000950A3">
        <w:rPr>
          <w:rFonts w:ascii="Times New Roman" w:hAnsi="Times New Roman" w:cs="Times New Roman"/>
          <w:sz w:val="24"/>
          <w:szCs w:val="24"/>
        </w:rPr>
        <w:t>e</w:t>
      </w:r>
      <w:r w:rsidR="006957EC">
        <w:rPr>
          <w:rFonts w:ascii="Times New Roman" w:hAnsi="Times New Roman" w:cs="Times New Roman"/>
          <w:sz w:val="24"/>
          <w:szCs w:val="24"/>
        </w:rPr>
        <w:t xml:space="preserve"> arbejde</w:t>
      </w:r>
      <w:r w:rsidR="004C3406">
        <w:rPr>
          <w:rFonts w:ascii="Times New Roman" w:hAnsi="Times New Roman" w:cs="Times New Roman"/>
          <w:sz w:val="24"/>
          <w:szCs w:val="24"/>
        </w:rPr>
        <w:t xml:space="preserve"> i form af </w:t>
      </w:r>
      <w:r w:rsidR="00792BEA">
        <w:rPr>
          <w:rFonts w:ascii="Times New Roman" w:hAnsi="Times New Roman" w:cs="Times New Roman"/>
          <w:sz w:val="24"/>
          <w:szCs w:val="24"/>
        </w:rPr>
        <w:t xml:space="preserve">et </w:t>
      </w:r>
      <w:r w:rsidR="004C3406">
        <w:rPr>
          <w:rFonts w:ascii="Times New Roman" w:hAnsi="Times New Roman" w:cs="Times New Roman"/>
          <w:sz w:val="24"/>
          <w:szCs w:val="24"/>
        </w:rPr>
        <w:t>kvalitativt interview. Emp</w:t>
      </w:r>
      <w:r w:rsidR="000950A3">
        <w:rPr>
          <w:rFonts w:ascii="Times New Roman" w:hAnsi="Times New Roman" w:cs="Times New Roman"/>
          <w:sz w:val="24"/>
          <w:szCs w:val="24"/>
        </w:rPr>
        <w:t>irien i projektet skabes</w:t>
      </w:r>
      <w:r w:rsidR="004C3406">
        <w:rPr>
          <w:rFonts w:ascii="Times New Roman" w:hAnsi="Times New Roman" w:cs="Times New Roman"/>
          <w:sz w:val="24"/>
          <w:szCs w:val="24"/>
        </w:rPr>
        <w:t xml:space="preserve"> fortrinsvis gennem sproglig, kommunikativ interaktion med sygeplejerskerne. Gennem </w:t>
      </w:r>
      <w:r w:rsidR="0031765B">
        <w:rPr>
          <w:rFonts w:ascii="Times New Roman" w:hAnsi="Times New Roman" w:cs="Times New Roman"/>
          <w:sz w:val="24"/>
          <w:szCs w:val="24"/>
        </w:rPr>
        <w:t>kommunikationen kommer sygeplejerskerne</w:t>
      </w:r>
      <w:r w:rsidR="00F60E2F">
        <w:rPr>
          <w:rFonts w:ascii="Times New Roman" w:hAnsi="Times New Roman" w:cs="Times New Roman"/>
          <w:sz w:val="24"/>
          <w:szCs w:val="24"/>
        </w:rPr>
        <w:t xml:space="preserve"> i kontakt med andres meninger.</w:t>
      </w:r>
      <w:r w:rsidR="004C3406">
        <w:rPr>
          <w:rFonts w:ascii="Times New Roman" w:hAnsi="Times New Roman" w:cs="Times New Roman"/>
          <w:sz w:val="24"/>
          <w:szCs w:val="24"/>
        </w:rPr>
        <w:t xml:space="preserve"> I fællesskabet m</w:t>
      </w:r>
      <w:r w:rsidR="004C3406">
        <w:rPr>
          <w:rFonts w:ascii="Times New Roman" w:hAnsi="Times New Roman" w:cs="Times New Roman"/>
          <w:sz w:val="24"/>
          <w:szCs w:val="24"/>
        </w:rPr>
        <w:t>e</w:t>
      </w:r>
      <w:r w:rsidR="004C3406">
        <w:rPr>
          <w:rFonts w:ascii="Times New Roman" w:hAnsi="Times New Roman" w:cs="Times New Roman"/>
          <w:sz w:val="24"/>
          <w:szCs w:val="24"/>
        </w:rPr>
        <w:t>ningsforhandles, således kan kommunikationen undersøges</w:t>
      </w:r>
      <w:r w:rsidR="00792BEA">
        <w:rPr>
          <w:rFonts w:ascii="Times New Roman" w:hAnsi="Times New Roman" w:cs="Times New Roman"/>
          <w:sz w:val="24"/>
          <w:szCs w:val="24"/>
        </w:rPr>
        <w:t>,</w:t>
      </w:r>
      <w:r w:rsidR="004C3406">
        <w:rPr>
          <w:rFonts w:ascii="Times New Roman" w:hAnsi="Times New Roman" w:cs="Times New Roman"/>
          <w:sz w:val="24"/>
          <w:szCs w:val="24"/>
        </w:rPr>
        <w:t xml:space="preserve"> men ikke tænkningen i individet.</w:t>
      </w:r>
      <w:r w:rsidR="006957EC" w:rsidRPr="006957EC">
        <w:rPr>
          <w:rFonts w:ascii="Times New Roman" w:hAnsi="Times New Roman" w:cs="Times New Roman"/>
          <w:sz w:val="24"/>
          <w:szCs w:val="24"/>
        </w:rPr>
        <w:t xml:space="preserve"> </w:t>
      </w:r>
    </w:p>
    <w:p w:rsidR="00C74DD4" w:rsidRDefault="006957EC" w:rsidP="006957EC">
      <w:pPr>
        <w:spacing w:line="360" w:lineRule="auto"/>
        <w:jc w:val="both"/>
        <w:rPr>
          <w:rFonts w:ascii="Times New Roman" w:hAnsi="Times New Roman" w:cs="Times New Roman"/>
          <w:sz w:val="24"/>
          <w:szCs w:val="24"/>
        </w:rPr>
      </w:pPr>
      <w:r>
        <w:rPr>
          <w:rFonts w:ascii="Times New Roman" w:hAnsi="Times New Roman" w:cs="Times New Roman"/>
          <w:sz w:val="24"/>
          <w:szCs w:val="24"/>
        </w:rPr>
        <w:t>Workshoppen afvikles i et mødelokale på sygehuset,</w:t>
      </w:r>
      <w:r w:rsidR="00792BEA">
        <w:rPr>
          <w:rFonts w:ascii="Times New Roman" w:hAnsi="Times New Roman" w:cs="Times New Roman"/>
          <w:sz w:val="24"/>
          <w:szCs w:val="24"/>
        </w:rPr>
        <w:t xml:space="preserve"> og</w:t>
      </w:r>
      <w:r>
        <w:rPr>
          <w:rFonts w:ascii="Times New Roman" w:hAnsi="Times New Roman" w:cs="Times New Roman"/>
          <w:sz w:val="24"/>
          <w:szCs w:val="24"/>
        </w:rPr>
        <w:t xml:space="preserve"> forløbet har en tidsramme på fire timer. Undervejs optages der på elektronisk diktafon. To observatører noterer undervejs for at fastholde indtryk, der ikke kan optages på lydfil. De to observatører er uden tilknytning til afdelingen. Begge er sygeplejersker ansat i andre stillinger på sygehuset og er videreuddannet indenfor kommunikat</w:t>
      </w:r>
      <w:r>
        <w:rPr>
          <w:rFonts w:ascii="Times New Roman" w:hAnsi="Times New Roman" w:cs="Times New Roman"/>
          <w:sz w:val="24"/>
          <w:szCs w:val="24"/>
        </w:rPr>
        <w:t>i</w:t>
      </w:r>
      <w:r>
        <w:rPr>
          <w:rFonts w:ascii="Times New Roman" w:hAnsi="Times New Roman" w:cs="Times New Roman"/>
          <w:sz w:val="24"/>
          <w:szCs w:val="24"/>
        </w:rPr>
        <w:t>onsmæssige og relationelle områder</w:t>
      </w:r>
      <w:r w:rsidR="00B965E4">
        <w:rPr>
          <w:rFonts w:ascii="Times New Roman" w:hAnsi="Times New Roman" w:cs="Times New Roman"/>
          <w:sz w:val="24"/>
          <w:szCs w:val="24"/>
        </w:rPr>
        <w:t>. Mit kendskab til dem er gennem at have siddet i arbejdsgruppe med dem.</w:t>
      </w:r>
      <w:r>
        <w:rPr>
          <w:rFonts w:ascii="Times New Roman" w:hAnsi="Times New Roman" w:cs="Times New Roman"/>
          <w:sz w:val="24"/>
          <w:szCs w:val="24"/>
        </w:rPr>
        <w:t xml:space="preserve"> De to observatører er instrueret i at have fokus på det nonverbale sprog i form af krop</w:t>
      </w:r>
      <w:r>
        <w:rPr>
          <w:rFonts w:ascii="Times New Roman" w:hAnsi="Times New Roman" w:cs="Times New Roman"/>
          <w:sz w:val="24"/>
          <w:szCs w:val="24"/>
        </w:rPr>
        <w:t>s</w:t>
      </w:r>
      <w:r>
        <w:rPr>
          <w:rFonts w:ascii="Times New Roman" w:hAnsi="Times New Roman" w:cs="Times New Roman"/>
          <w:sz w:val="24"/>
          <w:szCs w:val="24"/>
        </w:rPr>
        <w:t>sprog, stemninger samt intonation. Disse observationer kan være vigtige at få med, da det transskr</w:t>
      </w:r>
      <w:r>
        <w:rPr>
          <w:rFonts w:ascii="Times New Roman" w:hAnsi="Times New Roman" w:cs="Times New Roman"/>
          <w:sz w:val="24"/>
          <w:szCs w:val="24"/>
        </w:rPr>
        <w:t>i</w:t>
      </w:r>
      <w:r>
        <w:rPr>
          <w:rFonts w:ascii="Times New Roman" w:hAnsi="Times New Roman" w:cs="Times New Roman"/>
          <w:sz w:val="24"/>
          <w:szCs w:val="24"/>
        </w:rPr>
        <w:t>berede materiale ikke indeholder nuancerne i det verbale sprog</w:t>
      </w:r>
      <w:r w:rsidR="00B965E4">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Pr>
          <w:rFonts w:ascii="Times New Roman" w:hAnsi="Times New Roman" w:cs="Times New Roman"/>
          <w:sz w:val="24"/>
          <w:szCs w:val="24"/>
        </w:rPr>
        <w:instrText>ADDIN RW.CITE{{51 Kvale,Steinar 2009/f s.199-222;}}</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(Kvale &amp; Brinkmann 2009 s.199-222)</w:t>
      </w:r>
      <w:r w:rsidR="004B4F56">
        <w:rPr>
          <w:rFonts w:ascii="Times New Roman" w:hAnsi="Times New Roman" w:cs="Times New Roman"/>
          <w:sz w:val="24"/>
          <w:szCs w:val="24"/>
        </w:rPr>
        <w:fldChar w:fldCharType="end"/>
      </w:r>
      <w:r w:rsidR="00C74DD4">
        <w:rPr>
          <w:rFonts w:ascii="Times New Roman" w:hAnsi="Times New Roman" w:cs="Times New Roman"/>
          <w:sz w:val="24"/>
          <w:szCs w:val="24"/>
        </w:rPr>
        <w:t xml:space="preserve">. </w:t>
      </w:r>
      <w:r w:rsidR="00E84DAE">
        <w:rPr>
          <w:rFonts w:ascii="Times New Roman" w:hAnsi="Times New Roman" w:cs="Times New Roman"/>
          <w:sz w:val="24"/>
          <w:szCs w:val="24"/>
        </w:rPr>
        <w:t>Observatørernes noter er renskrevet og vil blive inddraget i analysen</w:t>
      </w:r>
      <w:r w:rsidR="00C74DD4">
        <w:rPr>
          <w:rFonts w:ascii="Times New Roman" w:hAnsi="Times New Roman" w:cs="Times New Roman"/>
          <w:sz w:val="24"/>
          <w:szCs w:val="24"/>
        </w:rPr>
        <w:t>.</w:t>
      </w:r>
      <w:r w:rsidR="00C74DD4" w:rsidRPr="00C74DD4">
        <w:rPr>
          <w:rFonts w:ascii="Times New Roman" w:hAnsi="Times New Roman" w:cs="Times New Roman"/>
          <w:sz w:val="24"/>
          <w:szCs w:val="24"/>
        </w:rPr>
        <w:t xml:space="preserve"> </w:t>
      </w:r>
      <w:r w:rsidR="00C74DD4">
        <w:rPr>
          <w:rFonts w:ascii="Times New Roman" w:hAnsi="Times New Roman" w:cs="Times New Roman"/>
          <w:sz w:val="24"/>
          <w:szCs w:val="24"/>
        </w:rPr>
        <w:t>Analysen bliver foret</w:t>
      </w:r>
      <w:r w:rsidR="00C74DD4">
        <w:rPr>
          <w:rFonts w:ascii="Times New Roman" w:hAnsi="Times New Roman" w:cs="Times New Roman"/>
          <w:sz w:val="24"/>
          <w:szCs w:val="24"/>
        </w:rPr>
        <w:t>a</w:t>
      </w:r>
      <w:r w:rsidR="00C74DD4">
        <w:rPr>
          <w:rFonts w:ascii="Times New Roman" w:hAnsi="Times New Roman" w:cs="Times New Roman"/>
          <w:sz w:val="24"/>
          <w:szCs w:val="24"/>
        </w:rPr>
        <w:t>get ud fra Malterud</w:t>
      </w:r>
      <w:r w:rsidR="00B965E4">
        <w:rPr>
          <w:rFonts w:ascii="Times New Roman" w:hAnsi="Times New Roman" w:cs="Times New Roman"/>
          <w:sz w:val="24"/>
          <w:szCs w:val="24"/>
        </w:rPr>
        <w:t xml:space="preserve">s tekstkondensering </w:t>
      </w:r>
      <w:r w:rsidR="004B4F56">
        <w:rPr>
          <w:rFonts w:ascii="Times New Roman" w:hAnsi="Times New Roman" w:cs="Times New Roman"/>
          <w:sz w:val="24"/>
          <w:szCs w:val="24"/>
        </w:rPr>
        <w:fldChar w:fldCharType="begin"/>
      </w:r>
      <w:r w:rsidR="00C74DD4">
        <w:rPr>
          <w:rFonts w:ascii="Times New Roman" w:hAnsi="Times New Roman" w:cs="Times New Roman"/>
          <w:sz w:val="24"/>
          <w:szCs w:val="24"/>
        </w:rPr>
        <w:instrText>ADDIN RW.CITE{{93 Malterud,Kirsti 2003}}</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(Malterud 2003)</w:t>
      </w:r>
      <w:r w:rsidR="004B4F56">
        <w:rPr>
          <w:rFonts w:ascii="Times New Roman" w:hAnsi="Times New Roman" w:cs="Times New Roman"/>
          <w:sz w:val="24"/>
          <w:szCs w:val="24"/>
        </w:rPr>
        <w:fldChar w:fldCharType="end"/>
      </w:r>
      <w:r w:rsidR="00C74DD4">
        <w:rPr>
          <w:rFonts w:ascii="Times New Roman" w:hAnsi="Times New Roman" w:cs="Times New Roman"/>
          <w:sz w:val="24"/>
          <w:szCs w:val="24"/>
        </w:rPr>
        <w:t>. Der redegøres for denne metode i analys</w:t>
      </w:r>
      <w:r w:rsidR="00C74DD4">
        <w:rPr>
          <w:rFonts w:ascii="Times New Roman" w:hAnsi="Times New Roman" w:cs="Times New Roman"/>
          <w:sz w:val="24"/>
          <w:szCs w:val="24"/>
        </w:rPr>
        <w:t>e</w:t>
      </w:r>
      <w:r w:rsidR="00C74DD4">
        <w:rPr>
          <w:rFonts w:ascii="Times New Roman" w:hAnsi="Times New Roman" w:cs="Times New Roman"/>
          <w:sz w:val="24"/>
          <w:szCs w:val="24"/>
        </w:rPr>
        <w:t>afsnittet.</w:t>
      </w:r>
    </w:p>
    <w:p w:rsidR="00C74DD4" w:rsidRDefault="00C74DD4" w:rsidP="00C74DD4">
      <w:pPr>
        <w:pStyle w:val="Overskrift2"/>
        <w:jc w:val="both"/>
      </w:pPr>
      <w:bookmarkStart w:id="36" w:name="_Toc307662506"/>
      <w:bookmarkStart w:id="37" w:name="_Toc311544936"/>
      <w:r>
        <w:t>Transskribering</w:t>
      </w:r>
      <w:bookmarkEnd w:id="36"/>
      <w:bookmarkEnd w:id="37"/>
    </w:p>
    <w:p w:rsidR="00C74DD4" w:rsidRDefault="00C74DD4" w:rsidP="00C74DD4">
      <w:pPr>
        <w:spacing w:line="360" w:lineRule="auto"/>
        <w:jc w:val="both"/>
        <w:rPr>
          <w:rFonts w:ascii="Times New Roman" w:hAnsi="Times New Roman" w:cs="Times New Roman"/>
          <w:sz w:val="24"/>
          <w:szCs w:val="24"/>
        </w:rPr>
      </w:pPr>
      <w:r>
        <w:rPr>
          <w:rFonts w:ascii="Times New Roman" w:hAnsi="Times New Roman" w:cs="Times New Roman"/>
          <w:sz w:val="24"/>
          <w:szCs w:val="24"/>
        </w:rPr>
        <w:t>Den kvalitative forskningsproces omformer virkeligheden til tekst her fra observation og lydopt</w:t>
      </w:r>
      <w:r>
        <w:rPr>
          <w:rFonts w:ascii="Times New Roman" w:hAnsi="Times New Roman" w:cs="Times New Roman"/>
          <w:sz w:val="24"/>
          <w:szCs w:val="24"/>
        </w:rPr>
        <w:t>a</w:t>
      </w:r>
      <w:r>
        <w:rPr>
          <w:rFonts w:ascii="Times New Roman" w:hAnsi="Times New Roman" w:cs="Times New Roman"/>
          <w:sz w:val="24"/>
          <w:szCs w:val="24"/>
        </w:rPr>
        <w:t>gelser af samtale. Efter empiriindsamlingen skal jeg have data bearbejdet</w:t>
      </w:r>
      <w:r w:rsidR="00792BEA">
        <w:rPr>
          <w:rFonts w:ascii="Times New Roman" w:hAnsi="Times New Roman" w:cs="Times New Roman"/>
          <w:sz w:val="24"/>
          <w:szCs w:val="24"/>
        </w:rPr>
        <w:t>,</w:t>
      </w:r>
      <w:r>
        <w:rPr>
          <w:rFonts w:ascii="Times New Roman" w:hAnsi="Times New Roman" w:cs="Times New Roman"/>
          <w:sz w:val="24"/>
          <w:szCs w:val="24"/>
        </w:rPr>
        <w:t xml:space="preserve"> således de bliver tilgæ</w:t>
      </w:r>
      <w:r>
        <w:rPr>
          <w:rFonts w:ascii="Times New Roman" w:hAnsi="Times New Roman" w:cs="Times New Roman"/>
          <w:sz w:val="24"/>
          <w:szCs w:val="24"/>
        </w:rPr>
        <w:t>n</w:t>
      </w:r>
      <w:r>
        <w:rPr>
          <w:rFonts w:ascii="Times New Roman" w:hAnsi="Times New Roman" w:cs="Times New Roman"/>
          <w:sz w:val="24"/>
          <w:szCs w:val="24"/>
        </w:rPr>
        <w:t xml:space="preserve">gelige for analyse. Transskriberingsteksten </w:t>
      </w:r>
      <w:r>
        <w:rPr>
          <w:rFonts w:ascii="Times New Roman" w:hAnsi="Times New Roman" w:cs="Times New Roman"/>
          <w:i/>
          <w:sz w:val="24"/>
          <w:szCs w:val="24"/>
        </w:rPr>
        <w:t xml:space="preserve">er </w:t>
      </w:r>
      <w:r>
        <w:rPr>
          <w:rFonts w:ascii="Times New Roman" w:hAnsi="Times New Roman" w:cs="Times New Roman"/>
          <w:sz w:val="24"/>
          <w:szCs w:val="24"/>
        </w:rPr>
        <w:t>ikke virkeligheden, men blot et billede af udvalgte sider af virkeligheden</w:t>
      </w:r>
      <w:r w:rsidRPr="00D35B92">
        <w:rPr>
          <w:rFonts w:ascii="Times New Roman" w:hAnsi="Times New Roman" w:cs="Times New Roman"/>
          <w:i/>
          <w:sz w:val="24"/>
          <w:szCs w:val="24"/>
        </w:rPr>
        <w:t>.”Oversættelsen fra lyd til tekst vil betyde</w:t>
      </w:r>
      <w:r w:rsidR="00792BEA">
        <w:rPr>
          <w:rFonts w:ascii="Times New Roman" w:hAnsi="Times New Roman" w:cs="Times New Roman"/>
          <w:i/>
          <w:sz w:val="24"/>
          <w:szCs w:val="24"/>
        </w:rPr>
        <w:t>,</w:t>
      </w:r>
      <w:r w:rsidRPr="00D35B92">
        <w:rPr>
          <w:rFonts w:ascii="Times New Roman" w:hAnsi="Times New Roman" w:cs="Times New Roman"/>
          <w:i/>
          <w:sz w:val="24"/>
          <w:szCs w:val="24"/>
        </w:rPr>
        <w:t xml:space="preserve"> at</w:t>
      </w:r>
      <w:r>
        <w:rPr>
          <w:rFonts w:ascii="Times New Roman" w:hAnsi="Times New Roman" w:cs="Times New Roman"/>
          <w:sz w:val="24"/>
          <w:szCs w:val="24"/>
        </w:rPr>
        <w:t xml:space="preserve"> </w:t>
      </w:r>
      <w:r w:rsidRPr="00D35B92">
        <w:rPr>
          <w:rFonts w:ascii="Times New Roman" w:hAnsi="Times New Roman" w:cs="Times New Roman"/>
          <w:i/>
          <w:sz w:val="24"/>
          <w:szCs w:val="24"/>
        </w:rPr>
        <w:t>mening går tabt eller forvrænges undervejs”</w:t>
      </w:r>
      <w:r>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Pr>
          <w:rFonts w:ascii="Times New Roman" w:hAnsi="Times New Roman" w:cs="Times New Roman"/>
          <w:sz w:val="24"/>
          <w:szCs w:val="24"/>
        </w:rPr>
        <w:instrText>ADDIN RW.CITE{{93 Malterud,Kirsti 2003/f s. 78-82;}}</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(Malterud 2003 s. 78-82)</w:t>
      </w:r>
      <w:r w:rsidR="004B4F56">
        <w:rPr>
          <w:rFonts w:ascii="Times New Roman" w:hAnsi="Times New Roman" w:cs="Times New Roman"/>
          <w:sz w:val="24"/>
          <w:szCs w:val="24"/>
        </w:rPr>
        <w:fldChar w:fldCharType="end"/>
      </w:r>
      <w:r>
        <w:rPr>
          <w:rFonts w:ascii="Times New Roman" w:hAnsi="Times New Roman" w:cs="Times New Roman"/>
          <w:sz w:val="24"/>
          <w:szCs w:val="24"/>
        </w:rPr>
        <w:t>. Jeg vælger selv at transskribere datamaterialet, da transskrib</w:t>
      </w:r>
      <w:r>
        <w:rPr>
          <w:rFonts w:ascii="Times New Roman" w:hAnsi="Times New Roman" w:cs="Times New Roman"/>
          <w:sz w:val="24"/>
          <w:szCs w:val="24"/>
        </w:rPr>
        <w:t>e</w:t>
      </w:r>
      <w:r>
        <w:rPr>
          <w:rFonts w:ascii="Times New Roman" w:hAnsi="Times New Roman" w:cs="Times New Roman"/>
          <w:sz w:val="24"/>
          <w:szCs w:val="24"/>
        </w:rPr>
        <w:lastRenderedPageBreak/>
        <w:t>ringen vil være det første skridt af analysen, og det</w:t>
      </w:r>
      <w:r w:rsidR="00792BEA">
        <w:rPr>
          <w:rFonts w:ascii="Times New Roman" w:hAnsi="Times New Roman" w:cs="Times New Roman"/>
          <w:sz w:val="24"/>
          <w:szCs w:val="24"/>
        </w:rPr>
        <w:t>,</w:t>
      </w:r>
      <w:r>
        <w:rPr>
          <w:rFonts w:ascii="Times New Roman" w:hAnsi="Times New Roman" w:cs="Times New Roman"/>
          <w:sz w:val="24"/>
          <w:szCs w:val="24"/>
        </w:rPr>
        <w:t xml:space="preserve"> at jeg selv transskriberer, kan være med til at styrke validiteten af analysematerialet (</w:t>
      </w:r>
      <w:r w:rsidR="00792BEA">
        <w:rPr>
          <w:rFonts w:ascii="Times New Roman" w:hAnsi="Times New Roman" w:cs="Times New Roman"/>
          <w:sz w:val="24"/>
          <w:szCs w:val="24"/>
        </w:rPr>
        <w:t>ibid.</w:t>
      </w:r>
      <w:r>
        <w:rPr>
          <w:rFonts w:ascii="Times New Roman" w:hAnsi="Times New Roman" w:cs="Times New Roman"/>
          <w:sz w:val="24"/>
          <w:szCs w:val="24"/>
        </w:rPr>
        <w:t>).</w:t>
      </w:r>
    </w:p>
    <w:p w:rsidR="00C74DD4" w:rsidRDefault="00C74DD4" w:rsidP="006957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Lydfilerne transskriberer jeg ordret. Deltagernes udsagn i form af </w:t>
      </w:r>
      <w:r w:rsidR="00B965E4">
        <w:rPr>
          <w:rFonts w:ascii="Times New Roman" w:hAnsi="Times New Roman" w:cs="Times New Roman"/>
          <w:sz w:val="24"/>
          <w:szCs w:val="24"/>
        </w:rPr>
        <w:t>”</w:t>
      </w:r>
      <w:r w:rsidRPr="00B965E4">
        <w:rPr>
          <w:rFonts w:ascii="Times New Roman" w:hAnsi="Times New Roman" w:cs="Times New Roman"/>
          <w:i/>
          <w:sz w:val="24"/>
          <w:szCs w:val="24"/>
        </w:rPr>
        <w:t>ah</w:t>
      </w:r>
      <w:r w:rsidR="00B965E4">
        <w:rPr>
          <w:rFonts w:ascii="Times New Roman" w:hAnsi="Times New Roman" w:cs="Times New Roman"/>
          <w:i/>
          <w:sz w:val="24"/>
          <w:szCs w:val="24"/>
        </w:rPr>
        <w:t>,</w:t>
      </w:r>
      <w:r w:rsidRPr="00B965E4">
        <w:rPr>
          <w:rFonts w:ascii="Times New Roman" w:hAnsi="Times New Roman" w:cs="Times New Roman"/>
          <w:i/>
          <w:sz w:val="24"/>
          <w:szCs w:val="24"/>
        </w:rPr>
        <w:t xml:space="preserve"> øh</w:t>
      </w:r>
      <w:r w:rsidR="00B965E4">
        <w:rPr>
          <w:rFonts w:ascii="Times New Roman" w:hAnsi="Times New Roman" w:cs="Times New Roman"/>
          <w:i/>
          <w:sz w:val="24"/>
          <w:szCs w:val="24"/>
        </w:rPr>
        <w:t>”</w:t>
      </w:r>
      <w:r>
        <w:rPr>
          <w:rFonts w:ascii="Times New Roman" w:hAnsi="Times New Roman" w:cs="Times New Roman"/>
          <w:sz w:val="24"/>
          <w:szCs w:val="24"/>
        </w:rPr>
        <w:t xml:space="preserve"> og </w:t>
      </w:r>
      <w:r w:rsidR="00B965E4">
        <w:rPr>
          <w:rFonts w:ascii="Times New Roman" w:hAnsi="Times New Roman" w:cs="Times New Roman"/>
          <w:sz w:val="24"/>
          <w:szCs w:val="24"/>
        </w:rPr>
        <w:t>”</w:t>
      </w:r>
      <w:r w:rsidRPr="00B965E4">
        <w:rPr>
          <w:rFonts w:ascii="Times New Roman" w:hAnsi="Times New Roman" w:cs="Times New Roman"/>
          <w:i/>
          <w:sz w:val="24"/>
          <w:szCs w:val="24"/>
        </w:rPr>
        <w:t>åh</w:t>
      </w:r>
      <w:r w:rsidR="00B965E4">
        <w:rPr>
          <w:rFonts w:ascii="Times New Roman" w:hAnsi="Times New Roman" w:cs="Times New Roman"/>
          <w:i/>
          <w:sz w:val="24"/>
          <w:szCs w:val="24"/>
        </w:rPr>
        <w:t>”</w:t>
      </w:r>
      <w:r>
        <w:rPr>
          <w:rFonts w:ascii="Times New Roman" w:hAnsi="Times New Roman" w:cs="Times New Roman"/>
          <w:sz w:val="24"/>
          <w:szCs w:val="24"/>
        </w:rPr>
        <w:t xml:space="preserve"> eller lignende vil blive reduceret til minimum i teksten.  Udtalelser, der fremføres med eftertryk er markeret med store bogstaver i transskriberingen. </w:t>
      </w:r>
      <w:proofErr w:type="spellStart"/>
      <w:r>
        <w:rPr>
          <w:rFonts w:ascii="Times New Roman" w:hAnsi="Times New Roman" w:cs="Times New Roman"/>
          <w:sz w:val="24"/>
          <w:szCs w:val="24"/>
        </w:rPr>
        <w:t>Paralingvistiske</w:t>
      </w:r>
      <w:proofErr w:type="spellEnd"/>
      <w:r>
        <w:rPr>
          <w:rFonts w:ascii="Times New Roman" w:hAnsi="Times New Roman" w:cs="Times New Roman"/>
          <w:sz w:val="24"/>
          <w:szCs w:val="24"/>
        </w:rPr>
        <w:t xml:space="preserve"> fænomener som nøl, latter eller pauser er ikke gengivet i det transskriberede materiale. Intonation er ikke angivet i teksten, idet analysen ikke vil omhandle det rent lingvistiske; men indholdsdelen i udtalelserne. Jeg har bedt sygeplejerskerne om at læs</w:t>
      </w:r>
      <w:r w:rsidR="00792BEA">
        <w:rPr>
          <w:rFonts w:ascii="Times New Roman" w:hAnsi="Times New Roman" w:cs="Times New Roman"/>
          <w:sz w:val="24"/>
          <w:szCs w:val="24"/>
        </w:rPr>
        <w:t>e det transskriberede interview</w:t>
      </w:r>
      <w:r>
        <w:rPr>
          <w:rFonts w:ascii="Times New Roman" w:hAnsi="Times New Roman" w:cs="Times New Roman"/>
          <w:sz w:val="24"/>
          <w:szCs w:val="24"/>
        </w:rPr>
        <w:t>materiale igennem. Når jeg skriver akkurat</w:t>
      </w:r>
      <w:r w:rsidR="00792BEA">
        <w:rPr>
          <w:rFonts w:ascii="Times New Roman" w:hAnsi="Times New Roman" w:cs="Times New Roman"/>
          <w:sz w:val="24"/>
          <w:szCs w:val="24"/>
        </w:rPr>
        <w:t>,</w:t>
      </w:r>
      <w:r>
        <w:rPr>
          <w:rFonts w:ascii="Times New Roman" w:hAnsi="Times New Roman" w:cs="Times New Roman"/>
          <w:sz w:val="24"/>
          <w:szCs w:val="24"/>
        </w:rPr>
        <w:t xml:space="preserve"> som noget er blevet sagt</w:t>
      </w:r>
      <w:r w:rsidR="00792BEA">
        <w:rPr>
          <w:rFonts w:ascii="Times New Roman" w:hAnsi="Times New Roman" w:cs="Times New Roman"/>
          <w:sz w:val="24"/>
          <w:szCs w:val="24"/>
        </w:rPr>
        <w:t>,</w:t>
      </w:r>
      <w:r>
        <w:rPr>
          <w:rFonts w:ascii="Times New Roman" w:hAnsi="Times New Roman" w:cs="Times New Roman"/>
          <w:sz w:val="24"/>
          <w:szCs w:val="24"/>
        </w:rPr>
        <w:t xml:space="preserve"> får jeg ikke nødvendigvis en gengivelse af det, der blev hørt. Ordret </w:t>
      </w:r>
      <w:proofErr w:type="spellStart"/>
      <w:r>
        <w:rPr>
          <w:rFonts w:ascii="Times New Roman" w:hAnsi="Times New Roman" w:cs="Times New Roman"/>
          <w:sz w:val="24"/>
          <w:szCs w:val="24"/>
        </w:rPr>
        <w:t>skriftliggørelse</w:t>
      </w:r>
      <w:proofErr w:type="spellEnd"/>
      <w:r>
        <w:rPr>
          <w:rFonts w:ascii="Times New Roman" w:hAnsi="Times New Roman" w:cs="Times New Roman"/>
          <w:sz w:val="24"/>
          <w:szCs w:val="24"/>
        </w:rPr>
        <w:t xml:space="preserve"> af det mundtlige kan give læseren et andet billede af kommunikationen</w:t>
      </w:r>
      <w:r w:rsidR="00D34491">
        <w:rPr>
          <w:rFonts w:ascii="Times New Roman" w:hAnsi="Times New Roman" w:cs="Times New Roman"/>
          <w:sz w:val="24"/>
          <w:szCs w:val="24"/>
        </w:rPr>
        <w:t>,</w:t>
      </w:r>
      <w:r>
        <w:rPr>
          <w:rFonts w:ascii="Times New Roman" w:hAnsi="Times New Roman" w:cs="Times New Roman"/>
          <w:sz w:val="24"/>
          <w:szCs w:val="24"/>
        </w:rPr>
        <w:t xml:space="preserve"> end det deltagerne i situationen hørte. En given sætning kan have virket sammenhængende, da den blev sagt, selv om den ikke gør det på skrift. Jeg vil gerne undgå en eventuel risiko for at latterliggøre deltagerne gennem en ordret transskribering af samtalen </w:t>
      </w:r>
      <w:r w:rsidR="004B4F56">
        <w:rPr>
          <w:rFonts w:ascii="Times New Roman" w:hAnsi="Times New Roman" w:cs="Times New Roman"/>
          <w:sz w:val="24"/>
          <w:szCs w:val="24"/>
        </w:rPr>
        <w:fldChar w:fldCharType="begin"/>
      </w:r>
      <w:r>
        <w:rPr>
          <w:rFonts w:ascii="Times New Roman" w:hAnsi="Times New Roman" w:cs="Times New Roman"/>
          <w:sz w:val="24"/>
          <w:szCs w:val="24"/>
        </w:rPr>
        <w:instrText>ADDIN RW.CITE{{93 Malterud,Kirsti 2003/fs, 78-79;}}</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(Malterud 2003s, 78-79)</w:t>
      </w:r>
      <w:r w:rsidR="004B4F56">
        <w:rPr>
          <w:rFonts w:ascii="Times New Roman" w:hAnsi="Times New Roman" w:cs="Times New Roman"/>
          <w:sz w:val="24"/>
          <w:szCs w:val="24"/>
        </w:rPr>
        <w:fldChar w:fldCharType="end"/>
      </w:r>
      <w:r>
        <w:rPr>
          <w:rFonts w:ascii="Times New Roman" w:hAnsi="Times New Roman" w:cs="Times New Roman"/>
          <w:sz w:val="24"/>
          <w:szCs w:val="24"/>
        </w:rPr>
        <w:t>. Nogle deltagere vil kunne blive overrasket over at læse egne udtalelser. Talesprog kan gennem transskribering komme til at fremstå usamme</w:t>
      </w:r>
      <w:r>
        <w:rPr>
          <w:rFonts w:ascii="Times New Roman" w:hAnsi="Times New Roman" w:cs="Times New Roman"/>
          <w:sz w:val="24"/>
          <w:szCs w:val="24"/>
        </w:rPr>
        <w:t>n</w:t>
      </w:r>
      <w:r>
        <w:rPr>
          <w:rFonts w:ascii="Times New Roman" w:hAnsi="Times New Roman" w:cs="Times New Roman"/>
          <w:sz w:val="24"/>
          <w:szCs w:val="24"/>
        </w:rPr>
        <w:t>hængende og forvirret med risiko for</w:t>
      </w:r>
      <w:r w:rsidR="00D34491">
        <w:rPr>
          <w:rFonts w:ascii="Times New Roman" w:hAnsi="Times New Roman" w:cs="Times New Roman"/>
          <w:sz w:val="24"/>
          <w:szCs w:val="24"/>
        </w:rPr>
        <w:t>, at</w:t>
      </w:r>
      <w:r>
        <w:rPr>
          <w:rFonts w:ascii="Times New Roman" w:hAnsi="Times New Roman" w:cs="Times New Roman"/>
          <w:sz w:val="24"/>
          <w:szCs w:val="24"/>
        </w:rPr>
        <w:t xml:space="preserve"> sygeplejerskerne vil føle sig decideret krænket.</w:t>
      </w:r>
      <w:r w:rsidR="004B4F56">
        <w:rPr>
          <w:rFonts w:ascii="Times New Roman" w:hAnsi="Times New Roman" w:cs="Times New Roman"/>
          <w:sz w:val="24"/>
          <w:szCs w:val="24"/>
        </w:rPr>
        <w:fldChar w:fldCharType="begin"/>
      </w:r>
      <w:r>
        <w:rPr>
          <w:rFonts w:ascii="Times New Roman" w:hAnsi="Times New Roman" w:cs="Times New Roman"/>
          <w:sz w:val="24"/>
          <w:szCs w:val="24"/>
        </w:rPr>
        <w:instrText>ADDIN RW.CITE{{51 Kvale,Steinar 2009/f s. 199-210;}}</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(Kvale &amp; Brinkmann 2009 s. 199-210)</w:t>
      </w:r>
      <w:r w:rsidR="004B4F56">
        <w:rPr>
          <w:rFonts w:ascii="Times New Roman" w:hAnsi="Times New Roman" w:cs="Times New Roman"/>
          <w:sz w:val="24"/>
          <w:szCs w:val="24"/>
        </w:rPr>
        <w:fldChar w:fldCharType="end"/>
      </w:r>
      <w:r>
        <w:rPr>
          <w:rFonts w:ascii="Times New Roman" w:hAnsi="Times New Roman" w:cs="Times New Roman"/>
          <w:sz w:val="24"/>
          <w:szCs w:val="24"/>
        </w:rPr>
        <w:t>.  De interviewede fik transskriberingen tilsendt over mail, og vi afta</w:t>
      </w:r>
      <w:r>
        <w:rPr>
          <w:rFonts w:ascii="Times New Roman" w:hAnsi="Times New Roman" w:cs="Times New Roman"/>
          <w:sz w:val="24"/>
          <w:szCs w:val="24"/>
        </w:rPr>
        <w:t>l</w:t>
      </w:r>
      <w:r>
        <w:rPr>
          <w:rFonts w:ascii="Times New Roman" w:hAnsi="Times New Roman" w:cs="Times New Roman"/>
          <w:sz w:val="24"/>
          <w:szCs w:val="24"/>
        </w:rPr>
        <w:t>te</w:t>
      </w:r>
      <w:r w:rsidR="00D34491">
        <w:rPr>
          <w:rFonts w:ascii="Times New Roman" w:hAnsi="Times New Roman" w:cs="Times New Roman"/>
          <w:sz w:val="24"/>
          <w:szCs w:val="24"/>
        </w:rPr>
        <w:t>, at</w:t>
      </w:r>
      <w:r>
        <w:rPr>
          <w:rFonts w:ascii="Times New Roman" w:hAnsi="Times New Roman" w:cs="Times New Roman"/>
          <w:sz w:val="24"/>
          <w:szCs w:val="24"/>
        </w:rPr>
        <w:t xml:space="preserve"> de havde 14 dage til at kommentere på materialet. Jeg bad dem komme med kommentarer på, hvis der var noget</w:t>
      </w:r>
      <w:r w:rsidR="00B965E4">
        <w:rPr>
          <w:rFonts w:ascii="Times New Roman" w:hAnsi="Times New Roman" w:cs="Times New Roman"/>
          <w:sz w:val="24"/>
          <w:szCs w:val="24"/>
        </w:rPr>
        <w:t>,</w:t>
      </w:r>
      <w:r>
        <w:rPr>
          <w:rFonts w:ascii="Times New Roman" w:hAnsi="Times New Roman" w:cs="Times New Roman"/>
          <w:sz w:val="24"/>
          <w:szCs w:val="24"/>
        </w:rPr>
        <w:t xml:space="preserve"> de synes</w:t>
      </w:r>
      <w:r w:rsidR="00D34491">
        <w:rPr>
          <w:rFonts w:ascii="Times New Roman" w:hAnsi="Times New Roman" w:cs="Times New Roman"/>
          <w:sz w:val="24"/>
          <w:szCs w:val="24"/>
        </w:rPr>
        <w:t>,</w:t>
      </w:r>
      <w:r>
        <w:rPr>
          <w:rFonts w:ascii="Times New Roman" w:hAnsi="Times New Roman" w:cs="Times New Roman"/>
          <w:sz w:val="24"/>
          <w:szCs w:val="24"/>
        </w:rPr>
        <w:t xml:space="preserve"> der var ment anderledes</w:t>
      </w:r>
      <w:r w:rsidR="00D34491">
        <w:rPr>
          <w:rFonts w:ascii="Times New Roman" w:hAnsi="Times New Roman" w:cs="Times New Roman"/>
          <w:sz w:val="24"/>
          <w:szCs w:val="24"/>
        </w:rPr>
        <w:t>,</w:t>
      </w:r>
      <w:r>
        <w:rPr>
          <w:rFonts w:ascii="Times New Roman" w:hAnsi="Times New Roman" w:cs="Times New Roman"/>
          <w:sz w:val="24"/>
          <w:szCs w:val="24"/>
        </w:rPr>
        <w:t xml:space="preserve"> end det fremgik af transskriberingen</w:t>
      </w:r>
      <w:r w:rsidR="00D34491">
        <w:rPr>
          <w:rFonts w:ascii="Times New Roman" w:hAnsi="Times New Roman" w:cs="Times New Roman"/>
          <w:sz w:val="24"/>
          <w:szCs w:val="24"/>
        </w:rPr>
        <w:t>, eller hvis de under læsningen</w:t>
      </w:r>
      <w:r>
        <w:rPr>
          <w:rFonts w:ascii="Times New Roman" w:hAnsi="Times New Roman" w:cs="Times New Roman"/>
          <w:sz w:val="24"/>
          <w:szCs w:val="24"/>
        </w:rPr>
        <w:t xml:space="preserve"> kom til at tænke på noget uddybende. Jeg formoder</w:t>
      </w:r>
      <w:r w:rsidR="00D34491">
        <w:rPr>
          <w:rFonts w:ascii="Times New Roman" w:hAnsi="Times New Roman" w:cs="Times New Roman"/>
          <w:sz w:val="24"/>
          <w:szCs w:val="24"/>
        </w:rPr>
        <w:t>,</w:t>
      </w:r>
      <w:r>
        <w:rPr>
          <w:rFonts w:ascii="Times New Roman" w:hAnsi="Times New Roman" w:cs="Times New Roman"/>
          <w:sz w:val="24"/>
          <w:szCs w:val="24"/>
        </w:rPr>
        <w:t xml:space="preserve"> det vil kvalificere data yderligere, at informanterne selv har forholdt sig til det. Jeg modtager imidlertid ingen kommentarer fra deltagerne efter de 14 dage. </w:t>
      </w:r>
    </w:p>
    <w:p w:rsidR="006957EC" w:rsidRDefault="00C74DD4" w:rsidP="006957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305EA">
        <w:rPr>
          <w:rFonts w:ascii="Times New Roman" w:hAnsi="Times New Roman" w:cs="Times New Roman"/>
          <w:sz w:val="24"/>
          <w:szCs w:val="24"/>
        </w:rPr>
        <w:t>Jeg vil nu bevæge mig over til at beskrive den empiriske del af observationsstudiet.</w:t>
      </w:r>
    </w:p>
    <w:p w:rsidR="004C3406" w:rsidRPr="00E1341E" w:rsidRDefault="006957EC" w:rsidP="005E7E8A">
      <w:pPr>
        <w:pStyle w:val="Overskrift1"/>
      </w:pPr>
      <w:bookmarkStart w:id="38" w:name="_Toc311544937"/>
      <w:r>
        <w:t>Beskrivelse af workshoppens intenderede elementer</w:t>
      </w:r>
      <w:bookmarkEnd w:id="38"/>
    </w:p>
    <w:p w:rsidR="00D35B92" w:rsidRDefault="00EB2829"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Workshoppen jeg her vil beskrive kan ses som en fo</w:t>
      </w:r>
      <w:r w:rsidR="007F5A25">
        <w:rPr>
          <w:rFonts w:ascii="Times New Roman" w:hAnsi="Times New Roman" w:cs="Times New Roman"/>
          <w:sz w:val="24"/>
          <w:szCs w:val="24"/>
        </w:rPr>
        <w:t>rm for ”eksperiment” jeg foretager</w:t>
      </w:r>
      <w:r>
        <w:rPr>
          <w:rFonts w:ascii="Times New Roman" w:hAnsi="Times New Roman" w:cs="Times New Roman"/>
          <w:sz w:val="24"/>
          <w:szCs w:val="24"/>
        </w:rPr>
        <w:t xml:space="preserve"> for at kunne svare på min</w:t>
      </w:r>
      <w:r w:rsidR="001F76FC">
        <w:rPr>
          <w:rFonts w:ascii="Times New Roman" w:hAnsi="Times New Roman" w:cs="Times New Roman"/>
          <w:sz w:val="24"/>
          <w:szCs w:val="24"/>
        </w:rPr>
        <w:t xml:space="preserve"> problemfor</w:t>
      </w:r>
      <w:r w:rsidR="006957EC">
        <w:rPr>
          <w:rFonts w:ascii="Times New Roman" w:hAnsi="Times New Roman" w:cs="Times New Roman"/>
          <w:sz w:val="24"/>
          <w:szCs w:val="24"/>
        </w:rPr>
        <w:t>mulering.</w:t>
      </w:r>
      <w:r w:rsidR="007F5A25">
        <w:rPr>
          <w:rFonts w:ascii="Times New Roman" w:hAnsi="Times New Roman" w:cs="Times New Roman"/>
          <w:sz w:val="24"/>
          <w:szCs w:val="24"/>
        </w:rPr>
        <w:t xml:space="preserve"> I workshoppen ønsker jeg</w:t>
      </w:r>
      <w:r w:rsidR="00D34491">
        <w:rPr>
          <w:rFonts w:ascii="Times New Roman" w:hAnsi="Times New Roman" w:cs="Times New Roman"/>
          <w:sz w:val="24"/>
          <w:szCs w:val="24"/>
        </w:rPr>
        <w:t>,</w:t>
      </w:r>
      <w:r w:rsidR="007F5A25">
        <w:rPr>
          <w:rFonts w:ascii="Times New Roman" w:hAnsi="Times New Roman" w:cs="Times New Roman"/>
          <w:sz w:val="24"/>
          <w:szCs w:val="24"/>
        </w:rPr>
        <w:t xml:space="preserve"> at deltagerne skal </w:t>
      </w:r>
      <w:r>
        <w:rPr>
          <w:rFonts w:ascii="Times New Roman" w:hAnsi="Times New Roman" w:cs="Times New Roman"/>
          <w:sz w:val="24"/>
          <w:szCs w:val="24"/>
        </w:rPr>
        <w:t>gøre sig erfaringer med æstetiske l</w:t>
      </w:r>
      <w:r w:rsidR="007F5A25">
        <w:rPr>
          <w:rFonts w:ascii="Times New Roman" w:hAnsi="Times New Roman" w:cs="Times New Roman"/>
          <w:sz w:val="24"/>
          <w:szCs w:val="24"/>
        </w:rPr>
        <w:t>æreprocesser, idet jeg formoder</w:t>
      </w:r>
      <w:r w:rsidR="00D34491">
        <w:rPr>
          <w:rFonts w:ascii="Times New Roman" w:hAnsi="Times New Roman" w:cs="Times New Roman"/>
          <w:sz w:val="24"/>
          <w:szCs w:val="24"/>
        </w:rPr>
        <w:t>, at</w:t>
      </w:r>
      <w:r w:rsidR="00C305EA">
        <w:rPr>
          <w:rFonts w:ascii="Times New Roman" w:hAnsi="Times New Roman" w:cs="Times New Roman"/>
          <w:sz w:val="24"/>
          <w:szCs w:val="24"/>
        </w:rPr>
        <w:t xml:space="preserve"> disse kan</w:t>
      </w:r>
      <w:r>
        <w:rPr>
          <w:rFonts w:ascii="Times New Roman" w:hAnsi="Times New Roman" w:cs="Times New Roman"/>
          <w:sz w:val="24"/>
          <w:szCs w:val="24"/>
        </w:rPr>
        <w:t xml:space="preserve"> være med til at</w:t>
      </w:r>
      <w:r w:rsidR="007F5A25">
        <w:rPr>
          <w:rFonts w:ascii="Times New Roman" w:hAnsi="Times New Roman" w:cs="Times New Roman"/>
          <w:sz w:val="24"/>
          <w:szCs w:val="24"/>
        </w:rPr>
        <w:t xml:space="preserve"> ig</w:t>
      </w:r>
      <w:r w:rsidR="00D87F30">
        <w:rPr>
          <w:rFonts w:ascii="Times New Roman" w:hAnsi="Times New Roman" w:cs="Times New Roman"/>
          <w:sz w:val="24"/>
          <w:szCs w:val="24"/>
        </w:rPr>
        <w:t>angsætte</w:t>
      </w:r>
      <w:r w:rsidR="00D34491">
        <w:rPr>
          <w:rFonts w:ascii="Times New Roman" w:hAnsi="Times New Roman" w:cs="Times New Roman"/>
          <w:sz w:val="24"/>
          <w:szCs w:val="24"/>
        </w:rPr>
        <w:t>,</w:t>
      </w:r>
      <w:r w:rsidR="00D87F30">
        <w:rPr>
          <w:rFonts w:ascii="Times New Roman" w:hAnsi="Times New Roman" w:cs="Times New Roman"/>
          <w:sz w:val="24"/>
          <w:szCs w:val="24"/>
        </w:rPr>
        <w:t xml:space="preserve"> at deltage</w:t>
      </w:r>
      <w:r w:rsidR="00D87F30">
        <w:rPr>
          <w:rFonts w:ascii="Times New Roman" w:hAnsi="Times New Roman" w:cs="Times New Roman"/>
          <w:sz w:val="24"/>
          <w:szCs w:val="24"/>
        </w:rPr>
        <w:t>r</w:t>
      </w:r>
      <w:r w:rsidR="00D87F30">
        <w:rPr>
          <w:rFonts w:ascii="Times New Roman" w:hAnsi="Times New Roman" w:cs="Times New Roman"/>
          <w:sz w:val="24"/>
          <w:szCs w:val="24"/>
        </w:rPr>
        <w:t>ne</w:t>
      </w:r>
      <w:r w:rsidR="007F5A25">
        <w:rPr>
          <w:rFonts w:ascii="Times New Roman" w:hAnsi="Times New Roman" w:cs="Times New Roman"/>
          <w:sz w:val="24"/>
          <w:szCs w:val="24"/>
        </w:rPr>
        <w:t xml:space="preserve"> handler</w:t>
      </w:r>
      <w:r>
        <w:rPr>
          <w:rFonts w:ascii="Times New Roman" w:hAnsi="Times New Roman" w:cs="Times New Roman"/>
          <w:sz w:val="24"/>
          <w:szCs w:val="24"/>
        </w:rPr>
        <w:t xml:space="preserve"> kreativt. </w:t>
      </w:r>
      <w:r w:rsidR="00B22266">
        <w:rPr>
          <w:rFonts w:ascii="Times New Roman" w:hAnsi="Times New Roman" w:cs="Times New Roman"/>
          <w:sz w:val="24"/>
          <w:szCs w:val="24"/>
        </w:rPr>
        <w:t>S</w:t>
      </w:r>
      <w:r w:rsidR="00F52128">
        <w:rPr>
          <w:rFonts w:ascii="Times New Roman" w:hAnsi="Times New Roman" w:cs="Times New Roman"/>
          <w:sz w:val="24"/>
          <w:szCs w:val="24"/>
        </w:rPr>
        <w:t>ygeplejerskerne</w:t>
      </w:r>
      <w:r w:rsidR="007F5A25">
        <w:rPr>
          <w:rFonts w:ascii="Times New Roman" w:hAnsi="Times New Roman" w:cs="Times New Roman"/>
          <w:sz w:val="24"/>
          <w:szCs w:val="24"/>
        </w:rPr>
        <w:t xml:space="preserve"> er</w:t>
      </w:r>
      <w:r w:rsidR="00F52128">
        <w:rPr>
          <w:rFonts w:ascii="Times New Roman" w:hAnsi="Times New Roman" w:cs="Times New Roman"/>
          <w:sz w:val="24"/>
          <w:szCs w:val="24"/>
        </w:rPr>
        <w:t xml:space="preserve"> blev</w:t>
      </w:r>
      <w:r w:rsidR="007F5A25">
        <w:rPr>
          <w:rFonts w:ascii="Times New Roman" w:hAnsi="Times New Roman" w:cs="Times New Roman"/>
          <w:sz w:val="24"/>
          <w:szCs w:val="24"/>
        </w:rPr>
        <w:t>et</w:t>
      </w:r>
      <w:r w:rsidR="00F52128">
        <w:rPr>
          <w:rFonts w:ascii="Times New Roman" w:hAnsi="Times New Roman" w:cs="Times New Roman"/>
          <w:sz w:val="24"/>
          <w:szCs w:val="24"/>
        </w:rPr>
        <w:t xml:space="preserve"> indbudt og</w:t>
      </w:r>
      <w:r w:rsidR="007F5A25">
        <w:rPr>
          <w:rFonts w:ascii="Times New Roman" w:hAnsi="Times New Roman" w:cs="Times New Roman"/>
          <w:sz w:val="24"/>
          <w:szCs w:val="24"/>
        </w:rPr>
        <w:t xml:space="preserve"> har</w:t>
      </w:r>
      <w:r w:rsidR="00B22266">
        <w:rPr>
          <w:rFonts w:ascii="Times New Roman" w:hAnsi="Times New Roman" w:cs="Times New Roman"/>
          <w:sz w:val="24"/>
          <w:szCs w:val="24"/>
        </w:rPr>
        <w:t xml:space="preserve"> tilmeldt sig</w:t>
      </w:r>
      <w:r w:rsidR="006957EC">
        <w:rPr>
          <w:rFonts w:ascii="Times New Roman" w:hAnsi="Times New Roman" w:cs="Times New Roman"/>
          <w:sz w:val="24"/>
          <w:szCs w:val="24"/>
        </w:rPr>
        <w:t xml:space="preserve"> workshoppen</w:t>
      </w:r>
      <w:r w:rsidR="00B22266">
        <w:rPr>
          <w:rFonts w:ascii="Times New Roman" w:hAnsi="Times New Roman" w:cs="Times New Roman"/>
          <w:sz w:val="24"/>
          <w:szCs w:val="24"/>
        </w:rPr>
        <w:t xml:space="preserve"> gennem et ops</w:t>
      </w:r>
      <w:r w:rsidR="00F52128">
        <w:rPr>
          <w:rFonts w:ascii="Times New Roman" w:hAnsi="Times New Roman" w:cs="Times New Roman"/>
          <w:sz w:val="24"/>
          <w:szCs w:val="24"/>
        </w:rPr>
        <w:t>lag</w:t>
      </w:r>
      <w:r w:rsidR="00D34491">
        <w:rPr>
          <w:rFonts w:ascii="Times New Roman" w:hAnsi="Times New Roman" w:cs="Times New Roman"/>
          <w:sz w:val="24"/>
          <w:szCs w:val="24"/>
        </w:rPr>
        <w:t>, som</w:t>
      </w:r>
      <w:r w:rsidR="006957EC">
        <w:rPr>
          <w:rFonts w:ascii="Times New Roman" w:hAnsi="Times New Roman" w:cs="Times New Roman"/>
          <w:sz w:val="24"/>
          <w:szCs w:val="24"/>
        </w:rPr>
        <w:t xml:space="preserve"> jeg tre måneder forinden har sat på opslagstavlen i kaffestuen</w:t>
      </w:r>
      <w:r w:rsidR="00F52128">
        <w:rPr>
          <w:rFonts w:ascii="Times New Roman" w:hAnsi="Times New Roman" w:cs="Times New Roman"/>
          <w:sz w:val="24"/>
          <w:szCs w:val="24"/>
        </w:rPr>
        <w:t xml:space="preserve"> på afdelingen</w:t>
      </w:r>
      <w:r w:rsidR="00B22266">
        <w:rPr>
          <w:rFonts w:ascii="Times New Roman" w:hAnsi="Times New Roman" w:cs="Times New Roman"/>
          <w:sz w:val="24"/>
          <w:szCs w:val="24"/>
        </w:rPr>
        <w:t>.</w:t>
      </w:r>
      <w:r w:rsidR="006957EC">
        <w:rPr>
          <w:rFonts w:ascii="Times New Roman" w:hAnsi="Times New Roman" w:cs="Times New Roman"/>
          <w:sz w:val="24"/>
          <w:szCs w:val="24"/>
        </w:rPr>
        <w:t xml:space="preserve"> Det har været frit for alle at tilmelde sig. Otte deltagere melder sig. Opslag</w:t>
      </w:r>
      <w:r w:rsidR="00064818">
        <w:rPr>
          <w:rFonts w:ascii="Times New Roman" w:hAnsi="Times New Roman" w:cs="Times New Roman"/>
          <w:sz w:val="24"/>
          <w:szCs w:val="24"/>
        </w:rPr>
        <w:t>et er</w:t>
      </w:r>
      <w:r w:rsidR="006957EC">
        <w:rPr>
          <w:rFonts w:ascii="Times New Roman" w:hAnsi="Times New Roman" w:cs="Times New Roman"/>
          <w:sz w:val="24"/>
          <w:szCs w:val="24"/>
        </w:rPr>
        <w:t xml:space="preserve"> vedlagt som bilag.</w:t>
      </w:r>
      <w:r w:rsidR="007F5A25">
        <w:rPr>
          <w:rFonts w:ascii="Times New Roman" w:hAnsi="Times New Roman" w:cs="Times New Roman"/>
          <w:sz w:val="24"/>
          <w:szCs w:val="24"/>
        </w:rPr>
        <w:t xml:space="preserve"> I</w:t>
      </w:r>
      <w:r w:rsidR="00F52128">
        <w:rPr>
          <w:rFonts w:ascii="Times New Roman" w:hAnsi="Times New Roman" w:cs="Times New Roman"/>
          <w:sz w:val="24"/>
          <w:szCs w:val="24"/>
        </w:rPr>
        <w:t xml:space="preserve"> wor</w:t>
      </w:r>
      <w:r w:rsidR="00F52128">
        <w:rPr>
          <w:rFonts w:ascii="Times New Roman" w:hAnsi="Times New Roman" w:cs="Times New Roman"/>
          <w:sz w:val="24"/>
          <w:szCs w:val="24"/>
        </w:rPr>
        <w:t>k</w:t>
      </w:r>
      <w:r w:rsidR="00F52128">
        <w:rPr>
          <w:rFonts w:ascii="Times New Roman" w:hAnsi="Times New Roman" w:cs="Times New Roman"/>
          <w:sz w:val="24"/>
          <w:szCs w:val="24"/>
        </w:rPr>
        <w:t>shoppen</w:t>
      </w:r>
      <w:r w:rsidR="007F5A25">
        <w:rPr>
          <w:rFonts w:ascii="Times New Roman" w:hAnsi="Times New Roman" w:cs="Times New Roman"/>
          <w:sz w:val="24"/>
          <w:szCs w:val="24"/>
        </w:rPr>
        <w:t xml:space="preserve"> bliver der arbejdet i forskellige kreative processer.</w:t>
      </w:r>
    </w:p>
    <w:p w:rsidR="0007268E" w:rsidRDefault="00537866" w:rsidP="00C238D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da-DK"/>
        </w:rPr>
        <w:lastRenderedPageBreak/>
        <w:drawing>
          <wp:anchor distT="0" distB="0" distL="114300" distR="114300" simplePos="0" relativeHeight="251759616" behindDoc="0" locked="0" layoutInCell="1" allowOverlap="1">
            <wp:simplePos x="0" y="0"/>
            <wp:positionH relativeFrom="column">
              <wp:posOffset>680085</wp:posOffset>
            </wp:positionH>
            <wp:positionV relativeFrom="paragraph">
              <wp:posOffset>-441960</wp:posOffset>
            </wp:positionV>
            <wp:extent cx="4886325" cy="3248025"/>
            <wp:effectExtent l="19050" t="0" r="9525" b="0"/>
            <wp:wrapTopAndBottom/>
            <wp:docPr id="3" name="Billede 2" descr="C:\Users\Meriam\Desktop\Workshop aug 2011\DSC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riam\Desktop\Workshop aug 2011\DSC_0131.JPG"/>
                    <pic:cNvPicPr>
                      <a:picLocks noChangeAspect="1" noChangeArrowheads="1"/>
                    </pic:cNvPicPr>
                  </pic:nvPicPr>
                  <pic:blipFill>
                    <a:blip r:embed="rId9" cstate="print"/>
                    <a:srcRect/>
                    <a:stretch>
                      <a:fillRect/>
                    </a:stretch>
                  </pic:blipFill>
                  <pic:spPr bwMode="auto">
                    <a:xfrm>
                      <a:off x="0" y="0"/>
                      <a:ext cx="4886325" cy="3248025"/>
                    </a:xfrm>
                    <a:prstGeom prst="rect">
                      <a:avLst/>
                    </a:prstGeom>
                    <a:noFill/>
                    <a:ln w="9525">
                      <a:noFill/>
                      <a:miter lim="800000"/>
                      <a:headEnd/>
                      <a:tailEnd/>
                    </a:ln>
                  </pic:spPr>
                </pic:pic>
              </a:graphicData>
            </a:graphic>
          </wp:anchor>
        </w:drawing>
      </w:r>
      <w:r w:rsidR="006957EC">
        <w:rPr>
          <w:rFonts w:ascii="Times New Roman" w:hAnsi="Times New Roman" w:cs="Times New Roman"/>
          <w:sz w:val="24"/>
          <w:szCs w:val="24"/>
        </w:rPr>
        <w:t xml:space="preserve"> </w:t>
      </w:r>
    </w:p>
    <w:p w:rsidR="006957EC" w:rsidRDefault="006957EC"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Deltagerne bydes først velkommen. Alle sidder i en halvcirkel således deltagerne kan se hinanden. Programmet for workshoppen gennemgås, således deltagerne ved, hvad de kan forvente indhold</w:t>
      </w:r>
      <w:r>
        <w:rPr>
          <w:rFonts w:ascii="Times New Roman" w:hAnsi="Times New Roman" w:cs="Times New Roman"/>
          <w:sz w:val="24"/>
          <w:szCs w:val="24"/>
        </w:rPr>
        <w:t>s</w:t>
      </w:r>
      <w:r>
        <w:rPr>
          <w:rFonts w:ascii="Times New Roman" w:hAnsi="Times New Roman" w:cs="Times New Roman"/>
          <w:sz w:val="24"/>
          <w:szCs w:val="24"/>
        </w:rPr>
        <w:t>mæssigt og tidsmæssigt. Dette gøres for</w:t>
      </w:r>
      <w:r w:rsidR="00D34491">
        <w:rPr>
          <w:rFonts w:ascii="Times New Roman" w:hAnsi="Times New Roman" w:cs="Times New Roman"/>
          <w:sz w:val="24"/>
          <w:szCs w:val="24"/>
        </w:rPr>
        <w:t>,</w:t>
      </w:r>
      <w:r>
        <w:rPr>
          <w:rFonts w:ascii="Times New Roman" w:hAnsi="Times New Roman" w:cs="Times New Roman"/>
          <w:sz w:val="24"/>
          <w:szCs w:val="24"/>
        </w:rPr>
        <w:t xml:space="preserve"> at der bydes på noget</w:t>
      </w:r>
      <w:r w:rsidR="00D34491">
        <w:rPr>
          <w:rFonts w:ascii="Times New Roman" w:hAnsi="Times New Roman" w:cs="Times New Roman"/>
          <w:sz w:val="24"/>
          <w:szCs w:val="24"/>
        </w:rPr>
        <w:t>,</w:t>
      </w:r>
      <w:r>
        <w:rPr>
          <w:rFonts w:ascii="Times New Roman" w:hAnsi="Times New Roman" w:cs="Times New Roman"/>
          <w:sz w:val="24"/>
          <w:szCs w:val="24"/>
        </w:rPr>
        <w:t xml:space="preserve"> der vækker nysgerrigheden</w:t>
      </w:r>
      <w:r w:rsidR="00D34491">
        <w:rPr>
          <w:rFonts w:ascii="Times New Roman" w:hAnsi="Times New Roman" w:cs="Times New Roman"/>
          <w:sz w:val="24"/>
          <w:szCs w:val="24"/>
        </w:rPr>
        <w:t>,</w:t>
      </w:r>
      <w:r>
        <w:rPr>
          <w:rFonts w:ascii="Times New Roman" w:hAnsi="Times New Roman" w:cs="Times New Roman"/>
          <w:sz w:val="24"/>
          <w:szCs w:val="24"/>
        </w:rPr>
        <w:t xml:space="preserve"> og s</w:t>
      </w:r>
      <w:r>
        <w:rPr>
          <w:rFonts w:ascii="Times New Roman" w:hAnsi="Times New Roman" w:cs="Times New Roman"/>
          <w:sz w:val="24"/>
          <w:szCs w:val="24"/>
        </w:rPr>
        <w:t>å</w:t>
      </w:r>
      <w:r w:rsidR="00D34491">
        <w:rPr>
          <w:rFonts w:ascii="Times New Roman" w:hAnsi="Times New Roman" w:cs="Times New Roman"/>
          <w:sz w:val="24"/>
          <w:szCs w:val="24"/>
        </w:rPr>
        <w:t>dan</w:t>
      </w:r>
      <w:r>
        <w:rPr>
          <w:rFonts w:ascii="Times New Roman" w:hAnsi="Times New Roman" w:cs="Times New Roman"/>
          <w:sz w:val="24"/>
          <w:szCs w:val="24"/>
        </w:rPr>
        <w:t xml:space="preserve"> der er en tidsramme, hvilket Dewey ser som to af de fire betingelser, der må opfyldes, hvis et projekt skal være uddannende.</w:t>
      </w:r>
      <w:r w:rsidR="00E10AD6">
        <w:rPr>
          <w:rFonts w:ascii="Times New Roman" w:hAnsi="Times New Roman" w:cs="Times New Roman"/>
          <w:sz w:val="24"/>
          <w:szCs w:val="24"/>
        </w:rPr>
        <w:t xml:space="preserve"> Jeg vil vende tilbage til dette i analysen af workshoppen.</w:t>
      </w:r>
      <w:r>
        <w:rPr>
          <w:rFonts w:ascii="Times New Roman" w:hAnsi="Times New Roman" w:cs="Times New Roman"/>
          <w:sz w:val="24"/>
          <w:szCs w:val="24"/>
        </w:rPr>
        <w:t xml:space="preserve"> Der må desuden være tale om interesse fra deltagerens vedkommende, og de må se aktiv</w:t>
      </w:r>
      <w:r w:rsidR="00A94AD2">
        <w:rPr>
          <w:rFonts w:ascii="Times New Roman" w:hAnsi="Times New Roman" w:cs="Times New Roman"/>
          <w:sz w:val="24"/>
          <w:szCs w:val="24"/>
        </w:rPr>
        <w:t>iteten som værd at bruge tid på (Dewey 2009 s. 182).</w:t>
      </w:r>
      <w:r>
        <w:rPr>
          <w:rFonts w:ascii="Times New Roman" w:hAnsi="Times New Roman" w:cs="Times New Roman"/>
          <w:sz w:val="24"/>
          <w:szCs w:val="24"/>
        </w:rPr>
        <w:t xml:space="preserve"> Jeg tager deltagernes frivill</w:t>
      </w:r>
      <w:r w:rsidR="00C305EA">
        <w:rPr>
          <w:rFonts w:ascii="Times New Roman" w:hAnsi="Times New Roman" w:cs="Times New Roman"/>
          <w:sz w:val="24"/>
          <w:szCs w:val="24"/>
        </w:rPr>
        <w:t>ige tilmelding som et</w:t>
      </w:r>
      <w:r>
        <w:rPr>
          <w:rFonts w:ascii="Times New Roman" w:hAnsi="Times New Roman" w:cs="Times New Roman"/>
          <w:sz w:val="24"/>
          <w:szCs w:val="24"/>
        </w:rPr>
        <w:t xml:space="preserve"> udtryk for de to sidstnævnte</w:t>
      </w:r>
      <w:r w:rsidR="00A94AD2">
        <w:rPr>
          <w:rFonts w:ascii="Times New Roman" w:hAnsi="Times New Roman" w:cs="Times New Roman"/>
          <w:sz w:val="24"/>
          <w:szCs w:val="24"/>
        </w:rPr>
        <w:t>.</w:t>
      </w:r>
      <w:r w:rsidR="007F5A25">
        <w:rPr>
          <w:rFonts w:ascii="Times New Roman" w:hAnsi="Times New Roman" w:cs="Times New Roman"/>
          <w:sz w:val="24"/>
          <w:szCs w:val="24"/>
        </w:rPr>
        <w:t xml:space="preserve"> Hensigten e</w:t>
      </w:r>
      <w:r w:rsidR="00F52128">
        <w:rPr>
          <w:rFonts w:ascii="Times New Roman" w:hAnsi="Times New Roman" w:cs="Times New Roman"/>
          <w:sz w:val="24"/>
          <w:szCs w:val="24"/>
        </w:rPr>
        <w:t xml:space="preserve">r </w:t>
      </w:r>
      <w:r w:rsidR="004C3406">
        <w:rPr>
          <w:rFonts w:ascii="Times New Roman" w:hAnsi="Times New Roman" w:cs="Times New Roman"/>
          <w:sz w:val="24"/>
          <w:szCs w:val="24"/>
        </w:rPr>
        <w:t>at deltagerne gennem inddragelse af sanserne og en legende</w:t>
      </w:r>
      <w:r w:rsidR="007F5A25">
        <w:rPr>
          <w:rFonts w:ascii="Times New Roman" w:hAnsi="Times New Roman" w:cs="Times New Roman"/>
          <w:sz w:val="24"/>
          <w:szCs w:val="24"/>
        </w:rPr>
        <w:t xml:space="preserve"> tilgang kan</w:t>
      </w:r>
      <w:r w:rsidR="00F52128">
        <w:rPr>
          <w:rFonts w:ascii="Times New Roman" w:hAnsi="Times New Roman" w:cs="Times New Roman"/>
          <w:sz w:val="24"/>
          <w:szCs w:val="24"/>
        </w:rPr>
        <w:t xml:space="preserve"> blive</w:t>
      </w:r>
      <w:r w:rsidR="004C3406">
        <w:rPr>
          <w:rFonts w:ascii="Times New Roman" w:hAnsi="Times New Roman" w:cs="Times New Roman"/>
          <w:sz w:val="24"/>
          <w:szCs w:val="24"/>
        </w:rPr>
        <w:t xml:space="preserve"> inspireret til r</w:t>
      </w:r>
      <w:r w:rsidR="00F52128">
        <w:rPr>
          <w:rFonts w:ascii="Times New Roman" w:hAnsi="Times New Roman" w:cs="Times New Roman"/>
          <w:sz w:val="24"/>
          <w:szCs w:val="24"/>
        </w:rPr>
        <w:t>eflek</w:t>
      </w:r>
      <w:r w:rsidR="007F5A25">
        <w:rPr>
          <w:rFonts w:ascii="Times New Roman" w:hAnsi="Times New Roman" w:cs="Times New Roman"/>
          <w:sz w:val="24"/>
          <w:szCs w:val="24"/>
        </w:rPr>
        <w:t>siv tænkning. Deltagerne danser</w:t>
      </w:r>
      <w:r w:rsidR="004C3406">
        <w:rPr>
          <w:rFonts w:ascii="Times New Roman" w:hAnsi="Times New Roman" w:cs="Times New Roman"/>
          <w:sz w:val="24"/>
          <w:szCs w:val="24"/>
        </w:rPr>
        <w:t xml:space="preserve"> en instrueret</w:t>
      </w:r>
      <w:r w:rsidR="00D34491">
        <w:rPr>
          <w:rFonts w:ascii="Times New Roman" w:hAnsi="Times New Roman" w:cs="Times New Roman"/>
          <w:sz w:val="24"/>
          <w:szCs w:val="24"/>
        </w:rPr>
        <w:t>,</w:t>
      </w:r>
      <w:r w:rsidR="004C3406">
        <w:rPr>
          <w:rFonts w:ascii="Times New Roman" w:hAnsi="Times New Roman" w:cs="Times New Roman"/>
          <w:sz w:val="24"/>
          <w:szCs w:val="24"/>
        </w:rPr>
        <w:t xml:space="preserve"> fælles</w:t>
      </w:r>
      <w:r w:rsidR="00D34491">
        <w:rPr>
          <w:rFonts w:ascii="Times New Roman" w:hAnsi="Times New Roman" w:cs="Times New Roman"/>
          <w:sz w:val="24"/>
          <w:szCs w:val="24"/>
        </w:rPr>
        <w:t xml:space="preserve"> og</w:t>
      </w:r>
      <w:r w:rsidR="004C3406">
        <w:rPr>
          <w:rFonts w:ascii="Times New Roman" w:hAnsi="Times New Roman" w:cs="Times New Roman"/>
          <w:sz w:val="24"/>
          <w:szCs w:val="24"/>
        </w:rPr>
        <w:t xml:space="preserve"> </w:t>
      </w:r>
      <w:r w:rsidR="0033166D">
        <w:rPr>
          <w:rFonts w:ascii="Times New Roman" w:hAnsi="Times New Roman" w:cs="Times New Roman"/>
          <w:sz w:val="24"/>
          <w:szCs w:val="24"/>
        </w:rPr>
        <w:t>enkel</w:t>
      </w:r>
      <w:r w:rsidR="00A94AD2">
        <w:rPr>
          <w:rFonts w:ascii="Times New Roman" w:hAnsi="Times New Roman" w:cs="Times New Roman"/>
          <w:sz w:val="24"/>
          <w:szCs w:val="24"/>
        </w:rPr>
        <w:t xml:space="preserve"> </w:t>
      </w:r>
      <w:r w:rsidR="00630554">
        <w:rPr>
          <w:rFonts w:ascii="Times New Roman" w:hAnsi="Times New Roman" w:cs="Times New Roman"/>
          <w:sz w:val="24"/>
          <w:szCs w:val="24"/>
        </w:rPr>
        <w:t>folke</w:t>
      </w:r>
      <w:r>
        <w:rPr>
          <w:rFonts w:ascii="Times New Roman" w:hAnsi="Times New Roman" w:cs="Times New Roman"/>
          <w:sz w:val="24"/>
          <w:szCs w:val="24"/>
        </w:rPr>
        <w:t>dans. Dansen vælges</w:t>
      </w:r>
      <w:r w:rsidR="00D34491">
        <w:rPr>
          <w:rFonts w:ascii="Times New Roman" w:hAnsi="Times New Roman" w:cs="Times New Roman"/>
          <w:sz w:val="24"/>
          <w:szCs w:val="24"/>
        </w:rPr>
        <w:t>,</w:t>
      </w:r>
      <w:r>
        <w:rPr>
          <w:rFonts w:ascii="Times New Roman" w:hAnsi="Times New Roman" w:cs="Times New Roman"/>
          <w:sz w:val="24"/>
          <w:szCs w:val="24"/>
        </w:rPr>
        <w:t xml:space="preserve"> for </w:t>
      </w:r>
      <w:r w:rsidR="00D34491">
        <w:rPr>
          <w:rFonts w:ascii="Times New Roman" w:hAnsi="Times New Roman" w:cs="Times New Roman"/>
          <w:sz w:val="24"/>
          <w:szCs w:val="24"/>
        </w:rPr>
        <w:t xml:space="preserve">at </w:t>
      </w:r>
      <w:r>
        <w:rPr>
          <w:rFonts w:ascii="Times New Roman" w:hAnsi="Times New Roman" w:cs="Times New Roman"/>
          <w:sz w:val="24"/>
          <w:szCs w:val="24"/>
        </w:rPr>
        <w:t>deltagerne fra workshoppens start har oplevelsen af at være en del af et fæ</w:t>
      </w:r>
      <w:r>
        <w:rPr>
          <w:rFonts w:ascii="Times New Roman" w:hAnsi="Times New Roman" w:cs="Times New Roman"/>
          <w:sz w:val="24"/>
          <w:szCs w:val="24"/>
        </w:rPr>
        <w:t>l</w:t>
      </w:r>
      <w:r>
        <w:rPr>
          <w:rFonts w:ascii="Times New Roman" w:hAnsi="Times New Roman" w:cs="Times New Roman"/>
          <w:sz w:val="24"/>
          <w:szCs w:val="24"/>
        </w:rPr>
        <w:t>lesskab.</w:t>
      </w:r>
      <w:r w:rsidR="0033166D">
        <w:rPr>
          <w:rFonts w:ascii="Times New Roman" w:hAnsi="Times New Roman" w:cs="Times New Roman"/>
          <w:sz w:val="24"/>
          <w:szCs w:val="24"/>
        </w:rPr>
        <w:t xml:space="preserve"> Jeg ser d</w:t>
      </w:r>
      <w:r>
        <w:rPr>
          <w:rFonts w:ascii="Times New Roman" w:hAnsi="Times New Roman" w:cs="Times New Roman"/>
          <w:sz w:val="24"/>
          <w:szCs w:val="24"/>
        </w:rPr>
        <w:t xml:space="preserve">ansen </w:t>
      </w:r>
      <w:r w:rsidR="00A94AD2">
        <w:rPr>
          <w:rFonts w:ascii="Times New Roman" w:hAnsi="Times New Roman" w:cs="Times New Roman"/>
          <w:sz w:val="24"/>
          <w:szCs w:val="24"/>
        </w:rPr>
        <w:t xml:space="preserve">som </w:t>
      </w:r>
      <w:r>
        <w:rPr>
          <w:rFonts w:ascii="Times New Roman" w:hAnsi="Times New Roman" w:cs="Times New Roman"/>
          <w:sz w:val="24"/>
          <w:szCs w:val="24"/>
        </w:rPr>
        <w:t>en kropslig oplevelse</w:t>
      </w:r>
      <w:r w:rsidR="0033166D">
        <w:rPr>
          <w:rFonts w:ascii="Times New Roman" w:hAnsi="Times New Roman" w:cs="Times New Roman"/>
          <w:sz w:val="24"/>
          <w:szCs w:val="24"/>
        </w:rPr>
        <w:t>, der</w:t>
      </w:r>
      <w:r>
        <w:rPr>
          <w:rFonts w:ascii="Times New Roman" w:hAnsi="Times New Roman" w:cs="Times New Roman"/>
          <w:sz w:val="24"/>
          <w:szCs w:val="24"/>
        </w:rPr>
        <w:t xml:space="preserve"> oftest forbind</w:t>
      </w:r>
      <w:r w:rsidR="00D87F30">
        <w:rPr>
          <w:rFonts w:ascii="Times New Roman" w:hAnsi="Times New Roman" w:cs="Times New Roman"/>
          <w:sz w:val="24"/>
          <w:szCs w:val="24"/>
        </w:rPr>
        <w:t>es med noget positivt, hvorved det er hensigten</w:t>
      </w:r>
      <w:r w:rsidR="00D34491">
        <w:rPr>
          <w:rFonts w:ascii="Times New Roman" w:hAnsi="Times New Roman" w:cs="Times New Roman"/>
          <w:sz w:val="24"/>
          <w:szCs w:val="24"/>
        </w:rPr>
        <w:t>,</w:t>
      </w:r>
      <w:r>
        <w:rPr>
          <w:rFonts w:ascii="Times New Roman" w:hAnsi="Times New Roman" w:cs="Times New Roman"/>
          <w:sz w:val="24"/>
          <w:szCs w:val="24"/>
        </w:rPr>
        <w:t xml:space="preserve"> at deltagerne vil opleve motivation. Dewey ser sansningen og kunsten som erf</w:t>
      </w:r>
      <w:r>
        <w:rPr>
          <w:rFonts w:ascii="Times New Roman" w:hAnsi="Times New Roman" w:cs="Times New Roman"/>
          <w:sz w:val="24"/>
          <w:szCs w:val="24"/>
        </w:rPr>
        <w:t>a</w:t>
      </w:r>
      <w:r>
        <w:rPr>
          <w:rFonts w:ascii="Times New Roman" w:hAnsi="Times New Roman" w:cs="Times New Roman"/>
          <w:sz w:val="24"/>
          <w:szCs w:val="24"/>
        </w:rPr>
        <w:t xml:space="preserve">ringsform. </w:t>
      </w:r>
      <w:r w:rsidR="0033166D">
        <w:rPr>
          <w:rFonts w:ascii="Times New Roman" w:hAnsi="Times New Roman" w:cs="Times New Roman"/>
          <w:sz w:val="24"/>
          <w:szCs w:val="24"/>
        </w:rPr>
        <w:t>Jeg formoder</w:t>
      </w:r>
      <w:r w:rsidR="00D34491">
        <w:rPr>
          <w:rFonts w:ascii="Times New Roman" w:hAnsi="Times New Roman" w:cs="Times New Roman"/>
          <w:sz w:val="24"/>
          <w:szCs w:val="24"/>
        </w:rPr>
        <w:t>, at</w:t>
      </w:r>
      <w:r w:rsidR="0033166D">
        <w:rPr>
          <w:rFonts w:ascii="Times New Roman" w:hAnsi="Times New Roman" w:cs="Times New Roman"/>
          <w:sz w:val="24"/>
          <w:szCs w:val="24"/>
        </w:rPr>
        <w:t xml:space="preserve"> d</w:t>
      </w:r>
      <w:r>
        <w:rPr>
          <w:rFonts w:ascii="Times New Roman" w:hAnsi="Times New Roman" w:cs="Times New Roman"/>
          <w:sz w:val="24"/>
          <w:szCs w:val="24"/>
        </w:rPr>
        <w:t xml:space="preserve">ans kan være med til at vække følelser, og Dewey ser det at </w:t>
      </w:r>
      <w:r w:rsidR="00E10AD6">
        <w:rPr>
          <w:rFonts w:ascii="Times New Roman" w:hAnsi="Times New Roman" w:cs="Times New Roman"/>
          <w:sz w:val="24"/>
          <w:szCs w:val="24"/>
        </w:rPr>
        <w:t>være</w:t>
      </w:r>
      <w:r>
        <w:rPr>
          <w:rFonts w:ascii="Times New Roman" w:hAnsi="Times New Roman" w:cs="Times New Roman"/>
          <w:sz w:val="24"/>
          <w:szCs w:val="24"/>
        </w:rPr>
        <w:t xml:space="preserve"> fa</w:t>
      </w:r>
      <w:r>
        <w:rPr>
          <w:rFonts w:ascii="Times New Roman" w:hAnsi="Times New Roman" w:cs="Times New Roman"/>
          <w:sz w:val="24"/>
          <w:szCs w:val="24"/>
        </w:rPr>
        <w:t>r</w:t>
      </w:r>
      <w:r>
        <w:rPr>
          <w:rFonts w:ascii="Times New Roman" w:hAnsi="Times New Roman" w:cs="Times New Roman"/>
          <w:sz w:val="24"/>
          <w:szCs w:val="24"/>
        </w:rPr>
        <w:t>vet af følelserne som værende forbundet med hele personlighedens behov og tilfredsstillelse, hvo</w:t>
      </w:r>
      <w:r>
        <w:rPr>
          <w:rFonts w:ascii="Times New Roman" w:hAnsi="Times New Roman" w:cs="Times New Roman"/>
          <w:sz w:val="24"/>
          <w:szCs w:val="24"/>
        </w:rPr>
        <w:t>r</w:t>
      </w:r>
      <w:r>
        <w:rPr>
          <w:rFonts w:ascii="Times New Roman" w:hAnsi="Times New Roman" w:cs="Times New Roman"/>
          <w:sz w:val="24"/>
          <w:szCs w:val="24"/>
        </w:rPr>
        <w:t xml:space="preserve">ved deltagerne muligvis kan opleve de kommende aktiviteter med en forhøjet intensitet </w:t>
      </w:r>
      <w:r w:rsidR="004B4F56">
        <w:rPr>
          <w:rFonts w:ascii="Times New Roman" w:hAnsi="Times New Roman" w:cs="Times New Roman"/>
          <w:sz w:val="24"/>
          <w:szCs w:val="24"/>
        </w:rPr>
        <w:fldChar w:fldCharType="begin"/>
      </w:r>
      <w:r>
        <w:rPr>
          <w:rFonts w:ascii="Times New Roman" w:hAnsi="Times New Roman" w:cs="Times New Roman"/>
          <w:sz w:val="24"/>
          <w:szCs w:val="24"/>
        </w:rPr>
        <w:instrText>ADDIN RW.CITE{{98 Dewey,John 2009/f s. 229;}}</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(Dewey 2009 s. 229)</w:t>
      </w:r>
      <w:r w:rsidR="004B4F56">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064818" w:rsidRDefault="006957EC"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Deltagerne præsenteres i løbet af workshoppen for to patienter. Disse patienter fremtræder i form af et billede</w:t>
      </w:r>
      <w:r w:rsidR="000950A3">
        <w:rPr>
          <w:rFonts w:ascii="Times New Roman" w:hAnsi="Times New Roman" w:cs="Times New Roman"/>
          <w:sz w:val="24"/>
          <w:szCs w:val="24"/>
        </w:rPr>
        <w:t xml:space="preserve"> på en skærm i lokalet</w:t>
      </w:r>
      <w:r>
        <w:rPr>
          <w:rFonts w:ascii="Times New Roman" w:hAnsi="Times New Roman" w:cs="Times New Roman"/>
          <w:sz w:val="24"/>
          <w:szCs w:val="24"/>
        </w:rPr>
        <w:t xml:space="preserve"> og et stykke musik.</w:t>
      </w:r>
      <w:r w:rsidR="0033166D">
        <w:rPr>
          <w:rFonts w:ascii="Times New Roman" w:hAnsi="Times New Roman" w:cs="Times New Roman"/>
          <w:sz w:val="24"/>
          <w:szCs w:val="24"/>
        </w:rPr>
        <w:t xml:space="preserve"> Billederne er vedlagt som bilag.</w:t>
      </w:r>
      <w:r>
        <w:rPr>
          <w:rFonts w:ascii="Times New Roman" w:hAnsi="Times New Roman" w:cs="Times New Roman"/>
          <w:sz w:val="24"/>
          <w:szCs w:val="24"/>
        </w:rPr>
        <w:t xml:space="preserve"> Deltagerne lytter og ser allerførst i tavshed. </w:t>
      </w:r>
      <w:r w:rsidR="00C305EA">
        <w:rPr>
          <w:rFonts w:ascii="Times New Roman" w:hAnsi="Times New Roman" w:cs="Times New Roman"/>
          <w:sz w:val="24"/>
          <w:szCs w:val="24"/>
        </w:rPr>
        <w:t>Derved kan den enkelte få sanset</w:t>
      </w:r>
      <w:r>
        <w:rPr>
          <w:rFonts w:ascii="Times New Roman" w:hAnsi="Times New Roman" w:cs="Times New Roman"/>
          <w:sz w:val="24"/>
          <w:szCs w:val="24"/>
        </w:rPr>
        <w:t>, hvad patientmødet vækker og associerer i hende. Patienten</w:t>
      </w:r>
      <w:r w:rsidR="007F5A25">
        <w:rPr>
          <w:rFonts w:ascii="Times New Roman" w:hAnsi="Times New Roman" w:cs="Times New Roman"/>
          <w:sz w:val="24"/>
          <w:szCs w:val="24"/>
        </w:rPr>
        <w:t xml:space="preserve"> diskuteres</w:t>
      </w:r>
      <w:r>
        <w:rPr>
          <w:rFonts w:ascii="Times New Roman" w:hAnsi="Times New Roman" w:cs="Times New Roman"/>
          <w:sz w:val="24"/>
          <w:szCs w:val="24"/>
        </w:rPr>
        <w:t xml:space="preserve"> efterfølgende</w:t>
      </w:r>
      <w:r w:rsidR="00630554">
        <w:rPr>
          <w:rFonts w:ascii="Times New Roman" w:hAnsi="Times New Roman" w:cs="Times New Roman"/>
          <w:sz w:val="24"/>
          <w:szCs w:val="24"/>
        </w:rPr>
        <w:t xml:space="preserve"> i fællesskab i gruppen.</w:t>
      </w:r>
      <w:r>
        <w:rPr>
          <w:rFonts w:ascii="Times New Roman" w:hAnsi="Times New Roman" w:cs="Times New Roman"/>
          <w:sz w:val="24"/>
          <w:szCs w:val="24"/>
        </w:rPr>
        <w:t xml:space="preserve"> Deltagerne er</w:t>
      </w:r>
      <w:r w:rsidR="00D34491">
        <w:rPr>
          <w:rFonts w:ascii="Times New Roman" w:hAnsi="Times New Roman" w:cs="Times New Roman"/>
          <w:sz w:val="24"/>
          <w:szCs w:val="24"/>
        </w:rPr>
        <w:t xml:space="preserve"> blevet</w:t>
      </w:r>
      <w:r>
        <w:rPr>
          <w:rFonts w:ascii="Times New Roman" w:hAnsi="Times New Roman" w:cs="Times New Roman"/>
          <w:sz w:val="24"/>
          <w:szCs w:val="24"/>
        </w:rPr>
        <w:t xml:space="preserve"> </w:t>
      </w:r>
      <w:r>
        <w:rPr>
          <w:rFonts w:ascii="Times New Roman" w:hAnsi="Times New Roman" w:cs="Times New Roman"/>
          <w:sz w:val="24"/>
          <w:szCs w:val="24"/>
        </w:rPr>
        <w:lastRenderedPageBreak/>
        <w:t>bedt</w:t>
      </w:r>
      <w:r w:rsidR="000950A3">
        <w:rPr>
          <w:rFonts w:ascii="Times New Roman" w:hAnsi="Times New Roman" w:cs="Times New Roman"/>
          <w:sz w:val="24"/>
          <w:szCs w:val="24"/>
        </w:rPr>
        <w:t xml:space="preserve"> om at diskutere</w:t>
      </w:r>
      <w:r w:rsidR="00D34491">
        <w:rPr>
          <w:rFonts w:ascii="Times New Roman" w:hAnsi="Times New Roman" w:cs="Times New Roman"/>
          <w:sz w:val="24"/>
          <w:szCs w:val="24"/>
        </w:rPr>
        <w:t>,</w:t>
      </w:r>
      <w:r w:rsidR="000950A3">
        <w:rPr>
          <w:rFonts w:ascii="Times New Roman" w:hAnsi="Times New Roman" w:cs="Times New Roman"/>
          <w:sz w:val="24"/>
          <w:szCs w:val="24"/>
        </w:rPr>
        <w:t xml:space="preserve"> hvilken patient</w:t>
      </w:r>
      <w:r>
        <w:rPr>
          <w:rFonts w:ascii="Times New Roman" w:hAnsi="Times New Roman" w:cs="Times New Roman"/>
          <w:sz w:val="24"/>
          <w:szCs w:val="24"/>
        </w:rPr>
        <w:t xml:space="preserve"> de møder, hvad de mener, der er på spil, og hvorledes de vil møde patienten. Deltager</w:t>
      </w:r>
      <w:r w:rsidR="00D34491">
        <w:rPr>
          <w:rFonts w:ascii="Times New Roman" w:hAnsi="Times New Roman" w:cs="Times New Roman"/>
          <w:sz w:val="24"/>
          <w:szCs w:val="24"/>
        </w:rPr>
        <w:t>ne vil på baggrund af deres egne</w:t>
      </w:r>
      <w:r>
        <w:rPr>
          <w:rFonts w:ascii="Times New Roman" w:hAnsi="Times New Roman" w:cs="Times New Roman"/>
          <w:sz w:val="24"/>
          <w:szCs w:val="24"/>
        </w:rPr>
        <w:t xml:space="preserve"> erfaringer og deres egen identitet have mulighed for at igangsætte en meningsforhandling i relation til deres fælles virksomhed i form af at være sygeplejersker på samme afdeling</w:t>
      </w:r>
      <w:r w:rsidR="00D34491">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Pr>
          <w:rFonts w:ascii="Times New Roman" w:hAnsi="Times New Roman" w:cs="Times New Roman"/>
          <w:sz w:val="24"/>
          <w:szCs w:val="24"/>
        </w:rPr>
        <w:instrText>ADDIN RW.CITE{{4 Wenger,Etienne 2004/f s.94-100;}}</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(Wenger 2004 s.94-100)</w:t>
      </w:r>
      <w:r w:rsidR="004B4F56">
        <w:rPr>
          <w:rFonts w:ascii="Times New Roman" w:hAnsi="Times New Roman" w:cs="Times New Roman"/>
          <w:sz w:val="24"/>
          <w:szCs w:val="24"/>
        </w:rPr>
        <w:fldChar w:fldCharType="end"/>
      </w:r>
      <w:r>
        <w:rPr>
          <w:rFonts w:ascii="Times New Roman" w:hAnsi="Times New Roman" w:cs="Times New Roman"/>
          <w:sz w:val="24"/>
          <w:szCs w:val="24"/>
        </w:rPr>
        <w:t>. Det kreative arbejde</w:t>
      </w:r>
      <w:r w:rsidR="00393889">
        <w:rPr>
          <w:rFonts w:ascii="Times New Roman" w:hAnsi="Times New Roman" w:cs="Times New Roman"/>
          <w:sz w:val="24"/>
          <w:szCs w:val="24"/>
        </w:rPr>
        <w:t>, her</w:t>
      </w:r>
      <w:r w:rsidR="0033166D">
        <w:rPr>
          <w:rFonts w:ascii="Times New Roman" w:hAnsi="Times New Roman" w:cs="Times New Roman"/>
          <w:sz w:val="24"/>
          <w:szCs w:val="24"/>
        </w:rPr>
        <w:t xml:space="preserve"> i form af </w:t>
      </w:r>
      <w:r w:rsidR="00393889">
        <w:rPr>
          <w:rFonts w:ascii="Times New Roman" w:hAnsi="Times New Roman" w:cs="Times New Roman"/>
          <w:sz w:val="24"/>
          <w:szCs w:val="24"/>
        </w:rPr>
        <w:t>fortolkning af patienten,</w:t>
      </w:r>
      <w:r>
        <w:rPr>
          <w:rFonts w:ascii="Times New Roman" w:hAnsi="Times New Roman" w:cs="Times New Roman"/>
          <w:sz w:val="24"/>
          <w:szCs w:val="24"/>
        </w:rPr>
        <w:t xml:space="preserve"> har til hensigt at fremme en konstruktiv leg med betydningers relationer til </w:t>
      </w:r>
      <w:r w:rsidR="00537866">
        <w:rPr>
          <w:rFonts w:ascii="Times New Roman" w:hAnsi="Times New Roman" w:cs="Times New Roman"/>
          <w:noProof/>
          <w:sz w:val="24"/>
          <w:szCs w:val="24"/>
          <w:lang w:eastAsia="da-DK"/>
        </w:rPr>
        <w:drawing>
          <wp:anchor distT="0" distB="0" distL="114300" distR="114300" simplePos="0" relativeHeight="251760640" behindDoc="0" locked="0" layoutInCell="1" allowOverlap="1">
            <wp:simplePos x="0" y="0"/>
            <wp:positionH relativeFrom="column">
              <wp:posOffset>851535</wp:posOffset>
            </wp:positionH>
            <wp:positionV relativeFrom="paragraph">
              <wp:posOffset>1748790</wp:posOffset>
            </wp:positionV>
            <wp:extent cx="4181475" cy="1990725"/>
            <wp:effectExtent l="19050" t="0" r="9525" b="0"/>
            <wp:wrapTopAndBottom/>
            <wp:docPr id="6" name="Billede 3" descr="C:\Users\Meriam\Desktop\Workshop aug 2011\DSC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riam\Desktop\Workshop aug 2011\DSC_0134.JPG"/>
                    <pic:cNvPicPr>
                      <a:picLocks noChangeAspect="1" noChangeArrowheads="1"/>
                    </pic:cNvPicPr>
                  </pic:nvPicPr>
                  <pic:blipFill>
                    <a:blip r:embed="rId10" cstate="print"/>
                    <a:srcRect t="28767" r="11277" b="7481"/>
                    <a:stretch>
                      <a:fillRect/>
                    </a:stretch>
                  </pic:blipFill>
                  <pic:spPr bwMode="auto">
                    <a:xfrm>
                      <a:off x="0" y="0"/>
                      <a:ext cx="4181475" cy="199072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hinanden </w:t>
      </w:r>
      <w:r w:rsidR="004B4F56">
        <w:rPr>
          <w:rFonts w:ascii="Times New Roman" w:hAnsi="Times New Roman" w:cs="Times New Roman"/>
          <w:sz w:val="24"/>
          <w:szCs w:val="24"/>
        </w:rPr>
        <w:fldChar w:fldCharType="begin"/>
      </w:r>
      <w:r>
        <w:rPr>
          <w:rFonts w:ascii="Times New Roman" w:hAnsi="Times New Roman" w:cs="Times New Roman"/>
          <w:sz w:val="24"/>
          <w:szCs w:val="24"/>
        </w:rPr>
        <w:instrText>ADDIN RW.CITE{{98 Dewey,John 2009/fs, 154;}}</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(Dewey 2009s, 154)</w:t>
      </w:r>
      <w:r w:rsidR="004B4F56">
        <w:rPr>
          <w:rFonts w:ascii="Times New Roman" w:hAnsi="Times New Roman" w:cs="Times New Roman"/>
          <w:sz w:val="24"/>
          <w:szCs w:val="24"/>
        </w:rPr>
        <w:fldChar w:fldCharType="end"/>
      </w:r>
      <w:r>
        <w:rPr>
          <w:rFonts w:ascii="Times New Roman" w:hAnsi="Times New Roman" w:cs="Times New Roman"/>
          <w:sz w:val="24"/>
          <w:szCs w:val="24"/>
        </w:rPr>
        <w:t>.</w:t>
      </w:r>
    </w:p>
    <w:p w:rsidR="0007268E" w:rsidRDefault="0007268E" w:rsidP="00C238D5">
      <w:pPr>
        <w:spacing w:line="360" w:lineRule="auto"/>
        <w:jc w:val="both"/>
        <w:rPr>
          <w:rFonts w:ascii="Times New Roman" w:hAnsi="Times New Roman" w:cs="Times New Roman"/>
          <w:sz w:val="24"/>
          <w:szCs w:val="24"/>
        </w:rPr>
      </w:pPr>
    </w:p>
    <w:p w:rsidR="006957EC" w:rsidRDefault="002A5D3F" w:rsidP="00C238D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da-DK"/>
        </w:rPr>
        <w:drawing>
          <wp:anchor distT="0" distB="0" distL="114300" distR="114300" simplePos="0" relativeHeight="251761664" behindDoc="1" locked="0" layoutInCell="1" allowOverlap="1">
            <wp:simplePos x="0" y="0"/>
            <wp:positionH relativeFrom="column">
              <wp:posOffset>1127760</wp:posOffset>
            </wp:positionH>
            <wp:positionV relativeFrom="paragraph">
              <wp:posOffset>1810385</wp:posOffset>
            </wp:positionV>
            <wp:extent cx="4203700" cy="2790825"/>
            <wp:effectExtent l="19050" t="0" r="6350" b="0"/>
            <wp:wrapTopAndBottom/>
            <wp:docPr id="8" name="Billede 4" descr="C:\Users\Meriam\Desktop\Workshop aug 2011\DSC_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riam\Desktop\Workshop aug 2011\DSC_0153.JPG"/>
                    <pic:cNvPicPr>
                      <a:picLocks noChangeAspect="1" noChangeArrowheads="1"/>
                    </pic:cNvPicPr>
                  </pic:nvPicPr>
                  <pic:blipFill>
                    <a:blip r:embed="rId11" cstate="print"/>
                    <a:srcRect/>
                    <a:stretch>
                      <a:fillRect/>
                    </a:stretch>
                  </pic:blipFill>
                  <pic:spPr bwMode="auto">
                    <a:xfrm>
                      <a:off x="0" y="0"/>
                      <a:ext cx="4203700" cy="2790825"/>
                    </a:xfrm>
                    <a:prstGeom prst="rect">
                      <a:avLst/>
                    </a:prstGeom>
                    <a:noFill/>
                    <a:ln w="9525">
                      <a:noFill/>
                      <a:miter lim="800000"/>
                      <a:headEnd/>
                      <a:tailEnd/>
                    </a:ln>
                  </pic:spPr>
                </pic:pic>
              </a:graphicData>
            </a:graphic>
          </wp:anchor>
        </w:drawing>
      </w:r>
      <w:r w:rsidR="006957EC">
        <w:rPr>
          <w:rFonts w:ascii="Times New Roman" w:hAnsi="Times New Roman" w:cs="Times New Roman"/>
          <w:sz w:val="24"/>
          <w:szCs w:val="24"/>
        </w:rPr>
        <w:t xml:space="preserve"> </w:t>
      </w:r>
      <w:r w:rsidR="007F5A25">
        <w:rPr>
          <w:rFonts w:ascii="Times New Roman" w:hAnsi="Times New Roman" w:cs="Times New Roman"/>
          <w:sz w:val="24"/>
          <w:szCs w:val="24"/>
        </w:rPr>
        <w:t xml:space="preserve"> På</w:t>
      </w:r>
      <w:r w:rsidR="0031765B">
        <w:rPr>
          <w:rFonts w:ascii="Times New Roman" w:hAnsi="Times New Roman" w:cs="Times New Roman"/>
          <w:sz w:val="24"/>
          <w:szCs w:val="24"/>
        </w:rPr>
        <w:t xml:space="preserve"> væggene</w:t>
      </w:r>
      <w:r w:rsidR="00F52128">
        <w:rPr>
          <w:rFonts w:ascii="Times New Roman" w:hAnsi="Times New Roman" w:cs="Times New Roman"/>
          <w:sz w:val="24"/>
          <w:szCs w:val="24"/>
        </w:rPr>
        <w:t xml:space="preserve"> i rummet</w:t>
      </w:r>
      <w:r w:rsidR="006957EC">
        <w:rPr>
          <w:rFonts w:ascii="Times New Roman" w:hAnsi="Times New Roman" w:cs="Times New Roman"/>
          <w:sz w:val="24"/>
          <w:szCs w:val="24"/>
        </w:rPr>
        <w:t xml:space="preserve"> er</w:t>
      </w:r>
      <w:r w:rsidR="00D34491">
        <w:rPr>
          <w:rFonts w:ascii="Times New Roman" w:hAnsi="Times New Roman" w:cs="Times New Roman"/>
          <w:sz w:val="24"/>
          <w:szCs w:val="24"/>
        </w:rPr>
        <w:t xml:space="preserve"> ophængt farvebilleder i plakat</w:t>
      </w:r>
      <w:r w:rsidR="006957EC">
        <w:rPr>
          <w:rFonts w:ascii="Times New Roman" w:hAnsi="Times New Roman" w:cs="Times New Roman"/>
          <w:sz w:val="24"/>
          <w:szCs w:val="24"/>
        </w:rPr>
        <w:t>størrelse</w:t>
      </w:r>
      <w:r w:rsidR="000950A3">
        <w:rPr>
          <w:rFonts w:ascii="Times New Roman" w:hAnsi="Times New Roman" w:cs="Times New Roman"/>
          <w:sz w:val="24"/>
          <w:szCs w:val="24"/>
        </w:rPr>
        <w:t xml:space="preserve"> af</w:t>
      </w:r>
      <w:r w:rsidR="00630554">
        <w:rPr>
          <w:rFonts w:ascii="Times New Roman" w:hAnsi="Times New Roman" w:cs="Times New Roman"/>
          <w:sz w:val="24"/>
          <w:szCs w:val="24"/>
        </w:rPr>
        <w:t xml:space="preserve"> sygeplejersketyper fra Fl</w:t>
      </w:r>
      <w:r w:rsidR="007F5A25">
        <w:rPr>
          <w:rFonts w:ascii="Times New Roman" w:hAnsi="Times New Roman" w:cs="Times New Roman"/>
          <w:sz w:val="24"/>
          <w:szCs w:val="24"/>
        </w:rPr>
        <w:t xml:space="preserve">orence </w:t>
      </w:r>
      <w:proofErr w:type="spellStart"/>
      <w:r w:rsidR="007F5A25">
        <w:rPr>
          <w:rFonts w:ascii="Times New Roman" w:hAnsi="Times New Roman" w:cs="Times New Roman"/>
          <w:sz w:val="24"/>
          <w:szCs w:val="24"/>
        </w:rPr>
        <w:t>Nigh</w:t>
      </w:r>
      <w:r w:rsidR="000950A3">
        <w:rPr>
          <w:rFonts w:ascii="Times New Roman" w:hAnsi="Times New Roman" w:cs="Times New Roman"/>
          <w:sz w:val="24"/>
          <w:szCs w:val="24"/>
        </w:rPr>
        <w:t>tingale</w:t>
      </w:r>
      <w:proofErr w:type="spellEnd"/>
      <w:r w:rsidR="000950A3">
        <w:rPr>
          <w:rFonts w:ascii="Times New Roman" w:hAnsi="Times New Roman" w:cs="Times New Roman"/>
          <w:sz w:val="24"/>
          <w:szCs w:val="24"/>
        </w:rPr>
        <w:t xml:space="preserve"> til nutiden, samt plakater</w:t>
      </w:r>
      <w:r w:rsidR="007F5A25">
        <w:rPr>
          <w:rFonts w:ascii="Times New Roman" w:hAnsi="Times New Roman" w:cs="Times New Roman"/>
          <w:sz w:val="24"/>
          <w:szCs w:val="24"/>
        </w:rPr>
        <w:t xml:space="preserve"> me</w:t>
      </w:r>
      <w:r w:rsidR="00D35B92">
        <w:rPr>
          <w:rFonts w:ascii="Times New Roman" w:hAnsi="Times New Roman" w:cs="Times New Roman"/>
          <w:sz w:val="24"/>
          <w:szCs w:val="24"/>
        </w:rPr>
        <w:t>d citater</w:t>
      </w:r>
      <w:r w:rsidR="007F5A25">
        <w:rPr>
          <w:rFonts w:ascii="Times New Roman" w:hAnsi="Times New Roman" w:cs="Times New Roman"/>
          <w:sz w:val="24"/>
          <w:szCs w:val="24"/>
        </w:rPr>
        <w:t xml:space="preserve"> i relation til fantasi, tænkning, fælle</w:t>
      </w:r>
      <w:r w:rsidR="00D35B92">
        <w:rPr>
          <w:rFonts w:ascii="Times New Roman" w:hAnsi="Times New Roman" w:cs="Times New Roman"/>
          <w:sz w:val="24"/>
          <w:szCs w:val="24"/>
        </w:rPr>
        <w:t>s</w:t>
      </w:r>
      <w:r w:rsidR="007F5A25">
        <w:rPr>
          <w:rFonts w:ascii="Times New Roman" w:hAnsi="Times New Roman" w:cs="Times New Roman"/>
          <w:sz w:val="24"/>
          <w:szCs w:val="24"/>
        </w:rPr>
        <w:t xml:space="preserve">skab mm. </w:t>
      </w:r>
      <w:r w:rsidR="00F52128">
        <w:rPr>
          <w:rFonts w:ascii="Times New Roman" w:hAnsi="Times New Roman" w:cs="Times New Roman"/>
          <w:sz w:val="24"/>
          <w:szCs w:val="24"/>
        </w:rPr>
        <w:t>Opslagene</w:t>
      </w:r>
      <w:r w:rsidR="006957EC">
        <w:rPr>
          <w:rFonts w:ascii="Times New Roman" w:hAnsi="Times New Roman" w:cs="Times New Roman"/>
          <w:sz w:val="24"/>
          <w:szCs w:val="24"/>
        </w:rPr>
        <w:t>s citater og billeder</w:t>
      </w:r>
      <w:r w:rsidR="000950A3">
        <w:rPr>
          <w:rFonts w:ascii="Times New Roman" w:hAnsi="Times New Roman" w:cs="Times New Roman"/>
          <w:sz w:val="24"/>
          <w:szCs w:val="24"/>
        </w:rPr>
        <w:t xml:space="preserve"> er</w:t>
      </w:r>
      <w:r w:rsidR="007F5A25">
        <w:rPr>
          <w:rFonts w:ascii="Times New Roman" w:hAnsi="Times New Roman" w:cs="Times New Roman"/>
          <w:sz w:val="24"/>
          <w:szCs w:val="24"/>
        </w:rPr>
        <w:t xml:space="preserve"> sprog og har</w:t>
      </w:r>
      <w:r w:rsidR="00FD0863">
        <w:rPr>
          <w:rFonts w:ascii="Times New Roman" w:hAnsi="Times New Roman" w:cs="Times New Roman"/>
          <w:sz w:val="24"/>
          <w:szCs w:val="24"/>
        </w:rPr>
        <w:t xml:space="preserve"> til hensigt at</w:t>
      </w:r>
      <w:r w:rsidR="004C3406">
        <w:rPr>
          <w:rFonts w:ascii="Times New Roman" w:hAnsi="Times New Roman" w:cs="Times New Roman"/>
          <w:sz w:val="24"/>
          <w:szCs w:val="24"/>
        </w:rPr>
        <w:t xml:space="preserve"> skabe mulighed for at tænke ud af ko</w:t>
      </w:r>
      <w:r w:rsidR="004C3406">
        <w:rPr>
          <w:rFonts w:ascii="Times New Roman" w:hAnsi="Times New Roman" w:cs="Times New Roman"/>
          <w:sz w:val="24"/>
          <w:szCs w:val="24"/>
        </w:rPr>
        <w:t>n</w:t>
      </w:r>
      <w:r w:rsidR="004C3406">
        <w:rPr>
          <w:rFonts w:ascii="Times New Roman" w:hAnsi="Times New Roman" w:cs="Times New Roman"/>
          <w:sz w:val="24"/>
          <w:szCs w:val="24"/>
        </w:rPr>
        <w:t>teksten og vende tilbage</w:t>
      </w:r>
      <w:r w:rsidR="00D34491">
        <w:rPr>
          <w:rFonts w:ascii="Times New Roman" w:hAnsi="Times New Roman" w:cs="Times New Roman"/>
          <w:sz w:val="24"/>
          <w:szCs w:val="24"/>
        </w:rPr>
        <w:t xml:space="preserve"> med et andet syn på konteksten</w:t>
      </w:r>
      <w:r w:rsidR="006957EC">
        <w:rPr>
          <w:rFonts w:ascii="Times New Roman" w:hAnsi="Times New Roman" w:cs="Times New Roman"/>
          <w:sz w:val="24"/>
          <w:szCs w:val="24"/>
        </w:rPr>
        <w:t xml:space="preserve">, da opslagene kan ses som en tingsliggjort ide, der tilbydes meningsforhandlingen i fællesskabet </w:t>
      </w:r>
      <w:r w:rsidR="004B4F56">
        <w:rPr>
          <w:rFonts w:ascii="Times New Roman" w:hAnsi="Times New Roman" w:cs="Times New Roman"/>
          <w:sz w:val="24"/>
          <w:szCs w:val="24"/>
        </w:rPr>
        <w:fldChar w:fldCharType="begin"/>
      </w:r>
      <w:r w:rsidR="006957EC">
        <w:rPr>
          <w:rFonts w:ascii="Times New Roman" w:hAnsi="Times New Roman" w:cs="Times New Roman"/>
          <w:sz w:val="24"/>
          <w:szCs w:val="24"/>
        </w:rPr>
        <w:instrText>ADDIN RW.CITE{{4 Wenger,Etienne 2004/f s. 72-78;}}</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(Wenger 2004 s. 72-78)</w:t>
      </w:r>
      <w:r w:rsidR="004B4F56">
        <w:rPr>
          <w:rFonts w:ascii="Times New Roman" w:hAnsi="Times New Roman" w:cs="Times New Roman"/>
          <w:sz w:val="24"/>
          <w:szCs w:val="24"/>
        </w:rPr>
        <w:fldChar w:fldCharType="end"/>
      </w:r>
      <w:r w:rsidR="006957EC">
        <w:rPr>
          <w:rFonts w:ascii="Times New Roman" w:hAnsi="Times New Roman" w:cs="Times New Roman"/>
          <w:sz w:val="24"/>
          <w:szCs w:val="24"/>
        </w:rPr>
        <w:t>.</w:t>
      </w:r>
      <w:r w:rsidR="004C3406">
        <w:rPr>
          <w:rFonts w:ascii="Times New Roman" w:hAnsi="Times New Roman" w:cs="Times New Roman"/>
          <w:sz w:val="24"/>
          <w:szCs w:val="24"/>
        </w:rPr>
        <w:t xml:space="preserve"> Teksten muliggør en tolkning</w:t>
      </w:r>
      <w:r w:rsidR="00D87F30">
        <w:rPr>
          <w:rFonts w:ascii="Times New Roman" w:hAnsi="Times New Roman" w:cs="Times New Roman"/>
          <w:sz w:val="24"/>
          <w:szCs w:val="24"/>
        </w:rPr>
        <w:t>, der er overladt til sygeplejerskerne.</w:t>
      </w:r>
      <w:r w:rsidR="0007268E" w:rsidRPr="0007268E">
        <w:rPr>
          <w:rFonts w:ascii="Times New Roman" w:hAnsi="Times New Roman" w:cs="Times New Roman"/>
          <w:noProof/>
          <w:sz w:val="24"/>
          <w:szCs w:val="24"/>
          <w:lang w:eastAsia="da-DK"/>
        </w:rPr>
        <w:t xml:space="preserve"> </w:t>
      </w:r>
    </w:p>
    <w:p w:rsidR="00064818" w:rsidRDefault="007F5A25" w:rsidP="0006481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Deltagerne giver hinanden massage</w:t>
      </w:r>
      <w:r w:rsidR="005E7E8A">
        <w:rPr>
          <w:rFonts w:ascii="Times New Roman" w:hAnsi="Times New Roman" w:cs="Times New Roman"/>
          <w:sz w:val="24"/>
          <w:szCs w:val="24"/>
        </w:rPr>
        <w:t xml:space="preserve"> af nakke og skulder</w:t>
      </w:r>
      <w:r>
        <w:rPr>
          <w:rFonts w:ascii="Times New Roman" w:hAnsi="Times New Roman" w:cs="Times New Roman"/>
          <w:sz w:val="24"/>
          <w:szCs w:val="24"/>
        </w:rPr>
        <w:t xml:space="preserve"> til afspændende musik fem minutter hver</w:t>
      </w:r>
      <w:r w:rsidR="000232D9">
        <w:rPr>
          <w:rFonts w:ascii="Times New Roman" w:hAnsi="Times New Roman" w:cs="Times New Roman"/>
          <w:sz w:val="24"/>
          <w:szCs w:val="24"/>
        </w:rPr>
        <w:t>.</w:t>
      </w:r>
      <w:r w:rsidR="00393889">
        <w:rPr>
          <w:rFonts w:ascii="Times New Roman" w:hAnsi="Times New Roman" w:cs="Times New Roman"/>
          <w:sz w:val="24"/>
          <w:szCs w:val="24"/>
        </w:rPr>
        <w:t xml:space="preserve"> Der er dyner og tæpper til deltagernes rådighed til at ligge på</w:t>
      </w:r>
      <w:r w:rsidR="00D34491">
        <w:rPr>
          <w:rFonts w:ascii="Times New Roman" w:hAnsi="Times New Roman" w:cs="Times New Roman"/>
          <w:sz w:val="24"/>
          <w:szCs w:val="24"/>
        </w:rPr>
        <w:t>.</w:t>
      </w:r>
      <w:r w:rsidR="000232D9">
        <w:rPr>
          <w:rFonts w:ascii="Times New Roman" w:hAnsi="Times New Roman" w:cs="Times New Roman"/>
          <w:sz w:val="24"/>
          <w:szCs w:val="24"/>
        </w:rPr>
        <w:t xml:space="preserve"> Hensigten med massagen er, at delt</w:t>
      </w:r>
      <w:r w:rsidR="000232D9">
        <w:rPr>
          <w:rFonts w:ascii="Times New Roman" w:hAnsi="Times New Roman" w:cs="Times New Roman"/>
          <w:sz w:val="24"/>
          <w:szCs w:val="24"/>
        </w:rPr>
        <w:t>a</w:t>
      </w:r>
      <w:r w:rsidR="000232D9">
        <w:rPr>
          <w:rFonts w:ascii="Times New Roman" w:hAnsi="Times New Roman" w:cs="Times New Roman"/>
          <w:sz w:val="24"/>
          <w:szCs w:val="24"/>
        </w:rPr>
        <w:t>gerne får mulighed for en stund at ”vende blikket indad”</w:t>
      </w:r>
      <w:r w:rsidR="0030496A">
        <w:rPr>
          <w:rFonts w:ascii="Times New Roman" w:hAnsi="Times New Roman" w:cs="Times New Roman"/>
          <w:sz w:val="24"/>
          <w:szCs w:val="24"/>
        </w:rPr>
        <w:t xml:space="preserve"> eller tage tilskuerperspektivet</w:t>
      </w:r>
      <w:r w:rsidR="000232D9">
        <w:rPr>
          <w:rFonts w:ascii="Times New Roman" w:hAnsi="Times New Roman" w:cs="Times New Roman"/>
          <w:sz w:val="24"/>
          <w:szCs w:val="24"/>
        </w:rPr>
        <w:t xml:space="preserve"> og reflektere i forhold til deres syn på sig selv.</w:t>
      </w:r>
      <w:r w:rsidR="00393889">
        <w:rPr>
          <w:rFonts w:ascii="Times New Roman" w:hAnsi="Times New Roman" w:cs="Times New Roman"/>
          <w:sz w:val="24"/>
          <w:szCs w:val="24"/>
        </w:rPr>
        <w:t xml:space="preserve"> </w:t>
      </w:r>
      <w:r w:rsidR="000232D9">
        <w:rPr>
          <w:rFonts w:ascii="Times New Roman" w:hAnsi="Times New Roman" w:cs="Times New Roman"/>
          <w:sz w:val="24"/>
          <w:szCs w:val="24"/>
        </w:rPr>
        <w:t>Efter massagen bliver deltagerne bedt om at udarbejde</w:t>
      </w:r>
      <w:r w:rsidR="00D34491">
        <w:rPr>
          <w:rFonts w:ascii="Times New Roman" w:hAnsi="Times New Roman" w:cs="Times New Roman"/>
          <w:sz w:val="24"/>
          <w:szCs w:val="24"/>
        </w:rPr>
        <w:t xml:space="preserve"> en figur, der symboliserer</w:t>
      </w:r>
      <w:r>
        <w:rPr>
          <w:rFonts w:ascii="Times New Roman" w:hAnsi="Times New Roman" w:cs="Times New Roman"/>
          <w:sz w:val="24"/>
          <w:szCs w:val="24"/>
        </w:rPr>
        <w:t xml:space="preserve"> den enkelte</w:t>
      </w:r>
      <w:r w:rsidR="000232D9">
        <w:rPr>
          <w:rFonts w:ascii="Times New Roman" w:hAnsi="Times New Roman" w:cs="Times New Roman"/>
          <w:sz w:val="24"/>
          <w:szCs w:val="24"/>
        </w:rPr>
        <w:t>,</w:t>
      </w:r>
      <w:r>
        <w:rPr>
          <w:rFonts w:ascii="Times New Roman" w:hAnsi="Times New Roman" w:cs="Times New Roman"/>
          <w:sz w:val="24"/>
          <w:szCs w:val="24"/>
        </w:rPr>
        <w:t xml:space="preserve"> som personen oplever sig selv. Til rådighed til udformningen er mat</w:t>
      </w:r>
      <w:r>
        <w:rPr>
          <w:rFonts w:ascii="Times New Roman" w:hAnsi="Times New Roman" w:cs="Times New Roman"/>
          <w:sz w:val="24"/>
          <w:szCs w:val="24"/>
        </w:rPr>
        <w:t>e</w:t>
      </w:r>
      <w:r>
        <w:rPr>
          <w:rFonts w:ascii="Times New Roman" w:hAnsi="Times New Roman" w:cs="Times New Roman"/>
          <w:sz w:val="24"/>
          <w:szCs w:val="24"/>
        </w:rPr>
        <w:t>rialer som stof, garn</w:t>
      </w:r>
      <w:r w:rsidR="00D34491">
        <w:rPr>
          <w:rFonts w:ascii="Times New Roman" w:hAnsi="Times New Roman" w:cs="Times New Roman"/>
          <w:sz w:val="24"/>
          <w:szCs w:val="24"/>
        </w:rPr>
        <w:t>,</w:t>
      </w:r>
      <w:r>
        <w:rPr>
          <w:rFonts w:ascii="Times New Roman" w:hAnsi="Times New Roman" w:cs="Times New Roman"/>
          <w:sz w:val="24"/>
          <w:szCs w:val="24"/>
        </w:rPr>
        <w:t xml:space="preserve"> karton, </w:t>
      </w:r>
      <w:proofErr w:type="spellStart"/>
      <w:r>
        <w:rPr>
          <w:rFonts w:ascii="Times New Roman" w:hAnsi="Times New Roman" w:cs="Times New Roman"/>
          <w:sz w:val="24"/>
          <w:szCs w:val="24"/>
        </w:rPr>
        <w:t>lim</w:t>
      </w:r>
      <w:r w:rsidR="00D35B92">
        <w:rPr>
          <w:rFonts w:ascii="Times New Roman" w:hAnsi="Times New Roman" w:cs="Times New Roman"/>
          <w:sz w:val="24"/>
          <w:szCs w:val="24"/>
        </w:rPr>
        <w:t>pistoler</w:t>
      </w:r>
      <w:proofErr w:type="spellEnd"/>
      <w:r>
        <w:rPr>
          <w:rFonts w:ascii="Times New Roman" w:hAnsi="Times New Roman" w:cs="Times New Roman"/>
          <w:sz w:val="24"/>
          <w:szCs w:val="24"/>
        </w:rPr>
        <w:t>, silkepapir</w:t>
      </w:r>
      <w:r w:rsidR="00D34491">
        <w:rPr>
          <w:rFonts w:ascii="Times New Roman" w:hAnsi="Times New Roman" w:cs="Times New Roman"/>
          <w:sz w:val="24"/>
          <w:szCs w:val="24"/>
        </w:rPr>
        <w:t>,</w:t>
      </w:r>
      <w:r>
        <w:rPr>
          <w:rFonts w:ascii="Times New Roman" w:hAnsi="Times New Roman" w:cs="Times New Roman"/>
          <w:sz w:val="24"/>
          <w:szCs w:val="24"/>
        </w:rPr>
        <w:t xml:space="preserve"> muslingeskaller, bånd, perler, kogler mv.</w:t>
      </w:r>
      <w:r w:rsidR="000232D9">
        <w:rPr>
          <w:rFonts w:ascii="Times New Roman" w:hAnsi="Times New Roman" w:cs="Times New Roman"/>
          <w:sz w:val="24"/>
          <w:szCs w:val="24"/>
        </w:rPr>
        <w:t xml:space="preserve"> Mat</w:t>
      </w:r>
      <w:r w:rsidR="000232D9">
        <w:rPr>
          <w:rFonts w:ascii="Times New Roman" w:hAnsi="Times New Roman" w:cs="Times New Roman"/>
          <w:sz w:val="24"/>
          <w:szCs w:val="24"/>
        </w:rPr>
        <w:t>e</w:t>
      </w:r>
      <w:r w:rsidR="000232D9">
        <w:rPr>
          <w:rFonts w:ascii="Times New Roman" w:hAnsi="Times New Roman" w:cs="Times New Roman"/>
          <w:sz w:val="24"/>
          <w:szCs w:val="24"/>
        </w:rPr>
        <w:t>rialerne befinder sig på en ”buffet”, hvor deltagerne henter det, de har lyst til at bruge.</w:t>
      </w:r>
      <w:r w:rsidR="00C305EA">
        <w:rPr>
          <w:rFonts w:ascii="Times New Roman" w:hAnsi="Times New Roman" w:cs="Times New Roman"/>
          <w:sz w:val="24"/>
          <w:szCs w:val="24"/>
        </w:rPr>
        <w:t xml:space="preserve"> Tanken bag dette er, at deltagerne kan blive nysgerrige og inspirerede af at se, hvilke materialer de andre væ</w:t>
      </w:r>
      <w:r w:rsidR="00C305EA">
        <w:rPr>
          <w:rFonts w:ascii="Times New Roman" w:hAnsi="Times New Roman" w:cs="Times New Roman"/>
          <w:sz w:val="24"/>
          <w:szCs w:val="24"/>
        </w:rPr>
        <w:t>l</w:t>
      </w:r>
      <w:r w:rsidR="00C305EA">
        <w:rPr>
          <w:rFonts w:ascii="Times New Roman" w:hAnsi="Times New Roman" w:cs="Times New Roman"/>
          <w:sz w:val="24"/>
          <w:szCs w:val="24"/>
        </w:rPr>
        <w:t>ger.</w:t>
      </w:r>
      <w:r>
        <w:rPr>
          <w:rFonts w:ascii="Times New Roman" w:hAnsi="Times New Roman" w:cs="Times New Roman"/>
          <w:sz w:val="24"/>
          <w:szCs w:val="24"/>
        </w:rPr>
        <w:t xml:space="preserve"> Hensigten med udarbejdelsen af figuren er, at den enkelte igennem den æstetiske mediering af det usigelige kan få gjort tavse erfaringer synlige for sig selv, hvilket kan være første skridt</w:t>
      </w:r>
      <w:r w:rsidR="00D34491">
        <w:rPr>
          <w:rFonts w:ascii="Times New Roman" w:hAnsi="Times New Roman" w:cs="Times New Roman"/>
          <w:sz w:val="24"/>
          <w:szCs w:val="24"/>
        </w:rPr>
        <w:t xml:space="preserve"> hen</w:t>
      </w:r>
      <w:r>
        <w:rPr>
          <w:rFonts w:ascii="Times New Roman" w:hAnsi="Times New Roman" w:cs="Times New Roman"/>
          <w:sz w:val="24"/>
          <w:szCs w:val="24"/>
        </w:rPr>
        <w:t xml:space="preserve"> imod at kunne bearbejde og kommunikere om det, der ellers ville være svært</w:t>
      </w:r>
      <w:r w:rsidR="00C305EA">
        <w:rPr>
          <w:rFonts w:ascii="Times New Roman" w:hAnsi="Times New Roman" w:cs="Times New Roman"/>
          <w:sz w:val="24"/>
          <w:szCs w:val="24"/>
        </w:rPr>
        <w:t>,</w:t>
      </w:r>
      <w:r>
        <w:rPr>
          <w:rFonts w:ascii="Times New Roman" w:hAnsi="Times New Roman" w:cs="Times New Roman"/>
          <w:sz w:val="24"/>
          <w:szCs w:val="24"/>
        </w:rPr>
        <w:t xml:space="preserve"> eller ikke kunne tales om</w:t>
      </w:r>
      <w:r w:rsidR="00377656">
        <w:rPr>
          <w:rFonts w:ascii="Times New Roman" w:hAnsi="Times New Roman" w:cs="Times New Roman"/>
          <w:sz w:val="24"/>
          <w:szCs w:val="24"/>
        </w:rPr>
        <w:t xml:space="preserve"> </w:t>
      </w:r>
      <w:r w:rsidR="004B4F56" w:rsidRPr="0030496A">
        <w:rPr>
          <w:rFonts w:ascii="Times New Roman" w:hAnsi="Times New Roman" w:cs="Times New Roman"/>
          <w:sz w:val="24"/>
          <w:szCs w:val="24"/>
        </w:rPr>
        <w:fldChar w:fldCharType="begin"/>
      </w:r>
      <w:r w:rsidRPr="0030496A">
        <w:rPr>
          <w:rFonts w:ascii="Times New Roman" w:hAnsi="Times New Roman" w:cs="Times New Roman"/>
          <w:sz w:val="24"/>
          <w:szCs w:val="24"/>
        </w:rPr>
        <w:instrText>ADDIN RW.CITE{{159 Austring,Bennyé,D 2006/f s.62;}}</w:instrText>
      </w:r>
      <w:r w:rsidR="004B4F56" w:rsidRPr="0030496A">
        <w:rPr>
          <w:rFonts w:ascii="Times New Roman" w:hAnsi="Times New Roman" w:cs="Times New Roman"/>
          <w:sz w:val="24"/>
          <w:szCs w:val="24"/>
        </w:rPr>
        <w:fldChar w:fldCharType="separate"/>
      </w:r>
      <w:r w:rsidR="00C94283" w:rsidRPr="0030496A">
        <w:rPr>
          <w:rFonts w:ascii="Times New Roman" w:eastAsia="Times New Roman" w:hAnsi="Times New Roman" w:cs="Times New Roman"/>
          <w:sz w:val="24"/>
          <w:szCs w:val="24"/>
        </w:rPr>
        <w:t>(Austring &amp; Sørensen 2006 s.62)</w:t>
      </w:r>
      <w:r w:rsidR="004B4F56" w:rsidRPr="0030496A">
        <w:rPr>
          <w:rFonts w:ascii="Times New Roman" w:hAnsi="Times New Roman" w:cs="Times New Roman"/>
          <w:sz w:val="24"/>
          <w:szCs w:val="24"/>
        </w:rPr>
        <w:fldChar w:fldCharType="end"/>
      </w:r>
      <w:r w:rsidRPr="0030496A">
        <w:rPr>
          <w:rFonts w:ascii="Times New Roman" w:hAnsi="Times New Roman" w:cs="Times New Roman"/>
          <w:sz w:val="24"/>
          <w:szCs w:val="24"/>
        </w:rPr>
        <w:t>.</w:t>
      </w:r>
      <w:r w:rsidR="006957EC">
        <w:rPr>
          <w:rFonts w:ascii="Times New Roman" w:hAnsi="Times New Roman" w:cs="Times New Roman"/>
          <w:sz w:val="24"/>
          <w:szCs w:val="24"/>
        </w:rPr>
        <w:t xml:space="preserve"> Hensigten med denne æstetiske mediering er, at deltagerne gennem denne tingsliggørelsesproces får reflekteret i forhold til egen identitet og ageren i praksis. De indtryk</w:t>
      </w:r>
      <w:r w:rsidR="00D34491">
        <w:rPr>
          <w:rFonts w:ascii="Times New Roman" w:hAnsi="Times New Roman" w:cs="Times New Roman"/>
          <w:sz w:val="24"/>
          <w:szCs w:val="24"/>
        </w:rPr>
        <w:t>,</w:t>
      </w:r>
      <w:r w:rsidR="006957EC">
        <w:rPr>
          <w:rFonts w:ascii="Times New Roman" w:hAnsi="Times New Roman" w:cs="Times New Roman"/>
          <w:sz w:val="24"/>
          <w:szCs w:val="24"/>
        </w:rPr>
        <w:t xml:space="preserve"> deltageren har af sig selv</w:t>
      </w:r>
      <w:r w:rsidR="00D34491">
        <w:rPr>
          <w:rFonts w:ascii="Times New Roman" w:hAnsi="Times New Roman" w:cs="Times New Roman"/>
          <w:sz w:val="24"/>
          <w:szCs w:val="24"/>
        </w:rPr>
        <w:t>,</w:t>
      </w:r>
      <w:r w:rsidR="006957EC">
        <w:rPr>
          <w:rFonts w:ascii="Times New Roman" w:hAnsi="Times New Roman" w:cs="Times New Roman"/>
          <w:sz w:val="24"/>
          <w:szCs w:val="24"/>
        </w:rPr>
        <w:t xml:space="preserve"> forsøges her bragt til udtryk. Det vil have betydning, hvilke æstetiske kompetencer den enkelte er i besiddelse af, hvorledes dette udtryk bliver </w:t>
      </w:r>
      <w:r w:rsidR="004B4F56" w:rsidRPr="0030496A">
        <w:rPr>
          <w:rFonts w:ascii="Times New Roman" w:hAnsi="Times New Roman" w:cs="Times New Roman"/>
          <w:sz w:val="24"/>
          <w:szCs w:val="24"/>
        </w:rPr>
        <w:fldChar w:fldCharType="begin"/>
      </w:r>
      <w:r w:rsidR="006957EC" w:rsidRPr="0030496A">
        <w:rPr>
          <w:rFonts w:ascii="Times New Roman" w:hAnsi="Times New Roman" w:cs="Times New Roman"/>
          <w:sz w:val="24"/>
          <w:szCs w:val="24"/>
        </w:rPr>
        <w:instrText>ADDIN RW.CITE{{159 Austring,Bennyé,D 2006/f s.154-158;}}</w:instrText>
      </w:r>
      <w:r w:rsidR="004B4F56" w:rsidRPr="0030496A">
        <w:rPr>
          <w:rFonts w:ascii="Times New Roman" w:hAnsi="Times New Roman" w:cs="Times New Roman"/>
          <w:sz w:val="24"/>
          <w:szCs w:val="24"/>
        </w:rPr>
        <w:fldChar w:fldCharType="separate"/>
      </w:r>
      <w:r w:rsidR="00C94283" w:rsidRPr="0030496A">
        <w:rPr>
          <w:rFonts w:ascii="Times New Roman" w:eastAsia="Times New Roman" w:hAnsi="Times New Roman" w:cs="Times New Roman"/>
          <w:sz w:val="24"/>
          <w:szCs w:val="24"/>
        </w:rPr>
        <w:t>(Austring &amp; S</w:t>
      </w:r>
      <w:r w:rsidR="00C94283" w:rsidRPr="0030496A">
        <w:rPr>
          <w:rFonts w:ascii="Times New Roman" w:eastAsia="Times New Roman" w:hAnsi="Times New Roman" w:cs="Times New Roman"/>
          <w:sz w:val="24"/>
          <w:szCs w:val="24"/>
        </w:rPr>
        <w:t>ø</w:t>
      </w:r>
      <w:r w:rsidR="00C94283" w:rsidRPr="0030496A">
        <w:rPr>
          <w:rFonts w:ascii="Times New Roman" w:eastAsia="Times New Roman" w:hAnsi="Times New Roman" w:cs="Times New Roman"/>
          <w:sz w:val="24"/>
          <w:szCs w:val="24"/>
        </w:rPr>
        <w:t>rensen 2006 s.154-158)</w:t>
      </w:r>
      <w:r w:rsidR="004B4F56" w:rsidRPr="0030496A">
        <w:rPr>
          <w:rFonts w:ascii="Times New Roman" w:hAnsi="Times New Roman" w:cs="Times New Roman"/>
          <w:sz w:val="24"/>
          <w:szCs w:val="24"/>
        </w:rPr>
        <w:fldChar w:fldCharType="end"/>
      </w:r>
      <w:r w:rsidR="006957EC">
        <w:rPr>
          <w:rFonts w:ascii="Times New Roman" w:hAnsi="Times New Roman" w:cs="Times New Roman"/>
          <w:sz w:val="24"/>
          <w:szCs w:val="24"/>
        </w:rPr>
        <w:t xml:space="preserve">. De æstetiske kompetencer kan sættes </w:t>
      </w:r>
      <w:r w:rsidR="00D34491">
        <w:rPr>
          <w:rFonts w:ascii="Times New Roman" w:hAnsi="Times New Roman" w:cs="Times New Roman"/>
          <w:sz w:val="24"/>
          <w:szCs w:val="24"/>
        </w:rPr>
        <w:t>i relation til Deweys erfarings</w:t>
      </w:r>
      <w:r w:rsidR="006957EC">
        <w:rPr>
          <w:rFonts w:ascii="Times New Roman" w:hAnsi="Times New Roman" w:cs="Times New Roman"/>
          <w:sz w:val="24"/>
          <w:szCs w:val="24"/>
        </w:rPr>
        <w:t>kont</w:t>
      </w:r>
      <w:r w:rsidR="006957EC">
        <w:rPr>
          <w:rFonts w:ascii="Times New Roman" w:hAnsi="Times New Roman" w:cs="Times New Roman"/>
          <w:sz w:val="24"/>
          <w:szCs w:val="24"/>
        </w:rPr>
        <w:t>i</w:t>
      </w:r>
      <w:r w:rsidR="006957EC">
        <w:rPr>
          <w:rFonts w:ascii="Times New Roman" w:hAnsi="Times New Roman" w:cs="Times New Roman"/>
          <w:sz w:val="24"/>
          <w:szCs w:val="24"/>
        </w:rPr>
        <w:t>nuum. De erfaringer</w:t>
      </w:r>
      <w:r w:rsidR="00D34491">
        <w:rPr>
          <w:rFonts w:ascii="Times New Roman" w:hAnsi="Times New Roman" w:cs="Times New Roman"/>
          <w:sz w:val="24"/>
          <w:szCs w:val="24"/>
        </w:rPr>
        <w:t>,</w:t>
      </w:r>
      <w:r w:rsidR="006957EC">
        <w:rPr>
          <w:rFonts w:ascii="Times New Roman" w:hAnsi="Times New Roman" w:cs="Times New Roman"/>
          <w:sz w:val="24"/>
          <w:szCs w:val="24"/>
        </w:rPr>
        <w:t xml:space="preserve"> deltagere har med sig i forhold til at udtrykke sig æstetisk</w:t>
      </w:r>
      <w:r w:rsidR="00D34491">
        <w:rPr>
          <w:rFonts w:ascii="Times New Roman" w:hAnsi="Times New Roman" w:cs="Times New Roman"/>
          <w:sz w:val="24"/>
          <w:szCs w:val="24"/>
        </w:rPr>
        <w:t>,</w:t>
      </w:r>
      <w:r w:rsidR="006957EC">
        <w:rPr>
          <w:rFonts w:ascii="Times New Roman" w:hAnsi="Times New Roman" w:cs="Times New Roman"/>
          <w:sz w:val="24"/>
          <w:szCs w:val="24"/>
        </w:rPr>
        <w:t xml:space="preserve"> vil være afgørende for de nye erfaringer</w:t>
      </w:r>
      <w:r w:rsidR="00D34491">
        <w:rPr>
          <w:rFonts w:ascii="Times New Roman" w:hAnsi="Times New Roman" w:cs="Times New Roman"/>
          <w:sz w:val="24"/>
          <w:szCs w:val="24"/>
        </w:rPr>
        <w:t>,</w:t>
      </w:r>
      <w:r w:rsidR="006957EC">
        <w:rPr>
          <w:rFonts w:ascii="Times New Roman" w:hAnsi="Times New Roman" w:cs="Times New Roman"/>
          <w:sz w:val="24"/>
          <w:szCs w:val="24"/>
        </w:rPr>
        <w:t xml:space="preserve"> de gør si</w:t>
      </w:r>
      <w:r w:rsidR="00000C5C">
        <w:rPr>
          <w:rFonts w:ascii="Times New Roman" w:hAnsi="Times New Roman" w:cs="Times New Roman"/>
          <w:sz w:val="24"/>
          <w:szCs w:val="24"/>
        </w:rPr>
        <w:t xml:space="preserve">g. </w:t>
      </w:r>
      <w:r w:rsidR="00064818">
        <w:rPr>
          <w:rFonts w:ascii="Times New Roman" w:hAnsi="Times New Roman" w:cs="Times New Roman"/>
          <w:sz w:val="24"/>
          <w:szCs w:val="24"/>
        </w:rPr>
        <w:t>Det kan siges, at sygeplejerskerne får mulighed for at lære såvel gennem den empiriske læringsmåde – mødet med deltagerne og massagen, den æstetiske læring</w:t>
      </w:r>
      <w:r w:rsidR="00064818">
        <w:rPr>
          <w:rFonts w:ascii="Times New Roman" w:hAnsi="Times New Roman" w:cs="Times New Roman"/>
          <w:sz w:val="24"/>
          <w:szCs w:val="24"/>
        </w:rPr>
        <w:t>s</w:t>
      </w:r>
      <w:r w:rsidR="00064818">
        <w:rPr>
          <w:rFonts w:ascii="Times New Roman" w:hAnsi="Times New Roman" w:cs="Times New Roman"/>
          <w:sz w:val="24"/>
          <w:szCs w:val="24"/>
        </w:rPr>
        <w:t>måde – gennem patientmøder og at lave en figur, og den diskursive læringsmåde - gennem dialogen og opslagene på væggene.</w:t>
      </w:r>
    </w:p>
    <w:p w:rsidR="00041ED7" w:rsidRDefault="006F7B86" w:rsidP="00041E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Transskriberingen </w:t>
      </w:r>
      <w:r w:rsidR="00E84DAE">
        <w:rPr>
          <w:rFonts w:ascii="Times New Roman" w:hAnsi="Times New Roman" w:cs="Times New Roman"/>
          <w:sz w:val="24"/>
          <w:szCs w:val="24"/>
        </w:rPr>
        <w:t>og observationsnoter</w:t>
      </w:r>
      <w:r w:rsidR="002B676A">
        <w:rPr>
          <w:rFonts w:ascii="Times New Roman" w:hAnsi="Times New Roman" w:cs="Times New Roman"/>
          <w:sz w:val="24"/>
          <w:szCs w:val="24"/>
        </w:rPr>
        <w:t>ne</w:t>
      </w:r>
      <w:r w:rsidR="00E84DAE">
        <w:rPr>
          <w:rFonts w:ascii="Times New Roman" w:hAnsi="Times New Roman" w:cs="Times New Roman"/>
          <w:sz w:val="24"/>
          <w:szCs w:val="24"/>
        </w:rPr>
        <w:t xml:space="preserve"> </w:t>
      </w:r>
      <w:r>
        <w:rPr>
          <w:rFonts w:ascii="Times New Roman" w:hAnsi="Times New Roman" w:cs="Times New Roman"/>
          <w:sz w:val="24"/>
          <w:szCs w:val="24"/>
        </w:rPr>
        <w:t>er nu de empiridata</w:t>
      </w:r>
      <w:r w:rsidR="00B96295">
        <w:rPr>
          <w:rFonts w:ascii="Times New Roman" w:hAnsi="Times New Roman" w:cs="Times New Roman"/>
          <w:sz w:val="24"/>
          <w:szCs w:val="24"/>
        </w:rPr>
        <w:t>,</w:t>
      </w:r>
      <w:r>
        <w:rPr>
          <w:rFonts w:ascii="Times New Roman" w:hAnsi="Times New Roman" w:cs="Times New Roman"/>
          <w:sz w:val="24"/>
          <w:szCs w:val="24"/>
        </w:rPr>
        <w:t xml:space="preserve"> jeg står med til videre analyse.</w:t>
      </w:r>
    </w:p>
    <w:p w:rsidR="00F85EBF" w:rsidRDefault="00F85EBF" w:rsidP="00C238D5">
      <w:pPr>
        <w:pStyle w:val="Overskrift1"/>
        <w:jc w:val="both"/>
      </w:pPr>
      <w:bookmarkStart w:id="39" w:name="_Toc307662493"/>
      <w:bookmarkStart w:id="40" w:name="_Toc311544938"/>
      <w:r>
        <w:t xml:space="preserve">Analyse </w:t>
      </w:r>
      <w:r w:rsidR="0004284C">
        <w:t>af observationsstudie</w:t>
      </w:r>
      <w:bookmarkEnd w:id="39"/>
      <w:bookmarkEnd w:id="40"/>
    </w:p>
    <w:p w:rsidR="00F85EBF" w:rsidRDefault="00393889"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Jeg vil </w:t>
      </w:r>
      <w:r w:rsidR="00E10AD6">
        <w:rPr>
          <w:rFonts w:ascii="Times New Roman" w:hAnsi="Times New Roman" w:cs="Times New Roman"/>
          <w:sz w:val="24"/>
          <w:szCs w:val="24"/>
        </w:rPr>
        <w:t>i dette afsnit</w:t>
      </w:r>
      <w:r>
        <w:rPr>
          <w:rFonts w:ascii="Times New Roman" w:hAnsi="Times New Roman" w:cs="Times New Roman"/>
          <w:sz w:val="24"/>
          <w:szCs w:val="24"/>
        </w:rPr>
        <w:t xml:space="preserve"> analysere</w:t>
      </w:r>
      <w:r w:rsidR="00F33B46">
        <w:rPr>
          <w:rFonts w:ascii="Times New Roman" w:hAnsi="Times New Roman" w:cs="Times New Roman"/>
          <w:sz w:val="24"/>
          <w:szCs w:val="24"/>
        </w:rPr>
        <w:t xml:space="preserve"> de</w:t>
      </w:r>
      <w:r>
        <w:rPr>
          <w:rFonts w:ascii="Times New Roman" w:hAnsi="Times New Roman" w:cs="Times New Roman"/>
          <w:sz w:val="24"/>
          <w:szCs w:val="24"/>
        </w:rPr>
        <w:t>n indsamlede empiri</w:t>
      </w:r>
      <w:r w:rsidR="000950A3">
        <w:rPr>
          <w:rFonts w:ascii="Times New Roman" w:hAnsi="Times New Roman" w:cs="Times New Roman"/>
          <w:sz w:val="24"/>
          <w:szCs w:val="24"/>
        </w:rPr>
        <w:t>. Jeg ønsker</w:t>
      </w:r>
      <w:r w:rsidR="00F33B46">
        <w:rPr>
          <w:rFonts w:ascii="Times New Roman" w:hAnsi="Times New Roman" w:cs="Times New Roman"/>
          <w:sz w:val="24"/>
          <w:szCs w:val="24"/>
        </w:rPr>
        <w:t xml:space="preserve"> via inddragelse af relevan</w:t>
      </w:r>
      <w:r w:rsidR="00D67F48">
        <w:rPr>
          <w:rFonts w:ascii="Times New Roman" w:hAnsi="Times New Roman" w:cs="Times New Roman"/>
          <w:sz w:val="24"/>
          <w:szCs w:val="24"/>
        </w:rPr>
        <w:t xml:space="preserve">t teori at gøre </w:t>
      </w:r>
      <w:r w:rsidR="00F33B46">
        <w:rPr>
          <w:rFonts w:ascii="Times New Roman" w:hAnsi="Times New Roman" w:cs="Times New Roman"/>
          <w:sz w:val="24"/>
          <w:szCs w:val="24"/>
        </w:rPr>
        <w:t>empirien</w:t>
      </w:r>
      <w:r w:rsidR="00D67F48">
        <w:rPr>
          <w:rFonts w:ascii="Times New Roman" w:hAnsi="Times New Roman" w:cs="Times New Roman"/>
          <w:sz w:val="24"/>
          <w:szCs w:val="24"/>
        </w:rPr>
        <w:t xml:space="preserve"> transparent</w:t>
      </w:r>
      <w:r>
        <w:rPr>
          <w:rFonts w:ascii="Times New Roman" w:hAnsi="Times New Roman" w:cs="Times New Roman"/>
          <w:sz w:val="24"/>
          <w:szCs w:val="24"/>
        </w:rPr>
        <w:t>, således det bliver</w:t>
      </w:r>
      <w:r w:rsidR="00F33B46">
        <w:rPr>
          <w:rFonts w:ascii="Times New Roman" w:hAnsi="Times New Roman" w:cs="Times New Roman"/>
          <w:sz w:val="24"/>
          <w:szCs w:val="24"/>
        </w:rPr>
        <w:t xml:space="preserve"> muligt for mig at besvare problemformuleringen. Jeg analyserer i første omgang workshoppen for derefter at analysere interviewet. Det vælger jeg at gøre, da workshoppens analyse ligger til grund for udarbejdelsen af interviewguiden.</w:t>
      </w:r>
      <w:r w:rsidR="005E7E8A">
        <w:rPr>
          <w:rFonts w:ascii="Times New Roman" w:hAnsi="Times New Roman" w:cs="Times New Roman"/>
          <w:sz w:val="24"/>
          <w:szCs w:val="24"/>
        </w:rPr>
        <w:t xml:space="preserve"> Data fra både workshop og interview analyseres med samme fremgangsmåde.</w:t>
      </w:r>
      <w:r w:rsidR="00F33B46">
        <w:rPr>
          <w:rFonts w:ascii="Times New Roman" w:hAnsi="Times New Roman" w:cs="Times New Roman"/>
          <w:sz w:val="24"/>
          <w:szCs w:val="24"/>
        </w:rPr>
        <w:t xml:space="preserve"> A</w:t>
      </w:r>
      <w:r w:rsidR="00F85EBF">
        <w:rPr>
          <w:rFonts w:ascii="Times New Roman" w:hAnsi="Times New Roman" w:cs="Times New Roman"/>
          <w:sz w:val="24"/>
          <w:szCs w:val="24"/>
        </w:rPr>
        <w:t>nalyse</w:t>
      </w:r>
      <w:r w:rsidR="00F33B46">
        <w:rPr>
          <w:rFonts w:ascii="Times New Roman" w:hAnsi="Times New Roman" w:cs="Times New Roman"/>
          <w:sz w:val="24"/>
          <w:szCs w:val="24"/>
        </w:rPr>
        <w:t>n</w:t>
      </w:r>
      <w:r w:rsidR="00F85EBF">
        <w:rPr>
          <w:rFonts w:ascii="Times New Roman" w:hAnsi="Times New Roman" w:cs="Times New Roman"/>
          <w:sz w:val="24"/>
          <w:szCs w:val="24"/>
        </w:rPr>
        <w:t xml:space="preserve"> udarbejdes med u</w:t>
      </w:r>
      <w:r w:rsidR="00F85EBF">
        <w:rPr>
          <w:rFonts w:ascii="Times New Roman" w:hAnsi="Times New Roman" w:cs="Times New Roman"/>
          <w:sz w:val="24"/>
          <w:szCs w:val="24"/>
        </w:rPr>
        <w:t>d</w:t>
      </w:r>
      <w:r w:rsidR="00F85EBF">
        <w:rPr>
          <w:rFonts w:ascii="Times New Roman" w:hAnsi="Times New Roman" w:cs="Times New Roman"/>
          <w:sz w:val="24"/>
          <w:szCs w:val="24"/>
        </w:rPr>
        <w:t xml:space="preserve">gangspunkt i den transskriberede lydfil med inddragelse af observatørernes datagenerering under workshoppen. Alle transskriberinger er foretaget </w:t>
      </w:r>
      <w:r w:rsidR="001F76FC">
        <w:rPr>
          <w:rFonts w:ascii="Times New Roman" w:hAnsi="Times New Roman" w:cs="Times New Roman"/>
          <w:sz w:val="24"/>
          <w:szCs w:val="24"/>
        </w:rPr>
        <w:t>af undersøgeren selv.</w:t>
      </w:r>
      <w:r w:rsidR="00F85EBF">
        <w:rPr>
          <w:rFonts w:ascii="Times New Roman" w:hAnsi="Times New Roman" w:cs="Times New Roman"/>
          <w:sz w:val="24"/>
          <w:szCs w:val="24"/>
        </w:rPr>
        <w:t xml:space="preserve"> Transskriberet lydfil</w:t>
      </w:r>
      <w:r w:rsidR="00A97A3A">
        <w:rPr>
          <w:rFonts w:ascii="Times New Roman" w:hAnsi="Times New Roman" w:cs="Times New Roman"/>
          <w:sz w:val="24"/>
          <w:szCs w:val="24"/>
        </w:rPr>
        <w:t xml:space="preserve"> er</w:t>
      </w:r>
      <w:r w:rsidR="00F85EBF">
        <w:rPr>
          <w:rFonts w:ascii="Times New Roman" w:hAnsi="Times New Roman" w:cs="Times New Roman"/>
          <w:sz w:val="24"/>
          <w:szCs w:val="24"/>
        </w:rPr>
        <w:t xml:space="preserve"> ve</w:t>
      </w:r>
      <w:r w:rsidR="00F85EBF">
        <w:rPr>
          <w:rFonts w:ascii="Times New Roman" w:hAnsi="Times New Roman" w:cs="Times New Roman"/>
          <w:sz w:val="24"/>
          <w:szCs w:val="24"/>
        </w:rPr>
        <w:t>d</w:t>
      </w:r>
      <w:r w:rsidR="00F85EBF">
        <w:rPr>
          <w:rFonts w:ascii="Times New Roman" w:hAnsi="Times New Roman" w:cs="Times New Roman"/>
          <w:sz w:val="24"/>
          <w:szCs w:val="24"/>
        </w:rPr>
        <w:t>lagt som bilag. Observatørernes noter</w:t>
      </w:r>
      <w:r w:rsidR="00A97A3A">
        <w:rPr>
          <w:rFonts w:ascii="Times New Roman" w:hAnsi="Times New Roman" w:cs="Times New Roman"/>
          <w:sz w:val="24"/>
          <w:szCs w:val="24"/>
        </w:rPr>
        <w:t xml:space="preserve"> er</w:t>
      </w:r>
      <w:r w:rsidR="00F85EBF">
        <w:rPr>
          <w:rFonts w:ascii="Times New Roman" w:hAnsi="Times New Roman" w:cs="Times New Roman"/>
          <w:sz w:val="24"/>
          <w:szCs w:val="24"/>
        </w:rPr>
        <w:t xml:space="preserve"> ligeledes vedlagt som bilag.</w:t>
      </w:r>
    </w:p>
    <w:p w:rsidR="00F85EBF" w:rsidRDefault="00F85EBF"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Da jeg ønsker at undersøge sygepl</w:t>
      </w:r>
      <w:r w:rsidR="00FB2098">
        <w:rPr>
          <w:rFonts w:ascii="Times New Roman" w:hAnsi="Times New Roman" w:cs="Times New Roman"/>
          <w:sz w:val="24"/>
          <w:szCs w:val="24"/>
        </w:rPr>
        <w:t>ejerskernes kreativitet</w:t>
      </w:r>
      <w:r>
        <w:rPr>
          <w:rFonts w:ascii="Times New Roman" w:hAnsi="Times New Roman" w:cs="Times New Roman"/>
          <w:sz w:val="24"/>
          <w:szCs w:val="24"/>
        </w:rPr>
        <w:t xml:space="preserve"> og oplevelser</w:t>
      </w:r>
      <w:r w:rsidR="00FB2098">
        <w:rPr>
          <w:rFonts w:ascii="Times New Roman" w:hAnsi="Times New Roman" w:cs="Times New Roman"/>
          <w:sz w:val="24"/>
          <w:szCs w:val="24"/>
        </w:rPr>
        <w:t xml:space="preserve"> i workshoppen,</w:t>
      </w:r>
      <w:r>
        <w:rPr>
          <w:rFonts w:ascii="Times New Roman" w:hAnsi="Times New Roman" w:cs="Times New Roman"/>
          <w:sz w:val="24"/>
          <w:szCs w:val="24"/>
        </w:rPr>
        <w:t xml:space="preserve"> vil jeg sa</w:t>
      </w:r>
      <w:r>
        <w:rPr>
          <w:rFonts w:ascii="Times New Roman" w:hAnsi="Times New Roman" w:cs="Times New Roman"/>
          <w:sz w:val="24"/>
          <w:szCs w:val="24"/>
        </w:rPr>
        <w:t>m</w:t>
      </w:r>
      <w:r>
        <w:rPr>
          <w:rFonts w:ascii="Times New Roman" w:hAnsi="Times New Roman" w:cs="Times New Roman"/>
          <w:sz w:val="24"/>
          <w:szCs w:val="24"/>
        </w:rPr>
        <w:t>menfatte data i begreber, der kan være dækkend</w:t>
      </w:r>
      <w:r w:rsidR="00D414D6">
        <w:rPr>
          <w:rFonts w:ascii="Times New Roman" w:hAnsi="Times New Roman" w:cs="Times New Roman"/>
          <w:sz w:val="24"/>
          <w:szCs w:val="24"/>
        </w:rPr>
        <w:t>e for dette undersøgelsesbegreb</w:t>
      </w:r>
      <w:r>
        <w:rPr>
          <w:rFonts w:ascii="Times New Roman" w:hAnsi="Times New Roman" w:cs="Times New Roman"/>
          <w:sz w:val="24"/>
          <w:szCs w:val="24"/>
        </w:rPr>
        <w:t>. Dataindsamlingen sammenfattes således på en måde, der gør</w:t>
      </w:r>
      <w:r w:rsidR="00B96295">
        <w:rPr>
          <w:rFonts w:ascii="Times New Roman" w:hAnsi="Times New Roman" w:cs="Times New Roman"/>
          <w:sz w:val="24"/>
          <w:szCs w:val="24"/>
        </w:rPr>
        <w:t>,</w:t>
      </w:r>
      <w:r>
        <w:rPr>
          <w:rFonts w:ascii="Times New Roman" w:hAnsi="Times New Roman" w:cs="Times New Roman"/>
          <w:sz w:val="24"/>
          <w:szCs w:val="24"/>
        </w:rPr>
        <w:t xml:space="preserve"> at opmærksomheden rettes mod et begrænset antal kval</w:t>
      </w:r>
      <w:r>
        <w:rPr>
          <w:rFonts w:ascii="Times New Roman" w:hAnsi="Times New Roman" w:cs="Times New Roman"/>
          <w:sz w:val="24"/>
          <w:szCs w:val="24"/>
        </w:rPr>
        <w:t>i</w:t>
      </w:r>
      <w:r>
        <w:rPr>
          <w:rFonts w:ascii="Times New Roman" w:hAnsi="Times New Roman" w:cs="Times New Roman"/>
          <w:sz w:val="24"/>
          <w:szCs w:val="24"/>
        </w:rPr>
        <w:t>teter, samtidig med at der genereres et sammenhængende bil</w:t>
      </w:r>
      <w:r w:rsidR="00D414D6">
        <w:rPr>
          <w:rFonts w:ascii="Times New Roman" w:hAnsi="Times New Roman" w:cs="Times New Roman"/>
          <w:sz w:val="24"/>
          <w:szCs w:val="24"/>
        </w:rPr>
        <w:t>l</w:t>
      </w:r>
      <w:r w:rsidR="00FB2098">
        <w:rPr>
          <w:rFonts w:ascii="Times New Roman" w:hAnsi="Times New Roman" w:cs="Times New Roman"/>
          <w:sz w:val="24"/>
          <w:szCs w:val="24"/>
        </w:rPr>
        <w:t>ede i forhold til kreativitet</w:t>
      </w:r>
      <w:r>
        <w:rPr>
          <w:rFonts w:ascii="Times New Roman" w:hAnsi="Times New Roman" w:cs="Times New Roman"/>
          <w:sz w:val="24"/>
          <w:szCs w:val="24"/>
        </w:rPr>
        <w:t xml:space="preserve"> og opleve</w:t>
      </w:r>
      <w:r>
        <w:rPr>
          <w:rFonts w:ascii="Times New Roman" w:hAnsi="Times New Roman" w:cs="Times New Roman"/>
          <w:sz w:val="24"/>
          <w:szCs w:val="24"/>
        </w:rPr>
        <w:t>l</w:t>
      </w:r>
      <w:r>
        <w:rPr>
          <w:rFonts w:ascii="Times New Roman" w:hAnsi="Times New Roman" w:cs="Times New Roman"/>
          <w:sz w:val="24"/>
          <w:szCs w:val="24"/>
        </w:rPr>
        <w:t>ser</w:t>
      </w:r>
      <w:r w:rsidR="00393889">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Pr>
          <w:rFonts w:ascii="Times New Roman" w:hAnsi="Times New Roman" w:cs="Times New Roman"/>
          <w:sz w:val="24"/>
          <w:szCs w:val="24"/>
        </w:rPr>
        <w:instrText>ADDIN RW.CITE{{71 Kristiansen,Søren 1999/f s. 92;}}</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(Kristiansen &amp; Krogstrup 1999 s. 92)</w:t>
      </w:r>
      <w:r w:rsidR="004B4F56">
        <w:rPr>
          <w:rFonts w:ascii="Times New Roman" w:hAnsi="Times New Roman" w:cs="Times New Roman"/>
          <w:sz w:val="24"/>
          <w:szCs w:val="24"/>
        </w:rPr>
        <w:fldChar w:fldCharType="end"/>
      </w:r>
      <w:r>
        <w:rPr>
          <w:rFonts w:ascii="Times New Roman" w:hAnsi="Times New Roman" w:cs="Times New Roman"/>
          <w:sz w:val="24"/>
          <w:szCs w:val="24"/>
        </w:rPr>
        <w:t>.</w:t>
      </w:r>
    </w:p>
    <w:p w:rsidR="00F85EBF" w:rsidRDefault="006F7B86"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J</w:t>
      </w:r>
      <w:r w:rsidR="00D414D6">
        <w:rPr>
          <w:rFonts w:ascii="Times New Roman" w:hAnsi="Times New Roman" w:cs="Times New Roman"/>
          <w:sz w:val="24"/>
          <w:szCs w:val="24"/>
        </w:rPr>
        <w:t>eg</w:t>
      </w:r>
      <w:r>
        <w:rPr>
          <w:rFonts w:ascii="Times New Roman" w:hAnsi="Times New Roman" w:cs="Times New Roman"/>
          <w:sz w:val="24"/>
          <w:szCs w:val="24"/>
        </w:rPr>
        <w:t xml:space="preserve"> vælger</w:t>
      </w:r>
      <w:r w:rsidR="00D414D6">
        <w:rPr>
          <w:rFonts w:ascii="Times New Roman" w:hAnsi="Times New Roman" w:cs="Times New Roman"/>
          <w:sz w:val="24"/>
          <w:szCs w:val="24"/>
        </w:rPr>
        <w:t xml:space="preserve"> at bruge</w:t>
      </w:r>
      <w:r w:rsidR="00F85EBF">
        <w:rPr>
          <w:rFonts w:ascii="Times New Roman" w:hAnsi="Times New Roman" w:cs="Times New Roman"/>
          <w:sz w:val="24"/>
          <w:szCs w:val="24"/>
        </w:rPr>
        <w:t xml:space="preserve"> </w:t>
      </w:r>
      <w:proofErr w:type="spellStart"/>
      <w:r w:rsidR="00F85EBF">
        <w:rPr>
          <w:rFonts w:ascii="Times New Roman" w:hAnsi="Times New Roman" w:cs="Times New Roman"/>
          <w:sz w:val="24"/>
          <w:szCs w:val="24"/>
        </w:rPr>
        <w:t>Kirsti</w:t>
      </w:r>
      <w:proofErr w:type="spellEnd"/>
      <w:r w:rsidR="00F85EBF">
        <w:rPr>
          <w:rFonts w:ascii="Times New Roman" w:hAnsi="Times New Roman" w:cs="Times New Roman"/>
          <w:sz w:val="24"/>
          <w:szCs w:val="24"/>
        </w:rPr>
        <w:t xml:space="preserve"> </w:t>
      </w:r>
      <w:proofErr w:type="spellStart"/>
      <w:r w:rsidR="00F85EBF">
        <w:rPr>
          <w:rFonts w:ascii="Times New Roman" w:hAnsi="Times New Roman" w:cs="Times New Roman"/>
          <w:sz w:val="24"/>
          <w:szCs w:val="24"/>
        </w:rPr>
        <w:t>Malteruds</w:t>
      </w:r>
      <w:proofErr w:type="spellEnd"/>
      <w:r w:rsidR="00F85EBF">
        <w:rPr>
          <w:rFonts w:ascii="Times New Roman" w:hAnsi="Times New Roman" w:cs="Times New Roman"/>
          <w:sz w:val="24"/>
          <w:szCs w:val="24"/>
        </w:rPr>
        <w:t xml:space="preserve"> analysemodel, baseret på systematisk tekstkondensering, som udgangspunkt for analyse af empirien</w:t>
      </w:r>
      <w:r w:rsidR="00393889">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F85EBF">
        <w:rPr>
          <w:rFonts w:ascii="Times New Roman" w:hAnsi="Times New Roman" w:cs="Times New Roman"/>
          <w:sz w:val="24"/>
          <w:szCs w:val="24"/>
        </w:rPr>
        <w:instrText>ADDIN RW.CITE{{93 Malterud,Kirsti 2003/f s. 97-100;}}</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(Malterud 2003 s. 97-100)</w:t>
      </w:r>
      <w:r w:rsidR="004B4F56">
        <w:rPr>
          <w:rFonts w:ascii="Times New Roman" w:hAnsi="Times New Roman" w:cs="Times New Roman"/>
          <w:sz w:val="24"/>
          <w:szCs w:val="24"/>
        </w:rPr>
        <w:fldChar w:fldCharType="end"/>
      </w:r>
      <w:r w:rsidR="00DE45B9">
        <w:rPr>
          <w:rFonts w:ascii="Times New Roman" w:hAnsi="Times New Roman" w:cs="Times New Roman"/>
          <w:sz w:val="24"/>
          <w:szCs w:val="24"/>
        </w:rPr>
        <w:t xml:space="preserve">. Malterud bruger </w:t>
      </w:r>
      <w:r w:rsidR="00F85EBF">
        <w:rPr>
          <w:rFonts w:ascii="Times New Roman" w:hAnsi="Times New Roman" w:cs="Times New Roman"/>
          <w:sz w:val="24"/>
          <w:szCs w:val="24"/>
        </w:rPr>
        <w:t>en metafor i fo</w:t>
      </w:r>
      <w:r w:rsidR="00F85EBF">
        <w:rPr>
          <w:rFonts w:ascii="Times New Roman" w:hAnsi="Times New Roman" w:cs="Times New Roman"/>
          <w:sz w:val="24"/>
          <w:szCs w:val="24"/>
        </w:rPr>
        <w:t>r</w:t>
      </w:r>
      <w:r w:rsidR="00F85EBF">
        <w:rPr>
          <w:rFonts w:ascii="Times New Roman" w:hAnsi="Times New Roman" w:cs="Times New Roman"/>
          <w:sz w:val="24"/>
          <w:szCs w:val="24"/>
        </w:rPr>
        <w:t>hold til analysen og dens niveauer, der er som et forsøg på at tegne et landkort. Metaforen skal ikke gennemgås i detaljer her, men blot nævnes for forståelsen af nedenstående metaforlignende beskr</w:t>
      </w:r>
      <w:r w:rsidR="00F85EBF">
        <w:rPr>
          <w:rFonts w:ascii="Times New Roman" w:hAnsi="Times New Roman" w:cs="Times New Roman"/>
          <w:sz w:val="24"/>
          <w:szCs w:val="24"/>
        </w:rPr>
        <w:t>i</w:t>
      </w:r>
      <w:r w:rsidR="00F85EBF">
        <w:rPr>
          <w:rFonts w:ascii="Times New Roman" w:hAnsi="Times New Roman" w:cs="Times New Roman"/>
          <w:sz w:val="24"/>
          <w:szCs w:val="24"/>
        </w:rPr>
        <w:t xml:space="preserve">velse af analyseprocessen </w:t>
      </w:r>
      <w:r w:rsidR="004B4F56">
        <w:rPr>
          <w:rFonts w:ascii="Times New Roman" w:hAnsi="Times New Roman" w:cs="Times New Roman"/>
          <w:sz w:val="24"/>
          <w:szCs w:val="24"/>
        </w:rPr>
        <w:fldChar w:fldCharType="begin"/>
      </w:r>
      <w:r w:rsidR="00F85EBF">
        <w:rPr>
          <w:rFonts w:ascii="Times New Roman" w:hAnsi="Times New Roman" w:cs="Times New Roman"/>
          <w:sz w:val="24"/>
          <w:szCs w:val="24"/>
        </w:rPr>
        <w:instrText>ADDIN RW.CITE{{93 Malterud,Kirsti 2003/f s. 83;}}</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(Malterud 2003 s. 83)</w:t>
      </w:r>
      <w:r w:rsidR="004B4F56">
        <w:rPr>
          <w:rFonts w:ascii="Times New Roman" w:hAnsi="Times New Roman" w:cs="Times New Roman"/>
          <w:sz w:val="24"/>
          <w:szCs w:val="24"/>
        </w:rPr>
        <w:fldChar w:fldCharType="end"/>
      </w:r>
      <w:r w:rsidR="00F85EBF">
        <w:rPr>
          <w:rFonts w:ascii="Times New Roman" w:hAnsi="Times New Roman" w:cs="Times New Roman"/>
          <w:sz w:val="24"/>
          <w:szCs w:val="24"/>
        </w:rPr>
        <w:t>.</w:t>
      </w:r>
    </w:p>
    <w:p w:rsidR="00F85EBF" w:rsidRDefault="00F85EBF"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”Kortet”</w:t>
      </w:r>
      <w:r w:rsidR="00B96295">
        <w:rPr>
          <w:rFonts w:ascii="Times New Roman" w:hAnsi="Times New Roman" w:cs="Times New Roman"/>
          <w:sz w:val="24"/>
          <w:szCs w:val="24"/>
        </w:rPr>
        <w:t>,</w:t>
      </w:r>
      <w:r>
        <w:rPr>
          <w:rFonts w:ascii="Times New Roman" w:hAnsi="Times New Roman" w:cs="Times New Roman"/>
          <w:sz w:val="24"/>
          <w:szCs w:val="24"/>
        </w:rPr>
        <w:t xml:space="preserve"> der tegnes</w:t>
      </w:r>
      <w:r w:rsidR="00B96295">
        <w:rPr>
          <w:rFonts w:ascii="Times New Roman" w:hAnsi="Times New Roman" w:cs="Times New Roman"/>
          <w:sz w:val="24"/>
          <w:szCs w:val="24"/>
        </w:rPr>
        <w:t>,</w:t>
      </w:r>
      <w:r>
        <w:rPr>
          <w:rFonts w:ascii="Times New Roman" w:hAnsi="Times New Roman" w:cs="Times New Roman"/>
          <w:sz w:val="24"/>
          <w:szCs w:val="24"/>
        </w:rPr>
        <w:t xml:space="preserve"> er</w:t>
      </w:r>
      <w:r w:rsidR="00FB2098">
        <w:rPr>
          <w:rFonts w:ascii="Times New Roman" w:hAnsi="Times New Roman" w:cs="Times New Roman"/>
          <w:sz w:val="24"/>
          <w:szCs w:val="24"/>
        </w:rPr>
        <w:t xml:space="preserve"> sygeplejerskers</w:t>
      </w:r>
      <w:r w:rsidR="00AF4D2A">
        <w:rPr>
          <w:rFonts w:ascii="Times New Roman" w:hAnsi="Times New Roman" w:cs="Times New Roman"/>
          <w:sz w:val="24"/>
          <w:szCs w:val="24"/>
        </w:rPr>
        <w:t xml:space="preserve"> kreativitet</w:t>
      </w:r>
      <w:r w:rsidR="00FB2098">
        <w:rPr>
          <w:rFonts w:ascii="Times New Roman" w:hAnsi="Times New Roman" w:cs="Times New Roman"/>
          <w:sz w:val="24"/>
          <w:szCs w:val="24"/>
        </w:rPr>
        <w:t xml:space="preserve"> og oplevelser</w:t>
      </w:r>
      <w:r w:rsidR="00AF4D2A">
        <w:rPr>
          <w:rFonts w:ascii="Times New Roman" w:hAnsi="Times New Roman" w:cs="Times New Roman"/>
          <w:sz w:val="24"/>
          <w:szCs w:val="24"/>
        </w:rPr>
        <w:t xml:space="preserve"> på baggrund af æstetiske lærepr</w:t>
      </w:r>
      <w:r w:rsidR="00AF4D2A">
        <w:rPr>
          <w:rFonts w:ascii="Times New Roman" w:hAnsi="Times New Roman" w:cs="Times New Roman"/>
          <w:sz w:val="24"/>
          <w:szCs w:val="24"/>
        </w:rPr>
        <w:t>o</w:t>
      </w:r>
      <w:r w:rsidR="00AF4D2A">
        <w:rPr>
          <w:rFonts w:ascii="Times New Roman" w:hAnsi="Times New Roman" w:cs="Times New Roman"/>
          <w:sz w:val="24"/>
          <w:szCs w:val="24"/>
        </w:rPr>
        <w:t>cesser</w:t>
      </w:r>
      <w:r>
        <w:rPr>
          <w:rFonts w:ascii="Times New Roman" w:hAnsi="Times New Roman" w:cs="Times New Roman"/>
          <w:sz w:val="24"/>
          <w:szCs w:val="24"/>
        </w:rPr>
        <w:t>. Der indsamles data</w:t>
      </w:r>
      <w:r w:rsidR="00B96295">
        <w:rPr>
          <w:rFonts w:ascii="Times New Roman" w:hAnsi="Times New Roman" w:cs="Times New Roman"/>
          <w:sz w:val="24"/>
          <w:szCs w:val="24"/>
        </w:rPr>
        <w:t>,</w:t>
      </w:r>
      <w:r>
        <w:rPr>
          <w:rFonts w:ascii="Times New Roman" w:hAnsi="Times New Roman" w:cs="Times New Roman"/>
          <w:sz w:val="24"/>
          <w:szCs w:val="24"/>
        </w:rPr>
        <w:t xml:space="preserve"> som kan bruges til at beskrive forskellige fo</w:t>
      </w:r>
      <w:r w:rsidR="00FB2098">
        <w:rPr>
          <w:rFonts w:ascii="Times New Roman" w:hAnsi="Times New Roman" w:cs="Times New Roman"/>
          <w:sz w:val="24"/>
          <w:szCs w:val="24"/>
        </w:rPr>
        <w:t>rmer og aspekter af dette</w:t>
      </w:r>
      <w:r>
        <w:rPr>
          <w:rFonts w:ascii="Times New Roman" w:hAnsi="Times New Roman" w:cs="Times New Roman"/>
          <w:sz w:val="24"/>
          <w:szCs w:val="24"/>
        </w:rPr>
        <w:t xml:space="preserve">, hvilket danner grundlag for </w:t>
      </w:r>
      <w:r w:rsidR="00AF4D2A">
        <w:rPr>
          <w:rFonts w:ascii="Times New Roman" w:hAnsi="Times New Roman" w:cs="Times New Roman"/>
          <w:sz w:val="24"/>
          <w:szCs w:val="24"/>
        </w:rPr>
        <w:t>a</w:t>
      </w:r>
      <w:r>
        <w:rPr>
          <w:rFonts w:ascii="Times New Roman" w:hAnsi="Times New Roman" w:cs="Times New Roman"/>
          <w:sz w:val="24"/>
          <w:szCs w:val="24"/>
        </w:rPr>
        <w:t>t ”tegne et nyt kort”, hvor der findes nye s</w:t>
      </w:r>
      <w:r w:rsidR="00393889">
        <w:rPr>
          <w:rFonts w:ascii="Times New Roman" w:hAnsi="Times New Roman" w:cs="Times New Roman"/>
          <w:sz w:val="24"/>
          <w:szCs w:val="24"/>
        </w:rPr>
        <w:t>tednavne (</w:t>
      </w:r>
      <w:proofErr w:type="spellStart"/>
      <w:r w:rsidR="00393889">
        <w:rPr>
          <w:rFonts w:ascii="Times New Roman" w:hAnsi="Times New Roman" w:cs="Times New Roman"/>
          <w:sz w:val="24"/>
          <w:szCs w:val="24"/>
        </w:rPr>
        <w:t>Ibid</w:t>
      </w:r>
      <w:proofErr w:type="spellEnd"/>
      <w:r w:rsidR="00393889">
        <w:rPr>
          <w:rFonts w:ascii="Times New Roman" w:hAnsi="Times New Roman" w:cs="Times New Roman"/>
          <w:sz w:val="24"/>
          <w:szCs w:val="24"/>
        </w:rPr>
        <w:t>).</w:t>
      </w:r>
    </w:p>
    <w:p w:rsidR="00F85EBF" w:rsidRDefault="00F85EBF"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Egenskaberne for forskellige former for læring bliver beskrevet i projektrapporten. De nye navne indbyder eventuelt til at dele læringen i flere enheder med mere indsigtsbringende navne. Disse beskrivelser giver mulighed for at se nærmere på en sammenhæng mellem de forskellige grupper. Sagt på en anden måde beskriver Malterud her, hvorledes analysen er en proces, hvor empirien først </w:t>
      </w:r>
      <w:proofErr w:type="spellStart"/>
      <w:r>
        <w:rPr>
          <w:rFonts w:ascii="Times New Roman" w:hAnsi="Times New Roman" w:cs="Times New Roman"/>
          <w:sz w:val="24"/>
          <w:szCs w:val="24"/>
        </w:rPr>
        <w:t>dekontekstualiseres</w:t>
      </w:r>
      <w:proofErr w:type="spellEnd"/>
      <w:r>
        <w:rPr>
          <w:rFonts w:ascii="Times New Roman" w:hAnsi="Times New Roman" w:cs="Times New Roman"/>
          <w:sz w:val="24"/>
          <w:szCs w:val="24"/>
        </w:rPr>
        <w:t xml:space="preserve">, splittes op i enheder for at blive set på som enkeltstående og derpå </w:t>
      </w:r>
      <w:proofErr w:type="spellStart"/>
      <w:r>
        <w:rPr>
          <w:rFonts w:ascii="Times New Roman" w:hAnsi="Times New Roman" w:cs="Times New Roman"/>
          <w:sz w:val="24"/>
          <w:szCs w:val="24"/>
        </w:rPr>
        <w:t>reko</w:t>
      </w:r>
      <w:r>
        <w:rPr>
          <w:rFonts w:ascii="Times New Roman" w:hAnsi="Times New Roman" w:cs="Times New Roman"/>
          <w:sz w:val="24"/>
          <w:szCs w:val="24"/>
        </w:rPr>
        <w:t>n</w:t>
      </w:r>
      <w:r>
        <w:rPr>
          <w:rFonts w:ascii="Times New Roman" w:hAnsi="Times New Roman" w:cs="Times New Roman"/>
          <w:sz w:val="24"/>
          <w:szCs w:val="24"/>
        </w:rPr>
        <w:t>tekstualiseres</w:t>
      </w:r>
      <w:proofErr w:type="spellEnd"/>
      <w:r>
        <w:rPr>
          <w:rFonts w:ascii="Times New Roman" w:hAnsi="Times New Roman" w:cs="Times New Roman"/>
          <w:sz w:val="24"/>
          <w:szCs w:val="24"/>
        </w:rPr>
        <w:t xml:space="preserve"> i nye perspektiver og kontekster.</w:t>
      </w:r>
    </w:p>
    <w:p w:rsidR="00F85EBF" w:rsidRDefault="00F85EBF"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Malterud beskriver, hvordan analysen er at stille spørgsmål på baggrund af problemstillingen, hvor svarene</w:t>
      </w:r>
      <w:r w:rsidR="00B96295">
        <w:rPr>
          <w:rFonts w:ascii="Times New Roman" w:hAnsi="Times New Roman" w:cs="Times New Roman"/>
          <w:sz w:val="24"/>
          <w:szCs w:val="24"/>
        </w:rPr>
        <w:t>,</w:t>
      </w:r>
      <w:r>
        <w:rPr>
          <w:rFonts w:ascii="Times New Roman" w:hAnsi="Times New Roman" w:cs="Times New Roman"/>
          <w:sz w:val="24"/>
          <w:szCs w:val="24"/>
        </w:rPr>
        <w:t xml:space="preserve"> der findes</w:t>
      </w:r>
      <w:r w:rsidR="00B96295">
        <w:rPr>
          <w:rFonts w:ascii="Times New Roman" w:hAnsi="Times New Roman" w:cs="Times New Roman"/>
          <w:sz w:val="24"/>
          <w:szCs w:val="24"/>
        </w:rPr>
        <w:t>,</w:t>
      </w:r>
      <w:r>
        <w:rPr>
          <w:rFonts w:ascii="Times New Roman" w:hAnsi="Times New Roman" w:cs="Times New Roman"/>
          <w:sz w:val="24"/>
          <w:szCs w:val="24"/>
        </w:rPr>
        <w:t xml:space="preserve"> er afhængige af spørgsmålene, materialet og den teoretiske referenceramme </w:t>
      </w:r>
      <w:r w:rsidR="004B4F56">
        <w:rPr>
          <w:rFonts w:ascii="Times New Roman" w:hAnsi="Times New Roman" w:cs="Times New Roman"/>
          <w:sz w:val="24"/>
          <w:szCs w:val="24"/>
        </w:rPr>
        <w:fldChar w:fldCharType="begin"/>
      </w:r>
      <w:r>
        <w:rPr>
          <w:rFonts w:ascii="Times New Roman" w:hAnsi="Times New Roman" w:cs="Times New Roman"/>
          <w:sz w:val="24"/>
          <w:szCs w:val="24"/>
        </w:rPr>
        <w:instrText>ADDIN RW.CITE{{93 Malterud,Kirsti 2003/f s. 94;}}</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(Malterud 2003 s. 94)</w:t>
      </w:r>
      <w:r w:rsidR="004B4F56">
        <w:rPr>
          <w:rFonts w:ascii="Times New Roman" w:hAnsi="Times New Roman" w:cs="Times New Roman"/>
          <w:sz w:val="24"/>
          <w:szCs w:val="24"/>
        </w:rPr>
        <w:fldChar w:fldCharType="end"/>
      </w:r>
      <w:r>
        <w:rPr>
          <w:rFonts w:ascii="Times New Roman" w:hAnsi="Times New Roman" w:cs="Times New Roman"/>
          <w:sz w:val="24"/>
          <w:szCs w:val="24"/>
        </w:rPr>
        <w:t>.</w:t>
      </w:r>
    </w:p>
    <w:p w:rsidR="00F85EBF" w:rsidRDefault="00F85EBF" w:rsidP="00C238D5">
      <w:pPr>
        <w:pStyle w:val="Overskrift2"/>
        <w:jc w:val="both"/>
      </w:pPr>
      <w:bookmarkStart w:id="41" w:name="_Toc307662494"/>
      <w:bookmarkStart w:id="42" w:name="_Toc311544939"/>
      <w:r>
        <w:t>Fugleperspektiv</w:t>
      </w:r>
      <w:bookmarkEnd w:id="41"/>
      <w:bookmarkEnd w:id="42"/>
    </w:p>
    <w:p w:rsidR="00F85EBF" w:rsidRDefault="00D33648"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På første</w:t>
      </w:r>
      <w:r w:rsidR="00F85EBF">
        <w:rPr>
          <w:rFonts w:ascii="Times New Roman" w:hAnsi="Times New Roman" w:cs="Times New Roman"/>
          <w:sz w:val="24"/>
          <w:szCs w:val="24"/>
        </w:rPr>
        <w:t xml:space="preserve"> analysetrin dannes et helhedsindtryk af udsagnene i den transskriberede empiri, intuitive temaer forsøges synliggjort. Helheden er her vigtigere end iøjn</w:t>
      </w:r>
      <w:r>
        <w:rPr>
          <w:rFonts w:ascii="Times New Roman" w:hAnsi="Times New Roman" w:cs="Times New Roman"/>
          <w:sz w:val="24"/>
          <w:szCs w:val="24"/>
        </w:rPr>
        <w:t>efaldende detaljer; jeg arbejder</w:t>
      </w:r>
      <w:r w:rsidR="00F85EBF">
        <w:rPr>
          <w:rFonts w:ascii="Times New Roman" w:hAnsi="Times New Roman" w:cs="Times New Roman"/>
          <w:sz w:val="24"/>
          <w:szCs w:val="24"/>
        </w:rPr>
        <w:t xml:space="preserve"> med på bedste f</w:t>
      </w:r>
      <w:r>
        <w:rPr>
          <w:rFonts w:ascii="Times New Roman" w:hAnsi="Times New Roman" w:cs="Times New Roman"/>
          <w:sz w:val="24"/>
          <w:szCs w:val="24"/>
        </w:rPr>
        <w:t>ænomenologiske vis at lægge min</w:t>
      </w:r>
      <w:r w:rsidR="00F85EBF">
        <w:rPr>
          <w:rFonts w:ascii="Times New Roman" w:hAnsi="Times New Roman" w:cs="Times New Roman"/>
          <w:sz w:val="24"/>
          <w:szCs w:val="24"/>
        </w:rPr>
        <w:t xml:space="preserve"> </w:t>
      </w:r>
      <w:proofErr w:type="spellStart"/>
      <w:r w:rsidR="00F85EBF">
        <w:rPr>
          <w:rFonts w:ascii="Times New Roman" w:hAnsi="Times New Roman" w:cs="Times New Roman"/>
          <w:sz w:val="24"/>
          <w:szCs w:val="24"/>
        </w:rPr>
        <w:t>forforståelse</w:t>
      </w:r>
      <w:proofErr w:type="spellEnd"/>
      <w:r w:rsidR="00F85EBF">
        <w:rPr>
          <w:rFonts w:ascii="Times New Roman" w:hAnsi="Times New Roman" w:cs="Times New Roman"/>
          <w:sz w:val="24"/>
          <w:szCs w:val="24"/>
        </w:rPr>
        <w:t xml:space="preserve"> og teoretiske refer</w:t>
      </w:r>
      <w:r>
        <w:rPr>
          <w:rFonts w:ascii="Times New Roman" w:hAnsi="Times New Roman" w:cs="Times New Roman"/>
          <w:sz w:val="24"/>
          <w:szCs w:val="24"/>
        </w:rPr>
        <w:t>enceramme til side. Her hører jeg</w:t>
      </w:r>
      <w:r w:rsidR="00F85EBF">
        <w:rPr>
          <w:rFonts w:ascii="Times New Roman" w:hAnsi="Times New Roman" w:cs="Times New Roman"/>
          <w:sz w:val="24"/>
          <w:szCs w:val="24"/>
        </w:rPr>
        <w:t xml:space="preserve"> ”informanternes stemme”. Derefter opsummeres de første indtryk – hvilke temaer anes i materialet? En liste udfærdiges med et begrænset antal temaer. Disse temaer er ikke resultater eller ka</w:t>
      </w:r>
      <w:r>
        <w:rPr>
          <w:rFonts w:ascii="Times New Roman" w:hAnsi="Times New Roman" w:cs="Times New Roman"/>
          <w:sz w:val="24"/>
          <w:szCs w:val="24"/>
        </w:rPr>
        <w:t>t</w:t>
      </w:r>
      <w:r w:rsidR="00F85EBF">
        <w:rPr>
          <w:rFonts w:ascii="Times New Roman" w:hAnsi="Times New Roman" w:cs="Times New Roman"/>
          <w:sz w:val="24"/>
          <w:szCs w:val="24"/>
        </w:rPr>
        <w:t xml:space="preserve">egorier, men repræsenterer et første intuitivt databaseret skridt i organiseringen af data </w:t>
      </w:r>
      <w:r w:rsidR="004B4F56">
        <w:rPr>
          <w:rFonts w:ascii="Times New Roman" w:hAnsi="Times New Roman" w:cs="Times New Roman"/>
          <w:sz w:val="24"/>
          <w:szCs w:val="24"/>
        </w:rPr>
        <w:fldChar w:fldCharType="begin"/>
      </w:r>
      <w:r w:rsidR="00F85EBF">
        <w:rPr>
          <w:rFonts w:ascii="Times New Roman" w:hAnsi="Times New Roman" w:cs="Times New Roman"/>
          <w:sz w:val="24"/>
          <w:szCs w:val="24"/>
        </w:rPr>
        <w:instrText>ADDIN RW.CITE{{93 Malterud,Kirsti 2003/f s.100-101;}}</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(Malterud 2003 s.100-101)</w:t>
      </w:r>
      <w:r w:rsidR="004B4F56">
        <w:rPr>
          <w:rFonts w:ascii="Times New Roman" w:hAnsi="Times New Roman" w:cs="Times New Roman"/>
          <w:sz w:val="24"/>
          <w:szCs w:val="24"/>
        </w:rPr>
        <w:fldChar w:fldCharType="end"/>
      </w:r>
      <w:r w:rsidR="00F85EBF">
        <w:rPr>
          <w:rFonts w:ascii="Times New Roman" w:hAnsi="Times New Roman" w:cs="Times New Roman"/>
          <w:sz w:val="24"/>
          <w:szCs w:val="24"/>
        </w:rPr>
        <w:t>.</w:t>
      </w:r>
    </w:p>
    <w:p w:rsidR="00F85EBF" w:rsidRDefault="00F85EBF"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Det første</w:t>
      </w:r>
      <w:r w:rsidR="00B96295">
        <w:rPr>
          <w:rFonts w:ascii="Times New Roman" w:hAnsi="Times New Roman" w:cs="Times New Roman"/>
          <w:sz w:val="24"/>
          <w:szCs w:val="24"/>
        </w:rPr>
        <w:t>,</w:t>
      </w:r>
      <w:r>
        <w:rPr>
          <w:rFonts w:ascii="Times New Roman" w:hAnsi="Times New Roman" w:cs="Times New Roman"/>
          <w:sz w:val="24"/>
          <w:szCs w:val="24"/>
        </w:rPr>
        <w:t xml:space="preserve"> der umiddelbart var iøjnefaldende efter afvi</w:t>
      </w:r>
      <w:r w:rsidR="00D33648">
        <w:rPr>
          <w:rFonts w:ascii="Times New Roman" w:hAnsi="Times New Roman" w:cs="Times New Roman"/>
          <w:sz w:val="24"/>
          <w:szCs w:val="24"/>
        </w:rPr>
        <w:t>klingen af den første empiri og</w:t>
      </w:r>
      <w:r>
        <w:rPr>
          <w:rFonts w:ascii="Times New Roman" w:hAnsi="Times New Roman" w:cs="Times New Roman"/>
          <w:sz w:val="24"/>
          <w:szCs w:val="24"/>
        </w:rPr>
        <w:t xml:space="preserve"> efter de første gennemlæsninger</w:t>
      </w:r>
      <w:r w:rsidR="00D33648">
        <w:rPr>
          <w:rFonts w:ascii="Times New Roman" w:hAnsi="Times New Roman" w:cs="Times New Roman"/>
          <w:sz w:val="24"/>
          <w:szCs w:val="24"/>
        </w:rPr>
        <w:t xml:space="preserve"> af transskriberingen</w:t>
      </w:r>
      <w:r>
        <w:rPr>
          <w:rFonts w:ascii="Times New Roman" w:hAnsi="Times New Roman" w:cs="Times New Roman"/>
          <w:sz w:val="24"/>
          <w:szCs w:val="24"/>
        </w:rPr>
        <w:t>, var</w:t>
      </w:r>
      <w:r w:rsidR="00B96295">
        <w:rPr>
          <w:rFonts w:ascii="Times New Roman" w:hAnsi="Times New Roman" w:cs="Times New Roman"/>
          <w:sz w:val="24"/>
          <w:szCs w:val="24"/>
        </w:rPr>
        <w:t>,</w:t>
      </w:r>
      <w:r>
        <w:rPr>
          <w:rFonts w:ascii="Times New Roman" w:hAnsi="Times New Roman" w:cs="Times New Roman"/>
          <w:sz w:val="24"/>
          <w:szCs w:val="24"/>
        </w:rPr>
        <w:t xml:space="preserve"> hvorledes sygeplejerskerne</w:t>
      </w:r>
      <w:r w:rsidR="00D33648">
        <w:rPr>
          <w:rFonts w:ascii="Times New Roman" w:hAnsi="Times New Roman" w:cs="Times New Roman"/>
          <w:sz w:val="24"/>
          <w:szCs w:val="24"/>
        </w:rPr>
        <w:t xml:space="preserve"> var meget åbne</w:t>
      </w:r>
      <w:r>
        <w:rPr>
          <w:rFonts w:ascii="Times New Roman" w:hAnsi="Times New Roman" w:cs="Times New Roman"/>
          <w:sz w:val="24"/>
          <w:szCs w:val="24"/>
        </w:rPr>
        <w:t xml:space="preserve"> i deres ”m</w:t>
      </w:r>
      <w:r>
        <w:rPr>
          <w:rFonts w:ascii="Times New Roman" w:hAnsi="Times New Roman" w:cs="Times New Roman"/>
          <w:sz w:val="24"/>
          <w:szCs w:val="24"/>
        </w:rPr>
        <w:t>ø</w:t>
      </w:r>
      <w:r>
        <w:rPr>
          <w:rFonts w:ascii="Times New Roman" w:hAnsi="Times New Roman" w:cs="Times New Roman"/>
          <w:sz w:val="24"/>
          <w:szCs w:val="24"/>
        </w:rPr>
        <w:t>de” med d</w:t>
      </w:r>
      <w:r w:rsidR="00D33648">
        <w:rPr>
          <w:rFonts w:ascii="Times New Roman" w:hAnsi="Times New Roman" w:cs="Times New Roman"/>
          <w:sz w:val="24"/>
          <w:szCs w:val="24"/>
        </w:rPr>
        <w:t>e to patienter og så</w:t>
      </w:r>
      <w:r>
        <w:rPr>
          <w:rFonts w:ascii="Times New Roman" w:hAnsi="Times New Roman" w:cs="Times New Roman"/>
          <w:sz w:val="24"/>
          <w:szCs w:val="24"/>
        </w:rPr>
        <w:t xml:space="preserve"> mange</w:t>
      </w:r>
      <w:r w:rsidR="00B96295">
        <w:rPr>
          <w:rFonts w:ascii="Times New Roman" w:hAnsi="Times New Roman" w:cs="Times New Roman"/>
          <w:sz w:val="24"/>
          <w:szCs w:val="24"/>
        </w:rPr>
        <w:t xml:space="preserve"> fortolknings</w:t>
      </w:r>
      <w:r w:rsidR="00D33648">
        <w:rPr>
          <w:rFonts w:ascii="Times New Roman" w:hAnsi="Times New Roman" w:cs="Times New Roman"/>
          <w:sz w:val="24"/>
          <w:szCs w:val="24"/>
        </w:rPr>
        <w:t>muligheder. E</w:t>
      </w:r>
      <w:r w:rsidR="00FB2098">
        <w:rPr>
          <w:rFonts w:ascii="Times New Roman" w:hAnsi="Times New Roman" w:cs="Times New Roman"/>
          <w:sz w:val="24"/>
          <w:szCs w:val="24"/>
        </w:rPr>
        <w:t>t andet iøjnefaldende aspekt var,</w:t>
      </w:r>
      <w:r w:rsidR="00D33648">
        <w:rPr>
          <w:rFonts w:ascii="Times New Roman" w:hAnsi="Times New Roman" w:cs="Times New Roman"/>
          <w:sz w:val="24"/>
          <w:szCs w:val="24"/>
        </w:rPr>
        <w:t xml:space="preserve"> hvor meget den enkelte talte</w:t>
      </w:r>
      <w:r>
        <w:rPr>
          <w:rFonts w:ascii="Times New Roman" w:hAnsi="Times New Roman" w:cs="Times New Roman"/>
          <w:sz w:val="24"/>
          <w:szCs w:val="24"/>
        </w:rPr>
        <w:t xml:space="preserve"> om sig selv</w:t>
      </w:r>
      <w:r w:rsidR="00D33648">
        <w:rPr>
          <w:rFonts w:ascii="Times New Roman" w:hAnsi="Times New Roman" w:cs="Times New Roman"/>
          <w:sz w:val="24"/>
          <w:szCs w:val="24"/>
        </w:rPr>
        <w:t>, om</w:t>
      </w:r>
      <w:r>
        <w:rPr>
          <w:rFonts w:ascii="Times New Roman" w:hAnsi="Times New Roman" w:cs="Times New Roman"/>
          <w:sz w:val="24"/>
          <w:szCs w:val="24"/>
        </w:rPr>
        <w:t xml:space="preserve"> følelser og oplevelser.</w:t>
      </w:r>
    </w:p>
    <w:p w:rsidR="00F85EBF" w:rsidRDefault="00F85EBF" w:rsidP="00C238D5">
      <w:pPr>
        <w:pStyle w:val="Overskrift2"/>
        <w:jc w:val="both"/>
      </w:pPr>
      <w:bookmarkStart w:id="43" w:name="_Toc307662495"/>
      <w:bookmarkStart w:id="44" w:name="_Toc311544940"/>
      <w:proofErr w:type="spellStart"/>
      <w:r>
        <w:t>Frugtfad</w:t>
      </w:r>
      <w:bookmarkEnd w:id="43"/>
      <w:bookmarkEnd w:id="44"/>
      <w:proofErr w:type="spellEnd"/>
    </w:p>
    <w:p w:rsidR="00F85EBF" w:rsidRDefault="00F85EBF"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På an</w:t>
      </w:r>
      <w:r w:rsidR="00D33648">
        <w:rPr>
          <w:rFonts w:ascii="Times New Roman" w:hAnsi="Times New Roman" w:cs="Times New Roman"/>
          <w:sz w:val="24"/>
          <w:szCs w:val="24"/>
        </w:rPr>
        <w:t>det trin af analysen blev de dele af materialet, der skulle</w:t>
      </w:r>
      <w:r>
        <w:rPr>
          <w:rFonts w:ascii="Times New Roman" w:hAnsi="Times New Roman" w:cs="Times New Roman"/>
          <w:sz w:val="24"/>
          <w:szCs w:val="24"/>
        </w:rPr>
        <w:t xml:space="preserve"> undersøges nærmere</w:t>
      </w:r>
      <w:r w:rsidR="00D33648">
        <w:rPr>
          <w:rFonts w:ascii="Times New Roman" w:hAnsi="Times New Roman" w:cs="Times New Roman"/>
          <w:sz w:val="24"/>
          <w:szCs w:val="24"/>
        </w:rPr>
        <w:t xml:space="preserve"> organiseret. R</w:t>
      </w:r>
      <w:r w:rsidR="00D33648">
        <w:rPr>
          <w:rFonts w:ascii="Times New Roman" w:hAnsi="Times New Roman" w:cs="Times New Roman"/>
          <w:sz w:val="24"/>
          <w:szCs w:val="24"/>
        </w:rPr>
        <w:t>e</w:t>
      </w:r>
      <w:r w:rsidR="00D33648">
        <w:rPr>
          <w:rFonts w:ascii="Times New Roman" w:hAnsi="Times New Roman" w:cs="Times New Roman"/>
          <w:sz w:val="24"/>
          <w:szCs w:val="24"/>
        </w:rPr>
        <w:t>levant tekst blev skilt</w:t>
      </w:r>
      <w:r>
        <w:rPr>
          <w:rFonts w:ascii="Times New Roman" w:hAnsi="Times New Roman" w:cs="Times New Roman"/>
          <w:sz w:val="24"/>
          <w:szCs w:val="24"/>
        </w:rPr>
        <w:t xml:space="preserve"> fra irrel</w:t>
      </w:r>
      <w:r w:rsidR="00D33648">
        <w:rPr>
          <w:rFonts w:ascii="Times New Roman" w:hAnsi="Times New Roman" w:cs="Times New Roman"/>
          <w:sz w:val="24"/>
          <w:szCs w:val="24"/>
        </w:rPr>
        <w:t>evant tekst, og de dele, der kunne</w:t>
      </w:r>
      <w:r>
        <w:rPr>
          <w:rFonts w:ascii="Times New Roman" w:hAnsi="Times New Roman" w:cs="Times New Roman"/>
          <w:sz w:val="24"/>
          <w:szCs w:val="24"/>
        </w:rPr>
        <w:t xml:space="preserve"> b</w:t>
      </w:r>
      <w:r w:rsidR="00D33648">
        <w:rPr>
          <w:rFonts w:ascii="Times New Roman" w:hAnsi="Times New Roman" w:cs="Times New Roman"/>
          <w:sz w:val="24"/>
          <w:szCs w:val="24"/>
        </w:rPr>
        <w:t>elyse problemstillingen blev sort</w:t>
      </w:r>
      <w:r w:rsidR="00D33648">
        <w:rPr>
          <w:rFonts w:ascii="Times New Roman" w:hAnsi="Times New Roman" w:cs="Times New Roman"/>
          <w:sz w:val="24"/>
          <w:szCs w:val="24"/>
        </w:rPr>
        <w:t>e</w:t>
      </w:r>
      <w:r w:rsidR="00D33648">
        <w:rPr>
          <w:rFonts w:ascii="Times New Roman" w:hAnsi="Times New Roman" w:cs="Times New Roman"/>
          <w:sz w:val="24"/>
          <w:szCs w:val="24"/>
        </w:rPr>
        <w:t>ret. Teksten blev gennemgået</w:t>
      </w:r>
      <w:r>
        <w:rPr>
          <w:rFonts w:ascii="Times New Roman" w:hAnsi="Times New Roman" w:cs="Times New Roman"/>
          <w:sz w:val="24"/>
          <w:szCs w:val="24"/>
        </w:rPr>
        <w:t xml:space="preserve"> linje for linje for at identificere meningsbærende enheder, stadig med temaerne fra forrige analysetrin i baghovedet og foretagende en samtidig systematisering </w:t>
      </w:r>
      <w:r w:rsidR="009535CF">
        <w:rPr>
          <w:rFonts w:ascii="Times New Roman" w:hAnsi="Times New Roman" w:cs="Times New Roman"/>
          <w:sz w:val="24"/>
          <w:szCs w:val="24"/>
        </w:rPr>
        <w:t>i form af kodning. En</w:t>
      </w:r>
      <w:r>
        <w:rPr>
          <w:rFonts w:ascii="Times New Roman" w:hAnsi="Times New Roman" w:cs="Times New Roman"/>
          <w:sz w:val="24"/>
          <w:szCs w:val="24"/>
        </w:rPr>
        <w:t xml:space="preserve"> reflekterende </w:t>
      </w:r>
      <w:proofErr w:type="spellStart"/>
      <w:r>
        <w:rPr>
          <w:rFonts w:ascii="Times New Roman" w:hAnsi="Times New Roman" w:cs="Times New Roman"/>
          <w:sz w:val="24"/>
          <w:szCs w:val="24"/>
        </w:rPr>
        <w:t>fo</w:t>
      </w:r>
      <w:r w:rsidR="00D33648">
        <w:rPr>
          <w:rFonts w:ascii="Times New Roman" w:hAnsi="Times New Roman" w:cs="Times New Roman"/>
          <w:sz w:val="24"/>
          <w:szCs w:val="24"/>
        </w:rPr>
        <w:t>rh</w:t>
      </w:r>
      <w:r w:rsidR="0030496A">
        <w:rPr>
          <w:rFonts w:ascii="Times New Roman" w:hAnsi="Times New Roman" w:cs="Times New Roman"/>
          <w:sz w:val="24"/>
          <w:szCs w:val="24"/>
        </w:rPr>
        <w:t>olden</w:t>
      </w:r>
      <w:proofErr w:type="spellEnd"/>
      <w:r w:rsidR="0030496A">
        <w:rPr>
          <w:rFonts w:ascii="Times New Roman" w:hAnsi="Times New Roman" w:cs="Times New Roman"/>
          <w:sz w:val="24"/>
          <w:szCs w:val="24"/>
        </w:rPr>
        <w:t xml:space="preserve"> sig til koderne</w:t>
      </w:r>
      <w:r w:rsidR="009535CF">
        <w:rPr>
          <w:rFonts w:ascii="Times New Roman" w:hAnsi="Times New Roman" w:cs="Times New Roman"/>
          <w:sz w:val="24"/>
          <w:szCs w:val="24"/>
        </w:rPr>
        <w:t xml:space="preserve"> kan her begynde</w:t>
      </w:r>
      <w:r w:rsidR="00607507">
        <w:rPr>
          <w:rFonts w:ascii="Times New Roman" w:hAnsi="Times New Roman" w:cs="Times New Roman"/>
          <w:sz w:val="24"/>
          <w:szCs w:val="24"/>
        </w:rPr>
        <w:t xml:space="preserve"> (Malterud 2003 s. 102-106).</w:t>
      </w:r>
    </w:p>
    <w:p w:rsidR="004C3406" w:rsidRDefault="004C3406"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Analysen af den deltagende observa</w:t>
      </w:r>
      <w:r w:rsidR="00D33648">
        <w:rPr>
          <w:rFonts w:ascii="Times New Roman" w:hAnsi="Times New Roman" w:cs="Times New Roman"/>
          <w:sz w:val="24"/>
          <w:szCs w:val="24"/>
        </w:rPr>
        <w:t>tions budskaber dannede efterfølgende</w:t>
      </w:r>
      <w:r>
        <w:rPr>
          <w:rFonts w:ascii="Times New Roman" w:hAnsi="Times New Roman" w:cs="Times New Roman"/>
          <w:sz w:val="24"/>
          <w:szCs w:val="24"/>
        </w:rPr>
        <w:t xml:space="preserve"> grundlag for udarbejde</w:t>
      </w:r>
      <w:r>
        <w:rPr>
          <w:rFonts w:ascii="Times New Roman" w:hAnsi="Times New Roman" w:cs="Times New Roman"/>
          <w:sz w:val="24"/>
          <w:szCs w:val="24"/>
        </w:rPr>
        <w:t>l</w:t>
      </w:r>
      <w:r>
        <w:rPr>
          <w:rFonts w:ascii="Times New Roman" w:hAnsi="Times New Roman" w:cs="Times New Roman"/>
          <w:sz w:val="24"/>
          <w:szCs w:val="24"/>
        </w:rPr>
        <w:t xml:space="preserve">sen af en interviewguide til kvalitativt interview af sygeplejerskerne i fokusgruppe. </w:t>
      </w:r>
      <w:r w:rsidR="00D33648">
        <w:rPr>
          <w:rFonts w:ascii="Times New Roman" w:hAnsi="Times New Roman" w:cs="Times New Roman"/>
          <w:sz w:val="24"/>
          <w:szCs w:val="24"/>
        </w:rPr>
        <w:t>Det kvalitative interview blev valgt</w:t>
      </w:r>
      <w:r>
        <w:rPr>
          <w:rFonts w:ascii="Times New Roman" w:hAnsi="Times New Roman" w:cs="Times New Roman"/>
          <w:sz w:val="24"/>
          <w:szCs w:val="24"/>
        </w:rPr>
        <w:t xml:space="preserve"> ud fra sp</w:t>
      </w:r>
      <w:r w:rsidR="00D33648">
        <w:rPr>
          <w:rFonts w:ascii="Times New Roman" w:hAnsi="Times New Roman" w:cs="Times New Roman"/>
          <w:sz w:val="24"/>
          <w:szCs w:val="24"/>
        </w:rPr>
        <w:t>ecialets tilgang, hvor det va</w:t>
      </w:r>
      <w:r w:rsidR="00B96295">
        <w:rPr>
          <w:rFonts w:ascii="Times New Roman" w:hAnsi="Times New Roman" w:cs="Times New Roman"/>
          <w:sz w:val="24"/>
          <w:szCs w:val="24"/>
        </w:rPr>
        <w:t>r</w:t>
      </w:r>
      <w:r w:rsidR="00D33648">
        <w:rPr>
          <w:rFonts w:ascii="Times New Roman" w:hAnsi="Times New Roman" w:cs="Times New Roman"/>
          <w:sz w:val="24"/>
          <w:szCs w:val="24"/>
        </w:rPr>
        <w:t xml:space="preserve"> mit ønske at</w:t>
      </w:r>
      <w:r>
        <w:rPr>
          <w:rFonts w:ascii="Times New Roman" w:hAnsi="Times New Roman" w:cs="Times New Roman"/>
          <w:sz w:val="24"/>
          <w:szCs w:val="24"/>
        </w:rPr>
        <w:t xml:space="preserve"> forstå sygeplejerskernes </w:t>
      </w:r>
      <w:r w:rsidR="0092295B">
        <w:rPr>
          <w:rFonts w:ascii="Times New Roman" w:hAnsi="Times New Roman" w:cs="Times New Roman"/>
          <w:sz w:val="24"/>
          <w:szCs w:val="24"/>
        </w:rPr>
        <w:t>o</w:t>
      </w:r>
      <w:r w:rsidR="0092295B">
        <w:rPr>
          <w:rFonts w:ascii="Times New Roman" w:hAnsi="Times New Roman" w:cs="Times New Roman"/>
          <w:sz w:val="24"/>
          <w:szCs w:val="24"/>
        </w:rPr>
        <w:t>p</w:t>
      </w:r>
      <w:r w:rsidR="0092295B">
        <w:rPr>
          <w:rFonts w:ascii="Times New Roman" w:hAnsi="Times New Roman" w:cs="Times New Roman"/>
          <w:sz w:val="24"/>
          <w:szCs w:val="24"/>
        </w:rPr>
        <w:t>levelser og udbytte af workshoppen</w:t>
      </w:r>
      <w:r>
        <w:rPr>
          <w:rFonts w:ascii="Times New Roman" w:hAnsi="Times New Roman" w:cs="Times New Roman"/>
          <w:sz w:val="24"/>
          <w:szCs w:val="24"/>
        </w:rPr>
        <w:t xml:space="preserve"> fra førstepersonsperspektiv. An</w:t>
      </w:r>
      <w:r w:rsidR="00B96295">
        <w:rPr>
          <w:rFonts w:ascii="Times New Roman" w:hAnsi="Times New Roman" w:cs="Times New Roman"/>
          <w:sz w:val="24"/>
          <w:szCs w:val="24"/>
        </w:rPr>
        <w:t>alysen af workshop</w:t>
      </w:r>
      <w:r w:rsidR="00D33648">
        <w:rPr>
          <w:rFonts w:ascii="Times New Roman" w:hAnsi="Times New Roman" w:cs="Times New Roman"/>
          <w:sz w:val="24"/>
          <w:szCs w:val="24"/>
        </w:rPr>
        <w:t>processen</w:t>
      </w:r>
      <w:r>
        <w:rPr>
          <w:rFonts w:ascii="Times New Roman" w:hAnsi="Times New Roman" w:cs="Times New Roman"/>
          <w:sz w:val="24"/>
          <w:szCs w:val="24"/>
        </w:rPr>
        <w:t xml:space="preserve"> kunne kvalificeres gennem interviewet. </w:t>
      </w:r>
    </w:p>
    <w:p w:rsidR="00E1341E" w:rsidRDefault="00E1341E"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På andet trin i analysen af det transskriberede materiale </w:t>
      </w:r>
      <w:r w:rsidR="00D33648">
        <w:rPr>
          <w:rFonts w:ascii="Times New Roman" w:hAnsi="Times New Roman" w:cs="Times New Roman"/>
          <w:sz w:val="24"/>
          <w:szCs w:val="24"/>
        </w:rPr>
        <w:t>fremkom</w:t>
      </w:r>
      <w:r w:rsidR="00857CD0">
        <w:rPr>
          <w:rFonts w:ascii="Times New Roman" w:hAnsi="Times New Roman" w:cs="Times New Roman"/>
          <w:sz w:val="24"/>
          <w:szCs w:val="24"/>
        </w:rPr>
        <w:t xml:space="preserve"> mange koder</w:t>
      </w:r>
      <w:r>
        <w:rPr>
          <w:rFonts w:ascii="Times New Roman" w:hAnsi="Times New Roman" w:cs="Times New Roman"/>
          <w:sz w:val="24"/>
          <w:szCs w:val="24"/>
        </w:rPr>
        <w:t xml:space="preserve">; </w:t>
      </w:r>
      <w:r w:rsidR="00D414D6">
        <w:rPr>
          <w:rFonts w:ascii="Times New Roman" w:hAnsi="Times New Roman" w:cs="Times New Roman"/>
          <w:sz w:val="24"/>
          <w:szCs w:val="24"/>
        </w:rPr>
        <w:t>fø</w:t>
      </w:r>
      <w:r w:rsidR="00385E6A">
        <w:rPr>
          <w:rFonts w:ascii="Times New Roman" w:hAnsi="Times New Roman" w:cs="Times New Roman"/>
          <w:sz w:val="24"/>
          <w:szCs w:val="24"/>
        </w:rPr>
        <w:t>lelser og opleve</w:t>
      </w:r>
      <w:r w:rsidR="00385E6A">
        <w:rPr>
          <w:rFonts w:ascii="Times New Roman" w:hAnsi="Times New Roman" w:cs="Times New Roman"/>
          <w:sz w:val="24"/>
          <w:szCs w:val="24"/>
        </w:rPr>
        <w:t>l</w:t>
      </w:r>
      <w:r w:rsidR="00385E6A">
        <w:rPr>
          <w:rFonts w:ascii="Times New Roman" w:hAnsi="Times New Roman" w:cs="Times New Roman"/>
          <w:sz w:val="24"/>
          <w:szCs w:val="24"/>
        </w:rPr>
        <w:t>ser, personligt</w:t>
      </w:r>
      <w:r w:rsidR="00672419">
        <w:rPr>
          <w:rFonts w:ascii="Times New Roman" w:hAnsi="Times New Roman" w:cs="Times New Roman"/>
          <w:sz w:val="24"/>
          <w:szCs w:val="24"/>
        </w:rPr>
        <w:t>,</w:t>
      </w:r>
      <w:r>
        <w:rPr>
          <w:rFonts w:ascii="Times New Roman" w:hAnsi="Times New Roman" w:cs="Times New Roman"/>
          <w:sz w:val="24"/>
          <w:szCs w:val="24"/>
        </w:rPr>
        <w:t xml:space="preserve"> ideer, diskutere, fællesskab, t</w:t>
      </w:r>
      <w:r w:rsidR="001F7C3A">
        <w:rPr>
          <w:rFonts w:ascii="Times New Roman" w:hAnsi="Times New Roman" w:cs="Times New Roman"/>
          <w:sz w:val="24"/>
          <w:szCs w:val="24"/>
        </w:rPr>
        <w:t>illid og tryghed, tid, erfaring</w:t>
      </w:r>
      <w:r w:rsidR="00672419">
        <w:rPr>
          <w:rFonts w:ascii="Times New Roman" w:hAnsi="Times New Roman" w:cs="Times New Roman"/>
          <w:sz w:val="24"/>
          <w:szCs w:val="24"/>
        </w:rPr>
        <w:t>,</w:t>
      </w:r>
      <w:r>
        <w:rPr>
          <w:rFonts w:ascii="Times New Roman" w:hAnsi="Times New Roman" w:cs="Times New Roman"/>
          <w:sz w:val="24"/>
          <w:szCs w:val="24"/>
        </w:rPr>
        <w:t xml:space="preserve"> billeder og </w:t>
      </w:r>
      <w:r w:rsidR="001F7C3A">
        <w:rPr>
          <w:rFonts w:ascii="Times New Roman" w:hAnsi="Times New Roman" w:cs="Times New Roman"/>
          <w:sz w:val="24"/>
          <w:szCs w:val="24"/>
        </w:rPr>
        <w:t>metaforer,</w:t>
      </w:r>
      <w:r w:rsidR="00FB1ED5">
        <w:rPr>
          <w:rFonts w:ascii="Times New Roman" w:hAnsi="Times New Roman" w:cs="Times New Roman"/>
          <w:sz w:val="24"/>
          <w:szCs w:val="24"/>
        </w:rPr>
        <w:t xml:space="preserve"> motivation, mening.</w:t>
      </w:r>
    </w:p>
    <w:p w:rsidR="00E1341E" w:rsidRDefault="00E1341E" w:rsidP="00C238D5">
      <w:pPr>
        <w:pStyle w:val="Overskrift2"/>
        <w:jc w:val="both"/>
      </w:pPr>
      <w:bookmarkStart w:id="45" w:name="_Toc307662496"/>
      <w:bookmarkStart w:id="46" w:name="_Toc311544941"/>
      <w:r>
        <w:t>Kondensering</w:t>
      </w:r>
      <w:bookmarkEnd w:id="45"/>
      <w:bookmarkEnd w:id="46"/>
    </w:p>
    <w:p w:rsidR="00885314" w:rsidRDefault="00D33648"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På </w:t>
      </w:r>
      <w:r w:rsidR="00E1341E">
        <w:rPr>
          <w:rFonts w:ascii="Times New Roman" w:hAnsi="Times New Roman" w:cs="Times New Roman"/>
          <w:sz w:val="24"/>
          <w:szCs w:val="24"/>
        </w:rPr>
        <w:t>tredje</w:t>
      </w:r>
      <w:r w:rsidR="00C0677B">
        <w:rPr>
          <w:rFonts w:ascii="Times New Roman" w:hAnsi="Times New Roman" w:cs="Times New Roman"/>
          <w:sz w:val="24"/>
          <w:szCs w:val="24"/>
        </w:rPr>
        <w:t xml:space="preserve"> trin af analysen er</w:t>
      </w:r>
      <w:r w:rsidR="00E1341E">
        <w:rPr>
          <w:rFonts w:ascii="Times New Roman" w:hAnsi="Times New Roman" w:cs="Times New Roman"/>
          <w:sz w:val="24"/>
          <w:szCs w:val="24"/>
        </w:rPr>
        <w:t xml:space="preserve"> materialet systematiseret i koder og meningsbærende enheder.</w:t>
      </w:r>
      <w:r w:rsidR="007160E9">
        <w:rPr>
          <w:rFonts w:ascii="Times New Roman" w:hAnsi="Times New Roman" w:cs="Times New Roman"/>
          <w:sz w:val="24"/>
          <w:szCs w:val="24"/>
        </w:rPr>
        <w:t xml:space="preserve"> Matr</w:t>
      </w:r>
      <w:r w:rsidR="007160E9">
        <w:rPr>
          <w:rFonts w:ascii="Times New Roman" w:hAnsi="Times New Roman" w:cs="Times New Roman"/>
          <w:sz w:val="24"/>
          <w:szCs w:val="24"/>
        </w:rPr>
        <w:t>i</w:t>
      </w:r>
      <w:r w:rsidR="007160E9">
        <w:rPr>
          <w:rFonts w:ascii="Times New Roman" w:hAnsi="Times New Roman" w:cs="Times New Roman"/>
          <w:sz w:val="24"/>
          <w:szCs w:val="24"/>
        </w:rPr>
        <w:t>cer</w:t>
      </w:r>
      <w:r w:rsidR="007A42C1">
        <w:rPr>
          <w:rFonts w:ascii="Times New Roman" w:hAnsi="Times New Roman" w:cs="Times New Roman"/>
          <w:sz w:val="24"/>
          <w:szCs w:val="24"/>
        </w:rPr>
        <w:t>ne er</w:t>
      </w:r>
      <w:r w:rsidR="007160E9">
        <w:rPr>
          <w:rFonts w:ascii="Times New Roman" w:hAnsi="Times New Roman" w:cs="Times New Roman"/>
          <w:sz w:val="24"/>
          <w:szCs w:val="24"/>
        </w:rPr>
        <w:t xml:space="preserve"> vedlagt som bilag.</w:t>
      </w:r>
      <w:r w:rsidR="00E1341E">
        <w:rPr>
          <w:rFonts w:ascii="Times New Roman" w:hAnsi="Times New Roman" w:cs="Times New Roman"/>
          <w:sz w:val="24"/>
          <w:szCs w:val="24"/>
        </w:rPr>
        <w:t xml:space="preserve"> </w:t>
      </w:r>
      <w:r w:rsidR="008C7F46">
        <w:rPr>
          <w:rFonts w:ascii="Times New Roman" w:hAnsi="Times New Roman" w:cs="Times New Roman"/>
          <w:sz w:val="24"/>
          <w:szCs w:val="24"/>
        </w:rPr>
        <w:t>Det</w:t>
      </w:r>
      <w:r w:rsidR="00C0677B">
        <w:rPr>
          <w:rFonts w:ascii="Times New Roman" w:hAnsi="Times New Roman" w:cs="Times New Roman"/>
          <w:sz w:val="24"/>
          <w:szCs w:val="24"/>
        </w:rPr>
        <w:t xml:space="preserve"> resterende store materiale bliver</w:t>
      </w:r>
      <w:r w:rsidR="00E1341E">
        <w:rPr>
          <w:rFonts w:ascii="Times New Roman" w:hAnsi="Times New Roman" w:cs="Times New Roman"/>
          <w:sz w:val="24"/>
          <w:szCs w:val="24"/>
        </w:rPr>
        <w:t xml:space="preserve"> så</w:t>
      </w:r>
      <w:r w:rsidR="008C7F46">
        <w:rPr>
          <w:rFonts w:ascii="Times New Roman" w:hAnsi="Times New Roman" w:cs="Times New Roman"/>
          <w:sz w:val="24"/>
          <w:szCs w:val="24"/>
        </w:rPr>
        <w:t xml:space="preserve"> lagt </w:t>
      </w:r>
      <w:r w:rsidR="00C0677B">
        <w:rPr>
          <w:rFonts w:ascii="Times New Roman" w:hAnsi="Times New Roman" w:cs="Times New Roman"/>
          <w:sz w:val="24"/>
          <w:szCs w:val="24"/>
        </w:rPr>
        <w:t>til side. Visse af koderne har</w:t>
      </w:r>
      <w:r w:rsidR="008C7F46">
        <w:rPr>
          <w:rFonts w:ascii="Times New Roman" w:hAnsi="Times New Roman" w:cs="Times New Roman"/>
          <w:sz w:val="24"/>
          <w:szCs w:val="24"/>
        </w:rPr>
        <w:t xml:space="preserve"> kun få tekststykker som meningsbærende en</w:t>
      </w:r>
      <w:r w:rsidR="00C0677B">
        <w:rPr>
          <w:rFonts w:ascii="Times New Roman" w:hAnsi="Times New Roman" w:cs="Times New Roman"/>
          <w:sz w:val="24"/>
          <w:szCs w:val="24"/>
        </w:rPr>
        <w:t>heder. Jeg vurderer således,</w:t>
      </w:r>
      <w:r w:rsidR="008C7F46">
        <w:rPr>
          <w:rFonts w:ascii="Times New Roman" w:hAnsi="Times New Roman" w:cs="Times New Roman"/>
          <w:sz w:val="24"/>
          <w:szCs w:val="24"/>
        </w:rPr>
        <w:t xml:space="preserve"> hvorvidt disse skulle fig</w:t>
      </w:r>
      <w:r w:rsidR="008C7F46">
        <w:rPr>
          <w:rFonts w:ascii="Times New Roman" w:hAnsi="Times New Roman" w:cs="Times New Roman"/>
          <w:sz w:val="24"/>
          <w:szCs w:val="24"/>
        </w:rPr>
        <w:t>u</w:t>
      </w:r>
      <w:r w:rsidR="008C7F46">
        <w:rPr>
          <w:rFonts w:ascii="Times New Roman" w:hAnsi="Times New Roman" w:cs="Times New Roman"/>
          <w:sz w:val="24"/>
          <w:szCs w:val="24"/>
        </w:rPr>
        <w:t xml:space="preserve">rere som selvstændige koder, eller lægges ind under andre koder. </w:t>
      </w:r>
      <w:r w:rsidR="005247CB">
        <w:rPr>
          <w:rFonts w:ascii="Times New Roman" w:hAnsi="Times New Roman" w:cs="Times New Roman"/>
          <w:sz w:val="24"/>
          <w:szCs w:val="24"/>
        </w:rPr>
        <w:t>For begge gruppers vedkomme</w:t>
      </w:r>
      <w:r w:rsidR="005247CB">
        <w:rPr>
          <w:rFonts w:ascii="Times New Roman" w:hAnsi="Times New Roman" w:cs="Times New Roman"/>
          <w:sz w:val="24"/>
          <w:szCs w:val="24"/>
        </w:rPr>
        <w:t>n</w:t>
      </w:r>
      <w:r w:rsidR="005247CB">
        <w:rPr>
          <w:rFonts w:ascii="Times New Roman" w:hAnsi="Times New Roman" w:cs="Times New Roman"/>
          <w:sz w:val="24"/>
          <w:szCs w:val="24"/>
        </w:rPr>
        <w:t>de g</w:t>
      </w:r>
      <w:r w:rsidR="00C0677B">
        <w:rPr>
          <w:rFonts w:ascii="Times New Roman" w:hAnsi="Times New Roman" w:cs="Times New Roman"/>
          <w:sz w:val="24"/>
          <w:szCs w:val="24"/>
        </w:rPr>
        <w:t>ør</w:t>
      </w:r>
      <w:r w:rsidR="005247CB">
        <w:rPr>
          <w:rFonts w:ascii="Times New Roman" w:hAnsi="Times New Roman" w:cs="Times New Roman"/>
          <w:sz w:val="24"/>
          <w:szCs w:val="24"/>
        </w:rPr>
        <w:t xml:space="preserve"> det sig gældende, at der </w:t>
      </w:r>
      <w:r w:rsidR="00C0677B">
        <w:rPr>
          <w:rFonts w:ascii="Times New Roman" w:hAnsi="Times New Roman" w:cs="Times New Roman"/>
          <w:sz w:val="24"/>
          <w:szCs w:val="24"/>
        </w:rPr>
        <w:t>er</w:t>
      </w:r>
      <w:r w:rsidR="003A1C8D">
        <w:rPr>
          <w:rFonts w:ascii="Times New Roman" w:hAnsi="Times New Roman" w:cs="Times New Roman"/>
          <w:sz w:val="24"/>
          <w:szCs w:val="24"/>
        </w:rPr>
        <w:t xml:space="preserve"> </w:t>
      </w:r>
      <w:r w:rsidR="005247CB">
        <w:rPr>
          <w:rFonts w:ascii="Times New Roman" w:hAnsi="Times New Roman" w:cs="Times New Roman"/>
          <w:sz w:val="24"/>
          <w:szCs w:val="24"/>
        </w:rPr>
        <w:t xml:space="preserve">flest meningsbærende enheder under koderne </w:t>
      </w:r>
      <w:r w:rsidR="005247CB" w:rsidRPr="002B676A">
        <w:rPr>
          <w:rFonts w:ascii="Times New Roman" w:hAnsi="Times New Roman" w:cs="Times New Roman"/>
          <w:i/>
          <w:sz w:val="24"/>
          <w:szCs w:val="24"/>
        </w:rPr>
        <w:t>følelser og opleve</w:t>
      </w:r>
      <w:r w:rsidR="005247CB" w:rsidRPr="002B676A">
        <w:rPr>
          <w:rFonts w:ascii="Times New Roman" w:hAnsi="Times New Roman" w:cs="Times New Roman"/>
          <w:i/>
          <w:sz w:val="24"/>
          <w:szCs w:val="24"/>
        </w:rPr>
        <w:t>l</w:t>
      </w:r>
      <w:r w:rsidR="005247CB" w:rsidRPr="002B676A">
        <w:rPr>
          <w:rFonts w:ascii="Times New Roman" w:hAnsi="Times New Roman" w:cs="Times New Roman"/>
          <w:i/>
          <w:sz w:val="24"/>
          <w:szCs w:val="24"/>
        </w:rPr>
        <w:t>ser, mig selv</w:t>
      </w:r>
      <w:r w:rsidR="005247CB">
        <w:rPr>
          <w:rFonts w:ascii="Times New Roman" w:hAnsi="Times New Roman" w:cs="Times New Roman"/>
          <w:sz w:val="24"/>
          <w:szCs w:val="24"/>
        </w:rPr>
        <w:t xml:space="preserve"> samt </w:t>
      </w:r>
      <w:r w:rsidR="005247CB" w:rsidRPr="002B676A">
        <w:rPr>
          <w:rFonts w:ascii="Times New Roman" w:hAnsi="Times New Roman" w:cs="Times New Roman"/>
          <w:i/>
          <w:sz w:val="24"/>
          <w:szCs w:val="24"/>
        </w:rPr>
        <w:t>erfaring</w:t>
      </w:r>
      <w:r w:rsidR="005247CB">
        <w:rPr>
          <w:rFonts w:ascii="Times New Roman" w:hAnsi="Times New Roman" w:cs="Times New Roman"/>
          <w:sz w:val="24"/>
          <w:szCs w:val="24"/>
        </w:rPr>
        <w:t>. Under</w:t>
      </w:r>
      <w:r w:rsidR="003A1C8D">
        <w:rPr>
          <w:rFonts w:ascii="Times New Roman" w:hAnsi="Times New Roman" w:cs="Times New Roman"/>
          <w:sz w:val="24"/>
          <w:szCs w:val="24"/>
        </w:rPr>
        <w:t xml:space="preserve"> </w:t>
      </w:r>
      <w:r w:rsidR="005247CB">
        <w:rPr>
          <w:rFonts w:ascii="Times New Roman" w:hAnsi="Times New Roman" w:cs="Times New Roman"/>
          <w:sz w:val="24"/>
          <w:szCs w:val="24"/>
        </w:rPr>
        <w:t xml:space="preserve">koderne </w:t>
      </w:r>
      <w:r w:rsidR="005247CB" w:rsidRPr="002B676A">
        <w:rPr>
          <w:rFonts w:ascii="Times New Roman" w:hAnsi="Times New Roman" w:cs="Times New Roman"/>
          <w:i/>
          <w:sz w:val="24"/>
          <w:szCs w:val="24"/>
        </w:rPr>
        <w:t xml:space="preserve">fællesskab </w:t>
      </w:r>
      <w:r w:rsidR="005247CB">
        <w:rPr>
          <w:rFonts w:ascii="Times New Roman" w:hAnsi="Times New Roman" w:cs="Times New Roman"/>
          <w:sz w:val="24"/>
          <w:szCs w:val="24"/>
        </w:rPr>
        <w:t xml:space="preserve">og </w:t>
      </w:r>
      <w:r w:rsidR="005247CB" w:rsidRPr="002B676A">
        <w:rPr>
          <w:rFonts w:ascii="Times New Roman" w:hAnsi="Times New Roman" w:cs="Times New Roman"/>
          <w:i/>
          <w:sz w:val="24"/>
          <w:szCs w:val="24"/>
        </w:rPr>
        <w:t>til</w:t>
      </w:r>
      <w:r w:rsidR="00C0677B" w:rsidRPr="002B676A">
        <w:rPr>
          <w:rFonts w:ascii="Times New Roman" w:hAnsi="Times New Roman" w:cs="Times New Roman"/>
          <w:i/>
          <w:sz w:val="24"/>
          <w:szCs w:val="24"/>
        </w:rPr>
        <w:t>lid</w:t>
      </w:r>
      <w:r w:rsidR="00C0677B">
        <w:rPr>
          <w:rFonts w:ascii="Times New Roman" w:hAnsi="Times New Roman" w:cs="Times New Roman"/>
          <w:sz w:val="24"/>
          <w:szCs w:val="24"/>
        </w:rPr>
        <w:t xml:space="preserve"> er</w:t>
      </w:r>
      <w:r w:rsidR="003A1C8D">
        <w:rPr>
          <w:rFonts w:ascii="Times New Roman" w:hAnsi="Times New Roman" w:cs="Times New Roman"/>
          <w:sz w:val="24"/>
          <w:szCs w:val="24"/>
        </w:rPr>
        <w:t xml:space="preserve"> der en del meningsbærende enh</w:t>
      </w:r>
      <w:r w:rsidR="003A1C8D">
        <w:rPr>
          <w:rFonts w:ascii="Times New Roman" w:hAnsi="Times New Roman" w:cs="Times New Roman"/>
          <w:sz w:val="24"/>
          <w:szCs w:val="24"/>
        </w:rPr>
        <w:t>e</w:t>
      </w:r>
      <w:r w:rsidR="003A1C8D">
        <w:rPr>
          <w:rFonts w:ascii="Times New Roman" w:hAnsi="Times New Roman" w:cs="Times New Roman"/>
          <w:sz w:val="24"/>
          <w:szCs w:val="24"/>
        </w:rPr>
        <w:t>der ved begge grupper. I rel</w:t>
      </w:r>
      <w:r w:rsidR="00C0677B">
        <w:rPr>
          <w:rFonts w:ascii="Times New Roman" w:hAnsi="Times New Roman" w:cs="Times New Roman"/>
          <w:sz w:val="24"/>
          <w:szCs w:val="24"/>
        </w:rPr>
        <w:t>ation til koden motivation viser</w:t>
      </w:r>
      <w:r w:rsidR="003A1C8D">
        <w:rPr>
          <w:rFonts w:ascii="Times New Roman" w:hAnsi="Times New Roman" w:cs="Times New Roman"/>
          <w:sz w:val="24"/>
          <w:szCs w:val="24"/>
        </w:rPr>
        <w:t xml:space="preserve"> det sig, at det kun var gruppe et, der fremkom med meningsbærende enheder i relation til dette. Koderne </w:t>
      </w:r>
      <w:r w:rsidR="003A1C8D" w:rsidRPr="002B676A">
        <w:rPr>
          <w:rFonts w:ascii="Times New Roman" w:hAnsi="Times New Roman" w:cs="Times New Roman"/>
          <w:i/>
          <w:sz w:val="24"/>
          <w:szCs w:val="24"/>
        </w:rPr>
        <w:t>billeder/metaforer</w:t>
      </w:r>
      <w:r w:rsidR="003A1C8D">
        <w:rPr>
          <w:rFonts w:ascii="Times New Roman" w:hAnsi="Times New Roman" w:cs="Times New Roman"/>
          <w:sz w:val="24"/>
          <w:szCs w:val="24"/>
        </w:rPr>
        <w:t xml:space="preserve">, </w:t>
      </w:r>
      <w:r w:rsidR="003A1C8D" w:rsidRPr="002B676A">
        <w:rPr>
          <w:rFonts w:ascii="Times New Roman" w:hAnsi="Times New Roman" w:cs="Times New Roman"/>
          <w:i/>
          <w:sz w:val="24"/>
          <w:szCs w:val="24"/>
        </w:rPr>
        <w:t>diskutere</w:t>
      </w:r>
      <w:r w:rsidR="003A1C8D">
        <w:rPr>
          <w:rFonts w:ascii="Times New Roman" w:hAnsi="Times New Roman" w:cs="Times New Roman"/>
          <w:sz w:val="24"/>
          <w:szCs w:val="24"/>
        </w:rPr>
        <w:t xml:space="preserve"> samt </w:t>
      </w:r>
      <w:r w:rsidR="003A1C8D" w:rsidRPr="002B676A">
        <w:rPr>
          <w:rFonts w:ascii="Times New Roman" w:hAnsi="Times New Roman" w:cs="Times New Roman"/>
          <w:i/>
          <w:sz w:val="24"/>
          <w:szCs w:val="24"/>
        </w:rPr>
        <w:t>mening</w:t>
      </w:r>
      <w:r w:rsidR="003A1C8D">
        <w:rPr>
          <w:rFonts w:ascii="Times New Roman" w:hAnsi="Times New Roman" w:cs="Times New Roman"/>
          <w:sz w:val="24"/>
          <w:szCs w:val="24"/>
        </w:rPr>
        <w:t xml:space="preserve"> havde kun få meningsbæ</w:t>
      </w:r>
      <w:r w:rsidR="00607507">
        <w:rPr>
          <w:rFonts w:ascii="Times New Roman" w:hAnsi="Times New Roman" w:cs="Times New Roman"/>
          <w:sz w:val="24"/>
          <w:szCs w:val="24"/>
        </w:rPr>
        <w:t>rende enheder hos begge grupper (Malterud 2003 s. 106-108).</w:t>
      </w:r>
    </w:p>
    <w:p w:rsidR="00E1341E" w:rsidRDefault="003A1C8D"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Jeg valgte således at lægge koderne med deres meningsbærende enheder </w:t>
      </w:r>
      <w:r w:rsidRPr="002B676A">
        <w:rPr>
          <w:rFonts w:ascii="Times New Roman" w:hAnsi="Times New Roman" w:cs="Times New Roman"/>
          <w:i/>
          <w:sz w:val="24"/>
          <w:szCs w:val="24"/>
        </w:rPr>
        <w:t>tillid, tryghed</w:t>
      </w:r>
      <w:r>
        <w:rPr>
          <w:rFonts w:ascii="Times New Roman" w:hAnsi="Times New Roman" w:cs="Times New Roman"/>
          <w:sz w:val="24"/>
          <w:szCs w:val="24"/>
        </w:rPr>
        <w:t xml:space="preserve"> og </w:t>
      </w:r>
      <w:r w:rsidRPr="002B676A">
        <w:rPr>
          <w:rFonts w:ascii="Times New Roman" w:hAnsi="Times New Roman" w:cs="Times New Roman"/>
          <w:i/>
          <w:sz w:val="24"/>
          <w:szCs w:val="24"/>
        </w:rPr>
        <w:t>diskutere</w:t>
      </w:r>
      <w:r>
        <w:rPr>
          <w:rFonts w:ascii="Times New Roman" w:hAnsi="Times New Roman" w:cs="Times New Roman"/>
          <w:sz w:val="24"/>
          <w:szCs w:val="24"/>
        </w:rPr>
        <w:t xml:space="preserve"> ind under</w:t>
      </w:r>
      <w:r w:rsidRPr="002B676A">
        <w:rPr>
          <w:rFonts w:ascii="Times New Roman" w:hAnsi="Times New Roman" w:cs="Times New Roman"/>
          <w:i/>
          <w:sz w:val="24"/>
          <w:szCs w:val="24"/>
        </w:rPr>
        <w:t xml:space="preserve"> fællesskab</w:t>
      </w:r>
      <w:r>
        <w:rPr>
          <w:rFonts w:ascii="Times New Roman" w:hAnsi="Times New Roman" w:cs="Times New Roman"/>
          <w:sz w:val="24"/>
          <w:szCs w:val="24"/>
        </w:rPr>
        <w:t xml:space="preserve">. Koderne </w:t>
      </w:r>
      <w:r w:rsidRPr="002B676A">
        <w:rPr>
          <w:rFonts w:ascii="Times New Roman" w:hAnsi="Times New Roman" w:cs="Times New Roman"/>
          <w:i/>
          <w:sz w:val="24"/>
          <w:szCs w:val="24"/>
        </w:rPr>
        <w:t>mening,</w:t>
      </w:r>
      <w:r>
        <w:rPr>
          <w:rFonts w:ascii="Times New Roman" w:hAnsi="Times New Roman" w:cs="Times New Roman"/>
          <w:sz w:val="24"/>
          <w:szCs w:val="24"/>
        </w:rPr>
        <w:t xml:space="preserve"> og </w:t>
      </w:r>
      <w:r w:rsidRPr="002B676A">
        <w:rPr>
          <w:rFonts w:ascii="Times New Roman" w:hAnsi="Times New Roman" w:cs="Times New Roman"/>
          <w:i/>
          <w:sz w:val="24"/>
          <w:szCs w:val="24"/>
        </w:rPr>
        <w:t>billeder/metaforer</w:t>
      </w:r>
      <w:r w:rsidR="00672419">
        <w:rPr>
          <w:rFonts w:ascii="Times New Roman" w:hAnsi="Times New Roman" w:cs="Times New Roman"/>
          <w:sz w:val="24"/>
          <w:szCs w:val="24"/>
        </w:rPr>
        <w:t xml:space="preserve"> samt </w:t>
      </w:r>
      <w:r w:rsidR="00672419" w:rsidRPr="002B676A">
        <w:rPr>
          <w:rFonts w:ascii="Times New Roman" w:hAnsi="Times New Roman" w:cs="Times New Roman"/>
          <w:i/>
          <w:sz w:val="24"/>
          <w:szCs w:val="24"/>
        </w:rPr>
        <w:t>idee</w:t>
      </w:r>
      <w:r w:rsidR="00672419">
        <w:rPr>
          <w:rFonts w:ascii="Times New Roman" w:hAnsi="Times New Roman" w:cs="Times New Roman"/>
          <w:sz w:val="24"/>
          <w:szCs w:val="24"/>
        </w:rPr>
        <w:t>r</w:t>
      </w:r>
      <w:r>
        <w:rPr>
          <w:rFonts w:ascii="Times New Roman" w:hAnsi="Times New Roman" w:cs="Times New Roman"/>
          <w:sz w:val="24"/>
          <w:szCs w:val="24"/>
        </w:rPr>
        <w:t xml:space="preserve"> lagde jeg </w:t>
      </w:r>
      <w:r w:rsidR="00672419">
        <w:rPr>
          <w:rFonts w:ascii="Times New Roman" w:hAnsi="Times New Roman" w:cs="Times New Roman"/>
          <w:sz w:val="24"/>
          <w:szCs w:val="24"/>
        </w:rPr>
        <w:t xml:space="preserve">sammen under </w:t>
      </w:r>
      <w:r w:rsidR="00672419">
        <w:rPr>
          <w:rFonts w:ascii="Times New Roman" w:hAnsi="Times New Roman" w:cs="Times New Roman"/>
          <w:sz w:val="24"/>
          <w:szCs w:val="24"/>
        </w:rPr>
        <w:lastRenderedPageBreak/>
        <w:t>koden</w:t>
      </w:r>
      <w:r w:rsidR="00672419" w:rsidRPr="002B676A">
        <w:rPr>
          <w:rFonts w:ascii="Times New Roman" w:hAnsi="Times New Roman" w:cs="Times New Roman"/>
          <w:i/>
          <w:sz w:val="24"/>
          <w:szCs w:val="24"/>
        </w:rPr>
        <w:t xml:space="preserve"> mening</w:t>
      </w:r>
      <w:r>
        <w:rPr>
          <w:rFonts w:ascii="Times New Roman" w:hAnsi="Times New Roman" w:cs="Times New Roman"/>
          <w:sz w:val="24"/>
          <w:szCs w:val="24"/>
        </w:rPr>
        <w:t xml:space="preserve">. </w:t>
      </w:r>
      <w:r w:rsidR="00885314">
        <w:rPr>
          <w:rFonts w:ascii="Times New Roman" w:hAnsi="Times New Roman" w:cs="Times New Roman"/>
          <w:sz w:val="24"/>
          <w:szCs w:val="24"/>
        </w:rPr>
        <w:t xml:space="preserve">Koden </w:t>
      </w:r>
      <w:r w:rsidR="00885314" w:rsidRPr="002B676A">
        <w:rPr>
          <w:rFonts w:ascii="Times New Roman" w:hAnsi="Times New Roman" w:cs="Times New Roman"/>
          <w:i/>
          <w:sz w:val="24"/>
          <w:szCs w:val="24"/>
        </w:rPr>
        <w:t>motivation</w:t>
      </w:r>
      <w:r w:rsidR="00385E6A">
        <w:rPr>
          <w:rFonts w:ascii="Times New Roman" w:hAnsi="Times New Roman" w:cs="Times New Roman"/>
          <w:sz w:val="24"/>
          <w:szCs w:val="24"/>
        </w:rPr>
        <w:t xml:space="preserve"> lægges ind under koden </w:t>
      </w:r>
      <w:r w:rsidR="00385E6A" w:rsidRPr="002B676A">
        <w:rPr>
          <w:rFonts w:ascii="Times New Roman" w:hAnsi="Times New Roman" w:cs="Times New Roman"/>
          <w:i/>
          <w:sz w:val="24"/>
          <w:szCs w:val="24"/>
        </w:rPr>
        <w:t>personligt</w:t>
      </w:r>
      <w:r w:rsidR="00885314" w:rsidRPr="002B676A">
        <w:rPr>
          <w:rFonts w:ascii="Times New Roman" w:hAnsi="Times New Roman" w:cs="Times New Roman"/>
          <w:i/>
          <w:sz w:val="24"/>
          <w:szCs w:val="24"/>
        </w:rPr>
        <w:t xml:space="preserve">. </w:t>
      </w:r>
      <w:r w:rsidR="00672419">
        <w:rPr>
          <w:rFonts w:ascii="Times New Roman" w:hAnsi="Times New Roman" w:cs="Times New Roman"/>
          <w:sz w:val="24"/>
          <w:szCs w:val="24"/>
        </w:rPr>
        <w:t>De koder med meningsb</w:t>
      </w:r>
      <w:r w:rsidR="00672419">
        <w:rPr>
          <w:rFonts w:ascii="Times New Roman" w:hAnsi="Times New Roman" w:cs="Times New Roman"/>
          <w:sz w:val="24"/>
          <w:szCs w:val="24"/>
        </w:rPr>
        <w:t>æ</w:t>
      </w:r>
      <w:r w:rsidR="00672419">
        <w:rPr>
          <w:rFonts w:ascii="Times New Roman" w:hAnsi="Times New Roman" w:cs="Times New Roman"/>
          <w:sz w:val="24"/>
          <w:szCs w:val="24"/>
        </w:rPr>
        <w:t>rende enheder</w:t>
      </w:r>
      <w:r w:rsidR="00885314">
        <w:rPr>
          <w:rFonts w:ascii="Times New Roman" w:hAnsi="Times New Roman" w:cs="Times New Roman"/>
          <w:sz w:val="24"/>
          <w:szCs w:val="24"/>
        </w:rPr>
        <w:t>,</w:t>
      </w:r>
      <w:r w:rsidR="00672419">
        <w:rPr>
          <w:rFonts w:ascii="Times New Roman" w:hAnsi="Times New Roman" w:cs="Times New Roman"/>
          <w:sz w:val="24"/>
          <w:szCs w:val="24"/>
        </w:rPr>
        <w:t xml:space="preserve"> der arbejdes videre med til foreløbig analyse</w:t>
      </w:r>
      <w:r w:rsidR="00885314">
        <w:rPr>
          <w:rFonts w:ascii="Times New Roman" w:hAnsi="Times New Roman" w:cs="Times New Roman"/>
          <w:sz w:val="24"/>
          <w:szCs w:val="24"/>
        </w:rPr>
        <w:t>,</w:t>
      </w:r>
      <w:r w:rsidR="00672419">
        <w:rPr>
          <w:rFonts w:ascii="Times New Roman" w:hAnsi="Times New Roman" w:cs="Times New Roman"/>
          <w:sz w:val="24"/>
          <w:szCs w:val="24"/>
        </w:rPr>
        <w:t xml:space="preserve"> bliver således: </w:t>
      </w:r>
      <w:r w:rsidR="00385E6A" w:rsidRPr="002B676A">
        <w:rPr>
          <w:rFonts w:ascii="Times New Roman" w:hAnsi="Times New Roman" w:cs="Times New Roman"/>
          <w:i/>
          <w:sz w:val="24"/>
          <w:szCs w:val="24"/>
        </w:rPr>
        <w:t>Følelser og oplevelser, personligt</w:t>
      </w:r>
      <w:r w:rsidR="00672419" w:rsidRPr="002B676A">
        <w:rPr>
          <w:rFonts w:ascii="Times New Roman" w:hAnsi="Times New Roman" w:cs="Times New Roman"/>
          <w:i/>
          <w:sz w:val="24"/>
          <w:szCs w:val="24"/>
        </w:rPr>
        <w:t>, mening</w:t>
      </w:r>
      <w:r w:rsidR="00885314" w:rsidRPr="002B676A">
        <w:rPr>
          <w:rFonts w:ascii="Times New Roman" w:hAnsi="Times New Roman" w:cs="Times New Roman"/>
          <w:i/>
          <w:sz w:val="24"/>
          <w:szCs w:val="24"/>
        </w:rPr>
        <w:t>, fællesskab</w:t>
      </w:r>
      <w:r w:rsidR="00672419" w:rsidRPr="002B676A">
        <w:rPr>
          <w:rFonts w:ascii="Times New Roman" w:hAnsi="Times New Roman" w:cs="Times New Roman"/>
          <w:i/>
          <w:sz w:val="24"/>
          <w:szCs w:val="24"/>
        </w:rPr>
        <w:t xml:space="preserve"> </w:t>
      </w:r>
      <w:r w:rsidR="00672419">
        <w:rPr>
          <w:rFonts w:ascii="Times New Roman" w:hAnsi="Times New Roman" w:cs="Times New Roman"/>
          <w:sz w:val="24"/>
          <w:szCs w:val="24"/>
        </w:rPr>
        <w:t xml:space="preserve">og </w:t>
      </w:r>
      <w:r w:rsidR="00672419" w:rsidRPr="002B676A">
        <w:rPr>
          <w:rFonts w:ascii="Times New Roman" w:hAnsi="Times New Roman" w:cs="Times New Roman"/>
          <w:i/>
          <w:sz w:val="24"/>
          <w:szCs w:val="24"/>
        </w:rPr>
        <w:t>erfaring.</w:t>
      </w:r>
    </w:p>
    <w:p w:rsidR="00905912" w:rsidRDefault="00905912"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Nå</w:t>
      </w:r>
      <w:r w:rsidR="002B676A">
        <w:rPr>
          <w:rFonts w:ascii="Times New Roman" w:hAnsi="Times New Roman" w:cs="Times New Roman"/>
          <w:sz w:val="24"/>
          <w:szCs w:val="24"/>
        </w:rPr>
        <w:t>r netop disse koder fremkommer, s</w:t>
      </w:r>
      <w:r>
        <w:rPr>
          <w:rFonts w:ascii="Times New Roman" w:hAnsi="Times New Roman" w:cs="Times New Roman"/>
          <w:sz w:val="24"/>
          <w:szCs w:val="24"/>
        </w:rPr>
        <w:t>er jeg sammenhæng til projektets teoretiske</w:t>
      </w:r>
      <w:r w:rsidR="00B96295">
        <w:rPr>
          <w:rFonts w:ascii="Times New Roman" w:hAnsi="Times New Roman" w:cs="Times New Roman"/>
          <w:sz w:val="24"/>
          <w:szCs w:val="24"/>
        </w:rPr>
        <w:t xml:space="preserve"> afsæt. Det danner det begrebs</w:t>
      </w:r>
      <w:r w:rsidR="00385E6A">
        <w:rPr>
          <w:rFonts w:ascii="Times New Roman" w:hAnsi="Times New Roman" w:cs="Times New Roman"/>
          <w:sz w:val="24"/>
          <w:szCs w:val="24"/>
        </w:rPr>
        <w:t>apparat</w:t>
      </w:r>
      <w:r w:rsidR="00B96295">
        <w:rPr>
          <w:rFonts w:ascii="Times New Roman" w:hAnsi="Times New Roman" w:cs="Times New Roman"/>
          <w:sz w:val="24"/>
          <w:szCs w:val="24"/>
        </w:rPr>
        <w:t>,</w:t>
      </w:r>
      <w:r>
        <w:rPr>
          <w:rFonts w:ascii="Times New Roman" w:hAnsi="Times New Roman" w:cs="Times New Roman"/>
          <w:sz w:val="24"/>
          <w:szCs w:val="24"/>
        </w:rPr>
        <w:t xml:space="preserve"> analysen foretages med.</w:t>
      </w:r>
    </w:p>
    <w:p w:rsidR="008C7F46" w:rsidRDefault="00C0677B"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De enkelte koder bliver</w:t>
      </w:r>
      <w:r w:rsidR="008C7F46">
        <w:rPr>
          <w:rFonts w:ascii="Times New Roman" w:hAnsi="Times New Roman" w:cs="Times New Roman"/>
          <w:sz w:val="24"/>
          <w:szCs w:val="24"/>
        </w:rPr>
        <w:t xml:space="preserve"> gennemarbejdet for at se, hvilke nuancer og meningsaspekter</w:t>
      </w:r>
      <w:r w:rsidR="00B96295">
        <w:rPr>
          <w:rFonts w:ascii="Times New Roman" w:hAnsi="Times New Roman" w:cs="Times New Roman"/>
          <w:sz w:val="24"/>
          <w:szCs w:val="24"/>
        </w:rPr>
        <w:t>,</w:t>
      </w:r>
      <w:r w:rsidR="008C7F46">
        <w:rPr>
          <w:rFonts w:ascii="Times New Roman" w:hAnsi="Times New Roman" w:cs="Times New Roman"/>
          <w:sz w:val="24"/>
          <w:szCs w:val="24"/>
        </w:rPr>
        <w:t xml:space="preserve"> de indeho</w:t>
      </w:r>
      <w:r w:rsidR="008C7F46">
        <w:rPr>
          <w:rFonts w:ascii="Times New Roman" w:hAnsi="Times New Roman" w:cs="Times New Roman"/>
          <w:sz w:val="24"/>
          <w:szCs w:val="24"/>
        </w:rPr>
        <w:t>l</w:t>
      </w:r>
      <w:r w:rsidR="008C7F46">
        <w:rPr>
          <w:rFonts w:ascii="Times New Roman" w:hAnsi="Times New Roman" w:cs="Times New Roman"/>
          <w:sz w:val="24"/>
          <w:szCs w:val="24"/>
        </w:rPr>
        <w:t>der. De ville eventuelt kunne danne baggrund for at arbejde med undergrupper. Teksten blev tolket ud fra det faglige perspektiv. De koder</w:t>
      </w:r>
      <w:r w:rsidR="00B96295">
        <w:rPr>
          <w:rFonts w:ascii="Times New Roman" w:hAnsi="Times New Roman" w:cs="Times New Roman"/>
          <w:sz w:val="24"/>
          <w:szCs w:val="24"/>
        </w:rPr>
        <w:t>,</w:t>
      </w:r>
      <w:r w:rsidR="008C7F46">
        <w:rPr>
          <w:rFonts w:ascii="Times New Roman" w:hAnsi="Times New Roman" w:cs="Times New Roman"/>
          <w:sz w:val="24"/>
          <w:szCs w:val="24"/>
        </w:rPr>
        <w:t xml:space="preserve"> jeg som masterstuderende i læreprocesser finder i materi</w:t>
      </w:r>
      <w:r w:rsidR="008C7F46">
        <w:rPr>
          <w:rFonts w:ascii="Times New Roman" w:hAnsi="Times New Roman" w:cs="Times New Roman"/>
          <w:sz w:val="24"/>
          <w:szCs w:val="24"/>
        </w:rPr>
        <w:t>a</w:t>
      </w:r>
      <w:r w:rsidR="008C7F46">
        <w:rPr>
          <w:rFonts w:ascii="Times New Roman" w:hAnsi="Times New Roman" w:cs="Times New Roman"/>
          <w:sz w:val="24"/>
          <w:szCs w:val="24"/>
        </w:rPr>
        <w:t>let</w:t>
      </w:r>
      <w:r w:rsidR="00B96295">
        <w:rPr>
          <w:rFonts w:ascii="Times New Roman" w:hAnsi="Times New Roman" w:cs="Times New Roman"/>
          <w:sz w:val="24"/>
          <w:szCs w:val="24"/>
        </w:rPr>
        <w:t>,</w:t>
      </w:r>
      <w:r w:rsidR="008C7F46">
        <w:rPr>
          <w:rFonts w:ascii="Times New Roman" w:hAnsi="Times New Roman" w:cs="Times New Roman"/>
          <w:sz w:val="24"/>
          <w:szCs w:val="24"/>
        </w:rPr>
        <w:t xml:space="preserve"> ville ikke nødvendigvis være de samme</w:t>
      </w:r>
      <w:r w:rsidR="00B96295">
        <w:rPr>
          <w:rFonts w:ascii="Times New Roman" w:hAnsi="Times New Roman" w:cs="Times New Roman"/>
          <w:sz w:val="24"/>
          <w:szCs w:val="24"/>
        </w:rPr>
        <w:t>,</w:t>
      </w:r>
      <w:r w:rsidR="008C7F46">
        <w:rPr>
          <w:rFonts w:ascii="Times New Roman" w:hAnsi="Times New Roman" w:cs="Times New Roman"/>
          <w:sz w:val="24"/>
          <w:szCs w:val="24"/>
        </w:rPr>
        <w:t xml:space="preserve"> som psykologistuderende eller kommunikationsstud</w:t>
      </w:r>
      <w:r w:rsidR="008C7F46">
        <w:rPr>
          <w:rFonts w:ascii="Times New Roman" w:hAnsi="Times New Roman" w:cs="Times New Roman"/>
          <w:sz w:val="24"/>
          <w:szCs w:val="24"/>
        </w:rPr>
        <w:t>e</w:t>
      </w:r>
      <w:r w:rsidR="008C7F46">
        <w:rPr>
          <w:rFonts w:ascii="Times New Roman" w:hAnsi="Times New Roman" w:cs="Times New Roman"/>
          <w:sz w:val="24"/>
          <w:szCs w:val="24"/>
        </w:rPr>
        <w:t xml:space="preserve">rende ville </w:t>
      </w:r>
      <w:r w:rsidR="007A42C1">
        <w:rPr>
          <w:rFonts w:ascii="Times New Roman" w:hAnsi="Times New Roman" w:cs="Times New Roman"/>
          <w:sz w:val="24"/>
          <w:szCs w:val="24"/>
        </w:rPr>
        <w:t xml:space="preserve">finde. Min teoretiske </w:t>
      </w:r>
      <w:proofErr w:type="spellStart"/>
      <w:r w:rsidR="007A42C1">
        <w:rPr>
          <w:rFonts w:ascii="Times New Roman" w:hAnsi="Times New Roman" w:cs="Times New Roman"/>
          <w:sz w:val="24"/>
          <w:szCs w:val="24"/>
        </w:rPr>
        <w:t>forforståelse</w:t>
      </w:r>
      <w:proofErr w:type="spellEnd"/>
      <w:r w:rsidR="007A42C1">
        <w:rPr>
          <w:rFonts w:ascii="Times New Roman" w:hAnsi="Times New Roman" w:cs="Times New Roman"/>
          <w:sz w:val="24"/>
          <w:szCs w:val="24"/>
        </w:rPr>
        <w:t>,</w:t>
      </w:r>
      <w:r w:rsidR="00FD0863">
        <w:rPr>
          <w:rFonts w:ascii="Times New Roman" w:hAnsi="Times New Roman" w:cs="Times New Roman"/>
          <w:sz w:val="24"/>
          <w:szCs w:val="24"/>
        </w:rPr>
        <w:t xml:space="preserve"> erfaring og personlige </w:t>
      </w:r>
      <w:proofErr w:type="spellStart"/>
      <w:r w:rsidR="00FD0863">
        <w:rPr>
          <w:rFonts w:ascii="Times New Roman" w:hAnsi="Times New Roman" w:cs="Times New Roman"/>
          <w:sz w:val="24"/>
          <w:szCs w:val="24"/>
        </w:rPr>
        <w:t>forf</w:t>
      </w:r>
      <w:r w:rsidR="00607507">
        <w:rPr>
          <w:rFonts w:ascii="Times New Roman" w:hAnsi="Times New Roman" w:cs="Times New Roman"/>
          <w:sz w:val="24"/>
          <w:szCs w:val="24"/>
        </w:rPr>
        <w:t>orståelse</w:t>
      </w:r>
      <w:proofErr w:type="spellEnd"/>
      <w:r w:rsidR="00607507">
        <w:rPr>
          <w:rFonts w:ascii="Times New Roman" w:hAnsi="Times New Roman" w:cs="Times New Roman"/>
          <w:sz w:val="24"/>
          <w:szCs w:val="24"/>
        </w:rPr>
        <w:t xml:space="preserve"> vil være af b</w:t>
      </w:r>
      <w:r w:rsidR="00607507">
        <w:rPr>
          <w:rFonts w:ascii="Times New Roman" w:hAnsi="Times New Roman" w:cs="Times New Roman"/>
          <w:sz w:val="24"/>
          <w:szCs w:val="24"/>
        </w:rPr>
        <w:t>e</w:t>
      </w:r>
      <w:r w:rsidR="00607507">
        <w:rPr>
          <w:rFonts w:ascii="Times New Roman" w:hAnsi="Times New Roman" w:cs="Times New Roman"/>
          <w:sz w:val="24"/>
          <w:szCs w:val="24"/>
        </w:rPr>
        <w:t>tydning (Ibid.).</w:t>
      </w:r>
    </w:p>
    <w:p w:rsidR="00DD190F" w:rsidRDefault="00DD190F"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Når der i citaterne står eksempelvis: (gruppe 2 linje 50), refererer dette til bilag med transskribering.</w:t>
      </w:r>
    </w:p>
    <w:p w:rsidR="00885314" w:rsidRDefault="00885314" w:rsidP="00C238D5">
      <w:pPr>
        <w:pStyle w:val="Overskrift3"/>
        <w:jc w:val="both"/>
      </w:pPr>
      <w:bookmarkStart w:id="47" w:name="_Toc307662497"/>
      <w:bookmarkStart w:id="48" w:name="_Toc311544942"/>
      <w:r>
        <w:t>Følelser og oplevelser</w:t>
      </w:r>
      <w:bookmarkEnd w:id="47"/>
      <w:bookmarkEnd w:id="48"/>
    </w:p>
    <w:p w:rsidR="000408C2" w:rsidRDefault="004B4F56" w:rsidP="00C238D5">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8" type="#_x0000_t65" style="position:absolute;left:0;text-align:left;margin-left:3.4pt;margin-top:453.95pt;width:477pt;height:116.35pt;z-index:-251654144;mso-wrap-distance-top:7.2pt;mso-wrap-distance-bottom:7.2pt;mso-position-horizontal-relative:margin;mso-position-vertical-relative:margin" wrapcoords="-53 -137 -53 21463 19077 21463 21022 19549 21390 19549 21653 18592 21653 -137 -53 -137" o:allowincell="f" fillcolor="#fec947 [2421]" strokecolor="#969696" strokeweight=".5pt">
            <v:fill opacity="19661f"/>
            <o:lock v:ext="edit" aspectratio="t"/>
            <v:textbox style="mso-next-textbox:#_x0000_s1028" inset="10.8pt,7.2pt,10.8pt">
              <w:txbxContent>
                <w:p w:rsidR="00A17990" w:rsidRPr="008F0DE4" w:rsidRDefault="00A17990" w:rsidP="00D24468">
                  <w:pPr>
                    <w:spacing w:after="0" w:line="240" w:lineRule="auto"/>
                    <w:rPr>
                      <w:rFonts w:ascii="Times New Roman" w:hAnsi="Times New Roman" w:cs="Times New Roman"/>
                      <w:i/>
                    </w:rPr>
                  </w:pPr>
                  <w:r w:rsidRPr="008F0DE4">
                    <w:rPr>
                      <w:rFonts w:ascii="Times New Roman" w:hAnsi="Times New Roman" w:cs="Times New Roman"/>
                    </w:rPr>
                    <w:t>”</w:t>
                  </w:r>
                  <w:r w:rsidRPr="008F0DE4">
                    <w:rPr>
                      <w:rFonts w:ascii="Times New Roman" w:hAnsi="Times New Roman" w:cs="Times New Roman"/>
                      <w:i/>
                    </w:rPr>
                    <w:t>Man mærker åndedræt og hjerteslag”</w:t>
                  </w:r>
                  <w:r w:rsidRPr="008F0DE4">
                    <w:rPr>
                      <w:rFonts w:ascii="Times New Roman" w:hAnsi="Times New Roman" w:cs="Times New Roman"/>
                    </w:rPr>
                    <w:t>(gruppe 2 linje 7).</w:t>
                  </w:r>
                  <w:r w:rsidRPr="008F0DE4">
                    <w:rPr>
                      <w:rFonts w:ascii="Times New Roman" w:hAnsi="Times New Roman" w:cs="Times New Roman"/>
                      <w:i/>
                    </w:rPr>
                    <w:t xml:space="preserve"> </w:t>
                  </w:r>
                </w:p>
                <w:p w:rsidR="00A17990" w:rsidRPr="008F0DE4" w:rsidRDefault="00A17990" w:rsidP="00D24468">
                  <w:pPr>
                    <w:spacing w:after="0" w:line="240" w:lineRule="auto"/>
                    <w:rPr>
                      <w:rFonts w:ascii="Times New Roman" w:hAnsi="Times New Roman" w:cs="Times New Roman"/>
                      <w:i/>
                    </w:rPr>
                  </w:pPr>
                  <w:r w:rsidRPr="008F0DE4">
                    <w:rPr>
                      <w:rFonts w:ascii="Times New Roman" w:hAnsi="Times New Roman" w:cs="Times New Roman"/>
                      <w:i/>
                    </w:rPr>
                    <w:t>”Jeg så øjne”</w:t>
                  </w:r>
                  <w:r w:rsidRPr="008F0DE4">
                    <w:rPr>
                      <w:rFonts w:ascii="Times New Roman" w:hAnsi="Times New Roman" w:cs="Times New Roman"/>
                    </w:rPr>
                    <w:t>(gruppe 2 linje 28)</w:t>
                  </w:r>
                  <w:r w:rsidRPr="008F0DE4">
                    <w:rPr>
                      <w:rFonts w:ascii="Times New Roman" w:hAnsi="Times New Roman" w:cs="Times New Roman"/>
                      <w:i/>
                    </w:rPr>
                    <w:t xml:space="preserve">. </w:t>
                  </w:r>
                </w:p>
                <w:p w:rsidR="00A17990" w:rsidRPr="008F0DE4" w:rsidRDefault="00A17990" w:rsidP="00D24468">
                  <w:pPr>
                    <w:spacing w:after="0" w:line="240" w:lineRule="auto"/>
                    <w:rPr>
                      <w:rFonts w:ascii="Times New Roman" w:hAnsi="Times New Roman" w:cs="Times New Roman"/>
                      <w:i/>
                    </w:rPr>
                  </w:pPr>
                  <w:r w:rsidRPr="008F0DE4">
                    <w:rPr>
                      <w:rFonts w:ascii="Times New Roman" w:hAnsi="Times New Roman" w:cs="Times New Roman"/>
                      <w:i/>
                    </w:rPr>
                    <w:t>”Det var et meget anderledes møde”</w:t>
                  </w:r>
                  <w:r w:rsidRPr="008F0DE4">
                    <w:rPr>
                      <w:rFonts w:ascii="Times New Roman" w:hAnsi="Times New Roman" w:cs="Times New Roman"/>
                    </w:rPr>
                    <w:t>(gruppe 2 linje 47)</w:t>
                  </w:r>
                  <w:r w:rsidRPr="008F0DE4">
                    <w:rPr>
                      <w:rFonts w:ascii="Times New Roman" w:hAnsi="Times New Roman" w:cs="Times New Roman"/>
                      <w:i/>
                    </w:rPr>
                    <w:t xml:space="preserve">. </w:t>
                  </w:r>
                </w:p>
                <w:p w:rsidR="00A17990" w:rsidRPr="008F0DE4" w:rsidRDefault="00A17990" w:rsidP="00D24468">
                  <w:pPr>
                    <w:spacing w:after="0" w:line="240" w:lineRule="auto"/>
                    <w:rPr>
                      <w:rFonts w:ascii="Times New Roman" w:hAnsi="Times New Roman" w:cs="Times New Roman"/>
                      <w:i/>
                    </w:rPr>
                  </w:pPr>
                  <w:r w:rsidRPr="008F0DE4">
                    <w:rPr>
                      <w:rFonts w:ascii="Times New Roman" w:hAnsi="Times New Roman" w:cs="Times New Roman"/>
                      <w:i/>
                    </w:rPr>
                    <w:t>”Frustrerende, når man hører disharmonier, der kommer ikke en forløsning” (gruppe 2 linje 50). ”Det kunne også være en, der ligger og har smerter”</w:t>
                  </w:r>
                  <w:r w:rsidRPr="008F0DE4">
                    <w:rPr>
                      <w:rFonts w:ascii="Times New Roman" w:hAnsi="Times New Roman" w:cs="Times New Roman"/>
                    </w:rPr>
                    <w:t>(gruppe 1 linje 48).</w:t>
                  </w:r>
                  <w:r w:rsidRPr="008F0DE4">
                    <w:rPr>
                      <w:rFonts w:ascii="Times New Roman" w:hAnsi="Times New Roman" w:cs="Times New Roman"/>
                      <w:i/>
                    </w:rPr>
                    <w:t xml:space="preserve"> </w:t>
                  </w:r>
                </w:p>
                <w:p w:rsidR="00A17990" w:rsidRPr="008F0DE4" w:rsidRDefault="00A17990" w:rsidP="00D24468">
                  <w:pPr>
                    <w:spacing w:after="0" w:line="240" w:lineRule="auto"/>
                    <w:rPr>
                      <w:rFonts w:ascii="Times New Roman" w:hAnsi="Times New Roman" w:cs="Times New Roman"/>
                      <w:i/>
                    </w:rPr>
                  </w:pPr>
                  <w:r w:rsidRPr="008F0DE4">
                    <w:rPr>
                      <w:rFonts w:ascii="Times New Roman" w:hAnsi="Times New Roman" w:cs="Times New Roman"/>
                      <w:i/>
                    </w:rPr>
                    <w:t>”Kaos”</w:t>
                  </w:r>
                  <w:r w:rsidRPr="008F0DE4">
                    <w:rPr>
                      <w:rFonts w:ascii="Times New Roman" w:hAnsi="Times New Roman" w:cs="Times New Roman"/>
                    </w:rPr>
                    <w:t>(gruppe 1 linje 9).</w:t>
                  </w:r>
                </w:p>
                <w:p w:rsidR="00A17990" w:rsidRPr="008F0DE4" w:rsidRDefault="00A17990" w:rsidP="00D24468">
                  <w:pPr>
                    <w:spacing w:after="0" w:line="240" w:lineRule="auto"/>
                    <w:rPr>
                      <w:rFonts w:ascii="Times New Roman" w:hAnsi="Times New Roman" w:cs="Times New Roman"/>
                      <w:i/>
                    </w:rPr>
                  </w:pPr>
                  <w:r w:rsidRPr="008F0DE4">
                    <w:rPr>
                      <w:rFonts w:ascii="Times New Roman" w:hAnsi="Times New Roman" w:cs="Times New Roman"/>
                      <w:i/>
                    </w:rPr>
                    <w:t>”Interessant”</w:t>
                  </w:r>
                  <w:r w:rsidRPr="008F0DE4">
                    <w:rPr>
                      <w:rFonts w:ascii="Times New Roman" w:hAnsi="Times New Roman" w:cs="Times New Roman"/>
                    </w:rPr>
                    <w:t>(gruppe 1 linje 18).</w:t>
                  </w:r>
                </w:p>
                <w:p w:rsidR="00A17990" w:rsidRPr="00D24468" w:rsidRDefault="00A17990" w:rsidP="00D24468">
                  <w:pPr>
                    <w:rPr>
                      <w:szCs w:val="24"/>
                    </w:rPr>
                  </w:pPr>
                </w:p>
              </w:txbxContent>
            </v:textbox>
            <w10:wrap type="tight" anchorx="margin" anchory="margin"/>
          </v:shape>
        </w:pict>
      </w:r>
      <w:r w:rsidR="00C0677B">
        <w:rPr>
          <w:rFonts w:ascii="Times New Roman" w:hAnsi="Times New Roman" w:cs="Times New Roman"/>
          <w:sz w:val="24"/>
          <w:szCs w:val="24"/>
        </w:rPr>
        <w:t xml:space="preserve"> Det første</w:t>
      </w:r>
      <w:r w:rsidR="00B96295">
        <w:rPr>
          <w:rFonts w:ascii="Times New Roman" w:hAnsi="Times New Roman" w:cs="Times New Roman"/>
          <w:sz w:val="24"/>
          <w:szCs w:val="24"/>
        </w:rPr>
        <w:t>,</w:t>
      </w:r>
      <w:r w:rsidR="00C0677B">
        <w:rPr>
          <w:rFonts w:ascii="Times New Roman" w:hAnsi="Times New Roman" w:cs="Times New Roman"/>
          <w:sz w:val="24"/>
          <w:szCs w:val="24"/>
        </w:rPr>
        <w:t xml:space="preserve"> der er</w:t>
      </w:r>
      <w:r w:rsidR="00885314">
        <w:rPr>
          <w:rFonts w:ascii="Times New Roman" w:hAnsi="Times New Roman" w:cs="Times New Roman"/>
          <w:sz w:val="24"/>
          <w:szCs w:val="24"/>
        </w:rPr>
        <w:t xml:space="preserve"> synligt ved </w:t>
      </w:r>
      <w:r w:rsidR="0013584E">
        <w:rPr>
          <w:rFonts w:ascii="Times New Roman" w:hAnsi="Times New Roman" w:cs="Times New Roman"/>
          <w:sz w:val="24"/>
          <w:szCs w:val="24"/>
        </w:rPr>
        <w:t>udtalelserne</w:t>
      </w:r>
      <w:r w:rsidR="000408C2">
        <w:rPr>
          <w:rFonts w:ascii="Times New Roman" w:hAnsi="Times New Roman" w:cs="Times New Roman"/>
          <w:sz w:val="24"/>
          <w:szCs w:val="24"/>
        </w:rPr>
        <w:t xml:space="preserve"> i tilknytning til denne kode,</w:t>
      </w:r>
      <w:r w:rsidR="00C0677B">
        <w:rPr>
          <w:rFonts w:ascii="Times New Roman" w:hAnsi="Times New Roman" w:cs="Times New Roman"/>
          <w:sz w:val="24"/>
          <w:szCs w:val="24"/>
        </w:rPr>
        <w:t xml:space="preserve"> er</w:t>
      </w:r>
      <w:r w:rsidR="0013584E">
        <w:rPr>
          <w:rFonts w:ascii="Times New Roman" w:hAnsi="Times New Roman" w:cs="Times New Roman"/>
          <w:sz w:val="24"/>
          <w:szCs w:val="24"/>
        </w:rPr>
        <w:t xml:space="preserve"> de mange adjektiver</w:t>
      </w:r>
      <w:r w:rsidR="00C0677B">
        <w:rPr>
          <w:rFonts w:ascii="Times New Roman" w:hAnsi="Times New Roman" w:cs="Times New Roman"/>
          <w:sz w:val="24"/>
          <w:szCs w:val="24"/>
        </w:rPr>
        <w:t xml:space="preserve"> og følelsesladede ord, der bliver</w:t>
      </w:r>
      <w:r w:rsidR="0013584E">
        <w:rPr>
          <w:rFonts w:ascii="Times New Roman" w:hAnsi="Times New Roman" w:cs="Times New Roman"/>
          <w:sz w:val="24"/>
          <w:szCs w:val="24"/>
        </w:rPr>
        <w:t xml:space="preserve"> gjort brug af. I relation til de aktiviteter</w:t>
      </w:r>
      <w:r w:rsidR="00B96295">
        <w:rPr>
          <w:rFonts w:ascii="Times New Roman" w:hAnsi="Times New Roman" w:cs="Times New Roman"/>
          <w:sz w:val="24"/>
          <w:szCs w:val="24"/>
        </w:rPr>
        <w:t>,</w:t>
      </w:r>
      <w:r w:rsidR="0013584E">
        <w:rPr>
          <w:rFonts w:ascii="Times New Roman" w:hAnsi="Times New Roman" w:cs="Times New Roman"/>
          <w:sz w:val="24"/>
          <w:szCs w:val="24"/>
        </w:rPr>
        <w:t xml:space="preserve"> udtalelserne fremkom i fo</w:t>
      </w:r>
      <w:r w:rsidR="0013584E">
        <w:rPr>
          <w:rFonts w:ascii="Times New Roman" w:hAnsi="Times New Roman" w:cs="Times New Roman"/>
          <w:sz w:val="24"/>
          <w:szCs w:val="24"/>
        </w:rPr>
        <w:t>r</w:t>
      </w:r>
      <w:r w:rsidR="0013584E">
        <w:rPr>
          <w:rFonts w:ascii="Times New Roman" w:hAnsi="Times New Roman" w:cs="Times New Roman"/>
          <w:sz w:val="24"/>
          <w:szCs w:val="24"/>
        </w:rPr>
        <w:t>bindelse med, var det især</w:t>
      </w:r>
      <w:r w:rsidR="00B96295">
        <w:rPr>
          <w:rFonts w:ascii="Times New Roman" w:hAnsi="Times New Roman" w:cs="Times New Roman"/>
          <w:sz w:val="24"/>
          <w:szCs w:val="24"/>
        </w:rPr>
        <w:t>,</w:t>
      </w:r>
      <w:r w:rsidR="0013584E">
        <w:rPr>
          <w:rFonts w:ascii="Times New Roman" w:hAnsi="Times New Roman" w:cs="Times New Roman"/>
          <w:sz w:val="24"/>
          <w:szCs w:val="24"/>
        </w:rPr>
        <w:t xml:space="preserve"> da deltagerne mødte de to patienter</w:t>
      </w:r>
      <w:r w:rsidR="00B96295">
        <w:rPr>
          <w:rFonts w:ascii="Times New Roman" w:hAnsi="Times New Roman" w:cs="Times New Roman"/>
          <w:sz w:val="24"/>
          <w:szCs w:val="24"/>
        </w:rPr>
        <w:t>,</w:t>
      </w:r>
      <w:r w:rsidR="0013584E">
        <w:rPr>
          <w:rFonts w:ascii="Times New Roman" w:hAnsi="Times New Roman" w:cs="Times New Roman"/>
          <w:sz w:val="24"/>
          <w:szCs w:val="24"/>
        </w:rPr>
        <w:t xml:space="preserve"> og da deltagerne skabte en figur af sig selv, </w:t>
      </w:r>
      <w:r w:rsidR="00B96295">
        <w:rPr>
          <w:rFonts w:ascii="Times New Roman" w:hAnsi="Times New Roman" w:cs="Times New Roman"/>
          <w:sz w:val="24"/>
          <w:szCs w:val="24"/>
        </w:rPr>
        <w:t xml:space="preserve">at </w:t>
      </w:r>
      <w:r w:rsidR="0013584E">
        <w:rPr>
          <w:rFonts w:ascii="Times New Roman" w:hAnsi="Times New Roman" w:cs="Times New Roman"/>
          <w:sz w:val="24"/>
          <w:szCs w:val="24"/>
        </w:rPr>
        <w:t>der kom udtalelser i relation til oplevelser og følelser. Deltagerne har været optaget af mødet m</w:t>
      </w:r>
      <w:r w:rsidR="006D762A">
        <w:rPr>
          <w:rFonts w:ascii="Times New Roman" w:hAnsi="Times New Roman" w:cs="Times New Roman"/>
          <w:sz w:val="24"/>
          <w:szCs w:val="24"/>
        </w:rPr>
        <w:t>ed patienterne. Et møde, der indeholdt lyd og</w:t>
      </w:r>
      <w:r w:rsidR="0013584E">
        <w:rPr>
          <w:rFonts w:ascii="Times New Roman" w:hAnsi="Times New Roman" w:cs="Times New Roman"/>
          <w:sz w:val="24"/>
          <w:szCs w:val="24"/>
        </w:rPr>
        <w:t xml:space="preserve"> visuelle indtryk</w:t>
      </w:r>
      <w:r w:rsidR="008C2800">
        <w:rPr>
          <w:rFonts w:ascii="Times New Roman" w:hAnsi="Times New Roman" w:cs="Times New Roman"/>
          <w:sz w:val="24"/>
          <w:szCs w:val="24"/>
        </w:rPr>
        <w:t>. Denne erfaring ”foreslog” så at sige en ting eller en egenskab, som er nærværende i den nuværende erfaring</w:t>
      </w:r>
      <w:r w:rsidR="00B96295">
        <w:rPr>
          <w:rFonts w:ascii="Times New Roman" w:hAnsi="Times New Roman" w:cs="Times New Roman"/>
          <w:sz w:val="24"/>
          <w:szCs w:val="24"/>
        </w:rPr>
        <w:t>,</w:t>
      </w:r>
      <w:r w:rsidR="008C2800">
        <w:rPr>
          <w:rFonts w:ascii="Times New Roman" w:hAnsi="Times New Roman" w:cs="Times New Roman"/>
          <w:sz w:val="24"/>
          <w:szCs w:val="24"/>
        </w:rPr>
        <w:t xml:space="preserve"> og som har været nærværende i deres samlede tidligere erfari</w:t>
      </w:r>
      <w:r w:rsidR="00D0039F">
        <w:rPr>
          <w:rFonts w:ascii="Times New Roman" w:hAnsi="Times New Roman" w:cs="Times New Roman"/>
          <w:sz w:val="24"/>
          <w:szCs w:val="24"/>
        </w:rPr>
        <w:t>ng, hvilket ses i udtalelserne:</w:t>
      </w:r>
      <w:r w:rsidR="008C2800">
        <w:rPr>
          <w:rFonts w:ascii="Times New Roman" w:hAnsi="Times New Roman" w:cs="Times New Roman"/>
          <w:sz w:val="24"/>
          <w:szCs w:val="24"/>
        </w:rPr>
        <w:t xml:space="preserve"> </w:t>
      </w:r>
    </w:p>
    <w:p w:rsidR="00AA2B48" w:rsidRDefault="00AA2B48" w:rsidP="00C238D5">
      <w:pPr>
        <w:spacing w:line="360" w:lineRule="auto"/>
        <w:jc w:val="both"/>
        <w:rPr>
          <w:rFonts w:ascii="Times New Roman" w:hAnsi="Times New Roman" w:cs="Times New Roman"/>
          <w:sz w:val="24"/>
          <w:szCs w:val="24"/>
        </w:rPr>
      </w:pPr>
    </w:p>
    <w:p w:rsidR="00D6159F" w:rsidRDefault="00174033"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00B1779C">
        <w:rPr>
          <w:rFonts w:ascii="Times New Roman" w:hAnsi="Times New Roman" w:cs="Times New Roman"/>
          <w:sz w:val="24"/>
          <w:szCs w:val="24"/>
        </w:rPr>
        <w:t>dtalelserne bærer præg af en umiddelbarhed, der k</w:t>
      </w:r>
      <w:r w:rsidR="005E7E8A">
        <w:rPr>
          <w:rFonts w:ascii="Times New Roman" w:hAnsi="Times New Roman" w:cs="Times New Roman"/>
          <w:sz w:val="24"/>
          <w:szCs w:val="24"/>
        </w:rPr>
        <w:t>unne tolkes</w:t>
      </w:r>
      <w:r w:rsidR="00B96295">
        <w:rPr>
          <w:rFonts w:ascii="Times New Roman" w:hAnsi="Times New Roman" w:cs="Times New Roman"/>
          <w:sz w:val="24"/>
          <w:szCs w:val="24"/>
        </w:rPr>
        <w:t>, som om</w:t>
      </w:r>
      <w:r w:rsidR="005E7E8A">
        <w:rPr>
          <w:rFonts w:ascii="Times New Roman" w:hAnsi="Times New Roman" w:cs="Times New Roman"/>
          <w:sz w:val="24"/>
          <w:szCs w:val="24"/>
        </w:rPr>
        <w:t xml:space="preserve"> tankerne er spontane</w:t>
      </w:r>
      <w:r w:rsidR="00B1779C">
        <w:rPr>
          <w:rFonts w:ascii="Times New Roman" w:hAnsi="Times New Roman" w:cs="Times New Roman"/>
          <w:sz w:val="24"/>
          <w:szCs w:val="24"/>
        </w:rPr>
        <w:t xml:space="preserve"> for </w:t>
      </w:r>
      <w:r w:rsidR="00D0039F">
        <w:rPr>
          <w:rFonts w:ascii="Times New Roman" w:hAnsi="Times New Roman" w:cs="Times New Roman"/>
          <w:sz w:val="24"/>
          <w:szCs w:val="24"/>
        </w:rPr>
        <w:t>d</w:t>
      </w:r>
      <w:r w:rsidR="00B1779C">
        <w:rPr>
          <w:rFonts w:ascii="Times New Roman" w:hAnsi="Times New Roman" w:cs="Times New Roman"/>
          <w:sz w:val="24"/>
          <w:szCs w:val="24"/>
        </w:rPr>
        <w:t xml:space="preserve">eltagerne. De skal ikke gøre noget for at tænke i denne sammenhæng, tænkningen ”sker” så at sige bare </w:t>
      </w:r>
      <w:r w:rsidR="004B4F56">
        <w:rPr>
          <w:rFonts w:ascii="Times New Roman" w:hAnsi="Times New Roman" w:cs="Times New Roman"/>
          <w:sz w:val="24"/>
          <w:szCs w:val="24"/>
        </w:rPr>
        <w:fldChar w:fldCharType="begin"/>
      </w:r>
      <w:r w:rsidR="00B1779C">
        <w:rPr>
          <w:rFonts w:ascii="Times New Roman" w:hAnsi="Times New Roman" w:cs="Times New Roman"/>
          <w:sz w:val="24"/>
          <w:szCs w:val="24"/>
        </w:rPr>
        <w:instrText>ADDIN RW.CITE{{98 Dewey,John 2009/f s. 42-43;}}</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(Dewey 2009 s. 42-43)</w:t>
      </w:r>
      <w:r w:rsidR="004B4F56">
        <w:rPr>
          <w:rFonts w:ascii="Times New Roman" w:hAnsi="Times New Roman" w:cs="Times New Roman"/>
          <w:sz w:val="24"/>
          <w:szCs w:val="24"/>
        </w:rPr>
        <w:fldChar w:fldCharType="end"/>
      </w:r>
      <w:r w:rsidR="00B1779C">
        <w:rPr>
          <w:rFonts w:ascii="Times New Roman" w:hAnsi="Times New Roman" w:cs="Times New Roman"/>
          <w:sz w:val="24"/>
          <w:szCs w:val="24"/>
        </w:rPr>
        <w:t>.</w:t>
      </w:r>
      <w:r w:rsidR="00C832D8">
        <w:rPr>
          <w:rFonts w:ascii="Times New Roman" w:hAnsi="Times New Roman" w:cs="Times New Roman"/>
          <w:sz w:val="24"/>
          <w:szCs w:val="24"/>
        </w:rPr>
        <w:t xml:space="preserve"> Denne spontanitet kan hænge sammen med det</w:t>
      </w:r>
      <w:r w:rsidR="00B96295">
        <w:rPr>
          <w:rFonts w:ascii="Times New Roman" w:hAnsi="Times New Roman" w:cs="Times New Roman"/>
          <w:sz w:val="24"/>
          <w:szCs w:val="24"/>
        </w:rPr>
        <w:t>,</w:t>
      </w:r>
      <w:r w:rsidR="00C832D8">
        <w:rPr>
          <w:rFonts w:ascii="Times New Roman" w:hAnsi="Times New Roman" w:cs="Times New Roman"/>
          <w:sz w:val="24"/>
          <w:szCs w:val="24"/>
        </w:rPr>
        <w:t xml:space="preserve"> at udtalelserne er f</w:t>
      </w:r>
      <w:r w:rsidR="00C832D8">
        <w:rPr>
          <w:rFonts w:ascii="Times New Roman" w:hAnsi="Times New Roman" w:cs="Times New Roman"/>
          <w:sz w:val="24"/>
          <w:szCs w:val="24"/>
        </w:rPr>
        <w:t>ø</w:t>
      </w:r>
      <w:r w:rsidR="00C832D8">
        <w:rPr>
          <w:rFonts w:ascii="Times New Roman" w:hAnsi="Times New Roman" w:cs="Times New Roman"/>
          <w:sz w:val="24"/>
          <w:szCs w:val="24"/>
        </w:rPr>
        <w:lastRenderedPageBreak/>
        <w:t>lelsesladede.</w:t>
      </w:r>
      <w:r w:rsidR="00D6159F" w:rsidRPr="00D6159F">
        <w:rPr>
          <w:rFonts w:ascii="Times New Roman" w:hAnsi="Times New Roman" w:cs="Times New Roman"/>
          <w:sz w:val="24"/>
          <w:szCs w:val="24"/>
        </w:rPr>
        <w:t xml:space="preserve"> </w:t>
      </w:r>
      <w:r w:rsidR="00D6159F">
        <w:rPr>
          <w:rFonts w:ascii="Times New Roman" w:hAnsi="Times New Roman" w:cs="Times New Roman"/>
          <w:sz w:val="24"/>
          <w:szCs w:val="24"/>
        </w:rPr>
        <w:t>De udtalelser</w:t>
      </w:r>
      <w:r w:rsidR="005E7E8A">
        <w:rPr>
          <w:rFonts w:ascii="Times New Roman" w:hAnsi="Times New Roman" w:cs="Times New Roman"/>
          <w:sz w:val="24"/>
          <w:szCs w:val="24"/>
        </w:rPr>
        <w:t>,</w:t>
      </w:r>
      <w:r w:rsidR="00D6159F">
        <w:rPr>
          <w:rFonts w:ascii="Times New Roman" w:hAnsi="Times New Roman" w:cs="Times New Roman"/>
          <w:sz w:val="24"/>
          <w:szCs w:val="24"/>
        </w:rPr>
        <w:t xml:space="preserve"> der kommer i starten fra gruppe et</w:t>
      </w:r>
      <w:r w:rsidR="005E7E8A">
        <w:rPr>
          <w:rFonts w:ascii="Times New Roman" w:hAnsi="Times New Roman" w:cs="Times New Roman"/>
          <w:sz w:val="24"/>
          <w:szCs w:val="24"/>
        </w:rPr>
        <w:t>,</w:t>
      </w:r>
      <w:r w:rsidR="00D6159F">
        <w:rPr>
          <w:rFonts w:ascii="Times New Roman" w:hAnsi="Times New Roman" w:cs="Times New Roman"/>
          <w:sz w:val="24"/>
          <w:szCs w:val="24"/>
        </w:rPr>
        <w:t xml:space="preserve"> bærer præg af at være negativt lad</w:t>
      </w:r>
      <w:r w:rsidR="00D6159F">
        <w:rPr>
          <w:rFonts w:ascii="Times New Roman" w:hAnsi="Times New Roman" w:cs="Times New Roman"/>
          <w:sz w:val="24"/>
          <w:szCs w:val="24"/>
        </w:rPr>
        <w:t>e</w:t>
      </w:r>
      <w:r w:rsidR="00D6159F">
        <w:rPr>
          <w:rFonts w:ascii="Times New Roman" w:hAnsi="Times New Roman" w:cs="Times New Roman"/>
          <w:sz w:val="24"/>
          <w:szCs w:val="24"/>
        </w:rPr>
        <w:t>de i større grad end gruppe to, som søger mod fortolkning og forståelse tidligere i forløbet.</w:t>
      </w:r>
    </w:p>
    <w:p w:rsidR="00A54662" w:rsidRDefault="004B4F56" w:rsidP="00C238D5">
      <w:pPr>
        <w:spacing w:line="360" w:lineRule="auto"/>
        <w:jc w:val="both"/>
        <w:rPr>
          <w:rFonts w:ascii="Times New Roman" w:hAnsi="Times New Roman" w:cs="Times New Roman"/>
          <w:sz w:val="24"/>
          <w:szCs w:val="24"/>
        </w:rPr>
      </w:pPr>
      <w:r w:rsidRPr="004B4F56">
        <w:rPr>
          <w:noProof/>
        </w:rPr>
        <w:pict>
          <v:shape id="_x0000_s1112" type="#_x0000_t202" style="position:absolute;left:0;text-align:left;margin-left:-13.95pt;margin-top:309.05pt;width:519.8pt;height:.05pt;z-index:251756544" wrapcoords="-31 0 -31 21073 21600 21073 21600 0 -31 0" stroked="f">
            <v:textbox style="mso-next-textbox:#_x0000_s1112;mso-fit-shape-to-text:t" inset="0,0,0,0">
              <w:txbxContent>
                <w:p w:rsidR="00A17990" w:rsidRPr="00A54662" w:rsidRDefault="00A17990" w:rsidP="00A54662">
                  <w:pPr>
                    <w:pStyle w:val="Billedtekst"/>
                    <w:rPr>
                      <w:rFonts w:ascii="Times New Roman" w:hAnsi="Times New Roman" w:cs="Times New Roman"/>
                      <w:noProof/>
                      <w:color w:val="auto"/>
                      <w:sz w:val="32"/>
                      <w:szCs w:val="24"/>
                    </w:rPr>
                  </w:pPr>
                  <w:r w:rsidRPr="00A54662">
                    <w:rPr>
                      <w:rFonts w:ascii="Times New Roman" w:hAnsi="Times New Roman" w:cs="Times New Roman"/>
                      <w:color w:val="auto"/>
                      <w:sz w:val="22"/>
                    </w:rPr>
                    <w:t>Patient 1</w:t>
                  </w:r>
                </w:p>
              </w:txbxContent>
            </v:textbox>
            <w10:wrap type="tight"/>
          </v:shape>
        </w:pict>
      </w:r>
      <w:r w:rsidR="00A54662">
        <w:rPr>
          <w:rFonts w:ascii="Times New Roman" w:hAnsi="Times New Roman" w:cs="Times New Roman"/>
          <w:noProof/>
          <w:sz w:val="24"/>
          <w:szCs w:val="24"/>
          <w:lang w:eastAsia="da-DK"/>
        </w:rPr>
        <w:drawing>
          <wp:anchor distT="0" distB="0" distL="114300" distR="114300" simplePos="0" relativeHeight="251753472" behindDoc="1" locked="0" layoutInCell="1" allowOverlap="1">
            <wp:simplePos x="0" y="0"/>
            <wp:positionH relativeFrom="column">
              <wp:posOffset>-177165</wp:posOffset>
            </wp:positionH>
            <wp:positionV relativeFrom="paragraph">
              <wp:posOffset>162560</wp:posOffset>
            </wp:positionV>
            <wp:extent cx="6601460" cy="3705225"/>
            <wp:effectExtent l="19050" t="0" r="8890" b="0"/>
            <wp:wrapTight wrapText="bothSides">
              <wp:wrapPolygon edited="0">
                <wp:start x="-62" y="0"/>
                <wp:lineTo x="-62" y="21544"/>
                <wp:lineTo x="21629" y="21544"/>
                <wp:lineTo x="21629" y="0"/>
                <wp:lineTo x="-62" y="0"/>
              </wp:wrapPolygon>
            </wp:wrapTight>
            <wp:docPr id="2" name="Billede 1" descr="C:\Users\Meriam\Desktop\Workshop\Workshop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iam\Desktop\Workshop\Workshop 9.jpg"/>
                    <pic:cNvPicPr>
                      <a:picLocks noChangeAspect="1" noChangeArrowheads="1"/>
                    </pic:cNvPicPr>
                  </pic:nvPicPr>
                  <pic:blipFill>
                    <a:blip r:embed="rId12" cstate="print"/>
                    <a:srcRect/>
                    <a:stretch>
                      <a:fillRect/>
                    </a:stretch>
                  </pic:blipFill>
                  <pic:spPr bwMode="auto">
                    <a:xfrm>
                      <a:off x="0" y="0"/>
                      <a:ext cx="6601460" cy="3705225"/>
                    </a:xfrm>
                    <a:prstGeom prst="rect">
                      <a:avLst/>
                    </a:prstGeom>
                    <a:noFill/>
                    <a:ln w="9525">
                      <a:noFill/>
                      <a:miter lim="800000"/>
                      <a:headEnd/>
                      <a:tailEnd/>
                    </a:ln>
                  </pic:spPr>
                </pic:pic>
              </a:graphicData>
            </a:graphic>
          </wp:anchor>
        </w:drawing>
      </w:r>
    </w:p>
    <w:p w:rsidR="00AB0114" w:rsidRDefault="00D42504"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G</w:t>
      </w:r>
      <w:r w:rsidR="005E7E8A">
        <w:rPr>
          <w:rFonts w:ascii="Times New Roman" w:hAnsi="Times New Roman" w:cs="Times New Roman"/>
          <w:sz w:val="24"/>
          <w:szCs w:val="24"/>
        </w:rPr>
        <w:t>ruppen bruger</w:t>
      </w:r>
      <w:r w:rsidR="00D6159F">
        <w:rPr>
          <w:rFonts w:ascii="Times New Roman" w:hAnsi="Times New Roman" w:cs="Times New Roman"/>
          <w:sz w:val="24"/>
          <w:szCs w:val="24"/>
        </w:rPr>
        <w:t xml:space="preserve"> ord som </w:t>
      </w:r>
      <w:r w:rsidR="00D6159F">
        <w:rPr>
          <w:rFonts w:ascii="Times New Roman" w:hAnsi="Times New Roman" w:cs="Times New Roman"/>
          <w:i/>
          <w:sz w:val="24"/>
          <w:szCs w:val="24"/>
        </w:rPr>
        <w:t>kaos, ukendt, vrede, bastant, trappe op, dystre farver</w:t>
      </w:r>
      <w:r w:rsidR="00E61A10">
        <w:rPr>
          <w:rFonts w:ascii="Times New Roman" w:hAnsi="Times New Roman" w:cs="Times New Roman"/>
          <w:sz w:val="24"/>
          <w:szCs w:val="24"/>
        </w:rPr>
        <w:t xml:space="preserve">, hvilket kan ses </w:t>
      </w:r>
      <w:r w:rsidR="00D6159F">
        <w:rPr>
          <w:rFonts w:ascii="Times New Roman" w:hAnsi="Times New Roman" w:cs="Times New Roman"/>
          <w:sz w:val="24"/>
          <w:szCs w:val="24"/>
        </w:rPr>
        <w:t>som umiddelbart udtryk for de oplevelser</w:t>
      </w:r>
      <w:r w:rsidR="00B96295">
        <w:rPr>
          <w:rFonts w:ascii="Times New Roman" w:hAnsi="Times New Roman" w:cs="Times New Roman"/>
          <w:sz w:val="24"/>
          <w:szCs w:val="24"/>
        </w:rPr>
        <w:t>,</w:t>
      </w:r>
      <w:r w:rsidR="00D6159F">
        <w:rPr>
          <w:rFonts w:ascii="Times New Roman" w:hAnsi="Times New Roman" w:cs="Times New Roman"/>
          <w:sz w:val="24"/>
          <w:szCs w:val="24"/>
        </w:rPr>
        <w:t xml:space="preserve"> mødet med patienten vækker i deltagerne. Ordene kan også være</w:t>
      </w:r>
      <w:r w:rsidR="005E7E8A">
        <w:rPr>
          <w:rFonts w:ascii="Times New Roman" w:hAnsi="Times New Roman" w:cs="Times New Roman"/>
          <w:sz w:val="24"/>
          <w:szCs w:val="24"/>
        </w:rPr>
        <w:t xml:space="preserve"> en del af en søgen mod mening og betydning af den</w:t>
      </w:r>
      <w:r w:rsidR="00D6159F">
        <w:rPr>
          <w:rFonts w:ascii="Times New Roman" w:hAnsi="Times New Roman" w:cs="Times New Roman"/>
          <w:sz w:val="24"/>
          <w:szCs w:val="24"/>
        </w:rPr>
        <w:t xml:space="preserve"> situation, de er blevet bragt i gennem m</w:t>
      </w:r>
      <w:r w:rsidR="00D6159F">
        <w:rPr>
          <w:rFonts w:ascii="Times New Roman" w:hAnsi="Times New Roman" w:cs="Times New Roman"/>
          <w:sz w:val="24"/>
          <w:szCs w:val="24"/>
        </w:rPr>
        <w:t>ø</w:t>
      </w:r>
      <w:r w:rsidR="00D6159F">
        <w:rPr>
          <w:rFonts w:ascii="Times New Roman" w:hAnsi="Times New Roman" w:cs="Times New Roman"/>
          <w:sz w:val="24"/>
          <w:szCs w:val="24"/>
        </w:rPr>
        <w:t>det</w:t>
      </w:r>
      <w:r w:rsidR="00DD190F">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D6159F">
        <w:rPr>
          <w:rFonts w:ascii="Times New Roman" w:hAnsi="Times New Roman" w:cs="Times New Roman"/>
          <w:sz w:val="24"/>
          <w:szCs w:val="24"/>
        </w:rPr>
        <w:instrText>ADDIN RW.CITE{{75 Dewey,John 1981;98 Dewey,John 2009/f s. 119;}}</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(Dewey 2009 s. 119, Dewey 1981)</w:t>
      </w:r>
      <w:r w:rsidR="004B4F56">
        <w:rPr>
          <w:rFonts w:ascii="Times New Roman" w:hAnsi="Times New Roman" w:cs="Times New Roman"/>
          <w:sz w:val="24"/>
          <w:szCs w:val="24"/>
        </w:rPr>
        <w:fldChar w:fldCharType="end"/>
      </w:r>
      <w:r w:rsidR="00DD190F">
        <w:rPr>
          <w:rFonts w:ascii="Times New Roman" w:hAnsi="Times New Roman" w:cs="Times New Roman"/>
          <w:sz w:val="24"/>
          <w:szCs w:val="24"/>
        </w:rPr>
        <w:t xml:space="preserve">. </w:t>
      </w:r>
      <w:r w:rsidR="001F43FD">
        <w:rPr>
          <w:rFonts w:ascii="Times New Roman" w:hAnsi="Times New Roman" w:cs="Times New Roman"/>
          <w:sz w:val="24"/>
          <w:szCs w:val="24"/>
        </w:rPr>
        <w:t xml:space="preserve"> </w:t>
      </w:r>
      <w:r w:rsidR="00212B66">
        <w:rPr>
          <w:rFonts w:ascii="Times New Roman" w:hAnsi="Times New Roman" w:cs="Times New Roman"/>
          <w:sz w:val="24"/>
          <w:szCs w:val="24"/>
        </w:rPr>
        <w:t>Følelserne</w:t>
      </w:r>
      <w:r w:rsidR="005E7E8A">
        <w:rPr>
          <w:rFonts w:ascii="Times New Roman" w:hAnsi="Times New Roman" w:cs="Times New Roman"/>
          <w:sz w:val="24"/>
          <w:szCs w:val="24"/>
        </w:rPr>
        <w:t>,</w:t>
      </w:r>
      <w:r w:rsidR="00D6159F">
        <w:rPr>
          <w:rFonts w:ascii="Times New Roman" w:hAnsi="Times New Roman" w:cs="Times New Roman"/>
          <w:sz w:val="24"/>
          <w:szCs w:val="24"/>
        </w:rPr>
        <w:t xml:space="preserve"> deltagerne</w:t>
      </w:r>
      <w:r w:rsidR="00212B66">
        <w:rPr>
          <w:rFonts w:ascii="Times New Roman" w:hAnsi="Times New Roman" w:cs="Times New Roman"/>
          <w:sz w:val="24"/>
          <w:szCs w:val="24"/>
        </w:rPr>
        <w:t xml:space="preserve"> får</w:t>
      </w:r>
      <w:r w:rsidR="005E7E8A">
        <w:rPr>
          <w:rFonts w:ascii="Times New Roman" w:hAnsi="Times New Roman" w:cs="Times New Roman"/>
          <w:sz w:val="24"/>
          <w:szCs w:val="24"/>
        </w:rPr>
        <w:t>,</w:t>
      </w:r>
      <w:r w:rsidR="00D6159F">
        <w:rPr>
          <w:rFonts w:ascii="Times New Roman" w:hAnsi="Times New Roman" w:cs="Times New Roman"/>
          <w:sz w:val="24"/>
          <w:szCs w:val="24"/>
        </w:rPr>
        <w:t xml:space="preserve"> er en del af deres kognition</w:t>
      </w:r>
      <w:r w:rsidR="00DD190F">
        <w:rPr>
          <w:rFonts w:ascii="Times New Roman" w:hAnsi="Times New Roman" w:cs="Times New Roman"/>
          <w:sz w:val="24"/>
          <w:szCs w:val="24"/>
        </w:rPr>
        <w:t>,</w:t>
      </w:r>
      <w:r w:rsidR="00D6159F">
        <w:rPr>
          <w:rFonts w:ascii="Times New Roman" w:hAnsi="Times New Roman" w:cs="Times New Roman"/>
          <w:sz w:val="24"/>
          <w:szCs w:val="24"/>
        </w:rPr>
        <w:t xml:space="preserve"> og rummer således en rationalitet, da det ikke vil være vilkårligt, hvilke følelser der knytter sig til hvi</w:t>
      </w:r>
      <w:r w:rsidR="00D6159F">
        <w:rPr>
          <w:rFonts w:ascii="Times New Roman" w:hAnsi="Times New Roman" w:cs="Times New Roman"/>
          <w:sz w:val="24"/>
          <w:szCs w:val="24"/>
        </w:rPr>
        <w:t>l</w:t>
      </w:r>
      <w:r w:rsidR="00D6159F">
        <w:rPr>
          <w:rFonts w:ascii="Times New Roman" w:hAnsi="Times New Roman" w:cs="Times New Roman"/>
          <w:sz w:val="24"/>
          <w:szCs w:val="24"/>
        </w:rPr>
        <w:t>ke erfaringer. Den viden</w:t>
      </w:r>
      <w:r w:rsidR="00B96295">
        <w:rPr>
          <w:rFonts w:ascii="Times New Roman" w:hAnsi="Times New Roman" w:cs="Times New Roman"/>
          <w:sz w:val="24"/>
          <w:szCs w:val="24"/>
        </w:rPr>
        <w:t>,</w:t>
      </w:r>
      <w:r w:rsidR="00D6159F">
        <w:rPr>
          <w:rFonts w:ascii="Times New Roman" w:hAnsi="Times New Roman" w:cs="Times New Roman"/>
          <w:sz w:val="24"/>
          <w:szCs w:val="24"/>
        </w:rPr>
        <w:t xml:space="preserve"> deltagerne har opnået om sig selv og verden gennem direkte sansende møder</w:t>
      </w:r>
      <w:r w:rsidR="00B96295">
        <w:rPr>
          <w:rFonts w:ascii="Times New Roman" w:hAnsi="Times New Roman" w:cs="Times New Roman"/>
          <w:sz w:val="24"/>
          <w:szCs w:val="24"/>
        </w:rPr>
        <w:t>,</w:t>
      </w:r>
      <w:r w:rsidR="00D6159F">
        <w:rPr>
          <w:rFonts w:ascii="Times New Roman" w:hAnsi="Times New Roman" w:cs="Times New Roman"/>
          <w:sz w:val="24"/>
          <w:szCs w:val="24"/>
        </w:rPr>
        <w:t xml:space="preserve"> kan siges at være blevet en del af vanen fo</w:t>
      </w:r>
      <w:r w:rsidR="00B96295">
        <w:rPr>
          <w:rFonts w:ascii="Times New Roman" w:hAnsi="Times New Roman" w:cs="Times New Roman"/>
          <w:sz w:val="24"/>
          <w:szCs w:val="24"/>
        </w:rPr>
        <w:t>r dem. Vanen som funktion altså;</w:t>
      </w:r>
      <w:r w:rsidR="00D6159F">
        <w:rPr>
          <w:rFonts w:ascii="Times New Roman" w:hAnsi="Times New Roman" w:cs="Times New Roman"/>
          <w:sz w:val="24"/>
          <w:szCs w:val="24"/>
        </w:rPr>
        <w:t xml:space="preserve"> hvad de </w:t>
      </w:r>
      <w:r w:rsidR="00D6159F">
        <w:rPr>
          <w:rFonts w:ascii="Times New Roman" w:hAnsi="Times New Roman" w:cs="Times New Roman"/>
          <w:i/>
          <w:sz w:val="24"/>
          <w:szCs w:val="24"/>
        </w:rPr>
        <w:t>gør</w:t>
      </w:r>
      <w:r w:rsidR="00B96295">
        <w:rPr>
          <w:rFonts w:ascii="Times New Roman" w:hAnsi="Times New Roman" w:cs="Times New Roman"/>
          <w:i/>
          <w:sz w:val="24"/>
          <w:szCs w:val="24"/>
        </w:rPr>
        <w:t>,</w:t>
      </w:r>
      <w:r w:rsidR="00D6159F">
        <w:rPr>
          <w:rFonts w:ascii="Times New Roman" w:hAnsi="Times New Roman" w:cs="Times New Roman"/>
          <w:sz w:val="24"/>
          <w:szCs w:val="24"/>
        </w:rPr>
        <w:t xml:space="preserve"> og hvilken nytte det har. Vanen</w:t>
      </w:r>
      <w:r w:rsidR="00B96295">
        <w:rPr>
          <w:rFonts w:ascii="Times New Roman" w:hAnsi="Times New Roman" w:cs="Times New Roman"/>
          <w:sz w:val="24"/>
          <w:szCs w:val="24"/>
        </w:rPr>
        <w:t xml:space="preserve"> er ikke noget rent mentalt,</w:t>
      </w:r>
      <w:r w:rsidR="005E7E8A">
        <w:rPr>
          <w:rFonts w:ascii="Times New Roman" w:hAnsi="Times New Roman" w:cs="Times New Roman"/>
          <w:sz w:val="24"/>
          <w:szCs w:val="24"/>
        </w:rPr>
        <w:t xml:space="preserve"> den</w:t>
      </w:r>
      <w:r w:rsidR="00D6159F">
        <w:rPr>
          <w:rFonts w:ascii="Times New Roman" w:hAnsi="Times New Roman" w:cs="Times New Roman"/>
          <w:sz w:val="24"/>
          <w:szCs w:val="24"/>
        </w:rPr>
        <w:t xml:space="preserve"> er bestemmende for deltagernes reakt</w:t>
      </w:r>
      <w:r w:rsidR="00D6159F">
        <w:rPr>
          <w:rFonts w:ascii="Times New Roman" w:hAnsi="Times New Roman" w:cs="Times New Roman"/>
          <w:sz w:val="24"/>
          <w:szCs w:val="24"/>
        </w:rPr>
        <w:t>i</w:t>
      </w:r>
      <w:r w:rsidR="00D6159F">
        <w:rPr>
          <w:rFonts w:ascii="Times New Roman" w:hAnsi="Times New Roman" w:cs="Times New Roman"/>
          <w:sz w:val="24"/>
          <w:szCs w:val="24"/>
        </w:rPr>
        <w:t>oner i situationen</w:t>
      </w:r>
      <w:r w:rsidR="00DD190F">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D6159F">
        <w:rPr>
          <w:rFonts w:ascii="Times New Roman" w:hAnsi="Times New Roman" w:cs="Times New Roman"/>
          <w:sz w:val="24"/>
          <w:szCs w:val="24"/>
        </w:rPr>
        <w:instrText>ADDIN RW.CITE{{74 Brinkmann,Svend 2006/f s. 105-115;}}</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(Brinkmann 2006 s. 105-115)</w:t>
      </w:r>
      <w:r w:rsidR="004B4F56">
        <w:rPr>
          <w:rFonts w:ascii="Times New Roman" w:hAnsi="Times New Roman" w:cs="Times New Roman"/>
          <w:sz w:val="24"/>
          <w:szCs w:val="24"/>
        </w:rPr>
        <w:fldChar w:fldCharType="end"/>
      </w:r>
      <w:r w:rsidR="00D6159F">
        <w:rPr>
          <w:rFonts w:ascii="Times New Roman" w:hAnsi="Times New Roman" w:cs="Times New Roman"/>
          <w:sz w:val="24"/>
          <w:szCs w:val="24"/>
        </w:rPr>
        <w:t>.</w:t>
      </w:r>
    </w:p>
    <w:p w:rsidR="009F3908" w:rsidRDefault="009F3908" w:rsidP="00C238D5">
      <w:pPr>
        <w:spacing w:line="360" w:lineRule="auto"/>
        <w:jc w:val="both"/>
        <w:rPr>
          <w:rFonts w:ascii="Times New Roman" w:hAnsi="Times New Roman" w:cs="Times New Roman"/>
          <w:sz w:val="24"/>
          <w:szCs w:val="24"/>
        </w:rPr>
      </w:pPr>
    </w:p>
    <w:p w:rsidR="00A86363" w:rsidRDefault="00A86363" w:rsidP="00C238D5">
      <w:pPr>
        <w:spacing w:line="360" w:lineRule="auto"/>
        <w:jc w:val="both"/>
        <w:rPr>
          <w:rFonts w:ascii="Times New Roman" w:hAnsi="Times New Roman" w:cs="Times New Roman"/>
          <w:sz w:val="24"/>
          <w:szCs w:val="24"/>
        </w:rPr>
      </w:pPr>
    </w:p>
    <w:p w:rsidR="00885314" w:rsidRDefault="004B4F56" w:rsidP="00C238D5">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030" type="#_x0000_t65" style="position:absolute;left:0;text-align:left;margin-left:106.3pt;margin-top:-50.25pt;width:237.75pt;height:67.7pt;z-index:-251652096;mso-wrap-distance-top:7.2pt;mso-wrap-distance-bottom:7.2pt;mso-position-horizontal-relative:margin;mso-position-vertical-relative:margin" wrapcoords="-83 -157 -83 21443 19117 21443 19200 21443 20690 19878 21186 19878 21683 18626 21683 -157 -83 -157" o:allowincell="f" fillcolor="#b8d779 [1943]" strokecolor="#969696" strokeweight=".5pt">
            <v:fill opacity="19661f"/>
            <o:lock v:ext="edit" aspectratio="t"/>
            <v:textbox style="mso-next-textbox:#_x0000_s1030;mso-fit-shape-to-text:t" inset="10.8pt,7.2pt,10.8pt">
              <w:txbxContent>
                <w:p w:rsidR="00A17990" w:rsidRPr="0006304C" w:rsidRDefault="00A17990">
                  <w:pPr>
                    <w:spacing w:after="0" w:line="240" w:lineRule="auto"/>
                    <w:rPr>
                      <w:rFonts w:asciiTheme="majorHAnsi" w:eastAsiaTheme="majorEastAsia" w:hAnsiTheme="majorHAnsi" w:cstheme="majorBidi"/>
                      <w:i/>
                      <w:iCs/>
                      <w:color w:val="5A5A5A" w:themeColor="text1" w:themeTint="A5"/>
                    </w:rPr>
                  </w:pPr>
                  <w:r w:rsidRPr="0006304C">
                    <w:rPr>
                      <w:rFonts w:ascii="Times New Roman" w:hAnsi="Times New Roman" w:cs="Times New Roman"/>
                      <w:i/>
                    </w:rPr>
                    <w:t>”Jeg oplever det ikke som rent kaotisk, bare ufattelig mange fragmenter af ting, der aldrig blev gjort færdige, og som vælter ind</w:t>
                  </w:r>
                  <w:r w:rsidRPr="0006304C">
                    <w:rPr>
                      <w:rFonts w:ascii="Times New Roman" w:hAnsi="Times New Roman" w:cs="Times New Roman"/>
                    </w:rPr>
                    <w:t xml:space="preserve"> </w:t>
                  </w:r>
                  <w:r w:rsidRPr="0006304C">
                    <w:rPr>
                      <w:rFonts w:ascii="Times New Roman" w:hAnsi="Times New Roman" w:cs="Times New Roman"/>
                      <w:i/>
                    </w:rPr>
                    <w:t>i hinanden ikke”</w:t>
                  </w:r>
                  <w:r w:rsidRPr="0006304C">
                    <w:rPr>
                      <w:rFonts w:ascii="Times New Roman" w:hAnsi="Times New Roman" w:cs="Times New Roman"/>
                    </w:rPr>
                    <w:t>(gruppe 2 linje 14).</w:t>
                  </w:r>
                </w:p>
              </w:txbxContent>
            </v:textbox>
            <w10:wrap type="topAndBottom" anchorx="margin" anchory="margin"/>
          </v:shape>
        </w:pict>
      </w:r>
      <w:r w:rsidR="00D6159F">
        <w:rPr>
          <w:rFonts w:ascii="Times New Roman" w:hAnsi="Times New Roman" w:cs="Times New Roman"/>
          <w:sz w:val="24"/>
          <w:szCs w:val="24"/>
        </w:rPr>
        <w:t>Sådan beskrives</w:t>
      </w:r>
      <w:r w:rsidR="00DE45B9">
        <w:rPr>
          <w:rFonts w:ascii="Times New Roman" w:hAnsi="Times New Roman" w:cs="Times New Roman"/>
          <w:sz w:val="24"/>
          <w:szCs w:val="24"/>
        </w:rPr>
        <w:t xml:space="preserve"> møde</w:t>
      </w:r>
      <w:r w:rsidR="00D6159F">
        <w:rPr>
          <w:rFonts w:ascii="Times New Roman" w:hAnsi="Times New Roman" w:cs="Times New Roman"/>
          <w:sz w:val="24"/>
          <w:szCs w:val="24"/>
        </w:rPr>
        <w:t>t</w:t>
      </w:r>
      <w:r w:rsidR="00DE45B9">
        <w:rPr>
          <w:rFonts w:ascii="Times New Roman" w:hAnsi="Times New Roman" w:cs="Times New Roman"/>
          <w:sz w:val="24"/>
          <w:szCs w:val="24"/>
        </w:rPr>
        <w:t xml:space="preserve"> med den før</w:t>
      </w:r>
      <w:r w:rsidR="00D6159F">
        <w:rPr>
          <w:rFonts w:ascii="Times New Roman" w:hAnsi="Times New Roman" w:cs="Times New Roman"/>
          <w:sz w:val="24"/>
          <w:szCs w:val="24"/>
        </w:rPr>
        <w:t>s</w:t>
      </w:r>
      <w:r w:rsidR="00DE45B9">
        <w:rPr>
          <w:rFonts w:ascii="Times New Roman" w:hAnsi="Times New Roman" w:cs="Times New Roman"/>
          <w:sz w:val="24"/>
          <w:szCs w:val="24"/>
        </w:rPr>
        <w:t>te patient</w:t>
      </w:r>
      <w:r w:rsidR="00D6159F">
        <w:rPr>
          <w:rFonts w:ascii="Times New Roman" w:hAnsi="Times New Roman" w:cs="Times New Roman"/>
          <w:sz w:val="24"/>
          <w:szCs w:val="24"/>
        </w:rPr>
        <w:t xml:space="preserve"> af en</w:t>
      </w:r>
      <w:r w:rsidR="00B70BB3">
        <w:rPr>
          <w:rFonts w:ascii="Times New Roman" w:hAnsi="Times New Roman" w:cs="Times New Roman"/>
          <w:sz w:val="24"/>
          <w:szCs w:val="24"/>
        </w:rPr>
        <w:t xml:space="preserve"> af deltagerne</w:t>
      </w:r>
      <w:r w:rsidR="00DE45B9">
        <w:rPr>
          <w:rFonts w:ascii="Times New Roman" w:hAnsi="Times New Roman" w:cs="Times New Roman"/>
          <w:sz w:val="24"/>
          <w:szCs w:val="24"/>
        </w:rPr>
        <w:t xml:space="preserve"> i workshoppen.</w:t>
      </w:r>
      <w:r w:rsidR="00630554">
        <w:rPr>
          <w:rFonts w:ascii="Times New Roman" w:hAnsi="Times New Roman" w:cs="Times New Roman"/>
          <w:sz w:val="24"/>
          <w:szCs w:val="24"/>
        </w:rPr>
        <w:t xml:space="preserve"> Situationen</w:t>
      </w:r>
      <w:r w:rsidR="008C0621">
        <w:rPr>
          <w:rFonts w:ascii="Times New Roman" w:hAnsi="Times New Roman" w:cs="Times New Roman"/>
          <w:sz w:val="24"/>
          <w:szCs w:val="24"/>
        </w:rPr>
        <w:t>, her mødet med patienten,</w:t>
      </w:r>
      <w:r w:rsidR="00630554">
        <w:rPr>
          <w:rFonts w:ascii="Times New Roman" w:hAnsi="Times New Roman" w:cs="Times New Roman"/>
          <w:sz w:val="24"/>
          <w:szCs w:val="24"/>
        </w:rPr>
        <w:t xml:space="preserve"> kan være usikker, forvirret eller konfliktfyldt</w:t>
      </w:r>
      <w:r w:rsidR="008C0621">
        <w:rPr>
          <w:rFonts w:ascii="Times New Roman" w:hAnsi="Times New Roman" w:cs="Times New Roman"/>
          <w:sz w:val="24"/>
          <w:szCs w:val="24"/>
        </w:rPr>
        <w:t>, og</w:t>
      </w:r>
      <w:r w:rsidR="00630554">
        <w:rPr>
          <w:rFonts w:ascii="Times New Roman" w:hAnsi="Times New Roman" w:cs="Times New Roman"/>
          <w:sz w:val="24"/>
          <w:szCs w:val="24"/>
        </w:rPr>
        <w:t xml:space="preserve"> ka</w:t>
      </w:r>
      <w:r w:rsidR="00DE45B9">
        <w:rPr>
          <w:rFonts w:ascii="Times New Roman" w:hAnsi="Times New Roman" w:cs="Times New Roman"/>
          <w:sz w:val="24"/>
          <w:szCs w:val="24"/>
        </w:rPr>
        <w:t>n være det</w:t>
      </w:r>
      <w:r w:rsidR="008C0621">
        <w:rPr>
          <w:rFonts w:ascii="Times New Roman" w:hAnsi="Times New Roman" w:cs="Times New Roman"/>
          <w:sz w:val="24"/>
          <w:szCs w:val="24"/>
        </w:rPr>
        <w:t>,</w:t>
      </w:r>
      <w:r w:rsidR="00DE45B9">
        <w:rPr>
          <w:rFonts w:ascii="Times New Roman" w:hAnsi="Times New Roman" w:cs="Times New Roman"/>
          <w:sz w:val="24"/>
          <w:szCs w:val="24"/>
        </w:rPr>
        <w:t xml:space="preserve"> der gør</w:t>
      </w:r>
      <w:r w:rsidR="00B70BB3">
        <w:rPr>
          <w:rFonts w:ascii="Times New Roman" w:hAnsi="Times New Roman" w:cs="Times New Roman"/>
          <w:sz w:val="24"/>
          <w:szCs w:val="24"/>
        </w:rPr>
        <w:t>,</w:t>
      </w:r>
      <w:r w:rsidR="00DE45B9">
        <w:rPr>
          <w:rFonts w:ascii="Times New Roman" w:hAnsi="Times New Roman" w:cs="Times New Roman"/>
          <w:sz w:val="24"/>
          <w:szCs w:val="24"/>
        </w:rPr>
        <w:t xml:space="preserve"> at deltageren</w:t>
      </w:r>
      <w:r w:rsidR="005E7E8A">
        <w:rPr>
          <w:rFonts w:ascii="Times New Roman" w:hAnsi="Times New Roman" w:cs="Times New Roman"/>
          <w:sz w:val="24"/>
          <w:szCs w:val="24"/>
        </w:rPr>
        <w:t xml:space="preserve"> må igangsætte</w:t>
      </w:r>
      <w:r w:rsidR="00B70BB3">
        <w:rPr>
          <w:rFonts w:ascii="Times New Roman" w:hAnsi="Times New Roman" w:cs="Times New Roman"/>
          <w:sz w:val="24"/>
          <w:szCs w:val="24"/>
        </w:rPr>
        <w:t>,</w:t>
      </w:r>
      <w:r w:rsidR="005E7E8A">
        <w:rPr>
          <w:rFonts w:ascii="Times New Roman" w:hAnsi="Times New Roman" w:cs="Times New Roman"/>
          <w:sz w:val="24"/>
          <w:szCs w:val="24"/>
        </w:rPr>
        <w:t xml:space="preserve"> hvad Dewey</w:t>
      </w:r>
      <w:r w:rsidR="00630554">
        <w:rPr>
          <w:rFonts w:ascii="Times New Roman" w:hAnsi="Times New Roman" w:cs="Times New Roman"/>
          <w:sz w:val="24"/>
          <w:szCs w:val="24"/>
        </w:rPr>
        <w:t xml:space="preserve"> kalde</w:t>
      </w:r>
      <w:r w:rsidR="005E7E8A">
        <w:rPr>
          <w:rFonts w:ascii="Times New Roman" w:hAnsi="Times New Roman" w:cs="Times New Roman"/>
          <w:sz w:val="24"/>
          <w:szCs w:val="24"/>
        </w:rPr>
        <w:t>r</w:t>
      </w:r>
      <w:r w:rsidR="00630554">
        <w:rPr>
          <w:rFonts w:ascii="Times New Roman" w:hAnsi="Times New Roman" w:cs="Times New Roman"/>
          <w:sz w:val="24"/>
          <w:szCs w:val="24"/>
        </w:rPr>
        <w:t xml:space="preserve"> en undersøgelse. Undersøgelsen kan ændre situati</w:t>
      </w:r>
      <w:r w:rsidR="00630554">
        <w:rPr>
          <w:rFonts w:ascii="Times New Roman" w:hAnsi="Times New Roman" w:cs="Times New Roman"/>
          <w:sz w:val="24"/>
          <w:szCs w:val="24"/>
        </w:rPr>
        <w:t>o</w:t>
      </w:r>
      <w:r w:rsidR="00630554">
        <w:rPr>
          <w:rFonts w:ascii="Times New Roman" w:hAnsi="Times New Roman" w:cs="Times New Roman"/>
          <w:sz w:val="24"/>
          <w:szCs w:val="24"/>
        </w:rPr>
        <w:t>nen fra at være ubestemt og usikke</w:t>
      </w:r>
      <w:r w:rsidR="005E7E8A">
        <w:rPr>
          <w:rFonts w:ascii="Times New Roman" w:hAnsi="Times New Roman" w:cs="Times New Roman"/>
          <w:sz w:val="24"/>
          <w:szCs w:val="24"/>
        </w:rPr>
        <w:t>r til at være noget, hun</w:t>
      </w:r>
      <w:r w:rsidR="00630554">
        <w:rPr>
          <w:rFonts w:ascii="Times New Roman" w:hAnsi="Times New Roman" w:cs="Times New Roman"/>
          <w:sz w:val="24"/>
          <w:szCs w:val="24"/>
        </w:rPr>
        <w:t xml:space="preserve"> kan mestre</w:t>
      </w:r>
      <w:r w:rsidR="0030496A">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630554">
        <w:rPr>
          <w:rFonts w:ascii="Times New Roman" w:hAnsi="Times New Roman" w:cs="Times New Roman"/>
          <w:sz w:val="24"/>
          <w:szCs w:val="24"/>
        </w:rPr>
        <w:instrText>ADDIN RW.CITE{{74 Brinkmann,Svend 2006/f s. 70-77;}}</w:instrText>
      </w:r>
      <w:r>
        <w:rPr>
          <w:rFonts w:ascii="Times New Roman" w:hAnsi="Times New Roman" w:cs="Times New Roman"/>
          <w:sz w:val="24"/>
          <w:szCs w:val="24"/>
        </w:rPr>
        <w:fldChar w:fldCharType="separate"/>
      </w:r>
      <w:r w:rsidR="00C94283">
        <w:rPr>
          <w:rFonts w:ascii="Times New Roman" w:hAnsi="Times New Roman" w:cs="Times New Roman"/>
          <w:sz w:val="24"/>
          <w:szCs w:val="24"/>
        </w:rPr>
        <w:t>(Brinkmann 2006 s. 70-77)</w:t>
      </w:r>
      <w:r>
        <w:rPr>
          <w:rFonts w:ascii="Times New Roman" w:hAnsi="Times New Roman" w:cs="Times New Roman"/>
          <w:sz w:val="24"/>
          <w:szCs w:val="24"/>
        </w:rPr>
        <w:fldChar w:fldCharType="end"/>
      </w:r>
      <w:r w:rsidR="00630554">
        <w:rPr>
          <w:rFonts w:ascii="Times New Roman" w:hAnsi="Times New Roman" w:cs="Times New Roman"/>
          <w:sz w:val="24"/>
          <w:szCs w:val="24"/>
        </w:rPr>
        <w:t>.</w:t>
      </w:r>
      <w:r w:rsidR="000F5810">
        <w:rPr>
          <w:rFonts w:ascii="Times New Roman" w:hAnsi="Times New Roman" w:cs="Times New Roman"/>
          <w:sz w:val="24"/>
          <w:szCs w:val="24"/>
        </w:rPr>
        <w:t xml:space="preserve"> P</w:t>
      </w:r>
      <w:r w:rsidR="00DE45B9">
        <w:rPr>
          <w:rFonts w:ascii="Times New Roman" w:hAnsi="Times New Roman" w:cs="Times New Roman"/>
          <w:sz w:val="24"/>
          <w:szCs w:val="24"/>
        </w:rPr>
        <w:t>atienten</w:t>
      </w:r>
      <w:r w:rsidR="000F5810">
        <w:rPr>
          <w:rFonts w:ascii="Times New Roman" w:hAnsi="Times New Roman" w:cs="Times New Roman"/>
          <w:sz w:val="24"/>
          <w:szCs w:val="24"/>
        </w:rPr>
        <w:t xml:space="preserve"> opfattes ikke</w:t>
      </w:r>
      <w:r w:rsidR="00DE45B9">
        <w:rPr>
          <w:rFonts w:ascii="Times New Roman" w:hAnsi="Times New Roman" w:cs="Times New Roman"/>
          <w:sz w:val="24"/>
          <w:szCs w:val="24"/>
        </w:rPr>
        <w:t xml:space="preserve"> som ren kaotisk</w:t>
      </w:r>
      <w:r w:rsidR="00B70BB3">
        <w:rPr>
          <w:rFonts w:ascii="Times New Roman" w:hAnsi="Times New Roman" w:cs="Times New Roman"/>
          <w:sz w:val="24"/>
          <w:szCs w:val="24"/>
        </w:rPr>
        <w:t>,</w:t>
      </w:r>
      <w:r w:rsidR="00DE45B9">
        <w:rPr>
          <w:rFonts w:ascii="Times New Roman" w:hAnsi="Times New Roman" w:cs="Times New Roman"/>
          <w:sz w:val="24"/>
          <w:szCs w:val="24"/>
        </w:rPr>
        <w:t xml:space="preserve"> me</w:t>
      </w:r>
      <w:r w:rsidR="006D762A">
        <w:rPr>
          <w:rFonts w:ascii="Times New Roman" w:hAnsi="Times New Roman" w:cs="Times New Roman"/>
          <w:sz w:val="24"/>
          <w:szCs w:val="24"/>
        </w:rPr>
        <w:t>n som</w:t>
      </w:r>
      <w:r w:rsidR="005E7E8A">
        <w:rPr>
          <w:rFonts w:ascii="Times New Roman" w:hAnsi="Times New Roman" w:cs="Times New Roman"/>
          <w:sz w:val="24"/>
          <w:szCs w:val="24"/>
        </w:rPr>
        <w:t xml:space="preserve"> fragmenter, der måske</w:t>
      </w:r>
      <w:r w:rsidR="00DE45B9">
        <w:rPr>
          <w:rFonts w:ascii="Times New Roman" w:hAnsi="Times New Roman" w:cs="Times New Roman"/>
          <w:sz w:val="24"/>
          <w:szCs w:val="24"/>
        </w:rPr>
        <w:t xml:space="preserve"> ville kunne give mening. </w:t>
      </w:r>
      <w:r w:rsidR="00EB2829">
        <w:rPr>
          <w:rFonts w:ascii="Times New Roman" w:hAnsi="Times New Roman" w:cs="Times New Roman"/>
          <w:sz w:val="24"/>
          <w:szCs w:val="24"/>
        </w:rPr>
        <w:t>Følelserne og oplevelserne er en følelsesmæssig egenskab ved den situation, der er opstået, de</w:t>
      </w:r>
      <w:r w:rsidR="00377656">
        <w:rPr>
          <w:rFonts w:ascii="Times New Roman" w:hAnsi="Times New Roman" w:cs="Times New Roman"/>
          <w:sz w:val="24"/>
          <w:szCs w:val="24"/>
        </w:rPr>
        <w:t>nne følelsesmæssighed kan</w:t>
      </w:r>
      <w:r w:rsidR="00EB2829">
        <w:rPr>
          <w:rFonts w:ascii="Times New Roman" w:hAnsi="Times New Roman" w:cs="Times New Roman"/>
          <w:sz w:val="24"/>
          <w:szCs w:val="24"/>
        </w:rPr>
        <w:t xml:space="preserve"> udvikle sig til en intellektualiseringsproces, som kendetegner en refleksiv aktivitet</w:t>
      </w:r>
      <w:r w:rsidR="0030496A">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EB2829">
        <w:rPr>
          <w:rFonts w:ascii="Times New Roman" w:hAnsi="Times New Roman" w:cs="Times New Roman"/>
          <w:sz w:val="24"/>
          <w:szCs w:val="24"/>
        </w:rPr>
        <w:instrText>ADDIN RW.CITE{{98 Dewey,John 2009/f s. 96;}}</w:instrText>
      </w:r>
      <w:r>
        <w:rPr>
          <w:rFonts w:ascii="Times New Roman" w:hAnsi="Times New Roman" w:cs="Times New Roman"/>
          <w:sz w:val="24"/>
          <w:szCs w:val="24"/>
        </w:rPr>
        <w:fldChar w:fldCharType="separate"/>
      </w:r>
      <w:r w:rsidR="00C94283">
        <w:rPr>
          <w:rFonts w:ascii="Times New Roman" w:hAnsi="Times New Roman" w:cs="Times New Roman"/>
          <w:sz w:val="24"/>
          <w:szCs w:val="24"/>
        </w:rPr>
        <w:t>(Dewey 2009 s. 96)</w:t>
      </w:r>
      <w:r>
        <w:rPr>
          <w:rFonts w:ascii="Times New Roman" w:hAnsi="Times New Roman" w:cs="Times New Roman"/>
          <w:sz w:val="24"/>
          <w:szCs w:val="24"/>
        </w:rPr>
        <w:fldChar w:fldCharType="end"/>
      </w:r>
      <w:r w:rsidR="00EB2829">
        <w:rPr>
          <w:rFonts w:ascii="Times New Roman" w:hAnsi="Times New Roman" w:cs="Times New Roman"/>
          <w:sz w:val="24"/>
          <w:szCs w:val="24"/>
        </w:rPr>
        <w:t xml:space="preserve">. </w:t>
      </w:r>
      <w:r w:rsidR="006D762A">
        <w:rPr>
          <w:rFonts w:ascii="Times New Roman" w:hAnsi="Times New Roman" w:cs="Times New Roman"/>
          <w:sz w:val="24"/>
          <w:szCs w:val="24"/>
        </w:rPr>
        <w:t>Udtalelsen</w:t>
      </w:r>
      <w:r w:rsidR="00DE45B9">
        <w:rPr>
          <w:rFonts w:ascii="Times New Roman" w:hAnsi="Times New Roman" w:cs="Times New Roman"/>
          <w:sz w:val="24"/>
          <w:szCs w:val="24"/>
        </w:rPr>
        <w:t xml:space="preserve"> </w:t>
      </w:r>
      <w:r w:rsidR="00B70BB3">
        <w:rPr>
          <w:rFonts w:ascii="Times New Roman" w:hAnsi="Times New Roman" w:cs="Times New Roman"/>
          <w:sz w:val="24"/>
          <w:szCs w:val="24"/>
        </w:rPr>
        <w:t>i forbindelse med samme patient</w:t>
      </w:r>
      <w:r w:rsidR="00DE45B9">
        <w:rPr>
          <w:rFonts w:ascii="Times New Roman" w:hAnsi="Times New Roman" w:cs="Times New Roman"/>
          <w:sz w:val="24"/>
          <w:szCs w:val="24"/>
        </w:rPr>
        <w:t>møde</w:t>
      </w:r>
      <w:r w:rsidR="006D762A">
        <w:rPr>
          <w:rFonts w:ascii="Times New Roman" w:hAnsi="Times New Roman" w:cs="Times New Roman"/>
          <w:sz w:val="24"/>
          <w:szCs w:val="24"/>
        </w:rPr>
        <w:t>:</w:t>
      </w:r>
      <w:r w:rsidR="00DE45B9">
        <w:rPr>
          <w:rFonts w:ascii="Times New Roman" w:hAnsi="Times New Roman" w:cs="Times New Roman"/>
          <w:sz w:val="24"/>
          <w:szCs w:val="24"/>
        </w:rPr>
        <w:t xml:space="preserve"> </w:t>
      </w:r>
      <w:r w:rsidR="006D762A">
        <w:rPr>
          <w:rFonts w:ascii="Times New Roman" w:hAnsi="Times New Roman" w:cs="Times New Roman"/>
          <w:i/>
          <w:sz w:val="24"/>
          <w:szCs w:val="24"/>
        </w:rPr>
        <w:t>”M</w:t>
      </w:r>
      <w:r w:rsidR="00DE45B9">
        <w:rPr>
          <w:rFonts w:ascii="Times New Roman" w:hAnsi="Times New Roman" w:cs="Times New Roman"/>
          <w:i/>
          <w:sz w:val="24"/>
          <w:szCs w:val="24"/>
        </w:rPr>
        <w:t>an mærker å</w:t>
      </w:r>
      <w:r w:rsidR="00DE45B9">
        <w:rPr>
          <w:rFonts w:ascii="Times New Roman" w:hAnsi="Times New Roman" w:cs="Times New Roman"/>
          <w:i/>
          <w:sz w:val="24"/>
          <w:szCs w:val="24"/>
        </w:rPr>
        <w:t>n</w:t>
      </w:r>
      <w:r w:rsidR="00DE45B9">
        <w:rPr>
          <w:rFonts w:ascii="Times New Roman" w:hAnsi="Times New Roman" w:cs="Times New Roman"/>
          <w:i/>
          <w:sz w:val="24"/>
          <w:szCs w:val="24"/>
        </w:rPr>
        <w:t>dedræt og hjerteslag”</w:t>
      </w:r>
      <w:r w:rsidR="005E7E8A">
        <w:rPr>
          <w:rFonts w:ascii="Times New Roman" w:hAnsi="Times New Roman" w:cs="Times New Roman"/>
          <w:sz w:val="24"/>
          <w:szCs w:val="24"/>
        </w:rPr>
        <w:t xml:space="preserve"> kunne tyde på, deltageren</w:t>
      </w:r>
      <w:r w:rsidR="00DE45B9">
        <w:rPr>
          <w:rFonts w:ascii="Times New Roman" w:hAnsi="Times New Roman" w:cs="Times New Roman"/>
          <w:sz w:val="24"/>
          <w:szCs w:val="24"/>
        </w:rPr>
        <w:t xml:space="preserve"> allerede via sin f</w:t>
      </w:r>
      <w:r w:rsidR="006D762A">
        <w:rPr>
          <w:rFonts w:ascii="Times New Roman" w:hAnsi="Times New Roman" w:cs="Times New Roman"/>
          <w:sz w:val="24"/>
          <w:szCs w:val="24"/>
        </w:rPr>
        <w:t>ortolkning</w:t>
      </w:r>
      <w:r w:rsidR="00E61A10">
        <w:rPr>
          <w:rFonts w:ascii="Times New Roman" w:hAnsi="Times New Roman" w:cs="Times New Roman"/>
          <w:sz w:val="24"/>
          <w:szCs w:val="24"/>
        </w:rPr>
        <w:t xml:space="preserve"> har fundet noget</w:t>
      </w:r>
      <w:r w:rsidR="00B70BB3">
        <w:rPr>
          <w:rFonts w:ascii="Times New Roman" w:hAnsi="Times New Roman" w:cs="Times New Roman"/>
          <w:sz w:val="24"/>
          <w:szCs w:val="24"/>
        </w:rPr>
        <w:t>,</w:t>
      </w:r>
      <w:r w:rsidR="00E61A10">
        <w:rPr>
          <w:rFonts w:ascii="Times New Roman" w:hAnsi="Times New Roman" w:cs="Times New Roman"/>
          <w:sz w:val="24"/>
          <w:szCs w:val="24"/>
        </w:rPr>
        <w:t xml:space="preserve"> hun kender fra praksis</w:t>
      </w:r>
      <w:r w:rsidR="00DE45B9">
        <w:rPr>
          <w:rFonts w:ascii="Times New Roman" w:hAnsi="Times New Roman" w:cs="Times New Roman"/>
          <w:sz w:val="24"/>
          <w:szCs w:val="24"/>
        </w:rPr>
        <w:t xml:space="preserve">. </w:t>
      </w:r>
      <w:r w:rsidR="00EB2829">
        <w:rPr>
          <w:rFonts w:ascii="Times New Roman" w:hAnsi="Times New Roman" w:cs="Times New Roman"/>
          <w:sz w:val="24"/>
          <w:szCs w:val="24"/>
        </w:rPr>
        <w:t>Intellektualisering</w:t>
      </w:r>
      <w:r w:rsidR="00E61A10">
        <w:rPr>
          <w:rFonts w:ascii="Times New Roman" w:hAnsi="Times New Roman" w:cs="Times New Roman"/>
          <w:sz w:val="24"/>
          <w:szCs w:val="24"/>
        </w:rPr>
        <w:t>en beskriver Dewey som et aspekt</w:t>
      </w:r>
      <w:r w:rsidR="00EB2829">
        <w:rPr>
          <w:rFonts w:ascii="Times New Roman" w:hAnsi="Times New Roman" w:cs="Times New Roman"/>
          <w:sz w:val="24"/>
          <w:szCs w:val="24"/>
        </w:rPr>
        <w:t>, der indgår i refleksiv tænkning. Følelserne, so</w:t>
      </w:r>
      <w:r w:rsidR="0081352B">
        <w:rPr>
          <w:rFonts w:ascii="Times New Roman" w:hAnsi="Times New Roman" w:cs="Times New Roman"/>
          <w:sz w:val="24"/>
          <w:szCs w:val="24"/>
        </w:rPr>
        <w:t>m oplevelsen vækker i deltageren</w:t>
      </w:r>
      <w:r w:rsidR="00EB2829">
        <w:rPr>
          <w:rFonts w:ascii="Times New Roman" w:hAnsi="Times New Roman" w:cs="Times New Roman"/>
          <w:sz w:val="24"/>
          <w:szCs w:val="24"/>
        </w:rPr>
        <w:t>, vil være betinged</w:t>
      </w:r>
      <w:r w:rsidR="0081352B">
        <w:rPr>
          <w:rFonts w:ascii="Times New Roman" w:hAnsi="Times New Roman" w:cs="Times New Roman"/>
          <w:sz w:val="24"/>
          <w:szCs w:val="24"/>
        </w:rPr>
        <w:t>e af</w:t>
      </w:r>
      <w:r w:rsidR="00EB2829">
        <w:rPr>
          <w:rFonts w:ascii="Times New Roman" w:hAnsi="Times New Roman" w:cs="Times New Roman"/>
          <w:sz w:val="24"/>
          <w:szCs w:val="24"/>
        </w:rPr>
        <w:t xml:space="preserve"> erfaringer og tidl</w:t>
      </w:r>
      <w:r w:rsidR="00EB2829">
        <w:rPr>
          <w:rFonts w:ascii="Times New Roman" w:hAnsi="Times New Roman" w:cs="Times New Roman"/>
          <w:sz w:val="24"/>
          <w:szCs w:val="24"/>
        </w:rPr>
        <w:t>i</w:t>
      </w:r>
      <w:r w:rsidR="00EB2829">
        <w:rPr>
          <w:rFonts w:ascii="Times New Roman" w:hAnsi="Times New Roman" w:cs="Times New Roman"/>
          <w:sz w:val="24"/>
          <w:szCs w:val="24"/>
        </w:rPr>
        <w:t>gere opl</w:t>
      </w:r>
      <w:r w:rsidR="0081352B">
        <w:rPr>
          <w:rFonts w:ascii="Times New Roman" w:hAnsi="Times New Roman" w:cs="Times New Roman"/>
          <w:sz w:val="24"/>
          <w:szCs w:val="24"/>
        </w:rPr>
        <w:t>evelser, således en del af hendes</w:t>
      </w:r>
      <w:r w:rsidR="00EB2829">
        <w:rPr>
          <w:rFonts w:ascii="Times New Roman" w:hAnsi="Times New Roman" w:cs="Times New Roman"/>
          <w:sz w:val="24"/>
          <w:szCs w:val="24"/>
        </w:rPr>
        <w:t xml:space="preserve"> erfarings kontinuum. Den viden om verden</w:t>
      </w:r>
      <w:r w:rsidR="0081352B">
        <w:rPr>
          <w:rFonts w:ascii="Times New Roman" w:hAnsi="Times New Roman" w:cs="Times New Roman"/>
          <w:sz w:val="24"/>
          <w:szCs w:val="24"/>
        </w:rPr>
        <w:t>,</w:t>
      </w:r>
      <w:r w:rsidR="00EB2829">
        <w:rPr>
          <w:rFonts w:ascii="Times New Roman" w:hAnsi="Times New Roman" w:cs="Times New Roman"/>
          <w:sz w:val="24"/>
          <w:szCs w:val="24"/>
        </w:rPr>
        <w:t xml:space="preserve"> deltagerne har med sig</w:t>
      </w:r>
      <w:r w:rsidR="0081352B">
        <w:rPr>
          <w:rFonts w:ascii="Times New Roman" w:hAnsi="Times New Roman" w:cs="Times New Roman"/>
          <w:sz w:val="24"/>
          <w:szCs w:val="24"/>
        </w:rPr>
        <w:t>,</w:t>
      </w:r>
      <w:r w:rsidR="00EB2829">
        <w:rPr>
          <w:rFonts w:ascii="Times New Roman" w:hAnsi="Times New Roman" w:cs="Times New Roman"/>
          <w:sz w:val="24"/>
          <w:szCs w:val="24"/>
        </w:rPr>
        <w:t xml:space="preserve"> er erhvervet gennem det direkte sansende møde og er relationel, da den er såvel socialt som kulturelt præget. Det kan være erfaringer og viden</w:t>
      </w:r>
      <w:r w:rsidR="00B70BB3">
        <w:rPr>
          <w:rFonts w:ascii="Times New Roman" w:hAnsi="Times New Roman" w:cs="Times New Roman"/>
          <w:sz w:val="24"/>
          <w:szCs w:val="24"/>
        </w:rPr>
        <w:t>,</w:t>
      </w:r>
      <w:r w:rsidR="00EB2829">
        <w:rPr>
          <w:rFonts w:ascii="Times New Roman" w:hAnsi="Times New Roman" w:cs="Times New Roman"/>
          <w:sz w:val="24"/>
          <w:szCs w:val="24"/>
        </w:rPr>
        <w:t xml:space="preserve"> so</w:t>
      </w:r>
      <w:r w:rsidR="0081352B">
        <w:rPr>
          <w:rFonts w:ascii="Times New Roman" w:hAnsi="Times New Roman" w:cs="Times New Roman"/>
          <w:sz w:val="24"/>
          <w:szCs w:val="24"/>
        </w:rPr>
        <w:t>m er erhvervet tidligere i</w:t>
      </w:r>
      <w:r w:rsidR="00EB2829">
        <w:rPr>
          <w:rFonts w:ascii="Times New Roman" w:hAnsi="Times New Roman" w:cs="Times New Roman"/>
          <w:sz w:val="24"/>
          <w:szCs w:val="24"/>
        </w:rPr>
        <w:t xml:space="preserve"> liv</w:t>
      </w:r>
      <w:r w:rsidR="0081352B">
        <w:rPr>
          <w:rFonts w:ascii="Times New Roman" w:hAnsi="Times New Roman" w:cs="Times New Roman"/>
          <w:sz w:val="24"/>
          <w:szCs w:val="24"/>
        </w:rPr>
        <w:t>et</w:t>
      </w:r>
      <w:r w:rsidR="00EB2829">
        <w:rPr>
          <w:rFonts w:ascii="Times New Roman" w:hAnsi="Times New Roman" w:cs="Times New Roman"/>
          <w:sz w:val="24"/>
          <w:szCs w:val="24"/>
        </w:rPr>
        <w:t xml:space="preserve"> og </w:t>
      </w:r>
      <w:r w:rsidR="0081352B">
        <w:rPr>
          <w:rFonts w:ascii="Times New Roman" w:hAnsi="Times New Roman" w:cs="Times New Roman"/>
          <w:sz w:val="24"/>
          <w:szCs w:val="24"/>
        </w:rPr>
        <w:t>gennem</w:t>
      </w:r>
      <w:r w:rsidR="00DE45B9">
        <w:rPr>
          <w:rFonts w:ascii="Times New Roman" w:hAnsi="Times New Roman" w:cs="Times New Roman"/>
          <w:sz w:val="24"/>
          <w:szCs w:val="24"/>
        </w:rPr>
        <w:t xml:space="preserve"> profession</w:t>
      </w:r>
      <w:r w:rsidR="0081352B">
        <w:rPr>
          <w:rFonts w:ascii="Times New Roman" w:hAnsi="Times New Roman" w:cs="Times New Roman"/>
          <w:sz w:val="24"/>
          <w:szCs w:val="24"/>
        </w:rPr>
        <w:t>en</w:t>
      </w:r>
      <w:r w:rsidR="0030496A">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DE45B9">
        <w:rPr>
          <w:rFonts w:ascii="Times New Roman" w:hAnsi="Times New Roman" w:cs="Times New Roman"/>
          <w:sz w:val="24"/>
          <w:szCs w:val="24"/>
        </w:rPr>
        <w:instrText>ADDIN RW.CITE{{75 Dewey,John 1981}}</w:instrText>
      </w:r>
      <w:r>
        <w:rPr>
          <w:rFonts w:ascii="Times New Roman" w:hAnsi="Times New Roman" w:cs="Times New Roman"/>
          <w:sz w:val="24"/>
          <w:szCs w:val="24"/>
        </w:rPr>
        <w:fldChar w:fldCharType="separate"/>
      </w:r>
      <w:r w:rsidR="00C94283">
        <w:rPr>
          <w:rFonts w:ascii="Times New Roman" w:hAnsi="Times New Roman" w:cs="Times New Roman"/>
          <w:sz w:val="24"/>
          <w:szCs w:val="24"/>
        </w:rPr>
        <w:t>(Dewey 1981)</w:t>
      </w:r>
      <w:r>
        <w:rPr>
          <w:rFonts w:ascii="Times New Roman" w:hAnsi="Times New Roman" w:cs="Times New Roman"/>
          <w:sz w:val="24"/>
          <w:szCs w:val="24"/>
        </w:rPr>
        <w:fldChar w:fldCharType="end"/>
      </w:r>
      <w:r w:rsidR="00DE45B9">
        <w:rPr>
          <w:rFonts w:ascii="Times New Roman" w:hAnsi="Times New Roman" w:cs="Times New Roman"/>
          <w:sz w:val="24"/>
          <w:szCs w:val="24"/>
        </w:rPr>
        <w:t>.</w:t>
      </w:r>
      <w:r w:rsidR="0081352B">
        <w:rPr>
          <w:rFonts w:ascii="Times New Roman" w:hAnsi="Times New Roman" w:cs="Times New Roman"/>
          <w:sz w:val="24"/>
          <w:szCs w:val="24"/>
        </w:rPr>
        <w:t xml:space="preserve"> Deltageren</w:t>
      </w:r>
      <w:r w:rsidR="000F5810">
        <w:rPr>
          <w:rFonts w:ascii="Times New Roman" w:hAnsi="Times New Roman" w:cs="Times New Roman"/>
          <w:sz w:val="24"/>
          <w:szCs w:val="24"/>
        </w:rPr>
        <w:t xml:space="preserve"> tolker således denne patient og får en opfattelse af liv.</w:t>
      </w:r>
    </w:p>
    <w:p w:rsidR="009F3908" w:rsidRDefault="008C0621" w:rsidP="00A54662">
      <w:pPr>
        <w:spacing w:line="360" w:lineRule="auto"/>
        <w:jc w:val="both"/>
        <w:rPr>
          <w:rFonts w:ascii="Times New Roman" w:hAnsi="Times New Roman" w:cs="Times New Roman"/>
          <w:sz w:val="24"/>
          <w:szCs w:val="24"/>
        </w:rPr>
      </w:pPr>
      <w:r>
        <w:rPr>
          <w:rFonts w:ascii="Times New Roman" w:hAnsi="Times New Roman" w:cs="Times New Roman"/>
          <w:sz w:val="24"/>
          <w:szCs w:val="24"/>
        </w:rPr>
        <w:t>Begge grupperne</w:t>
      </w:r>
      <w:r w:rsidR="006D762A">
        <w:rPr>
          <w:rFonts w:ascii="Times New Roman" w:hAnsi="Times New Roman" w:cs="Times New Roman"/>
          <w:sz w:val="24"/>
          <w:szCs w:val="24"/>
        </w:rPr>
        <w:t xml:space="preserve"> har udtalelser, hvor</w:t>
      </w:r>
      <w:r>
        <w:rPr>
          <w:rFonts w:ascii="Times New Roman" w:hAnsi="Times New Roman" w:cs="Times New Roman"/>
          <w:sz w:val="24"/>
          <w:szCs w:val="24"/>
        </w:rPr>
        <w:t xml:space="preserve"> udtryk</w:t>
      </w:r>
      <w:r w:rsidR="006D762A">
        <w:rPr>
          <w:rFonts w:ascii="Times New Roman" w:hAnsi="Times New Roman" w:cs="Times New Roman"/>
          <w:sz w:val="24"/>
          <w:szCs w:val="24"/>
        </w:rPr>
        <w:t>kene</w:t>
      </w:r>
      <w:r>
        <w:rPr>
          <w:rFonts w:ascii="Times New Roman" w:hAnsi="Times New Roman" w:cs="Times New Roman"/>
          <w:sz w:val="24"/>
          <w:szCs w:val="24"/>
        </w:rPr>
        <w:t xml:space="preserve"> </w:t>
      </w:r>
      <w:r w:rsidR="006D762A">
        <w:rPr>
          <w:rFonts w:ascii="Times New Roman" w:hAnsi="Times New Roman" w:cs="Times New Roman"/>
          <w:sz w:val="24"/>
          <w:szCs w:val="24"/>
        </w:rPr>
        <w:t>i relation til mødet</w:t>
      </w:r>
      <w:r w:rsidR="006F1C0B">
        <w:rPr>
          <w:rFonts w:ascii="Times New Roman" w:hAnsi="Times New Roman" w:cs="Times New Roman"/>
          <w:sz w:val="24"/>
          <w:szCs w:val="24"/>
        </w:rPr>
        <w:t xml:space="preserve"> beskriver usammenhæng. En deltager</w:t>
      </w:r>
      <w:r>
        <w:rPr>
          <w:rFonts w:ascii="Times New Roman" w:hAnsi="Times New Roman" w:cs="Times New Roman"/>
          <w:sz w:val="24"/>
          <w:szCs w:val="24"/>
        </w:rPr>
        <w:t xml:space="preserve"> siger</w:t>
      </w:r>
      <w:r w:rsidR="006D762A">
        <w:rPr>
          <w:rFonts w:ascii="Times New Roman" w:hAnsi="Times New Roman" w:cs="Times New Roman"/>
          <w:sz w:val="24"/>
          <w:szCs w:val="24"/>
        </w:rPr>
        <w:t>:</w:t>
      </w:r>
      <w:r>
        <w:rPr>
          <w:rFonts w:ascii="Times New Roman" w:hAnsi="Times New Roman" w:cs="Times New Roman"/>
          <w:sz w:val="24"/>
          <w:szCs w:val="24"/>
        </w:rPr>
        <w:t xml:space="preserve"> </w:t>
      </w:r>
      <w:r w:rsidR="006D762A">
        <w:rPr>
          <w:rFonts w:ascii="Times New Roman" w:hAnsi="Times New Roman" w:cs="Times New Roman"/>
          <w:i/>
          <w:sz w:val="24"/>
          <w:szCs w:val="24"/>
        </w:rPr>
        <w:t>”D</w:t>
      </w:r>
      <w:r>
        <w:rPr>
          <w:rFonts w:ascii="Times New Roman" w:hAnsi="Times New Roman" w:cs="Times New Roman"/>
          <w:i/>
          <w:sz w:val="24"/>
          <w:szCs w:val="24"/>
        </w:rPr>
        <w:t>er er ikke rigtig noget sammenhæng i billedet altså”</w:t>
      </w:r>
      <w:r w:rsidR="006F1C0B">
        <w:rPr>
          <w:rFonts w:ascii="Times New Roman" w:hAnsi="Times New Roman" w:cs="Times New Roman"/>
          <w:sz w:val="24"/>
          <w:szCs w:val="24"/>
        </w:rPr>
        <w:t>. En anden</w:t>
      </w:r>
      <w:r w:rsidR="007D78DC">
        <w:rPr>
          <w:rFonts w:ascii="Times New Roman" w:hAnsi="Times New Roman" w:cs="Times New Roman"/>
          <w:sz w:val="24"/>
          <w:szCs w:val="24"/>
        </w:rPr>
        <w:t xml:space="preserve"> siger </w:t>
      </w:r>
      <w:r w:rsidR="006D762A">
        <w:rPr>
          <w:rFonts w:ascii="Times New Roman" w:hAnsi="Times New Roman" w:cs="Times New Roman"/>
          <w:i/>
          <w:sz w:val="24"/>
          <w:szCs w:val="24"/>
        </w:rPr>
        <w:t>”Det er</w:t>
      </w:r>
      <w:r w:rsidR="007D78DC">
        <w:rPr>
          <w:rFonts w:ascii="Times New Roman" w:hAnsi="Times New Roman" w:cs="Times New Roman"/>
          <w:i/>
          <w:sz w:val="24"/>
          <w:szCs w:val="24"/>
        </w:rPr>
        <w:t xml:space="preserve"> som patienten udtrykker, den der usammenhæng”</w:t>
      </w:r>
      <w:r w:rsidR="007D78DC">
        <w:rPr>
          <w:rFonts w:ascii="Times New Roman" w:hAnsi="Times New Roman" w:cs="Times New Roman"/>
          <w:sz w:val="24"/>
          <w:szCs w:val="24"/>
        </w:rPr>
        <w:t>.  Begge deltagere</w:t>
      </w:r>
      <w:r w:rsidR="006D762A">
        <w:rPr>
          <w:rFonts w:ascii="Times New Roman" w:hAnsi="Times New Roman" w:cs="Times New Roman"/>
          <w:sz w:val="24"/>
          <w:szCs w:val="24"/>
        </w:rPr>
        <w:t xml:space="preserve"> </w:t>
      </w:r>
      <w:r w:rsidR="007D78DC">
        <w:rPr>
          <w:rFonts w:ascii="Times New Roman" w:hAnsi="Times New Roman" w:cs="Times New Roman"/>
          <w:sz w:val="24"/>
          <w:szCs w:val="24"/>
        </w:rPr>
        <w:t>oplever denne</w:t>
      </w:r>
      <w:r w:rsidR="006D762A">
        <w:rPr>
          <w:rFonts w:ascii="Times New Roman" w:hAnsi="Times New Roman" w:cs="Times New Roman"/>
          <w:sz w:val="24"/>
          <w:szCs w:val="24"/>
        </w:rPr>
        <w:t xml:space="preserve"> patient som usa</w:t>
      </w:r>
      <w:r w:rsidR="006D762A">
        <w:rPr>
          <w:rFonts w:ascii="Times New Roman" w:hAnsi="Times New Roman" w:cs="Times New Roman"/>
          <w:sz w:val="24"/>
          <w:szCs w:val="24"/>
        </w:rPr>
        <w:t>m</w:t>
      </w:r>
      <w:r w:rsidR="006D762A">
        <w:rPr>
          <w:rFonts w:ascii="Times New Roman" w:hAnsi="Times New Roman" w:cs="Times New Roman"/>
          <w:sz w:val="24"/>
          <w:szCs w:val="24"/>
        </w:rPr>
        <w:t>menhængende. Jeg ser udtalelserne som</w:t>
      </w:r>
      <w:r w:rsidR="00A861DA">
        <w:rPr>
          <w:rFonts w:ascii="Times New Roman" w:hAnsi="Times New Roman" w:cs="Times New Roman"/>
          <w:sz w:val="24"/>
          <w:szCs w:val="24"/>
        </w:rPr>
        <w:t xml:space="preserve"> et forsøg på</w:t>
      </w:r>
      <w:r w:rsidR="007D78DC">
        <w:rPr>
          <w:rFonts w:ascii="Times New Roman" w:hAnsi="Times New Roman" w:cs="Times New Roman"/>
          <w:sz w:val="24"/>
          <w:szCs w:val="24"/>
        </w:rPr>
        <w:t xml:space="preserve"> at se</w:t>
      </w:r>
      <w:r w:rsidR="00A861DA">
        <w:rPr>
          <w:rFonts w:ascii="Times New Roman" w:hAnsi="Times New Roman" w:cs="Times New Roman"/>
          <w:sz w:val="24"/>
          <w:szCs w:val="24"/>
        </w:rPr>
        <w:t>,</w:t>
      </w:r>
      <w:r w:rsidR="007D78DC">
        <w:rPr>
          <w:rFonts w:ascii="Times New Roman" w:hAnsi="Times New Roman" w:cs="Times New Roman"/>
          <w:sz w:val="24"/>
          <w:szCs w:val="24"/>
        </w:rPr>
        <w:t xml:space="preserve"> hvad der gør sig gældende i situationen uden dog at lægge sig fast på noget. Denne </w:t>
      </w:r>
      <w:r w:rsidR="007D78DC">
        <w:rPr>
          <w:rFonts w:ascii="Times New Roman" w:hAnsi="Times New Roman" w:cs="Times New Roman"/>
          <w:i/>
          <w:sz w:val="24"/>
          <w:szCs w:val="24"/>
        </w:rPr>
        <w:t>tøven</w:t>
      </w:r>
      <w:r w:rsidR="007D78DC">
        <w:rPr>
          <w:rFonts w:ascii="Times New Roman" w:hAnsi="Times New Roman" w:cs="Times New Roman"/>
          <w:sz w:val="24"/>
          <w:szCs w:val="24"/>
        </w:rPr>
        <w:t xml:space="preserve"> beskrives af Dewey sammen med </w:t>
      </w:r>
      <w:r w:rsidR="007D78DC">
        <w:rPr>
          <w:rFonts w:ascii="Times New Roman" w:hAnsi="Times New Roman" w:cs="Times New Roman"/>
          <w:i/>
          <w:sz w:val="24"/>
          <w:szCs w:val="24"/>
        </w:rPr>
        <w:t>forsinkelse</w:t>
      </w:r>
      <w:r w:rsidR="007D78DC">
        <w:rPr>
          <w:rFonts w:ascii="Times New Roman" w:hAnsi="Times New Roman" w:cs="Times New Roman"/>
          <w:sz w:val="24"/>
          <w:szCs w:val="24"/>
        </w:rPr>
        <w:t xml:space="preserve"> som nødvendige og en essentiel del af tænkningen</w:t>
      </w:r>
      <w:r w:rsidR="0030496A">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7D78DC">
        <w:rPr>
          <w:rFonts w:ascii="Times New Roman" w:hAnsi="Times New Roman" w:cs="Times New Roman"/>
          <w:sz w:val="24"/>
          <w:szCs w:val="24"/>
        </w:rPr>
        <w:instrText>ADDIN RW.CITE{{98 Dewey,John 2009/f s. 95;}}</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(Dewey 2009 s. 95)</w:t>
      </w:r>
      <w:r w:rsidR="004B4F56">
        <w:rPr>
          <w:rFonts w:ascii="Times New Roman" w:hAnsi="Times New Roman" w:cs="Times New Roman"/>
          <w:sz w:val="24"/>
          <w:szCs w:val="24"/>
        </w:rPr>
        <w:fldChar w:fldCharType="end"/>
      </w:r>
      <w:r w:rsidR="007D78DC">
        <w:rPr>
          <w:rFonts w:ascii="Times New Roman" w:hAnsi="Times New Roman" w:cs="Times New Roman"/>
          <w:sz w:val="24"/>
          <w:szCs w:val="24"/>
        </w:rPr>
        <w:t>.</w:t>
      </w:r>
      <w:r w:rsidR="00212B66">
        <w:rPr>
          <w:rFonts w:ascii="Times New Roman" w:hAnsi="Times New Roman" w:cs="Times New Roman"/>
          <w:sz w:val="24"/>
          <w:szCs w:val="24"/>
        </w:rPr>
        <w:t xml:space="preserve"> </w:t>
      </w:r>
    </w:p>
    <w:p w:rsidR="009F3908" w:rsidRDefault="009F3908" w:rsidP="00A861DA">
      <w:pPr>
        <w:spacing w:after="0" w:line="360" w:lineRule="auto"/>
        <w:rPr>
          <w:rFonts w:ascii="Times New Roman" w:hAnsi="Times New Roman" w:cs="Times New Roman"/>
          <w:sz w:val="24"/>
          <w:szCs w:val="24"/>
        </w:rPr>
      </w:pPr>
    </w:p>
    <w:p w:rsidR="00174033" w:rsidRDefault="004B4F56" w:rsidP="00A861DA">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_x0000_s1031" type="#_x0000_t65" style="position:absolute;margin-left:82.7pt;margin-top:552.45pt;width:322.85pt;height:90pt;z-index:-251650048;mso-wrap-distance-top:7.2pt;mso-wrap-distance-bottom:7.2pt;mso-position-horizontal-relative:margin;mso-position-vertical-relative:margin" wrapcoords="-50 -121 -50 21479 19088 21479 21349 19187 21550 19187 21650 18463 21650 -121 -50 -121" o:allowincell="f" fillcolor="#e07b7b [1942]" strokecolor="#969696" strokeweight=".5pt">
            <v:fill opacity="19661f"/>
            <v:textbox style="mso-next-textbox:#_x0000_s1031" inset="10.8pt,7.2pt,10.8pt">
              <w:txbxContent>
                <w:p w:rsidR="00A17990" w:rsidRPr="000B0E4C" w:rsidRDefault="00A17990" w:rsidP="00623768">
                  <w:pPr>
                    <w:spacing w:after="0" w:line="240" w:lineRule="auto"/>
                    <w:rPr>
                      <w:rFonts w:ascii="Times New Roman" w:hAnsi="Times New Roman" w:cs="Times New Roman"/>
                      <w:i/>
                    </w:rPr>
                  </w:pPr>
                  <w:r w:rsidRPr="000B0E4C">
                    <w:rPr>
                      <w:rFonts w:ascii="Times New Roman" w:hAnsi="Times New Roman" w:cs="Times New Roman"/>
                      <w:i/>
                    </w:rPr>
                    <w:t xml:space="preserve">”Det her kunne også bare være sådan en, der er i slutfasen af sit liv. En som er afklaret” </w:t>
                  </w:r>
                  <w:r w:rsidRPr="000B0E4C">
                    <w:rPr>
                      <w:rFonts w:ascii="Times New Roman" w:hAnsi="Times New Roman" w:cs="Times New Roman"/>
                    </w:rPr>
                    <w:t>(linje 322).</w:t>
                  </w:r>
                </w:p>
                <w:p w:rsidR="00A17990" w:rsidRPr="000B0E4C" w:rsidRDefault="00A17990" w:rsidP="00623768">
                  <w:pPr>
                    <w:spacing w:after="0" w:line="240" w:lineRule="auto"/>
                    <w:rPr>
                      <w:rFonts w:ascii="Times New Roman" w:hAnsi="Times New Roman" w:cs="Times New Roman"/>
                      <w:i/>
                    </w:rPr>
                  </w:pPr>
                  <w:r w:rsidRPr="000B0E4C">
                    <w:rPr>
                      <w:rFonts w:ascii="Times New Roman" w:hAnsi="Times New Roman" w:cs="Times New Roman"/>
                      <w:i/>
                    </w:rPr>
                    <w:t xml:space="preserve">”Jeg tænkte sådan, han var klar”.” </w:t>
                  </w:r>
                </w:p>
                <w:p w:rsidR="00A17990" w:rsidRPr="000B0E4C" w:rsidRDefault="00A17990" w:rsidP="00623768">
                  <w:pPr>
                    <w:spacing w:after="0" w:line="240" w:lineRule="auto"/>
                  </w:pPr>
                  <w:r w:rsidRPr="000B0E4C">
                    <w:rPr>
                      <w:rFonts w:ascii="Times New Roman" w:hAnsi="Times New Roman" w:cs="Times New Roman"/>
                      <w:i/>
                    </w:rPr>
                    <w:t xml:space="preserve">”Det tænkte jeg også, </w:t>
                  </w:r>
                  <w:proofErr w:type="spellStart"/>
                  <w:r w:rsidRPr="000B0E4C">
                    <w:rPr>
                      <w:rFonts w:ascii="Times New Roman" w:hAnsi="Times New Roman" w:cs="Times New Roman"/>
                      <w:i/>
                    </w:rPr>
                    <w:t>livsafslutning</w:t>
                  </w:r>
                  <w:proofErr w:type="spellEnd"/>
                  <w:r w:rsidRPr="000B0E4C">
                    <w:rPr>
                      <w:rFonts w:ascii="Times New Roman" w:hAnsi="Times New Roman" w:cs="Times New Roman"/>
                      <w:i/>
                    </w:rPr>
                    <w:t xml:space="preserve"> og det var det der med l</w:t>
                  </w:r>
                  <w:r w:rsidRPr="000B0E4C">
                    <w:rPr>
                      <w:rFonts w:ascii="Times New Roman" w:hAnsi="Times New Roman" w:cs="Times New Roman"/>
                      <w:i/>
                    </w:rPr>
                    <w:t>y</w:t>
                  </w:r>
                  <w:r w:rsidRPr="000B0E4C">
                    <w:rPr>
                      <w:rFonts w:ascii="Times New Roman" w:hAnsi="Times New Roman" w:cs="Times New Roman"/>
                      <w:i/>
                    </w:rPr>
                    <w:t>set”.”Jo, og det var det der med roen og det afklarede”.</w:t>
                  </w:r>
                </w:p>
              </w:txbxContent>
            </v:textbox>
            <w10:wrap type="topAndBottom" anchorx="margin" anchory="margin"/>
          </v:shape>
        </w:pict>
      </w:r>
      <w:r w:rsidR="00FD0863">
        <w:rPr>
          <w:rFonts w:ascii="Times New Roman" w:hAnsi="Times New Roman" w:cs="Times New Roman"/>
          <w:sz w:val="24"/>
          <w:szCs w:val="24"/>
        </w:rPr>
        <w:t>I forbinde</w:t>
      </w:r>
      <w:r w:rsidR="00287EB1">
        <w:rPr>
          <w:rFonts w:ascii="Times New Roman" w:hAnsi="Times New Roman" w:cs="Times New Roman"/>
          <w:sz w:val="24"/>
          <w:szCs w:val="24"/>
        </w:rPr>
        <w:t>lse med mødet med patient</w:t>
      </w:r>
      <w:r w:rsidR="00FD0863">
        <w:rPr>
          <w:rFonts w:ascii="Times New Roman" w:hAnsi="Times New Roman" w:cs="Times New Roman"/>
          <w:sz w:val="24"/>
          <w:szCs w:val="24"/>
        </w:rPr>
        <w:t xml:space="preserve"> to </w:t>
      </w:r>
      <w:r w:rsidR="00377656">
        <w:rPr>
          <w:rFonts w:ascii="Times New Roman" w:hAnsi="Times New Roman" w:cs="Times New Roman"/>
          <w:sz w:val="24"/>
          <w:szCs w:val="24"/>
        </w:rPr>
        <w:t>fremkommer der</w:t>
      </w:r>
      <w:r w:rsidR="00FD0863">
        <w:rPr>
          <w:rFonts w:ascii="Times New Roman" w:hAnsi="Times New Roman" w:cs="Times New Roman"/>
          <w:sz w:val="24"/>
          <w:szCs w:val="24"/>
        </w:rPr>
        <w:t xml:space="preserve"> tolkninger af patienten, der peger mod en patient, der er ved afslutningen af sit liv</w:t>
      </w:r>
      <w:r w:rsidR="00C4636D">
        <w:rPr>
          <w:rFonts w:ascii="Times New Roman" w:hAnsi="Times New Roman" w:cs="Times New Roman"/>
          <w:sz w:val="24"/>
          <w:szCs w:val="24"/>
        </w:rPr>
        <w:t>:</w:t>
      </w:r>
    </w:p>
    <w:p w:rsidR="009D73F1" w:rsidRDefault="00FD0863" w:rsidP="00A54662">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Denne overensstemmende tolkning af mødet kan handle om den fælles baggrund</w:t>
      </w:r>
      <w:r w:rsidR="00B70BB3">
        <w:rPr>
          <w:rFonts w:ascii="Times New Roman" w:hAnsi="Times New Roman" w:cs="Times New Roman"/>
          <w:sz w:val="24"/>
          <w:szCs w:val="24"/>
        </w:rPr>
        <w:t>,</w:t>
      </w:r>
      <w:r w:rsidR="00A861DA">
        <w:rPr>
          <w:rFonts w:ascii="Times New Roman" w:hAnsi="Times New Roman" w:cs="Times New Roman"/>
          <w:sz w:val="24"/>
          <w:szCs w:val="24"/>
        </w:rPr>
        <w:t xml:space="preserve"> deltagerne har </w:t>
      </w:r>
      <w:r w:rsidR="006D762A">
        <w:rPr>
          <w:rFonts w:ascii="Times New Roman" w:hAnsi="Times New Roman" w:cs="Times New Roman"/>
          <w:sz w:val="24"/>
          <w:szCs w:val="24"/>
        </w:rPr>
        <w:t>i</w:t>
      </w:r>
      <w:r w:rsidR="00277DF6">
        <w:rPr>
          <w:rFonts w:ascii="Times New Roman" w:hAnsi="Times New Roman" w:cs="Times New Roman"/>
          <w:sz w:val="24"/>
          <w:szCs w:val="24"/>
        </w:rPr>
        <w:t xml:space="preserve"> en fælles virksomhed og med forbundne sociale relationer</w:t>
      </w:r>
      <w:r w:rsidR="0030496A">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277DF6">
        <w:rPr>
          <w:rFonts w:ascii="Times New Roman" w:hAnsi="Times New Roman" w:cs="Times New Roman"/>
          <w:sz w:val="24"/>
          <w:szCs w:val="24"/>
        </w:rPr>
        <w:instrText>ADDIN RW.CITE{{4 Wenger,Etienne 2004/f s. 54-122;}}</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(Wenger 2004 s. 54-122)</w:t>
      </w:r>
      <w:r w:rsidR="004B4F56">
        <w:rPr>
          <w:rFonts w:ascii="Times New Roman" w:hAnsi="Times New Roman" w:cs="Times New Roman"/>
          <w:sz w:val="24"/>
          <w:szCs w:val="24"/>
        </w:rPr>
        <w:fldChar w:fldCharType="end"/>
      </w:r>
      <w:r w:rsidR="00277DF6">
        <w:rPr>
          <w:rFonts w:ascii="Times New Roman" w:hAnsi="Times New Roman" w:cs="Times New Roman"/>
          <w:sz w:val="24"/>
          <w:szCs w:val="24"/>
        </w:rPr>
        <w:t>.</w:t>
      </w:r>
      <w:r>
        <w:rPr>
          <w:rFonts w:ascii="Times New Roman" w:hAnsi="Times New Roman" w:cs="Times New Roman"/>
          <w:sz w:val="24"/>
          <w:szCs w:val="24"/>
        </w:rPr>
        <w:t xml:space="preserve"> De har som enkelt individer deres erfarings kontinuum. Dette kontinuum består i, at den enkelte har sine erf</w:t>
      </w:r>
      <w:r>
        <w:rPr>
          <w:rFonts w:ascii="Times New Roman" w:hAnsi="Times New Roman" w:cs="Times New Roman"/>
          <w:sz w:val="24"/>
          <w:szCs w:val="24"/>
        </w:rPr>
        <w:t>a</w:t>
      </w:r>
      <w:r>
        <w:rPr>
          <w:rFonts w:ascii="Times New Roman" w:hAnsi="Times New Roman" w:cs="Times New Roman"/>
          <w:sz w:val="24"/>
          <w:szCs w:val="24"/>
        </w:rPr>
        <w:t xml:space="preserve">ringer med sig ind i workshoppen og ligeledes gør sig nogle </w:t>
      </w:r>
      <w:r w:rsidR="00A861DA">
        <w:rPr>
          <w:rFonts w:ascii="Times New Roman" w:hAnsi="Times New Roman" w:cs="Times New Roman"/>
          <w:sz w:val="24"/>
          <w:szCs w:val="24"/>
        </w:rPr>
        <w:t>nye erfaringer</w:t>
      </w:r>
      <w:r w:rsidR="00B70BB3">
        <w:rPr>
          <w:rFonts w:ascii="Times New Roman" w:hAnsi="Times New Roman" w:cs="Times New Roman"/>
          <w:sz w:val="24"/>
          <w:szCs w:val="24"/>
        </w:rPr>
        <w:t>,</w:t>
      </w:r>
      <w:r>
        <w:rPr>
          <w:rFonts w:ascii="Times New Roman" w:hAnsi="Times New Roman" w:cs="Times New Roman"/>
          <w:sz w:val="24"/>
          <w:szCs w:val="24"/>
        </w:rPr>
        <w:t xml:space="preserve"> som kan tages med ind i nye situationer </w:t>
      </w:r>
      <w:r w:rsidR="004B4F56">
        <w:rPr>
          <w:rFonts w:ascii="Times New Roman" w:hAnsi="Times New Roman" w:cs="Times New Roman"/>
          <w:sz w:val="24"/>
          <w:szCs w:val="24"/>
        </w:rPr>
        <w:fldChar w:fldCharType="begin"/>
      </w:r>
      <w:r>
        <w:rPr>
          <w:rFonts w:ascii="Times New Roman" w:hAnsi="Times New Roman" w:cs="Times New Roman"/>
          <w:sz w:val="24"/>
          <w:szCs w:val="24"/>
        </w:rPr>
        <w:instrText>ADDIN RW.CITE{{75 Dewey,John 1981/f s. 45-61;}}</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(Dewey 1981 s. 45-61)</w:t>
      </w:r>
      <w:r w:rsidR="004B4F56">
        <w:rPr>
          <w:rFonts w:ascii="Times New Roman" w:hAnsi="Times New Roman" w:cs="Times New Roman"/>
          <w:sz w:val="24"/>
          <w:szCs w:val="24"/>
        </w:rPr>
        <w:fldChar w:fldCharType="end"/>
      </w:r>
      <w:r>
        <w:rPr>
          <w:rFonts w:ascii="Times New Roman" w:hAnsi="Times New Roman" w:cs="Times New Roman"/>
          <w:sz w:val="24"/>
          <w:szCs w:val="24"/>
        </w:rPr>
        <w:t>.</w:t>
      </w:r>
      <w:r w:rsidR="006D762A">
        <w:rPr>
          <w:rFonts w:ascii="Times New Roman" w:hAnsi="Times New Roman" w:cs="Times New Roman"/>
          <w:sz w:val="24"/>
          <w:szCs w:val="24"/>
        </w:rPr>
        <w:t xml:space="preserve"> </w:t>
      </w:r>
      <w:r w:rsidR="00277DF6">
        <w:rPr>
          <w:rFonts w:ascii="Times New Roman" w:hAnsi="Times New Roman" w:cs="Times New Roman"/>
          <w:sz w:val="24"/>
          <w:szCs w:val="24"/>
        </w:rPr>
        <w:t xml:space="preserve">Workshoppen ser jeg som et </w:t>
      </w:r>
      <w:r w:rsidR="0030496A">
        <w:rPr>
          <w:rFonts w:ascii="Times New Roman" w:hAnsi="Times New Roman" w:cs="Times New Roman"/>
          <w:sz w:val="24"/>
          <w:szCs w:val="24"/>
        </w:rPr>
        <w:t>praksisfællesskab</w:t>
      </w:r>
      <w:r w:rsidR="00AF4D2A">
        <w:rPr>
          <w:rFonts w:ascii="Times New Roman" w:hAnsi="Times New Roman" w:cs="Times New Roman"/>
          <w:sz w:val="24"/>
          <w:szCs w:val="24"/>
        </w:rPr>
        <w:t>, da</w:t>
      </w:r>
      <w:r w:rsidR="00277DF6">
        <w:rPr>
          <w:rFonts w:ascii="Times New Roman" w:hAnsi="Times New Roman" w:cs="Times New Roman"/>
          <w:sz w:val="24"/>
          <w:szCs w:val="24"/>
        </w:rPr>
        <w:t xml:space="preserve"> deltage</w:t>
      </w:r>
      <w:r w:rsidR="00277DF6">
        <w:rPr>
          <w:rFonts w:ascii="Times New Roman" w:hAnsi="Times New Roman" w:cs="Times New Roman"/>
          <w:sz w:val="24"/>
          <w:szCs w:val="24"/>
        </w:rPr>
        <w:t>r</w:t>
      </w:r>
      <w:r w:rsidR="00277DF6">
        <w:rPr>
          <w:rFonts w:ascii="Times New Roman" w:hAnsi="Times New Roman" w:cs="Times New Roman"/>
          <w:sz w:val="24"/>
          <w:szCs w:val="24"/>
        </w:rPr>
        <w:t>ne har deres sammenhængskraft med</w:t>
      </w:r>
      <w:r w:rsidR="00AF4D2A">
        <w:rPr>
          <w:rFonts w:ascii="Times New Roman" w:hAnsi="Times New Roman" w:cs="Times New Roman"/>
          <w:sz w:val="24"/>
          <w:szCs w:val="24"/>
        </w:rPr>
        <w:t>,</w:t>
      </w:r>
      <w:r w:rsidR="00277DF6">
        <w:rPr>
          <w:rFonts w:ascii="Times New Roman" w:hAnsi="Times New Roman" w:cs="Times New Roman"/>
          <w:sz w:val="24"/>
          <w:szCs w:val="24"/>
        </w:rPr>
        <w:t xml:space="preserve"> som</w:t>
      </w:r>
      <w:r w:rsidR="00A42F82">
        <w:rPr>
          <w:rFonts w:ascii="Times New Roman" w:hAnsi="Times New Roman" w:cs="Times New Roman"/>
          <w:sz w:val="24"/>
          <w:szCs w:val="24"/>
        </w:rPr>
        <w:t xml:space="preserve"> ifølge Wenger</w:t>
      </w:r>
      <w:r w:rsidR="00BF1511">
        <w:rPr>
          <w:rFonts w:ascii="Times New Roman" w:hAnsi="Times New Roman" w:cs="Times New Roman"/>
          <w:sz w:val="24"/>
          <w:szCs w:val="24"/>
        </w:rPr>
        <w:t xml:space="preserve"> består af blandt andet</w:t>
      </w:r>
      <w:r w:rsidR="00277DF6">
        <w:rPr>
          <w:rFonts w:ascii="Times New Roman" w:hAnsi="Times New Roman" w:cs="Times New Roman"/>
          <w:sz w:val="24"/>
          <w:szCs w:val="24"/>
        </w:rPr>
        <w:t xml:space="preserve"> det fælles repertoire</w:t>
      </w:r>
      <w:r w:rsidR="0030496A">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277DF6">
        <w:rPr>
          <w:rFonts w:ascii="Times New Roman" w:hAnsi="Times New Roman" w:cs="Times New Roman"/>
          <w:sz w:val="24"/>
          <w:szCs w:val="24"/>
        </w:rPr>
        <w:instrText>ADDIN RW.CITE{{4 Wenger,Etienne 2004/f s. 64;}}</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(Wenger 2004 s. 64)</w:t>
      </w:r>
      <w:r w:rsidR="004B4F56">
        <w:rPr>
          <w:rFonts w:ascii="Times New Roman" w:hAnsi="Times New Roman" w:cs="Times New Roman"/>
          <w:sz w:val="24"/>
          <w:szCs w:val="24"/>
        </w:rPr>
        <w:fldChar w:fldCharType="end"/>
      </w:r>
      <w:r w:rsidR="00277DF6">
        <w:rPr>
          <w:rFonts w:ascii="Times New Roman" w:hAnsi="Times New Roman" w:cs="Times New Roman"/>
          <w:sz w:val="24"/>
          <w:szCs w:val="24"/>
        </w:rPr>
        <w:t>.</w:t>
      </w:r>
      <w:r>
        <w:rPr>
          <w:rFonts w:ascii="Times New Roman" w:hAnsi="Times New Roman" w:cs="Times New Roman"/>
          <w:sz w:val="24"/>
          <w:szCs w:val="24"/>
        </w:rPr>
        <w:t xml:space="preserve"> Delta</w:t>
      </w:r>
      <w:r w:rsidR="00905912">
        <w:rPr>
          <w:rFonts w:ascii="Times New Roman" w:hAnsi="Times New Roman" w:cs="Times New Roman"/>
          <w:sz w:val="24"/>
          <w:szCs w:val="24"/>
        </w:rPr>
        <w:t>gernes erfaringer kan</w:t>
      </w:r>
      <w:r w:rsidR="00377656">
        <w:rPr>
          <w:rFonts w:ascii="Times New Roman" w:hAnsi="Times New Roman" w:cs="Times New Roman"/>
          <w:sz w:val="24"/>
          <w:szCs w:val="24"/>
        </w:rPr>
        <w:t xml:space="preserve"> være fælles på dette område</w:t>
      </w:r>
      <w:r>
        <w:rPr>
          <w:rFonts w:ascii="Times New Roman" w:hAnsi="Times New Roman" w:cs="Times New Roman"/>
          <w:sz w:val="24"/>
          <w:szCs w:val="24"/>
        </w:rPr>
        <w:t>, idet de har oplevelser i relation til patienter ved livets afslutning, der gør</w:t>
      </w:r>
      <w:r w:rsidR="00B70BB3">
        <w:rPr>
          <w:rFonts w:ascii="Times New Roman" w:hAnsi="Times New Roman" w:cs="Times New Roman"/>
          <w:sz w:val="24"/>
          <w:szCs w:val="24"/>
        </w:rPr>
        <w:t>,</w:t>
      </w:r>
      <w:r>
        <w:rPr>
          <w:rFonts w:ascii="Times New Roman" w:hAnsi="Times New Roman" w:cs="Times New Roman"/>
          <w:sz w:val="24"/>
          <w:szCs w:val="24"/>
        </w:rPr>
        <w:t xml:space="preserve"> at de tolker dette møde således.</w:t>
      </w:r>
      <w:r w:rsidR="00377656">
        <w:rPr>
          <w:rFonts w:ascii="Times New Roman" w:hAnsi="Times New Roman" w:cs="Times New Roman"/>
          <w:sz w:val="24"/>
          <w:szCs w:val="24"/>
        </w:rPr>
        <w:t xml:space="preserve"> De kan gøre sig erfaringer</w:t>
      </w:r>
      <w:r w:rsidR="00905912">
        <w:rPr>
          <w:rFonts w:ascii="Times New Roman" w:hAnsi="Times New Roman" w:cs="Times New Roman"/>
          <w:sz w:val="24"/>
          <w:szCs w:val="24"/>
        </w:rPr>
        <w:t>,</w:t>
      </w:r>
      <w:r w:rsidR="00532073">
        <w:rPr>
          <w:rFonts w:ascii="Times New Roman" w:hAnsi="Times New Roman" w:cs="Times New Roman"/>
          <w:sz w:val="24"/>
          <w:szCs w:val="24"/>
        </w:rPr>
        <w:t xml:space="preserve"> når de oplever andres</w:t>
      </w:r>
      <w:r w:rsidR="00905912">
        <w:rPr>
          <w:rFonts w:ascii="Times New Roman" w:hAnsi="Times New Roman" w:cs="Times New Roman"/>
          <w:sz w:val="24"/>
          <w:szCs w:val="24"/>
        </w:rPr>
        <w:t xml:space="preserve"> følelser. Det kræver empati og</w:t>
      </w:r>
      <w:r w:rsidR="00532073">
        <w:rPr>
          <w:rFonts w:ascii="Times New Roman" w:hAnsi="Times New Roman" w:cs="Times New Roman"/>
          <w:sz w:val="24"/>
          <w:szCs w:val="24"/>
        </w:rPr>
        <w:t xml:space="preserve"> intuitiv viden, måder hvorpå man kan opfatte den andens virkelighed.</w:t>
      </w:r>
      <w:r w:rsidR="009D73F1">
        <w:rPr>
          <w:rFonts w:ascii="Times New Roman" w:hAnsi="Times New Roman" w:cs="Times New Roman"/>
          <w:sz w:val="24"/>
          <w:szCs w:val="24"/>
        </w:rPr>
        <w:t xml:space="preserve"> Mødet med patienten kan ses som det</w:t>
      </w:r>
      <w:r w:rsidR="00B70BB3">
        <w:rPr>
          <w:rFonts w:ascii="Times New Roman" w:hAnsi="Times New Roman" w:cs="Times New Roman"/>
          <w:sz w:val="24"/>
          <w:szCs w:val="24"/>
        </w:rPr>
        <w:t>,</w:t>
      </w:r>
      <w:r w:rsidR="009D73F1">
        <w:rPr>
          <w:rFonts w:ascii="Times New Roman" w:hAnsi="Times New Roman" w:cs="Times New Roman"/>
          <w:sz w:val="24"/>
          <w:szCs w:val="24"/>
        </w:rPr>
        <w:t xml:space="preserve"> Dewey vil kalde de ydre eller de objektive vilkår. Deltagerne bliver udsat for musikken og billedet</w:t>
      </w:r>
      <w:r w:rsidR="00B70BB3">
        <w:rPr>
          <w:rFonts w:ascii="Times New Roman" w:hAnsi="Times New Roman" w:cs="Times New Roman"/>
          <w:sz w:val="24"/>
          <w:szCs w:val="24"/>
        </w:rPr>
        <w:t>,</w:t>
      </w:r>
      <w:r w:rsidR="009D73F1">
        <w:rPr>
          <w:rFonts w:ascii="Times New Roman" w:hAnsi="Times New Roman" w:cs="Times New Roman"/>
          <w:sz w:val="24"/>
          <w:szCs w:val="24"/>
        </w:rPr>
        <w:t xml:space="preserve"> og dette er medbeste</w:t>
      </w:r>
      <w:r w:rsidR="009D73F1">
        <w:rPr>
          <w:rFonts w:ascii="Times New Roman" w:hAnsi="Times New Roman" w:cs="Times New Roman"/>
          <w:sz w:val="24"/>
          <w:szCs w:val="24"/>
        </w:rPr>
        <w:t>m</w:t>
      </w:r>
      <w:r w:rsidR="009D73F1">
        <w:rPr>
          <w:rFonts w:ascii="Times New Roman" w:hAnsi="Times New Roman" w:cs="Times New Roman"/>
          <w:sz w:val="24"/>
          <w:szCs w:val="24"/>
        </w:rPr>
        <w:t>mende for de</w:t>
      </w:r>
      <w:r w:rsidR="00A42F82">
        <w:rPr>
          <w:rFonts w:ascii="Times New Roman" w:hAnsi="Times New Roman" w:cs="Times New Roman"/>
          <w:sz w:val="24"/>
          <w:szCs w:val="24"/>
        </w:rPr>
        <w:t xml:space="preserve"> erfaringer</w:t>
      </w:r>
      <w:r w:rsidR="00B70BB3">
        <w:rPr>
          <w:rFonts w:ascii="Times New Roman" w:hAnsi="Times New Roman" w:cs="Times New Roman"/>
          <w:sz w:val="24"/>
          <w:szCs w:val="24"/>
        </w:rPr>
        <w:t>,</w:t>
      </w:r>
      <w:r w:rsidR="00A42F82">
        <w:rPr>
          <w:rFonts w:ascii="Times New Roman" w:hAnsi="Times New Roman" w:cs="Times New Roman"/>
          <w:sz w:val="24"/>
          <w:szCs w:val="24"/>
        </w:rPr>
        <w:t xml:space="preserve"> de gør sig (Dewey 1981)</w:t>
      </w:r>
      <w:r w:rsidR="009D73F1">
        <w:rPr>
          <w:rFonts w:ascii="Times New Roman" w:hAnsi="Times New Roman" w:cs="Times New Roman"/>
          <w:sz w:val="24"/>
          <w:szCs w:val="24"/>
        </w:rPr>
        <w:t>.</w:t>
      </w:r>
      <w:r w:rsidR="00287EB1">
        <w:rPr>
          <w:rFonts w:ascii="Times New Roman" w:hAnsi="Times New Roman" w:cs="Times New Roman"/>
          <w:sz w:val="24"/>
          <w:szCs w:val="24"/>
        </w:rPr>
        <w:t xml:space="preserve"> Det vil</w:t>
      </w:r>
      <w:r w:rsidR="006F1C0B">
        <w:rPr>
          <w:rFonts w:ascii="Times New Roman" w:hAnsi="Times New Roman" w:cs="Times New Roman"/>
          <w:sz w:val="24"/>
          <w:szCs w:val="24"/>
        </w:rPr>
        <w:t xml:space="preserve"> ikke nødvendigvis være de samme opl</w:t>
      </w:r>
      <w:r w:rsidR="006F1C0B">
        <w:rPr>
          <w:rFonts w:ascii="Times New Roman" w:hAnsi="Times New Roman" w:cs="Times New Roman"/>
          <w:sz w:val="24"/>
          <w:szCs w:val="24"/>
        </w:rPr>
        <w:t>e</w:t>
      </w:r>
      <w:r w:rsidR="006F1C0B">
        <w:rPr>
          <w:rFonts w:ascii="Times New Roman" w:hAnsi="Times New Roman" w:cs="Times New Roman"/>
          <w:sz w:val="24"/>
          <w:szCs w:val="24"/>
        </w:rPr>
        <w:t>velser og erfaringer</w:t>
      </w:r>
      <w:r w:rsidR="00A42F82">
        <w:rPr>
          <w:rFonts w:ascii="Times New Roman" w:hAnsi="Times New Roman" w:cs="Times New Roman"/>
          <w:sz w:val="24"/>
          <w:szCs w:val="24"/>
        </w:rPr>
        <w:t>,</w:t>
      </w:r>
      <w:r w:rsidR="006F1C0B">
        <w:rPr>
          <w:rFonts w:ascii="Times New Roman" w:hAnsi="Times New Roman" w:cs="Times New Roman"/>
          <w:sz w:val="24"/>
          <w:szCs w:val="24"/>
        </w:rPr>
        <w:t xml:space="preserve"> to deltagere gør sig i et møde.</w:t>
      </w:r>
    </w:p>
    <w:p w:rsidR="00A54662" w:rsidRDefault="004B4F56" w:rsidP="00A42F82">
      <w:pPr>
        <w:spacing w:line="360" w:lineRule="auto"/>
        <w:jc w:val="both"/>
        <w:rPr>
          <w:rFonts w:ascii="Times New Roman" w:hAnsi="Times New Roman" w:cs="Times New Roman"/>
          <w:sz w:val="24"/>
          <w:szCs w:val="24"/>
        </w:rPr>
      </w:pPr>
      <w:r w:rsidRPr="004B4F56">
        <w:rPr>
          <w:noProof/>
        </w:rPr>
        <w:pict>
          <v:shape id="_x0000_s1113" type="#_x0000_t202" style="position:absolute;left:0;text-align:left;margin-left:78.3pt;margin-top:260.7pt;width:321pt;height:.05pt;z-index:251758592" stroked="f">
            <v:textbox style="mso-fit-shape-to-text:t" inset="0,0,0,0">
              <w:txbxContent>
                <w:p w:rsidR="00A17990" w:rsidRPr="00A54662" w:rsidRDefault="00A17990" w:rsidP="00A54662">
                  <w:pPr>
                    <w:pStyle w:val="Billedtekst"/>
                    <w:rPr>
                      <w:rFonts w:ascii="Times New Roman" w:hAnsi="Times New Roman" w:cs="Times New Roman"/>
                      <w:noProof/>
                      <w:color w:val="auto"/>
                      <w:sz w:val="32"/>
                      <w:szCs w:val="24"/>
                    </w:rPr>
                  </w:pPr>
                  <w:r>
                    <w:rPr>
                      <w:rFonts w:ascii="Times New Roman" w:hAnsi="Times New Roman" w:cs="Times New Roman"/>
                      <w:color w:val="auto"/>
                      <w:sz w:val="22"/>
                    </w:rPr>
                    <w:t>Patient 2</w:t>
                  </w:r>
                </w:p>
              </w:txbxContent>
            </v:textbox>
            <w10:wrap type="topAndBottom"/>
          </v:shape>
        </w:pict>
      </w:r>
      <w:r w:rsidR="00A54662">
        <w:rPr>
          <w:rFonts w:ascii="Times New Roman" w:hAnsi="Times New Roman" w:cs="Times New Roman"/>
          <w:noProof/>
          <w:sz w:val="24"/>
          <w:szCs w:val="24"/>
          <w:lang w:eastAsia="da-DK"/>
        </w:rPr>
        <w:drawing>
          <wp:anchor distT="0" distB="0" distL="114300" distR="114300" simplePos="0" relativeHeight="251754496" behindDoc="1" locked="0" layoutInCell="1" allowOverlap="1">
            <wp:simplePos x="0" y="0"/>
            <wp:positionH relativeFrom="column">
              <wp:posOffset>994410</wp:posOffset>
            </wp:positionH>
            <wp:positionV relativeFrom="paragraph">
              <wp:posOffset>196215</wp:posOffset>
            </wp:positionV>
            <wp:extent cx="4076700" cy="3057525"/>
            <wp:effectExtent l="19050" t="0" r="0" b="0"/>
            <wp:wrapTopAndBottom/>
            <wp:docPr id="1" name="Billede 1" descr="C:\Users\Meriam\Desktop\Workshop\Workshop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iam\Desktop\Workshop\Workshop 10.jpg"/>
                    <pic:cNvPicPr>
                      <a:picLocks noChangeAspect="1" noChangeArrowheads="1"/>
                    </pic:cNvPicPr>
                  </pic:nvPicPr>
                  <pic:blipFill>
                    <a:blip r:embed="rId13" cstate="print"/>
                    <a:srcRect/>
                    <a:stretch>
                      <a:fillRect/>
                    </a:stretch>
                  </pic:blipFill>
                  <pic:spPr bwMode="auto">
                    <a:xfrm>
                      <a:off x="0" y="0"/>
                      <a:ext cx="4076700" cy="3057525"/>
                    </a:xfrm>
                    <a:prstGeom prst="rect">
                      <a:avLst/>
                    </a:prstGeom>
                    <a:noFill/>
                    <a:ln w="9525">
                      <a:noFill/>
                      <a:miter lim="800000"/>
                      <a:headEnd/>
                      <a:tailEnd/>
                    </a:ln>
                  </pic:spPr>
                </pic:pic>
              </a:graphicData>
            </a:graphic>
          </wp:anchor>
        </w:drawing>
      </w:r>
    </w:p>
    <w:p w:rsidR="00FD0863" w:rsidRPr="0030496A" w:rsidRDefault="00A861DA" w:rsidP="00A42F82">
      <w:pPr>
        <w:spacing w:line="360" w:lineRule="auto"/>
        <w:jc w:val="both"/>
        <w:rPr>
          <w:rFonts w:ascii="Times New Roman" w:hAnsi="Times New Roman" w:cs="Times New Roman"/>
          <w:sz w:val="24"/>
          <w:szCs w:val="24"/>
        </w:rPr>
      </w:pPr>
      <w:r>
        <w:rPr>
          <w:rFonts w:ascii="Times New Roman" w:hAnsi="Times New Roman" w:cs="Times New Roman"/>
          <w:sz w:val="24"/>
          <w:szCs w:val="24"/>
        </w:rPr>
        <w:t>Jeg ser i</w:t>
      </w:r>
      <w:r w:rsidR="009D73F1">
        <w:rPr>
          <w:rFonts w:ascii="Times New Roman" w:hAnsi="Times New Roman" w:cs="Times New Roman"/>
          <w:sz w:val="24"/>
          <w:szCs w:val="24"/>
        </w:rPr>
        <w:t xml:space="preserve"> udtalelser</w:t>
      </w:r>
      <w:r>
        <w:rPr>
          <w:rFonts w:ascii="Times New Roman" w:hAnsi="Times New Roman" w:cs="Times New Roman"/>
          <w:sz w:val="24"/>
          <w:szCs w:val="24"/>
        </w:rPr>
        <w:t>ne</w:t>
      </w:r>
      <w:r w:rsidR="00FD0863">
        <w:rPr>
          <w:rFonts w:ascii="Times New Roman" w:hAnsi="Times New Roman" w:cs="Times New Roman"/>
          <w:sz w:val="24"/>
          <w:szCs w:val="24"/>
        </w:rPr>
        <w:t xml:space="preserve"> tegn på karakteristika i forhold til den æstetiske læring</w:t>
      </w:r>
      <w:r w:rsidR="00905912">
        <w:rPr>
          <w:rFonts w:ascii="Times New Roman" w:hAnsi="Times New Roman" w:cs="Times New Roman"/>
          <w:sz w:val="24"/>
          <w:szCs w:val="24"/>
        </w:rPr>
        <w:t>småde, der</w:t>
      </w:r>
      <w:r w:rsidR="00FD0863">
        <w:rPr>
          <w:rFonts w:ascii="Times New Roman" w:hAnsi="Times New Roman" w:cs="Times New Roman"/>
          <w:sz w:val="24"/>
          <w:szCs w:val="24"/>
        </w:rPr>
        <w:t xml:space="preserve"> handler om relationer. R</w:t>
      </w:r>
      <w:r w:rsidR="00377656">
        <w:rPr>
          <w:rFonts w:ascii="Times New Roman" w:hAnsi="Times New Roman" w:cs="Times New Roman"/>
          <w:sz w:val="24"/>
          <w:szCs w:val="24"/>
        </w:rPr>
        <w:t>elationer mellem</w:t>
      </w:r>
      <w:r w:rsidR="00FD0863">
        <w:rPr>
          <w:rFonts w:ascii="Times New Roman" w:hAnsi="Times New Roman" w:cs="Times New Roman"/>
          <w:sz w:val="24"/>
          <w:szCs w:val="24"/>
        </w:rPr>
        <w:t xml:space="preserve"> deltagernes følelseserfaringer og relationer mellem dem selv og o</w:t>
      </w:r>
      <w:r w:rsidR="00FD0863">
        <w:rPr>
          <w:rFonts w:ascii="Times New Roman" w:hAnsi="Times New Roman" w:cs="Times New Roman"/>
          <w:sz w:val="24"/>
          <w:szCs w:val="24"/>
        </w:rPr>
        <w:t>m</w:t>
      </w:r>
      <w:r w:rsidR="00FD0863">
        <w:rPr>
          <w:rFonts w:ascii="Times New Roman" w:hAnsi="Times New Roman" w:cs="Times New Roman"/>
          <w:sz w:val="24"/>
          <w:szCs w:val="24"/>
        </w:rPr>
        <w:t>verdenen. Når deltagerne arbejder med æstetisk virksomhed</w:t>
      </w:r>
      <w:r w:rsidR="009D73F1">
        <w:rPr>
          <w:rFonts w:ascii="Times New Roman" w:hAnsi="Times New Roman" w:cs="Times New Roman"/>
          <w:sz w:val="24"/>
          <w:szCs w:val="24"/>
        </w:rPr>
        <w:t>,</w:t>
      </w:r>
      <w:r w:rsidR="00FD0863">
        <w:rPr>
          <w:rFonts w:ascii="Times New Roman" w:hAnsi="Times New Roman" w:cs="Times New Roman"/>
          <w:sz w:val="24"/>
          <w:szCs w:val="24"/>
        </w:rPr>
        <w:t xml:space="preserve"> vil læringen være præget af den kultur</w:t>
      </w:r>
      <w:r w:rsidR="00B70BB3">
        <w:rPr>
          <w:rFonts w:ascii="Times New Roman" w:hAnsi="Times New Roman" w:cs="Times New Roman"/>
          <w:sz w:val="24"/>
          <w:szCs w:val="24"/>
        </w:rPr>
        <w:t>,</w:t>
      </w:r>
      <w:r w:rsidR="00FD0863">
        <w:rPr>
          <w:rFonts w:ascii="Times New Roman" w:hAnsi="Times New Roman" w:cs="Times New Roman"/>
          <w:sz w:val="24"/>
          <w:szCs w:val="24"/>
        </w:rPr>
        <w:t xml:space="preserve"> de er en del af </w:t>
      </w:r>
      <w:r w:rsidR="004B4F56" w:rsidRPr="0030496A">
        <w:rPr>
          <w:rFonts w:ascii="Times New Roman" w:hAnsi="Times New Roman" w:cs="Times New Roman"/>
          <w:sz w:val="24"/>
          <w:szCs w:val="24"/>
        </w:rPr>
        <w:fldChar w:fldCharType="begin"/>
      </w:r>
      <w:r w:rsidR="00FD0863" w:rsidRPr="0030496A">
        <w:rPr>
          <w:rFonts w:ascii="Times New Roman" w:hAnsi="Times New Roman" w:cs="Times New Roman"/>
          <w:sz w:val="24"/>
          <w:szCs w:val="24"/>
        </w:rPr>
        <w:instrText>ADDIN RW.CITE{{159 Austring,Bennyé,D 2006/f s. 97-100;}}</w:instrText>
      </w:r>
      <w:r w:rsidR="004B4F56" w:rsidRPr="0030496A">
        <w:rPr>
          <w:rFonts w:ascii="Times New Roman" w:hAnsi="Times New Roman" w:cs="Times New Roman"/>
          <w:sz w:val="24"/>
          <w:szCs w:val="24"/>
        </w:rPr>
        <w:fldChar w:fldCharType="separate"/>
      </w:r>
      <w:r w:rsidR="00C94283" w:rsidRPr="0030496A">
        <w:rPr>
          <w:rFonts w:ascii="Times New Roman" w:eastAsia="Times New Roman" w:hAnsi="Times New Roman" w:cs="Times New Roman"/>
          <w:sz w:val="24"/>
          <w:szCs w:val="24"/>
        </w:rPr>
        <w:t>(Austring &amp; Sørensen 2006 s. 97-100)</w:t>
      </w:r>
      <w:r w:rsidR="004B4F56" w:rsidRPr="0030496A">
        <w:rPr>
          <w:rFonts w:ascii="Times New Roman" w:hAnsi="Times New Roman" w:cs="Times New Roman"/>
          <w:sz w:val="24"/>
          <w:szCs w:val="24"/>
        </w:rPr>
        <w:fldChar w:fldCharType="end"/>
      </w:r>
      <w:r w:rsidR="00FD0863">
        <w:rPr>
          <w:rFonts w:ascii="Times New Roman" w:hAnsi="Times New Roman" w:cs="Times New Roman"/>
          <w:sz w:val="24"/>
          <w:szCs w:val="24"/>
        </w:rPr>
        <w:t xml:space="preserve">. Her tænker </w:t>
      </w:r>
      <w:r w:rsidR="00905912">
        <w:rPr>
          <w:rFonts w:ascii="Times New Roman" w:hAnsi="Times New Roman" w:cs="Times New Roman"/>
          <w:sz w:val="24"/>
          <w:szCs w:val="24"/>
        </w:rPr>
        <w:t>jeg på</w:t>
      </w:r>
      <w:r w:rsidR="00FD0863">
        <w:rPr>
          <w:rFonts w:ascii="Times New Roman" w:hAnsi="Times New Roman" w:cs="Times New Roman"/>
          <w:sz w:val="24"/>
          <w:szCs w:val="24"/>
        </w:rPr>
        <w:t xml:space="preserve"> den professionskultur de</w:t>
      </w:r>
      <w:r w:rsidR="00FD0863">
        <w:rPr>
          <w:rFonts w:ascii="Times New Roman" w:hAnsi="Times New Roman" w:cs="Times New Roman"/>
          <w:sz w:val="24"/>
          <w:szCs w:val="24"/>
        </w:rPr>
        <w:t>l</w:t>
      </w:r>
      <w:r w:rsidR="00FD0863">
        <w:rPr>
          <w:rFonts w:ascii="Times New Roman" w:hAnsi="Times New Roman" w:cs="Times New Roman"/>
          <w:sz w:val="24"/>
          <w:szCs w:val="24"/>
        </w:rPr>
        <w:lastRenderedPageBreak/>
        <w:t>tagerne er en del af i kraft af at være sygeplejersker.</w:t>
      </w:r>
      <w:r w:rsidR="009D73F1">
        <w:rPr>
          <w:rFonts w:ascii="Times New Roman" w:hAnsi="Times New Roman" w:cs="Times New Roman"/>
          <w:sz w:val="24"/>
          <w:szCs w:val="24"/>
        </w:rPr>
        <w:t xml:space="preserve"> Ytringerne kan også ses som omhandlende en del af en kropslig lagret tavs vi</w:t>
      </w:r>
      <w:r>
        <w:rPr>
          <w:rFonts w:ascii="Times New Roman" w:hAnsi="Times New Roman" w:cs="Times New Roman"/>
          <w:sz w:val="24"/>
          <w:szCs w:val="24"/>
        </w:rPr>
        <w:t>den</w:t>
      </w:r>
      <w:r w:rsidR="00B70BB3">
        <w:rPr>
          <w:rFonts w:ascii="Times New Roman" w:hAnsi="Times New Roman" w:cs="Times New Roman"/>
          <w:sz w:val="24"/>
          <w:szCs w:val="24"/>
        </w:rPr>
        <w:t>,</w:t>
      </w:r>
      <w:r>
        <w:rPr>
          <w:rFonts w:ascii="Times New Roman" w:hAnsi="Times New Roman" w:cs="Times New Roman"/>
          <w:sz w:val="24"/>
          <w:szCs w:val="24"/>
        </w:rPr>
        <w:t xml:space="preserve"> som deltagerne bærer med sig</w:t>
      </w:r>
      <w:r w:rsidR="008A491F">
        <w:rPr>
          <w:rFonts w:ascii="Times New Roman" w:hAnsi="Times New Roman" w:cs="Times New Roman"/>
          <w:sz w:val="24"/>
          <w:szCs w:val="24"/>
        </w:rPr>
        <w:t>. Gennem den æstetiske virkso</w:t>
      </w:r>
      <w:r w:rsidR="008A491F">
        <w:rPr>
          <w:rFonts w:ascii="Times New Roman" w:hAnsi="Times New Roman" w:cs="Times New Roman"/>
          <w:sz w:val="24"/>
          <w:szCs w:val="24"/>
        </w:rPr>
        <w:t>m</w:t>
      </w:r>
      <w:r w:rsidR="008A491F">
        <w:rPr>
          <w:rFonts w:ascii="Times New Roman" w:hAnsi="Times New Roman" w:cs="Times New Roman"/>
          <w:sz w:val="24"/>
          <w:szCs w:val="24"/>
        </w:rPr>
        <w:t>hed trækker deltagerne på glemte oplevelser som symbolske genskabelser af situationer, der har samme følelsesmæssige betydning (Ibid. S.122).</w:t>
      </w:r>
      <w:r w:rsidR="00377656">
        <w:rPr>
          <w:rFonts w:ascii="Times New Roman" w:hAnsi="Times New Roman" w:cs="Times New Roman"/>
          <w:sz w:val="24"/>
          <w:szCs w:val="24"/>
        </w:rPr>
        <w:t xml:space="preserve"> Den</w:t>
      </w:r>
      <w:r w:rsidR="009D73F1">
        <w:rPr>
          <w:rFonts w:ascii="Times New Roman" w:hAnsi="Times New Roman" w:cs="Times New Roman"/>
          <w:sz w:val="24"/>
          <w:szCs w:val="24"/>
        </w:rPr>
        <w:t xml:space="preserve"> tavse viden</w:t>
      </w:r>
      <w:r w:rsidR="00905912">
        <w:rPr>
          <w:rFonts w:ascii="Times New Roman" w:hAnsi="Times New Roman" w:cs="Times New Roman"/>
          <w:sz w:val="24"/>
          <w:szCs w:val="24"/>
        </w:rPr>
        <w:t>,</w:t>
      </w:r>
      <w:r w:rsidR="009D73F1">
        <w:rPr>
          <w:rFonts w:ascii="Times New Roman" w:hAnsi="Times New Roman" w:cs="Times New Roman"/>
          <w:sz w:val="24"/>
          <w:szCs w:val="24"/>
        </w:rPr>
        <w:t xml:space="preserve"> i forhold til hvorledes de opfatter et menneske ved livets afslutning</w:t>
      </w:r>
      <w:r w:rsidR="00905912">
        <w:rPr>
          <w:rFonts w:ascii="Times New Roman" w:hAnsi="Times New Roman" w:cs="Times New Roman"/>
          <w:sz w:val="24"/>
          <w:szCs w:val="24"/>
        </w:rPr>
        <w:t>,</w:t>
      </w:r>
      <w:r w:rsidR="009D73F1">
        <w:rPr>
          <w:rFonts w:ascii="Times New Roman" w:hAnsi="Times New Roman" w:cs="Times New Roman"/>
          <w:sz w:val="24"/>
          <w:szCs w:val="24"/>
        </w:rPr>
        <w:t xml:space="preserve"> kan gennem </w:t>
      </w:r>
      <w:r w:rsidR="0030496A">
        <w:rPr>
          <w:rFonts w:ascii="Times New Roman" w:hAnsi="Times New Roman" w:cs="Times New Roman"/>
          <w:sz w:val="24"/>
          <w:szCs w:val="24"/>
        </w:rPr>
        <w:t>æstetikk</w:t>
      </w:r>
      <w:r w:rsidR="00A42F82">
        <w:rPr>
          <w:rFonts w:ascii="Times New Roman" w:hAnsi="Times New Roman" w:cs="Times New Roman"/>
          <w:sz w:val="24"/>
          <w:szCs w:val="24"/>
        </w:rPr>
        <w:t>en som læringsmåde gøres diskursiv</w:t>
      </w:r>
      <w:r>
        <w:rPr>
          <w:rFonts w:ascii="Times New Roman" w:hAnsi="Times New Roman" w:cs="Times New Roman"/>
          <w:sz w:val="24"/>
          <w:szCs w:val="24"/>
        </w:rPr>
        <w:t>. En del af den tavse viden kan være</w:t>
      </w:r>
      <w:r w:rsidR="009D73F1">
        <w:rPr>
          <w:rFonts w:ascii="Times New Roman" w:hAnsi="Times New Roman" w:cs="Times New Roman"/>
          <w:sz w:val="24"/>
          <w:szCs w:val="24"/>
        </w:rPr>
        <w:t xml:space="preserve"> mulig at </w:t>
      </w:r>
      <w:proofErr w:type="spellStart"/>
      <w:r w:rsidR="009D73F1">
        <w:rPr>
          <w:rFonts w:ascii="Times New Roman" w:hAnsi="Times New Roman" w:cs="Times New Roman"/>
          <w:sz w:val="24"/>
          <w:szCs w:val="24"/>
        </w:rPr>
        <w:t>italesætte</w:t>
      </w:r>
      <w:proofErr w:type="spellEnd"/>
      <w:r w:rsidR="009D73F1">
        <w:rPr>
          <w:rFonts w:ascii="Times New Roman" w:hAnsi="Times New Roman" w:cs="Times New Roman"/>
          <w:sz w:val="24"/>
          <w:szCs w:val="24"/>
        </w:rPr>
        <w:t>, den er blot endnu ikke formuleret.</w:t>
      </w:r>
      <w:r w:rsidR="00277DF6">
        <w:rPr>
          <w:rFonts w:ascii="Times New Roman" w:hAnsi="Times New Roman" w:cs="Times New Roman"/>
          <w:sz w:val="24"/>
          <w:szCs w:val="24"/>
        </w:rPr>
        <w:t xml:space="preserve"> Deltagerne in</w:t>
      </w:r>
      <w:r w:rsidR="00277DF6">
        <w:rPr>
          <w:rFonts w:ascii="Times New Roman" w:hAnsi="Times New Roman" w:cs="Times New Roman"/>
          <w:sz w:val="24"/>
          <w:szCs w:val="24"/>
        </w:rPr>
        <w:t>d</w:t>
      </w:r>
      <w:r w:rsidR="00277DF6">
        <w:rPr>
          <w:rFonts w:ascii="Times New Roman" w:hAnsi="Times New Roman" w:cs="Times New Roman"/>
          <w:sz w:val="24"/>
          <w:szCs w:val="24"/>
        </w:rPr>
        <w:t>drager roen og harmonien</w:t>
      </w:r>
      <w:r w:rsidR="00D35B92">
        <w:rPr>
          <w:rFonts w:ascii="Times New Roman" w:hAnsi="Times New Roman" w:cs="Times New Roman"/>
          <w:sz w:val="24"/>
          <w:szCs w:val="24"/>
        </w:rPr>
        <w:t xml:space="preserve"> i musikken og billedet</w:t>
      </w:r>
      <w:r w:rsidR="00905912">
        <w:rPr>
          <w:rFonts w:ascii="Times New Roman" w:hAnsi="Times New Roman" w:cs="Times New Roman"/>
          <w:sz w:val="24"/>
          <w:szCs w:val="24"/>
        </w:rPr>
        <w:t>,</w:t>
      </w:r>
      <w:r w:rsidR="00277DF6">
        <w:rPr>
          <w:rFonts w:ascii="Times New Roman" w:hAnsi="Times New Roman" w:cs="Times New Roman"/>
          <w:sz w:val="24"/>
          <w:szCs w:val="24"/>
        </w:rPr>
        <w:t xml:space="preserve"> som det der kendetegner et</w:t>
      </w:r>
      <w:r w:rsidR="00905912">
        <w:rPr>
          <w:rFonts w:ascii="Times New Roman" w:hAnsi="Times New Roman" w:cs="Times New Roman"/>
          <w:sz w:val="24"/>
          <w:szCs w:val="24"/>
        </w:rPr>
        <w:t xml:space="preserve"> menneske ved livets af</w:t>
      </w:r>
      <w:r w:rsidR="00A42F82">
        <w:rPr>
          <w:rFonts w:ascii="Times New Roman" w:hAnsi="Times New Roman" w:cs="Times New Roman"/>
          <w:sz w:val="24"/>
          <w:szCs w:val="24"/>
        </w:rPr>
        <w:t>slutning. D</w:t>
      </w:r>
      <w:r w:rsidR="00377656">
        <w:rPr>
          <w:rFonts w:ascii="Times New Roman" w:hAnsi="Times New Roman" w:cs="Times New Roman"/>
          <w:sz w:val="24"/>
          <w:szCs w:val="24"/>
        </w:rPr>
        <w:t>et afklarede er det, de</w:t>
      </w:r>
      <w:r w:rsidR="00277DF6">
        <w:rPr>
          <w:rFonts w:ascii="Times New Roman" w:hAnsi="Times New Roman" w:cs="Times New Roman"/>
          <w:sz w:val="24"/>
          <w:szCs w:val="24"/>
        </w:rPr>
        <w:t xml:space="preserve"> associer</w:t>
      </w:r>
      <w:r w:rsidR="00377656">
        <w:rPr>
          <w:rFonts w:ascii="Times New Roman" w:hAnsi="Times New Roman" w:cs="Times New Roman"/>
          <w:sz w:val="24"/>
          <w:szCs w:val="24"/>
        </w:rPr>
        <w:t>er</w:t>
      </w:r>
      <w:r w:rsidR="00277DF6">
        <w:rPr>
          <w:rFonts w:ascii="Times New Roman" w:hAnsi="Times New Roman" w:cs="Times New Roman"/>
          <w:sz w:val="24"/>
          <w:szCs w:val="24"/>
        </w:rPr>
        <w:t xml:space="preserve"> med denne tilstand.</w:t>
      </w:r>
      <w:r w:rsidR="009D73F1">
        <w:rPr>
          <w:rFonts w:ascii="Times New Roman" w:hAnsi="Times New Roman" w:cs="Times New Roman"/>
          <w:sz w:val="24"/>
          <w:szCs w:val="24"/>
        </w:rPr>
        <w:t xml:space="preserve"> En sto</w:t>
      </w:r>
      <w:r w:rsidR="00377656">
        <w:rPr>
          <w:rFonts w:ascii="Times New Roman" w:hAnsi="Times New Roman" w:cs="Times New Roman"/>
          <w:sz w:val="24"/>
          <w:szCs w:val="24"/>
        </w:rPr>
        <w:t>r del af tavs</w:t>
      </w:r>
      <w:r w:rsidR="00A42F82">
        <w:rPr>
          <w:rFonts w:ascii="Times New Roman" w:hAnsi="Times New Roman" w:cs="Times New Roman"/>
          <w:sz w:val="24"/>
          <w:szCs w:val="24"/>
        </w:rPr>
        <w:t xml:space="preserve"> viden kan</w:t>
      </w:r>
      <w:r w:rsidR="009D73F1">
        <w:rPr>
          <w:rFonts w:ascii="Times New Roman" w:hAnsi="Times New Roman" w:cs="Times New Roman"/>
          <w:sz w:val="24"/>
          <w:szCs w:val="24"/>
        </w:rPr>
        <w:t xml:space="preserve"> være usigelig. Det kan hænge sammen med, at den er af følelsesmæssig natur og ikke ville kunne udtry</w:t>
      </w:r>
      <w:r w:rsidR="009D73F1">
        <w:rPr>
          <w:rFonts w:ascii="Times New Roman" w:hAnsi="Times New Roman" w:cs="Times New Roman"/>
          <w:sz w:val="24"/>
          <w:szCs w:val="24"/>
        </w:rPr>
        <w:t>k</w:t>
      </w:r>
      <w:r w:rsidR="009D73F1">
        <w:rPr>
          <w:rFonts w:ascii="Times New Roman" w:hAnsi="Times New Roman" w:cs="Times New Roman"/>
          <w:sz w:val="24"/>
          <w:szCs w:val="24"/>
        </w:rPr>
        <w:t>kes fyldestgørende sprogligt. Det kunne også skyldes, at der kan være tale om noget</w:t>
      </w:r>
      <w:r w:rsidR="00B70BB3">
        <w:rPr>
          <w:rFonts w:ascii="Times New Roman" w:hAnsi="Times New Roman" w:cs="Times New Roman"/>
          <w:sz w:val="24"/>
          <w:szCs w:val="24"/>
        </w:rPr>
        <w:t>,</w:t>
      </w:r>
      <w:r w:rsidR="009D73F1">
        <w:rPr>
          <w:rFonts w:ascii="Times New Roman" w:hAnsi="Times New Roman" w:cs="Times New Roman"/>
          <w:sz w:val="24"/>
          <w:szCs w:val="24"/>
        </w:rPr>
        <w:t xml:space="preserve"> der er fo</w:t>
      </w:r>
      <w:r w:rsidR="009D73F1">
        <w:rPr>
          <w:rFonts w:ascii="Times New Roman" w:hAnsi="Times New Roman" w:cs="Times New Roman"/>
          <w:sz w:val="24"/>
          <w:szCs w:val="24"/>
        </w:rPr>
        <w:t>r</w:t>
      </w:r>
      <w:r w:rsidR="009D73F1">
        <w:rPr>
          <w:rFonts w:ascii="Times New Roman" w:hAnsi="Times New Roman" w:cs="Times New Roman"/>
          <w:sz w:val="24"/>
          <w:szCs w:val="24"/>
        </w:rPr>
        <w:t>t</w:t>
      </w:r>
      <w:r w:rsidR="00277DF6">
        <w:rPr>
          <w:rFonts w:ascii="Times New Roman" w:hAnsi="Times New Roman" w:cs="Times New Roman"/>
          <w:sz w:val="24"/>
          <w:szCs w:val="24"/>
        </w:rPr>
        <w:t>rængt eller forbundet med</w:t>
      </w:r>
      <w:r w:rsidR="00905912">
        <w:rPr>
          <w:rFonts w:ascii="Times New Roman" w:hAnsi="Times New Roman" w:cs="Times New Roman"/>
          <w:sz w:val="24"/>
          <w:szCs w:val="24"/>
        </w:rPr>
        <w:t xml:space="preserve"> </w:t>
      </w:r>
      <w:r w:rsidR="00905912" w:rsidRPr="0030496A">
        <w:rPr>
          <w:rFonts w:ascii="Times New Roman" w:hAnsi="Times New Roman" w:cs="Times New Roman"/>
          <w:sz w:val="24"/>
          <w:szCs w:val="24"/>
        </w:rPr>
        <w:t xml:space="preserve">tabu </w:t>
      </w:r>
      <w:r w:rsidR="004B4F56" w:rsidRPr="0030496A">
        <w:rPr>
          <w:rFonts w:ascii="Times New Roman" w:hAnsi="Times New Roman" w:cs="Times New Roman"/>
          <w:sz w:val="24"/>
          <w:szCs w:val="24"/>
        </w:rPr>
        <w:fldChar w:fldCharType="begin"/>
      </w:r>
      <w:r w:rsidR="00905912" w:rsidRPr="0030496A">
        <w:rPr>
          <w:rFonts w:ascii="Times New Roman" w:hAnsi="Times New Roman" w:cs="Times New Roman"/>
          <w:sz w:val="24"/>
          <w:szCs w:val="24"/>
        </w:rPr>
        <w:instrText>ADDIN RW.CITE{{159 Austring,Bennyé,D 2006/f s. 97-100;}}</w:instrText>
      </w:r>
      <w:r w:rsidR="004B4F56" w:rsidRPr="0030496A">
        <w:rPr>
          <w:rFonts w:ascii="Times New Roman" w:hAnsi="Times New Roman" w:cs="Times New Roman"/>
          <w:sz w:val="24"/>
          <w:szCs w:val="24"/>
        </w:rPr>
        <w:fldChar w:fldCharType="separate"/>
      </w:r>
      <w:r w:rsidR="00C94283" w:rsidRPr="0030496A">
        <w:rPr>
          <w:rFonts w:ascii="Times New Roman" w:eastAsia="Times New Roman" w:hAnsi="Times New Roman" w:cs="Times New Roman"/>
          <w:sz w:val="24"/>
          <w:szCs w:val="24"/>
        </w:rPr>
        <w:t>(Austring &amp; Sørensen 2006 s. 97-100)</w:t>
      </w:r>
      <w:r w:rsidR="004B4F56" w:rsidRPr="0030496A">
        <w:rPr>
          <w:rFonts w:ascii="Times New Roman" w:hAnsi="Times New Roman" w:cs="Times New Roman"/>
          <w:sz w:val="24"/>
          <w:szCs w:val="24"/>
        </w:rPr>
        <w:fldChar w:fldCharType="end"/>
      </w:r>
      <w:r w:rsidR="00905912" w:rsidRPr="0030496A">
        <w:rPr>
          <w:rFonts w:ascii="Times New Roman" w:hAnsi="Times New Roman" w:cs="Times New Roman"/>
          <w:sz w:val="24"/>
          <w:szCs w:val="24"/>
        </w:rPr>
        <w:t>.</w:t>
      </w:r>
    </w:p>
    <w:p w:rsidR="00F94DB3" w:rsidRDefault="009D73F1"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De følelser og oplevelser</w:t>
      </w:r>
      <w:r w:rsidR="00B70BB3">
        <w:rPr>
          <w:rFonts w:ascii="Times New Roman" w:hAnsi="Times New Roman" w:cs="Times New Roman"/>
          <w:sz w:val="24"/>
          <w:szCs w:val="24"/>
        </w:rPr>
        <w:t>,</w:t>
      </w:r>
      <w:r>
        <w:rPr>
          <w:rFonts w:ascii="Times New Roman" w:hAnsi="Times New Roman" w:cs="Times New Roman"/>
          <w:sz w:val="24"/>
          <w:szCs w:val="24"/>
        </w:rPr>
        <w:t xml:space="preserve"> deltagernes udtalelse</w:t>
      </w:r>
      <w:r w:rsidR="00A42F82">
        <w:rPr>
          <w:rFonts w:ascii="Times New Roman" w:hAnsi="Times New Roman" w:cs="Times New Roman"/>
          <w:sz w:val="24"/>
          <w:szCs w:val="24"/>
        </w:rPr>
        <w:t>r omhandler, har fælles træk</w:t>
      </w:r>
      <w:r>
        <w:rPr>
          <w:rFonts w:ascii="Times New Roman" w:hAnsi="Times New Roman" w:cs="Times New Roman"/>
          <w:sz w:val="24"/>
          <w:szCs w:val="24"/>
        </w:rPr>
        <w:t xml:space="preserve"> i forbindelse med pat</w:t>
      </w:r>
      <w:r>
        <w:rPr>
          <w:rFonts w:ascii="Times New Roman" w:hAnsi="Times New Roman" w:cs="Times New Roman"/>
          <w:sz w:val="24"/>
          <w:szCs w:val="24"/>
        </w:rPr>
        <w:t>i</w:t>
      </w:r>
      <w:r w:rsidR="001A4384">
        <w:rPr>
          <w:rFonts w:ascii="Times New Roman" w:hAnsi="Times New Roman" w:cs="Times New Roman"/>
          <w:sz w:val="24"/>
          <w:szCs w:val="24"/>
        </w:rPr>
        <w:t>ent to. Der er imidlertid</w:t>
      </w:r>
      <w:r>
        <w:rPr>
          <w:rFonts w:ascii="Times New Roman" w:hAnsi="Times New Roman" w:cs="Times New Roman"/>
          <w:sz w:val="24"/>
          <w:szCs w:val="24"/>
        </w:rPr>
        <w:t xml:space="preserve"> udtalelser</w:t>
      </w:r>
      <w:r w:rsidR="00B70BB3">
        <w:rPr>
          <w:rFonts w:ascii="Times New Roman" w:hAnsi="Times New Roman" w:cs="Times New Roman"/>
          <w:sz w:val="24"/>
          <w:szCs w:val="24"/>
        </w:rPr>
        <w:t>,</w:t>
      </w:r>
      <w:r>
        <w:rPr>
          <w:rFonts w:ascii="Times New Roman" w:hAnsi="Times New Roman" w:cs="Times New Roman"/>
          <w:sz w:val="24"/>
          <w:szCs w:val="24"/>
        </w:rPr>
        <w:t xml:space="preserve"> de</w:t>
      </w:r>
      <w:r w:rsidR="00A42F82">
        <w:rPr>
          <w:rFonts w:ascii="Times New Roman" w:hAnsi="Times New Roman" w:cs="Times New Roman"/>
          <w:sz w:val="24"/>
          <w:szCs w:val="24"/>
        </w:rPr>
        <w:t>r v</w:t>
      </w:r>
      <w:r w:rsidR="00377656">
        <w:rPr>
          <w:rFonts w:ascii="Times New Roman" w:hAnsi="Times New Roman" w:cs="Times New Roman"/>
          <w:sz w:val="24"/>
          <w:szCs w:val="24"/>
        </w:rPr>
        <w:t>iser stor forskellighed,</w:t>
      </w:r>
      <w:r w:rsidR="00A42F82">
        <w:rPr>
          <w:rFonts w:ascii="Times New Roman" w:hAnsi="Times New Roman" w:cs="Times New Roman"/>
          <w:sz w:val="24"/>
          <w:szCs w:val="24"/>
        </w:rPr>
        <w:t xml:space="preserve"> da deltagerne taler om patient et.</w:t>
      </w:r>
      <w:r>
        <w:rPr>
          <w:rFonts w:ascii="Times New Roman" w:hAnsi="Times New Roman" w:cs="Times New Roman"/>
          <w:sz w:val="24"/>
          <w:szCs w:val="24"/>
        </w:rPr>
        <w:t xml:space="preserve"> </w:t>
      </w:r>
    </w:p>
    <w:p w:rsidR="00F82690" w:rsidRDefault="004B4F56" w:rsidP="00F8269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2" type="#_x0000_t65" style="position:absolute;left:0;text-align:left;margin-left:32.2pt;margin-top:339.15pt;width:436.5pt;height:123.95pt;z-index:-251648000;mso-wrap-distance-top:7.2pt;mso-wrap-distance-bottom:7.2pt;mso-position-horizontal-relative:margin;mso-position-vertical-relative:margin" wrapcoords="-36 -108 -36 21492 19044 21492 21636 18900 21636 -108 -36 -108" o:allowincell="f" fillcolor="#8797c3 [1945]" strokecolor="#969696" strokeweight=".5pt">
            <v:fill opacity="19661f"/>
            <o:lock v:ext="edit" aspectratio="t"/>
            <v:textbox style="mso-next-textbox:#_x0000_s1032;mso-fit-shape-to-text:t" inset="10.8pt,7.2pt,10.8pt">
              <w:txbxContent>
                <w:p w:rsidR="00A17990" w:rsidRPr="000B0E4C" w:rsidRDefault="00A17990" w:rsidP="00623768">
                  <w:pPr>
                    <w:spacing w:after="0" w:line="240" w:lineRule="auto"/>
                    <w:rPr>
                      <w:rFonts w:ascii="Times New Roman" w:hAnsi="Times New Roman" w:cs="Times New Roman"/>
                      <w:i/>
                    </w:rPr>
                  </w:pPr>
                  <w:r w:rsidRPr="000B0E4C">
                    <w:rPr>
                      <w:rFonts w:ascii="Times New Roman" w:hAnsi="Times New Roman" w:cs="Times New Roman"/>
                      <w:i/>
                    </w:rPr>
                    <w:t>”Patienten udtrykker den der usammenhæng”.</w:t>
                  </w:r>
                </w:p>
                <w:p w:rsidR="00A17990" w:rsidRPr="000B0E4C" w:rsidRDefault="00A17990" w:rsidP="00623768">
                  <w:pPr>
                    <w:spacing w:after="0" w:line="240" w:lineRule="auto"/>
                    <w:rPr>
                      <w:rFonts w:ascii="Times New Roman" w:hAnsi="Times New Roman" w:cs="Times New Roman"/>
                    </w:rPr>
                  </w:pPr>
                  <w:r w:rsidRPr="000B0E4C">
                    <w:rPr>
                      <w:rFonts w:ascii="Times New Roman" w:hAnsi="Times New Roman" w:cs="Times New Roman"/>
                      <w:i/>
                    </w:rPr>
                    <w:t>”Jeg synes, det var lidt frustrerende, når man hørte disharmonier, der kommer ligesom ikke en forløsning”</w:t>
                  </w:r>
                  <w:r w:rsidRPr="000B0E4C">
                    <w:rPr>
                      <w:rFonts w:ascii="Times New Roman" w:hAnsi="Times New Roman" w:cs="Times New Roman"/>
                    </w:rPr>
                    <w:t xml:space="preserve">(Gruppe 2 linje 50). </w:t>
                  </w:r>
                </w:p>
                <w:p w:rsidR="00A17990" w:rsidRPr="000B0E4C" w:rsidRDefault="00A17990" w:rsidP="00623768">
                  <w:pPr>
                    <w:spacing w:after="0" w:line="240" w:lineRule="auto"/>
                    <w:rPr>
                      <w:rFonts w:ascii="Times New Roman" w:hAnsi="Times New Roman" w:cs="Times New Roman"/>
                    </w:rPr>
                  </w:pPr>
                  <w:r w:rsidRPr="000B0E4C">
                    <w:rPr>
                      <w:rFonts w:ascii="Times New Roman" w:hAnsi="Times New Roman" w:cs="Times New Roman"/>
                      <w:i/>
                    </w:rPr>
                    <w:t>”Men det er ligesom til sidst, musikken den blev også meget stille på en måde, den toner ud i lidt lysere toner, end den sådan gjorde i starten”</w:t>
                  </w:r>
                  <w:r w:rsidRPr="000B0E4C">
                    <w:rPr>
                      <w:rFonts w:ascii="Times New Roman" w:hAnsi="Times New Roman" w:cs="Times New Roman"/>
                    </w:rPr>
                    <w:t>(Gruppe 1 linje 66).</w:t>
                  </w:r>
                </w:p>
                <w:p w:rsidR="00A17990" w:rsidRPr="000B0E4C" w:rsidRDefault="00A17990" w:rsidP="00623768">
                  <w:pPr>
                    <w:spacing w:after="0" w:line="240" w:lineRule="auto"/>
                    <w:rPr>
                      <w:rFonts w:ascii="Times New Roman" w:hAnsi="Times New Roman" w:cs="Times New Roman"/>
                    </w:rPr>
                  </w:pPr>
                  <w:r w:rsidRPr="000B0E4C">
                    <w:rPr>
                      <w:rFonts w:ascii="Times New Roman" w:hAnsi="Times New Roman" w:cs="Times New Roman"/>
                    </w:rPr>
                    <w:t>”</w:t>
                  </w:r>
                  <w:r w:rsidRPr="000B0E4C">
                    <w:rPr>
                      <w:rFonts w:ascii="Times New Roman" w:hAnsi="Times New Roman" w:cs="Times New Roman"/>
                      <w:i/>
                    </w:rPr>
                    <w:t>Farverne i billedet var også sådan dystre (…) der var noget mørkt over det”</w:t>
                  </w:r>
                  <w:r w:rsidRPr="000B0E4C">
                    <w:rPr>
                      <w:rFonts w:ascii="Times New Roman" w:hAnsi="Times New Roman" w:cs="Times New Roman"/>
                    </w:rPr>
                    <w:t>.</w:t>
                  </w:r>
                </w:p>
                <w:p w:rsidR="00A17990" w:rsidRPr="000B0E4C" w:rsidRDefault="00A17990">
                  <w:pPr>
                    <w:spacing w:after="0" w:line="240" w:lineRule="auto"/>
                    <w:rPr>
                      <w:rFonts w:asciiTheme="majorHAnsi" w:eastAsiaTheme="majorEastAsia" w:hAnsiTheme="majorHAnsi" w:cstheme="majorBidi"/>
                      <w:i/>
                      <w:iCs/>
                      <w:color w:val="5A5A5A" w:themeColor="text1" w:themeTint="A5"/>
                    </w:rPr>
                  </w:pPr>
                  <w:r w:rsidRPr="000B0E4C">
                    <w:rPr>
                      <w:rFonts w:ascii="Times New Roman" w:hAnsi="Times New Roman" w:cs="Times New Roman"/>
                      <w:i/>
                    </w:rPr>
                    <w:t>”Jeg synes, der var noget med flotte farver, jeg så meget farver, og synes, det var flotte fa</w:t>
                  </w:r>
                  <w:r w:rsidRPr="000B0E4C">
                    <w:rPr>
                      <w:rFonts w:ascii="Times New Roman" w:hAnsi="Times New Roman" w:cs="Times New Roman"/>
                      <w:i/>
                    </w:rPr>
                    <w:t>r</w:t>
                  </w:r>
                  <w:r w:rsidRPr="000B0E4C">
                    <w:rPr>
                      <w:rFonts w:ascii="Times New Roman" w:hAnsi="Times New Roman" w:cs="Times New Roman"/>
                      <w:i/>
                    </w:rPr>
                    <w:t>ver”</w:t>
                  </w:r>
                  <w:r w:rsidRPr="000B0E4C">
                    <w:rPr>
                      <w:rFonts w:ascii="Times New Roman" w:hAnsi="Times New Roman" w:cs="Times New Roman"/>
                    </w:rPr>
                    <w:t>(gruppe 1 linje 32).</w:t>
                  </w:r>
                </w:p>
              </w:txbxContent>
            </v:textbox>
            <w10:wrap type="tight" anchorx="margin" anchory="margin"/>
          </v:shape>
        </w:pict>
      </w:r>
      <w:r w:rsidR="00D42504">
        <w:rPr>
          <w:rFonts w:ascii="Times New Roman" w:hAnsi="Times New Roman" w:cs="Times New Roman"/>
          <w:sz w:val="24"/>
          <w:szCs w:val="24"/>
        </w:rPr>
        <w:t>Begge</w:t>
      </w:r>
      <w:r w:rsidR="00F82690">
        <w:rPr>
          <w:rFonts w:ascii="Times New Roman" w:hAnsi="Times New Roman" w:cs="Times New Roman"/>
          <w:sz w:val="24"/>
          <w:szCs w:val="24"/>
        </w:rPr>
        <w:t xml:space="preserve"> personer</w:t>
      </w:r>
      <w:r w:rsidR="00B70BB3">
        <w:rPr>
          <w:rFonts w:ascii="Times New Roman" w:hAnsi="Times New Roman" w:cs="Times New Roman"/>
          <w:sz w:val="24"/>
          <w:szCs w:val="24"/>
        </w:rPr>
        <w:t xml:space="preserve"> har set samme billede,</w:t>
      </w:r>
      <w:r w:rsidR="009D73F1">
        <w:rPr>
          <w:rFonts w:ascii="Times New Roman" w:hAnsi="Times New Roman" w:cs="Times New Roman"/>
          <w:sz w:val="24"/>
          <w:szCs w:val="24"/>
        </w:rPr>
        <w:t xml:space="preserve"> men opfatter </w:t>
      </w:r>
      <w:r w:rsidR="006C45D1">
        <w:rPr>
          <w:rFonts w:ascii="Times New Roman" w:hAnsi="Times New Roman" w:cs="Times New Roman"/>
          <w:sz w:val="24"/>
          <w:szCs w:val="24"/>
        </w:rPr>
        <w:t>farverne forskelligt</w:t>
      </w:r>
      <w:r w:rsidR="009D73F1">
        <w:rPr>
          <w:rFonts w:ascii="Times New Roman" w:hAnsi="Times New Roman" w:cs="Times New Roman"/>
          <w:sz w:val="24"/>
          <w:szCs w:val="24"/>
        </w:rPr>
        <w:t>. Det samme gør sig gæ</w:t>
      </w:r>
      <w:r w:rsidR="00F82690">
        <w:rPr>
          <w:rFonts w:ascii="Times New Roman" w:hAnsi="Times New Roman" w:cs="Times New Roman"/>
          <w:sz w:val="24"/>
          <w:szCs w:val="24"/>
        </w:rPr>
        <w:t>l</w:t>
      </w:r>
      <w:r w:rsidR="00F82690">
        <w:rPr>
          <w:rFonts w:ascii="Times New Roman" w:hAnsi="Times New Roman" w:cs="Times New Roman"/>
          <w:sz w:val="24"/>
          <w:szCs w:val="24"/>
        </w:rPr>
        <w:t>dende</w:t>
      </w:r>
      <w:r w:rsidR="009D73F1">
        <w:rPr>
          <w:rFonts w:ascii="Times New Roman" w:hAnsi="Times New Roman" w:cs="Times New Roman"/>
          <w:sz w:val="24"/>
          <w:szCs w:val="24"/>
        </w:rPr>
        <w:t>, da de lytter til musikken</w:t>
      </w:r>
      <w:r w:rsidR="00C4636D">
        <w:rPr>
          <w:rFonts w:ascii="Times New Roman" w:hAnsi="Times New Roman" w:cs="Times New Roman"/>
          <w:sz w:val="24"/>
          <w:szCs w:val="24"/>
        </w:rPr>
        <w:t>:</w:t>
      </w:r>
    </w:p>
    <w:p w:rsidR="00623768" w:rsidRDefault="00623768" w:rsidP="00F82690">
      <w:pPr>
        <w:spacing w:line="360" w:lineRule="auto"/>
        <w:jc w:val="both"/>
        <w:rPr>
          <w:rFonts w:ascii="Times New Roman" w:hAnsi="Times New Roman" w:cs="Times New Roman"/>
          <w:sz w:val="24"/>
          <w:szCs w:val="24"/>
        </w:rPr>
      </w:pPr>
    </w:p>
    <w:p w:rsidR="00E47C24" w:rsidRDefault="00E47C24" w:rsidP="00C238D5">
      <w:pPr>
        <w:spacing w:line="360" w:lineRule="auto"/>
        <w:jc w:val="both"/>
        <w:rPr>
          <w:rFonts w:ascii="Times New Roman" w:hAnsi="Times New Roman" w:cs="Times New Roman"/>
          <w:sz w:val="24"/>
          <w:szCs w:val="24"/>
        </w:rPr>
      </w:pPr>
    </w:p>
    <w:p w:rsidR="00E47C24" w:rsidRDefault="00E47C24" w:rsidP="00C238D5">
      <w:pPr>
        <w:spacing w:line="360" w:lineRule="auto"/>
        <w:jc w:val="both"/>
        <w:rPr>
          <w:rFonts w:ascii="Times New Roman" w:hAnsi="Times New Roman" w:cs="Times New Roman"/>
          <w:sz w:val="24"/>
          <w:szCs w:val="24"/>
        </w:rPr>
      </w:pPr>
    </w:p>
    <w:p w:rsidR="00E47C24" w:rsidRDefault="00E47C24" w:rsidP="00C238D5">
      <w:pPr>
        <w:spacing w:line="360" w:lineRule="auto"/>
        <w:jc w:val="both"/>
        <w:rPr>
          <w:rFonts w:ascii="Times New Roman" w:hAnsi="Times New Roman" w:cs="Times New Roman"/>
          <w:sz w:val="24"/>
          <w:szCs w:val="24"/>
        </w:rPr>
      </w:pPr>
    </w:p>
    <w:p w:rsidR="00537866" w:rsidRDefault="00537866" w:rsidP="00C238D5">
      <w:pPr>
        <w:spacing w:line="360" w:lineRule="auto"/>
        <w:jc w:val="both"/>
        <w:rPr>
          <w:rFonts w:ascii="Times New Roman" w:hAnsi="Times New Roman" w:cs="Times New Roman"/>
          <w:sz w:val="24"/>
          <w:szCs w:val="24"/>
        </w:rPr>
      </w:pPr>
    </w:p>
    <w:p w:rsidR="009D73F1" w:rsidRDefault="002143D4"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9D73F1">
        <w:rPr>
          <w:rFonts w:ascii="Times New Roman" w:hAnsi="Times New Roman" w:cs="Times New Roman"/>
          <w:sz w:val="24"/>
          <w:szCs w:val="24"/>
        </w:rPr>
        <w:t>ansni</w:t>
      </w:r>
      <w:r w:rsidR="009D73F1">
        <w:rPr>
          <w:rFonts w:ascii="Times New Roman" w:hAnsi="Times New Roman" w:cs="Times New Roman"/>
          <w:sz w:val="24"/>
          <w:szCs w:val="24"/>
        </w:rPr>
        <w:t>n</w:t>
      </w:r>
      <w:r w:rsidR="009D73F1">
        <w:rPr>
          <w:rFonts w:ascii="Times New Roman" w:hAnsi="Times New Roman" w:cs="Times New Roman"/>
          <w:sz w:val="24"/>
          <w:szCs w:val="24"/>
        </w:rPr>
        <w:t>g</w:t>
      </w:r>
      <w:r>
        <w:rPr>
          <w:rFonts w:ascii="Times New Roman" w:hAnsi="Times New Roman" w:cs="Times New Roman"/>
          <w:sz w:val="24"/>
          <w:szCs w:val="24"/>
        </w:rPr>
        <w:t>en</w:t>
      </w:r>
      <w:r w:rsidR="009D73F1">
        <w:rPr>
          <w:rFonts w:ascii="Times New Roman" w:hAnsi="Times New Roman" w:cs="Times New Roman"/>
          <w:sz w:val="24"/>
          <w:szCs w:val="24"/>
        </w:rPr>
        <w:t xml:space="preserve"> er forskellig af det, de møder. Sansninge</w:t>
      </w:r>
      <w:r w:rsidR="001A4384">
        <w:rPr>
          <w:rFonts w:ascii="Times New Roman" w:hAnsi="Times New Roman" w:cs="Times New Roman"/>
          <w:sz w:val="24"/>
          <w:szCs w:val="24"/>
        </w:rPr>
        <w:t>n er det, der gø</w:t>
      </w:r>
      <w:r w:rsidR="009D73F1">
        <w:rPr>
          <w:rFonts w:ascii="Times New Roman" w:hAnsi="Times New Roman" w:cs="Times New Roman"/>
          <w:sz w:val="24"/>
          <w:szCs w:val="24"/>
        </w:rPr>
        <w:t>r det muligt at skabe mening og værdi for deltagerne i deres interaktion med patienterne</w:t>
      </w:r>
      <w:r w:rsidR="00B342F2">
        <w:rPr>
          <w:rFonts w:ascii="Times New Roman" w:hAnsi="Times New Roman" w:cs="Times New Roman"/>
          <w:sz w:val="24"/>
          <w:szCs w:val="24"/>
        </w:rPr>
        <w:t>,</w:t>
      </w:r>
      <w:r w:rsidR="009D73F1">
        <w:rPr>
          <w:rFonts w:ascii="Times New Roman" w:hAnsi="Times New Roman" w:cs="Times New Roman"/>
          <w:sz w:val="24"/>
          <w:szCs w:val="24"/>
        </w:rPr>
        <w:t xml:space="preserve"> de møder i workshoppen</w:t>
      </w:r>
      <w:r w:rsidR="0030496A">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9D73F1">
        <w:rPr>
          <w:rFonts w:ascii="Times New Roman" w:hAnsi="Times New Roman" w:cs="Times New Roman"/>
          <w:sz w:val="24"/>
          <w:szCs w:val="24"/>
        </w:rPr>
        <w:instrText>ADDIN RW.CITE{{161 Dewey,John 1980/f s. 22;}}</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(Dewey 1980 s. 22)</w:t>
      </w:r>
      <w:r w:rsidR="004B4F56">
        <w:rPr>
          <w:rFonts w:ascii="Times New Roman" w:hAnsi="Times New Roman" w:cs="Times New Roman"/>
          <w:sz w:val="24"/>
          <w:szCs w:val="24"/>
        </w:rPr>
        <w:fldChar w:fldCharType="end"/>
      </w:r>
      <w:r w:rsidR="009D73F1">
        <w:rPr>
          <w:rFonts w:ascii="Times New Roman" w:hAnsi="Times New Roman" w:cs="Times New Roman"/>
          <w:sz w:val="24"/>
          <w:szCs w:val="24"/>
        </w:rPr>
        <w:t>.</w:t>
      </w:r>
      <w:r w:rsidR="002B5836">
        <w:rPr>
          <w:rFonts w:ascii="Times New Roman" w:hAnsi="Times New Roman" w:cs="Times New Roman"/>
          <w:sz w:val="24"/>
          <w:szCs w:val="24"/>
        </w:rPr>
        <w:t xml:space="preserve"> Når deltagerne lytter og ser, er de i</w:t>
      </w:r>
      <w:r w:rsidR="00A42F82">
        <w:rPr>
          <w:rFonts w:ascii="Times New Roman" w:hAnsi="Times New Roman" w:cs="Times New Roman"/>
          <w:sz w:val="24"/>
          <w:szCs w:val="24"/>
        </w:rPr>
        <w:t>kke bare passive modtagere af</w:t>
      </w:r>
      <w:r w:rsidR="002B5836">
        <w:rPr>
          <w:rFonts w:ascii="Times New Roman" w:hAnsi="Times New Roman" w:cs="Times New Roman"/>
          <w:sz w:val="24"/>
          <w:szCs w:val="24"/>
        </w:rPr>
        <w:t xml:space="preserve"> sanseindtryk. De er i gang med en aktivitet ligesom at røre, smage, lugte. Det vil være deltagernes aktive </w:t>
      </w:r>
      <w:proofErr w:type="gramStart"/>
      <w:r w:rsidR="002B5836">
        <w:rPr>
          <w:rFonts w:ascii="Times New Roman" w:hAnsi="Times New Roman" w:cs="Times New Roman"/>
          <w:sz w:val="24"/>
          <w:szCs w:val="24"/>
        </w:rPr>
        <w:t>handlen</w:t>
      </w:r>
      <w:proofErr w:type="gramEnd"/>
      <w:r w:rsidR="002B5836">
        <w:rPr>
          <w:rFonts w:ascii="Times New Roman" w:hAnsi="Times New Roman" w:cs="Times New Roman"/>
          <w:sz w:val="24"/>
          <w:szCs w:val="24"/>
        </w:rPr>
        <w:t>, der er me</w:t>
      </w:r>
      <w:r w:rsidR="002B5836">
        <w:rPr>
          <w:rFonts w:ascii="Times New Roman" w:hAnsi="Times New Roman" w:cs="Times New Roman"/>
          <w:sz w:val="24"/>
          <w:szCs w:val="24"/>
        </w:rPr>
        <w:t>d</w:t>
      </w:r>
      <w:r w:rsidR="002B5836">
        <w:rPr>
          <w:rFonts w:ascii="Times New Roman" w:hAnsi="Times New Roman" w:cs="Times New Roman"/>
          <w:sz w:val="24"/>
          <w:szCs w:val="24"/>
        </w:rPr>
        <w:t xml:space="preserve">bestemmende for, hvad der fremtræder for dem </w:t>
      </w:r>
      <w:r w:rsidR="004B4F56">
        <w:rPr>
          <w:rFonts w:ascii="Times New Roman" w:hAnsi="Times New Roman" w:cs="Times New Roman"/>
          <w:sz w:val="24"/>
          <w:szCs w:val="24"/>
        </w:rPr>
        <w:fldChar w:fldCharType="begin"/>
      </w:r>
      <w:r w:rsidR="002B5836">
        <w:rPr>
          <w:rFonts w:ascii="Times New Roman" w:hAnsi="Times New Roman" w:cs="Times New Roman"/>
          <w:sz w:val="24"/>
          <w:szCs w:val="24"/>
        </w:rPr>
        <w:instrText>ADDIN RW.CITE{{74 Brinkmann,Svend 2006/f s. 104;}}</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(Brinkmann 2006 s. 104)</w:t>
      </w:r>
      <w:r w:rsidR="004B4F56">
        <w:rPr>
          <w:rFonts w:ascii="Times New Roman" w:hAnsi="Times New Roman" w:cs="Times New Roman"/>
          <w:sz w:val="24"/>
          <w:szCs w:val="24"/>
        </w:rPr>
        <w:fldChar w:fldCharType="end"/>
      </w:r>
      <w:r w:rsidR="002B5836">
        <w:rPr>
          <w:rFonts w:ascii="Times New Roman" w:hAnsi="Times New Roman" w:cs="Times New Roman"/>
          <w:sz w:val="24"/>
          <w:szCs w:val="24"/>
        </w:rPr>
        <w:t>.</w:t>
      </w:r>
      <w:r>
        <w:rPr>
          <w:rFonts w:ascii="Times New Roman" w:hAnsi="Times New Roman" w:cs="Times New Roman"/>
          <w:sz w:val="24"/>
          <w:szCs w:val="24"/>
        </w:rPr>
        <w:t xml:space="preserve"> De ydre vilkår, her bill</w:t>
      </w:r>
      <w:r>
        <w:rPr>
          <w:rFonts w:ascii="Times New Roman" w:hAnsi="Times New Roman" w:cs="Times New Roman"/>
          <w:sz w:val="24"/>
          <w:szCs w:val="24"/>
        </w:rPr>
        <w:t>e</w:t>
      </w:r>
      <w:r>
        <w:rPr>
          <w:rFonts w:ascii="Times New Roman" w:hAnsi="Times New Roman" w:cs="Times New Roman"/>
          <w:sz w:val="24"/>
          <w:szCs w:val="24"/>
        </w:rPr>
        <w:t>det</w:t>
      </w:r>
      <w:r w:rsidR="00A42F82">
        <w:rPr>
          <w:rFonts w:ascii="Times New Roman" w:hAnsi="Times New Roman" w:cs="Times New Roman"/>
          <w:sz w:val="24"/>
          <w:szCs w:val="24"/>
        </w:rPr>
        <w:t>,</w:t>
      </w:r>
      <w:r w:rsidR="009D73F1">
        <w:rPr>
          <w:rFonts w:ascii="Times New Roman" w:hAnsi="Times New Roman" w:cs="Times New Roman"/>
          <w:sz w:val="24"/>
          <w:szCs w:val="24"/>
        </w:rPr>
        <w:t xml:space="preserve"> for</w:t>
      </w:r>
      <w:r w:rsidR="00B342F2">
        <w:rPr>
          <w:rFonts w:ascii="Times New Roman" w:hAnsi="Times New Roman" w:cs="Times New Roman"/>
          <w:sz w:val="24"/>
          <w:szCs w:val="24"/>
        </w:rPr>
        <w:t>årsager forskellige tolkninger. T</w:t>
      </w:r>
      <w:r w:rsidR="009D73F1">
        <w:rPr>
          <w:rFonts w:ascii="Times New Roman" w:hAnsi="Times New Roman" w:cs="Times New Roman"/>
          <w:sz w:val="24"/>
          <w:szCs w:val="24"/>
        </w:rPr>
        <w:t>olkningerne kan sættes i relation til de erfaringer</w:t>
      </w:r>
      <w:r w:rsidR="00B342F2">
        <w:rPr>
          <w:rFonts w:ascii="Times New Roman" w:hAnsi="Times New Roman" w:cs="Times New Roman"/>
          <w:sz w:val="24"/>
          <w:szCs w:val="24"/>
        </w:rPr>
        <w:t>,</w:t>
      </w:r>
      <w:r w:rsidR="009D73F1">
        <w:rPr>
          <w:rFonts w:ascii="Times New Roman" w:hAnsi="Times New Roman" w:cs="Times New Roman"/>
          <w:sz w:val="24"/>
          <w:szCs w:val="24"/>
        </w:rPr>
        <w:t xml:space="preserve"> den en</w:t>
      </w:r>
      <w:r w:rsidR="00B342F2">
        <w:rPr>
          <w:rFonts w:ascii="Times New Roman" w:hAnsi="Times New Roman" w:cs="Times New Roman"/>
          <w:sz w:val="24"/>
          <w:szCs w:val="24"/>
        </w:rPr>
        <w:t>ke</w:t>
      </w:r>
      <w:r w:rsidR="00B342F2">
        <w:rPr>
          <w:rFonts w:ascii="Times New Roman" w:hAnsi="Times New Roman" w:cs="Times New Roman"/>
          <w:sz w:val="24"/>
          <w:szCs w:val="24"/>
        </w:rPr>
        <w:t>l</w:t>
      </w:r>
      <w:r w:rsidR="00B342F2">
        <w:rPr>
          <w:rFonts w:ascii="Times New Roman" w:hAnsi="Times New Roman" w:cs="Times New Roman"/>
          <w:sz w:val="24"/>
          <w:szCs w:val="24"/>
        </w:rPr>
        <w:t>te har, der</w:t>
      </w:r>
      <w:r>
        <w:rPr>
          <w:rFonts w:ascii="Times New Roman" w:hAnsi="Times New Roman" w:cs="Times New Roman"/>
          <w:sz w:val="24"/>
          <w:szCs w:val="24"/>
        </w:rPr>
        <w:t>under hører også</w:t>
      </w:r>
      <w:r w:rsidR="009D73F1">
        <w:rPr>
          <w:rFonts w:ascii="Times New Roman" w:hAnsi="Times New Roman" w:cs="Times New Roman"/>
          <w:sz w:val="24"/>
          <w:szCs w:val="24"/>
        </w:rPr>
        <w:t xml:space="preserve"> det symbolsprog</w:t>
      </w:r>
      <w:r w:rsidR="00B342F2">
        <w:rPr>
          <w:rFonts w:ascii="Times New Roman" w:hAnsi="Times New Roman" w:cs="Times New Roman"/>
          <w:sz w:val="24"/>
          <w:szCs w:val="24"/>
        </w:rPr>
        <w:t>,</w:t>
      </w:r>
      <w:r w:rsidR="009D73F1">
        <w:rPr>
          <w:rFonts w:ascii="Times New Roman" w:hAnsi="Times New Roman" w:cs="Times New Roman"/>
          <w:sz w:val="24"/>
          <w:szCs w:val="24"/>
        </w:rPr>
        <w:t xml:space="preserve"> den enkelte gør brug af i fortolkningen. Samtidig p</w:t>
      </w:r>
      <w:r w:rsidR="009D73F1">
        <w:rPr>
          <w:rFonts w:ascii="Times New Roman" w:hAnsi="Times New Roman" w:cs="Times New Roman"/>
          <w:sz w:val="24"/>
          <w:szCs w:val="24"/>
        </w:rPr>
        <w:t>å</w:t>
      </w:r>
      <w:r w:rsidR="009D73F1">
        <w:rPr>
          <w:rFonts w:ascii="Times New Roman" w:hAnsi="Times New Roman" w:cs="Times New Roman"/>
          <w:sz w:val="24"/>
          <w:szCs w:val="24"/>
        </w:rPr>
        <w:t>virker de ydre vilkår, her billed</w:t>
      </w:r>
      <w:r>
        <w:rPr>
          <w:rFonts w:ascii="Times New Roman" w:hAnsi="Times New Roman" w:cs="Times New Roman"/>
          <w:sz w:val="24"/>
          <w:szCs w:val="24"/>
        </w:rPr>
        <w:t>et, den enkeltes nye erfaringer;</w:t>
      </w:r>
      <w:r w:rsidR="009D73F1">
        <w:rPr>
          <w:rFonts w:ascii="Times New Roman" w:hAnsi="Times New Roman" w:cs="Times New Roman"/>
          <w:sz w:val="24"/>
          <w:szCs w:val="24"/>
        </w:rPr>
        <w:t xml:space="preserve"> det vil sige</w:t>
      </w:r>
      <w:r w:rsidR="00B342F2">
        <w:rPr>
          <w:rFonts w:ascii="Times New Roman" w:hAnsi="Times New Roman" w:cs="Times New Roman"/>
          <w:sz w:val="24"/>
          <w:szCs w:val="24"/>
        </w:rPr>
        <w:t>,</w:t>
      </w:r>
      <w:r w:rsidR="009D73F1">
        <w:rPr>
          <w:rFonts w:ascii="Times New Roman" w:hAnsi="Times New Roman" w:cs="Times New Roman"/>
          <w:sz w:val="24"/>
          <w:szCs w:val="24"/>
        </w:rPr>
        <w:t xml:space="preserve"> det kan åbne for</w:t>
      </w:r>
      <w:r w:rsidR="00B342F2">
        <w:rPr>
          <w:rFonts w:ascii="Times New Roman" w:hAnsi="Times New Roman" w:cs="Times New Roman"/>
          <w:sz w:val="24"/>
          <w:szCs w:val="24"/>
        </w:rPr>
        <w:t>,</w:t>
      </w:r>
      <w:r w:rsidR="009D73F1">
        <w:rPr>
          <w:rFonts w:ascii="Times New Roman" w:hAnsi="Times New Roman" w:cs="Times New Roman"/>
          <w:sz w:val="24"/>
          <w:szCs w:val="24"/>
        </w:rPr>
        <w:t xml:space="preserve"> at sy</w:t>
      </w:r>
      <w:r w:rsidR="009D73F1">
        <w:rPr>
          <w:rFonts w:ascii="Times New Roman" w:hAnsi="Times New Roman" w:cs="Times New Roman"/>
          <w:sz w:val="24"/>
          <w:szCs w:val="24"/>
        </w:rPr>
        <w:t>m</w:t>
      </w:r>
      <w:r w:rsidR="009D73F1">
        <w:rPr>
          <w:rFonts w:ascii="Times New Roman" w:hAnsi="Times New Roman" w:cs="Times New Roman"/>
          <w:sz w:val="24"/>
          <w:szCs w:val="24"/>
        </w:rPr>
        <w:lastRenderedPageBreak/>
        <w:t>bolspr</w:t>
      </w:r>
      <w:r w:rsidR="009D73F1">
        <w:rPr>
          <w:rFonts w:ascii="Times New Roman" w:hAnsi="Times New Roman" w:cs="Times New Roman"/>
          <w:sz w:val="24"/>
          <w:szCs w:val="24"/>
        </w:rPr>
        <w:t>o</w:t>
      </w:r>
      <w:r w:rsidR="009D73F1">
        <w:rPr>
          <w:rFonts w:ascii="Times New Roman" w:hAnsi="Times New Roman" w:cs="Times New Roman"/>
          <w:sz w:val="24"/>
          <w:szCs w:val="24"/>
        </w:rPr>
        <w:t>gets spekter udvides</w:t>
      </w:r>
      <w:r w:rsidR="00DD190F">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9D73F1">
        <w:rPr>
          <w:rFonts w:ascii="Times New Roman" w:hAnsi="Times New Roman" w:cs="Times New Roman"/>
          <w:sz w:val="24"/>
          <w:szCs w:val="24"/>
        </w:rPr>
        <w:instrText>ADDIN RW.CITE{{75 Dewey,John 1981/f s. 45-61;}}</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(Dewey 1981 s. 45-61)</w:t>
      </w:r>
      <w:r w:rsidR="004B4F56">
        <w:rPr>
          <w:rFonts w:ascii="Times New Roman" w:hAnsi="Times New Roman" w:cs="Times New Roman"/>
          <w:sz w:val="24"/>
          <w:szCs w:val="24"/>
        </w:rPr>
        <w:fldChar w:fldCharType="end"/>
      </w:r>
      <w:r w:rsidR="002B5836">
        <w:rPr>
          <w:rFonts w:ascii="Times New Roman" w:hAnsi="Times New Roman" w:cs="Times New Roman"/>
          <w:sz w:val="24"/>
          <w:szCs w:val="24"/>
        </w:rPr>
        <w:t>. D</w:t>
      </w:r>
      <w:r w:rsidR="009D73F1">
        <w:rPr>
          <w:rFonts w:ascii="Times New Roman" w:hAnsi="Times New Roman" w:cs="Times New Roman"/>
          <w:sz w:val="24"/>
          <w:szCs w:val="24"/>
        </w:rPr>
        <w:t>e tolkninger</w:t>
      </w:r>
      <w:r w:rsidR="00B342F2">
        <w:rPr>
          <w:rFonts w:ascii="Times New Roman" w:hAnsi="Times New Roman" w:cs="Times New Roman"/>
          <w:sz w:val="24"/>
          <w:szCs w:val="24"/>
        </w:rPr>
        <w:t>,</w:t>
      </w:r>
      <w:r w:rsidR="009D73F1">
        <w:rPr>
          <w:rFonts w:ascii="Times New Roman" w:hAnsi="Times New Roman" w:cs="Times New Roman"/>
          <w:sz w:val="24"/>
          <w:szCs w:val="24"/>
        </w:rPr>
        <w:t xml:space="preserve"> der lægges frem i fællesskabet</w:t>
      </w:r>
      <w:r w:rsidR="00B342F2">
        <w:rPr>
          <w:rFonts w:ascii="Times New Roman" w:hAnsi="Times New Roman" w:cs="Times New Roman"/>
          <w:sz w:val="24"/>
          <w:szCs w:val="24"/>
        </w:rPr>
        <w:t>,</w:t>
      </w:r>
      <w:r w:rsidR="002B5836">
        <w:rPr>
          <w:rFonts w:ascii="Times New Roman" w:hAnsi="Times New Roman" w:cs="Times New Roman"/>
          <w:sz w:val="24"/>
          <w:szCs w:val="24"/>
        </w:rPr>
        <w:t xml:space="preserve"> vil</w:t>
      </w:r>
      <w:r w:rsidR="009D73F1">
        <w:rPr>
          <w:rFonts w:ascii="Times New Roman" w:hAnsi="Times New Roman" w:cs="Times New Roman"/>
          <w:sz w:val="24"/>
          <w:szCs w:val="24"/>
        </w:rPr>
        <w:t xml:space="preserve"> påvirke den enkelt</w:t>
      </w:r>
      <w:r>
        <w:rPr>
          <w:rFonts w:ascii="Times New Roman" w:hAnsi="Times New Roman" w:cs="Times New Roman"/>
          <w:sz w:val="24"/>
          <w:szCs w:val="24"/>
        </w:rPr>
        <w:t>es erfaring, idet der ved</w:t>
      </w:r>
      <w:r w:rsidR="009D73F1">
        <w:rPr>
          <w:rFonts w:ascii="Times New Roman" w:hAnsi="Times New Roman" w:cs="Times New Roman"/>
          <w:sz w:val="24"/>
          <w:szCs w:val="24"/>
        </w:rPr>
        <w:t xml:space="preserve"> at en anden deltager ser det samme fra en anden vi</w:t>
      </w:r>
      <w:r w:rsidR="009D73F1">
        <w:rPr>
          <w:rFonts w:ascii="Times New Roman" w:hAnsi="Times New Roman" w:cs="Times New Roman"/>
          <w:sz w:val="24"/>
          <w:szCs w:val="24"/>
        </w:rPr>
        <w:t>n</w:t>
      </w:r>
      <w:r w:rsidR="009D73F1">
        <w:rPr>
          <w:rFonts w:ascii="Times New Roman" w:hAnsi="Times New Roman" w:cs="Times New Roman"/>
          <w:sz w:val="24"/>
          <w:szCs w:val="24"/>
        </w:rPr>
        <w:t>kel eller i en ny relation, tilb</w:t>
      </w:r>
      <w:r w:rsidR="009D73F1">
        <w:rPr>
          <w:rFonts w:ascii="Times New Roman" w:hAnsi="Times New Roman" w:cs="Times New Roman"/>
          <w:sz w:val="24"/>
          <w:szCs w:val="24"/>
        </w:rPr>
        <w:t>y</w:t>
      </w:r>
      <w:r w:rsidR="009D73F1">
        <w:rPr>
          <w:rFonts w:ascii="Times New Roman" w:hAnsi="Times New Roman" w:cs="Times New Roman"/>
          <w:sz w:val="24"/>
          <w:szCs w:val="24"/>
        </w:rPr>
        <w:t>des nye tænke</w:t>
      </w:r>
      <w:r w:rsidR="00B342F2">
        <w:rPr>
          <w:rFonts w:ascii="Times New Roman" w:hAnsi="Times New Roman" w:cs="Times New Roman"/>
          <w:sz w:val="24"/>
          <w:szCs w:val="24"/>
        </w:rPr>
        <w:t>-</w:t>
      </w:r>
      <w:r w:rsidR="009D73F1">
        <w:rPr>
          <w:rFonts w:ascii="Times New Roman" w:hAnsi="Times New Roman" w:cs="Times New Roman"/>
          <w:sz w:val="24"/>
          <w:szCs w:val="24"/>
        </w:rPr>
        <w:t xml:space="preserve"> og derved handlemuligheder</w:t>
      </w:r>
      <w:r w:rsidR="00B342F2">
        <w:rPr>
          <w:rFonts w:ascii="Times New Roman" w:hAnsi="Times New Roman" w:cs="Times New Roman"/>
          <w:sz w:val="24"/>
          <w:szCs w:val="24"/>
        </w:rPr>
        <w:t>,</w:t>
      </w:r>
      <w:r w:rsidR="009D73F1">
        <w:rPr>
          <w:rFonts w:ascii="Times New Roman" w:hAnsi="Times New Roman" w:cs="Times New Roman"/>
          <w:sz w:val="24"/>
          <w:szCs w:val="24"/>
        </w:rPr>
        <w:t xml:space="preserve"> idet Dewey se</w:t>
      </w:r>
      <w:r w:rsidR="00A42F82">
        <w:rPr>
          <w:rFonts w:ascii="Times New Roman" w:hAnsi="Times New Roman" w:cs="Times New Roman"/>
          <w:sz w:val="24"/>
          <w:szCs w:val="24"/>
        </w:rPr>
        <w:t>r</w:t>
      </w:r>
      <w:r w:rsidR="009D73F1">
        <w:rPr>
          <w:rFonts w:ascii="Times New Roman" w:hAnsi="Times New Roman" w:cs="Times New Roman"/>
          <w:sz w:val="24"/>
          <w:szCs w:val="24"/>
        </w:rPr>
        <w:t xml:space="preserve"> tænkning som handling </w:t>
      </w:r>
      <w:r w:rsidR="004B4F56">
        <w:rPr>
          <w:rFonts w:ascii="Times New Roman" w:hAnsi="Times New Roman" w:cs="Times New Roman"/>
          <w:sz w:val="24"/>
          <w:szCs w:val="24"/>
        </w:rPr>
        <w:fldChar w:fldCharType="begin"/>
      </w:r>
      <w:r w:rsidR="009D73F1">
        <w:rPr>
          <w:rFonts w:ascii="Times New Roman" w:hAnsi="Times New Roman" w:cs="Times New Roman"/>
          <w:sz w:val="24"/>
          <w:szCs w:val="24"/>
        </w:rPr>
        <w:instrText>ADDIN RW.CITE{{98 Dewey,John 2009/f s. 118-119;}}</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(Dewey 2009 s. 118-119)</w:t>
      </w:r>
      <w:r w:rsidR="004B4F56">
        <w:rPr>
          <w:rFonts w:ascii="Times New Roman" w:hAnsi="Times New Roman" w:cs="Times New Roman"/>
          <w:sz w:val="24"/>
          <w:szCs w:val="24"/>
        </w:rPr>
        <w:fldChar w:fldCharType="end"/>
      </w:r>
      <w:r w:rsidR="009D73F1">
        <w:rPr>
          <w:rFonts w:ascii="Times New Roman" w:hAnsi="Times New Roman" w:cs="Times New Roman"/>
          <w:sz w:val="24"/>
          <w:szCs w:val="24"/>
        </w:rPr>
        <w:t>.</w:t>
      </w:r>
      <w:r w:rsidR="00905912">
        <w:rPr>
          <w:rFonts w:ascii="Times New Roman" w:hAnsi="Times New Roman" w:cs="Times New Roman"/>
          <w:sz w:val="24"/>
          <w:szCs w:val="24"/>
        </w:rPr>
        <w:t xml:space="preserve"> Denne</w:t>
      </w:r>
      <w:r w:rsidR="003C6B53">
        <w:rPr>
          <w:rFonts w:ascii="Times New Roman" w:hAnsi="Times New Roman" w:cs="Times New Roman"/>
          <w:sz w:val="24"/>
          <w:szCs w:val="24"/>
        </w:rPr>
        <w:t xml:space="preserve"> tænkning ser jeg som et tegn på kr</w:t>
      </w:r>
      <w:r w:rsidR="00B342F2">
        <w:rPr>
          <w:rFonts w:ascii="Times New Roman" w:hAnsi="Times New Roman" w:cs="Times New Roman"/>
          <w:sz w:val="24"/>
          <w:szCs w:val="24"/>
        </w:rPr>
        <w:t>eativitet;</w:t>
      </w:r>
      <w:r w:rsidR="00A42F82">
        <w:rPr>
          <w:rFonts w:ascii="Times New Roman" w:hAnsi="Times New Roman" w:cs="Times New Roman"/>
          <w:sz w:val="24"/>
          <w:szCs w:val="24"/>
        </w:rPr>
        <w:t xml:space="preserve"> </w:t>
      </w:r>
      <w:r w:rsidR="003C6B53">
        <w:rPr>
          <w:rFonts w:ascii="Times New Roman" w:hAnsi="Times New Roman" w:cs="Times New Roman"/>
          <w:sz w:val="24"/>
          <w:szCs w:val="24"/>
        </w:rPr>
        <w:t>åbenh</w:t>
      </w:r>
      <w:r w:rsidR="003C6B53">
        <w:rPr>
          <w:rFonts w:ascii="Times New Roman" w:hAnsi="Times New Roman" w:cs="Times New Roman"/>
          <w:sz w:val="24"/>
          <w:szCs w:val="24"/>
        </w:rPr>
        <w:t>e</w:t>
      </w:r>
      <w:r w:rsidR="003C6B53">
        <w:rPr>
          <w:rFonts w:ascii="Times New Roman" w:hAnsi="Times New Roman" w:cs="Times New Roman"/>
          <w:sz w:val="24"/>
          <w:szCs w:val="24"/>
        </w:rPr>
        <w:t>d</w:t>
      </w:r>
      <w:r w:rsidR="00A42F82">
        <w:rPr>
          <w:rFonts w:ascii="Times New Roman" w:hAnsi="Times New Roman" w:cs="Times New Roman"/>
          <w:sz w:val="24"/>
          <w:szCs w:val="24"/>
        </w:rPr>
        <w:t>en</w:t>
      </w:r>
      <w:r w:rsidR="003C6B53">
        <w:rPr>
          <w:rFonts w:ascii="Times New Roman" w:hAnsi="Times New Roman" w:cs="Times New Roman"/>
          <w:sz w:val="24"/>
          <w:szCs w:val="24"/>
        </w:rPr>
        <w:t xml:space="preserve"> kan </w:t>
      </w:r>
      <w:r>
        <w:rPr>
          <w:rFonts w:ascii="Times New Roman" w:hAnsi="Times New Roman" w:cs="Times New Roman"/>
          <w:sz w:val="24"/>
          <w:szCs w:val="24"/>
        </w:rPr>
        <w:t>danne fundament for kreativitet gennem den ”fælles fantasi”</w:t>
      </w:r>
      <w:r w:rsidR="00B342F2">
        <w:rPr>
          <w:rFonts w:ascii="Times New Roman" w:hAnsi="Times New Roman" w:cs="Times New Roman"/>
          <w:sz w:val="24"/>
          <w:szCs w:val="24"/>
        </w:rPr>
        <w:t>,</w:t>
      </w:r>
      <w:r>
        <w:rPr>
          <w:rFonts w:ascii="Times New Roman" w:hAnsi="Times New Roman" w:cs="Times New Roman"/>
          <w:sz w:val="24"/>
          <w:szCs w:val="24"/>
        </w:rPr>
        <w:t xml:space="preserve"> der her tilbydes.</w:t>
      </w:r>
    </w:p>
    <w:p w:rsidR="00F406F7" w:rsidRDefault="008532CA"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w:t>
      </w:r>
      <w:r w:rsidR="009D73F1">
        <w:rPr>
          <w:rFonts w:ascii="Times New Roman" w:hAnsi="Times New Roman" w:cs="Times New Roman"/>
          <w:sz w:val="24"/>
          <w:szCs w:val="24"/>
        </w:rPr>
        <w:t>eltagerne</w:t>
      </w:r>
      <w:r>
        <w:rPr>
          <w:rFonts w:ascii="Times New Roman" w:hAnsi="Times New Roman" w:cs="Times New Roman"/>
          <w:sz w:val="24"/>
          <w:szCs w:val="24"/>
        </w:rPr>
        <w:t xml:space="preserve"> kommer med</w:t>
      </w:r>
      <w:r w:rsidR="009D73F1">
        <w:rPr>
          <w:rFonts w:ascii="Times New Roman" w:hAnsi="Times New Roman" w:cs="Times New Roman"/>
          <w:sz w:val="24"/>
          <w:szCs w:val="24"/>
        </w:rPr>
        <w:t xml:space="preserve"> udtalelser</w:t>
      </w:r>
      <w:r w:rsidR="00B342F2">
        <w:rPr>
          <w:rFonts w:ascii="Times New Roman" w:hAnsi="Times New Roman" w:cs="Times New Roman"/>
          <w:sz w:val="24"/>
          <w:szCs w:val="24"/>
        </w:rPr>
        <w:t>,</w:t>
      </w:r>
      <w:r w:rsidR="009D73F1">
        <w:rPr>
          <w:rFonts w:ascii="Times New Roman" w:hAnsi="Times New Roman" w:cs="Times New Roman"/>
          <w:sz w:val="24"/>
          <w:szCs w:val="24"/>
        </w:rPr>
        <w:t xml:space="preserve"> der omhandler aktivitet</w:t>
      </w:r>
      <w:r w:rsidR="006F1C0B">
        <w:rPr>
          <w:rFonts w:ascii="Times New Roman" w:hAnsi="Times New Roman" w:cs="Times New Roman"/>
          <w:sz w:val="24"/>
          <w:szCs w:val="24"/>
        </w:rPr>
        <w:t>erne i workshoppen. En</w:t>
      </w:r>
      <w:r w:rsidR="00A42F82">
        <w:rPr>
          <w:rFonts w:ascii="Times New Roman" w:hAnsi="Times New Roman" w:cs="Times New Roman"/>
          <w:sz w:val="24"/>
          <w:szCs w:val="24"/>
        </w:rPr>
        <w:t xml:space="preserve"> siger</w:t>
      </w:r>
      <w:r w:rsidR="00905912">
        <w:rPr>
          <w:rFonts w:ascii="Times New Roman" w:hAnsi="Times New Roman" w:cs="Times New Roman"/>
          <w:sz w:val="24"/>
          <w:szCs w:val="24"/>
        </w:rPr>
        <w:t>,</w:t>
      </w:r>
      <w:r w:rsidR="002143D4">
        <w:rPr>
          <w:rFonts w:ascii="Times New Roman" w:hAnsi="Times New Roman" w:cs="Times New Roman"/>
          <w:sz w:val="24"/>
          <w:szCs w:val="24"/>
        </w:rPr>
        <w:t xml:space="preserve"> </w:t>
      </w:r>
      <w:r w:rsidR="009D73F1">
        <w:rPr>
          <w:rFonts w:ascii="Times New Roman" w:hAnsi="Times New Roman" w:cs="Times New Roman"/>
          <w:sz w:val="24"/>
          <w:szCs w:val="24"/>
        </w:rPr>
        <w:t>under arbejdet med at skabe figuren af sig selv</w:t>
      </w:r>
      <w:r w:rsidR="0081352B">
        <w:rPr>
          <w:rFonts w:ascii="Times New Roman" w:hAnsi="Times New Roman" w:cs="Times New Roman"/>
          <w:sz w:val="24"/>
          <w:szCs w:val="24"/>
        </w:rPr>
        <w:t>:</w:t>
      </w:r>
      <w:r w:rsidR="009D73F1">
        <w:rPr>
          <w:rFonts w:ascii="Times New Roman" w:hAnsi="Times New Roman" w:cs="Times New Roman"/>
          <w:sz w:val="24"/>
          <w:szCs w:val="24"/>
        </w:rPr>
        <w:t xml:space="preserve"> </w:t>
      </w:r>
      <w:r w:rsidR="009D73F1" w:rsidRPr="009D73F1">
        <w:rPr>
          <w:rFonts w:ascii="Times New Roman" w:hAnsi="Times New Roman" w:cs="Times New Roman"/>
          <w:i/>
          <w:sz w:val="24"/>
          <w:szCs w:val="24"/>
        </w:rPr>
        <w:t>”Det er altså sjovt det her”</w:t>
      </w:r>
      <w:r w:rsidR="0081352B">
        <w:rPr>
          <w:rFonts w:ascii="Times New Roman" w:hAnsi="Times New Roman" w:cs="Times New Roman"/>
          <w:sz w:val="24"/>
          <w:szCs w:val="24"/>
        </w:rPr>
        <w:t>,</w:t>
      </w:r>
      <w:r w:rsidR="006F1C0B">
        <w:rPr>
          <w:rFonts w:ascii="Times New Roman" w:hAnsi="Times New Roman" w:cs="Times New Roman"/>
          <w:sz w:val="24"/>
          <w:szCs w:val="24"/>
        </w:rPr>
        <w:t xml:space="preserve"> </w:t>
      </w:r>
      <w:r w:rsidR="0081352B">
        <w:rPr>
          <w:rFonts w:ascii="Times New Roman" w:hAnsi="Times New Roman" w:cs="Times New Roman"/>
          <w:sz w:val="24"/>
          <w:szCs w:val="24"/>
        </w:rPr>
        <w:t>en anden</w:t>
      </w:r>
      <w:r w:rsidR="00F94DB3">
        <w:rPr>
          <w:rFonts w:ascii="Times New Roman" w:hAnsi="Times New Roman" w:cs="Times New Roman"/>
          <w:sz w:val="24"/>
          <w:szCs w:val="24"/>
        </w:rPr>
        <w:t>:</w:t>
      </w:r>
      <w:r w:rsidR="009D73F1">
        <w:rPr>
          <w:rFonts w:ascii="Times New Roman" w:hAnsi="Times New Roman" w:cs="Times New Roman"/>
          <w:i/>
          <w:sz w:val="24"/>
          <w:szCs w:val="24"/>
        </w:rPr>
        <w:t xml:space="preserve"> ”Det er hygge”.</w:t>
      </w:r>
      <w:r w:rsidR="006F1C0B">
        <w:rPr>
          <w:rFonts w:ascii="Times New Roman" w:hAnsi="Times New Roman" w:cs="Times New Roman"/>
          <w:sz w:val="24"/>
          <w:szCs w:val="24"/>
        </w:rPr>
        <w:t xml:space="preserve"> D</w:t>
      </w:r>
      <w:r w:rsidR="009D73F1">
        <w:rPr>
          <w:rFonts w:ascii="Times New Roman" w:hAnsi="Times New Roman" w:cs="Times New Roman"/>
          <w:sz w:val="24"/>
          <w:szCs w:val="24"/>
        </w:rPr>
        <w:t>a deltagerne lytter til musikken</w:t>
      </w:r>
      <w:r w:rsidR="00B342F2">
        <w:rPr>
          <w:rFonts w:ascii="Times New Roman" w:hAnsi="Times New Roman" w:cs="Times New Roman"/>
          <w:sz w:val="24"/>
          <w:szCs w:val="24"/>
        </w:rPr>
        <w:t>,</w:t>
      </w:r>
      <w:r w:rsidR="009D73F1">
        <w:rPr>
          <w:rFonts w:ascii="Times New Roman" w:hAnsi="Times New Roman" w:cs="Times New Roman"/>
          <w:sz w:val="24"/>
          <w:szCs w:val="24"/>
        </w:rPr>
        <w:t xml:space="preserve"> som repræsenterer patient to</w:t>
      </w:r>
      <w:r w:rsidR="006F1C0B">
        <w:rPr>
          <w:rFonts w:ascii="Times New Roman" w:hAnsi="Times New Roman" w:cs="Times New Roman"/>
          <w:sz w:val="24"/>
          <w:szCs w:val="24"/>
        </w:rPr>
        <w:t xml:space="preserve"> siger en:</w:t>
      </w:r>
      <w:r w:rsidR="009D73F1">
        <w:rPr>
          <w:rFonts w:ascii="Times New Roman" w:hAnsi="Times New Roman" w:cs="Times New Roman"/>
          <w:sz w:val="24"/>
          <w:szCs w:val="24"/>
        </w:rPr>
        <w:t xml:space="preserve"> </w:t>
      </w:r>
      <w:r w:rsidR="009D73F1" w:rsidRPr="009D73F1">
        <w:rPr>
          <w:rFonts w:ascii="Times New Roman" w:hAnsi="Times New Roman" w:cs="Times New Roman"/>
          <w:i/>
          <w:sz w:val="24"/>
          <w:szCs w:val="24"/>
        </w:rPr>
        <w:t>”</w:t>
      </w:r>
      <w:r w:rsidR="006F1C0B">
        <w:rPr>
          <w:rFonts w:ascii="Times New Roman" w:hAnsi="Times New Roman" w:cs="Times New Roman"/>
          <w:i/>
          <w:sz w:val="24"/>
          <w:szCs w:val="24"/>
        </w:rPr>
        <w:t>D</w:t>
      </w:r>
      <w:r w:rsidR="009D73F1" w:rsidRPr="009D73F1">
        <w:rPr>
          <w:rFonts w:ascii="Times New Roman" w:hAnsi="Times New Roman" w:cs="Times New Roman"/>
          <w:i/>
          <w:sz w:val="24"/>
          <w:szCs w:val="24"/>
        </w:rPr>
        <w:t>et er</w:t>
      </w:r>
      <w:r w:rsidR="009D73F1">
        <w:rPr>
          <w:rFonts w:ascii="Times New Roman" w:hAnsi="Times New Roman" w:cs="Times New Roman"/>
          <w:sz w:val="24"/>
          <w:szCs w:val="24"/>
        </w:rPr>
        <w:t xml:space="preserve"> </w:t>
      </w:r>
      <w:r w:rsidR="009D73F1" w:rsidRPr="009D73F1">
        <w:rPr>
          <w:rFonts w:ascii="Times New Roman" w:hAnsi="Times New Roman" w:cs="Times New Roman"/>
          <w:i/>
          <w:sz w:val="24"/>
          <w:szCs w:val="24"/>
        </w:rPr>
        <w:t>fantastisk dejlig musik”</w:t>
      </w:r>
      <w:r w:rsidR="009D73F1">
        <w:rPr>
          <w:rFonts w:ascii="Times New Roman" w:hAnsi="Times New Roman" w:cs="Times New Roman"/>
          <w:i/>
          <w:sz w:val="24"/>
          <w:szCs w:val="24"/>
        </w:rPr>
        <w:t>.</w:t>
      </w:r>
      <w:r w:rsidR="006F1C0B">
        <w:rPr>
          <w:rFonts w:ascii="Times New Roman" w:hAnsi="Times New Roman" w:cs="Times New Roman"/>
          <w:sz w:val="24"/>
          <w:szCs w:val="24"/>
        </w:rPr>
        <w:t xml:space="preserve"> </w:t>
      </w:r>
      <w:r w:rsidR="0081352B">
        <w:rPr>
          <w:rFonts w:ascii="Times New Roman" w:hAnsi="Times New Roman" w:cs="Times New Roman"/>
          <w:sz w:val="24"/>
          <w:szCs w:val="24"/>
        </w:rPr>
        <w:t xml:space="preserve"> Deltagerens sansning</w:t>
      </w:r>
      <w:r w:rsidR="006F1C0B">
        <w:rPr>
          <w:rFonts w:ascii="Times New Roman" w:hAnsi="Times New Roman" w:cs="Times New Roman"/>
          <w:sz w:val="24"/>
          <w:szCs w:val="24"/>
        </w:rPr>
        <w:t xml:space="preserve"> kan ikke</w:t>
      </w:r>
      <w:r w:rsidR="00FF16BF">
        <w:rPr>
          <w:rFonts w:ascii="Times New Roman" w:hAnsi="Times New Roman" w:cs="Times New Roman"/>
          <w:sz w:val="24"/>
          <w:szCs w:val="24"/>
        </w:rPr>
        <w:t xml:space="preserve"> sættes i modsætning t</w:t>
      </w:r>
      <w:r w:rsidR="0081352B">
        <w:rPr>
          <w:rFonts w:ascii="Times New Roman" w:hAnsi="Times New Roman" w:cs="Times New Roman"/>
          <w:sz w:val="24"/>
          <w:szCs w:val="24"/>
        </w:rPr>
        <w:t>il intellektet og vil</w:t>
      </w:r>
      <w:r w:rsidR="00FF16BF">
        <w:rPr>
          <w:rFonts w:ascii="Times New Roman" w:hAnsi="Times New Roman" w:cs="Times New Roman"/>
          <w:sz w:val="24"/>
          <w:szCs w:val="24"/>
        </w:rPr>
        <w:t xml:space="preserve"> være</w:t>
      </w:r>
      <w:r w:rsidR="0081352B">
        <w:rPr>
          <w:rFonts w:ascii="Times New Roman" w:hAnsi="Times New Roman" w:cs="Times New Roman"/>
          <w:sz w:val="24"/>
          <w:szCs w:val="24"/>
        </w:rPr>
        <w:t xml:space="preserve"> med til at ”stemme sindet” og</w:t>
      </w:r>
      <w:r w:rsidR="00FF16BF">
        <w:rPr>
          <w:rFonts w:ascii="Times New Roman" w:hAnsi="Times New Roman" w:cs="Times New Roman"/>
          <w:sz w:val="24"/>
          <w:szCs w:val="24"/>
        </w:rPr>
        <w:t xml:space="preserve"> få betydning for den videre sansning og refleksion. Sans</w:t>
      </w:r>
      <w:r w:rsidR="00A42F82">
        <w:rPr>
          <w:rFonts w:ascii="Times New Roman" w:hAnsi="Times New Roman" w:cs="Times New Roman"/>
          <w:sz w:val="24"/>
          <w:szCs w:val="24"/>
        </w:rPr>
        <w:t>ningen eller stemni</w:t>
      </w:r>
      <w:r w:rsidR="00A42F82">
        <w:rPr>
          <w:rFonts w:ascii="Times New Roman" w:hAnsi="Times New Roman" w:cs="Times New Roman"/>
          <w:sz w:val="24"/>
          <w:szCs w:val="24"/>
        </w:rPr>
        <w:t>n</w:t>
      </w:r>
      <w:r w:rsidR="00A42F82">
        <w:rPr>
          <w:rFonts w:ascii="Times New Roman" w:hAnsi="Times New Roman" w:cs="Times New Roman"/>
          <w:sz w:val="24"/>
          <w:szCs w:val="24"/>
        </w:rPr>
        <w:t>gen kan</w:t>
      </w:r>
      <w:r w:rsidR="00FF16BF">
        <w:rPr>
          <w:rFonts w:ascii="Times New Roman" w:hAnsi="Times New Roman" w:cs="Times New Roman"/>
          <w:sz w:val="24"/>
          <w:szCs w:val="24"/>
        </w:rPr>
        <w:t xml:space="preserve"> ses som de</w:t>
      </w:r>
      <w:r w:rsidR="00905912">
        <w:rPr>
          <w:rFonts w:ascii="Times New Roman" w:hAnsi="Times New Roman" w:cs="Times New Roman"/>
          <w:sz w:val="24"/>
          <w:szCs w:val="24"/>
        </w:rPr>
        <w:t xml:space="preserve"> objektive vilkår, som har betydning for</w:t>
      </w:r>
      <w:r w:rsidR="00FF16BF">
        <w:rPr>
          <w:rFonts w:ascii="Times New Roman" w:hAnsi="Times New Roman" w:cs="Times New Roman"/>
          <w:sz w:val="24"/>
          <w:szCs w:val="24"/>
        </w:rPr>
        <w:t xml:space="preserve"> læringen. Stemningen er en æstetisk oplevelse, hvor sansningen bliver sammensmeltet med træk fra tidligere erfaringer</w:t>
      </w:r>
      <w:r w:rsidR="00B342F2">
        <w:rPr>
          <w:rFonts w:ascii="Times New Roman" w:hAnsi="Times New Roman" w:cs="Times New Roman"/>
          <w:sz w:val="24"/>
          <w:szCs w:val="24"/>
        </w:rPr>
        <w:t>,</w:t>
      </w:r>
      <w:r w:rsidR="00FF16BF">
        <w:rPr>
          <w:rFonts w:ascii="Times New Roman" w:hAnsi="Times New Roman" w:cs="Times New Roman"/>
          <w:sz w:val="24"/>
          <w:szCs w:val="24"/>
        </w:rPr>
        <w:t xml:space="preserve"> som bliver b</w:t>
      </w:r>
      <w:r w:rsidR="00FF16BF">
        <w:rPr>
          <w:rFonts w:ascii="Times New Roman" w:hAnsi="Times New Roman" w:cs="Times New Roman"/>
          <w:sz w:val="24"/>
          <w:szCs w:val="24"/>
        </w:rPr>
        <w:t>e</w:t>
      </w:r>
      <w:r w:rsidR="00FF16BF">
        <w:rPr>
          <w:rFonts w:ascii="Times New Roman" w:hAnsi="Times New Roman" w:cs="Times New Roman"/>
          <w:sz w:val="24"/>
          <w:szCs w:val="24"/>
        </w:rPr>
        <w:t xml:space="preserve">stemmende for karakteren af oplevelsen i workshoppen </w:t>
      </w:r>
      <w:r w:rsidR="004B4F56">
        <w:rPr>
          <w:rFonts w:ascii="Times New Roman" w:hAnsi="Times New Roman" w:cs="Times New Roman"/>
          <w:sz w:val="24"/>
          <w:szCs w:val="24"/>
        </w:rPr>
        <w:fldChar w:fldCharType="begin"/>
      </w:r>
      <w:r w:rsidR="00FF16BF">
        <w:rPr>
          <w:rFonts w:ascii="Times New Roman" w:hAnsi="Times New Roman" w:cs="Times New Roman"/>
          <w:sz w:val="24"/>
          <w:szCs w:val="24"/>
        </w:rPr>
        <w:instrText>ADDIN RW.CITE{{75 Dewey,John 1981/f s. 22;}}</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(Dewey 1981 s. 22)</w:t>
      </w:r>
      <w:r w:rsidR="004B4F56">
        <w:rPr>
          <w:rFonts w:ascii="Times New Roman" w:hAnsi="Times New Roman" w:cs="Times New Roman"/>
          <w:sz w:val="24"/>
          <w:szCs w:val="24"/>
        </w:rPr>
        <w:fldChar w:fldCharType="end"/>
      </w:r>
      <w:r w:rsidR="00FF16BF">
        <w:rPr>
          <w:rFonts w:ascii="Times New Roman" w:hAnsi="Times New Roman" w:cs="Times New Roman"/>
          <w:sz w:val="24"/>
          <w:szCs w:val="24"/>
        </w:rPr>
        <w:t>.</w:t>
      </w:r>
      <w:r w:rsidR="004D5DE6">
        <w:rPr>
          <w:rFonts w:ascii="Times New Roman" w:hAnsi="Times New Roman" w:cs="Times New Roman"/>
          <w:sz w:val="24"/>
          <w:szCs w:val="24"/>
        </w:rPr>
        <w:t xml:space="preserve"> Dette aspekt kan sættes i relation til </w:t>
      </w:r>
      <w:proofErr w:type="spellStart"/>
      <w:r w:rsidR="004D5DE6">
        <w:rPr>
          <w:rFonts w:ascii="Times New Roman" w:hAnsi="Times New Roman" w:cs="Times New Roman"/>
          <w:sz w:val="24"/>
          <w:szCs w:val="24"/>
        </w:rPr>
        <w:t>Illeris</w:t>
      </w:r>
      <w:proofErr w:type="spellEnd"/>
      <w:r w:rsidR="00B342F2">
        <w:rPr>
          <w:rFonts w:ascii="Times New Roman" w:hAnsi="Times New Roman" w:cs="Times New Roman"/>
          <w:sz w:val="24"/>
          <w:szCs w:val="24"/>
        </w:rPr>
        <w:t>’</w:t>
      </w:r>
      <w:r w:rsidR="004D5DE6">
        <w:rPr>
          <w:rFonts w:ascii="Times New Roman" w:hAnsi="Times New Roman" w:cs="Times New Roman"/>
          <w:sz w:val="24"/>
          <w:szCs w:val="24"/>
        </w:rPr>
        <w:t xml:space="preserve"> samspils</w:t>
      </w:r>
      <w:r w:rsidR="00B342F2">
        <w:rPr>
          <w:rFonts w:ascii="Times New Roman" w:hAnsi="Times New Roman" w:cs="Times New Roman"/>
          <w:sz w:val="24"/>
          <w:szCs w:val="24"/>
        </w:rPr>
        <w:t>-</w:t>
      </w:r>
      <w:r w:rsidR="004D5DE6">
        <w:rPr>
          <w:rFonts w:ascii="Times New Roman" w:hAnsi="Times New Roman" w:cs="Times New Roman"/>
          <w:sz w:val="24"/>
          <w:szCs w:val="24"/>
        </w:rPr>
        <w:t xml:space="preserve"> og drivkraft</w:t>
      </w:r>
      <w:r w:rsidR="00B342F2">
        <w:rPr>
          <w:rFonts w:ascii="Times New Roman" w:hAnsi="Times New Roman" w:cs="Times New Roman"/>
          <w:sz w:val="24"/>
          <w:szCs w:val="24"/>
        </w:rPr>
        <w:t>s</w:t>
      </w:r>
      <w:r w:rsidR="004D5DE6">
        <w:rPr>
          <w:rFonts w:ascii="Times New Roman" w:hAnsi="Times New Roman" w:cs="Times New Roman"/>
          <w:sz w:val="24"/>
          <w:szCs w:val="24"/>
        </w:rPr>
        <w:t>dimension. Stemningen opstår med udgangspunkt i sa</w:t>
      </w:r>
      <w:r w:rsidR="004D5DE6">
        <w:rPr>
          <w:rFonts w:ascii="Times New Roman" w:hAnsi="Times New Roman" w:cs="Times New Roman"/>
          <w:sz w:val="24"/>
          <w:szCs w:val="24"/>
        </w:rPr>
        <w:t>m</w:t>
      </w:r>
      <w:r w:rsidR="004D5DE6">
        <w:rPr>
          <w:rFonts w:ascii="Times New Roman" w:hAnsi="Times New Roman" w:cs="Times New Roman"/>
          <w:sz w:val="24"/>
          <w:szCs w:val="24"/>
        </w:rPr>
        <w:t>spillet, og den kan blive en drivkraft for læringen. Samspillet vil ikke blot være et spørgsmål om at forholde sig modtagende, den enkelte kan også gøre noget for at få noget ud af samspillet</w:t>
      </w:r>
      <w:r w:rsidR="00DD190F">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4D5DE6">
        <w:rPr>
          <w:rFonts w:ascii="Times New Roman" w:hAnsi="Times New Roman" w:cs="Times New Roman"/>
          <w:sz w:val="24"/>
          <w:szCs w:val="24"/>
        </w:rPr>
        <w:instrText>ADDIN RW.CITE{{44 Illeris,Knud 2006/f s.112;}}</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(Illeris 2006 s.112)</w:t>
      </w:r>
      <w:r w:rsidR="004B4F56">
        <w:rPr>
          <w:rFonts w:ascii="Times New Roman" w:hAnsi="Times New Roman" w:cs="Times New Roman"/>
          <w:sz w:val="24"/>
          <w:szCs w:val="24"/>
        </w:rPr>
        <w:fldChar w:fldCharType="end"/>
      </w:r>
      <w:r w:rsidR="004D5DE6">
        <w:rPr>
          <w:rFonts w:ascii="Times New Roman" w:hAnsi="Times New Roman" w:cs="Times New Roman"/>
          <w:sz w:val="24"/>
          <w:szCs w:val="24"/>
        </w:rPr>
        <w:t>. Samspillet kan ses som det, der kan blive en drivkraft gennem motivation følelser og vilje (</w:t>
      </w:r>
      <w:proofErr w:type="spellStart"/>
      <w:r w:rsidR="004D5DE6">
        <w:rPr>
          <w:rFonts w:ascii="Times New Roman" w:hAnsi="Times New Roman" w:cs="Times New Roman"/>
          <w:sz w:val="24"/>
          <w:szCs w:val="24"/>
        </w:rPr>
        <w:t>Ibid</w:t>
      </w:r>
      <w:proofErr w:type="spellEnd"/>
      <w:r w:rsidR="004D5DE6">
        <w:rPr>
          <w:rFonts w:ascii="Times New Roman" w:hAnsi="Times New Roman" w:cs="Times New Roman"/>
          <w:sz w:val="24"/>
          <w:szCs w:val="24"/>
        </w:rPr>
        <w:t xml:space="preserve"> s. 41).</w:t>
      </w:r>
    </w:p>
    <w:p w:rsidR="00D414D6" w:rsidRPr="00BF5C19" w:rsidRDefault="001A4384"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D42786">
        <w:rPr>
          <w:rFonts w:ascii="Times New Roman" w:hAnsi="Times New Roman" w:cs="Times New Roman"/>
          <w:sz w:val="24"/>
          <w:szCs w:val="24"/>
        </w:rPr>
        <w:t>ansning</w:t>
      </w:r>
      <w:r>
        <w:rPr>
          <w:rFonts w:ascii="Times New Roman" w:hAnsi="Times New Roman" w:cs="Times New Roman"/>
          <w:sz w:val="24"/>
          <w:szCs w:val="24"/>
        </w:rPr>
        <w:t xml:space="preserve">en og stemningen </w:t>
      </w:r>
      <w:r w:rsidR="00D42786">
        <w:rPr>
          <w:rFonts w:ascii="Times New Roman" w:hAnsi="Times New Roman" w:cs="Times New Roman"/>
          <w:sz w:val="24"/>
          <w:szCs w:val="24"/>
        </w:rPr>
        <w:t>sætter Dewey på niveau med den videnskabelige iagttagelse. Sa</w:t>
      </w:r>
      <w:r w:rsidR="00C24A3C">
        <w:rPr>
          <w:rFonts w:ascii="Times New Roman" w:hAnsi="Times New Roman" w:cs="Times New Roman"/>
          <w:sz w:val="24"/>
          <w:szCs w:val="24"/>
        </w:rPr>
        <w:t>nsningen kan skærpes for derved</w:t>
      </w:r>
      <w:r w:rsidR="00D42786">
        <w:rPr>
          <w:rFonts w:ascii="Times New Roman" w:hAnsi="Times New Roman" w:cs="Times New Roman"/>
          <w:sz w:val="24"/>
          <w:szCs w:val="24"/>
        </w:rPr>
        <w:t xml:space="preserve"> at bidrage til et æstetisk udtryk i form af skrivning, maling eller sang o. lign. De personer, der nyder at se og høre vil være de bedste iagttagere </w:t>
      </w:r>
      <w:r w:rsidR="004B4F56">
        <w:rPr>
          <w:rFonts w:ascii="Times New Roman" w:hAnsi="Times New Roman" w:cs="Times New Roman"/>
          <w:sz w:val="24"/>
          <w:szCs w:val="24"/>
        </w:rPr>
        <w:fldChar w:fldCharType="begin"/>
      </w:r>
      <w:r w:rsidR="00D42786">
        <w:rPr>
          <w:rFonts w:ascii="Times New Roman" w:hAnsi="Times New Roman" w:cs="Times New Roman"/>
          <w:sz w:val="24"/>
          <w:szCs w:val="24"/>
        </w:rPr>
        <w:instrText>ADDIN RW.CITE{{98 Dewey,John 2009/f s. 212;}}</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(Dewey 2009 s. 212)</w:t>
      </w:r>
      <w:r w:rsidR="004B4F56">
        <w:rPr>
          <w:rFonts w:ascii="Times New Roman" w:hAnsi="Times New Roman" w:cs="Times New Roman"/>
          <w:sz w:val="24"/>
          <w:szCs w:val="24"/>
        </w:rPr>
        <w:fldChar w:fldCharType="end"/>
      </w:r>
      <w:r w:rsidR="00D42786">
        <w:rPr>
          <w:rFonts w:ascii="Times New Roman" w:hAnsi="Times New Roman" w:cs="Times New Roman"/>
          <w:sz w:val="24"/>
          <w:szCs w:val="24"/>
        </w:rPr>
        <w:t>. Man kunne forstå dette således</w:t>
      </w:r>
      <w:r w:rsidR="00B342F2">
        <w:rPr>
          <w:rFonts w:ascii="Times New Roman" w:hAnsi="Times New Roman" w:cs="Times New Roman"/>
          <w:sz w:val="24"/>
          <w:szCs w:val="24"/>
        </w:rPr>
        <w:t>,</w:t>
      </w:r>
      <w:r w:rsidR="00D42786">
        <w:rPr>
          <w:rFonts w:ascii="Times New Roman" w:hAnsi="Times New Roman" w:cs="Times New Roman"/>
          <w:sz w:val="24"/>
          <w:szCs w:val="24"/>
        </w:rPr>
        <w:t xml:space="preserve"> der er nogle indtryk</w:t>
      </w:r>
      <w:r w:rsidR="00B342F2">
        <w:rPr>
          <w:rFonts w:ascii="Times New Roman" w:hAnsi="Times New Roman" w:cs="Times New Roman"/>
          <w:sz w:val="24"/>
          <w:szCs w:val="24"/>
        </w:rPr>
        <w:t>,</w:t>
      </w:r>
      <w:r w:rsidR="00D42786">
        <w:rPr>
          <w:rFonts w:ascii="Times New Roman" w:hAnsi="Times New Roman" w:cs="Times New Roman"/>
          <w:sz w:val="24"/>
          <w:szCs w:val="24"/>
        </w:rPr>
        <w:t xml:space="preserve"> der må komme til udtryk. Sansningen </w:t>
      </w:r>
      <w:r w:rsidR="002601A9">
        <w:rPr>
          <w:rFonts w:ascii="Times New Roman" w:hAnsi="Times New Roman" w:cs="Times New Roman"/>
          <w:sz w:val="24"/>
          <w:szCs w:val="24"/>
        </w:rPr>
        <w:t>er det</w:t>
      </w:r>
      <w:r w:rsidR="00B342F2">
        <w:rPr>
          <w:rFonts w:ascii="Times New Roman" w:hAnsi="Times New Roman" w:cs="Times New Roman"/>
          <w:sz w:val="24"/>
          <w:szCs w:val="24"/>
        </w:rPr>
        <w:t>,</w:t>
      </w:r>
      <w:r w:rsidR="002601A9">
        <w:rPr>
          <w:rFonts w:ascii="Times New Roman" w:hAnsi="Times New Roman" w:cs="Times New Roman"/>
          <w:sz w:val="24"/>
          <w:szCs w:val="24"/>
        </w:rPr>
        <w:t xml:space="preserve"> sygepleje</w:t>
      </w:r>
      <w:r w:rsidR="002601A9">
        <w:rPr>
          <w:rFonts w:ascii="Times New Roman" w:hAnsi="Times New Roman" w:cs="Times New Roman"/>
          <w:sz w:val="24"/>
          <w:szCs w:val="24"/>
        </w:rPr>
        <w:t>r</w:t>
      </w:r>
      <w:r w:rsidR="002601A9">
        <w:rPr>
          <w:rFonts w:ascii="Times New Roman" w:hAnsi="Times New Roman" w:cs="Times New Roman"/>
          <w:sz w:val="24"/>
          <w:szCs w:val="24"/>
        </w:rPr>
        <w:t>skerne</w:t>
      </w:r>
      <w:r w:rsidR="00D42786">
        <w:rPr>
          <w:rFonts w:ascii="Times New Roman" w:hAnsi="Times New Roman" w:cs="Times New Roman"/>
          <w:sz w:val="24"/>
          <w:szCs w:val="24"/>
        </w:rPr>
        <w:t xml:space="preserve"> gør brug af, når de deltager direkte i verden omkring</w:t>
      </w:r>
      <w:r w:rsidR="00E10AD6">
        <w:rPr>
          <w:rFonts w:ascii="Times New Roman" w:hAnsi="Times New Roman" w:cs="Times New Roman"/>
          <w:sz w:val="24"/>
          <w:szCs w:val="24"/>
        </w:rPr>
        <w:t xml:space="preserve"> sig</w:t>
      </w:r>
      <w:r w:rsidR="00D42786">
        <w:rPr>
          <w:rFonts w:ascii="Times New Roman" w:hAnsi="Times New Roman" w:cs="Times New Roman"/>
          <w:sz w:val="24"/>
          <w:szCs w:val="24"/>
        </w:rPr>
        <w:t>.</w:t>
      </w:r>
      <w:r w:rsidR="0017203C">
        <w:rPr>
          <w:rFonts w:ascii="Times New Roman" w:hAnsi="Times New Roman" w:cs="Times New Roman"/>
          <w:sz w:val="24"/>
          <w:szCs w:val="24"/>
        </w:rPr>
        <w:t xml:space="preserve"> Efter at have oplevet dette m</w:t>
      </w:r>
      <w:r w:rsidR="00D35B92">
        <w:rPr>
          <w:rFonts w:ascii="Times New Roman" w:hAnsi="Times New Roman" w:cs="Times New Roman"/>
          <w:sz w:val="24"/>
          <w:szCs w:val="24"/>
        </w:rPr>
        <w:t>øde, taler deltagerne i den ene gruppe</w:t>
      </w:r>
      <w:r w:rsidR="0017203C">
        <w:rPr>
          <w:rFonts w:ascii="Times New Roman" w:hAnsi="Times New Roman" w:cs="Times New Roman"/>
          <w:sz w:val="24"/>
          <w:szCs w:val="24"/>
        </w:rPr>
        <w:t xml:space="preserve"> i munden på hinanden (observationsnoter linje 42). Jeg tolker det som et tegn på deltagernes mange og overstrømmende oplevelser, der må komme til udtryk efter mødet.</w:t>
      </w:r>
      <w:r w:rsidR="001416BB">
        <w:rPr>
          <w:rFonts w:ascii="Times New Roman" w:hAnsi="Times New Roman" w:cs="Times New Roman"/>
          <w:sz w:val="24"/>
          <w:szCs w:val="24"/>
        </w:rPr>
        <w:t xml:space="preserve"> Sansningen kan ses som forbunde</w:t>
      </w:r>
      <w:r w:rsidR="000F592B">
        <w:rPr>
          <w:rFonts w:ascii="Times New Roman" w:hAnsi="Times New Roman" w:cs="Times New Roman"/>
          <w:sz w:val="24"/>
          <w:szCs w:val="24"/>
        </w:rPr>
        <w:t>t med sensitivitet. Sanserne</w:t>
      </w:r>
      <w:r w:rsidR="001416BB">
        <w:rPr>
          <w:rFonts w:ascii="Times New Roman" w:hAnsi="Times New Roman" w:cs="Times New Roman"/>
          <w:sz w:val="24"/>
          <w:szCs w:val="24"/>
        </w:rPr>
        <w:t xml:space="preserve"> er</w:t>
      </w:r>
      <w:r w:rsidR="00905912">
        <w:rPr>
          <w:rFonts w:ascii="Times New Roman" w:hAnsi="Times New Roman" w:cs="Times New Roman"/>
          <w:sz w:val="24"/>
          <w:szCs w:val="24"/>
        </w:rPr>
        <w:t xml:space="preserve"> i beredskab</w:t>
      </w:r>
      <w:r w:rsidR="00B342F2">
        <w:rPr>
          <w:rFonts w:ascii="Times New Roman" w:hAnsi="Times New Roman" w:cs="Times New Roman"/>
          <w:sz w:val="24"/>
          <w:szCs w:val="24"/>
        </w:rPr>
        <w:t>,</w:t>
      </w:r>
      <w:r w:rsidR="00905912">
        <w:rPr>
          <w:rFonts w:ascii="Times New Roman" w:hAnsi="Times New Roman" w:cs="Times New Roman"/>
          <w:sz w:val="24"/>
          <w:szCs w:val="24"/>
        </w:rPr>
        <w:t xml:space="preserve"> således</w:t>
      </w:r>
      <w:r w:rsidR="000F592B">
        <w:rPr>
          <w:rFonts w:ascii="Times New Roman" w:hAnsi="Times New Roman" w:cs="Times New Roman"/>
          <w:sz w:val="24"/>
          <w:szCs w:val="24"/>
        </w:rPr>
        <w:t xml:space="preserve"> de</w:t>
      </w:r>
      <w:r w:rsidR="001416BB">
        <w:rPr>
          <w:rFonts w:ascii="Times New Roman" w:hAnsi="Times New Roman" w:cs="Times New Roman"/>
          <w:sz w:val="24"/>
          <w:szCs w:val="24"/>
        </w:rPr>
        <w:t xml:space="preserve"> l</w:t>
      </w:r>
      <w:r w:rsidR="001416BB">
        <w:rPr>
          <w:rFonts w:ascii="Times New Roman" w:hAnsi="Times New Roman" w:cs="Times New Roman"/>
          <w:sz w:val="24"/>
          <w:szCs w:val="24"/>
        </w:rPr>
        <w:t>a</w:t>
      </w:r>
      <w:r w:rsidR="001416BB">
        <w:rPr>
          <w:rFonts w:ascii="Times New Roman" w:hAnsi="Times New Roman" w:cs="Times New Roman"/>
          <w:sz w:val="24"/>
          <w:szCs w:val="24"/>
        </w:rPr>
        <w:t>der indtryk vandre ind i pe</w:t>
      </w:r>
      <w:r w:rsidR="000F592B">
        <w:rPr>
          <w:rFonts w:ascii="Times New Roman" w:hAnsi="Times New Roman" w:cs="Times New Roman"/>
          <w:sz w:val="24"/>
          <w:szCs w:val="24"/>
        </w:rPr>
        <w:t>rsonligheden (</w:t>
      </w:r>
      <w:r w:rsidR="00B342F2">
        <w:rPr>
          <w:rFonts w:ascii="Times New Roman" w:hAnsi="Times New Roman" w:cs="Times New Roman"/>
          <w:sz w:val="24"/>
          <w:szCs w:val="24"/>
        </w:rPr>
        <w:t>Ibid.</w:t>
      </w:r>
      <w:r w:rsidR="000F592B">
        <w:rPr>
          <w:rFonts w:ascii="Times New Roman" w:hAnsi="Times New Roman" w:cs="Times New Roman"/>
          <w:sz w:val="24"/>
          <w:szCs w:val="24"/>
        </w:rPr>
        <w:t>).</w:t>
      </w:r>
      <w:r w:rsidR="004B5B97">
        <w:rPr>
          <w:rFonts w:ascii="Times New Roman" w:hAnsi="Times New Roman" w:cs="Times New Roman"/>
          <w:sz w:val="24"/>
          <w:szCs w:val="24"/>
        </w:rPr>
        <w:t xml:space="preserve"> </w:t>
      </w:r>
      <w:r w:rsidR="008532CA">
        <w:rPr>
          <w:rFonts w:ascii="Times New Roman" w:hAnsi="Times New Roman" w:cs="Times New Roman"/>
          <w:sz w:val="24"/>
          <w:szCs w:val="24"/>
        </w:rPr>
        <w:t>Usammenhængen og disharmonierne</w:t>
      </w:r>
      <w:r w:rsidR="00B342F2">
        <w:rPr>
          <w:rFonts w:ascii="Times New Roman" w:hAnsi="Times New Roman" w:cs="Times New Roman"/>
          <w:sz w:val="24"/>
          <w:szCs w:val="24"/>
        </w:rPr>
        <w:t>,</w:t>
      </w:r>
      <w:r w:rsidR="00F94DB3">
        <w:rPr>
          <w:rFonts w:ascii="Times New Roman" w:hAnsi="Times New Roman" w:cs="Times New Roman"/>
          <w:sz w:val="24"/>
          <w:szCs w:val="24"/>
        </w:rPr>
        <w:t xml:space="preserve"> der beskrives i forbindelse med mødet</w:t>
      </w:r>
      <w:r w:rsidR="00B342F2">
        <w:rPr>
          <w:rFonts w:ascii="Times New Roman" w:hAnsi="Times New Roman" w:cs="Times New Roman"/>
          <w:sz w:val="24"/>
          <w:szCs w:val="24"/>
        </w:rPr>
        <w:t>,</w:t>
      </w:r>
      <w:r w:rsidR="008532CA">
        <w:rPr>
          <w:rFonts w:ascii="Times New Roman" w:hAnsi="Times New Roman" w:cs="Times New Roman"/>
          <w:sz w:val="24"/>
          <w:szCs w:val="24"/>
        </w:rPr>
        <w:t xml:space="preserve"> tolker jeg her som, at der opstår en situation præget af usikkerhed for de to deltagere. Denne situation kan igangsætte</w:t>
      </w:r>
      <w:r w:rsidR="004B5B97">
        <w:rPr>
          <w:rFonts w:ascii="Times New Roman" w:hAnsi="Times New Roman" w:cs="Times New Roman"/>
          <w:sz w:val="24"/>
          <w:szCs w:val="24"/>
        </w:rPr>
        <w:t xml:space="preserve"> refleksion. De må</w:t>
      </w:r>
      <w:r w:rsidR="008532CA">
        <w:rPr>
          <w:rFonts w:ascii="Times New Roman" w:hAnsi="Times New Roman" w:cs="Times New Roman"/>
          <w:sz w:val="24"/>
          <w:szCs w:val="24"/>
        </w:rPr>
        <w:t xml:space="preserve"> tale sammen om, hvad det er der g</w:t>
      </w:r>
      <w:r w:rsidR="004B5B97">
        <w:rPr>
          <w:rFonts w:ascii="Times New Roman" w:hAnsi="Times New Roman" w:cs="Times New Roman"/>
          <w:sz w:val="24"/>
          <w:szCs w:val="24"/>
        </w:rPr>
        <w:t>ør sig gældende for patienten</w:t>
      </w:r>
      <w:r w:rsidR="008532CA">
        <w:rPr>
          <w:rFonts w:ascii="Times New Roman" w:hAnsi="Times New Roman" w:cs="Times New Roman"/>
          <w:sz w:val="24"/>
          <w:szCs w:val="24"/>
        </w:rPr>
        <w:t>. Jeg vil uddybe begrebet situation og undersøgelse nedenf</w:t>
      </w:r>
      <w:r w:rsidR="002143D4">
        <w:rPr>
          <w:rFonts w:ascii="Times New Roman" w:hAnsi="Times New Roman" w:cs="Times New Roman"/>
          <w:sz w:val="24"/>
          <w:szCs w:val="24"/>
        </w:rPr>
        <w:t xml:space="preserve">or i relation til koden </w:t>
      </w:r>
      <w:r w:rsidR="002143D4" w:rsidRPr="00B342F2">
        <w:rPr>
          <w:rFonts w:ascii="Times New Roman" w:hAnsi="Times New Roman" w:cs="Times New Roman"/>
          <w:i/>
          <w:sz w:val="24"/>
          <w:szCs w:val="24"/>
        </w:rPr>
        <w:t>personligt</w:t>
      </w:r>
      <w:r w:rsidR="008532CA">
        <w:rPr>
          <w:rFonts w:ascii="Times New Roman" w:hAnsi="Times New Roman" w:cs="Times New Roman"/>
          <w:sz w:val="24"/>
          <w:szCs w:val="24"/>
        </w:rPr>
        <w:t>.</w:t>
      </w:r>
    </w:p>
    <w:p w:rsidR="00F82690" w:rsidRDefault="00385E6A" w:rsidP="00905912">
      <w:pPr>
        <w:pStyle w:val="Overskrift3"/>
        <w:spacing w:line="360" w:lineRule="auto"/>
      </w:pPr>
      <w:bookmarkStart w:id="49" w:name="_Toc311544943"/>
      <w:r>
        <w:lastRenderedPageBreak/>
        <w:t>Personligt</w:t>
      </w:r>
      <w:bookmarkEnd w:id="49"/>
    </w:p>
    <w:p w:rsidR="007B19B0" w:rsidRDefault="004B4F56" w:rsidP="00A54662">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_x0000_s1034" type="#_x0000_t65" style="position:absolute;margin-left:54.2pt;margin-top:72.45pt;width:373.25pt;height:59.5pt;z-index:251672576;mso-wrap-distance-top:7.2pt;mso-wrap-distance-bottom:7.2pt;mso-position-horizontal-relative:margin;mso-position-vertical-relative:margin" o:allowincell="f" fillcolor="#f88630 [1944]" strokecolor="#969696" strokeweight=".5pt">
            <v:fill opacity="19661f"/>
            <o:lock v:ext="edit" aspectratio="t"/>
            <v:textbox style="mso-next-textbox:#_x0000_s1034" inset="10.8pt,7.2pt,10.8pt">
              <w:txbxContent>
                <w:p w:rsidR="00A17990" w:rsidRPr="000B0E4C" w:rsidRDefault="00A17990" w:rsidP="0014700A">
                  <w:pPr>
                    <w:spacing w:after="0" w:line="240" w:lineRule="auto"/>
                    <w:rPr>
                      <w:rFonts w:ascii="Times New Roman" w:hAnsi="Times New Roman" w:cs="Times New Roman"/>
                    </w:rPr>
                  </w:pPr>
                  <w:r w:rsidRPr="000B0E4C">
                    <w:rPr>
                      <w:rFonts w:ascii="Times New Roman" w:hAnsi="Times New Roman" w:cs="Times New Roman"/>
                      <w:i/>
                    </w:rPr>
                    <w:t>”De oplevelser har vi jo nok alle sammen haft, den der afmagt”.</w:t>
                  </w:r>
                  <w:r w:rsidRPr="000B0E4C">
                    <w:rPr>
                      <w:rFonts w:ascii="Times New Roman" w:hAnsi="Times New Roman" w:cs="Times New Roman"/>
                    </w:rPr>
                    <w:t xml:space="preserve"> </w:t>
                  </w:r>
                </w:p>
                <w:p w:rsidR="00A17990" w:rsidRPr="000B0E4C" w:rsidRDefault="00A17990" w:rsidP="0014700A">
                  <w:pPr>
                    <w:spacing w:after="0" w:line="240" w:lineRule="auto"/>
                    <w:rPr>
                      <w:rFonts w:ascii="Times New Roman" w:hAnsi="Times New Roman" w:cs="Times New Roman"/>
                      <w:i/>
                    </w:rPr>
                  </w:pPr>
                  <w:r w:rsidRPr="000B0E4C">
                    <w:rPr>
                      <w:rFonts w:ascii="Times New Roman" w:hAnsi="Times New Roman" w:cs="Times New Roman"/>
                      <w:i/>
                    </w:rPr>
                    <w:t>”Ja, det her med noget, man ikke kan gøre noget ved”.</w:t>
                  </w:r>
                </w:p>
                <w:p w:rsidR="00A17990" w:rsidRPr="000B0E4C" w:rsidRDefault="00A17990" w:rsidP="0014700A">
                  <w:pPr>
                    <w:spacing w:after="0" w:line="240" w:lineRule="auto"/>
                    <w:rPr>
                      <w:rFonts w:asciiTheme="majorHAnsi" w:eastAsiaTheme="majorEastAsia" w:hAnsiTheme="majorHAnsi" w:cstheme="majorBidi"/>
                      <w:i/>
                      <w:iCs/>
                      <w:color w:val="5A5A5A" w:themeColor="text1" w:themeTint="A5"/>
                    </w:rPr>
                  </w:pPr>
                  <w:r w:rsidRPr="000B0E4C">
                    <w:rPr>
                      <w:rFonts w:ascii="Times New Roman" w:hAnsi="Times New Roman" w:cs="Times New Roman"/>
                      <w:i/>
                    </w:rPr>
                    <w:t>”Jeg tror også, det er den afmagt der”</w:t>
                  </w:r>
                  <w:r w:rsidRPr="000B0E4C">
                    <w:rPr>
                      <w:rFonts w:ascii="Times New Roman" w:hAnsi="Times New Roman" w:cs="Times New Roman"/>
                    </w:rPr>
                    <w:t>(Gruppe 1 linje 90 +145-147).</w:t>
                  </w:r>
                </w:p>
                <w:p w:rsidR="00A17990" w:rsidRDefault="00A17990">
                  <w:pPr>
                    <w:spacing w:after="0" w:line="240" w:lineRule="auto"/>
                    <w:rPr>
                      <w:rFonts w:asciiTheme="majorHAnsi" w:eastAsiaTheme="majorEastAsia" w:hAnsiTheme="majorHAnsi" w:cstheme="majorBidi"/>
                      <w:i/>
                      <w:iCs/>
                      <w:color w:val="5A5A5A" w:themeColor="text1" w:themeTint="A5"/>
                      <w:sz w:val="24"/>
                      <w:szCs w:val="24"/>
                    </w:rPr>
                  </w:pPr>
                </w:p>
              </w:txbxContent>
            </v:textbox>
            <w10:wrap type="topAndBottom" anchorx="margin" anchory="margin"/>
          </v:shape>
        </w:pict>
      </w:r>
      <w:r w:rsidR="00905912">
        <w:rPr>
          <w:rFonts w:ascii="Times New Roman" w:hAnsi="Times New Roman" w:cs="Times New Roman"/>
          <w:sz w:val="24"/>
          <w:szCs w:val="24"/>
        </w:rPr>
        <w:t xml:space="preserve">Umiddelbart møder jeg i udtalelserne fra gruppe et under koden </w:t>
      </w:r>
      <w:r w:rsidR="00385E6A">
        <w:rPr>
          <w:rFonts w:ascii="Times New Roman" w:hAnsi="Times New Roman" w:cs="Times New Roman"/>
          <w:i/>
          <w:sz w:val="24"/>
          <w:szCs w:val="24"/>
        </w:rPr>
        <w:t>personligt</w:t>
      </w:r>
      <w:r w:rsidR="00905912">
        <w:rPr>
          <w:rFonts w:ascii="Times New Roman" w:hAnsi="Times New Roman" w:cs="Times New Roman"/>
          <w:sz w:val="24"/>
          <w:szCs w:val="24"/>
        </w:rPr>
        <w:t xml:space="preserve"> flere udsagn omhan</w:t>
      </w:r>
      <w:r w:rsidR="00905912">
        <w:rPr>
          <w:rFonts w:ascii="Times New Roman" w:hAnsi="Times New Roman" w:cs="Times New Roman"/>
          <w:sz w:val="24"/>
          <w:szCs w:val="24"/>
        </w:rPr>
        <w:t>d</w:t>
      </w:r>
      <w:r w:rsidR="00905912">
        <w:rPr>
          <w:rFonts w:ascii="Times New Roman" w:hAnsi="Times New Roman" w:cs="Times New Roman"/>
          <w:sz w:val="24"/>
          <w:szCs w:val="24"/>
        </w:rPr>
        <w:t xml:space="preserve">lende </w:t>
      </w:r>
      <w:r w:rsidR="002601A9">
        <w:rPr>
          <w:rFonts w:ascii="Times New Roman" w:hAnsi="Times New Roman" w:cs="Times New Roman"/>
          <w:sz w:val="24"/>
          <w:szCs w:val="24"/>
        </w:rPr>
        <w:t>en usi</w:t>
      </w:r>
      <w:r w:rsidR="00C4636D">
        <w:rPr>
          <w:rFonts w:ascii="Times New Roman" w:hAnsi="Times New Roman" w:cs="Times New Roman"/>
          <w:sz w:val="24"/>
          <w:szCs w:val="24"/>
        </w:rPr>
        <w:t>kkerhed:</w:t>
      </w:r>
    </w:p>
    <w:p w:rsidR="00F406F7" w:rsidRDefault="00D42786"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Deltage</w:t>
      </w:r>
      <w:r w:rsidR="00356B95">
        <w:rPr>
          <w:rFonts w:ascii="Times New Roman" w:hAnsi="Times New Roman" w:cs="Times New Roman"/>
          <w:sz w:val="24"/>
          <w:szCs w:val="24"/>
        </w:rPr>
        <w:t xml:space="preserve">rne får associationer til </w:t>
      </w:r>
      <w:r w:rsidR="002143D4">
        <w:rPr>
          <w:rFonts w:ascii="Times New Roman" w:hAnsi="Times New Roman" w:cs="Times New Roman"/>
          <w:sz w:val="24"/>
          <w:szCs w:val="24"/>
        </w:rPr>
        <w:t>andre</w:t>
      </w:r>
      <w:r>
        <w:rPr>
          <w:rFonts w:ascii="Times New Roman" w:hAnsi="Times New Roman" w:cs="Times New Roman"/>
          <w:sz w:val="24"/>
          <w:szCs w:val="24"/>
        </w:rPr>
        <w:t xml:space="preserve"> u</w:t>
      </w:r>
      <w:r w:rsidR="00356B95">
        <w:rPr>
          <w:rFonts w:ascii="Times New Roman" w:hAnsi="Times New Roman" w:cs="Times New Roman"/>
          <w:sz w:val="24"/>
          <w:szCs w:val="24"/>
        </w:rPr>
        <w:t>sikre situationer i</w:t>
      </w:r>
      <w:r>
        <w:rPr>
          <w:rFonts w:ascii="Times New Roman" w:hAnsi="Times New Roman" w:cs="Times New Roman"/>
          <w:sz w:val="24"/>
          <w:szCs w:val="24"/>
        </w:rPr>
        <w:t xml:space="preserve"> mødet med patient et. De beskriver, hvo</w:t>
      </w:r>
      <w:r>
        <w:rPr>
          <w:rFonts w:ascii="Times New Roman" w:hAnsi="Times New Roman" w:cs="Times New Roman"/>
          <w:sz w:val="24"/>
          <w:szCs w:val="24"/>
        </w:rPr>
        <w:t>r</w:t>
      </w:r>
      <w:r>
        <w:rPr>
          <w:rFonts w:ascii="Times New Roman" w:hAnsi="Times New Roman" w:cs="Times New Roman"/>
          <w:sz w:val="24"/>
          <w:szCs w:val="24"/>
        </w:rPr>
        <w:t xml:space="preserve">dan de </w:t>
      </w:r>
      <w:r w:rsidRPr="00D42786">
        <w:rPr>
          <w:rFonts w:ascii="Times New Roman" w:hAnsi="Times New Roman" w:cs="Times New Roman"/>
          <w:i/>
          <w:sz w:val="24"/>
          <w:szCs w:val="24"/>
        </w:rPr>
        <w:t>har</w:t>
      </w:r>
      <w:r>
        <w:rPr>
          <w:rFonts w:ascii="Times New Roman" w:hAnsi="Times New Roman" w:cs="Times New Roman"/>
          <w:sz w:val="24"/>
          <w:szCs w:val="24"/>
        </w:rPr>
        <w:t xml:space="preserve"> eller tænker de </w:t>
      </w:r>
      <w:r w:rsidRPr="00D42786">
        <w:rPr>
          <w:rFonts w:ascii="Times New Roman" w:hAnsi="Times New Roman" w:cs="Times New Roman"/>
          <w:i/>
          <w:sz w:val="24"/>
          <w:szCs w:val="24"/>
        </w:rPr>
        <w:t>ville</w:t>
      </w:r>
      <w:r>
        <w:rPr>
          <w:rFonts w:ascii="Times New Roman" w:hAnsi="Times New Roman" w:cs="Times New Roman"/>
          <w:sz w:val="24"/>
          <w:szCs w:val="24"/>
        </w:rPr>
        <w:t xml:space="preserve"> reagere i en lignende situation, som de opfatter den.</w:t>
      </w:r>
      <w:r w:rsidR="002B5836">
        <w:rPr>
          <w:rFonts w:ascii="Times New Roman" w:hAnsi="Times New Roman" w:cs="Times New Roman"/>
          <w:sz w:val="24"/>
          <w:szCs w:val="24"/>
        </w:rPr>
        <w:t xml:space="preserve"> De erfaringer den enkelte gør sig, bliver en del af identiteten</w:t>
      </w:r>
      <w:r w:rsidR="00D35B92">
        <w:rPr>
          <w:rFonts w:ascii="Times New Roman" w:hAnsi="Times New Roman" w:cs="Times New Roman"/>
          <w:sz w:val="24"/>
          <w:szCs w:val="24"/>
        </w:rPr>
        <w:t>. E</w:t>
      </w:r>
      <w:r w:rsidR="00F0623A">
        <w:rPr>
          <w:rFonts w:ascii="Times New Roman" w:hAnsi="Times New Roman" w:cs="Times New Roman"/>
          <w:sz w:val="24"/>
          <w:szCs w:val="24"/>
        </w:rPr>
        <w:t>rfaringen, som Dewey ser den, bliver gennem v</w:t>
      </w:r>
      <w:r w:rsidR="00F0623A">
        <w:rPr>
          <w:rFonts w:ascii="Times New Roman" w:hAnsi="Times New Roman" w:cs="Times New Roman"/>
          <w:sz w:val="24"/>
          <w:szCs w:val="24"/>
        </w:rPr>
        <w:t>a</w:t>
      </w:r>
      <w:r w:rsidR="00F0623A">
        <w:rPr>
          <w:rFonts w:ascii="Times New Roman" w:hAnsi="Times New Roman" w:cs="Times New Roman"/>
          <w:sz w:val="24"/>
          <w:szCs w:val="24"/>
        </w:rPr>
        <w:t>nen noget</w:t>
      </w:r>
      <w:r w:rsidR="00B342F2">
        <w:rPr>
          <w:rFonts w:ascii="Times New Roman" w:hAnsi="Times New Roman" w:cs="Times New Roman"/>
          <w:sz w:val="24"/>
          <w:szCs w:val="24"/>
        </w:rPr>
        <w:t>,</w:t>
      </w:r>
      <w:r w:rsidR="00F0623A">
        <w:rPr>
          <w:rFonts w:ascii="Times New Roman" w:hAnsi="Times New Roman" w:cs="Times New Roman"/>
          <w:sz w:val="24"/>
          <w:szCs w:val="24"/>
        </w:rPr>
        <w:t xml:space="preserve"> der forandrer den enkelte </w:t>
      </w:r>
      <w:r w:rsidR="004B4F56">
        <w:rPr>
          <w:rFonts w:ascii="Times New Roman" w:hAnsi="Times New Roman" w:cs="Times New Roman"/>
          <w:sz w:val="24"/>
          <w:szCs w:val="24"/>
        </w:rPr>
        <w:fldChar w:fldCharType="begin"/>
      </w:r>
      <w:r w:rsidR="00F0623A">
        <w:rPr>
          <w:rFonts w:ascii="Times New Roman" w:hAnsi="Times New Roman" w:cs="Times New Roman"/>
          <w:sz w:val="24"/>
          <w:szCs w:val="24"/>
        </w:rPr>
        <w:instrText>ADDIN RW.CITE{{75 Dewey,John 1981/f s. 46-47;}}</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(Dewey 1981 s. 46-47)</w:t>
      </w:r>
      <w:r w:rsidR="004B4F56">
        <w:rPr>
          <w:rFonts w:ascii="Times New Roman" w:hAnsi="Times New Roman" w:cs="Times New Roman"/>
          <w:sz w:val="24"/>
          <w:szCs w:val="24"/>
        </w:rPr>
        <w:fldChar w:fldCharType="end"/>
      </w:r>
      <w:r w:rsidR="00F0623A">
        <w:rPr>
          <w:rFonts w:ascii="Times New Roman" w:hAnsi="Times New Roman" w:cs="Times New Roman"/>
          <w:sz w:val="24"/>
          <w:szCs w:val="24"/>
        </w:rPr>
        <w:t>. Dewey ser ikke vane som det</w:t>
      </w:r>
      <w:r w:rsidR="00905912">
        <w:rPr>
          <w:rFonts w:ascii="Times New Roman" w:hAnsi="Times New Roman" w:cs="Times New Roman"/>
          <w:sz w:val="24"/>
          <w:szCs w:val="24"/>
        </w:rPr>
        <w:t>,</w:t>
      </w:r>
      <w:r w:rsidR="00F0623A">
        <w:rPr>
          <w:rFonts w:ascii="Times New Roman" w:hAnsi="Times New Roman" w:cs="Times New Roman"/>
          <w:sz w:val="24"/>
          <w:szCs w:val="24"/>
        </w:rPr>
        <w:t xml:space="preserve"> der normalt forbindes med vanen</w:t>
      </w:r>
      <w:r w:rsidR="00DD0AFF">
        <w:rPr>
          <w:rFonts w:ascii="Times New Roman" w:hAnsi="Times New Roman" w:cs="Times New Roman"/>
          <w:sz w:val="24"/>
          <w:szCs w:val="24"/>
        </w:rPr>
        <w:t xml:space="preserve"> -</w:t>
      </w:r>
      <w:r w:rsidR="00F0623A">
        <w:rPr>
          <w:rFonts w:ascii="Times New Roman" w:hAnsi="Times New Roman" w:cs="Times New Roman"/>
          <w:sz w:val="24"/>
          <w:szCs w:val="24"/>
        </w:rPr>
        <w:t xml:space="preserve"> det man ba</w:t>
      </w:r>
      <w:r w:rsidR="00D35B92">
        <w:rPr>
          <w:rFonts w:ascii="Times New Roman" w:hAnsi="Times New Roman" w:cs="Times New Roman"/>
          <w:sz w:val="24"/>
          <w:szCs w:val="24"/>
        </w:rPr>
        <w:t>re plejer at gøre. Vanen er</w:t>
      </w:r>
      <w:r w:rsidR="00F0623A">
        <w:rPr>
          <w:rFonts w:ascii="Times New Roman" w:hAnsi="Times New Roman" w:cs="Times New Roman"/>
          <w:sz w:val="24"/>
          <w:szCs w:val="24"/>
        </w:rPr>
        <w:t xml:space="preserve"> en del af erfaringens kontin</w:t>
      </w:r>
      <w:r w:rsidR="00F0623A">
        <w:rPr>
          <w:rFonts w:ascii="Times New Roman" w:hAnsi="Times New Roman" w:cs="Times New Roman"/>
          <w:sz w:val="24"/>
          <w:szCs w:val="24"/>
        </w:rPr>
        <w:t>u</w:t>
      </w:r>
      <w:r w:rsidR="00F0623A">
        <w:rPr>
          <w:rFonts w:ascii="Times New Roman" w:hAnsi="Times New Roman" w:cs="Times New Roman"/>
          <w:sz w:val="24"/>
          <w:szCs w:val="24"/>
        </w:rPr>
        <w:t>um. Vanen er dannelsen af holdninger, både følelsesmæssige og intellektuelle. Vanen har at gøre med m</w:t>
      </w:r>
      <w:r w:rsidR="002143D4">
        <w:rPr>
          <w:rFonts w:ascii="Times New Roman" w:hAnsi="Times New Roman" w:cs="Times New Roman"/>
          <w:sz w:val="24"/>
          <w:szCs w:val="24"/>
        </w:rPr>
        <w:t>odtagelighed</w:t>
      </w:r>
      <w:r w:rsidR="00B342F2">
        <w:rPr>
          <w:rFonts w:ascii="Times New Roman" w:hAnsi="Times New Roman" w:cs="Times New Roman"/>
          <w:sz w:val="24"/>
          <w:szCs w:val="24"/>
        </w:rPr>
        <w:t>,</w:t>
      </w:r>
      <w:r w:rsidR="002143D4">
        <w:rPr>
          <w:rFonts w:ascii="Times New Roman" w:hAnsi="Times New Roman" w:cs="Times New Roman"/>
          <w:sz w:val="24"/>
          <w:szCs w:val="24"/>
        </w:rPr>
        <w:t xml:space="preserve"> og den måde sygeplejerskerne</w:t>
      </w:r>
      <w:r w:rsidR="00F0623A">
        <w:rPr>
          <w:rFonts w:ascii="Times New Roman" w:hAnsi="Times New Roman" w:cs="Times New Roman"/>
          <w:sz w:val="24"/>
          <w:szCs w:val="24"/>
        </w:rPr>
        <w:t xml:space="preserve"> besvar</w:t>
      </w:r>
      <w:r w:rsidR="002143D4">
        <w:rPr>
          <w:rFonts w:ascii="Times New Roman" w:hAnsi="Times New Roman" w:cs="Times New Roman"/>
          <w:sz w:val="24"/>
          <w:szCs w:val="24"/>
        </w:rPr>
        <w:t>er de udfordringer, der møder dem</w:t>
      </w:r>
      <w:r w:rsidR="00F0623A">
        <w:rPr>
          <w:rFonts w:ascii="Times New Roman" w:hAnsi="Times New Roman" w:cs="Times New Roman"/>
          <w:sz w:val="24"/>
          <w:szCs w:val="24"/>
        </w:rPr>
        <w:t xml:space="preserve">. </w:t>
      </w:r>
      <w:r w:rsidR="0079139F">
        <w:rPr>
          <w:rFonts w:ascii="Times New Roman" w:hAnsi="Times New Roman" w:cs="Times New Roman"/>
          <w:sz w:val="24"/>
          <w:szCs w:val="24"/>
        </w:rPr>
        <w:t>De</w:t>
      </w:r>
      <w:r w:rsidR="0079139F">
        <w:rPr>
          <w:rFonts w:ascii="Times New Roman" w:hAnsi="Times New Roman" w:cs="Times New Roman"/>
          <w:sz w:val="24"/>
          <w:szCs w:val="24"/>
        </w:rPr>
        <w:t>n</w:t>
      </w:r>
      <w:r w:rsidR="0079139F">
        <w:rPr>
          <w:rFonts w:ascii="Times New Roman" w:hAnsi="Times New Roman" w:cs="Times New Roman"/>
          <w:sz w:val="24"/>
          <w:szCs w:val="24"/>
        </w:rPr>
        <w:t>ne afmagt møde</w:t>
      </w:r>
      <w:r w:rsidR="003C6B53">
        <w:rPr>
          <w:rFonts w:ascii="Times New Roman" w:hAnsi="Times New Roman" w:cs="Times New Roman"/>
          <w:sz w:val="24"/>
          <w:szCs w:val="24"/>
        </w:rPr>
        <w:t>r</w:t>
      </w:r>
      <w:r w:rsidR="0079139F">
        <w:rPr>
          <w:rFonts w:ascii="Times New Roman" w:hAnsi="Times New Roman" w:cs="Times New Roman"/>
          <w:sz w:val="24"/>
          <w:szCs w:val="24"/>
        </w:rPr>
        <w:t xml:space="preserve"> sygeplejerskerne som følelse gennem patienten.</w:t>
      </w:r>
    </w:p>
    <w:p w:rsidR="00C4636D" w:rsidRDefault="000C70EB"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Følelsen sætter de ord på via sproget som</w:t>
      </w:r>
      <w:r w:rsidR="00F0623A">
        <w:rPr>
          <w:rFonts w:ascii="Times New Roman" w:hAnsi="Times New Roman" w:cs="Times New Roman"/>
          <w:sz w:val="24"/>
          <w:szCs w:val="24"/>
        </w:rPr>
        <w:t xml:space="preserve"> redskab. Deltagerne kan således ses som værende i gang med ”at udbygge redskabs</w:t>
      </w:r>
      <w:r w:rsidR="002601A9">
        <w:rPr>
          <w:rFonts w:ascii="Times New Roman" w:hAnsi="Times New Roman" w:cs="Times New Roman"/>
          <w:sz w:val="24"/>
          <w:szCs w:val="24"/>
        </w:rPr>
        <w:t>kassen”.</w:t>
      </w:r>
      <w:r w:rsidR="00F0623A">
        <w:rPr>
          <w:rFonts w:ascii="Times New Roman" w:hAnsi="Times New Roman" w:cs="Times New Roman"/>
          <w:sz w:val="24"/>
          <w:szCs w:val="24"/>
        </w:rPr>
        <w:t xml:space="preserve"> Gennem sproget får de reflekteret over sig selv i visse situati</w:t>
      </w:r>
      <w:r w:rsidR="00F0623A">
        <w:rPr>
          <w:rFonts w:ascii="Times New Roman" w:hAnsi="Times New Roman" w:cs="Times New Roman"/>
          <w:sz w:val="24"/>
          <w:szCs w:val="24"/>
        </w:rPr>
        <w:t>o</w:t>
      </w:r>
      <w:r w:rsidR="00F0623A">
        <w:rPr>
          <w:rFonts w:ascii="Times New Roman" w:hAnsi="Times New Roman" w:cs="Times New Roman"/>
          <w:sz w:val="24"/>
          <w:szCs w:val="24"/>
        </w:rPr>
        <w:t>ne</w:t>
      </w:r>
      <w:r w:rsidR="002601A9">
        <w:rPr>
          <w:rFonts w:ascii="Times New Roman" w:hAnsi="Times New Roman" w:cs="Times New Roman"/>
          <w:sz w:val="24"/>
          <w:szCs w:val="24"/>
        </w:rPr>
        <w:t>r; de får</w:t>
      </w:r>
      <w:r w:rsidR="00F0623A">
        <w:rPr>
          <w:rFonts w:ascii="Times New Roman" w:hAnsi="Times New Roman" w:cs="Times New Roman"/>
          <w:sz w:val="24"/>
          <w:szCs w:val="24"/>
        </w:rPr>
        <w:t xml:space="preserve"> gjort det fraværende (oplevede eller tænkte situationer) </w:t>
      </w:r>
      <w:r w:rsidR="002601A9">
        <w:rPr>
          <w:rFonts w:ascii="Times New Roman" w:hAnsi="Times New Roman" w:cs="Times New Roman"/>
          <w:sz w:val="24"/>
          <w:szCs w:val="24"/>
        </w:rPr>
        <w:t>nærværende, hvilket</w:t>
      </w:r>
      <w:r w:rsidR="00F0623A">
        <w:rPr>
          <w:rFonts w:ascii="Times New Roman" w:hAnsi="Times New Roman" w:cs="Times New Roman"/>
          <w:sz w:val="24"/>
          <w:szCs w:val="24"/>
        </w:rPr>
        <w:t xml:space="preserve"> kendetegner tænkning</w:t>
      </w:r>
      <w:r w:rsidR="000F592B">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F0623A">
        <w:rPr>
          <w:rFonts w:ascii="Times New Roman" w:hAnsi="Times New Roman" w:cs="Times New Roman"/>
          <w:sz w:val="24"/>
          <w:szCs w:val="24"/>
        </w:rPr>
        <w:instrText>ADDIN RW.CITE{{74 Brinkmann,Svend 2006/f s. 108-112;}}</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(Brinkmann 2006 s. 108-112)</w:t>
      </w:r>
      <w:r w:rsidR="004B4F56">
        <w:rPr>
          <w:rFonts w:ascii="Times New Roman" w:hAnsi="Times New Roman" w:cs="Times New Roman"/>
          <w:sz w:val="24"/>
          <w:szCs w:val="24"/>
        </w:rPr>
        <w:fldChar w:fldCharType="end"/>
      </w:r>
      <w:r w:rsidR="00F0623A">
        <w:rPr>
          <w:rFonts w:ascii="Times New Roman" w:hAnsi="Times New Roman" w:cs="Times New Roman"/>
          <w:sz w:val="24"/>
          <w:szCs w:val="24"/>
        </w:rPr>
        <w:t>.</w:t>
      </w:r>
      <w:r w:rsidR="002601A9">
        <w:rPr>
          <w:rFonts w:ascii="Times New Roman" w:hAnsi="Times New Roman" w:cs="Times New Roman"/>
          <w:sz w:val="24"/>
          <w:szCs w:val="24"/>
        </w:rPr>
        <w:t xml:space="preserve"> </w:t>
      </w:r>
    </w:p>
    <w:p w:rsidR="000408C2" w:rsidRDefault="004B4F56" w:rsidP="00C238D5">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5" type="#_x0000_t65" style="position:absolute;left:0;text-align:left;margin-left:4.05pt;margin-top:514.95pt;width:477.75pt;height:103.5pt;z-index:251674624;mso-wrap-distance-top:7.2pt;mso-wrap-distance-bottom:7.2pt;mso-position-horizontal-relative:margin;mso-position-vertical-relative:margin" o:allowincell="f" fillcolor="#b8d779 [1943]" stroked="f" strokecolor="#b8d779 [1943]" strokeweight=".5pt">
            <v:fill opacity="19661f"/>
            <o:lock v:ext="edit" aspectratio="t"/>
            <v:textbox style="mso-next-textbox:#_x0000_s1035" inset="10.8pt,7.2pt,10.8pt">
              <w:txbxContent>
                <w:p w:rsidR="00A17990" w:rsidRPr="00F046BE" w:rsidRDefault="00A17990" w:rsidP="006D080B">
                  <w:pPr>
                    <w:spacing w:after="0" w:line="240" w:lineRule="auto"/>
                    <w:rPr>
                      <w:rFonts w:ascii="Times New Roman" w:hAnsi="Times New Roman" w:cs="Times New Roman"/>
                    </w:rPr>
                  </w:pPr>
                  <w:r w:rsidRPr="00F046BE">
                    <w:rPr>
                      <w:rFonts w:ascii="Times New Roman" w:hAnsi="Times New Roman" w:cs="Times New Roman"/>
                      <w:i/>
                    </w:rPr>
                    <w:t>”Jeg synes, det er svært, hvis vi taler om den gode sygepleje, mener jeg, det er svært at vurdere, hvo</w:t>
                  </w:r>
                  <w:r w:rsidRPr="00F046BE">
                    <w:rPr>
                      <w:rFonts w:ascii="Times New Roman" w:hAnsi="Times New Roman" w:cs="Times New Roman"/>
                      <w:i/>
                    </w:rPr>
                    <w:t>r</w:t>
                  </w:r>
                  <w:r w:rsidRPr="00F046BE">
                    <w:rPr>
                      <w:rFonts w:ascii="Times New Roman" w:hAnsi="Times New Roman" w:cs="Times New Roman"/>
                      <w:i/>
                    </w:rPr>
                    <w:t>når noget er ren faglig udvikling, og hvornår noget er personlig udvikling”</w:t>
                  </w:r>
                  <w:r w:rsidRPr="00F046BE">
                    <w:rPr>
                      <w:rFonts w:ascii="Times New Roman" w:hAnsi="Times New Roman" w:cs="Times New Roman"/>
                    </w:rPr>
                    <w:t xml:space="preserve"> (Gruppe 2 linje 132). </w:t>
                  </w:r>
                </w:p>
                <w:p w:rsidR="00A17990" w:rsidRPr="00F046BE" w:rsidRDefault="00A17990" w:rsidP="006D080B">
                  <w:pPr>
                    <w:spacing w:after="0" w:line="240" w:lineRule="auto"/>
                    <w:rPr>
                      <w:rFonts w:ascii="Times New Roman" w:hAnsi="Times New Roman" w:cs="Times New Roman"/>
                      <w:i/>
                    </w:rPr>
                  </w:pPr>
                  <w:r w:rsidRPr="00F046BE">
                    <w:rPr>
                      <w:rFonts w:ascii="Times New Roman" w:hAnsi="Times New Roman" w:cs="Times New Roman"/>
                      <w:i/>
                    </w:rPr>
                    <w:t xml:space="preserve">”Jamen det har vel noget med at gøre, kan du lære fagligt at være til stede ved et andet menneske, eller vil det altid være en del af din personlighed? Vi har et fag, jeg bare ikke synes man kan adskille. </w:t>
                  </w:r>
                </w:p>
                <w:p w:rsidR="00A17990" w:rsidRPr="00F046BE" w:rsidRDefault="00A17990" w:rsidP="006D080B">
                  <w:pPr>
                    <w:spacing w:after="0" w:line="240" w:lineRule="auto"/>
                    <w:rPr>
                      <w:rFonts w:asciiTheme="majorHAnsi" w:eastAsiaTheme="majorEastAsia" w:hAnsiTheme="majorHAnsi" w:cstheme="majorBidi"/>
                      <w:i/>
                      <w:iCs/>
                      <w:color w:val="5A5A5A" w:themeColor="text1" w:themeTint="A5"/>
                    </w:rPr>
                  </w:pPr>
                  <w:r w:rsidRPr="00F046BE">
                    <w:rPr>
                      <w:rFonts w:ascii="Times New Roman" w:hAnsi="Times New Roman" w:cs="Times New Roman"/>
                      <w:i/>
                    </w:rPr>
                    <w:t xml:space="preserve">”Faget som sådan involverer jo nogle mellemmenneskelige træk i meget stor stil, ikke? </w:t>
                  </w:r>
                  <w:r w:rsidRPr="00F046BE">
                    <w:rPr>
                      <w:rFonts w:ascii="Times New Roman" w:hAnsi="Times New Roman" w:cs="Times New Roman"/>
                    </w:rPr>
                    <w:t>(Gruppe 2 linje 494-497).</w:t>
                  </w:r>
                </w:p>
                <w:p w:rsidR="00A17990" w:rsidRDefault="00A17990">
                  <w:pPr>
                    <w:spacing w:after="0" w:line="240" w:lineRule="auto"/>
                    <w:rPr>
                      <w:rFonts w:asciiTheme="majorHAnsi" w:eastAsiaTheme="majorEastAsia" w:hAnsiTheme="majorHAnsi" w:cstheme="majorBidi"/>
                      <w:i/>
                      <w:iCs/>
                      <w:color w:val="5A5A5A" w:themeColor="text1" w:themeTint="A5"/>
                      <w:sz w:val="24"/>
                      <w:szCs w:val="24"/>
                    </w:rPr>
                  </w:pPr>
                </w:p>
              </w:txbxContent>
            </v:textbox>
            <w10:wrap type="square" anchorx="margin" anchory="margin"/>
          </v:shape>
        </w:pict>
      </w:r>
      <w:r w:rsidR="002601A9">
        <w:rPr>
          <w:rFonts w:ascii="Times New Roman" w:hAnsi="Times New Roman" w:cs="Times New Roman"/>
          <w:sz w:val="24"/>
          <w:szCs w:val="24"/>
        </w:rPr>
        <w:t>T</w:t>
      </w:r>
      <w:r w:rsidR="00D42786">
        <w:rPr>
          <w:rFonts w:ascii="Times New Roman" w:hAnsi="Times New Roman" w:cs="Times New Roman"/>
          <w:sz w:val="24"/>
          <w:szCs w:val="24"/>
        </w:rPr>
        <w:t>egn</w:t>
      </w:r>
      <w:r w:rsidR="002601A9">
        <w:rPr>
          <w:rFonts w:ascii="Times New Roman" w:hAnsi="Times New Roman" w:cs="Times New Roman"/>
          <w:sz w:val="24"/>
          <w:szCs w:val="24"/>
        </w:rPr>
        <w:t xml:space="preserve"> på tænkningen</w:t>
      </w:r>
      <w:r w:rsidR="00D42786">
        <w:rPr>
          <w:rFonts w:ascii="Times New Roman" w:hAnsi="Times New Roman" w:cs="Times New Roman"/>
          <w:sz w:val="24"/>
          <w:szCs w:val="24"/>
        </w:rPr>
        <w:t xml:space="preserve"> k</w:t>
      </w:r>
      <w:r w:rsidR="00F0623A">
        <w:rPr>
          <w:rFonts w:ascii="Times New Roman" w:hAnsi="Times New Roman" w:cs="Times New Roman"/>
          <w:sz w:val="24"/>
          <w:szCs w:val="24"/>
        </w:rPr>
        <w:t>an ses i udtalelserne fra gruppe to</w:t>
      </w:r>
      <w:r w:rsidR="000F592B">
        <w:rPr>
          <w:rFonts w:ascii="Times New Roman" w:hAnsi="Times New Roman" w:cs="Times New Roman"/>
          <w:sz w:val="24"/>
          <w:szCs w:val="24"/>
        </w:rPr>
        <w:t>, hvor usikkerheden</w:t>
      </w:r>
      <w:r w:rsidR="0079139F">
        <w:rPr>
          <w:rFonts w:ascii="Times New Roman" w:hAnsi="Times New Roman" w:cs="Times New Roman"/>
          <w:sz w:val="24"/>
          <w:szCs w:val="24"/>
        </w:rPr>
        <w:t xml:space="preserve"> ikke på samme vis er fremt</w:t>
      </w:r>
      <w:r w:rsidR="00D35B92">
        <w:rPr>
          <w:rFonts w:ascii="Times New Roman" w:hAnsi="Times New Roman" w:cs="Times New Roman"/>
          <w:sz w:val="24"/>
          <w:szCs w:val="24"/>
        </w:rPr>
        <w:t>r</w:t>
      </w:r>
      <w:r w:rsidR="0079139F">
        <w:rPr>
          <w:rFonts w:ascii="Times New Roman" w:hAnsi="Times New Roman" w:cs="Times New Roman"/>
          <w:sz w:val="24"/>
          <w:szCs w:val="24"/>
        </w:rPr>
        <w:t>ædende</w:t>
      </w:r>
      <w:r w:rsidR="002B5836">
        <w:rPr>
          <w:rFonts w:ascii="Times New Roman" w:hAnsi="Times New Roman" w:cs="Times New Roman"/>
          <w:sz w:val="24"/>
          <w:szCs w:val="24"/>
        </w:rPr>
        <w:t>. Udsagn</w:t>
      </w:r>
      <w:r w:rsidR="002601A9">
        <w:rPr>
          <w:rFonts w:ascii="Times New Roman" w:hAnsi="Times New Roman" w:cs="Times New Roman"/>
          <w:sz w:val="24"/>
          <w:szCs w:val="24"/>
        </w:rPr>
        <w:t>ene her omhandler</w:t>
      </w:r>
      <w:r w:rsidR="002B5836">
        <w:rPr>
          <w:rFonts w:ascii="Times New Roman" w:hAnsi="Times New Roman" w:cs="Times New Roman"/>
          <w:sz w:val="24"/>
          <w:szCs w:val="24"/>
        </w:rPr>
        <w:t xml:space="preserve"> personen i forhold til praksis</w:t>
      </w:r>
      <w:r w:rsidR="00F0623A">
        <w:rPr>
          <w:rFonts w:ascii="Times New Roman" w:hAnsi="Times New Roman" w:cs="Times New Roman"/>
          <w:sz w:val="24"/>
          <w:szCs w:val="24"/>
        </w:rPr>
        <w:t>. Deltagerne reflekterer over deres egen rolle</w:t>
      </w:r>
      <w:r w:rsidR="000C70EB">
        <w:rPr>
          <w:rFonts w:ascii="Times New Roman" w:hAnsi="Times New Roman" w:cs="Times New Roman"/>
          <w:sz w:val="24"/>
          <w:szCs w:val="24"/>
        </w:rPr>
        <w:t xml:space="preserve"> og hvorledes, de ser sig selv.</w:t>
      </w:r>
      <w:r w:rsidR="003C6B53">
        <w:rPr>
          <w:rFonts w:ascii="Times New Roman" w:hAnsi="Times New Roman" w:cs="Times New Roman"/>
          <w:sz w:val="24"/>
          <w:szCs w:val="24"/>
        </w:rPr>
        <w:t xml:space="preserve"> Hver enkelt af dem har en historie at fortælle o</w:t>
      </w:r>
      <w:r w:rsidR="000F592B">
        <w:rPr>
          <w:rFonts w:ascii="Times New Roman" w:hAnsi="Times New Roman" w:cs="Times New Roman"/>
          <w:sz w:val="24"/>
          <w:szCs w:val="24"/>
        </w:rPr>
        <w:t>g pra</w:t>
      </w:r>
      <w:r w:rsidR="000F592B">
        <w:rPr>
          <w:rFonts w:ascii="Times New Roman" w:hAnsi="Times New Roman" w:cs="Times New Roman"/>
          <w:sz w:val="24"/>
          <w:szCs w:val="24"/>
        </w:rPr>
        <w:t>k</w:t>
      </w:r>
      <w:r w:rsidR="000F592B">
        <w:rPr>
          <w:rFonts w:ascii="Times New Roman" w:hAnsi="Times New Roman" w:cs="Times New Roman"/>
          <w:sz w:val="24"/>
          <w:szCs w:val="24"/>
        </w:rPr>
        <w:t>sis giver den liv og</w:t>
      </w:r>
      <w:r w:rsidR="003C6B53">
        <w:rPr>
          <w:rFonts w:ascii="Times New Roman" w:hAnsi="Times New Roman" w:cs="Times New Roman"/>
          <w:sz w:val="24"/>
          <w:szCs w:val="24"/>
        </w:rPr>
        <w:t xml:space="preserve"> adgan</w:t>
      </w:r>
      <w:r w:rsidR="00C4636D">
        <w:rPr>
          <w:rFonts w:ascii="Times New Roman" w:hAnsi="Times New Roman" w:cs="Times New Roman"/>
          <w:sz w:val="24"/>
          <w:szCs w:val="24"/>
        </w:rPr>
        <w:t>g til at træde ind i historien:</w:t>
      </w:r>
    </w:p>
    <w:p w:rsidR="00D42786" w:rsidRDefault="00F0623A"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Deltagerne beskriver her, hvorledes de mener personligheden har sammenhæng med det at væ</w:t>
      </w:r>
      <w:r w:rsidR="00CB66B9">
        <w:rPr>
          <w:rFonts w:ascii="Times New Roman" w:hAnsi="Times New Roman" w:cs="Times New Roman"/>
          <w:sz w:val="24"/>
          <w:szCs w:val="24"/>
        </w:rPr>
        <w:t>re sygeplejerske og</w:t>
      </w:r>
      <w:r w:rsidR="002601A9">
        <w:rPr>
          <w:rFonts w:ascii="Times New Roman" w:hAnsi="Times New Roman" w:cs="Times New Roman"/>
          <w:sz w:val="24"/>
          <w:szCs w:val="24"/>
        </w:rPr>
        <w:t xml:space="preserve"> med</w:t>
      </w:r>
      <w:r>
        <w:rPr>
          <w:rFonts w:ascii="Times New Roman" w:hAnsi="Times New Roman" w:cs="Times New Roman"/>
          <w:sz w:val="24"/>
          <w:szCs w:val="24"/>
        </w:rPr>
        <w:t xml:space="preserve"> kvaliteten af sygeplejen. Dette</w:t>
      </w:r>
      <w:r w:rsidR="001B1D7E">
        <w:rPr>
          <w:rFonts w:ascii="Times New Roman" w:hAnsi="Times New Roman" w:cs="Times New Roman"/>
          <w:sz w:val="24"/>
          <w:szCs w:val="24"/>
        </w:rPr>
        <w:t>,</w:t>
      </w:r>
      <w:r>
        <w:rPr>
          <w:rFonts w:ascii="Times New Roman" w:hAnsi="Times New Roman" w:cs="Times New Roman"/>
          <w:sz w:val="24"/>
          <w:szCs w:val="24"/>
        </w:rPr>
        <w:t xml:space="preserve"> formoder jeg</w:t>
      </w:r>
      <w:r w:rsidR="001B1D7E">
        <w:rPr>
          <w:rFonts w:ascii="Times New Roman" w:hAnsi="Times New Roman" w:cs="Times New Roman"/>
          <w:sz w:val="24"/>
          <w:szCs w:val="24"/>
        </w:rPr>
        <w:t>,</w:t>
      </w:r>
      <w:r>
        <w:rPr>
          <w:rFonts w:ascii="Times New Roman" w:hAnsi="Times New Roman" w:cs="Times New Roman"/>
          <w:sz w:val="24"/>
          <w:szCs w:val="24"/>
        </w:rPr>
        <w:t xml:space="preserve"> skyldes deres erfaringer, som er </w:t>
      </w:r>
      <w:r w:rsidR="00905912">
        <w:rPr>
          <w:rFonts w:ascii="Times New Roman" w:hAnsi="Times New Roman" w:cs="Times New Roman"/>
          <w:sz w:val="24"/>
          <w:szCs w:val="24"/>
        </w:rPr>
        <w:lastRenderedPageBreak/>
        <w:t>blevet til</w:t>
      </w:r>
      <w:r w:rsidR="006D4E81">
        <w:rPr>
          <w:rFonts w:ascii="Times New Roman" w:hAnsi="Times New Roman" w:cs="Times New Roman"/>
          <w:sz w:val="24"/>
          <w:szCs w:val="24"/>
        </w:rPr>
        <w:t xml:space="preserve"> en del af deres selv gennem</w:t>
      </w:r>
      <w:r w:rsidR="00905912">
        <w:rPr>
          <w:rFonts w:ascii="Times New Roman" w:hAnsi="Times New Roman" w:cs="Times New Roman"/>
          <w:sz w:val="24"/>
          <w:szCs w:val="24"/>
        </w:rPr>
        <w:t xml:space="preserve"> mange</w:t>
      </w:r>
      <w:r>
        <w:rPr>
          <w:rFonts w:ascii="Times New Roman" w:hAnsi="Times New Roman" w:cs="Times New Roman"/>
          <w:sz w:val="24"/>
          <w:szCs w:val="24"/>
        </w:rPr>
        <w:t xml:space="preserve"> års erfaring som sygeplejersker. Deres selv konstitu</w:t>
      </w:r>
      <w:r>
        <w:rPr>
          <w:rFonts w:ascii="Times New Roman" w:hAnsi="Times New Roman" w:cs="Times New Roman"/>
          <w:sz w:val="24"/>
          <w:szCs w:val="24"/>
        </w:rPr>
        <w:t>e</w:t>
      </w:r>
      <w:r>
        <w:rPr>
          <w:rFonts w:ascii="Times New Roman" w:hAnsi="Times New Roman" w:cs="Times New Roman"/>
          <w:sz w:val="24"/>
          <w:szCs w:val="24"/>
        </w:rPr>
        <w:t>res i sociale sammen</w:t>
      </w:r>
      <w:r w:rsidR="006D4E81">
        <w:rPr>
          <w:rFonts w:ascii="Times New Roman" w:hAnsi="Times New Roman" w:cs="Times New Roman"/>
          <w:sz w:val="24"/>
          <w:szCs w:val="24"/>
        </w:rPr>
        <w:t>hænge, der</w:t>
      </w:r>
      <w:r>
        <w:rPr>
          <w:rFonts w:ascii="Times New Roman" w:hAnsi="Times New Roman" w:cs="Times New Roman"/>
          <w:sz w:val="24"/>
          <w:szCs w:val="24"/>
        </w:rPr>
        <w:t xml:space="preserve"> som professionel ofte</w:t>
      </w:r>
      <w:r w:rsidR="006D4E81">
        <w:rPr>
          <w:rFonts w:ascii="Times New Roman" w:hAnsi="Times New Roman" w:cs="Times New Roman"/>
          <w:sz w:val="24"/>
          <w:szCs w:val="24"/>
        </w:rPr>
        <w:t xml:space="preserve"> har</w:t>
      </w:r>
      <w:r>
        <w:rPr>
          <w:rFonts w:ascii="Times New Roman" w:hAnsi="Times New Roman" w:cs="Times New Roman"/>
          <w:sz w:val="24"/>
          <w:szCs w:val="24"/>
        </w:rPr>
        <w:t xml:space="preserve"> været gennem interaktion med patienter og kollegaer. Deres erfaringer er, at de bruger sig selv i arbejdet, hvilket bliver bestemmende for, hvorledes de ser på nye erfaringer</w:t>
      </w:r>
      <w:r w:rsidR="001B1D7E">
        <w:rPr>
          <w:rFonts w:ascii="Times New Roman" w:hAnsi="Times New Roman" w:cs="Times New Roman"/>
          <w:sz w:val="24"/>
          <w:szCs w:val="24"/>
        </w:rPr>
        <w:t>,</w:t>
      </w:r>
      <w:r>
        <w:rPr>
          <w:rFonts w:ascii="Times New Roman" w:hAnsi="Times New Roman" w:cs="Times New Roman"/>
          <w:sz w:val="24"/>
          <w:szCs w:val="24"/>
        </w:rPr>
        <w:t xml:space="preserve"> de kommer til at gøre sig. Udtrykket ”</w:t>
      </w:r>
      <w:r w:rsidR="002601A9">
        <w:rPr>
          <w:rFonts w:ascii="Times New Roman" w:hAnsi="Times New Roman" w:cs="Times New Roman"/>
          <w:sz w:val="24"/>
          <w:szCs w:val="24"/>
        </w:rPr>
        <w:t>at gøre sig erfaringer” går</w:t>
      </w:r>
      <w:r>
        <w:rPr>
          <w:rFonts w:ascii="Times New Roman" w:hAnsi="Times New Roman" w:cs="Times New Roman"/>
          <w:sz w:val="24"/>
          <w:szCs w:val="24"/>
        </w:rPr>
        <w:t xml:space="preserve"> i tråd med Deweys syn på erfaringer. De er ikke noge</w:t>
      </w:r>
      <w:r w:rsidR="00905912">
        <w:rPr>
          <w:rFonts w:ascii="Times New Roman" w:hAnsi="Times New Roman" w:cs="Times New Roman"/>
          <w:sz w:val="24"/>
          <w:szCs w:val="24"/>
        </w:rPr>
        <w:t>t passivt</w:t>
      </w:r>
      <w:r w:rsidR="001B1D7E">
        <w:rPr>
          <w:rFonts w:ascii="Times New Roman" w:hAnsi="Times New Roman" w:cs="Times New Roman"/>
          <w:sz w:val="24"/>
          <w:szCs w:val="24"/>
        </w:rPr>
        <w:t>,</w:t>
      </w:r>
      <w:r w:rsidR="00905912">
        <w:rPr>
          <w:rFonts w:ascii="Times New Roman" w:hAnsi="Times New Roman" w:cs="Times New Roman"/>
          <w:sz w:val="24"/>
          <w:szCs w:val="24"/>
        </w:rPr>
        <w:t xml:space="preserve"> som blot ”sker”</w:t>
      </w:r>
      <w:r w:rsidR="001B1D7E">
        <w:rPr>
          <w:rFonts w:ascii="Times New Roman" w:hAnsi="Times New Roman" w:cs="Times New Roman"/>
          <w:sz w:val="24"/>
          <w:szCs w:val="24"/>
        </w:rPr>
        <w:t>;</w:t>
      </w:r>
      <w:r>
        <w:rPr>
          <w:rFonts w:ascii="Times New Roman" w:hAnsi="Times New Roman" w:cs="Times New Roman"/>
          <w:sz w:val="24"/>
          <w:szCs w:val="24"/>
        </w:rPr>
        <w:t xml:space="preserve"> de er</w:t>
      </w:r>
      <w:r w:rsidR="00905912">
        <w:rPr>
          <w:rFonts w:ascii="Times New Roman" w:hAnsi="Times New Roman" w:cs="Times New Roman"/>
          <w:sz w:val="24"/>
          <w:szCs w:val="24"/>
        </w:rPr>
        <w:t xml:space="preserve"> en aktiv pr</w:t>
      </w:r>
      <w:r w:rsidR="00905912">
        <w:rPr>
          <w:rFonts w:ascii="Times New Roman" w:hAnsi="Times New Roman" w:cs="Times New Roman"/>
          <w:sz w:val="24"/>
          <w:szCs w:val="24"/>
        </w:rPr>
        <w:t>o</w:t>
      </w:r>
      <w:r w:rsidR="00905912">
        <w:rPr>
          <w:rFonts w:ascii="Times New Roman" w:hAnsi="Times New Roman" w:cs="Times New Roman"/>
          <w:sz w:val="24"/>
          <w:szCs w:val="24"/>
        </w:rPr>
        <w:t>ces, hvor man gør sig</w:t>
      </w:r>
      <w:r>
        <w:rPr>
          <w:rFonts w:ascii="Times New Roman" w:hAnsi="Times New Roman" w:cs="Times New Roman"/>
          <w:sz w:val="24"/>
          <w:szCs w:val="24"/>
        </w:rPr>
        <w:t xml:space="preserve"> tanker i relation til erfaringen</w:t>
      </w:r>
      <w:r w:rsidR="001B1D7E">
        <w:rPr>
          <w:rFonts w:ascii="Times New Roman" w:hAnsi="Times New Roman" w:cs="Times New Roman"/>
          <w:sz w:val="24"/>
          <w:szCs w:val="24"/>
        </w:rPr>
        <w:t>,</w:t>
      </w:r>
      <w:r>
        <w:rPr>
          <w:rFonts w:ascii="Times New Roman" w:hAnsi="Times New Roman" w:cs="Times New Roman"/>
          <w:sz w:val="24"/>
          <w:szCs w:val="24"/>
        </w:rPr>
        <w:t xml:space="preserve"> således </w:t>
      </w:r>
      <w:r>
        <w:rPr>
          <w:rFonts w:ascii="Times New Roman" w:hAnsi="Times New Roman" w:cs="Times New Roman"/>
          <w:i/>
          <w:sz w:val="24"/>
          <w:szCs w:val="24"/>
        </w:rPr>
        <w:t>”</w:t>
      </w:r>
      <w:proofErr w:type="spellStart"/>
      <w:r>
        <w:rPr>
          <w:rFonts w:ascii="Times New Roman" w:hAnsi="Times New Roman" w:cs="Times New Roman"/>
          <w:i/>
          <w:sz w:val="24"/>
          <w:szCs w:val="24"/>
        </w:rPr>
        <w:t>its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close</w:t>
      </w:r>
      <w:proofErr w:type="spellEnd"/>
      <w:r>
        <w:rPr>
          <w:rFonts w:ascii="Times New Roman" w:hAnsi="Times New Roman" w:cs="Times New Roman"/>
          <w:i/>
          <w:sz w:val="24"/>
          <w:szCs w:val="24"/>
        </w:rPr>
        <w:t xml:space="preserve"> is a </w:t>
      </w:r>
      <w:proofErr w:type="spellStart"/>
      <w:r>
        <w:rPr>
          <w:rFonts w:ascii="Times New Roman" w:hAnsi="Times New Roman" w:cs="Times New Roman"/>
          <w:i/>
          <w:sz w:val="24"/>
          <w:szCs w:val="24"/>
        </w:rPr>
        <w:t>consummation</w:t>
      </w:r>
      <w:proofErr w:type="spellEnd"/>
      <w:r>
        <w:rPr>
          <w:rFonts w:ascii="Times New Roman" w:hAnsi="Times New Roman" w:cs="Times New Roman"/>
          <w:i/>
          <w:sz w:val="24"/>
          <w:szCs w:val="24"/>
        </w:rPr>
        <w:t xml:space="preserve"> and not a </w:t>
      </w:r>
      <w:proofErr w:type="spellStart"/>
      <w:r>
        <w:rPr>
          <w:rFonts w:ascii="Times New Roman" w:hAnsi="Times New Roman" w:cs="Times New Roman"/>
          <w:i/>
          <w:sz w:val="24"/>
          <w:szCs w:val="24"/>
        </w:rPr>
        <w:t>cessation</w:t>
      </w:r>
      <w:proofErr w:type="spellEnd"/>
      <w:r>
        <w:rPr>
          <w:rFonts w:ascii="Times New Roman" w:hAnsi="Times New Roman" w:cs="Times New Roman"/>
          <w:i/>
          <w:sz w:val="24"/>
          <w:szCs w:val="24"/>
        </w:rPr>
        <w:t>”</w:t>
      </w:r>
      <w:r w:rsidR="004B4F56">
        <w:rPr>
          <w:rFonts w:ascii="Times New Roman" w:hAnsi="Times New Roman" w:cs="Times New Roman"/>
          <w:i/>
          <w:sz w:val="24"/>
          <w:szCs w:val="24"/>
        </w:rPr>
        <w:fldChar w:fldCharType="begin"/>
      </w:r>
      <w:r>
        <w:rPr>
          <w:rFonts w:ascii="Times New Roman" w:hAnsi="Times New Roman" w:cs="Times New Roman"/>
          <w:i/>
          <w:sz w:val="24"/>
          <w:szCs w:val="24"/>
        </w:rPr>
        <w:instrText>ADDIN RW.CITE{{161 Dewey,John 1980/f s. 37;}}</w:instrText>
      </w:r>
      <w:r w:rsidR="004B4F56">
        <w:rPr>
          <w:rFonts w:ascii="Times New Roman" w:hAnsi="Times New Roman" w:cs="Times New Roman"/>
          <w:i/>
          <w:sz w:val="24"/>
          <w:szCs w:val="24"/>
        </w:rPr>
        <w:fldChar w:fldCharType="separate"/>
      </w:r>
      <w:r w:rsidR="00C94283">
        <w:rPr>
          <w:rFonts w:ascii="Times New Roman" w:hAnsi="Times New Roman" w:cs="Times New Roman"/>
          <w:sz w:val="24"/>
          <w:szCs w:val="24"/>
        </w:rPr>
        <w:t>(Dewey 1980 s. 37)</w:t>
      </w:r>
      <w:r w:rsidR="004B4F56">
        <w:rPr>
          <w:rFonts w:ascii="Times New Roman" w:hAnsi="Times New Roman" w:cs="Times New Roman"/>
          <w:i/>
          <w:sz w:val="24"/>
          <w:szCs w:val="24"/>
        </w:rPr>
        <w:fldChar w:fldCharType="end"/>
      </w:r>
      <w:r>
        <w:rPr>
          <w:rFonts w:ascii="Times New Roman" w:hAnsi="Times New Roman" w:cs="Times New Roman"/>
          <w:i/>
          <w:sz w:val="24"/>
          <w:szCs w:val="24"/>
        </w:rPr>
        <w:t>.</w:t>
      </w:r>
      <w:r>
        <w:rPr>
          <w:rFonts w:ascii="Times New Roman" w:hAnsi="Times New Roman" w:cs="Times New Roman"/>
          <w:sz w:val="24"/>
          <w:szCs w:val="24"/>
        </w:rPr>
        <w:t xml:space="preserve"> Sygeplejerskerne bruger sig selv i de nye erfaringer</w:t>
      </w:r>
      <w:r w:rsidR="001B1D7E">
        <w:rPr>
          <w:rFonts w:ascii="Times New Roman" w:hAnsi="Times New Roman" w:cs="Times New Roman"/>
          <w:sz w:val="24"/>
          <w:szCs w:val="24"/>
        </w:rPr>
        <w:t>,</w:t>
      </w:r>
      <w:r>
        <w:rPr>
          <w:rFonts w:ascii="Times New Roman" w:hAnsi="Times New Roman" w:cs="Times New Roman"/>
          <w:sz w:val="24"/>
          <w:szCs w:val="24"/>
        </w:rPr>
        <w:t xml:space="preserve"> de gør sig, </w:t>
      </w:r>
      <w:r w:rsidR="00905912">
        <w:rPr>
          <w:rFonts w:ascii="Times New Roman" w:hAnsi="Times New Roman" w:cs="Times New Roman"/>
          <w:sz w:val="24"/>
          <w:szCs w:val="24"/>
        </w:rPr>
        <w:t>hvorfor de ikke kan skilles ad. S</w:t>
      </w:r>
      <w:r>
        <w:rPr>
          <w:rFonts w:ascii="Times New Roman" w:hAnsi="Times New Roman" w:cs="Times New Roman"/>
          <w:sz w:val="24"/>
          <w:szCs w:val="24"/>
        </w:rPr>
        <w:t>elvet</w:t>
      </w:r>
      <w:r w:rsidR="00905912">
        <w:rPr>
          <w:rFonts w:ascii="Times New Roman" w:hAnsi="Times New Roman" w:cs="Times New Roman"/>
          <w:sz w:val="24"/>
          <w:szCs w:val="24"/>
        </w:rPr>
        <w:t xml:space="preserve"> udvikles kontinuerligt</w:t>
      </w:r>
      <w:r>
        <w:rPr>
          <w:rFonts w:ascii="Times New Roman" w:hAnsi="Times New Roman" w:cs="Times New Roman"/>
          <w:sz w:val="24"/>
          <w:szCs w:val="24"/>
        </w:rPr>
        <w:t xml:space="preserve"> gennem</w:t>
      </w:r>
      <w:r w:rsidR="00905912">
        <w:rPr>
          <w:rFonts w:ascii="Times New Roman" w:hAnsi="Times New Roman" w:cs="Times New Roman"/>
          <w:sz w:val="24"/>
          <w:szCs w:val="24"/>
        </w:rPr>
        <w:t xml:space="preserve"> det samspil</w:t>
      </w:r>
      <w:r w:rsidR="001B1D7E">
        <w:rPr>
          <w:rFonts w:ascii="Times New Roman" w:hAnsi="Times New Roman" w:cs="Times New Roman"/>
          <w:sz w:val="24"/>
          <w:szCs w:val="24"/>
        </w:rPr>
        <w:t>,</w:t>
      </w:r>
      <w:r w:rsidR="00905912">
        <w:rPr>
          <w:rFonts w:ascii="Times New Roman" w:hAnsi="Times New Roman" w:cs="Times New Roman"/>
          <w:sz w:val="24"/>
          <w:szCs w:val="24"/>
        </w:rPr>
        <w:t xml:space="preserve"> der sker mellem </w:t>
      </w:r>
      <w:r>
        <w:rPr>
          <w:rFonts w:ascii="Times New Roman" w:hAnsi="Times New Roman" w:cs="Times New Roman"/>
          <w:sz w:val="24"/>
          <w:szCs w:val="24"/>
        </w:rPr>
        <w:t>individ</w:t>
      </w:r>
      <w:r w:rsidR="00905912">
        <w:rPr>
          <w:rFonts w:ascii="Times New Roman" w:hAnsi="Times New Roman" w:cs="Times New Roman"/>
          <w:sz w:val="24"/>
          <w:szCs w:val="24"/>
        </w:rPr>
        <w:t>e</w:t>
      </w:r>
      <w:r w:rsidR="00E7211A">
        <w:rPr>
          <w:rFonts w:ascii="Times New Roman" w:hAnsi="Times New Roman" w:cs="Times New Roman"/>
          <w:sz w:val="24"/>
          <w:szCs w:val="24"/>
        </w:rPr>
        <w:t>t</w:t>
      </w:r>
      <w:r w:rsidR="00905912">
        <w:rPr>
          <w:rFonts w:ascii="Times New Roman" w:hAnsi="Times New Roman" w:cs="Times New Roman"/>
          <w:sz w:val="24"/>
          <w:szCs w:val="24"/>
        </w:rPr>
        <w:t xml:space="preserve"> </w:t>
      </w:r>
      <w:r w:rsidR="00277DF6">
        <w:rPr>
          <w:rFonts w:ascii="Times New Roman" w:hAnsi="Times New Roman" w:cs="Times New Roman"/>
          <w:sz w:val="24"/>
          <w:szCs w:val="24"/>
        </w:rPr>
        <w:t>og det</w:t>
      </w:r>
      <w:r w:rsidR="001B1D7E">
        <w:rPr>
          <w:rFonts w:ascii="Times New Roman" w:hAnsi="Times New Roman" w:cs="Times New Roman"/>
          <w:sz w:val="24"/>
          <w:szCs w:val="24"/>
        </w:rPr>
        <w:t>,</w:t>
      </w:r>
      <w:r>
        <w:rPr>
          <w:rFonts w:ascii="Times New Roman" w:hAnsi="Times New Roman" w:cs="Times New Roman"/>
          <w:sz w:val="24"/>
          <w:szCs w:val="24"/>
        </w:rPr>
        <w:t xml:space="preserve"> der udgør dets omgivelser</w:t>
      </w:r>
      <w:r w:rsidR="00277DF6">
        <w:rPr>
          <w:rFonts w:ascii="Times New Roman" w:hAnsi="Times New Roman" w:cs="Times New Roman"/>
          <w:sz w:val="24"/>
          <w:szCs w:val="24"/>
        </w:rPr>
        <w:t xml:space="preserve"> -</w:t>
      </w:r>
      <w:r w:rsidR="000F592B">
        <w:rPr>
          <w:rFonts w:ascii="Times New Roman" w:hAnsi="Times New Roman" w:cs="Times New Roman"/>
          <w:sz w:val="24"/>
          <w:szCs w:val="24"/>
        </w:rPr>
        <w:t xml:space="preserve"> her patienter</w:t>
      </w:r>
      <w:r w:rsidR="001B1D7E">
        <w:rPr>
          <w:rFonts w:ascii="Times New Roman" w:hAnsi="Times New Roman" w:cs="Times New Roman"/>
          <w:sz w:val="24"/>
          <w:szCs w:val="24"/>
        </w:rPr>
        <w:t>, som</w:t>
      </w:r>
      <w:r>
        <w:rPr>
          <w:rFonts w:ascii="Times New Roman" w:hAnsi="Times New Roman" w:cs="Times New Roman"/>
          <w:sz w:val="24"/>
          <w:szCs w:val="24"/>
        </w:rPr>
        <w:t xml:space="preserve"> sygeplejersken interagerer med</w:t>
      </w:r>
      <w:r w:rsidR="00DD190F">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Pr>
          <w:rFonts w:ascii="Times New Roman" w:hAnsi="Times New Roman" w:cs="Times New Roman"/>
          <w:sz w:val="24"/>
          <w:szCs w:val="24"/>
        </w:rPr>
        <w:instrText>ADDIN RW.CITE{{75 Dewey,John 1981/f s.55;}}</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(Dewey 1981 s.55)</w:t>
      </w:r>
      <w:r w:rsidR="004B4F56">
        <w:rPr>
          <w:rFonts w:ascii="Times New Roman" w:hAnsi="Times New Roman" w:cs="Times New Roman"/>
          <w:sz w:val="24"/>
          <w:szCs w:val="24"/>
        </w:rPr>
        <w:fldChar w:fldCharType="end"/>
      </w:r>
      <w:r>
        <w:rPr>
          <w:rFonts w:ascii="Times New Roman" w:hAnsi="Times New Roman" w:cs="Times New Roman"/>
          <w:sz w:val="24"/>
          <w:szCs w:val="24"/>
        </w:rPr>
        <w:t>.</w:t>
      </w:r>
      <w:r w:rsidR="00212B66">
        <w:rPr>
          <w:rFonts w:ascii="Times New Roman" w:hAnsi="Times New Roman" w:cs="Times New Roman"/>
          <w:sz w:val="24"/>
          <w:szCs w:val="24"/>
        </w:rPr>
        <w:t xml:space="preserve"> En sygeplejerske </w:t>
      </w:r>
      <w:r w:rsidR="008532CA">
        <w:rPr>
          <w:rFonts w:ascii="Times New Roman" w:hAnsi="Times New Roman" w:cs="Times New Roman"/>
          <w:sz w:val="24"/>
          <w:szCs w:val="24"/>
        </w:rPr>
        <w:t>udtrykker det således:</w:t>
      </w:r>
      <w:r w:rsidR="00277DF6">
        <w:rPr>
          <w:rFonts w:ascii="Times New Roman" w:hAnsi="Times New Roman" w:cs="Times New Roman"/>
          <w:i/>
          <w:sz w:val="24"/>
          <w:szCs w:val="24"/>
        </w:rPr>
        <w:t>” H</w:t>
      </w:r>
      <w:r w:rsidR="008532CA">
        <w:rPr>
          <w:rFonts w:ascii="Times New Roman" w:hAnsi="Times New Roman" w:cs="Times New Roman"/>
          <w:i/>
          <w:sz w:val="24"/>
          <w:szCs w:val="24"/>
        </w:rPr>
        <w:t>ver gang jeg skaber en relation til en patient</w:t>
      </w:r>
      <w:r w:rsidR="001B1D7E">
        <w:rPr>
          <w:rFonts w:ascii="Times New Roman" w:hAnsi="Times New Roman" w:cs="Times New Roman"/>
          <w:i/>
          <w:sz w:val="24"/>
          <w:szCs w:val="24"/>
        </w:rPr>
        <w:t>,</w:t>
      </w:r>
      <w:r w:rsidR="008532CA">
        <w:rPr>
          <w:rFonts w:ascii="Times New Roman" w:hAnsi="Times New Roman" w:cs="Times New Roman"/>
          <w:i/>
          <w:sz w:val="24"/>
          <w:szCs w:val="24"/>
        </w:rPr>
        <w:t xml:space="preserve"> og de har tillid til mig, så udvikler jeg mig, og så lærer jeg også noget nyt, fordi patie</w:t>
      </w:r>
      <w:r w:rsidR="008532CA">
        <w:rPr>
          <w:rFonts w:ascii="Times New Roman" w:hAnsi="Times New Roman" w:cs="Times New Roman"/>
          <w:i/>
          <w:sz w:val="24"/>
          <w:szCs w:val="24"/>
        </w:rPr>
        <w:t>n</w:t>
      </w:r>
      <w:r w:rsidR="008532CA">
        <w:rPr>
          <w:rFonts w:ascii="Times New Roman" w:hAnsi="Times New Roman" w:cs="Times New Roman"/>
          <w:i/>
          <w:sz w:val="24"/>
          <w:szCs w:val="24"/>
        </w:rPr>
        <w:t>terne er meget forskellige”</w:t>
      </w:r>
      <w:r w:rsidR="008532CA">
        <w:rPr>
          <w:rFonts w:ascii="Times New Roman" w:hAnsi="Times New Roman" w:cs="Times New Roman"/>
          <w:sz w:val="24"/>
          <w:szCs w:val="24"/>
        </w:rPr>
        <w:t>(Gruppe 1 linje 625).</w:t>
      </w:r>
      <w:r w:rsidR="00AB6C36">
        <w:rPr>
          <w:rFonts w:ascii="Times New Roman" w:hAnsi="Times New Roman" w:cs="Times New Roman"/>
          <w:sz w:val="24"/>
          <w:szCs w:val="24"/>
        </w:rPr>
        <w:t xml:space="preserve"> Wenger mener, at identitet ikke er noget, man kan tænde og slukke for</w:t>
      </w:r>
      <w:r w:rsidR="001B1D7E">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AB6C36">
        <w:rPr>
          <w:rFonts w:ascii="Times New Roman" w:hAnsi="Times New Roman" w:cs="Times New Roman"/>
          <w:sz w:val="24"/>
          <w:szCs w:val="24"/>
        </w:rPr>
        <w:instrText>ADDIN RW.CITE{{4 Wenger,Etienne 2004/f s. 185;}}</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(Wenger 2004 s. 185)</w:t>
      </w:r>
      <w:r w:rsidR="004B4F56">
        <w:rPr>
          <w:rFonts w:ascii="Times New Roman" w:hAnsi="Times New Roman" w:cs="Times New Roman"/>
          <w:sz w:val="24"/>
          <w:szCs w:val="24"/>
        </w:rPr>
        <w:fldChar w:fldCharType="end"/>
      </w:r>
      <w:r w:rsidR="00AB6C36">
        <w:rPr>
          <w:rFonts w:ascii="Times New Roman" w:hAnsi="Times New Roman" w:cs="Times New Roman"/>
          <w:sz w:val="24"/>
          <w:szCs w:val="24"/>
        </w:rPr>
        <w:t xml:space="preserve">. Dewey antager, at vi kun kan være individuelle </w:t>
      </w:r>
      <w:proofErr w:type="spellStart"/>
      <w:r w:rsidR="00AB6C36">
        <w:rPr>
          <w:rFonts w:ascii="Times New Roman" w:hAnsi="Times New Roman" w:cs="Times New Roman"/>
          <w:sz w:val="24"/>
          <w:szCs w:val="24"/>
        </w:rPr>
        <w:t>selver</w:t>
      </w:r>
      <w:proofErr w:type="spellEnd"/>
      <w:r w:rsidR="00AB6C36">
        <w:rPr>
          <w:rFonts w:ascii="Times New Roman" w:hAnsi="Times New Roman" w:cs="Times New Roman"/>
          <w:sz w:val="24"/>
          <w:szCs w:val="24"/>
        </w:rPr>
        <w:t>, fordi vaner er grundlagt gennem deltagelse i fællesskabets aktiviteter – kun her bliver adfærd m</w:t>
      </w:r>
      <w:r w:rsidR="00AB6C36">
        <w:rPr>
          <w:rFonts w:ascii="Times New Roman" w:hAnsi="Times New Roman" w:cs="Times New Roman"/>
          <w:sz w:val="24"/>
          <w:szCs w:val="24"/>
        </w:rPr>
        <w:t>e</w:t>
      </w:r>
      <w:r w:rsidR="00AB6C36">
        <w:rPr>
          <w:rFonts w:ascii="Times New Roman" w:hAnsi="Times New Roman" w:cs="Times New Roman"/>
          <w:sz w:val="24"/>
          <w:szCs w:val="24"/>
        </w:rPr>
        <w:t xml:space="preserve">ningsfuld </w:t>
      </w:r>
      <w:r w:rsidR="004B4F56">
        <w:rPr>
          <w:rFonts w:ascii="Times New Roman" w:hAnsi="Times New Roman" w:cs="Times New Roman"/>
          <w:sz w:val="24"/>
          <w:szCs w:val="24"/>
        </w:rPr>
        <w:fldChar w:fldCharType="begin"/>
      </w:r>
      <w:r w:rsidR="00AB6C36">
        <w:rPr>
          <w:rFonts w:ascii="Times New Roman" w:hAnsi="Times New Roman" w:cs="Times New Roman"/>
          <w:sz w:val="24"/>
          <w:szCs w:val="24"/>
        </w:rPr>
        <w:instrText>ADDIN RW.CITE{{74 Brinkmann,Svend 2006/f s. 95;}}</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(Brinkmann 2006 s. 95)</w:t>
      </w:r>
      <w:r w:rsidR="004B4F56">
        <w:rPr>
          <w:rFonts w:ascii="Times New Roman" w:hAnsi="Times New Roman" w:cs="Times New Roman"/>
          <w:sz w:val="24"/>
          <w:szCs w:val="24"/>
        </w:rPr>
        <w:fldChar w:fldCharType="end"/>
      </w:r>
      <w:r w:rsidR="00AB6C36">
        <w:rPr>
          <w:rFonts w:ascii="Times New Roman" w:hAnsi="Times New Roman" w:cs="Times New Roman"/>
          <w:sz w:val="24"/>
          <w:szCs w:val="24"/>
        </w:rPr>
        <w:t>.</w:t>
      </w:r>
      <w:r w:rsidR="009F5339">
        <w:rPr>
          <w:rFonts w:ascii="Times New Roman" w:hAnsi="Times New Roman" w:cs="Times New Roman"/>
          <w:sz w:val="24"/>
          <w:szCs w:val="24"/>
        </w:rPr>
        <w:t xml:space="preserve"> Dewey og Wenger ser begge udviklingen af identiteten som n</w:t>
      </w:r>
      <w:r w:rsidR="009F5339">
        <w:rPr>
          <w:rFonts w:ascii="Times New Roman" w:hAnsi="Times New Roman" w:cs="Times New Roman"/>
          <w:sz w:val="24"/>
          <w:szCs w:val="24"/>
        </w:rPr>
        <w:t>o</w:t>
      </w:r>
      <w:r w:rsidR="009F5339">
        <w:rPr>
          <w:rFonts w:ascii="Times New Roman" w:hAnsi="Times New Roman" w:cs="Times New Roman"/>
          <w:sz w:val="24"/>
          <w:szCs w:val="24"/>
        </w:rPr>
        <w:t>get, der finder sted gennem</w:t>
      </w:r>
      <w:r w:rsidR="002601A9">
        <w:rPr>
          <w:rFonts w:ascii="Times New Roman" w:hAnsi="Times New Roman" w:cs="Times New Roman"/>
          <w:sz w:val="24"/>
          <w:szCs w:val="24"/>
        </w:rPr>
        <w:t xml:space="preserve"> transaktion i</w:t>
      </w:r>
      <w:r w:rsidR="009F5339">
        <w:rPr>
          <w:rFonts w:ascii="Times New Roman" w:hAnsi="Times New Roman" w:cs="Times New Roman"/>
          <w:sz w:val="24"/>
          <w:szCs w:val="24"/>
        </w:rPr>
        <w:t xml:space="preserve"> fællesskabet.</w:t>
      </w:r>
    </w:p>
    <w:p w:rsidR="000F592B" w:rsidRDefault="000F592B"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Fælles for udtalelserne under koden personligt er, at deltagerne inddrager deres følelser. Følelser, der</w:t>
      </w:r>
      <w:r w:rsidR="001B1D7E">
        <w:rPr>
          <w:rFonts w:ascii="Times New Roman" w:hAnsi="Times New Roman" w:cs="Times New Roman"/>
          <w:sz w:val="24"/>
          <w:szCs w:val="24"/>
        </w:rPr>
        <w:t>,</w:t>
      </w:r>
      <w:r>
        <w:rPr>
          <w:rFonts w:ascii="Times New Roman" w:hAnsi="Times New Roman" w:cs="Times New Roman"/>
          <w:sz w:val="24"/>
          <w:szCs w:val="24"/>
        </w:rPr>
        <w:t xml:space="preserve"> som jeg ser dem, står i relation til de objektive vilkår</w:t>
      </w:r>
      <w:r w:rsidR="001B1D7E">
        <w:rPr>
          <w:rFonts w:ascii="Times New Roman" w:hAnsi="Times New Roman" w:cs="Times New Roman"/>
          <w:sz w:val="24"/>
          <w:szCs w:val="24"/>
        </w:rPr>
        <w:t>,</w:t>
      </w:r>
      <w:r w:rsidR="00C4636D">
        <w:rPr>
          <w:rFonts w:ascii="Times New Roman" w:hAnsi="Times New Roman" w:cs="Times New Roman"/>
          <w:sz w:val="24"/>
          <w:szCs w:val="24"/>
        </w:rPr>
        <w:t xml:space="preserve"> de oplever:</w:t>
      </w:r>
    </w:p>
    <w:p w:rsidR="00E459CD" w:rsidRDefault="004B4F56" w:rsidP="00C238D5">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3" type="#_x0000_t65" style="position:absolute;left:0;text-align:left;margin-left:-1.5pt;margin-top:395pt;width:486.75pt;height:81.75pt;z-index:-251645952;mso-wrap-distance-top:7.2pt;mso-wrap-distance-bottom:7.2pt;mso-position-horizontal-relative:margin;mso-position-vertical-relative:margin" wrapcoords="-38 -137 -38 21463 19081 21463 20989 19549 21409 19549 21638 18729 21638 -137 -38 -137" o:allowincell="f" fillcolor="#8797c3 [1945]" strokecolor="#969696" strokeweight=".5pt">
            <v:fill opacity="19661f"/>
            <v:textbox style="mso-next-textbox:#_x0000_s1033;mso-fit-shape-to-text:t" inset="10.8pt,7.2pt,10.8pt">
              <w:txbxContent>
                <w:p w:rsidR="00A17990" w:rsidRPr="00F046BE" w:rsidRDefault="00A17990" w:rsidP="00E459CD">
                  <w:pPr>
                    <w:spacing w:after="0" w:line="240" w:lineRule="auto"/>
                    <w:rPr>
                      <w:rFonts w:ascii="Times New Roman" w:hAnsi="Times New Roman" w:cs="Times New Roman"/>
                      <w:i/>
                    </w:rPr>
                  </w:pPr>
                  <w:r w:rsidRPr="00F046BE">
                    <w:rPr>
                      <w:rFonts w:ascii="Times New Roman" w:hAnsi="Times New Roman" w:cs="Times New Roman"/>
                      <w:i/>
                    </w:rPr>
                    <w:t>”Jeg synes ikke, jeg føler overskud til at udvikle mig i de perioder, hvor vi har meget travlt”</w:t>
                  </w:r>
                  <w:r w:rsidRPr="00F046BE">
                    <w:rPr>
                      <w:rFonts w:ascii="Times New Roman" w:hAnsi="Times New Roman" w:cs="Times New Roman"/>
                    </w:rPr>
                    <w:t>(gruppe 1 linje 293).</w:t>
                  </w:r>
                  <w:r w:rsidRPr="00F046BE">
                    <w:rPr>
                      <w:rFonts w:ascii="Times New Roman" w:hAnsi="Times New Roman" w:cs="Times New Roman"/>
                      <w:i/>
                    </w:rPr>
                    <w:t xml:space="preserve"> </w:t>
                  </w:r>
                </w:p>
                <w:p w:rsidR="00A17990" w:rsidRPr="00F046BE" w:rsidRDefault="00A17990" w:rsidP="00E459CD">
                  <w:pPr>
                    <w:spacing w:after="0" w:line="240" w:lineRule="auto"/>
                    <w:rPr>
                      <w:rFonts w:ascii="Times New Roman" w:hAnsi="Times New Roman" w:cs="Times New Roman"/>
                    </w:rPr>
                  </w:pPr>
                  <w:r w:rsidRPr="00F046BE">
                    <w:rPr>
                      <w:rFonts w:ascii="Times New Roman" w:hAnsi="Times New Roman" w:cs="Times New Roman"/>
                      <w:i/>
                    </w:rPr>
                    <w:t>”Jeg kan mærke med mig selv, jeg tit kommer til at prioritere lidt anderledes”</w:t>
                  </w:r>
                  <w:r w:rsidRPr="00F046BE">
                    <w:rPr>
                      <w:rFonts w:ascii="Times New Roman" w:hAnsi="Times New Roman" w:cs="Times New Roman"/>
                    </w:rPr>
                    <w:t>(gruppe 1 linje 378).</w:t>
                  </w:r>
                </w:p>
                <w:p w:rsidR="00A17990" w:rsidRPr="00F046BE" w:rsidRDefault="00A17990">
                  <w:pPr>
                    <w:spacing w:after="0" w:line="240" w:lineRule="auto"/>
                    <w:rPr>
                      <w:rFonts w:asciiTheme="majorHAnsi" w:eastAsiaTheme="majorEastAsia" w:hAnsiTheme="majorHAnsi" w:cstheme="majorBidi"/>
                      <w:i/>
                      <w:iCs/>
                      <w:color w:val="5A5A5A" w:themeColor="text1" w:themeTint="A5"/>
                    </w:rPr>
                  </w:pPr>
                  <w:r w:rsidRPr="00F046BE">
                    <w:rPr>
                      <w:rFonts w:ascii="Times New Roman" w:hAnsi="Times New Roman" w:cs="Times New Roman"/>
                      <w:i/>
                    </w:rPr>
                    <w:t>”Så længe jeg befinder mig godt i det, jeg laver og der, hvor jeg er, og det er også derfor, jeg er glad og positiv, og så er det også nemmere at udvikle mig fagligt eller personligt</w:t>
                  </w:r>
                  <w:r w:rsidRPr="00F046BE">
                    <w:rPr>
                      <w:rFonts w:ascii="Times New Roman" w:hAnsi="Times New Roman" w:cs="Times New Roman"/>
                    </w:rPr>
                    <w:t xml:space="preserve"> (gruppe 1 linje 630).</w:t>
                  </w:r>
                </w:p>
              </w:txbxContent>
            </v:textbox>
            <w10:wrap type="tight" anchorx="margin" anchory="margin"/>
          </v:shape>
        </w:pict>
      </w:r>
    </w:p>
    <w:p w:rsidR="00905912" w:rsidRPr="000F592B" w:rsidRDefault="00CB66B9"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Når sygeplejersken</w:t>
      </w:r>
      <w:r w:rsidR="008532CA">
        <w:rPr>
          <w:rFonts w:ascii="Times New Roman" w:hAnsi="Times New Roman" w:cs="Times New Roman"/>
          <w:sz w:val="24"/>
          <w:szCs w:val="24"/>
        </w:rPr>
        <w:t xml:space="preserve"> beskriver</w:t>
      </w:r>
      <w:r w:rsidR="00D8716D">
        <w:rPr>
          <w:rFonts w:ascii="Times New Roman" w:hAnsi="Times New Roman" w:cs="Times New Roman"/>
          <w:sz w:val="24"/>
          <w:szCs w:val="24"/>
        </w:rPr>
        <w:t>,</w:t>
      </w:r>
      <w:r w:rsidR="008532CA">
        <w:rPr>
          <w:rFonts w:ascii="Times New Roman" w:hAnsi="Times New Roman" w:cs="Times New Roman"/>
          <w:sz w:val="24"/>
          <w:szCs w:val="24"/>
        </w:rPr>
        <w:t xml:space="preserve"> der er perioder, hvor hun ikke udvikler sig</w:t>
      </w:r>
      <w:r w:rsidR="0027365B">
        <w:rPr>
          <w:rFonts w:ascii="Times New Roman" w:hAnsi="Times New Roman" w:cs="Times New Roman"/>
          <w:sz w:val="24"/>
          <w:szCs w:val="24"/>
        </w:rPr>
        <w:t>,</w:t>
      </w:r>
      <w:r w:rsidR="008532CA">
        <w:rPr>
          <w:rFonts w:ascii="Times New Roman" w:hAnsi="Times New Roman" w:cs="Times New Roman"/>
          <w:sz w:val="24"/>
          <w:szCs w:val="24"/>
        </w:rPr>
        <w:t xml:space="preserve"> kan det v</w:t>
      </w:r>
      <w:r w:rsidR="00D9630D">
        <w:rPr>
          <w:rFonts w:ascii="Times New Roman" w:hAnsi="Times New Roman" w:cs="Times New Roman"/>
          <w:sz w:val="24"/>
          <w:szCs w:val="24"/>
        </w:rPr>
        <w:t>ære spændende at spørge</w:t>
      </w:r>
      <w:r w:rsidR="008532CA">
        <w:rPr>
          <w:rFonts w:ascii="Times New Roman" w:hAnsi="Times New Roman" w:cs="Times New Roman"/>
          <w:sz w:val="24"/>
          <w:szCs w:val="24"/>
        </w:rPr>
        <w:t xml:space="preserve">, om </w:t>
      </w:r>
      <w:r w:rsidR="0027365B">
        <w:rPr>
          <w:rFonts w:ascii="Times New Roman" w:hAnsi="Times New Roman" w:cs="Times New Roman"/>
          <w:sz w:val="24"/>
          <w:szCs w:val="24"/>
        </w:rPr>
        <w:t>hun alligevel ikke udvikler sig?</w:t>
      </w:r>
      <w:r w:rsidR="008532CA">
        <w:rPr>
          <w:rFonts w:ascii="Times New Roman" w:hAnsi="Times New Roman" w:cs="Times New Roman"/>
          <w:sz w:val="24"/>
          <w:szCs w:val="24"/>
        </w:rPr>
        <w:t xml:space="preserve"> </w:t>
      </w:r>
      <w:proofErr w:type="spellStart"/>
      <w:proofErr w:type="gramStart"/>
      <w:r w:rsidR="008532CA" w:rsidRPr="0027365B">
        <w:rPr>
          <w:rFonts w:ascii="Times New Roman" w:hAnsi="Times New Roman" w:cs="Times New Roman"/>
          <w:sz w:val="24"/>
          <w:szCs w:val="24"/>
          <w:lang w:val="en-US"/>
        </w:rPr>
        <w:t>Måske</w:t>
      </w:r>
      <w:proofErr w:type="spellEnd"/>
      <w:r w:rsidR="00905912" w:rsidRPr="0027365B">
        <w:rPr>
          <w:rFonts w:ascii="Times New Roman" w:hAnsi="Times New Roman" w:cs="Times New Roman"/>
          <w:sz w:val="24"/>
          <w:szCs w:val="24"/>
          <w:lang w:val="en-US"/>
        </w:rPr>
        <w:t xml:space="preserve"> </w:t>
      </w:r>
      <w:r w:rsidR="008532CA" w:rsidRPr="0027365B">
        <w:rPr>
          <w:rFonts w:ascii="Times New Roman" w:hAnsi="Times New Roman" w:cs="Times New Roman"/>
          <w:sz w:val="24"/>
          <w:szCs w:val="24"/>
          <w:lang w:val="en-US"/>
        </w:rPr>
        <w:t>”</w:t>
      </w:r>
      <w:proofErr w:type="spellStart"/>
      <w:proofErr w:type="gramEnd"/>
      <w:r w:rsidR="008532CA" w:rsidRPr="0027365B">
        <w:rPr>
          <w:rFonts w:ascii="Times New Roman" w:hAnsi="Times New Roman" w:cs="Times New Roman"/>
          <w:sz w:val="24"/>
          <w:szCs w:val="24"/>
          <w:lang w:val="en-US"/>
        </w:rPr>
        <w:t>ligger</w:t>
      </w:r>
      <w:proofErr w:type="spellEnd"/>
      <w:r w:rsidR="008532CA" w:rsidRPr="0027365B">
        <w:rPr>
          <w:rFonts w:ascii="Times New Roman" w:hAnsi="Times New Roman" w:cs="Times New Roman"/>
          <w:sz w:val="24"/>
          <w:szCs w:val="24"/>
          <w:lang w:val="en-US"/>
        </w:rPr>
        <w:t xml:space="preserve"> </w:t>
      </w:r>
      <w:proofErr w:type="spellStart"/>
      <w:r w:rsidR="008532CA" w:rsidRPr="0027365B">
        <w:rPr>
          <w:rFonts w:ascii="Times New Roman" w:hAnsi="Times New Roman" w:cs="Times New Roman"/>
          <w:sz w:val="24"/>
          <w:szCs w:val="24"/>
          <w:lang w:val="en-US"/>
        </w:rPr>
        <w:t>marken</w:t>
      </w:r>
      <w:proofErr w:type="spellEnd"/>
      <w:r w:rsidR="008532CA" w:rsidRPr="0027365B">
        <w:rPr>
          <w:rFonts w:ascii="Times New Roman" w:hAnsi="Times New Roman" w:cs="Times New Roman"/>
          <w:sz w:val="24"/>
          <w:szCs w:val="24"/>
          <w:lang w:val="en-US"/>
        </w:rPr>
        <w:t xml:space="preserve"> </w:t>
      </w:r>
      <w:proofErr w:type="spellStart"/>
      <w:r w:rsidR="008532CA" w:rsidRPr="0027365B">
        <w:rPr>
          <w:rFonts w:ascii="Times New Roman" w:hAnsi="Times New Roman" w:cs="Times New Roman"/>
          <w:sz w:val="24"/>
          <w:szCs w:val="24"/>
          <w:lang w:val="en-US"/>
        </w:rPr>
        <w:t>brak</w:t>
      </w:r>
      <w:proofErr w:type="spellEnd"/>
      <w:r w:rsidR="008532CA" w:rsidRPr="0027365B">
        <w:rPr>
          <w:rFonts w:ascii="Times New Roman" w:hAnsi="Times New Roman" w:cs="Times New Roman"/>
          <w:sz w:val="24"/>
          <w:szCs w:val="24"/>
          <w:lang w:val="en-US"/>
        </w:rPr>
        <w:t>”</w:t>
      </w:r>
      <w:r w:rsidR="00D9630D" w:rsidRPr="0027365B">
        <w:rPr>
          <w:rFonts w:ascii="Times New Roman" w:hAnsi="Times New Roman" w:cs="Times New Roman"/>
          <w:sz w:val="24"/>
          <w:szCs w:val="24"/>
          <w:lang w:val="en-US"/>
        </w:rPr>
        <w:t>,</w:t>
      </w:r>
      <w:r w:rsidR="008532CA" w:rsidRPr="0027365B">
        <w:rPr>
          <w:rFonts w:ascii="Times New Roman" w:hAnsi="Times New Roman" w:cs="Times New Roman"/>
          <w:sz w:val="24"/>
          <w:szCs w:val="24"/>
          <w:lang w:val="en-US"/>
        </w:rPr>
        <w:t xml:space="preserve"> </w:t>
      </w:r>
      <w:proofErr w:type="spellStart"/>
      <w:r w:rsidR="008532CA" w:rsidRPr="0027365B">
        <w:rPr>
          <w:rFonts w:ascii="Times New Roman" w:hAnsi="Times New Roman" w:cs="Times New Roman"/>
          <w:sz w:val="24"/>
          <w:szCs w:val="24"/>
          <w:lang w:val="en-US"/>
        </w:rPr>
        <w:t>som</w:t>
      </w:r>
      <w:proofErr w:type="spellEnd"/>
      <w:r w:rsidR="008532CA" w:rsidRPr="0027365B">
        <w:rPr>
          <w:rFonts w:ascii="Times New Roman" w:hAnsi="Times New Roman" w:cs="Times New Roman"/>
          <w:sz w:val="24"/>
          <w:szCs w:val="24"/>
          <w:lang w:val="en-US"/>
        </w:rPr>
        <w:t xml:space="preserve"> Dewey </w:t>
      </w:r>
      <w:proofErr w:type="spellStart"/>
      <w:r w:rsidR="008532CA" w:rsidRPr="0027365B">
        <w:rPr>
          <w:rFonts w:ascii="Times New Roman" w:hAnsi="Times New Roman" w:cs="Times New Roman"/>
          <w:sz w:val="24"/>
          <w:szCs w:val="24"/>
          <w:lang w:val="en-US"/>
        </w:rPr>
        <w:t>beskriver</w:t>
      </w:r>
      <w:proofErr w:type="spellEnd"/>
      <w:r w:rsidR="008532CA" w:rsidRPr="0027365B">
        <w:rPr>
          <w:rFonts w:ascii="Times New Roman" w:hAnsi="Times New Roman" w:cs="Times New Roman"/>
          <w:sz w:val="24"/>
          <w:szCs w:val="24"/>
          <w:lang w:val="en-US"/>
        </w:rPr>
        <w:t xml:space="preserve"> </w:t>
      </w:r>
      <w:proofErr w:type="spellStart"/>
      <w:r w:rsidR="008532CA" w:rsidRPr="0027365B">
        <w:rPr>
          <w:rFonts w:ascii="Times New Roman" w:hAnsi="Times New Roman" w:cs="Times New Roman"/>
          <w:sz w:val="24"/>
          <w:szCs w:val="24"/>
          <w:lang w:val="en-US"/>
        </w:rPr>
        <w:t>det</w:t>
      </w:r>
      <w:proofErr w:type="spellEnd"/>
      <w:r w:rsidR="008532CA" w:rsidRPr="0027365B">
        <w:rPr>
          <w:rFonts w:ascii="Times New Roman" w:hAnsi="Times New Roman" w:cs="Times New Roman"/>
          <w:sz w:val="24"/>
          <w:szCs w:val="24"/>
          <w:lang w:val="en-US"/>
        </w:rPr>
        <w:t xml:space="preserve">: </w:t>
      </w:r>
      <w:r w:rsidR="008532CA" w:rsidRPr="0027365B">
        <w:rPr>
          <w:rFonts w:ascii="Times New Roman" w:hAnsi="Times New Roman" w:cs="Times New Roman"/>
          <w:i/>
          <w:sz w:val="24"/>
          <w:szCs w:val="24"/>
          <w:lang w:val="en-US"/>
        </w:rPr>
        <w:t>”Like the soil, mind is fertilized while it lies fallow until a new burst of bloom ensues”</w:t>
      </w:r>
      <w:r w:rsidR="0027365B" w:rsidRPr="0027365B">
        <w:rPr>
          <w:rFonts w:ascii="Times New Roman" w:hAnsi="Times New Roman" w:cs="Times New Roman"/>
          <w:i/>
          <w:sz w:val="24"/>
          <w:szCs w:val="24"/>
          <w:lang w:val="en-US"/>
        </w:rPr>
        <w:t xml:space="preserve"> </w:t>
      </w:r>
      <w:r w:rsidR="004B4F56">
        <w:rPr>
          <w:rFonts w:ascii="Times New Roman" w:hAnsi="Times New Roman" w:cs="Times New Roman"/>
          <w:i/>
          <w:sz w:val="24"/>
          <w:szCs w:val="24"/>
          <w:lang w:val="en-US"/>
        </w:rPr>
        <w:fldChar w:fldCharType="begin"/>
      </w:r>
      <w:r w:rsidR="008532CA" w:rsidRPr="0027365B">
        <w:rPr>
          <w:rFonts w:ascii="Times New Roman" w:hAnsi="Times New Roman" w:cs="Times New Roman"/>
          <w:i/>
          <w:sz w:val="24"/>
          <w:szCs w:val="24"/>
          <w:lang w:val="en-US"/>
        </w:rPr>
        <w:instrText>ADDIN RW.CITE{{161 Dewey,John 1980/f s.24;}}</w:instrText>
      </w:r>
      <w:r w:rsidR="004B4F56">
        <w:rPr>
          <w:rFonts w:ascii="Times New Roman" w:hAnsi="Times New Roman" w:cs="Times New Roman"/>
          <w:i/>
          <w:sz w:val="24"/>
          <w:szCs w:val="24"/>
          <w:lang w:val="en-US"/>
        </w:rPr>
        <w:fldChar w:fldCharType="separate"/>
      </w:r>
      <w:r w:rsidR="00C94283" w:rsidRPr="0027365B">
        <w:rPr>
          <w:rFonts w:ascii="Times New Roman" w:hAnsi="Times New Roman" w:cs="Times New Roman"/>
          <w:sz w:val="24"/>
          <w:szCs w:val="24"/>
          <w:lang w:val="en-US"/>
        </w:rPr>
        <w:t>(Dewey 1980 s.24)</w:t>
      </w:r>
      <w:r w:rsidR="004B4F56">
        <w:rPr>
          <w:rFonts w:ascii="Times New Roman" w:hAnsi="Times New Roman" w:cs="Times New Roman"/>
          <w:i/>
          <w:sz w:val="24"/>
          <w:szCs w:val="24"/>
          <w:lang w:val="en-US"/>
        </w:rPr>
        <w:fldChar w:fldCharType="end"/>
      </w:r>
      <w:r w:rsidR="008532CA" w:rsidRPr="0027365B">
        <w:rPr>
          <w:rFonts w:ascii="Times New Roman" w:hAnsi="Times New Roman" w:cs="Times New Roman"/>
          <w:i/>
          <w:sz w:val="24"/>
          <w:szCs w:val="24"/>
          <w:lang w:val="en-US"/>
        </w:rPr>
        <w:t>.</w:t>
      </w:r>
      <w:r w:rsidR="009F5339" w:rsidRPr="0027365B">
        <w:rPr>
          <w:rFonts w:ascii="Times New Roman" w:hAnsi="Times New Roman" w:cs="Times New Roman"/>
          <w:sz w:val="24"/>
          <w:szCs w:val="24"/>
          <w:lang w:val="en-US"/>
        </w:rPr>
        <w:t xml:space="preserve"> </w:t>
      </w:r>
      <w:r w:rsidR="00905912">
        <w:rPr>
          <w:rFonts w:ascii="Times New Roman" w:hAnsi="Times New Roman" w:cs="Times New Roman"/>
          <w:sz w:val="24"/>
          <w:szCs w:val="24"/>
        </w:rPr>
        <w:t xml:space="preserve">Gennem </w:t>
      </w:r>
      <w:r w:rsidR="009F5339">
        <w:rPr>
          <w:rFonts w:ascii="Times New Roman" w:hAnsi="Times New Roman" w:cs="Times New Roman"/>
          <w:sz w:val="24"/>
          <w:szCs w:val="24"/>
        </w:rPr>
        <w:t>udtalelse</w:t>
      </w:r>
      <w:r w:rsidR="00905912">
        <w:rPr>
          <w:rFonts w:ascii="Times New Roman" w:hAnsi="Times New Roman" w:cs="Times New Roman"/>
          <w:sz w:val="24"/>
          <w:szCs w:val="24"/>
        </w:rPr>
        <w:t>n</w:t>
      </w:r>
      <w:r w:rsidR="009F5339">
        <w:rPr>
          <w:rFonts w:ascii="Times New Roman" w:hAnsi="Times New Roman" w:cs="Times New Roman"/>
          <w:sz w:val="24"/>
          <w:szCs w:val="24"/>
        </w:rPr>
        <w:t xml:space="preserve"> om travlhed kunne det tænkes</w:t>
      </w:r>
      <w:r w:rsidR="0027365B">
        <w:rPr>
          <w:rFonts w:ascii="Times New Roman" w:hAnsi="Times New Roman" w:cs="Times New Roman"/>
          <w:sz w:val="24"/>
          <w:szCs w:val="24"/>
        </w:rPr>
        <w:t>, at</w:t>
      </w:r>
      <w:r w:rsidR="009F5339">
        <w:rPr>
          <w:rFonts w:ascii="Times New Roman" w:hAnsi="Times New Roman" w:cs="Times New Roman"/>
          <w:sz w:val="24"/>
          <w:szCs w:val="24"/>
        </w:rPr>
        <w:t xml:space="preserve"> sygeplejersken efterlyser muligh</w:t>
      </w:r>
      <w:r w:rsidR="009F5339">
        <w:rPr>
          <w:rFonts w:ascii="Times New Roman" w:hAnsi="Times New Roman" w:cs="Times New Roman"/>
          <w:sz w:val="24"/>
          <w:szCs w:val="24"/>
        </w:rPr>
        <w:t>e</w:t>
      </w:r>
      <w:r w:rsidR="009F5339">
        <w:rPr>
          <w:rFonts w:ascii="Times New Roman" w:hAnsi="Times New Roman" w:cs="Times New Roman"/>
          <w:sz w:val="24"/>
          <w:szCs w:val="24"/>
        </w:rPr>
        <w:t>den for r</w:t>
      </w:r>
      <w:r w:rsidR="00905912">
        <w:rPr>
          <w:rFonts w:ascii="Times New Roman" w:hAnsi="Times New Roman" w:cs="Times New Roman"/>
          <w:sz w:val="24"/>
          <w:szCs w:val="24"/>
        </w:rPr>
        <w:t>e</w:t>
      </w:r>
      <w:r w:rsidR="0027365B">
        <w:rPr>
          <w:rFonts w:ascii="Times New Roman" w:hAnsi="Times New Roman" w:cs="Times New Roman"/>
          <w:sz w:val="24"/>
          <w:szCs w:val="24"/>
        </w:rPr>
        <w:t>fleksionen;</w:t>
      </w:r>
      <w:r w:rsidR="000F592B">
        <w:rPr>
          <w:rFonts w:ascii="Times New Roman" w:hAnsi="Times New Roman" w:cs="Times New Roman"/>
          <w:sz w:val="24"/>
          <w:szCs w:val="24"/>
        </w:rPr>
        <w:t xml:space="preserve"> hun har manglet </w:t>
      </w:r>
      <w:r w:rsidR="000F592B">
        <w:rPr>
          <w:rFonts w:ascii="Times New Roman" w:hAnsi="Times New Roman" w:cs="Times New Roman"/>
          <w:i/>
          <w:sz w:val="24"/>
          <w:szCs w:val="24"/>
        </w:rPr>
        <w:t>tø</w:t>
      </w:r>
      <w:r w:rsidR="00A71748">
        <w:rPr>
          <w:rFonts w:ascii="Times New Roman" w:hAnsi="Times New Roman" w:cs="Times New Roman"/>
          <w:i/>
          <w:sz w:val="24"/>
          <w:szCs w:val="24"/>
        </w:rPr>
        <w:t>ven</w:t>
      </w:r>
      <w:r w:rsidR="00A71748">
        <w:rPr>
          <w:rFonts w:ascii="Times New Roman" w:hAnsi="Times New Roman" w:cs="Times New Roman"/>
          <w:sz w:val="24"/>
          <w:szCs w:val="24"/>
        </w:rPr>
        <w:t>. Når der</w:t>
      </w:r>
      <w:r w:rsidR="00613B19">
        <w:rPr>
          <w:rFonts w:ascii="Times New Roman" w:hAnsi="Times New Roman" w:cs="Times New Roman"/>
          <w:sz w:val="24"/>
          <w:szCs w:val="24"/>
        </w:rPr>
        <w:t xml:space="preserve"> ops</w:t>
      </w:r>
      <w:r w:rsidR="00A71748">
        <w:rPr>
          <w:rFonts w:ascii="Times New Roman" w:hAnsi="Times New Roman" w:cs="Times New Roman"/>
          <w:sz w:val="24"/>
          <w:szCs w:val="24"/>
        </w:rPr>
        <w:t>tår tvivl, forvirring og tøven vil der være omstændigheder</w:t>
      </w:r>
      <w:r w:rsidR="00613B19">
        <w:rPr>
          <w:rFonts w:ascii="Times New Roman" w:hAnsi="Times New Roman" w:cs="Times New Roman"/>
          <w:sz w:val="24"/>
          <w:szCs w:val="24"/>
        </w:rPr>
        <w:t xml:space="preserve"> hvoraf tænkningen kan udspringe (Dewey 2009 s. 20).</w:t>
      </w:r>
    </w:p>
    <w:p w:rsidR="00F0623A" w:rsidRDefault="008532CA" w:rsidP="00C238D5">
      <w:pPr>
        <w:spacing w:line="360" w:lineRule="auto"/>
        <w:jc w:val="both"/>
        <w:rPr>
          <w:rFonts w:ascii="Times New Roman" w:hAnsi="Times New Roman" w:cs="Times New Roman"/>
          <w:sz w:val="24"/>
          <w:szCs w:val="24"/>
        </w:rPr>
      </w:pPr>
      <w:r w:rsidRPr="006D0563">
        <w:rPr>
          <w:rFonts w:ascii="Times New Roman" w:hAnsi="Times New Roman" w:cs="Times New Roman"/>
          <w:sz w:val="24"/>
          <w:szCs w:val="24"/>
        </w:rPr>
        <w:lastRenderedPageBreak/>
        <w:t xml:space="preserve"> </w:t>
      </w:r>
      <w:r w:rsidR="007F4115">
        <w:rPr>
          <w:rFonts w:ascii="Times New Roman" w:hAnsi="Times New Roman" w:cs="Times New Roman"/>
          <w:sz w:val="24"/>
          <w:szCs w:val="24"/>
        </w:rPr>
        <w:t>Sygeplejersken</w:t>
      </w:r>
      <w:r w:rsidRPr="008532CA">
        <w:rPr>
          <w:rFonts w:ascii="Times New Roman" w:hAnsi="Times New Roman" w:cs="Times New Roman"/>
          <w:sz w:val="24"/>
          <w:szCs w:val="24"/>
        </w:rPr>
        <w:t xml:space="preserve"> beskriver</w:t>
      </w:r>
      <w:r w:rsidR="00E7211A">
        <w:rPr>
          <w:rFonts w:ascii="Times New Roman" w:hAnsi="Times New Roman" w:cs="Times New Roman"/>
          <w:sz w:val="24"/>
          <w:szCs w:val="24"/>
        </w:rPr>
        <w:t>,</w:t>
      </w:r>
      <w:r w:rsidRPr="008532CA">
        <w:rPr>
          <w:rFonts w:ascii="Times New Roman" w:hAnsi="Times New Roman" w:cs="Times New Roman"/>
          <w:sz w:val="24"/>
          <w:szCs w:val="24"/>
        </w:rPr>
        <w:t xml:space="preserve"> hvo</w:t>
      </w:r>
      <w:r w:rsidR="00E7211A">
        <w:rPr>
          <w:rFonts w:ascii="Times New Roman" w:hAnsi="Times New Roman" w:cs="Times New Roman"/>
          <w:sz w:val="24"/>
          <w:szCs w:val="24"/>
        </w:rPr>
        <w:t>rdan</w:t>
      </w:r>
      <w:r w:rsidR="00DD190F">
        <w:rPr>
          <w:rFonts w:ascii="Times New Roman" w:hAnsi="Times New Roman" w:cs="Times New Roman"/>
          <w:sz w:val="24"/>
          <w:szCs w:val="24"/>
        </w:rPr>
        <w:t xml:space="preserve"> hun mener,</w:t>
      </w:r>
      <w:r w:rsidR="0027365B">
        <w:rPr>
          <w:rFonts w:ascii="Times New Roman" w:hAnsi="Times New Roman" w:cs="Times New Roman"/>
          <w:sz w:val="24"/>
          <w:szCs w:val="24"/>
        </w:rPr>
        <w:t xml:space="preserve"> det har betydning</w:t>
      </w:r>
      <w:r w:rsidRPr="008532CA">
        <w:rPr>
          <w:rFonts w:ascii="Times New Roman" w:hAnsi="Times New Roman" w:cs="Times New Roman"/>
          <w:sz w:val="24"/>
          <w:szCs w:val="24"/>
        </w:rPr>
        <w:t xml:space="preserve"> at befinde s</w:t>
      </w:r>
      <w:r>
        <w:rPr>
          <w:rFonts w:ascii="Times New Roman" w:hAnsi="Times New Roman" w:cs="Times New Roman"/>
          <w:sz w:val="24"/>
          <w:szCs w:val="24"/>
        </w:rPr>
        <w:t>ig godt i det</w:t>
      </w:r>
      <w:r w:rsidR="0027365B">
        <w:rPr>
          <w:rFonts w:ascii="Times New Roman" w:hAnsi="Times New Roman" w:cs="Times New Roman"/>
          <w:sz w:val="24"/>
          <w:szCs w:val="24"/>
        </w:rPr>
        <w:t>,</w:t>
      </w:r>
      <w:r>
        <w:rPr>
          <w:rFonts w:ascii="Times New Roman" w:hAnsi="Times New Roman" w:cs="Times New Roman"/>
          <w:sz w:val="24"/>
          <w:szCs w:val="24"/>
        </w:rPr>
        <w:t xml:space="preserve"> man l</w:t>
      </w:r>
      <w:r w:rsidR="00286C1A">
        <w:rPr>
          <w:rFonts w:ascii="Times New Roman" w:hAnsi="Times New Roman" w:cs="Times New Roman"/>
          <w:sz w:val="24"/>
          <w:szCs w:val="24"/>
        </w:rPr>
        <w:t>a</w:t>
      </w:r>
      <w:r w:rsidR="00286C1A">
        <w:rPr>
          <w:rFonts w:ascii="Times New Roman" w:hAnsi="Times New Roman" w:cs="Times New Roman"/>
          <w:sz w:val="24"/>
          <w:szCs w:val="24"/>
        </w:rPr>
        <w:t>ver.</w:t>
      </w:r>
      <w:r>
        <w:rPr>
          <w:rFonts w:ascii="Times New Roman" w:hAnsi="Times New Roman" w:cs="Times New Roman"/>
          <w:sz w:val="24"/>
          <w:szCs w:val="24"/>
        </w:rPr>
        <w:t xml:space="preserve"> Det kunne tænkes at handle om de fysiske rammer, fællesskabet og følelsen af at kunne være sig selv. Sansningen eller følelserne hænger sammen med intellektet, og står ikke i modsætning til hinanden ifølge Dewey. Sansningen er årsag til</w:t>
      </w:r>
      <w:r w:rsidR="0027365B">
        <w:rPr>
          <w:rFonts w:ascii="Times New Roman" w:hAnsi="Times New Roman" w:cs="Times New Roman"/>
          <w:sz w:val="24"/>
          <w:szCs w:val="24"/>
        </w:rPr>
        <w:t>,</w:t>
      </w:r>
      <w:r>
        <w:rPr>
          <w:rFonts w:ascii="Times New Roman" w:hAnsi="Times New Roman" w:cs="Times New Roman"/>
          <w:sz w:val="24"/>
          <w:szCs w:val="24"/>
        </w:rPr>
        <w:t xml:space="preserve"> at deltagelsen i fællesskabet forekommer mening</w:t>
      </w:r>
      <w:r>
        <w:rPr>
          <w:rFonts w:ascii="Times New Roman" w:hAnsi="Times New Roman" w:cs="Times New Roman"/>
          <w:sz w:val="24"/>
          <w:szCs w:val="24"/>
        </w:rPr>
        <w:t>s</w:t>
      </w:r>
      <w:r>
        <w:rPr>
          <w:rFonts w:ascii="Times New Roman" w:hAnsi="Times New Roman" w:cs="Times New Roman"/>
          <w:sz w:val="24"/>
          <w:szCs w:val="24"/>
        </w:rPr>
        <w:t>fyldt. Sansningen er ligeledes det, der gør</w:t>
      </w:r>
      <w:r w:rsidR="0027365B">
        <w:rPr>
          <w:rFonts w:ascii="Times New Roman" w:hAnsi="Times New Roman" w:cs="Times New Roman"/>
          <w:sz w:val="24"/>
          <w:szCs w:val="24"/>
        </w:rPr>
        <w:t>,</w:t>
      </w:r>
      <w:r>
        <w:rPr>
          <w:rFonts w:ascii="Times New Roman" w:hAnsi="Times New Roman" w:cs="Times New Roman"/>
          <w:sz w:val="24"/>
          <w:szCs w:val="24"/>
        </w:rPr>
        <w:t xml:space="preserve"> at mening og værdi bliver trukket ud</w:t>
      </w:r>
      <w:r w:rsidR="0027365B">
        <w:rPr>
          <w:rFonts w:ascii="Times New Roman" w:hAnsi="Times New Roman" w:cs="Times New Roman"/>
          <w:sz w:val="24"/>
          <w:szCs w:val="24"/>
        </w:rPr>
        <w:t>,</w:t>
      </w:r>
      <w:r>
        <w:rPr>
          <w:rFonts w:ascii="Times New Roman" w:hAnsi="Times New Roman" w:cs="Times New Roman"/>
          <w:sz w:val="24"/>
          <w:szCs w:val="24"/>
        </w:rPr>
        <w:t xml:space="preserve"> gemt og bliver bru</w:t>
      </w:r>
      <w:r w:rsidR="009B1FFB">
        <w:rPr>
          <w:rFonts w:ascii="Times New Roman" w:hAnsi="Times New Roman" w:cs="Times New Roman"/>
          <w:sz w:val="24"/>
          <w:szCs w:val="24"/>
        </w:rPr>
        <w:t>gt</w:t>
      </w:r>
      <w:r>
        <w:rPr>
          <w:rFonts w:ascii="Times New Roman" w:hAnsi="Times New Roman" w:cs="Times New Roman"/>
          <w:sz w:val="24"/>
          <w:szCs w:val="24"/>
        </w:rPr>
        <w:t xml:space="preserve"> i samspillet mellem individ og omgivelser. Sansningen har alt</w:t>
      </w:r>
      <w:r w:rsidR="007F4115">
        <w:rPr>
          <w:rFonts w:ascii="Times New Roman" w:hAnsi="Times New Roman" w:cs="Times New Roman"/>
          <w:sz w:val="24"/>
          <w:szCs w:val="24"/>
        </w:rPr>
        <w:t>så betydning for de erfaringer</w:t>
      </w:r>
      <w:r w:rsidR="0027365B">
        <w:rPr>
          <w:rFonts w:ascii="Times New Roman" w:hAnsi="Times New Roman" w:cs="Times New Roman"/>
          <w:sz w:val="24"/>
          <w:szCs w:val="24"/>
        </w:rPr>
        <w:t>,</w:t>
      </w:r>
      <w:r w:rsidR="007F4115">
        <w:rPr>
          <w:rFonts w:ascii="Times New Roman" w:hAnsi="Times New Roman" w:cs="Times New Roman"/>
          <w:sz w:val="24"/>
          <w:szCs w:val="24"/>
        </w:rPr>
        <w:t xml:space="preserve"> hun</w:t>
      </w:r>
      <w:r>
        <w:rPr>
          <w:rFonts w:ascii="Times New Roman" w:hAnsi="Times New Roman" w:cs="Times New Roman"/>
          <w:sz w:val="24"/>
          <w:szCs w:val="24"/>
        </w:rPr>
        <w:t xml:space="preserve"> kommer til at gøre sig i fællesskabet </w:t>
      </w:r>
      <w:r w:rsidR="004B4F56">
        <w:rPr>
          <w:rFonts w:ascii="Times New Roman" w:hAnsi="Times New Roman" w:cs="Times New Roman"/>
          <w:sz w:val="24"/>
          <w:szCs w:val="24"/>
        </w:rPr>
        <w:fldChar w:fldCharType="begin"/>
      </w:r>
      <w:r>
        <w:rPr>
          <w:rFonts w:ascii="Times New Roman" w:hAnsi="Times New Roman" w:cs="Times New Roman"/>
          <w:sz w:val="24"/>
          <w:szCs w:val="24"/>
        </w:rPr>
        <w:instrText>ADDIN RW.CITE{{161 Dewey,John 1980/f s. 22;}}</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(Dewey 1980 s. 22)</w:t>
      </w:r>
      <w:r w:rsidR="004B4F56">
        <w:rPr>
          <w:rFonts w:ascii="Times New Roman" w:hAnsi="Times New Roman" w:cs="Times New Roman"/>
          <w:sz w:val="24"/>
          <w:szCs w:val="24"/>
        </w:rPr>
        <w:fldChar w:fldCharType="end"/>
      </w:r>
      <w:r>
        <w:rPr>
          <w:rFonts w:ascii="Times New Roman" w:hAnsi="Times New Roman" w:cs="Times New Roman"/>
          <w:sz w:val="24"/>
          <w:szCs w:val="24"/>
        </w:rPr>
        <w:t xml:space="preserve">. </w:t>
      </w:r>
      <w:r w:rsidR="00905912">
        <w:rPr>
          <w:rFonts w:ascii="Times New Roman" w:hAnsi="Times New Roman" w:cs="Times New Roman"/>
          <w:sz w:val="24"/>
          <w:szCs w:val="24"/>
        </w:rPr>
        <w:t>I sansningen kan</w:t>
      </w:r>
      <w:r w:rsidR="007F4115">
        <w:rPr>
          <w:rFonts w:ascii="Times New Roman" w:hAnsi="Times New Roman" w:cs="Times New Roman"/>
          <w:sz w:val="24"/>
          <w:szCs w:val="24"/>
        </w:rPr>
        <w:t xml:space="preserve"> siges at ligge de objektive vilkår, som er bestemmende for de erfaringer</w:t>
      </w:r>
      <w:r w:rsidR="0027365B">
        <w:rPr>
          <w:rFonts w:ascii="Times New Roman" w:hAnsi="Times New Roman" w:cs="Times New Roman"/>
          <w:sz w:val="24"/>
          <w:szCs w:val="24"/>
        </w:rPr>
        <w:t>,</w:t>
      </w:r>
      <w:r w:rsidR="007F4115">
        <w:rPr>
          <w:rFonts w:ascii="Times New Roman" w:hAnsi="Times New Roman" w:cs="Times New Roman"/>
          <w:sz w:val="24"/>
          <w:szCs w:val="24"/>
        </w:rPr>
        <w:t xml:space="preserve"> hun gør sig</w:t>
      </w:r>
      <w:r w:rsidR="00DD190F">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7F4115">
        <w:rPr>
          <w:rFonts w:ascii="Times New Roman" w:hAnsi="Times New Roman" w:cs="Times New Roman"/>
          <w:sz w:val="24"/>
          <w:szCs w:val="24"/>
        </w:rPr>
        <w:instrText>ADDIN RW.CITE{{75 Dewey,John 1981/f s. 49-59;}}</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(Dewey 1981 s. 49-59)</w:t>
      </w:r>
      <w:r w:rsidR="004B4F56">
        <w:rPr>
          <w:rFonts w:ascii="Times New Roman" w:hAnsi="Times New Roman" w:cs="Times New Roman"/>
          <w:sz w:val="24"/>
          <w:szCs w:val="24"/>
        </w:rPr>
        <w:fldChar w:fldCharType="end"/>
      </w:r>
      <w:r w:rsidR="007F4115">
        <w:rPr>
          <w:rFonts w:ascii="Times New Roman" w:hAnsi="Times New Roman" w:cs="Times New Roman"/>
          <w:sz w:val="24"/>
          <w:szCs w:val="24"/>
        </w:rPr>
        <w:t>.</w:t>
      </w:r>
    </w:p>
    <w:p w:rsidR="00C4636D" w:rsidRDefault="004B4F56" w:rsidP="00C238D5">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6" type="#_x0000_t65" style="position:absolute;left:0;text-align:left;margin-left:-1.3pt;margin-top:236.7pt;width:484.85pt;height:188.75pt;z-index:251676672;mso-wrap-distance-top:7.2pt;mso-wrap-distance-bottom:7.2pt;mso-position-horizontal-relative:margin;mso-position-vertical-relative:margin" o:allowincell="f" fillcolor="#fed36b [1941]" strokecolor="#969696" strokeweight=".5pt">
            <v:fill opacity="19661f"/>
            <o:lock v:ext="edit" aspectratio="t"/>
            <v:textbox style="mso-next-textbox:#_x0000_s1036" inset="10.8pt,7.2pt,10.8pt">
              <w:txbxContent>
                <w:p w:rsidR="00A17990" w:rsidRPr="00230931" w:rsidRDefault="00A17990" w:rsidP="00DF7A2E">
                  <w:pPr>
                    <w:spacing w:after="0" w:line="240" w:lineRule="auto"/>
                    <w:rPr>
                      <w:rFonts w:ascii="Times New Roman" w:hAnsi="Times New Roman" w:cs="Times New Roman"/>
                    </w:rPr>
                  </w:pPr>
                  <w:r w:rsidRPr="00230931">
                    <w:rPr>
                      <w:rFonts w:ascii="Times New Roman" w:hAnsi="Times New Roman" w:cs="Times New Roman"/>
                      <w:i/>
                    </w:rPr>
                    <w:t>”Det der, det kender jeg overhovedet ikke, fra noget arbejde jeg har haft”</w:t>
                  </w:r>
                  <w:r w:rsidRPr="00230931">
                    <w:rPr>
                      <w:rFonts w:ascii="Times New Roman" w:hAnsi="Times New Roman" w:cs="Times New Roman"/>
                    </w:rPr>
                    <w:t xml:space="preserve">(gruppe 2 linje 222). </w:t>
                  </w:r>
                </w:p>
                <w:p w:rsidR="00A17990" w:rsidRPr="00230931" w:rsidRDefault="00A17990" w:rsidP="00DF7A2E">
                  <w:pPr>
                    <w:spacing w:after="0" w:line="240" w:lineRule="auto"/>
                    <w:rPr>
                      <w:rFonts w:ascii="Times New Roman" w:hAnsi="Times New Roman" w:cs="Times New Roman"/>
                    </w:rPr>
                  </w:pPr>
                  <w:r w:rsidRPr="00230931">
                    <w:rPr>
                      <w:rFonts w:ascii="Times New Roman" w:hAnsi="Times New Roman" w:cs="Times New Roman"/>
                      <w:i/>
                    </w:rPr>
                    <w:t>”Jeg får lidt stress”. Jeg fornemmer, at hvis jeg har tid til det her, så er jeg bagud med et eller andet”</w:t>
                  </w:r>
                  <w:r w:rsidRPr="00230931">
                    <w:rPr>
                      <w:rFonts w:ascii="Times New Roman" w:hAnsi="Times New Roman" w:cs="Times New Roman"/>
                    </w:rPr>
                    <w:t xml:space="preserve"> (gruppe 2 linje 245).</w:t>
                  </w:r>
                </w:p>
                <w:p w:rsidR="00A17990" w:rsidRPr="00230931" w:rsidRDefault="00A17990" w:rsidP="00DF7A2E">
                  <w:pPr>
                    <w:spacing w:after="0" w:line="240" w:lineRule="auto"/>
                    <w:rPr>
                      <w:rFonts w:ascii="Times New Roman" w:hAnsi="Times New Roman" w:cs="Times New Roman"/>
                    </w:rPr>
                  </w:pPr>
                  <w:r w:rsidRPr="00230931">
                    <w:rPr>
                      <w:rFonts w:ascii="Times New Roman" w:hAnsi="Times New Roman" w:cs="Times New Roman"/>
                      <w:i/>
                    </w:rPr>
                    <w:t>”Det er nok et af mine uudtalte problemer, det er følelsen af, jeg skal nå det hele. Det er vigtigt for mig, jeg når det hele”</w:t>
                  </w:r>
                  <w:r w:rsidRPr="00230931">
                    <w:rPr>
                      <w:rFonts w:ascii="Times New Roman" w:hAnsi="Times New Roman" w:cs="Times New Roman"/>
                    </w:rPr>
                    <w:t xml:space="preserve">(gruppe 2 linje 254). </w:t>
                  </w:r>
                </w:p>
                <w:p w:rsidR="00A17990" w:rsidRPr="00230931" w:rsidRDefault="00A17990" w:rsidP="00DF7A2E">
                  <w:pPr>
                    <w:spacing w:after="0" w:line="240" w:lineRule="auto"/>
                    <w:rPr>
                      <w:rFonts w:ascii="Times New Roman" w:hAnsi="Times New Roman" w:cs="Times New Roman"/>
                      <w:i/>
                    </w:rPr>
                  </w:pPr>
                  <w:r w:rsidRPr="00230931">
                    <w:rPr>
                      <w:rFonts w:ascii="Times New Roman" w:hAnsi="Times New Roman" w:cs="Times New Roman"/>
                      <w:i/>
                    </w:rPr>
                    <w:t>”Jeg tror, jeg vil have svært ved at være så nærværende, som jeg netop efterlyser (…) Jeg tror, det er mere min egen oplevelse af, jeg VED, jeg ikke er nærværende, fordi jeg allerede er ved at tænke: uha, jeg kommer for sent”.</w:t>
                  </w:r>
                </w:p>
                <w:p w:rsidR="00A17990" w:rsidRPr="00230931" w:rsidRDefault="00A17990" w:rsidP="00DF7A2E">
                  <w:pPr>
                    <w:spacing w:after="0" w:line="240" w:lineRule="auto"/>
                    <w:rPr>
                      <w:rFonts w:ascii="Times New Roman" w:hAnsi="Times New Roman" w:cs="Times New Roman"/>
                    </w:rPr>
                  </w:pPr>
                  <w:r w:rsidRPr="00230931">
                    <w:rPr>
                      <w:rFonts w:ascii="Times New Roman" w:hAnsi="Times New Roman" w:cs="Times New Roman"/>
                      <w:i/>
                    </w:rPr>
                    <w:t>”God sygepleje det er at vokse som person og være nærværende. Det er træls den kommer nu, det kan jeg mærke”</w:t>
                  </w:r>
                  <w:r w:rsidRPr="00230931">
                    <w:rPr>
                      <w:rFonts w:ascii="Times New Roman" w:hAnsi="Times New Roman" w:cs="Times New Roman"/>
                    </w:rPr>
                    <w:t xml:space="preserve">(gruppe 2 linje 274-280). </w:t>
                  </w:r>
                </w:p>
                <w:p w:rsidR="00A17990" w:rsidRPr="00230931" w:rsidRDefault="00A17990" w:rsidP="00DF7A2E">
                  <w:pPr>
                    <w:spacing w:after="0" w:line="240" w:lineRule="auto"/>
                    <w:rPr>
                      <w:rFonts w:ascii="Times New Roman" w:hAnsi="Times New Roman" w:cs="Times New Roman"/>
                    </w:rPr>
                  </w:pPr>
                  <w:r w:rsidRPr="00230931">
                    <w:rPr>
                      <w:rFonts w:ascii="Times New Roman" w:hAnsi="Times New Roman" w:cs="Times New Roman"/>
                      <w:i/>
                    </w:rPr>
                    <w:t>”Jeg har frygten for at påbegynde noget, jeg ikke kan gøre færdigt”</w:t>
                  </w:r>
                  <w:r w:rsidRPr="00230931">
                    <w:rPr>
                      <w:rFonts w:ascii="Times New Roman" w:hAnsi="Times New Roman" w:cs="Times New Roman"/>
                    </w:rPr>
                    <w:t xml:space="preserve"> (gruppe 2 linje 302). </w:t>
                  </w:r>
                </w:p>
                <w:p w:rsidR="00A17990" w:rsidRPr="00230931" w:rsidRDefault="00A17990" w:rsidP="00DF7A2E">
                  <w:pPr>
                    <w:spacing w:after="0" w:line="240" w:lineRule="auto"/>
                    <w:rPr>
                      <w:rFonts w:ascii="Times New Roman" w:hAnsi="Times New Roman" w:cs="Times New Roman"/>
                    </w:rPr>
                  </w:pPr>
                  <w:r w:rsidRPr="00230931">
                    <w:rPr>
                      <w:rFonts w:ascii="Times New Roman" w:hAnsi="Times New Roman" w:cs="Times New Roman"/>
                      <w:i/>
                    </w:rPr>
                    <w:t>”Der kan jeg mærke, der er jeg rigtig hæmmet, hæmmet af min egen oplevelse”</w:t>
                  </w:r>
                  <w:r w:rsidRPr="00230931">
                    <w:rPr>
                      <w:rFonts w:ascii="Times New Roman" w:hAnsi="Times New Roman" w:cs="Times New Roman"/>
                    </w:rPr>
                    <w:t>(gruppe 2 linje 328).</w:t>
                  </w:r>
                </w:p>
              </w:txbxContent>
            </v:textbox>
            <w10:wrap type="square" anchorx="margin" anchory="margin"/>
          </v:shape>
        </w:pict>
      </w:r>
      <w:r w:rsidR="006D587D">
        <w:rPr>
          <w:rFonts w:ascii="Times New Roman" w:hAnsi="Times New Roman" w:cs="Times New Roman"/>
          <w:sz w:val="24"/>
          <w:szCs w:val="24"/>
        </w:rPr>
        <w:t>Sygeplejersken, der udtaler sig i det kommende citat, har netop mødt pa</w:t>
      </w:r>
      <w:r w:rsidR="0027365B">
        <w:rPr>
          <w:rFonts w:ascii="Times New Roman" w:hAnsi="Times New Roman" w:cs="Times New Roman"/>
          <w:sz w:val="24"/>
          <w:szCs w:val="24"/>
        </w:rPr>
        <w:t>tient to og taler om dette møde:</w:t>
      </w:r>
    </w:p>
    <w:p w:rsidR="00537866" w:rsidRDefault="00537866" w:rsidP="00C238D5">
      <w:pPr>
        <w:spacing w:line="360" w:lineRule="auto"/>
        <w:jc w:val="both"/>
        <w:rPr>
          <w:rFonts w:ascii="Times New Roman" w:hAnsi="Times New Roman" w:cs="Times New Roman"/>
          <w:sz w:val="24"/>
          <w:szCs w:val="24"/>
        </w:rPr>
      </w:pPr>
    </w:p>
    <w:p w:rsidR="00F406F7" w:rsidRDefault="002D13FA"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Jeg tolker dette</w:t>
      </w:r>
      <w:r w:rsidR="0027365B">
        <w:rPr>
          <w:rFonts w:ascii="Times New Roman" w:hAnsi="Times New Roman" w:cs="Times New Roman"/>
          <w:sz w:val="24"/>
          <w:szCs w:val="24"/>
        </w:rPr>
        <w:t>,</w:t>
      </w:r>
      <w:r>
        <w:rPr>
          <w:rFonts w:ascii="Times New Roman" w:hAnsi="Times New Roman" w:cs="Times New Roman"/>
          <w:sz w:val="24"/>
          <w:szCs w:val="24"/>
        </w:rPr>
        <w:t xml:space="preserve"> som at sygeplejersken taler om</w:t>
      </w:r>
      <w:r w:rsidR="008532CA">
        <w:rPr>
          <w:rFonts w:ascii="Times New Roman" w:hAnsi="Times New Roman" w:cs="Times New Roman"/>
          <w:sz w:val="24"/>
          <w:szCs w:val="24"/>
        </w:rPr>
        <w:t xml:space="preserve"> egen identitet og rolle i forhold til andre.</w:t>
      </w:r>
      <w:r w:rsidR="008532CA">
        <w:rPr>
          <w:rFonts w:ascii="Times New Roman" w:hAnsi="Times New Roman" w:cs="Times New Roman"/>
          <w:i/>
          <w:sz w:val="24"/>
          <w:szCs w:val="24"/>
        </w:rPr>
        <w:t xml:space="preserve"> </w:t>
      </w:r>
      <w:r w:rsidR="008532CA">
        <w:rPr>
          <w:rFonts w:ascii="Times New Roman" w:hAnsi="Times New Roman" w:cs="Times New Roman"/>
          <w:sz w:val="24"/>
          <w:szCs w:val="24"/>
        </w:rPr>
        <w:t>Jeg ser mødet som en</w:t>
      </w:r>
      <w:r w:rsidR="008532CA" w:rsidRPr="00277DF6">
        <w:rPr>
          <w:rFonts w:ascii="Times New Roman" w:hAnsi="Times New Roman" w:cs="Times New Roman"/>
          <w:i/>
          <w:sz w:val="24"/>
          <w:szCs w:val="24"/>
        </w:rPr>
        <w:t xml:space="preserve"> situation</w:t>
      </w:r>
      <w:r w:rsidR="008532CA">
        <w:rPr>
          <w:rFonts w:ascii="Times New Roman" w:hAnsi="Times New Roman" w:cs="Times New Roman"/>
          <w:sz w:val="24"/>
          <w:szCs w:val="24"/>
        </w:rPr>
        <w:t xml:space="preserve">, der </w:t>
      </w:r>
      <w:r w:rsidR="00613B19">
        <w:rPr>
          <w:rFonts w:ascii="Times New Roman" w:hAnsi="Times New Roman" w:cs="Times New Roman"/>
          <w:sz w:val="24"/>
          <w:szCs w:val="24"/>
        </w:rPr>
        <w:t>opstår for sygeplejersken. S</w:t>
      </w:r>
      <w:r w:rsidR="008532CA">
        <w:rPr>
          <w:rFonts w:ascii="Times New Roman" w:hAnsi="Times New Roman" w:cs="Times New Roman"/>
          <w:sz w:val="24"/>
          <w:szCs w:val="24"/>
        </w:rPr>
        <w:t>ituation</w:t>
      </w:r>
      <w:r w:rsidR="00613B19">
        <w:rPr>
          <w:rFonts w:ascii="Times New Roman" w:hAnsi="Times New Roman" w:cs="Times New Roman"/>
          <w:sz w:val="24"/>
          <w:szCs w:val="24"/>
        </w:rPr>
        <w:t>en kan hun ikke</w:t>
      </w:r>
      <w:r w:rsidR="008532CA">
        <w:rPr>
          <w:rFonts w:ascii="Times New Roman" w:hAnsi="Times New Roman" w:cs="Times New Roman"/>
          <w:sz w:val="24"/>
          <w:szCs w:val="24"/>
        </w:rPr>
        <w:t xml:space="preserve"> genkende fra tidl</w:t>
      </w:r>
      <w:r w:rsidR="008532CA">
        <w:rPr>
          <w:rFonts w:ascii="Times New Roman" w:hAnsi="Times New Roman" w:cs="Times New Roman"/>
          <w:sz w:val="24"/>
          <w:szCs w:val="24"/>
        </w:rPr>
        <w:t>i</w:t>
      </w:r>
      <w:r w:rsidR="008532CA">
        <w:rPr>
          <w:rFonts w:ascii="Times New Roman" w:hAnsi="Times New Roman" w:cs="Times New Roman"/>
          <w:sz w:val="24"/>
          <w:szCs w:val="24"/>
        </w:rPr>
        <w:t>gere arbejde.</w:t>
      </w:r>
      <w:r w:rsidR="00196259">
        <w:rPr>
          <w:rFonts w:ascii="Times New Roman" w:hAnsi="Times New Roman" w:cs="Times New Roman"/>
          <w:sz w:val="24"/>
          <w:szCs w:val="24"/>
        </w:rPr>
        <w:t xml:space="preserve"> </w:t>
      </w:r>
      <w:r w:rsidR="00780FD6">
        <w:rPr>
          <w:rFonts w:ascii="Times New Roman" w:hAnsi="Times New Roman" w:cs="Times New Roman"/>
          <w:sz w:val="24"/>
          <w:szCs w:val="24"/>
        </w:rPr>
        <w:t>Det stykke m</w:t>
      </w:r>
      <w:r w:rsidR="00DD0AFF">
        <w:rPr>
          <w:rFonts w:ascii="Times New Roman" w:hAnsi="Times New Roman" w:cs="Times New Roman"/>
          <w:sz w:val="24"/>
          <w:szCs w:val="24"/>
        </w:rPr>
        <w:t>usik og det billede, der møder hende</w:t>
      </w:r>
      <w:r w:rsidR="0027365B">
        <w:rPr>
          <w:rFonts w:ascii="Times New Roman" w:hAnsi="Times New Roman" w:cs="Times New Roman"/>
          <w:sz w:val="24"/>
          <w:szCs w:val="24"/>
        </w:rPr>
        <w:t>,</w:t>
      </w:r>
      <w:r w:rsidR="00780FD6">
        <w:rPr>
          <w:rFonts w:ascii="Times New Roman" w:hAnsi="Times New Roman" w:cs="Times New Roman"/>
          <w:sz w:val="24"/>
          <w:szCs w:val="24"/>
        </w:rPr>
        <w:t xml:space="preserve"> bliver her den disharmoni, der kan igangsætte refleksion. Dewey ser sansningen og kunsten som en erfaringsform. Kun</w:t>
      </w:r>
      <w:r w:rsidR="00905912">
        <w:rPr>
          <w:rFonts w:ascii="Times New Roman" w:hAnsi="Times New Roman" w:cs="Times New Roman"/>
          <w:sz w:val="24"/>
          <w:szCs w:val="24"/>
        </w:rPr>
        <w:t>sten ser han som noget bredt</w:t>
      </w:r>
      <w:r w:rsidR="0027365B">
        <w:rPr>
          <w:rFonts w:ascii="Times New Roman" w:hAnsi="Times New Roman" w:cs="Times New Roman"/>
          <w:sz w:val="24"/>
          <w:szCs w:val="24"/>
        </w:rPr>
        <w:t>,</w:t>
      </w:r>
      <w:r w:rsidR="00780FD6">
        <w:rPr>
          <w:rFonts w:ascii="Times New Roman" w:hAnsi="Times New Roman" w:cs="Times New Roman"/>
          <w:sz w:val="24"/>
          <w:szCs w:val="24"/>
        </w:rPr>
        <w:t xml:space="preserve"> vi må inddrage i vores hverdagsliv. For at sanse og opfatte må den</w:t>
      </w:r>
      <w:r w:rsidR="0027365B">
        <w:rPr>
          <w:rFonts w:ascii="Times New Roman" w:hAnsi="Times New Roman" w:cs="Times New Roman"/>
          <w:sz w:val="24"/>
          <w:szCs w:val="24"/>
        </w:rPr>
        <w:t>,</w:t>
      </w:r>
      <w:r w:rsidR="00780FD6">
        <w:rPr>
          <w:rFonts w:ascii="Times New Roman" w:hAnsi="Times New Roman" w:cs="Times New Roman"/>
          <w:sz w:val="24"/>
          <w:szCs w:val="24"/>
        </w:rPr>
        <w:t xml:space="preserve"> der oplever </w:t>
      </w:r>
      <w:r w:rsidR="000F592B">
        <w:rPr>
          <w:rFonts w:ascii="Times New Roman" w:hAnsi="Times New Roman" w:cs="Times New Roman"/>
          <w:sz w:val="24"/>
          <w:szCs w:val="24"/>
        </w:rPr>
        <w:t>kunsten skabe sin egen erfaring</w:t>
      </w:r>
      <w:r w:rsidR="00780FD6">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780FD6">
        <w:rPr>
          <w:rFonts w:ascii="Times New Roman" w:hAnsi="Times New Roman" w:cs="Times New Roman"/>
          <w:sz w:val="24"/>
          <w:szCs w:val="24"/>
        </w:rPr>
        <w:instrText>ADDIN RW.CITE{{161 Dewey,John 1980/f s. 56;}}</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(Dewey 1980 s. 56)</w:t>
      </w:r>
      <w:r w:rsidR="004B4F56">
        <w:rPr>
          <w:rFonts w:ascii="Times New Roman" w:hAnsi="Times New Roman" w:cs="Times New Roman"/>
          <w:sz w:val="24"/>
          <w:szCs w:val="24"/>
        </w:rPr>
        <w:fldChar w:fldCharType="end"/>
      </w:r>
      <w:r w:rsidR="003428A5">
        <w:rPr>
          <w:rFonts w:ascii="Times New Roman" w:hAnsi="Times New Roman" w:cs="Times New Roman"/>
          <w:sz w:val="24"/>
          <w:szCs w:val="24"/>
        </w:rPr>
        <w:t>.</w:t>
      </w:r>
    </w:p>
    <w:p w:rsidR="007E1A6B" w:rsidRDefault="000F592B"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0D3EC0">
        <w:rPr>
          <w:rFonts w:ascii="Times New Roman" w:hAnsi="Times New Roman" w:cs="Times New Roman"/>
          <w:sz w:val="24"/>
          <w:szCs w:val="24"/>
        </w:rPr>
        <w:t xml:space="preserve"> udsagn</w:t>
      </w:r>
      <w:r>
        <w:rPr>
          <w:rFonts w:ascii="Times New Roman" w:hAnsi="Times New Roman" w:cs="Times New Roman"/>
          <w:sz w:val="24"/>
          <w:szCs w:val="24"/>
        </w:rPr>
        <w:t>ene</w:t>
      </w:r>
      <w:r w:rsidR="000D3EC0">
        <w:rPr>
          <w:rFonts w:ascii="Times New Roman" w:hAnsi="Times New Roman" w:cs="Times New Roman"/>
          <w:sz w:val="24"/>
          <w:szCs w:val="24"/>
        </w:rPr>
        <w:t xml:space="preserve"> sygeplejersken kommer med her</w:t>
      </w:r>
      <w:r w:rsidR="0027365B">
        <w:rPr>
          <w:rFonts w:ascii="Times New Roman" w:hAnsi="Times New Roman" w:cs="Times New Roman"/>
          <w:sz w:val="24"/>
          <w:szCs w:val="24"/>
        </w:rPr>
        <w:t>,</w:t>
      </w:r>
      <w:r w:rsidR="000D3EC0">
        <w:rPr>
          <w:rFonts w:ascii="Times New Roman" w:hAnsi="Times New Roman" w:cs="Times New Roman"/>
          <w:sz w:val="24"/>
          <w:szCs w:val="24"/>
        </w:rPr>
        <w:t xml:space="preserve"> s</w:t>
      </w:r>
      <w:r w:rsidR="00A148B6">
        <w:rPr>
          <w:rFonts w:ascii="Times New Roman" w:hAnsi="Times New Roman" w:cs="Times New Roman"/>
          <w:sz w:val="24"/>
          <w:szCs w:val="24"/>
        </w:rPr>
        <w:t xml:space="preserve">er jeg tegn på, </w:t>
      </w:r>
      <w:r w:rsidR="0027365B">
        <w:rPr>
          <w:rFonts w:ascii="Times New Roman" w:hAnsi="Times New Roman" w:cs="Times New Roman"/>
          <w:sz w:val="24"/>
          <w:szCs w:val="24"/>
        </w:rPr>
        <w:t xml:space="preserve">at </w:t>
      </w:r>
      <w:r w:rsidR="00A148B6">
        <w:rPr>
          <w:rFonts w:ascii="Times New Roman" w:hAnsi="Times New Roman" w:cs="Times New Roman"/>
          <w:sz w:val="24"/>
          <w:szCs w:val="24"/>
        </w:rPr>
        <w:t>hun gør sig en erfa</w:t>
      </w:r>
      <w:r w:rsidR="0027365B">
        <w:rPr>
          <w:rFonts w:ascii="Times New Roman" w:hAnsi="Times New Roman" w:cs="Times New Roman"/>
          <w:sz w:val="24"/>
          <w:szCs w:val="24"/>
        </w:rPr>
        <w:t>ring;</w:t>
      </w:r>
      <w:r w:rsidR="000D3EC0">
        <w:rPr>
          <w:rFonts w:ascii="Times New Roman" w:hAnsi="Times New Roman" w:cs="Times New Roman"/>
          <w:sz w:val="24"/>
          <w:szCs w:val="24"/>
        </w:rPr>
        <w:t xml:space="preserve"> hun er i gang med en refleksion</w:t>
      </w:r>
      <w:r w:rsidR="0027365B">
        <w:rPr>
          <w:rFonts w:ascii="Times New Roman" w:hAnsi="Times New Roman" w:cs="Times New Roman"/>
          <w:sz w:val="24"/>
          <w:szCs w:val="24"/>
        </w:rPr>
        <w:t>,</w:t>
      </w:r>
      <w:r w:rsidR="000D3EC0">
        <w:rPr>
          <w:rFonts w:ascii="Times New Roman" w:hAnsi="Times New Roman" w:cs="Times New Roman"/>
          <w:sz w:val="24"/>
          <w:szCs w:val="24"/>
        </w:rPr>
        <w:t xml:space="preserve"> som kan få betydning</w:t>
      </w:r>
      <w:r w:rsidR="00905912">
        <w:rPr>
          <w:rFonts w:ascii="Times New Roman" w:hAnsi="Times New Roman" w:cs="Times New Roman"/>
          <w:sz w:val="24"/>
          <w:szCs w:val="24"/>
        </w:rPr>
        <w:t xml:space="preserve"> i relation til nye vaner. O</w:t>
      </w:r>
      <w:r w:rsidR="000D3EC0">
        <w:rPr>
          <w:rFonts w:ascii="Times New Roman" w:hAnsi="Times New Roman" w:cs="Times New Roman"/>
          <w:sz w:val="24"/>
          <w:szCs w:val="24"/>
        </w:rPr>
        <w:t>plevelse</w:t>
      </w:r>
      <w:r w:rsidR="00905912">
        <w:rPr>
          <w:rFonts w:ascii="Times New Roman" w:hAnsi="Times New Roman" w:cs="Times New Roman"/>
          <w:sz w:val="24"/>
          <w:szCs w:val="24"/>
        </w:rPr>
        <w:t>n</w:t>
      </w:r>
      <w:r w:rsidR="000D3EC0">
        <w:rPr>
          <w:rFonts w:ascii="Times New Roman" w:hAnsi="Times New Roman" w:cs="Times New Roman"/>
          <w:sz w:val="24"/>
          <w:szCs w:val="24"/>
        </w:rPr>
        <w:t xml:space="preserve"> passer ikke ind i nogle af de kendte mønstre – vanen</w:t>
      </w:r>
      <w:r w:rsidR="00DD190F">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0D3EC0">
        <w:rPr>
          <w:rFonts w:ascii="Times New Roman" w:hAnsi="Times New Roman" w:cs="Times New Roman"/>
          <w:sz w:val="24"/>
          <w:szCs w:val="24"/>
        </w:rPr>
        <w:instrText>ADDIN RW.CITE{{44 Illeris,Knud 2006/f s. 76;}}</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(Illeris 2006 s. 76)</w:t>
      </w:r>
      <w:r w:rsidR="004B4F56">
        <w:rPr>
          <w:rFonts w:ascii="Times New Roman" w:hAnsi="Times New Roman" w:cs="Times New Roman"/>
          <w:sz w:val="24"/>
          <w:szCs w:val="24"/>
        </w:rPr>
        <w:fldChar w:fldCharType="end"/>
      </w:r>
      <w:r w:rsidR="000D3EC0">
        <w:rPr>
          <w:rFonts w:ascii="Times New Roman" w:hAnsi="Times New Roman" w:cs="Times New Roman"/>
          <w:sz w:val="24"/>
          <w:szCs w:val="24"/>
        </w:rPr>
        <w:t>. Hun udtaler</w:t>
      </w:r>
      <w:r w:rsidR="009B1FFB">
        <w:rPr>
          <w:rFonts w:ascii="Times New Roman" w:hAnsi="Times New Roman" w:cs="Times New Roman"/>
          <w:sz w:val="24"/>
          <w:szCs w:val="24"/>
        </w:rPr>
        <w:t>,</w:t>
      </w:r>
      <w:r w:rsidR="000D3EC0">
        <w:rPr>
          <w:rFonts w:ascii="Times New Roman" w:hAnsi="Times New Roman" w:cs="Times New Roman"/>
          <w:sz w:val="24"/>
          <w:szCs w:val="24"/>
        </w:rPr>
        <w:t xml:space="preserve"> hvordan denne situation ikke </w:t>
      </w:r>
      <w:r w:rsidR="000D3EC0">
        <w:rPr>
          <w:rFonts w:ascii="Times New Roman" w:hAnsi="Times New Roman" w:cs="Times New Roman"/>
          <w:sz w:val="24"/>
          <w:szCs w:val="24"/>
        </w:rPr>
        <w:lastRenderedPageBreak/>
        <w:t>er noget</w:t>
      </w:r>
      <w:r w:rsidR="0027365B">
        <w:rPr>
          <w:rFonts w:ascii="Times New Roman" w:hAnsi="Times New Roman" w:cs="Times New Roman"/>
          <w:sz w:val="24"/>
          <w:szCs w:val="24"/>
        </w:rPr>
        <w:t>,</w:t>
      </w:r>
      <w:r w:rsidR="009B1FFB">
        <w:rPr>
          <w:rFonts w:ascii="Times New Roman" w:hAnsi="Times New Roman" w:cs="Times New Roman"/>
          <w:sz w:val="24"/>
          <w:szCs w:val="24"/>
        </w:rPr>
        <w:t xml:space="preserve"> </w:t>
      </w:r>
      <w:r w:rsidR="000D3EC0">
        <w:rPr>
          <w:rFonts w:ascii="Times New Roman" w:hAnsi="Times New Roman" w:cs="Times New Roman"/>
          <w:sz w:val="24"/>
          <w:szCs w:val="24"/>
        </w:rPr>
        <w:t>hun kender, og dette rolige tempo giver hende stress. Mødet gør noget ved hende</w:t>
      </w:r>
      <w:r w:rsidR="009B1FFB">
        <w:rPr>
          <w:rFonts w:ascii="Times New Roman" w:hAnsi="Times New Roman" w:cs="Times New Roman"/>
          <w:sz w:val="24"/>
          <w:szCs w:val="24"/>
        </w:rPr>
        <w:t>,</w:t>
      </w:r>
      <w:r w:rsidR="000D3EC0">
        <w:rPr>
          <w:rFonts w:ascii="Times New Roman" w:hAnsi="Times New Roman" w:cs="Times New Roman"/>
          <w:sz w:val="24"/>
          <w:szCs w:val="24"/>
        </w:rPr>
        <w:t xml:space="preserve"> især da hun siger </w:t>
      </w:r>
      <w:r w:rsidR="000D3EC0" w:rsidRPr="00905912">
        <w:rPr>
          <w:rFonts w:ascii="Times New Roman" w:hAnsi="Times New Roman" w:cs="Times New Roman"/>
          <w:i/>
          <w:sz w:val="24"/>
          <w:szCs w:val="24"/>
        </w:rPr>
        <w:t>”Det er træls</w:t>
      </w:r>
      <w:r w:rsidR="0027365B">
        <w:rPr>
          <w:rFonts w:ascii="Times New Roman" w:hAnsi="Times New Roman" w:cs="Times New Roman"/>
          <w:i/>
          <w:sz w:val="24"/>
          <w:szCs w:val="24"/>
        </w:rPr>
        <w:t>,</w:t>
      </w:r>
      <w:r w:rsidR="000D3EC0" w:rsidRPr="00905912">
        <w:rPr>
          <w:rFonts w:ascii="Times New Roman" w:hAnsi="Times New Roman" w:cs="Times New Roman"/>
          <w:i/>
          <w:sz w:val="24"/>
          <w:szCs w:val="24"/>
        </w:rPr>
        <w:t xml:space="preserve"> den kommer nu</w:t>
      </w:r>
      <w:r w:rsidR="000D3EC0">
        <w:rPr>
          <w:rFonts w:ascii="Times New Roman" w:hAnsi="Times New Roman" w:cs="Times New Roman"/>
          <w:sz w:val="24"/>
          <w:szCs w:val="24"/>
        </w:rPr>
        <w:t>”, Situationen involverer i høj grad følelsesmæssige aspe</w:t>
      </w:r>
      <w:r w:rsidR="000D3EC0">
        <w:rPr>
          <w:rFonts w:ascii="Times New Roman" w:hAnsi="Times New Roman" w:cs="Times New Roman"/>
          <w:sz w:val="24"/>
          <w:szCs w:val="24"/>
        </w:rPr>
        <w:t>k</w:t>
      </w:r>
      <w:r w:rsidR="000D3EC0">
        <w:rPr>
          <w:rFonts w:ascii="Times New Roman" w:hAnsi="Times New Roman" w:cs="Times New Roman"/>
          <w:sz w:val="24"/>
          <w:szCs w:val="24"/>
        </w:rPr>
        <w:t>ter. Hun kommer til at se på sig selv</w:t>
      </w:r>
      <w:r w:rsidR="0027365B">
        <w:rPr>
          <w:rFonts w:ascii="Times New Roman" w:hAnsi="Times New Roman" w:cs="Times New Roman"/>
          <w:sz w:val="24"/>
          <w:szCs w:val="24"/>
        </w:rPr>
        <w:t>,</w:t>
      </w:r>
      <w:r w:rsidR="000D3EC0">
        <w:rPr>
          <w:rFonts w:ascii="Times New Roman" w:hAnsi="Times New Roman" w:cs="Times New Roman"/>
          <w:sz w:val="24"/>
          <w:szCs w:val="24"/>
        </w:rPr>
        <w:t xml:space="preserve"> og den måde hun sædvanligvis agerer, og</w:t>
      </w:r>
      <w:r w:rsidR="0027365B">
        <w:rPr>
          <w:rFonts w:ascii="Times New Roman" w:hAnsi="Times New Roman" w:cs="Times New Roman"/>
          <w:sz w:val="24"/>
          <w:szCs w:val="24"/>
        </w:rPr>
        <w:t xml:space="preserve"> hun</w:t>
      </w:r>
      <w:r w:rsidR="000D3EC0">
        <w:rPr>
          <w:rFonts w:ascii="Times New Roman" w:hAnsi="Times New Roman" w:cs="Times New Roman"/>
          <w:sz w:val="24"/>
          <w:szCs w:val="24"/>
        </w:rPr>
        <w:t xml:space="preserve"> ser muligvis, </w:t>
      </w:r>
      <w:r w:rsidR="0027365B">
        <w:rPr>
          <w:rFonts w:ascii="Times New Roman" w:hAnsi="Times New Roman" w:cs="Times New Roman"/>
          <w:sz w:val="24"/>
          <w:szCs w:val="24"/>
        </w:rPr>
        <w:t xml:space="preserve">at </w:t>
      </w:r>
      <w:r w:rsidR="000D3EC0">
        <w:rPr>
          <w:rFonts w:ascii="Times New Roman" w:hAnsi="Times New Roman" w:cs="Times New Roman"/>
          <w:sz w:val="24"/>
          <w:szCs w:val="24"/>
        </w:rPr>
        <w:t xml:space="preserve">der kan være brug for ændring. </w:t>
      </w:r>
      <w:r w:rsidR="009F5339">
        <w:rPr>
          <w:rFonts w:ascii="Times New Roman" w:hAnsi="Times New Roman" w:cs="Times New Roman"/>
          <w:sz w:val="24"/>
          <w:szCs w:val="24"/>
        </w:rPr>
        <w:t xml:space="preserve">Denne oplevelse kan ryste hendes deltagelsesoplevelse og bringe hendes identitet i fokus. </w:t>
      </w:r>
      <w:r w:rsidR="00905912">
        <w:rPr>
          <w:rFonts w:ascii="Times New Roman" w:hAnsi="Times New Roman" w:cs="Times New Roman"/>
          <w:i/>
          <w:sz w:val="24"/>
          <w:szCs w:val="24"/>
        </w:rPr>
        <w:t>”E</w:t>
      </w:r>
      <w:r w:rsidR="009F5339">
        <w:rPr>
          <w:rFonts w:ascii="Times New Roman" w:hAnsi="Times New Roman" w:cs="Times New Roman"/>
          <w:i/>
          <w:sz w:val="24"/>
          <w:szCs w:val="24"/>
        </w:rPr>
        <w:t xml:space="preserve">fterhånden som vi møder vores virkninger på verden og udvikler vores relationer til andre, skaber disse lag vores identitet som en meget kompleks sammenvævning af </w:t>
      </w:r>
      <w:proofErr w:type="spellStart"/>
      <w:r w:rsidR="009F5339">
        <w:rPr>
          <w:rFonts w:ascii="Times New Roman" w:hAnsi="Times New Roman" w:cs="Times New Roman"/>
          <w:i/>
          <w:sz w:val="24"/>
          <w:szCs w:val="24"/>
        </w:rPr>
        <w:t>pa</w:t>
      </w:r>
      <w:r w:rsidR="009F5339">
        <w:rPr>
          <w:rFonts w:ascii="Times New Roman" w:hAnsi="Times New Roman" w:cs="Times New Roman"/>
          <w:i/>
          <w:sz w:val="24"/>
          <w:szCs w:val="24"/>
        </w:rPr>
        <w:t>r</w:t>
      </w:r>
      <w:r w:rsidR="009F5339">
        <w:rPr>
          <w:rFonts w:ascii="Times New Roman" w:hAnsi="Times New Roman" w:cs="Times New Roman"/>
          <w:i/>
          <w:sz w:val="24"/>
          <w:szCs w:val="24"/>
        </w:rPr>
        <w:t>ticipativ</w:t>
      </w:r>
      <w:proofErr w:type="spellEnd"/>
      <w:r w:rsidR="009F5339">
        <w:rPr>
          <w:rFonts w:ascii="Times New Roman" w:hAnsi="Times New Roman" w:cs="Times New Roman"/>
          <w:i/>
          <w:sz w:val="24"/>
          <w:szCs w:val="24"/>
        </w:rPr>
        <w:t xml:space="preserve"> erfaring og </w:t>
      </w:r>
      <w:proofErr w:type="spellStart"/>
      <w:r w:rsidR="009F5339">
        <w:rPr>
          <w:rFonts w:ascii="Times New Roman" w:hAnsi="Times New Roman" w:cs="Times New Roman"/>
          <w:i/>
          <w:sz w:val="24"/>
          <w:szCs w:val="24"/>
        </w:rPr>
        <w:t>reifikative</w:t>
      </w:r>
      <w:proofErr w:type="spellEnd"/>
      <w:r w:rsidR="009F5339">
        <w:rPr>
          <w:rFonts w:ascii="Times New Roman" w:hAnsi="Times New Roman" w:cs="Times New Roman"/>
          <w:i/>
          <w:sz w:val="24"/>
          <w:szCs w:val="24"/>
        </w:rPr>
        <w:t xml:space="preserve"> projektioner</w:t>
      </w:r>
      <w:r w:rsidR="0027365B">
        <w:rPr>
          <w:rFonts w:ascii="Times New Roman" w:hAnsi="Times New Roman" w:cs="Times New Roman"/>
          <w:i/>
          <w:sz w:val="24"/>
          <w:szCs w:val="24"/>
        </w:rPr>
        <w:t xml:space="preserve"> </w:t>
      </w:r>
      <w:r w:rsidR="009F5339">
        <w:rPr>
          <w:rFonts w:ascii="Times New Roman" w:hAnsi="Times New Roman" w:cs="Times New Roman"/>
          <w:i/>
          <w:sz w:val="24"/>
          <w:szCs w:val="24"/>
        </w:rPr>
        <w:t xml:space="preserve">(…) Eksisterer identitet – ikke som objekt i sig selv – men i det konstante arbejde med at forhandle selvet” </w:t>
      </w:r>
      <w:r w:rsidR="004B4F56" w:rsidRPr="009F5339">
        <w:rPr>
          <w:rFonts w:ascii="Times New Roman" w:hAnsi="Times New Roman" w:cs="Times New Roman"/>
          <w:sz w:val="24"/>
          <w:szCs w:val="24"/>
        </w:rPr>
        <w:fldChar w:fldCharType="begin"/>
      </w:r>
      <w:r w:rsidR="009F5339" w:rsidRPr="009F5339">
        <w:rPr>
          <w:rFonts w:ascii="Times New Roman" w:hAnsi="Times New Roman" w:cs="Times New Roman"/>
          <w:sz w:val="24"/>
          <w:szCs w:val="24"/>
        </w:rPr>
        <w:instrText>ADDIN RW.CITE{{4 Wenger,Etienne 2004/f s. 176;}}</w:instrText>
      </w:r>
      <w:r w:rsidR="004B4F56" w:rsidRPr="009F5339">
        <w:rPr>
          <w:rFonts w:ascii="Times New Roman" w:hAnsi="Times New Roman" w:cs="Times New Roman"/>
          <w:sz w:val="24"/>
          <w:szCs w:val="24"/>
        </w:rPr>
        <w:fldChar w:fldCharType="separate"/>
      </w:r>
      <w:r w:rsidR="00C94283">
        <w:rPr>
          <w:rFonts w:ascii="Times New Roman" w:hAnsi="Times New Roman" w:cs="Times New Roman"/>
          <w:sz w:val="24"/>
          <w:szCs w:val="24"/>
        </w:rPr>
        <w:t>(Wenger 2004 s. 176)</w:t>
      </w:r>
      <w:r w:rsidR="004B4F56" w:rsidRPr="009F5339">
        <w:rPr>
          <w:rFonts w:ascii="Times New Roman" w:hAnsi="Times New Roman" w:cs="Times New Roman"/>
          <w:sz w:val="24"/>
          <w:szCs w:val="24"/>
        </w:rPr>
        <w:fldChar w:fldCharType="end"/>
      </w:r>
      <w:r w:rsidR="009F5339" w:rsidRPr="009F5339">
        <w:rPr>
          <w:rFonts w:ascii="Times New Roman" w:hAnsi="Times New Roman" w:cs="Times New Roman"/>
          <w:sz w:val="24"/>
          <w:szCs w:val="24"/>
        </w:rPr>
        <w:t>.</w:t>
      </w:r>
      <w:r w:rsidR="00DD190F">
        <w:rPr>
          <w:rFonts w:ascii="Times New Roman" w:hAnsi="Times New Roman" w:cs="Times New Roman"/>
          <w:sz w:val="24"/>
          <w:szCs w:val="24"/>
        </w:rPr>
        <w:t xml:space="preserve"> </w:t>
      </w:r>
      <w:r w:rsidR="009F5339">
        <w:rPr>
          <w:rFonts w:ascii="Times New Roman" w:hAnsi="Times New Roman" w:cs="Times New Roman"/>
          <w:sz w:val="24"/>
          <w:szCs w:val="24"/>
        </w:rPr>
        <w:t>Sygeplejersken ser sig selv på en bestemt måde, hvilket vil påvirke den måde, hvorpå hun går ind i pra</w:t>
      </w:r>
      <w:r w:rsidR="002444F1">
        <w:rPr>
          <w:rFonts w:ascii="Times New Roman" w:hAnsi="Times New Roman" w:cs="Times New Roman"/>
          <w:sz w:val="24"/>
          <w:szCs w:val="24"/>
        </w:rPr>
        <w:t>k</w:t>
      </w:r>
      <w:r w:rsidR="007911B9">
        <w:rPr>
          <w:rFonts w:ascii="Times New Roman" w:hAnsi="Times New Roman" w:cs="Times New Roman"/>
          <w:sz w:val="24"/>
          <w:szCs w:val="24"/>
        </w:rPr>
        <w:t>sisfællesskabet. Det vil</w:t>
      </w:r>
      <w:r w:rsidR="009F5339">
        <w:rPr>
          <w:rFonts w:ascii="Times New Roman" w:hAnsi="Times New Roman" w:cs="Times New Roman"/>
          <w:sz w:val="24"/>
          <w:szCs w:val="24"/>
        </w:rPr>
        <w:t xml:space="preserve"> påvirke hendes identitet, hvorledes hun bliver set af de andre.</w:t>
      </w:r>
      <w:r w:rsidR="007911B9">
        <w:rPr>
          <w:rFonts w:ascii="Times New Roman" w:hAnsi="Times New Roman" w:cs="Times New Roman"/>
          <w:sz w:val="24"/>
          <w:szCs w:val="24"/>
        </w:rPr>
        <w:t xml:space="preserve"> Dewey ser de følelser</w:t>
      </w:r>
      <w:r w:rsidR="0027365B">
        <w:rPr>
          <w:rFonts w:ascii="Times New Roman" w:hAnsi="Times New Roman" w:cs="Times New Roman"/>
          <w:sz w:val="24"/>
          <w:szCs w:val="24"/>
        </w:rPr>
        <w:t>,</w:t>
      </w:r>
      <w:r w:rsidR="007911B9">
        <w:rPr>
          <w:rFonts w:ascii="Times New Roman" w:hAnsi="Times New Roman" w:cs="Times New Roman"/>
          <w:sz w:val="24"/>
          <w:szCs w:val="24"/>
        </w:rPr>
        <w:t xml:space="preserve"> hun får</w:t>
      </w:r>
      <w:r w:rsidR="0027365B">
        <w:rPr>
          <w:rFonts w:ascii="Times New Roman" w:hAnsi="Times New Roman" w:cs="Times New Roman"/>
          <w:sz w:val="24"/>
          <w:szCs w:val="24"/>
        </w:rPr>
        <w:t>,</w:t>
      </w:r>
      <w:r w:rsidR="007911B9">
        <w:rPr>
          <w:rFonts w:ascii="Times New Roman" w:hAnsi="Times New Roman" w:cs="Times New Roman"/>
          <w:sz w:val="24"/>
          <w:szCs w:val="24"/>
        </w:rPr>
        <w:t xml:space="preserve"> som kvaliteter der, når de er signifikante i en kompleks erfaring</w:t>
      </w:r>
      <w:r w:rsidR="0027365B">
        <w:rPr>
          <w:rFonts w:ascii="Times New Roman" w:hAnsi="Times New Roman" w:cs="Times New Roman"/>
          <w:sz w:val="24"/>
          <w:szCs w:val="24"/>
        </w:rPr>
        <w:t>,</w:t>
      </w:r>
      <w:r w:rsidR="007911B9">
        <w:rPr>
          <w:rFonts w:ascii="Times New Roman" w:hAnsi="Times New Roman" w:cs="Times New Roman"/>
          <w:sz w:val="24"/>
          <w:szCs w:val="24"/>
        </w:rPr>
        <w:t xml:space="preserve"> bevæger og ændrer (Dewey 1980 s. 43).</w:t>
      </w:r>
    </w:p>
    <w:p w:rsidR="005D4FE0" w:rsidRDefault="004B4F56" w:rsidP="00D562F2">
      <w:pPr>
        <w:pStyle w:val="Overskrift3"/>
      </w:pPr>
      <w:bookmarkStart w:id="50" w:name="_Toc311544944"/>
      <w:r w:rsidRPr="004B4F56">
        <w:rPr>
          <w:rFonts w:ascii="Times New Roman" w:hAnsi="Times New Roman" w:cs="Times New Roman"/>
          <w:noProof/>
          <w:sz w:val="24"/>
          <w:szCs w:val="24"/>
        </w:rPr>
        <w:pict>
          <v:shape id="_x0000_s1037" type="#_x0000_t65" style="position:absolute;margin-left:.95pt;margin-top:312.45pt;width:480.1pt;height:142.4pt;z-index:251678720;mso-wrap-distance-top:7.2pt;mso-wrap-distance-bottom:7.2pt;mso-position-horizontal-relative:margin;mso-position-vertical-relative:margin" o:allowincell="f" fillcolor="#e07b7b [1942]" strokecolor="#969696" strokeweight=".5pt">
            <v:fill opacity="19661f"/>
            <v:textbox style="mso-next-textbox:#_x0000_s1037" inset="10.8pt,7.2pt,10.8pt">
              <w:txbxContent>
                <w:p w:rsidR="00A17990" w:rsidRPr="00230931" w:rsidRDefault="00A17990" w:rsidP="009818BC">
                  <w:pPr>
                    <w:spacing w:after="0" w:line="240" w:lineRule="auto"/>
                    <w:rPr>
                      <w:rFonts w:ascii="Times New Roman" w:eastAsiaTheme="majorEastAsia" w:hAnsi="Times New Roman" w:cs="Times New Roman"/>
                      <w:iCs/>
                    </w:rPr>
                  </w:pPr>
                  <w:r w:rsidRPr="00230931">
                    <w:rPr>
                      <w:rFonts w:ascii="Times New Roman" w:eastAsiaTheme="majorEastAsia" w:hAnsi="Times New Roman" w:cs="Times New Roman"/>
                      <w:i/>
                      <w:iCs/>
                    </w:rPr>
                    <w:t>”Det var sjovt, jeg tænkte lige nøjagtig det modsatte”</w:t>
                  </w:r>
                  <w:r w:rsidRPr="00230931">
                    <w:rPr>
                      <w:rFonts w:ascii="Times New Roman" w:eastAsiaTheme="majorEastAsia" w:hAnsi="Times New Roman" w:cs="Times New Roman"/>
                      <w:iCs/>
                    </w:rPr>
                    <w:t>(gruppe 1 linje 336).</w:t>
                  </w:r>
                </w:p>
                <w:p w:rsidR="00A17990" w:rsidRPr="00230931" w:rsidRDefault="00A17990" w:rsidP="009818BC">
                  <w:pPr>
                    <w:spacing w:after="0" w:line="240" w:lineRule="auto"/>
                    <w:rPr>
                      <w:rFonts w:ascii="Times New Roman" w:eastAsiaTheme="majorEastAsia" w:hAnsi="Times New Roman" w:cs="Times New Roman"/>
                      <w:i/>
                      <w:iCs/>
                    </w:rPr>
                  </w:pPr>
                  <w:r w:rsidRPr="00230931">
                    <w:rPr>
                      <w:rFonts w:ascii="Times New Roman" w:eastAsiaTheme="majorEastAsia" w:hAnsi="Times New Roman" w:cs="Times New Roman"/>
                      <w:i/>
                      <w:iCs/>
                    </w:rPr>
                    <w:t>”De indbyder heller ikke”</w:t>
                  </w:r>
                </w:p>
                <w:p w:rsidR="00A17990" w:rsidRPr="00230931" w:rsidRDefault="00A17990" w:rsidP="009818BC">
                  <w:pPr>
                    <w:spacing w:after="0" w:line="240" w:lineRule="auto"/>
                    <w:rPr>
                      <w:rFonts w:ascii="Times New Roman" w:eastAsiaTheme="majorEastAsia" w:hAnsi="Times New Roman" w:cs="Times New Roman"/>
                      <w:i/>
                      <w:iCs/>
                    </w:rPr>
                  </w:pPr>
                  <w:r w:rsidRPr="00230931">
                    <w:rPr>
                      <w:rFonts w:ascii="Times New Roman" w:eastAsiaTheme="majorEastAsia" w:hAnsi="Times New Roman" w:cs="Times New Roman"/>
                      <w:i/>
                      <w:iCs/>
                    </w:rPr>
                    <w:t>”Det er lige det jeg mener”</w:t>
                  </w:r>
                </w:p>
                <w:p w:rsidR="00A17990" w:rsidRPr="00230931" w:rsidRDefault="00A17990" w:rsidP="009818BC">
                  <w:pPr>
                    <w:spacing w:after="0" w:line="240" w:lineRule="auto"/>
                    <w:rPr>
                      <w:rFonts w:ascii="Times New Roman" w:eastAsiaTheme="majorEastAsia" w:hAnsi="Times New Roman" w:cs="Times New Roman"/>
                      <w:iCs/>
                    </w:rPr>
                  </w:pPr>
                  <w:r w:rsidRPr="00230931">
                    <w:rPr>
                      <w:rFonts w:ascii="Times New Roman" w:eastAsiaTheme="majorEastAsia" w:hAnsi="Times New Roman" w:cs="Times New Roman"/>
                      <w:i/>
                      <w:iCs/>
                    </w:rPr>
                    <w:t xml:space="preserve">”Hvor man måske burde møde dem helt anderledes” </w:t>
                  </w:r>
                  <w:r w:rsidRPr="00230931">
                    <w:rPr>
                      <w:rFonts w:ascii="Times New Roman" w:eastAsiaTheme="majorEastAsia" w:hAnsi="Times New Roman" w:cs="Times New Roman"/>
                      <w:iCs/>
                    </w:rPr>
                    <w:t>(gruppe1 linje 386-389).</w:t>
                  </w:r>
                </w:p>
                <w:p w:rsidR="00A17990" w:rsidRPr="00230931" w:rsidRDefault="00A17990" w:rsidP="009818BC">
                  <w:pPr>
                    <w:spacing w:after="0" w:line="240" w:lineRule="auto"/>
                    <w:rPr>
                      <w:rFonts w:ascii="Times New Roman" w:eastAsiaTheme="majorEastAsia" w:hAnsi="Times New Roman" w:cs="Times New Roman"/>
                      <w:iCs/>
                    </w:rPr>
                  </w:pPr>
                  <w:r w:rsidRPr="00230931">
                    <w:rPr>
                      <w:rFonts w:ascii="Times New Roman" w:eastAsiaTheme="majorEastAsia" w:hAnsi="Times New Roman" w:cs="Times New Roman"/>
                      <w:i/>
                      <w:iCs/>
                    </w:rPr>
                    <w:t>”Og så kommer derind og er helt deroppe i det der tempo og så lige skal derned, det kræver i hvert fald, at man må have tålmodighed”</w:t>
                  </w:r>
                </w:p>
                <w:p w:rsidR="00A17990" w:rsidRPr="00230931" w:rsidRDefault="00A17990" w:rsidP="009818BC">
                  <w:pPr>
                    <w:spacing w:after="0" w:line="240" w:lineRule="auto"/>
                    <w:rPr>
                      <w:rFonts w:ascii="Times New Roman" w:eastAsiaTheme="majorEastAsia" w:hAnsi="Times New Roman" w:cs="Times New Roman"/>
                      <w:i/>
                      <w:iCs/>
                    </w:rPr>
                  </w:pPr>
                  <w:r w:rsidRPr="00230931">
                    <w:rPr>
                      <w:rFonts w:ascii="Times New Roman" w:eastAsiaTheme="majorEastAsia" w:hAnsi="Times New Roman" w:cs="Times New Roman"/>
                      <w:i/>
                      <w:iCs/>
                    </w:rPr>
                    <w:t xml:space="preserve">”Ja det lød </w:t>
                  </w:r>
                  <w:proofErr w:type="spellStart"/>
                  <w:r w:rsidRPr="00230931">
                    <w:rPr>
                      <w:rFonts w:ascii="Times New Roman" w:eastAsiaTheme="majorEastAsia" w:hAnsi="Times New Roman" w:cs="Times New Roman"/>
                      <w:i/>
                      <w:iCs/>
                    </w:rPr>
                    <w:t>vanskelig</w:t>
                  </w:r>
                  <w:proofErr w:type="gramStart"/>
                  <w:r w:rsidRPr="00230931">
                    <w:rPr>
                      <w:rFonts w:ascii="Times New Roman" w:eastAsiaTheme="majorEastAsia" w:hAnsi="Times New Roman" w:cs="Times New Roman"/>
                      <w:i/>
                      <w:iCs/>
                    </w:rPr>
                    <w:t>…det</w:t>
                  </w:r>
                  <w:proofErr w:type="spellEnd"/>
                  <w:proofErr w:type="gramEnd"/>
                  <w:r w:rsidRPr="00230931">
                    <w:rPr>
                      <w:rFonts w:ascii="Times New Roman" w:eastAsiaTheme="majorEastAsia" w:hAnsi="Times New Roman" w:cs="Times New Roman"/>
                      <w:i/>
                      <w:iCs/>
                    </w:rPr>
                    <w:t xml:space="preserve"> er ikke sådan et sted jeg havde lyst til at være hele tiden”.</w:t>
                  </w:r>
                </w:p>
                <w:p w:rsidR="00A17990" w:rsidRPr="00230931" w:rsidRDefault="00A17990" w:rsidP="009818BC">
                  <w:pPr>
                    <w:spacing w:after="0" w:line="240" w:lineRule="auto"/>
                    <w:rPr>
                      <w:rFonts w:ascii="Times New Roman" w:eastAsiaTheme="majorEastAsia" w:hAnsi="Times New Roman" w:cs="Times New Roman"/>
                      <w:i/>
                      <w:iCs/>
                    </w:rPr>
                  </w:pPr>
                  <w:r w:rsidRPr="00230931">
                    <w:rPr>
                      <w:rFonts w:ascii="Times New Roman" w:eastAsiaTheme="majorEastAsia" w:hAnsi="Times New Roman" w:cs="Times New Roman"/>
                      <w:i/>
                      <w:iCs/>
                    </w:rPr>
                    <w:t>”Ikke hvis man har travlt, så ville det være en udfordring”</w:t>
                  </w:r>
                </w:p>
                <w:p w:rsidR="00A17990" w:rsidRPr="00230931" w:rsidRDefault="00A17990" w:rsidP="009818BC">
                  <w:pPr>
                    <w:spacing w:after="0" w:line="240" w:lineRule="auto"/>
                    <w:rPr>
                      <w:rFonts w:ascii="Times New Roman" w:eastAsiaTheme="majorEastAsia" w:hAnsi="Times New Roman" w:cs="Times New Roman"/>
                      <w:iCs/>
                    </w:rPr>
                  </w:pPr>
                  <w:r w:rsidRPr="00230931">
                    <w:rPr>
                      <w:rFonts w:ascii="Times New Roman" w:eastAsiaTheme="majorEastAsia" w:hAnsi="Times New Roman" w:cs="Times New Roman"/>
                      <w:i/>
                      <w:iCs/>
                    </w:rPr>
                    <w:t>”Men det er situationen der afspejler hvordan den ender ud”</w:t>
                  </w:r>
                  <w:r w:rsidRPr="00230931">
                    <w:rPr>
                      <w:rFonts w:ascii="Times New Roman" w:eastAsiaTheme="majorEastAsia" w:hAnsi="Times New Roman" w:cs="Times New Roman"/>
                      <w:iCs/>
                    </w:rPr>
                    <w:t>(gruppe 1 linje 336-352).</w:t>
                  </w:r>
                </w:p>
                <w:p w:rsidR="00A17990" w:rsidRDefault="00A17990" w:rsidP="009818BC">
                  <w:pPr>
                    <w:spacing w:line="360" w:lineRule="auto"/>
                    <w:jc w:val="both"/>
                    <w:rPr>
                      <w:rFonts w:ascii="Times New Roman" w:hAnsi="Times New Roman" w:cs="Times New Roman"/>
                      <w:sz w:val="24"/>
                      <w:szCs w:val="24"/>
                    </w:rPr>
                  </w:pPr>
                </w:p>
                <w:p w:rsidR="00A17990" w:rsidRDefault="00A17990">
                  <w:pPr>
                    <w:spacing w:after="0" w:line="240" w:lineRule="auto"/>
                    <w:rPr>
                      <w:rFonts w:asciiTheme="majorHAnsi" w:eastAsiaTheme="majorEastAsia" w:hAnsiTheme="majorHAnsi" w:cstheme="majorBidi"/>
                      <w:i/>
                      <w:iCs/>
                      <w:color w:val="5A5A5A" w:themeColor="text1" w:themeTint="A5"/>
                      <w:sz w:val="24"/>
                      <w:szCs w:val="24"/>
                    </w:rPr>
                  </w:pPr>
                </w:p>
              </w:txbxContent>
            </v:textbox>
            <w10:wrap type="square" anchorx="margin" anchory="margin"/>
          </v:shape>
        </w:pict>
      </w:r>
      <w:r w:rsidR="005D4FE0">
        <w:t>Mening</w:t>
      </w:r>
      <w:bookmarkEnd w:id="50"/>
    </w:p>
    <w:p w:rsidR="00BE7E38" w:rsidRDefault="002D13FA"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I dette ci</w:t>
      </w:r>
      <w:r w:rsidR="0027365B">
        <w:rPr>
          <w:rFonts w:ascii="Times New Roman" w:hAnsi="Times New Roman" w:cs="Times New Roman"/>
          <w:sz w:val="24"/>
          <w:szCs w:val="24"/>
        </w:rPr>
        <w:t>t</w:t>
      </w:r>
      <w:r>
        <w:rPr>
          <w:rFonts w:ascii="Times New Roman" w:hAnsi="Times New Roman" w:cs="Times New Roman"/>
          <w:sz w:val="24"/>
          <w:szCs w:val="24"/>
        </w:rPr>
        <w:t>at</w:t>
      </w:r>
      <w:r w:rsidR="00BE7E38">
        <w:rPr>
          <w:rFonts w:ascii="Times New Roman" w:hAnsi="Times New Roman" w:cs="Times New Roman"/>
          <w:sz w:val="24"/>
          <w:szCs w:val="24"/>
        </w:rPr>
        <w:t xml:space="preserve"> er to deltagere i færd </w:t>
      </w:r>
      <w:r w:rsidR="00905912">
        <w:rPr>
          <w:rFonts w:ascii="Times New Roman" w:hAnsi="Times New Roman" w:cs="Times New Roman"/>
          <w:sz w:val="24"/>
          <w:szCs w:val="24"/>
        </w:rPr>
        <w:t>med at tale om, hvordan de tolker</w:t>
      </w:r>
      <w:r w:rsidR="005D4FE0">
        <w:rPr>
          <w:rFonts w:ascii="Times New Roman" w:hAnsi="Times New Roman" w:cs="Times New Roman"/>
          <w:sz w:val="24"/>
          <w:szCs w:val="24"/>
        </w:rPr>
        <w:t xml:space="preserve"> </w:t>
      </w:r>
      <w:r w:rsidR="00BE7E38">
        <w:rPr>
          <w:rFonts w:ascii="Times New Roman" w:hAnsi="Times New Roman" w:cs="Times New Roman"/>
          <w:sz w:val="24"/>
          <w:szCs w:val="24"/>
        </w:rPr>
        <w:t>mødet m</w:t>
      </w:r>
      <w:r w:rsidR="00C4636D">
        <w:rPr>
          <w:rFonts w:ascii="Times New Roman" w:hAnsi="Times New Roman" w:cs="Times New Roman"/>
          <w:sz w:val="24"/>
          <w:szCs w:val="24"/>
        </w:rPr>
        <w:t>ed patient to:</w:t>
      </w:r>
    </w:p>
    <w:p w:rsidR="002D13FA" w:rsidRDefault="00537866" w:rsidP="00C238D5">
      <w:pPr>
        <w:spacing w:line="360" w:lineRule="auto"/>
        <w:jc w:val="both"/>
        <w:rPr>
          <w:rFonts w:ascii="Times New Roman" w:hAnsi="Times New Roman" w:cs="Times New Roman"/>
          <w:sz w:val="24"/>
          <w:szCs w:val="24"/>
        </w:rPr>
      </w:pPr>
      <w:bookmarkStart w:id="51" w:name="_Toc307662501"/>
      <w:r>
        <w:rPr>
          <w:rFonts w:ascii="Times New Roman" w:hAnsi="Times New Roman" w:cs="Times New Roman"/>
          <w:sz w:val="24"/>
          <w:szCs w:val="24"/>
        </w:rPr>
        <w:br/>
      </w:r>
      <w:r w:rsidR="00277DF6" w:rsidRPr="004405BF">
        <w:rPr>
          <w:rFonts w:ascii="Times New Roman" w:hAnsi="Times New Roman" w:cs="Times New Roman"/>
          <w:sz w:val="24"/>
          <w:szCs w:val="24"/>
        </w:rPr>
        <w:t>De taler derefter om, hvordan de kunne møde patienten hensigtsmæssigt. Det fremgår her, at delt</w:t>
      </w:r>
      <w:r w:rsidR="00277DF6" w:rsidRPr="004405BF">
        <w:rPr>
          <w:rFonts w:ascii="Times New Roman" w:hAnsi="Times New Roman" w:cs="Times New Roman"/>
          <w:sz w:val="24"/>
          <w:szCs w:val="24"/>
        </w:rPr>
        <w:t>a</w:t>
      </w:r>
      <w:r w:rsidR="00277DF6" w:rsidRPr="004405BF">
        <w:rPr>
          <w:rFonts w:ascii="Times New Roman" w:hAnsi="Times New Roman" w:cs="Times New Roman"/>
          <w:sz w:val="24"/>
          <w:szCs w:val="24"/>
        </w:rPr>
        <w:t>gerne tager udgangspunkt i sig selv</w:t>
      </w:r>
      <w:r w:rsidR="001C19AE" w:rsidRPr="004405BF">
        <w:rPr>
          <w:rFonts w:ascii="Times New Roman" w:hAnsi="Times New Roman" w:cs="Times New Roman"/>
          <w:sz w:val="24"/>
          <w:szCs w:val="24"/>
        </w:rPr>
        <w:t xml:space="preserve"> først for at skabe mening i, hvorledes patienten kan mødes. De vender mange muligheder i deres drøfte</w:t>
      </w:r>
      <w:r w:rsidR="00A114B4">
        <w:rPr>
          <w:rFonts w:ascii="Times New Roman" w:hAnsi="Times New Roman" w:cs="Times New Roman"/>
          <w:sz w:val="24"/>
          <w:szCs w:val="24"/>
        </w:rPr>
        <w:t>lser. Jeg ser her tegn på</w:t>
      </w:r>
      <w:r w:rsidR="00D0039F">
        <w:rPr>
          <w:rFonts w:ascii="Times New Roman" w:hAnsi="Times New Roman" w:cs="Times New Roman"/>
          <w:sz w:val="24"/>
          <w:szCs w:val="24"/>
        </w:rPr>
        <w:t>,</w:t>
      </w:r>
      <w:r w:rsidR="001C19AE" w:rsidRPr="004405BF">
        <w:rPr>
          <w:rFonts w:ascii="Times New Roman" w:hAnsi="Times New Roman" w:cs="Times New Roman"/>
          <w:sz w:val="24"/>
          <w:szCs w:val="24"/>
        </w:rPr>
        <w:t xml:space="preserve"> at sygeplejerskerne</w:t>
      </w:r>
      <w:r w:rsidR="00A114B4">
        <w:rPr>
          <w:rFonts w:ascii="Times New Roman" w:hAnsi="Times New Roman" w:cs="Times New Roman"/>
          <w:sz w:val="24"/>
          <w:szCs w:val="24"/>
        </w:rPr>
        <w:t>,</w:t>
      </w:r>
      <w:r w:rsidR="001C19AE" w:rsidRPr="004405BF">
        <w:rPr>
          <w:rFonts w:ascii="Times New Roman" w:hAnsi="Times New Roman" w:cs="Times New Roman"/>
          <w:sz w:val="24"/>
          <w:szCs w:val="24"/>
        </w:rPr>
        <w:t xml:space="preserve"> gennem deres meningsforhandling i fællesskabet</w:t>
      </w:r>
      <w:r w:rsidR="00A114B4">
        <w:rPr>
          <w:rFonts w:ascii="Times New Roman" w:hAnsi="Times New Roman" w:cs="Times New Roman"/>
          <w:sz w:val="24"/>
          <w:szCs w:val="24"/>
        </w:rPr>
        <w:t>,</w:t>
      </w:r>
      <w:r w:rsidR="001C19AE" w:rsidRPr="004405BF">
        <w:rPr>
          <w:rFonts w:ascii="Times New Roman" w:hAnsi="Times New Roman" w:cs="Times New Roman"/>
          <w:sz w:val="24"/>
          <w:szCs w:val="24"/>
        </w:rPr>
        <w:t xml:space="preserve"> når frem til noget, der giver mening. Meningsforhandlingen beskrives af Wenger som en hverdagserfaring og </w:t>
      </w:r>
      <w:r w:rsidR="001C19AE" w:rsidRPr="004405BF">
        <w:rPr>
          <w:rFonts w:ascii="Times New Roman" w:hAnsi="Times New Roman" w:cs="Times New Roman"/>
          <w:i/>
          <w:sz w:val="24"/>
          <w:szCs w:val="24"/>
        </w:rPr>
        <w:t>den proces, hvorigennem vi oplever verden og vores engagement deri som meningsfuld</w:t>
      </w:r>
      <w:r w:rsidR="00DD190F">
        <w:rPr>
          <w:rFonts w:ascii="Times New Roman" w:hAnsi="Times New Roman" w:cs="Times New Roman"/>
          <w:i/>
          <w:sz w:val="24"/>
          <w:szCs w:val="24"/>
        </w:rPr>
        <w:t xml:space="preserve"> </w:t>
      </w:r>
      <w:r w:rsidR="004B4F56" w:rsidRPr="004405BF">
        <w:rPr>
          <w:rFonts w:ascii="Times New Roman" w:hAnsi="Times New Roman" w:cs="Times New Roman"/>
          <w:sz w:val="24"/>
          <w:szCs w:val="24"/>
        </w:rPr>
        <w:fldChar w:fldCharType="begin"/>
      </w:r>
      <w:r w:rsidR="001C19AE" w:rsidRPr="004405BF">
        <w:rPr>
          <w:rFonts w:ascii="Times New Roman" w:hAnsi="Times New Roman" w:cs="Times New Roman"/>
          <w:sz w:val="24"/>
          <w:szCs w:val="24"/>
        </w:rPr>
        <w:instrText>ADDIN RW.CITE{{4 Wenger,Etienne 2004/f s. 67;}}</w:instrText>
      </w:r>
      <w:r w:rsidR="004B4F56" w:rsidRPr="004405BF">
        <w:rPr>
          <w:rFonts w:ascii="Times New Roman" w:hAnsi="Times New Roman" w:cs="Times New Roman"/>
          <w:sz w:val="24"/>
          <w:szCs w:val="24"/>
        </w:rPr>
        <w:fldChar w:fldCharType="separate"/>
      </w:r>
      <w:r w:rsidR="00C94283">
        <w:rPr>
          <w:rFonts w:ascii="Times New Roman" w:hAnsi="Times New Roman" w:cs="Times New Roman"/>
          <w:sz w:val="24"/>
          <w:szCs w:val="24"/>
        </w:rPr>
        <w:t>(Wenger 2004 s. 67)</w:t>
      </w:r>
      <w:r w:rsidR="004B4F56" w:rsidRPr="004405BF">
        <w:rPr>
          <w:rFonts w:ascii="Times New Roman" w:hAnsi="Times New Roman" w:cs="Times New Roman"/>
          <w:sz w:val="24"/>
          <w:szCs w:val="24"/>
        </w:rPr>
        <w:fldChar w:fldCharType="end"/>
      </w:r>
      <w:r w:rsidR="00DD190F">
        <w:rPr>
          <w:rFonts w:ascii="Times New Roman" w:hAnsi="Times New Roman" w:cs="Times New Roman"/>
          <w:sz w:val="24"/>
          <w:szCs w:val="24"/>
        </w:rPr>
        <w:t xml:space="preserve">. </w:t>
      </w:r>
      <w:r w:rsidR="001C19AE" w:rsidRPr="004405BF">
        <w:rPr>
          <w:rFonts w:ascii="Times New Roman" w:hAnsi="Times New Roman" w:cs="Times New Roman"/>
          <w:sz w:val="24"/>
          <w:szCs w:val="24"/>
        </w:rPr>
        <w:t xml:space="preserve">Meningsforhandlingen kan her sættes i relation til Deweys vane og refleksion. Gennem vanen kan verden fremstå meningsfuld, og når denne vane ikke længere fremstår tilstrækkelig må refleksionen træde til. Selve den refleksive tænkning ser Dewey også som værende en vane, der kan udvikles. </w:t>
      </w:r>
      <w:r w:rsidR="00BA3766" w:rsidRPr="004405BF">
        <w:rPr>
          <w:rFonts w:ascii="Times New Roman" w:hAnsi="Times New Roman" w:cs="Times New Roman"/>
          <w:sz w:val="24"/>
          <w:szCs w:val="24"/>
        </w:rPr>
        <w:t>Deltagerne udtrykker deres føle</w:t>
      </w:r>
      <w:r w:rsidR="00BA3766" w:rsidRPr="004405BF">
        <w:rPr>
          <w:rFonts w:ascii="Times New Roman" w:hAnsi="Times New Roman" w:cs="Times New Roman"/>
          <w:sz w:val="24"/>
          <w:szCs w:val="24"/>
        </w:rPr>
        <w:t>l</w:t>
      </w:r>
      <w:r w:rsidR="00BA3766" w:rsidRPr="004405BF">
        <w:rPr>
          <w:rFonts w:ascii="Times New Roman" w:hAnsi="Times New Roman" w:cs="Times New Roman"/>
          <w:sz w:val="24"/>
          <w:szCs w:val="24"/>
        </w:rPr>
        <w:lastRenderedPageBreak/>
        <w:t>ser forbundet med at skulle være sammen med denne patient. De har forskellige meninger og må således forhandle. Deltagerne ender ud med, at det må være situationen</w:t>
      </w:r>
      <w:r w:rsidR="00D0039F">
        <w:rPr>
          <w:rFonts w:ascii="Times New Roman" w:hAnsi="Times New Roman" w:cs="Times New Roman"/>
          <w:sz w:val="24"/>
          <w:szCs w:val="24"/>
        </w:rPr>
        <w:t>,</w:t>
      </w:r>
      <w:r w:rsidR="00BA3766" w:rsidRPr="004405BF">
        <w:rPr>
          <w:rFonts w:ascii="Times New Roman" w:hAnsi="Times New Roman" w:cs="Times New Roman"/>
          <w:sz w:val="24"/>
          <w:szCs w:val="24"/>
        </w:rPr>
        <w:t xml:space="preserve"> der afgør, hvad der skal til. Jeg ser her tegn på, at sygeplejerskerne foretager </w:t>
      </w:r>
      <w:r w:rsidR="00D0039F">
        <w:rPr>
          <w:rFonts w:ascii="Times New Roman" w:hAnsi="Times New Roman" w:cs="Times New Roman"/>
          <w:sz w:val="24"/>
          <w:szCs w:val="24"/>
        </w:rPr>
        <w:t>et skøn;</w:t>
      </w:r>
      <w:r w:rsidR="00BA3766" w:rsidRPr="004405BF">
        <w:rPr>
          <w:rFonts w:ascii="Times New Roman" w:hAnsi="Times New Roman" w:cs="Times New Roman"/>
          <w:sz w:val="24"/>
          <w:szCs w:val="24"/>
        </w:rPr>
        <w:t xml:space="preserve"> de bruger</w:t>
      </w:r>
      <w:r w:rsidR="00D0039F">
        <w:rPr>
          <w:rFonts w:ascii="Times New Roman" w:hAnsi="Times New Roman" w:cs="Times New Roman"/>
          <w:sz w:val="24"/>
          <w:szCs w:val="24"/>
        </w:rPr>
        <w:t xml:space="preserve"> deres skøn til at konkludere, a</w:t>
      </w:r>
      <w:r w:rsidR="00BA3766" w:rsidRPr="004405BF">
        <w:rPr>
          <w:rFonts w:ascii="Times New Roman" w:hAnsi="Times New Roman" w:cs="Times New Roman"/>
          <w:sz w:val="24"/>
          <w:szCs w:val="24"/>
        </w:rPr>
        <w:t xml:space="preserve">t her vil ikke være </w:t>
      </w:r>
      <w:r w:rsidR="00BA3766" w:rsidRPr="004405BF">
        <w:rPr>
          <w:rFonts w:ascii="Times New Roman" w:hAnsi="Times New Roman" w:cs="Times New Roman"/>
          <w:i/>
          <w:sz w:val="24"/>
          <w:szCs w:val="24"/>
        </w:rPr>
        <w:t>en</w:t>
      </w:r>
      <w:r w:rsidR="00BA3766" w:rsidRPr="004405BF">
        <w:rPr>
          <w:rFonts w:ascii="Times New Roman" w:hAnsi="Times New Roman" w:cs="Times New Roman"/>
          <w:sz w:val="24"/>
          <w:szCs w:val="24"/>
        </w:rPr>
        <w:t xml:space="preserve"> løsning på, hvorledes man må agere. Dette skøn kan ses som en form for kre</w:t>
      </w:r>
      <w:r w:rsidR="00BA3766" w:rsidRPr="004405BF">
        <w:rPr>
          <w:rFonts w:ascii="Times New Roman" w:hAnsi="Times New Roman" w:cs="Times New Roman"/>
          <w:sz w:val="24"/>
          <w:szCs w:val="24"/>
        </w:rPr>
        <w:t>a</w:t>
      </w:r>
      <w:r w:rsidR="00BA3766" w:rsidRPr="004405BF">
        <w:rPr>
          <w:rFonts w:ascii="Times New Roman" w:hAnsi="Times New Roman" w:cs="Times New Roman"/>
          <w:sz w:val="24"/>
          <w:szCs w:val="24"/>
        </w:rPr>
        <w:t xml:space="preserve">tivitet </w:t>
      </w:r>
      <w:r w:rsidR="004B4F56" w:rsidRPr="004405BF">
        <w:rPr>
          <w:rFonts w:ascii="Times New Roman" w:hAnsi="Times New Roman" w:cs="Times New Roman"/>
          <w:sz w:val="24"/>
          <w:szCs w:val="24"/>
        </w:rPr>
        <w:fldChar w:fldCharType="begin"/>
      </w:r>
      <w:r w:rsidR="00BA3766" w:rsidRPr="004405BF">
        <w:rPr>
          <w:rFonts w:ascii="Times New Roman" w:hAnsi="Times New Roman" w:cs="Times New Roman"/>
          <w:sz w:val="24"/>
          <w:szCs w:val="24"/>
        </w:rPr>
        <w:instrText>ADDIN RW.CITE{{74 Brinkmann,Svend 2006/f s. 196;}}</w:instrText>
      </w:r>
      <w:r w:rsidR="004B4F56" w:rsidRPr="004405BF">
        <w:rPr>
          <w:rFonts w:ascii="Times New Roman" w:hAnsi="Times New Roman" w:cs="Times New Roman"/>
          <w:sz w:val="24"/>
          <w:szCs w:val="24"/>
        </w:rPr>
        <w:fldChar w:fldCharType="separate"/>
      </w:r>
      <w:r w:rsidR="00C94283">
        <w:rPr>
          <w:rFonts w:ascii="Times New Roman" w:hAnsi="Times New Roman" w:cs="Times New Roman"/>
          <w:sz w:val="24"/>
          <w:szCs w:val="24"/>
        </w:rPr>
        <w:t>(Brinkmann 2006 s. 196)</w:t>
      </w:r>
      <w:r w:rsidR="004B4F56" w:rsidRPr="004405BF">
        <w:rPr>
          <w:rFonts w:ascii="Times New Roman" w:hAnsi="Times New Roman" w:cs="Times New Roman"/>
          <w:sz w:val="24"/>
          <w:szCs w:val="24"/>
        </w:rPr>
        <w:fldChar w:fldCharType="end"/>
      </w:r>
      <w:r w:rsidR="00BA3766" w:rsidRPr="004405BF">
        <w:rPr>
          <w:rFonts w:ascii="Times New Roman" w:hAnsi="Times New Roman" w:cs="Times New Roman"/>
          <w:sz w:val="24"/>
          <w:szCs w:val="24"/>
        </w:rPr>
        <w:t>.</w:t>
      </w:r>
      <w:r w:rsidR="00DD190F">
        <w:rPr>
          <w:rFonts w:ascii="Times New Roman" w:hAnsi="Times New Roman" w:cs="Times New Roman"/>
          <w:sz w:val="24"/>
          <w:szCs w:val="24"/>
        </w:rPr>
        <w:t xml:space="preserve"> </w:t>
      </w:r>
      <w:r w:rsidR="00BA3766" w:rsidRPr="004405BF">
        <w:rPr>
          <w:rFonts w:ascii="Times New Roman" w:hAnsi="Times New Roman" w:cs="Times New Roman"/>
          <w:sz w:val="24"/>
          <w:szCs w:val="24"/>
        </w:rPr>
        <w:t xml:space="preserve">Sygeplejerskerne må tænke nyt, og det må have en praktisk </w:t>
      </w:r>
      <w:r w:rsidR="004405BF">
        <w:rPr>
          <w:rFonts w:ascii="Times New Roman" w:hAnsi="Times New Roman" w:cs="Times New Roman"/>
          <w:sz w:val="24"/>
          <w:szCs w:val="24"/>
        </w:rPr>
        <w:t>v</w:t>
      </w:r>
      <w:r w:rsidR="00BA3766" w:rsidRPr="004405BF">
        <w:rPr>
          <w:rFonts w:ascii="Times New Roman" w:hAnsi="Times New Roman" w:cs="Times New Roman"/>
          <w:sz w:val="24"/>
          <w:szCs w:val="24"/>
        </w:rPr>
        <w:t>ærdi.</w:t>
      </w:r>
      <w:bookmarkEnd w:id="51"/>
    </w:p>
    <w:p w:rsidR="009F3908" w:rsidRDefault="004B4F56" w:rsidP="00C238D5">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8" type="#_x0000_t65" style="position:absolute;left:0;text-align:left;margin-left:1.3pt;margin-top:196.95pt;width:479.6pt;height:108.1pt;z-index:251680768;mso-wrap-distance-top:7.2pt;mso-wrap-distance-bottom:7.2pt;mso-position-horizontal-relative:margin;mso-position-vertical-relative:margin" o:allowincell="f" fillcolor="#947b42 [1614]" strokecolor="#969696" strokeweight=".5pt">
            <v:fill opacity="19661f"/>
            <o:lock v:ext="edit" aspectratio="t"/>
            <v:textbox style="mso-next-textbox:#_x0000_s1038" inset="10.8pt,7.2pt,10.8pt">
              <w:txbxContent>
                <w:p w:rsidR="00A17990" w:rsidRPr="00230931" w:rsidRDefault="00A17990" w:rsidP="009818BC">
                  <w:pPr>
                    <w:spacing w:after="0" w:line="240" w:lineRule="auto"/>
                    <w:rPr>
                      <w:rFonts w:ascii="Times New Roman" w:eastAsiaTheme="majorEastAsia" w:hAnsi="Times New Roman" w:cs="Times New Roman"/>
                      <w:iCs/>
                    </w:rPr>
                  </w:pPr>
                  <w:r w:rsidRPr="00230931">
                    <w:rPr>
                      <w:rFonts w:ascii="Times New Roman" w:eastAsiaTheme="majorEastAsia" w:hAnsi="Times New Roman" w:cs="Times New Roman"/>
                      <w:i/>
                      <w:iCs/>
                    </w:rPr>
                    <w:t>”Men det består af mange små kvadrater, jeg kan simpelthen ikke se, om der kan byttes rundt på de kvadrater, så de kan danne mening. Det kunne snildt være et eller andet billede, der var cuttet i sm</w:t>
                  </w:r>
                  <w:r w:rsidRPr="00230931">
                    <w:rPr>
                      <w:rFonts w:ascii="Times New Roman" w:eastAsiaTheme="majorEastAsia" w:hAnsi="Times New Roman" w:cs="Times New Roman"/>
                      <w:i/>
                      <w:iCs/>
                    </w:rPr>
                    <w:t>å</w:t>
                  </w:r>
                  <w:r w:rsidRPr="00230931">
                    <w:rPr>
                      <w:rFonts w:ascii="Times New Roman" w:eastAsiaTheme="majorEastAsia" w:hAnsi="Times New Roman" w:cs="Times New Roman"/>
                      <w:i/>
                      <w:iCs/>
                    </w:rPr>
                    <w:t>stykker og så blendet, ikke også”</w:t>
                  </w:r>
                  <w:r w:rsidRPr="00230931">
                    <w:rPr>
                      <w:rFonts w:ascii="Times New Roman" w:eastAsiaTheme="majorEastAsia" w:hAnsi="Times New Roman" w:cs="Times New Roman"/>
                      <w:iCs/>
                    </w:rPr>
                    <w:t>(gruppe 2 linje 86-88).</w:t>
                  </w:r>
                </w:p>
                <w:p w:rsidR="00A17990" w:rsidRPr="00230931" w:rsidRDefault="00A17990" w:rsidP="009818BC">
                  <w:pPr>
                    <w:spacing w:after="0" w:line="240" w:lineRule="auto"/>
                    <w:rPr>
                      <w:rFonts w:ascii="Times New Roman" w:eastAsiaTheme="majorEastAsia" w:hAnsi="Times New Roman" w:cs="Times New Roman"/>
                      <w:iCs/>
                    </w:rPr>
                  </w:pPr>
                  <w:r w:rsidRPr="00230931">
                    <w:rPr>
                      <w:rFonts w:ascii="Times New Roman" w:eastAsiaTheme="majorEastAsia" w:hAnsi="Times New Roman" w:cs="Times New Roman"/>
                      <w:i/>
                      <w:iCs/>
                    </w:rPr>
                    <w:t>”Det er da utroligt, hvad man kan sige ud af ingenting”</w:t>
                  </w:r>
                  <w:r w:rsidRPr="00230931">
                    <w:rPr>
                      <w:rFonts w:ascii="Times New Roman" w:eastAsiaTheme="majorEastAsia" w:hAnsi="Times New Roman" w:cs="Times New Roman"/>
                      <w:iCs/>
                    </w:rPr>
                    <w:t>(gruppe 2 linje 473).</w:t>
                  </w:r>
                </w:p>
                <w:p w:rsidR="00A17990" w:rsidRPr="00230931" w:rsidRDefault="00A17990" w:rsidP="009818BC">
                  <w:pPr>
                    <w:spacing w:after="0" w:line="240" w:lineRule="auto"/>
                    <w:rPr>
                      <w:rFonts w:ascii="Times New Roman" w:eastAsiaTheme="majorEastAsia" w:hAnsi="Times New Roman" w:cs="Times New Roman"/>
                      <w:i/>
                      <w:iCs/>
                    </w:rPr>
                  </w:pPr>
                  <w:r w:rsidRPr="00230931">
                    <w:rPr>
                      <w:rFonts w:ascii="Times New Roman" w:eastAsiaTheme="majorEastAsia" w:hAnsi="Times New Roman" w:cs="Times New Roman"/>
                      <w:i/>
                      <w:iCs/>
                    </w:rPr>
                    <w:t>”Vi er vant til melodier, nogle harmonier, der hænger sammen, ting som giver mening”</w:t>
                  </w:r>
                </w:p>
                <w:p w:rsidR="00A17990" w:rsidRPr="00230931" w:rsidRDefault="00A17990" w:rsidP="009818BC">
                  <w:pPr>
                    <w:spacing w:after="0" w:line="240" w:lineRule="auto"/>
                    <w:rPr>
                      <w:rFonts w:ascii="Times New Roman" w:eastAsiaTheme="majorEastAsia" w:hAnsi="Times New Roman" w:cs="Times New Roman"/>
                      <w:iCs/>
                    </w:rPr>
                  </w:pPr>
                  <w:r w:rsidRPr="00230931">
                    <w:rPr>
                      <w:rFonts w:ascii="Times New Roman" w:eastAsiaTheme="majorEastAsia" w:hAnsi="Times New Roman" w:cs="Times New Roman"/>
                      <w:i/>
                      <w:iCs/>
                    </w:rPr>
                    <w:t>”Altså struktur, fordi det der ikke er i det her musik det er struktur og det samme i billedet, der er ikke struktur”</w:t>
                  </w:r>
                  <w:r w:rsidRPr="00230931">
                    <w:rPr>
                      <w:rFonts w:ascii="Times New Roman" w:eastAsiaTheme="majorEastAsia" w:hAnsi="Times New Roman" w:cs="Times New Roman"/>
                      <w:iCs/>
                    </w:rPr>
                    <w:t>(gruppe 2 linje 62-63).</w:t>
                  </w:r>
                </w:p>
                <w:p w:rsidR="00A17990" w:rsidRPr="009818BC" w:rsidRDefault="00A17990" w:rsidP="009818BC">
                  <w:pPr>
                    <w:rPr>
                      <w:szCs w:val="24"/>
                    </w:rPr>
                  </w:pPr>
                </w:p>
              </w:txbxContent>
            </v:textbox>
            <w10:wrap type="square" anchorx="margin" anchory="margin"/>
          </v:shape>
        </w:pict>
      </w:r>
      <w:r w:rsidR="00BD016A">
        <w:rPr>
          <w:rFonts w:ascii="Times New Roman" w:hAnsi="Times New Roman" w:cs="Times New Roman"/>
          <w:sz w:val="24"/>
          <w:szCs w:val="24"/>
        </w:rPr>
        <w:t xml:space="preserve">Jeg ser i nedenstående </w:t>
      </w:r>
      <w:r w:rsidR="00EF48CF">
        <w:rPr>
          <w:rFonts w:ascii="Times New Roman" w:hAnsi="Times New Roman" w:cs="Times New Roman"/>
          <w:sz w:val="24"/>
          <w:szCs w:val="24"/>
        </w:rPr>
        <w:t>tegn på</w:t>
      </w:r>
      <w:r w:rsidR="00D0039F">
        <w:rPr>
          <w:rFonts w:ascii="Times New Roman" w:hAnsi="Times New Roman" w:cs="Times New Roman"/>
          <w:sz w:val="24"/>
          <w:szCs w:val="24"/>
        </w:rPr>
        <w:t>,</w:t>
      </w:r>
      <w:r w:rsidR="00EF48CF">
        <w:rPr>
          <w:rFonts w:ascii="Times New Roman" w:hAnsi="Times New Roman" w:cs="Times New Roman"/>
          <w:sz w:val="24"/>
          <w:szCs w:val="24"/>
        </w:rPr>
        <w:t xml:space="preserve"> at sygeplejersken</w:t>
      </w:r>
      <w:r w:rsidR="00DC5B33">
        <w:rPr>
          <w:rFonts w:ascii="Times New Roman" w:hAnsi="Times New Roman" w:cs="Times New Roman"/>
          <w:sz w:val="24"/>
          <w:szCs w:val="24"/>
        </w:rPr>
        <w:t xml:space="preserve"> igangsætter en undersøgelse, hvorigennem hun er kreativ i sin udforskning.</w:t>
      </w:r>
      <w:r w:rsidR="0096201F">
        <w:rPr>
          <w:rFonts w:ascii="Times New Roman" w:hAnsi="Times New Roman" w:cs="Times New Roman"/>
          <w:sz w:val="24"/>
          <w:szCs w:val="24"/>
        </w:rPr>
        <w:t xml:space="preserve"> Mønstret passer ikke ind i det kendt</w:t>
      </w:r>
      <w:r w:rsidR="00905912">
        <w:rPr>
          <w:rFonts w:ascii="Times New Roman" w:hAnsi="Times New Roman" w:cs="Times New Roman"/>
          <w:sz w:val="24"/>
          <w:szCs w:val="24"/>
        </w:rPr>
        <w:t>e, hvorved et brud på vanen</w:t>
      </w:r>
      <w:r w:rsidR="0096201F">
        <w:rPr>
          <w:rFonts w:ascii="Times New Roman" w:hAnsi="Times New Roman" w:cs="Times New Roman"/>
          <w:sz w:val="24"/>
          <w:szCs w:val="24"/>
        </w:rPr>
        <w:t xml:space="preserve"> må til</w:t>
      </w:r>
      <w:r w:rsidR="00D0039F">
        <w:rPr>
          <w:rFonts w:ascii="Times New Roman" w:hAnsi="Times New Roman" w:cs="Times New Roman"/>
          <w:sz w:val="24"/>
          <w:szCs w:val="24"/>
        </w:rPr>
        <w:t>,</w:t>
      </w:r>
      <w:r w:rsidR="0096201F">
        <w:rPr>
          <w:rFonts w:ascii="Times New Roman" w:hAnsi="Times New Roman" w:cs="Times New Roman"/>
          <w:sz w:val="24"/>
          <w:szCs w:val="24"/>
        </w:rPr>
        <w:t xml:space="preserve"> som kan d</w:t>
      </w:r>
      <w:r w:rsidR="00537866">
        <w:rPr>
          <w:rFonts w:ascii="Times New Roman" w:hAnsi="Times New Roman" w:cs="Times New Roman"/>
          <w:sz w:val="24"/>
          <w:szCs w:val="24"/>
        </w:rPr>
        <w:t>anne grundlag for kreativiteten:</w:t>
      </w:r>
      <w:r w:rsidR="0096201F">
        <w:rPr>
          <w:rFonts w:ascii="Times New Roman" w:hAnsi="Times New Roman" w:cs="Times New Roman"/>
          <w:sz w:val="24"/>
          <w:szCs w:val="24"/>
        </w:rPr>
        <w:t xml:space="preserve"> </w:t>
      </w:r>
    </w:p>
    <w:p w:rsidR="001560B1" w:rsidRDefault="00537866"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br/>
      </w:r>
      <w:r w:rsidR="0096201F">
        <w:rPr>
          <w:rFonts w:ascii="Times New Roman" w:hAnsi="Times New Roman" w:cs="Times New Roman"/>
          <w:sz w:val="24"/>
          <w:szCs w:val="24"/>
        </w:rPr>
        <w:t xml:space="preserve">Kreativiteten kan forstås </w:t>
      </w:r>
      <w:r w:rsidR="00905912">
        <w:rPr>
          <w:rFonts w:ascii="Times New Roman" w:hAnsi="Times New Roman" w:cs="Times New Roman"/>
          <w:sz w:val="24"/>
          <w:szCs w:val="24"/>
        </w:rPr>
        <w:t>som at gøre brug af</w:t>
      </w:r>
      <w:r w:rsidR="00D0039F">
        <w:rPr>
          <w:rFonts w:ascii="Times New Roman" w:hAnsi="Times New Roman" w:cs="Times New Roman"/>
          <w:sz w:val="24"/>
          <w:szCs w:val="24"/>
        </w:rPr>
        <w:t>,</w:t>
      </w:r>
      <w:r w:rsidR="00A114B4">
        <w:rPr>
          <w:rFonts w:ascii="Times New Roman" w:hAnsi="Times New Roman" w:cs="Times New Roman"/>
          <w:sz w:val="24"/>
          <w:szCs w:val="24"/>
        </w:rPr>
        <w:t xml:space="preserve"> hvad Dewey kalder</w:t>
      </w:r>
      <w:r w:rsidR="00905912">
        <w:rPr>
          <w:rFonts w:ascii="Times New Roman" w:hAnsi="Times New Roman" w:cs="Times New Roman"/>
          <w:sz w:val="24"/>
          <w:szCs w:val="24"/>
        </w:rPr>
        <w:t xml:space="preserve"> forestillingsevnen til at opnå m</w:t>
      </w:r>
      <w:r w:rsidR="00905912">
        <w:rPr>
          <w:rFonts w:ascii="Times New Roman" w:hAnsi="Times New Roman" w:cs="Times New Roman"/>
          <w:sz w:val="24"/>
          <w:szCs w:val="24"/>
        </w:rPr>
        <w:t>e</w:t>
      </w:r>
      <w:r w:rsidR="00905912">
        <w:rPr>
          <w:rFonts w:ascii="Times New Roman" w:hAnsi="Times New Roman" w:cs="Times New Roman"/>
          <w:sz w:val="24"/>
          <w:szCs w:val="24"/>
        </w:rPr>
        <w:t>ning</w:t>
      </w:r>
      <w:r w:rsidR="00613B19">
        <w:rPr>
          <w:rFonts w:ascii="Times New Roman" w:hAnsi="Times New Roman" w:cs="Times New Roman"/>
          <w:sz w:val="24"/>
          <w:szCs w:val="24"/>
        </w:rPr>
        <w:t>(Dewey 2009 s. 85-90)</w:t>
      </w:r>
      <w:r w:rsidR="00411306">
        <w:rPr>
          <w:rFonts w:ascii="Times New Roman" w:hAnsi="Times New Roman" w:cs="Times New Roman"/>
          <w:sz w:val="24"/>
          <w:szCs w:val="24"/>
        </w:rPr>
        <w:t>.</w:t>
      </w:r>
    </w:p>
    <w:p w:rsidR="003B3CA9" w:rsidRDefault="00276D28" w:rsidP="0096201F">
      <w:pPr>
        <w:spacing w:line="360" w:lineRule="auto"/>
        <w:jc w:val="both"/>
        <w:rPr>
          <w:rFonts w:ascii="Times New Roman" w:hAnsi="Times New Roman" w:cs="Times New Roman"/>
          <w:sz w:val="24"/>
          <w:szCs w:val="24"/>
        </w:rPr>
      </w:pPr>
      <w:r>
        <w:rPr>
          <w:rFonts w:ascii="Times New Roman" w:hAnsi="Times New Roman" w:cs="Times New Roman"/>
          <w:sz w:val="24"/>
          <w:szCs w:val="24"/>
        </w:rPr>
        <w:t>Deltageren forsøger her, at få billedet til at give mening gennem at relatere til noget kendt. Hvis kvadraterne i billedet kunne byttes rundt som i et puslespil eller på en ”professorterning” kunne det måske danne en helhed og give mening.</w:t>
      </w:r>
      <w:r w:rsidR="00DA31F7">
        <w:rPr>
          <w:rFonts w:ascii="Times New Roman" w:hAnsi="Times New Roman" w:cs="Times New Roman"/>
          <w:sz w:val="24"/>
          <w:szCs w:val="24"/>
        </w:rPr>
        <w:t xml:space="preserve"> Det kan ses som</w:t>
      </w:r>
      <w:r w:rsidR="00A114B4">
        <w:rPr>
          <w:rFonts w:ascii="Times New Roman" w:hAnsi="Times New Roman" w:cs="Times New Roman"/>
          <w:sz w:val="24"/>
          <w:szCs w:val="24"/>
        </w:rPr>
        <w:t xml:space="preserve"> det</w:t>
      </w:r>
      <w:r w:rsidR="003B3CA9">
        <w:rPr>
          <w:rFonts w:ascii="Times New Roman" w:hAnsi="Times New Roman" w:cs="Times New Roman"/>
          <w:sz w:val="24"/>
          <w:szCs w:val="24"/>
        </w:rPr>
        <w:t>,</w:t>
      </w:r>
      <w:r w:rsidR="00A114B4">
        <w:rPr>
          <w:rFonts w:ascii="Times New Roman" w:hAnsi="Times New Roman" w:cs="Times New Roman"/>
          <w:sz w:val="24"/>
          <w:szCs w:val="24"/>
        </w:rPr>
        <w:t xml:space="preserve"> Dewey vil kalde</w:t>
      </w:r>
      <w:r w:rsidR="002D13FA">
        <w:rPr>
          <w:rFonts w:ascii="Times New Roman" w:hAnsi="Times New Roman" w:cs="Times New Roman"/>
          <w:sz w:val="24"/>
          <w:szCs w:val="24"/>
        </w:rPr>
        <w:t>,</w:t>
      </w:r>
      <w:r w:rsidR="00DA31F7">
        <w:rPr>
          <w:rFonts w:ascii="Times New Roman" w:hAnsi="Times New Roman" w:cs="Times New Roman"/>
          <w:sz w:val="24"/>
          <w:szCs w:val="24"/>
        </w:rPr>
        <w:t xml:space="preserve"> at deltageren er i færd med at forsø</w:t>
      </w:r>
      <w:r w:rsidR="00AA0DF8">
        <w:rPr>
          <w:rFonts w:ascii="Times New Roman" w:hAnsi="Times New Roman" w:cs="Times New Roman"/>
          <w:sz w:val="24"/>
          <w:szCs w:val="24"/>
        </w:rPr>
        <w:t xml:space="preserve">ge at </w:t>
      </w:r>
      <w:r w:rsidR="00DA31F7">
        <w:rPr>
          <w:rFonts w:ascii="Times New Roman" w:hAnsi="Times New Roman" w:cs="Times New Roman"/>
          <w:i/>
          <w:sz w:val="24"/>
          <w:szCs w:val="24"/>
        </w:rPr>
        <w:t>drage en slutning</w:t>
      </w:r>
      <w:r w:rsidR="00DA31F7">
        <w:rPr>
          <w:rFonts w:ascii="Times New Roman" w:hAnsi="Times New Roman" w:cs="Times New Roman"/>
          <w:sz w:val="24"/>
          <w:szCs w:val="24"/>
        </w:rPr>
        <w:t xml:space="preserve">. For at kunne drage denne slutning må deltageren foretage et </w:t>
      </w:r>
      <w:r w:rsidR="00E76132">
        <w:rPr>
          <w:rFonts w:ascii="Times New Roman" w:hAnsi="Times New Roman" w:cs="Times New Roman"/>
          <w:i/>
          <w:sz w:val="24"/>
          <w:szCs w:val="24"/>
        </w:rPr>
        <w:t xml:space="preserve">spring fra det kendte ind i det ukendte </w:t>
      </w:r>
      <w:r w:rsidR="00E76132">
        <w:rPr>
          <w:rFonts w:ascii="Times New Roman" w:hAnsi="Times New Roman" w:cs="Times New Roman"/>
          <w:sz w:val="24"/>
          <w:szCs w:val="24"/>
        </w:rPr>
        <w:t xml:space="preserve">samt foretage en </w:t>
      </w:r>
      <w:r w:rsidR="00E76132" w:rsidRPr="00E76132">
        <w:rPr>
          <w:rFonts w:ascii="Times New Roman" w:hAnsi="Times New Roman" w:cs="Times New Roman"/>
          <w:i/>
          <w:sz w:val="24"/>
          <w:szCs w:val="24"/>
        </w:rPr>
        <w:t>test</w:t>
      </w:r>
      <w:r w:rsidR="00E76132">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E76132">
        <w:rPr>
          <w:rFonts w:ascii="Times New Roman" w:hAnsi="Times New Roman" w:cs="Times New Roman"/>
          <w:sz w:val="24"/>
          <w:szCs w:val="24"/>
        </w:rPr>
        <w:instrText>ADDIN RW.CITE{{98 Dewey,John 2009/f s. 85-90;}}</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(Dewey 2009 s. 85-90)</w:t>
      </w:r>
      <w:r w:rsidR="004B4F56">
        <w:rPr>
          <w:rFonts w:ascii="Times New Roman" w:hAnsi="Times New Roman" w:cs="Times New Roman"/>
          <w:sz w:val="24"/>
          <w:szCs w:val="24"/>
        </w:rPr>
        <w:fldChar w:fldCharType="end"/>
      </w:r>
      <w:r w:rsidR="00E76132">
        <w:rPr>
          <w:rFonts w:ascii="Times New Roman" w:hAnsi="Times New Roman" w:cs="Times New Roman"/>
          <w:sz w:val="24"/>
          <w:szCs w:val="24"/>
        </w:rPr>
        <w:t>. Jeg ser dette forsøg på at</w:t>
      </w:r>
      <w:r w:rsidR="003B3CA9">
        <w:rPr>
          <w:rFonts w:ascii="Times New Roman" w:hAnsi="Times New Roman" w:cs="Times New Roman"/>
          <w:sz w:val="24"/>
          <w:szCs w:val="24"/>
        </w:rPr>
        <w:t xml:space="preserve"> ”</w:t>
      </w:r>
      <w:r w:rsidR="00E76132">
        <w:rPr>
          <w:rFonts w:ascii="Times New Roman" w:hAnsi="Times New Roman" w:cs="Times New Roman"/>
          <w:sz w:val="24"/>
          <w:szCs w:val="24"/>
        </w:rPr>
        <w:t xml:space="preserve">få puslespillet til at passe” som et forsøg på at foretage en slutning, der ikke lykkes efter at have foretaget testen. </w:t>
      </w:r>
    </w:p>
    <w:p w:rsidR="00B235D6" w:rsidRDefault="00E76132" w:rsidP="0096201F">
      <w:pPr>
        <w:spacing w:line="360" w:lineRule="auto"/>
        <w:jc w:val="both"/>
        <w:rPr>
          <w:rFonts w:ascii="Times New Roman" w:hAnsi="Times New Roman" w:cs="Times New Roman"/>
          <w:sz w:val="24"/>
          <w:szCs w:val="24"/>
        </w:rPr>
      </w:pPr>
      <w:r>
        <w:rPr>
          <w:rFonts w:ascii="Times New Roman" w:hAnsi="Times New Roman" w:cs="Times New Roman"/>
          <w:sz w:val="24"/>
          <w:szCs w:val="24"/>
        </w:rPr>
        <w:t>Billedet kommer ikke til at give mening</w:t>
      </w:r>
      <w:r w:rsidR="003B3CA9">
        <w:rPr>
          <w:rFonts w:ascii="Times New Roman" w:hAnsi="Times New Roman" w:cs="Times New Roman"/>
          <w:sz w:val="24"/>
          <w:szCs w:val="24"/>
        </w:rPr>
        <w:t>,</w:t>
      </w:r>
      <w:r>
        <w:rPr>
          <w:rFonts w:ascii="Times New Roman" w:hAnsi="Times New Roman" w:cs="Times New Roman"/>
          <w:sz w:val="24"/>
          <w:szCs w:val="24"/>
        </w:rPr>
        <w:t xml:space="preserve"> eller ”puslespillet går ikke op”. Denne person nævner tre gange i relation til patient</w:t>
      </w:r>
      <w:r w:rsidR="00307DF3">
        <w:rPr>
          <w:rFonts w:ascii="Times New Roman" w:hAnsi="Times New Roman" w:cs="Times New Roman"/>
          <w:sz w:val="24"/>
          <w:szCs w:val="24"/>
        </w:rPr>
        <w:t>en</w:t>
      </w:r>
      <w:r>
        <w:rPr>
          <w:rFonts w:ascii="Times New Roman" w:hAnsi="Times New Roman" w:cs="Times New Roman"/>
          <w:sz w:val="24"/>
          <w:szCs w:val="24"/>
        </w:rPr>
        <w:t xml:space="preserve"> udtrykket at ”lede efter ting, der hænger sammen”. Denne metafor ser je</w:t>
      </w:r>
      <w:r w:rsidR="00D35B92">
        <w:rPr>
          <w:rFonts w:ascii="Times New Roman" w:hAnsi="Times New Roman" w:cs="Times New Roman"/>
          <w:sz w:val="24"/>
          <w:szCs w:val="24"/>
        </w:rPr>
        <w:t xml:space="preserve">g som det rent sproglige </w:t>
      </w:r>
      <w:r>
        <w:rPr>
          <w:rFonts w:ascii="Times New Roman" w:hAnsi="Times New Roman" w:cs="Times New Roman"/>
          <w:sz w:val="24"/>
          <w:szCs w:val="24"/>
        </w:rPr>
        <w:t>forsøg på</w:t>
      </w:r>
      <w:r w:rsidR="00D35B92">
        <w:rPr>
          <w:rFonts w:ascii="Times New Roman" w:hAnsi="Times New Roman" w:cs="Times New Roman"/>
          <w:sz w:val="24"/>
          <w:szCs w:val="24"/>
        </w:rPr>
        <w:t xml:space="preserve"> -</w:t>
      </w:r>
      <w:r>
        <w:rPr>
          <w:rFonts w:ascii="Times New Roman" w:hAnsi="Times New Roman" w:cs="Times New Roman"/>
          <w:sz w:val="24"/>
          <w:szCs w:val="24"/>
        </w:rPr>
        <w:t xml:space="preserve"> via en undersøgelse</w:t>
      </w:r>
      <w:r w:rsidR="00D35B92">
        <w:rPr>
          <w:rFonts w:ascii="Times New Roman" w:hAnsi="Times New Roman" w:cs="Times New Roman"/>
          <w:sz w:val="24"/>
          <w:szCs w:val="24"/>
        </w:rPr>
        <w:t xml:space="preserve"> -</w:t>
      </w:r>
      <w:r>
        <w:rPr>
          <w:rFonts w:ascii="Times New Roman" w:hAnsi="Times New Roman" w:cs="Times New Roman"/>
          <w:sz w:val="24"/>
          <w:szCs w:val="24"/>
        </w:rPr>
        <w:t xml:space="preserve"> at få draget en slutning, hvilket deltag</w:t>
      </w:r>
      <w:r>
        <w:rPr>
          <w:rFonts w:ascii="Times New Roman" w:hAnsi="Times New Roman" w:cs="Times New Roman"/>
          <w:sz w:val="24"/>
          <w:szCs w:val="24"/>
        </w:rPr>
        <w:t>e</w:t>
      </w:r>
      <w:r>
        <w:rPr>
          <w:rFonts w:ascii="Times New Roman" w:hAnsi="Times New Roman" w:cs="Times New Roman"/>
          <w:sz w:val="24"/>
          <w:szCs w:val="24"/>
        </w:rPr>
        <w:t>ren selv sætter i relation til mødet med patienten i afdelingen (Grup</w:t>
      </w:r>
      <w:r w:rsidR="003B3CA9">
        <w:rPr>
          <w:rFonts w:ascii="Times New Roman" w:hAnsi="Times New Roman" w:cs="Times New Roman"/>
          <w:sz w:val="24"/>
          <w:szCs w:val="24"/>
        </w:rPr>
        <w:t>pe 1 linje 105-110).</w:t>
      </w:r>
      <w:r>
        <w:rPr>
          <w:rFonts w:ascii="Times New Roman" w:hAnsi="Times New Roman" w:cs="Times New Roman"/>
          <w:sz w:val="24"/>
          <w:szCs w:val="24"/>
        </w:rPr>
        <w:t xml:space="preserve"> </w:t>
      </w:r>
      <w:r w:rsidR="003B3CA9">
        <w:rPr>
          <w:rFonts w:ascii="Times New Roman" w:hAnsi="Times New Roman" w:cs="Times New Roman"/>
          <w:sz w:val="24"/>
          <w:szCs w:val="24"/>
        </w:rPr>
        <w:t>S</w:t>
      </w:r>
      <w:r>
        <w:rPr>
          <w:rFonts w:ascii="Times New Roman" w:hAnsi="Times New Roman" w:cs="Times New Roman"/>
          <w:sz w:val="24"/>
          <w:szCs w:val="24"/>
        </w:rPr>
        <w:t>ygepleje</w:t>
      </w:r>
      <w:r>
        <w:rPr>
          <w:rFonts w:ascii="Times New Roman" w:hAnsi="Times New Roman" w:cs="Times New Roman"/>
          <w:sz w:val="24"/>
          <w:szCs w:val="24"/>
        </w:rPr>
        <w:t>r</w:t>
      </w:r>
      <w:r>
        <w:rPr>
          <w:rFonts w:ascii="Times New Roman" w:hAnsi="Times New Roman" w:cs="Times New Roman"/>
          <w:sz w:val="24"/>
          <w:szCs w:val="24"/>
        </w:rPr>
        <w:t xml:space="preserve">sken </w:t>
      </w:r>
      <w:r w:rsidR="003B3CA9">
        <w:rPr>
          <w:rFonts w:ascii="Times New Roman" w:hAnsi="Times New Roman" w:cs="Times New Roman"/>
          <w:sz w:val="24"/>
          <w:szCs w:val="24"/>
        </w:rPr>
        <w:t xml:space="preserve">har </w:t>
      </w:r>
      <w:r>
        <w:rPr>
          <w:rFonts w:ascii="Times New Roman" w:hAnsi="Times New Roman" w:cs="Times New Roman"/>
          <w:sz w:val="24"/>
          <w:szCs w:val="24"/>
        </w:rPr>
        <w:t xml:space="preserve">ikke altid ”hele billedet”, men via fragmenter må </w:t>
      </w:r>
      <w:r w:rsidR="003B3CA9">
        <w:rPr>
          <w:rFonts w:ascii="Times New Roman" w:hAnsi="Times New Roman" w:cs="Times New Roman"/>
          <w:sz w:val="24"/>
          <w:szCs w:val="24"/>
        </w:rPr>
        <w:t xml:space="preserve">hun </w:t>
      </w:r>
      <w:r>
        <w:rPr>
          <w:rFonts w:ascii="Times New Roman" w:hAnsi="Times New Roman" w:cs="Times New Roman"/>
          <w:sz w:val="24"/>
          <w:szCs w:val="24"/>
        </w:rPr>
        <w:t xml:space="preserve">stykke billedet af patienten sammen. Musikken ses ligeledes af deltageren som manglende struktur i sit udtryk, hvilket også bringes i </w:t>
      </w:r>
      <w:r>
        <w:rPr>
          <w:rFonts w:ascii="Times New Roman" w:hAnsi="Times New Roman" w:cs="Times New Roman"/>
          <w:sz w:val="24"/>
          <w:szCs w:val="24"/>
        </w:rPr>
        <w:lastRenderedPageBreak/>
        <w:t>relation til patienterne fra afdelingen. Jeg ser her, at der drages paralleller fra denne symbolske pat</w:t>
      </w:r>
      <w:r>
        <w:rPr>
          <w:rFonts w:ascii="Times New Roman" w:hAnsi="Times New Roman" w:cs="Times New Roman"/>
          <w:sz w:val="24"/>
          <w:szCs w:val="24"/>
        </w:rPr>
        <w:t>i</w:t>
      </w:r>
      <w:r>
        <w:rPr>
          <w:rFonts w:ascii="Times New Roman" w:hAnsi="Times New Roman" w:cs="Times New Roman"/>
          <w:sz w:val="24"/>
          <w:szCs w:val="24"/>
        </w:rPr>
        <w:t>ent direkte til den virkelige praksis.</w:t>
      </w:r>
      <w:r w:rsidR="00B235D6">
        <w:rPr>
          <w:rFonts w:ascii="Times New Roman" w:hAnsi="Times New Roman" w:cs="Times New Roman"/>
          <w:sz w:val="24"/>
          <w:szCs w:val="24"/>
        </w:rPr>
        <w:t xml:space="preserve"> Når deltagerne på denne måde kan skabe sammenhæng mellem workshoppen og praksis, ser jeg gode betingelser for, der kan skabes</w:t>
      </w:r>
      <w:r w:rsidR="00B235D6" w:rsidRPr="00B235D6">
        <w:rPr>
          <w:rFonts w:ascii="Times New Roman" w:hAnsi="Times New Roman" w:cs="Times New Roman"/>
          <w:i/>
          <w:sz w:val="24"/>
          <w:szCs w:val="24"/>
        </w:rPr>
        <w:t xml:space="preserve"> transfer</w:t>
      </w:r>
      <w:r w:rsidR="00B235D6">
        <w:rPr>
          <w:rFonts w:ascii="Times New Roman" w:hAnsi="Times New Roman" w:cs="Times New Roman"/>
          <w:sz w:val="24"/>
          <w:szCs w:val="24"/>
        </w:rPr>
        <w:t xml:space="preserve"> af den læring, der finder sted.</w:t>
      </w:r>
    </w:p>
    <w:p w:rsidR="0096201F" w:rsidRDefault="00B235D6" w:rsidP="0096201F">
      <w:pPr>
        <w:spacing w:line="360" w:lineRule="auto"/>
        <w:jc w:val="both"/>
        <w:rPr>
          <w:rFonts w:ascii="Times New Roman" w:hAnsi="Times New Roman" w:cs="Times New Roman"/>
          <w:sz w:val="24"/>
          <w:szCs w:val="24"/>
        </w:rPr>
      </w:pPr>
      <w:r>
        <w:rPr>
          <w:rFonts w:ascii="Times New Roman" w:hAnsi="Times New Roman" w:cs="Times New Roman"/>
          <w:sz w:val="24"/>
          <w:szCs w:val="24"/>
        </w:rPr>
        <w:t>Den</w:t>
      </w:r>
      <w:r w:rsidR="002234D2">
        <w:rPr>
          <w:rFonts w:ascii="Times New Roman" w:hAnsi="Times New Roman" w:cs="Times New Roman"/>
          <w:sz w:val="24"/>
          <w:szCs w:val="24"/>
        </w:rPr>
        <w:t xml:space="preserve"> søgen efter mening, som fremkommer flere gange i udtalelserne</w:t>
      </w:r>
      <w:r w:rsidR="003B3CA9">
        <w:rPr>
          <w:rFonts w:ascii="Times New Roman" w:hAnsi="Times New Roman" w:cs="Times New Roman"/>
          <w:sz w:val="24"/>
          <w:szCs w:val="24"/>
        </w:rPr>
        <w:t>,</w:t>
      </w:r>
      <w:r w:rsidR="002234D2">
        <w:rPr>
          <w:rFonts w:ascii="Times New Roman" w:hAnsi="Times New Roman" w:cs="Times New Roman"/>
          <w:sz w:val="24"/>
          <w:szCs w:val="24"/>
        </w:rPr>
        <w:t xml:space="preserve"> ser jeg som havende sa</w:t>
      </w:r>
      <w:r w:rsidR="002234D2">
        <w:rPr>
          <w:rFonts w:ascii="Times New Roman" w:hAnsi="Times New Roman" w:cs="Times New Roman"/>
          <w:sz w:val="24"/>
          <w:szCs w:val="24"/>
        </w:rPr>
        <w:t>m</w:t>
      </w:r>
      <w:r w:rsidR="002234D2">
        <w:rPr>
          <w:rFonts w:ascii="Times New Roman" w:hAnsi="Times New Roman" w:cs="Times New Roman"/>
          <w:sz w:val="24"/>
          <w:szCs w:val="24"/>
        </w:rPr>
        <w:t>menhæng med sygeplejerskernes praksis i et relationelt fag. Hvis ikke der er en evne til at forstå mening i en situation</w:t>
      </w:r>
      <w:r w:rsidR="00905912">
        <w:rPr>
          <w:rFonts w:ascii="Times New Roman" w:hAnsi="Times New Roman" w:cs="Times New Roman"/>
          <w:sz w:val="24"/>
          <w:szCs w:val="24"/>
        </w:rPr>
        <w:t>,</w:t>
      </w:r>
      <w:r w:rsidR="002234D2">
        <w:rPr>
          <w:rFonts w:ascii="Times New Roman" w:hAnsi="Times New Roman" w:cs="Times New Roman"/>
          <w:sz w:val="24"/>
          <w:szCs w:val="24"/>
        </w:rPr>
        <w:t xml:space="preserve"> er en meningsfuld relation ikke mulig</w:t>
      </w:r>
      <w:r w:rsidR="00905912">
        <w:rPr>
          <w:rFonts w:ascii="Times New Roman" w:hAnsi="Times New Roman" w:cs="Times New Roman"/>
          <w:sz w:val="24"/>
          <w:szCs w:val="24"/>
        </w:rPr>
        <w:t>.</w:t>
      </w:r>
    </w:p>
    <w:p w:rsidR="005D5105" w:rsidRDefault="004B4F56" w:rsidP="0096201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9" type="#_x0000_t65" style="position:absolute;left:0;text-align:left;margin-left:-3.95pt;margin-top:225.45pt;width:489.75pt;height:181.5pt;z-index:251682816;mso-wrap-distance-top:7.2pt;mso-wrap-distance-bottom:7.2pt;mso-position-horizontal-relative:margin;mso-position-vertical-relative:margin" o:allowincell="f" fillcolor="#7dc2d3 [1940]" strokecolor="#969696" strokeweight=".5pt">
            <v:fill opacity="19661f"/>
            <o:lock v:ext="edit" aspectratio="t"/>
            <v:textbox style="mso-next-textbox:#_x0000_s1039" inset="10.8pt,7.2pt,10.8pt">
              <w:txbxContent>
                <w:p w:rsidR="00A17990" w:rsidRPr="00230931" w:rsidRDefault="00A17990" w:rsidP="009818BC">
                  <w:pPr>
                    <w:spacing w:after="0" w:line="240" w:lineRule="auto"/>
                    <w:rPr>
                      <w:rFonts w:ascii="Times New Roman" w:eastAsiaTheme="majorEastAsia" w:hAnsi="Times New Roman" w:cs="Times New Roman"/>
                      <w:iCs/>
                    </w:rPr>
                  </w:pPr>
                  <w:r w:rsidRPr="00230931">
                    <w:rPr>
                      <w:rFonts w:ascii="Times New Roman" w:eastAsiaTheme="majorEastAsia" w:hAnsi="Times New Roman" w:cs="Times New Roman"/>
                      <w:i/>
                      <w:iCs/>
                    </w:rPr>
                    <w:t>”Jeg fik flere billeder af, det var en dement”</w:t>
                  </w:r>
                  <w:r w:rsidRPr="00230931">
                    <w:rPr>
                      <w:rFonts w:ascii="Times New Roman" w:eastAsiaTheme="majorEastAsia" w:hAnsi="Times New Roman" w:cs="Times New Roman"/>
                      <w:iCs/>
                    </w:rPr>
                    <w:t>(gruppe 1 linje 302).</w:t>
                  </w:r>
                </w:p>
                <w:p w:rsidR="00A17990" w:rsidRPr="00230931" w:rsidRDefault="00A17990" w:rsidP="009818BC">
                  <w:pPr>
                    <w:spacing w:after="0" w:line="240" w:lineRule="auto"/>
                    <w:rPr>
                      <w:rFonts w:ascii="Times New Roman" w:eastAsiaTheme="majorEastAsia" w:hAnsi="Times New Roman" w:cs="Times New Roman"/>
                      <w:i/>
                      <w:iCs/>
                    </w:rPr>
                  </w:pPr>
                  <w:r w:rsidRPr="00230931">
                    <w:rPr>
                      <w:rFonts w:ascii="Times New Roman" w:eastAsiaTheme="majorEastAsia" w:hAnsi="Times New Roman" w:cs="Times New Roman"/>
                      <w:i/>
                      <w:iCs/>
                    </w:rPr>
                    <w:t>”Der var ret tunge skyer i den horisont”.</w:t>
                  </w:r>
                </w:p>
                <w:p w:rsidR="00A17990" w:rsidRPr="00230931" w:rsidRDefault="00A17990" w:rsidP="009818BC">
                  <w:pPr>
                    <w:spacing w:after="0" w:line="240" w:lineRule="auto"/>
                    <w:rPr>
                      <w:rFonts w:ascii="Times New Roman" w:eastAsiaTheme="majorEastAsia" w:hAnsi="Times New Roman" w:cs="Times New Roman"/>
                      <w:iCs/>
                    </w:rPr>
                  </w:pPr>
                  <w:r w:rsidRPr="00230931">
                    <w:rPr>
                      <w:rFonts w:ascii="Times New Roman" w:eastAsiaTheme="majorEastAsia" w:hAnsi="Times New Roman" w:cs="Times New Roman"/>
                      <w:i/>
                      <w:iCs/>
                    </w:rPr>
                    <w:t>”Under overfladen ligger der måske en hel masse mere”</w:t>
                  </w:r>
                  <w:r w:rsidRPr="00230931">
                    <w:rPr>
                      <w:rFonts w:ascii="Times New Roman" w:eastAsiaTheme="majorEastAsia" w:hAnsi="Times New Roman" w:cs="Times New Roman"/>
                      <w:iCs/>
                    </w:rPr>
                    <w:t>(gruppe 1 linje 315-319).</w:t>
                  </w:r>
                </w:p>
                <w:p w:rsidR="00A17990" w:rsidRPr="00230931" w:rsidRDefault="00A17990" w:rsidP="009818BC">
                  <w:pPr>
                    <w:spacing w:after="0" w:line="240" w:lineRule="auto"/>
                    <w:rPr>
                      <w:rFonts w:ascii="Times New Roman" w:eastAsiaTheme="majorEastAsia" w:hAnsi="Times New Roman" w:cs="Times New Roman"/>
                      <w:i/>
                      <w:iCs/>
                    </w:rPr>
                  </w:pPr>
                  <w:r w:rsidRPr="00230931">
                    <w:rPr>
                      <w:rFonts w:ascii="Times New Roman" w:eastAsiaTheme="majorEastAsia" w:hAnsi="Times New Roman" w:cs="Times New Roman"/>
                      <w:i/>
                      <w:iCs/>
                    </w:rPr>
                    <w:t>”Det kan godt signalere noget rolighed, men der kan sagtens gemme sig noget under overfladen, hvor man så må sætte tid til at finde frem til det i samarbejde med patienten (…) og indgå i en dialog, hvor der kan komme nogle emner, der kan være lidt svære at tale om både for patienten, men også som sygepleje</w:t>
                  </w:r>
                  <w:r w:rsidRPr="00230931">
                    <w:rPr>
                      <w:rFonts w:ascii="Times New Roman" w:eastAsiaTheme="majorEastAsia" w:hAnsi="Times New Roman" w:cs="Times New Roman"/>
                      <w:i/>
                      <w:iCs/>
                    </w:rPr>
                    <w:t>r</w:t>
                  </w:r>
                  <w:r w:rsidRPr="00230931">
                    <w:rPr>
                      <w:rFonts w:ascii="Times New Roman" w:eastAsiaTheme="majorEastAsia" w:hAnsi="Times New Roman" w:cs="Times New Roman"/>
                      <w:i/>
                      <w:iCs/>
                    </w:rPr>
                    <w:t>ske, sådan det lidt ukendte, man ved jo ikke, hvad der venter” (gruppe 1 linje 298-402).</w:t>
                  </w:r>
                </w:p>
                <w:p w:rsidR="00A17990" w:rsidRPr="00230931" w:rsidRDefault="00A17990" w:rsidP="009818BC">
                  <w:pPr>
                    <w:spacing w:after="0" w:line="240" w:lineRule="auto"/>
                    <w:rPr>
                      <w:rFonts w:ascii="Times New Roman" w:eastAsiaTheme="majorEastAsia" w:hAnsi="Times New Roman" w:cs="Times New Roman"/>
                      <w:iCs/>
                    </w:rPr>
                  </w:pPr>
                  <w:r w:rsidRPr="00230931">
                    <w:rPr>
                      <w:rFonts w:ascii="Times New Roman" w:eastAsiaTheme="majorEastAsia" w:hAnsi="Times New Roman" w:cs="Times New Roman"/>
                      <w:i/>
                      <w:iCs/>
                    </w:rPr>
                    <w:t xml:space="preserve">”Den ændrer sig ikke den her melodi, man ved, hvad man kommer ind til, når man kommer derind” </w:t>
                  </w:r>
                  <w:r w:rsidRPr="00230931">
                    <w:rPr>
                      <w:rFonts w:ascii="Times New Roman" w:eastAsiaTheme="majorEastAsia" w:hAnsi="Times New Roman" w:cs="Times New Roman"/>
                      <w:iCs/>
                    </w:rPr>
                    <w:t>(til patienten red.).</w:t>
                  </w:r>
                </w:p>
                <w:p w:rsidR="00A17990" w:rsidRPr="00230931" w:rsidRDefault="00A17990" w:rsidP="009818BC">
                  <w:pPr>
                    <w:spacing w:after="0" w:line="240" w:lineRule="auto"/>
                    <w:rPr>
                      <w:rFonts w:ascii="Times New Roman" w:eastAsiaTheme="majorEastAsia" w:hAnsi="Times New Roman" w:cs="Times New Roman"/>
                      <w:i/>
                      <w:iCs/>
                    </w:rPr>
                  </w:pPr>
                  <w:r w:rsidRPr="00230931">
                    <w:rPr>
                      <w:rFonts w:ascii="Times New Roman" w:eastAsiaTheme="majorEastAsia" w:hAnsi="Times New Roman" w:cs="Times New Roman"/>
                      <w:i/>
                      <w:iCs/>
                    </w:rPr>
                    <w:t>”Medmindre der så sker noget med det vand der”</w:t>
                  </w:r>
                </w:p>
                <w:p w:rsidR="00A17990" w:rsidRPr="00230931" w:rsidRDefault="00A17990" w:rsidP="009818BC">
                  <w:pPr>
                    <w:spacing w:after="0" w:line="240" w:lineRule="auto"/>
                    <w:rPr>
                      <w:rFonts w:ascii="Times New Roman" w:eastAsiaTheme="majorEastAsia" w:hAnsi="Times New Roman" w:cs="Times New Roman"/>
                      <w:iCs/>
                    </w:rPr>
                  </w:pPr>
                  <w:r w:rsidRPr="00230931">
                    <w:rPr>
                      <w:rFonts w:ascii="Times New Roman" w:eastAsiaTheme="majorEastAsia" w:hAnsi="Times New Roman" w:cs="Times New Roman"/>
                      <w:i/>
                      <w:iCs/>
                    </w:rPr>
                    <w:t>”Og de mørke skyer”</w:t>
                  </w:r>
                  <w:r w:rsidRPr="00230931">
                    <w:rPr>
                      <w:rFonts w:ascii="Times New Roman" w:eastAsiaTheme="majorEastAsia" w:hAnsi="Times New Roman" w:cs="Times New Roman"/>
                      <w:iCs/>
                    </w:rPr>
                    <w:t>(gruppe 1 linje 427-434).</w:t>
                  </w:r>
                </w:p>
                <w:p w:rsidR="00A17990" w:rsidRPr="00230931" w:rsidRDefault="00A17990">
                  <w:pPr>
                    <w:spacing w:after="0" w:line="240" w:lineRule="auto"/>
                    <w:rPr>
                      <w:rFonts w:asciiTheme="majorHAnsi" w:eastAsiaTheme="majorEastAsia" w:hAnsiTheme="majorHAnsi" w:cstheme="majorBidi"/>
                      <w:i/>
                      <w:iCs/>
                      <w:color w:val="5A5A5A" w:themeColor="text1" w:themeTint="A5"/>
                    </w:rPr>
                  </w:pPr>
                  <w:r w:rsidRPr="00230931">
                    <w:rPr>
                      <w:rFonts w:ascii="Times New Roman" w:eastAsiaTheme="majorEastAsia" w:hAnsi="Times New Roman" w:cs="Times New Roman"/>
                      <w:i/>
                      <w:iCs/>
                    </w:rPr>
                    <w:t>”Og hvad er det så vi skal hjælpe ham med, det er at komme over vandet – over til lyset”</w:t>
                  </w:r>
                  <w:r w:rsidRPr="00230931">
                    <w:rPr>
                      <w:rFonts w:ascii="Times New Roman" w:eastAsiaTheme="majorEastAsia" w:hAnsi="Times New Roman" w:cs="Times New Roman"/>
                      <w:iCs/>
                    </w:rPr>
                    <w:t>(gruppe 2 linje 234).</w:t>
                  </w:r>
                </w:p>
              </w:txbxContent>
            </v:textbox>
            <w10:wrap type="square" anchorx="margin" anchory="margin"/>
          </v:shape>
        </w:pict>
      </w:r>
      <w:r w:rsidR="005D5105">
        <w:rPr>
          <w:rFonts w:ascii="Times New Roman" w:hAnsi="Times New Roman" w:cs="Times New Roman"/>
          <w:sz w:val="24"/>
          <w:szCs w:val="24"/>
        </w:rPr>
        <w:t>Deltagerne bevæger sig i nedenstående citater frit frem og tilbage mellem det konkrete, i form af billed</w:t>
      </w:r>
      <w:r w:rsidR="003B3CA9">
        <w:rPr>
          <w:rFonts w:ascii="Times New Roman" w:hAnsi="Times New Roman" w:cs="Times New Roman"/>
          <w:sz w:val="24"/>
          <w:szCs w:val="24"/>
        </w:rPr>
        <w:t>et og musikken, og det abstrakt</w:t>
      </w:r>
      <w:r w:rsidR="005D5105">
        <w:rPr>
          <w:rFonts w:ascii="Times New Roman" w:hAnsi="Times New Roman" w:cs="Times New Roman"/>
          <w:sz w:val="24"/>
          <w:szCs w:val="24"/>
        </w:rPr>
        <w:t xml:space="preserve"> for</w:t>
      </w:r>
      <w:r w:rsidR="003B3CA9">
        <w:rPr>
          <w:rFonts w:ascii="Times New Roman" w:hAnsi="Times New Roman" w:cs="Times New Roman"/>
          <w:sz w:val="24"/>
          <w:szCs w:val="24"/>
        </w:rPr>
        <w:t>tolkede - her patienten i praksis:</w:t>
      </w:r>
    </w:p>
    <w:p w:rsidR="008D5D31" w:rsidRPr="00D31D87" w:rsidRDefault="00C7774E"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br/>
      </w:r>
      <w:r w:rsidR="007E4690">
        <w:rPr>
          <w:rFonts w:ascii="Times New Roman" w:hAnsi="Times New Roman" w:cs="Times New Roman"/>
          <w:sz w:val="24"/>
          <w:szCs w:val="24"/>
        </w:rPr>
        <w:t>De fortolkninger de</w:t>
      </w:r>
      <w:r w:rsidR="005D5105">
        <w:rPr>
          <w:rFonts w:ascii="Times New Roman" w:hAnsi="Times New Roman" w:cs="Times New Roman"/>
          <w:sz w:val="24"/>
          <w:szCs w:val="24"/>
        </w:rPr>
        <w:t>ltagerne</w:t>
      </w:r>
      <w:r w:rsidR="007E4690">
        <w:rPr>
          <w:rFonts w:ascii="Times New Roman" w:hAnsi="Times New Roman" w:cs="Times New Roman"/>
          <w:sz w:val="24"/>
          <w:szCs w:val="24"/>
        </w:rPr>
        <w:t xml:space="preserve"> laver af billedet og musikken bliver først beskrevet og derpå fortolket i fællesskabet.</w:t>
      </w:r>
      <w:r w:rsidR="00866316">
        <w:rPr>
          <w:rFonts w:ascii="Times New Roman" w:hAnsi="Times New Roman" w:cs="Times New Roman"/>
          <w:sz w:val="24"/>
          <w:szCs w:val="24"/>
        </w:rPr>
        <w:t xml:space="preserve"> Den erfaring</w:t>
      </w:r>
      <w:r w:rsidR="003B3CA9">
        <w:rPr>
          <w:rFonts w:ascii="Times New Roman" w:hAnsi="Times New Roman" w:cs="Times New Roman"/>
          <w:sz w:val="24"/>
          <w:szCs w:val="24"/>
        </w:rPr>
        <w:t>,</w:t>
      </w:r>
      <w:r w:rsidR="00866316">
        <w:rPr>
          <w:rFonts w:ascii="Times New Roman" w:hAnsi="Times New Roman" w:cs="Times New Roman"/>
          <w:sz w:val="24"/>
          <w:szCs w:val="24"/>
        </w:rPr>
        <w:t xml:space="preserve"> deltagerne gør sig her igennem mødet med kunsten</w:t>
      </w:r>
      <w:r w:rsidR="003B3CA9">
        <w:rPr>
          <w:rFonts w:ascii="Times New Roman" w:hAnsi="Times New Roman" w:cs="Times New Roman"/>
          <w:sz w:val="24"/>
          <w:szCs w:val="24"/>
        </w:rPr>
        <w:t>,</w:t>
      </w:r>
      <w:r w:rsidR="00866316">
        <w:rPr>
          <w:rFonts w:ascii="Times New Roman" w:hAnsi="Times New Roman" w:cs="Times New Roman"/>
          <w:sz w:val="24"/>
          <w:szCs w:val="24"/>
        </w:rPr>
        <w:t xml:space="preserve"> ser jeg som en æst</w:t>
      </w:r>
      <w:r w:rsidR="00866316">
        <w:rPr>
          <w:rFonts w:ascii="Times New Roman" w:hAnsi="Times New Roman" w:cs="Times New Roman"/>
          <w:sz w:val="24"/>
          <w:szCs w:val="24"/>
        </w:rPr>
        <w:t>e</w:t>
      </w:r>
      <w:r w:rsidR="00866316">
        <w:rPr>
          <w:rFonts w:ascii="Times New Roman" w:hAnsi="Times New Roman" w:cs="Times New Roman"/>
          <w:sz w:val="24"/>
          <w:szCs w:val="24"/>
        </w:rPr>
        <w:t>tisk erfaring, idet sygeplejerskerne her formår at integrere deres selv og omverden i denne fortol</w:t>
      </w:r>
      <w:r w:rsidR="00866316">
        <w:rPr>
          <w:rFonts w:ascii="Times New Roman" w:hAnsi="Times New Roman" w:cs="Times New Roman"/>
          <w:sz w:val="24"/>
          <w:szCs w:val="24"/>
        </w:rPr>
        <w:t>k</w:t>
      </w:r>
      <w:r w:rsidR="00866316">
        <w:rPr>
          <w:rFonts w:ascii="Times New Roman" w:hAnsi="Times New Roman" w:cs="Times New Roman"/>
          <w:sz w:val="24"/>
          <w:szCs w:val="24"/>
        </w:rPr>
        <w:t xml:space="preserve">ning </w:t>
      </w:r>
      <w:r w:rsidR="004B4F56">
        <w:rPr>
          <w:rFonts w:ascii="Times New Roman" w:hAnsi="Times New Roman" w:cs="Times New Roman"/>
          <w:sz w:val="24"/>
          <w:szCs w:val="24"/>
        </w:rPr>
        <w:fldChar w:fldCharType="begin"/>
      </w:r>
      <w:r w:rsidR="00866316">
        <w:rPr>
          <w:rFonts w:ascii="Times New Roman" w:hAnsi="Times New Roman" w:cs="Times New Roman"/>
          <w:sz w:val="24"/>
          <w:szCs w:val="24"/>
        </w:rPr>
        <w:instrText>ADDIN RW.CITE{{74 Brinkmann,Svend 2006/f s.66;161 Dewey,John 1980/f s. 249;}}</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(Brinkmann 2006 s.66, Dewey 1980 s. 249)</w:t>
      </w:r>
      <w:r w:rsidR="004B4F56">
        <w:rPr>
          <w:rFonts w:ascii="Times New Roman" w:hAnsi="Times New Roman" w:cs="Times New Roman"/>
          <w:sz w:val="24"/>
          <w:szCs w:val="24"/>
        </w:rPr>
        <w:fldChar w:fldCharType="end"/>
      </w:r>
      <w:r w:rsidR="005D5105">
        <w:rPr>
          <w:rFonts w:ascii="Times New Roman" w:hAnsi="Times New Roman" w:cs="Times New Roman"/>
          <w:sz w:val="24"/>
          <w:szCs w:val="24"/>
        </w:rPr>
        <w:t>. Det symbolske sprog</w:t>
      </w:r>
      <w:r w:rsidR="003B3CA9">
        <w:rPr>
          <w:rFonts w:ascii="Times New Roman" w:hAnsi="Times New Roman" w:cs="Times New Roman"/>
          <w:sz w:val="24"/>
          <w:szCs w:val="24"/>
        </w:rPr>
        <w:t>,</w:t>
      </w:r>
      <w:r w:rsidR="00866316">
        <w:rPr>
          <w:rFonts w:ascii="Times New Roman" w:hAnsi="Times New Roman" w:cs="Times New Roman"/>
          <w:sz w:val="24"/>
          <w:szCs w:val="24"/>
        </w:rPr>
        <w:t xml:space="preserve"> musik og billede bruger deltagerne til at fortolke deres oplevelser, dels i workshoppen formodentligt også</w:t>
      </w:r>
      <w:r w:rsidR="00411306">
        <w:rPr>
          <w:rFonts w:ascii="Times New Roman" w:hAnsi="Times New Roman" w:cs="Times New Roman"/>
          <w:sz w:val="24"/>
          <w:szCs w:val="24"/>
        </w:rPr>
        <w:t xml:space="preserve"> til at fortolke</w:t>
      </w:r>
      <w:r w:rsidR="00866316">
        <w:rPr>
          <w:rFonts w:ascii="Times New Roman" w:hAnsi="Times New Roman" w:cs="Times New Roman"/>
          <w:sz w:val="24"/>
          <w:szCs w:val="24"/>
        </w:rPr>
        <w:t xml:space="preserve"> ti</w:t>
      </w:r>
      <w:r w:rsidR="00866316">
        <w:rPr>
          <w:rFonts w:ascii="Times New Roman" w:hAnsi="Times New Roman" w:cs="Times New Roman"/>
          <w:sz w:val="24"/>
          <w:szCs w:val="24"/>
        </w:rPr>
        <w:t>d</w:t>
      </w:r>
      <w:r w:rsidR="00866316">
        <w:rPr>
          <w:rFonts w:ascii="Times New Roman" w:hAnsi="Times New Roman" w:cs="Times New Roman"/>
          <w:sz w:val="24"/>
          <w:szCs w:val="24"/>
        </w:rPr>
        <w:t>ligere erfaringer, hvorved de kommunikerer om sig selv og verden. Drivkraften til at deltagerne gør brug af denne fortolkning er en drift til at begribe verden eller gøre den meningsfuld samt et behov for fællesskab. Deltagerne udtrykker deres sanselige erfaringer af billede og musik</w:t>
      </w:r>
      <w:r w:rsidR="0093050C">
        <w:rPr>
          <w:rFonts w:ascii="Times New Roman" w:hAnsi="Times New Roman" w:cs="Times New Roman"/>
          <w:sz w:val="24"/>
          <w:szCs w:val="24"/>
        </w:rPr>
        <w:t>,</w:t>
      </w:r>
      <w:r w:rsidR="003B3CA9">
        <w:rPr>
          <w:rFonts w:ascii="Times New Roman" w:hAnsi="Times New Roman" w:cs="Times New Roman"/>
          <w:sz w:val="24"/>
          <w:szCs w:val="24"/>
        </w:rPr>
        <w:t xml:space="preserve"> og</w:t>
      </w:r>
      <w:r w:rsidR="00866316">
        <w:rPr>
          <w:rFonts w:ascii="Times New Roman" w:hAnsi="Times New Roman" w:cs="Times New Roman"/>
          <w:sz w:val="24"/>
          <w:szCs w:val="24"/>
        </w:rPr>
        <w:t xml:space="preserve"> disse erf</w:t>
      </w:r>
      <w:r w:rsidR="00866316">
        <w:rPr>
          <w:rFonts w:ascii="Times New Roman" w:hAnsi="Times New Roman" w:cs="Times New Roman"/>
          <w:sz w:val="24"/>
          <w:szCs w:val="24"/>
        </w:rPr>
        <w:t>a</w:t>
      </w:r>
      <w:r w:rsidR="00866316">
        <w:rPr>
          <w:rFonts w:ascii="Times New Roman" w:hAnsi="Times New Roman" w:cs="Times New Roman"/>
          <w:sz w:val="24"/>
          <w:szCs w:val="24"/>
        </w:rPr>
        <w:t>ringer får lov at komplementere hinanden i fællesskabet, hvorved de kan fremstå meningsfyldte</w:t>
      </w:r>
      <w:r w:rsidR="003B3CA9">
        <w:rPr>
          <w:rFonts w:ascii="Times New Roman" w:hAnsi="Times New Roman" w:cs="Times New Roman"/>
          <w:sz w:val="24"/>
          <w:szCs w:val="24"/>
        </w:rPr>
        <w:t xml:space="preserve"> </w:t>
      </w:r>
      <w:r w:rsidR="004B4F56" w:rsidRPr="007D5DE4">
        <w:rPr>
          <w:rFonts w:ascii="Times New Roman" w:hAnsi="Times New Roman" w:cs="Times New Roman"/>
          <w:sz w:val="24"/>
          <w:szCs w:val="24"/>
        </w:rPr>
        <w:fldChar w:fldCharType="begin"/>
      </w:r>
      <w:r w:rsidR="00866316" w:rsidRPr="007D5DE4">
        <w:rPr>
          <w:rFonts w:ascii="Times New Roman" w:hAnsi="Times New Roman" w:cs="Times New Roman"/>
          <w:sz w:val="24"/>
          <w:szCs w:val="24"/>
        </w:rPr>
        <w:instrText>ADDIN RW.CITE{{159 Austring,Bennyé,D 2006/f s.90-100;}}</w:instrText>
      </w:r>
      <w:r w:rsidR="004B4F56" w:rsidRPr="007D5DE4">
        <w:rPr>
          <w:rFonts w:ascii="Times New Roman" w:hAnsi="Times New Roman" w:cs="Times New Roman"/>
          <w:sz w:val="24"/>
          <w:szCs w:val="24"/>
        </w:rPr>
        <w:fldChar w:fldCharType="separate"/>
      </w:r>
      <w:r w:rsidR="00C94283" w:rsidRPr="007D5DE4">
        <w:rPr>
          <w:rFonts w:ascii="Times New Roman" w:eastAsia="Times New Roman" w:hAnsi="Times New Roman" w:cs="Times New Roman"/>
          <w:sz w:val="24"/>
          <w:szCs w:val="24"/>
        </w:rPr>
        <w:t>(Austring &amp; Sørensen 2006 s.90-100)</w:t>
      </w:r>
      <w:r w:rsidR="004B4F56" w:rsidRPr="007D5DE4">
        <w:rPr>
          <w:rFonts w:ascii="Times New Roman" w:hAnsi="Times New Roman" w:cs="Times New Roman"/>
          <w:sz w:val="24"/>
          <w:szCs w:val="24"/>
        </w:rPr>
        <w:fldChar w:fldCharType="end"/>
      </w:r>
      <w:r w:rsidR="00866316" w:rsidRPr="007D5DE4">
        <w:rPr>
          <w:rFonts w:ascii="Times New Roman" w:hAnsi="Times New Roman" w:cs="Times New Roman"/>
          <w:sz w:val="24"/>
          <w:szCs w:val="24"/>
        </w:rPr>
        <w:t>.</w:t>
      </w:r>
      <w:r w:rsidR="00866316">
        <w:rPr>
          <w:rFonts w:ascii="Times New Roman" w:hAnsi="Times New Roman" w:cs="Times New Roman"/>
          <w:sz w:val="24"/>
          <w:szCs w:val="24"/>
        </w:rPr>
        <w:t xml:space="preserve"> Jeg ser de fortolkninger, der fremkommer i forbindelse med de sanselige oplevelser</w:t>
      </w:r>
      <w:r w:rsidR="003B3CA9">
        <w:rPr>
          <w:rFonts w:ascii="Times New Roman" w:hAnsi="Times New Roman" w:cs="Times New Roman"/>
          <w:sz w:val="24"/>
          <w:szCs w:val="24"/>
        </w:rPr>
        <w:t>,</w:t>
      </w:r>
      <w:r w:rsidR="00866316">
        <w:rPr>
          <w:rFonts w:ascii="Times New Roman" w:hAnsi="Times New Roman" w:cs="Times New Roman"/>
          <w:sz w:val="24"/>
          <w:szCs w:val="24"/>
        </w:rPr>
        <w:t xml:space="preserve"> som et udtryk for kreativitet, idet sygeplejerskerne gennem mødet via den </w:t>
      </w:r>
      <w:r w:rsidR="00866316">
        <w:rPr>
          <w:rFonts w:ascii="Times New Roman" w:hAnsi="Times New Roman" w:cs="Times New Roman"/>
          <w:sz w:val="24"/>
          <w:szCs w:val="24"/>
        </w:rPr>
        <w:lastRenderedPageBreak/>
        <w:t>fælles refleksion når frem til nye handlemåder i relation til</w:t>
      </w:r>
      <w:r w:rsidR="00D72236">
        <w:rPr>
          <w:rFonts w:ascii="Times New Roman" w:hAnsi="Times New Roman" w:cs="Times New Roman"/>
          <w:sz w:val="24"/>
          <w:szCs w:val="24"/>
        </w:rPr>
        <w:t xml:space="preserve"> patienten og får afdækket</w:t>
      </w:r>
      <w:r w:rsidR="00866316">
        <w:rPr>
          <w:rFonts w:ascii="Times New Roman" w:hAnsi="Times New Roman" w:cs="Times New Roman"/>
          <w:sz w:val="24"/>
          <w:szCs w:val="24"/>
        </w:rPr>
        <w:t xml:space="preserve"> muligheder for, hvilken sygepleje dette vil fordre. </w:t>
      </w:r>
      <w:r w:rsidR="004E4F90">
        <w:rPr>
          <w:rFonts w:ascii="Times New Roman" w:hAnsi="Times New Roman" w:cs="Times New Roman"/>
          <w:sz w:val="24"/>
          <w:szCs w:val="24"/>
        </w:rPr>
        <w:t>Måske kan sygeplejersker</w:t>
      </w:r>
      <w:r w:rsidR="003B3CA9">
        <w:rPr>
          <w:rFonts w:ascii="Times New Roman" w:hAnsi="Times New Roman" w:cs="Times New Roman"/>
          <w:sz w:val="24"/>
          <w:szCs w:val="24"/>
        </w:rPr>
        <w:t>ne gennem konfrontation med egne</w:t>
      </w:r>
      <w:r w:rsidR="004E4F90">
        <w:rPr>
          <w:rFonts w:ascii="Times New Roman" w:hAnsi="Times New Roman" w:cs="Times New Roman"/>
          <w:sz w:val="24"/>
          <w:szCs w:val="24"/>
        </w:rPr>
        <w:t xml:space="preserve"> følelser finde modet til at imødegå nye møder åbent.</w:t>
      </w:r>
      <w:r w:rsidR="00D31D87">
        <w:rPr>
          <w:rFonts w:ascii="Times New Roman" w:hAnsi="Times New Roman" w:cs="Times New Roman"/>
          <w:sz w:val="24"/>
          <w:szCs w:val="24"/>
        </w:rPr>
        <w:t xml:space="preserve"> Jeg ser tegn på dette, da deltagerne i gruppe et i deres refleksioner over patient et (linje 370-390) taler om såvel travlhed og den rolige patient. Gennem refleksioner</w:t>
      </w:r>
      <w:r w:rsidR="003B3CA9">
        <w:rPr>
          <w:rFonts w:ascii="Times New Roman" w:hAnsi="Times New Roman" w:cs="Times New Roman"/>
          <w:sz w:val="24"/>
          <w:szCs w:val="24"/>
        </w:rPr>
        <w:t>ne, hvor de inddrager deres egne</w:t>
      </w:r>
      <w:r w:rsidR="00D31D87">
        <w:rPr>
          <w:rFonts w:ascii="Times New Roman" w:hAnsi="Times New Roman" w:cs="Times New Roman"/>
          <w:sz w:val="24"/>
          <w:szCs w:val="24"/>
        </w:rPr>
        <w:t xml:space="preserve"> følelser</w:t>
      </w:r>
      <w:r w:rsidR="003B3CA9">
        <w:rPr>
          <w:rFonts w:ascii="Times New Roman" w:hAnsi="Times New Roman" w:cs="Times New Roman"/>
          <w:sz w:val="24"/>
          <w:szCs w:val="24"/>
        </w:rPr>
        <w:t>, ender de ud med:</w:t>
      </w:r>
      <w:r w:rsidR="00D31D87">
        <w:rPr>
          <w:rFonts w:ascii="Times New Roman" w:hAnsi="Times New Roman" w:cs="Times New Roman"/>
          <w:sz w:val="24"/>
          <w:szCs w:val="24"/>
        </w:rPr>
        <w:t xml:space="preserve"> </w:t>
      </w:r>
      <w:r w:rsidR="00D31D87">
        <w:rPr>
          <w:rFonts w:ascii="Times New Roman" w:hAnsi="Times New Roman" w:cs="Times New Roman"/>
          <w:i/>
          <w:sz w:val="24"/>
          <w:szCs w:val="24"/>
        </w:rPr>
        <w:t>”Hvor man burde måske møde dem helt anderledes”. ”Det er lige præcis det</w:t>
      </w:r>
      <w:r w:rsidR="003B3CA9">
        <w:rPr>
          <w:rFonts w:ascii="Times New Roman" w:hAnsi="Times New Roman" w:cs="Times New Roman"/>
          <w:i/>
          <w:sz w:val="24"/>
          <w:szCs w:val="24"/>
        </w:rPr>
        <w:t>,</w:t>
      </w:r>
      <w:r w:rsidR="00D31D87">
        <w:rPr>
          <w:rFonts w:ascii="Times New Roman" w:hAnsi="Times New Roman" w:cs="Times New Roman"/>
          <w:i/>
          <w:sz w:val="24"/>
          <w:szCs w:val="24"/>
        </w:rPr>
        <w:t xml:space="preserve"> jeg tænker”.</w:t>
      </w:r>
    </w:p>
    <w:p w:rsidR="003B3CA9" w:rsidRDefault="003B3CA9" w:rsidP="00C238D5">
      <w:pPr>
        <w:spacing w:line="360" w:lineRule="auto"/>
        <w:jc w:val="both"/>
        <w:rPr>
          <w:rFonts w:ascii="Times New Roman" w:hAnsi="Times New Roman" w:cs="Times New Roman"/>
          <w:sz w:val="24"/>
          <w:szCs w:val="24"/>
        </w:rPr>
      </w:pPr>
    </w:p>
    <w:p w:rsidR="00E26E5E" w:rsidRDefault="004B4F56" w:rsidP="00C238D5">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41" type="#_x0000_t65" style="position:absolute;left:0;text-align:left;margin-left:68.6pt;margin-top:229.2pt;width:359.25pt;height:70.7pt;z-index:251686912;mso-wrap-distance-top:7.2pt;mso-wrap-distance-bottom:7.2pt;mso-position-horizontal-relative:margin;mso-position-vertical-relative:margin" o:allowincell="f" fillcolor="#fec947 [2421]" strokecolor="#969696" strokeweight=".5pt">
            <v:fill opacity="19661f"/>
            <o:lock v:ext="edit" aspectratio="t"/>
            <v:textbox style="mso-next-textbox:#_x0000_s1041" inset="10.8pt,7.2pt,10.8pt">
              <w:txbxContent>
                <w:p w:rsidR="00A17990" w:rsidRPr="00E26E5E" w:rsidRDefault="00A17990" w:rsidP="00CF0419">
                  <w:pPr>
                    <w:spacing w:line="240" w:lineRule="auto"/>
                    <w:jc w:val="both"/>
                    <w:rPr>
                      <w:rFonts w:asciiTheme="majorHAnsi" w:eastAsiaTheme="majorEastAsia" w:hAnsiTheme="majorHAnsi" w:cstheme="majorBidi"/>
                      <w:i/>
                      <w:iCs/>
                      <w:color w:val="5A5A5A" w:themeColor="text1" w:themeTint="A5"/>
                    </w:rPr>
                  </w:pPr>
                  <w:r w:rsidRPr="00E26E5E">
                    <w:rPr>
                      <w:rFonts w:ascii="Times New Roman" w:hAnsi="Times New Roman" w:cs="Times New Roman"/>
                      <w:i/>
                    </w:rPr>
                    <w:t>”Jeg har et hoved, der krøller på indvendig side, Jeg laver mange forskell</w:t>
                  </w:r>
                  <w:r w:rsidRPr="00E26E5E">
                    <w:rPr>
                      <w:rFonts w:ascii="Times New Roman" w:hAnsi="Times New Roman" w:cs="Times New Roman"/>
                      <w:i/>
                    </w:rPr>
                    <w:t>i</w:t>
                  </w:r>
                  <w:r w:rsidRPr="00E26E5E">
                    <w:rPr>
                      <w:rFonts w:ascii="Times New Roman" w:hAnsi="Times New Roman" w:cs="Times New Roman"/>
                      <w:i/>
                    </w:rPr>
                    <w:t>ge ting, og sommetider kan jeg ikke finde ud af, hvornår jeg skal sige ting</w:t>
                  </w:r>
                  <w:r w:rsidRPr="00E26E5E">
                    <w:rPr>
                      <w:rFonts w:ascii="Times New Roman" w:hAnsi="Times New Roman" w:cs="Times New Roman"/>
                      <w:i/>
                    </w:rPr>
                    <w:t>e</w:t>
                  </w:r>
                  <w:r w:rsidRPr="00E26E5E">
                    <w:rPr>
                      <w:rFonts w:ascii="Times New Roman" w:hAnsi="Times New Roman" w:cs="Times New Roman"/>
                      <w:i/>
                    </w:rPr>
                    <w:t>ne, og hvornår jeg ikke skal. Jeg har det svært, hvis jeg først tænker over det. Hvis jeg ikke tænker over det, så vælter det ud af munden på mig”.</w:t>
                  </w:r>
                  <w:r w:rsidRPr="00E26E5E">
                    <w:rPr>
                      <w:rFonts w:ascii="Times New Roman" w:hAnsi="Times New Roman" w:cs="Times New Roman"/>
                    </w:rPr>
                    <w:t xml:space="preserve"> </w:t>
                  </w:r>
                </w:p>
              </w:txbxContent>
            </v:textbox>
            <w10:wrap type="topAndBottom" anchorx="margin" anchory="margin"/>
          </v:shape>
        </w:pict>
      </w:r>
      <w:r w:rsidR="0093050C">
        <w:rPr>
          <w:rFonts w:ascii="Times New Roman" w:hAnsi="Times New Roman" w:cs="Times New Roman"/>
          <w:sz w:val="24"/>
          <w:szCs w:val="24"/>
        </w:rPr>
        <w:t>Den metaforiske og symbolske tænkning</w:t>
      </w:r>
      <w:r w:rsidR="003B3CA9">
        <w:rPr>
          <w:rFonts w:ascii="Times New Roman" w:hAnsi="Times New Roman" w:cs="Times New Roman"/>
          <w:sz w:val="24"/>
          <w:szCs w:val="24"/>
        </w:rPr>
        <w:t>,</w:t>
      </w:r>
      <w:r w:rsidR="0093050C">
        <w:rPr>
          <w:rFonts w:ascii="Times New Roman" w:hAnsi="Times New Roman" w:cs="Times New Roman"/>
          <w:sz w:val="24"/>
          <w:szCs w:val="24"/>
        </w:rPr>
        <w:t xml:space="preserve"> </w:t>
      </w:r>
      <w:r w:rsidR="004E4F90">
        <w:rPr>
          <w:rFonts w:ascii="Times New Roman" w:hAnsi="Times New Roman" w:cs="Times New Roman"/>
          <w:sz w:val="24"/>
          <w:szCs w:val="24"/>
        </w:rPr>
        <w:t>deltagerne gør brug af</w:t>
      </w:r>
      <w:r w:rsidR="00FF7866">
        <w:rPr>
          <w:rFonts w:ascii="Times New Roman" w:hAnsi="Times New Roman" w:cs="Times New Roman"/>
          <w:sz w:val="24"/>
          <w:szCs w:val="24"/>
        </w:rPr>
        <w:t xml:space="preserve"> i samtale om billede og musik</w:t>
      </w:r>
      <w:r w:rsidR="003B3CA9">
        <w:rPr>
          <w:rFonts w:ascii="Times New Roman" w:hAnsi="Times New Roman" w:cs="Times New Roman"/>
          <w:sz w:val="24"/>
          <w:szCs w:val="24"/>
        </w:rPr>
        <w:t>,</w:t>
      </w:r>
      <w:r w:rsidR="004E4F90">
        <w:rPr>
          <w:rFonts w:ascii="Times New Roman" w:hAnsi="Times New Roman" w:cs="Times New Roman"/>
          <w:sz w:val="24"/>
          <w:szCs w:val="24"/>
        </w:rPr>
        <w:t xml:space="preserve"> findes også i relation til udarbejdelsen af den figur</w:t>
      </w:r>
      <w:r w:rsidR="003B3CA9">
        <w:rPr>
          <w:rFonts w:ascii="Times New Roman" w:hAnsi="Times New Roman" w:cs="Times New Roman"/>
          <w:sz w:val="24"/>
          <w:szCs w:val="24"/>
        </w:rPr>
        <w:t>,</w:t>
      </w:r>
      <w:r w:rsidR="004E4F90">
        <w:rPr>
          <w:rFonts w:ascii="Times New Roman" w:hAnsi="Times New Roman" w:cs="Times New Roman"/>
          <w:sz w:val="24"/>
          <w:szCs w:val="24"/>
        </w:rPr>
        <w:t xml:space="preserve"> de</w:t>
      </w:r>
      <w:r w:rsidR="003B3CA9">
        <w:rPr>
          <w:rFonts w:ascii="Times New Roman" w:hAnsi="Times New Roman" w:cs="Times New Roman"/>
          <w:sz w:val="24"/>
          <w:szCs w:val="24"/>
        </w:rPr>
        <w:t>ltagerne bliver bedt om at lave:</w:t>
      </w:r>
    </w:p>
    <w:p w:rsidR="002A5D3F" w:rsidRDefault="00C7774E" w:rsidP="00C238D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da-DK"/>
        </w:rPr>
        <w:drawing>
          <wp:anchor distT="0" distB="0" distL="114300" distR="114300" simplePos="0" relativeHeight="251762688" behindDoc="1" locked="0" layoutInCell="1" allowOverlap="1">
            <wp:simplePos x="0" y="0"/>
            <wp:positionH relativeFrom="column">
              <wp:posOffset>1680210</wp:posOffset>
            </wp:positionH>
            <wp:positionV relativeFrom="paragraph">
              <wp:posOffset>3850005</wp:posOffset>
            </wp:positionV>
            <wp:extent cx="2752725" cy="2781300"/>
            <wp:effectExtent l="19050" t="0" r="9525" b="0"/>
            <wp:wrapTight wrapText="bothSides">
              <wp:wrapPolygon edited="0">
                <wp:start x="-149" y="0"/>
                <wp:lineTo x="-149" y="21452"/>
                <wp:lineTo x="21675" y="21452"/>
                <wp:lineTo x="21675" y="0"/>
                <wp:lineTo x="-149" y="0"/>
              </wp:wrapPolygon>
            </wp:wrapTight>
            <wp:docPr id="10" name="Billede 5" descr="C:\Users\Meriam\Desktop\Workshop aug 2011\DSC_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riam\Desktop\Workshop aug 2011\DSC_0154.JPG"/>
                    <pic:cNvPicPr>
                      <a:picLocks noChangeAspect="1" noChangeArrowheads="1"/>
                    </pic:cNvPicPr>
                  </pic:nvPicPr>
                  <pic:blipFill>
                    <a:blip r:embed="rId14" cstate="print"/>
                    <a:srcRect t="14979" r="-41" b="17769"/>
                    <a:stretch>
                      <a:fillRect/>
                    </a:stretch>
                  </pic:blipFill>
                  <pic:spPr bwMode="auto">
                    <a:xfrm>
                      <a:off x="0" y="0"/>
                      <a:ext cx="2752725" cy="2781300"/>
                    </a:xfrm>
                    <a:prstGeom prst="rect">
                      <a:avLst/>
                    </a:prstGeom>
                    <a:noFill/>
                    <a:ln w="9525">
                      <a:noFill/>
                      <a:miter lim="800000"/>
                      <a:headEnd/>
                      <a:tailEnd/>
                    </a:ln>
                  </pic:spPr>
                </pic:pic>
              </a:graphicData>
            </a:graphic>
          </wp:anchor>
        </w:drawing>
      </w:r>
      <w:r>
        <w:rPr>
          <w:rFonts w:ascii="Times New Roman" w:hAnsi="Times New Roman" w:cs="Times New Roman"/>
          <w:sz w:val="24"/>
          <w:szCs w:val="24"/>
        </w:rPr>
        <w:br/>
      </w:r>
      <w:r w:rsidR="00FA69F8">
        <w:rPr>
          <w:rFonts w:ascii="Times New Roman" w:hAnsi="Times New Roman" w:cs="Times New Roman"/>
          <w:sz w:val="24"/>
          <w:szCs w:val="24"/>
        </w:rPr>
        <w:t xml:space="preserve">I relation til </w:t>
      </w:r>
      <w:proofErr w:type="spellStart"/>
      <w:r w:rsidR="00FA69F8">
        <w:rPr>
          <w:rFonts w:ascii="Times New Roman" w:hAnsi="Times New Roman" w:cs="Times New Roman"/>
          <w:sz w:val="24"/>
          <w:szCs w:val="24"/>
        </w:rPr>
        <w:t>Austring</w:t>
      </w:r>
      <w:proofErr w:type="spellEnd"/>
      <w:r w:rsidR="00FA69F8">
        <w:rPr>
          <w:rFonts w:ascii="Times New Roman" w:hAnsi="Times New Roman" w:cs="Times New Roman"/>
          <w:sz w:val="24"/>
          <w:szCs w:val="24"/>
        </w:rPr>
        <w:t xml:space="preserve"> &amp; Sørensens</w:t>
      </w:r>
      <w:r w:rsidR="009B372C">
        <w:rPr>
          <w:rFonts w:ascii="Times New Roman" w:hAnsi="Times New Roman" w:cs="Times New Roman"/>
          <w:sz w:val="24"/>
          <w:szCs w:val="24"/>
        </w:rPr>
        <w:t xml:space="preserve"> teoretiske</w:t>
      </w:r>
      <w:r w:rsidR="00FA69F8">
        <w:rPr>
          <w:rFonts w:ascii="Times New Roman" w:hAnsi="Times New Roman" w:cs="Times New Roman"/>
          <w:sz w:val="24"/>
          <w:szCs w:val="24"/>
        </w:rPr>
        <w:t xml:space="preserve"> skelnen mellem den diskursive og den æstetiske l</w:t>
      </w:r>
      <w:r w:rsidR="00FA69F8">
        <w:rPr>
          <w:rFonts w:ascii="Times New Roman" w:hAnsi="Times New Roman" w:cs="Times New Roman"/>
          <w:sz w:val="24"/>
          <w:szCs w:val="24"/>
        </w:rPr>
        <w:t>æ</w:t>
      </w:r>
      <w:r w:rsidR="00FA69F8">
        <w:rPr>
          <w:rFonts w:ascii="Times New Roman" w:hAnsi="Times New Roman" w:cs="Times New Roman"/>
          <w:sz w:val="24"/>
          <w:szCs w:val="24"/>
        </w:rPr>
        <w:t>ringsmåde</w:t>
      </w:r>
      <w:r w:rsidR="009B372C">
        <w:rPr>
          <w:rFonts w:ascii="Times New Roman" w:hAnsi="Times New Roman" w:cs="Times New Roman"/>
          <w:sz w:val="24"/>
          <w:szCs w:val="24"/>
        </w:rPr>
        <w:t xml:space="preserve"> kunne her ses tegn på læring, der inddrager begge</w:t>
      </w:r>
      <w:r w:rsidR="00FA69F8">
        <w:rPr>
          <w:rFonts w:ascii="Times New Roman" w:hAnsi="Times New Roman" w:cs="Times New Roman"/>
          <w:sz w:val="24"/>
          <w:szCs w:val="24"/>
        </w:rPr>
        <w:t>. Når deltagerne gør brug af metaforer og symboler</w:t>
      </w:r>
      <w:r w:rsidR="00363E75">
        <w:rPr>
          <w:rFonts w:ascii="Times New Roman" w:hAnsi="Times New Roman" w:cs="Times New Roman"/>
          <w:sz w:val="24"/>
          <w:szCs w:val="24"/>
        </w:rPr>
        <w:t>, udtrykker de sig sprogligt, det vil sige</w:t>
      </w:r>
      <w:r w:rsidR="00FA69F8">
        <w:rPr>
          <w:rFonts w:ascii="Times New Roman" w:hAnsi="Times New Roman" w:cs="Times New Roman"/>
          <w:sz w:val="24"/>
          <w:szCs w:val="24"/>
        </w:rPr>
        <w:t xml:space="preserve"> diskursivt</w:t>
      </w:r>
      <w:r w:rsidR="00363E75">
        <w:rPr>
          <w:rFonts w:ascii="Times New Roman" w:hAnsi="Times New Roman" w:cs="Times New Roman"/>
          <w:sz w:val="24"/>
          <w:szCs w:val="24"/>
        </w:rPr>
        <w:t>,</w:t>
      </w:r>
      <w:r w:rsidR="00FA69F8">
        <w:rPr>
          <w:rFonts w:ascii="Times New Roman" w:hAnsi="Times New Roman" w:cs="Times New Roman"/>
          <w:sz w:val="24"/>
          <w:szCs w:val="24"/>
        </w:rPr>
        <w:t xml:space="preserve"> men ege</w:t>
      </w:r>
      <w:r w:rsidR="009B372C">
        <w:rPr>
          <w:rFonts w:ascii="Times New Roman" w:hAnsi="Times New Roman" w:cs="Times New Roman"/>
          <w:sz w:val="24"/>
          <w:szCs w:val="24"/>
        </w:rPr>
        <w:t>n</w:t>
      </w:r>
      <w:r w:rsidR="00FA69F8">
        <w:rPr>
          <w:rFonts w:ascii="Times New Roman" w:hAnsi="Times New Roman" w:cs="Times New Roman"/>
          <w:sz w:val="24"/>
          <w:szCs w:val="24"/>
        </w:rPr>
        <w:t>tlig udtrykker de sig æst</w:t>
      </w:r>
      <w:r w:rsidR="00FA69F8">
        <w:rPr>
          <w:rFonts w:ascii="Times New Roman" w:hAnsi="Times New Roman" w:cs="Times New Roman"/>
          <w:sz w:val="24"/>
          <w:szCs w:val="24"/>
        </w:rPr>
        <w:t>e</w:t>
      </w:r>
      <w:r w:rsidR="00FA69F8">
        <w:rPr>
          <w:rFonts w:ascii="Times New Roman" w:hAnsi="Times New Roman" w:cs="Times New Roman"/>
          <w:sz w:val="24"/>
          <w:szCs w:val="24"/>
        </w:rPr>
        <w:t>tisk gennem et symbolsk formsprog. Metaforer kan ses som udtryk for noget, som ikke kan udtry</w:t>
      </w:r>
      <w:r w:rsidR="00FA69F8">
        <w:rPr>
          <w:rFonts w:ascii="Times New Roman" w:hAnsi="Times New Roman" w:cs="Times New Roman"/>
          <w:sz w:val="24"/>
          <w:szCs w:val="24"/>
        </w:rPr>
        <w:t>k</w:t>
      </w:r>
      <w:r w:rsidR="00FA69F8">
        <w:rPr>
          <w:rFonts w:ascii="Times New Roman" w:hAnsi="Times New Roman" w:cs="Times New Roman"/>
          <w:sz w:val="24"/>
          <w:szCs w:val="24"/>
        </w:rPr>
        <w:t>kes fyl</w:t>
      </w:r>
      <w:r w:rsidR="00363E75">
        <w:rPr>
          <w:rFonts w:ascii="Times New Roman" w:hAnsi="Times New Roman" w:cs="Times New Roman"/>
          <w:sz w:val="24"/>
          <w:szCs w:val="24"/>
        </w:rPr>
        <w:t>dest</w:t>
      </w:r>
      <w:r w:rsidR="00FA69F8">
        <w:rPr>
          <w:rFonts w:ascii="Times New Roman" w:hAnsi="Times New Roman" w:cs="Times New Roman"/>
          <w:sz w:val="24"/>
          <w:szCs w:val="24"/>
        </w:rPr>
        <w:t>gørende med almindelige udtryk, men som netop udtrykkes klarere gennem de sproglige billeder.</w:t>
      </w:r>
      <w:r w:rsidR="00175039">
        <w:rPr>
          <w:rFonts w:ascii="Times New Roman" w:hAnsi="Times New Roman" w:cs="Times New Roman"/>
          <w:sz w:val="24"/>
          <w:szCs w:val="24"/>
        </w:rPr>
        <w:t xml:space="preserve"> Metaforer spiller en rolle her i relation til det æstetiske udtryk. Måske inspireres deltagerne netop til de sproglige metafo</w:t>
      </w:r>
      <w:r w:rsidR="00363E75">
        <w:rPr>
          <w:rFonts w:ascii="Times New Roman" w:hAnsi="Times New Roman" w:cs="Times New Roman"/>
          <w:sz w:val="24"/>
          <w:szCs w:val="24"/>
        </w:rPr>
        <w:t>rer gennem de æstetiske indtryk. D</w:t>
      </w:r>
      <w:r w:rsidR="00175039">
        <w:rPr>
          <w:rFonts w:ascii="Times New Roman" w:hAnsi="Times New Roman" w:cs="Times New Roman"/>
          <w:sz w:val="24"/>
          <w:szCs w:val="24"/>
        </w:rPr>
        <w:t>e inddrager i hvert fald de billeder</w:t>
      </w:r>
      <w:r w:rsidR="00363E75">
        <w:rPr>
          <w:rFonts w:ascii="Times New Roman" w:hAnsi="Times New Roman" w:cs="Times New Roman"/>
          <w:sz w:val="24"/>
          <w:szCs w:val="24"/>
        </w:rPr>
        <w:t>,</w:t>
      </w:r>
      <w:r w:rsidR="00175039">
        <w:rPr>
          <w:rFonts w:ascii="Times New Roman" w:hAnsi="Times New Roman" w:cs="Times New Roman"/>
          <w:sz w:val="24"/>
          <w:szCs w:val="24"/>
        </w:rPr>
        <w:t xml:space="preserve"> de ser med deres fysiske øjne til at ”se” med deres tanker</w:t>
      </w:r>
      <w:r w:rsidR="009B372C">
        <w:rPr>
          <w:rFonts w:ascii="Times New Roman" w:hAnsi="Times New Roman" w:cs="Times New Roman"/>
          <w:sz w:val="24"/>
          <w:szCs w:val="24"/>
        </w:rPr>
        <w:t>,</w:t>
      </w:r>
      <w:r w:rsidR="00175039">
        <w:rPr>
          <w:rFonts w:ascii="Times New Roman" w:hAnsi="Times New Roman" w:cs="Times New Roman"/>
          <w:sz w:val="24"/>
          <w:szCs w:val="24"/>
        </w:rPr>
        <w:t xml:space="preserve"> hvad der kan være på spil. De æstetiske begreber kan være med til at struk</w:t>
      </w:r>
      <w:r w:rsidR="00363E75">
        <w:rPr>
          <w:rFonts w:ascii="Times New Roman" w:hAnsi="Times New Roman" w:cs="Times New Roman"/>
          <w:sz w:val="24"/>
          <w:szCs w:val="24"/>
        </w:rPr>
        <w:t>turere verden for deltagerne, og</w:t>
      </w:r>
      <w:r w:rsidR="00175039">
        <w:rPr>
          <w:rFonts w:ascii="Times New Roman" w:hAnsi="Times New Roman" w:cs="Times New Roman"/>
          <w:sz w:val="24"/>
          <w:szCs w:val="24"/>
        </w:rPr>
        <w:t xml:space="preserve"> hvorledes de bevæger sig rundt i den</w:t>
      </w:r>
      <w:r w:rsidR="00905912">
        <w:rPr>
          <w:rFonts w:ascii="Times New Roman" w:hAnsi="Times New Roman" w:cs="Times New Roman"/>
          <w:sz w:val="24"/>
          <w:szCs w:val="24"/>
        </w:rPr>
        <w:t>.</w:t>
      </w:r>
      <w:r w:rsidR="00175039">
        <w:rPr>
          <w:rFonts w:ascii="Times New Roman" w:hAnsi="Times New Roman" w:cs="Times New Roman"/>
          <w:sz w:val="24"/>
          <w:szCs w:val="24"/>
        </w:rPr>
        <w:t xml:space="preserve"> </w:t>
      </w:r>
    </w:p>
    <w:p w:rsidR="002A5D3F" w:rsidRDefault="002A5D3F" w:rsidP="00C238D5">
      <w:pPr>
        <w:spacing w:line="360" w:lineRule="auto"/>
        <w:jc w:val="both"/>
        <w:rPr>
          <w:rFonts w:ascii="Times New Roman" w:hAnsi="Times New Roman" w:cs="Times New Roman"/>
          <w:sz w:val="24"/>
          <w:szCs w:val="24"/>
        </w:rPr>
      </w:pPr>
    </w:p>
    <w:p w:rsidR="002A5D3F" w:rsidRDefault="002A5D3F" w:rsidP="00C238D5">
      <w:pPr>
        <w:spacing w:line="360" w:lineRule="auto"/>
        <w:jc w:val="both"/>
        <w:rPr>
          <w:rFonts w:ascii="Times New Roman" w:hAnsi="Times New Roman" w:cs="Times New Roman"/>
          <w:sz w:val="24"/>
          <w:szCs w:val="24"/>
        </w:rPr>
      </w:pPr>
    </w:p>
    <w:p w:rsidR="002A5D3F" w:rsidRDefault="002A5D3F" w:rsidP="00C238D5">
      <w:pPr>
        <w:spacing w:line="360" w:lineRule="auto"/>
        <w:jc w:val="both"/>
        <w:rPr>
          <w:rFonts w:ascii="Times New Roman" w:hAnsi="Times New Roman" w:cs="Times New Roman"/>
          <w:sz w:val="24"/>
          <w:szCs w:val="24"/>
        </w:rPr>
      </w:pPr>
    </w:p>
    <w:p w:rsidR="002A5D3F" w:rsidRDefault="002A5D3F" w:rsidP="00C238D5">
      <w:pPr>
        <w:spacing w:line="360" w:lineRule="auto"/>
        <w:jc w:val="both"/>
        <w:rPr>
          <w:rFonts w:ascii="Times New Roman" w:hAnsi="Times New Roman" w:cs="Times New Roman"/>
          <w:sz w:val="24"/>
          <w:szCs w:val="24"/>
        </w:rPr>
      </w:pPr>
    </w:p>
    <w:p w:rsidR="00363E75" w:rsidRDefault="00684DE2"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 arbejdet med de æstet</w:t>
      </w:r>
      <w:r>
        <w:rPr>
          <w:rFonts w:ascii="Times New Roman" w:hAnsi="Times New Roman" w:cs="Times New Roman"/>
          <w:sz w:val="24"/>
          <w:szCs w:val="24"/>
        </w:rPr>
        <w:t>i</w:t>
      </w:r>
      <w:r>
        <w:rPr>
          <w:rFonts w:ascii="Times New Roman" w:hAnsi="Times New Roman" w:cs="Times New Roman"/>
          <w:sz w:val="24"/>
          <w:szCs w:val="24"/>
        </w:rPr>
        <w:t>ske udtryksformer foregår en dialog mellem deltagernes indre perso</w:t>
      </w:r>
      <w:r>
        <w:rPr>
          <w:rFonts w:ascii="Times New Roman" w:hAnsi="Times New Roman" w:cs="Times New Roman"/>
          <w:sz w:val="24"/>
          <w:szCs w:val="24"/>
        </w:rPr>
        <w:t>n</w:t>
      </w:r>
      <w:r>
        <w:rPr>
          <w:rFonts w:ascii="Times New Roman" w:hAnsi="Times New Roman" w:cs="Times New Roman"/>
          <w:sz w:val="24"/>
          <w:szCs w:val="24"/>
        </w:rPr>
        <w:t>lige verden og den ydre objektive verden</w:t>
      </w:r>
      <w:r w:rsidR="00363E75">
        <w:rPr>
          <w:rFonts w:ascii="Times New Roman" w:hAnsi="Times New Roman" w:cs="Times New Roman"/>
          <w:sz w:val="24"/>
          <w:szCs w:val="24"/>
        </w:rPr>
        <w:t>,</w:t>
      </w:r>
      <w:r>
        <w:rPr>
          <w:rFonts w:ascii="Times New Roman" w:hAnsi="Times New Roman" w:cs="Times New Roman"/>
          <w:sz w:val="24"/>
          <w:szCs w:val="24"/>
        </w:rPr>
        <w:t xml:space="preserve"> som </w:t>
      </w:r>
      <w:proofErr w:type="spellStart"/>
      <w:r>
        <w:rPr>
          <w:rFonts w:ascii="Times New Roman" w:hAnsi="Times New Roman" w:cs="Times New Roman"/>
          <w:sz w:val="24"/>
          <w:szCs w:val="24"/>
        </w:rPr>
        <w:t>Austring</w:t>
      </w:r>
      <w:proofErr w:type="spellEnd"/>
      <w:r>
        <w:rPr>
          <w:rFonts w:ascii="Times New Roman" w:hAnsi="Times New Roman" w:cs="Times New Roman"/>
          <w:sz w:val="24"/>
          <w:szCs w:val="24"/>
        </w:rPr>
        <w:t xml:space="preserve"> &amp; Sørensen ser det. Dette giver deltagerne m</w:t>
      </w:r>
      <w:r>
        <w:rPr>
          <w:rFonts w:ascii="Times New Roman" w:hAnsi="Times New Roman" w:cs="Times New Roman"/>
          <w:sz w:val="24"/>
          <w:szCs w:val="24"/>
        </w:rPr>
        <w:t>u</w:t>
      </w:r>
      <w:r>
        <w:rPr>
          <w:rFonts w:ascii="Times New Roman" w:hAnsi="Times New Roman" w:cs="Times New Roman"/>
          <w:sz w:val="24"/>
          <w:szCs w:val="24"/>
        </w:rPr>
        <w:t>lighed for at holde flere virkeligheder i spil samtidig. Gennem dette kan de skabe ny forståe</w:t>
      </w:r>
      <w:r>
        <w:rPr>
          <w:rFonts w:ascii="Times New Roman" w:hAnsi="Times New Roman" w:cs="Times New Roman"/>
          <w:sz w:val="24"/>
          <w:szCs w:val="24"/>
        </w:rPr>
        <w:t>l</w:t>
      </w:r>
      <w:r>
        <w:rPr>
          <w:rFonts w:ascii="Times New Roman" w:hAnsi="Times New Roman" w:cs="Times New Roman"/>
          <w:sz w:val="24"/>
          <w:szCs w:val="24"/>
        </w:rPr>
        <w:t>se af sig selv og den kontekstuelle verden (</w:t>
      </w:r>
      <w:proofErr w:type="spellStart"/>
      <w:r>
        <w:rPr>
          <w:rFonts w:ascii="Times New Roman" w:hAnsi="Times New Roman" w:cs="Times New Roman"/>
          <w:sz w:val="24"/>
          <w:szCs w:val="24"/>
        </w:rPr>
        <w:t>Austring</w:t>
      </w:r>
      <w:proofErr w:type="spellEnd"/>
      <w:r>
        <w:rPr>
          <w:rFonts w:ascii="Times New Roman" w:hAnsi="Times New Roman" w:cs="Times New Roman"/>
          <w:sz w:val="24"/>
          <w:szCs w:val="24"/>
        </w:rPr>
        <w:t xml:space="preserve"> &amp; Sørensen s. 122).</w:t>
      </w:r>
      <w:r w:rsidR="000C7AB5">
        <w:rPr>
          <w:rFonts w:ascii="Times New Roman" w:hAnsi="Times New Roman" w:cs="Times New Roman"/>
          <w:i/>
          <w:sz w:val="24"/>
          <w:szCs w:val="24"/>
        </w:rPr>
        <w:t xml:space="preserve"> </w:t>
      </w:r>
      <w:r w:rsidR="004E4F90">
        <w:rPr>
          <w:rFonts w:ascii="Times New Roman" w:hAnsi="Times New Roman" w:cs="Times New Roman"/>
          <w:sz w:val="24"/>
          <w:szCs w:val="24"/>
        </w:rPr>
        <w:t xml:space="preserve">I relation til billeder og musik får deltagerne en æstetisk oplevelse gennem et sanseligt </w:t>
      </w:r>
      <w:r w:rsidR="004E4F90">
        <w:rPr>
          <w:rFonts w:ascii="Times New Roman" w:hAnsi="Times New Roman" w:cs="Times New Roman"/>
          <w:i/>
          <w:sz w:val="24"/>
          <w:szCs w:val="24"/>
        </w:rPr>
        <w:t xml:space="preserve">indtryk </w:t>
      </w:r>
      <w:r w:rsidR="004E4F90">
        <w:rPr>
          <w:rFonts w:ascii="Times New Roman" w:hAnsi="Times New Roman" w:cs="Times New Roman"/>
          <w:sz w:val="24"/>
          <w:szCs w:val="24"/>
        </w:rPr>
        <w:t xml:space="preserve">af et </w:t>
      </w:r>
      <w:r w:rsidR="004E4F90" w:rsidRPr="00684DE2">
        <w:rPr>
          <w:rFonts w:ascii="Times New Roman" w:hAnsi="Times New Roman" w:cs="Times New Roman"/>
          <w:i/>
          <w:sz w:val="24"/>
          <w:szCs w:val="24"/>
        </w:rPr>
        <w:t>æstetisk udtryk</w:t>
      </w:r>
      <w:r w:rsidR="004E4F90" w:rsidRPr="003965C1">
        <w:rPr>
          <w:rFonts w:ascii="Times New Roman" w:hAnsi="Times New Roman" w:cs="Times New Roman"/>
          <w:sz w:val="24"/>
          <w:szCs w:val="24"/>
        </w:rPr>
        <w:t xml:space="preserve">. </w:t>
      </w:r>
    </w:p>
    <w:p w:rsidR="00363E75" w:rsidRDefault="004B4F56" w:rsidP="00C238D5">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40" type="#_x0000_t65" style="position:absolute;left:0;text-align:left;margin-left:-2.3pt;margin-top:161.45pt;width:475.5pt;height:77.15pt;z-index:-251631616;mso-wrap-distance-top:7.2pt;mso-wrap-distance-bottom:7.2pt;mso-position-horizontal-relative:margin;mso-position-vertical-relative:margin" wrapcoords="-34 -210 -34 21390 19147 21390 19283 21390 20612 20132 21293 19922 21634 18874 21634 -210 -34 -210" o:allowincell="f" fillcolor="#e07b7b [1942]" strokecolor="#969696" strokeweight=".5pt">
            <v:fill opacity="19661f"/>
            <o:lock v:ext="edit" aspectratio="t"/>
            <v:textbox style="mso-next-textbox:#_x0000_s1040" inset="10.8pt,7.2pt,10.8pt">
              <w:txbxContent>
                <w:p w:rsidR="00A17990" w:rsidRPr="00500E64" w:rsidRDefault="00A17990" w:rsidP="00004716">
                  <w:pPr>
                    <w:spacing w:after="0" w:line="240" w:lineRule="auto"/>
                    <w:jc w:val="both"/>
                    <w:rPr>
                      <w:rFonts w:ascii="Times New Roman" w:hAnsi="Times New Roman" w:cs="Times New Roman"/>
                      <w:i/>
                    </w:rPr>
                  </w:pPr>
                  <w:r w:rsidRPr="00500E64">
                    <w:rPr>
                      <w:rFonts w:ascii="Times New Roman" w:hAnsi="Times New Roman" w:cs="Times New Roman"/>
                      <w:i/>
                    </w:rPr>
                    <w:t xml:space="preserve">”Det var det, jeg prøvede at lave med hjertet, at man skal prøve at åbne sig”. </w:t>
                  </w:r>
                </w:p>
                <w:p w:rsidR="00A17990" w:rsidRPr="00500E64" w:rsidRDefault="00A17990" w:rsidP="00004716">
                  <w:pPr>
                    <w:spacing w:after="0" w:line="240" w:lineRule="auto"/>
                    <w:jc w:val="both"/>
                    <w:rPr>
                      <w:rFonts w:asciiTheme="majorHAnsi" w:eastAsiaTheme="majorEastAsia" w:hAnsiTheme="majorHAnsi" w:cstheme="majorBidi"/>
                      <w:i/>
                      <w:iCs/>
                      <w:color w:val="5A5A5A" w:themeColor="text1" w:themeTint="A5"/>
                    </w:rPr>
                  </w:pPr>
                  <w:r w:rsidRPr="00500E64">
                    <w:rPr>
                      <w:rFonts w:ascii="Times New Roman" w:hAnsi="Times New Roman" w:cs="Times New Roman"/>
                      <w:i/>
                    </w:rPr>
                    <w:t>”Og så alle de arme her, jeg føler jeg har mange. For det første har jeg mange følehorn, jeg vil gerne lære en masse nyt</w:t>
                  </w:r>
                  <w:r w:rsidRPr="00500E64">
                    <w:rPr>
                      <w:rFonts w:ascii="Times New Roman" w:hAnsi="Times New Roman" w:cs="Times New Roman"/>
                    </w:rPr>
                    <w:t xml:space="preserve">, </w:t>
                  </w:r>
                  <w:r w:rsidRPr="00500E64">
                    <w:rPr>
                      <w:rFonts w:ascii="Times New Roman" w:hAnsi="Times New Roman" w:cs="Times New Roman"/>
                      <w:i/>
                    </w:rPr>
                    <w:t>ja favne bredt også. Jeg har gang i mange ting, lidt en blæksprutte. Der er samtidig lidt ro over – de store fødder er solidt plantet”.</w:t>
                  </w:r>
                  <w:r w:rsidRPr="00500E64">
                    <w:rPr>
                      <w:rFonts w:ascii="Times New Roman" w:hAnsi="Times New Roman" w:cs="Times New Roman"/>
                    </w:rPr>
                    <w:t xml:space="preserve"> </w:t>
                  </w:r>
                </w:p>
              </w:txbxContent>
            </v:textbox>
            <w10:wrap type="tight" anchorx="margin" anchory="margin"/>
          </v:shape>
        </w:pict>
      </w:r>
      <w:r w:rsidR="00411306">
        <w:rPr>
          <w:rFonts w:ascii="Times New Roman" w:hAnsi="Times New Roman" w:cs="Times New Roman"/>
          <w:sz w:val="24"/>
          <w:szCs w:val="24"/>
        </w:rPr>
        <w:t>Ved</w:t>
      </w:r>
      <w:r w:rsidR="004E4F90" w:rsidRPr="003965C1">
        <w:rPr>
          <w:rFonts w:ascii="Times New Roman" w:hAnsi="Times New Roman" w:cs="Times New Roman"/>
          <w:sz w:val="24"/>
          <w:szCs w:val="24"/>
        </w:rPr>
        <w:t xml:space="preserve"> at skabe figuren får deltagerne en æstetisk oplevelse gennem at udtrykke</w:t>
      </w:r>
      <w:r w:rsidR="004E4F90">
        <w:rPr>
          <w:rFonts w:ascii="Times New Roman" w:hAnsi="Times New Roman" w:cs="Times New Roman"/>
          <w:i/>
          <w:sz w:val="24"/>
          <w:szCs w:val="24"/>
        </w:rPr>
        <w:t xml:space="preserve"> </w:t>
      </w:r>
      <w:r w:rsidR="003965C1">
        <w:rPr>
          <w:rFonts w:ascii="Times New Roman" w:hAnsi="Times New Roman" w:cs="Times New Roman"/>
          <w:sz w:val="24"/>
          <w:szCs w:val="24"/>
        </w:rPr>
        <w:t>sig via</w:t>
      </w:r>
      <w:r w:rsidR="004E4F90" w:rsidRPr="004E4F90">
        <w:rPr>
          <w:rFonts w:ascii="Times New Roman" w:hAnsi="Times New Roman" w:cs="Times New Roman"/>
          <w:sz w:val="24"/>
          <w:szCs w:val="24"/>
        </w:rPr>
        <w:t xml:space="preserve"> den symbolske form</w:t>
      </w:r>
      <w:r w:rsidR="00363E75">
        <w:rPr>
          <w:rFonts w:ascii="Times New Roman" w:hAnsi="Times New Roman" w:cs="Times New Roman"/>
          <w:sz w:val="24"/>
          <w:szCs w:val="24"/>
        </w:rPr>
        <w:t>:</w:t>
      </w:r>
      <w:r w:rsidR="00FF7866">
        <w:rPr>
          <w:rFonts w:ascii="Times New Roman" w:hAnsi="Times New Roman" w:cs="Times New Roman"/>
          <w:sz w:val="24"/>
          <w:szCs w:val="24"/>
        </w:rPr>
        <w:t xml:space="preserve"> </w:t>
      </w:r>
    </w:p>
    <w:p w:rsidR="00C7774E" w:rsidRDefault="00C7774E" w:rsidP="00C238D5">
      <w:pPr>
        <w:spacing w:line="360" w:lineRule="auto"/>
        <w:jc w:val="both"/>
        <w:rPr>
          <w:rFonts w:ascii="Times New Roman" w:hAnsi="Times New Roman" w:cs="Times New Roman"/>
          <w:sz w:val="24"/>
          <w:szCs w:val="24"/>
        </w:rPr>
      </w:pPr>
    </w:p>
    <w:p w:rsidR="00684DE2" w:rsidRDefault="000F2FEA"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Det symbolsprog</w:t>
      </w:r>
      <w:r w:rsidR="00363E75">
        <w:rPr>
          <w:rFonts w:ascii="Times New Roman" w:hAnsi="Times New Roman" w:cs="Times New Roman"/>
          <w:sz w:val="24"/>
          <w:szCs w:val="24"/>
        </w:rPr>
        <w:t>,</w:t>
      </w:r>
      <w:r>
        <w:rPr>
          <w:rFonts w:ascii="Times New Roman" w:hAnsi="Times New Roman" w:cs="Times New Roman"/>
          <w:sz w:val="24"/>
          <w:szCs w:val="24"/>
        </w:rPr>
        <w:t xml:space="preserve"> den enkelte gør brug af</w:t>
      </w:r>
      <w:r w:rsidR="00363E75">
        <w:rPr>
          <w:rFonts w:ascii="Times New Roman" w:hAnsi="Times New Roman" w:cs="Times New Roman"/>
          <w:sz w:val="24"/>
          <w:szCs w:val="24"/>
        </w:rPr>
        <w:t>,</w:t>
      </w:r>
      <w:r>
        <w:rPr>
          <w:rFonts w:ascii="Times New Roman" w:hAnsi="Times New Roman" w:cs="Times New Roman"/>
          <w:sz w:val="24"/>
          <w:szCs w:val="24"/>
        </w:rPr>
        <w:t xml:space="preserve"> er en del af et kommunikationssystem. De elementer</w:t>
      </w:r>
      <w:r w:rsidR="00363E75">
        <w:rPr>
          <w:rFonts w:ascii="Times New Roman" w:hAnsi="Times New Roman" w:cs="Times New Roman"/>
          <w:sz w:val="24"/>
          <w:szCs w:val="24"/>
        </w:rPr>
        <w:t>,</w:t>
      </w:r>
      <w:r>
        <w:rPr>
          <w:rFonts w:ascii="Times New Roman" w:hAnsi="Times New Roman" w:cs="Times New Roman"/>
          <w:sz w:val="24"/>
          <w:szCs w:val="24"/>
        </w:rPr>
        <w:t xml:space="preserve"> delt</w:t>
      </w:r>
      <w:r>
        <w:rPr>
          <w:rFonts w:ascii="Times New Roman" w:hAnsi="Times New Roman" w:cs="Times New Roman"/>
          <w:sz w:val="24"/>
          <w:szCs w:val="24"/>
        </w:rPr>
        <w:t>a</w:t>
      </w:r>
      <w:r>
        <w:rPr>
          <w:rFonts w:ascii="Times New Roman" w:hAnsi="Times New Roman" w:cs="Times New Roman"/>
          <w:sz w:val="24"/>
          <w:szCs w:val="24"/>
        </w:rPr>
        <w:t>gerne vælger at gøre brug af</w:t>
      </w:r>
      <w:r w:rsidR="00363E75">
        <w:rPr>
          <w:rFonts w:ascii="Times New Roman" w:hAnsi="Times New Roman" w:cs="Times New Roman"/>
          <w:sz w:val="24"/>
          <w:szCs w:val="24"/>
        </w:rPr>
        <w:t>,</w:t>
      </w:r>
      <w:r>
        <w:rPr>
          <w:rFonts w:ascii="Times New Roman" w:hAnsi="Times New Roman" w:cs="Times New Roman"/>
          <w:sz w:val="24"/>
          <w:szCs w:val="24"/>
        </w:rPr>
        <w:t xml:space="preserve"> har en betydningsbærende æstetisk form</w:t>
      </w:r>
      <w:r w:rsidR="00B235D6">
        <w:rPr>
          <w:rFonts w:ascii="Times New Roman" w:hAnsi="Times New Roman" w:cs="Times New Roman"/>
          <w:sz w:val="24"/>
          <w:szCs w:val="24"/>
        </w:rPr>
        <w:t xml:space="preserve"> </w:t>
      </w:r>
      <w:r w:rsidR="004B4F56" w:rsidRPr="00DD190F">
        <w:rPr>
          <w:rFonts w:ascii="Times New Roman" w:hAnsi="Times New Roman" w:cs="Times New Roman"/>
          <w:sz w:val="24"/>
          <w:szCs w:val="24"/>
        </w:rPr>
        <w:fldChar w:fldCharType="begin"/>
      </w:r>
      <w:r w:rsidRPr="00DD190F">
        <w:rPr>
          <w:rFonts w:ascii="Times New Roman" w:hAnsi="Times New Roman" w:cs="Times New Roman"/>
          <w:sz w:val="24"/>
          <w:szCs w:val="24"/>
        </w:rPr>
        <w:instrText>ADDIN RW.CITE{{159 Austring,Bennyé,D 2006/f s. 98-101;}}</w:instrText>
      </w:r>
      <w:r w:rsidR="004B4F56" w:rsidRPr="00DD190F">
        <w:rPr>
          <w:rFonts w:ascii="Times New Roman" w:hAnsi="Times New Roman" w:cs="Times New Roman"/>
          <w:sz w:val="24"/>
          <w:szCs w:val="24"/>
        </w:rPr>
        <w:fldChar w:fldCharType="separate"/>
      </w:r>
      <w:r w:rsidR="00C94283" w:rsidRPr="00DD190F">
        <w:rPr>
          <w:rFonts w:ascii="Times New Roman" w:eastAsia="Times New Roman" w:hAnsi="Times New Roman" w:cs="Times New Roman"/>
          <w:sz w:val="24"/>
          <w:szCs w:val="24"/>
        </w:rPr>
        <w:t>(Austring &amp; Sørensen 2006 s. 98-101)</w:t>
      </w:r>
      <w:r w:rsidR="004B4F56" w:rsidRPr="00DD190F">
        <w:rPr>
          <w:rFonts w:ascii="Times New Roman" w:hAnsi="Times New Roman" w:cs="Times New Roman"/>
          <w:sz w:val="24"/>
          <w:szCs w:val="24"/>
        </w:rPr>
        <w:fldChar w:fldCharType="end"/>
      </w:r>
      <w:r w:rsidRPr="00DD190F">
        <w:rPr>
          <w:rFonts w:ascii="Times New Roman" w:hAnsi="Times New Roman" w:cs="Times New Roman"/>
          <w:sz w:val="24"/>
          <w:szCs w:val="24"/>
        </w:rPr>
        <w:t>.</w:t>
      </w:r>
      <w:r w:rsidR="00FF7866" w:rsidRPr="00DD190F">
        <w:rPr>
          <w:rFonts w:ascii="Times New Roman" w:hAnsi="Times New Roman" w:cs="Times New Roman"/>
          <w:sz w:val="24"/>
          <w:szCs w:val="24"/>
        </w:rPr>
        <w:t xml:space="preserve"> </w:t>
      </w:r>
    </w:p>
    <w:p w:rsidR="0093050C" w:rsidRPr="00262C36" w:rsidRDefault="00FF7866"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Fo</w:t>
      </w:r>
      <w:r w:rsidR="003C6B53">
        <w:rPr>
          <w:rFonts w:ascii="Times New Roman" w:hAnsi="Times New Roman" w:cs="Times New Roman"/>
          <w:sz w:val="24"/>
          <w:szCs w:val="24"/>
        </w:rPr>
        <w:t>rmsproget</w:t>
      </w:r>
      <w:r w:rsidR="00363E75">
        <w:rPr>
          <w:rFonts w:ascii="Times New Roman" w:hAnsi="Times New Roman" w:cs="Times New Roman"/>
          <w:sz w:val="24"/>
          <w:szCs w:val="24"/>
        </w:rPr>
        <w:t>,</w:t>
      </w:r>
      <w:r w:rsidR="003C6B53">
        <w:rPr>
          <w:rFonts w:ascii="Times New Roman" w:hAnsi="Times New Roman" w:cs="Times New Roman"/>
          <w:sz w:val="24"/>
          <w:szCs w:val="24"/>
        </w:rPr>
        <w:t xml:space="preserve"> der gøres brug af</w:t>
      </w:r>
      <w:r w:rsidR="00363E75">
        <w:rPr>
          <w:rFonts w:ascii="Times New Roman" w:hAnsi="Times New Roman" w:cs="Times New Roman"/>
          <w:sz w:val="24"/>
          <w:szCs w:val="24"/>
        </w:rPr>
        <w:t>,</w:t>
      </w:r>
      <w:r w:rsidR="003C6B53">
        <w:rPr>
          <w:rFonts w:ascii="Times New Roman" w:hAnsi="Times New Roman" w:cs="Times New Roman"/>
          <w:sz w:val="24"/>
          <w:szCs w:val="24"/>
        </w:rPr>
        <w:t xml:space="preserve"> kan </w:t>
      </w:r>
      <w:r>
        <w:rPr>
          <w:rFonts w:ascii="Times New Roman" w:hAnsi="Times New Roman" w:cs="Times New Roman"/>
          <w:sz w:val="24"/>
          <w:szCs w:val="24"/>
        </w:rPr>
        <w:t>b</w:t>
      </w:r>
      <w:r w:rsidR="003C6B53">
        <w:rPr>
          <w:rFonts w:ascii="Times New Roman" w:hAnsi="Times New Roman" w:cs="Times New Roman"/>
          <w:sz w:val="24"/>
          <w:szCs w:val="24"/>
        </w:rPr>
        <w:t>live en del af sygeplejerskens viden om sig selv, da hun</w:t>
      </w:r>
      <w:r>
        <w:rPr>
          <w:rFonts w:ascii="Times New Roman" w:hAnsi="Times New Roman" w:cs="Times New Roman"/>
          <w:sz w:val="24"/>
          <w:szCs w:val="24"/>
        </w:rPr>
        <w:t xml:space="preserve"> b</w:t>
      </w:r>
      <w:r w:rsidR="003C6B53">
        <w:rPr>
          <w:rFonts w:ascii="Times New Roman" w:hAnsi="Times New Roman" w:cs="Times New Roman"/>
          <w:sz w:val="24"/>
          <w:szCs w:val="24"/>
        </w:rPr>
        <w:t>r</w:t>
      </w:r>
      <w:r w:rsidR="003C6B53">
        <w:rPr>
          <w:rFonts w:ascii="Times New Roman" w:hAnsi="Times New Roman" w:cs="Times New Roman"/>
          <w:sz w:val="24"/>
          <w:szCs w:val="24"/>
        </w:rPr>
        <w:t>u</w:t>
      </w:r>
      <w:r w:rsidR="003C6B53">
        <w:rPr>
          <w:rFonts w:ascii="Times New Roman" w:hAnsi="Times New Roman" w:cs="Times New Roman"/>
          <w:sz w:val="24"/>
          <w:szCs w:val="24"/>
        </w:rPr>
        <w:t>ger det til at bearbejde sin</w:t>
      </w:r>
      <w:r>
        <w:rPr>
          <w:rFonts w:ascii="Times New Roman" w:hAnsi="Times New Roman" w:cs="Times New Roman"/>
          <w:sz w:val="24"/>
          <w:szCs w:val="24"/>
        </w:rPr>
        <w:t xml:space="preserve"> virkelig</w:t>
      </w:r>
      <w:r w:rsidR="003C6B53">
        <w:rPr>
          <w:rFonts w:ascii="Times New Roman" w:hAnsi="Times New Roman" w:cs="Times New Roman"/>
          <w:sz w:val="24"/>
          <w:szCs w:val="24"/>
        </w:rPr>
        <w:t>hed og derved bidrager til sit</w:t>
      </w:r>
      <w:r>
        <w:rPr>
          <w:rFonts w:ascii="Times New Roman" w:hAnsi="Times New Roman" w:cs="Times New Roman"/>
          <w:sz w:val="24"/>
          <w:szCs w:val="24"/>
        </w:rPr>
        <w:t xml:space="preserve"> eget identitetsarbejde (</w:t>
      </w:r>
      <w:proofErr w:type="spellStart"/>
      <w:r>
        <w:rPr>
          <w:rFonts w:ascii="Times New Roman" w:hAnsi="Times New Roman" w:cs="Times New Roman"/>
          <w:sz w:val="24"/>
          <w:szCs w:val="24"/>
        </w:rPr>
        <w:t>Ibid</w:t>
      </w:r>
      <w:proofErr w:type="spellEnd"/>
      <w:r>
        <w:rPr>
          <w:rFonts w:ascii="Times New Roman" w:hAnsi="Times New Roman" w:cs="Times New Roman"/>
          <w:sz w:val="24"/>
          <w:szCs w:val="24"/>
        </w:rPr>
        <w:t>).</w:t>
      </w:r>
      <w:r w:rsidR="004E4F90">
        <w:rPr>
          <w:rFonts w:ascii="Times New Roman" w:hAnsi="Times New Roman" w:cs="Times New Roman"/>
          <w:sz w:val="24"/>
          <w:szCs w:val="24"/>
        </w:rPr>
        <w:t xml:space="preserve"> Denne proces vækker en følelsesm</w:t>
      </w:r>
      <w:r w:rsidR="003C6B53">
        <w:rPr>
          <w:rFonts w:ascii="Times New Roman" w:hAnsi="Times New Roman" w:cs="Times New Roman"/>
          <w:sz w:val="24"/>
          <w:szCs w:val="24"/>
        </w:rPr>
        <w:t>æssig respons i sygeplejersken, hvorved hun</w:t>
      </w:r>
      <w:r w:rsidR="004E4F90">
        <w:rPr>
          <w:rFonts w:ascii="Times New Roman" w:hAnsi="Times New Roman" w:cs="Times New Roman"/>
          <w:sz w:val="24"/>
          <w:szCs w:val="24"/>
        </w:rPr>
        <w:t xml:space="preserve"> gør sig erfaringer</w:t>
      </w:r>
      <w:r w:rsidR="000C7AB5">
        <w:rPr>
          <w:rFonts w:ascii="Times New Roman" w:hAnsi="Times New Roman" w:cs="Times New Roman"/>
          <w:sz w:val="24"/>
          <w:szCs w:val="24"/>
        </w:rPr>
        <w:t xml:space="preserve">. </w:t>
      </w:r>
      <w:r w:rsidR="005F3C5B">
        <w:rPr>
          <w:rFonts w:ascii="Times New Roman" w:hAnsi="Times New Roman" w:cs="Times New Roman"/>
          <w:sz w:val="24"/>
          <w:szCs w:val="24"/>
        </w:rPr>
        <w:t>Dewey ser de æstetiske og emotionelle erfaringer som væsentlige, da han mener</w:t>
      </w:r>
      <w:r w:rsidR="00363E75">
        <w:rPr>
          <w:rFonts w:ascii="Times New Roman" w:hAnsi="Times New Roman" w:cs="Times New Roman"/>
          <w:sz w:val="24"/>
          <w:szCs w:val="24"/>
        </w:rPr>
        <w:t>,</w:t>
      </w:r>
      <w:r w:rsidR="005F3C5B">
        <w:rPr>
          <w:rFonts w:ascii="Times New Roman" w:hAnsi="Times New Roman" w:cs="Times New Roman"/>
          <w:sz w:val="24"/>
          <w:szCs w:val="24"/>
        </w:rPr>
        <w:t xml:space="preserve"> at udforskningen netop er et svar på et </w:t>
      </w:r>
      <w:r w:rsidR="005F3C5B">
        <w:rPr>
          <w:rFonts w:ascii="Times New Roman" w:hAnsi="Times New Roman" w:cs="Times New Roman"/>
          <w:i/>
          <w:sz w:val="24"/>
          <w:szCs w:val="24"/>
        </w:rPr>
        <w:t>følt</w:t>
      </w:r>
      <w:r w:rsidR="005F3C5B">
        <w:rPr>
          <w:rFonts w:ascii="Times New Roman" w:hAnsi="Times New Roman" w:cs="Times New Roman"/>
          <w:sz w:val="24"/>
          <w:szCs w:val="24"/>
        </w:rPr>
        <w:t xml:space="preserve"> møde med en konflikt på erfaringen</w:t>
      </w:r>
      <w:r w:rsidR="00DD190F">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5F3C5B">
        <w:rPr>
          <w:rFonts w:ascii="Times New Roman" w:hAnsi="Times New Roman" w:cs="Times New Roman"/>
          <w:sz w:val="24"/>
          <w:szCs w:val="24"/>
        </w:rPr>
        <w:instrText>ADDIN RW.CITE{{102 Green,Gunnar 2007/f s. 43;}}</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(Green, et al. 2007 s. 43)</w:t>
      </w:r>
      <w:r w:rsidR="004B4F56">
        <w:rPr>
          <w:rFonts w:ascii="Times New Roman" w:hAnsi="Times New Roman" w:cs="Times New Roman"/>
          <w:sz w:val="24"/>
          <w:szCs w:val="24"/>
        </w:rPr>
        <w:fldChar w:fldCharType="end"/>
      </w:r>
      <w:r w:rsidR="005F3C5B">
        <w:rPr>
          <w:rFonts w:ascii="Times New Roman" w:hAnsi="Times New Roman" w:cs="Times New Roman"/>
          <w:sz w:val="24"/>
          <w:szCs w:val="24"/>
        </w:rPr>
        <w:t>.</w:t>
      </w:r>
      <w:r w:rsidR="000F2FEA">
        <w:rPr>
          <w:rFonts w:ascii="Times New Roman" w:hAnsi="Times New Roman" w:cs="Times New Roman"/>
          <w:sz w:val="24"/>
          <w:szCs w:val="24"/>
        </w:rPr>
        <w:t xml:space="preserve"> Jeg ser deltageren, der bliver følelsesmæssigt berørt og taler meget om egen rolle som sygeplejerske</w:t>
      </w:r>
      <w:r w:rsidR="00363E75">
        <w:rPr>
          <w:rFonts w:ascii="Times New Roman" w:hAnsi="Times New Roman" w:cs="Times New Roman"/>
          <w:sz w:val="24"/>
          <w:szCs w:val="24"/>
        </w:rPr>
        <w:t>,</w:t>
      </w:r>
      <w:r w:rsidR="000F2FEA">
        <w:rPr>
          <w:rFonts w:ascii="Times New Roman" w:hAnsi="Times New Roman" w:cs="Times New Roman"/>
          <w:sz w:val="24"/>
          <w:szCs w:val="24"/>
        </w:rPr>
        <w:t xml:space="preserve"> som et eksempel på erfaringer omhandlende egen identitet.</w:t>
      </w:r>
      <w:r>
        <w:rPr>
          <w:rFonts w:ascii="Times New Roman" w:hAnsi="Times New Roman" w:cs="Times New Roman"/>
          <w:sz w:val="24"/>
          <w:szCs w:val="24"/>
        </w:rPr>
        <w:t xml:space="preserve"> En deltager siger</w:t>
      </w:r>
      <w:r w:rsidR="003C6B53">
        <w:rPr>
          <w:rFonts w:ascii="Times New Roman" w:hAnsi="Times New Roman" w:cs="Times New Roman"/>
          <w:sz w:val="24"/>
          <w:szCs w:val="24"/>
        </w:rPr>
        <w:t>,</w:t>
      </w:r>
      <w:r>
        <w:rPr>
          <w:rFonts w:ascii="Times New Roman" w:hAnsi="Times New Roman" w:cs="Times New Roman"/>
          <w:sz w:val="24"/>
          <w:szCs w:val="24"/>
        </w:rPr>
        <w:t xml:space="preserve"> efter hendes gruppe har præsenteret deres figurer</w:t>
      </w:r>
      <w:r w:rsidR="003C6B53">
        <w:rPr>
          <w:rFonts w:ascii="Times New Roman" w:hAnsi="Times New Roman" w:cs="Times New Roman"/>
          <w:sz w:val="24"/>
          <w:szCs w:val="24"/>
        </w:rPr>
        <w:t>,</w:t>
      </w:r>
      <w:r>
        <w:rPr>
          <w:rFonts w:ascii="Times New Roman" w:hAnsi="Times New Roman" w:cs="Times New Roman"/>
          <w:sz w:val="24"/>
          <w:szCs w:val="24"/>
        </w:rPr>
        <w:t xml:space="preserve"> meget rammende: ”</w:t>
      </w:r>
      <w:r>
        <w:rPr>
          <w:rFonts w:ascii="Times New Roman" w:hAnsi="Times New Roman" w:cs="Times New Roman"/>
          <w:i/>
          <w:sz w:val="24"/>
          <w:szCs w:val="24"/>
        </w:rPr>
        <w:t>Det er da utroligt, hvad man kan sige ud af ingenting”.</w:t>
      </w:r>
      <w:r w:rsidR="00905912">
        <w:rPr>
          <w:rFonts w:ascii="Times New Roman" w:hAnsi="Times New Roman" w:cs="Times New Roman"/>
          <w:sz w:val="24"/>
          <w:szCs w:val="24"/>
        </w:rPr>
        <w:t xml:space="preserve"> Hun har gjort sig en erfaring.</w:t>
      </w:r>
      <w:r w:rsidR="00262C36">
        <w:rPr>
          <w:rFonts w:ascii="Times New Roman" w:hAnsi="Times New Roman" w:cs="Times New Roman"/>
          <w:sz w:val="24"/>
          <w:szCs w:val="24"/>
        </w:rPr>
        <w:t xml:space="preserve"> </w:t>
      </w:r>
    </w:p>
    <w:p w:rsidR="00885314" w:rsidRDefault="00885314" w:rsidP="00C238D5">
      <w:pPr>
        <w:pStyle w:val="Overskrift3"/>
        <w:jc w:val="both"/>
      </w:pPr>
      <w:bookmarkStart w:id="52" w:name="_Toc307662502"/>
      <w:bookmarkStart w:id="53" w:name="_Toc311544945"/>
      <w:r>
        <w:t>Erfaring</w:t>
      </w:r>
      <w:bookmarkEnd w:id="52"/>
      <w:bookmarkEnd w:id="53"/>
    </w:p>
    <w:p w:rsidR="00404049" w:rsidRDefault="003C5637"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Erfaring ser jeg komme til udtryk i workshoppen p</w:t>
      </w:r>
      <w:r w:rsidR="00C010FD">
        <w:rPr>
          <w:rFonts w:ascii="Times New Roman" w:hAnsi="Times New Roman" w:cs="Times New Roman"/>
          <w:sz w:val="24"/>
          <w:szCs w:val="24"/>
        </w:rPr>
        <w:t xml:space="preserve">å forskellige måder. Deltagerne referer til </w:t>
      </w:r>
      <w:r w:rsidR="00BB0560">
        <w:rPr>
          <w:rFonts w:ascii="Times New Roman" w:hAnsi="Times New Roman" w:cs="Times New Roman"/>
          <w:sz w:val="24"/>
          <w:szCs w:val="24"/>
        </w:rPr>
        <w:t>erf</w:t>
      </w:r>
      <w:r w:rsidR="00BB0560">
        <w:rPr>
          <w:rFonts w:ascii="Times New Roman" w:hAnsi="Times New Roman" w:cs="Times New Roman"/>
          <w:sz w:val="24"/>
          <w:szCs w:val="24"/>
        </w:rPr>
        <w:t>a</w:t>
      </w:r>
      <w:r w:rsidR="00BB0560">
        <w:rPr>
          <w:rFonts w:ascii="Times New Roman" w:hAnsi="Times New Roman" w:cs="Times New Roman"/>
          <w:sz w:val="24"/>
          <w:szCs w:val="24"/>
        </w:rPr>
        <w:t>ringer i form af oplevelser</w:t>
      </w:r>
      <w:r w:rsidR="00BB0560" w:rsidRPr="00BB0560">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BB0560">
        <w:rPr>
          <w:rFonts w:ascii="Times New Roman" w:hAnsi="Times New Roman" w:cs="Times New Roman"/>
          <w:sz w:val="24"/>
          <w:szCs w:val="24"/>
        </w:rPr>
        <w:instrText>ADDIN RW.CITE{{75 Dewey,John 1981/f s. 47;}}</w:instrText>
      </w:r>
      <w:r w:rsidR="004B4F56">
        <w:rPr>
          <w:rFonts w:ascii="Times New Roman" w:hAnsi="Times New Roman" w:cs="Times New Roman"/>
          <w:sz w:val="24"/>
          <w:szCs w:val="24"/>
        </w:rPr>
        <w:fldChar w:fldCharType="separate"/>
      </w:r>
      <w:r w:rsidR="00BB0560">
        <w:rPr>
          <w:rFonts w:ascii="Times New Roman" w:hAnsi="Times New Roman" w:cs="Times New Roman"/>
          <w:sz w:val="24"/>
          <w:szCs w:val="24"/>
        </w:rPr>
        <w:t>(Dewey 1981 s. 47)</w:t>
      </w:r>
      <w:r w:rsidR="004B4F56">
        <w:rPr>
          <w:rFonts w:ascii="Times New Roman" w:hAnsi="Times New Roman" w:cs="Times New Roman"/>
          <w:sz w:val="24"/>
          <w:szCs w:val="24"/>
        </w:rPr>
        <w:fldChar w:fldCharType="end"/>
      </w:r>
      <w:r w:rsidR="00BB0560">
        <w:rPr>
          <w:rFonts w:ascii="Times New Roman" w:hAnsi="Times New Roman" w:cs="Times New Roman"/>
          <w:sz w:val="24"/>
          <w:szCs w:val="24"/>
        </w:rPr>
        <w:t>.</w:t>
      </w:r>
      <w:r>
        <w:rPr>
          <w:rFonts w:ascii="Times New Roman" w:hAnsi="Times New Roman" w:cs="Times New Roman"/>
          <w:sz w:val="24"/>
          <w:szCs w:val="24"/>
        </w:rPr>
        <w:t xml:space="preserve"> Dewey fremhæver to dimensioner som centrale for erfaringslæring, nemlig kontinuitet og s</w:t>
      </w:r>
      <w:r w:rsidR="00BB0560">
        <w:rPr>
          <w:rFonts w:ascii="Times New Roman" w:hAnsi="Times New Roman" w:cs="Times New Roman"/>
          <w:sz w:val="24"/>
          <w:szCs w:val="24"/>
        </w:rPr>
        <w:t>amspil. Kontinuiteten ved</w:t>
      </w:r>
      <w:r>
        <w:rPr>
          <w:rFonts w:ascii="Times New Roman" w:hAnsi="Times New Roman" w:cs="Times New Roman"/>
          <w:sz w:val="24"/>
          <w:szCs w:val="24"/>
        </w:rPr>
        <w:t xml:space="preserve">, at erfaringerne udgør en fortsat strøm, et kontinuum, og det hører med til den enkelte erfaring, at den viser ud over sig selv </w:t>
      </w:r>
      <w:r w:rsidR="00363E75">
        <w:rPr>
          <w:rFonts w:ascii="Times New Roman" w:hAnsi="Times New Roman" w:cs="Times New Roman"/>
          <w:sz w:val="24"/>
          <w:szCs w:val="24"/>
        </w:rPr>
        <w:t xml:space="preserve">- </w:t>
      </w:r>
      <w:r>
        <w:rPr>
          <w:rFonts w:ascii="Times New Roman" w:hAnsi="Times New Roman" w:cs="Times New Roman"/>
          <w:sz w:val="24"/>
          <w:szCs w:val="24"/>
        </w:rPr>
        <w:t>tilbage til tidligere erfaringer eller frem mod mulige senere erfaringer</w:t>
      </w:r>
      <w:r w:rsidR="00BB0560">
        <w:rPr>
          <w:rFonts w:ascii="Times New Roman" w:hAnsi="Times New Roman" w:cs="Times New Roman"/>
          <w:sz w:val="24"/>
          <w:szCs w:val="24"/>
        </w:rPr>
        <w:t>. D</w:t>
      </w:r>
      <w:r>
        <w:rPr>
          <w:rFonts w:ascii="Times New Roman" w:hAnsi="Times New Roman" w:cs="Times New Roman"/>
          <w:sz w:val="24"/>
          <w:szCs w:val="24"/>
        </w:rPr>
        <w:t>et andet</w:t>
      </w:r>
      <w:r w:rsidR="00363E75">
        <w:rPr>
          <w:rFonts w:ascii="Times New Roman" w:hAnsi="Times New Roman" w:cs="Times New Roman"/>
          <w:sz w:val="24"/>
          <w:szCs w:val="24"/>
        </w:rPr>
        <w:t xml:space="preserve"> centrale punkt omkring samspil:</w:t>
      </w:r>
      <w:r>
        <w:rPr>
          <w:rFonts w:ascii="Times New Roman" w:hAnsi="Times New Roman" w:cs="Times New Roman"/>
          <w:sz w:val="24"/>
          <w:szCs w:val="24"/>
        </w:rPr>
        <w:t xml:space="preserve"> </w:t>
      </w:r>
      <w:r w:rsidR="00A86D1E">
        <w:rPr>
          <w:rFonts w:ascii="Times New Roman" w:hAnsi="Times New Roman" w:cs="Times New Roman"/>
          <w:i/>
          <w:sz w:val="24"/>
          <w:szCs w:val="24"/>
        </w:rPr>
        <w:t>”D</w:t>
      </w:r>
      <w:r>
        <w:rPr>
          <w:rFonts w:ascii="Times New Roman" w:hAnsi="Times New Roman" w:cs="Times New Roman"/>
          <w:i/>
          <w:sz w:val="24"/>
          <w:szCs w:val="24"/>
        </w:rPr>
        <w:t xml:space="preserve">en enkelte erfaring må forstås som et samspil mellem organismen og omgivelserne, </w:t>
      </w:r>
      <w:r>
        <w:rPr>
          <w:rFonts w:ascii="Times New Roman" w:hAnsi="Times New Roman" w:cs="Times New Roman"/>
          <w:i/>
          <w:sz w:val="24"/>
          <w:szCs w:val="24"/>
        </w:rPr>
        <w:lastRenderedPageBreak/>
        <w:t>hvor karakteren af dette samspil er bestemt af organismens grundlæggende behov i sammenhæng med tidligere gjorte erfaringer”</w:t>
      </w:r>
      <w:r w:rsidR="004B4F56" w:rsidRPr="003C5637">
        <w:rPr>
          <w:rFonts w:ascii="Times New Roman" w:hAnsi="Times New Roman" w:cs="Times New Roman"/>
          <w:sz w:val="24"/>
          <w:szCs w:val="24"/>
        </w:rPr>
        <w:fldChar w:fldCharType="begin"/>
      </w:r>
      <w:r w:rsidRPr="003C5637">
        <w:rPr>
          <w:rFonts w:ascii="Times New Roman" w:hAnsi="Times New Roman" w:cs="Times New Roman"/>
          <w:sz w:val="24"/>
          <w:szCs w:val="24"/>
        </w:rPr>
        <w:instrText>ADDIN RW.CITE{{75 Dewey,John 1981/f s.16;}}</w:instrText>
      </w:r>
      <w:r w:rsidR="004B4F56" w:rsidRPr="003C5637">
        <w:rPr>
          <w:rFonts w:ascii="Times New Roman" w:hAnsi="Times New Roman" w:cs="Times New Roman"/>
          <w:sz w:val="24"/>
          <w:szCs w:val="24"/>
        </w:rPr>
        <w:fldChar w:fldCharType="separate"/>
      </w:r>
      <w:r w:rsidR="00C94283">
        <w:rPr>
          <w:rFonts w:ascii="Times New Roman" w:hAnsi="Times New Roman" w:cs="Times New Roman"/>
          <w:sz w:val="24"/>
          <w:szCs w:val="24"/>
        </w:rPr>
        <w:t>(Dewey 1981 s.16)</w:t>
      </w:r>
      <w:r w:rsidR="004B4F56" w:rsidRPr="003C5637">
        <w:rPr>
          <w:rFonts w:ascii="Times New Roman" w:hAnsi="Times New Roman" w:cs="Times New Roman"/>
          <w:sz w:val="24"/>
          <w:szCs w:val="24"/>
        </w:rPr>
        <w:fldChar w:fldCharType="end"/>
      </w:r>
      <w:r w:rsidRPr="003C5637">
        <w:rPr>
          <w:rFonts w:ascii="Times New Roman" w:hAnsi="Times New Roman" w:cs="Times New Roman"/>
          <w:sz w:val="24"/>
          <w:szCs w:val="24"/>
        </w:rPr>
        <w:t>.</w:t>
      </w:r>
      <w:r>
        <w:rPr>
          <w:rFonts w:ascii="Times New Roman" w:hAnsi="Times New Roman" w:cs="Times New Roman"/>
          <w:sz w:val="24"/>
          <w:szCs w:val="24"/>
        </w:rPr>
        <w:t xml:space="preserve"> I relation til samspil ser jeg i den ene gruppe</w:t>
      </w:r>
      <w:r w:rsidR="009B372C">
        <w:rPr>
          <w:rFonts w:ascii="Times New Roman" w:hAnsi="Times New Roman" w:cs="Times New Roman"/>
          <w:sz w:val="24"/>
          <w:szCs w:val="24"/>
        </w:rPr>
        <w:t xml:space="preserve"> på baggrund af transskriberingen</w:t>
      </w:r>
      <w:r>
        <w:rPr>
          <w:rFonts w:ascii="Times New Roman" w:hAnsi="Times New Roman" w:cs="Times New Roman"/>
          <w:sz w:val="24"/>
          <w:szCs w:val="24"/>
        </w:rPr>
        <w:t>, at et medlem ikke</w:t>
      </w:r>
      <w:r w:rsidR="009B372C">
        <w:rPr>
          <w:rFonts w:ascii="Times New Roman" w:hAnsi="Times New Roman" w:cs="Times New Roman"/>
          <w:sz w:val="24"/>
          <w:szCs w:val="24"/>
        </w:rPr>
        <w:t xml:space="preserve"> kommer med udtalelser</w:t>
      </w:r>
      <w:r>
        <w:rPr>
          <w:rFonts w:ascii="Times New Roman" w:hAnsi="Times New Roman" w:cs="Times New Roman"/>
          <w:sz w:val="24"/>
          <w:szCs w:val="24"/>
        </w:rPr>
        <w:t>. Dette kan handle om samspillet i gruppen og ligeledes de erfaringer</w:t>
      </w:r>
      <w:r w:rsidR="00363E75">
        <w:rPr>
          <w:rFonts w:ascii="Times New Roman" w:hAnsi="Times New Roman" w:cs="Times New Roman"/>
          <w:sz w:val="24"/>
          <w:szCs w:val="24"/>
        </w:rPr>
        <w:t>,</w:t>
      </w:r>
      <w:r>
        <w:rPr>
          <w:rFonts w:ascii="Times New Roman" w:hAnsi="Times New Roman" w:cs="Times New Roman"/>
          <w:sz w:val="24"/>
          <w:szCs w:val="24"/>
        </w:rPr>
        <w:t xml:space="preserve"> den deltage</w:t>
      </w:r>
      <w:r w:rsidR="00363E75">
        <w:rPr>
          <w:rFonts w:ascii="Times New Roman" w:hAnsi="Times New Roman" w:cs="Times New Roman"/>
          <w:sz w:val="24"/>
          <w:szCs w:val="24"/>
        </w:rPr>
        <w:t>r har med sig ind i workshoppen</w:t>
      </w:r>
      <w:r w:rsidR="00800D7A">
        <w:rPr>
          <w:rFonts w:ascii="Times New Roman" w:hAnsi="Times New Roman" w:cs="Times New Roman"/>
          <w:sz w:val="24"/>
          <w:szCs w:val="24"/>
        </w:rPr>
        <w:t xml:space="preserve"> og</w:t>
      </w:r>
      <w:r>
        <w:rPr>
          <w:rFonts w:ascii="Times New Roman" w:hAnsi="Times New Roman" w:cs="Times New Roman"/>
          <w:sz w:val="24"/>
          <w:szCs w:val="24"/>
        </w:rPr>
        <w:t xml:space="preserve"> de erfaringer</w:t>
      </w:r>
      <w:r w:rsidR="00363E75">
        <w:rPr>
          <w:rFonts w:ascii="Times New Roman" w:hAnsi="Times New Roman" w:cs="Times New Roman"/>
          <w:sz w:val="24"/>
          <w:szCs w:val="24"/>
        </w:rPr>
        <w:t>,</w:t>
      </w:r>
      <w:r>
        <w:rPr>
          <w:rFonts w:ascii="Times New Roman" w:hAnsi="Times New Roman" w:cs="Times New Roman"/>
          <w:sz w:val="24"/>
          <w:szCs w:val="24"/>
        </w:rPr>
        <w:t xml:space="preserve"> hun gør sig i gruppen. Der er to personer i gruppen</w:t>
      </w:r>
      <w:r w:rsidR="00363E75">
        <w:rPr>
          <w:rFonts w:ascii="Times New Roman" w:hAnsi="Times New Roman" w:cs="Times New Roman"/>
          <w:sz w:val="24"/>
          <w:szCs w:val="24"/>
        </w:rPr>
        <w:t>,</w:t>
      </w:r>
      <w:r>
        <w:rPr>
          <w:rFonts w:ascii="Times New Roman" w:hAnsi="Times New Roman" w:cs="Times New Roman"/>
          <w:sz w:val="24"/>
          <w:szCs w:val="24"/>
        </w:rPr>
        <w:t xml:space="preserve"> som er meget talende (observation</w:t>
      </w:r>
      <w:r>
        <w:rPr>
          <w:rFonts w:ascii="Times New Roman" w:hAnsi="Times New Roman" w:cs="Times New Roman"/>
          <w:sz w:val="24"/>
          <w:szCs w:val="24"/>
        </w:rPr>
        <w:t>s</w:t>
      </w:r>
      <w:r>
        <w:rPr>
          <w:rFonts w:ascii="Times New Roman" w:hAnsi="Times New Roman" w:cs="Times New Roman"/>
          <w:sz w:val="24"/>
          <w:szCs w:val="24"/>
        </w:rPr>
        <w:t>noter linje 35-36). Deltageren forsøger at komme på banen</w:t>
      </w:r>
      <w:r w:rsidR="00363E75">
        <w:rPr>
          <w:rFonts w:ascii="Times New Roman" w:hAnsi="Times New Roman" w:cs="Times New Roman"/>
          <w:sz w:val="24"/>
          <w:szCs w:val="24"/>
        </w:rPr>
        <w:t>,</w:t>
      </w:r>
      <w:r>
        <w:rPr>
          <w:rFonts w:ascii="Times New Roman" w:hAnsi="Times New Roman" w:cs="Times New Roman"/>
          <w:sz w:val="24"/>
          <w:szCs w:val="24"/>
        </w:rPr>
        <w:t xml:space="preserve"> men trækker sig hver gang hurtigt. Der k</w:t>
      </w:r>
      <w:r w:rsidR="00411306">
        <w:rPr>
          <w:rFonts w:ascii="Times New Roman" w:hAnsi="Times New Roman" w:cs="Times New Roman"/>
          <w:sz w:val="24"/>
          <w:szCs w:val="24"/>
        </w:rPr>
        <w:t>an her ses tegn på et erfarings</w:t>
      </w:r>
      <w:r>
        <w:rPr>
          <w:rFonts w:ascii="Times New Roman" w:hAnsi="Times New Roman" w:cs="Times New Roman"/>
          <w:sz w:val="24"/>
          <w:szCs w:val="24"/>
        </w:rPr>
        <w:t>kontinuum, hvor det er svært at markere sig i gruppesamspillet.</w:t>
      </w:r>
      <w:r w:rsidR="000C4262">
        <w:rPr>
          <w:rFonts w:ascii="Times New Roman" w:hAnsi="Times New Roman" w:cs="Times New Roman"/>
          <w:sz w:val="24"/>
          <w:szCs w:val="24"/>
        </w:rPr>
        <w:t xml:space="preserve"> </w:t>
      </w:r>
    </w:p>
    <w:p w:rsidR="00800D7A" w:rsidRDefault="000C4262"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For nogle af de</w:t>
      </w:r>
      <w:r w:rsidR="00800D7A">
        <w:rPr>
          <w:rFonts w:ascii="Times New Roman" w:hAnsi="Times New Roman" w:cs="Times New Roman"/>
          <w:sz w:val="24"/>
          <w:szCs w:val="24"/>
        </w:rPr>
        <w:t>ltagerne gør deres erfaring og</w:t>
      </w:r>
      <w:r>
        <w:rPr>
          <w:rFonts w:ascii="Times New Roman" w:hAnsi="Times New Roman" w:cs="Times New Roman"/>
          <w:sz w:val="24"/>
          <w:szCs w:val="24"/>
        </w:rPr>
        <w:t xml:space="preserve"> deres personlighed, der kan ses som vanen</w:t>
      </w:r>
      <w:r w:rsidR="00800D7A">
        <w:rPr>
          <w:rFonts w:ascii="Times New Roman" w:hAnsi="Times New Roman" w:cs="Times New Roman"/>
          <w:sz w:val="24"/>
          <w:szCs w:val="24"/>
        </w:rPr>
        <w:t>,</w:t>
      </w:r>
      <w:r>
        <w:rPr>
          <w:rFonts w:ascii="Times New Roman" w:hAnsi="Times New Roman" w:cs="Times New Roman"/>
          <w:sz w:val="24"/>
          <w:szCs w:val="24"/>
        </w:rPr>
        <w:t xml:space="preserve"> muligvis</w:t>
      </w:r>
      <w:r w:rsidR="00363E75">
        <w:rPr>
          <w:rFonts w:ascii="Times New Roman" w:hAnsi="Times New Roman" w:cs="Times New Roman"/>
          <w:sz w:val="24"/>
          <w:szCs w:val="24"/>
        </w:rPr>
        <w:t>,</w:t>
      </w:r>
      <w:r>
        <w:rPr>
          <w:rFonts w:ascii="Times New Roman" w:hAnsi="Times New Roman" w:cs="Times New Roman"/>
          <w:sz w:val="24"/>
          <w:szCs w:val="24"/>
        </w:rPr>
        <w:t xml:space="preserve"> at de er h</w:t>
      </w:r>
      <w:r w:rsidR="00BB0560">
        <w:rPr>
          <w:rFonts w:ascii="Times New Roman" w:hAnsi="Times New Roman" w:cs="Times New Roman"/>
          <w:sz w:val="24"/>
          <w:szCs w:val="24"/>
        </w:rPr>
        <w:t xml:space="preserve">urtige til svare </w:t>
      </w:r>
      <w:r>
        <w:rPr>
          <w:rFonts w:ascii="Times New Roman" w:hAnsi="Times New Roman" w:cs="Times New Roman"/>
          <w:sz w:val="24"/>
          <w:szCs w:val="24"/>
        </w:rPr>
        <w:t>og får sagt meget. Erfaringen kan give en mere central placering i praksi</w:t>
      </w:r>
      <w:r>
        <w:rPr>
          <w:rFonts w:ascii="Times New Roman" w:hAnsi="Times New Roman" w:cs="Times New Roman"/>
          <w:sz w:val="24"/>
          <w:szCs w:val="24"/>
        </w:rPr>
        <w:t>s</w:t>
      </w:r>
      <w:r>
        <w:rPr>
          <w:rFonts w:ascii="Times New Roman" w:hAnsi="Times New Roman" w:cs="Times New Roman"/>
          <w:sz w:val="24"/>
          <w:szCs w:val="24"/>
        </w:rPr>
        <w:t>fællesskabet. Den deltager, der endnu ikke har så meget erfaring</w:t>
      </w:r>
      <w:r w:rsidR="00363E75">
        <w:rPr>
          <w:rFonts w:ascii="Times New Roman" w:hAnsi="Times New Roman" w:cs="Times New Roman"/>
          <w:sz w:val="24"/>
          <w:szCs w:val="24"/>
        </w:rPr>
        <w:t>,</w:t>
      </w:r>
      <w:r>
        <w:rPr>
          <w:rFonts w:ascii="Times New Roman" w:hAnsi="Times New Roman" w:cs="Times New Roman"/>
          <w:sz w:val="24"/>
          <w:szCs w:val="24"/>
        </w:rPr>
        <w:t xml:space="preserve"> kan tænkes at få en mere perifer placering i praksisfællesskabet. Disse sociale strukturer vil kunne indebære magtrelationer </w:t>
      </w:r>
      <w:r w:rsidR="004B4F56">
        <w:rPr>
          <w:rFonts w:ascii="Times New Roman" w:hAnsi="Times New Roman" w:cs="Times New Roman"/>
          <w:sz w:val="24"/>
          <w:szCs w:val="24"/>
        </w:rPr>
        <w:fldChar w:fldCharType="begin"/>
      </w:r>
      <w:r>
        <w:rPr>
          <w:rFonts w:ascii="Times New Roman" w:hAnsi="Times New Roman" w:cs="Times New Roman"/>
          <w:sz w:val="24"/>
          <w:szCs w:val="24"/>
        </w:rPr>
        <w:instrText>ADDIN RW.CITE{{43 Lave,Jean 2003/f s. 37;}}</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(Lave &amp; Wenger 2003 s. 37)</w:t>
      </w:r>
      <w:r w:rsidR="004B4F56">
        <w:rPr>
          <w:rFonts w:ascii="Times New Roman" w:hAnsi="Times New Roman" w:cs="Times New Roman"/>
          <w:sz w:val="24"/>
          <w:szCs w:val="24"/>
        </w:rPr>
        <w:fldChar w:fldCharType="end"/>
      </w:r>
      <w:r>
        <w:rPr>
          <w:rFonts w:ascii="Times New Roman" w:hAnsi="Times New Roman" w:cs="Times New Roman"/>
          <w:sz w:val="24"/>
          <w:szCs w:val="24"/>
        </w:rPr>
        <w:t>. Dewey vil se deltagerens erfaring som noget socialt og historisk udviklet. Erf</w:t>
      </w:r>
      <w:r>
        <w:rPr>
          <w:rFonts w:ascii="Times New Roman" w:hAnsi="Times New Roman" w:cs="Times New Roman"/>
          <w:sz w:val="24"/>
          <w:szCs w:val="24"/>
        </w:rPr>
        <w:t>a</w:t>
      </w:r>
      <w:r w:rsidR="00363E75">
        <w:rPr>
          <w:rFonts w:ascii="Times New Roman" w:hAnsi="Times New Roman" w:cs="Times New Roman"/>
          <w:sz w:val="24"/>
          <w:szCs w:val="24"/>
        </w:rPr>
        <w:t>ringen er ikke nagelfast;</w:t>
      </w:r>
      <w:r>
        <w:rPr>
          <w:rFonts w:ascii="Times New Roman" w:hAnsi="Times New Roman" w:cs="Times New Roman"/>
          <w:sz w:val="24"/>
          <w:szCs w:val="24"/>
        </w:rPr>
        <w:t xml:space="preserve"> deltagerne vil gennem deres sociale interaktion kunne udvikle ny erfaring </w:t>
      </w:r>
      <w:r w:rsidR="004B4F56">
        <w:rPr>
          <w:rFonts w:ascii="Times New Roman" w:hAnsi="Times New Roman" w:cs="Times New Roman"/>
          <w:sz w:val="24"/>
          <w:szCs w:val="24"/>
        </w:rPr>
        <w:fldChar w:fldCharType="begin"/>
      </w:r>
      <w:r>
        <w:rPr>
          <w:rFonts w:ascii="Times New Roman" w:hAnsi="Times New Roman" w:cs="Times New Roman"/>
          <w:sz w:val="24"/>
          <w:szCs w:val="24"/>
        </w:rPr>
        <w:instrText>ADDIN RW.CITE{{74 Brinkmann,Svend 2006/f s. 64-66;}}</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(Brinkmann 2006 s. 64-66)</w:t>
      </w:r>
      <w:r w:rsidR="004B4F56">
        <w:rPr>
          <w:rFonts w:ascii="Times New Roman" w:hAnsi="Times New Roman" w:cs="Times New Roman"/>
          <w:sz w:val="24"/>
          <w:szCs w:val="24"/>
        </w:rPr>
        <w:fldChar w:fldCharType="end"/>
      </w:r>
      <w:r w:rsidR="00800D7A">
        <w:rPr>
          <w:rFonts w:ascii="Times New Roman" w:hAnsi="Times New Roman" w:cs="Times New Roman"/>
          <w:sz w:val="24"/>
          <w:szCs w:val="24"/>
        </w:rPr>
        <w:t>. Det er imidlertid efter workshoppen tvivlsomt</w:t>
      </w:r>
      <w:r w:rsidR="00363E75">
        <w:rPr>
          <w:rFonts w:ascii="Times New Roman" w:hAnsi="Times New Roman" w:cs="Times New Roman"/>
          <w:sz w:val="24"/>
          <w:szCs w:val="24"/>
        </w:rPr>
        <w:t>,</w:t>
      </w:r>
      <w:r w:rsidR="00800D7A">
        <w:rPr>
          <w:rFonts w:ascii="Times New Roman" w:hAnsi="Times New Roman" w:cs="Times New Roman"/>
          <w:sz w:val="24"/>
          <w:szCs w:val="24"/>
        </w:rPr>
        <w:t xml:space="preserve"> om det sker</w:t>
      </w:r>
      <w:r w:rsidR="00D1517D">
        <w:rPr>
          <w:rFonts w:ascii="Times New Roman" w:hAnsi="Times New Roman" w:cs="Times New Roman"/>
          <w:sz w:val="24"/>
          <w:szCs w:val="24"/>
        </w:rPr>
        <w:t xml:space="preserve"> for den sti</w:t>
      </w:r>
      <w:r w:rsidR="00D1517D">
        <w:rPr>
          <w:rFonts w:ascii="Times New Roman" w:hAnsi="Times New Roman" w:cs="Times New Roman"/>
          <w:sz w:val="24"/>
          <w:szCs w:val="24"/>
        </w:rPr>
        <w:t>l</w:t>
      </w:r>
      <w:r w:rsidR="00D1517D">
        <w:rPr>
          <w:rFonts w:ascii="Times New Roman" w:hAnsi="Times New Roman" w:cs="Times New Roman"/>
          <w:sz w:val="24"/>
          <w:szCs w:val="24"/>
        </w:rPr>
        <w:t>le</w:t>
      </w:r>
      <w:r w:rsidR="00800D7A">
        <w:rPr>
          <w:rFonts w:ascii="Times New Roman" w:hAnsi="Times New Roman" w:cs="Times New Roman"/>
          <w:sz w:val="24"/>
          <w:szCs w:val="24"/>
        </w:rPr>
        <w:t xml:space="preserve"> deltagers vedkommende på baggrund a</w:t>
      </w:r>
      <w:r w:rsidR="009F6EB1">
        <w:rPr>
          <w:rFonts w:ascii="Times New Roman" w:hAnsi="Times New Roman" w:cs="Times New Roman"/>
          <w:sz w:val="24"/>
          <w:szCs w:val="24"/>
        </w:rPr>
        <w:t>f den observerede gruppedynamik.</w:t>
      </w:r>
    </w:p>
    <w:p w:rsidR="000C4262" w:rsidRDefault="004B4F56" w:rsidP="00C238D5">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42" type="#_x0000_t65" style="position:absolute;left:0;text-align:left;margin-left:.2pt;margin-top:381.15pt;width:480.9pt;height:120.55pt;z-index:-251627520;mso-wrap-distance-top:7.2pt;mso-wrap-distance-bottom:7.2pt;mso-position-horizontal-relative:margin;mso-position-vertical-relative:margin" wrapcoords="-34 -134 -34 21466 19073 21466 19275 21332 21330 19185 21533 19185 21634 18380 21634 -134 -34 -134" o:allowincell="f" fillcolor="#b8d779 [1943]" strokecolor="#969696" strokeweight=".5pt">
            <v:fill opacity="19661f"/>
            <o:lock v:ext="edit" aspectratio="t"/>
            <v:textbox style="mso-next-textbox:#_x0000_s1042" inset="10.8pt,7.2pt,10.8pt">
              <w:txbxContent>
                <w:p w:rsidR="00A17990" w:rsidRPr="00270B3D" w:rsidRDefault="00A17990" w:rsidP="00342FB6">
                  <w:pPr>
                    <w:spacing w:after="0" w:line="240" w:lineRule="auto"/>
                    <w:rPr>
                      <w:rFonts w:ascii="Times New Roman" w:eastAsiaTheme="majorEastAsia" w:hAnsi="Times New Roman" w:cs="Times New Roman"/>
                      <w:i/>
                      <w:iCs/>
                    </w:rPr>
                  </w:pPr>
                  <w:r w:rsidRPr="00270B3D">
                    <w:rPr>
                      <w:rFonts w:ascii="Times New Roman" w:eastAsiaTheme="majorEastAsia" w:hAnsi="Times New Roman" w:cs="Times New Roman"/>
                      <w:i/>
                      <w:iCs/>
                    </w:rPr>
                    <w:t>”Så jeg tænkte, det bare var sådan en patient, der bare, du ved, hvor man bare skal stå og lytte”</w:t>
                  </w:r>
                </w:p>
                <w:p w:rsidR="00A17990" w:rsidRPr="00270B3D" w:rsidRDefault="00A17990" w:rsidP="00342FB6">
                  <w:pPr>
                    <w:spacing w:after="0" w:line="240" w:lineRule="auto"/>
                    <w:rPr>
                      <w:rFonts w:ascii="Times New Roman" w:eastAsiaTheme="majorEastAsia" w:hAnsi="Times New Roman" w:cs="Times New Roman"/>
                      <w:i/>
                      <w:iCs/>
                    </w:rPr>
                  </w:pPr>
                  <w:r w:rsidRPr="00270B3D">
                    <w:rPr>
                      <w:rFonts w:ascii="Times New Roman" w:eastAsiaTheme="majorEastAsia" w:hAnsi="Times New Roman" w:cs="Times New Roman"/>
                      <w:i/>
                      <w:iCs/>
                    </w:rPr>
                    <w:t>”Det kan også være, det var som om, han fik raset ud”</w:t>
                  </w:r>
                </w:p>
                <w:p w:rsidR="00A17990" w:rsidRPr="00270B3D" w:rsidRDefault="00A17990" w:rsidP="00342FB6">
                  <w:pPr>
                    <w:spacing w:after="0" w:line="240" w:lineRule="auto"/>
                    <w:rPr>
                      <w:rFonts w:ascii="Times New Roman" w:eastAsiaTheme="majorEastAsia" w:hAnsi="Times New Roman" w:cs="Times New Roman"/>
                      <w:i/>
                      <w:iCs/>
                    </w:rPr>
                  </w:pPr>
                  <w:r w:rsidRPr="00270B3D">
                    <w:rPr>
                      <w:rFonts w:ascii="Times New Roman" w:eastAsiaTheme="majorEastAsia" w:hAnsi="Times New Roman" w:cs="Times New Roman"/>
                      <w:i/>
                      <w:iCs/>
                    </w:rPr>
                    <w:t>”At være lyttende på en eller anden måde”</w:t>
                  </w:r>
                </w:p>
                <w:p w:rsidR="00A17990" w:rsidRPr="00270B3D" w:rsidRDefault="00A17990" w:rsidP="00342FB6">
                  <w:pPr>
                    <w:spacing w:after="0" w:line="240" w:lineRule="auto"/>
                    <w:rPr>
                      <w:rFonts w:ascii="Times New Roman" w:eastAsiaTheme="majorEastAsia" w:hAnsi="Times New Roman" w:cs="Times New Roman"/>
                      <w:iCs/>
                    </w:rPr>
                  </w:pPr>
                  <w:r w:rsidRPr="00270B3D">
                    <w:rPr>
                      <w:rFonts w:ascii="Times New Roman" w:eastAsiaTheme="majorEastAsia" w:hAnsi="Times New Roman" w:cs="Times New Roman"/>
                      <w:i/>
                      <w:iCs/>
                    </w:rPr>
                    <w:t>”Hvis det er en patient, der har brug for at komme af med vrede, er det også en del af vores job at ku</w:t>
                  </w:r>
                  <w:r w:rsidRPr="00270B3D">
                    <w:rPr>
                      <w:rFonts w:ascii="Times New Roman" w:eastAsiaTheme="majorEastAsia" w:hAnsi="Times New Roman" w:cs="Times New Roman"/>
                      <w:i/>
                      <w:iCs/>
                    </w:rPr>
                    <w:t>n</w:t>
                  </w:r>
                  <w:r w:rsidRPr="00270B3D">
                    <w:rPr>
                      <w:rFonts w:ascii="Times New Roman" w:eastAsiaTheme="majorEastAsia" w:hAnsi="Times New Roman" w:cs="Times New Roman"/>
                      <w:i/>
                      <w:iCs/>
                    </w:rPr>
                    <w:t>ne rumme den her patient”</w:t>
                  </w:r>
                  <w:r w:rsidRPr="00270B3D">
                    <w:rPr>
                      <w:rFonts w:ascii="Times New Roman" w:eastAsiaTheme="majorEastAsia" w:hAnsi="Times New Roman" w:cs="Times New Roman"/>
                      <w:iCs/>
                    </w:rPr>
                    <w:t>(gruppe 1 linje104- 108).</w:t>
                  </w:r>
                </w:p>
                <w:p w:rsidR="00A17990" w:rsidRPr="00270B3D" w:rsidRDefault="00A17990" w:rsidP="00342FB6">
                  <w:pPr>
                    <w:spacing w:after="0" w:line="240" w:lineRule="auto"/>
                    <w:rPr>
                      <w:rFonts w:ascii="Times New Roman" w:eastAsiaTheme="majorEastAsia" w:hAnsi="Times New Roman" w:cs="Times New Roman"/>
                      <w:iCs/>
                    </w:rPr>
                  </w:pPr>
                  <w:r w:rsidRPr="00270B3D">
                    <w:rPr>
                      <w:rFonts w:ascii="Times New Roman" w:eastAsiaTheme="majorEastAsia" w:hAnsi="Times New Roman" w:cs="Times New Roman"/>
                      <w:i/>
                      <w:iCs/>
                    </w:rPr>
                    <w:t>”Man som person kan involvere sig, uden at man bliver sådan PERSONLIGT involveret på en eller anden måde. Det er måske det, patienten har behov for”</w:t>
                  </w:r>
                  <w:r w:rsidRPr="00270B3D">
                    <w:rPr>
                      <w:rFonts w:ascii="Times New Roman" w:eastAsiaTheme="majorEastAsia" w:hAnsi="Times New Roman" w:cs="Times New Roman"/>
                      <w:iCs/>
                    </w:rPr>
                    <w:t>(gruppe 1 linje 128-129).</w:t>
                  </w:r>
                </w:p>
                <w:p w:rsidR="00A17990" w:rsidRDefault="00A17990">
                  <w:pPr>
                    <w:spacing w:after="0" w:line="240" w:lineRule="auto"/>
                    <w:rPr>
                      <w:rFonts w:asciiTheme="majorHAnsi" w:eastAsiaTheme="majorEastAsia" w:hAnsiTheme="majorHAnsi" w:cstheme="majorBidi"/>
                      <w:i/>
                      <w:iCs/>
                      <w:color w:val="5A5A5A" w:themeColor="text1" w:themeTint="A5"/>
                      <w:sz w:val="24"/>
                      <w:szCs w:val="24"/>
                    </w:rPr>
                  </w:pPr>
                </w:p>
              </w:txbxContent>
            </v:textbox>
            <w10:wrap type="tight" anchorx="margin" anchory="margin"/>
          </v:shape>
        </w:pict>
      </w:r>
      <w:r w:rsidR="00800D7A">
        <w:rPr>
          <w:rFonts w:ascii="Times New Roman" w:hAnsi="Times New Roman" w:cs="Times New Roman"/>
          <w:sz w:val="24"/>
          <w:szCs w:val="24"/>
        </w:rPr>
        <w:t>Når deltagerne i fællesskabet reflekterer over patienten</w:t>
      </w:r>
      <w:r w:rsidR="00363E75">
        <w:rPr>
          <w:rFonts w:ascii="Times New Roman" w:hAnsi="Times New Roman" w:cs="Times New Roman"/>
          <w:sz w:val="24"/>
          <w:szCs w:val="24"/>
        </w:rPr>
        <w:t>,</w:t>
      </w:r>
      <w:r w:rsidR="00800D7A">
        <w:rPr>
          <w:rFonts w:ascii="Times New Roman" w:hAnsi="Times New Roman" w:cs="Times New Roman"/>
          <w:sz w:val="24"/>
          <w:szCs w:val="24"/>
        </w:rPr>
        <w:t xml:space="preserve"> ser jeg tegn på, hvorledes denne situation bliver til en </w:t>
      </w:r>
      <w:r w:rsidR="00363E75">
        <w:rPr>
          <w:rFonts w:ascii="Times New Roman" w:hAnsi="Times New Roman" w:cs="Times New Roman"/>
          <w:sz w:val="24"/>
          <w:szCs w:val="24"/>
        </w:rPr>
        <w:t>del af deres erfaringskontinuum:</w:t>
      </w:r>
    </w:p>
    <w:p w:rsidR="00C7774E" w:rsidRDefault="00C7774E" w:rsidP="00C238D5">
      <w:pPr>
        <w:spacing w:line="360" w:lineRule="auto"/>
        <w:jc w:val="both"/>
        <w:rPr>
          <w:rFonts w:ascii="Times New Roman" w:hAnsi="Times New Roman" w:cs="Times New Roman"/>
          <w:sz w:val="24"/>
          <w:szCs w:val="24"/>
        </w:rPr>
      </w:pPr>
    </w:p>
    <w:p w:rsidR="00E552D8" w:rsidRPr="00E552D8" w:rsidRDefault="006D236F"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Deltagerne har erfaringer med sig fra praksis fra situationer</w:t>
      </w:r>
      <w:r w:rsidR="00FD2CA0">
        <w:rPr>
          <w:rFonts w:ascii="Times New Roman" w:hAnsi="Times New Roman" w:cs="Times New Roman"/>
          <w:sz w:val="24"/>
          <w:szCs w:val="24"/>
        </w:rPr>
        <w:t>,</w:t>
      </w:r>
      <w:r>
        <w:rPr>
          <w:rFonts w:ascii="Times New Roman" w:hAnsi="Times New Roman" w:cs="Times New Roman"/>
          <w:sz w:val="24"/>
          <w:szCs w:val="24"/>
        </w:rPr>
        <w:t xml:space="preserve"> de synes minder om den, der opstår i worksh</w:t>
      </w:r>
      <w:r w:rsidR="00800D7A">
        <w:rPr>
          <w:rFonts w:ascii="Times New Roman" w:hAnsi="Times New Roman" w:cs="Times New Roman"/>
          <w:sz w:val="24"/>
          <w:szCs w:val="24"/>
        </w:rPr>
        <w:t>oppen i mødet med</w:t>
      </w:r>
      <w:r w:rsidR="00C010FD">
        <w:rPr>
          <w:rFonts w:ascii="Times New Roman" w:hAnsi="Times New Roman" w:cs="Times New Roman"/>
          <w:sz w:val="24"/>
          <w:szCs w:val="24"/>
        </w:rPr>
        <w:t xml:space="preserve"> patienten</w:t>
      </w:r>
      <w:r>
        <w:rPr>
          <w:rFonts w:ascii="Times New Roman" w:hAnsi="Times New Roman" w:cs="Times New Roman"/>
          <w:sz w:val="24"/>
          <w:szCs w:val="24"/>
        </w:rPr>
        <w:t>. De relaterer til situationer</w:t>
      </w:r>
      <w:r w:rsidR="00FD2CA0">
        <w:rPr>
          <w:rFonts w:ascii="Times New Roman" w:hAnsi="Times New Roman" w:cs="Times New Roman"/>
          <w:sz w:val="24"/>
          <w:szCs w:val="24"/>
        </w:rPr>
        <w:t>,</w:t>
      </w:r>
      <w:r>
        <w:rPr>
          <w:rFonts w:ascii="Times New Roman" w:hAnsi="Times New Roman" w:cs="Times New Roman"/>
          <w:sz w:val="24"/>
          <w:szCs w:val="24"/>
        </w:rPr>
        <w:t xml:space="preserve"> som ikke ekspliciteres specifikt, </w:t>
      </w:r>
      <w:r w:rsidR="00511081">
        <w:rPr>
          <w:rFonts w:ascii="Times New Roman" w:hAnsi="Times New Roman" w:cs="Times New Roman"/>
          <w:sz w:val="24"/>
          <w:szCs w:val="24"/>
        </w:rPr>
        <w:t>men som formodes</w:t>
      </w:r>
      <w:r>
        <w:rPr>
          <w:rFonts w:ascii="Times New Roman" w:hAnsi="Times New Roman" w:cs="Times New Roman"/>
          <w:sz w:val="24"/>
          <w:szCs w:val="24"/>
        </w:rPr>
        <w:t xml:space="preserve"> at ligge til grund for nogle af deres overvejelser. Dette møde med den nye pat</w:t>
      </w:r>
      <w:r>
        <w:rPr>
          <w:rFonts w:ascii="Times New Roman" w:hAnsi="Times New Roman" w:cs="Times New Roman"/>
          <w:sz w:val="24"/>
          <w:szCs w:val="24"/>
        </w:rPr>
        <w:t>i</w:t>
      </w:r>
      <w:r>
        <w:rPr>
          <w:rFonts w:ascii="Times New Roman" w:hAnsi="Times New Roman" w:cs="Times New Roman"/>
          <w:sz w:val="24"/>
          <w:szCs w:val="24"/>
        </w:rPr>
        <w:t>ent, som er anderledes end et</w:t>
      </w:r>
      <w:r w:rsidR="00BB0560">
        <w:rPr>
          <w:rFonts w:ascii="Times New Roman" w:hAnsi="Times New Roman" w:cs="Times New Roman"/>
          <w:sz w:val="24"/>
          <w:szCs w:val="24"/>
        </w:rPr>
        <w:t xml:space="preserve"> vanligt møde, gør</w:t>
      </w:r>
      <w:r w:rsidR="00FD2CA0">
        <w:rPr>
          <w:rFonts w:ascii="Times New Roman" w:hAnsi="Times New Roman" w:cs="Times New Roman"/>
          <w:sz w:val="24"/>
          <w:szCs w:val="24"/>
        </w:rPr>
        <w:t>,</w:t>
      </w:r>
      <w:r w:rsidR="00BB0560">
        <w:rPr>
          <w:rFonts w:ascii="Times New Roman" w:hAnsi="Times New Roman" w:cs="Times New Roman"/>
          <w:sz w:val="24"/>
          <w:szCs w:val="24"/>
        </w:rPr>
        <w:t xml:space="preserve"> at</w:t>
      </w:r>
      <w:r>
        <w:rPr>
          <w:rFonts w:ascii="Times New Roman" w:hAnsi="Times New Roman" w:cs="Times New Roman"/>
          <w:sz w:val="24"/>
          <w:szCs w:val="24"/>
        </w:rPr>
        <w:t xml:space="preserve"> der må reflekteres i</w:t>
      </w:r>
      <w:r w:rsidR="00BB0560">
        <w:rPr>
          <w:rFonts w:ascii="Times New Roman" w:hAnsi="Times New Roman" w:cs="Times New Roman"/>
          <w:sz w:val="24"/>
          <w:szCs w:val="24"/>
        </w:rPr>
        <w:t xml:space="preserve"> gruppen. Deltagerne bruger</w:t>
      </w:r>
      <w:r>
        <w:rPr>
          <w:rFonts w:ascii="Times New Roman" w:hAnsi="Times New Roman" w:cs="Times New Roman"/>
          <w:sz w:val="24"/>
          <w:szCs w:val="24"/>
        </w:rPr>
        <w:t xml:space="preserve"> sproget og tænkningen som redskaber i den meningsforhandling, der ifølge såvel Dewey som </w:t>
      </w:r>
      <w:proofErr w:type="spellStart"/>
      <w:r>
        <w:rPr>
          <w:rFonts w:ascii="Times New Roman" w:hAnsi="Times New Roman" w:cs="Times New Roman"/>
          <w:sz w:val="24"/>
          <w:szCs w:val="24"/>
        </w:rPr>
        <w:t>We</w:t>
      </w:r>
      <w:r>
        <w:rPr>
          <w:rFonts w:ascii="Times New Roman" w:hAnsi="Times New Roman" w:cs="Times New Roman"/>
          <w:sz w:val="24"/>
          <w:szCs w:val="24"/>
        </w:rPr>
        <w:t>n</w:t>
      </w:r>
      <w:r>
        <w:rPr>
          <w:rFonts w:ascii="Times New Roman" w:hAnsi="Times New Roman" w:cs="Times New Roman"/>
          <w:sz w:val="24"/>
          <w:szCs w:val="24"/>
        </w:rPr>
        <w:t>ger</w:t>
      </w:r>
      <w:proofErr w:type="spellEnd"/>
      <w:r>
        <w:rPr>
          <w:rFonts w:ascii="Times New Roman" w:hAnsi="Times New Roman" w:cs="Times New Roman"/>
          <w:sz w:val="24"/>
          <w:szCs w:val="24"/>
        </w:rPr>
        <w:t xml:space="preserve"> kan få </w:t>
      </w:r>
      <w:proofErr w:type="spellStart"/>
      <w:r>
        <w:rPr>
          <w:rFonts w:ascii="Times New Roman" w:hAnsi="Times New Roman" w:cs="Times New Roman"/>
          <w:sz w:val="24"/>
          <w:szCs w:val="24"/>
        </w:rPr>
        <w:t>transformativ</w:t>
      </w:r>
      <w:proofErr w:type="spellEnd"/>
      <w:r>
        <w:rPr>
          <w:rFonts w:ascii="Times New Roman" w:hAnsi="Times New Roman" w:cs="Times New Roman"/>
          <w:sz w:val="24"/>
          <w:szCs w:val="24"/>
        </w:rPr>
        <w:t xml:space="preserve"> karakter, da deltagerne påvirker hinanden og kan forandres i processen</w:t>
      </w:r>
      <w:r w:rsidR="00DD190F">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Pr>
          <w:rFonts w:ascii="Times New Roman" w:hAnsi="Times New Roman" w:cs="Times New Roman"/>
          <w:sz w:val="24"/>
          <w:szCs w:val="24"/>
        </w:rPr>
        <w:instrText>ADDIN RW.CITE{{74 Brinkmann,Svend 2006/f s. 55;}}</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(Brinkmann 2006 s. 55)</w:t>
      </w:r>
      <w:r w:rsidR="004B4F56">
        <w:rPr>
          <w:rFonts w:ascii="Times New Roman" w:hAnsi="Times New Roman" w:cs="Times New Roman"/>
          <w:sz w:val="24"/>
          <w:szCs w:val="24"/>
        </w:rPr>
        <w:fldChar w:fldCharType="end"/>
      </w:r>
      <w:r>
        <w:rPr>
          <w:rFonts w:ascii="Times New Roman" w:hAnsi="Times New Roman" w:cs="Times New Roman"/>
          <w:sz w:val="24"/>
          <w:szCs w:val="24"/>
        </w:rPr>
        <w:t xml:space="preserve">. Wenger ser livet som en konstant meningsforhandlingsproces. Deltagerne </w:t>
      </w:r>
      <w:r>
        <w:rPr>
          <w:rFonts w:ascii="Times New Roman" w:hAnsi="Times New Roman" w:cs="Times New Roman"/>
          <w:sz w:val="24"/>
          <w:szCs w:val="24"/>
        </w:rPr>
        <w:lastRenderedPageBreak/>
        <w:t>har dagligt været i situationer, der har været velkendte. De oplever deres hverdag og</w:t>
      </w:r>
      <w:r w:rsidR="00E552D8">
        <w:rPr>
          <w:rFonts w:ascii="Times New Roman" w:hAnsi="Times New Roman" w:cs="Times New Roman"/>
          <w:sz w:val="24"/>
          <w:szCs w:val="24"/>
        </w:rPr>
        <w:t xml:space="preserve"> deres engag</w:t>
      </w:r>
      <w:r w:rsidR="00E552D8">
        <w:rPr>
          <w:rFonts w:ascii="Times New Roman" w:hAnsi="Times New Roman" w:cs="Times New Roman"/>
          <w:sz w:val="24"/>
          <w:szCs w:val="24"/>
        </w:rPr>
        <w:t>e</w:t>
      </w:r>
      <w:r w:rsidR="00E552D8">
        <w:rPr>
          <w:rFonts w:ascii="Times New Roman" w:hAnsi="Times New Roman" w:cs="Times New Roman"/>
          <w:sz w:val="24"/>
          <w:szCs w:val="24"/>
        </w:rPr>
        <w:t xml:space="preserve">ment som meningsfyldt på grund af meningsforhandlingen, der hele tiden finder sted. </w:t>
      </w:r>
    </w:p>
    <w:p w:rsidR="00E552D8" w:rsidRDefault="00E552D8" w:rsidP="00C238D5">
      <w:pPr>
        <w:spacing w:line="360" w:lineRule="auto"/>
        <w:jc w:val="both"/>
      </w:pPr>
      <w:r>
        <w:rPr>
          <w:rFonts w:ascii="Times New Roman" w:hAnsi="Times New Roman" w:cs="Times New Roman"/>
          <w:sz w:val="24"/>
          <w:szCs w:val="24"/>
        </w:rPr>
        <w:t>Deltagernes refleksion i relation til patientmøde</w:t>
      </w:r>
      <w:r w:rsidR="00905912">
        <w:rPr>
          <w:rFonts w:ascii="Times New Roman" w:hAnsi="Times New Roman" w:cs="Times New Roman"/>
          <w:sz w:val="24"/>
          <w:szCs w:val="24"/>
        </w:rPr>
        <w:t>t kan derfor ses som</w:t>
      </w:r>
      <w:r>
        <w:rPr>
          <w:rFonts w:ascii="Times New Roman" w:hAnsi="Times New Roman" w:cs="Times New Roman"/>
          <w:sz w:val="24"/>
          <w:szCs w:val="24"/>
        </w:rPr>
        <w:t xml:space="preserve"> meningsforhandling</w:t>
      </w:r>
      <w:r w:rsidR="00BB0560">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Pr>
          <w:rFonts w:ascii="Times New Roman" w:hAnsi="Times New Roman" w:cs="Times New Roman"/>
          <w:sz w:val="24"/>
          <w:szCs w:val="24"/>
        </w:rPr>
        <w:instrText>ADDIN RW.CITE{{4 Wenger,Etienne 2004/f s. 66-67;}}</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(Wenger 2004 s. 66-67)</w:t>
      </w:r>
      <w:r w:rsidR="004B4F56">
        <w:rPr>
          <w:rFonts w:ascii="Times New Roman" w:hAnsi="Times New Roman" w:cs="Times New Roman"/>
          <w:sz w:val="24"/>
          <w:szCs w:val="24"/>
        </w:rPr>
        <w:fldChar w:fldCharType="end"/>
      </w:r>
      <w:r>
        <w:rPr>
          <w:rFonts w:ascii="Times New Roman" w:hAnsi="Times New Roman" w:cs="Times New Roman"/>
          <w:sz w:val="24"/>
          <w:szCs w:val="24"/>
        </w:rPr>
        <w:t>. Hvad enten de taler</w:t>
      </w:r>
      <w:r w:rsidR="00FD2CA0">
        <w:rPr>
          <w:rFonts w:ascii="Times New Roman" w:hAnsi="Times New Roman" w:cs="Times New Roman"/>
          <w:sz w:val="24"/>
          <w:szCs w:val="24"/>
        </w:rPr>
        <w:t>,</w:t>
      </w:r>
      <w:r>
        <w:rPr>
          <w:rFonts w:ascii="Times New Roman" w:hAnsi="Times New Roman" w:cs="Times New Roman"/>
          <w:sz w:val="24"/>
          <w:szCs w:val="24"/>
        </w:rPr>
        <w:t xml:space="preserve"> tænker eller løser problemer, har de at gøre med meninger. De rutineprægede handlinger</w:t>
      </w:r>
      <w:r w:rsidR="00FD2CA0">
        <w:rPr>
          <w:rFonts w:ascii="Times New Roman" w:hAnsi="Times New Roman" w:cs="Times New Roman"/>
          <w:sz w:val="24"/>
          <w:szCs w:val="24"/>
        </w:rPr>
        <w:t xml:space="preserve"> indebærer meningsforhandlinger,</w:t>
      </w:r>
      <w:r>
        <w:rPr>
          <w:rFonts w:ascii="Times New Roman" w:hAnsi="Times New Roman" w:cs="Times New Roman"/>
          <w:sz w:val="24"/>
          <w:szCs w:val="24"/>
        </w:rPr>
        <w:t xml:space="preserve"> men det sker i endnu højere grad, hvis de er implicerede i aktiviteter</w:t>
      </w:r>
      <w:r w:rsidR="00FD2CA0">
        <w:rPr>
          <w:rFonts w:ascii="Times New Roman" w:hAnsi="Times New Roman" w:cs="Times New Roman"/>
          <w:sz w:val="24"/>
          <w:szCs w:val="24"/>
        </w:rPr>
        <w:t>,</w:t>
      </w:r>
      <w:r>
        <w:rPr>
          <w:rFonts w:ascii="Times New Roman" w:hAnsi="Times New Roman" w:cs="Times New Roman"/>
          <w:sz w:val="24"/>
          <w:szCs w:val="24"/>
        </w:rPr>
        <w:t xml:space="preserve"> som udfordrer dem</w:t>
      </w:r>
      <w:r w:rsidR="00411306">
        <w:rPr>
          <w:rFonts w:ascii="Times New Roman" w:hAnsi="Times New Roman" w:cs="Times New Roman"/>
          <w:sz w:val="24"/>
          <w:szCs w:val="24"/>
        </w:rPr>
        <w:t>. Dette sker sandsynligvis i workshoppen.</w:t>
      </w:r>
    </w:p>
    <w:p w:rsidR="00EB0256" w:rsidRDefault="00C010FD"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Workshoppen er</w:t>
      </w:r>
      <w:r w:rsidR="003C5637">
        <w:rPr>
          <w:rFonts w:ascii="Times New Roman" w:hAnsi="Times New Roman" w:cs="Times New Roman"/>
          <w:sz w:val="24"/>
          <w:szCs w:val="24"/>
        </w:rPr>
        <w:t xml:space="preserve"> en mulighed for at skabe, hvad Dewey omtaler som afstand. Afstanden består her i, at sygeplejerskerne ikke er underlagt hverdagens handletvang. Dewey taler om tilskuer- deltage</w:t>
      </w:r>
      <w:r w:rsidR="003C5637">
        <w:rPr>
          <w:rFonts w:ascii="Times New Roman" w:hAnsi="Times New Roman" w:cs="Times New Roman"/>
          <w:sz w:val="24"/>
          <w:szCs w:val="24"/>
        </w:rPr>
        <w:t>r</w:t>
      </w:r>
      <w:r w:rsidR="003C5637">
        <w:rPr>
          <w:rFonts w:ascii="Times New Roman" w:hAnsi="Times New Roman" w:cs="Times New Roman"/>
          <w:sz w:val="24"/>
          <w:szCs w:val="24"/>
        </w:rPr>
        <w:t>perspektiv. Tilskuerrollen giver mulighed for gennem afstanden at reflektere, bruge tænknin</w:t>
      </w:r>
      <w:r w:rsidR="00F406F7">
        <w:rPr>
          <w:rFonts w:ascii="Times New Roman" w:hAnsi="Times New Roman" w:cs="Times New Roman"/>
          <w:sz w:val="24"/>
          <w:szCs w:val="24"/>
        </w:rPr>
        <w:t>g</w:t>
      </w:r>
      <w:r w:rsidR="003C5637">
        <w:rPr>
          <w:rFonts w:ascii="Times New Roman" w:hAnsi="Times New Roman" w:cs="Times New Roman"/>
          <w:sz w:val="24"/>
          <w:szCs w:val="24"/>
        </w:rPr>
        <w:t xml:space="preserve"> som netop forudsætter afstand og samtidig tilstedeværelse af deltagelse </w:t>
      </w:r>
      <w:r w:rsidR="004B4F56">
        <w:rPr>
          <w:rFonts w:ascii="Times New Roman" w:hAnsi="Times New Roman" w:cs="Times New Roman"/>
          <w:sz w:val="24"/>
          <w:szCs w:val="24"/>
        </w:rPr>
        <w:fldChar w:fldCharType="begin"/>
      </w:r>
      <w:r w:rsidR="003C5637">
        <w:rPr>
          <w:rFonts w:ascii="Times New Roman" w:hAnsi="Times New Roman" w:cs="Times New Roman"/>
          <w:sz w:val="24"/>
          <w:szCs w:val="24"/>
        </w:rPr>
        <w:instrText>ADDIN RW.CITE{{102 Green,Gunnar 2007/f s. 68;}}</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(Green, et al. 2007 s. 68)</w:t>
      </w:r>
      <w:r w:rsidR="004B4F56">
        <w:rPr>
          <w:rFonts w:ascii="Times New Roman" w:hAnsi="Times New Roman" w:cs="Times New Roman"/>
          <w:sz w:val="24"/>
          <w:szCs w:val="24"/>
        </w:rPr>
        <w:fldChar w:fldCharType="end"/>
      </w:r>
      <w:r w:rsidR="00BB0560">
        <w:rPr>
          <w:rFonts w:ascii="Times New Roman" w:hAnsi="Times New Roman" w:cs="Times New Roman"/>
          <w:sz w:val="24"/>
          <w:szCs w:val="24"/>
        </w:rPr>
        <w:t>.</w:t>
      </w:r>
      <w:r w:rsidR="003C5637">
        <w:rPr>
          <w:rFonts w:ascii="Times New Roman" w:hAnsi="Times New Roman" w:cs="Times New Roman"/>
          <w:sz w:val="24"/>
          <w:szCs w:val="24"/>
        </w:rPr>
        <w:t xml:space="preserve"> Delt</w:t>
      </w:r>
      <w:r w:rsidR="003C5637">
        <w:rPr>
          <w:rFonts w:ascii="Times New Roman" w:hAnsi="Times New Roman" w:cs="Times New Roman"/>
          <w:sz w:val="24"/>
          <w:szCs w:val="24"/>
        </w:rPr>
        <w:t>a</w:t>
      </w:r>
      <w:r w:rsidR="003C5637">
        <w:rPr>
          <w:rFonts w:ascii="Times New Roman" w:hAnsi="Times New Roman" w:cs="Times New Roman"/>
          <w:sz w:val="24"/>
          <w:szCs w:val="24"/>
        </w:rPr>
        <w:t>gerne engagerer sig i refleksionerne i forhold</w:t>
      </w:r>
      <w:r w:rsidR="00D35B92">
        <w:rPr>
          <w:rFonts w:ascii="Times New Roman" w:hAnsi="Times New Roman" w:cs="Times New Roman"/>
          <w:sz w:val="24"/>
          <w:szCs w:val="24"/>
        </w:rPr>
        <w:t xml:space="preserve"> til</w:t>
      </w:r>
      <w:r w:rsidR="003C5637">
        <w:rPr>
          <w:rFonts w:ascii="Times New Roman" w:hAnsi="Times New Roman" w:cs="Times New Roman"/>
          <w:sz w:val="24"/>
          <w:szCs w:val="24"/>
        </w:rPr>
        <w:t xml:space="preserve"> musikken og billederne. Tilsyneladende giver det mening at</w:t>
      </w:r>
      <w:r w:rsidR="00D35B92">
        <w:rPr>
          <w:rFonts w:ascii="Times New Roman" w:hAnsi="Times New Roman" w:cs="Times New Roman"/>
          <w:sz w:val="24"/>
          <w:szCs w:val="24"/>
        </w:rPr>
        <w:t xml:space="preserve"> tale</w:t>
      </w:r>
      <w:r w:rsidR="003C5637">
        <w:rPr>
          <w:rFonts w:ascii="Times New Roman" w:hAnsi="Times New Roman" w:cs="Times New Roman"/>
          <w:sz w:val="24"/>
          <w:szCs w:val="24"/>
        </w:rPr>
        <w:t xml:space="preserve"> om noget, der kunne være en problemstilling i deres hverdag.</w:t>
      </w:r>
      <w:r w:rsidR="00BB0560">
        <w:rPr>
          <w:rFonts w:ascii="Times New Roman" w:hAnsi="Times New Roman" w:cs="Times New Roman"/>
          <w:sz w:val="24"/>
          <w:szCs w:val="24"/>
        </w:rPr>
        <w:t xml:space="preserve"> Det</w:t>
      </w:r>
      <w:r w:rsidR="00FD2CA0">
        <w:rPr>
          <w:rFonts w:ascii="Times New Roman" w:hAnsi="Times New Roman" w:cs="Times New Roman"/>
          <w:sz w:val="24"/>
          <w:szCs w:val="24"/>
        </w:rPr>
        <w:t>,</w:t>
      </w:r>
      <w:r w:rsidR="00BB0560">
        <w:rPr>
          <w:rFonts w:ascii="Times New Roman" w:hAnsi="Times New Roman" w:cs="Times New Roman"/>
          <w:sz w:val="24"/>
          <w:szCs w:val="24"/>
        </w:rPr>
        <w:t xml:space="preserve"> Dewey kalder f</w:t>
      </w:r>
      <w:r w:rsidR="003C5637">
        <w:rPr>
          <w:rFonts w:ascii="Times New Roman" w:hAnsi="Times New Roman" w:cs="Times New Roman"/>
          <w:sz w:val="24"/>
          <w:szCs w:val="24"/>
        </w:rPr>
        <w:t>orestillingsevnen</w:t>
      </w:r>
      <w:r w:rsidR="00FD2CA0">
        <w:rPr>
          <w:rFonts w:ascii="Times New Roman" w:hAnsi="Times New Roman" w:cs="Times New Roman"/>
          <w:sz w:val="24"/>
          <w:szCs w:val="24"/>
        </w:rPr>
        <w:t>,</w:t>
      </w:r>
      <w:r w:rsidR="003C5637">
        <w:rPr>
          <w:rFonts w:ascii="Times New Roman" w:hAnsi="Times New Roman" w:cs="Times New Roman"/>
          <w:sz w:val="24"/>
          <w:szCs w:val="24"/>
        </w:rPr>
        <w:t xml:space="preserve"> kan bruges t</w:t>
      </w:r>
      <w:r w:rsidR="00FD2CA0">
        <w:rPr>
          <w:rFonts w:ascii="Times New Roman" w:hAnsi="Times New Roman" w:cs="Times New Roman"/>
          <w:sz w:val="24"/>
          <w:szCs w:val="24"/>
        </w:rPr>
        <w:t>il at udvikle social sympati, det vil sige</w:t>
      </w:r>
      <w:r w:rsidR="003C5637">
        <w:rPr>
          <w:rFonts w:ascii="Times New Roman" w:hAnsi="Times New Roman" w:cs="Times New Roman"/>
          <w:sz w:val="24"/>
          <w:szCs w:val="24"/>
        </w:rPr>
        <w:t xml:space="preserve"> andre menneskers forsøg </w:t>
      </w:r>
      <w:proofErr w:type="gramStart"/>
      <w:r w:rsidR="003C5637">
        <w:rPr>
          <w:rFonts w:ascii="Times New Roman" w:hAnsi="Times New Roman" w:cs="Times New Roman"/>
          <w:sz w:val="24"/>
          <w:szCs w:val="24"/>
        </w:rPr>
        <w:t xml:space="preserve">på </w:t>
      </w:r>
      <w:r w:rsidR="00081F51">
        <w:rPr>
          <w:rFonts w:ascii="Times New Roman" w:hAnsi="Times New Roman" w:cs="Times New Roman"/>
          <w:sz w:val="24"/>
          <w:szCs w:val="24"/>
        </w:rPr>
        <w:t xml:space="preserve"> </w:t>
      </w:r>
      <w:r w:rsidR="003C5637">
        <w:rPr>
          <w:rFonts w:ascii="Times New Roman" w:hAnsi="Times New Roman" w:cs="Times New Roman"/>
          <w:sz w:val="24"/>
          <w:szCs w:val="24"/>
        </w:rPr>
        <w:t>at</w:t>
      </w:r>
      <w:proofErr w:type="gramEnd"/>
      <w:r w:rsidR="003C5637">
        <w:rPr>
          <w:rFonts w:ascii="Times New Roman" w:hAnsi="Times New Roman" w:cs="Times New Roman"/>
          <w:sz w:val="24"/>
          <w:szCs w:val="24"/>
        </w:rPr>
        <w:t xml:space="preserve"> </w:t>
      </w:r>
      <w:proofErr w:type="spellStart"/>
      <w:r w:rsidR="003C5637">
        <w:rPr>
          <w:rFonts w:ascii="Times New Roman" w:hAnsi="Times New Roman" w:cs="Times New Roman"/>
          <w:sz w:val="24"/>
          <w:szCs w:val="24"/>
        </w:rPr>
        <w:t>habituere</w:t>
      </w:r>
      <w:proofErr w:type="spellEnd"/>
      <w:r w:rsidR="003C5637">
        <w:rPr>
          <w:rFonts w:ascii="Times New Roman" w:hAnsi="Times New Roman" w:cs="Times New Roman"/>
          <w:sz w:val="24"/>
          <w:szCs w:val="24"/>
        </w:rPr>
        <w:t xml:space="preserve"> – at skabe deres nye kontinuum</w:t>
      </w:r>
      <w:r w:rsidR="00FD2CA0">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3C5637">
        <w:rPr>
          <w:rFonts w:ascii="Times New Roman" w:hAnsi="Times New Roman" w:cs="Times New Roman"/>
          <w:sz w:val="24"/>
          <w:szCs w:val="24"/>
        </w:rPr>
        <w:instrText>ADDIN RW.CITE{{102 Green,Gunnar 2007/f s. 66-71;}}</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(Green, et al. 2007 s. 66-71)</w:t>
      </w:r>
      <w:r w:rsidR="004B4F56">
        <w:rPr>
          <w:rFonts w:ascii="Times New Roman" w:hAnsi="Times New Roman" w:cs="Times New Roman"/>
          <w:sz w:val="24"/>
          <w:szCs w:val="24"/>
        </w:rPr>
        <w:fldChar w:fldCharType="end"/>
      </w:r>
      <w:r w:rsidR="003C5637">
        <w:rPr>
          <w:rFonts w:ascii="Times New Roman" w:hAnsi="Times New Roman" w:cs="Times New Roman"/>
          <w:sz w:val="24"/>
          <w:szCs w:val="24"/>
        </w:rPr>
        <w:t>.</w:t>
      </w:r>
    </w:p>
    <w:p w:rsidR="00BE57E9" w:rsidRDefault="004B4F56" w:rsidP="00C238D5">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43" type="#_x0000_t65" style="position:absolute;left:0;text-align:left;margin-left:-1pt;margin-top:367.65pt;width:480.35pt;height:185.25pt;z-index:-251625472;mso-wrap-distance-top:7.2pt;mso-wrap-distance-bottom:7.2pt;mso-position-horizontal-relative:margin;mso-position-vertical-relative:margin" wrapcoords="-34 -87 -34 21513 19001 21513 19035 21513 21026 19501 21330 19501 21634 18802 21634 -87 -34 -87" o:allowincell="f" fillcolor="#fed36b [1941]" strokecolor="#969696" strokeweight=".5pt">
            <v:fill opacity="19661f"/>
            <o:lock v:ext="edit" aspectratio="t"/>
            <v:textbox style="mso-next-textbox:#_x0000_s1043" inset="10.8pt,7.2pt,10.8pt">
              <w:txbxContent>
                <w:p w:rsidR="00A17990" w:rsidRPr="00270B3D" w:rsidRDefault="00A17990" w:rsidP="00654C3C">
                  <w:pPr>
                    <w:spacing w:after="0" w:line="240" w:lineRule="auto"/>
                    <w:rPr>
                      <w:rFonts w:ascii="Times New Roman" w:eastAsiaTheme="majorEastAsia" w:hAnsi="Times New Roman" w:cs="Times New Roman"/>
                      <w:iCs/>
                    </w:rPr>
                  </w:pPr>
                  <w:r w:rsidRPr="00270B3D">
                    <w:rPr>
                      <w:rFonts w:ascii="Times New Roman" w:eastAsiaTheme="majorEastAsia" w:hAnsi="Times New Roman" w:cs="Times New Roman"/>
                      <w:i/>
                      <w:iCs/>
                    </w:rPr>
                    <w:t>”Men kunsten er sommetider, synes jeg, hvis det er en patient, vi lige har modtaget, og man kommer ind til første gang, og man bare får det her ”møgfald”. Så skal man bare kunne holde koldt vand i bl</w:t>
                  </w:r>
                  <w:r w:rsidRPr="00270B3D">
                    <w:rPr>
                      <w:rFonts w:ascii="Times New Roman" w:eastAsiaTheme="majorEastAsia" w:hAnsi="Times New Roman" w:cs="Times New Roman"/>
                      <w:i/>
                      <w:iCs/>
                    </w:rPr>
                    <w:t>o</w:t>
                  </w:r>
                  <w:r w:rsidRPr="00270B3D">
                    <w:rPr>
                      <w:rFonts w:ascii="Times New Roman" w:eastAsiaTheme="majorEastAsia" w:hAnsi="Times New Roman" w:cs="Times New Roman"/>
                      <w:i/>
                      <w:iCs/>
                    </w:rPr>
                    <w:t xml:space="preserve">det og lige tage en dyb indånding og så slappe af og HØRE” </w:t>
                  </w:r>
                  <w:r w:rsidRPr="00270B3D">
                    <w:rPr>
                      <w:rFonts w:ascii="Times New Roman" w:eastAsiaTheme="majorEastAsia" w:hAnsi="Times New Roman" w:cs="Times New Roman"/>
                      <w:iCs/>
                    </w:rPr>
                    <w:t>(gruppe 1 linje 131-135).</w:t>
                  </w:r>
                </w:p>
                <w:p w:rsidR="00A17990" w:rsidRPr="00270B3D" w:rsidRDefault="00A17990" w:rsidP="00654C3C">
                  <w:pPr>
                    <w:spacing w:after="0" w:line="240" w:lineRule="auto"/>
                    <w:rPr>
                      <w:rFonts w:ascii="Times New Roman" w:eastAsiaTheme="majorEastAsia" w:hAnsi="Times New Roman" w:cs="Times New Roman"/>
                      <w:iCs/>
                    </w:rPr>
                  </w:pPr>
                  <w:r w:rsidRPr="00270B3D">
                    <w:rPr>
                      <w:rFonts w:ascii="Times New Roman" w:eastAsiaTheme="majorEastAsia" w:hAnsi="Times New Roman" w:cs="Times New Roman"/>
                      <w:i/>
                      <w:iCs/>
                    </w:rPr>
                    <w:t>”Det kan være, patienten er meget syg, og vi ser noget, som patienten ikke selv mærker, så vi skal jo stadigvæk ind og SE på patienten og se forbi det der, hvis nu man kan det</w:t>
                  </w:r>
                  <w:r w:rsidRPr="00270B3D">
                    <w:rPr>
                      <w:rFonts w:ascii="Times New Roman" w:eastAsiaTheme="majorEastAsia" w:hAnsi="Times New Roman" w:cs="Times New Roman"/>
                      <w:iCs/>
                    </w:rPr>
                    <w:t xml:space="preserve"> (gruppe 1 linje 363-365).</w:t>
                  </w:r>
                </w:p>
                <w:p w:rsidR="00A17990" w:rsidRPr="00270B3D" w:rsidRDefault="00A17990" w:rsidP="00654C3C">
                  <w:pPr>
                    <w:spacing w:after="0" w:line="240" w:lineRule="auto"/>
                    <w:rPr>
                      <w:rFonts w:ascii="Times New Roman" w:eastAsiaTheme="majorEastAsia" w:hAnsi="Times New Roman" w:cs="Times New Roman"/>
                      <w:iCs/>
                    </w:rPr>
                  </w:pPr>
                  <w:r w:rsidRPr="00270B3D">
                    <w:rPr>
                      <w:rFonts w:ascii="Times New Roman" w:eastAsiaTheme="majorEastAsia" w:hAnsi="Times New Roman" w:cs="Times New Roman"/>
                      <w:i/>
                      <w:iCs/>
                    </w:rPr>
                    <w:t>”Det er i hvert fald svært for en patient at sige, hvad man har brug for, så skal vi have de rigtige re</w:t>
                  </w:r>
                  <w:r w:rsidRPr="00270B3D">
                    <w:rPr>
                      <w:rFonts w:ascii="Times New Roman" w:eastAsiaTheme="majorEastAsia" w:hAnsi="Times New Roman" w:cs="Times New Roman"/>
                      <w:i/>
                      <w:iCs/>
                    </w:rPr>
                    <w:t>d</w:t>
                  </w:r>
                  <w:r w:rsidRPr="00270B3D">
                    <w:rPr>
                      <w:rFonts w:ascii="Times New Roman" w:eastAsiaTheme="majorEastAsia" w:hAnsi="Times New Roman" w:cs="Times New Roman"/>
                      <w:i/>
                      <w:iCs/>
                    </w:rPr>
                    <w:t>skaber, hvor vi kan gå ind og træffe de rigtige valg og støtte patienten”</w:t>
                  </w:r>
                  <w:r w:rsidRPr="00270B3D">
                    <w:rPr>
                      <w:rFonts w:ascii="Times New Roman" w:eastAsiaTheme="majorEastAsia" w:hAnsi="Times New Roman" w:cs="Times New Roman"/>
                      <w:iCs/>
                    </w:rPr>
                    <w:t>(gruppe 2 linje 105).</w:t>
                  </w:r>
                </w:p>
                <w:p w:rsidR="00A17990" w:rsidRPr="00270B3D" w:rsidRDefault="00A17990" w:rsidP="00654C3C">
                  <w:pPr>
                    <w:spacing w:after="0" w:line="240" w:lineRule="auto"/>
                    <w:rPr>
                      <w:rFonts w:ascii="Times New Roman" w:eastAsiaTheme="majorEastAsia" w:hAnsi="Times New Roman" w:cs="Times New Roman"/>
                      <w:iCs/>
                    </w:rPr>
                  </w:pPr>
                  <w:r w:rsidRPr="00270B3D">
                    <w:rPr>
                      <w:rFonts w:ascii="Times New Roman" w:eastAsiaTheme="majorEastAsia" w:hAnsi="Times New Roman" w:cs="Times New Roman"/>
                      <w:i/>
                      <w:iCs/>
                    </w:rPr>
                    <w:t>”Den patient er måske en, der bare har brug for, jeg er der, uden jeg skal gøre så meget”</w:t>
                  </w:r>
                  <w:r w:rsidRPr="00270B3D">
                    <w:rPr>
                      <w:rFonts w:ascii="Times New Roman" w:eastAsiaTheme="majorEastAsia" w:hAnsi="Times New Roman" w:cs="Times New Roman"/>
                      <w:iCs/>
                    </w:rPr>
                    <w:t>(gruppe 2 linje 248-249).</w:t>
                  </w:r>
                </w:p>
                <w:p w:rsidR="00A17990" w:rsidRPr="00270B3D" w:rsidRDefault="00A17990" w:rsidP="00654C3C">
                  <w:pPr>
                    <w:spacing w:after="0" w:line="240" w:lineRule="auto"/>
                    <w:rPr>
                      <w:rFonts w:ascii="Times New Roman" w:eastAsiaTheme="majorEastAsia" w:hAnsi="Times New Roman" w:cs="Times New Roman"/>
                      <w:iCs/>
                    </w:rPr>
                  </w:pPr>
                  <w:r w:rsidRPr="00270B3D">
                    <w:rPr>
                      <w:rFonts w:ascii="Times New Roman" w:eastAsiaTheme="majorEastAsia" w:hAnsi="Times New Roman" w:cs="Times New Roman"/>
                      <w:i/>
                      <w:iCs/>
                    </w:rPr>
                    <w:t>”Der er en masse styreredskaber for alt det tekniske. Men det der gør forskellen på at give en injektion og så give en injektion på en måde, hvor man siger det er god sygepleje, det er der ikke nogen, der ko</w:t>
                  </w:r>
                  <w:r w:rsidRPr="00270B3D">
                    <w:rPr>
                      <w:rFonts w:ascii="Times New Roman" w:eastAsiaTheme="majorEastAsia" w:hAnsi="Times New Roman" w:cs="Times New Roman"/>
                      <w:i/>
                      <w:iCs/>
                    </w:rPr>
                    <w:t>n</w:t>
                  </w:r>
                  <w:r w:rsidRPr="00270B3D">
                    <w:rPr>
                      <w:rFonts w:ascii="Times New Roman" w:eastAsiaTheme="majorEastAsia" w:hAnsi="Times New Roman" w:cs="Times New Roman"/>
                      <w:i/>
                      <w:iCs/>
                    </w:rPr>
                    <w:t>trollerer”</w:t>
                  </w:r>
                  <w:r w:rsidRPr="00270B3D">
                    <w:rPr>
                      <w:rFonts w:ascii="Times New Roman" w:eastAsiaTheme="majorEastAsia" w:hAnsi="Times New Roman" w:cs="Times New Roman"/>
                      <w:iCs/>
                    </w:rPr>
                    <w:t>(gruppe 2 linje 564-567).</w:t>
                  </w:r>
                </w:p>
                <w:p w:rsidR="00A17990" w:rsidRPr="00654C3C" w:rsidRDefault="00A17990" w:rsidP="00654C3C">
                  <w:pPr>
                    <w:rPr>
                      <w:szCs w:val="24"/>
                    </w:rPr>
                  </w:pPr>
                </w:p>
              </w:txbxContent>
            </v:textbox>
            <w10:wrap type="tight" anchorx="margin" anchory="margin"/>
          </v:shape>
        </w:pict>
      </w:r>
      <w:r w:rsidR="00BE57E9">
        <w:rPr>
          <w:rFonts w:ascii="Times New Roman" w:hAnsi="Times New Roman" w:cs="Times New Roman"/>
          <w:sz w:val="24"/>
          <w:szCs w:val="24"/>
        </w:rPr>
        <w:t>Deltagerne bruger tænkning som et vigtigt redskab i deres læreproces i worksho</w:t>
      </w:r>
      <w:r w:rsidR="00FD2CA0">
        <w:rPr>
          <w:rFonts w:ascii="Times New Roman" w:hAnsi="Times New Roman" w:cs="Times New Roman"/>
          <w:sz w:val="24"/>
          <w:szCs w:val="24"/>
        </w:rPr>
        <w:t>ppen gennem at meningsforhandle:</w:t>
      </w:r>
    </w:p>
    <w:p w:rsidR="00C7774E" w:rsidRDefault="00C7774E" w:rsidP="00C238D5">
      <w:pPr>
        <w:spacing w:line="360" w:lineRule="auto"/>
        <w:jc w:val="both"/>
        <w:rPr>
          <w:rFonts w:ascii="Times New Roman" w:hAnsi="Times New Roman" w:cs="Times New Roman"/>
          <w:sz w:val="24"/>
          <w:szCs w:val="24"/>
        </w:rPr>
      </w:pPr>
    </w:p>
    <w:p w:rsidR="002332E6" w:rsidRDefault="00905912"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Tænkning</w:t>
      </w:r>
      <w:r w:rsidR="003C5637">
        <w:rPr>
          <w:rFonts w:ascii="Times New Roman" w:hAnsi="Times New Roman" w:cs="Times New Roman"/>
          <w:sz w:val="24"/>
          <w:szCs w:val="24"/>
        </w:rPr>
        <w:t xml:space="preserve"> betegner</w:t>
      </w:r>
      <w:r>
        <w:rPr>
          <w:rFonts w:ascii="Times New Roman" w:hAnsi="Times New Roman" w:cs="Times New Roman"/>
          <w:sz w:val="24"/>
          <w:szCs w:val="24"/>
        </w:rPr>
        <w:t xml:space="preserve"> Dewey</w:t>
      </w:r>
      <w:r w:rsidR="003C5637">
        <w:rPr>
          <w:rFonts w:ascii="Times New Roman" w:hAnsi="Times New Roman" w:cs="Times New Roman"/>
          <w:sz w:val="24"/>
          <w:szCs w:val="24"/>
        </w:rPr>
        <w:t xml:space="preserve"> som den aktivitet, der producerer ko</w:t>
      </w:r>
      <w:r w:rsidR="003C6B53">
        <w:rPr>
          <w:rFonts w:ascii="Times New Roman" w:hAnsi="Times New Roman" w:cs="Times New Roman"/>
          <w:sz w:val="24"/>
          <w:szCs w:val="24"/>
        </w:rPr>
        <w:t>n</w:t>
      </w:r>
      <w:r w:rsidR="003C5637">
        <w:rPr>
          <w:rFonts w:ascii="Times New Roman" w:hAnsi="Times New Roman" w:cs="Times New Roman"/>
          <w:sz w:val="24"/>
          <w:szCs w:val="24"/>
        </w:rPr>
        <w:t>tinuum mellem handling og ko</w:t>
      </w:r>
      <w:r w:rsidR="003C5637">
        <w:rPr>
          <w:rFonts w:ascii="Times New Roman" w:hAnsi="Times New Roman" w:cs="Times New Roman"/>
          <w:sz w:val="24"/>
          <w:szCs w:val="24"/>
        </w:rPr>
        <w:t>n</w:t>
      </w:r>
      <w:r w:rsidR="003C5637">
        <w:rPr>
          <w:rFonts w:ascii="Times New Roman" w:hAnsi="Times New Roman" w:cs="Times New Roman"/>
          <w:sz w:val="24"/>
          <w:szCs w:val="24"/>
        </w:rPr>
        <w:t>sekvenser og medfører en vane. Et brud på vanen på den ene side og en reorganisering af vanen på den anden side betegnes som erfaringsdannende. Deltageren</w:t>
      </w:r>
      <w:r w:rsidR="00081F51">
        <w:rPr>
          <w:rFonts w:ascii="Times New Roman" w:hAnsi="Times New Roman" w:cs="Times New Roman"/>
          <w:sz w:val="24"/>
          <w:szCs w:val="24"/>
        </w:rPr>
        <w:t>,</w:t>
      </w:r>
      <w:r w:rsidR="003C5637">
        <w:rPr>
          <w:rFonts w:ascii="Times New Roman" w:hAnsi="Times New Roman" w:cs="Times New Roman"/>
          <w:sz w:val="24"/>
          <w:szCs w:val="24"/>
        </w:rPr>
        <w:t xml:space="preserve"> der ovenfor nævner tacklingen af det at få et ”møgfald”</w:t>
      </w:r>
      <w:r w:rsidR="00081F51">
        <w:rPr>
          <w:rFonts w:ascii="Times New Roman" w:hAnsi="Times New Roman" w:cs="Times New Roman"/>
          <w:sz w:val="24"/>
          <w:szCs w:val="24"/>
        </w:rPr>
        <w:t>,</w:t>
      </w:r>
      <w:r w:rsidR="003C5637">
        <w:rPr>
          <w:rFonts w:ascii="Times New Roman" w:hAnsi="Times New Roman" w:cs="Times New Roman"/>
          <w:sz w:val="24"/>
          <w:szCs w:val="24"/>
        </w:rPr>
        <w:t xml:space="preserve"> kan muligvis have haft denne oplevelse gennem at lytte til patient et. Deltageren har i workshoppen i første omgang ikke haft mulighed for at tage ”til genmæle” overfor patienten, </w:t>
      </w:r>
      <w:r w:rsidR="003C5637">
        <w:rPr>
          <w:rFonts w:ascii="Times New Roman" w:hAnsi="Times New Roman" w:cs="Times New Roman"/>
          <w:sz w:val="24"/>
          <w:szCs w:val="24"/>
        </w:rPr>
        <w:lastRenderedPageBreak/>
        <w:t>idet hun mått</w:t>
      </w:r>
      <w:r w:rsidR="003C6B53">
        <w:rPr>
          <w:rFonts w:ascii="Times New Roman" w:hAnsi="Times New Roman" w:cs="Times New Roman"/>
          <w:sz w:val="24"/>
          <w:szCs w:val="24"/>
        </w:rPr>
        <w:t>e lade musikken spille til ende</w:t>
      </w:r>
      <w:r w:rsidR="003C5637">
        <w:rPr>
          <w:rFonts w:ascii="Times New Roman" w:hAnsi="Times New Roman" w:cs="Times New Roman"/>
          <w:sz w:val="24"/>
          <w:szCs w:val="24"/>
        </w:rPr>
        <w:t>. Hun kan have oplevet</w:t>
      </w:r>
      <w:r w:rsidR="00081F51">
        <w:rPr>
          <w:rFonts w:ascii="Times New Roman" w:hAnsi="Times New Roman" w:cs="Times New Roman"/>
          <w:sz w:val="24"/>
          <w:szCs w:val="24"/>
        </w:rPr>
        <w:t>,</w:t>
      </w:r>
      <w:r w:rsidR="003C5637">
        <w:rPr>
          <w:rFonts w:ascii="Times New Roman" w:hAnsi="Times New Roman" w:cs="Times New Roman"/>
          <w:sz w:val="24"/>
          <w:szCs w:val="24"/>
        </w:rPr>
        <w:t xml:space="preserve"> hvad Dewey vil kalde en situ</w:t>
      </w:r>
      <w:r w:rsidR="003C5637">
        <w:rPr>
          <w:rFonts w:ascii="Times New Roman" w:hAnsi="Times New Roman" w:cs="Times New Roman"/>
          <w:sz w:val="24"/>
          <w:szCs w:val="24"/>
        </w:rPr>
        <w:t>a</w:t>
      </w:r>
      <w:r w:rsidR="003C5637">
        <w:rPr>
          <w:rFonts w:ascii="Times New Roman" w:hAnsi="Times New Roman" w:cs="Times New Roman"/>
          <w:sz w:val="24"/>
          <w:szCs w:val="24"/>
        </w:rPr>
        <w:t>tion eller et brud på vanen, hvor hun via tænkning og dialog har reorganiseret sin vane og har da</w:t>
      </w:r>
      <w:r w:rsidR="003C5637">
        <w:rPr>
          <w:rFonts w:ascii="Times New Roman" w:hAnsi="Times New Roman" w:cs="Times New Roman"/>
          <w:sz w:val="24"/>
          <w:szCs w:val="24"/>
        </w:rPr>
        <w:t>n</w:t>
      </w:r>
      <w:r w:rsidR="003C5637">
        <w:rPr>
          <w:rFonts w:ascii="Times New Roman" w:hAnsi="Times New Roman" w:cs="Times New Roman"/>
          <w:sz w:val="24"/>
          <w:szCs w:val="24"/>
        </w:rPr>
        <w:t>net en ny erfaring. Når den vanemæssige ageren forstyrres, kan refleksionen være det, sygepleje</w:t>
      </w:r>
      <w:r w:rsidR="003C5637">
        <w:rPr>
          <w:rFonts w:ascii="Times New Roman" w:hAnsi="Times New Roman" w:cs="Times New Roman"/>
          <w:sz w:val="24"/>
          <w:szCs w:val="24"/>
        </w:rPr>
        <w:t>r</w:t>
      </w:r>
      <w:r w:rsidR="003C5637">
        <w:rPr>
          <w:rFonts w:ascii="Times New Roman" w:hAnsi="Times New Roman" w:cs="Times New Roman"/>
          <w:sz w:val="24"/>
          <w:szCs w:val="24"/>
        </w:rPr>
        <w:t xml:space="preserve">sken gør brug af i bestræbelsen på at få forstyrrede vaner til at gentilpasse sig </w:t>
      </w:r>
      <w:r w:rsidR="004B4F56">
        <w:rPr>
          <w:rFonts w:ascii="Times New Roman" w:hAnsi="Times New Roman" w:cs="Times New Roman"/>
          <w:sz w:val="24"/>
          <w:szCs w:val="24"/>
        </w:rPr>
        <w:fldChar w:fldCharType="begin"/>
      </w:r>
      <w:r w:rsidR="003C5637">
        <w:rPr>
          <w:rFonts w:ascii="Times New Roman" w:hAnsi="Times New Roman" w:cs="Times New Roman"/>
          <w:sz w:val="24"/>
          <w:szCs w:val="24"/>
        </w:rPr>
        <w:instrText>ADDIN RW.CITE{{74 Brinkmann,Svend 2006/f s. 107;}}</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(Brinkmann 2006 s. 107)</w:t>
      </w:r>
      <w:r w:rsidR="004B4F56">
        <w:rPr>
          <w:rFonts w:ascii="Times New Roman" w:hAnsi="Times New Roman" w:cs="Times New Roman"/>
          <w:sz w:val="24"/>
          <w:szCs w:val="24"/>
        </w:rPr>
        <w:fldChar w:fldCharType="end"/>
      </w:r>
      <w:r w:rsidR="003C5637">
        <w:rPr>
          <w:rFonts w:ascii="Times New Roman" w:hAnsi="Times New Roman" w:cs="Times New Roman"/>
          <w:sz w:val="24"/>
          <w:szCs w:val="24"/>
        </w:rPr>
        <w:t>. Vanen giver mulighed for at få verden til at fremstå meningsfuld.</w:t>
      </w:r>
      <w:r w:rsidR="003C6B53">
        <w:rPr>
          <w:rFonts w:ascii="Times New Roman" w:hAnsi="Times New Roman" w:cs="Times New Roman"/>
          <w:sz w:val="24"/>
          <w:szCs w:val="24"/>
        </w:rPr>
        <w:t xml:space="preserve"> Den følelse mødet har vakt, har hun opl</w:t>
      </w:r>
      <w:r w:rsidR="00385E6A">
        <w:rPr>
          <w:rFonts w:ascii="Times New Roman" w:hAnsi="Times New Roman" w:cs="Times New Roman"/>
          <w:sz w:val="24"/>
          <w:szCs w:val="24"/>
        </w:rPr>
        <w:t xml:space="preserve">evet og tolket </w:t>
      </w:r>
      <w:r w:rsidR="00740A03">
        <w:rPr>
          <w:rFonts w:ascii="Times New Roman" w:hAnsi="Times New Roman" w:cs="Times New Roman"/>
          <w:sz w:val="24"/>
          <w:szCs w:val="24"/>
        </w:rPr>
        <w:t>som ”møgfaldet”. Denne følelse kan have afsæt i en tidligere indre opl</w:t>
      </w:r>
      <w:r w:rsidR="00740A03">
        <w:rPr>
          <w:rFonts w:ascii="Times New Roman" w:hAnsi="Times New Roman" w:cs="Times New Roman"/>
          <w:sz w:val="24"/>
          <w:szCs w:val="24"/>
        </w:rPr>
        <w:t>e</w:t>
      </w:r>
      <w:r w:rsidR="00740A03">
        <w:rPr>
          <w:rFonts w:ascii="Times New Roman" w:hAnsi="Times New Roman" w:cs="Times New Roman"/>
          <w:sz w:val="24"/>
          <w:szCs w:val="24"/>
        </w:rPr>
        <w:t>velse, deltageren bærer med sig, og som nu medieres gennem mødet med musikken (</w:t>
      </w:r>
      <w:proofErr w:type="spellStart"/>
      <w:r w:rsidR="00740A03">
        <w:rPr>
          <w:rFonts w:ascii="Times New Roman" w:hAnsi="Times New Roman" w:cs="Times New Roman"/>
          <w:sz w:val="24"/>
          <w:szCs w:val="24"/>
        </w:rPr>
        <w:t>Austring</w:t>
      </w:r>
      <w:proofErr w:type="spellEnd"/>
      <w:r w:rsidR="00740A03">
        <w:rPr>
          <w:rFonts w:ascii="Times New Roman" w:hAnsi="Times New Roman" w:cs="Times New Roman"/>
          <w:sz w:val="24"/>
          <w:szCs w:val="24"/>
        </w:rPr>
        <w:t xml:space="preserve"> &amp; Sørensen s. 108-126). Når deltageren kan give udtryk for dette, tolker jeg dette som en tryghed i fællesskabet.</w:t>
      </w:r>
    </w:p>
    <w:p w:rsidR="002332E6" w:rsidRDefault="002332E6" w:rsidP="00C238D5">
      <w:pPr>
        <w:pStyle w:val="Overskrift3"/>
        <w:jc w:val="both"/>
      </w:pPr>
      <w:bookmarkStart w:id="54" w:name="_Toc311544946"/>
      <w:r>
        <w:t>Fællesskab</w:t>
      </w:r>
      <w:bookmarkEnd w:id="54"/>
    </w:p>
    <w:p w:rsidR="0096201F" w:rsidRDefault="002332E6" w:rsidP="0096201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De underkoder, der blev lagt ind under fællesskab</w:t>
      </w:r>
      <w:r w:rsidR="00081F51">
        <w:rPr>
          <w:rFonts w:ascii="Times New Roman" w:hAnsi="Times New Roman" w:cs="Times New Roman"/>
          <w:sz w:val="24"/>
          <w:szCs w:val="24"/>
        </w:rPr>
        <w:t>,</w:t>
      </w:r>
      <w:r>
        <w:rPr>
          <w:rFonts w:ascii="Times New Roman" w:hAnsi="Times New Roman" w:cs="Times New Roman"/>
          <w:sz w:val="24"/>
          <w:szCs w:val="24"/>
        </w:rPr>
        <w:t xml:space="preserve"> var </w:t>
      </w:r>
      <w:r w:rsidRPr="00BB0560">
        <w:rPr>
          <w:rFonts w:ascii="Times New Roman" w:hAnsi="Times New Roman" w:cs="Times New Roman"/>
          <w:i/>
          <w:sz w:val="24"/>
          <w:szCs w:val="24"/>
        </w:rPr>
        <w:t>tillid</w:t>
      </w:r>
      <w:r>
        <w:rPr>
          <w:rFonts w:ascii="Times New Roman" w:hAnsi="Times New Roman" w:cs="Times New Roman"/>
          <w:sz w:val="24"/>
          <w:szCs w:val="24"/>
        </w:rPr>
        <w:t xml:space="preserve"> og</w:t>
      </w:r>
      <w:r w:rsidRPr="007A10A1">
        <w:rPr>
          <w:rFonts w:ascii="Times New Roman" w:hAnsi="Times New Roman" w:cs="Times New Roman"/>
          <w:i/>
          <w:sz w:val="24"/>
          <w:szCs w:val="24"/>
        </w:rPr>
        <w:t xml:space="preserve"> diskutere</w:t>
      </w:r>
      <w:r>
        <w:rPr>
          <w:rFonts w:ascii="Times New Roman" w:hAnsi="Times New Roman" w:cs="Times New Roman"/>
          <w:sz w:val="24"/>
          <w:szCs w:val="24"/>
        </w:rPr>
        <w:t>. Kodningen fællesskab fremgår i det nonverbale sprog i workshoppen gennem lytning</w:t>
      </w:r>
      <w:r w:rsidR="00772C65">
        <w:rPr>
          <w:rFonts w:ascii="Times New Roman" w:hAnsi="Times New Roman" w:cs="Times New Roman"/>
          <w:sz w:val="24"/>
          <w:szCs w:val="24"/>
        </w:rPr>
        <w:t>,</w:t>
      </w:r>
      <w:r>
        <w:rPr>
          <w:rFonts w:ascii="Times New Roman" w:hAnsi="Times New Roman" w:cs="Times New Roman"/>
          <w:sz w:val="24"/>
          <w:szCs w:val="24"/>
        </w:rPr>
        <w:t xml:space="preserve"> latter og flere observationer, der påpeger god stemning i fællesskabet. Der observeres en let</w:t>
      </w:r>
      <w:r w:rsidR="00081F51">
        <w:rPr>
          <w:rFonts w:ascii="Times New Roman" w:hAnsi="Times New Roman" w:cs="Times New Roman"/>
          <w:sz w:val="24"/>
          <w:szCs w:val="24"/>
        </w:rPr>
        <w:t>,</w:t>
      </w:r>
      <w:r>
        <w:rPr>
          <w:rFonts w:ascii="Times New Roman" w:hAnsi="Times New Roman" w:cs="Times New Roman"/>
          <w:sz w:val="24"/>
          <w:szCs w:val="24"/>
        </w:rPr>
        <w:t xml:space="preserve"> positiv </w:t>
      </w:r>
      <w:r w:rsidR="00081F51">
        <w:rPr>
          <w:rFonts w:ascii="Times New Roman" w:hAnsi="Times New Roman" w:cs="Times New Roman"/>
          <w:sz w:val="24"/>
          <w:szCs w:val="24"/>
        </w:rPr>
        <w:t xml:space="preserve">og </w:t>
      </w:r>
      <w:r>
        <w:rPr>
          <w:rFonts w:ascii="Times New Roman" w:hAnsi="Times New Roman" w:cs="Times New Roman"/>
          <w:sz w:val="24"/>
          <w:szCs w:val="24"/>
        </w:rPr>
        <w:t>glad stemning. Ofte bliver de forskellige emner kommenteret med en sjov bemærkning, sarkasme og bliver sammenlignet med eksempler fra gruppens privatliv og fælles arbejdsliv, hvor de uden problemer ”giver af sig selv”. Dette ser jeg som en tryghedsfølelse, som virker befordrende for fællesskabet. Nogle af deltagerne læner sig ind over bordet for at kunne se de andre deltagere i gruppen og dermed skabe kontakt. Der er</w:t>
      </w:r>
      <w:r w:rsidR="0096201F" w:rsidRPr="0096201F">
        <w:rPr>
          <w:rFonts w:ascii="Times New Roman" w:eastAsiaTheme="majorEastAsia" w:hAnsi="Times New Roman" w:cs="Times New Roman"/>
          <w:b/>
          <w:iCs/>
          <w:sz w:val="24"/>
          <w:szCs w:val="24"/>
        </w:rPr>
        <w:t xml:space="preserve"> </w:t>
      </w:r>
      <w:r w:rsidR="0096201F">
        <w:rPr>
          <w:rFonts w:ascii="Times New Roman" w:hAnsi="Times New Roman" w:cs="Times New Roman"/>
          <w:sz w:val="24"/>
          <w:szCs w:val="24"/>
        </w:rPr>
        <w:t>øjenkontakt mellem deltagerne og lyst til at deltage</w:t>
      </w:r>
      <w:r w:rsidR="00772C65">
        <w:rPr>
          <w:rFonts w:ascii="Times New Roman" w:hAnsi="Times New Roman" w:cs="Times New Roman"/>
          <w:sz w:val="24"/>
          <w:szCs w:val="24"/>
        </w:rPr>
        <w:t xml:space="preserve"> (Observationsnoter bilag). Deltagerne taler om, hvilken betydning fællesskabet har</w:t>
      </w:r>
      <w:r w:rsidR="00081F51">
        <w:rPr>
          <w:rFonts w:ascii="Times New Roman" w:hAnsi="Times New Roman" w:cs="Times New Roman"/>
          <w:sz w:val="24"/>
          <w:szCs w:val="24"/>
        </w:rPr>
        <w:t>:</w:t>
      </w:r>
    </w:p>
    <w:p w:rsidR="00142998" w:rsidRDefault="004B4F56" w:rsidP="0096201F">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_x0000_s1044" type="#_x0000_t65" style="position:absolute;margin-left:1.2pt;margin-top:399.45pt;width:481pt;height:135.65pt;z-index:-251623424;mso-wrap-distance-top:7.2pt;mso-wrap-distance-bottom:7.2pt;mso-position-horizontal-relative:margin;mso-position-vertical-relative:margin" wrapcoords="-34 -119 -34 21481 19039 21481 19106 21481 21600 18975 21634 -119 -34 -119" o:allowincell="f" fillcolor="#7dc2d3 [1940]" strokecolor="#969696" strokeweight=".5pt">
            <v:fill opacity="19661f"/>
            <v:textbox style="mso-next-textbox:#_x0000_s1044" inset="10.8pt,7.2pt,10.8pt">
              <w:txbxContent>
                <w:p w:rsidR="00A17990" w:rsidRPr="00230931" w:rsidRDefault="00A17990" w:rsidP="003103B4">
                  <w:pPr>
                    <w:spacing w:after="0" w:line="240" w:lineRule="auto"/>
                    <w:rPr>
                      <w:rFonts w:ascii="Times New Roman" w:eastAsiaTheme="majorEastAsia" w:hAnsi="Times New Roman" w:cs="Times New Roman"/>
                      <w:iCs/>
                    </w:rPr>
                  </w:pPr>
                  <w:r w:rsidRPr="00230931">
                    <w:rPr>
                      <w:rFonts w:ascii="Times New Roman" w:eastAsiaTheme="majorEastAsia" w:hAnsi="Times New Roman" w:cs="Times New Roman"/>
                      <w:i/>
                      <w:iCs/>
                    </w:rPr>
                    <w:t>”Andres engagement, det kan øge ens eget ønske om at udvikle sig”</w:t>
                  </w:r>
                </w:p>
                <w:p w:rsidR="00A17990" w:rsidRPr="00230931" w:rsidRDefault="00A17990" w:rsidP="003103B4">
                  <w:pPr>
                    <w:spacing w:after="0" w:line="240" w:lineRule="auto"/>
                    <w:rPr>
                      <w:rFonts w:ascii="Times New Roman" w:eastAsiaTheme="majorEastAsia" w:hAnsi="Times New Roman" w:cs="Times New Roman"/>
                      <w:i/>
                      <w:iCs/>
                    </w:rPr>
                  </w:pPr>
                  <w:r w:rsidRPr="00230931">
                    <w:rPr>
                      <w:rFonts w:ascii="Times New Roman" w:eastAsiaTheme="majorEastAsia" w:hAnsi="Times New Roman" w:cs="Times New Roman"/>
                      <w:i/>
                      <w:iCs/>
                    </w:rPr>
                    <w:t>”Man skal turde dele med de andre, hvad man tænker”</w:t>
                  </w:r>
                </w:p>
                <w:p w:rsidR="00A17990" w:rsidRPr="00230931" w:rsidRDefault="00A17990" w:rsidP="003103B4">
                  <w:pPr>
                    <w:spacing w:after="0" w:line="240" w:lineRule="auto"/>
                    <w:rPr>
                      <w:rFonts w:ascii="Times New Roman" w:eastAsiaTheme="majorEastAsia" w:hAnsi="Times New Roman" w:cs="Times New Roman"/>
                      <w:iCs/>
                    </w:rPr>
                  </w:pPr>
                  <w:r w:rsidRPr="00230931">
                    <w:rPr>
                      <w:rFonts w:ascii="Times New Roman" w:eastAsiaTheme="majorEastAsia" w:hAnsi="Times New Roman" w:cs="Times New Roman"/>
                      <w:i/>
                      <w:iCs/>
                    </w:rPr>
                    <w:t>”Det er jo sådan en måde at reflektere på og blive klogere på de enkelte situationer”</w:t>
                  </w:r>
                  <w:r w:rsidRPr="00230931">
                    <w:rPr>
                      <w:rFonts w:ascii="Times New Roman" w:eastAsiaTheme="majorEastAsia" w:hAnsi="Times New Roman" w:cs="Times New Roman"/>
                      <w:iCs/>
                    </w:rPr>
                    <w:t>(gruppe 1 linje 216-224).</w:t>
                  </w:r>
                </w:p>
                <w:p w:rsidR="00A17990" w:rsidRPr="00230931" w:rsidRDefault="00A17990" w:rsidP="003103B4">
                  <w:pPr>
                    <w:spacing w:after="0" w:line="240" w:lineRule="auto"/>
                    <w:rPr>
                      <w:rFonts w:ascii="Times New Roman" w:eastAsiaTheme="majorEastAsia" w:hAnsi="Times New Roman" w:cs="Times New Roman"/>
                      <w:i/>
                      <w:iCs/>
                    </w:rPr>
                  </w:pPr>
                  <w:r w:rsidRPr="00230931">
                    <w:rPr>
                      <w:rFonts w:ascii="Times New Roman" w:eastAsiaTheme="majorEastAsia" w:hAnsi="Times New Roman" w:cs="Times New Roman"/>
                      <w:i/>
                      <w:iCs/>
                    </w:rPr>
                    <w:t>”At man tør blotte sig, og kollegaerne så er anerkendende og siger ok”</w:t>
                  </w:r>
                </w:p>
                <w:p w:rsidR="00A17990" w:rsidRPr="00230931" w:rsidRDefault="00A17990" w:rsidP="003103B4">
                  <w:pPr>
                    <w:spacing w:after="0" w:line="240" w:lineRule="auto"/>
                    <w:rPr>
                      <w:rFonts w:ascii="Times New Roman" w:eastAsiaTheme="majorEastAsia" w:hAnsi="Times New Roman" w:cs="Times New Roman"/>
                      <w:iCs/>
                    </w:rPr>
                  </w:pPr>
                  <w:r w:rsidRPr="00230931">
                    <w:rPr>
                      <w:rFonts w:ascii="Times New Roman" w:eastAsiaTheme="majorEastAsia" w:hAnsi="Times New Roman" w:cs="Times New Roman"/>
                      <w:i/>
                      <w:iCs/>
                    </w:rPr>
                    <w:t>”Det handler virkelig om, hvordan det bliver modtaget af ens kollegaer”</w:t>
                  </w:r>
                  <w:r w:rsidRPr="00230931">
                    <w:rPr>
                      <w:rFonts w:ascii="Times New Roman" w:eastAsiaTheme="majorEastAsia" w:hAnsi="Times New Roman" w:cs="Times New Roman"/>
                      <w:iCs/>
                    </w:rPr>
                    <w:t>(gruppe 1 linje 592-593).</w:t>
                  </w:r>
                </w:p>
                <w:p w:rsidR="00A17990" w:rsidRPr="00230931" w:rsidRDefault="00A17990" w:rsidP="003103B4">
                  <w:pPr>
                    <w:spacing w:after="0" w:line="240" w:lineRule="auto"/>
                    <w:rPr>
                      <w:rFonts w:ascii="Times New Roman" w:eastAsiaTheme="majorEastAsia" w:hAnsi="Times New Roman" w:cs="Times New Roman"/>
                      <w:iCs/>
                    </w:rPr>
                  </w:pPr>
                  <w:r w:rsidRPr="00230931">
                    <w:rPr>
                      <w:rFonts w:ascii="Times New Roman" w:eastAsiaTheme="majorEastAsia" w:hAnsi="Times New Roman" w:cs="Times New Roman"/>
                      <w:i/>
                      <w:iCs/>
                    </w:rPr>
                    <w:t xml:space="preserve">”Det der med at turde sige, hvad man ikke kan” </w:t>
                  </w:r>
                  <w:r w:rsidRPr="00230931">
                    <w:rPr>
                      <w:rFonts w:ascii="Times New Roman" w:eastAsiaTheme="majorEastAsia" w:hAnsi="Times New Roman" w:cs="Times New Roman"/>
                      <w:iCs/>
                    </w:rPr>
                    <w:t>(gruppe 1 linje 589).</w:t>
                  </w:r>
                </w:p>
                <w:p w:rsidR="00A17990" w:rsidRPr="00230931" w:rsidRDefault="00A17990" w:rsidP="003103B4">
                  <w:pPr>
                    <w:spacing w:after="0" w:line="240" w:lineRule="auto"/>
                    <w:rPr>
                      <w:rFonts w:ascii="Times New Roman" w:eastAsiaTheme="majorEastAsia" w:hAnsi="Times New Roman" w:cs="Times New Roman"/>
                      <w:iCs/>
                    </w:rPr>
                  </w:pPr>
                  <w:r w:rsidRPr="00230931">
                    <w:rPr>
                      <w:rFonts w:ascii="Times New Roman" w:eastAsiaTheme="majorEastAsia" w:hAnsi="Times New Roman" w:cs="Times New Roman"/>
                      <w:i/>
                      <w:iCs/>
                    </w:rPr>
                    <w:t xml:space="preserve">”Jeg vil ikke altid have </w:t>
                  </w:r>
                  <w:proofErr w:type="spellStart"/>
                  <w:r w:rsidRPr="00230931">
                    <w:rPr>
                      <w:rFonts w:ascii="Times New Roman" w:eastAsiaTheme="majorEastAsia" w:hAnsi="Times New Roman" w:cs="Times New Roman"/>
                      <w:i/>
                      <w:iCs/>
                    </w:rPr>
                    <w:t>ja-sigere</w:t>
                  </w:r>
                  <w:proofErr w:type="spellEnd"/>
                  <w:r w:rsidRPr="00230931">
                    <w:rPr>
                      <w:rFonts w:ascii="Times New Roman" w:eastAsiaTheme="majorEastAsia" w:hAnsi="Times New Roman" w:cs="Times New Roman"/>
                      <w:i/>
                      <w:iCs/>
                    </w:rPr>
                    <w:t xml:space="preserve"> omkring mig, for det udvikler jeg mig ikke af”</w:t>
                  </w:r>
                  <w:r w:rsidRPr="00230931">
                    <w:rPr>
                      <w:rFonts w:ascii="Times New Roman" w:eastAsiaTheme="majorEastAsia" w:hAnsi="Times New Roman" w:cs="Times New Roman"/>
                      <w:iCs/>
                    </w:rPr>
                    <w:t>(gruppe 2 linje 170).</w:t>
                  </w:r>
                </w:p>
                <w:p w:rsidR="00A17990" w:rsidRDefault="00A17990">
                  <w:pPr>
                    <w:spacing w:after="0" w:line="240" w:lineRule="auto"/>
                    <w:rPr>
                      <w:rFonts w:asciiTheme="majorHAnsi" w:eastAsiaTheme="majorEastAsia" w:hAnsiTheme="majorHAnsi" w:cstheme="majorBidi"/>
                      <w:i/>
                      <w:iCs/>
                      <w:color w:val="5A5A5A" w:themeColor="text1" w:themeTint="A5"/>
                      <w:sz w:val="24"/>
                      <w:szCs w:val="24"/>
                    </w:rPr>
                  </w:pPr>
                </w:p>
              </w:txbxContent>
            </v:textbox>
            <w10:wrap type="tight" anchorx="margin" anchory="margin"/>
          </v:shape>
        </w:pict>
      </w:r>
    </w:p>
    <w:p w:rsidR="00385E6A" w:rsidRDefault="00740A03" w:rsidP="00F262FC">
      <w:pPr>
        <w:spacing w:line="360" w:lineRule="auto"/>
        <w:jc w:val="both"/>
        <w:rPr>
          <w:rFonts w:ascii="Times New Roman" w:hAnsi="Times New Roman" w:cs="Times New Roman"/>
          <w:sz w:val="24"/>
          <w:szCs w:val="24"/>
        </w:rPr>
      </w:pPr>
      <w:bookmarkStart w:id="55" w:name="_Toc307662503"/>
      <w:r>
        <w:rPr>
          <w:rFonts w:ascii="Times New Roman" w:hAnsi="Times New Roman" w:cs="Times New Roman"/>
          <w:sz w:val="24"/>
          <w:szCs w:val="24"/>
        </w:rPr>
        <w:t>Med et sociokulturelt syn på læring</w:t>
      </w:r>
      <w:r w:rsidR="002332E6">
        <w:rPr>
          <w:rFonts w:ascii="Times New Roman" w:hAnsi="Times New Roman" w:cs="Times New Roman"/>
          <w:sz w:val="24"/>
          <w:szCs w:val="24"/>
        </w:rPr>
        <w:t xml:space="preserve"> kan det siges, det ikke er overraskende, at fællesskab optræder som tema. Den sociale interaktion kollegaerne imellem vil være vigtig i forhold til læring og erf</w:t>
      </w:r>
      <w:r w:rsidR="002332E6">
        <w:rPr>
          <w:rFonts w:ascii="Times New Roman" w:hAnsi="Times New Roman" w:cs="Times New Roman"/>
          <w:sz w:val="24"/>
          <w:szCs w:val="24"/>
        </w:rPr>
        <w:t>a</w:t>
      </w:r>
      <w:r w:rsidR="002332E6">
        <w:rPr>
          <w:rFonts w:ascii="Times New Roman" w:hAnsi="Times New Roman" w:cs="Times New Roman"/>
          <w:sz w:val="24"/>
          <w:szCs w:val="24"/>
        </w:rPr>
        <w:t>ringsudveksling. De befinder sig i et praksisfællesskab, hvor det</w:t>
      </w:r>
      <w:r w:rsidR="00081F51">
        <w:rPr>
          <w:rFonts w:ascii="Times New Roman" w:hAnsi="Times New Roman" w:cs="Times New Roman"/>
          <w:sz w:val="24"/>
          <w:szCs w:val="24"/>
        </w:rPr>
        <w:t>,</w:t>
      </w:r>
      <w:r w:rsidR="002332E6">
        <w:rPr>
          <w:rFonts w:ascii="Times New Roman" w:hAnsi="Times New Roman" w:cs="Times New Roman"/>
          <w:sz w:val="24"/>
          <w:szCs w:val="24"/>
        </w:rPr>
        <w:t xml:space="preserve"> Wenger kalder meningsforhan</w:t>
      </w:r>
      <w:r w:rsidR="002332E6">
        <w:rPr>
          <w:rFonts w:ascii="Times New Roman" w:hAnsi="Times New Roman" w:cs="Times New Roman"/>
          <w:sz w:val="24"/>
          <w:szCs w:val="24"/>
        </w:rPr>
        <w:t>d</w:t>
      </w:r>
      <w:r w:rsidR="002332E6">
        <w:rPr>
          <w:rFonts w:ascii="Times New Roman" w:hAnsi="Times New Roman" w:cs="Times New Roman"/>
          <w:sz w:val="24"/>
          <w:szCs w:val="24"/>
        </w:rPr>
        <w:t>ling</w:t>
      </w:r>
      <w:r w:rsidR="00081F51">
        <w:rPr>
          <w:rFonts w:ascii="Times New Roman" w:hAnsi="Times New Roman" w:cs="Times New Roman"/>
          <w:sz w:val="24"/>
          <w:szCs w:val="24"/>
        </w:rPr>
        <w:t>,</w:t>
      </w:r>
      <w:r w:rsidR="002332E6">
        <w:rPr>
          <w:rFonts w:ascii="Times New Roman" w:hAnsi="Times New Roman" w:cs="Times New Roman"/>
          <w:sz w:val="24"/>
          <w:szCs w:val="24"/>
        </w:rPr>
        <w:t xml:space="preserve"> vil finde sted i fællesskabet. Pr</w:t>
      </w:r>
      <w:r w:rsidR="00D1259C">
        <w:rPr>
          <w:rFonts w:ascii="Times New Roman" w:hAnsi="Times New Roman" w:cs="Times New Roman"/>
          <w:sz w:val="24"/>
          <w:szCs w:val="24"/>
        </w:rPr>
        <w:t>aksis er kilden til fællesskabets sammenhængskraft for sygepl</w:t>
      </w:r>
      <w:r w:rsidR="00D1259C">
        <w:rPr>
          <w:rFonts w:ascii="Times New Roman" w:hAnsi="Times New Roman" w:cs="Times New Roman"/>
          <w:sz w:val="24"/>
          <w:szCs w:val="24"/>
        </w:rPr>
        <w:t>e</w:t>
      </w:r>
      <w:r w:rsidR="00D1259C">
        <w:rPr>
          <w:rFonts w:ascii="Times New Roman" w:hAnsi="Times New Roman" w:cs="Times New Roman"/>
          <w:sz w:val="24"/>
          <w:szCs w:val="24"/>
        </w:rPr>
        <w:t>jerskerne</w:t>
      </w:r>
      <w:r w:rsidR="00081F51">
        <w:rPr>
          <w:rFonts w:ascii="Times New Roman" w:hAnsi="Times New Roman" w:cs="Times New Roman"/>
          <w:sz w:val="24"/>
          <w:szCs w:val="24"/>
        </w:rPr>
        <w:t xml:space="preserve"> </w:t>
      </w:r>
      <w:r w:rsidR="004B4F56">
        <w:rPr>
          <w:rFonts w:ascii="Times New Roman" w:hAnsi="Times New Roman" w:cs="Times New Roman"/>
          <w:b/>
          <w:sz w:val="24"/>
          <w:szCs w:val="24"/>
        </w:rPr>
        <w:fldChar w:fldCharType="begin"/>
      </w:r>
      <w:r w:rsidR="00D1259C">
        <w:rPr>
          <w:rFonts w:ascii="Times New Roman" w:hAnsi="Times New Roman" w:cs="Times New Roman"/>
          <w:sz w:val="24"/>
          <w:szCs w:val="24"/>
        </w:rPr>
        <w:instrText>ADDIN RW.CITE{{4 Wenger,Etienne 2004/f s.63;}}</w:instrText>
      </w:r>
      <w:r w:rsidR="004B4F56">
        <w:rPr>
          <w:rFonts w:ascii="Times New Roman" w:hAnsi="Times New Roman" w:cs="Times New Roman"/>
          <w:b/>
          <w:sz w:val="24"/>
          <w:szCs w:val="24"/>
        </w:rPr>
        <w:fldChar w:fldCharType="separate"/>
      </w:r>
      <w:r w:rsidR="00C94283">
        <w:rPr>
          <w:rFonts w:ascii="Times New Roman" w:hAnsi="Times New Roman" w:cs="Times New Roman"/>
          <w:sz w:val="24"/>
          <w:szCs w:val="24"/>
        </w:rPr>
        <w:t>(Wenger 2004 s.63)</w:t>
      </w:r>
      <w:r w:rsidR="004B4F56">
        <w:rPr>
          <w:rFonts w:ascii="Times New Roman" w:hAnsi="Times New Roman" w:cs="Times New Roman"/>
          <w:b/>
          <w:sz w:val="24"/>
          <w:szCs w:val="24"/>
        </w:rPr>
        <w:fldChar w:fldCharType="end"/>
      </w:r>
      <w:r w:rsidR="00D1259C">
        <w:rPr>
          <w:rFonts w:ascii="Times New Roman" w:hAnsi="Times New Roman" w:cs="Times New Roman"/>
          <w:sz w:val="24"/>
          <w:szCs w:val="24"/>
        </w:rPr>
        <w:t>. I udtalelserne fremgår det, at sygeplejerskerne er bevids</w:t>
      </w:r>
      <w:r w:rsidR="00905912">
        <w:rPr>
          <w:rFonts w:ascii="Times New Roman" w:hAnsi="Times New Roman" w:cs="Times New Roman"/>
          <w:sz w:val="24"/>
          <w:szCs w:val="24"/>
        </w:rPr>
        <w:t>te om bety</w:t>
      </w:r>
      <w:r w:rsidR="00905912">
        <w:rPr>
          <w:rFonts w:ascii="Times New Roman" w:hAnsi="Times New Roman" w:cs="Times New Roman"/>
          <w:sz w:val="24"/>
          <w:szCs w:val="24"/>
        </w:rPr>
        <w:t>d</w:t>
      </w:r>
      <w:r w:rsidR="00905912">
        <w:rPr>
          <w:rFonts w:ascii="Times New Roman" w:hAnsi="Times New Roman" w:cs="Times New Roman"/>
          <w:sz w:val="24"/>
          <w:szCs w:val="24"/>
        </w:rPr>
        <w:lastRenderedPageBreak/>
        <w:t>ningen af</w:t>
      </w:r>
      <w:r w:rsidR="00D1259C">
        <w:rPr>
          <w:rFonts w:ascii="Times New Roman" w:hAnsi="Times New Roman" w:cs="Times New Roman"/>
          <w:sz w:val="24"/>
          <w:szCs w:val="24"/>
        </w:rPr>
        <w:t xml:space="preserve"> tillid og tryghed i fælless</w:t>
      </w:r>
      <w:r w:rsidR="00905912">
        <w:rPr>
          <w:rFonts w:ascii="Times New Roman" w:hAnsi="Times New Roman" w:cs="Times New Roman"/>
          <w:sz w:val="24"/>
          <w:szCs w:val="24"/>
        </w:rPr>
        <w:t>kabet. Sygeplejerskerne ser</w:t>
      </w:r>
      <w:r w:rsidR="00D1259C">
        <w:rPr>
          <w:rFonts w:ascii="Times New Roman" w:hAnsi="Times New Roman" w:cs="Times New Roman"/>
          <w:sz w:val="24"/>
          <w:szCs w:val="24"/>
        </w:rPr>
        <w:t xml:space="preserve"> ud til at være klar over, </w:t>
      </w:r>
      <w:r w:rsidR="00081F51">
        <w:rPr>
          <w:rFonts w:ascii="Times New Roman" w:hAnsi="Times New Roman" w:cs="Times New Roman"/>
          <w:sz w:val="24"/>
          <w:szCs w:val="24"/>
        </w:rPr>
        <w:t xml:space="preserve">at </w:t>
      </w:r>
      <w:r w:rsidR="00D1259C">
        <w:rPr>
          <w:rFonts w:ascii="Times New Roman" w:hAnsi="Times New Roman" w:cs="Times New Roman"/>
          <w:sz w:val="24"/>
          <w:szCs w:val="24"/>
        </w:rPr>
        <w:t>det er d</w:t>
      </w:r>
      <w:r w:rsidR="00D1259C">
        <w:rPr>
          <w:rFonts w:ascii="Times New Roman" w:hAnsi="Times New Roman" w:cs="Times New Roman"/>
          <w:sz w:val="24"/>
          <w:szCs w:val="24"/>
        </w:rPr>
        <w:t>e</w:t>
      </w:r>
      <w:r w:rsidR="00D1259C">
        <w:rPr>
          <w:rFonts w:ascii="Times New Roman" w:hAnsi="Times New Roman" w:cs="Times New Roman"/>
          <w:sz w:val="24"/>
          <w:szCs w:val="24"/>
        </w:rPr>
        <w:t>res indbyrdes afhængighed, der gør arbejdet muligt at udføre og atmosfæren behagelig. Sygepleje</w:t>
      </w:r>
      <w:r w:rsidR="00D1259C">
        <w:rPr>
          <w:rFonts w:ascii="Times New Roman" w:hAnsi="Times New Roman" w:cs="Times New Roman"/>
          <w:sz w:val="24"/>
          <w:szCs w:val="24"/>
        </w:rPr>
        <w:t>r</w:t>
      </w:r>
      <w:r w:rsidR="00D1259C">
        <w:rPr>
          <w:rFonts w:ascii="Times New Roman" w:hAnsi="Times New Roman" w:cs="Times New Roman"/>
          <w:sz w:val="24"/>
          <w:szCs w:val="24"/>
        </w:rPr>
        <w:t xml:space="preserve">skerne er deltagere i </w:t>
      </w:r>
      <w:r w:rsidR="00081F51">
        <w:rPr>
          <w:rFonts w:ascii="Times New Roman" w:hAnsi="Times New Roman" w:cs="Times New Roman"/>
          <w:sz w:val="24"/>
          <w:szCs w:val="24"/>
        </w:rPr>
        <w:t xml:space="preserve">en </w:t>
      </w:r>
      <w:r w:rsidR="00D1259C">
        <w:rPr>
          <w:rFonts w:ascii="Times New Roman" w:hAnsi="Times New Roman" w:cs="Times New Roman"/>
          <w:sz w:val="24"/>
          <w:szCs w:val="24"/>
        </w:rPr>
        <w:t>workshop og ligeledes i praksisfællesskabet. Deltagelsen er en social pr</w:t>
      </w:r>
      <w:r w:rsidR="00D1259C">
        <w:rPr>
          <w:rFonts w:ascii="Times New Roman" w:hAnsi="Times New Roman" w:cs="Times New Roman"/>
          <w:sz w:val="24"/>
          <w:szCs w:val="24"/>
        </w:rPr>
        <w:t>o</w:t>
      </w:r>
      <w:r w:rsidR="00081F51">
        <w:rPr>
          <w:rFonts w:ascii="Times New Roman" w:hAnsi="Times New Roman" w:cs="Times New Roman"/>
          <w:sz w:val="24"/>
          <w:szCs w:val="24"/>
        </w:rPr>
        <w:t>ces,</w:t>
      </w:r>
      <w:r w:rsidR="00D1259C">
        <w:rPr>
          <w:rFonts w:ascii="Times New Roman" w:hAnsi="Times New Roman" w:cs="Times New Roman"/>
          <w:sz w:val="24"/>
          <w:szCs w:val="24"/>
        </w:rPr>
        <w:t xml:space="preserve"> men og</w:t>
      </w:r>
      <w:r w:rsidR="00081F51">
        <w:rPr>
          <w:rFonts w:ascii="Times New Roman" w:hAnsi="Times New Roman" w:cs="Times New Roman"/>
          <w:sz w:val="24"/>
          <w:szCs w:val="24"/>
        </w:rPr>
        <w:t>så en personlig oplevelse. Når der er é</w:t>
      </w:r>
      <w:r w:rsidR="00D1259C">
        <w:rPr>
          <w:rFonts w:ascii="Times New Roman" w:hAnsi="Times New Roman" w:cs="Times New Roman"/>
          <w:sz w:val="24"/>
          <w:szCs w:val="24"/>
        </w:rPr>
        <w:t>n</w:t>
      </w:r>
      <w:r w:rsidR="00081F51">
        <w:rPr>
          <w:rFonts w:ascii="Times New Roman" w:hAnsi="Times New Roman" w:cs="Times New Roman"/>
          <w:sz w:val="24"/>
          <w:szCs w:val="24"/>
        </w:rPr>
        <w:t>, der</w:t>
      </w:r>
      <w:r w:rsidR="00D1259C">
        <w:rPr>
          <w:rFonts w:ascii="Times New Roman" w:hAnsi="Times New Roman" w:cs="Times New Roman"/>
          <w:sz w:val="24"/>
          <w:szCs w:val="24"/>
        </w:rPr>
        <w:t xml:space="preserve"> omtaler, at hun ikke altid vil have </w:t>
      </w:r>
      <w:proofErr w:type="spellStart"/>
      <w:r w:rsidR="00D1259C">
        <w:rPr>
          <w:rFonts w:ascii="Times New Roman" w:hAnsi="Times New Roman" w:cs="Times New Roman"/>
          <w:sz w:val="24"/>
          <w:szCs w:val="24"/>
        </w:rPr>
        <w:t>ja-sigere</w:t>
      </w:r>
      <w:proofErr w:type="spellEnd"/>
      <w:r w:rsidR="00D1259C">
        <w:rPr>
          <w:rFonts w:ascii="Times New Roman" w:hAnsi="Times New Roman" w:cs="Times New Roman"/>
          <w:sz w:val="24"/>
          <w:szCs w:val="24"/>
        </w:rPr>
        <w:t xml:space="preserve"> omkring sig</w:t>
      </w:r>
      <w:r w:rsidR="00081F51">
        <w:rPr>
          <w:rFonts w:ascii="Times New Roman" w:hAnsi="Times New Roman" w:cs="Times New Roman"/>
          <w:sz w:val="24"/>
          <w:szCs w:val="24"/>
        </w:rPr>
        <w:t>,</w:t>
      </w:r>
      <w:r w:rsidR="00D1259C">
        <w:rPr>
          <w:rFonts w:ascii="Times New Roman" w:hAnsi="Times New Roman" w:cs="Times New Roman"/>
          <w:sz w:val="24"/>
          <w:szCs w:val="24"/>
        </w:rPr>
        <w:t xml:space="preserve"> kan dette tolkes på flere måder. Wenger taler om, at homogenitet hverken er en foru</w:t>
      </w:r>
      <w:r w:rsidR="00D1259C">
        <w:rPr>
          <w:rFonts w:ascii="Times New Roman" w:hAnsi="Times New Roman" w:cs="Times New Roman"/>
          <w:sz w:val="24"/>
          <w:szCs w:val="24"/>
        </w:rPr>
        <w:t>d</w:t>
      </w:r>
      <w:r w:rsidR="00D1259C">
        <w:rPr>
          <w:rFonts w:ascii="Times New Roman" w:hAnsi="Times New Roman" w:cs="Times New Roman"/>
          <w:sz w:val="24"/>
          <w:szCs w:val="24"/>
        </w:rPr>
        <w:t>sætning eller en nødvendig konsekvens af praksisfællesskabet. Deltageren kan her måske netop efterlyse, at der er nogle deltagere i praksisfællesskabet, der stiller sig kritisk eller spørgende ove</w:t>
      </w:r>
      <w:r w:rsidR="00D1259C">
        <w:rPr>
          <w:rFonts w:ascii="Times New Roman" w:hAnsi="Times New Roman" w:cs="Times New Roman"/>
          <w:sz w:val="24"/>
          <w:szCs w:val="24"/>
        </w:rPr>
        <w:t>r</w:t>
      </w:r>
      <w:r w:rsidR="00D1259C">
        <w:rPr>
          <w:rFonts w:ascii="Times New Roman" w:hAnsi="Times New Roman" w:cs="Times New Roman"/>
          <w:sz w:val="24"/>
          <w:szCs w:val="24"/>
        </w:rPr>
        <w:t>for det</w:t>
      </w:r>
      <w:r w:rsidR="00081F51">
        <w:rPr>
          <w:rFonts w:ascii="Times New Roman" w:hAnsi="Times New Roman" w:cs="Times New Roman"/>
          <w:sz w:val="24"/>
          <w:szCs w:val="24"/>
        </w:rPr>
        <w:t>,</w:t>
      </w:r>
      <w:r w:rsidR="00D1259C">
        <w:rPr>
          <w:rFonts w:ascii="Times New Roman" w:hAnsi="Times New Roman" w:cs="Times New Roman"/>
          <w:sz w:val="24"/>
          <w:szCs w:val="24"/>
        </w:rPr>
        <w:t xml:space="preserve"> hun gør. Det</w:t>
      </w:r>
      <w:r w:rsidR="00081F51">
        <w:rPr>
          <w:rFonts w:ascii="Times New Roman" w:hAnsi="Times New Roman" w:cs="Times New Roman"/>
          <w:sz w:val="24"/>
          <w:szCs w:val="24"/>
        </w:rPr>
        <w:t>,</w:t>
      </w:r>
      <w:r w:rsidR="00D1259C">
        <w:rPr>
          <w:rFonts w:ascii="Times New Roman" w:hAnsi="Times New Roman" w:cs="Times New Roman"/>
          <w:sz w:val="24"/>
          <w:szCs w:val="24"/>
        </w:rPr>
        <w:t xml:space="preserve"> at en anden stiller spørgsmål</w:t>
      </w:r>
      <w:r w:rsidR="00081F51">
        <w:rPr>
          <w:rFonts w:ascii="Times New Roman" w:hAnsi="Times New Roman" w:cs="Times New Roman"/>
          <w:sz w:val="24"/>
          <w:szCs w:val="24"/>
        </w:rPr>
        <w:t>,</w:t>
      </w:r>
      <w:r w:rsidR="00D1259C">
        <w:rPr>
          <w:rFonts w:ascii="Times New Roman" w:hAnsi="Times New Roman" w:cs="Times New Roman"/>
          <w:sz w:val="24"/>
          <w:szCs w:val="24"/>
        </w:rPr>
        <w:t xml:space="preserve"> kan ses som engagement og kan blive den situ</w:t>
      </w:r>
      <w:r w:rsidR="00D1259C">
        <w:rPr>
          <w:rFonts w:ascii="Times New Roman" w:hAnsi="Times New Roman" w:cs="Times New Roman"/>
          <w:sz w:val="24"/>
          <w:szCs w:val="24"/>
        </w:rPr>
        <w:t>a</w:t>
      </w:r>
      <w:r w:rsidR="00D1259C">
        <w:rPr>
          <w:rFonts w:ascii="Times New Roman" w:hAnsi="Times New Roman" w:cs="Times New Roman"/>
          <w:sz w:val="24"/>
          <w:szCs w:val="24"/>
        </w:rPr>
        <w:t xml:space="preserve">tion eller den diskontinuitet, der initierer læring </w:t>
      </w:r>
      <w:r w:rsidR="004B4F56">
        <w:rPr>
          <w:rFonts w:ascii="Times New Roman" w:hAnsi="Times New Roman" w:cs="Times New Roman"/>
          <w:b/>
          <w:sz w:val="24"/>
          <w:szCs w:val="24"/>
        </w:rPr>
        <w:fldChar w:fldCharType="begin"/>
      </w:r>
      <w:r w:rsidR="00D1259C">
        <w:rPr>
          <w:rFonts w:ascii="Times New Roman" w:hAnsi="Times New Roman" w:cs="Times New Roman"/>
          <w:sz w:val="24"/>
          <w:szCs w:val="24"/>
        </w:rPr>
        <w:instrText>ADDIN RW.CITE{{4 Wenger,Etienne 2004/f s. 113-122;}}</w:instrText>
      </w:r>
      <w:r w:rsidR="004B4F56">
        <w:rPr>
          <w:rFonts w:ascii="Times New Roman" w:hAnsi="Times New Roman" w:cs="Times New Roman"/>
          <w:b/>
          <w:sz w:val="24"/>
          <w:szCs w:val="24"/>
        </w:rPr>
        <w:fldChar w:fldCharType="separate"/>
      </w:r>
      <w:r w:rsidR="00C94283">
        <w:rPr>
          <w:rFonts w:ascii="Times New Roman" w:hAnsi="Times New Roman" w:cs="Times New Roman"/>
          <w:sz w:val="24"/>
          <w:szCs w:val="24"/>
        </w:rPr>
        <w:t>(Wenger 2004 s. 113-122)</w:t>
      </w:r>
      <w:r w:rsidR="004B4F56">
        <w:rPr>
          <w:rFonts w:ascii="Times New Roman" w:hAnsi="Times New Roman" w:cs="Times New Roman"/>
          <w:b/>
          <w:sz w:val="24"/>
          <w:szCs w:val="24"/>
        </w:rPr>
        <w:fldChar w:fldCharType="end"/>
      </w:r>
      <w:r w:rsidR="00D1259C">
        <w:rPr>
          <w:rFonts w:ascii="Times New Roman" w:hAnsi="Times New Roman" w:cs="Times New Roman"/>
          <w:sz w:val="24"/>
          <w:szCs w:val="24"/>
        </w:rPr>
        <w:t>.</w:t>
      </w:r>
    </w:p>
    <w:p w:rsidR="00CF5ADE" w:rsidRDefault="00836527" w:rsidP="00F262FC">
      <w:pPr>
        <w:spacing w:line="360" w:lineRule="auto"/>
        <w:jc w:val="both"/>
        <w:rPr>
          <w:rFonts w:ascii="Times New Roman" w:hAnsi="Times New Roman" w:cs="Times New Roman"/>
          <w:sz w:val="24"/>
          <w:szCs w:val="24"/>
        </w:rPr>
      </w:pPr>
      <w:r w:rsidRPr="00836527">
        <w:rPr>
          <w:rFonts w:ascii="Times New Roman" w:hAnsi="Times New Roman" w:cs="Times New Roman"/>
        </w:rPr>
        <w:t xml:space="preserve"> </w:t>
      </w:r>
      <w:r w:rsidRPr="00836527">
        <w:rPr>
          <w:rFonts w:ascii="Times New Roman" w:hAnsi="Times New Roman" w:cs="Times New Roman"/>
          <w:sz w:val="24"/>
          <w:szCs w:val="24"/>
        </w:rPr>
        <w:t>Fællesskabet har</w:t>
      </w:r>
      <w:r w:rsidR="007A10A1">
        <w:rPr>
          <w:rFonts w:ascii="Times New Roman" w:hAnsi="Times New Roman" w:cs="Times New Roman"/>
          <w:sz w:val="24"/>
          <w:szCs w:val="24"/>
        </w:rPr>
        <w:t xml:space="preserve"> betydning</w:t>
      </w:r>
      <w:r w:rsidRPr="00836527">
        <w:rPr>
          <w:rFonts w:ascii="Times New Roman" w:hAnsi="Times New Roman" w:cs="Times New Roman"/>
          <w:sz w:val="24"/>
          <w:szCs w:val="24"/>
        </w:rPr>
        <w:t xml:space="preserve"> for sygep</w:t>
      </w:r>
      <w:r w:rsidR="007A10A1">
        <w:rPr>
          <w:rFonts w:ascii="Times New Roman" w:hAnsi="Times New Roman" w:cs="Times New Roman"/>
          <w:sz w:val="24"/>
          <w:szCs w:val="24"/>
        </w:rPr>
        <w:t>lejerskerne</w:t>
      </w:r>
      <w:r w:rsidRPr="00836527">
        <w:rPr>
          <w:rFonts w:ascii="Times New Roman" w:hAnsi="Times New Roman" w:cs="Times New Roman"/>
          <w:sz w:val="24"/>
          <w:szCs w:val="24"/>
        </w:rPr>
        <w:t xml:space="preserve"> i workshoppen. En deltager bliver i forbindelse med at fortælle om den figur</w:t>
      </w:r>
      <w:r w:rsidR="00081F51">
        <w:rPr>
          <w:rFonts w:ascii="Times New Roman" w:hAnsi="Times New Roman" w:cs="Times New Roman"/>
          <w:sz w:val="24"/>
          <w:szCs w:val="24"/>
        </w:rPr>
        <w:t>,</w:t>
      </w:r>
      <w:r w:rsidRPr="00836527">
        <w:rPr>
          <w:rFonts w:ascii="Times New Roman" w:hAnsi="Times New Roman" w:cs="Times New Roman"/>
          <w:sz w:val="24"/>
          <w:szCs w:val="24"/>
        </w:rPr>
        <w:t xml:space="preserve"> hun har </w:t>
      </w:r>
      <w:r w:rsidR="004054DD">
        <w:rPr>
          <w:rFonts w:ascii="Times New Roman" w:hAnsi="Times New Roman" w:cs="Times New Roman"/>
          <w:sz w:val="24"/>
          <w:szCs w:val="24"/>
        </w:rPr>
        <w:t>lavet</w:t>
      </w:r>
      <w:r w:rsidR="00081F51">
        <w:rPr>
          <w:rFonts w:ascii="Times New Roman" w:hAnsi="Times New Roman" w:cs="Times New Roman"/>
          <w:sz w:val="24"/>
          <w:szCs w:val="24"/>
        </w:rPr>
        <w:t>,</w:t>
      </w:r>
      <w:r w:rsidRPr="00836527">
        <w:rPr>
          <w:rFonts w:ascii="Times New Roman" w:hAnsi="Times New Roman" w:cs="Times New Roman"/>
          <w:sz w:val="24"/>
          <w:szCs w:val="24"/>
        </w:rPr>
        <w:t xml:space="preserve"> følelsesmæssigt påvirket i situationen. Hun har gjort sig mange tanker i forhold til sin egen rolle som sygeplejerske i løbet af workshoppen. Jeg ser dette som et tegn på en tryghed i fællesskabet til</w:t>
      </w:r>
      <w:r w:rsidR="00081F51">
        <w:rPr>
          <w:rFonts w:ascii="Times New Roman" w:hAnsi="Times New Roman" w:cs="Times New Roman"/>
          <w:sz w:val="24"/>
          <w:szCs w:val="24"/>
        </w:rPr>
        <w:t>,</w:t>
      </w:r>
      <w:r w:rsidRPr="00836527">
        <w:rPr>
          <w:rFonts w:ascii="Times New Roman" w:hAnsi="Times New Roman" w:cs="Times New Roman"/>
          <w:sz w:val="24"/>
          <w:szCs w:val="24"/>
        </w:rPr>
        <w:t xml:space="preserve"> at </w:t>
      </w:r>
      <w:r w:rsidR="00377453">
        <w:rPr>
          <w:rFonts w:ascii="Times New Roman" w:hAnsi="Times New Roman" w:cs="Times New Roman"/>
          <w:sz w:val="24"/>
          <w:szCs w:val="24"/>
        </w:rPr>
        <w:t>den enkelte tør at ”blotte sig”, og</w:t>
      </w:r>
      <w:r w:rsidR="00F262FC" w:rsidRPr="00836527">
        <w:rPr>
          <w:rFonts w:ascii="Times New Roman" w:hAnsi="Times New Roman" w:cs="Times New Roman"/>
          <w:sz w:val="24"/>
          <w:szCs w:val="24"/>
        </w:rPr>
        <w:t xml:space="preserve"> denne blottelse skal m</w:t>
      </w:r>
      <w:r w:rsidR="00377453">
        <w:rPr>
          <w:rFonts w:ascii="Times New Roman" w:hAnsi="Times New Roman" w:cs="Times New Roman"/>
          <w:sz w:val="24"/>
          <w:szCs w:val="24"/>
        </w:rPr>
        <w:t>an</w:t>
      </w:r>
      <w:r w:rsidR="00F262FC" w:rsidRPr="00836527">
        <w:rPr>
          <w:rFonts w:ascii="Times New Roman" w:hAnsi="Times New Roman" w:cs="Times New Roman"/>
          <w:sz w:val="24"/>
          <w:szCs w:val="24"/>
        </w:rPr>
        <w:t xml:space="preserve"> t</w:t>
      </w:r>
      <w:r w:rsidR="00377453">
        <w:rPr>
          <w:rFonts w:ascii="Times New Roman" w:hAnsi="Times New Roman" w:cs="Times New Roman"/>
          <w:sz w:val="24"/>
          <w:szCs w:val="24"/>
        </w:rPr>
        <w:t>urde.</w:t>
      </w:r>
      <w:r w:rsidR="00F262FC">
        <w:rPr>
          <w:rFonts w:ascii="Times New Roman" w:hAnsi="Times New Roman" w:cs="Times New Roman"/>
          <w:sz w:val="24"/>
          <w:szCs w:val="24"/>
        </w:rPr>
        <w:t xml:space="preserve"> </w:t>
      </w:r>
    </w:p>
    <w:p w:rsidR="00F262FC" w:rsidRDefault="004B4F56" w:rsidP="00F262F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45" type="#_x0000_t65" style="position:absolute;left:0;text-align:left;margin-left:-.7pt;margin-top:337.65pt;width:482.85pt;height:124.85pt;z-index:-251621376;mso-wrap-distance-top:7.2pt;mso-wrap-distance-bottom:7.2pt;mso-position-horizontal-relative:margin;mso-position-vertical-relative:margin" wrapcoords="-34 -130 -34 21470 19051 21470 19084 21470 19856 20689 20091 20689 21634 18867 21634 -130 -34 -130" o:allowincell="f" fillcolor="#f88630 [1944]" strokecolor="#969696" strokeweight=".5pt">
            <v:fill opacity="19661f"/>
            <o:lock v:ext="edit" aspectratio="t"/>
            <v:textbox style="mso-next-textbox:#_x0000_s1045" inset="10.8pt,7.2pt,10.8pt">
              <w:txbxContent>
                <w:p w:rsidR="00A17990" w:rsidRPr="00230931" w:rsidRDefault="00A17990" w:rsidP="003103B4">
                  <w:pPr>
                    <w:spacing w:after="0" w:line="240" w:lineRule="auto"/>
                    <w:jc w:val="both"/>
                    <w:rPr>
                      <w:rFonts w:ascii="Times New Roman" w:hAnsi="Times New Roman" w:cs="Times New Roman"/>
                    </w:rPr>
                  </w:pPr>
                  <w:r w:rsidRPr="00230931">
                    <w:rPr>
                      <w:rFonts w:ascii="Times New Roman" w:eastAsiaTheme="majorEastAsia" w:hAnsi="Times New Roman" w:cs="Times New Roman"/>
                      <w:i/>
                      <w:iCs/>
                    </w:rPr>
                    <w:t>”Det med at tage ved lære af at se en situation, og så det der med at være to og to engang imellem (…) og så udvikle det ved at tale om det, det kan flytte begge to”</w:t>
                  </w:r>
                  <w:r w:rsidRPr="00230931">
                    <w:rPr>
                      <w:rFonts w:ascii="Times New Roman" w:eastAsiaTheme="majorEastAsia" w:hAnsi="Times New Roman" w:cs="Times New Roman"/>
                      <w:iCs/>
                    </w:rPr>
                    <w:t>(Gruppe 2 linje 399-404).</w:t>
                  </w:r>
                </w:p>
                <w:p w:rsidR="00A17990" w:rsidRPr="00230931" w:rsidRDefault="00A17990" w:rsidP="003103B4">
                  <w:pPr>
                    <w:spacing w:after="0" w:line="240" w:lineRule="auto"/>
                    <w:jc w:val="both"/>
                    <w:rPr>
                      <w:rFonts w:ascii="Times New Roman" w:hAnsi="Times New Roman" w:cs="Times New Roman"/>
                    </w:rPr>
                  </w:pPr>
                  <w:r w:rsidRPr="00230931">
                    <w:rPr>
                      <w:rFonts w:ascii="Times New Roman" w:eastAsiaTheme="majorEastAsia" w:hAnsi="Times New Roman" w:cs="Times New Roman"/>
                      <w:i/>
                      <w:iCs/>
                    </w:rPr>
                    <w:t>”Diskutere en fælles virkelighed, det tror jeg ikke, man vokser fra””</w:t>
                  </w:r>
                  <w:r w:rsidRPr="00230931">
                    <w:rPr>
                      <w:rFonts w:ascii="Times New Roman" w:eastAsiaTheme="majorEastAsia" w:hAnsi="Times New Roman" w:cs="Times New Roman"/>
                      <w:iCs/>
                    </w:rPr>
                    <w:t>(gruppe 2 linje 406).</w:t>
                  </w:r>
                </w:p>
                <w:p w:rsidR="00A17990" w:rsidRPr="00230931" w:rsidRDefault="00A17990" w:rsidP="003103B4">
                  <w:pPr>
                    <w:spacing w:after="0" w:line="240" w:lineRule="auto"/>
                    <w:rPr>
                      <w:rFonts w:ascii="Times New Roman" w:eastAsiaTheme="majorEastAsia" w:hAnsi="Times New Roman" w:cs="Times New Roman"/>
                      <w:iCs/>
                    </w:rPr>
                  </w:pPr>
                  <w:r w:rsidRPr="00230931">
                    <w:rPr>
                      <w:rFonts w:ascii="Times New Roman" w:eastAsiaTheme="majorEastAsia" w:hAnsi="Times New Roman" w:cs="Times New Roman"/>
                      <w:i/>
                      <w:iCs/>
                    </w:rPr>
                    <w:t>”Der er jo ikke noget til at rokke ved ens selvbevidsthed som sådan en studerende, som bare stiller spørgsmål”</w:t>
                  </w:r>
                  <w:r w:rsidRPr="00230931">
                    <w:rPr>
                      <w:rFonts w:ascii="Times New Roman" w:eastAsiaTheme="majorEastAsia" w:hAnsi="Times New Roman" w:cs="Times New Roman"/>
                      <w:iCs/>
                    </w:rPr>
                    <w:t>(gruppe 2 linje 404).</w:t>
                  </w:r>
                </w:p>
                <w:p w:rsidR="00A17990" w:rsidRPr="00230931" w:rsidRDefault="00A17990" w:rsidP="003103B4">
                  <w:pPr>
                    <w:spacing w:after="0" w:line="240" w:lineRule="auto"/>
                    <w:rPr>
                      <w:rFonts w:ascii="Times New Roman" w:eastAsiaTheme="majorEastAsia" w:hAnsi="Times New Roman" w:cs="Times New Roman"/>
                      <w:iCs/>
                    </w:rPr>
                  </w:pPr>
                  <w:r w:rsidRPr="00230931">
                    <w:rPr>
                      <w:rFonts w:ascii="Times New Roman" w:eastAsiaTheme="majorEastAsia" w:hAnsi="Times New Roman" w:cs="Times New Roman"/>
                      <w:i/>
                      <w:iCs/>
                    </w:rPr>
                    <w:t>”Vi vil gerne have plads til refleksion og eftertanke og bevægelse af ens fordomme, ja og blive rystet lidt i sin grundvold”</w:t>
                  </w:r>
                  <w:r w:rsidRPr="00230931">
                    <w:rPr>
                      <w:rFonts w:ascii="Times New Roman" w:eastAsiaTheme="majorEastAsia" w:hAnsi="Times New Roman" w:cs="Times New Roman"/>
                      <w:iCs/>
                    </w:rPr>
                    <w:t>(gruppe 2 linje 483-484).</w:t>
                  </w:r>
                </w:p>
                <w:p w:rsidR="00A17990" w:rsidRPr="00230931" w:rsidRDefault="00A17990" w:rsidP="003103B4">
                  <w:pPr>
                    <w:spacing w:after="0" w:line="240" w:lineRule="auto"/>
                    <w:rPr>
                      <w:rFonts w:ascii="Times New Roman" w:eastAsiaTheme="majorEastAsia" w:hAnsi="Times New Roman" w:cs="Times New Roman"/>
                      <w:iCs/>
                    </w:rPr>
                  </w:pPr>
                  <w:r w:rsidRPr="00230931">
                    <w:rPr>
                      <w:rFonts w:ascii="Times New Roman" w:eastAsiaTheme="majorEastAsia" w:hAnsi="Times New Roman" w:cs="Times New Roman"/>
                      <w:i/>
                      <w:iCs/>
                    </w:rPr>
                    <w:t>”Man kan ikke selv se udad, måske er det en god ide at have en med”</w:t>
                  </w:r>
                  <w:r w:rsidRPr="00230931">
                    <w:rPr>
                      <w:rFonts w:ascii="Times New Roman" w:eastAsiaTheme="majorEastAsia" w:hAnsi="Times New Roman" w:cs="Times New Roman"/>
                      <w:iCs/>
                    </w:rPr>
                    <w:t>(gruppe 2 linje 524).</w:t>
                  </w:r>
                </w:p>
                <w:p w:rsidR="00A17990" w:rsidRDefault="00A17990">
                  <w:pPr>
                    <w:spacing w:after="0" w:line="240" w:lineRule="auto"/>
                    <w:rPr>
                      <w:rFonts w:asciiTheme="majorHAnsi" w:eastAsiaTheme="majorEastAsia" w:hAnsiTheme="majorHAnsi" w:cstheme="majorBidi"/>
                      <w:i/>
                      <w:iCs/>
                      <w:color w:val="5A5A5A" w:themeColor="text1" w:themeTint="A5"/>
                      <w:sz w:val="24"/>
                      <w:szCs w:val="24"/>
                    </w:rPr>
                  </w:pPr>
                </w:p>
              </w:txbxContent>
            </v:textbox>
            <w10:wrap type="tight" anchorx="margin" anchory="margin"/>
          </v:shape>
        </w:pict>
      </w:r>
      <w:r w:rsidR="00F262FC">
        <w:rPr>
          <w:rFonts w:ascii="Times New Roman" w:hAnsi="Times New Roman" w:cs="Times New Roman"/>
          <w:sz w:val="24"/>
          <w:szCs w:val="24"/>
        </w:rPr>
        <w:t>Deltagerne taler om, hvilken betydning fællesskabet har for, at man kan udvikle sig</w:t>
      </w:r>
      <w:r w:rsidR="00F70877">
        <w:rPr>
          <w:rFonts w:ascii="Times New Roman" w:hAnsi="Times New Roman" w:cs="Times New Roman"/>
          <w:sz w:val="24"/>
          <w:szCs w:val="24"/>
        </w:rPr>
        <w:t>:</w:t>
      </w:r>
    </w:p>
    <w:bookmarkEnd w:id="55"/>
    <w:p w:rsidR="00C7774E" w:rsidRDefault="00C7774E" w:rsidP="00905912">
      <w:pPr>
        <w:spacing w:line="360" w:lineRule="auto"/>
        <w:jc w:val="both"/>
        <w:rPr>
          <w:rFonts w:ascii="Times New Roman" w:hAnsi="Times New Roman" w:cs="Times New Roman"/>
          <w:sz w:val="24"/>
          <w:szCs w:val="24"/>
        </w:rPr>
      </w:pPr>
    </w:p>
    <w:p w:rsidR="002332E6" w:rsidRDefault="00193AE0" w:rsidP="00905912">
      <w:pPr>
        <w:spacing w:line="360" w:lineRule="auto"/>
        <w:jc w:val="both"/>
        <w:rPr>
          <w:rFonts w:ascii="Times New Roman" w:hAnsi="Times New Roman" w:cs="Times New Roman"/>
          <w:sz w:val="24"/>
          <w:szCs w:val="24"/>
        </w:rPr>
      </w:pPr>
      <w:r w:rsidRPr="00D35B92">
        <w:rPr>
          <w:rFonts w:ascii="Times New Roman" w:hAnsi="Times New Roman" w:cs="Times New Roman"/>
          <w:sz w:val="24"/>
          <w:szCs w:val="24"/>
        </w:rPr>
        <w:t>Fællesskabet, der giver denne mulighed</w:t>
      </w:r>
      <w:r w:rsidR="00F70877">
        <w:rPr>
          <w:rFonts w:ascii="Times New Roman" w:hAnsi="Times New Roman" w:cs="Times New Roman"/>
          <w:sz w:val="24"/>
          <w:szCs w:val="24"/>
        </w:rPr>
        <w:t>,</w:t>
      </w:r>
      <w:r w:rsidRPr="00D35B92">
        <w:rPr>
          <w:rFonts w:ascii="Times New Roman" w:hAnsi="Times New Roman" w:cs="Times New Roman"/>
          <w:sz w:val="24"/>
          <w:szCs w:val="24"/>
        </w:rPr>
        <w:t xml:space="preserve"> so</w:t>
      </w:r>
      <w:r w:rsidR="00F70877">
        <w:rPr>
          <w:rFonts w:ascii="Times New Roman" w:hAnsi="Times New Roman" w:cs="Times New Roman"/>
          <w:sz w:val="24"/>
          <w:szCs w:val="24"/>
        </w:rPr>
        <w:t>m é</w:t>
      </w:r>
      <w:r w:rsidR="0096201F">
        <w:rPr>
          <w:rFonts w:ascii="Times New Roman" w:hAnsi="Times New Roman" w:cs="Times New Roman"/>
          <w:sz w:val="24"/>
          <w:szCs w:val="24"/>
        </w:rPr>
        <w:t>n udtrykker:</w:t>
      </w:r>
      <w:r w:rsidRPr="00D35B92">
        <w:rPr>
          <w:rFonts w:ascii="Times New Roman" w:hAnsi="Times New Roman" w:cs="Times New Roman"/>
          <w:sz w:val="24"/>
          <w:szCs w:val="24"/>
        </w:rPr>
        <w:t xml:space="preserve"> </w:t>
      </w:r>
      <w:r w:rsidRPr="00D35B92">
        <w:rPr>
          <w:rFonts w:ascii="Times New Roman" w:hAnsi="Times New Roman" w:cs="Times New Roman"/>
          <w:i/>
          <w:sz w:val="24"/>
          <w:szCs w:val="24"/>
        </w:rPr>
        <w:t>”vi har et accepterende forum”</w:t>
      </w:r>
      <w:r w:rsidRPr="00D35B92">
        <w:rPr>
          <w:rFonts w:ascii="Times New Roman" w:hAnsi="Times New Roman" w:cs="Times New Roman"/>
          <w:sz w:val="24"/>
          <w:szCs w:val="24"/>
        </w:rPr>
        <w:t xml:space="preserve"> kan ses som en del af praksisfællesskabets repertoire – den historie</w:t>
      </w:r>
      <w:r w:rsidR="00F70877">
        <w:rPr>
          <w:rFonts w:ascii="Times New Roman" w:hAnsi="Times New Roman" w:cs="Times New Roman"/>
          <w:sz w:val="24"/>
          <w:szCs w:val="24"/>
        </w:rPr>
        <w:t>,</w:t>
      </w:r>
      <w:r w:rsidRPr="00D35B92">
        <w:rPr>
          <w:rFonts w:ascii="Times New Roman" w:hAnsi="Times New Roman" w:cs="Times New Roman"/>
          <w:sz w:val="24"/>
          <w:szCs w:val="24"/>
        </w:rPr>
        <w:t xml:space="preserve"> der fortælles om det</w:t>
      </w:r>
      <w:r w:rsidR="007A10A1">
        <w:rPr>
          <w:rFonts w:ascii="Times New Roman" w:hAnsi="Times New Roman" w:cs="Times New Roman"/>
          <w:sz w:val="24"/>
          <w:szCs w:val="24"/>
        </w:rPr>
        <w:t xml:space="preserve"> </w:t>
      </w:r>
      <w:r w:rsidR="004B4F56" w:rsidRPr="00D35B92">
        <w:rPr>
          <w:rFonts w:ascii="Times New Roman" w:hAnsi="Times New Roman" w:cs="Times New Roman"/>
          <w:sz w:val="24"/>
          <w:szCs w:val="24"/>
        </w:rPr>
        <w:fldChar w:fldCharType="begin"/>
      </w:r>
      <w:r w:rsidRPr="00D35B92">
        <w:rPr>
          <w:rFonts w:ascii="Times New Roman" w:hAnsi="Times New Roman" w:cs="Times New Roman"/>
          <w:sz w:val="24"/>
          <w:szCs w:val="24"/>
        </w:rPr>
        <w:instrText>ADDIN RW.CITE{{4 Wenger,Etienne 2004/f s.100-103;}}</w:instrText>
      </w:r>
      <w:r w:rsidR="004B4F56" w:rsidRPr="00D35B92">
        <w:rPr>
          <w:rFonts w:ascii="Times New Roman" w:hAnsi="Times New Roman" w:cs="Times New Roman"/>
          <w:sz w:val="24"/>
          <w:szCs w:val="24"/>
        </w:rPr>
        <w:fldChar w:fldCharType="separate"/>
      </w:r>
      <w:r w:rsidR="00C94283">
        <w:rPr>
          <w:rFonts w:ascii="Times New Roman" w:hAnsi="Times New Roman" w:cs="Times New Roman"/>
          <w:sz w:val="24"/>
          <w:szCs w:val="24"/>
        </w:rPr>
        <w:t>(Wenger 2004 s.100-103)</w:t>
      </w:r>
      <w:r w:rsidR="004B4F56" w:rsidRPr="00D35B92">
        <w:rPr>
          <w:rFonts w:ascii="Times New Roman" w:hAnsi="Times New Roman" w:cs="Times New Roman"/>
          <w:sz w:val="24"/>
          <w:szCs w:val="24"/>
        </w:rPr>
        <w:fldChar w:fldCharType="end"/>
      </w:r>
      <w:r w:rsidRPr="00D35B92">
        <w:rPr>
          <w:rFonts w:ascii="Times New Roman" w:hAnsi="Times New Roman" w:cs="Times New Roman"/>
          <w:sz w:val="24"/>
          <w:szCs w:val="24"/>
        </w:rPr>
        <w:t>.</w:t>
      </w:r>
      <w:r w:rsidR="00685F1B" w:rsidRPr="00D35B92">
        <w:rPr>
          <w:rFonts w:ascii="Times New Roman" w:hAnsi="Times New Roman" w:cs="Times New Roman"/>
          <w:sz w:val="24"/>
          <w:szCs w:val="24"/>
        </w:rPr>
        <w:t xml:space="preserve"> Denne historie skal ikke ses som entydig god eller dårlig. Måske er metaforen ”det a</w:t>
      </w:r>
      <w:r w:rsidR="00685F1B" w:rsidRPr="00D35B92">
        <w:rPr>
          <w:rFonts w:ascii="Times New Roman" w:hAnsi="Times New Roman" w:cs="Times New Roman"/>
          <w:sz w:val="24"/>
          <w:szCs w:val="24"/>
        </w:rPr>
        <w:t>c</w:t>
      </w:r>
      <w:r w:rsidR="00685F1B" w:rsidRPr="00D35B92">
        <w:rPr>
          <w:rFonts w:ascii="Times New Roman" w:hAnsi="Times New Roman" w:cs="Times New Roman"/>
          <w:sz w:val="24"/>
          <w:szCs w:val="24"/>
        </w:rPr>
        <w:t xml:space="preserve">cepterende forum” netop et udtryk for flertydighed, der kan danne grundlag for </w:t>
      </w:r>
      <w:proofErr w:type="spellStart"/>
      <w:r w:rsidR="00685F1B" w:rsidRPr="00D35B92">
        <w:rPr>
          <w:rFonts w:ascii="Times New Roman" w:hAnsi="Times New Roman" w:cs="Times New Roman"/>
          <w:sz w:val="24"/>
          <w:szCs w:val="24"/>
        </w:rPr>
        <w:t>negotiabilitet</w:t>
      </w:r>
      <w:proofErr w:type="spellEnd"/>
      <w:r w:rsidR="00685F1B" w:rsidRPr="00D35B92">
        <w:rPr>
          <w:rFonts w:ascii="Times New Roman" w:hAnsi="Times New Roman" w:cs="Times New Roman"/>
          <w:sz w:val="24"/>
          <w:szCs w:val="24"/>
        </w:rPr>
        <w:t xml:space="preserve"> o</w:t>
      </w:r>
      <w:r w:rsidR="0096201F">
        <w:rPr>
          <w:rFonts w:ascii="Times New Roman" w:hAnsi="Times New Roman" w:cs="Times New Roman"/>
          <w:sz w:val="24"/>
          <w:szCs w:val="24"/>
        </w:rPr>
        <w:t>g derved skabelse af ny mening (</w:t>
      </w:r>
      <w:r w:rsidR="00F70877">
        <w:rPr>
          <w:rFonts w:ascii="Times New Roman" w:hAnsi="Times New Roman" w:cs="Times New Roman"/>
          <w:sz w:val="24"/>
          <w:szCs w:val="24"/>
        </w:rPr>
        <w:t>I</w:t>
      </w:r>
      <w:r w:rsidR="00F70877" w:rsidRPr="00D35B92">
        <w:rPr>
          <w:rFonts w:ascii="Times New Roman" w:hAnsi="Times New Roman" w:cs="Times New Roman"/>
          <w:sz w:val="24"/>
          <w:szCs w:val="24"/>
        </w:rPr>
        <w:t>bid.</w:t>
      </w:r>
      <w:r w:rsidR="00685F1B" w:rsidRPr="00D35B92">
        <w:rPr>
          <w:rFonts w:ascii="Times New Roman" w:hAnsi="Times New Roman" w:cs="Times New Roman"/>
          <w:sz w:val="24"/>
          <w:szCs w:val="24"/>
        </w:rPr>
        <w:t>).</w:t>
      </w:r>
      <w:r w:rsidR="00F406F7" w:rsidRPr="00D35B92">
        <w:rPr>
          <w:rFonts w:ascii="Times New Roman" w:hAnsi="Times New Roman" w:cs="Times New Roman"/>
          <w:sz w:val="24"/>
          <w:szCs w:val="24"/>
        </w:rPr>
        <w:t xml:space="preserve"> Deltagerne efterlyser selv denne mulighed gennem udtalelse</w:t>
      </w:r>
      <w:r w:rsidR="00F406F7" w:rsidRPr="00D35B92">
        <w:rPr>
          <w:rFonts w:ascii="Times New Roman" w:hAnsi="Times New Roman" w:cs="Times New Roman"/>
          <w:sz w:val="24"/>
          <w:szCs w:val="24"/>
        </w:rPr>
        <w:t>r</w:t>
      </w:r>
      <w:r w:rsidR="00F406F7" w:rsidRPr="00D35B92">
        <w:rPr>
          <w:rFonts w:ascii="Times New Roman" w:hAnsi="Times New Roman" w:cs="Times New Roman"/>
          <w:sz w:val="24"/>
          <w:szCs w:val="24"/>
        </w:rPr>
        <w:t xml:space="preserve">ne om </w:t>
      </w:r>
      <w:r w:rsidR="003C6B53">
        <w:rPr>
          <w:rFonts w:ascii="Times New Roman" w:hAnsi="Times New Roman" w:cs="Times New Roman"/>
          <w:sz w:val="24"/>
          <w:szCs w:val="24"/>
        </w:rPr>
        <w:t>”</w:t>
      </w:r>
      <w:r w:rsidR="00F406F7" w:rsidRPr="003C6B53">
        <w:rPr>
          <w:rFonts w:ascii="Times New Roman" w:hAnsi="Times New Roman" w:cs="Times New Roman"/>
          <w:i/>
          <w:sz w:val="24"/>
          <w:szCs w:val="24"/>
        </w:rPr>
        <w:t>at være to og to</w:t>
      </w:r>
      <w:r w:rsidR="003C6B53">
        <w:rPr>
          <w:rFonts w:ascii="Times New Roman" w:hAnsi="Times New Roman" w:cs="Times New Roman"/>
          <w:i/>
          <w:sz w:val="24"/>
          <w:szCs w:val="24"/>
        </w:rPr>
        <w:t>”</w:t>
      </w:r>
      <w:r w:rsidR="00F406F7" w:rsidRPr="00D35B92">
        <w:rPr>
          <w:rFonts w:ascii="Times New Roman" w:hAnsi="Times New Roman" w:cs="Times New Roman"/>
          <w:sz w:val="24"/>
          <w:szCs w:val="24"/>
        </w:rPr>
        <w:t>.</w:t>
      </w:r>
    </w:p>
    <w:p w:rsidR="00905912" w:rsidRPr="00905912" w:rsidRDefault="00905912" w:rsidP="00905912">
      <w:pPr>
        <w:pStyle w:val="Overskrift2"/>
      </w:pPr>
      <w:bookmarkStart w:id="56" w:name="_Toc311544947"/>
      <w:r>
        <w:lastRenderedPageBreak/>
        <w:t>Fra kondensering til beskrivelser</w:t>
      </w:r>
      <w:bookmarkEnd w:id="56"/>
    </w:p>
    <w:p w:rsidR="00174054" w:rsidRDefault="00905912"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Analysens fjerde</w:t>
      </w:r>
      <w:r w:rsidR="00174054">
        <w:rPr>
          <w:rFonts w:ascii="Times New Roman" w:hAnsi="Times New Roman" w:cs="Times New Roman"/>
          <w:sz w:val="24"/>
          <w:szCs w:val="24"/>
        </w:rPr>
        <w:t xml:space="preserve"> trin består nu i at </w:t>
      </w:r>
      <w:proofErr w:type="spellStart"/>
      <w:r w:rsidR="00174054">
        <w:rPr>
          <w:rFonts w:ascii="Times New Roman" w:hAnsi="Times New Roman" w:cs="Times New Roman"/>
          <w:sz w:val="24"/>
          <w:szCs w:val="24"/>
        </w:rPr>
        <w:t>rekontekstualisere</w:t>
      </w:r>
      <w:proofErr w:type="spellEnd"/>
      <w:r w:rsidR="00174054">
        <w:rPr>
          <w:rFonts w:ascii="Times New Roman" w:hAnsi="Times New Roman" w:cs="Times New Roman"/>
          <w:sz w:val="24"/>
          <w:szCs w:val="24"/>
        </w:rPr>
        <w:t>. Hvad vægtes som betydningsfuldt? De enh</w:t>
      </w:r>
      <w:r w:rsidR="00174054">
        <w:rPr>
          <w:rFonts w:ascii="Times New Roman" w:hAnsi="Times New Roman" w:cs="Times New Roman"/>
          <w:sz w:val="24"/>
          <w:szCs w:val="24"/>
        </w:rPr>
        <w:t>e</w:t>
      </w:r>
      <w:r w:rsidR="00174054">
        <w:rPr>
          <w:rFonts w:ascii="Times New Roman" w:hAnsi="Times New Roman" w:cs="Times New Roman"/>
          <w:sz w:val="24"/>
          <w:szCs w:val="24"/>
        </w:rPr>
        <w:t>der</w:t>
      </w:r>
      <w:r w:rsidR="00F70877">
        <w:rPr>
          <w:rFonts w:ascii="Times New Roman" w:hAnsi="Times New Roman" w:cs="Times New Roman"/>
          <w:sz w:val="24"/>
          <w:szCs w:val="24"/>
        </w:rPr>
        <w:t>,</w:t>
      </w:r>
      <w:r w:rsidR="00174054">
        <w:rPr>
          <w:rFonts w:ascii="Times New Roman" w:hAnsi="Times New Roman" w:cs="Times New Roman"/>
          <w:sz w:val="24"/>
          <w:szCs w:val="24"/>
        </w:rPr>
        <w:t xml:space="preserve"> der er dissekeret ud, skal sættes sammen igen og kan danne grundlag for nye beskrivelser eller begreber. Det er ikke nok, at stykkerne sættes vilkårligt sammen, som det synes for godt befinde</w:t>
      </w:r>
      <w:r w:rsidR="00174054">
        <w:rPr>
          <w:rFonts w:ascii="Times New Roman" w:hAnsi="Times New Roman" w:cs="Times New Roman"/>
          <w:sz w:val="24"/>
          <w:szCs w:val="24"/>
        </w:rPr>
        <w:t>n</w:t>
      </w:r>
      <w:r w:rsidR="00174054">
        <w:rPr>
          <w:rFonts w:ascii="Times New Roman" w:hAnsi="Times New Roman" w:cs="Times New Roman"/>
          <w:sz w:val="24"/>
          <w:szCs w:val="24"/>
        </w:rPr>
        <w:t>de. Sammenfatningen må stadig være loyal overfor informanternes udsagn. I denne fase vurderes det, om brudstykkerne nu i helhed danner gyldige beskrivelser af sammenhængen, de stammer fra. Der dannes indholdsbeskrivelse fra kodegrupperne hver især på baggrund af sammenfatningen fra sub og kodegrupper. En formidling af, hvad materialet bidrager med i forhold til dele af proble</w:t>
      </w:r>
      <w:r w:rsidR="00174054">
        <w:rPr>
          <w:rFonts w:ascii="Times New Roman" w:hAnsi="Times New Roman" w:cs="Times New Roman"/>
          <w:sz w:val="24"/>
          <w:szCs w:val="24"/>
        </w:rPr>
        <w:t>m</w:t>
      </w:r>
      <w:r w:rsidR="00174054">
        <w:rPr>
          <w:rFonts w:ascii="Times New Roman" w:hAnsi="Times New Roman" w:cs="Times New Roman"/>
          <w:sz w:val="24"/>
          <w:szCs w:val="24"/>
        </w:rPr>
        <w:t xml:space="preserve">stillingen, kan nu finde sted </w:t>
      </w:r>
      <w:r w:rsidR="004B4F56">
        <w:rPr>
          <w:rFonts w:ascii="Times New Roman" w:hAnsi="Times New Roman" w:cs="Times New Roman"/>
          <w:sz w:val="24"/>
          <w:szCs w:val="24"/>
        </w:rPr>
        <w:fldChar w:fldCharType="begin"/>
      </w:r>
      <w:r w:rsidR="00174054">
        <w:rPr>
          <w:rFonts w:ascii="Times New Roman" w:hAnsi="Times New Roman" w:cs="Times New Roman"/>
          <w:sz w:val="24"/>
          <w:szCs w:val="24"/>
        </w:rPr>
        <w:instrText>ADDIN RW.CITE{{93 Malterud,Kirsti 2003/f s. 108-111;}}</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(Malterud 2003 s. 108-111)</w:t>
      </w:r>
      <w:r w:rsidR="004B4F56">
        <w:rPr>
          <w:rFonts w:ascii="Times New Roman" w:hAnsi="Times New Roman" w:cs="Times New Roman"/>
          <w:sz w:val="24"/>
          <w:szCs w:val="24"/>
        </w:rPr>
        <w:fldChar w:fldCharType="end"/>
      </w:r>
      <w:r w:rsidR="00174054">
        <w:rPr>
          <w:rFonts w:ascii="Times New Roman" w:hAnsi="Times New Roman" w:cs="Times New Roman"/>
          <w:sz w:val="24"/>
          <w:szCs w:val="24"/>
        </w:rPr>
        <w:t>.</w:t>
      </w:r>
    </w:p>
    <w:p w:rsidR="0098400A" w:rsidRDefault="0098400A"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De fem koder</w:t>
      </w:r>
      <w:r w:rsidR="00F70877">
        <w:rPr>
          <w:rFonts w:ascii="Times New Roman" w:hAnsi="Times New Roman" w:cs="Times New Roman"/>
          <w:sz w:val="24"/>
          <w:szCs w:val="24"/>
        </w:rPr>
        <w:t>,</w:t>
      </w:r>
      <w:r>
        <w:rPr>
          <w:rFonts w:ascii="Times New Roman" w:hAnsi="Times New Roman" w:cs="Times New Roman"/>
          <w:sz w:val="24"/>
          <w:szCs w:val="24"/>
        </w:rPr>
        <w:t xml:space="preserve"> jeg har valgt at analysere på i relation til projektets problemstilling</w:t>
      </w:r>
      <w:r w:rsidR="00F70877">
        <w:rPr>
          <w:rFonts w:ascii="Times New Roman" w:hAnsi="Times New Roman" w:cs="Times New Roman"/>
          <w:sz w:val="24"/>
          <w:szCs w:val="24"/>
        </w:rPr>
        <w:t>,</w:t>
      </w:r>
      <w:r>
        <w:rPr>
          <w:rFonts w:ascii="Times New Roman" w:hAnsi="Times New Roman" w:cs="Times New Roman"/>
          <w:sz w:val="24"/>
          <w:szCs w:val="24"/>
        </w:rPr>
        <w:t xml:space="preserve"> er; </w:t>
      </w:r>
      <w:r w:rsidRPr="00905912">
        <w:rPr>
          <w:rFonts w:ascii="Times New Roman" w:hAnsi="Times New Roman" w:cs="Times New Roman"/>
          <w:b/>
          <w:sz w:val="24"/>
          <w:szCs w:val="24"/>
        </w:rPr>
        <w:t xml:space="preserve">følelser og oplevelser, mig selv, fællesskab, erfaringer og mening. </w:t>
      </w:r>
      <w:r>
        <w:rPr>
          <w:rFonts w:ascii="Times New Roman" w:hAnsi="Times New Roman" w:cs="Times New Roman"/>
          <w:sz w:val="24"/>
          <w:szCs w:val="24"/>
        </w:rPr>
        <w:t>De ovenfor analyserede koder sættes nu i relation til deres oprindelige kontekst i det transskriberede materiale for at verificere deres bety</w:t>
      </w:r>
      <w:r>
        <w:rPr>
          <w:rFonts w:ascii="Times New Roman" w:hAnsi="Times New Roman" w:cs="Times New Roman"/>
          <w:sz w:val="24"/>
          <w:szCs w:val="24"/>
        </w:rPr>
        <w:t>d</w:t>
      </w:r>
      <w:r>
        <w:rPr>
          <w:rFonts w:ascii="Times New Roman" w:hAnsi="Times New Roman" w:cs="Times New Roman"/>
          <w:sz w:val="24"/>
          <w:szCs w:val="24"/>
        </w:rPr>
        <w:t>ning i konteksten.</w:t>
      </w:r>
    </w:p>
    <w:p w:rsidR="0098400A" w:rsidRDefault="0076081A"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Konkret gør jeg dette</w:t>
      </w:r>
      <w:r w:rsidR="0098400A">
        <w:rPr>
          <w:rFonts w:ascii="Times New Roman" w:hAnsi="Times New Roman" w:cs="Times New Roman"/>
          <w:sz w:val="24"/>
          <w:szCs w:val="24"/>
        </w:rPr>
        <w:t xml:space="preserve"> ved at læse matricerne igen</w:t>
      </w:r>
      <w:r>
        <w:rPr>
          <w:rFonts w:ascii="Times New Roman" w:hAnsi="Times New Roman" w:cs="Times New Roman"/>
          <w:sz w:val="24"/>
          <w:szCs w:val="24"/>
        </w:rPr>
        <w:t xml:space="preserve"> -</w:t>
      </w:r>
      <w:r w:rsidR="0098400A">
        <w:rPr>
          <w:rFonts w:ascii="Times New Roman" w:hAnsi="Times New Roman" w:cs="Times New Roman"/>
          <w:sz w:val="24"/>
          <w:szCs w:val="24"/>
        </w:rPr>
        <w:t xml:space="preserve"> nu horisontalt og derefter vertikalt for at se, om der ved denne læsning fremkommer nye mønstre, der er interessante at a</w:t>
      </w:r>
      <w:r>
        <w:rPr>
          <w:rFonts w:ascii="Times New Roman" w:hAnsi="Times New Roman" w:cs="Times New Roman"/>
          <w:sz w:val="24"/>
          <w:szCs w:val="24"/>
        </w:rPr>
        <w:t>nalysere på. Eller som jeg har</w:t>
      </w:r>
      <w:r w:rsidR="00607507">
        <w:rPr>
          <w:rFonts w:ascii="Times New Roman" w:hAnsi="Times New Roman" w:cs="Times New Roman"/>
          <w:sz w:val="24"/>
          <w:szCs w:val="24"/>
        </w:rPr>
        <w:t xml:space="preserve"> overset i kodningsprocessen (Ibid.).</w:t>
      </w:r>
    </w:p>
    <w:p w:rsidR="00082799" w:rsidRDefault="00082799"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Ved </w:t>
      </w:r>
      <w:r w:rsidR="00910803">
        <w:rPr>
          <w:rFonts w:ascii="Times New Roman" w:hAnsi="Times New Roman" w:cs="Times New Roman"/>
          <w:sz w:val="24"/>
          <w:szCs w:val="24"/>
        </w:rPr>
        <w:t>kryds</w:t>
      </w:r>
      <w:r w:rsidR="0076081A">
        <w:rPr>
          <w:rFonts w:ascii="Times New Roman" w:hAnsi="Times New Roman" w:cs="Times New Roman"/>
          <w:sz w:val="24"/>
          <w:szCs w:val="24"/>
        </w:rPr>
        <w:t xml:space="preserve"> læsning af matricen ser jeg</w:t>
      </w:r>
      <w:r>
        <w:rPr>
          <w:rFonts w:ascii="Times New Roman" w:hAnsi="Times New Roman" w:cs="Times New Roman"/>
          <w:sz w:val="24"/>
          <w:szCs w:val="24"/>
        </w:rPr>
        <w:t xml:space="preserve"> at hyppigheden af udtalelser, der vedrører koden </w:t>
      </w:r>
      <w:r w:rsidR="0096201F">
        <w:rPr>
          <w:rFonts w:ascii="Times New Roman" w:hAnsi="Times New Roman" w:cs="Times New Roman"/>
          <w:b/>
          <w:sz w:val="24"/>
          <w:szCs w:val="24"/>
        </w:rPr>
        <w:t>F</w:t>
      </w:r>
      <w:r w:rsidRPr="00082799">
        <w:rPr>
          <w:rFonts w:ascii="Times New Roman" w:hAnsi="Times New Roman" w:cs="Times New Roman"/>
          <w:b/>
          <w:sz w:val="24"/>
          <w:szCs w:val="24"/>
        </w:rPr>
        <w:t>ølelser og</w:t>
      </w:r>
      <w:r>
        <w:rPr>
          <w:rFonts w:ascii="Times New Roman" w:hAnsi="Times New Roman" w:cs="Times New Roman"/>
          <w:sz w:val="24"/>
          <w:szCs w:val="24"/>
        </w:rPr>
        <w:t xml:space="preserve"> </w:t>
      </w:r>
      <w:r w:rsidRPr="00082799">
        <w:rPr>
          <w:rFonts w:ascii="Times New Roman" w:hAnsi="Times New Roman" w:cs="Times New Roman"/>
          <w:b/>
          <w:sz w:val="24"/>
          <w:szCs w:val="24"/>
        </w:rPr>
        <w:t>oplevelser</w:t>
      </w:r>
      <w:r>
        <w:rPr>
          <w:rFonts w:ascii="Times New Roman" w:hAnsi="Times New Roman" w:cs="Times New Roman"/>
          <w:sz w:val="24"/>
          <w:szCs w:val="24"/>
        </w:rPr>
        <w:t xml:space="preserve"> er lige udtalt hos begge grupper.</w:t>
      </w:r>
    </w:p>
    <w:p w:rsidR="00082799" w:rsidRDefault="00082799"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Koden </w:t>
      </w:r>
      <w:r w:rsidR="00385E6A">
        <w:rPr>
          <w:rFonts w:ascii="Times New Roman" w:hAnsi="Times New Roman" w:cs="Times New Roman"/>
          <w:b/>
          <w:sz w:val="24"/>
          <w:szCs w:val="24"/>
        </w:rPr>
        <w:t>Personligt</w:t>
      </w:r>
      <w:r>
        <w:rPr>
          <w:rFonts w:ascii="Times New Roman" w:hAnsi="Times New Roman" w:cs="Times New Roman"/>
          <w:sz w:val="24"/>
          <w:szCs w:val="24"/>
        </w:rPr>
        <w:t xml:space="preserve"> har flere udtalels</w:t>
      </w:r>
      <w:r w:rsidR="0089604D">
        <w:rPr>
          <w:rFonts w:ascii="Times New Roman" w:hAnsi="Times New Roman" w:cs="Times New Roman"/>
          <w:sz w:val="24"/>
          <w:szCs w:val="24"/>
        </w:rPr>
        <w:t>er omfangsmæssigt hos gruppe to.</w:t>
      </w:r>
      <w:r>
        <w:rPr>
          <w:rFonts w:ascii="Times New Roman" w:hAnsi="Times New Roman" w:cs="Times New Roman"/>
          <w:sz w:val="24"/>
          <w:szCs w:val="24"/>
        </w:rPr>
        <w:t xml:space="preserve"> Dette tillægger jeg ikke gru</w:t>
      </w:r>
      <w:r>
        <w:rPr>
          <w:rFonts w:ascii="Times New Roman" w:hAnsi="Times New Roman" w:cs="Times New Roman"/>
          <w:sz w:val="24"/>
          <w:szCs w:val="24"/>
        </w:rPr>
        <w:t>p</w:t>
      </w:r>
      <w:r>
        <w:rPr>
          <w:rFonts w:ascii="Times New Roman" w:hAnsi="Times New Roman" w:cs="Times New Roman"/>
          <w:sz w:val="24"/>
          <w:szCs w:val="24"/>
        </w:rPr>
        <w:t>pens erfaring. Jeg finder her forklaringen i, at mange af disse udtalelser fremkommer i forbindelse med et meget</w:t>
      </w:r>
      <w:r w:rsidR="0089604D">
        <w:rPr>
          <w:rFonts w:ascii="Times New Roman" w:hAnsi="Times New Roman" w:cs="Times New Roman"/>
          <w:sz w:val="24"/>
          <w:szCs w:val="24"/>
        </w:rPr>
        <w:t xml:space="preserve"> talende medlem af gruppen; der</w:t>
      </w:r>
      <w:r>
        <w:rPr>
          <w:rFonts w:ascii="Times New Roman" w:hAnsi="Times New Roman" w:cs="Times New Roman"/>
          <w:sz w:val="24"/>
          <w:szCs w:val="24"/>
        </w:rPr>
        <w:t>for det større omfang.</w:t>
      </w:r>
      <w:r w:rsidR="00910803">
        <w:rPr>
          <w:rFonts w:ascii="Times New Roman" w:hAnsi="Times New Roman" w:cs="Times New Roman"/>
          <w:sz w:val="24"/>
          <w:szCs w:val="24"/>
        </w:rPr>
        <w:t xml:space="preserve"> Dette bekræftes af observat</w:t>
      </w:r>
      <w:r w:rsidR="00910803">
        <w:rPr>
          <w:rFonts w:ascii="Times New Roman" w:hAnsi="Times New Roman" w:cs="Times New Roman"/>
          <w:sz w:val="24"/>
          <w:szCs w:val="24"/>
        </w:rPr>
        <w:t>ø</w:t>
      </w:r>
      <w:r w:rsidR="00910803">
        <w:rPr>
          <w:rFonts w:ascii="Times New Roman" w:hAnsi="Times New Roman" w:cs="Times New Roman"/>
          <w:sz w:val="24"/>
          <w:szCs w:val="24"/>
        </w:rPr>
        <w:t>rernes noter, der beskriver en ensidig gruppedynamik i forhold til at tale og lytte (observationsnoter linje 31-32).</w:t>
      </w:r>
    </w:p>
    <w:p w:rsidR="00082799" w:rsidRDefault="00082799"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Koden </w:t>
      </w:r>
      <w:r w:rsidR="0096201F">
        <w:rPr>
          <w:rFonts w:ascii="Times New Roman" w:hAnsi="Times New Roman" w:cs="Times New Roman"/>
          <w:b/>
          <w:sz w:val="24"/>
          <w:szCs w:val="24"/>
        </w:rPr>
        <w:t>F</w:t>
      </w:r>
      <w:r>
        <w:rPr>
          <w:rFonts w:ascii="Times New Roman" w:hAnsi="Times New Roman" w:cs="Times New Roman"/>
          <w:b/>
          <w:sz w:val="24"/>
          <w:szCs w:val="24"/>
        </w:rPr>
        <w:t>ællesskab</w:t>
      </w:r>
      <w:r>
        <w:rPr>
          <w:rFonts w:ascii="Times New Roman" w:hAnsi="Times New Roman" w:cs="Times New Roman"/>
          <w:sz w:val="24"/>
          <w:szCs w:val="24"/>
        </w:rPr>
        <w:t xml:space="preserve"> har synligt flere ud</w:t>
      </w:r>
      <w:r w:rsidR="0089604D">
        <w:rPr>
          <w:rFonts w:ascii="Times New Roman" w:hAnsi="Times New Roman" w:cs="Times New Roman"/>
          <w:sz w:val="24"/>
          <w:szCs w:val="24"/>
        </w:rPr>
        <w:t xml:space="preserve">talelser hos gruppe to. Når </w:t>
      </w:r>
      <w:proofErr w:type="spellStart"/>
      <w:r w:rsidR="0089604D">
        <w:rPr>
          <w:rFonts w:ascii="Times New Roman" w:hAnsi="Times New Roman" w:cs="Times New Roman"/>
          <w:sz w:val="24"/>
          <w:szCs w:val="24"/>
        </w:rPr>
        <w:t>sub</w:t>
      </w:r>
      <w:r>
        <w:rPr>
          <w:rFonts w:ascii="Times New Roman" w:hAnsi="Times New Roman" w:cs="Times New Roman"/>
          <w:sz w:val="24"/>
          <w:szCs w:val="24"/>
        </w:rPr>
        <w:t>grupperne</w:t>
      </w:r>
      <w:proofErr w:type="spellEnd"/>
      <w:r w:rsidR="0089604D">
        <w:rPr>
          <w:rFonts w:ascii="Times New Roman" w:hAnsi="Times New Roman" w:cs="Times New Roman"/>
          <w:sz w:val="24"/>
          <w:szCs w:val="24"/>
        </w:rPr>
        <w:t>,</w:t>
      </w:r>
      <w:r>
        <w:rPr>
          <w:rFonts w:ascii="Times New Roman" w:hAnsi="Times New Roman" w:cs="Times New Roman"/>
          <w:sz w:val="24"/>
          <w:szCs w:val="24"/>
        </w:rPr>
        <w:t xml:space="preserve"> som blev inklud</w:t>
      </w:r>
      <w:r>
        <w:rPr>
          <w:rFonts w:ascii="Times New Roman" w:hAnsi="Times New Roman" w:cs="Times New Roman"/>
          <w:sz w:val="24"/>
          <w:szCs w:val="24"/>
        </w:rPr>
        <w:t>e</w:t>
      </w:r>
      <w:r w:rsidR="00377453">
        <w:rPr>
          <w:rFonts w:ascii="Times New Roman" w:hAnsi="Times New Roman" w:cs="Times New Roman"/>
          <w:sz w:val="24"/>
          <w:szCs w:val="24"/>
        </w:rPr>
        <w:t>ret i denne kode</w:t>
      </w:r>
      <w:r>
        <w:rPr>
          <w:rFonts w:ascii="Times New Roman" w:hAnsi="Times New Roman" w:cs="Times New Roman"/>
          <w:sz w:val="24"/>
          <w:szCs w:val="24"/>
        </w:rPr>
        <w:t xml:space="preserve"> ses </w:t>
      </w:r>
      <w:r w:rsidR="00377453">
        <w:rPr>
          <w:rFonts w:ascii="Times New Roman" w:hAnsi="Times New Roman" w:cs="Times New Roman"/>
          <w:sz w:val="24"/>
          <w:szCs w:val="24"/>
        </w:rPr>
        <w:t>sammen</w:t>
      </w:r>
      <w:r>
        <w:rPr>
          <w:rFonts w:ascii="Times New Roman" w:hAnsi="Times New Roman" w:cs="Times New Roman"/>
          <w:sz w:val="24"/>
          <w:szCs w:val="24"/>
        </w:rPr>
        <w:t xml:space="preserve"> har begge grupper lige mange udtalelser. Gruppe et har flere u</w:t>
      </w:r>
      <w:r w:rsidR="0089604D">
        <w:rPr>
          <w:rFonts w:ascii="Times New Roman" w:hAnsi="Times New Roman" w:cs="Times New Roman"/>
          <w:sz w:val="24"/>
          <w:szCs w:val="24"/>
        </w:rPr>
        <w:t>dtale</w:t>
      </w:r>
      <w:r w:rsidR="0089604D">
        <w:rPr>
          <w:rFonts w:ascii="Times New Roman" w:hAnsi="Times New Roman" w:cs="Times New Roman"/>
          <w:sz w:val="24"/>
          <w:szCs w:val="24"/>
        </w:rPr>
        <w:t>l</w:t>
      </w:r>
      <w:r w:rsidR="0089604D">
        <w:rPr>
          <w:rFonts w:ascii="Times New Roman" w:hAnsi="Times New Roman" w:cs="Times New Roman"/>
          <w:sz w:val="24"/>
          <w:szCs w:val="24"/>
        </w:rPr>
        <w:t xml:space="preserve">ser, der ligger under </w:t>
      </w:r>
      <w:proofErr w:type="spellStart"/>
      <w:r w:rsidR="0089604D">
        <w:rPr>
          <w:rFonts w:ascii="Times New Roman" w:hAnsi="Times New Roman" w:cs="Times New Roman"/>
          <w:sz w:val="24"/>
          <w:szCs w:val="24"/>
        </w:rPr>
        <w:t>sub</w:t>
      </w:r>
      <w:r>
        <w:rPr>
          <w:rFonts w:ascii="Times New Roman" w:hAnsi="Times New Roman" w:cs="Times New Roman"/>
          <w:sz w:val="24"/>
          <w:szCs w:val="24"/>
        </w:rPr>
        <w:t>gruppen</w:t>
      </w:r>
      <w:proofErr w:type="spellEnd"/>
      <w:r>
        <w:rPr>
          <w:rFonts w:ascii="Times New Roman" w:hAnsi="Times New Roman" w:cs="Times New Roman"/>
          <w:sz w:val="24"/>
          <w:szCs w:val="24"/>
        </w:rPr>
        <w:t xml:space="preserve"> </w:t>
      </w:r>
      <w:r w:rsidR="0089604D">
        <w:rPr>
          <w:rFonts w:ascii="Times New Roman" w:hAnsi="Times New Roman" w:cs="Times New Roman"/>
          <w:sz w:val="24"/>
          <w:szCs w:val="24"/>
        </w:rPr>
        <w:t>’</w:t>
      </w:r>
      <w:r w:rsidRPr="00377453">
        <w:rPr>
          <w:rFonts w:ascii="Times New Roman" w:hAnsi="Times New Roman" w:cs="Times New Roman"/>
          <w:b/>
          <w:sz w:val="24"/>
          <w:szCs w:val="24"/>
        </w:rPr>
        <w:t>diskutere</w:t>
      </w:r>
      <w:r w:rsidR="0089604D">
        <w:rPr>
          <w:rFonts w:ascii="Times New Roman" w:hAnsi="Times New Roman" w:cs="Times New Roman"/>
          <w:sz w:val="24"/>
          <w:szCs w:val="24"/>
        </w:rPr>
        <w:t>’</w:t>
      </w:r>
      <w:r>
        <w:rPr>
          <w:rFonts w:ascii="Times New Roman" w:hAnsi="Times New Roman" w:cs="Times New Roman"/>
          <w:sz w:val="24"/>
          <w:szCs w:val="24"/>
        </w:rPr>
        <w:t xml:space="preserve">, Når gruppe </w:t>
      </w:r>
      <w:proofErr w:type="gramStart"/>
      <w:r>
        <w:rPr>
          <w:rFonts w:ascii="Times New Roman" w:hAnsi="Times New Roman" w:cs="Times New Roman"/>
          <w:sz w:val="24"/>
          <w:szCs w:val="24"/>
        </w:rPr>
        <w:t>et</w:t>
      </w:r>
      <w:proofErr w:type="gramEnd"/>
      <w:r>
        <w:rPr>
          <w:rFonts w:ascii="Times New Roman" w:hAnsi="Times New Roman" w:cs="Times New Roman"/>
          <w:sz w:val="24"/>
          <w:szCs w:val="24"/>
        </w:rPr>
        <w:t xml:space="preserve"> taler mere om det at diskutere og r</w:t>
      </w:r>
      <w:r>
        <w:rPr>
          <w:rFonts w:ascii="Times New Roman" w:hAnsi="Times New Roman" w:cs="Times New Roman"/>
          <w:sz w:val="24"/>
          <w:szCs w:val="24"/>
        </w:rPr>
        <w:t>e</w:t>
      </w:r>
      <w:r>
        <w:rPr>
          <w:rFonts w:ascii="Times New Roman" w:hAnsi="Times New Roman" w:cs="Times New Roman"/>
          <w:sz w:val="24"/>
          <w:szCs w:val="24"/>
        </w:rPr>
        <w:t>flektere i fællesskab</w:t>
      </w:r>
      <w:r w:rsidR="0089604D">
        <w:rPr>
          <w:rFonts w:ascii="Times New Roman" w:hAnsi="Times New Roman" w:cs="Times New Roman"/>
          <w:sz w:val="24"/>
          <w:szCs w:val="24"/>
        </w:rPr>
        <w:t>,</w:t>
      </w:r>
      <w:r>
        <w:rPr>
          <w:rFonts w:ascii="Times New Roman" w:hAnsi="Times New Roman" w:cs="Times New Roman"/>
          <w:sz w:val="24"/>
          <w:szCs w:val="24"/>
        </w:rPr>
        <w:t xml:space="preserve"> kunne det tænkes at have sammenhæng med</w:t>
      </w:r>
      <w:r w:rsidR="00D35B92">
        <w:rPr>
          <w:rFonts w:ascii="Times New Roman" w:hAnsi="Times New Roman" w:cs="Times New Roman"/>
          <w:sz w:val="24"/>
          <w:szCs w:val="24"/>
        </w:rPr>
        <w:t xml:space="preserve"> deres korte uddannelses</w:t>
      </w:r>
      <w:r w:rsidR="0089604D">
        <w:rPr>
          <w:rFonts w:ascii="Times New Roman" w:hAnsi="Times New Roman" w:cs="Times New Roman"/>
          <w:sz w:val="24"/>
          <w:szCs w:val="24"/>
        </w:rPr>
        <w:t xml:space="preserve">tid. De </w:t>
      </w:r>
      <w:r>
        <w:rPr>
          <w:rFonts w:ascii="Times New Roman" w:hAnsi="Times New Roman" w:cs="Times New Roman"/>
          <w:sz w:val="24"/>
          <w:szCs w:val="24"/>
        </w:rPr>
        <w:t>nyuddannede sygeplejersker</w:t>
      </w:r>
      <w:r w:rsidR="00D35B92">
        <w:rPr>
          <w:rFonts w:ascii="Times New Roman" w:hAnsi="Times New Roman" w:cs="Times New Roman"/>
          <w:sz w:val="24"/>
          <w:szCs w:val="24"/>
        </w:rPr>
        <w:t xml:space="preserve"> er muligvis</w:t>
      </w:r>
      <w:r>
        <w:rPr>
          <w:rFonts w:ascii="Times New Roman" w:hAnsi="Times New Roman" w:cs="Times New Roman"/>
          <w:sz w:val="24"/>
          <w:szCs w:val="24"/>
        </w:rPr>
        <w:t xml:space="preserve"> vant til i stor grad at arbejd</w:t>
      </w:r>
      <w:r w:rsidR="00A03603">
        <w:rPr>
          <w:rFonts w:ascii="Times New Roman" w:hAnsi="Times New Roman" w:cs="Times New Roman"/>
          <w:sz w:val="24"/>
          <w:szCs w:val="24"/>
        </w:rPr>
        <w:t>e</w:t>
      </w:r>
      <w:r>
        <w:rPr>
          <w:rFonts w:ascii="Times New Roman" w:hAnsi="Times New Roman" w:cs="Times New Roman"/>
          <w:sz w:val="24"/>
          <w:szCs w:val="24"/>
        </w:rPr>
        <w:t xml:space="preserve"> i grupper på uddannelsen, hvilket</w:t>
      </w:r>
      <w:r w:rsidR="00D35B92">
        <w:rPr>
          <w:rFonts w:ascii="Times New Roman" w:hAnsi="Times New Roman" w:cs="Times New Roman"/>
          <w:sz w:val="24"/>
          <w:szCs w:val="24"/>
        </w:rPr>
        <w:t xml:space="preserve"> i så fald</w:t>
      </w:r>
      <w:r>
        <w:rPr>
          <w:rFonts w:ascii="Times New Roman" w:hAnsi="Times New Roman" w:cs="Times New Roman"/>
          <w:sz w:val="24"/>
          <w:szCs w:val="24"/>
        </w:rPr>
        <w:t xml:space="preserve"> er en arbejdsform de bærer med sig</w:t>
      </w:r>
      <w:r w:rsidR="00D35B92">
        <w:rPr>
          <w:rFonts w:ascii="Times New Roman" w:hAnsi="Times New Roman" w:cs="Times New Roman"/>
          <w:sz w:val="24"/>
          <w:szCs w:val="24"/>
        </w:rPr>
        <w:t>, forudsat de har positive erfaringer med den</w:t>
      </w:r>
      <w:r>
        <w:rPr>
          <w:rFonts w:ascii="Times New Roman" w:hAnsi="Times New Roman" w:cs="Times New Roman"/>
          <w:sz w:val="24"/>
          <w:szCs w:val="24"/>
        </w:rPr>
        <w:t xml:space="preserve">. </w:t>
      </w:r>
      <w:r>
        <w:rPr>
          <w:rFonts w:ascii="Times New Roman" w:hAnsi="Times New Roman" w:cs="Times New Roman"/>
          <w:sz w:val="24"/>
          <w:szCs w:val="24"/>
        </w:rPr>
        <w:lastRenderedPageBreak/>
        <w:t>Den kan ses som en del af deres erfarings kontinuum. Jeg formoder</w:t>
      </w:r>
      <w:r w:rsidR="0089604D">
        <w:rPr>
          <w:rFonts w:ascii="Times New Roman" w:hAnsi="Times New Roman" w:cs="Times New Roman"/>
          <w:sz w:val="24"/>
          <w:szCs w:val="24"/>
        </w:rPr>
        <w:t>,</w:t>
      </w:r>
      <w:r>
        <w:rPr>
          <w:rFonts w:ascii="Times New Roman" w:hAnsi="Times New Roman" w:cs="Times New Roman"/>
          <w:sz w:val="24"/>
          <w:szCs w:val="24"/>
        </w:rPr>
        <w:t xml:space="preserve"> de henviser til denne ar</w:t>
      </w:r>
      <w:r w:rsidR="0089604D">
        <w:rPr>
          <w:rFonts w:ascii="Times New Roman" w:hAnsi="Times New Roman" w:cs="Times New Roman"/>
          <w:sz w:val="24"/>
          <w:szCs w:val="24"/>
        </w:rPr>
        <w:t>bejd</w:t>
      </w:r>
      <w:r w:rsidR="0089604D">
        <w:rPr>
          <w:rFonts w:ascii="Times New Roman" w:hAnsi="Times New Roman" w:cs="Times New Roman"/>
          <w:sz w:val="24"/>
          <w:szCs w:val="24"/>
        </w:rPr>
        <w:t>s</w:t>
      </w:r>
      <w:r w:rsidR="0089604D">
        <w:rPr>
          <w:rFonts w:ascii="Times New Roman" w:hAnsi="Times New Roman" w:cs="Times New Roman"/>
          <w:sz w:val="24"/>
          <w:szCs w:val="24"/>
        </w:rPr>
        <w:t>form, fordi</w:t>
      </w:r>
      <w:r>
        <w:rPr>
          <w:rFonts w:ascii="Times New Roman" w:hAnsi="Times New Roman" w:cs="Times New Roman"/>
          <w:sz w:val="24"/>
          <w:szCs w:val="24"/>
        </w:rPr>
        <w:t xml:space="preserve"> de har gode oplevelser med den.</w:t>
      </w:r>
    </w:p>
    <w:p w:rsidR="00A03603" w:rsidRDefault="00A03603" w:rsidP="00C238D5">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Erfaring </w:t>
      </w:r>
      <w:r>
        <w:rPr>
          <w:rFonts w:ascii="Times New Roman" w:hAnsi="Times New Roman" w:cs="Times New Roman"/>
          <w:sz w:val="24"/>
          <w:szCs w:val="24"/>
        </w:rPr>
        <w:t xml:space="preserve">som kode findes i lige stort omfang hos begge grupper, og er sammen med </w:t>
      </w:r>
      <w:r w:rsidRPr="007A10A1">
        <w:rPr>
          <w:rFonts w:ascii="Times New Roman" w:hAnsi="Times New Roman" w:cs="Times New Roman"/>
          <w:b/>
          <w:sz w:val="24"/>
          <w:szCs w:val="24"/>
        </w:rPr>
        <w:t xml:space="preserve">følelser og oplevelser </w:t>
      </w:r>
      <w:r>
        <w:rPr>
          <w:rFonts w:ascii="Times New Roman" w:hAnsi="Times New Roman" w:cs="Times New Roman"/>
          <w:sz w:val="24"/>
          <w:szCs w:val="24"/>
        </w:rPr>
        <w:t>en af de to største grupper. At netop disse to grupper bliver de største</w:t>
      </w:r>
      <w:r w:rsidR="0089604D">
        <w:rPr>
          <w:rFonts w:ascii="Times New Roman" w:hAnsi="Times New Roman" w:cs="Times New Roman"/>
          <w:sz w:val="24"/>
          <w:szCs w:val="24"/>
        </w:rPr>
        <w:t>,</w:t>
      </w:r>
      <w:r>
        <w:rPr>
          <w:rFonts w:ascii="Times New Roman" w:hAnsi="Times New Roman" w:cs="Times New Roman"/>
          <w:sz w:val="24"/>
          <w:szCs w:val="24"/>
        </w:rPr>
        <w:t xml:space="preserve"> ser </w:t>
      </w:r>
      <w:r w:rsidR="007A10A1">
        <w:rPr>
          <w:rFonts w:ascii="Times New Roman" w:hAnsi="Times New Roman" w:cs="Times New Roman"/>
          <w:sz w:val="24"/>
          <w:szCs w:val="24"/>
        </w:rPr>
        <w:t>jeg ikke som en tilfældighed, da</w:t>
      </w:r>
      <w:r>
        <w:rPr>
          <w:rFonts w:ascii="Times New Roman" w:hAnsi="Times New Roman" w:cs="Times New Roman"/>
          <w:sz w:val="24"/>
          <w:szCs w:val="24"/>
        </w:rPr>
        <w:t xml:space="preserve"> lærep</w:t>
      </w:r>
      <w:r w:rsidR="007A10A1">
        <w:rPr>
          <w:rFonts w:ascii="Times New Roman" w:hAnsi="Times New Roman" w:cs="Times New Roman"/>
          <w:sz w:val="24"/>
          <w:szCs w:val="24"/>
        </w:rPr>
        <w:t>rocesser der intenderede</w:t>
      </w:r>
      <w:r>
        <w:rPr>
          <w:rFonts w:ascii="Times New Roman" w:hAnsi="Times New Roman" w:cs="Times New Roman"/>
          <w:sz w:val="24"/>
          <w:szCs w:val="24"/>
        </w:rPr>
        <w:t xml:space="preserve"> i workshoppen har til formål</w:t>
      </w:r>
      <w:r w:rsidR="0089604D">
        <w:rPr>
          <w:rFonts w:ascii="Times New Roman" w:hAnsi="Times New Roman" w:cs="Times New Roman"/>
          <w:sz w:val="24"/>
          <w:szCs w:val="24"/>
        </w:rPr>
        <w:t>,</w:t>
      </w:r>
      <w:r>
        <w:rPr>
          <w:rFonts w:ascii="Times New Roman" w:hAnsi="Times New Roman" w:cs="Times New Roman"/>
          <w:sz w:val="24"/>
          <w:szCs w:val="24"/>
        </w:rPr>
        <w:t xml:space="preserve"> at deltagerne får sanseindtryk</w:t>
      </w:r>
      <w:r w:rsidR="0089604D">
        <w:rPr>
          <w:rFonts w:ascii="Times New Roman" w:hAnsi="Times New Roman" w:cs="Times New Roman"/>
          <w:sz w:val="24"/>
          <w:szCs w:val="24"/>
        </w:rPr>
        <w:t>,</w:t>
      </w:r>
      <w:r>
        <w:rPr>
          <w:rFonts w:ascii="Times New Roman" w:hAnsi="Times New Roman" w:cs="Times New Roman"/>
          <w:sz w:val="24"/>
          <w:szCs w:val="24"/>
        </w:rPr>
        <w:t xml:space="preserve"> samt inddrager deres erfaringer og gør sig nye erfaringer.</w:t>
      </w:r>
    </w:p>
    <w:p w:rsidR="00A03603" w:rsidRDefault="00A03603"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Koden </w:t>
      </w:r>
      <w:r w:rsidR="0096201F">
        <w:rPr>
          <w:rFonts w:ascii="Times New Roman" w:hAnsi="Times New Roman" w:cs="Times New Roman"/>
          <w:b/>
          <w:sz w:val="24"/>
          <w:szCs w:val="24"/>
        </w:rPr>
        <w:t>M</w:t>
      </w:r>
      <w:r>
        <w:rPr>
          <w:rFonts w:ascii="Times New Roman" w:hAnsi="Times New Roman" w:cs="Times New Roman"/>
          <w:b/>
          <w:sz w:val="24"/>
          <w:szCs w:val="24"/>
        </w:rPr>
        <w:t>ening</w:t>
      </w:r>
      <w:r w:rsidR="0089604D">
        <w:rPr>
          <w:rFonts w:ascii="Times New Roman" w:hAnsi="Times New Roman" w:cs="Times New Roman"/>
          <w:sz w:val="24"/>
          <w:szCs w:val="24"/>
        </w:rPr>
        <w:t xml:space="preserve"> er sammensat med </w:t>
      </w:r>
      <w:proofErr w:type="spellStart"/>
      <w:r w:rsidR="0089604D">
        <w:rPr>
          <w:rFonts w:ascii="Times New Roman" w:hAnsi="Times New Roman" w:cs="Times New Roman"/>
          <w:sz w:val="24"/>
          <w:szCs w:val="24"/>
        </w:rPr>
        <w:t>sub</w:t>
      </w:r>
      <w:r w:rsidRPr="0096201F">
        <w:rPr>
          <w:rFonts w:ascii="Times New Roman" w:hAnsi="Times New Roman" w:cs="Times New Roman"/>
          <w:sz w:val="24"/>
          <w:szCs w:val="24"/>
        </w:rPr>
        <w:t>grupperne</w:t>
      </w:r>
      <w:proofErr w:type="spellEnd"/>
      <w:r w:rsidR="0096201F">
        <w:rPr>
          <w:rFonts w:ascii="Times New Roman" w:hAnsi="Times New Roman" w:cs="Times New Roman"/>
          <w:b/>
          <w:sz w:val="24"/>
          <w:szCs w:val="24"/>
        </w:rPr>
        <w:t xml:space="preserve"> I</w:t>
      </w:r>
      <w:r w:rsidRPr="00A03603">
        <w:rPr>
          <w:rFonts w:ascii="Times New Roman" w:hAnsi="Times New Roman" w:cs="Times New Roman"/>
          <w:b/>
          <w:sz w:val="24"/>
          <w:szCs w:val="24"/>
        </w:rPr>
        <w:t>deer,</w:t>
      </w:r>
      <w:r w:rsidR="0096201F">
        <w:rPr>
          <w:rFonts w:ascii="Times New Roman" w:hAnsi="Times New Roman" w:cs="Times New Roman"/>
          <w:b/>
          <w:sz w:val="24"/>
          <w:szCs w:val="24"/>
        </w:rPr>
        <w:t xml:space="preserve"> Diskutere, B</w:t>
      </w:r>
      <w:r w:rsidRPr="00A03603">
        <w:rPr>
          <w:rFonts w:ascii="Times New Roman" w:hAnsi="Times New Roman" w:cs="Times New Roman"/>
          <w:b/>
          <w:sz w:val="24"/>
          <w:szCs w:val="24"/>
        </w:rPr>
        <w:t>illeder og metaforer</w:t>
      </w:r>
      <w:r>
        <w:rPr>
          <w:rFonts w:ascii="Times New Roman" w:hAnsi="Times New Roman" w:cs="Times New Roman"/>
          <w:sz w:val="24"/>
          <w:szCs w:val="24"/>
        </w:rPr>
        <w:t xml:space="preserve">, samt </w:t>
      </w:r>
      <w:r w:rsidR="0096201F">
        <w:rPr>
          <w:rFonts w:ascii="Times New Roman" w:hAnsi="Times New Roman" w:cs="Times New Roman"/>
          <w:b/>
          <w:sz w:val="24"/>
          <w:szCs w:val="24"/>
        </w:rPr>
        <w:t>M</w:t>
      </w:r>
      <w:r w:rsidRPr="00A03603">
        <w:rPr>
          <w:rFonts w:ascii="Times New Roman" w:hAnsi="Times New Roman" w:cs="Times New Roman"/>
          <w:b/>
          <w:sz w:val="24"/>
          <w:szCs w:val="24"/>
        </w:rPr>
        <w:t>otivation</w:t>
      </w:r>
      <w:r>
        <w:rPr>
          <w:rFonts w:ascii="Times New Roman" w:hAnsi="Times New Roman" w:cs="Times New Roman"/>
          <w:b/>
          <w:sz w:val="24"/>
          <w:szCs w:val="24"/>
        </w:rPr>
        <w:t xml:space="preserve">. </w:t>
      </w:r>
      <w:r w:rsidR="0096201F">
        <w:rPr>
          <w:rFonts w:ascii="Times New Roman" w:hAnsi="Times New Roman" w:cs="Times New Roman"/>
          <w:sz w:val="24"/>
          <w:szCs w:val="24"/>
        </w:rPr>
        <w:t xml:space="preserve"> Under</w:t>
      </w:r>
      <w:r>
        <w:rPr>
          <w:rFonts w:ascii="Times New Roman" w:hAnsi="Times New Roman" w:cs="Times New Roman"/>
          <w:sz w:val="24"/>
          <w:szCs w:val="24"/>
        </w:rPr>
        <w:t xml:space="preserve"> koden </w:t>
      </w:r>
      <w:r w:rsidR="0089604D">
        <w:rPr>
          <w:rFonts w:ascii="Times New Roman" w:hAnsi="Times New Roman" w:cs="Times New Roman"/>
          <w:b/>
          <w:sz w:val="24"/>
          <w:szCs w:val="24"/>
        </w:rPr>
        <w:t>M</w:t>
      </w:r>
      <w:r w:rsidRPr="0089604D">
        <w:rPr>
          <w:rFonts w:ascii="Times New Roman" w:hAnsi="Times New Roman" w:cs="Times New Roman"/>
          <w:b/>
          <w:sz w:val="24"/>
          <w:szCs w:val="24"/>
        </w:rPr>
        <w:t>ening</w:t>
      </w:r>
      <w:r>
        <w:rPr>
          <w:rFonts w:ascii="Times New Roman" w:hAnsi="Times New Roman" w:cs="Times New Roman"/>
          <w:sz w:val="24"/>
          <w:szCs w:val="24"/>
        </w:rPr>
        <w:t xml:space="preserve"> var der hos gruppe et så godt som ingen udtalelser. Det er deres udtalel</w:t>
      </w:r>
      <w:r w:rsidR="0089604D">
        <w:rPr>
          <w:rFonts w:ascii="Times New Roman" w:hAnsi="Times New Roman" w:cs="Times New Roman"/>
          <w:sz w:val="24"/>
          <w:szCs w:val="24"/>
        </w:rPr>
        <w:t xml:space="preserve">ser i relation til de andre </w:t>
      </w:r>
      <w:proofErr w:type="spellStart"/>
      <w:r w:rsidR="0089604D">
        <w:rPr>
          <w:rFonts w:ascii="Times New Roman" w:hAnsi="Times New Roman" w:cs="Times New Roman"/>
          <w:sz w:val="24"/>
          <w:szCs w:val="24"/>
        </w:rPr>
        <w:t>sub</w:t>
      </w:r>
      <w:r>
        <w:rPr>
          <w:rFonts w:ascii="Times New Roman" w:hAnsi="Times New Roman" w:cs="Times New Roman"/>
          <w:sz w:val="24"/>
          <w:szCs w:val="24"/>
        </w:rPr>
        <w:t>grupper</w:t>
      </w:r>
      <w:proofErr w:type="spellEnd"/>
      <w:r w:rsidR="0089604D">
        <w:rPr>
          <w:rFonts w:ascii="Times New Roman" w:hAnsi="Times New Roman" w:cs="Times New Roman"/>
          <w:sz w:val="24"/>
          <w:szCs w:val="24"/>
        </w:rPr>
        <w:t>,</w:t>
      </w:r>
      <w:r>
        <w:rPr>
          <w:rFonts w:ascii="Times New Roman" w:hAnsi="Times New Roman" w:cs="Times New Roman"/>
          <w:sz w:val="24"/>
          <w:szCs w:val="24"/>
        </w:rPr>
        <w:t xml:space="preserve"> der giver substans til denne kode. Gruppe to har imi</w:t>
      </w:r>
      <w:r>
        <w:rPr>
          <w:rFonts w:ascii="Times New Roman" w:hAnsi="Times New Roman" w:cs="Times New Roman"/>
          <w:sz w:val="24"/>
          <w:szCs w:val="24"/>
        </w:rPr>
        <w:t>d</w:t>
      </w:r>
      <w:r>
        <w:rPr>
          <w:rFonts w:ascii="Times New Roman" w:hAnsi="Times New Roman" w:cs="Times New Roman"/>
          <w:sz w:val="24"/>
          <w:szCs w:val="24"/>
        </w:rPr>
        <w:t>lertid en del udtalelser</w:t>
      </w:r>
      <w:r w:rsidR="0089604D">
        <w:rPr>
          <w:rFonts w:ascii="Times New Roman" w:hAnsi="Times New Roman" w:cs="Times New Roman"/>
          <w:sz w:val="24"/>
          <w:szCs w:val="24"/>
        </w:rPr>
        <w:t>,</w:t>
      </w:r>
      <w:r>
        <w:rPr>
          <w:rFonts w:ascii="Times New Roman" w:hAnsi="Times New Roman" w:cs="Times New Roman"/>
          <w:sz w:val="24"/>
          <w:szCs w:val="24"/>
        </w:rPr>
        <w:t xml:space="preserve"> som figurerer under mening. Måske det kan tænkes at have sammenhæng med di</w:t>
      </w:r>
      <w:r w:rsidR="0089604D">
        <w:rPr>
          <w:rFonts w:ascii="Times New Roman" w:hAnsi="Times New Roman" w:cs="Times New Roman"/>
          <w:sz w:val="24"/>
          <w:szCs w:val="24"/>
        </w:rPr>
        <w:t>sse deltageres længere erfaring</w:t>
      </w:r>
      <w:r>
        <w:rPr>
          <w:rFonts w:ascii="Times New Roman" w:hAnsi="Times New Roman" w:cs="Times New Roman"/>
          <w:sz w:val="24"/>
          <w:szCs w:val="24"/>
        </w:rPr>
        <w:t xml:space="preserve"> og en evne til at tænke i helheder og komplekse enheder. </w:t>
      </w:r>
      <w:r w:rsidR="00910803">
        <w:rPr>
          <w:rFonts w:ascii="Times New Roman" w:hAnsi="Times New Roman" w:cs="Times New Roman"/>
          <w:sz w:val="24"/>
          <w:szCs w:val="24"/>
        </w:rPr>
        <w:t>I analysen af workshoppen ovenfor har jeg under analysen af koden mening været inde på, at kun den ene gruppe udtaler sig i relation til motiva</w:t>
      </w:r>
      <w:r w:rsidR="007A10A1">
        <w:rPr>
          <w:rFonts w:ascii="Times New Roman" w:hAnsi="Times New Roman" w:cs="Times New Roman"/>
          <w:sz w:val="24"/>
          <w:szCs w:val="24"/>
        </w:rPr>
        <w:t xml:space="preserve">tion. Jeg vil henvise til </w:t>
      </w:r>
      <w:r w:rsidR="00910803">
        <w:rPr>
          <w:rFonts w:ascii="Times New Roman" w:hAnsi="Times New Roman" w:cs="Times New Roman"/>
          <w:sz w:val="24"/>
          <w:szCs w:val="24"/>
        </w:rPr>
        <w:t>afsnit</w:t>
      </w:r>
      <w:r w:rsidR="007A10A1">
        <w:rPr>
          <w:rFonts w:ascii="Times New Roman" w:hAnsi="Times New Roman" w:cs="Times New Roman"/>
          <w:sz w:val="24"/>
          <w:szCs w:val="24"/>
        </w:rPr>
        <w:t>tet om mening</w:t>
      </w:r>
      <w:r w:rsidR="00910803">
        <w:rPr>
          <w:rFonts w:ascii="Times New Roman" w:hAnsi="Times New Roman" w:cs="Times New Roman"/>
          <w:sz w:val="24"/>
          <w:szCs w:val="24"/>
        </w:rPr>
        <w:t>, hvor jeg har forhold</w:t>
      </w:r>
      <w:r w:rsidR="00D35B92">
        <w:rPr>
          <w:rFonts w:ascii="Times New Roman" w:hAnsi="Times New Roman" w:cs="Times New Roman"/>
          <w:sz w:val="24"/>
          <w:szCs w:val="24"/>
        </w:rPr>
        <w:t>t</w:t>
      </w:r>
      <w:r w:rsidR="00910803">
        <w:rPr>
          <w:rFonts w:ascii="Times New Roman" w:hAnsi="Times New Roman" w:cs="Times New Roman"/>
          <w:sz w:val="24"/>
          <w:szCs w:val="24"/>
        </w:rPr>
        <w:t xml:space="preserve"> mig til dette.</w:t>
      </w:r>
    </w:p>
    <w:p w:rsidR="00910803" w:rsidRDefault="00910803" w:rsidP="00C238D5">
      <w:pPr>
        <w:pStyle w:val="Overskrift3"/>
        <w:jc w:val="both"/>
      </w:pPr>
      <w:bookmarkStart w:id="57" w:name="_Toc311544948"/>
      <w:r>
        <w:t>Sammenfatning</w:t>
      </w:r>
      <w:r w:rsidR="00740A03">
        <w:t xml:space="preserve"> af </w:t>
      </w:r>
      <w:proofErr w:type="spellStart"/>
      <w:r w:rsidR="00740A03">
        <w:t>rekontekst</w:t>
      </w:r>
      <w:r w:rsidR="005933A2">
        <w:t>ualisering</w:t>
      </w:r>
      <w:bookmarkEnd w:id="57"/>
      <w:proofErr w:type="spellEnd"/>
    </w:p>
    <w:p w:rsidR="00910803" w:rsidRDefault="00910803"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Efter at have krydslæst matricen viser det sig, at de udvalgte koder stadig er meningsgivende i ko</w:t>
      </w:r>
      <w:r>
        <w:rPr>
          <w:rFonts w:ascii="Times New Roman" w:hAnsi="Times New Roman" w:cs="Times New Roman"/>
          <w:sz w:val="24"/>
          <w:szCs w:val="24"/>
        </w:rPr>
        <w:t>n</w:t>
      </w:r>
      <w:r>
        <w:rPr>
          <w:rFonts w:ascii="Times New Roman" w:hAnsi="Times New Roman" w:cs="Times New Roman"/>
          <w:sz w:val="24"/>
          <w:szCs w:val="24"/>
        </w:rPr>
        <w:t xml:space="preserve">teksten. De koder, der er sat som overskrifter, er dækkende for det indhold, udtalelserne omhandler i det transskriberede materiale. Jeg ser her en sammenhæng mellem de koder, jeg finder og min </w:t>
      </w:r>
      <w:proofErr w:type="spellStart"/>
      <w:r>
        <w:rPr>
          <w:rFonts w:ascii="Times New Roman" w:hAnsi="Times New Roman" w:cs="Times New Roman"/>
          <w:sz w:val="24"/>
          <w:szCs w:val="24"/>
        </w:rPr>
        <w:t>forforståelse</w:t>
      </w:r>
      <w:proofErr w:type="spellEnd"/>
      <w:r>
        <w:rPr>
          <w:rFonts w:ascii="Times New Roman" w:hAnsi="Times New Roman" w:cs="Times New Roman"/>
          <w:sz w:val="24"/>
          <w:szCs w:val="24"/>
        </w:rPr>
        <w:t>.</w:t>
      </w:r>
    </w:p>
    <w:p w:rsidR="00910803" w:rsidRDefault="00910803"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På baggrund af krydslæsningen af matricen fasth</w:t>
      </w:r>
      <w:r w:rsidR="007A10A1">
        <w:rPr>
          <w:rFonts w:ascii="Times New Roman" w:hAnsi="Times New Roman" w:cs="Times New Roman"/>
          <w:sz w:val="24"/>
          <w:szCs w:val="24"/>
        </w:rPr>
        <w:t>oldes</w:t>
      </w:r>
      <w:r>
        <w:rPr>
          <w:rFonts w:ascii="Times New Roman" w:hAnsi="Times New Roman" w:cs="Times New Roman"/>
          <w:sz w:val="24"/>
          <w:szCs w:val="24"/>
        </w:rPr>
        <w:t xml:space="preserve"> koder</w:t>
      </w:r>
      <w:r w:rsidR="007A10A1">
        <w:rPr>
          <w:rFonts w:ascii="Times New Roman" w:hAnsi="Times New Roman" w:cs="Times New Roman"/>
          <w:sz w:val="24"/>
          <w:szCs w:val="24"/>
        </w:rPr>
        <w:t>ne</w:t>
      </w:r>
      <w:r>
        <w:rPr>
          <w:rFonts w:ascii="Times New Roman" w:hAnsi="Times New Roman" w:cs="Times New Roman"/>
          <w:sz w:val="24"/>
          <w:szCs w:val="24"/>
        </w:rPr>
        <w:t>, der således vil danne baggrund for udarbejdelse af interviewguide til gru</w:t>
      </w:r>
      <w:r w:rsidR="00743234">
        <w:rPr>
          <w:rFonts w:ascii="Times New Roman" w:hAnsi="Times New Roman" w:cs="Times New Roman"/>
          <w:sz w:val="24"/>
          <w:szCs w:val="24"/>
        </w:rPr>
        <w:t>p</w:t>
      </w:r>
      <w:r>
        <w:rPr>
          <w:rFonts w:ascii="Times New Roman" w:hAnsi="Times New Roman" w:cs="Times New Roman"/>
          <w:sz w:val="24"/>
          <w:szCs w:val="24"/>
        </w:rPr>
        <w:t>peinterviewet.</w:t>
      </w:r>
    </w:p>
    <w:p w:rsidR="00385E6A" w:rsidRPr="00A03603" w:rsidRDefault="00385E6A"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Opsamling på koderne vil jeg foretage efter analysen af gruppeinterviewet. Opsamlingen bliv</w:t>
      </w:r>
      <w:r w:rsidR="0089604D">
        <w:rPr>
          <w:rFonts w:ascii="Times New Roman" w:hAnsi="Times New Roman" w:cs="Times New Roman"/>
          <w:sz w:val="24"/>
          <w:szCs w:val="24"/>
        </w:rPr>
        <w:t>er således fælles for de to del</w:t>
      </w:r>
      <w:r>
        <w:rPr>
          <w:rFonts w:ascii="Times New Roman" w:hAnsi="Times New Roman" w:cs="Times New Roman"/>
          <w:sz w:val="24"/>
          <w:szCs w:val="24"/>
        </w:rPr>
        <w:t>analyser.</w:t>
      </w:r>
    </w:p>
    <w:p w:rsidR="002112BD" w:rsidRDefault="0089604D" w:rsidP="00C238D5">
      <w:pPr>
        <w:pStyle w:val="Overskrift1"/>
        <w:jc w:val="both"/>
      </w:pPr>
      <w:bookmarkStart w:id="58" w:name="_Toc307662504"/>
      <w:bookmarkStart w:id="59" w:name="_Toc311544949"/>
      <w:r>
        <w:t>Gruppe</w:t>
      </w:r>
      <w:r w:rsidR="002112BD">
        <w:t>interview</w:t>
      </w:r>
      <w:bookmarkEnd w:id="58"/>
      <w:bookmarkEnd w:id="59"/>
    </w:p>
    <w:p w:rsidR="002112BD" w:rsidRDefault="002112BD"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Jeg vælge</w:t>
      </w:r>
      <w:r w:rsidR="003A4EE1">
        <w:rPr>
          <w:rFonts w:ascii="Times New Roman" w:hAnsi="Times New Roman" w:cs="Times New Roman"/>
          <w:sz w:val="24"/>
          <w:szCs w:val="24"/>
        </w:rPr>
        <w:t>r at interviewe delta</w:t>
      </w:r>
      <w:r w:rsidR="00835BA3">
        <w:rPr>
          <w:rFonts w:ascii="Times New Roman" w:hAnsi="Times New Roman" w:cs="Times New Roman"/>
          <w:sz w:val="24"/>
          <w:szCs w:val="24"/>
        </w:rPr>
        <w:t>gere fra workshoppen i en gruppe.</w:t>
      </w:r>
      <w:r>
        <w:rPr>
          <w:rFonts w:ascii="Times New Roman" w:hAnsi="Times New Roman" w:cs="Times New Roman"/>
          <w:sz w:val="24"/>
          <w:szCs w:val="24"/>
        </w:rPr>
        <w:t xml:space="preserve"> Sygeplejerskern</w:t>
      </w:r>
      <w:r w:rsidR="007A10A1">
        <w:rPr>
          <w:rFonts w:ascii="Times New Roman" w:hAnsi="Times New Roman" w:cs="Times New Roman"/>
          <w:sz w:val="24"/>
          <w:szCs w:val="24"/>
        </w:rPr>
        <w:t xml:space="preserve">e har samtidig med, </w:t>
      </w:r>
      <w:r w:rsidR="0089604D">
        <w:rPr>
          <w:rFonts w:ascii="Times New Roman" w:hAnsi="Times New Roman" w:cs="Times New Roman"/>
          <w:sz w:val="24"/>
          <w:szCs w:val="24"/>
        </w:rPr>
        <w:t xml:space="preserve">at </w:t>
      </w:r>
      <w:r w:rsidR="007A10A1">
        <w:rPr>
          <w:rFonts w:ascii="Times New Roman" w:hAnsi="Times New Roman" w:cs="Times New Roman"/>
          <w:sz w:val="24"/>
          <w:szCs w:val="24"/>
        </w:rPr>
        <w:t>de</w:t>
      </w:r>
      <w:r>
        <w:rPr>
          <w:rFonts w:ascii="Times New Roman" w:hAnsi="Times New Roman" w:cs="Times New Roman"/>
          <w:sz w:val="24"/>
          <w:szCs w:val="24"/>
        </w:rPr>
        <w:t xml:space="preserve"> tilmeld</w:t>
      </w:r>
      <w:r w:rsidR="007A10A1">
        <w:rPr>
          <w:rFonts w:ascii="Times New Roman" w:hAnsi="Times New Roman" w:cs="Times New Roman"/>
          <w:sz w:val="24"/>
          <w:szCs w:val="24"/>
        </w:rPr>
        <w:t>t</w:t>
      </w:r>
      <w:r>
        <w:rPr>
          <w:rFonts w:ascii="Times New Roman" w:hAnsi="Times New Roman" w:cs="Times New Roman"/>
          <w:sz w:val="24"/>
          <w:szCs w:val="24"/>
        </w:rPr>
        <w:t>e sig workshoppen</w:t>
      </w:r>
      <w:r w:rsidR="0089604D">
        <w:rPr>
          <w:rFonts w:ascii="Times New Roman" w:hAnsi="Times New Roman" w:cs="Times New Roman"/>
          <w:sz w:val="24"/>
          <w:szCs w:val="24"/>
        </w:rPr>
        <w:t>,</w:t>
      </w:r>
      <w:r>
        <w:rPr>
          <w:rFonts w:ascii="Times New Roman" w:hAnsi="Times New Roman" w:cs="Times New Roman"/>
          <w:sz w:val="24"/>
          <w:szCs w:val="24"/>
        </w:rPr>
        <w:t xml:space="preserve"> sa</w:t>
      </w:r>
      <w:r w:rsidR="00835BA3">
        <w:rPr>
          <w:rFonts w:ascii="Times New Roman" w:hAnsi="Times New Roman" w:cs="Times New Roman"/>
          <w:sz w:val="24"/>
          <w:szCs w:val="24"/>
        </w:rPr>
        <w:t>gt ja til at deltage i et</w:t>
      </w:r>
      <w:r>
        <w:rPr>
          <w:rFonts w:ascii="Times New Roman" w:hAnsi="Times New Roman" w:cs="Times New Roman"/>
          <w:sz w:val="24"/>
          <w:szCs w:val="24"/>
        </w:rPr>
        <w:t xml:space="preserve"> interview.</w:t>
      </w:r>
      <w:r w:rsidR="007F334F">
        <w:rPr>
          <w:rFonts w:ascii="Times New Roman" w:hAnsi="Times New Roman" w:cs="Times New Roman"/>
          <w:sz w:val="24"/>
          <w:szCs w:val="24"/>
        </w:rPr>
        <w:t xml:space="preserve"> Ved workshoppens afslu</w:t>
      </w:r>
      <w:r w:rsidR="007F334F">
        <w:rPr>
          <w:rFonts w:ascii="Times New Roman" w:hAnsi="Times New Roman" w:cs="Times New Roman"/>
          <w:sz w:val="24"/>
          <w:szCs w:val="24"/>
        </w:rPr>
        <w:t>t</w:t>
      </w:r>
      <w:r w:rsidR="007F334F">
        <w:rPr>
          <w:rFonts w:ascii="Times New Roman" w:hAnsi="Times New Roman" w:cs="Times New Roman"/>
          <w:sz w:val="24"/>
          <w:szCs w:val="24"/>
        </w:rPr>
        <w:t>ning</w:t>
      </w:r>
      <w:r w:rsidR="00AC1A0D">
        <w:rPr>
          <w:rFonts w:ascii="Times New Roman" w:hAnsi="Times New Roman" w:cs="Times New Roman"/>
          <w:sz w:val="24"/>
          <w:szCs w:val="24"/>
        </w:rPr>
        <w:t xml:space="preserve"> er deltagerne s</w:t>
      </w:r>
      <w:r w:rsidR="00C010FD">
        <w:rPr>
          <w:rFonts w:ascii="Times New Roman" w:hAnsi="Times New Roman" w:cs="Times New Roman"/>
          <w:sz w:val="24"/>
          <w:szCs w:val="24"/>
        </w:rPr>
        <w:t>purgt</w:t>
      </w:r>
      <w:r w:rsidR="0089604D">
        <w:rPr>
          <w:rFonts w:ascii="Times New Roman" w:hAnsi="Times New Roman" w:cs="Times New Roman"/>
          <w:sz w:val="24"/>
          <w:szCs w:val="24"/>
        </w:rPr>
        <w:t>,</w:t>
      </w:r>
      <w:r w:rsidR="00C010FD">
        <w:rPr>
          <w:rFonts w:ascii="Times New Roman" w:hAnsi="Times New Roman" w:cs="Times New Roman"/>
          <w:sz w:val="24"/>
          <w:szCs w:val="24"/>
        </w:rPr>
        <w:t xml:space="preserve"> om fire</w:t>
      </w:r>
      <w:r w:rsidR="007F334F">
        <w:rPr>
          <w:rFonts w:ascii="Times New Roman" w:hAnsi="Times New Roman" w:cs="Times New Roman"/>
          <w:sz w:val="24"/>
          <w:szCs w:val="24"/>
        </w:rPr>
        <w:t xml:space="preserve"> </w:t>
      </w:r>
      <w:r w:rsidR="00AC1A0D">
        <w:rPr>
          <w:rFonts w:ascii="Times New Roman" w:hAnsi="Times New Roman" w:cs="Times New Roman"/>
          <w:sz w:val="24"/>
          <w:szCs w:val="24"/>
        </w:rPr>
        <w:t>vil melde si</w:t>
      </w:r>
      <w:r w:rsidR="00835BA3">
        <w:rPr>
          <w:rFonts w:ascii="Times New Roman" w:hAnsi="Times New Roman" w:cs="Times New Roman"/>
          <w:sz w:val="24"/>
          <w:szCs w:val="24"/>
        </w:rPr>
        <w:t>g til interviewet.</w:t>
      </w:r>
      <w:r w:rsidR="00BD1F08">
        <w:rPr>
          <w:rFonts w:ascii="Times New Roman" w:hAnsi="Times New Roman" w:cs="Times New Roman"/>
          <w:sz w:val="24"/>
          <w:szCs w:val="24"/>
        </w:rPr>
        <w:t xml:space="preserve"> </w:t>
      </w:r>
      <w:r w:rsidR="00054251">
        <w:rPr>
          <w:rFonts w:ascii="Times New Roman" w:hAnsi="Times New Roman" w:cs="Times New Roman"/>
          <w:sz w:val="24"/>
          <w:szCs w:val="24"/>
        </w:rPr>
        <w:t>Jeg ønsker</w:t>
      </w:r>
      <w:r w:rsidR="00BD1F08">
        <w:rPr>
          <w:rFonts w:ascii="Times New Roman" w:hAnsi="Times New Roman" w:cs="Times New Roman"/>
          <w:sz w:val="24"/>
          <w:szCs w:val="24"/>
        </w:rPr>
        <w:t xml:space="preserve"> at interviewe</w:t>
      </w:r>
      <w:r w:rsidR="00835BA3">
        <w:rPr>
          <w:rFonts w:ascii="Times New Roman" w:hAnsi="Times New Roman" w:cs="Times New Roman"/>
          <w:sz w:val="24"/>
          <w:szCs w:val="24"/>
        </w:rPr>
        <w:t xml:space="preserve"> fire deltag</w:t>
      </w:r>
      <w:r w:rsidR="00835BA3">
        <w:rPr>
          <w:rFonts w:ascii="Times New Roman" w:hAnsi="Times New Roman" w:cs="Times New Roman"/>
          <w:sz w:val="24"/>
          <w:szCs w:val="24"/>
        </w:rPr>
        <w:t>e</w:t>
      </w:r>
      <w:r w:rsidR="00835BA3">
        <w:rPr>
          <w:rFonts w:ascii="Times New Roman" w:hAnsi="Times New Roman" w:cs="Times New Roman"/>
          <w:sz w:val="24"/>
          <w:szCs w:val="24"/>
        </w:rPr>
        <w:t>re</w:t>
      </w:r>
      <w:r w:rsidR="007F334F">
        <w:rPr>
          <w:rFonts w:ascii="Times New Roman" w:hAnsi="Times New Roman" w:cs="Times New Roman"/>
          <w:sz w:val="24"/>
          <w:szCs w:val="24"/>
        </w:rPr>
        <w:t>,</w:t>
      </w:r>
      <w:r w:rsidR="0089604D">
        <w:rPr>
          <w:rFonts w:ascii="Times New Roman" w:hAnsi="Times New Roman" w:cs="Times New Roman"/>
          <w:sz w:val="24"/>
          <w:szCs w:val="24"/>
        </w:rPr>
        <w:t xml:space="preserve"> idet jeg vurderer, at otte deltagere til gruppeinterview</w:t>
      </w:r>
      <w:r w:rsidR="007F334F">
        <w:rPr>
          <w:rFonts w:ascii="Times New Roman" w:hAnsi="Times New Roman" w:cs="Times New Roman"/>
          <w:sz w:val="24"/>
          <w:szCs w:val="24"/>
        </w:rPr>
        <w:t xml:space="preserve"> blive</w:t>
      </w:r>
      <w:r w:rsidR="0089604D">
        <w:rPr>
          <w:rFonts w:ascii="Times New Roman" w:hAnsi="Times New Roman" w:cs="Times New Roman"/>
          <w:sz w:val="24"/>
          <w:szCs w:val="24"/>
        </w:rPr>
        <w:t>r</w:t>
      </w:r>
      <w:r w:rsidR="007F334F">
        <w:rPr>
          <w:rFonts w:ascii="Times New Roman" w:hAnsi="Times New Roman" w:cs="Times New Roman"/>
          <w:sz w:val="24"/>
          <w:szCs w:val="24"/>
        </w:rPr>
        <w:t xml:space="preserve"> for mange</w:t>
      </w:r>
      <w:r w:rsidR="00C010FD">
        <w:rPr>
          <w:rFonts w:ascii="Times New Roman" w:hAnsi="Times New Roman" w:cs="Times New Roman"/>
          <w:sz w:val="24"/>
          <w:szCs w:val="24"/>
        </w:rPr>
        <w:t>,</w:t>
      </w:r>
      <w:r w:rsidR="00835BA3">
        <w:rPr>
          <w:rFonts w:ascii="Times New Roman" w:hAnsi="Times New Roman" w:cs="Times New Roman"/>
          <w:sz w:val="24"/>
          <w:szCs w:val="24"/>
        </w:rPr>
        <w:t xml:space="preserve"> når jeg har sagt til delt</w:t>
      </w:r>
      <w:r w:rsidR="00835BA3">
        <w:rPr>
          <w:rFonts w:ascii="Times New Roman" w:hAnsi="Times New Roman" w:cs="Times New Roman"/>
          <w:sz w:val="24"/>
          <w:szCs w:val="24"/>
        </w:rPr>
        <w:t>a</w:t>
      </w:r>
      <w:r w:rsidR="00835BA3">
        <w:rPr>
          <w:rFonts w:ascii="Times New Roman" w:hAnsi="Times New Roman" w:cs="Times New Roman"/>
          <w:sz w:val="24"/>
          <w:szCs w:val="24"/>
        </w:rPr>
        <w:t>gerne</w:t>
      </w:r>
      <w:r w:rsidR="0089604D">
        <w:rPr>
          <w:rFonts w:ascii="Times New Roman" w:hAnsi="Times New Roman" w:cs="Times New Roman"/>
          <w:sz w:val="24"/>
          <w:szCs w:val="24"/>
        </w:rPr>
        <w:t>, at</w:t>
      </w:r>
      <w:r w:rsidR="00835BA3">
        <w:rPr>
          <w:rFonts w:ascii="Times New Roman" w:hAnsi="Times New Roman" w:cs="Times New Roman"/>
          <w:sz w:val="24"/>
          <w:szCs w:val="24"/>
        </w:rPr>
        <w:t xml:space="preserve"> interviewet vil blive af en times varighed.</w:t>
      </w:r>
    </w:p>
    <w:p w:rsidR="002112BD" w:rsidRDefault="002112BD"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Gruppeinterviewet vælger jeg, da jeg forventer, at den sociale interaktion vil kunne generere data i fællesskabet mellem sygeplej</w:t>
      </w:r>
      <w:r w:rsidR="00377453">
        <w:rPr>
          <w:rFonts w:ascii="Times New Roman" w:hAnsi="Times New Roman" w:cs="Times New Roman"/>
          <w:sz w:val="24"/>
          <w:szCs w:val="24"/>
        </w:rPr>
        <w:t>erskerne om deres læring såvel gennem</w:t>
      </w:r>
      <w:r>
        <w:rPr>
          <w:rFonts w:ascii="Times New Roman" w:hAnsi="Times New Roman" w:cs="Times New Roman"/>
          <w:sz w:val="24"/>
          <w:szCs w:val="24"/>
        </w:rPr>
        <w:t xml:space="preserve"> det social</w:t>
      </w:r>
      <w:r w:rsidR="0089604D">
        <w:rPr>
          <w:rFonts w:ascii="Times New Roman" w:hAnsi="Times New Roman" w:cs="Times New Roman"/>
          <w:sz w:val="24"/>
          <w:szCs w:val="24"/>
        </w:rPr>
        <w:t>e som på indivi</w:t>
      </w:r>
      <w:r w:rsidR="0089604D">
        <w:rPr>
          <w:rFonts w:ascii="Times New Roman" w:hAnsi="Times New Roman" w:cs="Times New Roman"/>
          <w:sz w:val="24"/>
          <w:szCs w:val="24"/>
        </w:rPr>
        <w:t>d</w:t>
      </w:r>
      <w:r>
        <w:rPr>
          <w:rFonts w:ascii="Times New Roman" w:hAnsi="Times New Roman" w:cs="Times New Roman"/>
          <w:sz w:val="24"/>
          <w:szCs w:val="24"/>
        </w:rPr>
        <w:t>plan. For</w:t>
      </w:r>
      <w:r w:rsidR="0089604D">
        <w:rPr>
          <w:rFonts w:ascii="Times New Roman" w:hAnsi="Times New Roman" w:cs="Times New Roman"/>
          <w:sz w:val="24"/>
          <w:szCs w:val="24"/>
        </w:rPr>
        <w:t>delene ved dette valg</w:t>
      </w:r>
      <w:r>
        <w:rPr>
          <w:rFonts w:ascii="Times New Roman" w:hAnsi="Times New Roman" w:cs="Times New Roman"/>
          <w:sz w:val="24"/>
          <w:szCs w:val="24"/>
        </w:rPr>
        <w:t xml:space="preserve"> kan være</w:t>
      </w:r>
      <w:r w:rsidR="0089604D">
        <w:rPr>
          <w:rFonts w:ascii="Times New Roman" w:hAnsi="Times New Roman" w:cs="Times New Roman"/>
          <w:sz w:val="24"/>
          <w:szCs w:val="24"/>
        </w:rPr>
        <w:t>,</w:t>
      </w:r>
      <w:r>
        <w:rPr>
          <w:rFonts w:ascii="Times New Roman" w:hAnsi="Times New Roman" w:cs="Times New Roman"/>
          <w:sz w:val="24"/>
          <w:szCs w:val="24"/>
        </w:rPr>
        <w:t xml:space="preserve"> at sygeplejerskerne inspirerer hinanden indbyrdes. Jeg har med udgangspunkt i situeret læring og de</w:t>
      </w:r>
      <w:r w:rsidR="0089604D">
        <w:rPr>
          <w:rFonts w:ascii="Times New Roman" w:hAnsi="Times New Roman" w:cs="Times New Roman"/>
          <w:sz w:val="24"/>
          <w:szCs w:val="24"/>
        </w:rPr>
        <w:t>t</w:t>
      </w:r>
      <w:r>
        <w:rPr>
          <w:rFonts w:ascii="Times New Roman" w:hAnsi="Times New Roman" w:cs="Times New Roman"/>
          <w:sz w:val="24"/>
          <w:szCs w:val="24"/>
        </w:rPr>
        <w:t xml:space="preserve"> socio</w:t>
      </w:r>
      <w:r w:rsidR="00A62FD0">
        <w:rPr>
          <w:rFonts w:ascii="Times New Roman" w:hAnsi="Times New Roman" w:cs="Times New Roman"/>
          <w:sz w:val="24"/>
          <w:szCs w:val="24"/>
        </w:rPr>
        <w:t>kulturelle perspektiv en formodning om</w:t>
      </w:r>
      <w:r w:rsidR="0089604D">
        <w:rPr>
          <w:rFonts w:ascii="Times New Roman" w:hAnsi="Times New Roman" w:cs="Times New Roman"/>
          <w:sz w:val="24"/>
          <w:szCs w:val="24"/>
        </w:rPr>
        <w:t>,</w:t>
      </w:r>
      <w:r w:rsidR="00A62FD0">
        <w:rPr>
          <w:rFonts w:ascii="Times New Roman" w:hAnsi="Times New Roman" w:cs="Times New Roman"/>
          <w:sz w:val="24"/>
          <w:szCs w:val="24"/>
        </w:rPr>
        <w:t xml:space="preserve"> at wor</w:t>
      </w:r>
      <w:r w:rsidR="00A62FD0">
        <w:rPr>
          <w:rFonts w:ascii="Times New Roman" w:hAnsi="Times New Roman" w:cs="Times New Roman"/>
          <w:sz w:val="24"/>
          <w:szCs w:val="24"/>
        </w:rPr>
        <w:t>k</w:t>
      </w:r>
      <w:r w:rsidR="00A62FD0">
        <w:rPr>
          <w:rFonts w:ascii="Times New Roman" w:hAnsi="Times New Roman" w:cs="Times New Roman"/>
          <w:sz w:val="24"/>
          <w:szCs w:val="24"/>
        </w:rPr>
        <w:t>shoppen har været af be</w:t>
      </w:r>
      <w:r w:rsidR="00BD1F08">
        <w:rPr>
          <w:rFonts w:ascii="Times New Roman" w:hAnsi="Times New Roman" w:cs="Times New Roman"/>
          <w:sz w:val="24"/>
          <w:szCs w:val="24"/>
        </w:rPr>
        <w:t>tydning for den enkeltes læring;</w:t>
      </w:r>
      <w:r w:rsidR="00A62FD0">
        <w:rPr>
          <w:rFonts w:ascii="Times New Roman" w:hAnsi="Times New Roman" w:cs="Times New Roman"/>
          <w:sz w:val="24"/>
          <w:szCs w:val="24"/>
        </w:rPr>
        <w:t xml:space="preserve"> interviewet i gruppesammenhæng vil sål</w:t>
      </w:r>
      <w:r w:rsidR="00A62FD0">
        <w:rPr>
          <w:rFonts w:ascii="Times New Roman" w:hAnsi="Times New Roman" w:cs="Times New Roman"/>
          <w:sz w:val="24"/>
          <w:szCs w:val="24"/>
        </w:rPr>
        <w:t>e</w:t>
      </w:r>
      <w:r w:rsidR="00A62FD0">
        <w:rPr>
          <w:rFonts w:ascii="Times New Roman" w:hAnsi="Times New Roman" w:cs="Times New Roman"/>
          <w:sz w:val="24"/>
          <w:szCs w:val="24"/>
        </w:rPr>
        <w:t>des være i forlængelse af dette. Interviewerens spørgsmål i relation til workshoppen og den enkeltes refleksion over den, formoder jeg yderligere vil initiere refleksion og læring. Jeg har valgt selv at forestå interviewet, da jeg mener</w:t>
      </w:r>
      <w:r w:rsidR="0089604D">
        <w:rPr>
          <w:rFonts w:ascii="Times New Roman" w:hAnsi="Times New Roman" w:cs="Times New Roman"/>
          <w:sz w:val="24"/>
          <w:szCs w:val="24"/>
        </w:rPr>
        <w:t>, at</w:t>
      </w:r>
      <w:r w:rsidR="00A62FD0">
        <w:rPr>
          <w:rFonts w:ascii="Times New Roman" w:hAnsi="Times New Roman" w:cs="Times New Roman"/>
          <w:sz w:val="24"/>
          <w:szCs w:val="24"/>
        </w:rPr>
        <w:t xml:space="preserve"> det er af betydning</w:t>
      </w:r>
      <w:r w:rsidR="0089604D">
        <w:rPr>
          <w:rFonts w:ascii="Times New Roman" w:hAnsi="Times New Roman" w:cs="Times New Roman"/>
          <w:sz w:val="24"/>
          <w:szCs w:val="24"/>
        </w:rPr>
        <w:t>,</w:t>
      </w:r>
      <w:r w:rsidR="00A62FD0">
        <w:rPr>
          <w:rFonts w:ascii="Times New Roman" w:hAnsi="Times New Roman" w:cs="Times New Roman"/>
          <w:sz w:val="24"/>
          <w:szCs w:val="24"/>
        </w:rPr>
        <w:t xml:space="preserve"> at interviewer var til stede under wor</w:t>
      </w:r>
      <w:r w:rsidR="00A62FD0">
        <w:rPr>
          <w:rFonts w:ascii="Times New Roman" w:hAnsi="Times New Roman" w:cs="Times New Roman"/>
          <w:sz w:val="24"/>
          <w:szCs w:val="24"/>
        </w:rPr>
        <w:t>k</w:t>
      </w:r>
      <w:r w:rsidR="00A62FD0">
        <w:rPr>
          <w:rFonts w:ascii="Times New Roman" w:hAnsi="Times New Roman" w:cs="Times New Roman"/>
          <w:sz w:val="24"/>
          <w:szCs w:val="24"/>
        </w:rPr>
        <w:t>shoppen, samt har viden om interviewets omdrejningspunkt – læreprocesser.</w:t>
      </w:r>
    </w:p>
    <w:p w:rsidR="00A62FD0" w:rsidRDefault="00AC1A0D"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Ulempen ved et gruppeinterview kan</w:t>
      </w:r>
      <w:r w:rsidR="00A62FD0">
        <w:rPr>
          <w:rFonts w:ascii="Times New Roman" w:hAnsi="Times New Roman" w:cs="Times New Roman"/>
          <w:sz w:val="24"/>
          <w:szCs w:val="24"/>
        </w:rPr>
        <w:t xml:space="preserve"> være, at det ikke giver den </w:t>
      </w:r>
      <w:r>
        <w:rPr>
          <w:rFonts w:ascii="Times New Roman" w:hAnsi="Times New Roman" w:cs="Times New Roman"/>
          <w:sz w:val="24"/>
          <w:szCs w:val="24"/>
        </w:rPr>
        <w:t>enkelte så meget taletid</w:t>
      </w:r>
      <w:r w:rsidR="00A62FD0">
        <w:rPr>
          <w:rFonts w:ascii="Times New Roman" w:hAnsi="Times New Roman" w:cs="Times New Roman"/>
          <w:sz w:val="24"/>
          <w:szCs w:val="24"/>
        </w:rPr>
        <w:t>, som et indi</w:t>
      </w:r>
      <w:r w:rsidR="00C010FD">
        <w:rPr>
          <w:rFonts w:ascii="Times New Roman" w:hAnsi="Times New Roman" w:cs="Times New Roman"/>
          <w:sz w:val="24"/>
          <w:szCs w:val="24"/>
        </w:rPr>
        <w:t>viduelt interview</w:t>
      </w:r>
      <w:r w:rsidR="0089604D">
        <w:rPr>
          <w:rFonts w:ascii="Times New Roman" w:hAnsi="Times New Roman" w:cs="Times New Roman"/>
          <w:sz w:val="24"/>
          <w:szCs w:val="24"/>
        </w:rPr>
        <w:t xml:space="preserve"> ville gøre</w:t>
      </w:r>
      <w:r w:rsidR="00A62FD0">
        <w:rPr>
          <w:rFonts w:ascii="Times New Roman" w:hAnsi="Times New Roman" w:cs="Times New Roman"/>
          <w:sz w:val="24"/>
          <w:szCs w:val="24"/>
        </w:rPr>
        <w:t>. Det vil være min op</w:t>
      </w:r>
      <w:r w:rsidR="0089604D">
        <w:rPr>
          <w:rFonts w:ascii="Times New Roman" w:hAnsi="Times New Roman" w:cs="Times New Roman"/>
          <w:sz w:val="24"/>
          <w:szCs w:val="24"/>
        </w:rPr>
        <w:t>gave som interviewer at forsøge</w:t>
      </w:r>
      <w:r w:rsidR="00A62FD0">
        <w:rPr>
          <w:rFonts w:ascii="Times New Roman" w:hAnsi="Times New Roman" w:cs="Times New Roman"/>
          <w:sz w:val="24"/>
          <w:szCs w:val="24"/>
        </w:rPr>
        <w:t xml:space="preserve"> at få givet plads til</w:t>
      </w:r>
      <w:r w:rsidR="00C010FD">
        <w:rPr>
          <w:rFonts w:ascii="Times New Roman" w:hAnsi="Times New Roman" w:cs="Times New Roman"/>
          <w:sz w:val="24"/>
          <w:szCs w:val="24"/>
        </w:rPr>
        <w:t xml:space="preserve"> alle</w:t>
      </w:r>
      <w:r w:rsidR="00FF7508">
        <w:rPr>
          <w:rFonts w:ascii="Times New Roman" w:hAnsi="Times New Roman" w:cs="Times New Roman"/>
          <w:sz w:val="24"/>
          <w:szCs w:val="24"/>
        </w:rPr>
        <w:t>. Det</w:t>
      </w:r>
      <w:r w:rsidR="00A62FD0">
        <w:rPr>
          <w:rFonts w:ascii="Times New Roman" w:hAnsi="Times New Roman" w:cs="Times New Roman"/>
          <w:sz w:val="24"/>
          <w:szCs w:val="24"/>
        </w:rPr>
        <w:t xml:space="preserve"> sociokulturelle syn på læring vi</w:t>
      </w:r>
      <w:r w:rsidR="0089604D">
        <w:rPr>
          <w:rFonts w:ascii="Times New Roman" w:hAnsi="Times New Roman" w:cs="Times New Roman"/>
          <w:sz w:val="24"/>
          <w:szCs w:val="24"/>
        </w:rPr>
        <w:t>l være gennemgående i specialet. J</w:t>
      </w:r>
      <w:r w:rsidR="00A62FD0">
        <w:rPr>
          <w:rFonts w:ascii="Times New Roman" w:hAnsi="Times New Roman" w:cs="Times New Roman"/>
          <w:sz w:val="24"/>
          <w:szCs w:val="24"/>
        </w:rPr>
        <w:t xml:space="preserve">eg finder det relevant at fastholde dette empirisk i forhold til at se på workshoppen i gruppesammenhæng.  </w:t>
      </w:r>
    </w:p>
    <w:p w:rsidR="003A4EE1" w:rsidRDefault="003A4EE1" w:rsidP="00C238D5">
      <w:pPr>
        <w:pStyle w:val="Overskrift2"/>
        <w:jc w:val="both"/>
      </w:pPr>
      <w:bookmarkStart w:id="60" w:name="_Toc307662505"/>
      <w:bookmarkStart w:id="61" w:name="_Toc311544950"/>
      <w:r>
        <w:t>Operationalisering af interview</w:t>
      </w:r>
      <w:bookmarkEnd w:id="60"/>
      <w:bookmarkEnd w:id="61"/>
    </w:p>
    <w:p w:rsidR="003A4EE1" w:rsidRDefault="00DE4BBC"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Interviewet finder sted</w:t>
      </w:r>
      <w:r w:rsidR="003A4EE1">
        <w:rPr>
          <w:rFonts w:ascii="Times New Roman" w:hAnsi="Times New Roman" w:cs="Times New Roman"/>
          <w:sz w:val="24"/>
          <w:szCs w:val="24"/>
        </w:rPr>
        <w:t xml:space="preserve"> i et mødelokale på sygehuset. Interviewene optages på lydfil og transskrib</w:t>
      </w:r>
      <w:r w:rsidR="003A4EE1">
        <w:rPr>
          <w:rFonts w:ascii="Times New Roman" w:hAnsi="Times New Roman" w:cs="Times New Roman"/>
          <w:sz w:val="24"/>
          <w:szCs w:val="24"/>
        </w:rPr>
        <w:t>e</w:t>
      </w:r>
      <w:r w:rsidR="003A4EE1">
        <w:rPr>
          <w:rFonts w:ascii="Times New Roman" w:hAnsi="Times New Roman" w:cs="Times New Roman"/>
          <w:sz w:val="24"/>
          <w:szCs w:val="24"/>
        </w:rPr>
        <w:t>res efterfølgende til den videre analyse. Deltagerne er informeret om</w:t>
      </w:r>
      <w:r w:rsidR="0089604D">
        <w:rPr>
          <w:rFonts w:ascii="Times New Roman" w:hAnsi="Times New Roman" w:cs="Times New Roman"/>
          <w:sz w:val="24"/>
          <w:szCs w:val="24"/>
        </w:rPr>
        <w:t>,</w:t>
      </w:r>
      <w:r w:rsidR="003A4EE1">
        <w:rPr>
          <w:rFonts w:ascii="Times New Roman" w:hAnsi="Times New Roman" w:cs="Times New Roman"/>
          <w:sz w:val="24"/>
          <w:szCs w:val="24"/>
        </w:rPr>
        <w:t xml:space="preserve"> at interviewet vil omhandle deres oplevelser i workshoppen afholdt seks uger tidligere. Jeg er som interviewer på den pågæ</w:t>
      </w:r>
      <w:r w:rsidR="003A4EE1">
        <w:rPr>
          <w:rFonts w:ascii="Times New Roman" w:hAnsi="Times New Roman" w:cs="Times New Roman"/>
          <w:sz w:val="24"/>
          <w:szCs w:val="24"/>
        </w:rPr>
        <w:t>l</w:t>
      </w:r>
      <w:r w:rsidR="003A4EE1">
        <w:rPr>
          <w:rFonts w:ascii="Times New Roman" w:hAnsi="Times New Roman" w:cs="Times New Roman"/>
          <w:sz w:val="24"/>
          <w:szCs w:val="24"/>
        </w:rPr>
        <w:t xml:space="preserve">dende dag mødt op i god tid for at gøre klar i lokalet, som er reserveret til interviewet. Der </w:t>
      </w:r>
      <w:r w:rsidR="0089604D">
        <w:rPr>
          <w:rFonts w:ascii="Times New Roman" w:hAnsi="Times New Roman" w:cs="Times New Roman"/>
          <w:sz w:val="24"/>
          <w:szCs w:val="24"/>
        </w:rPr>
        <w:t>bliver stillet an med t</w:t>
      </w:r>
      <w:r w:rsidR="00905912">
        <w:rPr>
          <w:rFonts w:ascii="Times New Roman" w:hAnsi="Times New Roman" w:cs="Times New Roman"/>
          <w:sz w:val="24"/>
          <w:szCs w:val="24"/>
        </w:rPr>
        <w:t>e, kaffe og</w:t>
      </w:r>
      <w:r w:rsidR="003A4EE1">
        <w:rPr>
          <w:rFonts w:ascii="Times New Roman" w:hAnsi="Times New Roman" w:cs="Times New Roman"/>
          <w:sz w:val="24"/>
          <w:szCs w:val="24"/>
        </w:rPr>
        <w:t xml:space="preserve"> ka</w:t>
      </w:r>
      <w:r w:rsidR="00905912">
        <w:rPr>
          <w:rFonts w:ascii="Times New Roman" w:hAnsi="Times New Roman" w:cs="Times New Roman"/>
          <w:sz w:val="24"/>
          <w:szCs w:val="24"/>
        </w:rPr>
        <w:t>ge til deltagerne. Lokalet er det</w:t>
      </w:r>
      <w:r w:rsidR="0089604D">
        <w:rPr>
          <w:rFonts w:ascii="Times New Roman" w:hAnsi="Times New Roman" w:cs="Times New Roman"/>
          <w:sz w:val="24"/>
          <w:szCs w:val="24"/>
        </w:rPr>
        <w:t>,</w:t>
      </w:r>
      <w:r w:rsidR="003A4EE1">
        <w:rPr>
          <w:rFonts w:ascii="Times New Roman" w:hAnsi="Times New Roman" w:cs="Times New Roman"/>
          <w:sz w:val="24"/>
          <w:szCs w:val="24"/>
        </w:rPr>
        <w:t xml:space="preserve"> hvor workshoppen blev afholdt. Inden den mere formelle del af interviewet påbegyndes</w:t>
      </w:r>
      <w:r w:rsidR="00D35B92">
        <w:rPr>
          <w:rFonts w:ascii="Times New Roman" w:hAnsi="Times New Roman" w:cs="Times New Roman"/>
          <w:sz w:val="24"/>
          <w:szCs w:val="24"/>
        </w:rPr>
        <w:t>,</w:t>
      </w:r>
      <w:r w:rsidR="003A4EE1">
        <w:rPr>
          <w:rFonts w:ascii="Times New Roman" w:hAnsi="Times New Roman" w:cs="Times New Roman"/>
          <w:sz w:val="24"/>
          <w:szCs w:val="24"/>
        </w:rPr>
        <w:t xml:space="preserve"> hyggesnakker deltagere og interviewer om almi</w:t>
      </w:r>
      <w:r w:rsidR="003A4EE1">
        <w:rPr>
          <w:rFonts w:ascii="Times New Roman" w:hAnsi="Times New Roman" w:cs="Times New Roman"/>
          <w:sz w:val="24"/>
          <w:szCs w:val="24"/>
        </w:rPr>
        <w:t>n</w:t>
      </w:r>
      <w:r w:rsidR="003A4EE1">
        <w:rPr>
          <w:rFonts w:ascii="Times New Roman" w:hAnsi="Times New Roman" w:cs="Times New Roman"/>
          <w:sz w:val="24"/>
          <w:szCs w:val="24"/>
        </w:rPr>
        <w:t>delig ”vind og vejr” snak. Deltagerne sidder overfor hinanden rundt om bordet med inte</w:t>
      </w:r>
      <w:r>
        <w:rPr>
          <w:rFonts w:ascii="Times New Roman" w:hAnsi="Times New Roman" w:cs="Times New Roman"/>
          <w:sz w:val="24"/>
          <w:szCs w:val="24"/>
        </w:rPr>
        <w:t>rviewer for enden, så</w:t>
      </w:r>
      <w:r w:rsidR="003A4EE1">
        <w:rPr>
          <w:rFonts w:ascii="Times New Roman" w:hAnsi="Times New Roman" w:cs="Times New Roman"/>
          <w:sz w:val="24"/>
          <w:szCs w:val="24"/>
        </w:rPr>
        <w:t xml:space="preserve"> alle</w:t>
      </w:r>
      <w:r>
        <w:rPr>
          <w:rFonts w:ascii="Times New Roman" w:hAnsi="Times New Roman" w:cs="Times New Roman"/>
          <w:sz w:val="24"/>
          <w:szCs w:val="24"/>
        </w:rPr>
        <w:t xml:space="preserve"> kan se hinanden</w:t>
      </w:r>
      <w:r w:rsidR="003A4EE1">
        <w:rPr>
          <w:rFonts w:ascii="Times New Roman" w:hAnsi="Times New Roman" w:cs="Times New Roman"/>
          <w:sz w:val="24"/>
          <w:szCs w:val="24"/>
        </w:rPr>
        <w:t>. På bordet står en computer</w:t>
      </w:r>
      <w:r w:rsidR="0089604D">
        <w:rPr>
          <w:rFonts w:ascii="Times New Roman" w:hAnsi="Times New Roman" w:cs="Times New Roman"/>
          <w:sz w:val="24"/>
          <w:szCs w:val="24"/>
        </w:rPr>
        <w:t>,</w:t>
      </w:r>
      <w:r w:rsidR="003A4EE1">
        <w:rPr>
          <w:rFonts w:ascii="Times New Roman" w:hAnsi="Times New Roman" w:cs="Times New Roman"/>
          <w:sz w:val="24"/>
          <w:szCs w:val="24"/>
        </w:rPr>
        <w:t xml:space="preserve"> hvor fotografier fra workshoppen kører som slideshow for at minde deltagerne om indholdet. Deltagerne har tre dage </w:t>
      </w:r>
      <w:r w:rsidR="00FE4495">
        <w:rPr>
          <w:rFonts w:ascii="Times New Roman" w:hAnsi="Times New Roman" w:cs="Times New Roman"/>
          <w:sz w:val="24"/>
          <w:szCs w:val="24"/>
        </w:rPr>
        <w:t xml:space="preserve">før interviewet </w:t>
      </w:r>
      <w:r w:rsidR="003A4EE1">
        <w:rPr>
          <w:rFonts w:ascii="Times New Roman" w:hAnsi="Times New Roman" w:cs="Times New Roman"/>
          <w:sz w:val="24"/>
          <w:szCs w:val="24"/>
        </w:rPr>
        <w:t>mo</w:t>
      </w:r>
      <w:r w:rsidR="003A4EE1">
        <w:rPr>
          <w:rFonts w:ascii="Times New Roman" w:hAnsi="Times New Roman" w:cs="Times New Roman"/>
          <w:sz w:val="24"/>
          <w:szCs w:val="24"/>
        </w:rPr>
        <w:t>d</w:t>
      </w:r>
      <w:r w:rsidR="003A4EE1">
        <w:rPr>
          <w:rFonts w:ascii="Times New Roman" w:hAnsi="Times New Roman" w:cs="Times New Roman"/>
          <w:sz w:val="24"/>
          <w:szCs w:val="24"/>
        </w:rPr>
        <w:t xml:space="preserve">taget en mail med de forskellige aktiviteter fra workshoppen listet op og er </w:t>
      </w:r>
      <w:r w:rsidR="0089604D">
        <w:rPr>
          <w:rFonts w:ascii="Times New Roman" w:hAnsi="Times New Roman" w:cs="Times New Roman"/>
          <w:sz w:val="24"/>
          <w:szCs w:val="24"/>
        </w:rPr>
        <w:t xml:space="preserve">blevet </w:t>
      </w:r>
      <w:r w:rsidR="003A4EE1">
        <w:rPr>
          <w:rFonts w:ascii="Times New Roman" w:hAnsi="Times New Roman" w:cs="Times New Roman"/>
          <w:sz w:val="24"/>
          <w:szCs w:val="24"/>
        </w:rPr>
        <w:t xml:space="preserve">bedt </w:t>
      </w:r>
      <w:r w:rsidR="0089604D">
        <w:rPr>
          <w:rFonts w:ascii="Times New Roman" w:hAnsi="Times New Roman" w:cs="Times New Roman"/>
          <w:sz w:val="24"/>
          <w:szCs w:val="24"/>
        </w:rPr>
        <w:t xml:space="preserve">om at </w:t>
      </w:r>
      <w:r w:rsidR="003A4EE1">
        <w:rPr>
          <w:rFonts w:ascii="Times New Roman" w:hAnsi="Times New Roman" w:cs="Times New Roman"/>
          <w:sz w:val="24"/>
          <w:szCs w:val="24"/>
        </w:rPr>
        <w:t>notere to til tre ord eller sætninger i forhold til</w:t>
      </w:r>
      <w:r>
        <w:rPr>
          <w:rFonts w:ascii="Times New Roman" w:hAnsi="Times New Roman" w:cs="Times New Roman"/>
          <w:sz w:val="24"/>
          <w:szCs w:val="24"/>
        </w:rPr>
        <w:t>,</w:t>
      </w:r>
      <w:r w:rsidR="003A4EE1">
        <w:rPr>
          <w:rFonts w:ascii="Times New Roman" w:hAnsi="Times New Roman" w:cs="Times New Roman"/>
          <w:sz w:val="24"/>
          <w:szCs w:val="24"/>
        </w:rPr>
        <w:t xml:space="preserve"> hvad de tænk</w:t>
      </w:r>
      <w:r w:rsidR="00FE4495">
        <w:rPr>
          <w:rFonts w:ascii="Times New Roman" w:hAnsi="Times New Roman" w:cs="Times New Roman"/>
          <w:sz w:val="24"/>
          <w:szCs w:val="24"/>
        </w:rPr>
        <w:t>er i relation til aktiviteterne.</w:t>
      </w:r>
    </w:p>
    <w:p w:rsidR="00FE4495" w:rsidRDefault="00DE4BBC"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En deltager</w:t>
      </w:r>
      <w:r w:rsidR="00FE4495">
        <w:rPr>
          <w:rFonts w:ascii="Times New Roman" w:hAnsi="Times New Roman" w:cs="Times New Roman"/>
          <w:sz w:val="24"/>
          <w:szCs w:val="24"/>
        </w:rPr>
        <w:t xml:space="preserve"> har på dagen taget fejl af datoerne og udebliver</w:t>
      </w:r>
      <w:r w:rsidR="00D35B92">
        <w:rPr>
          <w:rFonts w:ascii="Times New Roman" w:hAnsi="Times New Roman" w:cs="Times New Roman"/>
          <w:sz w:val="24"/>
          <w:szCs w:val="24"/>
        </w:rPr>
        <w:t>. Interviewet gennemføres således</w:t>
      </w:r>
      <w:r w:rsidR="00FE4495">
        <w:rPr>
          <w:rFonts w:ascii="Times New Roman" w:hAnsi="Times New Roman" w:cs="Times New Roman"/>
          <w:sz w:val="24"/>
          <w:szCs w:val="24"/>
        </w:rPr>
        <w:t xml:space="preserve"> med tre deltagere.</w:t>
      </w:r>
      <w:r w:rsidR="000E561B">
        <w:rPr>
          <w:rFonts w:ascii="Times New Roman" w:hAnsi="Times New Roman" w:cs="Times New Roman"/>
          <w:sz w:val="24"/>
          <w:szCs w:val="24"/>
        </w:rPr>
        <w:t xml:space="preserve"> Før</w:t>
      </w:r>
      <w:r w:rsidR="00FE4495">
        <w:rPr>
          <w:rFonts w:ascii="Times New Roman" w:hAnsi="Times New Roman" w:cs="Times New Roman"/>
          <w:sz w:val="24"/>
          <w:szCs w:val="24"/>
        </w:rPr>
        <w:t xml:space="preserve"> interviewet påbegyndes, informerer jeg om anonymitet, og om at jeg vil bede de</w:t>
      </w:r>
      <w:r w:rsidR="00FE4495">
        <w:rPr>
          <w:rFonts w:ascii="Times New Roman" w:hAnsi="Times New Roman" w:cs="Times New Roman"/>
          <w:sz w:val="24"/>
          <w:szCs w:val="24"/>
        </w:rPr>
        <w:t>l</w:t>
      </w:r>
      <w:r w:rsidR="00FE4495">
        <w:rPr>
          <w:rFonts w:ascii="Times New Roman" w:hAnsi="Times New Roman" w:cs="Times New Roman"/>
          <w:sz w:val="24"/>
          <w:szCs w:val="24"/>
        </w:rPr>
        <w:t>tagerne læse transskriberingen igennem</w:t>
      </w:r>
      <w:r w:rsidR="000E561B">
        <w:rPr>
          <w:rFonts w:ascii="Times New Roman" w:hAnsi="Times New Roman" w:cs="Times New Roman"/>
          <w:sz w:val="24"/>
          <w:szCs w:val="24"/>
        </w:rPr>
        <w:t xml:space="preserve"> og komme med kommentarer.</w:t>
      </w:r>
      <w:r w:rsidR="00FE4495">
        <w:rPr>
          <w:rFonts w:ascii="Times New Roman" w:hAnsi="Times New Roman" w:cs="Times New Roman"/>
          <w:sz w:val="24"/>
          <w:szCs w:val="24"/>
        </w:rPr>
        <w:t xml:space="preserve"> Ved interviewets afslutning </w:t>
      </w:r>
      <w:proofErr w:type="spellStart"/>
      <w:r w:rsidR="00FE4495">
        <w:rPr>
          <w:rFonts w:ascii="Times New Roman" w:hAnsi="Times New Roman" w:cs="Times New Roman"/>
          <w:sz w:val="24"/>
          <w:szCs w:val="24"/>
        </w:rPr>
        <w:t>debriefes</w:t>
      </w:r>
      <w:proofErr w:type="spellEnd"/>
      <w:r w:rsidR="00FE4495">
        <w:rPr>
          <w:rFonts w:ascii="Times New Roman" w:hAnsi="Times New Roman" w:cs="Times New Roman"/>
          <w:sz w:val="24"/>
          <w:szCs w:val="24"/>
        </w:rPr>
        <w:t xml:space="preserve"> deltagerne, således de har mulighed for at fremkomme med, hvad de ik</w:t>
      </w:r>
      <w:r w:rsidR="0089604D">
        <w:rPr>
          <w:rFonts w:ascii="Times New Roman" w:hAnsi="Times New Roman" w:cs="Times New Roman"/>
          <w:sz w:val="24"/>
          <w:szCs w:val="24"/>
        </w:rPr>
        <w:t>ke har følt sig i stand til ev</w:t>
      </w:r>
      <w:r w:rsidR="00377453">
        <w:rPr>
          <w:rFonts w:ascii="Times New Roman" w:hAnsi="Times New Roman" w:cs="Times New Roman"/>
          <w:sz w:val="24"/>
          <w:szCs w:val="24"/>
        </w:rPr>
        <w:t>en</w:t>
      </w:r>
      <w:r w:rsidR="0089604D">
        <w:rPr>
          <w:rFonts w:ascii="Times New Roman" w:hAnsi="Times New Roman" w:cs="Times New Roman"/>
          <w:sz w:val="24"/>
          <w:szCs w:val="24"/>
        </w:rPr>
        <w:t>tuelt</w:t>
      </w:r>
      <w:r w:rsidR="00FE4495">
        <w:rPr>
          <w:rFonts w:ascii="Times New Roman" w:hAnsi="Times New Roman" w:cs="Times New Roman"/>
          <w:sz w:val="24"/>
          <w:szCs w:val="24"/>
        </w:rPr>
        <w:t xml:space="preserve"> at få sagt under interviewet </w:t>
      </w:r>
      <w:r w:rsidR="004B4F56">
        <w:rPr>
          <w:rFonts w:ascii="Times New Roman" w:hAnsi="Times New Roman" w:cs="Times New Roman"/>
          <w:sz w:val="24"/>
          <w:szCs w:val="24"/>
        </w:rPr>
        <w:fldChar w:fldCharType="begin"/>
      </w:r>
      <w:r w:rsidR="00FE4495">
        <w:rPr>
          <w:rFonts w:ascii="Times New Roman" w:hAnsi="Times New Roman" w:cs="Times New Roman"/>
          <w:sz w:val="24"/>
          <w:szCs w:val="24"/>
        </w:rPr>
        <w:instrText>ADDIN RW.CITE{{51 Kvale,Steinar 2009/f s. 86-89;}}</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(Kvale &amp; Brinkmann 2009 s. 86-89)</w:t>
      </w:r>
      <w:r w:rsidR="004B4F56">
        <w:rPr>
          <w:rFonts w:ascii="Times New Roman" w:hAnsi="Times New Roman" w:cs="Times New Roman"/>
          <w:sz w:val="24"/>
          <w:szCs w:val="24"/>
        </w:rPr>
        <w:fldChar w:fldCharType="end"/>
      </w:r>
      <w:r w:rsidR="00FE4495">
        <w:rPr>
          <w:rFonts w:ascii="Times New Roman" w:hAnsi="Times New Roman" w:cs="Times New Roman"/>
          <w:sz w:val="24"/>
          <w:szCs w:val="24"/>
        </w:rPr>
        <w:t>.</w:t>
      </w:r>
    </w:p>
    <w:p w:rsidR="002E4CA3" w:rsidRDefault="002E4CA3" w:rsidP="00C238D5">
      <w:pPr>
        <w:pStyle w:val="Overskrift1"/>
        <w:jc w:val="both"/>
      </w:pPr>
      <w:bookmarkStart w:id="62" w:name="_Toc307662507"/>
      <w:bookmarkStart w:id="63" w:name="_Toc311544951"/>
      <w:r>
        <w:lastRenderedPageBreak/>
        <w:t xml:space="preserve">Analyse af </w:t>
      </w:r>
      <w:r w:rsidR="000A49D2">
        <w:t>gruppe</w:t>
      </w:r>
      <w:r>
        <w:t>interview</w:t>
      </w:r>
      <w:bookmarkEnd w:id="62"/>
      <w:bookmarkEnd w:id="63"/>
    </w:p>
    <w:p w:rsidR="002E4CA3" w:rsidRDefault="002E4CA3"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Interviewet vil jeg analysere efter samme fremgangsmåde som data fra workshoppen. Det transskr</w:t>
      </w:r>
      <w:r>
        <w:rPr>
          <w:rFonts w:ascii="Times New Roman" w:hAnsi="Times New Roman" w:cs="Times New Roman"/>
          <w:sz w:val="24"/>
          <w:szCs w:val="24"/>
        </w:rPr>
        <w:t>i</w:t>
      </w:r>
      <w:r>
        <w:rPr>
          <w:rFonts w:ascii="Times New Roman" w:hAnsi="Times New Roman" w:cs="Times New Roman"/>
          <w:sz w:val="24"/>
          <w:szCs w:val="24"/>
        </w:rPr>
        <w:t>berede mater</w:t>
      </w:r>
      <w:r w:rsidR="00607507">
        <w:rPr>
          <w:rFonts w:ascii="Times New Roman" w:hAnsi="Times New Roman" w:cs="Times New Roman"/>
          <w:sz w:val="24"/>
          <w:szCs w:val="24"/>
        </w:rPr>
        <w:t>iale analyseres ud fra Malterud (Malterud 2003).</w:t>
      </w:r>
    </w:p>
    <w:p w:rsidR="00481505" w:rsidRDefault="00481505"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Efter afvikling samt transskribering af interviewet læses dette igennem for at danne mig et første indtryk af, hvad det er, der fremtræder for mig. Da interviewet er struktureret ud fra temaer, der fremkom </w:t>
      </w:r>
      <w:r w:rsidR="00B73DA9">
        <w:rPr>
          <w:rFonts w:ascii="Times New Roman" w:hAnsi="Times New Roman" w:cs="Times New Roman"/>
          <w:sz w:val="24"/>
          <w:szCs w:val="24"/>
        </w:rPr>
        <w:t>i delanalysen af workshoppen,</w:t>
      </w:r>
      <w:r>
        <w:rPr>
          <w:rFonts w:ascii="Times New Roman" w:hAnsi="Times New Roman" w:cs="Times New Roman"/>
          <w:sz w:val="24"/>
          <w:szCs w:val="24"/>
        </w:rPr>
        <w:t xml:space="preserve"> bliver</w:t>
      </w:r>
      <w:r w:rsidR="00B73DA9">
        <w:rPr>
          <w:rFonts w:ascii="Times New Roman" w:hAnsi="Times New Roman" w:cs="Times New Roman"/>
          <w:sz w:val="24"/>
          <w:szCs w:val="24"/>
        </w:rPr>
        <w:t xml:space="preserve"> disse</w:t>
      </w:r>
      <w:r>
        <w:rPr>
          <w:rFonts w:ascii="Times New Roman" w:hAnsi="Times New Roman" w:cs="Times New Roman"/>
          <w:sz w:val="24"/>
          <w:szCs w:val="24"/>
        </w:rPr>
        <w:t xml:space="preserve"> medvirkende til</w:t>
      </w:r>
      <w:r w:rsidR="00FF7508">
        <w:rPr>
          <w:rFonts w:ascii="Times New Roman" w:hAnsi="Times New Roman" w:cs="Times New Roman"/>
          <w:sz w:val="24"/>
          <w:szCs w:val="24"/>
        </w:rPr>
        <w:t>,</w:t>
      </w:r>
      <w:r>
        <w:rPr>
          <w:rFonts w:ascii="Times New Roman" w:hAnsi="Times New Roman" w:cs="Times New Roman"/>
          <w:sz w:val="24"/>
          <w:szCs w:val="24"/>
        </w:rPr>
        <w:t xml:space="preserve"> hvilke emner der fremko</w:t>
      </w:r>
      <w:r>
        <w:rPr>
          <w:rFonts w:ascii="Times New Roman" w:hAnsi="Times New Roman" w:cs="Times New Roman"/>
          <w:sz w:val="24"/>
          <w:szCs w:val="24"/>
        </w:rPr>
        <w:t>m</w:t>
      </w:r>
      <w:r>
        <w:rPr>
          <w:rFonts w:ascii="Times New Roman" w:hAnsi="Times New Roman" w:cs="Times New Roman"/>
          <w:sz w:val="24"/>
          <w:szCs w:val="24"/>
        </w:rPr>
        <w:t>mer under interviewet.</w:t>
      </w:r>
    </w:p>
    <w:p w:rsidR="00481505" w:rsidRDefault="00481505"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Den første overordnede fornemmelse jeg sidder med efter afviklingen af interviewet er</w:t>
      </w:r>
      <w:r w:rsidR="00FF7508">
        <w:rPr>
          <w:rFonts w:ascii="Times New Roman" w:hAnsi="Times New Roman" w:cs="Times New Roman"/>
          <w:sz w:val="24"/>
          <w:szCs w:val="24"/>
        </w:rPr>
        <w:t>,</w:t>
      </w:r>
      <w:r>
        <w:rPr>
          <w:rFonts w:ascii="Times New Roman" w:hAnsi="Times New Roman" w:cs="Times New Roman"/>
          <w:sz w:val="24"/>
          <w:szCs w:val="24"/>
        </w:rPr>
        <w:t xml:space="preserve"> hvor fo</w:t>
      </w:r>
      <w:r>
        <w:rPr>
          <w:rFonts w:ascii="Times New Roman" w:hAnsi="Times New Roman" w:cs="Times New Roman"/>
          <w:sz w:val="24"/>
          <w:szCs w:val="24"/>
        </w:rPr>
        <w:t>r</w:t>
      </w:r>
      <w:r>
        <w:rPr>
          <w:rFonts w:ascii="Times New Roman" w:hAnsi="Times New Roman" w:cs="Times New Roman"/>
          <w:sz w:val="24"/>
          <w:szCs w:val="24"/>
        </w:rPr>
        <w:t>skellige elementer deltagerne har hæftet sig ved fra workshoppen. Visse elementer e</w:t>
      </w:r>
      <w:r w:rsidR="00E36587">
        <w:rPr>
          <w:rFonts w:ascii="Times New Roman" w:hAnsi="Times New Roman" w:cs="Times New Roman"/>
          <w:sz w:val="24"/>
          <w:szCs w:val="24"/>
        </w:rPr>
        <w:t>r meget forske</w:t>
      </w:r>
      <w:r w:rsidR="00E36587">
        <w:rPr>
          <w:rFonts w:ascii="Times New Roman" w:hAnsi="Times New Roman" w:cs="Times New Roman"/>
          <w:sz w:val="24"/>
          <w:szCs w:val="24"/>
        </w:rPr>
        <w:t>l</w:t>
      </w:r>
      <w:r w:rsidR="00FF7508">
        <w:rPr>
          <w:rFonts w:ascii="Times New Roman" w:hAnsi="Times New Roman" w:cs="Times New Roman"/>
          <w:sz w:val="24"/>
          <w:szCs w:val="24"/>
        </w:rPr>
        <w:t>lige,</w:t>
      </w:r>
      <w:r w:rsidR="00E36587">
        <w:rPr>
          <w:rFonts w:ascii="Times New Roman" w:hAnsi="Times New Roman" w:cs="Times New Roman"/>
          <w:sz w:val="24"/>
          <w:szCs w:val="24"/>
        </w:rPr>
        <w:t xml:space="preserve"> men fælles for alle er, at de </w:t>
      </w:r>
      <w:r w:rsidR="00FF7508">
        <w:rPr>
          <w:rFonts w:ascii="Times New Roman" w:hAnsi="Times New Roman" w:cs="Times New Roman"/>
          <w:sz w:val="24"/>
          <w:szCs w:val="24"/>
        </w:rPr>
        <w:t xml:space="preserve">husker de </w:t>
      </w:r>
      <w:r w:rsidR="00E36587">
        <w:rPr>
          <w:rFonts w:ascii="Times New Roman" w:hAnsi="Times New Roman" w:cs="Times New Roman"/>
          <w:sz w:val="24"/>
          <w:szCs w:val="24"/>
        </w:rPr>
        <w:t>to patientrepræsentationer og udarbejdelsen af figuren</w:t>
      </w:r>
      <w:r>
        <w:rPr>
          <w:rFonts w:ascii="Times New Roman" w:hAnsi="Times New Roman" w:cs="Times New Roman"/>
          <w:sz w:val="24"/>
          <w:szCs w:val="24"/>
        </w:rPr>
        <w:t xml:space="preserve"> rigtig godt.</w:t>
      </w:r>
    </w:p>
    <w:p w:rsidR="004C3406" w:rsidRDefault="004C3406"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Den samlede analyse af alle data skal der konkluderes på i forhold til at nå frem til områder og e</w:t>
      </w:r>
      <w:r>
        <w:rPr>
          <w:rFonts w:ascii="Times New Roman" w:hAnsi="Times New Roman" w:cs="Times New Roman"/>
          <w:sz w:val="24"/>
          <w:szCs w:val="24"/>
        </w:rPr>
        <w:t>n</w:t>
      </w:r>
      <w:r>
        <w:rPr>
          <w:rFonts w:ascii="Times New Roman" w:hAnsi="Times New Roman" w:cs="Times New Roman"/>
          <w:sz w:val="24"/>
          <w:szCs w:val="24"/>
        </w:rPr>
        <w:t xml:space="preserve">heder, der skal sættes i relation til den teoretiske </w:t>
      </w:r>
      <w:proofErr w:type="spellStart"/>
      <w:r>
        <w:rPr>
          <w:rFonts w:ascii="Times New Roman" w:hAnsi="Times New Roman" w:cs="Times New Roman"/>
          <w:sz w:val="24"/>
          <w:szCs w:val="24"/>
        </w:rPr>
        <w:t>forforståelse</w:t>
      </w:r>
      <w:proofErr w:type="spellEnd"/>
      <w:r>
        <w:rPr>
          <w:rFonts w:ascii="Times New Roman" w:hAnsi="Times New Roman" w:cs="Times New Roman"/>
          <w:sz w:val="24"/>
          <w:szCs w:val="24"/>
        </w:rPr>
        <w:t xml:space="preserve">. På baggrund af de konklusioner, der fremkommer, vil jeg ud fra indkredsede områder kunne arbejde </w:t>
      </w:r>
      <w:r w:rsidR="00F52128">
        <w:rPr>
          <w:rFonts w:ascii="Times New Roman" w:hAnsi="Times New Roman" w:cs="Times New Roman"/>
          <w:sz w:val="24"/>
          <w:szCs w:val="24"/>
        </w:rPr>
        <w:t>videre med</w:t>
      </w:r>
      <w:r w:rsidR="00FF7508">
        <w:rPr>
          <w:rFonts w:ascii="Times New Roman" w:hAnsi="Times New Roman" w:cs="Times New Roman"/>
          <w:sz w:val="24"/>
          <w:szCs w:val="24"/>
        </w:rPr>
        <w:t>,</w:t>
      </w:r>
      <w:r w:rsidR="00F52128">
        <w:rPr>
          <w:rFonts w:ascii="Times New Roman" w:hAnsi="Times New Roman" w:cs="Times New Roman"/>
          <w:sz w:val="24"/>
          <w:szCs w:val="24"/>
        </w:rPr>
        <w:t xml:space="preserve"> hvorledes problemfo</w:t>
      </w:r>
      <w:r w:rsidR="00F52128">
        <w:rPr>
          <w:rFonts w:ascii="Times New Roman" w:hAnsi="Times New Roman" w:cs="Times New Roman"/>
          <w:sz w:val="24"/>
          <w:szCs w:val="24"/>
        </w:rPr>
        <w:t>r</w:t>
      </w:r>
      <w:r w:rsidR="00F52128">
        <w:rPr>
          <w:rFonts w:ascii="Times New Roman" w:hAnsi="Times New Roman" w:cs="Times New Roman"/>
          <w:sz w:val="24"/>
          <w:szCs w:val="24"/>
        </w:rPr>
        <w:t>muleringen kan besvares.</w:t>
      </w:r>
    </w:p>
    <w:p w:rsidR="006A69D0" w:rsidRDefault="006A69D0"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Jeg vil efter hvert afsnit lave opsamlinger</w:t>
      </w:r>
      <w:r w:rsidR="00FF7508">
        <w:rPr>
          <w:rFonts w:ascii="Times New Roman" w:hAnsi="Times New Roman" w:cs="Times New Roman"/>
          <w:sz w:val="24"/>
          <w:szCs w:val="24"/>
        </w:rPr>
        <w:t>,</w:t>
      </w:r>
      <w:r w:rsidR="00547096">
        <w:rPr>
          <w:rFonts w:ascii="Times New Roman" w:hAnsi="Times New Roman" w:cs="Times New Roman"/>
          <w:sz w:val="24"/>
          <w:szCs w:val="24"/>
        </w:rPr>
        <w:t xml:space="preserve"> der er baseret på analysen af såvel workshop som inte</w:t>
      </w:r>
      <w:r w:rsidR="00547096">
        <w:rPr>
          <w:rFonts w:ascii="Times New Roman" w:hAnsi="Times New Roman" w:cs="Times New Roman"/>
          <w:sz w:val="24"/>
          <w:szCs w:val="24"/>
        </w:rPr>
        <w:t>r</w:t>
      </w:r>
      <w:r w:rsidR="00547096">
        <w:rPr>
          <w:rFonts w:ascii="Times New Roman" w:hAnsi="Times New Roman" w:cs="Times New Roman"/>
          <w:sz w:val="24"/>
          <w:szCs w:val="24"/>
        </w:rPr>
        <w:t>view. Opsamlingerne</w:t>
      </w:r>
      <w:r w:rsidR="00203F6F">
        <w:rPr>
          <w:rFonts w:ascii="Times New Roman" w:hAnsi="Times New Roman" w:cs="Times New Roman"/>
          <w:sz w:val="24"/>
          <w:szCs w:val="24"/>
        </w:rPr>
        <w:t xml:space="preserve"> har til formål at</w:t>
      </w:r>
      <w:r>
        <w:rPr>
          <w:rFonts w:ascii="Times New Roman" w:hAnsi="Times New Roman" w:cs="Times New Roman"/>
          <w:sz w:val="24"/>
          <w:szCs w:val="24"/>
        </w:rPr>
        <w:t xml:space="preserve"> lede frem mod d</w:t>
      </w:r>
      <w:r w:rsidR="00203F6F">
        <w:rPr>
          <w:rFonts w:ascii="Times New Roman" w:hAnsi="Times New Roman" w:cs="Times New Roman"/>
          <w:sz w:val="24"/>
          <w:szCs w:val="24"/>
        </w:rPr>
        <w:t>en endelige konklusion og dermed</w:t>
      </w:r>
      <w:r>
        <w:rPr>
          <w:rFonts w:ascii="Times New Roman" w:hAnsi="Times New Roman" w:cs="Times New Roman"/>
          <w:sz w:val="24"/>
          <w:szCs w:val="24"/>
        </w:rPr>
        <w:t xml:space="preserve"> besvare</w:t>
      </w:r>
      <w:r>
        <w:rPr>
          <w:rFonts w:ascii="Times New Roman" w:hAnsi="Times New Roman" w:cs="Times New Roman"/>
          <w:sz w:val="24"/>
          <w:szCs w:val="24"/>
        </w:rPr>
        <w:t>l</w:t>
      </w:r>
      <w:r>
        <w:rPr>
          <w:rFonts w:ascii="Times New Roman" w:hAnsi="Times New Roman" w:cs="Times New Roman"/>
          <w:sz w:val="24"/>
          <w:szCs w:val="24"/>
        </w:rPr>
        <w:t>sen af problemformuleringen.</w:t>
      </w:r>
    </w:p>
    <w:p w:rsidR="00E36587" w:rsidRDefault="00E36587" w:rsidP="00C238D5">
      <w:pPr>
        <w:pStyle w:val="Overskrift2"/>
        <w:jc w:val="both"/>
      </w:pPr>
      <w:bookmarkStart w:id="64" w:name="_Toc311544952"/>
      <w:r>
        <w:t>Følelser og oplevelser</w:t>
      </w:r>
      <w:bookmarkEnd w:id="64"/>
    </w:p>
    <w:p w:rsidR="00137D16" w:rsidRDefault="004B4F56" w:rsidP="00C238D5">
      <w:pPr>
        <w:jc w:val="both"/>
        <w:rPr>
          <w:rFonts w:ascii="Times New Roman" w:hAnsi="Times New Roman" w:cs="Times New Roman"/>
          <w:sz w:val="24"/>
          <w:szCs w:val="24"/>
        </w:rPr>
      </w:pPr>
      <w:r>
        <w:rPr>
          <w:rFonts w:ascii="Times New Roman" w:hAnsi="Times New Roman" w:cs="Times New Roman"/>
          <w:noProof/>
          <w:sz w:val="24"/>
          <w:szCs w:val="24"/>
        </w:rPr>
        <w:pict>
          <v:shape id="_x0000_s1046" type="#_x0000_t65" style="position:absolute;left:0;text-align:left;margin-left:-5pt;margin-top:461.45pt;width:489.85pt;height:129.85pt;z-index:-251619328;mso-wrap-distance-top:7.2pt;mso-wrap-distance-bottom:7.2pt;mso-position-horizontal-relative:margin;mso-position-vertical-relative:margin" wrapcoords="-33 -125 -33 21475 19053 21475 20674 19977 21137 19852 21633 18853 21633 -125 -33 -125" o:allowincell="f" fillcolor="#e07b7b [1942]" strokecolor="#969696" strokeweight=".5pt">
            <v:fill opacity="19661f"/>
            <o:lock v:ext="edit" aspectratio="t"/>
            <v:textbox style="mso-next-textbox:#_x0000_s1046" inset="10.8pt,7.2pt,10.8pt">
              <w:txbxContent>
                <w:p w:rsidR="00A17990" w:rsidRPr="00153C1C" w:rsidRDefault="00A17990" w:rsidP="00373CDF">
                  <w:pPr>
                    <w:spacing w:after="0" w:line="240" w:lineRule="auto"/>
                    <w:jc w:val="both"/>
                    <w:rPr>
                      <w:rFonts w:ascii="Times New Roman" w:hAnsi="Times New Roman" w:cs="Times New Roman"/>
                      <w:i/>
                    </w:rPr>
                  </w:pPr>
                  <w:r w:rsidRPr="00153C1C">
                    <w:rPr>
                      <w:rFonts w:ascii="Times New Roman" w:hAnsi="Times New Roman" w:cs="Times New Roman"/>
                      <w:i/>
                    </w:rPr>
                    <w:t>”Det var simpelthen så stor en oplevelse at se det billede, og høre et stykke musik, alt det det kunne. Jeg var så forbavset. Jeg har aldrig oplevet at noget, det kunne bringe så meget frem. Jeg blev bragt i en sit</w:t>
                  </w:r>
                  <w:r w:rsidRPr="00153C1C">
                    <w:rPr>
                      <w:rFonts w:ascii="Times New Roman" w:hAnsi="Times New Roman" w:cs="Times New Roman"/>
                      <w:i/>
                    </w:rPr>
                    <w:t>u</w:t>
                  </w:r>
                  <w:r w:rsidRPr="00153C1C">
                    <w:rPr>
                      <w:rFonts w:ascii="Times New Roman" w:hAnsi="Times New Roman" w:cs="Times New Roman"/>
                      <w:i/>
                    </w:rPr>
                    <w:t>ation, og det var jeg så forbavset over, man kunne. Det har sådan fået mig til at tænke, kan man bruge det noget mere – altså, at man kan fornemme nogle ting. Jeg ved ikke, om man kunne være mere åben overfor i det daglige og for nogle oplevelser på en stue.”</w:t>
                  </w:r>
                </w:p>
                <w:p w:rsidR="00A17990" w:rsidRPr="00153C1C" w:rsidRDefault="00A17990" w:rsidP="00373CDF">
                  <w:pPr>
                    <w:spacing w:after="0" w:line="240" w:lineRule="auto"/>
                    <w:jc w:val="both"/>
                    <w:rPr>
                      <w:rFonts w:ascii="Times New Roman" w:hAnsi="Times New Roman" w:cs="Times New Roman"/>
                      <w:i/>
                    </w:rPr>
                  </w:pPr>
                  <w:r w:rsidRPr="00153C1C">
                    <w:rPr>
                      <w:rFonts w:ascii="Times New Roman" w:hAnsi="Times New Roman" w:cs="Times New Roman"/>
                      <w:i/>
                    </w:rPr>
                    <w:t>”Patient et altså, det var ubehageligt og bagefter, uh det var væmmeligt. Det var ikke en rar oplevelse.</w:t>
                  </w:r>
                </w:p>
                <w:p w:rsidR="00A17990" w:rsidRPr="00153C1C" w:rsidRDefault="00A17990" w:rsidP="00373CDF">
                  <w:pPr>
                    <w:spacing w:after="0" w:line="240" w:lineRule="auto"/>
                    <w:jc w:val="both"/>
                    <w:rPr>
                      <w:rFonts w:ascii="Times New Roman" w:hAnsi="Times New Roman" w:cs="Times New Roman"/>
                      <w:i/>
                    </w:rPr>
                  </w:pPr>
                  <w:r w:rsidRPr="00153C1C">
                    <w:rPr>
                      <w:rFonts w:ascii="Times New Roman" w:hAnsi="Times New Roman" w:cs="Times New Roman"/>
                      <w:i/>
                    </w:rPr>
                    <w:t>”Nej, det stillede nogle krav til en”.</w:t>
                  </w:r>
                </w:p>
                <w:p w:rsidR="00A17990" w:rsidRPr="00153C1C" w:rsidRDefault="00A17990" w:rsidP="00373CDF">
                  <w:pPr>
                    <w:spacing w:after="0" w:line="240" w:lineRule="auto"/>
                    <w:jc w:val="both"/>
                    <w:rPr>
                      <w:rFonts w:ascii="Times New Roman" w:hAnsi="Times New Roman" w:cs="Times New Roman"/>
                      <w:i/>
                    </w:rPr>
                  </w:pPr>
                  <w:r w:rsidRPr="00153C1C">
                    <w:rPr>
                      <w:rFonts w:ascii="Times New Roman" w:hAnsi="Times New Roman" w:cs="Times New Roman"/>
                      <w:i/>
                    </w:rPr>
                    <w:t xml:space="preserve"> ”Det var sandelig også, jeg skulle kigge på mig, hvad mener jeg.</w:t>
                  </w:r>
                </w:p>
                <w:p w:rsidR="00A17990" w:rsidRPr="00E50022" w:rsidRDefault="00A17990" w:rsidP="00373CDF">
                  <w:pPr>
                    <w:spacing w:after="0" w:line="240" w:lineRule="auto"/>
                    <w:jc w:val="both"/>
                    <w:rPr>
                      <w:rFonts w:ascii="Times New Roman" w:hAnsi="Times New Roman" w:cs="Times New Roman"/>
                      <w:i/>
                      <w:sz w:val="24"/>
                      <w:szCs w:val="24"/>
                    </w:rPr>
                  </w:pPr>
                </w:p>
                <w:p w:rsidR="00A17990" w:rsidRDefault="00A17990">
                  <w:pPr>
                    <w:spacing w:after="0" w:line="240" w:lineRule="auto"/>
                    <w:rPr>
                      <w:rFonts w:asciiTheme="majorHAnsi" w:eastAsiaTheme="majorEastAsia" w:hAnsiTheme="majorHAnsi" w:cstheme="majorBidi"/>
                      <w:i/>
                      <w:iCs/>
                      <w:color w:val="5A5A5A" w:themeColor="text1" w:themeTint="A5"/>
                      <w:sz w:val="24"/>
                      <w:szCs w:val="24"/>
                    </w:rPr>
                  </w:pPr>
                </w:p>
              </w:txbxContent>
            </v:textbox>
            <w10:wrap type="tight" anchorx="margin" anchory="margin"/>
          </v:shape>
        </w:pict>
      </w:r>
      <w:r w:rsidR="00B9439F">
        <w:rPr>
          <w:rFonts w:ascii="Times New Roman" w:hAnsi="Times New Roman" w:cs="Times New Roman"/>
          <w:sz w:val="24"/>
          <w:szCs w:val="24"/>
        </w:rPr>
        <w:t>Denne deltagers</w:t>
      </w:r>
      <w:r w:rsidR="00B73DA9" w:rsidRPr="00B97850">
        <w:rPr>
          <w:rFonts w:ascii="Times New Roman" w:hAnsi="Times New Roman" w:cs="Times New Roman"/>
          <w:sz w:val="24"/>
          <w:szCs w:val="24"/>
        </w:rPr>
        <w:t xml:space="preserve"> møde med patientrepræsentationerne har gjort indtryk på hende</w:t>
      </w:r>
      <w:r w:rsidR="00B73DA9">
        <w:rPr>
          <w:rFonts w:ascii="Times New Roman" w:hAnsi="Times New Roman" w:cs="Times New Roman"/>
          <w:sz w:val="24"/>
          <w:szCs w:val="24"/>
        </w:rPr>
        <w:t>:</w:t>
      </w:r>
    </w:p>
    <w:p w:rsidR="00C7774E" w:rsidRDefault="00C7774E" w:rsidP="00C238D5">
      <w:pPr>
        <w:spacing w:line="360" w:lineRule="auto"/>
        <w:jc w:val="both"/>
        <w:rPr>
          <w:rFonts w:ascii="Times New Roman" w:hAnsi="Times New Roman" w:cs="Times New Roman"/>
          <w:sz w:val="24"/>
          <w:szCs w:val="24"/>
        </w:rPr>
      </w:pPr>
    </w:p>
    <w:p w:rsidR="00091EB4" w:rsidRPr="00B97850" w:rsidRDefault="00EE42F7" w:rsidP="00C238D5">
      <w:pPr>
        <w:spacing w:line="360" w:lineRule="auto"/>
        <w:jc w:val="both"/>
        <w:rPr>
          <w:rFonts w:ascii="Times New Roman" w:hAnsi="Times New Roman" w:cs="Times New Roman"/>
          <w:sz w:val="24"/>
          <w:szCs w:val="24"/>
        </w:rPr>
      </w:pPr>
      <w:r w:rsidRPr="00B97850">
        <w:rPr>
          <w:rFonts w:ascii="Times New Roman" w:hAnsi="Times New Roman" w:cs="Times New Roman"/>
          <w:sz w:val="24"/>
          <w:szCs w:val="24"/>
        </w:rPr>
        <w:t>Dette</w:t>
      </w:r>
      <w:r w:rsidR="00B9439F">
        <w:rPr>
          <w:rFonts w:ascii="Times New Roman" w:hAnsi="Times New Roman" w:cs="Times New Roman"/>
          <w:sz w:val="24"/>
          <w:szCs w:val="24"/>
        </w:rPr>
        <w:t xml:space="preserve"> indtryk påvirker deltagerens</w:t>
      </w:r>
      <w:r w:rsidR="008562E2" w:rsidRPr="00B97850">
        <w:rPr>
          <w:rFonts w:ascii="Times New Roman" w:hAnsi="Times New Roman" w:cs="Times New Roman"/>
          <w:sz w:val="24"/>
          <w:szCs w:val="24"/>
        </w:rPr>
        <w:t xml:space="preserve"> følelser og sætter</w:t>
      </w:r>
      <w:r w:rsidRPr="00B97850">
        <w:rPr>
          <w:rFonts w:ascii="Times New Roman" w:hAnsi="Times New Roman" w:cs="Times New Roman"/>
          <w:sz w:val="24"/>
          <w:szCs w:val="24"/>
        </w:rPr>
        <w:t xml:space="preserve"> en følelsesmæssig reaktion i gang. Musikken</w:t>
      </w:r>
      <w:r w:rsidR="00FF7508">
        <w:rPr>
          <w:rFonts w:ascii="Times New Roman" w:hAnsi="Times New Roman" w:cs="Times New Roman"/>
          <w:sz w:val="24"/>
          <w:szCs w:val="24"/>
        </w:rPr>
        <w:t>,</w:t>
      </w:r>
      <w:r w:rsidRPr="00B97850">
        <w:rPr>
          <w:rFonts w:ascii="Times New Roman" w:hAnsi="Times New Roman" w:cs="Times New Roman"/>
          <w:sz w:val="24"/>
          <w:szCs w:val="24"/>
        </w:rPr>
        <w:t xml:space="preserve"> hun har lyttet til</w:t>
      </w:r>
      <w:r w:rsidR="00FF7508">
        <w:rPr>
          <w:rFonts w:ascii="Times New Roman" w:hAnsi="Times New Roman" w:cs="Times New Roman"/>
          <w:sz w:val="24"/>
          <w:szCs w:val="24"/>
        </w:rPr>
        <w:t>,</w:t>
      </w:r>
      <w:r w:rsidRPr="00B97850">
        <w:rPr>
          <w:rFonts w:ascii="Times New Roman" w:hAnsi="Times New Roman" w:cs="Times New Roman"/>
          <w:sz w:val="24"/>
          <w:szCs w:val="24"/>
        </w:rPr>
        <w:t xml:space="preserve"> har påvirket følelserne</w:t>
      </w:r>
      <w:r w:rsidR="00FF7508">
        <w:rPr>
          <w:rFonts w:ascii="Times New Roman" w:hAnsi="Times New Roman" w:cs="Times New Roman"/>
          <w:sz w:val="24"/>
          <w:szCs w:val="24"/>
        </w:rPr>
        <w:t>,</w:t>
      </w:r>
      <w:r w:rsidRPr="00B97850">
        <w:rPr>
          <w:rFonts w:ascii="Times New Roman" w:hAnsi="Times New Roman" w:cs="Times New Roman"/>
          <w:sz w:val="24"/>
          <w:szCs w:val="24"/>
        </w:rPr>
        <w:t xml:space="preserve"> således de b</w:t>
      </w:r>
      <w:r w:rsidR="00FF7508">
        <w:rPr>
          <w:rFonts w:ascii="Times New Roman" w:hAnsi="Times New Roman" w:cs="Times New Roman"/>
          <w:sz w:val="24"/>
          <w:szCs w:val="24"/>
        </w:rPr>
        <w:t>agved</w:t>
      </w:r>
      <w:r w:rsidRPr="00B97850">
        <w:rPr>
          <w:rFonts w:ascii="Times New Roman" w:hAnsi="Times New Roman" w:cs="Times New Roman"/>
          <w:sz w:val="24"/>
          <w:szCs w:val="24"/>
        </w:rPr>
        <w:t>liggende følelser musikk</w:t>
      </w:r>
      <w:r w:rsidR="00B73DA9">
        <w:rPr>
          <w:rFonts w:ascii="Times New Roman" w:hAnsi="Times New Roman" w:cs="Times New Roman"/>
          <w:sz w:val="24"/>
          <w:szCs w:val="24"/>
        </w:rPr>
        <w:t>en kommunik</w:t>
      </w:r>
      <w:r w:rsidR="00B73DA9">
        <w:rPr>
          <w:rFonts w:ascii="Times New Roman" w:hAnsi="Times New Roman" w:cs="Times New Roman"/>
          <w:sz w:val="24"/>
          <w:szCs w:val="24"/>
        </w:rPr>
        <w:t>e</w:t>
      </w:r>
      <w:r w:rsidR="00B73DA9">
        <w:rPr>
          <w:rFonts w:ascii="Times New Roman" w:hAnsi="Times New Roman" w:cs="Times New Roman"/>
          <w:sz w:val="24"/>
          <w:szCs w:val="24"/>
        </w:rPr>
        <w:lastRenderedPageBreak/>
        <w:t>rer vækker en</w:t>
      </w:r>
      <w:r w:rsidRPr="00B97850">
        <w:rPr>
          <w:rFonts w:ascii="Times New Roman" w:hAnsi="Times New Roman" w:cs="Times New Roman"/>
          <w:sz w:val="24"/>
          <w:szCs w:val="24"/>
        </w:rPr>
        <w:t xml:space="preserve"> følelsesmæssig klangbund i hende</w:t>
      </w:r>
      <w:r w:rsidR="00740A03">
        <w:rPr>
          <w:rFonts w:ascii="Times New Roman" w:hAnsi="Times New Roman" w:cs="Times New Roman"/>
          <w:sz w:val="24"/>
          <w:szCs w:val="24"/>
        </w:rPr>
        <w:t xml:space="preserve"> </w:t>
      </w:r>
      <w:r w:rsidR="004B4F56" w:rsidRPr="00137D16">
        <w:rPr>
          <w:rFonts w:ascii="Times New Roman" w:hAnsi="Times New Roman" w:cs="Times New Roman"/>
          <w:sz w:val="24"/>
          <w:szCs w:val="24"/>
        </w:rPr>
        <w:fldChar w:fldCharType="begin"/>
      </w:r>
      <w:r w:rsidRPr="00137D16">
        <w:rPr>
          <w:rFonts w:ascii="Times New Roman" w:hAnsi="Times New Roman" w:cs="Times New Roman"/>
          <w:sz w:val="24"/>
          <w:szCs w:val="24"/>
        </w:rPr>
        <w:instrText>ADDIN RW.CITE{{159 Austring,Bennyé,D 2006/f s. 69-74;}}</w:instrText>
      </w:r>
      <w:r w:rsidR="004B4F56" w:rsidRPr="00137D16">
        <w:rPr>
          <w:rFonts w:ascii="Times New Roman" w:hAnsi="Times New Roman" w:cs="Times New Roman"/>
          <w:sz w:val="24"/>
          <w:szCs w:val="24"/>
        </w:rPr>
        <w:fldChar w:fldCharType="separate"/>
      </w:r>
      <w:r w:rsidR="00C94283" w:rsidRPr="00137D16">
        <w:rPr>
          <w:rFonts w:ascii="Times New Roman" w:eastAsia="Times New Roman" w:hAnsi="Times New Roman" w:cs="Times New Roman"/>
          <w:sz w:val="24"/>
          <w:szCs w:val="24"/>
        </w:rPr>
        <w:t>(Austring &amp; Sørensen 2006 s. 69-74)</w:t>
      </w:r>
      <w:r w:rsidR="004B4F56" w:rsidRPr="00137D16">
        <w:rPr>
          <w:rFonts w:ascii="Times New Roman" w:hAnsi="Times New Roman" w:cs="Times New Roman"/>
          <w:sz w:val="24"/>
          <w:szCs w:val="24"/>
        </w:rPr>
        <w:fldChar w:fldCharType="end"/>
      </w:r>
      <w:r w:rsidRPr="00B97850">
        <w:rPr>
          <w:rFonts w:ascii="Times New Roman" w:hAnsi="Times New Roman" w:cs="Times New Roman"/>
          <w:sz w:val="24"/>
          <w:szCs w:val="24"/>
        </w:rPr>
        <w:t>.</w:t>
      </w:r>
      <w:r w:rsidR="00A016EB" w:rsidRPr="00B97850">
        <w:rPr>
          <w:rFonts w:ascii="Times New Roman" w:hAnsi="Times New Roman" w:cs="Times New Roman"/>
          <w:sz w:val="24"/>
          <w:szCs w:val="24"/>
        </w:rPr>
        <w:t xml:space="preserve"> </w:t>
      </w:r>
      <w:r w:rsidR="000A49D2" w:rsidRPr="00B97850">
        <w:rPr>
          <w:rFonts w:ascii="Times New Roman" w:hAnsi="Times New Roman" w:cs="Times New Roman"/>
          <w:sz w:val="24"/>
          <w:szCs w:val="24"/>
        </w:rPr>
        <w:t>Følelserne, den bevidsthed og de sociale relationer, sygeplejerskerne har, er, hvad Wenger vil betegne som de</w:t>
      </w:r>
      <w:r w:rsidR="000A49D2" w:rsidRPr="00B97850">
        <w:rPr>
          <w:rFonts w:ascii="Times New Roman" w:hAnsi="Times New Roman" w:cs="Times New Roman"/>
          <w:sz w:val="24"/>
          <w:szCs w:val="24"/>
        </w:rPr>
        <w:t>l</w:t>
      </w:r>
      <w:r w:rsidR="000A49D2" w:rsidRPr="00B97850">
        <w:rPr>
          <w:rFonts w:ascii="Times New Roman" w:hAnsi="Times New Roman" w:cs="Times New Roman"/>
          <w:sz w:val="24"/>
          <w:szCs w:val="24"/>
        </w:rPr>
        <w:t xml:space="preserve">tagelse. Relationerne, som sygeplejerskerne indgår i </w:t>
      </w:r>
      <w:proofErr w:type="spellStart"/>
      <w:r w:rsidR="000A49D2" w:rsidRPr="00B97850">
        <w:rPr>
          <w:rFonts w:ascii="Times New Roman" w:hAnsi="Times New Roman" w:cs="Times New Roman"/>
          <w:sz w:val="24"/>
          <w:szCs w:val="24"/>
        </w:rPr>
        <w:t>i</w:t>
      </w:r>
      <w:proofErr w:type="spellEnd"/>
      <w:r w:rsidR="000A49D2" w:rsidRPr="00B97850">
        <w:rPr>
          <w:rFonts w:ascii="Times New Roman" w:hAnsi="Times New Roman" w:cs="Times New Roman"/>
          <w:sz w:val="24"/>
          <w:szCs w:val="24"/>
        </w:rPr>
        <w:t xml:space="preserve"> fællesskabet, er gensidige og er med til at forme deres oplevelse af mening. Sygeplejerskerne genkender noget af sig selv i hinanden og fo</w:t>
      </w:r>
      <w:r w:rsidR="000A49D2" w:rsidRPr="00B97850">
        <w:rPr>
          <w:rFonts w:ascii="Times New Roman" w:hAnsi="Times New Roman" w:cs="Times New Roman"/>
          <w:sz w:val="24"/>
          <w:szCs w:val="24"/>
        </w:rPr>
        <w:t>r</w:t>
      </w:r>
      <w:r w:rsidR="000A49D2" w:rsidRPr="00B97850">
        <w:rPr>
          <w:rFonts w:ascii="Times New Roman" w:hAnsi="Times New Roman" w:cs="Times New Roman"/>
          <w:sz w:val="24"/>
          <w:szCs w:val="24"/>
        </w:rPr>
        <w:t>handler mening i praksis i sammenhæng med denne gensidige genkendelsesproces. Denne gens</w:t>
      </w:r>
      <w:r w:rsidR="000A49D2" w:rsidRPr="00B97850">
        <w:rPr>
          <w:rFonts w:ascii="Times New Roman" w:hAnsi="Times New Roman" w:cs="Times New Roman"/>
          <w:sz w:val="24"/>
          <w:szCs w:val="24"/>
        </w:rPr>
        <w:t>i</w:t>
      </w:r>
      <w:r w:rsidR="000A49D2" w:rsidRPr="00B97850">
        <w:rPr>
          <w:rFonts w:ascii="Times New Roman" w:hAnsi="Times New Roman" w:cs="Times New Roman"/>
          <w:sz w:val="24"/>
          <w:szCs w:val="24"/>
        </w:rPr>
        <w:t>dighed gennem deltagelse kan blive kilde til sygeplejerskernes identitet</w:t>
      </w:r>
      <w:r w:rsidR="00FF7508">
        <w:rPr>
          <w:rFonts w:ascii="Times New Roman" w:hAnsi="Times New Roman" w:cs="Times New Roman"/>
          <w:sz w:val="24"/>
          <w:szCs w:val="24"/>
        </w:rPr>
        <w:t xml:space="preserve"> </w:t>
      </w:r>
      <w:r w:rsidR="004B4F56" w:rsidRPr="00B97850">
        <w:rPr>
          <w:rFonts w:ascii="Times New Roman" w:hAnsi="Times New Roman" w:cs="Times New Roman"/>
          <w:sz w:val="24"/>
          <w:szCs w:val="24"/>
        </w:rPr>
        <w:fldChar w:fldCharType="begin"/>
      </w:r>
      <w:r w:rsidR="000A49D2" w:rsidRPr="00B97850">
        <w:rPr>
          <w:rFonts w:ascii="Times New Roman" w:hAnsi="Times New Roman" w:cs="Times New Roman"/>
          <w:sz w:val="24"/>
          <w:szCs w:val="24"/>
        </w:rPr>
        <w:instrText>ADDIN RW.CITE{{4 Wenger,Etienne 2004/f s.70-71;}}</w:instrText>
      </w:r>
      <w:r w:rsidR="004B4F56" w:rsidRPr="00B97850">
        <w:rPr>
          <w:rFonts w:ascii="Times New Roman" w:hAnsi="Times New Roman" w:cs="Times New Roman"/>
          <w:sz w:val="24"/>
          <w:szCs w:val="24"/>
        </w:rPr>
        <w:fldChar w:fldCharType="separate"/>
      </w:r>
      <w:r w:rsidR="00C94283">
        <w:rPr>
          <w:rFonts w:ascii="Times New Roman" w:hAnsi="Times New Roman" w:cs="Times New Roman"/>
          <w:sz w:val="24"/>
          <w:szCs w:val="24"/>
        </w:rPr>
        <w:t>(Wenger 2004 s.70-71)</w:t>
      </w:r>
      <w:r w:rsidR="004B4F56" w:rsidRPr="00B97850">
        <w:rPr>
          <w:rFonts w:ascii="Times New Roman" w:hAnsi="Times New Roman" w:cs="Times New Roman"/>
          <w:sz w:val="24"/>
          <w:szCs w:val="24"/>
        </w:rPr>
        <w:fldChar w:fldCharType="end"/>
      </w:r>
      <w:r w:rsidR="000A49D2" w:rsidRPr="00B97850">
        <w:rPr>
          <w:rFonts w:ascii="Times New Roman" w:hAnsi="Times New Roman" w:cs="Times New Roman"/>
          <w:sz w:val="24"/>
          <w:szCs w:val="24"/>
        </w:rPr>
        <w:t xml:space="preserve">. </w:t>
      </w:r>
    </w:p>
    <w:p w:rsidR="000A49D2" w:rsidRDefault="00B9439F"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Deltageren</w:t>
      </w:r>
      <w:r w:rsidR="000A49D2" w:rsidRPr="00B97850">
        <w:rPr>
          <w:rFonts w:ascii="Times New Roman" w:hAnsi="Times New Roman" w:cs="Times New Roman"/>
          <w:sz w:val="24"/>
          <w:szCs w:val="24"/>
        </w:rPr>
        <w:t xml:space="preserve"> taler om patientmøderne og har tænkt over, hvad de kan bruges til. Hun må således m</w:t>
      </w:r>
      <w:r w:rsidR="000A49D2" w:rsidRPr="00B97850">
        <w:rPr>
          <w:rFonts w:ascii="Times New Roman" w:hAnsi="Times New Roman" w:cs="Times New Roman"/>
          <w:sz w:val="24"/>
          <w:szCs w:val="24"/>
        </w:rPr>
        <w:t>e</w:t>
      </w:r>
      <w:r w:rsidR="000A49D2" w:rsidRPr="00B97850">
        <w:rPr>
          <w:rFonts w:ascii="Times New Roman" w:hAnsi="Times New Roman" w:cs="Times New Roman"/>
          <w:sz w:val="24"/>
          <w:szCs w:val="24"/>
        </w:rPr>
        <w:t>ne, det kan have relevans i forhold til praksis. De patienter</w:t>
      </w:r>
      <w:r w:rsidR="00FF7508">
        <w:rPr>
          <w:rFonts w:ascii="Times New Roman" w:hAnsi="Times New Roman" w:cs="Times New Roman"/>
          <w:sz w:val="24"/>
          <w:szCs w:val="24"/>
        </w:rPr>
        <w:t>,</w:t>
      </w:r>
      <w:r w:rsidR="000A49D2" w:rsidRPr="00B97850">
        <w:rPr>
          <w:rFonts w:ascii="Times New Roman" w:hAnsi="Times New Roman" w:cs="Times New Roman"/>
          <w:sz w:val="24"/>
          <w:szCs w:val="24"/>
        </w:rPr>
        <w:t xml:space="preserve"> de drøfter i workshoppen</w:t>
      </w:r>
      <w:r w:rsidR="00FF7508">
        <w:rPr>
          <w:rFonts w:ascii="Times New Roman" w:hAnsi="Times New Roman" w:cs="Times New Roman"/>
          <w:sz w:val="24"/>
          <w:szCs w:val="24"/>
        </w:rPr>
        <w:t>,</w:t>
      </w:r>
      <w:r w:rsidR="000A49D2" w:rsidRPr="00B97850">
        <w:rPr>
          <w:rFonts w:ascii="Times New Roman" w:hAnsi="Times New Roman" w:cs="Times New Roman"/>
          <w:sz w:val="24"/>
          <w:szCs w:val="24"/>
        </w:rPr>
        <w:t xml:space="preserve"> er den pra</w:t>
      </w:r>
      <w:r w:rsidR="000A49D2" w:rsidRPr="00B97850">
        <w:rPr>
          <w:rFonts w:ascii="Times New Roman" w:hAnsi="Times New Roman" w:cs="Times New Roman"/>
          <w:sz w:val="24"/>
          <w:szCs w:val="24"/>
        </w:rPr>
        <w:t>k</w:t>
      </w:r>
      <w:r w:rsidR="000A49D2" w:rsidRPr="00B97850">
        <w:rPr>
          <w:rFonts w:ascii="Times New Roman" w:hAnsi="Times New Roman" w:cs="Times New Roman"/>
          <w:sz w:val="24"/>
          <w:szCs w:val="24"/>
        </w:rPr>
        <w:t>sis</w:t>
      </w:r>
      <w:r w:rsidR="00D54260" w:rsidRPr="00B97850">
        <w:rPr>
          <w:rFonts w:ascii="Times New Roman" w:hAnsi="Times New Roman" w:cs="Times New Roman"/>
          <w:sz w:val="24"/>
          <w:szCs w:val="24"/>
        </w:rPr>
        <w:t>, de alle er fælles om. Sygeplejerskerne mening</w:t>
      </w:r>
      <w:r w:rsidR="00905912">
        <w:rPr>
          <w:rFonts w:ascii="Times New Roman" w:hAnsi="Times New Roman" w:cs="Times New Roman"/>
          <w:sz w:val="24"/>
          <w:szCs w:val="24"/>
        </w:rPr>
        <w:t>sforhandler og forbinder</w:t>
      </w:r>
      <w:r w:rsidR="00D54260" w:rsidRPr="00B97850">
        <w:rPr>
          <w:rFonts w:ascii="Times New Roman" w:hAnsi="Times New Roman" w:cs="Times New Roman"/>
          <w:sz w:val="24"/>
          <w:szCs w:val="24"/>
        </w:rPr>
        <w:t xml:space="preserve"> praksis med deres da</w:t>
      </w:r>
      <w:r w:rsidR="00D54260" w:rsidRPr="00B97850">
        <w:rPr>
          <w:rFonts w:ascii="Times New Roman" w:hAnsi="Times New Roman" w:cs="Times New Roman"/>
          <w:sz w:val="24"/>
          <w:szCs w:val="24"/>
        </w:rPr>
        <w:t>n</w:t>
      </w:r>
      <w:r w:rsidR="00D54260" w:rsidRPr="00B97850">
        <w:rPr>
          <w:rFonts w:ascii="Times New Roman" w:hAnsi="Times New Roman" w:cs="Times New Roman"/>
          <w:sz w:val="24"/>
          <w:szCs w:val="24"/>
        </w:rPr>
        <w:t xml:space="preserve">nelse af fællesskab </w:t>
      </w:r>
      <w:r w:rsidR="004B4F56" w:rsidRPr="00B97850">
        <w:rPr>
          <w:rFonts w:ascii="Times New Roman" w:hAnsi="Times New Roman" w:cs="Times New Roman"/>
          <w:sz w:val="24"/>
          <w:szCs w:val="24"/>
        </w:rPr>
        <w:fldChar w:fldCharType="begin"/>
      </w:r>
      <w:r w:rsidR="00D54260" w:rsidRPr="00B97850">
        <w:rPr>
          <w:rFonts w:ascii="Times New Roman" w:hAnsi="Times New Roman" w:cs="Times New Roman"/>
          <w:sz w:val="24"/>
          <w:szCs w:val="24"/>
        </w:rPr>
        <w:instrText>ADDIN RW.CITE{{4 Wenger,Etienne 2004/f s. 89;}}</w:instrText>
      </w:r>
      <w:r w:rsidR="004B4F56" w:rsidRPr="00B97850">
        <w:rPr>
          <w:rFonts w:ascii="Times New Roman" w:hAnsi="Times New Roman" w:cs="Times New Roman"/>
          <w:sz w:val="24"/>
          <w:szCs w:val="24"/>
        </w:rPr>
        <w:fldChar w:fldCharType="separate"/>
      </w:r>
      <w:r w:rsidR="00C94283">
        <w:rPr>
          <w:rFonts w:ascii="Times New Roman" w:hAnsi="Times New Roman" w:cs="Times New Roman"/>
          <w:sz w:val="24"/>
          <w:szCs w:val="24"/>
        </w:rPr>
        <w:t>(Wenger 2004 s. 89)</w:t>
      </w:r>
      <w:r w:rsidR="004B4F56" w:rsidRPr="00B97850">
        <w:rPr>
          <w:rFonts w:ascii="Times New Roman" w:hAnsi="Times New Roman" w:cs="Times New Roman"/>
          <w:sz w:val="24"/>
          <w:szCs w:val="24"/>
        </w:rPr>
        <w:fldChar w:fldCharType="end"/>
      </w:r>
      <w:r w:rsidR="00D54260" w:rsidRPr="00B97850">
        <w:rPr>
          <w:rFonts w:ascii="Times New Roman" w:hAnsi="Times New Roman" w:cs="Times New Roman"/>
          <w:sz w:val="24"/>
          <w:szCs w:val="24"/>
        </w:rPr>
        <w:t>. Det, der kendetegner fællesskabet</w:t>
      </w:r>
      <w:r w:rsidR="00FF7508">
        <w:rPr>
          <w:rFonts w:ascii="Times New Roman" w:hAnsi="Times New Roman" w:cs="Times New Roman"/>
          <w:sz w:val="24"/>
          <w:szCs w:val="24"/>
        </w:rPr>
        <w:t>,</w:t>
      </w:r>
      <w:r w:rsidR="00D54260" w:rsidRPr="00B97850">
        <w:rPr>
          <w:rFonts w:ascii="Times New Roman" w:hAnsi="Times New Roman" w:cs="Times New Roman"/>
          <w:sz w:val="24"/>
          <w:szCs w:val="24"/>
        </w:rPr>
        <w:t xml:space="preserve"> er, at praksis er kilden til sammenhæng. Wenger nævner gensidigt engagement som den ene af de tre dimensioner, der kendetegner et praksisfællesskab. De to andre er fælles virksomhed og fælles repertoire. </w:t>
      </w:r>
      <w:r w:rsidR="00344FD2" w:rsidRPr="00B97850">
        <w:rPr>
          <w:rFonts w:ascii="Times New Roman" w:hAnsi="Times New Roman" w:cs="Times New Roman"/>
          <w:sz w:val="24"/>
          <w:szCs w:val="24"/>
        </w:rPr>
        <w:t>Dette kan sættes i relati</w:t>
      </w:r>
      <w:r w:rsidR="00E50022">
        <w:rPr>
          <w:rFonts w:ascii="Times New Roman" w:hAnsi="Times New Roman" w:cs="Times New Roman"/>
          <w:sz w:val="24"/>
          <w:szCs w:val="24"/>
        </w:rPr>
        <w:t xml:space="preserve">on til </w:t>
      </w:r>
      <w:proofErr w:type="spellStart"/>
      <w:r w:rsidR="00E50022">
        <w:rPr>
          <w:rFonts w:ascii="Times New Roman" w:hAnsi="Times New Roman" w:cs="Times New Roman"/>
          <w:sz w:val="24"/>
          <w:szCs w:val="24"/>
        </w:rPr>
        <w:t>Illeris</w:t>
      </w:r>
      <w:proofErr w:type="spellEnd"/>
      <w:r w:rsidR="00FF7508">
        <w:rPr>
          <w:rFonts w:ascii="Times New Roman" w:hAnsi="Times New Roman" w:cs="Times New Roman"/>
          <w:sz w:val="24"/>
          <w:szCs w:val="24"/>
        </w:rPr>
        <w:t>’</w:t>
      </w:r>
      <w:r w:rsidR="00E50022">
        <w:rPr>
          <w:rFonts w:ascii="Times New Roman" w:hAnsi="Times New Roman" w:cs="Times New Roman"/>
          <w:sz w:val="24"/>
          <w:szCs w:val="24"/>
        </w:rPr>
        <w:t xml:space="preserve"> </w:t>
      </w:r>
      <w:proofErr w:type="spellStart"/>
      <w:r w:rsidR="00E50022">
        <w:rPr>
          <w:rFonts w:ascii="Times New Roman" w:hAnsi="Times New Roman" w:cs="Times New Roman"/>
          <w:sz w:val="24"/>
          <w:szCs w:val="24"/>
        </w:rPr>
        <w:t>indholdsdimension</w:t>
      </w:r>
      <w:r>
        <w:rPr>
          <w:rFonts w:ascii="Times New Roman" w:hAnsi="Times New Roman" w:cs="Times New Roman"/>
          <w:sz w:val="24"/>
          <w:szCs w:val="24"/>
        </w:rPr>
        <w:t>.deltageren</w:t>
      </w:r>
      <w:proofErr w:type="spellEnd"/>
      <w:r w:rsidR="00344FD2" w:rsidRPr="00B97850">
        <w:rPr>
          <w:rFonts w:ascii="Times New Roman" w:hAnsi="Times New Roman" w:cs="Times New Roman"/>
          <w:sz w:val="24"/>
          <w:szCs w:val="24"/>
        </w:rPr>
        <w:t xml:space="preserve"> må have oplevet</w:t>
      </w:r>
      <w:r w:rsidR="00FF7508">
        <w:rPr>
          <w:rFonts w:ascii="Times New Roman" w:hAnsi="Times New Roman" w:cs="Times New Roman"/>
          <w:sz w:val="24"/>
          <w:szCs w:val="24"/>
        </w:rPr>
        <w:t>,</w:t>
      </w:r>
      <w:r w:rsidR="00344FD2" w:rsidRPr="00B97850">
        <w:rPr>
          <w:rFonts w:ascii="Times New Roman" w:hAnsi="Times New Roman" w:cs="Times New Roman"/>
          <w:sz w:val="24"/>
          <w:szCs w:val="24"/>
        </w:rPr>
        <w:t xml:space="preserve"> at indholdet har givet mening i relation til praksis. </w:t>
      </w:r>
    </w:p>
    <w:p w:rsidR="00C0677B" w:rsidRDefault="00C0677B" w:rsidP="00794F5E">
      <w:pPr>
        <w:pStyle w:val="Overskrift3"/>
      </w:pPr>
      <w:bookmarkStart w:id="65" w:name="_Toc311544953"/>
      <w:r>
        <w:t>Opsamling på følelser og oplevelser</w:t>
      </w:r>
      <w:bookmarkEnd w:id="65"/>
    </w:p>
    <w:p w:rsidR="00FF7508" w:rsidRDefault="00547096" w:rsidP="00FF7508">
      <w:pPr>
        <w:spacing w:line="360" w:lineRule="auto"/>
        <w:jc w:val="both"/>
        <w:rPr>
          <w:rFonts w:ascii="Times New Roman" w:hAnsi="Times New Roman" w:cs="Times New Roman"/>
          <w:sz w:val="24"/>
          <w:szCs w:val="24"/>
        </w:rPr>
      </w:pPr>
      <w:r>
        <w:rPr>
          <w:rFonts w:ascii="Times New Roman" w:hAnsi="Times New Roman" w:cs="Times New Roman"/>
          <w:sz w:val="24"/>
          <w:szCs w:val="24"/>
        </w:rPr>
        <w:t>Da deltagerne præsenteres for de æstetiske indtryk i workshoppen og taler om dem under intervie</w:t>
      </w:r>
      <w:r>
        <w:rPr>
          <w:rFonts w:ascii="Times New Roman" w:hAnsi="Times New Roman" w:cs="Times New Roman"/>
          <w:sz w:val="24"/>
          <w:szCs w:val="24"/>
        </w:rPr>
        <w:t>w</w:t>
      </w:r>
      <w:r>
        <w:rPr>
          <w:rFonts w:ascii="Times New Roman" w:hAnsi="Times New Roman" w:cs="Times New Roman"/>
          <w:sz w:val="24"/>
          <w:szCs w:val="24"/>
        </w:rPr>
        <w:t>et</w:t>
      </w:r>
      <w:r w:rsidR="00FF7508">
        <w:rPr>
          <w:rFonts w:ascii="Times New Roman" w:hAnsi="Times New Roman" w:cs="Times New Roman"/>
          <w:sz w:val="24"/>
          <w:szCs w:val="24"/>
        </w:rPr>
        <w:t>,</w:t>
      </w:r>
      <w:r>
        <w:rPr>
          <w:rFonts w:ascii="Times New Roman" w:hAnsi="Times New Roman" w:cs="Times New Roman"/>
          <w:sz w:val="24"/>
          <w:szCs w:val="24"/>
        </w:rPr>
        <w:t xml:space="preserve"> kommer der mange følelser til udtryk. </w:t>
      </w:r>
      <w:r w:rsidR="003C6B53">
        <w:rPr>
          <w:rFonts w:ascii="Times New Roman" w:hAnsi="Times New Roman" w:cs="Times New Roman"/>
          <w:sz w:val="24"/>
          <w:szCs w:val="24"/>
        </w:rPr>
        <w:t>Følelserne er en del af de erfaringer</w:t>
      </w:r>
      <w:r w:rsidR="00FF7508">
        <w:rPr>
          <w:rFonts w:ascii="Times New Roman" w:hAnsi="Times New Roman" w:cs="Times New Roman"/>
          <w:sz w:val="24"/>
          <w:szCs w:val="24"/>
        </w:rPr>
        <w:t>,</w:t>
      </w:r>
      <w:r w:rsidR="003C6B53">
        <w:rPr>
          <w:rFonts w:ascii="Times New Roman" w:hAnsi="Times New Roman" w:cs="Times New Roman"/>
          <w:sz w:val="24"/>
          <w:szCs w:val="24"/>
        </w:rPr>
        <w:t xml:space="preserve"> den </w:t>
      </w:r>
      <w:r w:rsidR="00137D16">
        <w:rPr>
          <w:rFonts w:ascii="Times New Roman" w:hAnsi="Times New Roman" w:cs="Times New Roman"/>
          <w:sz w:val="24"/>
          <w:szCs w:val="24"/>
        </w:rPr>
        <w:t xml:space="preserve">enkelte har med </w:t>
      </w:r>
      <w:r w:rsidR="00B9439F">
        <w:rPr>
          <w:rFonts w:ascii="Times New Roman" w:hAnsi="Times New Roman" w:cs="Times New Roman"/>
          <w:sz w:val="24"/>
          <w:szCs w:val="24"/>
        </w:rPr>
        <w:t>og gør brug af, når der gøres</w:t>
      </w:r>
      <w:r w:rsidR="00137D16">
        <w:rPr>
          <w:rFonts w:ascii="Times New Roman" w:hAnsi="Times New Roman" w:cs="Times New Roman"/>
          <w:sz w:val="24"/>
          <w:szCs w:val="24"/>
        </w:rPr>
        <w:t xml:space="preserve"> nye erfaringer</w:t>
      </w:r>
      <w:r w:rsidR="00B9439F">
        <w:rPr>
          <w:rFonts w:ascii="Times New Roman" w:hAnsi="Times New Roman" w:cs="Times New Roman"/>
          <w:sz w:val="24"/>
          <w:szCs w:val="24"/>
        </w:rPr>
        <w:t>. Jeg ser hos ovenstående deltager</w:t>
      </w:r>
      <w:r w:rsidR="00137D16">
        <w:rPr>
          <w:rFonts w:ascii="Times New Roman" w:hAnsi="Times New Roman" w:cs="Times New Roman"/>
          <w:sz w:val="24"/>
          <w:szCs w:val="24"/>
        </w:rPr>
        <w:t xml:space="preserve"> tydelige tegn på, </w:t>
      </w:r>
      <w:r w:rsidR="00FF7508">
        <w:rPr>
          <w:rFonts w:ascii="Times New Roman" w:hAnsi="Times New Roman" w:cs="Times New Roman"/>
          <w:sz w:val="24"/>
          <w:szCs w:val="24"/>
        </w:rPr>
        <w:t>at hun gør sig erfaringer. H</w:t>
      </w:r>
      <w:r w:rsidR="00137D16">
        <w:rPr>
          <w:rFonts w:ascii="Times New Roman" w:hAnsi="Times New Roman" w:cs="Times New Roman"/>
          <w:sz w:val="24"/>
          <w:szCs w:val="24"/>
        </w:rPr>
        <w:t>un udtrykker selv</w:t>
      </w:r>
      <w:r w:rsidR="00FF7508">
        <w:rPr>
          <w:rFonts w:ascii="Times New Roman" w:hAnsi="Times New Roman" w:cs="Times New Roman"/>
          <w:sz w:val="24"/>
          <w:szCs w:val="24"/>
        </w:rPr>
        <w:t>,</w:t>
      </w:r>
      <w:r w:rsidR="00137D16">
        <w:rPr>
          <w:rFonts w:ascii="Times New Roman" w:hAnsi="Times New Roman" w:cs="Times New Roman"/>
          <w:sz w:val="24"/>
          <w:szCs w:val="24"/>
        </w:rPr>
        <w:t xml:space="preserve"> hvorledes hun har tænkt på</w:t>
      </w:r>
      <w:r w:rsidR="00FF7508">
        <w:rPr>
          <w:rFonts w:ascii="Times New Roman" w:hAnsi="Times New Roman" w:cs="Times New Roman"/>
          <w:sz w:val="24"/>
          <w:szCs w:val="24"/>
        </w:rPr>
        <w:t>,</w:t>
      </w:r>
      <w:r w:rsidR="00137D16">
        <w:rPr>
          <w:rFonts w:ascii="Times New Roman" w:hAnsi="Times New Roman" w:cs="Times New Roman"/>
          <w:sz w:val="24"/>
          <w:szCs w:val="24"/>
        </w:rPr>
        <w:t xml:space="preserve"> hvordan hun kan bruge elementer fra workshoppen i praksis.</w:t>
      </w:r>
      <w:r w:rsidR="003C6B53">
        <w:rPr>
          <w:rFonts w:ascii="Times New Roman" w:hAnsi="Times New Roman" w:cs="Times New Roman"/>
          <w:sz w:val="24"/>
          <w:szCs w:val="24"/>
        </w:rPr>
        <w:t xml:space="preserve"> Følelserne</w:t>
      </w:r>
      <w:r w:rsidR="00794F5E">
        <w:rPr>
          <w:rFonts w:ascii="Times New Roman" w:hAnsi="Times New Roman" w:cs="Times New Roman"/>
          <w:sz w:val="24"/>
          <w:szCs w:val="24"/>
        </w:rPr>
        <w:t xml:space="preserve"> danne</w:t>
      </w:r>
      <w:r w:rsidR="00FF7508">
        <w:rPr>
          <w:rFonts w:ascii="Times New Roman" w:hAnsi="Times New Roman" w:cs="Times New Roman"/>
          <w:sz w:val="24"/>
          <w:szCs w:val="24"/>
        </w:rPr>
        <w:t>r</w:t>
      </w:r>
      <w:r w:rsidR="00794F5E">
        <w:rPr>
          <w:rFonts w:ascii="Times New Roman" w:hAnsi="Times New Roman" w:cs="Times New Roman"/>
          <w:sz w:val="24"/>
          <w:szCs w:val="24"/>
        </w:rPr>
        <w:t xml:space="preserve"> grundlag for en</w:t>
      </w:r>
      <w:r w:rsidR="003C6B53">
        <w:rPr>
          <w:rFonts w:ascii="Times New Roman" w:hAnsi="Times New Roman" w:cs="Times New Roman"/>
          <w:sz w:val="24"/>
          <w:szCs w:val="24"/>
        </w:rPr>
        <w:t xml:space="preserve"> tænkning, der kan ses som liggende til grund for en spirende kreativitet blandt deltagerne </w:t>
      </w:r>
      <w:r w:rsidR="00794F5E">
        <w:rPr>
          <w:rFonts w:ascii="Times New Roman" w:hAnsi="Times New Roman" w:cs="Times New Roman"/>
          <w:sz w:val="24"/>
          <w:szCs w:val="24"/>
        </w:rPr>
        <w:t>i forhold til patient</w:t>
      </w:r>
      <w:r w:rsidR="003C6B53">
        <w:rPr>
          <w:rFonts w:ascii="Times New Roman" w:hAnsi="Times New Roman" w:cs="Times New Roman"/>
          <w:sz w:val="24"/>
          <w:szCs w:val="24"/>
        </w:rPr>
        <w:t>relationerne</w:t>
      </w:r>
      <w:r w:rsidR="00137D16">
        <w:rPr>
          <w:rFonts w:ascii="Times New Roman" w:hAnsi="Times New Roman" w:cs="Times New Roman"/>
          <w:sz w:val="24"/>
          <w:szCs w:val="24"/>
        </w:rPr>
        <w:t>, idet der åbnes for forskellige</w:t>
      </w:r>
      <w:r w:rsidR="00794F5E">
        <w:rPr>
          <w:rFonts w:ascii="Times New Roman" w:hAnsi="Times New Roman" w:cs="Times New Roman"/>
          <w:sz w:val="24"/>
          <w:szCs w:val="24"/>
        </w:rPr>
        <w:t xml:space="preserve"> fortolkn</w:t>
      </w:r>
      <w:r w:rsidR="00B73DA9">
        <w:rPr>
          <w:rFonts w:ascii="Times New Roman" w:hAnsi="Times New Roman" w:cs="Times New Roman"/>
          <w:sz w:val="24"/>
          <w:szCs w:val="24"/>
        </w:rPr>
        <w:t>ingsmuligheder</w:t>
      </w:r>
      <w:r w:rsidR="003C6B53">
        <w:rPr>
          <w:rFonts w:ascii="Times New Roman" w:hAnsi="Times New Roman" w:cs="Times New Roman"/>
          <w:sz w:val="24"/>
          <w:szCs w:val="24"/>
        </w:rPr>
        <w:t>. Sansningen gennem følelserne giver deltagerne erfaringer, der muligvis kan gøre dem mere sensitive i relationen.</w:t>
      </w:r>
      <w:r w:rsidR="00B73DA9">
        <w:rPr>
          <w:rFonts w:ascii="Times New Roman" w:hAnsi="Times New Roman" w:cs="Times New Roman"/>
          <w:sz w:val="24"/>
          <w:szCs w:val="24"/>
        </w:rPr>
        <w:t xml:space="preserve"> I workshoppen er deltagerne åbne for hinandens fortolkninger.</w:t>
      </w:r>
      <w:r w:rsidR="003C6B53">
        <w:rPr>
          <w:rFonts w:ascii="Times New Roman" w:hAnsi="Times New Roman" w:cs="Times New Roman"/>
          <w:sz w:val="24"/>
          <w:szCs w:val="24"/>
        </w:rPr>
        <w:t xml:space="preserve"> Følelserne og oplevelserne åbner mulighed for en tøven og en pause</w:t>
      </w:r>
      <w:r w:rsidR="00FF7508">
        <w:rPr>
          <w:rFonts w:ascii="Times New Roman" w:hAnsi="Times New Roman" w:cs="Times New Roman"/>
          <w:sz w:val="24"/>
          <w:szCs w:val="24"/>
        </w:rPr>
        <w:t>,</w:t>
      </w:r>
      <w:r w:rsidR="003C6B53">
        <w:rPr>
          <w:rFonts w:ascii="Times New Roman" w:hAnsi="Times New Roman" w:cs="Times New Roman"/>
          <w:sz w:val="24"/>
          <w:szCs w:val="24"/>
        </w:rPr>
        <w:t xml:space="preserve"> som kan initiere refleksion og læring. Pausen og denne tøven kan ses som fundament for at have mod til at foretage et skøn. Deltagerne får tilsyn</w:t>
      </w:r>
      <w:r w:rsidR="00385E6A">
        <w:rPr>
          <w:rFonts w:ascii="Times New Roman" w:hAnsi="Times New Roman" w:cs="Times New Roman"/>
          <w:sz w:val="24"/>
          <w:szCs w:val="24"/>
        </w:rPr>
        <w:t>eladende gjort</w:t>
      </w:r>
      <w:r w:rsidR="003C6B53">
        <w:rPr>
          <w:rFonts w:ascii="Times New Roman" w:hAnsi="Times New Roman" w:cs="Times New Roman"/>
          <w:sz w:val="24"/>
          <w:szCs w:val="24"/>
        </w:rPr>
        <w:t xml:space="preserve"> tavs viden diskursiv på baggrund af den æstetiske oplevelse.</w:t>
      </w:r>
      <w:r w:rsidR="00B73DA9">
        <w:rPr>
          <w:rFonts w:ascii="Times New Roman" w:hAnsi="Times New Roman" w:cs="Times New Roman"/>
          <w:sz w:val="24"/>
          <w:szCs w:val="24"/>
        </w:rPr>
        <w:t xml:space="preserve"> Der er flere tegn på, at deltagerne gør brug a</w:t>
      </w:r>
      <w:r w:rsidR="00054251">
        <w:rPr>
          <w:rFonts w:ascii="Times New Roman" w:hAnsi="Times New Roman" w:cs="Times New Roman"/>
          <w:sz w:val="24"/>
          <w:szCs w:val="24"/>
        </w:rPr>
        <w:t>f den sansende erkendelse i work</w:t>
      </w:r>
      <w:r w:rsidR="00B73DA9">
        <w:rPr>
          <w:rFonts w:ascii="Times New Roman" w:hAnsi="Times New Roman" w:cs="Times New Roman"/>
          <w:sz w:val="24"/>
          <w:szCs w:val="24"/>
        </w:rPr>
        <w:t>shoppen</w:t>
      </w:r>
      <w:r w:rsidR="00054251">
        <w:rPr>
          <w:rFonts w:ascii="Times New Roman" w:hAnsi="Times New Roman" w:cs="Times New Roman"/>
          <w:sz w:val="24"/>
          <w:szCs w:val="24"/>
        </w:rPr>
        <w:t xml:space="preserve">. </w:t>
      </w:r>
      <w:r w:rsidR="00661F1D">
        <w:rPr>
          <w:rFonts w:ascii="Times New Roman" w:hAnsi="Times New Roman" w:cs="Times New Roman"/>
          <w:sz w:val="24"/>
          <w:szCs w:val="24"/>
        </w:rPr>
        <w:t>Deltagerne relaterer spontant work</w:t>
      </w:r>
      <w:r w:rsidR="00FF7508">
        <w:rPr>
          <w:rFonts w:ascii="Times New Roman" w:hAnsi="Times New Roman" w:cs="Times New Roman"/>
          <w:sz w:val="24"/>
          <w:szCs w:val="24"/>
        </w:rPr>
        <w:t>shop</w:t>
      </w:r>
      <w:r w:rsidR="00661F1D">
        <w:rPr>
          <w:rFonts w:ascii="Times New Roman" w:hAnsi="Times New Roman" w:cs="Times New Roman"/>
          <w:sz w:val="24"/>
          <w:szCs w:val="24"/>
        </w:rPr>
        <w:t>patienterne til praksis, hvilket kan give fo</w:t>
      </w:r>
      <w:r w:rsidR="00661F1D">
        <w:rPr>
          <w:rFonts w:ascii="Times New Roman" w:hAnsi="Times New Roman" w:cs="Times New Roman"/>
          <w:sz w:val="24"/>
          <w:szCs w:val="24"/>
        </w:rPr>
        <w:t>r</w:t>
      </w:r>
      <w:r w:rsidR="00661F1D">
        <w:rPr>
          <w:rFonts w:ascii="Times New Roman" w:hAnsi="Times New Roman" w:cs="Times New Roman"/>
          <w:sz w:val="24"/>
          <w:szCs w:val="24"/>
        </w:rPr>
        <w:t xml:space="preserve">modning om, </w:t>
      </w:r>
      <w:r w:rsidR="00FF7508">
        <w:rPr>
          <w:rFonts w:ascii="Times New Roman" w:hAnsi="Times New Roman" w:cs="Times New Roman"/>
          <w:sz w:val="24"/>
          <w:szCs w:val="24"/>
        </w:rPr>
        <w:t>at der er transfer</w:t>
      </w:r>
      <w:r w:rsidR="00661F1D">
        <w:rPr>
          <w:rFonts w:ascii="Times New Roman" w:hAnsi="Times New Roman" w:cs="Times New Roman"/>
          <w:sz w:val="24"/>
          <w:szCs w:val="24"/>
        </w:rPr>
        <w:t xml:space="preserve">værdi i den læring, der finder sted. </w:t>
      </w:r>
    </w:p>
    <w:p w:rsidR="00547096" w:rsidRPr="00547096" w:rsidRDefault="00054251" w:rsidP="00FF7508">
      <w:pPr>
        <w:spacing w:line="360" w:lineRule="auto"/>
        <w:jc w:val="both"/>
        <w:rPr>
          <w:rFonts w:ascii="Times New Roman" w:hAnsi="Times New Roman" w:cs="Times New Roman"/>
          <w:sz w:val="24"/>
          <w:szCs w:val="24"/>
        </w:rPr>
      </w:pPr>
      <w:r>
        <w:rPr>
          <w:rFonts w:ascii="Times New Roman" w:hAnsi="Times New Roman" w:cs="Times New Roman"/>
          <w:sz w:val="24"/>
          <w:szCs w:val="24"/>
        </w:rPr>
        <w:t>Den næste kode jeg vil se på og samle op på er fællesskab.</w:t>
      </w:r>
    </w:p>
    <w:p w:rsidR="00091EB4" w:rsidRPr="00B97850" w:rsidRDefault="00091EB4" w:rsidP="00C238D5">
      <w:pPr>
        <w:pStyle w:val="Overskrift2"/>
        <w:jc w:val="both"/>
      </w:pPr>
      <w:bookmarkStart w:id="66" w:name="_Toc311544954"/>
      <w:r w:rsidRPr="00B97850">
        <w:lastRenderedPageBreak/>
        <w:t>Fællesskab</w:t>
      </w:r>
      <w:bookmarkEnd w:id="66"/>
    </w:p>
    <w:p w:rsidR="00524524" w:rsidRDefault="004B4F56" w:rsidP="00B4257A">
      <w:pPr>
        <w:jc w:val="both"/>
        <w:rPr>
          <w:rFonts w:ascii="Times New Roman" w:hAnsi="Times New Roman" w:cs="Times New Roman"/>
          <w:sz w:val="24"/>
          <w:szCs w:val="24"/>
        </w:rPr>
      </w:pPr>
      <w:r w:rsidRPr="004B4F56">
        <w:rPr>
          <w:rFonts w:ascii="Times New Roman" w:hAnsi="Times New Roman" w:cs="Times New Roman"/>
          <w:i/>
          <w:noProof/>
          <w:sz w:val="24"/>
          <w:szCs w:val="24"/>
        </w:rPr>
        <w:pict>
          <v:shape id="_x0000_s1047" type="#_x0000_t65" style="position:absolute;left:0;text-align:left;margin-left:54.55pt;margin-top:68.7pt;width:392.35pt;height:91.45pt;z-index:251699200;mso-wrap-distance-top:7.2pt;mso-wrap-distance-bottom:7.2pt;mso-position-horizontal-relative:margin;mso-position-vertical-relative:margin" o:allowincell="f" fillcolor="#b8d779 [1943]" strokecolor="#969696" strokeweight=".5pt">
            <v:fill opacity="19661f"/>
            <o:lock v:ext="edit" aspectratio="t"/>
            <v:textbox style="mso-next-textbox:#_x0000_s1047" inset="10.8pt,7.2pt,10.8pt">
              <w:txbxContent>
                <w:p w:rsidR="00A17990" w:rsidRPr="001F604C" w:rsidRDefault="00A17990" w:rsidP="00041D8C">
                  <w:pPr>
                    <w:spacing w:after="0" w:line="240" w:lineRule="auto"/>
                    <w:contextualSpacing/>
                    <w:jc w:val="both"/>
                    <w:rPr>
                      <w:rFonts w:ascii="Times New Roman" w:hAnsi="Times New Roman" w:cs="Times New Roman"/>
                      <w:i/>
                    </w:rPr>
                  </w:pPr>
                  <w:r w:rsidRPr="001F604C">
                    <w:rPr>
                      <w:rFonts w:ascii="Times New Roman" w:hAnsi="Times New Roman" w:cs="Times New Roman"/>
                      <w:i/>
                    </w:rPr>
                    <w:t>”Jeg synes, det var positivt og glæde. Der var sådan en lettet og en positiv ste</w:t>
                  </w:r>
                  <w:r w:rsidRPr="001F604C">
                    <w:rPr>
                      <w:rFonts w:ascii="Times New Roman" w:hAnsi="Times New Roman" w:cs="Times New Roman"/>
                      <w:i/>
                    </w:rPr>
                    <w:t>m</w:t>
                  </w:r>
                  <w:r w:rsidRPr="001F604C">
                    <w:rPr>
                      <w:rFonts w:ascii="Times New Roman" w:hAnsi="Times New Roman" w:cs="Times New Roman"/>
                      <w:i/>
                    </w:rPr>
                    <w:t>ning. Sådan synes jeg og sammenhold på en eller anden måde. Man havde noget sammen, altså det var meget med det positive. Det var meget teamwork”.</w:t>
                  </w:r>
                </w:p>
                <w:p w:rsidR="00A17990" w:rsidRPr="001F604C" w:rsidRDefault="00A17990" w:rsidP="00041D8C">
                  <w:pPr>
                    <w:spacing w:after="0" w:line="240" w:lineRule="auto"/>
                    <w:contextualSpacing/>
                    <w:jc w:val="both"/>
                    <w:rPr>
                      <w:rFonts w:ascii="Times New Roman" w:hAnsi="Times New Roman" w:cs="Times New Roman"/>
                      <w:i/>
                    </w:rPr>
                  </w:pPr>
                  <w:r w:rsidRPr="001F604C">
                    <w:rPr>
                      <w:rFonts w:ascii="Times New Roman" w:hAnsi="Times New Roman" w:cs="Times New Roman"/>
                      <w:i/>
                    </w:rPr>
                    <w:t xml:space="preserve"> ”Nu kender vi hinanden rimelig godt; men det er ikke alle steder, jeg ville bryde mig om at blive smækket ned på en dyne og få massage”.</w:t>
                  </w:r>
                </w:p>
                <w:p w:rsidR="00A17990" w:rsidRDefault="00A17990">
                  <w:pPr>
                    <w:spacing w:after="0" w:line="240" w:lineRule="auto"/>
                    <w:rPr>
                      <w:rFonts w:asciiTheme="majorHAnsi" w:eastAsiaTheme="majorEastAsia" w:hAnsiTheme="majorHAnsi" w:cstheme="majorBidi"/>
                      <w:i/>
                      <w:iCs/>
                      <w:color w:val="5A5A5A" w:themeColor="text1" w:themeTint="A5"/>
                      <w:sz w:val="24"/>
                      <w:szCs w:val="24"/>
                    </w:rPr>
                  </w:pPr>
                </w:p>
              </w:txbxContent>
            </v:textbox>
            <w10:wrap type="topAndBottom" anchorx="margin" anchory="margin"/>
          </v:shape>
        </w:pict>
      </w:r>
      <w:r w:rsidR="00385E6A">
        <w:rPr>
          <w:rFonts w:ascii="Times New Roman" w:hAnsi="Times New Roman" w:cs="Times New Roman"/>
          <w:sz w:val="24"/>
          <w:szCs w:val="24"/>
        </w:rPr>
        <w:t>I nedenstående</w:t>
      </w:r>
      <w:r w:rsidR="00385E6A" w:rsidRPr="00B97850">
        <w:rPr>
          <w:rFonts w:ascii="Times New Roman" w:hAnsi="Times New Roman" w:cs="Times New Roman"/>
          <w:sz w:val="24"/>
          <w:szCs w:val="24"/>
        </w:rPr>
        <w:t xml:space="preserve"> citater lægges der vægt på rammerne for workshoppen. Det beskrives</w:t>
      </w:r>
      <w:r w:rsidR="00FF7508">
        <w:rPr>
          <w:rFonts w:ascii="Times New Roman" w:hAnsi="Times New Roman" w:cs="Times New Roman"/>
          <w:sz w:val="24"/>
          <w:szCs w:val="24"/>
        </w:rPr>
        <w:t>,</w:t>
      </w:r>
      <w:r w:rsidR="00385E6A" w:rsidRPr="00B97850">
        <w:rPr>
          <w:rFonts w:ascii="Times New Roman" w:hAnsi="Times New Roman" w:cs="Times New Roman"/>
          <w:sz w:val="24"/>
          <w:szCs w:val="24"/>
        </w:rPr>
        <w:t xml:space="preserve"> hvorledes deltagerne oplevede en positiv og lettet stemning. </w:t>
      </w:r>
      <w:r w:rsidR="00385E6A">
        <w:rPr>
          <w:rFonts w:ascii="Times New Roman" w:hAnsi="Times New Roman" w:cs="Times New Roman"/>
          <w:sz w:val="24"/>
          <w:szCs w:val="24"/>
        </w:rPr>
        <w:t>Dewey kalder</w:t>
      </w:r>
      <w:r w:rsidR="00385E6A" w:rsidRPr="00B97850">
        <w:rPr>
          <w:rFonts w:ascii="Times New Roman" w:hAnsi="Times New Roman" w:cs="Times New Roman"/>
          <w:sz w:val="24"/>
          <w:szCs w:val="24"/>
        </w:rPr>
        <w:t xml:space="preserve"> de</w:t>
      </w:r>
      <w:r w:rsidR="00385E6A">
        <w:rPr>
          <w:rFonts w:ascii="Times New Roman" w:hAnsi="Times New Roman" w:cs="Times New Roman"/>
          <w:sz w:val="24"/>
          <w:szCs w:val="24"/>
        </w:rPr>
        <w:t>t de</w:t>
      </w:r>
      <w:r w:rsidR="00385E6A" w:rsidRPr="00B97850">
        <w:rPr>
          <w:rFonts w:ascii="Times New Roman" w:hAnsi="Times New Roman" w:cs="Times New Roman"/>
          <w:sz w:val="24"/>
          <w:szCs w:val="24"/>
        </w:rPr>
        <w:t xml:space="preserve"> objektive vilkår.</w:t>
      </w:r>
    </w:p>
    <w:p w:rsidR="00E907E9" w:rsidRPr="007A7D51" w:rsidRDefault="00E907E9" w:rsidP="00C238D5">
      <w:pPr>
        <w:spacing w:line="360" w:lineRule="auto"/>
        <w:jc w:val="both"/>
        <w:rPr>
          <w:rFonts w:ascii="Times New Roman" w:hAnsi="Times New Roman" w:cs="Times New Roman"/>
          <w:sz w:val="24"/>
          <w:szCs w:val="24"/>
        </w:rPr>
      </w:pPr>
      <w:r w:rsidRPr="00B97850">
        <w:rPr>
          <w:rFonts w:ascii="Times New Roman" w:hAnsi="Times New Roman" w:cs="Times New Roman"/>
          <w:sz w:val="24"/>
          <w:szCs w:val="24"/>
        </w:rPr>
        <w:t>Stemningen er en æstetisk oplevelse</w:t>
      </w:r>
      <w:r w:rsidR="00FF7508">
        <w:rPr>
          <w:rFonts w:ascii="Times New Roman" w:hAnsi="Times New Roman" w:cs="Times New Roman"/>
          <w:sz w:val="24"/>
          <w:szCs w:val="24"/>
        </w:rPr>
        <w:t>, hvor sansningen bliver sammen</w:t>
      </w:r>
      <w:r w:rsidRPr="00B97850">
        <w:rPr>
          <w:rFonts w:ascii="Times New Roman" w:hAnsi="Times New Roman" w:cs="Times New Roman"/>
          <w:sz w:val="24"/>
          <w:szCs w:val="24"/>
        </w:rPr>
        <w:t>smeltet med træk fra tidligere erfaringer, som bliver bestemmende for karakteren af oplevelsen i workshoppen</w:t>
      </w:r>
      <w:r w:rsidR="00740A03">
        <w:rPr>
          <w:rFonts w:ascii="Times New Roman" w:hAnsi="Times New Roman" w:cs="Times New Roman"/>
          <w:sz w:val="24"/>
          <w:szCs w:val="24"/>
        </w:rPr>
        <w:t xml:space="preserve"> </w:t>
      </w:r>
      <w:r w:rsidR="004B4F56" w:rsidRPr="00B97850">
        <w:rPr>
          <w:rFonts w:ascii="Times New Roman" w:hAnsi="Times New Roman" w:cs="Times New Roman"/>
          <w:sz w:val="24"/>
          <w:szCs w:val="24"/>
        </w:rPr>
        <w:fldChar w:fldCharType="begin"/>
      </w:r>
      <w:r w:rsidRPr="00B97850">
        <w:rPr>
          <w:rFonts w:ascii="Times New Roman" w:hAnsi="Times New Roman" w:cs="Times New Roman"/>
          <w:sz w:val="24"/>
          <w:szCs w:val="24"/>
        </w:rPr>
        <w:instrText>ADDIN RW.CITE{{75 Dewey,John 1981/f s.22;}}</w:instrText>
      </w:r>
      <w:r w:rsidR="004B4F56" w:rsidRPr="00B97850">
        <w:rPr>
          <w:rFonts w:ascii="Times New Roman" w:hAnsi="Times New Roman" w:cs="Times New Roman"/>
          <w:sz w:val="24"/>
          <w:szCs w:val="24"/>
        </w:rPr>
        <w:fldChar w:fldCharType="separate"/>
      </w:r>
      <w:r w:rsidR="00C94283">
        <w:rPr>
          <w:rFonts w:ascii="Times New Roman" w:hAnsi="Times New Roman" w:cs="Times New Roman"/>
          <w:sz w:val="24"/>
          <w:szCs w:val="24"/>
        </w:rPr>
        <w:t>(Dewey 1981 s.22)</w:t>
      </w:r>
      <w:r w:rsidR="004B4F56" w:rsidRPr="00B97850">
        <w:rPr>
          <w:rFonts w:ascii="Times New Roman" w:hAnsi="Times New Roman" w:cs="Times New Roman"/>
          <w:sz w:val="24"/>
          <w:szCs w:val="24"/>
        </w:rPr>
        <w:fldChar w:fldCharType="end"/>
      </w:r>
      <w:r w:rsidRPr="00B97850">
        <w:rPr>
          <w:rFonts w:ascii="Times New Roman" w:hAnsi="Times New Roman" w:cs="Times New Roman"/>
          <w:sz w:val="24"/>
          <w:szCs w:val="24"/>
        </w:rPr>
        <w:t>. Sygeplejerskerne kan siges at have en vane, hvor sammenhold forbindes med god stemning. Denne stemning kan relate</w:t>
      </w:r>
      <w:r w:rsidR="00740A03">
        <w:rPr>
          <w:rFonts w:ascii="Times New Roman" w:hAnsi="Times New Roman" w:cs="Times New Roman"/>
          <w:sz w:val="24"/>
          <w:szCs w:val="24"/>
        </w:rPr>
        <w:t xml:space="preserve">res til </w:t>
      </w:r>
      <w:proofErr w:type="spellStart"/>
      <w:r w:rsidR="00740A03">
        <w:rPr>
          <w:rFonts w:ascii="Times New Roman" w:hAnsi="Times New Roman" w:cs="Times New Roman"/>
          <w:sz w:val="24"/>
          <w:szCs w:val="24"/>
        </w:rPr>
        <w:t>Illeris</w:t>
      </w:r>
      <w:proofErr w:type="spellEnd"/>
      <w:r w:rsidR="00FF7508">
        <w:rPr>
          <w:rFonts w:ascii="Times New Roman" w:hAnsi="Times New Roman" w:cs="Times New Roman"/>
          <w:sz w:val="24"/>
          <w:szCs w:val="24"/>
        </w:rPr>
        <w:t>’</w:t>
      </w:r>
      <w:r w:rsidR="00740A03">
        <w:rPr>
          <w:rFonts w:ascii="Times New Roman" w:hAnsi="Times New Roman" w:cs="Times New Roman"/>
          <w:sz w:val="24"/>
          <w:szCs w:val="24"/>
        </w:rPr>
        <w:t xml:space="preserve"> drivkraft</w:t>
      </w:r>
      <w:r w:rsidR="00FF7508">
        <w:rPr>
          <w:rFonts w:ascii="Times New Roman" w:hAnsi="Times New Roman" w:cs="Times New Roman"/>
          <w:sz w:val="24"/>
          <w:szCs w:val="24"/>
        </w:rPr>
        <w:t>s</w:t>
      </w:r>
      <w:r w:rsidR="00740A03">
        <w:rPr>
          <w:rFonts w:ascii="Times New Roman" w:hAnsi="Times New Roman" w:cs="Times New Roman"/>
          <w:sz w:val="24"/>
          <w:szCs w:val="24"/>
        </w:rPr>
        <w:t>dimension. Den omhandler</w:t>
      </w:r>
      <w:r w:rsidRPr="00B97850">
        <w:rPr>
          <w:rFonts w:ascii="Times New Roman" w:hAnsi="Times New Roman" w:cs="Times New Roman"/>
          <w:sz w:val="24"/>
          <w:szCs w:val="24"/>
        </w:rPr>
        <w:t xml:space="preserve"> omfanget og karakt</w:t>
      </w:r>
      <w:r w:rsidRPr="00B97850">
        <w:rPr>
          <w:rFonts w:ascii="Times New Roman" w:hAnsi="Times New Roman" w:cs="Times New Roman"/>
          <w:sz w:val="24"/>
          <w:szCs w:val="24"/>
        </w:rPr>
        <w:t>e</w:t>
      </w:r>
      <w:r w:rsidRPr="00B97850">
        <w:rPr>
          <w:rFonts w:ascii="Times New Roman" w:hAnsi="Times New Roman" w:cs="Times New Roman"/>
          <w:sz w:val="24"/>
          <w:szCs w:val="24"/>
        </w:rPr>
        <w:t>ren af den mentale energi, der investeres i læringen. Her tales typisk om den motivation, de følelser, og den vilje</w:t>
      </w:r>
      <w:r w:rsidR="00FF7508">
        <w:rPr>
          <w:rFonts w:ascii="Times New Roman" w:hAnsi="Times New Roman" w:cs="Times New Roman"/>
          <w:sz w:val="24"/>
          <w:szCs w:val="24"/>
        </w:rPr>
        <w:t>,</w:t>
      </w:r>
      <w:r w:rsidRPr="00B97850">
        <w:rPr>
          <w:rFonts w:ascii="Times New Roman" w:hAnsi="Times New Roman" w:cs="Times New Roman"/>
          <w:sz w:val="24"/>
          <w:szCs w:val="24"/>
        </w:rPr>
        <w:t xml:space="preserve"> den enkelte mobiliserer i en læringssituation. Det</w:t>
      </w:r>
      <w:r w:rsidR="00FF7508">
        <w:rPr>
          <w:rFonts w:ascii="Times New Roman" w:hAnsi="Times New Roman" w:cs="Times New Roman"/>
          <w:sz w:val="24"/>
          <w:szCs w:val="24"/>
        </w:rPr>
        <w:t>,</w:t>
      </w:r>
      <w:r w:rsidR="00B9439F">
        <w:rPr>
          <w:rFonts w:ascii="Times New Roman" w:hAnsi="Times New Roman" w:cs="Times New Roman"/>
          <w:sz w:val="24"/>
          <w:szCs w:val="24"/>
        </w:rPr>
        <w:t xml:space="preserve"> at en deltager</w:t>
      </w:r>
      <w:r w:rsidRPr="00B97850">
        <w:rPr>
          <w:rFonts w:ascii="Times New Roman" w:hAnsi="Times New Roman" w:cs="Times New Roman"/>
          <w:sz w:val="24"/>
          <w:szCs w:val="24"/>
        </w:rPr>
        <w:t xml:space="preserve"> udtrykker</w:t>
      </w:r>
      <w:r w:rsidR="00FF7508">
        <w:rPr>
          <w:rFonts w:ascii="Times New Roman" w:hAnsi="Times New Roman" w:cs="Times New Roman"/>
          <w:sz w:val="24"/>
          <w:szCs w:val="24"/>
        </w:rPr>
        <w:t>:</w:t>
      </w:r>
      <w:r w:rsidRPr="00B97850">
        <w:rPr>
          <w:rFonts w:ascii="Times New Roman" w:hAnsi="Times New Roman" w:cs="Times New Roman"/>
          <w:sz w:val="24"/>
          <w:szCs w:val="24"/>
        </w:rPr>
        <w:t xml:space="preserve"> </w:t>
      </w:r>
      <w:r w:rsidR="00740A03">
        <w:rPr>
          <w:rFonts w:ascii="Times New Roman" w:hAnsi="Times New Roman" w:cs="Times New Roman"/>
          <w:i/>
          <w:sz w:val="24"/>
          <w:szCs w:val="24"/>
        </w:rPr>
        <w:t>”J</w:t>
      </w:r>
      <w:r w:rsidRPr="00E50022">
        <w:rPr>
          <w:rFonts w:ascii="Times New Roman" w:hAnsi="Times New Roman" w:cs="Times New Roman"/>
          <w:i/>
          <w:sz w:val="24"/>
          <w:szCs w:val="24"/>
        </w:rPr>
        <w:t>eg var træt bagefter”</w:t>
      </w:r>
      <w:r w:rsidR="00FF7508">
        <w:rPr>
          <w:rFonts w:ascii="Times New Roman" w:hAnsi="Times New Roman" w:cs="Times New Roman"/>
          <w:i/>
          <w:sz w:val="24"/>
          <w:szCs w:val="24"/>
        </w:rPr>
        <w:t>,</w:t>
      </w:r>
      <w:r w:rsidRPr="00B97850">
        <w:rPr>
          <w:rFonts w:ascii="Times New Roman" w:hAnsi="Times New Roman" w:cs="Times New Roman"/>
          <w:sz w:val="24"/>
          <w:szCs w:val="24"/>
        </w:rPr>
        <w:t xml:space="preserve"> kunne ses som tegn på, </w:t>
      </w:r>
      <w:r w:rsidR="00FF7508">
        <w:rPr>
          <w:rFonts w:ascii="Times New Roman" w:hAnsi="Times New Roman" w:cs="Times New Roman"/>
          <w:sz w:val="24"/>
          <w:szCs w:val="24"/>
        </w:rPr>
        <w:t xml:space="preserve">at </w:t>
      </w:r>
      <w:r w:rsidRPr="00B97850">
        <w:rPr>
          <w:rFonts w:ascii="Times New Roman" w:hAnsi="Times New Roman" w:cs="Times New Roman"/>
          <w:sz w:val="24"/>
          <w:szCs w:val="24"/>
        </w:rPr>
        <w:t>hun har investeret meget energi i dagen, hvilket kan hæ</w:t>
      </w:r>
      <w:r w:rsidRPr="00B97850">
        <w:rPr>
          <w:rFonts w:ascii="Times New Roman" w:hAnsi="Times New Roman" w:cs="Times New Roman"/>
          <w:sz w:val="24"/>
          <w:szCs w:val="24"/>
        </w:rPr>
        <w:t>n</w:t>
      </w:r>
      <w:r w:rsidRPr="00B97850">
        <w:rPr>
          <w:rFonts w:ascii="Times New Roman" w:hAnsi="Times New Roman" w:cs="Times New Roman"/>
          <w:sz w:val="24"/>
          <w:szCs w:val="24"/>
        </w:rPr>
        <w:t>ge sam</w:t>
      </w:r>
      <w:r w:rsidR="00B9439F">
        <w:rPr>
          <w:rFonts w:ascii="Times New Roman" w:hAnsi="Times New Roman" w:cs="Times New Roman"/>
          <w:sz w:val="24"/>
          <w:szCs w:val="24"/>
        </w:rPr>
        <w:t>men med,</w:t>
      </w:r>
      <w:r w:rsidRPr="00B97850">
        <w:rPr>
          <w:rFonts w:ascii="Times New Roman" w:hAnsi="Times New Roman" w:cs="Times New Roman"/>
          <w:sz w:val="24"/>
          <w:szCs w:val="24"/>
        </w:rPr>
        <w:t xml:space="preserve"> </w:t>
      </w:r>
      <w:r w:rsidR="00740A03">
        <w:rPr>
          <w:rFonts w:ascii="Times New Roman" w:hAnsi="Times New Roman" w:cs="Times New Roman"/>
          <w:i/>
          <w:sz w:val="24"/>
          <w:szCs w:val="24"/>
        </w:rPr>
        <w:t>”D</w:t>
      </w:r>
      <w:r w:rsidRPr="00E50022">
        <w:rPr>
          <w:rFonts w:ascii="Times New Roman" w:hAnsi="Times New Roman" w:cs="Times New Roman"/>
          <w:i/>
          <w:sz w:val="24"/>
          <w:szCs w:val="24"/>
        </w:rPr>
        <w:t>et stillede nogle krav til en”.</w:t>
      </w:r>
      <w:r w:rsidR="007A7D51">
        <w:rPr>
          <w:rFonts w:ascii="Times New Roman" w:hAnsi="Times New Roman" w:cs="Times New Roman"/>
          <w:sz w:val="24"/>
          <w:szCs w:val="24"/>
        </w:rPr>
        <w:t xml:space="preserve"> F</w:t>
      </w:r>
      <w:r w:rsidR="00E9339D">
        <w:rPr>
          <w:rFonts w:ascii="Times New Roman" w:hAnsi="Times New Roman" w:cs="Times New Roman"/>
          <w:sz w:val="24"/>
          <w:szCs w:val="24"/>
        </w:rPr>
        <w:t>ølelsen af sammenhold</w:t>
      </w:r>
      <w:r w:rsidR="00B9439F">
        <w:rPr>
          <w:rFonts w:ascii="Times New Roman" w:hAnsi="Times New Roman" w:cs="Times New Roman"/>
          <w:sz w:val="24"/>
          <w:szCs w:val="24"/>
        </w:rPr>
        <w:t xml:space="preserve"> om nævnes</w:t>
      </w:r>
      <w:r w:rsidR="007A7D51">
        <w:rPr>
          <w:rFonts w:ascii="Times New Roman" w:hAnsi="Times New Roman" w:cs="Times New Roman"/>
          <w:sz w:val="24"/>
          <w:szCs w:val="24"/>
        </w:rPr>
        <w:t xml:space="preserve"> kan have sammenhæng med, deltagerne er forbundet gennem praksisfællesskabet, og medlemskabet konst</w:t>
      </w:r>
      <w:r w:rsidR="007A7D51">
        <w:rPr>
          <w:rFonts w:ascii="Times New Roman" w:hAnsi="Times New Roman" w:cs="Times New Roman"/>
          <w:sz w:val="24"/>
          <w:szCs w:val="24"/>
        </w:rPr>
        <w:t>i</w:t>
      </w:r>
      <w:r w:rsidR="007A7D51">
        <w:rPr>
          <w:rFonts w:ascii="Times New Roman" w:hAnsi="Times New Roman" w:cs="Times New Roman"/>
          <w:sz w:val="24"/>
          <w:szCs w:val="24"/>
        </w:rPr>
        <w:t>tuerer deres identitet gennem de kompetencer</w:t>
      </w:r>
      <w:r w:rsidR="00DA62EF">
        <w:rPr>
          <w:rFonts w:ascii="Times New Roman" w:hAnsi="Times New Roman" w:cs="Times New Roman"/>
          <w:sz w:val="24"/>
          <w:szCs w:val="24"/>
        </w:rPr>
        <w:t>,</w:t>
      </w:r>
      <w:r w:rsidR="007A7D51">
        <w:rPr>
          <w:rFonts w:ascii="Times New Roman" w:hAnsi="Times New Roman" w:cs="Times New Roman"/>
          <w:sz w:val="24"/>
          <w:szCs w:val="24"/>
        </w:rPr>
        <w:t xml:space="preserve"> det medfører. Deltagere er gennem medlemskabet i praksisfællesskabet på kendt territorium</w:t>
      </w:r>
      <w:r w:rsidR="00054251">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7A7D51">
        <w:rPr>
          <w:rFonts w:ascii="Times New Roman" w:hAnsi="Times New Roman" w:cs="Times New Roman"/>
          <w:sz w:val="24"/>
          <w:szCs w:val="24"/>
        </w:rPr>
        <w:instrText>ADDIN RW.CITE{{4 Wenger,Etienne 2004/f s. 178-179;}}</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(Wenger 2004 s. 178-179)</w:t>
      </w:r>
      <w:r w:rsidR="004B4F56">
        <w:rPr>
          <w:rFonts w:ascii="Times New Roman" w:hAnsi="Times New Roman" w:cs="Times New Roman"/>
          <w:sz w:val="24"/>
          <w:szCs w:val="24"/>
        </w:rPr>
        <w:fldChar w:fldCharType="end"/>
      </w:r>
      <w:r w:rsidR="007A7D51">
        <w:rPr>
          <w:rFonts w:ascii="Times New Roman" w:hAnsi="Times New Roman" w:cs="Times New Roman"/>
          <w:sz w:val="24"/>
          <w:szCs w:val="24"/>
        </w:rPr>
        <w:t>.</w:t>
      </w:r>
    </w:p>
    <w:p w:rsidR="00DA62EF" w:rsidRDefault="00B9439F"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Deltageren</w:t>
      </w:r>
      <w:r w:rsidR="00E907E9" w:rsidRPr="00B97850">
        <w:rPr>
          <w:rFonts w:ascii="Times New Roman" w:hAnsi="Times New Roman" w:cs="Times New Roman"/>
          <w:sz w:val="24"/>
          <w:szCs w:val="24"/>
        </w:rPr>
        <w:t xml:space="preserve"> beskriver, hvorledes hun mener</w:t>
      </w:r>
      <w:r w:rsidR="00DA62EF">
        <w:rPr>
          <w:rFonts w:ascii="Times New Roman" w:hAnsi="Times New Roman" w:cs="Times New Roman"/>
          <w:sz w:val="24"/>
          <w:szCs w:val="24"/>
        </w:rPr>
        <w:t>, at</w:t>
      </w:r>
      <w:r w:rsidR="00E907E9" w:rsidRPr="00B97850">
        <w:rPr>
          <w:rFonts w:ascii="Times New Roman" w:hAnsi="Times New Roman" w:cs="Times New Roman"/>
          <w:sz w:val="24"/>
          <w:szCs w:val="24"/>
        </w:rPr>
        <w:t xml:space="preserve"> deltagerne ken</w:t>
      </w:r>
      <w:r w:rsidR="00E50022">
        <w:rPr>
          <w:rFonts w:ascii="Times New Roman" w:hAnsi="Times New Roman" w:cs="Times New Roman"/>
          <w:sz w:val="24"/>
          <w:szCs w:val="24"/>
        </w:rPr>
        <w:t>der hinanden godt</w:t>
      </w:r>
      <w:r w:rsidR="00DA62EF">
        <w:rPr>
          <w:rFonts w:ascii="Times New Roman" w:hAnsi="Times New Roman" w:cs="Times New Roman"/>
          <w:sz w:val="24"/>
          <w:szCs w:val="24"/>
        </w:rPr>
        <w:t>. D</w:t>
      </w:r>
      <w:r w:rsidR="00E50022">
        <w:rPr>
          <w:rFonts w:ascii="Times New Roman" w:hAnsi="Times New Roman" w:cs="Times New Roman"/>
          <w:sz w:val="24"/>
          <w:szCs w:val="24"/>
        </w:rPr>
        <w:t>ette</w:t>
      </w:r>
      <w:r w:rsidR="00905912">
        <w:rPr>
          <w:rFonts w:ascii="Times New Roman" w:hAnsi="Times New Roman" w:cs="Times New Roman"/>
          <w:sz w:val="24"/>
          <w:szCs w:val="24"/>
        </w:rPr>
        <w:t xml:space="preserve"> ser jeg</w:t>
      </w:r>
      <w:r w:rsidR="00E907E9" w:rsidRPr="00B97850">
        <w:rPr>
          <w:rFonts w:ascii="Times New Roman" w:hAnsi="Times New Roman" w:cs="Times New Roman"/>
          <w:sz w:val="24"/>
          <w:szCs w:val="24"/>
        </w:rPr>
        <w:t xml:space="preserve"> pos</w:t>
      </w:r>
      <w:r w:rsidR="00E907E9" w:rsidRPr="00B97850">
        <w:rPr>
          <w:rFonts w:ascii="Times New Roman" w:hAnsi="Times New Roman" w:cs="Times New Roman"/>
          <w:sz w:val="24"/>
          <w:szCs w:val="24"/>
        </w:rPr>
        <w:t>i</w:t>
      </w:r>
      <w:r w:rsidR="00E907E9" w:rsidRPr="00B97850">
        <w:rPr>
          <w:rFonts w:ascii="Times New Roman" w:hAnsi="Times New Roman" w:cs="Times New Roman"/>
          <w:sz w:val="24"/>
          <w:szCs w:val="24"/>
        </w:rPr>
        <w:t>tivt</w:t>
      </w:r>
      <w:r w:rsidR="00905912">
        <w:rPr>
          <w:rFonts w:ascii="Times New Roman" w:hAnsi="Times New Roman" w:cs="Times New Roman"/>
          <w:sz w:val="24"/>
          <w:szCs w:val="24"/>
        </w:rPr>
        <w:t>,</w:t>
      </w:r>
      <w:r w:rsidR="00E907E9" w:rsidRPr="00B97850">
        <w:rPr>
          <w:rFonts w:ascii="Times New Roman" w:hAnsi="Times New Roman" w:cs="Times New Roman"/>
          <w:sz w:val="24"/>
          <w:szCs w:val="24"/>
        </w:rPr>
        <w:t xml:space="preserve"> da det kan formodes</w:t>
      </w:r>
      <w:r w:rsidR="00DA62EF">
        <w:rPr>
          <w:rFonts w:ascii="Times New Roman" w:hAnsi="Times New Roman" w:cs="Times New Roman"/>
          <w:sz w:val="24"/>
          <w:szCs w:val="24"/>
        </w:rPr>
        <w:t>, at</w:t>
      </w:r>
      <w:r w:rsidR="00E907E9" w:rsidRPr="00B97850">
        <w:rPr>
          <w:rFonts w:ascii="Times New Roman" w:hAnsi="Times New Roman" w:cs="Times New Roman"/>
          <w:sz w:val="24"/>
          <w:szCs w:val="24"/>
        </w:rPr>
        <w:t xml:space="preserve"> de derved vil have lettere ved at åbne sig for hinanden, hvilket kan vi</w:t>
      </w:r>
      <w:r w:rsidR="00E907E9" w:rsidRPr="00B97850">
        <w:rPr>
          <w:rFonts w:ascii="Times New Roman" w:hAnsi="Times New Roman" w:cs="Times New Roman"/>
          <w:sz w:val="24"/>
          <w:szCs w:val="24"/>
        </w:rPr>
        <w:t>r</w:t>
      </w:r>
      <w:r w:rsidR="00E907E9" w:rsidRPr="00B97850">
        <w:rPr>
          <w:rFonts w:ascii="Times New Roman" w:hAnsi="Times New Roman" w:cs="Times New Roman"/>
          <w:sz w:val="24"/>
          <w:szCs w:val="24"/>
        </w:rPr>
        <w:t>ke befor</w:t>
      </w:r>
      <w:r>
        <w:rPr>
          <w:rFonts w:ascii="Times New Roman" w:hAnsi="Times New Roman" w:cs="Times New Roman"/>
          <w:sz w:val="24"/>
          <w:szCs w:val="24"/>
        </w:rPr>
        <w:t>drende for læringen. Hun</w:t>
      </w:r>
      <w:r w:rsidR="00E907E9" w:rsidRPr="00B97850">
        <w:rPr>
          <w:rFonts w:ascii="Times New Roman" w:hAnsi="Times New Roman" w:cs="Times New Roman"/>
          <w:sz w:val="24"/>
          <w:szCs w:val="24"/>
        </w:rPr>
        <w:t xml:space="preserve"> ville måske ikke have deltaget i</w:t>
      </w:r>
      <w:r w:rsidR="00DA62EF">
        <w:rPr>
          <w:rFonts w:ascii="Times New Roman" w:hAnsi="Times New Roman" w:cs="Times New Roman"/>
          <w:sz w:val="24"/>
          <w:szCs w:val="24"/>
        </w:rPr>
        <w:t xml:space="preserve"> massagen i en anden samme</w:t>
      </w:r>
      <w:r w:rsidR="00DA62EF">
        <w:rPr>
          <w:rFonts w:ascii="Times New Roman" w:hAnsi="Times New Roman" w:cs="Times New Roman"/>
          <w:sz w:val="24"/>
          <w:szCs w:val="24"/>
        </w:rPr>
        <w:t>n</w:t>
      </w:r>
      <w:r w:rsidR="00DA62EF">
        <w:rPr>
          <w:rFonts w:ascii="Times New Roman" w:hAnsi="Times New Roman" w:cs="Times New Roman"/>
          <w:sz w:val="24"/>
          <w:szCs w:val="24"/>
        </w:rPr>
        <w:t>hæng;</w:t>
      </w:r>
      <w:r w:rsidR="00E907E9" w:rsidRPr="00B97850">
        <w:rPr>
          <w:rFonts w:ascii="Times New Roman" w:hAnsi="Times New Roman" w:cs="Times New Roman"/>
          <w:sz w:val="24"/>
          <w:szCs w:val="24"/>
        </w:rPr>
        <w:t xml:space="preserve"> fællesskabet har således væ</w:t>
      </w:r>
      <w:r w:rsidR="003C6B53">
        <w:rPr>
          <w:rFonts w:ascii="Times New Roman" w:hAnsi="Times New Roman" w:cs="Times New Roman"/>
          <w:sz w:val="24"/>
          <w:szCs w:val="24"/>
        </w:rPr>
        <w:t>ret drivkraften til</w:t>
      </w:r>
      <w:r w:rsidR="00DA62EF">
        <w:rPr>
          <w:rFonts w:ascii="Times New Roman" w:hAnsi="Times New Roman" w:cs="Times New Roman"/>
          <w:sz w:val="24"/>
          <w:szCs w:val="24"/>
        </w:rPr>
        <w:t>, at</w:t>
      </w:r>
      <w:r w:rsidR="003C6B53">
        <w:rPr>
          <w:rFonts w:ascii="Times New Roman" w:hAnsi="Times New Roman" w:cs="Times New Roman"/>
          <w:sz w:val="24"/>
          <w:szCs w:val="24"/>
        </w:rPr>
        <w:t xml:space="preserve"> hun indvilliger i deltagelse</w:t>
      </w:r>
      <w:r w:rsidR="00E907E9" w:rsidRPr="00B97850">
        <w:rPr>
          <w:rFonts w:ascii="Times New Roman" w:hAnsi="Times New Roman" w:cs="Times New Roman"/>
          <w:sz w:val="24"/>
          <w:szCs w:val="24"/>
        </w:rPr>
        <w:t>. Dette kunne også virke m</w:t>
      </w:r>
      <w:r>
        <w:rPr>
          <w:rFonts w:ascii="Times New Roman" w:hAnsi="Times New Roman" w:cs="Times New Roman"/>
          <w:sz w:val="24"/>
          <w:szCs w:val="24"/>
        </w:rPr>
        <w:t>odsat som en form for pres. Hun</w:t>
      </w:r>
      <w:r w:rsidR="00E907E9" w:rsidRPr="00B97850">
        <w:rPr>
          <w:rFonts w:ascii="Times New Roman" w:hAnsi="Times New Roman" w:cs="Times New Roman"/>
          <w:sz w:val="24"/>
          <w:szCs w:val="24"/>
        </w:rPr>
        <w:t xml:space="preserve"> bruger selv ordet </w:t>
      </w:r>
      <w:r w:rsidR="00DA62EF">
        <w:rPr>
          <w:rFonts w:ascii="Times New Roman" w:hAnsi="Times New Roman" w:cs="Times New Roman"/>
          <w:sz w:val="24"/>
          <w:szCs w:val="24"/>
        </w:rPr>
        <w:t>’</w:t>
      </w:r>
      <w:r w:rsidR="00E907E9" w:rsidRPr="00B97850">
        <w:rPr>
          <w:rFonts w:ascii="Times New Roman" w:hAnsi="Times New Roman" w:cs="Times New Roman"/>
          <w:sz w:val="24"/>
          <w:szCs w:val="24"/>
        </w:rPr>
        <w:t>grænseoverskridende</w:t>
      </w:r>
      <w:r w:rsidR="00DA62EF">
        <w:rPr>
          <w:rFonts w:ascii="Times New Roman" w:hAnsi="Times New Roman" w:cs="Times New Roman"/>
          <w:sz w:val="24"/>
          <w:szCs w:val="24"/>
        </w:rPr>
        <w:t>’</w:t>
      </w:r>
      <w:r w:rsidR="00E907E9" w:rsidRPr="00B97850">
        <w:rPr>
          <w:rFonts w:ascii="Times New Roman" w:hAnsi="Times New Roman" w:cs="Times New Roman"/>
          <w:sz w:val="24"/>
          <w:szCs w:val="24"/>
        </w:rPr>
        <w:t xml:space="preserve">. Det kan ses som </w:t>
      </w:r>
      <w:r w:rsidR="008562E2" w:rsidRPr="00B97850">
        <w:rPr>
          <w:rFonts w:ascii="Times New Roman" w:hAnsi="Times New Roman" w:cs="Times New Roman"/>
          <w:sz w:val="24"/>
          <w:szCs w:val="24"/>
        </w:rPr>
        <w:t>d</w:t>
      </w:r>
      <w:r w:rsidR="00E907E9" w:rsidRPr="00B97850">
        <w:rPr>
          <w:rFonts w:ascii="Times New Roman" w:hAnsi="Times New Roman" w:cs="Times New Roman"/>
          <w:sz w:val="24"/>
          <w:szCs w:val="24"/>
        </w:rPr>
        <w:t>et</w:t>
      </w:r>
      <w:r w:rsidR="00DA62EF">
        <w:rPr>
          <w:rFonts w:ascii="Times New Roman" w:hAnsi="Times New Roman" w:cs="Times New Roman"/>
          <w:sz w:val="24"/>
          <w:szCs w:val="24"/>
        </w:rPr>
        <w:t>,</w:t>
      </w:r>
      <w:r w:rsidR="008562E2" w:rsidRPr="00B97850">
        <w:rPr>
          <w:rFonts w:ascii="Times New Roman" w:hAnsi="Times New Roman" w:cs="Times New Roman"/>
          <w:sz w:val="24"/>
          <w:szCs w:val="24"/>
        </w:rPr>
        <w:t xml:space="preserve"> </w:t>
      </w:r>
      <w:proofErr w:type="spellStart"/>
      <w:r w:rsidR="008562E2" w:rsidRPr="00B97850">
        <w:rPr>
          <w:rFonts w:ascii="Times New Roman" w:hAnsi="Times New Roman" w:cs="Times New Roman"/>
          <w:sz w:val="24"/>
          <w:szCs w:val="24"/>
        </w:rPr>
        <w:t>Illeris</w:t>
      </w:r>
      <w:proofErr w:type="spellEnd"/>
      <w:r w:rsidR="008562E2" w:rsidRPr="00B97850">
        <w:rPr>
          <w:rFonts w:ascii="Times New Roman" w:hAnsi="Times New Roman" w:cs="Times New Roman"/>
          <w:sz w:val="24"/>
          <w:szCs w:val="24"/>
        </w:rPr>
        <w:t xml:space="preserve"> beskriver som</w:t>
      </w:r>
      <w:r w:rsidR="00E907E9" w:rsidRPr="00B97850">
        <w:rPr>
          <w:rFonts w:ascii="Times New Roman" w:hAnsi="Times New Roman" w:cs="Times New Roman"/>
          <w:sz w:val="24"/>
          <w:szCs w:val="24"/>
        </w:rPr>
        <w:t xml:space="preserve"> modstandspotentiale, der er indlejret i hende. Hun kan have </w:t>
      </w:r>
      <w:r w:rsidR="008562E2" w:rsidRPr="00B97850">
        <w:rPr>
          <w:rFonts w:ascii="Times New Roman" w:hAnsi="Times New Roman" w:cs="Times New Roman"/>
          <w:sz w:val="24"/>
          <w:szCs w:val="24"/>
        </w:rPr>
        <w:t>oplevet</w:t>
      </w:r>
      <w:r w:rsidR="00E907E9" w:rsidRPr="00B97850">
        <w:rPr>
          <w:rFonts w:ascii="Times New Roman" w:hAnsi="Times New Roman" w:cs="Times New Roman"/>
          <w:sz w:val="24"/>
          <w:szCs w:val="24"/>
        </w:rPr>
        <w:t xml:space="preserve"> ma</w:t>
      </w:r>
      <w:r w:rsidR="00E907E9" w:rsidRPr="00B97850">
        <w:rPr>
          <w:rFonts w:ascii="Times New Roman" w:hAnsi="Times New Roman" w:cs="Times New Roman"/>
          <w:sz w:val="24"/>
          <w:szCs w:val="24"/>
        </w:rPr>
        <w:t>s</w:t>
      </w:r>
      <w:r w:rsidR="00E907E9" w:rsidRPr="00B97850">
        <w:rPr>
          <w:rFonts w:ascii="Times New Roman" w:hAnsi="Times New Roman" w:cs="Times New Roman"/>
          <w:sz w:val="24"/>
          <w:szCs w:val="24"/>
        </w:rPr>
        <w:t>sagen som uforståelig og urimelig</w:t>
      </w:r>
      <w:r w:rsidR="00DF6730">
        <w:rPr>
          <w:rFonts w:ascii="Times New Roman" w:hAnsi="Times New Roman" w:cs="Times New Roman"/>
          <w:sz w:val="24"/>
          <w:szCs w:val="24"/>
        </w:rPr>
        <w:t xml:space="preserve"> i relation til</w:t>
      </w:r>
      <w:r w:rsidR="00E907E9" w:rsidRPr="00B97850">
        <w:rPr>
          <w:rFonts w:ascii="Times New Roman" w:hAnsi="Times New Roman" w:cs="Times New Roman"/>
          <w:sz w:val="24"/>
          <w:szCs w:val="24"/>
        </w:rPr>
        <w:t xml:space="preserve"> drivkraft og samspil</w:t>
      </w:r>
      <w:r w:rsidR="00DA62EF">
        <w:rPr>
          <w:rFonts w:ascii="Times New Roman" w:hAnsi="Times New Roman" w:cs="Times New Roman"/>
          <w:sz w:val="24"/>
          <w:szCs w:val="24"/>
        </w:rPr>
        <w:t>. Læringens drivkrafts</w:t>
      </w:r>
      <w:r w:rsidR="00E907E9" w:rsidRPr="00B97850">
        <w:rPr>
          <w:rFonts w:ascii="Times New Roman" w:hAnsi="Times New Roman" w:cs="Times New Roman"/>
          <w:sz w:val="24"/>
          <w:szCs w:val="24"/>
        </w:rPr>
        <w:t>dimens</w:t>
      </w:r>
      <w:r w:rsidR="00E907E9" w:rsidRPr="00B97850">
        <w:rPr>
          <w:rFonts w:ascii="Times New Roman" w:hAnsi="Times New Roman" w:cs="Times New Roman"/>
          <w:sz w:val="24"/>
          <w:szCs w:val="24"/>
        </w:rPr>
        <w:t>i</w:t>
      </w:r>
      <w:r w:rsidR="00E907E9" w:rsidRPr="00B97850">
        <w:rPr>
          <w:rFonts w:ascii="Times New Roman" w:hAnsi="Times New Roman" w:cs="Times New Roman"/>
          <w:sz w:val="24"/>
          <w:szCs w:val="24"/>
        </w:rPr>
        <w:t>ons dobbelte pot</w:t>
      </w:r>
      <w:r w:rsidR="00DF6730">
        <w:rPr>
          <w:rFonts w:ascii="Times New Roman" w:hAnsi="Times New Roman" w:cs="Times New Roman"/>
          <w:sz w:val="24"/>
          <w:szCs w:val="24"/>
        </w:rPr>
        <w:t>entiale kan således ses hos deltageren</w:t>
      </w:r>
      <w:r w:rsidR="00E907E9" w:rsidRPr="00B97850">
        <w:rPr>
          <w:rFonts w:ascii="Times New Roman" w:hAnsi="Times New Roman" w:cs="Times New Roman"/>
          <w:sz w:val="24"/>
          <w:szCs w:val="24"/>
        </w:rPr>
        <w:t>, idet den psykiske energi</w:t>
      </w:r>
      <w:r w:rsidR="00DA62EF">
        <w:rPr>
          <w:rFonts w:ascii="Times New Roman" w:hAnsi="Times New Roman" w:cs="Times New Roman"/>
          <w:sz w:val="24"/>
          <w:szCs w:val="24"/>
        </w:rPr>
        <w:t>,</w:t>
      </w:r>
      <w:r w:rsidR="00E907E9" w:rsidRPr="00B97850">
        <w:rPr>
          <w:rFonts w:ascii="Times New Roman" w:hAnsi="Times New Roman" w:cs="Times New Roman"/>
          <w:sz w:val="24"/>
          <w:szCs w:val="24"/>
        </w:rPr>
        <w:t xml:space="preserve"> der investeres i drivkraftdimensionen</w:t>
      </w:r>
      <w:r w:rsidR="00DA62EF">
        <w:rPr>
          <w:rFonts w:ascii="Times New Roman" w:hAnsi="Times New Roman" w:cs="Times New Roman"/>
          <w:sz w:val="24"/>
          <w:szCs w:val="24"/>
        </w:rPr>
        <w:t>,</w:t>
      </w:r>
      <w:r w:rsidR="00E907E9" w:rsidRPr="00B97850">
        <w:rPr>
          <w:rFonts w:ascii="Times New Roman" w:hAnsi="Times New Roman" w:cs="Times New Roman"/>
          <w:sz w:val="24"/>
          <w:szCs w:val="24"/>
        </w:rPr>
        <w:t xml:space="preserve"> ikke kun bygger på trang til livsudfoldelse</w:t>
      </w:r>
      <w:r w:rsidR="00DA62EF">
        <w:rPr>
          <w:rFonts w:ascii="Times New Roman" w:hAnsi="Times New Roman" w:cs="Times New Roman"/>
          <w:sz w:val="24"/>
          <w:szCs w:val="24"/>
        </w:rPr>
        <w:t>,</w:t>
      </w:r>
      <w:r w:rsidR="00E907E9" w:rsidRPr="00B97850">
        <w:rPr>
          <w:rFonts w:ascii="Times New Roman" w:hAnsi="Times New Roman" w:cs="Times New Roman"/>
          <w:sz w:val="24"/>
          <w:szCs w:val="24"/>
        </w:rPr>
        <w:t xml:space="preserve"> men o</w:t>
      </w:r>
      <w:r w:rsidR="00137D16">
        <w:rPr>
          <w:rFonts w:ascii="Times New Roman" w:hAnsi="Times New Roman" w:cs="Times New Roman"/>
          <w:sz w:val="24"/>
          <w:szCs w:val="24"/>
        </w:rPr>
        <w:t>gså på trang til modstand. A</w:t>
      </w:r>
      <w:r w:rsidR="00E907E9" w:rsidRPr="00B97850">
        <w:rPr>
          <w:rFonts w:ascii="Times New Roman" w:hAnsi="Times New Roman" w:cs="Times New Roman"/>
          <w:sz w:val="24"/>
          <w:szCs w:val="24"/>
        </w:rPr>
        <w:t>ktivering af modstandspotentialet er ikke n</w:t>
      </w:r>
      <w:r w:rsidR="00DF6730">
        <w:rPr>
          <w:rFonts w:ascii="Times New Roman" w:hAnsi="Times New Roman" w:cs="Times New Roman"/>
          <w:sz w:val="24"/>
          <w:szCs w:val="24"/>
        </w:rPr>
        <w:t>ødvendigvis blokerende for hendes</w:t>
      </w:r>
      <w:r w:rsidR="00E907E9" w:rsidRPr="00B97850">
        <w:rPr>
          <w:rFonts w:ascii="Times New Roman" w:hAnsi="Times New Roman" w:cs="Times New Roman"/>
          <w:sz w:val="24"/>
          <w:szCs w:val="24"/>
        </w:rPr>
        <w:t xml:space="preserve"> læring, men</w:t>
      </w:r>
      <w:r w:rsidR="00385E6A">
        <w:rPr>
          <w:rFonts w:ascii="Times New Roman" w:hAnsi="Times New Roman" w:cs="Times New Roman"/>
          <w:sz w:val="24"/>
          <w:szCs w:val="24"/>
        </w:rPr>
        <w:t xml:space="preserve"> det vil sandsynligvis ikke være</w:t>
      </w:r>
      <w:r w:rsidR="00E907E9" w:rsidRPr="00B97850">
        <w:rPr>
          <w:rFonts w:ascii="Times New Roman" w:hAnsi="Times New Roman" w:cs="Times New Roman"/>
          <w:sz w:val="24"/>
          <w:szCs w:val="24"/>
        </w:rPr>
        <w:t xml:space="preserve"> den tilsigtede læring, der her blev opnået</w:t>
      </w:r>
      <w:r w:rsidR="00054251">
        <w:rPr>
          <w:rFonts w:ascii="Times New Roman" w:hAnsi="Times New Roman" w:cs="Times New Roman"/>
          <w:sz w:val="24"/>
          <w:szCs w:val="24"/>
        </w:rPr>
        <w:t xml:space="preserve"> </w:t>
      </w:r>
      <w:r w:rsidR="004B4F56" w:rsidRPr="00B97850">
        <w:rPr>
          <w:rFonts w:ascii="Times New Roman" w:hAnsi="Times New Roman" w:cs="Times New Roman"/>
          <w:sz w:val="24"/>
          <w:szCs w:val="24"/>
        </w:rPr>
        <w:fldChar w:fldCharType="begin"/>
      </w:r>
      <w:r w:rsidR="00E907E9" w:rsidRPr="00B97850">
        <w:rPr>
          <w:rFonts w:ascii="Times New Roman" w:hAnsi="Times New Roman" w:cs="Times New Roman"/>
          <w:sz w:val="24"/>
          <w:szCs w:val="24"/>
        </w:rPr>
        <w:instrText>ADDIN RW.CITE{{44 Illeris,Knud 2006/p s. 178-184;}}</w:instrText>
      </w:r>
      <w:r w:rsidR="004B4F56" w:rsidRPr="00B97850">
        <w:rPr>
          <w:rFonts w:ascii="Times New Roman" w:hAnsi="Times New Roman" w:cs="Times New Roman"/>
          <w:sz w:val="24"/>
          <w:szCs w:val="24"/>
        </w:rPr>
        <w:fldChar w:fldCharType="separate"/>
      </w:r>
      <w:r w:rsidR="00054251">
        <w:rPr>
          <w:rFonts w:ascii="Times New Roman" w:hAnsi="Times New Roman" w:cs="Times New Roman"/>
          <w:sz w:val="24"/>
          <w:szCs w:val="24"/>
        </w:rPr>
        <w:t>(</w:t>
      </w:r>
      <w:r w:rsidR="00C94283">
        <w:rPr>
          <w:rFonts w:ascii="Times New Roman" w:hAnsi="Times New Roman" w:cs="Times New Roman"/>
          <w:sz w:val="24"/>
          <w:szCs w:val="24"/>
        </w:rPr>
        <w:t>Illeris 2006</w:t>
      </w:r>
      <w:r w:rsidR="00054251">
        <w:rPr>
          <w:rFonts w:ascii="Times New Roman" w:hAnsi="Times New Roman" w:cs="Times New Roman"/>
          <w:sz w:val="24"/>
          <w:szCs w:val="24"/>
        </w:rPr>
        <w:t xml:space="preserve"> s.178-184</w:t>
      </w:r>
      <w:r w:rsidR="00C94283">
        <w:rPr>
          <w:rFonts w:ascii="Times New Roman" w:hAnsi="Times New Roman" w:cs="Times New Roman"/>
          <w:sz w:val="24"/>
          <w:szCs w:val="24"/>
        </w:rPr>
        <w:t>)</w:t>
      </w:r>
      <w:r w:rsidR="004B4F56" w:rsidRPr="00B97850">
        <w:rPr>
          <w:rFonts w:ascii="Times New Roman" w:hAnsi="Times New Roman" w:cs="Times New Roman"/>
          <w:sz w:val="24"/>
          <w:szCs w:val="24"/>
        </w:rPr>
        <w:fldChar w:fldCharType="end"/>
      </w:r>
      <w:r w:rsidR="00137D16">
        <w:rPr>
          <w:rFonts w:ascii="Times New Roman" w:hAnsi="Times New Roman" w:cs="Times New Roman"/>
          <w:sz w:val="24"/>
          <w:szCs w:val="24"/>
        </w:rPr>
        <w:t xml:space="preserve">. </w:t>
      </w:r>
    </w:p>
    <w:p w:rsidR="00B4257A" w:rsidRDefault="00137D16"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Jeg ser en</w:t>
      </w:r>
      <w:r w:rsidR="00DF6730">
        <w:rPr>
          <w:rFonts w:ascii="Times New Roman" w:hAnsi="Times New Roman" w:cs="Times New Roman"/>
          <w:sz w:val="24"/>
          <w:szCs w:val="24"/>
        </w:rPr>
        <w:t xml:space="preserve"> sammenhæng til samme deltagers</w:t>
      </w:r>
      <w:r w:rsidR="00E907E9" w:rsidRPr="00B97850">
        <w:rPr>
          <w:rFonts w:ascii="Times New Roman" w:hAnsi="Times New Roman" w:cs="Times New Roman"/>
          <w:sz w:val="24"/>
          <w:szCs w:val="24"/>
        </w:rPr>
        <w:t xml:space="preserve"> udtalelse i relation til figuren, der skulle udarbejdes efter massa</w:t>
      </w:r>
      <w:r w:rsidR="00DF6730">
        <w:rPr>
          <w:rFonts w:ascii="Times New Roman" w:hAnsi="Times New Roman" w:cs="Times New Roman"/>
          <w:sz w:val="24"/>
          <w:szCs w:val="24"/>
        </w:rPr>
        <w:t>gen. Hun</w:t>
      </w:r>
      <w:r w:rsidR="00E907E9" w:rsidRPr="00B97850">
        <w:rPr>
          <w:rFonts w:ascii="Times New Roman" w:hAnsi="Times New Roman" w:cs="Times New Roman"/>
          <w:sz w:val="24"/>
          <w:szCs w:val="24"/>
        </w:rPr>
        <w:t xml:space="preserve"> </w:t>
      </w:r>
      <w:r w:rsidR="00EE42F7" w:rsidRPr="00B97850">
        <w:rPr>
          <w:rFonts w:ascii="Times New Roman" w:hAnsi="Times New Roman" w:cs="Times New Roman"/>
          <w:sz w:val="24"/>
          <w:szCs w:val="24"/>
        </w:rPr>
        <w:t>følte ikke,</w:t>
      </w:r>
      <w:r w:rsidR="00E907E9" w:rsidRPr="00B97850">
        <w:rPr>
          <w:rFonts w:ascii="Times New Roman" w:hAnsi="Times New Roman" w:cs="Times New Roman"/>
          <w:sz w:val="24"/>
          <w:szCs w:val="24"/>
        </w:rPr>
        <w:t xml:space="preserve"> der var nok tid</w:t>
      </w:r>
      <w:r w:rsidR="00EE42F7" w:rsidRPr="00B97850">
        <w:rPr>
          <w:rFonts w:ascii="Times New Roman" w:hAnsi="Times New Roman" w:cs="Times New Roman"/>
          <w:sz w:val="24"/>
          <w:szCs w:val="24"/>
        </w:rPr>
        <w:t xml:space="preserve"> til dette</w:t>
      </w:r>
      <w:r w:rsidR="00E907E9" w:rsidRPr="00B97850">
        <w:rPr>
          <w:rFonts w:ascii="Times New Roman" w:hAnsi="Times New Roman" w:cs="Times New Roman"/>
          <w:sz w:val="24"/>
          <w:szCs w:val="24"/>
        </w:rPr>
        <w:t>, og der gik for meget ti</w:t>
      </w:r>
      <w:r w:rsidR="00EE42F7" w:rsidRPr="00B97850">
        <w:rPr>
          <w:rFonts w:ascii="Times New Roman" w:hAnsi="Times New Roman" w:cs="Times New Roman"/>
          <w:sz w:val="24"/>
          <w:szCs w:val="24"/>
        </w:rPr>
        <w:t>d</w:t>
      </w:r>
      <w:r w:rsidR="00E907E9" w:rsidRPr="00B97850">
        <w:rPr>
          <w:rFonts w:ascii="Times New Roman" w:hAnsi="Times New Roman" w:cs="Times New Roman"/>
          <w:sz w:val="24"/>
          <w:szCs w:val="24"/>
        </w:rPr>
        <w:t xml:space="preserve"> med at finde ud af</w:t>
      </w:r>
      <w:r w:rsidR="00DA62EF">
        <w:rPr>
          <w:rFonts w:ascii="Times New Roman" w:hAnsi="Times New Roman" w:cs="Times New Roman"/>
          <w:sz w:val="24"/>
          <w:szCs w:val="24"/>
        </w:rPr>
        <w:t>,</w:t>
      </w:r>
      <w:r w:rsidR="00E907E9" w:rsidRPr="00B97850">
        <w:rPr>
          <w:rFonts w:ascii="Times New Roman" w:hAnsi="Times New Roman" w:cs="Times New Roman"/>
          <w:sz w:val="24"/>
          <w:szCs w:val="24"/>
        </w:rPr>
        <w:t xml:space="preserve"> hvad hun skulle. Måske har det sammenhæng med oplevelsen fra massage</w:t>
      </w:r>
      <w:r w:rsidR="00EE42F7" w:rsidRPr="00B97850">
        <w:rPr>
          <w:rFonts w:ascii="Times New Roman" w:hAnsi="Times New Roman" w:cs="Times New Roman"/>
          <w:sz w:val="24"/>
          <w:szCs w:val="24"/>
        </w:rPr>
        <w:t>n</w:t>
      </w:r>
      <w:r w:rsidR="00DA62EF">
        <w:rPr>
          <w:rFonts w:ascii="Times New Roman" w:hAnsi="Times New Roman" w:cs="Times New Roman"/>
          <w:sz w:val="24"/>
          <w:szCs w:val="24"/>
        </w:rPr>
        <w:t>,</w:t>
      </w:r>
      <w:r w:rsidR="00EE42F7" w:rsidRPr="00B97850">
        <w:rPr>
          <w:rFonts w:ascii="Times New Roman" w:hAnsi="Times New Roman" w:cs="Times New Roman"/>
          <w:sz w:val="24"/>
          <w:szCs w:val="24"/>
        </w:rPr>
        <w:t xml:space="preserve"> som ligger lige inden</w:t>
      </w:r>
      <w:r w:rsidR="00DA62EF">
        <w:rPr>
          <w:rFonts w:ascii="Times New Roman" w:hAnsi="Times New Roman" w:cs="Times New Roman"/>
          <w:sz w:val="24"/>
          <w:szCs w:val="24"/>
        </w:rPr>
        <w:t>,</w:t>
      </w:r>
      <w:r w:rsidR="00EE42F7" w:rsidRPr="00B97850">
        <w:rPr>
          <w:rFonts w:ascii="Times New Roman" w:hAnsi="Times New Roman" w:cs="Times New Roman"/>
          <w:sz w:val="24"/>
          <w:szCs w:val="24"/>
        </w:rPr>
        <w:t xml:space="preserve"> figuren skal laves</w:t>
      </w:r>
      <w:r w:rsidR="00E907E9" w:rsidRPr="00B97850">
        <w:rPr>
          <w:rFonts w:ascii="Times New Roman" w:hAnsi="Times New Roman" w:cs="Times New Roman"/>
          <w:sz w:val="24"/>
          <w:szCs w:val="24"/>
        </w:rPr>
        <w:t>.</w:t>
      </w:r>
      <w:r w:rsidR="00DF6730">
        <w:rPr>
          <w:rFonts w:ascii="Times New Roman" w:hAnsi="Times New Roman" w:cs="Times New Roman"/>
          <w:sz w:val="24"/>
          <w:szCs w:val="24"/>
        </w:rPr>
        <w:t xml:space="preserve"> Jeg ser hendes</w:t>
      </w:r>
      <w:r w:rsidR="00D35B92">
        <w:rPr>
          <w:rFonts w:ascii="Times New Roman" w:hAnsi="Times New Roman" w:cs="Times New Roman"/>
          <w:sz w:val="24"/>
          <w:szCs w:val="24"/>
        </w:rPr>
        <w:t xml:space="preserve"> mø</w:t>
      </w:r>
      <w:r w:rsidR="00DA62EF">
        <w:rPr>
          <w:rFonts w:ascii="Times New Roman" w:hAnsi="Times New Roman" w:cs="Times New Roman"/>
          <w:sz w:val="24"/>
          <w:szCs w:val="24"/>
        </w:rPr>
        <w:t>de me</w:t>
      </w:r>
      <w:r w:rsidR="00D35B92">
        <w:rPr>
          <w:rFonts w:ascii="Times New Roman" w:hAnsi="Times New Roman" w:cs="Times New Roman"/>
          <w:sz w:val="24"/>
          <w:szCs w:val="24"/>
        </w:rPr>
        <w:t>d patienten som en æstetisk oplevelse i form af</w:t>
      </w:r>
      <w:r w:rsidR="00EE42F7" w:rsidRPr="00B97850">
        <w:rPr>
          <w:rFonts w:ascii="Times New Roman" w:hAnsi="Times New Roman" w:cs="Times New Roman"/>
          <w:sz w:val="24"/>
          <w:szCs w:val="24"/>
        </w:rPr>
        <w:t xml:space="preserve"> </w:t>
      </w:r>
      <w:r w:rsidR="00EE42F7" w:rsidRPr="00E50022">
        <w:rPr>
          <w:rFonts w:ascii="Times New Roman" w:hAnsi="Times New Roman" w:cs="Times New Roman"/>
          <w:i/>
          <w:sz w:val="24"/>
          <w:szCs w:val="24"/>
        </w:rPr>
        <w:t>indtryk</w:t>
      </w:r>
      <w:r w:rsidR="00EE42F7" w:rsidRPr="00B97850">
        <w:rPr>
          <w:rFonts w:ascii="Times New Roman" w:hAnsi="Times New Roman" w:cs="Times New Roman"/>
          <w:sz w:val="24"/>
          <w:szCs w:val="24"/>
        </w:rPr>
        <w:t xml:space="preserve">. Udarbejdelsen af figuren er en æstetisk oplevelse som </w:t>
      </w:r>
      <w:r w:rsidR="00EE42F7" w:rsidRPr="00E50022">
        <w:rPr>
          <w:rFonts w:ascii="Times New Roman" w:hAnsi="Times New Roman" w:cs="Times New Roman"/>
          <w:i/>
          <w:sz w:val="24"/>
          <w:szCs w:val="24"/>
        </w:rPr>
        <w:t>udtryk</w:t>
      </w:r>
      <w:r w:rsidR="00EE42F7" w:rsidRPr="00B97850">
        <w:rPr>
          <w:rFonts w:ascii="Times New Roman" w:hAnsi="Times New Roman" w:cs="Times New Roman"/>
          <w:sz w:val="24"/>
          <w:szCs w:val="24"/>
        </w:rPr>
        <w:t>, hvor hun får den sanselige og føle</w:t>
      </w:r>
      <w:r w:rsidR="00EE42F7" w:rsidRPr="00B97850">
        <w:rPr>
          <w:rFonts w:ascii="Times New Roman" w:hAnsi="Times New Roman" w:cs="Times New Roman"/>
          <w:sz w:val="24"/>
          <w:szCs w:val="24"/>
        </w:rPr>
        <w:t>l</w:t>
      </w:r>
      <w:r w:rsidR="00EE42F7" w:rsidRPr="00B97850">
        <w:rPr>
          <w:rFonts w:ascii="Times New Roman" w:hAnsi="Times New Roman" w:cs="Times New Roman"/>
          <w:sz w:val="24"/>
          <w:szCs w:val="24"/>
        </w:rPr>
        <w:t>sesmæssige oplevelse gennem selv at arbejde skabende med symbolsk form</w:t>
      </w:r>
      <w:r w:rsidR="00DA62EF">
        <w:rPr>
          <w:rFonts w:ascii="Times New Roman" w:hAnsi="Times New Roman" w:cs="Times New Roman"/>
          <w:sz w:val="24"/>
          <w:szCs w:val="24"/>
        </w:rPr>
        <w:t xml:space="preserve"> </w:t>
      </w:r>
      <w:r w:rsidR="004B4F56" w:rsidRPr="00137D16">
        <w:rPr>
          <w:rFonts w:ascii="Times New Roman" w:hAnsi="Times New Roman" w:cs="Times New Roman"/>
          <w:sz w:val="24"/>
          <w:szCs w:val="24"/>
        </w:rPr>
        <w:fldChar w:fldCharType="begin"/>
      </w:r>
      <w:r w:rsidR="00EE42F7" w:rsidRPr="00137D16">
        <w:rPr>
          <w:rFonts w:ascii="Times New Roman" w:hAnsi="Times New Roman" w:cs="Times New Roman"/>
          <w:sz w:val="24"/>
          <w:szCs w:val="24"/>
        </w:rPr>
        <w:instrText>ADDIN RW.CITE{{159 Austring,Bennyé,D 2006/f s. 69-70;}}</w:instrText>
      </w:r>
      <w:r w:rsidR="004B4F56" w:rsidRPr="00137D16">
        <w:rPr>
          <w:rFonts w:ascii="Times New Roman" w:hAnsi="Times New Roman" w:cs="Times New Roman"/>
          <w:sz w:val="24"/>
          <w:szCs w:val="24"/>
        </w:rPr>
        <w:fldChar w:fldCharType="separate"/>
      </w:r>
      <w:r w:rsidR="00C94283" w:rsidRPr="00137D16">
        <w:rPr>
          <w:rFonts w:ascii="Times New Roman" w:eastAsia="Times New Roman" w:hAnsi="Times New Roman" w:cs="Times New Roman"/>
          <w:sz w:val="24"/>
          <w:szCs w:val="24"/>
        </w:rPr>
        <w:t>(Austring &amp; Sørensen 2006 s. 69-70)</w:t>
      </w:r>
      <w:r w:rsidR="004B4F56" w:rsidRPr="00137D16">
        <w:rPr>
          <w:rFonts w:ascii="Times New Roman" w:hAnsi="Times New Roman" w:cs="Times New Roman"/>
          <w:sz w:val="24"/>
          <w:szCs w:val="24"/>
        </w:rPr>
        <w:fldChar w:fldCharType="end"/>
      </w:r>
      <w:r w:rsidR="00EE42F7" w:rsidRPr="00137D16">
        <w:rPr>
          <w:rFonts w:ascii="Times New Roman" w:hAnsi="Times New Roman" w:cs="Times New Roman"/>
          <w:sz w:val="24"/>
          <w:szCs w:val="24"/>
        </w:rPr>
        <w:t>.</w:t>
      </w:r>
      <w:r w:rsidR="00EE42F7" w:rsidRPr="00B97850">
        <w:rPr>
          <w:rFonts w:ascii="Times New Roman" w:hAnsi="Times New Roman" w:cs="Times New Roman"/>
          <w:sz w:val="24"/>
          <w:szCs w:val="24"/>
        </w:rPr>
        <w:t xml:space="preserve"> Her kunne</w:t>
      </w:r>
      <w:r w:rsidR="00A17744" w:rsidRPr="00B97850">
        <w:rPr>
          <w:rFonts w:ascii="Times New Roman" w:hAnsi="Times New Roman" w:cs="Times New Roman"/>
          <w:sz w:val="24"/>
          <w:szCs w:val="24"/>
        </w:rPr>
        <w:t xml:space="preserve"> </w:t>
      </w:r>
      <w:r w:rsidR="00EE42F7" w:rsidRPr="00B97850">
        <w:rPr>
          <w:rFonts w:ascii="Times New Roman" w:hAnsi="Times New Roman" w:cs="Times New Roman"/>
          <w:sz w:val="24"/>
          <w:szCs w:val="24"/>
        </w:rPr>
        <w:t>ovenfor nævnte modstand gør</w:t>
      </w:r>
      <w:r w:rsidR="00A17744" w:rsidRPr="00B97850">
        <w:rPr>
          <w:rFonts w:ascii="Times New Roman" w:hAnsi="Times New Roman" w:cs="Times New Roman"/>
          <w:sz w:val="24"/>
          <w:szCs w:val="24"/>
        </w:rPr>
        <w:t>e</w:t>
      </w:r>
      <w:r w:rsidR="00EE42F7" w:rsidRPr="00B97850">
        <w:rPr>
          <w:rFonts w:ascii="Times New Roman" w:hAnsi="Times New Roman" w:cs="Times New Roman"/>
          <w:sz w:val="24"/>
          <w:szCs w:val="24"/>
        </w:rPr>
        <w:t xml:space="preserve"> sig gældende</w:t>
      </w:r>
      <w:r w:rsidR="00DA62EF">
        <w:rPr>
          <w:rFonts w:ascii="Times New Roman" w:hAnsi="Times New Roman" w:cs="Times New Roman"/>
          <w:sz w:val="24"/>
          <w:szCs w:val="24"/>
        </w:rPr>
        <w:t>,</w:t>
      </w:r>
      <w:r w:rsidR="00DF6730">
        <w:rPr>
          <w:rFonts w:ascii="Times New Roman" w:hAnsi="Times New Roman" w:cs="Times New Roman"/>
          <w:sz w:val="24"/>
          <w:szCs w:val="24"/>
        </w:rPr>
        <w:t xml:space="preserve"> når hun</w:t>
      </w:r>
      <w:r w:rsidR="00EE42F7" w:rsidRPr="00B97850">
        <w:rPr>
          <w:rFonts w:ascii="Times New Roman" w:hAnsi="Times New Roman" w:cs="Times New Roman"/>
          <w:sz w:val="24"/>
          <w:szCs w:val="24"/>
        </w:rPr>
        <w:t xml:space="preserve"> siger </w:t>
      </w:r>
      <w:r w:rsidR="00EE42F7" w:rsidRPr="00E50022">
        <w:rPr>
          <w:rFonts w:ascii="Times New Roman" w:hAnsi="Times New Roman" w:cs="Times New Roman"/>
          <w:i/>
          <w:sz w:val="24"/>
          <w:szCs w:val="24"/>
        </w:rPr>
        <w:t>”Jeg var ikke tilfreds med min figur, fordi jeg følte</w:t>
      </w:r>
      <w:r w:rsidR="00DA62EF">
        <w:rPr>
          <w:rFonts w:ascii="Times New Roman" w:hAnsi="Times New Roman" w:cs="Times New Roman"/>
          <w:i/>
          <w:sz w:val="24"/>
          <w:szCs w:val="24"/>
        </w:rPr>
        <w:t>,</w:t>
      </w:r>
      <w:r w:rsidR="00EE42F7" w:rsidRPr="00E50022">
        <w:rPr>
          <w:rFonts w:ascii="Times New Roman" w:hAnsi="Times New Roman" w:cs="Times New Roman"/>
          <w:i/>
          <w:sz w:val="24"/>
          <w:szCs w:val="24"/>
        </w:rPr>
        <w:t xml:space="preserve"> jeg fik for lidt tid, jeg kan ikke huske</w:t>
      </w:r>
      <w:r w:rsidR="00DA62EF">
        <w:rPr>
          <w:rFonts w:ascii="Times New Roman" w:hAnsi="Times New Roman" w:cs="Times New Roman"/>
          <w:i/>
          <w:sz w:val="24"/>
          <w:szCs w:val="24"/>
        </w:rPr>
        <w:t>,</w:t>
      </w:r>
      <w:r w:rsidR="00EE42F7" w:rsidRPr="00E50022">
        <w:rPr>
          <w:rFonts w:ascii="Times New Roman" w:hAnsi="Times New Roman" w:cs="Times New Roman"/>
          <w:i/>
          <w:sz w:val="24"/>
          <w:szCs w:val="24"/>
        </w:rPr>
        <w:t xml:space="preserve"> hvad vi have lavet lige inden; men pludselig skulle vi derop</w:t>
      </w:r>
      <w:r w:rsidR="00A17744" w:rsidRPr="00E50022">
        <w:rPr>
          <w:rFonts w:ascii="Times New Roman" w:hAnsi="Times New Roman" w:cs="Times New Roman"/>
          <w:i/>
          <w:sz w:val="24"/>
          <w:szCs w:val="24"/>
        </w:rPr>
        <w:t>”</w:t>
      </w:r>
      <w:r w:rsidR="00EE42F7" w:rsidRPr="00E50022">
        <w:rPr>
          <w:rFonts w:ascii="Times New Roman" w:hAnsi="Times New Roman" w:cs="Times New Roman"/>
          <w:i/>
          <w:sz w:val="24"/>
          <w:szCs w:val="24"/>
        </w:rPr>
        <w:t>.</w:t>
      </w:r>
      <w:r w:rsidR="00EE42F7" w:rsidRPr="00B97850">
        <w:rPr>
          <w:rFonts w:ascii="Times New Roman" w:hAnsi="Times New Roman" w:cs="Times New Roman"/>
          <w:sz w:val="24"/>
          <w:szCs w:val="24"/>
        </w:rPr>
        <w:t xml:space="preserve"> Gennem den æs</w:t>
      </w:r>
      <w:r w:rsidR="00DF6730">
        <w:rPr>
          <w:rFonts w:ascii="Times New Roman" w:hAnsi="Times New Roman" w:cs="Times New Roman"/>
          <w:sz w:val="24"/>
          <w:szCs w:val="24"/>
        </w:rPr>
        <w:t>tetiske virksomhed fordyber hun</w:t>
      </w:r>
      <w:r w:rsidR="00EE42F7" w:rsidRPr="00B97850">
        <w:rPr>
          <w:rFonts w:ascii="Times New Roman" w:hAnsi="Times New Roman" w:cs="Times New Roman"/>
          <w:sz w:val="24"/>
          <w:szCs w:val="24"/>
        </w:rPr>
        <w:t xml:space="preserve"> sig i en skabende proces, hvor hun omformer sit personlige indtryk af sig selv til</w:t>
      </w:r>
      <w:r w:rsidR="00DA62EF">
        <w:rPr>
          <w:rFonts w:ascii="Times New Roman" w:hAnsi="Times New Roman" w:cs="Times New Roman"/>
          <w:sz w:val="24"/>
          <w:szCs w:val="24"/>
        </w:rPr>
        <w:t xml:space="preserve"> et</w:t>
      </w:r>
      <w:r w:rsidR="00EE42F7" w:rsidRPr="00B97850">
        <w:rPr>
          <w:rFonts w:ascii="Times New Roman" w:hAnsi="Times New Roman" w:cs="Times New Roman"/>
          <w:sz w:val="24"/>
          <w:szCs w:val="24"/>
        </w:rPr>
        <w:t xml:space="preserve"> æstetisk udtryk. Ken</w:t>
      </w:r>
      <w:r w:rsidR="00EE42F7" w:rsidRPr="00B97850">
        <w:rPr>
          <w:rFonts w:ascii="Times New Roman" w:hAnsi="Times New Roman" w:cs="Times New Roman"/>
          <w:sz w:val="24"/>
          <w:szCs w:val="24"/>
        </w:rPr>
        <w:t>d</w:t>
      </w:r>
      <w:r w:rsidR="00EE42F7" w:rsidRPr="00B97850">
        <w:rPr>
          <w:rFonts w:ascii="Times New Roman" w:hAnsi="Times New Roman" w:cs="Times New Roman"/>
          <w:sz w:val="24"/>
          <w:szCs w:val="24"/>
        </w:rPr>
        <w:t>skab til det kunstneriske formsprog kan her ha</w:t>
      </w:r>
      <w:r w:rsidR="00DF6730">
        <w:rPr>
          <w:rFonts w:ascii="Times New Roman" w:hAnsi="Times New Roman" w:cs="Times New Roman"/>
          <w:sz w:val="24"/>
          <w:szCs w:val="24"/>
        </w:rPr>
        <w:t>ve betydning. Måske oplever hun</w:t>
      </w:r>
      <w:r w:rsidR="00EE42F7" w:rsidRPr="00B97850">
        <w:rPr>
          <w:rFonts w:ascii="Times New Roman" w:hAnsi="Times New Roman" w:cs="Times New Roman"/>
          <w:sz w:val="24"/>
          <w:szCs w:val="24"/>
        </w:rPr>
        <w:t>, at hendes komp</w:t>
      </w:r>
      <w:r w:rsidR="00EE42F7" w:rsidRPr="00B97850">
        <w:rPr>
          <w:rFonts w:ascii="Times New Roman" w:hAnsi="Times New Roman" w:cs="Times New Roman"/>
          <w:sz w:val="24"/>
          <w:szCs w:val="24"/>
        </w:rPr>
        <w:t>e</w:t>
      </w:r>
      <w:r w:rsidR="00EE42F7" w:rsidRPr="00B97850">
        <w:rPr>
          <w:rFonts w:ascii="Times New Roman" w:hAnsi="Times New Roman" w:cs="Times New Roman"/>
          <w:sz w:val="24"/>
          <w:szCs w:val="24"/>
        </w:rPr>
        <w:t>tencer ikke sætter hende i stand til at udtrykke det</w:t>
      </w:r>
      <w:r w:rsidR="00DA62EF">
        <w:rPr>
          <w:rFonts w:ascii="Times New Roman" w:hAnsi="Times New Roman" w:cs="Times New Roman"/>
          <w:sz w:val="24"/>
          <w:szCs w:val="24"/>
        </w:rPr>
        <w:t>,</w:t>
      </w:r>
      <w:r w:rsidR="00EE42F7" w:rsidRPr="00B97850">
        <w:rPr>
          <w:rFonts w:ascii="Times New Roman" w:hAnsi="Times New Roman" w:cs="Times New Roman"/>
          <w:sz w:val="24"/>
          <w:szCs w:val="24"/>
        </w:rPr>
        <w:t xml:space="preserve"> hun gerne ville</w:t>
      </w:r>
      <w:r w:rsidR="00054251">
        <w:rPr>
          <w:rFonts w:ascii="Times New Roman" w:hAnsi="Times New Roman" w:cs="Times New Roman"/>
          <w:sz w:val="24"/>
          <w:szCs w:val="24"/>
        </w:rPr>
        <w:t xml:space="preserve"> </w:t>
      </w:r>
      <w:r w:rsidR="004B4F56" w:rsidRPr="00054251">
        <w:rPr>
          <w:rFonts w:ascii="Times New Roman" w:hAnsi="Times New Roman" w:cs="Times New Roman"/>
          <w:sz w:val="24"/>
          <w:szCs w:val="24"/>
        </w:rPr>
        <w:fldChar w:fldCharType="begin"/>
      </w:r>
      <w:r w:rsidR="00EE42F7" w:rsidRPr="00054251">
        <w:rPr>
          <w:rFonts w:ascii="Times New Roman" w:hAnsi="Times New Roman" w:cs="Times New Roman"/>
          <w:sz w:val="24"/>
          <w:szCs w:val="24"/>
        </w:rPr>
        <w:instrText>ADDIN RW.CITE{{159 Austring,Bennyé,D 2006/f s. 69;}}</w:instrText>
      </w:r>
      <w:r w:rsidR="004B4F56" w:rsidRPr="00054251">
        <w:rPr>
          <w:rFonts w:ascii="Times New Roman" w:hAnsi="Times New Roman" w:cs="Times New Roman"/>
          <w:sz w:val="24"/>
          <w:szCs w:val="24"/>
        </w:rPr>
        <w:fldChar w:fldCharType="separate"/>
      </w:r>
      <w:r w:rsidR="00C94283" w:rsidRPr="00054251">
        <w:rPr>
          <w:rFonts w:ascii="Times New Roman" w:eastAsia="Times New Roman" w:hAnsi="Times New Roman" w:cs="Times New Roman"/>
          <w:sz w:val="24"/>
          <w:szCs w:val="24"/>
        </w:rPr>
        <w:t>(Austring &amp; Sørensen 2006 s. 69)</w:t>
      </w:r>
      <w:r w:rsidR="004B4F56" w:rsidRPr="00054251">
        <w:rPr>
          <w:rFonts w:ascii="Times New Roman" w:hAnsi="Times New Roman" w:cs="Times New Roman"/>
          <w:sz w:val="24"/>
          <w:szCs w:val="24"/>
        </w:rPr>
        <w:fldChar w:fldCharType="end"/>
      </w:r>
      <w:r w:rsidR="00EE42F7" w:rsidRPr="00054251">
        <w:rPr>
          <w:rFonts w:ascii="Times New Roman" w:hAnsi="Times New Roman" w:cs="Times New Roman"/>
          <w:sz w:val="24"/>
          <w:szCs w:val="24"/>
        </w:rPr>
        <w:t>.</w:t>
      </w:r>
      <w:r w:rsidR="00DF6730">
        <w:rPr>
          <w:rFonts w:ascii="Times New Roman" w:hAnsi="Times New Roman" w:cs="Times New Roman"/>
          <w:sz w:val="24"/>
          <w:szCs w:val="24"/>
        </w:rPr>
        <w:t xml:space="preserve"> Deltageren</w:t>
      </w:r>
      <w:r w:rsidR="00EE42F7" w:rsidRPr="00B97850">
        <w:rPr>
          <w:rFonts w:ascii="Times New Roman" w:hAnsi="Times New Roman" w:cs="Times New Roman"/>
          <w:sz w:val="24"/>
          <w:szCs w:val="24"/>
        </w:rPr>
        <w:t xml:space="preserve"> har muligvis ikke fået det tilsigtede ud af denne læreproces.</w:t>
      </w:r>
    </w:p>
    <w:p w:rsidR="00E907E9" w:rsidRDefault="00E907E9" w:rsidP="00C238D5">
      <w:pPr>
        <w:spacing w:line="360" w:lineRule="auto"/>
        <w:jc w:val="both"/>
        <w:rPr>
          <w:rFonts w:ascii="Times New Roman" w:hAnsi="Times New Roman" w:cs="Times New Roman"/>
          <w:sz w:val="24"/>
          <w:szCs w:val="24"/>
        </w:rPr>
      </w:pPr>
    </w:p>
    <w:p w:rsidR="003C6B53" w:rsidRDefault="008C42C9" w:rsidP="003C6B53">
      <w:pPr>
        <w:pStyle w:val="Overskrift3"/>
      </w:pPr>
      <w:bookmarkStart w:id="67" w:name="_Toc311544955"/>
      <w:r>
        <w:rPr>
          <w:noProof/>
          <w:lang w:eastAsia="da-DK"/>
        </w:rPr>
        <w:drawing>
          <wp:anchor distT="0" distB="0" distL="114300" distR="114300" simplePos="0" relativeHeight="251763712" behindDoc="1" locked="0" layoutInCell="1" allowOverlap="1">
            <wp:simplePos x="0" y="0"/>
            <wp:positionH relativeFrom="column">
              <wp:posOffset>27940</wp:posOffset>
            </wp:positionH>
            <wp:positionV relativeFrom="paragraph">
              <wp:posOffset>113030</wp:posOffset>
            </wp:positionV>
            <wp:extent cx="1805305" cy="3570605"/>
            <wp:effectExtent l="19050" t="0" r="4445" b="0"/>
            <wp:wrapTight wrapText="bothSides">
              <wp:wrapPolygon edited="0">
                <wp:start x="-228" y="0"/>
                <wp:lineTo x="-228" y="21435"/>
                <wp:lineTo x="21653" y="21435"/>
                <wp:lineTo x="21653" y="0"/>
                <wp:lineTo x="-228" y="0"/>
              </wp:wrapPolygon>
            </wp:wrapTight>
            <wp:docPr id="11" name="Billede 6" descr="C:\Users\Meriam\Desktop\Workshop aug 2011\DSC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riam\Desktop\Workshop aug 2011\DSC_0166.JPG"/>
                    <pic:cNvPicPr>
                      <a:picLocks noChangeAspect="1" noChangeArrowheads="1"/>
                    </pic:cNvPicPr>
                  </pic:nvPicPr>
                  <pic:blipFill>
                    <a:blip r:embed="rId15" cstate="print"/>
                    <a:srcRect/>
                    <a:stretch>
                      <a:fillRect/>
                    </a:stretch>
                  </pic:blipFill>
                  <pic:spPr bwMode="auto">
                    <a:xfrm>
                      <a:off x="0" y="0"/>
                      <a:ext cx="1805305" cy="3570605"/>
                    </a:xfrm>
                    <a:prstGeom prst="rect">
                      <a:avLst/>
                    </a:prstGeom>
                    <a:noFill/>
                    <a:ln w="9525">
                      <a:noFill/>
                      <a:miter lim="800000"/>
                      <a:headEnd/>
                      <a:tailEnd/>
                    </a:ln>
                  </pic:spPr>
                </pic:pic>
              </a:graphicData>
            </a:graphic>
          </wp:anchor>
        </w:drawing>
      </w:r>
      <w:r w:rsidR="003C6B53">
        <w:t>Opsamling på Fællesskab</w:t>
      </w:r>
      <w:bookmarkEnd w:id="67"/>
    </w:p>
    <w:p w:rsidR="003C6B53" w:rsidRPr="00B97850" w:rsidRDefault="003C6B53"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Fællesskabet rummer mange modstridende potentialer. Der findes tegn på tillidens betydning for, at turde åbne sig med hensyn til s</w:t>
      </w:r>
      <w:r>
        <w:rPr>
          <w:rFonts w:ascii="Times New Roman" w:hAnsi="Times New Roman" w:cs="Times New Roman"/>
          <w:sz w:val="24"/>
          <w:szCs w:val="24"/>
        </w:rPr>
        <w:t>å</w:t>
      </w:r>
      <w:r>
        <w:rPr>
          <w:rFonts w:ascii="Times New Roman" w:hAnsi="Times New Roman" w:cs="Times New Roman"/>
          <w:sz w:val="24"/>
          <w:szCs w:val="24"/>
        </w:rPr>
        <w:t xml:space="preserve">vel </w:t>
      </w:r>
      <w:proofErr w:type="spellStart"/>
      <w:r>
        <w:rPr>
          <w:rFonts w:ascii="Times New Roman" w:hAnsi="Times New Roman" w:cs="Times New Roman"/>
          <w:sz w:val="24"/>
          <w:szCs w:val="24"/>
        </w:rPr>
        <w:t>negotiabilitet</w:t>
      </w:r>
      <w:proofErr w:type="spellEnd"/>
      <w:r>
        <w:rPr>
          <w:rFonts w:ascii="Times New Roman" w:hAnsi="Times New Roman" w:cs="Times New Roman"/>
          <w:sz w:val="24"/>
          <w:szCs w:val="24"/>
        </w:rPr>
        <w:t xml:space="preserve"> som til at få modet gennem fællesskabet til at</w:t>
      </w:r>
      <w:r w:rsidR="00BC54BB">
        <w:rPr>
          <w:rFonts w:ascii="Times New Roman" w:hAnsi="Times New Roman" w:cs="Times New Roman"/>
          <w:sz w:val="24"/>
          <w:szCs w:val="24"/>
        </w:rPr>
        <w:t xml:space="preserve"> for</w:t>
      </w:r>
      <w:r w:rsidR="00BC54BB">
        <w:rPr>
          <w:rFonts w:ascii="Times New Roman" w:hAnsi="Times New Roman" w:cs="Times New Roman"/>
          <w:sz w:val="24"/>
          <w:szCs w:val="24"/>
        </w:rPr>
        <w:t>e</w:t>
      </w:r>
      <w:r w:rsidR="00BC54BB">
        <w:rPr>
          <w:rFonts w:ascii="Times New Roman" w:hAnsi="Times New Roman" w:cs="Times New Roman"/>
          <w:sz w:val="24"/>
          <w:szCs w:val="24"/>
        </w:rPr>
        <w:t xml:space="preserve">tage et skøn og </w:t>
      </w:r>
      <w:r>
        <w:rPr>
          <w:rFonts w:ascii="Times New Roman" w:hAnsi="Times New Roman" w:cs="Times New Roman"/>
          <w:sz w:val="24"/>
          <w:szCs w:val="24"/>
        </w:rPr>
        <w:t>stå ved sit skøn eller sin dømmekraft.</w:t>
      </w:r>
      <w:r w:rsidR="00D6707D">
        <w:rPr>
          <w:rFonts w:ascii="Times New Roman" w:hAnsi="Times New Roman" w:cs="Times New Roman"/>
          <w:sz w:val="24"/>
          <w:szCs w:val="24"/>
        </w:rPr>
        <w:t xml:space="preserve"> Tilliden og trygheden i fællesskabet er et fundament</w:t>
      </w:r>
      <w:r w:rsidR="00794F5E">
        <w:rPr>
          <w:rFonts w:ascii="Times New Roman" w:hAnsi="Times New Roman" w:cs="Times New Roman"/>
          <w:sz w:val="24"/>
          <w:szCs w:val="24"/>
        </w:rPr>
        <w:t>,</w:t>
      </w:r>
      <w:r w:rsidR="00D6707D">
        <w:rPr>
          <w:rFonts w:ascii="Times New Roman" w:hAnsi="Times New Roman" w:cs="Times New Roman"/>
          <w:sz w:val="24"/>
          <w:szCs w:val="24"/>
        </w:rPr>
        <w:t xml:space="preserve"> som kan mu</w:t>
      </w:r>
      <w:r w:rsidR="00794F5E">
        <w:rPr>
          <w:rFonts w:ascii="Times New Roman" w:hAnsi="Times New Roman" w:cs="Times New Roman"/>
          <w:sz w:val="24"/>
          <w:szCs w:val="24"/>
        </w:rPr>
        <w:t>liggøre</w:t>
      </w:r>
      <w:r w:rsidR="00D6707D">
        <w:rPr>
          <w:rFonts w:ascii="Times New Roman" w:hAnsi="Times New Roman" w:cs="Times New Roman"/>
          <w:sz w:val="24"/>
          <w:szCs w:val="24"/>
        </w:rPr>
        <w:t xml:space="preserve"> læring gennem den tryghed</w:t>
      </w:r>
      <w:r w:rsidR="00DA62EF">
        <w:rPr>
          <w:rFonts w:ascii="Times New Roman" w:hAnsi="Times New Roman" w:cs="Times New Roman"/>
          <w:sz w:val="24"/>
          <w:szCs w:val="24"/>
        </w:rPr>
        <w:t>, det er</w:t>
      </w:r>
      <w:r w:rsidR="00D6707D">
        <w:rPr>
          <w:rFonts w:ascii="Times New Roman" w:hAnsi="Times New Roman" w:cs="Times New Roman"/>
          <w:sz w:val="24"/>
          <w:szCs w:val="24"/>
        </w:rPr>
        <w:t xml:space="preserve"> at turde slippe det etablerede og kendte og åbne for ny erkendelse</w:t>
      </w:r>
      <w:r w:rsidR="00794F5E">
        <w:rPr>
          <w:rFonts w:ascii="Times New Roman" w:hAnsi="Times New Roman" w:cs="Times New Roman"/>
          <w:sz w:val="24"/>
          <w:szCs w:val="24"/>
        </w:rPr>
        <w:t>;</w:t>
      </w:r>
      <w:r w:rsidR="00D6707D">
        <w:rPr>
          <w:rFonts w:ascii="Times New Roman" w:hAnsi="Times New Roman" w:cs="Times New Roman"/>
          <w:sz w:val="24"/>
          <w:szCs w:val="24"/>
        </w:rPr>
        <w:t xml:space="preserve"> forudsat der er en viden til stede</w:t>
      </w:r>
      <w:r w:rsidR="00DA62EF">
        <w:rPr>
          <w:rFonts w:ascii="Times New Roman" w:hAnsi="Times New Roman" w:cs="Times New Roman"/>
          <w:sz w:val="24"/>
          <w:szCs w:val="24"/>
        </w:rPr>
        <w:t>,</w:t>
      </w:r>
      <w:r w:rsidR="00D6707D">
        <w:rPr>
          <w:rFonts w:ascii="Times New Roman" w:hAnsi="Times New Roman" w:cs="Times New Roman"/>
          <w:sz w:val="24"/>
          <w:szCs w:val="24"/>
        </w:rPr>
        <w:t xml:space="preserve"> og </w:t>
      </w:r>
      <w:r w:rsidR="00DA62EF">
        <w:rPr>
          <w:rFonts w:ascii="Times New Roman" w:hAnsi="Times New Roman" w:cs="Times New Roman"/>
          <w:sz w:val="24"/>
          <w:szCs w:val="24"/>
        </w:rPr>
        <w:t xml:space="preserve">at </w:t>
      </w:r>
      <w:r w:rsidR="00D6707D">
        <w:rPr>
          <w:rFonts w:ascii="Times New Roman" w:hAnsi="Times New Roman" w:cs="Times New Roman"/>
          <w:sz w:val="24"/>
          <w:szCs w:val="24"/>
        </w:rPr>
        <w:t xml:space="preserve">deltagerne kan mobilisere energi til læring </w:t>
      </w:r>
      <w:r w:rsidR="004B4F56">
        <w:rPr>
          <w:rFonts w:ascii="Times New Roman" w:hAnsi="Times New Roman" w:cs="Times New Roman"/>
          <w:sz w:val="24"/>
          <w:szCs w:val="24"/>
        </w:rPr>
        <w:fldChar w:fldCharType="begin"/>
      </w:r>
      <w:r w:rsidR="00D6707D">
        <w:rPr>
          <w:rFonts w:ascii="Times New Roman" w:hAnsi="Times New Roman" w:cs="Times New Roman"/>
          <w:sz w:val="24"/>
          <w:szCs w:val="24"/>
        </w:rPr>
        <w:instrText>ADDIN RW.CITE{{44 Illeris,Knud 2006/f s.57;}}</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(Illeris 2006 s.57)</w:t>
      </w:r>
      <w:r w:rsidR="004B4F56">
        <w:rPr>
          <w:rFonts w:ascii="Times New Roman" w:hAnsi="Times New Roman" w:cs="Times New Roman"/>
          <w:sz w:val="24"/>
          <w:szCs w:val="24"/>
        </w:rPr>
        <w:fldChar w:fldCharType="end"/>
      </w:r>
      <w:r w:rsidR="00D6707D">
        <w:rPr>
          <w:rFonts w:ascii="Times New Roman" w:hAnsi="Times New Roman" w:cs="Times New Roman"/>
          <w:sz w:val="24"/>
          <w:szCs w:val="24"/>
        </w:rPr>
        <w:t>.</w:t>
      </w:r>
      <w:r>
        <w:rPr>
          <w:rFonts w:ascii="Times New Roman" w:hAnsi="Times New Roman" w:cs="Times New Roman"/>
          <w:sz w:val="24"/>
          <w:szCs w:val="24"/>
        </w:rPr>
        <w:t xml:space="preserve"> Fæ</w:t>
      </w:r>
      <w:r>
        <w:rPr>
          <w:rFonts w:ascii="Times New Roman" w:hAnsi="Times New Roman" w:cs="Times New Roman"/>
          <w:sz w:val="24"/>
          <w:szCs w:val="24"/>
        </w:rPr>
        <w:t>l</w:t>
      </w:r>
      <w:r>
        <w:rPr>
          <w:rFonts w:ascii="Times New Roman" w:hAnsi="Times New Roman" w:cs="Times New Roman"/>
          <w:sz w:val="24"/>
          <w:szCs w:val="24"/>
        </w:rPr>
        <w:t>lesskabet findes også liggende til grund for at kunne vække til p</w:t>
      </w:r>
      <w:r>
        <w:rPr>
          <w:rFonts w:ascii="Times New Roman" w:hAnsi="Times New Roman" w:cs="Times New Roman"/>
          <w:sz w:val="24"/>
          <w:szCs w:val="24"/>
        </w:rPr>
        <w:t>o</w:t>
      </w:r>
      <w:r>
        <w:rPr>
          <w:rFonts w:ascii="Times New Roman" w:hAnsi="Times New Roman" w:cs="Times New Roman"/>
          <w:sz w:val="24"/>
          <w:szCs w:val="24"/>
        </w:rPr>
        <w:t xml:space="preserve">tentiel modstand gennem individets transaktion med fællesskabet. </w:t>
      </w:r>
      <w:r w:rsidR="00066A8A">
        <w:rPr>
          <w:rFonts w:ascii="Times New Roman" w:hAnsi="Times New Roman" w:cs="Times New Roman"/>
          <w:sz w:val="24"/>
          <w:szCs w:val="24"/>
        </w:rPr>
        <w:t>Deltageren ovenfor</w:t>
      </w:r>
      <w:r w:rsidR="00905912">
        <w:rPr>
          <w:rFonts w:ascii="Times New Roman" w:hAnsi="Times New Roman" w:cs="Times New Roman"/>
          <w:sz w:val="24"/>
          <w:szCs w:val="24"/>
        </w:rPr>
        <w:t xml:space="preserve"> er et eksempel på det, og på hvorledes fælle</w:t>
      </w:r>
      <w:r w:rsidR="00905912">
        <w:rPr>
          <w:rFonts w:ascii="Times New Roman" w:hAnsi="Times New Roman" w:cs="Times New Roman"/>
          <w:sz w:val="24"/>
          <w:szCs w:val="24"/>
        </w:rPr>
        <w:t>s</w:t>
      </w:r>
      <w:r w:rsidR="00905912">
        <w:rPr>
          <w:rFonts w:ascii="Times New Roman" w:hAnsi="Times New Roman" w:cs="Times New Roman"/>
          <w:sz w:val="24"/>
          <w:szCs w:val="24"/>
        </w:rPr>
        <w:t>skabet og modstand kan gøre, at den tilsigtede læring ikke finder sted.</w:t>
      </w:r>
      <w:r w:rsidR="00387526">
        <w:rPr>
          <w:rFonts w:ascii="Times New Roman" w:hAnsi="Times New Roman" w:cs="Times New Roman"/>
          <w:sz w:val="24"/>
          <w:szCs w:val="24"/>
        </w:rPr>
        <w:t xml:space="preserve"> Fællesskabet giver mulighed for meningsforhandlingen, hvo</w:t>
      </w:r>
      <w:r w:rsidR="00387526">
        <w:rPr>
          <w:rFonts w:ascii="Times New Roman" w:hAnsi="Times New Roman" w:cs="Times New Roman"/>
          <w:sz w:val="24"/>
          <w:szCs w:val="24"/>
        </w:rPr>
        <w:t>r</w:t>
      </w:r>
      <w:r w:rsidR="00387526">
        <w:rPr>
          <w:rFonts w:ascii="Times New Roman" w:hAnsi="Times New Roman" w:cs="Times New Roman"/>
          <w:sz w:val="24"/>
          <w:szCs w:val="24"/>
        </w:rPr>
        <w:t>ved der åbnes for forskellige vinkler på praksis. Det ses, hvorledes det har betydning</w:t>
      </w:r>
      <w:r w:rsidR="00DA62EF">
        <w:rPr>
          <w:rFonts w:ascii="Times New Roman" w:hAnsi="Times New Roman" w:cs="Times New Roman"/>
          <w:sz w:val="24"/>
          <w:szCs w:val="24"/>
        </w:rPr>
        <w:t>,</w:t>
      </w:r>
      <w:r w:rsidR="00387526">
        <w:rPr>
          <w:rFonts w:ascii="Times New Roman" w:hAnsi="Times New Roman" w:cs="Times New Roman"/>
          <w:sz w:val="24"/>
          <w:szCs w:val="24"/>
        </w:rPr>
        <w:t xml:space="preserve"> at fællessk</w:t>
      </w:r>
      <w:r w:rsidR="00387526">
        <w:rPr>
          <w:rFonts w:ascii="Times New Roman" w:hAnsi="Times New Roman" w:cs="Times New Roman"/>
          <w:sz w:val="24"/>
          <w:szCs w:val="24"/>
        </w:rPr>
        <w:t>a</w:t>
      </w:r>
      <w:r w:rsidR="00387526">
        <w:rPr>
          <w:rFonts w:ascii="Times New Roman" w:hAnsi="Times New Roman" w:cs="Times New Roman"/>
          <w:sz w:val="24"/>
          <w:szCs w:val="24"/>
        </w:rPr>
        <w:t xml:space="preserve">bet </w:t>
      </w:r>
      <w:r w:rsidR="00F262FC">
        <w:rPr>
          <w:rFonts w:ascii="Times New Roman" w:hAnsi="Times New Roman" w:cs="Times New Roman"/>
          <w:sz w:val="24"/>
          <w:szCs w:val="24"/>
        </w:rPr>
        <w:t>tilbyder kaos og harmoni i tilpas mål på rette tid.</w:t>
      </w:r>
    </w:p>
    <w:p w:rsidR="00A016EB" w:rsidRDefault="00385E6A" w:rsidP="00C238D5">
      <w:pPr>
        <w:pStyle w:val="Overskrift2"/>
        <w:jc w:val="both"/>
      </w:pPr>
      <w:bookmarkStart w:id="68" w:name="_Toc311544956"/>
      <w:r>
        <w:lastRenderedPageBreak/>
        <w:t>Personligt</w:t>
      </w:r>
      <w:bookmarkEnd w:id="68"/>
    </w:p>
    <w:p w:rsidR="00BC54BB" w:rsidRDefault="00BC54BB" w:rsidP="00DA62EF">
      <w:pPr>
        <w:jc w:val="both"/>
        <w:rPr>
          <w:rFonts w:ascii="Times New Roman" w:hAnsi="Times New Roman" w:cs="Times New Roman"/>
          <w:sz w:val="24"/>
          <w:szCs w:val="24"/>
        </w:rPr>
      </w:pPr>
      <w:r>
        <w:rPr>
          <w:rFonts w:ascii="Times New Roman" w:hAnsi="Times New Roman" w:cs="Times New Roman"/>
          <w:sz w:val="24"/>
          <w:szCs w:val="24"/>
        </w:rPr>
        <w:t>Æstetisk virksomhed indebærer en mediering, hvi</w:t>
      </w:r>
      <w:r w:rsidR="00066A8A">
        <w:rPr>
          <w:rFonts w:ascii="Times New Roman" w:hAnsi="Times New Roman" w:cs="Times New Roman"/>
          <w:sz w:val="24"/>
          <w:szCs w:val="24"/>
        </w:rPr>
        <w:t>lket denne deltager</w:t>
      </w:r>
      <w:r w:rsidR="00DA62EF">
        <w:rPr>
          <w:rFonts w:ascii="Times New Roman" w:hAnsi="Times New Roman" w:cs="Times New Roman"/>
          <w:sz w:val="24"/>
          <w:szCs w:val="24"/>
        </w:rPr>
        <w:t xml:space="preserve"> har været udsat for:</w:t>
      </w:r>
      <w:r>
        <w:rPr>
          <w:rFonts w:ascii="Times New Roman" w:hAnsi="Times New Roman" w:cs="Times New Roman"/>
          <w:sz w:val="24"/>
          <w:szCs w:val="24"/>
        </w:rPr>
        <w:t xml:space="preserve"> </w:t>
      </w:r>
    </w:p>
    <w:p w:rsidR="00C7774E" w:rsidRDefault="004B4F56" w:rsidP="00B4257A">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48" type="#_x0000_t65" style="position:absolute;left:0;text-align:left;margin-left:31.6pt;margin-top:43.65pt;width:400.85pt;height:62.4pt;z-index:-251615232;mso-wrap-distance-top:7.2pt;mso-wrap-distance-bottom:7.2pt;mso-position-horizontal-relative:margin;mso-position-vertical-relative:margin" wrapcoords="-39 -208 -39 21392 19130 21392 19248 21392 20816 19938 21404 19731 21639 18692 21639 -208 -39 -208" o:allowincell="f" fillcolor="#bf654c [1951]" strokecolor="#969696" strokeweight=".5pt">
            <v:fill opacity="19661f"/>
            <o:lock v:ext="edit" aspectratio="t"/>
            <v:textbox style="mso-next-textbox:#_x0000_s1048" inset="10.8pt,7.2pt,10.8pt">
              <w:txbxContent>
                <w:p w:rsidR="00A17990" w:rsidRPr="00C7774E" w:rsidRDefault="00A17990" w:rsidP="00C7774E">
                  <w:pPr>
                    <w:spacing w:line="240" w:lineRule="auto"/>
                    <w:jc w:val="both"/>
                    <w:rPr>
                      <w:rFonts w:ascii="Times New Roman" w:hAnsi="Times New Roman" w:cs="Times New Roman"/>
                      <w:i/>
                      <w:szCs w:val="24"/>
                    </w:rPr>
                  </w:pPr>
                  <w:r w:rsidRPr="00C7774E">
                    <w:rPr>
                      <w:rFonts w:ascii="Times New Roman" w:hAnsi="Times New Roman" w:cs="Times New Roman"/>
                      <w:i/>
                      <w:szCs w:val="24"/>
                    </w:rPr>
                    <w:t xml:space="preserve">”Det var også meget det her med, at man skulle lave en figur af sig selv. Det, synes jeg, var interessant med, at jeg </w:t>
                  </w:r>
                  <w:proofErr w:type="gramStart"/>
                  <w:r w:rsidRPr="00C7774E">
                    <w:rPr>
                      <w:rFonts w:ascii="Times New Roman" w:hAnsi="Times New Roman" w:cs="Times New Roman"/>
                      <w:i/>
                      <w:szCs w:val="24"/>
                    </w:rPr>
                    <w:t>skulle også</w:t>
                  </w:r>
                  <w:proofErr w:type="gramEnd"/>
                  <w:r w:rsidRPr="00C7774E">
                    <w:rPr>
                      <w:rFonts w:ascii="Times New Roman" w:hAnsi="Times New Roman" w:cs="Times New Roman"/>
                      <w:i/>
                      <w:szCs w:val="24"/>
                    </w:rPr>
                    <w:t xml:space="preserve"> tænke på – altså kigge INDAD, og at man så skulle vise det i en figur. Det er nogle gange lidt svært at sætte ord på måske”.</w:t>
                  </w:r>
                </w:p>
                <w:p w:rsidR="00A17990" w:rsidRDefault="00A17990">
                  <w:pPr>
                    <w:spacing w:after="0" w:line="240" w:lineRule="auto"/>
                    <w:rPr>
                      <w:rFonts w:asciiTheme="majorHAnsi" w:eastAsiaTheme="majorEastAsia" w:hAnsiTheme="majorHAnsi" w:cstheme="majorBidi"/>
                      <w:i/>
                      <w:iCs/>
                      <w:color w:val="5A5A5A" w:themeColor="text1" w:themeTint="A5"/>
                      <w:sz w:val="24"/>
                      <w:szCs w:val="24"/>
                    </w:rPr>
                  </w:pPr>
                </w:p>
              </w:txbxContent>
            </v:textbox>
            <w10:wrap type="tight" anchorx="margin" anchory="margin"/>
          </v:shape>
        </w:pict>
      </w:r>
    </w:p>
    <w:p w:rsidR="00C7774E" w:rsidRDefault="00C7774E" w:rsidP="00B4257A">
      <w:pPr>
        <w:spacing w:line="360" w:lineRule="auto"/>
        <w:jc w:val="both"/>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p>
    <w:p w:rsidR="00DA62EF" w:rsidRDefault="006F48D1" w:rsidP="00B4257A">
      <w:pPr>
        <w:spacing w:line="360" w:lineRule="auto"/>
        <w:jc w:val="both"/>
        <w:rPr>
          <w:rFonts w:ascii="Times New Roman" w:hAnsi="Times New Roman" w:cs="Times New Roman"/>
          <w:sz w:val="24"/>
          <w:szCs w:val="24"/>
        </w:rPr>
      </w:pPr>
      <w:r>
        <w:rPr>
          <w:rFonts w:ascii="Times New Roman" w:hAnsi="Times New Roman" w:cs="Times New Roman"/>
          <w:sz w:val="24"/>
          <w:szCs w:val="24"/>
        </w:rPr>
        <w:t>Medieringen skal forstås som en eksperimenterend</w:t>
      </w:r>
      <w:r w:rsidR="00137D16">
        <w:rPr>
          <w:rFonts w:ascii="Times New Roman" w:hAnsi="Times New Roman" w:cs="Times New Roman"/>
          <w:sz w:val="24"/>
          <w:szCs w:val="24"/>
        </w:rPr>
        <w:t>e</w:t>
      </w:r>
      <w:r w:rsidR="00DA62EF">
        <w:rPr>
          <w:rFonts w:ascii="Times New Roman" w:hAnsi="Times New Roman" w:cs="Times New Roman"/>
          <w:sz w:val="24"/>
          <w:szCs w:val="24"/>
        </w:rPr>
        <w:t>,</w:t>
      </w:r>
      <w:r w:rsidR="00137D16">
        <w:rPr>
          <w:rFonts w:ascii="Times New Roman" w:hAnsi="Times New Roman" w:cs="Times New Roman"/>
          <w:sz w:val="24"/>
          <w:szCs w:val="24"/>
        </w:rPr>
        <w:t xml:space="preserve"> skabende proces fra</w:t>
      </w:r>
      <w:r>
        <w:rPr>
          <w:rFonts w:ascii="Times New Roman" w:hAnsi="Times New Roman" w:cs="Times New Roman"/>
          <w:sz w:val="24"/>
          <w:szCs w:val="24"/>
        </w:rPr>
        <w:t xml:space="preserve"> ide til udtryk eller pr</w:t>
      </w:r>
      <w:r>
        <w:rPr>
          <w:rFonts w:ascii="Times New Roman" w:hAnsi="Times New Roman" w:cs="Times New Roman"/>
          <w:sz w:val="24"/>
          <w:szCs w:val="24"/>
        </w:rPr>
        <w:t>o</w:t>
      </w:r>
      <w:r w:rsidR="00066A8A">
        <w:rPr>
          <w:rFonts w:ascii="Times New Roman" w:hAnsi="Times New Roman" w:cs="Times New Roman"/>
          <w:sz w:val="24"/>
          <w:szCs w:val="24"/>
        </w:rPr>
        <w:t>dukt. Deltageren</w:t>
      </w:r>
      <w:r w:rsidR="00DA62EF">
        <w:rPr>
          <w:rFonts w:ascii="Times New Roman" w:hAnsi="Times New Roman" w:cs="Times New Roman"/>
          <w:sz w:val="24"/>
          <w:szCs w:val="24"/>
        </w:rPr>
        <w:t xml:space="preserve"> har nogle indtryk af sig selv;</w:t>
      </w:r>
      <w:r>
        <w:rPr>
          <w:rFonts w:ascii="Times New Roman" w:hAnsi="Times New Roman" w:cs="Times New Roman"/>
          <w:sz w:val="24"/>
          <w:szCs w:val="24"/>
        </w:rPr>
        <w:t xml:space="preserve"> disse indtryk kan hun have fra sin barndom, ungdom og fra sin praksis som sygeplejerske. I workshoppen får hun endvidere indtryk gennem samspillet i gruppen. Hun kan være blevet inspireret af de patientrepræsentationer</w:t>
      </w:r>
      <w:r w:rsidR="00DA62EF">
        <w:rPr>
          <w:rFonts w:ascii="Times New Roman" w:hAnsi="Times New Roman" w:cs="Times New Roman"/>
          <w:sz w:val="24"/>
          <w:szCs w:val="24"/>
        </w:rPr>
        <w:t>,</w:t>
      </w:r>
      <w:r>
        <w:rPr>
          <w:rFonts w:ascii="Times New Roman" w:hAnsi="Times New Roman" w:cs="Times New Roman"/>
          <w:sz w:val="24"/>
          <w:szCs w:val="24"/>
        </w:rPr>
        <w:t xml:space="preserve"> hun har mødt. Der foreligger materialer, hun bliver bedt om at arbejde med. Disse indtryk kan gennem fantasien blive til en ide, hvor hun får billeder og forestillinger, som hun gennem arbejdet med figuren får udtrykt, hvorved </w:t>
      </w:r>
      <w:r w:rsidR="007B4F4D">
        <w:rPr>
          <w:rFonts w:ascii="Times New Roman" w:hAnsi="Times New Roman" w:cs="Times New Roman"/>
          <w:sz w:val="24"/>
          <w:szCs w:val="24"/>
        </w:rPr>
        <w:t>en form for bearbejdning af de impulser, der satte processen i gang</w:t>
      </w:r>
      <w:r w:rsidR="00DA62EF">
        <w:rPr>
          <w:rFonts w:ascii="Times New Roman" w:hAnsi="Times New Roman" w:cs="Times New Roman"/>
          <w:sz w:val="24"/>
          <w:szCs w:val="24"/>
        </w:rPr>
        <w:t>,</w:t>
      </w:r>
      <w:r w:rsidR="007B4F4D">
        <w:rPr>
          <w:rFonts w:ascii="Times New Roman" w:hAnsi="Times New Roman" w:cs="Times New Roman"/>
          <w:sz w:val="24"/>
          <w:szCs w:val="24"/>
        </w:rPr>
        <w:t xml:space="preserve"> kan finde ste</w:t>
      </w:r>
      <w:r w:rsidR="00066A8A">
        <w:rPr>
          <w:rFonts w:ascii="Times New Roman" w:hAnsi="Times New Roman" w:cs="Times New Roman"/>
          <w:sz w:val="24"/>
          <w:szCs w:val="24"/>
        </w:rPr>
        <w:t>d. Gennem</w:t>
      </w:r>
      <w:r w:rsidR="00137D16">
        <w:rPr>
          <w:rFonts w:ascii="Times New Roman" w:hAnsi="Times New Roman" w:cs="Times New Roman"/>
          <w:sz w:val="24"/>
          <w:szCs w:val="24"/>
        </w:rPr>
        <w:t xml:space="preserve"> proce</w:t>
      </w:r>
      <w:r w:rsidR="00137D16">
        <w:rPr>
          <w:rFonts w:ascii="Times New Roman" w:hAnsi="Times New Roman" w:cs="Times New Roman"/>
          <w:sz w:val="24"/>
          <w:szCs w:val="24"/>
        </w:rPr>
        <w:t>s</w:t>
      </w:r>
      <w:r w:rsidR="00066A8A">
        <w:rPr>
          <w:rFonts w:ascii="Times New Roman" w:hAnsi="Times New Roman" w:cs="Times New Roman"/>
          <w:sz w:val="24"/>
          <w:szCs w:val="24"/>
        </w:rPr>
        <w:t>sen</w:t>
      </w:r>
      <w:r w:rsidR="00137D16">
        <w:rPr>
          <w:rFonts w:ascii="Times New Roman" w:hAnsi="Times New Roman" w:cs="Times New Roman"/>
          <w:sz w:val="24"/>
          <w:szCs w:val="24"/>
        </w:rPr>
        <w:t xml:space="preserve"> kan</w:t>
      </w:r>
      <w:r w:rsidR="007B4F4D">
        <w:rPr>
          <w:rFonts w:ascii="Times New Roman" w:hAnsi="Times New Roman" w:cs="Times New Roman"/>
          <w:sz w:val="24"/>
          <w:szCs w:val="24"/>
        </w:rPr>
        <w:t xml:space="preserve"> nye ideer, indsigter og følelser opstå</w:t>
      </w:r>
      <w:r w:rsidR="00DA62EF">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7B4F4D">
        <w:rPr>
          <w:rFonts w:ascii="Times New Roman" w:hAnsi="Times New Roman" w:cs="Times New Roman"/>
          <w:sz w:val="24"/>
          <w:szCs w:val="24"/>
        </w:rPr>
        <w:instrText>ADDIN RW.CITE{{159 Austring,Bennyé,D 2006/f s. 149-150;}}</w:instrText>
      </w:r>
      <w:r w:rsidR="004B4F56">
        <w:rPr>
          <w:rFonts w:ascii="Times New Roman" w:hAnsi="Times New Roman" w:cs="Times New Roman"/>
          <w:sz w:val="24"/>
          <w:szCs w:val="24"/>
        </w:rPr>
        <w:fldChar w:fldCharType="separate"/>
      </w:r>
      <w:r w:rsidR="00C94283">
        <w:rPr>
          <w:rFonts w:eastAsia="Times New Roman"/>
        </w:rPr>
        <w:t>(</w:t>
      </w:r>
      <w:r w:rsidR="00C94283" w:rsidRPr="00137D16">
        <w:rPr>
          <w:rFonts w:ascii="Times New Roman" w:eastAsia="Times New Roman" w:hAnsi="Times New Roman" w:cs="Times New Roman"/>
          <w:sz w:val="24"/>
          <w:szCs w:val="24"/>
        </w:rPr>
        <w:t>Austring &amp; Sørensen 2006 s. 149-150)</w:t>
      </w:r>
      <w:r w:rsidR="004B4F56">
        <w:rPr>
          <w:rFonts w:ascii="Times New Roman" w:hAnsi="Times New Roman" w:cs="Times New Roman"/>
          <w:sz w:val="24"/>
          <w:szCs w:val="24"/>
        </w:rPr>
        <w:fldChar w:fldCharType="end"/>
      </w:r>
      <w:r w:rsidR="007B4F4D">
        <w:rPr>
          <w:rFonts w:ascii="Times New Roman" w:hAnsi="Times New Roman" w:cs="Times New Roman"/>
          <w:sz w:val="24"/>
          <w:szCs w:val="24"/>
        </w:rPr>
        <w:t>. Figuren er sålede</w:t>
      </w:r>
      <w:r w:rsidR="0041280A">
        <w:rPr>
          <w:rFonts w:ascii="Times New Roman" w:hAnsi="Times New Roman" w:cs="Times New Roman"/>
          <w:sz w:val="24"/>
          <w:szCs w:val="24"/>
        </w:rPr>
        <w:t>s et produkt af materiale</w:t>
      </w:r>
      <w:r w:rsidR="00066A8A">
        <w:rPr>
          <w:rFonts w:ascii="Times New Roman" w:hAnsi="Times New Roman" w:cs="Times New Roman"/>
          <w:sz w:val="24"/>
          <w:szCs w:val="24"/>
        </w:rPr>
        <w:t>, af deltagerens</w:t>
      </w:r>
      <w:r w:rsidR="007B4F4D">
        <w:rPr>
          <w:rFonts w:ascii="Times New Roman" w:hAnsi="Times New Roman" w:cs="Times New Roman"/>
          <w:sz w:val="24"/>
          <w:szCs w:val="24"/>
        </w:rPr>
        <w:t xml:space="preserve"> og gruppens kreativitet</w:t>
      </w:r>
      <w:r w:rsidR="00DA62EF">
        <w:rPr>
          <w:rFonts w:ascii="Times New Roman" w:hAnsi="Times New Roman" w:cs="Times New Roman"/>
          <w:sz w:val="24"/>
          <w:szCs w:val="24"/>
        </w:rPr>
        <w:t>,</w:t>
      </w:r>
      <w:r w:rsidR="0041280A">
        <w:rPr>
          <w:rFonts w:ascii="Times New Roman" w:hAnsi="Times New Roman" w:cs="Times New Roman"/>
          <w:sz w:val="24"/>
          <w:szCs w:val="24"/>
        </w:rPr>
        <w:t xml:space="preserve"> samtidig med </w:t>
      </w:r>
      <w:r w:rsidR="00DA62EF">
        <w:rPr>
          <w:rFonts w:ascii="Times New Roman" w:hAnsi="Times New Roman" w:cs="Times New Roman"/>
          <w:sz w:val="24"/>
          <w:szCs w:val="24"/>
        </w:rPr>
        <w:t xml:space="preserve">at </w:t>
      </w:r>
      <w:r w:rsidR="0041280A">
        <w:rPr>
          <w:rFonts w:ascii="Times New Roman" w:hAnsi="Times New Roman" w:cs="Times New Roman"/>
          <w:sz w:val="24"/>
          <w:szCs w:val="24"/>
        </w:rPr>
        <w:t>den fungerer som medie for hendes oplevelse af identitet</w:t>
      </w:r>
      <w:r w:rsidR="007B4F4D">
        <w:rPr>
          <w:rFonts w:ascii="Times New Roman" w:hAnsi="Times New Roman" w:cs="Times New Roman"/>
          <w:sz w:val="24"/>
          <w:szCs w:val="24"/>
        </w:rPr>
        <w:t xml:space="preserve">. </w:t>
      </w:r>
    </w:p>
    <w:p w:rsidR="00B4257A" w:rsidRDefault="00805FC5" w:rsidP="00DA62E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da-DK"/>
        </w:rPr>
        <w:drawing>
          <wp:anchor distT="0" distB="0" distL="114300" distR="114300" simplePos="0" relativeHeight="251764736" behindDoc="1" locked="0" layoutInCell="1" allowOverlap="1">
            <wp:simplePos x="0" y="0"/>
            <wp:positionH relativeFrom="column">
              <wp:posOffset>-75565</wp:posOffset>
            </wp:positionH>
            <wp:positionV relativeFrom="paragraph">
              <wp:posOffset>268605</wp:posOffset>
            </wp:positionV>
            <wp:extent cx="2026285" cy="3368675"/>
            <wp:effectExtent l="19050" t="0" r="0" b="0"/>
            <wp:wrapTight wrapText="bothSides">
              <wp:wrapPolygon edited="0">
                <wp:start x="-203" y="0"/>
                <wp:lineTo x="-203" y="21498"/>
                <wp:lineTo x="21526" y="21498"/>
                <wp:lineTo x="21526" y="0"/>
                <wp:lineTo x="-203" y="0"/>
              </wp:wrapPolygon>
            </wp:wrapTight>
            <wp:docPr id="12" name="Billede 7" descr="C:\Users\Meriam\Desktop\Workshop aug 2011\DSC_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riam\Desktop\Workshop aug 2011\DSC_0162.JPG"/>
                    <pic:cNvPicPr>
                      <a:picLocks noChangeAspect="1" noChangeArrowheads="1"/>
                    </pic:cNvPicPr>
                  </pic:nvPicPr>
                  <pic:blipFill>
                    <a:blip r:embed="rId16" cstate="print"/>
                    <a:srcRect t="14201" r="16269"/>
                    <a:stretch>
                      <a:fillRect/>
                    </a:stretch>
                  </pic:blipFill>
                  <pic:spPr bwMode="auto">
                    <a:xfrm>
                      <a:off x="0" y="0"/>
                      <a:ext cx="2026285" cy="3368675"/>
                    </a:xfrm>
                    <a:prstGeom prst="rect">
                      <a:avLst/>
                    </a:prstGeom>
                    <a:noFill/>
                    <a:ln w="9525">
                      <a:noFill/>
                      <a:miter lim="800000"/>
                      <a:headEnd/>
                      <a:tailEnd/>
                    </a:ln>
                  </pic:spPr>
                </pic:pic>
              </a:graphicData>
            </a:graphic>
          </wp:anchor>
        </w:drawing>
      </w:r>
    </w:p>
    <w:p w:rsidR="007778E0" w:rsidRPr="00DA18D4" w:rsidRDefault="00B4257A" w:rsidP="00DA62EF">
      <w:pPr>
        <w:spacing w:line="360" w:lineRule="auto"/>
        <w:jc w:val="both"/>
        <w:rPr>
          <w:rFonts w:ascii="Times New Roman" w:hAnsi="Times New Roman" w:cs="Times New Roman"/>
          <w:sz w:val="24"/>
          <w:szCs w:val="24"/>
        </w:rPr>
      </w:pPr>
      <w:r>
        <w:rPr>
          <w:rFonts w:ascii="Times New Roman" w:hAnsi="Times New Roman" w:cs="Times New Roman"/>
          <w:sz w:val="24"/>
          <w:szCs w:val="24"/>
        </w:rPr>
        <w:t>Nå</w:t>
      </w:r>
      <w:r w:rsidR="007B4F4D">
        <w:rPr>
          <w:rFonts w:ascii="Times New Roman" w:hAnsi="Times New Roman" w:cs="Times New Roman"/>
          <w:sz w:val="24"/>
          <w:szCs w:val="24"/>
        </w:rPr>
        <w:t>r jeg vælger også at inddrage gr</w:t>
      </w:r>
      <w:r w:rsidR="00066A8A">
        <w:rPr>
          <w:rFonts w:ascii="Times New Roman" w:hAnsi="Times New Roman" w:cs="Times New Roman"/>
          <w:sz w:val="24"/>
          <w:szCs w:val="24"/>
        </w:rPr>
        <w:t>uppen, hænger det</w:t>
      </w:r>
      <w:r w:rsidR="00DA62EF">
        <w:rPr>
          <w:rFonts w:ascii="Times New Roman" w:hAnsi="Times New Roman" w:cs="Times New Roman"/>
          <w:sz w:val="24"/>
          <w:szCs w:val="24"/>
        </w:rPr>
        <w:t xml:space="preserve"> sammen med, at </w:t>
      </w:r>
      <w:r w:rsidR="007B4F4D">
        <w:rPr>
          <w:rFonts w:ascii="Times New Roman" w:hAnsi="Times New Roman" w:cs="Times New Roman"/>
          <w:sz w:val="24"/>
          <w:szCs w:val="24"/>
        </w:rPr>
        <w:t>jeg formoder</w:t>
      </w:r>
      <w:r w:rsidR="00DA62EF">
        <w:rPr>
          <w:rFonts w:ascii="Times New Roman" w:hAnsi="Times New Roman" w:cs="Times New Roman"/>
          <w:sz w:val="24"/>
          <w:szCs w:val="24"/>
        </w:rPr>
        <w:t>,</w:t>
      </w:r>
      <w:r w:rsidR="007B4F4D">
        <w:rPr>
          <w:rFonts w:ascii="Times New Roman" w:hAnsi="Times New Roman" w:cs="Times New Roman"/>
          <w:sz w:val="24"/>
          <w:szCs w:val="24"/>
        </w:rPr>
        <w:t xml:space="preserve"> at deltagerne har inspireret hinanden ge</w:t>
      </w:r>
      <w:r w:rsidR="007B4F4D">
        <w:rPr>
          <w:rFonts w:ascii="Times New Roman" w:hAnsi="Times New Roman" w:cs="Times New Roman"/>
          <w:sz w:val="24"/>
          <w:szCs w:val="24"/>
        </w:rPr>
        <w:t>n</w:t>
      </w:r>
      <w:r w:rsidR="007B4F4D">
        <w:rPr>
          <w:rFonts w:ascii="Times New Roman" w:hAnsi="Times New Roman" w:cs="Times New Roman"/>
          <w:sz w:val="24"/>
          <w:szCs w:val="24"/>
        </w:rPr>
        <w:t>nem arbejdet med figuren. Således har de fleste deltagere ekse</w:t>
      </w:r>
      <w:r w:rsidR="007B4F4D">
        <w:rPr>
          <w:rFonts w:ascii="Times New Roman" w:hAnsi="Times New Roman" w:cs="Times New Roman"/>
          <w:sz w:val="24"/>
          <w:szCs w:val="24"/>
        </w:rPr>
        <w:t>m</w:t>
      </w:r>
      <w:r w:rsidR="007B4F4D">
        <w:rPr>
          <w:rFonts w:ascii="Times New Roman" w:hAnsi="Times New Roman" w:cs="Times New Roman"/>
          <w:sz w:val="24"/>
          <w:szCs w:val="24"/>
        </w:rPr>
        <w:t>pelvis udarbejdet en figur afspejlende en person iklædt t</w:t>
      </w:r>
      <w:r w:rsidR="00D6707D">
        <w:rPr>
          <w:rFonts w:ascii="Times New Roman" w:hAnsi="Times New Roman" w:cs="Times New Roman"/>
          <w:sz w:val="24"/>
          <w:szCs w:val="24"/>
        </w:rPr>
        <w:t>øj lavet af stof. Dette kan</w:t>
      </w:r>
      <w:r w:rsidR="007B4F4D">
        <w:rPr>
          <w:rFonts w:ascii="Times New Roman" w:hAnsi="Times New Roman" w:cs="Times New Roman"/>
          <w:sz w:val="24"/>
          <w:szCs w:val="24"/>
        </w:rPr>
        <w:t xml:space="preserve"> have sammenhæng med ma</w:t>
      </w:r>
      <w:r w:rsidR="00DA62EF">
        <w:rPr>
          <w:rFonts w:ascii="Times New Roman" w:hAnsi="Times New Roman" w:cs="Times New Roman"/>
          <w:sz w:val="24"/>
          <w:szCs w:val="24"/>
        </w:rPr>
        <w:t>terialerne, der er til rådighed i</w:t>
      </w:r>
      <w:r w:rsidR="00D6707D">
        <w:rPr>
          <w:rFonts w:ascii="Times New Roman" w:hAnsi="Times New Roman" w:cs="Times New Roman"/>
          <w:sz w:val="24"/>
          <w:szCs w:val="24"/>
        </w:rPr>
        <w:t xml:space="preserve"> form af </w:t>
      </w:r>
      <w:r w:rsidR="00DA62EF">
        <w:rPr>
          <w:rFonts w:ascii="Times New Roman" w:hAnsi="Times New Roman" w:cs="Times New Roman"/>
          <w:sz w:val="24"/>
          <w:szCs w:val="24"/>
        </w:rPr>
        <w:t>blandt andet garn og</w:t>
      </w:r>
      <w:r w:rsidR="00D6707D">
        <w:rPr>
          <w:rFonts w:ascii="Times New Roman" w:hAnsi="Times New Roman" w:cs="Times New Roman"/>
          <w:sz w:val="24"/>
          <w:szCs w:val="24"/>
        </w:rPr>
        <w:t xml:space="preserve"> st</w:t>
      </w:r>
      <w:r w:rsidR="00DA62EF">
        <w:rPr>
          <w:rFonts w:ascii="Times New Roman" w:hAnsi="Times New Roman" w:cs="Times New Roman"/>
          <w:sz w:val="24"/>
          <w:szCs w:val="24"/>
        </w:rPr>
        <w:t>of</w:t>
      </w:r>
      <w:r w:rsidR="00D6707D">
        <w:rPr>
          <w:rFonts w:ascii="Times New Roman" w:hAnsi="Times New Roman" w:cs="Times New Roman"/>
          <w:sz w:val="24"/>
          <w:szCs w:val="24"/>
        </w:rPr>
        <w:t>.</w:t>
      </w:r>
      <w:r w:rsidR="007778E0">
        <w:rPr>
          <w:rFonts w:ascii="Times New Roman" w:hAnsi="Times New Roman" w:cs="Times New Roman"/>
          <w:sz w:val="24"/>
          <w:szCs w:val="24"/>
        </w:rPr>
        <w:t xml:space="preserve"> Deltagerne ser hi</w:t>
      </w:r>
      <w:r w:rsidR="007778E0">
        <w:rPr>
          <w:rFonts w:ascii="Times New Roman" w:hAnsi="Times New Roman" w:cs="Times New Roman"/>
          <w:sz w:val="24"/>
          <w:szCs w:val="24"/>
        </w:rPr>
        <w:t>n</w:t>
      </w:r>
      <w:r w:rsidR="007778E0">
        <w:rPr>
          <w:rFonts w:ascii="Times New Roman" w:hAnsi="Times New Roman" w:cs="Times New Roman"/>
          <w:sz w:val="24"/>
          <w:szCs w:val="24"/>
        </w:rPr>
        <w:t xml:space="preserve">andens figurer og taler </w:t>
      </w:r>
      <w:r w:rsidR="00DA62EF">
        <w:rPr>
          <w:rFonts w:ascii="Times New Roman" w:hAnsi="Times New Roman" w:cs="Times New Roman"/>
          <w:sz w:val="24"/>
          <w:szCs w:val="24"/>
        </w:rPr>
        <w:t xml:space="preserve">sammen </w:t>
      </w:r>
      <w:r w:rsidR="007778E0">
        <w:rPr>
          <w:rFonts w:ascii="Times New Roman" w:hAnsi="Times New Roman" w:cs="Times New Roman"/>
          <w:sz w:val="24"/>
          <w:szCs w:val="24"/>
        </w:rPr>
        <w:t>undervejs i processen med at lave dem. De vil inspirere hinanden i den kreative proces, hvilket også kan være medvirkende til</w:t>
      </w:r>
      <w:r w:rsidR="00DA62EF">
        <w:rPr>
          <w:rFonts w:ascii="Times New Roman" w:hAnsi="Times New Roman" w:cs="Times New Roman"/>
          <w:sz w:val="24"/>
          <w:szCs w:val="24"/>
        </w:rPr>
        <w:t>,</w:t>
      </w:r>
      <w:r w:rsidR="007778E0">
        <w:rPr>
          <w:rFonts w:ascii="Times New Roman" w:hAnsi="Times New Roman" w:cs="Times New Roman"/>
          <w:sz w:val="24"/>
          <w:szCs w:val="24"/>
        </w:rPr>
        <w:t xml:space="preserve"> at flertallet af figurerne afspejler en </w:t>
      </w:r>
      <w:r w:rsidR="007778E0" w:rsidRPr="00DA18D4">
        <w:rPr>
          <w:rFonts w:ascii="Times New Roman" w:hAnsi="Times New Roman" w:cs="Times New Roman"/>
          <w:i/>
          <w:sz w:val="24"/>
          <w:szCs w:val="24"/>
        </w:rPr>
        <w:t>person</w:t>
      </w:r>
      <w:r w:rsidR="00DA18D4">
        <w:rPr>
          <w:rFonts w:ascii="Times New Roman" w:hAnsi="Times New Roman" w:cs="Times New Roman"/>
          <w:i/>
          <w:sz w:val="24"/>
          <w:szCs w:val="24"/>
        </w:rPr>
        <w:t xml:space="preserve"> </w:t>
      </w:r>
      <w:r w:rsidR="00DA18D4">
        <w:rPr>
          <w:rFonts w:ascii="Times New Roman" w:hAnsi="Times New Roman" w:cs="Times New Roman"/>
          <w:sz w:val="24"/>
          <w:szCs w:val="24"/>
        </w:rPr>
        <w:t>og ikke eksempelvis en mere abstrakt figur.</w:t>
      </w:r>
    </w:p>
    <w:p w:rsidR="006F48D1" w:rsidRPr="00B23165" w:rsidRDefault="007B4F4D" w:rsidP="00DA62EF">
      <w:pPr>
        <w:spacing w:line="360" w:lineRule="auto"/>
        <w:jc w:val="both"/>
        <w:rPr>
          <w:rFonts w:ascii="Times New Roman" w:hAnsi="Times New Roman" w:cs="Times New Roman"/>
          <w:sz w:val="24"/>
          <w:szCs w:val="24"/>
        </w:rPr>
      </w:pPr>
      <w:r>
        <w:rPr>
          <w:rFonts w:ascii="Times New Roman" w:hAnsi="Times New Roman" w:cs="Times New Roman"/>
          <w:sz w:val="24"/>
          <w:szCs w:val="24"/>
        </w:rPr>
        <w:t>Den f</w:t>
      </w:r>
      <w:r w:rsidR="00D6707D">
        <w:rPr>
          <w:rFonts w:ascii="Times New Roman" w:hAnsi="Times New Roman" w:cs="Times New Roman"/>
          <w:sz w:val="24"/>
          <w:szCs w:val="24"/>
        </w:rPr>
        <w:t>ærdige figur er</w:t>
      </w:r>
      <w:r>
        <w:rPr>
          <w:rFonts w:ascii="Times New Roman" w:hAnsi="Times New Roman" w:cs="Times New Roman"/>
          <w:sz w:val="24"/>
          <w:szCs w:val="24"/>
        </w:rPr>
        <w:t xml:space="preserve"> ikke mere færdig, end at den vil k</w:t>
      </w:r>
      <w:r w:rsidR="00D6707D">
        <w:rPr>
          <w:rFonts w:ascii="Times New Roman" w:hAnsi="Times New Roman" w:cs="Times New Roman"/>
          <w:sz w:val="24"/>
          <w:szCs w:val="24"/>
        </w:rPr>
        <w:t>unne virke inspirerende på hende, der har lavet den og</w:t>
      </w:r>
      <w:r>
        <w:rPr>
          <w:rFonts w:ascii="Times New Roman" w:hAnsi="Times New Roman" w:cs="Times New Roman"/>
          <w:sz w:val="24"/>
          <w:szCs w:val="24"/>
        </w:rPr>
        <w:t xml:space="preserve"> på de andre deltagere. Et eksempel på</w:t>
      </w:r>
      <w:r w:rsidR="00D6707D">
        <w:rPr>
          <w:rFonts w:ascii="Times New Roman" w:hAnsi="Times New Roman" w:cs="Times New Roman"/>
          <w:sz w:val="24"/>
          <w:szCs w:val="24"/>
        </w:rPr>
        <w:t>, at processen ikke er stoppet, da</w:t>
      </w:r>
      <w:r>
        <w:rPr>
          <w:rFonts w:ascii="Times New Roman" w:hAnsi="Times New Roman" w:cs="Times New Roman"/>
          <w:sz w:val="24"/>
          <w:szCs w:val="24"/>
        </w:rPr>
        <w:t xml:space="preserve"> figure</w:t>
      </w:r>
      <w:r w:rsidR="00F0479A">
        <w:rPr>
          <w:rFonts w:ascii="Times New Roman" w:hAnsi="Times New Roman" w:cs="Times New Roman"/>
          <w:sz w:val="24"/>
          <w:szCs w:val="24"/>
        </w:rPr>
        <w:t>n er lagt til side</w:t>
      </w:r>
      <w:r w:rsidR="00DA62EF">
        <w:rPr>
          <w:rFonts w:ascii="Times New Roman" w:hAnsi="Times New Roman" w:cs="Times New Roman"/>
          <w:sz w:val="24"/>
          <w:szCs w:val="24"/>
        </w:rPr>
        <w:t>,</w:t>
      </w:r>
      <w:r w:rsidR="00066A8A">
        <w:rPr>
          <w:rFonts w:ascii="Times New Roman" w:hAnsi="Times New Roman" w:cs="Times New Roman"/>
          <w:sz w:val="24"/>
          <w:szCs w:val="24"/>
        </w:rPr>
        <w:t xml:space="preserve"> er en deltagers</w:t>
      </w:r>
      <w:r>
        <w:rPr>
          <w:rFonts w:ascii="Times New Roman" w:hAnsi="Times New Roman" w:cs="Times New Roman"/>
          <w:sz w:val="24"/>
          <w:szCs w:val="24"/>
        </w:rPr>
        <w:t xml:space="preserve"> refleksioner under interviewet i forhold til hendes</w:t>
      </w:r>
      <w:r w:rsidR="00620847">
        <w:rPr>
          <w:rFonts w:ascii="Times New Roman" w:hAnsi="Times New Roman" w:cs="Times New Roman"/>
          <w:sz w:val="24"/>
          <w:szCs w:val="24"/>
        </w:rPr>
        <w:t xml:space="preserve"> figur i form af en</w:t>
      </w:r>
      <w:r>
        <w:rPr>
          <w:rFonts w:ascii="Times New Roman" w:hAnsi="Times New Roman" w:cs="Times New Roman"/>
          <w:sz w:val="24"/>
          <w:szCs w:val="24"/>
        </w:rPr>
        <w:t xml:space="preserve"> båd, som jeg s</w:t>
      </w:r>
      <w:r w:rsidR="00314353">
        <w:rPr>
          <w:rFonts w:ascii="Times New Roman" w:hAnsi="Times New Roman" w:cs="Times New Roman"/>
          <w:sz w:val="24"/>
          <w:szCs w:val="24"/>
        </w:rPr>
        <w:t xml:space="preserve">ætter </w:t>
      </w:r>
      <w:r>
        <w:rPr>
          <w:rFonts w:ascii="Times New Roman" w:hAnsi="Times New Roman" w:cs="Times New Roman"/>
          <w:sz w:val="24"/>
          <w:szCs w:val="24"/>
        </w:rPr>
        <w:t xml:space="preserve">i relation til Deweys </w:t>
      </w:r>
      <w:r>
        <w:rPr>
          <w:rFonts w:ascii="Times New Roman" w:hAnsi="Times New Roman" w:cs="Times New Roman"/>
          <w:sz w:val="24"/>
          <w:szCs w:val="24"/>
        </w:rPr>
        <w:lastRenderedPageBreak/>
        <w:t>inkubationsperiode</w:t>
      </w:r>
      <w:r w:rsidR="00314353">
        <w:rPr>
          <w:rFonts w:ascii="Times New Roman" w:hAnsi="Times New Roman" w:cs="Times New Roman"/>
          <w:sz w:val="24"/>
          <w:szCs w:val="24"/>
        </w:rPr>
        <w:t xml:space="preserve"> i afsnittet herunder omhandlende mening</w:t>
      </w:r>
      <w:r>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Pr>
          <w:rFonts w:ascii="Times New Roman" w:hAnsi="Times New Roman" w:cs="Times New Roman"/>
          <w:sz w:val="24"/>
          <w:szCs w:val="24"/>
        </w:rPr>
        <w:instrText>ADDIN RW.CITE{{98 Dewey,John 2009/f s. 234;}}</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(Dewey 2009 s. 234)</w:t>
      </w:r>
      <w:r w:rsidR="004B4F56">
        <w:rPr>
          <w:rFonts w:ascii="Times New Roman" w:hAnsi="Times New Roman" w:cs="Times New Roman"/>
          <w:sz w:val="24"/>
          <w:szCs w:val="24"/>
        </w:rPr>
        <w:fldChar w:fldCharType="end"/>
      </w:r>
      <w:r>
        <w:rPr>
          <w:rFonts w:ascii="Times New Roman" w:hAnsi="Times New Roman" w:cs="Times New Roman"/>
          <w:sz w:val="24"/>
          <w:szCs w:val="24"/>
        </w:rPr>
        <w:t>.</w:t>
      </w:r>
      <w:r w:rsidR="00E72069">
        <w:rPr>
          <w:rFonts w:ascii="Times New Roman" w:hAnsi="Times New Roman" w:cs="Times New Roman"/>
          <w:sz w:val="24"/>
          <w:szCs w:val="24"/>
        </w:rPr>
        <w:t xml:space="preserve"> Udarbejdelsen kunne ses som en tingsliggørelse af egen identitet, hvis </w:t>
      </w:r>
      <w:r w:rsidR="00DA62EF">
        <w:rPr>
          <w:rFonts w:ascii="Times New Roman" w:hAnsi="Times New Roman" w:cs="Times New Roman"/>
          <w:sz w:val="24"/>
          <w:szCs w:val="24"/>
        </w:rPr>
        <w:t xml:space="preserve">den skal ses i et </w:t>
      </w:r>
      <w:proofErr w:type="spellStart"/>
      <w:r w:rsidR="00DA62EF">
        <w:rPr>
          <w:rFonts w:ascii="Times New Roman" w:hAnsi="Times New Roman" w:cs="Times New Roman"/>
          <w:sz w:val="24"/>
          <w:szCs w:val="24"/>
        </w:rPr>
        <w:t>Wengersk</w:t>
      </w:r>
      <w:proofErr w:type="spellEnd"/>
      <w:r w:rsidR="00DA62EF">
        <w:rPr>
          <w:rFonts w:ascii="Times New Roman" w:hAnsi="Times New Roman" w:cs="Times New Roman"/>
          <w:sz w:val="24"/>
          <w:szCs w:val="24"/>
        </w:rPr>
        <w:t xml:space="preserve"> lys. </w:t>
      </w:r>
      <w:r w:rsidR="00E72069">
        <w:rPr>
          <w:rFonts w:ascii="Times New Roman" w:hAnsi="Times New Roman" w:cs="Times New Roman"/>
          <w:sz w:val="24"/>
          <w:szCs w:val="24"/>
        </w:rPr>
        <w:t>Deltagerne kan således ses so</w:t>
      </w:r>
      <w:r w:rsidR="00905912">
        <w:rPr>
          <w:rFonts w:ascii="Times New Roman" w:hAnsi="Times New Roman" w:cs="Times New Roman"/>
          <w:sz w:val="24"/>
          <w:szCs w:val="24"/>
        </w:rPr>
        <w:t>m</w:t>
      </w:r>
      <w:r w:rsidR="00E72069">
        <w:rPr>
          <w:rFonts w:ascii="Times New Roman" w:hAnsi="Times New Roman" w:cs="Times New Roman"/>
          <w:sz w:val="24"/>
          <w:szCs w:val="24"/>
        </w:rPr>
        <w:t xml:space="preserve"> i gang med at foretage et tingsliggjort identitetsarbejde, hvor figuren er med til at skabe transparens for den enkelte og fællesskabet. Dette er en fortolkning</w:t>
      </w:r>
      <w:r w:rsidR="00314D85">
        <w:rPr>
          <w:rFonts w:ascii="Times New Roman" w:hAnsi="Times New Roman" w:cs="Times New Roman"/>
          <w:sz w:val="24"/>
          <w:szCs w:val="24"/>
        </w:rPr>
        <w:t>,</w:t>
      </w:r>
      <w:r w:rsidR="00E72069">
        <w:rPr>
          <w:rFonts w:ascii="Times New Roman" w:hAnsi="Times New Roman" w:cs="Times New Roman"/>
          <w:sz w:val="24"/>
          <w:szCs w:val="24"/>
        </w:rPr>
        <w:t xml:space="preserve"> jeg foretager af We</w:t>
      </w:r>
      <w:r w:rsidR="00E72069">
        <w:rPr>
          <w:rFonts w:ascii="Times New Roman" w:hAnsi="Times New Roman" w:cs="Times New Roman"/>
          <w:sz w:val="24"/>
          <w:szCs w:val="24"/>
        </w:rPr>
        <w:t>n</w:t>
      </w:r>
      <w:r w:rsidR="00E72069">
        <w:rPr>
          <w:rFonts w:ascii="Times New Roman" w:hAnsi="Times New Roman" w:cs="Times New Roman"/>
          <w:sz w:val="24"/>
          <w:szCs w:val="24"/>
        </w:rPr>
        <w:t xml:space="preserve">ger. </w:t>
      </w:r>
      <w:r w:rsidR="00B23165">
        <w:rPr>
          <w:rFonts w:ascii="Times New Roman" w:hAnsi="Times New Roman" w:cs="Times New Roman"/>
          <w:i/>
          <w:sz w:val="24"/>
          <w:szCs w:val="24"/>
        </w:rPr>
        <w:t>Vi definerer, hvem vi er, ved de måder, hvorpå vi oplever os selv gennem deltagelse såvel som ved de måder, hvorpå vi og andre tingsliggør vores selv”</w:t>
      </w:r>
      <w:r w:rsidR="004B4F56" w:rsidRPr="00B23165">
        <w:rPr>
          <w:rFonts w:ascii="Times New Roman" w:hAnsi="Times New Roman" w:cs="Times New Roman"/>
          <w:sz w:val="24"/>
          <w:szCs w:val="24"/>
        </w:rPr>
        <w:fldChar w:fldCharType="begin"/>
      </w:r>
      <w:r w:rsidR="00B23165" w:rsidRPr="00B23165">
        <w:rPr>
          <w:rFonts w:ascii="Times New Roman" w:hAnsi="Times New Roman" w:cs="Times New Roman"/>
          <w:sz w:val="24"/>
          <w:szCs w:val="24"/>
        </w:rPr>
        <w:instrText>ADDIN RW.CITE{{4 Wenger,Etienne 2004/f s. 174;}}</w:instrText>
      </w:r>
      <w:r w:rsidR="004B4F56" w:rsidRPr="00B23165">
        <w:rPr>
          <w:rFonts w:ascii="Times New Roman" w:hAnsi="Times New Roman" w:cs="Times New Roman"/>
          <w:sz w:val="24"/>
          <w:szCs w:val="24"/>
        </w:rPr>
        <w:fldChar w:fldCharType="separate"/>
      </w:r>
      <w:r w:rsidR="00C94283">
        <w:rPr>
          <w:rFonts w:ascii="Times New Roman" w:hAnsi="Times New Roman" w:cs="Times New Roman"/>
          <w:sz w:val="24"/>
          <w:szCs w:val="24"/>
        </w:rPr>
        <w:t>(Wenger 2004 s. 174)</w:t>
      </w:r>
      <w:r w:rsidR="004B4F56" w:rsidRPr="00B23165">
        <w:rPr>
          <w:rFonts w:ascii="Times New Roman" w:hAnsi="Times New Roman" w:cs="Times New Roman"/>
          <w:sz w:val="24"/>
          <w:szCs w:val="24"/>
        </w:rPr>
        <w:fldChar w:fldCharType="end"/>
      </w:r>
      <w:r w:rsidR="00B23165" w:rsidRPr="00B23165">
        <w:rPr>
          <w:rFonts w:ascii="Times New Roman" w:hAnsi="Times New Roman" w:cs="Times New Roman"/>
          <w:sz w:val="24"/>
          <w:szCs w:val="24"/>
        </w:rPr>
        <w:t>.</w:t>
      </w:r>
      <w:r w:rsidR="00620847">
        <w:rPr>
          <w:rFonts w:ascii="Times New Roman" w:hAnsi="Times New Roman" w:cs="Times New Roman"/>
          <w:sz w:val="24"/>
          <w:szCs w:val="24"/>
        </w:rPr>
        <w:t xml:space="preserve"> Deltageren</w:t>
      </w:r>
      <w:r w:rsidR="00B23165">
        <w:rPr>
          <w:rFonts w:ascii="Times New Roman" w:hAnsi="Times New Roman" w:cs="Times New Roman"/>
          <w:sz w:val="24"/>
          <w:szCs w:val="24"/>
        </w:rPr>
        <w:t xml:space="preserve"> udtry</w:t>
      </w:r>
      <w:r w:rsidR="00B23165">
        <w:rPr>
          <w:rFonts w:ascii="Times New Roman" w:hAnsi="Times New Roman" w:cs="Times New Roman"/>
          <w:sz w:val="24"/>
          <w:szCs w:val="24"/>
        </w:rPr>
        <w:t>k</w:t>
      </w:r>
      <w:r w:rsidR="00B23165">
        <w:rPr>
          <w:rFonts w:ascii="Times New Roman" w:hAnsi="Times New Roman" w:cs="Times New Roman"/>
          <w:sz w:val="24"/>
          <w:szCs w:val="24"/>
        </w:rPr>
        <w:t xml:space="preserve">ker det således: </w:t>
      </w:r>
      <w:r w:rsidR="00B23165">
        <w:rPr>
          <w:rFonts w:ascii="Times New Roman" w:hAnsi="Times New Roman" w:cs="Times New Roman"/>
          <w:i/>
          <w:sz w:val="24"/>
          <w:szCs w:val="24"/>
        </w:rPr>
        <w:t>”Det</w:t>
      </w:r>
      <w:r w:rsidR="00314D85">
        <w:rPr>
          <w:rFonts w:ascii="Times New Roman" w:hAnsi="Times New Roman" w:cs="Times New Roman"/>
          <w:i/>
          <w:sz w:val="24"/>
          <w:szCs w:val="24"/>
        </w:rPr>
        <w:t>,</w:t>
      </w:r>
      <w:r w:rsidR="00B23165">
        <w:rPr>
          <w:rFonts w:ascii="Times New Roman" w:hAnsi="Times New Roman" w:cs="Times New Roman"/>
          <w:i/>
          <w:sz w:val="24"/>
          <w:szCs w:val="24"/>
        </w:rPr>
        <w:t xml:space="preserve"> der var spændende ved de</w:t>
      </w:r>
      <w:r w:rsidR="00314D85">
        <w:rPr>
          <w:rFonts w:ascii="Times New Roman" w:hAnsi="Times New Roman" w:cs="Times New Roman"/>
          <w:i/>
          <w:sz w:val="24"/>
          <w:szCs w:val="24"/>
        </w:rPr>
        <w:t>t,</w:t>
      </w:r>
      <w:r w:rsidR="00B23165">
        <w:rPr>
          <w:rFonts w:ascii="Times New Roman" w:hAnsi="Times New Roman" w:cs="Times New Roman"/>
          <w:i/>
          <w:sz w:val="24"/>
          <w:szCs w:val="24"/>
        </w:rPr>
        <w:t xml:space="preserve"> var, at jeg kom til at tænke på, det var egentlig svært at beskrive sig selv, og jeg måske egentlig ikke selv helt vidste, hvad er det egentlig jeg kan”.</w:t>
      </w:r>
      <w:r w:rsidR="00B23165">
        <w:rPr>
          <w:rFonts w:ascii="Times New Roman" w:hAnsi="Times New Roman" w:cs="Times New Roman"/>
          <w:sz w:val="24"/>
          <w:szCs w:val="24"/>
        </w:rPr>
        <w:t xml:space="preserve"> Det identitetsarbejde</w:t>
      </w:r>
      <w:r w:rsidR="00314D85">
        <w:rPr>
          <w:rFonts w:ascii="Times New Roman" w:hAnsi="Times New Roman" w:cs="Times New Roman"/>
          <w:sz w:val="24"/>
          <w:szCs w:val="24"/>
        </w:rPr>
        <w:t>,</w:t>
      </w:r>
      <w:r w:rsidR="00B23165">
        <w:rPr>
          <w:rFonts w:ascii="Times New Roman" w:hAnsi="Times New Roman" w:cs="Times New Roman"/>
          <w:sz w:val="24"/>
          <w:szCs w:val="24"/>
        </w:rPr>
        <w:t xml:space="preserve"> der her åbnes for</w:t>
      </w:r>
      <w:r w:rsidR="00314D85">
        <w:rPr>
          <w:rFonts w:ascii="Times New Roman" w:hAnsi="Times New Roman" w:cs="Times New Roman"/>
          <w:sz w:val="24"/>
          <w:szCs w:val="24"/>
        </w:rPr>
        <w:t>,</w:t>
      </w:r>
      <w:r w:rsidR="00B23165">
        <w:rPr>
          <w:rFonts w:ascii="Times New Roman" w:hAnsi="Times New Roman" w:cs="Times New Roman"/>
          <w:sz w:val="24"/>
          <w:szCs w:val="24"/>
        </w:rPr>
        <w:t xml:space="preserve"> kunne ses som en mulighed for en transparens, der kan styrke den enkeltes dømmekraft i praksis.</w:t>
      </w:r>
    </w:p>
    <w:p w:rsidR="00F0479A" w:rsidRDefault="00620847" w:rsidP="00DA62EF">
      <w:pPr>
        <w:spacing w:line="360" w:lineRule="auto"/>
        <w:jc w:val="both"/>
        <w:rPr>
          <w:rFonts w:ascii="Times New Roman" w:hAnsi="Times New Roman" w:cs="Times New Roman"/>
          <w:sz w:val="24"/>
          <w:szCs w:val="24"/>
        </w:rPr>
      </w:pPr>
      <w:r>
        <w:rPr>
          <w:rFonts w:ascii="Times New Roman" w:hAnsi="Times New Roman" w:cs="Times New Roman"/>
          <w:sz w:val="24"/>
          <w:szCs w:val="24"/>
        </w:rPr>
        <w:t>Deltageren</w:t>
      </w:r>
      <w:r w:rsidR="00F0479A">
        <w:rPr>
          <w:rFonts w:ascii="Times New Roman" w:hAnsi="Times New Roman" w:cs="Times New Roman"/>
          <w:sz w:val="24"/>
          <w:szCs w:val="24"/>
        </w:rPr>
        <w:t xml:space="preserve"> taler om, hvilke følelser hun får, når hun står i en ukendt situation i praksis: </w:t>
      </w:r>
      <w:r w:rsidR="00E72069">
        <w:rPr>
          <w:rFonts w:ascii="Times New Roman" w:hAnsi="Times New Roman" w:cs="Times New Roman"/>
          <w:i/>
          <w:sz w:val="24"/>
          <w:szCs w:val="24"/>
        </w:rPr>
        <w:t>”Der kan jeg være bange for ikke at slå til og kunne vide</w:t>
      </w:r>
      <w:r w:rsidR="00314D85">
        <w:rPr>
          <w:rFonts w:ascii="Times New Roman" w:hAnsi="Times New Roman" w:cs="Times New Roman"/>
          <w:i/>
          <w:sz w:val="24"/>
          <w:szCs w:val="24"/>
        </w:rPr>
        <w:t>, hvad man skal gøre -</w:t>
      </w:r>
      <w:r w:rsidR="00E72069">
        <w:rPr>
          <w:rFonts w:ascii="Times New Roman" w:hAnsi="Times New Roman" w:cs="Times New Roman"/>
          <w:i/>
          <w:sz w:val="24"/>
          <w:szCs w:val="24"/>
        </w:rPr>
        <w:t xml:space="preserve"> sådan lidt handlingslammet”.</w:t>
      </w:r>
    </w:p>
    <w:p w:rsidR="00E72069" w:rsidRPr="006A69D0" w:rsidRDefault="00620847" w:rsidP="00DA62EF">
      <w:pPr>
        <w:spacing w:line="360" w:lineRule="auto"/>
        <w:jc w:val="both"/>
        <w:rPr>
          <w:rFonts w:ascii="Times New Roman" w:hAnsi="Times New Roman" w:cs="Times New Roman"/>
          <w:sz w:val="24"/>
          <w:szCs w:val="24"/>
        </w:rPr>
      </w:pPr>
      <w:r>
        <w:rPr>
          <w:rFonts w:ascii="Times New Roman" w:hAnsi="Times New Roman" w:cs="Times New Roman"/>
          <w:sz w:val="24"/>
          <w:szCs w:val="24"/>
        </w:rPr>
        <w:t>En anden</w:t>
      </w:r>
      <w:r w:rsidR="00E72069">
        <w:rPr>
          <w:rFonts w:ascii="Times New Roman" w:hAnsi="Times New Roman" w:cs="Times New Roman"/>
          <w:sz w:val="24"/>
          <w:szCs w:val="24"/>
        </w:rPr>
        <w:t xml:space="preserve"> beskriver </w:t>
      </w:r>
      <w:r w:rsidR="00E72069">
        <w:rPr>
          <w:rFonts w:ascii="Times New Roman" w:hAnsi="Times New Roman" w:cs="Times New Roman"/>
          <w:i/>
          <w:sz w:val="24"/>
          <w:szCs w:val="24"/>
        </w:rPr>
        <w:t>”Jeg prøver at trække tiden ud</w:t>
      </w:r>
      <w:r w:rsidR="00314D85">
        <w:rPr>
          <w:rFonts w:ascii="Times New Roman" w:hAnsi="Times New Roman" w:cs="Times New Roman"/>
          <w:i/>
          <w:sz w:val="24"/>
          <w:szCs w:val="24"/>
        </w:rPr>
        <w:t xml:space="preserve"> </w:t>
      </w:r>
      <w:r w:rsidR="00E72069">
        <w:rPr>
          <w:rFonts w:ascii="Times New Roman" w:hAnsi="Times New Roman" w:cs="Times New Roman"/>
          <w:i/>
          <w:sz w:val="24"/>
          <w:szCs w:val="24"/>
        </w:rPr>
        <w:t>(…) at få det sat sammen inde i mit hoved. Ja</w:t>
      </w:r>
      <w:r w:rsidR="00314D85">
        <w:rPr>
          <w:rFonts w:ascii="Times New Roman" w:hAnsi="Times New Roman" w:cs="Times New Roman"/>
          <w:i/>
          <w:sz w:val="24"/>
          <w:szCs w:val="24"/>
        </w:rPr>
        <w:t>,</w:t>
      </w:r>
      <w:r w:rsidR="00E72069">
        <w:rPr>
          <w:rFonts w:ascii="Times New Roman" w:hAnsi="Times New Roman" w:cs="Times New Roman"/>
          <w:i/>
          <w:sz w:val="24"/>
          <w:szCs w:val="24"/>
        </w:rPr>
        <w:t xml:space="preserve"> jeg skal sådan have en tænkepause”.</w:t>
      </w:r>
      <w:r>
        <w:rPr>
          <w:rFonts w:ascii="Times New Roman" w:hAnsi="Times New Roman" w:cs="Times New Roman"/>
          <w:sz w:val="24"/>
          <w:szCs w:val="24"/>
        </w:rPr>
        <w:t xml:space="preserve"> Begge</w:t>
      </w:r>
      <w:r w:rsidR="00E72069">
        <w:rPr>
          <w:rFonts w:ascii="Times New Roman" w:hAnsi="Times New Roman" w:cs="Times New Roman"/>
          <w:sz w:val="24"/>
          <w:szCs w:val="24"/>
        </w:rPr>
        <w:t xml:space="preserve"> beskriver her to vinkler på den samme situati</w:t>
      </w:r>
      <w:r>
        <w:rPr>
          <w:rFonts w:ascii="Times New Roman" w:hAnsi="Times New Roman" w:cs="Times New Roman"/>
          <w:sz w:val="24"/>
          <w:szCs w:val="24"/>
        </w:rPr>
        <w:t>on. Når den ene</w:t>
      </w:r>
      <w:r w:rsidR="00E72069">
        <w:rPr>
          <w:rFonts w:ascii="Times New Roman" w:hAnsi="Times New Roman" w:cs="Times New Roman"/>
          <w:sz w:val="24"/>
          <w:szCs w:val="24"/>
        </w:rPr>
        <w:t xml:space="preserve"> beskriver</w:t>
      </w:r>
      <w:r w:rsidR="00314D85">
        <w:rPr>
          <w:rFonts w:ascii="Times New Roman" w:hAnsi="Times New Roman" w:cs="Times New Roman"/>
          <w:sz w:val="24"/>
          <w:szCs w:val="24"/>
        </w:rPr>
        <w:t>, at</w:t>
      </w:r>
      <w:r w:rsidR="00E72069">
        <w:rPr>
          <w:rFonts w:ascii="Times New Roman" w:hAnsi="Times New Roman" w:cs="Times New Roman"/>
          <w:sz w:val="24"/>
          <w:szCs w:val="24"/>
        </w:rPr>
        <w:t xml:space="preserve"> hun føler sig handlingslammet</w:t>
      </w:r>
      <w:r w:rsidR="00314D85">
        <w:rPr>
          <w:rFonts w:ascii="Times New Roman" w:hAnsi="Times New Roman" w:cs="Times New Roman"/>
          <w:sz w:val="24"/>
          <w:szCs w:val="24"/>
        </w:rPr>
        <w:t>,</w:t>
      </w:r>
      <w:r w:rsidR="00E72069">
        <w:rPr>
          <w:rFonts w:ascii="Times New Roman" w:hAnsi="Times New Roman" w:cs="Times New Roman"/>
          <w:sz w:val="24"/>
          <w:szCs w:val="24"/>
        </w:rPr>
        <w:t xml:space="preserve"> kan det</w:t>
      </w:r>
      <w:r w:rsidR="00314D85">
        <w:rPr>
          <w:rFonts w:ascii="Times New Roman" w:hAnsi="Times New Roman" w:cs="Times New Roman"/>
          <w:sz w:val="24"/>
          <w:szCs w:val="24"/>
        </w:rPr>
        <w:t xml:space="preserve"> handle om</w:t>
      </w:r>
      <w:r w:rsidR="00E72069">
        <w:rPr>
          <w:rFonts w:ascii="Times New Roman" w:hAnsi="Times New Roman" w:cs="Times New Roman"/>
          <w:sz w:val="24"/>
          <w:szCs w:val="24"/>
        </w:rPr>
        <w:t xml:space="preserve"> den følelse</w:t>
      </w:r>
      <w:r w:rsidR="00314D85">
        <w:rPr>
          <w:rFonts w:ascii="Times New Roman" w:hAnsi="Times New Roman" w:cs="Times New Roman"/>
          <w:sz w:val="24"/>
          <w:szCs w:val="24"/>
        </w:rPr>
        <w:t>,</w:t>
      </w:r>
      <w:r w:rsidR="00E72069">
        <w:rPr>
          <w:rFonts w:ascii="Times New Roman" w:hAnsi="Times New Roman" w:cs="Times New Roman"/>
          <w:sz w:val="24"/>
          <w:szCs w:val="24"/>
        </w:rPr>
        <w:t xml:space="preserve"> den </w:t>
      </w:r>
      <w:r w:rsidR="00B23165">
        <w:rPr>
          <w:rFonts w:ascii="Times New Roman" w:hAnsi="Times New Roman" w:cs="Times New Roman"/>
          <w:sz w:val="24"/>
          <w:szCs w:val="24"/>
        </w:rPr>
        <w:t xml:space="preserve">situation umiddelbart vækker i hende. </w:t>
      </w:r>
      <w:r w:rsidR="006A69D0">
        <w:rPr>
          <w:rFonts w:ascii="Times New Roman" w:hAnsi="Times New Roman" w:cs="Times New Roman"/>
          <w:sz w:val="24"/>
          <w:szCs w:val="24"/>
        </w:rPr>
        <w:t>Situationen</w:t>
      </w:r>
      <w:r w:rsidR="00314D85">
        <w:rPr>
          <w:rFonts w:ascii="Times New Roman" w:hAnsi="Times New Roman" w:cs="Times New Roman"/>
          <w:sz w:val="24"/>
          <w:szCs w:val="24"/>
        </w:rPr>
        <w:t>,</w:t>
      </w:r>
      <w:r w:rsidR="006A69D0">
        <w:rPr>
          <w:rFonts w:ascii="Times New Roman" w:hAnsi="Times New Roman" w:cs="Times New Roman"/>
          <w:sz w:val="24"/>
          <w:szCs w:val="24"/>
        </w:rPr>
        <w:t xml:space="preserve"> der opstår, ser jeg bryde vanen på to plan. Dels på det plan, der omhandler selvet</w:t>
      </w:r>
      <w:r w:rsidR="00314D85">
        <w:rPr>
          <w:rFonts w:ascii="Times New Roman" w:hAnsi="Times New Roman" w:cs="Times New Roman"/>
          <w:sz w:val="24"/>
          <w:szCs w:val="24"/>
        </w:rPr>
        <w:t>:</w:t>
      </w:r>
      <w:r w:rsidR="006A69D0">
        <w:rPr>
          <w:rFonts w:ascii="Times New Roman" w:hAnsi="Times New Roman" w:cs="Times New Roman"/>
          <w:sz w:val="24"/>
          <w:szCs w:val="24"/>
        </w:rPr>
        <w:t xml:space="preserve"> ”</w:t>
      </w:r>
      <w:r w:rsidR="006A69D0">
        <w:rPr>
          <w:rFonts w:ascii="Times New Roman" w:hAnsi="Times New Roman" w:cs="Times New Roman"/>
          <w:i/>
          <w:sz w:val="24"/>
          <w:szCs w:val="24"/>
        </w:rPr>
        <w:t>bange for ikke at slå til”</w:t>
      </w:r>
      <w:r w:rsidR="006A69D0">
        <w:rPr>
          <w:rFonts w:ascii="Times New Roman" w:hAnsi="Times New Roman" w:cs="Times New Roman"/>
          <w:sz w:val="24"/>
          <w:szCs w:val="24"/>
        </w:rPr>
        <w:t xml:space="preserve"> og dels på handleplanet</w:t>
      </w:r>
      <w:r w:rsidR="00314D85">
        <w:rPr>
          <w:rFonts w:ascii="Times New Roman" w:hAnsi="Times New Roman" w:cs="Times New Roman"/>
          <w:sz w:val="24"/>
          <w:szCs w:val="24"/>
        </w:rPr>
        <w:t>:</w:t>
      </w:r>
      <w:r w:rsidR="006A69D0">
        <w:rPr>
          <w:rFonts w:ascii="Times New Roman" w:hAnsi="Times New Roman" w:cs="Times New Roman"/>
          <w:sz w:val="24"/>
          <w:szCs w:val="24"/>
        </w:rPr>
        <w:t xml:space="preserve"> </w:t>
      </w:r>
      <w:r w:rsidR="006A69D0">
        <w:rPr>
          <w:rFonts w:ascii="Times New Roman" w:hAnsi="Times New Roman" w:cs="Times New Roman"/>
          <w:i/>
          <w:sz w:val="24"/>
          <w:szCs w:val="24"/>
        </w:rPr>
        <w:t>”sådan lidt han</w:t>
      </w:r>
      <w:r w:rsidR="006A69D0">
        <w:rPr>
          <w:rFonts w:ascii="Times New Roman" w:hAnsi="Times New Roman" w:cs="Times New Roman"/>
          <w:i/>
          <w:sz w:val="24"/>
          <w:szCs w:val="24"/>
        </w:rPr>
        <w:t>d</w:t>
      </w:r>
      <w:r w:rsidR="006A69D0">
        <w:rPr>
          <w:rFonts w:ascii="Times New Roman" w:hAnsi="Times New Roman" w:cs="Times New Roman"/>
          <w:i/>
          <w:sz w:val="24"/>
          <w:szCs w:val="24"/>
        </w:rPr>
        <w:t>lingslammet”</w:t>
      </w:r>
      <w:r w:rsidR="006A69D0">
        <w:rPr>
          <w:rFonts w:ascii="Times New Roman" w:hAnsi="Times New Roman" w:cs="Times New Roman"/>
          <w:sz w:val="24"/>
          <w:szCs w:val="24"/>
        </w:rPr>
        <w:t>. Denne opdeling er teoretisk og kan ikke foretages prakti</w:t>
      </w:r>
      <w:r w:rsidR="00385E6A">
        <w:rPr>
          <w:rFonts w:ascii="Times New Roman" w:hAnsi="Times New Roman" w:cs="Times New Roman"/>
          <w:sz w:val="24"/>
          <w:szCs w:val="24"/>
        </w:rPr>
        <w:t>s</w:t>
      </w:r>
      <w:r w:rsidR="006A69D0">
        <w:rPr>
          <w:rFonts w:ascii="Times New Roman" w:hAnsi="Times New Roman" w:cs="Times New Roman"/>
          <w:sz w:val="24"/>
          <w:szCs w:val="24"/>
        </w:rPr>
        <w:t>k, idet de</w:t>
      </w:r>
      <w:r w:rsidR="00F0479A">
        <w:rPr>
          <w:rFonts w:ascii="Times New Roman" w:hAnsi="Times New Roman" w:cs="Times New Roman"/>
          <w:sz w:val="24"/>
          <w:szCs w:val="24"/>
        </w:rPr>
        <w:t xml:space="preserve"> vil være integreret i hinanden. Selvet er</w:t>
      </w:r>
      <w:r w:rsidR="006A69D0">
        <w:rPr>
          <w:rFonts w:ascii="Times New Roman" w:hAnsi="Times New Roman" w:cs="Times New Roman"/>
          <w:sz w:val="24"/>
          <w:szCs w:val="24"/>
        </w:rPr>
        <w:t xml:space="preserve"> den fortælling</w:t>
      </w:r>
      <w:r>
        <w:rPr>
          <w:rFonts w:ascii="Times New Roman" w:hAnsi="Times New Roman" w:cs="Times New Roman"/>
          <w:sz w:val="24"/>
          <w:szCs w:val="24"/>
        </w:rPr>
        <w:t>, deltageren</w:t>
      </w:r>
      <w:r w:rsidR="00314D85">
        <w:rPr>
          <w:rFonts w:ascii="Times New Roman" w:hAnsi="Times New Roman" w:cs="Times New Roman"/>
          <w:sz w:val="24"/>
          <w:szCs w:val="24"/>
        </w:rPr>
        <w:t xml:space="preserve"> fortæller om sig selv;</w:t>
      </w:r>
      <w:r w:rsidR="006A69D0">
        <w:rPr>
          <w:rFonts w:ascii="Times New Roman" w:hAnsi="Times New Roman" w:cs="Times New Roman"/>
          <w:sz w:val="24"/>
          <w:szCs w:val="24"/>
        </w:rPr>
        <w:t xml:space="preserve"> hun ser forskelligt på sig selv i forskellige sammenhænge. Hun er klar over, hvordan hun ser på sig selv. Hun er også bevidst om, at det skifter ind imellem. I situationen, hvor hun ikke føler</w:t>
      </w:r>
      <w:r w:rsidR="00314D85">
        <w:rPr>
          <w:rFonts w:ascii="Times New Roman" w:hAnsi="Times New Roman" w:cs="Times New Roman"/>
          <w:sz w:val="24"/>
          <w:szCs w:val="24"/>
        </w:rPr>
        <w:t>, at</w:t>
      </w:r>
      <w:r w:rsidR="006A69D0">
        <w:rPr>
          <w:rFonts w:ascii="Times New Roman" w:hAnsi="Times New Roman" w:cs="Times New Roman"/>
          <w:sz w:val="24"/>
          <w:szCs w:val="24"/>
        </w:rPr>
        <w:t xml:space="preserve"> </w:t>
      </w:r>
      <w:r w:rsidR="00314D85">
        <w:rPr>
          <w:rFonts w:ascii="Times New Roman" w:hAnsi="Times New Roman" w:cs="Times New Roman"/>
          <w:sz w:val="24"/>
          <w:szCs w:val="24"/>
        </w:rPr>
        <w:t>hun slår til, kan hun enten forvente noget af sig selv,</w:t>
      </w:r>
      <w:r w:rsidR="006A69D0">
        <w:rPr>
          <w:rFonts w:ascii="Times New Roman" w:hAnsi="Times New Roman" w:cs="Times New Roman"/>
          <w:sz w:val="24"/>
          <w:szCs w:val="24"/>
        </w:rPr>
        <w:t xml:space="preserve"> eller andre kan forvente noget af hende. Gennem dette syn enten på sig selv eller gennem andre, kan hun blive sat i en situation, hun ikke umiddelbart kan komme udenom. Dette kan udvikle og berige hende; men kan samtidig blive en belastning</w:t>
      </w:r>
      <w:r w:rsidR="00314D85">
        <w:rPr>
          <w:rFonts w:ascii="Times New Roman" w:hAnsi="Times New Roman" w:cs="Times New Roman"/>
          <w:sz w:val="24"/>
          <w:szCs w:val="24"/>
        </w:rPr>
        <w:t>,</w:t>
      </w:r>
      <w:r w:rsidR="006A69D0">
        <w:rPr>
          <w:rFonts w:ascii="Times New Roman" w:hAnsi="Times New Roman" w:cs="Times New Roman"/>
          <w:sz w:val="24"/>
          <w:szCs w:val="24"/>
        </w:rPr>
        <w:t xml:space="preserve"> da hun skal følge med i fora</w:t>
      </w:r>
      <w:r w:rsidR="006A69D0">
        <w:rPr>
          <w:rFonts w:ascii="Times New Roman" w:hAnsi="Times New Roman" w:cs="Times New Roman"/>
          <w:sz w:val="24"/>
          <w:szCs w:val="24"/>
        </w:rPr>
        <w:t>n</w:t>
      </w:r>
      <w:r w:rsidR="006A69D0">
        <w:rPr>
          <w:rFonts w:ascii="Times New Roman" w:hAnsi="Times New Roman" w:cs="Times New Roman"/>
          <w:sz w:val="24"/>
          <w:szCs w:val="24"/>
        </w:rPr>
        <w:t>drin</w:t>
      </w:r>
      <w:r>
        <w:rPr>
          <w:rFonts w:ascii="Times New Roman" w:hAnsi="Times New Roman" w:cs="Times New Roman"/>
          <w:sz w:val="24"/>
          <w:szCs w:val="24"/>
        </w:rPr>
        <w:t>gen og ændre sig. Deltagerens</w:t>
      </w:r>
      <w:r w:rsidR="006A69D0">
        <w:rPr>
          <w:rFonts w:ascii="Times New Roman" w:hAnsi="Times New Roman" w:cs="Times New Roman"/>
          <w:sz w:val="24"/>
          <w:szCs w:val="24"/>
        </w:rPr>
        <w:t xml:space="preserve"> oplevelse af identitet er oplevelsen af, hvordan andre ser hende</w:t>
      </w:r>
      <w:r w:rsidR="00314D85">
        <w:rPr>
          <w:rFonts w:ascii="Times New Roman" w:hAnsi="Times New Roman" w:cs="Times New Roman"/>
          <w:sz w:val="24"/>
          <w:szCs w:val="24"/>
        </w:rPr>
        <w:t>,</w:t>
      </w:r>
      <w:r w:rsidR="006A69D0">
        <w:rPr>
          <w:rFonts w:ascii="Times New Roman" w:hAnsi="Times New Roman" w:cs="Times New Roman"/>
          <w:sz w:val="24"/>
          <w:szCs w:val="24"/>
        </w:rPr>
        <w:t xml:space="preserve"> og </w:t>
      </w:r>
      <w:r w:rsidR="00314D85">
        <w:rPr>
          <w:rFonts w:ascii="Times New Roman" w:hAnsi="Times New Roman" w:cs="Times New Roman"/>
          <w:sz w:val="24"/>
          <w:szCs w:val="24"/>
        </w:rPr>
        <w:t xml:space="preserve">hvordan </w:t>
      </w:r>
      <w:r w:rsidR="006A69D0">
        <w:rPr>
          <w:rFonts w:ascii="Times New Roman" w:hAnsi="Times New Roman" w:cs="Times New Roman"/>
          <w:sz w:val="24"/>
          <w:szCs w:val="24"/>
        </w:rPr>
        <w:t>hun ser sig selv. Afhængig af</w:t>
      </w:r>
      <w:r w:rsidR="00314D85">
        <w:rPr>
          <w:rFonts w:ascii="Times New Roman" w:hAnsi="Times New Roman" w:cs="Times New Roman"/>
          <w:sz w:val="24"/>
          <w:szCs w:val="24"/>
        </w:rPr>
        <w:t>,</w:t>
      </w:r>
      <w:r w:rsidR="006A69D0">
        <w:rPr>
          <w:rFonts w:ascii="Times New Roman" w:hAnsi="Times New Roman" w:cs="Times New Roman"/>
          <w:sz w:val="24"/>
          <w:szCs w:val="24"/>
        </w:rPr>
        <w:t xml:space="preserve"> </w:t>
      </w:r>
      <w:r>
        <w:rPr>
          <w:rFonts w:ascii="Times New Roman" w:hAnsi="Times New Roman" w:cs="Times New Roman"/>
          <w:sz w:val="24"/>
          <w:szCs w:val="24"/>
        </w:rPr>
        <w:t>hvor hun</w:t>
      </w:r>
      <w:r w:rsidR="006A69D0">
        <w:rPr>
          <w:rFonts w:ascii="Times New Roman" w:hAnsi="Times New Roman" w:cs="Times New Roman"/>
          <w:sz w:val="24"/>
          <w:szCs w:val="24"/>
        </w:rPr>
        <w:t xml:space="preserve"> er identitetsmæs</w:t>
      </w:r>
      <w:r w:rsidR="00DA18D4">
        <w:rPr>
          <w:rFonts w:ascii="Times New Roman" w:hAnsi="Times New Roman" w:cs="Times New Roman"/>
          <w:sz w:val="24"/>
          <w:szCs w:val="24"/>
        </w:rPr>
        <w:t>sigt</w:t>
      </w:r>
      <w:r w:rsidR="006A69D0">
        <w:rPr>
          <w:rFonts w:ascii="Times New Roman" w:hAnsi="Times New Roman" w:cs="Times New Roman"/>
          <w:sz w:val="24"/>
          <w:szCs w:val="24"/>
        </w:rPr>
        <w:t>, kan dette opleves bel</w:t>
      </w:r>
      <w:r w:rsidR="006A69D0">
        <w:rPr>
          <w:rFonts w:ascii="Times New Roman" w:hAnsi="Times New Roman" w:cs="Times New Roman"/>
          <w:sz w:val="24"/>
          <w:szCs w:val="24"/>
        </w:rPr>
        <w:t>a</w:t>
      </w:r>
      <w:r w:rsidR="006A69D0">
        <w:rPr>
          <w:rFonts w:ascii="Times New Roman" w:hAnsi="Times New Roman" w:cs="Times New Roman"/>
          <w:sz w:val="24"/>
          <w:szCs w:val="24"/>
        </w:rPr>
        <w:t xml:space="preserve">stende, hvis ikke hendes oplevelse af identitet er fast og stabil </w:t>
      </w:r>
      <w:r w:rsidR="004B4F56">
        <w:rPr>
          <w:rFonts w:ascii="Times New Roman" w:hAnsi="Times New Roman" w:cs="Times New Roman"/>
          <w:sz w:val="24"/>
          <w:szCs w:val="24"/>
        </w:rPr>
        <w:fldChar w:fldCharType="begin"/>
      </w:r>
      <w:r w:rsidR="006A69D0">
        <w:rPr>
          <w:rFonts w:ascii="Times New Roman" w:hAnsi="Times New Roman" w:cs="Times New Roman"/>
          <w:sz w:val="24"/>
          <w:szCs w:val="24"/>
        </w:rPr>
        <w:instrText>ADDIN RW.CITE{{44 Illeris,Knud 2006/f s. 173;}}</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(Illeris 2006 s. 173)</w:t>
      </w:r>
      <w:r w:rsidR="004B4F56">
        <w:rPr>
          <w:rFonts w:ascii="Times New Roman" w:hAnsi="Times New Roman" w:cs="Times New Roman"/>
          <w:sz w:val="24"/>
          <w:szCs w:val="24"/>
        </w:rPr>
        <w:fldChar w:fldCharType="end"/>
      </w:r>
      <w:r w:rsidR="006A69D0">
        <w:rPr>
          <w:rFonts w:ascii="Times New Roman" w:hAnsi="Times New Roman" w:cs="Times New Roman"/>
          <w:sz w:val="24"/>
          <w:szCs w:val="24"/>
        </w:rPr>
        <w:t xml:space="preserve">. </w:t>
      </w:r>
    </w:p>
    <w:p w:rsidR="00C0677B" w:rsidRDefault="00C0677B" w:rsidP="00794F5E">
      <w:pPr>
        <w:pStyle w:val="Overskrift3"/>
      </w:pPr>
      <w:bookmarkStart w:id="69" w:name="_Toc311544957"/>
      <w:r>
        <w:t xml:space="preserve">Opsamling på </w:t>
      </w:r>
      <w:r w:rsidR="00385E6A">
        <w:t>personligt</w:t>
      </w:r>
      <w:bookmarkEnd w:id="69"/>
    </w:p>
    <w:p w:rsidR="003C6B53" w:rsidRPr="003C6B53" w:rsidRDefault="003C6B53" w:rsidP="00F75C48">
      <w:pPr>
        <w:spacing w:line="360" w:lineRule="auto"/>
        <w:jc w:val="both"/>
        <w:rPr>
          <w:rFonts w:ascii="Times New Roman" w:hAnsi="Times New Roman" w:cs="Times New Roman"/>
          <w:sz w:val="24"/>
          <w:szCs w:val="24"/>
        </w:rPr>
      </w:pPr>
      <w:r>
        <w:rPr>
          <w:rFonts w:ascii="Times New Roman" w:hAnsi="Times New Roman" w:cs="Times New Roman"/>
          <w:sz w:val="24"/>
          <w:szCs w:val="24"/>
        </w:rPr>
        <w:t>Ikke alle medlemmer af fællesskabet opfatter verden på samme måde. Ikke desto mindre vil en identitet have en tendens til at fremsætte bestemte fortolkninger. Sygeplejerskerne vil gennem ide</w:t>
      </w:r>
      <w:r>
        <w:rPr>
          <w:rFonts w:ascii="Times New Roman" w:hAnsi="Times New Roman" w:cs="Times New Roman"/>
          <w:sz w:val="24"/>
          <w:szCs w:val="24"/>
        </w:rPr>
        <w:t>n</w:t>
      </w:r>
      <w:r>
        <w:rPr>
          <w:rFonts w:ascii="Times New Roman" w:hAnsi="Times New Roman" w:cs="Times New Roman"/>
          <w:sz w:val="24"/>
          <w:szCs w:val="24"/>
        </w:rPr>
        <w:t xml:space="preserve">titeten involvere sig i bestemte handlinger, træffe bestemte valg og værdsætte bestemte oplevelser. </w:t>
      </w:r>
      <w:r>
        <w:rPr>
          <w:rFonts w:ascii="Times New Roman" w:hAnsi="Times New Roman" w:cs="Times New Roman"/>
          <w:sz w:val="24"/>
          <w:szCs w:val="24"/>
        </w:rPr>
        <w:lastRenderedPageBreak/>
        <w:t>Identiteten kan således inddrages i relation til professionen. Der findes mange tegn på, hvorledes identiteten formes gennem transaktion med fællesskabet. Fællesskabets repertoire bliver således en del af identiteten</w:t>
      </w:r>
      <w:r w:rsidR="00054251">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Pr>
          <w:rFonts w:ascii="Times New Roman" w:hAnsi="Times New Roman" w:cs="Times New Roman"/>
          <w:sz w:val="24"/>
          <w:szCs w:val="24"/>
        </w:rPr>
        <w:instrText>ADDIN RW.CITE{{4 Wenger,Etienne 2004/f s. 177-185;}}</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(Wenger 2004 s. 177-185)</w:t>
      </w:r>
      <w:r w:rsidR="004B4F56">
        <w:rPr>
          <w:rFonts w:ascii="Times New Roman" w:hAnsi="Times New Roman" w:cs="Times New Roman"/>
          <w:sz w:val="24"/>
          <w:szCs w:val="24"/>
        </w:rPr>
        <w:fldChar w:fldCharType="end"/>
      </w:r>
      <w:r>
        <w:rPr>
          <w:rFonts w:ascii="Times New Roman" w:hAnsi="Times New Roman" w:cs="Times New Roman"/>
          <w:sz w:val="24"/>
          <w:szCs w:val="24"/>
        </w:rPr>
        <w:t>.</w:t>
      </w:r>
      <w:r w:rsidR="00F302B1">
        <w:rPr>
          <w:rFonts w:ascii="Times New Roman" w:hAnsi="Times New Roman" w:cs="Times New Roman"/>
          <w:sz w:val="24"/>
          <w:szCs w:val="24"/>
        </w:rPr>
        <w:t xml:space="preserve"> Sygeplejerskerne kommer</w:t>
      </w:r>
      <w:r w:rsidR="00F75C48">
        <w:rPr>
          <w:rFonts w:ascii="Times New Roman" w:hAnsi="Times New Roman" w:cs="Times New Roman"/>
          <w:sz w:val="24"/>
          <w:szCs w:val="24"/>
        </w:rPr>
        <w:t>,</w:t>
      </w:r>
      <w:r w:rsidR="00F302B1">
        <w:rPr>
          <w:rFonts w:ascii="Times New Roman" w:hAnsi="Times New Roman" w:cs="Times New Roman"/>
          <w:sz w:val="24"/>
          <w:szCs w:val="24"/>
        </w:rPr>
        <w:t xml:space="preserve"> gennem de æstetiske lær</w:t>
      </w:r>
      <w:r w:rsidR="00F302B1">
        <w:rPr>
          <w:rFonts w:ascii="Times New Roman" w:hAnsi="Times New Roman" w:cs="Times New Roman"/>
          <w:sz w:val="24"/>
          <w:szCs w:val="24"/>
        </w:rPr>
        <w:t>e</w:t>
      </w:r>
      <w:r w:rsidR="00F302B1">
        <w:rPr>
          <w:rFonts w:ascii="Times New Roman" w:hAnsi="Times New Roman" w:cs="Times New Roman"/>
          <w:sz w:val="24"/>
          <w:szCs w:val="24"/>
        </w:rPr>
        <w:t>processer</w:t>
      </w:r>
      <w:r w:rsidR="00F75C48">
        <w:rPr>
          <w:rFonts w:ascii="Times New Roman" w:hAnsi="Times New Roman" w:cs="Times New Roman"/>
          <w:sz w:val="24"/>
          <w:szCs w:val="24"/>
        </w:rPr>
        <w:t>,</w:t>
      </w:r>
      <w:r w:rsidR="00F302B1">
        <w:rPr>
          <w:rFonts w:ascii="Times New Roman" w:hAnsi="Times New Roman" w:cs="Times New Roman"/>
          <w:sz w:val="24"/>
          <w:szCs w:val="24"/>
        </w:rPr>
        <w:t xml:space="preserve"> de udsættes for</w:t>
      </w:r>
      <w:r w:rsidR="00BC54BB">
        <w:rPr>
          <w:rFonts w:ascii="Times New Roman" w:hAnsi="Times New Roman" w:cs="Times New Roman"/>
          <w:sz w:val="24"/>
          <w:szCs w:val="24"/>
        </w:rPr>
        <w:t>,</w:t>
      </w:r>
      <w:r w:rsidR="00F302B1">
        <w:rPr>
          <w:rFonts w:ascii="Times New Roman" w:hAnsi="Times New Roman" w:cs="Times New Roman"/>
          <w:sz w:val="24"/>
          <w:szCs w:val="24"/>
        </w:rPr>
        <w:t xml:space="preserve"> til at se på sig selv i relation til praksis. Når de bliver bevidste om sig selv</w:t>
      </w:r>
      <w:r w:rsidR="00F75C48">
        <w:rPr>
          <w:rFonts w:ascii="Times New Roman" w:hAnsi="Times New Roman" w:cs="Times New Roman"/>
          <w:sz w:val="24"/>
          <w:szCs w:val="24"/>
        </w:rPr>
        <w:t xml:space="preserve">, </w:t>
      </w:r>
      <w:r w:rsidR="00BC54BB">
        <w:rPr>
          <w:rFonts w:ascii="Times New Roman" w:hAnsi="Times New Roman" w:cs="Times New Roman"/>
          <w:sz w:val="24"/>
          <w:szCs w:val="24"/>
        </w:rPr>
        <w:t>deres styrker, deres svagheder</w:t>
      </w:r>
      <w:r w:rsidR="00F302B1">
        <w:rPr>
          <w:rFonts w:ascii="Times New Roman" w:hAnsi="Times New Roman" w:cs="Times New Roman"/>
          <w:sz w:val="24"/>
          <w:szCs w:val="24"/>
        </w:rPr>
        <w:t xml:space="preserve"> og deres interaktion med andre, er det første s</w:t>
      </w:r>
      <w:r w:rsidR="00BC54BB">
        <w:rPr>
          <w:rFonts w:ascii="Times New Roman" w:hAnsi="Times New Roman" w:cs="Times New Roman"/>
          <w:sz w:val="24"/>
          <w:szCs w:val="24"/>
        </w:rPr>
        <w:t>kridt imod at ku</w:t>
      </w:r>
      <w:r w:rsidR="00BC54BB">
        <w:rPr>
          <w:rFonts w:ascii="Times New Roman" w:hAnsi="Times New Roman" w:cs="Times New Roman"/>
          <w:sz w:val="24"/>
          <w:szCs w:val="24"/>
        </w:rPr>
        <w:t>n</w:t>
      </w:r>
      <w:r w:rsidR="00F75C48">
        <w:rPr>
          <w:rFonts w:ascii="Times New Roman" w:hAnsi="Times New Roman" w:cs="Times New Roman"/>
          <w:sz w:val="24"/>
          <w:szCs w:val="24"/>
        </w:rPr>
        <w:t>ne udvikle sig og</w:t>
      </w:r>
      <w:r w:rsidR="00BC54BB">
        <w:rPr>
          <w:rFonts w:ascii="Times New Roman" w:hAnsi="Times New Roman" w:cs="Times New Roman"/>
          <w:sz w:val="24"/>
          <w:szCs w:val="24"/>
        </w:rPr>
        <w:t xml:space="preserve"> skabe nye vaner. </w:t>
      </w:r>
      <w:r w:rsidR="00905912">
        <w:rPr>
          <w:rFonts w:ascii="Times New Roman" w:hAnsi="Times New Roman" w:cs="Times New Roman"/>
          <w:sz w:val="24"/>
          <w:szCs w:val="24"/>
        </w:rPr>
        <w:t>Jeg ser</w:t>
      </w:r>
      <w:r w:rsidR="00AE79DC">
        <w:rPr>
          <w:rFonts w:ascii="Times New Roman" w:hAnsi="Times New Roman" w:cs="Times New Roman"/>
          <w:sz w:val="24"/>
          <w:szCs w:val="24"/>
        </w:rPr>
        <w:t xml:space="preserve"> mange</w:t>
      </w:r>
      <w:r w:rsidR="00905912">
        <w:rPr>
          <w:rFonts w:ascii="Times New Roman" w:hAnsi="Times New Roman" w:cs="Times New Roman"/>
          <w:sz w:val="24"/>
          <w:szCs w:val="24"/>
        </w:rPr>
        <w:t xml:space="preserve"> tegn på</w:t>
      </w:r>
      <w:r w:rsidR="00F75C48">
        <w:rPr>
          <w:rFonts w:ascii="Times New Roman" w:hAnsi="Times New Roman" w:cs="Times New Roman"/>
          <w:sz w:val="24"/>
          <w:szCs w:val="24"/>
        </w:rPr>
        <w:t>,</w:t>
      </w:r>
      <w:r w:rsidR="00905912">
        <w:rPr>
          <w:rFonts w:ascii="Times New Roman" w:hAnsi="Times New Roman" w:cs="Times New Roman"/>
          <w:sz w:val="24"/>
          <w:szCs w:val="24"/>
        </w:rPr>
        <w:t xml:space="preserve"> at de æstetiske læreprocesser kan danne grundlag for aktivt arbejde med egen identitet i forhold til praksis.</w:t>
      </w:r>
    </w:p>
    <w:p w:rsidR="00A016EB" w:rsidRDefault="00A016EB" w:rsidP="00F75C48">
      <w:pPr>
        <w:pStyle w:val="Overskrift2"/>
        <w:jc w:val="both"/>
      </w:pPr>
      <w:bookmarkStart w:id="70" w:name="_Toc311544958"/>
      <w:r w:rsidRPr="00B97850">
        <w:t>Erfaringer</w:t>
      </w:r>
      <w:bookmarkEnd w:id="70"/>
    </w:p>
    <w:p w:rsidR="006957EC" w:rsidRDefault="006957EC" w:rsidP="00F75C48">
      <w:pPr>
        <w:jc w:val="both"/>
        <w:rPr>
          <w:rFonts w:ascii="Times New Roman" w:hAnsi="Times New Roman" w:cs="Times New Roman"/>
          <w:sz w:val="24"/>
          <w:szCs w:val="24"/>
        </w:rPr>
      </w:pPr>
      <w:r w:rsidRPr="00B23165">
        <w:rPr>
          <w:rFonts w:ascii="Times New Roman" w:hAnsi="Times New Roman" w:cs="Times New Roman"/>
          <w:sz w:val="24"/>
          <w:szCs w:val="24"/>
        </w:rPr>
        <w:t>Sygeplejerskerne beskriver eksempler fra deres praksis, hvor de ser</w:t>
      </w:r>
      <w:r w:rsidR="00F75C48">
        <w:rPr>
          <w:rFonts w:ascii="Times New Roman" w:hAnsi="Times New Roman" w:cs="Times New Roman"/>
          <w:sz w:val="24"/>
          <w:szCs w:val="24"/>
        </w:rPr>
        <w:t>, at</w:t>
      </w:r>
      <w:r w:rsidRPr="00B23165">
        <w:rPr>
          <w:rFonts w:ascii="Times New Roman" w:hAnsi="Times New Roman" w:cs="Times New Roman"/>
          <w:sz w:val="24"/>
          <w:szCs w:val="24"/>
        </w:rPr>
        <w:t xml:space="preserve"> de arbejder kreativt. Fælles for begge citater er, at den kreativitet</w:t>
      </w:r>
      <w:r w:rsidR="00F75C48">
        <w:rPr>
          <w:rFonts w:ascii="Times New Roman" w:hAnsi="Times New Roman" w:cs="Times New Roman"/>
          <w:sz w:val="24"/>
          <w:szCs w:val="24"/>
        </w:rPr>
        <w:t>,</w:t>
      </w:r>
      <w:r w:rsidRPr="00B23165">
        <w:rPr>
          <w:rFonts w:ascii="Times New Roman" w:hAnsi="Times New Roman" w:cs="Times New Roman"/>
          <w:sz w:val="24"/>
          <w:szCs w:val="24"/>
        </w:rPr>
        <w:t xml:space="preserve"> de beskrive</w:t>
      </w:r>
      <w:r>
        <w:rPr>
          <w:rFonts w:ascii="Times New Roman" w:hAnsi="Times New Roman" w:cs="Times New Roman"/>
          <w:sz w:val="24"/>
          <w:szCs w:val="24"/>
        </w:rPr>
        <w:t xml:space="preserve">r, </w:t>
      </w:r>
      <w:r w:rsidRPr="00B23165">
        <w:rPr>
          <w:rFonts w:ascii="Times New Roman" w:hAnsi="Times New Roman" w:cs="Times New Roman"/>
          <w:sz w:val="24"/>
          <w:szCs w:val="24"/>
        </w:rPr>
        <w:t>kan betegnes som</w:t>
      </w:r>
      <w:r w:rsidR="00F75C48">
        <w:rPr>
          <w:rFonts w:ascii="Times New Roman" w:hAnsi="Times New Roman" w:cs="Times New Roman"/>
          <w:sz w:val="24"/>
          <w:szCs w:val="24"/>
        </w:rPr>
        <w:t xml:space="preserve"> ”</w:t>
      </w:r>
      <w:proofErr w:type="spellStart"/>
      <w:r w:rsidR="00F75C48">
        <w:rPr>
          <w:rFonts w:ascii="Times New Roman" w:hAnsi="Times New Roman" w:cs="Times New Roman"/>
          <w:sz w:val="24"/>
          <w:szCs w:val="24"/>
        </w:rPr>
        <w:t>problem</w:t>
      </w:r>
      <w:r>
        <w:rPr>
          <w:rFonts w:ascii="Times New Roman" w:hAnsi="Times New Roman" w:cs="Times New Roman"/>
          <w:sz w:val="24"/>
          <w:szCs w:val="24"/>
        </w:rPr>
        <w:t>finding</w:t>
      </w:r>
      <w:proofErr w:type="spellEnd"/>
      <w:r>
        <w:rPr>
          <w:rFonts w:ascii="Times New Roman" w:hAnsi="Times New Roman" w:cs="Times New Roman"/>
          <w:sz w:val="24"/>
          <w:szCs w:val="24"/>
        </w:rPr>
        <w:t>”.</w:t>
      </w:r>
    </w:p>
    <w:p w:rsidR="00CF34C4" w:rsidRDefault="004B4F56" w:rsidP="00F75C48">
      <w:pPr>
        <w:jc w:val="both"/>
        <w:rPr>
          <w:rFonts w:ascii="Times New Roman" w:hAnsi="Times New Roman" w:cs="Times New Roman"/>
          <w:sz w:val="24"/>
          <w:szCs w:val="24"/>
        </w:rPr>
      </w:pPr>
      <w:r>
        <w:rPr>
          <w:rFonts w:ascii="Times New Roman" w:hAnsi="Times New Roman" w:cs="Times New Roman"/>
          <w:noProof/>
          <w:sz w:val="24"/>
          <w:szCs w:val="24"/>
        </w:rPr>
        <w:pict>
          <v:shape id="_x0000_s1049" type="#_x0000_t65" style="position:absolute;left:0;text-align:left;margin-left:13.9pt;margin-top:220.35pt;width:443.95pt;height:94.8pt;z-index:-251613184;mso-wrap-distance-top:7.2pt;mso-wrap-distance-bottom:7.2pt;mso-position-horizontal-relative:margin;mso-position-vertical-relative:margin" wrapcoords="-36 -138 -36 21462 19082 21462 20870 19674 21308 19674 21636 18711 21636 -138 -36 -138" o:allowincell="f" fillcolor="#8797c3 [1945]" strokecolor="#969696" strokeweight=".5pt">
            <v:fill opacity="19661f"/>
            <o:lock v:ext="edit" aspectratio="t"/>
            <v:textbox style="mso-next-textbox:#_x0000_s1049" inset="10.8pt,7.2pt,10.8pt">
              <w:txbxContent>
                <w:p w:rsidR="00A17990" w:rsidRPr="007B1CA8" w:rsidRDefault="00A17990" w:rsidP="000D5091">
                  <w:pPr>
                    <w:spacing w:after="0" w:line="240" w:lineRule="auto"/>
                    <w:jc w:val="both"/>
                    <w:rPr>
                      <w:rFonts w:ascii="Times New Roman" w:hAnsi="Times New Roman" w:cs="Times New Roman"/>
                    </w:rPr>
                  </w:pPr>
                  <w:r w:rsidRPr="007B1CA8">
                    <w:rPr>
                      <w:rFonts w:ascii="Times New Roman" w:hAnsi="Times New Roman" w:cs="Times New Roman"/>
                      <w:i/>
                    </w:rPr>
                    <w:t>”Hvis man er nået dertil, at man ikke rigtig kan komme videre i en eller anden situation, så tænker man nok - altså prøver at tænke andre veje, og derved tænker man vel egentlig kreativt. Tænker andre veje end det, der lige står i plejeplanen af handlinger”.</w:t>
                  </w:r>
                </w:p>
                <w:p w:rsidR="00A17990" w:rsidRPr="007B1CA8" w:rsidRDefault="00A17990" w:rsidP="000D5091">
                  <w:pPr>
                    <w:spacing w:after="0" w:line="240" w:lineRule="auto"/>
                    <w:jc w:val="both"/>
                    <w:rPr>
                      <w:rFonts w:ascii="Times New Roman" w:hAnsi="Times New Roman" w:cs="Times New Roman"/>
                      <w:i/>
                    </w:rPr>
                  </w:pPr>
                  <w:r w:rsidRPr="007B1CA8">
                    <w:rPr>
                      <w:rFonts w:ascii="Times New Roman" w:hAnsi="Times New Roman" w:cs="Times New Roman"/>
                      <w:i/>
                    </w:rPr>
                    <w:t>”Når det drejer sig om patienter, der ikke får nok at spise. Der er jeres kreativitet SÅ blo</w:t>
                  </w:r>
                  <w:r w:rsidRPr="007B1CA8">
                    <w:rPr>
                      <w:rFonts w:ascii="Times New Roman" w:hAnsi="Times New Roman" w:cs="Times New Roman"/>
                      <w:i/>
                    </w:rPr>
                    <w:t>m</w:t>
                  </w:r>
                  <w:r w:rsidRPr="007B1CA8">
                    <w:rPr>
                      <w:rFonts w:ascii="Times New Roman" w:hAnsi="Times New Roman" w:cs="Times New Roman"/>
                      <w:i/>
                    </w:rPr>
                    <w:t>strende. Så kunne man (…) pandekager, man kan også sådan en dåse med nødder (…). Der kommer det, jeg vil kalde kreativitet. At finde ind til det, patienten gerne vil have”.</w:t>
                  </w:r>
                </w:p>
                <w:p w:rsidR="00A17990" w:rsidRDefault="00A17990">
                  <w:pPr>
                    <w:spacing w:after="0" w:line="240" w:lineRule="auto"/>
                    <w:rPr>
                      <w:rFonts w:asciiTheme="majorHAnsi" w:eastAsiaTheme="majorEastAsia" w:hAnsiTheme="majorHAnsi" w:cstheme="majorBidi"/>
                      <w:i/>
                      <w:iCs/>
                      <w:color w:val="5A5A5A" w:themeColor="text1" w:themeTint="A5"/>
                      <w:sz w:val="24"/>
                      <w:szCs w:val="24"/>
                    </w:rPr>
                  </w:pPr>
                </w:p>
              </w:txbxContent>
            </v:textbox>
            <w10:wrap type="tight" anchorx="margin" anchory="margin"/>
          </v:shape>
        </w:pict>
      </w:r>
    </w:p>
    <w:p w:rsidR="00CF34C4" w:rsidRDefault="00CF34C4" w:rsidP="00F75C48">
      <w:pPr>
        <w:jc w:val="both"/>
      </w:pPr>
    </w:p>
    <w:p w:rsidR="000D5091" w:rsidRDefault="000D5091" w:rsidP="00F75C48">
      <w:pPr>
        <w:jc w:val="both"/>
      </w:pPr>
    </w:p>
    <w:p w:rsidR="000D5091" w:rsidRDefault="000D5091" w:rsidP="00F75C48">
      <w:pPr>
        <w:jc w:val="both"/>
      </w:pPr>
    </w:p>
    <w:p w:rsidR="000D5091" w:rsidRPr="006957EC" w:rsidRDefault="000D5091" w:rsidP="00F75C48">
      <w:pPr>
        <w:jc w:val="both"/>
      </w:pPr>
    </w:p>
    <w:p w:rsidR="00B23165" w:rsidRPr="00204643" w:rsidRDefault="00204643" w:rsidP="00F75C48">
      <w:pPr>
        <w:spacing w:line="360" w:lineRule="auto"/>
        <w:jc w:val="both"/>
        <w:rPr>
          <w:rFonts w:ascii="Times New Roman" w:hAnsi="Times New Roman" w:cs="Times New Roman"/>
          <w:sz w:val="24"/>
          <w:szCs w:val="24"/>
        </w:rPr>
      </w:pPr>
      <w:r>
        <w:rPr>
          <w:rFonts w:ascii="Times New Roman" w:hAnsi="Times New Roman" w:cs="Times New Roman"/>
          <w:sz w:val="24"/>
          <w:szCs w:val="24"/>
        </w:rPr>
        <w:t>I begge ovenstående eksempler er sygeplejersken kommet i en situation, hvor hun må løse et pr</w:t>
      </w:r>
      <w:r>
        <w:rPr>
          <w:rFonts w:ascii="Times New Roman" w:hAnsi="Times New Roman" w:cs="Times New Roman"/>
          <w:sz w:val="24"/>
          <w:szCs w:val="24"/>
        </w:rPr>
        <w:t>o</w:t>
      </w:r>
      <w:r>
        <w:rPr>
          <w:rFonts w:ascii="Times New Roman" w:hAnsi="Times New Roman" w:cs="Times New Roman"/>
          <w:sz w:val="24"/>
          <w:szCs w:val="24"/>
        </w:rPr>
        <w:t>blem. Dewey har påpeget, at evnen til at finde problemer og herefter at løse dem, både kan være en del af individets læreproces, men også kan opfattes som et udtryk for kreativitet</w:t>
      </w:r>
      <w:r w:rsidR="00F75C48">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Pr>
          <w:rFonts w:ascii="Times New Roman" w:hAnsi="Times New Roman" w:cs="Times New Roman"/>
          <w:sz w:val="24"/>
          <w:szCs w:val="24"/>
        </w:rPr>
        <w:instrText>ADDIN RW.CITE{{55 Elkjær,Bente 2005/f s. 123-125;}}</w:instrText>
      </w:r>
      <w:r w:rsidR="004B4F56">
        <w:rPr>
          <w:rFonts w:ascii="Times New Roman" w:hAnsi="Times New Roman" w:cs="Times New Roman"/>
          <w:sz w:val="24"/>
          <w:szCs w:val="24"/>
        </w:rPr>
        <w:fldChar w:fldCharType="separate"/>
      </w:r>
      <w:r w:rsidR="00C94283" w:rsidRPr="00054251">
        <w:rPr>
          <w:rFonts w:ascii="Times New Roman" w:eastAsia="Times New Roman" w:hAnsi="Times New Roman" w:cs="Times New Roman"/>
          <w:sz w:val="24"/>
          <w:szCs w:val="24"/>
        </w:rPr>
        <w:t>(Elkjær 2005 s. 123-125</w:t>
      </w:r>
      <w:r w:rsidR="00C94283">
        <w:rPr>
          <w:rFonts w:eastAsia="Times New Roman"/>
        </w:rPr>
        <w:t>)</w:t>
      </w:r>
      <w:r w:rsidR="004B4F56">
        <w:rPr>
          <w:rFonts w:ascii="Times New Roman" w:hAnsi="Times New Roman" w:cs="Times New Roman"/>
          <w:sz w:val="24"/>
          <w:szCs w:val="24"/>
        </w:rPr>
        <w:fldChar w:fldCharType="end"/>
      </w:r>
      <w:r>
        <w:rPr>
          <w:rFonts w:ascii="Times New Roman" w:hAnsi="Times New Roman" w:cs="Times New Roman"/>
          <w:sz w:val="24"/>
          <w:szCs w:val="24"/>
        </w:rPr>
        <w:t>.</w:t>
      </w:r>
      <w:r w:rsidR="00054251">
        <w:rPr>
          <w:rFonts w:ascii="Times New Roman" w:hAnsi="Times New Roman" w:cs="Times New Roman"/>
          <w:sz w:val="24"/>
          <w:szCs w:val="24"/>
        </w:rPr>
        <w:t xml:space="preserve"> </w:t>
      </w:r>
      <w:r>
        <w:rPr>
          <w:rFonts w:ascii="Times New Roman" w:hAnsi="Times New Roman" w:cs="Times New Roman"/>
          <w:sz w:val="24"/>
          <w:szCs w:val="24"/>
        </w:rPr>
        <w:t xml:space="preserve">Nødvendigheden af at løse en forstyrrelse eller forvirring styrer den refleksive tænkning. Forstyrrelsen kan tage afsæt i et spørgsmål </w:t>
      </w:r>
      <w:r>
        <w:rPr>
          <w:rFonts w:ascii="Times New Roman" w:hAnsi="Times New Roman" w:cs="Times New Roman"/>
          <w:i/>
          <w:sz w:val="24"/>
          <w:szCs w:val="24"/>
        </w:rPr>
        <w:t>”ikke rigtig kan komme videre”(…) ”at finde ind til det patienten gerne vil”</w:t>
      </w:r>
      <w:r w:rsidR="00F75C48">
        <w:rPr>
          <w:rFonts w:ascii="Times New Roman" w:hAnsi="Times New Roman" w:cs="Times New Roman"/>
          <w:i/>
          <w:sz w:val="24"/>
          <w:szCs w:val="24"/>
        </w:rPr>
        <w:t>,</w:t>
      </w:r>
      <w:r>
        <w:rPr>
          <w:rFonts w:ascii="Times New Roman" w:hAnsi="Times New Roman" w:cs="Times New Roman"/>
          <w:sz w:val="24"/>
          <w:szCs w:val="24"/>
        </w:rPr>
        <w:t xml:space="preserve"> der skal besvares. Tænkningen er nødvendig for at</w:t>
      </w:r>
      <w:r w:rsidR="00F75C48">
        <w:rPr>
          <w:rFonts w:ascii="Times New Roman" w:hAnsi="Times New Roman" w:cs="Times New Roman"/>
          <w:sz w:val="24"/>
          <w:szCs w:val="24"/>
        </w:rPr>
        <w:t xml:space="preserve"> få</w:t>
      </w:r>
      <w:r>
        <w:rPr>
          <w:rFonts w:ascii="Times New Roman" w:hAnsi="Times New Roman" w:cs="Times New Roman"/>
          <w:sz w:val="24"/>
          <w:szCs w:val="24"/>
        </w:rPr>
        <w:t xml:space="preserve"> ideer og hypoteser på rette spor. Problemet vil være bestemmende for </w:t>
      </w:r>
      <w:r w:rsidR="00F75C48">
        <w:rPr>
          <w:rFonts w:ascii="Times New Roman" w:hAnsi="Times New Roman" w:cs="Times New Roman"/>
          <w:sz w:val="24"/>
          <w:szCs w:val="24"/>
        </w:rPr>
        <w:t>den retning,</w:t>
      </w:r>
      <w:r>
        <w:rPr>
          <w:rFonts w:ascii="Times New Roman" w:hAnsi="Times New Roman" w:cs="Times New Roman"/>
          <w:sz w:val="24"/>
          <w:szCs w:val="24"/>
        </w:rPr>
        <w:t xml:space="preserve"> tænkningen tager, og denne retning vil styre tankeprocessen. Det er nødvendigt at forholde sig kritisk overfor de ideer</w:t>
      </w:r>
      <w:r w:rsidR="00F75C48">
        <w:rPr>
          <w:rFonts w:ascii="Times New Roman" w:hAnsi="Times New Roman" w:cs="Times New Roman"/>
          <w:sz w:val="24"/>
          <w:szCs w:val="24"/>
        </w:rPr>
        <w:t>,</w:t>
      </w:r>
      <w:r>
        <w:rPr>
          <w:rFonts w:ascii="Times New Roman" w:hAnsi="Times New Roman" w:cs="Times New Roman"/>
          <w:sz w:val="24"/>
          <w:szCs w:val="24"/>
        </w:rPr>
        <w:t xml:space="preserve"> der opstår, da de ikke altid er gyldige. Det</w:t>
      </w:r>
      <w:r w:rsidR="0041280A">
        <w:rPr>
          <w:rFonts w:ascii="Times New Roman" w:hAnsi="Times New Roman" w:cs="Times New Roman"/>
          <w:sz w:val="24"/>
          <w:szCs w:val="24"/>
        </w:rPr>
        <w:t xml:space="preserve"> kan kræve en villighed til at være</w:t>
      </w:r>
      <w:r>
        <w:rPr>
          <w:rFonts w:ascii="Times New Roman" w:hAnsi="Times New Roman" w:cs="Times New Roman"/>
          <w:sz w:val="24"/>
          <w:szCs w:val="24"/>
        </w:rPr>
        <w:t xml:space="preserve"> i det uvisse og gennemleve problemet med at lede efter løsninger (</w:t>
      </w:r>
      <w:proofErr w:type="spellStart"/>
      <w:r>
        <w:rPr>
          <w:rFonts w:ascii="Times New Roman" w:hAnsi="Times New Roman" w:cs="Times New Roman"/>
          <w:sz w:val="24"/>
          <w:szCs w:val="24"/>
        </w:rPr>
        <w:t>Ibid</w:t>
      </w:r>
      <w:proofErr w:type="spellEnd"/>
      <w:r>
        <w:rPr>
          <w:rFonts w:ascii="Times New Roman" w:hAnsi="Times New Roman" w:cs="Times New Roman"/>
          <w:sz w:val="24"/>
          <w:szCs w:val="24"/>
        </w:rPr>
        <w:t>).</w:t>
      </w:r>
      <w:r w:rsidR="001C13A8">
        <w:rPr>
          <w:rFonts w:ascii="Times New Roman" w:hAnsi="Times New Roman" w:cs="Times New Roman"/>
          <w:sz w:val="24"/>
          <w:szCs w:val="24"/>
        </w:rPr>
        <w:t xml:space="preserve"> Tænkningen begrænses af Dewey ikke til at være intellektuel. Emotionelle spørgsmål og problemer er ligeså betydningsfulde som andre problemer. Det emoti</w:t>
      </w:r>
      <w:r w:rsidR="001C13A8">
        <w:rPr>
          <w:rFonts w:ascii="Times New Roman" w:hAnsi="Times New Roman" w:cs="Times New Roman"/>
          <w:sz w:val="24"/>
          <w:szCs w:val="24"/>
        </w:rPr>
        <w:t>o</w:t>
      </w:r>
      <w:r w:rsidR="001C13A8">
        <w:rPr>
          <w:rFonts w:ascii="Times New Roman" w:hAnsi="Times New Roman" w:cs="Times New Roman"/>
          <w:sz w:val="24"/>
          <w:szCs w:val="24"/>
        </w:rPr>
        <w:t xml:space="preserve">nelle </w:t>
      </w:r>
      <w:r w:rsidR="00F75C48">
        <w:rPr>
          <w:rFonts w:ascii="Times New Roman" w:hAnsi="Times New Roman" w:cs="Times New Roman"/>
          <w:sz w:val="24"/>
          <w:szCs w:val="24"/>
        </w:rPr>
        <w:t>sætter udforskningen i gang.</w:t>
      </w:r>
      <w:r>
        <w:rPr>
          <w:rFonts w:ascii="Times New Roman" w:hAnsi="Times New Roman" w:cs="Times New Roman"/>
          <w:sz w:val="24"/>
          <w:szCs w:val="24"/>
        </w:rPr>
        <w:t xml:space="preserve"> Dewey beskriver tøven som den tilstand, hvorfra tænkningen udspringer. </w:t>
      </w:r>
      <w:r w:rsidR="00F75C48">
        <w:rPr>
          <w:rFonts w:ascii="Times New Roman" w:hAnsi="Times New Roman" w:cs="Times New Roman"/>
          <w:sz w:val="24"/>
          <w:szCs w:val="24"/>
        </w:rPr>
        <w:t>Tøven eller forvirring</w:t>
      </w:r>
      <w:r w:rsidR="001C13A8">
        <w:rPr>
          <w:rFonts w:ascii="Times New Roman" w:hAnsi="Times New Roman" w:cs="Times New Roman"/>
          <w:sz w:val="24"/>
          <w:szCs w:val="24"/>
        </w:rPr>
        <w:t xml:space="preserve"> kan således ses som en forudsætning for</w:t>
      </w:r>
      <w:r w:rsidR="00F75C48">
        <w:rPr>
          <w:rFonts w:ascii="Times New Roman" w:hAnsi="Times New Roman" w:cs="Times New Roman"/>
          <w:sz w:val="24"/>
          <w:szCs w:val="24"/>
        </w:rPr>
        <w:t>,</w:t>
      </w:r>
      <w:r w:rsidR="001C13A8">
        <w:rPr>
          <w:rFonts w:ascii="Times New Roman" w:hAnsi="Times New Roman" w:cs="Times New Roman"/>
          <w:sz w:val="24"/>
          <w:szCs w:val="24"/>
        </w:rPr>
        <w:t xml:space="preserve"> at kreativiteten kan o</w:t>
      </w:r>
      <w:r w:rsidR="001C13A8">
        <w:rPr>
          <w:rFonts w:ascii="Times New Roman" w:hAnsi="Times New Roman" w:cs="Times New Roman"/>
          <w:sz w:val="24"/>
          <w:szCs w:val="24"/>
        </w:rPr>
        <w:t>p</w:t>
      </w:r>
      <w:r w:rsidR="001C13A8">
        <w:rPr>
          <w:rFonts w:ascii="Times New Roman" w:hAnsi="Times New Roman" w:cs="Times New Roman"/>
          <w:sz w:val="24"/>
          <w:szCs w:val="24"/>
        </w:rPr>
        <w:t>stå. Kreativiteten</w:t>
      </w:r>
      <w:r w:rsidR="00F75C48">
        <w:rPr>
          <w:rFonts w:ascii="Times New Roman" w:hAnsi="Times New Roman" w:cs="Times New Roman"/>
          <w:sz w:val="24"/>
          <w:szCs w:val="24"/>
        </w:rPr>
        <w:t>,</w:t>
      </w:r>
      <w:r w:rsidR="001C13A8">
        <w:rPr>
          <w:rFonts w:ascii="Times New Roman" w:hAnsi="Times New Roman" w:cs="Times New Roman"/>
          <w:sz w:val="24"/>
          <w:szCs w:val="24"/>
        </w:rPr>
        <w:t xml:space="preserve"> der beskrives her</w:t>
      </w:r>
      <w:r w:rsidR="00F75C48">
        <w:rPr>
          <w:rFonts w:ascii="Times New Roman" w:hAnsi="Times New Roman" w:cs="Times New Roman"/>
          <w:sz w:val="24"/>
          <w:szCs w:val="24"/>
        </w:rPr>
        <w:t>,</w:t>
      </w:r>
      <w:r w:rsidR="001C13A8">
        <w:rPr>
          <w:rFonts w:ascii="Times New Roman" w:hAnsi="Times New Roman" w:cs="Times New Roman"/>
          <w:sz w:val="24"/>
          <w:szCs w:val="24"/>
        </w:rPr>
        <w:t xml:space="preserve"> kan ses som både proces og produkt. Produktet vil bestå i den handling</w:t>
      </w:r>
      <w:r w:rsidR="00F75C48">
        <w:rPr>
          <w:rFonts w:ascii="Times New Roman" w:hAnsi="Times New Roman" w:cs="Times New Roman"/>
          <w:sz w:val="24"/>
          <w:szCs w:val="24"/>
        </w:rPr>
        <w:t>,</w:t>
      </w:r>
      <w:r w:rsidR="001C13A8">
        <w:rPr>
          <w:rFonts w:ascii="Times New Roman" w:hAnsi="Times New Roman" w:cs="Times New Roman"/>
          <w:sz w:val="24"/>
          <w:szCs w:val="24"/>
        </w:rPr>
        <w:t xml:space="preserve"> sygeplejersken vil vælge at udføre, samt måden</w:t>
      </w:r>
      <w:r w:rsidR="00F75C48">
        <w:rPr>
          <w:rFonts w:ascii="Times New Roman" w:hAnsi="Times New Roman" w:cs="Times New Roman"/>
          <w:sz w:val="24"/>
          <w:szCs w:val="24"/>
        </w:rPr>
        <w:t>,</w:t>
      </w:r>
      <w:r w:rsidR="001C13A8">
        <w:rPr>
          <w:rFonts w:ascii="Times New Roman" w:hAnsi="Times New Roman" w:cs="Times New Roman"/>
          <w:sz w:val="24"/>
          <w:szCs w:val="24"/>
        </w:rPr>
        <w:t xml:space="preserve"> hun vil vælge at udføre den på. Kreativ</w:t>
      </w:r>
      <w:r w:rsidR="001C13A8">
        <w:rPr>
          <w:rFonts w:ascii="Times New Roman" w:hAnsi="Times New Roman" w:cs="Times New Roman"/>
          <w:sz w:val="24"/>
          <w:szCs w:val="24"/>
        </w:rPr>
        <w:t>i</w:t>
      </w:r>
      <w:r w:rsidR="001C13A8">
        <w:rPr>
          <w:rFonts w:ascii="Times New Roman" w:hAnsi="Times New Roman" w:cs="Times New Roman"/>
          <w:sz w:val="24"/>
          <w:szCs w:val="24"/>
        </w:rPr>
        <w:t>teten kan sættes i relation til det</w:t>
      </w:r>
      <w:r w:rsidR="00F75C48">
        <w:rPr>
          <w:rFonts w:ascii="Times New Roman" w:hAnsi="Times New Roman" w:cs="Times New Roman"/>
          <w:sz w:val="24"/>
          <w:szCs w:val="24"/>
        </w:rPr>
        <w:t>,</w:t>
      </w:r>
      <w:r w:rsidR="001C13A8">
        <w:rPr>
          <w:rFonts w:ascii="Times New Roman" w:hAnsi="Times New Roman" w:cs="Times New Roman"/>
          <w:sz w:val="24"/>
          <w:szCs w:val="24"/>
        </w:rPr>
        <w:t xml:space="preserve"> Wenger kalder fantasi. Han påpeger, hvorledes den kræver en evne </w:t>
      </w:r>
      <w:r w:rsidR="001C13A8">
        <w:rPr>
          <w:rFonts w:ascii="Times New Roman" w:hAnsi="Times New Roman" w:cs="Times New Roman"/>
          <w:sz w:val="24"/>
          <w:szCs w:val="24"/>
        </w:rPr>
        <w:lastRenderedPageBreak/>
        <w:t>til at træde et skridt tilbage og se på ens eget engagement udefra. Fantasien forudsætter en evne ti</w:t>
      </w:r>
      <w:r w:rsidR="00267F06">
        <w:rPr>
          <w:rFonts w:ascii="Times New Roman" w:hAnsi="Times New Roman" w:cs="Times New Roman"/>
          <w:sz w:val="24"/>
          <w:szCs w:val="24"/>
        </w:rPr>
        <w:t>l at løbe risici,</w:t>
      </w:r>
      <w:r w:rsidR="001C13A8">
        <w:rPr>
          <w:rFonts w:ascii="Times New Roman" w:hAnsi="Times New Roman" w:cs="Times New Roman"/>
          <w:sz w:val="24"/>
          <w:szCs w:val="24"/>
        </w:rPr>
        <w:t xml:space="preserve"> skabe usandsynlige forbindelser</w:t>
      </w:r>
      <w:r w:rsidR="00267F06">
        <w:rPr>
          <w:rFonts w:ascii="Times New Roman" w:hAnsi="Times New Roman" w:cs="Times New Roman"/>
          <w:sz w:val="24"/>
          <w:szCs w:val="24"/>
        </w:rPr>
        <w:t xml:space="preserve"> og</w:t>
      </w:r>
      <w:r w:rsidR="001C13A8">
        <w:rPr>
          <w:rFonts w:ascii="Times New Roman" w:hAnsi="Times New Roman" w:cs="Times New Roman"/>
          <w:sz w:val="24"/>
          <w:szCs w:val="24"/>
        </w:rPr>
        <w:t xml:space="preserve"> en vis legende indstilling </w:t>
      </w:r>
      <w:r w:rsidR="004B4F56">
        <w:rPr>
          <w:rFonts w:ascii="Times New Roman" w:hAnsi="Times New Roman" w:cs="Times New Roman"/>
          <w:sz w:val="24"/>
          <w:szCs w:val="24"/>
        </w:rPr>
        <w:fldChar w:fldCharType="begin"/>
      </w:r>
      <w:r w:rsidR="00267F06">
        <w:rPr>
          <w:rFonts w:ascii="Times New Roman" w:hAnsi="Times New Roman" w:cs="Times New Roman"/>
          <w:sz w:val="24"/>
          <w:szCs w:val="24"/>
        </w:rPr>
        <w:instrText>ADDIN RW.CITE{{4 Wenger,Etienne 2004/f s. 113-115;}}</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(Wenger 2004 s. 113-115)</w:t>
      </w:r>
      <w:r w:rsidR="004B4F56">
        <w:rPr>
          <w:rFonts w:ascii="Times New Roman" w:hAnsi="Times New Roman" w:cs="Times New Roman"/>
          <w:sz w:val="24"/>
          <w:szCs w:val="24"/>
        </w:rPr>
        <w:fldChar w:fldCharType="end"/>
      </w:r>
      <w:r w:rsidR="00267F06">
        <w:rPr>
          <w:rFonts w:ascii="Times New Roman" w:hAnsi="Times New Roman" w:cs="Times New Roman"/>
          <w:sz w:val="24"/>
          <w:szCs w:val="24"/>
        </w:rPr>
        <w:t>.</w:t>
      </w:r>
      <w:r w:rsidR="0041280A">
        <w:rPr>
          <w:rFonts w:ascii="Times New Roman" w:hAnsi="Times New Roman" w:cs="Times New Roman"/>
          <w:sz w:val="24"/>
          <w:szCs w:val="24"/>
        </w:rPr>
        <w:t xml:space="preserve"> Det</w:t>
      </w:r>
      <w:r w:rsidR="00F75C48">
        <w:rPr>
          <w:rFonts w:ascii="Times New Roman" w:hAnsi="Times New Roman" w:cs="Times New Roman"/>
          <w:sz w:val="24"/>
          <w:szCs w:val="24"/>
        </w:rPr>
        <w:t>,</w:t>
      </w:r>
      <w:r w:rsidR="0041280A">
        <w:rPr>
          <w:rFonts w:ascii="Times New Roman" w:hAnsi="Times New Roman" w:cs="Times New Roman"/>
          <w:sz w:val="24"/>
          <w:szCs w:val="24"/>
        </w:rPr>
        <w:t xml:space="preserve"> Wenger kalder at t</w:t>
      </w:r>
      <w:r w:rsidR="00F75C48">
        <w:rPr>
          <w:rFonts w:ascii="Times New Roman" w:hAnsi="Times New Roman" w:cs="Times New Roman"/>
          <w:sz w:val="24"/>
          <w:szCs w:val="24"/>
        </w:rPr>
        <w:t>ræ</w:t>
      </w:r>
      <w:r w:rsidR="0041280A">
        <w:rPr>
          <w:rFonts w:ascii="Times New Roman" w:hAnsi="Times New Roman" w:cs="Times New Roman"/>
          <w:sz w:val="24"/>
          <w:szCs w:val="24"/>
        </w:rPr>
        <w:t>de et skridt tilbage</w:t>
      </w:r>
      <w:r w:rsidR="00F75C48">
        <w:rPr>
          <w:rFonts w:ascii="Times New Roman" w:hAnsi="Times New Roman" w:cs="Times New Roman"/>
          <w:sz w:val="24"/>
          <w:szCs w:val="24"/>
        </w:rPr>
        <w:t>,</w:t>
      </w:r>
      <w:r w:rsidR="0041280A">
        <w:rPr>
          <w:rFonts w:ascii="Times New Roman" w:hAnsi="Times New Roman" w:cs="Times New Roman"/>
          <w:sz w:val="24"/>
          <w:szCs w:val="24"/>
        </w:rPr>
        <w:t xml:space="preserve"> kan sættes i relation til Deweys tilskuerperspe</w:t>
      </w:r>
      <w:r w:rsidR="0041280A">
        <w:rPr>
          <w:rFonts w:ascii="Times New Roman" w:hAnsi="Times New Roman" w:cs="Times New Roman"/>
          <w:sz w:val="24"/>
          <w:szCs w:val="24"/>
        </w:rPr>
        <w:t>k</w:t>
      </w:r>
      <w:r w:rsidR="0041280A">
        <w:rPr>
          <w:rFonts w:ascii="Times New Roman" w:hAnsi="Times New Roman" w:cs="Times New Roman"/>
          <w:sz w:val="24"/>
          <w:szCs w:val="24"/>
        </w:rPr>
        <w:t>tiv.</w:t>
      </w:r>
      <w:r w:rsidR="00267F06">
        <w:rPr>
          <w:rFonts w:ascii="Times New Roman" w:hAnsi="Times New Roman" w:cs="Times New Roman"/>
          <w:sz w:val="24"/>
          <w:szCs w:val="24"/>
        </w:rPr>
        <w:t xml:space="preserve"> I tilknytning til den legende indstilling påpeger Dewey, </w:t>
      </w:r>
      <w:r w:rsidR="00F75C48">
        <w:rPr>
          <w:rFonts w:ascii="Times New Roman" w:hAnsi="Times New Roman" w:cs="Times New Roman"/>
          <w:sz w:val="24"/>
          <w:szCs w:val="24"/>
        </w:rPr>
        <w:t xml:space="preserve">at </w:t>
      </w:r>
      <w:r w:rsidR="00267F06">
        <w:rPr>
          <w:rFonts w:ascii="Times New Roman" w:hAnsi="Times New Roman" w:cs="Times New Roman"/>
          <w:sz w:val="24"/>
          <w:szCs w:val="24"/>
        </w:rPr>
        <w:t>der kan ligge en fare i kun at beskæ</w:t>
      </w:r>
      <w:r w:rsidR="00267F06">
        <w:rPr>
          <w:rFonts w:ascii="Times New Roman" w:hAnsi="Times New Roman" w:cs="Times New Roman"/>
          <w:sz w:val="24"/>
          <w:szCs w:val="24"/>
        </w:rPr>
        <w:t>f</w:t>
      </w:r>
      <w:r w:rsidR="00267F06">
        <w:rPr>
          <w:rFonts w:ascii="Times New Roman" w:hAnsi="Times New Roman" w:cs="Times New Roman"/>
          <w:sz w:val="24"/>
          <w:szCs w:val="24"/>
        </w:rPr>
        <w:t>tige sig med anvendelse, da det kan indsnævre horisonten. Han mener</w:t>
      </w:r>
      <w:r w:rsidR="00F75C48">
        <w:rPr>
          <w:rFonts w:ascii="Times New Roman" w:hAnsi="Times New Roman" w:cs="Times New Roman"/>
          <w:sz w:val="24"/>
          <w:szCs w:val="24"/>
        </w:rPr>
        <w:t>, at</w:t>
      </w:r>
      <w:r w:rsidR="00267F06">
        <w:rPr>
          <w:rFonts w:ascii="Times New Roman" w:hAnsi="Times New Roman" w:cs="Times New Roman"/>
          <w:sz w:val="24"/>
          <w:szCs w:val="24"/>
        </w:rPr>
        <w:t xml:space="preserve"> handlekraft kræver visi</w:t>
      </w:r>
      <w:r w:rsidR="00267F06">
        <w:rPr>
          <w:rFonts w:ascii="Times New Roman" w:hAnsi="Times New Roman" w:cs="Times New Roman"/>
          <w:sz w:val="24"/>
          <w:szCs w:val="24"/>
        </w:rPr>
        <w:t>o</w:t>
      </w:r>
      <w:r w:rsidR="00267F06">
        <w:rPr>
          <w:rFonts w:ascii="Times New Roman" w:hAnsi="Times New Roman" w:cs="Times New Roman"/>
          <w:sz w:val="24"/>
          <w:szCs w:val="24"/>
        </w:rPr>
        <w:t>ner, som udtænkes via fantasien</w:t>
      </w:r>
      <w:r w:rsidR="00054251">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267F06">
        <w:rPr>
          <w:rFonts w:ascii="Times New Roman" w:hAnsi="Times New Roman" w:cs="Times New Roman"/>
          <w:sz w:val="24"/>
          <w:szCs w:val="24"/>
        </w:rPr>
        <w:instrText>ADDIN RW.CITE{{98 Dewey,John 2009/f s. 187;}}</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(Dewey 2009 s. 187)</w:t>
      </w:r>
      <w:r w:rsidR="004B4F56">
        <w:rPr>
          <w:rFonts w:ascii="Times New Roman" w:hAnsi="Times New Roman" w:cs="Times New Roman"/>
          <w:sz w:val="24"/>
          <w:szCs w:val="24"/>
        </w:rPr>
        <w:fldChar w:fldCharType="end"/>
      </w:r>
      <w:r w:rsidR="00905912">
        <w:rPr>
          <w:rFonts w:ascii="Times New Roman" w:hAnsi="Times New Roman" w:cs="Times New Roman"/>
          <w:sz w:val="24"/>
          <w:szCs w:val="24"/>
        </w:rPr>
        <w:t>.</w:t>
      </w:r>
      <w:r w:rsidR="00F747B1">
        <w:rPr>
          <w:rFonts w:ascii="Times New Roman" w:hAnsi="Times New Roman" w:cs="Times New Roman"/>
          <w:sz w:val="24"/>
          <w:szCs w:val="24"/>
        </w:rPr>
        <w:t xml:space="preserve"> Deltageren ovenfor</w:t>
      </w:r>
      <w:r w:rsidR="000B033B">
        <w:rPr>
          <w:rFonts w:ascii="Times New Roman" w:hAnsi="Times New Roman" w:cs="Times New Roman"/>
          <w:sz w:val="24"/>
          <w:szCs w:val="24"/>
        </w:rPr>
        <w:t xml:space="preserve"> åbner denne mulighed gennem at tænke </w:t>
      </w:r>
      <w:r w:rsidR="000B033B">
        <w:rPr>
          <w:rFonts w:ascii="Times New Roman" w:hAnsi="Times New Roman" w:cs="Times New Roman"/>
          <w:i/>
          <w:sz w:val="24"/>
          <w:szCs w:val="24"/>
        </w:rPr>
        <w:t xml:space="preserve">”andre veje”, </w:t>
      </w:r>
      <w:r w:rsidR="000B033B">
        <w:rPr>
          <w:rFonts w:ascii="Times New Roman" w:hAnsi="Times New Roman" w:cs="Times New Roman"/>
          <w:sz w:val="24"/>
          <w:szCs w:val="24"/>
        </w:rPr>
        <w:t>uden at lægge sig fast på noget</w:t>
      </w:r>
      <w:r w:rsidR="00054251">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1C13A8">
        <w:rPr>
          <w:rFonts w:ascii="Times New Roman" w:hAnsi="Times New Roman" w:cs="Times New Roman"/>
          <w:sz w:val="24"/>
          <w:szCs w:val="24"/>
        </w:rPr>
        <w:instrText>ADDIN RW.CITE{{4 Wenger,Etienne 2004}}</w:instrText>
      </w:r>
      <w:r w:rsidR="004B4F56">
        <w:rPr>
          <w:rFonts w:ascii="Times New Roman" w:hAnsi="Times New Roman" w:cs="Times New Roman"/>
          <w:sz w:val="24"/>
          <w:szCs w:val="24"/>
        </w:rPr>
        <w:fldChar w:fldCharType="end"/>
      </w:r>
      <w:r w:rsidR="00C94283">
        <w:rPr>
          <w:rFonts w:ascii="Times New Roman" w:hAnsi="Times New Roman" w:cs="Times New Roman"/>
          <w:sz w:val="24"/>
          <w:szCs w:val="24"/>
        </w:rPr>
        <w:t>(Wenger 2004)</w:t>
      </w:r>
      <w:r w:rsidR="00054251">
        <w:rPr>
          <w:rFonts w:ascii="Times New Roman" w:hAnsi="Times New Roman" w:cs="Times New Roman"/>
          <w:sz w:val="24"/>
          <w:szCs w:val="24"/>
        </w:rPr>
        <w:t>.</w:t>
      </w:r>
    </w:p>
    <w:p w:rsidR="00C0677B" w:rsidRDefault="00C0677B" w:rsidP="005D4FE0">
      <w:pPr>
        <w:pStyle w:val="Overskrift3"/>
      </w:pPr>
      <w:bookmarkStart w:id="71" w:name="_Toc311544959"/>
      <w:r>
        <w:t>Opsamling på erfaringer</w:t>
      </w:r>
      <w:bookmarkEnd w:id="71"/>
    </w:p>
    <w:p w:rsidR="003C6B53" w:rsidRDefault="00F302B1" w:rsidP="00F302B1">
      <w:pPr>
        <w:spacing w:line="360" w:lineRule="auto"/>
        <w:rPr>
          <w:rFonts w:ascii="Times New Roman" w:hAnsi="Times New Roman" w:cs="Times New Roman"/>
          <w:sz w:val="24"/>
          <w:szCs w:val="24"/>
        </w:rPr>
      </w:pPr>
      <w:r>
        <w:rPr>
          <w:rFonts w:ascii="Times New Roman" w:hAnsi="Times New Roman" w:cs="Times New Roman"/>
          <w:sz w:val="24"/>
          <w:szCs w:val="24"/>
        </w:rPr>
        <w:t>Der findes eksempler på, hvorledes deltagernes læringserfaringer indgår, når de deltager i wor</w:t>
      </w:r>
      <w:r>
        <w:rPr>
          <w:rFonts w:ascii="Times New Roman" w:hAnsi="Times New Roman" w:cs="Times New Roman"/>
          <w:sz w:val="24"/>
          <w:szCs w:val="24"/>
        </w:rPr>
        <w:t>k</w:t>
      </w:r>
      <w:r>
        <w:rPr>
          <w:rFonts w:ascii="Times New Roman" w:hAnsi="Times New Roman" w:cs="Times New Roman"/>
          <w:sz w:val="24"/>
          <w:szCs w:val="24"/>
        </w:rPr>
        <w:t>shoppen og er bestemmende for de nye erfaringer</w:t>
      </w:r>
      <w:r w:rsidR="00F75C48">
        <w:rPr>
          <w:rFonts w:ascii="Times New Roman" w:hAnsi="Times New Roman" w:cs="Times New Roman"/>
          <w:sz w:val="24"/>
          <w:szCs w:val="24"/>
        </w:rPr>
        <w:t>,</w:t>
      </w:r>
      <w:r>
        <w:rPr>
          <w:rFonts w:ascii="Times New Roman" w:hAnsi="Times New Roman" w:cs="Times New Roman"/>
          <w:sz w:val="24"/>
          <w:szCs w:val="24"/>
        </w:rPr>
        <w:t xml:space="preserve"> de gør sig.</w:t>
      </w:r>
      <w:r w:rsidR="00620847">
        <w:rPr>
          <w:rFonts w:ascii="Times New Roman" w:hAnsi="Times New Roman" w:cs="Times New Roman"/>
          <w:sz w:val="24"/>
          <w:szCs w:val="24"/>
        </w:rPr>
        <w:t xml:space="preserve"> En deltager</w:t>
      </w:r>
      <w:r w:rsidR="00F75C48">
        <w:rPr>
          <w:rFonts w:ascii="Times New Roman" w:hAnsi="Times New Roman" w:cs="Times New Roman"/>
          <w:sz w:val="24"/>
          <w:szCs w:val="24"/>
        </w:rPr>
        <w:t xml:space="preserve"> er et eksempel;</w:t>
      </w:r>
      <w:r w:rsidR="006B02A2">
        <w:rPr>
          <w:rFonts w:ascii="Times New Roman" w:hAnsi="Times New Roman" w:cs="Times New Roman"/>
          <w:sz w:val="24"/>
          <w:szCs w:val="24"/>
        </w:rPr>
        <w:t xml:space="preserve"> hun var tavs un</w:t>
      </w:r>
      <w:r w:rsidR="00F75C48">
        <w:rPr>
          <w:rFonts w:ascii="Times New Roman" w:hAnsi="Times New Roman" w:cs="Times New Roman"/>
          <w:sz w:val="24"/>
          <w:szCs w:val="24"/>
        </w:rPr>
        <w:t>der store dele af workshoppen,</w:t>
      </w:r>
      <w:r w:rsidR="00B57552">
        <w:rPr>
          <w:rFonts w:ascii="Times New Roman" w:hAnsi="Times New Roman" w:cs="Times New Roman"/>
          <w:sz w:val="24"/>
          <w:szCs w:val="24"/>
        </w:rPr>
        <w:t xml:space="preserve"> </w:t>
      </w:r>
      <w:r w:rsidR="006B02A2">
        <w:rPr>
          <w:rFonts w:ascii="Times New Roman" w:hAnsi="Times New Roman" w:cs="Times New Roman"/>
          <w:sz w:val="24"/>
          <w:szCs w:val="24"/>
        </w:rPr>
        <w:t>men</w:t>
      </w:r>
      <w:r w:rsidR="00B57552">
        <w:rPr>
          <w:rFonts w:ascii="Times New Roman" w:hAnsi="Times New Roman" w:cs="Times New Roman"/>
          <w:sz w:val="24"/>
          <w:szCs w:val="24"/>
        </w:rPr>
        <w:t xml:space="preserve"> får tilsyneladende mere plads og får således sagt mere under interviewet</w:t>
      </w:r>
      <w:r w:rsidR="006B02A2">
        <w:rPr>
          <w:rFonts w:ascii="Times New Roman" w:hAnsi="Times New Roman" w:cs="Times New Roman"/>
          <w:sz w:val="24"/>
          <w:szCs w:val="24"/>
        </w:rPr>
        <w:t>.</w:t>
      </w:r>
      <w:r w:rsidR="00B57552">
        <w:rPr>
          <w:rFonts w:ascii="Times New Roman" w:hAnsi="Times New Roman" w:cs="Times New Roman"/>
          <w:sz w:val="24"/>
          <w:szCs w:val="24"/>
        </w:rPr>
        <w:t xml:space="preserve"> </w:t>
      </w:r>
      <w:r w:rsidR="006B02A2">
        <w:rPr>
          <w:rFonts w:ascii="Times New Roman" w:hAnsi="Times New Roman" w:cs="Times New Roman"/>
          <w:sz w:val="24"/>
          <w:szCs w:val="24"/>
        </w:rPr>
        <w:t>D</w:t>
      </w:r>
      <w:r w:rsidR="00B57552">
        <w:rPr>
          <w:rFonts w:ascii="Times New Roman" w:hAnsi="Times New Roman" w:cs="Times New Roman"/>
          <w:sz w:val="24"/>
          <w:szCs w:val="24"/>
        </w:rPr>
        <w:t>et viser sig, hvorledes såvel hendes erfaring som identitet har indflydelse på de nye erfaringer, hun gør sig.</w:t>
      </w:r>
      <w:r w:rsidR="00620847">
        <w:rPr>
          <w:rFonts w:ascii="Times New Roman" w:hAnsi="Times New Roman" w:cs="Times New Roman"/>
          <w:sz w:val="24"/>
          <w:szCs w:val="24"/>
        </w:rPr>
        <w:t xml:space="preserve"> Deltageren</w:t>
      </w:r>
      <w:r w:rsidR="00BC54BB">
        <w:rPr>
          <w:rFonts w:ascii="Times New Roman" w:hAnsi="Times New Roman" w:cs="Times New Roman"/>
          <w:sz w:val="24"/>
          <w:szCs w:val="24"/>
        </w:rPr>
        <w:t xml:space="preserve"> viser tegn på</w:t>
      </w:r>
      <w:r w:rsidR="00F75C48">
        <w:rPr>
          <w:rFonts w:ascii="Times New Roman" w:hAnsi="Times New Roman" w:cs="Times New Roman"/>
          <w:sz w:val="24"/>
          <w:szCs w:val="24"/>
        </w:rPr>
        <w:t>,</w:t>
      </w:r>
      <w:r w:rsidR="00BC54BB">
        <w:rPr>
          <w:rFonts w:ascii="Times New Roman" w:hAnsi="Times New Roman" w:cs="Times New Roman"/>
          <w:sz w:val="24"/>
          <w:szCs w:val="24"/>
        </w:rPr>
        <w:t xml:space="preserve"> at</w:t>
      </w:r>
      <w:r w:rsidR="006F2162">
        <w:rPr>
          <w:rFonts w:ascii="Times New Roman" w:hAnsi="Times New Roman" w:cs="Times New Roman"/>
          <w:sz w:val="24"/>
          <w:szCs w:val="24"/>
        </w:rPr>
        <w:t xml:space="preserve"> læring finder sted, da hun viser tegn på, at de erfaringer hun gør sig</w:t>
      </w:r>
      <w:r w:rsidR="00F75C48">
        <w:rPr>
          <w:rFonts w:ascii="Times New Roman" w:hAnsi="Times New Roman" w:cs="Times New Roman"/>
          <w:sz w:val="24"/>
          <w:szCs w:val="24"/>
        </w:rPr>
        <w:t>,</w:t>
      </w:r>
      <w:r w:rsidR="006F2162">
        <w:rPr>
          <w:rFonts w:ascii="Times New Roman" w:hAnsi="Times New Roman" w:cs="Times New Roman"/>
          <w:sz w:val="24"/>
          <w:szCs w:val="24"/>
        </w:rPr>
        <w:t xml:space="preserve"> ønsker hun at anvende fleksibelt gerne inden for et bredere felt af sa</w:t>
      </w:r>
      <w:r w:rsidR="006F2162">
        <w:rPr>
          <w:rFonts w:ascii="Times New Roman" w:hAnsi="Times New Roman" w:cs="Times New Roman"/>
          <w:sz w:val="24"/>
          <w:szCs w:val="24"/>
        </w:rPr>
        <w:t>m</w:t>
      </w:r>
      <w:r w:rsidR="006F2162">
        <w:rPr>
          <w:rFonts w:ascii="Times New Roman" w:hAnsi="Times New Roman" w:cs="Times New Roman"/>
          <w:sz w:val="24"/>
          <w:szCs w:val="24"/>
        </w:rPr>
        <w:t>menhænge.</w:t>
      </w:r>
      <w:r w:rsidR="00B57552">
        <w:rPr>
          <w:rFonts w:ascii="Times New Roman" w:hAnsi="Times New Roman" w:cs="Times New Roman"/>
          <w:sz w:val="24"/>
          <w:szCs w:val="24"/>
        </w:rPr>
        <w:t xml:space="preserve"> Der findes flere eksempler på, at deltagerne i deres meningsforhandling inddrager deres erfaringer som den referenceramme</w:t>
      </w:r>
      <w:r w:rsidR="00F75C48">
        <w:rPr>
          <w:rFonts w:ascii="Times New Roman" w:hAnsi="Times New Roman" w:cs="Times New Roman"/>
          <w:sz w:val="24"/>
          <w:szCs w:val="24"/>
        </w:rPr>
        <w:t>,</w:t>
      </w:r>
      <w:r w:rsidR="00B57552">
        <w:rPr>
          <w:rFonts w:ascii="Times New Roman" w:hAnsi="Times New Roman" w:cs="Times New Roman"/>
          <w:sz w:val="24"/>
          <w:szCs w:val="24"/>
        </w:rPr>
        <w:t xml:space="preserve"> de trækker på. I relation til tolkningen i møde med patienterne i workshoppen ses det</w:t>
      </w:r>
      <w:r w:rsidR="00203F6F">
        <w:rPr>
          <w:rFonts w:ascii="Times New Roman" w:hAnsi="Times New Roman" w:cs="Times New Roman"/>
          <w:sz w:val="24"/>
          <w:szCs w:val="24"/>
        </w:rPr>
        <w:t>,</w:t>
      </w:r>
      <w:r w:rsidR="00B57552">
        <w:rPr>
          <w:rFonts w:ascii="Times New Roman" w:hAnsi="Times New Roman" w:cs="Times New Roman"/>
          <w:sz w:val="24"/>
          <w:szCs w:val="24"/>
        </w:rPr>
        <w:t xml:space="preserve"> hvorledes erfaringen har betydning for tolkningen og derved, hvorledes den enkelte ville agere i situationen.</w:t>
      </w:r>
      <w:r w:rsidR="00BC54BB">
        <w:rPr>
          <w:rFonts w:ascii="Times New Roman" w:hAnsi="Times New Roman" w:cs="Times New Roman"/>
          <w:sz w:val="24"/>
          <w:szCs w:val="24"/>
        </w:rPr>
        <w:t xml:space="preserve"> Mødet med andres erfaringer gennem fællesskabet skaber tilsyn</w:t>
      </w:r>
      <w:r w:rsidR="00BC54BB">
        <w:rPr>
          <w:rFonts w:ascii="Times New Roman" w:hAnsi="Times New Roman" w:cs="Times New Roman"/>
          <w:sz w:val="24"/>
          <w:szCs w:val="24"/>
        </w:rPr>
        <w:t>e</w:t>
      </w:r>
      <w:r w:rsidR="00BC54BB">
        <w:rPr>
          <w:rFonts w:ascii="Times New Roman" w:hAnsi="Times New Roman" w:cs="Times New Roman"/>
          <w:sz w:val="24"/>
          <w:szCs w:val="24"/>
        </w:rPr>
        <w:t xml:space="preserve">ladende en situation, hvilket muliggør nye erfaringer. </w:t>
      </w:r>
      <w:r w:rsidR="00E27079">
        <w:rPr>
          <w:rFonts w:ascii="Times New Roman" w:hAnsi="Times New Roman" w:cs="Times New Roman"/>
          <w:sz w:val="24"/>
          <w:szCs w:val="24"/>
        </w:rPr>
        <w:t>Jeg ser tegn på, at de æstetiske læreprocesser bliver den aktivitet</w:t>
      </w:r>
      <w:r w:rsidR="00F75C48">
        <w:rPr>
          <w:rFonts w:ascii="Times New Roman" w:hAnsi="Times New Roman" w:cs="Times New Roman"/>
          <w:sz w:val="24"/>
          <w:szCs w:val="24"/>
        </w:rPr>
        <w:t>,</w:t>
      </w:r>
      <w:r w:rsidR="00E27079">
        <w:rPr>
          <w:rFonts w:ascii="Times New Roman" w:hAnsi="Times New Roman" w:cs="Times New Roman"/>
          <w:sz w:val="24"/>
          <w:szCs w:val="24"/>
        </w:rPr>
        <w:t xml:space="preserve"> som udfordrer deltagerne, der herved gør sig nye erfaringer. </w:t>
      </w:r>
    </w:p>
    <w:p w:rsidR="00B4257A" w:rsidRDefault="00B4257A" w:rsidP="00F302B1">
      <w:pPr>
        <w:spacing w:line="360" w:lineRule="auto"/>
        <w:rPr>
          <w:rFonts w:ascii="Times New Roman" w:hAnsi="Times New Roman" w:cs="Times New Roman"/>
          <w:sz w:val="24"/>
          <w:szCs w:val="24"/>
        </w:rPr>
      </w:pPr>
    </w:p>
    <w:p w:rsidR="002651FB" w:rsidRDefault="00B4257A" w:rsidP="00B4257A">
      <w:pPr>
        <w:pStyle w:val="Overskrift2"/>
        <w:jc w:val="both"/>
        <w:rPr>
          <w:rFonts w:ascii="Times New Roman" w:hAnsi="Times New Roman" w:cs="Times New Roman"/>
          <w:sz w:val="24"/>
          <w:szCs w:val="24"/>
        </w:rPr>
      </w:pPr>
      <w:bookmarkStart w:id="72" w:name="_Toc311544960"/>
      <w:r>
        <w:t>M</w:t>
      </w:r>
      <w:r w:rsidR="00A016EB" w:rsidRPr="00B97850">
        <w:t>ening</w:t>
      </w:r>
      <w:bookmarkEnd w:id="72"/>
    </w:p>
    <w:p w:rsidR="000D5091" w:rsidRDefault="004B4F56" w:rsidP="00C238D5">
      <w:pPr>
        <w:spacing w:line="360" w:lineRule="auto"/>
        <w:jc w:val="both"/>
        <w:rPr>
          <w:rFonts w:ascii="Times New Roman" w:hAnsi="Times New Roman" w:cs="Times New Roman"/>
          <w:sz w:val="24"/>
          <w:szCs w:val="24"/>
        </w:rPr>
      </w:pPr>
      <w:r w:rsidRPr="004B4F56">
        <w:rPr>
          <w:noProof/>
        </w:rPr>
        <w:pict>
          <v:shape id="_x0000_s1051" type="#_x0000_t65" style="position:absolute;left:0;text-align:left;margin-left:18.7pt;margin-top:484.65pt;width:423.2pt;height:47.05pt;z-index:-251609088;mso-wrap-distance-top:7.2pt;mso-wrap-distance-bottom:7.2pt;mso-position-horizontal-relative:margin;mso-position-vertical-relative:margin" wrapcoords="-38 -343 -38 21257 19264 21257 20604 21257 21638 18857 21638 -343 -38 -343" o:allowincell="f" fillcolor="#7dc2d3 [1940]" strokecolor="#969696" strokeweight=".5pt">
            <v:fill opacity="19661f"/>
            <o:lock v:ext="edit" aspectratio="t"/>
            <v:textbox style="mso-next-textbox:#_x0000_s1051" inset="10.8pt,7.2pt,10.8pt">
              <w:txbxContent>
                <w:p w:rsidR="00A17990" w:rsidRPr="005013BF" w:rsidRDefault="00A17990" w:rsidP="00CF77EE">
                  <w:pPr>
                    <w:spacing w:line="240" w:lineRule="auto"/>
                    <w:jc w:val="both"/>
                    <w:rPr>
                      <w:rFonts w:ascii="Times New Roman" w:hAnsi="Times New Roman" w:cs="Times New Roman"/>
                      <w:i/>
                    </w:rPr>
                  </w:pPr>
                  <w:r w:rsidRPr="005013BF">
                    <w:rPr>
                      <w:rFonts w:ascii="Times New Roman" w:hAnsi="Times New Roman" w:cs="Times New Roman"/>
                      <w:i/>
                    </w:rPr>
                    <w:t>”Den første patient, der blev jeg sådan irriteret, jeg tænkte: bliv så færdig med den fo</w:t>
                  </w:r>
                  <w:r w:rsidRPr="005013BF">
                    <w:rPr>
                      <w:rFonts w:ascii="Times New Roman" w:hAnsi="Times New Roman" w:cs="Times New Roman"/>
                      <w:i/>
                    </w:rPr>
                    <w:t>r</w:t>
                  </w:r>
                  <w:r w:rsidRPr="005013BF">
                    <w:rPr>
                      <w:rFonts w:ascii="Times New Roman" w:hAnsi="Times New Roman" w:cs="Times New Roman"/>
                      <w:i/>
                    </w:rPr>
                    <w:t>film, og kom med den patient. Det tog mig lige lidt tid - jeg gik glip af noget”.</w:t>
                  </w:r>
                </w:p>
                <w:p w:rsidR="00A17990" w:rsidRDefault="00A17990">
                  <w:pPr>
                    <w:spacing w:after="0" w:line="240" w:lineRule="auto"/>
                    <w:rPr>
                      <w:rFonts w:asciiTheme="majorHAnsi" w:eastAsiaTheme="majorEastAsia" w:hAnsiTheme="majorHAnsi" w:cstheme="majorBidi"/>
                      <w:i/>
                      <w:iCs/>
                      <w:color w:val="5A5A5A" w:themeColor="text1" w:themeTint="A5"/>
                      <w:sz w:val="24"/>
                      <w:szCs w:val="24"/>
                    </w:rPr>
                  </w:pPr>
                </w:p>
              </w:txbxContent>
            </v:textbox>
            <w10:wrap type="tight" anchorx="margin" anchory="margin"/>
          </v:shape>
        </w:pict>
      </w:r>
    </w:p>
    <w:p w:rsidR="000D5091" w:rsidRDefault="000D5091" w:rsidP="00C238D5">
      <w:pPr>
        <w:spacing w:line="360" w:lineRule="auto"/>
        <w:jc w:val="both"/>
        <w:rPr>
          <w:rFonts w:ascii="Times New Roman" w:hAnsi="Times New Roman" w:cs="Times New Roman"/>
          <w:sz w:val="24"/>
          <w:szCs w:val="24"/>
        </w:rPr>
      </w:pPr>
    </w:p>
    <w:p w:rsidR="00A016EB" w:rsidRDefault="00620847"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Deltageren</w:t>
      </w:r>
      <w:r w:rsidR="00A016EB" w:rsidRPr="00B97850">
        <w:rPr>
          <w:rFonts w:ascii="Times New Roman" w:hAnsi="Times New Roman" w:cs="Times New Roman"/>
          <w:sz w:val="24"/>
          <w:szCs w:val="24"/>
        </w:rPr>
        <w:t xml:space="preserve"> bliver irriteret, da hun</w:t>
      </w:r>
      <w:r w:rsidR="00F75C48">
        <w:rPr>
          <w:rFonts w:ascii="Times New Roman" w:hAnsi="Times New Roman" w:cs="Times New Roman"/>
          <w:sz w:val="24"/>
          <w:szCs w:val="24"/>
        </w:rPr>
        <w:t>,</w:t>
      </w:r>
      <w:r w:rsidR="00A016EB" w:rsidRPr="00B97850">
        <w:rPr>
          <w:rFonts w:ascii="Times New Roman" w:hAnsi="Times New Roman" w:cs="Times New Roman"/>
          <w:sz w:val="24"/>
          <w:szCs w:val="24"/>
        </w:rPr>
        <w:t xml:space="preserve"> ud fra hvad der er blevet sagt som introduktion</w:t>
      </w:r>
      <w:r w:rsidR="00F75C48">
        <w:rPr>
          <w:rFonts w:ascii="Times New Roman" w:hAnsi="Times New Roman" w:cs="Times New Roman"/>
          <w:sz w:val="24"/>
          <w:szCs w:val="24"/>
        </w:rPr>
        <w:t>,</w:t>
      </w:r>
      <w:r w:rsidR="00A016EB" w:rsidRPr="00B97850">
        <w:rPr>
          <w:rFonts w:ascii="Times New Roman" w:hAnsi="Times New Roman" w:cs="Times New Roman"/>
          <w:sz w:val="24"/>
          <w:szCs w:val="24"/>
        </w:rPr>
        <w:t xml:space="preserve"> har forventet en </w:t>
      </w:r>
      <w:r w:rsidR="00F75C48">
        <w:rPr>
          <w:rFonts w:ascii="Times New Roman" w:hAnsi="Times New Roman" w:cs="Times New Roman"/>
          <w:sz w:val="24"/>
          <w:szCs w:val="24"/>
        </w:rPr>
        <w:t>patient i form af en person - eventuelt</w:t>
      </w:r>
      <w:r w:rsidR="00A016EB" w:rsidRPr="00B97850">
        <w:rPr>
          <w:rFonts w:ascii="Times New Roman" w:hAnsi="Times New Roman" w:cs="Times New Roman"/>
          <w:sz w:val="24"/>
          <w:szCs w:val="24"/>
        </w:rPr>
        <w:t xml:space="preserve"> på film. Hun sidder således med en forventning i forhold til de ydre objektive vilkår. Hun har erfaringer, der</w:t>
      </w:r>
      <w:r w:rsidR="00F75C48">
        <w:rPr>
          <w:rFonts w:ascii="Times New Roman" w:hAnsi="Times New Roman" w:cs="Times New Roman"/>
          <w:sz w:val="24"/>
          <w:szCs w:val="24"/>
        </w:rPr>
        <w:t>,</w:t>
      </w:r>
      <w:r w:rsidR="00A016EB" w:rsidRPr="00B97850">
        <w:rPr>
          <w:rFonts w:ascii="Times New Roman" w:hAnsi="Times New Roman" w:cs="Times New Roman"/>
          <w:sz w:val="24"/>
          <w:szCs w:val="24"/>
        </w:rPr>
        <w:t xml:space="preserve"> når skærmen er fremme</w:t>
      </w:r>
      <w:r w:rsidR="00F75C48">
        <w:rPr>
          <w:rFonts w:ascii="Times New Roman" w:hAnsi="Times New Roman" w:cs="Times New Roman"/>
          <w:sz w:val="24"/>
          <w:szCs w:val="24"/>
        </w:rPr>
        <w:t>,</w:t>
      </w:r>
      <w:r w:rsidR="00A016EB" w:rsidRPr="00B97850">
        <w:rPr>
          <w:rFonts w:ascii="Times New Roman" w:hAnsi="Times New Roman" w:cs="Times New Roman"/>
          <w:sz w:val="24"/>
          <w:szCs w:val="24"/>
        </w:rPr>
        <w:t xml:space="preserve"> og der spilles musik</w:t>
      </w:r>
      <w:r w:rsidR="00F75C48">
        <w:rPr>
          <w:rFonts w:ascii="Times New Roman" w:hAnsi="Times New Roman" w:cs="Times New Roman"/>
          <w:sz w:val="24"/>
          <w:szCs w:val="24"/>
        </w:rPr>
        <w:t>,</w:t>
      </w:r>
      <w:r w:rsidR="00A016EB" w:rsidRPr="00B97850">
        <w:rPr>
          <w:rFonts w:ascii="Times New Roman" w:hAnsi="Times New Roman" w:cs="Times New Roman"/>
          <w:sz w:val="24"/>
          <w:szCs w:val="24"/>
        </w:rPr>
        <w:t xml:space="preserve"> p</w:t>
      </w:r>
      <w:r w:rsidR="00A016EB" w:rsidRPr="00B97850">
        <w:rPr>
          <w:rFonts w:ascii="Times New Roman" w:hAnsi="Times New Roman" w:cs="Times New Roman"/>
          <w:sz w:val="24"/>
          <w:szCs w:val="24"/>
        </w:rPr>
        <w:t>e</w:t>
      </w:r>
      <w:r w:rsidR="00A016EB" w:rsidRPr="00B97850">
        <w:rPr>
          <w:rFonts w:ascii="Times New Roman" w:hAnsi="Times New Roman" w:cs="Times New Roman"/>
          <w:sz w:val="24"/>
          <w:szCs w:val="24"/>
        </w:rPr>
        <w:t>ger i retning af</w:t>
      </w:r>
      <w:r w:rsidR="00F75C48">
        <w:rPr>
          <w:rFonts w:ascii="Times New Roman" w:hAnsi="Times New Roman" w:cs="Times New Roman"/>
          <w:sz w:val="24"/>
          <w:szCs w:val="24"/>
        </w:rPr>
        <w:t>, at</w:t>
      </w:r>
      <w:r w:rsidR="00A016EB" w:rsidRPr="00B97850">
        <w:rPr>
          <w:rFonts w:ascii="Times New Roman" w:hAnsi="Times New Roman" w:cs="Times New Roman"/>
          <w:sz w:val="24"/>
          <w:szCs w:val="24"/>
        </w:rPr>
        <w:t xml:space="preserve"> der skal vises film. Da dette ikke sker, o</w:t>
      </w:r>
      <w:r>
        <w:rPr>
          <w:rFonts w:ascii="Times New Roman" w:hAnsi="Times New Roman" w:cs="Times New Roman"/>
          <w:sz w:val="24"/>
          <w:szCs w:val="24"/>
        </w:rPr>
        <w:t xml:space="preserve">pstår der en situation for hende. </w:t>
      </w:r>
      <w:r w:rsidR="00A016EB" w:rsidRPr="00B97850">
        <w:rPr>
          <w:rFonts w:ascii="Times New Roman" w:hAnsi="Times New Roman" w:cs="Times New Roman"/>
          <w:sz w:val="24"/>
          <w:szCs w:val="24"/>
        </w:rPr>
        <w:t>Erfari</w:t>
      </w:r>
      <w:r w:rsidR="00A016EB" w:rsidRPr="00B97850">
        <w:rPr>
          <w:rFonts w:ascii="Times New Roman" w:hAnsi="Times New Roman" w:cs="Times New Roman"/>
          <w:sz w:val="24"/>
          <w:szCs w:val="24"/>
        </w:rPr>
        <w:t>n</w:t>
      </w:r>
      <w:r w:rsidR="00A016EB" w:rsidRPr="00B97850">
        <w:rPr>
          <w:rFonts w:ascii="Times New Roman" w:hAnsi="Times New Roman" w:cs="Times New Roman"/>
          <w:sz w:val="24"/>
          <w:szCs w:val="24"/>
        </w:rPr>
        <w:t>gen bliver usammenhængende</w:t>
      </w:r>
      <w:r>
        <w:rPr>
          <w:rFonts w:ascii="Times New Roman" w:hAnsi="Times New Roman" w:cs="Times New Roman"/>
          <w:sz w:val="24"/>
          <w:szCs w:val="24"/>
        </w:rPr>
        <w:t>,</w:t>
      </w:r>
      <w:r w:rsidR="00A016EB" w:rsidRPr="00B97850">
        <w:rPr>
          <w:rFonts w:ascii="Times New Roman" w:hAnsi="Times New Roman" w:cs="Times New Roman"/>
          <w:sz w:val="24"/>
          <w:szCs w:val="24"/>
        </w:rPr>
        <w:t xml:space="preserve"> og herved spildes energi</w:t>
      </w:r>
      <w:r w:rsidR="00F75C48">
        <w:rPr>
          <w:rFonts w:ascii="Times New Roman" w:hAnsi="Times New Roman" w:cs="Times New Roman"/>
          <w:sz w:val="24"/>
          <w:szCs w:val="24"/>
        </w:rPr>
        <w:t>:</w:t>
      </w:r>
      <w:r w:rsidR="0041280A">
        <w:rPr>
          <w:rFonts w:ascii="Times New Roman" w:hAnsi="Times New Roman" w:cs="Times New Roman"/>
          <w:sz w:val="24"/>
          <w:szCs w:val="24"/>
        </w:rPr>
        <w:t xml:space="preserve"> </w:t>
      </w:r>
      <w:r w:rsidR="00A016EB" w:rsidRPr="00D35B92">
        <w:rPr>
          <w:rFonts w:ascii="Times New Roman" w:hAnsi="Times New Roman" w:cs="Times New Roman"/>
          <w:i/>
          <w:sz w:val="24"/>
          <w:szCs w:val="24"/>
        </w:rPr>
        <w:t>”jeg gik glip af noget”</w:t>
      </w:r>
      <w:r w:rsidR="00F75C48">
        <w:rPr>
          <w:rFonts w:ascii="Times New Roman" w:hAnsi="Times New Roman" w:cs="Times New Roman"/>
          <w:i/>
          <w:sz w:val="24"/>
          <w:szCs w:val="24"/>
        </w:rPr>
        <w:t>,</w:t>
      </w:r>
      <w:r>
        <w:rPr>
          <w:rFonts w:ascii="Times New Roman" w:hAnsi="Times New Roman" w:cs="Times New Roman"/>
          <w:sz w:val="24"/>
          <w:szCs w:val="24"/>
        </w:rPr>
        <w:t xml:space="preserve"> og deltageren</w:t>
      </w:r>
      <w:r w:rsidR="00A016EB" w:rsidRPr="00B97850">
        <w:rPr>
          <w:rFonts w:ascii="Times New Roman" w:hAnsi="Times New Roman" w:cs="Times New Roman"/>
          <w:sz w:val="24"/>
          <w:szCs w:val="24"/>
        </w:rPr>
        <w:t xml:space="preserve"> bl</w:t>
      </w:r>
      <w:r w:rsidR="00A016EB" w:rsidRPr="00B97850">
        <w:rPr>
          <w:rFonts w:ascii="Times New Roman" w:hAnsi="Times New Roman" w:cs="Times New Roman"/>
          <w:sz w:val="24"/>
          <w:szCs w:val="24"/>
        </w:rPr>
        <w:t>i</w:t>
      </w:r>
      <w:r w:rsidR="00A016EB" w:rsidRPr="00B97850">
        <w:rPr>
          <w:rFonts w:ascii="Times New Roman" w:hAnsi="Times New Roman" w:cs="Times New Roman"/>
          <w:sz w:val="24"/>
          <w:szCs w:val="24"/>
        </w:rPr>
        <w:t>ver forvirret. Ingen erfaring lev</w:t>
      </w:r>
      <w:r>
        <w:rPr>
          <w:rFonts w:ascii="Times New Roman" w:hAnsi="Times New Roman" w:cs="Times New Roman"/>
          <w:sz w:val="24"/>
          <w:szCs w:val="24"/>
        </w:rPr>
        <w:t>er og dør for sig selv, så hun</w:t>
      </w:r>
      <w:r w:rsidR="00A016EB" w:rsidRPr="00B97850">
        <w:rPr>
          <w:rFonts w:ascii="Times New Roman" w:hAnsi="Times New Roman" w:cs="Times New Roman"/>
          <w:sz w:val="24"/>
          <w:szCs w:val="24"/>
        </w:rPr>
        <w:t xml:space="preserve"> har ikke samme oplevelse i mødet m</w:t>
      </w:r>
      <w:r w:rsidR="00F75C48">
        <w:rPr>
          <w:rFonts w:ascii="Times New Roman" w:hAnsi="Times New Roman" w:cs="Times New Roman"/>
          <w:sz w:val="24"/>
          <w:szCs w:val="24"/>
        </w:rPr>
        <w:t xml:space="preserve">ed </w:t>
      </w:r>
      <w:r w:rsidR="00F75C48">
        <w:rPr>
          <w:rFonts w:ascii="Times New Roman" w:hAnsi="Times New Roman" w:cs="Times New Roman"/>
          <w:sz w:val="24"/>
          <w:szCs w:val="24"/>
        </w:rPr>
        <w:lastRenderedPageBreak/>
        <w:t>patient to. Hun har brugt</w:t>
      </w:r>
      <w:r w:rsidR="00A016EB" w:rsidRPr="00B97850">
        <w:rPr>
          <w:rFonts w:ascii="Times New Roman" w:hAnsi="Times New Roman" w:cs="Times New Roman"/>
          <w:sz w:val="24"/>
          <w:szCs w:val="24"/>
        </w:rPr>
        <w:t xml:space="preserve"> erfaring</w:t>
      </w:r>
      <w:r w:rsidR="00F75C48">
        <w:rPr>
          <w:rFonts w:ascii="Times New Roman" w:hAnsi="Times New Roman" w:cs="Times New Roman"/>
          <w:sz w:val="24"/>
          <w:szCs w:val="24"/>
        </w:rPr>
        <w:t>en</w:t>
      </w:r>
      <w:r w:rsidR="00A016EB" w:rsidRPr="00B97850">
        <w:rPr>
          <w:rFonts w:ascii="Times New Roman" w:hAnsi="Times New Roman" w:cs="Times New Roman"/>
          <w:sz w:val="24"/>
          <w:szCs w:val="24"/>
        </w:rPr>
        <w:t xml:space="preserve"> fra første patient</w:t>
      </w:r>
      <w:r w:rsidR="00F75C48">
        <w:rPr>
          <w:rFonts w:ascii="Times New Roman" w:hAnsi="Times New Roman" w:cs="Times New Roman"/>
          <w:sz w:val="24"/>
          <w:szCs w:val="24"/>
        </w:rPr>
        <w:t>,</w:t>
      </w:r>
      <w:r w:rsidR="00A016EB" w:rsidRPr="00B97850">
        <w:rPr>
          <w:rFonts w:ascii="Times New Roman" w:hAnsi="Times New Roman" w:cs="Times New Roman"/>
          <w:sz w:val="24"/>
          <w:szCs w:val="24"/>
        </w:rPr>
        <w:t xml:space="preserve"> således den nu er en del af hendes erfarings kontinuum </w:t>
      </w:r>
      <w:r w:rsidR="004B4F56" w:rsidRPr="00B97850">
        <w:rPr>
          <w:rFonts w:ascii="Times New Roman" w:hAnsi="Times New Roman" w:cs="Times New Roman"/>
          <w:sz w:val="24"/>
          <w:szCs w:val="24"/>
        </w:rPr>
        <w:fldChar w:fldCharType="begin"/>
      </w:r>
      <w:r w:rsidR="00A016EB" w:rsidRPr="00B97850">
        <w:rPr>
          <w:rFonts w:ascii="Times New Roman" w:hAnsi="Times New Roman" w:cs="Times New Roman"/>
          <w:sz w:val="24"/>
          <w:szCs w:val="24"/>
        </w:rPr>
        <w:instrText>ADDIN RW.CITE{{75 Dewey,John 1981/f s. 39-56;}}</w:instrText>
      </w:r>
      <w:r w:rsidR="004B4F56" w:rsidRPr="00B97850">
        <w:rPr>
          <w:rFonts w:ascii="Times New Roman" w:hAnsi="Times New Roman" w:cs="Times New Roman"/>
          <w:sz w:val="24"/>
          <w:szCs w:val="24"/>
        </w:rPr>
        <w:fldChar w:fldCharType="separate"/>
      </w:r>
      <w:r w:rsidR="00C94283">
        <w:rPr>
          <w:rFonts w:ascii="Times New Roman" w:hAnsi="Times New Roman" w:cs="Times New Roman"/>
          <w:sz w:val="24"/>
          <w:szCs w:val="24"/>
        </w:rPr>
        <w:t>(Dewey 1981 s. 39-56)</w:t>
      </w:r>
      <w:r w:rsidR="004B4F56" w:rsidRPr="00B97850">
        <w:rPr>
          <w:rFonts w:ascii="Times New Roman" w:hAnsi="Times New Roman" w:cs="Times New Roman"/>
          <w:sz w:val="24"/>
          <w:szCs w:val="24"/>
        </w:rPr>
        <w:fldChar w:fldCharType="end"/>
      </w:r>
      <w:r w:rsidR="00A016EB" w:rsidRPr="00B97850">
        <w:rPr>
          <w:rFonts w:ascii="Times New Roman" w:hAnsi="Times New Roman" w:cs="Times New Roman"/>
          <w:sz w:val="24"/>
          <w:szCs w:val="24"/>
        </w:rPr>
        <w:t>.</w:t>
      </w:r>
    </w:p>
    <w:p w:rsidR="0041280A" w:rsidRDefault="004B4F56" w:rsidP="00C238D5">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50" type="#_x0000_t65" style="position:absolute;left:0;text-align:left;margin-left:-1.45pt;margin-top:91.35pt;width:488.25pt;height:57pt;z-index:-251611136;mso-wrap-distance-top:7.2pt;mso-wrap-distance-bottom:7.2pt;mso-position-horizontal-relative:margin;mso-position-vertical-relative:margin" wrapcoords="-33 -284 -33 21316 19211 21316 19941 21316 21633 19042 21633 -284 -33 -284" o:allowincell="f" fillcolor="#fec947 [2421]" strokecolor="#969696" strokeweight=".5pt">
            <v:fill opacity="19661f"/>
            <o:lock v:ext="edit" aspectratio="t"/>
            <v:textbox style="mso-next-textbox:#_x0000_s1050" inset="10.8pt,7.2pt,10.8pt">
              <w:txbxContent>
                <w:p w:rsidR="00A17990" w:rsidRPr="002651FB" w:rsidRDefault="00A17990" w:rsidP="00CF77EE">
                  <w:pPr>
                    <w:spacing w:line="240" w:lineRule="auto"/>
                    <w:jc w:val="both"/>
                    <w:rPr>
                      <w:rFonts w:ascii="Times New Roman" w:hAnsi="Times New Roman" w:cs="Times New Roman"/>
                      <w:i/>
                    </w:rPr>
                  </w:pPr>
                  <w:r w:rsidRPr="002651FB">
                    <w:rPr>
                      <w:rFonts w:ascii="Times New Roman" w:hAnsi="Times New Roman" w:cs="Times New Roman"/>
                      <w:i/>
                    </w:rPr>
                    <w:t>”Afdelingen, det er også oprørte vande, og hvordan man nu sejler i det farvand. Det er først noget jeg ser nu, så tænker jeg på mig selv, men jeg sidder jo i min båd ikke, jeg kan godt. Men det har da også noget at gøre med personlig dømmekraft, at jeg stoler på mig selv”.</w:t>
                  </w:r>
                </w:p>
                <w:p w:rsidR="00A17990" w:rsidRDefault="00A17990">
                  <w:pPr>
                    <w:spacing w:after="0" w:line="240" w:lineRule="auto"/>
                    <w:rPr>
                      <w:rFonts w:asciiTheme="majorHAnsi" w:eastAsiaTheme="majorEastAsia" w:hAnsiTheme="majorHAnsi" w:cstheme="majorBidi"/>
                      <w:i/>
                      <w:iCs/>
                      <w:color w:val="5A5A5A" w:themeColor="text1" w:themeTint="A5"/>
                      <w:sz w:val="24"/>
                      <w:szCs w:val="24"/>
                    </w:rPr>
                  </w:pPr>
                </w:p>
              </w:txbxContent>
            </v:textbox>
            <w10:wrap type="tight" anchorx="margin" anchory="margin"/>
          </v:shape>
        </w:pict>
      </w:r>
      <w:r w:rsidR="00620847">
        <w:rPr>
          <w:rFonts w:ascii="Times New Roman" w:hAnsi="Times New Roman" w:cs="Times New Roman"/>
          <w:sz w:val="24"/>
          <w:szCs w:val="24"/>
        </w:rPr>
        <w:t>I workshoppen lavede denne deltager</w:t>
      </w:r>
      <w:r w:rsidR="0041280A" w:rsidRPr="00B97850">
        <w:rPr>
          <w:rFonts w:ascii="Times New Roman" w:hAnsi="Times New Roman" w:cs="Times New Roman"/>
          <w:sz w:val="24"/>
          <w:szCs w:val="24"/>
        </w:rPr>
        <w:t xml:space="preserve"> en figur af sig selv s</w:t>
      </w:r>
      <w:r w:rsidR="0041280A">
        <w:rPr>
          <w:rFonts w:ascii="Times New Roman" w:hAnsi="Times New Roman" w:cs="Times New Roman"/>
          <w:sz w:val="24"/>
          <w:szCs w:val="24"/>
        </w:rPr>
        <w:t>ymboliserende en båd. V</w:t>
      </w:r>
      <w:r w:rsidR="0041280A" w:rsidRPr="00B97850">
        <w:rPr>
          <w:rFonts w:ascii="Times New Roman" w:hAnsi="Times New Roman" w:cs="Times New Roman"/>
          <w:sz w:val="24"/>
          <w:szCs w:val="24"/>
        </w:rPr>
        <w:t>ed hjælp af det</w:t>
      </w:r>
      <w:r w:rsidR="00F75C48">
        <w:rPr>
          <w:rFonts w:ascii="Times New Roman" w:hAnsi="Times New Roman" w:cs="Times New Roman"/>
          <w:sz w:val="24"/>
          <w:szCs w:val="24"/>
        </w:rPr>
        <w:t>,</w:t>
      </w:r>
      <w:r w:rsidR="0041280A" w:rsidRPr="00B97850">
        <w:rPr>
          <w:rFonts w:ascii="Times New Roman" w:hAnsi="Times New Roman" w:cs="Times New Roman"/>
          <w:sz w:val="24"/>
          <w:szCs w:val="24"/>
        </w:rPr>
        <w:t xml:space="preserve"> Dewey kalder forestillingsevnen</w:t>
      </w:r>
      <w:r w:rsidR="00F75C48">
        <w:rPr>
          <w:rFonts w:ascii="Times New Roman" w:hAnsi="Times New Roman" w:cs="Times New Roman"/>
          <w:sz w:val="24"/>
          <w:szCs w:val="24"/>
        </w:rPr>
        <w:t>,</w:t>
      </w:r>
      <w:r w:rsidR="00620847">
        <w:rPr>
          <w:rFonts w:ascii="Times New Roman" w:hAnsi="Times New Roman" w:cs="Times New Roman"/>
          <w:sz w:val="24"/>
          <w:szCs w:val="24"/>
        </w:rPr>
        <w:t xml:space="preserve"> gør hun</w:t>
      </w:r>
      <w:r w:rsidR="0041280A" w:rsidRPr="00B97850">
        <w:rPr>
          <w:rFonts w:ascii="Times New Roman" w:hAnsi="Times New Roman" w:cs="Times New Roman"/>
          <w:sz w:val="24"/>
          <w:szCs w:val="24"/>
        </w:rPr>
        <w:t xml:space="preserve"> denne æstetiske oplevelse nærværende igen.</w:t>
      </w:r>
    </w:p>
    <w:p w:rsidR="00A016EB" w:rsidRDefault="00400FF6" w:rsidP="00C238D5">
      <w:pPr>
        <w:spacing w:line="360" w:lineRule="auto"/>
        <w:jc w:val="both"/>
        <w:rPr>
          <w:rFonts w:ascii="Times New Roman" w:hAnsi="Times New Roman" w:cs="Times New Roman"/>
          <w:sz w:val="24"/>
          <w:szCs w:val="24"/>
        </w:rPr>
      </w:pPr>
      <w:r w:rsidRPr="00B97850">
        <w:rPr>
          <w:rFonts w:ascii="Times New Roman" w:hAnsi="Times New Roman" w:cs="Times New Roman"/>
          <w:sz w:val="24"/>
          <w:szCs w:val="24"/>
        </w:rPr>
        <w:t>Forestillingsevnens funktion er at anskueliggøre noget, der ikke kan realiseres under sansepercept</w:t>
      </w:r>
      <w:r w:rsidRPr="00B97850">
        <w:rPr>
          <w:rFonts w:ascii="Times New Roman" w:hAnsi="Times New Roman" w:cs="Times New Roman"/>
          <w:sz w:val="24"/>
          <w:szCs w:val="24"/>
        </w:rPr>
        <w:t>i</w:t>
      </w:r>
      <w:r w:rsidRPr="00B97850">
        <w:rPr>
          <w:rFonts w:ascii="Times New Roman" w:hAnsi="Times New Roman" w:cs="Times New Roman"/>
          <w:sz w:val="24"/>
          <w:szCs w:val="24"/>
        </w:rPr>
        <w:t xml:space="preserve">onens gældende betingelser </w:t>
      </w:r>
      <w:r w:rsidR="004B4F56" w:rsidRPr="00B97850">
        <w:rPr>
          <w:rFonts w:ascii="Times New Roman" w:hAnsi="Times New Roman" w:cs="Times New Roman"/>
          <w:sz w:val="24"/>
          <w:szCs w:val="24"/>
        </w:rPr>
        <w:fldChar w:fldCharType="begin"/>
      </w:r>
      <w:r w:rsidRPr="00B97850">
        <w:rPr>
          <w:rFonts w:ascii="Times New Roman" w:hAnsi="Times New Roman" w:cs="Times New Roman"/>
          <w:sz w:val="24"/>
          <w:szCs w:val="24"/>
        </w:rPr>
        <w:instrText>ADDIN RW.CITE{{98 Dewey,John 2009/f s.240;}}</w:instrText>
      </w:r>
      <w:r w:rsidR="004B4F56" w:rsidRPr="00B97850">
        <w:rPr>
          <w:rFonts w:ascii="Times New Roman" w:hAnsi="Times New Roman" w:cs="Times New Roman"/>
          <w:sz w:val="24"/>
          <w:szCs w:val="24"/>
        </w:rPr>
        <w:fldChar w:fldCharType="separate"/>
      </w:r>
      <w:r w:rsidR="00C94283">
        <w:rPr>
          <w:rFonts w:ascii="Times New Roman" w:hAnsi="Times New Roman" w:cs="Times New Roman"/>
          <w:sz w:val="24"/>
          <w:szCs w:val="24"/>
        </w:rPr>
        <w:t>(Dewey 2009 s.240)</w:t>
      </w:r>
      <w:r w:rsidR="004B4F56" w:rsidRPr="00B97850">
        <w:rPr>
          <w:rFonts w:ascii="Times New Roman" w:hAnsi="Times New Roman" w:cs="Times New Roman"/>
          <w:sz w:val="24"/>
          <w:szCs w:val="24"/>
        </w:rPr>
        <w:fldChar w:fldCharType="end"/>
      </w:r>
      <w:r w:rsidR="00620847">
        <w:rPr>
          <w:rFonts w:ascii="Times New Roman" w:hAnsi="Times New Roman" w:cs="Times New Roman"/>
          <w:sz w:val="24"/>
          <w:szCs w:val="24"/>
        </w:rPr>
        <w:t>. Deltageren</w:t>
      </w:r>
      <w:r w:rsidRPr="00B97850">
        <w:rPr>
          <w:rFonts w:ascii="Times New Roman" w:hAnsi="Times New Roman" w:cs="Times New Roman"/>
          <w:sz w:val="24"/>
          <w:szCs w:val="24"/>
        </w:rPr>
        <w:t xml:space="preserve"> </w:t>
      </w:r>
      <w:r w:rsidR="00C0677B">
        <w:rPr>
          <w:rFonts w:ascii="Times New Roman" w:hAnsi="Times New Roman" w:cs="Times New Roman"/>
          <w:sz w:val="24"/>
          <w:szCs w:val="24"/>
        </w:rPr>
        <w:t>”</w:t>
      </w:r>
      <w:r w:rsidRPr="00B97850">
        <w:rPr>
          <w:rFonts w:ascii="Times New Roman" w:hAnsi="Times New Roman" w:cs="Times New Roman"/>
          <w:sz w:val="24"/>
          <w:szCs w:val="24"/>
        </w:rPr>
        <w:t>ser</w:t>
      </w:r>
      <w:r w:rsidR="00C0677B">
        <w:rPr>
          <w:rFonts w:ascii="Times New Roman" w:hAnsi="Times New Roman" w:cs="Times New Roman"/>
          <w:sz w:val="24"/>
          <w:szCs w:val="24"/>
        </w:rPr>
        <w:t>”</w:t>
      </w:r>
      <w:r w:rsidRPr="00B97850">
        <w:rPr>
          <w:rFonts w:ascii="Times New Roman" w:hAnsi="Times New Roman" w:cs="Times New Roman"/>
          <w:sz w:val="24"/>
          <w:szCs w:val="24"/>
        </w:rPr>
        <w:t xml:space="preserve"> nu gennem forestillingsevnen samt det diskursive udtryk, som her bruges til et symbolsk formsprog til at reflektere i forhold til sin egen </w:t>
      </w:r>
      <w:r w:rsidR="003F0330" w:rsidRPr="00B97850">
        <w:rPr>
          <w:rFonts w:ascii="Times New Roman" w:hAnsi="Times New Roman" w:cs="Times New Roman"/>
          <w:sz w:val="24"/>
          <w:szCs w:val="24"/>
        </w:rPr>
        <w:t xml:space="preserve">figur. Hendes eget æstetiske </w:t>
      </w:r>
      <w:r w:rsidR="003F0330" w:rsidRPr="00C0677B">
        <w:rPr>
          <w:rFonts w:ascii="Times New Roman" w:hAnsi="Times New Roman" w:cs="Times New Roman"/>
          <w:sz w:val="24"/>
          <w:szCs w:val="24"/>
        </w:rPr>
        <w:t>udtryk</w:t>
      </w:r>
      <w:r w:rsidR="003F0330" w:rsidRPr="00B97850">
        <w:rPr>
          <w:rFonts w:ascii="Times New Roman" w:hAnsi="Times New Roman" w:cs="Times New Roman"/>
          <w:sz w:val="24"/>
          <w:szCs w:val="24"/>
        </w:rPr>
        <w:t>, som hun ha</w:t>
      </w:r>
      <w:r w:rsidR="0041280A">
        <w:rPr>
          <w:rFonts w:ascii="Times New Roman" w:hAnsi="Times New Roman" w:cs="Times New Roman"/>
          <w:sz w:val="24"/>
          <w:szCs w:val="24"/>
        </w:rPr>
        <w:t>r lavet i workshoppen, kommer</w:t>
      </w:r>
      <w:r w:rsidR="003F0330" w:rsidRPr="00B97850">
        <w:rPr>
          <w:rFonts w:ascii="Times New Roman" w:hAnsi="Times New Roman" w:cs="Times New Roman"/>
          <w:sz w:val="24"/>
          <w:szCs w:val="24"/>
        </w:rPr>
        <w:t xml:space="preserve"> til at give he</w:t>
      </w:r>
      <w:r w:rsidR="003F0330" w:rsidRPr="00B97850">
        <w:rPr>
          <w:rFonts w:ascii="Times New Roman" w:hAnsi="Times New Roman" w:cs="Times New Roman"/>
          <w:sz w:val="24"/>
          <w:szCs w:val="24"/>
        </w:rPr>
        <w:t>n</w:t>
      </w:r>
      <w:r w:rsidR="003F0330" w:rsidRPr="00B97850">
        <w:rPr>
          <w:rFonts w:ascii="Times New Roman" w:hAnsi="Times New Roman" w:cs="Times New Roman"/>
          <w:sz w:val="24"/>
          <w:szCs w:val="24"/>
        </w:rPr>
        <w:t>de</w:t>
      </w:r>
      <w:r w:rsidR="0041280A">
        <w:rPr>
          <w:rFonts w:ascii="Times New Roman" w:hAnsi="Times New Roman" w:cs="Times New Roman"/>
          <w:sz w:val="24"/>
          <w:szCs w:val="24"/>
        </w:rPr>
        <w:t xml:space="preserve"> nye</w:t>
      </w:r>
      <w:r w:rsidR="003F0330" w:rsidRPr="00B97850">
        <w:rPr>
          <w:rFonts w:ascii="Times New Roman" w:hAnsi="Times New Roman" w:cs="Times New Roman"/>
          <w:sz w:val="24"/>
          <w:szCs w:val="24"/>
        </w:rPr>
        <w:t xml:space="preserve"> </w:t>
      </w:r>
      <w:r w:rsidR="003F0330" w:rsidRPr="00C0677B">
        <w:rPr>
          <w:rFonts w:ascii="Times New Roman" w:hAnsi="Times New Roman" w:cs="Times New Roman"/>
          <w:sz w:val="24"/>
          <w:szCs w:val="24"/>
        </w:rPr>
        <w:t>indtryk</w:t>
      </w:r>
      <w:r w:rsidR="003F0330" w:rsidRPr="00B97850">
        <w:rPr>
          <w:rFonts w:ascii="Times New Roman" w:hAnsi="Times New Roman" w:cs="Times New Roman"/>
          <w:sz w:val="24"/>
          <w:szCs w:val="24"/>
        </w:rPr>
        <w:t>, i</w:t>
      </w:r>
      <w:r w:rsidR="00620847">
        <w:rPr>
          <w:rFonts w:ascii="Times New Roman" w:hAnsi="Times New Roman" w:cs="Times New Roman"/>
          <w:sz w:val="24"/>
          <w:szCs w:val="24"/>
        </w:rPr>
        <w:t>det hun fortolker figuren. Hun</w:t>
      </w:r>
      <w:r w:rsidR="003F0330" w:rsidRPr="00B97850">
        <w:rPr>
          <w:rFonts w:ascii="Times New Roman" w:hAnsi="Times New Roman" w:cs="Times New Roman"/>
          <w:sz w:val="24"/>
          <w:szCs w:val="24"/>
        </w:rPr>
        <w:t xml:space="preserve"> har gennem den tid, der er gået fra workshoppen til interviewet haft mulighed for at have det</w:t>
      </w:r>
      <w:r w:rsidR="00F75C48">
        <w:rPr>
          <w:rFonts w:ascii="Times New Roman" w:hAnsi="Times New Roman" w:cs="Times New Roman"/>
          <w:sz w:val="24"/>
          <w:szCs w:val="24"/>
        </w:rPr>
        <w:t>,</w:t>
      </w:r>
      <w:r w:rsidR="003F0330" w:rsidRPr="00B97850">
        <w:rPr>
          <w:rFonts w:ascii="Times New Roman" w:hAnsi="Times New Roman" w:cs="Times New Roman"/>
          <w:sz w:val="24"/>
          <w:szCs w:val="24"/>
        </w:rPr>
        <w:t xml:space="preserve"> Dewey kalder en inkubationsperiode. Efter at have arbe</w:t>
      </w:r>
      <w:r w:rsidR="003F0330" w:rsidRPr="00B97850">
        <w:rPr>
          <w:rFonts w:ascii="Times New Roman" w:hAnsi="Times New Roman" w:cs="Times New Roman"/>
          <w:sz w:val="24"/>
          <w:szCs w:val="24"/>
        </w:rPr>
        <w:t>j</w:t>
      </w:r>
      <w:r w:rsidR="003F0330" w:rsidRPr="00B97850">
        <w:rPr>
          <w:rFonts w:ascii="Times New Roman" w:hAnsi="Times New Roman" w:cs="Times New Roman"/>
          <w:sz w:val="24"/>
          <w:szCs w:val="24"/>
        </w:rPr>
        <w:t>det med figuren</w:t>
      </w:r>
      <w:r w:rsidR="00F75C48">
        <w:rPr>
          <w:rFonts w:ascii="Times New Roman" w:hAnsi="Times New Roman" w:cs="Times New Roman"/>
          <w:sz w:val="24"/>
          <w:szCs w:val="24"/>
        </w:rPr>
        <w:t>,</w:t>
      </w:r>
      <w:r w:rsidR="00620847">
        <w:rPr>
          <w:rFonts w:ascii="Times New Roman" w:hAnsi="Times New Roman" w:cs="Times New Roman"/>
          <w:sz w:val="24"/>
          <w:szCs w:val="24"/>
        </w:rPr>
        <w:t xml:space="preserve"> kan hun</w:t>
      </w:r>
      <w:r w:rsidR="003F0330" w:rsidRPr="00B97850">
        <w:rPr>
          <w:rFonts w:ascii="Times New Roman" w:hAnsi="Times New Roman" w:cs="Times New Roman"/>
          <w:sz w:val="24"/>
          <w:szCs w:val="24"/>
        </w:rPr>
        <w:t xml:space="preserve"> være</w:t>
      </w:r>
      <w:r w:rsidR="00F75C48">
        <w:rPr>
          <w:rFonts w:ascii="Times New Roman" w:hAnsi="Times New Roman" w:cs="Times New Roman"/>
          <w:sz w:val="24"/>
          <w:szCs w:val="24"/>
        </w:rPr>
        <w:t xml:space="preserve"> holdt op med at være fokuseret;</w:t>
      </w:r>
      <w:r w:rsidR="003F0330" w:rsidRPr="00B97850">
        <w:rPr>
          <w:rFonts w:ascii="Times New Roman" w:hAnsi="Times New Roman" w:cs="Times New Roman"/>
          <w:sz w:val="24"/>
          <w:szCs w:val="24"/>
        </w:rPr>
        <w:t xml:space="preserve"> hendes bevidsthed har været træt. Når bevidstheden så er blevet afspændt</w:t>
      </w:r>
      <w:r w:rsidR="00F75C48">
        <w:rPr>
          <w:rFonts w:ascii="Times New Roman" w:hAnsi="Times New Roman" w:cs="Times New Roman"/>
          <w:sz w:val="24"/>
          <w:szCs w:val="24"/>
        </w:rPr>
        <w:t>,</w:t>
      </w:r>
      <w:r w:rsidR="003F0330" w:rsidRPr="00B97850">
        <w:rPr>
          <w:rFonts w:ascii="Times New Roman" w:hAnsi="Times New Roman" w:cs="Times New Roman"/>
          <w:sz w:val="24"/>
          <w:szCs w:val="24"/>
        </w:rPr>
        <w:t xml:space="preserve"> begynder inkubationsperioden. Det</w:t>
      </w:r>
      <w:r w:rsidR="00F75C48">
        <w:rPr>
          <w:rFonts w:ascii="Times New Roman" w:hAnsi="Times New Roman" w:cs="Times New Roman"/>
          <w:sz w:val="24"/>
          <w:szCs w:val="24"/>
        </w:rPr>
        <w:t>,</w:t>
      </w:r>
      <w:r w:rsidR="003F0330" w:rsidRPr="00B97850">
        <w:rPr>
          <w:rFonts w:ascii="Times New Roman" w:hAnsi="Times New Roman" w:cs="Times New Roman"/>
          <w:sz w:val="24"/>
          <w:szCs w:val="24"/>
        </w:rPr>
        <w:t xml:space="preserve"> der var dunkelt</w:t>
      </w:r>
      <w:r w:rsidR="00F75C48">
        <w:rPr>
          <w:rFonts w:ascii="Times New Roman" w:hAnsi="Times New Roman" w:cs="Times New Roman"/>
          <w:sz w:val="24"/>
          <w:szCs w:val="24"/>
        </w:rPr>
        <w:t>,</w:t>
      </w:r>
      <w:r w:rsidR="003F0330" w:rsidRPr="00B97850">
        <w:rPr>
          <w:rFonts w:ascii="Times New Roman" w:hAnsi="Times New Roman" w:cs="Times New Roman"/>
          <w:sz w:val="24"/>
          <w:szCs w:val="24"/>
        </w:rPr>
        <w:t xml:space="preserve"> bliver klart, kendsgerninger omarrangeres. Inkubationsperioden kan sammenlignes med det vi i daglig tale kal</w:t>
      </w:r>
      <w:r w:rsidR="00620847">
        <w:rPr>
          <w:rFonts w:ascii="Times New Roman" w:hAnsi="Times New Roman" w:cs="Times New Roman"/>
          <w:sz w:val="24"/>
          <w:szCs w:val="24"/>
        </w:rPr>
        <w:t>der ”at sove på det”.  Deltageren</w:t>
      </w:r>
      <w:r w:rsidR="003F0330" w:rsidRPr="00B97850">
        <w:rPr>
          <w:rFonts w:ascii="Times New Roman" w:hAnsi="Times New Roman" w:cs="Times New Roman"/>
          <w:sz w:val="24"/>
          <w:szCs w:val="24"/>
        </w:rPr>
        <w:t xml:space="preserve"> ser nu figuren og</w:t>
      </w:r>
      <w:r w:rsidR="00F75C48">
        <w:rPr>
          <w:rFonts w:ascii="Times New Roman" w:hAnsi="Times New Roman" w:cs="Times New Roman"/>
          <w:sz w:val="24"/>
          <w:szCs w:val="24"/>
        </w:rPr>
        <w:t xml:space="preserve"> derved sig selv i et andet lys</w:t>
      </w:r>
      <w:r w:rsidR="003F0330" w:rsidRPr="00B97850">
        <w:rPr>
          <w:rFonts w:ascii="Times New Roman" w:hAnsi="Times New Roman" w:cs="Times New Roman"/>
          <w:sz w:val="24"/>
          <w:szCs w:val="24"/>
        </w:rPr>
        <w:t xml:space="preserve"> og kommer til ny erkendelse under interviewet. Dewey ser det som en af de store værdier ved kreativt arbejde, at det fremmer en konstruktiv omend ubevidst leg med betydningers relationer til hinanden</w:t>
      </w:r>
      <w:r w:rsidR="00965C89">
        <w:rPr>
          <w:rFonts w:ascii="Times New Roman" w:hAnsi="Times New Roman" w:cs="Times New Roman"/>
          <w:sz w:val="24"/>
          <w:szCs w:val="24"/>
        </w:rPr>
        <w:t xml:space="preserve"> </w:t>
      </w:r>
      <w:r w:rsidR="004B4F56" w:rsidRPr="00B97850">
        <w:rPr>
          <w:rFonts w:ascii="Times New Roman" w:hAnsi="Times New Roman" w:cs="Times New Roman"/>
          <w:sz w:val="24"/>
          <w:szCs w:val="24"/>
        </w:rPr>
        <w:fldChar w:fldCharType="begin"/>
      </w:r>
      <w:r w:rsidR="003F0330" w:rsidRPr="00B97850">
        <w:rPr>
          <w:rFonts w:ascii="Times New Roman" w:hAnsi="Times New Roman" w:cs="Times New Roman"/>
          <w:sz w:val="24"/>
          <w:szCs w:val="24"/>
        </w:rPr>
        <w:instrText>ADDIN RW.CITE{{98 Dewey,John 2009/f s. 154;}}</w:instrText>
      </w:r>
      <w:r w:rsidR="004B4F56" w:rsidRPr="00B97850">
        <w:rPr>
          <w:rFonts w:ascii="Times New Roman" w:hAnsi="Times New Roman" w:cs="Times New Roman"/>
          <w:sz w:val="24"/>
          <w:szCs w:val="24"/>
        </w:rPr>
        <w:fldChar w:fldCharType="separate"/>
      </w:r>
      <w:r w:rsidR="00C94283">
        <w:rPr>
          <w:rFonts w:ascii="Times New Roman" w:hAnsi="Times New Roman" w:cs="Times New Roman"/>
          <w:sz w:val="24"/>
          <w:szCs w:val="24"/>
        </w:rPr>
        <w:t>(Dewey 2009 s. 154)</w:t>
      </w:r>
      <w:r w:rsidR="004B4F56" w:rsidRPr="00B97850">
        <w:rPr>
          <w:rFonts w:ascii="Times New Roman" w:hAnsi="Times New Roman" w:cs="Times New Roman"/>
          <w:sz w:val="24"/>
          <w:szCs w:val="24"/>
        </w:rPr>
        <w:fldChar w:fldCharType="end"/>
      </w:r>
      <w:r w:rsidR="00620847">
        <w:rPr>
          <w:rFonts w:ascii="Times New Roman" w:hAnsi="Times New Roman" w:cs="Times New Roman"/>
          <w:sz w:val="24"/>
          <w:szCs w:val="24"/>
        </w:rPr>
        <w:t>. For denne deltagers</w:t>
      </w:r>
      <w:r w:rsidR="003F0330" w:rsidRPr="00B97850">
        <w:rPr>
          <w:rFonts w:ascii="Times New Roman" w:hAnsi="Times New Roman" w:cs="Times New Roman"/>
          <w:sz w:val="24"/>
          <w:szCs w:val="24"/>
        </w:rPr>
        <w:t xml:space="preserve"> vedkommende bliver de</w:t>
      </w:r>
      <w:r w:rsidR="00620847">
        <w:rPr>
          <w:rFonts w:ascii="Times New Roman" w:hAnsi="Times New Roman" w:cs="Times New Roman"/>
          <w:sz w:val="24"/>
          <w:szCs w:val="24"/>
        </w:rPr>
        <w:t>t i form af at ”lege” med sin</w:t>
      </w:r>
      <w:r w:rsidR="003F0330" w:rsidRPr="00B97850">
        <w:rPr>
          <w:rFonts w:ascii="Times New Roman" w:hAnsi="Times New Roman" w:cs="Times New Roman"/>
          <w:sz w:val="24"/>
          <w:szCs w:val="24"/>
        </w:rPr>
        <w:t xml:space="preserve"> egen person i rel</w:t>
      </w:r>
      <w:r w:rsidR="003F0330" w:rsidRPr="00B97850">
        <w:rPr>
          <w:rFonts w:ascii="Times New Roman" w:hAnsi="Times New Roman" w:cs="Times New Roman"/>
          <w:sz w:val="24"/>
          <w:szCs w:val="24"/>
        </w:rPr>
        <w:t>a</w:t>
      </w:r>
      <w:r w:rsidR="003F0330" w:rsidRPr="00B97850">
        <w:rPr>
          <w:rFonts w:ascii="Times New Roman" w:hAnsi="Times New Roman" w:cs="Times New Roman"/>
          <w:sz w:val="24"/>
          <w:szCs w:val="24"/>
        </w:rPr>
        <w:t>tion til praksis.</w:t>
      </w:r>
    </w:p>
    <w:p w:rsidR="00B4257A" w:rsidRDefault="000D5091" w:rsidP="00C238D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da-DK"/>
        </w:rPr>
        <w:drawing>
          <wp:anchor distT="0" distB="0" distL="114300" distR="114300" simplePos="0" relativeHeight="251765760" behindDoc="1" locked="0" layoutInCell="1" allowOverlap="1">
            <wp:simplePos x="0" y="0"/>
            <wp:positionH relativeFrom="column">
              <wp:posOffset>22860</wp:posOffset>
            </wp:positionH>
            <wp:positionV relativeFrom="paragraph">
              <wp:posOffset>12065</wp:posOffset>
            </wp:positionV>
            <wp:extent cx="2266950" cy="3343275"/>
            <wp:effectExtent l="19050" t="0" r="0" b="0"/>
            <wp:wrapTight wrapText="bothSides">
              <wp:wrapPolygon edited="0">
                <wp:start x="-182" y="0"/>
                <wp:lineTo x="-182" y="21538"/>
                <wp:lineTo x="21600" y="21538"/>
                <wp:lineTo x="21600" y="0"/>
                <wp:lineTo x="-182" y="0"/>
              </wp:wrapPolygon>
            </wp:wrapTight>
            <wp:docPr id="13" name="Billede 8" descr="C:\Users\Meriam\Desktop\Workshop aug 2011\DSC_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riam\Desktop\Workshop aug 2011\DSC_0165.JPG"/>
                    <pic:cNvPicPr>
                      <a:picLocks noChangeAspect="1" noChangeArrowheads="1"/>
                    </pic:cNvPicPr>
                  </pic:nvPicPr>
                  <pic:blipFill>
                    <a:blip r:embed="rId17" cstate="print"/>
                    <a:srcRect l="20474" t="32234" r="26509" b="15903"/>
                    <a:stretch>
                      <a:fillRect/>
                    </a:stretch>
                  </pic:blipFill>
                  <pic:spPr bwMode="auto">
                    <a:xfrm>
                      <a:off x="0" y="0"/>
                      <a:ext cx="2266950" cy="3343275"/>
                    </a:xfrm>
                    <a:prstGeom prst="rect">
                      <a:avLst/>
                    </a:prstGeom>
                    <a:noFill/>
                    <a:ln w="9525">
                      <a:noFill/>
                      <a:miter lim="800000"/>
                      <a:headEnd/>
                      <a:tailEnd/>
                    </a:ln>
                  </pic:spPr>
                </pic:pic>
              </a:graphicData>
            </a:graphic>
          </wp:anchor>
        </w:drawing>
      </w:r>
    </w:p>
    <w:p w:rsidR="00C0677B" w:rsidRPr="00B97850" w:rsidRDefault="00C0677B" w:rsidP="005D4FE0">
      <w:pPr>
        <w:pStyle w:val="Overskrift3"/>
      </w:pPr>
      <w:bookmarkStart w:id="73" w:name="_Toc311544961"/>
      <w:r>
        <w:t>Opsamling på mening</w:t>
      </w:r>
      <w:bookmarkEnd w:id="73"/>
    </w:p>
    <w:p w:rsidR="00C0677B" w:rsidRPr="00CC7394" w:rsidRDefault="006F2162" w:rsidP="00CC7394">
      <w:pPr>
        <w:spacing w:line="360" w:lineRule="auto"/>
        <w:jc w:val="both"/>
        <w:rPr>
          <w:rFonts w:ascii="Times New Roman" w:hAnsi="Times New Roman" w:cs="Times New Roman"/>
          <w:sz w:val="24"/>
          <w:szCs w:val="24"/>
        </w:rPr>
      </w:pPr>
      <w:r>
        <w:rPr>
          <w:rFonts w:ascii="Times New Roman" w:hAnsi="Times New Roman" w:cs="Times New Roman"/>
          <w:sz w:val="24"/>
          <w:szCs w:val="24"/>
        </w:rPr>
        <w:t>Når sygeplejerskerne meningsforhandler i workshoppen giver det dem muligheden for at åbne for ma</w:t>
      </w:r>
      <w:r w:rsidR="00965C89">
        <w:rPr>
          <w:rFonts w:ascii="Times New Roman" w:hAnsi="Times New Roman" w:cs="Times New Roman"/>
          <w:sz w:val="24"/>
          <w:szCs w:val="24"/>
        </w:rPr>
        <w:t>n</w:t>
      </w:r>
      <w:r w:rsidR="00F75C48">
        <w:rPr>
          <w:rFonts w:ascii="Times New Roman" w:hAnsi="Times New Roman" w:cs="Times New Roman"/>
          <w:sz w:val="24"/>
          <w:szCs w:val="24"/>
        </w:rPr>
        <w:t>ge fortolkni</w:t>
      </w:r>
      <w:r w:rsidR="00F75C48">
        <w:rPr>
          <w:rFonts w:ascii="Times New Roman" w:hAnsi="Times New Roman" w:cs="Times New Roman"/>
          <w:sz w:val="24"/>
          <w:szCs w:val="24"/>
        </w:rPr>
        <w:t>n</w:t>
      </w:r>
      <w:r w:rsidR="00F75C48">
        <w:rPr>
          <w:rFonts w:ascii="Times New Roman" w:hAnsi="Times New Roman" w:cs="Times New Roman"/>
          <w:sz w:val="24"/>
          <w:szCs w:val="24"/>
        </w:rPr>
        <w:t>ger og handle</w:t>
      </w:r>
      <w:r>
        <w:rPr>
          <w:rFonts w:ascii="Times New Roman" w:hAnsi="Times New Roman" w:cs="Times New Roman"/>
          <w:sz w:val="24"/>
          <w:szCs w:val="24"/>
        </w:rPr>
        <w:t>muligheder. Da sygeplejerkerne taler om mot</w:t>
      </w:r>
      <w:r>
        <w:rPr>
          <w:rFonts w:ascii="Times New Roman" w:hAnsi="Times New Roman" w:cs="Times New Roman"/>
          <w:sz w:val="24"/>
          <w:szCs w:val="24"/>
        </w:rPr>
        <w:t>i</w:t>
      </w:r>
      <w:r>
        <w:rPr>
          <w:rFonts w:ascii="Times New Roman" w:hAnsi="Times New Roman" w:cs="Times New Roman"/>
          <w:sz w:val="24"/>
          <w:szCs w:val="24"/>
        </w:rPr>
        <w:t>vation</w:t>
      </w:r>
      <w:r w:rsidR="00296508">
        <w:rPr>
          <w:rFonts w:ascii="Times New Roman" w:hAnsi="Times New Roman" w:cs="Times New Roman"/>
          <w:sz w:val="24"/>
          <w:szCs w:val="24"/>
        </w:rPr>
        <w:t>,</w:t>
      </w:r>
      <w:r>
        <w:rPr>
          <w:rFonts w:ascii="Times New Roman" w:hAnsi="Times New Roman" w:cs="Times New Roman"/>
          <w:sz w:val="24"/>
          <w:szCs w:val="24"/>
        </w:rPr>
        <w:t xml:space="preserve"> finder jeg et eksempel på, at når procedurer eller standarder implementeres kan det fremme mening, at der skabes transparens i relation </w:t>
      </w:r>
      <w:r w:rsidR="00E27079">
        <w:rPr>
          <w:rFonts w:ascii="Times New Roman" w:hAnsi="Times New Roman" w:cs="Times New Roman"/>
          <w:sz w:val="24"/>
          <w:szCs w:val="24"/>
        </w:rPr>
        <w:t>t</w:t>
      </w:r>
      <w:r>
        <w:rPr>
          <w:rFonts w:ascii="Times New Roman" w:hAnsi="Times New Roman" w:cs="Times New Roman"/>
          <w:sz w:val="24"/>
          <w:szCs w:val="24"/>
        </w:rPr>
        <w:t xml:space="preserve">il disse artefakter. </w:t>
      </w:r>
      <w:r w:rsidR="00D6707D">
        <w:rPr>
          <w:rFonts w:ascii="Times New Roman" w:hAnsi="Times New Roman" w:cs="Times New Roman"/>
          <w:sz w:val="24"/>
          <w:szCs w:val="24"/>
        </w:rPr>
        <w:t>Der findes eksempler på at symbolsprog, billeder og andre æstetiske udtryk kan bruges til at udtrykke de indtr</w:t>
      </w:r>
      <w:r w:rsidR="00E27079">
        <w:rPr>
          <w:rFonts w:ascii="Times New Roman" w:hAnsi="Times New Roman" w:cs="Times New Roman"/>
          <w:sz w:val="24"/>
          <w:szCs w:val="24"/>
        </w:rPr>
        <w:t>yk</w:t>
      </w:r>
      <w:r w:rsidR="00296508">
        <w:rPr>
          <w:rFonts w:ascii="Times New Roman" w:hAnsi="Times New Roman" w:cs="Times New Roman"/>
          <w:sz w:val="24"/>
          <w:szCs w:val="24"/>
        </w:rPr>
        <w:t>,</w:t>
      </w:r>
      <w:r w:rsidR="00E27079">
        <w:rPr>
          <w:rFonts w:ascii="Times New Roman" w:hAnsi="Times New Roman" w:cs="Times New Roman"/>
          <w:sz w:val="24"/>
          <w:szCs w:val="24"/>
        </w:rPr>
        <w:t xml:space="preserve"> som patientm</w:t>
      </w:r>
      <w:r w:rsidR="00E27079">
        <w:rPr>
          <w:rFonts w:ascii="Times New Roman" w:hAnsi="Times New Roman" w:cs="Times New Roman"/>
          <w:sz w:val="24"/>
          <w:szCs w:val="24"/>
        </w:rPr>
        <w:t>ø</w:t>
      </w:r>
      <w:r w:rsidR="00E27079">
        <w:rPr>
          <w:rFonts w:ascii="Times New Roman" w:hAnsi="Times New Roman" w:cs="Times New Roman"/>
          <w:sz w:val="24"/>
          <w:szCs w:val="24"/>
        </w:rPr>
        <w:lastRenderedPageBreak/>
        <w:t>det og</w:t>
      </w:r>
      <w:r w:rsidR="00D6707D">
        <w:rPr>
          <w:rFonts w:ascii="Times New Roman" w:hAnsi="Times New Roman" w:cs="Times New Roman"/>
          <w:sz w:val="24"/>
          <w:szCs w:val="24"/>
        </w:rPr>
        <w:t xml:space="preserve"> mødet me</w:t>
      </w:r>
      <w:r w:rsidR="00E27079">
        <w:rPr>
          <w:rFonts w:ascii="Times New Roman" w:hAnsi="Times New Roman" w:cs="Times New Roman"/>
          <w:sz w:val="24"/>
          <w:szCs w:val="24"/>
        </w:rPr>
        <w:t>d egen identitet</w:t>
      </w:r>
      <w:r w:rsidR="00D6707D">
        <w:rPr>
          <w:rFonts w:ascii="Times New Roman" w:hAnsi="Times New Roman" w:cs="Times New Roman"/>
          <w:sz w:val="24"/>
          <w:szCs w:val="24"/>
        </w:rPr>
        <w:t xml:space="preserve"> gør.</w:t>
      </w:r>
      <w:r w:rsidR="00620847">
        <w:rPr>
          <w:rFonts w:ascii="Times New Roman" w:hAnsi="Times New Roman" w:cs="Times New Roman"/>
          <w:sz w:val="24"/>
          <w:szCs w:val="24"/>
        </w:rPr>
        <w:t xml:space="preserve"> Deltageren</w:t>
      </w:r>
      <w:r w:rsidR="00905912">
        <w:rPr>
          <w:rFonts w:ascii="Times New Roman" w:hAnsi="Times New Roman" w:cs="Times New Roman"/>
          <w:sz w:val="24"/>
          <w:szCs w:val="24"/>
        </w:rPr>
        <w:t xml:space="preserve"> beskriver gennem symbolikken, hvorledes hun ”navigerer” med sin dømmekraft.</w:t>
      </w:r>
      <w:r w:rsidR="00D6707D">
        <w:rPr>
          <w:rFonts w:ascii="Times New Roman" w:hAnsi="Times New Roman" w:cs="Times New Roman"/>
          <w:sz w:val="24"/>
          <w:szCs w:val="24"/>
        </w:rPr>
        <w:t xml:space="preserve"> Deltagerne gør sig her nogle identitetserfaringer gennem søgen efter mening</w:t>
      </w:r>
      <w:r w:rsidR="00CC7394">
        <w:rPr>
          <w:rFonts w:ascii="Times New Roman" w:hAnsi="Times New Roman" w:cs="Times New Roman"/>
          <w:sz w:val="24"/>
          <w:szCs w:val="24"/>
        </w:rPr>
        <w:t>.</w:t>
      </w:r>
      <w:r w:rsidR="00B30F5B">
        <w:rPr>
          <w:rFonts w:ascii="Times New Roman" w:hAnsi="Times New Roman" w:cs="Times New Roman"/>
          <w:sz w:val="24"/>
          <w:szCs w:val="24"/>
        </w:rPr>
        <w:t xml:space="preserve"> Transparens af artefakter viser sig at have betydning i relation til motivation for at implementere disse i praksis. </w:t>
      </w:r>
      <w:r w:rsidR="009E5B81">
        <w:rPr>
          <w:rFonts w:ascii="Times New Roman" w:hAnsi="Times New Roman" w:cs="Times New Roman"/>
          <w:sz w:val="24"/>
          <w:szCs w:val="24"/>
        </w:rPr>
        <w:t>Der findes tegn på, at identitet og indplaceringen i praksisfællesskabet kan have betydning for, hvorledes en forandring giver mening for den enkelte.</w:t>
      </w:r>
      <w:r w:rsidR="00905912">
        <w:rPr>
          <w:rFonts w:ascii="Times New Roman" w:hAnsi="Times New Roman" w:cs="Times New Roman"/>
          <w:sz w:val="24"/>
          <w:szCs w:val="24"/>
        </w:rPr>
        <w:t xml:space="preserve"> Den søgen efter m</w:t>
      </w:r>
      <w:r w:rsidR="00905912">
        <w:rPr>
          <w:rFonts w:ascii="Times New Roman" w:hAnsi="Times New Roman" w:cs="Times New Roman"/>
          <w:sz w:val="24"/>
          <w:szCs w:val="24"/>
        </w:rPr>
        <w:t>e</w:t>
      </w:r>
      <w:r w:rsidR="00905912">
        <w:rPr>
          <w:rFonts w:ascii="Times New Roman" w:hAnsi="Times New Roman" w:cs="Times New Roman"/>
          <w:sz w:val="24"/>
          <w:szCs w:val="24"/>
        </w:rPr>
        <w:t>ning</w:t>
      </w:r>
      <w:r w:rsidR="00296508">
        <w:rPr>
          <w:rFonts w:ascii="Times New Roman" w:hAnsi="Times New Roman" w:cs="Times New Roman"/>
          <w:sz w:val="24"/>
          <w:szCs w:val="24"/>
        </w:rPr>
        <w:t>,</w:t>
      </w:r>
      <w:r w:rsidR="00905912">
        <w:rPr>
          <w:rFonts w:ascii="Times New Roman" w:hAnsi="Times New Roman" w:cs="Times New Roman"/>
          <w:sz w:val="24"/>
          <w:szCs w:val="24"/>
        </w:rPr>
        <w:t xml:space="preserve"> som deltagerne foretager i mødet med de symbolske patienter, ser jeg som et symbolsk udtryk for at være til stede hos patienten.</w:t>
      </w:r>
    </w:p>
    <w:p w:rsidR="004C3406" w:rsidRDefault="004C3406" w:rsidP="00C238D5">
      <w:pPr>
        <w:pStyle w:val="Overskrift1"/>
        <w:spacing w:line="360" w:lineRule="auto"/>
        <w:jc w:val="both"/>
      </w:pPr>
      <w:bookmarkStart w:id="74" w:name="_Toc307662508"/>
      <w:bookmarkStart w:id="75" w:name="_Toc311544962"/>
      <w:r>
        <w:t>Etiske overvejelser</w:t>
      </w:r>
      <w:bookmarkEnd w:id="74"/>
      <w:bookmarkEnd w:id="75"/>
    </w:p>
    <w:p w:rsidR="008A25A0" w:rsidRDefault="004C3406" w:rsidP="008A25A0">
      <w:pPr>
        <w:spacing w:line="360" w:lineRule="auto"/>
        <w:jc w:val="both"/>
        <w:rPr>
          <w:rFonts w:ascii="Times New Roman" w:hAnsi="Times New Roman" w:cs="Times New Roman"/>
          <w:sz w:val="24"/>
          <w:szCs w:val="24"/>
        </w:rPr>
      </w:pPr>
      <w:r>
        <w:rPr>
          <w:rFonts w:ascii="Times New Roman" w:hAnsi="Times New Roman" w:cs="Times New Roman"/>
          <w:sz w:val="24"/>
          <w:szCs w:val="24"/>
        </w:rPr>
        <w:t>Med udgangspunkt i K.E. Løgstrup og den etiske fordring om at tage vare på den andens liv er det et fundamentalt faktum, at menneskers relationer er magtforhold. Vi kan bruge magten til eget eller den andens bedste. Fordringen består i at bruge den magt, vi har over de andre til deres bedste</w:t>
      </w:r>
      <w:r w:rsidR="008A25A0">
        <w:rPr>
          <w:rFonts w:ascii="Times New Roman" w:hAnsi="Times New Roman" w:cs="Times New Roman"/>
          <w:sz w:val="24"/>
          <w:szCs w:val="24"/>
        </w:rPr>
        <w:t>.</w:t>
      </w:r>
      <w:r w:rsidR="00AE79DC">
        <w:rPr>
          <w:rFonts w:ascii="Times New Roman" w:hAnsi="Times New Roman" w:cs="Times New Roman"/>
          <w:sz w:val="24"/>
          <w:szCs w:val="24"/>
        </w:rPr>
        <w:t xml:space="preserve"> Alle deltagere er anonymise</w:t>
      </w:r>
      <w:r w:rsidR="00433F82">
        <w:rPr>
          <w:rFonts w:ascii="Times New Roman" w:hAnsi="Times New Roman" w:cs="Times New Roman"/>
          <w:sz w:val="24"/>
          <w:szCs w:val="24"/>
        </w:rPr>
        <w:t>rede. En enkelt deltager referer jeg til med ændret køn</w:t>
      </w:r>
      <w:r w:rsidR="00AE79DC">
        <w:rPr>
          <w:rFonts w:ascii="Times New Roman" w:hAnsi="Times New Roman" w:cs="Times New Roman"/>
          <w:sz w:val="24"/>
          <w:szCs w:val="24"/>
        </w:rPr>
        <w:t xml:space="preserve"> for at sikre anonym</w:t>
      </w:r>
      <w:r w:rsidR="00AE79DC">
        <w:rPr>
          <w:rFonts w:ascii="Times New Roman" w:hAnsi="Times New Roman" w:cs="Times New Roman"/>
          <w:sz w:val="24"/>
          <w:szCs w:val="24"/>
        </w:rPr>
        <w:t>i</w:t>
      </w:r>
      <w:r w:rsidR="00AE79DC">
        <w:rPr>
          <w:rFonts w:ascii="Times New Roman" w:hAnsi="Times New Roman" w:cs="Times New Roman"/>
          <w:sz w:val="24"/>
          <w:szCs w:val="24"/>
        </w:rPr>
        <w:t>teten.</w:t>
      </w:r>
    </w:p>
    <w:p w:rsidR="00876747" w:rsidRDefault="004C3406"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Man kunne argumentere for, at man når man i kvalitativ forskning har mennesker til at indgå i u</w:t>
      </w:r>
      <w:r>
        <w:rPr>
          <w:rFonts w:ascii="Times New Roman" w:hAnsi="Times New Roman" w:cs="Times New Roman"/>
          <w:sz w:val="24"/>
          <w:szCs w:val="24"/>
        </w:rPr>
        <w:t>n</w:t>
      </w:r>
      <w:r>
        <w:rPr>
          <w:rFonts w:ascii="Times New Roman" w:hAnsi="Times New Roman" w:cs="Times New Roman"/>
          <w:sz w:val="24"/>
          <w:szCs w:val="24"/>
        </w:rPr>
        <w:t>dersøgelser ser mennesker mere som middel end som mål. Jeg vil imidlertid argumentere for i de</w:t>
      </w:r>
      <w:r>
        <w:rPr>
          <w:rFonts w:ascii="Times New Roman" w:hAnsi="Times New Roman" w:cs="Times New Roman"/>
          <w:sz w:val="24"/>
          <w:szCs w:val="24"/>
        </w:rPr>
        <w:t>n</w:t>
      </w:r>
      <w:r>
        <w:rPr>
          <w:rFonts w:ascii="Times New Roman" w:hAnsi="Times New Roman" w:cs="Times New Roman"/>
          <w:sz w:val="24"/>
          <w:szCs w:val="24"/>
        </w:rPr>
        <w:t>ne sammenhæng, at sygeplejerskerne er deltagere i udvikling af noget der gerne skulle kom</w:t>
      </w:r>
      <w:r w:rsidR="0010799D">
        <w:rPr>
          <w:rFonts w:ascii="Times New Roman" w:hAnsi="Times New Roman" w:cs="Times New Roman"/>
          <w:sz w:val="24"/>
          <w:szCs w:val="24"/>
        </w:rPr>
        <w:t>me dem til gode.</w:t>
      </w:r>
      <w:r w:rsidR="00AE79DC">
        <w:rPr>
          <w:rFonts w:ascii="Times New Roman" w:hAnsi="Times New Roman" w:cs="Times New Roman"/>
          <w:sz w:val="24"/>
          <w:szCs w:val="24"/>
        </w:rPr>
        <w:t xml:space="preserve"> </w:t>
      </w:r>
    </w:p>
    <w:p w:rsidR="004C3406" w:rsidRPr="00876747" w:rsidRDefault="004C3406" w:rsidP="00C238D5">
      <w:pPr>
        <w:pStyle w:val="Overskrift2"/>
        <w:jc w:val="both"/>
        <w:rPr>
          <w:rFonts w:ascii="Times New Roman" w:hAnsi="Times New Roman" w:cs="Times New Roman"/>
          <w:sz w:val="24"/>
          <w:szCs w:val="24"/>
        </w:rPr>
      </w:pPr>
      <w:bookmarkStart w:id="76" w:name="_Toc307662509"/>
      <w:bookmarkStart w:id="77" w:name="_Toc311544963"/>
      <w:r>
        <w:t>Validitet</w:t>
      </w:r>
      <w:bookmarkEnd w:id="76"/>
      <w:bookmarkEnd w:id="77"/>
    </w:p>
    <w:p w:rsidR="00794B6D" w:rsidRPr="0010799D" w:rsidRDefault="000950A3" w:rsidP="0010799D">
      <w:pPr>
        <w:spacing w:line="360" w:lineRule="auto"/>
        <w:jc w:val="both"/>
        <w:rPr>
          <w:rFonts w:ascii="Times New Roman" w:hAnsi="Times New Roman" w:cs="Times New Roman"/>
          <w:sz w:val="24"/>
          <w:szCs w:val="24"/>
        </w:rPr>
      </w:pPr>
      <w:r>
        <w:rPr>
          <w:rFonts w:ascii="Times New Roman" w:hAnsi="Times New Roman" w:cs="Times New Roman"/>
          <w:sz w:val="24"/>
          <w:szCs w:val="24"/>
        </w:rPr>
        <w:t>Det er ikke</w:t>
      </w:r>
      <w:r w:rsidR="00230C03">
        <w:rPr>
          <w:rFonts w:ascii="Times New Roman" w:hAnsi="Times New Roman" w:cs="Times New Roman"/>
          <w:sz w:val="24"/>
          <w:szCs w:val="24"/>
        </w:rPr>
        <w:t xml:space="preserve"> min opgave at fastslå, hvorvidt det</w:t>
      </w:r>
      <w:r w:rsidR="00296508">
        <w:rPr>
          <w:rFonts w:ascii="Times New Roman" w:hAnsi="Times New Roman" w:cs="Times New Roman"/>
          <w:sz w:val="24"/>
          <w:szCs w:val="24"/>
        </w:rPr>
        <w:t>,</w:t>
      </w:r>
      <w:r w:rsidR="00230C03">
        <w:rPr>
          <w:rFonts w:ascii="Times New Roman" w:hAnsi="Times New Roman" w:cs="Times New Roman"/>
          <w:sz w:val="24"/>
          <w:szCs w:val="24"/>
        </w:rPr>
        <w:t xml:space="preserve"> jeg finder ud af</w:t>
      </w:r>
      <w:r w:rsidR="00296508">
        <w:rPr>
          <w:rFonts w:ascii="Times New Roman" w:hAnsi="Times New Roman" w:cs="Times New Roman"/>
          <w:sz w:val="24"/>
          <w:szCs w:val="24"/>
        </w:rPr>
        <w:t>, er sandt eller gyldigt,</w:t>
      </w:r>
      <w:r w:rsidR="00230C03">
        <w:rPr>
          <w:rFonts w:ascii="Times New Roman" w:hAnsi="Times New Roman" w:cs="Times New Roman"/>
          <w:sz w:val="24"/>
          <w:szCs w:val="24"/>
        </w:rPr>
        <w:t xml:space="preserve"> men at vise</w:t>
      </w:r>
      <w:r w:rsidR="00296508">
        <w:rPr>
          <w:rFonts w:ascii="Times New Roman" w:hAnsi="Times New Roman" w:cs="Times New Roman"/>
          <w:sz w:val="24"/>
          <w:szCs w:val="24"/>
        </w:rPr>
        <w:t>,</w:t>
      </w:r>
      <w:r w:rsidR="00230C03">
        <w:rPr>
          <w:rFonts w:ascii="Times New Roman" w:hAnsi="Times New Roman" w:cs="Times New Roman"/>
          <w:sz w:val="24"/>
          <w:szCs w:val="24"/>
        </w:rPr>
        <w:t xml:space="preserve"> at jeg har overvejet rækkevidden a</w:t>
      </w:r>
      <w:r>
        <w:rPr>
          <w:rFonts w:ascii="Times New Roman" w:hAnsi="Times New Roman" w:cs="Times New Roman"/>
          <w:sz w:val="24"/>
          <w:szCs w:val="24"/>
        </w:rPr>
        <w:t>f resultat</w:t>
      </w:r>
      <w:r w:rsidR="00296508">
        <w:rPr>
          <w:rFonts w:ascii="Times New Roman" w:hAnsi="Times New Roman" w:cs="Times New Roman"/>
          <w:sz w:val="24"/>
          <w:szCs w:val="24"/>
        </w:rPr>
        <w:t>ernes gyldighed, og jeg kan</w:t>
      </w:r>
      <w:r>
        <w:rPr>
          <w:rFonts w:ascii="Times New Roman" w:hAnsi="Times New Roman" w:cs="Times New Roman"/>
          <w:sz w:val="24"/>
          <w:szCs w:val="24"/>
        </w:rPr>
        <w:t xml:space="preserve"> argumentere for, hvad resu</w:t>
      </w:r>
      <w:r>
        <w:rPr>
          <w:rFonts w:ascii="Times New Roman" w:hAnsi="Times New Roman" w:cs="Times New Roman"/>
          <w:sz w:val="24"/>
          <w:szCs w:val="24"/>
        </w:rPr>
        <w:t>l</w:t>
      </w:r>
      <w:r>
        <w:rPr>
          <w:rFonts w:ascii="Times New Roman" w:hAnsi="Times New Roman" w:cs="Times New Roman"/>
          <w:sz w:val="24"/>
          <w:szCs w:val="24"/>
        </w:rPr>
        <w:t>taterne siger noget om</w:t>
      </w:r>
      <w:r w:rsidR="00054251">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230C03">
        <w:rPr>
          <w:rFonts w:ascii="Times New Roman" w:hAnsi="Times New Roman" w:cs="Times New Roman"/>
          <w:sz w:val="24"/>
          <w:szCs w:val="24"/>
        </w:rPr>
        <w:instrText>ADDIN RW.CITE{{93 Malterud,Kirsti 2003/f s.178-186;}}</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(Malterud 2003 s.178-186)</w:t>
      </w:r>
      <w:r w:rsidR="004B4F56">
        <w:rPr>
          <w:rFonts w:ascii="Times New Roman" w:hAnsi="Times New Roman" w:cs="Times New Roman"/>
          <w:sz w:val="24"/>
          <w:szCs w:val="24"/>
        </w:rPr>
        <w:fldChar w:fldCharType="end"/>
      </w:r>
      <w:r w:rsidR="00230C03">
        <w:rPr>
          <w:rFonts w:ascii="Times New Roman" w:hAnsi="Times New Roman" w:cs="Times New Roman"/>
          <w:sz w:val="24"/>
          <w:szCs w:val="24"/>
        </w:rPr>
        <w:t xml:space="preserve">. </w:t>
      </w:r>
      <w:r w:rsidR="004C3406">
        <w:rPr>
          <w:rFonts w:ascii="Times New Roman" w:hAnsi="Times New Roman" w:cs="Times New Roman"/>
          <w:sz w:val="24"/>
          <w:szCs w:val="24"/>
        </w:rPr>
        <w:t>I relation til projektets</w:t>
      </w:r>
      <w:r w:rsidR="004C3406" w:rsidRPr="00547B5A">
        <w:rPr>
          <w:rFonts w:ascii="Times New Roman" w:hAnsi="Times New Roman" w:cs="Times New Roman"/>
          <w:i/>
          <w:sz w:val="24"/>
          <w:szCs w:val="24"/>
        </w:rPr>
        <w:t xml:space="preserve"> interne</w:t>
      </w:r>
      <w:r w:rsidR="004C3406">
        <w:rPr>
          <w:rFonts w:ascii="Times New Roman" w:hAnsi="Times New Roman" w:cs="Times New Roman"/>
          <w:sz w:val="24"/>
          <w:szCs w:val="24"/>
        </w:rPr>
        <w:t xml:space="preserve"> validitet vil de</w:t>
      </w:r>
      <w:r w:rsidR="00E60FA3">
        <w:rPr>
          <w:rFonts w:ascii="Times New Roman" w:hAnsi="Times New Roman" w:cs="Times New Roman"/>
          <w:sz w:val="24"/>
          <w:szCs w:val="24"/>
        </w:rPr>
        <w:t>t være relevant</w:t>
      </w:r>
      <w:r w:rsidR="00296508">
        <w:rPr>
          <w:rFonts w:ascii="Times New Roman" w:hAnsi="Times New Roman" w:cs="Times New Roman"/>
          <w:sz w:val="24"/>
          <w:szCs w:val="24"/>
        </w:rPr>
        <w:t>, at</w:t>
      </w:r>
      <w:r w:rsidR="00E60FA3">
        <w:rPr>
          <w:rFonts w:ascii="Times New Roman" w:hAnsi="Times New Roman" w:cs="Times New Roman"/>
          <w:sz w:val="24"/>
          <w:szCs w:val="24"/>
        </w:rPr>
        <w:t xml:space="preserve"> jeg spørger mig selv</w:t>
      </w:r>
      <w:r w:rsidR="00876747">
        <w:rPr>
          <w:rFonts w:ascii="Times New Roman" w:hAnsi="Times New Roman" w:cs="Times New Roman"/>
          <w:sz w:val="24"/>
          <w:szCs w:val="24"/>
        </w:rPr>
        <w:t xml:space="preserve"> som undersøger, </w:t>
      </w:r>
      <w:r w:rsidR="004C3406">
        <w:rPr>
          <w:rFonts w:ascii="Times New Roman" w:hAnsi="Times New Roman" w:cs="Times New Roman"/>
          <w:sz w:val="24"/>
          <w:szCs w:val="24"/>
        </w:rPr>
        <w:t>hvorvidt denne undersøgelse kan si</w:t>
      </w:r>
      <w:r w:rsidR="00876747">
        <w:rPr>
          <w:rFonts w:ascii="Times New Roman" w:hAnsi="Times New Roman" w:cs="Times New Roman"/>
          <w:sz w:val="24"/>
          <w:szCs w:val="24"/>
        </w:rPr>
        <w:t xml:space="preserve">ge noget om sygeplejersker og </w:t>
      </w:r>
      <w:r w:rsidR="004C3406">
        <w:rPr>
          <w:rFonts w:ascii="Times New Roman" w:hAnsi="Times New Roman" w:cs="Times New Roman"/>
          <w:sz w:val="24"/>
          <w:szCs w:val="24"/>
        </w:rPr>
        <w:t>læring som kan være relevant ind i andre sammenhænge indenfor denne fa</w:t>
      </w:r>
      <w:r w:rsidR="004C3406">
        <w:rPr>
          <w:rFonts w:ascii="Times New Roman" w:hAnsi="Times New Roman" w:cs="Times New Roman"/>
          <w:sz w:val="24"/>
          <w:szCs w:val="24"/>
        </w:rPr>
        <w:t>g</w:t>
      </w:r>
      <w:r w:rsidR="004C3406">
        <w:rPr>
          <w:rFonts w:ascii="Times New Roman" w:hAnsi="Times New Roman" w:cs="Times New Roman"/>
          <w:sz w:val="24"/>
          <w:szCs w:val="24"/>
        </w:rPr>
        <w:t>gruppes arbejdsfelt.</w:t>
      </w:r>
      <w:r w:rsidR="00547B5A">
        <w:rPr>
          <w:rFonts w:ascii="Times New Roman" w:hAnsi="Times New Roman" w:cs="Times New Roman"/>
          <w:sz w:val="24"/>
          <w:szCs w:val="24"/>
        </w:rPr>
        <w:t xml:space="preserve"> I forhold til den </w:t>
      </w:r>
      <w:r w:rsidR="00547B5A" w:rsidRPr="00547B5A">
        <w:rPr>
          <w:rFonts w:ascii="Times New Roman" w:hAnsi="Times New Roman" w:cs="Times New Roman"/>
          <w:i/>
          <w:sz w:val="24"/>
          <w:szCs w:val="24"/>
        </w:rPr>
        <w:t>eksterne</w:t>
      </w:r>
      <w:r w:rsidR="00547B5A">
        <w:rPr>
          <w:rFonts w:ascii="Times New Roman" w:hAnsi="Times New Roman" w:cs="Times New Roman"/>
          <w:sz w:val="24"/>
          <w:szCs w:val="24"/>
        </w:rPr>
        <w:t xml:space="preserve"> validitet,</w:t>
      </w:r>
      <w:r>
        <w:rPr>
          <w:rFonts w:ascii="Times New Roman" w:hAnsi="Times New Roman" w:cs="Times New Roman"/>
          <w:sz w:val="24"/>
          <w:szCs w:val="24"/>
        </w:rPr>
        <w:t xml:space="preserve"> kan</w:t>
      </w:r>
      <w:r w:rsidR="00296508">
        <w:rPr>
          <w:rFonts w:ascii="Times New Roman" w:hAnsi="Times New Roman" w:cs="Times New Roman"/>
          <w:sz w:val="24"/>
          <w:szCs w:val="24"/>
        </w:rPr>
        <w:t xml:space="preserve"> det</w:t>
      </w:r>
      <w:r>
        <w:rPr>
          <w:rFonts w:ascii="Times New Roman" w:hAnsi="Times New Roman" w:cs="Times New Roman"/>
          <w:sz w:val="24"/>
          <w:szCs w:val="24"/>
        </w:rPr>
        <w:t xml:space="preserve"> tænkes</w:t>
      </w:r>
      <w:r w:rsidR="00296508">
        <w:rPr>
          <w:rFonts w:ascii="Times New Roman" w:hAnsi="Times New Roman" w:cs="Times New Roman"/>
          <w:sz w:val="24"/>
          <w:szCs w:val="24"/>
        </w:rPr>
        <w:t>,</w:t>
      </w:r>
      <w:r>
        <w:rPr>
          <w:rFonts w:ascii="Times New Roman" w:hAnsi="Times New Roman" w:cs="Times New Roman"/>
          <w:sz w:val="24"/>
          <w:szCs w:val="24"/>
        </w:rPr>
        <w:t xml:space="preserve"> at det</w:t>
      </w:r>
      <w:r w:rsidR="00296508">
        <w:rPr>
          <w:rFonts w:ascii="Times New Roman" w:hAnsi="Times New Roman" w:cs="Times New Roman"/>
          <w:sz w:val="24"/>
          <w:szCs w:val="24"/>
        </w:rPr>
        <w:t>,</w:t>
      </w:r>
      <w:r>
        <w:rPr>
          <w:rFonts w:ascii="Times New Roman" w:hAnsi="Times New Roman" w:cs="Times New Roman"/>
          <w:sz w:val="24"/>
          <w:szCs w:val="24"/>
        </w:rPr>
        <w:t xml:space="preserve"> disse sygeplejersker oplever</w:t>
      </w:r>
      <w:r w:rsidR="00AE79DC">
        <w:rPr>
          <w:rFonts w:ascii="Times New Roman" w:hAnsi="Times New Roman" w:cs="Times New Roman"/>
          <w:sz w:val="24"/>
          <w:szCs w:val="24"/>
        </w:rPr>
        <w:t xml:space="preserve">, </w:t>
      </w:r>
      <w:r w:rsidR="004C3406">
        <w:rPr>
          <w:rFonts w:ascii="Times New Roman" w:hAnsi="Times New Roman" w:cs="Times New Roman"/>
          <w:sz w:val="24"/>
          <w:szCs w:val="24"/>
        </w:rPr>
        <w:t>vil være genken</w:t>
      </w:r>
      <w:r w:rsidR="00547B5A">
        <w:rPr>
          <w:rFonts w:ascii="Times New Roman" w:hAnsi="Times New Roman" w:cs="Times New Roman"/>
          <w:sz w:val="24"/>
          <w:szCs w:val="24"/>
        </w:rPr>
        <w:t>deligt for andre sygeplejersker</w:t>
      </w:r>
      <w:r w:rsidR="0009379E">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547B5A">
        <w:rPr>
          <w:rFonts w:ascii="Times New Roman" w:hAnsi="Times New Roman" w:cs="Times New Roman"/>
          <w:sz w:val="24"/>
          <w:szCs w:val="24"/>
        </w:rPr>
        <w:instrText>ADDIN RW.CITE{{45 Thisted,Jens 2010/f s.141-143;}}</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(Thisted 2010 s.141-143)</w:t>
      </w:r>
      <w:r w:rsidR="004B4F56">
        <w:rPr>
          <w:rFonts w:ascii="Times New Roman" w:hAnsi="Times New Roman" w:cs="Times New Roman"/>
          <w:sz w:val="24"/>
          <w:szCs w:val="24"/>
        </w:rPr>
        <w:fldChar w:fldCharType="end"/>
      </w:r>
      <w:r w:rsidR="00547B5A">
        <w:rPr>
          <w:rFonts w:ascii="Times New Roman" w:hAnsi="Times New Roman" w:cs="Times New Roman"/>
          <w:sz w:val="24"/>
          <w:szCs w:val="24"/>
        </w:rPr>
        <w:t>.</w:t>
      </w:r>
      <w:r w:rsidR="004C3406">
        <w:rPr>
          <w:rFonts w:ascii="Times New Roman" w:hAnsi="Times New Roman" w:cs="Times New Roman"/>
          <w:sz w:val="24"/>
          <w:szCs w:val="24"/>
        </w:rPr>
        <w:t xml:space="preserve"> Jeg vælger</w:t>
      </w:r>
      <w:r w:rsidR="0009379E">
        <w:rPr>
          <w:rFonts w:ascii="Times New Roman" w:hAnsi="Times New Roman" w:cs="Times New Roman"/>
          <w:sz w:val="24"/>
          <w:szCs w:val="24"/>
        </w:rPr>
        <w:t xml:space="preserve"> med udgangspunkt i </w:t>
      </w:r>
      <w:proofErr w:type="spellStart"/>
      <w:r w:rsidR="0009379E">
        <w:rPr>
          <w:rFonts w:ascii="Times New Roman" w:hAnsi="Times New Roman" w:cs="Times New Roman"/>
          <w:sz w:val="24"/>
          <w:szCs w:val="24"/>
        </w:rPr>
        <w:t>Brinkmann</w:t>
      </w:r>
      <w:proofErr w:type="spellEnd"/>
      <w:r w:rsidR="004C3406">
        <w:rPr>
          <w:rFonts w:ascii="Times New Roman" w:hAnsi="Times New Roman" w:cs="Times New Roman"/>
          <w:sz w:val="24"/>
          <w:szCs w:val="24"/>
        </w:rPr>
        <w:t xml:space="preserve"> at tale om genkendelighed i stedet for undersøgelsens generaliserbarhed, idet det kan diskuteres</w:t>
      </w:r>
      <w:r w:rsidR="00296508">
        <w:rPr>
          <w:rFonts w:ascii="Times New Roman" w:hAnsi="Times New Roman" w:cs="Times New Roman"/>
          <w:sz w:val="24"/>
          <w:szCs w:val="24"/>
        </w:rPr>
        <w:t>,</w:t>
      </w:r>
      <w:r w:rsidR="004C3406">
        <w:rPr>
          <w:rFonts w:ascii="Times New Roman" w:hAnsi="Times New Roman" w:cs="Times New Roman"/>
          <w:sz w:val="24"/>
          <w:szCs w:val="24"/>
        </w:rPr>
        <w:t xml:space="preserve"> om man indenfor den kvalitative undersøgelsesmetode blot ukritisk skal overtage den kvantitative undersøgelse</w:t>
      </w:r>
      <w:r w:rsidR="00E60FA3">
        <w:rPr>
          <w:rFonts w:ascii="Times New Roman" w:hAnsi="Times New Roman" w:cs="Times New Roman"/>
          <w:sz w:val="24"/>
          <w:szCs w:val="24"/>
        </w:rPr>
        <w:t xml:space="preserve">smetodes terminologi. </w:t>
      </w:r>
      <w:proofErr w:type="spellStart"/>
      <w:r w:rsidR="00E60FA3">
        <w:rPr>
          <w:rFonts w:ascii="Times New Roman" w:hAnsi="Times New Roman" w:cs="Times New Roman"/>
          <w:sz w:val="24"/>
          <w:szCs w:val="24"/>
        </w:rPr>
        <w:t>Brinkmann</w:t>
      </w:r>
      <w:proofErr w:type="spellEnd"/>
      <w:r w:rsidR="00876747">
        <w:rPr>
          <w:rFonts w:ascii="Times New Roman" w:hAnsi="Times New Roman" w:cs="Times New Roman"/>
          <w:sz w:val="24"/>
          <w:szCs w:val="24"/>
        </w:rPr>
        <w:t xml:space="preserve"> tilføre</w:t>
      </w:r>
      <w:r w:rsidR="00E60FA3">
        <w:rPr>
          <w:rFonts w:ascii="Times New Roman" w:hAnsi="Times New Roman" w:cs="Times New Roman"/>
          <w:sz w:val="24"/>
          <w:szCs w:val="24"/>
        </w:rPr>
        <w:t>r</w:t>
      </w:r>
      <w:r w:rsidR="004C3406">
        <w:rPr>
          <w:rFonts w:ascii="Times New Roman" w:hAnsi="Times New Roman" w:cs="Times New Roman"/>
          <w:sz w:val="24"/>
          <w:szCs w:val="24"/>
        </w:rPr>
        <w:t xml:space="preserve"> denne diskussion argumenter gennem at bidrage med forslaget om i stedet for generaliserbarhed at tale om projektets transparens, gyldighed og genkendelighed</w:t>
      </w:r>
      <w:r w:rsidR="00296508">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4C3406">
        <w:rPr>
          <w:rFonts w:ascii="Times New Roman" w:hAnsi="Times New Roman" w:cs="Times New Roman"/>
          <w:sz w:val="24"/>
          <w:szCs w:val="24"/>
        </w:rPr>
        <w:instrText>ADDIN RW.CITE{{51 Kvale,Steinar 2009/fs, 283-287;}}</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(Kvale &amp; Brinkmann 2009s, 283-287)</w:t>
      </w:r>
      <w:r w:rsidR="004B4F56">
        <w:rPr>
          <w:rFonts w:ascii="Times New Roman" w:hAnsi="Times New Roman" w:cs="Times New Roman"/>
          <w:sz w:val="24"/>
          <w:szCs w:val="24"/>
        </w:rPr>
        <w:fldChar w:fldCharType="end"/>
      </w:r>
      <w:r w:rsidR="00296508">
        <w:rPr>
          <w:rFonts w:ascii="Times New Roman" w:hAnsi="Times New Roman" w:cs="Times New Roman"/>
          <w:sz w:val="24"/>
          <w:szCs w:val="24"/>
        </w:rPr>
        <w:t xml:space="preserve"> og </w:t>
      </w:r>
      <w:r w:rsidR="004B4F56">
        <w:rPr>
          <w:rFonts w:ascii="Times New Roman" w:hAnsi="Times New Roman" w:cs="Times New Roman"/>
          <w:sz w:val="24"/>
          <w:szCs w:val="24"/>
        </w:rPr>
        <w:fldChar w:fldCharType="begin"/>
      </w:r>
      <w:r w:rsidR="004C3406">
        <w:rPr>
          <w:rFonts w:ascii="Times New Roman" w:hAnsi="Times New Roman" w:cs="Times New Roman"/>
          <w:sz w:val="24"/>
          <w:szCs w:val="24"/>
        </w:rPr>
        <w:instrText>ADDIN RW.CITE{{122 Brinkmann, Svend 2010/fs, 371-373;}}</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 xml:space="preserve">(Brinkmann &amp; </w:t>
      </w:r>
      <w:r w:rsidR="00C94283">
        <w:rPr>
          <w:rFonts w:ascii="Times New Roman" w:hAnsi="Times New Roman" w:cs="Times New Roman"/>
          <w:sz w:val="24"/>
          <w:szCs w:val="24"/>
        </w:rPr>
        <w:lastRenderedPageBreak/>
        <w:t>Tangggaard 2010s, 371-373)</w:t>
      </w:r>
      <w:r w:rsidR="004B4F56">
        <w:rPr>
          <w:rFonts w:ascii="Times New Roman" w:hAnsi="Times New Roman" w:cs="Times New Roman"/>
          <w:sz w:val="24"/>
          <w:szCs w:val="24"/>
        </w:rPr>
        <w:fldChar w:fldCharType="end"/>
      </w:r>
      <w:r w:rsidR="004C3406">
        <w:rPr>
          <w:rFonts w:ascii="Times New Roman" w:hAnsi="Times New Roman" w:cs="Times New Roman"/>
          <w:sz w:val="24"/>
          <w:szCs w:val="24"/>
        </w:rPr>
        <w:t>. Således gennem transparens skal det være synligt for enhv</w:t>
      </w:r>
      <w:r>
        <w:rPr>
          <w:rFonts w:ascii="Times New Roman" w:hAnsi="Times New Roman" w:cs="Times New Roman"/>
          <w:sz w:val="24"/>
          <w:szCs w:val="24"/>
        </w:rPr>
        <w:t>er, hvorl</w:t>
      </w:r>
      <w:r>
        <w:rPr>
          <w:rFonts w:ascii="Times New Roman" w:hAnsi="Times New Roman" w:cs="Times New Roman"/>
          <w:sz w:val="24"/>
          <w:szCs w:val="24"/>
        </w:rPr>
        <w:t>e</w:t>
      </w:r>
      <w:r>
        <w:rPr>
          <w:rFonts w:ascii="Times New Roman" w:hAnsi="Times New Roman" w:cs="Times New Roman"/>
          <w:sz w:val="24"/>
          <w:szCs w:val="24"/>
        </w:rPr>
        <w:t>des jeg har nået mine resultater.</w:t>
      </w:r>
      <w:r w:rsidR="004C3406">
        <w:rPr>
          <w:rFonts w:ascii="Times New Roman" w:hAnsi="Times New Roman" w:cs="Times New Roman"/>
          <w:sz w:val="24"/>
          <w:szCs w:val="24"/>
        </w:rPr>
        <w:t xml:space="preserve"> Gyldig</w:t>
      </w:r>
      <w:r w:rsidR="00230C03">
        <w:rPr>
          <w:rFonts w:ascii="Times New Roman" w:hAnsi="Times New Roman" w:cs="Times New Roman"/>
          <w:sz w:val="24"/>
          <w:szCs w:val="24"/>
        </w:rPr>
        <w:t>heden vil også omhandle</w:t>
      </w:r>
      <w:r w:rsidR="004C3406">
        <w:rPr>
          <w:rFonts w:ascii="Times New Roman" w:hAnsi="Times New Roman" w:cs="Times New Roman"/>
          <w:sz w:val="24"/>
          <w:szCs w:val="24"/>
        </w:rPr>
        <w:t>, hvorvidt metoden er indstil</w:t>
      </w:r>
      <w:r w:rsidR="00296508">
        <w:rPr>
          <w:rFonts w:ascii="Times New Roman" w:hAnsi="Times New Roman" w:cs="Times New Roman"/>
          <w:sz w:val="24"/>
          <w:szCs w:val="24"/>
        </w:rPr>
        <w:t>let i forhold til problemfeltet,</w:t>
      </w:r>
      <w:r w:rsidR="004C3406">
        <w:rPr>
          <w:rFonts w:ascii="Times New Roman" w:hAnsi="Times New Roman" w:cs="Times New Roman"/>
          <w:sz w:val="24"/>
          <w:szCs w:val="24"/>
        </w:rPr>
        <w:t xml:space="preserve"> mens genkendeligh</w:t>
      </w:r>
      <w:r w:rsidR="00230C03">
        <w:rPr>
          <w:rFonts w:ascii="Times New Roman" w:hAnsi="Times New Roman" w:cs="Times New Roman"/>
          <w:sz w:val="24"/>
          <w:szCs w:val="24"/>
        </w:rPr>
        <w:t>eden er mere modificeret end</w:t>
      </w:r>
      <w:r w:rsidR="004C3406">
        <w:rPr>
          <w:rFonts w:ascii="Times New Roman" w:hAnsi="Times New Roman" w:cs="Times New Roman"/>
          <w:sz w:val="24"/>
          <w:szCs w:val="24"/>
        </w:rPr>
        <w:t xml:space="preserve"> før omtalte generalise</w:t>
      </w:r>
      <w:r w:rsidR="004C3406">
        <w:rPr>
          <w:rFonts w:ascii="Times New Roman" w:hAnsi="Times New Roman" w:cs="Times New Roman"/>
          <w:sz w:val="24"/>
          <w:szCs w:val="24"/>
        </w:rPr>
        <w:t>r</w:t>
      </w:r>
      <w:r w:rsidR="004C3406">
        <w:rPr>
          <w:rFonts w:ascii="Times New Roman" w:hAnsi="Times New Roman" w:cs="Times New Roman"/>
          <w:sz w:val="24"/>
          <w:szCs w:val="24"/>
        </w:rPr>
        <w:t xml:space="preserve">barhed. Man kunne </w:t>
      </w:r>
      <w:r w:rsidR="0010799D">
        <w:rPr>
          <w:rFonts w:ascii="Times New Roman" w:hAnsi="Times New Roman" w:cs="Times New Roman"/>
          <w:sz w:val="24"/>
          <w:szCs w:val="24"/>
        </w:rPr>
        <w:t>i stedet tale om overførbarhed.</w:t>
      </w:r>
      <w:r w:rsidR="00230C03">
        <w:rPr>
          <w:rFonts w:ascii="Times New Roman" w:hAnsi="Times New Roman" w:cs="Times New Roman"/>
          <w:sz w:val="24"/>
          <w:szCs w:val="24"/>
        </w:rPr>
        <w:t xml:space="preserve"> </w:t>
      </w:r>
      <w:r w:rsidR="00E60FA3">
        <w:rPr>
          <w:rFonts w:ascii="Times New Roman" w:hAnsi="Times New Roman" w:cs="Times New Roman"/>
          <w:sz w:val="24"/>
          <w:szCs w:val="24"/>
        </w:rPr>
        <w:t>Jeg vil forholde mig til projektets metode heru</w:t>
      </w:r>
      <w:r w:rsidR="00E60FA3">
        <w:rPr>
          <w:rFonts w:ascii="Times New Roman" w:hAnsi="Times New Roman" w:cs="Times New Roman"/>
          <w:sz w:val="24"/>
          <w:szCs w:val="24"/>
        </w:rPr>
        <w:t>n</w:t>
      </w:r>
      <w:r w:rsidR="00E60FA3">
        <w:rPr>
          <w:rFonts w:ascii="Times New Roman" w:hAnsi="Times New Roman" w:cs="Times New Roman"/>
          <w:sz w:val="24"/>
          <w:szCs w:val="24"/>
        </w:rPr>
        <w:t>der.</w:t>
      </w:r>
    </w:p>
    <w:p w:rsidR="00B66987" w:rsidRDefault="00B66987" w:rsidP="00B66987">
      <w:pPr>
        <w:pStyle w:val="Overskrift1"/>
      </w:pPr>
      <w:bookmarkStart w:id="78" w:name="_Toc311544964"/>
      <w:r>
        <w:t>Diskussion</w:t>
      </w:r>
      <w:r w:rsidR="00CC7394">
        <w:t xml:space="preserve"> &amp; Metodekritik</w:t>
      </w:r>
      <w:bookmarkEnd w:id="78"/>
    </w:p>
    <w:p w:rsidR="00B66987" w:rsidRDefault="00B66987"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Jeg vil</w:t>
      </w:r>
      <w:r w:rsidR="0010799D">
        <w:rPr>
          <w:rFonts w:ascii="Times New Roman" w:hAnsi="Times New Roman" w:cs="Times New Roman"/>
          <w:sz w:val="24"/>
          <w:szCs w:val="24"/>
        </w:rPr>
        <w:t xml:space="preserve"> indledende</w:t>
      </w:r>
      <w:r>
        <w:rPr>
          <w:rFonts w:ascii="Times New Roman" w:hAnsi="Times New Roman" w:cs="Times New Roman"/>
          <w:sz w:val="24"/>
          <w:szCs w:val="24"/>
        </w:rPr>
        <w:t xml:space="preserve"> diskutere det, at jeg gennem denne undersøgelse forsøger at producere viden om</w:t>
      </w:r>
      <w:r w:rsidR="00A3729F">
        <w:rPr>
          <w:rFonts w:ascii="Times New Roman" w:hAnsi="Times New Roman" w:cs="Times New Roman"/>
          <w:sz w:val="24"/>
          <w:szCs w:val="24"/>
        </w:rPr>
        <w:t xml:space="preserve"> en del</w:t>
      </w:r>
      <w:r>
        <w:rPr>
          <w:rFonts w:ascii="Times New Roman" w:hAnsi="Times New Roman" w:cs="Times New Roman"/>
          <w:sz w:val="24"/>
          <w:szCs w:val="24"/>
        </w:rPr>
        <w:t xml:space="preserve"> </w:t>
      </w:r>
      <w:r w:rsidR="00296508">
        <w:rPr>
          <w:rFonts w:ascii="Times New Roman" w:hAnsi="Times New Roman" w:cs="Times New Roman"/>
          <w:sz w:val="24"/>
          <w:szCs w:val="24"/>
        </w:rPr>
        <w:t xml:space="preserve">af </w:t>
      </w:r>
      <w:r>
        <w:rPr>
          <w:rFonts w:ascii="Times New Roman" w:hAnsi="Times New Roman" w:cs="Times New Roman"/>
          <w:sz w:val="24"/>
          <w:szCs w:val="24"/>
        </w:rPr>
        <w:t>verden</w:t>
      </w:r>
      <w:r w:rsidR="00A3729F">
        <w:rPr>
          <w:rFonts w:ascii="Times New Roman" w:hAnsi="Times New Roman" w:cs="Times New Roman"/>
          <w:sz w:val="24"/>
          <w:szCs w:val="24"/>
        </w:rPr>
        <w:t xml:space="preserve">, </w:t>
      </w:r>
      <w:r w:rsidR="00296508">
        <w:rPr>
          <w:rFonts w:ascii="Times New Roman" w:hAnsi="Times New Roman" w:cs="Times New Roman"/>
          <w:sz w:val="24"/>
          <w:szCs w:val="24"/>
        </w:rPr>
        <w:t xml:space="preserve">som </w:t>
      </w:r>
      <w:r w:rsidR="00A3729F">
        <w:rPr>
          <w:rFonts w:ascii="Times New Roman" w:hAnsi="Times New Roman" w:cs="Times New Roman"/>
          <w:sz w:val="24"/>
          <w:szCs w:val="24"/>
        </w:rPr>
        <w:t>jeg selv er en del af</w:t>
      </w:r>
      <w:r>
        <w:rPr>
          <w:rFonts w:ascii="Times New Roman" w:hAnsi="Times New Roman" w:cs="Times New Roman"/>
          <w:sz w:val="24"/>
          <w:szCs w:val="24"/>
        </w:rPr>
        <w:t>.</w:t>
      </w:r>
      <w:r w:rsidR="0010799D">
        <w:rPr>
          <w:rFonts w:ascii="Times New Roman" w:hAnsi="Times New Roman" w:cs="Times New Roman"/>
          <w:sz w:val="24"/>
          <w:szCs w:val="24"/>
        </w:rPr>
        <w:t xml:space="preserve"> Jeg vil derefter forholde mig til metoden for projektet med et kritisk blik.</w:t>
      </w:r>
      <w:r w:rsidR="00905912">
        <w:rPr>
          <w:rFonts w:ascii="Times New Roman" w:hAnsi="Times New Roman" w:cs="Times New Roman"/>
          <w:sz w:val="24"/>
          <w:szCs w:val="24"/>
        </w:rPr>
        <w:t xml:space="preserve"> Diskussionen af</w:t>
      </w:r>
      <w:r w:rsidR="00E12B8B">
        <w:rPr>
          <w:rFonts w:ascii="Times New Roman" w:hAnsi="Times New Roman" w:cs="Times New Roman"/>
          <w:sz w:val="24"/>
          <w:szCs w:val="24"/>
        </w:rPr>
        <w:t xml:space="preserve"> projektets</w:t>
      </w:r>
      <w:r w:rsidR="00905912">
        <w:rPr>
          <w:rFonts w:ascii="Times New Roman" w:hAnsi="Times New Roman" w:cs="Times New Roman"/>
          <w:sz w:val="24"/>
          <w:szCs w:val="24"/>
        </w:rPr>
        <w:t xml:space="preserve"> </w:t>
      </w:r>
      <w:proofErr w:type="spellStart"/>
      <w:r w:rsidR="00905912">
        <w:rPr>
          <w:rFonts w:ascii="Times New Roman" w:hAnsi="Times New Roman" w:cs="Times New Roman"/>
          <w:sz w:val="24"/>
          <w:szCs w:val="24"/>
        </w:rPr>
        <w:t>videns</w:t>
      </w:r>
      <w:r w:rsidR="00E12B8B">
        <w:rPr>
          <w:rFonts w:ascii="Times New Roman" w:hAnsi="Times New Roman" w:cs="Times New Roman"/>
          <w:sz w:val="24"/>
          <w:szCs w:val="24"/>
        </w:rPr>
        <w:t>produktion</w:t>
      </w:r>
      <w:proofErr w:type="spellEnd"/>
      <w:r w:rsidR="00E12B8B">
        <w:rPr>
          <w:rFonts w:ascii="Times New Roman" w:hAnsi="Times New Roman" w:cs="Times New Roman"/>
          <w:sz w:val="24"/>
          <w:szCs w:val="24"/>
        </w:rPr>
        <w:t xml:space="preserve"> vil jeg foretage </w:t>
      </w:r>
      <w:r>
        <w:rPr>
          <w:rFonts w:ascii="Times New Roman" w:hAnsi="Times New Roman" w:cs="Times New Roman"/>
          <w:sz w:val="24"/>
          <w:szCs w:val="24"/>
        </w:rPr>
        <w:t xml:space="preserve">ud fra to citater af henholdsvis den franske sociolog Pierre </w:t>
      </w:r>
      <w:proofErr w:type="spellStart"/>
      <w:r>
        <w:rPr>
          <w:rFonts w:ascii="Times New Roman" w:hAnsi="Times New Roman" w:cs="Times New Roman"/>
          <w:sz w:val="24"/>
          <w:szCs w:val="24"/>
        </w:rPr>
        <w:t>Bourdieu</w:t>
      </w:r>
      <w:proofErr w:type="spellEnd"/>
      <w:r>
        <w:rPr>
          <w:rFonts w:ascii="Times New Roman" w:hAnsi="Times New Roman" w:cs="Times New Roman"/>
          <w:sz w:val="24"/>
          <w:szCs w:val="24"/>
        </w:rPr>
        <w:t xml:space="preserve"> og den dans</w:t>
      </w:r>
      <w:r w:rsidR="000756D5">
        <w:rPr>
          <w:rFonts w:ascii="Times New Roman" w:hAnsi="Times New Roman" w:cs="Times New Roman"/>
          <w:sz w:val="24"/>
          <w:szCs w:val="24"/>
        </w:rPr>
        <w:t>ke cand. psych.</w:t>
      </w:r>
      <w:r>
        <w:rPr>
          <w:rFonts w:ascii="Times New Roman" w:hAnsi="Times New Roman" w:cs="Times New Roman"/>
          <w:sz w:val="24"/>
          <w:szCs w:val="24"/>
        </w:rPr>
        <w:t xml:space="preserve"> ph.d</w:t>
      </w:r>
      <w:r w:rsidR="000756D5">
        <w:rPr>
          <w:rFonts w:ascii="Times New Roman" w:hAnsi="Times New Roman" w:cs="Times New Roman"/>
          <w:sz w:val="24"/>
          <w:szCs w:val="24"/>
        </w:rPr>
        <w:t>.</w:t>
      </w:r>
      <w:r>
        <w:rPr>
          <w:rFonts w:ascii="Times New Roman" w:hAnsi="Times New Roman" w:cs="Times New Roman"/>
          <w:sz w:val="24"/>
          <w:szCs w:val="24"/>
        </w:rPr>
        <w:t xml:space="preserve"> og professo</w:t>
      </w:r>
      <w:r w:rsidR="00296508">
        <w:rPr>
          <w:rFonts w:ascii="Times New Roman" w:hAnsi="Times New Roman" w:cs="Times New Roman"/>
          <w:sz w:val="24"/>
          <w:szCs w:val="24"/>
        </w:rPr>
        <w:t xml:space="preserve">r Svend </w:t>
      </w:r>
      <w:proofErr w:type="spellStart"/>
      <w:r w:rsidR="00296508">
        <w:rPr>
          <w:rFonts w:ascii="Times New Roman" w:hAnsi="Times New Roman" w:cs="Times New Roman"/>
          <w:sz w:val="24"/>
          <w:szCs w:val="24"/>
        </w:rPr>
        <w:t>Brinkmann</w:t>
      </w:r>
      <w:proofErr w:type="spellEnd"/>
      <w:r w:rsidR="00296508">
        <w:rPr>
          <w:rFonts w:ascii="Times New Roman" w:hAnsi="Times New Roman" w:cs="Times New Roman"/>
          <w:sz w:val="24"/>
          <w:szCs w:val="24"/>
        </w:rPr>
        <w:t>:</w:t>
      </w:r>
    </w:p>
    <w:p w:rsidR="00B66987" w:rsidRDefault="00B66987" w:rsidP="00C238D5">
      <w:pPr>
        <w:spacing w:line="360" w:lineRule="auto"/>
        <w:jc w:val="both"/>
        <w:rPr>
          <w:rFonts w:ascii="Times New Roman" w:hAnsi="Times New Roman" w:cs="Times New Roman"/>
          <w:i/>
          <w:sz w:val="24"/>
          <w:szCs w:val="24"/>
        </w:rPr>
      </w:pPr>
      <w:r>
        <w:rPr>
          <w:rFonts w:ascii="Times New Roman" w:hAnsi="Times New Roman" w:cs="Times New Roman"/>
          <w:i/>
          <w:sz w:val="24"/>
          <w:szCs w:val="24"/>
        </w:rPr>
        <w:t>”Selve positionen som fremmed indebærer en distance til verden, som potentielt undergraver m</w:t>
      </w:r>
      <w:r>
        <w:rPr>
          <w:rFonts w:ascii="Times New Roman" w:hAnsi="Times New Roman" w:cs="Times New Roman"/>
          <w:i/>
          <w:sz w:val="24"/>
          <w:szCs w:val="24"/>
        </w:rPr>
        <w:t>u</w:t>
      </w:r>
      <w:r>
        <w:rPr>
          <w:rFonts w:ascii="Times New Roman" w:hAnsi="Times New Roman" w:cs="Times New Roman"/>
          <w:i/>
          <w:sz w:val="24"/>
          <w:szCs w:val="24"/>
        </w:rPr>
        <w:t xml:space="preserve">ligheden for at forstå den, som den forstår sig selv. Selv om man fastholder indlevelse og deltagelse som de bærende metodiske strategier i det antropologiske feltarbejde, kan man ikke komme uden om, at selve det </w:t>
      </w:r>
      <w:proofErr w:type="spellStart"/>
      <w:r>
        <w:rPr>
          <w:rFonts w:ascii="Times New Roman" w:hAnsi="Times New Roman" w:cs="Times New Roman"/>
          <w:i/>
          <w:sz w:val="24"/>
          <w:szCs w:val="24"/>
        </w:rPr>
        <w:t>vidensobjekt</w:t>
      </w:r>
      <w:proofErr w:type="spellEnd"/>
      <w:r>
        <w:rPr>
          <w:rFonts w:ascii="Times New Roman" w:hAnsi="Times New Roman" w:cs="Times New Roman"/>
          <w:i/>
          <w:sz w:val="24"/>
          <w:szCs w:val="24"/>
        </w:rPr>
        <w:t xml:space="preserve">, man har sat for sig selv, indebærer et brud på lokal praksis” </w:t>
      </w:r>
      <w:r w:rsidR="004B4F56" w:rsidRPr="00B66987">
        <w:rPr>
          <w:rFonts w:ascii="Times New Roman" w:hAnsi="Times New Roman" w:cs="Times New Roman"/>
          <w:sz w:val="24"/>
          <w:szCs w:val="24"/>
        </w:rPr>
        <w:fldChar w:fldCharType="begin"/>
      </w:r>
      <w:r w:rsidRPr="00B66987">
        <w:rPr>
          <w:rFonts w:ascii="Times New Roman" w:hAnsi="Times New Roman" w:cs="Times New Roman"/>
          <w:sz w:val="24"/>
          <w:szCs w:val="24"/>
        </w:rPr>
        <w:instrText>ADDIN RW.CITE{{23 Bourdieu,Pierre 2007/f s. 12;}}</w:instrText>
      </w:r>
      <w:r w:rsidR="004B4F56" w:rsidRPr="00B66987">
        <w:rPr>
          <w:rFonts w:ascii="Times New Roman" w:hAnsi="Times New Roman" w:cs="Times New Roman"/>
          <w:sz w:val="24"/>
          <w:szCs w:val="24"/>
        </w:rPr>
        <w:fldChar w:fldCharType="separate"/>
      </w:r>
      <w:r w:rsidR="00C94283">
        <w:rPr>
          <w:rFonts w:ascii="Times New Roman" w:hAnsi="Times New Roman" w:cs="Times New Roman"/>
          <w:sz w:val="24"/>
          <w:szCs w:val="24"/>
        </w:rPr>
        <w:t>(Bou</w:t>
      </w:r>
      <w:r w:rsidR="00C94283">
        <w:rPr>
          <w:rFonts w:ascii="Times New Roman" w:hAnsi="Times New Roman" w:cs="Times New Roman"/>
          <w:sz w:val="24"/>
          <w:szCs w:val="24"/>
        </w:rPr>
        <w:t>r</w:t>
      </w:r>
      <w:r w:rsidR="00C94283">
        <w:rPr>
          <w:rFonts w:ascii="Times New Roman" w:hAnsi="Times New Roman" w:cs="Times New Roman"/>
          <w:sz w:val="24"/>
          <w:szCs w:val="24"/>
        </w:rPr>
        <w:t>dieu 2007 s. 12)</w:t>
      </w:r>
      <w:r w:rsidR="004B4F56" w:rsidRPr="00B66987">
        <w:rPr>
          <w:rFonts w:ascii="Times New Roman" w:hAnsi="Times New Roman" w:cs="Times New Roman"/>
          <w:sz w:val="24"/>
          <w:szCs w:val="24"/>
        </w:rPr>
        <w:fldChar w:fldCharType="end"/>
      </w:r>
      <w:r w:rsidRPr="00B66987">
        <w:rPr>
          <w:rFonts w:ascii="Times New Roman" w:hAnsi="Times New Roman" w:cs="Times New Roman"/>
          <w:sz w:val="24"/>
          <w:szCs w:val="24"/>
        </w:rPr>
        <w:t>.</w:t>
      </w:r>
    </w:p>
    <w:p w:rsidR="00B66987" w:rsidRDefault="00B66987" w:rsidP="00C238D5">
      <w:p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”Ethvert blik, som kan kastes på verden, er selv en del af verden, og man kan overhovedet kun få et blik på verden ved </w:t>
      </w:r>
      <w:r w:rsidR="00905912">
        <w:rPr>
          <w:rFonts w:ascii="Times New Roman" w:hAnsi="Times New Roman" w:cs="Times New Roman"/>
          <w:i/>
          <w:sz w:val="24"/>
          <w:szCs w:val="24"/>
        </w:rPr>
        <w:t>a</w:t>
      </w:r>
      <w:r>
        <w:rPr>
          <w:rFonts w:ascii="Times New Roman" w:hAnsi="Times New Roman" w:cs="Times New Roman"/>
          <w:i/>
          <w:sz w:val="24"/>
          <w:szCs w:val="24"/>
        </w:rPr>
        <w:t>t deltage i dens processer. At være deltager i verden er en forudsætning – ikke en hindring – for at få viden om verden”</w:t>
      </w:r>
      <w:r w:rsidR="004B4F56" w:rsidRPr="00B66987">
        <w:rPr>
          <w:rFonts w:ascii="Times New Roman" w:hAnsi="Times New Roman" w:cs="Times New Roman"/>
          <w:sz w:val="24"/>
          <w:szCs w:val="24"/>
        </w:rPr>
        <w:fldChar w:fldCharType="begin"/>
      </w:r>
      <w:r w:rsidRPr="00B66987">
        <w:rPr>
          <w:rFonts w:ascii="Times New Roman" w:hAnsi="Times New Roman" w:cs="Times New Roman"/>
          <w:sz w:val="24"/>
          <w:szCs w:val="24"/>
        </w:rPr>
        <w:instrText>ADDIN RW.CITE{{74 Brinkmann,Svend 2006/f s. 210;}}</w:instrText>
      </w:r>
      <w:r w:rsidR="004B4F56" w:rsidRPr="00B66987">
        <w:rPr>
          <w:rFonts w:ascii="Times New Roman" w:hAnsi="Times New Roman" w:cs="Times New Roman"/>
          <w:sz w:val="24"/>
          <w:szCs w:val="24"/>
        </w:rPr>
        <w:fldChar w:fldCharType="separate"/>
      </w:r>
      <w:r w:rsidR="00C94283">
        <w:rPr>
          <w:rFonts w:ascii="Times New Roman" w:hAnsi="Times New Roman" w:cs="Times New Roman"/>
          <w:sz w:val="24"/>
          <w:szCs w:val="24"/>
        </w:rPr>
        <w:t>(Brinkmann 2006 s. 210)</w:t>
      </w:r>
      <w:r w:rsidR="004B4F56" w:rsidRPr="00B66987">
        <w:rPr>
          <w:rFonts w:ascii="Times New Roman" w:hAnsi="Times New Roman" w:cs="Times New Roman"/>
          <w:sz w:val="24"/>
          <w:szCs w:val="24"/>
        </w:rPr>
        <w:fldChar w:fldCharType="end"/>
      </w:r>
      <w:r w:rsidRPr="00B66987">
        <w:rPr>
          <w:rFonts w:ascii="Times New Roman" w:hAnsi="Times New Roman" w:cs="Times New Roman"/>
          <w:sz w:val="24"/>
          <w:szCs w:val="24"/>
        </w:rPr>
        <w:t>.</w:t>
      </w:r>
    </w:p>
    <w:p w:rsidR="00E12B8B" w:rsidRDefault="00B66987" w:rsidP="00C238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Som </w:t>
      </w:r>
      <w:r w:rsidR="0031420E">
        <w:rPr>
          <w:rFonts w:ascii="Times New Roman" w:hAnsi="Times New Roman" w:cs="Times New Roman"/>
          <w:sz w:val="24"/>
          <w:szCs w:val="24"/>
        </w:rPr>
        <w:t>undersøger</w:t>
      </w:r>
      <w:r>
        <w:rPr>
          <w:rFonts w:ascii="Times New Roman" w:hAnsi="Times New Roman" w:cs="Times New Roman"/>
          <w:sz w:val="24"/>
          <w:szCs w:val="24"/>
        </w:rPr>
        <w:t xml:space="preserve"> mener jeg</w:t>
      </w:r>
      <w:r w:rsidR="00296508">
        <w:rPr>
          <w:rFonts w:ascii="Times New Roman" w:hAnsi="Times New Roman" w:cs="Times New Roman"/>
          <w:sz w:val="24"/>
          <w:szCs w:val="24"/>
        </w:rPr>
        <w:t>, at</w:t>
      </w:r>
      <w:r>
        <w:rPr>
          <w:rFonts w:ascii="Times New Roman" w:hAnsi="Times New Roman" w:cs="Times New Roman"/>
          <w:sz w:val="24"/>
          <w:szCs w:val="24"/>
        </w:rPr>
        <w:t xml:space="preserve"> det er væsentligt</w:t>
      </w:r>
      <w:r w:rsidR="00296508">
        <w:rPr>
          <w:rFonts w:ascii="Times New Roman" w:hAnsi="Times New Roman" w:cs="Times New Roman"/>
          <w:sz w:val="24"/>
          <w:szCs w:val="24"/>
        </w:rPr>
        <w:t>, at</w:t>
      </w:r>
      <w:r>
        <w:rPr>
          <w:rFonts w:ascii="Times New Roman" w:hAnsi="Times New Roman" w:cs="Times New Roman"/>
          <w:sz w:val="24"/>
          <w:szCs w:val="24"/>
        </w:rPr>
        <w:t xml:space="preserve"> jeg er bevidst om, at jeg selv er med til at påvirke den verden</w:t>
      </w:r>
      <w:r w:rsidR="00296508">
        <w:rPr>
          <w:rFonts w:ascii="Times New Roman" w:hAnsi="Times New Roman" w:cs="Times New Roman"/>
          <w:sz w:val="24"/>
          <w:szCs w:val="24"/>
        </w:rPr>
        <w:t>,</w:t>
      </w:r>
      <w:r w:rsidR="0031420E">
        <w:rPr>
          <w:rFonts w:ascii="Times New Roman" w:hAnsi="Times New Roman" w:cs="Times New Roman"/>
          <w:sz w:val="24"/>
          <w:szCs w:val="24"/>
        </w:rPr>
        <w:t xml:space="preserve"> jeg undersøger</w:t>
      </w:r>
      <w:r>
        <w:rPr>
          <w:rFonts w:ascii="Times New Roman" w:hAnsi="Times New Roman" w:cs="Times New Roman"/>
          <w:sz w:val="24"/>
          <w:szCs w:val="24"/>
        </w:rPr>
        <w:t xml:space="preserve"> og dermed også den viden</w:t>
      </w:r>
      <w:r w:rsidR="00296508">
        <w:rPr>
          <w:rFonts w:ascii="Times New Roman" w:hAnsi="Times New Roman" w:cs="Times New Roman"/>
          <w:sz w:val="24"/>
          <w:szCs w:val="24"/>
        </w:rPr>
        <w:t>,</w:t>
      </w:r>
      <w:r>
        <w:rPr>
          <w:rFonts w:ascii="Times New Roman" w:hAnsi="Times New Roman" w:cs="Times New Roman"/>
          <w:sz w:val="24"/>
          <w:szCs w:val="24"/>
        </w:rPr>
        <w:t xml:space="preserve"> jeg producerer.</w:t>
      </w:r>
      <w:r w:rsidR="00D87F30">
        <w:rPr>
          <w:rFonts w:ascii="Times New Roman" w:hAnsi="Times New Roman" w:cs="Times New Roman"/>
          <w:sz w:val="24"/>
          <w:szCs w:val="24"/>
        </w:rPr>
        <w:t xml:space="preserve"> </w:t>
      </w:r>
      <w:r>
        <w:rPr>
          <w:rFonts w:ascii="Times New Roman" w:hAnsi="Times New Roman" w:cs="Times New Roman"/>
          <w:sz w:val="24"/>
          <w:szCs w:val="24"/>
        </w:rPr>
        <w:t xml:space="preserve"> Under workshoppen, da en deltager omtaler et arbejdsområde, der har med mig som person at gøre, sænker hun stemmen. Efter interviewet er afsluttet</w:t>
      </w:r>
      <w:r w:rsidR="00296508">
        <w:rPr>
          <w:rFonts w:ascii="Times New Roman" w:hAnsi="Times New Roman" w:cs="Times New Roman"/>
          <w:sz w:val="24"/>
          <w:szCs w:val="24"/>
        </w:rPr>
        <w:t>,</w:t>
      </w:r>
      <w:r>
        <w:rPr>
          <w:rFonts w:ascii="Times New Roman" w:hAnsi="Times New Roman" w:cs="Times New Roman"/>
          <w:sz w:val="24"/>
          <w:szCs w:val="24"/>
        </w:rPr>
        <w:t xml:space="preserve"> søger deltagerne svar på, om de har ydet noget</w:t>
      </w:r>
      <w:r w:rsidR="00296508">
        <w:rPr>
          <w:rFonts w:ascii="Times New Roman" w:hAnsi="Times New Roman" w:cs="Times New Roman"/>
          <w:sz w:val="24"/>
          <w:szCs w:val="24"/>
        </w:rPr>
        <w:t>,</w:t>
      </w:r>
      <w:r>
        <w:rPr>
          <w:rFonts w:ascii="Times New Roman" w:hAnsi="Times New Roman" w:cs="Times New Roman"/>
          <w:sz w:val="24"/>
          <w:szCs w:val="24"/>
        </w:rPr>
        <w:t xml:space="preserve"> jeg kan bruge. Disse ekse</w:t>
      </w:r>
      <w:r>
        <w:rPr>
          <w:rFonts w:ascii="Times New Roman" w:hAnsi="Times New Roman" w:cs="Times New Roman"/>
          <w:sz w:val="24"/>
          <w:szCs w:val="24"/>
        </w:rPr>
        <w:t>m</w:t>
      </w:r>
      <w:r>
        <w:rPr>
          <w:rFonts w:ascii="Times New Roman" w:hAnsi="Times New Roman" w:cs="Times New Roman"/>
          <w:sz w:val="24"/>
          <w:szCs w:val="24"/>
        </w:rPr>
        <w:t>pler bekræfter ovenstående citaters indhold; det har betydning, at jeg interagerer med sygepleje</w:t>
      </w:r>
      <w:r>
        <w:rPr>
          <w:rFonts w:ascii="Times New Roman" w:hAnsi="Times New Roman" w:cs="Times New Roman"/>
          <w:sz w:val="24"/>
          <w:szCs w:val="24"/>
        </w:rPr>
        <w:t>r</w:t>
      </w:r>
      <w:r>
        <w:rPr>
          <w:rFonts w:ascii="Times New Roman" w:hAnsi="Times New Roman" w:cs="Times New Roman"/>
          <w:sz w:val="24"/>
          <w:szCs w:val="24"/>
        </w:rPr>
        <w:t>skerne. Interaktionen er en forudsætning</w:t>
      </w:r>
      <w:r w:rsidR="00E12B8B">
        <w:rPr>
          <w:rFonts w:ascii="Times New Roman" w:hAnsi="Times New Roman" w:cs="Times New Roman"/>
          <w:sz w:val="24"/>
          <w:szCs w:val="24"/>
        </w:rPr>
        <w:t xml:space="preserve"> for</w:t>
      </w:r>
      <w:r>
        <w:rPr>
          <w:rFonts w:ascii="Times New Roman" w:hAnsi="Times New Roman" w:cs="Times New Roman"/>
          <w:sz w:val="24"/>
          <w:szCs w:val="24"/>
        </w:rPr>
        <w:t xml:space="preserve"> produktionen af denne type af viden. Jeg mener derfor, at interaktionen er en forudsætning mere end</w:t>
      </w:r>
      <w:r w:rsidR="00E12B8B">
        <w:rPr>
          <w:rFonts w:ascii="Times New Roman" w:hAnsi="Times New Roman" w:cs="Times New Roman"/>
          <w:sz w:val="24"/>
          <w:szCs w:val="24"/>
        </w:rPr>
        <w:t xml:space="preserve"> en hindring i forhold til min</w:t>
      </w:r>
      <w:r>
        <w:rPr>
          <w:rFonts w:ascii="Times New Roman" w:hAnsi="Times New Roman" w:cs="Times New Roman"/>
          <w:sz w:val="24"/>
          <w:szCs w:val="24"/>
        </w:rPr>
        <w:t xml:space="preserve"> undersøgelsesmetode til besvarelse af problemformuleringen. Når vi som mennesker udvikler viden om os og vores situat</w:t>
      </w:r>
      <w:r>
        <w:rPr>
          <w:rFonts w:ascii="Times New Roman" w:hAnsi="Times New Roman" w:cs="Times New Roman"/>
          <w:sz w:val="24"/>
          <w:szCs w:val="24"/>
        </w:rPr>
        <w:t>i</w:t>
      </w:r>
      <w:r>
        <w:rPr>
          <w:rFonts w:ascii="Times New Roman" w:hAnsi="Times New Roman" w:cs="Times New Roman"/>
          <w:sz w:val="24"/>
          <w:szCs w:val="24"/>
        </w:rPr>
        <w:t xml:space="preserve">on, ændrer det os og vores situation. Humanvidenskab både udspringer af og forandrer samtidig potentielt sit eget genstandsområde. Herved opstår et muligt refleksivitetsproblem </w:t>
      </w:r>
      <w:r w:rsidR="004B4F56">
        <w:rPr>
          <w:rFonts w:ascii="Times New Roman" w:hAnsi="Times New Roman" w:cs="Times New Roman"/>
          <w:sz w:val="24"/>
          <w:szCs w:val="24"/>
        </w:rPr>
        <w:fldChar w:fldCharType="begin"/>
      </w:r>
      <w:r>
        <w:rPr>
          <w:rFonts w:ascii="Times New Roman" w:hAnsi="Times New Roman" w:cs="Times New Roman"/>
          <w:sz w:val="24"/>
          <w:szCs w:val="24"/>
        </w:rPr>
        <w:instrText>ADDIN RW.CITE{{74 Brinkmann,Svend 2006/f s. 34;}}</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 xml:space="preserve">(Brinkmann 2006 </w:t>
      </w:r>
      <w:r w:rsidR="00C94283">
        <w:rPr>
          <w:rFonts w:ascii="Times New Roman" w:hAnsi="Times New Roman" w:cs="Times New Roman"/>
          <w:sz w:val="24"/>
          <w:szCs w:val="24"/>
        </w:rPr>
        <w:lastRenderedPageBreak/>
        <w:t>s. 34)</w:t>
      </w:r>
      <w:r w:rsidR="004B4F56">
        <w:rPr>
          <w:rFonts w:ascii="Times New Roman" w:hAnsi="Times New Roman" w:cs="Times New Roman"/>
          <w:sz w:val="24"/>
          <w:szCs w:val="24"/>
        </w:rPr>
        <w:fldChar w:fldCharType="end"/>
      </w:r>
      <w:r>
        <w:rPr>
          <w:rFonts w:ascii="Times New Roman" w:hAnsi="Times New Roman" w:cs="Times New Roman"/>
          <w:sz w:val="24"/>
          <w:szCs w:val="24"/>
        </w:rPr>
        <w:t>.</w:t>
      </w:r>
      <w:r w:rsidR="00E12B8B">
        <w:rPr>
          <w:rFonts w:ascii="Times New Roman" w:hAnsi="Times New Roman" w:cs="Times New Roman"/>
          <w:sz w:val="24"/>
          <w:szCs w:val="24"/>
        </w:rPr>
        <w:t xml:space="preserve"> </w:t>
      </w:r>
      <w:r w:rsidR="00640FEA">
        <w:rPr>
          <w:rFonts w:ascii="Times New Roman" w:hAnsi="Times New Roman" w:cs="Times New Roman"/>
          <w:sz w:val="24"/>
          <w:szCs w:val="24"/>
        </w:rPr>
        <w:t>Jeg har forsøgt at være sensitiv i forhold til egne fordomme gennem at få ind</w:t>
      </w:r>
      <w:r w:rsidR="000756D5">
        <w:rPr>
          <w:rFonts w:ascii="Times New Roman" w:hAnsi="Times New Roman" w:cs="Times New Roman"/>
          <w:sz w:val="24"/>
          <w:szCs w:val="24"/>
        </w:rPr>
        <w:t>sigt i dem</w:t>
      </w:r>
      <w:r w:rsidR="00640FEA">
        <w:rPr>
          <w:rFonts w:ascii="Times New Roman" w:hAnsi="Times New Roman" w:cs="Times New Roman"/>
          <w:sz w:val="24"/>
          <w:szCs w:val="24"/>
        </w:rPr>
        <w:t>. Dette er gjort i et forsøg på at opnå en refleksiv objektivitet</w:t>
      </w:r>
      <w:r w:rsidR="0009379E">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640FEA">
        <w:rPr>
          <w:rFonts w:ascii="Times New Roman" w:hAnsi="Times New Roman" w:cs="Times New Roman"/>
          <w:sz w:val="24"/>
          <w:szCs w:val="24"/>
        </w:rPr>
        <w:instrText>ADDIN RW.CITE{{51 Kvale,Steinar 2009/f s.267-292;}}</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(Kvale &amp; Brinkmann 2009 s.267-292)</w:t>
      </w:r>
      <w:r w:rsidR="004B4F56">
        <w:rPr>
          <w:rFonts w:ascii="Times New Roman" w:hAnsi="Times New Roman" w:cs="Times New Roman"/>
          <w:sz w:val="24"/>
          <w:szCs w:val="24"/>
        </w:rPr>
        <w:fldChar w:fldCharType="end"/>
      </w:r>
      <w:r w:rsidR="00640FEA">
        <w:rPr>
          <w:rFonts w:ascii="Times New Roman" w:hAnsi="Times New Roman" w:cs="Times New Roman"/>
          <w:sz w:val="24"/>
          <w:szCs w:val="24"/>
        </w:rPr>
        <w:t>.</w:t>
      </w:r>
    </w:p>
    <w:p w:rsidR="00C82625" w:rsidRDefault="00433F82" w:rsidP="00C82625">
      <w:pPr>
        <w:spacing w:line="360" w:lineRule="auto"/>
        <w:jc w:val="both"/>
        <w:rPr>
          <w:rFonts w:ascii="Times New Roman" w:hAnsi="Times New Roman" w:cs="Times New Roman"/>
          <w:sz w:val="24"/>
          <w:szCs w:val="24"/>
        </w:rPr>
      </w:pPr>
      <w:r>
        <w:rPr>
          <w:rFonts w:ascii="Times New Roman" w:hAnsi="Times New Roman" w:cs="Times New Roman"/>
          <w:sz w:val="24"/>
          <w:szCs w:val="24"/>
        </w:rPr>
        <w:t>Når jeg</w:t>
      </w:r>
      <w:r w:rsidR="00C82625">
        <w:rPr>
          <w:rFonts w:ascii="Times New Roman" w:hAnsi="Times New Roman" w:cs="Times New Roman"/>
          <w:sz w:val="24"/>
          <w:szCs w:val="24"/>
        </w:rPr>
        <w:t xml:space="preserve"> vælg</w:t>
      </w:r>
      <w:r w:rsidR="00860D78">
        <w:rPr>
          <w:rFonts w:ascii="Times New Roman" w:hAnsi="Times New Roman" w:cs="Times New Roman"/>
          <w:sz w:val="24"/>
          <w:szCs w:val="24"/>
        </w:rPr>
        <w:t>er interview som en metode</w:t>
      </w:r>
      <w:r w:rsidR="00C82625">
        <w:rPr>
          <w:rFonts w:ascii="Times New Roman" w:hAnsi="Times New Roman" w:cs="Times New Roman"/>
          <w:sz w:val="24"/>
          <w:szCs w:val="24"/>
        </w:rPr>
        <w:t xml:space="preserve">, kan dette kritiseres som </w:t>
      </w:r>
      <w:proofErr w:type="spellStart"/>
      <w:r w:rsidR="00C82625">
        <w:rPr>
          <w:rFonts w:ascii="Times New Roman" w:hAnsi="Times New Roman" w:cs="Times New Roman"/>
          <w:sz w:val="24"/>
          <w:szCs w:val="24"/>
        </w:rPr>
        <w:t>Kvale</w:t>
      </w:r>
      <w:proofErr w:type="spellEnd"/>
      <w:r w:rsidR="00C82625">
        <w:rPr>
          <w:rFonts w:ascii="Times New Roman" w:hAnsi="Times New Roman" w:cs="Times New Roman"/>
          <w:sz w:val="24"/>
          <w:szCs w:val="24"/>
        </w:rPr>
        <w:t xml:space="preserve"> gør det</w:t>
      </w:r>
      <w:r w:rsidR="0009379E">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sidR="00C82625">
        <w:rPr>
          <w:rFonts w:ascii="Times New Roman" w:hAnsi="Times New Roman" w:cs="Times New Roman"/>
          <w:sz w:val="24"/>
          <w:szCs w:val="24"/>
        </w:rPr>
        <w:instrText>ADDIN RW.CITE{{166 Kvale,Steinar 2005}}</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(Kvale 2005)</w:t>
      </w:r>
      <w:r w:rsidR="004B4F56">
        <w:rPr>
          <w:rFonts w:ascii="Times New Roman" w:hAnsi="Times New Roman" w:cs="Times New Roman"/>
          <w:sz w:val="24"/>
          <w:szCs w:val="24"/>
        </w:rPr>
        <w:fldChar w:fldCharType="end"/>
      </w:r>
      <w:r w:rsidR="00C82625">
        <w:rPr>
          <w:rFonts w:ascii="Times New Roman" w:hAnsi="Times New Roman" w:cs="Times New Roman"/>
          <w:sz w:val="24"/>
          <w:szCs w:val="24"/>
        </w:rPr>
        <w:t xml:space="preserve">. Han påpeger i sin artikel, hvorledes interviewet </w:t>
      </w:r>
      <w:r w:rsidR="00296508">
        <w:rPr>
          <w:rFonts w:ascii="Times New Roman" w:hAnsi="Times New Roman" w:cs="Times New Roman"/>
          <w:sz w:val="24"/>
          <w:szCs w:val="24"/>
        </w:rPr>
        <w:t>er en asymmetrisk magt</w:t>
      </w:r>
      <w:r w:rsidR="000756D5">
        <w:rPr>
          <w:rFonts w:ascii="Times New Roman" w:hAnsi="Times New Roman" w:cs="Times New Roman"/>
          <w:sz w:val="24"/>
          <w:szCs w:val="24"/>
        </w:rPr>
        <w:t>relation, n</w:t>
      </w:r>
      <w:r w:rsidR="00C82625">
        <w:rPr>
          <w:rFonts w:ascii="Times New Roman" w:hAnsi="Times New Roman" w:cs="Times New Roman"/>
          <w:sz w:val="24"/>
          <w:szCs w:val="24"/>
        </w:rPr>
        <w:t>år jeg som interviewer stiller spør</w:t>
      </w:r>
      <w:r w:rsidR="00A3729F">
        <w:rPr>
          <w:rFonts w:ascii="Times New Roman" w:hAnsi="Times New Roman" w:cs="Times New Roman"/>
          <w:sz w:val="24"/>
          <w:szCs w:val="24"/>
        </w:rPr>
        <w:t>gsmålene</w:t>
      </w:r>
      <w:r w:rsidR="00296508">
        <w:rPr>
          <w:rFonts w:ascii="Times New Roman" w:hAnsi="Times New Roman" w:cs="Times New Roman"/>
          <w:sz w:val="24"/>
          <w:szCs w:val="24"/>
        </w:rPr>
        <w:t>,</w:t>
      </w:r>
      <w:r w:rsidR="00A3729F">
        <w:rPr>
          <w:rFonts w:ascii="Times New Roman" w:hAnsi="Times New Roman" w:cs="Times New Roman"/>
          <w:sz w:val="24"/>
          <w:szCs w:val="24"/>
        </w:rPr>
        <w:t xml:space="preserve"> og de interviewede</w:t>
      </w:r>
      <w:r w:rsidR="00C82625">
        <w:rPr>
          <w:rFonts w:ascii="Times New Roman" w:hAnsi="Times New Roman" w:cs="Times New Roman"/>
          <w:sz w:val="24"/>
          <w:szCs w:val="24"/>
        </w:rPr>
        <w:t xml:space="preserve"> svarer. Det område</w:t>
      </w:r>
      <w:r w:rsidR="00296508">
        <w:rPr>
          <w:rFonts w:ascii="Times New Roman" w:hAnsi="Times New Roman" w:cs="Times New Roman"/>
          <w:sz w:val="24"/>
          <w:szCs w:val="24"/>
        </w:rPr>
        <w:t>,</w:t>
      </w:r>
      <w:r w:rsidR="00C82625">
        <w:rPr>
          <w:rFonts w:ascii="Times New Roman" w:hAnsi="Times New Roman" w:cs="Times New Roman"/>
          <w:sz w:val="24"/>
          <w:szCs w:val="24"/>
        </w:rPr>
        <w:t xml:space="preserve"> jeg ønsker at undersøge, er det</w:t>
      </w:r>
      <w:r w:rsidR="00296508">
        <w:rPr>
          <w:rFonts w:ascii="Times New Roman" w:hAnsi="Times New Roman" w:cs="Times New Roman"/>
          <w:sz w:val="24"/>
          <w:szCs w:val="24"/>
        </w:rPr>
        <w:t>,</w:t>
      </w:r>
      <w:r w:rsidR="00C82625">
        <w:rPr>
          <w:rFonts w:ascii="Times New Roman" w:hAnsi="Times New Roman" w:cs="Times New Roman"/>
          <w:sz w:val="24"/>
          <w:szCs w:val="24"/>
        </w:rPr>
        <w:t xml:space="preserve"> der sætter dagsordenen. Interviewet er en instrume</w:t>
      </w:r>
      <w:r w:rsidR="00296508">
        <w:rPr>
          <w:rFonts w:ascii="Times New Roman" w:hAnsi="Times New Roman" w:cs="Times New Roman"/>
          <w:sz w:val="24"/>
          <w:szCs w:val="24"/>
        </w:rPr>
        <w:t>ntalisering af en normal dialog</w:t>
      </w:r>
      <w:r w:rsidR="00C82625">
        <w:rPr>
          <w:rFonts w:ascii="Times New Roman" w:hAnsi="Times New Roman" w:cs="Times New Roman"/>
          <w:sz w:val="24"/>
          <w:szCs w:val="24"/>
        </w:rPr>
        <w:t xml:space="preserve"> for at forsyne</w:t>
      </w:r>
      <w:r w:rsidR="00A3729F">
        <w:rPr>
          <w:rFonts w:ascii="Times New Roman" w:hAnsi="Times New Roman" w:cs="Times New Roman"/>
          <w:sz w:val="24"/>
          <w:szCs w:val="24"/>
        </w:rPr>
        <w:t xml:space="preserve"> mig som undersøger</w:t>
      </w:r>
      <w:r w:rsidR="00C82625">
        <w:rPr>
          <w:rFonts w:ascii="Times New Roman" w:hAnsi="Times New Roman" w:cs="Times New Roman"/>
          <w:sz w:val="24"/>
          <w:szCs w:val="24"/>
        </w:rPr>
        <w:t xml:space="preserve"> med oplysninger. Fortolkningen af interviewe</w:t>
      </w:r>
      <w:r w:rsidR="00A3729F">
        <w:rPr>
          <w:rFonts w:ascii="Times New Roman" w:hAnsi="Times New Roman" w:cs="Times New Roman"/>
          <w:sz w:val="24"/>
          <w:szCs w:val="24"/>
        </w:rPr>
        <w:t>t foretages også af mig</w:t>
      </w:r>
      <w:r w:rsidR="00296508">
        <w:rPr>
          <w:rFonts w:ascii="Times New Roman" w:hAnsi="Times New Roman" w:cs="Times New Roman"/>
          <w:sz w:val="24"/>
          <w:szCs w:val="24"/>
        </w:rPr>
        <w:t>. Selv om man eventuelt</w:t>
      </w:r>
      <w:r w:rsidR="00C82625">
        <w:rPr>
          <w:rFonts w:ascii="Times New Roman" w:hAnsi="Times New Roman" w:cs="Times New Roman"/>
          <w:sz w:val="24"/>
          <w:szCs w:val="24"/>
        </w:rPr>
        <w:t xml:space="preserve"> vil foretage validering</w:t>
      </w:r>
      <w:r w:rsidR="00296508">
        <w:rPr>
          <w:rFonts w:ascii="Times New Roman" w:hAnsi="Times New Roman" w:cs="Times New Roman"/>
          <w:sz w:val="24"/>
          <w:szCs w:val="24"/>
        </w:rPr>
        <w:t>,</w:t>
      </w:r>
      <w:r w:rsidR="00C82625">
        <w:rPr>
          <w:rFonts w:ascii="Times New Roman" w:hAnsi="Times New Roman" w:cs="Times New Roman"/>
          <w:sz w:val="24"/>
          <w:szCs w:val="24"/>
        </w:rPr>
        <w:t xml:space="preserve"> gennem at de interviewede læser fortolkningen</w:t>
      </w:r>
      <w:r w:rsidR="00296508">
        <w:rPr>
          <w:rFonts w:ascii="Times New Roman" w:hAnsi="Times New Roman" w:cs="Times New Roman"/>
          <w:sz w:val="24"/>
          <w:szCs w:val="24"/>
        </w:rPr>
        <w:t>,</w:t>
      </w:r>
      <w:r w:rsidR="00C82625">
        <w:rPr>
          <w:rFonts w:ascii="Times New Roman" w:hAnsi="Times New Roman" w:cs="Times New Roman"/>
          <w:sz w:val="24"/>
          <w:szCs w:val="24"/>
        </w:rPr>
        <w:t xml:space="preserve"> vil der stadig ku</w:t>
      </w:r>
      <w:r w:rsidR="00C82625">
        <w:rPr>
          <w:rFonts w:ascii="Times New Roman" w:hAnsi="Times New Roman" w:cs="Times New Roman"/>
          <w:sz w:val="24"/>
          <w:szCs w:val="24"/>
        </w:rPr>
        <w:t>n</w:t>
      </w:r>
      <w:r w:rsidR="00C82625">
        <w:rPr>
          <w:rFonts w:ascii="Times New Roman" w:hAnsi="Times New Roman" w:cs="Times New Roman"/>
          <w:sz w:val="24"/>
          <w:szCs w:val="24"/>
        </w:rPr>
        <w:t>ne være følelsesmæssige barrierer, der gør</w:t>
      </w:r>
      <w:r w:rsidR="00296508">
        <w:rPr>
          <w:rFonts w:ascii="Times New Roman" w:hAnsi="Times New Roman" w:cs="Times New Roman"/>
          <w:sz w:val="24"/>
          <w:szCs w:val="24"/>
        </w:rPr>
        <w:t>,</w:t>
      </w:r>
      <w:r w:rsidR="00C82625">
        <w:rPr>
          <w:rFonts w:ascii="Times New Roman" w:hAnsi="Times New Roman" w:cs="Times New Roman"/>
          <w:sz w:val="24"/>
          <w:szCs w:val="24"/>
        </w:rPr>
        <w:t xml:space="preserve"> at de ikke gør indsigelser.</w:t>
      </w:r>
      <w:r w:rsidR="00A3729F">
        <w:rPr>
          <w:rFonts w:ascii="Times New Roman" w:hAnsi="Times New Roman" w:cs="Times New Roman"/>
          <w:sz w:val="24"/>
          <w:szCs w:val="24"/>
        </w:rPr>
        <w:t xml:space="preserve"> I dette projekt kunne det være en mulig grund til</w:t>
      </w:r>
      <w:r w:rsidR="00296508">
        <w:rPr>
          <w:rFonts w:ascii="Times New Roman" w:hAnsi="Times New Roman" w:cs="Times New Roman"/>
          <w:sz w:val="24"/>
          <w:szCs w:val="24"/>
        </w:rPr>
        <w:t>, at</w:t>
      </w:r>
      <w:r w:rsidR="00A3729F">
        <w:rPr>
          <w:rFonts w:ascii="Times New Roman" w:hAnsi="Times New Roman" w:cs="Times New Roman"/>
          <w:sz w:val="24"/>
          <w:szCs w:val="24"/>
        </w:rPr>
        <w:t xml:space="preserve"> deltagerne ikke responderer p</w:t>
      </w:r>
      <w:r w:rsidR="00296508">
        <w:rPr>
          <w:rFonts w:ascii="Times New Roman" w:hAnsi="Times New Roman" w:cs="Times New Roman"/>
          <w:sz w:val="24"/>
          <w:szCs w:val="24"/>
        </w:rPr>
        <w:t>å det transskriberede interview;</w:t>
      </w:r>
      <w:r w:rsidR="00A3729F">
        <w:rPr>
          <w:rFonts w:ascii="Times New Roman" w:hAnsi="Times New Roman" w:cs="Times New Roman"/>
          <w:sz w:val="24"/>
          <w:szCs w:val="24"/>
        </w:rPr>
        <w:t xml:space="preserve"> de vil muligvis ikke forholde sig kritisk til mig som er en del af afdelingen.</w:t>
      </w:r>
      <w:r w:rsidR="00C82625">
        <w:rPr>
          <w:rFonts w:ascii="Times New Roman" w:hAnsi="Times New Roman" w:cs="Times New Roman"/>
          <w:sz w:val="24"/>
          <w:szCs w:val="24"/>
        </w:rPr>
        <w:t xml:space="preserve"> </w:t>
      </w:r>
      <w:proofErr w:type="spellStart"/>
      <w:r w:rsidR="00C82625">
        <w:rPr>
          <w:rFonts w:ascii="Times New Roman" w:hAnsi="Times New Roman" w:cs="Times New Roman"/>
          <w:sz w:val="24"/>
          <w:szCs w:val="24"/>
        </w:rPr>
        <w:t>Kvale</w:t>
      </w:r>
      <w:proofErr w:type="spellEnd"/>
      <w:r w:rsidR="00C82625">
        <w:rPr>
          <w:rFonts w:ascii="Times New Roman" w:hAnsi="Times New Roman" w:cs="Times New Roman"/>
          <w:sz w:val="24"/>
          <w:szCs w:val="24"/>
        </w:rPr>
        <w:t xml:space="preserve"> understreger vigtigheden af ge</w:t>
      </w:r>
      <w:r w:rsidR="00C82625">
        <w:rPr>
          <w:rFonts w:ascii="Times New Roman" w:hAnsi="Times New Roman" w:cs="Times New Roman"/>
          <w:sz w:val="24"/>
          <w:szCs w:val="24"/>
        </w:rPr>
        <w:t>n</w:t>
      </w:r>
      <w:r w:rsidR="00C82625">
        <w:rPr>
          <w:rFonts w:ascii="Times New Roman" w:hAnsi="Times New Roman" w:cs="Times New Roman"/>
          <w:sz w:val="24"/>
          <w:szCs w:val="24"/>
        </w:rPr>
        <w:t>nemsigtighed og accept af magt, konflikt samt uenighed som bidrag til at objektivere interviewu</w:t>
      </w:r>
      <w:r w:rsidR="00C82625">
        <w:rPr>
          <w:rFonts w:ascii="Times New Roman" w:hAnsi="Times New Roman" w:cs="Times New Roman"/>
          <w:sz w:val="24"/>
          <w:szCs w:val="24"/>
        </w:rPr>
        <w:t>n</w:t>
      </w:r>
      <w:r w:rsidR="00C82625">
        <w:rPr>
          <w:rFonts w:ascii="Times New Roman" w:hAnsi="Times New Roman" w:cs="Times New Roman"/>
          <w:sz w:val="24"/>
          <w:szCs w:val="24"/>
        </w:rPr>
        <w:t>dersøgelsen på lige fod med at skabe viden gennem en dialektisk proces mellem modsætninger (</w:t>
      </w:r>
      <w:r w:rsidR="00296508">
        <w:rPr>
          <w:rFonts w:ascii="Times New Roman" w:hAnsi="Times New Roman" w:cs="Times New Roman"/>
          <w:sz w:val="24"/>
          <w:szCs w:val="24"/>
        </w:rPr>
        <w:t>Ibid.</w:t>
      </w:r>
      <w:r w:rsidR="00C82625">
        <w:rPr>
          <w:rFonts w:ascii="Times New Roman" w:hAnsi="Times New Roman" w:cs="Times New Roman"/>
          <w:sz w:val="24"/>
          <w:szCs w:val="24"/>
        </w:rPr>
        <w:t xml:space="preserve">).     </w:t>
      </w:r>
    </w:p>
    <w:p w:rsidR="001F23CF" w:rsidRDefault="001F23CF" w:rsidP="00C82625">
      <w:pPr>
        <w:spacing w:line="360" w:lineRule="auto"/>
        <w:jc w:val="both"/>
        <w:rPr>
          <w:rFonts w:ascii="Times New Roman" w:hAnsi="Times New Roman" w:cs="Times New Roman"/>
          <w:sz w:val="24"/>
          <w:szCs w:val="24"/>
        </w:rPr>
      </w:pPr>
      <w:r>
        <w:rPr>
          <w:rFonts w:ascii="Times New Roman" w:hAnsi="Times New Roman" w:cs="Times New Roman"/>
          <w:sz w:val="24"/>
          <w:szCs w:val="24"/>
        </w:rPr>
        <w:t>Jeg overvejede i forbindelse med gruppedannelsen til workshoppen, hvorledes disse skulle sa</w:t>
      </w:r>
      <w:r>
        <w:rPr>
          <w:rFonts w:ascii="Times New Roman" w:hAnsi="Times New Roman" w:cs="Times New Roman"/>
          <w:sz w:val="24"/>
          <w:szCs w:val="24"/>
        </w:rPr>
        <w:t>m</w:t>
      </w:r>
      <w:r>
        <w:rPr>
          <w:rFonts w:ascii="Times New Roman" w:hAnsi="Times New Roman" w:cs="Times New Roman"/>
          <w:sz w:val="24"/>
          <w:szCs w:val="24"/>
        </w:rPr>
        <w:t>mensættes. Jeg valgte</w:t>
      </w:r>
      <w:r w:rsidR="00AE79DC">
        <w:rPr>
          <w:rFonts w:ascii="Times New Roman" w:hAnsi="Times New Roman" w:cs="Times New Roman"/>
          <w:sz w:val="24"/>
          <w:szCs w:val="24"/>
        </w:rPr>
        <w:t xml:space="preserve"> at dele op</w:t>
      </w:r>
      <w:r w:rsidR="00296508">
        <w:rPr>
          <w:rFonts w:ascii="Times New Roman" w:hAnsi="Times New Roman" w:cs="Times New Roman"/>
          <w:sz w:val="24"/>
          <w:szCs w:val="24"/>
        </w:rPr>
        <w:t>,</w:t>
      </w:r>
      <w:r w:rsidR="00AE79DC">
        <w:rPr>
          <w:rFonts w:ascii="Times New Roman" w:hAnsi="Times New Roman" w:cs="Times New Roman"/>
          <w:sz w:val="24"/>
          <w:szCs w:val="24"/>
        </w:rPr>
        <w:t xml:space="preserve"> så de nyuddannede var i en gruppe og de mere erfarne i en anden. Det valgte jeg</w:t>
      </w:r>
      <w:r>
        <w:rPr>
          <w:rFonts w:ascii="Times New Roman" w:hAnsi="Times New Roman" w:cs="Times New Roman"/>
          <w:sz w:val="24"/>
          <w:szCs w:val="24"/>
        </w:rPr>
        <w:t xml:space="preserve"> med afsæt i Wenger, der kommer ind på at beskytte de nyankomne fra de magtkampe og det pres, der knytter sig til fuld deltagelse i praksisfællesskabet, samt beskytte den erfarne mod de nyankomnes naivitet</w:t>
      </w:r>
      <w:r w:rsidR="0056716C">
        <w:rPr>
          <w:rFonts w:ascii="Times New Roman" w:hAnsi="Times New Roman" w:cs="Times New Roman"/>
          <w:sz w:val="24"/>
          <w:szCs w:val="24"/>
        </w:rPr>
        <w:t xml:space="preserve"> </w:t>
      </w:r>
      <w:r w:rsidR="004B4F56">
        <w:rPr>
          <w:rFonts w:ascii="Times New Roman" w:hAnsi="Times New Roman" w:cs="Times New Roman"/>
          <w:sz w:val="24"/>
          <w:szCs w:val="24"/>
        </w:rPr>
        <w:fldChar w:fldCharType="begin"/>
      </w:r>
      <w:r>
        <w:rPr>
          <w:rFonts w:ascii="Times New Roman" w:hAnsi="Times New Roman" w:cs="Times New Roman"/>
          <w:sz w:val="24"/>
          <w:szCs w:val="24"/>
        </w:rPr>
        <w:instrText>ADDIN RW.CITE{{4 Wenger,Etienne 2004/f s. 312;}}</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(Wenger 2004 s. 312)</w:t>
      </w:r>
      <w:r w:rsidR="004B4F56">
        <w:rPr>
          <w:rFonts w:ascii="Times New Roman" w:hAnsi="Times New Roman" w:cs="Times New Roman"/>
          <w:sz w:val="24"/>
          <w:szCs w:val="24"/>
        </w:rPr>
        <w:fldChar w:fldCharType="end"/>
      </w:r>
      <w:r>
        <w:rPr>
          <w:rFonts w:ascii="Times New Roman" w:hAnsi="Times New Roman" w:cs="Times New Roman"/>
          <w:sz w:val="24"/>
          <w:szCs w:val="24"/>
        </w:rPr>
        <w:t>. Generationsmødet kan rumme nogle muligheder og nogle begrænsninger. Jeg vurderer på baggrund af analysen af workshoppen med de meget talende erfarne deltagere, at adskillelsen har haft flest fordele.</w:t>
      </w:r>
    </w:p>
    <w:p w:rsidR="00AC7611" w:rsidRDefault="00AC7611" w:rsidP="00AC7611">
      <w:pPr>
        <w:pStyle w:val="Overskrift2"/>
      </w:pPr>
      <w:bookmarkStart w:id="79" w:name="_Toc311544965"/>
      <w:r>
        <w:t>Transfer</w:t>
      </w:r>
      <w:bookmarkEnd w:id="79"/>
    </w:p>
    <w:p w:rsidR="00A3729F" w:rsidRPr="000F39AF" w:rsidRDefault="00A3729F" w:rsidP="00C82625">
      <w:pPr>
        <w:spacing w:line="360" w:lineRule="auto"/>
        <w:jc w:val="both"/>
        <w:rPr>
          <w:rFonts w:ascii="Times New Roman" w:hAnsi="Times New Roman" w:cs="Times New Roman"/>
          <w:sz w:val="24"/>
          <w:szCs w:val="24"/>
        </w:rPr>
      </w:pPr>
      <w:r>
        <w:rPr>
          <w:rFonts w:ascii="Times New Roman" w:hAnsi="Times New Roman" w:cs="Times New Roman"/>
          <w:sz w:val="24"/>
          <w:szCs w:val="24"/>
        </w:rPr>
        <w:t>Deltagerne i workshoppen er som tidligere beskrevet frigjort fra hverdagens handletvang. Man kan således spørge</w:t>
      </w:r>
      <w:r w:rsidR="00296508">
        <w:rPr>
          <w:rFonts w:ascii="Times New Roman" w:hAnsi="Times New Roman" w:cs="Times New Roman"/>
          <w:sz w:val="24"/>
          <w:szCs w:val="24"/>
        </w:rPr>
        <w:t>, hvorledes transfer</w:t>
      </w:r>
      <w:r>
        <w:rPr>
          <w:rFonts w:ascii="Times New Roman" w:hAnsi="Times New Roman" w:cs="Times New Roman"/>
          <w:sz w:val="24"/>
          <w:szCs w:val="24"/>
        </w:rPr>
        <w:t xml:space="preserve">værdien vil være af </w:t>
      </w:r>
      <w:r w:rsidR="00AC7611">
        <w:rPr>
          <w:rFonts w:ascii="Times New Roman" w:hAnsi="Times New Roman" w:cs="Times New Roman"/>
          <w:sz w:val="24"/>
          <w:szCs w:val="24"/>
        </w:rPr>
        <w:t xml:space="preserve">dette didaktiske eksperiment. </w:t>
      </w:r>
      <w:r w:rsidR="00296508">
        <w:rPr>
          <w:rFonts w:ascii="Times New Roman" w:hAnsi="Times New Roman" w:cs="Times New Roman"/>
          <w:sz w:val="24"/>
          <w:szCs w:val="24"/>
        </w:rPr>
        <w:t>Transfer</w:t>
      </w:r>
      <w:r w:rsidR="00765CEE">
        <w:rPr>
          <w:rFonts w:ascii="Times New Roman" w:hAnsi="Times New Roman" w:cs="Times New Roman"/>
          <w:sz w:val="24"/>
          <w:szCs w:val="24"/>
        </w:rPr>
        <w:t>probl</w:t>
      </w:r>
      <w:r w:rsidR="00765CEE">
        <w:rPr>
          <w:rFonts w:ascii="Times New Roman" w:hAnsi="Times New Roman" w:cs="Times New Roman"/>
          <w:sz w:val="24"/>
          <w:szCs w:val="24"/>
        </w:rPr>
        <w:t>e</w:t>
      </w:r>
      <w:r w:rsidR="00765CEE">
        <w:rPr>
          <w:rFonts w:ascii="Times New Roman" w:hAnsi="Times New Roman" w:cs="Times New Roman"/>
          <w:sz w:val="24"/>
          <w:szCs w:val="24"/>
        </w:rPr>
        <w:t xml:space="preserve">met omhandler den problematik, at man kan anvende noget, der er lært i en sammenhæng, når man er i en anden sammenhæng. </w:t>
      </w:r>
      <w:proofErr w:type="spellStart"/>
      <w:r w:rsidR="00765CEE">
        <w:rPr>
          <w:rFonts w:ascii="Times New Roman" w:hAnsi="Times New Roman" w:cs="Times New Roman"/>
          <w:sz w:val="24"/>
          <w:szCs w:val="24"/>
        </w:rPr>
        <w:t>Illeris</w:t>
      </w:r>
      <w:proofErr w:type="spellEnd"/>
      <w:r w:rsidR="00765CEE">
        <w:rPr>
          <w:rFonts w:ascii="Times New Roman" w:hAnsi="Times New Roman" w:cs="Times New Roman"/>
          <w:sz w:val="24"/>
          <w:szCs w:val="24"/>
        </w:rPr>
        <w:t xml:space="preserve"> påpeger</w:t>
      </w:r>
      <w:r w:rsidR="00296508">
        <w:rPr>
          <w:rFonts w:ascii="Times New Roman" w:hAnsi="Times New Roman" w:cs="Times New Roman"/>
          <w:sz w:val="24"/>
          <w:szCs w:val="24"/>
        </w:rPr>
        <w:t>,</w:t>
      </w:r>
      <w:r w:rsidR="00765CEE">
        <w:rPr>
          <w:rFonts w:ascii="Times New Roman" w:hAnsi="Times New Roman" w:cs="Times New Roman"/>
          <w:sz w:val="24"/>
          <w:szCs w:val="24"/>
        </w:rPr>
        <w:t xml:space="preserve"> hvorledes dette dels kan handle om egenskaber hos den lærende eller det lærte.</w:t>
      </w:r>
      <w:r w:rsidR="000F39AF">
        <w:rPr>
          <w:rFonts w:ascii="Times New Roman" w:hAnsi="Times New Roman" w:cs="Times New Roman"/>
          <w:sz w:val="24"/>
          <w:szCs w:val="24"/>
        </w:rPr>
        <w:t xml:space="preserve"> </w:t>
      </w:r>
      <w:proofErr w:type="spellStart"/>
      <w:r w:rsidR="000F39AF">
        <w:rPr>
          <w:rFonts w:ascii="Times New Roman" w:hAnsi="Times New Roman" w:cs="Times New Roman"/>
          <w:sz w:val="24"/>
          <w:szCs w:val="24"/>
        </w:rPr>
        <w:t>Illeris</w:t>
      </w:r>
      <w:proofErr w:type="spellEnd"/>
      <w:r w:rsidR="000F39AF">
        <w:rPr>
          <w:rFonts w:ascii="Times New Roman" w:hAnsi="Times New Roman" w:cs="Times New Roman"/>
          <w:sz w:val="24"/>
          <w:szCs w:val="24"/>
        </w:rPr>
        <w:t xml:space="preserve"> inddrager i relation til transfer fire former for læring</w:t>
      </w:r>
      <w:r w:rsidR="00296508">
        <w:rPr>
          <w:rFonts w:ascii="Times New Roman" w:hAnsi="Times New Roman" w:cs="Times New Roman"/>
          <w:sz w:val="24"/>
          <w:szCs w:val="24"/>
        </w:rPr>
        <w:t>:</w:t>
      </w:r>
      <w:r w:rsidR="000F39AF">
        <w:rPr>
          <w:rFonts w:ascii="Times New Roman" w:hAnsi="Times New Roman" w:cs="Times New Roman"/>
          <w:sz w:val="24"/>
          <w:szCs w:val="24"/>
        </w:rPr>
        <w:t xml:space="preserve"> </w:t>
      </w:r>
      <w:r w:rsidR="000F39AF">
        <w:rPr>
          <w:rFonts w:ascii="Times New Roman" w:hAnsi="Times New Roman" w:cs="Times New Roman"/>
          <w:i/>
          <w:sz w:val="24"/>
          <w:szCs w:val="24"/>
        </w:rPr>
        <w:t xml:space="preserve">kumulativ, </w:t>
      </w:r>
      <w:proofErr w:type="spellStart"/>
      <w:r w:rsidR="000F39AF">
        <w:rPr>
          <w:rFonts w:ascii="Times New Roman" w:hAnsi="Times New Roman" w:cs="Times New Roman"/>
          <w:i/>
          <w:sz w:val="24"/>
          <w:szCs w:val="24"/>
        </w:rPr>
        <w:t>ass</w:t>
      </w:r>
      <w:r w:rsidR="000F39AF">
        <w:rPr>
          <w:rFonts w:ascii="Times New Roman" w:hAnsi="Times New Roman" w:cs="Times New Roman"/>
          <w:i/>
          <w:sz w:val="24"/>
          <w:szCs w:val="24"/>
        </w:rPr>
        <w:t>i</w:t>
      </w:r>
      <w:r w:rsidR="000F39AF">
        <w:rPr>
          <w:rFonts w:ascii="Times New Roman" w:hAnsi="Times New Roman" w:cs="Times New Roman"/>
          <w:i/>
          <w:sz w:val="24"/>
          <w:szCs w:val="24"/>
        </w:rPr>
        <w:t>milativ</w:t>
      </w:r>
      <w:proofErr w:type="spellEnd"/>
      <w:r w:rsidR="000F39AF">
        <w:rPr>
          <w:rFonts w:ascii="Times New Roman" w:hAnsi="Times New Roman" w:cs="Times New Roman"/>
          <w:i/>
          <w:sz w:val="24"/>
          <w:szCs w:val="24"/>
        </w:rPr>
        <w:t xml:space="preserve">, </w:t>
      </w:r>
      <w:proofErr w:type="spellStart"/>
      <w:r w:rsidR="000F39AF">
        <w:rPr>
          <w:rFonts w:ascii="Times New Roman" w:hAnsi="Times New Roman" w:cs="Times New Roman"/>
          <w:i/>
          <w:sz w:val="24"/>
          <w:szCs w:val="24"/>
        </w:rPr>
        <w:t>akkomodativ</w:t>
      </w:r>
      <w:proofErr w:type="spellEnd"/>
      <w:r w:rsidR="000F39AF">
        <w:rPr>
          <w:rFonts w:ascii="Times New Roman" w:hAnsi="Times New Roman" w:cs="Times New Roman"/>
          <w:i/>
          <w:sz w:val="24"/>
          <w:szCs w:val="24"/>
        </w:rPr>
        <w:t xml:space="preserve"> og </w:t>
      </w:r>
      <w:proofErr w:type="spellStart"/>
      <w:r w:rsidR="000F39AF">
        <w:rPr>
          <w:rFonts w:ascii="Times New Roman" w:hAnsi="Times New Roman" w:cs="Times New Roman"/>
          <w:i/>
          <w:sz w:val="24"/>
          <w:szCs w:val="24"/>
        </w:rPr>
        <w:t>transformativ</w:t>
      </w:r>
      <w:proofErr w:type="spellEnd"/>
      <w:r w:rsidR="000F39AF">
        <w:rPr>
          <w:rFonts w:ascii="Times New Roman" w:hAnsi="Times New Roman" w:cs="Times New Roman"/>
          <w:i/>
          <w:sz w:val="24"/>
          <w:szCs w:val="24"/>
        </w:rPr>
        <w:t xml:space="preserve"> læring.</w:t>
      </w:r>
      <w:r w:rsidR="000F39AF">
        <w:rPr>
          <w:rFonts w:ascii="Times New Roman" w:hAnsi="Times New Roman" w:cs="Times New Roman"/>
          <w:sz w:val="24"/>
          <w:szCs w:val="24"/>
        </w:rPr>
        <w:t xml:space="preserve"> Der er ikk</w:t>
      </w:r>
      <w:r w:rsidR="00296508">
        <w:rPr>
          <w:rFonts w:ascii="Times New Roman" w:hAnsi="Times New Roman" w:cs="Times New Roman"/>
          <w:sz w:val="24"/>
          <w:szCs w:val="24"/>
        </w:rPr>
        <w:t>e en form, der er at foretrække,</w:t>
      </w:r>
      <w:r w:rsidR="000F39AF">
        <w:rPr>
          <w:rFonts w:ascii="Times New Roman" w:hAnsi="Times New Roman" w:cs="Times New Roman"/>
          <w:sz w:val="24"/>
          <w:szCs w:val="24"/>
        </w:rPr>
        <w:t xml:space="preserve"> men </w:t>
      </w:r>
      <w:proofErr w:type="spellStart"/>
      <w:r w:rsidR="000F39AF">
        <w:rPr>
          <w:rFonts w:ascii="Times New Roman" w:hAnsi="Times New Roman" w:cs="Times New Roman"/>
          <w:sz w:val="24"/>
          <w:szCs w:val="24"/>
        </w:rPr>
        <w:t>Illeris</w:t>
      </w:r>
      <w:proofErr w:type="spellEnd"/>
      <w:r w:rsidR="000F39AF">
        <w:rPr>
          <w:rFonts w:ascii="Times New Roman" w:hAnsi="Times New Roman" w:cs="Times New Roman"/>
          <w:sz w:val="24"/>
          <w:szCs w:val="24"/>
        </w:rPr>
        <w:t xml:space="preserve"> påpeger, hvorledes der er sammenhæng mellem læring, læringsprodukt og anvendelsesmulighed. Jeg formoder ud fra de forskellige læringsmåder, der kan være i spil i workshoppen, at worksho</w:t>
      </w:r>
      <w:r w:rsidR="000F39AF">
        <w:rPr>
          <w:rFonts w:ascii="Times New Roman" w:hAnsi="Times New Roman" w:cs="Times New Roman"/>
          <w:sz w:val="24"/>
          <w:szCs w:val="24"/>
        </w:rPr>
        <w:t>p</w:t>
      </w:r>
      <w:r w:rsidR="00296508">
        <w:rPr>
          <w:rFonts w:ascii="Times New Roman" w:hAnsi="Times New Roman" w:cs="Times New Roman"/>
          <w:sz w:val="24"/>
          <w:szCs w:val="24"/>
        </w:rPr>
        <w:t>pens indhold vil have transfer</w:t>
      </w:r>
      <w:r w:rsidR="000F39AF">
        <w:rPr>
          <w:rFonts w:ascii="Times New Roman" w:hAnsi="Times New Roman" w:cs="Times New Roman"/>
          <w:sz w:val="24"/>
          <w:szCs w:val="24"/>
        </w:rPr>
        <w:t>værdi til praksis. Jeg ser tegn på dette i forhold til de udsagn</w:t>
      </w:r>
      <w:r w:rsidR="00296508">
        <w:rPr>
          <w:rFonts w:ascii="Times New Roman" w:hAnsi="Times New Roman" w:cs="Times New Roman"/>
          <w:sz w:val="24"/>
          <w:szCs w:val="24"/>
        </w:rPr>
        <w:t>,</w:t>
      </w:r>
      <w:r w:rsidR="000F39AF">
        <w:rPr>
          <w:rFonts w:ascii="Times New Roman" w:hAnsi="Times New Roman" w:cs="Times New Roman"/>
          <w:sz w:val="24"/>
          <w:szCs w:val="24"/>
        </w:rPr>
        <w:t xml:space="preserve"> der </w:t>
      </w:r>
      <w:r w:rsidR="000F39AF">
        <w:rPr>
          <w:rFonts w:ascii="Times New Roman" w:hAnsi="Times New Roman" w:cs="Times New Roman"/>
          <w:sz w:val="24"/>
          <w:szCs w:val="24"/>
        </w:rPr>
        <w:lastRenderedPageBreak/>
        <w:t>fremkommer under interviewet i forhold til anvendelsesmuligheder, hvor to deltagere har gjort sig tanker i forhold hertil.</w:t>
      </w:r>
      <w:r w:rsidR="005B4491">
        <w:rPr>
          <w:rFonts w:ascii="Times New Roman" w:hAnsi="Times New Roman" w:cs="Times New Roman"/>
          <w:sz w:val="24"/>
          <w:szCs w:val="24"/>
        </w:rPr>
        <w:t xml:space="preserve"> Jeg har efterfølgende tænkt på situationen</w:t>
      </w:r>
      <w:r w:rsidR="00296508">
        <w:rPr>
          <w:rFonts w:ascii="Times New Roman" w:hAnsi="Times New Roman" w:cs="Times New Roman"/>
          <w:sz w:val="24"/>
          <w:szCs w:val="24"/>
        </w:rPr>
        <w:t>,</w:t>
      </w:r>
      <w:r w:rsidR="005B4491">
        <w:rPr>
          <w:rFonts w:ascii="Times New Roman" w:hAnsi="Times New Roman" w:cs="Times New Roman"/>
          <w:sz w:val="24"/>
          <w:szCs w:val="24"/>
        </w:rPr>
        <w:t xml:space="preserve"> der opstår</w:t>
      </w:r>
      <w:r w:rsidR="00296508">
        <w:rPr>
          <w:rFonts w:ascii="Times New Roman" w:hAnsi="Times New Roman" w:cs="Times New Roman"/>
          <w:sz w:val="24"/>
          <w:szCs w:val="24"/>
        </w:rPr>
        <w:t>,</w:t>
      </w:r>
      <w:r w:rsidR="005B4491">
        <w:rPr>
          <w:rFonts w:ascii="Times New Roman" w:hAnsi="Times New Roman" w:cs="Times New Roman"/>
          <w:sz w:val="24"/>
          <w:szCs w:val="24"/>
        </w:rPr>
        <w:t xml:space="preserve"> hvor en deltager opl</w:t>
      </w:r>
      <w:r w:rsidR="005B4491">
        <w:rPr>
          <w:rFonts w:ascii="Times New Roman" w:hAnsi="Times New Roman" w:cs="Times New Roman"/>
          <w:sz w:val="24"/>
          <w:szCs w:val="24"/>
        </w:rPr>
        <w:t>e</w:t>
      </w:r>
      <w:r w:rsidR="005B4491">
        <w:rPr>
          <w:rFonts w:ascii="Times New Roman" w:hAnsi="Times New Roman" w:cs="Times New Roman"/>
          <w:sz w:val="24"/>
          <w:szCs w:val="24"/>
        </w:rPr>
        <w:t>ver massagen</w:t>
      </w:r>
      <w:r w:rsidR="00296508">
        <w:rPr>
          <w:rFonts w:ascii="Times New Roman" w:hAnsi="Times New Roman" w:cs="Times New Roman"/>
          <w:sz w:val="24"/>
          <w:szCs w:val="24"/>
        </w:rPr>
        <w:t xml:space="preserve"> som</w:t>
      </w:r>
      <w:r w:rsidR="005B4491">
        <w:rPr>
          <w:rFonts w:ascii="Times New Roman" w:hAnsi="Times New Roman" w:cs="Times New Roman"/>
          <w:sz w:val="24"/>
          <w:szCs w:val="24"/>
        </w:rPr>
        <w:t xml:space="preserve"> grænseoverskridende. </w:t>
      </w:r>
      <w:r w:rsidR="000F5BF8">
        <w:rPr>
          <w:rFonts w:ascii="Times New Roman" w:hAnsi="Times New Roman" w:cs="Times New Roman"/>
          <w:sz w:val="24"/>
          <w:szCs w:val="24"/>
        </w:rPr>
        <w:t>Måske er denne oplevelse netop af stor værdi. Dewey vil sige</w:t>
      </w:r>
      <w:r w:rsidR="00296508">
        <w:rPr>
          <w:rFonts w:ascii="Times New Roman" w:hAnsi="Times New Roman" w:cs="Times New Roman"/>
          <w:sz w:val="24"/>
          <w:szCs w:val="24"/>
        </w:rPr>
        <w:t>,</w:t>
      </w:r>
      <w:r w:rsidR="000F5BF8">
        <w:rPr>
          <w:rFonts w:ascii="Times New Roman" w:hAnsi="Times New Roman" w:cs="Times New Roman"/>
          <w:sz w:val="24"/>
          <w:szCs w:val="24"/>
        </w:rPr>
        <w:t xml:space="preserve"> at kamp og konflikt k</w:t>
      </w:r>
      <w:r w:rsidR="00296508">
        <w:rPr>
          <w:rFonts w:ascii="Times New Roman" w:hAnsi="Times New Roman" w:cs="Times New Roman"/>
          <w:sz w:val="24"/>
          <w:szCs w:val="24"/>
        </w:rPr>
        <w:t>an være midler til at udvikle en</w:t>
      </w:r>
      <w:r w:rsidR="000F5BF8">
        <w:rPr>
          <w:rFonts w:ascii="Times New Roman" w:hAnsi="Times New Roman" w:cs="Times New Roman"/>
          <w:sz w:val="24"/>
          <w:szCs w:val="24"/>
        </w:rPr>
        <w:t xml:space="preserve"> erfaring. Der vil være et element af sme</w:t>
      </w:r>
      <w:r w:rsidR="000F5BF8">
        <w:rPr>
          <w:rFonts w:ascii="Times New Roman" w:hAnsi="Times New Roman" w:cs="Times New Roman"/>
          <w:sz w:val="24"/>
          <w:szCs w:val="24"/>
        </w:rPr>
        <w:t>r</w:t>
      </w:r>
      <w:r w:rsidR="000F5BF8">
        <w:rPr>
          <w:rFonts w:ascii="Times New Roman" w:hAnsi="Times New Roman" w:cs="Times New Roman"/>
          <w:sz w:val="24"/>
          <w:szCs w:val="24"/>
        </w:rPr>
        <w:t>te i bred forstand i erfaringen</w:t>
      </w:r>
      <w:r w:rsidR="00296508">
        <w:rPr>
          <w:rFonts w:ascii="Times New Roman" w:hAnsi="Times New Roman" w:cs="Times New Roman"/>
          <w:sz w:val="24"/>
          <w:szCs w:val="24"/>
        </w:rPr>
        <w:t>,</w:t>
      </w:r>
      <w:r w:rsidR="000F5BF8">
        <w:rPr>
          <w:rFonts w:ascii="Times New Roman" w:hAnsi="Times New Roman" w:cs="Times New Roman"/>
          <w:sz w:val="24"/>
          <w:szCs w:val="24"/>
        </w:rPr>
        <w:t xml:space="preserve"> ellers bliver den ikke ”taget ind” (Dewey 1980, s. 42).</w:t>
      </w:r>
    </w:p>
    <w:p w:rsidR="0010799D" w:rsidRPr="0031420E" w:rsidRDefault="0010799D" w:rsidP="0010799D">
      <w:pPr>
        <w:pStyle w:val="Overskrift2"/>
        <w:spacing w:line="360" w:lineRule="auto"/>
        <w:jc w:val="both"/>
      </w:pPr>
      <w:bookmarkStart w:id="80" w:name="_Toc307662510"/>
      <w:bookmarkStart w:id="81" w:name="_Toc311544966"/>
      <w:r w:rsidRPr="0031420E">
        <w:t>Bias</w:t>
      </w:r>
      <w:bookmarkEnd w:id="80"/>
      <w:bookmarkEnd w:id="81"/>
    </w:p>
    <w:p w:rsidR="0010799D" w:rsidRPr="00B909DC" w:rsidRDefault="0010799D" w:rsidP="0010799D">
      <w:pPr>
        <w:spacing w:line="360" w:lineRule="auto"/>
        <w:jc w:val="both"/>
        <w:rPr>
          <w:rFonts w:ascii="Times New Roman" w:hAnsi="Times New Roman" w:cs="Times New Roman"/>
          <w:sz w:val="24"/>
          <w:szCs w:val="24"/>
        </w:rPr>
      </w:pPr>
      <w:r>
        <w:rPr>
          <w:rFonts w:ascii="Times New Roman" w:hAnsi="Times New Roman" w:cs="Times New Roman"/>
          <w:sz w:val="24"/>
          <w:szCs w:val="24"/>
        </w:rPr>
        <w:t>I forhold til eventuel bias kan det problematiseres, at jeg undersøger ind i egen praksis. Det vil have indflydelse</w:t>
      </w:r>
      <w:r w:rsidR="00296508">
        <w:rPr>
          <w:rFonts w:ascii="Times New Roman" w:hAnsi="Times New Roman" w:cs="Times New Roman"/>
          <w:sz w:val="24"/>
          <w:szCs w:val="24"/>
        </w:rPr>
        <w:t>,</w:t>
      </w:r>
      <w:r>
        <w:rPr>
          <w:rFonts w:ascii="Times New Roman" w:hAnsi="Times New Roman" w:cs="Times New Roman"/>
          <w:sz w:val="24"/>
          <w:szCs w:val="24"/>
        </w:rPr>
        <w:t xml:space="preserve"> at sygeplejerskerne kender mig fra dagligdagen i afdelingen. De ken</w:t>
      </w:r>
      <w:r w:rsidR="00296508">
        <w:rPr>
          <w:rFonts w:ascii="Times New Roman" w:hAnsi="Times New Roman" w:cs="Times New Roman"/>
          <w:sz w:val="24"/>
          <w:szCs w:val="24"/>
        </w:rPr>
        <w:t>der min måde at udtrykke mig på</w:t>
      </w:r>
      <w:r>
        <w:rPr>
          <w:rFonts w:ascii="Times New Roman" w:hAnsi="Times New Roman" w:cs="Times New Roman"/>
          <w:sz w:val="24"/>
          <w:szCs w:val="24"/>
        </w:rPr>
        <w:t xml:space="preserve"> og ved</w:t>
      </w:r>
      <w:r w:rsidR="00296508">
        <w:rPr>
          <w:rFonts w:ascii="Times New Roman" w:hAnsi="Times New Roman" w:cs="Times New Roman"/>
          <w:sz w:val="24"/>
          <w:szCs w:val="24"/>
        </w:rPr>
        <w:t>, at</w:t>
      </w:r>
      <w:r>
        <w:rPr>
          <w:rFonts w:ascii="Times New Roman" w:hAnsi="Times New Roman" w:cs="Times New Roman"/>
          <w:sz w:val="24"/>
          <w:szCs w:val="24"/>
        </w:rPr>
        <w:t xml:space="preserve"> vi har den samme praksis at tale ud fra. Jeg mener</w:t>
      </w:r>
      <w:r w:rsidR="00296508">
        <w:rPr>
          <w:rFonts w:ascii="Times New Roman" w:hAnsi="Times New Roman" w:cs="Times New Roman"/>
          <w:sz w:val="24"/>
          <w:szCs w:val="24"/>
        </w:rPr>
        <w:t>, at</w:t>
      </w:r>
      <w:r>
        <w:rPr>
          <w:rFonts w:ascii="Times New Roman" w:hAnsi="Times New Roman" w:cs="Times New Roman"/>
          <w:sz w:val="24"/>
          <w:szCs w:val="24"/>
        </w:rPr>
        <w:t xml:space="preserve"> dette vil have flest fordele i forhold til at kvalificere undersøgelsen.</w:t>
      </w:r>
      <w:r w:rsidR="00E97E6E">
        <w:rPr>
          <w:rFonts w:ascii="Times New Roman" w:hAnsi="Times New Roman" w:cs="Times New Roman"/>
          <w:sz w:val="24"/>
          <w:szCs w:val="24"/>
        </w:rPr>
        <w:t xml:space="preserve"> I forhold til interviewet, var det vigtigt, at dette ikke fik en evaluerende funktion i forhold til workshoppen, da det her ellers kunne tænkes</w:t>
      </w:r>
      <w:r w:rsidR="00E3294C">
        <w:rPr>
          <w:rFonts w:ascii="Times New Roman" w:hAnsi="Times New Roman" w:cs="Times New Roman"/>
          <w:sz w:val="24"/>
          <w:szCs w:val="24"/>
        </w:rPr>
        <w:t>, at</w:t>
      </w:r>
      <w:r w:rsidR="00E97E6E">
        <w:rPr>
          <w:rFonts w:ascii="Times New Roman" w:hAnsi="Times New Roman" w:cs="Times New Roman"/>
          <w:sz w:val="24"/>
          <w:szCs w:val="24"/>
        </w:rPr>
        <w:t xml:space="preserve"> delt</w:t>
      </w:r>
      <w:r w:rsidR="00E97E6E">
        <w:rPr>
          <w:rFonts w:ascii="Times New Roman" w:hAnsi="Times New Roman" w:cs="Times New Roman"/>
          <w:sz w:val="24"/>
          <w:szCs w:val="24"/>
        </w:rPr>
        <w:t>a</w:t>
      </w:r>
      <w:r w:rsidR="00E97E6E">
        <w:rPr>
          <w:rFonts w:ascii="Times New Roman" w:hAnsi="Times New Roman" w:cs="Times New Roman"/>
          <w:sz w:val="24"/>
          <w:szCs w:val="24"/>
        </w:rPr>
        <w:t xml:space="preserve">gerne ikke ville ”skuffe mig” som tilrettelægger af workshoppen. </w:t>
      </w:r>
    </w:p>
    <w:p w:rsidR="0010799D" w:rsidRPr="001373DE" w:rsidRDefault="0010799D" w:rsidP="0010799D">
      <w:pPr>
        <w:spacing w:line="360" w:lineRule="auto"/>
        <w:jc w:val="both"/>
        <w:rPr>
          <w:rFonts w:ascii="Times New Roman" w:hAnsi="Times New Roman" w:cs="Times New Roman"/>
          <w:sz w:val="24"/>
          <w:szCs w:val="24"/>
        </w:rPr>
      </w:pPr>
      <w:r>
        <w:rPr>
          <w:rFonts w:ascii="Times New Roman" w:hAnsi="Times New Roman" w:cs="Times New Roman"/>
          <w:sz w:val="24"/>
          <w:szCs w:val="24"/>
        </w:rPr>
        <w:t>I relation til bias,</w:t>
      </w:r>
      <w:r w:rsidR="00E3294C">
        <w:rPr>
          <w:rFonts w:ascii="Times New Roman" w:hAnsi="Times New Roman" w:cs="Times New Roman"/>
          <w:sz w:val="24"/>
          <w:szCs w:val="24"/>
        </w:rPr>
        <w:t xml:space="preserve"> kan det argumenteres, at gruppe</w:t>
      </w:r>
      <w:r>
        <w:rPr>
          <w:rFonts w:ascii="Times New Roman" w:hAnsi="Times New Roman" w:cs="Times New Roman"/>
          <w:sz w:val="24"/>
          <w:szCs w:val="24"/>
        </w:rPr>
        <w:t>interviewet kunne være udført af en anden udefr</w:t>
      </w:r>
      <w:r>
        <w:rPr>
          <w:rFonts w:ascii="Times New Roman" w:hAnsi="Times New Roman" w:cs="Times New Roman"/>
          <w:sz w:val="24"/>
          <w:szCs w:val="24"/>
        </w:rPr>
        <w:t>a</w:t>
      </w:r>
      <w:r>
        <w:rPr>
          <w:rFonts w:ascii="Times New Roman" w:hAnsi="Times New Roman" w:cs="Times New Roman"/>
          <w:sz w:val="24"/>
          <w:szCs w:val="24"/>
        </w:rPr>
        <w:t>kommende person. Dette er imidlertid fravalgt ud fra den antagelse, at det ikke ville være det sa</w:t>
      </w:r>
      <w:r>
        <w:rPr>
          <w:rFonts w:ascii="Times New Roman" w:hAnsi="Times New Roman" w:cs="Times New Roman"/>
          <w:sz w:val="24"/>
          <w:szCs w:val="24"/>
        </w:rPr>
        <w:t>m</w:t>
      </w:r>
      <w:r>
        <w:rPr>
          <w:rFonts w:ascii="Times New Roman" w:hAnsi="Times New Roman" w:cs="Times New Roman"/>
          <w:sz w:val="24"/>
          <w:szCs w:val="24"/>
        </w:rPr>
        <w:t xml:space="preserve">men en udefrakommende ville finde. Som tilrettelægger og deltager i workshoppen har jeg en </w:t>
      </w:r>
      <w:proofErr w:type="spellStart"/>
      <w:r>
        <w:rPr>
          <w:rFonts w:ascii="Times New Roman" w:hAnsi="Times New Roman" w:cs="Times New Roman"/>
          <w:sz w:val="24"/>
          <w:szCs w:val="24"/>
        </w:rPr>
        <w:t>fo</w:t>
      </w:r>
      <w:r>
        <w:rPr>
          <w:rFonts w:ascii="Times New Roman" w:hAnsi="Times New Roman" w:cs="Times New Roman"/>
          <w:sz w:val="24"/>
          <w:szCs w:val="24"/>
        </w:rPr>
        <w:t>r</w:t>
      </w:r>
      <w:r>
        <w:rPr>
          <w:rFonts w:ascii="Times New Roman" w:hAnsi="Times New Roman" w:cs="Times New Roman"/>
          <w:sz w:val="24"/>
          <w:szCs w:val="24"/>
        </w:rPr>
        <w:t>forståelse</w:t>
      </w:r>
      <w:proofErr w:type="spellEnd"/>
      <w:r>
        <w:rPr>
          <w:rFonts w:ascii="Times New Roman" w:hAnsi="Times New Roman" w:cs="Times New Roman"/>
          <w:sz w:val="24"/>
          <w:szCs w:val="24"/>
        </w:rPr>
        <w:t>, som er bestemmende for den viden</w:t>
      </w:r>
      <w:r w:rsidR="00E3294C">
        <w:rPr>
          <w:rFonts w:ascii="Times New Roman" w:hAnsi="Times New Roman" w:cs="Times New Roman"/>
          <w:sz w:val="24"/>
          <w:szCs w:val="24"/>
        </w:rPr>
        <w:t>,</w:t>
      </w:r>
      <w:r>
        <w:rPr>
          <w:rFonts w:ascii="Times New Roman" w:hAnsi="Times New Roman" w:cs="Times New Roman"/>
          <w:sz w:val="24"/>
          <w:szCs w:val="24"/>
        </w:rPr>
        <w:t xml:space="preserve"> </w:t>
      </w:r>
      <w:r w:rsidR="000756D5">
        <w:rPr>
          <w:rFonts w:ascii="Times New Roman" w:hAnsi="Times New Roman" w:cs="Times New Roman"/>
          <w:sz w:val="24"/>
          <w:szCs w:val="24"/>
        </w:rPr>
        <w:t xml:space="preserve">jeg generer qua fokus på </w:t>
      </w:r>
      <w:r>
        <w:rPr>
          <w:rFonts w:ascii="Times New Roman" w:hAnsi="Times New Roman" w:cs="Times New Roman"/>
          <w:sz w:val="24"/>
          <w:szCs w:val="24"/>
        </w:rPr>
        <w:t>læreprocesser. De slutni</w:t>
      </w:r>
      <w:r>
        <w:rPr>
          <w:rFonts w:ascii="Times New Roman" w:hAnsi="Times New Roman" w:cs="Times New Roman"/>
          <w:sz w:val="24"/>
          <w:szCs w:val="24"/>
        </w:rPr>
        <w:t>n</w:t>
      </w:r>
      <w:r>
        <w:rPr>
          <w:rFonts w:ascii="Times New Roman" w:hAnsi="Times New Roman" w:cs="Times New Roman"/>
          <w:sz w:val="24"/>
          <w:szCs w:val="24"/>
        </w:rPr>
        <w:t>ger</w:t>
      </w:r>
      <w:r w:rsidR="00E3294C">
        <w:rPr>
          <w:rFonts w:ascii="Times New Roman" w:hAnsi="Times New Roman" w:cs="Times New Roman"/>
          <w:sz w:val="24"/>
          <w:szCs w:val="24"/>
        </w:rPr>
        <w:t>,</w:t>
      </w:r>
      <w:r>
        <w:rPr>
          <w:rFonts w:ascii="Times New Roman" w:hAnsi="Times New Roman" w:cs="Times New Roman"/>
          <w:sz w:val="24"/>
          <w:szCs w:val="24"/>
        </w:rPr>
        <w:t xml:space="preserve"> der er draget i løbet af analysen</w:t>
      </w:r>
      <w:r w:rsidR="00E3294C">
        <w:rPr>
          <w:rFonts w:ascii="Times New Roman" w:hAnsi="Times New Roman" w:cs="Times New Roman"/>
          <w:sz w:val="24"/>
          <w:szCs w:val="24"/>
        </w:rPr>
        <w:t>,</w:t>
      </w:r>
      <w:r>
        <w:rPr>
          <w:rFonts w:ascii="Times New Roman" w:hAnsi="Times New Roman" w:cs="Times New Roman"/>
          <w:sz w:val="24"/>
          <w:szCs w:val="24"/>
        </w:rPr>
        <w:t xml:space="preserve"> skyldes</w:t>
      </w:r>
      <w:r w:rsidR="00E3294C">
        <w:rPr>
          <w:rFonts w:ascii="Times New Roman" w:hAnsi="Times New Roman" w:cs="Times New Roman"/>
          <w:sz w:val="24"/>
          <w:szCs w:val="24"/>
        </w:rPr>
        <w:t xml:space="preserve"> ikke som sådan skærpede sanser;</w:t>
      </w:r>
      <w:r>
        <w:rPr>
          <w:rFonts w:ascii="Times New Roman" w:hAnsi="Times New Roman" w:cs="Times New Roman"/>
          <w:sz w:val="24"/>
          <w:szCs w:val="24"/>
        </w:rPr>
        <w:t xml:space="preserve"> de er draget på ba</w:t>
      </w:r>
      <w:r>
        <w:rPr>
          <w:rFonts w:ascii="Times New Roman" w:hAnsi="Times New Roman" w:cs="Times New Roman"/>
          <w:sz w:val="24"/>
          <w:szCs w:val="24"/>
        </w:rPr>
        <w:t>g</w:t>
      </w:r>
      <w:r>
        <w:rPr>
          <w:rFonts w:ascii="Times New Roman" w:hAnsi="Times New Roman" w:cs="Times New Roman"/>
          <w:sz w:val="24"/>
          <w:szCs w:val="24"/>
        </w:rPr>
        <w:t>grund af en bevidsthed</w:t>
      </w:r>
      <w:r w:rsidR="00E3294C">
        <w:rPr>
          <w:rFonts w:ascii="Times New Roman" w:hAnsi="Times New Roman" w:cs="Times New Roman"/>
          <w:sz w:val="24"/>
          <w:szCs w:val="24"/>
        </w:rPr>
        <w:t xml:space="preserve"> i form af teori</w:t>
      </w:r>
      <w:r>
        <w:rPr>
          <w:rFonts w:ascii="Times New Roman" w:hAnsi="Times New Roman" w:cs="Times New Roman"/>
          <w:sz w:val="24"/>
          <w:szCs w:val="24"/>
        </w:rPr>
        <w:t xml:space="preserve"> og relativ kontrol med de betingelser</w:t>
      </w:r>
      <w:r w:rsidR="000756D5">
        <w:rPr>
          <w:rFonts w:ascii="Times New Roman" w:hAnsi="Times New Roman" w:cs="Times New Roman"/>
          <w:sz w:val="24"/>
          <w:szCs w:val="24"/>
        </w:rPr>
        <w:t xml:space="preserve"> - metoden</w:t>
      </w:r>
      <w:r>
        <w:rPr>
          <w:rFonts w:ascii="Times New Roman" w:hAnsi="Times New Roman" w:cs="Times New Roman"/>
          <w:sz w:val="24"/>
          <w:szCs w:val="24"/>
        </w:rPr>
        <w:t>, der lå til grund for de iagttagelser</w:t>
      </w:r>
      <w:r w:rsidR="00E3294C">
        <w:rPr>
          <w:rFonts w:ascii="Times New Roman" w:hAnsi="Times New Roman" w:cs="Times New Roman"/>
          <w:sz w:val="24"/>
          <w:szCs w:val="24"/>
        </w:rPr>
        <w:t>,</w:t>
      </w:r>
      <w:r>
        <w:rPr>
          <w:rFonts w:ascii="Times New Roman" w:hAnsi="Times New Roman" w:cs="Times New Roman"/>
          <w:sz w:val="24"/>
          <w:szCs w:val="24"/>
        </w:rPr>
        <w:t xml:space="preserve"> der blev gjort </w:t>
      </w:r>
      <w:r w:rsidR="004B4F56">
        <w:rPr>
          <w:rFonts w:ascii="Times New Roman" w:hAnsi="Times New Roman" w:cs="Times New Roman"/>
          <w:sz w:val="24"/>
          <w:szCs w:val="24"/>
        </w:rPr>
        <w:fldChar w:fldCharType="begin"/>
      </w:r>
      <w:r>
        <w:rPr>
          <w:rFonts w:ascii="Times New Roman" w:hAnsi="Times New Roman" w:cs="Times New Roman"/>
          <w:sz w:val="24"/>
          <w:szCs w:val="24"/>
        </w:rPr>
        <w:instrText>ADDIN RW.CITE{{98 Dewey,John 2009/fs, 30;}}</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(Dewey 2009s, 30)</w:t>
      </w:r>
      <w:r w:rsidR="004B4F56">
        <w:rPr>
          <w:rFonts w:ascii="Times New Roman" w:hAnsi="Times New Roman" w:cs="Times New Roman"/>
          <w:sz w:val="24"/>
          <w:szCs w:val="24"/>
        </w:rPr>
        <w:fldChar w:fldCharType="end"/>
      </w:r>
      <w:r>
        <w:rPr>
          <w:rFonts w:ascii="Times New Roman" w:hAnsi="Times New Roman" w:cs="Times New Roman"/>
          <w:sz w:val="24"/>
          <w:szCs w:val="24"/>
        </w:rPr>
        <w:t>.</w:t>
      </w:r>
    </w:p>
    <w:p w:rsidR="00CC7394" w:rsidRDefault="00CC7394" w:rsidP="00CC7394">
      <w:pPr>
        <w:pStyle w:val="Overskrift1"/>
      </w:pPr>
      <w:bookmarkStart w:id="82" w:name="_Toc311544967"/>
      <w:r>
        <w:t>Konklusion</w:t>
      </w:r>
      <w:bookmarkEnd w:id="82"/>
    </w:p>
    <w:p w:rsidR="00FC0561" w:rsidRPr="00FC0561" w:rsidRDefault="00FC0561" w:rsidP="00E3294C">
      <w:pPr>
        <w:jc w:val="both"/>
        <w:rPr>
          <w:rFonts w:ascii="Times New Roman" w:hAnsi="Times New Roman" w:cs="Times New Roman"/>
          <w:b/>
          <w:i/>
          <w:sz w:val="24"/>
          <w:szCs w:val="24"/>
        </w:rPr>
      </w:pPr>
      <w:r>
        <w:rPr>
          <w:rFonts w:ascii="Times New Roman" w:hAnsi="Times New Roman" w:cs="Times New Roman"/>
          <w:sz w:val="24"/>
          <w:szCs w:val="24"/>
        </w:rPr>
        <w:t>Jeg vil nu se på</w:t>
      </w:r>
      <w:r w:rsidR="00E3294C">
        <w:rPr>
          <w:rFonts w:ascii="Times New Roman" w:hAnsi="Times New Roman" w:cs="Times New Roman"/>
          <w:sz w:val="24"/>
          <w:szCs w:val="24"/>
        </w:rPr>
        <w:t>,</w:t>
      </w:r>
      <w:r>
        <w:rPr>
          <w:rFonts w:ascii="Times New Roman" w:hAnsi="Times New Roman" w:cs="Times New Roman"/>
          <w:sz w:val="24"/>
          <w:szCs w:val="24"/>
        </w:rPr>
        <w:t xml:space="preserve"> hvilke svar jeg har fundet på problemformuleringen: </w:t>
      </w:r>
      <w:r w:rsidRPr="00FC0561">
        <w:rPr>
          <w:rFonts w:ascii="Times New Roman" w:hAnsi="Times New Roman" w:cs="Times New Roman"/>
          <w:b/>
          <w:i/>
          <w:sz w:val="24"/>
          <w:szCs w:val="24"/>
        </w:rPr>
        <w:t>Hvorledes agerer sygepleje</w:t>
      </w:r>
      <w:r w:rsidRPr="00FC0561">
        <w:rPr>
          <w:rFonts w:ascii="Times New Roman" w:hAnsi="Times New Roman" w:cs="Times New Roman"/>
          <w:b/>
          <w:i/>
          <w:sz w:val="24"/>
          <w:szCs w:val="24"/>
        </w:rPr>
        <w:t>r</w:t>
      </w:r>
      <w:r w:rsidRPr="00FC0561">
        <w:rPr>
          <w:rFonts w:ascii="Times New Roman" w:hAnsi="Times New Roman" w:cs="Times New Roman"/>
          <w:b/>
          <w:i/>
          <w:sz w:val="24"/>
          <w:szCs w:val="24"/>
        </w:rPr>
        <w:t>sker som deltagere i en workshop kreativt, når de udsættes for æstetiske læreprocesser</w:t>
      </w:r>
      <w:r w:rsidR="00D02C48">
        <w:rPr>
          <w:rFonts w:ascii="Times New Roman" w:hAnsi="Times New Roman" w:cs="Times New Roman"/>
          <w:b/>
          <w:i/>
          <w:sz w:val="24"/>
          <w:szCs w:val="24"/>
        </w:rPr>
        <w:t>? H</w:t>
      </w:r>
      <w:r w:rsidRPr="00FC0561">
        <w:rPr>
          <w:rFonts w:ascii="Times New Roman" w:hAnsi="Times New Roman" w:cs="Times New Roman"/>
          <w:b/>
          <w:i/>
          <w:sz w:val="24"/>
          <w:szCs w:val="24"/>
        </w:rPr>
        <w:t>vor</w:t>
      </w:r>
      <w:r w:rsidR="00D02C48">
        <w:rPr>
          <w:rFonts w:ascii="Times New Roman" w:hAnsi="Times New Roman" w:cs="Times New Roman"/>
          <w:b/>
          <w:i/>
          <w:sz w:val="24"/>
          <w:szCs w:val="24"/>
        </w:rPr>
        <w:t xml:space="preserve">dan opleves </w:t>
      </w:r>
      <w:r w:rsidRPr="00FC0561">
        <w:rPr>
          <w:rFonts w:ascii="Times New Roman" w:hAnsi="Times New Roman" w:cs="Times New Roman"/>
          <w:b/>
          <w:i/>
          <w:sz w:val="24"/>
          <w:szCs w:val="24"/>
        </w:rPr>
        <w:t>de intenderede kreative og æstetiske elementer?</w:t>
      </w:r>
      <w:r w:rsidRPr="00FC0561">
        <w:rPr>
          <w:rFonts w:ascii="Times New Roman" w:hAnsi="Times New Roman" w:cs="Times New Roman"/>
          <w:sz w:val="24"/>
          <w:szCs w:val="24"/>
        </w:rPr>
        <w:t xml:space="preserve"> </w:t>
      </w:r>
      <w:r>
        <w:rPr>
          <w:rFonts w:ascii="Times New Roman" w:hAnsi="Times New Roman" w:cs="Times New Roman"/>
          <w:sz w:val="24"/>
          <w:szCs w:val="24"/>
        </w:rPr>
        <w:t xml:space="preserve"> Konklusionen samler op på</w:t>
      </w:r>
      <w:r w:rsidR="00AE7DB9">
        <w:rPr>
          <w:rFonts w:ascii="Times New Roman" w:hAnsi="Times New Roman" w:cs="Times New Roman"/>
          <w:sz w:val="24"/>
          <w:szCs w:val="24"/>
        </w:rPr>
        <w:t xml:space="preserve"> de opsamli</w:t>
      </w:r>
      <w:r w:rsidR="00AE7DB9">
        <w:rPr>
          <w:rFonts w:ascii="Times New Roman" w:hAnsi="Times New Roman" w:cs="Times New Roman"/>
          <w:sz w:val="24"/>
          <w:szCs w:val="24"/>
        </w:rPr>
        <w:t>n</w:t>
      </w:r>
      <w:r w:rsidR="00AE7DB9">
        <w:rPr>
          <w:rFonts w:ascii="Times New Roman" w:hAnsi="Times New Roman" w:cs="Times New Roman"/>
          <w:sz w:val="24"/>
          <w:szCs w:val="24"/>
        </w:rPr>
        <w:t>ger, der er lavet undervejs</w:t>
      </w:r>
      <w:r>
        <w:rPr>
          <w:rFonts w:ascii="Times New Roman" w:hAnsi="Times New Roman" w:cs="Times New Roman"/>
          <w:sz w:val="24"/>
          <w:szCs w:val="24"/>
        </w:rPr>
        <w:t>.</w:t>
      </w:r>
    </w:p>
    <w:p w:rsidR="00832F1F" w:rsidRDefault="00832F1F" w:rsidP="00E3294C">
      <w:pPr>
        <w:spacing w:line="360" w:lineRule="auto"/>
        <w:jc w:val="both"/>
        <w:rPr>
          <w:rFonts w:ascii="Times New Roman" w:hAnsi="Times New Roman" w:cs="Times New Roman"/>
          <w:sz w:val="24"/>
          <w:szCs w:val="24"/>
        </w:rPr>
      </w:pPr>
      <w:r>
        <w:rPr>
          <w:rFonts w:ascii="Times New Roman" w:hAnsi="Times New Roman" w:cs="Times New Roman"/>
          <w:sz w:val="24"/>
          <w:szCs w:val="24"/>
        </w:rPr>
        <w:t>De æstetiske indtryk og udtryk i workshoppen gør</w:t>
      </w:r>
      <w:r w:rsidR="00E3294C">
        <w:rPr>
          <w:rFonts w:ascii="Times New Roman" w:hAnsi="Times New Roman" w:cs="Times New Roman"/>
          <w:sz w:val="24"/>
          <w:szCs w:val="24"/>
        </w:rPr>
        <w:t>,</w:t>
      </w:r>
      <w:r>
        <w:rPr>
          <w:rFonts w:ascii="Times New Roman" w:hAnsi="Times New Roman" w:cs="Times New Roman"/>
          <w:sz w:val="24"/>
          <w:szCs w:val="24"/>
        </w:rPr>
        <w:t xml:space="preserve"> at deltagerne oplever mange følelser. Disse f</w:t>
      </w:r>
      <w:r>
        <w:rPr>
          <w:rFonts w:ascii="Times New Roman" w:hAnsi="Times New Roman" w:cs="Times New Roman"/>
          <w:sz w:val="24"/>
          <w:szCs w:val="24"/>
        </w:rPr>
        <w:t>ø</w:t>
      </w:r>
      <w:r>
        <w:rPr>
          <w:rFonts w:ascii="Times New Roman" w:hAnsi="Times New Roman" w:cs="Times New Roman"/>
          <w:sz w:val="24"/>
          <w:szCs w:val="24"/>
        </w:rPr>
        <w:t>lelser åbner for mange fortolkningsmuligheder, hvilket deltagerne selv er overraskede over.</w:t>
      </w:r>
      <w:r w:rsidR="00AE7DB9">
        <w:rPr>
          <w:rFonts w:ascii="Times New Roman" w:hAnsi="Times New Roman" w:cs="Times New Roman"/>
          <w:sz w:val="24"/>
          <w:szCs w:val="24"/>
        </w:rPr>
        <w:t xml:space="preserve"> Denne åbenhed for</w:t>
      </w:r>
      <w:r w:rsidR="00A4197E">
        <w:rPr>
          <w:rFonts w:ascii="Times New Roman" w:hAnsi="Times New Roman" w:cs="Times New Roman"/>
          <w:sz w:val="24"/>
          <w:szCs w:val="24"/>
        </w:rPr>
        <w:t xml:space="preserve"> fortolkningsmuligheder ser jeg som et tegn p</w:t>
      </w:r>
      <w:r w:rsidR="00074758">
        <w:rPr>
          <w:rFonts w:ascii="Times New Roman" w:hAnsi="Times New Roman" w:cs="Times New Roman"/>
          <w:sz w:val="24"/>
          <w:szCs w:val="24"/>
        </w:rPr>
        <w:t>å, at sygeplejerskerne arbejder kreativt i workshoppen.</w:t>
      </w:r>
      <w:r w:rsidR="00A4197E">
        <w:rPr>
          <w:rFonts w:ascii="Times New Roman" w:hAnsi="Times New Roman" w:cs="Times New Roman"/>
          <w:sz w:val="24"/>
          <w:szCs w:val="24"/>
        </w:rPr>
        <w:t xml:space="preserve"> Det symbolske sprog som de æstetiske læreprocesser tilbyder, åbner mulighed for at forholde sig til sig selv og praksis. Symbolsproget er et tilbud om den afstand, som Dewey påpeger</w:t>
      </w:r>
      <w:r w:rsidR="00026321">
        <w:rPr>
          <w:rFonts w:ascii="Times New Roman" w:hAnsi="Times New Roman" w:cs="Times New Roman"/>
          <w:sz w:val="24"/>
          <w:szCs w:val="24"/>
        </w:rPr>
        <w:t>,</w:t>
      </w:r>
      <w:r w:rsidR="00A4197E">
        <w:rPr>
          <w:rFonts w:ascii="Times New Roman" w:hAnsi="Times New Roman" w:cs="Times New Roman"/>
          <w:sz w:val="24"/>
          <w:szCs w:val="24"/>
        </w:rPr>
        <w:t xml:space="preserve"> kan være essentiel for at få tilskuerperspektivet at reflektere ud fra. F</w:t>
      </w:r>
      <w:r>
        <w:rPr>
          <w:rFonts w:ascii="Times New Roman" w:hAnsi="Times New Roman" w:cs="Times New Roman"/>
          <w:sz w:val="24"/>
          <w:szCs w:val="24"/>
        </w:rPr>
        <w:t>ølelser</w:t>
      </w:r>
      <w:r w:rsidR="00A4197E">
        <w:rPr>
          <w:rFonts w:ascii="Times New Roman" w:hAnsi="Times New Roman" w:cs="Times New Roman"/>
          <w:sz w:val="24"/>
          <w:szCs w:val="24"/>
        </w:rPr>
        <w:t>ne</w:t>
      </w:r>
      <w:r w:rsidR="00026321">
        <w:rPr>
          <w:rFonts w:ascii="Times New Roman" w:hAnsi="Times New Roman" w:cs="Times New Roman"/>
          <w:sz w:val="24"/>
          <w:szCs w:val="24"/>
        </w:rPr>
        <w:t xml:space="preserve"> og oplevelser kan</w:t>
      </w:r>
      <w:r>
        <w:rPr>
          <w:rFonts w:ascii="Times New Roman" w:hAnsi="Times New Roman" w:cs="Times New Roman"/>
          <w:sz w:val="24"/>
          <w:szCs w:val="24"/>
        </w:rPr>
        <w:t xml:space="preserve"> </w:t>
      </w:r>
      <w:r w:rsidR="00A4197E">
        <w:rPr>
          <w:rFonts w:ascii="Times New Roman" w:hAnsi="Times New Roman" w:cs="Times New Roman"/>
          <w:sz w:val="24"/>
          <w:szCs w:val="24"/>
        </w:rPr>
        <w:t>åbne for en sensitivitet i sygeplejerskens</w:t>
      </w:r>
      <w:r>
        <w:rPr>
          <w:rFonts w:ascii="Times New Roman" w:hAnsi="Times New Roman" w:cs="Times New Roman"/>
          <w:sz w:val="24"/>
          <w:szCs w:val="24"/>
        </w:rPr>
        <w:t xml:space="preserve"> møde med patienten. Følelserne giver </w:t>
      </w:r>
      <w:r w:rsidR="00AE79DC">
        <w:rPr>
          <w:rFonts w:ascii="Times New Roman" w:hAnsi="Times New Roman" w:cs="Times New Roman"/>
          <w:sz w:val="24"/>
          <w:szCs w:val="24"/>
        </w:rPr>
        <w:t xml:space="preserve">plads til en tøven, </w:t>
      </w:r>
      <w:r w:rsidR="00AE79DC">
        <w:rPr>
          <w:rFonts w:ascii="Times New Roman" w:hAnsi="Times New Roman" w:cs="Times New Roman"/>
          <w:sz w:val="24"/>
          <w:szCs w:val="24"/>
        </w:rPr>
        <w:lastRenderedPageBreak/>
        <w:t>der kan være</w:t>
      </w:r>
      <w:r>
        <w:rPr>
          <w:rFonts w:ascii="Times New Roman" w:hAnsi="Times New Roman" w:cs="Times New Roman"/>
          <w:sz w:val="24"/>
          <w:szCs w:val="24"/>
        </w:rPr>
        <w:t xml:space="preserve"> en mulighed for at igangsætte refleksion. Måske er denne tøven delvis betinget af ti</w:t>
      </w:r>
      <w:r>
        <w:rPr>
          <w:rFonts w:ascii="Times New Roman" w:hAnsi="Times New Roman" w:cs="Times New Roman"/>
          <w:sz w:val="24"/>
          <w:szCs w:val="24"/>
        </w:rPr>
        <w:t>l</w:t>
      </w:r>
      <w:r>
        <w:rPr>
          <w:rFonts w:ascii="Times New Roman" w:hAnsi="Times New Roman" w:cs="Times New Roman"/>
          <w:sz w:val="24"/>
          <w:szCs w:val="24"/>
        </w:rPr>
        <w:t>skuerperspektivet</w:t>
      </w:r>
      <w:r w:rsidR="00E3294C">
        <w:rPr>
          <w:rFonts w:ascii="Times New Roman" w:hAnsi="Times New Roman" w:cs="Times New Roman"/>
          <w:sz w:val="24"/>
          <w:szCs w:val="24"/>
        </w:rPr>
        <w:t>,</w:t>
      </w:r>
      <w:r>
        <w:rPr>
          <w:rFonts w:ascii="Times New Roman" w:hAnsi="Times New Roman" w:cs="Times New Roman"/>
          <w:sz w:val="24"/>
          <w:szCs w:val="24"/>
        </w:rPr>
        <w:t xml:space="preserve"> som deltagerne er ”privilegerede” med i workshoppen</w:t>
      </w:r>
      <w:r w:rsidR="00CE07F5">
        <w:rPr>
          <w:rFonts w:ascii="Times New Roman" w:hAnsi="Times New Roman" w:cs="Times New Roman"/>
          <w:sz w:val="24"/>
          <w:szCs w:val="24"/>
        </w:rPr>
        <w:t xml:space="preserve">. </w:t>
      </w:r>
      <w:r>
        <w:rPr>
          <w:rFonts w:ascii="Times New Roman" w:hAnsi="Times New Roman" w:cs="Times New Roman"/>
          <w:sz w:val="24"/>
          <w:szCs w:val="24"/>
        </w:rPr>
        <w:t xml:space="preserve"> De æstetiske læreproce</w:t>
      </w:r>
      <w:r>
        <w:rPr>
          <w:rFonts w:ascii="Times New Roman" w:hAnsi="Times New Roman" w:cs="Times New Roman"/>
          <w:sz w:val="24"/>
          <w:szCs w:val="24"/>
        </w:rPr>
        <w:t>s</w:t>
      </w:r>
      <w:r>
        <w:rPr>
          <w:rFonts w:ascii="Times New Roman" w:hAnsi="Times New Roman" w:cs="Times New Roman"/>
          <w:sz w:val="24"/>
          <w:szCs w:val="24"/>
        </w:rPr>
        <w:t>ser åbner mulighed i workshoppen for</w:t>
      </w:r>
      <w:r w:rsidR="00E3294C">
        <w:rPr>
          <w:rFonts w:ascii="Times New Roman" w:hAnsi="Times New Roman" w:cs="Times New Roman"/>
          <w:sz w:val="24"/>
          <w:szCs w:val="24"/>
        </w:rPr>
        <w:t>,</w:t>
      </w:r>
      <w:r>
        <w:rPr>
          <w:rFonts w:ascii="Times New Roman" w:hAnsi="Times New Roman" w:cs="Times New Roman"/>
          <w:sz w:val="24"/>
          <w:szCs w:val="24"/>
        </w:rPr>
        <w:t xml:space="preserve"> at tavs viden gøres diskursiv. Trygheden i fællesskabet vu</w:t>
      </w:r>
      <w:r>
        <w:rPr>
          <w:rFonts w:ascii="Times New Roman" w:hAnsi="Times New Roman" w:cs="Times New Roman"/>
          <w:sz w:val="24"/>
          <w:szCs w:val="24"/>
        </w:rPr>
        <w:t>r</w:t>
      </w:r>
      <w:r>
        <w:rPr>
          <w:rFonts w:ascii="Times New Roman" w:hAnsi="Times New Roman" w:cs="Times New Roman"/>
          <w:sz w:val="24"/>
          <w:szCs w:val="24"/>
        </w:rPr>
        <w:t>deres at have betydning for</w:t>
      </w:r>
      <w:r w:rsidR="00E3294C">
        <w:rPr>
          <w:rFonts w:ascii="Times New Roman" w:hAnsi="Times New Roman" w:cs="Times New Roman"/>
          <w:sz w:val="24"/>
          <w:szCs w:val="24"/>
        </w:rPr>
        <w:t>,</w:t>
      </w:r>
      <w:r>
        <w:rPr>
          <w:rFonts w:ascii="Times New Roman" w:hAnsi="Times New Roman" w:cs="Times New Roman"/>
          <w:sz w:val="24"/>
          <w:szCs w:val="24"/>
        </w:rPr>
        <w:t xml:space="preserve"> at skønnet kan foretages, idet trygheden kan gøre, at den enkelte tør at slippe det etablerede. Det vil sige</w:t>
      </w:r>
      <w:r w:rsidR="00E3294C">
        <w:rPr>
          <w:rFonts w:ascii="Times New Roman" w:hAnsi="Times New Roman" w:cs="Times New Roman"/>
          <w:sz w:val="24"/>
          <w:szCs w:val="24"/>
        </w:rPr>
        <w:t>, at</w:t>
      </w:r>
      <w:r>
        <w:rPr>
          <w:rFonts w:ascii="Times New Roman" w:hAnsi="Times New Roman" w:cs="Times New Roman"/>
          <w:sz w:val="24"/>
          <w:szCs w:val="24"/>
        </w:rPr>
        <w:t xml:space="preserve"> en accept i fællesskabet kan ses som en betingelse for ekse</w:t>
      </w:r>
      <w:r>
        <w:rPr>
          <w:rFonts w:ascii="Times New Roman" w:hAnsi="Times New Roman" w:cs="Times New Roman"/>
          <w:sz w:val="24"/>
          <w:szCs w:val="24"/>
        </w:rPr>
        <w:t>m</w:t>
      </w:r>
      <w:r>
        <w:rPr>
          <w:rFonts w:ascii="Times New Roman" w:hAnsi="Times New Roman" w:cs="Times New Roman"/>
          <w:sz w:val="24"/>
          <w:szCs w:val="24"/>
        </w:rPr>
        <w:t>pelvis at turde agere kreativt inde</w:t>
      </w:r>
      <w:r w:rsidR="00AE7DB9">
        <w:rPr>
          <w:rFonts w:ascii="Times New Roman" w:hAnsi="Times New Roman" w:cs="Times New Roman"/>
          <w:sz w:val="24"/>
          <w:szCs w:val="24"/>
        </w:rPr>
        <w:t>n for procedurer og standarder. Der ses således tegn på</w:t>
      </w:r>
      <w:r w:rsidR="00E3294C">
        <w:rPr>
          <w:rFonts w:ascii="Times New Roman" w:hAnsi="Times New Roman" w:cs="Times New Roman"/>
          <w:sz w:val="24"/>
          <w:szCs w:val="24"/>
        </w:rPr>
        <w:t>,</w:t>
      </w:r>
      <w:r w:rsidR="00AE7DB9">
        <w:rPr>
          <w:rFonts w:ascii="Times New Roman" w:hAnsi="Times New Roman" w:cs="Times New Roman"/>
          <w:sz w:val="24"/>
          <w:szCs w:val="24"/>
        </w:rPr>
        <w:t xml:space="preserve"> at fælle</w:t>
      </w:r>
      <w:r w:rsidR="00AE7DB9">
        <w:rPr>
          <w:rFonts w:ascii="Times New Roman" w:hAnsi="Times New Roman" w:cs="Times New Roman"/>
          <w:sz w:val="24"/>
          <w:szCs w:val="24"/>
        </w:rPr>
        <w:t>s</w:t>
      </w:r>
      <w:r w:rsidR="00AE7DB9">
        <w:rPr>
          <w:rFonts w:ascii="Times New Roman" w:hAnsi="Times New Roman" w:cs="Times New Roman"/>
          <w:sz w:val="24"/>
          <w:szCs w:val="24"/>
        </w:rPr>
        <w:t>skabet kan have betydning for udfoldelsen af den kunstneriske og kreative del af sygeplejen.</w:t>
      </w:r>
    </w:p>
    <w:p w:rsidR="005736BF" w:rsidRDefault="000950A3" w:rsidP="00E329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Jeg finder tydelige tegn på, at deltagerne forstår noget nyt om sig selv ved at skabe figuren af sig selv og møde </w:t>
      </w:r>
      <w:r w:rsidR="00074758">
        <w:rPr>
          <w:rFonts w:ascii="Times New Roman" w:hAnsi="Times New Roman" w:cs="Times New Roman"/>
          <w:sz w:val="24"/>
          <w:szCs w:val="24"/>
        </w:rPr>
        <w:t>patienterne i workshoppen, hvorved jeg ser anvendelighed i forhold til et aktivt arbe</w:t>
      </w:r>
      <w:r w:rsidR="00074758">
        <w:rPr>
          <w:rFonts w:ascii="Times New Roman" w:hAnsi="Times New Roman" w:cs="Times New Roman"/>
          <w:sz w:val="24"/>
          <w:szCs w:val="24"/>
        </w:rPr>
        <w:t>j</w:t>
      </w:r>
      <w:r w:rsidR="00074758">
        <w:rPr>
          <w:rFonts w:ascii="Times New Roman" w:hAnsi="Times New Roman" w:cs="Times New Roman"/>
          <w:sz w:val="24"/>
          <w:szCs w:val="24"/>
        </w:rPr>
        <w:t>de med egen i</w:t>
      </w:r>
      <w:r w:rsidR="00E3294C">
        <w:rPr>
          <w:rFonts w:ascii="Times New Roman" w:hAnsi="Times New Roman" w:cs="Times New Roman"/>
          <w:sz w:val="24"/>
          <w:szCs w:val="24"/>
        </w:rPr>
        <w:t>dentitet i forhold til praksis.</w:t>
      </w:r>
      <w:r w:rsidR="00074758">
        <w:rPr>
          <w:rFonts w:ascii="Times New Roman" w:hAnsi="Times New Roman" w:cs="Times New Roman"/>
          <w:sz w:val="24"/>
          <w:szCs w:val="24"/>
        </w:rPr>
        <w:t xml:space="preserve"> Deltagerne ses her som</w:t>
      </w:r>
      <w:r>
        <w:rPr>
          <w:rFonts w:ascii="Times New Roman" w:hAnsi="Times New Roman" w:cs="Times New Roman"/>
          <w:sz w:val="24"/>
          <w:szCs w:val="24"/>
        </w:rPr>
        <w:t xml:space="preserve"> kreative</w:t>
      </w:r>
      <w:r w:rsidR="00074758">
        <w:rPr>
          <w:rFonts w:ascii="Times New Roman" w:hAnsi="Times New Roman" w:cs="Times New Roman"/>
          <w:sz w:val="24"/>
          <w:szCs w:val="24"/>
        </w:rPr>
        <w:t xml:space="preserve"> i eget identitetsarbejde</w:t>
      </w:r>
      <w:r>
        <w:rPr>
          <w:rFonts w:ascii="Times New Roman" w:hAnsi="Times New Roman" w:cs="Times New Roman"/>
          <w:sz w:val="24"/>
          <w:szCs w:val="24"/>
        </w:rPr>
        <w:t xml:space="preserve">. </w:t>
      </w:r>
      <w:r w:rsidR="00832F1F">
        <w:rPr>
          <w:rFonts w:ascii="Times New Roman" w:hAnsi="Times New Roman" w:cs="Times New Roman"/>
          <w:sz w:val="24"/>
          <w:szCs w:val="24"/>
        </w:rPr>
        <w:t xml:space="preserve"> Det æstetiske symbolsprog, i både fysisk og met</w:t>
      </w:r>
      <w:r w:rsidR="00074758">
        <w:rPr>
          <w:rFonts w:ascii="Times New Roman" w:hAnsi="Times New Roman" w:cs="Times New Roman"/>
          <w:sz w:val="24"/>
          <w:szCs w:val="24"/>
        </w:rPr>
        <w:t>aforisk form, kan åbne for nye</w:t>
      </w:r>
      <w:r w:rsidR="00AE7DB9">
        <w:rPr>
          <w:rFonts w:ascii="Times New Roman" w:hAnsi="Times New Roman" w:cs="Times New Roman"/>
          <w:sz w:val="24"/>
          <w:szCs w:val="24"/>
        </w:rPr>
        <w:t xml:space="preserve"> måder at gøre egen identitet og praksis diskursiv</w:t>
      </w:r>
      <w:r w:rsidR="00074758">
        <w:rPr>
          <w:rFonts w:ascii="Times New Roman" w:hAnsi="Times New Roman" w:cs="Times New Roman"/>
          <w:sz w:val="24"/>
          <w:szCs w:val="24"/>
        </w:rPr>
        <w:t>. D</w:t>
      </w:r>
      <w:r w:rsidR="00832F1F">
        <w:rPr>
          <w:rFonts w:ascii="Times New Roman" w:hAnsi="Times New Roman" w:cs="Times New Roman"/>
          <w:sz w:val="24"/>
          <w:szCs w:val="24"/>
        </w:rPr>
        <w:t>eltagerne</w:t>
      </w:r>
      <w:r w:rsidR="00074758">
        <w:rPr>
          <w:rFonts w:ascii="Times New Roman" w:hAnsi="Times New Roman" w:cs="Times New Roman"/>
          <w:sz w:val="24"/>
          <w:szCs w:val="24"/>
        </w:rPr>
        <w:t xml:space="preserve"> udfordres</w:t>
      </w:r>
      <w:r w:rsidR="00832F1F">
        <w:rPr>
          <w:rFonts w:ascii="Times New Roman" w:hAnsi="Times New Roman" w:cs="Times New Roman"/>
          <w:sz w:val="24"/>
          <w:szCs w:val="24"/>
        </w:rPr>
        <w:t>, således de gør sig nye erfaringer, der tilsynel</w:t>
      </w:r>
      <w:r w:rsidR="00832F1F">
        <w:rPr>
          <w:rFonts w:ascii="Times New Roman" w:hAnsi="Times New Roman" w:cs="Times New Roman"/>
          <w:sz w:val="24"/>
          <w:szCs w:val="24"/>
        </w:rPr>
        <w:t>a</w:t>
      </w:r>
      <w:r w:rsidR="00832F1F">
        <w:rPr>
          <w:rFonts w:ascii="Times New Roman" w:hAnsi="Times New Roman" w:cs="Times New Roman"/>
          <w:sz w:val="24"/>
          <w:szCs w:val="24"/>
        </w:rPr>
        <w:t xml:space="preserve">dende har meningsværdi ind i den praksis, de kommer fra. </w:t>
      </w:r>
      <w:r w:rsidR="00433F82">
        <w:rPr>
          <w:rFonts w:ascii="Times New Roman" w:hAnsi="Times New Roman" w:cs="Times New Roman"/>
          <w:sz w:val="24"/>
          <w:szCs w:val="24"/>
        </w:rPr>
        <w:t>Jeg ser tegn på, at arbejdet i worksho</w:t>
      </w:r>
      <w:r w:rsidR="00433F82">
        <w:rPr>
          <w:rFonts w:ascii="Times New Roman" w:hAnsi="Times New Roman" w:cs="Times New Roman"/>
          <w:sz w:val="24"/>
          <w:szCs w:val="24"/>
        </w:rPr>
        <w:t>p</w:t>
      </w:r>
      <w:r w:rsidR="00433F82">
        <w:rPr>
          <w:rFonts w:ascii="Times New Roman" w:hAnsi="Times New Roman" w:cs="Times New Roman"/>
          <w:sz w:val="24"/>
          <w:szCs w:val="24"/>
        </w:rPr>
        <w:t>pen har transferværdi, idet deltagerne af sig selv relaterer til praksis fremadrettet i forhold til, hvad de kan gøre anderledes.</w:t>
      </w:r>
      <w:r w:rsidR="005736BF">
        <w:rPr>
          <w:rFonts w:ascii="Times New Roman" w:hAnsi="Times New Roman" w:cs="Times New Roman"/>
          <w:sz w:val="24"/>
          <w:szCs w:val="24"/>
        </w:rPr>
        <w:t xml:space="preserve"> </w:t>
      </w:r>
    </w:p>
    <w:p w:rsidR="003F2F27" w:rsidRDefault="003F2F27" w:rsidP="00E3294C">
      <w:pPr>
        <w:spacing w:line="360" w:lineRule="auto"/>
        <w:jc w:val="both"/>
        <w:rPr>
          <w:rFonts w:ascii="Times New Roman" w:hAnsi="Times New Roman" w:cs="Times New Roman"/>
          <w:sz w:val="24"/>
          <w:szCs w:val="24"/>
        </w:rPr>
      </w:pPr>
      <w:r>
        <w:rPr>
          <w:rFonts w:ascii="Times New Roman" w:hAnsi="Times New Roman" w:cs="Times New Roman"/>
          <w:sz w:val="24"/>
          <w:szCs w:val="24"/>
        </w:rPr>
        <w:t>Arbejdet med de æstetiske læreprocesser i forhold til sygeplejerskernes kreativitet, har styrket min formodning o</w:t>
      </w:r>
      <w:r w:rsidR="006B11E5">
        <w:rPr>
          <w:rFonts w:ascii="Times New Roman" w:hAnsi="Times New Roman" w:cs="Times New Roman"/>
          <w:sz w:val="24"/>
          <w:szCs w:val="24"/>
        </w:rPr>
        <w:t>m, at disse vil være et</w:t>
      </w:r>
      <w:r>
        <w:rPr>
          <w:rFonts w:ascii="Times New Roman" w:hAnsi="Times New Roman" w:cs="Times New Roman"/>
          <w:sz w:val="24"/>
          <w:szCs w:val="24"/>
        </w:rPr>
        <w:t xml:space="preserve"> bud på en didaktisk måde at arbejde med professio</w:t>
      </w:r>
      <w:r w:rsidR="00074758">
        <w:rPr>
          <w:rFonts w:ascii="Times New Roman" w:hAnsi="Times New Roman" w:cs="Times New Roman"/>
          <w:sz w:val="24"/>
          <w:szCs w:val="24"/>
        </w:rPr>
        <w:t>nalisering, som kan styrke</w:t>
      </w:r>
      <w:r w:rsidR="005736BF">
        <w:rPr>
          <w:rFonts w:ascii="Times New Roman" w:hAnsi="Times New Roman" w:cs="Times New Roman"/>
          <w:sz w:val="24"/>
          <w:szCs w:val="24"/>
        </w:rPr>
        <w:t xml:space="preserve"> sygeplejeprofessionen</w:t>
      </w:r>
      <w:r w:rsidR="00074758">
        <w:rPr>
          <w:rFonts w:ascii="Times New Roman" w:hAnsi="Times New Roman" w:cs="Times New Roman"/>
          <w:sz w:val="24"/>
          <w:szCs w:val="24"/>
        </w:rPr>
        <w:t>s</w:t>
      </w:r>
      <w:r w:rsidR="002E27E7">
        <w:rPr>
          <w:rFonts w:ascii="Times New Roman" w:hAnsi="Times New Roman" w:cs="Times New Roman"/>
          <w:sz w:val="24"/>
          <w:szCs w:val="24"/>
        </w:rPr>
        <w:t xml:space="preserve"> kunstneriske del, da sygeplejerskerne gør brug af deres dømmekraft og følelser.</w:t>
      </w:r>
      <w:r w:rsidR="00CE07F5">
        <w:rPr>
          <w:rFonts w:ascii="Times New Roman" w:hAnsi="Times New Roman" w:cs="Times New Roman"/>
          <w:sz w:val="24"/>
          <w:szCs w:val="24"/>
        </w:rPr>
        <w:t xml:space="preserve"> De æstetiske læreprocesser</w:t>
      </w:r>
      <w:r w:rsidR="00E3294C">
        <w:rPr>
          <w:rFonts w:ascii="Times New Roman" w:hAnsi="Times New Roman" w:cs="Times New Roman"/>
          <w:sz w:val="24"/>
          <w:szCs w:val="24"/>
        </w:rPr>
        <w:t>,</w:t>
      </w:r>
      <w:r w:rsidR="00CE07F5">
        <w:rPr>
          <w:rFonts w:ascii="Times New Roman" w:hAnsi="Times New Roman" w:cs="Times New Roman"/>
          <w:sz w:val="24"/>
          <w:szCs w:val="24"/>
        </w:rPr>
        <w:t xml:space="preserve"> ser jeg</w:t>
      </w:r>
      <w:r w:rsidR="00E3294C">
        <w:rPr>
          <w:rFonts w:ascii="Times New Roman" w:hAnsi="Times New Roman" w:cs="Times New Roman"/>
          <w:sz w:val="24"/>
          <w:szCs w:val="24"/>
        </w:rPr>
        <w:t>,</w:t>
      </w:r>
      <w:r w:rsidR="00CE07F5">
        <w:rPr>
          <w:rFonts w:ascii="Times New Roman" w:hAnsi="Times New Roman" w:cs="Times New Roman"/>
          <w:sz w:val="24"/>
          <w:szCs w:val="24"/>
        </w:rPr>
        <w:t xml:space="preserve"> åbner døren for en erkendelse, der i</w:t>
      </w:r>
      <w:r w:rsidR="00CE07F5">
        <w:rPr>
          <w:rFonts w:ascii="Times New Roman" w:hAnsi="Times New Roman" w:cs="Times New Roman"/>
          <w:sz w:val="24"/>
          <w:szCs w:val="24"/>
        </w:rPr>
        <w:t>n</w:t>
      </w:r>
      <w:r w:rsidR="00CE07F5">
        <w:rPr>
          <w:rFonts w:ascii="Times New Roman" w:hAnsi="Times New Roman" w:cs="Times New Roman"/>
          <w:sz w:val="24"/>
          <w:szCs w:val="24"/>
        </w:rPr>
        <w:t xml:space="preserve">tegrerer såvel faglige som følelsesmæssige refleksioner, hvilket jeg ser som en </w:t>
      </w:r>
      <w:r w:rsidR="00074758">
        <w:rPr>
          <w:rFonts w:ascii="Times New Roman" w:hAnsi="Times New Roman" w:cs="Times New Roman"/>
          <w:sz w:val="24"/>
          <w:szCs w:val="24"/>
        </w:rPr>
        <w:t xml:space="preserve">form for </w:t>
      </w:r>
      <w:r w:rsidR="00CE07F5">
        <w:rPr>
          <w:rFonts w:ascii="Times New Roman" w:hAnsi="Times New Roman" w:cs="Times New Roman"/>
          <w:sz w:val="24"/>
          <w:szCs w:val="24"/>
        </w:rPr>
        <w:t>helhedse</w:t>
      </w:r>
      <w:r w:rsidR="00CE07F5">
        <w:rPr>
          <w:rFonts w:ascii="Times New Roman" w:hAnsi="Times New Roman" w:cs="Times New Roman"/>
          <w:sz w:val="24"/>
          <w:szCs w:val="24"/>
        </w:rPr>
        <w:t>r</w:t>
      </w:r>
      <w:r w:rsidR="00CE07F5">
        <w:rPr>
          <w:rFonts w:ascii="Times New Roman" w:hAnsi="Times New Roman" w:cs="Times New Roman"/>
          <w:sz w:val="24"/>
          <w:szCs w:val="24"/>
        </w:rPr>
        <w:t>kendelse.</w:t>
      </w:r>
      <w:r w:rsidR="00074758">
        <w:rPr>
          <w:rFonts w:ascii="Times New Roman" w:hAnsi="Times New Roman" w:cs="Times New Roman"/>
          <w:sz w:val="24"/>
          <w:szCs w:val="24"/>
        </w:rPr>
        <w:t xml:space="preserve"> </w:t>
      </w:r>
    </w:p>
    <w:p w:rsidR="000301BD" w:rsidRPr="00682E2C" w:rsidRDefault="000301BD" w:rsidP="00E3294C">
      <w:pPr>
        <w:spacing w:line="360" w:lineRule="auto"/>
        <w:jc w:val="both"/>
        <w:rPr>
          <w:rFonts w:ascii="Times New Roman" w:hAnsi="Times New Roman" w:cs="Times New Roman"/>
          <w:sz w:val="24"/>
          <w:szCs w:val="24"/>
        </w:rPr>
      </w:pPr>
      <w:r w:rsidRPr="000301BD">
        <w:rPr>
          <w:rFonts w:ascii="Times New Roman" w:hAnsi="Times New Roman" w:cs="Times New Roman"/>
          <w:i/>
          <w:sz w:val="24"/>
          <w:szCs w:val="24"/>
          <w:lang w:val="en-US"/>
        </w:rPr>
        <w:t>The</w:t>
      </w:r>
      <w:r>
        <w:rPr>
          <w:rFonts w:ascii="Times New Roman" w:hAnsi="Times New Roman" w:cs="Times New Roman"/>
          <w:i/>
          <w:sz w:val="24"/>
          <w:szCs w:val="24"/>
          <w:lang w:val="en-US"/>
        </w:rPr>
        <w:t xml:space="preserve"> discord is the occasion that induces reflection.</w:t>
      </w:r>
      <w:r>
        <w:rPr>
          <w:rFonts w:ascii="Times New Roman" w:hAnsi="Times New Roman" w:cs="Times New Roman"/>
          <w:sz w:val="24"/>
          <w:szCs w:val="24"/>
          <w:lang w:val="en-US"/>
        </w:rPr>
        <w:t xml:space="preserve"> </w:t>
      </w:r>
      <w:r w:rsidRPr="000301BD">
        <w:rPr>
          <w:rFonts w:ascii="Times New Roman" w:hAnsi="Times New Roman" w:cs="Times New Roman"/>
          <w:sz w:val="24"/>
          <w:szCs w:val="24"/>
        </w:rPr>
        <w:t>For at vende t</w:t>
      </w:r>
      <w:r>
        <w:rPr>
          <w:rFonts w:ascii="Times New Roman" w:hAnsi="Times New Roman" w:cs="Times New Roman"/>
          <w:sz w:val="24"/>
          <w:szCs w:val="24"/>
        </w:rPr>
        <w:t>ilbage til Deweys citat kan akkr</w:t>
      </w:r>
      <w:r>
        <w:rPr>
          <w:rFonts w:ascii="Times New Roman" w:hAnsi="Times New Roman" w:cs="Times New Roman"/>
          <w:sz w:val="24"/>
          <w:szCs w:val="24"/>
        </w:rPr>
        <w:t>e</w:t>
      </w:r>
      <w:r>
        <w:rPr>
          <w:rFonts w:ascii="Times New Roman" w:hAnsi="Times New Roman" w:cs="Times New Roman"/>
          <w:sz w:val="24"/>
          <w:szCs w:val="24"/>
        </w:rPr>
        <w:t>diteringen siges at have været den disharmoni</w:t>
      </w:r>
      <w:r w:rsidR="00E3294C">
        <w:rPr>
          <w:rFonts w:ascii="Times New Roman" w:hAnsi="Times New Roman" w:cs="Times New Roman"/>
          <w:sz w:val="24"/>
          <w:szCs w:val="24"/>
        </w:rPr>
        <w:t>,</w:t>
      </w:r>
      <w:r>
        <w:rPr>
          <w:rFonts w:ascii="Times New Roman" w:hAnsi="Times New Roman" w:cs="Times New Roman"/>
          <w:sz w:val="24"/>
          <w:szCs w:val="24"/>
        </w:rPr>
        <w:t xml:space="preserve"> som hos mig har igangsat refleksion. Dette har a</w:t>
      </w:r>
      <w:r>
        <w:rPr>
          <w:rFonts w:ascii="Times New Roman" w:hAnsi="Times New Roman" w:cs="Times New Roman"/>
          <w:sz w:val="24"/>
          <w:szCs w:val="24"/>
        </w:rPr>
        <w:t>f</w:t>
      </w:r>
      <w:r>
        <w:rPr>
          <w:rFonts w:ascii="Times New Roman" w:hAnsi="Times New Roman" w:cs="Times New Roman"/>
          <w:sz w:val="24"/>
          <w:szCs w:val="24"/>
        </w:rPr>
        <w:t>stedkommet en undersøgelse, der har givet mig argumenter og belæg for at se de æstetiske lærepr</w:t>
      </w:r>
      <w:r>
        <w:rPr>
          <w:rFonts w:ascii="Times New Roman" w:hAnsi="Times New Roman" w:cs="Times New Roman"/>
          <w:sz w:val="24"/>
          <w:szCs w:val="24"/>
        </w:rPr>
        <w:t>o</w:t>
      </w:r>
      <w:r>
        <w:rPr>
          <w:rFonts w:ascii="Times New Roman" w:hAnsi="Times New Roman" w:cs="Times New Roman"/>
          <w:sz w:val="24"/>
          <w:szCs w:val="24"/>
        </w:rPr>
        <w:t>cesser som et kvalificeret bud på e</w:t>
      </w:r>
      <w:r w:rsidR="00926E77">
        <w:rPr>
          <w:rFonts w:ascii="Times New Roman" w:hAnsi="Times New Roman" w:cs="Times New Roman"/>
          <w:sz w:val="24"/>
          <w:szCs w:val="24"/>
        </w:rPr>
        <w:t>n</w:t>
      </w:r>
      <w:r>
        <w:rPr>
          <w:rFonts w:ascii="Times New Roman" w:hAnsi="Times New Roman" w:cs="Times New Roman"/>
          <w:sz w:val="24"/>
          <w:szCs w:val="24"/>
        </w:rPr>
        <w:t xml:space="preserve"> helhedstænkning i </w:t>
      </w:r>
      <w:r w:rsidR="000F5BF8">
        <w:rPr>
          <w:rFonts w:ascii="Times New Roman" w:hAnsi="Times New Roman" w:cs="Times New Roman"/>
          <w:sz w:val="24"/>
          <w:szCs w:val="24"/>
        </w:rPr>
        <w:t>en tid, hvor standarder reducerer helheder til delmængder.</w:t>
      </w:r>
      <w:r>
        <w:rPr>
          <w:rFonts w:ascii="Times New Roman" w:hAnsi="Times New Roman" w:cs="Times New Roman"/>
          <w:sz w:val="24"/>
          <w:szCs w:val="24"/>
        </w:rPr>
        <w:t xml:space="preserve"> </w:t>
      </w:r>
      <w:r w:rsidR="00682E2C" w:rsidRPr="00682E2C">
        <w:rPr>
          <w:rFonts w:ascii="Times New Roman" w:hAnsi="Times New Roman" w:cs="Times New Roman"/>
          <w:sz w:val="24"/>
          <w:szCs w:val="24"/>
        </w:rPr>
        <w:t xml:space="preserve">Som titlen </w:t>
      </w:r>
      <w:r w:rsidR="00682E2C" w:rsidRPr="00682E2C">
        <w:rPr>
          <w:rFonts w:ascii="Times New Roman" w:hAnsi="Times New Roman" w:cs="Times New Roman"/>
          <w:i/>
          <w:sz w:val="24"/>
          <w:szCs w:val="24"/>
        </w:rPr>
        <w:t xml:space="preserve">”The </w:t>
      </w:r>
      <w:proofErr w:type="spellStart"/>
      <w:r w:rsidR="00682E2C" w:rsidRPr="00682E2C">
        <w:rPr>
          <w:rFonts w:ascii="Times New Roman" w:hAnsi="Times New Roman" w:cs="Times New Roman"/>
          <w:i/>
          <w:sz w:val="24"/>
          <w:szCs w:val="24"/>
        </w:rPr>
        <w:t>Creative</w:t>
      </w:r>
      <w:proofErr w:type="spellEnd"/>
      <w:r w:rsidR="00682E2C" w:rsidRPr="00682E2C">
        <w:rPr>
          <w:rFonts w:ascii="Times New Roman" w:hAnsi="Times New Roman" w:cs="Times New Roman"/>
          <w:i/>
          <w:sz w:val="24"/>
          <w:szCs w:val="24"/>
        </w:rPr>
        <w:t xml:space="preserve"> Power og </w:t>
      </w:r>
      <w:proofErr w:type="spellStart"/>
      <w:r w:rsidR="00682E2C" w:rsidRPr="00682E2C">
        <w:rPr>
          <w:rFonts w:ascii="Times New Roman" w:hAnsi="Times New Roman" w:cs="Times New Roman"/>
          <w:i/>
          <w:sz w:val="24"/>
          <w:szCs w:val="24"/>
        </w:rPr>
        <w:t>Aesthetic</w:t>
      </w:r>
      <w:proofErr w:type="spellEnd"/>
      <w:r w:rsidR="00682E2C" w:rsidRPr="00682E2C">
        <w:rPr>
          <w:rFonts w:ascii="Times New Roman" w:hAnsi="Times New Roman" w:cs="Times New Roman"/>
          <w:i/>
          <w:sz w:val="24"/>
          <w:szCs w:val="24"/>
        </w:rPr>
        <w:t xml:space="preserve"> </w:t>
      </w:r>
      <w:proofErr w:type="spellStart"/>
      <w:r w:rsidR="00682E2C" w:rsidRPr="00682E2C">
        <w:rPr>
          <w:rFonts w:ascii="Times New Roman" w:hAnsi="Times New Roman" w:cs="Times New Roman"/>
          <w:i/>
          <w:sz w:val="24"/>
          <w:szCs w:val="24"/>
        </w:rPr>
        <w:t>Learning</w:t>
      </w:r>
      <w:proofErr w:type="spellEnd"/>
      <w:r w:rsidR="00682E2C" w:rsidRPr="00682E2C">
        <w:rPr>
          <w:rFonts w:ascii="Times New Roman" w:hAnsi="Times New Roman" w:cs="Times New Roman"/>
          <w:i/>
          <w:sz w:val="24"/>
          <w:szCs w:val="24"/>
        </w:rPr>
        <w:t xml:space="preserve"> </w:t>
      </w:r>
      <w:proofErr w:type="spellStart"/>
      <w:r w:rsidR="00682E2C" w:rsidRPr="00682E2C">
        <w:rPr>
          <w:rFonts w:ascii="Times New Roman" w:hAnsi="Times New Roman" w:cs="Times New Roman"/>
          <w:i/>
          <w:sz w:val="24"/>
          <w:szCs w:val="24"/>
        </w:rPr>
        <w:t>processes</w:t>
      </w:r>
      <w:proofErr w:type="spellEnd"/>
      <w:r w:rsidR="00682E2C" w:rsidRPr="00682E2C">
        <w:rPr>
          <w:rFonts w:ascii="Times New Roman" w:hAnsi="Times New Roman" w:cs="Times New Roman"/>
          <w:i/>
          <w:sz w:val="24"/>
          <w:szCs w:val="24"/>
        </w:rPr>
        <w:t>”</w:t>
      </w:r>
      <w:r w:rsidR="00682E2C">
        <w:rPr>
          <w:rFonts w:ascii="Times New Roman" w:hAnsi="Times New Roman" w:cs="Times New Roman"/>
          <w:i/>
          <w:sz w:val="24"/>
          <w:szCs w:val="24"/>
        </w:rPr>
        <w:t xml:space="preserve"> </w:t>
      </w:r>
      <w:r w:rsidR="00682E2C" w:rsidRPr="00682E2C">
        <w:rPr>
          <w:rFonts w:ascii="Times New Roman" w:hAnsi="Times New Roman" w:cs="Times New Roman"/>
          <w:sz w:val="24"/>
          <w:szCs w:val="24"/>
        </w:rPr>
        <w:t>antyder</w:t>
      </w:r>
      <w:r w:rsidR="00682E2C">
        <w:rPr>
          <w:rFonts w:ascii="Times New Roman" w:hAnsi="Times New Roman" w:cs="Times New Roman"/>
          <w:sz w:val="24"/>
          <w:szCs w:val="24"/>
        </w:rPr>
        <w:t>,</w:t>
      </w:r>
      <w:r w:rsidR="00682E2C" w:rsidRPr="00682E2C">
        <w:rPr>
          <w:rFonts w:ascii="Times New Roman" w:hAnsi="Times New Roman" w:cs="Times New Roman"/>
          <w:sz w:val="24"/>
          <w:szCs w:val="24"/>
        </w:rPr>
        <w:t xml:space="preserve"> se</w:t>
      </w:r>
      <w:r w:rsidR="00682E2C">
        <w:rPr>
          <w:rFonts w:ascii="Times New Roman" w:hAnsi="Times New Roman" w:cs="Times New Roman"/>
          <w:sz w:val="24"/>
          <w:szCs w:val="24"/>
        </w:rPr>
        <w:t>r jeg i de æstetiske læreprocesser mulighed for at understøtte sygelejerskernes kreativitet og den kunstn</w:t>
      </w:r>
      <w:r w:rsidR="00682E2C">
        <w:rPr>
          <w:rFonts w:ascii="Times New Roman" w:hAnsi="Times New Roman" w:cs="Times New Roman"/>
          <w:sz w:val="24"/>
          <w:szCs w:val="24"/>
        </w:rPr>
        <w:t>e</w:t>
      </w:r>
      <w:r w:rsidR="00682E2C">
        <w:rPr>
          <w:rFonts w:ascii="Times New Roman" w:hAnsi="Times New Roman" w:cs="Times New Roman"/>
          <w:sz w:val="24"/>
          <w:szCs w:val="24"/>
        </w:rPr>
        <w:t>riske del af sygelejen.</w:t>
      </w:r>
    </w:p>
    <w:p w:rsidR="0010799D" w:rsidRPr="000301BD" w:rsidRDefault="00CC7394" w:rsidP="00CC7394">
      <w:pPr>
        <w:pStyle w:val="Overskrift1"/>
      </w:pPr>
      <w:bookmarkStart w:id="83" w:name="_Toc311544968"/>
      <w:r w:rsidRPr="000301BD">
        <w:lastRenderedPageBreak/>
        <w:t>Perspektivering</w:t>
      </w:r>
      <w:bookmarkEnd w:id="83"/>
    </w:p>
    <w:p w:rsidR="0056716C" w:rsidRDefault="00CE07F5" w:rsidP="00E3294C">
      <w:pPr>
        <w:spacing w:line="360" w:lineRule="auto"/>
        <w:jc w:val="both"/>
        <w:rPr>
          <w:rFonts w:ascii="Times New Roman" w:hAnsi="Times New Roman" w:cs="Times New Roman"/>
          <w:sz w:val="24"/>
          <w:szCs w:val="24"/>
        </w:rPr>
      </w:pPr>
      <w:r w:rsidRPr="000301BD">
        <w:rPr>
          <w:rFonts w:ascii="Times New Roman" w:hAnsi="Times New Roman" w:cs="Times New Roman"/>
          <w:sz w:val="24"/>
          <w:szCs w:val="24"/>
        </w:rPr>
        <w:t xml:space="preserve"> </w:t>
      </w:r>
      <w:r>
        <w:rPr>
          <w:rFonts w:ascii="Times New Roman" w:hAnsi="Times New Roman" w:cs="Times New Roman"/>
          <w:sz w:val="24"/>
          <w:szCs w:val="24"/>
        </w:rPr>
        <w:t>Jeg vil først forholde mig til</w:t>
      </w:r>
      <w:r w:rsidR="00E52E2B">
        <w:rPr>
          <w:rFonts w:ascii="Times New Roman" w:hAnsi="Times New Roman" w:cs="Times New Roman"/>
          <w:sz w:val="24"/>
          <w:szCs w:val="24"/>
        </w:rPr>
        <w:t xml:space="preserve"> min</w:t>
      </w:r>
      <w:r>
        <w:rPr>
          <w:rFonts w:ascii="Times New Roman" w:hAnsi="Times New Roman" w:cs="Times New Roman"/>
          <w:sz w:val="24"/>
          <w:szCs w:val="24"/>
        </w:rPr>
        <w:t xml:space="preserve"> egen refleksion</w:t>
      </w:r>
      <w:r w:rsidR="001F23CF">
        <w:rPr>
          <w:rFonts w:ascii="Times New Roman" w:hAnsi="Times New Roman" w:cs="Times New Roman"/>
          <w:sz w:val="24"/>
          <w:szCs w:val="24"/>
        </w:rPr>
        <w:t>.</w:t>
      </w:r>
      <w:r w:rsidR="0056716C">
        <w:rPr>
          <w:rFonts w:ascii="Times New Roman" w:hAnsi="Times New Roman" w:cs="Times New Roman"/>
          <w:sz w:val="24"/>
          <w:szCs w:val="24"/>
        </w:rPr>
        <w:t xml:space="preserve"> Derefter vil jeg se på, hvilke nye muligheder</w:t>
      </w:r>
      <w:r w:rsidR="00A00389">
        <w:rPr>
          <w:rFonts w:ascii="Times New Roman" w:hAnsi="Times New Roman" w:cs="Times New Roman"/>
          <w:sz w:val="24"/>
          <w:szCs w:val="24"/>
        </w:rPr>
        <w:t xml:space="preserve"> og spørgsmål</w:t>
      </w:r>
      <w:r w:rsidR="00E3294C">
        <w:rPr>
          <w:rFonts w:ascii="Times New Roman" w:hAnsi="Times New Roman" w:cs="Times New Roman"/>
          <w:sz w:val="24"/>
          <w:szCs w:val="24"/>
        </w:rPr>
        <w:t>,</w:t>
      </w:r>
      <w:r w:rsidR="00A00389">
        <w:rPr>
          <w:rFonts w:ascii="Times New Roman" w:hAnsi="Times New Roman" w:cs="Times New Roman"/>
          <w:sz w:val="24"/>
          <w:szCs w:val="24"/>
        </w:rPr>
        <w:t xml:space="preserve"> jeg ser</w:t>
      </w:r>
      <w:r w:rsidR="00E3294C">
        <w:rPr>
          <w:rFonts w:ascii="Times New Roman" w:hAnsi="Times New Roman" w:cs="Times New Roman"/>
          <w:sz w:val="24"/>
          <w:szCs w:val="24"/>
        </w:rPr>
        <w:t>, at</w:t>
      </w:r>
      <w:r w:rsidR="00A00389">
        <w:rPr>
          <w:rFonts w:ascii="Times New Roman" w:hAnsi="Times New Roman" w:cs="Times New Roman"/>
          <w:sz w:val="24"/>
          <w:szCs w:val="24"/>
        </w:rPr>
        <w:t xml:space="preserve"> dette projekt rejser.</w:t>
      </w:r>
    </w:p>
    <w:p w:rsidR="00832F1F" w:rsidRDefault="001F23CF" w:rsidP="00E329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Dewey ville mene, at intet synspunkt overlever, hvis ikke det støder på forhindringer og problems</w:t>
      </w:r>
      <w:r>
        <w:rPr>
          <w:rFonts w:ascii="Times New Roman" w:hAnsi="Times New Roman" w:cs="Times New Roman"/>
          <w:sz w:val="24"/>
          <w:szCs w:val="24"/>
        </w:rPr>
        <w:t>i</w:t>
      </w:r>
      <w:r>
        <w:rPr>
          <w:rFonts w:ascii="Times New Roman" w:hAnsi="Times New Roman" w:cs="Times New Roman"/>
          <w:sz w:val="24"/>
          <w:szCs w:val="24"/>
        </w:rPr>
        <w:t xml:space="preserve">tuationer, som tvinger til genovervejelse </w:t>
      </w:r>
      <w:r w:rsidR="004B4F56">
        <w:rPr>
          <w:rFonts w:ascii="Times New Roman" w:hAnsi="Times New Roman" w:cs="Times New Roman"/>
          <w:sz w:val="24"/>
          <w:szCs w:val="24"/>
        </w:rPr>
        <w:fldChar w:fldCharType="begin"/>
      </w:r>
      <w:r>
        <w:rPr>
          <w:rFonts w:ascii="Times New Roman" w:hAnsi="Times New Roman" w:cs="Times New Roman"/>
          <w:sz w:val="24"/>
          <w:szCs w:val="24"/>
        </w:rPr>
        <w:instrText>ADDIN RW.CITE{{74 Brinkmann,Svend 2006/f s. 211;}}</w:instrText>
      </w:r>
      <w:r w:rsidR="004B4F56">
        <w:rPr>
          <w:rFonts w:ascii="Times New Roman" w:hAnsi="Times New Roman" w:cs="Times New Roman"/>
          <w:sz w:val="24"/>
          <w:szCs w:val="24"/>
        </w:rPr>
        <w:fldChar w:fldCharType="separate"/>
      </w:r>
      <w:r w:rsidR="00C94283">
        <w:rPr>
          <w:rFonts w:ascii="Times New Roman" w:hAnsi="Times New Roman" w:cs="Times New Roman"/>
          <w:sz w:val="24"/>
          <w:szCs w:val="24"/>
        </w:rPr>
        <w:t>(Brinkmann 2006 s. 211)</w:t>
      </w:r>
      <w:r w:rsidR="004B4F56">
        <w:rPr>
          <w:rFonts w:ascii="Times New Roman" w:hAnsi="Times New Roman" w:cs="Times New Roman"/>
          <w:sz w:val="24"/>
          <w:szCs w:val="24"/>
        </w:rPr>
        <w:fldChar w:fldCharType="end"/>
      </w:r>
      <w:r>
        <w:rPr>
          <w:rFonts w:ascii="Times New Roman" w:hAnsi="Times New Roman" w:cs="Times New Roman"/>
          <w:sz w:val="24"/>
          <w:szCs w:val="24"/>
        </w:rPr>
        <w:t>. Ved projektets afslutning befi</w:t>
      </w:r>
      <w:r>
        <w:rPr>
          <w:rFonts w:ascii="Times New Roman" w:hAnsi="Times New Roman" w:cs="Times New Roman"/>
          <w:sz w:val="24"/>
          <w:szCs w:val="24"/>
        </w:rPr>
        <w:t>n</w:t>
      </w:r>
      <w:r>
        <w:rPr>
          <w:rFonts w:ascii="Times New Roman" w:hAnsi="Times New Roman" w:cs="Times New Roman"/>
          <w:sz w:val="24"/>
          <w:szCs w:val="24"/>
        </w:rPr>
        <w:t xml:space="preserve">der jeg mig stadigvæk i en proces, hvor jeg gik ind til projektet med en </w:t>
      </w:r>
      <w:proofErr w:type="spellStart"/>
      <w:r>
        <w:rPr>
          <w:rFonts w:ascii="Times New Roman" w:hAnsi="Times New Roman" w:cs="Times New Roman"/>
          <w:sz w:val="24"/>
          <w:szCs w:val="24"/>
        </w:rPr>
        <w:t>forforståelse</w:t>
      </w:r>
      <w:proofErr w:type="spellEnd"/>
      <w:r w:rsidR="00E3294C">
        <w:rPr>
          <w:rFonts w:ascii="Times New Roman" w:hAnsi="Times New Roman" w:cs="Times New Roman"/>
          <w:sz w:val="24"/>
          <w:szCs w:val="24"/>
        </w:rPr>
        <w:t>,</w:t>
      </w:r>
      <w:r>
        <w:rPr>
          <w:rFonts w:ascii="Times New Roman" w:hAnsi="Times New Roman" w:cs="Times New Roman"/>
          <w:sz w:val="24"/>
          <w:szCs w:val="24"/>
        </w:rPr>
        <w:t xml:space="preserve"> som jeg har sat i spil, for at nå til en ny erkendelse. I forhold til problemformuleringen er jeg stadig i proces. Jeg har ikke</w:t>
      </w:r>
      <w:r w:rsidR="00E3294C">
        <w:rPr>
          <w:rFonts w:ascii="Times New Roman" w:hAnsi="Times New Roman" w:cs="Times New Roman"/>
          <w:sz w:val="24"/>
          <w:szCs w:val="24"/>
        </w:rPr>
        <w:t xml:space="preserve"> fundet den endegyldige sandhed,</w:t>
      </w:r>
      <w:r>
        <w:rPr>
          <w:rFonts w:ascii="Times New Roman" w:hAnsi="Times New Roman" w:cs="Times New Roman"/>
          <w:sz w:val="24"/>
          <w:szCs w:val="24"/>
        </w:rPr>
        <w:t xml:space="preserve"> men nogle bud på, hvorledes æstetiske læreprocesser kan virke </w:t>
      </w:r>
      <w:proofErr w:type="spellStart"/>
      <w:r>
        <w:rPr>
          <w:rFonts w:ascii="Times New Roman" w:hAnsi="Times New Roman" w:cs="Times New Roman"/>
          <w:sz w:val="24"/>
          <w:szCs w:val="24"/>
        </w:rPr>
        <w:t>faciliterende</w:t>
      </w:r>
      <w:proofErr w:type="spellEnd"/>
      <w:r>
        <w:rPr>
          <w:rFonts w:ascii="Times New Roman" w:hAnsi="Times New Roman" w:cs="Times New Roman"/>
          <w:sz w:val="24"/>
          <w:szCs w:val="24"/>
        </w:rPr>
        <w:t xml:space="preserve"> på arbejdet med den kunstneriske del af sygeplejen. Jeg er nu i en position, hvor nye spørgsmål melder sig og nye perspektiver, der kunne være spændende at se på. </w:t>
      </w:r>
      <w:r w:rsidR="00832F1F">
        <w:rPr>
          <w:rFonts w:ascii="Times New Roman" w:hAnsi="Times New Roman" w:cs="Times New Roman"/>
          <w:sz w:val="24"/>
          <w:szCs w:val="24"/>
        </w:rPr>
        <w:t xml:space="preserve">Når de æstetiske indtryk og udtryk åbner for følelser, der gennem en tøven kan initiere refleksion, kunne det være spændende at se på, hvorledes der kan skabes mulighed for denne tøven i sygeplejerskernes praksis. Kan det være muligt at skabe tilskuerperspektivet i praksis? </w:t>
      </w:r>
    </w:p>
    <w:p w:rsidR="00A4197E" w:rsidRDefault="00A4197E" w:rsidP="00E3294C">
      <w:pPr>
        <w:spacing w:line="360" w:lineRule="auto"/>
        <w:jc w:val="both"/>
        <w:rPr>
          <w:rFonts w:ascii="Times New Roman" w:hAnsi="Times New Roman" w:cs="Times New Roman"/>
          <w:sz w:val="24"/>
          <w:szCs w:val="24"/>
        </w:rPr>
      </w:pPr>
      <w:r>
        <w:rPr>
          <w:rFonts w:ascii="Times New Roman" w:hAnsi="Times New Roman" w:cs="Times New Roman"/>
          <w:sz w:val="24"/>
          <w:szCs w:val="24"/>
        </w:rPr>
        <w:t>Under interv</w:t>
      </w:r>
      <w:r w:rsidR="00E3294C">
        <w:rPr>
          <w:rFonts w:ascii="Times New Roman" w:hAnsi="Times New Roman" w:cs="Times New Roman"/>
          <w:sz w:val="24"/>
          <w:szCs w:val="24"/>
        </w:rPr>
        <w:t>iewet, da deltagerne spørges om</w:t>
      </w:r>
      <w:r>
        <w:rPr>
          <w:rFonts w:ascii="Times New Roman" w:hAnsi="Times New Roman" w:cs="Times New Roman"/>
          <w:sz w:val="24"/>
          <w:szCs w:val="24"/>
        </w:rPr>
        <w:t xml:space="preserve"> workshoppens indhold i forhold til anvendelighed i praksis, taler</w:t>
      </w:r>
      <w:r w:rsidR="00583AF6">
        <w:rPr>
          <w:rFonts w:ascii="Times New Roman" w:hAnsi="Times New Roman" w:cs="Times New Roman"/>
          <w:sz w:val="24"/>
          <w:szCs w:val="24"/>
        </w:rPr>
        <w:t xml:space="preserve"> en af deltagerne om</w:t>
      </w:r>
      <w:r>
        <w:rPr>
          <w:rFonts w:ascii="Times New Roman" w:hAnsi="Times New Roman" w:cs="Times New Roman"/>
          <w:sz w:val="24"/>
          <w:szCs w:val="24"/>
        </w:rPr>
        <w:t xml:space="preserve"> at anvende musik og billede i relation til patient</w:t>
      </w:r>
      <w:r w:rsidR="005B4491">
        <w:rPr>
          <w:rFonts w:ascii="Times New Roman" w:hAnsi="Times New Roman" w:cs="Times New Roman"/>
          <w:sz w:val="24"/>
          <w:szCs w:val="24"/>
        </w:rPr>
        <w:t xml:space="preserve">ernes læring. Jeg sad med en </w:t>
      </w:r>
      <w:r>
        <w:rPr>
          <w:rFonts w:ascii="Times New Roman" w:hAnsi="Times New Roman" w:cs="Times New Roman"/>
          <w:sz w:val="24"/>
          <w:szCs w:val="24"/>
        </w:rPr>
        <w:t>forståelse af, at det var ment i re</w:t>
      </w:r>
      <w:r w:rsidR="00583AF6">
        <w:rPr>
          <w:rFonts w:ascii="Times New Roman" w:hAnsi="Times New Roman" w:cs="Times New Roman"/>
          <w:sz w:val="24"/>
          <w:szCs w:val="24"/>
        </w:rPr>
        <w:t>lation til sygeplejerskernes læring</w:t>
      </w:r>
      <w:r w:rsidR="003F2F27">
        <w:rPr>
          <w:rFonts w:ascii="Times New Roman" w:hAnsi="Times New Roman" w:cs="Times New Roman"/>
          <w:sz w:val="24"/>
          <w:szCs w:val="24"/>
        </w:rPr>
        <w:t>. Denne ide bragte mig til at tænke</w:t>
      </w:r>
      <w:r>
        <w:rPr>
          <w:rFonts w:ascii="Times New Roman" w:hAnsi="Times New Roman" w:cs="Times New Roman"/>
          <w:sz w:val="24"/>
          <w:szCs w:val="24"/>
        </w:rPr>
        <w:t xml:space="preserve"> på, hvorledes æ</w:t>
      </w:r>
      <w:r w:rsidR="003F2F27">
        <w:rPr>
          <w:rFonts w:ascii="Times New Roman" w:hAnsi="Times New Roman" w:cs="Times New Roman"/>
          <w:sz w:val="24"/>
          <w:szCs w:val="24"/>
        </w:rPr>
        <w:t>stetiske læreprocesser</w:t>
      </w:r>
      <w:r>
        <w:rPr>
          <w:rFonts w:ascii="Times New Roman" w:hAnsi="Times New Roman" w:cs="Times New Roman"/>
          <w:sz w:val="24"/>
          <w:szCs w:val="24"/>
        </w:rPr>
        <w:t xml:space="preserve"> kunne i</w:t>
      </w:r>
      <w:r w:rsidR="003F2F27">
        <w:rPr>
          <w:rFonts w:ascii="Times New Roman" w:hAnsi="Times New Roman" w:cs="Times New Roman"/>
          <w:sz w:val="24"/>
          <w:szCs w:val="24"/>
        </w:rPr>
        <w:t>nddrages i patientplejen og i vejle</w:t>
      </w:r>
      <w:r w:rsidR="003F2F27">
        <w:rPr>
          <w:rFonts w:ascii="Times New Roman" w:hAnsi="Times New Roman" w:cs="Times New Roman"/>
          <w:sz w:val="24"/>
          <w:szCs w:val="24"/>
        </w:rPr>
        <w:t>d</w:t>
      </w:r>
      <w:r w:rsidR="003F2F27">
        <w:rPr>
          <w:rFonts w:ascii="Times New Roman" w:hAnsi="Times New Roman" w:cs="Times New Roman"/>
          <w:sz w:val="24"/>
          <w:szCs w:val="24"/>
        </w:rPr>
        <w:t>ningen af de sygeplejestuderende, der udda</w:t>
      </w:r>
      <w:r w:rsidR="000301BD">
        <w:rPr>
          <w:rFonts w:ascii="Times New Roman" w:hAnsi="Times New Roman" w:cs="Times New Roman"/>
          <w:sz w:val="24"/>
          <w:szCs w:val="24"/>
        </w:rPr>
        <w:t>nnes i afdelingen.</w:t>
      </w:r>
      <w:r w:rsidR="00040F36">
        <w:rPr>
          <w:rFonts w:ascii="Times New Roman" w:hAnsi="Times New Roman" w:cs="Times New Roman"/>
          <w:sz w:val="24"/>
          <w:szCs w:val="24"/>
        </w:rPr>
        <w:t xml:space="preserve"> Måske er de æstetiske læreprocesser et godt bud på at fremt</w:t>
      </w:r>
      <w:r w:rsidR="00E3294C">
        <w:rPr>
          <w:rFonts w:ascii="Times New Roman" w:hAnsi="Times New Roman" w:cs="Times New Roman"/>
          <w:sz w:val="24"/>
          <w:szCs w:val="24"/>
        </w:rPr>
        <w:t>idssikre professions</w:t>
      </w:r>
      <w:r w:rsidR="00040F36">
        <w:rPr>
          <w:rFonts w:ascii="Times New Roman" w:hAnsi="Times New Roman" w:cs="Times New Roman"/>
          <w:sz w:val="24"/>
          <w:szCs w:val="24"/>
        </w:rPr>
        <w:t>udvikling, da der i den æstetiske virksomheds potentielle rum er mulighed for ”at skabe sig selv”.</w:t>
      </w:r>
      <w:r w:rsidR="000301BD">
        <w:rPr>
          <w:rFonts w:ascii="Times New Roman" w:hAnsi="Times New Roman" w:cs="Times New Roman"/>
          <w:sz w:val="24"/>
          <w:szCs w:val="24"/>
        </w:rPr>
        <w:t xml:space="preserve"> Det</w:t>
      </w:r>
      <w:r w:rsidR="003F2F27">
        <w:rPr>
          <w:rFonts w:ascii="Times New Roman" w:hAnsi="Times New Roman" w:cs="Times New Roman"/>
          <w:sz w:val="24"/>
          <w:szCs w:val="24"/>
        </w:rPr>
        <w:t xml:space="preserve"> kunne være spændende at se nærmere på i et fremtidigt projekt.</w:t>
      </w:r>
    </w:p>
    <w:p w:rsidR="00A4197E" w:rsidRDefault="000F39AF" w:rsidP="00E3294C">
      <w:pPr>
        <w:spacing w:line="360" w:lineRule="auto"/>
        <w:jc w:val="both"/>
        <w:rPr>
          <w:rFonts w:ascii="Times New Roman" w:hAnsi="Times New Roman" w:cs="Times New Roman"/>
          <w:sz w:val="24"/>
          <w:szCs w:val="24"/>
        </w:rPr>
      </w:pPr>
      <w:r>
        <w:rPr>
          <w:rFonts w:ascii="Times New Roman" w:hAnsi="Times New Roman" w:cs="Times New Roman"/>
          <w:sz w:val="24"/>
          <w:szCs w:val="24"/>
        </w:rPr>
        <w:t>I relation til ovenstående om transfer ville det være spændende at se på</w:t>
      </w:r>
      <w:r w:rsidR="008E0D5B">
        <w:rPr>
          <w:rFonts w:ascii="Times New Roman" w:hAnsi="Times New Roman" w:cs="Times New Roman"/>
          <w:sz w:val="24"/>
          <w:szCs w:val="24"/>
        </w:rPr>
        <w:t xml:space="preserve"> i en kommende undersøge</w:t>
      </w:r>
      <w:r w:rsidR="008E0D5B">
        <w:rPr>
          <w:rFonts w:ascii="Times New Roman" w:hAnsi="Times New Roman" w:cs="Times New Roman"/>
          <w:sz w:val="24"/>
          <w:szCs w:val="24"/>
        </w:rPr>
        <w:t>l</w:t>
      </w:r>
      <w:r w:rsidR="008E0D5B">
        <w:rPr>
          <w:rFonts w:ascii="Times New Roman" w:hAnsi="Times New Roman" w:cs="Times New Roman"/>
          <w:sz w:val="24"/>
          <w:szCs w:val="24"/>
        </w:rPr>
        <w:t>se</w:t>
      </w:r>
      <w:r>
        <w:rPr>
          <w:rFonts w:ascii="Times New Roman" w:hAnsi="Times New Roman" w:cs="Times New Roman"/>
          <w:sz w:val="24"/>
          <w:szCs w:val="24"/>
        </w:rPr>
        <w:t>, hvorledes sygeple</w:t>
      </w:r>
      <w:r w:rsidR="000F5BF8">
        <w:rPr>
          <w:rFonts w:ascii="Times New Roman" w:hAnsi="Times New Roman" w:cs="Times New Roman"/>
          <w:sz w:val="24"/>
          <w:szCs w:val="24"/>
        </w:rPr>
        <w:t xml:space="preserve">jerskerne bærer det med </w:t>
      </w:r>
      <w:r w:rsidR="000301BD">
        <w:rPr>
          <w:rFonts w:ascii="Times New Roman" w:hAnsi="Times New Roman" w:cs="Times New Roman"/>
          <w:sz w:val="24"/>
          <w:szCs w:val="24"/>
        </w:rPr>
        <w:t>ud til patienterne, de lærte i workshoppen.</w:t>
      </w:r>
    </w:p>
    <w:p w:rsidR="00CC7394" w:rsidRDefault="00CC7394" w:rsidP="00CC7394">
      <w:pPr>
        <w:pStyle w:val="Overskrift1"/>
      </w:pPr>
      <w:bookmarkStart w:id="84" w:name="_Toc311544969"/>
      <w:r>
        <w:t>Afslutning</w:t>
      </w:r>
      <w:bookmarkEnd w:id="84"/>
    </w:p>
    <w:p w:rsidR="0010799D" w:rsidRDefault="005C58BF" w:rsidP="0010799D">
      <w:pPr>
        <w:spacing w:line="360" w:lineRule="auto"/>
        <w:jc w:val="both"/>
        <w:rPr>
          <w:rFonts w:ascii="Times New Roman" w:hAnsi="Times New Roman" w:cs="Times New Roman"/>
          <w:i/>
          <w:sz w:val="24"/>
          <w:szCs w:val="24"/>
        </w:rPr>
      </w:pPr>
      <w:r>
        <w:rPr>
          <w:rFonts w:ascii="Times New Roman" w:hAnsi="Times New Roman" w:cs="Times New Roman"/>
          <w:sz w:val="24"/>
          <w:szCs w:val="24"/>
        </w:rPr>
        <w:t>Jeg vil</w:t>
      </w:r>
      <w:r w:rsidR="0010799D">
        <w:rPr>
          <w:rFonts w:ascii="Times New Roman" w:hAnsi="Times New Roman" w:cs="Times New Roman"/>
          <w:sz w:val="24"/>
          <w:szCs w:val="24"/>
        </w:rPr>
        <w:t xml:space="preserve"> slu</w:t>
      </w:r>
      <w:r w:rsidR="00CE43E7">
        <w:rPr>
          <w:rFonts w:ascii="Times New Roman" w:hAnsi="Times New Roman" w:cs="Times New Roman"/>
          <w:sz w:val="24"/>
          <w:szCs w:val="24"/>
        </w:rPr>
        <w:t xml:space="preserve">tte af med en scene fra </w:t>
      </w:r>
      <w:r>
        <w:rPr>
          <w:rFonts w:ascii="Times New Roman" w:hAnsi="Times New Roman" w:cs="Times New Roman"/>
          <w:sz w:val="24"/>
          <w:szCs w:val="24"/>
        </w:rPr>
        <w:t>”Lewis”</w:t>
      </w:r>
      <w:r w:rsidR="00CE43E7">
        <w:rPr>
          <w:rFonts w:ascii="Times New Roman" w:hAnsi="Times New Roman" w:cs="Times New Roman"/>
          <w:sz w:val="24"/>
          <w:szCs w:val="24"/>
        </w:rPr>
        <w:t>,</w:t>
      </w:r>
      <w:r w:rsidR="00E3294C">
        <w:rPr>
          <w:rFonts w:ascii="Times New Roman" w:hAnsi="Times New Roman" w:cs="Times New Roman"/>
          <w:sz w:val="24"/>
          <w:szCs w:val="24"/>
        </w:rPr>
        <w:t xml:space="preserve"> en </w:t>
      </w:r>
      <w:r>
        <w:rPr>
          <w:rFonts w:ascii="Times New Roman" w:hAnsi="Times New Roman" w:cs="Times New Roman"/>
          <w:sz w:val="24"/>
          <w:szCs w:val="24"/>
        </w:rPr>
        <w:t>engelsk</w:t>
      </w:r>
      <w:r w:rsidR="0010799D">
        <w:rPr>
          <w:rFonts w:ascii="Times New Roman" w:hAnsi="Times New Roman" w:cs="Times New Roman"/>
          <w:sz w:val="24"/>
          <w:szCs w:val="24"/>
        </w:rPr>
        <w:t xml:space="preserve"> krimi</w:t>
      </w:r>
      <w:r w:rsidR="00E3294C">
        <w:rPr>
          <w:rFonts w:ascii="Times New Roman" w:hAnsi="Times New Roman" w:cs="Times New Roman"/>
          <w:sz w:val="24"/>
          <w:szCs w:val="24"/>
        </w:rPr>
        <w:t>nalserie</w:t>
      </w:r>
      <w:r w:rsidR="00A4197E">
        <w:rPr>
          <w:rFonts w:ascii="Times New Roman" w:hAnsi="Times New Roman" w:cs="Times New Roman"/>
          <w:sz w:val="24"/>
          <w:szCs w:val="24"/>
        </w:rPr>
        <w:t xml:space="preserve"> jeg gerne ser</w:t>
      </w:r>
      <w:r>
        <w:rPr>
          <w:rFonts w:ascii="Times New Roman" w:hAnsi="Times New Roman" w:cs="Times New Roman"/>
          <w:sz w:val="24"/>
          <w:szCs w:val="24"/>
        </w:rPr>
        <w:t>. I et afsnit spørger</w:t>
      </w:r>
      <w:r w:rsidR="0010799D">
        <w:rPr>
          <w:rFonts w:ascii="Times New Roman" w:hAnsi="Times New Roman" w:cs="Times New Roman"/>
          <w:sz w:val="24"/>
          <w:szCs w:val="24"/>
        </w:rPr>
        <w:t xml:space="preserve"> e</w:t>
      </w:r>
      <w:r>
        <w:rPr>
          <w:rFonts w:ascii="Times New Roman" w:hAnsi="Times New Roman" w:cs="Times New Roman"/>
          <w:sz w:val="24"/>
          <w:szCs w:val="24"/>
        </w:rPr>
        <w:t>n politibetjent i tillid</w:t>
      </w:r>
      <w:r w:rsidR="0010799D">
        <w:rPr>
          <w:rFonts w:ascii="Times New Roman" w:hAnsi="Times New Roman" w:cs="Times New Roman"/>
          <w:sz w:val="24"/>
          <w:szCs w:val="24"/>
        </w:rPr>
        <w:t xml:space="preserve"> sin overordnede om en personlig vurdering af sagen</w:t>
      </w:r>
      <w:r w:rsidR="00E3294C">
        <w:rPr>
          <w:rFonts w:ascii="Times New Roman" w:hAnsi="Times New Roman" w:cs="Times New Roman"/>
          <w:sz w:val="24"/>
          <w:szCs w:val="24"/>
        </w:rPr>
        <w:t xml:space="preserve">: </w:t>
      </w:r>
      <w:r w:rsidR="0010799D" w:rsidRPr="00A4197E">
        <w:rPr>
          <w:rFonts w:ascii="Times New Roman" w:hAnsi="Times New Roman" w:cs="Times New Roman"/>
          <w:i/>
          <w:sz w:val="24"/>
          <w:szCs w:val="24"/>
        </w:rPr>
        <w:t>”</w:t>
      </w:r>
      <w:proofErr w:type="spellStart"/>
      <w:r w:rsidR="0010799D" w:rsidRPr="00A4197E">
        <w:rPr>
          <w:rFonts w:ascii="Times New Roman" w:hAnsi="Times New Roman" w:cs="Times New Roman"/>
          <w:i/>
          <w:sz w:val="24"/>
          <w:szCs w:val="24"/>
        </w:rPr>
        <w:t>What</w:t>
      </w:r>
      <w:proofErr w:type="spellEnd"/>
      <w:r w:rsidR="0010799D" w:rsidRPr="00A4197E">
        <w:rPr>
          <w:rFonts w:ascii="Times New Roman" w:hAnsi="Times New Roman" w:cs="Times New Roman"/>
          <w:i/>
          <w:sz w:val="24"/>
          <w:szCs w:val="24"/>
        </w:rPr>
        <w:t xml:space="preserve"> do </w:t>
      </w:r>
      <w:r w:rsidR="0010799D" w:rsidRPr="00A4197E">
        <w:rPr>
          <w:rFonts w:ascii="Times New Roman" w:hAnsi="Times New Roman" w:cs="Times New Roman"/>
          <w:b/>
          <w:i/>
          <w:sz w:val="24"/>
          <w:szCs w:val="24"/>
        </w:rPr>
        <w:t>YOU</w:t>
      </w:r>
      <w:r w:rsidR="0010799D" w:rsidRPr="00A4197E">
        <w:rPr>
          <w:rFonts w:ascii="Times New Roman" w:hAnsi="Times New Roman" w:cs="Times New Roman"/>
          <w:i/>
          <w:sz w:val="24"/>
          <w:szCs w:val="24"/>
        </w:rPr>
        <w:t xml:space="preserve"> </w:t>
      </w:r>
      <w:proofErr w:type="spellStart"/>
      <w:r w:rsidR="0010799D" w:rsidRPr="00A4197E">
        <w:rPr>
          <w:rFonts w:ascii="Times New Roman" w:hAnsi="Times New Roman" w:cs="Times New Roman"/>
          <w:i/>
          <w:sz w:val="24"/>
          <w:szCs w:val="24"/>
        </w:rPr>
        <w:t>think</w:t>
      </w:r>
      <w:proofErr w:type="spellEnd"/>
      <w:r w:rsidR="0010799D" w:rsidRPr="00A4197E">
        <w:rPr>
          <w:rFonts w:ascii="Times New Roman" w:hAnsi="Times New Roman" w:cs="Times New Roman"/>
          <w:i/>
          <w:sz w:val="24"/>
          <w:szCs w:val="24"/>
        </w:rPr>
        <w:t xml:space="preserve"> </w:t>
      </w:r>
      <w:proofErr w:type="spellStart"/>
      <w:r w:rsidR="0010799D" w:rsidRPr="00A4197E">
        <w:rPr>
          <w:rFonts w:ascii="Times New Roman" w:hAnsi="Times New Roman" w:cs="Times New Roman"/>
          <w:i/>
          <w:sz w:val="24"/>
          <w:szCs w:val="24"/>
        </w:rPr>
        <w:t>Ma´am</w:t>
      </w:r>
      <w:proofErr w:type="spellEnd"/>
      <w:r w:rsidR="0010799D" w:rsidRPr="00A4197E">
        <w:rPr>
          <w:rFonts w:ascii="Times New Roman" w:hAnsi="Times New Roman" w:cs="Times New Roman"/>
          <w:i/>
          <w:sz w:val="24"/>
          <w:szCs w:val="24"/>
        </w:rPr>
        <w:t>?”</w:t>
      </w:r>
      <w:r w:rsidR="0010799D">
        <w:rPr>
          <w:rFonts w:ascii="Times New Roman" w:hAnsi="Times New Roman" w:cs="Times New Roman"/>
          <w:sz w:val="24"/>
          <w:szCs w:val="24"/>
        </w:rPr>
        <w:t xml:space="preserve"> Hvortil den overordnede svarer</w:t>
      </w:r>
      <w:r w:rsidR="0010799D" w:rsidRPr="00A4197E">
        <w:rPr>
          <w:rFonts w:ascii="Times New Roman" w:hAnsi="Times New Roman" w:cs="Times New Roman"/>
          <w:sz w:val="24"/>
          <w:szCs w:val="24"/>
        </w:rPr>
        <w:t>:</w:t>
      </w:r>
      <w:r w:rsidR="00C00969">
        <w:rPr>
          <w:rFonts w:ascii="Times New Roman" w:hAnsi="Times New Roman" w:cs="Times New Roman"/>
          <w:sz w:val="24"/>
          <w:szCs w:val="24"/>
        </w:rPr>
        <w:t xml:space="preserve"> </w:t>
      </w:r>
      <w:r w:rsidR="0010799D" w:rsidRPr="00A4197E">
        <w:rPr>
          <w:rFonts w:ascii="Times New Roman" w:hAnsi="Times New Roman" w:cs="Times New Roman"/>
          <w:i/>
          <w:sz w:val="24"/>
          <w:szCs w:val="24"/>
        </w:rPr>
        <w:t xml:space="preserve">”I </w:t>
      </w:r>
      <w:proofErr w:type="spellStart"/>
      <w:r w:rsidR="0010799D" w:rsidRPr="00A4197E">
        <w:rPr>
          <w:rFonts w:ascii="Times New Roman" w:hAnsi="Times New Roman" w:cs="Times New Roman"/>
          <w:i/>
          <w:sz w:val="24"/>
          <w:szCs w:val="24"/>
        </w:rPr>
        <w:t>don´t</w:t>
      </w:r>
      <w:proofErr w:type="spellEnd"/>
      <w:r w:rsidR="0010799D" w:rsidRPr="00A4197E">
        <w:rPr>
          <w:rFonts w:ascii="Times New Roman" w:hAnsi="Times New Roman" w:cs="Times New Roman"/>
          <w:i/>
          <w:sz w:val="24"/>
          <w:szCs w:val="24"/>
        </w:rPr>
        <w:t xml:space="preserve"> </w:t>
      </w:r>
      <w:r w:rsidR="0010799D" w:rsidRPr="00A4197E">
        <w:rPr>
          <w:rFonts w:ascii="Times New Roman" w:hAnsi="Times New Roman" w:cs="Times New Roman"/>
          <w:b/>
          <w:i/>
          <w:sz w:val="24"/>
          <w:szCs w:val="24"/>
        </w:rPr>
        <w:t>THINK</w:t>
      </w:r>
      <w:r w:rsidR="0010799D" w:rsidRPr="00A4197E">
        <w:rPr>
          <w:rFonts w:ascii="Times New Roman" w:hAnsi="Times New Roman" w:cs="Times New Roman"/>
          <w:i/>
          <w:sz w:val="24"/>
          <w:szCs w:val="24"/>
        </w:rPr>
        <w:t xml:space="preserve"> I just </w:t>
      </w:r>
      <w:proofErr w:type="spellStart"/>
      <w:r w:rsidR="0010799D" w:rsidRPr="00A4197E">
        <w:rPr>
          <w:rFonts w:ascii="Times New Roman" w:hAnsi="Times New Roman" w:cs="Times New Roman"/>
          <w:i/>
          <w:sz w:val="24"/>
          <w:szCs w:val="24"/>
        </w:rPr>
        <w:t>follow</w:t>
      </w:r>
      <w:proofErr w:type="spellEnd"/>
      <w:r w:rsidR="0010799D" w:rsidRPr="00A4197E">
        <w:rPr>
          <w:rFonts w:ascii="Times New Roman" w:hAnsi="Times New Roman" w:cs="Times New Roman"/>
          <w:i/>
          <w:sz w:val="24"/>
          <w:szCs w:val="24"/>
        </w:rPr>
        <w:t xml:space="preserve"> procedures”.</w:t>
      </w:r>
      <w:r w:rsidR="00E11C89">
        <w:rPr>
          <w:rFonts w:ascii="Times New Roman" w:hAnsi="Times New Roman" w:cs="Times New Roman"/>
          <w:i/>
          <w:sz w:val="24"/>
          <w:szCs w:val="24"/>
        </w:rPr>
        <w:t xml:space="preserve"> </w:t>
      </w:r>
      <w:r w:rsidR="00B50DF3">
        <w:rPr>
          <w:rFonts w:ascii="Times New Roman" w:hAnsi="Times New Roman" w:cs="Times New Roman"/>
          <w:sz w:val="24"/>
          <w:szCs w:val="24"/>
        </w:rPr>
        <w:t>En af delt</w:t>
      </w:r>
      <w:r w:rsidR="00B50DF3">
        <w:rPr>
          <w:rFonts w:ascii="Times New Roman" w:hAnsi="Times New Roman" w:cs="Times New Roman"/>
          <w:sz w:val="24"/>
          <w:szCs w:val="24"/>
        </w:rPr>
        <w:t>a</w:t>
      </w:r>
      <w:r w:rsidR="00B50DF3">
        <w:rPr>
          <w:rFonts w:ascii="Times New Roman" w:hAnsi="Times New Roman" w:cs="Times New Roman"/>
          <w:sz w:val="24"/>
          <w:szCs w:val="24"/>
        </w:rPr>
        <w:t>gerne i workshoppen udtrykker rammende i en bemærkning ”</w:t>
      </w:r>
      <w:r w:rsidR="00B50DF3">
        <w:rPr>
          <w:rFonts w:ascii="Times New Roman" w:hAnsi="Times New Roman" w:cs="Times New Roman"/>
          <w:i/>
          <w:sz w:val="24"/>
          <w:szCs w:val="24"/>
        </w:rPr>
        <w:t>Fluebenet</w:t>
      </w:r>
      <w:r w:rsidR="0056716C">
        <w:rPr>
          <w:rFonts w:ascii="Times New Roman" w:hAnsi="Times New Roman" w:cs="Times New Roman"/>
          <w:i/>
          <w:sz w:val="24"/>
          <w:szCs w:val="24"/>
        </w:rPr>
        <w:t xml:space="preserve"> -</w:t>
      </w:r>
      <w:r w:rsidR="00B50DF3">
        <w:rPr>
          <w:rFonts w:ascii="Times New Roman" w:hAnsi="Times New Roman" w:cs="Times New Roman"/>
          <w:i/>
          <w:sz w:val="24"/>
          <w:szCs w:val="24"/>
        </w:rPr>
        <w:t xml:space="preserve"> får det os sendt videre”?</w:t>
      </w:r>
    </w:p>
    <w:p w:rsidR="008A3329" w:rsidRPr="00A54662" w:rsidRDefault="008A3329">
      <w:pPr>
        <w:rPr>
          <w:rFonts w:asciiTheme="majorHAnsi" w:eastAsiaTheme="majorEastAsia" w:hAnsiTheme="majorHAnsi" w:cstheme="majorBidi"/>
          <w:b/>
          <w:bCs/>
          <w:color w:val="2A6C7D" w:themeColor="accent1" w:themeShade="BF"/>
          <w:sz w:val="28"/>
          <w:szCs w:val="28"/>
        </w:rPr>
      </w:pPr>
      <w:r w:rsidRPr="00A54662">
        <w:br w:type="page"/>
      </w:r>
    </w:p>
    <w:p w:rsidR="00E64016" w:rsidRPr="00E64016" w:rsidRDefault="00E64016" w:rsidP="00E64016">
      <w:pPr>
        <w:pStyle w:val="Overskrift1"/>
        <w:divId w:val="1386679367"/>
        <w:rPr>
          <w:lang w:val="en-US"/>
        </w:rPr>
      </w:pPr>
      <w:bookmarkStart w:id="85" w:name="_Toc311544970"/>
      <w:r w:rsidRPr="00E64016">
        <w:rPr>
          <w:lang w:val="en-US"/>
        </w:rPr>
        <w:lastRenderedPageBreak/>
        <w:t>English Summary</w:t>
      </w:r>
      <w:bookmarkEnd w:id="85"/>
    </w:p>
    <w:p w:rsidR="00E64016" w:rsidRPr="0069098E" w:rsidRDefault="00E64016" w:rsidP="00E64016">
      <w:pPr>
        <w:spacing w:line="360" w:lineRule="auto"/>
        <w:divId w:val="1386679367"/>
        <w:rPr>
          <w:rFonts w:ascii="Times New Roman" w:hAnsi="Times New Roman" w:cs="Times New Roman"/>
          <w:sz w:val="24"/>
          <w:szCs w:val="24"/>
          <w:lang w:val="en-US"/>
        </w:rPr>
      </w:pPr>
      <w:r w:rsidRPr="0069098E">
        <w:rPr>
          <w:rFonts w:ascii="Times New Roman" w:hAnsi="Times New Roman" w:cs="Times New Roman"/>
          <w:sz w:val="24"/>
          <w:szCs w:val="24"/>
          <w:lang w:val="en-US"/>
        </w:rPr>
        <w:t xml:space="preserve">The accreditation process that the Danish </w:t>
      </w:r>
      <w:r>
        <w:rPr>
          <w:rFonts w:ascii="Times New Roman" w:hAnsi="Times New Roman" w:cs="Times New Roman"/>
          <w:sz w:val="24"/>
          <w:szCs w:val="24"/>
          <w:lang w:val="en-US"/>
        </w:rPr>
        <w:t>health services are currently going through has in conne</w:t>
      </w:r>
      <w:r>
        <w:rPr>
          <w:rFonts w:ascii="Times New Roman" w:hAnsi="Times New Roman" w:cs="Times New Roman"/>
          <w:sz w:val="24"/>
          <w:szCs w:val="24"/>
          <w:lang w:val="en-US"/>
        </w:rPr>
        <w:t>c</w:t>
      </w:r>
      <w:r>
        <w:rPr>
          <w:rFonts w:ascii="Times New Roman" w:hAnsi="Times New Roman" w:cs="Times New Roman"/>
          <w:sz w:val="24"/>
          <w:szCs w:val="24"/>
          <w:lang w:val="en-US"/>
        </w:rPr>
        <w:t>tion with this Master thesis made me think of which possibilities and which limitations such a pr</w:t>
      </w:r>
      <w:r>
        <w:rPr>
          <w:rFonts w:ascii="Times New Roman" w:hAnsi="Times New Roman" w:cs="Times New Roman"/>
          <w:sz w:val="24"/>
          <w:szCs w:val="24"/>
          <w:lang w:val="en-US"/>
        </w:rPr>
        <w:t>o</w:t>
      </w:r>
      <w:r>
        <w:rPr>
          <w:rFonts w:ascii="Times New Roman" w:hAnsi="Times New Roman" w:cs="Times New Roman"/>
          <w:sz w:val="24"/>
          <w:szCs w:val="24"/>
          <w:lang w:val="en-US"/>
        </w:rPr>
        <w:t xml:space="preserve">cess is to have. The accreditation process is based on “The Danish Quality Model”. The purpose of the accreditation process is that quality standards have been prepared within organizational, general and illness specific themes. The hospitals go through a survey process where internal and external survey persons pay a visit to see if the standards are complied with. </w:t>
      </w:r>
    </w:p>
    <w:p w:rsidR="00E64016" w:rsidRPr="00145FDC" w:rsidRDefault="00E64016" w:rsidP="00E64016">
      <w:pPr>
        <w:spacing w:line="360" w:lineRule="auto"/>
        <w:divId w:val="1386679367"/>
        <w:rPr>
          <w:rFonts w:ascii="Times New Roman" w:hAnsi="Times New Roman" w:cs="Times New Roman"/>
          <w:sz w:val="24"/>
          <w:szCs w:val="24"/>
          <w:lang w:val="en-US"/>
        </w:rPr>
      </w:pPr>
      <w:r w:rsidRPr="00145FDC">
        <w:rPr>
          <w:rFonts w:ascii="Times New Roman" w:hAnsi="Times New Roman" w:cs="Times New Roman"/>
          <w:sz w:val="24"/>
          <w:szCs w:val="24"/>
          <w:lang w:val="en-US"/>
        </w:rPr>
        <w:t xml:space="preserve">In my day-to-day job as a nurse responsible for education in a public hospital I work with nurses as </w:t>
      </w:r>
      <w:proofErr w:type="spellStart"/>
      <w:r w:rsidRPr="00145FDC">
        <w:rPr>
          <w:rFonts w:ascii="Times New Roman" w:hAnsi="Times New Roman" w:cs="Times New Roman"/>
          <w:sz w:val="24"/>
          <w:szCs w:val="24"/>
          <w:lang w:val="en-US"/>
        </w:rPr>
        <w:t>practicians</w:t>
      </w:r>
      <w:proofErr w:type="spellEnd"/>
      <w:r w:rsidRPr="00145FDC">
        <w:rPr>
          <w:rFonts w:ascii="Times New Roman" w:hAnsi="Times New Roman" w:cs="Times New Roman"/>
          <w:sz w:val="24"/>
          <w:szCs w:val="24"/>
          <w:lang w:val="en-US"/>
        </w:rPr>
        <w:t>.</w:t>
      </w:r>
      <w:r>
        <w:rPr>
          <w:rFonts w:ascii="Times New Roman" w:hAnsi="Times New Roman" w:cs="Times New Roman"/>
          <w:sz w:val="24"/>
          <w:szCs w:val="24"/>
          <w:lang w:val="en-US"/>
        </w:rPr>
        <w:t xml:space="preserve"> The nurses function in a working day where they to a great extent</w:t>
      </w:r>
      <w:r w:rsidRPr="00145FDC">
        <w:rPr>
          <w:rFonts w:ascii="Times New Roman" w:hAnsi="Times New Roman" w:cs="Times New Roman"/>
          <w:sz w:val="24"/>
          <w:szCs w:val="24"/>
          <w:lang w:val="en-US"/>
        </w:rPr>
        <w:t xml:space="preserve"> </w:t>
      </w:r>
      <w:r>
        <w:rPr>
          <w:rFonts w:ascii="Times New Roman" w:hAnsi="Times New Roman" w:cs="Times New Roman"/>
          <w:sz w:val="24"/>
          <w:szCs w:val="24"/>
          <w:lang w:val="en-US"/>
        </w:rPr>
        <w:t>work alone in relation to the patient and have to make decisions based on professional considerations</w:t>
      </w:r>
      <w:r w:rsidR="001D57BE">
        <w:rPr>
          <w:rFonts w:ascii="Times New Roman" w:hAnsi="Times New Roman" w:cs="Times New Roman"/>
          <w:sz w:val="24"/>
          <w:szCs w:val="24"/>
          <w:lang w:val="en-US"/>
        </w:rPr>
        <w:t>;</w:t>
      </w:r>
      <w:r>
        <w:rPr>
          <w:rFonts w:ascii="Times New Roman" w:hAnsi="Times New Roman" w:cs="Times New Roman"/>
          <w:sz w:val="24"/>
          <w:szCs w:val="24"/>
          <w:lang w:val="en-US"/>
        </w:rPr>
        <w:t xml:space="preserve"> maybe at times on intuitions and on their personality. In some situations it has been discussed that the nurse uses an estimate. It may seem paradoxical to speak of an estimate in a time where evidence based knowledge and quality insurance are ascribed much importance. I compare the estimate with cre</w:t>
      </w:r>
      <w:r>
        <w:rPr>
          <w:rFonts w:ascii="Times New Roman" w:hAnsi="Times New Roman" w:cs="Times New Roman"/>
          <w:sz w:val="24"/>
          <w:szCs w:val="24"/>
          <w:lang w:val="en-US"/>
        </w:rPr>
        <w:t>a</w:t>
      </w:r>
      <w:r>
        <w:rPr>
          <w:rFonts w:ascii="Times New Roman" w:hAnsi="Times New Roman" w:cs="Times New Roman"/>
          <w:sz w:val="24"/>
          <w:szCs w:val="24"/>
          <w:lang w:val="en-US"/>
        </w:rPr>
        <w:t xml:space="preserve">tivity as creativity brings </w:t>
      </w:r>
      <w:proofErr w:type="spellStart"/>
      <w:r>
        <w:rPr>
          <w:rFonts w:ascii="Times New Roman" w:hAnsi="Times New Roman" w:cs="Times New Roman"/>
          <w:sz w:val="24"/>
          <w:szCs w:val="24"/>
          <w:lang w:val="en-US"/>
        </w:rPr>
        <w:t>judgement</w:t>
      </w:r>
      <w:proofErr w:type="spellEnd"/>
      <w:r>
        <w:rPr>
          <w:rFonts w:ascii="Times New Roman" w:hAnsi="Times New Roman" w:cs="Times New Roman"/>
          <w:sz w:val="24"/>
          <w:szCs w:val="24"/>
          <w:lang w:val="en-US"/>
        </w:rPr>
        <w:t xml:space="preserve"> and personal knowledge into focus.</w:t>
      </w:r>
    </w:p>
    <w:p w:rsidR="00E64016" w:rsidRPr="00306766" w:rsidRDefault="00E64016" w:rsidP="00E64016">
      <w:pPr>
        <w:spacing w:line="360" w:lineRule="auto"/>
        <w:divId w:val="1386679367"/>
        <w:rPr>
          <w:rFonts w:ascii="Times New Roman" w:hAnsi="Times New Roman" w:cs="Times New Roman"/>
          <w:sz w:val="24"/>
          <w:szCs w:val="24"/>
          <w:lang w:val="en-US"/>
        </w:rPr>
      </w:pPr>
      <w:r>
        <w:rPr>
          <w:rFonts w:ascii="Times New Roman" w:hAnsi="Times New Roman" w:cs="Times New Roman"/>
          <w:sz w:val="24"/>
          <w:szCs w:val="24"/>
          <w:lang w:val="en-US"/>
        </w:rPr>
        <w:t xml:space="preserve">In the light of the </w:t>
      </w:r>
      <w:r w:rsidRPr="00306766">
        <w:rPr>
          <w:rFonts w:ascii="Times New Roman" w:hAnsi="Times New Roman" w:cs="Times New Roman"/>
          <w:sz w:val="24"/>
          <w:szCs w:val="24"/>
          <w:lang w:val="en-US"/>
        </w:rPr>
        <w:t xml:space="preserve">philosopher </w:t>
      </w:r>
      <w:r>
        <w:rPr>
          <w:rFonts w:ascii="Times New Roman" w:hAnsi="Times New Roman" w:cs="Times New Roman"/>
          <w:sz w:val="24"/>
          <w:szCs w:val="24"/>
          <w:lang w:val="en-US"/>
        </w:rPr>
        <w:t>Katie Eriksson’s general view on nursing and care the accreditation can insure quality in the part of nursing that can be called the technological part. I wish to make an inquiry into the artistic part of nursing. The purpose of the thesis has been to gain knowledge of how nurses can be given a possibility of learning in relation to the personal, creative and aesthetic aspect of nursing and thereby the estimate.</w:t>
      </w:r>
    </w:p>
    <w:p w:rsidR="00E64016" w:rsidRPr="001432D4" w:rsidRDefault="00E64016" w:rsidP="00E64016">
      <w:pPr>
        <w:spacing w:line="360" w:lineRule="auto"/>
        <w:divId w:val="1386679367"/>
        <w:rPr>
          <w:rFonts w:ascii="Times New Roman" w:hAnsi="Times New Roman" w:cs="Times New Roman"/>
          <w:sz w:val="24"/>
          <w:szCs w:val="24"/>
          <w:lang w:val="en-US"/>
        </w:rPr>
      </w:pPr>
      <w:r>
        <w:rPr>
          <w:rFonts w:ascii="Times New Roman" w:hAnsi="Times New Roman" w:cs="Times New Roman"/>
          <w:sz w:val="24"/>
          <w:szCs w:val="24"/>
          <w:lang w:val="en-US"/>
        </w:rPr>
        <w:t>T</w:t>
      </w:r>
      <w:r w:rsidRPr="001432D4">
        <w:rPr>
          <w:rFonts w:ascii="Times New Roman" w:hAnsi="Times New Roman" w:cs="Times New Roman"/>
          <w:sz w:val="24"/>
          <w:szCs w:val="24"/>
          <w:lang w:val="en-US"/>
        </w:rPr>
        <w:t>hrough a workshop</w:t>
      </w:r>
      <w:r>
        <w:rPr>
          <w:rFonts w:ascii="Times New Roman" w:hAnsi="Times New Roman" w:cs="Times New Roman"/>
          <w:sz w:val="24"/>
          <w:szCs w:val="24"/>
          <w:lang w:val="en-US"/>
        </w:rPr>
        <w:t xml:space="preserve"> I</w:t>
      </w:r>
      <w:r w:rsidRPr="001432D4">
        <w:rPr>
          <w:rFonts w:ascii="Times New Roman" w:hAnsi="Times New Roman" w:cs="Times New Roman"/>
          <w:sz w:val="24"/>
          <w:szCs w:val="24"/>
          <w:lang w:val="en-US"/>
        </w:rPr>
        <w:t xml:space="preserve"> had nurses participate in aesthetic learning processes.</w:t>
      </w:r>
      <w:r>
        <w:rPr>
          <w:rFonts w:ascii="Times New Roman" w:hAnsi="Times New Roman" w:cs="Times New Roman"/>
          <w:sz w:val="24"/>
          <w:szCs w:val="24"/>
          <w:lang w:val="en-US"/>
        </w:rPr>
        <w:t xml:space="preserve"> Through interpretation of music and pictures as patients they have been given a possibility of gaining aesthetic impressions that they have transformed into expressions through discursive interpretation.</w:t>
      </w:r>
      <w:r w:rsidRPr="00296229">
        <w:rPr>
          <w:rFonts w:ascii="Times New Roman" w:hAnsi="Times New Roman" w:cs="Times New Roman"/>
          <w:sz w:val="24"/>
          <w:szCs w:val="24"/>
          <w:lang w:val="en-US"/>
        </w:rPr>
        <w:t xml:space="preserve"> </w:t>
      </w:r>
      <w:r>
        <w:rPr>
          <w:rFonts w:ascii="Times New Roman" w:hAnsi="Times New Roman" w:cs="Times New Roman"/>
          <w:sz w:val="24"/>
          <w:szCs w:val="24"/>
          <w:lang w:val="en-US"/>
        </w:rPr>
        <w:t>Apparently this di</w:t>
      </w:r>
      <w:r>
        <w:rPr>
          <w:rFonts w:ascii="Times New Roman" w:hAnsi="Times New Roman" w:cs="Times New Roman"/>
          <w:sz w:val="24"/>
          <w:szCs w:val="24"/>
          <w:lang w:val="en-US"/>
        </w:rPr>
        <w:t>a</w:t>
      </w:r>
      <w:r>
        <w:rPr>
          <w:rFonts w:ascii="Times New Roman" w:hAnsi="Times New Roman" w:cs="Times New Roman"/>
          <w:sz w:val="24"/>
          <w:szCs w:val="24"/>
          <w:lang w:val="en-US"/>
        </w:rPr>
        <w:t>logue opens up many ways of interpretation through which it is found that nurses become explor</w:t>
      </w:r>
      <w:r>
        <w:rPr>
          <w:rFonts w:ascii="Times New Roman" w:hAnsi="Times New Roman" w:cs="Times New Roman"/>
          <w:sz w:val="24"/>
          <w:szCs w:val="24"/>
          <w:lang w:val="en-US"/>
        </w:rPr>
        <w:t>a</w:t>
      </w:r>
      <w:r>
        <w:rPr>
          <w:rFonts w:ascii="Times New Roman" w:hAnsi="Times New Roman" w:cs="Times New Roman"/>
          <w:sz w:val="24"/>
          <w:szCs w:val="24"/>
          <w:lang w:val="en-US"/>
        </w:rPr>
        <w:t>tive and creative in their approach to the patient. The nurses made reflections on how they meet the patient and on how their own personality influences this meeting. This caused them to consider when they could act differently in the meeting with the patients.</w:t>
      </w:r>
    </w:p>
    <w:p w:rsidR="00E64016" w:rsidRPr="00BE0909" w:rsidRDefault="00E64016" w:rsidP="00E64016">
      <w:pPr>
        <w:spacing w:line="360" w:lineRule="auto"/>
        <w:divId w:val="1386679367"/>
        <w:rPr>
          <w:rFonts w:ascii="Times New Roman" w:hAnsi="Times New Roman" w:cs="Times New Roman"/>
          <w:sz w:val="24"/>
          <w:szCs w:val="24"/>
          <w:lang w:val="en-US"/>
        </w:rPr>
      </w:pPr>
      <w:r>
        <w:rPr>
          <w:rFonts w:ascii="Times New Roman" w:hAnsi="Times New Roman" w:cs="Times New Roman"/>
          <w:sz w:val="24"/>
          <w:szCs w:val="24"/>
          <w:lang w:val="en-US"/>
        </w:rPr>
        <w:t>By means of</w:t>
      </w:r>
      <w:r w:rsidRPr="00BE0909">
        <w:rPr>
          <w:rFonts w:ascii="Times New Roman" w:hAnsi="Times New Roman" w:cs="Times New Roman"/>
          <w:sz w:val="24"/>
          <w:szCs w:val="24"/>
          <w:lang w:val="en-US"/>
        </w:rPr>
        <w:t xml:space="preserve"> many different materials</w:t>
      </w:r>
      <w:r>
        <w:rPr>
          <w:rFonts w:ascii="Times New Roman" w:hAnsi="Times New Roman" w:cs="Times New Roman"/>
          <w:sz w:val="24"/>
          <w:szCs w:val="24"/>
          <w:lang w:val="en-US"/>
        </w:rPr>
        <w:t xml:space="preserve"> the nurses made</w:t>
      </w:r>
      <w:r w:rsidRPr="00BE0909">
        <w:rPr>
          <w:rFonts w:ascii="Times New Roman" w:hAnsi="Times New Roman" w:cs="Times New Roman"/>
          <w:sz w:val="24"/>
          <w:szCs w:val="24"/>
          <w:lang w:val="en-US"/>
        </w:rPr>
        <w:t xml:space="preserve"> a figure which said something about the</w:t>
      </w:r>
      <w:r w:rsidRPr="00BE0909">
        <w:rPr>
          <w:rFonts w:ascii="Times New Roman" w:hAnsi="Times New Roman" w:cs="Times New Roman"/>
          <w:sz w:val="24"/>
          <w:szCs w:val="24"/>
          <w:lang w:val="en-US"/>
        </w:rPr>
        <w:t>m</w:t>
      </w:r>
      <w:r>
        <w:rPr>
          <w:rFonts w:ascii="Times New Roman" w:hAnsi="Times New Roman" w:cs="Times New Roman"/>
          <w:sz w:val="24"/>
          <w:szCs w:val="24"/>
          <w:lang w:val="en-US"/>
        </w:rPr>
        <w:t>selves</w:t>
      </w:r>
      <w:r w:rsidRPr="00BE090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This aesthetic learning process that lets the impressions be expressed through a figure and thereafter presenting it appeared to get a lot of thoughts going in proportion to their own identity. </w:t>
      </w:r>
    </w:p>
    <w:p w:rsidR="0076081A" w:rsidRDefault="00E64016" w:rsidP="0029671F">
      <w:pPr>
        <w:spacing w:line="360" w:lineRule="auto"/>
        <w:divId w:val="1386679367"/>
        <w:rPr>
          <w:rFonts w:ascii="Times New Roman" w:hAnsi="Times New Roman" w:cs="Times New Roman"/>
          <w:sz w:val="24"/>
          <w:szCs w:val="24"/>
          <w:lang w:val="en-US"/>
        </w:rPr>
      </w:pPr>
      <w:r w:rsidRPr="007E5F7B">
        <w:rPr>
          <w:rFonts w:ascii="Times New Roman" w:hAnsi="Times New Roman" w:cs="Times New Roman"/>
          <w:sz w:val="24"/>
          <w:szCs w:val="24"/>
          <w:lang w:val="en-US"/>
        </w:rPr>
        <w:lastRenderedPageBreak/>
        <w:t xml:space="preserve">I see the aesthetic learning processes as a didactically qualified </w:t>
      </w:r>
      <w:r>
        <w:rPr>
          <w:rFonts w:ascii="Times New Roman" w:hAnsi="Times New Roman" w:cs="Times New Roman"/>
          <w:sz w:val="24"/>
          <w:szCs w:val="24"/>
          <w:lang w:val="en-US"/>
        </w:rPr>
        <w:t>guess at how to strengthen the nur</w:t>
      </w:r>
      <w:r>
        <w:rPr>
          <w:rFonts w:ascii="Times New Roman" w:hAnsi="Times New Roman" w:cs="Times New Roman"/>
          <w:sz w:val="24"/>
          <w:szCs w:val="24"/>
          <w:lang w:val="en-US"/>
        </w:rPr>
        <w:t>s</w:t>
      </w:r>
      <w:r>
        <w:rPr>
          <w:rFonts w:ascii="Times New Roman" w:hAnsi="Times New Roman" w:cs="Times New Roman"/>
          <w:sz w:val="24"/>
          <w:szCs w:val="24"/>
          <w:lang w:val="en-US"/>
        </w:rPr>
        <w:t>es’ legitimacy in a time where it can be put under pressure by the accreditation. Through the ae</w:t>
      </w:r>
      <w:r>
        <w:rPr>
          <w:rFonts w:ascii="Times New Roman" w:hAnsi="Times New Roman" w:cs="Times New Roman"/>
          <w:sz w:val="24"/>
          <w:szCs w:val="24"/>
          <w:lang w:val="en-US"/>
        </w:rPr>
        <w:t>s</w:t>
      </w:r>
      <w:r>
        <w:rPr>
          <w:rFonts w:ascii="Times New Roman" w:hAnsi="Times New Roman" w:cs="Times New Roman"/>
          <w:sz w:val="24"/>
          <w:szCs w:val="24"/>
          <w:lang w:val="en-US"/>
        </w:rPr>
        <w:t>thetic learning processes I see that creativity is facilitated which I see as a suggestion for thinking in general where the wave of quality insurance focuses on subsets. Through the aesthetic learning pr</w:t>
      </w:r>
      <w:r>
        <w:rPr>
          <w:rFonts w:ascii="Times New Roman" w:hAnsi="Times New Roman" w:cs="Times New Roman"/>
          <w:sz w:val="24"/>
          <w:szCs w:val="24"/>
          <w:lang w:val="en-US"/>
        </w:rPr>
        <w:t>o</w:t>
      </w:r>
      <w:r>
        <w:rPr>
          <w:rFonts w:ascii="Times New Roman" w:hAnsi="Times New Roman" w:cs="Times New Roman"/>
          <w:sz w:val="24"/>
          <w:szCs w:val="24"/>
          <w:lang w:val="en-US"/>
        </w:rPr>
        <w:t xml:space="preserve">cesses I see a possibility of opposing the danger of understanding people </w:t>
      </w:r>
      <w:proofErr w:type="spellStart"/>
      <w:r>
        <w:rPr>
          <w:rFonts w:ascii="Times New Roman" w:hAnsi="Times New Roman" w:cs="Times New Roman"/>
          <w:sz w:val="24"/>
          <w:szCs w:val="24"/>
          <w:lang w:val="en-US"/>
        </w:rPr>
        <w:t>reductionistically</w:t>
      </w:r>
      <w:proofErr w:type="spellEnd"/>
      <w:r>
        <w:rPr>
          <w:rFonts w:ascii="Times New Roman" w:hAnsi="Times New Roman" w:cs="Times New Roman"/>
          <w:sz w:val="24"/>
          <w:szCs w:val="24"/>
          <w:lang w:val="en-US"/>
        </w:rPr>
        <w:t xml:space="preserve"> which the </w:t>
      </w:r>
      <w:proofErr w:type="spellStart"/>
      <w:r>
        <w:rPr>
          <w:rFonts w:ascii="Times New Roman" w:hAnsi="Times New Roman" w:cs="Times New Roman"/>
          <w:sz w:val="24"/>
          <w:szCs w:val="24"/>
          <w:lang w:val="en-US"/>
        </w:rPr>
        <w:t>technologification</w:t>
      </w:r>
      <w:proofErr w:type="spellEnd"/>
      <w:r>
        <w:rPr>
          <w:rFonts w:ascii="Times New Roman" w:hAnsi="Times New Roman" w:cs="Times New Roman"/>
          <w:sz w:val="24"/>
          <w:szCs w:val="24"/>
          <w:lang w:val="en-US"/>
        </w:rPr>
        <w:t xml:space="preserve"> implies.    </w:t>
      </w:r>
    </w:p>
    <w:p w:rsidR="00E3294C" w:rsidRDefault="00E3294C" w:rsidP="0029671F">
      <w:pPr>
        <w:spacing w:line="360" w:lineRule="auto"/>
        <w:divId w:val="1386679367"/>
        <w:rPr>
          <w:rFonts w:ascii="Times New Roman" w:hAnsi="Times New Roman" w:cs="Times New Roman"/>
          <w:sz w:val="24"/>
          <w:szCs w:val="24"/>
          <w:lang w:val="en-US"/>
        </w:rPr>
      </w:pPr>
    </w:p>
    <w:p w:rsidR="00E3294C" w:rsidRDefault="00E3294C" w:rsidP="0029671F">
      <w:pPr>
        <w:spacing w:line="360" w:lineRule="auto"/>
        <w:divId w:val="1386679367"/>
        <w:rPr>
          <w:rFonts w:ascii="Times New Roman" w:hAnsi="Times New Roman" w:cs="Times New Roman"/>
          <w:sz w:val="24"/>
          <w:szCs w:val="24"/>
          <w:lang w:val="en-US"/>
        </w:rPr>
      </w:pPr>
    </w:p>
    <w:p w:rsidR="00E3294C" w:rsidRDefault="00E3294C" w:rsidP="0029671F">
      <w:pPr>
        <w:spacing w:line="360" w:lineRule="auto"/>
        <w:divId w:val="1386679367"/>
        <w:rPr>
          <w:rFonts w:ascii="Times New Roman" w:hAnsi="Times New Roman" w:cs="Times New Roman"/>
          <w:sz w:val="24"/>
          <w:szCs w:val="24"/>
          <w:lang w:val="en-US"/>
        </w:rPr>
      </w:pPr>
    </w:p>
    <w:p w:rsidR="00E3294C" w:rsidRDefault="00E3294C" w:rsidP="0029671F">
      <w:pPr>
        <w:spacing w:line="360" w:lineRule="auto"/>
        <w:divId w:val="1386679367"/>
        <w:rPr>
          <w:rFonts w:ascii="Times New Roman" w:hAnsi="Times New Roman" w:cs="Times New Roman"/>
          <w:sz w:val="24"/>
          <w:szCs w:val="24"/>
          <w:lang w:val="en-US"/>
        </w:rPr>
      </w:pPr>
    </w:p>
    <w:p w:rsidR="00E3294C" w:rsidRDefault="00E3294C" w:rsidP="0029671F">
      <w:pPr>
        <w:spacing w:line="360" w:lineRule="auto"/>
        <w:divId w:val="1386679367"/>
        <w:rPr>
          <w:rFonts w:ascii="Times New Roman" w:hAnsi="Times New Roman" w:cs="Times New Roman"/>
          <w:sz w:val="24"/>
          <w:szCs w:val="24"/>
          <w:lang w:val="en-US"/>
        </w:rPr>
      </w:pPr>
    </w:p>
    <w:p w:rsidR="00E3294C" w:rsidRDefault="00E3294C" w:rsidP="0029671F">
      <w:pPr>
        <w:spacing w:line="360" w:lineRule="auto"/>
        <w:divId w:val="1386679367"/>
        <w:rPr>
          <w:rFonts w:ascii="Times New Roman" w:hAnsi="Times New Roman" w:cs="Times New Roman"/>
          <w:sz w:val="24"/>
          <w:szCs w:val="24"/>
          <w:lang w:val="en-US"/>
        </w:rPr>
      </w:pPr>
    </w:p>
    <w:p w:rsidR="00E3294C" w:rsidRDefault="00E3294C" w:rsidP="0029671F">
      <w:pPr>
        <w:spacing w:line="360" w:lineRule="auto"/>
        <w:divId w:val="1386679367"/>
        <w:rPr>
          <w:rFonts w:ascii="Times New Roman" w:hAnsi="Times New Roman" w:cs="Times New Roman"/>
          <w:sz w:val="24"/>
          <w:szCs w:val="24"/>
          <w:lang w:val="en-US"/>
        </w:rPr>
      </w:pPr>
    </w:p>
    <w:p w:rsidR="00E3294C" w:rsidRDefault="00E3294C" w:rsidP="0029671F">
      <w:pPr>
        <w:spacing w:line="360" w:lineRule="auto"/>
        <w:divId w:val="1386679367"/>
        <w:rPr>
          <w:rFonts w:ascii="Times New Roman" w:hAnsi="Times New Roman" w:cs="Times New Roman"/>
          <w:sz w:val="24"/>
          <w:szCs w:val="24"/>
          <w:lang w:val="en-US"/>
        </w:rPr>
      </w:pPr>
    </w:p>
    <w:p w:rsidR="00E3294C" w:rsidRDefault="00E3294C" w:rsidP="0029671F">
      <w:pPr>
        <w:spacing w:line="360" w:lineRule="auto"/>
        <w:divId w:val="1386679367"/>
        <w:rPr>
          <w:rFonts w:ascii="Times New Roman" w:hAnsi="Times New Roman" w:cs="Times New Roman"/>
          <w:sz w:val="24"/>
          <w:szCs w:val="24"/>
          <w:lang w:val="en-US"/>
        </w:rPr>
      </w:pPr>
    </w:p>
    <w:p w:rsidR="00E3294C" w:rsidRDefault="00E3294C" w:rsidP="0029671F">
      <w:pPr>
        <w:spacing w:line="360" w:lineRule="auto"/>
        <w:divId w:val="1386679367"/>
        <w:rPr>
          <w:rFonts w:ascii="Times New Roman" w:hAnsi="Times New Roman" w:cs="Times New Roman"/>
          <w:sz w:val="24"/>
          <w:szCs w:val="24"/>
          <w:lang w:val="en-US"/>
        </w:rPr>
      </w:pPr>
    </w:p>
    <w:p w:rsidR="00E3294C" w:rsidRDefault="00E3294C" w:rsidP="0029671F">
      <w:pPr>
        <w:spacing w:line="360" w:lineRule="auto"/>
        <w:divId w:val="1386679367"/>
        <w:rPr>
          <w:rFonts w:ascii="Times New Roman" w:hAnsi="Times New Roman" w:cs="Times New Roman"/>
          <w:sz w:val="24"/>
          <w:szCs w:val="24"/>
          <w:lang w:val="en-US"/>
        </w:rPr>
      </w:pPr>
    </w:p>
    <w:p w:rsidR="00E3294C" w:rsidRDefault="00E3294C" w:rsidP="0029671F">
      <w:pPr>
        <w:spacing w:line="360" w:lineRule="auto"/>
        <w:divId w:val="1386679367"/>
        <w:rPr>
          <w:rFonts w:ascii="Times New Roman" w:hAnsi="Times New Roman" w:cs="Times New Roman"/>
          <w:sz w:val="24"/>
          <w:szCs w:val="24"/>
          <w:lang w:val="en-US"/>
        </w:rPr>
      </w:pPr>
    </w:p>
    <w:p w:rsidR="00E3294C" w:rsidRDefault="00E3294C" w:rsidP="0029671F">
      <w:pPr>
        <w:spacing w:line="360" w:lineRule="auto"/>
        <w:divId w:val="1386679367"/>
        <w:rPr>
          <w:rFonts w:ascii="Times New Roman" w:hAnsi="Times New Roman" w:cs="Times New Roman"/>
          <w:sz w:val="24"/>
          <w:szCs w:val="24"/>
          <w:lang w:val="en-US"/>
        </w:rPr>
      </w:pPr>
    </w:p>
    <w:p w:rsidR="00E3294C" w:rsidRDefault="00E3294C" w:rsidP="0029671F">
      <w:pPr>
        <w:spacing w:line="360" w:lineRule="auto"/>
        <w:divId w:val="1386679367"/>
        <w:rPr>
          <w:rFonts w:ascii="Times New Roman" w:hAnsi="Times New Roman" w:cs="Times New Roman"/>
          <w:sz w:val="24"/>
          <w:szCs w:val="24"/>
          <w:lang w:val="en-US"/>
        </w:rPr>
      </w:pPr>
    </w:p>
    <w:p w:rsidR="00E3294C" w:rsidRDefault="00E3294C" w:rsidP="0029671F">
      <w:pPr>
        <w:spacing w:line="360" w:lineRule="auto"/>
        <w:divId w:val="1386679367"/>
        <w:rPr>
          <w:rFonts w:ascii="Times New Roman" w:hAnsi="Times New Roman" w:cs="Times New Roman"/>
          <w:sz w:val="24"/>
          <w:szCs w:val="24"/>
          <w:lang w:val="en-US"/>
        </w:rPr>
      </w:pPr>
    </w:p>
    <w:p w:rsidR="00E3294C" w:rsidRPr="00E64016" w:rsidRDefault="00E3294C" w:rsidP="0029671F">
      <w:pPr>
        <w:spacing w:line="360" w:lineRule="auto"/>
        <w:divId w:val="1386679367"/>
        <w:rPr>
          <w:rFonts w:ascii="Times New Roman" w:hAnsi="Times New Roman" w:cs="Times New Roman"/>
          <w:sz w:val="24"/>
          <w:szCs w:val="24"/>
          <w:lang w:val="en-US"/>
        </w:rPr>
      </w:pPr>
    </w:p>
    <w:p w:rsidR="00C94283" w:rsidRPr="00A50448" w:rsidRDefault="004B4F56" w:rsidP="00C94283">
      <w:pPr>
        <w:pStyle w:val="Overskrift1"/>
        <w:divId w:val="1386679367"/>
        <w:rPr>
          <w:rFonts w:ascii="Trebuchet MS" w:hAnsi="Trebuchet MS"/>
          <w:sz w:val="24"/>
          <w:szCs w:val="24"/>
        </w:rPr>
      </w:pPr>
      <w:r w:rsidRPr="004B4F56">
        <w:rPr>
          <w:rFonts w:ascii="Times New Roman" w:hAnsi="Times New Roman" w:cs="Times New Roman"/>
          <w:sz w:val="24"/>
          <w:szCs w:val="24"/>
        </w:rPr>
        <w:lastRenderedPageBreak/>
        <w:fldChar w:fldCharType="begin"/>
      </w:r>
      <w:r w:rsidR="00C94283">
        <w:rPr>
          <w:rFonts w:ascii="Times New Roman" w:hAnsi="Times New Roman" w:cs="Times New Roman"/>
          <w:sz w:val="24"/>
          <w:szCs w:val="24"/>
        </w:rPr>
        <w:instrText>ADDIN RW.BIB</w:instrText>
      </w:r>
      <w:r w:rsidRPr="004B4F56">
        <w:rPr>
          <w:rFonts w:ascii="Times New Roman" w:hAnsi="Times New Roman" w:cs="Times New Roman"/>
          <w:sz w:val="24"/>
          <w:szCs w:val="24"/>
        </w:rPr>
        <w:fldChar w:fldCharType="separate"/>
      </w:r>
      <w:bookmarkStart w:id="86" w:name="_Toc311544971"/>
      <w:r w:rsidR="00C94283" w:rsidRPr="00A50448">
        <w:rPr>
          <w:rFonts w:ascii="Trebuchet MS" w:hAnsi="Trebuchet MS"/>
          <w:sz w:val="24"/>
          <w:szCs w:val="24"/>
        </w:rPr>
        <w:t>Referenceliste</w:t>
      </w:r>
      <w:bookmarkEnd w:id="86"/>
      <w:r w:rsidR="00C94283" w:rsidRPr="00A50448">
        <w:rPr>
          <w:rFonts w:ascii="Trebuchet MS" w:hAnsi="Trebuchet MS"/>
          <w:sz w:val="24"/>
          <w:szCs w:val="24"/>
        </w:rPr>
        <w:t xml:space="preserve"> </w:t>
      </w:r>
    </w:p>
    <w:p w:rsidR="00C94283" w:rsidRPr="00A50448" w:rsidRDefault="00C94283">
      <w:pPr>
        <w:pStyle w:val="NormalWeb"/>
        <w:divId w:val="1386679367"/>
        <w:rPr>
          <w:rFonts w:ascii="Trebuchet MS" w:hAnsi="Trebuchet MS"/>
          <w:i/>
          <w:iCs/>
        </w:rPr>
      </w:pPr>
      <w:r w:rsidRPr="00A50448">
        <w:rPr>
          <w:rFonts w:ascii="Trebuchet MS" w:hAnsi="Trebuchet MS"/>
          <w:i/>
          <w:iCs/>
        </w:rPr>
        <w:t>Austring, B.,D &amp; Sørensen, M., 2006. Æstetik og læring Grundbog om æstetiske lær</w:t>
      </w:r>
      <w:r w:rsidRPr="00A50448">
        <w:rPr>
          <w:rFonts w:ascii="Trebuchet MS" w:hAnsi="Trebuchet MS"/>
          <w:i/>
          <w:iCs/>
        </w:rPr>
        <w:t>e</w:t>
      </w:r>
      <w:r w:rsidRPr="00A50448">
        <w:rPr>
          <w:rFonts w:ascii="Trebuchet MS" w:hAnsi="Trebuchet MS"/>
          <w:i/>
          <w:iCs/>
        </w:rPr>
        <w:t xml:space="preserve">processer. 1. udgave: Hans Reitzels forlag. </w:t>
      </w:r>
    </w:p>
    <w:p w:rsidR="00C94283" w:rsidRPr="00A50448" w:rsidRDefault="00C94283">
      <w:pPr>
        <w:pStyle w:val="NormalWeb"/>
        <w:divId w:val="1386679367"/>
        <w:rPr>
          <w:rFonts w:ascii="Trebuchet MS" w:hAnsi="Trebuchet MS"/>
          <w:i/>
          <w:iCs/>
        </w:rPr>
      </w:pPr>
      <w:r w:rsidRPr="00A50448">
        <w:rPr>
          <w:rFonts w:ascii="Trebuchet MS" w:hAnsi="Trebuchet MS"/>
          <w:i/>
          <w:iCs/>
        </w:rPr>
        <w:t xml:space="preserve">Berntsen, I. &amp; Aschehoug, T. red., 1997. En albatross i stuen. </w:t>
      </w:r>
    </w:p>
    <w:p w:rsidR="00C94283" w:rsidRPr="00A50448" w:rsidRDefault="00C94283">
      <w:pPr>
        <w:pStyle w:val="NormalWeb"/>
        <w:divId w:val="1386679367"/>
        <w:rPr>
          <w:rFonts w:ascii="Trebuchet MS" w:hAnsi="Trebuchet MS"/>
          <w:i/>
          <w:iCs/>
        </w:rPr>
      </w:pPr>
      <w:r w:rsidRPr="00A50448">
        <w:rPr>
          <w:rFonts w:ascii="Trebuchet MS" w:hAnsi="Trebuchet MS"/>
          <w:i/>
          <w:iCs/>
        </w:rPr>
        <w:t xml:space="preserve">Bourdieu, P., 2007. Den praktiske sans. 1. udgave. Kbh.: Hans Reitzel. </w:t>
      </w:r>
    </w:p>
    <w:p w:rsidR="00C94283" w:rsidRPr="00A50448" w:rsidRDefault="00C94283">
      <w:pPr>
        <w:pStyle w:val="NormalWeb"/>
        <w:divId w:val="1386679367"/>
        <w:rPr>
          <w:rFonts w:ascii="Trebuchet MS" w:hAnsi="Trebuchet MS"/>
          <w:i/>
          <w:iCs/>
        </w:rPr>
      </w:pPr>
      <w:r w:rsidRPr="00A50448">
        <w:rPr>
          <w:rFonts w:ascii="Trebuchet MS" w:hAnsi="Trebuchet MS"/>
          <w:i/>
          <w:iCs/>
        </w:rPr>
        <w:t xml:space="preserve">Brinkmann, S. &amp; Tangggaard, L. red., 2010. Kvalitatve metoder. 1. udgave. København: Hans reitzels forlag. </w:t>
      </w:r>
    </w:p>
    <w:p w:rsidR="00C94283" w:rsidRPr="00A50448" w:rsidRDefault="00C94283">
      <w:pPr>
        <w:pStyle w:val="NormalWeb"/>
        <w:divId w:val="1386679367"/>
        <w:rPr>
          <w:rFonts w:ascii="Trebuchet MS" w:hAnsi="Trebuchet MS"/>
          <w:i/>
          <w:iCs/>
          <w:lang w:val="en-US"/>
        </w:rPr>
      </w:pPr>
      <w:r w:rsidRPr="00A50448">
        <w:rPr>
          <w:rFonts w:ascii="Trebuchet MS" w:hAnsi="Trebuchet MS"/>
          <w:i/>
          <w:iCs/>
        </w:rPr>
        <w:t xml:space="preserve">Brinkmann, S., 2006. John Dewey: en introduktion. 1. udgave. </w:t>
      </w:r>
      <w:r w:rsidRPr="00A50448">
        <w:rPr>
          <w:rFonts w:ascii="Trebuchet MS" w:hAnsi="Trebuchet MS"/>
          <w:i/>
          <w:iCs/>
          <w:lang w:val="en-US"/>
        </w:rPr>
        <w:t xml:space="preserve">Kbh.: Hans Reitzel. </w:t>
      </w:r>
    </w:p>
    <w:p w:rsidR="00C94283" w:rsidRPr="00A50448" w:rsidRDefault="00C94283">
      <w:pPr>
        <w:pStyle w:val="NormalWeb"/>
        <w:divId w:val="1386679367"/>
        <w:rPr>
          <w:rFonts w:ascii="Trebuchet MS" w:hAnsi="Trebuchet MS"/>
          <w:i/>
          <w:iCs/>
        </w:rPr>
      </w:pPr>
      <w:r w:rsidRPr="00A50448">
        <w:rPr>
          <w:rFonts w:ascii="Trebuchet MS" w:hAnsi="Trebuchet MS"/>
          <w:i/>
          <w:iCs/>
          <w:lang w:val="en-US"/>
        </w:rPr>
        <w:t xml:space="preserve">Collins, M.,Ann &amp; Amabile, T.M., Motivation and Creativity. </w:t>
      </w:r>
      <w:r w:rsidRPr="00A50448">
        <w:rPr>
          <w:rFonts w:ascii="Trebuchet MS" w:hAnsi="Trebuchet MS"/>
          <w:i/>
          <w:iCs/>
        </w:rPr>
        <w:t xml:space="preserve">I R. Sternberg J red. 1999. Handbook of Creativity: Cambridge University Press, s. 297-309. </w:t>
      </w:r>
    </w:p>
    <w:p w:rsidR="00C94283" w:rsidRPr="00A50448" w:rsidRDefault="00C94283">
      <w:pPr>
        <w:pStyle w:val="NormalWeb"/>
        <w:divId w:val="1386679367"/>
        <w:rPr>
          <w:rFonts w:ascii="Trebuchet MS" w:hAnsi="Trebuchet MS"/>
          <w:i/>
          <w:iCs/>
        </w:rPr>
      </w:pPr>
      <w:r w:rsidRPr="00A50448">
        <w:rPr>
          <w:rFonts w:ascii="Trebuchet MS" w:hAnsi="Trebuchet MS"/>
          <w:i/>
          <w:iCs/>
        </w:rPr>
        <w:t>Dansk &amp; Sygeplejeråd, . De Sygeplejeetiske retningslinjer [Online].</w:t>
      </w:r>
      <w:r w:rsidRPr="00A50448">
        <w:rPr>
          <w:rFonts w:ascii="Trebuchet MS" w:hAnsi="Trebuchet MS"/>
          <w:i/>
          <w:iCs/>
        </w:rPr>
        <w:br/>
        <w:t xml:space="preserve">Tilgængelig fra: </w:t>
      </w:r>
      <w:hyperlink r:id="rId18" w:tgtFrame="_blank" w:history="1">
        <w:r w:rsidRPr="00A50448">
          <w:rPr>
            <w:rStyle w:val="Hyperlink"/>
            <w:rFonts w:ascii="Trebuchet MS" w:hAnsi="Trebuchet MS"/>
            <w:i/>
            <w:iCs/>
          </w:rPr>
          <w:t>http://www2.dsr.dk/msite/text.asp?id=45&amp;TextID=4650</w:t>
        </w:r>
      </w:hyperlink>
      <w:r w:rsidRPr="00A50448">
        <w:rPr>
          <w:rFonts w:ascii="Trebuchet MS" w:hAnsi="Trebuchet MS"/>
          <w:i/>
          <w:iCs/>
        </w:rPr>
        <w:t xml:space="preserve">. </w:t>
      </w:r>
    </w:p>
    <w:p w:rsidR="00C94283" w:rsidRPr="00A50448" w:rsidRDefault="00C94283">
      <w:pPr>
        <w:pStyle w:val="NormalWeb"/>
        <w:divId w:val="1386679367"/>
        <w:rPr>
          <w:rFonts w:ascii="Trebuchet MS" w:hAnsi="Trebuchet MS"/>
          <w:i/>
          <w:iCs/>
        </w:rPr>
      </w:pPr>
      <w:r w:rsidRPr="00A50448">
        <w:rPr>
          <w:rFonts w:ascii="Trebuchet MS" w:hAnsi="Trebuchet MS"/>
          <w:i/>
          <w:iCs/>
        </w:rPr>
        <w:t xml:space="preserve">Dewey, J., 2009. Hvordan vi tænker: en reformulering af forholdet mellem refleksiv tænkning og uddannelsesprocessen. 1. udgave  Århus: Klim. </w:t>
      </w:r>
    </w:p>
    <w:p w:rsidR="00C94283" w:rsidRPr="00A50448" w:rsidRDefault="00C94283">
      <w:pPr>
        <w:pStyle w:val="NormalWeb"/>
        <w:divId w:val="1386679367"/>
        <w:rPr>
          <w:rFonts w:ascii="Trebuchet MS" w:hAnsi="Trebuchet MS"/>
          <w:i/>
          <w:iCs/>
        </w:rPr>
      </w:pPr>
      <w:r w:rsidRPr="00A50448">
        <w:rPr>
          <w:rFonts w:ascii="Trebuchet MS" w:hAnsi="Trebuchet MS"/>
          <w:i/>
          <w:iCs/>
        </w:rPr>
        <w:t xml:space="preserve">Dewey, J., 1981. Erfaring og opdragelse. København: Christian Ejlers Forlag. </w:t>
      </w:r>
    </w:p>
    <w:p w:rsidR="00C94283" w:rsidRPr="00A50448" w:rsidRDefault="00C94283">
      <w:pPr>
        <w:pStyle w:val="NormalWeb"/>
        <w:divId w:val="1386679367"/>
        <w:rPr>
          <w:rFonts w:ascii="Trebuchet MS" w:hAnsi="Trebuchet MS"/>
          <w:i/>
          <w:iCs/>
          <w:lang w:val="en-US"/>
        </w:rPr>
      </w:pPr>
      <w:r w:rsidRPr="00A50448">
        <w:rPr>
          <w:rFonts w:ascii="Trebuchet MS" w:hAnsi="Trebuchet MS"/>
          <w:i/>
          <w:iCs/>
          <w:lang w:val="en-US"/>
        </w:rPr>
        <w:t xml:space="preserve">Dewey, J., 1980. Art as experience: Pedigree. </w:t>
      </w:r>
    </w:p>
    <w:p w:rsidR="00C94283" w:rsidRPr="00A50448" w:rsidRDefault="00C94283">
      <w:pPr>
        <w:pStyle w:val="NormalWeb"/>
        <w:divId w:val="1386679367"/>
        <w:rPr>
          <w:rFonts w:ascii="Trebuchet MS" w:hAnsi="Trebuchet MS"/>
          <w:i/>
          <w:iCs/>
        </w:rPr>
      </w:pPr>
      <w:r w:rsidRPr="00A50448">
        <w:rPr>
          <w:rFonts w:ascii="Trebuchet MS" w:hAnsi="Trebuchet MS"/>
          <w:i/>
          <w:iCs/>
        </w:rPr>
        <w:t xml:space="preserve">Elkjær, B., 2005. Når læring går på arbejde: et pragmatisk blik på læring i arbejdslivet. 1. udgave. Frederiksberg: Samfundslitteratur. </w:t>
      </w:r>
    </w:p>
    <w:p w:rsidR="00C94283" w:rsidRPr="00A50448" w:rsidRDefault="00C94283">
      <w:pPr>
        <w:pStyle w:val="NormalWeb"/>
        <w:divId w:val="1386679367"/>
        <w:rPr>
          <w:rFonts w:ascii="Trebuchet MS" w:hAnsi="Trebuchet MS"/>
          <w:i/>
          <w:iCs/>
        </w:rPr>
      </w:pPr>
      <w:r w:rsidRPr="00A50448">
        <w:rPr>
          <w:rFonts w:ascii="Trebuchet MS" w:hAnsi="Trebuchet MS"/>
          <w:i/>
          <w:iCs/>
        </w:rPr>
        <w:t xml:space="preserve">Eriksson, K., 1996. Omsorgens ide. 1. udgave: Munksgaard. </w:t>
      </w:r>
    </w:p>
    <w:p w:rsidR="00C94283" w:rsidRPr="00A50448" w:rsidRDefault="00C94283">
      <w:pPr>
        <w:pStyle w:val="NormalWeb"/>
        <w:divId w:val="1386679367"/>
        <w:rPr>
          <w:rFonts w:ascii="Trebuchet MS" w:hAnsi="Trebuchet MS"/>
          <w:i/>
          <w:iCs/>
        </w:rPr>
      </w:pPr>
      <w:r w:rsidRPr="00A50448">
        <w:rPr>
          <w:rFonts w:ascii="Trebuchet MS" w:hAnsi="Trebuchet MS"/>
          <w:i/>
          <w:iCs/>
        </w:rPr>
        <w:t xml:space="preserve">Fink, H., 1969. John Dewey. Kbh.: Berlingske forlag. </w:t>
      </w:r>
    </w:p>
    <w:p w:rsidR="00C94283" w:rsidRPr="00A50448" w:rsidRDefault="00C94283">
      <w:pPr>
        <w:pStyle w:val="NormalWeb"/>
        <w:divId w:val="1386679367"/>
        <w:rPr>
          <w:rFonts w:ascii="Trebuchet MS" w:hAnsi="Trebuchet MS"/>
          <w:i/>
          <w:iCs/>
        </w:rPr>
      </w:pPr>
      <w:r w:rsidRPr="00A50448">
        <w:rPr>
          <w:rFonts w:ascii="Trebuchet MS" w:hAnsi="Trebuchet MS"/>
          <w:i/>
          <w:iCs/>
        </w:rPr>
        <w:t xml:space="preserve">Green, G. et al., 2007. Dewey i dag: en håndsrækning til læreruddannelsen. Kbh.: Unge Pædagoger. </w:t>
      </w:r>
    </w:p>
    <w:p w:rsidR="00C94283" w:rsidRPr="00A50448" w:rsidRDefault="00C94283">
      <w:pPr>
        <w:pStyle w:val="NormalWeb"/>
        <w:divId w:val="1386679367"/>
        <w:rPr>
          <w:rFonts w:ascii="Trebuchet MS" w:hAnsi="Trebuchet MS"/>
          <w:i/>
          <w:iCs/>
        </w:rPr>
      </w:pPr>
      <w:r w:rsidRPr="00A50448">
        <w:rPr>
          <w:rFonts w:ascii="Trebuchet MS" w:hAnsi="Trebuchet MS"/>
          <w:i/>
          <w:iCs/>
        </w:rPr>
        <w:t xml:space="preserve">Gulddal, J. &amp; Møller, M., 1999. Hermeneutik: en antologi om forståelse. 1. udgave edn. [Kbh.]: Gyldendal. </w:t>
      </w:r>
    </w:p>
    <w:p w:rsidR="00C94283" w:rsidRPr="00A50448" w:rsidRDefault="00C94283">
      <w:pPr>
        <w:pStyle w:val="NormalWeb"/>
        <w:divId w:val="1386679367"/>
        <w:rPr>
          <w:rFonts w:ascii="Trebuchet MS" w:hAnsi="Trebuchet MS"/>
          <w:i/>
          <w:iCs/>
        </w:rPr>
      </w:pPr>
      <w:r w:rsidRPr="00A50448">
        <w:rPr>
          <w:rFonts w:ascii="Trebuchet MS" w:hAnsi="Trebuchet MS"/>
          <w:i/>
          <w:iCs/>
        </w:rPr>
        <w:t xml:space="preserve">Hansen, G.K., 1998. Er læring mere end situeret praksis?. </w:t>
      </w:r>
    </w:p>
    <w:p w:rsidR="00C94283" w:rsidRPr="00A50448" w:rsidRDefault="00C94283">
      <w:pPr>
        <w:pStyle w:val="NormalWeb"/>
        <w:divId w:val="1386679367"/>
        <w:rPr>
          <w:rFonts w:ascii="Trebuchet MS" w:hAnsi="Trebuchet MS"/>
          <w:i/>
          <w:iCs/>
        </w:rPr>
      </w:pPr>
      <w:r w:rsidRPr="00A50448">
        <w:rPr>
          <w:rFonts w:ascii="Trebuchet MS" w:hAnsi="Trebuchet MS"/>
          <w:i/>
          <w:iCs/>
        </w:rPr>
        <w:t>Hjort, K., 2005. Professionaliseringen i den offentlige sektor. 1. udgave: Roskilde Un</w:t>
      </w:r>
      <w:r w:rsidRPr="00A50448">
        <w:rPr>
          <w:rFonts w:ascii="Trebuchet MS" w:hAnsi="Trebuchet MS"/>
          <w:i/>
          <w:iCs/>
        </w:rPr>
        <w:t>i</w:t>
      </w:r>
      <w:r w:rsidRPr="00A50448">
        <w:rPr>
          <w:rFonts w:ascii="Trebuchet MS" w:hAnsi="Trebuchet MS"/>
          <w:i/>
          <w:iCs/>
        </w:rPr>
        <w:t xml:space="preserve">versitetsforlag. </w:t>
      </w:r>
    </w:p>
    <w:p w:rsidR="00C94283" w:rsidRPr="00A50448" w:rsidRDefault="00C94283">
      <w:pPr>
        <w:pStyle w:val="NormalWeb"/>
        <w:divId w:val="1386679367"/>
        <w:rPr>
          <w:rFonts w:ascii="Trebuchet MS" w:hAnsi="Trebuchet MS"/>
          <w:i/>
          <w:iCs/>
        </w:rPr>
      </w:pPr>
      <w:r w:rsidRPr="00A50448">
        <w:rPr>
          <w:rFonts w:ascii="Trebuchet MS" w:hAnsi="Trebuchet MS"/>
          <w:i/>
          <w:iCs/>
        </w:rPr>
        <w:t>Ikas, 2011. Den danske kvalitetsmodel [Online].</w:t>
      </w:r>
      <w:r w:rsidRPr="00A50448">
        <w:rPr>
          <w:rFonts w:ascii="Trebuchet MS" w:hAnsi="Trebuchet MS"/>
          <w:i/>
          <w:iCs/>
        </w:rPr>
        <w:br/>
        <w:t xml:space="preserve">Tilgængelig fra: </w:t>
      </w:r>
      <w:hyperlink r:id="rId19" w:tgtFrame="_blank" w:history="1">
        <w:r w:rsidRPr="00A50448">
          <w:rPr>
            <w:rStyle w:val="Hyperlink"/>
            <w:rFonts w:ascii="Trebuchet MS" w:hAnsi="Trebuchet MS"/>
            <w:i/>
            <w:iCs/>
          </w:rPr>
          <w:t>http://ikas.dk/Den-Danske-Kvalitetsmodel.aspx</w:t>
        </w:r>
      </w:hyperlink>
      <w:r w:rsidRPr="00A50448">
        <w:rPr>
          <w:rFonts w:ascii="Trebuchet MS" w:hAnsi="Trebuchet MS"/>
          <w:i/>
          <w:iCs/>
        </w:rPr>
        <w:t xml:space="preserve"> [Lokaliseret 10.20]. </w:t>
      </w:r>
    </w:p>
    <w:p w:rsidR="00C94283" w:rsidRPr="00A50448" w:rsidRDefault="00C94283">
      <w:pPr>
        <w:pStyle w:val="NormalWeb"/>
        <w:divId w:val="1386679367"/>
        <w:rPr>
          <w:rFonts w:ascii="Trebuchet MS" w:hAnsi="Trebuchet MS"/>
          <w:i/>
          <w:iCs/>
        </w:rPr>
      </w:pPr>
      <w:r w:rsidRPr="00A50448">
        <w:rPr>
          <w:rFonts w:ascii="Trebuchet MS" w:hAnsi="Trebuchet MS"/>
          <w:i/>
          <w:iCs/>
        </w:rPr>
        <w:lastRenderedPageBreak/>
        <w:t xml:space="preserve">Illeris, K., 2006. Læring. 2. udgave. Frederiksberg: Roskilde Universitetsforlag. </w:t>
      </w:r>
    </w:p>
    <w:p w:rsidR="00C94283" w:rsidRPr="00A50448" w:rsidRDefault="00C94283">
      <w:pPr>
        <w:pStyle w:val="NormalWeb"/>
        <w:divId w:val="1386679367"/>
        <w:rPr>
          <w:rFonts w:ascii="Trebuchet MS" w:hAnsi="Trebuchet MS"/>
          <w:i/>
          <w:iCs/>
        </w:rPr>
      </w:pPr>
      <w:r w:rsidRPr="00A50448">
        <w:rPr>
          <w:rFonts w:ascii="Trebuchet MS" w:hAnsi="Trebuchet MS"/>
          <w:i/>
          <w:iCs/>
        </w:rPr>
        <w:t>Jensen, J.,Borup, 2011. Kreativitet og serendipitet - en didaktisk refleksion, Dansk p</w:t>
      </w:r>
      <w:r w:rsidRPr="00A50448">
        <w:rPr>
          <w:rFonts w:ascii="Trebuchet MS" w:hAnsi="Trebuchet MS"/>
          <w:i/>
          <w:iCs/>
        </w:rPr>
        <w:t>æ</w:t>
      </w:r>
      <w:r w:rsidRPr="00A50448">
        <w:rPr>
          <w:rFonts w:ascii="Trebuchet MS" w:hAnsi="Trebuchet MS"/>
          <w:i/>
          <w:iCs/>
        </w:rPr>
        <w:t xml:space="preserve">dagogsk tidsskrift, årg. 2. </w:t>
      </w:r>
    </w:p>
    <w:p w:rsidR="00C94283" w:rsidRPr="00A50448" w:rsidRDefault="00C94283">
      <w:pPr>
        <w:pStyle w:val="NormalWeb"/>
        <w:divId w:val="1386679367"/>
        <w:rPr>
          <w:rFonts w:ascii="Trebuchet MS" w:hAnsi="Trebuchet MS"/>
          <w:i/>
          <w:iCs/>
        </w:rPr>
      </w:pPr>
      <w:r w:rsidRPr="00A50448">
        <w:rPr>
          <w:rFonts w:ascii="Trebuchet MS" w:hAnsi="Trebuchet MS"/>
          <w:i/>
          <w:iCs/>
          <w:lang w:val="en-US"/>
        </w:rPr>
        <w:t xml:space="preserve">Jensen, J.,Borup, in press. Working with Arts in the Nurse Education. </w:t>
      </w:r>
      <w:r w:rsidRPr="00A50448">
        <w:rPr>
          <w:rFonts w:ascii="Trebuchet MS" w:hAnsi="Trebuchet MS"/>
          <w:i/>
          <w:iCs/>
        </w:rPr>
        <w:t xml:space="preserve">I: Designs for Learning, upubliceret. </w:t>
      </w:r>
    </w:p>
    <w:p w:rsidR="00C94283" w:rsidRPr="00A50448" w:rsidRDefault="00C94283">
      <w:pPr>
        <w:pStyle w:val="NormalWeb"/>
        <w:divId w:val="1386679367"/>
        <w:rPr>
          <w:rFonts w:ascii="Trebuchet MS" w:hAnsi="Trebuchet MS"/>
          <w:i/>
          <w:iCs/>
          <w:lang w:val="en-US"/>
        </w:rPr>
      </w:pPr>
      <w:r w:rsidRPr="00A50448">
        <w:rPr>
          <w:rFonts w:ascii="Trebuchet MS" w:hAnsi="Trebuchet MS"/>
          <w:i/>
          <w:iCs/>
        </w:rPr>
        <w:t xml:space="preserve">Kristiansen, S. &amp; Krogstrup, H.K., 1999. Deltagende observation: introduktion til en samfundsvidenskabelig metode. </w:t>
      </w:r>
      <w:r w:rsidRPr="00A50448">
        <w:rPr>
          <w:rFonts w:ascii="Trebuchet MS" w:hAnsi="Trebuchet MS"/>
          <w:i/>
          <w:iCs/>
          <w:lang w:val="en-US"/>
        </w:rPr>
        <w:t xml:space="preserve">1. udgave. Kbh.: Hans Reitzel. </w:t>
      </w:r>
    </w:p>
    <w:p w:rsidR="00C94283" w:rsidRPr="00A50448" w:rsidRDefault="00C94283">
      <w:pPr>
        <w:pStyle w:val="NormalWeb"/>
        <w:divId w:val="1386679367"/>
        <w:rPr>
          <w:rFonts w:ascii="Trebuchet MS" w:hAnsi="Trebuchet MS"/>
          <w:i/>
          <w:iCs/>
          <w:lang w:val="en-US"/>
        </w:rPr>
      </w:pPr>
      <w:r w:rsidRPr="00A50448">
        <w:rPr>
          <w:rFonts w:ascii="Trebuchet MS" w:hAnsi="Trebuchet MS"/>
          <w:i/>
          <w:iCs/>
          <w:lang w:val="en-US"/>
        </w:rPr>
        <w:t xml:space="preserve">Kvale, S., 2005. A Critical view on dialogical interviews, Impuls, årg. 1. </w:t>
      </w:r>
    </w:p>
    <w:p w:rsidR="00C94283" w:rsidRPr="00A50448" w:rsidRDefault="00C94283">
      <w:pPr>
        <w:pStyle w:val="NormalWeb"/>
        <w:divId w:val="1386679367"/>
        <w:rPr>
          <w:rFonts w:ascii="Trebuchet MS" w:hAnsi="Trebuchet MS"/>
          <w:i/>
          <w:iCs/>
        </w:rPr>
      </w:pPr>
      <w:r w:rsidRPr="00A50448">
        <w:rPr>
          <w:rFonts w:ascii="Trebuchet MS" w:hAnsi="Trebuchet MS"/>
          <w:i/>
          <w:iCs/>
        </w:rPr>
        <w:t xml:space="preserve">Kvale, S. &amp; Brinkmann, S., 2009. Interview: introduktion til et håndværk. 2. udgave. Kbh.: Hans Reitzel. </w:t>
      </w:r>
    </w:p>
    <w:p w:rsidR="00C94283" w:rsidRPr="00A50448" w:rsidRDefault="00C94283">
      <w:pPr>
        <w:pStyle w:val="NormalWeb"/>
        <w:divId w:val="1386679367"/>
        <w:rPr>
          <w:rFonts w:ascii="Trebuchet MS" w:hAnsi="Trebuchet MS"/>
          <w:i/>
          <w:iCs/>
        </w:rPr>
      </w:pPr>
      <w:r w:rsidRPr="00A50448">
        <w:rPr>
          <w:rFonts w:ascii="Trebuchet MS" w:hAnsi="Trebuchet MS"/>
          <w:i/>
          <w:iCs/>
        </w:rPr>
        <w:t xml:space="preserve">Lave, J. &amp; Wenger, E., 2003. Situeret læring - og andre tekster. Kbh.: Hans Reitzel. </w:t>
      </w:r>
    </w:p>
    <w:p w:rsidR="00C94283" w:rsidRPr="00A50448" w:rsidRDefault="00C94283">
      <w:pPr>
        <w:pStyle w:val="NormalWeb"/>
        <w:divId w:val="1386679367"/>
        <w:rPr>
          <w:rFonts w:ascii="Trebuchet MS" w:hAnsi="Trebuchet MS"/>
          <w:i/>
          <w:iCs/>
        </w:rPr>
      </w:pPr>
      <w:r w:rsidRPr="00A50448">
        <w:rPr>
          <w:rFonts w:ascii="Trebuchet MS" w:hAnsi="Trebuchet MS"/>
          <w:i/>
          <w:iCs/>
        </w:rPr>
        <w:t xml:space="preserve">Malterud, K., 2003. Kvalitative metoder i medisinsk forskning: en innføring. 2. udgave. Oslo: Universitetsforlaget. </w:t>
      </w:r>
    </w:p>
    <w:p w:rsidR="00C94283" w:rsidRPr="00A50448" w:rsidRDefault="00C94283">
      <w:pPr>
        <w:pStyle w:val="NormalWeb"/>
        <w:divId w:val="1386679367"/>
        <w:rPr>
          <w:rFonts w:ascii="Trebuchet MS" w:hAnsi="Trebuchet MS"/>
          <w:i/>
          <w:iCs/>
        </w:rPr>
      </w:pPr>
      <w:r w:rsidRPr="00A50448">
        <w:rPr>
          <w:rFonts w:ascii="Trebuchet MS" w:hAnsi="Trebuchet MS"/>
          <w:i/>
          <w:iCs/>
        </w:rPr>
        <w:t xml:space="preserve">Politiken, 1999. Nudansk Ordbog. København: Politikens forlag. </w:t>
      </w:r>
    </w:p>
    <w:p w:rsidR="00C94283" w:rsidRPr="00A50448" w:rsidRDefault="00C94283">
      <w:pPr>
        <w:pStyle w:val="NormalWeb"/>
        <w:divId w:val="1386679367"/>
        <w:rPr>
          <w:rFonts w:ascii="Trebuchet MS" w:hAnsi="Trebuchet MS"/>
          <w:i/>
          <w:iCs/>
        </w:rPr>
      </w:pPr>
      <w:r w:rsidRPr="00A50448">
        <w:rPr>
          <w:rFonts w:ascii="Trebuchet MS" w:hAnsi="Trebuchet MS"/>
          <w:i/>
          <w:iCs/>
        </w:rPr>
        <w:t>Retsinfo, (., . Bekendtsgørelse om uddannelsen som professsionsbachelor i sygepl</w:t>
      </w:r>
      <w:r w:rsidRPr="00A50448">
        <w:rPr>
          <w:rFonts w:ascii="Trebuchet MS" w:hAnsi="Trebuchet MS"/>
          <w:i/>
          <w:iCs/>
        </w:rPr>
        <w:t>e</w:t>
      </w:r>
      <w:r w:rsidRPr="00A50448">
        <w:rPr>
          <w:rFonts w:ascii="Trebuchet MS" w:hAnsi="Trebuchet MS"/>
          <w:i/>
          <w:iCs/>
        </w:rPr>
        <w:t>je,gældende [Online]: søgt den 09.09.2011.</w:t>
      </w:r>
      <w:r w:rsidRPr="00A50448">
        <w:rPr>
          <w:rFonts w:ascii="Trebuchet MS" w:hAnsi="Trebuchet MS"/>
          <w:i/>
          <w:iCs/>
        </w:rPr>
        <w:br/>
        <w:t xml:space="preserve">Tilgængelig fra: </w:t>
      </w:r>
      <w:hyperlink r:id="rId20" w:tgtFrame="_blank" w:history="1">
        <w:r w:rsidRPr="00A50448">
          <w:rPr>
            <w:rStyle w:val="Hyperlink"/>
            <w:rFonts w:ascii="Trebuchet MS" w:hAnsi="Trebuchet MS"/>
            <w:i/>
            <w:iCs/>
          </w:rPr>
          <w:t>https://www.retsinformation.dk/Forms/R0710.aspx?id=114493</w:t>
        </w:r>
      </w:hyperlink>
      <w:r w:rsidRPr="00A50448">
        <w:rPr>
          <w:rFonts w:ascii="Trebuchet MS" w:hAnsi="Trebuchet MS"/>
          <w:i/>
          <w:iCs/>
        </w:rPr>
        <w:t xml:space="preserve">. </w:t>
      </w:r>
    </w:p>
    <w:p w:rsidR="00C94283" w:rsidRPr="00A50448" w:rsidRDefault="00C94283">
      <w:pPr>
        <w:pStyle w:val="NormalWeb"/>
        <w:divId w:val="1386679367"/>
        <w:rPr>
          <w:rFonts w:ascii="Trebuchet MS" w:hAnsi="Trebuchet MS"/>
          <w:i/>
          <w:iCs/>
        </w:rPr>
      </w:pPr>
      <w:r w:rsidRPr="00A50448">
        <w:rPr>
          <w:rFonts w:ascii="Trebuchet MS" w:hAnsi="Trebuchet MS"/>
          <w:i/>
          <w:iCs/>
        </w:rPr>
        <w:t xml:space="preserve">Säljö, R., 2003. Læring i praksis. 1. udgave. København: Hans Reitzels forlag. </w:t>
      </w:r>
    </w:p>
    <w:p w:rsidR="00C94283" w:rsidRPr="00A50448" w:rsidRDefault="00C94283">
      <w:pPr>
        <w:pStyle w:val="NormalWeb"/>
        <w:divId w:val="1386679367"/>
        <w:rPr>
          <w:rFonts w:ascii="Trebuchet MS" w:hAnsi="Trebuchet MS"/>
          <w:i/>
          <w:iCs/>
        </w:rPr>
      </w:pPr>
      <w:r w:rsidRPr="00A50448">
        <w:rPr>
          <w:rFonts w:ascii="Trebuchet MS" w:hAnsi="Trebuchet MS"/>
          <w:i/>
          <w:iCs/>
          <w:lang w:val="en-US"/>
        </w:rPr>
        <w:t xml:space="preserve">Tanggaard, L., Brinkmann, S. &amp; Brinkmann, S., 2009. </w:t>
      </w:r>
      <w:r w:rsidRPr="00A50448">
        <w:rPr>
          <w:rFonts w:ascii="Trebuchet MS" w:hAnsi="Trebuchet MS"/>
          <w:i/>
          <w:iCs/>
        </w:rPr>
        <w:t>Kreativitetsfremmende læring</w:t>
      </w:r>
      <w:r w:rsidRPr="00A50448">
        <w:rPr>
          <w:rFonts w:ascii="Trebuchet MS" w:hAnsi="Trebuchet MS"/>
          <w:i/>
          <w:iCs/>
        </w:rPr>
        <w:t>s</w:t>
      </w:r>
      <w:r w:rsidRPr="00A50448">
        <w:rPr>
          <w:rFonts w:ascii="Trebuchet MS" w:hAnsi="Trebuchet MS"/>
          <w:i/>
          <w:iCs/>
        </w:rPr>
        <w:t xml:space="preserve">miljøer i skolen. 1. udgave edn. Frederikshavn: Dafolo. </w:t>
      </w:r>
    </w:p>
    <w:p w:rsidR="00C94283" w:rsidRPr="00A50448" w:rsidRDefault="00C94283">
      <w:pPr>
        <w:pStyle w:val="NormalWeb"/>
        <w:divId w:val="1386679367"/>
        <w:rPr>
          <w:rFonts w:ascii="Trebuchet MS" w:hAnsi="Trebuchet MS"/>
          <w:i/>
          <w:iCs/>
        </w:rPr>
      </w:pPr>
      <w:r w:rsidRPr="00A50448">
        <w:rPr>
          <w:rFonts w:ascii="Trebuchet MS" w:hAnsi="Trebuchet MS"/>
          <w:i/>
          <w:iCs/>
        </w:rPr>
        <w:t xml:space="preserve">Thisted, J., 2010. Forskningsmetode i praksis: projektorienteret videnskabsteori og forskningsmetodik. 1. udgave. Kbh.: Munksgaard Danmark. </w:t>
      </w:r>
    </w:p>
    <w:p w:rsidR="00C94283" w:rsidRPr="00A50448" w:rsidRDefault="00C94283">
      <w:pPr>
        <w:pStyle w:val="NormalWeb"/>
        <w:divId w:val="1386679367"/>
        <w:rPr>
          <w:rFonts w:ascii="Trebuchet MS" w:hAnsi="Trebuchet MS"/>
          <w:i/>
          <w:iCs/>
        </w:rPr>
      </w:pPr>
      <w:r w:rsidRPr="00A50448">
        <w:rPr>
          <w:rFonts w:ascii="Trebuchet MS" w:hAnsi="Trebuchet MS"/>
          <w:i/>
          <w:iCs/>
        </w:rPr>
        <w:t xml:space="preserve">Wackerhausen, S., 1991. Teknologi,kompetence og vidensformer [Online], Philosophia, årg. 3-4, s. 81-117. </w:t>
      </w:r>
    </w:p>
    <w:p w:rsidR="00C94283" w:rsidRDefault="00C94283">
      <w:pPr>
        <w:pStyle w:val="NormalWeb"/>
        <w:divId w:val="1386679367"/>
        <w:rPr>
          <w:rFonts w:ascii="Trebuchet MS" w:hAnsi="Trebuchet MS"/>
          <w:i/>
          <w:iCs/>
          <w:lang w:val="en-US"/>
        </w:rPr>
      </w:pPr>
      <w:r w:rsidRPr="00A50448">
        <w:rPr>
          <w:rFonts w:ascii="Trebuchet MS" w:hAnsi="Trebuchet MS"/>
          <w:i/>
          <w:iCs/>
        </w:rPr>
        <w:t xml:space="preserve">Wenger, E., 2004. Praksisfællesskaber: læring, mening og identitet. </w:t>
      </w:r>
      <w:r w:rsidRPr="00A50448">
        <w:rPr>
          <w:rFonts w:ascii="Trebuchet MS" w:hAnsi="Trebuchet MS"/>
          <w:i/>
          <w:iCs/>
          <w:lang w:val="en-US"/>
        </w:rPr>
        <w:t xml:space="preserve">1. udgave. Kbh.: Hans Reitzel. </w:t>
      </w:r>
    </w:p>
    <w:p w:rsidR="00FA7AD1" w:rsidRDefault="000D5091">
      <w:pPr>
        <w:pStyle w:val="NormalWeb"/>
        <w:divId w:val="1386679367"/>
        <w:rPr>
          <w:rFonts w:ascii="Trebuchet MS" w:hAnsi="Trebuchet MS"/>
          <w:i/>
          <w:iCs/>
          <w:lang w:val="en-US"/>
        </w:rPr>
      </w:pPr>
      <w:r w:rsidRPr="00FA7AD1">
        <w:rPr>
          <w:rFonts w:ascii="Trebuchet MS" w:hAnsi="Trebuchet MS"/>
          <w:i/>
          <w:iCs/>
          <w:lang w:val="en-US"/>
        </w:rPr>
        <w:t>Musik anvendt:</w:t>
      </w:r>
    </w:p>
    <w:p w:rsidR="000D5091" w:rsidRDefault="000D5091">
      <w:pPr>
        <w:pStyle w:val="NormalWeb"/>
        <w:divId w:val="1386679367"/>
        <w:rPr>
          <w:rFonts w:ascii="Trebuchet MS" w:hAnsi="Trebuchet MS"/>
          <w:i/>
          <w:iCs/>
          <w:lang w:val="en-US"/>
        </w:rPr>
      </w:pPr>
      <w:r w:rsidRPr="00FA7AD1">
        <w:rPr>
          <w:rFonts w:ascii="Trebuchet MS" w:hAnsi="Trebuchet MS"/>
          <w:i/>
          <w:iCs/>
          <w:lang w:val="en-US"/>
        </w:rPr>
        <w:t xml:space="preserve"> Esbjørn Svensson Trio</w:t>
      </w:r>
      <w:r w:rsidR="00FA7AD1" w:rsidRPr="00FA7AD1">
        <w:rPr>
          <w:rFonts w:ascii="Trebuchet MS" w:hAnsi="Trebuchet MS"/>
          <w:i/>
          <w:iCs/>
          <w:lang w:val="en-US"/>
        </w:rPr>
        <w:t>: Believe, Beleft, Below; Retrospective, Th</w:t>
      </w:r>
      <w:r w:rsidR="00FA7AD1">
        <w:rPr>
          <w:rFonts w:ascii="Trebuchet MS" w:hAnsi="Trebuchet MS"/>
          <w:i/>
          <w:iCs/>
          <w:lang w:val="en-US"/>
        </w:rPr>
        <w:t>e very best of E.S.T</w:t>
      </w:r>
    </w:p>
    <w:p w:rsidR="00FA7AD1" w:rsidRPr="00FA7AD1" w:rsidRDefault="00FA7AD1">
      <w:pPr>
        <w:pStyle w:val="NormalWeb"/>
        <w:divId w:val="1386679367"/>
        <w:rPr>
          <w:rFonts w:ascii="Trebuchet MS" w:hAnsi="Trebuchet MS"/>
          <w:i/>
          <w:iCs/>
          <w:lang w:val="en-US"/>
        </w:rPr>
      </w:pPr>
      <w:r w:rsidRPr="00FA7AD1">
        <w:rPr>
          <w:rFonts w:ascii="Trebuchet MS" w:hAnsi="Trebuchet MS"/>
          <w:i/>
          <w:iCs/>
          <w:lang w:val="en-US"/>
        </w:rPr>
        <w:t>Den danske horntrio: Near Still Distant Still;</w:t>
      </w:r>
      <w:r>
        <w:rPr>
          <w:rFonts w:ascii="Trebuchet MS" w:hAnsi="Trebuchet MS"/>
          <w:i/>
          <w:iCs/>
          <w:lang w:val="en-US"/>
        </w:rPr>
        <w:t xml:space="preserve"> Distant Still</w:t>
      </w:r>
    </w:p>
    <w:p w:rsidR="00CB2C12" w:rsidRPr="00805FC5" w:rsidRDefault="00CB2C12" w:rsidP="00CB2C12">
      <w:pPr>
        <w:pStyle w:val="Overskrift2"/>
        <w:divId w:val="1386679367"/>
        <w:rPr>
          <w:rFonts w:ascii="Trebuchet MS" w:hAnsi="Trebuchet MS"/>
          <w:sz w:val="24"/>
          <w:szCs w:val="24"/>
          <w:lang w:val="en-US"/>
        </w:rPr>
      </w:pPr>
      <w:bookmarkStart w:id="87" w:name="_Toc311544972"/>
      <w:r w:rsidRPr="00805FC5">
        <w:rPr>
          <w:rFonts w:ascii="Trebuchet MS" w:hAnsi="Trebuchet MS"/>
          <w:sz w:val="24"/>
          <w:szCs w:val="24"/>
          <w:lang w:val="en-US"/>
        </w:rPr>
        <w:lastRenderedPageBreak/>
        <w:t>Baggrundslitteratur</w:t>
      </w:r>
      <w:bookmarkEnd w:id="87"/>
    </w:p>
    <w:p w:rsidR="00CB2C12" w:rsidRPr="00A50448" w:rsidRDefault="00CB2C12" w:rsidP="00B34E56">
      <w:pPr>
        <w:pStyle w:val="NormalWeb"/>
        <w:spacing w:line="360" w:lineRule="auto"/>
        <w:divId w:val="1386679367"/>
        <w:rPr>
          <w:rFonts w:ascii="Trebuchet MS" w:hAnsi="Trebuchet MS"/>
          <w:lang w:val="en-US"/>
        </w:rPr>
      </w:pPr>
      <w:r w:rsidRPr="00A50448">
        <w:rPr>
          <w:rFonts w:ascii="Trebuchet MS" w:hAnsi="Trebuchet MS"/>
          <w:lang w:val="en-US"/>
        </w:rPr>
        <w:t>Amabile, T.M., 1998. How to Kill Creativity</w:t>
      </w:r>
      <w:r w:rsidRPr="00A50448">
        <w:rPr>
          <w:rFonts w:ascii="Trebuchet MS" w:hAnsi="Trebuchet MS"/>
          <w:i/>
          <w:iCs/>
          <w:lang w:val="en-US"/>
        </w:rPr>
        <w:t>, Harvard Business Review76</w:t>
      </w:r>
      <w:r w:rsidRPr="00A50448">
        <w:rPr>
          <w:rFonts w:ascii="Trebuchet MS" w:hAnsi="Trebuchet MS"/>
          <w:lang w:val="en-US"/>
        </w:rPr>
        <w:t xml:space="preserve">, årg. 5, s. 76-87. </w:t>
      </w:r>
    </w:p>
    <w:p w:rsidR="00EC0C67" w:rsidRPr="00A50448" w:rsidRDefault="00EC0C67" w:rsidP="00B34E56">
      <w:pPr>
        <w:pStyle w:val="NormalWeb"/>
        <w:spacing w:line="360" w:lineRule="auto"/>
        <w:divId w:val="1386679367"/>
        <w:rPr>
          <w:rFonts w:ascii="Trebuchet MS" w:hAnsi="Trebuchet MS"/>
        </w:rPr>
      </w:pPr>
      <w:r w:rsidRPr="00A50448">
        <w:rPr>
          <w:rFonts w:ascii="Trebuchet MS" w:hAnsi="Trebuchet MS"/>
        </w:rPr>
        <w:t>Bitsch Olsen, P. &amp; Pedersen, K., 2003</w:t>
      </w:r>
      <w:r w:rsidRPr="00A50448">
        <w:rPr>
          <w:rFonts w:ascii="Trebuchet MS" w:hAnsi="Trebuchet MS"/>
          <w:i/>
          <w:iCs/>
        </w:rPr>
        <w:t>. Problemorienteret projektarbejde: en værktøj</w:t>
      </w:r>
      <w:r w:rsidRPr="00A50448">
        <w:rPr>
          <w:rFonts w:ascii="Trebuchet MS" w:hAnsi="Trebuchet MS"/>
          <w:i/>
          <w:iCs/>
        </w:rPr>
        <w:t>s</w:t>
      </w:r>
      <w:r w:rsidRPr="00A50448">
        <w:rPr>
          <w:rFonts w:ascii="Trebuchet MS" w:hAnsi="Trebuchet MS"/>
          <w:i/>
          <w:iCs/>
        </w:rPr>
        <w:t>bog</w:t>
      </w:r>
      <w:r w:rsidRPr="00A50448">
        <w:rPr>
          <w:rFonts w:ascii="Trebuchet MS" w:hAnsi="Trebuchet MS"/>
        </w:rPr>
        <w:t xml:space="preserve">. 3. udgave. udgave. Frederiksberg: Roskilde Universitetsforlag. </w:t>
      </w:r>
    </w:p>
    <w:p w:rsidR="00EC0C67" w:rsidRPr="00A50448" w:rsidRDefault="00EC0C67" w:rsidP="00B34E56">
      <w:pPr>
        <w:pStyle w:val="NormalWeb"/>
        <w:spacing w:line="360" w:lineRule="auto"/>
        <w:divId w:val="1386679367"/>
        <w:rPr>
          <w:rFonts w:ascii="Trebuchet MS" w:hAnsi="Trebuchet MS"/>
        </w:rPr>
      </w:pPr>
      <w:r w:rsidRPr="00A50448">
        <w:rPr>
          <w:rFonts w:ascii="Trebuchet MS" w:hAnsi="Trebuchet MS"/>
        </w:rPr>
        <w:t>Eriksson, K., 1987</w:t>
      </w:r>
      <w:r w:rsidRPr="00A50448">
        <w:rPr>
          <w:rFonts w:ascii="Trebuchet MS" w:hAnsi="Trebuchet MS"/>
          <w:i/>
          <w:iCs/>
        </w:rPr>
        <w:t>. Pausen</w:t>
      </w:r>
      <w:r w:rsidRPr="00A50448">
        <w:rPr>
          <w:rFonts w:ascii="Trebuchet MS" w:hAnsi="Trebuchet MS"/>
        </w:rPr>
        <w:t xml:space="preserve">. Stockholm: Norstedts Förlag. </w:t>
      </w:r>
    </w:p>
    <w:p w:rsidR="00EC0C67" w:rsidRPr="00A50448" w:rsidRDefault="00EC0C67" w:rsidP="00B34E56">
      <w:pPr>
        <w:pStyle w:val="NormalWeb"/>
        <w:spacing w:line="360" w:lineRule="auto"/>
        <w:divId w:val="1386679367"/>
        <w:rPr>
          <w:rFonts w:ascii="Trebuchet MS" w:hAnsi="Trebuchet MS"/>
        </w:rPr>
      </w:pPr>
      <w:r w:rsidRPr="00A50448">
        <w:rPr>
          <w:rFonts w:ascii="Trebuchet MS" w:hAnsi="Trebuchet MS"/>
        </w:rPr>
        <w:t>Gadamar, H.G., 2004</w:t>
      </w:r>
      <w:r w:rsidRPr="00A50448">
        <w:rPr>
          <w:rFonts w:ascii="Trebuchet MS" w:hAnsi="Trebuchet MS"/>
          <w:i/>
          <w:iCs/>
        </w:rPr>
        <w:t>. Sandhed og metode</w:t>
      </w:r>
      <w:r w:rsidRPr="00A50448">
        <w:rPr>
          <w:rFonts w:ascii="Trebuchet MS" w:hAnsi="Trebuchet MS"/>
        </w:rPr>
        <w:t xml:space="preserve">. 1. udgave. Viborg: Nørhaven Book. </w:t>
      </w:r>
    </w:p>
    <w:p w:rsidR="00EC0C67" w:rsidRPr="00A50448" w:rsidRDefault="00EC0C67" w:rsidP="00B34E56">
      <w:pPr>
        <w:pStyle w:val="NormalWeb"/>
        <w:spacing w:line="360" w:lineRule="auto"/>
        <w:divId w:val="1386679367"/>
        <w:rPr>
          <w:rFonts w:ascii="Trebuchet MS" w:hAnsi="Trebuchet MS"/>
        </w:rPr>
      </w:pPr>
      <w:r w:rsidRPr="00A50448">
        <w:rPr>
          <w:rFonts w:ascii="Trebuchet MS" w:hAnsi="Trebuchet MS"/>
        </w:rPr>
        <w:t xml:space="preserve">Gadamar, H.G., Forståelsens historicitet som det hermeneutiske princip. I J. Gulddal &amp; M. Møller red. 1999. 1. udgave. [Kbh.]: Gyldendal, s. 127-182. </w:t>
      </w:r>
    </w:p>
    <w:p w:rsidR="00B96E3D" w:rsidRPr="00A50448" w:rsidRDefault="00EC0C67" w:rsidP="00B34E56">
      <w:pPr>
        <w:pStyle w:val="NormalWeb"/>
        <w:spacing w:line="360" w:lineRule="auto"/>
        <w:divId w:val="1386679367"/>
        <w:rPr>
          <w:rFonts w:ascii="Trebuchet MS" w:hAnsi="Trebuchet MS"/>
        </w:rPr>
      </w:pPr>
      <w:r w:rsidRPr="00A50448">
        <w:rPr>
          <w:rFonts w:ascii="Trebuchet MS" w:hAnsi="Trebuchet MS"/>
        </w:rPr>
        <w:t>Hjort, K., 2002</w:t>
      </w:r>
      <w:r w:rsidRPr="00A50448">
        <w:rPr>
          <w:rFonts w:ascii="Trebuchet MS" w:hAnsi="Trebuchet MS"/>
          <w:i/>
          <w:iCs/>
        </w:rPr>
        <w:t>. Moderniseringen af den offentlige sektor</w:t>
      </w:r>
      <w:r w:rsidRPr="00A50448">
        <w:rPr>
          <w:rFonts w:ascii="Trebuchet MS" w:hAnsi="Trebuchet MS"/>
        </w:rPr>
        <w:t>. 2. udgave: Roskilde Univers</w:t>
      </w:r>
      <w:r w:rsidRPr="00A50448">
        <w:rPr>
          <w:rFonts w:ascii="Trebuchet MS" w:hAnsi="Trebuchet MS"/>
        </w:rPr>
        <w:t>i</w:t>
      </w:r>
      <w:r w:rsidRPr="00A50448">
        <w:rPr>
          <w:rFonts w:ascii="Trebuchet MS" w:hAnsi="Trebuchet MS"/>
        </w:rPr>
        <w:t>tetsforlag.</w:t>
      </w:r>
    </w:p>
    <w:p w:rsidR="00EC0C67" w:rsidRPr="00A50448" w:rsidRDefault="00B96E3D" w:rsidP="00B34E56">
      <w:pPr>
        <w:pStyle w:val="NormalWeb"/>
        <w:spacing w:line="360" w:lineRule="auto"/>
        <w:divId w:val="1386679367"/>
        <w:rPr>
          <w:rFonts w:ascii="Trebuchet MS" w:hAnsi="Trebuchet MS"/>
        </w:rPr>
      </w:pPr>
      <w:r w:rsidRPr="00A50448">
        <w:rPr>
          <w:rFonts w:ascii="Trebuchet MS" w:hAnsi="Trebuchet MS"/>
        </w:rPr>
        <w:t xml:space="preserve">Hohr,H &amp; Pedersen,K,1996. </w:t>
      </w:r>
      <w:r w:rsidRPr="00A50448">
        <w:rPr>
          <w:rFonts w:ascii="Trebuchet MS" w:hAnsi="Trebuchet MS"/>
          <w:i/>
        </w:rPr>
        <w:t xml:space="preserve">Perspektiver på æstetiske læreprocesser </w:t>
      </w:r>
      <w:r w:rsidRPr="00A50448">
        <w:rPr>
          <w:rFonts w:ascii="Trebuchet MS" w:hAnsi="Trebuchet MS"/>
        </w:rPr>
        <w:t>Købe</w:t>
      </w:r>
      <w:r w:rsidRPr="00A50448">
        <w:rPr>
          <w:rFonts w:ascii="Trebuchet MS" w:hAnsi="Trebuchet MS"/>
        </w:rPr>
        <w:t>n</w:t>
      </w:r>
      <w:r w:rsidRPr="00A50448">
        <w:rPr>
          <w:rFonts w:ascii="Trebuchet MS" w:hAnsi="Trebuchet MS"/>
        </w:rPr>
        <w:t>havn:Dansklærerforeningen.</w:t>
      </w:r>
      <w:r w:rsidR="00EC0C67" w:rsidRPr="00A50448">
        <w:rPr>
          <w:rFonts w:ascii="Trebuchet MS" w:hAnsi="Trebuchet MS"/>
        </w:rPr>
        <w:t xml:space="preserve"> </w:t>
      </w:r>
    </w:p>
    <w:p w:rsidR="005A03A5" w:rsidRPr="00A50448" w:rsidRDefault="00EC0C67" w:rsidP="00B34E56">
      <w:pPr>
        <w:pStyle w:val="NormalWeb"/>
        <w:spacing w:line="360" w:lineRule="auto"/>
        <w:divId w:val="1386679367"/>
        <w:rPr>
          <w:rFonts w:ascii="Trebuchet MS" w:hAnsi="Trebuchet MS"/>
        </w:rPr>
      </w:pPr>
      <w:r w:rsidRPr="00A50448">
        <w:rPr>
          <w:rFonts w:ascii="Trebuchet MS" w:hAnsi="Trebuchet MS"/>
        </w:rPr>
        <w:t>Jank, W. &amp; Meyer, H., 2010</w:t>
      </w:r>
      <w:r w:rsidRPr="00A50448">
        <w:rPr>
          <w:rFonts w:ascii="Trebuchet MS" w:hAnsi="Trebuchet MS"/>
          <w:i/>
          <w:iCs/>
        </w:rPr>
        <w:t>. Didaktiske modeller</w:t>
      </w:r>
      <w:r w:rsidRPr="00A50448">
        <w:rPr>
          <w:rFonts w:ascii="Trebuchet MS" w:hAnsi="Trebuchet MS"/>
        </w:rPr>
        <w:t>. 1. udgave: Gyldendal.</w:t>
      </w:r>
    </w:p>
    <w:p w:rsidR="00EC0C67" w:rsidRPr="00A50448" w:rsidRDefault="00EC0C67" w:rsidP="00B34E56">
      <w:pPr>
        <w:pStyle w:val="NormalWeb"/>
        <w:spacing w:line="360" w:lineRule="auto"/>
        <w:divId w:val="1386679367"/>
        <w:rPr>
          <w:rFonts w:ascii="Trebuchet MS" w:hAnsi="Trebuchet MS"/>
        </w:rPr>
      </w:pPr>
      <w:r w:rsidRPr="00A50448">
        <w:rPr>
          <w:rFonts w:ascii="Trebuchet MS" w:hAnsi="Trebuchet MS"/>
        </w:rPr>
        <w:t xml:space="preserve"> Jensen, J.,Borup, 2006. At se med hjertets øje</w:t>
      </w:r>
      <w:r w:rsidRPr="00A50448">
        <w:rPr>
          <w:rFonts w:ascii="Trebuchet MS" w:hAnsi="Trebuchet MS"/>
          <w:i/>
          <w:iCs/>
        </w:rPr>
        <w:t>, Sygeplejersken</w:t>
      </w:r>
      <w:r w:rsidRPr="00A50448">
        <w:rPr>
          <w:rFonts w:ascii="Trebuchet MS" w:hAnsi="Trebuchet MS"/>
        </w:rPr>
        <w:t xml:space="preserve">, årg. 15. </w:t>
      </w:r>
    </w:p>
    <w:p w:rsidR="005A03A5" w:rsidRPr="00A50448" w:rsidRDefault="005A03A5" w:rsidP="00B34E56">
      <w:pPr>
        <w:pStyle w:val="NormalWeb"/>
        <w:spacing w:line="360" w:lineRule="auto"/>
        <w:divId w:val="1386679367"/>
        <w:rPr>
          <w:rFonts w:ascii="Trebuchet MS" w:hAnsi="Trebuchet MS"/>
        </w:rPr>
      </w:pPr>
      <w:r w:rsidRPr="00A50448">
        <w:rPr>
          <w:rFonts w:ascii="Trebuchet MS" w:hAnsi="Trebuchet MS"/>
        </w:rPr>
        <w:t xml:space="preserve">Jørgensen, E.B., Sygeplejeerhvervet i historisk belysning. </w:t>
      </w:r>
      <w:r w:rsidRPr="00A50448">
        <w:rPr>
          <w:rFonts w:ascii="Trebuchet MS" w:hAnsi="Trebuchet MS"/>
          <w:lang w:val="en-US"/>
        </w:rPr>
        <w:t>I I. Weicher &amp; P.F. Laursen red. 2003</w:t>
      </w:r>
      <w:r w:rsidRPr="00A50448">
        <w:rPr>
          <w:rFonts w:ascii="Trebuchet MS" w:hAnsi="Trebuchet MS"/>
          <w:i/>
          <w:iCs/>
          <w:lang w:val="en-US"/>
        </w:rPr>
        <w:t xml:space="preserve">. </w:t>
      </w:r>
      <w:r w:rsidRPr="00A50448">
        <w:rPr>
          <w:rFonts w:ascii="Trebuchet MS" w:hAnsi="Trebuchet MS"/>
          <w:i/>
          <w:iCs/>
        </w:rPr>
        <w:t>Person og profession</w:t>
      </w:r>
      <w:r w:rsidRPr="00A50448">
        <w:rPr>
          <w:rFonts w:ascii="Trebuchet MS" w:hAnsi="Trebuchet MS"/>
        </w:rPr>
        <w:t xml:space="preserve">. 1. udgave. </w:t>
      </w:r>
    </w:p>
    <w:p w:rsidR="005A03A5" w:rsidRPr="00A50448" w:rsidRDefault="005A03A5" w:rsidP="00B34E56">
      <w:pPr>
        <w:pStyle w:val="NormalWeb"/>
        <w:spacing w:line="360" w:lineRule="auto"/>
        <w:divId w:val="1386679367"/>
        <w:rPr>
          <w:rFonts w:ascii="Trebuchet MS" w:hAnsi="Trebuchet MS"/>
        </w:rPr>
      </w:pPr>
      <w:r w:rsidRPr="00A50448">
        <w:rPr>
          <w:rFonts w:ascii="Trebuchet MS" w:hAnsi="Trebuchet MS"/>
        </w:rPr>
        <w:t>Lakoff, G. &amp; Johnson, M., 2002</w:t>
      </w:r>
      <w:r w:rsidRPr="00A50448">
        <w:rPr>
          <w:rFonts w:ascii="Trebuchet MS" w:hAnsi="Trebuchet MS"/>
          <w:i/>
          <w:iCs/>
        </w:rPr>
        <w:t>. Hverdagens metaforer</w:t>
      </w:r>
      <w:r w:rsidRPr="00A50448">
        <w:rPr>
          <w:rFonts w:ascii="Trebuchet MS" w:hAnsi="Trebuchet MS"/>
        </w:rPr>
        <w:t xml:space="preserve">. 1. udgave. København: Hans reitzels forlag. </w:t>
      </w:r>
    </w:p>
    <w:p w:rsidR="005A03A5" w:rsidRPr="00A50448" w:rsidRDefault="005A03A5" w:rsidP="00B34E56">
      <w:pPr>
        <w:pStyle w:val="NormalWeb"/>
        <w:spacing w:line="360" w:lineRule="auto"/>
        <w:divId w:val="1386679367"/>
        <w:rPr>
          <w:rFonts w:ascii="Trebuchet MS" w:hAnsi="Trebuchet MS"/>
        </w:rPr>
      </w:pPr>
      <w:r w:rsidRPr="00A50448">
        <w:rPr>
          <w:rFonts w:ascii="Trebuchet MS" w:hAnsi="Trebuchet MS"/>
        </w:rPr>
        <w:t>Launsø, L., 2000</w:t>
      </w:r>
      <w:r w:rsidRPr="00A50448">
        <w:rPr>
          <w:rFonts w:ascii="Trebuchet MS" w:hAnsi="Trebuchet MS"/>
          <w:i/>
          <w:iCs/>
        </w:rPr>
        <w:t>. Forskning om og med mennesker: Forskningstyper og fors</w:t>
      </w:r>
      <w:r w:rsidRPr="00A50448">
        <w:rPr>
          <w:rFonts w:ascii="Trebuchet MS" w:hAnsi="Trebuchet MS"/>
          <w:i/>
          <w:iCs/>
        </w:rPr>
        <w:t>k</w:t>
      </w:r>
      <w:r w:rsidRPr="00A50448">
        <w:rPr>
          <w:rFonts w:ascii="Trebuchet MS" w:hAnsi="Trebuchet MS"/>
          <w:i/>
          <w:iCs/>
        </w:rPr>
        <w:t>ningsningsmetoder i samfundsforskningen</w:t>
      </w:r>
      <w:r w:rsidRPr="00A50448">
        <w:rPr>
          <w:rFonts w:ascii="Trebuchet MS" w:hAnsi="Trebuchet MS"/>
        </w:rPr>
        <w:t xml:space="preserve">. Kbh.: Nyt Nordisk Forlag. </w:t>
      </w:r>
    </w:p>
    <w:p w:rsidR="005A03A5" w:rsidRPr="00A50448" w:rsidRDefault="005A03A5" w:rsidP="00B34E56">
      <w:pPr>
        <w:pStyle w:val="NormalWeb"/>
        <w:spacing w:line="360" w:lineRule="auto"/>
        <w:divId w:val="1386679367"/>
        <w:rPr>
          <w:rFonts w:ascii="Trebuchet MS" w:hAnsi="Trebuchet MS"/>
        </w:rPr>
      </w:pPr>
      <w:r w:rsidRPr="00A50448">
        <w:rPr>
          <w:rFonts w:ascii="Trebuchet MS" w:hAnsi="Trebuchet MS"/>
        </w:rPr>
        <w:t>Lund, B. &amp; Jensen, J.,Borup, Læringsteori:Hvordan skabes kreative samarbejdsproce</w:t>
      </w:r>
      <w:r w:rsidRPr="00A50448">
        <w:rPr>
          <w:rFonts w:ascii="Trebuchet MS" w:hAnsi="Trebuchet MS"/>
        </w:rPr>
        <w:t>s</w:t>
      </w:r>
      <w:r w:rsidRPr="00A50448">
        <w:rPr>
          <w:rFonts w:ascii="Trebuchet MS" w:hAnsi="Trebuchet MS"/>
        </w:rPr>
        <w:t>ser?. I E. Sørensen &amp; J. Torfing red. in press</w:t>
      </w:r>
      <w:r w:rsidRPr="00A50448">
        <w:rPr>
          <w:rFonts w:ascii="Trebuchet MS" w:hAnsi="Trebuchet MS"/>
          <w:i/>
          <w:iCs/>
        </w:rPr>
        <w:t>. Samarbejdsdrevet innovation i den offen</w:t>
      </w:r>
      <w:r w:rsidRPr="00A50448">
        <w:rPr>
          <w:rFonts w:ascii="Trebuchet MS" w:hAnsi="Trebuchet MS"/>
          <w:i/>
          <w:iCs/>
        </w:rPr>
        <w:t>t</w:t>
      </w:r>
      <w:r w:rsidRPr="00A50448">
        <w:rPr>
          <w:rFonts w:ascii="Trebuchet MS" w:hAnsi="Trebuchet MS"/>
          <w:i/>
          <w:iCs/>
        </w:rPr>
        <w:t>lige sektor</w:t>
      </w:r>
      <w:r w:rsidRPr="00A50448">
        <w:rPr>
          <w:rFonts w:ascii="Trebuchet MS" w:hAnsi="Trebuchet MS"/>
        </w:rPr>
        <w:t xml:space="preserve">. 1. udgave: DJØFs forlag. </w:t>
      </w:r>
    </w:p>
    <w:p w:rsidR="005A03A5" w:rsidRPr="00A50448" w:rsidRDefault="005A03A5" w:rsidP="00B34E56">
      <w:pPr>
        <w:pStyle w:val="NormalWeb"/>
        <w:spacing w:line="360" w:lineRule="auto"/>
        <w:divId w:val="1386679367"/>
        <w:rPr>
          <w:rFonts w:ascii="Trebuchet MS" w:hAnsi="Trebuchet MS"/>
        </w:rPr>
      </w:pPr>
      <w:r w:rsidRPr="00A50448">
        <w:rPr>
          <w:rFonts w:ascii="Trebuchet MS" w:hAnsi="Trebuchet MS"/>
        </w:rPr>
        <w:lastRenderedPageBreak/>
        <w:t>Molander, A. &amp; Terum, L.I. red., 2010</w:t>
      </w:r>
      <w:r w:rsidRPr="00A50448">
        <w:rPr>
          <w:rFonts w:ascii="Trebuchet MS" w:hAnsi="Trebuchet MS"/>
          <w:i/>
          <w:iCs/>
        </w:rPr>
        <w:t>. Profesjonsstudier</w:t>
      </w:r>
      <w:r w:rsidRPr="00A50448">
        <w:rPr>
          <w:rFonts w:ascii="Trebuchet MS" w:hAnsi="Trebuchet MS"/>
        </w:rPr>
        <w:t>. 2. udgave. Oslo: Universitet</w:t>
      </w:r>
      <w:r w:rsidRPr="00A50448">
        <w:rPr>
          <w:rFonts w:ascii="Trebuchet MS" w:hAnsi="Trebuchet MS"/>
        </w:rPr>
        <w:t>s</w:t>
      </w:r>
      <w:r w:rsidRPr="00A50448">
        <w:rPr>
          <w:rFonts w:ascii="Trebuchet MS" w:hAnsi="Trebuchet MS"/>
        </w:rPr>
        <w:t xml:space="preserve">forlaget. </w:t>
      </w:r>
    </w:p>
    <w:p w:rsidR="005A03A5" w:rsidRPr="00A50448" w:rsidRDefault="005A03A5" w:rsidP="00B34E56">
      <w:pPr>
        <w:pStyle w:val="NormalWeb"/>
        <w:spacing w:line="360" w:lineRule="auto"/>
        <w:divId w:val="1386679367"/>
        <w:rPr>
          <w:rFonts w:ascii="Trebuchet MS" w:hAnsi="Trebuchet MS"/>
        </w:rPr>
      </w:pPr>
      <w:r w:rsidRPr="00A50448">
        <w:rPr>
          <w:rFonts w:ascii="Trebuchet MS" w:hAnsi="Trebuchet MS"/>
        </w:rPr>
        <w:t>Nielsen, P., 2007</w:t>
      </w:r>
      <w:r w:rsidRPr="00A50448">
        <w:rPr>
          <w:rFonts w:ascii="Trebuchet MS" w:hAnsi="Trebuchet MS"/>
          <w:i/>
          <w:iCs/>
        </w:rPr>
        <w:t>. Produktion af viden: en praktisk guide til samfundsvidenskabelig m</w:t>
      </w:r>
      <w:r w:rsidRPr="00A50448">
        <w:rPr>
          <w:rFonts w:ascii="Trebuchet MS" w:hAnsi="Trebuchet MS"/>
          <w:i/>
          <w:iCs/>
        </w:rPr>
        <w:t>e</w:t>
      </w:r>
      <w:r w:rsidRPr="00A50448">
        <w:rPr>
          <w:rFonts w:ascii="Trebuchet MS" w:hAnsi="Trebuchet MS"/>
          <w:i/>
          <w:iCs/>
        </w:rPr>
        <w:t>tode</w:t>
      </w:r>
      <w:r w:rsidRPr="00A50448">
        <w:rPr>
          <w:rFonts w:ascii="Trebuchet MS" w:hAnsi="Trebuchet MS"/>
        </w:rPr>
        <w:t xml:space="preserve">. 3. udgave. Kbh.: Nyt Teknisk Forlag. </w:t>
      </w:r>
    </w:p>
    <w:p w:rsidR="005A03A5" w:rsidRPr="00A50448" w:rsidRDefault="005A03A5" w:rsidP="00B34E56">
      <w:pPr>
        <w:pStyle w:val="NormalWeb"/>
        <w:spacing w:line="360" w:lineRule="auto"/>
        <w:divId w:val="1386679367"/>
        <w:rPr>
          <w:rFonts w:ascii="Trebuchet MS" w:hAnsi="Trebuchet MS"/>
        </w:rPr>
      </w:pPr>
      <w:r w:rsidRPr="00A50448">
        <w:rPr>
          <w:rFonts w:ascii="Trebuchet MS" w:hAnsi="Trebuchet MS"/>
        </w:rPr>
        <w:t>Niklasson, G. red., 2006</w:t>
      </w:r>
      <w:r w:rsidRPr="00A50448">
        <w:rPr>
          <w:rFonts w:ascii="Trebuchet MS" w:hAnsi="Trebuchet MS"/>
          <w:i/>
          <w:iCs/>
        </w:rPr>
        <w:t>. Samfund og kultur i sundhedsarbejdet</w:t>
      </w:r>
      <w:r w:rsidRPr="00A50448">
        <w:rPr>
          <w:rFonts w:ascii="Trebuchet MS" w:hAnsi="Trebuchet MS"/>
        </w:rPr>
        <w:t>. 1. udgave. Kbh.: Fr</w:t>
      </w:r>
      <w:r w:rsidRPr="00A50448">
        <w:rPr>
          <w:rFonts w:ascii="Trebuchet MS" w:hAnsi="Trebuchet MS"/>
        </w:rPr>
        <w:t>y</w:t>
      </w:r>
      <w:r w:rsidRPr="00A50448">
        <w:rPr>
          <w:rFonts w:ascii="Trebuchet MS" w:hAnsi="Trebuchet MS"/>
        </w:rPr>
        <w:t xml:space="preserve">denlund. </w:t>
      </w:r>
    </w:p>
    <w:p w:rsidR="005A03A5" w:rsidRPr="00A50448" w:rsidRDefault="005A03A5" w:rsidP="00B34E56">
      <w:pPr>
        <w:pStyle w:val="NormalWeb"/>
        <w:spacing w:line="360" w:lineRule="auto"/>
        <w:divId w:val="1386679367"/>
        <w:rPr>
          <w:rFonts w:ascii="Trebuchet MS" w:hAnsi="Trebuchet MS"/>
        </w:rPr>
      </w:pPr>
      <w:r w:rsidRPr="00A50448">
        <w:rPr>
          <w:rFonts w:ascii="Trebuchet MS" w:hAnsi="Trebuchet MS"/>
        </w:rPr>
        <w:t>Nåden, D., Begrepsanalyse av kunstutøvelse i sykepleien. I S. Laustsen, L. Uhrenfeldt &amp; V.R. Noer red. 2001</w:t>
      </w:r>
      <w:r w:rsidRPr="00A50448">
        <w:rPr>
          <w:rFonts w:ascii="Trebuchet MS" w:hAnsi="Trebuchet MS"/>
          <w:i/>
          <w:iCs/>
        </w:rPr>
        <w:t>. Fokus på Sygepleje</w:t>
      </w:r>
      <w:r w:rsidRPr="00A50448">
        <w:rPr>
          <w:rFonts w:ascii="Trebuchet MS" w:hAnsi="Trebuchet MS"/>
        </w:rPr>
        <w:t xml:space="preserve">: Munksgaard, s. 69. </w:t>
      </w:r>
    </w:p>
    <w:p w:rsidR="005A03A5" w:rsidRPr="00A50448" w:rsidRDefault="005A03A5" w:rsidP="00B34E56">
      <w:pPr>
        <w:pStyle w:val="NormalWeb"/>
        <w:spacing w:line="360" w:lineRule="auto"/>
        <w:divId w:val="1386679367"/>
        <w:rPr>
          <w:rFonts w:ascii="Trebuchet MS" w:hAnsi="Trebuchet MS"/>
          <w:lang w:val="en-US"/>
        </w:rPr>
      </w:pPr>
      <w:r w:rsidRPr="00A50448">
        <w:rPr>
          <w:rFonts w:ascii="Trebuchet MS" w:hAnsi="Trebuchet MS"/>
        </w:rPr>
        <w:t>Sawyer, K., 2007</w:t>
      </w:r>
      <w:r w:rsidRPr="00A50448">
        <w:rPr>
          <w:rFonts w:ascii="Trebuchet MS" w:hAnsi="Trebuchet MS"/>
          <w:i/>
          <w:iCs/>
        </w:rPr>
        <w:t>. Group Genius</w:t>
      </w:r>
      <w:r w:rsidRPr="00A50448">
        <w:rPr>
          <w:rFonts w:ascii="Trebuchet MS" w:hAnsi="Trebuchet MS"/>
        </w:rPr>
        <w:t xml:space="preserve">. 1. udgave. </w:t>
      </w:r>
      <w:r w:rsidRPr="00A50448">
        <w:rPr>
          <w:rFonts w:ascii="Trebuchet MS" w:hAnsi="Trebuchet MS"/>
          <w:lang w:val="en-US"/>
        </w:rPr>
        <w:t xml:space="preserve">New York: Basic Books. </w:t>
      </w:r>
    </w:p>
    <w:p w:rsidR="005A03A5" w:rsidRPr="00A50448" w:rsidRDefault="005A03A5" w:rsidP="00B34E56">
      <w:pPr>
        <w:pStyle w:val="NormalWeb"/>
        <w:spacing w:line="360" w:lineRule="auto"/>
        <w:divId w:val="1386679367"/>
        <w:rPr>
          <w:rFonts w:ascii="Trebuchet MS" w:hAnsi="Trebuchet MS"/>
        </w:rPr>
      </w:pPr>
      <w:r w:rsidRPr="00A50448">
        <w:rPr>
          <w:rFonts w:ascii="Trebuchet MS" w:hAnsi="Trebuchet MS"/>
          <w:lang w:val="en-US"/>
        </w:rPr>
        <w:t>Schiller, F., 1970</w:t>
      </w:r>
      <w:r w:rsidRPr="00A50448">
        <w:rPr>
          <w:rFonts w:ascii="Trebuchet MS" w:hAnsi="Trebuchet MS"/>
          <w:i/>
          <w:iCs/>
          <w:lang w:val="en-US"/>
        </w:rPr>
        <w:t xml:space="preserve">. </w:t>
      </w:r>
      <w:r w:rsidRPr="00A50448">
        <w:rPr>
          <w:rFonts w:ascii="Trebuchet MS" w:hAnsi="Trebuchet MS"/>
          <w:i/>
          <w:iCs/>
        </w:rPr>
        <w:t>Menneskets æstetiske opdragelse</w:t>
      </w:r>
      <w:r w:rsidRPr="00A50448">
        <w:rPr>
          <w:rFonts w:ascii="Trebuchet MS" w:hAnsi="Trebuchet MS"/>
        </w:rPr>
        <w:t xml:space="preserve">: Gyldendal. </w:t>
      </w:r>
    </w:p>
    <w:p w:rsidR="00B34E56" w:rsidRPr="00A50448" w:rsidRDefault="00B34E56" w:rsidP="00B34E56">
      <w:pPr>
        <w:pStyle w:val="NormalWeb"/>
        <w:spacing w:line="360" w:lineRule="auto"/>
        <w:divId w:val="1386679367"/>
        <w:rPr>
          <w:rFonts w:ascii="Trebuchet MS" w:hAnsi="Trebuchet MS"/>
        </w:rPr>
      </w:pPr>
      <w:r w:rsidRPr="00A50448">
        <w:rPr>
          <w:rFonts w:ascii="Trebuchet MS" w:hAnsi="Trebuchet MS"/>
        </w:rPr>
        <w:t>Schüssler, B.M., 2004. Kunst og klinisk blikk</w:t>
      </w:r>
      <w:r w:rsidRPr="00A50448">
        <w:rPr>
          <w:rFonts w:ascii="Trebuchet MS" w:hAnsi="Trebuchet MS"/>
          <w:i/>
          <w:iCs/>
        </w:rPr>
        <w:t>, Tidsskriftet sykepleien</w:t>
      </w:r>
      <w:r w:rsidRPr="00A50448">
        <w:rPr>
          <w:rFonts w:ascii="Trebuchet MS" w:hAnsi="Trebuchet MS"/>
        </w:rPr>
        <w:t>, årg. 4, nr. Utda</w:t>
      </w:r>
      <w:r w:rsidRPr="00A50448">
        <w:rPr>
          <w:rFonts w:ascii="Trebuchet MS" w:hAnsi="Trebuchet MS"/>
        </w:rPr>
        <w:t>n</w:t>
      </w:r>
      <w:r w:rsidRPr="00A50448">
        <w:rPr>
          <w:rFonts w:ascii="Trebuchet MS" w:hAnsi="Trebuchet MS"/>
        </w:rPr>
        <w:t xml:space="preserve">ning/pedagogikk, s. 34. </w:t>
      </w:r>
    </w:p>
    <w:p w:rsidR="00CB2C12" w:rsidRPr="00A50448" w:rsidRDefault="00CB2C12" w:rsidP="00B34E56">
      <w:pPr>
        <w:pStyle w:val="NormalWeb"/>
        <w:spacing w:line="360" w:lineRule="auto"/>
        <w:divId w:val="1386679367"/>
        <w:rPr>
          <w:rFonts w:ascii="Trebuchet MS" w:hAnsi="Trebuchet MS"/>
        </w:rPr>
      </w:pPr>
      <w:r w:rsidRPr="00A50448">
        <w:rPr>
          <w:rFonts w:ascii="Trebuchet MS" w:hAnsi="Trebuchet MS"/>
        </w:rPr>
        <w:t>Weicher, I., Uddannelse(r) i forandring - professionsbachelor og fagforståelse. I I. We</w:t>
      </w:r>
      <w:r w:rsidRPr="00A50448">
        <w:rPr>
          <w:rFonts w:ascii="Trebuchet MS" w:hAnsi="Trebuchet MS"/>
        </w:rPr>
        <w:t>i</w:t>
      </w:r>
      <w:r w:rsidRPr="00A50448">
        <w:rPr>
          <w:rFonts w:ascii="Trebuchet MS" w:hAnsi="Trebuchet MS"/>
        </w:rPr>
        <w:t xml:space="preserve">cher &amp; P.F. Laursen red. 2003. 1. udgave, s. 65. </w:t>
      </w:r>
    </w:p>
    <w:p w:rsidR="00CB2C12" w:rsidRPr="00A50448" w:rsidRDefault="00CB2C12" w:rsidP="00B34E56">
      <w:pPr>
        <w:pStyle w:val="NormalWeb"/>
        <w:spacing w:line="360" w:lineRule="auto"/>
        <w:divId w:val="1386679367"/>
        <w:rPr>
          <w:rFonts w:ascii="Trebuchet MS" w:hAnsi="Trebuchet MS"/>
        </w:rPr>
      </w:pPr>
      <w:r w:rsidRPr="00A50448">
        <w:rPr>
          <w:rFonts w:ascii="Trebuchet MS" w:hAnsi="Trebuchet MS"/>
        </w:rPr>
        <w:t>Weicher, I. &amp; Fibæk Laursen, P., 2003</w:t>
      </w:r>
      <w:r w:rsidRPr="00A50448">
        <w:rPr>
          <w:rFonts w:ascii="Trebuchet MS" w:hAnsi="Trebuchet MS"/>
          <w:i/>
          <w:iCs/>
        </w:rPr>
        <w:t>. Person og profession: en udfordring for socia</w:t>
      </w:r>
      <w:r w:rsidRPr="00A50448">
        <w:rPr>
          <w:rFonts w:ascii="Trebuchet MS" w:hAnsi="Trebuchet MS"/>
          <w:i/>
          <w:iCs/>
        </w:rPr>
        <w:t>l</w:t>
      </w:r>
      <w:r w:rsidRPr="00A50448">
        <w:rPr>
          <w:rFonts w:ascii="Trebuchet MS" w:hAnsi="Trebuchet MS"/>
          <w:i/>
          <w:iCs/>
        </w:rPr>
        <w:t>rådgivere, sygeplejersker, lærere og pædagoger</w:t>
      </w:r>
      <w:r w:rsidRPr="00A50448">
        <w:rPr>
          <w:rFonts w:ascii="Trebuchet MS" w:hAnsi="Trebuchet MS"/>
        </w:rPr>
        <w:t xml:space="preserve">. 1. udgave edn. Værløse: Billesø &amp; Baltzer. </w:t>
      </w:r>
    </w:p>
    <w:p w:rsidR="00CB2C12" w:rsidRPr="00A50448" w:rsidRDefault="00CB2C12" w:rsidP="00B34E56">
      <w:pPr>
        <w:pStyle w:val="NormalWeb"/>
        <w:spacing w:line="360" w:lineRule="auto"/>
        <w:divId w:val="1386679367"/>
        <w:rPr>
          <w:rFonts w:ascii="Trebuchet MS" w:hAnsi="Trebuchet MS"/>
        </w:rPr>
      </w:pPr>
      <w:r w:rsidRPr="00A50448">
        <w:rPr>
          <w:rFonts w:ascii="Trebuchet MS" w:hAnsi="Trebuchet MS"/>
        </w:rPr>
        <w:t>Wittgenstein, L., Filosofiske undersøgelser. I M. Pahuus red. 1989</w:t>
      </w:r>
      <w:r w:rsidRPr="00A50448">
        <w:rPr>
          <w:rFonts w:ascii="Trebuchet MS" w:hAnsi="Trebuchet MS"/>
          <w:i/>
          <w:iCs/>
        </w:rPr>
        <w:t>. Mennesket og dets udtryksformer</w:t>
      </w:r>
      <w:r w:rsidRPr="00A50448">
        <w:rPr>
          <w:rFonts w:ascii="Trebuchet MS" w:hAnsi="Trebuchet MS"/>
        </w:rPr>
        <w:t xml:space="preserve">. 1. udgave. Aarhus: Philosophia, s. 86-96. </w:t>
      </w:r>
    </w:p>
    <w:p w:rsidR="00E3294C" w:rsidRPr="00A50448" w:rsidRDefault="00E3294C" w:rsidP="00B34E56">
      <w:pPr>
        <w:pStyle w:val="NormalWeb"/>
        <w:spacing w:line="360" w:lineRule="auto"/>
        <w:divId w:val="1386679367"/>
        <w:rPr>
          <w:rFonts w:ascii="Trebuchet MS" w:hAnsi="Trebuchet MS"/>
        </w:rPr>
      </w:pPr>
    </w:p>
    <w:p w:rsidR="00E3294C" w:rsidRPr="00A50448" w:rsidRDefault="00E3294C" w:rsidP="00B34E56">
      <w:pPr>
        <w:pStyle w:val="NormalWeb"/>
        <w:spacing w:line="360" w:lineRule="auto"/>
        <w:divId w:val="1386679367"/>
        <w:rPr>
          <w:rFonts w:ascii="Trebuchet MS" w:hAnsi="Trebuchet MS"/>
        </w:rPr>
      </w:pPr>
    </w:p>
    <w:p w:rsidR="00E3294C" w:rsidRPr="00A50448" w:rsidRDefault="00E3294C" w:rsidP="00B34E56">
      <w:pPr>
        <w:pStyle w:val="NormalWeb"/>
        <w:spacing w:line="360" w:lineRule="auto"/>
        <w:divId w:val="1386679367"/>
        <w:rPr>
          <w:rFonts w:ascii="Trebuchet MS" w:hAnsi="Trebuchet MS"/>
        </w:rPr>
      </w:pPr>
    </w:p>
    <w:p w:rsidR="00E3294C" w:rsidRPr="00A50448" w:rsidRDefault="00E3294C" w:rsidP="00B34E56">
      <w:pPr>
        <w:pStyle w:val="NormalWeb"/>
        <w:spacing w:line="360" w:lineRule="auto"/>
        <w:divId w:val="1386679367"/>
        <w:rPr>
          <w:rFonts w:ascii="Trebuchet MS" w:hAnsi="Trebuchet MS"/>
        </w:rPr>
      </w:pPr>
    </w:p>
    <w:p w:rsidR="00E3294C" w:rsidRPr="00A50448" w:rsidRDefault="004B4F56" w:rsidP="005F0E26">
      <w:pPr>
        <w:pStyle w:val="Overskrift1"/>
        <w:divId w:val="1386679367"/>
      </w:pPr>
      <w:r>
        <w:rPr>
          <w:noProof/>
        </w:rPr>
        <w:lastRenderedPageBreak/>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64" type="#_x0000_t152" style="position:absolute;margin-left:6.85pt;margin-top:12.75pt;width:499pt;height:164.55pt;z-index:-251607040" wrapcoords="21113 690 20171 1578 19846 1973 19814 3847 19424 3847 19261 4340 19261 5425 14909 6016 14649 6115 14649 7693 16143 8581 17215 8581 10037 8975 65 9863 -32 10258 97 13315 97 14893 -65 15879 0 16077 747 16471 747 16767 3963 18049 4580 18247 10979 19627 11661 19627 11531 21205 11466 21501 12148 21501 12180 21501 12051 19627 13415 18148 17995 16471 19651 15189 20496 14893 21373 14104 21405 12132 21113 11934 20333 11737 21275 10849 21308 8581 21568 5425 21632 3847 21632 1973 21503 1184 21373 690 21113 690" fillcolor="black">
            <v:shadow color="#868686"/>
            <v:textpath style="font-family:&quot;Times New Roman&quot;;v-text-kern:t" trim="t" fitpath="t" string="kreativt &quot;eksperiment&quot;?"/>
            <w10:wrap type="tight"/>
          </v:shape>
        </w:pict>
      </w:r>
      <w:r>
        <w:rPr>
          <w:noProof/>
        </w:rPr>
        <w:pict>
          <v:shape id="_x0000_s1063" type="#_x0000_t152" style="position:absolute;margin-left:17.75pt;margin-top:1.9pt;width:420.6pt;height:90.65pt;z-index:-251606016" wrapcoords="19521 1964 18674 2499 18481 3927 18558 4820 18250 7676 -39 9997 -39 16245 6083 19101 5852 19636 5775 20172 5814 20707 6083 20707 6122 20707 6314 19101 9934 19101 17827 17137 17788 16245 18597 16245 21561 13924 21600 11782 21446 10532 21446 7676 21639 4820 21677 2499 21330 1964 19752 1964 19521 1964" fillcolor="black">
            <v:shadow color="#868686"/>
            <v:textpath style="font-family:&quot;Times New Roman&quot;;v-text-kern:t" trim="t" fitpath="t" string="Har du lyst til at være med i et"/>
            <w10:wrap type="tight"/>
          </v:shape>
        </w:pict>
      </w:r>
      <w:bookmarkStart w:id="88" w:name="_Toc311544973"/>
      <w:r w:rsidR="005F0E26">
        <w:t xml:space="preserve">Bilag 1 - </w:t>
      </w:r>
      <w:r w:rsidR="00D167CC">
        <w:t>Invitation Workshop</w:t>
      </w:r>
      <w:bookmarkEnd w:id="88"/>
    </w:p>
    <w:p w:rsidR="00CB2C12" w:rsidRPr="00A50448" w:rsidRDefault="00CB2C12" w:rsidP="00B34E56">
      <w:pPr>
        <w:pStyle w:val="NormalWeb"/>
        <w:spacing w:line="360" w:lineRule="auto"/>
        <w:divId w:val="1386679367"/>
        <w:rPr>
          <w:rFonts w:ascii="Trebuchet MS" w:hAnsi="Trebuchet MS"/>
          <w:iCs/>
        </w:rPr>
      </w:pPr>
    </w:p>
    <w:p w:rsidR="00A50448" w:rsidRPr="00A50448" w:rsidRDefault="00A50448" w:rsidP="00A50448">
      <w:pPr>
        <w:jc w:val="center"/>
        <w:divId w:val="1386679367"/>
        <w:rPr>
          <w:rFonts w:ascii="Trebuchet MS" w:hAnsi="Trebuchet MS" w:cs="Arial"/>
          <w:sz w:val="24"/>
          <w:szCs w:val="24"/>
        </w:rPr>
      </w:pPr>
      <w:r>
        <w:rPr>
          <w:rFonts w:ascii="Trebuchet MS" w:hAnsi="Trebuchet MS"/>
          <w:noProof/>
          <w:sz w:val="24"/>
          <w:szCs w:val="24"/>
          <w:lang w:eastAsia="da-DK"/>
        </w:rPr>
        <w:drawing>
          <wp:anchor distT="0" distB="0" distL="114300" distR="114300" simplePos="0" relativeHeight="251718656" behindDoc="1" locked="0" layoutInCell="1" allowOverlap="1">
            <wp:simplePos x="0" y="0"/>
            <wp:positionH relativeFrom="column">
              <wp:posOffset>5009949</wp:posOffset>
            </wp:positionH>
            <wp:positionV relativeFrom="paragraph">
              <wp:posOffset>259181</wp:posOffset>
            </wp:positionV>
            <wp:extent cx="1309905" cy="1203158"/>
            <wp:effectExtent l="19050" t="0" r="4545"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309905" cy="1203158"/>
                    </a:xfrm>
                    <a:prstGeom prst="rect">
                      <a:avLst/>
                    </a:prstGeom>
                    <a:noFill/>
                    <a:ln w="9525">
                      <a:noFill/>
                      <a:miter lim="800000"/>
                      <a:headEnd/>
                      <a:tailEnd/>
                    </a:ln>
                  </pic:spPr>
                </pic:pic>
              </a:graphicData>
            </a:graphic>
          </wp:anchor>
        </w:drawing>
      </w:r>
      <w:r w:rsidRPr="00A50448">
        <w:rPr>
          <w:rFonts w:ascii="Trebuchet MS" w:hAnsi="Trebuchet MS"/>
          <w:noProof/>
          <w:sz w:val="24"/>
          <w:szCs w:val="24"/>
          <w:lang w:eastAsia="da-DK"/>
        </w:rPr>
        <w:drawing>
          <wp:anchor distT="0" distB="0" distL="114300" distR="114300" simplePos="0" relativeHeight="251711488" behindDoc="0" locked="0" layoutInCell="1" allowOverlap="1">
            <wp:simplePos x="0" y="0"/>
            <wp:positionH relativeFrom="column">
              <wp:posOffset>309613</wp:posOffset>
            </wp:positionH>
            <wp:positionV relativeFrom="paragraph">
              <wp:posOffset>66675</wp:posOffset>
            </wp:positionV>
            <wp:extent cx="959518" cy="962526"/>
            <wp:effectExtent l="19050" t="0" r="0" b="0"/>
            <wp:wrapNone/>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srcRect/>
                    <a:stretch>
                      <a:fillRect/>
                    </a:stretch>
                  </pic:blipFill>
                  <pic:spPr bwMode="auto">
                    <a:xfrm>
                      <a:off x="0" y="0"/>
                      <a:ext cx="959518" cy="962526"/>
                    </a:xfrm>
                    <a:prstGeom prst="rect">
                      <a:avLst/>
                    </a:prstGeom>
                    <a:noFill/>
                  </pic:spPr>
                </pic:pic>
              </a:graphicData>
            </a:graphic>
          </wp:anchor>
        </w:drawing>
      </w:r>
      <w:r w:rsidRPr="00A50448">
        <w:rPr>
          <w:rFonts w:ascii="Trebuchet MS" w:hAnsi="Trebuchet MS"/>
          <w:noProof/>
          <w:sz w:val="24"/>
          <w:szCs w:val="24"/>
          <w:lang w:eastAsia="da-DK"/>
        </w:rPr>
        <w:drawing>
          <wp:anchor distT="0" distB="0" distL="114300" distR="114300" simplePos="0" relativeHeight="251712512" behindDoc="0" locked="0" layoutInCell="1" allowOverlap="1">
            <wp:simplePos x="0" y="0"/>
            <wp:positionH relativeFrom="column">
              <wp:posOffset>8451850</wp:posOffset>
            </wp:positionH>
            <wp:positionV relativeFrom="paragraph">
              <wp:posOffset>2906395</wp:posOffset>
            </wp:positionV>
            <wp:extent cx="558800" cy="558800"/>
            <wp:effectExtent l="19050" t="0" r="0" b="0"/>
            <wp:wrapNone/>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srcRect/>
                    <a:stretch>
                      <a:fillRect/>
                    </a:stretch>
                  </pic:blipFill>
                  <pic:spPr bwMode="auto">
                    <a:xfrm>
                      <a:off x="0" y="0"/>
                      <a:ext cx="558800" cy="558800"/>
                    </a:xfrm>
                    <a:prstGeom prst="rect">
                      <a:avLst/>
                    </a:prstGeom>
                    <a:noFill/>
                  </pic:spPr>
                </pic:pic>
              </a:graphicData>
            </a:graphic>
          </wp:anchor>
        </w:drawing>
      </w:r>
      <w:r w:rsidRPr="00A50448">
        <w:rPr>
          <w:rFonts w:ascii="Trebuchet MS" w:hAnsi="Trebuchet MS"/>
          <w:noProof/>
          <w:sz w:val="24"/>
          <w:szCs w:val="24"/>
          <w:lang w:eastAsia="da-DK"/>
        </w:rPr>
        <w:drawing>
          <wp:anchor distT="0" distB="0" distL="114300" distR="114300" simplePos="0" relativeHeight="251713536" behindDoc="0" locked="0" layoutInCell="1" allowOverlap="1">
            <wp:simplePos x="0" y="0"/>
            <wp:positionH relativeFrom="column">
              <wp:posOffset>8940800</wp:posOffset>
            </wp:positionH>
            <wp:positionV relativeFrom="paragraph">
              <wp:posOffset>2563495</wp:posOffset>
            </wp:positionV>
            <wp:extent cx="558800" cy="558800"/>
            <wp:effectExtent l="19050" t="0" r="0" b="0"/>
            <wp:wrapNone/>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srcRect/>
                    <a:stretch>
                      <a:fillRect/>
                    </a:stretch>
                  </pic:blipFill>
                  <pic:spPr bwMode="auto">
                    <a:xfrm>
                      <a:off x="0" y="0"/>
                      <a:ext cx="558800" cy="558800"/>
                    </a:xfrm>
                    <a:prstGeom prst="rect">
                      <a:avLst/>
                    </a:prstGeom>
                    <a:noFill/>
                  </pic:spPr>
                </pic:pic>
              </a:graphicData>
            </a:graphic>
          </wp:anchor>
        </w:drawing>
      </w:r>
      <w:r w:rsidRPr="00A50448">
        <w:rPr>
          <w:rFonts w:ascii="Trebuchet MS" w:hAnsi="Trebuchet MS"/>
          <w:noProof/>
          <w:sz w:val="24"/>
          <w:szCs w:val="24"/>
          <w:lang w:eastAsia="da-DK"/>
        </w:rPr>
        <w:drawing>
          <wp:anchor distT="0" distB="0" distL="114300" distR="114300" simplePos="0" relativeHeight="251714560" behindDoc="0" locked="0" layoutInCell="1" allowOverlap="1">
            <wp:simplePos x="0" y="0"/>
            <wp:positionH relativeFrom="column">
              <wp:posOffset>7334250</wp:posOffset>
            </wp:positionH>
            <wp:positionV relativeFrom="paragraph">
              <wp:posOffset>506095</wp:posOffset>
            </wp:positionV>
            <wp:extent cx="628650" cy="628650"/>
            <wp:effectExtent l="19050" t="0" r="0" b="0"/>
            <wp:wrapNone/>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a:stretch>
                      <a:fillRect/>
                    </a:stretch>
                  </pic:blipFill>
                  <pic:spPr bwMode="auto">
                    <a:xfrm>
                      <a:off x="0" y="0"/>
                      <a:ext cx="628650" cy="628650"/>
                    </a:xfrm>
                    <a:prstGeom prst="rect">
                      <a:avLst/>
                    </a:prstGeom>
                    <a:noFill/>
                  </pic:spPr>
                </pic:pic>
              </a:graphicData>
            </a:graphic>
          </wp:anchor>
        </w:drawing>
      </w:r>
      <w:r w:rsidRPr="00A50448">
        <w:rPr>
          <w:rFonts w:ascii="Trebuchet MS" w:hAnsi="Trebuchet MS"/>
          <w:noProof/>
          <w:sz w:val="24"/>
          <w:szCs w:val="24"/>
          <w:lang w:eastAsia="da-DK"/>
        </w:rPr>
        <w:drawing>
          <wp:anchor distT="0" distB="0" distL="114300" distR="114300" simplePos="0" relativeHeight="251715584" behindDoc="0" locked="0" layoutInCell="1" allowOverlap="1">
            <wp:simplePos x="0" y="0"/>
            <wp:positionH relativeFrom="column">
              <wp:posOffset>7473950</wp:posOffset>
            </wp:positionH>
            <wp:positionV relativeFrom="paragraph">
              <wp:posOffset>848995</wp:posOffset>
            </wp:positionV>
            <wp:extent cx="2160905" cy="1984375"/>
            <wp:effectExtent l="19050" t="0" r="0" b="0"/>
            <wp:wrapNone/>
            <wp:docPr id="38" name="Billede 38" descr="http://www.craftsframesandthings.com/images/crafts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raftsframesandthings.com/images/crafts1_.gif"/>
                    <pic:cNvPicPr>
                      <a:picLocks noChangeAspect="1" noChangeArrowheads="1"/>
                    </pic:cNvPicPr>
                  </pic:nvPicPr>
                  <pic:blipFill>
                    <a:blip r:embed="rId25" cstate="print"/>
                    <a:srcRect/>
                    <a:stretch>
                      <a:fillRect/>
                    </a:stretch>
                  </pic:blipFill>
                  <pic:spPr bwMode="auto">
                    <a:xfrm>
                      <a:off x="0" y="0"/>
                      <a:ext cx="2160905" cy="1984375"/>
                    </a:xfrm>
                    <a:prstGeom prst="rect">
                      <a:avLst/>
                    </a:prstGeom>
                    <a:noFill/>
                  </pic:spPr>
                </pic:pic>
              </a:graphicData>
            </a:graphic>
          </wp:anchor>
        </w:drawing>
      </w:r>
      <w:r w:rsidRPr="00A50448">
        <w:rPr>
          <w:rFonts w:ascii="Trebuchet MS" w:hAnsi="Trebuchet MS" w:cs="Arial"/>
          <w:sz w:val="24"/>
          <w:szCs w:val="24"/>
        </w:rPr>
        <w:br/>
        <w:t xml:space="preserve">I forbindelse med mit master speciale, </w:t>
      </w:r>
      <w:r w:rsidRPr="00A50448">
        <w:rPr>
          <w:rFonts w:ascii="Trebuchet MS" w:hAnsi="Trebuchet MS" w:cs="Arial"/>
          <w:sz w:val="24"/>
          <w:szCs w:val="24"/>
        </w:rPr>
        <w:br/>
        <w:t xml:space="preserve">som jeg skal arbejde på i efteråret, </w:t>
      </w:r>
      <w:r w:rsidRPr="00A50448">
        <w:rPr>
          <w:rFonts w:ascii="Trebuchet MS" w:hAnsi="Trebuchet MS" w:cs="Arial"/>
          <w:sz w:val="24"/>
          <w:szCs w:val="24"/>
        </w:rPr>
        <w:br/>
        <w:t xml:space="preserve">vil jeg gerne lave en workshop, der har </w:t>
      </w:r>
      <w:r w:rsidRPr="00A50448">
        <w:rPr>
          <w:rFonts w:ascii="Trebuchet MS" w:hAnsi="Trebuchet MS" w:cs="Arial"/>
          <w:sz w:val="24"/>
          <w:szCs w:val="24"/>
        </w:rPr>
        <w:br/>
        <w:t xml:space="preserve">som formål at afklare ønsker og ideer </w:t>
      </w:r>
      <w:r w:rsidRPr="00A50448">
        <w:rPr>
          <w:rFonts w:ascii="Trebuchet MS" w:hAnsi="Trebuchet MS" w:cs="Arial"/>
          <w:sz w:val="24"/>
          <w:szCs w:val="24"/>
        </w:rPr>
        <w:br/>
        <w:t>til faglig udvikling for den enkelte sygeplejerske.</w:t>
      </w:r>
      <w:r w:rsidRPr="00A50448">
        <w:rPr>
          <w:rFonts w:ascii="Trebuchet MS" w:hAnsi="Trebuchet MS" w:cs="Arial"/>
          <w:sz w:val="24"/>
          <w:szCs w:val="24"/>
        </w:rPr>
        <w:br/>
        <w:t xml:space="preserve">Der bliver tale om en workshop, </w:t>
      </w:r>
      <w:r w:rsidRPr="00A50448">
        <w:rPr>
          <w:rFonts w:ascii="Trebuchet MS" w:hAnsi="Trebuchet MS" w:cs="Arial"/>
          <w:sz w:val="24"/>
          <w:szCs w:val="24"/>
        </w:rPr>
        <w:br/>
        <w:t xml:space="preserve">hvor der skal arbejdes i gruppe med forskellige </w:t>
      </w:r>
      <w:r w:rsidRPr="00A50448">
        <w:rPr>
          <w:rFonts w:ascii="Trebuchet MS" w:hAnsi="Trebuchet MS" w:cs="Arial"/>
          <w:sz w:val="24"/>
          <w:szCs w:val="24"/>
        </w:rPr>
        <w:br/>
        <w:t>kreative fælles processer.</w:t>
      </w:r>
    </w:p>
    <w:p w:rsidR="00A50448" w:rsidRPr="00A50448" w:rsidRDefault="00A50448" w:rsidP="00A50448">
      <w:pPr>
        <w:jc w:val="both"/>
        <w:divId w:val="1386679367"/>
        <w:rPr>
          <w:rFonts w:ascii="Trebuchet MS" w:hAnsi="Trebuchet MS" w:cs="Arial"/>
          <w:sz w:val="24"/>
          <w:szCs w:val="24"/>
        </w:rPr>
      </w:pPr>
      <w:r w:rsidRPr="00A50448">
        <w:rPr>
          <w:rFonts w:ascii="Trebuchet MS" w:hAnsi="Trebuchet MS" w:cs="Arial"/>
          <w:sz w:val="24"/>
          <w:szCs w:val="24"/>
        </w:rPr>
        <w:t>Jeg vil gerne have så mange som muligt til at melde sig som interesserede, da dette fo</w:t>
      </w:r>
      <w:r w:rsidRPr="00A50448">
        <w:rPr>
          <w:rFonts w:ascii="Trebuchet MS" w:hAnsi="Trebuchet MS" w:cs="Arial"/>
          <w:sz w:val="24"/>
          <w:szCs w:val="24"/>
        </w:rPr>
        <w:t>r</w:t>
      </w:r>
      <w:r w:rsidRPr="00A50448">
        <w:rPr>
          <w:rFonts w:ascii="Trebuchet MS" w:hAnsi="Trebuchet MS" w:cs="Arial"/>
          <w:sz w:val="24"/>
          <w:szCs w:val="24"/>
        </w:rPr>
        <w:t>håbentlig kan give mulighed for at få forskellige erfaringsgrundlag repræsenteret. Wor</w:t>
      </w:r>
      <w:r w:rsidRPr="00A50448">
        <w:rPr>
          <w:rFonts w:ascii="Trebuchet MS" w:hAnsi="Trebuchet MS" w:cs="Arial"/>
          <w:sz w:val="24"/>
          <w:szCs w:val="24"/>
        </w:rPr>
        <w:t>k</w:t>
      </w:r>
      <w:r w:rsidRPr="00A50448">
        <w:rPr>
          <w:rFonts w:ascii="Trebuchet MS" w:hAnsi="Trebuchet MS" w:cs="Arial"/>
          <w:sz w:val="24"/>
          <w:szCs w:val="24"/>
        </w:rPr>
        <w:t xml:space="preserve">shoppen kommer til at tage </w:t>
      </w:r>
      <w:r w:rsidRPr="00A50448">
        <w:rPr>
          <w:rFonts w:ascii="Trebuchet MS" w:hAnsi="Trebuchet MS" w:cs="Arial"/>
          <w:b/>
          <w:sz w:val="24"/>
          <w:szCs w:val="24"/>
          <w:u w:val="single"/>
        </w:rPr>
        <w:t>maks</w:t>
      </w:r>
      <w:r w:rsidRPr="00A50448">
        <w:rPr>
          <w:rFonts w:ascii="Trebuchet MS" w:hAnsi="Trebuchet MS" w:cs="Arial"/>
          <w:b/>
          <w:sz w:val="24"/>
          <w:szCs w:val="24"/>
        </w:rPr>
        <w:t>.</w:t>
      </w:r>
      <w:r w:rsidRPr="00A50448">
        <w:rPr>
          <w:rFonts w:ascii="Trebuchet MS" w:hAnsi="Trebuchet MS" w:cs="Arial"/>
          <w:sz w:val="24"/>
          <w:szCs w:val="24"/>
        </w:rPr>
        <w:t xml:space="preserve"> fire timer. I perioden efterfølgende vil jeg gerne b</w:t>
      </w:r>
      <w:r w:rsidRPr="00A50448">
        <w:rPr>
          <w:rFonts w:ascii="Trebuchet MS" w:hAnsi="Trebuchet MS" w:cs="Arial"/>
          <w:sz w:val="24"/>
          <w:szCs w:val="24"/>
        </w:rPr>
        <w:t>e</w:t>
      </w:r>
      <w:r w:rsidRPr="00A50448">
        <w:rPr>
          <w:rFonts w:ascii="Trebuchet MS" w:hAnsi="Trebuchet MS" w:cs="Arial"/>
          <w:sz w:val="24"/>
          <w:szCs w:val="24"/>
        </w:rPr>
        <w:t>de deltagerne om også at deltage i et fokusgruppeinterview af en times varighed, hvor omdrejningspunktet bliver udbyttet af workshoppen og oplevelserne i den.</w:t>
      </w:r>
    </w:p>
    <w:p w:rsidR="00A50448" w:rsidRPr="00A50448" w:rsidRDefault="00A50448" w:rsidP="00A50448">
      <w:pPr>
        <w:ind w:left="2608"/>
        <w:jc w:val="center"/>
        <w:divId w:val="1386679367"/>
        <w:rPr>
          <w:rFonts w:ascii="Trebuchet MS" w:hAnsi="Trebuchet MS" w:cs="Arial"/>
          <w:sz w:val="24"/>
          <w:szCs w:val="24"/>
        </w:rPr>
      </w:pPr>
      <w:r>
        <w:rPr>
          <w:rFonts w:ascii="Trebuchet MS" w:hAnsi="Trebuchet MS" w:cs="Arial"/>
          <w:noProof/>
          <w:sz w:val="24"/>
          <w:szCs w:val="24"/>
          <w:lang w:eastAsia="da-DK"/>
        </w:rPr>
        <w:drawing>
          <wp:anchor distT="0" distB="0" distL="114300" distR="114300" simplePos="0" relativeHeight="251716608" behindDoc="0" locked="0" layoutInCell="1" allowOverlap="1">
            <wp:simplePos x="0" y="0"/>
            <wp:positionH relativeFrom="column">
              <wp:posOffset>132715</wp:posOffset>
            </wp:positionH>
            <wp:positionV relativeFrom="paragraph">
              <wp:posOffset>27305</wp:posOffset>
            </wp:positionV>
            <wp:extent cx="718820" cy="2229485"/>
            <wp:effectExtent l="19050" t="0" r="5080" b="0"/>
            <wp:wrapNone/>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cstate="print"/>
                    <a:srcRect/>
                    <a:stretch>
                      <a:fillRect/>
                    </a:stretch>
                  </pic:blipFill>
                  <pic:spPr bwMode="auto">
                    <a:xfrm>
                      <a:off x="0" y="0"/>
                      <a:ext cx="718820" cy="2229485"/>
                    </a:xfrm>
                    <a:prstGeom prst="rect">
                      <a:avLst/>
                    </a:prstGeom>
                    <a:noFill/>
                  </pic:spPr>
                </pic:pic>
              </a:graphicData>
            </a:graphic>
          </wp:anchor>
        </w:drawing>
      </w:r>
      <w:r w:rsidRPr="00A50448">
        <w:rPr>
          <w:rFonts w:ascii="Trebuchet MS" w:hAnsi="Trebuchet MS" w:cs="Arial"/>
          <w:sz w:val="24"/>
          <w:szCs w:val="24"/>
        </w:rPr>
        <w:t>Jeg vil gerne afvikle workshop og interview i slutningen af a</w:t>
      </w:r>
      <w:r w:rsidRPr="00A50448">
        <w:rPr>
          <w:rFonts w:ascii="Trebuchet MS" w:hAnsi="Trebuchet MS" w:cs="Arial"/>
          <w:sz w:val="24"/>
          <w:szCs w:val="24"/>
        </w:rPr>
        <w:t>u</w:t>
      </w:r>
      <w:r w:rsidRPr="00A50448">
        <w:rPr>
          <w:rFonts w:ascii="Trebuchet MS" w:hAnsi="Trebuchet MS" w:cs="Arial"/>
          <w:sz w:val="24"/>
          <w:szCs w:val="24"/>
        </w:rPr>
        <w:t xml:space="preserve">gust og i løbet af september. </w:t>
      </w:r>
      <w:r w:rsidRPr="00A50448">
        <w:rPr>
          <w:rFonts w:ascii="Trebuchet MS" w:hAnsi="Trebuchet MS" w:cs="Arial"/>
          <w:sz w:val="24"/>
          <w:szCs w:val="24"/>
        </w:rPr>
        <w:br/>
        <w:t>Grunden til jeg beder om tilkendegivelser nu er, at der skal t</w:t>
      </w:r>
      <w:r w:rsidRPr="00A50448">
        <w:rPr>
          <w:rFonts w:ascii="Trebuchet MS" w:hAnsi="Trebuchet MS" w:cs="Arial"/>
          <w:sz w:val="24"/>
          <w:szCs w:val="24"/>
        </w:rPr>
        <w:t>a</w:t>
      </w:r>
      <w:r w:rsidRPr="00A50448">
        <w:rPr>
          <w:rFonts w:ascii="Trebuchet MS" w:hAnsi="Trebuchet MS" w:cs="Arial"/>
          <w:sz w:val="24"/>
          <w:szCs w:val="24"/>
        </w:rPr>
        <w:t>ges højde for at deltagerne har fri til workshoppen og intervie</w:t>
      </w:r>
      <w:r w:rsidRPr="00A50448">
        <w:rPr>
          <w:rFonts w:ascii="Trebuchet MS" w:hAnsi="Trebuchet MS" w:cs="Arial"/>
          <w:sz w:val="24"/>
          <w:szCs w:val="24"/>
        </w:rPr>
        <w:t>w</w:t>
      </w:r>
      <w:r w:rsidRPr="00A50448">
        <w:rPr>
          <w:rFonts w:ascii="Trebuchet MS" w:hAnsi="Trebuchet MS" w:cs="Arial"/>
          <w:sz w:val="24"/>
          <w:szCs w:val="24"/>
        </w:rPr>
        <w:t>et. Alt materiale vil blive opbevaret fortroligt og anonymiseret.</w:t>
      </w:r>
    </w:p>
    <w:p w:rsidR="00A50448" w:rsidRPr="00A50448" w:rsidRDefault="00FF73E0" w:rsidP="00A50448">
      <w:pPr>
        <w:spacing w:line="240" w:lineRule="auto"/>
        <w:ind w:left="2608" w:firstLine="1304"/>
        <w:divId w:val="1386679367"/>
        <w:rPr>
          <w:rFonts w:ascii="Trebuchet MS" w:hAnsi="Trebuchet MS" w:cs="Arial"/>
          <w:sz w:val="24"/>
          <w:szCs w:val="24"/>
        </w:rPr>
      </w:pPr>
      <w:r>
        <w:rPr>
          <w:rFonts w:ascii="Trebuchet MS" w:hAnsi="Trebuchet MS"/>
          <w:noProof/>
          <w:sz w:val="24"/>
          <w:szCs w:val="24"/>
          <w:lang w:eastAsia="da-DK"/>
        </w:rPr>
        <w:drawing>
          <wp:anchor distT="0" distB="0" distL="114300" distR="114300" simplePos="0" relativeHeight="251719680" behindDoc="1" locked="0" layoutInCell="1" allowOverlap="1">
            <wp:simplePos x="0" y="0"/>
            <wp:positionH relativeFrom="column">
              <wp:posOffset>4640580</wp:posOffset>
            </wp:positionH>
            <wp:positionV relativeFrom="paragraph">
              <wp:posOffset>262255</wp:posOffset>
            </wp:positionV>
            <wp:extent cx="1569085" cy="1924685"/>
            <wp:effectExtent l="1905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1569085" cy="1924685"/>
                    </a:xfrm>
                    <a:prstGeom prst="rect">
                      <a:avLst/>
                    </a:prstGeom>
                    <a:noFill/>
                    <a:ln w="9525">
                      <a:noFill/>
                      <a:miter lim="800000"/>
                      <a:headEnd/>
                      <a:tailEnd/>
                    </a:ln>
                  </pic:spPr>
                </pic:pic>
              </a:graphicData>
            </a:graphic>
          </wp:anchor>
        </w:drawing>
      </w:r>
      <w:r w:rsidR="00A50448" w:rsidRPr="00A50448">
        <w:rPr>
          <w:rFonts w:ascii="Trebuchet MS" w:hAnsi="Trebuchet MS"/>
          <w:noProof/>
          <w:sz w:val="24"/>
          <w:szCs w:val="24"/>
          <w:lang w:eastAsia="da-DK"/>
        </w:rPr>
        <w:drawing>
          <wp:anchor distT="0" distB="0" distL="114300" distR="114300" simplePos="0" relativeHeight="251717632" behindDoc="1" locked="0" layoutInCell="1" allowOverlap="1">
            <wp:simplePos x="0" y="0"/>
            <wp:positionH relativeFrom="column">
              <wp:posOffset>7473950</wp:posOffset>
            </wp:positionH>
            <wp:positionV relativeFrom="paragraph">
              <wp:posOffset>74930</wp:posOffset>
            </wp:positionV>
            <wp:extent cx="2277110" cy="2512060"/>
            <wp:effectExtent l="19050" t="0" r="8890" b="0"/>
            <wp:wrapNone/>
            <wp:docPr id="37" name="il_fi" descr="http://www.cartoonstock.com/lowres/hkh022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rtoonstock.com/lowres/hkh0221l.jpg"/>
                    <pic:cNvPicPr>
                      <a:picLocks noChangeAspect="1" noChangeArrowheads="1"/>
                    </pic:cNvPicPr>
                  </pic:nvPicPr>
                  <pic:blipFill>
                    <a:blip r:embed="rId28" cstate="print"/>
                    <a:srcRect r="17751" b="12993"/>
                    <a:stretch>
                      <a:fillRect/>
                    </a:stretch>
                  </pic:blipFill>
                  <pic:spPr bwMode="auto">
                    <a:xfrm>
                      <a:off x="0" y="0"/>
                      <a:ext cx="2277110" cy="2512060"/>
                    </a:xfrm>
                    <a:prstGeom prst="rect">
                      <a:avLst/>
                    </a:prstGeom>
                    <a:noFill/>
                  </pic:spPr>
                </pic:pic>
              </a:graphicData>
            </a:graphic>
          </wp:anchor>
        </w:drawing>
      </w:r>
      <w:r w:rsidR="00A50448" w:rsidRPr="00A50448">
        <w:rPr>
          <w:rFonts w:ascii="Trebuchet MS" w:hAnsi="Trebuchet MS" w:cs="Arial"/>
          <w:sz w:val="24"/>
          <w:szCs w:val="24"/>
        </w:rPr>
        <w:t>Jeg vil glæde mig til en spændende oplevelse!</w:t>
      </w:r>
    </w:p>
    <w:p w:rsidR="00A50448" w:rsidRPr="00A50448" w:rsidRDefault="00A50448" w:rsidP="00A50448">
      <w:pPr>
        <w:spacing w:line="240" w:lineRule="auto"/>
        <w:jc w:val="center"/>
        <w:divId w:val="1386679367"/>
        <w:rPr>
          <w:rFonts w:ascii="Trebuchet MS" w:hAnsi="Trebuchet MS" w:cs="Arial"/>
          <w:sz w:val="24"/>
          <w:szCs w:val="24"/>
        </w:rPr>
      </w:pPr>
    </w:p>
    <w:p w:rsidR="00A50448" w:rsidRPr="00A50448" w:rsidRDefault="00A50448" w:rsidP="00A50448">
      <w:pPr>
        <w:spacing w:line="240" w:lineRule="auto"/>
        <w:jc w:val="center"/>
        <w:divId w:val="1386679367"/>
        <w:rPr>
          <w:rFonts w:ascii="Trebuchet MS" w:hAnsi="Trebuchet MS" w:cs="Arial"/>
          <w:sz w:val="24"/>
          <w:szCs w:val="24"/>
        </w:rPr>
      </w:pPr>
      <w:r w:rsidRPr="00A50448">
        <w:rPr>
          <w:rFonts w:ascii="Trebuchet MS" w:hAnsi="Trebuchet MS" w:cs="Arial"/>
          <w:sz w:val="24"/>
          <w:szCs w:val="24"/>
        </w:rPr>
        <w:t xml:space="preserve">Venlig hilsen </w:t>
      </w:r>
    </w:p>
    <w:p w:rsidR="00A50448" w:rsidRPr="00A50448" w:rsidRDefault="00A50448" w:rsidP="00A50448">
      <w:pPr>
        <w:spacing w:line="240" w:lineRule="auto"/>
        <w:jc w:val="center"/>
        <w:divId w:val="1386679367"/>
        <w:rPr>
          <w:rFonts w:ascii="Pristina" w:hAnsi="Pristina" w:cs="Arial"/>
          <w:sz w:val="56"/>
          <w:szCs w:val="56"/>
        </w:rPr>
      </w:pPr>
      <w:r w:rsidRPr="00A50448">
        <w:rPr>
          <w:rFonts w:ascii="Pristina" w:hAnsi="Pristina" w:cs="Arial"/>
          <w:sz w:val="56"/>
          <w:szCs w:val="56"/>
        </w:rPr>
        <w:t>Meriam van der Male</w:t>
      </w:r>
    </w:p>
    <w:p w:rsidR="00A50448" w:rsidRDefault="00A50448">
      <w:pPr>
        <w:rPr>
          <w:rFonts w:asciiTheme="majorHAnsi" w:eastAsiaTheme="majorEastAsia" w:hAnsiTheme="majorHAnsi" w:cstheme="majorBidi"/>
          <w:b/>
          <w:bCs/>
          <w:color w:val="2A6C7D" w:themeColor="accent1" w:themeShade="BF"/>
          <w:sz w:val="28"/>
          <w:szCs w:val="28"/>
        </w:rPr>
      </w:pPr>
      <w:r>
        <w:br w:type="page"/>
      </w:r>
    </w:p>
    <w:p w:rsidR="00CB2C12" w:rsidRPr="00CB2C12" w:rsidRDefault="00821B87" w:rsidP="00821B87">
      <w:pPr>
        <w:pStyle w:val="Overskrift1"/>
        <w:divId w:val="1386679367"/>
      </w:pPr>
      <w:bookmarkStart w:id="89" w:name="_Toc311544974"/>
      <w:r>
        <w:lastRenderedPageBreak/>
        <w:t>Bilag 2</w:t>
      </w:r>
      <w:r w:rsidR="00DA029C">
        <w:t xml:space="preserve"> - </w:t>
      </w:r>
      <w:r w:rsidR="00E917C0">
        <w:t>B</w:t>
      </w:r>
      <w:r w:rsidR="00DA029C">
        <w:t>rev Workshop</w:t>
      </w:r>
      <w:bookmarkEnd w:id="89"/>
    </w:p>
    <w:p w:rsidR="008E61C7" w:rsidRDefault="008E61C7" w:rsidP="00821B87">
      <w:pPr>
        <w:spacing w:line="360" w:lineRule="auto"/>
        <w:divId w:val="1386679367"/>
        <w:rPr>
          <w:rFonts w:ascii="Times New Roman" w:hAnsi="Times New Roman" w:cs="Times New Roman"/>
          <w:color w:val="0070C0"/>
          <w:sz w:val="24"/>
          <w:szCs w:val="24"/>
        </w:rPr>
      </w:pPr>
    </w:p>
    <w:p w:rsidR="00821B87" w:rsidRDefault="00821B87" w:rsidP="00821B87">
      <w:pPr>
        <w:spacing w:line="360" w:lineRule="auto"/>
        <w:divId w:val="1386679367"/>
        <w:rPr>
          <w:rFonts w:ascii="Times New Roman" w:hAnsi="Times New Roman" w:cs="Times New Roman"/>
          <w:color w:val="0070C0"/>
          <w:sz w:val="24"/>
          <w:szCs w:val="24"/>
        </w:rPr>
      </w:pPr>
      <w:r>
        <w:rPr>
          <w:rFonts w:ascii="Times New Roman" w:hAnsi="Times New Roman" w:cs="Times New Roman"/>
          <w:color w:val="0070C0"/>
          <w:sz w:val="24"/>
          <w:szCs w:val="24"/>
        </w:rPr>
        <w:t>Kære Workshop deltagere</w:t>
      </w:r>
    </w:p>
    <w:p w:rsidR="00821B87" w:rsidRDefault="00821B87" w:rsidP="00821B87">
      <w:pPr>
        <w:spacing w:line="360" w:lineRule="auto"/>
        <w:divId w:val="1386679367"/>
        <w:rPr>
          <w:rFonts w:ascii="Times New Roman" w:hAnsi="Times New Roman" w:cs="Times New Roman"/>
          <w:color w:val="0070C0"/>
          <w:sz w:val="24"/>
          <w:szCs w:val="24"/>
        </w:rPr>
      </w:pPr>
      <w:r>
        <w:rPr>
          <w:rFonts w:ascii="Times New Roman" w:hAnsi="Times New Roman" w:cs="Times New Roman"/>
          <w:color w:val="0070C0"/>
          <w:sz w:val="24"/>
          <w:szCs w:val="24"/>
        </w:rPr>
        <w:t xml:space="preserve">Jeg skriver til jer for at bekræfte vores aftale den 31. august. Jeg vil glæde mig til at se jer i lokale 9.6 kl. 9-13. </w:t>
      </w:r>
    </w:p>
    <w:p w:rsidR="00821B87" w:rsidRDefault="00821B87" w:rsidP="00821B87">
      <w:pPr>
        <w:spacing w:line="360" w:lineRule="auto"/>
        <w:divId w:val="1386679367"/>
        <w:rPr>
          <w:rFonts w:ascii="Times New Roman" w:hAnsi="Times New Roman" w:cs="Times New Roman"/>
          <w:color w:val="0070C0"/>
          <w:sz w:val="24"/>
          <w:szCs w:val="24"/>
        </w:rPr>
      </w:pPr>
      <w:r>
        <w:rPr>
          <w:rFonts w:ascii="Times New Roman" w:hAnsi="Times New Roman" w:cs="Times New Roman"/>
          <w:color w:val="0070C0"/>
          <w:sz w:val="24"/>
          <w:szCs w:val="24"/>
        </w:rPr>
        <w:t>Workshoppen er tilrettelagt således den gerne skal blive afvekslende og inspirerende for jer i fo</w:t>
      </w:r>
      <w:r>
        <w:rPr>
          <w:rFonts w:ascii="Times New Roman" w:hAnsi="Times New Roman" w:cs="Times New Roman"/>
          <w:color w:val="0070C0"/>
          <w:sz w:val="24"/>
          <w:szCs w:val="24"/>
        </w:rPr>
        <w:t>r</w:t>
      </w:r>
      <w:r>
        <w:rPr>
          <w:rFonts w:ascii="Times New Roman" w:hAnsi="Times New Roman" w:cs="Times New Roman"/>
          <w:color w:val="0070C0"/>
          <w:sz w:val="24"/>
          <w:szCs w:val="24"/>
        </w:rPr>
        <w:t>hold til at arbejde med faglig udvikling.</w:t>
      </w:r>
    </w:p>
    <w:p w:rsidR="00821B87" w:rsidRDefault="00821B87" w:rsidP="00821B87">
      <w:pPr>
        <w:spacing w:line="360" w:lineRule="auto"/>
        <w:divId w:val="1386679367"/>
        <w:rPr>
          <w:rFonts w:ascii="Times New Roman" w:hAnsi="Times New Roman" w:cs="Times New Roman"/>
          <w:color w:val="0070C0"/>
          <w:sz w:val="24"/>
          <w:szCs w:val="24"/>
        </w:rPr>
      </w:pPr>
      <w:r>
        <w:rPr>
          <w:rFonts w:ascii="Times New Roman" w:hAnsi="Times New Roman" w:cs="Times New Roman"/>
          <w:color w:val="0070C0"/>
          <w:sz w:val="24"/>
          <w:szCs w:val="24"/>
        </w:rPr>
        <w:t>Der bliver sørget for pauser i løbet af formiddagen, hvor der vil blive tid til at fortære den proviant jeg sørger for.</w:t>
      </w:r>
    </w:p>
    <w:p w:rsidR="00821B87" w:rsidRDefault="00821B87" w:rsidP="00821B87">
      <w:pPr>
        <w:spacing w:line="360" w:lineRule="auto"/>
        <w:divId w:val="1386679367"/>
        <w:rPr>
          <w:rFonts w:ascii="Times New Roman" w:hAnsi="Times New Roman" w:cs="Times New Roman"/>
          <w:color w:val="0070C0"/>
          <w:sz w:val="24"/>
          <w:szCs w:val="24"/>
        </w:rPr>
      </w:pPr>
      <w:r>
        <w:rPr>
          <w:rFonts w:ascii="Times New Roman" w:hAnsi="Times New Roman" w:cs="Times New Roman"/>
          <w:color w:val="0070C0"/>
          <w:sz w:val="24"/>
          <w:szCs w:val="24"/>
        </w:rPr>
        <w:t>Under workshoppen bliver der optaget på diktafoner for at jeg efterfølgende kan fremkalde forløbet igen. XXX og XXX – begge sygeplejersker vil være til stede som observatører og gøre sig notater.</w:t>
      </w:r>
    </w:p>
    <w:p w:rsidR="00821B87" w:rsidRDefault="00821B87" w:rsidP="00821B87">
      <w:pPr>
        <w:spacing w:line="360" w:lineRule="auto"/>
        <w:divId w:val="1386679367"/>
        <w:rPr>
          <w:rFonts w:ascii="Times New Roman" w:hAnsi="Times New Roman" w:cs="Times New Roman"/>
          <w:color w:val="0070C0"/>
          <w:sz w:val="24"/>
          <w:szCs w:val="24"/>
        </w:rPr>
      </w:pPr>
      <w:r>
        <w:rPr>
          <w:rFonts w:ascii="Times New Roman" w:hAnsi="Times New Roman" w:cs="Times New Roman"/>
          <w:color w:val="0070C0"/>
          <w:sz w:val="24"/>
          <w:szCs w:val="24"/>
        </w:rPr>
        <w:t>I bedes medbringe en saks til eget brug, og de der har mulighed for det – en limpistol. Jeg medbri</w:t>
      </w:r>
      <w:r>
        <w:rPr>
          <w:rFonts w:ascii="Times New Roman" w:hAnsi="Times New Roman" w:cs="Times New Roman"/>
          <w:color w:val="0070C0"/>
          <w:sz w:val="24"/>
          <w:szCs w:val="24"/>
        </w:rPr>
        <w:t>n</w:t>
      </w:r>
      <w:r>
        <w:rPr>
          <w:rFonts w:ascii="Times New Roman" w:hAnsi="Times New Roman" w:cs="Times New Roman"/>
          <w:color w:val="0070C0"/>
          <w:sz w:val="24"/>
          <w:szCs w:val="24"/>
        </w:rPr>
        <w:t>ger også et par stykker.</w:t>
      </w:r>
    </w:p>
    <w:p w:rsidR="00821B87" w:rsidRDefault="00821B87" w:rsidP="00821B87">
      <w:pPr>
        <w:spacing w:line="360" w:lineRule="auto"/>
        <w:divId w:val="1386679367"/>
        <w:rPr>
          <w:rFonts w:ascii="Times New Roman" w:hAnsi="Times New Roman" w:cs="Times New Roman"/>
          <w:color w:val="0070C0"/>
          <w:sz w:val="24"/>
          <w:szCs w:val="24"/>
        </w:rPr>
      </w:pPr>
    </w:p>
    <w:p w:rsidR="00821B87" w:rsidRDefault="00821B87" w:rsidP="00821B87">
      <w:pPr>
        <w:spacing w:line="360" w:lineRule="auto"/>
        <w:divId w:val="1386679367"/>
        <w:rPr>
          <w:rFonts w:ascii="Times New Roman" w:hAnsi="Times New Roman" w:cs="Times New Roman"/>
          <w:color w:val="0070C0"/>
          <w:sz w:val="24"/>
          <w:szCs w:val="24"/>
        </w:rPr>
      </w:pPr>
      <w:r>
        <w:rPr>
          <w:rFonts w:ascii="Times New Roman" w:hAnsi="Times New Roman" w:cs="Times New Roman"/>
          <w:color w:val="0070C0"/>
          <w:sz w:val="24"/>
          <w:szCs w:val="24"/>
        </w:rPr>
        <w:t>Mange sommerhilsener</w:t>
      </w:r>
    </w:p>
    <w:p w:rsidR="00DB7CCA" w:rsidRDefault="00821B87" w:rsidP="00821B87">
      <w:pPr>
        <w:spacing w:line="360" w:lineRule="auto"/>
        <w:divId w:val="1386679367"/>
        <w:rPr>
          <w:rFonts w:ascii="Times New Roman" w:hAnsi="Times New Roman" w:cs="Times New Roman"/>
          <w:color w:val="0070C0"/>
          <w:sz w:val="24"/>
          <w:szCs w:val="24"/>
        </w:rPr>
      </w:pPr>
      <w:r>
        <w:rPr>
          <w:rFonts w:ascii="Times New Roman" w:hAnsi="Times New Roman" w:cs="Times New Roman"/>
          <w:color w:val="0070C0"/>
          <w:sz w:val="24"/>
          <w:szCs w:val="24"/>
        </w:rPr>
        <w:t>Meriam van der Male</w:t>
      </w:r>
    </w:p>
    <w:p w:rsidR="00DB7CCA" w:rsidRDefault="00DB7CCA">
      <w:pPr>
        <w:rPr>
          <w:rFonts w:ascii="Times New Roman" w:hAnsi="Times New Roman" w:cs="Times New Roman"/>
          <w:color w:val="0070C0"/>
          <w:sz w:val="24"/>
          <w:szCs w:val="24"/>
        </w:rPr>
      </w:pPr>
      <w:r>
        <w:rPr>
          <w:rFonts w:ascii="Times New Roman" w:hAnsi="Times New Roman" w:cs="Times New Roman"/>
          <w:color w:val="0070C0"/>
          <w:sz w:val="24"/>
          <w:szCs w:val="24"/>
        </w:rPr>
        <w:br w:type="page"/>
      </w:r>
    </w:p>
    <w:p w:rsidR="00821B87" w:rsidRDefault="004B4F56" w:rsidP="00CC4C71">
      <w:pPr>
        <w:pStyle w:val="Overskrift1"/>
        <w:divId w:val="1386679367"/>
      </w:pPr>
      <w:r w:rsidRPr="004B4F56">
        <w:rPr>
          <w:rFonts w:ascii="Times New Roman" w:hAnsi="Times New Roman" w:cs="Times New Roman"/>
          <w:noProof/>
          <w:color w:val="0070C0"/>
          <w:sz w:val="24"/>
          <w:szCs w:val="24"/>
          <w:lang w:eastAsia="da-DK"/>
        </w:rPr>
        <w:lastRenderedPageBreak/>
        <w:pict>
          <v:shape id="_x0000_s1109" type="#_x0000_t202" style="position:absolute;margin-left:155.9pt;margin-top:-40.45pt;width:128.7pt;height:70.3pt;z-index:251749376;mso-width-relative:margin;mso-height-relative:margin" strokecolor="#415419 [1607]" strokeweight="6pt">
            <v:stroke linestyle="thickBetweenThin"/>
            <v:textbox style="mso-next-textbox:#_x0000_s1109">
              <w:txbxContent>
                <w:p w:rsidR="00A17990" w:rsidRPr="00402DC9" w:rsidRDefault="00A17990" w:rsidP="00402DC9">
                  <w:pPr>
                    <w:jc w:val="center"/>
                    <w:rPr>
                      <w:rFonts w:ascii="Calibri" w:hAnsi="Calibri"/>
                      <w:color w:val="627F26" w:themeColor="accent4" w:themeShade="BF"/>
                    </w:rPr>
                  </w:pPr>
                  <w:r w:rsidRPr="00402DC9">
                    <w:rPr>
                      <w:rFonts w:ascii="Calibri" w:hAnsi="Calibri" w:cs="Arial"/>
                      <w:color w:val="627F26" w:themeColor="accent4" w:themeShade="BF"/>
                    </w:rPr>
                    <w:t>Hvor ord svigter</w:t>
                  </w:r>
                  <w:r w:rsidRPr="00402DC9">
                    <w:rPr>
                      <w:rFonts w:ascii="Calibri" w:hAnsi="Calibri" w:cs="Arial"/>
                      <w:color w:val="627F26" w:themeColor="accent4" w:themeShade="BF"/>
                    </w:rPr>
                    <w:br/>
                    <w:t>taler musikken</w:t>
                  </w:r>
                  <w:r w:rsidRPr="00402DC9">
                    <w:rPr>
                      <w:rFonts w:ascii="Calibri" w:hAnsi="Calibri" w:cs="Arial"/>
                      <w:color w:val="627F26" w:themeColor="accent4" w:themeShade="BF"/>
                    </w:rPr>
                    <w:br/>
                    <w:t>(H.C. Andersen)</w:t>
                  </w:r>
                </w:p>
                <w:p w:rsidR="00A17990" w:rsidRPr="00402DC9" w:rsidRDefault="00A17990" w:rsidP="00402DC9">
                  <w:pPr>
                    <w:rPr>
                      <w:sz w:val="18"/>
                      <w:szCs w:val="18"/>
                    </w:rPr>
                  </w:pPr>
                </w:p>
              </w:txbxContent>
            </v:textbox>
          </v:shape>
        </w:pict>
      </w: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93" type="#_x0000_t185" style="position:absolute;margin-left:363.75pt;margin-top:-131.05pt;width:55.5pt;height:189.4pt;rotation:-270;z-index:251731968;mso-width-percent:330;mso-wrap-distance-right:36pt;mso-position-horizontal-relative:margin;mso-position-vertical-relative:margin;mso-width-percent:330;mso-height-relative:margin" o:allowincell="f" adj="2346" fillcolor="#3891a7 [3204]" strokecolor="#3891a7 [3204]" strokeweight="1pt">
            <v:shadow on="t" type="double" opacity=".5" color2="shadow add(102)" offset="3pt,-3pt" offset2="6pt,-6pt"/>
            <v:textbox style="mso-next-textbox:#_x0000_s1093" inset="18pt,18pt,,18pt">
              <w:txbxContent>
                <w:p w:rsidR="00A17990" w:rsidRPr="00EA67E9" w:rsidRDefault="00A17990" w:rsidP="00DB7CCA">
                  <w:pPr>
                    <w:jc w:val="center"/>
                    <w:rPr>
                      <w:rFonts w:ascii="Times New Roman" w:hAnsi="Times New Roman" w:cs="Times New Roman"/>
                      <w:color w:val="003366"/>
                      <w:sz w:val="18"/>
                      <w:szCs w:val="18"/>
                      <w:lang w:val="en-US"/>
                    </w:rPr>
                  </w:pPr>
                  <w:r w:rsidRPr="00EA67E9">
                    <w:rPr>
                      <w:rFonts w:ascii="Times New Roman" w:hAnsi="Times New Roman" w:cs="Times New Roman"/>
                      <w:color w:val="003366"/>
                      <w:sz w:val="18"/>
                      <w:szCs w:val="18"/>
                      <w:lang w:val="en-US"/>
                    </w:rPr>
                    <w:t>A successful innovation is a combination of many small sparks…</w:t>
                  </w:r>
                </w:p>
                <w:p w:rsidR="00A17990" w:rsidRPr="00A54662" w:rsidRDefault="00A17990" w:rsidP="00DB7CCA">
                  <w:pPr>
                    <w:rPr>
                      <w:lang w:val="en-US"/>
                    </w:rPr>
                  </w:pPr>
                </w:p>
              </w:txbxContent>
            </v:textbox>
            <w10:wrap type="square" anchorx="margin" anchory="margin"/>
          </v:shape>
        </w:pict>
      </w:r>
      <w:r>
        <w:rPr>
          <w:noProof/>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110" type="#_x0000_t186" style="position:absolute;margin-left:380.95pt;margin-top:86.15pt;width:86.5pt;height:143.95pt;rotation:90;z-index:251751424;mso-position-horizontal-relative:margin;mso-position-vertical-relative:page;mso-width-relative:margin;mso-height-relative:margin;v-text-anchor:middle" o:allowincell="f" filled="t" fillcolor="#4f271c [3215]" stroked="f" strokecolor="#5c83b4" strokeweight=".25pt">
            <v:shadow opacity=".5"/>
            <v:textbox style="mso-next-textbox:#_x0000_s1110">
              <w:txbxContent>
                <w:p w:rsidR="00A17990" w:rsidRPr="00485080" w:rsidRDefault="00A17990" w:rsidP="00075AF4">
                  <w:pPr>
                    <w:spacing w:line="240" w:lineRule="auto"/>
                    <w:jc w:val="center"/>
                    <w:rPr>
                      <w:rFonts w:ascii="Elephant" w:hAnsi="Elephant"/>
                      <w:color w:val="FFFFFF" w:themeColor="background1"/>
                    </w:rPr>
                  </w:pPr>
                  <w:r w:rsidRPr="00485080">
                    <w:rPr>
                      <w:rFonts w:ascii="Elephant" w:hAnsi="Elephant" w:cs="Arial"/>
                      <w:color w:val="FFFFFF" w:themeColor="background1"/>
                      <w:sz w:val="20"/>
                      <w:szCs w:val="20"/>
                    </w:rPr>
                    <w:t xml:space="preserve">Tanken bag musikken er ofte smukkere end </w:t>
                  </w:r>
                  <w:r>
                    <w:rPr>
                      <w:rFonts w:ascii="Elephant" w:hAnsi="Elephant" w:cs="Arial"/>
                      <w:color w:val="FFFFFF" w:themeColor="background1"/>
                      <w:sz w:val="20"/>
                      <w:szCs w:val="20"/>
                    </w:rPr>
                    <w:br/>
                  </w:r>
                  <w:r w:rsidRPr="00485080">
                    <w:rPr>
                      <w:rFonts w:ascii="Elephant" w:hAnsi="Elephant" w:cs="Arial"/>
                      <w:color w:val="FFFFFF" w:themeColor="background1"/>
                      <w:sz w:val="20"/>
                      <w:szCs w:val="20"/>
                    </w:rPr>
                    <w:t>resultatet.</w:t>
                  </w:r>
                </w:p>
                <w:p w:rsidR="00A17990" w:rsidRPr="00485080" w:rsidRDefault="00A17990" w:rsidP="00485080">
                  <w:pPr>
                    <w:rPr>
                      <w:szCs w:val="28"/>
                    </w:rPr>
                  </w:pPr>
                </w:p>
              </w:txbxContent>
            </v:textbox>
            <w10:wrap type="square" anchorx="margin" anchory="page"/>
          </v:shape>
        </w:pict>
      </w:r>
      <w:r w:rsidR="00DB7CCA">
        <w:t xml:space="preserve">  </w:t>
      </w:r>
      <w:bookmarkStart w:id="90" w:name="_Toc311544975"/>
      <w:r w:rsidR="00CC4C71">
        <w:t>Bilag 3 - Væg</w:t>
      </w:r>
      <w:r w:rsidR="00C36EA5">
        <w:t>-</w:t>
      </w:r>
      <w:r w:rsidR="00CC4C71">
        <w:t>opslag</w:t>
      </w:r>
      <w:bookmarkEnd w:id="90"/>
    </w:p>
    <w:p w:rsidR="00DB7CCA" w:rsidRDefault="004B4F56" w:rsidP="00821B87">
      <w:pPr>
        <w:spacing w:line="360" w:lineRule="auto"/>
        <w:divId w:val="1386679367"/>
        <w:rPr>
          <w:rFonts w:ascii="Times New Roman" w:hAnsi="Times New Roman" w:cs="Times New Roman"/>
          <w:color w:val="0070C0"/>
          <w:sz w:val="24"/>
          <w:szCs w:val="24"/>
        </w:rPr>
      </w:pPr>
      <w:r>
        <w:rPr>
          <w:rFonts w:ascii="Times New Roman" w:hAnsi="Times New Roman" w:cs="Times New Roman"/>
          <w:noProof/>
          <w:color w:val="0070C0"/>
          <w:sz w:val="24"/>
          <w:szCs w:val="24"/>
        </w:rPr>
        <w:pict>
          <v:shape id="_x0000_s1092" type="#_x0000_t202" style="position:absolute;margin-left:-35.3pt;margin-top:15.8pt;width:153pt;height:69.85pt;z-index:251729920;mso-width-relative:margin;mso-height-relative:margin">
            <v:textbox style="mso-next-textbox:#_x0000_s1092">
              <w:txbxContent>
                <w:p w:rsidR="00A17990" w:rsidRPr="00086812" w:rsidRDefault="00A17990" w:rsidP="00DB7CCA">
                  <w:pPr>
                    <w:jc w:val="center"/>
                    <w:rPr>
                      <w:rFonts w:ascii="Monotype Corsiva" w:hAnsi="Monotype Corsiva" w:cs="Arial"/>
                      <w:color w:val="003366"/>
                      <w:sz w:val="20"/>
                      <w:szCs w:val="20"/>
                      <w:lang w:val="en-US"/>
                    </w:rPr>
                  </w:pPr>
                  <w:r w:rsidRPr="00086812">
                    <w:rPr>
                      <w:rFonts w:ascii="Monotype Corsiva" w:hAnsi="Monotype Corsiva" w:cs="Arial"/>
                      <w:color w:val="003366"/>
                      <w:sz w:val="20"/>
                      <w:szCs w:val="20"/>
                      <w:lang w:val="en-US"/>
                    </w:rPr>
                    <w:t xml:space="preserve">Innovation is more likely to happen </w:t>
                  </w:r>
                  <w:r>
                    <w:rPr>
                      <w:rFonts w:ascii="Monotype Corsiva" w:hAnsi="Monotype Corsiva" w:cs="Arial"/>
                      <w:color w:val="003366"/>
                      <w:sz w:val="20"/>
                      <w:szCs w:val="20"/>
                      <w:lang w:val="en-US"/>
                    </w:rPr>
                    <w:br/>
                  </w:r>
                  <w:r w:rsidRPr="00086812">
                    <w:rPr>
                      <w:rFonts w:ascii="Monotype Corsiva" w:hAnsi="Monotype Corsiva" w:cs="Arial"/>
                      <w:color w:val="003366"/>
                      <w:sz w:val="20"/>
                      <w:szCs w:val="20"/>
                      <w:lang w:val="en-US"/>
                    </w:rPr>
                    <w:t xml:space="preserve">when you don´t know yet what you´re looking </w:t>
                  </w:r>
                  <w:proofErr w:type="gramStart"/>
                  <w:r w:rsidRPr="00086812">
                    <w:rPr>
                      <w:rFonts w:ascii="Monotype Corsiva" w:hAnsi="Monotype Corsiva" w:cs="Arial"/>
                      <w:color w:val="003366"/>
                      <w:sz w:val="20"/>
                      <w:szCs w:val="20"/>
                      <w:lang w:val="en-US"/>
                    </w:rPr>
                    <w:t>for</w:t>
                  </w:r>
                  <w:proofErr w:type="gramEnd"/>
                  <w:r w:rsidRPr="00086812">
                    <w:rPr>
                      <w:rFonts w:ascii="Monotype Corsiva" w:hAnsi="Monotype Corsiva" w:cs="Arial"/>
                      <w:color w:val="003366"/>
                      <w:sz w:val="20"/>
                      <w:szCs w:val="20"/>
                      <w:lang w:val="en-US"/>
                    </w:rPr>
                    <w:br/>
                    <w:t>(Sawyer)</w:t>
                  </w:r>
                </w:p>
                <w:p w:rsidR="00A17990" w:rsidRPr="00A54662" w:rsidRDefault="00A17990">
                  <w:pPr>
                    <w:rPr>
                      <w:lang w:val="en-US"/>
                    </w:rPr>
                  </w:pPr>
                </w:p>
              </w:txbxContent>
            </v:textbox>
          </v:shape>
        </w:pict>
      </w:r>
    </w:p>
    <w:p w:rsidR="00DB7CCA" w:rsidRDefault="004B4F56" w:rsidP="00821B87">
      <w:pPr>
        <w:spacing w:line="360" w:lineRule="auto"/>
        <w:divId w:val="1386679367"/>
        <w:rPr>
          <w:rFonts w:ascii="Times New Roman" w:hAnsi="Times New Roman" w:cs="Times New Roman"/>
          <w:color w:val="0070C0"/>
          <w:sz w:val="24"/>
          <w:szCs w:val="24"/>
        </w:rPr>
      </w:pPr>
      <w:r w:rsidRPr="004B4F56">
        <w:rPr>
          <w:noProof/>
        </w:rPr>
        <w:pict>
          <v:shape id="_x0000_s1086" type="#_x0000_t202" style="position:absolute;margin-left:135.3pt;margin-top:7.95pt;width:186.7pt;height:58.85pt;z-index:251721728;mso-width-percent:400;mso-width-percent:400;mso-width-relative:margin;mso-height-relative:margin" strokeweight="6pt">
            <v:textbox style="mso-next-textbox:#_x0000_s1086">
              <w:txbxContent>
                <w:p w:rsidR="00A17990" w:rsidRPr="00EA67E9" w:rsidRDefault="00A17990" w:rsidP="00DB7CCA">
                  <w:pPr>
                    <w:jc w:val="right"/>
                    <w:rPr>
                      <w:rFonts w:ascii="Bradley Hand ITC" w:hAnsi="Bradley Hand ITC" w:cs="Arial"/>
                      <w:color w:val="003366"/>
                      <w:sz w:val="16"/>
                      <w:szCs w:val="16"/>
                    </w:rPr>
                  </w:pPr>
                  <w:r w:rsidRPr="00EA67E9">
                    <w:rPr>
                      <w:rFonts w:ascii="Bradley Hand ITC" w:hAnsi="Bradley Hand ITC" w:cs="Arial"/>
                      <w:color w:val="003366"/>
                      <w:sz w:val="16"/>
                      <w:szCs w:val="16"/>
                    </w:rPr>
                    <w:t xml:space="preserve">Viden er magt og bør deles med andre. Jeg synes man bør dele sin viden med andre. </w:t>
                  </w:r>
                </w:p>
                <w:p w:rsidR="00A17990" w:rsidRPr="00EA67E9" w:rsidRDefault="00A17990" w:rsidP="00EA67E9">
                  <w:pPr>
                    <w:jc w:val="right"/>
                    <w:rPr>
                      <w:rFonts w:ascii="Bradley Hand ITC" w:hAnsi="Bradley Hand ITC"/>
                      <w:sz w:val="16"/>
                      <w:szCs w:val="16"/>
                    </w:rPr>
                  </w:pPr>
                  <w:r w:rsidRPr="00EA67E9">
                    <w:rPr>
                      <w:rFonts w:ascii="Bradley Hand ITC" w:hAnsi="Bradley Hand ITC" w:cs="Arial"/>
                      <w:color w:val="003366"/>
                      <w:sz w:val="16"/>
                      <w:szCs w:val="16"/>
                    </w:rPr>
                    <w:t>(Carsten Vagn Hansen)</w:t>
                  </w:r>
                </w:p>
              </w:txbxContent>
            </v:textbox>
          </v:shape>
        </w:pict>
      </w:r>
    </w:p>
    <w:p w:rsidR="00DB7CCA" w:rsidRDefault="004B4F56" w:rsidP="00821B87">
      <w:pPr>
        <w:spacing w:line="360" w:lineRule="auto"/>
        <w:divId w:val="1386679367"/>
        <w:rPr>
          <w:rFonts w:ascii="Times New Roman" w:hAnsi="Times New Roman" w:cs="Times New Roman"/>
          <w:color w:val="0070C0"/>
          <w:sz w:val="24"/>
          <w:szCs w:val="24"/>
        </w:rPr>
      </w:pPr>
      <w:r w:rsidRPr="004B4F56">
        <w:rPr>
          <w:rFonts w:ascii="Times New Roman" w:hAnsi="Times New Roman" w:cs="Times New Roman"/>
          <w:i/>
          <w:noProof/>
          <w:sz w:val="24"/>
          <w:szCs w:val="24"/>
        </w:rPr>
        <w:pict>
          <v:shape id="_x0000_s1094" type="#_x0000_t202" style="position:absolute;margin-left:372.3pt;margin-top:212.6pt;width:185.15pt;height:83.55pt;z-index:251734016;mso-position-horizontal-relative:page;mso-position-vertical-relative:page;mso-width-relative:margin;v-text-anchor:middle" o:allowincell="f" filled="f" strokecolor="#f88630 [1944]" strokeweight="6pt">
            <v:stroke linestyle="thickThin"/>
            <v:textbox style="mso-next-textbox:#_x0000_s1094" inset="10.8pt,7.2pt,10.8pt,7.2pt">
              <w:txbxContent>
                <w:p w:rsidR="00A17990" w:rsidRPr="00402DC9" w:rsidRDefault="00A17990" w:rsidP="00EA67E9">
                  <w:pPr>
                    <w:rPr>
                      <w:rFonts w:ascii="Toxica" w:hAnsi="Toxica"/>
                      <w:b/>
                      <w:color w:val="F88630" w:themeColor="accent5" w:themeTint="99"/>
                      <w:sz w:val="16"/>
                      <w:szCs w:val="16"/>
                      <w:lang w:val="en-GB"/>
                    </w:rPr>
                  </w:pPr>
                  <w:r w:rsidRPr="00402DC9">
                    <w:rPr>
                      <w:rStyle w:val="messagebody"/>
                      <w:rFonts w:ascii="Toxica" w:hAnsi="Toxica" w:cs="Tahoma"/>
                      <w:b/>
                      <w:color w:val="F88630" w:themeColor="accent5" w:themeTint="99"/>
                      <w:sz w:val="16"/>
                      <w:szCs w:val="16"/>
                      <w:lang w:val="en-US"/>
                    </w:rPr>
                    <w:t>Only as high as I reach, I can grow</w:t>
                  </w:r>
                  <w:r w:rsidRPr="00402DC9">
                    <w:rPr>
                      <w:rFonts w:ascii="Toxica" w:hAnsi="Toxica" w:cs="Tahoma"/>
                      <w:b/>
                      <w:color w:val="F88630" w:themeColor="accent5" w:themeTint="99"/>
                      <w:sz w:val="16"/>
                      <w:szCs w:val="16"/>
                      <w:lang w:val="en-US"/>
                    </w:rPr>
                    <w:br/>
                  </w:r>
                  <w:proofErr w:type="gramStart"/>
                  <w:r w:rsidRPr="00402DC9">
                    <w:rPr>
                      <w:rStyle w:val="messagebody"/>
                      <w:rFonts w:ascii="Toxica" w:hAnsi="Toxica" w:cs="Tahoma"/>
                      <w:b/>
                      <w:color w:val="F88630" w:themeColor="accent5" w:themeTint="99"/>
                      <w:sz w:val="16"/>
                      <w:szCs w:val="16"/>
                      <w:lang w:val="en-US"/>
                    </w:rPr>
                    <w:t>Only</w:t>
                  </w:r>
                  <w:proofErr w:type="gramEnd"/>
                  <w:r w:rsidRPr="00402DC9">
                    <w:rPr>
                      <w:rStyle w:val="messagebody"/>
                      <w:rFonts w:ascii="Toxica" w:hAnsi="Toxica" w:cs="Tahoma"/>
                      <w:b/>
                      <w:color w:val="F88630" w:themeColor="accent5" w:themeTint="99"/>
                      <w:sz w:val="16"/>
                      <w:szCs w:val="16"/>
                      <w:lang w:val="en-US"/>
                    </w:rPr>
                    <w:t xml:space="preserve"> as far as I seek, I can go</w:t>
                  </w:r>
                  <w:r w:rsidRPr="00402DC9">
                    <w:rPr>
                      <w:rFonts w:ascii="Toxica" w:hAnsi="Toxica" w:cs="Tahoma"/>
                      <w:b/>
                      <w:color w:val="F88630" w:themeColor="accent5" w:themeTint="99"/>
                      <w:sz w:val="16"/>
                      <w:szCs w:val="16"/>
                      <w:lang w:val="en-US"/>
                    </w:rPr>
                    <w:br/>
                  </w:r>
                  <w:r w:rsidRPr="00402DC9">
                    <w:rPr>
                      <w:rStyle w:val="messagebody"/>
                      <w:rFonts w:ascii="Toxica" w:hAnsi="Toxica" w:cs="Tahoma"/>
                      <w:b/>
                      <w:color w:val="F88630" w:themeColor="accent5" w:themeTint="99"/>
                      <w:sz w:val="16"/>
                      <w:szCs w:val="16"/>
                      <w:lang w:val="en-US"/>
                    </w:rPr>
                    <w:t>Only as deep as I look, I can see.</w:t>
                  </w:r>
                  <w:r w:rsidRPr="00402DC9">
                    <w:rPr>
                      <w:rFonts w:ascii="Toxica" w:hAnsi="Toxica" w:cs="Tahoma"/>
                      <w:b/>
                      <w:color w:val="F88630" w:themeColor="accent5" w:themeTint="99"/>
                      <w:sz w:val="16"/>
                      <w:szCs w:val="16"/>
                      <w:lang w:val="en-US"/>
                    </w:rPr>
                    <w:br/>
                  </w:r>
                  <w:r w:rsidRPr="00402DC9">
                    <w:rPr>
                      <w:rStyle w:val="messagebody"/>
                      <w:rFonts w:ascii="Toxica" w:hAnsi="Toxica" w:cs="Tahoma"/>
                      <w:b/>
                      <w:color w:val="F88630" w:themeColor="accent5" w:themeTint="99"/>
                      <w:sz w:val="16"/>
                      <w:szCs w:val="16"/>
                      <w:lang w:val="en-GB"/>
                    </w:rPr>
                    <w:t>Only as much as I dream, I can be</w:t>
                  </w:r>
                </w:p>
                <w:p w:rsidR="00A17990" w:rsidRDefault="00A17990">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w:r>
    </w:p>
    <w:p w:rsidR="00DB7CCA" w:rsidRDefault="004B4F56" w:rsidP="00821B87">
      <w:pPr>
        <w:spacing w:line="360" w:lineRule="auto"/>
        <w:divId w:val="1386679367"/>
        <w:rPr>
          <w:rFonts w:ascii="Times New Roman" w:hAnsi="Times New Roman" w:cs="Times New Roman"/>
          <w:color w:val="0070C0"/>
          <w:sz w:val="24"/>
          <w:szCs w:val="24"/>
        </w:rPr>
      </w:pPr>
      <w:r>
        <w:rPr>
          <w:rFonts w:ascii="Times New Roman" w:hAnsi="Times New Roman" w:cs="Times New Roman"/>
          <w:noProof/>
          <w:color w:val="0070C0"/>
          <w:sz w:val="24"/>
          <w:szCs w:val="24"/>
          <w:lang w:eastAsia="da-DK"/>
        </w:rPr>
        <w:pict>
          <v:shape id="_x0000_s1099" type="#_x0000_t202" style="position:absolute;margin-left:-22.8pt;margin-top:27pt;width:207.2pt;height:46.65pt;z-index:251739136;mso-width-relative:margin;mso-height-relative:margin" strokecolor="#232c46 [1609]" strokeweight="3pt">
            <v:stroke linestyle="thinThin"/>
            <v:textbox style="mso-next-textbox:#_x0000_s1099">
              <w:txbxContent>
                <w:p w:rsidR="00A17990" w:rsidRPr="00EA67E9" w:rsidRDefault="00A17990" w:rsidP="00EA67E9">
                  <w:pPr>
                    <w:jc w:val="center"/>
                    <w:rPr>
                      <w:rFonts w:ascii="Ravie" w:hAnsi="Ravie" w:cs="Arial"/>
                      <w:color w:val="003366"/>
                      <w:sz w:val="20"/>
                      <w:szCs w:val="20"/>
                    </w:rPr>
                  </w:pPr>
                  <w:r w:rsidRPr="00EA67E9">
                    <w:rPr>
                      <w:rFonts w:ascii="Ravie" w:hAnsi="Ravie" w:cs="Arial"/>
                      <w:color w:val="003366"/>
                      <w:sz w:val="20"/>
                      <w:szCs w:val="20"/>
                    </w:rPr>
                    <w:t>Hvis det er værd at gøre, er det værd at gøre godt.</w:t>
                  </w:r>
                </w:p>
                <w:p w:rsidR="00A17990" w:rsidRDefault="00A17990" w:rsidP="00EA67E9"/>
              </w:txbxContent>
            </v:textbox>
          </v:shape>
        </w:pict>
      </w:r>
    </w:p>
    <w:p w:rsidR="00DB7CCA" w:rsidRDefault="00DB7CCA" w:rsidP="00821B87">
      <w:pPr>
        <w:spacing w:line="360" w:lineRule="auto"/>
        <w:divId w:val="1386679367"/>
        <w:rPr>
          <w:rFonts w:ascii="Times New Roman" w:hAnsi="Times New Roman" w:cs="Times New Roman"/>
          <w:color w:val="0070C0"/>
          <w:sz w:val="24"/>
          <w:szCs w:val="24"/>
        </w:rPr>
      </w:pPr>
    </w:p>
    <w:p w:rsidR="00DB7CCA" w:rsidRDefault="004B4F56" w:rsidP="00821B87">
      <w:pPr>
        <w:spacing w:line="360" w:lineRule="auto"/>
        <w:divId w:val="1386679367"/>
        <w:rPr>
          <w:rFonts w:ascii="Times New Roman" w:hAnsi="Times New Roman" w:cs="Times New Roman"/>
          <w:color w:val="0070C0"/>
          <w:sz w:val="24"/>
          <w:szCs w:val="24"/>
        </w:rPr>
      </w:pPr>
      <w:r>
        <w:rPr>
          <w:rFonts w:ascii="Times New Roman" w:hAnsi="Times New Roman" w:cs="Times New Roman"/>
          <w:noProof/>
          <w:color w:val="0070C0"/>
          <w:sz w:val="24"/>
          <w:szCs w:val="24"/>
          <w:lang w:eastAsia="da-DK"/>
        </w:rPr>
        <w:pict>
          <v:shape id="_x0000_s1089" type="#_x0000_t202" style="position:absolute;margin-left:132.6pt;margin-top:26.85pt;width:154.7pt;height:50.85pt;z-index:251725824;mso-width-relative:margin;mso-height-relative:margin">
            <v:textbox style="mso-next-textbox:#_x0000_s1089">
              <w:txbxContent>
                <w:p w:rsidR="00A17990" w:rsidRPr="00402DC9" w:rsidRDefault="00A17990" w:rsidP="00DB7CCA">
                  <w:pPr>
                    <w:jc w:val="center"/>
                    <w:rPr>
                      <w:rFonts w:ascii="Curlz MT" w:hAnsi="Curlz MT" w:cs="Vrinda"/>
                      <w:color w:val="FF0000"/>
                      <w:sz w:val="18"/>
                      <w:szCs w:val="18"/>
                    </w:rPr>
                  </w:pPr>
                  <w:r w:rsidRPr="00402DC9">
                    <w:rPr>
                      <w:rFonts w:ascii="Curlz MT" w:hAnsi="Curlz MT" w:cs="Vrinda"/>
                      <w:color w:val="FF0000"/>
                      <w:sz w:val="18"/>
                      <w:szCs w:val="18"/>
                    </w:rPr>
                    <w:t>Man kan ikke vide hvad vej man skal gå, hvis man ikke ved hvad vej man vender.</w:t>
                  </w:r>
                  <w:r w:rsidRPr="00402DC9">
                    <w:rPr>
                      <w:rFonts w:ascii="Curlz MT" w:hAnsi="Curlz MT" w:cs="Vrinda"/>
                      <w:color w:val="FF0000"/>
                      <w:sz w:val="18"/>
                      <w:szCs w:val="18"/>
                    </w:rPr>
                    <w:br/>
                    <w:t>(Kinesisk ordsprog)</w:t>
                  </w:r>
                </w:p>
                <w:p w:rsidR="00A17990" w:rsidRDefault="00A17990" w:rsidP="00DB7CCA"/>
              </w:txbxContent>
            </v:textbox>
          </v:shape>
        </w:pict>
      </w:r>
    </w:p>
    <w:p w:rsidR="00821B87" w:rsidRDefault="004B4F56" w:rsidP="00821B87">
      <w:pPr>
        <w:spacing w:line="360" w:lineRule="auto"/>
        <w:divId w:val="1386679367"/>
        <w:rPr>
          <w:rFonts w:ascii="Times New Roman" w:hAnsi="Times New Roman" w:cs="Times New Roman"/>
          <w:color w:val="0070C0"/>
          <w:sz w:val="24"/>
          <w:szCs w:val="24"/>
        </w:rPr>
      </w:pPr>
      <w:r>
        <w:rPr>
          <w:rFonts w:ascii="Times New Roman" w:hAnsi="Times New Roman" w:cs="Times New Roman"/>
          <w:noProof/>
          <w:color w:val="0070C0"/>
          <w:sz w:val="24"/>
          <w:szCs w:val="24"/>
          <w:lang w:eastAsia="da-DK"/>
        </w:rPr>
        <w:pict>
          <v:shape id="_x0000_s1107" type="#_x0000_t202" style="position:absolute;margin-left:-42.1pt;margin-top:11.05pt;width:167.9pt;height:29.9pt;z-index:251747328;mso-width-relative:margin;mso-height-relative:margin" stroked="f">
            <v:textbox style="mso-next-textbox:#_x0000_s1107">
              <w:txbxContent>
                <w:p w:rsidR="00A17990" w:rsidRPr="0058386F" w:rsidRDefault="00A17990" w:rsidP="00EA67E9">
                  <w:pPr>
                    <w:jc w:val="center"/>
                    <w:rPr>
                      <w:rFonts w:ascii="Walt Disney Script" w:hAnsi="Walt Disney Script"/>
                      <w:color w:val="003366"/>
                      <w:sz w:val="36"/>
                      <w:szCs w:val="36"/>
                    </w:rPr>
                  </w:pPr>
                  <w:r w:rsidRPr="0058386F">
                    <w:rPr>
                      <w:rFonts w:ascii="Walt Disney Script" w:hAnsi="Walt Disney Script"/>
                      <w:color w:val="003366"/>
                      <w:sz w:val="36"/>
                      <w:szCs w:val="36"/>
                    </w:rPr>
                    <w:t>En vane har lange rødder.</w:t>
                  </w:r>
                </w:p>
                <w:p w:rsidR="00A17990" w:rsidRPr="00EA67E9" w:rsidRDefault="00A17990" w:rsidP="00EA67E9"/>
              </w:txbxContent>
            </v:textbox>
          </v:shape>
        </w:pict>
      </w:r>
      <w:r w:rsidRPr="004B4F56">
        <w:rPr>
          <w:noProof/>
          <w:lang w:eastAsia="da-DK"/>
        </w:rPr>
        <w:pict>
          <v:shape id="_x0000_s1104" type="#_x0000_t202" style="position:absolute;margin-left:305.7pt;margin-top:14.85pt;width:188.25pt;height:72.25pt;z-index:251744256;mso-width-percent:400;mso-width-percent:400;mso-width-relative:margin;mso-height-relative:margin" strokecolor="#7030a0" strokeweight="4.5pt">
            <v:textbox style="mso-next-textbox:#_x0000_s1104">
              <w:txbxContent>
                <w:p w:rsidR="00A17990" w:rsidRPr="00402DC9" w:rsidRDefault="00A17990" w:rsidP="00EA67E9">
                  <w:pPr>
                    <w:jc w:val="right"/>
                    <w:rPr>
                      <w:rFonts w:ascii="Gigi" w:hAnsi="Gigi" w:cs="Arial"/>
                      <w:color w:val="7030A0"/>
                    </w:rPr>
                  </w:pPr>
                  <w:r w:rsidRPr="00402DC9">
                    <w:rPr>
                      <w:rFonts w:ascii="Gigi" w:hAnsi="Gigi" w:cs="Arial"/>
                      <w:color w:val="7030A0"/>
                    </w:rPr>
                    <w:t xml:space="preserve">Gud giver os nødderne, men han </w:t>
                  </w:r>
                  <w:r>
                    <w:rPr>
                      <w:rFonts w:ascii="Gigi" w:hAnsi="Gigi" w:cs="Arial"/>
                      <w:color w:val="7030A0"/>
                    </w:rPr>
                    <w:br/>
                  </w:r>
                  <w:r w:rsidRPr="00402DC9">
                    <w:rPr>
                      <w:rFonts w:ascii="Gigi" w:hAnsi="Gigi" w:cs="Arial"/>
                      <w:color w:val="7030A0"/>
                    </w:rPr>
                    <w:t>knækker dem ikke for os.</w:t>
                  </w:r>
                </w:p>
                <w:p w:rsidR="00A17990" w:rsidRPr="00402DC9" w:rsidRDefault="00A17990" w:rsidP="00EA67E9">
                  <w:pPr>
                    <w:jc w:val="right"/>
                    <w:rPr>
                      <w:rFonts w:ascii="Gigi" w:hAnsi="Gigi"/>
                      <w:color w:val="7030A0"/>
                    </w:rPr>
                  </w:pPr>
                  <w:r w:rsidRPr="00402DC9">
                    <w:rPr>
                      <w:rFonts w:ascii="Gigi" w:hAnsi="Gigi" w:cs="Arial"/>
                      <w:color w:val="7030A0"/>
                    </w:rPr>
                    <w:t>(H.C. Andersen)</w:t>
                  </w:r>
                </w:p>
              </w:txbxContent>
            </v:textbox>
          </v:shape>
        </w:pict>
      </w:r>
    </w:p>
    <w:p w:rsidR="00DB7CCA" w:rsidRDefault="004B4F56" w:rsidP="00821B87">
      <w:pPr>
        <w:spacing w:line="360" w:lineRule="auto"/>
        <w:divId w:val="1386679367"/>
        <w:rPr>
          <w:rFonts w:ascii="Times New Roman" w:hAnsi="Times New Roman" w:cs="Times New Roman"/>
          <w:color w:val="0070C0"/>
          <w:sz w:val="24"/>
          <w:szCs w:val="24"/>
        </w:rPr>
      </w:pPr>
      <w:r>
        <w:rPr>
          <w:rFonts w:ascii="Times New Roman" w:hAnsi="Times New Roman" w:cs="Times New Roman"/>
          <w:noProof/>
          <w:color w:val="0070C0"/>
          <w:sz w:val="24"/>
          <w:szCs w:val="24"/>
        </w:rPr>
        <w:pict>
          <v:shape id="_x0000_s1087" type="#_x0000_t202" style="position:absolute;margin-left:-8.95pt;margin-top:28.05pt;width:191.9pt;height:69.3pt;z-index:251723776;mso-width-percent:400;mso-width-percent:400;mso-width-relative:margin;mso-height-relative:margin" strokecolor="yellow" strokeweight="3pt">
            <v:stroke linestyle="thinThin"/>
            <v:textbox style="mso-next-textbox:#_x0000_s1087">
              <w:txbxContent>
                <w:p w:rsidR="00A17990" w:rsidRPr="008516C8" w:rsidRDefault="00A17990" w:rsidP="00EA67E9">
                  <w:pPr>
                    <w:jc w:val="center"/>
                    <w:rPr>
                      <w:rFonts w:ascii="Arial Black" w:hAnsi="Arial Black" w:cs="Arial"/>
                      <w:color w:val="595959" w:themeColor="text1" w:themeTint="A6"/>
                      <w:sz w:val="16"/>
                      <w:szCs w:val="16"/>
                    </w:rPr>
                  </w:pPr>
                  <w:r w:rsidRPr="008516C8">
                    <w:rPr>
                      <w:rFonts w:ascii="Arial Black" w:hAnsi="Arial Black" w:cs="Arial"/>
                      <w:color w:val="595959" w:themeColor="text1" w:themeTint="A6"/>
                      <w:sz w:val="16"/>
                      <w:szCs w:val="16"/>
                    </w:rPr>
                    <w:t>Den største glæde af alt, er glæden ved at få lov til at yde sit bedste</w:t>
                  </w:r>
                </w:p>
                <w:p w:rsidR="00A17990" w:rsidRPr="008516C8" w:rsidRDefault="00A17990" w:rsidP="00EA67E9">
                  <w:pPr>
                    <w:jc w:val="center"/>
                    <w:rPr>
                      <w:rFonts w:ascii="Arial Black" w:hAnsi="Arial Black"/>
                      <w:color w:val="595959" w:themeColor="text1" w:themeTint="A6"/>
                      <w:sz w:val="16"/>
                      <w:szCs w:val="16"/>
                    </w:rPr>
                  </w:pPr>
                  <w:r w:rsidRPr="008516C8">
                    <w:rPr>
                      <w:rFonts w:ascii="Arial Black" w:hAnsi="Arial Black" w:cs="Arial"/>
                      <w:color w:val="595959" w:themeColor="text1" w:themeTint="A6"/>
                      <w:sz w:val="16"/>
                      <w:szCs w:val="16"/>
                    </w:rPr>
                    <w:t xml:space="preserve">Karen Blixen </w:t>
                  </w:r>
                  <w:r w:rsidRPr="008516C8">
                    <w:rPr>
                      <w:rFonts w:ascii="Arial Black" w:hAnsi="Arial Black" w:cs="Arial"/>
                      <w:color w:val="595959" w:themeColor="text1" w:themeTint="A6"/>
                      <w:sz w:val="16"/>
                      <w:szCs w:val="16"/>
                    </w:rPr>
                    <w:br/>
                    <w:t>(Babettes gæstebud</w:t>
                  </w:r>
                  <w:r>
                    <w:rPr>
                      <w:rFonts w:ascii="Arial Black" w:hAnsi="Arial Black" w:cs="Arial"/>
                      <w:color w:val="595959" w:themeColor="text1" w:themeTint="A6"/>
                      <w:sz w:val="16"/>
                      <w:szCs w:val="16"/>
                    </w:rPr>
                    <w:t>)</w:t>
                  </w:r>
                </w:p>
              </w:txbxContent>
            </v:textbox>
          </v:shape>
        </w:pict>
      </w:r>
    </w:p>
    <w:p w:rsidR="00DB7CCA" w:rsidRDefault="00DB7CCA" w:rsidP="00821B87">
      <w:pPr>
        <w:spacing w:line="360" w:lineRule="auto"/>
        <w:divId w:val="1386679367"/>
        <w:rPr>
          <w:rFonts w:ascii="Times New Roman" w:hAnsi="Times New Roman" w:cs="Times New Roman"/>
          <w:color w:val="0070C0"/>
          <w:sz w:val="24"/>
          <w:szCs w:val="24"/>
        </w:rPr>
      </w:pPr>
    </w:p>
    <w:p w:rsidR="00DB7CCA" w:rsidRDefault="00DB7CCA" w:rsidP="00821B87">
      <w:pPr>
        <w:spacing w:line="360" w:lineRule="auto"/>
        <w:divId w:val="1386679367"/>
        <w:rPr>
          <w:rFonts w:ascii="Times New Roman" w:hAnsi="Times New Roman" w:cs="Times New Roman"/>
          <w:color w:val="0070C0"/>
          <w:sz w:val="24"/>
          <w:szCs w:val="24"/>
        </w:rPr>
      </w:pPr>
    </w:p>
    <w:p w:rsidR="00821B87" w:rsidRPr="00163DA5" w:rsidRDefault="004B4F56" w:rsidP="00821B87">
      <w:pPr>
        <w:spacing w:line="360" w:lineRule="auto"/>
        <w:divId w:val="1386679367"/>
        <w:rPr>
          <w:rFonts w:ascii="Times New Roman" w:hAnsi="Times New Roman" w:cs="Times New Roman"/>
          <w:color w:val="0070C0"/>
          <w:sz w:val="24"/>
          <w:szCs w:val="24"/>
        </w:rPr>
      </w:pPr>
      <w:r w:rsidRPr="004B4F56">
        <w:rPr>
          <w:noProof/>
          <w:lang w:eastAsia="da-DK"/>
        </w:rPr>
        <w:pict>
          <v:shape id="_x0000_s1105" type="#_x0000_t202" style="position:absolute;margin-left:132.6pt;margin-top:16.75pt;width:187.85pt;height:105.7pt;z-index:251745280;mso-width-relative:margin;mso-height-relative:margin" strokecolor="#ff19b2" strokeweight="3pt">
            <v:stroke linestyle="thinThin"/>
            <v:textbox style="mso-next-textbox:#_x0000_s1105">
              <w:txbxContent>
                <w:p w:rsidR="00A17990" w:rsidRPr="008516C8" w:rsidRDefault="00A17990" w:rsidP="00EA67E9">
                  <w:pPr>
                    <w:jc w:val="center"/>
                    <w:rPr>
                      <w:rFonts w:ascii="Showcard Gothic" w:hAnsi="Showcard Gothic"/>
                      <w:color w:val="FF19B2"/>
                      <w:sz w:val="24"/>
                      <w:szCs w:val="24"/>
                      <w:lang w:val="en-GB"/>
                    </w:rPr>
                  </w:pPr>
                  <w:r w:rsidRPr="008516C8">
                    <w:rPr>
                      <w:rFonts w:ascii="Showcard Gothic" w:hAnsi="Showcard Gothic"/>
                      <w:color w:val="FF19B2"/>
                      <w:sz w:val="24"/>
                      <w:szCs w:val="24"/>
                      <w:lang w:val="en-GB"/>
                    </w:rPr>
                    <w:t>To be educated is not to have arrived at a destin</w:t>
                  </w:r>
                  <w:r w:rsidRPr="008516C8">
                    <w:rPr>
                      <w:rFonts w:ascii="Showcard Gothic" w:hAnsi="Showcard Gothic"/>
                      <w:color w:val="FF19B2"/>
                      <w:sz w:val="24"/>
                      <w:szCs w:val="24"/>
                      <w:lang w:val="en-GB"/>
                    </w:rPr>
                    <w:t>a</w:t>
                  </w:r>
                  <w:r w:rsidRPr="008516C8">
                    <w:rPr>
                      <w:rFonts w:ascii="Showcard Gothic" w:hAnsi="Showcard Gothic"/>
                      <w:color w:val="FF19B2"/>
                      <w:sz w:val="24"/>
                      <w:szCs w:val="24"/>
                      <w:lang w:val="en-GB"/>
                    </w:rPr>
                    <w:t>tion it is to travel with a different view.</w:t>
                  </w:r>
                  <w:r w:rsidRPr="008516C8">
                    <w:rPr>
                      <w:rFonts w:ascii="Showcard Gothic" w:hAnsi="Showcard Gothic"/>
                      <w:color w:val="FF19B2"/>
                      <w:sz w:val="24"/>
                      <w:szCs w:val="24"/>
                      <w:lang w:val="en-GB"/>
                    </w:rPr>
                    <w:br/>
                    <w:t xml:space="preserve">                                                (Peters)</w:t>
                  </w:r>
                </w:p>
              </w:txbxContent>
            </v:textbox>
          </v:shape>
        </w:pict>
      </w:r>
      <w:r>
        <w:rPr>
          <w:rFonts w:ascii="Times New Roman" w:hAnsi="Times New Roman" w:cs="Times New Roman"/>
          <w:noProof/>
          <w:color w:val="0070C0"/>
          <w:sz w:val="24"/>
          <w:szCs w:val="24"/>
          <w:lang w:eastAsia="da-DK"/>
        </w:rPr>
        <w:pict>
          <v:shape id="_x0000_s1101" type="#_x0000_t202" style="position:absolute;margin-left:360.8pt;margin-top:16.75pt;width:151.6pt;height:60.1pt;z-index:251741184;mso-width-relative:margin;mso-height-relative:margin" strokecolor="#232c46 [1609]">
            <v:textbox style="mso-next-textbox:#_x0000_s1101">
              <w:txbxContent>
                <w:p w:rsidR="00A17990" w:rsidRPr="00402DC9" w:rsidRDefault="00A17990" w:rsidP="00EA67E9">
                  <w:pPr>
                    <w:jc w:val="center"/>
                    <w:rPr>
                      <w:rFonts w:ascii="Arial Black" w:hAnsi="Arial Black" w:cs="Arial"/>
                      <w:color w:val="003366"/>
                      <w:sz w:val="20"/>
                      <w:szCs w:val="20"/>
                    </w:rPr>
                  </w:pPr>
                  <w:r w:rsidRPr="00402DC9">
                    <w:rPr>
                      <w:rFonts w:ascii="Arial Black" w:hAnsi="Arial Black" w:cs="Arial"/>
                      <w:color w:val="003366"/>
                      <w:sz w:val="20"/>
                      <w:szCs w:val="20"/>
                    </w:rPr>
                    <w:t xml:space="preserve">Det gælder i livet om at passe på, når ens </w:t>
                  </w:r>
                  <w:r>
                    <w:rPr>
                      <w:rFonts w:ascii="Arial Black" w:hAnsi="Arial Black" w:cs="Arial"/>
                      <w:color w:val="003366"/>
                      <w:sz w:val="20"/>
                      <w:szCs w:val="20"/>
                    </w:rPr>
                    <w:br/>
                  </w:r>
                  <w:r w:rsidRPr="00402DC9">
                    <w:rPr>
                      <w:rFonts w:ascii="Arial Black" w:hAnsi="Arial Black" w:cs="Arial"/>
                      <w:color w:val="003366"/>
                      <w:sz w:val="20"/>
                      <w:szCs w:val="20"/>
                    </w:rPr>
                    <w:t>stikord kommer</w:t>
                  </w:r>
                </w:p>
                <w:p w:rsidR="00A17990" w:rsidRPr="00402DC9" w:rsidRDefault="00A17990" w:rsidP="00EA67E9">
                  <w:pPr>
                    <w:jc w:val="right"/>
                    <w:rPr>
                      <w:rFonts w:ascii="Arial Black" w:hAnsi="Arial Black"/>
                    </w:rPr>
                  </w:pPr>
                  <w:r w:rsidRPr="00402DC9">
                    <w:rPr>
                      <w:rFonts w:ascii="Arial Black" w:hAnsi="Arial Black" w:cs="Arial"/>
                      <w:color w:val="003366"/>
                      <w:sz w:val="20"/>
                      <w:szCs w:val="20"/>
                    </w:rPr>
                    <w:t>(Søren Kierkegaard)</w:t>
                  </w:r>
                </w:p>
              </w:txbxContent>
            </v:textbox>
          </v:shape>
        </w:pict>
      </w:r>
    </w:p>
    <w:p w:rsidR="00C94283" w:rsidRDefault="004B4F56" w:rsidP="00B34E56">
      <w:pPr>
        <w:pStyle w:val="Overskrift1"/>
        <w:spacing w:line="360" w:lineRule="auto"/>
        <w:divId w:val="1386679367"/>
      </w:pPr>
      <w:r>
        <w:rPr>
          <w:noProof/>
          <w:lang w:eastAsia="da-DK"/>
        </w:rPr>
        <w:pict>
          <v:shape id="_x0000_s1100" type="#_x0000_t202" style="position:absolute;margin-left:-23.6pt;margin-top:4.2pt;width:129.25pt;height:67pt;z-index:251740160;mso-width-relative:margin;mso-height-relative:margin" strokecolor="red" strokeweight="1pt">
            <v:textbox style="mso-next-textbox:#_x0000_s1100">
              <w:txbxContent>
                <w:p w:rsidR="00A17990" w:rsidRPr="00402DC9" w:rsidRDefault="00A17990" w:rsidP="00EA67E9">
                  <w:pPr>
                    <w:rPr>
                      <w:rFonts w:ascii="Bradley Hand ITC" w:hAnsi="Bradley Hand ITC"/>
                      <w:color w:val="000000" w:themeColor="text1"/>
                    </w:rPr>
                  </w:pPr>
                  <w:r w:rsidRPr="00402DC9">
                    <w:rPr>
                      <w:rFonts w:ascii="Bradley Hand ITC" w:hAnsi="Bradley Hand ITC" w:cs="Arial"/>
                      <w:color w:val="000000" w:themeColor="text1"/>
                      <w:sz w:val="18"/>
                      <w:szCs w:val="18"/>
                    </w:rPr>
                    <w:t>Et kompromis er kunsten at dele en kage så alle tror de har fået det største stykke.</w:t>
                  </w:r>
                  <w:r w:rsidRPr="00402DC9">
                    <w:rPr>
                      <w:rFonts w:ascii="Bradley Hand ITC" w:hAnsi="Bradley Hand ITC" w:cs="Arial"/>
                      <w:color w:val="000000" w:themeColor="text1"/>
                      <w:sz w:val="18"/>
                      <w:szCs w:val="18"/>
                    </w:rPr>
                    <w:br/>
                    <w:t xml:space="preserve">               Winston Churchill </w:t>
                  </w:r>
                </w:p>
              </w:txbxContent>
            </v:textbox>
          </v:shape>
        </w:pict>
      </w:r>
    </w:p>
    <w:p w:rsidR="00C94283" w:rsidRPr="00C94283" w:rsidRDefault="00C94283" w:rsidP="00B34E56">
      <w:pPr>
        <w:spacing w:line="360" w:lineRule="auto"/>
        <w:divId w:val="1386679367"/>
      </w:pPr>
    </w:p>
    <w:p w:rsidR="00F90A12" w:rsidRDefault="004B4F56" w:rsidP="00C238D5">
      <w:pPr>
        <w:spacing w:line="360" w:lineRule="auto"/>
        <w:jc w:val="both"/>
        <w:rPr>
          <w:rFonts w:ascii="Times New Roman" w:hAnsi="Times New Roman" w:cs="Times New Roman"/>
          <w:i/>
          <w:sz w:val="24"/>
          <w:szCs w:val="24"/>
        </w:rPr>
      </w:pPr>
      <w:r>
        <w:rPr>
          <w:rFonts w:ascii="Times New Roman" w:hAnsi="Times New Roman" w:cs="Times New Roman"/>
          <w:i/>
          <w:noProof/>
          <w:sz w:val="24"/>
          <w:szCs w:val="24"/>
          <w:lang w:eastAsia="da-DK"/>
        </w:rPr>
        <w:pict>
          <v:shape id="_x0000_s1098" type="#_x0000_t202" style="position:absolute;left:0;text-align:left;margin-left:30.4pt;margin-top:231.95pt;width:189.7pt;height:46pt;z-index:251738112;mso-width-percent:400;mso-height-percent:200;mso-width-percent:400;mso-height-percent:200;mso-width-relative:margin;mso-height-relative:margin" strokecolor="#c48b01 [2405]" strokeweight="3pt">
            <v:stroke linestyle="thinThin"/>
            <v:textbox style="mso-next-textbox:#_x0000_s1098;mso-fit-shape-to-text:t">
              <w:txbxContent>
                <w:p w:rsidR="00A17990" w:rsidRPr="00402DC9" w:rsidRDefault="00A17990" w:rsidP="00EA67E9">
                  <w:pPr>
                    <w:jc w:val="center"/>
                    <w:rPr>
                      <w:rFonts w:ascii="Monotype Corsiva" w:hAnsi="Monotype Corsiva"/>
                      <w:color w:val="C48B01" w:themeColor="accent2" w:themeShade="BF"/>
                      <w:sz w:val="20"/>
                      <w:szCs w:val="20"/>
                      <w:lang w:val="en-GB"/>
                    </w:rPr>
                  </w:pPr>
                  <w:r w:rsidRPr="00402DC9">
                    <w:rPr>
                      <w:rFonts w:ascii="Monotype Corsiva" w:hAnsi="Monotype Corsiva"/>
                      <w:color w:val="C48B01" w:themeColor="accent2" w:themeShade="BF"/>
                      <w:sz w:val="20"/>
                      <w:szCs w:val="20"/>
                      <w:lang w:val="en-GB"/>
                    </w:rPr>
                    <w:t>A successful innovation is a combination of many small sparks…</w:t>
                  </w:r>
                </w:p>
              </w:txbxContent>
            </v:textbox>
          </v:shape>
        </w:pict>
      </w:r>
      <w:r w:rsidRPr="004B4F56">
        <w:rPr>
          <w:rFonts w:ascii="Times New Roman" w:hAnsi="Times New Roman" w:cs="Times New Roman"/>
          <w:noProof/>
          <w:color w:val="0070C0"/>
          <w:sz w:val="24"/>
          <w:szCs w:val="24"/>
          <w:lang w:eastAsia="da-DK"/>
        </w:rPr>
        <w:pict>
          <v:shape id="_x0000_s1103" type="#_x0000_t202" style="position:absolute;left:0;text-align:left;margin-left:28.15pt;margin-top:45.6pt;width:191.95pt;height:62.6pt;z-index:251743232;mso-width-percent:400;mso-width-percent:400;mso-width-relative:margin;mso-height-relative:margin" strokecolor="#00b050">
            <v:textbox style="mso-next-textbox:#_x0000_s1103">
              <w:txbxContent>
                <w:p w:rsidR="00A17990" w:rsidRPr="00402DC9" w:rsidRDefault="00A17990" w:rsidP="00EA67E9">
                  <w:pPr>
                    <w:jc w:val="center"/>
                    <w:rPr>
                      <w:rFonts w:ascii="Mistral" w:hAnsi="Mistral" w:cs="Vrinda"/>
                      <w:color w:val="008000"/>
                      <w:sz w:val="20"/>
                      <w:szCs w:val="20"/>
                    </w:rPr>
                  </w:pPr>
                  <w:r w:rsidRPr="00402DC9">
                    <w:rPr>
                      <w:rFonts w:ascii="Mistral" w:hAnsi="Mistral" w:cs="Vrinda"/>
                      <w:color w:val="008000"/>
                      <w:sz w:val="20"/>
                      <w:szCs w:val="20"/>
                    </w:rPr>
                    <w:t>Der er ingen regel som ikke må brydes for at skabe noget bedre og smukkere</w:t>
                  </w:r>
                </w:p>
                <w:p w:rsidR="00A17990" w:rsidRPr="00402DC9" w:rsidRDefault="00A17990" w:rsidP="00EA67E9">
                  <w:pPr>
                    <w:jc w:val="right"/>
                    <w:rPr>
                      <w:rFonts w:ascii="Mistral" w:hAnsi="Mistral" w:cs="Vrinda"/>
                      <w:color w:val="008000"/>
                      <w:sz w:val="20"/>
                      <w:szCs w:val="20"/>
                    </w:rPr>
                  </w:pPr>
                  <w:r w:rsidRPr="00402DC9">
                    <w:rPr>
                      <w:rFonts w:ascii="Mistral" w:hAnsi="Mistral" w:cs="Vrinda"/>
                      <w:color w:val="008000"/>
                      <w:sz w:val="20"/>
                      <w:szCs w:val="20"/>
                    </w:rPr>
                    <w:t>(Ludwig van Beethoven)</w:t>
                  </w:r>
                </w:p>
              </w:txbxContent>
            </v:textbox>
          </v:shape>
        </w:pict>
      </w:r>
      <w:r>
        <w:rPr>
          <w:rFonts w:ascii="Times New Roman" w:hAnsi="Times New Roman" w:cs="Times New Roman"/>
          <w:i/>
          <w:noProof/>
          <w:sz w:val="24"/>
          <w:szCs w:val="24"/>
          <w:lang w:eastAsia="da-DK"/>
        </w:rPr>
        <w:pict>
          <v:shape id="_x0000_s1096" type="#_x0000_t202" style="position:absolute;left:0;text-align:left;margin-left:-36.1pt;margin-top:137.25pt;width:191.9pt;height:89.45pt;z-index:251736064;mso-width-percent:400;mso-height-percent:200;mso-width-percent:400;mso-height-percent:200;mso-width-relative:margin;mso-height-relative:margin" strokecolor="#ff19b2" strokeweight="1.5pt">
            <v:textbox style="mso-next-textbox:#_x0000_s1096;mso-fit-shape-to-text:t">
              <w:txbxContent>
                <w:p w:rsidR="00A17990" w:rsidRPr="00402DC9" w:rsidRDefault="00A17990" w:rsidP="00EA67E9">
                  <w:pPr>
                    <w:rPr>
                      <w:rFonts w:ascii="Forte" w:hAnsi="Forte" w:cs="Arial"/>
                      <w:color w:val="FF0000"/>
                      <w:sz w:val="20"/>
                      <w:szCs w:val="20"/>
                    </w:rPr>
                  </w:pPr>
                  <w:r w:rsidRPr="00402DC9">
                    <w:rPr>
                      <w:rFonts w:ascii="Forte" w:hAnsi="Forte" w:cs="Arial"/>
                      <w:color w:val="FF0000"/>
                      <w:sz w:val="20"/>
                      <w:szCs w:val="20"/>
                    </w:rPr>
                    <w:t>Følg de mennesker der søger sandheden, flygt fra dem der har fundet den.</w:t>
                  </w:r>
                </w:p>
                <w:p w:rsidR="00A17990" w:rsidRPr="00402DC9" w:rsidRDefault="00A17990" w:rsidP="00402DC9">
                  <w:pPr>
                    <w:jc w:val="right"/>
                    <w:rPr>
                      <w:rFonts w:ascii="Forte" w:hAnsi="Forte" w:cs="Arial"/>
                      <w:color w:val="FF0000"/>
                      <w:sz w:val="20"/>
                      <w:szCs w:val="20"/>
                    </w:rPr>
                  </w:pPr>
                  <w:r w:rsidRPr="00402DC9">
                    <w:rPr>
                      <w:rFonts w:ascii="Forte" w:hAnsi="Forte" w:cs="Arial"/>
                      <w:color w:val="FF0000"/>
                      <w:sz w:val="20"/>
                      <w:szCs w:val="20"/>
                    </w:rPr>
                    <w:t xml:space="preserve">(Václav Havel) </w:t>
                  </w:r>
                </w:p>
              </w:txbxContent>
            </v:textbox>
          </v:shape>
        </w:pict>
      </w:r>
      <w:r>
        <w:rPr>
          <w:rFonts w:ascii="Times New Roman" w:hAnsi="Times New Roman" w:cs="Times New Roman"/>
          <w:i/>
          <w:sz w:val="24"/>
          <w:szCs w:val="24"/>
        </w:rPr>
        <w:fldChar w:fldCharType="end"/>
      </w:r>
    </w:p>
    <w:p w:rsidR="00F90A12" w:rsidRDefault="004B4F56">
      <w:pPr>
        <w:rPr>
          <w:rFonts w:ascii="Times New Roman" w:hAnsi="Times New Roman" w:cs="Times New Roman"/>
          <w:i/>
          <w:sz w:val="24"/>
          <w:szCs w:val="24"/>
        </w:rPr>
      </w:pPr>
      <w:r w:rsidRPr="004B4F56">
        <w:rPr>
          <w:rFonts w:ascii="Times New Roman" w:hAnsi="Times New Roman" w:cs="Times New Roman"/>
          <w:noProof/>
          <w:color w:val="0070C0"/>
          <w:sz w:val="24"/>
          <w:szCs w:val="24"/>
          <w:lang w:eastAsia="da-DK"/>
        </w:rPr>
        <w:pict>
          <v:shape id="_x0000_s1106" type="#_x0000_t202" style="position:absolute;margin-left:287.3pt;margin-top:181.75pt;width:152.45pt;height:55.35pt;z-index:251746304;mso-width-relative:margin;mso-height-relative:margin" strokecolor="#415419 [1607]" strokeweight="6pt">
            <v:stroke linestyle="thickBetweenThin"/>
            <v:textbox style="mso-next-textbox:#_x0000_s1106">
              <w:txbxContent>
                <w:p w:rsidR="00A17990" w:rsidRPr="00075AF4" w:rsidRDefault="00A17990" w:rsidP="00EA67E9">
                  <w:pPr>
                    <w:jc w:val="center"/>
                    <w:rPr>
                      <w:rFonts w:ascii="Vivaldi" w:hAnsi="Vivaldi"/>
                      <w:color w:val="627F26" w:themeColor="accent4" w:themeShade="BF"/>
                    </w:rPr>
                  </w:pPr>
                  <w:r w:rsidRPr="00075AF4">
                    <w:rPr>
                      <w:rFonts w:ascii="Vivaldi" w:hAnsi="Vivaldi"/>
                      <w:color w:val="627F26" w:themeColor="accent4" w:themeShade="BF"/>
                    </w:rPr>
                    <w:t>Den halte ser, den blinde går,</w:t>
                  </w:r>
                  <w:r w:rsidRPr="00075AF4">
                    <w:rPr>
                      <w:rFonts w:ascii="Vivaldi" w:hAnsi="Vivaldi"/>
                      <w:color w:val="627F26" w:themeColor="accent4" w:themeShade="BF"/>
                    </w:rPr>
                    <w:br/>
                    <w:t>ved fælles hjælp de målet når.</w:t>
                  </w:r>
                </w:p>
                <w:p w:rsidR="00A17990" w:rsidRPr="00402DC9" w:rsidRDefault="00A17990" w:rsidP="00EA67E9">
                  <w:pPr>
                    <w:rPr>
                      <w:sz w:val="18"/>
                      <w:szCs w:val="18"/>
                    </w:rPr>
                  </w:pPr>
                </w:p>
              </w:txbxContent>
            </v:textbox>
          </v:shape>
        </w:pict>
      </w:r>
      <w:r>
        <w:rPr>
          <w:rFonts w:ascii="Times New Roman" w:hAnsi="Times New Roman" w:cs="Times New Roman"/>
          <w:i/>
          <w:noProof/>
          <w:sz w:val="24"/>
          <w:szCs w:val="24"/>
          <w:lang w:eastAsia="da-DK"/>
        </w:rPr>
        <w:pict>
          <v:shape id="_x0000_s1097" type="#_x0000_t202" style="position:absolute;margin-left:203.05pt;margin-top:95.8pt;width:236.7pt;height:56.75pt;z-index:251737088;mso-width-relative:margin;mso-height-relative:margin" strokecolor="#4f271c [3215]" strokeweight="3pt">
            <v:textbox style="mso-next-textbox:#_x0000_s1097">
              <w:txbxContent>
                <w:p w:rsidR="00A17990" w:rsidRPr="00EA67E9" w:rsidRDefault="00A17990" w:rsidP="00EA67E9">
                  <w:pPr>
                    <w:jc w:val="center"/>
                    <w:rPr>
                      <w:rFonts w:ascii="Bauhaus 93" w:hAnsi="Bauhaus 93"/>
                      <w:color w:val="3B1D15" w:themeColor="text2" w:themeShade="BF"/>
                      <w:sz w:val="18"/>
                      <w:szCs w:val="18"/>
                    </w:rPr>
                  </w:pPr>
                  <w:r w:rsidRPr="00EA67E9">
                    <w:rPr>
                      <w:rFonts w:ascii="Bauhaus 93" w:hAnsi="Bauhaus 93"/>
                      <w:color w:val="3B1D15" w:themeColor="text2" w:themeShade="BF"/>
                      <w:sz w:val="18"/>
                      <w:szCs w:val="18"/>
                    </w:rPr>
                    <w:t>Hellere ramme ved siden af end slet ikke ramme</w:t>
                  </w:r>
                  <w:r w:rsidRPr="00EA67E9">
                    <w:rPr>
                      <w:rFonts w:ascii="Bauhaus 93" w:hAnsi="Bauhaus 93"/>
                      <w:color w:val="3B1D15" w:themeColor="text2" w:themeShade="BF"/>
                      <w:sz w:val="18"/>
                      <w:szCs w:val="18"/>
                    </w:rPr>
                    <w:br/>
                  </w:r>
                  <w:r w:rsidRPr="00EA67E9">
                    <w:rPr>
                      <w:rFonts w:ascii="Bauhaus 93" w:hAnsi="Bauhaus 93"/>
                      <w:color w:val="3B1D15" w:themeColor="text2" w:themeShade="BF"/>
                      <w:sz w:val="18"/>
                      <w:szCs w:val="18"/>
                    </w:rPr>
                    <w:br/>
                    <w:t>Mogens Lind</w:t>
                  </w:r>
                </w:p>
              </w:txbxContent>
            </v:textbox>
          </v:shape>
        </w:pict>
      </w:r>
      <w:r w:rsidRPr="004B4F56">
        <w:rPr>
          <w:rFonts w:ascii="Times New Roman" w:hAnsi="Times New Roman" w:cs="Times New Roman"/>
          <w:noProof/>
          <w:color w:val="0070C0"/>
          <w:sz w:val="24"/>
          <w:szCs w:val="24"/>
          <w:lang w:eastAsia="da-DK"/>
        </w:rPr>
        <w:pict>
          <v:shape id="_x0000_s1088" type="#_x0000_t202" style="position:absolute;margin-left:321.2pt;margin-top:11.45pt;width:191.2pt;height:66.5pt;z-index:251724800;mso-width-percent:400;mso-width-percent:400;mso-width-relative:margin;mso-height-relative:margin" strokecolor="#232c46 [1609]" strokeweight="1.5pt">
            <v:textbox style="mso-next-textbox:#_x0000_s1088">
              <w:txbxContent>
                <w:p w:rsidR="00A17990" w:rsidRPr="00075AF4" w:rsidRDefault="00A17990" w:rsidP="00DB7CCA">
                  <w:pPr>
                    <w:jc w:val="right"/>
                    <w:rPr>
                      <w:rFonts w:ascii="Viner Hand ITC" w:hAnsi="Viner Hand ITC" w:cs="Arial"/>
                      <w:color w:val="003366"/>
                      <w:sz w:val="18"/>
                      <w:szCs w:val="18"/>
                    </w:rPr>
                  </w:pPr>
                  <w:r w:rsidRPr="00075AF4">
                    <w:rPr>
                      <w:rFonts w:ascii="Viner Hand ITC" w:hAnsi="Viner Hand ITC" w:cs="Arial"/>
                      <w:color w:val="003366"/>
                      <w:sz w:val="18"/>
                      <w:szCs w:val="18"/>
                    </w:rPr>
                    <w:t xml:space="preserve">At vove er at miste fodfæstet et øjeblik </w:t>
                  </w:r>
                  <w:r w:rsidRPr="00075AF4">
                    <w:rPr>
                      <w:rFonts w:ascii="Viner Hand ITC" w:hAnsi="Viner Hand ITC" w:cs="Arial"/>
                      <w:color w:val="003366"/>
                      <w:sz w:val="18"/>
                      <w:szCs w:val="18"/>
                    </w:rPr>
                    <w:br/>
                    <w:t>ikke at vove er at miste sig selv</w:t>
                  </w:r>
                  <w:r w:rsidRPr="00075AF4">
                    <w:rPr>
                      <w:rFonts w:ascii="Viner Hand ITC" w:hAnsi="Viner Hand ITC" w:cs="Arial"/>
                      <w:color w:val="003366"/>
                      <w:sz w:val="18"/>
                      <w:szCs w:val="18"/>
                    </w:rPr>
                    <w:br/>
                    <w:t>(Søren Kierkegaard)</w:t>
                  </w:r>
                </w:p>
                <w:p w:rsidR="00A17990" w:rsidRDefault="00A17990" w:rsidP="00DB7CCA"/>
              </w:txbxContent>
            </v:textbox>
          </v:shape>
        </w:pict>
      </w:r>
      <w:r w:rsidR="00F90A12">
        <w:rPr>
          <w:rFonts w:ascii="Times New Roman" w:hAnsi="Times New Roman" w:cs="Times New Roman"/>
          <w:i/>
          <w:sz w:val="24"/>
          <w:szCs w:val="24"/>
        </w:rPr>
        <w:br w:type="page"/>
      </w:r>
    </w:p>
    <w:p w:rsidR="00097181" w:rsidRDefault="00097181" w:rsidP="00097181">
      <w:pPr>
        <w:pStyle w:val="Overskrift1"/>
        <w:sectPr w:rsidR="00097181" w:rsidSect="000D25D8">
          <w:footerReference w:type="default" r:id="rId29"/>
          <w:pgSz w:w="11906" w:h="16838"/>
          <w:pgMar w:top="1701" w:right="1134" w:bottom="1701" w:left="1134" w:header="708" w:footer="708" w:gutter="0"/>
          <w:pgNumType w:start="1"/>
          <w:cols w:space="708"/>
          <w:titlePg/>
          <w:docGrid w:linePitch="360"/>
        </w:sectPr>
      </w:pPr>
    </w:p>
    <w:p w:rsidR="00097181" w:rsidRPr="00C36EA5" w:rsidRDefault="00C36EA5" w:rsidP="00C36EA5">
      <w:pPr>
        <w:pStyle w:val="Overskrift1"/>
      </w:pPr>
      <w:bookmarkStart w:id="91" w:name="_Toc311544976"/>
      <w:r w:rsidRPr="00C36EA5">
        <w:lastRenderedPageBreak/>
        <w:t xml:space="preserve">Bilag 4 - </w:t>
      </w:r>
      <w:r w:rsidR="00097181" w:rsidRPr="00C36EA5">
        <w:t>Observationsnoter</w:t>
      </w:r>
      <w:bookmarkEnd w:id="91"/>
    </w:p>
    <w:p w:rsidR="00097181" w:rsidRPr="00FC46A2" w:rsidRDefault="00234E27" w:rsidP="00FC46A2">
      <w:pPr>
        <w:rPr>
          <w:rStyle w:val="Strk"/>
          <w:rFonts w:ascii="Times New Roman" w:hAnsi="Times New Roman" w:cs="Times New Roman"/>
          <w:b w:val="0"/>
          <w:sz w:val="24"/>
          <w:szCs w:val="24"/>
        </w:rPr>
      </w:pPr>
      <w:r w:rsidRPr="00FC46A2">
        <w:rPr>
          <w:rStyle w:val="Strk"/>
          <w:rFonts w:ascii="Times New Roman" w:hAnsi="Times New Roman" w:cs="Times New Roman"/>
          <w:b w:val="0"/>
          <w:sz w:val="24"/>
          <w:szCs w:val="24"/>
        </w:rPr>
        <w:t>Observationer observatør J</w:t>
      </w:r>
    </w:p>
    <w:p w:rsidR="00926605" w:rsidRPr="00FC46A2" w:rsidRDefault="0036582B" w:rsidP="00FC46A2">
      <w:pPr>
        <w:rPr>
          <w:rFonts w:ascii="Times New Roman" w:hAnsi="Times New Roman" w:cs="Times New Roman"/>
          <w:sz w:val="24"/>
          <w:szCs w:val="24"/>
        </w:rPr>
      </w:pPr>
      <w:r w:rsidRPr="00FC46A2">
        <w:rPr>
          <w:rFonts w:ascii="Times New Roman" w:hAnsi="Times New Roman" w:cs="Times New Roman"/>
          <w:sz w:val="24"/>
          <w:szCs w:val="24"/>
        </w:rPr>
        <w:t xml:space="preserve">Introduktion </w:t>
      </w:r>
      <w:r w:rsidRPr="00FC46A2">
        <w:rPr>
          <w:rStyle w:val="Overskrift2Tegn"/>
          <w:rFonts w:ascii="Times New Roman" w:hAnsi="Times New Roman" w:cs="Times New Roman"/>
          <w:b w:val="0"/>
          <w:color w:val="auto"/>
          <w:sz w:val="24"/>
          <w:szCs w:val="24"/>
        </w:rPr>
        <w:t>=</w:t>
      </w:r>
      <w:r w:rsidR="00097181" w:rsidRPr="00FC46A2">
        <w:rPr>
          <w:rFonts w:ascii="Times New Roman" w:hAnsi="Times New Roman" w:cs="Times New Roman"/>
          <w:sz w:val="24"/>
          <w:szCs w:val="24"/>
        </w:rPr>
        <w:t xml:space="preserve"> god stemning. Deltagerne er lyttende og interesserede.</w:t>
      </w:r>
    </w:p>
    <w:p w:rsidR="00097181" w:rsidRPr="00FC46A2" w:rsidRDefault="00097181" w:rsidP="00FC46A2">
      <w:pPr>
        <w:rPr>
          <w:rFonts w:ascii="Times New Roman" w:hAnsi="Times New Roman" w:cs="Times New Roman"/>
          <w:sz w:val="24"/>
          <w:szCs w:val="24"/>
        </w:rPr>
      </w:pPr>
      <w:r w:rsidRPr="00FC46A2">
        <w:rPr>
          <w:rFonts w:ascii="Times New Roman" w:hAnsi="Times New Roman" w:cs="Times New Roman"/>
          <w:sz w:val="24"/>
          <w:szCs w:val="24"/>
        </w:rPr>
        <w:t>Den ene gruppe griner og morer sig. Den anden gruppe er mere alvorlig og koncentreret. Grupperne tager dansetrinnene på forskellig vis.</w:t>
      </w:r>
    </w:p>
    <w:p w:rsidR="00097181" w:rsidRPr="00FC46A2" w:rsidRDefault="00097181" w:rsidP="00FC46A2">
      <w:pPr>
        <w:rPr>
          <w:rFonts w:ascii="Times New Roman" w:hAnsi="Times New Roman" w:cs="Times New Roman"/>
          <w:sz w:val="24"/>
          <w:szCs w:val="24"/>
        </w:rPr>
      </w:pPr>
      <w:r w:rsidRPr="00FC46A2">
        <w:rPr>
          <w:rFonts w:ascii="Times New Roman" w:hAnsi="Times New Roman" w:cs="Times New Roman"/>
          <w:sz w:val="24"/>
          <w:szCs w:val="24"/>
        </w:rPr>
        <w:t>Alle sidder med Post it lapper og noterer. Deltagerne ser alvorlige og tænksomme ud. I starten ki</w:t>
      </w:r>
      <w:r w:rsidRPr="00FC46A2">
        <w:rPr>
          <w:rFonts w:ascii="Times New Roman" w:hAnsi="Times New Roman" w:cs="Times New Roman"/>
          <w:sz w:val="24"/>
          <w:szCs w:val="24"/>
        </w:rPr>
        <w:t>g</w:t>
      </w:r>
      <w:r w:rsidRPr="00FC46A2">
        <w:rPr>
          <w:rFonts w:ascii="Times New Roman" w:hAnsi="Times New Roman" w:cs="Times New Roman"/>
          <w:sz w:val="24"/>
          <w:szCs w:val="24"/>
        </w:rPr>
        <w:t xml:space="preserve">ger de alle ind imellem op på </w:t>
      </w:r>
      <w:proofErr w:type="gramStart"/>
      <w:r w:rsidRPr="00FC46A2">
        <w:rPr>
          <w:rFonts w:ascii="Times New Roman" w:hAnsi="Times New Roman" w:cs="Times New Roman"/>
          <w:sz w:val="24"/>
          <w:szCs w:val="24"/>
        </w:rPr>
        <w:t>slide</w:t>
      </w:r>
      <w:proofErr w:type="gramEnd"/>
      <w:r w:rsidRPr="00FC46A2">
        <w:rPr>
          <w:rFonts w:ascii="Times New Roman" w:hAnsi="Times New Roman" w:cs="Times New Roman"/>
          <w:sz w:val="24"/>
          <w:szCs w:val="24"/>
        </w:rPr>
        <w:t xml:space="preserve"> med stikord. Der er en oplevelse af koncentration. Ingen benytter sig af muligheden, der er lagt op til med at gå rundt eller forlade rummer. Under denne del er der ingen øjenkontakt mellem deltagerne. Deltagerne er i fordybelse og der er stilhed. Senere er der flere, som henter inspiration fra opslag på væggene. Alle sidder i den stilling de nu en gang har in</w:t>
      </w:r>
      <w:r w:rsidRPr="00FC46A2">
        <w:rPr>
          <w:rFonts w:ascii="Times New Roman" w:hAnsi="Times New Roman" w:cs="Times New Roman"/>
          <w:sz w:val="24"/>
          <w:szCs w:val="24"/>
        </w:rPr>
        <w:t>d</w:t>
      </w:r>
      <w:r w:rsidRPr="00FC46A2">
        <w:rPr>
          <w:rFonts w:ascii="Times New Roman" w:hAnsi="Times New Roman" w:cs="Times New Roman"/>
          <w:sz w:val="24"/>
          <w:szCs w:val="24"/>
        </w:rPr>
        <w:t>taget under hele brainstormen.</w:t>
      </w:r>
    </w:p>
    <w:p w:rsidR="00097181" w:rsidRPr="00FC46A2" w:rsidRDefault="00097181" w:rsidP="00FC46A2">
      <w:pPr>
        <w:rPr>
          <w:rFonts w:ascii="Times New Roman" w:hAnsi="Times New Roman" w:cs="Times New Roman"/>
          <w:sz w:val="24"/>
          <w:szCs w:val="24"/>
        </w:rPr>
      </w:pPr>
      <w:r w:rsidRPr="00FC46A2">
        <w:rPr>
          <w:rFonts w:ascii="Times New Roman" w:hAnsi="Times New Roman" w:cs="Times New Roman"/>
          <w:sz w:val="24"/>
          <w:szCs w:val="24"/>
        </w:rPr>
        <w:t>Patient 1</w:t>
      </w:r>
    </w:p>
    <w:p w:rsidR="00097181" w:rsidRPr="00FC46A2" w:rsidRDefault="00097181" w:rsidP="00FC46A2">
      <w:pPr>
        <w:rPr>
          <w:rFonts w:ascii="Times New Roman" w:hAnsi="Times New Roman" w:cs="Times New Roman"/>
          <w:sz w:val="24"/>
          <w:szCs w:val="24"/>
        </w:rPr>
      </w:pPr>
      <w:r w:rsidRPr="00FC46A2">
        <w:rPr>
          <w:rFonts w:ascii="Times New Roman" w:hAnsi="Times New Roman" w:cs="Times New Roman"/>
          <w:sz w:val="24"/>
          <w:szCs w:val="24"/>
        </w:rPr>
        <w:t>Gruppen er sammensat på forhånd. Er det mon tilfældigt, at det er de samme som dansede sammen og sad ved siden af hinanden ved workshoppens start?</w:t>
      </w:r>
    </w:p>
    <w:p w:rsidR="00097181" w:rsidRPr="00FC46A2" w:rsidRDefault="00097181" w:rsidP="00FC46A2">
      <w:pPr>
        <w:rPr>
          <w:rFonts w:ascii="Times New Roman" w:hAnsi="Times New Roman" w:cs="Times New Roman"/>
          <w:sz w:val="24"/>
          <w:szCs w:val="24"/>
        </w:rPr>
      </w:pPr>
      <w:r w:rsidRPr="00FC46A2">
        <w:rPr>
          <w:rFonts w:ascii="Times New Roman" w:hAnsi="Times New Roman" w:cs="Times New Roman"/>
          <w:sz w:val="24"/>
          <w:szCs w:val="24"/>
        </w:rPr>
        <w:t>Deltagerne lytter intenst til hinandens syn på denne patient. M bruger meget hænder og gestikulerer, samt benytter en tydelig ansigtsmimik. M henvender sig til meget til P. P bruger også hænderne; men mere roligt.</w:t>
      </w:r>
    </w:p>
    <w:p w:rsidR="00097181" w:rsidRPr="00FC46A2" w:rsidRDefault="00097181" w:rsidP="00FC46A2">
      <w:pPr>
        <w:rPr>
          <w:rFonts w:ascii="Times New Roman" w:hAnsi="Times New Roman" w:cs="Times New Roman"/>
          <w:sz w:val="24"/>
          <w:szCs w:val="24"/>
        </w:rPr>
      </w:pPr>
      <w:r w:rsidRPr="00FC46A2">
        <w:rPr>
          <w:rFonts w:ascii="Times New Roman" w:hAnsi="Times New Roman" w:cs="Times New Roman"/>
          <w:sz w:val="24"/>
          <w:szCs w:val="24"/>
        </w:rPr>
        <w:t>M henvender sig primært til L via øjenkontakt under tale. L bidrager ikke med kommentarer men lytter og nikker.</w:t>
      </w:r>
    </w:p>
    <w:p w:rsidR="00097181" w:rsidRPr="00FC46A2" w:rsidRDefault="00097181" w:rsidP="00FC46A2">
      <w:pPr>
        <w:rPr>
          <w:rFonts w:ascii="Times New Roman" w:hAnsi="Times New Roman" w:cs="Times New Roman"/>
          <w:sz w:val="24"/>
          <w:szCs w:val="24"/>
        </w:rPr>
      </w:pPr>
      <w:r w:rsidRPr="00FC46A2">
        <w:rPr>
          <w:rFonts w:ascii="Times New Roman" w:hAnsi="Times New Roman" w:cs="Times New Roman"/>
          <w:sz w:val="24"/>
          <w:szCs w:val="24"/>
        </w:rPr>
        <w:t>M virker til i sin optræden at indtage lederrollen. Når talen går på ”patienten” – altså billedet – ki</w:t>
      </w:r>
      <w:r w:rsidRPr="00FC46A2">
        <w:rPr>
          <w:rFonts w:ascii="Times New Roman" w:hAnsi="Times New Roman" w:cs="Times New Roman"/>
          <w:sz w:val="24"/>
          <w:szCs w:val="24"/>
        </w:rPr>
        <w:t>g</w:t>
      </w:r>
      <w:r w:rsidRPr="00FC46A2">
        <w:rPr>
          <w:rFonts w:ascii="Times New Roman" w:hAnsi="Times New Roman" w:cs="Times New Roman"/>
          <w:sz w:val="24"/>
          <w:szCs w:val="24"/>
        </w:rPr>
        <w:t>ger alle op på billedet mens P peger på detaljer i billedet. Mens P taler er de andre meget lyttende. M bruger meget kropssprog.</w:t>
      </w:r>
    </w:p>
    <w:p w:rsidR="00097181" w:rsidRPr="00FC46A2" w:rsidRDefault="00097181" w:rsidP="00FC46A2">
      <w:pPr>
        <w:rPr>
          <w:rFonts w:ascii="Times New Roman" w:hAnsi="Times New Roman" w:cs="Times New Roman"/>
          <w:sz w:val="24"/>
          <w:szCs w:val="24"/>
        </w:rPr>
      </w:pPr>
      <w:r w:rsidRPr="00FC46A2">
        <w:rPr>
          <w:rFonts w:ascii="Times New Roman" w:hAnsi="Times New Roman" w:cs="Times New Roman"/>
          <w:sz w:val="24"/>
          <w:szCs w:val="24"/>
        </w:rPr>
        <w:t>Gruppefantaseren</w:t>
      </w:r>
    </w:p>
    <w:p w:rsidR="00097181" w:rsidRPr="00FC46A2" w:rsidRDefault="00097181" w:rsidP="00FC46A2">
      <w:pPr>
        <w:rPr>
          <w:rFonts w:ascii="Times New Roman" w:hAnsi="Times New Roman" w:cs="Times New Roman"/>
          <w:sz w:val="24"/>
          <w:szCs w:val="24"/>
        </w:rPr>
      </w:pPr>
      <w:r w:rsidRPr="00FC46A2">
        <w:rPr>
          <w:rFonts w:ascii="Times New Roman" w:hAnsi="Times New Roman" w:cs="Times New Roman"/>
          <w:sz w:val="24"/>
          <w:szCs w:val="24"/>
        </w:rPr>
        <w:t>Gruppen er først afventende, tilbagelænet virker usikker på, hvordan opgaven skal gribes an. P p</w:t>
      </w:r>
      <w:r w:rsidRPr="00FC46A2">
        <w:rPr>
          <w:rFonts w:ascii="Times New Roman" w:hAnsi="Times New Roman" w:cs="Times New Roman"/>
          <w:sz w:val="24"/>
          <w:szCs w:val="24"/>
        </w:rPr>
        <w:t>å</w:t>
      </w:r>
      <w:r w:rsidRPr="00FC46A2">
        <w:rPr>
          <w:rFonts w:ascii="Times New Roman" w:hAnsi="Times New Roman" w:cs="Times New Roman"/>
          <w:sz w:val="24"/>
          <w:szCs w:val="24"/>
        </w:rPr>
        <w:t>tager sig ”gruppelederrollen” og bruger meget kropssprog, virker rolig i sin tale.</w:t>
      </w:r>
    </w:p>
    <w:p w:rsidR="00097181" w:rsidRPr="00FC46A2" w:rsidRDefault="00097181" w:rsidP="00FC46A2">
      <w:pPr>
        <w:rPr>
          <w:rFonts w:ascii="Times New Roman" w:hAnsi="Times New Roman" w:cs="Times New Roman"/>
          <w:sz w:val="24"/>
          <w:szCs w:val="24"/>
        </w:rPr>
      </w:pPr>
      <w:r w:rsidRPr="00FC46A2">
        <w:rPr>
          <w:rFonts w:ascii="Times New Roman" w:hAnsi="Times New Roman" w:cs="Times New Roman"/>
          <w:sz w:val="24"/>
          <w:szCs w:val="24"/>
        </w:rPr>
        <w:t xml:space="preserve">M lever sig ind i opgaven og kommenterer sporadisk, positivt, negativt med megen ansigtsmimik og humor. M henvender sig meget til P og gestikulerer meget med hænderne. </w:t>
      </w:r>
    </w:p>
    <w:p w:rsidR="00097181" w:rsidRPr="00FC46A2" w:rsidRDefault="00097181" w:rsidP="00FC46A2">
      <w:pPr>
        <w:rPr>
          <w:rFonts w:ascii="Times New Roman" w:hAnsi="Times New Roman" w:cs="Times New Roman"/>
          <w:sz w:val="24"/>
          <w:szCs w:val="24"/>
        </w:rPr>
      </w:pPr>
      <w:r w:rsidRPr="00FC46A2">
        <w:rPr>
          <w:rFonts w:ascii="Times New Roman" w:hAnsi="Times New Roman" w:cs="Times New Roman"/>
          <w:sz w:val="24"/>
          <w:szCs w:val="24"/>
        </w:rPr>
        <w:t>L nikker og ryster på hovedet, har ikke så meget ansigtsmimik. Sidder med foldede hænder eller armene korslagte og virker afventende på kommentarer.</w:t>
      </w:r>
    </w:p>
    <w:p w:rsidR="00097181" w:rsidRPr="00FC46A2" w:rsidRDefault="00097181" w:rsidP="00FC46A2">
      <w:pPr>
        <w:rPr>
          <w:rFonts w:ascii="Times New Roman" w:hAnsi="Times New Roman" w:cs="Times New Roman"/>
          <w:sz w:val="24"/>
          <w:szCs w:val="24"/>
        </w:rPr>
      </w:pPr>
      <w:r w:rsidRPr="00FC46A2">
        <w:rPr>
          <w:rFonts w:ascii="Times New Roman" w:hAnsi="Times New Roman" w:cs="Times New Roman"/>
          <w:sz w:val="24"/>
          <w:szCs w:val="24"/>
        </w:rPr>
        <w:t>LJ påtager sig rollen som ”skriverkarl” og lytter intenst og ser alvorlig ud. LJ virker spørgende med fokus på, hvad der skal skrives. Der er generelt respekt i gruppen om end en ensidig dynamik i fo</w:t>
      </w:r>
      <w:r w:rsidRPr="00FC46A2">
        <w:rPr>
          <w:rFonts w:ascii="Times New Roman" w:hAnsi="Times New Roman" w:cs="Times New Roman"/>
          <w:sz w:val="24"/>
          <w:szCs w:val="24"/>
        </w:rPr>
        <w:t>r</w:t>
      </w:r>
      <w:r w:rsidRPr="00FC46A2">
        <w:rPr>
          <w:rFonts w:ascii="Times New Roman" w:hAnsi="Times New Roman" w:cs="Times New Roman"/>
          <w:sz w:val="24"/>
          <w:szCs w:val="24"/>
        </w:rPr>
        <w:t>hold til at lytte /tale.</w:t>
      </w:r>
    </w:p>
    <w:p w:rsidR="00097181" w:rsidRPr="00FC46A2" w:rsidRDefault="00097181" w:rsidP="00FC46A2">
      <w:pPr>
        <w:rPr>
          <w:rFonts w:ascii="Times New Roman" w:hAnsi="Times New Roman" w:cs="Times New Roman"/>
          <w:sz w:val="24"/>
          <w:szCs w:val="24"/>
        </w:rPr>
      </w:pPr>
      <w:r w:rsidRPr="00FC46A2">
        <w:rPr>
          <w:rFonts w:ascii="Times New Roman" w:hAnsi="Times New Roman" w:cs="Times New Roman"/>
          <w:sz w:val="24"/>
          <w:szCs w:val="24"/>
        </w:rPr>
        <w:lastRenderedPageBreak/>
        <w:t>Patient 2</w:t>
      </w:r>
    </w:p>
    <w:p w:rsidR="00097181" w:rsidRPr="00FC46A2" w:rsidRDefault="00097181" w:rsidP="00FC46A2">
      <w:pPr>
        <w:rPr>
          <w:rFonts w:ascii="Times New Roman" w:hAnsi="Times New Roman" w:cs="Times New Roman"/>
          <w:sz w:val="24"/>
          <w:szCs w:val="24"/>
        </w:rPr>
      </w:pPr>
      <w:r w:rsidRPr="00FC46A2">
        <w:rPr>
          <w:rFonts w:ascii="Times New Roman" w:hAnsi="Times New Roman" w:cs="Times New Roman"/>
          <w:sz w:val="24"/>
          <w:szCs w:val="24"/>
        </w:rPr>
        <w:t xml:space="preserve"> P tilbagelænet koncentreret med hænderne for munden under mødet med patienten.</w:t>
      </w:r>
    </w:p>
    <w:p w:rsidR="00097181" w:rsidRPr="00FC46A2" w:rsidRDefault="00097181" w:rsidP="00FC46A2">
      <w:pPr>
        <w:rPr>
          <w:rFonts w:ascii="Times New Roman" w:hAnsi="Times New Roman" w:cs="Times New Roman"/>
          <w:sz w:val="24"/>
          <w:szCs w:val="24"/>
        </w:rPr>
      </w:pPr>
      <w:r w:rsidRPr="00FC46A2">
        <w:rPr>
          <w:rFonts w:ascii="Times New Roman" w:hAnsi="Times New Roman" w:cs="Times New Roman"/>
          <w:sz w:val="24"/>
          <w:szCs w:val="24"/>
        </w:rPr>
        <w:t>L og LJ er de første som siger noget. L virker mere aktiv og læner sig frem men kortvarigt, trækker sig hurtigt, når de andre taler meget.</w:t>
      </w:r>
    </w:p>
    <w:p w:rsidR="00097181" w:rsidRPr="00FC46A2" w:rsidRDefault="00097181" w:rsidP="00FC46A2">
      <w:pPr>
        <w:rPr>
          <w:rFonts w:ascii="Times New Roman" w:hAnsi="Times New Roman" w:cs="Times New Roman"/>
          <w:sz w:val="24"/>
          <w:szCs w:val="24"/>
        </w:rPr>
      </w:pPr>
      <w:r w:rsidRPr="00FC46A2">
        <w:rPr>
          <w:rFonts w:ascii="Times New Roman" w:hAnsi="Times New Roman" w:cs="Times New Roman"/>
          <w:sz w:val="24"/>
          <w:szCs w:val="24"/>
        </w:rPr>
        <w:t>P påtager sig/indtager rollen som fortæller af egen historie, dog åben, sikker og sidder tilbagelænet, igen meget kropssprog.</w:t>
      </w:r>
    </w:p>
    <w:p w:rsidR="00097181" w:rsidRPr="00FC46A2" w:rsidRDefault="00097181" w:rsidP="00FC46A2">
      <w:pPr>
        <w:rPr>
          <w:rFonts w:ascii="Times New Roman" w:hAnsi="Times New Roman" w:cs="Times New Roman"/>
          <w:sz w:val="24"/>
          <w:szCs w:val="24"/>
        </w:rPr>
      </w:pPr>
      <w:r w:rsidRPr="00FC46A2">
        <w:rPr>
          <w:rFonts w:ascii="Times New Roman" w:hAnsi="Times New Roman" w:cs="Times New Roman"/>
          <w:sz w:val="24"/>
          <w:szCs w:val="24"/>
        </w:rPr>
        <w:t>MB er meget aktiv og lytter intenst. MB kommenterer både med kropssprog og mundtligt. Stemm</w:t>
      </w:r>
      <w:r w:rsidRPr="00FC46A2">
        <w:rPr>
          <w:rFonts w:ascii="Times New Roman" w:hAnsi="Times New Roman" w:cs="Times New Roman"/>
          <w:sz w:val="24"/>
          <w:szCs w:val="24"/>
        </w:rPr>
        <w:t>e</w:t>
      </w:r>
      <w:r w:rsidRPr="00FC46A2">
        <w:rPr>
          <w:rFonts w:ascii="Times New Roman" w:hAnsi="Times New Roman" w:cs="Times New Roman"/>
          <w:sz w:val="24"/>
          <w:szCs w:val="24"/>
        </w:rPr>
        <w:t>lejet svinger.</w:t>
      </w:r>
    </w:p>
    <w:p w:rsidR="00097181" w:rsidRPr="00FC46A2" w:rsidRDefault="00097181" w:rsidP="00FC46A2">
      <w:pPr>
        <w:rPr>
          <w:rFonts w:ascii="Times New Roman" w:hAnsi="Times New Roman" w:cs="Times New Roman"/>
          <w:sz w:val="24"/>
          <w:szCs w:val="24"/>
        </w:rPr>
      </w:pPr>
      <w:r w:rsidRPr="00FC46A2">
        <w:rPr>
          <w:rFonts w:ascii="Times New Roman" w:hAnsi="Times New Roman" w:cs="Times New Roman"/>
          <w:sz w:val="24"/>
          <w:szCs w:val="24"/>
        </w:rPr>
        <w:t>LJ virker mere afslappet. I perioder tales i munden på hinanden.</w:t>
      </w:r>
    </w:p>
    <w:p w:rsidR="00097181" w:rsidRPr="00FC46A2" w:rsidRDefault="00097181" w:rsidP="00FC46A2">
      <w:pPr>
        <w:rPr>
          <w:rFonts w:ascii="Times New Roman" w:hAnsi="Times New Roman" w:cs="Times New Roman"/>
          <w:sz w:val="24"/>
          <w:szCs w:val="24"/>
        </w:rPr>
      </w:pPr>
      <w:r w:rsidRPr="00FC46A2">
        <w:rPr>
          <w:rFonts w:ascii="Times New Roman" w:hAnsi="Times New Roman" w:cs="Times New Roman"/>
          <w:sz w:val="24"/>
          <w:szCs w:val="24"/>
        </w:rPr>
        <w:t>Gruppefantaseren</w:t>
      </w:r>
    </w:p>
    <w:p w:rsidR="00097181" w:rsidRPr="00FC46A2" w:rsidRDefault="00097181" w:rsidP="00FC46A2">
      <w:pPr>
        <w:rPr>
          <w:rFonts w:ascii="Times New Roman" w:hAnsi="Times New Roman" w:cs="Times New Roman"/>
          <w:sz w:val="24"/>
          <w:szCs w:val="24"/>
        </w:rPr>
      </w:pPr>
      <w:r w:rsidRPr="00FC46A2">
        <w:rPr>
          <w:rFonts w:ascii="Times New Roman" w:hAnsi="Times New Roman" w:cs="Times New Roman"/>
          <w:sz w:val="24"/>
          <w:szCs w:val="24"/>
        </w:rPr>
        <w:t>Gruppen virker først usikker på opgaven. P starter ud med at fortælle sin egen historie i forhold til at komme fra at være en erfaren i en afdeling til nu at være ny på en afd. Sidder fremme på stolen med meget kropssprog. P spiser saltstænger og søger øjenkontakt med LJ øjenkontakten er gens</w:t>
      </w:r>
      <w:r w:rsidRPr="00FC46A2">
        <w:rPr>
          <w:rFonts w:ascii="Times New Roman" w:hAnsi="Times New Roman" w:cs="Times New Roman"/>
          <w:sz w:val="24"/>
          <w:szCs w:val="24"/>
        </w:rPr>
        <w:t>i</w:t>
      </w:r>
      <w:r w:rsidRPr="00FC46A2">
        <w:rPr>
          <w:rFonts w:ascii="Times New Roman" w:hAnsi="Times New Roman" w:cs="Times New Roman"/>
          <w:sz w:val="24"/>
          <w:szCs w:val="24"/>
        </w:rPr>
        <w:t>dig. De andre i gruppen er lyttende.</w:t>
      </w:r>
    </w:p>
    <w:p w:rsidR="00097181" w:rsidRPr="00FC46A2" w:rsidRDefault="00097181" w:rsidP="00FC46A2">
      <w:pPr>
        <w:rPr>
          <w:rFonts w:ascii="Times New Roman" w:hAnsi="Times New Roman" w:cs="Times New Roman"/>
          <w:sz w:val="24"/>
          <w:szCs w:val="24"/>
        </w:rPr>
      </w:pPr>
      <w:r w:rsidRPr="00FC46A2">
        <w:rPr>
          <w:rFonts w:ascii="Times New Roman" w:hAnsi="Times New Roman" w:cs="Times New Roman"/>
          <w:sz w:val="24"/>
          <w:szCs w:val="24"/>
        </w:rPr>
        <w:t>M spiser en del snacks. Der er meget kropssprog. M kommenterer mest på de andres indslag.</w:t>
      </w:r>
    </w:p>
    <w:p w:rsidR="00097181" w:rsidRPr="00FC46A2" w:rsidRDefault="00097181" w:rsidP="00FC46A2">
      <w:pPr>
        <w:rPr>
          <w:rFonts w:ascii="Times New Roman" w:hAnsi="Times New Roman" w:cs="Times New Roman"/>
          <w:sz w:val="24"/>
          <w:szCs w:val="24"/>
        </w:rPr>
      </w:pPr>
      <w:r w:rsidRPr="00FC46A2">
        <w:rPr>
          <w:rFonts w:ascii="Times New Roman" w:hAnsi="Times New Roman" w:cs="Times New Roman"/>
          <w:sz w:val="24"/>
          <w:szCs w:val="24"/>
        </w:rPr>
        <w:t>L spiser en del snacks og følger diskussionen tilbagelænet men kommenterer ikke.</w:t>
      </w:r>
    </w:p>
    <w:p w:rsidR="00097181" w:rsidRPr="00FC46A2" w:rsidRDefault="00097181" w:rsidP="00FC46A2">
      <w:pPr>
        <w:rPr>
          <w:rFonts w:ascii="Times New Roman" w:hAnsi="Times New Roman" w:cs="Times New Roman"/>
          <w:sz w:val="24"/>
          <w:szCs w:val="24"/>
        </w:rPr>
      </w:pPr>
      <w:r w:rsidRPr="00FC46A2">
        <w:rPr>
          <w:rFonts w:ascii="Times New Roman" w:hAnsi="Times New Roman" w:cs="Times New Roman"/>
          <w:sz w:val="24"/>
          <w:szCs w:val="24"/>
        </w:rPr>
        <w:t>LJ påtager sig rollen som skriverkarl, virker forsigtig med sine egne forslag. Der er en del ansigt</w:t>
      </w:r>
      <w:r w:rsidRPr="00FC46A2">
        <w:rPr>
          <w:rFonts w:ascii="Times New Roman" w:hAnsi="Times New Roman" w:cs="Times New Roman"/>
          <w:sz w:val="24"/>
          <w:szCs w:val="24"/>
        </w:rPr>
        <w:t>s</w:t>
      </w:r>
      <w:r w:rsidRPr="00FC46A2">
        <w:rPr>
          <w:rFonts w:ascii="Times New Roman" w:hAnsi="Times New Roman" w:cs="Times New Roman"/>
          <w:sz w:val="24"/>
          <w:szCs w:val="24"/>
        </w:rPr>
        <w:t>mimik og kropssprog. LJ søger anerkendelse på sine forslag og har ro på sig. Der er en god ste</w:t>
      </w:r>
      <w:r w:rsidRPr="00FC46A2">
        <w:rPr>
          <w:rFonts w:ascii="Times New Roman" w:hAnsi="Times New Roman" w:cs="Times New Roman"/>
          <w:sz w:val="24"/>
          <w:szCs w:val="24"/>
        </w:rPr>
        <w:t>m</w:t>
      </w:r>
      <w:r w:rsidRPr="00FC46A2">
        <w:rPr>
          <w:rFonts w:ascii="Times New Roman" w:hAnsi="Times New Roman" w:cs="Times New Roman"/>
          <w:sz w:val="24"/>
          <w:szCs w:val="24"/>
        </w:rPr>
        <w:t>ning hvor alle lytter til hinanden. Der er respekt og harmoni. Rollen i gruppen afspejler deres natu</w:t>
      </w:r>
      <w:r w:rsidRPr="00FC46A2">
        <w:rPr>
          <w:rFonts w:ascii="Times New Roman" w:hAnsi="Times New Roman" w:cs="Times New Roman"/>
          <w:sz w:val="24"/>
          <w:szCs w:val="24"/>
        </w:rPr>
        <w:t>r</w:t>
      </w:r>
      <w:r w:rsidRPr="00FC46A2">
        <w:rPr>
          <w:rFonts w:ascii="Times New Roman" w:hAnsi="Times New Roman" w:cs="Times New Roman"/>
          <w:sz w:val="24"/>
          <w:szCs w:val="24"/>
        </w:rPr>
        <w:t>lige rolle i afdelingen.</w:t>
      </w:r>
    </w:p>
    <w:p w:rsidR="00097181" w:rsidRPr="00FC46A2" w:rsidRDefault="00097181" w:rsidP="00FC46A2">
      <w:pPr>
        <w:rPr>
          <w:rFonts w:ascii="Times New Roman" w:hAnsi="Times New Roman" w:cs="Times New Roman"/>
          <w:sz w:val="24"/>
          <w:szCs w:val="24"/>
        </w:rPr>
      </w:pPr>
      <w:r w:rsidRPr="00FC46A2">
        <w:rPr>
          <w:rFonts w:ascii="Times New Roman" w:hAnsi="Times New Roman" w:cs="Times New Roman"/>
          <w:sz w:val="24"/>
          <w:szCs w:val="24"/>
        </w:rPr>
        <w:t>Massage</w:t>
      </w:r>
    </w:p>
    <w:p w:rsidR="00097181" w:rsidRPr="00FC46A2" w:rsidRDefault="00097181" w:rsidP="00FC46A2">
      <w:pPr>
        <w:rPr>
          <w:rFonts w:ascii="Times New Roman" w:hAnsi="Times New Roman" w:cs="Times New Roman"/>
          <w:sz w:val="24"/>
          <w:szCs w:val="24"/>
        </w:rPr>
      </w:pPr>
      <w:r w:rsidRPr="00FC46A2">
        <w:rPr>
          <w:rFonts w:ascii="Times New Roman" w:hAnsi="Times New Roman" w:cs="Times New Roman"/>
          <w:sz w:val="24"/>
          <w:szCs w:val="24"/>
        </w:rPr>
        <w:t>Gruppen har svært ved at tage sig sammen, de er længe om at komme i gang. Ingen spørger ekse</w:t>
      </w:r>
      <w:r w:rsidRPr="00FC46A2">
        <w:rPr>
          <w:rFonts w:ascii="Times New Roman" w:hAnsi="Times New Roman" w:cs="Times New Roman"/>
          <w:sz w:val="24"/>
          <w:szCs w:val="24"/>
        </w:rPr>
        <w:t>m</w:t>
      </w:r>
      <w:r w:rsidRPr="00FC46A2">
        <w:rPr>
          <w:rFonts w:ascii="Times New Roman" w:hAnsi="Times New Roman" w:cs="Times New Roman"/>
          <w:sz w:val="24"/>
          <w:szCs w:val="24"/>
        </w:rPr>
        <w:t>pelvis, hvordan man bedst giver massage eller sørger til den andens ”særlige ønsker”. Der er lidt latter, måske usikkerhed på, hvordan man kommer i gang. MB og P danner par L og LJ danner par. Der er koncentration om opgaven og afslappethed. Måske en anstrengende arbejdsstilling. Ingen taler.</w:t>
      </w:r>
    </w:p>
    <w:p w:rsidR="00097181" w:rsidRPr="00FC46A2" w:rsidRDefault="00097181" w:rsidP="00FC46A2">
      <w:pPr>
        <w:rPr>
          <w:rFonts w:ascii="Times New Roman" w:hAnsi="Times New Roman" w:cs="Times New Roman"/>
          <w:sz w:val="24"/>
          <w:szCs w:val="24"/>
        </w:rPr>
      </w:pPr>
      <w:r w:rsidRPr="00FC46A2">
        <w:rPr>
          <w:rFonts w:ascii="Times New Roman" w:hAnsi="Times New Roman" w:cs="Times New Roman"/>
          <w:sz w:val="24"/>
          <w:szCs w:val="24"/>
        </w:rPr>
        <w:t>Kreativt værksted</w:t>
      </w:r>
    </w:p>
    <w:p w:rsidR="00097181" w:rsidRPr="00FC46A2" w:rsidRDefault="00097181" w:rsidP="00FC46A2">
      <w:pPr>
        <w:rPr>
          <w:rFonts w:ascii="Times New Roman" w:hAnsi="Times New Roman" w:cs="Times New Roman"/>
          <w:sz w:val="24"/>
          <w:szCs w:val="24"/>
        </w:rPr>
      </w:pPr>
      <w:r w:rsidRPr="00FC46A2">
        <w:rPr>
          <w:rFonts w:ascii="Times New Roman" w:hAnsi="Times New Roman" w:cs="Times New Roman"/>
          <w:sz w:val="24"/>
          <w:szCs w:val="24"/>
        </w:rPr>
        <w:t>Nogle er meget hurtige til at finde materialer (ca. halvdelen). Der er en god stemning. Lidt sm</w:t>
      </w:r>
      <w:r w:rsidRPr="00FC46A2">
        <w:rPr>
          <w:rFonts w:ascii="Times New Roman" w:hAnsi="Times New Roman" w:cs="Times New Roman"/>
          <w:sz w:val="24"/>
          <w:szCs w:val="24"/>
        </w:rPr>
        <w:t>å</w:t>
      </w:r>
      <w:r w:rsidRPr="00FC46A2">
        <w:rPr>
          <w:rFonts w:ascii="Times New Roman" w:hAnsi="Times New Roman" w:cs="Times New Roman"/>
          <w:sz w:val="24"/>
          <w:szCs w:val="24"/>
        </w:rPr>
        <w:t>snakken undervejs. Nogle samler alle materialer inden de sætter sig og arbejder, andre går lidt frem og tilbage. Der er ingen modstand på opgaven. Der gives positive kommentarer på hinandens fig</w:t>
      </w:r>
      <w:r w:rsidRPr="00FC46A2">
        <w:rPr>
          <w:rFonts w:ascii="Times New Roman" w:hAnsi="Times New Roman" w:cs="Times New Roman"/>
          <w:sz w:val="24"/>
          <w:szCs w:val="24"/>
        </w:rPr>
        <w:t>u</w:t>
      </w:r>
      <w:r w:rsidRPr="00FC46A2">
        <w:rPr>
          <w:rFonts w:ascii="Times New Roman" w:hAnsi="Times New Roman" w:cs="Times New Roman"/>
          <w:sz w:val="24"/>
          <w:szCs w:val="24"/>
        </w:rPr>
        <w:t>rer. En person har valgt at stå ved ”buffeten” og lave sin figur, alle andre sidder på deres pladser fra tidligere. Koncentration om egen opgave. Deltagerne er ivrigt optaget og giver positive komment</w:t>
      </w:r>
      <w:r w:rsidRPr="00FC46A2">
        <w:rPr>
          <w:rFonts w:ascii="Times New Roman" w:hAnsi="Times New Roman" w:cs="Times New Roman"/>
          <w:sz w:val="24"/>
          <w:szCs w:val="24"/>
        </w:rPr>
        <w:t>a</w:t>
      </w:r>
      <w:r w:rsidRPr="00FC46A2">
        <w:rPr>
          <w:rFonts w:ascii="Times New Roman" w:hAnsi="Times New Roman" w:cs="Times New Roman"/>
          <w:sz w:val="24"/>
          <w:szCs w:val="24"/>
        </w:rPr>
        <w:t xml:space="preserve">rer på opgaven. De er ivrige og optaget af opgaven. Nogle er lidt uvante med lim pistoler. Der er </w:t>
      </w:r>
      <w:r w:rsidRPr="00FC46A2">
        <w:rPr>
          <w:rFonts w:ascii="Times New Roman" w:hAnsi="Times New Roman" w:cs="Times New Roman"/>
          <w:sz w:val="24"/>
          <w:szCs w:val="24"/>
        </w:rPr>
        <w:lastRenderedPageBreak/>
        <w:t>hygge og ro. Deltagerne viser gerne deres figur frem ved fotografering. Der er en god disciplin, ingen modstand på opgaven.</w:t>
      </w:r>
    </w:p>
    <w:p w:rsidR="00097181" w:rsidRPr="00FC46A2" w:rsidRDefault="00097181" w:rsidP="00FC46A2">
      <w:pPr>
        <w:rPr>
          <w:rFonts w:ascii="Times New Roman" w:hAnsi="Times New Roman" w:cs="Times New Roman"/>
          <w:sz w:val="24"/>
          <w:szCs w:val="24"/>
        </w:rPr>
      </w:pPr>
      <w:r w:rsidRPr="00FC46A2">
        <w:rPr>
          <w:rFonts w:ascii="Times New Roman" w:hAnsi="Times New Roman" w:cs="Times New Roman"/>
          <w:sz w:val="24"/>
          <w:szCs w:val="24"/>
        </w:rPr>
        <w:t xml:space="preserve">Figur og præsentation </w:t>
      </w:r>
    </w:p>
    <w:p w:rsidR="00097181" w:rsidRPr="00FC46A2" w:rsidRDefault="00097181" w:rsidP="00FC46A2">
      <w:pPr>
        <w:rPr>
          <w:rFonts w:ascii="Times New Roman" w:hAnsi="Times New Roman" w:cs="Times New Roman"/>
          <w:sz w:val="24"/>
          <w:szCs w:val="24"/>
        </w:rPr>
      </w:pPr>
      <w:r w:rsidRPr="00FC46A2">
        <w:rPr>
          <w:rFonts w:ascii="Times New Roman" w:hAnsi="Times New Roman" w:cs="Times New Roman"/>
          <w:sz w:val="24"/>
          <w:szCs w:val="24"/>
        </w:rPr>
        <w:t>Der er tilsyneladende lidt usikkerhed på opgaven. P lægger ud med at fortælle om sin figur og vi</w:t>
      </w:r>
      <w:r w:rsidRPr="00FC46A2">
        <w:rPr>
          <w:rFonts w:ascii="Times New Roman" w:hAnsi="Times New Roman" w:cs="Times New Roman"/>
          <w:sz w:val="24"/>
          <w:szCs w:val="24"/>
        </w:rPr>
        <w:t>r</w:t>
      </w:r>
      <w:r w:rsidRPr="00FC46A2">
        <w:rPr>
          <w:rFonts w:ascii="Times New Roman" w:hAnsi="Times New Roman" w:cs="Times New Roman"/>
          <w:sz w:val="24"/>
          <w:szCs w:val="24"/>
        </w:rPr>
        <w:t>ker følelsesmæssigt påvirket.</w:t>
      </w:r>
    </w:p>
    <w:p w:rsidR="00097181" w:rsidRPr="00767177" w:rsidRDefault="00097181" w:rsidP="00097181">
      <w:pPr>
        <w:rPr>
          <w:rFonts w:ascii="Times New Roman" w:hAnsi="Times New Roman" w:cs="Times New Roman"/>
          <w:sz w:val="24"/>
          <w:szCs w:val="24"/>
        </w:rPr>
      </w:pPr>
      <w:r w:rsidRPr="00767177">
        <w:rPr>
          <w:rFonts w:ascii="Times New Roman" w:hAnsi="Times New Roman" w:cs="Times New Roman"/>
          <w:sz w:val="24"/>
          <w:szCs w:val="24"/>
        </w:rPr>
        <w:t>MB kigger mest på sin figur mens hun taler. L fortæller roligt om sin figur mens der kigges på den.</w:t>
      </w:r>
    </w:p>
    <w:p w:rsidR="00097181" w:rsidRPr="00767177" w:rsidRDefault="00097181" w:rsidP="00097181">
      <w:pPr>
        <w:rPr>
          <w:rFonts w:ascii="Times New Roman" w:hAnsi="Times New Roman" w:cs="Times New Roman"/>
          <w:sz w:val="24"/>
          <w:szCs w:val="24"/>
        </w:rPr>
      </w:pPr>
      <w:r w:rsidRPr="00767177">
        <w:rPr>
          <w:rFonts w:ascii="Times New Roman" w:hAnsi="Times New Roman" w:cs="Times New Roman"/>
          <w:sz w:val="24"/>
          <w:szCs w:val="24"/>
        </w:rPr>
        <w:t>Præsentationen af figuren virker følelsesmæssig. Der råder en varm, ligeværdig, nysgerrig stemning mens figurerne præsenteres.</w:t>
      </w:r>
    </w:p>
    <w:p w:rsidR="00097181" w:rsidRPr="00767177" w:rsidRDefault="00097181" w:rsidP="00097181">
      <w:pPr>
        <w:rPr>
          <w:rFonts w:ascii="Times New Roman" w:hAnsi="Times New Roman" w:cs="Times New Roman"/>
          <w:sz w:val="24"/>
          <w:szCs w:val="24"/>
        </w:rPr>
      </w:pPr>
      <w:r w:rsidRPr="00767177">
        <w:rPr>
          <w:rFonts w:ascii="Times New Roman" w:hAnsi="Times New Roman" w:cs="Times New Roman"/>
          <w:sz w:val="24"/>
          <w:szCs w:val="24"/>
        </w:rPr>
        <w:t>Præsentationen af ideerne virker deltagerne famlende i forhold til. Hvad kan/skal de fremlægge</w:t>
      </w:r>
      <w:proofErr w:type="gramStart"/>
      <w:r w:rsidRPr="00767177">
        <w:rPr>
          <w:rFonts w:ascii="Times New Roman" w:hAnsi="Times New Roman" w:cs="Times New Roman"/>
          <w:sz w:val="24"/>
          <w:szCs w:val="24"/>
        </w:rPr>
        <w:t>.</w:t>
      </w:r>
      <w:proofErr w:type="gramEnd"/>
      <w:r w:rsidRPr="00767177">
        <w:rPr>
          <w:rFonts w:ascii="Times New Roman" w:hAnsi="Times New Roman" w:cs="Times New Roman"/>
          <w:sz w:val="24"/>
          <w:szCs w:val="24"/>
        </w:rPr>
        <w:t xml:space="preserve"> P påtager sig lederrollen og noterer ned på papir.</w:t>
      </w:r>
    </w:p>
    <w:p w:rsidR="00097181" w:rsidRPr="00767177" w:rsidRDefault="00097181" w:rsidP="00097181">
      <w:pPr>
        <w:rPr>
          <w:rFonts w:ascii="Times New Roman" w:hAnsi="Times New Roman" w:cs="Times New Roman"/>
          <w:sz w:val="24"/>
          <w:szCs w:val="24"/>
        </w:rPr>
      </w:pPr>
      <w:r w:rsidRPr="00767177">
        <w:rPr>
          <w:rFonts w:ascii="Times New Roman" w:hAnsi="Times New Roman" w:cs="Times New Roman"/>
          <w:sz w:val="24"/>
          <w:szCs w:val="24"/>
        </w:rPr>
        <w:t>Gruppeprocessen fra tidligere med rollefordeling kropssprog og mimik gentager sig.</w:t>
      </w:r>
    </w:p>
    <w:p w:rsidR="00097181" w:rsidRPr="00767177" w:rsidRDefault="00097181" w:rsidP="00097181">
      <w:pPr>
        <w:rPr>
          <w:rFonts w:ascii="Times New Roman" w:hAnsi="Times New Roman" w:cs="Times New Roman"/>
          <w:sz w:val="24"/>
          <w:szCs w:val="24"/>
        </w:rPr>
      </w:pPr>
      <w:r w:rsidRPr="00767177">
        <w:rPr>
          <w:rFonts w:ascii="Times New Roman" w:hAnsi="Times New Roman" w:cs="Times New Roman"/>
          <w:sz w:val="24"/>
          <w:szCs w:val="24"/>
        </w:rPr>
        <w:t>Da gruppen føler sig presset tidsmæssigt bliver de pludselig lidt ”fjollede”. Herefter tager P styri</w:t>
      </w:r>
      <w:r w:rsidRPr="00767177">
        <w:rPr>
          <w:rFonts w:ascii="Times New Roman" w:hAnsi="Times New Roman" w:cs="Times New Roman"/>
          <w:sz w:val="24"/>
          <w:szCs w:val="24"/>
        </w:rPr>
        <w:t>n</w:t>
      </w:r>
      <w:r w:rsidRPr="00767177">
        <w:rPr>
          <w:rFonts w:ascii="Times New Roman" w:hAnsi="Times New Roman" w:cs="Times New Roman"/>
          <w:sz w:val="24"/>
          <w:szCs w:val="24"/>
        </w:rPr>
        <w:t>gen og gruppen bliver konkret og målrettet. Herefter tager P styringen og gruppen bliver konkret og målrettet.</w:t>
      </w:r>
    </w:p>
    <w:p w:rsidR="00097181" w:rsidRPr="00767177" w:rsidRDefault="00097181" w:rsidP="00767177">
      <w:pPr>
        <w:pStyle w:val="Ingenafstand"/>
        <w:rPr>
          <w:rFonts w:ascii="Times New Roman" w:hAnsi="Times New Roman" w:cs="Times New Roman"/>
          <w:sz w:val="24"/>
          <w:szCs w:val="24"/>
        </w:rPr>
      </w:pPr>
      <w:r w:rsidRPr="00767177">
        <w:rPr>
          <w:rFonts w:ascii="Times New Roman" w:hAnsi="Times New Roman" w:cs="Times New Roman"/>
          <w:sz w:val="24"/>
          <w:szCs w:val="24"/>
        </w:rPr>
        <w:t xml:space="preserve"> Præsentation af ideer </w:t>
      </w:r>
    </w:p>
    <w:p w:rsidR="00097181" w:rsidRPr="00767177" w:rsidRDefault="00097181" w:rsidP="00097181">
      <w:pPr>
        <w:rPr>
          <w:rFonts w:ascii="Times New Roman" w:hAnsi="Times New Roman" w:cs="Times New Roman"/>
          <w:sz w:val="24"/>
          <w:szCs w:val="24"/>
        </w:rPr>
      </w:pPr>
      <w:r w:rsidRPr="00767177">
        <w:rPr>
          <w:rFonts w:ascii="Times New Roman" w:hAnsi="Times New Roman" w:cs="Times New Roman"/>
          <w:sz w:val="24"/>
          <w:szCs w:val="24"/>
        </w:rPr>
        <w:t>Det er ikke aftalt hvem der fremlægger men P tager naturligt ordet og taler stort set under hele fre</w:t>
      </w:r>
      <w:r w:rsidRPr="00767177">
        <w:rPr>
          <w:rFonts w:ascii="Times New Roman" w:hAnsi="Times New Roman" w:cs="Times New Roman"/>
          <w:sz w:val="24"/>
          <w:szCs w:val="24"/>
        </w:rPr>
        <w:t>m</w:t>
      </w:r>
      <w:r w:rsidRPr="00767177">
        <w:rPr>
          <w:rFonts w:ascii="Times New Roman" w:hAnsi="Times New Roman" w:cs="Times New Roman"/>
          <w:sz w:val="24"/>
          <w:szCs w:val="24"/>
        </w:rPr>
        <w:t>lægningen men MB ”kommenterer” med kropssprog.</w:t>
      </w:r>
    </w:p>
    <w:p w:rsidR="00097181" w:rsidRPr="00767177" w:rsidRDefault="00097181" w:rsidP="00097181">
      <w:pPr>
        <w:rPr>
          <w:rFonts w:ascii="Times New Roman" w:hAnsi="Times New Roman" w:cs="Times New Roman"/>
          <w:sz w:val="24"/>
          <w:szCs w:val="24"/>
        </w:rPr>
      </w:pPr>
      <w:r w:rsidRPr="00767177">
        <w:rPr>
          <w:rFonts w:ascii="Times New Roman" w:hAnsi="Times New Roman" w:cs="Times New Roman"/>
          <w:sz w:val="24"/>
          <w:szCs w:val="24"/>
        </w:rPr>
        <w:t>Anden gruppe(yngst)</w:t>
      </w:r>
    </w:p>
    <w:p w:rsidR="00097181" w:rsidRPr="00767177" w:rsidRDefault="00097181" w:rsidP="00097181">
      <w:pPr>
        <w:rPr>
          <w:rFonts w:ascii="Times New Roman" w:hAnsi="Times New Roman" w:cs="Times New Roman"/>
          <w:sz w:val="24"/>
          <w:szCs w:val="24"/>
        </w:rPr>
      </w:pPr>
      <w:r w:rsidRPr="00767177">
        <w:rPr>
          <w:rFonts w:ascii="Times New Roman" w:hAnsi="Times New Roman" w:cs="Times New Roman"/>
          <w:sz w:val="24"/>
          <w:szCs w:val="24"/>
        </w:rPr>
        <w:t>God dynamik og ligevægt i denne gruppe. I denne gruppe er der også en, der naturligt er den, der svarer først. Det virker naturligt for hele gruppen at stå frem, de har ro på.</w:t>
      </w:r>
    </w:p>
    <w:p w:rsidR="00097181" w:rsidRPr="00767177" w:rsidRDefault="00097181" w:rsidP="00097181">
      <w:pPr>
        <w:rPr>
          <w:rFonts w:ascii="Times New Roman" w:hAnsi="Times New Roman" w:cs="Times New Roman"/>
          <w:sz w:val="24"/>
          <w:szCs w:val="24"/>
        </w:rPr>
      </w:pPr>
    </w:p>
    <w:p w:rsidR="00097181" w:rsidRPr="00767177" w:rsidRDefault="00097181" w:rsidP="00097181">
      <w:pPr>
        <w:rPr>
          <w:rFonts w:ascii="Times New Roman" w:hAnsi="Times New Roman" w:cs="Times New Roman"/>
          <w:sz w:val="24"/>
          <w:szCs w:val="24"/>
        </w:rPr>
      </w:pPr>
      <w:r w:rsidRPr="00767177">
        <w:rPr>
          <w:rFonts w:ascii="Times New Roman" w:hAnsi="Times New Roman" w:cs="Times New Roman"/>
          <w:sz w:val="24"/>
          <w:szCs w:val="24"/>
        </w:rPr>
        <w:t>Generelt god atmosfære.</w:t>
      </w:r>
    </w:p>
    <w:p w:rsidR="00097181" w:rsidRPr="00767177" w:rsidRDefault="00097181" w:rsidP="00097181">
      <w:pPr>
        <w:rPr>
          <w:rFonts w:ascii="Times New Roman" w:hAnsi="Times New Roman" w:cs="Times New Roman"/>
          <w:sz w:val="24"/>
          <w:szCs w:val="24"/>
        </w:rPr>
      </w:pPr>
    </w:p>
    <w:p w:rsidR="00097181" w:rsidRPr="00767177" w:rsidRDefault="00097181" w:rsidP="00767177">
      <w:pPr>
        <w:pStyle w:val="Ingenafstand"/>
        <w:rPr>
          <w:rFonts w:ascii="Times New Roman" w:hAnsi="Times New Roman" w:cs="Times New Roman"/>
          <w:sz w:val="24"/>
          <w:szCs w:val="24"/>
        </w:rPr>
      </w:pPr>
      <w:r w:rsidRPr="00767177">
        <w:rPr>
          <w:rFonts w:ascii="Times New Roman" w:hAnsi="Times New Roman" w:cs="Times New Roman"/>
          <w:sz w:val="24"/>
          <w:szCs w:val="24"/>
        </w:rPr>
        <w:t>Observationer observatør A</w:t>
      </w:r>
    </w:p>
    <w:p w:rsidR="00097181" w:rsidRPr="00767177" w:rsidRDefault="00097181" w:rsidP="00097181">
      <w:pPr>
        <w:rPr>
          <w:rFonts w:ascii="Times New Roman" w:hAnsi="Times New Roman" w:cs="Times New Roman"/>
          <w:sz w:val="24"/>
          <w:szCs w:val="24"/>
        </w:rPr>
      </w:pPr>
      <w:r w:rsidRPr="00767177">
        <w:rPr>
          <w:rFonts w:ascii="Times New Roman" w:hAnsi="Times New Roman" w:cs="Times New Roman"/>
          <w:sz w:val="24"/>
          <w:szCs w:val="24"/>
        </w:rPr>
        <w:t xml:space="preserve">9 10 – </w:t>
      </w:r>
      <w:r w:rsidRPr="00767177">
        <w:rPr>
          <w:rStyle w:val="Overskrift2Tegn"/>
          <w:rFonts w:ascii="Times New Roman" w:hAnsi="Times New Roman" w:cs="Times New Roman"/>
          <w:b w:val="0"/>
          <w:color w:val="auto"/>
          <w:sz w:val="24"/>
          <w:szCs w:val="24"/>
        </w:rPr>
        <w:t>Introduktion</w:t>
      </w:r>
    </w:p>
    <w:p w:rsidR="00097181" w:rsidRPr="00767177" w:rsidRDefault="00097181" w:rsidP="00097181">
      <w:pPr>
        <w:rPr>
          <w:rFonts w:ascii="Times New Roman" w:hAnsi="Times New Roman" w:cs="Times New Roman"/>
          <w:sz w:val="24"/>
          <w:szCs w:val="24"/>
        </w:rPr>
      </w:pPr>
      <w:r w:rsidRPr="00767177">
        <w:rPr>
          <w:rFonts w:ascii="Times New Roman" w:hAnsi="Times New Roman" w:cs="Times New Roman"/>
          <w:sz w:val="24"/>
          <w:szCs w:val="24"/>
        </w:rPr>
        <w:t>Alle lytter opmærksomt, der er øjenkontakt Deltagerne nikker, når M taler om ”nye tiltag faglig udvikling”</w:t>
      </w:r>
    </w:p>
    <w:p w:rsidR="00097181" w:rsidRPr="00767177" w:rsidRDefault="00097181" w:rsidP="00097181">
      <w:pPr>
        <w:rPr>
          <w:rFonts w:ascii="Times New Roman" w:hAnsi="Times New Roman" w:cs="Times New Roman"/>
          <w:sz w:val="24"/>
          <w:szCs w:val="24"/>
        </w:rPr>
      </w:pPr>
      <w:r w:rsidRPr="00767177">
        <w:rPr>
          <w:rFonts w:ascii="Times New Roman" w:hAnsi="Times New Roman" w:cs="Times New Roman"/>
          <w:sz w:val="24"/>
          <w:szCs w:val="24"/>
        </w:rPr>
        <w:t xml:space="preserve">9 15 – </w:t>
      </w:r>
      <w:r w:rsidRPr="00767177">
        <w:rPr>
          <w:rStyle w:val="Overskrift2Tegn"/>
          <w:rFonts w:ascii="Times New Roman" w:hAnsi="Times New Roman" w:cs="Times New Roman"/>
          <w:b w:val="0"/>
          <w:color w:val="auto"/>
          <w:sz w:val="24"/>
          <w:szCs w:val="24"/>
        </w:rPr>
        <w:t>Dans</w:t>
      </w:r>
    </w:p>
    <w:p w:rsidR="00097181" w:rsidRPr="00767177" w:rsidRDefault="00097181" w:rsidP="00097181">
      <w:pPr>
        <w:rPr>
          <w:rFonts w:ascii="Times New Roman" w:hAnsi="Times New Roman" w:cs="Times New Roman"/>
          <w:sz w:val="24"/>
          <w:szCs w:val="24"/>
        </w:rPr>
      </w:pPr>
      <w:r w:rsidRPr="00767177">
        <w:rPr>
          <w:rFonts w:ascii="Times New Roman" w:hAnsi="Times New Roman" w:cs="Times New Roman"/>
          <w:sz w:val="24"/>
          <w:szCs w:val="24"/>
        </w:rPr>
        <w:t>En gruppe tager trin, en anden ”danser let”, der er meget grin og fnisen</w:t>
      </w:r>
    </w:p>
    <w:p w:rsidR="00097181" w:rsidRPr="00767177" w:rsidRDefault="00097181" w:rsidP="00097181">
      <w:pPr>
        <w:rPr>
          <w:rFonts w:ascii="Times New Roman" w:hAnsi="Times New Roman" w:cs="Times New Roman"/>
          <w:sz w:val="24"/>
          <w:szCs w:val="24"/>
        </w:rPr>
      </w:pPr>
      <w:r w:rsidRPr="00767177">
        <w:rPr>
          <w:rFonts w:ascii="Times New Roman" w:hAnsi="Times New Roman" w:cs="Times New Roman"/>
          <w:sz w:val="24"/>
          <w:szCs w:val="24"/>
        </w:rPr>
        <w:t>M: Meget levende i kropssprog og har tilhørernes opmærksomhed.</w:t>
      </w:r>
    </w:p>
    <w:p w:rsidR="00097181" w:rsidRPr="00767177" w:rsidRDefault="00097181" w:rsidP="00097181">
      <w:pPr>
        <w:rPr>
          <w:rFonts w:ascii="Times New Roman" w:hAnsi="Times New Roman" w:cs="Times New Roman"/>
          <w:sz w:val="24"/>
          <w:szCs w:val="24"/>
        </w:rPr>
      </w:pPr>
      <w:r w:rsidRPr="00767177">
        <w:rPr>
          <w:rFonts w:ascii="Times New Roman" w:hAnsi="Times New Roman" w:cs="Times New Roman"/>
          <w:sz w:val="24"/>
          <w:szCs w:val="24"/>
        </w:rPr>
        <w:lastRenderedPageBreak/>
        <w:t xml:space="preserve">9 20 – </w:t>
      </w:r>
      <w:r w:rsidRPr="00767177">
        <w:rPr>
          <w:rStyle w:val="Overskrift2Tegn"/>
          <w:rFonts w:ascii="Times New Roman" w:hAnsi="Times New Roman" w:cs="Times New Roman"/>
          <w:b w:val="0"/>
          <w:color w:val="auto"/>
          <w:sz w:val="24"/>
          <w:szCs w:val="24"/>
        </w:rPr>
        <w:t>Brainstorm</w:t>
      </w:r>
    </w:p>
    <w:p w:rsidR="00097181" w:rsidRPr="00767177" w:rsidRDefault="00097181" w:rsidP="00097181">
      <w:pPr>
        <w:rPr>
          <w:rFonts w:ascii="Times New Roman" w:hAnsi="Times New Roman" w:cs="Times New Roman"/>
          <w:sz w:val="24"/>
          <w:szCs w:val="24"/>
        </w:rPr>
      </w:pPr>
      <w:r w:rsidRPr="00767177">
        <w:rPr>
          <w:rFonts w:ascii="Times New Roman" w:hAnsi="Times New Roman" w:cs="Times New Roman"/>
          <w:sz w:val="24"/>
          <w:szCs w:val="24"/>
        </w:rPr>
        <w:t>Hver deltager går straks i gang ved brainstorm, de fleste sætter sig. To går søgende rundt og læser ophæng på væggene samt slide på skærmen. Der er meget stille. Alle arbejder og tænker koncentr</w:t>
      </w:r>
      <w:r w:rsidRPr="00767177">
        <w:rPr>
          <w:rFonts w:ascii="Times New Roman" w:hAnsi="Times New Roman" w:cs="Times New Roman"/>
          <w:sz w:val="24"/>
          <w:szCs w:val="24"/>
        </w:rPr>
        <w:t>e</w:t>
      </w:r>
      <w:r w:rsidRPr="00767177">
        <w:rPr>
          <w:rFonts w:ascii="Times New Roman" w:hAnsi="Times New Roman" w:cs="Times New Roman"/>
          <w:sz w:val="24"/>
          <w:szCs w:val="24"/>
        </w:rPr>
        <w:t>ret. En sender et langt blik ud af vinduet og tænker. M fotograferer. En søger inspiration ved o</w:t>
      </w:r>
      <w:r w:rsidRPr="00767177">
        <w:rPr>
          <w:rFonts w:ascii="Times New Roman" w:hAnsi="Times New Roman" w:cs="Times New Roman"/>
          <w:sz w:val="24"/>
          <w:szCs w:val="24"/>
        </w:rPr>
        <w:t>p</w:t>
      </w:r>
      <w:r w:rsidRPr="00767177">
        <w:rPr>
          <w:rFonts w:ascii="Times New Roman" w:hAnsi="Times New Roman" w:cs="Times New Roman"/>
          <w:sz w:val="24"/>
          <w:szCs w:val="24"/>
        </w:rPr>
        <w:t>hæng, nogle stirrer ud i luften – stille.</w:t>
      </w:r>
    </w:p>
    <w:p w:rsidR="00097181" w:rsidRPr="00767177" w:rsidRDefault="00097181" w:rsidP="00097181">
      <w:pPr>
        <w:rPr>
          <w:rFonts w:ascii="Times New Roman" w:hAnsi="Times New Roman" w:cs="Times New Roman"/>
          <w:sz w:val="24"/>
          <w:szCs w:val="24"/>
        </w:rPr>
      </w:pPr>
      <w:r w:rsidRPr="00767177">
        <w:rPr>
          <w:rFonts w:ascii="Times New Roman" w:hAnsi="Times New Roman" w:cs="Times New Roman"/>
          <w:sz w:val="24"/>
          <w:szCs w:val="24"/>
        </w:rPr>
        <w:t>9 30 To grupper. Tre sygeplejersker introduceres på skærmen. Deltagerne lytter opmærksomt. Pat</w:t>
      </w:r>
      <w:r w:rsidRPr="00767177">
        <w:rPr>
          <w:rFonts w:ascii="Times New Roman" w:hAnsi="Times New Roman" w:cs="Times New Roman"/>
          <w:sz w:val="24"/>
          <w:szCs w:val="24"/>
        </w:rPr>
        <w:t>i</w:t>
      </w:r>
      <w:r w:rsidRPr="00767177">
        <w:rPr>
          <w:rFonts w:ascii="Times New Roman" w:hAnsi="Times New Roman" w:cs="Times New Roman"/>
          <w:sz w:val="24"/>
          <w:szCs w:val="24"/>
        </w:rPr>
        <w:t xml:space="preserve">ent 1 præsenteres. Alle kigger og lytter opmærksomt. Man begynder straks at tale efter musikken stopper – alle kommer med tolkninger, man lytter til hinanden. Hænderne bruges meget ved tale. Der er mange gode tolkninger. Deltagerne er undersøgende, analyserende, de respekterer hinandens tolkninger og går meget seriøst til ”sagen”. Man spørger uddybende ind til hinandens </w:t>
      </w:r>
      <w:r w:rsidRPr="00767177">
        <w:rPr>
          <w:rFonts w:ascii="Times New Roman" w:hAnsi="Times New Roman" w:cs="Times New Roman"/>
          <w:sz w:val="24"/>
          <w:szCs w:val="24"/>
        </w:rPr>
        <w:br/>
        <w:t>tolkninger.</w:t>
      </w:r>
    </w:p>
    <w:p w:rsidR="00097181" w:rsidRPr="00767177" w:rsidRDefault="00097181" w:rsidP="00097181">
      <w:pPr>
        <w:rPr>
          <w:rFonts w:ascii="Times New Roman" w:hAnsi="Times New Roman" w:cs="Times New Roman"/>
          <w:sz w:val="24"/>
          <w:szCs w:val="24"/>
        </w:rPr>
      </w:pPr>
      <w:r w:rsidRPr="00767177">
        <w:rPr>
          <w:rFonts w:ascii="Times New Roman" w:hAnsi="Times New Roman" w:cs="Times New Roman"/>
          <w:sz w:val="24"/>
          <w:szCs w:val="24"/>
        </w:rPr>
        <w:t>Hvordan sygeplejersken kan møde patienten? Deltagerne går straks seriøst til sagen. Alle er lig</w:t>
      </w:r>
      <w:r w:rsidRPr="00767177">
        <w:rPr>
          <w:rFonts w:ascii="Times New Roman" w:hAnsi="Times New Roman" w:cs="Times New Roman"/>
          <w:sz w:val="24"/>
          <w:szCs w:val="24"/>
        </w:rPr>
        <w:t>e</w:t>
      </w:r>
      <w:r w:rsidRPr="00767177">
        <w:rPr>
          <w:rFonts w:ascii="Times New Roman" w:hAnsi="Times New Roman" w:cs="Times New Roman"/>
          <w:sz w:val="24"/>
          <w:szCs w:val="24"/>
        </w:rPr>
        <w:t>værdige i snakken, deltagerne bruger meget hænderne ved tale, der er god kontakt med hinanden. Gruppen lader sig ikke forstyrre af en meget talende person fra den anden gruppe. Deltagerne er meget koncentrerede og engagerede. Der er tryghed og ro i gruppen.</w:t>
      </w:r>
    </w:p>
    <w:p w:rsidR="00097181" w:rsidRPr="00767177" w:rsidRDefault="00097181" w:rsidP="00097181">
      <w:pPr>
        <w:rPr>
          <w:rFonts w:ascii="Times New Roman" w:hAnsi="Times New Roman" w:cs="Times New Roman"/>
          <w:sz w:val="24"/>
          <w:szCs w:val="24"/>
        </w:rPr>
      </w:pPr>
      <w:r w:rsidRPr="00767177">
        <w:rPr>
          <w:rFonts w:ascii="Times New Roman" w:hAnsi="Times New Roman" w:cs="Times New Roman"/>
          <w:sz w:val="24"/>
          <w:szCs w:val="24"/>
        </w:rPr>
        <w:t>KAFFEPAUSE</w:t>
      </w:r>
    </w:p>
    <w:p w:rsidR="00097181" w:rsidRPr="00767177" w:rsidRDefault="00097181" w:rsidP="00097181">
      <w:pPr>
        <w:rPr>
          <w:rFonts w:ascii="Times New Roman" w:hAnsi="Times New Roman" w:cs="Times New Roman"/>
          <w:sz w:val="24"/>
          <w:szCs w:val="24"/>
        </w:rPr>
      </w:pPr>
      <w:r w:rsidRPr="00767177">
        <w:rPr>
          <w:rFonts w:ascii="Times New Roman" w:hAnsi="Times New Roman" w:cs="Times New Roman"/>
          <w:sz w:val="24"/>
          <w:szCs w:val="24"/>
        </w:rPr>
        <w:t xml:space="preserve">10 15 </w:t>
      </w:r>
      <w:r w:rsidRPr="00767177">
        <w:rPr>
          <w:rStyle w:val="Overskrift2Tegn"/>
          <w:rFonts w:ascii="Times New Roman" w:hAnsi="Times New Roman" w:cs="Times New Roman"/>
          <w:b w:val="0"/>
          <w:color w:val="auto"/>
          <w:sz w:val="24"/>
          <w:szCs w:val="24"/>
        </w:rPr>
        <w:t>Brainstorm 2</w:t>
      </w:r>
    </w:p>
    <w:p w:rsidR="00097181" w:rsidRPr="00767177" w:rsidRDefault="00097181" w:rsidP="00097181">
      <w:pPr>
        <w:rPr>
          <w:rFonts w:ascii="Times New Roman" w:hAnsi="Times New Roman" w:cs="Times New Roman"/>
          <w:sz w:val="24"/>
          <w:szCs w:val="24"/>
        </w:rPr>
      </w:pPr>
      <w:r w:rsidRPr="00767177">
        <w:rPr>
          <w:rFonts w:ascii="Times New Roman" w:hAnsi="Times New Roman" w:cs="Times New Roman"/>
          <w:sz w:val="24"/>
          <w:szCs w:val="24"/>
        </w:rPr>
        <w:t>En tager hurtigt teten med at skrive på tavle, alle lytter engagerede. Deltagerne spørger undersøge</w:t>
      </w:r>
      <w:r w:rsidRPr="00767177">
        <w:rPr>
          <w:rFonts w:ascii="Times New Roman" w:hAnsi="Times New Roman" w:cs="Times New Roman"/>
          <w:sz w:val="24"/>
          <w:szCs w:val="24"/>
        </w:rPr>
        <w:t>n</w:t>
      </w:r>
      <w:r w:rsidRPr="00767177">
        <w:rPr>
          <w:rFonts w:ascii="Times New Roman" w:hAnsi="Times New Roman" w:cs="Times New Roman"/>
          <w:sz w:val="24"/>
          <w:szCs w:val="24"/>
        </w:rPr>
        <w:t>de til hinandens fremlæggelse af ideer og tanker. Der er positive modtagelser af hinandens fre</w:t>
      </w:r>
      <w:r w:rsidRPr="00767177">
        <w:rPr>
          <w:rFonts w:ascii="Times New Roman" w:hAnsi="Times New Roman" w:cs="Times New Roman"/>
          <w:sz w:val="24"/>
          <w:szCs w:val="24"/>
        </w:rPr>
        <w:t>m</w:t>
      </w:r>
      <w:r w:rsidRPr="00767177">
        <w:rPr>
          <w:rFonts w:ascii="Times New Roman" w:hAnsi="Times New Roman" w:cs="Times New Roman"/>
          <w:sz w:val="24"/>
          <w:szCs w:val="24"/>
        </w:rPr>
        <w:t>læggelse. Der er god stemning i gruppen. Deltagerne er ikke vurderende i forhold til hinandens u</w:t>
      </w:r>
      <w:r w:rsidRPr="00767177">
        <w:rPr>
          <w:rFonts w:ascii="Times New Roman" w:hAnsi="Times New Roman" w:cs="Times New Roman"/>
          <w:sz w:val="24"/>
          <w:szCs w:val="24"/>
        </w:rPr>
        <w:t>d</w:t>
      </w:r>
      <w:r w:rsidRPr="00767177">
        <w:rPr>
          <w:rFonts w:ascii="Times New Roman" w:hAnsi="Times New Roman" w:cs="Times New Roman"/>
          <w:sz w:val="24"/>
          <w:szCs w:val="24"/>
        </w:rPr>
        <w:t>talelser; men bruger meget ”Jeg tænker”</w:t>
      </w:r>
      <w:proofErr w:type="gramStart"/>
      <w:r w:rsidRPr="00767177">
        <w:rPr>
          <w:rFonts w:ascii="Times New Roman" w:hAnsi="Times New Roman" w:cs="Times New Roman"/>
          <w:sz w:val="24"/>
          <w:szCs w:val="24"/>
        </w:rPr>
        <w:t>….</w:t>
      </w:r>
      <w:proofErr w:type="gramEnd"/>
      <w:r w:rsidRPr="00767177">
        <w:rPr>
          <w:rFonts w:ascii="Times New Roman" w:hAnsi="Times New Roman" w:cs="Times New Roman"/>
          <w:sz w:val="24"/>
          <w:szCs w:val="24"/>
        </w:rPr>
        <w:t xml:space="preserve"> Deltagerne er gode til at udvikle og generere ideer og visioner, alle taler og spiller ind. Der er en god stemning, deltagerne har det muntert sammen, de spørger hinanden hvis der er noget man ikke forstår.. De holder sig koncentreret til emnet og arbe</w:t>
      </w:r>
      <w:r w:rsidRPr="00767177">
        <w:rPr>
          <w:rFonts w:ascii="Times New Roman" w:hAnsi="Times New Roman" w:cs="Times New Roman"/>
          <w:sz w:val="24"/>
          <w:szCs w:val="24"/>
        </w:rPr>
        <w:t>j</w:t>
      </w:r>
      <w:r w:rsidRPr="00767177">
        <w:rPr>
          <w:rFonts w:ascii="Times New Roman" w:hAnsi="Times New Roman" w:cs="Times New Roman"/>
          <w:sz w:val="24"/>
          <w:szCs w:val="24"/>
        </w:rPr>
        <w:t>der meget seriøst.</w:t>
      </w:r>
    </w:p>
    <w:p w:rsidR="00097181" w:rsidRPr="00767177" w:rsidRDefault="00097181" w:rsidP="00097181">
      <w:pPr>
        <w:rPr>
          <w:rFonts w:ascii="Times New Roman" w:hAnsi="Times New Roman" w:cs="Times New Roman"/>
          <w:sz w:val="24"/>
          <w:szCs w:val="24"/>
        </w:rPr>
      </w:pPr>
      <w:r w:rsidRPr="00767177">
        <w:rPr>
          <w:rFonts w:ascii="Times New Roman" w:hAnsi="Times New Roman" w:cs="Times New Roman"/>
          <w:sz w:val="24"/>
          <w:szCs w:val="24"/>
        </w:rPr>
        <w:t xml:space="preserve">10 30 – </w:t>
      </w:r>
      <w:r w:rsidRPr="00767177">
        <w:rPr>
          <w:rStyle w:val="Overskrift2Tegn"/>
          <w:rFonts w:ascii="Times New Roman" w:hAnsi="Times New Roman" w:cs="Times New Roman"/>
          <w:b w:val="0"/>
          <w:color w:val="auto"/>
          <w:sz w:val="24"/>
          <w:szCs w:val="24"/>
        </w:rPr>
        <w:t>Præsentation patient 2</w:t>
      </w:r>
    </w:p>
    <w:p w:rsidR="00097181" w:rsidRPr="00767177" w:rsidRDefault="00097181" w:rsidP="00097181">
      <w:pPr>
        <w:rPr>
          <w:rFonts w:ascii="Times New Roman" w:hAnsi="Times New Roman" w:cs="Times New Roman"/>
          <w:sz w:val="24"/>
          <w:szCs w:val="24"/>
        </w:rPr>
      </w:pPr>
      <w:r w:rsidRPr="00767177">
        <w:rPr>
          <w:rFonts w:ascii="Times New Roman" w:hAnsi="Times New Roman" w:cs="Times New Roman"/>
          <w:sz w:val="24"/>
          <w:szCs w:val="24"/>
        </w:rPr>
        <w:t>Alle vender sig mod lærredet, falder i tanker, der er ro..</w:t>
      </w:r>
    </w:p>
    <w:p w:rsidR="00097181" w:rsidRPr="00767177" w:rsidRDefault="00097181" w:rsidP="00097181">
      <w:pPr>
        <w:rPr>
          <w:rFonts w:ascii="Times New Roman" w:hAnsi="Times New Roman" w:cs="Times New Roman"/>
          <w:sz w:val="24"/>
          <w:szCs w:val="24"/>
        </w:rPr>
      </w:pPr>
      <w:r w:rsidRPr="00767177">
        <w:rPr>
          <w:rFonts w:ascii="Times New Roman" w:hAnsi="Times New Roman" w:cs="Times New Roman"/>
          <w:sz w:val="24"/>
          <w:szCs w:val="24"/>
        </w:rPr>
        <w:t>Gruppen går i gang med det samme. De snakker, fortolker, lytter, respekterer hinandens tolkninger. Alle taler, lytter og gestikulerer meget. Der er muntert i gruppen, der reflekteres. Gruppen lader sig ikke forstyrre af et meget talende gruppemedlem fra den anden gruppe, ej heller af den høje tale fra den anden gruppe.</w:t>
      </w:r>
    </w:p>
    <w:p w:rsidR="00097181" w:rsidRPr="00767177" w:rsidRDefault="00097181" w:rsidP="00097181">
      <w:pPr>
        <w:rPr>
          <w:rFonts w:ascii="Times New Roman" w:hAnsi="Times New Roman" w:cs="Times New Roman"/>
          <w:sz w:val="24"/>
          <w:szCs w:val="24"/>
        </w:rPr>
      </w:pPr>
      <w:r w:rsidRPr="00767177">
        <w:rPr>
          <w:rFonts w:ascii="Times New Roman" w:hAnsi="Times New Roman" w:cs="Times New Roman"/>
          <w:sz w:val="24"/>
          <w:szCs w:val="24"/>
        </w:rPr>
        <w:t xml:space="preserve">10 55 </w:t>
      </w:r>
      <w:r w:rsidRPr="00767177">
        <w:rPr>
          <w:rStyle w:val="Overskrift2Tegn"/>
          <w:rFonts w:ascii="Times New Roman" w:hAnsi="Times New Roman" w:cs="Times New Roman"/>
          <w:b w:val="0"/>
          <w:color w:val="auto"/>
          <w:sz w:val="24"/>
          <w:szCs w:val="24"/>
        </w:rPr>
        <w:t>Gruppefantaseren</w:t>
      </w:r>
      <w:r w:rsidRPr="00767177">
        <w:rPr>
          <w:rFonts w:ascii="Times New Roman" w:hAnsi="Times New Roman" w:cs="Times New Roman"/>
          <w:sz w:val="24"/>
          <w:szCs w:val="24"/>
        </w:rPr>
        <w:t xml:space="preserve"> Der er en, der med det samme tager teten og kører </w:t>
      </w:r>
      <w:proofErr w:type="spellStart"/>
      <w:r w:rsidRPr="00767177">
        <w:rPr>
          <w:rFonts w:ascii="Times New Roman" w:hAnsi="Times New Roman" w:cs="Times New Roman"/>
          <w:sz w:val="24"/>
          <w:szCs w:val="24"/>
        </w:rPr>
        <w:t>whiteboard</w:t>
      </w:r>
      <w:proofErr w:type="spellEnd"/>
      <w:r w:rsidRPr="00767177">
        <w:rPr>
          <w:rFonts w:ascii="Times New Roman" w:hAnsi="Times New Roman" w:cs="Times New Roman"/>
          <w:sz w:val="24"/>
          <w:szCs w:val="24"/>
        </w:rPr>
        <w:t xml:space="preserve"> frem og å</w:t>
      </w:r>
      <w:r w:rsidRPr="00767177">
        <w:rPr>
          <w:rFonts w:ascii="Times New Roman" w:hAnsi="Times New Roman" w:cs="Times New Roman"/>
          <w:sz w:val="24"/>
          <w:szCs w:val="24"/>
        </w:rPr>
        <w:t>b</w:t>
      </w:r>
      <w:r w:rsidRPr="00767177">
        <w:rPr>
          <w:rFonts w:ascii="Times New Roman" w:hAnsi="Times New Roman" w:cs="Times New Roman"/>
          <w:sz w:val="24"/>
          <w:szCs w:val="24"/>
        </w:rPr>
        <w:t>ner. Alle kommer med forslag, er engagerede med det samme. Man lytter og reflekterer på hina</w:t>
      </w:r>
      <w:r w:rsidRPr="00767177">
        <w:rPr>
          <w:rFonts w:ascii="Times New Roman" w:hAnsi="Times New Roman" w:cs="Times New Roman"/>
          <w:sz w:val="24"/>
          <w:szCs w:val="24"/>
        </w:rPr>
        <w:t>n</w:t>
      </w:r>
      <w:r w:rsidRPr="00767177">
        <w:rPr>
          <w:rFonts w:ascii="Times New Roman" w:hAnsi="Times New Roman" w:cs="Times New Roman"/>
          <w:sz w:val="24"/>
          <w:szCs w:val="24"/>
        </w:rPr>
        <w:t xml:space="preserve">dens forslag. Der er ligeværdighed i gruppen, alle har ordet på skift. En skriver ned, det fungerer uden nogen aftaler. Der er en god stemning. Deltagerne er gode til at holde fokus. De er gode til at bygge videre på hinandens ideer og giver hinanden ”kærligt” modspil; men ikke meget uenighed. </w:t>
      </w:r>
      <w:r w:rsidRPr="00767177">
        <w:rPr>
          <w:rFonts w:ascii="Times New Roman" w:hAnsi="Times New Roman" w:cs="Times New Roman"/>
          <w:sz w:val="24"/>
          <w:szCs w:val="24"/>
        </w:rPr>
        <w:lastRenderedPageBreak/>
        <w:t xml:space="preserve">Gruppen lader sig ikke forstyrre af høj tale fra den anden gruppe – godt med </w:t>
      </w:r>
      <w:proofErr w:type="spellStart"/>
      <w:r w:rsidRPr="00767177">
        <w:rPr>
          <w:rFonts w:ascii="Times New Roman" w:hAnsi="Times New Roman" w:cs="Times New Roman"/>
          <w:sz w:val="24"/>
          <w:szCs w:val="24"/>
        </w:rPr>
        <w:t>whiteboard</w:t>
      </w:r>
      <w:proofErr w:type="spellEnd"/>
      <w:r w:rsidRPr="00767177">
        <w:rPr>
          <w:rFonts w:ascii="Times New Roman" w:hAnsi="Times New Roman" w:cs="Times New Roman"/>
          <w:sz w:val="24"/>
          <w:szCs w:val="24"/>
        </w:rPr>
        <w:t xml:space="preserve"> som ”ski</w:t>
      </w:r>
      <w:r w:rsidRPr="00767177">
        <w:rPr>
          <w:rFonts w:ascii="Times New Roman" w:hAnsi="Times New Roman" w:cs="Times New Roman"/>
          <w:sz w:val="24"/>
          <w:szCs w:val="24"/>
        </w:rPr>
        <w:t>l</w:t>
      </w:r>
      <w:r w:rsidRPr="00767177">
        <w:rPr>
          <w:rFonts w:ascii="Times New Roman" w:hAnsi="Times New Roman" w:cs="Times New Roman"/>
          <w:sz w:val="24"/>
          <w:szCs w:val="24"/>
        </w:rPr>
        <w:t>levæg”.</w:t>
      </w:r>
    </w:p>
    <w:p w:rsidR="00097181" w:rsidRPr="00767177" w:rsidRDefault="00097181" w:rsidP="00097181">
      <w:pPr>
        <w:rPr>
          <w:rFonts w:ascii="Times New Roman" w:hAnsi="Times New Roman" w:cs="Times New Roman"/>
          <w:sz w:val="24"/>
          <w:szCs w:val="24"/>
        </w:rPr>
      </w:pPr>
      <w:r w:rsidRPr="00767177">
        <w:rPr>
          <w:rFonts w:ascii="Times New Roman" w:hAnsi="Times New Roman" w:cs="Times New Roman"/>
          <w:sz w:val="24"/>
          <w:szCs w:val="24"/>
        </w:rPr>
        <w:t>M positiv god kontakt, tillid til at få deltagerne med.</w:t>
      </w:r>
    </w:p>
    <w:p w:rsidR="00097181" w:rsidRPr="00767177" w:rsidRDefault="00097181" w:rsidP="00097181">
      <w:pPr>
        <w:rPr>
          <w:rFonts w:ascii="Times New Roman" w:hAnsi="Times New Roman" w:cs="Times New Roman"/>
          <w:sz w:val="24"/>
          <w:szCs w:val="24"/>
        </w:rPr>
      </w:pPr>
      <w:r w:rsidRPr="00767177">
        <w:rPr>
          <w:rFonts w:ascii="Times New Roman" w:hAnsi="Times New Roman" w:cs="Times New Roman"/>
          <w:sz w:val="24"/>
          <w:szCs w:val="24"/>
        </w:rPr>
        <w:t xml:space="preserve">11 00 </w:t>
      </w:r>
      <w:r w:rsidRPr="00767177">
        <w:rPr>
          <w:rStyle w:val="Overskrift2Tegn"/>
          <w:rFonts w:ascii="Times New Roman" w:hAnsi="Times New Roman" w:cs="Times New Roman"/>
          <w:b w:val="0"/>
          <w:color w:val="auto"/>
          <w:sz w:val="24"/>
          <w:szCs w:val="24"/>
        </w:rPr>
        <w:t>Massage</w:t>
      </w:r>
    </w:p>
    <w:p w:rsidR="00097181" w:rsidRPr="00767177" w:rsidRDefault="00097181" w:rsidP="00097181">
      <w:pPr>
        <w:rPr>
          <w:rFonts w:ascii="Times New Roman" w:hAnsi="Times New Roman" w:cs="Times New Roman"/>
          <w:sz w:val="24"/>
          <w:szCs w:val="24"/>
        </w:rPr>
      </w:pPr>
      <w:r w:rsidRPr="00767177">
        <w:rPr>
          <w:rFonts w:ascii="Times New Roman" w:hAnsi="Times New Roman" w:cs="Times New Roman"/>
          <w:sz w:val="24"/>
          <w:szCs w:val="24"/>
        </w:rPr>
        <w:t>Præsentation af massage af nakke og skulder. Gruppen går straks i gang. Deltagerne er koncentrer</w:t>
      </w:r>
      <w:r w:rsidRPr="00767177">
        <w:rPr>
          <w:rFonts w:ascii="Times New Roman" w:hAnsi="Times New Roman" w:cs="Times New Roman"/>
          <w:sz w:val="24"/>
          <w:szCs w:val="24"/>
        </w:rPr>
        <w:t>e</w:t>
      </w:r>
      <w:r w:rsidRPr="00767177">
        <w:rPr>
          <w:rFonts w:ascii="Times New Roman" w:hAnsi="Times New Roman" w:cs="Times New Roman"/>
          <w:sz w:val="24"/>
          <w:szCs w:val="24"/>
        </w:rPr>
        <w:t>de og opmærksomme på at massere blidt og omsorgsfuldt, nydelse. De er opmærksomme på, hvad der fingrene mærker og sanser. Massørens blik rækker langt ud gennem vinduet ind imellem, der er stor koncentration.</w:t>
      </w:r>
    </w:p>
    <w:p w:rsidR="00097181" w:rsidRPr="00767177" w:rsidRDefault="00097181" w:rsidP="00097181">
      <w:pPr>
        <w:rPr>
          <w:rFonts w:ascii="Times New Roman" w:hAnsi="Times New Roman" w:cs="Times New Roman"/>
          <w:sz w:val="24"/>
          <w:szCs w:val="24"/>
        </w:rPr>
      </w:pPr>
      <w:r w:rsidRPr="00767177">
        <w:rPr>
          <w:rFonts w:ascii="Times New Roman" w:hAnsi="Times New Roman" w:cs="Times New Roman"/>
          <w:sz w:val="24"/>
          <w:szCs w:val="24"/>
        </w:rPr>
        <w:t>11 30 Kreativt værksted. Lave en symbolsk figur, der afspejler hvem i er, drømme, håb, interesser.</w:t>
      </w:r>
    </w:p>
    <w:p w:rsidR="00097181" w:rsidRPr="00767177" w:rsidRDefault="00097181" w:rsidP="00097181">
      <w:pPr>
        <w:rPr>
          <w:rFonts w:ascii="Times New Roman" w:hAnsi="Times New Roman" w:cs="Times New Roman"/>
          <w:sz w:val="24"/>
          <w:szCs w:val="24"/>
        </w:rPr>
      </w:pPr>
      <w:r w:rsidRPr="00767177">
        <w:rPr>
          <w:rFonts w:ascii="Times New Roman" w:hAnsi="Times New Roman" w:cs="Times New Roman"/>
          <w:sz w:val="24"/>
          <w:szCs w:val="24"/>
        </w:rPr>
        <w:t>Alle går til opgaven, en holder sig lidt bagved for at gøre sig bemærket med bemærkninger, nogle gange overhøres disse. Hygge, gruppe 1 sætter sig over ved deres bord og arbejder engageret og seriøst med figurer. Gruppe 2 ”pjatter” lidt. Man henter flere ting ved bordet og arbejder videre. Gruppe medlem fra gruppe 2 blander sig i gruppe 1 og gør sig ”muntert” bemærket. Der er stilhed ind imellem der arbejdes også lidt snak og grin. En fra den anden gruppe vil imponere får kontakt med gruppe 1 og får respons ind imellem. Hver enkelt fotograferes med deres figur.</w:t>
      </w:r>
    </w:p>
    <w:p w:rsidR="00097181" w:rsidRPr="00767177" w:rsidRDefault="00097181" w:rsidP="00097181">
      <w:pPr>
        <w:rPr>
          <w:rFonts w:ascii="Times New Roman" w:hAnsi="Times New Roman" w:cs="Times New Roman"/>
          <w:sz w:val="24"/>
          <w:szCs w:val="24"/>
        </w:rPr>
      </w:pPr>
      <w:r w:rsidRPr="00767177">
        <w:rPr>
          <w:rFonts w:ascii="Times New Roman" w:hAnsi="Times New Roman" w:cs="Times New Roman"/>
          <w:sz w:val="24"/>
          <w:szCs w:val="24"/>
        </w:rPr>
        <w:t xml:space="preserve">12 15 </w:t>
      </w:r>
      <w:r w:rsidRPr="00767177">
        <w:rPr>
          <w:rStyle w:val="Overskrift2Tegn"/>
          <w:rFonts w:ascii="Times New Roman" w:hAnsi="Times New Roman" w:cs="Times New Roman"/>
          <w:b w:val="0"/>
          <w:color w:val="auto"/>
          <w:sz w:val="24"/>
          <w:szCs w:val="24"/>
        </w:rPr>
        <w:t>Præsentation</w:t>
      </w:r>
    </w:p>
    <w:p w:rsidR="00097181" w:rsidRPr="00767177" w:rsidRDefault="00097181" w:rsidP="00097181">
      <w:pPr>
        <w:rPr>
          <w:rFonts w:ascii="Times New Roman" w:hAnsi="Times New Roman" w:cs="Times New Roman"/>
          <w:sz w:val="24"/>
          <w:szCs w:val="24"/>
        </w:rPr>
      </w:pPr>
      <w:r w:rsidRPr="00767177">
        <w:rPr>
          <w:rFonts w:ascii="Times New Roman" w:hAnsi="Times New Roman" w:cs="Times New Roman"/>
          <w:sz w:val="24"/>
          <w:szCs w:val="24"/>
        </w:rPr>
        <w:t xml:space="preserve">Hver enkelt figur præsenteres for gruppen først. Derpå arbejdes der med en præsentation af ideer for modsatte gruppe. Gruppe 1 begynder med det samme, hver enkelt taler og de andre lytter. Der er en respektfuld stemning, muntert man roser hinandens figurer, taler åbent og ærligt. </w:t>
      </w:r>
      <w:proofErr w:type="spellStart"/>
      <w:r w:rsidRPr="00767177">
        <w:rPr>
          <w:rFonts w:ascii="Times New Roman" w:hAnsi="Times New Roman" w:cs="Times New Roman"/>
          <w:sz w:val="24"/>
          <w:szCs w:val="24"/>
        </w:rPr>
        <w:t>Whiteboard</w:t>
      </w:r>
      <w:proofErr w:type="spellEnd"/>
      <w:r w:rsidRPr="00767177">
        <w:rPr>
          <w:rFonts w:ascii="Times New Roman" w:hAnsi="Times New Roman" w:cs="Times New Roman"/>
          <w:sz w:val="24"/>
          <w:szCs w:val="24"/>
        </w:rPr>
        <w:t xml:space="preserve"> og papir tages i brug. En anden deltager end tidligere skriver på tavlen. Man spørger hinanden og er engagerede. Der er godt samspil alle bidrager. En spørger om hvem der siger hvad, fordeling af fremlæggelse aftales, man supplerer hinanden. Gruppen er ved at være lidt mat.</w:t>
      </w:r>
    </w:p>
    <w:p w:rsidR="00097181" w:rsidRPr="00767177" w:rsidRDefault="00097181" w:rsidP="00767177">
      <w:pPr>
        <w:pStyle w:val="Ingenafstand"/>
        <w:rPr>
          <w:rFonts w:ascii="Times New Roman" w:hAnsi="Times New Roman" w:cs="Times New Roman"/>
          <w:sz w:val="24"/>
          <w:szCs w:val="24"/>
        </w:rPr>
      </w:pPr>
      <w:r w:rsidRPr="00767177">
        <w:rPr>
          <w:rFonts w:ascii="Times New Roman" w:hAnsi="Times New Roman" w:cs="Times New Roman"/>
          <w:sz w:val="24"/>
          <w:szCs w:val="24"/>
        </w:rPr>
        <w:t>Gruppe 2 fremlægger</w:t>
      </w:r>
    </w:p>
    <w:p w:rsidR="00097181" w:rsidRPr="00767177" w:rsidRDefault="00097181" w:rsidP="00097181">
      <w:pPr>
        <w:rPr>
          <w:rFonts w:ascii="Times New Roman" w:hAnsi="Times New Roman" w:cs="Times New Roman"/>
          <w:sz w:val="24"/>
          <w:szCs w:val="24"/>
        </w:rPr>
      </w:pPr>
      <w:r w:rsidRPr="00767177">
        <w:rPr>
          <w:rFonts w:ascii="Times New Roman" w:hAnsi="Times New Roman" w:cs="Times New Roman"/>
          <w:sz w:val="24"/>
          <w:szCs w:val="24"/>
        </w:rPr>
        <w:t>En tager straks ordet på en ”sjov” måde, en anden supplerer ind imellem. De to andre gruppe med lemmer er tavse – ”pjatter” lidt. Meget forklarende fremlæggelse, der gestikuleres en del.  Alle i gruppen ser på den, der fremlægger. En i gruppen tager hurtigt over, når en anden har ordet for at uddybe og forklare, ”ved bedre” griner ind imellem. Andre i gruppen ser lidt trætte på fremlægg</w:t>
      </w:r>
      <w:r w:rsidRPr="00767177">
        <w:rPr>
          <w:rFonts w:ascii="Times New Roman" w:hAnsi="Times New Roman" w:cs="Times New Roman"/>
          <w:sz w:val="24"/>
          <w:szCs w:val="24"/>
        </w:rPr>
        <w:t>e</w:t>
      </w:r>
      <w:r w:rsidRPr="00767177">
        <w:rPr>
          <w:rFonts w:ascii="Times New Roman" w:hAnsi="Times New Roman" w:cs="Times New Roman"/>
          <w:sz w:val="24"/>
          <w:szCs w:val="24"/>
        </w:rPr>
        <w:t>ren.</w:t>
      </w:r>
    </w:p>
    <w:p w:rsidR="00097181" w:rsidRPr="00767177" w:rsidRDefault="00097181" w:rsidP="00767177">
      <w:pPr>
        <w:pStyle w:val="Ingenafstand"/>
        <w:rPr>
          <w:rFonts w:ascii="Times New Roman" w:hAnsi="Times New Roman" w:cs="Times New Roman"/>
          <w:sz w:val="24"/>
          <w:szCs w:val="24"/>
        </w:rPr>
      </w:pPr>
      <w:r w:rsidRPr="00767177">
        <w:rPr>
          <w:rFonts w:ascii="Times New Roman" w:hAnsi="Times New Roman" w:cs="Times New Roman"/>
          <w:sz w:val="24"/>
          <w:szCs w:val="24"/>
        </w:rPr>
        <w:t>Gruppe 1 fremlægger</w:t>
      </w:r>
    </w:p>
    <w:p w:rsidR="0059348E" w:rsidRPr="00767177" w:rsidRDefault="00097181" w:rsidP="00097181">
      <w:pPr>
        <w:rPr>
          <w:rFonts w:ascii="Times New Roman" w:hAnsi="Times New Roman" w:cs="Times New Roman"/>
          <w:sz w:val="24"/>
          <w:szCs w:val="24"/>
        </w:rPr>
      </w:pPr>
      <w:r w:rsidRPr="00767177">
        <w:rPr>
          <w:rFonts w:ascii="Times New Roman" w:hAnsi="Times New Roman" w:cs="Times New Roman"/>
          <w:sz w:val="24"/>
          <w:szCs w:val="24"/>
        </w:rPr>
        <w:t>Alle står om tavlen to og to. En begynder fremlægningen, de andre supplerer og andre lytter. Man falder i drøftelse og refleksioner under fremlæggelsen.”Morsom” bemærkning fra tilhører overh</w:t>
      </w:r>
      <w:r w:rsidRPr="00767177">
        <w:rPr>
          <w:rFonts w:ascii="Times New Roman" w:hAnsi="Times New Roman" w:cs="Times New Roman"/>
          <w:sz w:val="24"/>
          <w:szCs w:val="24"/>
        </w:rPr>
        <w:t>ø</w:t>
      </w:r>
      <w:r w:rsidRPr="00767177">
        <w:rPr>
          <w:rFonts w:ascii="Times New Roman" w:hAnsi="Times New Roman" w:cs="Times New Roman"/>
          <w:sz w:val="24"/>
          <w:szCs w:val="24"/>
        </w:rPr>
        <w:t>res. Tilhører kommer med kommentarer og f</w:t>
      </w:r>
      <w:r w:rsidR="0059348E" w:rsidRPr="00767177">
        <w:rPr>
          <w:rFonts w:ascii="Times New Roman" w:hAnsi="Times New Roman" w:cs="Times New Roman"/>
          <w:sz w:val="24"/>
          <w:szCs w:val="24"/>
        </w:rPr>
        <w:t xml:space="preserve">orklaringer til fremlæggelsen. </w:t>
      </w:r>
    </w:p>
    <w:p w:rsidR="0059348E" w:rsidRDefault="0059348E" w:rsidP="0059348E">
      <w:pPr>
        <w:pStyle w:val="Overskrift1"/>
        <w:sectPr w:rsidR="0059348E" w:rsidSect="0059348E">
          <w:pgSz w:w="11906" w:h="16838"/>
          <w:pgMar w:top="1701" w:right="1134" w:bottom="1701" w:left="1134" w:header="709" w:footer="709" w:gutter="0"/>
          <w:lnNumType w:countBy="1" w:restart="newSection"/>
          <w:cols w:space="708"/>
          <w:docGrid w:linePitch="360"/>
        </w:sectPr>
      </w:pPr>
    </w:p>
    <w:p w:rsidR="0059348E" w:rsidRPr="00C36EA5" w:rsidRDefault="00C36EA5" w:rsidP="00C36EA5">
      <w:pPr>
        <w:pStyle w:val="Overskrift1"/>
      </w:pPr>
      <w:bookmarkStart w:id="92" w:name="_Toc311544977"/>
      <w:r w:rsidRPr="00C36EA5">
        <w:lastRenderedPageBreak/>
        <w:t xml:space="preserve">Bilag 5 - </w:t>
      </w:r>
      <w:r w:rsidR="0059348E" w:rsidRPr="00C36EA5">
        <w:t xml:space="preserve">Transskribering </w:t>
      </w:r>
      <w:r w:rsidRPr="00C36EA5">
        <w:t>Workshop gruppe</w:t>
      </w:r>
      <w:r w:rsidR="0059348E" w:rsidRPr="00C36EA5">
        <w:t xml:space="preserve"> 1</w:t>
      </w:r>
      <w:bookmarkEnd w:id="92"/>
    </w:p>
    <w:p w:rsidR="0059348E" w:rsidRPr="009813F5" w:rsidRDefault="0059348E" w:rsidP="009813F5">
      <w:pPr>
        <w:rPr>
          <w:rFonts w:ascii="Times New Roman" w:hAnsi="Times New Roman" w:cs="Times New Roman"/>
          <w:sz w:val="24"/>
          <w:szCs w:val="24"/>
        </w:rPr>
      </w:pPr>
      <w:r>
        <w:t xml:space="preserve"> </w:t>
      </w:r>
      <w:r w:rsidRPr="009813F5">
        <w:rPr>
          <w:rFonts w:ascii="Times New Roman" w:hAnsi="Times New Roman" w:cs="Times New Roman"/>
          <w:sz w:val="24"/>
          <w:szCs w:val="24"/>
        </w:rPr>
        <w:t>Deltagerne er delt i to grupper.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 Instruktion patient 1</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 Det er meningen I møder patient 1 nu. Og gør jer nogle tanker i forhold til</w:t>
      </w:r>
      <w:proofErr w:type="gramStart"/>
      <w:r w:rsidRPr="009813F5">
        <w:rPr>
          <w:rFonts w:ascii="Times New Roman" w:hAnsi="Times New Roman" w:cs="Times New Roman"/>
          <w:sz w:val="24"/>
          <w:szCs w:val="24"/>
        </w:rPr>
        <w:t>….</w:t>
      </w:r>
      <w:proofErr w:type="gramEnd"/>
      <w:r w:rsidRPr="009813F5">
        <w:rPr>
          <w:rFonts w:ascii="Times New Roman" w:hAnsi="Times New Roman" w:cs="Times New Roman"/>
          <w:sz w:val="24"/>
          <w:szCs w:val="24"/>
        </w:rPr>
        <w:t xml:space="preserve"> Jeg har taget tre m</w:t>
      </w:r>
      <w:r w:rsidRPr="009813F5">
        <w:rPr>
          <w:rFonts w:ascii="Times New Roman" w:hAnsi="Times New Roman" w:cs="Times New Roman"/>
          <w:sz w:val="24"/>
          <w:szCs w:val="24"/>
        </w:rPr>
        <w:t>e</w:t>
      </w:r>
      <w:r w:rsidRPr="009813F5">
        <w:rPr>
          <w:rFonts w:ascii="Times New Roman" w:hAnsi="Times New Roman" w:cs="Times New Roman"/>
          <w:sz w:val="24"/>
          <w:szCs w:val="24"/>
        </w:rPr>
        <w:t>get forskellige sygeplejersker med</w:t>
      </w:r>
      <w:proofErr w:type="gramStart"/>
      <w:r w:rsidRPr="009813F5">
        <w:rPr>
          <w:rFonts w:ascii="Times New Roman" w:hAnsi="Times New Roman" w:cs="Times New Roman"/>
          <w:sz w:val="24"/>
          <w:szCs w:val="24"/>
        </w:rPr>
        <w:t>….</w:t>
      </w:r>
      <w:proofErr w:type="gramEnd"/>
      <w:r w:rsidRPr="009813F5">
        <w:rPr>
          <w:rFonts w:ascii="Times New Roman" w:hAnsi="Times New Roman" w:cs="Times New Roman"/>
          <w:sz w:val="24"/>
          <w:szCs w:val="24"/>
        </w:rPr>
        <w:t xml:space="preserve"> De vil sikkert have hver deres måder at møde den her patient på, akkurat som I vil have otte forskellige måder at møde en given patient på. Når vi møder en pat</w:t>
      </w:r>
      <w:r w:rsidRPr="009813F5">
        <w:rPr>
          <w:rFonts w:ascii="Times New Roman" w:hAnsi="Times New Roman" w:cs="Times New Roman"/>
          <w:sz w:val="24"/>
          <w:szCs w:val="24"/>
        </w:rPr>
        <w:t>i</w:t>
      </w:r>
      <w:r w:rsidRPr="009813F5">
        <w:rPr>
          <w:rFonts w:ascii="Times New Roman" w:hAnsi="Times New Roman" w:cs="Times New Roman"/>
          <w:sz w:val="24"/>
          <w:szCs w:val="24"/>
        </w:rPr>
        <w:t xml:space="preserve">ent, så er det noget med vi møder et andet menneske, og vi fortolker det menneske. Der er nogle ting som vi ser, hører, mærker, som gør at vi opfatter patienten. Nu får I lov at gå ud i grupper, og så finder jeg patienten. Jeg vil gerne, at I </w:t>
      </w:r>
      <w:proofErr w:type="spellStart"/>
      <w:r w:rsidRPr="009813F5">
        <w:rPr>
          <w:rFonts w:ascii="Times New Roman" w:hAnsi="Times New Roman" w:cs="Times New Roman"/>
          <w:sz w:val="24"/>
          <w:szCs w:val="24"/>
        </w:rPr>
        <w:t>i</w:t>
      </w:r>
      <w:proofErr w:type="spellEnd"/>
      <w:r w:rsidRPr="009813F5">
        <w:rPr>
          <w:rFonts w:ascii="Times New Roman" w:hAnsi="Times New Roman" w:cs="Times New Roman"/>
          <w:sz w:val="24"/>
          <w:szCs w:val="24"/>
        </w:rPr>
        <w:t xml:space="preserve"> første omgang bare møder patienten, lytter til patienten – det varer en fire fem minutter. Og så bagefter bruger noget tid på SAMMEN – I må gerne skrive ned undervejs, hvis I har brug for at fastholde nogle af tankerne. Derefter med hinanden i gruppen vender, hvordan opfattede jeg patienten? Hvad er det jeg opfatter der er på spil? Hvad er det der sker her? Hvordan KU man møde den her patient på godt og ondt. Prøv at gøre jer nogle tanker o</w:t>
      </w:r>
      <w:r w:rsidRPr="009813F5">
        <w:rPr>
          <w:rFonts w:ascii="Times New Roman" w:hAnsi="Times New Roman" w:cs="Times New Roman"/>
          <w:sz w:val="24"/>
          <w:szCs w:val="24"/>
        </w:rPr>
        <w:t>m</w:t>
      </w:r>
      <w:r w:rsidRPr="009813F5">
        <w:rPr>
          <w:rFonts w:ascii="Times New Roman" w:hAnsi="Times New Roman" w:cs="Times New Roman"/>
          <w:sz w:val="24"/>
          <w:szCs w:val="24"/>
        </w:rPr>
        <w:t>kring det.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Der møbleres om i rummet og deltagerne grupperer sig om to borde.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Jeg vil gerne præsentere jer for patient 1 som kommer her.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Så er det meningen I bruger en ti minutters tid på at drøfte indbyrdes </w:t>
      </w:r>
      <w:proofErr w:type="gramStart"/>
      <w:r w:rsidRPr="009813F5">
        <w:rPr>
          <w:rFonts w:ascii="Times New Roman" w:hAnsi="Times New Roman" w:cs="Times New Roman"/>
          <w:sz w:val="24"/>
          <w:szCs w:val="24"/>
        </w:rPr>
        <w:t>hvem</w:t>
      </w:r>
      <w:proofErr w:type="gramEnd"/>
      <w:r w:rsidRPr="009813F5">
        <w:rPr>
          <w:rFonts w:ascii="Times New Roman" w:hAnsi="Times New Roman" w:cs="Times New Roman"/>
          <w:sz w:val="24"/>
          <w:szCs w:val="24"/>
        </w:rPr>
        <w:t xml:space="preserve"> </w:t>
      </w:r>
      <w:proofErr w:type="gramStart"/>
      <w:r w:rsidRPr="009813F5">
        <w:rPr>
          <w:rFonts w:ascii="Times New Roman" w:hAnsi="Times New Roman" w:cs="Times New Roman"/>
          <w:sz w:val="24"/>
          <w:szCs w:val="24"/>
        </w:rPr>
        <w:t>er</w:t>
      </w:r>
      <w:proofErr w:type="gramEnd"/>
      <w:r w:rsidRPr="009813F5">
        <w:rPr>
          <w:rFonts w:ascii="Times New Roman" w:hAnsi="Times New Roman" w:cs="Times New Roman"/>
          <w:sz w:val="24"/>
          <w:szCs w:val="24"/>
        </w:rPr>
        <w:t xml:space="preserve"> det, der møder jer her.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 S: Det var da interessant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Kaos</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Ja lidt – og noget ukendt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Jeg fik sådan en følelse af, det var en eller anden, der lige havde fået en eller anden træls besked, det startede med sådan en eller anden form for vrede synes jeg</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Ja</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Frustration, usikkerhed, så blev det mere sådan ligesom som hvad jeg tænkte som sådan noget gråd</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Det tænkte jeg nemlig også ja</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Meget bastant sådan, som det var en der råbte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Men så tænkte jeg sådan senere hen, der var det ligesom om musikken sådan trappede op igen, der tænkte jeg det kunne godt være en der var meget ked af det og så blev vred igen</w:t>
      </w:r>
      <w:proofErr w:type="gramStart"/>
      <w:r w:rsidRPr="009813F5">
        <w:rPr>
          <w:rFonts w:ascii="Times New Roman" w:hAnsi="Times New Roman" w:cs="Times New Roman"/>
          <w:sz w:val="24"/>
          <w:szCs w:val="24"/>
        </w:rPr>
        <w:t>( sidste fire ord i munden på M)</w:t>
      </w:r>
      <w:proofErr w:type="gramEnd"/>
      <w:r w:rsidRPr="009813F5">
        <w:rPr>
          <w:rFonts w:ascii="Times New Roman" w:hAnsi="Times New Roman" w:cs="Times New Roman"/>
          <w:sz w:val="24"/>
          <w:szCs w:val="24"/>
        </w:rPr>
        <w: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M. Ja der var lidt den der høje </w:t>
      </w:r>
      <w:proofErr w:type="spellStart"/>
      <w:r w:rsidRPr="009813F5">
        <w:rPr>
          <w:rFonts w:ascii="Times New Roman" w:hAnsi="Times New Roman" w:cs="Times New Roman"/>
          <w:sz w:val="24"/>
          <w:szCs w:val="24"/>
        </w:rPr>
        <w:t>jaaauuw</w:t>
      </w:r>
      <w:proofErr w:type="spellEnd"/>
      <w:r w:rsidRPr="009813F5">
        <w:rPr>
          <w:rFonts w:ascii="Times New Roman" w:hAnsi="Times New Roman" w:cs="Times New Roman"/>
          <w:sz w:val="24"/>
          <w:szCs w:val="24"/>
        </w:rPr>
        <w:t xml:space="preserve"> og så kom den der </w:t>
      </w:r>
      <w:proofErr w:type="gramStart"/>
      <w:r w:rsidRPr="009813F5">
        <w:rPr>
          <w:rFonts w:ascii="Times New Roman" w:hAnsi="Times New Roman" w:cs="Times New Roman"/>
          <w:sz w:val="24"/>
          <w:szCs w:val="24"/>
        </w:rPr>
        <w:t>dybere  sådan</w:t>
      </w:r>
      <w:proofErr w:type="gramEnd"/>
      <w:r w:rsidRPr="009813F5">
        <w:rPr>
          <w:rFonts w:ascii="Times New Roman" w:hAnsi="Times New Roman" w:cs="Times New Roman"/>
          <w:sz w:val="24"/>
          <w:szCs w:val="24"/>
        </w:rPr>
        <w:t>… vrede…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lastRenderedPageBreak/>
        <w:t>C: Farverne i billedet var også sådan lidt dystre på en eller anden måde, der var noget mørkt over det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Ja det var meget mørkt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Så tænkte jeg også om det var en, der havde fået en træls besked, jeg tænkte det var en der sådan var… meget vred over et eller andet til at starte med</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Ja det tænkte jeg også</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Det ku også være mødet med sundhedsvæsenet at man følte sig forurettet på en eller anden måde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S: Ja og så at det var en eller anden form for afmagt </w:t>
      </w:r>
      <w:proofErr w:type="spellStart"/>
      <w:r w:rsidRPr="009813F5">
        <w:rPr>
          <w:rFonts w:ascii="Times New Roman" w:hAnsi="Times New Roman" w:cs="Times New Roman"/>
          <w:sz w:val="24"/>
          <w:szCs w:val="24"/>
        </w:rPr>
        <w:t>eller</w:t>
      </w:r>
      <w:proofErr w:type="gramStart"/>
      <w:r w:rsidRPr="009813F5">
        <w:rPr>
          <w:rFonts w:ascii="Times New Roman" w:hAnsi="Times New Roman" w:cs="Times New Roman"/>
          <w:sz w:val="24"/>
          <w:szCs w:val="24"/>
        </w:rPr>
        <w:t>….</w:t>
      </w:r>
      <w:proofErr w:type="gramEnd"/>
      <w:r w:rsidRPr="009813F5">
        <w:rPr>
          <w:rFonts w:ascii="Times New Roman" w:hAnsi="Times New Roman" w:cs="Times New Roman"/>
          <w:sz w:val="24"/>
          <w:szCs w:val="24"/>
        </w:rPr>
        <w:t>og</w:t>
      </w:r>
      <w:proofErr w:type="spellEnd"/>
      <w:r w:rsidRPr="009813F5">
        <w:rPr>
          <w:rFonts w:ascii="Times New Roman" w:hAnsi="Times New Roman" w:cs="Times New Roman"/>
          <w:sz w:val="24"/>
          <w:szCs w:val="24"/>
        </w:rPr>
        <w:t xml:space="preserve"> så blev ked af det og så blev vred igen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G: Jeg fik det som om det var noget meget alvorlig sygdom, på grund af der var de der meget noget ”Dødens Gab” over det </w:t>
      </w:r>
      <w:proofErr w:type="spellStart"/>
      <w:r w:rsidRPr="009813F5">
        <w:rPr>
          <w:rFonts w:ascii="Times New Roman" w:hAnsi="Times New Roman" w:cs="Times New Roman"/>
          <w:sz w:val="24"/>
          <w:szCs w:val="24"/>
        </w:rPr>
        <w:t>ddduuo</w:t>
      </w:r>
      <w:proofErr w:type="spellEnd"/>
      <w:r w:rsidRPr="009813F5">
        <w:rPr>
          <w:rFonts w:ascii="Times New Roman" w:hAnsi="Times New Roman" w:cs="Times New Roman"/>
          <w:sz w:val="24"/>
          <w:szCs w:val="24"/>
        </w:rPr>
        <w:t xml:space="preserve"> </w:t>
      </w:r>
      <w:proofErr w:type="spellStart"/>
      <w:r w:rsidRPr="009813F5">
        <w:rPr>
          <w:rFonts w:ascii="Times New Roman" w:hAnsi="Times New Roman" w:cs="Times New Roman"/>
          <w:sz w:val="24"/>
          <w:szCs w:val="24"/>
        </w:rPr>
        <w:t>doo</w:t>
      </w:r>
      <w:proofErr w:type="spellEnd"/>
      <w:r w:rsidRPr="009813F5">
        <w:rPr>
          <w:rFonts w:ascii="Times New Roman" w:hAnsi="Times New Roman" w:cs="Times New Roman"/>
          <w:sz w:val="24"/>
          <w:szCs w:val="24"/>
        </w:rPr>
        <w: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I musikken?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Lidt som om sådan ”Der er et eller andet på vej”</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Så det er døden - eller hvad?</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Ja det tænkte jeg sådan lidt altså sådan altså</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En patient der bliver konfronteret med døden?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Ja</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M: Men jeg tænker sådan lidt </w:t>
      </w:r>
      <w:proofErr w:type="spellStart"/>
      <w:r w:rsidRPr="009813F5">
        <w:rPr>
          <w:rFonts w:ascii="Times New Roman" w:hAnsi="Times New Roman" w:cs="Times New Roman"/>
          <w:sz w:val="24"/>
          <w:szCs w:val="24"/>
        </w:rPr>
        <w:t>eeehm</w:t>
      </w:r>
      <w:proofErr w:type="spellEnd"/>
      <w:r w:rsidRPr="009813F5">
        <w:rPr>
          <w:rFonts w:ascii="Times New Roman" w:hAnsi="Times New Roman" w:cs="Times New Roman"/>
          <w:sz w:val="24"/>
          <w:szCs w:val="24"/>
        </w:rPr>
        <w:t>, det ku også være en, der ligger og har smerter, en der har ondt, hvor det der det er noget INDE i personen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Der har svært ved at komme ud eller?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Ja…</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Man har svært ved at sætte ord på eller?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M: Føler sig fanget føler sig </w:t>
      </w:r>
      <w:proofErr w:type="spellStart"/>
      <w:r w:rsidRPr="009813F5">
        <w:rPr>
          <w:rFonts w:ascii="Times New Roman" w:hAnsi="Times New Roman" w:cs="Times New Roman"/>
          <w:sz w:val="24"/>
          <w:szCs w:val="24"/>
        </w:rPr>
        <w:t>så`n</w:t>
      </w:r>
      <w:proofErr w:type="spellEnd"/>
      <w:r w:rsidRPr="009813F5">
        <w:rPr>
          <w:rFonts w:ascii="Times New Roman" w:hAnsi="Times New Roman" w:cs="Times New Roman"/>
          <w:sz w:val="24"/>
          <w:szCs w:val="24"/>
        </w:rPr>
        <w: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Men det er i hvert fald meget tydeligt, at det bliver forbundet med noget negativt på en eller a</w:t>
      </w:r>
      <w:r w:rsidRPr="009813F5">
        <w:rPr>
          <w:rFonts w:ascii="Times New Roman" w:hAnsi="Times New Roman" w:cs="Times New Roman"/>
          <w:sz w:val="24"/>
          <w:szCs w:val="24"/>
        </w:rPr>
        <w:t>n</w:t>
      </w:r>
      <w:r w:rsidRPr="009813F5">
        <w:rPr>
          <w:rFonts w:ascii="Times New Roman" w:hAnsi="Times New Roman" w:cs="Times New Roman"/>
          <w:sz w:val="24"/>
          <w:szCs w:val="24"/>
        </w:rPr>
        <w:t>den måde altså?</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Helt sikkert. Ja men jeg prøver at se med det billede der jeg ved så ikke, dystert det er så det eneste jeg lige kan sige om det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C: Men det kan også være noget med, altså det er jo meget forvirrende på en eller anden måde, der er ikke rigtig noget sammenhæng i billedet altså det, og det er jo meget individuelt, hvad det er man </w:t>
      </w:r>
      <w:r w:rsidRPr="009813F5">
        <w:rPr>
          <w:rFonts w:ascii="Times New Roman" w:hAnsi="Times New Roman" w:cs="Times New Roman"/>
          <w:sz w:val="24"/>
          <w:szCs w:val="24"/>
        </w:rPr>
        <w:lastRenderedPageBreak/>
        <w:t xml:space="preserve">sådan ser </w:t>
      </w:r>
      <w:proofErr w:type="gramStart"/>
      <w:r w:rsidRPr="009813F5">
        <w:rPr>
          <w:rFonts w:ascii="Times New Roman" w:hAnsi="Times New Roman" w:cs="Times New Roman"/>
          <w:sz w:val="24"/>
          <w:szCs w:val="24"/>
        </w:rPr>
        <w:t>-  det</w:t>
      </w:r>
      <w:proofErr w:type="gramEnd"/>
      <w:r w:rsidRPr="009813F5">
        <w:rPr>
          <w:rFonts w:ascii="Times New Roman" w:hAnsi="Times New Roman" w:cs="Times New Roman"/>
          <w:sz w:val="24"/>
          <w:szCs w:val="24"/>
        </w:rPr>
        <w:t xml:space="preserve"> kan være, det er jo også meget individuelt, hvordan man ser patienten - ja jeg ved det ikke helt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M: Nej der er ingen ro over </w:t>
      </w:r>
      <w:proofErr w:type="spellStart"/>
      <w:r w:rsidRPr="009813F5">
        <w:rPr>
          <w:rFonts w:ascii="Times New Roman" w:hAnsi="Times New Roman" w:cs="Times New Roman"/>
          <w:sz w:val="24"/>
          <w:szCs w:val="24"/>
        </w:rPr>
        <w:t>det</w:t>
      </w:r>
      <w:proofErr w:type="gramStart"/>
      <w:r w:rsidRPr="009813F5">
        <w:rPr>
          <w:rFonts w:ascii="Times New Roman" w:hAnsi="Times New Roman" w:cs="Times New Roman"/>
          <w:sz w:val="24"/>
          <w:szCs w:val="24"/>
        </w:rPr>
        <w:t>…det</w:t>
      </w:r>
      <w:proofErr w:type="spellEnd"/>
      <w:proofErr w:type="gramEnd"/>
      <w:r w:rsidRPr="009813F5">
        <w:rPr>
          <w:rFonts w:ascii="Times New Roman" w:hAnsi="Times New Roman" w:cs="Times New Roman"/>
          <w:sz w:val="24"/>
          <w:szCs w:val="24"/>
        </w:rPr>
        <w:t xml:space="preserve"> er sådan kaos inde i hovedet på nogen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S: Jeg tænker også bare </w:t>
      </w:r>
      <w:proofErr w:type="gramStart"/>
      <w:r w:rsidRPr="009813F5">
        <w:rPr>
          <w:rFonts w:ascii="Times New Roman" w:hAnsi="Times New Roman" w:cs="Times New Roman"/>
          <w:sz w:val="24"/>
          <w:szCs w:val="24"/>
        </w:rPr>
        <w:t>-  sådan</w:t>
      </w:r>
      <w:proofErr w:type="gramEnd"/>
      <w:r w:rsidRPr="009813F5">
        <w:rPr>
          <w:rFonts w:ascii="Times New Roman" w:hAnsi="Times New Roman" w:cs="Times New Roman"/>
          <w:sz w:val="24"/>
          <w:szCs w:val="24"/>
        </w:rPr>
        <w:t xml:space="preserve"> som musikken lyder, der er ikke sådan nogle pauser ind imellem. Så jeg tænkte bare sådan en patient, der som er frustreret og ked af det og så vred oveni hinanden og så bare snakker i et væk og så græder lidt og så bliver vred igen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C: Men det er ligesom til sidst musikken den blev også meget stille på en måde og den toner ud i lidt lysere toner end </w:t>
      </w:r>
      <w:proofErr w:type="gramStart"/>
      <w:r w:rsidRPr="009813F5">
        <w:rPr>
          <w:rFonts w:ascii="Times New Roman" w:hAnsi="Times New Roman" w:cs="Times New Roman"/>
          <w:sz w:val="24"/>
          <w:szCs w:val="24"/>
        </w:rPr>
        <w:t>den</w:t>
      </w:r>
      <w:proofErr w:type="gramEnd"/>
      <w:r w:rsidRPr="009813F5">
        <w:rPr>
          <w:rFonts w:ascii="Times New Roman" w:hAnsi="Times New Roman" w:cs="Times New Roman"/>
          <w:sz w:val="24"/>
          <w:szCs w:val="24"/>
        </w:rPr>
        <w:t xml:space="preserve"> sådan… </w:t>
      </w:r>
      <w:proofErr w:type="gramStart"/>
      <w:r w:rsidRPr="009813F5">
        <w:rPr>
          <w:rFonts w:ascii="Times New Roman" w:hAnsi="Times New Roman" w:cs="Times New Roman"/>
          <w:sz w:val="24"/>
          <w:szCs w:val="24"/>
        </w:rPr>
        <w:t>gjorde</w:t>
      </w:r>
      <w:proofErr w:type="gramEnd"/>
      <w:r w:rsidRPr="009813F5">
        <w:rPr>
          <w:rFonts w:ascii="Times New Roman" w:hAnsi="Times New Roman" w:cs="Times New Roman"/>
          <w:sz w:val="24"/>
          <w:szCs w:val="24"/>
        </w:rPr>
        <w:t xml:space="preserve"> i starten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G: Jeg forbandt det med sådan lidt apati på en eller anden måde altså sådan ligegladhed </w:t>
      </w:r>
      <w:proofErr w:type="spellStart"/>
      <w:r w:rsidRPr="009813F5">
        <w:rPr>
          <w:rFonts w:ascii="Times New Roman" w:hAnsi="Times New Roman" w:cs="Times New Roman"/>
          <w:sz w:val="24"/>
          <w:szCs w:val="24"/>
        </w:rPr>
        <w:t>så`n</w:t>
      </w:r>
      <w:proofErr w:type="spellEnd"/>
      <w:r w:rsidRPr="009813F5">
        <w:rPr>
          <w:rFonts w:ascii="Times New Roman" w:hAnsi="Times New Roman" w:cs="Times New Roman"/>
          <w:sz w:val="24"/>
          <w:szCs w:val="24"/>
        </w:rPr>
        <w:t xml:space="preserve"> altså det der med at være så vred og så</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Og så kan det være lige meget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Og så fadede det sådan ud</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C: Det kan også være patienten sådan, føler at man </w:t>
      </w:r>
      <w:proofErr w:type="gramStart"/>
      <w:r w:rsidRPr="009813F5">
        <w:rPr>
          <w:rFonts w:ascii="Times New Roman" w:hAnsi="Times New Roman" w:cs="Times New Roman"/>
          <w:sz w:val="24"/>
          <w:szCs w:val="24"/>
        </w:rPr>
        <w:t>kan jo</w:t>
      </w:r>
      <w:proofErr w:type="gramEnd"/>
      <w:r w:rsidRPr="009813F5">
        <w:rPr>
          <w:rFonts w:ascii="Times New Roman" w:hAnsi="Times New Roman" w:cs="Times New Roman"/>
          <w:sz w:val="24"/>
          <w:szCs w:val="24"/>
        </w:rPr>
        <w:t>, det kan jo godt være, der har været nogle oplevelser igennem -  det her stemningsleje som gør at patienten sådan bliver mere klar til sidst. Det der du siger med at man måske oplever en eller anden form for frustration og man gennemgår nogle følelser og til sidst så accepterer man ligesom dem. Man har gennemgået dem.</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Eller bare det der med, jeg tænker sådan en med bare det der at skulle have lukket en masse ud</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Ja</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Og så var det sagt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ÅH det var godt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S: Det var helt tydeligt igennem musikken sådan synes jeg det var den samme lyd i og for sig, så ku man se, den måske blev lidt mildere på et tidspunkt </w:t>
      </w:r>
      <w:proofErr w:type="gramStart"/>
      <w:r w:rsidRPr="009813F5">
        <w:rPr>
          <w:rFonts w:ascii="Times New Roman" w:hAnsi="Times New Roman" w:cs="Times New Roman"/>
          <w:sz w:val="24"/>
          <w:szCs w:val="24"/>
        </w:rPr>
        <w:t>-  så</w:t>
      </w:r>
      <w:proofErr w:type="gramEnd"/>
      <w:r w:rsidRPr="009813F5">
        <w:rPr>
          <w:rFonts w:ascii="Times New Roman" w:hAnsi="Times New Roman" w:cs="Times New Roman"/>
          <w:sz w:val="24"/>
          <w:szCs w:val="24"/>
        </w:rPr>
        <w:t xml:space="preserve"> kom den sådan op igen, der kom ikke s</w:t>
      </w:r>
      <w:r w:rsidRPr="009813F5">
        <w:rPr>
          <w:rFonts w:ascii="Times New Roman" w:hAnsi="Times New Roman" w:cs="Times New Roman"/>
          <w:sz w:val="24"/>
          <w:szCs w:val="24"/>
        </w:rPr>
        <w:t>å</w:t>
      </w:r>
      <w:r w:rsidRPr="009813F5">
        <w:rPr>
          <w:rFonts w:ascii="Times New Roman" w:hAnsi="Times New Roman" w:cs="Times New Roman"/>
          <w:sz w:val="24"/>
          <w:szCs w:val="24"/>
        </w:rPr>
        <w:t>dan nye lyde ind, så jeg tænkte det bare var sådan en patient, der bare du ved - hvor man bare skal stå og lytte.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Fordi der på en eller anden måde er noget, der har påvirket patienten negativt, at det er det fr</w:t>
      </w:r>
      <w:r w:rsidRPr="009813F5">
        <w:rPr>
          <w:rFonts w:ascii="Times New Roman" w:hAnsi="Times New Roman" w:cs="Times New Roman"/>
          <w:sz w:val="24"/>
          <w:szCs w:val="24"/>
        </w:rPr>
        <w:t>u</w:t>
      </w:r>
      <w:r w:rsidRPr="009813F5">
        <w:rPr>
          <w:rFonts w:ascii="Times New Roman" w:hAnsi="Times New Roman" w:cs="Times New Roman"/>
          <w:sz w:val="24"/>
          <w:szCs w:val="24"/>
        </w:rPr>
        <w:t>strationerne udgør hun måske skal ud med</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Men hvad tænker du med smerter?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Jah men jeg tænkte bare, det var som om den der frustration, det var som om der var en eller anden afmagt - noget man ikke sådan ku gøre noget ved selv, og så kommer de der frustrationer ud. ”Av jeg har ondt, jeg har ondt, jeg har ondt, og den måske den kamp med – med smerterne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De følelser eller de oplevelser har vi jo nok alle sammen haft, den der afmagt der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lastRenderedPageBreak/>
        <w:t>M: Ja det der med noget man ikke kan gøre noget ved</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Jeg tror også det er den afmagt der…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Ja et eller andet om det så er en dårlig besked eller noget, der gør ondt. Men det var lidt som om, der var TO lyde altså, den der dybe og så den der violin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Ja det var som om den var meget hurtig, ja sådan meget hyggelig (ler)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Det var også den, jeg sådan synes det trappede op, der var sådan en pause og så kom den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Ja og den var HELT oppe.  Oppe at ringe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Det kan også være det var som om, han (han siger jeg bare…) at han fik raset ud</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Afbrydes af leder af workshoppen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Kunne I bruge de sidste minutter på at dreje vinklen og se på, hvilken sygepleje tror I, det ville være gavnligt for den her patient at møde eller </w:t>
      </w:r>
      <w:proofErr w:type="gramStart"/>
      <w:r w:rsidRPr="009813F5">
        <w:rPr>
          <w:rFonts w:ascii="Times New Roman" w:hAnsi="Times New Roman" w:cs="Times New Roman"/>
          <w:sz w:val="24"/>
          <w:szCs w:val="24"/>
        </w:rPr>
        <w:t>hvordan,  hvad</w:t>
      </w:r>
      <w:proofErr w:type="gramEnd"/>
      <w:r w:rsidRPr="009813F5">
        <w:rPr>
          <w:rFonts w:ascii="Times New Roman" w:hAnsi="Times New Roman" w:cs="Times New Roman"/>
          <w:sz w:val="24"/>
          <w:szCs w:val="24"/>
        </w:rPr>
        <w:t xml:space="preserve"> ville være god sygepleje måske ud fra jeres synsvinkel i forhold til den her patient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At være lyttende på en eller anden måde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Hvis det er en patient, der ligesom har brug for at komme af med noget vrede eller, så er det jo også en del af vores job at kunne rumme den her patient og ikke stå og sige ”</w:t>
      </w:r>
      <w:proofErr w:type="spellStart"/>
      <w:r w:rsidRPr="009813F5">
        <w:rPr>
          <w:rFonts w:ascii="Times New Roman" w:hAnsi="Times New Roman" w:cs="Times New Roman"/>
          <w:sz w:val="24"/>
          <w:szCs w:val="24"/>
        </w:rPr>
        <w:t>jaaa</w:t>
      </w:r>
      <w:proofErr w:type="spellEnd"/>
      <w:r w:rsidRPr="009813F5">
        <w:rPr>
          <w:rFonts w:ascii="Times New Roman" w:hAnsi="Times New Roman" w:cs="Times New Roman"/>
          <w:sz w:val="24"/>
          <w:szCs w:val="24"/>
        </w:rPr>
        <w:t xml:space="preserve"> men det er også fordi et eller andet og </w:t>
      </w:r>
      <w:proofErr w:type="spellStart"/>
      <w:r w:rsidRPr="009813F5">
        <w:rPr>
          <w:rFonts w:ascii="Times New Roman" w:hAnsi="Times New Roman" w:cs="Times New Roman"/>
          <w:sz w:val="24"/>
          <w:szCs w:val="24"/>
        </w:rPr>
        <w:t>bla</w:t>
      </w:r>
      <w:proofErr w:type="spellEnd"/>
      <w:r w:rsidRPr="009813F5">
        <w:rPr>
          <w:rFonts w:ascii="Times New Roman" w:hAnsi="Times New Roman" w:cs="Times New Roman"/>
          <w:sz w:val="24"/>
          <w:szCs w:val="24"/>
        </w:rPr>
        <w:t xml:space="preserve"> </w:t>
      </w:r>
      <w:proofErr w:type="spellStart"/>
      <w:r w:rsidRPr="009813F5">
        <w:rPr>
          <w:rFonts w:ascii="Times New Roman" w:hAnsi="Times New Roman" w:cs="Times New Roman"/>
          <w:sz w:val="24"/>
          <w:szCs w:val="24"/>
        </w:rPr>
        <w:t>bla</w:t>
      </w:r>
      <w:proofErr w:type="spellEnd"/>
      <w:r w:rsidRPr="009813F5">
        <w:rPr>
          <w:rFonts w:ascii="Times New Roman" w:hAnsi="Times New Roman" w:cs="Times New Roman"/>
          <w:sz w:val="24"/>
          <w:szCs w:val="24"/>
        </w:rPr>
        <w:t xml:space="preserve"> </w:t>
      </w:r>
      <w:proofErr w:type="spellStart"/>
      <w:r w:rsidRPr="009813F5">
        <w:rPr>
          <w:rFonts w:ascii="Times New Roman" w:hAnsi="Times New Roman" w:cs="Times New Roman"/>
          <w:sz w:val="24"/>
          <w:szCs w:val="24"/>
        </w:rPr>
        <w:t>bla</w:t>
      </w:r>
      <w:proofErr w:type="spellEnd"/>
      <w:r w:rsidRPr="009813F5">
        <w:rPr>
          <w:rFonts w:ascii="Times New Roman" w:hAnsi="Times New Roman" w:cs="Times New Roman"/>
          <w:sz w:val="24"/>
          <w:szCs w:val="24"/>
        </w:rPr>
        <w:t>”</w:t>
      </w:r>
      <w:proofErr w:type="gramStart"/>
      <w:r w:rsidRPr="009813F5">
        <w:rPr>
          <w:rFonts w:ascii="Times New Roman" w:hAnsi="Times New Roman" w:cs="Times New Roman"/>
          <w:sz w:val="24"/>
          <w:szCs w:val="24"/>
        </w:rPr>
        <w:t>,  og</w:t>
      </w:r>
      <w:proofErr w:type="gramEnd"/>
      <w:r w:rsidRPr="009813F5">
        <w:rPr>
          <w:rFonts w:ascii="Times New Roman" w:hAnsi="Times New Roman" w:cs="Times New Roman"/>
          <w:sz w:val="24"/>
          <w:szCs w:val="24"/>
        </w:rPr>
        <w:t xml:space="preserve"> kan lade være med selv at blive vred og ligesom tale imod det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M: Der er nok brug for hende der (referer til billede på power point) der sidder og strikker eller hvad det er hun </w:t>
      </w:r>
      <w:proofErr w:type="spellStart"/>
      <w:r w:rsidRPr="009813F5">
        <w:rPr>
          <w:rFonts w:ascii="Times New Roman" w:hAnsi="Times New Roman" w:cs="Times New Roman"/>
          <w:sz w:val="24"/>
          <w:szCs w:val="24"/>
        </w:rPr>
        <w:t>gør</w:t>
      </w:r>
      <w:proofErr w:type="gramStart"/>
      <w:r w:rsidRPr="009813F5">
        <w:rPr>
          <w:rFonts w:ascii="Times New Roman" w:hAnsi="Times New Roman" w:cs="Times New Roman"/>
          <w:sz w:val="24"/>
          <w:szCs w:val="24"/>
        </w:rPr>
        <w:t>…..</w:t>
      </w:r>
      <w:proofErr w:type="gramEnd"/>
      <w:r w:rsidRPr="009813F5">
        <w:rPr>
          <w:rFonts w:ascii="Times New Roman" w:hAnsi="Times New Roman" w:cs="Times New Roman"/>
          <w:sz w:val="24"/>
          <w:szCs w:val="24"/>
        </w:rPr>
        <w:t>hende</w:t>
      </w:r>
      <w:proofErr w:type="spellEnd"/>
      <w:r w:rsidRPr="009813F5">
        <w:rPr>
          <w:rFonts w:ascii="Times New Roman" w:hAnsi="Times New Roman" w:cs="Times New Roman"/>
          <w:sz w:val="24"/>
          <w:szCs w:val="24"/>
        </w:rPr>
        <w:t xml:space="preserve"> sygeplejersken, der blev vist et billede af. Ja så man sætter sig ned og ligesom… så er man der i hvert fald og lytter, det er i hvert fald noget der gør, at der er noget ro omkring. Hvis det er den der situation og alt det der kører rundt, så ville det måske være det bedste at man sad der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Ja og kunne udstråle den der totale ro og bare, at jeg har virkelig tid til at høre, at du er sur eller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Bare ked af det…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At man bare har tid til det og kan udvise det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Og måske bare lytte uden at gå ind i nogen dialog før at patienten måske ligesom er klar til det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Jeg tænker nemlig altså ligesom der til sidst, hvor det fader ud, at så ville det jo først være der at man..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Ville gå i dialog med patienten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lastRenderedPageBreak/>
        <w:t>S: Sige ”det kan jeg godt forstå eller”</w:t>
      </w:r>
      <w:proofErr w:type="gramStart"/>
      <w:r w:rsidRPr="009813F5">
        <w:rPr>
          <w:rFonts w:ascii="Times New Roman" w:hAnsi="Times New Roman" w:cs="Times New Roman"/>
          <w:sz w:val="24"/>
          <w:szCs w:val="24"/>
        </w:rPr>
        <w:t>,  jeg</w:t>
      </w:r>
      <w:proofErr w:type="gramEnd"/>
      <w:r w:rsidRPr="009813F5">
        <w:rPr>
          <w:rFonts w:ascii="Times New Roman" w:hAnsi="Times New Roman" w:cs="Times New Roman"/>
          <w:sz w:val="24"/>
          <w:szCs w:val="24"/>
        </w:rPr>
        <w:t xml:space="preserve"> tænker hvis jeg møder en patient, der er så meget oppe at køre, så hjælper det jo heller ikke at stille hårdt mod hårdt. Så er man bare nødt til at være lidt a</w:t>
      </w:r>
      <w:r w:rsidRPr="009813F5">
        <w:rPr>
          <w:rFonts w:ascii="Times New Roman" w:hAnsi="Times New Roman" w:cs="Times New Roman"/>
          <w:sz w:val="24"/>
          <w:szCs w:val="24"/>
        </w:rPr>
        <w:t>f</w:t>
      </w:r>
      <w:r w:rsidRPr="009813F5">
        <w:rPr>
          <w:rFonts w:ascii="Times New Roman" w:hAnsi="Times New Roman" w:cs="Times New Roman"/>
          <w:sz w:val="24"/>
          <w:szCs w:val="24"/>
        </w:rPr>
        <w:t>ventende, og så er man bare nødt til at være sådan lidt ”blød” i det til at starte med..</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 Man kan sige, man har jo også en faglig viden i at man godt VED, hvad der nu end gør </w:t>
      </w:r>
      <w:proofErr w:type="gramStart"/>
      <w:r w:rsidRPr="009813F5">
        <w:rPr>
          <w:rFonts w:ascii="Times New Roman" w:hAnsi="Times New Roman" w:cs="Times New Roman"/>
          <w:sz w:val="24"/>
          <w:szCs w:val="24"/>
        </w:rPr>
        <w:t>at,  så</w:t>
      </w:r>
      <w:proofErr w:type="gramEnd"/>
      <w:r w:rsidRPr="009813F5">
        <w:rPr>
          <w:rFonts w:ascii="Times New Roman" w:hAnsi="Times New Roman" w:cs="Times New Roman"/>
          <w:sz w:val="24"/>
          <w:szCs w:val="24"/>
        </w:rPr>
        <w:t xml:space="preserve"> har patienten behov for at komme af med de her frustrationer og det er ikke at det ikke er personligt på nogen måde. og man bare sådan er et ”objekt” patienten har brug for at komme af med sine tanker overfor eller sine følelser overfor, hvor man bare sådan har stået alene, så er man den person der er der ja altså som </w:t>
      </w:r>
      <w:proofErr w:type="spellStart"/>
      <w:r w:rsidRPr="009813F5">
        <w:rPr>
          <w:rFonts w:ascii="Times New Roman" w:hAnsi="Times New Roman" w:cs="Times New Roman"/>
          <w:sz w:val="24"/>
          <w:szCs w:val="24"/>
        </w:rPr>
        <w:t>fagperson</w:t>
      </w:r>
      <w:proofErr w:type="spellEnd"/>
      <w:r w:rsidRPr="009813F5">
        <w:rPr>
          <w:rFonts w:ascii="Times New Roman" w:hAnsi="Times New Roman" w:cs="Times New Roman"/>
          <w:sz w:val="24"/>
          <w:szCs w:val="24"/>
        </w:rPr>
        <w:t>, men som person som kan involvere sig uden at man bliver sådan PE</w:t>
      </w:r>
      <w:r w:rsidRPr="009813F5">
        <w:rPr>
          <w:rFonts w:ascii="Times New Roman" w:hAnsi="Times New Roman" w:cs="Times New Roman"/>
          <w:sz w:val="24"/>
          <w:szCs w:val="24"/>
        </w:rPr>
        <w:t>R</w:t>
      </w:r>
      <w:r w:rsidRPr="009813F5">
        <w:rPr>
          <w:rFonts w:ascii="Times New Roman" w:hAnsi="Times New Roman" w:cs="Times New Roman"/>
          <w:sz w:val="24"/>
          <w:szCs w:val="24"/>
        </w:rPr>
        <w:t>SONLIGT involveret på en eller anden måde. Det er måske det patienten har behov for tænker jeg tit.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Men kunsten er sommetider synes jeg, hvis det er en patient, vi lige har modtaget ikke, og man kommer ind til første gang og man ikke rigtig kender. og man bare får det her ”møgfald”, eller så er det bare, så skal man VIRKELIG bare kunne holde koldt vand i blodet, og lige tage en dyb indå</w:t>
      </w:r>
      <w:r w:rsidRPr="009813F5">
        <w:rPr>
          <w:rFonts w:ascii="Times New Roman" w:hAnsi="Times New Roman" w:cs="Times New Roman"/>
          <w:sz w:val="24"/>
          <w:szCs w:val="24"/>
        </w:rPr>
        <w:t>n</w:t>
      </w:r>
      <w:r w:rsidRPr="009813F5">
        <w:rPr>
          <w:rFonts w:ascii="Times New Roman" w:hAnsi="Times New Roman" w:cs="Times New Roman"/>
          <w:sz w:val="24"/>
          <w:szCs w:val="24"/>
        </w:rPr>
        <w:t>ding og så slappe af og HØRE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Høre ja og prøve at forstå, hvad for en situation den patient sidder i</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S: Hvis man sådan tog de tre billeder der, altså det første billede der hvor hun bare er den rolige, der hvor den usynlige </w:t>
      </w:r>
      <w:proofErr w:type="gramStart"/>
      <w:r w:rsidRPr="009813F5">
        <w:rPr>
          <w:rFonts w:ascii="Times New Roman" w:hAnsi="Times New Roman" w:cs="Times New Roman"/>
          <w:sz w:val="24"/>
          <w:szCs w:val="24"/>
        </w:rPr>
        <w:t>-  det</w:t>
      </w:r>
      <w:proofErr w:type="gramEnd"/>
      <w:r w:rsidRPr="009813F5">
        <w:rPr>
          <w:rFonts w:ascii="Times New Roman" w:hAnsi="Times New Roman" w:cs="Times New Roman"/>
          <w:sz w:val="24"/>
          <w:szCs w:val="24"/>
        </w:rPr>
        <w:t xml:space="preserve"> er lige meget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Eller hvor den måske bare ikke tør tage konfrontationen eller tør at være der fordi det måske er en situation som er svær at tackle – eller måske ikke giver sig selv hvordan man tackler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Jeg synes det ville jo bare være optrappende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Nej jeg ville i hvert fald ikke føle, der var ro omkrig og der blev lyttet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M: Ja eller det der med at turde </w:t>
      </w:r>
      <w:proofErr w:type="gramStart"/>
      <w:r w:rsidRPr="009813F5">
        <w:rPr>
          <w:rFonts w:ascii="Times New Roman" w:hAnsi="Times New Roman" w:cs="Times New Roman"/>
          <w:sz w:val="24"/>
          <w:szCs w:val="24"/>
        </w:rPr>
        <w:t>at blive</w:t>
      </w:r>
      <w:proofErr w:type="gramEnd"/>
      <w:r w:rsidRPr="009813F5">
        <w:rPr>
          <w:rFonts w:ascii="Times New Roman" w:hAnsi="Times New Roman" w:cs="Times New Roman"/>
          <w:sz w:val="24"/>
          <w:szCs w:val="24"/>
        </w:rPr>
        <w:t>, og ikke bare gå</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Eller glide af, jeg synes bare det svære det ligger jo i det, hvis det er en patient man kender, altså kender diagnosen eller kender hvad det er, der gør, så kan man jo også forberede sig på det, og så er det jo – så er det også en del af den faglige viden man har altså i forhold til hvordan de reagerer. Jeg synes det nogle gange kan være svært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Tror du, det er fordi man kommer ud i det ukendte? Og bliver lidt usikker på en eller anden m</w:t>
      </w:r>
      <w:r w:rsidRPr="009813F5">
        <w:rPr>
          <w:rFonts w:ascii="Times New Roman" w:hAnsi="Times New Roman" w:cs="Times New Roman"/>
          <w:sz w:val="24"/>
          <w:szCs w:val="24"/>
        </w:rPr>
        <w:t>å</w:t>
      </w:r>
      <w:r w:rsidRPr="009813F5">
        <w:rPr>
          <w:rFonts w:ascii="Times New Roman" w:hAnsi="Times New Roman" w:cs="Times New Roman"/>
          <w:sz w:val="24"/>
          <w:szCs w:val="24"/>
        </w:rPr>
        <w:t>de?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Ja eller man bare er uforberedt på, at andre mennesker kan reagere sådan – kraftigt uden at man kender grunden dertil.</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Men der tror jeg naturligt der bliver jeg meget stille, hvis det er sådan folk de råber.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S: Det er jo selvfølgelig også en del af ens viden, at hvis patienten reagerer på den måde, så er det altså bedst bare at være lidt afventende </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lastRenderedPageBreak/>
        <w:t>G: Nedtrappende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C: Men nogle patienter har måske også behov for, man tidligere går i en dialog fordi, at det </w:t>
      </w:r>
      <w:proofErr w:type="gramStart"/>
      <w:r w:rsidRPr="009813F5">
        <w:rPr>
          <w:rFonts w:ascii="Times New Roman" w:hAnsi="Times New Roman" w:cs="Times New Roman"/>
          <w:sz w:val="24"/>
          <w:szCs w:val="24"/>
        </w:rPr>
        <w:t>er m</w:t>
      </w:r>
      <w:r w:rsidRPr="009813F5">
        <w:rPr>
          <w:rFonts w:ascii="Times New Roman" w:hAnsi="Times New Roman" w:cs="Times New Roman"/>
          <w:sz w:val="24"/>
          <w:szCs w:val="24"/>
        </w:rPr>
        <w:t>å</w:t>
      </w:r>
      <w:r w:rsidRPr="009813F5">
        <w:rPr>
          <w:rFonts w:ascii="Times New Roman" w:hAnsi="Times New Roman" w:cs="Times New Roman"/>
          <w:sz w:val="24"/>
          <w:szCs w:val="24"/>
        </w:rPr>
        <w:t>ske</w:t>
      </w:r>
      <w:proofErr w:type="gramEnd"/>
      <w:r w:rsidRPr="009813F5">
        <w:rPr>
          <w:rFonts w:ascii="Times New Roman" w:hAnsi="Times New Roman" w:cs="Times New Roman"/>
          <w:sz w:val="24"/>
          <w:szCs w:val="24"/>
        </w:rPr>
        <w:t xml:space="preserve"> det, der sætter ord på og sådan kan få dem til at komme helt ud med deres frustrationer og føle</w:t>
      </w:r>
      <w:r w:rsidRPr="009813F5">
        <w:rPr>
          <w:rFonts w:ascii="Times New Roman" w:hAnsi="Times New Roman" w:cs="Times New Roman"/>
          <w:sz w:val="24"/>
          <w:szCs w:val="24"/>
        </w:rPr>
        <w:t>l</w:t>
      </w:r>
      <w:r w:rsidRPr="009813F5">
        <w:rPr>
          <w:rFonts w:ascii="Times New Roman" w:hAnsi="Times New Roman" w:cs="Times New Roman"/>
          <w:sz w:val="24"/>
          <w:szCs w:val="24"/>
        </w:rPr>
        <w:t xml:space="preserve">ser, så det er meget individuelt. Man bliver jo nødt til at være sådan afventende på en eller anden måde, tænker jeg. Nogen gange når jeg står i sådan en situation så kommer det ofte af sig selv, hvordan man skal agere eller, fordi det </w:t>
      </w:r>
      <w:proofErr w:type="gramStart"/>
      <w:r w:rsidRPr="009813F5">
        <w:rPr>
          <w:rFonts w:ascii="Times New Roman" w:hAnsi="Times New Roman" w:cs="Times New Roman"/>
          <w:sz w:val="24"/>
          <w:szCs w:val="24"/>
        </w:rPr>
        <w:t>er simpelthen</w:t>
      </w:r>
      <w:proofErr w:type="gramEnd"/>
      <w:r w:rsidRPr="009813F5">
        <w:rPr>
          <w:rFonts w:ascii="Times New Roman" w:hAnsi="Times New Roman" w:cs="Times New Roman"/>
          <w:sz w:val="24"/>
          <w:szCs w:val="24"/>
        </w:rPr>
        <w:t xml:space="preserve"> så individuelt, hvordan personen reagerer i sådan en situation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Det er så intensivt, på en eller anden måde, når man står der. På en eller anden måde så føler man, man kun kan handle på en måde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Ja og det handler jo også om, hvordan patienten har mødt sundhedsvæsenet tidligere. Hvilke fordomme der er i forhold til en sygeplejerske altså, hvor meget, det er meget sådan lige at mærke efter tænker jeg. Ok hvad er det i denne her situation, det kan godt være der er en masse vrede og frustration, men det er meget individuelt, hvad der så er behov for i den situation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S: Jeg synes også nogle gange, når det er jeg kommer i sådan en situation altså, hvor det er sådan her det trapper </w:t>
      </w:r>
      <w:proofErr w:type="spellStart"/>
      <w:r w:rsidRPr="009813F5">
        <w:rPr>
          <w:rFonts w:ascii="Times New Roman" w:hAnsi="Times New Roman" w:cs="Times New Roman"/>
          <w:sz w:val="24"/>
          <w:szCs w:val="24"/>
        </w:rPr>
        <w:t>op</w:t>
      </w:r>
      <w:proofErr w:type="gramStart"/>
      <w:r w:rsidRPr="009813F5">
        <w:rPr>
          <w:rFonts w:ascii="Times New Roman" w:hAnsi="Times New Roman" w:cs="Times New Roman"/>
          <w:sz w:val="24"/>
          <w:szCs w:val="24"/>
        </w:rPr>
        <w:t>…nogle</w:t>
      </w:r>
      <w:proofErr w:type="spellEnd"/>
      <w:proofErr w:type="gramEnd"/>
      <w:r w:rsidRPr="009813F5">
        <w:rPr>
          <w:rFonts w:ascii="Times New Roman" w:hAnsi="Times New Roman" w:cs="Times New Roman"/>
          <w:sz w:val="24"/>
          <w:szCs w:val="24"/>
        </w:rPr>
        <w:t xml:space="preserve"> gange synes jeg hvis man bliver mødt af en patient som er meget vred eller frustreret, så er det ikke engang sikkert det er det første de kommer af med hvor det egentlig er problemet; men hvis man tager tid og har tålmodighed til at lytte, så kommer det jo hen ad vejen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Ja det der egentlig er det, det handler om</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Ja det er en måde ligesom at komme i dialog og skabe kontakt på, ja eller gå i dialog på, på en eller anden måde.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Ja måske også, det kan måske også skabe noget tillid til patienten, tænker jeg altså hvis du tør at stå i det og blive ved med at lytte til, hvad det er, så tør de måske at fortælle det, der egentlig er det vigtige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Ja så kommer man over det der, og så måske kommer til sagens kerne efterfølgende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S: Jeg synes ofte, så fortæller de et eller andet og så til sidst kommer det ”Jamen det er også bare </w:t>
      </w:r>
      <w:proofErr w:type="spellStart"/>
      <w:r w:rsidRPr="009813F5">
        <w:rPr>
          <w:rFonts w:ascii="Times New Roman" w:hAnsi="Times New Roman" w:cs="Times New Roman"/>
          <w:sz w:val="24"/>
          <w:szCs w:val="24"/>
        </w:rPr>
        <w:t>fordi</w:t>
      </w:r>
      <w:proofErr w:type="gramStart"/>
      <w:r w:rsidRPr="009813F5">
        <w:rPr>
          <w:rFonts w:ascii="Times New Roman" w:hAnsi="Times New Roman" w:cs="Times New Roman"/>
          <w:sz w:val="24"/>
          <w:szCs w:val="24"/>
        </w:rPr>
        <w:t>…jeg</w:t>
      </w:r>
      <w:proofErr w:type="spellEnd"/>
      <w:proofErr w:type="gramEnd"/>
      <w:r w:rsidRPr="009813F5">
        <w:rPr>
          <w:rFonts w:ascii="Times New Roman" w:hAnsi="Times New Roman" w:cs="Times New Roman"/>
          <w:sz w:val="24"/>
          <w:szCs w:val="24"/>
        </w:rPr>
        <w:t xml:space="preserve"> har så ondt eller….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Ja det er egentlig DERFOR ja, det er jo fordi jeg faktisk har ondt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Nå du har ondt OK</w:t>
      </w:r>
      <w:proofErr w:type="gramStart"/>
      <w:r w:rsidRPr="009813F5">
        <w:rPr>
          <w:rFonts w:ascii="Times New Roman" w:hAnsi="Times New Roman" w:cs="Times New Roman"/>
          <w:sz w:val="24"/>
          <w:szCs w:val="24"/>
        </w:rPr>
        <w:t>!!!</w:t>
      </w:r>
      <w:proofErr w:type="gramEnd"/>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C: Og der er det jo også, det der med, jeg tror det er rigtig vigtigt at turde konfrontere patienten </w:t>
      </w:r>
      <w:proofErr w:type="gramStart"/>
      <w:r w:rsidRPr="009813F5">
        <w:rPr>
          <w:rFonts w:ascii="Times New Roman" w:hAnsi="Times New Roman" w:cs="Times New Roman"/>
          <w:sz w:val="24"/>
          <w:szCs w:val="24"/>
        </w:rPr>
        <w:t>med :</w:t>
      </w:r>
      <w:proofErr w:type="gramEnd"/>
      <w:r w:rsidRPr="009813F5">
        <w:rPr>
          <w:rFonts w:ascii="Times New Roman" w:hAnsi="Times New Roman" w:cs="Times New Roman"/>
          <w:sz w:val="24"/>
          <w:szCs w:val="24"/>
        </w:rPr>
        <w:t xml:space="preserve">”Jeg kan godt mærke du er rigtig rigtig vred nu, og jeg kan se på dig, du vrider dig i ansigtet, har du smerter?”, eller sådan nogle ting. Eller at man </w:t>
      </w:r>
      <w:proofErr w:type="gramStart"/>
      <w:r w:rsidRPr="009813F5">
        <w:rPr>
          <w:rFonts w:ascii="Times New Roman" w:hAnsi="Times New Roman" w:cs="Times New Roman"/>
          <w:sz w:val="24"/>
          <w:szCs w:val="24"/>
        </w:rPr>
        <w:t>turde måske</w:t>
      </w:r>
      <w:proofErr w:type="gramEnd"/>
      <w:r w:rsidRPr="009813F5">
        <w:rPr>
          <w:rFonts w:ascii="Times New Roman" w:hAnsi="Times New Roman" w:cs="Times New Roman"/>
          <w:sz w:val="24"/>
          <w:szCs w:val="24"/>
        </w:rPr>
        <w:t xml:space="preserve"> gå i dialog med patienten, selv om det måske er det ukendte og det svære, og at man nogle gange kan træde ved siden af.</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PRÆSENTATION AF INDIVIDUEL BRAINSTORMING I GRUPPEN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lastRenderedPageBreak/>
        <w:t xml:space="preserve">C: Ok når jeg tænker faglig udvikling så tænker jeg noget med kompetencer, </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M: Ja Ok hvad tænker du med det </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At man udvikler sine kompetencer i forskellige situationer, undervisning i afdelingen,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S:Ikke kun en, der kommer og underviser i afdelingen men altså en, der kommer og underviser I afdelingen altså inde ved patienterne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Nå Ok på den måde ja</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Fordi altså når jeg skal udvikle mig fagligt, så har jeg også nogle gange brug for det visuelle altså ikke kun hvad skal man sige fag det faglige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Ja du vil se det eller hvad?</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Ja jeg vil se det nogle gange for at kunne bruge det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Tænker du også på sådan noget læringsmiljø?</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Ja</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Jeg tænker sådan noget som motivation, jeg synes sådan det er drivkraften til at…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Jeg har sådan skrevet meget med at man skal dele sin altså bruge sine erfaringer og dele sin erf</w:t>
      </w:r>
      <w:r w:rsidRPr="009813F5">
        <w:rPr>
          <w:rFonts w:ascii="Times New Roman" w:hAnsi="Times New Roman" w:cs="Times New Roman"/>
          <w:sz w:val="24"/>
          <w:szCs w:val="24"/>
        </w:rPr>
        <w:t>a</w:t>
      </w:r>
      <w:r w:rsidRPr="009813F5">
        <w:rPr>
          <w:rFonts w:ascii="Times New Roman" w:hAnsi="Times New Roman" w:cs="Times New Roman"/>
          <w:sz w:val="24"/>
          <w:szCs w:val="24"/>
        </w:rPr>
        <w:t xml:space="preserve">ring. Der tænker jeg, der er nogen, der har en viden om NOGET og andre har noget viden om noget andet og at man så deler den viden erfaring. Men jeg tænker at på den måde udvikler man sig jo også ved at man </w:t>
      </w:r>
      <w:proofErr w:type="gramStart"/>
      <w:r w:rsidRPr="009813F5">
        <w:rPr>
          <w:rFonts w:ascii="Times New Roman" w:hAnsi="Times New Roman" w:cs="Times New Roman"/>
          <w:sz w:val="24"/>
          <w:szCs w:val="24"/>
        </w:rPr>
        <w:t>bruge</w:t>
      </w:r>
      <w:proofErr w:type="gramEnd"/>
      <w:r w:rsidRPr="009813F5">
        <w:rPr>
          <w:rFonts w:ascii="Times New Roman" w:hAnsi="Times New Roman" w:cs="Times New Roman"/>
          <w:sz w:val="24"/>
          <w:szCs w:val="24"/>
        </w:rPr>
        <w:t xml:space="preserve"> hinanden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Er det så også noget med kompetencer?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M: Ja det er det </w:t>
      </w:r>
      <w:proofErr w:type="spellStart"/>
      <w:r w:rsidRPr="009813F5">
        <w:rPr>
          <w:rFonts w:ascii="Times New Roman" w:hAnsi="Times New Roman" w:cs="Times New Roman"/>
          <w:sz w:val="24"/>
          <w:szCs w:val="24"/>
        </w:rPr>
        <w:t>jooo</w:t>
      </w:r>
      <w:proofErr w:type="spellEnd"/>
      <w:r w:rsidRPr="009813F5">
        <w:rPr>
          <w:rFonts w:ascii="Times New Roman" w:hAnsi="Times New Roman" w:cs="Times New Roman"/>
          <w:sz w:val="24"/>
          <w:szCs w:val="24"/>
        </w:rPr>
        <w:t xml:space="preserve"> men ja altså man må dele sin viden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Kompetencer /erfaring?</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M: </w:t>
      </w:r>
      <w:proofErr w:type="spellStart"/>
      <w:r w:rsidRPr="009813F5">
        <w:rPr>
          <w:rFonts w:ascii="Times New Roman" w:hAnsi="Times New Roman" w:cs="Times New Roman"/>
          <w:sz w:val="24"/>
          <w:szCs w:val="24"/>
        </w:rPr>
        <w:t>Vidensdeling</w:t>
      </w:r>
      <w:proofErr w:type="spellEnd"/>
      <w:r w:rsidRPr="009813F5">
        <w:rPr>
          <w:rFonts w:ascii="Times New Roman" w:hAnsi="Times New Roman" w:cs="Times New Roman"/>
          <w:sz w:val="24"/>
          <w:szCs w:val="24"/>
        </w:rPr>
        <w:t xml:space="preserve"> men altså hvordan man egentlig lige skal gøre det ud over det vi gør. Jeg tænker altså har man, er der noget man ved noget om så kan man tage det op…</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Hvad med sådan noget som supervision, som I sådan har gået til, er det også en del af at dele sin viden og faglighed?</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M: </w:t>
      </w:r>
      <w:proofErr w:type="spellStart"/>
      <w:r w:rsidRPr="009813F5">
        <w:rPr>
          <w:rFonts w:ascii="Times New Roman" w:hAnsi="Times New Roman" w:cs="Times New Roman"/>
          <w:sz w:val="24"/>
          <w:szCs w:val="24"/>
        </w:rPr>
        <w:t>Nnej</w:t>
      </w:r>
      <w:proofErr w:type="spellEnd"/>
      <w:r w:rsidRPr="009813F5">
        <w:rPr>
          <w:rFonts w:ascii="Times New Roman" w:hAnsi="Times New Roman" w:cs="Times New Roman"/>
          <w:sz w:val="24"/>
          <w:szCs w:val="24"/>
        </w:rPr>
        <w:t xml:space="preserve"> det synes jeg det var mere sådan, det er mere sådan personlig nej det passer ikke, man får også noget fra de andre men det er ikke så meget lige FAGLIG udvikling, det er mere i forhold til personlig..ens ja</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C: Jeg tænker også i forhold til, for jeg har nemlig skrevet dialog med skolen fordi, der kunne man måske også have </w:t>
      </w:r>
      <w:proofErr w:type="spellStart"/>
      <w:r w:rsidRPr="009813F5">
        <w:rPr>
          <w:rFonts w:ascii="Times New Roman" w:hAnsi="Times New Roman" w:cs="Times New Roman"/>
          <w:sz w:val="24"/>
          <w:szCs w:val="24"/>
        </w:rPr>
        <w:t>vidensdeling</w:t>
      </w:r>
      <w:proofErr w:type="spellEnd"/>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lastRenderedPageBreak/>
        <w:t>G: Jeg har skrevet sådan noget som andres engagement altså det kan øge ens eget ønske om at u</w:t>
      </w:r>
      <w:r w:rsidRPr="009813F5">
        <w:rPr>
          <w:rFonts w:ascii="Times New Roman" w:hAnsi="Times New Roman" w:cs="Times New Roman"/>
          <w:sz w:val="24"/>
          <w:szCs w:val="24"/>
        </w:rPr>
        <w:t>d</w:t>
      </w:r>
      <w:r w:rsidRPr="009813F5">
        <w:rPr>
          <w:rFonts w:ascii="Times New Roman" w:hAnsi="Times New Roman" w:cs="Times New Roman"/>
          <w:sz w:val="24"/>
          <w:szCs w:val="24"/>
        </w:rPr>
        <w:t>vikle sig, det at se en anden…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M: Ej nu tager jeg det lige op igen, det der supervision fordi det vil jeg også sige, det er jo også, det er noget vrøvl, at det ikke er faglig udvikling. Øh fordi jeg tænker, det er noget jeg har skrevet også, det her med at kende sig selv, og kende sine begrænsninger og så tænker jeg fordi, ellers bliver det svært at udvikle sig hvis man </w:t>
      </w:r>
      <w:proofErr w:type="spellStart"/>
      <w:r w:rsidRPr="009813F5">
        <w:rPr>
          <w:rFonts w:ascii="Times New Roman" w:hAnsi="Times New Roman" w:cs="Times New Roman"/>
          <w:sz w:val="24"/>
          <w:szCs w:val="24"/>
        </w:rPr>
        <w:t>ikk</w:t>
      </w:r>
      <w:proofErr w:type="spellEnd"/>
      <w:r w:rsidRPr="009813F5">
        <w:rPr>
          <w:rFonts w:ascii="Times New Roman" w:hAnsi="Times New Roman" w:cs="Times New Roman"/>
          <w:sz w:val="24"/>
          <w:szCs w:val="24"/>
        </w:rPr>
        <w:t>… og det gør man virkelig igennem sådan noget der også</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Man skal også turde dele det med andre, hvad man tænker</w:t>
      </w:r>
      <w:r w:rsidRPr="009813F5">
        <w:rPr>
          <w:rFonts w:ascii="Times New Roman" w:hAnsi="Times New Roman" w:cs="Times New Roman"/>
          <w:sz w:val="24"/>
          <w:szCs w:val="24"/>
        </w:rPr>
        <w:tab/>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M: Ja og som du sagde refleksion, altså det er jo sådan en i hvert fald en måde at reflektere på og blive klogere på de enkelte situationer. Man har stået i en træls situation hvordan kan jeg komme ud af den på den bedst mulige måde altså næste gang </w:t>
      </w:r>
      <w:proofErr w:type="gramStart"/>
      <w:r w:rsidRPr="009813F5">
        <w:rPr>
          <w:rFonts w:ascii="Times New Roman" w:hAnsi="Times New Roman" w:cs="Times New Roman"/>
          <w:sz w:val="24"/>
          <w:szCs w:val="24"/>
        </w:rPr>
        <w:t>og  høre</w:t>
      </w:r>
      <w:proofErr w:type="gramEnd"/>
      <w:r w:rsidRPr="009813F5">
        <w:rPr>
          <w:rFonts w:ascii="Times New Roman" w:hAnsi="Times New Roman" w:cs="Times New Roman"/>
          <w:sz w:val="24"/>
          <w:szCs w:val="24"/>
        </w:rPr>
        <w:t xml:space="preserve"> hvad har andre så at sige om det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Jeg har også skrevet i forhold til dialog, altså at man tager det op til debat i afdelingen hvis der kommer et eller andet og måske på den måde kan udvikle sig</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Jeg ved ikke om det er lidt mærkeligt; men jeg har faktisk skrevet at sådan regler, de kan godt virke lidt sådan som en hæmmende faktor for mig, sådan at så får jeg sådan lidt lyst til at stagnere på en eller anden måde, altså hvis der er nogle KRAV om at man skal udvikle sig, så bliver jeg s</w:t>
      </w:r>
      <w:r w:rsidRPr="009813F5">
        <w:rPr>
          <w:rFonts w:ascii="Times New Roman" w:hAnsi="Times New Roman" w:cs="Times New Roman"/>
          <w:sz w:val="24"/>
          <w:szCs w:val="24"/>
        </w:rPr>
        <w:t>å</w:t>
      </w:r>
      <w:r w:rsidRPr="009813F5">
        <w:rPr>
          <w:rFonts w:ascii="Times New Roman" w:hAnsi="Times New Roman" w:cs="Times New Roman"/>
          <w:sz w:val="24"/>
          <w:szCs w:val="24"/>
        </w:rPr>
        <w:t xml:space="preserve">dan lidt trodsig på en eller anden måde. Men det kan godt være, det er sådan en indre konflikt altså – men der kan jeg godt </w:t>
      </w:r>
      <w:proofErr w:type="spellStart"/>
      <w:r w:rsidRPr="009813F5">
        <w:rPr>
          <w:rFonts w:ascii="Times New Roman" w:hAnsi="Times New Roman" w:cs="Times New Roman"/>
          <w:sz w:val="24"/>
          <w:szCs w:val="24"/>
        </w:rPr>
        <w:t>så´n</w:t>
      </w:r>
      <w:proofErr w:type="spellEnd"/>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Tror du det kan hænge sammen med det her måske?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Ja men det kan godt være ja, at det hænger sammen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C: Jeg tænker sådan, at der </w:t>
      </w:r>
      <w:proofErr w:type="gramStart"/>
      <w:r w:rsidRPr="009813F5">
        <w:rPr>
          <w:rFonts w:ascii="Times New Roman" w:hAnsi="Times New Roman" w:cs="Times New Roman"/>
          <w:sz w:val="24"/>
          <w:szCs w:val="24"/>
        </w:rPr>
        <w:t>er jo</w:t>
      </w:r>
      <w:proofErr w:type="gramEnd"/>
      <w:r w:rsidRPr="009813F5">
        <w:rPr>
          <w:rFonts w:ascii="Times New Roman" w:hAnsi="Times New Roman" w:cs="Times New Roman"/>
          <w:sz w:val="24"/>
          <w:szCs w:val="24"/>
        </w:rPr>
        <w:t xml:space="preserve"> også nogle krav til faglig udvikling, sådan højere instanser fra. Det har man jo, i det man er blevet sygeplejerske jo også sagt ja til, at man igennem sin karriere skal bidrage til faglig udvikling</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S: Jeg tænker også, jeg har egentlig også skrevet at hvis ledelsen er med til at opfordre til faglig udvikling </w:t>
      </w:r>
      <w:proofErr w:type="gramStart"/>
      <w:r w:rsidRPr="009813F5">
        <w:rPr>
          <w:rFonts w:ascii="Times New Roman" w:hAnsi="Times New Roman" w:cs="Times New Roman"/>
          <w:sz w:val="24"/>
          <w:szCs w:val="24"/>
        </w:rPr>
        <w:t>så      …</w:t>
      </w:r>
      <w:proofErr w:type="gramEnd"/>
      <w:r w:rsidRPr="009813F5">
        <w:rPr>
          <w:rFonts w:ascii="Times New Roman" w:hAnsi="Times New Roman" w:cs="Times New Roman"/>
          <w:sz w:val="24"/>
          <w:szCs w:val="24"/>
        </w:rPr>
        <w:t xml:space="preserve">.det kommer måske også ind under det du har </w:t>
      </w:r>
      <w:proofErr w:type="spellStart"/>
      <w:r w:rsidRPr="009813F5">
        <w:rPr>
          <w:rFonts w:ascii="Times New Roman" w:hAnsi="Times New Roman" w:cs="Times New Roman"/>
          <w:sz w:val="24"/>
          <w:szCs w:val="24"/>
        </w:rPr>
        <w:t>skrevet…hvis</w:t>
      </w:r>
      <w:proofErr w:type="spellEnd"/>
      <w:r w:rsidRPr="009813F5">
        <w:rPr>
          <w:rFonts w:ascii="Times New Roman" w:hAnsi="Times New Roman" w:cs="Times New Roman"/>
          <w:sz w:val="24"/>
          <w:szCs w:val="24"/>
        </w:rPr>
        <w:t xml:space="preserve"> de opfordrer til eller lægger op til, at de gerne vil have at deres sygeplejersker skal videreuddanne sig</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C: Altså der tænker du så, at det vil være rart at man </w:t>
      </w:r>
      <w:proofErr w:type="spellStart"/>
      <w:r w:rsidRPr="009813F5">
        <w:rPr>
          <w:rFonts w:ascii="Times New Roman" w:hAnsi="Times New Roman" w:cs="Times New Roman"/>
          <w:sz w:val="24"/>
          <w:szCs w:val="24"/>
        </w:rPr>
        <w:t>f.eks</w:t>
      </w:r>
      <w:proofErr w:type="spellEnd"/>
      <w:r w:rsidRPr="009813F5">
        <w:rPr>
          <w:rFonts w:ascii="Times New Roman" w:hAnsi="Times New Roman" w:cs="Times New Roman"/>
          <w:sz w:val="24"/>
          <w:szCs w:val="24"/>
        </w:rPr>
        <w:t xml:space="preserve"> i forbindelse med MUS samtaler pla</w:t>
      </w:r>
      <w:r w:rsidRPr="009813F5">
        <w:rPr>
          <w:rFonts w:ascii="Times New Roman" w:hAnsi="Times New Roman" w:cs="Times New Roman"/>
          <w:sz w:val="24"/>
          <w:szCs w:val="24"/>
        </w:rPr>
        <w:t>n</w:t>
      </w:r>
      <w:r w:rsidRPr="009813F5">
        <w:rPr>
          <w:rFonts w:ascii="Times New Roman" w:hAnsi="Times New Roman" w:cs="Times New Roman"/>
          <w:sz w:val="24"/>
          <w:szCs w:val="24"/>
        </w:rPr>
        <w:t xml:space="preserve">lægger et eller andet, en eller anden form for udvikling til næste gang eller </w:t>
      </w:r>
      <w:proofErr w:type="spellStart"/>
      <w:r w:rsidRPr="009813F5">
        <w:rPr>
          <w:rFonts w:ascii="Times New Roman" w:hAnsi="Times New Roman" w:cs="Times New Roman"/>
          <w:sz w:val="24"/>
          <w:szCs w:val="24"/>
        </w:rPr>
        <w:t>hva</w:t>
      </w:r>
      <w:proofErr w:type="spellEnd"/>
      <w:r w:rsidRPr="009813F5">
        <w:rPr>
          <w:rFonts w:ascii="Times New Roman" w:hAnsi="Times New Roman" w:cs="Times New Roman"/>
          <w:sz w:val="24"/>
          <w:szCs w:val="24"/>
        </w:rPr>
        <w: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S: Ja men jeg tænker jo også bare, at jeg </w:t>
      </w:r>
      <w:proofErr w:type="gramStart"/>
      <w:r w:rsidRPr="009813F5">
        <w:rPr>
          <w:rFonts w:ascii="Times New Roman" w:hAnsi="Times New Roman" w:cs="Times New Roman"/>
          <w:sz w:val="24"/>
          <w:szCs w:val="24"/>
        </w:rPr>
        <w:t>synes jo</w:t>
      </w:r>
      <w:proofErr w:type="gramEnd"/>
      <w:r w:rsidRPr="009813F5">
        <w:rPr>
          <w:rFonts w:ascii="Times New Roman" w:hAnsi="Times New Roman" w:cs="Times New Roman"/>
          <w:sz w:val="24"/>
          <w:szCs w:val="24"/>
        </w:rPr>
        <w:t>, der er en del i afdelingen, der kommer på diverse kurser og sådan, og jeg synes også det motiverer mig til gerne at ville mere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Ja sådan har jeg det også</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G: Jeg tror også jeg tænker regler </w:t>
      </w:r>
      <w:proofErr w:type="spellStart"/>
      <w:r w:rsidRPr="009813F5">
        <w:rPr>
          <w:rFonts w:ascii="Times New Roman" w:hAnsi="Times New Roman" w:cs="Times New Roman"/>
          <w:sz w:val="24"/>
          <w:szCs w:val="24"/>
        </w:rPr>
        <w:t>som</w:t>
      </w:r>
      <w:proofErr w:type="gramStart"/>
      <w:r w:rsidRPr="009813F5">
        <w:rPr>
          <w:rFonts w:ascii="Times New Roman" w:hAnsi="Times New Roman" w:cs="Times New Roman"/>
          <w:sz w:val="24"/>
          <w:szCs w:val="24"/>
        </w:rPr>
        <w:t>….</w:t>
      </w:r>
      <w:proofErr w:type="gramEnd"/>
      <w:r w:rsidRPr="009813F5">
        <w:rPr>
          <w:rFonts w:ascii="Times New Roman" w:hAnsi="Times New Roman" w:cs="Times New Roman"/>
          <w:sz w:val="24"/>
          <w:szCs w:val="24"/>
        </w:rPr>
        <w:t>ernæringsscreening…det</w:t>
      </w:r>
      <w:proofErr w:type="spellEnd"/>
      <w:r w:rsidRPr="009813F5">
        <w:rPr>
          <w:rFonts w:ascii="Times New Roman" w:hAnsi="Times New Roman" w:cs="Times New Roman"/>
          <w:sz w:val="24"/>
          <w:szCs w:val="24"/>
        </w:rPr>
        <w:t xml:space="preserve"> der med, det SKAL du bare gøre så </w:t>
      </w:r>
      <w:proofErr w:type="spellStart"/>
      <w:r w:rsidRPr="009813F5">
        <w:rPr>
          <w:rFonts w:ascii="Times New Roman" w:hAnsi="Times New Roman" w:cs="Times New Roman"/>
          <w:sz w:val="24"/>
          <w:szCs w:val="24"/>
        </w:rPr>
        <w:t>så</w:t>
      </w:r>
      <w:proofErr w:type="spellEnd"/>
      <w:r w:rsidRPr="009813F5">
        <w:rPr>
          <w:rFonts w:ascii="Times New Roman" w:hAnsi="Times New Roman" w:cs="Times New Roman"/>
          <w:sz w:val="24"/>
          <w:szCs w:val="24"/>
        </w:rPr>
        <w:t xml:space="preserve"> tænker jeg jamen der er også andre ting, der er vigtige. Ja men det er det vi </w:t>
      </w:r>
      <w:proofErr w:type="spellStart"/>
      <w:r w:rsidRPr="009813F5">
        <w:rPr>
          <w:rFonts w:ascii="Times New Roman" w:hAnsi="Times New Roman" w:cs="Times New Roman"/>
          <w:sz w:val="24"/>
          <w:szCs w:val="24"/>
        </w:rPr>
        <w:t>skal</w:t>
      </w:r>
      <w:proofErr w:type="gramStart"/>
      <w:r w:rsidRPr="009813F5">
        <w:rPr>
          <w:rFonts w:ascii="Times New Roman" w:hAnsi="Times New Roman" w:cs="Times New Roman"/>
          <w:sz w:val="24"/>
          <w:szCs w:val="24"/>
        </w:rPr>
        <w:t>…altså</w:t>
      </w:r>
      <w:proofErr w:type="spellEnd"/>
      <w:proofErr w:type="gramEnd"/>
      <w:r w:rsidRPr="009813F5">
        <w:rPr>
          <w:rFonts w:ascii="Times New Roman" w:hAnsi="Times New Roman" w:cs="Times New Roman"/>
          <w:sz w:val="24"/>
          <w:szCs w:val="24"/>
        </w:rPr>
        <w:t xml:space="preserve"> så bl</w:t>
      </w:r>
      <w:r w:rsidRPr="009813F5">
        <w:rPr>
          <w:rFonts w:ascii="Times New Roman" w:hAnsi="Times New Roman" w:cs="Times New Roman"/>
          <w:sz w:val="24"/>
          <w:szCs w:val="24"/>
        </w:rPr>
        <w:t>i</w:t>
      </w:r>
      <w:r w:rsidRPr="009813F5">
        <w:rPr>
          <w:rFonts w:ascii="Times New Roman" w:hAnsi="Times New Roman" w:cs="Times New Roman"/>
          <w:sz w:val="24"/>
          <w:szCs w:val="24"/>
        </w:rPr>
        <w:t>ver det lidt hæmmende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lastRenderedPageBreak/>
        <w:t>C: Jeg tror det hænger meget sammen med, hvad det er der for den enkelte giver mening</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Det er vel også det der med et læringsmiljø hvor der er plads til at ALLE kan udvikle sig, altså det er jo meget forskelligt hvordan man vil…</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S: Men faktisk altså både ledelse OG ens altså kollegaer på gulvet fordi det </w:t>
      </w:r>
      <w:proofErr w:type="gramStart"/>
      <w:r w:rsidRPr="009813F5">
        <w:rPr>
          <w:rFonts w:ascii="Times New Roman" w:hAnsi="Times New Roman" w:cs="Times New Roman"/>
          <w:sz w:val="24"/>
          <w:szCs w:val="24"/>
        </w:rPr>
        <w:t>er også</w:t>
      </w:r>
      <w:proofErr w:type="gramEnd"/>
      <w:r w:rsidRPr="009813F5">
        <w:rPr>
          <w:rFonts w:ascii="Times New Roman" w:hAnsi="Times New Roman" w:cs="Times New Roman"/>
          <w:sz w:val="24"/>
          <w:szCs w:val="24"/>
        </w:rPr>
        <w:t xml:space="preserve"> fedt at…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Så noget med ledelse og miljø og kultur?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S: Ja men de går jo lidt ind i hinanden fordi… det </w:t>
      </w:r>
      <w:proofErr w:type="gramStart"/>
      <w:r w:rsidRPr="009813F5">
        <w:rPr>
          <w:rFonts w:ascii="Times New Roman" w:hAnsi="Times New Roman" w:cs="Times New Roman"/>
          <w:sz w:val="24"/>
          <w:szCs w:val="24"/>
        </w:rPr>
        <w:t>er også</w:t>
      </w:r>
      <w:proofErr w:type="gramEnd"/>
      <w:r w:rsidRPr="009813F5">
        <w:rPr>
          <w:rFonts w:ascii="Times New Roman" w:hAnsi="Times New Roman" w:cs="Times New Roman"/>
          <w:sz w:val="24"/>
          <w:szCs w:val="24"/>
        </w:rPr>
        <w:t xml:space="preserve">  en motivationsfaktor det her med hvis man har været på kursus og bliver SPURGT om de ting, så kan man godt mærke at, okay det her det er faktisk fedt, at jeg kan de her ting</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Så finder man de der følelser frem</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S: </w:t>
      </w:r>
      <w:proofErr w:type="gramStart"/>
      <w:r w:rsidRPr="009813F5">
        <w:rPr>
          <w:rFonts w:ascii="Times New Roman" w:hAnsi="Times New Roman" w:cs="Times New Roman"/>
          <w:sz w:val="24"/>
          <w:szCs w:val="24"/>
        </w:rPr>
        <w:t>Altså det er</w:t>
      </w:r>
      <w:proofErr w:type="gramEnd"/>
      <w:r w:rsidRPr="009813F5">
        <w:rPr>
          <w:rFonts w:ascii="Times New Roman" w:hAnsi="Times New Roman" w:cs="Times New Roman"/>
          <w:sz w:val="24"/>
          <w:szCs w:val="24"/>
        </w:rPr>
        <w:t xml:space="preserve"> endnu mere, så giver det endnu mere motivation for at skulle udvikle mig MERE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Jeg tænker at sådan noget med viden og empiri er jo også vigtig i forhold til faglig udvikling</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Ja skriv endelig på</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ja og så det kan også være sådan noget som nu det her med musik og sådan noget mere alternat</w:t>
      </w:r>
      <w:r w:rsidRPr="009813F5">
        <w:rPr>
          <w:rFonts w:ascii="Times New Roman" w:hAnsi="Times New Roman" w:cs="Times New Roman"/>
          <w:sz w:val="24"/>
          <w:szCs w:val="24"/>
        </w:rPr>
        <w:t>i</w:t>
      </w:r>
      <w:r w:rsidRPr="009813F5">
        <w:rPr>
          <w:rFonts w:ascii="Times New Roman" w:hAnsi="Times New Roman" w:cs="Times New Roman"/>
          <w:sz w:val="24"/>
          <w:szCs w:val="24"/>
        </w:rPr>
        <w:t xml:space="preserve">ve måder at lære på, det er også for mig i hvert fald er det også med til at… det ikke altid er i en bog man kan læse </w:t>
      </w:r>
      <w:proofErr w:type="gramStart"/>
      <w:r w:rsidRPr="009813F5">
        <w:rPr>
          <w:rFonts w:ascii="Times New Roman" w:hAnsi="Times New Roman" w:cs="Times New Roman"/>
          <w:sz w:val="24"/>
          <w:szCs w:val="24"/>
        </w:rPr>
        <w:t>for  at</w:t>
      </w:r>
      <w:proofErr w:type="gramEnd"/>
      <w:r w:rsidRPr="009813F5">
        <w:rPr>
          <w:rFonts w:ascii="Times New Roman" w:hAnsi="Times New Roman" w:cs="Times New Roman"/>
          <w:sz w:val="24"/>
          <w:szCs w:val="24"/>
        </w:rPr>
        <w:t xml:space="preserve"> der er nogle andre ting, der måske er lidt mere interessante og som man tager DEL i</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Altså sådan noget med musik og billeder og sådan noget?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Ja og gerne lidt adspredelse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Jeg tænker egentlig også patienterne, der er jo en grund til vi udvikler os altså det er vel egentlig vores faglighed i praksis, det har vel en rimelig stor betydning</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Det er jo der vi skal bruge det kan man sige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Der er et formål</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Men nu det viden og empiri jeg tænker lige altså, jeg tænker på om du har været med i sådan noget Journal Club – I havde sådan nogle artikler I tog op</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Ja altså</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Hvordan var det? Var det også nogle regler eller?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Jo jeg var med i en Journal Club hvor vi læste nogle artikler forskningsartikler og så diskuterede dem efterfølgende. Jeg synes det var godt at tage nogle emner op, som man ikke normalt sådan t</w:t>
      </w:r>
      <w:r w:rsidRPr="009813F5">
        <w:rPr>
          <w:rFonts w:ascii="Times New Roman" w:hAnsi="Times New Roman" w:cs="Times New Roman"/>
          <w:sz w:val="24"/>
          <w:szCs w:val="24"/>
        </w:rPr>
        <w:t>a</w:t>
      </w:r>
      <w:r w:rsidRPr="009813F5">
        <w:rPr>
          <w:rFonts w:ascii="Times New Roman" w:hAnsi="Times New Roman" w:cs="Times New Roman"/>
          <w:sz w:val="24"/>
          <w:szCs w:val="24"/>
        </w:rPr>
        <w:t>ger op sådan og diskuterer. Og jeg synes også det gjorde, at man blev sådan mere OBS på at opsøge de ting der i den periode hvor man havde læst den der artikel om et eller andet ”Nu er det bare vi</w:t>
      </w:r>
      <w:r w:rsidRPr="009813F5">
        <w:rPr>
          <w:rFonts w:ascii="Times New Roman" w:hAnsi="Times New Roman" w:cs="Times New Roman"/>
          <w:sz w:val="24"/>
          <w:szCs w:val="24"/>
        </w:rPr>
        <w:t>g</w:t>
      </w:r>
      <w:r w:rsidRPr="009813F5">
        <w:rPr>
          <w:rFonts w:ascii="Times New Roman" w:hAnsi="Times New Roman" w:cs="Times New Roman"/>
          <w:sz w:val="24"/>
          <w:szCs w:val="24"/>
        </w:rPr>
        <w:t>tigt det her”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lastRenderedPageBreak/>
        <w:t>C: Ku det være en måde at udvikle sig på, skal vi skrive det?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Ja jeg ku godt tænke mig sådan noget, i hvert fald altså at man har nogle artikler læst fordi, altså jeg kan mærke når man ikke er studerende længere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Ja man får det ikke gjort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S: Måske </w:t>
      </w:r>
      <w:proofErr w:type="spellStart"/>
      <w:r w:rsidRPr="009813F5">
        <w:rPr>
          <w:rFonts w:ascii="Times New Roman" w:hAnsi="Times New Roman" w:cs="Times New Roman"/>
          <w:sz w:val="24"/>
          <w:szCs w:val="24"/>
        </w:rPr>
        <w:t>diskussiongrupper</w:t>
      </w:r>
      <w:proofErr w:type="spellEnd"/>
      <w:r w:rsidRPr="009813F5">
        <w:rPr>
          <w:rFonts w:ascii="Times New Roman" w:hAnsi="Times New Roman" w:cs="Times New Roman"/>
          <w:sz w:val="24"/>
          <w:szCs w:val="24"/>
        </w:rPr>
        <w: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Ja altså jeg synes det hænger meget det der motivation og drivkraft altså når man ligesom har haft det her emne og kan se jamen det er jo helt vildt vigtigt, så har man fokus på det i noget tid.</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C: Jeg synes også for eksempel den måde som diabetesgruppen mødes på, så synes jeg det ku være interessant nogle gange, det hænger nok også lidt sammen med, det der med, der bliver taget nogle emner op altså ikke nødvendigvis en artikel – jo det ku det jo godt være. Men i forhold til ernæring eller sådan nogle ting </w:t>
      </w:r>
      <w:proofErr w:type="spellStart"/>
      <w:r w:rsidRPr="009813F5">
        <w:rPr>
          <w:rFonts w:ascii="Times New Roman" w:hAnsi="Times New Roman" w:cs="Times New Roman"/>
          <w:sz w:val="24"/>
          <w:szCs w:val="24"/>
        </w:rPr>
        <w:t>sårpleje</w:t>
      </w:r>
      <w:proofErr w:type="spellEnd"/>
      <w:r w:rsidRPr="009813F5">
        <w:rPr>
          <w:rFonts w:ascii="Times New Roman" w:hAnsi="Times New Roman" w:cs="Times New Roman"/>
          <w:sz w:val="24"/>
          <w:szCs w:val="24"/>
        </w:rPr>
        <w:t xml:space="preserve">. At man samles i grupper og får diskuteret den viden man sådan har men også hvordan bliver der taget hånd om det i afdelingen og det der med hvordan man </w:t>
      </w:r>
      <w:proofErr w:type="spellStart"/>
      <w:r w:rsidRPr="009813F5">
        <w:rPr>
          <w:rFonts w:ascii="Times New Roman" w:hAnsi="Times New Roman" w:cs="Times New Roman"/>
          <w:sz w:val="24"/>
          <w:szCs w:val="24"/>
        </w:rPr>
        <w:t>får</w:t>
      </w:r>
      <w:proofErr w:type="gramStart"/>
      <w:r w:rsidRPr="009813F5">
        <w:rPr>
          <w:rFonts w:ascii="Times New Roman" w:hAnsi="Times New Roman" w:cs="Times New Roman"/>
          <w:sz w:val="24"/>
          <w:szCs w:val="24"/>
        </w:rPr>
        <w:t>….</w:t>
      </w:r>
      <w:proofErr w:type="gramEnd"/>
      <w:r w:rsidRPr="009813F5">
        <w:rPr>
          <w:rFonts w:ascii="Times New Roman" w:hAnsi="Times New Roman" w:cs="Times New Roman"/>
          <w:sz w:val="24"/>
          <w:szCs w:val="24"/>
        </w:rPr>
        <w:t>men</w:t>
      </w:r>
      <w:proofErr w:type="spellEnd"/>
      <w:r w:rsidRPr="009813F5">
        <w:rPr>
          <w:rFonts w:ascii="Times New Roman" w:hAnsi="Times New Roman" w:cs="Times New Roman"/>
          <w:sz w:val="24"/>
          <w:szCs w:val="24"/>
        </w:rPr>
        <w:t xml:space="preserve"> det er selvfølgelig også det med tiden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Ja for jeg synes ikke jeg føler overskud til at udvikle mig i de perioder hvor vi har meget travlt men det har vi jo heller ikke HELE tiden jo altså</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Kan vi skrive noget som en overskrift eller hvad?</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Tidsfaktor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Ja der er da helt klart en tidsfaktor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I hvert fald hvis man skal tage det</w:t>
      </w:r>
      <w:proofErr w:type="gramStart"/>
      <w:r w:rsidRPr="009813F5">
        <w:rPr>
          <w:rFonts w:ascii="Times New Roman" w:hAnsi="Times New Roman" w:cs="Times New Roman"/>
          <w:sz w:val="24"/>
          <w:szCs w:val="24"/>
        </w:rPr>
        <w:t>…..</w:t>
      </w:r>
      <w:proofErr w:type="gramEnd"/>
    </w:p>
    <w:p w:rsidR="0059348E" w:rsidRPr="009813F5" w:rsidRDefault="0059348E" w:rsidP="009813F5">
      <w:pPr>
        <w:rPr>
          <w:rFonts w:ascii="Times New Roman" w:hAnsi="Times New Roman" w:cs="Times New Roman"/>
          <w:sz w:val="24"/>
          <w:szCs w:val="24"/>
        </w:rPr>
      </w:pP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PATIENT 2</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Den kan repræsentere flere patienter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Det var sjovt for det eneste jeg tænkte på var, jeg fik bare flere billeder af det var en dement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Er det rigtigt?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G: Ja sådan monoton </w:t>
      </w:r>
      <w:proofErr w:type="spellStart"/>
      <w:r w:rsidRPr="009813F5">
        <w:rPr>
          <w:rFonts w:ascii="Times New Roman" w:hAnsi="Times New Roman" w:cs="Times New Roman"/>
          <w:sz w:val="24"/>
          <w:szCs w:val="24"/>
        </w:rPr>
        <w:t>ikk</w:t>
      </w:r>
      <w:proofErr w:type="spellEnd"/>
      <w:r w:rsidRPr="009813F5">
        <w:rPr>
          <w:rFonts w:ascii="Times New Roman" w:hAnsi="Times New Roman" w:cs="Times New Roman"/>
          <w:sz w:val="24"/>
          <w:szCs w:val="24"/>
        </w:rPr>
        <w:t xml:space="preserve"> også det samme igen og igen og igen, der sker ikke noget, du </w:t>
      </w:r>
      <w:proofErr w:type="gramStart"/>
      <w:r w:rsidRPr="009813F5">
        <w:rPr>
          <w:rFonts w:ascii="Times New Roman" w:hAnsi="Times New Roman" w:cs="Times New Roman"/>
          <w:sz w:val="24"/>
          <w:szCs w:val="24"/>
        </w:rPr>
        <w:t>ved  en</w:t>
      </w:r>
      <w:proofErr w:type="gramEnd"/>
      <w:r w:rsidRPr="009813F5">
        <w:rPr>
          <w:rFonts w:ascii="Times New Roman" w:hAnsi="Times New Roman" w:cs="Times New Roman"/>
          <w:sz w:val="24"/>
          <w:szCs w:val="24"/>
        </w:rPr>
        <w:t xml:space="preserve"> af de der glade demente, der bare gerne vil spise hele tiden. ”Nej jeg har ikke fået kaffe </w:t>
      </w:r>
      <w:proofErr w:type="spellStart"/>
      <w:r w:rsidRPr="009813F5">
        <w:rPr>
          <w:rFonts w:ascii="Times New Roman" w:hAnsi="Times New Roman" w:cs="Times New Roman"/>
          <w:sz w:val="24"/>
          <w:szCs w:val="24"/>
        </w:rPr>
        <w:t>endnu</w:t>
      </w:r>
      <w:proofErr w:type="gramStart"/>
      <w:r w:rsidRPr="009813F5">
        <w:rPr>
          <w:rFonts w:ascii="Times New Roman" w:hAnsi="Times New Roman" w:cs="Times New Roman"/>
          <w:sz w:val="24"/>
          <w:szCs w:val="24"/>
        </w:rPr>
        <w:t>…jeg</w:t>
      </w:r>
      <w:proofErr w:type="spellEnd"/>
      <w:proofErr w:type="gramEnd"/>
      <w:r w:rsidRPr="009813F5">
        <w:rPr>
          <w:rFonts w:ascii="Times New Roman" w:hAnsi="Times New Roman" w:cs="Times New Roman"/>
          <w:sz w:val="24"/>
          <w:szCs w:val="24"/>
        </w:rPr>
        <w:t xml:space="preserve"> har vist ikke fået morgenmad endnu…”</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Ja ja det kan jeg faktisk godt følge dig i</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Det der sådan lidt apati på en eller anden måde</w:t>
      </w:r>
      <w:r w:rsidRPr="009813F5">
        <w:rPr>
          <w:rFonts w:ascii="Times New Roman" w:hAnsi="Times New Roman" w:cs="Times New Roman"/>
          <w:sz w:val="24"/>
          <w:szCs w:val="24"/>
        </w:rPr>
        <w:tab/>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lastRenderedPageBreak/>
        <w:t>S: Den synes jeg er sværere og sådan, der er jo sådan en RO over det her altså der kan være flere. Jeg synes den er sværere at finde ud af sådan lige en sindstilstand</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Ja jeg synes den var lidt monoton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Men altså det er en, der er rolig, der er ro omkring det i hvert fald</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Det er meget harmonisk på en eller anden måde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Og så synes jeg måske det ikke det var sørgeligt men måske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C: </w:t>
      </w:r>
      <w:proofErr w:type="gramStart"/>
      <w:r w:rsidRPr="009813F5">
        <w:rPr>
          <w:rFonts w:ascii="Times New Roman" w:hAnsi="Times New Roman" w:cs="Times New Roman"/>
          <w:sz w:val="24"/>
          <w:szCs w:val="24"/>
        </w:rPr>
        <w:t>Altså der var</w:t>
      </w:r>
      <w:proofErr w:type="gramEnd"/>
      <w:r w:rsidRPr="009813F5">
        <w:rPr>
          <w:rFonts w:ascii="Times New Roman" w:hAnsi="Times New Roman" w:cs="Times New Roman"/>
          <w:sz w:val="24"/>
          <w:szCs w:val="24"/>
        </w:rPr>
        <w:t xml:space="preserve"> sådan ret tunge skyer i den horisont som var ret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Ja det er rigtigt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Det kan jo også være en af de der patienter hvor alting bare er godt og man ikke rigtig vil være til noget besvær og altså hvor alle ting bare fremstår som om tingene er perfekte; men så når man m</w:t>
      </w:r>
      <w:r w:rsidRPr="009813F5">
        <w:rPr>
          <w:rFonts w:ascii="Times New Roman" w:hAnsi="Times New Roman" w:cs="Times New Roman"/>
          <w:sz w:val="24"/>
          <w:szCs w:val="24"/>
        </w:rPr>
        <w:t>å</w:t>
      </w:r>
      <w:r w:rsidRPr="009813F5">
        <w:rPr>
          <w:rFonts w:ascii="Times New Roman" w:hAnsi="Times New Roman" w:cs="Times New Roman"/>
          <w:sz w:val="24"/>
          <w:szCs w:val="24"/>
        </w:rPr>
        <w:t>ske kommer ind i en dialog med patienten, så under overfladen så ligger der måske en hel masse mere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G: Nu ved jeg godt sidst, der sagde jeg, jeg var overbevist om, det var en eller anden der havde en forfærdelig sygdom. Det her kunne også bare være sådan en, der er i slutfasen af sit liv. En som er afklaret </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Ja det tænker jeg præcis også</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Ja ja og de der skyer der ja</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Der er i hvert fald lys ude for enden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Sådan havde jeg en, der fortalte om sin situation og var afklaret og var ganske rolig med det, der var sådan et eller andet sørgeligt ind over melodien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Jeg tænker den slet ikke om sørgelig</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G: </w:t>
      </w:r>
      <w:proofErr w:type="spellStart"/>
      <w:r w:rsidRPr="009813F5">
        <w:rPr>
          <w:rFonts w:ascii="Times New Roman" w:hAnsi="Times New Roman" w:cs="Times New Roman"/>
          <w:sz w:val="24"/>
          <w:szCs w:val="24"/>
        </w:rPr>
        <w:t>Jow</w:t>
      </w:r>
      <w:proofErr w:type="spellEnd"/>
      <w:r w:rsidRPr="009813F5">
        <w:rPr>
          <w:rFonts w:ascii="Times New Roman" w:hAnsi="Times New Roman" w:cs="Times New Roman"/>
          <w:sz w:val="24"/>
          <w:szCs w:val="24"/>
        </w:rPr>
        <w:t xml:space="preserve"> det fik jeg også sådan lige lidt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M: </w:t>
      </w:r>
      <w:proofErr w:type="gramStart"/>
      <w:r w:rsidRPr="009813F5">
        <w:rPr>
          <w:rFonts w:ascii="Times New Roman" w:hAnsi="Times New Roman" w:cs="Times New Roman"/>
          <w:sz w:val="24"/>
          <w:szCs w:val="24"/>
        </w:rPr>
        <w:t>Altså det var</w:t>
      </w:r>
      <w:proofErr w:type="gramEnd"/>
      <w:r w:rsidRPr="009813F5">
        <w:rPr>
          <w:rFonts w:ascii="Times New Roman" w:hAnsi="Times New Roman" w:cs="Times New Roman"/>
          <w:sz w:val="24"/>
          <w:szCs w:val="24"/>
        </w:rPr>
        <w:t xml:space="preserve"> roligt og sådan – ja afklaret synes jeg også det var helt klart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Så skal vi så se på, hvordan man ville reagere som sygeplejerske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M: </w:t>
      </w:r>
      <w:proofErr w:type="gramStart"/>
      <w:r w:rsidRPr="009813F5">
        <w:rPr>
          <w:rFonts w:ascii="Times New Roman" w:hAnsi="Times New Roman" w:cs="Times New Roman"/>
          <w:sz w:val="24"/>
          <w:szCs w:val="24"/>
        </w:rPr>
        <w:t>Altså jeg kom</w:t>
      </w:r>
      <w:proofErr w:type="gramEnd"/>
      <w:r w:rsidRPr="009813F5">
        <w:rPr>
          <w:rFonts w:ascii="Times New Roman" w:hAnsi="Times New Roman" w:cs="Times New Roman"/>
          <w:sz w:val="24"/>
          <w:szCs w:val="24"/>
        </w:rPr>
        <w:t xml:space="preserve"> bare til at tænke på at rollerne kunne være byttet fuldstændig rundt, hvor vi før havde en patient der var helt oppe at køre og den rolige sygeplejerske, hvis man nu selv har travlt og løber rundt, og så den der patient, så kommer man derind og det hele det kører i det der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Det var sjovt, jeg tænkte lige nøjagtig det modsatte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Og så kommer derind og er helt deroppe i det der tempo og så lige skal derned det kræver i hvert fald, at man har tålmodighed tænker jeg</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lastRenderedPageBreak/>
        <w:t>G: Ja det tænkte jeg lød vanskeligt at skulle ind til den, det er ikke sådan et sted, jeg havde lyst til at være hele tiden i hvert fald</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Altså i hvert flad ikke hvis man har travlt, ja så ville det være en udfordring at skulle tage den tid derinde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Altså hvis man tager den forestilling om, at det er en patient, som er afklaret og gerne vil fortæ</w:t>
      </w:r>
      <w:r w:rsidRPr="009813F5">
        <w:rPr>
          <w:rFonts w:ascii="Times New Roman" w:hAnsi="Times New Roman" w:cs="Times New Roman"/>
          <w:sz w:val="24"/>
          <w:szCs w:val="24"/>
        </w:rPr>
        <w:t>l</w:t>
      </w:r>
      <w:r w:rsidRPr="009813F5">
        <w:rPr>
          <w:rFonts w:ascii="Times New Roman" w:hAnsi="Times New Roman" w:cs="Times New Roman"/>
          <w:sz w:val="24"/>
          <w:szCs w:val="24"/>
        </w:rPr>
        <w:t>le, det er lidt den samme måde man møder de to patienter på så</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Ja det er rigtigt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Man skal sidde stille og afventende og lytte til hvad de fortæller selv om det er to forskellige p</w:t>
      </w:r>
      <w:r w:rsidRPr="009813F5">
        <w:rPr>
          <w:rFonts w:ascii="Times New Roman" w:hAnsi="Times New Roman" w:cs="Times New Roman"/>
          <w:sz w:val="24"/>
          <w:szCs w:val="24"/>
        </w:rPr>
        <w:t>a</w:t>
      </w:r>
      <w:r w:rsidRPr="009813F5">
        <w:rPr>
          <w:rFonts w:ascii="Times New Roman" w:hAnsi="Times New Roman" w:cs="Times New Roman"/>
          <w:sz w:val="24"/>
          <w:szCs w:val="24"/>
        </w:rPr>
        <w:t>tienter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Men det vil kræve to forskellige ting af en og at man selv måske lige får ro på og før, der han</w:t>
      </w:r>
      <w:r w:rsidRPr="009813F5">
        <w:rPr>
          <w:rFonts w:ascii="Times New Roman" w:hAnsi="Times New Roman" w:cs="Times New Roman"/>
          <w:sz w:val="24"/>
          <w:szCs w:val="24"/>
        </w:rPr>
        <w:t>d</w:t>
      </w:r>
      <w:r w:rsidRPr="009813F5">
        <w:rPr>
          <w:rFonts w:ascii="Times New Roman" w:hAnsi="Times New Roman" w:cs="Times New Roman"/>
          <w:sz w:val="24"/>
          <w:szCs w:val="24"/>
        </w:rPr>
        <w:t>lede det om, det var patienten, der skulle have ro på</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Så ens rolle kan godt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Ja det er det samme du skal ja</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C: Men det er situationen der afspejler hvordan den ender ud </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Og måske signalerer den også, at det er ikke alle patienter i vores fag, der sådan har behov for at tale om dybe følelser og erkendelser. Der er måske nogle patienter som er rigtig gode til at bære alene eller bruge andre til det end sygeplejersken, det kan måske være lidt svært at acceptere at det ikke er alle patienter, der ønsker indgående dialog fordi vi sådan gerne vil rumme alle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M: Kan jeg ikke bare få fred.. </w:t>
      </w:r>
      <w:proofErr w:type="gramStart"/>
      <w:r w:rsidRPr="009813F5">
        <w:rPr>
          <w:rFonts w:ascii="Times New Roman" w:hAnsi="Times New Roman" w:cs="Times New Roman"/>
          <w:sz w:val="24"/>
          <w:szCs w:val="24"/>
        </w:rPr>
        <w:t>Altså det oplever</w:t>
      </w:r>
      <w:proofErr w:type="gramEnd"/>
      <w:r w:rsidRPr="009813F5">
        <w:rPr>
          <w:rFonts w:ascii="Times New Roman" w:hAnsi="Times New Roman" w:cs="Times New Roman"/>
          <w:sz w:val="24"/>
          <w:szCs w:val="24"/>
        </w:rPr>
        <w:t xml:space="preserve"> man jo nogle gange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Det kan blive svært at gå ind i alting</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Man behøver ikke gå ind i alting med alle patienter, fordi der er nogle patienter, der ikke har behov for sygeplejersken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M: Men jeg tænker også faren ved – hvis vi nu siger, det er en der ligger bare stille og roligt, og synes hun har det godt og, det er jo også at der </w:t>
      </w:r>
      <w:proofErr w:type="gramStart"/>
      <w:r w:rsidRPr="009813F5">
        <w:rPr>
          <w:rFonts w:ascii="Times New Roman" w:hAnsi="Times New Roman" w:cs="Times New Roman"/>
          <w:sz w:val="24"/>
          <w:szCs w:val="24"/>
        </w:rPr>
        <w:t>kan jo</w:t>
      </w:r>
      <w:proofErr w:type="gramEnd"/>
      <w:r w:rsidRPr="009813F5">
        <w:rPr>
          <w:rFonts w:ascii="Times New Roman" w:hAnsi="Times New Roman" w:cs="Times New Roman"/>
          <w:sz w:val="24"/>
          <w:szCs w:val="24"/>
        </w:rPr>
        <w:t xml:space="preserve"> gemme sig et eller andet som du siger som en eller anden fare. Det kan være patienten er meget syg og at vi ser noget som patienten ikke selv mærker altså, så vi skal jo stadigvæk ind og SE på patienten altså, og se forbi det der, hvis nu man kan se det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Jeg kommer til at tænke på, det ku måske være en nyopdaget diabetiker, der har været en hel masse igennem, og nu er den her sygdom diagnosticeret, og at de her patienter tit kommer til at li</w:t>
      </w:r>
      <w:r w:rsidRPr="009813F5">
        <w:rPr>
          <w:rFonts w:ascii="Times New Roman" w:hAnsi="Times New Roman" w:cs="Times New Roman"/>
          <w:sz w:val="24"/>
          <w:szCs w:val="24"/>
        </w:rPr>
        <w:t>g</w:t>
      </w:r>
      <w:r w:rsidRPr="009813F5">
        <w:rPr>
          <w:rFonts w:ascii="Times New Roman" w:hAnsi="Times New Roman" w:cs="Times New Roman"/>
          <w:sz w:val="24"/>
          <w:szCs w:val="24"/>
        </w:rPr>
        <w:t xml:space="preserve">ge lidt for sig selv, fordi egentlig visuelt ser det ud som om, den her patient har fuldstændig styr på alting, og at det bare let bliver den, man glemmer i hverdagen fordi der er andre opgave hvor man føler, ja at den er noget man skal påtage sig lige nu og her. Hvor man så kommer hjem og </w:t>
      </w:r>
      <w:proofErr w:type="gramStart"/>
      <w:r w:rsidRPr="009813F5">
        <w:rPr>
          <w:rFonts w:ascii="Times New Roman" w:hAnsi="Times New Roman" w:cs="Times New Roman"/>
          <w:sz w:val="24"/>
          <w:szCs w:val="24"/>
        </w:rPr>
        <w:t>tænker .</w:t>
      </w:r>
      <w:proofErr w:type="gramEnd"/>
      <w:r w:rsidRPr="009813F5">
        <w:rPr>
          <w:rFonts w:ascii="Times New Roman" w:hAnsi="Times New Roman" w:cs="Times New Roman"/>
          <w:sz w:val="24"/>
          <w:szCs w:val="24"/>
        </w:rPr>
        <w:t>” Fik jeg overhovedet snakket med ham i dag”</w:t>
      </w:r>
      <w:proofErr w:type="gramStart"/>
      <w:r w:rsidRPr="009813F5">
        <w:rPr>
          <w:rFonts w:ascii="Times New Roman" w:hAnsi="Times New Roman" w:cs="Times New Roman"/>
          <w:sz w:val="24"/>
          <w:szCs w:val="24"/>
        </w:rPr>
        <w:t>?.</w:t>
      </w:r>
      <w:proofErr w:type="gramEnd"/>
      <w:r w:rsidRPr="009813F5">
        <w:rPr>
          <w:rFonts w:ascii="Times New Roman" w:hAnsi="Times New Roman" w:cs="Times New Roman"/>
          <w:sz w:val="24"/>
          <w:szCs w:val="24"/>
        </w:rPr>
        <w:t xml:space="preserve"> Eller man kan sige, det er det der med at komme </w:t>
      </w:r>
      <w:r w:rsidRPr="009813F5">
        <w:rPr>
          <w:rFonts w:ascii="Times New Roman" w:hAnsi="Times New Roman" w:cs="Times New Roman"/>
          <w:sz w:val="24"/>
          <w:szCs w:val="24"/>
        </w:rPr>
        <w:lastRenderedPageBreak/>
        <w:t>under overfladen. Alting kan jo egentlig godt synliggøre at vedkommende har fuldstændig styr på det, men hvis man går ind i en dialog og får snakket om tingene, så kan det jo godt være, der ko</w:t>
      </w:r>
      <w:r w:rsidRPr="009813F5">
        <w:rPr>
          <w:rFonts w:ascii="Times New Roman" w:hAnsi="Times New Roman" w:cs="Times New Roman"/>
          <w:sz w:val="24"/>
          <w:szCs w:val="24"/>
        </w:rPr>
        <w:t>m</w:t>
      </w:r>
      <w:r w:rsidRPr="009813F5">
        <w:rPr>
          <w:rFonts w:ascii="Times New Roman" w:hAnsi="Times New Roman" w:cs="Times New Roman"/>
          <w:sz w:val="24"/>
          <w:szCs w:val="24"/>
        </w:rPr>
        <w:t xml:space="preserve">mer nogle ting frem at OK han er helt vild bange for </w:t>
      </w:r>
      <w:proofErr w:type="spellStart"/>
      <w:r w:rsidRPr="009813F5">
        <w:rPr>
          <w:rFonts w:ascii="Times New Roman" w:hAnsi="Times New Roman" w:cs="Times New Roman"/>
          <w:sz w:val="24"/>
          <w:szCs w:val="24"/>
        </w:rPr>
        <w:t>eller</w:t>
      </w:r>
      <w:proofErr w:type="gramStart"/>
      <w:r w:rsidRPr="009813F5">
        <w:rPr>
          <w:rFonts w:ascii="Times New Roman" w:hAnsi="Times New Roman" w:cs="Times New Roman"/>
          <w:sz w:val="24"/>
          <w:szCs w:val="24"/>
        </w:rPr>
        <w:t>…han</w:t>
      </w:r>
      <w:proofErr w:type="spellEnd"/>
      <w:proofErr w:type="gramEnd"/>
      <w:r w:rsidRPr="009813F5">
        <w:rPr>
          <w:rFonts w:ascii="Times New Roman" w:hAnsi="Times New Roman" w:cs="Times New Roman"/>
          <w:sz w:val="24"/>
          <w:szCs w:val="24"/>
        </w:rPr>
        <w:t xml:space="preserve"> har intim dysfunktion fordi han har diabetes og han har ikke lige lyst til at tale om det, fordi det er noget, hvor der virkelig skal være tillid for at tale om det. Det jeg egentlig bare vil sige det er, </w:t>
      </w:r>
      <w:proofErr w:type="gramStart"/>
      <w:r w:rsidRPr="009813F5">
        <w:rPr>
          <w:rFonts w:ascii="Times New Roman" w:hAnsi="Times New Roman" w:cs="Times New Roman"/>
          <w:sz w:val="24"/>
          <w:szCs w:val="24"/>
        </w:rPr>
        <w:t>at</w:t>
      </w:r>
      <w:proofErr w:type="gramEnd"/>
      <w:r w:rsidRPr="009813F5">
        <w:rPr>
          <w:rFonts w:ascii="Times New Roman" w:hAnsi="Times New Roman" w:cs="Times New Roman"/>
          <w:sz w:val="24"/>
          <w:szCs w:val="24"/>
        </w:rPr>
        <w:t xml:space="preserve"> </w:t>
      </w:r>
      <w:proofErr w:type="gramStart"/>
      <w:r w:rsidRPr="009813F5">
        <w:rPr>
          <w:rFonts w:ascii="Times New Roman" w:hAnsi="Times New Roman" w:cs="Times New Roman"/>
          <w:sz w:val="24"/>
          <w:szCs w:val="24"/>
        </w:rPr>
        <w:t>på</w:t>
      </w:r>
      <w:proofErr w:type="gramEnd"/>
      <w:r w:rsidRPr="009813F5">
        <w:rPr>
          <w:rFonts w:ascii="Times New Roman" w:hAnsi="Times New Roman" w:cs="Times New Roman"/>
          <w:sz w:val="24"/>
          <w:szCs w:val="24"/>
        </w:rPr>
        <w:t xml:space="preserve"> overfladen kan det godt se ud som om er smukt og harmonisk; men når man så får spurgt ind, så kan det godt være nogle ting, der er svære at tale om. Men jeg kan mærke med mig selv, at jeg tit kommer til at prioritere lidt anderledes fordi jeg synes der er nogle opgaver jeg er nødt til at gå ind og varetage før jeg har tid til at tale med den patient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S: Men det </w:t>
      </w:r>
      <w:proofErr w:type="gramStart"/>
      <w:r w:rsidRPr="009813F5">
        <w:rPr>
          <w:rFonts w:ascii="Times New Roman" w:hAnsi="Times New Roman" w:cs="Times New Roman"/>
          <w:sz w:val="24"/>
          <w:szCs w:val="24"/>
        </w:rPr>
        <w:t>er  egentlig</w:t>
      </w:r>
      <w:proofErr w:type="gramEnd"/>
      <w:r w:rsidRPr="009813F5">
        <w:rPr>
          <w:rFonts w:ascii="Times New Roman" w:hAnsi="Times New Roman" w:cs="Times New Roman"/>
          <w:sz w:val="24"/>
          <w:szCs w:val="24"/>
        </w:rPr>
        <w:t xml:space="preserve"> også rigtigt, jeg synes de patienter der er sådan HELT rolige og sådan – hvis vi ser bort fra de døende patienter der er afklaret med deres situation – men de patienter vi har som er sådan helt rolige, det er tit dem man tænker på bagefter hvor man, har jeg glemt et eller andet derinde, for der er ikke lige et eller andet du lige skal</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Der er ikke noget praktisk man sådan lige skal ind og</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De indbyder heller ikke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Det er lige det jeg mener, det er lige netop det jeg mener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Hvor man burde måske møde dem anderledes</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det er lige præcis det jeg tænker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Ja og har man overset et eller andet ikke fordi de ringer heller ikke eller, spørger eller klager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Nej og det er jo tit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C: Nej og det er jo tit den patient, når der er travlt i afdelingen, så er der bare nogle praktiske ting. </w:t>
      </w:r>
      <w:proofErr w:type="spellStart"/>
      <w:r w:rsidRPr="009813F5">
        <w:rPr>
          <w:rFonts w:ascii="Times New Roman" w:hAnsi="Times New Roman" w:cs="Times New Roman"/>
          <w:sz w:val="24"/>
          <w:szCs w:val="24"/>
        </w:rPr>
        <w:t>F.eks</w:t>
      </w:r>
      <w:proofErr w:type="spellEnd"/>
      <w:r w:rsidRPr="009813F5">
        <w:rPr>
          <w:rFonts w:ascii="Times New Roman" w:hAnsi="Times New Roman" w:cs="Times New Roman"/>
          <w:sz w:val="24"/>
          <w:szCs w:val="24"/>
        </w:rPr>
        <w:t xml:space="preserve"> det at få givet mad eller få skiftet en ble eller sådan noget, det er bare det man bliver nødt til at prioritere først. Hvor jeg, når jeg kommer hjem, </w:t>
      </w:r>
      <w:proofErr w:type="gramStart"/>
      <w:r w:rsidRPr="009813F5">
        <w:rPr>
          <w:rFonts w:ascii="Times New Roman" w:hAnsi="Times New Roman" w:cs="Times New Roman"/>
          <w:sz w:val="24"/>
          <w:szCs w:val="24"/>
        </w:rPr>
        <w:t>tænker .</w:t>
      </w:r>
      <w:proofErr w:type="gramEnd"/>
      <w:r w:rsidRPr="009813F5">
        <w:rPr>
          <w:rFonts w:ascii="Times New Roman" w:hAnsi="Times New Roman" w:cs="Times New Roman"/>
          <w:sz w:val="24"/>
          <w:szCs w:val="24"/>
        </w:rPr>
        <w:t>” Jeg har slet ikke været derinde og kigge i dag; men han har jo også bare klaret sig selv - ”Men har han det i virkeligheden altså</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Billedet kan jo godt symbolisere at lige nu er der ro på vandet ikke men altså der kan jo hurtigt ske noget som…</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Og det kan godt signalere noget rolighed og noget men at det sagtens kan gemme sig noget under overfladen og hvor man så må sætte tid til at finde frem til det i samarbejde med patienten. Og det er jo nok at man skal have tiden til det, men også indgå i en dialog, hvor der kan komme nogle e</w:t>
      </w:r>
      <w:r w:rsidRPr="009813F5">
        <w:rPr>
          <w:rFonts w:ascii="Times New Roman" w:hAnsi="Times New Roman" w:cs="Times New Roman"/>
          <w:sz w:val="24"/>
          <w:szCs w:val="24"/>
        </w:rPr>
        <w:t>m</w:t>
      </w:r>
      <w:r w:rsidRPr="009813F5">
        <w:rPr>
          <w:rFonts w:ascii="Times New Roman" w:hAnsi="Times New Roman" w:cs="Times New Roman"/>
          <w:sz w:val="24"/>
          <w:szCs w:val="24"/>
        </w:rPr>
        <w:t>ner, der kan være lidt svære at tale om både for patienten, men også sådan for en som sygeplejerske, sådan det lidt ukendte kan man sige, man ved jo ikke hvad der venter.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Jeg tænker på det du siger med den patient, der er dement også. Der er det bare, det er noget af det der er allermest - der er det bare hvis man har travlt hvor man bare - det kræver at man bruger virkelig god tid derinde og ja</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lastRenderedPageBreak/>
        <w:t>S: Men jeg tænker ikke så meget demens, men det er også mere fordi, jeg synes bare den var så r</w:t>
      </w:r>
      <w:r w:rsidRPr="009813F5">
        <w:rPr>
          <w:rFonts w:ascii="Times New Roman" w:hAnsi="Times New Roman" w:cs="Times New Roman"/>
          <w:sz w:val="24"/>
          <w:szCs w:val="24"/>
        </w:rPr>
        <w:t>o</w:t>
      </w:r>
      <w:r w:rsidRPr="009813F5">
        <w:rPr>
          <w:rFonts w:ascii="Times New Roman" w:hAnsi="Times New Roman" w:cs="Times New Roman"/>
          <w:sz w:val="24"/>
          <w:szCs w:val="24"/>
        </w:rPr>
        <w:t>lig altså, det kan selvfølgelig godt være den monotone gentagelse ikke også</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Ja det der med, det var bare det samme og det samme altså, jeg kan lige høre, hun fortæller mig det samme og så lige fem gange i træk</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Tænkte du mere det skulle være en forvirrende lyd eller sådan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Det er bare de demente der, der er sådan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Men det er jo også fordi man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Der bare har glemt det hele og sådan, men der er jo mange slags demente ikke også. Nu er det nok fordi jeg har..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En vis dame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Ja jeg har lige en i hovedet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Men hvordan og hvad gør du så, når du går ind til hende?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G: Tænker jeg skal aldrig være på </w:t>
      </w:r>
      <w:proofErr w:type="gramStart"/>
      <w:r w:rsidRPr="009813F5">
        <w:rPr>
          <w:rFonts w:ascii="Times New Roman" w:hAnsi="Times New Roman" w:cs="Times New Roman"/>
          <w:sz w:val="24"/>
          <w:szCs w:val="24"/>
        </w:rPr>
        <w:t>et</w:t>
      </w:r>
      <w:proofErr w:type="gramEnd"/>
      <w:r w:rsidRPr="009813F5">
        <w:rPr>
          <w:rFonts w:ascii="Times New Roman" w:hAnsi="Times New Roman" w:cs="Times New Roman"/>
          <w:sz w:val="24"/>
          <w:szCs w:val="24"/>
        </w:rPr>
        <w:t xml:space="preserve"> demens afsnit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G: Jeg tog ligesom mig selv i at </w:t>
      </w:r>
      <w:proofErr w:type="spellStart"/>
      <w:r w:rsidRPr="009813F5">
        <w:rPr>
          <w:rFonts w:ascii="Times New Roman" w:hAnsi="Times New Roman" w:cs="Times New Roman"/>
          <w:sz w:val="24"/>
          <w:szCs w:val="24"/>
        </w:rPr>
        <w:t>-altså</w:t>
      </w:r>
      <w:proofErr w:type="spellEnd"/>
      <w:r w:rsidRPr="009813F5">
        <w:rPr>
          <w:rFonts w:ascii="Times New Roman" w:hAnsi="Times New Roman" w:cs="Times New Roman"/>
          <w:sz w:val="24"/>
          <w:szCs w:val="24"/>
        </w:rPr>
        <w:t xml:space="preserve"> før der lyttede jeg til musikken, men den her musik den ove</w:t>
      </w:r>
      <w:r w:rsidRPr="009813F5">
        <w:rPr>
          <w:rFonts w:ascii="Times New Roman" w:hAnsi="Times New Roman" w:cs="Times New Roman"/>
          <w:sz w:val="24"/>
          <w:szCs w:val="24"/>
        </w:rPr>
        <w:t>r</w:t>
      </w:r>
      <w:r w:rsidRPr="009813F5">
        <w:rPr>
          <w:rFonts w:ascii="Times New Roman" w:hAnsi="Times New Roman" w:cs="Times New Roman"/>
          <w:sz w:val="24"/>
          <w:szCs w:val="24"/>
        </w:rPr>
        <w:t>hørte jeg lidt sådan, fordi det var det samme og det samme og det samme. Så kunne du godt lige tænke ”Du skal også lige huske at købe kartofler i dag”, og så er man lige tilbage til - og selleri og så lige høre lidt igen. Sådan har jeg det lidt med nogen, der fortæller det samme igen og igen og igen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Så du mister fokus?</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Ja jeg mister fokus altså, der skal ske noget hvis ikke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Jamen det er rigtigt nok. Det der med at holde fokus, hvis det bare er man ved, ja man ved hvad det er der bliver sagt om… to minutter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Ja for jeg tænker, den ændrer sig jo ikke den her melodi. Det havde jeg sådan en ide om, den her den ændrer sig bare ikke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Man ved hvad man kommer ind til også, når man kommer derind</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Ja det er selvfølgelig rigtigt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Medmindre der så sker noget med det vand der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Og de mørke skyer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Men det symboliserer i hvert fald noget roligt sådan ved første indbydelse. Og så står man som sygeplejerske og tænke hvad sker der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lastRenderedPageBreak/>
        <w:t xml:space="preserve">G: Det kunne os være det simpelthen bare var en </w:t>
      </w:r>
      <w:proofErr w:type="spellStart"/>
      <w:r w:rsidRPr="009813F5">
        <w:rPr>
          <w:rFonts w:ascii="Times New Roman" w:hAnsi="Times New Roman" w:cs="Times New Roman"/>
          <w:sz w:val="24"/>
          <w:szCs w:val="24"/>
        </w:rPr>
        <w:t>elektiv</w:t>
      </w:r>
      <w:proofErr w:type="spellEnd"/>
      <w:r w:rsidRPr="009813F5">
        <w:rPr>
          <w:rFonts w:ascii="Times New Roman" w:hAnsi="Times New Roman" w:cs="Times New Roman"/>
          <w:sz w:val="24"/>
          <w:szCs w:val="24"/>
        </w:rPr>
        <w:t xml:space="preserve"> patient, der kom op for at samle urin, og så gik igen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FREMTIDIG FAGLIG UDVIKLING</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Jeg synes, det der med en diskussionsgruppe ud fra en bestemt empiri eller viden og så diskutere ud fra det. At man evt. på en eller anden måde kunne hænge et emne op på opslagstavlen, og et b</w:t>
      </w:r>
      <w:r w:rsidRPr="009813F5">
        <w:rPr>
          <w:rFonts w:ascii="Times New Roman" w:hAnsi="Times New Roman" w:cs="Times New Roman"/>
          <w:sz w:val="24"/>
          <w:szCs w:val="24"/>
        </w:rPr>
        <w:t>e</w:t>
      </w:r>
      <w:r w:rsidRPr="009813F5">
        <w:rPr>
          <w:rFonts w:ascii="Times New Roman" w:hAnsi="Times New Roman" w:cs="Times New Roman"/>
          <w:sz w:val="24"/>
          <w:szCs w:val="24"/>
        </w:rPr>
        <w:t>stemt antal artikler og så kunne man simpelthen skrive sig på, og så kunne man mødes ugen efter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Ja men er det så med en bestemt gruppe, altså hvor der 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Ja det er alle dem, der har lyst tænker jeg</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Og så kunne det være forskellige fra gang til gang?</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C: Ja så kunne man sige at så var det en ny en, der skulle finde en artikel til næste gang. Det kunne være om urininkontinens, så kunne der hænge en artikel om det, og dem der har lyst til at være med i sådan en gruppe i forhold til det. At det </w:t>
      </w:r>
      <w:proofErr w:type="gramStart"/>
      <w:r w:rsidRPr="009813F5">
        <w:rPr>
          <w:rFonts w:ascii="Times New Roman" w:hAnsi="Times New Roman" w:cs="Times New Roman"/>
          <w:sz w:val="24"/>
          <w:szCs w:val="24"/>
        </w:rPr>
        <w:t>var ikke</w:t>
      </w:r>
      <w:proofErr w:type="gramEnd"/>
      <w:r w:rsidRPr="009813F5">
        <w:rPr>
          <w:rFonts w:ascii="Times New Roman" w:hAnsi="Times New Roman" w:cs="Times New Roman"/>
          <w:sz w:val="24"/>
          <w:szCs w:val="24"/>
        </w:rPr>
        <w:t xml:space="preserve"> noget man skulle føle sig forpligtet til at gøre hver gang men når man synes at der var et interessant emne eller et eller andet. Noget man synes der kunne være interessant at diskutere i en gruppe. Så kunne man tage en artikel og skrive den på, og så kunne man mødes i den her gruppe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S: Jeg tror måske også det kunne være en motivation at vide eller ikke at vide, </w:t>
      </w:r>
      <w:proofErr w:type="gramStart"/>
      <w:r w:rsidRPr="009813F5">
        <w:rPr>
          <w:rFonts w:ascii="Times New Roman" w:hAnsi="Times New Roman" w:cs="Times New Roman"/>
          <w:sz w:val="24"/>
          <w:szCs w:val="24"/>
        </w:rPr>
        <w:t>at</w:t>
      </w:r>
      <w:proofErr w:type="gramEnd"/>
      <w:r w:rsidRPr="009813F5">
        <w:rPr>
          <w:rFonts w:ascii="Times New Roman" w:hAnsi="Times New Roman" w:cs="Times New Roman"/>
          <w:sz w:val="24"/>
          <w:szCs w:val="24"/>
        </w:rPr>
        <w:t xml:space="preserve"> </w:t>
      </w:r>
      <w:proofErr w:type="gramStart"/>
      <w:r w:rsidRPr="009813F5">
        <w:rPr>
          <w:rFonts w:ascii="Times New Roman" w:hAnsi="Times New Roman" w:cs="Times New Roman"/>
          <w:sz w:val="24"/>
          <w:szCs w:val="24"/>
        </w:rPr>
        <w:t>det</w:t>
      </w:r>
      <w:proofErr w:type="gramEnd"/>
      <w:r w:rsidRPr="009813F5">
        <w:rPr>
          <w:rFonts w:ascii="Times New Roman" w:hAnsi="Times New Roman" w:cs="Times New Roman"/>
          <w:sz w:val="24"/>
          <w:szCs w:val="24"/>
        </w:rPr>
        <w:t xml:space="preserve"> SKAL du hver gang</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Nej at man kan gøre det når man har mulighed</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Ja men samtidig, så tror jeg også, der skal være nogle rammer for det. For det ikke bare sådan smuldrer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Hvad tænker du med rammer?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Jamen altså at måske skal det være hver anden uge, der skal være så og så mange. At der lig</w:t>
      </w:r>
      <w:r w:rsidRPr="009813F5">
        <w:rPr>
          <w:rFonts w:ascii="Times New Roman" w:hAnsi="Times New Roman" w:cs="Times New Roman"/>
          <w:sz w:val="24"/>
          <w:szCs w:val="24"/>
        </w:rPr>
        <w:t>e</w:t>
      </w:r>
      <w:r w:rsidRPr="009813F5">
        <w:rPr>
          <w:rFonts w:ascii="Times New Roman" w:hAnsi="Times New Roman" w:cs="Times New Roman"/>
          <w:sz w:val="24"/>
          <w:szCs w:val="24"/>
        </w:rPr>
        <w:t>som er et eller andet, der gør eller så, og at der er en eller anden der er tovholder for det eller to eller tre, der er det. Fordi når der så er travlt og folk ikke lige har et overskud så… så bliver det glemt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Men kunne man så ikke skrive det kunne være en diskussionsgruppe og så kunne man skrive sådan noget med</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C: Øh hvad hedder sådan nogle med… </w:t>
      </w:r>
      <w:proofErr w:type="gramStart"/>
      <w:r w:rsidRPr="009813F5">
        <w:rPr>
          <w:rFonts w:ascii="Times New Roman" w:hAnsi="Times New Roman" w:cs="Times New Roman"/>
          <w:sz w:val="24"/>
          <w:szCs w:val="24"/>
        </w:rPr>
        <w:t>-  ikke</w:t>
      </w:r>
      <w:proofErr w:type="gramEnd"/>
      <w:r w:rsidRPr="009813F5">
        <w:rPr>
          <w:rFonts w:ascii="Times New Roman" w:hAnsi="Times New Roman" w:cs="Times New Roman"/>
          <w:sz w:val="24"/>
          <w:szCs w:val="24"/>
        </w:rPr>
        <w:t xml:space="preserve"> restriktioner men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Det kan jo godt være, der er nogen, der skal stå for det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Ja det tror jeg der 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Men det handler jo om altså, det ikke skal blive tungt for dem, der så står for det. Det handler jo om, at man som enkeltperson er ansvarlig for at bidrage med noget til det her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lastRenderedPageBreak/>
        <w:t>G: Ja det gik også meget af sig selv, da vi havde Journal Club, der så bidrog man alle. De, der ku</w:t>
      </w:r>
      <w:r w:rsidRPr="009813F5">
        <w:rPr>
          <w:rFonts w:ascii="Times New Roman" w:hAnsi="Times New Roman" w:cs="Times New Roman"/>
          <w:sz w:val="24"/>
          <w:szCs w:val="24"/>
        </w:rPr>
        <w:t>n</w:t>
      </w:r>
      <w:r w:rsidRPr="009813F5">
        <w:rPr>
          <w:rFonts w:ascii="Times New Roman" w:hAnsi="Times New Roman" w:cs="Times New Roman"/>
          <w:sz w:val="24"/>
          <w:szCs w:val="24"/>
        </w:rPr>
        <w:t>ne finde ud af sådan noget, fandt artiklerne. Så diskuterede man også, hvor valid artiklen var. Det var ikke det, jeg kom for. Det var netop for at få diskussionen omkring faglige emner altså sådan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Men ingen tvivl om, hvis man så melder sig på til at finde en artikel..vi har jo igennem vores uddannelse også været tvunget til at finde empiriske artikler, der er valide og de her ting. Det tæ</w:t>
      </w:r>
      <w:r w:rsidRPr="009813F5">
        <w:rPr>
          <w:rFonts w:ascii="Times New Roman" w:hAnsi="Times New Roman" w:cs="Times New Roman"/>
          <w:sz w:val="24"/>
          <w:szCs w:val="24"/>
        </w:rPr>
        <w:t>n</w:t>
      </w:r>
      <w:r w:rsidRPr="009813F5">
        <w:rPr>
          <w:rFonts w:ascii="Times New Roman" w:hAnsi="Times New Roman" w:cs="Times New Roman"/>
          <w:sz w:val="24"/>
          <w:szCs w:val="24"/>
        </w:rPr>
        <w:t xml:space="preserve">ker jeg egentlig, hvor god er man til at få de her ting gjort sådan til dagligt altså, det er jo en del af vores arbejde kan man sige. Man skal holde sin viden </w:t>
      </w:r>
      <w:proofErr w:type="spellStart"/>
      <w:r w:rsidRPr="009813F5">
        <w:rPr>
          <w:rFonts w:ascii="Times New Roman" w:hAnsi="Times New Roman" w:cs="Times New Roman"/>
          <w:sz w:val="24"/>
          <w:szCs w:val="24"/>
        </w:rPr>
        <w:t>a´jour</w:t>
      </w:r>
      <w:proofErr w:type="spellEnd"/>
      <w:r w:rsidRPr="009813F5">
        <w:rPr>
          <w:rFonts w:ascii="Times New Roman" w:hAnsi="Times New Roman" w:cs="Times New Roman"/>
          <w:sz w:val="24"/>
          <w:szCs w:val="24"/>
        </w:rPr>
        <w:t xml:space="preserve"> og skal gå ind og finde de her empir</w:t>
      </w:r>
      <w:r w:rsidRPr="009813F5">
        <w:rPr>
          <w:rFonts w:ascii="Times New Roman" w:hAnsi="Times New Roman" w:cs="Times New Roman"/>
          <w:sz w:val="24"/>
          <w:szCs w:val="24"/>
        </w:rPr>
        <w:t>i</w:t>
      </w:r>
      <w:r w:rsidRPr="009813F5">
        <w:rPr>
          <w:rFonts w:ascii="Times New Roman" w:hAnsi="Times New Roman" w:cs="Times New Roman"/>
          <w:sz w:val="24"/>
          <w:szCs w:val="24"/>
        </w:rPr>
        <w:t>ske artikler, så jeg tænker egentlig også, at det vil være en god måde at motivere den enkelte til at sige nå men OK, nu er det mig om 14 dage, nu skal jeg virkelig lige sætte mig ind i, hvordan er det nu man gør det? Og man kan jo få hjælp nede på biblioteket og sådan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De har faktisk lige sendt en mail om at de gerne vil hjælpe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Ja det har de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Man skriver måske, Der skal jo være en der tager initiativ til det. Først så skriver man en dato og så finder man en artikel, og så kan man sige det er hver 14. dag. Så kan man melde sig på, hvem der har lyst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M: Jeg har skrevet et </w:t>
      </w:r>
      <w:proofErr w:type="gramStart"/>
      <w:r w:rsidRPr="009813F5">
        <w:rPr>
          <w:rFonts w:ascii="Times New Roman" w:hAnsi="Times New Roman" w:cs="Times New Roman"/>
          <w:sz w:val="24"/>
          <w:szCs w:val="24"/>
        </w:rPr>
        <w:t>tema  og</w:t>
      </w:r>
      <w:proofErr w:type="gramEnd"/>
      <w:r w:rsidRPr="009813F5">
        <w:rPr>
          <w:rFonts w:ascii="Times New Roman" w:hAnsi="Times New Roman" w:cs="Times New Roman"/>
          <w:sz w:val="24"/>
          <w:szCs w:val="24"/>
        </w:rPr>
        <w:t xml:space="preserve"> artikler og hver 14. dag</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C: Det behøver jo heller ikke være en artikel, det kan jo også være et emne man finder interessant, indslag eller der kan være andet. </w:t>
      </w:r>
      <w:proofErr w:type="gramStart"/>
      <w:r w:rsidRPr="009813F5">
        <w:rPr>
          <w:rFonts w:ascii="Times New Roman" w:hAnsi="Times New Roman" w:cs="Times New Roman"/>
          <w:sz w:val="24"/>
          <w:szCs w:val="24"/>
        </w:rPr>
        <w:t>En</w:t>
      </w:r>
      <w:proofErr w:type="gramEnd"/>
      <w:r w:rsidRPr="009813F5">
        <w:rPr>
          <w:rFonts w:ascii="Times New Roman" w:hAnsi="Times New Roman" w:cs="Times New Roman"/>
          <w:sz w:val="24"/>
          <w:szCs w:val="24"/>
        </w:rPr>
        <w:t xml:space="preserve"> tv udsendelse på et kvarter man starter med at se og diskuterer ud fra det.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Ja det ku egentlig også være meget spændende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Ja også sådan som du sagde, Alternative læringsmuligheder så det ikke altid var at læse. Men der har jo været de her med hospice for eksempel, med den sidste tid inden man skulle dø, der var sådan en udsendelse på en halv time den kunne man jo starte med at se og så diskutere det efterfølgende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Men også bare prøv at se hvor meget vi får ud af en sang</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Ja med at man også nogle gange kan bruge hovedet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Og tænke lidt alternativt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Man har nogle ideer inde i hovedet om nogle patientgrupper altså og oplevelser man har haft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C: Og det tænker jeg egentlig ville være nemt tilgængeligt i en afdeling, altså at det ikke ville være bindende for nogen; men at man ku gøre det når man havde lyst. Det gør mulighederne for at få det etableret – det gør det nemmere på en eller anden måde. Og så får man også det der med </w:t>
      </w:r>
      <w:proofErr w:type="spellStart"/>
      <w:r w:rsidRPr="009813F5">
        <w:rPr>
          <w:rFonts w:ascii="Times New Roman" w:hAnsi="Times New Roman" w:cs="Times New Roman"/>
          <w:sz w:val="24"/>
          <w:szCs w:val="24"/>
        </w:rPr>
        <w:t>med</w:t>
      </w:r>
      <w:proofErr w:type="spellEnd"/>
      <w:r w:rsidRPr="009813F5">
        <w:rPr>
          <w:rFonts w:ascii="Times New Roman" w:hAnsi="Times New Roman" w:cs="Times New Roman"/>
          <w:sz w:val="24"/>
          <w:szCs w:val="24"/>
        </w:rPr>
        <w:t xml:space="preserve"> at man kan dele hinandens viden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Udfordringen ligger også i, at lad os nu sige der kun er fem, der møder op til den her gruppe og taler om det her emne og bliver klogere på det; det bliver jo at få det ud i afdelingen til de andre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lastRenderedPageBreak/>
        <w:t>G: De skal heller ikke være for store de grupper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M: Hvis der er et eller andet, ”Ej det her synes jeg bare, det skal vi bare blive bedre til her”, så </w:t>
      </w:r>
      <w:proofErr w:type="gramStart"/>
      <w:r w:rsidRPr="009813F5">
        <w:rPr>
          <w:rFonts w:ascii="Times New Roman" w:hAnsi="Times New Roman" w:cs="Times New Roman"/>
          <w:sz w:val="24"/>
          <w:szCs w:val="24"/>
        </w:rPr>
        <w:t>ku</w:t>
      </w:r>
      <w:r w:rsidRPr="009813F5">
        <w:rPr>
          <w:rFonts w:ascii="Times New Roman" w:hAnsi="Times New Roman" w:cs="Times New Roman"/>
          <w:sz w:val="24"/>
          <w:szCs w:val="24"/>
        </w:rPr>
        <w:t>n</w:t>
      </w:r>
      <w:r w:rsidRPr="009813F5">
        <w:rPr>
          <w:rFonts w:ascii="Times New Roman" w:hAnsi="Times New Roman" w:cs="Times New Roman"/>
          <w:sz w:val="24"/>
          <w:szCs w:val="24"/>
        </w:rPr>
        <w:t>ne  man</w:t>
      </w:r>
      <w:proofErr w:type="gramEnd"/>
      <w:r w:rsidRPr="009813F5">
        <w:rPr>
          <w:rFonts w:ascii="Times New Roman" w:hAnsi="Times New Roman" w:cs="Times New Roman"/>
          <w:sz w:val="24"/>
          <w:szCs w:val="24"/>
        </w:rPr>
        <w:t xml:space="preserve"> godt arbejde lidt mere med sådan at få det ud</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Man er også bare lidt ansvarlig for egen udvikling tænker jeg, man er også selv ansvarlig for selv at opsøge sommetider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Jeg kunne helt vildt godt lide den der tanke om, det godt kunne være noget alternativt. Bare den der har I set den artikel der hænger inde i kaffestuen ”Barfodslæger” Man kunne få megen diskuss</w:t>
      </w:r>
      <w:r w:rsidRPr="009813F5">
        <w:rPr>
          <w:rFonts w:ascii="Times New Roman" w:hAnsi="Times New Roman" w:cs="Times New Roman"/>
          <w:sz w:val="24"/>
          <w:szCs w:val="24"/>
        </w:rPr>
        <w:t>i</w:t>
      </w:r>
      <w:r w:rsidRPr="009813F5">
        <w:rPr>
          <w:rFonts w:ascii="Times New Roman" w:hAnsi="Times New Roman" w:cs="Times New Roman"/>
          <w:sz w:val="24"/>
          <w:szCs w:val="24"/>
        </w:rPr>
        <w:t>on ud omkring den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Jamen lige præcis den er sådan lidt anderledes, et billede eller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Men jeg tænker også nogle gange at, hvis nu man går ind, hvis nu der er et eller andet emne oppe på afdelingen, eller et svar man skal, man har behov for, og går ind og søger på nettet, så kommer der også nogle gange links til andre sygehuse. Jeg synes nogle gange hvis jeg har været inde og læse, så tænker jeg: ” OK, det var da en nemmere måde at gøre det her på, eller et eller andet”. No</w:t>
      </w:r>
      <w:r w:rsidRPr="009813F5">
        <w:rPr>
          <w:rFonts w:ascii="Times New Roman" w:hAnsi="Times New Roman" w:cs="Times New Roman"/>
          <w:sz w:val="24"/>
          <w:szCs w:val="24"/>
        </w:rPr>
        <w:t>g</w:t>
      </w:r>
      <w:r w:rsidRPr="009813F5">
        <w:rPr>
          <w:rFonts w:ascii="Times New Roman" w:hAnsi="Times New Roman" w:cs="Times New Roman"/>
          <w:sz w:val="24"/>
          <w:szCs w:val="24"/>
        </w:rPr>
        <w:t xml:space="preserve">le gange kunne man implementere noget andet. Nogle gange kan tingene bare blive så fastlåst i ens egen verden. Altså også til diskussionsgrupperne, at det </w:t>
      </w:r>
      <w:proofErr w:type="gramStart"/>
      <w:r w:rsidRPr="009813F5">
        <w:rPr>
          <w:rFonts w:ascii="Times New Roman" w:hAnsi="Times New Roman" w:cs="Times New Roman"/>
          <w:sz w:val="24"/>
          <w:szCs w:val="24"/>
        </w:rPr>
        <w:t>kan også</w:t>
      </w:r>
      <w:proofErr w:type="gramEnd"/>
      <w:r w:rsidRPr="009813F5">
        <w:rPr>
          <w:rFonts w:ascii="Times New Roman" w:hAnsi="Times New Roman" w:cs="Times New Roman"/>
          <w:sz w:val="24"/>
          <w:szCs w:val="24"/>
        </w:rPr>
        <w:t xml:space="preserve"> være sådan noget man går ind og undersøger OK, hvordan gør de det andre steder?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Det kan være et gængs problem man har oplevet i afdelingen eller…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Det tænker jeg også på med det der PRI der. Altså hvem er det, der har fundet ud af, det her det er den store sandhed? Det er jo bare nogle, der skriver sådan nogle artikler. Der må være nogle, der har det store overblik, har gjort det på en anden måde også</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Lad os se så har vi jo en – lad os se hvad vi ellers har – supervision og refleksion går det sådan lidt ind under det samme eller hvad, eller er det sådan noget med at, der skal komme en udefra kommende person?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Der har vi jo snakket lidt om, at det ku være meget spændende at hvis vi ku være lidt bedre til at have sådan - ja jeg ved ikke om det er dagligt eller en gang ugentligt - lave sådan en slags superv</w:t>
      </w:r>
      <w:r w:rsidRPr="009813F5">
        <w:rPr>
          <w:rFonts w:ascii="Times New Roman" w:hAnsi="Times New Roman" w:cs="Times New Roman"/>
          <w:sz w:val="24"/>
          <w:szCs w:val="24"/>
        </w:rPr>
        <w:t>i</w:t>
      </w:r>
      <w:r w:rsidRPr="009813F5">
        <w:rPr>
          <w:rFonts w:ascii="Times New Roman" w:hAnsi="Times New Roman" w:cs="Times New Roman"/>
          <w:sz w:val="24"/>
          <w:szCs w:val="24"/>
        </w:rPr>
        <w:t>sion selv altså på afdelingen. Og sidde og reflektere over en situation, hvis man hvor det er vigtigt, der er en som styrer det, så man ikke. Der er en, der er på med en situation og en anden, der så si</w:t>
      </w:r>
      <w:r w:rsidRPr="009813F5">
        <w:rPr>
          <w:rFonts w:ascii="Times New Roman" w:hAnsi="Times New Roman" w:cs="Times New Roman"/>
          <w:sz w:val="24"/>
          <w:szCs w:val="24"/>
        </w:rPr>
        <w:t>d</w:t>
      </w:r>
      <w:r w:rsidRPr="009813F5">
        <w:rPr>
          <w:rFonts w:ascii="Times New Roman" w:hAnsi="Times New Roman" w:cs="Times New Roman"/>
          <w:sz w:val="24"/>
          <w:szCs w:val="24"/>
        </w:rPr>
        <w:t>der og superviserer, og så er der nogle der lytter, og så kan man så inddrage dem på forskellig vis. Men der er der en, der får lov at bringe en patientsituation op. Det behøvede der jo egentlig ikke komme en supervisor for at gøre. Man kunne godt bruge hinanden, og så gøre det. Jeg ved ikke om man kunne lægge det sådan om eftermiddagen, eller hvad man kunne. Det er jo det, der er svært med lige at finde tiden til det.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Man hvis vi nu ikke skal tænke på det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Ja det er jo det, vi ikke skal</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lastRenderedPageBreak/>
        <w:t>C: Vi kan bare tænke på, at det kunne være en god læringsmulighed</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Man kunne også gøre det altså i hvert enkelt team hver dag</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C: Lige </w:t>
      </w:r>
      <w:proofErr w:type="gramStart"/>
      <w:r w:rsidRPr="009813F5">
        <w:rPr>
          <w:rFonts w:ascii="Times New Roman" w:hAnsi="Times New Roman" w:cs="Times New Roman"/>
          <w:sz w:val="24"/>
          <w:szCs w:val="24"/>
        </w:rPr>
        <w:t>sidde</w:t>
      </w:r>
      <w:proofErr w:type="gramEnd"/>
      <w:r w:rsidRPr="009813F5">
        <w:rPr>
          <w:rFonts w:ascii="Times New Roman" w:hAnsi="Times New Roman" w:cs="Times New Roman"/>
          <w:sz w:val="24"/>
          <w:szCs w:val="24"/>
        </w:rPr>
        <w:t xml:space="preserve"> en halv time eller et kvarter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S: Så tænker jeg sådan, altså i forhold til det der, med at bruge hinanden også, fordi det </w:t>
      </w:r>
      <w:proofErr w:type="gramStart"/>
      <w:r w:rsidRPr="009813F5">
        <w:rPr>
          <w:rFonts w:ascii="Times New Roman" w:hAnsi="Times New Roman" w:cs="Times New Roman"/>
          <w:sz w:val="24"/>
          <w:szCs w:val="24"/>
        </w:rPr>
        <w:t>er jo</w:t>
      </w:r>
      <w:proofErr w:type="gramEnd"/>
      <w:r w:rsidRPr="009813F5">
        <w:rPr>
          <w:rFonts w:ascii="Times New Roman" w:hAnsi="Times New Roman" w:cs="Times New Roman"/>
          <w:sz w:val="24"/>
          <w:szCs w:val="24"/>
        </w:rPr>
        <w:t xml:space="preserve"> i hve</w:t>
      </w:r>
      <w:r w:rsidRPr="009813F5">
        <w:rPr>
          <w:rFonts w:ascii="Times New Roman" w:hAnsi="Times New Roman" w:cs="Times New Roman"/>
          <w:sz w:val="24"/>
          <w:szCs w:val="24"/>
        </w:rPr>
        <w:t>r</w:t>
      </w:r>
      <w:r w:rsidRPr="009813F5">
        <w:rPr>
          <w:rFonts w:ascii="Times New Roman" w:hAnsi="Times New Roman" w:cs="Times New Roman"/>
          <w:sz w:val="24"/>
          <w:szCs w:val="24"/>
        </w:rPr>
        <w:t xml:space="preserve">dagen når vi bare er os der så, så er det jo hinanden vi kan bruge. Noget af </w:t>
      </w:r>
      <w:proofErr w:type="gramStart"/>
      <w:r w:rsidRPr="009813F5">
        <w:rPr>
          <w:rFonts w:ascii="Times New Roman" w:hAnsi="Times New Roman" w:cs="Times New Roman"/>
          <w:sz w:val="24"/>
          <w:szCs w:val="24"/>
        </w:rPr>
        <w:t>det ,</w:t>
      </w:r>
      <w:proofErr w:type="gramEnd"/>
      <w:r w:rsidRPr="009813F5">
        <w:rPr>
          <w:rFonts w:ascii="Times New Roman" w:hAnsi="Times New Roman" w:cs="Times New Roman"/>
          <w:sz w:val="24"/>
          <w:szCs w:val="24"/>
        </w:rPr>
        <w:t xml:space="preserve"> der ville kunne gøre at jeg ville kunne udvikle mig, er at kunne sige ”hvad er det jeg ikke er så god til”? Og så sige sådan højt, at det her det har jeg kun prøvet et par enkelte gange, hvis der er nogen, der skal ind til patie</w:t>
      </w:r>
      <w:r w:rsidRPr="009813F5">
        <w:rPr>
          <w:rFonts w:ascii="Times New Roman" w:hAnsi="Times New Roman" w:cs="Times New Roman"/>
          <w:sz w:val="24"/>
          <w:szCs w:val="24"/>
        </w:rPr>
        <w:t>n</w:t>
      </w:r>
      <w:r w:rsidRPr="009813F5">
        <w:rPr>
          <w:rFonts w:ascii="Times New Roman" w:hAnsi="Times New Roman" w:cs="Times New Roman"/>
          <w:sz w:val="24"/>
          <w:szCs w:val="24"/>
        </w:rPr>
        <w:t xml:space="preserve">ter og gøre </w:t>
      </w:r>
      <w:proofErr w:type="spellStart"/>
      <w:r w:rsidRPr="009813F5">
        <w:rPr>
          <w:rFonts w:ascii="Times New Roman" w:hAnsi="Times New Roman" w:cs="Times New Roman"/>
          <w:sz w:val="24"/>
          <w:szCs w:val="24"/>
        </w:rPr>
        <w:t>sårpleje</w:t>
      </w:r>
      <w:proofErr w:type="spellEnd"/>
      <w:r w:rsidRPr="009813F5">
        <w:rPr>
          <w:rFonts w:ascii="Times New Roman" w:hAnsi="Times New Roman" w:cs="Times New Roman"/>
          <w:sz w:val="24"/>
          <w:szCs w:val="24"/>
        </w:rPr>
        <w:t>, lægge kateter, hvad det nu ku være, at så sige det – så vil jeg gerne med ind</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Og hvor der egentlig er mange, der siger, det har jeg ikke prøvet før, så det vil jeg ikke – måske også blive bedre til at ændre på de tanker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Det kan jeg også være tilbøjelig til at sige, hvis der er travlt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Men er vi så ikke ude i lidt mentor også nu, det der med ligesom når man starter i afdelingen, at man finder en mentor i dem der er gode til noget og så lærer man af dem i praksis</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Altså uden at det bliver en, der hører til en?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Ja ja men det bliver jo dem - altså så bruger man da i hvert fald hinandens kompetencer. Fordi den der er rigtig god til noget, kan give sin viden videre til en, der ikke er så god til det. Vi er jo alle sammen gode til noget forskelligt, og vi kan lære noget af hinanden. Så det tænker jeg da ville være en rigtig god måde, at der blev sådan - hvad kan man kalde det - en fri mentor ordning eller sådan? En løs mentorordning hvor man finder den, der er god til nogle ting</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Og der synes jeg, det er fint, vi har de der, nu har vi jo de der ansvarsområder. Der bliver udd</w:t>
      </w:r>
      <w:r w:rsidRPr="009813F5">
        <w:rPr>
          <w:rFonts w:ascii="Times New Roman" w:hAnsi="Times New Roman" w:cs="Times New Roman"/>
          <w:sz w:val="24"/>
          <w:szCs w:val="24"/>
        </w:rPr>
        <w:t>e</w:t>
      </w:r>
      <w:r w:rsidRPr="009813F5">
        <w:rPr>
          <w:rFonts w:ascii="Times New Roman" w:hAnsi="Times New Roman" w:cs="Times New Roman"/>
          <w:sz w:val="24"/>
          <w:szCs w:val="24"/>
        </w:rPr>
        <w:t>legeret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Er vi gode til at bruge dem?</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G: Jamen jeg tænker, nu har jeg fået ansvarsområdet for </w:t>
      </w:r>
      <w:proofErr w:type="spellStart"/>
      <w:r w:rsidRPr="009813F5">
        <w:rPr>
          <w:rFonts w:ascii="Times New Roman" w:hAnsi="Times New Roman" w:cs="Times New Roman"/>
          <w:sz w:val="24"/>
          <w:szCs w:val="24"/>
        </w:rPr>
        <w:t>palliation</w:t>
      </w:r>
      <w:proofErr w:type="spellEnd"/>
      <w:r w:rsidRPr="009813F5">
        <w:rPr>
          <w:rFonts w:ascii="Times New Roman" w:hAnsi="Times New Roman" w:cs="Times New Roman"/>
          <w:sz w:val="24"/>
          <w:szCs w:val="24"/>
        </w:rPr>
        <w:t xml:space="preserve"> og smerter ikke også; men jeg her ikke fået noget undervisning indenfor smerter. Hvis jeg skal have det ansvarsområde, så bliver jeg også nødt til at komme på nogle kurser, for at få noget viden omkring det, altså jeg kan godt opsøge noget viden; men jeg har bare brug for, det er den RIGTIGE viden jeg får. Så er det endnu mere vigtigt, når man har det ansvarsområde, så skal man også bare vide hvad man snakker om, og ikke gå og fortælle folk noget forkert, og jeg synes også der skal være noget løbende altså. Noget information, som kommer til en løbende som man skal holde sig </w:t>
      </w:r>
      <w:proofErr w:type="spellStart"/>
      <w:r w:rsidRPr="009813F5">
        <w:rPr>
          <w:rFonts w:ascii="Times New Roman" w:hAnsi="Times New Roman" w:cs="Times New Roman"/>
          <w:sz w:val="24"/>
          <w:szCs w:val="24"/>
        </w:rPr>
        <w:t>a´jour</w:t>
      </w:r>
      <w:proofErr w:type="spellEnd"/>
      <w:r w:rsidRPr="009813F5">
        <w:rPr>
          <w:rFonts w:ascii="Times New Roman" w:hAnsi="Times New Roman" w:cs="Times New Roman"/>
          <w:sz w:val="24"/>
          <w:szCs w:val="24"/>
        </w:rPr>
        <w:t xml:space="preserve"> med altså. Uden at man selv skal ud og finde det måske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C: Men man er også igen selv lidt ansvarlig for. Det går jo begge veje, selvfølgelig skal der komme noget; men den nyeste viden er man jo også selv ansvarlig for, hvad man skal opsøge indenfor og så er det jo man bruger sin viden om tingene og man kan give det videre. Men selvfølgelig har man også brug for at komme nogle steder, et kursus eller et eller andet, som så gør at man får en viden </w:t>
      </w:r>
      <w:r w:rsidRPr="009813F5">
        <w:rPr>
          <w:rFonts w:ascii="Times New Roman" w:hAnsi="Times New Roman" w:cs="Times New Roman"/>
          <w:sz w:val="24"/>
          <w:szCs w:val="24"/>
        </w:rPr>
        <w:lastRenderedPageBreak/>
        <w:t>udefra. Men ansvarsområderne det handler jo også lidt om, det der med en mentor. Men en mentor, det er den person, der har stor kompetence indenfor det her område og som kan give det videre til en – vi er nok bare ikke så gode til at bruge det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Nej men så snart man har lært det, så er det jo allerede forældet på en eller anden måde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Ja og det er jo derfor, når man har det her ansvarsområde, så er man jo ansvarlig for selv at vide det nyeste, så man kan give det videre til sin kollega, der er beskæftiget med et ANDET område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Og det handler jo meget om, man kender de andres kompetencer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Ja, og at de bliver synliggjort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S: Men også at vi i gruppen er motiveret for at give vores viden videre. Altså for eksempel hvis jeg skrev oppe på tavlen, </w:t>
      </w:r>
      <w:proofErr w:type="gramStart"/>
      <w:r w:rsidRPr="009813F5">
        <w:rPr>
          <w:rFonts w:ascii="Times New Roman" w:hAnsi="Times New Roman" w:cs="Times New Roman"/>
          <w:sz w:val="24"/>
          <w:szCs w:val="24"/>
        </w:rPr>
        <w:t>at</w:t>
      </w:r>
      <w:proofErr w:type="gramEnd"/>
      <w:r w:rsidRPr="009813F5">
        <w:rPr>
          <w:rFonts w:ascii="Times New Roman" w:hAnsi="Times New Roman" w:cs="Times New Roman"/>
          <w:sz w:val="24"/>
          <w:szCs w:val="24"/>
        </w:rPr>
        <w:t xml:space="preserve"> </w:t>
      </w:r>
      <w:proofErr w:type="gramStart"/>
      <w:r w:rsidRPr="009813F5">
        <w:rPr>
          <w:rFonts w:ascii="Times New Roman" w:hAnsi="Times New Roman" w:cs="Times New Roman"/>
          <w:sz w:val="24"/>
          <w:szCs w:val="24"/>
        </w:rPr>
        <w:t>nu</w:t>
      </w:r>
      <w:proofErr w:type="gramEnd"/>
      <w:r w:rsidRPr="009813F5">
        <w:rPr>
          <w:rFonts w:ascii="Times New Roman" w:hAnsi="Times New Roman" w:cs="Times New Roman"/>
          <w:sz w:val="24"/>
          <w:szCs w:val="24"/>
        </w:rPr>
        <w:t xml:space="preserve"> skal jeg altså have lært at lægge de her </w:t>
      </w:r>
      <w:proofErr w:type="spellStart"/>
      <w:r w:rsidRPr="009813F5">
        <w:rPr>
          <w:rFonts w:ascii="Times New Roman" w:hAnsi="Times New Roman" w:cs="Times New Roman"/>
          <w:sz w:val="24"/>
          <w:szCs w:val="24"/>
        </w:rPr>
        <w:t>venfloner</w:t>
      </w:r>
      <w:proofErr w:type="spellEnd"/>
      <w:r w:rsidRPr="009813F5">
        <w:rPr>
          <w:rFonts w:ascii="Times New Roman" w:hAnsi="Times New Roman" w:cs="Times New Roman"/>
          <w:sz w:val="24"/>
          <w:szCs w:val="24"/>
        </w:rPr>
        <w:t>, hvis der er nogen, der skal lægge dem, vil jeg altså gerne med ind</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Ja lidt ligesom at være studerende igen – hvad er fokus i dag, er der nogen, der har noget så vil jeg meget gerne med</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Ja det var faktisk en god ide!!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Fordi jeg synes det er også noget med at turde ”blotte sig” for sine kollegaer - altså fordi jeg s</w:t>
      </w:r>
      <w:r w:rsidRPr="009813F5">
        <w:rPr>
          <w:rFonts w:ascii="Times New Roman" w:hAnsi="Times New Roman" w:cs="Times New Roman"/>
          <w:sz w:val="24"/>
          <w:szCs w:val="24"/>
        </w:rPr>
        <w:t>y</w:t>
      </w:r>
      <w:r w:rsidRPr="009813F5">
        <w:rPr>
          <w:rFonts w:ascii="Times New Roman" w:hAnsi="Times New Roman" w:cs="Times New Roman"/>
          <w:sz w:val="24"/>
          <w:szCs w:val="24"/>
        </w:rPr>
        <w:t xml:space="preserve">nes det er pinligt jeg ikke kan det der </w:t>
      </w:r>
      <w:proofErr w:type="gramStart"/>
      <w:r w:rsidRPr="009813F5">
        <w:rPr>
          <w:rFonts w:ascii="Times New Roman" w:hAnsi="Times New Roman" w:cs="Times New Roman"/>
          <w:sz w:val="24"/>
          <w:szCs w:val="24"/>
        </w:rPr>
        <w:t>-  det</w:t>
      </w:r>
      <w:proofErr w:type="gramEnd"/>
      <w:r w:rsidRPr="009813F5">
        <w:rPr>
          <w:rFonts w:ascii="Times New Roman" w:hAnsi="Times New Roman" w:cs="Times New Roman"/>
          <w:sz w:val="24"/>
          <w:szCs w:val="24"/>
        </w:rPr>
        <w:t xml:space="preserve"> irriterer mig</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Jeg kan sagtens forstå</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Og alligevel så siger jeg hver gang, ”nej det kan jeg ikke, er der ikke en eller anden, der kan gøre det” - ikke også</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Det der med at turde sige, hvad man ikke kan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Det er så, ja fordi når man står i situationen, så tænker man ”Nej det er ikke nu”. Det synes jeg er sjovt, hvad det egentlig 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At man tør blotte sig, og kollegaerne så er anerkendende og siger, ”ok nu skal jeg lige vise dig det”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Jeg synes, du har helt ret. Men det handler virkelig om, hvordan det bliver modtaget af ens ko</w:t>
      </w:r>
      <w:r w:rsidRPr="009813F5">
        <w:rPr>
          <w:rFonts w:ascii="Times New Roman" w:hAnsi="Times New Roman" w:cs="Times New Roman"/>
          <w:sz w:val="24"/>
          <w:szCs w:val="24"/>
        </w:rPr>
        <w:t>l</w:t>
      </w:r>
      <w:r w:rsidRPr="009813F5">
        <w:rPr>
          <w:rFonts w:ascii="Times New Roman" w:hAnsi="Times New Roman" w:cs="Times New Roman"/>
          <w:sz w:val="24"/>
          <w:szCs w:val="24"/>
        </w:rPr>
        <w:t>legaer før man tør. Jeg havde det med sug den anden dag. Jeg er ikke særlig erfaren i forhold til det. Jeg følte lidt, da jeg sådan sagde det til morgenmaden ”Ej det er nemt nok, du skal bare gøre sådan og sådan og sådan”. Det er bare ikke måden, når man så vil udvikle sine kompetencer. Så har man behov for, der er en der siger ”Ved du hvad, jeg har en, der skal suges”..</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Hvis man tør at sætte sådan en seddel op fordi, det kan godt være jeg har sagt det til jer; men næste dag, så er det nogle andre der er her.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UDARBEJDELSE AF FIGUR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lastRenderedPageBreak/>
        <w:t>G: Åh det ville være godt med sådan 5 minutters massage i afdelingen hver dag</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Det er altså sjovt det her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Det er hygge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Hænger din figur på et kors</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Nej det er mig, der favner bredt!!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Det er hårdt pres det her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C: Jeg synes du skal sætte noget </w:t>
      </w:r>
      <w:proofErr w:type="spellStart"/>
      <w:r w:rsidRPr="009813F5">
        <w:rPr>
          <w:rFonts w:ascii="Times New Roman" w:hAnsi="Times New Roman" w:cs="Times New Roman"/>
          <w:sz w:val="24"/>
          <w:szCs w:val="24"/>
        </w:rPr>
        <w:t>snoller</w:t>
      </w:r>
      <w:proofErr w:type="spellEnd"/>
      <w:r w:rsidRPr="009813F5">
        <w:rPr>
          <w:rFonts w:ascii="Times New Roman" w:hAnsi="Times New Roman" w:cs="Times New Roman"/>
          <w:sz w:val="24"/>
          <w:szCs w:val="24"/>
        </w:rPr>
        <w:t xml:space="preserve"> på, det er jo dig!!</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Dødsenglen!!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Nej det er en sygeplejerske</w:t>
      </w:r>
      <w:proofErr w:type="gramStart"/>
      <w:r w:rsidRPr="009813F5">
        <w:rPr>
          <w:rFonts w:ascii="Times New Roman" w:hAnsi="Times New Roman" w:cs="Times New Roman"/>
          <w:sz w:val="24"/>
          <w:szCs w:val="24"/>
        </w:rPr>
        <w:t>!!!</w:t>
      </w:r>
      <w:proofErr w:type="gramEnd"/>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PRÆSENTATION AF IDEER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Jeg har tænkt, den der diskussionsgruppe er rigtig god</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Jeg synes også det der med ansvarsområder og mentorordning. Og det der med hvis der er n</w:t>
      </w:r>
      <w:r w:rsidRPr="009813F5">
        <w:rPr>
          <w:rFonts w:ascii="Times New Roman" w:hAnsi="Times New Roman" w:cs="Times New Roman"/>
          <w:sz w:val="24"/>
          <w:szCs w:val="24"/>
        </w:rPr>
        <w:t>o</w:t>
      </w:r>
      <w:r w:rsidRPr="009813F5">
        <w:rPr>
          <w:rFonts w:ascii="Times New Roman" w:hAnsi="Times New Roman" w:cs="Times New Roman"/>
          <w:sz w:val="24"/>
          <w:szCs w:val="24"/>
        </w:rPr>
        <w:t>gen, der har noget de gerne vil.</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Skal vi starte med dukkerne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Skal jeg starte med min?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Skal vi også præsentere dem for de andre bagefter?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Nej vi skal tænke på, hvem vi 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Ok den her fine dukke. Jeg tror sådan, det jeg synes jeg repræsenterer, der tænker jeg både i fo</w:t>
      </w:r>
      <w:r w:rsidRPr="009813F5">
        <w:rPr>
          <w:rFonts w:ascii="Times New Roman" w:hAnsi="Times New Roman" w:cs="Times New Roman"/>
          <w:sz w:val="24"/>
          <w:szCs w:val="24"/>
        </w:rPr>
        <w:t>r</w:t>
      </w:r>
      <w:r w:rsidRPr="009813F5">
        <w:rPr>
          <w:rFonts w:ascii="Times New Roman" w:hAnsi="Times New Roman" w:cs="Times New Roman"/>
          <w:sz w:val="24"/>
          <w:szCs w:val="24"/>
        </w:rPr>
        <w:t>hold til patienterne men også overfor mine kollegaer. At jeg gerne vil være imødekommende og god til at skabe tillid. Det var det jeg prøvede at lave med hjertet. At man skal prøve at åbne sig – ikke at jeg skal øse ud af, hvad jeg har af mine egne følelser, men at der bliver skabt den der tillid. Noget med relationen med patienterne men også til mine kollegaer. Fordi jeg synes til kollegaerne både når vi taler ansvarsområder og det her med at turde og sige man gerne vil det. Der er nogle forske</w:t>
      </w:r>
      <w:r w:rsidRPr="009813F5">
        <w:rPr>
          <w:rFonts w:ascii="Times New Roman" w:hAnsi="Times New Roman" w:cs="Times New Roman"/>
          <w:sz w:val="24"/>
          <w:szCs w:val="24"/>
        </w:rPr>
        <w:t>l</w:t>
      </w:r>
      <w:r w:rsidRPr="009813F5">
        <w:rPr>
          <w:rFonts w:ascii="Times New Roman" w:hAnsi="Times New Roman" w:cs="Times New Roman"/>
          <w:sz w:val="24"/>
          <w:szCs w:val="24"/>
        </w:rPr>
        <w:t>lige ting og på den måde udvikle sig. Men jeg synes også at hver gang jeg skaber en relation til en patient og de har tillid til mig, så udvikler jeg mig også og så lærer jeg også noget nyt, fordi patie</w:t>
      </w:r>
      <w:r w:rsidRPr="009813F5">
        <w:rPr>
          <w:rFonts w:ascii="Times New Roman" w:hAnsi="Times New Roman" w:cs="Times New Roman"/>
          <w:sz w:val="24"/>
          <w:szCs w:val="24"/>
        </w:rPr>
        <w:t>n</w:t>
      </w:r>
      <w:r w:rsidRPr="009813F5">
        <w:rPr>
          <w:rFonts w:ascii="Times New Roman" w:hAnsi="Times New Roman" w:cs="Times New Roman"/>
          <w:sz w:val="24"/>
          <w:szCs w:val="24"/>
        </w:rPr>
        <w:t>terne er meget forskellige.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De store arme er meningen de skal symbolisere, jeg mener at kunne favne ret bredt, at kunne favne alle mennesker og at jeg for det meste er meget positiv og glad og et åbent menneske. Der tænker jeg i forbindelse med faglig udvikling, at så længe jeg befinder mig godt i det jeg laver, og der hvor jeg er og det er også derfor jeg er glad og positiv og så er det også nemmere at udvikle mig fagligt eller personligt.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lastRenderedPageBreak/>
        <w:t>G: Ja jeg har valgt kun at lave et hoved, fordi jeg tænkte at i kitlerne der er vi sådan ret ens, så de</w:t>
      </w:r>
      <w:r w:rsidRPr="009813F5">
        <w:rPr>
          <w:rFonts w:ascii="Times New Roman" w:hAnsi="Times New Roman" w:cs="Times New Roman"/>
          <w:sz w:val="24"/>
          <w:szCs w:val="24"/>
        </w:rPr>
        <w:t>r</w:t>
      </w:r>
      <w:r w:rsidRPr="009813F5">
        <w:rPr>
          <w:rFonts w:ascii="Times New Roman" w:hAnsi="Times New Roman" w:cs="Times New Roman"/>
          <w:sz w:val="24"/>
          <w:szCs w:val="24"/>
        </w:rPr>
        <w:t xml:space="preserve">for vil jeg kun lave et hoved. Jeg har valgt at lave med meget store øjne og en stor mund og det er egentlig fordi jeg synes, at når man møder patienterne, så synes jeg det er vigtigt at se på de folk man taler med ”Jeg ser dig”. Og have et stort smil med, være åben og imødekommende. Jeg tror - ja det lyder meget </w:t>
      </w:r>
      <w:proofErr w:type="spellStart"/>
      <w:r w:rsidRPr="009813F5">
        <w:rPr>
          <w:rFonts w:ascii="Times New Roman" w:hAnsi="Times New Roman" w:cs="Times New Roman"/>
          <w:sz w:val="24"/>
          <w:szCs w:val="24"/>
        </w:rPr>
        <w:t>kliche´-</w:t>
      </w:r>
      <w:proofErr w:type="spellEnd"/>
      <w:r w:rsidRPr="009813F5">
        <w:rPr>
          <w:rFonts w:ascii="Times New Roman" w:hAnsi="Times New Roman" w:cs="Times New Roman"/>
          <w:sz w:val="24"/>
          <w:szCs w:val="24"/>
        </w:rPr>
        <w:t xml:space="preserve"> jeg tror smilet er den korteste vej mellem to mennesker. Det er derfor, den ser ud som den gør. Det er </w:t>
      </w:r>
      <w:proofErr w:type="spellStart"/>
      <w:proofErr w:type="gramStart"/>
      <w:r w:rsidRPr="009813F5">
        <w:rPr>
          <w:rFonts w:ascii="Times New Roman" w:hAnsi="Times New Roman" w:cs="Times New Roman"/>
          <w:sz w:val="24"/>
          <w:szCs w:val="24"/>
        </w:rPr>
        <w:t>de,t</w:t>
      </w:r>
      <w:proofErr w:type="spellEnd"/>
      <w:proofErr w:type="gramEnd"/>
      <w:r w:rsidRPr="009813F5">
        <w:rPr>
          <w:rFonts w:ascii="Times New Roman" w:hAnsi="Times New Roman" w:cs="Times New Roman"/>
          <w:sz w:val="24"/>
          <w:szCs w:val="24"/>
        </w:rPr>
        <w:t xml:space="preserve"> der er vigtigt i mit arbejde at prøve at være åben og modtagende selv om man ikke lige gider.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M: </w:t>
      </w:r>
      <w:proofErr w:type="gramStart"/>
      <w:r w:rsidRPr="009813F5">
        <w:rPr>
          <w:rFonts w:ascii="Times New Roman" w:hAnsi="Times New Roman" w:cs="Times New Roman"/>
          <w:sz w:val="24"/>
          <w:szCs w:val="24"/>
        </w:rPr>
        <w:t>Igen jeg har</w:t>
      </w:r>
      <w:proofErr w:type="gramEnd"/>
      <w:r w:rsidRPr="009813F5">
        <w:rPr>
          <w:rFonts w:ascii="Times New Roman" w:hAnsi="Times New Roman" w:cs="Times New Roman"/>
          <w:sz w:val="24"/>
          <w:szCs w:val="24"/>
        </w:rPr>
        <w:t xml:space="preserve"> også tænkt smilet. Den er glad, jeg er glad og møder folk med et smil og prøver at være positiv fordi det er vigtigt. Og så i alle de arme her, jeg ved ikke om det er, fordi jeg er ny. Jeg føler jeg har mange – for det første så har jeg mange følehorn ude, der sker mange ting og jeg vil gerne lære en masse nyt. Men jeg føler også nogle gange, at jeg har gang i så mange ting på en gang, at jeg nogle gange har svært ved at have et overblik over det; men altså jeg ser det samtidig også som noget positivt, ja det er mange ting – ja favne bredt også. Har gang i mange ting lidt en blæksprutte. Så prøvede jeg den her - jeg synes samtidig, der er lidt ro over det. De store fødder er forholdsvis solidt plantet – og så elsker jeg blå</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 C: Vi skal jo have de her ting præsenteret for de andre, og der skal vi nok have det op på det store – tror I ikke det?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Jo. Hvis vi så laver sådan en diskussionsgruppe – er det ikke det vi prøver at præsentere for dem?</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Vi kunne godt præsentere denne her også. Vi kunne godt lave en på hver side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Men altså det vi snakker om, det er en åben gruppe altså en man melder sig til fra gang til gang</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Jo og hele formålet er at blive klogere i forhold til viden og empiri og få det ind; men måske på en lidt alternativ måde også. Sådan som vi snakkede om med lyd og billeder.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Men at man egentlig har et tema, er det ikke det som man så går ud fra?</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Som bliver valgt fra gang til gang?</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M: Og så kan man enten have en artikel, noget, musik </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Et billede eller en sang ja</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Det kunne også være et eller andet billede, der inspirerer måske sammenholdt med en artikel eller et eller andet – som kan inspirere til</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C:En dialog</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Nogle tanker i hvert fald</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Det var en god ide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lastRenderedPageBreak/>
        <w:t>C: Og så var der, var det ikke sådan lidt mentor. Det kan jo også være andet end ansvarsområder, det kan være noget med kompetencer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Men ansvar og kompetenceområder var vel også mere i forhold til OK så er det dem man skal gå til med det. Men så ud over det..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Er det ikke sådan åbent læringsmiljø – er det ikke det?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Mesterlære – ej det er nok sådan lidt for Kari Martinsen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Jeg synes da mesterlære er fint. Jeg synes da det er en rigtig god ide at kalde det mesterlære, det er da det, det handler om</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Og så er der, det der med at turde sige, hvad man vil. Man tør sige hvad det er man ikke kan, og samtidig også tør sige hvad man kan!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Men går det ind under det der med, det er et åbent læringsmiljø? Og den løsning der så vil være på det, det er det der mesterlære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Men for at det kan lykkes, så skal man turde at</w:t>
      </w:r>
      <w:proofErr w:type="gramStart"/>
      <w:r w:rsidRPr="009813F5">
        <w:rPr>
          <w:rFonts w:ascii="Times New Roman" w:hAnsi="Times New Roman" w:cs="Times New Roman"/>
          <w:sz w:val="24"/>
          <w:szCs w:val="24"/>
        </w:rPr>
        <w:t>….</w:t>
      </w:r>
      <w:proofErr w:type="gramEnd"/>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Men man skal turde åbne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At man kan sige hvad man kan og hvad man ikke kan og</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C: Tilkendegivelser af kompetencer eller sådan noget </w:t>
      </w:r>
      <w:proofErr w:type="spellStart"/>
      <w:r w:rsidRPr="009813F5">
        <w:rPr>
          <w:rFonts w:ascii="Times New Roman" w:hAnsi="Times New Roman" w:cs="Times New Roman"/>
          <w:sz w:val="24"/>
          <w:szCs w:val="24"/>
        </w:rPr>
        <w:t>-.og</w:t>
      </w:r>
      <w:proofErr w:type="spellEnd"/>
      <w:r w:rsidRPr="009813F5">
        <w:rPr>
          <w:rFonts w:ascii="Times New Roman" w:hAnsi="Times New Roman" w:cs="Times New Roman"/>
          <w:sz w:val="24"/>
          <w:szCs w:val="24"/>
        </w:rPr>
        <w:t xml:space="preserve"> mangel på samme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Ja af egnes men også at kende andres også</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Men det kan man jo ikke før folk, de har tilkendegivet det, kan man sige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Det er rigtigt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Det er derfor, at hvis man tilkendegiver som S siger, at hun tilkendegiver der er noget S er mi</w:t>
      </w:r>
      <w:r w:rsidRPr="009813F5">
        <w:rPr>
          <w:rFonts w:ascii="Times New Roman" w:hAnsi="Times New Roman" w:cs="Times New Roman"/>
          <w:sz w:val="24"/>
          <w:szCs w:val="24"/>
        </w:rPr>
        <w:t>n</w:t>
      </w:r>
      <w:r w:rsidRPr="009813F5">
        <w:rPr>
          <w:rFonts w:ascii="Times New Roman" w:hAnsi="Times New Roman" w:cs="Times New Roman"/>
          <w:sz w:val="24"/>
          <w:szCs w:val="24"/>
        </w:rPr>
        <w:t>dre god til og det er noget S gerne vil lære, at der er åbenhed. At der er plads til læring i afdelingen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G: Jamen altså vi snakker om at hænge op et eller andet sted. </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Hvad kan man kalde det der, en læringsopslagstavle eller et eller andet, hvor man gør det synligt i afdelingen hvem</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M: Hvad vil man gerne være bedre til – ja </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Så har man selv ansvar for at skrive på hver morgen eller hvad…</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Der er jo ansvarsområderne..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De er jo synlige i afdelingen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Men det er de andre, de der ting som man egentlig har brug for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lastRenderedPageBreak/>
        <w:t>M: En læringstavle, det synes jeg… Det er en måde man kunne få det tilkendegivet kan man jo sige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Og der kan man da i hvert fald tale om anerkendelse hvis det er at. Fordi det er svært også, og det er jo ikke altid at man har en daglig dialog om det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Jeg tænker lige hvordan vi</w:t>
      </w:r>
      <w:proofErr w:type="gramStart"/>
      <w:r w:rsidRPr="009813F5">
        <w:rPr>
          <w:rFonts w:ascii="Times New Roman" w:hAnsi="Times New Roman" w:cs="Times New Roman"/>
          <w:sz w:val="24"/>
          <w:szCs w:val="24"/>
        </w:rPr>
        <w:t>….</w:t>
      </w:r>
      <w:proofErr w:type="gramEnd"/>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Hvad</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M: Med vores dukker her til sidst. </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Jo men vi har jo alle nævnt åbenhed… som vi gerne vil symbolisere. Det synes jeg går meget godt ind under læringsmiljøet… eller hvad?</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M: Jo men det var bare lige det jeg tænkte med </w:t>
      </w:r>
      <w:proofErr w:type="spellStart"/>
      <w:r w:rsidRPr="009813F5">
        <w:rPr>
          <w:rFonts w:ascii="Times New Roman" w:hAnsi="Times New Roman" w:cs="Times New Roman"/>
          <w:sz w:val="24"/>
          <w:szCs w:val="24"/>
        </w:rPr>
        <w:t>ind</w:t>
      </w:r>
      <w:proofErr w:type="gramStart"/>
      <w:r w:rsidRPr="009813F5">
        <w:rPr>
          <w:rFonts w:ascii="Times New Roman" w:hAnsi="Times New Roman" w:cs="Times New Roman"/>
          <w:sz w:val="24"/>
          <w:szCs w:val="24"/>
        </w:rPr>
        <w:t>…og</w:t>
      </w:r>
      <w:proofErr w:type="spellEnd"/>
      <w:proofErr w:type="gramEnd"/>
      <w:r w:rsidRPr="009813F5">
        <w:rPr>
          <w:rFonts w:ascii="Times New Roman" w:hAnsi="Times New Roman" w:cs="Times New Roman"/>
          <w:sz w:val="24"/>
          <w:szCs w:val="24"/>
        </w:rPr>
        <w:t xml:space="preserve"> have tillid</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Men hvis man så skulle tage noget, der var lidt mere direkte med patienten, så kunne man så tage supervision, hvor man tager en patientsituation op, som man så kan reflektere over, og lave sådan en slags supervision over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Jeg tænker faglig udvikling både i forhold til teorien bag og handlingerne og i forhold til det kommunikative, det synes jeg personligt er svært, uden at jeg har noget at hænge det op på – altså patientsituation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Men så er det nok mere supervision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M: Det er svært at skrive i hvert fald på den der læringstavle, at ”Jeg har svært ved at kommunikere med patienten, der er i sorg…” Det sætter ikke en ”Ved du hvad, det tager jeg dig lige med </w:t>
      </w:r>
      <w:proofErr w:type="gramStart"/>
      <w:r w:rsidRPr="009813F5">
        <w:rPr>
          <w:rFonts w:ascii="Times New Roman" w:hAnsi="Times New Roman" w:cs="Times New Roman"/>
          <w:sz w:val="24"/>
          <w:szCs w:val="24"/>
        </w:rPr>
        <w:t>ind  til</w:t>
      </w:r>
      <w:proofErr w:type="gramEnd"/>
      <w:r w:rsidRPr="009813F5">
        <w:rPr>
          <w:rFonts w:ascii="Times New Roman" w:hAnsi="Times New Roman" w:cs="Times New Roman"/>
          <w:sz w:val="24"/>
          <w:szCs w:val="24"/>
        </w:rPr>
        <w: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Nu skal du lige høre, hvordan vi taler</w:t>
      </w:r>
      <w:proofErr w:type="gramStart"/>
      <w:r w:rsidRPr="009813F5">
        <w:rPr>
          <w:rFonts w:ascii="Times New Roman" w:hAnsi="Times New Roman" w:cs="Times New Roman"/>
          <w:sz w:val="24"/>
          <w:szCs w:val="24"/>
        </w:rPr>
        <w:t>…..</w:t>
      </w:r>
      <w:proofErr w:type="gramEnd"/>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Det kunne man jo så tage med i diskussionsgruppen, hvis det var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Ja internt i afdelingen, hvor man kunne lave en ugentlig refleksion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Ja der behøver vel ikke at være tilskuere og lyttere på, det handler vel bare om, der en, der skal supervisere en.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Jo altså det virker rigtig godt, hvis der en eller to der ikke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C: Der lytter? Ude i </w:t>
      </w:r>
      <w:proofErr w:type="spellStart"/>
      <w:r w:rsidRPr="009813F5">
        <w:rPr>
          <w:rFonts w:ascii="Times New Roman" w:hAnsi="Times New Roman" w:cs="Times New Roman"/>
          <w:sz w:val="24"/>
          <w:szCs w:val="24"/>
        </w:rPr>
        <w:t>teamsene</w:t>
      </w:r>
      <w:proofErr w:type="spellEnd"/>
      <w:r w:rsidRPr="009813F5">
        <w:rPr>
          <w:rFonts w:ascii="Times New Roman" w:hAnsi="Times New Roman" w:cs="Times New Roman"/>
          <w:sz w:val="24"/>
          <w:szCs w:val="24"/>
        </w:rPr>
        <w:t xml:space="preserve"> så?</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Så man kunne have daglig – nej det ved jeg ikke – refleksion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S: </w:t>
      </w:r>
      <w:proofErr w:type="gramStart"/>
      <w:r w:rsidRPr="009813F5">
        <w:rPr>
          <w:rFonts w:ascii="Times New Roman" w:hAnsi="Times New Roman" w:cs="Times New Roman"/>
          <w:sz w:val="24"/>
          <w:szCs w:val="24"/>
        </w:rPr>
        <w:t>Altså vi skulle</w:t>
      </w:r>
      <w:proofErr w:type="gramEnd"/>
      <w:r w:rsidRPr="009813F5">
        <w:rPr>
          <w:rFonts w:ascii="Times New Roman" w:hAnsi="Times New Roman" w:cs="Times New Roman"/>
          <w:sz w:val="24"/>
          <w:szCs w:val="24"/>
        </w:rPr>
        <w:t xml:space="preserve"> ikke tænke det i forhold til travlhed og sådan. Men hvis jeg skal tænke det i fo</w:t>
      </w:r>
      <w:r w:rsidRPr="009813F5">
        <w:rPr>
          <w:rFonts w:ascii="Times New Roman" w:hAnsi="Times New Roman" w:cs="Times New Roman"/>
          <w:sz w:val="24"/>
          <w:szCs w:val="24"/>
        </w:rPr>
        <w:t>r</w:t>
      </w:r>
      <w:r w:rsidRPr="009813F5">
        <w:rPr>
          <w:rFonts w:ascii="Times New Roman" w:hAnsi="Times New Roman" w:cs="Times New Roman"/>
          <w:sz w:val="24"/>
          <w:szCs w:val="24"/>
        </w:rPr>
        <w:t>hold til refleksion, så er det bare så svært. Men det ville da være fedt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lastRenderedPageBreak/>
        <w:t xml:space="preserve">C:Man kan jo ikke planlægge det i dagligdagen, det er jo når situationen opstår. Og </w:t>
      </w:r>
      <w:proofErr w:type="gramStart"/>
      <w:r w:rsidRPr="009813F5">
        <w:rPr>
          <w:rFonts w:ascii="Times New Roman" w:hAnsi="Times New Roman" w:cs="Times New Roman"/>
          <w:sz w:val="24"/>
          <w:szCs w:val="24"/>
        </w:rPr>
        <w:t>så  må</w:t>
      </w:r>
      <w:proofErr w:type="gramEnd"/>
      <w:r w:rsidRPr="009813F5">
        <w:rPr>
          <w:rFonts w:ascii="Times New Roman" w:hAnsi="Times New Roman" w:cs="Times New Roman"/>
          <w:sz w:val="24"/>
          <w:szCs w:val="24"/>
        </w:rPr>
        <w:t xml:space="preserve"> man jo selv. Så må man jo skrive den ned</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Ja men der er bare altid noget. Det oplevede vi i hvert fald. Hvis man blev tvunget til at finde en situation, så var de altid et eller andet. Selv om det bare var det mindste. Ja men du kan skrive r</w:t>
      </w:r>
      <w:r w:rsidRPr="009813F5">
        <w:rPr>
          <w:rFonts w:ascii="Times New Roman" w:hAnsi="Times New Roman" w:cs="Times New Roman"/>
          <w:sz w:val="24"/>
          <w:szCs w:val="24"/>
        </w:rPr>
        <w:t>e</w:t>
      </w:r>
      <w:r w:rsidRPr="009813F5">
        <w:rPr>
          <w:rFonts w:ascii="Times New Roman" w:hAnsi="Times New Roman" w:cs="Times New Roman"/>
          <w:sz w:val="24"/>
          <w:szCs w:val="24"/>
        </w:rPr>
        <w:t xml:space="preserve">fleksion i </w:t>
      </w:r>
      <w:proofErr w:type="spellStart"/>
      <w:r w:rsidRPr="009813F5">
        <w:rPr>
          <w:rFonts w:ascii="Times New Roman" w:hAnsi="Times New Roman" w:cs="Times New Roman"/>
          <w:sz w:val="24"/>
          <w:szCs w:val="24"/>
        </w:rPr>
        <w:t>teamsene</w:t>
      </w:r>
      <w:proofErr w:type="spellEnd"/>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Det er jo også det vigtigste. Vi har jo fundet ud af, hvad vi godt kunne tænke os at gøre i afdeli</w:t>
      </w:r>
      <w:r w:rsidRPr="009813F5">
        <w:rPr>
          <w:rFonts w:ascii="Times New Roman" w:hAnsi="Times New Roman" w:cs="Times New Roman"/>
          <w:sz w:val="24"/>
          <w:szCs w:val="24"/>
        </w:rPr>
        <w:t>n</w:t>
      </w:r>
      <w:r w:rsidRPr="009813F5">
        <w:rPr>
          <w:rFonts w:ascii="Times New Roman" w:hAnsi="Times New Roman" w:cs="Times New Roman"/>
          <w:sz w:val="24"/>
          <w:szCs w:val="24"/>
        </w:rPr>
        <w:t>gen. Så er det lige meget, om det kan lade sig gøre eller hvad. Det er et ønske vi har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Jeg tænker, det er ikke fordi vi skal holde hinanden op på det her. Men vi skal inspirere hinanden til at komme til de ting her, ellers glider det bare ud i sandet. Fordi jeg synes tit vi beslutter, nu skal vi gøre sådan. Men hvis ikke vi holder hinanden op, så er det det glider ud i sandet.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Ja der skulle være nogen, der var tovholder på det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Det skal så bare ikke blive en belastning for dem, der er tovholder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Ej jeg tænker, når jeg kigger sådan på det, så er det måske præget af, vi ikke har været så længe uddannet. For jeg tænker sådan også nogle gange, hvis man ser sådan, hvad der er for de nyudda</w:t>
      </w:r>
      <w:r w:rsidRPr="009813F5">
        <w:rPr>
          <w:rFonts w:ascii="Times New Roman" w:hAnsi="Times New Roman" w:cs="Times New Roman"/>
          <w:sz w:val="24"/>
          <w:szCs w:val="24"/>
        </w:rPr>
        <w:t>n</w:t>
      </w:r>
      <w:r w:rsidRPr="009813F5">
        <w:rPr>
          <w:rFonts w:ascii="Times New Roman" w:hAnsi="Times New Roman" w:cs="Times New Roman"/>
          <w:sz w:val="24"/>
          <w:szCs w:val="24"/>
        </w:rPr>
        <w:t>nede, så er det tit sådan noget med mesterlære, og supervision og refleksion – og ikke fordi, det er jo godt for alle; men det lyder sådan lidt som om, det er præget af, vi ikke har været uddannet så længe.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Helt sikkert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PRÆSENTATION GRUPPE 1</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Vi har snakket om at lave en diskussionsgruppe med det formål, at man det helt overordnede var, at man skulle finde et tema, og hvor der så skulle være en ny tovholder for hver gang. Der bliver simpelthen hængt et skema op på opslagstavlen hvor man kunne skrive på, at om 14 dage skal vi have om urininkontinens. Den der har skrevet det på er simpelthen ansvarlig for at finde noget m</w:t>
      </w:r>
      <w:r w:rsidRPr="009813F5">
        <w:rPr>
          <w:rFonts w:ascii="Times New Roman" w:hAnsi="Times New Roman" w:cs="Times New Roman"/>
          <w:sz w:val="24"/>
          <w:szCs w:val="24"/>
        </w:rPr>
        <w:t>a</w:t>
      </w:r>
      <w:r w:rsidRPr="009813F5">
        <w:rPr>
          <w:rFonts w:ascii="Times New Roman" w:hAnsi="Times New Roman" w:cs="Times New Roman"/>
          <w:sz w:val="24"/>
          <w:szCs w:val="24"/>
        </w:rPr>
        <w:t>teriale man skal snakke om, enten det kunne være et billede, det kunne være eller noget musik et eller andet som symboliserer det tema med, det kunne også være nogle empiriske artikler eller n</w:t>
      </w:r>
      <w:r w:rsidRPr="009813F5">
        <w:rPr>
          <w:rFonts w:ascii="Times New Roman" w:hAnsi="Times New Roman" w:cs="Times New Roman"/>
          <w:sz w:val="24"/>
          <w:szCs w:val="24"/>
        </w:rPr>
        <w:t>o</w:t>
      </w:r>
      <w:r w:rsidRPr="009813F5">
        <w:rPr>
          <w:rFonts w:ascii="Times New Roman" w:hAnsi="Times New Roman" w:cs="Times New Roman"/>
          <w:sz w:val="24"/>
          <w:szCs w:val="24"/>
        </w:rPr>
        <w:t>get, man så diskuterede i den her gruppe, sådan at man fik nogle emner op. Det kunne være et e</w:t>
      </w:r>
      <w:r w:rsidRPr="009813F5">
        <w:rPr>
          <w:rFonts w:ascii="Times New Roman" w:hAnsi="Times New Roman" w:cs="Times New Roman"/>
          <w:sz w:val="24"/>
          <w:szCs w:val="24"/>
        </w:rPr>
        <w:t>m</w:t>
      </w:r>
      <w:r w:rsidRPr="009813F5">
        <w:rPr>
          <w:rFonts w:ascii="Times New Roman" w:hAnsi="Times New Roman" w:cs="Times New Roman"/>
          <w:sz w:val="24"/>
          <w:szCs w:val="24"/>
        </w:rPr>
        <w:t>ne, som man var stødt på og gerne ville have viden om, og det kunne også være et emne, som man synes kunne være spændende at debattere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Vi talte om, at man kunne bruge alternative læringsmetoder, så det ikke kun blev artikler eller en bog man skulle læse i; men at man virkelig prøver et eller andet anderledes</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Det kunne også være man havde set en eller anden spændende nyhedsudsendelse, eller set en film man optager, som man startede med at se et kvarter eller noget. Og så diskuterede ud fra det, eller man var faldet over noget der var spændende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lastRenderedPageBreak/>
        <w:t>S: Hvis man kunne implementere noget af det ind i afdelingen, hvis det var at man havde en pr</w:t>
      </w:r>
      <w:r w:rsidRPr="009813F5">
        <w:rPr>
          <w:rFonts w:ascii="Times New Roman" w:hAnsi="Times New Roman" w:cs="Times New Roman"/>
          <w:sz w:val="24"/>
          <w:szCs w:val="24"/>
        </w:rPr>
        <w:t>o</w:t>
      </w:r>
      <w:r w:rsidRPr="009813F5">
        <w:rPr>
          <w:rFonts w:ascii="Times New Roman" w:hAnsi="Times New Roman" w:cs="Times New Roman"/>
          <w:sz w:val="24"/>
          <w:szCs w:val="24"/>
        </w:rPr>
        <w:t>blematik med en patientgruppe, hvor der havde været en udsendelse, hvor man kunne bruge noget derfra i forhold til hvordan man skulle tale med</w:t>
      </w:r>
      <w:proofErr w:type="gramStart"/>
      <w:r w:rsidRPr="009813F5">
        <w:rPr>
          <w:rFonts w:ascii="Times New Roman" w:hAnsi="Times New Roman" w:cs="Times New Roman"/>
          <w:sz w:val="24"/>
          <w:szCs w:val="24"/>
        </w:rPr>
        <w:t>….</w:t>
      </w:r>
      <w:proofErr w:type="gramEnd"/>
      <w:r w:rsidRPr="009813F5">
        <w:rPr>
          <w:rFonts w:ascii="Times New Roman" w:hAnsi="Times New Roman" w:cs="Times New Roman"/>
          <w:sz w:val="24"/>
          <w:szCs w:val="24"/>
        </w:rPr>
        <w:t xml:space="preserve"> </w:t>
      </w:r>
      <w:proofErr w:type="gramStart"/>
      <w:r w:rsidRPr="009813F5">
        <w:rPr>
          <w:rFonts w:ascii="Times New Roman" w:hAnsi="Times New Roman" w:cs="Times New Roman"/>
          <w:sz w:val="24"/>
          <w:szCs w:val="24"/>
        </w:rPr>
        <w:t>Altså det ku</w:t>
      </w:r>
      <w:proofErr w:type="gramEnd"/>
      <w:r w:rsidRPr="009813F5">
        <w:rPr>
          <w:rFonts w:ascii="Times New Roman" w:hAnsi="Times New Roman" w:cs="Times New Roman"/>
          <w:sz w:val="24"/>
          <w:szCs w:val="24"/>
        </w:rPr>
        <w:t xml:space="preserve"> også være noget fra kommunikat</w:t>
      </w:r>
      <w:r w:rsidRPr="009813F5">
        <w:rPr>
          <w:rFonts w:ascii="Times New Roman" w:hAnsi="Times New Roman" w:cs="Times New Roman"/>
          <w:sz w:val="24"/>
          <w:szCs w:val="24"/>
        </w:rPr>
        <w:t>i</w:t>
      </w:r>
      <w:r w:rsidRPr="009813F5">
        <w:rPr>
          <w:rFonts w:ascii="Times New Roman" w:hAnsi="Times New Roman" w:cs="Times New Roman"/>
          <w:sz w:val="24"/>
          <w:szCs w:val="24"/>
        </w:rPr>
        <w:t>on, hvordan man går ind og håndterer en bestemt situation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Det skal være sådan at man tilkendegiver det 14 dage inden, og de der havde lyst kunne tage materialet eller lade være, hvis man ikke havde overskud til det. Man skal ikke være tvunget til at komme hver gang, det skal være når man har lyst.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S: Og så er det også - som I har talt om - et åbent læringsmiljø, lidt mesterlære, og der er meget af det vi er enige om. I talte om en spørgeperson, vi talte om en læringstavle, hvor jeg kunne gå hen og skrive på, nu vil jeg bare gerne lære at anlægge de her </w:t>
      </w:r>
      <w:proofErr w:type="spellStart"/>
      <w:r w:rsidRPr="009813F5">
        <w:rPr>
          <w:rFonts w:ascii="Times New Roman" w:hAnsi="Times New Roman" w:cs="Times New Roman"/>
          <w:sz w:val="24"/>
          <w:szCs w:val="24"/>
        </w:rPr>
        <w:t>venfloner</w:t>
      </w:r>
      <w:proofErr w:type="spellEnd"/>
      <w:r w:rsidRPr="009813F5">
        <w:rPr>
          <w:rFonts w:ascii="Times New Roman" w:hAnsi="Times New Roman" w:cs="Times New Roman"/>
          <w:sz w:val="24"/>
          <w:szCs w:val="24"/>
        </w:rPr>
        <w:t xml:space="preserve">, og så snakkede vi om basale ting i afdelingen, kateter, eller </w:t>
      </w:r>
      <w:proofErr w:type="gramStart"/>
      <w:r w:rsidRPr="009813F5">
        <w:rPr>
          <w:rFonts w:ascii="Times New Roman" w:hAnsi="Times New Roman" w:cs="Times New Roman"/>
          <w:sz w:val="24"/>
          <w:szCs w:val="24"/>
        </w:rPr>
        <w:t>sug .</w:t>
      </w:r>
      <w:proofErr w:type="gramEnd"/>
      <w:r w:rsidRPr="009813F5">
        <w:rPr>
          <w:rFonts w:ascii="Times New Roman" w:hAnsi="Times New Roman" w:cs="Times New Roman"/>
          <w:sz w:val="24"/>
          <w:szCs w:val="24"/>
        </w:rPr>
        <w:t xml:space="preserve"> Hvis en kollega vidste hun skulle ind for at lægge den her </w:t>
      </w:r>
      <w:proofErr w:type="spellStart"/>
      <w:r w:rsidRPr="009813F5">
        <w:rPr>
          <w:rFonts w:ascii="Times New Roman" w:hAnsi="Times New Roman" w:cs="Times New Roman"/>
          <w:sz w:val="24"/>
          <w:szCs w:val="24"/>
        </w:rPr>
        <w:t>venflon</w:t>
      </w:r>
      <w:proofErr w:type="spellEnd"/>
      <w:r w:rsidRPr="009813F5">
        <w:rPr>
          <w:rFonts w:ascii="Times New Roman" w:hAnsi="Times New Roman" w:cs="Times New Roman"/>
          <w:sz w:val="24"/>
          <w:szCs w:val="24"/>
        </w:rPr>
        <w:t xml:space="preserve"> så kunne hun gribe fat i mig ”Nu går jeg derind, kommer du lige med” og så, så man gør brug af hi</w:t>
      </w:r>
      <w:r w:rsidRPr="009813F5">
        <w:rPr>
          <w:rFonts w:ascii="Times New Roman" w:hAnsi="Times New Roman" w:cs="Times New Roman"/>
          <w:sz w:val="24"/>
          <w:szCs w:val="24"/>
        </w:rPr>
        <w:t>n</w:t>
      </w:r>
      <w:r w:rsidRPr="009813F5">
        <w:rPr>
          <w:rFonts w:ascii="Times New Roman" w:hAnsi="Times New Roman" w:cs="Times New Roman"/>
          <w:sz w:val="24"/>
          <w:szCs w:val="24"/>
        </w:rPr>
        <w:t>andens kompetencer og at man også tør tilkendegive, det her kan jeg ikke, så man kan bruge hina</w:t>
      </w:r>
      <w:r w:rsidRPr="009813F5">
        <w:rPr>
          <w:rFonts w:ascii="Times New Roman" w:hAnsi="Times New Roman" w:cs="Times New Roman"/>
          <w:sz w:val="24"/>
          <w:szCs w:val="24"/>
        </w:rPr>
        <w:t>n</w:t>
      </w:r>
      <w:r w:rsidRPr="009813F5">
        <w:rPr>
          <w:rFonts w:ascii="Times New Roman" w:hAnsi="Times New Roman" w:cs="Times New Roman"/>
          <w:sz w:val="24"/>
          <w:szCs w:val="24"/>
        </w:rPr>
        <w:t>den, for i hverdagen kommer der jo ikke eksterne undervisere ind, og der er jo mange forskellige kompetencer i afdelingen for vi bliver bedre til at bruge hinanden.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Og i og med at vi vil lave sådan en læringstavle, det er sjældent man har mulighed for at tilke</w:t>
      </w:r>
      <w:r w:rsidRPr="009813F5">
        <w:rPr>
          <w:rFonts w:ascii="Times New Roman" w:hAnsi="Times New Roman" w:cs="Times New Roman"/>
          <w:sz w:val="24"/>
          <w:szCs w:val="24"/>
        </w:rPr>
        <w:t>n</w:t>
      </w:r>
      <w:r w:rsidRPr="009813F5">
        <w:rPr>
          <w:rFonts w:ascii="Times New Roman" w:hAnsi="Times New Roman" w:cs="Times New Roman"/>
          <w:sz w:val="24"/>
          <w:szCs w:val="24"/>
        </w:rPr>
        <w:t>degive sine ønsker mundtligt i løbet af dagen til hinanden; men så kan man sige i at alle parter har et ansvar i at kigge på den her tavle for at hjælpe hinanden med at man bliver fagligt udviklet i afd</w:t>
      </w:r>
      <w:r w:rsidRPr="009813F5">
        <w:rPr>
          <w:rFonts w:ascii="Times New Roman" w:hAnsi="Times New Roman" w:cs="Times New Roman"/>
          <w:sz w:val="24"/>
          <w:szCs w:val="24"/>
        </w:rPr>
        <w:t>e</w:t>
      </w:r>
      <w:r w:rsidRPr="009813F5">
        <w:rPr>
          <w:rFonts w:ascii="Times New Roman" w:hAnsi="Times New Roman" w:cs="Times New Roman"/>
          <w:sz w:val="24"/>
          <w:szCs w:val="24"/>
        </w:rPr>
        <w:t>lingen.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ME: Har I talt om, hvordan man lærer den GODE sygepleje og ikke kun den RIGTIGE i forhold til for eksempel kateter eller sug. Altså hvordan lærer men den gode sygepleje?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C: </w:t>
      </w:r>
      <w:proofErr w:type="gramStart"/>
      <w:r w:rsidRPr="009813F5">
        <w:rPr>
          <w:rFonts w:ascii="Times New Roman" w:hAnsi="Times New Roman" w:cs="Times New Roman"/>
          <w:sz w:val="24"/>
          <w:szCs w:val="24"/>
        </w:rPr>
        <w:t>Altså vi har</w:t>
      </w:r>
      <w:proofErr w:type="gramEnd"/>
      <w:r w:rsidRPr="009813F5">
        <w:rPr>
          <w:rFonts w:ascii="Times New Roman" w:hAnsi="Times New Roman" w:cs="Times New Roman"/>
          <w:sz w:val="24"/>
          <w:szCs w:val="24"/>
        </w:rPr>
        <w:t xml:space="preserve"> talt om, at selv om man er dygtig til en ting, så ændrer der hele tiden viden inden for et felt og som sygeplejerske er man jo selv ansvarlig for at </w:t>
      </w:r>
      <w:proofErr w:type="spellStart"/>
      <w:r w:rsidRPr="009813F5">
        <w:rPr>
          <w:rFonts w:ascii="Times New Roman" w:hAnsi="Times New Roman" w:cs="Times New Roman"/>
          <w:sz w:val="24"/>
          <w:szCs w:val="24"/>
        </w:rPr>
        <w:t>a´jour</w:t>
      </w:r>
      <w:proofErr w:type="spellEnd"/>
      <w:r w:rsidRPr="009813F5">
        <w:rPr>
          <w:rFonts w:ascii="Times New Roman" w:hAnsi="Times New Roman" w:cs="Times New Roman"/>
          <w:sz w:val="24"/>
          <w:szCs w:val="24"/>
        </w:rPr>
        <w:t xml:space="preserve"> føre sig med den nyeste viden, der er omkring det. Så kan man sige nogle har bare rigtig meget erfaring med noget, så man kan sige det tæller jo også…</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Men mener du ikke mere det der bløde, det man ikke kan se?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Det har vi svært ved at få inde under det der altså det, det er noget af det der er - ja. Man kan sige det er noget af det, der er svært at vise også og man ved måske heller ikke selv om man er god til det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Men det snakkede vi lidt om, hvis nu man gerne vil være bedre til at tale med folk i sorg, så ku</w:t>
      </w:r>
      <w:r w:rsidRPr="009813F5">
        <w:rPr>
          <w:rFonts w:ascii="Times New Roman" w:hAnsi="Times New Roman" w:cs="Times New Roman"/>
          <w:sz w:val="24"/>
          <w:szCs w:val="24"/>
        </w:rPr>
        <w:t>n</w:t>
      </w:r>
      <w:r w:rsidRPr="009813F5">
        <w:rPr>
          <w:rFonts w:ascii="Times New Roman" w:hAnsi="Times New Roman" w:cs="Times New Roman"/>
          <w:sz w:val="24"/>
          <w:szCs w:val="24"/>
        </w:rPr>
        <w:t>ne man jo tage det med i diskussionsgruppen og tale om det der.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Men det bliver mere generelt så end hvis - det bliver ikke så meget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G: Det er svært at skrive, ”jeg vil gerne blive bedre til at tale med folk i sorg” på den der læringsta</w:t>
      </w:r>
      <w:r w:rsidRPr="009813F5">
        <w:rPr>
          <w:rFonts w:ascii="Times New Roman" w:hAnsi="Times New Roman" w:cs="Times New Roman"/>
          <w:sz w:val="24"/>
          <w:szCs w:val="24"/>
        </w:rPr>
        <w:t>v</w:t>
      </w:r>
      <w:r w:rsidRPr="009813F5">
        <w:rPr>
          <w:rFonts w:ascii="Times New Roman" w:hAnsi="Times New Roman" w:cs="Times New Roman"/>
          <w:sz w:val="24"/>
          <w:szCs w:val="24"/>
        </w:rPr>
        <w:t>le der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lastRenderedPageBreak/>
        <w:t xml:space="preserve">C: Men det er jo også meget situationsbestemt, det er tit, når man står i en bestemt situation, så er det svært at </w:t>
      </w:r>
      <w:proofErr w:type="gramStart"/>
      <w:r w:rsidRPr="009813F5">
        <w:rPr>
          <w:rFonts w:ascii="Times New Roman" w:hAnsi="Times New Roman" w:cs="Times New Roman"/>
          <w:sz w:val="24"/>
          <w:szCs w:val="24"/>
        </w:rPr>
        <w:t>sige :</w:t>
      </w:r>
      <w:proofErr w:type="gramEnd"/>
      <w:r w:rsidRPr="009813F5">
        <w:rPr>
          <w:rFonts w:ascii="Times New Roman" w:hAnsi="Times New Roman" w:cs="Times New Roman"/>
          <w:sz w:val="24"/>
          <w:szCs w:val="24"/>
        </w:rPr>
        <w:t>”Ved du hvad, inden vi taler videre om det her, så henter jeg lige min kollega, hun er nemlig ikke så god til at tackle den her situation, så hun vil gerne lære det. Så mister man også lidt tilliden til patienten i den situation, hvis ikke man sidder i tosomhed</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Der synes jeg jo så man kan bruge supervision, og det er det – nu har jeg også været med i s</w:t>
      </w:r>
      <w:r w:rsidRPr="009813F5">
        <w:rPr>
          <w:rFonts w:ascii="Times New Roman" w:hAnsi="Times New Roman" w:cs="Times New Roman"/>
          <w:sz w:val="24"/>
          <w:szCs w:val="24"/>
        </w:rPr>
        <w:t>u</w:t>
      </w:r>
      <w:r w:rsidRPr="009813F5">
        <w:rPr>
          <w:rFonts w:ascii="Times New Roman" w:hAnsi="Times New Roman" w:cs="Times New Roman"/>
          <w:sz w:val="24"/>
          <w:szCs w:val="24"/>
        </w:rPr>
        <w:t>pervisionsgruppen. Og der er det jo netop man lige skal huske på de her situationer. ”Nej det her det var godt nok svært, jeg kom ud derfra og var sådan lidt - det følte jeg bare gik helt galt” og så tage det med. VI talte om at gøre det internt. Man kunne gøre det – dagligt – hvis det er muligt eller ugentligt, eller når det nu lige er tid til det, og så tage det i hver enkelt team, hvor der er en, der kommer med en situation og så er der en der er supervisor, der spørger. Men det kræver selvfølg</w:t>
      </w:r>
      <w:r w:rsidRPr="009813F5">
        <w:rPr>
          <w:rFonts w:ascii="Times New Roman" w:hAnsi="Times New Roman" w:cs="Times New Roman"/>
          <w:sz w:val="24"/>
          <w:szCs w:val="24"/>
        </w:rPr>
        <w:t>e</w:t>
      </w:r>
      <w:r w:rsidRPr="009813F5">
        <w:rPr>
          <w:rFonts w:ascii="Times New Roman" w:hAnsi="Times New Roman" w:cs="Times New Roman"/>
          <w:sz w:val="24"/>
          <w:szCs w:val="24"/>
        </w:rPr>
        <w:t>lig, at man ved hvordan man gør det, for der er jo noget med spørgeteknikken og man ikke bare kommer med alt muligt. Man skal egentlig lade den person der er på tale, og selv finde frem til.</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Det kunne man jo sagtens tage op i en diskussionsgruppe en dag, okay hvad er det, det vil sige at supervisere, og så kunne man jo finde noget materiale om det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Der har man i hvert fald mulighed for at tage de her mere konkrete situationer med og dele dem med andre også</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Jeg kommer også sådan til at tænke på, måske kan man også tage kollegaer med ind. Der er jo patienter, hvor man er to ved, og det er også nogle gange, hvor man er to personer på stuen ved hver sin patient, hvor man godt sådan kan have et øre ovre på den anden og måske også kan være bedre til at sige ”Det lød som om, der var et eller andet der som lige gik lidt”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C: Tænker du på at konfrontere med det?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Jamen ens kollega ikke sådan at det skal være negativt, men at man måske godt tør sige, det lød som om, der var et eller andet mellem jer, der ikke lige harmonerede helt eller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M: Men der tænker jeg i hvert fald, at hvis der er det her åbne læringsmiljø </w:t>
      </w:r>
      <w:proofErr w:type="gramStart"/>
      <w:r w:rsidRPr="009813F5">
        <w:rPr>
          <w:rFonts w:ascii="Times New Roman" w:hAnsi="Times New Roman" w:cs="Times New Roman"/>
          <w:sz w:val="24"/>
          <w:szCs w:val="24"/>
        </w:rPr>
        <w:t>-  altså</w:t>
      </w:r>
      <w:proofErr w:type="gramEnd"/>
      <w:r w:rsidRPr="009813F5">
        <w:rPr>
          <w:rFonts w:ascii="Times New Roman" w:hAnsi="Times New Roman" w:cs="Times New Roman"/>
          <w:sz w:val="24"/>
          <w:szCs w:val="24"/>
        </w:rPr>
        <w:t xml:space="preserve"> det nemmeste det er selvfølgelig at skrive de her ting ned, og der så er en der lige viser det. Det svære det må så være også i det her miljø så at turde sige: ”Da jeg snakkede med hende, det var bare ikke særlig rart” og så turde gøre det – måske ikke lige skrive det ned – men hive fat i en og så sige sådan og sådan og sådan</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 xml:space="preserve">C: Men det handler nok meget om ens egne grænser, ja fordi jeg </w:t>
      </w:r>
      <w:proofErr w:type="gramStart"/>
      <w:r w:rsidRPr="009813F5">
        <w:rPr>
          <w:rFonts w:ascii="Times New Roman" w:hAnsi="Times New Roman" w:cs="Times New Roman"/>
          <w:sz w:val="24"/>
          <w:szCs w:val="24"/>
        </w:rPr>
        <w:t>ville måske</w:t>
      </w:r>
      <w:proofErr w:type="gramEnd"/>
      <w:r w:rsidRPr="009813F5">
        <w:rPr>
          <w:rFonts w:ascii="Times New Roman" w:hAnsi="Times New Roman" w:cs="Times New Roman"/>
          <w:sz w:val="24"/>
          <w:szCs w:val="24"/>
        </w:rPr>
        <w:t xml:space="preserve"> ikke tænke, hvis der var en, der kom til mig og sagde:” Ved du hvad den her situation, den har jeg det lige lidt træls med”, så fordi det er mere grænseoverskridende for den, der komme end den, der modtager.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M: Det er nok det der med, hvis der er rum til det</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P: Der er nok tilbøjelighed til man trøster mere, end man udvikler</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t>S: Ja eller i hvert fald turde give hinanden konstruktiv kritik på en eller anden vis ikke</w:t>
      </w:r>
    </w:p>
    <w:p w:rsidR="0059348E" w:rsidRPr="009813F5" w:rsidRDefault="0059348E" w:rsidP="009813F5">
      <w:pPr>
        <w:rPr>
          <w:rFonts w:ascii="Times New Roman" w:hAnsi="Times New Roman" w:cs="Times New Roman"/>
          <w:sz w:val="24"/>
          <w:szCs w:val="24"/>
        </w:rPr>
      </w:pPr>
      <w:r w:rsidRPr="009813F5">
        <w:rPr>
          <w:rFonts w:ascii="Times New Roman" w:hAnsi="Times New Roman" w:cs="Times New Roman"/>
          <w:sz w:val="24"/>
          <w:szCs w:val="24"/>
        </w:rPr>
        <w:lastRenderedPageBreak/>
        <w:t xml:space="preserve">M: Ja eller så kommer det </w:t>
      </w:r>
      <w:proofErr w:type="gramStart"/>
      <w:r w:rsidRPr="009813F5">
        <w:rPr>
          <w:rFonts w:ascii="Times New Roman" w:hAnsi="Times New Roman" w:cs="Times New Roman"/>
          <w:sz w:val="24"/>
          <w:szCs w:val="24"/>
        </w:rPr>
        <w:t>der .</w:t>
      </w:r>
      <w:proofErr w:type="gramEnd"/>
      <w:r w:rsidRPr="009813F5">
        <w:rPr>
          <w:rFonts w:ascii="Times New Roman" w:hAnsi="Times New Roman" w:cs="Times New Roman"/>
          <w:sz w:val="24"/>
          <w:szCs w:val="24"/>
        </w:rPr>
        <w:t>”Ja men det har jeg også prøvet”…</w:t>
      </w:r>
    </w:p>
    <w:p w:rsidR="005C1F5C" w:rsidRDefault="005C1F5C" w:rsidP="005C1F5C">
      <w:pPr>
        <w:pStyle w:val="Overskrift1"/>
        <w:sectPr w:rsidR="005C1F5C" w:rsidSect="0059348E">
          <w:pgSz w:w="11906" w:h="16838"/>
          <w:pgMar w:top="1701" w:right="1134" w:bottom="1701" w:left="1134" w:header="709" w:footer="709" w:gutter="0"/>
          <w:lnNumType w:countBy="1" w:restart="newSection"/>
          <w:cols w:space="708"/>
          <w:docGrid w:linePitch="360"/>
        </w:sectPr>
      </w:pPr>
    </w:p>
    <w:p w:rsidR="005C1F5C" w:rsidRPr="00C36EA5" w:rsidRDefault="00C36EA5" w:rsidP="00C36EA5">
      <w:pPr>
        <w:pStyle w:val="Overskrift1"/>
      </w:pPr>
      <w:bookmarkStart w:id="93" w:name="_Toc311544978"/>
      <w:r w:rsidRPr="00C36EA5">
        <w:lastRenderedPageBreak/>
        <w:t xml:space="preserve">Bilag 6 - </w:t>
      </w:r>
      <w:proofErr w:type="gramStart"/>
      <w:r w:rsidR="005C1F5C" w:rsidRPr="00C36EA5">
        <w:t xml:space="preserve">Transskribering </w:t>
      </w:r>
      <w:r w:rsidRPr="00C36EA5">
        <w:t xml:space="preserve"> Workshop</w:t>
      </w:r>
      <w:proofErr w:type="gramEnd"/>
      <w:r w:rsidRPr="00C36EA5">
        <w:t xml:space="preserve"> </w:t>
      </w:r>
      <w:r w:rsidR="005C1F5C" w:rsidRPr="00C36EA5">
        <w:t>gruppe 2</w:t>
      </w:r>
      <w:bookmarkEnd w:id="93"/>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PATIENT 1</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Det hænger sammen; men det bliver ikke rigtig færdigt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Der er mange disharmonier i starten og så det bliver mere langvarige toner hen ad</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Stemningsmæssigt varierer den også noget fra bare at være WOUW mange ting til noget frygt, noget angstfremkaldende, lidt dystert bekymrende på et tidspunkt ikke altså</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Man mærker åndedræt og hjerteslag</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Helt klart et menneske som ikke aner noget om, hvad der skal laves rent praktisk, hvilket skal bringes ned ikke også for man har en chance for at være her og vise, hvad problemet er</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M: Men jeg synes altså også at ind imellem der var der også noget melodisk jeg kunne lige ane, at der kom </w:t>
      </w:r>
      <w:proofErr w:type="spellStart"/>
      <w:r w:rsidRPr="00B82CC1">
        <w:rPr>
          <w:rFonts w:ascii="Times New Roman" w:hAnsi="Times New Roman" w:cs="Times New Roman"/>
          <w:sz w:val="24"/>
          <w:szCs w:val="24"/>
        </w:rPr>
        <w:t>mmm</w:t>
      </w:r>
      <w:proofErr w:type="spellEnd"/>
      <w:r w:rsidRPr="00B82CC1">
        <w:rPr>
          <w:rFonts w:ascii="Times New Roman" w:hAnsi="Times New Roman" w:cs="Times New Roman"/>
          <w:sz w:val="24"/>
          <w:szCs w:val="24"/>
        </w:rPr>
        <w:t xml:space="preserve"> </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Der kommer sådan en spæd ”stemme” sådan lidt beroligende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Der var sådan noget melodisk</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Det er også derfor, jeg oplever det ikke som rent kaotisk, bare ufattelig mange fragmenter af ting, der aldrig bliver gjort færdige og som vælter ind i hinanden ikke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Jeg synes, det var noget med flotte farver, jeg så meget farver og synes det var nogle flotte fa</w:t>
      </w:r>
      <w:r w:rsidRPr="00B82CC1">
        <w:rPr>
          <w:rFonts w:ascii="Times New Roman" w:hAnsi="Times New Roman" w:cs="Times New Roman"/>
          <w:sz w:val="24"/>
          <w:szCs w:val="24"/>
        </w:rPr>
        <w:t>r</w:t>
      </w:r>
      <w:r w:rsidRPr="00B82CC1">
        <w:rPr>
          <w:rFonts w:ascii="Times New Roman" w:hAnsi="Times New Roman" w:cs="Times New Roman"/>
          <w:sz w:val="24"/>
          <w:szCs w:val="24"/>
        </w:rPr>
        <w:t xml:space="preserve">ver; men det var også meget små fragmenter og meget sådan </w:t>
      </w:r>
      <w:proofErr w:type="spellStart"/>
      <w:r w:rsidRPr="00B82CC1">
        <w:rPr>
          <w:rFonts w:ascii="Times New Roman" w:hAnsi="Times New Roman" w:cs="Times New Roman"/>
          <w:sz w:val="24"/>
          <w:szCs w:val="24"/>
        </w:rPr>
        <w:t>håh</w:t>
      </w:r>
      <w:proofErr w:type="spellEnd"/>
      <w:r w:rsidRPr="00B82CC1">
        <w:rPr>
          <w:rFonts w:ascii="Times New Roman" w:hAnsi="Times New Roman" w:cs="Times New Roman"/>
          <w:sz w:val="24"/>
          <w:szCs w:val="24"/>
        </w:rPr>
        <w:t xml:space="preserve"> ikke og man kan ikke sige de s</w:t>
      </w:r>
      <w:r w:rsidRPr="00B82CC1">
        <w:rPr>
          <w:rFonts w:ascii="Times New Roman" w:hAnsi="Times New Roman" w:cs="Times New Roman"/>
          <w:sz w:val="24"/>
          <w:szCs w:val="24"/>
        </w:rPr>
        <w:t>å</w:t>
      </w:r>
      <w:r w:rsidRPr="00B82CC1">
        <w:rPr>
          <w:rFonts w:ascii="Times New Roman" w:hAnsi="Times New Roman" w:cs="Times New Roman"/>
          <w:sz w:val="24"/>
          <w:szCs w:val="24"/>
        </w:rPr>
        <w:t xml:space="preserve">dan passer sammen men de HØRER sammen så det bliver erfaringer eller tidligere liv eller ”Hvor </w:t>
      </w:r>
      <w:proofErr w:type="spellStart"/>
      <w:r w:rsidRPr="00B82CC1">
        <w:rPr>
          <w:rFonts w:ascii="Times New Roman" w:hAnsi="Times New Roman" w:cs="Times New Roman"/>
          <w:sz w:val="24"/>
          <w:szCs w:val="24"/>
        </w:rPr>
        <w:t>møj</w:t>
      </w:r>
      <w:proofErr w:type="spellEnd"/>
      <w:r w:rsidRPr="00B82CC1">
        <w:rPr>
          <w:rFonts w:ascii="Times New Roman" w:hAnsi="Times New Roman" w:cs="Times New Roman"/>
          <w:sz w:val="24"/>
          <w:szCs w:val="24"/>
        </w:rPr>
        <w:t xml:space="preserve"> hår a´ </w:t>
      </w:r>
      <w:proofErr w:type="spellStart"/>
      <w:r w:rsidRPr="00B82CC1">
        <w:rPr>
          <w:rFonts w:ascii="Times New Roman" w:hAnsi="Times New Roman" w:cs="Times New Roman"/>
          <w:sz w:val="24"/>
          <w:szCs w:val="24"/>
        </w:rPr>
        <w:t>opløwet</w:t>
      </w:r>
      <w:proofErr w:type="spellEnd"/>
      <w:r w:rsidRPr="00B82CC1">
        <w:rPr>
          <w:rFonts w:ascii="Times New Roman" w:hAnsi="Times New Roman" w:cs="Times New Roman"/>
          <w:sz w:val="24"/>
          <w:szCs w:val="24"/>
        </w:rPr>
        <w:t>” af en sygehusverden, alle de der, det er forskellige indlæggelser</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P: Jeg tænker på vi MØDER patienten. Det her det kan jo være Patient </w:t>
      </w:r>
      <w:proofErr w:type="spellStart"/>
      <w:r w:rsidRPr="00B82CC1">
        <w:rPr>
          <w:rFonts w:ascii="Times New Roman" w:hAnsi="Times New Roman" w:cs="Times New Roman"/>
          <w:sz w:val="24"/>
          <w:szCs w:val="24"/>
        </w:rPr>
        <w:t>et`</w:t>
      </w:r>
      <w:proofErr w:type="gramStart"/>
      <w:r w:rsidRPr="00B82CC1">
        <w:rPr>
          <w:rFonts w:ascii="Times New Roman" w:hAnsi="Times New Roman" w:cs="Times New Roman"/>
          <w:sz w:val="24"/>
          <w:szCs w:val="24"/>
        </w:rPr>
        <w:t>s</w:t>
      </w:r>
      <w:proofErr w:type="spellEnd"/>
      <w:r w:rsidRPr="00B82CC1">
        <w:rPr>
          <w:rFonts w:ascii="Times New Roman" w:hAnsi="Times New Roman" w:cs="Times New Roman"/>
          <w:sz w:val="24"/>
          <w:szCs w:val="24"/>
        </w:rPr>
        <w:t xml:space="preserve">  følelsesspekter</w:t>
      </w:r>
      <w:proofErr w:type="gramEnd"/>
      <w:r w:rsidRPr="00B82CC1">
        <w:rPr>
          <w:rFonts w:ascii="Times New Roman" w:hAnsi="Times New Roman" w:cs="Times New Roman"/>
          <w:sz w:val="24"/>
          <w:szCs w:val="24"/>
        </w:rPr>
        <w:t xml:space="preserve">, det kan være et tankevirvar, ja det kan jeg jo i princippet ikke se, så jeg må jo formode at det her, det er det som patienten udtrykker, den der usammenhæng og det er spørgsmålet tror I ikke eller er det…. </w:t>
      </w:r>
      <w:proofErr w:type="gramStart"/>
      <w:r w:rsidRPr="00B82CC1">
        <w:rPr>
          <w:rFonts w:ascii="Times New Roman" w:hAnsi="Times New Roman" w:cs="Times New Roman"/>
          <w:sz w:val="24"/>
          <w:szCs w:val="24"/>
        </w:rPr>
        <w:t>Altså jeg forbinder</w:t>
      </w:r>
      <w:proofErr w:type="gramEnd"/>
      <w:r w:rsidRPr="00B82CC1">
        <w:rPr>
          <w:rFonts w:ascii="Times New Roman" w:hAnsi="Times New Roman" w:cs="Times New Roman"/>
          <w:sz w:val="24"/>
          <w:szCs w:val="24"/>
        </w:rPr>
        <w:t xml:space="preserve"> det umiddelbart med tankestrøm; men det kan jeg jo ikke se. Jeg kan jo kun v</w:t>
      </w:r>
      <w:r w:rsidRPr="00B82CC1">
        <w:rPr>
          <w:rFonts w:ascii="Times New Roman" w:hAnsi="Times New Roman" w:cs="Times New Roman"/>
          <w:sz w:val="24"/>
          <w:szCs w:val="24"/>
        </w:rPr>
        <w:t>i</w:t>
      </w:r>
      <w:r w:rsidRPr="00B82CC1">
        <w:rPr>
          <w:rFonts w:ascii="Times New Roman" w:hAnsi="Times New Roman" w:cs="Times New Roman"/>
          <w:sz w:val="24"/>
          <w:szCs w:val="24"/>
        </w:rPr>
        <w:t xml:space="preserve">de, at det her det </w:t>
      </w:r>
      <w:proofErr w:type="gramStart"/>
      <w:r w:rsidRPr="00B82CC1">
        <w:rPr>
          <w:rFonts w:ascii="Times New Roman" w:hAnsi="Times New Roman" w:cs="Times New Roman"/>
          <w:sz w:val="24"/>
          <w:szCs w:val="24"/>
        </w:rPr>
        <w:t>må måske</w:t>
      </w:r>
      <w:proofErr w:type="gramEnd"/>
      <w:r w:rsidRPr="00B82CC1">
        <w:rPr>
          <w:rFonts w:ascii="Times New Roman" w:hAnsi="Times New Roman" w:cs="Times New Roman"/>
          <w:sz w:val="24"/>
          <w:szCs w:val="24"/>
        </w:rPr>
        <w:t xml:space="preserve"> være sådan, den her patient har det lige nu. Så hvad GØR man ved det?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Det vi skulle, det var, hvordan ser vi, hvordan opfatter vi patienten ikke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Du vil ikke videre sådan i, hvad gør det ved din måde at GØRE på?</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Nej for jeg vil også fortælle, at det jeg bemærkede, det var, at jeg så øjne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Du har set øjne i midten eller?</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lastRenderedPageBreak/>
        <w:t xml:space="preserve">M: Ja men der var også sådan et der, og så var der et derovre ikke også og der er en der. Altså der </w:t>
      </w:r>
      <w:proofErr w:type="spellStart"/>
      <w:r w:rsidRPr="00B82CC1">
        <w:rPr>
          <w:rFonts w:ascii="Times New Roman" w:hAnsi="Times New Roman" w:cs="Times New Roman"/>
          <w:sz w:val="24"/>
          <w:szCs w:val="24"/>
        </w:rPr>
        <w:t>der</w:t>
      </w:r>
      <w:proofErr w:type="spellEnd"/>
      <w:r w:rsidRPr="00B82CC1">
        <w:rPr>
          <w:rFonts w:ascii="Times New Roman" w:hAnsi="Times New Roman" w:cs="Times New Roman"/>
          <w:sz w:val="24"/>
          <w:szCs w:val="24"/>
        </w:rPr>
        <w:t>, vedkommende observerer, lukker ind, ser verden. Man ku også se jeg blev godt nok skuffet, jeg forventede en helt anden patient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Ja men sidder lige og venter de to første minutter</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Hvornår KOMMER han</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De to eneste patienter vi har haft, der ser sådan der ud, der kom vedkommende jo også på tra</w:t>
      </w:r>
      <w:r w:rsidRPr="00B82CC1">
        <w:rPr>
          <w:rFonts w:ascii="Times New Roman" w:hAnsi="Times New Roman" w:cs="Times New Roman"/>
          <w:sz w:val="24"/>
          <w:szCs w:val="24"/>
        </w:rPr>
        <w:t>u</w:t>
      </w:r>
      <w:r w:rsidRPr="00B82CC1">
        <w:rPr>
          <w:rFonts w:ascii="Times New Roman" w:hAnsi="Times New Roman" w:cs="Times New Roman"/>
          <w:sz w:val="24"/>
          <w:szCs w:val="24"/>
        </w:rPr>
        <w:t>mecenteret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Jeg forventede lige i taget nej de skal spille en patient – troede jeg og så var det bare sådan noget optakt det her</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Ja hvornår kommer</w:t>
      </w:r>
      <w:proofErr w:type="gramStart"/>
      <w:r w:rsidRPr="00B82CC1">
        <w:rPr>
          <w:rFonts w:ascii="Times New Roman" w:hAnsi="Times New Roman" w:cs="Times New Roman"/>
          <w:sz w:val="24"/>
          <w:szCs w:val="24"/>
        </w:rPr>
        <w:t>….</w:t>
      </w:r>
      <w:proofErr w:type="gramEnd"/>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P: Men det er jo lidt sjovt for som du siger, du så nogle øjne heri og så er der vel også det her med, </w:t>
      </w:r>
      <w:proofErr w:type="gramStart"/>
      <w:r w:rsidRPr="00B82CC1">
        <w:rPr>
          <w:rFonts w:ascii="Times New Roman" w:hAnsi="Times New Roman" w:cs="Times New Roman"/>
          <w:sz w:val="24"/>
          <w:szCs w:val="24"/>
        </w:rPr>
        <w:t>at</w:t>
      </w:r>
      <w:proofErr w:type="gramEnd"/>
      <w:r w:rsidRPr="00B82CC1">
        <w:rPr>
          <w:rFonts w:ascii="Times New Roman" w:hAnsi="Times New Roman" w:cs="Times New Roman"/>
          <w:sz w:val="24"/>
          <w:szCs w:val="24"/>
        </w:rPr>
        <w:t xml:space="preserve"> </w:t>
      </w:r>
      <w:proofErr w:type="gramStart"/>
      <w:r w:rsidRPr="00B82CC1">
        <w:rPr>
          <w:rFonts w:ascii="Times New Roman" w:hAnsi="Times New Roman" w:cs="Times New Roman"/>
          <w:sz w:val="24"/>
          <w:szCs w:val="24"/>
        </w:rPr>
        <w:t>pludselig</w:t>
      </w:r>
      <w:proofErr w:type="gramEnd"/>
      <w:r w:rsidRPr="00B82CC1">
        <w:rPr>
          <w:rFonts w:ascii="Times New Roman" w:hAnsi="Times New Roman" w:cs="Times New Roman"/>
          <w:sz w:val="24"/>
          <w:szCs w:val="24"/>
        </w:rPr>
        <w:t xml:space="preserve"> kom der noget melodisk og det var det, det er det jo hele vejen igennem men noget af det som vi er VANT til er melodier, nogle harmonier, der hænger bedre sammen, et eller </w:t>
      </w:r>
      <w:proofErr w:type="spellStart"/>
      <w:r w:rsidRPr="00B82CC1">
        <w:rPr>
          <w:rFonts w:ascii="Times New Roman" w:hAnsi="Times New Roman" w:cs="Times New Roman"/>
          <w:sz w:val="24"/>
          <w:szCs w:val="24"/>
        </w:rPr>
        <w:t>adet</w:t>
      </w:r>
      <w:proofErr w:type="spellEnd"/>
      <w:r w:rsidRPr="00B82CC1">
        <w:rPr>
          <w:rFonts w:ascii="Times New Roman" w:hAnsi="Times New Roman" w:cs="Times New Roman"/>
          <w:sz w:val="24"/>
          <w:szCs w:val="24"/>
        </w:rPr>
        <w:t xml:space="preserve"> sted viser det at vi LEDER jo efter, vi kigger jo efter ting der hænger sammen, ting som giver mening. Altså en eller anden ting som passer ind, det er en måde at forhåndsvurdere eller bedømme en situ</w:t>
      </w:r>
      <w:r w:rsidRPr="00B82CC1">
        <w:rPr>
          <w:rFonts w:ascii="Times New Roman" w:hAnsi="Times New Roman" w:cs="Times New Roman"/>
          <w:sz w:val="24"/>
          <w:szCs w:val="24"/>
        </w:rPr>
        <w:t>a</w:t>
      </w:r>
      <w:r w:rsidRPr="00B82CC1">
        <w:rPr>
          <w:rFonts w:ascii="Times New Roman" w:hAnsi="Times New Roman" w:cs="Times New Roman"/>
          <w:sz w:val="24"/>
          <w:szCs w:val="24"/>
        </w:rPr>
        <w:t>tion på, og så varer det ikke ret længe, så falder det fra hinanden igen og derfor så synes vi jo nok vi ikke kan få det til at hænge sammen, at den her patient er usammenhængende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Det var et meget anderledes møde i hvert fald. Noget som jeg slet ikke har prøvet før, det var meget anderledes, det var også meget anderledes i forhold til det, jeg havde forventet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P: Men der er ingen af os, der oplever denne her patient som </w:t>
      </w:r>
      <w:proofErr w:type="spellStart"/>
      <w:r w:rsidRPr="00B82CC1">
        <w:rPr>
          <w:rFonts w:ascii="Times New Roman" w:hAnsi="Times New Roman" w:cs="Times New Roman"/>
          <w:sz w:val="24"/>
          <w:szCs w:val="24"/>
        </w:rPr>
        <w:t>harmonisk</w:t>
      </w:r>
      <w:proofErr w:type="gramStart"/>
      <w:r w:rsidRPr="00B82CC1">
        <w:rPr>
          <w:rFonts w:ascii="Times New Roman" w:hAnsi="Times New Roman" w:cs="Times New Roman"/>
          <w:sz w:val="24"/>
          <w:szCs w:val="24"/>
        </w:rPr>
        <w:t>…så</w:t>
      </w:r>
      <w:proofErr w:type="spellEnd"/>
      <w:proofErr w:type="gramEnd"/>
      <w:r w:rsidRPr="00B82CC1">
        <w:rPr>
          <w:rFonts w:ascii="Times New Roman" w:hAnsi="Times New Roman" w:cs="Times New Roman"/>
          <w:sz w:val="24"/>
          <w:szCs w:val="24"/>
        </w:rPr>
        <w:t xml:space="preserve"> er vi jo allerede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Jeg synes, det var lidt frustrerende, når man hørte de her disharmonier, der kommer ligesom ikke en forløsning, der blev bare længere imellem dem og mere tavse der til sidst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P: Men kender I ikke det der, når man sidder og lytter til det der, man kan godt HA det sådan </w:t>
      </w:r>
      <w:proofErr w:type="spellStart"/>
      <w:r w:rsidRPr="00B82CC1">
        <w:rPr>
          <w:rFonts w:ascii="Times New Roman" w:hAnsi="Times New Roman" w:cs="Times New Roman"/>
          <w:sz w:val="24"/>
          <w:szCs w:val="24"/>
        </w:rPr>
        <w:t>lidt</w:t>
      </w:r>
      <w:proofErr w:type="gramStart"/>
      <w:r w:rsidRPr="00B82CC1">
        <w:rPr>
          <w:rFonts w:ascii="Times New Roman" w:hAnsi="Times New Roman" w:cs="Times New Roman"/>
          <w:sz w:val="24"/>
          <w:szCs w:val="24"/>
        </w:rPr>
        <w:t>…det</w:t>
      </w:r>
      <w:proofErr w:type="spellEnd"/>
      <w:proofErr w:type="gramEnd"/>
      <w:r w:rsidRPr="00B82CC1">
        <w:rPr>
          <w:rFonts w:ascii="Times New Roman" w:hAnsi="Times New Roman" w:cs="Times New Roman"/>
          <w:sz w:val="24"/>
          <w:szCs w:val="24"/>
        </w:rPr>
        <w:t xml:space="preserve"> synes jeg</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Nej vi skal vel, vi skal vel have lidt ro ind i sygeplejen her, en der skaber den her harmoni og kan få tingene til at hænge sammen. Når nu vi kommer ind i vores afdeling, hvem tager imod og hvad for nogle rammer er der? Der er jo tider på afdelingen</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LE: Hvis det er sådan det er at komme ind i afdelingen</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Ja det er det jo sommetider</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Det er ikke noget at prale af, vi er SÅ forvirrede, vi er ALT for sene til at få fat i den nyanko</w:t>
      </w:r>
      <w:r w:rsidRPr="00B82CC1">
        <w:rPr>
          <w:rFonts w:ascii="Times New Roman" w:hAnsi="Times New Roman" w:cs="Times New Roman"/>
          <w:sz w:val="24"/>
          <w:szCs w:val="24"/>
        </w:rPr>
        <w:t>m</w:t>
      </w:r>
      <w:r w:rsidRPr="00B82CC1">
        <w:rPr>
          <w:rFonts w:ascii="Times New Roman" w:hAnsi="Times New Roman" w:cs="Times New Roman"/>
          <w:sz w:val="24"/>
          <w:szCs w:val="24"/>
        </w:rPr>
        <w:t xml:space="preserve">ne, alt for sene og de sidder der i dagligstuen og ser på at vi fiser frem og tilbage, nogle gange så er det middag før vi får sagt goddag. </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lastRenderedPageBreak/>
        <w:t xml:space="preserve">P: Altså struktur fordi det der ikke er i det her musik, det er struktur og det samme i billedet, der er jo ikke struktur. Vi forbinder det med noget på en linje, der så ender med at hænge sammen og give noget mening, så en, der kan skabe noget struktur. Fordi når jeg tænker oppe i afdelingen, vi tager imod </w:t>
      </w:r>
      <w:proofErr w:type="spellStart"/>
      <w:r w:rsidRPr="00B82CC1">
        <w:rPr>
          <w:rFonts w:ascii="Times New Roman" w:hAnsi="Times New Roman" w:cs="Times New Roman"/>
          <w:sz w:val="24"/>
          <w:szCs w:val="24"/>
        </w:rPr>
        <w:t>patienten</w:t>
      </w:r>
      <w:proofErr w:type="gramStart"/>
      <w:r w:rsidRPr="00B82CC1">
        <w:rPr>
          <w:rFonts w:ascii="Times New Roman" w:hAnsi="Times New Roman" w:cs="Times New Roman"/>
          <w:sz w:val="24"/>
          <w:szCs w:val="24"/>
        </w:rPr>
        <w:t>….</w:t>
      </w:r>
      <w:proofErr w:type="gramEnd"/>
      <w:r w:rsidRPr="00B82CC1">
        <w:rPr>
          <w:rFonts w:ascii="Times New Roman" w:hAnsi="Times New Roman" w:cs="Times New Roman"/>
          <w:sz w:val="24"/>
          <w:szCs w:val="24"/>
        </w:rPr>
        <w:t>I</w:t>
      </w:r>
      <w:proofErr w:type="spellEnd"/>
      <w:r w:rsidRPr="00B82CC1">
        <w:rPr>
          <w:rFonts w:ascii="Times New Roman" w:hAnsi="Times New Roman" w:cs="Times New Roman"/>
          <w:sz w:val="24"/>
          <w:szCs w:val="24"/>
        </w:rPr>
        <w:t xml:space="preserve"> er jo hamrende søde altså patienten bliver jo virkelig mødt med et smil og et håndtryk og noget at drikke og velkommen til</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 Så slutter den</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Men så hænger tiden jo ikke sammen, så har man jo fire andre opgaver man kan lave inden, og lægen er heller ikke klar endnu og, så bliver patienten efterladt og kan sidde der nogle minutter, og så kommer der en, der smiler og nikker men går videre. Måske ved patienten ikke engang om ve</w:t>
      </w:r>
      <w:r w:rsidRPr="00B82CC1">
        <w:rPr>
          <w:rFonts w:ascii="Times New Roman" w:hAnsi="Times New Roman" w:cs="Times New Roman"/>
          <w:sz w:val="24"/>
          <w:szCs w:val="24"/>
        </w:rPr>
        <w:t>d</w:t>
      </w:r>
      <w:r w:rsidRPr="00B82CC1">
        <w:rPr>
          <w:rFonts w:ascii="Times New Roman" w:hAnsi="Times New Roman" w:cs="Times New Roman"/>
          <w:sz w:val="24"/>
          <w:szCs w:val="24"/>
        </w:rPr>
        <w:t>kommende er en portør en overlæge men vi sender venlige signaler. Det hænger ikke sammen, der er ikke en der FØLGER patienten ”Hej velkommen til, nu går jeg ikke før du ved, hvad der skal ske”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LI: Jeg synes bare de her toner, det er mere den akutte dårlige patient på en eller anden måde, det er ikke den indkaldte patient. Det kalder i hvert fald på noget andet i mig. Mere den der omsorg med at sætte sig ned ved sengen og tage patientens hånd og skabe en ro omkring patienten </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M: Det kan både være den </w:t>
      </w:r>
      <w:proofErr w:type="gramStart"/>
      <w:r w:rsidRPr="00B82CC1">
        <w:rPr>
          <w:rFonts w:ascii="Times New Roman" w:hAnsi="Times New Roman" w:cs="Times New Roman"/>
          <w:sz w:val="24"/>
          <w:szCs w:val="24"/>
        </w:rPr>
        <w:t>fysisk</w:t>
      </w:r>
      <w:proofErr w:type="gramEnd"/>
      <w:r w:rsidRPr="00B82CC1">
        <w:rPr>
          <w:rFonts w:ascii="Times New Roman" w:hAnsi="Times New Roman" w:cs="Times New Roman"/>
          <w:sz w:val="24"/>
          <w:szCs w:val="24"/>
        </w:rPr>
        <w:t xml:space="preserve"> syge altså, de der lydmæssigt, der kan det være den fysisk syge patient; men det kan også være den psykisk syge patient ikke. Der er simpelthen total kaos</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Men det er ikke en patient, man vil lade sidde i dagligstuen og vente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Nej hverken den ene eller den anden</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Der er vi ovre i noget interessant med den der fordi, kan vi vurdere på forhånd om det er en in</w:t>
      </w:r>
      <w:r w:rsidRPr="00B82CC1">
        <w:rPr>
          <w:rFonts w:ascii="Times New Roman" w:hAnsi="Times New Roman" w:cs="Times New Roman"/>
          <w:sz w:val="24"/>
          <w:szCs w:val="24"/>
        </w:rPr>
        <w:t>d</w:t>
      </w:r>
      <w:r w:rsidRPr="00B82CC1">
        <w:rPr>
          <w:rFonts w:ascii="Times New Roman" w:hAnsi="Times New Roman" w:cs="Times New Roman"/>
          <w:sz w:val="24"/>
          <w:szCs w:val="24"/>
        </w:rPr>
        <w:t>kaldt patient eller en akut patient der personlighedsmæssigt kan skabe helhed. Du kan også bare være så akut dårlig, at du ikke tænker på noget som helst, at du bare er… og så kan du egentlig være indkaldt til noget, så du er så svært bekymret for, at så snart du træder ind i det her miljø med un</w:t>
      </w:r>
      <w:r w:rsidRPr="00B82CC1">
        <w:rPr>
          <w:rFonts w:ascii="Times New Roman" w:hAnsi="Times New Roman" w:cs="Times New Roman"/>
          <w:sz w:val="24"/>
          <w:szCs w:val="24"/>
        </w:rPr>
        <w:t>i</w:t>
      </w:r>
      <w:r w:rsidRPr="00B82CC1">
        <w:rPr>
          <w:rFonts w:ascii="Times New Roman" w:hAnsi="Times New Roman" w:cs="Times New Roman"/>
          <w:sz w:val="24"/>
          <w:szCs w:val="24"/>
        </w:rPr>
        <w:t xml:space="preserve">former </w:t>
      </w:r>
      <w:proofErr w:type="spellStart"/>
      <w:r w:rsidRPr="00B82CC1">
        <w:rPr>
          <w:rFonts w:ascii="Times New Roman" w:hAnsi="Times New Roman" w:cs="Times New Roman"/>
          <w:sz w:val="24"/>
          <w:szCs w:val="24"/>
        </w:rPr>
        <w:t>og</w:t>
      </w:r>
      <w:proofErr w:type="gramStart"/>
      <w:r w:rsidRPr="00B82CC1">
        <w:rPr>
          <w:rFonts w:ascii="Times New Roman" w:hAnsi="Times New Roman" w:cs="Times New Roman"/>
          <w:sz w:val="24"/>
          <w:szCs w:val="24"/>
        </w:rPr>
        <w:t>…at</w:t>
      </w:r>
      <w:proofErr w:type="spellEnd"/>
      <w:proofErr w:type="gramEnd"/>
      <w:r w:rsidRPr="00B82CC1">
        <w:rPr>
          <w:rFonts w:ascii="Times New Roman" w:hAnsi="Times New Roman" w:cs="Times New Roman"/>
          <w:sz w:val="24"/>
          <w:szCs w:val="24"/>
        </w:rPr>
        <w:t xml:space="preserve"> så krakelerer det hele fuldstændigt, hvis du kigger </w:t>
      </w:r>
      <w:proofErr w:type="spellStart"/>
      <w:r w:rsidRPr="00B82CC1">
        <w:rPr>
          <w:rFonts w:ascii="Times New Roman" w:hAnsi="Times New Roman" w:cs="Times New Roman"/>
          <w:sz w:val="24"/>
          <w:szCs w:val="24"/>
        </w:rPr>
        <w:t>derop….Nu</w:t>
      </w:r>
      <w:proofErr w:type="spellEnd"/>
      <w:r w:rsidRPr="00B82CC1">
        <w:rPr>
          <w:rFonts w:ascii="Times New Roman" w:hAnsi="Times New Roman" w:cs="Times New Roman"/>
          <w:sz w:val="24"/>
          <w:szCs w:val="24"/>
        </w:rPr>
        <w:t xml:space="preserve"> er jeg også mand, så jeg kan ikke rigtig. Men det består af mange </w:t>
      </w:r>
      <w:proofErr w:type="spellStart"/>
      <w:r w:rsidRPr="00B82CC1">
        <w:rPr>
          <w:rFonts w:ascii="Times New Roman" w:hAnsi="Times New Roman" w:cs="Times New Roman"/>
          <w:sz w:val="24"/>
          <w:szCs w:val="24"/>
        </w:rPr>
        <w:t>mange</w:t>
      </w:r>
      <w:proofErr w:type="spellEnd"/>
      <w:r w:rsidRPr="00B82CC1">
        <w:rPr>
          <w:rFonts w:ascii="Times New Roman" w:hAnsi="Times New Roman" w:cs="Times New Roman"/>
          <w:sz w:val="24"/>
          <w:szCs w:val="24"/>
        </w:rPr>
        <w:t xml:space="preserve"> små kvadrater, jeg kan simpelthen ikke med min hjerne se om der kan byttes rundt på de kvadrater, så de kan danne mening, det kan jeg ikke. Det kunne snildt være et eller andet billede, som var blevet cuttet i mange stykker og så blendet ikke også. </w:t>
      </w:r>
      <w:proofErr w:type="gramStart"/>
      <w:r w:rsidRPr="00B82CC1">
        <w:rPr>
          <w:rFonts w:ascii="Times New Roman" w:hAnsi="Times New Roman" w:cs="Times New Roman"/>
          <w:sz w:val="24"/>
          <w:szCs w:val="24"/>
        </w:rPr>
        <w:t>Altså man kan</w:t>
      </w:r>
      <w:proofErr w:type="gramEnd"/>
      <w:r w:rsidRPr="00B82CC1">
        <w:rPr>
          <w:rFonts w:ascii="Times New Roman" w:hAnsi="Times New Roman" w:cs="Times New Roman"/>
          <w:sz w:val="24"/>
          <w:szCs w:val="24"/>
        </w:rPr>
        <w:t xml:space="preserve"> ikke se hvornår det giver mening og hvornår et menneske slet ikke kan overskue tingene. Og så tænker jeg dem vi har mødt. Vi har også alle sammen mødet dem der bare ser så rolige og harmoniske </w:t>
      </w:r>
      <w:proofErr w:type="gramStart"/>
      <w:r w:rsidRPr="00B82CC1">
        <w:rPr>
          <w:rFonts w:ascii="Times New Roman" w:hAnsi="Times New Roman" w:cs="Times New Roman"/>
          <w:sz w:val="24"/>
          <w:szCs w:val="24"/>
        </w:rPr>
        <w:t>ud  en</w:t>
      </w:r>
      <w:proofErr w:type="gramEnd"/>
      <w:r w:rsidRPr="00B82CC1">
        <w:rPr>
          <w:rFonts w:ascii="Times New Roman" w:hAnsi="Times New Roman" w:cs="Times New Roman"/>
          <w:sz w:val="24"/>
          <w:szCs w:val="24"/>
        </w:rPr>
        <w:t xml:space="preserve"> indeni når du snakker med dem, de kan slet ikke…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Kaos</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P: </w:t>
      </w:r>
      <w:proofErr w:type="gramStart"/>
      <w:r w:rsidRPr="00B82CC1">
        <w:rPr>
          <w:rFonts w:ascii="Times New Roman" w:hAnsi="Times New Roman" w:cs="Times New Roman"/>
          <w:sz w:val="24"/>
          <w:szCs w:val="24"/>
        </w:rPr>
        <w:t>Fuldstændig</w:t>
      </w:r>
      <w:proofErr w:type="gramEnd"/>
      <w:r w:rsidRPr="00B82CC1">
        <w:rPr>
          <w:rFonts w:ascii="Times New Roman" w:hAnsi="Times New Roman" w:cs="Times New Roman"/>
          <w:sz w:val="24"/>
          <w:szCs w:val="24"/>
        </w:rPr>
        <w:t xml:space="preserve"> ja. Det er enorm svært at vide, hvem der føler det her SÅ: En sygepleje altså syg</w:t>
      </w:r>
      <w:r w:rsidRPr="00B82CC1">
        <w:rPr>
          <w:rFonts w:ascii="Times New Roman" w:hAnsi="Times New Roman" w:cs="Times New Roman"/>
          <w:sz w:val="24"/>
          <w:szCs w:val="24"/>
        </w:rPr>
        <w:t>e</w:t>
      </w:r>
      <w:r w:rsidRPr="00B82CC1">
        <w:rPr>
          <w:rFonts w:ascii="Times New Roman" w:hAnsi="Times New Roman" w:cs="Times New Roman"/>
          <w:sz w:val="24"/>
          <w:szCs w:val="24"/>
        </w:rPr>
        <w:t>plejen – en rolig sygeplejerske, struktureret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Det er personen, men jeg vil sige omgivelserne, de skal også være ordentlige. Det skal ikke være ude i dagligstuen. Rolige omgivelser, om så det er undersøgelsesstuen, det er lige meget bare ro omkring os</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lastRenderedPageBreak/>
        <w:t>P: Fysiske rammer skal understrege det her og blive set. Jeg kan godt forestille mig at hvis man.”</w:t>
      </w:r>
      <w:proofErr w:type="gramStart"/>
      <w:r w:rsidRPr="00B82CC1">
        <w:rPr>
          <w:rFonts w:ascii="Times New Roman" w:hAnsi="Times New Roman" w:cs="Times New Roman"/>
          <w:sz w:val="24"/>
          <w:szCs w:val="24"/>
        </w:rPr>
        <w:t>Altså jeg aner</w:t>
      </w:r>
      <w:proofErr w:type="gramEnd"/>
      <w:r w:rsidRPr="00B82CC1">
        <w:rPr>
          <w:rFonts w:ascii="Times New Roman" w:hAnsi="Times New Roman" w:cs="Times New Roman"/>
          <w:sz w:val="24"/>
          <w:szCs w:val="24"/>
        </w:rPr>
        <w:t xml:space="preserve"> ikke engang helt, hvad jeg gør her, så hvis der bare er nogen, der ser ud som om de gerne vil vide hvem jeg er” – altså interesserer sig for vedkommende. </w:t>
      </w:r>
      <w:proofErr w:type="gramStart"/>
      <w:r w:rsidRPr="00B82CC1">
        <w:rPr>
          <w:rFonts w:ascii="Times New Roman" w:hAnsi="Times New Roman" w:cs="Times New Roman"/>
          <w:sz w:val="24"/>
          <w:szCs w:val="24"/>
        </w:rPr>
        <w:t>Altså jeg ved</w:t>
      </w:r>
      <w:proofErr w:type="gramEnd"/>
      <w:r w:rsidRPr="00B82CC1">
        <w:rPr>
          <w:rFonts w:ascii="Times New Roman" w:hAnsi="Times New Roman" w:cs="Times New Roman"/>
          <w:sz w:val="24"/>
          <w:szCs w:val="24"/>
        </w:rPr>
        <w:t xml:space="preserve"> ikke, hvordan man oplever det der at blive indlagt, så det der med hvor vigtigt det er, man bliver set som person</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Det er UHYRE vigtigt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 Også at vedkommende får mulighed for, at give udtryk for det her virvar på en eller anden måde og få sat ord på</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Det er i hvert fald svært enorm svært for en patient at sige, hvad man selv har brug for. Jeg tæ</w:t>
      </w:r>
      <w:r w:rsidRPr="00B82CC1">
        <w:rPr>
          <w:rFonts w:ascii="Times New Roman" w:hAnsi="Times New Roman" w:cs="Times New Roman"/>
          <w:sz w:val="24"/>
          <w:szCs w:val="24"/>
        </w:rPr>
        <w:t>n</w:t>
      </w:r>
      <w:r w:rsidRPr="00B82CC1">
        <w:rPr>
          <w:rFonts w:ascii="Times New Roman" w:hAnsi="Times New Roman" w:cs="Times New Roman"/>
          <w:sz w:val="24"/>
          <w:szCs w:val="24"/>
        </w:rPr>
        <w:t>ker og føler sådan her. Og så skal vi have et redskab kan man sige, hvor vi kan gå ind og træffe de rigtige valg og støtte patienten i de områder, det er vigtigst, ellers så må vi næsten starte med at skabe nogle rammer, der gør at patienten kan være med til at udtrykke, hvad han eller hun har brug for. Og det gør vi jo nok også i det her (musik) stykke, leder vi jo nok efter ting, der hænger sa</w:t>
      </w:r>
      <w:r w:rsidRPr="00B82CC1">
        <w:rPr>
          <w:rFonts w:ascii="Times New Roman" w:hAnsi="Times New Roman" w:cs="Times New Roman"/>
          <w:sz w:val="24"/>
          <w:szCs w:val="24"/>
        </w:rPr>
        <w:t>m</w:t>
      </w:r>
      <w:r w:rsidRPr="00B82CC1">
        <w:rPr>
          <w:rFonts w:ascii="Times New Roman" w:hAnsi="Times New Roman" w:cs="Times New Roman"/>
          <w:sz w:val="24"/>
          <w:szCs w:val="24"/>
        </w:rPr>
        <w:t>men og de varer jo ikke mange sekunder af gangen</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Jeg sidder og tænker, hvis nu tiden er enorm knap og hvis det er den akut syge, fysisk syge, man har heller ikke ret meget tid til at finde ud af,</w:t>
      </w:r>
      <w:proofErr w:type="gramStart"/>
      <w:r w:rsidRPr="00B82CC1">
        <w:rPr>
          <w:rFonts w:ascii="Times New Roman" w:hAnsi="Times New Roman" w:cs="Times New Roman"/>
          <w:sz w:val="24"/>
          <w:szCs w:val="24"/>
        </w:rPr>
        <w:t>….</w:t>
      </w:r>
      <w:proofErr w:type="gramEnd"/>
      <w:r w:rsidRPr="00B82CC1">
        <w:rPr>
          <w:rFonts w:ascii="Times New Roman" w:hAnsi="Times New Roman" w:cs="Times New Roman"/>
          <w:sz w:val="24"/>
          <w:szCs w:val="24"/>
        </w:rPr>
        <w:t xml:space="preserve"> Hvis man ikke kan finde ud af andet, så er man nødt til at sige, hvad det er man gør</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Det understøtter det i hvert fald meget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Jo …”Jeg tæller lige din puls”, ”Nu retter jeg på din hovedpude”, ”NU går jeg lige ud og sna</w:t>
      </w:r>
      <w:r w:rsidRPr="00B82CC1">
        <w:rPr>
          <w:rFonts w:ascii="Times New Roman" w:hAnsi="Times New Roman" w:cs="Times New Roman"/>
          <w:sz w:val="24"/>
          <w:szCs w:val="24"/>
        </w:rPr>
        <w:t>k</w:t>
      </w:r>
      <w:r w:rsidRPr="00B82CC1">
        <w:rPr>
          <w:rFonts w:ascii="Times New Roman" w:hAnsi="Times New Roman" w:cs="Times New Roman"/>
          <w:sz w:val="24"/>
          <w:szCs w:val="24"/>
        </w:rPr>
        <w:t>ker lidt med lægen, og jeg kommer inden, der er gået fem minutter” ikke</w:t>
      </w:r>
      <w:proofErr w:type="gramStart"/>
      <w:r w:rsidRPr="00B82CC1">
        <w:rPr>
          <w:rFonts w:ascii="Times New Roman" w:hAnsi="Times New Roman" w:cs="Times New Roman"/>
          <w:sz w:val="24"/>
          <w:szCs w:val="24"/>
        </w:rPr>
        <w:t>….</w:t>
      </w:r>
      <w:proofErr w:type="gramEnd"/>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PRÆSENTATION AF BRAINSTORM</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Det her er det en selvstændig opgave, eller er den relateret til vores oplevelse med patent 1?</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Nej jeg tror, patienten er lagt i en bunke for sig selv</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Hold da op alt det, du har skrevet L</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Og så er vi i gang</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M: Ja, så er det så jeg gerne vil høre, hvordan vi gør, skal vi tage, I har så mange </w:t>
      </w:r>
      <w:proofErr w:type="spellStart"/>
      <w:r w:rsidRPr="00B82CC1">
        <w:rPr>
          <w:rFonts w:ascii="Times New Roman" w:hAnsi="Times New Roman" w:cs="Times New Roman"/>
          <w:sz w:val="24"/>
          <w:szCs w:val="24"/>
        </w:rPr>
        <w:t>ting</w:t>
      </w:r>
      <w:proofErr w:type="gramStart"/>
      <w:r w:rsidRPr="00B82CC1">
        <w:rPr>
          <w:rFonts w:ascii="Times New Roman" w:hAnsi="Times New Roman" w:cs="Times New Roman"/>
          <w:sz w:val="24"/>
          <w:szCs w:val="24"/>
        </w:rPr>
        <w:t>…Vi</w:t>
      </w:r>
      <w:proofErr w:type="spellEnd"/>
      <w:proofErr w:type="gramEnd"/>
      <w:r w:rsidRPr="00B82CC1">
        <w:rPr>
          <w:rFonts w:ascii="Times New Roman" w:hAnsi="Times New Roman" w:cs="Times New Roman"/>
          <w:sz w:val="24"/>
          <w:szCs w:val="24"/>
        </w:rPr>
        <w:t xml:space="preserve"> vil jo gerne høre om det hele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 Hvad er det helt præcis vi skal ind om</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Det er tanker om faglig udvikling</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Ud fra det, vi har skrevet her og ”</w:t>
      </w:r>
      <w:proofErr w:type="spellStart"/>
      <w:r w:rsidRPr="00B82CC1">
        <w:rPr>
          <w:rFonts w:ascii="Times New Roman" w:hAnsi="Times New Roman" w:cs="Times New Roman"/>
          <w:sz w:val="24"/>
          <w:szCs w:val="24"/>
        </w:rPr>
        <w:t>hvordan-</w:t>
      </w:r>
      <w:proofErr w:type="spellEnd"/>
      <w:r w:rsidRPr="00B82CC1">
        <w:rPr>
          <w:rFonts w:ascii="Times New Roman" w:hAnsi="Times New Roman" w:cs="Times New Roman"/>
          <w:sz w:val="24"/>
          <w:szCs w:val="24"/>
        </w:rPr>
        <w:t xml:space="preserve"> ku </w:t>
      </w:r>
      <w:proofErr w:type="gramStart"/>
      <w:r w:rsidRPr="00B82CC1">
        <w:rPr>
          <w:rFonts w:ascii="Times New Roman" w:hAnsi="Times New Roman" w:cs="Times New Roman"/>
          <w:sz w:val="24"/>
          <w:szCs w:val="24"/>
        </w:rPr>
        <w:t>–</w:t>
      </w:r>
      <w:proofErr w:type="spellStart"/>
      <w:r w:rsidRPr="00B82CC1">
        <w:rPr>
          <w:rFonts w:ascii="Times New Roman" w:hAnsi="Times New Roman" w:cs="Times New Roman"/>
          <w:sz w:val="24"/>
          <w:szCs w:val="24"/>
        </w:rPr>
        <w:t>det</w:t>
      </w:r>
      <w:proofErr w:type="gramEnd"/>
      <w:r w:rsidRPr="00B82CC1">
        <w:rPr>
          <w:rFonts w:ascii="Times New Roman" w:hAnsi="Times New Roman" w:cs="Times New Roman"/>
          <w:sz w:val="24"/>
          <w:szCs w:val="24"/>
        </w:rPr>
        <w:t>-</w:t>
      </w:r>
      <w:proofErr w:type="spellEnd"/>
      <w:r w:rsidRPr="00B82CC1">
        <w:rPr>
          <w:rFonts w:ascii="Times New Roman" w:hAnsi="Times New Roman" w:cs="Times New Roman"/>
          <w:sz w:val="24"/>
          <w:szCs w:val="24"/>
        </w:rPr>
        <w:t xml:space="preserve"> lade –</w:t>
      </w:r>
      <w:proofErr w:type="spellStart"/>
      <w:r w:rsidRPr="00B82CC1">
        <w:rPr>
          <w:rFonts w:ascii="Times New Roman" w:hAnsi="Times New Roman" w:cs="Times New Roman"/>
          <w:sz w:val="24"/>
          <w:szCs w:val="24"/>
        </w:rPr>
        <w:t>sig-</w:t>
      </w:r>
      <w:proofErr w:type="spellEnd"/>
      <w:r w:rsidRPr="00B82CC1">
        <w:rPr>
          <w:rFonts w:ascii="Times New Roman" w:hAnsi="Times New Roman" w:cs="Times New Roman"/>
          <w:sz w:val="24"/>
          <w:szCs w:val="24"/>
        </w:rPr>
        <w:t xml:space="preserve"> </w:t>
      </w:r>
      <w:proofErr w:type="spellStart"/>
      <w:r w:rsidRPr="00B82CC1">
        <w:rPr>
          <w:rFonts w:ascii="Times New Roman" w:hAnsi="Times New Roman" w:cs="Times New Roman"/>
          <w:sz w:val="24"/>
          <w:szCs w:val="24"/>
        </w:rPr>
        <w:t>gi-</w:t>
      </w:r>
      <w:proofErr w:type="spellEnd"/>
      <w:r w:rsidRPr="00B82CC1">
        <w:rPr>
          <w:rFonts w:ascii="Times New Roman" w:hAnsi="Times New Roman" w:cs="Times New Roman"/>
          <w:sz w:val="24"/>
          <w:szCs w:val="24"/>
        </w:rPr>
        <w:t xml:space="preserve"> </w:t>
      </w:r>
      <w:proofErr w:type="spellStart"/>
      <w:r w:rsidRPr="00B82CC1">
        <w:rPr>
          <w:rFonts w:ascii="Times New Roman" w:hAnsi="Times New Roman" w:cs="Times New Roman"/>
          <w:sz w:val="24"/>
          <w:szCs w:val="24"/>
        </w:rPr>
        <w:t>sig-agtigt</w:t>
      </w:r>
      <w:proofErr w:type="spellEnd"/>
      <w:r w:rsidRPr="00B82CC1">
        <w:rPr>
          <w:rFonts w:ascii="Times New Roman" w:hAnsi="Times New Roman" w:cs="Times New Roman"/>
          <w:sz w:val="24"/>
          <w:szCs w:val="24"/>
        </w:rPr>
        <w:t>” er det helt….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Skal vi starte med at se, om der er nogen af os der</w:t>
      </w:r>
      <w:proofErr w:type="gramStart"/>
      <w:r w:rsidRPr="00B82CC1">
        <w:rPr>
          <w:rFonts w:ascii="Times New Roman" w:hAnsi="Times New Roman" w:cs="Times New Roman"/>
          <w:sz w:val="24"/>
          <w:szCs w:val="24"/>
        </w:rPr>
        <w:t>….</w:t>
      </w:r>
      <w:proofErr w:type="gramEnd"/>
      <w:r w:rsidRPr="00B82CC1">
        <w:rPr>
          <w:rFonts w:ascii="Times New Roman" w:hAnsi="Times New Roman" w:cs="Times New Roman"/>
          <w:sz w:val="24"/>
          <w:szCs w:val="24"/>
        </w:rPr>
        <w:t xml:space="preserve"> Se nu snakker jeg igen. Skal vi starte med at definere, hvad er faglig udvikling, så ser vi om, vi har samme ideer og hvad lægger vi i det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lastRenderedPageBreak/>
        <w:t>LI: Har vi en definition?’</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Ja nu går jeg lige død</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Jeg synes det er svært for hvis vi taler om den gode sygepleje, mener jeg det er svært at vurdere hvornår noget er ren faglig udvikling og hvornår noget er personlig udvikling. Hvis der er noget jeg SYNES og jeg fornemmer deroppe, så er det at vi har fået enorm mange procedure beskrivelser for hvordan men udfører tekniske handlinger korrekt; MEN hvordan er det lige man klarer den svære samtale med en patient, som er kaotisk. Jeg siger ikke der er nogen, der har den rigtige løsning her. Det har noget med ens personlighed at gøre, ens udstråling ens måde at turde være til stede sammen med andre mennesker på, og det tror jeg altså også på at halv- gamle mænd og kvinder kan lære. Med andre ord, det er bare spørgsmålet kan du skelne faglig udvikling fra den personlige udvikling – og det kan vi jo sagtens ifølge PRI. Prøv at slå op under personlig udvikling i PRI. Det er jo rent teknisk, der er der rigtig meget fokus på, hvordan man bliver dygtig nok teknisk. Hvad mener I om det kan man skille dem? Er der en ide i at skille dem?</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Næh for de skulle gerne udvikles sammen på en eller anden måde. Der er jo ikke ret meget f</w:t>
      </w:r>
      <w:r w:rsidRPr="00B82CC1">
        <w:rPr>
          <w:rFonts w:ascii="Times New Roman" w:hAnsi="Times New Roman" w:cs="Times New Roman"/>
          <w:sz w:val="24"/>
          <w:szCs w:val="24"/>
        </w:rPr>
        <w:t>o</w:t>
      </w:r>
      <w:r w:rsidRPr="00B82CC1">
        <w:rPr>
          <w:rFonts w:ascii="Times New Roman" w:hAnsi="Times New Roman" w:cs="Times New Roman"/>
          <w:sz w:val="24"/>
          <w:szCs w:val="24"/>
        </w:rPr>
        <w:t>kus på den personlige udvikling</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Men det er heller ikke nemt at krydse af…</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Men tager vi hånd om det, når der kommer nye ansatte i afdelingen..men følger vi op, det gør vi jo ikke, fordi det kræver du er to mand på stuen og ser hvordan situationen udvikler sig og bliver tacklet og hvad der opstår, at man har et miljø, hvor man tør at udveksle de her ting uden, de bliver en personlig anklage. Derimod så har vi et skema til afkrydsning af hvordan man får tekniske fæ</w:t>
      </w:r>
      <w:r w:rsidRPr="00B82CC1">
        <w:rPr>
          <w:rFonts w:ascii="Times New Roman" w:hAnsi="Times New Roman" w:cs="Times New Roman"/>
          <w:sz w:val="24"/>
          <w:szCs w:val="24"/>
        </w:rPr>
        <w:t>r</w:t>
      </w:r>
      <w:r w:rsidRPr="00B82CC1">
        <w:rPr>
          <w:rFonts w:ascii="Times New Roman" w:hAnsi="Times New Roman" w:cs="Times New Roman"/>
          <w:sz w:val="24"/>
          <w:szCs w:val="24"/>
        </w:rPr>
        <w:t>digheder lært. Så får fluebenet sendt os videre ikke. Men det her med, men er det god sygepleje?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Nej det er det ikke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 Jo men den kan ikke stå alene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P: Fordi jeg </w:t>
      </w:r>
      <w:proofErr w:type="gramStart"/>
      <w:r w:rsidRPr="00B82CC1">
        <w:rPr>
          <w:rFonts w:ascii="Times New Roman" w:hAnsi="Times New Roman" w:cs="Times New Roman"/>
          <w:sz w:val="24"/>
          <w:szCs w:val="24"/>
        </w:rPr>
        <w:t>vil jo</w:t>
      </w:r>
      <w:proofErr w:type="gramEnd"/>
      <w:r w:rsidRPr="00B82CC1">
        <w:rPr>
          <w:rFonts w:ascii="Times New Roman" w:hAnsi="Times New Roman" w:cs="Times New Roman"/>
          <w:sz w:val="24"/>
          <w:szCs w:val="24"/>
        </w:rPr>
        <w:t xml:space="preserve"> nødig komme ind - som det jeg sagde før med, at man gerne vil ses som menn</w:t>
      </w:r>
      <w:r w:rsidRPr="00B82CC1">
        <w:rPr>
          <w:rFonts w:ascii="Times New Roman" w:hAnsi="Times New Roman" w:cs="Times New Roman"/>
          <w:sz w:val="24"/>
          <w:szCs w:val="24"/>
        </w:rPr>
        <w:t>e</w:t>
      </w:r>
      <w:r w:rsidRPr="00B82CC1">
        <w:rPr>
          <w:rFonts w:ascii="Times New Roman" w:hAnsi="Times New Roman" w:cs="Times New Roman"/>
          <w:sz w:val="24"/>
          <w:szCs w:val="24"/>
        </w:rPr>
        <w:t>ske – Jeg kan være så dårlig med en blindtarm, at bare det er en, der udstråler som menneske, at den kan fjernes og det er sikkert og jeg kommer derfra og vi beholder dig, og der er teknikken jo enorm vigtig, og jeg tror heller ikke, den står alene L, det er slet ikke det; men har vi fokus på at uddanne hinanden og oplære hinanden, gøre hinanden bedre til den kommunikative del – det ved jeg faktisk ikke, og det er jo klart, der er ingen, der bryder sig om at gå og handle og tænke ”Det er jeg bare rigtig dårlig til, det her med at snakke med patienten, så vi når et punkt hvor vi siger ”Nå det er jeg nok Ok til” og så…</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Det du siger, det er den kommunikative del det er den personlige del?</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Det er en vigtig del, og så skal du se kommunikativ bredt så det er mere en verbaliseret form for at vise ting, det er også bare dit nærvær og din tilstedeværelse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lastRenderedPageBreak/>
        <w:t>M: Jeg vil også sige, jeg synes, vi har en arbejdsplads, hvor det er tilladt at dumme sig og sige ”Ved I hvad, det kan jeg bare ikke det her”. ”Det her kan jeg ikke finde ud af og jeg ved ikke hvad jeg skal”. Altså hør mig ret: Det er tilladt. Det er ikke sådan, at vi er over hinanden, man skal bare være perfekt. ”NÅ har du ikke lavet det”</w:t>
      </w:r>
      <w:proofErr w:type="gramStart"/>
      <w:r w:rsidRPr="00B82CC1">
        <w:rPr>
          <w:rFonts w:ascii="Times New Roman" w:hAnsi="Times New Roman" w:cs="Times New Roman"/>
          <w:sz w:val="24"/>
          <w:szCs w:val="24"/>
        </w:rPr>
        <w:t>!!??</w:t>
      </w:r>
      <w:proofErr w:type="gramEnd"/>
      <w:r w:rsidRPr="00B82CC1">
        <w:rPr>
          <w:rFonts w:ascii="Times New Roman" w:hAnsi="Times New Roman" w:cs="Times New Roman"/>
          <w:sz w:val="24"/>
          <w:szCs w:val="24"/>
        </w:rPr>
        <w:t xml:space="preserve"> Der er ikke nogen, der jagter nogen vel. Hvis jeg skal sige det, så synes jeg vi har et accepterende forum. Om vi gør det godt eller vi gør det skidt, og det kan være teknik, det kan være personligt – vi bliver ikke lynchet. Men det jeg sådan nogle gange man</w:t>
      </w:r>
      <w:r w:rsidRPr="00B82CC1">
        <w:rPr>
          <w:rFonts w:ascii="Times New Roman" w:hAnsi="Times New Roman" w:cs="Times New Roman"/>
          <w:sz w:val="24"/>
          <w:szCs w:val="24"/>
        </w:rPr>
        <w:t>g</w:t>
      </w:r>
      <w:r w:rsidRPr="00B82CC1">
        <w:rPr>
          <w:rFonts w:ascii="Times New Roman" w:hAnsi="Times New Roman" w:cs="Times New Roman"/>
          <w:sz w:val="24"/>
          <w:szCs w:val="24"/>
        </w:rPr>
        <w:t xml:space="preserve">ler lidt, vil jeg sige, det er at jeg </w:t>
      </w:r>
      <w:proofErr w:type="gramStart"/>
      <w:r w:rsidRPr="00B82CC1">
        <w:rPr>
          <w:rFonts w:ascii="Times New Roman" w:hAnsi="Times New Roman" w:cs="Times New Roman"/>
          <w:sz w:val="24"/>
          <w:szCs w:val="24"/>
        </w:rPr>
        <w:t>vil ikke altid</w:t>
      </w:r>
      <w:proofErr w:type="gramEnd"/>
      <w:r w:rsidRPr="00B82CC1">
        <w:rPr>
          <w:rFonts w:ascii="Times New Roman" w:hAnsi="Times New Roman" w:cs="Times New Roman"/>
          <w:sz w:val="24"/>
          <w:szCs w:val="24"/>
        </w:rPr>
        <w:t xml:space="preserve"> have ”JA” - </w:t>
      </w:r>
      <w:proofErr w:type="spellStart"/>
      <w:r w:rsidRPr="00B82CC1">
        <w:rPr>
          <w:rFonts w:ascii="Times New Roman" w:hAnsi="Times New Roman" w:cs="Times New Roman"/>
          <w:sz w:val="24"/>
          <w:szCs w:val="24"/>
        </w:rPr>
        <w:t>sigere</w:t>
      </w:r>
      <w:proofErr w:type="spellEnd"/>
      <w:r w:rsidRPr="00B82CC1">
        <w:rPr>
          <w:rFonts w:ascii="Times New Roman" w:hAnsi="Times New Roman" w:cs="Times New Roman"/>
          <w:sz w:val="24"/>
          <w:szCs w:val="24"/>
        </w:rPr>
        <w:t xml:space="preserve"> rundt om mig, fordi det udvikler jeg mig nemlig ikke af. Og så bliver jeg nødt til at komme med en ting, jeg gerne vil. Jeg vil nemlig gerne have vi får supervision alle mand på afdelingen. Det er meget konkret; men nu har jeg gået til supervision sammen med nogle af de andre, og jeg har et inderligt ønske om, at alle skal prøve at gå fra sådan en session der og så ”Hold da op”. At </w:t>
      </w:r>
      <w:proofErr w:type="gramStart"/>
      <w:r w:rsidRPr="00B82CC1">
        <w:rPr>
          <w:rFonts w:ascii="Times New Roman" w:hAnsi="Times New Roman" w:cs="Times New Roman"/>
          <w:sz w:val="24"/>
          <w:szCs w:val="24"/>
        </w:rPr>
        <w:t>have</w:t>
      </w:r>
      <w:proofErr w:type="gramEnd"/>
      <w:r w:rsidRPr="00B82CC1">
        <w:rPr>
          <w:rFonts w:ascii="Times New Roman" w:hAnsi="Times New Roman" w:cs="Times New Roman"/>
          <w:sz w:val="24"/>
          <w:szCs w:val="24"/>
        </w:rPr>
        <w:t xml:space="preserve"> udvidet horisonten indsigten og så videre.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Du har været i det, du har prøvet det? Jeg har skrevet den her sætning ned: Mulighed for at dele tanker om fælles oplevelser hos patienten udforske fordomme og bevæge holdninger, og det er vel kerne essensen i supervision, at den tager et emne eller en eller anden ting op, der er foregået i pra</w:t>
      </w:r>
      <w:r w:rsidRPr="00B82CC1">
        <w:rPr>
          <w:rFonts w:ascii="Times New Roman" w:hAnsi="Times New Roman" w:cs="Times New Roman"/>
          <w:sz w:val="24"/>
          <w:szCs w:val="24"/>
        </w:rPr>
        <w:t>k</w:t>
      </w:r>
      <w:r w:rsidRPr="00B82CC1">
        <w:rPr>
          <w:rFonts w:ascii="Times New Roman" w:hAnsi="Times New Roman" w:cs="Times New Roman"/>
          <w:sz w:val="24"/>
          <w:szCs w:val="24"/>
        </w:rPr>
        <w:t>sis.</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Jeg har skrevet supervision fælles og enkelt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Hellere gruppevis, fordi det giver meget fællesskab, det giver helt anderledes…</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Det er organiseret på en måde…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Det har været meget organiseret; men jeg vil sige, nu har jeg gået der næsten et år, og jeg tror vi har været der cirka ti gange. Det der undrede mig hver gang, vi skulle hver gang, så skulle vi finde en eller anden situation vi skulle komme med. Så sidder man og vælger ”Vi vil gerne høre, det du har med”, og supervisor får vedkommende til at fortælle og spørger alle vinkler, og det der undrer mig hver gang, det er at mit eget, det bliver så betydningsløst. Altså at man er så i den situation at man kan… og jeg vil vove den påstand at skyklapperne de kommer helt herud efter halvanden time. Det er så utroligt. Ret fedt!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Jeg deltog i fire måneder i efteråret 1994 også. Dengang havde jeg nemlig mange fordomme o</w:t>
      </w:r>
      <w:r w:rsidRPr="00B82CC1">
        <w:rPr>
          <w:rFonts w:ascii="Times New Roman" w:hAnsi="Times New Roman" w:cs="Times New Roman"/>
          <w:sz w:val="24"/>
          <w:szCs w:val="24"/>
        </w:rPr>
        <w:t>m</w:t>
      </w:r>
      <w:r w:rsidRPr="00B82CC1">
        <w:rPr>
          <w:rFonts w:ascii="Times New Roman" w:hAnsi="Times New Roman" w:cs="Times New Roman"/>
          <w:sz w:val="24"/>
          <w:szCs w:val="24"/>
        </w:rPr>
        <w:t xml:space="preserve">kring det, for jeg tænkte det var noget med at ”Kloge Ulla” sad derude og fortalte os </w:t>
      </w:r>
      <w:proofErr w:type="spellStart"/>
      <w:r w:rsidRPr="00B82CC1">
        <w:rPr>
          <w:rFonts w:ascii="Times New Roman" w:hAnsi="Times New Roman" w:cs="Times New Roman"/>
          <w:sz w:val="24"/>
          <w:szCs w:val="24"/>
        </w:rPr>
        <w:t>svaret</w:t>
      </w:r>
      <w:proofErr w:type="gramStart"/>
      <w:r w:rsidRPr="00B82CC1">
        <w:rPr>
          <w:rFonts w:ascii="Times New Roman" w:hAnsi="Times New Roman" w:cs="Times New Roman"/>
          <w:sz w:val="24"/>
          <w:szCs w:val="24"/>
        </w:rPr>
        <w:t>…Men</w:t>
      </w:r>
      <w:proofErr w:type="spellEnd"/>
      <w:proofErr w:type="gramEnd"/>
      <w:r w:rsidRPr="00B82CC1">
        <w:rPr>
          <w:rFonts w:ascii="Times New Roman" w:hAnsi="Times New Roman" w:cs="Times New Roman"/>
          <w:sz w:val="24"/>
          <w:szCs w:val="24"/>
        </w:rPr>
        <w:t xml:space="preserve"> det var det slet ikke, det var virkelig at få vendt ting, som vi overhovedet ikke praktiserede sel</w:t>
      </w:r>
      <w:r w:rsidRPr="00B82CC1">
        <w:rPr>
          <w:rFonts w:ascii="Times New Roman" w:hAnsi="Times New Roman" w:cs="Times New Roman"/>
          <w:sz w:val="24"/>
          <w:szCs w:val="24"/>
        </w:rPr>
        <w:t>v</w:t>
      </w:r>
      <w:r w:rsidRPr="00B82CC1">
        <w:rPr>
          <w:rFonts w:ascii="Times New Roman" w:hAnsi="Times New Roman" w:cs="Times New Roman"/>
          <w:sz w:val="24"/>
          <w:szCs w:val="24"/>
        </w:rPr>
        <w:t>stændigt i afdelingen og det gør vi jo ikke ; men det kunne vi jo komme til</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M: Der er totalt lukket hvad vi snakker om. Tit og mange gange var det patienter vi var gået døde i og ikke vidste hvad vi skulle med, og det var ikke fordi vi kom frem med ”YES” løsninger. Det var ikke sådan; men vi havde i hvert fald inde i </w:t>
      </w:r>
      <w:proofErr w:type="spellStart"/>
      <w:r w:rsidRPr="00B82CC1">
        <w:rPr>
          <w:rFonts w:ascii="Times New Roman" w:hAnsi="Times New Roman" w:cs="Times New Roman"/>
          <w:sz w:val="24"/>
          <w:szCs w:val="24"/>
        </w:rPr>
        <w:t>hovedet</w:t>
      </w:r>
      <w:proofErr w:type="gramStart"/>
      <w:r w:rsidRPr="00B82CC1">
        <w:rPr>
          <w:rFonts w:ascii="Times New Roman" w:hAnsi="Times New Roman" w:cs="Times New Roman"/>
          <w:sz w:val="24"/>
          <w:szCs w:val="24"/>
        </w:rPr>
        <w:t>…er</w:t>
      </w:r>
      <w:proofErr w:type="spellEnd"/>
      <w:proofErr w:type="gramEnd"/>
      <w:r w:rsidRPr="00B82CC1">
        <w:rPr>
          <w:rFonts w:ascii="Times New Roman" w:hAnsi="Times New Roman" w:cs="Times New Roman"/>
          <w:sz w:val="24"/>
          <w:szCs w:val="24"/>
        </w:rPr>
        <w:t xml:space="preserve"> det helt rigtigt det jeg går…. Altså den der forudfattede mening er </w:t>
      </w:r>
      <w:proofErr w:type="spellStart"/>
      <w:r w:rsidRPr="00B82CC1">
        <w:rPr>
          <w:rFonts w:ascii="Times New Roman" w:hAnsi="Times New Roman" w:cs="Times New Roman"/>
          <w:sz w:val="24"/>
          <w:szCs w:val="24"/>
        </w:rPr>
        <w:t>den</w:t>
      </w:r>
      <w:proofErr w:type="gramStart"/>
      <w:r w:rsidRPr="00B82CC1">
        <w:rPr>
          <w:rFonts w:ascii="Times New Roman" w:hAnsi="Times New Roman" w:cs="Times New Roman"/>
          <w:sz w:val="24"/>
          <w:szCs w:val="24"/>
        </w:rPr>
        <w:t>….</w:t>
      </w:r>
      <w:proofErr w:type="gramEnd"/>
      <w:r w:rsidRPr="00B82CC1">
        <w:rPr>
          <w:rFonts w:ascii="Times New Roman" w:hAnsi="Times New Roman" w:cs="Times New Roman"/>
          <w:sz w:val="24"/>
          <w:szCs w:val="24"/>
        </w:rPr>
        <w:t>ja</w:t>
      </w:r>
      <w:proofErr w:type="spellEnd"/>
      <w:r w:rsidRPr="00B82CC1">
        <w:rPr>
          <w:rFonts w:ascii="Times New Roman" w:hAnsi="Times New Roman" w:cs="Times New Roman"/>
          <w:sz w:val="24"/>
          <w:szCs w:val="24"/>
        </w:rPr>
        <w:t xml:space="preserve"> jeg vil sige, udsynet det blev altså lidt større. Jeg kunne godt nævne et par patienter og så ville I sige JA</w:t>
      </w:r>
      <w:proofErr w:type="gramStart"/>
      <w:r w:rsidRPr="00B82CC1">
        <w:rPr>
          <w:rFonts w:ascii="Times New Roman" w:hAnsi="Times New Roman" w:cs="Times New Roman"/>
          <w:sz w:val="24"/>
          <w:szCs w:val="24"/>
        </w:rPr>
        <w:t>!!...</w:t>
      </w:r>
      <w:proofErr w:type="gramEnd"/>
      <w:r w:rsidRPr="00B82CC1">
        <w:rPr>
          <w:rFonts w:ascii="Times New Roman" w:hAnsi="Times New Roman" w:cs="Times New Roman"/>
          <w:sz w:val="24"/>
          <w:szCs w:val="24"/>
        </w:rPr>
        <w:t>Efter vi havde dem oppe vil jeg sige at min måde at være sammen med dem på, er i hvert fald anderledes. Det optimale for mig, det ville være at hvert team en gang om ugen i en halv time havde supervision. Det kræver meget disciplin men det kræver også meget viden og en ting, jeg har haft med det og når jeg har talt med de andre om det, en eller anden form for generthed. Kan vi nu lede sådan en session der – ikke.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lastRenderedPageBreak/>
        <w:t xml:space="preserve">P: Man kunne sagtes køre det uformelt, og så sker der det du talte om før nemlig, at så bliver man ja siger. Det du gjorde inde hos Peter hold kæft det var godt. Men hvis jeg nu på torsdag kommer ned og opdager, hvordan er det da du låser situationen fuldstændig. Det vil jeg have meget svært ved at sige til dig. Men det skal </w:t>
      </w:r>
      <w:proofErr w:type="gramStart"/>
      <w:r w:rsidRPr="00B82CC1">
        <w:rPr>
          <w:rFonts w:ascii="Times New Roman" w:hAnsi="Times New Roman" w:cs="Times New Roman"/>
          <w:sz w:val="24"/>
          <w:szCs w:val="24"/>
        </w:rPr>
        <w:t>organiseres ,</w:t>
      </w:r>
      <w:proofErr w:type="gramEnd"/>
      <w:r w:rsidRPr="00B82CC1">
        <w:rPr>
          <w:rFonts w:ascii="Times New Roman" w:hAnsi="Times New Roman" w:cs="Times New Roman"/>
          <w:sz w:val="24"/>
          <w:szCs w:val="24"/>
        </w:rPr>
        <w:t xml:space="preserve"> et regelsæt på måden man – så ja ønske om supervision</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M: </w:t>
      </w:r>
      <w:proofErr w:type="gramStart"/>
      <w:r w:rsidRPr="00B82CC1">
        <w:rPr>
          <w:rFonts w:ascii="Times New Roman" w:hAnsi="Times New Roman" w:cs="Times New Roman"/>
          <w:sz w:val="24"/>
          <w:szCs w:val="24"/>
        </w:rPr>
        <w:t>Altså jeg vil</w:t>
      </w:r>
      <w:proofErr w:type="gramEnd"/>
      <w:r w:rsidRPr="00B82CC1">
        <w:rPr>
          <w:rFonts w:ascii="Times New Roman" w:hAnsi="Times New Roman" w:cs="Times New Roman"/>
          <w:sz w:val="24"/>
          <w:szCs w:val="24"/>
        </w:rPr>
        <w:t xml:space="preserve"> gerne havde der er nogen, der</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Udenfor arbejdstiden?</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M: Nej jeg vil gerne have det bliver i arbejdstiden. Men der skal være nogen, der er udlært til at være supervisor og kan lede sådan en session. </w:t>
      </w:r>
      <w:proofErr w:type="gramStart"/>
      <w:r w:rsidRPr="00B82CC1">
        <w:rPr>
          <w:rFonts w:ascii="Times New Roman" w:hAnsi="Times New Roman" w:cs="Times New Roman"/>
          <w:sz w:val="24"/>
          <w:szCs w:val="24"/>
        </w:rPr>
        <w:t>Fordi</w:t>
      </w:r>
      <w:proofErr w:type="gramEnd"/>
      <w:r w:rsidRPr="00B82CC1">
        <w:rPr>
          <w:rFonts w:ascii="Times New Roman" w:hAnsi="Times New Roman" w:cs="Times New Roman"/>
          <w:sz w:val="24"/>
          <w:szCs w:val="24"/>
        </w:rPr>
        <w:t xml:space="preserve"> </w:t>
      </w:r>
      <w:proofErr w:type="gramStart"/>
      <w:r w:rsidRPr="00B82CC1">
        <w:rPr>
          <w:rFonts w:ascii="Times New Roman" w:hAnsi="Times New Roman" w:cs="Times New Roman"/>
          <w:sz w:val="24"/>
          <w:szCs w:val="24"/>
        </w:rPr>
        <w:t>det</w:t>
      </w:r>
      <w:proofErr w:type="gramEnd"/>
      <w:r w:rsidRPr="00B82CC1">
        <w:rPr>
          <w:rFonts w:ascii="Times New Roman" w:hAnsi="Times New Roman" w:cs="Times New Roman"/>
          <w:sz w:val="24"/>
          <w:szCs w:val="24"/>
        </w:rPr>
        <w:t xml:space="preserve"> kan vi ikke alle sammen blive.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PATIENT 2</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M: Jeg tænkte på en patient, der har </w:t>
      </w:r>
      <w:proofErr w:type="spellStart"/>
      <w:r w:rsidRPr="00B82CC1">
        <w:rPr>
          <w:rFonts w:ascii="Times New Roman" w:hAnsi="Times New Roman" w:cs="Times New Roman"/>
          <w:sz w:val="24"/>
          <w:szCs w:val="24"/>
        </w:rPr>
        <w:t>Parkinson</w:t>
      </w:r>
      <w:proofErr w:type="spellEnd"/>
      <w:r w:rsidRPr="00B82CC1">
        <w:rPr>
          <w:rFonts w:ascii="Times New Roman" w:hAnsi="Times New Roman" w:cs="Times New Roman"/>
          <w:sz w:val="24"/>
          <w:szCs w:val="24"/>
        </w:rPr>
        <w:t>. Jeg tænker på en patient der er langsom, som har svært ved at udtrykke sig, som har svært ved at bevæge sig og det kommer jo… Men jeg tænkte også, den var meget melodisk, meget sammenhængende. Virker den ikke sådan deprimeret?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 Er det rigtigt? Det er slet ikke der, jeg er henne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Nej det er jeg heller ikke. Jeg tænker, det er sådan en patient, der har været igennem et forløb og er afklaret med sig selv og i harmoni. Der har været nogle komplikationer ind imellem, men de er afklarede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Men det er fantastisk dejlig musik; men jeg synes faktisk det var mærkeligt at opleve lige de fø</w:t>
      </w:r>
      <w:r w:rsidRPr="00B82CC1">
        <w:rPr>
          <w:rFonts w:ascii="Times New Roman" w:hAnsi="Times New Roman" w:cs="Times New Roman"/>
          <w:sz w:val="24"/>
          <w:szCs w:val="24"/>
        </w:rPr>
        <w:t>r</w:t>
      </w:r>
      <w:r w:rsidRPr="00B82CC1">
        <w:rPr>
          <w:rFonts w:ascii="Times New Roman" w:hAnsi="Times New Roman" w:cs="Times New Roman"/>
          <w:sz w:val="24"/>
          <w:szCs w:val="24"/>
        </w:rPr>
        <w:t xml:space="preserve">ste 20 sekunder, når jeg forbandt det med en patient, der fik jeg den der ”Ja og”? – videre, videre, videre, og det var da skrækkeligt. Det her det er jo så harmonisk som det næsten kan blive; men jeg fik mere den her med kom </w:t>
      </w:r>
      <w:proofErr w:type="spellStart"/>
      <w:r w:rsidRPr="00B82CC1">
        <w:rPr>
          <w:rFonts w:ascii="Times New Roman" w:hAnsi="Times New Roman" w:cs="Times New Roman"/>
          <w:sz w:val="24"/>
          <w:szCs w:val="24"/>
        </w:rPr>
        <w:t>nuuuuu</w:t>
      </w:r>
      <w:proofErr w:type="spellEnd"/>
      <w:r w:rsidRPr="00B82CC1">
        <w:rPr>
          <w:rFonts w:ascii="Times New Roman" w:hAnsi="Times New Roman" w:cs="Times New Roman"/>
          <w:sz w:val="24"/>
          <w:szCs w:val="24"/>
        </w:rPr>
        <w:t>… Det var som om, at det der, det kender jeg overhovedet ikke fra noget arbejde, jeg overhovedet har haft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LI: Vi kender det sikkert fra en, der er </w:t>
      </w:r>
      <w:proofErr w:type="spellStart"/>
      <w:r w:rsidRPr="00B82CC1">
        <w:rPr>
          <w:rFonts w:ascii="Times New Roman" w:hAnsi="Times New Roman" w:cs="Times New Roman"/>
          <w:sz w:val="24"/>
          <w:szCs w:val="24"/>
        </w:rPr>
        <w:t>moribond</w:t>
      </w:r>
      <w:proofErr w:type="spellEnd"/>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Jo altså hvis jeg har fået tiden til det, hvis ikke jeg har fem andre stuer, så går jeg derind og lu</w:t>
      </w:r>
      <w:r w:rsidRPr="00B82CC1">
        <w:rPr>
          <w:rFonts w:ascii="Times New Roman" w:hAnsi="Times New Roman" w:cs="Times New Roman"/>
          <w:sz w:val="24"/>
          <w:szCs w:val="24"/>
        </w:rPr>
        <w:t>k</w:t>
      </w:r>
      <w:r w:rsidRPr="00B82CC1">
        <w:rPr>
          <w:rFonts w:ascii="Times New Roman" w:hAnsi="Times New Roman" w:cs="Times New Roman"/>
          <w:sz w:val="24"/>
          <w:szCs w:val="24"/>
        </w:rPr>
        <w:t xml:space="preserve">ker alt andet ude. Jo hvis jeg ser på patienten; men jeg tænkte mere på den følelse du får, når du står overfor en </w:t>
      </w:r>
      <w:proofErr w:type="spellStart"/>
      <w:r w:rsidRPr="00B82CC1">
        <w:rPr>
          <w:rFonts w:ascii="Times New Roman" w:hAnsi="Times New Roman" w:cs="Times New Roman"/>
          <w:sz w:val="24"/>
          <w:szCs w:val="24"/>
        </w:rPr>
        <w:t>patient</w:t>
      </w:r>
      <w:proofErr w:type="gramStart"/>
      <w:r w:rsidRPr="00B82CC1">
        <w:rPr>
          <w:rFonts w:ascii="Times New Roman" w:hAnsi="Times New Roman" w:cs="Times New Roman"/>
          <w:sz w:val="24"/>
          <w:szCs w:val="24"/>
        </w:rPr>
        <w:t>…Det</w:t>
      </w:r>
      <w:proofErr w:type="spellEnd"/>
      <w:proofErr w:type="gramEnd"/>
      <w:r w:rsidRPr="00B82CC1">
        <w:rPr>
          <w:rFonts w:ascii="Times New Roman" w:hAnsi="Times New Roman" w:cs="Times New Roman"/>
          <w:sz w:val="24"/>
          <w:szCs w:val="24"/>
        </w:rPr>
        <w:t xml:space="preserve"> kan også være en mand, der kommer fra Thyborøn, der er afklaret med hele sit liv, og skal fortælle om sine symptomer, der kan gå en time inden han når frem til noget.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 Jeg tænkte sådan han var klar</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Det tænkte jeg også: livs afslutning, og det var det der med lyset altså har set lyset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 Jo og det var det der med roen og det afklarede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Det var meget smukt, så hvis man har…</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M: Og så dengang det næsten var ved at være færdigt, så tænkte jeg, det kunne godt være fiskeren fra Thyborøn, ” det skal han nok finde ud af”. Så står jeg: Og hvad er det så, vi skal hjælpe ham med, det er at komme over vandet – over til lyset. Med at lære ham om, hvordan han lever sit liv </w:t>
      </w:r>
      <w:r w:rsidRPr="00B82CC1">
        <w:rPr>
          <w:rFonts w:ascii="Times New Roman" w:hAnsi="Times New Roman" w:cs="Times New Roman"/>
          <w:sz w:val="24"/>
          <w:szCs w:val="24"/>
        </w:rPr>
        <w:lastRenderedPageBreak/>
        <w:t>med diabetes, altså så han kommer over vandet, så han kan komme på havet igen med sin diabetes. Det kan godt være at selv om vedkommende er så fredfyldt og hviler i sig selv, men der er jo lys ovre på den anden side, og det kan godt være vi skal hjælpe med at komme over det vand.</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Men det er harmoni</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LI: Med udsigten til noget andet, jeg tror ikke </w:t>
      </w:r>
      <w:proofErr w:type="gramStart"/>
      <w:r w:rsidRPr="00B82CC1">
        <w:rPr>
          <w:rFonts w:ascii="Times New Roman" w:hAnsi="Times New Roman" w:cs="Times New Roman"/>
          <w:sz w:val="24"/>
          <w:szCs w:val="24"/>
        </w:rPr>
        <w:t>….</w:t>
      </w:r>
      <w:proofErr w:type="gramEnd"/>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P: Men hvis jeg oplevede det med en patient så </w:t>
      </w:r>
      <w:proofErr w:type="spellStart"/>
      <w:r w:rsidRPr="00B82CC1">
        <w:rPr>
          <w:rFonts w:ascii="Times New Roman" w:hAnsi="Times New Roman" w:cs="Times New Roman"/>
          <w:sz w:val="24"/>
          <w:szCs w:val="24"/>
        </w:rPr>
        <w:t>Mmmmouwua</w:t>
      </w:r>
      <w:proofErr w:type="spellEnd"/>
      <w:r w:rsidRPr="00B82CC1">
        <w:rPr>
          <w:rFonts w:ascii="Times New Roman" w:hAnsi="Times New Roman" w:cs="Times New Roman"/>
          <w:sz w:val="24"/>
          <w:szCs w:val="24"/>
        </w:rPr>
        <w:t>. Men en ting, der skræmmer mig lidt, det er at det tror jeg ikke jeg kan opleve i mit arbejde, det hænger ikke sammen med en patient.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 Ja det er lidt spændende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LI: </w:t>
      </w:r>
      <w:proofErr w:type="spellStart"/>
      <w:r w:rsidRPr="00B82CC1">
        <w:rPr>
          <w:rFonts w:ascii="Times New Roman" w:hAnsi="Times New Roman" w:cs="Times New Roman"/>
          <w:sz w:val="24"/>
          <w:szCs w:val="24"/>
        </w:rPr>
        <w:t>Joooh</w:t>
      </w:r>
      <w:proofErr w:type="spellEnd"/>
      <w:r w:rsidRPr="00B82CC1">
        <w:rPr>
          <w:rFonts w:ascii="Times New Roman" w:hAnsi="Times New Roman" w:cs="Times New Roman"/>
          <w:sz w:val="24"/>
          <w:szCs w:val="24"/>
        </w:rPr>
        <w:t xml:space="preserve"> de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Jeg får lidt stress. Jeg fornemmer at hvis jeg har tid til det her, så er jeg bagud med et eller andet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Det kunne jo være noget med at hjælpe med livs afslutningen</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Ja 100 % vi er helt enige, det er ikke fordi</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 Jeg tænker, at den patient, det er måske en, der bare har brug for jeg er der, uden jeg skal gøre så meget, hvor den anden patient, der var tusind spørgsmål</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Men kan I lukke af for det, kan I sådan sige, her er en patient, der bare har brug for jeg er her for ham de næste par timer</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 LI: M: Nej ikke at par timer nej nej</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Men et kvarter</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Ja for det er nok et af mine u - udtalte problemer, det er følelsen af jeg skal nå det hele. Det er vigtigt for mig, jeg når det hele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Så du har et ben på vej ud af døren?</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Det allerværste det er, når du er på vej hjem og du kommer i tanke om, noget du skulle have gjort eller gjort bedre og. Jeg har virkelig mærket efter 12 år på det samme sted hvor jeg vidste alt</w:t>
      </w:r>
      <w:proofErr w:type="gramStart"/>
      <w:r w:rsidRPr="00B82CC1">
        <w:rPr>
          <w:rFonts w:ascii="Times New Roman" w:hAnsi="Times New Roman" w:cs="Times New Roman"/>
          <w:sz w:val="24"/>
          <w:szCs w:val="24"/>
        </w:rPr>
        <w:t>….</w:t>
      </w:r>
      <w:proofErr w:type="gramEnd"/>
      <w:r w:rsidRPr="00B82CC1">
        <w:rPr>
          <w:rFonts w:ascii="Times New Roman" w:hAnsi="Times New Roman" w:cs="Times New Roman"/>
          <w:sz w:val="24"/>
          <w:szCs w:val="24"/>
        </w:rPr>
        <w:t xml:space="preserve"> Nu står jeg her og er fætter kvaj, så altså det sker tit, at du har den følelse </w:t>
      </w:r>
      <w:proofErr w:type="spellStart"/>
      <w:r w:rsidRPr="00B82CC1">
        <w:rPr>
          <w:rFonts w:ascii="Times New Roman" w:hAnsi="Times New Roman" w:cs="Times New Roman"/>
          <w:sz w:val="24"/>
          <w:szCs w:val="24"/>
        </w:rPr>
        <w:t>aj</w:t>
      </w:r>
      <w:proofErr w:type="gramStart"/>
      <w:r w:rsidRPr="00B82CC1">
        <w:rPr>
          <w:rFonts w:ascii="Times New Roman" w:hAnsi="Times New Roman" w:cs="Times New Roman"/>
          <w:sz w:val="24"/>
          <w:szCs w:val="24"/>
        </w:rPr>
        <w:t>…og</w:t>
      </w:r>
      <w:proofErr w:type="spellEnd"/>
      <w:proofErr w:type="gramEnd"/>
      <w:r w:rsidRPr="00B82CC1">
        <w:rPr>
          <w:rFonts w:ascii="Times New Roman" w:hAnsi="Times New Roman" w:cs="Times New Roman"/>
          <w:sz w:val="24"/>
          <w:szCs w:val="24"/>
        </w:rPr>
        <w:t xml:space="preserve"> du kan ødelægge hele din eftermiddag flere timer efter, du er kommet hjem, og der ved jeg at den følelse, den ligger også hernede. Og det er altid tyve minutter i tre du får </w:t>
      </w:r>
      <w:proofErr w:type="spellStart"/>
      <w:r w:rsidRPr="00B82CC1">
        <w:rPr>
          <w:rFonts w:ascii="Times New Roman" w:hAnsi="Times New Roman" w:cs="Times New Roman"/>
          <w:sz w:val="24"/>
          <w:szCs w:val="24"/>
        </w:rPr>
        <w:t>patienten…”Jeg</w:t>
      </w:r>
      <w:proofErr w:type="spellEnd"/>
      <w:r w:rsidRPr="00B82CC1">
        <w:rPr>
          <w:rFonts w:ascii="Times New Roman" w:hAnsi="Times New Roman" w:cs="Times New Roman"/>
          <w:sz w:val="24"/>
          <w:szCs w:val="24"/>
        </w:rPr>
        <w:t xml:space="preserve"> har taget et fotoalbum med, så du kan se mine børn”…</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Den her patient har brug for at være, at være i rummet med ham…</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Jeg siger ikke, at det ikke er rigtigt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M: Men den patient har ikke brug for at få at vide, hvornår vi serverer mad og du skal have taget blodtryk sådan og du kan godt få en sovepille, hvis du har brug for det. Det har han slet ikke brug </w:t>
      </w:r>
      <w:r w:rsidRPr="00B82CC1">
        <w:rPr>
          <w:rFonts w:ascii="Times New Roman" w:hAnsi="Times New Roman" w:cs="Times New Roman"/>
          <w:sz w:val="24"/>
          <w:szCs w:val="24"/>
        </w:rPr>
        <w:lastRenderedPageBreak/>
        <w:t xml:space="preserve">for at få at vide. Det er sådan at det synes vi at vi skal aflevere og her er klokkesnoren og toilettet og skyllerummet. Det har han slet ikke brug for at få at vide. Han har brug for at få vist de der </w:t>
      </w:r>
      <w:proofErr w:type="spellStart"/>
      <w:r w:rsidRPr="00B82CC1">
        <w:rPr>
          <w:rFonts w:ascii="Times New Roman" w:hAnsi="Times New Roman" w:cs="Times New Roman"/>
          <w:sz w:val="24"/>
          <w:szCs w:val="24"/>
        </w:rPr>
        <w:t>olde</w:t>
      </w:r>
      <w:proofErr w:type="spellEnd"/>
      <w:r w:rsidRPr="00B82CC1">
        <w:rPr>
          <w:rFonts w:ascii="Times New Roman" w:hAnsi="Times New Roman" w:cs="Times New Roman"/>
          <w:sz w:val="24"/>
          <w:szCs w:val="24"/>
        </w:rPr>
        <w:t xml:space="preserve"> og tipoldebørn i albummet, for når han har gjort det, så ved vi jo, hvor han kommer fra. Det er vigtigt for HAM ikke. Men jeg er helt sikker på, jeg vil have det som P for han skal vide at han skal ge</w:t>
      </w:r>
      <w:r w:rsidRPr="00B82CC1">
        <w:rPr>
          <w:rFonts w:ascii="Times New Roman" w:hAnsi="Times New Roman" w:cs="Times New Roman"/>
          <w:sz w:val="24"/>
          <w:szCs w:val="24"/>
        </w:rPr>
        <w:t>m</w:t>
      </w:r>
      <w:r w:rsidRPr="00B82CC1">
        <w:rPr>
          <w:rFonts w:ascii="Times New Roman" w:hAnsi="Times New Roman" w:cs="Times New Roman"/>
          <w:sz w:val="24"/>
          <w:szCs w:val="24"/>
        </w:rPr>
        <w:t>me sin urin om morgenen og han skal blive liggende, til jeg har målt hans blodtryk. Jeg synes der er noget jeg skal levere og et minimum han skal vide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(Kan ikke høre, hvad der siges her)</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P: </w:t>
      </w:r>
      <w:proofErr w:type="gramStart"/>
      <w:r w:rsidRPr="00B82CC1">
        <w:rPr>
          <w:rFonts w:ascii="Times New Roman" w:hAnsi="Times New Roman" w:cs="Times New Roman"/>
          <w:sz w:val="24"/>
          <w:szCs w:val="24"/>
        </w:rPr>
        <w:t>Altså det må</w:t>
      </w:r>
      <w:proofErr w:type="gramEnd"/>
      <w:r w:rsidRPr="00B82CC1">
        <w:rPr>
          <w:rFonts w:ascii="Times New Roman" w:hAnsi="Times New Roman" w:cs="Times New Roman"/>
          <w:sz w:val="24"/>
          <w:szCs w:val="24"/>
        </w:rPr>
        <w:t xml:space="preserve"> du ikke tage fejl af, at det gør jeg også, det ville jeg også gøre. Men jeg tror, jeg vil have svært ved at være så nærværende, som det jeg netop efterlyser, det der med at kunne få den der personlige ting ind. Jeg er helt overbevist om, at der er patienter, der synes jeg er rigtig rar og beh</w:t>
      </w:r>
      <w:r w:rsidRPr="00B82CC1">
        <w:rPr>
          <w:rFonts w:ascii="Times New Roman" w:hAnsi="Times New Roman" w:cs="Times New Roman"/>
          <w:sz w:val="24"/>
          <w:szCs w:val="24"/>
        </w:rPr>
        <w:t>a</w:t>
      </w:r>
      <w:r w:rsidRPr="00B82CC1">
        <w:rPr>
          <w:rFonts w:ascii="Times New Roman" w:hAnsi="Times New Roman" w:cs="Times New Roman"/>
          <w:sz w:val="24"/>
          <w:szCs w:val="24"/>
        </w:rPr>
        <w:t>gelig at være sammen med. Jeg tror, det er mere min egen oplevelse af, jeg VED jeg ikke er så næ</w:t>
      </w:r>
      <w:r w:rsidRPr="00B82CC1">
        <w:rPr>
          <w:rFonts w:ascii="Times New Roman" w:hAnsi="Times New Roman" w:cs="Times New Roman"/>
          <w:sz w:val="24"/>
          <w:szCs w:val="24"/>
        </w:rPr>
        <w:t>r</w:t>
      </w:r>
      <w:r w:rsidRPr="00B82CC1">
        <w:rPr>
          <w:rFonts w:ascii="Times New Roman" w:hAnsi="Times New Roman" w:cs="Times New Roman"/>
          <w:sz w:val="24"/>
          <w:szCs w:val="24"/>
        </w:rPr>
        <w:t xml:space="preserve">værende som… fordi jeg allerede er ved at tænke” </w:t>
      </w:r>
      <w:proofErr w:type="spellStart"/>
      <w:r w:rsidRPr="00B82CC1">
        <w:rPr>
          <w:rFonts w:ascii="Times New Roman" w:hAnsi="Times New Roman" w:cs="Times New Roman"/>
          <w:sz w:val="24"/>
          <w:szCs w:val="24"/>
        </w:rPr>
        <w:t>hoouwwhaa</w:t>
      </w:r>
      <w:proofErr w:type="spellEnd"/>
      <w:r w:rsidRPr="00B82CC1">
        <w:rPr>
          <w:rFonts w:ascii="Times New Roman" w:hAnsi="Times New Roman" w:cs="Times New Roman"/>
          <w:sz w:val="24"/>
          <w:szCs w:val="24"/>
        </w:rPr>
        <w:t xml:space="preserve"> jeg kommer for sent med kl. 14 m</w:t>
      </w:r>
      <w:r w:rsidRPr="00B82CC1">
        <w:rPr>
          <w:rFonts w:ascii="Times New Roman" w:hAnsi="Times New Roman" w:cs="Times New Roman"/>
          <w:sz w:val="24"/>
          <w:szCs w:val="24"/>
        </w:rPr>
        <w:t>e</w:t>
      </w:r>
      <w:r w:rsidRPr="00B82CC1">
        <w:rPr>
          <w:rFonts w:ascii="Times New Roman" w:hAnsi="Times New Roman" w:cs="Times New Roman"/>
          <w:sz w:val="24"/>
          <w:szCs w:val="24"/>
        </w:rPr>
        <w:t>dicinen. Jeg fik ikke aftalt inden jeg gik derind, at der var en anden, der skulle gøre det”, og det er jo faktisk det som jeg synes er god sygepleje, det er at vokse som person og være nærværende. Det er træls den kommer lige nu, det kan jeg mærke at øh</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At du er ikke helt tilfreds med dig selv?</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Nej det er jeg ikke, for det der er jo det, som rigtig mange HAR brug for engang imellem</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Det kan være mange gange, hvis man lægger mærke til det, så kan det være mange gange i løbet af en dag, at man står i den situation her. Det er det jo det her med at høre den her historie, det er jo mange gange i løbet af en dag</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For eksempel når vi har terminal pleje i primær sektor, der er noget af det allervigtigste det er at blive SET. Se vedkommende fordi man ved man er her nu, og det allerværste det ville være ikke at være blevet anerkendt ikke at være blevet set. Der synes jeg vi havde en anden TID. Det kan også være fordi jeg er relativt ny, jeg ikke synes jeg har tiden derinde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M: </w:t>
      </w:r>
      <w:proofErr w:type="gramStart"/>
      <w:r w:rsidRPr="00B82CC1">
        <w:rPr>
          <w:rFonts w:ascii="Times New Roman" w:hAnsi="Times New Roman" w:cs="Times New Roman"/>
          <w:sz w:val="24"/>
          <w:szCs w:val="24"/>
        </w:rPr>
        <w:t>Altså det kan</w:t>
      </w:r>
      <w:proofErr w:type="gramEnd"/>
      <w:r w:rsidRPr="00B82CC1">
        <w:rPr>
          <w:rFonts w:ascii="Times New Roman" w:hAnsi="Times New Roman" w:cs="Times New Roman"/>
          <w:sz w:val="24"/>
          <w:szCs w:val="24"/>
        </w:rPr>
        <w:t xml:space="preserve"> godt være vi bevæger os ud…. Nej nu er vi jo ved patient to, nej vi er jo slet ikke ved det der nej. Det er ikke nødvendigvis altid en halv time man skal bruge på at se billeder. Jeg synes i hvert fald også at man kan opleve den der – jeg er lige ved at sige intens samhørighed – med et andet menneske i tredive sekunder, og så ved man bare YES! Vi har noget, og man behøver ikke nogle forklaringer og sådan men den vil altid bare være der, og man behøver ikke sige ret meget. Man forstår hinanden HELT </w:t>
      </w:r>
      <w:proofErr w:type="spellStart"/>
      <w:r w:rsidRPr="00B82CC1">
        <w:rPr>
          <w:rFonts w:ascii="Times New Roman" w:hAnsi="Times New Roman" w:cs="Times New Roman"/>
          <w:sz w:val="24"/>
          <w:szCs w:val="24"/>
        </w:rPr>
        <w:t>mmm</w:t>
      </w:r>
      <w:proofErr w:type="spellEnd"/>
      <w:r w:rsidRPr="00B82CC1">
        <w:rPr>
          <w:rFonts w:ascii="Times New Roman" w:hAnsi="Times New Roman" w:cs="Times New Roman"/>
          <w:sz w:val="24"/>
          <w:szCs w:val="24"/>
        </w:rPr>
        <w:t xml:space="preserve"> helt derned. Og når man får den der så..</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P: Det er fuldstændig rigtigt; men er der ingen af jer, der har </w:t>
      </w:r>
      <w:proofErr w:type="spellStart"/>
      <w:r w:rsidRPr="00B82CC1">
        <w:rPr>
          <w:rFonts w:ascii="Times New Roman" w:hAnsi="Times New Roman" w:cs="Times New Roman"/>
          <w:sz w:val="24"/>
          <w:szCs w:val="24"/>
        </w:rPr>
        <w:t>oplevet</w:t>
      </w:r>
      <w:proofErr w:type="gramStart"/>
      <w:r w:rsidRPr="00B82CC1">
        <w:rPr>
          <w:rFonts w:ascii="Times New Roman" w:hAnsi="Times New Roman" w:cs="Times New Roman"/>
          <w:sz w:val="24"/>
          <w:szCs w:val="24"/>
        </w:rPr>
        <w:t>…jeg</w:t>
      </w:r>
      <w:proofErr w:type="spellEnd"/>
      <w:proofErr w:type="gramEnd"/>
      <w:r w:rsidRPr="00B82CC1">
        <w:rPr>
          <w:rFonts w:ascii="Times New Roman" w:hAnsi="Times New Roman" w:cs="Times New Roman"/>
          <w:sz w:val="24"/>
          <w:szCs w:val="24"/>
        </w:rPr>
        <w:t xml:space="preserve">, jeg er nok på vej ud af faget kan jeg </w:t>
      </w:r>
      <w:proofErr w:type="spellStart"/>
      <w:r w:rsidRPr="00B82CC1">
        <w:rPr>
          <w:rFonts w:ascii="Times New Roman" w:hAnsi="Times New Roman" w:cs="Times New Roman"/>
          <w:sz w:val="24"/>
          <w:szCs w:val="24"/>
        </w:rPr>
        <w:t>mærke….er</w:t>
      </w:r>
      <w:proofErr w:type="spellEnd"/>
      <w:r w:rsidRPr="00B82CC1">
        <w:rPr>
          <w:rFonts w:ascii="Times New Roman" w:hAnsi="Times New Roman" w:cs="Times New Roman"/>
          <w:sz w:val="24"/>
          <w:szCs w:val="24"/>
        </w:rPr>
        <w:t xml:space="preserve"> der ingen af jer, der har oplevet at når I kommer ind for at spørge en pat</w:t>
      </w:r>
      <w:r w:rsidRPr="00B82CC1">
        <w:rPr>
          <w:rFonts w:ascii="Times New Roman" w:hAnsi="Times New Roman" w:cs="Times New Roman"/>
          <w:sz w:val="24"/>
          <w:szCs w:val="24"/>
        </w:rPr>
        <w:t>i</w:t>
      </w:r>
      <w:r w:rsidRPr="00B82CC1">
        <w:rPr>
          <w:rFonts w:ascii="Times New Roman" w:hAnsi="Times New Roman" w:cs="Times New Roman"/>
          <w:sz w:val="24"/>
          <w:szCs w:val="24"/>
        </w:rPr>
        <w:t xml:space="preserve">ent for I kan mærke den har brug for at snakke ikke, I har haft travlt </w:t>
      </w:r>
      <w:proofErr w:type="spellStart"/>
      <w:r w:rsidRPr="00B82CC1">
        <w:rPr>
          <w:rFonts w:ascii="Times New Roman" w:hAnsi="Times New Roman" w:cs="Times New Roman"/>
          <w:sz w:val="24"/>
          <w:szCs w:val="24"/>
        </w:rPr>
        <w:t>og…så</w:t>
      </w:r>
      <w:proofErr w:type="spellEnd"/>
      <w:r w:rsidRPr="00B82CC1">
        <w:rPr>
          <w:rFonts w:ascii="Times New Roman" w:hAnsi="Times New Roman" w:cs="Times New Roman"/>
          <w:sz w:val="24"/>
          <w:szCs w:val="24"/>
        </w:rPr>
        <w:t xml:space="preserve"> går du ind for at spø</w:t>
      </w:r>
      <w:r w:rsidRPr="00B82CC1">
        <w:rPr>
          <w:rFonts w:ascii="Times New Roman" w:hAnsi="Times New Roman" w:cs="Times New Roman"/>
          <w:sz w:val="24"/>
          <w:szCs w:val="24"/>
        </w:rPr>
        <w:t>r</w:t>
      </w:r>
      <w:r w:rsidRPr="00B82CC1">
        <w:rPr>
          <w:rFonts w:ascii="Times New Roman" w:hAnsi="Times New Roman" w:cs="Times New Roman"/>
          <w:sz w:val="24"/>
          <w:szCs w:val="24"/>
        </w:rPr>
        <w:t xml:space="preserve">ge” Har du sovet dårligt? Er der noget, du er ked af”? </w:t>
      </w:r>
      <w:proofErr w:type="spellStart"/>
      <w:r w:rsidRPr="00B82CC1">
        <w:rPr>
          <w:rFonts w:ascii="Times New Roman" w:hAnsi="Times New Roman" w:cs="Times New Roman"/>
          <w:sz w:val="24"/>
          <w:szCs w:val="24"/>
        </w:rPr>
        <w:t>Mjjjoooh</w:t>
      </w:r>
      <w:proofErr w:type="spellEnd"/>
      <w:r w:rsidRPr="00B82CC1">
        <w:rPr>
          <w:rFonts w:ascii="Times New Roman" w:hAnsi="Times New Roman" w:cs="Times New Roman"/>
          <w:sz w:val="24"/>
          <w:szCs w:val="24"/>
        </w:rPr>
        <w:t>. Allerede der kan jeg mærke, der skulle jeg bare ikke være gået ind, fordi der er så forskellige måder at kunne udtrykke sine følelser på, og måske er de ikke vant til det. Så SKAL det jo have meget lang tid. Jeg har frygten for at p</w:t>
      </w:r>
      <w:r w:rsidRPr="00B82CC1">
        <w:rPr>
          <w:rFonts w:ascii="Times New Roman" w:hAnsi="Times New Roman" w:cs="Times New Roman"/>
          <w:sz w:val="24"/>
          <w:szCs w:val="24"/>
        </w:rPr>
        <w:t>å</w:t>
      </w:r>
      <w:r w:rsidRPr="00B82CC1">
        <w:rPr>
          <w:rFonts w:ascii="Times New Roman" w:hAnsi="Times New Roman" w:cs="Times New Roman"/>
          <w:sz w:val="24"/>
          <w:szCs w:val="24"/>
        </w:rPr>
        <w:t xml:space="preserve">begynde noget, som jeg ikke kan gøre færdig. Det er lidt som, når man møder nogen og spørger </w:t>
      </w:r>
      <w:r w:rsidRPr="00B82CC1">
        <w:rPr>
          <w:rFonts w:ascii="Times New Roman" w:hAnsi="Times New Roman" w:cs="Times New Roman"/>
          <w:sz w:val="24"/>
          <w:szCs w:val="24"/>
        </w:rPr>
        <w:lastRenderedPageBreak/>
        <w:t xml:space="preserve">”Hej hvordan går det”? Og forventer de siger ”Godt” fordi hvis de svarer anderledes så er et enorm uventet, fordi jeg </w:t>
      </w:r>
      <w:proofErr w:type="gramStart"/>
      <w:r w:rsidRPr="00B82CC1">
        <w:rPr>
          <w:rFonts w:ascii="Times New Roman" w:hAnsi="Times New Roman" w:cs="Times New Roman"/>
          <w:sz w:val="24"/>
          <w:szCs w:val="24"/>
        </w:rPr>
        <w:t>har jo</w:t>
      </w:r>
      <w:proofErr w:type="gramEnd"/>
      <w:r w:rsidRPr="00B82CC1">
        <w:rPr>
          <w:rFonts w:ascii="Times New Roman" w:hAnsi="Times New Roman" w:cs="Times New Roman"/>
          <w:sz w:val="24"/>
          <w:szCs w:val="24"/>
        </w:rPr>
        <w:t xml:space="preserve"> ikke tænkt mig at give mere end de 15 sekunder det </w:t>
      </w:r>
      <w:proofErr w:type="spellStart"/>
      <w:r w:rsidRPr="00B82CC1">
        <w:rPr>
          <w:rFonts w:ascii="Times New Roman" w:hAnsi="Times New Roman" w:cs="Times New Roman"/>
          <w:sz w:val="24"/>
          <w:szCs w:val="24"/>
        </w:rPr>
        <w:t>nu….Her</w:t>
      </w:r>
      <w:proofErr w:type="spellEnd"/>
      <w:r w:rsidRPr="00B82CC1">
        <w:rPr>
          <w:rFonts w:ascii="Times New Roman" w:hAnsi="Times New Roman" w:cs="Times New Roman"/>
          <w:sz w:val="24"/>
          <w:szCs w:val="24"/>
        </w:rPr>
        <w:t xml:space="preserve"> er det i fa</w:t>
      </w:r>
      <w:r w:rsidRPr="00B82CC1">
        <w:rPr>
          <w:rFonts w:ascii="Times New Roman" w:hAnsi="Times New Roman" w:cs="Times New Roman"/>
          <w:sz w:val="24"/>
          <w:szCs w:val="24"/>
        </w:rPr>
        <w:t>g</w:t>
      </w:r>
      <w:r w:rsidRPr="00B82CC1">
        <w:rPr>
          <w:rFonts w:ascii="Times New Roman" w:hAnsi="Times New Roman" w:cs="Times New Roman"/>
          <w:sz w:val="24"/>
          <w:szCs w:val="24"/>
        </w:rPr>
        <w:t>ligt øjemed; men alligevel, du skal kunne gøre det færdigt, når du begynder på sådan noget. Der er jeg lidt mere bange for, når vi er færdige med stuegang kl. 14, jamen så er der ting, hvor man siger, jeg venter til i morgen, der har jeg bedre tid.</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BRAINSTORMING 2</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Vi skulle vælge et – ikke? Skal vi ikke lige knalde nogle op her så, og så vælge et. Vi har ikke brugt papir vel</w:t>
      </w:r>
      <w:proofErr w:type="gramStart"/>
      <w:r w:rsidRPr="00B82CC1">
        <w:rPr>
          <w:rFonts w:ascii="Times New Roman" w:hAnsi="Times New Roman" w:cs="Times New Roman"/>
          <w:sz w:val="24"/>
          <w:szCs w:val="24"/>
        </w:rPr>
        <w:t>….</w:t>
      </w:r>
      <w:proofErr w:type="gramEnd"/>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Jeg har sådan lyst til, hvis der er plads til 30 sekunders indskud i forhold til den der TEKNISKE faglige udvikling. Nu kommer jeg som ny i systemet. Jeg rejste og forlod systemet før, der var n</w:t>
      </w:r>
      <w:r w:rsidRPr="00B82CC1">
        <w:rPr>
          <w:rFonts w:ascii="Times New Roman" w:hAnsi="Times New Roman" w:cs="Times New Roman"/>
          <w:sz w:val="24"/>
          <w:szCs w:val="24"/>
        </w:rPr>
        <w:t>o</w:t>
      </w:r>
      <w:r w:rsidRPr="00B82CC1">
        <w:rPr>
          <w:rFonts w:ascii="Times New Roman" w:hAnsi="Times New Roman" w:cs="Times New Roman"/>
          <w:sz w:val="24"/>
          <w:szCs w:val="24"/>
        </w:rPr>
        <w:t>get, der hed THERIAK før der var noget, der hed VIPS før der var noget, der hed noget som helst. Så for mig der har noget af det, der virkelig er gået tilbage, det er sådan rent. Det er det strukturelle, mønstrene i det man skal lave. Nu havde jeg heller ikke den samme uddannelsesplan. Normalt så følger man en i tre måneder, det gjorde jeg jo ikke. Jeg havde en kort periode, fordi jeg skulle være på to forskellige arbejdspladser. Så noget af det, der godt nok har slået mig, det har været tidsfakt</w:t>
      </w:r>
      <w:r w:rsidRPr="00B82CC1">
        <w:rPr>
          <w:rFonts w:ascii="Times New Roman" w:hAnsi="Times New Roman" w:cs="Times New Roman"/>
          <w:sz w:val="24"/>
          <w:szCs w:val="24"/>
        </w:rPr>
        <w:t>o</w:t>
      </w:r>
      <w:r w:rsidRPr="00B82CC1">
        <w:rPr>
          <w:rFonts w:ascii="Times New Roman" w:hAnsi="Times New Roman" w:cs="Times New Roman"/>
          <w:sz w:val="24"/>
          <w:szCs w:val="24"/>
        </w:rPr>
        <w:t>ren TID gør at – hvem var det, der sagde, at vi har et rigtig godt miljø, hvor der var plads til at dumme sig og stille spørgsmål, det har vi også rent politisk, fordi det er vedtaget, at sådan en ste</w:t>
      </w:r>
      <w:r w:rsidRPr="00B82CC1">
        <w:rPr>
          <w:rFonts w:ascii="Times New Roman" w:hAnsi="Times New Roman" w:cs="Times New Roman"/>
          <w:sz w:val="24"/>
          <w:szCs w:val="24"/>
        </w:rPr>
        <w:t>m</w:t>
      </w:r>
      <w:r w:rsidRPr="00B82CC1">
        <w:rPr>
          <w:rFonts w:ascii="Times New Roman" w:hAnsi="Times New Roman" w:cs="Times New Roman"/>
          <w:sz w:val="24"/>
          <w:szCs w:val="24"/>
        </w:rPr>
        <w:t xml:space="preserve">ning vil man have i 8 Vest, og det synes jeg faktisk man alle går ind for. Men for personen SELV, der kan det godt være en rigtig stor hæmsko, hvor du synes, nu har du været der så og så længe. Du kan ikke stille det spørgsmål igen, plus at jeg </w:t>
      </w:r>
      <w:proofErr w:type="gramStart"/>
      <w:r w:rsidRPr="00B82CC1">
        <w:rPr>
          <w:rFonts w:ascii="Times New Roman" w:hAnsi="Times New Roman" w:cs="Times New Roman"/>
          <w:sz w:val="24"/>
          <w:szCs w:val="24"/>
        </w:rPr>
        <w:t>har jo</w:t>
      </w:r>
      <w:proofErr w:type="gramEnd"/>
      <w:r w:rsidRPr="00B82CC1">
        <w:rPr>
          <w:rFonts w:ascii="Times New Roman" w:hAnsi="Times New Roman" w:cs="Times New Roman"/>
          <w:sz w:val="24"/>
          <w:szCs w:val="24"/>
        </w:rPr>
        <w:t xml:space="preserve"> travlt, der er jo mange ting, der skal laves, så jeg synes, det er anstrengende at gå hen og spørge igen. Når folk, du kan se at folk egentlig er opt</w:t>
      </w:r>
      <w:r w:rsidRPr="00B82CC1">
        <w:rPr>
          <w:rFonts w:ascii="Times New Roman" w:hAnsi="Times New Roman" w:cs="Times New Roman"/>
          <w:sz w:val="24"/>
          <w:szCs w:val="24"/>
        </w:rPr>
        <w:t>a</w:t>
      </w:r>
      <w:r w:rsidRPr="00B82CC1">
        <w:rPr>
          <w:rFonts w:ascii="Times New Roman" w:hAnsi="Times New Roman" w:cs="Times New Roman"/>
          <w:sz w:val="24"/>
          <w:szCs w:val="24"/>
        </w:rPr>
        <w:t xml:space="preserve">get af noget andet. Fordi sådan noget dumt noget som eksempelvis THERIAK, det kan stadig give mig problemer, hvis ikke jeg har haft det lukket op i seks uger og så er der gået 14 dage der før og så var det en eftermiddag. Jeg kan ikke gå ind og yde den her, </w:t>
      </w:r>
      <w:proofErr w:type="spellStart"/>
      <w:r w:rsidRPr="00B82CC1">
        <w:rPr>
          <w:rFonts w:ascii="Times New Roman" w:hAnsi="Times New Roman" w:cs="Times New Roman"/>
          <w:sz w:val="24"/>
          <w:szCs w:val="24"/>
        </w:rPr>
        <w:t>ååårrh</w:t>
      </w:r>
      <w:proofErr w:type="spellEnd"/>
      <w:r w:rsidRPr="00B82CC1">
        <w:rPr>
          <w:rFonts w:ascii="Times New Roman" w:hAnsi="Times New Roman" w:cs="Times New Roman"/>
          <w:sz w:val="24"/>
          <w:szCs w:val="24"/>
        </w:rPr>
        <w:t xml:space="preserve"> hvad er det nu. Så jeg kan mærke, der er jeg rigtig hæmmet. Al den der faglige udvikling jeg kunne have, den bliver hæmmet af min egen oplevelse af at folk faktisk HAR travlt. Hvor jeg nok </w:t>
      </w:r>
      <w:proofErr w:type="spellStart"/>
      <w:r w:rsidRPr="00B82CC1">
        <w:rPr>
          <w:rFonts w:ascii="Times New Roman" w:hAnsi="Times New Roman" w:cs="Times New Roman"/>
          <w:sz w:val="24"/>
          <w:szCs w:val="24"/>
        </w:rPr>
        <w:t>burde</w:t>
      </w:r>
      <w:proofErr w:type="gramStart"/>
      <w:r w:rsidRPr="00B82CC1">
        <w:rPr>
          <w:rFonts w:ascii="Times New Roman" w:hAnsi="Times New Roman" w:cs="Times New Roman"/>
          <w:sz w:val="24"/>
          <w:szCs w:val="24"/>
        </w:rPr>
        <w:t>….</w:t>
      </w:r>
      <w:proofErr w:type="gramEnd"/>
      <w:r w:rsidRPr="00B82CC1">
        <w:rPr>
          <w:rFonts w:ascii="Times New Roman" w:hAnsi="Times New Roman" w:cs="Times New Roman"/>
          <w:sz w:val="24"/>
          <w:szCs w:val="24"/>
        </w:rPr>
        <w:t>så</w:t>
      </w:r>
      <w:proofErr w:type="spellEnd"/>
      <w:r w:rsidRPr="00B82CC1">
        <w:rPr>
          <w:rFonts w:ascii="Times New Roman" w:hAnsi="Times New Roman" w:cs="Times New Roman"/>
          <w:sz w:val="24"/>
          <w:szCs w:val="24"/>
        </w:rPr>
        <w:t xml:space="preserve"> tidsfaktoren i forhold til det tekniske, der skal være TID, der skal være overskud for der er noget man kan lære videre – giver det mening?</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Hvad havde du sådan forestillet dig?</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Ja hvad vi skal kalde det?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Fastlagte refleksions tidspunkter?</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P: Ja spørgsmålet er, om det skal være fastlagt, eller man bare skal tænke i at et eller andet sted, der skal man vide, at der ER tid til læring, der er tid til at spørge. Så der er en i dag man henvender sig til, så man ikke går og spørger på kryds og tværs. Så er det måske den, der har været der i længst tid, der i dag besvarer dumme spørgsmål. Men så der er </w:t>
      </w:r>
      <w:proofErr w:type="spellStart"/>
      <w:r w:rsidRPr="00B82CC1">
        <w:rPr>
          <w:rFonts w:ascii="Times New Roman" w:hAnsi="Times New Roman" w:cs="Times New Roman"/>
          <w:sz w:val="24"/>
          <w:szCs w:val="24"/>
        </w:rPr>
        <w:t>èn</w:t>
      </w:r>
      <w:proofErr w:type="spellEnd"/>
      <w:r w:rsidRPr="00B82CC1">
        <w:rPr>
          <w:rFonts w:ascii="Times New Roman" w:hAnsi="Times New Roman" w:cs="Times New Roman"/>
          <w:sz w:val="24"/>
          <w:szCs w:val="24"/>
        </w:rPr>
        <w:t xml:space="preserve">, som bliver forstyrret den dag; men som også ved fra starten, </w:t>
      </w:r>
      <w:proofErr w:type="gramStart"/>
      <w:r w:rsidRPr="00B82CC1">
        <w:rPr>
          <w:rFonts w:ascii="Times New Roman" w:hAnsi="Times New Roman" w:cs="Times New Roman"/>
          <w:sz w:val="24"/>
          <w:szCs w:val="24"/>
        </w:rPr>
        <w:t>at</w:t>
      </w:r>
      <w:proofErr w:type="gramEnd"/>
      <w:r w:rsidRPr="00B82CC1">
        <w:rPr>
          <w:rFonts w:ascii="Times New Roman" w:hAnsi="Times New Roman" w:cs="Times New Roman"/>
          <w:sz w:val="24"/>
          <w:szCs w:val="24"/>
        </w:rPr>
        <w:t xml:space="preserve"> </w:t>
      </w:r>
      <w:proofErr w:type="gramStart"/>
      <w:r w:rsidRPr="00B82CC1">
        <w:rPr>
          <w:rFonts w:ascii="Times New Roman" w:hAnsi="Times New Roman" w:cs="Times New Roman"/>
          <w:sz w:val="24"/>
          <w:szCs w:val="24"/>
        </w:rPr>
        <w:t>i dag</w:t>
      </w:r>
      <w:proofErr w:type="gramEnd"/>
      <w:r w:rsidRPr="00B82CC1">
        <w:rPr>
          <w:rFonts w:ascii="Times New Roman" w:hAnsi="Times New Roman" w:cs="Times New Roman"/>
          <w:sz w:val="24"/>
          <w:szCs w:val="24"/>
        </w:rPr>
        <w:t xml:space="preserve"> får jeg nok mange spørgsmål.</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Det var da en fed ide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lastRenderedPageBreak/>
        <w:t>L: Men hvordan vil det være at være den person</w:t>
      </w:r>
      <w:proofErr w:type="gramStart"/>
      <w:r w:rsidRPr="00B82CC1">
        <w:rPr>
          <w:rFonts w:ascii="Times New Roman" w:hAnsi="Times New Roman" w:cs="Times New Roman"/>
          <w:sz w:val="24"/>
          <w:szCs w:val="24"/>
        </w:rPr>
        <w:t>….</w:t>
      </w:r>
      <w:proofErr w:type="gramEnd"/>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Det vil være enormt anstrengende, derfor skal det også være en, som har været der, så man ikke skal bruge ressourcer på at finde svarene frem. Det skal i hvert fald ikke være en, der skal gå stu</w:t>
      </w:r>
      <w:r w:rsidRPr="00B82CC1">
        <w:rPr>
          <w:rFonts w:ascii="Times New Roman" w:hAnsi="Times New Roman" w:cs="Times New Roman"/>
          <w:sz w:val="24"/>
          <w:szCs w:val="24"/>
        </w:rPr>
        <w:t>e</w:t>
      </w:r>
      <w:r w:rsidRPr="00B82CC1">
        <w:rPr>
          <w:rFonts w:ascii="Times New Roman" w:hAnsi="Times New Roman" w:cs="Times New Roman"/>
          <w:sz w:val="24"/>
          <w:szCs w:val="24"/>
        </w:rPr>
        <w:t>gang. Det er det, der tit og ofte er problemet, det er…</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Ej en fed ide – en spørgeperson. Så vil jeg gerne lige spørge, den der spørgeperson, skal vel ikke nødvendigvis have svaret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Nej nej</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M: Fordi det </w:t>
      </w:r>
      <w:proofErr w:type="gramStart"/>
      <w:r w:rsidRPr="00B82CC1">
        <w:rPr>
          <w:rFonts w:ascii="Times New Roman" w:hAnsi="Times New Roman" w:cs="Times New Roman"/>
          <w:sz w:val="24"/>
          <w:szCs w:val="24"/>
        </w:rPr>
        <w:t>kan jo</w:t>
      </w:r>
      <w:proofErr w:type="gramEnd"/>
      <w:r w:rsidRPr="00B82CC1">
        <w:rPr>
          <w:rFonts w:ascii="Times New Roman" w:hAnsi="Times New Roman" w:cs="Times New Roman"/>
          <w:sz w:val="24"/>
          <w:szCs w:val="24"/>
        </w:rPr>
        <w:t xml:space="preserve"> godt være at man sammen skal ind og søge noget eller ringe </w:t>
      </w:r>
      <w:proofErr w:type="spellStart"/>
      <w:r w:rsidRPr="00B82CC1">
        <w:rPr>
          <w:rFonts w:ascii="Times New Roman" w:hAnsi="Times New Roman" w:cs="Times New Roman"/>
          <w:sz w:val="24"/>
          <w:szCs w:val="24"/>
        </w:rPr>
        <w:t>eller…men</w:t>
      </w:r>
      <w:proofErr w:type="spellEnd"/>
      <w:r w:rsidRPr="00B82CC1">
        <w:rPr>
          <w:rFonts w:ascii="Times New Roman" w:hAnsi="Times New Roman" w:cs="Times New Roman"/>
          <w:sz w:val="24"/>
          <w:szCs w:val="24"/>
        </w:rPr>
        <w:t xml:space="preserve"> det var en, der kunne hjælpe en i ens søgen i hvert fald.</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LI: Tit så bruger man måske også en time på at finde ud af hvordan man </w:t>
      </w:r>
      <w:proofErr w:type="spellStart"/>
      <w:r w:rsidRPr="00B82CC1">
        <w:rPr>
          <w:rFonts w:ascii="Times New Roman" w:hAnsi="Times New Roman" w:cs="Times New Roman"/>
          <w:sz w:val="24"/>
          <w:szCs w:val="24"/>
        </w:rPr>
        <w:t>nu</w:t>
      </w:r>
      <w:proofErr w:type="gramStart"/>
      <w:r w:rsidRPr="00B82CC1">
        <w:rPr>
          <w:rFonts w:ascii="Times New Roman" w:hAnsi="Times New Roman" w:cs="Times New Roman"/>
          <w:sz w:val="24"/>
          <w:szCs w:val="24"/>
        </w:rPr>
        <w:t>…eller</w:t>
      </w:r>
      <w:proofErr w:type="spellEnd"/>
      <w:proofErr w:type="gramEnd"/>
      <w:r w:rsidRPr="00B82CC1">
        <w:rPr>
          <w:rFonts w:ascii="Times New Roman" w:hAnsi="Times New Roman" w:cs="Times New Roman"/>
          <w:sz w:val="24"/>
          <w:szCs w:val="24"/>
        </w:rPr>
        <w:t xml:space="preserve"> på at finde noget materiale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Hvad har jeg skrevet jeg har skrevet rotation mellem dagafsnit og afdeling. Hvad foregår der hvor henne og</w:t>
      </w:r>
      <w:proofErr w:type="gramStart"/>
      <w:r w:rsidRPr="00B82CC1">
        <w:rPr>
          <w:rFonts w:ascii="Times New Roman" w:hAnsi="Times New Roman" w:cs="Times New Roman"/>
          <w:sz w:val="24"/>
          <w:szCs w:val="24"/>
        </w:rPr>
        <w:t>.</w:t>
      </w:r>
      <w:proofErr w:type="gramEnd"/>
      <w:r w:rsidRPr="00B82CC1">
        <w:rPr>
          <w:rFonts w:ascii="Times New Roman" w:hAnsi="Times New Roman" w:cs="Times New Roman"/>
          <w:sz w:val="24"/>
          <w:szCs w:val="24"/>
        </w:rPr>
        <w:t xml:space="preserve"> Så man roterer i nogle andre optag end dem vi måske sidder med i afdelingen. Det kunne jeg godt tænke mig</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Nu talte jeg med G og hun havde været 14 dage i fod centret, hun havde bare været så fascineret.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Dengang jeg startede, der var der et meget tættere samarbejde mellem dagafsnit og sengeafd</w:t>
      </w:r>
      <w:r w:rsidRPr="00B82CC1">
        <w:rPr>
          <w:rFonts w:ascii="Times New Roman" w:hAnsi="Times New Roman" w:cs="Times New Roman"/>
          <w:sz w:val="24"/>
          <w:szCs w:val="24"/>
        </w:rPr>
        <w:t>e</w:t>
      </w:r>
      <w:r w:rsidRPr="00B82CC1">
        <w:rPr>
          <w:rFonts w:ascii="Times New Roman" w:hAnsi="Times New Roman" w:cs="Times New Roman"/>
          <w:sz w:val="24"/>
          <w:szCs w:val="24"/>
        </w:rPr>
        <w:t>ling, der var sådan nogle fælles projekter i gang. Det er der slet ikke mere. Var det noget?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Ja rotation? Det synes jeg da er meget relevant i forhold til faglig udvikling</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Det kunne også være man fik nogle dage på AMA</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 Ja ja</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Det kunne også være på ortopædkirurgisk afdeling, hvis det var med vores samarbejdspartnere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Ud over at udvikle fagligt, så kan man sige, det udvikler også forståelse af andre arbejdsopgaver, vi udvikler også tolerance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Det ville øge ens indsigt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Så har jeg, jeg har skrevet fælles projekter med dagafsnittet. Man kunne lave så mange spæ</w:t>
      </w:r>
      <w:r w:rsidRPr="00B82CC1">
        <w:rPr>
          <w:rFonts w:ascii="Times New Roman" w:hAnsi="Times New Roman" w:cs="Times New Roman"/>
          <w:sz w:val="24"/>
          <w:szCs w:val="24"/>
        </w:rPr>
        <w:t>n</w:t>
      </w:r>
      <w:r w:rsidRPr="00B82CC1">
        <w:rPr>
          <w:rFonts w:ascii="Times New Roman" w:hAnsi="Times New Roman" w:cs="Times New Roman"/>
          <w:sz w:val="24"/>
          <w:szCs w:val="24"/>
        </w:rPr>
        <w:t>dende ting synes jeg i afdelingen. Med den der viden, der er mellem afdelingerne.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Der kunne man sige, at der kunne jeg – eller en anden – bruges til det. Fordi det står helt frit, det er alle personalemedlemmer, der bestemmer hvad den skal bruges til.</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Men I har ikke nogle projekter kørende, som man kunne inddrage afdelingen i? Noget med pat</w:t>
      </w:r>
      <w:r w:rsidRPr="00B82CC1">
        <w:rPr>
          <w:rFonts w:ascii="Times New Roman" w:hAnsi="Times New Roman" w:cs="Times New Roman"/>
          <w:sz w:val="24"/>
          <w:szCs w:val="24"/>
        </w:rPr>
        <w:t>i</w:t>
      </w:r>
      <w:r w:rsidRPr="00B82CC1">
        <w:rPr>
          <w:rFonts w:ascii="Times New Roman" w:hAnsi="Times New Roman" w:cs="Times New Roman"/>
          <w:sz w:val="24"/>
          <w:szCs w:val="24"/>
        </w:rPr>
        <w:t>enter eller? Man kunne måske tænke i de baner?</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Det kunne man godt, så man kunne tænke sengeafsnittet med i det.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lastRenderedPageBreak/>
        <w:t xml:space="preserve">M: Jeg synes det kunne være fedt at vide, hvordan klarer de unge diabetikere sig, når de lige har fået diagnosen. Hvordan klarer de sig derhjemme? Jeg synes vi har haft nogle problematikker med nogle, der bliver indlagt alt for tit fordi de </w:t>
      </w:r>
      <w:proofErr w:type="gramStart"/>
      <w:r w:rsidRPr="00B82CC1">
        <w:rPr>
          <w:rFonts w:ascii="Times New Roman" w:hAnsi="Times New Roman" w:cs="Times New Roman"/>
          <w:sz w:val="24"/>
          <w:szCs w:val="24"/>
        </w:rPr>
        <w:t>kan ikke</w:t>
      </w:r>
      <w:proofErr w:type="gramEnd"/>
      <w:r w:rsidRPr="00B82CC1">
        <w:rPr>
          <w:rFonts w:ascii="Times New Roman" w:hAnsi="Times New Roman" w:cs="Times New Roman"/>
          <w:sz w:val="24"/>
          <w:szCs w:val="24"/>
        </w:rPr>
        <w:t xml:space="preserve"> finde ud af det derhjemme. Hvad er det, der går galt derhjemme? Skal det være rotation til en hjemmesygeplejerske også, kan man lave et projekt</w:t>
      </w:r>
      <w:proofErr w:type="gramStart"/>
      <w:r w:rsidRPr="00B82CC1">
        <w:rPr>
          <w:rFonts w:ascii="Times New Roman" w:hAnsi="Times New Roman" w:cs="Times New Roman"/>
          <w:sz w:val="24"/>
          <w:szCs w:val="24"/>
        </w:rPr>
        <w:t>….</w:t>
      </w:r>
      <w:proofErr w:type="gramEnd"/>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Det var sådan noget jeg synes dagafsnittet skulle gøre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Men derfor kunne vi godt være med, det synes jeg kunne være lidt spændende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Så har jeg skrevet bedre udnyttelse af de kurser, der er. Der er en masse gratis kurser, man ku</w:t>
      </w:r>
      <w:r w:rsidRPr="00B82CC1">
        <w:rPr>
          <w:rFonts w:ascii="Times New Roman" w:hAnsi="Times New Roman" w:cs="Times New Roman"/>
          <w:sz w:val="24"/>
          <w:szCs w:val="24"/>
        </w:rPr>
        <w:t>n</w:t>
      </w:r>
      <w:r w:rsidRPr="00B82CC1">
        <w:rPr>
          <w:rFonts w:ascii="Times New Roman" w:hAnsi="Times New Roman" w:cs="Times New Roman"/>
          <w:sz w:val="24"/>
          <w:szCs w:val="24"/>
        </w:rPr>
        <w:t>ne få noget information om. Er det noget I har tænkt over?</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M: Jeg vil sige, at det er nok det sted jeg har været mindst på kursus det er her. Men jeg føler heller ikke </w:t>
      </w:r>
      <w:proofErr w:type="spellStart"/>
      <w:r w:rsidRPr="00B82CC1">
        <w:rPr>
          <w:rFonts w:ascii="Times New Roman" w:hAnsi="Times New Roman" w:cs="Times New Roman"/>
          <w:sz w:val="24"/>
          <w:szCs w:val="24"/>
        </w:rPr>
        <w:t>min</w:t>
      </w:r>
      <w:proofErr w:type="gramStart"/>
      <w:r w:rsidRPr="00B82CC1">
        <w:rPr>
          <w:rFonts w:ascii="Times New Roman" w:hAnsi="Times New Roman" w:cs="Times New Roman"/>
          <w:sz w:val="24"/>
          <w:szCs w:val="24"/>
        </w:rPr>
        <w:t>…altså</w:t>
      </w:r>
      <w:proofErr w:type="spellEnd"/>
      <w:proofErr w:type="gramEnd"/>
      <w:r w:rsidRPr="00B82CC1">
        <w:rPr>
          <w:rFonts w:ascii="Times New Roman" w:hAnsi="Times New Roman" w:cs="Times New Roman"/>
          <w:sz w:val="24"/>
          <w:szCs w:val="24"/>
        </w:rPr>
        <w:t xml:space="preserve"> jeg har ikke så mange ressourcer, det har jeg ikke haft, den tid, jeg har været på afdelingen; men jeg savner det.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Det er noget af det jeg synes man sådan kunne få med fagligt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Men det er jo enorm svært fordi..</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Vi skal jo ikke lade os begrænse vi skal bare have nogle punkter</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M: Ja de er der jo tilbuddene, det er sådan mere at </w:t>
      </w:r>
      <w:proofErr w:type="spellStart"/>
      <w:r w:rsidRPr="00B82CC1">
        <w:rPr>
          <w:rFonts w:ascii="Times New Roman" w:hAnsi="Times New Roman" w:cs="Times New Roman"/>
          <w:sz w:val="24"/>
          <w:szCs w:val="24"/>
        </w:rPr>
        <w:t>at</w:t>
      </w:r>
      <w:proofErr w:type="spellEnd"/>
      <w:r w:rsidRPr="00B82CC1">
        <w:rPr>
          <w:rFonts w:ascii="Times New Roman" w:hAnsi="Times New Roman" w:cs="Times New Roman"/>
          <w:sz w:val="24"/>
          <w:szCs w:val="24"/>
        </w:rPr>
        <w:t xml:space="preserve"> vi får os</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Udnyttet mulighederne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Det er det, det hedder</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Nu skal L snart til at sige noget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 Skal jeg det?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Ja LI er lige ved at lave et resumé for sig selv.</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Jeg har skrevet mesterlære – jeg ved ikke hvorfor jeg har skrevet det. Det er nok en ting, hvis nu der var nogle helt specifikke ting, at man så har ”påhæng” på og lærer fra sig i den situation.</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Men det spørgeperson kunne det være - nu siger de også mesterlære derovre, de hører efter hvad vi siger</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Mesterlære med hensyn til alverdens ting, tænker du det eller?</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LI: Ja. Den svære samtale for eksempel, hvordan gør en der er vant til at tage de samtaler. Så tage nogle med ind og høre med eller. </w:t>
      </w:r>
      <w:proofErr w:type="gramStart"/>
      <w:r w:rsidRPr="00B82CC1">
        <w:rPr>
          <w:rFonts w:ascii="Times New Roman" w:hAnsi="Times New Roman" w:cs="Times New Roman"/>
          <w:sz w:val="24"/>
          <w:szCs w:val="24"/>
        </w:rPr>
        <w:t>Altså vi skal</w:t>
      </w:r>
      <w:proofErr w:type="gramEnd"/>
      <w:r w:rsidRPr="00B82CC1">
        <w:rPr>
          <w:rFonts w:ascii="Times New Roman" w:hAnsi="Times New Roman" w:cs="Times New Roman"/>
          <w:sz w:val="24"/>
          <w:szCs w:val="24"/>
        </w:rPr>
        <w:t xml:space="preserve"> bare tænke frit er det ikke det vi skal?</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P: Jo jeg noterede det også, det med at tage ved lære af at se en situation. Og der ligger rigtig meget i det at have mange års erfaring, men mange års erfaring udelukker jo heller ikke, at man har været stagneret de sidste fem. Så det der med at være to og to engang imellem. Have tiden til at være sammen med nogen, og så udvikle det ved at tale om det man oplever sammen ikke også, altså det </w:t>
      </w:r>
      <w:r w:rsidRPr="00B82CC1">
        <w:rPr>
          <w:rFonts w:ascii="Times New Roman" w:hAnsi="Times New Roman" w:cs="Times New Roman"/>
          <w:sz w:val="24"/>
          <w:szCs w:val="24"/>
        </w:rPr>
        <w:lastRenderedPageBreak/>
        <w:t xml:space="preserve">kan flytte begge to i hvert fald fordi til os, der er fuldstændig forstokkede og stivnede, så ved vi jo godt, at der </w:t>
      </w:r>
      <w:proofErr w:type="gramStart"/>
      <w:r w:rsidRPr="00B82CC1">
        <w:rPr>
          <w:rFonts w:ascii="Times New Roman" w:hAnsi="Times New Roman" w:cs="Times New Roman"/>
          <w:sz w:val="24"/>
          <w:szCs w:val="24"/>
        </w:rPr>
        <w:t>er jo</w:t>
      </w:r>
      <w:proofErr w:type="gramEnd"/>
      <w:r w:rsidRPr="00B82CC1">
        <w:rPr>
          <w:rFonts w:ascii="Times New Roman" w:hAnsi="Times New Roman" w:cs="Times New Roman"/>
          <w:sz w:val="24"/>
          <w:szCs w:val="24"/>
        </w:rPr>
        <w:t xml:space="preserve"> simpelthen ikke noget til at rokke ved ens selv bevidsthed som en studerende, som bare stiller et af de mest åndssvage spørgsmål og så ”Åh Gud” det havde hun da virkelig ret i…. Så gå sammen og diskutere en fælles virkelighed, det tror jeg ikke man vokser sig fra</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På afdelingen kunne det jo være sådan små konkrete ting, at man tog dig med ind til noget THERIAK.</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Ja præcis, jeg har skrevet og det er nok forbundet med mesterlære i forbindelse med teknisk ku</w:t>
      </w:r>
      <w:r w:rsidRPr="00B82CC1">
        <w:rPr>
          <w:rFonts w:ascii="Times New Roman" w:hAnsi="Times New Roman" w:cs="Times New Roman"/>
          <w:sz w:val="24"/>
          <w:szCs w:val="24"/>
        </w:rPr>
        <w:t>n</w:t>
      </w:r>
      <w:r w:rsidRPr="00B82CC1">
        <w:rPr>
          <w:rFonts w:ascii="Times New Roman" w:hAnsi="Times New Roman" w:cs="Times New Roman"/>
          <w:sz w:val="24"/>
          <w:szCs w:val="24"/>
        </w:rPr>
        <w:t>nen, ikke de her personlige ting men de her færdighedsting, at JEG er ikke færdig til at gøre det, før DU synes jeg er færdig og før jeg SELV synes jeg er færdig til det. Det er ikke nok, at der er afsat tyve minutter til det. Det der med at på torsdag, nu tager jeg dig lige med ind og så kan du se det, det er jo ikke nok, fordi hvis mit hoved nu var et andet sted, eller du er hamrende dårlig til at unde</w:t>
      </w:r>
      <w:r w:rsidRPr="00B82CC1">
        <w:rPr>
          <w:rFonts w:ascii="Times New Roman" w:hAnsi="Times New Roman" w:cs="Times New Roman"/>
          <w:sz w:val="24"/>
          <w:szCs w:val="24"/>
        </w:rPr>
        <w:t>r</w:t>
      </w:r>
      <w:r w:rsidRPr="00B82CC1">
        <w:rPr>
          <w:rFonts w:ascii="Times New Roman" w:hAnsi="Times New Roman" w:cs="Times New Roman"/>
          <w:sz w:val="24"/>
          <w:szCs w:val="24"/>
        </w:rPr>
        <w:t>vise</w:t>
      </w:r>
      <w:proofErr w:type="gramStart"/>
      <w:r w:rsidRPr="00B82CC1">
        <w:rPr>
          <w:rFonts w:ascii="Times New Roman" w:hAnsi="Times New Roman" w:cs="Times New Roman"/>
          <w:sz w:val="24"/>
          <w:szCs w:val="24"/>
        </w:rPr>
        <w:t>….</w:t>
      </w:r>
      <w:proofErr w:type="gramEnd"/>
      <w:r w:rsidRPr="00B82CC1">
        <w:rPr>
          <w:rFonts w:ascii="Times New Roman" w:hAnsi="Times New Roman" w:cs="Times New Roman"/>
          <w:sz w:val="24"/>
          <w:szCs w:val="24"/>
        </w:rPr>
        <w:t xml:space="preserve"> Men at man så efterfølgende kan se på hinanden og sige det er OK det gør du og jeg siger, ja det føler jeg også jeg har styr på. SÅ er man parat. Og der ligger et eller andet i her, det er det jeg snakker om med tid, at det kan være et problem, fordi pludselig så siger man, at ej nu burde jeg o</w:t>
      </w:r>
      <w:r w:rsidRPr="00B82CC1">
        <w:rPr>
          <w:rFonts w:ascii="Times New Roman" w:hAnsi="Times New Roman" w:cs="Times New Roman"/>
          <w:sz w:val="24"/>
          <w:szCs w:val="24"/>
        </w:rPr>
        <w:t>g</w:t>
      </w:r>
      <w:r w:rsidRPr="00B82CC1">
        <w:rPr>
          <w:rFonts w:ascii="Times New Roman" w:hAnsi="Times New Roman" w:cs="Times New Roman"/>
          <w:sz w:val="24"/>
          <w:szCs w:val="24"/>
        </w:rPr>
        <w:t>så</w:t>
      </w:r>
      <w:proofErr w:type="gramStart"/>
      <w:r w:rsidRPr="00B82CC1">
        <w:rPr>
          <w:rFonts w:ascii="Times New Roman" w:hAnsi="Times New Roman" w:cs="Times New Roman"/>
          <w:sz w:val="24"/>
          <w:szCs w:val="24"/>
        </w:rPr>
        <w:t>….</w:t>
      </w:r>
      <w:proofErr w:type="gramEnd"/>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Og ud over tid, så har jeg også brug for ”Jeg er ikke udlært endnu” og det bliver vedkommende nødt til selv at sige.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Men der har vi så også et program, der egentlig lægger op til…</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M: Sådan ”Dummy THERIAK </w:t>
      </w:r>
      <w:proofErr w:type="spellStart"/>
      <w:r w:rsidRPr="00B82CC1">
        <w:rPr>
          <w:rFonts w:ascii="Times New Roman" w:hAnsi="Times New Roman" w:cs="Times New Roman"/>
          <w:sz w:val="24"/>
          <w:szCs w:val="24"/>
        </w:rPr>
        <w:t>her”</w:t>
      </w:r>
      <w:proofErr w:type="gramStart"/>
      <w:r w:rsidRPr="00B82CC1">
        <w:rPr>
          <w:rFonts w:ascii="Times New Roman" w:hAnsi="Times New Roman" w:cs="Times New Roman"/>
          <w:sz w:val="24"/>
          <w:szCs w:val="24"/>
        </w:rPr>
        <w:t>…..</w:t>
      </w:r>
      <w:proofErr w:type="gramEnd"/>
      <w:r w:rsidRPr="00B82CC1">
        <w:rPr>
          <w:rFonts w:ascii="Times New Roman" w:hAnsi="Times New Roman" w:cs="Times New Roman"/>
          <w:sz w:val="24"/>
          <w:szCs w:val="24"/>
        </w:rPr>
        <w:t>Det</w:t>
      </w:r>
      <w:proofErr w:type="spellEnd"/>
      <w:r w:rsidRPr="00B82CC1">
        <w:rPr>
          <w:rFonts w:ascii="Times New Roman" w:hAnsi="Times New Roman" w:cs="Times New Roman"/>
          <w:sz w:val="24"/>
          <w:szCs w:val="24"/>
        </w:rPr>
        <w:t xml:space="preserve"> er jo kun DIG, der ved du ikke kan finde ud af det. Alle andre ved det jo </w:t>
      </w:r>
      <w:proofErr w:type="spellStart"/>
      <w:r w:rsidRPr="00B82CC1">
        <w:rPr>
          <w:rFonts w:ascii="Times New Roman" w:hAnsi="Times New Roman" w:cs="Times New Roman"/>
          <w:sz w:val="24"/>
          <w:szCs w:val="24"/>
        </w:rPr>
        <w:t>ikke</w:t>
      </w:r>
      <w:proofErr w:type="gramStart"/>
      <w:r w:rsidRPr="00B82CC1">
        <w:rPr>
          <w:rFonts w:ascii="Times New Roman" w:hAnsi="Times New Roman" w:cs="Times New Roman"/>
          <w:sz w:val="24"/>
          <w:szCs w:val="24"/>
        </w:rPr>
        <w:t>…..</w:t>
      </w:r>
      <w:proofErr w:type="gramEnd"/>
      <w:r w:rsidRPr="00B82CC1">
        <w:rPr>
          <w:rFonts w:ascii="Times New Roman" w:hAnsi="Times New Roman" w:cs="Times New Roman"/>
          <w:sz w:val="24"/>
          <w:szCs w:val="24"/>
        </w:rPr>
        <w:t>Så</w:t>
      </w:r>
      <w:proofErr w:type="spellEnd"/>
      <w:r w:rsidRPr="00B82CC1">
        <w:rPr>
          <w:rFonts w:ascii="Times New Roman" w:hAnsi="Times New Roman" w:cs="Times New Roman"/>
          <w:sz w:val="24"/>
          <w:szCs w:val="24"/>
        </w:rPr>
        <w:t xml:space="preserve"> er det generthed, så er det forum, hvordan er det. Er det okay jeg ko</w:t>
      </w:r>
      <w:r w:rsidRPr="00B82CC1">
        <w:rPr>
          <w:rFonts w:ascii="Times New Roman" w:hAnsi="Times New Roman" w:cs="Times New Roman"/>
          <w:sz w:val="24"/>
          <w:szCs w:val="24"/>
        </w:rPr>
        <w:t>m</w:t>
      </w:r>
      <w:r w:rsidRPr="00B82CC1">
        <w:rPr>
          <w:rFonts w:ascii="Times New Roman" w:hAnsi="Times New Roman" w:cs="Times New Roman"/>
          <w:sz w:val="24"/>
          <w:szCs w:val="24"/>
        </w:rPr>
        <w:t xml:space="preserve">mer og siger for 35e gang ”Jeg kan simpelthen </w:t>
      </w:r>
      <w:proofErr w:type="spellStart"/>
      <w:r w:rsidRPr="00B82CC1">
        <w:rPr>
          <w:rFonts w:ascii="Times New Roman" w:hAnsi="Times New Roman" w:cs="Times New Roman"/>
          <w:sz w:val="24"/>
          <w:szCs w:val="24"/>
        </w:rPr>
        <w:t>ikke</w:t>
      </w:r>
      <w:proofErr w:type="gramStart"/>
      <w:r w:rsidRPr="00B82CC1">
        <w:rPr>
          <w:rFonts w:ascii="Times New Roman" w:hAnsi="Times New Roman" w:cs="Times New Roman"/>
          <w:sz w:val="24"/>
          <w:szCs w:val="24"/>
        </w:rPr>
        <w:t>…jeg</w:t>
      </w:r>
      <w:proofErr w:type="spellEnd"/>
      <w:proofErr w:type="gramEnd"/>
      <w:r w:rsidRPr="00B82CC1">
        <w:rPr>
          <w:rFonts w:ascii="Times New Roman" w:hAnsi="Times New Roman" w:cs="Times New Roman"/>
          <w:sz w:val="24"/>
          <w:szCs w:val="24"/>
        </w:rPr>
        <w:t xml:space="preserve"> fatter ikke en brik”. Man må kunne se på sig selv, og kunne vurdere egen indsats, og få det sagt, og så vide at det er OK jeg siger det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Det er jo noget med det skal være noget konkret hvis man skal bruge noget tid på at finde ud af hvem der skal hjælpe dig med et eller andet.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Men et eller andet sted, så er der vel en plan for at man har en mentor og der er jo afsat tid til at man følges. Det er jo egentlig et rigtig rigtig godt redskab for det; men jeg træder så bare lidt ude</w:t>
      </w:r>
      <w:r w:rsidRPr="00B82CC1">
        <w:rPr>
          <w:rFonts w:ascii="Times New Roman" w:hAnsi="Times New Roman" w:cs="Times New Roman"/>
          <w:sz w:val="24"/>
          <w:szCs w:val="24"/>
        </w:rPr>
        <w:t>n</w:t>
      </w:r>
      <w:r w:rsidRPr="00B82CC1">
        <w:rPr>
          <w:rFonts w:ascii="Times New Roman" w:hAnsi="Times New Roman" w:cs="Times New Roman"/>
          <w:sz w:val="24"/>
          <w:szCs w:val="24"/>
        </w:rPr>
        <w:t>for, derfor har jeg lidt svært ved at se hvordan det fungerer for de andre.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Men der er da mange, der ikke har mentorer, det er kun de nyansatte, der har det.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Og indimellem falder det lidt fra hinanden fordi arbejdsplanen falder lidt fra hinanden.</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 Det kunne måske være den gamle i gårde, der kunne lære noget af den nye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FIGUR &amp; PRÆSENTATION</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Jeg er ikke helt med, men det kan være de andre i gruppen er…</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Opgaven er forstået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lastRenderedPageBreak/>
        <w:t>LI: Altså skal det være et konkret forslag til faglig udvikling?</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P: Vil du starte du skal fortælle om din </w:t>
      </w:r>
      <w:proofErr w:type="spellStart"/>
      <w:r w:rsidRPr="00B82CC1">
        <w:rPr>
          <w:rFonts w:ascii="Times New Roman" w:hAnsi="Times New Roman" w:cs="Times New Roman"/>
          <w:sz w:val="24"/>
          <w:szCs w:val="24"/>
        </w:rPr>
        <w:t>figur</w:t>
      </w:r>
      <w:proofErr w:type="gramStart"/>
      <w:r w:rsidRPr="00B82CC1">
        <w:rPr>
          <w:rFonts w:ascii="Times New Roman" w:hAnsi="Times New Roman" w:cs="Times New Roman"/>
          <w:sz w:val="24"/>
          <w:szCs w:val="24"/>
        </w:rPr>
        <w:t>….</w:t>
      </w:r>
      <w:proofErr w:type="gramEnd"/>
      <w:r w:rsidRPr="00B82CC1">
        <w:rPr>
          <w:rFonts w:ascii="Times New Roman" w:hAnsi="Times New Roman" w:cs="Times New Roman"/>
          <w:sz w:val="24"/>
          <w:szCs w:val="24"/>
        </w:rPr>
        <w:t>Jeg</w:t>
      </w:r>
      <w:proofErr w:type="spellEnd"/>
      <w:r w:rsidRPr="00B82CC1">
        <w:rPr>
          <w:rFonts w:ascii="Times New Roman" w:hAnsi="Times New Roman" w:cs="Times New Roman"/>
          <w:sz w:val="24"/>
          <w:szCs w:val="24"/>
        </w:rPr>
        <w:t xml:space="preserve"> startede med at skule vikle det her garn om den her kogle, fordi jeg har et, jamen jeg har et hoved, der krøller meget på indvendig side. Jeg laver mange forskellige ting og sommetider kan jeg ikke finde ud af hvornår jeg skal sige tingene og hvornår jeg ikke skal sige tingene. Så det kører, der er egentlig meget sådan gang i den i hovedet. Så forsøgte jeg at lave en krop, der skulle være lidt tilknappet og så blev der for mange knapper, så jeg foldede den ned her foran. Fordi jeg så, når det kommer til stykket…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Er lidt genert?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P: Jeg har det svært hvis jeg først tænker over det. Hvis ikke jeg tænker over det, så vælter det ud af munden på mig. Men i forhold til at forberede ting og gå ind til ting, der kan jeg godt være sådan </w:t>
      </w:r>
      <w:proofErr w:type="spellStart"/>
      <w:r w:rsidRPr="00B82CC1">
        <w:rPr>
          <w:rFonts w:ascii="Times New Roman" w:hAnsi="Times New Roman" w:cs="Times New Roman"/>
          <w:sz w:val="24"/>
          <w:szCs w:val="24"/>
        </w:rPr>
        <w:t>lidt</w:t>
      </w:r>
      <w:proofErr w:type="gramStart"/>
      <w:r w:rsidRPr="00B82CC1">
        <w:rPr>
          <w:rFonts w:ascii="Times New Roman" w:hAnsi="Times New Roman" w:cs="Times New Roman"/>
          <w:sz w:val="24"/>
          <w:szCs w:val="24"/>
        </w:rPr>
        <w:t>…Jeg</w:t>
      </w:r>
      <w:proofErr w:type="spellEnd"/>
      <w:proofErr w:type="gramEnd"/>
      <w:r w:rsidRPr="00B82CC1">
        <w:rPr>
          <w:rFonts w:ascii="Times New Roman" w:hAnsi="Times New Roman" w:cs="Times New Roman"/>
          <w:sz w:val="24"/>
          <w:szCs w:val="24"/>
        </w:rPr>
        <w:t xml:space="preserve"> danser faktisk aldrig, og jeg svømmer heller aldrig, og jeg vil ufattelig gerne begge dele. Det er bare sådan for lige at illustrere hvordan jeg har det med det. Så kan jeg godt lide at virke åben, jeg kan godt lide at komme alle ved, og så vil jeg gerne have, når jeg tager hjem at tingene hænger sammen., at der er forbindelse til det jeg synes er rigtigt og så det jeg får gjort – den røde tråd. Hvor var det egentlig – det var en smuk måde at komme ud af det.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M: Det første jeg tænkte på, det var en båd, fordi der </w:t>
      </w:r>
      <w:proofErr w:type="gramStart"/>
      <w:r w:rsidRPr="00B82CC1">
        <w:rPr>
          <w:rFonts w:ascii="Times New Roman" w:hAnsi="Times New Roman" w:cs="Times New Roman"/>
          <w:sz w:val="24"/>
          <w:szCs w:val="24"/>
        </w:rPr>
        <w:t>har altid</w:t>
      </w:r>
      <w:proofErr w:type="gramEnd"/>
      <w:r w:rsidRPr="00B82CC1">
        <w:rPr>
          <w:rFonts w:ascii="Times New Roman" w:hAnsi="Times New Roman" w:cs="Times New Roman"/>
          <w:sz w:val="24"/>
          <w:szCs w:val="24"/>
        </w:rPr>
        <w:t xml:space="preserve"> været noget med mig og så det der vand. Jeg er lidt bange for vand, så det jeg også har tænkt på meget længe – og det tror jeg så snart det bliver til noget – det er at melde mig ind i Aalborg Dame Roklub. Det er nemlig det der med årerne; men det er også sådan med sygeplejen, jeg kan godt lide at have årerne og jeg vil også godt lige have lidt fat i den der styrepind. De blå farver, det er sådan meget mig, og det her skulle for</w:t>
      </w:r>
      <w:r w:rsidRPr="00B82CC1">
        <w:rPr>
          <w:rFonts w:ascii="Times New Roman" w:hAnsi="Times New Roman" w:cs="Times New Roman"/>
          <w:sz w:val="24"/>
          <w:szCs w:val="24"/>
        </w:rPr>
        <w:t>e</w:t>
      </w:r>
      <w:r w:rsidRPr="00B82CC1">
        <w:rPr>
          <w:rFonts w:ascii="Times New Roman" w:hAnsi="Times New Roman" w:cs="Times New Roman"/>
          <w:sz w:val="24"/>
          <w:szCs w:val="24"/>
        </w:rPr>
        <w:t xml:space="preserve">stille nogle blomster og sådan have – kolonihave. Og der er så også en rød tråd fordi, det sådan det skal hænge sammen fordi jeg mener nemlig også at sygeplejen det er en have; og for at det kan blomstre og gro og blive til noget, så bliver grundlaget nødt til at være i orden. Den basale pleje, og det her det ved jeg ikke lige hvor jeg skal kode ind men jeg er vild med </w:t>
      </w:r>
      <w:proofErr w:type="gramStart"/>
      <w:r w:rsidRPr="00B82CC1">
        <w:rPr>
          <w:rFonts w:ascii="Times New Roman" w:hAnsi="Times New Roman" w:cs="Times New Roman"/>
          <w:sz w:val="24"/>
          <w:szCs w:val="24"/>
        </w:rPr>
        <w:t>…..</w:t>
      </w:r>
      <w:proofErr w:type="gramEnd"/>
      <w:r w:rsidRPr="00B82CC1">
        <w:rPr>
          <w:rFonts w:ascii="Times New Roman" w:hAnsi="Times New Roman" w:cs="Times New Roman"/>
          <w:sz w:val="24"/>
          <w:szCs w:val="24"/>
        </w:rPr>
        <w:t>og jeg er vild med at huske og synes selv jeg er rimelig god til at huske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 Den her, jeg ved ikke rigtig hvordan den startede. Det startede med jeg tog nogle ting deroppe som jeg godt kunne lide, som jeg syntes var pæne. Så blev den..jeg kan godt lide engle og de står for mig for noget godt. Og skaller – jeg elsker Vesterhavet. Men den blev sådan lidt pæn, den er sådan lidt sød, og det er jeg nok også og måske nogle gange FOR meget. Ikke pæn; men altså min måde at være på.</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Ja men så for at starte nede fra, så er jeg vokset op ved strand og skov, så natur det er noget, der betyder noget for mig. Så har jeg mine tre børn, de ligger meget tæt ved mit hjerte. Den ene har jeg placeret en engel ved, det er nok mit store barn, der kræver noget ekstra. Så har jeg placeret nogle hænder, jeg har sådan nogle gode store muskuløse arme, der skal bære mange ting. Alle de hjemlige ting alle sygeplejetingene og så har jeg en hobby hvor jeg maler meget og det prøver jeg også at illustrere, det er også derfor jeg har sådan nogle store øjne, fordi min udgangsvinkel er ofte den v</w:t>
      </w:r>
      <w:r w:rsidRPr="00B82CC1">
        <w:rPr>
          <w:rFonts w:ascii="Times New Roman" w:hAnsi="Times New Roman" w:cs="Times New Roman"/>
          <w:sz w:val="24"/>
          <w:szCs w:val="24"/>
        </w:rPr>
        <w:t>i</w:t>
      </w:r>
      <w:r w:rsidRPr="00B82CC1">
        <w:rPr>
          <w:rFonts w:ascii="Times New Roman" w:hAnsi="Times New Roman" w:cs="Times New Roman"/>
          <w:sz w:val="24"/>
          <w:szCs w:val="24"/>
        </w:rPr>
        <w:t>suelle kan man sige. Så har jeg et flag med fordi jeg er sådan en meget glad person.</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Altså som I kan. Det er da utroligt hvad man kan sige ud af ingenting</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lastRenderedPageBreak/>
        <w:t>P: Så skal vi finde ud af de ting vi har ”Hvad er faglig udvikling” de skal koges ned til nogle ko</w:t>
      </w:r>
      <w:r w:rsidRPr="00B82CC1">
        <w:rPr>
          <w:rFonts w:ascii="Times New Roman" w:hAnsi="Times New Roman" w:cs="Times New Roman"/>
          <w:sz w:val="24"/>
          <w:szCs w:val="24"/>
        </w:rPr>
        <w:t>n</w:t>
      </w:r>
      <w:r w:rsidRPr="00B82CC1">
        <w:rPr>
          <w:rFonts w:ascii="Times New Roman" w:hAnsi="Times New Roman" w:cs="Times New Roman"/>
          <w:sz w:val="24"/>
          <w:szCs w:val="24"/>
        </w:rPr>
        <w:t xml:space="preserve">krete bud på noget vi synes </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De andre de skal vide.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Og vi skal præsentere det for den anden gruppe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Hvor kloge vi er på den slags</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P: De kan mærke forskellen på både alder og erfaring… Hvis vi ser på det der står deroppe, så er det det med supervision, og så var det rent tekniske der om man skulle have en person til at besvare de der mere tekniske videns spørgsmål. Supervision kan det ikke gå på det, der med at begå sig i svære situationer med patienten og også i forhold til det du har sagt medmesterlære og man </w:t>
      </w:r>
      <w:proofErr w:type="gramStart"/>
      <w:r w:rsidRPr="00B82CC1">
        <w:rPr>
          <w:rFonts w:ascii="Times New Roman" w:hAnsi="Times New Roman" w:cs="Times New Roman"/>
          <w:sz w:val="24"/>
          <w:szCs w:val="24"/>
        </w:rPr>
        <w:t>ser ,</w:t>
      </w:r>
      <w:proofErr w:type="gramEnd"/>
      <w:r w:rsidRPr="00B82CC1">
        <w:rPr>
          <w:rFonts w:ascii="Times New Roman" w:hAnsi="Times New Roman" w:cs="Times New Roman"/>
          <w:sz w:val="24"/>
          <w:szCs w:val="24"/>
        </w:rPr>
        <w:t xml:space="preserve"> hvordan andre tackler situationen det kan godt hænge lidt sammen kan det ikke det? Vi vil gerne have plads til refleksion og eftertanke og bevægelse af ens fordomme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Ja og blive rystet lidt i sin grundvold så man kan ja noget med fordomme</w:t>
      </w:r>
      <w:proofErr w:type="gramStart"/>
      <w:r w:rsidRPr="00B82CC1">
        <w:rPr>
          <w:rFonts w:ascii="Times New Roman" w:hAnsi="Times New Roman" w:cs="Times New Roman"/>
          <w:sz w:val="24"/>
          <w:szCs w:val="24"/>
        </w:rPr>
        <w:t>….</w:t>
      </w:r>
      <w:proofErr w:type="gramEnd"/>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Tænk hvis man går ind tre forskellige sygeplejersker til den samme patient med hver sine fo</w:t>
      </w:r>
      <w:r w:rsidRPr="00B82CC1">
        <w:rPr>
          <w:rFonts w:ascii="Times New Roman" w:hAnsi="Times New Roman" w:cs="Times New Roman"/>
          <w:sz w:val="24"/>
          <w:szCs w:val="24"/>
        </w:rPr>
        <w:t>r</w:t>
      </w:r>
      <w:r w:rsidRPr="00B82CC1">
        <w:rPr>
          <w:rFonts w:ascii="Times New Roman" w:hAnsi="Times New Roman" w:cs="Times New Roman"/>
          <w:sz w:val="24"/>
          <w:szCs w:val="24"/>
        </w:rPr>
        <w:t>domme, og bruger dem super konstruktivt på at gøre deres bedste, alligevel så kan der være forske</w:t>
      </w:r>
      <w:r w:rsidRPr="00B82CC1">
        <w:rPr>
          <w:rFonts w:ascii="Times New Roman" w:hAnsi="Times New Roman" w:cs="Times New Roman"/>
          <w:sz w:val="24"/>
          <w:szCs w:val="24"/>
        </w:rPr>
        <w:t>l</w:t>
      </w:r>
      <w:r w:rsidRPr="00B82CC1">
        <w:rPr>
          <w:rFonts w:ascii="Times New Roman" w:hAnsi="Times New Roman" w:cs="Times New Roman"/>
          <w:sz w:val="24"/>
          <w:szCs w:val="24"/>
        </w:rPr>
        <w:t>lige måder, vi gør det på. Det er jo helt åbenlyst man skal have mulighed for at vende tingene med hinanden og sige hvad var grunden til du troede sådan og prioriterede sådan?</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Så det altså den der supervision og spørge og mesterlære. Den er jo sådan meget indad men det næste det er meget udad jo men det er meget udad rotation dagafsnit kursus, det er meget udad. Der er en indad og en udad</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Jamen det er ligesom der er den personlige og den faglige udvikling</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Det er fordi faget som sådan involverer jo nogle mellem menneskelige træk i meget stor stil ikke.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Men i forhold til vores personer hvordan får vi lige trukket det ind? Den har jeg lidt svært ved at</w:t>
      </w:r>
      <w:proofErr w:type="gramStart"/>
      <w:r w:rsidRPr="00B82CC1">
        <w:rPr>
          <w:rFonts w:ascii="Times New Roman" w:hAnsi="Times New Roman" w:cs="Times New Roman"/>
          <w:sz w:val="24"/>
          <w:szCs w:val="24"/>
        </w:rPr>
        <w:t>….</w:t>
      </w:r>
      <w:proofErr w:type="gramEnd"/>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Jamen det har vel noget med at gøre, kan du lære fagligt at være til stede ved det andet menn</w:t>
      </w:r>
      <w:r w:rsidRPr="00B82CC1">
        <w:rPr>
          <w:rFonts w:ascii="Times New Roman" w:hAnsi="Times New Roman" w:cs="Times New Roman"/>
          <w:sz w:val="24"/>
          <w:szCs w:val="24"/>
        </w:rPr>
        <w:t>e</w:t>
      </w:r>
      <w:r w:rsidRPr="00B82CC1">
        <w:rPr>
          <w:rFonts w:ascii="Times New Roman" w:hAnsi="Times New Roman" w:cs="Times New Roman"/>
          <w:sz w:val="24"/>
          <w:szCs w:val="24"/>
        </w:rPr>
        <w:t xml:space="preserve">ske, eller vil det altid være en del af din personlighed? Vi har et fag jeg bare ikke synes man kan adskille, jeg kan blive helt dårlig over </w:t>
      </w:r>
      <w:proofErr w:type="gramStart"/>
      <w:r w:rsidRPr="00B82CC1">
        <w:rPr>
          <w:rFonts w:ascii="Times New Roman" w:hAnsi="Times New Roman" w:cs="Times New Roman"/>
          <w:sz w:val="24"/>
          <w:szCs w:val="24"/>
        </w:rPr>
        <w:t>man</w:t>
      </w:r>
      <w:proofErr w:type="gramEnd"/>
      <w:r w:rsidRPr="00B82CC1">
        <w:rPr>
          <w:rFonts w:ascii="Times New Roman" w:hAnsi="Times New Roman" w:cs="Times New Roman"/>
          <w:sz w:val="24"/>
          <w:szCs w:val="24"/>
        </w:rPr>
        <w:t xml:space="preserve"> forsøget at beskrive det uden. Vi må bare erkende at en del af det vi får penge for, det er også at være mennesker med en enorm faglig ballast. Men det er jo stadig en stor del af det, det er at være mennesket. Jeg ved godt man taler om </w:t>
      </w:r>
      <w:proofErr w:type="spellStart"/>
      <w:r w:rsidRPr="00B82CC1">
        <w:rPr>
          <w:rFonts w:ascii="Times New Roman" w:hAnsi="Times New Roman" w:cs="Times New Roman"/>
          <w:sz w:val="24"/>
          <w:szCs w:val="24"/>
        </w:rPr>
        <w:t>robotisering</w:t>
      </w:r>
      <w:proofErr w:type="spellEnd"/>
      <w:r w:rsidRPr="00B82CC1">
        <w:rPr>
          <w:rFonts w:ascii="Times New Roman" w:hAnsi="Times New Roman" w:cs="Times New Roman"/>
          <w:sz w:val="24"/>
          <w:szCs w:val="24"/>
        </w:rPr>
        <w:t xml:space="preserve"> af nogle af vores </w:t>
      </w:r>
      <w:proofErr w:type="spellStart"/>
      <w:r w:rsidRPr="00B82CC1">
        <w:rPr>
          <w:rFonts w:ascii="Times New Roman" w:hAnsi="Times New Roman" w:cs="Times New Roman"/>
          <w:sz w:val="24"/>
          <w:szCs w:val="24"/>
        </w:rPr>
        <w:t>arbejdsfunktioner</w:t>
      </w:r>
      <w:proofErr w:type="gramStart"/>
      <w:r w:rsidRPr="00B82CC1">
        <w:rPr>
          <w:rFonts w:ascii="Times New Roman" w:hAnsi="Times New Roman" w:cs="Times New Roman"/>
          <w:sz w:val="24"/>
          <w:szCs w:val="24"/>
        </w:rPr>
        <w:t>…men</w:t>
      </w:r>
      <w:proofErr w:type="spellEnd"/>
      <w:proofErr w:type="gramEnd"/>
      <w:r w:rsidRPr="00B82CC1">
        <w:rPr>
          <w:rFonts w:ascii="Times New Roman" w:hAnsi="Times New Roman" w:cs="Times New Roman"/>
          <w:sz w:val="24"/>
          <w:szCs w:val="24"/>
        </w:rPr>
        <w:t xml:space="preserve"> </w:t>
      </w:r>
      <w:proofErr w:type="spellStart"/>
      <w:r w:rsidRPr="00B82CC1">
        <w:rPr>
          <w:rFonts w:ascii="Times New Roman" w:hAnsi="Times New Roman" w:cs="Times New Roman"/>
          <w:sz w:val="24"/>
          <w:szCs w:val="24"/>
        </w:rPr>
        <w:t>jaaah</w:t>
      </w:r>
      <w:proofErr w:type="spellEnd"/>
      <w:r w:rsidRPr="00B82CC1">
        <w:rPr>
          <w:rFonts w:ascii="Times New Roman" w:hAnsi="Times New Roman" w:cs="Times New Roman"/>
          <w:sz w:val="24"/>
          <w:szCs w:val="24"/>
        </w:rPr>
        <w:t xml:space="preserve"> jeg mener stadig det er det , der ligger i den personlige del af det. Så hvad skal vi kalde det mellem menneskelig interaktion? Eller andet i stedet for at </w:t>
      </w:r>
      <w:proofErr w:type="gramStart"/>
      <w:r w:rsidRPr="00B82CC1">
        <w:rPr>
          <w:rFonts w:ascii="Times New Roman" w:hAnsi="Times New Roman" w:cs="Times New Roman"/>
          <w:sz w:val="24"/>
          <w:szCs w:val="24"/>
        </w:rPr>
        <w:t>kalde</w:t>
      </w:r>
      <w:proofErr w:type="gramEnd"/>
      <w:r w:rsidRPr="00B82CC1">
        <w:rPr>
          <w:rFonts w:ascii="Times New Roman" w:hAnsi="Times New Roman" w:cs="Times New Roman"/>
          <w:sz w:val="24"/>
          <w:szCs w:val="24"/>
        </w:rPr>
        <w:t xml:space="preserve"> det personen? Måden at </w:t>
      </w:r>
      <w:proofErr w:type="gramStart"/>
      <w:r w:rsidRPr="00B82CC1">
        <w:rPr>
          <w:rFonts w:ascii="Times New Roman" w:hAnsi="Times New Roman" w:cs="Times New Roman"/>
          <w:sz w:val="24"/>
          <w:szCs w:val="24"/>
        </w:rPr>
        <w:t>være</w:t>
      </w:r>
      <w:proofErr w:type="gramEnd"/>
      <w:r w:rsidRPr="00B82CC1">
        <w:rPr>
          <w:rFonts w:ascii="Times New Roman" w:hAnsi="Times New Roman" w:cs="Times New Roman"/>
          <w:sz w:val="24"/>
          <w:szCs w:val="24"/>
        </w:rPr>
        <w:t xml:space="preserve"> sammen med andre mennesker på.</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Ja og det vi gør, påvirker dem, og det de gør påvirker os.</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Kan vi finde en vi kan blive enige om at arbejde videre med?</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lastRenderedPageBreak/>
        <w:t>P: Spørgsmålet er om du kun skal finde en – det tror jeg ikke.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Det er måske ikke det vi skal</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M: Jeg har det sådan lidt som dig, da vi skulle starte på det her. Hvad det lige er vi </w:t>
      </w:r>
      <w:proofErr w:type="spellStart"/>
      <w:r w:rsidRPr="00B82CC1">
        <w:rPr>
          <w:rFonts w:ascii="Times New Roman" w:hAnsi="Times New Roman" w:cs="Times New Roman"/>
          <w:sz w:val="24"/>
          <w:szCs w:val="24"/>
        </w:rPr>
        <w:t>skal</w:t>
      </w:r>
      <w:proofErr w:type="gramStart"/>
      <w:r w:rsidRPr="00B82CC1">
        <w:rPr>
          <w:rFonts w:ascii="Times New Roman" w:hAnsi="Times New Roman" w:cs="Times New Roman"/>
          <w:sz w:val="24"/>
          <w:szCs w:val="24"/>
        </w:rPr>
        <w:t>…fordi</w:t>
      </w:r>
      <w:proofErr w:type="spellEnd"/>
      <w:proofErr w:type="gramEnd"/>
      <w:r w:rsidRPr="00B82CC1">
        <w:rPr>
          <w:rFonts w:ascii="Times New Roman" w:hAnsi="Times New Roman" w:cs="Times New Roman"/>
          <w:sz w:val="24"/>
          <w:szCs w:val="24"/>
        </w:rPr>
        <w:t xml:space="preserve"> nu foreslår du at vi skipper noget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Det ved jeg ikke om vi skal…</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Vi har jo en, den der med de indre værdier og interaktionen med andre mennesker, som vi godt kan samle under et eller andet. Hvad skal vi kalde den? Supervision udvikling af det mellem me</w:t>
      </w:r>
      <w:r w:rsidRPr="00B82CC1">
        <w:rPr>
          <w:rFonts w:ascii="Times New Roman" w:hAnsi="Times New Roman" w:cs="Times New Roman"/>
          <w:sz w:val="24"/>
          <w:szCs w:val="24"/>
        </w:rPr>
        <w:t>n</w:t>
      </w:r>
      <w:r w:rsidRPr="00B82CC1">
        <w:rPr>
          <w:rFonts w:ascii="Times New Roman" w:hAnsi="Times New Roman" w:cs="Times New Roman"/>
          <w:sz w:val="24"/>
          <w:szCs w:val="24"/>
        </w:rPr>
        <w:t>neskelige aspekt i sygeplejen. Udvikling, styrkelse af den enkeltes kontakt/samspil til patienten. Det kunne være igennem supervision</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Så bliver det nemlig underpunkterne ikke også og så er det der et hovedpunkt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P: </w:t>
      </w:r>
      <w:proofErr w:type="gramStart"/>
      <w:r w:rsidRPr="00B82CC1">
        <w:rPr>
          <w:rFonts w:ascii="Times New Roman" w:hAnsi="Times New Roman" w:cs="Times New Roman"/>
          <w:sz w:val="24"/>
          <w:szCs w:val="24"/>
        </w:rPr>
        <w:t>Altså vi synes</w:t>
      </w:r>
      <w:proofErr w:type="gramEnd"/>
      <w:r w:rsidRPr="00B82CC1">
        <w:rPr>
          <w:rFonts w:ascii="Times New Roman" w:hAnsi="Times New Roman" w:cs="Times New Roman"/>
          <w:sz w:val="24"/>
          <w:szCs w:val="24"/>
        </w:rPr>
        <w:t xml:space="preserve"> så måske det er vigtigt vi får mulighed for at evaluere det ved hinanden og udvikle der </w:t>
      </w:r>
      <w:proofErr w:type="spellStart"/>
      <w:r w:rsidRPr="00B82CC1">
        <w:rPr>
          <w:rFonts w:ascii="Times New Roman" w:hAnsi="Times New Roman" w:cs="Times New Roman"/>
          <w:sz w:val="24"/>
          <w:szCs w:val="24"/>
        </w:rPr>
        <w:t>der</w:t>
      </w:r>
      <w:proofErr w:type="spellEnd"/>
      <w:r w:rsidRPr="00B82CC1">
        <w:rPr>
          <w:rFonts w:ascii="Times New Roman" w:hAnsi="Times New Roman" w:cs="Times New Roman"/>
          <w:sz w:val="24"/>
          <w:szCs w:val="24"/>
        </w:rPr>
        <w:t>, fordi vi har forskellige måder at gå ind til patienten. Så er der det med at vi bruger det i a</w:t>
      </w:r>
      <w:r w:rsidRPr="00B82CC1">
        <w:rPr>
          <w:rFonts w:ascii="Times New Roman" w:hAnsi="Times New Roman" w:cs="Times New Roman"/>
          <w:sz w:val="24"/>
          <w:szCs w:val="24"/>
        </w:rPr>
        <w:t>f</w:t>
      </w:r>
      <w:r w:rsidRPr="00B82CC1">
        <w:rPr>
          <w:rFonts w:ascii="Times New Roman" w:hAnsi="Times New Roman" w:cs="Times New Roman"/>
          <w:sz w:val="24"/>
          <w:szCs w:val="24"/>
        </w:rPr>
        <w:t>delingen med at man kan diskutere det i det hele taget. Hvornår har vi nogensinde tid til at være SAMMEN inde hos patienterne? Og drøfte det – det ved jeg ikke om vi nogensinde har</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Men det er spørgsmålet om vi behøver være sammen, eller man kan referere en situation, fordi ellers så kan jeg nok se, der er en begrænsning. Men man kan jo godt fortælle, om det man har o</w:t>
      </w:r>
      <w:r w:rsidRPr="00B82CC1">
        <w:rPr>
          <w:rFonts w:ascii="Times New Roman" w:hAnsi="Times New Roman" w:cs="Times New Roman"/>
          <w:sz w:val="24"/>
          <w:szCs w:val="24"/>
        </w:rPr>
        <w:t>p</w:t>
      </w:r>
      <w:r w:rsidRPr="00B82CC1">
        <w:rPr>
          <w:rFonts w:ascii="Times New Roman" w:hAnsi="Times New Roman" w:cs="Times New Roman"/>
          <w:sz w:val="24"/>
          <w:szCs w:val="24"/>
        </w:rPr>
        <w:t>levet. Der behøver ikke være en anden med for at sige ”Ja det var sådan det var”.</w:t>
      </w:r>
    </w:p>
    <w:p w:rsidR="005C1F5C" w:rsidRPr="00B82CC1" w:rsidRDefault="005C1F5C" w:rsidP="00B82CC1">
      <w:pPr>
        <w:rPr>
          <w:rFonts w:ascii="Times New Roman" w:hAnsi="Times New Roman" w:cs="Times New Roman"/>
          <w:sz w:val="24"/>
          <w:szCs w:val="24"/>
        </w:rPr>
      </w:pPr>
      <w:proofErr w:type="gramStart"/>
      <w:r w:rsidRPr="00B82CC1">
        <w:rPr>
          <w:rFonts w:ascii="Times New Roman" w:hAnsi="Times New Roman" w:cs="Times New Roman"/>
          <w:sz w:val="24"/>
          <w:szCs w:val="24"/>
        </w:rPr>
        <w:t>LI:  Man</w:t>
      </w:r>
      <w:proofErr w:type="gramEnd"/>
      <w:r w:rsidRPr="00B82CC1">
        <w:rPr>
          <w:rFonts w:ascii="Times New Roman" w:hAnsi="Times New Roman" w:cs="Times New Roman"/>
          <w:sz w:val="24"/>
          <w:szCs w:val="24"/>
        </w:rPr>
        <w:t xml:space="preserve"> kan ikke selv se ud af. Det kunne måske være en god ide nogle gange at have nogen med. Men det er selvfølgelig ikke realistisk altid.</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Man kan godt sidde i en undervisningssituation og tænke bagefter ”Ja jo, det gik sgu meget godt” Og hvor ens kollega der sidder derhenne tænker de var med de første syv minutter, de sidste hal</w:t>
      </w:r>
      <w:r w:rsidRPr="00B82CC1">
        <w:rPr>
          <w:rFonts w:ascii="Times New Roman" w:hAnsi="Times New Roman" w:cs="Times New Roman"/>
          <w:sz w:val="24"/>
          <w:szCs w:val="24"/>
        </w:rPr>
        <w:t>v</w:t>
      </w:r>
      <w:r w:rsidRPr="00B82CC1">
        <w:rPr>
          <w:rFonts w:ascii="Times New Roman" w:hAnsi="Times New Roman" w:cs="Times New Roman"/>
          <w:sz w:val="24"/>
          <w:szCs w:val="24"/>
        </w:rPr>
        <w:t>anden time der sov de faktisk. Det er så problemet fordi hvis den foregår i afdelingen om det så er det man kommer til at respondere på, når man efterlyser sar og er der nogen, der har lyst til at sige det. ”Den her kommunikation du havde med Fru Olsen derinde, hold kæft den var dårlig” – det får vi aldrig sagt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Vi får heller aldrig set det.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Nej det gør vi så heller ikke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Skal man ikke være temmelig tykhovedet for man ikke selv finder ud af det?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P: </w:t>
      </w:r>
      <w:proofErr w:type="spellStart"/>
      <w:r w:rsidRPr="00B82CC1">
        <w:rPr>
          <w:rFonts w:ascii="Times New Roman" w:hAnsi="Times New Roman" w:cs="Times New Roman"/>
          <w:sz w:val="24"/>
          <w:szCs w:val="24"/>
        </w:rPr>
        <w:t>Joouw</w:t>
      </w:r>
      <w:proofErr w:type="spellEnd"/>
      <w:r w:rsidRPr="00B82CC1">
        <w:rPr>
          <w:rFonts w:ascii="Times New Roman" w:hAnsi="Times New Roman" w:cs="Times New Roman"/>
          <w:sz w:val="24"/>
          <w:szCs w:val="24"/>
        </w:rPr>
        <w:t xml:space="preserve"> </w:t>
      </w:r>
      <w:proofErr w:type="spellStart"/>
      <w:r w:rsidRPr="00B82CC1">
        <w:rPr>
          <w:rFonts w:ascii="Times New Roman" w:hAnsi="Times New Roman" w:cs="Times New Roman"/>
          <w:sz w:val="24"/>
          <w:szCs w:val="24"/>
        </w:rPr>
        <w:t>det</w:t>
      </w:r>
      <w:proofErr w:type="gramStart"/>
      <w:r w:rsidRPr="00B82CC1">
        <w:rPr>
          <w:rFonts w:ascii="Times New Roman" w:hAnsi="Times New Roman" w:cs="Times New Roman"/>
          <w:sz w:val="24"/>
          <w:szCs w:val="24"/>
        </w:rPr>
        <w:t>….</w:t>
      </w:r>
      <w:proofErr w:type="gramEnd"/>
      <w:r w:rsidRPr="00B82CC1">
        <w:rPr>
          <w:rFonts w:ascii="Times New Roman" w:hAnsi="Times New Roman" w:cs="Times New Roman"/>
          <w:sz w:val="24"/>
          <w:szCs w:val="24"/>
        </w:rPr>
        <w:t>Men</w:t>
      </w:r>
      <w:proofErr w:type="spellEnd"/>
      <w:r w:rsidRPr="00B82CC1">
        <w:rPr>
          <w:rFonts w:ascii="Times New Roman" w:hAnsi="Times New Roman" w:cs="Times New Roman"/>
          <w:sz w:val="24"/>
          <w:szCs w:val="24"/>
        </w:rPr>
        <w:t xml:space="preserve"> det er et spørgsmål om at få diskuteret en svær situation man har haft med p</w:t>
      </w:r>
      <w:r w:rsidRPr="00B82CC1">
        <w:rPr>
          <w:rFonts w:ascii="Times New Roman" w:hAnsi="Times New Roman" w:cs="Times New Roman"/>
          <w:sz w:val="24"/>
          <w:szCs w:val="24"/>
        </w:rPr>
        <w:t>a</w:t>
      </w:r>
      <w:r w:rsidRPr="00B82CC1">
        <w:rPr>
          <w:rFonts w:ascii="Times New Roman" w:hAnsi="Times New Roman" w:cs="Times New Roman"/>
          <w:sz w:val="24"/>
          <w:szCs w:val="24"/>
        </w:rPr>
        <w:t xml:space="preserve">tienten. Men har vi et problem med det i afdelingen? Vi kunne måske blive bedre eller gør vi det godt nok? Hvis du har oplevet et eller andet og du synes </w:t>
      </w:r>
      <w:proofErr w:type="spellStart"/>
      <w:r w:rsidRPr="00B82CC1">
        <w:rPr>
          <w:rFonts w:ascii="Times New Roman" w:hAnsi="Times New Roman" w:cs="Times New Roman"/>
          <w:sz w:val="24"/>
          <w:szCs w:val="24"/>
        </w:rPr>
        <w:t>Aaahh</w:t>
      </w:r>
      <w:proofErr w:type="spellEnd"/>
      <w:r w:rsidRPr="00B82CC1">
        <w:rPr>
          <w:rFonts w:ascii="Times New Roman" w:hAnsi="Times New Roman" w:cs="Times New Roman"/>
          <w:sz w:val="24"/>
          <w:szCs w:val="24"/>
        </w:rPr>
        <w:t xml:space="preserve"> – går du ud og vender det med n</w:t>
      </w:r>
      <w:r w:rsidRPr="00B82CC1">
        <w:rPr>
          <w:rFonts w:ascii="Times New Roman" w:hAnsi="Times New Roman" w:cs="Times New Roman"/>
          <w:sz w:val="24"/>
          <w:szCs w:val="24"/>
        </w:rPr>
        <w:t>o</w:t>
      </w:r>
      <w:r w:rsidRPr="00B82CC1">
        <w:rPr>
          <w:rFonts w:ascii="Times New Roman" w:hAnsi="Times New Roman" w:cs="Times New Roman"/>
          <w:sz w:val="24"/>
          <w:szCs w:val="24"/>
        </w:rPr>
        <w:t>gen?</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lastRenderedPageBreak/>
        <w:t xml:space="preserve">M: Ja det kan bare meget let blive til en ”Ja </w:t>
      </w:r>
      <w:proofErr w:type="gramStart"/>
      <w:r w:rsidRPr="00B82CC1">
        <w:rPr>
          <w:rFonts w:ascii="Times New Roman" w:hAnsi="Times New Roman" w:cs="Times New Roman"/>
          <w:sz w:val="24"/>
          <w:szCs w:val="24"/>
        </w:rPr>
        <w:t>–siger</w:t>
      </w:r>
      <w:proofErr w:type="gramEnd"/>
      <w:r w:rsidRPr="00B82CC1">
        <w:rPr>
          <w:rFonts w:ascii="Times New Roman" w:hAnsi="Times New Roman" w:cs="Times New Roman"/>
          <w:sz w:val="24"/>
          <w:szCs w:val="24"/>
        </w:rPr>
        <w:t>” – og det rykker ingenting. Men det er heller ikke det vi vil.</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Så organiseret supervision. Er der andre ting vi skal gøre i, i forhold til det her?</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 Men jeg spørgeperson kan godt komme ind under mentor, mesterlære. Det kan godt komme ind under der, fordi det kunne godt være, der var nogle, der havde prøvet det; men den kunne også komme ind under det faglige fordi det kan være på begge.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P: Jo det man kan sige </w:t>
      </w:r>
      <w:proofErr w:type="spellStart"/>
      <w:r w:rsidRPr="00B82CC1">
        <w:rPr>
          <w:rFonts w:ascii="Times New Roman" w:hAnsi="Times New Roman" w:cs="Times New Roman"/>
          <w:sz w:val="24"/>
          <w:szCs w:val="24"/>
        </w:rPr>
        <w:t>f.eks</w:t>
      </w:r>
      <w:proofErr w:type="spellEnd"/>
      <w:r w:rsidRPr="00B82CC1">
        <w:rPr>
          <w:rFonts w:ascii="Times New Roman" w:hAnsi="Times New Roman" w:cs="Times New Roman"/>
          <w:sz w:val="24"/>
          <w:szCs w:val="24"/>
        </w:rPr>
        <w:t xml:space="preserve"> det er når jeg er inde og undervise diabetikere deroppe førstegangsu</w:t>
      </w:r>
      <w:r w:rsidRPr="00B82CC1">
        <w:rPr>
          <w:rFonts w:ascii="Times New Roman" w:hAnsi="Times New Roman" w:cs="Times New Roman"/>
          <w:sz w:val="24"/>
          <w:szCs w:val="24"/>
        </w:rPr>
        <w:t>n</w:t>
      </w:r>
      <w:r w:rsidRPr="00B82CC1">
        <w:rPr>
          <w:rFonts w:ascii="Times New Roman" w:hAnsi="Times New Roman" w:cs="Times New Roman"/>
          <w:sz w:val="24"/>
          <w:szCs w:val="24"/>
        </w:rPr>
        <w:t xml:space="preserve">dervisning eller </w:t>
      </w:r>
      <w:proofErr w:type="spellStart"/>
      <w:r w:rsidRPr="00B82CC1">
        <w:rPr>
          <w:rFonts w:ascii="Times New Roman" w:hAnsi="Times New Roman" w:cs="Times New Roman"/>
          <w:sz w:val="24"/>
          <w:szCs w:val="24"/>
        </w:rPr>
        <w:t>andengangsundervisning</w:t>
      </w:r>
      <w:proofErr w:type="spellEnd"/>
      <w:r w:rsidRPr="00B82CC1">
        <w:rPr>
          <w:rFonts w:ascii="Times New Roman" w:hAnsi="Times New Roman" w:cs="Times New Roman"/>
          <w:sz w:val="24"/>
          <w:szCs w:val="24"/>
        </w:rPr>
        <w:t xml:space="preserve"> så prøver jeg at have enten </w:t>
      </w:r>
      <w:proofErr w:type="spellStart"/>
      <w:r w:rsidRPr="00B82CC1">
        <w:rPr>
          <w:rFonts w:ascii="Times New Roman" w:hAnsi="Times New Roman" w:cs="Times New Roman"/>
          <w:sz w:val="24"/>
          <w:szCs w:val="24"/>
        </w:rPr>
        <w:t>ssa</w:t>
      </w:r>
      <w:proofErr w:type="spellEnd"/>
      <w:r w:rsidRPr="00B82CC1">
        <w:rPr>
          <w:rFonts w:ascii="Times New Roman" w:hAnsi="Times New Roman" w:cs="Times New Roman"/>
          <w:sz w:val="24"/>
          <w:szCs w:val="24"/>
        </w:rPr>
        <w:t xml:space="preserve"> eleverne eller sygeplej</w:t>
      </w:r>
      <w:r w:rsidRPr="00B82CC1">
        <w:rPr>
          <w:rFonts w:ascii="Times New Roman" w:hAnsi="Times New Roman" w:cs="Times New Roman"/>
          <w:sz w:val="24"/>
          <w:szCs w:val="24"/>
        </w:rPr>
        <w:t>e</w:t>
      </w:r>
      <w:r w:rsidRPr="00B82CC1">
        <w:rPr>
          <w:rFonts w:ascii="Times New Roman" w:hAnsi="Times New Roman" w:cs="Times New Roman"/>
          <w:sz w:val="24"/>
          <w:szCs w:val="24"/>
        </w:rPr>
        <w:t>studerende med. Nogen med som ikke er vant til at skulle ind og undervise, så de bare sidder med på en lytter og må gerne gøre det flere gange så de ligesom hører det. Det betyder ikke nødvendi</w:t>
      </w:r>
      <w:r w:rsidRPr="00B82CC1">
        <w:rPr>
          <w:rFonts w:ascii="Times New Roman" w:hAnsi="Times New Roman" w:cs="Times New Roman"/>
          <w:sz w:val="24"/>
          <w:szCs w:val="24"/>
        </w:rPr>
        <w:t>g</w:t>
      </w:r>
      <w:r w:rsidRPr="00B82CC1">
        <w:rPr>
          <w:rFonts w:ascii="Times New Roman" w:hAnsi="Times New Roman" w:cs="Times New Roman"/>
          <w:sz w:val="24"/>
          <w:szCs w:val="24"/>
        </w:rPr>
        <w:t xml:space="preserve">vis de skal gøre det på den måde. De kan også se, hvad virkede ikke så godt. </w:t>
      </w:r>
      <w:proofErr w:type="gramStart"/>
      <w:r w:rsidRPr="00B82CC1">
        <w:rPr>
          <w:rFonts w:ascii="Times New Roman" w:hAnsi="Times New Roman" w:cs="Times New Roman"/>
          <w:sz w:val="24"/>
          <w:szCs w:val="24"/>
        </w:rPr>
        <w:t>De  år</w:t>
      </w:r>
      <w:proofErr w:type="gramEnd"/>
      <w:r w:rsidRPr="00B82CC1">
        <w:rPr>
          <w:rFonts w:ascii="Times New Roman" w:hAnsi="Times New Roman" w:cs="Times New Roman"/>
          <w:sz w:val="24"/>
          <w:szCs w:val="24"/>
        </w:rPr>
        <w:t xml:space="preserve"> noget ud af bare at være med. Og det er vel lidt </w:t>
      </w:r>
      <w:proofErr w:type="spellStart"/>
      <w:r w:rsidRPr="00B82CC1">
        <w:rPr>
          <w:rFonts w:ascii="Times New Roman" w:hAnsi="Times New Roman" w:cs="Times New Roman"/>
          <w:sz w:val="24"/>
          <w:szCs w:val="24"/>
        </w:rPr>
        <w:t>a´la</w:t>
      </w:r>
      <w:proofErr w:type="spellEnd"/>
      <w:r w:rsidRPr="00B82CC1">
        <w:rPr>
          <w:rFonts w:ascii="Times New Roman" w:hAnsi="Times New Roman" w:cs="Times New Roman"/>
          <w:sz w:val="24"/>
          <w:szCs w:val="24"/>
        </w:rPr>
        <w:t xml:space="preserve"> mesterlæreprincippet.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GRUPPE TO FREMLÆGGER</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Noget af det vi startede med at tale om var om man i forbindelse med faglig udvikling som syg</w:t>
      </w:r>
      <w:r w:rsidRPr="00B82CC1">
        <w:rPr>
          <w:rFonts w:ascii="Times New Roman" w:hAnsi="Times New Roman" w:cs="Times New Roman"/>
          <w:sz w:val="24"/>
          <w:szCs w:val="24"/>
        </w:rPr>
        <w:t>e</w:t>
      </w:r>
      <w:r w:rsidRPr="00B82CC1">
        <w:rPr>
          <w:rFonts w:ascii="Times New Roman" w:hAnsi="Times New Roman" w:cs="Times New Roman"/>
          <w:sz w:val="24"/>
          <w:szCs w:val="24"/>
        </w:rPr>
        <w:t xml:space="preserve">plejerske kan tale om faglig udvikling isoleret uden at tale om personlig udvikling. Det er nok en lille smule svært, fordi nu har vi jo PRI og vi har en masse testsystemer, der skal sikre sig at alle de rent tekniske ting vi </w:t>
      </w:r>
      <w:proofErr w:type="gramStart"/>
      <w:r w:rsidRPr="00B82CC1">
        <w:rPr>
          <w:rFonts w:ascii="Times New Roman" w:hAnsi="Times New Roman" w:cs="Times New Roman"/>
          <w:sz w:val="24"/>
          <w:szCs w:val="24"/>
        </w:rPr>
        <w:t>laver  de</w:t>
      </w:r>
      <w:proofErr w:type="gramEnd"/>
      <w:r w:rsidRPr="00B82CC1">
        <w:rPr>
          <w:rFonts w:ascii="Times New Roman" w:hAnsi="Times New Roman" w:cs="Times New Roman"/>
          <w:sz w:val="24"/>
          <w:szCs w:val="24"/>
        </w:rPr>
        <w:t xml:space="preserve"> rent faktisk er organiseret at vi følger nogle bestemte regler og de bl</w:t>
      </w:r>
      <w:r w:rsidRPr="00B82CC1">
        <w:rPr>
          <w:rFonts w:ascii="Times New Roman" w:hAnsi="Times New Roman" w:cs="Times New Roman"/>
          <w:sz w:val="24"/>
          <w:szCs w:val="24"/>
        </w:rPr>
        <w:t>i</w:t>
      </w:r>
      <w:r w:rsidRPr="00B82CC1">
        <w:rPr>
          <w:rFonts w:ascii="Times New Roman" w:hAnsi="Times New Roman" w:cs="Times New Roman"/>
          <w:sz w:val="24"/>
          <w:szCs w:val="24"/>
        </w:rPr>
        <w:t>ver overholdt, der er nogle standarder og nogle procedurer der skal overholdes. Men er der noge</w:t>
      </w:r>
      <w:r w:rsidRPr="00B82CC1">
        <w:rPr>
          <w:rFonts w:ascii="Times New Roman" w:hAnsi="Times New Roman" w:cs="Times New Roman"/>
          <w:sz w:val="24"/>
          <w:szCs w:val="24"/>
        </w:rPr>
        <w:t>n</w:t>
      </w:r>
      <w:r w:rsidRPr="00B82CC1">
        <w:rPr>
          <w:rFonts w:ascii="Times New Roman" w:hAnsi="Times New Roman" w:cs="Times New Roman"/>
          <w:sz w:val="24"/>
          <w:szCs w:val="24"/>
        </w:rPr>
        <w:t>sinde nogen, der har kontrolleret os på hvordan vi taler med patienterne og hvordan vi håndterer patienter, der er kede af det, aggressive – har I haft nogen med?</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MA: Og så er jeg nok lidt ked af, du siger kontrolleret. Det har ikke noget med kontrol at gøre, det er ikke det vi vil. Det vi vil, det er at blive bedre til det, som vi godt ved selv, vi ikke kan, altså det har ikke noget med kontrol at gøre</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Evalueret?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MA: Tak </w:t>
      </w:r>
      <w:proofErr w:type="spellStart"/>
      <w:r w:rsidRPr="00B82CC1">
        <w:rPr>
          <w:rFonts w:ascii="Times New Roman" w:hAnsi="Times New Roman" w:cs="Times New Roman"/>
          <w:sz w:val="24"/>
          <w:szCs w:val="24"/>
        </w:rPr>
        <w:t>tak</w:t>
      </w:r>
      <w:proofErr w:type="spellEnd"/>
      <w:r w:rsidRPr="00B82CC1">
        <w:rPr>
          <w:rFonts w:ascii="Times New Roman" w:hAnsi="Times New Roman" w:cs="Times New Roman"/>
          <w:sz w:val="24"/>
          <w:szCs w:val="24"/>
        </w:rPr>
        <w:t>, det var sådan ja</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P: Det er simpelthen en side af sygeplejen som vi har snakket om, den ligger ikke i det. Der er en masse styreredskaber for alt det tekniske. Men det der vel gør forskellen på at give en injektion og så give en injektion på en måde, hvor man siger det er god sygepleje det </w:t>
      </w:r>
      <w:proofErr w:type="spellStart"/>
      <w:proofErr w:type="gramStart"/>
      <w:r w:rsidRPr="00B82CC1">
        <w:rPr>
          <w:rFonts w:ascii="Times New Roman" w:hAnsi="Times New Roman" w:cs="Times New Roman"/>
          <w:sz w:val="24"/>
          <w:szCs w:val="24"/>
        </w:rPr>
        <w:t>her,den</w:t>
      </w:r>
      <w:proofErr w:type="spellEnd"/>
      <w:proofErr w:type="gramEnd"/>
      <w:r w:rsidRPr="00B82CC1">
        <w:rPr>
          <w:rFonts w:ascii="Times New Roman" w:hAnsi="Times New Roman" w:cs="Times New Roman"/>
          <w:sz w:val="24"/>
          <w:szCs w:val="24"/>
        </w:rPr>
        <w:t xml:space="preserve"> er der simpelthen ikke rigtig noget der kontrollerer. Det vi snakkede om, det er, hvordan kan man så få lidt mere f</w:t>
      </w:r>
      <w:r w:rsidRPr="00B82CC1">
        <w:rPr>
          <w:rFonts w:ascii="Times New Roman" w:hAnsi="Times New Roman" w:cs="Times New Roman"/>
          <w:sz w:val="24"/>
          <w:szCs w:val="24"/>
        </w:rPr>
        <w:t>o</w:t>
      </w:r>
      <w:r w:rsidRPr="00B82CC1">
        <w:rPr>
          <w:rFonts w:ascii="Times New Roman" w:hAnsi="Times New Roman" w:cs="Times New Roman"/>
          <w:sz w:val="24"/>
          <w:szCs w:val="24"/>
        </w:rPr>
        <w:t>kus på det i en afdeling, der ser ud som vores, hvor der faktisk er ret travlt, og der er varme fortalere for egentlig organiseret supervision. At vi måske får en eller anden regelmæssig rytme sådan at grupperne på skift har de her seancer, hvor man selv præsenterer et problem.</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MA: Når vi siger supervision, jeg mener på afdelingen, der har vi et meget accepterende forum, altså der er ikke nogen af os, der er bange for at gå hen og sige noget, at jeg har kvajet mig eller jeg kan ikke finde ud af eller noget; men den respons vi får kan meget let blive til ”ja siger”, at det var rigtigt det jeg gjorde. </w:t>
      </w:r>
      <w:proofErr w:type="gramStart"/>
      <w:r w:rsidRPr="00B82CC1">
        <w:rPr>
          <w:rFonts w:ascii="Times New Roman" w:hAnsi="Times New Roman" w:cs="Times New Roman"/>
          <w:sz w:val="24"/>
          <w:szCs w:val="24"/>
        </w:rPr>
        <w:t>Altså det er</w:t>
      </w:r>
      <w:proofErr w:type="gramEnd"/>
      <w:r w:rsidRPr="00B82CC1">
        <w:rPr>
          <w:rFonts w:ascii="Times New Roman" w:hAnsi="Times New Roman" w:cs="Times New Roman"/>
          <w:sz w:val="24"/>
          <w:szCs w:val="24"/>
        </w:rPr>
        <w:t xml:space="preserve"> slet ikke sikkert, det er rigtigt det jeg gjorde; men den jeg snakker </w:t>
      </w:r>
      <w:r w:rsidRPr="00B82CC1">
        <w:rPr>
          <w:rFonts w:ascii="Times New Roman" w:hAnsi="Times New Roman" w:cs="Times New Roman"/>
          <w:sz w:val="24"/>
          <w:szCs w:val="24"/>
        </w:rPr>
        <w:lastRenderedPageBreak/>
        <w:t>med er enig med mig og det bliver ting ikke bedre af, og jeg bliver ikke klogere på mig og situati</w:t>
      </w:r>
      <w:r w:rsidRPr="00B82CC1">
        <w:rPr>
          <w:rFonts w:ascii="Times New Roman" w:hAnsi="Times New Roman" w:cs="Times New Roman"/>
          <w:sz w:val="24"/>
          <w:szCs w:val="24"/>
        </w:rPr>
        <w:t>o</w:t>
      </w:r>
      <w:r w:rsidRPr="00B82CC1">
        <w:rPr>
          <w:rFonts w:ascii="Times New Roman" w:hAnsi="Times New Roman" w:cs="Times New Roman"/>
          <w:sz w:val="24"/>
          <w:szCs w:val="24"/>
        </w:rPr>
        <w:t>nen – vel. Altså det jeg har brug for, det er egentlig nogen, der spørger om ”Hvad var grunden til du gjorde det”? Så det er supervision, ja det var lige sådan.</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P: En tydeliggørelse af </w:t>
      </w:r>
      <w:proofErr w:type="spellStart"/>
      <w:r w:rsidRPr="00B82CC1">
        <w:rPr>
          <w:rFonts w:ascii="Times New Roman" w:hAnsi="Times New Roman" w:cs="Times New Roman"/>
          <w:sz w:val="24"/>
          <w:szCs w:val="24"/>
        </w:rPr>
        <w:t>begreberne</w:t>
      </w:r>
      <w:proofErr w:type="gramStart"/>
      <w:r w:rsidRPr="00B82CC1">
        <w:rPr>
          <w:rFonts w:ascii="Times New Roman" w:hAnsi="Times New Roman" w:cs="Times New Roman"/>
          <w:sz w:val="24"/>
          <w:szCs w:val="24"/>
        </w:rPr>
        <w:t>….</w:t>
      </w:r>
      <w:proofErr w:type="gramEnd"/>
      <w:r w:rsidRPr="00B82CC1">
        <w:rPr>
          <w:rFonts w:ascii="Times New Roman" w:hAnsi="Times New Roman" w:cs="Times New Roman"/>
          <w:sz w:val="24"/>
          <w:szCs w:val="24"/>
        </w:rPr>
        <w:t>og</w:t>
      </w:r>
      <w:proofErr w:type="spellEnd"/>
      <w:r w:rsidRPr="00B82CC1">
        <w:rPr>
          <w:rFonts w:ascii="Times New Roman" w:hAnsi="Times New Roman" w:cs="Times New Roman"/>
          <w:sz w:val="24"/>
          <w:szCs w:val="24"/>
        </w:rPr>
        <w:t xml:space="preserve"> det er for at undgå at vi hvis vi et eller andet sted, hvis man bliver enig om at vi i afdelingsregi kunne evaluere hinanden, og det synes jeg i øvrigt man skal g</w:t>
      </w:r>
      <w:r w:rsidRPr="00B82CC1">
        <w:rPr>
          <w:rFonts w:ascii="Times New Roman" w:hAnsi="Times New Roman" w:cs="Times New Roman"/>
          <w:sz w:val="24"/>
          <w:szCs w:val="24"/>
        </w:rPr>
        <w:t>ø</w:t>
      </w:r>
      <w:r w:rsidRPr="00B82CC1">
        <w:rPr>
          <w:rFonts w:ascii="Times New Roman" w:hAnsi="Times New Roman" w:cs="Times New Roman"/>
          <w:sz w:val="24"/>
          <w:szCs w:val="24"/>
        </w:rPr>
        <w:t>re, fordi vi snakkede lidt om det der gammeldags mesterlære begreb der. Hvis jeg skal ind og u</w:t>
      </w:r>
      <w:r w:rsidRPr="00B82CC1">
        <w:rPr>
          <w:rFonts w:ascii="Times New Roman" w:hAnsi="Times New Roman" w:cs="Times New Roman"/>
          <w:sz w:val="24"/>
          <w:szCs w:val="24"/>
        </w:rPr>
        <w:t>n</w:t>
      </w:r>
      <w:r w:rsidRPr="00B82CC1">
        <w:rPr>
          <w:rFonts w:ascii="Times New Roman" w:hAnsi="Times New Roman" w:cs="Times New Roman"/>
          <w:sz w:val="24"/>
          <w:szCs w:val="24"/>
        </w:rPr>
        <w:t>dervise diabetes patienter, så kunne det være super godt at have nogen med til det, så man kunne sidde uden at have nogen som helst form for ansvar for noget og høre. Det er jo ikke ensbetydende med, man nødvendigvis behøver at gøre det på den måde. Det kan godt være det bare viser sig, det ikke virkede særlig godt; men så kan man jo være med til at evaluere selv processen. Jeg synes n</w:t>
      </w:r>
      <w:r w:rsidRPr="00B82CC1">
        <w:rPr>
          <w:rFonts w:ascii="Times New Roman" w:hAnsi="Times New Roman" w:cs="Times New Roman"/>
          <w:sz w:val="24"/>
          <w:szCs w:val="24"/>
        </w:rPr>
        <w:t>æ</w:t>
      </w:r>
      <w:r w:rsidRPr="00B82CC1">
        <w:rPr>
          <w:rFonts w:ascii="Times New Roman" w:hAnsi="Times New Roman" w:cs="Times New Roman"/>
          <w:sz w:val="24"/>
          <w:szCs w:val="24"/>
        </w:rPr>
        <w:t>sten aldrig – altså hvis det overhovedet kan lade sig gøre, når vi underviser eller har svære samtaler, der kan godt være situationer hvor det fordrer ligesom kun at være en til en patient til sygeplejerske; men de steder hvor der er mulighed for det at have flere med, der skal vi være flere med, for det er den eneste mulighed man rigtig lærer på i afdelingen uden ressourcer udefra. Det var den organis</w:t>
      </w:r>
      <w:r w:rsidRPr="00B82CC1">
        <w:rPr>
          <w:rFonts w:ascii="Times New Roman" w:hAnsi="Times New Roman" w:cs="Times New Roman"/>
          <w:sz w:val="24"/>
          <w:szCs w:val="24"/>
        </w:rPr>
        <w:t>e</w:t>
      </w:r>
      <w:r w:rsidRPr="00B82CC1">
        <w:rPr>
          <w:rFonts w:ascii="Times New Roman" w:hAnsi="Times New Roman" w:cs="Times New Roman"/>
          <w:sz w:val="24"/>
          <w:szCs w:val="24"/>
        </w:rPr>
        <w:t xml:space="preserve">rede supervision og den her med at huske at tage hinanden med ind og det der med at bruge det der med at lære af erfaring på forskellige ledder. Så havde vi noget oppe omkring job rotation, sådan at man i første omgang udnyttede de tætteste samarbejdspartnere. De der er </w:t>
      </w:r>
      <w:proofErr w:type="gramStart"/>
      <w:r w:rsidRPr="00B82CC1">
        <w:rPr>
          <w:rFonts w:ascii="Times New Roman" w:hAnsi="Times New Roman" w:cs="Times New Roman"/>
          <w:sz w:val="24"/>
          <w:szCs w:val="24"/>
        </w:rPr>
        <w:t>relatere</w:t>
      </w:r>
      <w:proofErr w:type="gramEnd"/>
      <w:r w:rsidRPr="00B82CC1">
        <w:rPr>
          <w:rFonts w:ascii="Times New Roman" w:hAnsi="Times New Roman" w:cs="Times New Roman"/>
          <w:sz w:val="24"/>
          <w:szCs w:val="24"/>
        </w:rPr>
        <w:t xml:space="preserve"> til som for ekse</w:t>
      </w:r>
      <w:r w:rsidRPr="00B82CC1">
        <w:rPr>
          <w:rFonts w:ascii="Times New Roman" w:hAnsi="Times New Roman" w:cs="Times New Roman"/>
          <w:sz w:val="24"/>
          <w:szCs w:val="24"/>
        </w:rPr>
        <w:t>m</w:t>
      </w:r>
      <w:r w:rsidRPr="00B82CC1">
        <w:rPr>
          <w:rFonts w:ascii="Times New Roman" w:hAnsi="Times New Roman" w:cs="Times New Roman"/>
          <w:sz w:val="24"/>
          <w:szCs w:val="24"/>
        </w:rPr>
        <w:t>pel dagafsnit og ambulatorium, AMA, ja dem som vi har den hyppigste kontakt med til daglig. At man faktisk havde lige en kort tid eller nogle uger hvert sted.</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MA: Ja det satte vi ikke sådan tid på</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P: For at få en ide om hvad de laver rent teknisk, hvad er det de laver derovre, så man bagefter står med en bedre forståelse af og fornemmelse af, hvordan er det deres hverdag ser ud måske. Og så kan det måske være rart engang imellem at vide, hvad er det der sker med patienten. Hvordan har problemet udviklet sig inden de kommer til os og hvad er planen egentlig, hvordan forløber det e</w:t>
      </w:r>
      <w:r w:rsidRPr="00B82CC1">
        <w:rPr>
          <w:rFonts w:ascii="Times New Roman" w:hAnsi="Times New Roman" w:cs="Times New Roman"/>
          <w:sz w:val="24"/>
          <w:szCs w:val="24"/>
        </w:rPr>
        <w:t>f</w:t>
      </w:r>
      <w:r w:rsidRPr="00B82CC1">
        <w:rPr>
          <w:rFonts w:ascii="Times New Roman" w:hAnsi="Times New Roman" w:cs="Times New Roman"/>
          <w:sz w:val="24"/>
          <w:szCs w:val="24"/>
        </w:rPr>
        <w:t>terfølgende</w:t>
      </w:r>
      <w:proofErr w:type="gramStart"/>
      <w:r w:rsidRPr="00B82CC1">
        <w:rPr>
          <w:rFonts w:ascii="Times New Roman" w:hAnsi="Times New Roman" w:cs="Times New Roman"/>
          <w:sz w:val="24"/>
          <w:szCs w:val="24"/>
        </w:rPr>
        <w:t>.</w:t>
      </w:r>
      <w:proofErr w:type="gramEnd"/>
      <w:r w:rsidRPr="00B82CC1">
        <w:rPr>
          <w:rFonts w:ascii="Times New Roman" w:hAnsi="Times New Roman" w:cs="Times New Roman"/>
          <w:sz w:val="24"/>
          <w:szCs w:val="24"/>
        </w:rPr>
        <w:t xml:space="preserve"> Ja og så havde vi også noget med at udnytte de her tilbud om kurser og sådan noget og sørge for at alle tilbud bliver udnyttet så.</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Så havde vi noget om projekter – fælles projekter måske med dagafsnittet. De kunne være rart at have nogle fælles problemområder man kunne arbejde med, som så nok skulle komme nede fra dagafsnittet, så de er mere inddraget i afdelingen. Det har været sådan tidligere; men det er sådan helt droppet nærmest. Det er nærmest to afdelinger, der kører hver for sig. Der kunne man måske godt lave noget mere fælles.</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G: Som hvad?</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LI: Det kan jeg ikke komme med et eksempel på helt konkret</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P: Det kunne jo være man havde nogle patienter, som er startet op med et nyt medicinsk produkt eller en ny måde måle blodsukker på. Nu har vi 30 klienter som kører det her, og det prøver vi at køre i seks måneder. Det kunne være </w:t>
      </w:r>
      <w:proofErr w:type="gramStart"/>
      <w:r w:rsidRPr="00B82CC1">
        <w:rPr>
          <w:rFonts w:ascii="Times New Roman" w:hAnsi="Times New Roman" w:cs="Times New Roman"/>
          <w:sz w:val="24"/>
          <w:szCs w:val="24"/>
        </w:rPr>
        <w:t>enorm</w:t>
      </w:r>
      <w:proofErr w:type="gramEnd"/>
      <w:r w:rsidRPr="00B82CC1">
        <w:rPr>
          <w:rFonts w:ascii="Times New Roman" w:hAnsi="Times New Roman" w:cs="Times New Roman"/>
          <w:sz w:val="24"/>
          <w:szCs w:val="24"/>
        </w:rPr>
        <w:t xml:space="preserve"> rart at man måske huskede sengeafsnittet i det fordi vi nok ville komme til at se nogle af dem undervejs? Ikke fordi det gør nogen forskel i den måde vi behandler dem på; men bare for at være med og sige og hvordan er det man interesserer sig for de </w:t>
      </w:r>
      <w:r w:rsidRPr="00B82CC1">
        <w:rPr>
          <w:rFonts w:ascii="Times New Roman" w:hAnsi="Times New Roman" w:cs="Times New Roman"/>
          <w:sz w:val="24"/>
          <w:szCs w:val="24"/>
        </w:rPr>
        <w:lastRenderedPageBreak/>
        <w:t>her patienter. Der er jo lidt tilbøjelighed til, når man får patienter indlagt, det er jo meget struktur</w:t>
      </w:r>
      <w:r w:rsidRPr="00B82CC1">
        <w:rPr>
          <w:rFonts w:ascii="Times New Roman" w:hAnsi="Times New Roman" w:cs="Times New Roman"/>
          <w:sz w:val="24"/>
          <w:szCs w:val="24"/>
        </w:rPr>
        <w:t>e</w:t>
      </w:r>
      <w:r w:rsidRPr="00B82CC1">
        <w:rPr>
          <w:rFonts w:ascii="Times New Roman" w:hAnsi="Times New Roman" w:cs="Times New Roman"/>
          <w:sz w:val="24"/>
          <w:szCs w:val="24"/>
        </w:rPr>
        <w:t>ret. Vi ved nøjagtigt hvad de skal, de kommer ind med nogle symptomer, og der er jo fandeme ikke mere end lige okay før</w:t>
      </w:r>
      <w:proofErr w:type="gramStart"/>
      <w:r w:rsidRPr="00B82CC1">
        <w:rPr>
          <w:rFonts w:ascii="Times New Roman" w:hAnsi="Times New Roman" w:cs="Times New Roman"/>
          <w:sz w:val="24"/>
          <w:szCs w:val="24"/>
        </w:rPr>
        <w:t>….</w:t>
      </w:r>
      <w:proofErr w:type="gramEnd"/>
      <w:r w:rsidRPr="00B82CC1">
        <w:rPr>
          <w:rFonts w:ascii="Times New Roman" w:hAnsi="Times New Roman" w:cs="Times New Roman"/>
          <w:sz w:val="24"/>
          <w:szCs w:val="24"/>
        </w:rPr>
        <w:t xml:space="preserve"> Det kan godt give en bedre fornemmelse af sammenhæng også med det man selv går og gør, at man ved </w:t>
      </w:r>
      <w:proofErr w:type="gramStart"/>
      <w:r w:rsidRPr="00B82CC1">
        <w:rPr>
          <w:rFonts w:ascii="Times New Roman" w:hAnsi="Times New Roman" w:cs="Times New Roman"/>
          <w:sz w:val="24"/>
          <w:szCs w:val="24"/>
        </w:rPr>
        <w:t>hvad</w:t>
      </w:r>
      <w:proofErr w:type="gramEnd"/>
      <w:r w:rsidRPr="00B82CC1">
        <w:rPr>
          <w:rFonts w:ascii="Times New Roman" w:hAnsi="Times New Roman" w:cs="Times New Roman"/>
          <w:sz w:val="24"/>
          <w:szCs w:val="24"/>
        </w:rPr>
        <w:t xml:space="preserve"> </w:t>
      </w:r>
      <w:proofErr w:type="gramStart"/>
      <w:r w:rsidRPr="00B82CC1">
        <w:rPr>
          <w:rFonts w:ascii="Times New Roman" w:hAnsi="Times New Roman" w:cs="Times New Roman"/>
          <w:sz w:val="24"/>
          <w:szCs w:val="24"/>
        </w:rPr>
        <w:t>sker</w:t>
      </w:r>
      <w:proofErr w:type="gramEnd"/>
      <w:r w:rsidRPr="00B82CC1">
        <w:rPr>
          <w:rFonts w:ascii="Times New Roman" w:hAnsi="Times New Roman" w:cs="Times New Roman"/>
          <w:sz w:val="24"/>
          <w:szCs w:val="24"/>
        </w:rPr>
        <w:t xml:space="preserve"> der med dem sidenhen.</w:t>
      </w:r>
    </w:p>
    <w:p w:rsidR="005C1F5C" w:rsidRPr="00B82CC1" w:rsidRDefault="005C1F5C" w:rsidP="00B82CC1">
      <w:pPr>
        <w:rPr>
          <w:rFonts w:ascii="Times New Roman" w:hAnsi="Times New Roman" w:cs="Times New Roman"/>
          <w:sz w:val="24"/>
          <w:szCs w:val="24"/>
        </w:rPr>
      </w:pPr>
      <w:r w:rsidRPr="00B82CC1">
        <w:rPr>
          <w:rFonts w:ascii="Times New Roman" w:hAnsi="Times New Roman" w:cs="Times New Roman"/>
          <w:sz w:val="24"/>
          <w:szCs w:val="24"/>
        </w:rPr>
        <w:t xml:space="preserve">Så var der det her med – nu bevæger vi os væk fra samspil og den slags ting – over til ren teknik. Hvor vi kunne gå ind og slå op i PRI og vi kunne gå hinanden på nerverne og spørge hvis… Der snakkede vi lidt om – og der er forskel på hvordan vi oplever det – i forhold til de forløb vi har haft, for der har man jo i afdelingen haft sådan </w:t>
      </w:r>
      <w:proofErr w:type="gramStart"/>
      <w:r w:rsidRPr="00B82CC1">
        <w:rPr>
          <w:rFonts w:ascii="Times New Roman" w:hAnsi="Times New Roman" w:cs="Times New Roman"/>
          <w:sz w:val="24"/>
          <w:szCs w:val="24"/>
        </w:rPr>
        <w:t>en ,</w:t>
      </w:r>
      <w:proofErr w:type="gramEnd"/>
      <w:r w:rsidRPr="00B82CC1">
        <w:rPr>
          <w:rFonts w:ascii="Times New Roman" w:hAnsi="Times New Roman" w:cs="Times New Roman"/>
          <w:sz w:val="24"/>
          <w:szCs w:val="24"/>
        </w:rPr>
        <w:t xml:space="preserve"> der hedder at når man ankommer, så har man en o</w:t>
      </w:r>
      <w:r w:rsidRPr="00B82CC1">
        <w:rPr>
          <w:rFonts w:ascii="Times New Roman" w:hAnsi="Times New Roman" w:cs="Times New Roman"/>
          <w:sz w:val="24"/>
          <w:szCs w:val="24"/>
        </w:rPr>
        <w:t>p</w:t>
      </w:r>
      <w:r w:rsidRPr="00B82CC1">
        <w:rPr>
          <w:rFonts w:ascii="Times New Roman" w:hAnsi="Times New Roman" w:cs="Times New Roman"/>
          <w:sz w:val="24"/>
          <w:szCs w:val="24"/>
        </w:rPr>
        <w:t xml:space="preserve">læringsperiode, og når den er overstået så følger man en, der stadig er ens mentor og man </w:t>
      </w:r>
      <w:proofErr w:type="spellStart"/>
      <w:r w:rsidRPr="00B82CC1">
        <w:rPr>
          <w:rFonts w:ascii="Times New Roman" w:hAnsi="Times New Roman" w:cs="Times New Roman"/>
          <w:sz w:val="24"/>
          <w:szCs w:val="24"/>
        </w:rPr>
        <w:t>kan…Jeg</w:t>
      </w:r>
      <w:proofErr w:type="spellEnd"/>
      <w:r w:rsidRPr="00B82CC1">
        <w:rPr>
          <w:rFonts w:ascii="Times New Roman" w:hAnsi="Times New Roman" w:cs="Times New Roman"/>
          <w:sz w:val="24"/>
          <w:szCs w:val="24"/>
        </w:rPr>
        <w:t xml:space="preserve"> har ikke haft den, fordi jeg er ansat på en helt anden måde og tingene hænger ikke sammen. Men det er jo heller ikke alle andre i afdelingen, der har haft det, og der står vi lidt i det her når der er ting som man ikke mestrer helt, eller som man ikke føler man mestrer </w:t>
      </w:r>
      <w:proofErr w:type="gramStart"/>
      <w:r w:rsidRPr="00B82CC1">
        <w:rPr>
          <w:rFonts w:ascii="Times New Roman" w:hAnsi="Times New Roman" w:cs="Times New Roman"/>
          <w:sz w:val="24"/>
          <w:szCs w:val="24"/>
        </w:rPr>
        <w:t>100%</w:t>
      </w:r>
      <w:proofErr w:type="gramEnd"/>
      <w:r w:rsidRPr="00B82CC1">
        <w:rPr>
          <w:rFonts w:ascii="Times New Roman" w:hAnsi="Times New Roman" w:cs="Times New Roman"/>
          <w:sz w:val="24"/>
          <w:szCs w:val="24"/>
        </w:rPr>
        <w:t>, hvordan kunne man gøre det lidt nemmere at få styr på de ting, hvordan kunne man gøre det nemmere at spørge ekse</w:t>
      </w:r>
      <w:r w:rsidRPr="00B82CC1">
        <w:rPr>
          <w:rFonts w:ascii="Times New Roman" w:hAnsi="Times New Roman" w:cs="Times New Roman"/>
          <w:sz w:val="24"/>
          <w:szCs w:val="24"/>
        </w:rPr>
        <w:t>m</w:t>
      </w:r>
      <w:r w:rsidRPr="00B82CC1">
        <w:rPr>
          <w:rFonts w:ascii="Times New Roman" w:hAnsi="Times New Roman" w:cs="Times New Roman"/>
          <w:sz w:val="24"/>
          <w:szCs w:val="24"/>
        </w:rPr>
        <w:t>pelvis. Og det vi snakkede om med politikken i afdelingen, vi har jo haft det oppe på møder mange gange. Man skaber et miljø hvor det er nemt at spørge, hvor alle tolereres og hvor man har det godt med hinanden. Og det fungerer vildt kanon; det eneste man ikke gør noget ved, det er nok de filtre vi selv har i forhold til at hæmme os selv i at stille spørgsmål. Fordi hvis jeg har et spørgsmål – jeg nævner ordet THERIAK – og jeg gerne vil og jeg siger nej det fungerer bare ikke. Jeg VED at der er et miljø og jeg ved vi har haft det oppe at vende, at det er helt fint kom og spørg. Men jeg ved også hvor travlt det er når man går stuegang og jeg ved også hvor meget ens hoved bliver forstyrret når man skal ud og lave noget andet, så det hæmmer ekstremt meget, selv om det ikke er meningen. Og der er altså sådan et eller andet, kunne der sættes nogle rammer op. Kunne man for eksempel i stedet for det grønne kryds udnævne en med det gule kryds, så i dag der er du den gang sygepleje</w:t>
      </w:r>
      <w:r w:rsidRPr="00B82CC1">
        <w:rPr>
          <w:rFonts w:ascii="Times New Roman" w:hAnsi="Times New Roman" w:cs="Times New Roman"/>
          <w:sz w:val="24"/>
          <w:szCs w:val="24"/>
        </w:rPr>
        <w:t>r</w:t>
      </w:r>
      <w:r w:rsidRPr="00B82CC1">
        <w:rPr>
          <w:rFonts w:ascii="Times New Roman" w:hAnsi="Times New Roman" w:cs="Times New Roman"/>
          <w:sz w:val="24"/>
          <w:szCs w:val="24"/>
        </w:rPr>
        <w:t xml:space="preserve">ske som får alle de idiotiske spørgsmål. Så har du funktionen som ”svare Jørgen”, så andre </w:t>
      </w:r>
      <w:proofErr w:type="spellStart"/>
      <w:r w:rsidRPr="00B82CC1">
        <w:rPr>
          <w:rFonts w:ascii="Times New Roman" w:hAnsi="Times New Roman" w:cs="Times New Roman"/>
          <w:sz w:val="24"/>
          <w:szCs w:val="24"/>
        </w:rPr>
        <w:t>f.eks</w:t>
      </w:r>
      <w:proofErr w:type="spellEnd"/>
      <w:r w:rsidRPr="00B82CC1">
        <w:rPr>
          <w:rFonts w:ascii="Times New Roman" w:hAnsi="Times New Roman" w:cs="Times New Roman"/>
          <w:sz w:val="24"/>
          <w:szCs w:val="24"/>
        </w:rPr>
        <w:t xml:space="preserve"> bliver fri for at blive </w:t>
      </w:r>
      <w:proofErr w:type="spellStart"/>
      <w:r w:rsidRPr="00B82CC1">
        <w:rPr>
          <w:rFonts w:ascii="Times New Roman" w:hAnsi="Times New Roman" w:cs="Times New Roman"/>
          <w:sz w:val="24"/>
          <w:szCs w:val="24"/>
        </w:rPr>
        <w:t>forstyrret</w:t>
      </w:r>
      <w:proofErr w:type="gramStart"/>
      <w:r w:rsidRPr="00B82CC1">
        <w:rPr>
          <w:rFonts w:ascii="Times New Roman" w:hAnsi="Times New Roman" w:cs="Times New Roman"/>
          <w:sz w:val="24"/>
          <w:szCs w:val="24"/>
        </w:rPr>
        <w:t>…om</w:t>
      </w:r>
      <w:proofErr w:type="spellEnd"/>
      <w:proofErr w:type="gramEnd"/>
      <w:r w:rsidRPr="00B82CC1">
        <w:rPr>
          <w:rFonts w:ascii="Times New Roman" w:hAnsi="Times New Roman" w:cs="Times New Roman"/>
          <w:sz w:val="24"/>
          <w:szCs w:val="24"/>
        </w:rPr>
        <w:t xml:space="preserve"> det kunne lade sig gøre at gøre det mere tilgængeligt. Du sagde også man skulle ikke kunne svare på alting; men det er jo helt klart – hvor plejer I at have blanke</w:t>
      </w:r>
      <w:r w:rsidRPr="00B82CC1">
        <w:rPr>
          <w:rFonts w:ascii="Times New Roman" w:hAnsi="Times New Roman" w:cs="Times New Roman"/>
          <w:sz w:val="24"/>
          <w:szCs w:val="24"/>
        </w:rPr>
        <w:t>t</w:t>
      </w:r>
      <w:r w:rsidRPr="00B82CC1">
        <w:rPr>
          <w:rFonts w:ascii="Times New Roman" w:hAnsi="Times New Roman" w:cs="Times New Roman"/>
          <w:sz w:val="24"/>
          <w:szCs w:val="24"/>
        </w:rPr>
        <w:t xml:space="preserve">terne, hvem er det jeg skal ringe </w:t>
      </w:r>
      <w:proofErr w:type="spellStart"/>
      <w:r w:rsidRPr="00B82CC1">
        <w:rPr>
          <w:rFonts w:ascii="Times New Roman" w:hAnsi="Times New Roman" w:cs="Times New Roman"/>
          <w:sz w:val="24"/>
          <w:szCs w:val="24"/>
        </w:rPr>
        <w:t>til</w:t>
      </w:r>
      <w:proofErr w:type="gramStart"/>
      <w:r w:rsidRPr="00B82CC1">
        <w:rPr>
          <w:rFonts w:ascii="Times New Roman" w:hAnsi="Times New Roman" w:cs="Times New Roman"/>
          <w:sz w:val="24"/>
          <w:szCs w:val="24"/>
        </w:rPr>
        <w:t>….</w:t>
      </w:r>
      <w:proofErr w:type="gramEnd"/>
      <w:r w:rsidRPr="00B82CC1">
        <w:rPr>
          <w:rFonts w:ascii="Times New Roman" w:hAnsi="Times New Roman" w:cs="Times New Roman"/>
          <w:sz w:val="24"/>
          <w:szCs w:val="24"/>
        </w:rPr>
        <w:t>sådan</w:t>
      </w:r>
      <w:proofErr w:type="spellEnd"/>
      <w:r w:rsidRPr="00B82CC1">
        <w:rPr>
          <w:rFonts w:ascii="Times New Roman" w:hAnsi="Times New Roman" w:cs="Times New Roman"/>
          <w:sz w:val="24"/>
          <w:szCs w:val="24"/>
        </w:rPr>
        <w:t xml:space="preserve"> nogle ting det ved man på forhånd. Hvis det er </w:t>
      </w:r>
      <w:proofErr w:type="spellStart"/>
      <w:r w:rsidRPr="00B82CC1">
        <w:rPr>
          <w:rFonts w:ascii="Times New Roman" w:hAnsi="Times New Roman" w:cs="Times New Roman"/>
          <w:sz w:val="24"/>
          <w:szCs w:val="24"/>
        </w:rPr>
        <w:t>spørgs</w:t>
      </w:r>
      <w:r w:rsidR="00C36EA5" w:rsidRPr="00B82CC1">
        <w:rPr>
          <w:rFonts w:ascii="Times New Roman" w:hAnsi="Times New Roman" w:cs="Times New Roman"/>
          <w:sz w:val="24"/>
          <w:szCs w:val="24"/>
        </w:rPr>
        <w:t>f</w:t>
      </w:r>
      <w:r w:rsidRPr="00B82CC1">
        <w:rPr>
          <w:rFonts w:ascii="Times New Roman" w:hAnsi="Times New Roman" w:cs="Times New Roman"/>
          <w:sz w:val="24"/>
          <w:szCs w:val="24"/>
        </w:rPr>
        <w:t>mål</w:t>
      </w:r>
      <w:proofErr w:type="spellEnd"/>
      <w:r w:rsidRPr="00B82CC1">
        <w:rPr>
          <w:rFonts w:ascii="Times New Roman" w:hAnsi="Times New Roman" w:cs="Times New Roman"/>
          <w:sz w:val="24"/>
          <w:szCs w:val="24"/>
        </w:rPr>
        <w:t>, der er dybere så må man hjælpes ad med at finde det.</w:t>
      </w:r>
    </w:p>
    <w:p w:rsidR="00C36EA5" w:rsidRPr="00B82CC1" w:rsidRDefault="0059348E" w:rsidP="00B82CC1">
      <w:pPr>
        <w:rPr>
          <w:rFonts w:ascii="Times New Roman" w:hAnsi="Times New Roman" w:cs="Times New Roman"/>
          <w:sz w:val="24"/>
          <w:szCs w:val="24"/>
        </w:rPr>
      </w:pPr>
      <w:r w:rsidRPr="00B82CC1">
        <w:rPr>
          <w:rFonts w:ascii="Times New Roman" w:hAnsi="Times New Roman" w:cs="Times New Roman"/>
          <w:sz w:val="24"/>
          <w:szCs w:val="24"/>
        </w:rPr>
        <w:t>MA: Og så får man en ny historie</w:t>
      </w:r>
      <w:proofErr w:type="gramStart"/>
      <w:r w:rsidRPr="00B82CC1">
        <w:rPr>
          <w:rFonts w:ascii="Times New Roman" w:hAnsi="Times New Roman" w:cs="Times New Roman"/>
          <w:sz w:val="24"/>
          <w:szCs w:val="24"/>
        </w:rPr>
        <w:t>….</w:t>
      </w:r>
      <w:proofErr w:type="gramEnd"/>
      <w:r w:rsidRPr="00B82CC1">
        <w:rPr>
          <w:rFonts w:ascii="Times New Roman" w:hAnsi="Times New Roman" w:cs="Times New Roman"/>
          <w:sz w:val="24"/>
          <w:szCs w:val="24"/>
        </w:rPr>
        <w:tab/>
      </w:r>
    </w:p>
    <w:p w:rsidR="00C36EA5" w:rsidRDefault="00C36EA5" w:rsidP="00C36EA5">
      <w:pPr>
        <w:tabs>
          <w:tab w:val="left" w:pos="3645"/>
        </w:tabs>
        <w:rPr>
          <w:rFonts w:ascii="Times New Roman" w:hAnsi="Times New Roman"/>
          <w:sz w:val="24"/>
          <w:szCs w:val="24"/>
        </w:rPr>
        <w:sectPr w:rsidR="00C36EA5" w:rsidSect="005C1F5C">
          <w:pgSz w:w="11906" w:h="16838"/>
          <w:pgMar w:top="1701" w:right="1134" w:bottom="1701" w:left="1134" w:header="709" w:footer="709" w:gutter="0"/>
          <w:lnNumType w:countBy="1" w:restart="newSection"/>
          <w:cols w:space="708"/>
          <w:docGrid w:linePitch="360"/>
        </w:sectPr>
      </w:pPr>
    </w:p>
    <w:p w:rsidR="00C36EA5" w:rsidRDefault="00C36EA5" w:rsidP="00C36EA5">
      <w:pPr>
        <w:pStyle w:val="Overskrift1"/>
      </w:pPr>
      <w:bookmarkStart w:id="94" w:name="_Toc311544979"/>
      <w:r>
        <w:lastRenderedPageBreak/>
        <w:t>Bilag 7 – Matrice Workshop</w:t>
      </w:r>
      <w:bookmarkEnd w:id="94"/>
    </w:p>
    <w:p w:rsidR="00F60A0A" w:rsidRPr="00F60A0A" w:rsidRDefault="00F60A0A" w:rsidP="00F60A0A"/>
    <w:tbl>
      <w:tblPr>
        <w:tblStyle w:val="Tabel-Gitter"/>
        <w:tblW w:w="10031" w:type="dxa"/>
        <w:tblLook w:val="04A0"/>
      </w:tblPr>
      <w:tblGrid>
        <w:gridCol w:w="3085"/>
        <w:gridCol w:w="6946"/>
      </w:tblGrid>
      <w:tr w:rsidR="0082220B" w:rsidTr="00480F85">
        <w:trPr>
          <w:tblHeader/>
        </w:trPr>
        <w:tc>
          <w:tcPr>
            <w:tcW w:w="3085" w:type="dxa"/>
            <w:shd w:val="clear" w:color="auto" w:fill="D9D9D9" w:themeFill="background1" w:themeFillShade="D9"/>
          </w:tcPr>
          <w:p w:rsidR="0082220B" w:rsidRPr="00956DA6" w:rsidRDefault="0082220B" w:rsidP="00956DA6">
            <w:pPr>
              <w:rPr>
                <w:rFonts w:ascii="Tahoma" w:hAnsi="Tahoma" w:cs="Tahoma"/>
                <w:b/>
                <w:sz w:val="24"/>
                <w:szCs w:val="24"/>
              </w:rPr>
            </w:pPr>
            <w:r w:rsidRPr="00956DA6">
              <w:rPr>
                <w:rFonts w:ascii="Tahoma" w:hAnsi="Tahoma" w:cs="Tahoma"/>
                <w:b/>
                <w:sz w:val="24"/>
                <w:szCs w:val="24"/>
              </w:rPr>
              <w:t>Koder</w:t>
            </w:r>
          </w:p>
        </w:tc>
        <w:tc>
          <w:tcPr>
            <w:tcW w:w="6946" w:type="dxa"/>
            <w:shd w:val="clear" w:color="auto" w:fill="D9D9D9" w:themeFill="background1" w:themeFillShade="D9"/>
          </w:tcPr>
          <w:p w:rsidR="0082220B" w:rsidRPr="00952C77" w:rsidRDefault="0082220B" w:rsidP="0082220B">
            <w:pPr>
              <w:shd w:val="clear" w:color="auto" w:fill="D9D9D9" w:themeFill="background1" w:themeFillShade="D9"/>
              <w:rPr>
                <w:rFonts w:ascii="Tahoma" w:hAnsi="Tahoma" w:cs="Tahoma"/>
                <w:b/>
                <w:sz w:val="24"/>
                <w:szCs w:val="24"/>
              </w:rPr>
            </w:pPr>
            <w:r w:rsidRPr="00952C77">
              <w:rPr>
                <w:rFonts w:ascii="Tahoma" w:hAnsi="Tahoma" w:cs="Tahoma"/>
                <w:b/>
                <w:sz w:val="24"/>
                <w:szCs w:val="24"/>
              </w:rPr>
              <w:t>Meningsbærende enheder</w:t>
            </w:r>
          </w:p>
        </w:tc>
      </w:tr>
      <w:tr w:rsidR="0082220B" w:rsidTr="0082220B">
        <w:tc>
          <w:tcPr>
            <w:tcW w:w="3085" w:type="dxa"/>
          </w:tcPr>
          <w:p w:rsidR="0082220B" w:rsidRPr="00956DA6" w:rsidRDefault="0082220B" w:rsidP="00956DA6">
            <w:pPr>
              <w:rPr>
                <w:rFonts w:ascii="Tahoma" w:hAnsi="Tahoma" w:cs="Tahoma"/>
                <w:b/>
                <w:sz w:val="24"/>
                <w:szCs w:val="24"/>
              </w:rPr>
            </w:pPr>
            <w:r w:rsidRPr="00956DA6">
              <w:rPr>
                <w:rFonts w:ascii="Tahoma" w:hAnsi="Tahoma" w:cs="Tahoma"/>
                <w:b/>
                <w:sz w:val="24"/>
                <w:szCs w:val="24"/>
              </w:rPr>
              <w:t>Følelser &amp; oplevelser</w:t>
            </w:r>
          </w:p>
          <w:p w:rsidR="0082220B" w:rsidRPr="00956DA6" w:rsidRDefault="0082220B" w:rsidP="00956DA6">
            <w:pPr>
              <w:rPr>
                <w:rFonts w:ascii="Tahoma" w:hAnsi="Tahoma" w:cs="Tahoma"/>
                <w:b/>
                <w:sz w:val="24"/>
                <w:szCs w:val="24"/>
              </w:rPr>
            </w:pPr>
          </w:p>
        </w:tc>
        <w:tc>
          <w:tcPr>
            <w:tcW w:w="6946" w:type="dxa"/>
          </w:tcPr>
          <w:p w:rsidR="0082220B" w:rsidRPr="0012348F" w:rsidRDefault="0082220B" w:rsidP="0082220B">
            <w:pPr>
              <w:rPr>
                <w:rFonts w:ascii="Tahoma" w:hAnsi="Tahoma" w:cs="Tahoma"/>
              </w:rPr>
            </w:pPr>
            <w:r w:rsidRPr="0012348F">
              <w:rPr>
                <w:rFonts w:ascii="Tahoma" w:hAnsi="Tahoma" w:cs="Tahoma"/>
              </w:rPr>
              <w:t>18. Interessant 19.kaos 20</w:t>
            </w:r>
            <w:proofErr w:type="gramStart"/>
            <w:r w:rsidRPr="0012348F">
              <w:rPr>
                <w:rFonts w:ascii="Tahoma" w:hAnsi="Tahoma" w:cs="Tahoma"/>
              </w:rPr>
              <w:t>.Ukendt</w:t>
            </w:r>
            <w:proofErr w:type="gramEnd"/>
            <w:r w:rsidRPr="0012348F">
              <w:rPr>
                <w:rFonts w:ascii="Tahoma" w:hAnsi="Tahoma" w:cs="Tahoma"/>
              </w:rPr>
              <w:t xml:space="preserve"> 22. Vrede 27. Bastant 28. Tra</w:t>
            </w:r>
            <w:r w:rsidRPr="0012348F">
              <w:rPr>
                <w:rFonts w:ascii="Tahoma" w:hAnsi="Tahoma" w:cs="Tahoma"/>
              </w:rPr>
              <w:t>p</w:t>
            </w:r>
            <w:r w:rsidRPr="0012348F">
              <w:rPr>
                <w:rFonts w:ascii="Tahoma" w:hAnsi="Tahoma" w:cs="Tahoma"/>
              </w:rPr>
              <w:t>pede op igen 32. Farverne er dystre, noget mørkt over det 37. For</w:t>
            </w:r>
            <w:r w:rsidRPr="0012348F">
              <w:rPr>
                <w:rFonts w:ascii="Tahoma" w:hAnsi="Tahoma" w:cs="Tahoma"/>
              </w:rPr>
              <w:t>u</w:t>
            </w:r>
            <w:r w:rsidRPr="0012348F">
              <w:rPr>
                <w:rFonts w:ascii="Tahoma" w:hAnsi="Tahoma" w:cs="Tahoma"/>
              </w:rPr>
              <w:t>rettet, afmagt 40. Alvorlig sygdom 43. Der er noget på vej 46. Ko</w:t>
            </w:r>
            <w:r w:rsidRPr="0012348F">
              <w:rPr>
                <w:rFonts w:ascii="Tahoma" w:hAnsi="Tahoma" w:cs="Tahoma"/>
              </w:rPr>
              <w:t>n</w:t>
            </w:r>
            <w:r w:rsidRPr="0012348F">
              <w:rPr>
                <w:rFonts w:ascii="Tahoma" w:hAnsi="Tahoma" w:cs="Tahoma"/>
              </w:rPr>
              <w:t xml:space="preserve">fronteret med døden 48. Ligger og har smerter 49. Inde i personen svært ved at komme </w:t>
            </w:r>
            <w:proofErr w:type="gramStart"/>
            <w:r w:rsidRPr="0012348F">
              <w:rPr>
                <w:rFonts w:ascii="Tahoma" w:hAnsi="Tahoma" w:cs="Tahoma"/>
              </w:rPr>
              <w:t>ud,53</w:t>
            </w:r>
            <w:proofErr w:type="gramEnd"/>
            <w:r w:rsidRPr="0012348F">
              <w:rPr>
                <w:rFonts w:ascii="Tahoma" w:hAnsi="Tahoma" w:cs="Tahoma"/>
              </w:rPr>
              <w:t xml:space="preserve">. Føler sig fanget 58. Forvirrende 59. Ikke rigtig noget sammenhæng 62. Ingen ro 64. Frustreret og ked af det 65. Snakker i et væk og græder 67. Toner ud i lyse toner 68. Apati, ligegladhed 75. Til sidst accepterer man 90. de oplevelser har vi nok alle haft, den der afmagt 91 Noget man ikke kan gøre noget ved 302. Fik flere billeder af 304. Monoton igen, igen, igen 398. Apati 310 Ro, sværere at </w:t>
            </w:r>
            <w:proofErr w:type="gramStart"/>
            <w:r w:rsidRPr="0012348F">
              <w:rPr>
                <w:rFonts w:ascii="Tahoma" w:hAnsi="Tahoma" w:cs="Tahoma"/>
              </w:rPr>
              <w:t>finde</w:t>
            </w:r>
            <w:proofErr w:type="gramEnd"/>
            <w:r w:rsidRPr="0012348F">
              <w:rPr>
                <w:rFonts w:ascii="Tahoma" w:hAnsi="Tahoma" w:cs="Tahoma"/>
              </w:rPr>
              <w:t xml:space="preserve"> ud af 311. Monoton 312. Rolig 313 Harm</w:t>
            </w:r>
            <w:r w:rsidRPr="0012348F">
              <w:rPr>
                <w:rFonts w:ascii="Tahoma" w:hAnsi="Tahoma" w:cs="Tahoma"/>
              </w:rPr>
              <w:t>o</w:t>
            </w:r>
            <w:r w:rsidRPr="0012348F">
              <w:rPr>
                <w:rFonts w:ascii="Tahoma" w:hAnsi="Tahoma" w:cs="Tahoma"/>
              </w:rPr>
              <w:t>nisk 314. Sørgeligt 322. En der er i slutfasen af sit liv 329. Slet ikke sørgelig 602</w:t>
            </w:r>
            <w:proofErr w:type="gramStart"/>
            <w:r w:rsidRPr="0012348F">
              <w:rPr>
                <w:rFonts w:ascii="Tahoma" w:hAnsi="Tahoma" w:cs="Tahoma"/>
              </w:rPr>
              <w:t>.Det</w:t>
            </w:r>
            <w:proofErr w:type="gramEnd"/>
            <w:r w:rsidRPr="0012348F">
              <w:rPr>
                <w:rFonts w:ascii="Tahoma" w:hAnsi="Tahoma" w:cs="Tahoma"/>
              </w:rPr>
              <w:t xml:space="preserve"> er altså sjovt det her 603. Det er hygge</w:t>
            </w:r>
          </w:p>
        </w:tc>
      </w:tr>
      <w:tr w:rsidR="0082220B" w:rsidTr="0082220B">
        <w:tc>
          <w:tcPr>
            <w:tcW w:w="3085" w:type="dxa"/>
          </w:tcPr>
          <w:p w:rsidR="0082220B" w:rsidRDefault="0082220B" w:rsidP="0082220B">
            <w:pPr>
              <w:rPr>
                <w:rFonts w:ascii="Tahoma" w:hAnsi="Tahoma" w:cs="Tahoma"/>
                <w:b/>
                <w:sz w:val="24"/>
                <w:szCs w:val="24"/>
              </w:rPr>
            </w:pPr>
          </w:p>
          <w:p w:rsidR="0082220B" w:rsidRPr="00DB7468" w:rsidRDefault="0082220B" w:rsidP="0082220B">
            <w:pPr>
              <w:rPr>
                <w:rFonts w:ascii="Tahoma" w:hAnsi="Tahoma" w:cs="Tahoma"/>
                <w:b/>
                <w:sz w:val="24"/>
                <w:szCs w:val="24"/>
              </w:rPr>
            </w:pPr>
            <w:r w:rsidRPr="00DB7468">
              <w:rPr>
                <w:rFonts w:ascii="Tahoma" w:hAnsi="Tahoma" w:cs="Tahoma"/>
                <w:b/>
                <w:sz w:val="24"/>
                <w:szCs w:val="24"/>
              </w:rPr>
              <w:t>Mig selv</w:t>
            </w:r>
          </w:p>
        </w:tc>
        <w:tc>
          <w:tcPr>
            <w:tcW w:w="6946" w:type="dxa"/>
          </w:tcPr>
          <w:p w:rsidR="0082220B" w:rsidRPr="0012348F" w:rsidRDefault="0082220B" w:rsidP="0082220B">
            <w:pPr>
              <w:rPr>
                <w:rFonts w:ascii="Tahoma" w:hAnsi="Tahoma" w:cs="Tahoma"/>
              </w:rPr>
            </w:pPr>
            <w:r w:rsidRPr="0012348F">
              <w:rPr>
                <w:rFonts w:ascii="Tahoma" w:hAnsi="Tahoma" w:cs="Tahoma"/>
              </w:rPr>
              <w:t xml:space="preserve">90. Oplevelse har vi jo nok haft 147. Ud i det ukendte og blive lidt usikker 145 I forhold til hvordan de reagerer. Jeg synes det nogle gange kan være svært 149. Uforberedt 151. Bliver jeg meget stille 165. Lige at </w:t>
            </w:r>
            <w:proofErr w:type="gramStart"/>
            <w:r w:rsidRPr="0012348F">
              <w:rPr>
                <w:rFonts w:ascii="Tahoma" w:hAnsi="Tahoma" w:cs="Tahoma"/>
              </w:rPr>
              <w:t>mærke</w:t>
            </w:r>
            <w:proofErr w:type="gramEnd"/>
            <w:r w:rsidRPr="0012348F">
              <w:rPr>
                <w:rFonts w:ascii="Tahoma" w:hAnsi="Tahoma" w:cs="Tahoma"/>
              </w:rPr>
              <w:t xml:space="preserve"> efter 178. Jeg synes ofte så 185. Ukendte og det svære, træde ved siden af 193. Jeg har brug for det visuelle 196. Se for at kunne bruge det 220. kende sig selv sine begrænsninger ellers bliver det svært at udvikle sig 228 regler – hæmmende faktor, KRAV trodsig, stagnerer 257. Så finder man de der følelser frem 282. Jeg kan mærke når man ikke er studerende længere. 293 ikke føler overskud til at udvikle mig 339. Ikke et sted jeg havde lyst til at v</w:t>
            </w:r>
            <w:r w:rsidRPr="0012348F">
              <w:rPr>
                <w:rFonts w:ascii="Tahoma" w:hAnsi="Tahoma" w:cs="Tahoma"/>
              </w:rPr>
              <w:t>æ</w:t>
            </w:r>
            <w:r w:rsidRPr="0012348F">
              <w:rPr>
                <w:rFonts w:ascii="Tahoma" w:hAnsi="Tahoma" w:cs="Tahoma"/>
              </w:rPr>
              <w:t xml:space="preserve">re342. Hvis man var træt ville det være en udfordring 378. Jeg kan mærke med mig selv 402 Sådan det lidt ukendte, man ved ikke hvad der venter 420. Den overhørte jeg lidt 472. Gennem uddannelse været tvunget til at 504. Ansvarlig for egen udvikling 540. Jeg kunne udvikle mig 545. Bedre til at </w:t>
            </w:r>
            <w:proofErr w:type="gramStart"/>
            <w:r w:rsidRPr="0012348F">
              <w:rPr>
                <w:rFonts w:ascii="Tahoma" w:hAnsi="Tahoma" w:cs="Tahoma"/>
              </w:rPr>
              <w:t>ændre</w:t>
            </w:r>
            <w:proofErr w:type="gramEnd"/>
            <w:r w:rsidRPr="0012348F">
              <w:rPr>
                <w:rFonts w:ascii="Tahoma" w:hAnsi="Tahoma" w:cs="Tahoma"/>
              </w:rPr>
              <w:t xml:space="preserve"> tanker 581. Lidt som at </w:t>
            </w:r>
            <w:proofErr w:type="gramStart"/>
            <w:r w:rsidRPr="0012348F">
              <w:rPr>
                <w:rFonts w:ascii="Tahoma" w:hAnsi="Tahoma" w:cs="Tahoma"/>
              </w:rPr>
              <w:t>være</w:t>
            </w:r>
            <w:proofErr w:type="gramEnd"/>
            <w:r w:rsidRPr="0012348F">
              <w:rPr>
                <w:rFonts w:ascii="Tahoma" w:hAnsi="Tahoma" w:cs="Tahoma"/>
              </w:rPr>
              <w:t xml:space="preserve"> studerende igen 619. Jeg repræsenterer 620. Imødekommende </w:t>
            </w:r>
            <w:proofErr w:type="gramStart"/>
            <w:r w:rsidRPr="0012348F">
              <w:rPr>
                <w:rFonts w:ascii="Tahoma" w:hAnsi="Tahoma" w:cs="Tahoma"/>
              </w:rPr>
              <w:t>625 .</w:t>
            </w:r>
            <w:proofErr w:type="gramEnd"/>
            <w:r w:rsidRPr="0012348F">
              <w:rPr>
                <w:rFonts w:ascii="Tahoma" w:hAnsi="Tahoma" w:cs="Tahoma"/>
              </w:rPr>
              <w:t>Hver gang jeg skaber en relation udvikler jeg mig 630. Befinder mig godt nemmere ved at udvikle mig 642. Mange følehorn, gerne lære en masse nyt, blæksprutte store fødder 740. Præget af vi ikke har været uddannet så længe 821. Ens egne grænser</w:t>
            </w:r>
          </w:p>
          <w:p w:rsidR="0082220B" w:rsidRPr="0012348F" w:rsidRDefault="0082220B" w:rsidP="0082220B"/>
          <w:p w:rsidR="0082220B" w:rsidRPr="0012348F" w:rsidRDefault="0082220B" w:rsidP="0082220B"/>
        </w:tc>
      </w:tr>
      <w:tr w:rsidR="0082220B" w:rsidTr="0082220B">
        <w:tc>
          <w:tcPr>
            <w:tcW w:w="3085" w:type="dxa"/>
          </w:tcPr>
          <w:p w:rsidR="0082220B" w:rsidRPr="00DB7468" w:rsidRDefault="0082220B" w:rsidP="0082220B">
            <w:pPr>
              <w:rPr>
                <w:b/>
                <w:sz w:val="24"/>
                <w:szCs w:val="24"/>
              </w:rPr>
            </w:pPr>
          </w:p>
          <w:p w:rsidR="0082220B" w:rsidRPr="00DB7468" w:rsidRDefault="0082220B" w:rsidP="0082220B">
            <w:pPr>
              <w:rPr>
                <w:rFonts w:ascii="Tahoma" w:hAnsi="Tahoma" w:cs="Tahoma"/>
                <w:b/>
                <w:sz w:val="24"/>
                <w:szCs w:val="24"/>
              </w:rPr>
            </w:pPr>
            <w:r w:rsidRPr="00DB7468">
              <w:rPr>
                <w:rFonts w:ascii="Tahoma" w:hAnsi="Tahoma" w:cs="Tahoma"/>
                <w:b/>
                <w:sz w:val="24"/>
                <w:szCs w:val="24"/>
              </w:rPr>
              <w:t>Ideer</w:t>
            </w:r>
          </w:p>
        </w:tc>
        <w:tc>
          <w:tcPr>
            <w:tcW w:w="6946" w:type="dxa"/>
          </w:tcPr>
          <w:p w:rsidR="0082220B" w:rsidRPr="0012348F" w:rsidRDefault="0082220B" w:rsidP="0082220B">
            <w:pPr>
              <w:rPr>
                <w:rFonts w:ascii="Tahoma" w:hAnsi="Tahoma" w:cs="Tahoma"/>
              </w:rPr>
            </w:pPr>
            <w:r w:rsidRPr="0012348F">
              <w:rPr>
                <w:rFonts w:ascii="Tahoma" w:hAnsi="Tahoma" w:cs="Tahoma"/>
              </w:rPr>
              <w:t>261</w:t>
            </w:r>
            <w:proofErr w:type="gramStart"/>
            <w:r w:rsidRPr="0012348F">
              <w:rPr>
                <w:rFonts w:ascii="Tahoma" w:hAnsi="Tahoma" w:cs="Tahoma"/>
              </w:rPr>
              <w:t>.Som</w:t>
            </w:r>
            <w:proofErr w:type="gramEnd"/>
            <w:r w:rsidRPr="0012348F">
              <w:rPr>
                <w:rFonts w:ascii="Tahoma" w:hAnsi="Tahoma" w:cs="Tahoma"/>
              </w:rPr>
              <w:t xml:space="preserve"> nu det her med musik og alternative måder at lære på, det er også for mig i hvert fald, ikke altid i en bog.265.Musik og billeder og sådan noget 266. Ja og gerne lidt adspredelse 488. Alternative læringsmuligheder 491. Prøv at se hvor meget vi får ud af en sang492. Med at man kan bruge hovedet 269. Noget man tager DEL i 655 Alternativ måde lyd og billeder 659 Et billede eller en sang ja 660. Et billede der inspirerer</w:t>
            </w:r>
          </w:p>
        </w:tc>
      </w:tr>
      <w:tr w:rsidR="0082220B" w:rsidTr="0082220B">
        <w:tc>
          <w:tcPr>
            <w:tcW w:w="3085" w:type="dxa"/>
          </w:tcPr>
          <w:p w:rsidR="0082220B" w:rsidRPr="00DB7468" w:rsidRDefault="0082220B" w:rsidP="0082220B">
            <w:pPr>
              <w:rPr>
                <w:b/>
                <w:sz w:val="24"/>
                <w:szCs w:val="24"/>
              </w:rPr>
            </w:pPr>
            <w:r w:rsidRPr="00DB7468">
              <w:rPr>
                <w:rFonts w:ascii="Tahoma" w:hAnsi="Tahoma" w:cs="Tahoma"/>
                <w:b/>
                <w:sz w:val="24"/>
                <w:szCs w:val="24"/>
              </w:rPr>
              <w:t>Diskutere</w:t>
            </w:r>
          </w:p>
          <w:p w:rsidR="0082220B" w:rsidRPr="00DB7468" w:rsidRDefault="0082220B" w:rsidP="0082220B">
            <w:pPr>
              <w:rPr>
                <w:rFonts w:ascii="Tahoma" w:hAnsi="Tahoma" w:cs="Tahoma"/>
                <w:b/>
                <w:sz w:val="24"/>
                <w:szCs w:val="24"/>
              </w:rPr>
            </w:pPr>
          </w:p>
        </w:tc>
        <w:tc>
          <w:tcPr>
            <w:tcW w:w="6946" w:type="dxa"/>
          </w:tcPr>
          <w:p w:rsidR="0082220B" w:rsidRPr="0012348F" w:rsidRDefault="0082220B" w:rsidP="0082220B">
            <w:pPr>
              <w:rPr>
                <w:rFonts w:ascii="Tahoma" w:hAnsi="Tahoma" w:cs="Tahoma"/>
              </w:rPr>
            </w:pPr>
            <w:r w:rsidRPr="0012348F">
              <w:rPr>
                <w:rFonts w:ascii="Tahoma" w:hAnsi="Tahoma" w:cs="Tahoma"/>
              </w:rPr>
              <w:t xml:space="preserve">72-79. det kan også </w:t>
            </w:r>
            <w:proofErr w:type="spellStart"/>
            <w:r w:rsidRPr="0012348F">
              <w:rPr>
                <w:rFonts w:ascii="Tahoma" w:hAnsi="Tahoma" w:cs="Tahoma"/>
              </w:rPr>
              <w:t>være</w:t>
            </w:r>
            <w:proofErr w:type="gramStart"/>
            <w:r w:rsidRPr="0012348F">
              <w:rPr>
                <w:rFonts w:ascii="Tahoma" w:hAnsi="Tahoma" w:cs="Tahoma"/>
              </w:rPr>
              <w:t>…eller</w:t>
            </w:r>
            <w:proofErr w:type="spellEnd"/>
            <w:proofErr w:type="gramEnd"/>
            <w:r w:rsidRPr="0012348F">
              <w:rPr>
                <w:rFonts w:ascii="Tahoma" w:hAnsi="Tahoma" w:cs="Tahoma"/>
              </w:rPr>
              <w:t xml:space="preserve"> bare det der </w:t>
            </w:r>
            <w:proofErr w:type="spellStart"/>
            <w:r w:rsidRPr="0012348F">
              <w:rPr>
                <w:rFonts w:ascii="Tahoma" w:hAnsi="Tahoma" w:cs="Tahoma"/>
              </w:rPr>
              <w:t>med…ja…og</w:t>
            </w:r>
            <w:proofErr w:type="spellEnd"/>
            <w:r w:rsidRPr="0012348F">
              <w:rPr>
                <w:rFonts w:ascii="Tahoma" w:hAnsi="Tahoma" w:cs="Tahoma"/>
              </w:rPr>
              <w:t xml:space="preserve"> så var det sagt 86. hvad tænker du med smerter? 170-171. Tålmodighed til at </w:t>
            </w:r>
            <w:r w:rsidRPr="0012348F">
              <w:rPr>
                <w:rFonts w:ascii="Tahoma" w:hAnsi="Tahoma" w:cs="Tahoma"/>
              </w:rPr>
              <w:lastRenderedPageBreak/>
              <w:t>lytte, ja det er det, det handler om 226. Dialog og tage det op til debat og udvikle sig 290. Samles i grupper og diskutere 336. jeg tænkte lige nøjagtig det modsatte 388-389</w:t>
            </w:r>
            <w:proofErr w:type="gramStart"/>
            <w:r w:rsidRPr="0012348F">
              <w:rPr>
                <w:rFonts w:ascii="Tahoma" w:hAnsi="Tahoma" w:cs="Tahoma"/>
              </w:rPr>
              <w:t>.Hvor</w:t>
            </w:r>
            <w:proofErr w:type="gramEnd"/>
            <w:r w:rsidRPr="0012348F">
              <w:rPr>
                <w:rFonts w:ascii="Tahoma" w:hAnsi="Tahoma" w:cs="Tahoma"/>
              </w:rPr>
              <w:t xml:space="preserve"> man burde møde dem helt anderledes, det er lige præcis det jeg tænker 352. Men det er situationen, der afspejler hvordan den ender ud</w:t>
            </w:r>
          </w:p>
          <w:p w:rsidR="0082220B" w:rsidRPr="0012348F" w:rsidRDefault="0082220B" w:rsidP="0082220B">
            <w:pPr>
              <w:rPr>
                <w:rFonts w:ascii="Tahoma" w:hAnsi="Tahoma" w:cs="Tahoma"/>
              </w:rPr>
            </w:pPr>
          </w:p>
          <w:p w:rsidR="0082220B" w:rsidRPr="0012348F" w:rsidRDefault="0082220B" w:rsidP="0082220B">
            <w:pPr>
              <w:rPr>
                <w:rFonts w:ascii="Tahoma" w:hAnsi="Tahoma" w:cs="Tahoma"/>
              </w:rPr>
            </w:pPr>
          </w:p>
        </w:tc>
      </w:tr>
      <w:tr w:rsidR="0082220B" w:rsidTr="0082220B">
        <w:tc>
          <w:tcPr>
            <w:tcW w:w="3085" w:type="dxa"/>
          </w:tcPr>
          <w:p w:rsidR="0082220B" w:rsidRPr="00DB7468" w:rsidRDefault="0082220B" w:rsidP="0082220B">
            <w:pPr>
              <w:rPr>
                <w:b/>
                <w:sz w:val="24"/>
                <w:szCs w:val="24"/>
              </w:rPr>
            </w:pPr>
          </w:p>
          <w:p w:rsidR="0082220B" w:rsidRPr="00DB7468" w:rsidRDefault="0082220B" w:rsidP="0082220B">
            <w:pPr>
              <w:rPr>
                <w:rFonts w:ascii="Tahoma" w:hAnsi="Tahoma" w:cs="Tahoma"/>
                <w:b/>
                <w:sz w:val="24"/>
                <w:szCs w:val="24"/>
              </w:rPr>
            </w:pPr>
            <w:r w:rsidRPr="00DB7468">
              <w:rPr>
                <w:rFonts w:ascii="Tahoma" w:hAnsi="Tahoma" w:cs="Tahoma"/>
                <w:b/>
                <w:sz w:val="24"/>
                <w:szCs w:val="24"/>
              </w:rPr>
              <w:t>Fællesskab</w:t>
            </w:r>
          </w:p>
        </w:tc>
        <w:tc>
          <w:tcPr>
            <w:tcW w:w="6946" w:type="dxa"/>
          </w:tcPr>
          <w:p w:rsidR="0082220B" w:rsidRPr="0012348F" w:rsidRDefault="0082220B" w:rsidP="0082220B">
            <w:pPr>
              <w:rPr>
                <w:rFonts w:ascii="Tahoma" w:hAnsi="Tahoma" w:cs="Tahoma"/>
              </w:rPr>
            </w:pPr>
            <w:r w:rsidRPr="0012348F">
              <w:rPr>
                <w:rFonts w:ascii="Tahoma" w:hAnsi="Tahoma" w:cs="Tahoma"/>
              </w:rPr>
              <w:t xml:space="preserve">202 Dele din viden, bruge hinanden 207. </w:t>
            </w:r>
            <w:proofErr w:type="spellStart"/>
            <w:r w:rsidRPr="0012348F">
              <w:rPr>
                <w:rFonts w:ascii="Tahoma" w:hAnsi="Tahoma" w:cs="Tahoma"/>
              </w:rPr>
              <w:t>Vidensdeling</w:t>
            </w:r>
            <w:proofErr w:type="spellEnd"/>
            <w:r w:rsidRPr="0012348F">
              <w:rPr>
                <w:rFonts w:ascii="Tahoma" w:hAnsi="Tahoma" w:cs="Tahoma"/>
              </w:rPr>
              <w:t xml:space="preserve"> 216. Andres engagement øger ønske om at udvikle sig 222. Turde dele med de andre hvad man tænker 224. Reflektere og blive klogere 225</w:t>
            </w:r>
            <w:proofErr w:type="gramStart"/>
            <w:r w:rsidRPr="0012348F">
              <w:rPr>
                <w:rFonts w:ascii="Tahoma" w:hAnsi="Tahoma" w:cs="Tahoma"/>
              </w:rPr>
              <w:t>.Høre</w:t>
            </w:r>
            <w:proofErr w:type="gramEnd"/>
            <w:r w:rsidRPr="0012348F">
              <w:rPr>
                <w:rFonts w:ascii="Tahoma" w:hAnsi="Tahoma" w:cs="Tahoma"/>
              </w:rPr>
              <w:t xml:space="preserve"> hvad de andre har at sige 250. Plads til alle kan udvikle sig 592. Blotte sig og kollegaerne er anerkendende hvordan det bliver mo</w:t>
            </w:r>
            <w:r w:rsidRPr="0012348F">
              <w:rPr>
                <w:rFonts w:ascii="Tahoma" w:hAnsi="Tahoma" w:cs="Tahoma"/>
              </w:rPr>
              <w:t>d</w:t>
            </w:r>
            <w:r w:rsidRPr="0012348F">
              <w:rPr>
                <w:rFonts w:ascii="Tahoma" w:hAnsi="Tahoma" w:cs="Tahoma"/>
              </w:rPr>
              <w:t>taget.</w:t>
            </w:r>
          </w:p>
        </w:tc>
      </w:tr>
      <w:tr w:rsidR="0082220B" w:rsidTr="0082220B">
        <w:tc>
          <w:tcPr>
            <w:tcW w:w="3085" w:type="dxa"/>
          </w:tcPr>
          <w:p w:rsidR="0082220B" w:rsidRPr="00DB7468" w:rsidRDefault="0082220B" w:rsidP="0082220B">
            <w:pPr>
              <w:rPr>
                <w:b/>
                <w:sz w:val="24"/>
                <w:szCs w:val="24"/>
              </w:rPr>
            </w:pPr>
          </w:p>
          <w:p w:rsidR="0082220B" w:rsidRPr="00DB7468" w:rsidRDefault="0082220B" w:rsidP="0082220B">
            <w:pPr>
              <w:rPr>
                <w:rFonts w:ascii="Tahoma" w:hAnsi="Tahoma" w:cs="Tahoma"/>
                <w:b/>
                <w:sz w:val="24"/>
                <w:szCs w:val="24"/>
              </w:rPr>
            </w:pPr>
            <w:r w:rsidRPr="00DB7468">
              <w:rPr>
                <w:rFonts w:ascii="Tahoma" w:hAnsi="Tahoma" w:cs="Tahoma"/>
                <w:b/>
                <w:sz w:val="24"/>
                <w:szCs w:val="24"/>
              </w:rPr>
              <w:t>Tillid</w:t>
            </w:r>
          </w:p>
        </w:tc>
        <w:tc>
          <w:tcPr>
            <w:tcW w:w="6946" w:type="dxa"/>
          </w:tcPr>
          <w:p w:rsidR="0082220B" w:rsidRPr="0012348F" w:rsidRDefault="0082220B" w:rsidP="0082220B">
            <w:pPr>
              <w:rPr>
                <w:rFonts w:ascii="Tahoma" w:hAnsi="Tahoma" w:cs="Tahoma"/>
              </w:rPr>
            </w:pPr>
            <w:r w:rsidRPr="0012348F">
              <w:rPr>
                <w:rFonts w:ascii="Tahoma" w:hAnsi="Tahoma" w:cs="Tahoma"/>
              </w:rPr>
              <w:t xml:space="preserve">375. Ikke lige lyst til at </w:t>
            </w:r>
            <w:proofErr w:type="gramStart"/>
            <w:r w:rsidRPr="0012348F">
              <w:rPr>
                <w:rFonts w:ascii="Tahoma" w:hAnsi="Tahoma" w:cs="Tahoma"/>
              </w:rPr>
              <w:t>tale</w:t>
            </w:r>
            <w:proofErr w:type="gramEnd"/>
            <w:r w:rsidRPr="0012348F">
              <w:rPr>
                <w:rFonts w:ascii="Tahoma" w:hAnsi="Tahoma" w:cs="Tahoma"/>
              </w:rPr>
              <w:t xml:space="preserve"> om det376. Skal være tillid for at tale om det589. Turde sige hvad det er man ikke kan 630. Befinder mig godt nemmere at udvikle mig 633</w:t>
            </w:r>
            <w:proofErr w:type="gramStart"/>
            <w:r w:rsidRPr="0012348F">
              <w:rPr>
                <w:rFonts w:ascii="Tahoma" w:hAnsi="Tahoma" w:cs="Tahoma"/>
              </w:rPr>
              <w:t>.I kitlerne</w:t>
            </w:r>
            <w:proofErr w:type="gramEnd"/>
            <w:r w:rsidRPr="0012348F">
              <w:rPr>
                <w:rFonts w:ascii="Tahoma" w:hAnsi="Tahoma" w:cs="Tahoma"/>
              </w:rPr>
              <w:t xml:space="preserve"> er vi ens 677. For at det kan lykkes skal man turde 678. Man skal turde </w:t>
            </w:r>
            <w:proofErr w:type="gramStart"/>
            <w:r w:rsidRPr="0012348F">
              <w:rPr>
                <w:rFonts w:ascii="Tahoma" w:hAnsi="Tahoma" w:cs="Tahoma"/>
              </w:rPr>
              <w:t>at åbne</w:t>
            </w:r>
            <w:proofErr w:type="gramEnd"/>
            <w:r w:rsidRPr="0012348F">
              <w:rPr>
                <w:rFonts w:ascii="Tahoma" w:hAnsi="Tahoma" w:cs="Tahoma"/>
              </w:rPr>
              <w:t xml:space="preserve"> 679. At man kan sige hvad man kan, og hvad man ikke kan</w:t>
            </w:r>
          </w:p>
        </w:tc>
      </w:tr>
      <w:tr w:rsidR="0082220B" w:rsidTr="0082220B">
        <w:tc>
          <w:tcPr>
            <w:tcW w:w="3085" w:type="dxa"/>
          </w:tcPr>
          <w:p w:rsidR="0082220B" w:rsidRPr="00DB7468" w:rsidRDefault="0082220B" w:rsidP="0082220B">
            <w:pPr>
              <w:rPr>
                <w:b/>
                <w:sz w:val="24"/>
                <w:szCs w:val="24"/>
              </w:rPr>
            </w:pPr>
          </w:p>
          <w:p w:rsidR="0082220B" w:rsidRPr="00DB7468" w:rsidRDefault="0082220B" w:rsidP="0082220B">
            <w:pPr>
              <w:rPr>
                <w:rFonts w:ascii="Tahoma" w:hAnsi="Tahoma" w:cs="Tahoma"/>
                <w:b/>
                <w:sz w:val="24"/>
                <w:szCs w:val="24"/>
              </w:rPr>
            </w:pPr>
            <w:r w:rsidRPr="00DB7468">
              <w:rPr>
                <w:rFonts w:ascii="Tahoma" w:hAnsi="Tahoma" w:cs="Tahoma"/>
                <w:b/>
                <w:sz w:val="24"/>
                <w:szCs w:val="24"/>
              </w:rPr>
              <w:t>Erfaringer</w:t>
            </w:r>
          </w:p>
        </w:tc>
        <w:tc>
          <w:tcPr>
            <w:tcW w:w="6946" w:type="dxa"/>
          </w:tcPr>
          <w:p w:rsidR="0082220B" w:rsidRPr="0012348F" w:rsidRDefault="0082220B" w:rsidP="0082220B">
            <w:pPr>
              <w:rPr>
                <w:rFonts w:ascii="Tahoma" w:hAnsi="Tahoma" w:cs="Tahoma"/>
              </w:rPr>
            </w:pPr>
            <w:r w:rsidRPr="0012348F">
              <w:rPr>
                <w:rFonts w:ascii="Tahoma" w:hAnsi="Tahoma" w:cs="Tahoma"/>
              </w:rPr>
              <w:t>82. Du ved, hvor man bare skal stå og lytte 98</w:t>
            </w:r>
            <w:proofErr w:type="gramStart"/>
            <w:r w:rsidRPr="0012348F">
              <w:rPr>
                <w:rFonts w:ascii="Tahoma" w:hAnsi="Tahoma" w:cs="Tahoma"/>
              </w:rPr>
              <w:t>.Som</w:t>
            </w:r>
            <w:proofErr w:type="gramEnd"/>
            <w:r w:rsidRPr="0012348F">
              <w:rPr>
                <w:rFonts w:ascii="Tahoma" w:hAnsi="Tahoma" w:cs="Tahoma"/>
              </w:rPr>
              <w:t xml:space="preserve"> om han fik raset ud 104. At </w:t>
            </w:r>
            <w:proofErr w:type="gramStart"/>
            <w:r w:rsidRPr="0012348F">
              <w:rPr>
                <w:rFonts w:ascii="Tahoma" w:hAnsi="Tahoma" w:cs="Tahoma"/>
              </w:rPr>
              <w:t>være</w:t>
            </w:r>
            <w:proofErr w:type="gramEnd"/>
            <w:r w:rsidRPr="0012348F">
              <w:rPr>
                <w:rFonts w:ascii="Tahoma" w:hAnsi="Tahoma" w:cs="Tahoma"/>
              </w:rPr>
              <w:t xml:space="preserve"> lyttende105. Komme af med vrede 106. Så er det jo også en del af vores job at kunne rumme107. Og kan lade være med selv at blive vred 110</w:t>
            </w:r>
            <w:proofErr w:type="gramStart"/>
            <w:r w:rsidRPr="0012348F">
              <w:rPr>
                <w:rFonts w:ascii="Tahoma" w:hAnsi="Tahoma" w:cs="Tahoma"/>
              </w:rPr>
              <w:t>.Der</w:t>
            </w:r>
            <w:proofErr w:type="gramEnd"/>
            <w:r w:rsidRPr="0012348F">
              <w:rPr>
                <w:rFonts w:ascii="Tahoma" w:hAnsi="Tahoma" w:cs="Tahoma"/>
              </w:rPr>
              <w:t xml:space="preserve"> gør, at der er noget ro omkring 112. Måske være det bedst man sad der 114. Udstråle totale ro 116. Har tid og kan udvise det 117</w:t>
            </w:r>
            <w:proofErr w:type="gramStart"/>
            <w:r w:rsidRPr="0012348F">
              <w:rPr>
                <w:rFonts w:ascii="Tahoma" w:hAnsi="Tahoma" w:cs="Tahoma"/>
              </w:rPr>
              <w:t>.Lytte</w:t>
            </w:r>
            <w:proofErr w:type="gramEnd"/>
            <w:r w:rsidRPr="0012348F">
              <w:rPr>
                <w:rFonts w:ascii="Tahoma" w:hAnsi="Tahoma" w:cs="Tahoma"/>
              </w:rPr>
              <w:t xml:space="preserve"> uden at gå i dialog før patienten er klar 118. Fader ud – først der gå i dialog 122. Ikke stille hårdt mod hårdt, være afventende og blød.125</w:t>
            </w:r>
            <w:proofErr w:type="gramStart"/>
            <w:r w:rsidRPr="0012348F">
              <w:rPr>
                <w:rFonts w:ascii="Tahoma" w:hAnsi="Tahoma" w:cs="Tahoma"/>
              </w:rPr>
              <w:t>.Så</w:t>
            </w:r>
            <w:proofErr w:type="gramEnd"/>
            <w:r w:rsidRPr="0012348F">
              <w:rPr>
                <w:rFonts w:ascii="Tahoma" w:hAnsi="Tahoma" w:cs="Tahoma"/>
              </w:rPr>
              <w:t xml:space="preserve"> har patienten behov for at komme af med de her frustrationer 128.Involvere sig uden det bliver personligt 131.Men kunsten er sommetider synes jeg 133.Kunne holde koldt vand i blodet og tage en dyb indånding 135. Høre ja og prøve at forstå 139</w:t>
            </w:r>
            <w:proofErr w:type="gramStart"/>
            <w:r w:rsidRPr="0012348F">
              <w:rPr>
                <w:rFonts w:ascii="Tahoma" w:hAnsi="Tahoma" w:cs="Tahoma"/>
              </w:rPr>
              <w:t>.Svær</w:t>
            </w:r>
            <w:proofErr w:type="gramEnd"/>
            <w:r w:rsidRPr="0012348F">
              <w:rPr>
                <w:rFonts w:ascii="Tahoma" w:hAnsi="Tahoma" w:cs="Tahoma"/>
              </w:rPr>
              <w:t xml:space="preserve"> at tackle eller måske ikke giver sig selv 142. Det der med at turde </w:t>
            </w:r>
            <w:proofErr w:type="gramStart"/>
            <w:r w:rsidRPr="0012348F">
              <w:rPr>
                <w:rFonts w:ascii="Tahoma" w:hAnsi="Tahoma" w:cs="Tahoma"/>
              </w:rPr>
              <w:t>at blive</w:t>
            </w:r>
            <w:proofErr w:type="gramEnd"/>
            <w:r w:rsidRPr="0012348F">
              <w:rPr>
                <w:rFonts w:ascii="Tahoma" w:hAnsi="Tahoma" w:cs="Tahoma"/>
              </w:rPr>
              <w:t xml:space="preserve"> og ikke bare gå 153. Bedst bare at være lidt afventende 158</w:t>
            </w:r>
            <w:proofErr w:type="gramStart"/>
            <w:r w:rsidRPr="0012348F">
              <w:rPr>
                <w:rFonts w:ascii="Tahoma" w:hAnsi="Tahoma" w:cs="Tahoma"/>
              </w:rPr>
              <w:t>.Afventende</w:t>
            </w:r>
            <w:proofErr w:type="gramEnd"/>
            <w:r w:rsidRPr="0012348F">
              <w:rPr>
                <w:rFonts w:ascii="Tahoma" w:hAnsi="Tahoma" w:cs="Tahoma"/>
              </w:rPr>
              <w:t xml:space="preserve"> kommer ofte af sig selv, individuelt hvordan personen reagerer352.Men det er situationen der afspejler hvordan det ender ud356.Fordi vi sådan gerne vil rumme alle 364. Vi skal jo stadigvæk ind og SE patienten og se forbi det der 372</w:t>
            </w:r>
            <w:proofErr w:type="gramStart"/>
            <w:r w:rsidRPr="0012348F">
              <w:rPr>
                <w:rFonts w:ascii="Tahoma" w:hAnsi="Tahoma" w:cs="Tahoma"/>
              </w:rPr>
              <w:t>.Det</w:t>
            </w:r>
            <w:proofErr w:type="gramEnd"/>
            <w:r w:rsidRPr="0012348F">
              <w:rPr>
                <w:rFonts w:ascii="Tahoma" w:hAnsi="Tahoma" w:cs="Tahoma"/>
              </w:rPr>
              <w:t xml:space="preserve"> er det der med at komme under overfladen 405.Det kræver at man bruger virkelig god tid 518.Jeg tænker på PRI hvem har fu</w:t>
            </w:r>
            <w:r w:rsidRPr="0012348F">
              <w:rPr>
                <w:rFonts w:ascii="Tahoma" w:hAnsi="Tahoma" w:cs="Tahoma"/>
              </w:rPr>
              <w:t>n</w:t>
            </w:r>
            <w:r w:rsidRPr="0012348F">
              <w:rPr>
                <w:rFonts w:ascii="Tahoma" w:hAnsi="Tahoma" w:cs="Tahoma"/>
              </w:rPr>
              <w:t>det ud af, det er den store sandhed?784-785. Det der mere bløde man ikke kan se. Det har vi svært ved at få ind. Det er noget af det, der er svært at vise. Man ved måske heller ikke selv om man er god til det.</w:t>
            </w:r>
          </w:p>
        </w:tc>
      </w:tr>
    </w:tbl>
    <w:p w:rsidR="0082220B" w:rsidRDefault="0082220B" w:rsidP="0082220B"/>
    <w:p w:rsidR="0082220B" w:rsidRDefault="0082220B" w:rsidP="0082220B"/>
    <w:p w:rsidR="0082220B" w:rsidRDefault="0082220B" w:rsidP="0082220B"/>
    <w:p w:rsidR="0082220B" w:rsidRDefault="0082220B" w:rsidP="0082220B"/>
    <w:p w:rsidR="00AA4F3A" w:rsidRDefault="00AA4F3A" w:rsidP="00447249">
      <w:pPr>
        <w:pStyle w:val="Overskrift1"/>
        <w:spacing w:before="0" w:line="240" w:lineRule="auto"/>
        <w:rPr>
          <w:rFonts w:ascii="Tahoma" w:hAnsi="Tahoma" w:cs="Tahoma"/>
          <w:color w:val="auto"/>
        </w:rPr>
        <w:sectPr w:rsidR="00AA4F3A" w:rsidSect="00AA4F3A">
          <w:pgSz w:w="11906" w:h="16838"/>
          <w:pgMar w:top="1701" w:right="1134" w:bottom="1701" w:left="1134" w:header="709" w:footer="709" w:gutter="0"/>
          <w:cols w:space="708"/>
          <w:docGrid w:linePitch="360"/>
        </w:sectPr>
      </w:pPr>
    </w:p>
    <w:p w:rsidR="00A8298F" w:rsidRDefault="00A8298F" w:rsidP="00A8298F">
      <w:pPr>
        <w:pStyle w:val="Overskrift1"/>
      </w:pPr>
      <w:bookmarkStart w:id="95" w:name="_Toc311544980"/>
      <w:r>
        <w:lastRenderedPageBreak/>
        <w:t>Bilag 8 – Brev - interview</w:t>
      </w:r>
      <w:bookmarkEnd w:id="95"/>
    </w:p>
    <w:p w:rsidR="001C3687" w:rsidRPr="00CB7F9E" w:rsidRDefault="00CB7F9E" w:rsidP="00A8298F">
      <w:pPr>
        <w:spacing w:line="240" w:lineRule="auto"/>
        <w:rPr>
          <w:rFonts w:ascii="Lucida Handwriting" w:hAnsi="Lucida Handwriting" w:cs="Tahoma"/>
          <w:sz w:val="20"/>
          <w:szCs w:val="20"/>
        </w:rPr>
      </w:pPr>
      <w:r>
        <w:rPr>
          <w:rFonts w:ascii="Lucida Handwriting" w:hAnsi="Lucida Handwriting" w:cs="Tahoma"/>
          <w:sz w:val="20"/>
          <w:szCs w:val="20"/>
        </w:rPr>
        <w:br/>
      </w:r>
      <w:r w:rsidR="001C3687" w:rsidRPr="00CB7F9E">
        <w:rPr>
          <w:rFonts w:ascii="Lucida Handwriting" w:hAnsi="Lucida Handwriting" w:cs="Tahoma"/>
          <w:sz w:val="20"/>
          <w:szCs w:val="20"/>
        </w:rPr>
        <w:t xml:space="preserve">Kære Alle </w:t>
      </w:r>
    </w:p>
    <w:p w:rsidR="001C3687" w:rsidRPr="00CB7F9E" w:rsidRDefault="001C3687" w:rsidP="00A8298F">
      <w:pPr>
        <w:spacing w:line="240" w:lineRule="auto"/>
        <w:rPr>
          <w:rFonts w:ascii="Lucida Handwriting" w:hAnsi="Lucida Handwriting" w:cs="Tahoma"/>
          <w:sz w:val="20"/>
          <w:szCs w:val="20"/>
        </w:rPr>
      </w:pPr>
      <w:r w:rsidRPr="00CB7F9E">
        <w:rPr>
          <w:rFonts w:ascii="Lucida Handwriting" w:hAnsi="Lucida Handwriting" w:cs="Tahoma"/>
          <w:sz w:val="20"/>
          <w:szCs w:val="20"/>
        </w:rPr>
        <w:t>Jeg vil gerne sige tak fordi I vil deltage i et gruppeinterview, der omhandler jeres oplevelser i workshoppen I var en del f den 31. august. Vi mødes i lokale 9.5 den 12. oktober kl. 15-16</w:t>
      </w:r>
    </w:p>
    <w:p w:rsidR="001C3687" w:rsidRPr="00CB7F9E" w:rsidRDefault="001C3687" w:rsidP="00A8298F">
      <w:pPr>
        <w:spacing w:line="240" w:lineRule="auto"/>
        <w:rPr>
          <w:rFonts w:ascii="Lucida Handwriting" w:hAnsi="Lucida Handwriting" w:cs="Tahoma"/>
          <w:sz w:val="20"/>
          <w:szCs w:val="20"/>
        </w:rPr>
      </w:pPr>
      <w:r w:rsidRPr="00CB7F9E">
        <w:rPr>
          <w:rFonts w:ascii="Lucida Handwriting" w:hAnsi="Lucida Handwriting" w:cs="Tahoma"/>
          <w:sz w:val="20"/>
          <w:szCs w:val="20"/>
        </w:rPr>
        <w:t xml:space="preserve">Inden vi mødes vil jeg bede jer tænke over de ting I deltog i den 31. </w:t>
      </w:r>
    </w:p>
    <w:p w:rsidR="001C3687" w:rsidRPr="00CB7F9E" w:rsidRDefault="001C3687" w:rsidP="00CB7F9E">
      <w:pPr>
        <w:pStyle w:val="Listeafsnit"/>
        <w:numPr>
          <w:ilvl w:val="0"/>
          <w:numId w:val="6"/>
        </w:numPr>
        <w:spacing w:line="240" w:lineRule="auto"/>
        <w:rPr>
          <w:rFonts w:ascii="Lucida Handwriting" w:hAnsi="Lucida Handwriting" w:cs="Tahoma"/>
          <w:sz w:val="20"/>
          <w:szCs w:val="20"/>
        </w:rPr>
      </w:pPr>
      <w:r w:rsidRPr="00CB7F9E">
        <w:rPr>
          <w:rFonts w:ascii="Lucida Handwriting" w:hAnsi="Lucida Handwriting" w:cs="Tahoma"/>
          <w:sz w:val="20"/>
          <w:szCs w:val="20"/>
        </w:rPr>
        <w:t>I sang en sang</w:t>
      </w:r>
    </w:p>
    <w:p w:rsidR="001C3687" w:rsidRPr="00CB7F9E" w:rsidRDefault="001C3687" w:rsidP="00CB7F9E">
      <w:pPr>
        <w:pStyle w:val="Listeafsnit"/>
        <w:numPr>
          <w:ilvl w:val="0"/>
          <w:numId w:val="6"/>
        </w:numPr>
        <w:spacing w:line="240" w:lineRule="auto"/>
        <w:rPr>
          <w:rFonts w:ascii="Lucida Handwriting" w:hAnsi="Lucida Handwriting" w:cs="Tahoma"/>
          <w:sz w:val="20"/>
          <w:szCs w:val="20"/>
        </w:rPr>
      </w:pPr>
      <w:r w:rsidRPr="00CB7F9E">
        <w:rPr>
          <w:rFonts w:ascii="Lucida Handwriting" w:hAnsi="Lucida Handwriting" w:cs="Tahoma"/>
          <w:sz w:val="20"/>
          <w:szCs w:val="20"/>
        </w:rPr>
        <w:t>I dansede en dans</w:t>
      </w:r>
    </w:p>
    <w:p w:rsidR="001C3687" w:rsidRPr="00CB7F9E" w:rsidRDefault="001C3687" w:rsidP="00CB7F9E">
      <w:pPr>
        <w:pStyle w:val="Listeafsnit"/>
        <w:numPr>
          <w:ilvl w:val="0"/>
          <w:numId w:val="6"/>
        </w:numPr>
        <w:spacing w:line="240" w:lineRule="auto"/>
        <w:rPr>
          <w:rFonts w:ascii="Lucida Handwriting" w:hAnsi="Lucida Handwriting" w:cs="Tahoma"/>
          <w:sz w:val="20"/>
          <w:szCs w:val="20"/>
        </w:rPr>
      </w:pPr>
      <w:r w:rsidRPr="00CB7F9E">
        <w:rPr>
          <w:rFonts w:ascii="Lucida Handwriting" w:hAnsi="Lucida Handwriting" w:cs="Tahoma"/>
          <w:sz w:val="20"/>
          <w:szCs w:val="20"/>
        </w:rPr>
        <w:t xml:space="preserve">I </w:t>
      </w:r>
      <w:proofErr w:type="spellStart"/>
      <w:r w:rsidRPr="00CB7F9E">
        <w:rPr>
          <w:rFonts w:ascii="Lucida Handwriting" w:hAnsi="Lucida Handwriting" w:cs="Tahoma"/>
          <w:sz w:val="20"/>
          <w:szCs w:val="20"/>
        </w:rPr>
        <w:t>brainstormede</w:t>
      </w:r>
      <w:proofErr w:type="spellEnd"/>
    </w:p>
    <w:p w:rsidR="001C3687" w:rsidRPr="00CB7F9E" w:rsidRDefault="001C3687" w:rsidP="00CB7F9E">
      <w:pPr>
        <w:pStyle w:val="Listeafsnit"/>
        <w:numPr>
          <w:ilvl w:val="0"/>
          <w:numId w:val="6"/>
        </w:numPr>
        <w:spacing w:line="240" w:lineRule="auto"/>
        <w:rPr>
          <w:rFonts w:ascii="Lucida Handwriting" w:hAnsi="Lucida Handwriting" w:cs="Tahoma"/>
          <w:sz w:val="20"/>
          <w:szCs w:val="20"/>
        </w:rPr>
      </w:pPr>
      <w:r w:rsidRPr="00CB7F9E">
        <w:rPr>
          <w:rFonts w:ascii="Lucida Handwriting" w:hAnsi="Lucida Handwriting" w:cs="Tahoma"/>
          <w:sz w:val="20"/>
          <w:szCs w:val="20"/>
        </w:rPr>
        <w:t>I mødte patient 1</w:t>
      </w:r>
    </w:p>
    <w:p w:rsidR="001C3687" w:rsidRPr="00CB7F9E" w:rsidRDefault="001C3687" w:rsidP="00CB7F9E">
      <w:pPr>
        <w:pStyle w:val="Listeafsnit"/>
        <w:numPr>
          <w:ilvl w:val="0"/>
          <w:numId w:val="6"/>
        </w:numPr>
        <w:spacing w:line="240" w:lineRule="auto"/>
        <w:rPr>
          <w:rFonts w:ascii="Lucida Handwriting" w:hAnsi="Lucida Handwriting" w:cs="Tahoma"/>
          <w:sz w:val="20"/>
          <w:szCs w:val="20"/>
        </w:rPr>
      </w:pPr>
      <w:r w:rsidRPr="00CB7F9E">
        <w:rPr>
          <w:rFonts w:ascii="Lucida Handwriting" w:hAnsi="Lucida Handwriting" w:cs="Tahoma"/>
          <w:sz w:val="20"/>
          <w:szCs w:val="20"/>
        </w:rPr>
        <w:t>I delt tankerne fra brainstormen med hinanden med ”ja hat”</w:t>
      </w:r>
    </w:p>
    <w:p w:rsidR="001C3687" w:rsidRPr="00CB7F9E" w:rsidRDefault="001C3687" w:rsidP="00CB7F9E">
      <w:pPr>
        <w:pStyle w:val="Listeafsnit"/>
        <w:numPr>
          <w:ilvl w:val="0"/>
          <w:numId w:val="6"/>
        </w:numPr>
        <w:spacing w:line="240" w:lineRule="auto"/>
        <w:rPr>
          <w:rFonts w:ascii="Lucida Handwriting" w:hAnsi="Lucida Handwriting" w:cs="Tahoma"/>
          <w:sz w:val="20"/>
          <w:szCs w:val="20"/>
        </w:rPr>
      </w:pPr>
      <w:r w:rsidRPr="00CB7F9E">
        <w:rPr>
          <w:rFonts w:ascii="Lucida Handwriting" w:hAnsi="Lucida Handwriting" w:cs="Tahoma"/>
          <w:sz w:val="20"/>
          <w:szCs w:val="20"/>
        </w:rPr>
        <w:t>I mødte patient 2</w:t>
      </w:r>
    </w:p>
    <w:p w:rsidR="001C3687" w:rsidRPr="00CB7F9E" w:rsidRDefault="001C3687" w:rsidP="00CB7F9E">
      <w:pPr>
        <w:pStyle w:val="Listeafsnit"/>
        <w:numPr>
          <w:ilvl w:val="0"/>
          <w:numId w:val="6"/>
        </w:numPr>
        <w:spacing w:line="240" w:lineRule="auto"/>
        <w:rPr>
          <w:rFonts w:ascii="Lucida Handwriting" w:hAnsi="Lucida Handwriting" w:cs="Tahoma"/>
          <w:sz w:val="20"/>
          <w:szCs w:val="20"/>
        </w:rPr>
      </w:pPr>
      <w:r w:rsidRPr="00CB7F9E">
        <w:rPr>
          <w:rFonts w:ascii="Lucida Handwriting" w:hAnsi="Lucida Handwriting" w:cs="Tahoma"/>
          <w:sz w:val="20"/>
          <w:szCs w:val="20"/>
        </w:rPr>
        <w:t xml:space="preserve">I </w:t>
      </w:r>
      <w:proofErr w:type="spellStart"/>
      <w:r w:rsidRPr="00CB7F9E">
        <w:rPr>
          <w:rFonts w:ascii="Lucida Handwriting" w:hAnsi="Lucida Handwriting" w:cs="Tahoma"/>
          <w:sz w:val="20"/>
          <w:szCs w:val="20"/>
        </w:rPr>
        <w:t>brainstormede</w:t>
      </w:r>
      <w:proofErr w:type="spellEnd"/>
      <w:r w:rsidRPr="00CB7F9E">
        <w:rPr>
          <w:rFonts w:ascii="Lucida Handwriting" w:hAnsi="Lucida Handwriting" w:cs="Tahoma"/>
          <w:sz w:val="20"/>
          <w:szCs w:val="20"/>
        </w:rPr>
        <w:t xml:space="preserve"> i fællesskab</w:t>
      </w:r>
    </w:p>
    <w:p w:rsidR="001C3687" w:rsidRPr="00CB7F9E" w:rsidRDefault="001C3687" w:rsidP="00CB7F9E">
      <w:pPr>
        <w:pStyle w:val="Listeafsnit"/>
        <w:numPr>
          <w:ilvl w:val="0"/>
          <w:numId w:val="6"/>
        </w:numPr>
        <w:spacing w:line="240" w:lineRule="auto"/>
        <w:rPr>
          <w:rFonts w:ascii="Lucida Handwriting" w:hAnsi="Lucida Handwriting" w:cs="Tahoma"/>
          <w:sz w:val="20"/>
          <w:szCs w:val="20"/>
        </w:rPr>
      </w:pPr>
      <w:r w:rsidRPr="00CB7F9E">
        <w:rPr>
          <w:rFonts w:ascii="Lucida Handwriting" w:hAnsi="Lucida Handwriting" w:cs="Tahoma"/>
          <w:sz w:val="20"/>
          <w:szCs w:val="20"/>
        </w:rPr>
        <w:t>I fik og gav massage</w:t>
      </w:r>
    </w:p>
    <w:p w:rsidR="001C3687" w:rsidRPr="00CB7F9E" w:rsidRDefault="001C3687" w:rsidP="00CB7F9E">
      <w:pPr>
        <w:pStyle w:val="Listeafsnit"/>
        <w:numPr>
          <w:ilvl w:val="0"/>
          <w:numId w:val="6"/>
        </w:numPr>
        <w:spacing w:line="240" w:lineRule="auto"/>
        <w:rPr>
          <w:rFonts w:ascii="Lucida Handwriting" w:hAnsi="Lucida Handwriting" w:cs="Tahoma"/>
          <w:sz w:val="20"/>
          <w:szCs w:val="20"/>
        </w:rPr>
      </w:pPr>
      <w:r w:rsidRPr="00CB7F9E">
        <w:rPr>
          <w:rFonts w:ascii="Lucida Handwriting" w:hAnsi="Lucida Handwriting" w:cs="Tahoma"/>
          <w:sz w:val="20"/>
          <w:szCs w:val="20"/>
        </w:rPr>
        <w:t>I udarbejdede en figur</w:t>
      </w:r>
    </w:p>
    <w:p w:rsidR="00A8298F" w:rsidRPr="00CB7F9E" w:rsidRDefault="001C3687" w:rsidP="00CB7F9E">
      <w:pPr>
        <w:pStyle w:val="Listeafsnit"/>
        <w:numPr>
          <w:ilvl w:val="0"/>
          <w:numId w:val="6"/>
        </w:numPr>
        <w:spacing w:line="240" w:lineRule="auto"/>
        <w:rPr>
          <w:rFonts w:ascii="Lucida Handwriting" w:hAnsi="Lucida Handwriting" w:cs="Tahoma"/>
          <w:sz w:val="20"/>
          <w:szCs w:val="20"/>
        </w:rPr>
      </w:pPr>
      <w:r w:rsidRPr="00CB7F9E">
        <w:rPr>
          <w:rFonts w:ascii="Lucida Handwriting" w:hAnsi="Lucida Handwriting" w:cs="Tahoma"/>
          <w:sz w:val="20"/>
          <w:szCs w:val="20"/>
        </w:rPr>
        <w:t>I præsenterede jeres ideer for den anden gruppe</w:t>
      </w:r>
    </w:p>
    <w:p w:rsidR="001C3687" w:rsidRPr="00CB7F9E" w:rsidRDefault="001C3687" w:rsidP="00A8298F">
      <w:pPr>
        <w:spacing w:line="240" w:lineRule="auto"/>
        <w:rPr>
          <w:rFonts w:ascii="Lucida Handwriting" w:hAnsi="Lucida Handwriting" w:cs="Tahoma"/>
          <w:sz w:val="20"/>
          <w:szCs w:val="20"/>
        </w:rPr>
      </w:pPr>
      <w:r w:rsidRPr="00CB7F9E">
        <w:rPr>
          <w:rFonts w:ascii="Lucida Handwriting" w:hAnsi="Lucida Handwriting" w:cs="Tahoma"/>
          <w:sz w:val="20"/>
          <w:szCs w:val="20"/>
        </w:rPr>
        <w:t>Jeg vil bede jer medbringe to til tre ord eller sætninger I kommer til at tænke på i forbindelse med hver aktivitet, når I ser listen her. Lige hvad der falder jer ind.</w:t>
      </w:r>
    </w:p>
    <w:p w:rsidR="001C3687" w:rsidRPr="00CB7F9E" w:rsidRDefault="001C3687" w:rsidP="00A8298F">
      <w:pPr>
        <w:spacing w:line="240" w:lineRule="auto"/>
        <w:rPr>
          <w:rFonts w:ascii="Lucida Handwriting" w:hAnsi="Lucida Handwriting" w:cs="Tahoma"/>
          <w:sz w:val="20"/>
          <w:szCs w:val="20"/>
        </w:rPr>
      </w:pPr>
      <w:r w:rsidRPr="00CB7F9E">
        <w:rPr>
          <w:rFonts w:ascii="Lucida Handwriting" w:hAnsi="Lucida Handwriting" w:cs="Tahoma"/>
          <w:sz w:val="20"/>
          <w:szCs w:val="20"/>
        </w:rPr>
        <w:t>Når vi mødes vil jeg gerne tale om jeres oplevelser, om der har været noget I har tænkt over efterfølgende.</w:t>
      </w:r>
    </w:p>
    <w:p w:rsidR="001C3687" w:rsidRPr="00CB7F9E" w:rsidRDefault="001C3687" w:rsidP="00A8298F">
      <w:pPr>
        <w:spacing w:line="240" w:lineRule="auto"/>
        <w:rPr>
          <w:rFonts w:ascii="Lucida Handwriting" w:hAnsi="Lucida Handwriting" w:cs="Tahoma"/>
          <w:sz w:val="20"/>
          <w:szCs w:val="20"/>
        </w:rPr>
      </w:pPr>
      <w:r w:rsidRPr="00CB7F9E">
        <w:rPr>
          <w:rFonts w:ascii="Lucida Handwriting" w:hAnsi="Lucida Handwriting" w:cs="Tahoma"/>
          <w:sz w:val="20"/>
          <w:szCs w:val="20"/>
        </w:rPr>
        <w:t>Kunne der være noget af det I prøvede I kunne sætte i forbindelse med at udvikle den gode sygepleje/sygeplejerske?</w:t>
      </w:r>
    </w:p>
    <w:p w:rsidR="001C3687" w:rsidRPr="00CB7F9E" w:rsidRDefault="001C3687" w:rsidP="00A8298F">
      <w:pPr>
        <w:spacing w:line="240" w:lineRule="auto"/>
        <w:rPr>
          <w:rFonts w:ascii="Lucida Handwriting" w:hAnsi="Lucida Handwriting" w:cs="Tahoma"/>
          <w:sz w:val="20"/>
          <w:szCs w:val="20"/>
        </w:rPr>
      </w:pPr>
      <w:r w:rsidRPr="00CB7F9E">
        <w:rPr>
          <w:rFonts w:ascii="Lucida Handwriting" w:hAnsi="Lucida Handwriting" w:cs="Tahoma"/>
          <w:sz w:val="20"/>
          <w:szCs w:val="20"/>
        </w:rPr>
        <w:t>Har der været noget I tænker, I kunne komme til at bruge, eller har brugt i jeres hverdag?</w:t>
      </w:r>
    </w:p>
    <w:p w:rsidR="001C3687" w:rsidRPr="00CB7F9E" w:rsidRDefault="001C3687" w:rsidP="00A8298F">
      <w:pPr>
        <w:spacing w:line="240" w:lineRule="auto"/>
        <w:rPr>
          <w:rFonts w:ascii="Lucida Handwriting" w:hAnsi="Lucida Handwriting" w:cs="Tahoma"/>
          <w:sz w:val="20"/>
          <w:szCs w:val="20"/>
        </w:rPr>
      </w:pPr>
      <w:r w:rsidRPr="00CB7F9E">
        <w:rPr>
          <w:rFonts w:ascii="Lucida Handwriting" w:hAnsi="Lucida Handwriting" w:cs="Tahoma"/>
          <w:sz w:val="20"/>
          <w:szCs w:val="20"/>
        </w:rPr>
        <w:t>Dette er blot så I kan være lidt forberedte på, hvad interviewet handler om.</w:t>
      </w:r>
    </w:p>
    <w:p w:rsidR="00CB7F9E" w:rsidRPr="00CB7F9E" w:rsidRDefault="00CB7F9E" w:rsidP="00A8298F">
      <w:pPr>
        <w:spacing w:line="240" w:lineRule="auto"/>
        <w:rPr>
          <w:rFonts w:ascii="Lucida Handwriting" w:hAnsi="Lucida Handwriting" w:cs="Tahoma"/>
          <w:sz w:val="20"/>
          <w:szCs w:val="20"/>
        </w:rPr>
      </w:pPr>
    </w:p>
    <w:p w:rsidR="00CB7F9E" w:rsidRPr="00CB7F9E" w:rsidRDefault="00CB7F9E" w:rsidP="00A8298F">
      <w:pPr>
        <w:spacing w:line="240" w:lineRule="auto"/>
        <w:rPr>
          <w:rFonts w:ascii="Lucida Handwriting" w:hAnsi="Lucida Handwriting" w:cs="Tahoma"/>
          <w:sz w:val="20"/>
          <w:szCs w:val="20"/>
        </w:rPr>
      </w:pPr>
      <w:r w:rsidRPr="00CB7F9E">
        <w:rPr>
          <w:rFonts w:ascii="Lucida Handwriting" w:hAnsi="Lucida Handwriting" w:cs="Tahoma"/>
          <w:sz w:val="20"/>
          <w:szCs w:val="20"/>
        </w:rPr>
        <w:t>Med venlig hilsen</w:t>
      </w:r>
    </w:p>
    <w:p w:rsidR="00CB7F9E" w:rsidRDefault="00CB7F9E" w:rsidP="00A8298F">
      <w:pPr>
        <w:spacing w:line="240" w:lineRule="auto"/>
        <w:rPr>
          <w:rFonts w:ascii="Lucida Handwriting" w:hAnsi="Lucida Handwriting" w:cs="Tahoma"/>
          <w:sz w:val="20"/>
          <w:szCs w:val="20"/>
        </w:rPr>
      </w:pPr>
    </w:p>
    <w:p w:rsidR="00CB7F9E" w:rsidRPr="00CB7F9E" w:rsidRDefault="00CB7F9E" w:rsidP="00A8298F">
      <w:pPr>
        <w:spacing w:line="240" w:lineRule="auto"/>
        <w:rPr>
          <w:rFonts w:ascii="Lucida Handwriting" w:hAnsi="Lucida Handwriting" w:cs="Tahoma"/>
          <w:sz w:val="20"/>
          <w:szCs w:val="20"/>
        </w:rPr>
      </w:pPr>
      <w:r w:rsidRPr="00CB7F9E">
        <w:rPr>
          <w:rFonts w:ascii="Lucida Handwriting" w:hAnsi="Lucida Handwriting" w:cs="Tahoma"/>
          <w:sz w:val="20"/>
          <w:szCs w:val="20"/>
        </w:rPr>
        <w:t>Meriam van der Male</w:t>
      </w:r>
    </w:p>
    <w:p w:rsidR="00AA4F3A" w:rsidRPr="00CB7F9E" w:rsidRDefault="00AA4F3A" w:rsidP="00647827">
      <w:pPr>
        <w:pStyle w:val="Overskrift1"/>
      </w:pPr>
    </w:p>
    <w:p w:rsidR="00647827" w:rsidRDefault="00647827">
      <w:pPr>
        <w:rPr>
          <w:rFonts w:asciiTheme="majorHAnsi" w:eastAsiaTheme="majorEastAsia" w:hAnsiTheme="majorHAnsi" w:cstheme="majorBidi"/>
          <w:b/>
          <w:bCs/>
          <w:color w:val="2A6C7D" w:themeColor="accent1" w:themeShade="BF"/>
          <w:sz w:val="24"/>
          <w:szCs w:val="24"/>
        </w:rPr>
      </w:pPr>
      <w:r>
        <w:rPr>
          <w:sz w:val="24"/>
          <w:szCs w:val="24"/>
        </w:rPr>
        <w:br w:type="page"/>
      </w:r>
    </w:p>
    <w:tbl>
      <w:tblPr>
        <w:tblpPr w:leftFromText="141" w:rightFromText="141" w:vertAnchor="text" w:horzAnchor="margin" w:tblpY="9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26"/>
        <w:gridCol w:w="6096"/>
      </w:tblGrid>
      <w:tr w:rsidR="00647827" w:rsidRPr="002A4B87" w:rsidTr="00647827">
        <w:trPr>
          <w:trHeight w:val="2895"/>
        </w:trPr>
        <w:tc>
          <w:tcPr>
            <w:tcW w:w="3426" w:type="dxa"/>
          </w:tcPr>
          <w:p w:rsidR="00647827" w:rsidRPr="002A4B87" w:rsidRDefault="00647827" w:rsidP="00647827">
            <w:pPr>
              <w:rPr>
                <w:rFonts w:ascii="Tahoma" w:hAnsi="Tahoma" w:cs="Tahoma"/>
                <w:b/>
              </w:rPr>
            </w:pPr>
            <w:r w:rsidRPr="002A4B87">
              <w:rPr>
                <w:rFonts w:ascii="Tahoma" w:hAnsi="Tahoma" w:cs="Tahoma"/>
                <w:b/>
              </w:rPr>
              <w:lastRenderedPageBreak/>
              <w:t>Forskningsspørgsmål</w:t>
            </w:r>
          </w:p>
          <w:p w:rsidR="00647827" w:rsidRPr="002A4B87" w:rsidRDefault="00647827" w:rsidP="00647827">
            <w:pPr>
              <w:rPr>
                <w:rFonts w:ascii="Tahoma" w:hAnsi="Tahoma" w:cs="Tahoma"/>
              </w:rPr>
            </w:pPr>
            <w:r w:rsidRPr="002A4B87">
              <w:rPr>
                <w:rFonts w:ascii="Tahoma" w:hAnsi="Tahoma" w:cs="Tahoma"/>
              </w:rPr>
              <w:t>Hvilken betydning har /tillægger deltagerne fællesskabet i forhold til workshoppen?</w:t>
            </w:r>
          </w:p>
        </w:tc>
        <w:tc>
          <w:tcPr>
            <w:tcW w:w="6096" w:type="dxa"/>
          </w:tcPr>
          <w:p w:rsidR="00647827" w:rsidRPr="002A4B87" w:rsidRDefault="00647827" w:rsidP="00647827">
            <w:pPr>
              <w:rPr>
                <w:rFonts w:ascii="Tahoma" w:hAnsi="Tahoma" w:cs="Tahoma"/>
                <w:b/>
              </w:rPr>
            </w:pPr>
            <w:r w:rsidRPr="002A4B87">
              <w:rPr>
                <w:rFonts w:ascii="Tahoma" w:hAnsi="Tahoma" w:cs="Tahoma"/>
                <w:b/>
              </w:rPr>
              <w:t>Interview spørgsmål</w:t>
            </w:r>
          </w:p>
          <w:p w:rsidR="00647827" w:rsidRPr="002A4B87" w:rsidRDefault="00647827" w:rsidP="00647827">
            <w:pPr>
              <w:ind w:left="-212"/>
              <w:rPr>
                <w:rFonts w:ascii="Tahoma" w:hAnsi="Tahoma" w:cs="Tahoma"/>
              </w:rPr>
            </w:pPr>
          </w:p>
          <w:p w:rsidR="00647827" w:rsidRPr="002A4B87" w:rsidRDefault="00647827" w:rsidP="00647827">
            <w:pPr>
              <w:pStyle w:val="Listeafsnit"/>
              <w:numPr>
                <w:ilvl w:val="0"/>
                <w:numId w:val="2"/>
              </w:numPr>
              <w:rPr>
                <w:rFonts w:ascii="Tahoma" w:hAnsi="Tahoma" w:cs="Tahoma"/>
              </w:rPr>
            </w:pPr>
            <w:r w:rsidRPr="002A4B87">
              <w:rPr>
                <w:rFonts w:ascii="Tahoma" w:hAnsi="Tahoma" w:cs="Tahoma"/>
              </w:rPr>
              <w:t>Kunne I prøve at fortælle lidt om jeres oplevelser i forbindelse med workshoppen?</w:t>
            </w:r>
          </w:p>
          <w:p w:rsidR="00647827" w:rsidRPr="002A4B87" w:rsidRDefault="00647827" w:rsidP="00647827">
            <w:pPr>
              <w:pStyle w:val="Listeafsnit"/>
              <w:numPr>
                <w:ilvl w:val="0"/>
                <w:numId w:val="2"/>
              </w:numPr>
            </w:pPr>
            <w:r w:rsidRPr="002A4B87">
              <w:rPr>
                <w:rFonts w:ascii="Tahoma" w:hAnsi="Tahoma" w:cs="Tahoma"/>
              </w:rPr>
              <w:t>Hvilke stemninger husker I fra workshoppen?</w:t>
            </w:r>
          </w:p>
          <w:p w:rsidR="00647827" w:rsidRPr="002A4B87" w:rsidRDefault="00647827" w:rsidP="00647827">
            <w:pPr>
              <w:pStyle w:val="Listeafsnit"/>
              <w:numPr>
                <w:ilvl w:val="0"/>
                <w:numId w:val="2"/>
              </w:numPr>
            </w:pPr>
            <w:r w:rsidRPr="002A4B87">
              <w:rPr>
                <w:rFonts w:ascii="Tahoma" w:hAnsi="Tahoma" w:cs="Tahoma"/>
              </w:rPr>
              <w:t>Hvordan oplevede I det at grupperne var lavet på forhånd?</w:t>
            </w:r>
          </w:p>
          <w:p w:rsidR="00647827" w:rsidRPr="002A4B87" w:rsidRDefault="00647827" w:rsidP="00647827">
            <w:pPr>
              <w:pStyle w:val="Listeafsnit"/>
              <w:numPr>
                <w:ilvl w:val="0"/>
                <w:numId w:val="2"/>
              </w:numPr>
            </w:pPr>
            <w:r w:rsidRPr="002A4B87">
              <w:rPr>
                <w:rFonts w:ascii="Tahoma" w:hAnsi="Tahoma" w:cs="Tahoma"/>
              </w:rPr>
              <w:t>Mener I det var betydningsfuldt for udbyttet af wor</w:t>
            </w:r>
            <w:r w:rsidRPr="002A4B87">
              <w:rPr>
                <w:rFonts w:ascii="Tahoma" w:hAnsi="Tahoma" w:cs="Tahoma"/>
              </w:rPr>
              <w:t>k</w:t>
            </w:r>
            <w:r w:rsidRPr="002A4B87">
              <w:rPr>
                <w:rFonts w:ascii="Tahoma" w:hAnsi="Tahoma" w:cs="Tahoma"/>
              </w:rPr>
              <w:t>shoppen hvem I var i gruppe med?</w:t>
            </w:r>
          </w:p>
        </w:tc>
      </w:tr>
      <w:tr w:rsidR="00647827" w:rsidRPr="002A4B87" w:rsidTr="00647827">
        <w:trPr>
          <w:trHeight w:val="3255"/>
        </w:trPr>
        <w:tc>
          <w:tcPr>
            <w:tcW w:w="3426" w:type="dxa"/>
          </w:tcPr>
          <w:p w:rsidR="00647827" w:rsidRPr="002A4B87" w:rsidRDefault="00647827" w:rsidP="00647827">
            <w:pPr>
              <w:rPr>
                <w:rFonts w:ascii="Tahoma" w:hAnsi="Tahoma" w:cs="Tahoma"/>
                <w:b/>
              </w:rPr>
            </w:pPr>
            <w:r w:rsidRPr="002A4B87">
              <w:rPr>
                <w:rFonts w:ascii="Tahoma" w:hAnsi="Tahoma" w:cs="Tahoma"/>
                <w:b/>
              </w:rPr>
              <w:t>Forskningsspørgsmål</w:t>
            </w:r>
          </w:p>
          <w:p w:rsidR="00647827" w:rsidRPr="002A4B87" w:rsidRDefault="00647827" w:rsidP="00647827">
            <w:pPr>
              <w:rPr>
                <w:rFonts w:ascii="Tahoma" w:hAnsi="Tahoma" w:cs="Tahoma"/>
              </w:rPr>
            </w:pPr>
            <w:r w:rsidRPr="002A4B87">
              <w:rPr>
                <w:rFonts w:ascii="Tahoma" w:hAnsi="Tahoma" w:cs="Tahoma"/>
              </w:rPr>
              <w:t>Hvorledes ser deltagerne bety</w:t>
            </w:r>
            <w:r w:rsidRPr="002A4B87">
              <w:rPr>
                <w:rFonts w:ascii="Tahoma" w:hAnsi="Tahoma" w:cs="Tahoma"/>
              </w:rPr>
              <w:t>d</w:t>
            </w:r>
            <w:r w:rsidRPr="002A4B87">
              <w:rPr>
                <w:rFonts w:ascii="Tahoma" w:hAnsi="Tahoma" w:cs="Tahoma"/>
              </w:rPr>
              <w:t>ningen af kreativitet og dømm</w:t>
            </w:r>
            <w:r w:rsidRPr="002A4B87">
              <w:rPr>
                <w:rFonts w:ascii="Tahoma" w:hAnsi="Tahoma" w:cs="Tahoma"/>
              </w:rPr>
              <w:t>e</w:t>
            </w:r>
            <w:r w:rsidRPr="002A4B87">
              <w:rPr>
                <w:rFonts w:ascii="Tahoma" w:hAnsi="Tahoma" w:cs="Tahoma"/>
              </w:rPr>
              <w:t>kraft i forhold til deres egen praksis?</w:t>
            </w:r>
          </w:p>
        </w:tc>
        <w:tc>
          <w:tcPr>
            <w:tcW w:w="6096" w:type="dxa"/>
          </w:tcPr>
          <w:p w:rsidR="00647827" w:rsidRPr="002A4B87" w:rsidRDefault="00647827" w:rsidP="00647827">
            <w:pPr>
              <w:rPr>
                <w:rFonts w:ascii="Tahoma" w:hAnsi="Tahoma" w:cs="Tahoma"/>
                <w:b/>
              </w:rPr>
            </w:pPr>
            <w:r w:rsidRPr="002A4B87">
              <w:rPr>
                <w:b/>
              </w:rPr>
              <w:t xml:space="preserve">  </w:t>
            </w:r>
            <w:r w:rsidRPr="002A4B87">
              <w:rPr>
                <w:rFonts w:ascii="Tahoma" w:hAnsi="Tahoma" w:cs="Tahoma"/>
                <w:b/>
              </w:rPr>
              <w:t>Interviewspørgsmål</w:t>
            </w:r>
          </w:p>
          <w:p w:rsidR="00647827" w:rsidRPr="002A4B87" w:rsidRDefault="00647827" w:rsidP="00647827">
            <w:pPr>
              <w:pStyle w:val="Listeafsnit"/>
              <w:numPr>
                <w:ilvl w:val="0"/>
                <w:numId w:val="3"/>
              </w:numPr>
              <w:rPr>
                <w:rFonts w:ascii="Tahoma" w:hAnsi="Tahoma" w:cs="Tahoma"/>
              </w:rPr>
            </w:pPr>
            <w:r w:rsidRPr="002A4B87">
              <w:rPr>
                <w:rFonts w:ascii="Tahoma" w:hAnsi="Tahoma" w:cs="Tahoma"/>
              </w:rPr>
              <w:t>Hvad tænkte I da I mødte patienterne?</w:t>
            </w:r>
          </w:p>
          <w:p w:rsidR="00647827" w:rsidRPr="002A4B87" w:rsidRDefault="00647827" w:rsidP="00647827">
            <w:pPr>
              <w:pStyle w:val="Listeafsnit"/>
              <w:numPr>
                <w:ilvl w:val="0"/>
                <w:numId w:val="3"/>
              </w:numPr>
              <w:rPr>
                <w:rFonts w:ascii="Tahoma" w:hAnsi="Tahoma" w:cs="Tahoma"/>
              </w:rPr>
            </w:pPr>
            <w:r w:rsidRPr="002A4B87">
              <w:rPr>
                <w:rFonts w:ascii="Tahoma" w:hAnsi="Tahoma" w:cs="Tahoma"/>
              </w:rPr>
              <w:t>Hvordan oplever I det når en ukendt situation opstår i jeres hverdag?</w:t>
            </w:r>
          </w:p>
          <w:p w:rsidR="00647827" w:rsidRPr="002A4B87" w:rsidRDefault="00647827" w:rsidP="00647827">
            <w:pPr>
              <w:pStyle w:val="Listeafsnit"/>
              <w:numPr>
                <w:ilvl w:val="0"/>
                <w:numId w:val="3"/>
              </w:numPr>
              <w:rPr>
                <w:rFonts w:ascii="Tahoma" w:hAnsi="Tahoma" w:cs="Tahoma"/>
              </w:rPr>
            </w:pPr>
            <w:r w:rsidRPr="002A4B87">
              <w:rPr>
                <w:rFonts w:ascii="Tahoma" w:hAnsi="Tahoma" w:cs="Tahoma"/>
              </w:rPr>
              <w:t>Kan I komme i tanke om situationer hvor I arbejder kreativt i jeres hverdag som sygeplejersker?</w:t>
            </w:r>
          </w:p>
          <w:p w:rsidR="00647827" w:rsidRPr="002A4B87" w:rsidRDefault="00647827" w:rsidP="00647827">
            <w:pPr>
              <w:pStyle w:val="Listeafsnit"/>
              <w:numPr>
                <w:ilvl w:val="0"/>
                <w:numId w:val="3"/>
              </w:numPr>
              <w:rPr>
                <w:rFonts w:ascii="Tahoma" w:hAnsi="Tahoma" w:cs="Tahoma"/>
              </w:rPr>
            </w:pPr>
            <w:r w:rsidRPr="002A4B87">
              <w:rPr>
                <w:rFonts w:ascii="Tahoma" w:hAnsi="Tahoma" w:cs="Tahoma"/>
              </w:rPr>
              <w:t>Kan I prøve at beskrive situationer fra jeres hverdag som sygeplejersker hvor I gør brug af jeres personl</w:t>
            </w:r>
            <w:r w:rsidRPr="002A4B87">
              <w:rPr>
                <w:rFonts w:ascii="Tahoma" w:hAnsi="Tahoma" w:cs="Tahoma"/>
              </w:rPr>
              <w:t>i</w:t>
            </w:r>
            <w:r w:rsidRPr="002A4B87">
              <w:rPr>
                <w:rFonts w:ascii="Tahoma" w:hAnsi="Tahoma" w:cs="Tahoma"/>
              </w:rPr>
              <w:t>ge dømmekraft?</w:t>
            </w:r>
          </w:p>
        </w:tc>
      </w:tr>
      <w:tr w:rsidR="00647827" w:rsidRPr="002A4B87" w:rsidTr="00647827">
        <w:trPr>
          <w:trHeight w:val="2300"/>
        </w:trPr>
        <w:tc>
          <w:tcPr>
            <w:tcW w:w="3426" w:type="dxa"/>
          </w:tcPr>
          <w:p w:rsidR="00647827" w:rsidRPr="002A4B87" w:rsidRDefault="00647827" w:rsidP="00647827">
            <w:pPr>
              <w:rPr>
                <w:rFonts w:ascii="Tahoma" w:hAnsi="Tahoma" w:cs="Tahoma"/>
                <w:b/>
              </w:rPr>
            </w:pPr>
            <w:r w:rsidRPr="002A4B87">
              <w:rPr>
                <w:rFonts w:ascii="Tahoma" w:hAnsi="Tahoma" w:cs="Tahoma"/>
                <w:b/>
              </w:rPr>
              <w:t>Forskningsspørgsmål</w:t>
            </w:r>
          </w:p>
          <w:p w:rsidR="00647827" w:rsidRPr="002A4B87" w:rsidRDefault="00647827" w:rsidP="00647827">
            <w:pPr>
              <w:rPr>
                <w:rFonts w:ascii="Tahoma" w:hAnsi="Tahoma" w:cs="Tahoma"/>
              </w:rPr>
            </w:pPr>
            <w:r w:rsidRPr="002A4B87">
              <w:rPr>
                <w:rFonts w:ascii="Tahoma" w:hAnsi="Tahoma" w:cs="Tahoma"/>
              </w:rPr>
              <w:t>Hvordan ser deltagerne bety</w:t>
            </w:r>
            <w:r w:rsidRPr="002A4B87">
              <w:rPr>
                <w:rFonts w:ascii="Tahoma" w:hAnsi="Tahoma" w:cs="Tahoma"/>
              </w:rPr>
              <w:t>d</w:t>
            </w:r>
            <w:r w:rsidRPr="002A4B87">
              <w:rPr>
                <w:rFonts w:ascii="Tahoma" w:hAnsi="Tahoma" w:cs="Tahoma"/>
              </w:rPr>
              <w:t>ningen af deres identitet i relat</w:t>
            </w:r>
            <w:r w:rsidRPr="002A4B87">
              <w:rPr>
                <w:rFonts w:ascii="Tahoma" w:hAnsi="Tahoma" w:cs="Tahoma"/>
              </w:rPr>
              <w:t>i</w:t>
            </w:r>
            <w:r w:rsidRPr="002A4B87">
              <w:rPr>
                <w:rFonts w:ascii="Tahoma" w:hAnsi="Tahoma" w:cs="Tahoma"/>
              </w:rPr>
              <w:t>on til deres praksis?</w:t>
            </w:r>
          </w:p>
        </w:tc>
        <w:tc>
          <w:tcPr>
            <w:tcW w:w="6096" w:type="dxa"/>
          </w:tcPr>
          <w:p w:rsidR="00647827" w:rsidRPr="002A4B87" w:rsidRDefault="00647827" w:rsidP="00647827">
            <w:pPr>
              <w:rPr>
                <w:rFonts w:ascii="Tahoma" w:hAnsi="Tahoma" w:cs="Tahoma"/>
                <w:b/>
              </w:rPr>
            </w:pPr>
            <w:r w:rsidRPr="002A4B87">
              <w:rPr>
                <w:rFonts w:ascii="Tahoma" w:hAnsi="Tahoma" w:cs="Tahoma"/>
                <w:b/>
              </w:rPr>
              <w:t>Interviewspørgsmål</w:t>
            </w:r>
          </w:p>
          <w:p w:rsidR="00647827" w:rsidRPr="002A4B87" w:rsidRDefault="00647827" w:rsidP="00647827">
            <w:pPr>
              <w:pStyle w:val="Listeafsnit"/>
              <w:numPr>
                <w:ilvl w:val="0"/>
                <w:numId w:val="4"/>
              </w:numPr>
              <w:rPr>
                <w:rFonts w:ascii="Tahoma" w:hAnsi="Tahoma" w:cs="Tahoma"/>
              </w:rPr>
            </w:pPr>
            <w:r w:rsidRPr="002A4B87">
              <w:rPr>
                <w:rFonts w:ascii="Tahoma" w:hAnsi="Tahoma" w:cs="Tahoma"/>
              </w:rPr>
              <w:t>Da I skulle lave figuren af jer selv, hvilke tanker tænkte I da i den forbindelse</w:t>
            </w:r>
          </w:p>
          <w:p w:rsidR="00647827" w:rsidRPr="002A4B87" w:rsidRDefault="00647827" w:rsidP="00647827">
            <w:pPr>
              <w:pStyle w:val="Listeafsnit"/>
              <w:rPr>
                <w:rFonts w:ascii="Tahoma" w:hAnsi="Tahoma" w:cs="Tahoma"/>
              </w:rPr>
            </w:pPr>
          </w:p>
          <w:p w:rsidR="00647827" w:rsidRPr="002A4B87" w:rsidRDefault="00647827" w:rsidP="00647827">
            <w:pPr>
              <w:pStyle w:val="Listeafsnit"/>
              <w:numPr>
                <w:ilvl w:val="0"/>
                <w:numId w:val="4"/>
              </w:numPr>
              <w:rPr>
                <w:rFonts w:ascii="Tahoma" w:hAnsi="Tahoma" w:cs="Tahoma"/>
              </w:rPr>
            </w:pPr>
            <w:r w:rsidRPr="00647827">
              <w:rPr>
                <w:rFonts w:ascii="Tahoma" w:hAnsi="Tahoma" w:cs="Tahoma"/>
              </w:rPr>
              <w:t xml:space="preserve">Kunne I fortælle lidt om, hvordan I </w:t>
            </w:r>
            <w:proofErr w:type="gramStart"/>
            <w:r w:rsidRPr="00647827">
              <w:rPr>
                <w:rFonts w:ascii="Tahoma" w:hAnsi="Tahoma" w:cs="Tahoma"/>
              </w:rPr>
              <w:t>ser  jeres</w:t>
            </w:r>
            <w:proofErr w:type="gramEnd"/>
            <w:r w:rsidRPr="00647827">
              <w:rPr>
                <w:rFonts w:ascii="Tahoma" w:hAnsi="Tahoma" w:cs="Tahoma"/>
              </w:rPr>
              <w:t xml:space="preserve"> perso</w:t>
            </w:r>
            <w:r w:rsidRPr="00647827">
              <w:rPr>
                <w:rFonts w:ascii="Tahoma" w:hAnsi="Tahoma" w:cs="Tahoma"/>
              </w:rPr>
              <w:t>n</w:t>
            </w:r>
            <w:r w:rsidRPr="00647827">
              <w:rPr>
                <w:rFonts w:ascii="Tahoma" w:hAnsi="Tahoma" w:cs="Tahoma"/>
              </w:rPr>
              <w:t>lighed i forhold til sygeplejen?</w:t>
            </w:r>
          </w:p>
        </w:tc>
      </w:tr>
      <w:tr w:rsidR="00647827" w:rsidRPr="002A4B87" w:rsidTr="00647827">
        <w:trPr>
          <w:trHeight w:val="2242"/>
        </w:trPr>
        <w:tc>
          <w:tcPr>
            <w:tcW w:w="3426" w:type="dxa"/>
          </w:tcPr>
          <w:p w:rsidR="00647827" w:rsidRPr="002A4B87" w:rsidRDefault="00647827" w:rsidP="00647827">
            <w:pPr>
              <w:rPr>
                <w:rFonts w:ascii="Tahoma" w:hAnsi="Tahoma" w:cs="Tahoma"/>
                <w:b/>
              </w:rPr>
            </w:pPr>
            <w:r w:rsidRPr="002A4B87">
              <w:rPr>
                <w:rFonts w:ascii="Tahoma" w:hAnsi="Tahoma" w:cs="Tahoma"/>
                <w:b/>
              </w:rPr>
              <w:t>Forskningsspørgsmål</w:t>
            </w:r>
          </w:p>
          <w:p w:rsidR="00647827" w:rsidRPr="002A4B87" w:rsidRDefault="00647827" w:rsidP="00647827">
            <w:pPr>
              <w:rPr>
                <w:rFonts w:ascii="Tahoma" w:hAnsi="Tahoma" w:cs="Tahoma"/>
              </w:rPr>
            </w:pPr>
            <w:r w:rsidRPr="002A4B87">
              <w:rPr>
                <w:rFonts w:ascii="Tahoma" w:hAnsi="Tahoma" w:cs="Tahoma"/>
              </w:rPr>
              <w:t>Hvilke erfaringer har deltagerne med kreative læreprocesser?</w:t>
            </w:r>
          </w:p>
        </w:tc>
        <w:tc>
          <w:tcPr>
            <w:tcW w:w="6096" w:type="dxa"/>
          </w:tcPr>
          <w:p w:rsidR="00647827" w:rsidRPr="002A4B87" w:rsidRDefault="00647827" w:rsidP="00647827">
            <w:pPr>
              <w:rPr>
                <w:rFonts w:ascii="Tahoma" w:hAnsi="Tahoma" w:cs="Tahoma"/>
                <w:b/>
              </w:rPr>
            </w:pPr>
            <w:r w:rsidRPr="002A4B87">
              <w:rPr>
                <w:rFonts w:ascii="Tahoma" w:hAnsi="Tahoma" w:cs="Tahoma"/>
                <w:b/>
              </w:rPr>
              <w:t>Interviewspørgsmål</w:t>
            </w:r>
          </w:p>
          <w:p w:rsidR="00647827" w:rsidRPr="002A4B87" w:rsidRDefault="00647827" w:rsidP="00647827">
            <w:pPr>
              <w:pStyle w:val="Listeafsnit"/>
              <w:numPr>
                <w:ilvl w:val="0"/>
                <w:numId w:val="5"/>
              </w:numPr>
              <w:rPr>
                <w:rFonts w:ascii="Tahoma" w:hAnsi="Tahoma" w:cs="Tahoma"/>
              </w:rPr>
            </w:pPr>
            <w:r w:rsidRPr="002A4B87">
              <w:rPr>
                <w:rFonts w:ascii="Tahoma" w:hAnsi="Tahoma" w:cs="Tahoma"/>
              </w:rPr>
              <w:t>Hvilke erfaringer har I med kreative undervisning</w:t>
            </w:r>
            <w:r w:rsidRPr="002A4B87">
              <w:rPr>
                <w:rFonts w:ascii="Tahoma" w:hAnsi="Tahoma" w:cs="Tahoma"/>
              </w:rPr>
              <w:t>s</w:t>
            </w:r>
            <w:r w:rsidRPr="002A4B87">
              <w:rPr>
                <w:rFonts w:ascii="Tahoma" w:hAnsi="Tahoma" w:cs="Tahoma"/>
              </w:rPr>
              <w:t>former?</w:t>
            </w:r>
          </w:p>
          <w:p w:rsidR="00647827" w:rsidRPr="002A4B87" w:rsidRDefault="00647827" w:rsidP="00647827">
            <w:pPr>
              <w:pStyle w:val="Listeafsnit"/>
              <w:numPr>
                <w:ilvl w:val="0"/>
                <w:numId w:val="5"/>
              </w:numPr>
              <w:rPr>
                <w:rFonts w:ascii="Tahoma" w:hAnsi="Tahoma" w:cs="Tahoma"/>
              </w:rPr>
            </w:pPr>
            <w:r w:rsidRPr="002A4B87">
              <w:rPr>
                <w:rFonts w:ascii="Tahoma" w:hAnsi="Tahoma" w:cs="Tahoma"/>
              </w:rPr>
              <w:t>Hvordan forholder I jer til de alternative kreative l</w:t>
            </w:r>
            <w:r w:rsidRPr="002A4B87">
              <w:rPr>
                <w:rFonts w:ascii="Tahoma" w:hAnsi="Tahoma" w:cs="Tahoma"/>
              </w:rPr>
              <w:t>æ</w:t>
            </w:r>
            <w:r w:rsidRPr="002A4B87">
              <w:rPr>
                <w:rFonts w:ascii="Tahoma" w:hAnsi="Tahoma" w:cs="Tahoma"/>
              </w:rPr>
              <w:t>ringsformer hvis de skal relateres til jeres praksis?</w:t>
            </w:r>
          </w:p>
        </w:tc>
      </w:tr>
    </w:tbl>
    <w:p w:rsidR="00CB7F9E" w:rsidRDefault="00647827" w:rsidP="00647827">
      <w:pPr>
        <w:pStyle w:val="Overskrift1"/>
        <w:rPr>
          <w:rFonts w:ascii="Times New Roman" w:hAnsi="Times New Roman"/>
          <w:sz w:val="24"/>
          <w:szCs w:val="24"/>
        </w:rPr>
        <w:sectPr w:rsidR="00CB7F9E" w:rsidSect="001C3687">
          <w:pgSz w:w="11906" w:h="16838"/>
          <w:pgMar w:top="1701" w:right="1134" w:bottom="1701" w:left="1134" w:header="709" w:footer="709" w:gutter="0"/>
          <w:cols w:space="708"/>
          <w:docGrid w:linePitch="360"/>
        </w:sectPr>
      </w:pPr>
      <w:bookmarkStart w:id="96" w:name="_Toc311544981"/>
      <w:r>
        <w:rPr>
          <w:sz w:val="24"/>
          <w:szCs w:val="24"/>
        </w:rPr>
        <w:t xml:space="preserve">Bilag </w:t>
      </w:r>
      <w:r w:rsidR="0095439E">
        <w:rPr>
          <w:sz w:val="24"/>
          <w:szCs w:val="24"/>
        </w:rPr>
        <w:t>9</w:t>
      </w:r>
      <w:r>
        <w:rPr>
          <w:sz w:val="24"/>
          <w:szCs w:val="24"/>
        </w:rPr>
        <w:t xml:space="preserve"> – Interviewguide</w:t>
      </w:r>
      <w:bookmarkEnd w:id="96"/>
    </w:p>
    <w:p w:rsidR="00AD2184" w:rsidRPr="0095439E" w:rsidRDefault="0095439E" w:rsidP="0095439E">
      <w:pPr>
        <w:pStyle w:val="Overskrift1"/>
      </w:pPr>
      <w:bookmarkStart w:id="97" w:name="_Toc311544982"/>
      <w:r w:rsidRPr="0095439E">
        <w:lastRenderedPageBreak/>
        <w:t xml:space="preserve">Bilag </w:t>
      </w:r>
      <w:r>
        <w:t>10</w:t>
      </w:r>
      <w:r w:rsidRPr="0095439E">
        <w:t xml:space="preserve"> - </w:t>
      </w:r>
      <w:r w:rsidR="00AD2184" w:rsidRPr="0095439E">
        <w:t>Transskribering gruppeinterview</w:t>
      </w:r>
      <w:bookmarkEnd w:id="97"/>
    </w:p>
    <w:p w:rsidR="00AD2184" w:rsidRDefault="00AD2184" w:rsidP="00AD2184">
      <w:pPr>
        <w:rPr>
          <w:rFonts w:ascii="Times New Roman" w:hAnsi="Times New Roman"/>
          <w:sz w:val="24"/>
          <w:szCs w:val="24"/>
        </w:rPr>
      </w:pPr>
      <w:r>
        <w:rPr>
          <w:rFonts w:ascii="Times New Roman" w:hAnsi="Times New Roman"/>
          <w:sz w:val="24"/>
          <w:szCs w:val="24"/>
        </w:rPr>
        <w:t>I: Jeg har taget billeder med af workshoppen og det I lavede, for I kan blive bragt på sporet af, hvad det var lavede den dag, og hvem det var I var sammen med. Der er gået nogle uger, og det kan være I ikke kan huske det hele.</w:t>
      </w:r>
    </w:p>
    <w:p w:rsidR="00AD2184" w:rsidRDefault="00AD2184" w:rsidP="00AD2184">
      <w:pPr>
        <w:rPr>
          <w:rFonts w:ascii="Times New Roman" w:hAnsi="Times New Roman"/>
          <w:sz w:val="24"/>
          <w:szCs w:val="24"/>
        </w:rPr>
      </w:pPr>
      <w:r>
        <w:rPr>
          <w:rFonts w:ascii="Times New Roman" w:hAnsi="Times New Roman"/>
          <w:sz w:val="24"/>
          <w:szCs w:val="24"/>
        </w:rPr>
        <w:t>Jeg kunne godt tænke mig, hvis I kunne starte med at fortælle, hvad for en aktivitet, der gjorde mest indtryk på jer i workshoppen og måske hvorfor? Hvis I kunne sige noget om det.</w:t>
      </w:r>
    </w:p>
    <w:p w:rsidR="00AD2184" w:rsidRDefault="00AD2184" w:rsidP="00AD2184">
      <w:pPr>
        <w:rPr>
          <w:rFonts w:ascii="Times New Roman" w:hAnsi="Times New Roman"/>
          <w:sz w:val="24"/>
          <w:szCs w:val="24"/>
        </w:rPr>
      </w:pPr>
      <w:r>
        <w:rPr>
          <w:rFonts w:ascii="Times New Roman" w:hAnsi="Times New Roman"/>
          <w:sz w:val="24"/>
          <w:szCs w:val="24"/>
        </w:rPr>
        <w:t>L: Hvis jeg må sige noget, så var det HELT klart vores patient et og patient to. Det var simpelthen så stor en oplevelse at se et billede og høre et stykke musik alt det, det kunne. Jeg var så forbavset, jeg har aldrig oplevet at noget, det kunne bringe så meget frem.</w:t>
      </w:r>
    </w:p>
    <w:p w:rsidR="00AD2184" w:rsidRDefault="00AD2184" w:rsidP="00AD2184">
      <w:pPr>
        <w:rPr>
          <w:rFonts w:ascii="Times New Roman" w:hAnsi="Times New Roman"/>
          <w:sz w:val="24"/>
          <w:szCs w:val="24"/>
        </w:rPr>
      </w:pPr>
      <w:r>
        <w:rPr>
          <w:rFonts w:ascii="Times New Roman" w:hAnsi="Times New Roman"/>
          <w:sz w:val="24"/>
          <w:szCs w:val="24"/>
        </w:rPr>
        <w:t>I: Nej</w:t>
      </w:r>
    </w:p>
    <w:p w:rsidR="00AD2184" w:rsidRDefault="00AD2184" w:rsidP="00AD2184">
      <w:pPr>
        <w:rPr>
          <w:rFonts w:ascii="Times New Roman" w:hAnsi="Times New Roman"/>
          <w:sz w:val="24"/>
          <w:szCs w:val="24"/>
        </w:rPr>
      </w:pPr>
      <w:r>
        <w:rPr>
          <w:rFonts w:ascii="Times New Roman" w:hAnsi="Times New Roman"/>
          <w:sz w:val="24"/>
          <w:szCs w:val="24"/>
        </w:rPr>
        <w:t>L: Nej</w:t>
      </w:r>
    </w:p>
    <w:p w:rsidR="00AD2184" w:rsidRDefault="00AD2184" w:rsidP="00AD2184">
      <w:pPr>
        <w:rPr>
          <w:rFonts w:ascii="Times New Roman" w:hAnsi="Times New Roman"/>
          <w:sz w:val="24"/>
          <w:szCs w:val="24"/>
        </w:rPr>
      </w:pPr>
      <w:r>
        <w:rPr>
          <w:rFonts w:ascii="Times New Roman" w:hAnsi="Times New Roman"/>
          <w:sz w:val="24"/>
          <w:szCs w:val="24"/>
        </w:rPr>
        <w:t>I: Prøv bare at sige, hvad du tænkte det sådan bragte frem, eller hvad det var du synes, der gjorde indtryk ved det.</w:t>
      </w:r>
    </w:p>
    <w:p w:rsidR="00AD2184" w:rsidRDefault="00AD2184" w:rsidP="00AD2184">
      <w:pPr>
        <w:rPr>
          <w:rFonts w:ascii="Times New Roman" w:hAnsi="Times New Roman"/>
          <w:sz w:val="24"/>
          <w:szCs w:val="24"/>
        </w:rPr>
      </w:pPr>
      <w:r>
        <w:rPr>
          <w:rFonts w:ascii="Times New Roman" w:hAnsi="Times New Roman"/>
          <w:sz w:val="24"/>
          <w:szCs w:val="24"/>
        </w:rPr>
        <w:t>L: Det at jeg virkelig oplevede en patient så tydeligt og oplevede nogle omgivelser for den her pat</w:t>
      </w:r>
      <w:r>
        <w:rPr>
          <w:rFonts w:ascii="Times New Roman" w:hAnsi="Times New Roman"/>
          <w:sz w:val="24"/>
          <w:szCs w:val="24"/>
        </w:rPr>
        <w:t>i</w:t>
      </w:r>
      <w:r>
        <w:rPr>
          <w:rFonts w:ascii="Times New Roman" w:hAnsi="Times New Roman"/>
          <w:sz w:val="24"/>
          <w:szCs w:val="24"/>
        </w:rPr>
        <w:t>ent altså.</w:t>
      </w:r>
    </w:p>
    <w:p w:rsidR="00AD2184" w:rsidRDefault="00AD2184" w:rsidP="00AD2184">
      <w:pPr>
        <w:rPr>
          <w:rFonts w:ascii="Times New Roman" w:hAnsi="Times New Roman"/>
          <w:sz w:val="24"/>
          <w:szCs w:val="24"/>
        </w:rPr>
      </w:pPr>
      <w:r>
        <w:rPr>
          <w:rFonts w:ascii="Times New Roman" w:hAnsi="Times New Roman"/>
          <w:sz w:val="24"/>
          <w:szCs w:val="24"/>
        </w:rPr>
        <w:t xml:space="preserve">I: Så du så nogle </w:t>
      </w:r>
      <w:proofErr w:type="gramStart"/>
      <w:r>
        <w:rPr>
          <w:rFonts w:ascii="Times New Roman" w:hAnsi="Times New Roman"/>
          <w:sz w:val="24"/>
          <w:szCs w:val="24"/>
        </w:rPr>
        <w:t>ting  -</w:t>
      </w:r>
      <w:proofErr w:type="gramEnd"/>
      <w:r>
        <w:rPr>
          <w:rFonts w:ascii="Times New Roman" w:hAnsi="Times New Roman"/>
          <w:sz w:val="24"/>
          <w:szCs w:val="24"/>
        </w:rPr>
        <w:t xml:space="preserve">  eller?</w:t>
      </w:r>
    </w:p>
    <w:p w:rsidR="00AD2184" w:rsidRDefault="00AD2184" w:rsidP="00AD2184">
      <w:pPr>
        <w:rPr>
          <w:rFonts w:ascii="Times New Roman" w:hAnsi="Times New Roman"/>
          <w:sz w:val="24"/>
          <w:szCs w:val="24"/>
        </w:rPr>
      </w:pPr>
      <w:r>
        <w:rPr>
          <w:rFonts w:ascii="Times New Roman" w:hAnsi="Times New Roman"/>
          <w:sz w:val="24"/>
          <w:szCs w:val="24"/>
        </w:rPr>
        <w:t xml:space="preserve">L: Ja! Jeg var i en situation. Jeg blev bragt i en situation, og det var jeg så forbavset over man kunne blive bare ved det. Det har sådan fået mig til at tænke, jamen hvad Søren kan man bruge det noget mere kan man </w:t>
      </w:r>
      <w:proofErr w:type="gramStart"/>
      <w:r>
        <w:rPr>
          <w:rFonts w:ascii="Times New Roman" w:hAnsi="Times New Roman"/>
          <w:sz w:val="24"/>
          <w:szCs w:val="24"/>
        </w:rPr>
        <w:t>-  altså</w:t>
      </w:r>
      <w:proofErr w:type="gramEnd"/>
      <w:r>
        <w:rPr>
          <w:rFonts w:ascii="Times New Roman" w:hAnsi="Times New Roman"/>
          <w:sz w:val="24"/>
          <w:szCs w:val="24"/>
        </w:rPr>
        <w:t xml:space="preserve"> sine fornemmelser at man kan fornemme nogle ting at man kan. Jeg ved ikke om man kan være mere åben overfor i det daglige og for nogle oplevelser på en stue. For jeg synes, det var så stor en oplevelse – ja.</w:t>
      </w:r>
    </w:p>
    <w:p w:rsidR="00AD2184" w:rsidRDefault="00AD2184" w:rsidP="00AD2184">
      <w:pPr>
        <w:rPr>
          <w:rFonts w:ascii="Times New Roman" w:hAnsi="Times New Roman"/>
          <w:sz w:val="24"/>
          <w:szCs w:val="24"/>
        </w:rPr>
      </w:pPr>
      <w:r>
        <w:rPr>
          <w:rFonts w:ascii="Times New Roman" w:hAnsi="Times New Roman"/>
          <w:sz w:val="24"/>
          <w:szCs w:val="24"/>
        </w:rPr>
        <w:t>I: Det er spændende</w:t>
      </w:r>
    </w:p>
    <w:p w:rsidR="00AD2184" w:rsidRDefault="00AD2184" w:rsidP="00AD2184">
      <w:pPr>
        <w:rPr>
          <w:rFonts w:ascii="Times New Roman" w:hAnsi="Times New Roman"/>
          <w:sz w:val="24"/>
          <w:szCs w:val="24"/>
        </w:rPr>
      </w:pPr>
      <w:proofErr w:type="spellStart"/>
      <w:r>
        <w:rPr>
          <w:rFonts w:ascii="Times New Roman" w:hAnsi="Times New Roman"/>
          <w:sz w:val="24"/>
          <w:szCs w:val="24"/>
        </w:rPr>
        <w:t>Ma</w:t>
      </w:r>
      <w:proofErr w:type="spellEnd"/>
      <w:r>
        <w:rPr>
          <w:rFonts w:ascii="Times New Roman" w:hAnsi="Times New Roman"/>
          <w:sz w:val="24"/>
          <w:szCs w:val="24"/>
        </w:rPr>
        <w:t>: Jeg kan ikke sige, jeg sådan havde en aktivitet, der overskyggede de andre. Når jeg ser på den, så synes jeg sådan, på dagen og alt det der forskellige vi lavede. Den var så anderledes, den var så kreativ i forhold til det ”</w:t>
      </w:r>
      <w:proofErr w:type="spellStart"/>
      <w:r>
        <w:rPr>
          <w:rFonts w:ascii="Times New Roman" w:hAnsi="Times New Roman"/>
          <w:sz w:val="24"/>
          <w:szCs w:val="24"/>
        </w:rPr>
        <w:t>Down</w:t>
      </w:r>
      <w:proofErr w:type="spellEnd"/>
      <w:r>
        <w:rPr>
          <w:rFonts w:ascii="Times New Roman" w:hAnsi="Times New Roman"/>
          <w:sz w:val="24"/>
          <w:szCs w:val="24"/>
        </w:rPr>
        <w:t xml:space="preserve"> Under” (Peger ned og referer til afdelingen, der ligger nedenunder). ”Nu skal du gøre det og det, og så skal du lige tjekke, og så skal du have tjek på om, og sig nu. Det er så regelret, det vi gør nede på afdelingen. Det her det var sådan ”</w:t>
      </w:r>
      <w:proofErr w:type="spellStart"/>
      <w:r>
        <w:rPr>
          <w:rFonts w:ascii="Times New Roman" w:hAnsi="Times New Roman"/>
          <w:sz w:val="24"/>
          <w:szCs w:val="24"/>
        </w:rPr>
        <w:t>Yes</w:t>
      </w:r>
      <w:proofErr w:type="spellEnd"/>
      <w:r>
        <w:rPr>
          <w:rFonts w:ascii="Times New Roman" w:hAnsi="Times New Roman"/>
          <w:sz w:val="24"/>
          <w:szCs w:val="24"/>
        </w:rPr>
        <w:t>” ikke (ser lettet og glad ud). Det var meget kreativt. Det var nok, det der gjorde mest indtryk på mig. Det havde jeg det fint med, og det jeg husker fra dagen, for jeg har ikke sådan noget, der overskyggede det ene eller oversky</w:t>
      </w:r>
      <w:r>
        <w:rPr>
          <w:rFonts w:ascii="Times New Roman" w:hAnsi="Times New Roman"/>
          <w:sz w:val="24"/>
          <w:szCs w:val="24"/>
        </w:rPr>
        <w:t>g</w:t>
      </w:r>
      <w:r>
        <w:rPr>
          <w:rFonts w:ascii="Times New Roman" w:hAnsi="Times New Roman"/>
          <w:sz w:val="24"/>
          <w:szCs w:val="24"/>
        </w:rPr>
        <w:t>gede det andet – nej. Det var kreativitet – kreativ dag – ja.</w:t>
      </w:r>
    </w:p>
    <w:p w:rsidR="00AD2184" w:rsidRDefault="00AD2184" w:rsidP="00AD2184">
      <w:pPr>
        <w:rPr>
          <w:rFonts w:ascii="Times New Roman" w:hAnsi="Times New Roman"/>
          <w:sz w:val="24"/>
          <w:szCs w:val="24"/>
        </w:rPr>
      </w:pPr>
      <w:proofErr w:type="spellStart"/>
      <w:r>
        <w:rPr>
          <w:rFonts w:ascii="Times New Roman" w:hAnsi="Times New Roman"/>
          <w:sz w:val="24"/>
          <w:szCs w:val="24"/>
        </w:rPr>
        <w:t>Me</w:t>
      </w:r>
      <w:proofErr w:type="spellEnd"/>
      <w:r>
        <w:rPr>
          <w:rFonts w:ascii="Times New Roman" w:hAnsi="Times New Roman"/>
          <w:sz w:val="24"/>
          <w:szCs w:val="24"/>
        </w:rPr>
        <w:t xml:space="preserve">: Ja. </w:t>
      </w:r>
      <w:proofErr w:type="gramStart"/>
      <w:r>
        <w:rPr>
          <w:rFonts w:ascii="Times New Roman" w:hAnsi="Times New Roman"/>
          <w:sz w:val="24"/>
          <w:szCs w:val="24"/>
        </w:rPr>
        <w:t>Altså jeg tænker</w:t>
      </w:r>
      <w:proofErr w:type="gramEnd"/>
      <w:r>
        <w:rPr>
          <w:rFonts w:ascii="Times New Roman" w:hAnsi="Times New Roman"/>
          <w:sz w:val="24"/>
          <w:szCs w:val="24"/>
        </w:rPr>
        <w:t xml:space="preserve"> helt klart, at det jeg husker bedst, det var det her med at skulle lave den her figur.</w:t>
      </w:r>
    </w:p>
    <w:p w:rsidR="00AD2184" w:rsidRDefault="00AD2184" w:rsidP="00AD2184">
      <w:pPr>
        <w:rPr>
          <w:rFonts w:ascii="Times New Roman" w:hAnsi="Times New Roman"/>
          <w:sz w:val="24"/>
          <w:szCs w:val="24"/>
        </w:rPr>
      </w:pPr>
      <w:r>
        <w:rPr>
          <w:rFonts w:ascii="Times New Roman" w:hAnsi="Times New Roman"/>
          <w:sz w:val="24"/>
          <w:szCs w:val="24"/>
        </w:rPr>
        <w:t>I: Ja</w:t>
      </w:r>
    </w:p>
    <w:p w:rsidR="00AD2184" w:rsidRDefault="00AD2184" w:rsidP="00AD2184">
      <w:pPr>
        <w:rPr>
          <w:rFonts w:ascii="Times New Roman" w:hAnsi="Times New Roman"/>
          <w:sz w:val="24"/>
          <w:szCs w:val="24"/>
        </w:rPr>
      </w:pPr>
      <w:proofErr w:type="spellStart"/>
      <w:r>
        <w:rPr>
          <w:rFonts w:ascii="Times New Roman" w:hAnsi="Times New Roman"/>
          <w:sz w:val="24"/>
          <w:szCs w:val="24"/>
        </w:rPr>
        <w:lastRenderedPageBreak/>
        <w:t>Me</w:t>
      </w:r>
      <w:proofErr w:type="spellEnd"/>
      <w:r>
        <w:rPr>
          <w:rFonts w:ascii="Times New Roman" w:hAnsi="Times New Roman"/>
          <w:sz w:val="24"/>
          <w:szCs w:val="24"/>
        </w:rPr>
        <w:t>: Og få lov at være kreativ. Men det var også meget det her med, at man skulle lave en figur af sig SELV sådan som man ser sig selv som sygeplejerske. Det synes jeg var meget interessant med at jeg skulle sidde sådan lige og (peger på sig selv som for at vise undersøgelse af sig selv). Det ved - jeg kunne godt lide at man skulle lave noget med hænderne; men man skulle også tænke på altså kigge INDAD.</w:t>
      </w:r>
    </w:p>
    <w:p w:rsidR="00AD2184" w:rsidRDefault="00AD2184" w:rsidP="00AD2184">
      <w:pPr>
        <w:rPr>
          <w:rFonts w:ascii="Times New Roman" w:hAnsi="Times New Roman"/>
          <w:sz w:val="24"/>
          <w:szCs w:val="24"/>
        </w:rPr>
      </w:pPr>
      <w:r>
        <w:rPr>
          <w:rFonts w:ascii="Times New Roman" w:hAnsi="Times New Roman"/>
          <w:sz w:val="24"/>
          <w:szCs w:val="24"/>
        </w:rPr>
        <w:t>I: Så det var det, at du skulle tænke over dig selv og hvem du er?</w:t>
      </w:r>
    </w:p>
    <w:p w:rsidR="00AD2184" w:rsidRDefault="00AD2184" w:rsidP="00AD2184">
      <w:pPr>
        <w:rPr>
          <w:rFonts w:ascii="Times New Roman" w:hAnsi="Times New Roman"/>
          <w:sz w:val="24"/>
          <w:szCs w:val="24"/>
        </w:rPr>
      </w:pPr>
      <w:proofErr w:type="spellStart"/>
      <w:r>
        <w:rPr>
          <w:rFonts w:ascii="Times New Roman" w:hAnsi="Times New Roman"/>
          <w:sz w:val="24"/>
          <w:szCs w:val="24"/>
        </w:rPr>
        <w:t>Me</w:t>
      </w:r>
      <w:proofErr w:type="spellEnd"/>
      <w:r>
        <w:rPr>
          <w:rFonts w:ascii="Times New Roman" w:hAnsi="Times New Roman"/>
          <w:sz w:val="24"/>
          <w:szCs w:val="24"/>
        </w:rPr>
        <w:t>: Ja sådan. Det kunne jeg egentlig godt lide.</w:t>
      </w:r>
    </w:p>
    <w:p w:rsidR="00AD2184" w:rsidRDefault="00AD2184" w:rsidP="00AD2184">
      <w:pPr>
        <w:rPr>
          <w:rFonts w:ascii="Times New Roman" w:hAnsi="Times New Roman"/>
          <w:sz w:val="24"/>
          <w:szCs w:val="24"/>
        </w:rPr>
      </w:pPr>
      <w:r>
        <w:rPr>
          <w:rFonts w:ascii="Times New Roman" w:hAnsi="Times New Roman"/>
          <w:sz w:val="24"/>
          <w:szCs w:val="24"/>
        </w:rPr>
        <w:t>I: Ja</w:t>
      </w:r>
    </w:p>
    <w:p w:rsidR="00AD2184" w:rsidRDefault="00AD2184" w:rsidP="00AD2184">
      <w:pPr>
        <w:rPr>
          <w:rFonts w:ascii="Times New Roman" w:hAnsi="Times New Roman"/>
          <w:sz w:val="24"/>
          <w:szCs w:val="24"/>
        </w:rPr>
      </w:pPr>
      <w:proofErr w:type="spellStart"/>
      <w:r>
        <w:rPr>
          <w:rFonts w:ascii="Times New Roman" w:hAnsi="Times New Roman"/>
          <w:sz w:val="24"/>
          <w:szCs w:val="24"/>
        </w:rPr>
        <w:t>Me</w:t>
      </w:r>
      <w:proofErr w:type="spellEnd"/>
      <w:r>
        <w:rPr>
          <w:rFonts w:ascii="Times New Roman" w:hAnsi="Times New Roman"/>
          <w:sz w:val="24"/>
          <w:szCs w:val="24"/>
        </w:rPr>
        <w:t>: Og at man så ja skulle prøve at vise det i en figur. Det var sådan en anderledes måde man sku</w:t>
      </w:r>
      <w:r>
        <w:rPr>
          <w:rFonts w:ascii="Times New Roman" w:hAnsi="Times New Roman"/>
          <w:sz w:val="24"/>
          <w:szCs w:val="24"/>
        </w:rPr>
        <w:t>l</w:t>
      </w:r>
      <w:r>
        <w:rPr>
          <w:rFonts w:ascii="Times New Roman" w:hAnsi="Times New Roman"/>
          <w:sz w:val="24"/>
          <w:szCs w:val="24"/>
        </w:rPr>
        <w:t>le. Fordi det er nogle gange lidt svært at sætte ord på måske. Så var det måske lidt lettere at lave denne her figur. Det var i hvert fald en anderledes måde at gøre det på.</w:t>
      </w:r>
    </w:p>
    <w:p w:rsidR="00AD2184" w:rsidRDefault="00AD2184" w:rsidP="00AD2184">
      <w:pPr>
        <w:rPr>
          <w:rFonts w:ascii="Times New Roman" w:hAnsi="Times New Roman"/>
          <w:sz w:val="24"/>
          <w:szCs w:val="24"/>
        </w:rPr>
      </w:pPr>
      <w:r>
        <w:rPr>
          <w:rFonts w:ascii="Times New Roman" w:hAnsi="Times New Roman"/>
          <w:sz w:val="24"/>
          <w:szCs w:val="24"/>
        </w:rPr>
        <w:t>I: Ja</w:t>
      </w:r>
    </w:p>
    <w:p w:rsidR="00AD2184" w:rsidRDefault="00AD2184" w:rsidP="00AD2184">
      <w:pPr>
        <w:rPr>
          <w:rFonts w:ascii="Times New Roman" w:hAnsi="Times New Roman"/>
          <w:sz w:val="24"/>
          <w:szCs w:val="24"/>
        </w:rPr>
      </w:pPr>
      <w:proofErr w:type="spellStart"/>
      <w:r>
        <w:rPr>
          <w:rFonts w:ascii="Times New Roman" w:hAnsi="Times New Roman"/>
          <w:sz w:val="24"/>
          <w:szCs w:val="24"/>
        </w:rPr>
        <w:t>Me</w:t>
      </w:r>
      <w:proofErr w:type="spellEnd"/>
      <w:r>
        <w:rPr>
          <w:rFonts w:ascii="Times New Roman" w:hAnsi="Times New Roman"/>
          <w:sz w:val="24"/>
          <w:szCs w:val="24"/>
        </w:rPr>
        <w:t>: Det var interessant, det er det jeg husker sådan.</w:t>
      </w:r>
    </w:p>
    <w:p w:rsidR="00AD2184" w:rsidRDefault="00AD2184" w:rsidP="00AD2184">
      <w:pPr>
        <w:rPr>
          <w:rFonts w:ascii="Times New Roman" w:hAnsi="Times New Roman"/>
          <w:sz w:val="24"/>
          <w:szCs w:val="24"/>
        </w:rPr>
      </w:pPr>
      <w:r>
        <w:rPr>
          <w:rFonts w:ascii="Times New Roman" w:hAnsi="Times New Roman"/>
          <w:sz w:val="24"/>
          <w:szCs w:val="24"/>
        </w:rPr>
        <w:t xml:space="preserve">I: I forbindelse med workshoppen, er der </w:t>
      </w:r>
      <w:proofErr w:type="gramStart"/>
      <w:r>
        <w:rPr>
          <w:rFonts w:ascii="Times New Roman" w:hAnsi="Times New Roman"/>
          <w:sz w:val="24"/>
          <w:szCs w:val="24"/>
        </w:rPr>
        <w:t>nogle</w:t>
      </w:r>
      <w:proofErr w:type="gramEnd"/>
      <w:r>
        <w:rPr>
          <w:rFonts w:ascii="Times New Roman" w:hAnsi="Times New Roman"/>
          <w:sz w:val="24"/>
          <w:szCs w:val="24"/>
        </w:rPr>
        <w:t xml:space="preserve"> stemninger eller følelser I kan huske at sådan havde jeg det, eller sådan fik jeg det den dag der?</w:t>
      </w:r>
    </w:p>
    <w:p w:rsidR="00AD2184" w:rsidRDefault="00AD2184" w:rsidP="00AD2184">
      <w:pPr>
        <w:rPr>
          <w:rFonts w:ascii="Times New Roman" w:hAnsi="Times New Roman"/>
          <w:sz w:val="24"/>
          <w:szCs w:val="24"/>
        </w:rPr>
      </w:pPr>
      <w:proofErr w:type="spellStart"/>
      <w:r>
        <w:rPr>
          <w:rFonts w:ascii="Times New Roman" w:hAnsi="Times New Roman"/>
          <w:sz w:val="24"/>
          <w:szCs w:val="24"/>
        </w:rPr>
        <w:t>Me</w:t>
      </w:r>
      <w:proofErr w:type="spellEnd"/>
      <w:r>
        <w:rPr>
          <w:rFonts w:ascii="Times New Roman" w:hAnsi="Times New Roman"/>
          <w:sz w:val="24"/>
          <w:szCs w:val="24"/>
        </w:rPr>
        <w:t xml:space="preserve">: Jeg synes meget det var det her med, det var positivt og glæde. Både det her med vi dansede og vi sang. Der var sådan en dejlig sådan en lettet stemning og en positiv stemning. Sådan synes jeg bare og sammenhold på en eller anden måde også. Man lavede noget sammen. Ja og så det her med, at vi skulle tage ”Ja – hatten” på, på et tidspunkt. </w:t>
      </w:r>
      <w:proofErr w:type="gramStart"/>
      <w:r>
        <w:rPr>
          <w:rFonts w:ascii="Times New Roman" w:hAnsi="Times New Roman"/>
          <w:sz w:val="24"/>
          <w:szCs w:val="24"/>
        </w:rPr>
        <w:t>Altså det var</w:t>
      </w:r>
      <w:proofErr w:type="gramEnd"/>
      <w:r>
        <w:rPr>
          <w:rFonts w:ascii="Times New Roman" w:hAnsi="Times New Roman"/>
          <w:sz w:val="24"/>
          <w:szCs w:val="24"/>
        </w:rPr>
        <w:t xml:space="preserve"> meget sådan med det positive. Det sådan husker jeg det, hvis jeg sådan samlet skal sige hvad – ja.</w:t>
      </w:r>
    </w:p>
    <w:p w:rsidR="00AD2184" w:rsidRDefault="00AD2184" w:rsidP="00AD2184">
      <w:pPr>
        <w:rPr>
          <w:rFonts w:ascii="Times New Roman" w:hAnsi="Times New Roman"/>
          <w:sz w:val="24"/>
          <w:szCs w:val="24"/>
        </w:rPr>
      </w:pPr>
      <w:r>
        <w:rPr>
          <w:rFonts w:ascii="Times New Roman" w:hAnsi="Times New Roman"/>
          <w:sz w:val="24"/>
          <w:szCs w:val="24"/>
        </w:rPr>
        <w:t>I: Okay</w:t>
      </w:r>
    </w:p>
    <w:p w:rsidR="00AD2184" w:rsidRDefault="00AD2184" w:rsidP="00AD2184">
      <w:pPr>
        <w:rPr>
          <w:rFonts w:ascii="Times New Roman" w:hAnsi="Times New Roman"/>
          <w:sz w:val="24"/>
          <w:szCs w:val="24"/>
        </w:rPr>
      </w:pPr>
      <w:r>
        <w:rPr>
          <w:rFonts w:ascii="Times New Roman" w:hAnsi="Times New Roman"/>
          <w:sz w:val="24"/>
          <w:szCs w:val="24"/>
        </w:rPr>
        <w:t>L: Det var en sjov dag</w:t>
      </w:r>
    </w:p>
    <w:p w:rsidR="00AD2184" w:rsidRDefault="00AD2184" w:rsidP="00AD2184">
      <w:pPr>
        <w:rPr>
          <w:rFonts w:ascii="Times New Roman" w:hAnsi="Times New Roman"/>
          <w:sz w:val="24"/>
          <w:szCs w:val="24"/>
        </w:rPr>
      </w:pPr>
      <w:proofErr w:type="spellStart"/>
      <w:r>
        <w:rPr>
          <w:rFonts w:ascii="Times New Roman" w:hAnsi="Times New Roman"/>
          <w:sz w:val="24"/>
          <w:szCs w:val="24"/>
        </w:rPr>
        <w:t>Me</w:t>
      </w:r>
      <w:proofErr w:type="spellEnd"/>
      <w:r>
        <w:rPr>
          <w:rFonts w:ascii="Times New Roman" w:hAnsi="Times New Roman"/>
          <w:sz w:val="24"/>
          <w:szCs w:val="24"/>
        </w:rPr>
        <w:t xml:space="preserve">: </w:t>
      </w:r>
      <w:proofErr w:type="spellStart"/>
      <w:r>
        <w:rPr>
          <w:rFonts w:ascii="Times New Roman" w:hAnsi="Times New Roman"/>
          <w:sz w:val="24"/>
          <w:szCs w:val="24"/>
        </w:rPr>
        <w:t>Mmmm</w:t>
      </w:r>
      <w:proofErr w:type="spellEnd"/>
    </w:p>
    <w:p w:rsidR="00AD2184" w:rsidRDefault="00AD2184" w:rsidP="00AD2184">
      <w:pPr>
        <w:rPr>
          <w:rFonts w:ascii="Times New Roman" w:hAnsi="Times New Roman"/>
          <w:sz w:val="24"/>
          <w:szCs w:val="24"/>
        </w:rPr>
      </w:pPr>
      <w:r>
        <w:rPr>
          <w:rFonts w:ascii="Times New Roman" w:hAnsi="Times New Roman"/>
          <w:sz w:val="24"/>
          <w:szCs w:val="24"/>
        </w:rPr>
        <w:t>L: En positiv dag og en sjov dag. Men også en fortættet dag, altså det var meget. Jeg var træt i h</w:t>
      </w:r>
      <w:r>
        <w:rPr>
          <w:rFonts w:ascii="Times New Roman" w:hAnsi="Times New Roman"/>
          <w:sz w:val="24"/>
          <w:szCs w:val="24"/>
        </w:rPr>
        <w:t>o</w:t>
      </w:r>
      <w:r>
        <w:rPr>
          <w:rFonts w:ascii="Times New Roman" w:hAnsi="Times New Roman"/>
          <w:sz w:val="24"/>
          <w:szCs w:val="24"/>
        </w:rPr>
        <w:t>vedet bagefter.</w:t>
      </w:r>
    </w:p>
    <w:p w:rsidR="00AD2184" w:rsidRDefault="00AD2184" w:rsidP="00AD2184">
      <w:pPr>
        <w:rPr>
          <w:rFonts w:ascii="Times New Roman" w:hAnsi="Times New Roman"/>
          <w:sz w:val="24"/>
          <w:szCs w:val="24"/>
        </w:rPr>
      </w:pPr>
      <w:r>
        <w:rPr>
          <w:rFonts w:ascii="Times New Roman" w:hAnsi="Times New Roman"/>
          <w:sz w:val="24"/>
          <w:szCs w:val="24"/>
        </w:rPr>
        <w:t xml:space="preserve"> Alle griner</w:t>
      </w:r>
    </w:p>
    <w:p w:rsidR="00AD2184" w:rsidRDefault="00AD2184" w:rsidP="00AD2184">
      <w:pPr>
        <w:rPr>
          <w:rFonts w:ascii="Times New Roman" w:hAnsi="Times New Roman"/>
          <w:sz w:val="24"/>
          <w:szCs w:val="24"/>
        </w:rPr>
      </w:pPr>
      <w:r>
        <w:rPr>
          <w:rFonts w:ascii="Times New Roman" w:hAnsi="Times New Roman"/>
          <w:sz w:val="24"/>
          <w:szCs w:val="24"/>
        </w:rPr>
        <w:t>L: Der var fyldt op ja.</w:t>
      </w:r>
    </w:p>
    <w:p w:rsidR="00AD2184" w:rsidRDefault="00AD2184" w:rsidP="00AD2184">
      <w:pPr>
        <w:rPr>
          <w:rFonts w:ascii="Times New Roman" w:hAnsi="Times New Roman"/>
          <w:sz w:val="24"/>
          <w:szCs w:val="24"/>
        </w:rPr>
      </w:pPr>
      <w:proofErr w:type="spellStart"/>
      <w:r>
        <w:rPr>
          <w:rFonts w:ascii="Times New Roman" w:hAnsi="Times New Roman"/>
          <w:sz w:val="24"/>
          <w:szCs w:val="24"/>
        </w:rPr>
        <w:t>Ma</w:t>
      </w:r>
      <w:proofErr w:type="spellEnd"/>
      <w:r>
        <w:rPr>
          <w:rFonts w:ascii="Times New Roman" w:hAnsi="Times New Roman"/>
          <w:sz w:val="24"/>
          <w:szCs w:val="24"/>
        </w:rPr>
        <w:t>: Jeg tror jeg vil sige intens, en intens dag ikke også</w:t>
      </w:r>
    </w:p>
    <w:p w:rsidR="00AD2184" w:rsidRDefault="00AD2184" w:rsidP="00AD2184">
      <w:pPr>
        <w:rPr>
          <w:rFonts w:ascii="Times New Roman" w:hAnsi="Times New Roman"/>
          <w:sz w:val="24"/>
          <w:szCs w:val="24"/>
        </w:rPr>
      </w:pPr>
      <w:proofErr w:type="spellStart"/>
      <w:r>
        <w:rPr>
          <w:rFonts w:ascii="Times New Roman" w:hAnsi="Times New Roman"/>
          <w:sz w:val="24"/>
          <w:szCs w:val="24"/>
        </w:rPr>
        <w:t>Me</w:t>
      </w:r>
      <w:proofErr w:type="spellEnd"/>
      <w:r>
        <w:rPr>
          <w:rFonts w:ascii="Times New Roman" w:hAnsi="Times New Roman"/>
          <w:sz w:val="24"/>
          <w:szCs w:val="24"/>
        </w:rPr>
        <w:t xml:space="preserve">: </w:t>
      </w:r>
      <w:proofErr w:type="spellStart"/>
      <w:r>
        <w:rPr>
          <w:rFonts w:ascii="Times New Roman" w:hAnsi="Times New Roman"/>
          <w:sz w:val="24"/>
          <w:szCs w:val="24"/>
        </w:rPr>
        <w:t>Mmmm</w:t>
      </w:r>
      <w:proofErr w:type="spellEnd"/>
    </w:p>
    <w:p w:rsidR="00AD2184" w:rsidRDefault="00AD2184" w:rsidP="00AD2184">
      <w:pPr>
        <w:rPr>
          <w:rFonts w:ascii="Times New Roman" w:hAnsi="Times New Roman"/>
          <w:sz w:val="24"/>
          <w:szCs w:val="24"/>
        </w:rPr>
      </w:pPr>
      <w:r>
        <w:rPr>
          <w:rFonts w:ascii="Times New Roman" w:hAnsi="Times New Roman"/>
          <w:sz w:val="24"/>
          <w:szCs w:val="24"/>
        </w:rPr>
        <w:t xml:space="preserve">L: </w:t>
      </w:r>
      <w:proofErr w:type="spellStart"/>
      <w:r>
        <w:rPr>
          <w:rFonts w:ascii="Times New Roman" w:hAnsi="Times New Roman"/>
          <w:sz w:val="24"/>
          <w:szCs w:val="24"/>
        </w:rPr>
        <w:t>Mmmm</w:t>
      </w:r>
      <w:proofErr w:type="spellEnd"/>
    </w:p>
    <w:p w:rsidR="00AD2184" w:rsidRDefault="00AD2184" w:rsidP="00AD2184">
      <w:pPr>
        <w:rPr>
          <w:rFonts w:ascii="Times New Roman" w:hAnsi="Times New Roman"/>
          <w:sz w:val="24"/>
          <w:szCs w:val="24"/>
        </w:rPr>
      </w:pPr>
      <w:proofErr w:type="spellStart"/>
      <w:r>
        <w:rPr>
          <w:rFonts w:ascii="Times New Roman" w:hAnsi="Times New Roman"/>
          <w:sz w:val="24"/>
          <w:szCs w:val="24"/>
        </w:rPr>
        <w:lastRenderedPageBreak/>
        <w:t>Ma</w:t>
      </w:r>
      <w:proofErr w:type="spellEnd"/>
      <w:r>
        <w:rPr>
          <w:rFonts w:ascii="Times New Roman" w:hAnsi="Times New Roman"/>
          <w:sz w:val="24"/>
          <w:szCs w:val="24"/>
        </w:rPr>
        <w:t xml:space="preserve">: Jeg har det ligesom </w:t>
      </w:r>
      <w:proofErr w:type="spellStart"/>
      <w:r>
        <w:rPr>
          <w:rFonts w:ascii="Times New Roman" w:hAnsi="Times New Roman"/>
          <w:sz w:val="24"/>
          <w:szCs w:val="24"/>
        </w:rPr>
        <w:t>Me</w:t>
      </w:r>
      <w:proofErr w:type="spellEnd"/>
      <w:r>
        <w:rPr>
          <w:rFonts w:ascii="Times New Roman" w:hAnsi="Times New Roman"/>
          <w:sz w:val="24"/>
          <w:szCs w:val="24"/>
        </w:rPr>
        <w:t xml:space="preserve">, det var glæde, det var humør, det var leg, kreativitet ikke </w:t>
      </w:r>
      <w:proofErr w:type="spellStart"/>
      <w:r>
        <w:rPr>
          <w:rFonts w:ascii="Times New Roman" w:hAnsi="Times New Roman"/>
          <w:sz w:val="24"/>
          <w:szCs w:val="24"/>
        </w:rPr>
        <w:t>eehmm</w:t>
      </w:r>
      <w:proofErr w:type="spellEnd"/>
      <w:r>
        <w:rPr>
          <w:rFonts w:ascii="Times New Roman" w:hAnsi="Times New Roman"/>
          <w:sz w:val="24"/>
          <w:szCs w:val="24"/>
        </w:rPr>
        <w:t>. Og det var meget teamwork. MEN der var så sandelig også (peger indad på sig selv), jeg skulle kigge på mig, og hvad mener jeg. Altså der var også meget personligt i det. Hvad mener jeg, og hvad vil jeg ikke også altså, samtidig med at det var teamwork</w:t>
      </w:r>
      <w:proofErr w:type="gramStart"/>
      <w:r>
        <w:rPr>
          <w:rFonts w:ascii="Times New Roman" w:hAnsi="Times New Roman"/>
          <w:sz w:val="24"/>
          <w:szCs w:val="24"/>
        </w:rPr>
        <w:t>.</w:t>
      </w:r>
      <w:proofErr w:type="gramEnd"/>
      <w:r>
        <w:rPr>
          <w:rFonts w:ascii="Times New Roman" w:hAnsi="Times New Roman"/>
          <w:sz w:val="24"/>
          <w:szCs w:val="24"/>
        </w:rPr>
        <w:t xml:space="preserve"> Det synes jeg da både ved patienterne; men også dengang vi skulle lave vores figur og sådan ikke altså mange forskellige ting. Der var noget man SELV skulle og jeg tænker også med massagen, det var jo ikke – det var jo ikke teamwork. Det var også noget enkelt, der var man også – og man gav og man fik ikke. Man </w:t>
      </w:r>
      <w:proofErr w:type="gramStart"/>
      <w:r>
        <w:rPr>
          <w:rFonts w:ascii="Times New Roman" w:hAnsi="Times New Roman"/>
          <w:sz w:val="24"/>
          <w:szCs w:val="24"/>
        </w:rPr>
        <w:t>fik ( ser</w:t>
      </w:r>
      <w:proofErr w:type="gramEnd"/>
      <w:r>
        <w:rPr>
          <w:rFonts w:ascii="Times New Roman" w:hAnsi="Times New Roman"/>
          <w:sz w:val="24"/>
          <w:szCs w:val="24"/>
        </w:rPr>
        <w:t xml:space="preserve"> glad og afslappet ud) og man gav (viser massage med hænderne) og der skulle man være koncentreret ikke. Så det var måde teamwork, men det var også enkelt mands arbejde.</w:t>
      </w:r>
    </w:p>
    <w:p w:rsidR="00AD2184" w:rsidRDefault="00AD2184" w:rsidP="00AD2184">
      <w:pPr>
        <w:rPr>
          <w:rFonts w:ascii="Times New Roman" w:hAnsi="Times New Roman"/>
          <w:sz w:val="24"/>
          <w:szCs w:val="24"/>
        </w:rPr>
      </w:pPr>
      <w:r>
        <w:rPr>
          <w:rFonts w:ascii="Times New Roman" w:hAnsi="Times New Roman"/>
          <w:sz w:val="24"/>
          <w:szCs w:val="24"/>
        </w:rPr>
        <w:t xml:space="preserve">I: Der tænker jeg lidt i forhold til, når du så siger teamwork, altså de der grupper, de var så lavet på forhånd. Har I </w:t>
      </w:r>
      <w:proofErr w:type="gramStart"/>
      <w:r>
        <w:rPr>
          <w:rFonts w:ascii="Times New Roman" w:hAnsi="Times New Roman"/>
          <w:sz w:val="24"/>
          <w:szCs w:val="24"/>
        </w:rPr>
        <w:t>nogle</w:t>
      </w:r>
      <w:proofErr w:type="gramEnd"/>
      <w:r>
        <w:rPr>
          <w:rFonts w:ascii="Times New Roman" w:hAnsi="Times New Roman"/>
          <w:sz w:val="24"/>
          <w:szCs w:val="24"/>
        </w:rPr>
        <w:t xml:space="preserve"> tanker omkring det?</w:t>
      </w:r>
    </w:p>
    <w:p w:rsidR="00AD2184" w:rsidRDefault="00AD2184" w:rsidP="00AD2184">
      <w:pPr>
        <w:rPr>
          <w:rFonts w:ascii="Times New Roman" w:hAnsi="Times New Roman"/>
          <w:sz w:val="24"/>
          <w:szCs w:val="24"/>
        </w:rPr>
      </w:pPr>
      <w:proofErr w:type="spellStart"/>
      <w:r>
        <w:rPr>
          <w:rFonts w:ascii="Times New Roman" w:hAnsi="Times New Roman"/>
          <w:sz w:val="24"/>
          <w:szCs w:val="24"/>
        </w:rPr>
        <w:t>Me</w:t>
      </w:r>
      <w:proofErr w:type="spellEnd"/>
      <w:r>
        <w:rPr>
          <w:rFonts w:ascii="Times New Roman" w:hAnsi="Times New Roman"/>
          <w:sz w:val="24"/>
          <w:szCs w:val="24"/>
        </w:rPr>
        <w:t>: Ja</w:t>
      </w:r>
    </w:p>
    <w:p w:rsidR="00AD2184" w:rsidRDefault="00AD2184" w:rsidP="00AD2184">
      <w:pPr>
        <w:rPr>
          <w:rFonts w:ascii="Times New Roman" w:hAnsi="Times New Roman"/>
          <w:sz w:val="24"/>
          <w:szCs w:val="24"/>
        </w:rPr>
      </w:pPr>
      <w:r>
        <w:rPr>
          <w:rFonts w:ascii="Times New Roman" w:hAnsi="Times New Roman"/>
          <w:sz w:val="24"/>
          <w:szCs w:val="24"/>
        </w:rPr>
        <w:t>I: Hvordan oplevede i det?</w:t>
      </w:r>
    </w:p>
    <w:p w:rsidR="00AD2184" w:rsidRDefault="00AD2184" w:rsidP="00AD2184">
      <w:pPr>
        <w:rPr>
          <w:rFonts w:ascii="Times New Roman" w:hAnsi="Times New Roman"/>
          <w:sz w:val="24"/>
          <w:szCs w:val="24"/>
        </w:rPr>
      </w:pPr>
      <w:r>
        <w:rPr>
          <w:rFonts w:ascii="Times New Roman" w:hAnsi="Times New Roman"/>
          <w:sz w:val="24"/>
          <w:szCs w:val="24"/>
        </w:rPr>
        <w:t>Alle griner</w:t>
      </w:r>
    </w:p>
    <w:p w:rsidR="00AD2184" w:rsidRDefault="00AD2184" w:rsidP="00AD2184">
      <w:pPr>
        <w:rPr>
          <w:rFonts w:ascii="Times New Roman" w:hAnsi="Times New Roman"/>
          <w:sz w:val="24"/>
          <w:szCs w:val="24"/>
        </w:rPr>
      </w:pPr>
      <w:r>
        <w:rPr>
          <w:rFonts w:ascii="Times New Roman" w:hAnsi="Times New Roman"/>
          <w:sz w:val="24"/>
          <w:szCs w:val="24"/>
        </w:rPr>
        <w:t>L: Mod slutningen af dagen fandt jeg ud af, det havde noget med vores anciennitet at gøre, det var først da vi skulle til at hjem næsten.</w:t>
      </w:r>
    </w:p>
    <w:p w:rsidR="00AD2184" w:rsidRDefault="00AD2184" w:rsidP="00AD2184">
      <w:pPr>
        <w:rPr>
          <w:rFonts w:ascii="Times New Roman" w:hAnsi="Times New Roman"/>
          <w:sz w:val="24"/>
          <w:szCs w:val="24"/>
        </w:rPr>
      </w:pPr>
      <w:proofErr w:type="spellStart"/>
      <w:r>
        <w:rPr>
          <w:rFonts w:ascii="Times New Roman" w:hAnsi="Times New Roman"/>
          <w:sz w:val="24"/>
          <w:szCs w:val="24"/>
        </w:rPr>
        <w:t>Me</w:t>
      </w:r>
      <w:proofErr w:type="spellEnd"/>
      <w:r>
        <w:rPr>
          <w:rFonts w:ascii="Times New Roman" w:hAnsi="Times New Roman"/>
          <w:sz w:val="24"/>
          <w:szCs w:val="24"/>
        </w:rPr>
        <w:t xml:space="preserve">: </w:t>
      </w:r>
      <w:proofErr w:type="gramStart"/>
      <w:r>
        <w:rPr>
          <w:rFonts w:ascii="Times New Roman" w:hAnsi="Times New Roman"/>
          <w:sz w:val="24"/>
          <w:szCs w:val="24"/>
        </w:rPr>
        <w:t>Altså det havde</w:t>
      </w:r>
      <w:proofErr w:type="gramEnd"/>
      <w:r>
        <w:rPr>
          <w:rFonts w:ascii="Times New Roman" w:hAnsi="Times New Roman"/>
          <w:sz w:val="24"/>
          <w:szCs w:val="24"/>
        </w:rPr>
        <w:t xml:space="preserve"> vi set ret hurtigt vil jeg sige</w:t>
      </w:r>
    </w:p>
    <w:p w:rsidR="00AD2184" w:rsidRDefault="00AD2184" w:rsidP="00AD2184">
      <w:pPr>
        <w:rPr>
          <w:rFonts w:ascii="Times New Roman" w:hAnsi="Times New Roman"/>
          <w:sz w:val="24"/>
          <w:szCs w:val="24"/>
        </w:rPr>
      </w:pPr>
      <w:r>
        <w:rPr>
          <w:rFonts w:ascii="Times New Roman" w:hAnsi="Times New Roman"/>
          <w:sz w:val="24"/>
          <w:szCs w:val="24"/>
        </w:rPr>
        <w:t>L: I er jo også så unge</w:t>
      </w:r>
    </w:p>
    <w:p w:rsidR="00AD2184" w:rsidRDefault="00AD2184" w:rsidP="00AD2184">
      <w:pPr>
        <w:rPr>
          <w:rFonts w:ascii="Times New Roman" w:hAnsi="Times New Roman"/>
          <w:sz w:val="24"/>
          <w:szCs w:val="24"/>
        </w:rPr>
      </w:pPr>
      <w:proofErr w:type="spellStart"/>
      <w:r>
        <w:rPr>
          <w:rFonts w:ascii="Times New Roman" w:hAnsi="Times New Roman"/>
          <w:sz w:val="24"/>
          <w:szCs w:val="24"/>
        </w:rPr>
        <w:t>Me</w:t>
      </w:r>
      <w:proofErr w:type="spellEnd"/>
      <w:r>
        <w:rPr>
          <w:rFonts w:ascii="Times New Roman" w:hAnsi="Times New Roman"/>
          <w:sz w:val="24"/>
          <w:szCs w:val="24"/>
        </w:rPr>
        <w:t>: Vi er jo så unge</w:t>
      </w:r>
    </w:p>
    <w:p w:rsidR="00AD2184" w:rsidRDefault="00AD2184" w:rsidP="00AD2184">
      <w:pPr>
        <w:rPr>
          <w:rFonts w:ascii="Times New Roman" w:hAnsi="Times New Roman"/>
          <w:sz w:val="24"/>
          <w:szCs w:val="24"/>
        </w:rPr>
      </w:pPr>
      <w:r>
        <w:rPr>
          <w:rFonts w:ascii="Times New Roman" w:hAnsi="Times New Roman"/>
          <w:sz w:val="24"/>
          <w:szCs w:val="24"/>
        </w:rPr>
        <w:t>I: Den havde I ikke fanget?</w:t>
      </w:r>
    </w:p>
    <w:p w:rsidR="00AD2184" w:rsidRDefault="00AD2184" w:rsidP="00AD2184">
      <w:pPr>
        <w:rPr>
          <w:rFonts w:ascii="Times New Roman" w:hAnsi="Times New Roman"/>
          <w:sz w:val="24"/>
          <w:szCs w:val="24"/>
        </w:rPr>
      </w:pPr>
      <w:r>
        <w:rPr>
          <w:rFonts w:ascii="Times New Roman" w:hAnsi="Times New Roman"/>
          <w:sz w:val="24"/>
          <w:szCs w:val="24"/>
        </w:rPr>
        <w:t>L: Vi havde ikke fattet det.</w:t>
      </w:r>
    </w:p>
    <w:p w:rsidR="00AD2184" w:rsidRDefault="00AD2184" w:rsidP="00AD2184">
      <w:pPr>
        <w:rPr>
          <w:rFonts w:ascii="Times New Roman" w:hAnsi="Times New Roman"/>
          <w:sz w:val="24"/>
          <w:szCs w:val="24"/>
        </w:rPr>
      </w:pPr>
      <w:proofErr w:type="spellStart"/>
      <w:r>
        <w:rPr>
          <w:rFonts w:ascii="Times New Roman" w:hAnsi="Times New Roman"/>
          <w:sz w:val="24"/>
          <w:szCs w:val="24"/>
        </w:rPr>
        <w:t>Ma</w:t>
      </w:r>
      <w:proofErr w:type="spellEnd"/>
      <w:r>
        <w:rPr>
          <w:rFonts w:ascii="Times New Roman" w:hAnsi="Times New Roman"/>
          <w:sz w:val="24"/>
          <w:szCs w:val="24"/>
        </w:rPr>
        <w:t>: Det er rigtigt</w:t>
      </w:r>
    </w:p>
    <w:p w:rsidR="00AD2184" w:rsidRDefault="00AD2184" w:rsidP="00AD2184">
      <w:pPr>
        <w:rPr>
          <w:rFonts w:ascii="Times New Roman" w:hAnsi="Times New Roman"/>
          <w:sz w:val="24"/>
          <w:szCs w:val="24"/>
        </w:rPr>
      </w:pPr>
      <w:r>
        <w:rPr>
          <w:rFonts w:ascii="Times New Roman" w:hAnsi="Times New Roman"/>
          <w:sz w:val="24"/>
          <w:szCs w:val="24"/>
        </w:rPr>
        <w:t>I: Så det er først bagefter?</w:t>
      </w:r>
    </w:p>
    <w:p w:rsidR="00AD2184" w:rsidRDefault="00AD2184" w:rsidP="00AD2184">
      <w:pPr>
        <w:rPr>
          <w:rFonts w:ascii="Times New Roman" w:hAnsi="Times New Roman"/>
          <w:sz w:val="24"/>
          <w:szCs w:val="24"/>
        </w:rPr>
      </w:pPr>
      <w:proofErr w:type="spellStart"/>
      <w:r>
        <w:rPr>
          <w:rFonts w:ascii="Times New Roman" w:hAnsi="Times New Roman"/>
          <w:sz w:val="24"/>
          <w:szCs w:val="24"/>
        </w:rPr>
        <w:t>Ma</w:t>
      </w:r>
      <w:proofErr w:type="spellEnd"/>
      <w:r>
        <w:rPr>
          <w:rFonts w:ascii="Times New Roman" w:hAnsi="Times New Roman"/>
          <w:sz w:val="24"/>
          <w:szCs w:val="24"/>
        </w:rPr>
        <w:t xml:space="preserve">: Nej det var på ja måske ikke på måske en time halvanden før vi sluttede – ”Nej men de er jo så unge” </w:t>
      </w:r>
      <w:proofErr w:type="gramStart"/>
      <w:r>
        <w:rPr>
          <w:rFonts w:ascii="Times New Roman" w:hAnsi="Times New Roman"/>
          <w:sz w:val="24"/>
          <w:szCs w:val="24"/>
        </w:rPr>
        <w:t>–”Jamen</w:t>
      </w:r>
      <w:proofErr w:type="gramEnd"/>
      <w:r>
        <w:rPr>
          <w:rFonts w:ascii="Times New Roman" w:hAnsi="Times New Roman"/>
          <w:sz w:val="24"/>
          <w:szCs w:val="24"/>
        </w:rPr>
        <w:t xml:space="preserve"> vi var jo” og vi kunne næsten slet ikke holde op med at grine. Og vi havde ikke SET </w:t>
      </w:r>
      <w:proofErr w:type="gramStart"/>
      <w:r>
        <w:rPr>
          <w:rFonts w:ascii="Times New Roman" w:hAnsi="Times New Roman"/>
          <w:sz w:val="24"/>
          <w:szCs w:val="24"/>
        </w:rPr>
        <w:t>det ,</w:t>
      </w:r>
      <w:proofErr w:type="gramEnd"/>
      <w:r>
        <w:rPr>
          <w:rFonts w:ascii="Times New Roman" w:hAnsi="Times New Roman"/>
          <w:sz w:val="24"/>
          <w:szCs w:val="24"/>
        </w:rPr>
        <w:t xml:space="preserve"> vi havde IKKE set det.</w:t>
      </w:r>
    </w:p>
    <w:p w:rsidR="00AD2184" w:rsidRDefault="00AD2184" w:rsidP="00AD2184">
      <w:pPr>
        <w:rPr>
          <w:rFonts w:ascii="Times New Roman" w:hAnsi="Times New Roman"/>
          <w:sz w:val="24"/>
          <w:szCs w:val="24"/>
        </w:rPr>
      </w:pPr>
      <w:r>
        <w:rPr>
          <w:rFonts w:ascii="Times New Roman" w:hAnsi="Times New Roman"/>
          <w:sz w:val="24"/>
          <w:szCs w:val="24"/>
        </w:rPr>
        <w:t>I: Det er sjovt nok</w:t>
      </w:r>
    </w:p>
    <w:p w:rsidR="00AD2184" w:rsidRDefault="00AD2184" w:rsidP="00AD2184">
      <w:pPr>
        <w:rPr>
          <w:rFonts w:ascii="Times New Roman" w:hAnsi="Times New Roman"/>
          <w:sz w:val="24"/>
          <w:szCs w:val="24"/>
        </w:rPr>
      </w:pPr>
      <w:proofErr w:type="spellStart"/>
      <w:r>
        <w:rPr>
          <w:rFonts w:ascii="Times New Roman" w:hAnsi="Times New Roman"/>
          <w:sz w:val="24"/>
          <w:szCs w:val="24"/>
        </w:rPr>
        <w:t>Ma</w:t>
      </w:r>
      <w:proofErr w:type="spellEnd"/>
      <w:r>
        <w:rPr>
          <w:rFonts w:ascii="Times New Roman" w:hAnsi="Times New Roman"/>
          <w:sz w:val="24"/>
          <w:szCs w:val="24"/>
        </w:rPr>
        <w:t>: Det havde vi ikke</w:t>
      </w:r>
    </w:p>
    <w:p w:rsidR="00AD2184" w:rsidRDefault="00AD2184" w:rsidP="00AD2184">
      <w:pPr>
        <w:rPr>
          <w:rFonts w:ascii="Times New Roman" w:hAnsi="Times New Roman"/>
          <w:sz w:val="24"/>
          <w:szCs w:val="24"/>
        </w:rPr>
      </w:pPr>
      <w:r>
        <w:rPr>
          <w:rFonts w:ascii="Times New Roman" w:hAnsi="Times New Roman"/>
          <w:sz w:val="24"/>
          <w:szCs w:val="24"/>
        </w:rPr>
        <w:t>I: Jeg tænkte det var så gennemskueligt.</w:t>
      </w:r>
    </w:p>
    <w:p w:rsidR="00AD2184" w:rsidRDefault="00AD2184" w:rsidP="00AD2184">
      <w:pPr>
        <w:rPr>
          <w:rFonts w:ascii="Times New Roman" w:hAnsi="Times New Roman"/>
          <w:sz w:val="24"/>
          <w:szCs w:val="24"/>
        </w:rPr>
      </w:pPr>
      <w:proofErr w:type="spellStart"/>
      <w:r>
        <w:rPr>
          <w:rFonts w:ascii="Times New Roman" w:hAnsi="Times New Roman"/>
          <w:sz w:val="24"/>
          <w:szCs w:val="24"/>
        </w:rPr>
        <w:t>Me</w:t>
      </w:r>
      <w:proofErr w:type="spellEnd"/>
      <w:r>
        <w:rPr>
          <w:rFonts w:ascii="Times New Roman" w:hAnsi="Times New Roman"/>
          <w:sz w:val="24"/>
          <w:szCs w:val="24"/>
        </w:rPr>
        <w:t>: Ja det var meget gennemskueligt</w:t>
      </w:r>
    </w:p>
    <w:p w:rsidR="00AD2184" w:rsidRDefault="00AD2184" w:rsidP="00AD2184">
      <w:pPr>
        <w:rPr>
          <w:rFonts w:ascii="Times New Roman" w:hAnsi="Times New Roman"/>
          <w:sz w:val="24"/>
          <w:szCs w:val="24"/>
        </w:rPr>
      </w:pPr>
      <w:proofErr w:type="spellStart"/>
      <w:r>
        <w:rPr>
          <w:rFonts w:ascii="Times New Roman" w:hAnsi="Times New Roman"/>
          <w:sz w:val="24"/>
          <w:szCs w:val="24"/>
        </w:rPr>
        <w:t>Ma</w:t>
      </w:r>
      <w:proofErr w:type="spellEnd"/>
      <w:r>
        <w:rPr>
          <w:rFonts w:ascii="Times New Roman" w:hAnsi="Times New Roman"/>
          <w:sz w:val="24"/>
          <w:szCs w:val="24"/>
        </w:rPr>
        <w:t>: Vi kløede bare på</w:t>
      </w:r>
    </w:p>
    <w:p w:rsidR="00AD2184" w:rsidRDefault="00AD2184" w:rsidP="00AD2184">
      <w:pPr>
        <w:rPr>
          <w:rFonts w:ascii="Times New Roman" w:hAnsi="Times New Roman"/>
          <w:sz w:val="24"/>
          <w:szCs w:val="24"/>
        </w:rPr>
      </w:pPr>
      <w:proofErr w:type="spellStart"/>
      <w:r>
        <w:rPr>
          <w:rFonts w:ascii="Times New Roman" w:hAnsi="Times New Roman"/>
          <w:sz w:val="24"/>
          <w:szCs w:val="24"/>
        </w:rPr>
        <w:lastRenderedPageBreak/>
        <w:t>Me</w:t>
      </w:r>
      <w:proofErr w:type="spellEnd"/>
      <w:r>
        <w:rPr>
          <w:rFonts w:ascii="Times New Roman" w:hAnsi="Times New Roman"/>
          <w:sz w:val="24"/>
          <w:szCs w:val="24"/>
        </w:rPr>
        <w:t>: Jeg tænker, det var bare sådan da vi skulle fremlægge, det var de unge og det var ikke så lang tid siden vi havde været studerende og den måde vi stod nærmest sådan lidt skoleagtigt og fremla</w:t>
      </w:r>
      <w:r>
        <w:rPr>
          <w:rFonts w:ascii="Times New Roman" w:hAnsi="Times New Roman"/>
          <w:sz w:val="24"/>
          <w:szCs w:val="24"/>
        </w:rPr>
        <w:t>g</w:t>
      </w:r>
      <w:r>
        <w:rPr>
          <w:rFonts w:ascii="Times New Roman" w:hAnsi="Times New Roman"/>
          <w:sz w:val="24"/>
          <w:szCs w:val="24"/>
        </w:rPr>
        <w:t>de sådan som vi har gjort for projekter, sådan tænker jeg lidt over det, at vi ja det var lidt sådan som at være til eksamen igen eller sådan. Der var lige lidt, og det var det talte vi lige lidt om, det havde vi tænkt over alle sammen.</w:t>
      </w:r>
    </w:p>
    <w:p w:rsidR="00AD2184" w:rsidRDefault="00AD2184" w:rsidP="00AD2184">
      <w:pPr>
        <w:rPr>
          <w:rFonts w:ascii="Times New Roman" w:hAnsi="Times New Roman"/>
          <w:sz w:val="24"/>
          <w:szCs w:val="24"/>
        </w:rPr>
      </w:pPr>
      <w:r>
        <w:rPr>
          <w:rFonts w:ascii="Times New Roman" w:hAnsi="Times New Roman"/>
          <w:sz w:val="24"/>
          <w:szCs w:val="24"/>
        </w:rPr>
        <w:t>I: Gjorde det noget ved jer?</w:t>
      </w:r>
    </w:p>
    <w:p w:rsidR="00AD2184" w:rsidRDefault="00AD2184" w:rsidP="00AD2184">
      <w:pPr>
        <w:rPr>
          <w:rFonts w:ascii="Times New Roman" w:hAnsi="Times New Roman"/>
          <w:sz w:val="24"/>
          <w:szCs w:val="24"/>
        </w:rPr>
      </w:pPr>
      <w:proofErr w:type="spellStart"/>
      <w:r>
        <w:rPr>
          <w:rFonts w:ascii="Times New Roman" w:hAnsi="Times New Roman"/>
          <w:sz w:val="24"/>
          <w:szCs w:val="24"/>
        </w:rPr>
        <w:t>Me</w:t>
      </w:r>
      <w:proofErr w:type="spellEnd"/>
      <w:r>
        <w:rPr>
          <w:rFonts w:ascii="Times New Roman" w:hAnsi="Times New Roman"/>
          <w:sz w:val="24"/>
          <w:szCs w:val="24"/>
        </w:rPr>
        <w:t xml:space="preserve">: </w:t>
      </w:r>
      <w:proofErr w:type="spellStart"/>
      <w:r>
        <w:rPr>
          <w:rFonts w:ascii="Times New Roman" w:hAnsi="Times New Roman"/>
          <w:sz w:val="24"/>
          <w:szCs w:val="24"/>
        </w:rPr>
        <w:t>Njaajj</w:t>
      </w:r>
      <w:proofErr w:type="spellEnd"/>
      <w:r>
        <w:rPr>
          <w:rFonts w:ascii="Times New Roman" w:hAnsi="Times New Roman"/>
          <w:sz w:val="24"/>
          <w:szCs w:val="24"/>
        </w:rPr>
        <w:t xml:space="preserve"> det det – Nej altså det var ikke sådan at man blev sådan frygtede det eller sådan på den måde overhovedet ikke men. Men det var lidt som at være tilbage og man sådan skulle fremlægge noget for andre; men det var bare, det syntes jeg var spændende.</w:t>
      </w:r>
    </w:p>
    <w:p w:rsidR="00AD2184" w:rsidRDefault="00AD2184" w:rsidP="00AD2184">
      <w:pPr>
        <w:rPr>
          <w:rFonts w:ascii="Times New Roman" w:hAnsi="Times New Roman"/>
          <w:sz w:val="24"/>
          <w:szCs w:val="24"/>
        </w:rPr>
      </w:pPr>
      <w:r>
        <w:rPr>
          <w:rFonts w:ascii="Times New Roman" w:hAnsi="Times New Roman"/>
          <w:sz w:val="24"/>
          <w:szCs w:val="24"/>
        </w:rPr>
        <w:t>L: Men der kunne jeg også godt mærke, jamen I gør det jo perfekt som I har lært det ikke også. Men der havde eller I bruger nogle udtryk, jeg ikke har lært, eller jeg prøver at følge med så godt jeg kan. Men jeg kan godt mærke det er 30 år siden jeg blev uddannet, når jeg hører hvordan I fremlægger nogle ting. Ja og sådan er det jo bare.</w:t>
      </w:r>
    </w:p>
    <w:p w:rsidR="00AD2184" w:rsidRDefault="00AD2184" w:rsidP="00AD2184">
      <w:pPr>
        <w:rPr>
          <w:rFonts w:ascii="Times New Roman" w:hAnsi="Times New Roman"/>
          <w:sz w:val="24"/>
          <w:szCs w:val="24"/>
        </w:rPr>
      </w:pPr>
      <w:r>
        <w:rPr>
          <w:rFonts w:ascii="Times New Roman" w:hAnsi="Times New Roman"/>
          <w:sz w:val="24"/>
          <w:szCs w:val="24"/>
        </w:rPr>
        <w:t>I: Tænker I det havde betydning i forhold til jeres udbytte af workshoppen hvem I var i gruppe med?</w:t>
      </w:r>
    </w:p>
    <w:p w:rsidR="00AD2184" w:rsidRDefault="00AD2184" w:rsidP="00AD2184">
      <w:pPr>
        <w:rPr>
          <w:rFonts w:ascii="Times New Roman" w:hAnsi="Times New Roman"/>
          <w:sz w:val="24"/>
          <w:szCs w:val="24"/>
        </w:rPr>
      </w:pPr>
      <w:r>
        <w:rPr>
          <w:rFonts w:ascii="Times New Roman" w:hAnsi="Times New Roman"/>
          <w:sz w:val="24"/>
          <w:szCs w:val="24"/>
        </w:rPr>
        <w:t>Pause</w:t>
      </w:r>
      <w:proofErr w:type="gramStart"/>
      <w:r>
        <w:rPr>
          <w:rFonts w:ascii="Times New Roman" w:hAnsi="Times New Roman"/>
          <w:sz w:val="24"/>
          <w:szCs w:val="24"/>
        </w:rPr>
        <w:t>….</w:t>
      </w:r>
      <w:proofErr w:type="gramEnd"/>
    </w:p>
    <w:p w:rsidR="00AD2184" w:rsidRDefault="00AD2184" w:rsidP="00AD2184">
      <w:pPr>
        <w:rPr>
          <w:rFonts w:ascii="Times New Roman" w:hAnsi="Times New Roman"/>
          <w:sz w:val="24"/>
          <w:szCs w:val="24"/>
        </w:rPr>
      </w:pPr>
      <w:r>
        <w:rPr>
          <w:rFonts w:ascii="Times New Roman" w:hAnsi="Times New Roman"/>
          <w:sz w:val="24"/>
          <w:szCs w:val="24"/>
        </w:rPr>
        <w:t xml:space="preserve"> Måske har I ikke tænkt over det?</w:t>
      </w:r>
    </w:p>
    <w:p w:rsidR="00AD2184" w:rsidRDefault="00AD2184" w:rsidP="00AD2184">
      <w:pPr>
        <w:rPr>
          <w:rFonts w:ascii="Times New Roman" w:hAnsi="Times New Roman"/>
          <w:sz w:val="24"/>
          <w:szCs w:val="24"/>
        </w:rPr>
      </w:pPr>
      <w:proofErr w:type="spellStart"/>
      <w:r>
        <w:rPr>
          <w:rFonts w:ascii="Times New Roman" w:hAnsi="Times New Roman"/>
          <w:sz w:val="24"/>
          <w:szCs w:val="24"/>
        </w:rPr>
        <w:t>Me</w:t>
      </w:r>
      <w:proofErr w:type="spellEnd"/>
      <w:r>
        <w:rPr>
          <w:rFonts w:ascii="Times New Roman" w:hAnsi="Times New Roman"/>
          <w:sz w:val="24"/>
          <w:szCs w:val="24"/>
        </w:rPr>
        <w:t xml:space="preserve">: Jeg synes, det var godt vi skulle fremlægge for hinanden til sidst, så man også fik den anden side, for jeg tror helt klart I har set nogle andre ting end VI har set altså i </w:t>
      </w:r>
      <w:proofErr w:type="gramStart"/>
      <w:r>
        <w:rPr>
          <w:rFonts w:ascii="Times New Roman" w:hAnsi="Times New Roman"/>
          <w:sz w:val="24"/>
          <w:szCs w:val="24"/>
        </w:rPr>
        <w:t>det</w:t>
      </w:r>
      <w:proofErr w:type="gramEnd"/>
      <w:r>
        <w:rPr>
          <w:rFonts w:ascii="Times New Roman" w:hAnsi="Times New Roman"/>
          <w:sz w:val="24"/>
          <w:szCs w:val="24"/>
        </w:rPr>
        <w:t xml:space="preserve"> forskellige </w:t>
      </w:r>
      <w:proofErr w:type="gramStart"/>
      <w:r>
        <w:rPr>
          <w:rFonts w:ascii="Times New Roman" w:hAnsi="Times New Roman"/>
          <w:sz w:val="24"/>
          <w:szCs w:val="24"/>
        </w:rPr>
        <w:t>situationer</w:t>
      </w:r>
      <w:proofErr w:type="gramEnd"/>
      <w:r>
        <w:rPr>
          <w:rFonts w:ascii="Times New Roman" w:hAnsi="Times New Roman"/>
          <w:sz w:val="24"/>
          <w:szCs w:val="24"/>
        </w:rPr>
        <w:t xml:space="preserve"> eller hørt og. Altså ud fra musikken og de her patienter. Så der tror jeg, det var meget godt at vi de</w:t>
      </w:r>
      <w:r>
        <w:rPr>
          <w:rFonts w:ascii="Times New Roman" w:hAnsi="Times New Roman"/>
          <w:sz w:val="24"/>
          <w:szCs w:val="24"/>
        </w:rPr>
        <w:t>l</w:t>
      </w:r>
      <w:r>
        <w:rPr>
          <w:rFonts w:ascii="Times New Roman" w:hAnsi="Times New Roman"/>
          <w:sz w:val="24"/>
          <w:szCs w:val="24"/>
        </w:rPr>
        <w:t>te det med hinanden. Ellers kunne det godt være man ikke havde fået helt så meget ud af det. Jeg tror vi er mere ens i vores tankegang altså i vores gruppe end I er i jeres gruppe, men det ved jeg ikke., det er lidt firkantet sagt.</w:t>
      </w:r>
    </w:p>
    <w:p w:rsidR="00AD2184" w:rsidRDefault="00AD2184" w:rsidP="00AD2184">
      <w:pPr>
        <w:rPr>
          <w:rFonts w:ascii="Times New Roman" w:hAnsi="Times New Roman"/>
          <w:sz w:val="24"/>
          <w:szCs w:val="24"/>
        </w:rPr>
      </w:pPr>
      <w:r>
        <w:rPr>
          <w:rFonts w:ascii="Times New Roman" w:hAnsi="Times New Roman"/>
          <w:sz w:val="24"/>
          <w:szCs w:val="24"/>
        </w:rPr>
        <w:t>I: Så du tænker at erfaringen har noget betydning?</w:t>
      </w:r>
    </w:p>
    <w:p w:rsidR="00AD2184" w:rsidRDefault="00AD2184" w:rsidP="00AD2184">
      <w:pPr>
        <w:rPr>
          <w:rFonts w:ascii="Times New Roman" w:hAnsi="Times New Roman"/>
          <w:sz w:val="24"/>
          <w:szCs w:val="24"/>
        </w:rPr>
      </w:pPr>
      <w:proofErr w:type="spellStart"/>
      <w:r>
        <w:rPr>
          <w:rFonts w:ascii="Times New Roman" w:hAnsi="Times New Roman"/>
          <w:sz w:val="24"/>
          <w:szCs w:val="24"/>
        </w:rPr>
        <w:t>Me</w:t>
      </w:r>
      <w:proofErr w:type="spellEnd"/>
      <w:r>
        <w:rPr>
          <w:rFonts w:ascii="Times New Roman" w:hAnsi="Times New Roman"/>
          <w:sz w:val="24"/>
          <w:szCs w:val="24"/>
        </w:rPr>
        <w:t>: Ja helt sikkert</w:t>
      </w:r>
    </w:p>
    <w:p w:rsidR="00AD2184" w:rsidRDefault="00AD2184" w:rsidP="00AD2184">
      <w:pPr>
        <w:rPr>
          <w:rFonts w:ascii="Times New Roman" w:hAnsi="Times New Roman"/>
          <w:sz w:val="24"/>
          <w:szCs w:val="24"/>
        </w:rPr>
      </w:pPr>
      <w:proofErr w:type="spellStart"/>
      <w:r>
        <w:rPr>
          <w:rFonts w:ascii="Times New Roman" w:hAnsi="Times New Roman"/>
          <w:sz w:val="24"/>
          <w:szCs w:val="24"/>
        </w:rPr>
        <w:t>Ma</w:t>
      </w:r>
      <w:proofErr w:type="spellEnd"/>
      <w:r>
        <w:rPr>
          <w:rFonts w:ascii="Times New Roman" w:hAnsi="Times New Roman"/>
          <w:sz w:val="24"/>
          <w:szCs w:val="24"/>
        </w:rPr>
        <w:t>: Og så tænker jeg, hvis nu det havde været L og jeg havde været sammen med dig og C og - nu kan jeg ikke huske de andre - havde været sammen med P og Li hvad ville DET have gjort? Og umiddelbart så vil jeg sige, jamen det havde da ikke gjort noget.</w:t>
      </w:r>
    </w:p>
    <w:p w:rsidR="00AD2184" w:rsidRDefault="00AD2184" w:rsidP="00AD2184">
      <w:pPr>
        <w:rPr>
          <w:rFonts w:ascii="Times New Roman" w:hAnsi="Times New Roman"/>
          <w:sz w:val="24"/>
          <w:szCs w:val="24"/>
        </w:rPr>
      </w:pPr>
      <w:proofErr w:type="gramStart"/>
      <w:r>
        <w:rPr>
          <w:rFonts w:ascii="Times New Roman" w:hAnsi="Times New Roman"/>
          <w:sz w:val="24"/>
          <w:szCs w:val="24"/>
        </w:rPr>
        <w:t xml:space="preserve">I:  </w:t>
      </w:r>
      <w:proofErr w:type="spellStart"/>
      <w:r>
        <w:rPr>
          <w:rFonts w:ascii="Times New Roman" w:hAnsi="Times New Roman"/>
          <w:sz w:val="24"/>
          <w:szCs w:val="24"/>
        </w:rPr>
        <w:t>Mmm</w:t>
      </w:r>
      <w:proofErr w:type="spellEnd"/>
      <w:proofErr w:type="gramEnd"/>
      <w:r>
        <w:rPr>
          <w:rFonts w:ascii="Times New Roman" w:hAnsi="Times New Roman"/>
          <w:sz w:val="24"/>
          <w:szCs w:val="24"/>
        </w:rPr>
        <w:t xml:space="preserve"> ikke </w:t>
      </w:r>
      <w:proofErr w:type="spellStart"/>
      <w:r>
        <w:rPr>
          <w:rFonts w:ascii="Times New Roman" w:hAnsi="Times New Roman"/>
          <w:sz w:val="24"/>
          <w:szCs w:val="24"/>
        </w:rPr>
        <w:t>sikkert…det</w:t>
      </w:r>
      <w:proofErr w:type="spellEnd"/>
      <w:r>
        <w:rPr>
          <w:rFonts w:ascii="Times New Roman" w:hAnsi="Times New Roman"/>
          <w:sz w:val="24"/>
          <w:szCs w:val="24"/>
        </w:rPr>
        <w:t xml:space="preserve"> er sådan tanker overvejelser</w:t>
      </w:r>
    </w:p>
    <w:p w:rsidR="00AD2184" w:rsidRDefault="00AD2184" w:rsidP="00AD2184">
      <w:pPr>
        <w:rPr>
          <w:rFonts w:ascii="Times New Roman" w:hAnsi="Times New Roman"/>
          <w:sz w:val="24"/>
          <w:szCs w:val="24"/>
        </w:rPr>
      </w:pPr>
      <w:r>
        <w:rPr>
          <w:rFonts w:ascii="Times New Roman" w:hAnsi="Times New Roman"/>
          <w:sz w:val="24"/>
          <w:szCs w:val="24"/>
        </w:rPr>
        <w:t>I: L nu nævnede du det der med at møde patienterne, det havde gjort så meget indtryk. Kunne I pr</w:t>
      </w:r>
      <w:r>
        <w:rPr>
          <w:rFonts w:ascii="Times New Roman" w:hAnsi="Times New Roman"/>
          <w:sz w:val="24"/>
          <w:szCs w:val="24"/>
        </w:rPr>
        <w:t>ø</w:t>
      </w:r>
      <w:r>
        <w:rPr>
          <w:rFonts w:ascii="Times New Roman" w:hAnsi="Times New Roman"/>
          <w:sz w:val="24"/>
          <w:szCs w:val="24"/>
        </w:rPr>
        <w:t>ve at vende sådan tilbage – det er måske svært når der er gået så lang tid, men hvad tænkte I da I mødte de der patienter?</w:t>
      </w:r>
    </w:p>
    <w:p w:rsidR="00AD2184" w:rsidRDefault="00AD2184" w:rsidP="00AD2184">
      <w:pPr>
        <w:rPr>
          <w:rFonts w:ascii="Times New Roman" w:hAnsi="Times New Roman"/>
          <w:sz w:val="24"/>
          <w:szCs w:val="24"/>
        </w:rPr>
      </w:pPr>
      <w:proofErr w:type="spellStart"/>
      <w:r>
        <w:rPr>
          <w:rFonts w:ascii="Times New Roman" w:hAnsi="Times New Roman"/>
          <w:sz w:val="24"/>
          <w:szCs w:val="24"/>
        </w:rPr>
        <w:t>Ma</w:t>
      </w:r>
      <w:proofErr w:type="spellEnd"/>
      <w:r>
        <w:rPr>
          <w:rFonts w:ascii="Times New Roman" w:hAnsi="Times New Roman"/>
          <w:sz w:val="24"/>
          <w:szCs w:val="24"/>
        </w:rPr>
        <w:t xml:space="preserve">: Jeg vil godt lægge </w:t>
      </w:r>
      <w:proofErr w:type="gramStart"/>
      <w:r>
        <w:rPr>
          <w:rFonts w:ascii="Times New Roman" w:hAnsi="Times New Roman"/>
          <w:sz w:val="24"/>
          <w:szCs w:val="24"/>
        </w:rPr>
        <w:t>an  -</w:t>
      </w:r>
      <w:proofErr w:type="gramEnd"/>
      <w:r>
        <w:rPr>
          <w:rFonts w:ascii="Times New Roman" w:hAnsi="Times New Roman"/>
          <w:sz w:val="24"/>
          <w:szCs w:val="24"/>
        </w:rPr>
        <w:t xml:space="preserve">  hvis jeg ellers kunne blive færdig med at pudse næse -. Den første p</w:t>
      </w:r>
      <w:r>
        <w:rPr>
          <w:rFonts w:ascii="Times New Roman" w:hAnsi="Times New Roman"/>
          <w:sz w:val="24"/>
          <w:szCs w:val="24"/>
        </w:rPr>
        <w:t>a</w:t>
      </w:r>
      <w:r>
        <w:rPr>
          <w:rFonts w:ascii="Times New Roman" w:hAnsi="Times New Roman"/>
          <w:sz w:val="24"/>
          <w:szCs w:val="24"/>
        </w:rPr>
        <w:t xml:space="preserve">tient der blev jeg sådan irriteret. Fordi du havde sagt ”nu vil jeg gerne præsentere jer for patient et”. </w:t>
      </w:r>
      <w:r>
        <w:rPr>
          <w:rFonts w:ascii="Times New Roman" w:hAnsi="Times New Roman"/>
          <w:sz w:val="24"/>
          <w:szCs w:val="24"/>
        </w:rPr>
        <w:lastRenderedPageBreak/>
        <w:t>Og jeg tænkte bliv så færdig med den forfilm og så kom med den patient</w:t>
      </w:r>
      <w:proofErr w:type="gramStart"/>
      <w:r>
        <w:rPr>
          <w:rFonts w:ascii="Times New Roman" w:hAnsi="Times New Roman"/>
          <w:sz w:val="24"/>
          <w:szCs w:val="24"/>
        </w:rPr>
        <w:t>!!!</w:t>
      </w:r>
      <w:proofErr w:type="gramEnd"/>
      <w:r>
        <w:rPr>
          <w:rFonts w:ascii="Times New Roman" w:hAnsi="Times New Roman"/>
          <w:sz w:val="24"/>
          <w:szCs w:val="24"/>
        </w:rPr>
        <w:t xml:space="preserve">  Sådan havde jeg det. JA! Og så lige pludselig. Det ER jo patienten. Men det kan jeg godt sige, det tog mig, det tog mig lige lidt tid. Jeg var sådan kom nu i GANG og så spol da videre</w:t>
      </w:r>
      <w:proofErr w:type="gramStart"/>
      <w:r>
        <w:rPr>
          <w:rFonts w:ascii="Times New Roman" w:hAnsi="Times New Roman"/>
          <w:sz w:val="24"/>
          <w:szCs w:val="24"/>
        </w:rPr>
        <w:t>!!!</w:t>
      </w:r>
      <w:proofErr w:type="gramEnd"/>
      <w:r>
        <w:rPr>
          <w:rFonts w:ascii="Times New Roman" w:hAnsi="Times New Roman"/>
          <w:sz w:val="24"/>
          <w:szCs w:val="24"/>
        </w:rPr>
        <w:t xml:space="preserve"> Det er rigtigt. Jeg forventede en </w:t>
      </w:r>
      <w:proofErr w:type="spellStart"/>
      <w:r>
        <w:rPr>
          <w:rFonts w:ascii="Times New Roman" w:hAnsi="Times New Roman"/>
          <w:sz w:val="24"/>
          <w:szCs w:val="24"/>
        </w:rPr>
        <w:t>bette</w:t>
      </w:r>
      <w:proofErr w:type="spellEnd"/>
      <w:r>
        <w:rPr>
          <w:rFonts w:ascii="Times New Roman" w:hAnsi="Times New Roman"/>
          <w:sz w:val="24"/>
          <w:szCs w:val="24"/>
        </w:rPr>
        <w:t xml:space="preserve"> film med en patient ja.</w:t>
      </w:r>
    </w:p>
    <w:p w:rsidR="00AD2184" w:rsidRDefault="00AD2184" w:rsidP="00AD2184">
      <w:pPr>
        <w:rPr>
          <w:rFonts w:ascii="Times New Roman" w:hAnsi="Times New Roman"/>
          <w:sz w:val="24"/>
          <w:szCs w:val="24"/>
        </w:rPr>
      </w:pPr>
      <w:r>
        <w:rPr>
          <w:rFonts w:ascii="Times New Roman" w:hAnsi="Times New Roman"/>
          <w:sz w:val="24"/>
          <w:szCs w:val="24"/>
        </w:rPr>
        <w:t>I: Så var det noget med du blev overrasket?</w:t>
      </w:r>
    </w:p>
    <w:p w:rsidR="00AD2184" w:rsidRDefault="00AD2184" w:rsidP="00AD2184">
      <w:pPr>
        <w:rPr>
          <w:rFonts w:ascii="Times New Roman" w:hAnsi="Times New Roman"/>
          <w:sz w:val="24"/>
          <w:szCs w:val="24"/>
        </w:rPr>
      </w:pPr>
      <w:proofErr w:type="spellStart"/>
      <w:r>
        <w:rPr>
          <w:rFonts w:ascii="Times New Roman" w:hAnsi="Times New Roman"/>
          <w:sz w:val="24"/>
          <w:szCs w:val="24"/>
        </w:rPr>
        <w:t>Ma</w:t>
      </w:r>
      <w:proofErr w:type="spellEnd"/>
      <w:r>
        <w:rPr>
          <w:rFonts w:ascii="Times New Roman" w:hAnsi="Times New Roman"/>
          <w:sz w:val="24"/>
          <w:szCs w:val="24"/>
        </w:rPr>
        <w:t>: Ja meget meget</w:t>
      </w:r>
    </w:p>
    <w:p w:rsidR="00AD2184" w:rsidRDefault="00AD2184" w:rsidP="00AD2184">
      <w:pPr>
        <w:rPr>
          <w:rFonts w:ascii="Times New Roman" w:hAnsi="Times New Roman"/>
          <w:sz w:val="24"/>
          <w:szCs w:val="24"/>
        </w:rPr>
      </w:pPr>
      <w:r>
        <w:rPr>
          <w:rFonts w:ascii="Times New Roman" w:hAnsi="Times New Roman"/>
          <w:sz w:val="24"/>
          <w:szCs w:val="24"/>
        </w:rPr>
        <w:t>I: Hvad tænker du det gjorde?</w:t>
      </w:r>
    </w:p>
    <w:p w:rsidR="00AD2184" w:rsidRDefault="00AD2184" w:rsidP="00AD2184">
      <w:pPr>
        <w:rPr>
          <w:rFonts w:ascii="Times New Roman" w:hAnsi="Times New Roman"/>
          <w:sz w:val="24"/>
          <w:szCs w:val="24"/>
        </w:rPr>
      </w:pPr>
      <w:proofErr w:type="spellStart"/>
      <w:r>
        <w:rPr>
          <w:rFonts w:ascii="Times New Roman" w:hAnsi="Times New Roman"/>
          <w:sz w:val="24"/>
          <w:szCs w:val="24"/>
        </w:rPr>
        <w:t>Ma</w:t>
      </w:r>
      <w:proofErr w:type="spellEnd"/>
      <w:r>
        <w:rPr>
          <w:rFonts w:ascii="Times New Roman" w:hAnsi="Times New Roman"/>
          <w:sz w:val="24"/>
          <w:szCs w:val="24"/>
        </w:rPr>
        <w:t>: At jeg ikke fik det første med, at jeg gik glip af noget af patienten.</w:t>
      </w:r>
    </w:p>
    <w:p w:rsidR="00AD2184" w:rsidRDefault="00AD2184" w:rsidP="00AD2184">
      <w:pPr>
        <w:rPr>
          <w:rFonts w:ascii="Times New Roman" w:hAnsi="Times New Roman"/>
          <w:sz w:val="24"/>
          <w:szCs w:val="24"/>
        </w:rPr>
      </w:pPr>
      <w:r>
        <w:rPr>
          <w:rFonts w:ascii="Times New Roman" w:hAnsi="Times New Roman"/>
          <w:sz w:val="24"/>
          <w:szCs w:val="24"/>
        </w:rPr>
        <w:t>I: Der var noget af det patienten fortalte – for nu at blive i billedet – som du ikke fik med?</w:t>
      </w:r>
    </w:p>
    <w:p w:rsidR="00AD2184" w:rsidRDefault="00AD2184" w:rsidP="00AD2184">
      <w:pPr>
        <w:rPr>
          <w:rFonts w:ascii="Times New Roman" w:hAnsi="Times New Roman"/>
          <w:sz w:val="24"/>
          <w:szCs w:val="24"/>
        </w:rPr>
      </w:pPr>
      <w:proofErr w:type="spellStart"/>
      <w:r>
        <w:rPr>
          <w:rFonts w:ascii="Times New Roman" w:hAnsi="Times New Roman"/>
          <w:sz w:val="24"/>
          <w:szCs w:val="24"/>
        </w:rPr>
        <w:t>Ma</w:t>
      </w:r>
      <w:proofErr w:type="spellEnd"/>
      <w:r>
        <w:rPr>
          <w:rFonts w:ascii="Times New Roman" w:hAnsi="Times New Roman"/>
          <w:sz w:val="24"/>
          <w:szCs w:val="24"/>
        </w:rPr>
        <w:t xml:space="preserve">: </w:t>
      </w:r>
      <w:proofErr w:type="spellStart"/>
      <w:r>
        <w:rPr>
          <w:rFonts w:ascii="Times New Roman" w:hAnsi="Times New Roman"/>
          <w:sz w:val="24"/>
          <w:szCs w:val="24"/>
        </w:rPr>
        <w:t>Mmm</w:t>
      </w:r>
      <w:proofErr w:type="spellEnd"/>
      <w:r>
        <w:rPr>
          <w:rFonts w:ascii="Times New Roman" w:hAnsi="Times New Roman"/>
          <w:sz w:val="24"/>
          <w:szCs w:val="24"/>
        </w:rPr>
        <w:t xml:space="preserve"> ja det gjorde jeg, jeg gik glip af noget</w:t>
      </w:r>
    </w:p>
    <w:p w:rsidR="00AD2184" w:rsidRDefault="00AD2184" w:rsidP="00AD2184">
      <w:pPr>
        <w:rPr>
          <w:rFonts w:ascii="Times New Roman" w:hAnsi="Times New Roman"/>
          <w:sz w:val="24"/>
          <w:szCs w:val="24"/>
        </w:rPr>
      </w:pPr>
      <w:r>
        <w:rPr>
          <w:rFonts w:ascii="Times New Roman" w:hAnsi="Times New Roman"/>
          <w:sz w:val="24"/>
          <w:szCs w:val="24"/>
        </w:rPr>
        <w:t>I: Kan I (til de to andre) huske noget om hvad i tænkte da I mødte patienterne?</w:t>
      </w:r>
    </w:p>
    <w:p w:rsidR="00AD2184" w:rsidRDefault="00AD2184" w:rsidP="00AD2184">
      <w:pPr>
        <w:rPr>
          <w:rFonts w:ascii="Times New Roman" w:hAnsi="Times New Roman"/>
          <w:sz w:val="24"/>
          <w:szCs w:val="24"/>
        </w:rPr>
      </w:pPr>
      <w:proofErr w:type="spellStart"/>
      <w:r>
        <w:rPr>
          <w:rFonts w:ascii="Times New Roman" w:hAnsi="Times New Roman"/>
          <w:sz w:val="24"/>
          <w:szCs w:val="24"/>
        </w:rPr>
        <w:t>Me</w:t>
      </w:r>
      <w:proofErr w:type="spellEnd"/>
      <w:r>
        <w:rPr>
          <w:rFonts w:ascii="Times New Roman" w:hAnsi="Times New Roman"/>
          <w:sz w:val="24"/>
          <w:szCs w:val="24"/>
        </w:rPr>
        <w:t xml:space="preserve">: Jeg kan bare huske hvordan jeg sagtens, også som du sagde, kunne se den her patient for mig, og kunne tænke en patientsituation ud fra det. Og </w:t>
      </w:r>
      <w:proofErr w:type="gramStart"/>
      <w:r>
        <w:rPr>
          <w:rFonts w:ascii="Times New Roman" w:hAnsi="Times New Roman"/>
          <w:sz w:val="24"/>
          <w:szCs w:val="24"/>
        </w:rPr>
        <w:t>altså det var</w:t>
      </w:r>
      <w:proofErr w:type="gramEnd"/>
      <w:r>
        <w:rPr>
          <w:rFonts w:ascii="Times New Roman" w:hAnsi="Times New Roman"/>
          <w:sz w:val="24"/>
          <w:szCs w:val="24"/>
        </w:rPr>
        <w:t xml:space="preserve"> det her kaos og uro og ja. Hvor jeg også altså, hvor jeg kan huske jeg tænkte meget noget med noget smerte og noget ved den her pat</w:t>
      </w:r>
      <w:r>
        <w:rPr>
          <w:rFonts w:ascii="Times New Roman" w:hAnsi="Times New Roman"/>
          <w:sz w:val="24"/>
          <w:szCs w:val="24"/>
        </w:rPr>
        <w:t>i</w:t>
      </w:r>
      <w:r>
        <w:rPr>
          <w:rFonts w:ascii="Times New Roman" w:hAnsi="Times New Roman"/>
          <w:sz w:val="24"/>
          <w:szCs w:val="24"/>
        </w:rPr>
        <w:t>ent, hvor det var vi sådan lidt – det havde de andre ikke lige tænkt i gruppen. De tænkte mere, det var en der ikke kunne falde til ro, altså en der ja. Men jeg tænkte meget på, det var en der lå og ha</w:t>
      </w:r>
      <w:r>
        <w:rPr>
          <w:rFonts w:ascii="Times New Roman" w:hAnsi="Times New Roman"/>
          <w:sz w:val="24"/>
          <w:szCs w:val="24"/>
        </w:rPr>
        <w:t>v</w:t>
      </w:r>
      <w:r>
        <w:rPr>
          <w:rFonts w:ascii="Times New Roman" w:hAnsi="Times New Roman"/>
          <w:sz w:val="24"/>
          <w:szCs w:val="24"/>
        </w:rPr>
        <w:t>de ondt. Ja</w:t>
      </w:r>
    </w:p>
    <w:p w:rsidR="00AD2184" w:rsidRDefault="00AD2184" w:rsidP="00AD2184">
      <w:pPr>
        <w:rPr>
          <w:rFonts w:ascii="Times New Roman" w:hAnsi="Times New Roman"/>
          <w:sz w:val="24"/>
          <w:szCs w:val="24"/>
        </w:rPr>
      </w:pPr>
      <w:r>
        <w:rPr>
          <w:rFonts w:ascii="Times New Roman" w:hAnsi="Times New Roman"/>
          <w:sz w:val="24"/>
          <w:szCs w:val="24"/>
        </w:rPr>
        <w:t>I: Så det var det du umiddelbart tænkte</w:t>
      </w:r>
    </w:p>
    <w:p w:rsidR="00AD2184" w:rsidRDefault="00AD2184" w:rsidP="00AD2184">
      <w:pPr>
        <w:rPr>
          <w:rFonts w:ascii="Times New Roman" w:hAnsi="Times New Roman"/>
          <w:sz w:val="24"/>
          <w:szCs w:val="24"/>
        </w:rPr>
      </w:pPr>
      <w:proofErr w:type="spellStart"/>
      <w:r>
        <w:rPr>
          <w:rFonts w:ascii="Times New Roman" w:hAnsi="Times New Roman"/>
          <w:sz w:val="24"/>
          <w:szCs w:val="24"/>
        </w:rPr>
        <w:t>Me</w:t>
      </w:r>
      <w:proofErr w:type="spellEnd"/>
      <w:r>
        <w:rPr>
          <w:rFonts w:ascii="Times New Roman" w:hAnsi="Times New Roman"/>
          <w:sz w:val="24"/>
          <w:szCs w:val="24"/>
        </w:rPr>
        <w:t xml:space="preserve">: Ja det satte noget i gang helt sikkert, og jeg synes også det var en rigtig god øvelse, fordi man </w:t>
      </w:r>
      <w:proofErr w:type="gramStart"/>
      <w:r>
        <w:rPr>
          <w:rFonts w:ascii="Times New Roman" w:hAnsi="Times New Roman"/>
          <w:sz w:val="24"/>
          <w:szCs w:val="24"/>
        </w:rPr>
        <w:t>kunne sagtens</w:t>
      </w:r>
      <w:proofErr w:type="gramEnd"/>
      <w:r>
        <w:rPr>
          <w:rFonts w:ascii="Times New Roman" w:hAnsi="Times New Roman"/>
          <w:sz w:val="24"/>
          <w:szCs w:val="24"/>
        </w:rPr>
        <w:t xml:space="preserve"> se en patient for sig.</w:t>
      </w:r>
    </w:p>
    <w:p w:rsidR="00AD2184" w:rsidRDefault="00AD2184" w:rsidP="00AD2184">
      <w:pPr>
        <w:rPr>
          <w:rFonts w:ascii="Times New Roman" w:hAnsi="Times New Roman"/>
          <w:sz w:val="24"/>
          <w:szCs w:val="24"/>
        </w:rPr>
      </w:pPr>
      <w:proofErr w:type="spellStart"/>
      <w:r>
        <w:rPr>
          <w:rFonts w:ascii="Times New Roman" w:hAnsi="Times New Roman"/>
          <w:sz w:val="24"/>
          <w:szCs w:val="24"/>
        </w:rPr>
        <w:t>Ma</w:t>
      </w:r>
      <w:proofErr w:type="spellEnd"/>
      <w:r>
        <w:rPr>
          <w:rFonts w:ascii="Times New Roman" w:hAnsi="Times New Roman"/>
          <w:sz w:val="24"/>
          <w:szCs w:val="24"/>
        </w:rPr>
        <w:t>: Jeg tænkte meget på en psykisk syg patient, ting der ikke hang sammen og meget disharmonisk ikke også sådan, var der og der, og alt det der sådan altså, der var ikke harmoni i det. Jeg tænkte meget på en psykiatrisk patient.</w:t>
      </w:r>
    </w:p>
    <w:p w:rsidR="00AD2184" w:rsidRDefault="00AD2184" w:rsidP="00AD2184">
      <w:pPr>
        <w:rPr>
          <w:rFonts w:ascii="Times New Roman" w:hAnsi="Times New Roman"/>
          <w:sz w:val="24"/>
          <w:szCs w:val="24"/>
        </w:rPr>
      </w:pPr>
      <w:r>
        <w:rPr>
          <w:rFonts w:ascii="Times New Roman" w:hAnsi="Times New Roman"/>
          <w:sz w:val="24"/>
          <w:szCs w:val="24"/>
        </w:rPr>
        <w:t>L: Patient et altså det var ubehageligt og bagefter uh det var væmmeligt. Det var ikke en rar opl</w:t>
      </w:r>
      <w:r>
        <w:rPr>
          <w:rFonts w:ascii="Times New Roman" w:hAnsi="Times New Roman"/>
          <w:sz w:val="24"/>
          <w:szCs w:val="24"/>
        </w:rPr>
        <w:t>e</w:t>
      </w:r>
      <w:r>
        <w:rPr>
          <w:rFonts w:ascii="Times New Roman" w:hAnsi="Times New Roman"/>
          <w:sz w:val="24"/>
          <w:szCs w:val="24"/>
        </w:rPr>
        <w:t>velse at besøge patient et.</w:t>
      </w:r>
    </w:p>
    <w:p w:rsidR="00AD2184" w:rsidRDefault="00AD2184" w:rsidP="00AD2184">
      <w:pPr>
        <w:rPr>
          <w:rFonts w:ascii="Times New Roman" w:hAnsi="Times New Roman"/>
          <w:sz w:val="24"/>
          <w:szCs w:val="24"/>
        </w:rPr>
      </w:pPr>
      <w:proofErr w:type="spellStart"/>
      <w:r>
        <w:rPr>
          <w:rFonts w:ascii="Times New Roman" w:hAnsi="Times New Roman"/>
          <w:sz w:val="24"/>
          <w:szCs w:val="24"/>
        </w:rPr>
        <w:t>Me</w:t>
      </w:r>
      <w:proofErr w:type="spellEnd"/>
      <w:r>
        <w:rPr>
          <w:rFonts w:ascii="Times New Roman" w:hAnsi="Times New Roman"/>
          <w:sz w:val="24"/>
          <w:szCs w:val="24"/>
        </w:rPr>
        <w:t>: Nej det stillede nogle krav til en.</w:t>
      </w:r>
    </w:p>
    <w:p w:rsidR="00AD2184" w:rsidRDefault="00AD2184" w:rsidP="00AD2184">
      <w:pPr>
        <w:rPr>
          <w:rFonts w:ascii="Times New Roman" w:hAnsi="Times New Roman"/>
          <w:sz w:val="24"/>
          <w:szCs w:val="24"/>
        </w:rPr>
      </w:pPr>
      <w:r>
        <w:rPr>
          <w:rFonts w:ascii="Times New Roman" w:hAnsi="Times New Roman"/>
          <w:sz w:val="24"/>
          <w:szCs w:val="24"/>
        </w:rPr>
        <w:t xml:space="preserve">I: Der tænker jeg lidt for at trække en tråd </w:t>
      </w:r>
      <w:proofErr w:type="spellStart"/>
      <w:r>
        <w:rPr>
          <w:rFonts w:ascii="Times New Roman" w:hAnsi="Times New Roman"/>
          <w:sz w:val="24"/>
          <w:szCs w:val="24"/>
        </w:rPr>
        <w:t>Ma</w:t>
      </w:r>
      <w:proofErr w:type="spellEnd"/>
      <w:r>
        <w:rPr>
          <w:rFonts w:ascii="Times New Roman" w:hAnsi="Times New Roman"/>
          <w:sz w:val="24"/>
          <w:szCs w:val="24"/>
        </w:rPr>
        <w:t>, du siger det her med overraskelsen i det her med, det havde du ikke lige set komme, at det var på den måde det var. Så det var overraskelsen - og du nævner det her med ubehag. Kunne I prøve at tænke på hvis I møder sådan en ukendt situation, hvad er det for nogle følelser, det vækker i jer? Kan Ifølge det billede med sådan en ukendt situation der? Hvad for nogle følelser er det, der kommer i spil?</w:t>
      </w:r>
    </w:p>
    <w:p w:rsidR="00AD2184" w:rsidRDefault="00AD2184" w:rsidP="00AD2184">
      <w:pPr>
        <w:rPr>
          <w:rFonts w:ascii="Times New Roman" w:hAnsi="Times New Roman"/>
          <w:sz w:val="24"/>
          <w:szCs w:val="24"/>
        </w:rPr>
      </w:pPr>
      <w:r>
        <w:rPr>
          <w:rFonts w:ascii="Times New Roman" w:hAnsi="Times New Roman"/>
          <w:sz w:val="24"/>
          <w:szCs w:val="24"/>
        </w:rPr>
        <w:t>M: DER blev jeg irriteret fordi du blev ved med at snakke om den patient vi skal møde og jeg tro</w:t>
      </w:r>
      <w:r>
        <w:rPr>
          <w:rFonts w:ascii="Times New Roman" w:hAnsi="Times New Roman"/>
          <w:sz w:val="24"/>
          <w:szCs w:val="24"/>
        </w:rPr>
        <w:t>e</w:t>
      </w:r>
      <w:r>
        <w:rPr>
          <w:rFonts w:ascii="Times New Roman" w:hAnsi="Times New Roman"/>
          <w:sz w:val="24"/>
          <w:szCs w:val="24"/>
        </w:rPr>
        <w:t xml:space="preserve">de det var en forfilm og så noget indledende musik, og det lød ikke godt. Jeg tænkte er det spolet sat </w:t>
      </w:r>
      <w:r>
        <w:rPr>
          <w:rFonts w:ascii="Times New Roman" w:hAnsi="Times New Roman"/>
          <w:sz w:val="24"/>
          <w:szCs w:val="24"/>
        </w:rPr>
        <w:lastRenderedPageBreak/>
        <w:t>forkert hurtigt langsomt sammen? Det var meget disharmonisk. Så det var irritation. Jeg troede vi skulle se en film med en patient.</w:t>
      </w:r>
    </w:p>
    <w:p w:rsidR="00AD2184" w:rsidRDefault="00AD2184" w:rsidP="00AD2184">
      <w:pPr>
        <w:rPr>
          <w:rFonts w:ascii="Times New Roman" w:hAnsi="Times New Roman"/>
          <w:sz w:val="24"/>
          <w:szCs w:val="24"/>
        </w:rPr>
      </w:pPr>
      <w:r>
        <w:rPr>
          <w:rFonts w:ascii="Times New Roman" w:hAnsi="Times New Roman"/>
          <w:sz w:val="24"/>
          <w:szCs w:val="24"/>
        </w:rPr>
        <w:t>I: Det har ikke gjort helt det samme for dig?</w:t>
      </w:r>
    </w:p>
    <w:p w:rsidR="00AD2184" w:rsidRDefault="00AD2184" w:rsidP="00AD2184">
      <w:pPr>
        <w:rPr>
          <w:rFonts w:ascii="Times New Roman" w:hAnsi="Times New Roman"/>
          <w:sz w:val="24"/>
          <w:szCs w:val="24"/>
        </w:rPr>
      </w:pPr>
      <w:r>
        <w:rPr>
          <w:rFonts w:ascii="Times New Roman" w:hAnsi="Times New Roman"/>
          <w:sz w:val="24"/>
          <w:szCs w:val="24"/>
        </w:rPr>
        <w:t>L:Nej altså jeg øh jeg ventede også først. Så sad jeg lige og ventede på der skulle ske noget mere men jeg tror måske ikke jeg ventede så længe som dig, det fornemmer jeg ikke. Men så var det den her overraskelse over at det kunne sige så meget, bare det jeg så og det jeg hørte. Så jeg kom hurtigt over skuffelsen over …</w:t>
      </w:r>
    </w:p>
    <w:p w:rsidR="00AD2184" w:rsidRDefault="00AD2184" w:rsidP="00AD2184">
      <w:pPr>
        <w:rPr>
          <w:rFonts w:ascii="Times New Roman" w:hAnsi="Times New Roman"/>
          <w:sz w:val="24"/>
          <w:szCs w:val="24"/>
        </w:rPr>
      </w:pPr>
      <w:proofErr w:type="spellStart"/>
      <w:r>
        <w:rPr>
          <w:rFonts w:ascii="Times New Roman" w:hAnsi="Times New Roman"/>
          <w:sz w:val="24"/>
          <w:szCs w:val="24"/>
        </w:rPr>
        <w:t>Ma</w:t>
      </w:r>
      <w:proofErr w:type="spellEnd"/>
      <w:r>
        <w:rPr>
          <w:rFonts w:ascii="Times New Roman" w:hAnsi="Times New Roman"/>
          <w:sz w:val="24"/>
          <w:szCs w:val="24"/>
        </w:rPr>
        <w:t>: At der ikke tonede et menneske frem.</w:t>
      </w:r>
    </w:p>
    <w:p w:rsidR="00AD2184" w:rsidRDefault="00AD2184" w:rsidP="00AD2184">
      <w:pPr>
        <w:rPr>
          <w:rFonts w:ascii="Times New Roman" w:hAnsi="Times New Roman"/>
          <w:sz w:val="24"/>
          <w:szCs w:val="24"/>
        </w:rPr>
      </w:pPr>
      <w:r>
        <w:rPr>
          <w:rFonts w:ascii="Times New Roman" w:hAnsi="Times New Roman"/>
          <w:sz w:val="24"/>
          <w:szCs w:val="24"/>
        </w:rPr>
        <w:t>L: Ja – jeg var ikke irriteret</w:t>
      </w:r>
    </w:p>
    <w:p w:rsidR="00AD2184" w:rsidRDefault="00AD2184" w:rsidP="00AD2184">
      <w:pPr>
        <w:rPr>
          <w:rFonts w:ascii="Times New Roman" w:hAnsi="Times New Roman"/>
          <w:sz w:val="24"/>
          <w:szCs w:val="24"/>
        </w:rPr>
      </w:pPr>
      <w:proofErr w:type="spellStart"/>
      <w:r>
        <w:rPr>
          <w:rFonts w:ascii="Times New Roman" w:hAnsi="Times New Roman"/>
          <w:sz w:val="24"/>
          <w:szCs w:val="24"/>
        </w:rPr>
        <w:t>Ma</w:t>
      </w:r>
      <w:proofErr w:type="spellEnd"/>
      <w:r>
        <w:rPr>
          <w:rFonts w:ascii="Times New Roman" w:hAnsi="Times New Roman"/>
          <w:sz w:val="24"/>
          <w:szCs w:val="24"/>
        </w:rPr>
        <w:t>: Nej</w:t>
      </w:r>
    </w:p>
    <w:p w:rsidR="00AD2184" w:rsidRDefault="00AD2184" w:rsidP="00AD2184">
      <w:pPr>
        <w:rPr>
          <w:rFonts w:ascii="Times New Roman" w:hAnsi="Times New Roman"/>
          <w:sz w:val="24"/>
          <w:szCs w:val="24"/>
        </w:rPr>
      </w:pPr>
      <w:r>
        <w:rPr>
          <w:rFonts w:ascii="Times New Roman" w:hAnsi="Times New Roman"/>
          <w:sz w:val="24"/>
          <w:szCs w:val="24"/>
        </w:rPr>
        <w:t xml:space="preserve">I: Tænker I også det er nogle af de følelser I får, </w:t>
      </w:r>
      <w:proofErr w:type="gramStart"/>
      <w:r>
        <w:rPr>
          <w:rFonts w:ascii="Times New Roman" w:hAnsi="Times New Roman"/>
          <w:sz w:val="24"/>
          <w:szCs w:val="24"/>
        </w:rPr>
        <w:t>når</w:t>
      </w:r>
      <w:proofErr w:type="gramEnd"/>
      <w:r>
        <w:rPr>
          <w:rFonts w:ascii="Times New Roman" w:hAnsi="Times New Roman"/>
          <w:sz w:val="24"/>
          <w:szCs w:val="24"/>
        </w:rPr>
        <w:t xml:space="preserve"> </w:t>
      </w:r>
      <w:proofErr w:type="gramStart"/>
      <w:r>
        <w:rPr>
          <w:rFonts w:ascii="Times New Roman" w:hAnsi="Times New Roman"/>
          <w:sz w:val="24"/>
          <w:szCs w:val="24"/>
        </w:rPr>
        <w:t>i</w:t>
      </w:r>
      <w:proofErr w:type="gramEnd"/>
      <w:r>
        <w:rPr>
          <w:rFonts w:ascii="Times New Roman" w:hAnsi="Times New Roman"/>
          <w:sz w:val="24"/>
          <w:szCs w:val="24"/>
        </w:rPr>
        <w:t xml:space="preserve"> står i en ukendt situation i hverdagen?</w:t>
      </w:r>
    </w:p>
    <w:p w:rsidR="00AD2184" w:rsidRDefault="00AD2184" w:rsidP="00AD2184">
      <w:pPr>
        <w:rPr>
          <w:rFonts w:ascii="Times New Roman" w:hAnsi="Times New Roman"/>
          <w:sz w:val="24"/>
          <w:szCs w:val="24"/>
        </w:rPr>
      </w:pPr>
      <w:proofErr w:type="spellStart"/>
      <w:r>
        <w:rPr>
          <w:rFonts w:ascii="Times New Roman" w:hAnsi="Times New Roman"/>
          <w:sz w:val="24"/>
          <w:szCs w:val="24"/>
        </w:rPr>
        <w:t>Me</w:t>
      </w:r>
      <w:proofErr w:type="spellEnd"/>
      <w:r>
        <w:rPr>
          <w:rFonts w:ascii="Times New Roman" w:hAnsi="Times New Roman"/>
          <w:sz w:val="24"/>
          <w:szCs w:val="24"/>
        </w:rPr>
        <w:t xml:space="preserve">: </w:t>
      </w:r>
      <w:proofErr w:type="spellStart"/>
      <w:r>
        <w:rPr>
          <w:rFonts w:ascii="Times New Roman" w:hAnsi="Times New Roman"/>
          <w:sz w:val="24"/>
          <w:szCs w:val="24"/>
        </w:rPr>
        <w:t>Mmm</w:t>
      </w:r>
      <w:proofErr w:type="spellEnd"/>
      <w:r>
        <w:rPr>
          <w:rFonts w:ascii="Times New Roman" w:hAnsi="Times New Roman"/>
          <w:sz w:val="24"/>
          <w:szCs w:val="24"/>
        </w:rPr>
        <w:t xml:space="preserve"> ikke irritation, det er mere sådan, jeg tænker mere det er sådan, der kan jeg være bange for at slå til og kunne vide hvad man skal gøre og måske være sådan lidt handlingslammet.</w:t>
      </w:r>
    </w:p>
    <w:p w:rsidR="00AD2184" w:rsidRDefault="00AD2184" w:rsidP="00AD2184">
      <w:pPr>
        <w:rPr>
          <w:rFonts w:ascii="Times New Roman" w:hAnsi="Times New Roman"/>
          <w:sz w:val="24"/>
          <w:szCs w:val="24"/>
        </w:rPr>
      </w:pPr>
      <w:proofErr w:type="spellStart"/>
      <w:r>
        <w:rPr>
          <w:rFonts w:ascii="Times New Roman" w:hAnsi="Times New Roman"/>
          <w:sz w:val="24"/>
          <w:szCs w:val="24"/>
        </w:rPr>
        <w:t>Ma</w:t>
      </w:r>
      <w:proofErr w:type="spellEnd"/>
      <w:r>
        <w:rPr>
          <w:rFonts w:ascii="Times New Roman" w:hAnsi="Times New Roman"/>
          <w:sz w:val="24"/>
          <w:szCs w:val="24"/>
        </w:rPr>
        <w:t>: Der har jeg mere fået det sådan, at JEG prøvet at trække tiden ud. Her synes jeg det var patie</w:t>
      </w:r>
      <w:r>
        <w:rPr>
          <w:rFonts w:ascii="Times New Roman" w:hAnsi="Times New Roman"/>
          <w:sz w:val="24"/>
          <w:szCs w:val="24"/>
        </w:rPr>
        <w:t>n</w:t>
      </w:r>
      <w:r>
        <w:rPr>
          <w:rFonts w:ascii="Times New Roman" w:hAnsi="Times New Roman"/>
          <w:sz w:val="24"/>
          <w:szCs w:val="24"/>
        </w:rPr>
        <w:t xml:space="preserve">ten der trak min tid ud. Men på arbejde hvis der er noget jeg ikke kan – hovsa der blev jeg da lige taget på sengen – så prøver JEG at trække tiden ud til hvad kunne jeg, hvordan kommer, hvad er det jeg skal? At jeg </w:t>
      </w:r>
      <w:proofErr w:type="gramStart"/>
      <w:r>
        <w:rPr>
          <w:rFonts w:ascii="Times New Roman" w:hAnsi="Times New Roman"/>
          <w:sz w:val="24"/>
          <w:szCs w:val="24"/>
        </w:rPr>
        <w:t>prøvet</w:t>
      </w:r>
      <w:proofErr w:type="gramEnd"/>
      <w:r>
        <w:rPr>
          <w:rFonts w:ascii="Times New Roman" w:hAnsi="Times New Roman"/>
          <w:sz w:val="24"/>
          <w:szCs w:val="24"/>
        </w:rPr>
        <w:t xml:space="preserve"> at få det sat sammen inde i MIT hoved.</w:t>
      </w:r>
    </w:p>
    <w:p w:rsidR="00AD2184" w:rsidRDefault="00AD2184" w:rsidP="00AD2184">
      <w:pPr>
        <w:rPr>
          <w:rFonts w:ascii="Times New Roman" w:hAnsi="Times New Roman"/>
          <w:sz w:val="24"/>
          <w:szCs w:val="24"/>
        </w:rPr>
      </w:pPr>
      <w:r>
        <w:rPr>
          <w:rFonts w:ascii="Times New Roman" w:hAnsi="Times New Roman"/>
          <w:sz w:val="24"/>
          <w:szCs w:val="24"/>
        </w:rPr>
        <w:t>I: Så den TID der, hvad er det du har brug for der?</w:t>
      </w:r>
    </w:p>
    <w:p w:rsidR="00AD2184" w:rsidRDefault="00AD2184" w:rsidP="00AD2184">
      <w:pPr>
        <w:rPr>
          <w:rFonts w:ascii="Times New Roman" w:hAnsi="Times New Roman"/>
          <w:sz w:val="24"/>
          <w:szCs w:val="24"/>
        </w:rPr>
      </w:pPr>
      <w:proofErr w:type="spellStart"/>
      <w:r>
        <w:rPr>
          <w:rFonts w:ascii="Times New Roman" w:hAnsi="Times New Roman"/>
          <w:sz w:val="24"/>
          <w:szCs w:val="24"/>
        </w:rPr>
        <w:t>Ma</w:t>
      </w:r>
      <w:proofErr w:type="spellEnd"/>
      <w:r>
        <w:rPr>
          <w:rFonts w:ascii="Times New Roman" w:hAnsi="Times New Roman"/>
          <w:sz w:val="24"/>
          <w:szCs w:val="24"/>
        </w:rPr>
        <w:t xml:space="preserve">: Hvad er det jeg skal spørge patienten om for at vedkommende kan få </w:t>
      </w:r>
      <w:proofErr w:type="spellStart"/>
      <w:r>
        <w:rPr>
          <w:rFonts w:ascii="Times New Roman" w:hAnsi="Times New Roman"/>
          <w:sz w:val="24"/>
          <w:szCs w:val="24"/>
        </w:rPr>
        <w:t>eh</w:t>
      </w:r>
      <w:proofErr w:type="spellEnd"/>
      <w:r>
        <w:rPr>
          <w:rFonts w:ascii="Times New Roman" w:hAnsi="Times New Roman"/>
          <w:sz w:val="24"/>
          <w:szCs w:val="24"/>
        </w:rPr>
        <w:t xml:space="preserve"> opnå noget bedre.</w:t>
      </w:r>
    </w:p>
    <w:p w:rsidR="00AD2184" w:rsidRDefault="00AD2184" w:rsidP="00AD2184">
      <w:pPr>
        <w:rPr>
          <w:rFonts w:ascii="Times New Roman" w:hAnsi="Times New Roman"/>
          <w:sz w:val="24"/>
          <w:szCs w:val="24"/>
        </w:rPr>
      </w:pPr>
      <w:r>
        <w:rPr>
          <w:rFonts w:ascii="Times New Roman" w:hAnsi="Times New Roman"/>
          <w:sz w:val="24"/>
          <w:szCs w:val="24"/>
        </w:rPr>
        <w:t>I: Så det er noget med du har brug for at finde ud af, hvad skal der til for du bliver klogere i situat</w:t>
      </w:r>
      <w:r>
        <w:rPr>
          <w:rFonts w:ascii="Times New Roman" w:hAnsi="Times New Roman"/>
          <w:sz w:val="24"/>
          <w:szCs w:val="24"/>
        </w:rPr>
        <w:t>i</w:t>
      </w:r>
      <w:r>
        <w:rPr>
          <w:rFonts w:ascii="Times New Roman" w:hAnsi="Times New Roman"/>
          <w:sz w:val="24"/>
          <w:szCs w:val="24"/>
        </w:rPr>
        <w:t>onen er det sådan?</w:t>
      </w:r>
    </w:p>
    <w:p w:rsidR="00AD2184" w:rsidRDefault="00AD2184" w:rsidP="00AD2184">
      <w:pPr>
        <w:rPr>
          <w:rFonts w:ascii="Times New Roman" w:hAnsi="Times New Roman"/>
          <w:sz w:val="24"/>
          <w:szCs w:val="24"/>
        </w:rPr>
      </w:pPr>
      <w:proofErr w:type="spellStart"/>
      <w:r>
        <w:rPr>
          <w:rFonts w:ascii="Times New Roman" w:hAnsi="Times New Roman"/>
          <w:sz w:val="24"/>
          <w:szCs w:val="24"/>
        </w:rPr>
        <w:t>Ma</w:t>
      </w:r>
      <w:proofErr w:type="spellEnd"/>
      <w:r>
        <w:rPr>
          <w:rFonts w:ascii="Times New Roman" w:hAnsi="Times New Roman"/>
          <w:sz w:val="24"/>
          <w:szCs w:val="24"/>
        </w:rPr>
        <w:t>: Ja jeg skal sådan have tænkepause</w:t>
      </w:r>
    </w:p>
    <w:p w:rsidR="00AD2184" w:rsidRDefault="00AD2184" w:rsidP="00AD2184">
      <w:pPr>
        <w:rPr>
          <w:rFonts w:ascii="Times New Roman" w:hAnsi="Times New Roman"/>
          <w:sz w:val="24"/>
          <w:szCs w:val="24"/>
        </w:rPr>
      </w:pPr>
      <w:r>
        <w:rPr>
          <w:rFonts w:ascii="Times New Roman" w:hAnsi="Times New Roman"/>
          <w:sz w:val="24"/>
          <w:szCs w:val="24"/>
        </w:rPr>
        <w:t>I: Nu springer jeg nok en lille smule fordi i forhold til workshoppen, der blev I sat på apropos bill</w:t>
      </w:r>
      <w:r>
        <w:rPr>
          <w:rFonts w:ascii="Times New Roman" w:hAnsi="Times New Roman"/>
          <w:sz w:val="24"/>
          <w:szCs w:val="24"/>
        </w:rPr>
        <w:t>e</w:t>
      </w:r>
      <w:r>
        <w:rPr>
          <w:rFonts w:ascii="Times New Roman" w:hAnsi="Times New Roman"/>
          <w:sz w:val="24"/>
          <w:szCs w:val="24"/>
        </w:rPr>
        <w:t>derne her (fotos fra workshoppen kører på computerskærmen) at arbejde kreativt på forskellige m</w:t>
      </w:r>
      <w:r>
        <w:rPr>
          <w:rFonts w:ascii="Times New Roman" w:hAnsi="Times New Roman"/>
          <w:sz w:val="24"/>
          <w:szCs w:val="24"/>
        </w:rPr>
        <w:t>å</w:t>
      </w:r>
      <w:r>
        <w:rPr>
          <w:rFonts w:ascii="Times New Roman" w:hAnsi="Times New Roman"/>
          <w:sz w:val="24"/>
          <w:szCs w:val="24"/>
        </w:rPr>
        <w:t>der, blandt andet også I skulle lave figuren og danse og alle de her ting. Kunne I prøve at beskrive nogle situationer i jeres hverdag hvor I arbejder kreativt?</w:t>
      </w:r>
    </w:p>
    <w:p w:rsidR="00AD2184" w:rsidRDefault="00AD2184" w:rsidP="00AD2184">
      <w:pPr>
        <w:rPr>
          <w:rFonts w:ascii="Times New Roman" w:hAnsi="Times New Roman"/>
          <w:sz w:val="24"/>
          <w:szCs w:val="24"/>
        </w:rPr>
      </w:pPr>
      <w:proofErr w:type="spellStart"/>
      <w:r>
        <w:rPr>
          <w:rFonts w:ascii="Times New Roman" w:hAnsi="Times New Roman"/>
          <w:sz w:val="24"/>
          <w:szCs w:val="24"/>
        </w:rPr>
        <w:t>Ma</w:t>
      </w:r>
      <w:proofErr w:type="spellEnd"/>
      <w:r>
        <w:rPr>
          <w:rFonts w:ascii="Times New Roman" w:hAnsi="Times New Roman"/>
          <w:sz w:val="24"/>
          <w:szCs w:val="24"/>
        </w:rPr>
        <w:t xml:space="preserve">: Det tænkte jeg faktisk på i dag. Med en ung mand som er nyopdaget diabetiker, som har siddet i sin seng. I bad, vaske hår, tøj på eget tøj på dejligt vejr ups spar på din insulin(antyder patienten skal ud at gå i det gode vejr). Hvordan får jeg ham til det? For hele dagen i går har de prøvet og lægen har i formiddags og så videre ikke også. Der føler jeg, der kommer jeg lidt til kort, for </w:t>
      </w:r>
      <w:proofErr w:type="gramStart"/>
      <w:r>
        <w:rPr>
          <w:rFonts w:ascii="Times New Roman" w:hAnsi="Times New Roman"/>
          <w:sz w:val="24"/>
          <w:szCs w:val="24"/>
        </w:rPr>
        <w:t>der  -</w:t>
      </w:r>
      <w:proofErr w:type="gramEnd"/>
      <w:r>
        <w:rPr>
          <w:rFonts w:ascii="Times New Roman" w:hAnsi="Times New Roman"/>
          <w:sz w:val="24"/>
          <w:szCs w:val="24"/>
        </w:rPr>
        <w:t xml:space="preserve"> (hvisker med et smil) jeg følte mig for gammel. Det er rigtigt. Han vil gerne begynde at cykle, når han finder et arbejde. ”Hvad er det, der forhindrer dig i at starte med at cykle på mandag”? Det kunne </w:t>
      </w:r>
      <w:proofErr w:type="gramStart"/>
      <w:r>
        <w:rPr>
          <w:rFonts w:ascii="Times New Roman" w:hAnsi="Times New Roman"/>
          <w:sz w:val="24"/>
          <w:szCs w:val="24"/>
        </w:rPr>
        <w:t>kan</w:t>
      </w:r>
      <w:proofErr w:type="gramEnd"/>
      <w:r>
        <w:rPr>
          <w:rFonts w:ascii="Times New Roman" w:hAnsi="Times New Roman"/>
          <w:sz w:val="24"/>
          <w:szCs w:val="24"/>
        </w:rPr>
        <w:t xml:space="preserve"> ikke svare på, og så tænkte jeg ups, så kan det være jeg har lige et hul igennem der ikke </w:t>
      </w:r>
      <w:r>
        <w:rPr>
          <w:rFonts w:ascii="Times New Roman" w:hAnsi="Times New Roman"/>
          <w:sz w:val="24"/>
          <w:szCs w:val="24"/>
        </w:rPr>
        <w:lastRenderedPageBreak/>
        <w:t>også. Og dengang jeg så ham i ”</w:t>
      </w:r>
      <w:proofErr w:type="spellStart"/>
      <w:r>
        <w:rPr>
          <w:rFonts w:ascii="Times New Roman" w:hAnsi="Times New Roman"/>
          <w:sz w:val="24"/>
          <w:szCs w:val="24"/>
        </w:rPr>
        <w:t>bermudaer</w:t>
      </w:r>
      <w:proofErr w:type="spellEnd"/>
      <w:r>
        <w:rPr>
          <w:rFonts w:ascii="Times New Roman" w:hAnsi="Times New Roman"/>
          <w:sz w:val="24"/>
          <w:szCs w:val="24"/>
        </w:rPr>
        <w:t xml:space="preserve">” og en t- </w:t>
      </w:r>
      <w:proofErr w:type="spellStart"/>
      <w:r>
        <w:rPr>
          <w:rFonts w:ascii="Times New Roman" w:hAnsi="Times New Roman"/>
          <w:sz w:val="24"/>
          <w:szCs w:val="24"/>
        </w:rPr>
        <w:t>shirt</w:t>
      </w:r>
      <w:proofErr w:type="spellEnd"/>
      <w:r>
        <w:rPr>
          <w:rFonts w:ascii="Times New Roman" w:hAnsi="Times New Roman"/>
          <w:sz w:val="24"/>
          <w:szCs w:val="24"/>
        </w:rPr>
        <w:t xml:space="preserve"> her, så var jeg sådan ”Hold da op” Jamen så har det da nok gjort noget ved ham. Men altså finde noget kreativt så man kan få en bange, fo</w:t>
      </w:r>
      <w:r>
        <w:rPr>
          <w:rFonts w:ascii="Times New Roman" w:hAnsi="Times New Roman"/>
          <w:sz w:val="24"/>
          <w:szCs w:val="24"/>
        </w:rPr>
        <w:t>r</w:t>
      </w:r>
      <w:r>
        <w:rPr>
          <w:rFonts w:ascii="Times New Roman" w:hAnsi="Times New Roman"/>
          <w:sz w:val="24"/>
          <w:szCs w:val="24"/>
        </w:rPr>
        <w:t>stenet, uvidende ”patient et” længere. Det synes jeg, det er kreativitet.</w:t>
      </w:r>
    </w:p>
    <w:p w:rsidR="00AD2184" w:rsidRDefault="00AD2184" w:rsidP="00AD2184">
      <w:pPr>
        <w:rPr>
          <w:rFonts w:ascii="Times New Roman" w:hAnsi="Times New Roman"/>
          <w:sz w:val="24"/>
          <w:szCs w:val="24"/>
        </w:rPr>
      </w:pPr>
      <w:r>
        <w:rPr>
          <w:rFonts w:ascii="Times New Roman" w:hAnsi="Times New Roman"/>
          <w:sz w:val="24"/>
          <w:szCs w:val="24"/>
        </w:rPr>
        <w:t xml:space="preserve">I: Kan I få øje på </w:t>
      </w:r>
      <w:proofErr w:type="gramStart"/>
      <w:r>
        <w:rPr>
          <w:rFonts w:ascii="Times New Roman" w:hAnsi="Times New Roman"/>
          <w:sz w:val="24"/>
          <w:szCs w:val="24"/>
        </w:rPr>
        <w:t>nogle</w:t>
      </w:r>
      <w:proofErr w:type="gramEnd"/>
      <w:r>
        <w:rPr>
          <w:rFonts w:ascii="Times New Roman" w:hAnsi="Times New Roman"/>
          <w:sz w:val="24"/>
          <w:szCs w:val="24"/>
        </w:rPr>
        <w:t xml:space="preserve"> situationer?</w:t>
      </w:r>
    </w:p>
    <w:p w:rsidR="00AD2184" w:rsidRDefault="00AD2184" w:rsidP="00AD2184">
      <w:pPr>
        <w:rPr>
          <w:rFonts w:ascii="Times New Roman" w:hAnsi="Times New Roman"/>
          <w:sz w:val="24"/>
          <w:szCs w:val="24"/>
        </w:rPr>
      </w:pPr>
      <w:proofErr w:type="spellStart"/>
      <w:r>
        <w:rPr>
          <w:rFonts w:ascii="Times New Roman" w:hAnsi="Times New Roman"/>
          <w:sz w:val="24"/>
          <w:szCs w:val="24"/>
        </w:rPr>
        <w:t>Me</w:t>
      </w:r>
      <w:proofErr w:type="spellEnd"/>
      <w:r>
        <w:rPr>
          <w:rFonts w:ascii="Times New Roman" w:hAnsi="Times New Roman"/>
          <w:sz w:val="24"/>
          <w:szCs w:val="24"/>
        </w:rPr>
        <w:t>: Jeg ville ønske at jeg kunne</w:t>
      </w:r>
    </w:p>
    <w:p w:rsidR="00AD2184" w:rsidRDefault="00AD2184" w:rsidP="00AD2184">
      <w:pPr>
        <w:rPr>
          <w:rFonts w:ascii="Times New Roman" w:hAnsi="Times New Roman"/>
          <w:sz w:val="24"/>
          <w:szCs w:val="24"/>
        </w:rPr>
      </w:pPr>
      <w:r>
        <w:rPr>
          <w:rFonts w:ascii="Times New Roman" w:hAnsi="Times New Roman"/>
          <w:sz w:val="24"/>
          <w:szCs w:val="24"/>
        </w:rPr>
        <w:t>L: Jeg er også lidt blank</w:t>
      </w:r>
    </w:p>
    <w:p w:rsidR="00AD2184" w:rsidRDefault="00AD2184" w:rsidP="00AD2184">
      <w:pPr>
        <w:rPr>
          <w:rFonts w:ascii="Times New Roman" w:hAnsi="Times New Roman"/>
          <w:sz w:val="24"/>
          <w:szCs w:val="24"/>
        </w:rPr>
      </w:pPr>
      <w:r>
        <w:rPr>
          <w:rFonts w:ascii="Times New Roman" w:hAnsi="Times New Roman"/>
          <w:sz w:val="24"/>
          <w:szCs w:val="24"/>
        </w:rPr>
        <w:t>I: Sådan overordnet tænker I så I gør det?</w:t>
      </w:r>
    </w:p>
    <w:p w:rsidR="00AD2184" w:rsidRDefault="00AD2184" w:rsidP="00AD2184">
      <w:pPr>
        <w:rPr>
          <w:rFonts w:ascii="Times New Roman" w:hAnsi="Times New Roman"/>
          <w:sz w:val="24"/>
          <w:szCs w:val="24"/>
        </w:rPr>
      </w:pPr>
      <w:r>
        <w:rPr>
          <w:rFonts w:ascii="Times New Roman" w:hAnsi="Times New Roman"/>
          <w:sz w:val="24"/>
          <w:szCs w:val="24"/>
        </w:rPr>
        <w:t>M: Det gør vi nok alligevel, i sin tankegang på en måde, hvis man er nået dertil, at man ikke rigtig kan komme videre i en eller anden situation, ja som du også lidt beskriver, men så tænker man nok altså prøver at tænke andre veje og derved tænker man vel egentlig kreativt. Tænker andre veje end det, der lige står i VIPS af handlinger. Men jeg kan ikke lige komme på en situation sådan.</w:t>
      </w:r>
    </w:p>
    <w:p w:rsidR="00AD2184" w:rsidRDefault="00AD2184" w:rsidP="00AD2184">
      <w:pPr>
        <w:rPr>
          <w:rFonts w:ascii="Times New Roman" w:hAnsi="Times New Roman"/>
          <w:sz w:val="24"/>
          <w:szCs w:val="24"/>
        </w:rPr>
      </w:pPr>
      <w:proofErr w:type="spellStart"/>
      <w:r>
        <w:rPr>
          <w:rFonts w:ascii="Times New Roman" w:hAnsi="Times New Roman"/>
          <w:sz w:val="24"/>
          <w:szCs w:val="24"/>
        </w:rPr>
        <w:t>Ma</w:t>
      </w:r>
      <w:proofErr w:type="spellEnd"/>
      <w:r>
        <w:rPr>
          <w:rFonts w:ascii="Times New Roman" w:hAnsi="Times New Roman"/>
          <w:sz w:val="24"/>
          <w:szCs w:val="24"/>
        </w:rPr>
        <w:t xml:space="preserve">: Det kan jeg, det kan jeg. Det er noget du gør. Når det drejer sig om patienter, der ikke får nok at spise. Der er jeres kreativitet SÅ blomstrende. ”Så kunne man også, </w:t>
      </w:r>
      <w:proofErr w:type="spellStart"/>
      <w:r>
        <w:rPr>
          <w:rFonts w:ascii="Times New Roman" w:hAnsi="Times New Roman"/>
          <w:sz w:val="24"/>
          <w:szCs w:val="24"/>
        </w:rPr>
        <w:t>eh</w:t>
      </w:r>
      <w:proofErr w:type="spellEnd"/>
      <w:r>
        <w:rPr>
          <w:rFonts w:ascii="Times New Roman" w:hAnsi="Times New Roman"/>
          <w:sz w:val="24"/>
          <w:szCs w:val="24"/>
        </w:rPr>
        <w:t xml:space="preserve"> pandekager, man kan også der om formiddagen ej sådan en dåse med nødder og rosiner” – </w:t>
      </w:r>
      <w:proofErr w:type="spellStart"/>
      <w:r>
        <w:rPr>
          <w:rFonts w:ascii="Times New Roman" w:hAnsi="Times New Roman"/>
          <w:sz w:val="24"/>
          <w:szCs w:val="24"/>
        </w:rPr>
        <w:t>you</w:t>
      </w:r>
      <w:proofErr w:type="spellEnd"/>
      <w:r>
        <w:rPr>
          <w:rFonts w:ascii="Times New Roman" w:hAnsi="Times New Roman"/>
          <w:sz w:val="24"/>
          <w:szCs w:val="24"/>
        </w:rPr>
        <w:t xml:space="preserve"> </w:t>
      </w:r>
      <w:proofErr w:type="spellStart"/>
      <w:r>
        <w:rPr>
          <w:rFonts w:ascii="Times New Roman" w:hAnsi="Times New Roman"/>
          <w:sz w:val="24"/>
          <w:szCs w:val="24"/>
        </w:rPr>
        <w:t>name</w:t>
      </w:r>
      <w:proofErr w:type="spellEnd"/>
      <w:r>
        <w:rPr>
          <w:rFonts w:ascii="Times New Roman" w:hAnsi="Times New Roman"/>
          <w:sz w:val="24"/>
          <w:szCs w:val="24"/>
        </w:rPr>
        <w:t xml:space="preserve"> it. Der kommer, det vil jeg kalde kreativitet. At finde ind til det patienten gerne vil have så </w:t>
      </w:r>
      <w:proofErr w:type="spellStart"/>
      <w:r>
        <w:rPr>
          <w:rFonts w:ascii="Times New Roman" w:hAnsi="Times New Roman"/>
          <w:sz w:val="24"/>
          <w:szCs w:val="24"/>
        </w:rPr>
        <w:t>mmmm</w:t>
      </w:r>
      <w:proofErr w:type="spellEnd"/>
      <w:r>
        <w:rPr>
          <w:rFonts w:ascii="Times New Roman" w:hAnsi="Times New Roman"/>
          <w:sz w:val="24"/>
          <w:szCs w:val="24"/>
        </w:rPr>
        <w:t xml:space="preserve"> ikke også. Helt hundr</w:t>
      </w:r>
      <w:r>
        <w:rPr>
          <w:rFonts w:ascii="Times New Roman" w:hAnsi="Times New Roman"/>
          <w:sz w:val="24"/>
          <w:szCs w:val="24"/>
        </w:rPr>
        <w:t>e</w:t>
      </w:r>
      <w:r>
        <w:rPr>
          <w:rFonts w:ascii="Times New Roman" w:hAnsi="Times New Roman"/>
          <w:sz w:val="24"/>
          <w:szCs w:val="24"/>
        </w:rPr>
        <w:t>de det er meget lysende for mig.</w:t>
      </w:r>
    </w:p>
    <w:p w:rsidR="00AD2184" w:rsidRDefault="00AD2184" w:rsidP="00AD2184">
      <w:pPr>
        <w:rPr>
          <w:rFonts w:ascii="Times New Roman" w:hAnsi="Times New Roman"/>
          <w:sz w:val="24"/>
          <w:szCs w:val="24"/>
        </w:rPr>
      </w:pPr>
      <w:r>
        <w:rPr>
          <w:rFonts w:ascii="Times New Roman" w:hAnsi="Times New Roman"/>
          <w:sz w:val="24"/>
          <w:szCs w:val="24"/>
        </w:rPr>
        <w:t xml:space="preserve">I: </w:t>
      </w:r>
      <w:proofErr w:type="spellStart"/>
      <w:r>
        <w:rPr>
          <w:rFonts w:ascii="Times New Roman" w:hAnsi="Times New Roman"/>
          <w:sz w:val="24"/>
          <w:szCs w:val="24"/>
        </w:rPr>
        <w:t>Ma</w:t>
      </w:r>
      <w:proofErr w:type="spellEnd"/>
      <w:r>
        <w:rPr>
          <w:rFonts w:ascii="Times New Roman" w:hAnsi="Times New Roman"/>
          <w:sz w:val="24"/>
          <w:szCs w:val="24"/>
        </w:rPr>
        <w:t xml:space="preserve"> du beskriver den her situation som du beskriver som kreativ, noget af det jeg også hører dig tale om, det er noget med noget personligt og noget personlig dømmekraft ind i den der situation. Kan I beskrive situationer hvor I tænker, her er det vigtigt at jeg som sygeplejerske gør brug af min personlige dømmekraft i forhold til.</w:t>
      </w:r>
    </w:p>
    <w:p w:rsidR="00AD2184" w:rsidRDefault="00AD2184" w:rsidP="00AD2184">
      <w:pPr>
        <w:rPr>
          <w:rFonts w:ascii="Times New Roman" w:hAnsi="Times New Roman"/>
          <w:sz w:val="24"/>
          <w:szCs w:val="24"/>
        </w:rPr>
      </w:pPr>
      <w:r>
        <w:rPr>
          <w:rFonts w:ascii="Times New Roman" w:hAnsi="Times New Roman"/>
          <w:sz w:val="24"/>
          <w:szCs w:val="24"/>
        </w:rPr>
        <w:t>L: Det er der helt sikkert situationer hvor – det er bare lige med at komme på</w:t>
      </w:r>
    </w:p>
    <w:p w:rsidR="00AD2184" w:rsidRDefault="00AD2184" w:rsidP="00AD2184">
      <w:pPr>
        <w:rPr>
          <w:rFonts w:ascii="Times New Roman" w:hAnsi="Times New Roman"/>
          <w:sz w:val="24"/>
          <w:szCs w:val="24"/>
        </w:rPr>
      </w:pPr>
      <w:proofErr w:type="spellStart"/>
      <w:r>
        <w:rPr>
          <w:rFonts w:ascii="Times New Roman" w:hAnsi="Times New Roman"/>
          <w:sz w:val="24"/>
          <w:szCs w:val="24"/>
        </w:rPr>
        <w:t>Me</w:t>
      </w:r>
      <w:proofErr w:type="spellEnd"/>
      <w:r>
        <w:rPr>
          <w:rFonts w:ascii="Times New Roman" w:hAnsi="Times New Roman"/>
          <w:sz w:val="24"/>
          <w:szCs w:val="24"/>
        </w:rPr>
        <w:t>: Og så tænker jeg at ofte så er det måske noget, man GØR det uden egentlig at vide det.</w:t>
      </w:r>
    </w:p>
    <w:p w:rsidR="00AD2184" w:rsidRDefault="00AD2184" w:rsidP="00AD2184">
      <w:pPr>
        <w:rPr>
          <w:rFonts w:ascii="Times New Roman" w:hAnsi="Times New Roman"/>
          <w:sz w:val="24"/>
          <w:szCs w:val="24"/>
        </w:rPr>
      </w:pPr>
      <w:r>
        <w:rPr>
          <w:rFonts w:ascii="Times New Roman" w:hAnsi="Times New Roman"/>
          <w:sz w:val="24"/>
          <w:szCs w:val="24"/>
        </w:rPr>
        <w:t>L: Ja uden at tænke over det</w:t>
      </w:r>
    </w:p>
    <w:p w:rsidR="00AD2184" w:rsidRDefault="00AD2184" w:rsidP="00AD2184">
      <w:pPr>
        <w:rPr>
          <w:rFonts w:ascii="Times New Roman" w:hAnsi="Times New Roman"/>
          <w:sz w:val="24"/>
          <w:szCs w:val="24"/>
        </w:rPr>
      </w:pPr>
      <w:proofErr w:type="spellStart"/>
      <w:r>
        <w:rPr>
          <w:rFonts w:ascii="Times New Roman" w:hAnsi="Times New Roman"/>
          <w:sz w:val="24"/>
          <w:szCs w:val="24"/>
        </w:rPr>
        <w:t>Me</w:t>
      </w:r>
      <w:proofErr w:type="spellEnd"/>
      <w:r>
        <w:rPr>
          <w:rFonts w:ascii="Times New Roman" w:hAnsi="Times New Roman"/>
          <w:sz w:val="24"/>
          <w:szCs w:val="24"/>
        </w:rPr>
        <w:t>: Og det er det, der er ja og så faktisk kunne vide at man gør det</w:t>
      </w:r>
    </w:p>
    <w:p w:rsidR="00AD2184" w:rsidRDefault="00AD2184" w:rsidP="00AD2184">
      <w:pPr>
        <w:rPr>
          <w:rFonts w:ascii="Times New Roman" w:hAnsi="Times New Roman"/>
          <w:sz w:val="24"/>
          <w:szCs w:val="24"/>
        </w:rPr>
      </w:pPr>
      <w:r>
        <w:rPr>
          <w:rFonts w:ascii="Times New Roman" w:hAnsi="Times New Roman"/>
          <w:sz w:val="24"/>
          <w:szCs w:val="24"/>
        </w:rPr>
        <w:t>I: Måske noget af det næste leder jer lidt hen på tankerne, for jeg tænker lidt, det vil være spænde</w:t>
      </w:r>
      <w:r>
        <w:rPr>
          <w:rFonts w:ascii="Times New Roman" w:hAnsi="Times New Roman"/>
          <w:sz w:val="24"/>
          <w:szCs w:val="24"/>
        </w:rPr>
        <w:t>n</w:t>
      </w:r>
      <w:r>
        <w:rPr>
          <w:rFonts w:ascii="Times New Roman" w:hAnsi="Times New Roman"/>
          <w:sz w:val="24"/>
          <w:szCs w:val="24"/>
        </w:rPr>
        <w:t>de at høre om, da I skulle lave den figur der af jer selv, lidt om jeres tanker i den forbindelse hvis I kan spole tilbage til hvad i tænkte da I skulle lave den? Der er billeder hvor I kan se hvordan jeres figur den så ud (kører på computerskærmen).</w:t>
      </w:r>
    </w:p>
    <w:p w:rsidR="00AD2184" w:rsidRDefault="00AD2184" w:rsidP="00AD2184">
      <w:pPr>
        <w:rPr>
          <w:rFonts w:ascii="Times New Roman" w:hAnsi="Times New Roman"/>
          <w:sz w:val="24"/>
          <w:szCs w:val="24"/>
        </w:rPr>
      </w:pPr>
      <w:proofErr w:type="spellStart"/>
      <w:r>
        <w:rPr>
          <w:rFonts w:ascii="Times New Roman" w:hAnsi="Times New Roman"/>
          <w:sz w:val="24"/>
          <w:szCs w:val="24"/>
        </w:rPr>
        <w:t>Ma</w:t>
      </w:r>
      <w:proofErr w:type="spellEnd"/>
      <w:r>
        <w:rPr>
          <w:rFonts w:ascii="Times New Roman" w:hAnsi="Times New Roman"/>
          <w:sz w:val="24"/>
          <w:szCs w:val="24"/>
        </w:rPr>
        <w:t>: Jeg tænkte meget at vi skulle sejle på nogle urolige vande, så derfor skulle jeg have en båd, og der blev også nogle drømme lagt i for jeg vil nemlig gerne lære at ro kajak. Så nursen hun sad der på det oprørte hav i sin kajak.</w:t>
      </w:r>
    </w:p>
    <w:p w:rsidR="00AD2184" w:rsidRDefault="00AD2184" w:rsidP="00AD2184">
      <w:pPr>
        <w:rPr>
          <w:rFonts w:ascii="Times New Roman" w:hAnsi="Times New Roman"/>
          <w:sz w:val="24"/>
          <w:szCs w:val="24"/>
        </w:rPr>
      </w:pPr>
      <w:r>
        <w:rPr>
          <w:rFonts w:ascii="Times New Roman" w:hAnsi="Times New Roman"/>
          <w:sz w:val="24"/>
          <w:szCs w:val="24"/>
        </w:rPr>
        <w:t>Alle griner</w:t>
      </w:r>
    </w:p>
    <w:p w:rsidR="00AD2184" w:rsidRDefault="00AD2184" w:rsidP="00AD2184">
      <w:pPr>
        <w:rPr>
          <w:rFonts w:ascii="Times New Roman" w:hAnsi="Times New Roman"/>
          <w:sz w:val="24"/>
          <w:szCs w:val="24"/>
        </w:rPr>
      </w:pPr>
      <w:r>
        <w:rPr>
          <w:rFonts w:ascii="Times New Roman" w:hAnsi="Times New Roman"/>
          <w:sz w:val="24"/>
          <w:szCs w:val="24"/>
        </w:rPr>
        <w:t>I: ”Den sejlende sygeplejerske”.</w:t>
      </w:r>
    </w:p>
    <w:p w:rsidR="00AD2184" w:rsidRDefault="00AD2184" w:rsidP="00AD2184">
      <w:pPr>
        <w:rPr>
          <w:rFonts w:ascii="Times New Roman" w:hAnsi="Times New Roman"/>
          <w:sz w:val="24"/>
          <w:szCs w:val="24"/>
        </w:rPr>
      </w:pPr>
      <w:proofErr w:type="spellStart"/>
      <w:r>
        <w:rPr>
          <w:rFonts w:ascii="Times New Roman" w:hAnsi="Times New Roman"/>
          <w:sz w:val="24"/>
          <w:szCs w:val="24"/>
        </w:rPr>
        <w:lastRenderedPageBreak/>
        <w:t>Ma</w:t>
      </w:r>
      <w:proofErr w:type="spellEnd"/>
      <w:r>
        <w:rPr>
          <w:rFonts w:ascii="Times New Roman" w:hAnsi="Times New Roman"/>
          <w:sz w:val="24"/>
          <w:szCs w:val="24"/>
        </w:rPr>
        <w:t>. Men det var også sådan fordi at, nogle gange på afdelingen, det er også oprørte vande og hvo</w:t>
      </w:r>
      <w:r>
        <w:rPr>
          <w:rFonts w:ascii="Times New Roman" w:hAnsi="Times New Roman"/>
          <w:sz w:val="24"/>
          <w:szCs w:val="24"/>
        </w:rPr>
        <w:t>r</w:t>
      </w:r>
      <w:r>
        <w:rPr>
          <w:rFonts w:ascii="Times New Roman" w:hAnsi="Times New Roman"/>
          <w:sz w:val="24"/>
          <w:szCs w:val="24"/>
        </w:rPr>
        <w:t>dan er det man sejler i det der farvand ikke og fordi det er hektisk. Det er først noget jeg ser nu så tænker jeg på mig selv, men jeg sidder jo der i min båd ikke jeg kan godt (viser med hænderne b</w:t>
      </w:r>
      <w:r>
        <w:rPr>
          <w:rFonts w:ascii="Times New Roman" w:hAnsi="Times New Roman"/>
          <w:sz w:val="24"/>
          <w:szCs w:val="24"/>
        </w:rPr>
        <w:t>å</w:t>
      </w:r>
      <w:r>
        <w:rPr>
          <w:rFonts w:ascii="Times New Roman" w:hAnsi="Times New Roman"/>
          <w:sz w:val="24"/>
          <w:szCs w:val="24"/>
        </w:rPr>
        <w:t>den der sejler og vipper). Men det har da også noget med personlig dømmekraft at gøre, et eller andet at jeg stoler på mig selv.</w:t>
      </w:r>
    </w:p>
    <w:p w:rsidR="00AD2184" w:rsidRDefault="00AD2184" w:rsidP="00AD2184">
      <w:pPr>
        <w:rPr>
          <w:rFonts w:ascii="Times New Roman" w:hAnsi="Times New Roman"/>
          <w:sz w:val="24"/>
          <w:szCs w:val="24"/>
        </w:rPr>
      </w:pPr>
      <w:r>
        <w:rPr>
          <w:rFonts w:ascii="Times New Roman" w:hAnsi="Times New Roman"/>
          <w:sz w:val="24"/>
          <w:szCs w:val="24"/>
        </w:rPr>
        <w:t>I: Så det kom du til at tænke på nu i forbindelse med figuren der</w:t>
      </w:r>
    </w:p>
    <w:p w:rsidR="00AD2184" w:rsidRDefault="00AD2184" w:rsidP="00AD2184">
      <w:pPr>
        <w:rPr>
          <w:rFonts w:ascii="Times New Roman" w:hAnsi="Times New Roman"/>
          <w:sz w:val="24"/>
          <w:szCs w:val="24"/>
        </w:rPr>
      </w:pPr>
      <w:proofErr w:type="spellStart"/>
      <w:r>
        <w:rPr>
          <w:rFonts w:ascii="Times New Roman" w:hAnsi="Times New Roman"/>
          <w:sz w:val="24"/>
          <w:szCs w:val="24"/>
        </w:rPr>
        <w:t>Me</w:t>
      </w:r>
      <w:proofErr w:type="spellEnd"/>
      <w:r>
        <w:rPr>
          <w:rFonts w:ascii="Times New Roman" w:hAnsi="Times New Roman"/>
          <w:sz w:val="24"/>
          <w:szCs w:val="24"/>
        </w:rPr>
        <w:t>: Jeg kan faktisk ikke helt huske, hvordan min så ud</w:t>
      </w:r>
    </w:p>
    <w:p w:rsidR="00AD2184" w:rsidRDefault="00AD2184" w:rsidP="00AD2184">
      <w:pPr>
        <w:rPr>
          <w:rFonts w:ascii="Times New Roman" w:hAnsi="Times New Roman"/>
          <w:sz w:val="24"/>
          <w:szCs w:val="24"/>
        </w:rPr>
      </w:pPr>
      <w:r>
        <w:rPr>
          <w:rFonts w:ascii="Times New Roman" w:hAnsi="Times New Roman"/>
          <w:sz w:val="24"/>
          <w:szCs w:val="24"/>
        </w:rPr>
        <w:t>L: Den havde sådan en blå hat på</w:t>
      </w:r>
    </w:p>
    <w:p w:rsidR="00AD2184" w:rsidRDefault="00AD2184" w:rsidP="00AD2184">
      <w:pPr>
        <w:rPr>
          <w:rFonts w:ascii="Times New Roman" w:hAnsi="Times New Roman"/>
          <w:sz w:val="24"/>
          <w:szCs w:val="24"/>
        </w:rPr>
      </w:pPr>
      <w:proofErr w:type="spellStart"/>
      <w:r>
        <w:rPr>
          <w:rFonts w:ascii="Times New Roman" w:hAnsi="Times New Roman"/>
          <w:sz w:val="24"/>
          <w:szCs w:val="24"/>
        </w:rPr>
        <w:t>Me</w:t>
      </w:r>
      <w:proofErr w:type="spellEnd"/>
      <w:r>
        <w:rPr>
          <w:rFonts w:ascii="Times New Roman" w:hAnsi="Times New Roman"/>
          <w:sz w:val="24"/>
          <w:szCs w:val="24"/>
        </w:rPr>
        <w:t>: Og så havde den sådan nogle mange fingre eller arme, fordi jeg havde gang i så mange ting. Det er sådan lige det jeg kan huske med det.</w:t>
      </w:r>
    </w:p>
    <w:p w:rsidR="00AD2184" w:rsidRDefault="00AD2184" w:rsidP="00AD2184">
      <w:pPr>
        <w:rPr>
          <w:rFonts w:ascii="Times New Roman" w:hAnsi="Times New Roman"/>
          <w:sz w:val="24"/>
          <w:szCs w:val="24"/>
        </w:rPr>
      </w:pPr>
      <w:r>
        <w:rPr>
          <w:rFonts w:ascii="Times New Roman" w:hAnsi="Times New Roman"/>
          <w:sz w:val="24"/>
          <w:szCs w:val="24"/>
        </w:rPr>
        <w:t>I: Der har du gjort dig nogle overvejelser i forbindelse med, den kom til at se sådan ud?</w:t>
      </w:r>
    </w:p>
    <w:p w:rsidR="00AD2184" w:rsidRDefault="00AD2184" w:rsidP="00AD2184">
      <w:pPr>
        <w:rPr>
          <w:rFonts w:ascii="Times New Roman" w:hAnsi="Times New Roman"/>
          <w:sz w:val="24"/>
          <w:szCs w:val="24"/>
        </w:rPr>
      </w:pPr>
      <w:proofErr w:type="spellStart"/>
      <w:r>
        <w:rPr>
          <w:rFonts w:ascii="Times New Roman" w:hAnsi="Times New Roman"/>
          <w:sz w:val="24"/>
          <w:szCs w:val="24"/>
        </w:rPr>
        <w:t>Me</w:t>
      </w:r>
      <w:proofErr w:type="spellEnd"/>
      <w:r>
        <w:rPr>
          <w:rFonts w:ascii="Times New Roman" w:hAnsi="Times New Roman"/>
          <w:sz w:val="24"/>
          <w:szCs w:val="24"/>
        </w:rPr>
        <w:t>: Ja og det kan også have noget at gøre med, at jeg endnu ikke er så erfaren og nogle gange så har jeg bare åh lidt armene ude over det hele og jeg ved ikke lige helt ja. Sådan lidt farer lidt vildt måske også men ah jeg kan ikke helt og så havde den et stort smil fordi jeg ser mig selv som im</w:t>
      </w:r>
      <w:r>
        <w:rPr>
          <w:rFonts w:ascii="Times New Roman" w:hAnsi="Times New Roman"/>
          <w:sz w:val="24"/>
          <w:szCs w:val="24"/>
        </w:rPr>
        <w:t>ø</w:t>
      </w:r>
      <w:r>
        <w:rPr>
          <w:rFonts w:ascii="Times New Roman" w:hAnsi="Times New Roman"/>
          <w:sz w:val="24"/>
          <w:szCs w:val="24"/>
        </w:rPr>
        <w:t>dekommende</w:t>
      </w:r>
    </w:p>
    <w:p w:rsidR="00AD2184" w:rsidRDefault="00AD2184" w:rsidP="00AD2184">
      <w:pPr>
        <w:rPr>
          <w:rFonts w:ascii="Times New Roman" w:hAnsi="Times New Roman"/>
          <w:sz w:val="24"/>
          <w:szCs w:val="24"/>
        </w:rPr>
      </w:pPr>
      <w:r>
        <w:rPr>
          <w:rFonts w:ascii="Times New Roman" w:hAnsi="Times New Roman"/>
          <w:sz w:val="24"/>
          <w:szCs w:val="24"/>
        </w:rPr>
        <w:t>I: Så det er nogle af de ting, der er tydelige for jer selv, der er lagt ned i den eller hvad?</w:t>
      </w:r>
    </w:p>
    <w:p w:rsidR="00AD2184" w:rsidRDefault="00AD2184" w:rsidP="00AD2184">
      <w:pPr>
        <w:rPr>
          <w:rFonts w:ascii="Times New Roman" w:hAnsi="Times New Roman"/>
          <w:sz w:val="24"/>
          <w:szCs w:val="24"/>
        </w:rPr>
      </w:pPr>
      <w:proofErr w:type="spellStart"/>
      <w:r>
        <w:rPr>
          <w:rFonts w:ascii="Times New Roman" w:hAnsi="Times New Roman"/>
          <w:sz w:val="24"/>
          <w:szCs w:val="24"/>
        </w:rPr>
        <w:t>Me</w:t>
      </w:r>
      <w:proofErr w:type="spellEnd"/>
      <w:r>
        <w:rPr>
          <w:rFonts w:ascii="Times New Roman" w:hAnsi="Times New Roman"/>
          <w:sz w:val="24"/>
          <w:szCs w:val="24"/>
        </w:rPr>
        <w:t xml:space="preserve">: Ja men jeg synes faktisk det var ret – altså det jeg også synes, der var spændende ved det, det var at jeg kom til at tænke på, det var egentlig helt vild svært at beskrive sig selv og jeg måske egentlig ikke selv helt vidste, hvad er det egentlig jeg kan og jeg ikke kan sådan af personlige ens personlighed </w:t>
      </w:r>
      <w:proofErr w:type="spellStart"/>
      <w:r>
        <w:rPr>
          <w:rFonts w:ascii="Times New Roman" w:hAnsi="Times New Roman"/>
          <w:sz w:val="24"/>
          <w:szCs w:val="24"/>
        </w:rPr>
        <w:t>eh</w:t>
      </w:r>
      <w:proofErr w:type="spellEnd"/>
      <w:r>
        <w:rPr>
          <w:rFonts w:ascii="Times New Roman" w:hAnsi="Times New Roman"/>
          <w:sz w:val="24"/>
          <w:szCs w:val="24"/>
        </w:rPr>
        <w:t xml:space="preserve"> som sygeplejerske altså</w:t>
      </w:r>
    </w:p>
    <w:p w:rsidR="00AD2184" w:rsidRDefault="00AD2184" w:rsidP="00AD2184">
      <w:pPr>
        <w:rPr>
          <w:rFonts w:ascii="Times New Roman" w:hAnsi="Times New Roman"/>
          <w:sz w:val="24"/>
          <w:szCs w:val="24"/>
        </w:rPr>
      </w:pPr>
      <w:r>
        <w:rPr>
          <w:rFonts w:ascii="Times New Roman" w:hAnsi="Times New Roman"/>
          <w:sz w:val="24"/>
          <w:szCs w:val="24"/>
        </w:rPr>
        <w:t>I: Har det nogen betydning i forhold til din praksis som sygeplejerske?</w:t>
      </w:r>
    </w:p>
    <w:p w:rsidR="00AD2184" w:rsidRDefault="00AD2184" w:rsidP="00AD2184">
      <w:pPr>
        <w:rPr>
          <w:rFonts w:ascii="Times New Roman" w:hAnsi="Times New Roman"/>
          <w:sz w:val="24"/>
          <w:szCs w:val="24"/>
        </w:rPr>
      </w:pPr>
      <w:proofErr w:type="spellStart"/>
      <w:r>
        <w:rPr>
          <w:rFonts w:ascii="Times New Roman" w:hAnsi="Times New Roman"/>
          <w:sz w:val="24"/>
          <w:szCs w:val="24"/>
        </w:rPr>
        <w:t>Me</w:t>
      </w:r>
      <w:proofErr w:type="spellEnd"/>
      <w:r>
        <w:rPr>
          <w:rFonts w:ascii="Times New Roman" w:hAnsi="Times New Roman"/>
          <w:sz w:val="24"/>
          <w:szCs w:val="24"/>
        </w:rPr>
        <w:t>: Det har det da helt sikkert i forhold til det med dømmekraften ikke, altså hvis ikke lige man ved hvad det er man – kan, så kan det være sværere at stole på sin egen dømmekraft og vide hvad det egentlig er man – ja ja.</w:t>
      </w:r>
    </w:p>
    <w:p w:rsidR="00AD2184" w:rsidRDefault="00AD2184" w:rsidP="00AD2184">
      <w:pPr>
        <w:rPr>
          <w:rFonts w:ascii="Times New Roman" w:hAnsi="Times New Roman"/>
          <w:sz w:val="24"/>
          <w:szCs w:val="24"/>
        </w:rPr>
      </w:pPr>
      <w:r>
        <w:rPr>
          <w:rFonts w:ascii="Times New Roman" w:hAnsi="Times New Roman"/>
          <w:sz w:val="24"/>
          <w:szCs w:val="24"/>
        </w:rPr>
        <w:t>I: Så i sammenhæng med det med figuren, for det er som I er inde på noget med ens personlighed og hvem det er man er. Nu lyder det til det godt kan være lidt svært men har I ud fra figuren og workshoppen. Kan I prøve at tænke nogle tanker i forhold til jeres personlighed hvordan i ser den har betydning i forhold til sygeplejen?</w:t>
      </w:r>
    </w:p>
    <w:p w:rsidR="00AD2184" w:rsidRDefault="00AD2184" w:rsidP="00AD2184">
      <w:pPr>
        <w:rPr>
          <w:rFonts w:ascii="Times New Roman" w:hAnsi="Times New Roman"/>
          <w:sz w:val="24"/>
          <w:szCs w:val="24"/>
        </w:rPr>
      </w:pPr>
      <w:r>
        <w:rPr>
          <w:rFonts w:ascii="Times New Roman" w:hAnsi="Times New Roman"/>
          <w:sz w:val="24"/>
          <w:szCs w:val="24"/>
        </w:rPr>
        <w:t>L: Jamen det har den da. Ens personlighed har betydning både i forhold til, hvordan man omgås patienterne og i forhold til hvordan man griber problemer an.</w:t>
      </w:r>
    </w:p>
    <w:p w:rsidR="00AD2184" w:rsidRDefault="00AD2184" w:rsidP="00AD2184">
      <w:pPr>
        <w:rPr>
          <w:rFonts w:ascii="Times New Roman" w:hAnsi="Times New Roman"/>
          <w:sz w:val="24"/>
          <w:szCs w:val="24"/>
        </w:rPr>
      </w:pPr>
      <w:r>
        <w:rPr>
          <w:rFonts w:ascii="Times New Roman" w:hAnsi="Times New Roman"/>
          <w:sz w:val="24"/>
          <w:szCs w:val="24"/>
        </w:rPr>
        <w:t>I: Hvordan tænker I det kan spille ind?</w:t>
      </w:r>
    </w:p>
    <w:p w:rsidR="00AD2184" w:rsidRDefault="00AD2184" w:rsidP="00AD2184">
      <w:pPr>
        <w:rPr>
          <w:rFonts w:ascii="Times New Roman" w:hAnsi="Times New Roman"/>
          <w:sz w:val="24"/>
          <w:szCs w:val="24"/>
        </w:rPr>
      </w:pPr>
      <w:proofErr w:type="spellStart"/>
      <w:r>
        <w:rPr>
          <w:rFonts w:ascii="Times New Roman" w:hAnsi="Times New Roman"/>
          <w:sz w:val="24"/>
          <w:szCs w:val="24"/>
        </w:rPr>
        <w:lastRenderedPageBreak/>
        <w:t>Me</w:t>
      </w:r>
      <w:proofErr w:type="spellEnd"/>
      <w:r>
        <w:rPr>
          <w:rFonts w:ascii="Times New Roman" w:hAnsi="Times New Roman"/>
          <w:sz w:val="24"/>
          <w:szCs w:val="24"/>
        </w:rPr>
        <w:t>: Jeg synes det handler om, hvordan man ser patienten, det er ud fra ens egen personlighed man ser patienten. Det er ikke ren faglighed, der er helt klart noget personligt også hvordan man møder patienten. Jeg har lidt svært ved lige at uddybe det men</w:t>
      </w:r>
    </w:p>
    <w:p w:rsidR="00AD2184" w:rsidRDefault="00AD2184" w:rsidP="00AD2184">
      <w:pPr>
        <w:rPr>
          <w:rFonts w:ascii="Times New Roman" w:hAnsi="Times New Roman"/>
          <w:sz w:val="24"/>
          <w:szCs w:val="24"/>
        </w:rPr>
      </w:pPr>
      <w:r>
        <w:rPr>
          <w:rFonts w:ascii="Times New Roman" w:hAnsi="Times New Roman"/>
          <w:sz w:val="24"/>
          <w:szCs w:val="24"/>
        </w:rPr>
        <w:t>I: Jeg tror der var en i workshoppen der sagde noget med ”at det med personligheden er ikke noget vi arbejder med”</w:t>
      </w:r>
    </w:p>
    <w:p w:rsidR="00AD2184" w:rsidRDefault="00AD2184" w:rsidP="00AD2184">
      <w:pPr>
        <w:rPr>
          <w:rFonts w:ascii="Times New Roman" w:hAnsi="Times New Roman"/>
          <w:sz w:val="24"/>
          <w:szCs w:val="24"/>
        </w:rPr>
      </w:pPr>
      <w:proofErr w:type="spellStart"/>
      <w:r>
        <w:rPr>
          <w:rFonts w:ascii="Times New Roman" w:hAnsi="Times New Roman"/>
          <w:sz w:val="24"/>
          <w:szCs w:val="24"/>
        </w:rPr>
        <w:t>Me</w:t>
      </w:r>
      <w:proofErr w:type="spellEnd"/>
      <w:r>
        <w:rPr>
          <w:rFonts w:ascii="Times New Roman" w:hAnsi="Times New Roman"/>
          <w:sz w:val="24"/>
          <w:szCs w:val="24"/>
        </w:rPr>
        <w:t>: Det gør man vel inde i sig selv, eller med sig selv man udvikler sig jo personligt og bliver no</w:t>
      </w:r>
      <w:r>
        <w:rPr>
          <w:rFonts w:ascii="Times New Roman" w:hAnsi="Times New Roman"/>
          <w:sz w:val="24"/>
          <w:szCs w:val="24"/>
        </w:rPr>
        <w:t>g</w:t>
      </w:r>
      <w:r>
        <w:rPr>
          <w:rFonts w:ascii="Times New Roman" w:hAnsi="Times New Roman"/>
          <w:sz w:val="24"/>
          <w:szCs w:val="24"/>
        </w:rPr>
        <w:t>le erfaringer rigere. Jamen har man stået i en eller anden oplevelse, der var svær, så uanset om man får lavet nogle refleksioner omkring det i en gruppe eller hvad man nu gør, så vil jeg altid blive kl</w:t>
      </w:r>
      <w:r>
        <w:rPr>
          <w:rFonts w:ascii="Times New Roman" w:hAnsi="Times New Roman"/>
          <w:sz w:val="24"/>
          <w:szCs w:val="24"/>
        </w:rPr>
        <w:t>o</w:t>
      </w:r>
      <w:r>
        <w:rPr>
          <w:rFonts w:ascii="Times New Roman" w:hAnsi="Times New Roman"/>
          <w:sz w:val="24"/>
          <w:szCs w:val="24"/>
        </w:rPr>
        <w:t>gere på mig selv fordi jeg ved, hvordan jeg handlede i den her situation. Jeg kan så tænke hvad jeg gjorde rigtigt og forkert, og hvad jeg kunne have gjort anderledes men jeg vil blive klogere på mig selv og min personlighed. Så jeg tænker da hele tiden at man udvikler sig. Men det er måske ikke noget vi arbejder med som er synligt. Det er nok ikke noget vi sidder og snakker om, altså det var noget af det man KUNNE gøre. Men jeg mener ikke, det er noget vi gør. Det er noget man arbejder med selv.</w:t>
      </w:r>
    </w:p>
    <w:p w:rsidR="00AD2184" w:rsidRDefault="00AD2184" w:rsidP="00AD2184">
      <w:pPr>
        <w:rPr>
          <w:rFonts w:ascii="Times New Roman" w:hAnsi="Times New Roman"/>
          <w:sz w:val="24"/>
          <w:szCs w:val="24"/>
        </w:rPr>
      </w:pPr>
      <w:r>
        <w:rPr>
          <w:rFonts w:ascii="Times New Roman" w:hAnsi="Times New Roman"/>
          <w:sz w:val="24"/>
          <w:szCs w:val="24"/>
        </w:rPr>
        <w:t>I: Er det fordi det er svært tror I?</w:t>
      </w:r>
    </w:p>
    <w:p w:rsidR="00AD2184" w:rsidRDefault="00AD2184" w:rsidP="00AD2184">
      <w:pPr>
        <w:rPr>
          <w:rFonts w:ascii="Times New Roman" w:hAnsi="Times New Roman"/>
          <w:sz w:val="24"/>
          <w:szCs w:val="24"/>
        </w:rPr>
      </w:pPr>
      <w:proofErr w:type="spellStart"/>
      <w:r>
        <w:rPr>
          <w:rFonts w:ascii="Times New Roman" w:hAnsi="Times New Roman"/>
          <w:sz w:val="24"/>
          <w:szCs w:val="24"/>
        </w:rPr>
        <w:t>Ma</w:t>
      </w:r>
      <w:proofErr w:type="spellEnd"/>
      <w:r>
        <w:rPr>
          <w:rFonts w:ascii="Times New Roman" w:hAnsi="Times New Roman"/>
          <w:sz w:val="24"/>
          <w:szCs w:val="24"/>
        </w:rPr>
        <w:t xml:space="preserve">: Næh Jeg tænker lidt på det du siger </w:t>
      </w:r>
      <w:proofErr w:type="spellStart"/>
      <w:r>
        <w:rPr>
          <w:rFonts w:ascii="Times New Roman" w:hAnsi="Times New Roman"/>
          <w:sz w:val="24"/>
          <w:szCs w:val="24"/>
        </w:rPr>
        <w:t>Me</w:t>
      </w:r>
      <w:proofErr w:type="spellEnd"/>
      <w:r>
        <w:rPr>
          <w:rFonts w:ascii="Times New Roman" w:hAnsi="Times New Roman"/>
          <w:sz w:val="24"/>
          <w:szCs w:val="24"/>
        </w:rPr>
        <w:t xml:space="preserve">. Fordi ja ja de første gange men ser noget, så bliver man bange og så kan man mærke virkelig hjertet det sidder helt heroppe ikke. Men jeg vil sige ens reaktionsmønster det ændrer sig også, fordi hvis man har set noget, en patient, der er rigtig dårlig eller </w:t>
      </w:r>
      <w:proofErr w:type="spellStart"/>
      <w:r>
        <w:rPr>
          <w:rFonts w:ascii="Times New Roman" w:hAnsi="Times New Roman"/>
          <w:sz w:val="24"/>
          <w:szCs w:val="24"/>
        </w:rPr>
        <w:t>hæmatemese</w:t>
      </w:r>
      <w:proofErr w:type="spellEnd"/>
      <w:r>
        <w:rPr>
          <w:rFonts w:ascii="Times New Roman" w:hAnsi="Times New Roman"/>
          <w:sz w:val="24"/>
          <w:szCs w:val="24"/>
        </w:rPr>
        <w:t xml:space="preserve"> og patienten ligger helt eller hører ralle lyde eller sådan noget. De første gange der er man VIRKELIG bange men det jeg mener det er ens reaktionsmønster det ændrer sig også, fordi så kan man efterhånden godt ups nå jeg skal lige vippe patienten, og gider du lige at bestille noget blod og jeg måler lige et blodtryk, gider du kalde på lægen - altså man bliver anderledes. Men det jeg først tænkte på, det var hvis nu jeg så på mig selv for længe mange </w:t>
      </w:r>
      <w:proofErr w:type="spellStart"/>
      <w:r>
        <w:rPr>
          <w:rFonts w:ascii="Times New Roman" w:hAnsi="Times New Roman"/>
          <w:sz w:val="24"/>
          <w:szCs w:val="24"/>
        </w:rPr>
        <w:t>mange</w:t>
      </w:r>
      <w:proofErr w:type="spellEnd"/>
      <w:r>
        <w:rPr>
          <w:rFonts w:ascii="Times New Roman" w:hAnsi="Times New Roman"/>
          <w:sz w:val="24"/>
          <w:szCs w:val="24"/>
        </w:rPr>
        <w:t xml:space="preserve"> år siden </w:t>
      </w:r>
      <w:proofErr w:type="spellStart"/>
      <w:r>
        <w:rPr>
          <w:rFonts w:ascii="Times New Roman" w:hAnsi="Times New Roman"/>
          <w:sz w:val="24"/>
          <w:szCs w:val="24"/>
        </w:rPr>
        <w:t>eehm</w:t>
      </w:r>
      <w:proofErr w:type="spellEnd"/>
      <w:r>
        <w:rPr>
          <w:rFonts w:ascii="Times New Roman" w:hAnsi="Times New Roman"/>
          <w:sz w:val="24"/>
          <w:szCs w:val="24"/>
        </w:rPr>
        <w:t xml:space="preserve"> jeg brød mig ikke om pauser. Hvis patienten spurgte mig om noget, så skulle jeg jo svare. Hvis jeg spurgte patienten om noget, så skulle patienten jo svare. Jeg kunne ikke have – det ved jeg ikke lige hvordan jeg skal definere – jeg kunne ikke have pauser. Jamen så må jeg spørge om noget andet, altså det skal jo holdes i gang det her. Der har jeg det anderledes i dag, jeg kan godt sidde og vente. Det kan jo være folk de skal tænke ikke. Det skal jeg også selv, jamen det er godt nok ikke altså. Men det var på kanten af, </w:t>
      </w:r>
      <w:proofErr w:type="gramStart"/>
      <w:r>
        <w:rPr>
          <w:rFonts w:ascii="Times New Roman" w:hAnsi="Times New Roman"/>
          <w:sz w:val="24"/>
          <w:szCs w:val="24"/>
        </w:rPr>
        <w:t>at</w:t>
      </w:r>
      <w:proofErr w:type="gramEnd"/>
      <w:r>
        <w:rPr>
          <w:rFonts w:ascii="Times New Roman" w:hAnsi="Times New Roman"/>
          <w:sz w:val="24"/>
          <w:szCs w:val="24"/>
        </w:rPr>
        <w:t xml:space="preserve"> </w:t>
      </w:r>
      <w:proofErr w:type="gramStart"/>
      <w:r>
        <w:rPr>
          <w:rFonts w:ascii="Times New Roman" w:hAnsi="Times New Roman"/>
          <w:sz w:val="24"/>
          <w:szCs w:val="24"/>
        </w:rPr>
        <w:t>det</w:t>
      </w:r>
      <w:proofErr w:type="gramEnd"/>
      <w:r>
        <w:rPr>
          <w:rFonts w:ascii="Times New Roman" w:hAnsi="Times New Roman"/>
          <w:sz w:val="24"/>
          <w:szCs w:val="24"/>
        </w:rPr>
        <w:t xml:space="preserve"> var jeg bange for førhen. Og så brød jeg mig virkelig </w:t>
      </w:r>
      <w:proofErr w:type="gramStart"/>
      <w:r>
        <w:rPr>
          <w:rFonts w:ascii="Times New Roman" w:hAnsi="Times New Roman"/>
          <w:sz w:val="24"/>
          <w:szCs w:val="24"/>
        </w:rPr>
        <w:t>heller  ikke</w:t>
      </w:r>
      <w:proofErr w:type="gramEnd"/>
      <w:r>
        <w:rPr>
          <w:rFonts w:ascii="Times New Roman" w:hAnsi="Times New Roman"/>
          <w:sz w:val="24"/>
          <w:szCs w:val="24"/>
        </w:rPr>
        <w:t xml:space="preserve">  om at folk de græd. Jeg vidste ikke hvad jeg skulle. Det kan jeg også tage meget mere roligt i dag. Så lader jeg dem græde eller holder ved dem eller. Man kan altid finde sådan noget praktisk noget og det at man viser omsorg på sådan en </w:t>
      </w:r>
      <w:proofErr w:type="spellStart"/>
      <w:r>
        <w:rPr>
          <w:rFonts w:ascii="Times New Roman" w:hAnsi="Times New Roman"/>
          <w:sz w:val="24"/>
          <w:szCs w:val="24"/>
        </w:rPr>
        <w:t>bette</w:t>
      </w:r>
      <w:proofErr w:type="spellEnd"/>
      <w:r>
        <w:rPr>
          <w:rFonts w:ascii="Times New Roman" w:hAnsi="Times New Roman"/>
          <w:sz w:val="24"/>
          <w:szCs w:val="24"/>
        </w:rPr>
        <w:t xml:space="preserve"> praktisk måde, det er jo også ”at holde om”. Sådan noget det vil jeg da også kalde personlig udvikling.</w:t>
      </w:r>
    </w:p>
    <w:p w:rsidR="00AD2184" w:rsidRDefault="00AD2184" w:rsidP="00AD2184">
      <w:pPr>
        <w:rPr>
          <w:rFonts w:ascii="Times New Roman" w:hAnsi="Times New Roman"/>
          <w:sz w:val="24"/>
          <w:szCs w:val="24"/>
        </w:rPr>
      </w:pPr>
      <w:r>
        <w:rPr>
          <w:rFonts w:ascii="Times New Roman" w:hAnsi="Times New Roman"/>
          <w:sz w:val="24"/>
          <w:szCs w:val="24"/>
        </w:rPr>
        <w:t>I: Der var nogen, der talte om ”kan man skille det ad”?</w:t>
      </w:r>
    </w:p>
    <w:p w:rsidR="00AD2184" w:rsidRDefault="00AD2184" w:rsidP="00AD2184">
      <w:pPr>
        <w:rPr>
          <w:rFonts w:ascii="Times New Roman" w:hAnsi="Times New Roman"/>
          <w:sz w:val="24"/>
          <w:szCs w:val="24"/>
        </w:rPr>
      </w:pPr>
      <w:proofErr w:type="spellStart"/>
      <w:r>
        <w:rPr>
          <w:rFonts w:ascii="Times New Roman" w:hAnsi="Times New Roman"/>
          <w:sz w:val="24"/>
          <w:szCs w:val="24"/>
        </w:rPr>
        <w:t>Ma</w:t>
      </w:r>
      <w:proofErr w:type="spellEnd"/>
      <w:r>
        <w:rPr>
          <w:rFonts w:ascii="Times New Roman" w:hAnsi="Times New Roman"/>
          <w:sz w:val="24"/>
          <w:szCs w:val="24"/>
        </w:rPr>
        <w:t>: Det tror jeg ikke man kan</w:t>
      </w:r>
    </w:p>
    <w:p w:rsidR="00AD2184" w:rsidRDefault="00AD2184" w:rsidP="00AD2184">
      <w:pPr>
        <w:rPr>
          <w:rFonts w:ascii="Times New Roman" w:hAnsi="Times New Roman"/>
          <w:sz w:val="24"/>
          <w:szCs w:val="24"/>
        </w:rPr>
      </w:pPr>
      <w:proofErr w:type="spellStart"/>
      <w:r>
        <w:rPr>
          <w:rFonts w:ascii="Times New Roman" w:hAnsi="Times New Roman"/>
          <w:sz w:val="24"/>
          <w:szCs w:val="24"/>
        </w:rPr>
        <w:t>Me</w:t>
      </w:r>
      <w:proofErr w:type="spellEnd"/>
      <w:r>
        <w:rPr>
          <w:rFonts w:ascii="Times New Roman" w:hAnsi="Times New Roman"/>
          <w:sz w:val="24"/>
          <w:szCs w:val="24"/>
        </w:rPr>
        <w:t>: Det mener jeg ikke man kan</w:t>
      </w:r>
    </w:p>
    <w:p w:rsidR="00AD2184" w:rsidRDefault="00AD2184" w:rsidP="00AD2184">
      <w:pPr>
        <w:rPr>
          <w:rFonts w:ascii="Times New Roman" w:hAnsi="Times New Roman"/>
          <w:sz w:val="24"/>
          <w:szCs w:val="24"/>
        </w:rPr>
      </w:pPr>
      <w:r>
        <w:rPr>
          <w:rFonts w:ascii="Times New Roman" w:hAnsi="Times New Roman"/>
          <w:sz w:val="24"/>
          <w:szCs w:val="24"/>
        </w:rPr>
        <w:lastRenderedPageBreak/>
        <w:t>L: Man er jo den person man er og den er man lige meget om man er på arbejde eller man er privat. Din personlighed har du hele tiden</w:t>
      </w:r>
    </w:p>
    <w:p w:rsidR="00AD2184" w:rsidRDefault="00AD2184" w:rsidP="00AD2184">
      <w:pPr>
        <w:rPr>
          <w:rFonts w:ascii="Times New Roman" w:hAnsi="Times New Roman"/>
          <w:sz w:val="24"/>
          <w:szCs w:val="24"/>
        </w:rPr>
      </w:pPr>
      <w:r>
        <w:rPr>
          <w:rFonts w:ascii="Times New Roman" w:hAnsi="Times New Roman"/>
          <w:sz w:val="24"/>
          <w:szCs w:val="24"/>
        </w:rPr>
        <w:t>I: Nu blev I jo udsat for nogle lidt anderledes, hvad skal man kalde det, undervisningsformer aktiv</w:t>
      </w:r>
      <w:r>
        <w:rPr>
          <w:rFonts w:ascii="Times New Roman" w:hAnsi="Times New Roman"/>
          <w:sz w:val="24"/>
          <w:szCs w:val="24"/>
        </w:rPr>
        <w:t>i</w:t>
      </w:r>
      <w:r>
        <w:rPr>
          <w:rFonts w:ascii="Times New Roman" w:hAnsi="Times New Roman"/>
          <w:sz w:val="24"/>
          <w:szCs w:val="24"/>
        </w:rPr>
        <w:t xml:space="preserve">teter. Har I haft </w:t>
      </w:r>
      <w:proofErr w:type="gramStart"/>
      <w:r>
        <w:rPr>
          <w:rFonts w:ascii="Times New Roman" w:hAnsi="Times New Roman"/>
          <w:sz w:val="24"/>
          <w:szCs w:val="24"/>
        </w:rPr>
        <w:t>nogle</w:t>
      </w:r>
      <w:proofErr w:type="gramEnd"/>
      <w:r>
        <w:rPr>
          <w:rFonts w:ascii="Times New Roman" w:hAnsi="Times New Roman"/>
          <w:sz w:val="24"/>
          <w:szCs w:val="24"/>
        </w:rPr>
        <w:t xml:space="preserve"> erfaringer med kreative undervisningsformer andet end der?</w:t>
      </w:r>
    </w:p>
    <w:p w:rsidR="00AD2184" w:rsidRDefault="00AD2184" w:rsidP="00AD2184">
      <w:pPr>
        <w:rPr>
          <w:rFonts w:ascii="Times New Roman" w:hAnsi="Times New Roman"/>
          <w:sz w:val="24"/>
          <w:szCs w:val="24"/>
        </w:rPr>
      </w:pPr>
      <w:proofErr w:type="spellStart"/>
      <w:r>
        <w:rPr>
          <w:rFonts w:ascii="Times New Roman" w:hAnsi="Times New Roman"/>
          <w:sz w:val="24"/>
          <w:szCs w:val="24"/>
        </w:rPr>
        <w:t>Me</w:t>
      </w:r>
      <w:proofErr w:type="spellEnd"/>
      <w:r>
        <w:rPr>
          <w:rFonts w:ascii="Times New Roman" w:hAnsi="Times New Roman"/>
          <w:sz w:val="24"/>
          <w:szCs w:val="24"/>
        </w:rPr>
        <w:t xml:space="preserve">: Ja sådan noget med at brainstorme, både det med at tegne. Jeg har ikke lavet en figur før. Men hvor man skulle tegne et eller andet hvad det fik frem at tegne ens tanker på en eller anden måde. Og </w:t>
      </w:r>
      <w:proofErr w:type="gramStart"/>
      <w:r>
        <w:rPr>
          <w:rFonts w:ascii="Times New Roman" w:hAnsi="Times New Roman"/>
          <w:sz w:val="24"/>
          <w:szCs w:val="24"/>
        </w:rPr>
        <w:t>bruge</w:t>
      </w:r>
      <w:proofErr w:type="gramEnd"/>
      <w:r>
        <w:rPr>
          <w:rFonts w:ascii="Times New Roman" w:hAnsi="Times New Roman"/>
          <w:sz w:val="24"/>
          <w:szCs w:val="24"/>
        </w:rPr>
        <w:t xml:space="preserve"> kroppen noget dans og noget.</w:t>
      </w:r>
    </w:p>
    <w:p w:rsidR="00AD2184" w:rsidRDefault="00AD2184" w:rsidP="00AD2184">
      <w:pPr>
        <w:rPr>
          <w:rFonts w:ascii="Times New Roman" w:hAnsi="Times New Roman"/>
          <w:sz w:val="24"/>
          <w:szCs w:val="24"/>
        </w:rPr>
      </w:pPr>
      <w:r>
        <w:rPr>
          <w:rFonts w:ascii="Times New Roman" w:hAnsi="Times New Roman"/>
          <w:sz w:val="24"/>
          <w:szCs w:val="24"/>
        </w:rPr>
        <w:t xml:space="preserve">I: Er det noget I kan se nogen sammenhæng i </w:t>
      </w:r>
      <w:proofErr w:type="spellStart"/>
      <w:r>
        <w:rPr>
          <w:rFonts w:ascii="Times New Roman" w:hAnsi="Times New Roman"/>
          <w:sz w:val="24"/>
          <w:szCs w:val="24"/>
        </w:rPr>
        <w:t>i</w:t>
      </w:r>
      <w:proofErr w:type="spellEnd"/>
      <w:r>
        <w:rPr>
          <w:rFonts w:ascii="Times New Roman" w:hAnsi="Times New Roman"/>
          <w:sz w:val="24"/>
          <w:szCs w:val="24"/>
        </w:rPr>
        <w:t xml:space="preserve"> forhold til jeres praksis at bruge nogle af de måder at lære på?</w:t>
      </w:r>
    </w:p>
    <w:p w:rsidR="00AD2184" w:rsidRDefault="00AD2184" w:rsidP="00AD2184">
      <w:pPr>
        <w:rPr>
          <w:rFonts w:ascii="Times New Roman" w:hAnsi="Times New Roman"/>
          <w:sz w:val="24"/>
          <w:szCs w:val="24"/>
        </w:rPr>
      </w:pPr>
      <w:proofErr w:type="spellStart"/>
      <w:r>
        <w:rPr>
          <w:rFonts w:ascii="Times New Roman" w:hAnsi="Times New Roman"/>
          <w:sz w:val="24"/>
          <w:szCs w:val="24"/>
        </w:rPr>
        <w:t>Ma</w:t>
      </w:r>
      <w:proofErr w:type="spellEnd"/>
      <w:r>
        <w:rPr>
          <w:rFonts w:ascii="Times New Roman" w:hAnsi="Times New Roman"/>
          <w:sz w:val="24"/>
          <w:szCs w:val="24"/>
        </w:rPr>
        <w:t>: Folk skal jo ikke lære om den samme ting på den samme måde. Nogen skal have det sådan, nogle de skal have det sådan og nogle de skal have det sådan ikke. Der skal mange forskellige, det skal serveres på mange forskellige måder, for at eksempelvis DEN patient får noget ud af diabete</w:t>
      </w:r>
      <w:r>
        <w:rPr>
          <w:rFonts w:ascii="Times New Roman" w:hAnsi="Times New Roman"/>
          <w:sz w:val="24"/>
          <w:szCs w:val="24"/>
        </w:rPr>
        <w:t>s</w:t>
      </w:r>
      <w:r>
        <w:rPr>
          <w:rFonts w:ascii="Times New Roman" w:hAnsi="Times New Roman"/>
          <w:sz w:val="24"/>
          <w:szCs w:val="24"/>
        </w:rPr>
        <w:t xml:space="preserve">undervisning. Det skal ikke være SÅDAN og det er så den måde vi serverer det på. Der mener jeg der skal vi finde for de kan forstå deres egen situation, deres sygdom og deres ansvar for den og hvad skal jeg gøre i fremtiden og hvordan skal jeg leve med det her, når jeg kommer hjem ikke. Der synes jeg, der skal vi have mange måder at give det på. Fordi der </w:t>
      </w:r>
      <w:proofErr w:type="gramStart"/>
      <w:r>
        <w:rPr>
          <w:rFonts w:ascii="Times New Roman" w:hAnsi="Times New Roman"/>
          <w:sz w:val="24"/>
          <w:szCs w:val="24"/>
        </w:rPr>
        <w:t>er jo</w:t>
      </w:r>
      <w:proofErr w:type="gramEnd"/>
      <w:r>
        <w:rPr>
          <w:rFonts w:ascii="Times New Roman" w:hAnsi="Times New Roman"/>
          <w:sz w:val="24"/>
          <w:szCs w:val="24"/>
        </w:rPr>
        <w:t xml:space="preserve"> et liv efter indlæggelsen.</w:t>
      </w:r>
    </w:p>
    <w:p w:rsidR="00AD2184" w:rsidRDefault="00AD2184" w:rsidP="00AD2184">
      <w:pPr>
        <w:rPr>
          <w:rFonts w:ascii="Times New Roman" w:hAnsi="Times New Roman"/>
          <w:sz w:val="24"/>
          <w:szCs w:val="24"/>
        </w:rPr>
      </w:pPr>
      <w:proofErr w:type="spellStart"/>
      <w:r>
        <w:rPr>
          <w:rFonts w:ascii="Times New Roman" w:hAnsi="Times New Roman"/>
          <w:sz w:val="24"/>
          <w:szCs w:val="24"/>
        </w:rPr>
        <w:t>Me</w:t>
      </w:r>
      <w:proofErr w:type="spellEnd"/>
      <w:r>
        <w:rPr>
          <w:rFonts w:ascii="Times New Roman" w:hAnsi="Times New Roman"/>
          <w:sz w:val="24"/>
          <w:szCs w:val="24"/>
        </w:rPr>
        <w:t>: Jeg tænker også, nu har vi haft snakket om hvordan vi kunne tage patientsituationer op i teamet eller en eller anden svær situation op. Der ville det være en alternativ måde, jeg ved ikke om man ligefrem skulle sætte noget musik på til der passede til situationen eller. Det her med at man måske hver især sad og skrev noget ned og så tog det op. Jeg synes, at den her den med ”</w:t>
      </w:r>
      <w:proofErr w:type="spellStart"/>
      <w:r>
        <w:rPr>
          <w:rFonts w:ascii="Times New Roman" w:hAnsi="Times New Roman"/>
          <w:sz w:val="24"/>
          <w:szCs w:val="24"/>
        </w:rPr>
        <w:t>Ja-hatten</w:t>
      </w:r>
      <w:proofErr w:type="spellEnd"/>
      <w:r>
        <w:rPr>
          <w:rFonts w:ascii="Times New Roman" w:hAnsi="Times New Roman"/>
          <w:sz w:val="24"/>
          <w:szCs w:val="24"/>
        </w:rPr>
        <w:t xml:space="preserve">”, at det folk de sagde, </w:t>
      </w:r>
      <w:proofErr w:type="gramStart"/>
      <w:r>
        <w:rPr>
          <w:rFonts w:ascii="Times New Roman" w:hAnsi="Times New Roman"/>
          <w:sz w:val="24"/>
          <w:szCs w:val="24"/>
        </w:rPr>
        <w:t>at</w:t>
      </w:r>
      <w:proofErr w:type="gramEnd"/>
      <w:r>
        <w:rPr>
          <w:rFonts w:ascii="Times New Roman" w:hAnsi="Times New Roman"/>
          <w:sz w:val="24"/>
          <w:szCs w:val="24"/>
        </w:rPr>
        <w:t xml:space="preserve"> </w:t>
      </w:r>
      <w:proofErr w:type="gramStart"/>
      <w:r>
        <w:rPr>
          <w:rFonts w:ascii="Times New Roman" w:hAnsi="Times New Roman"/>
          <w:sz w:val="24"/>
          <w:szCs w:val="24"/>
        </w:rPr>
        <w:t>det</w:t>
      </w:r>
      <w:proofErr w:type="gramEnd"/>
      <w:r>
        <w:rPr>
          <w:rFonts w:ascii="Times New Roman" w:hAnsi="Times New Roman"/>
          <w:sz w:val="24"/>
          <w:szCs w:val="24"/>
        </w:rPr>
        <w:t xml:space="preserve"> mødte man med ja</w:t>
      </w:r>
    </w:p>
    <w:p w:rsidR="00AD2184" w:rsidRDefault="00AD2184" w:rsidP="00AD2184">
      <w:pPr>
        <w:rPr>
          <w:rFonts w:ascii="Times New Roman" w:hAnsi="Times New Roman"/>
          <w:sz w:val="24"/>
          <w:szCs w:val="24"/>
        </w:rPr>
      </w:pPr>
      <w:r>
        <w:rPr>
          <w:rFonts w:ascii="Times New Roman" w:hAnsi="Times New Roman"/>
          <w:sz w:val="24"/>
          <w:szCs w:val="24"/>
        </w:rPr>
        <w:t>I: Selv om det var svært?</w:t>
      </w:r>
    </w:p>
    <w:p w:rsidR="00AD2184" w:rsidRDefault="00AD2184" w:rsidP="00AD2184">
      <w:pPr>
        <w:rPr>
          <w:rFonts w:ascii="Times New Roman" w:hAnsi="Times New Roman"/>
          <w:sz w:val="24"/>
          <w:szCs w:val="24"/>
        </w:rPr>
      </w:pPr>
      <w:proofErr w:type="spellStart"/>
      <w:r>
        <w:rPr>
          <w:rFonts w:ascii="Times New Roman" w:hAnsi="Times New Roman"/>
          <w:sz w:val="24"/>
          <w:szCs w:val="24"/>
        </w:rPr>
        <w:t>Me</w:t>
      </w:r>
      <w:proofErr w:type="spellEnd"/>
      <w:r>
        <w:rPr>
          <w:rFonts w:ascii="Times New Roman" w:hAnsi="Times New Roman"/>
          <w:sz w:val="24"/>
          <w:szCs w:val="24"/>
        </w:rPr>
        <w:t>: Ja meget svært. Der kan jeg sagtens se man kunne bruge det i de situationer om det er sygepl</w:t>
      </w:r>
      <w:r>
        <w:rPr>
          <w:rFonts w:ascii="Times New Roman" w:hAnsi="Times New Roman"/>
          <w:sz w:val="24"/>
          <w:szCs w:val="24"/>
        </w:rPr>
        <w:t>e</w:t>
      </w:r>
      <w:r>
        <w:rPr>
          <w:rFonts w:ascii="Times New Roman" w:hAnsi="Times New Roman"/>
          <w:sz w:val="24"/>
          <w:szCs w:val="24"/>
        </w:rPr>
        <w:t>jekonference eller hvad det nu er. Ja med en eller anden svær situation. Men jeg ved ikke lige med overfor patienten. Der tror jeg så, jeg har lidt svært ved at se det.</w:t>
      </w:r>
    </w:p>
    <w:p w:rsidR="00AD2184" w:rsidRDefault="00AD2184" w:rsidP="00AD2184">
      <w:pPr>
        <w:rPr>
          <w:rFonts w:ascii="Times New Roman" w:hAnsi="Times New Roman"/>
          <w:sz w:val="24"/>
          <w:szCs w:val="24"/>
        </w:rPr>
      </w:pPr>
      <w:proofErr w:type="spellStart"/>
      <w:r>
        <w:rPr>
          <w:rFonts w:ascii="Times New Roman" w:hAnsi="Times New Roman"/>
          <w:sz w:val="24"/>
          <w:szCs w:val="24"/>
        </w:rPr>
        <w:t>Ma</w:t>
      </w:r>
      <w:proofErr w:type="spellEnd"/>
      <w:r>
        <w:rPr>
          <w:rFonts w:ascii="Times New Roman" w:hAnsi="Times New Roman"/>
          <w:sz w:val="24"/>
          <w:szCs w:val="24"/>
        </w:rPr>
        <w:t>: Men der tror jeg så på, hvis vi ikke kan komme igennem. Hvis vi kan noget andet på en anden måde, så bliver tilgangen også anderledes til patienten og så bliver patienten også anderledes. Man kan ikke ændre på patienten, men hvis VI gør noget andet, så bliver patienten anderledes. Men jeg havde også den der med ja hatten.  Man kan godt bestemme, at når vi er sammen i dag – den næste time måske – det her møde måske, bare et eller andet det må kun være ja ikke.</w:t>
      </w:r>
    </w:p>
    <w:p w:rsidR="00AD2184" w:rsidRDefault="00AD2184" w:rsidP="00AD2184">
      <w:pPr>
        <w:rPr>
          <w:rFonts w:ascii="Times New Roman" w:hAnsi="Times New Roman"/>
          <w:sz w:val="24"/>
          <w:szCs w:val="24"/>
        </w:rPr>
      </w:pPr>
      <w:r>
        <w:rPr>
          <w:rFonts w:ascii="Times New Roman" w:hAnsi="Times New Roman"/>
          <w:sz w:val="24"/>
          <w:szCs w:val="24"/>
        </w:rPr>
        <w:t xml:space="preserve">Jeg tænkte på engang, du havde en anorektiker i en aftenvagt og hun skulle have sin sonde mad klokken dyt, og du var travl og havde rendt og ikke fået noget at spise og sådan noget. Endelig så kommer du til at spise og så stiller hun og ”jeg skal have min sonde mad nu”. ”Ja det skal du få lige så snart jeg er færdig med at spise”. Hun får ikke et nej vel, hun får også et ja, at hun skal have sin sonde mad, når du er færdig med at spise. Det synes jeg var, den har jeg tænkt på. Man kan godt </w:t>
      </w:r>
      <w:r>
        <w:rPr>
          <w:rFonts w:ascii="Times New Roman" w:hAnsi="Times New Roman"/>
          <w:sz w:val="24"/>
          <w:szCs w:val="24"/>
        </w:rPr>
        <w:lastRenderedPageBreak/>
        <w:t>bestemme, at man vil sige ja den dag. Eller den formiddag eller på den stue eller, hvordan det er man gør. Så tror jeg på, så bliver det anderledes.</w:t>
      </w:r>
    </w:p>
    <w:p w:rsidR="00AD2184" w:rsidRDefault="00AD2184" w:rsidP="00AD2184">
      <w:pPr>
        <w:rPr>
          <w:rFonts w:ascii="Times New Roman" w:hAnsi="Times New Roman"/>
          <w:sz w:val="24"/>
          <w:szCs w:val="24"/>
        </w:rPr>
      </w:pPr>
      <w:proofErr w:type="spellStart"/>
      <w:r>
        <w:rPr>
          <w:rFonts w:ascii="Times New Roman" w:hAnsi="Times New Roman"/>
          <w:sz w:val="24"/>
          <w:szCs w:val="24"/>
        </w:rPr>
        <w:t>Me</w:t>
      </w:r>
      <w:proofErr w:type="spellEnd"/>
      <w:r>
        <w:rPr>
          <w:rFonts w:ascii="Times New Roman" w:hAnsi="Times New Roman"/>
          <w:sz w:val="24"/>
          <w:szCs w:val="24"/>
        </w:rPr>
        <w:t>: Nu ser jeg det massage der (billeder fra workshoppen) ej det ved jeg ikke altså det kunne være vildt lækkert hvis det var muligt.</w:t>
      </w:r>
    </w:p>
    <w:p w:rsidR="00AD2184" w:rsidRDefault="00AD2184" w:rsidP="00AD2184">
      <w:pPr>
        <w:rPr>
          <w:rFonts w:ascii="Times New Roman" w:hAnsi="Times New Roman"/>
          <w:sz w:val="24"/>
          <w:szCs w:val="24"/>
        </w:rPr>
      </w:pPr>
      <w:r>
        <w:rPr>
          <w:rFonts w:ascii="Times New Roman" w:hAnsi="Times New Roman"/>
          <w:sz w:val="24"/>
          <w:szCs w:val="24"/>
        </w:rPr>
        <w:t>I: Ja det var der spontane reaktioner på.</w:t>
      </w:r>
    </w:p>
    <w:p w:rsidR="00AD2184" w:rsidRDefault="00AD2184" w:rsidP="00AD2184">
      <w:pPr>
        <w:rPr>
          <w:rFonts w:ascii="Times New Roman" w:hAnsi="Times New Roman"/>
          <w:sz w:val="24"/>
          <w:szCs w:val="24"/>
        </w:rPr>
      </w:pPr>
      <w:proofErr w:type="spellStart"/>
      <w:r>
        <w:rPr>
          <w:rFonts w:ascii="Times New Roman" w:hAnsi="Times New Roman"/>
          <w:sz w:val="24"/>
          <w:szCs w:val="24"/>
        </w:rPr>
        <w:t>Me</w:t>
      </w:r>
      <w:proofErr w:type="spellEnd"/>
      <w:r>
        <w:rPr>
          <w:rFonts w:ascii="Times New Roman" w:hAnsi="Times New Roman"/>
          <w:sz w:val="24"/>
          <w:szCs w:val="24"/>
        </w:rPr>
        <w:t xml:space="preserve">: Bare sådan FEM minutter at kunne slappe HELT af. Det behøvede måske ikke engang være massage; men bare at kunne sætte sig i en stil og bare ikke tænke. Bare </w:t>
      </w:r>
      <w:proofErr w:type="gramStart"/>
      <w:r>
        <w:rPr>
          <w:rFonts w:ascii="Times New Roman" w:hAnsi="Times New Roman"/>
          <w:sz w:val="24"/>
          <w:szCs w:val="24"/>
        </w:rPr>
        <w:t>koble</w:t>
      </w:r>
      <w:proofErr w:type="gramEnd"/>
      <w:r>
        <w:rPr>
          <w:rFonts w:ascii="Times New Roman" w:hAnsi="Times New Roman"/>
          <w:sz w:val="24"/>
          <w:szCs w:val="24"/>
        </w:rPr>
        <w:t xml:space="preserve"> fra. Det føler jeg ikke der er rum til egentlig oppe ved os</w:t>
      </w:r>
    </w:p>
    <w:p w:rsidR="00AD2184" w:rsidRDefault="00AD2184" w:rsidP="00AD2184">
      <w:pPr>
        <w:rPr>
          <w:rFonts w:ascii="Times New Roman" w:hAnsi="Times New Roman"/>
          <w:sz w:val="24"/>
          <w:szCs w:val="24"/>
        </w:rPr>
      </w:pPr>
      <w:proofErr w:type="spellStart"/>
      <w:r>
        <w:rPr>
          <w:rFonts w:ascii="Times New Roman" w:hAnsi="Times New Roman"/>
          <w:sz w:val="24"/>
          <w:szCs w:val="24"/>
        </w:rPr>
        <w:t>Ma</w:t>
      </w:r>
      <w:proofErr w:type="spellEnd"/>
      <w:r>
        <w:rPr>
          <w:rFonts w:ascii="Times New Roman" w:hAnsi="Times New Roman"/>
          <w:sz w:val="24"/>
          <w:szCs w:val="24"/>
        </w:rPr>
        <w:t xml:space="preserve">: For forskellen fra den dag og så til en dag som i dag, det er hovedet det er ikke tømt i dag. Det var det her. Hovedet er ikke tømt i dag, så man kan ikke tage imod på samme måde som på den dag. Vi ville bare ligge og spænde og tænke ”Jeg har ikke fået doseret medicin”, ”jeg skal også have pillet det IV medicin ned ” og ”bliv nu færdig – </w:t>
      </w:r>
      <w:proofErr w:type="spellStart"/>
      <w:r>
        <w:rPr>
          <w:rFonts w:ascii="Times New Roman" w:hAnsi="Times New Roman"/>
          <w:sz w:val="24"/>
          <w:szCs w:val="24"/>
        </w:rPr>
        <w:t>agtig</w:t>
      </w:r>
      <w:proofErr w:type="spellEnd"/>
      <w:r>
        <w:rPr>
          <w:rFonts w:ascii="Times New Roman" w:hAnsi="Times New Roman"/>
          <w:sz w:val="24"/>
          <w:szCs w:val="24"/>
        </w:rPr>
        <w:t>”. Man ville ikke kunne tage imod.</w:t>
      </w:r>
    </w:p>
    <w:p w:rsidR="00AD2184" w:rsidRDefault="00AD2184" w:rsidP="00AD2184">
      <w:pPr>
        <w:rPr>
          <w:rFonts w:ascii="Times New Roman" w:hAnsi="Times New Roman"/>
          <w:sz w:val="24"/>
          <w:szCs w:val="24"/>
        </w:rPr>
      </w:pPr>
      <w:r>
        <w:rPr>
          <w:rFonts w:ascii="Times New Roman" w:hAnsi="Times New Roman"/>
          <w:sz w:val="24"/>
          <w:szCs w:val="24"/>
        </w:rPr>
        <w:t>I: Jeg havde sendt noget ud til jer inden vi mødtes i dag. Vil I fortælle lidt om, hvad I har tænkt og skrevet?</w:t>
      </w:r>
    </w:p>
    <w:p w:rsidR="00AD2184" w:rsidRDefault="00AD2184" w:rsidP="00AD2184">
      <w:pPr>
        <w:rPr>
          <w:rFonts w:ascii="Times New Roman" w:hAnsi="Times New Roman"/>
          <w:sz w:val="24"/>
          <w:szCs w:val="24"/>
        </w:rPr>
      </w:pPr>
      <w:r>
        <w:rPr>
          <w:rFonts w:ascii="Times New Roman" w:hAnsi="Times New Roman"/>
          <w:sz w:val="24"/>
          <w:szCs w:val="24"/>
        </w:rPr>
        <w:t>L: Jeg synes det er en god start på en dag med en sang. Så kan jeg ikke huske at vi dansede, men det har jeg set nu at vi gjorde. Brainstorming synes jeg altid er spændende for man bliver tvunget til der kommer nye tanker frem også at høre nye ideer fra andre. Men af en eller anden grund så når man bliver så koncentreret om at man skal, så får man nogle nye ideer og nogle nye tanker, som man ikke får hvis ikke man koncentrerer sig om det her emne man lige er sat til at tænke over. Patient et og to, dem har jeg sagt nok om. Brainstorming i fællesskab det var også spændende. Der kom der også noget nyt frem.</w:t>
      </w:r>
    </w:p>
    <w:p w:rsidR="00AD2184" w:rsidRDefault="00AD2184" w:rsidP="00AD2184">
      <w:pPr>
        <w:rPr>
          <w:rFonts w:ascii="Times New Roman" w:hAnsi="Times New Roman"/>
          <w:sz w:val="24"/>
          <w:szCs w:val="24"/>
        </w:rPr>
      </w:pPr>
      <w:r>
        <w:rPr>
          <w:rFonts w:ascii="Times New Roman" w:hAnsi="Times New Roman"/>
          <w:sz w:val="24"/>
          <w:szCs w:val="24"/>
        </w:rPr>
        <w:t>En ting jeg har til det der med figuren, det kan godt være det var mig; men jeg følte det gik lidt for hurtigt. Jeg var ikke tilfreds med min figur fordi jeg følte jeg fik for lidt tid. Jeg kan ikke huske hvad vi havde lavet lige inden; men pludselig så skulle vi derop og finde det materiale og jeg nåede slet ikke at tænke over hvad det var jeg skulle lave. Så det jeg gjorde det var bare at tage noget jeg syntes, der var pænt. Der var både tyl der var perler og der var englehoveder og jeg tog alt det jeg synes der er pænt. Men jeg havde ikke fået mig forberedt på, hvad det egentlig var og hvordan den figur den skulle komme til at se ud. Men det var pæne ting.</w:t>
      </w:r>
    </w:p>
    <w:p w:rsidR="00AD2184" w:rsidRDefault="00AD2184" w:rsidP="00AD2184">
      <w:pPr>
        <w:rPr>
          <w:rFonts w:ascii="Times New Roman" w:hAnsi="Times New Roman"/>
          <w:sz w:val="24"/>
          <w:szCs w:val="24"/>
        </w:rPr>
      </w:pPr>
      <w:r>
        <w:rPr>
          <w:rFonts w:ascii="Times New Roman" w:hAnsi="Times New Roman"/>
          <w:sz w:val="24"/>
          <w:szCs w:val="24"/>
        </w:rPr>
        <w:t>Til sidst synes jeg der kom nogle gode konkrete forslag ved at vi samlede det hele og præsenterede det for hinanden. Det der massage, det er ikke helt mig. Det er lidt grænseoverskridende, jeg er en meget privat person. Nu kender vi hinanden rimelig godt. Men det er ikke alle steder jeg ville bryde mig om at blive smækket ned på en dyne og få massage. Det er bare sådan jeg er.</w:t>
      </w:r>
    </w:p>
    <w:p w:rsidR="00AD2184" w:rsidRDefault="00AD2184" w:rsidP="00AD2184">
      <w:pPr>
        <w:rPr>
          <w:rFonts w:ascii="Times New Roman" w:hAnsi="Times New Roman"/>
          <w:sz w:val="24"/>
          <w:szCs w:val="24"/>
        </w:rPr>
      </w:pPr>
      <w:proofErr w:type="spellStart"/>
      <w:r>
        <w:rPr>
          <w:rFonts w:ascii="Times New Roman" w:hAnsi="Times New Roman"/>
          <w:sz w:val="24"/>
          <w:szCs w:val="24"/>
        </w:rPr>
        <w:t>Ma</w:t>
      </w:r>
      <w:proofErr w:type="spellEnd"/>
      <w:r>
        <w:rPr>
          <w:rFonts w:ascii="Times New Roman" w:hAnsi="Times New Roman"/>
          <w:sz w:val="24"/>
          <w:szCs w:val="24"/>
        </w:rPr>
        <w:t>: Jeg vil gerne begynde med den der sang, det er trygt og det er kendt. Men jeg har det også s</w:t>
      </w:r>
      <w:r>
        <w:rPr>
          <w:rFonts w:ascii="Times New Roman" w:hAnsi="Times New Roman"/>
          <w:sz w:val="24"/>
          <w:szCs w:val="24"/>
        </w:rPr>
        <w:t>å</w:t>
      </w:r>
      <w:r>
        <w:rPr>
          <w:rFonts w:ascii="Times New Roman" w:hAnsi="Times New Roman"/>
          <w:sz w:val="24"/>
          <w:szCs w:val="24"/>
        </w:rPr>
        <w:t>dan det er befriende hver gang vi synger. Jeg undrer mig over vi ikke synger, når du ikke er på a</w:t>
      </w:r>
      <w:r>
        <w:rPr>
          <w:rFonts w:ascii="Times New Roman" w:hAnsi="Times New Roman"/>
          <w:sz w:val="24"/>
          <w:szCs w:val="24"/>
        </w:rPr>
        <w:t>r</w:t>
      </w:r>
      <w:r>
        <w:rPr>
          <w:rFonts w:ascii="Times New Roman" w:hAnsi="Times New Roman"/>
          <w:sz w:val="24"/>
          <w:szCs w:val="24"/>
        </w:rPr>
        <w:t xml:space="preserve">bejde. Den der dans, der var jeg ikke her, der var jeg til folkedans på Læsø. Sådan lige bum så var jeg på Læsø. Der havde jeg det allerede sådan, at det var teamwork det her. Det var den oplevelse </w:t>
      </w:r>
      <w:r>
        <w:rPr>
          <w:rFonts w:ascii="Times New Roman" w:hAnsi="Times New Roman"/>
          <w:sz w:val="24"/>
          <w:szCs w:val="24"/>
        </w:rPr>
        <w:lastRenderedPageBreak/>
        <w:t xml:space="preserve">jeg havde. Så kommer det der, jeg ikke kan huske. Brainstorming, jeg kan huske jeg var rundt og se på alt det der, der var sat op og tænkte </w:t>
      </w:r>
      <w:proofErr w:type="spellStart"/>
      <w:r>
        <w:rPr>
          <w:rFonts w:ascii="Times New Roman" w:hAnsi="Times New Roman"/>
          <w:sz w:val="24"/>
          <w:szCs w:val="24"/>
        </w:rPr>
        <w:t>wauw</w:t>
      </w:r>
      <w:proofErr w:type="spellEnd"/>
      <w:r>
        <w:rPr>
          <w:rFonts w:ascii="Times New Roman" w:hAnsi="Times New Roman"/>
          <w:sz w:val="24"/>
          <w:szCs w:val="24"/>
        </w:rPr>
        <w:t xml:space="preserve"> sikke nogle sentenser. Kan man ikke lave et billede af det her og klippe det ud og så have sådan et </w:t>
      </w:r>
      <w:proofErr w:type="spellStart"/>
      <w:r>
        <w:rPr>
          <w:rFonts w:ascii="Times New Roman" w:hAnsi="Times New Roman"/>
          <w:sz w:val="24"/>
          <w:szCs w:val="24"/>
        </w:rPr>
        <w:t>mega</w:t>
      </w:r>
      <w:proofErr w:type="spellEnd"/>
      <w:r>
        <w:rPr>
          <w:rFonts w:ascii="Times New Roman" w:hAnsi="Times New Roman"/>
          <w:sz w:val="24"/>
          <w:szCs w:val="24"/>
        </w:rPr>
        <w:t xml:space="preserve"> billede sådan. Men jeg kan ikke huske hvad vi </w:t>
      </w:r>
      <w:proofErr w:type="spellStart"/>
      <w:r>
        <w:rPr>
          <w:rFonts w:ascii="Times New Roman" w:hAnsi="Times New Roman"/>
          <w:sz w:val="24"/>
          <w:szCs w:val="24"/>
        </w:rPr>
        <w:t>brainstormede</w:t>
      </w:r>
      <w:proofErr w:type="spellEnd"/>
      <w:r>
        <w:rPr>
          <w:rFonts w:ascii="Times New Roman" w:hAnsi="Times New Roman"/>
          <w:sz w:val="24"/>
          <w:szCs w:val="24"/>
        </w:rPr>
        <w:t xml:space="preserve"> over.</w:t>
      </w:r>
    </w:p>
    <w:p w:rsidR="00AD2184" w:rsidRDefault="00AD2184" w:rsidP="00AD2184">
      <w:pPr>
        <w:rPr>
          <w:rFonts w:ascii="Times New Roman" w:hAnsi="Times New Roman"/>
          <w:sz w:val="24"/>
          <w:szCs w:val="24"/>
        </w:rPr>
      </w:pPr>
      <w:r>
        <w:rPr>
          <w:rFonts w:ascii="Times New Roman" w:hAnsi="Times New Roman"/>
          <w:sz w:val="24"/>
          <w:szCs w:val="24"/>
        </w:rPr>
        <w:t xml:space="preserve">Det med patient et, det har jeg sagt med </w:t>
      </w:r>
      <w:proofErr w:type="gramStart"/>
      <w:r>
        <w:rPr>
          <w:rFonts w:ascii="Times New Roman" w:hAnsi="Times New Roman"/>
          <w:sz w:val="24"/>
          <w:szCs w:val="24"/>
        </w:rPr>
        <w:t>hvornår</w:t>
      </w:r>
      <w:proofErr w:type="gramEnd"/>
      <w:r>
        <w:rPr>
          <w:rFonts w:ascii="Times New Roman" w:hAnsi="Times New Roman"/>
          <w:sz w:val="24"/>
          <w:szCs w:val="24"/>
        </w:rPr>
        <w:t xml:space="preserve"> </w:t>
      </w:r>
      <w:proofErr w:type="gramStart"/>
      <w:r>
        <w:rPr>
          <w:rFonts w:ascii="Times New Roman" w:hAnsi="Times New Roman"/>
          <w:sz w:val="24"/>
          <w:szCs w:val="24"/>
        </w:rPr>
        <w:t>kommer</w:t>
      </w:r>
      <w:proofErr w:type="gramEnd"/>
      <w:r>
        <w:rPr>
          <w:rFonts w:ascii="Times New Roman" w:hAnsi="Times New Roman"/>
          <w:sz w:val="24"/>
          <w:szCs w:val="24"/>
        </w:rPr>
        <w:t xml:space="preserve"> han /hun.</w:t>
      </w:r>
    </w:p>
    <w:p w:rsidR="00AD2184" w:rsidRDefault="00AD2184" w:rsidP="00AD2184">
      <w:pPr>
        <w:rPr>
          <w:rFonts w:ascii="Times New Roman" w:hAnsi="Times New Roman"/>
          <w:sz w:val="24"/>
          <w:szCs w:val="24"/>
        </w:rPr>
      </w:pPr>
      <w:r>
        <w:rPr>
          <w:rFonts w:ascii="Times New Roman" w:hAnsi="Times New Roman"/>
          <w:sz w:val="24"/>
          <w:szCs w:val="24"/>
        </w:rPr>
        <w:t>I: Var det samme oplevelse da du mødte patient to?</w:t>
      </w:r>
    </w:p>
    <w:p w:rsidR="00AD2184" w:rsidRDefault="00AD2184" w:rsidP="00AD2184">
      <w:pPr>
        <w:rPr>
          <w:rFonts w:ascii="Times New Roman" w:hAnsi="Times New Roman"/>
          <w:sz w:val="24"/>
          <w:szCs w:val="24"/>
        </w:rPr>
      </w:pPr>
      <w:proofErr w:type="spellStart"/>
      <w:r>
        <w:rPr>
          <w:rFonts w:ascii="Times New Roman" w:hAnsi="Times New Roman"/>
          <w:sz w:val="24"/>
          <w:szCs w:val="24"/>
        </w:rPr>
        <w:t>Ma</w:t>
      </w:r>
      <w:proofErr w:type="spellEnd"/>
      <w:r>
        <w:rPr>
          <w:rFonts w:ascii="Times New Roman" w:hAnsi="Times New Roman"/>
          <w:sz w:val="24"/>
          <w:szCs w:val="24"/>
        </w:rPr>
        <w:t xml:space="preserve">: Nej nej slet ikke, da var jeg lynhurtigt med. Men når jeg skal forestille mig noget, så skal jeg helst lukke øjnene. Så dengang jeg havde set landskabet og </w:t>
      </w:r>
      <w:proofErr w:type="spellStart"/>
      <w:r>
        <w:rPr>
          <w:rFonts w:ascii="Times New Roman" w:hAnsi="Times New Roman"/>
          <w:sz w:val="24"/>
          <w:szCs w:val="24"/>
        </w:rPr>
        <w:t>wauw</w:t>
      </w:r>
      <w:proofErr w:type="spellEnd"/>
      <w:r>
        <w:rPr>
          <w:rFonts w:ascii="Times New Roman" w:hAnsi="Times New Roman"/>
          <w:sz w:val="24"/>
          <w:szCs w:val="24"/>
        </w:rPr>
        <w:t xml:space="preserve"> så skal jeg bare ikke også. Så kunne jeg forestille mig patienten og.</w:t>
      </w:r>
    </w:p>
    <w:p w:rsidR="00AD2184" w:rsidRDefault="00AD2184" w:rsidP="00AD2184">
      <w:pPr>
        <w:rPr>
          <w:rFonts w:ascii="Times New Roman" w:hAnsi="Times New Roman"/>
          <w:sz w:val="24"/>
          <w:szCs w:val="24"/>
        </w:rPr>
      </w:pPr>
      <w:r>
        <w:rPr>
          <w:rFonts w:ascii="Times New Roman" w:hAnsi="Times New Roman"/>
          <w:sz w:val="24"/>
          <w:szCs w:val="24"/>
        </w:rPr>
        <w:t xml:space="preserve">Brainstorming med </w:t>
      </w:r>
      <w:proofErr w:type="spellStart"/>
      <w:r>
        <w:rPr>
          <w:rFonts w:ascii="Times New Roman" w:hAnsi="Times New Roman"/>
          <w:sz w:val="24"/>
          <w:szCs w:val="24"/>
        </w:rPr>
        <w:t>ja-</w:t>
      </w:r>
      <w:proofErr w:type="spellEnd"/>
      <w:r>
        <w:rPr>
          <w:rFonts w:ascii="Times New Roman" w:hAnsi="Times New Roman"/>
          <w:sz w:val="24"/>
          <w:szCs w:val="24"/>
        </w:rPr>
        <w:t xml:space="preserve"> hatten. Jeg er lidt i tvivl for dengang v snakkede med hinanden OM patie</w:t>
      </w:r>
      <w:r>
        <w:rPr>
          <w:rFonts w:ascii="Times New Roman" w:hAnsi="Times New Roman"/>
          <w:sz w:val="24"/>
          <w:szCs w:val="24"/>
        </w:rPr>
        <w:t>n</w:t>
      </w:r>
      <w:r>
        <w:rPr>
          <w:rFonts w:ascii="Times New Roman" w:hAnsi="Times New Roman"/>
          <w:sz w:val="24"/>
          <w:szCs w:val="24"/>
        </w:rPr>
        <w:t>ten Jeg var SÅ fascineret over alle de der observationer folk de havde gjort. Hvordan de så den pat</w:t>
      </w:r>
      <w:r>
        <w:rPr>
          <w:rFonts w:ascii="Times New Roman" w:hAnsi="Times New Roman"/>
          <w:sz w:val="24"/>
          <w:szCs w:val="24"/>
        </w:rPr>
        <w:t>i</w:t>
      </w:r>
      <w:r>
        <w:rPr>
          <w:rFonts w:ascii="Times New Roman" w:hAnsi="Times New Roman"/>
          <w:sz w:val="24"/>
          <w:szCs w:val="24"/>
        </w:rPr>
        <w:t>ent og hvilke spektre og det var både sådan noget farvel til livet til sidst og ud af en kræftsygdom og jamen hold da op. Til religiøse ting og jeg ved ikke hvad. Jeg var virkelig imponeret og vi havde faktisk ikke det samme nogle af os. Vi havde forskellige ting, der tænkte jeg bare hold da op altså. Det synes jeg var meget givtigt ikke også.</w:t>
      </w:r>
    </w:p>
    <w:p w:rsidR="00AD2184" w:rsidRDefault="00AD2184" w:rsidP="00AD2184">
      <w:pPr>
        <w:rPr>
          <w:rFonts w:ascii="Times New Roman" w:hAnsi="Times New Roman"/>
          <w:sz w:val="24"/>
          <w:szCs w:val="24"/>
        </w:rPr>
      </w:pPr>
      <w:r>
        <w:rPr>
          <w:rFonts w:ascii="Times New Roman" w:hAnsi="Times New Roman"/>
          <w:sz w:val="24"/>
          <w:szCs w:val="24"/>
        </w:rPr>
        <w:t xml:space="preserve">Det med ja hatten – jeg kan ikke huske hvad vi skulle lave, jeg kan bare huske, det kunne vi godt efterhånden så blev det til ja – MEN </w:t>
      </w:r>
      <w:proofErr w:type="spellStart"/>
      <w:r>
        <w:rPr>
          <w:rFonts w:ascii="Times New Roman" w:hAnsi="Times New Roman"/>
          <w:sz w:val="24"/>
          <w:szCs w:val="24"/>
        </w:rPr>
        <w:t>eh</w:t>
      </w:r>
      <w:proofErr w:type="spellEnd"/>
      <w:r>
        <w:rPr>
          <w:rFonts w:ascii="Times New Roman" w:hAnsi="Times New Roman"/>
          <w:sz w:val="24"/>
          <w:szCs w:val="24"/>
        </w:rPr>
        <w:t>. Og det bemærkede vi, vi kunne ikke holde positivismen. Så blev det ”ja – men nu skal du lige” og vi var klar over det selv.</w:t>
      </w:r>
    </w:p>
    <w:p w:rsidR="00AD2184" w:rsidRDefault="00AD2184" w:rsidP="00AD2184">
      <w:pPr>
        <w:rPr>
          <w:rFonts w:ascii="Times New Roman" w:hAnsi="Times New Roman"/>
          <w:sz w:val="24"/>
          <w:szCs w:val="24"/>
        </w:rPr>
      </w:pPr>
      <w:r>
        <w:rPr>
          <w:rFonts w:ascii="Times New Roman" w:hAnsi="Times New Roman"/>
          <w:sz w:val="24"/>
          <w:szCs w:val="24"/>
        </w:rPr>
        <w:t xml:space="preserve">Så det der med massage. Altså så vil jeg sige, </w:t>
      </w:r>
      <w:proofErr w:type="gramStart"/>
      <w:r>
        <w:rPr>
          <w:rFonts w:ascii="Times New Roman" w:hAnsi="Times New Roman"/>
          <w:sz w:val="24"/>
          <w:szCs w:val="24"/>
        </w:rPr>
        <w:t>at</w:t>
      </w:r>
      <w:proofErr w:type="gramEnd"/>
      <w:r>
        <w:rPr>
          <w:rFonts w:ascii="Times New Roman" w:hAnsi="Times New Roman"/>
          <w:sz w:val="24"/>
          <w:szCs w:val="24"/>
        </w:rPr>
        <w:t xml:space="preserve"> </w:t>
      </w:r>
      <w:proofErr w:type="gramStart"/>
      <w:r>
        <w:rPr>
          <w:rFonts w:ascii="Times New Roman" w:hAnsi="Times New Roman"/>
          <w:sz w:val="24"/>
          <w:szCs w:val="24"/>
        </w:rPr>
        <w:t>nu</w:t>
      </w:r>
      <w:proofErr w:type="gramEnd"/>
      <w:r>
        <w:rPr>
          <w:rFonts w:ascii="Times New Roman" w:hAnsi="Times New Roman"/>
          <w:sz w:val="24"/>
          <w:szCs w:val="24"/>
        </w:rPr>
        <w:t xml:space="preserve"> var jeg sammen med P. Vi er flest pigebørn til daglig og det var p og mig og jeg havde lige sådan ups øh det er jo en mand og ham kender jeg jo ikke. Jeg kunne godt mærke at jeg blev sådan lige lidt genert. Det gjorde jeg, og det er der ikke n</w:t>
      </w:r>
      <w:r>
        <w:rPr>
          <w:rFonts w:ascii="Times New Roman" w:hAnsi="Times New Roman"/>
          <w:sz w:val="24"/>
          <w:szCs w:val="24"/>
        </w:rPr>
        <w:t>o</w:t>
      </w:r>
      <w:r>
        <w:rPr>
          <w:rFonts w:ascii="Times New Roman" w:hAnsi="Times New Roman"/>
          <w:sz w:val="24"/>
          <w:szCs w:val="24"/>
        </w:rPr>
        <w:t xml:space="preserve">gen, der skal se i hvert fald. Det tror jeg såmænd heller ikke – Jeg ved ikke hvordan P han havde det med det. Jeg startede med at massere og lyn hurtigt så var jeg i mine hænder, og det var sådan at jeg skulle NÅ at altså nå det hele </w:t>
      </w:r>
      <w:proofErr w:type="spellStart"/>
      <w:r>
        <w:rPr>
          <w:rFonts w:ascii="Times New Roman" w:hAnsi="Times New Roman"/>
          <w:sz w:val="24"/>
          <w:szCs w:val="24"/>
        </w:rPr>
        <w:t>hele</w:t>
      </w:r>
      <w:proofErr w:type="spellEnd"/>
      <w:r>
        <w:rPr>
          <w:rFonts w:ascii="Times New Roman" w:hAnsi="Times New Roman"/>
          <w:sz w:val="24"/>
          <w:szCs w:val="24"/>
        </w:rPr>
        <w:t xml:space="preserve"> vejen. Vægtfordelingen skal være lige og jeg skal passe på ikke at nappe eller trykke eller sådan. Det skal være sådan jeg var I mine hænder. Og så dengang han kom op og </w:t>
      </w:r>
      <w:proofErr w:type="spellStart"/>
      <w:r>
        <w:rPr>
          <w:rFonts w:ascii="Times New Roman" w:hAnsi="Times New Roman"/>
          <w:sz w:val="24"/>
          <w:szCs w:val="24"/>
        </w:rPr>
        <w:t>åååha</w:t>
      </w:r>
      <w:proofErr w:type="spellEnd"/>
      <w:r>
        <w:rPr>
          <w:rFonts w:ascii="Times New Roman" w:hAnsi="Times New Roman"/>
          <w:sz w:val="24"/>
          <w:szCs w:val="24"/>
        </w:rPr>
        <w:t xml:space="preserve"> det var så godt. Nå men det var herligt. Så blev det sådan som jeg ville have det skulle være. Men jeg troede ikke jeg kunne slappe af fordi jeg blev lidt genert, der gik ca. syv et halvt sekund så (viser at hun faldt i søvn). Jeg var helt væk det var jeg. Væk ja jeg kunne </w:t>
      </w:r>
      <w:proofErr w:type="spellStart"/>
      <w:r>
        <w:rPr>
          <w:rFonts w:ascii="Times New Roman" w:hAnsi="Times New Roman"/>
          <w:sz w:val="24"/>
          <w:szCs w:val="24"/>
        </w:rPr>
        <w:t>aaah</w:t>
      </w:r>
      <w:proofErr w:type="spellEnd"/>
      <w:r>
        <w:rPr>
          <w:rFonts w:ascii="Times New Roman" w:hAnsi="Times New Roman"/>
          <w:sz w:val="24"/>
          <w:szCs w:val="24"/>
        </w:rPr>
        <w:t xml:space="preserve"> hold da op det var godt.</w:t>
      </w:r>
    </w:p>
    <w:p w:rsidR="00AD2184" w:rsidRDefault="00AD2184" w:rsidP="00AD2184">
      <w:pPr>
        <w:rPr>
          <w:rFonts w:ascii="Times New Roman" w:hAnsi="Times New Roman"/>
          <w:sz w:val="24"/>
          <w:szCs w:val="24"/>
        </w:rPr>
      </w:pPr>
      <w:r>
        <w:rPr>
          <w:rFonts w:ascii="Times New Roman" w:hAnsi="Times New Roman"/>
          <w:sz w:val="24"/>
          <w:szCs w:val="24"/>
        </w:rPr>
        <w:t>Figuren inspirerende det var lige mig og så blev jeg til den kajak der. Jeg synes faktisk også det at lave sådan en figur der, det var sådan meget inderste tanker der kom frem.</w:t>
      </w:r>
    </w:p>
    <w:p w:rsidR="00AD2184" w:rsidRDefault="00AD2184" w:rsidP="00AD2184">
      <w:pPr>
        <w:rPr>
          <w:rFonts w:ascii="Times New Roman" w:hAnsi="Times New Roman"/>
          <w:sz w:val="24"/>
          <w:szCs w:val="24"/>
        </w:rPr>
      </w:pPr>
      <w:r>
        <w:rPr>
          <w:rFonts w:ascii="Times New Roman" w:hAnsi="Times New Roman"/>
          <w:sz w:val="24"/>
          <w:szCs w:val="24"/>
        </w:rPr>
        <w:t>Og så var jeg stolt over os, da vi skulle præsentere det for den anden gruppe for vi var bare så gode. Det synes jeg, at det vi havde snakket om, at vi kunne få det præsenteret.</w:t>
      </w:r>
    </w:p>
    <w:p w:rsidR="00AD2184" w:rsidRDefault="00AD2184" w:rsidP="00AD2184">
      <w:pPr>
        <w:rPr>
          <w:rFonts w:ascii="Times New Roman" w:hAnsi="Times New Roman"/>
          <w:sz w:val="24"/>
          <w:szCs w:val="24"/>
        </w:rPr>
      </w:pPr>
      <w:proofErr w:type="spellStart"/>
      <w:r>
        <w:rPr>
          <w:rFonts w:ascii="Times New Roman" w:hAnsi="Times New Roman"/>
          <w:sz w:val="24"/>
          <w:szCs w:val="24"/>
        </w:rPr>
        <w:t>Me</w:t>
      </w:r>
      <w:proofErr w:type="spellEnd"/>
      <w:r>
        <w:rPr>
          <w:rFonts w:ascii="Times New Roman" w:hAnsi="Times New Roman"/>
          <w:sz w:val="24"/>
          <w:szCs w:val="24"/>
        </w:rPr>
        <w:t xml:space="preserve">: Jamen </w:t>
      </w:r>
      <w:proofErr w:type="spellStart"/>
      <w:r>
        <w:rPr>
          <w:rFonts w:ascii="Times New Roman" w:hAnsi="Times New Roman"/>
          <w:sz w:val="24"/>
          <w:szCs w:val="24"/>
        </w:rPr>
        <w:t>eeh</w:t>
      </w:r>
      <w:proofErr w:type="spellEnd"/>
      <w:r>
        <w:rPr>
          <w:rFonts w:ascii="Times New Roman" w:hAnsi="Times New Roman"/>
          <w:sz w:val="24"/>
          <w:szCs w:val="24"/>
        </w:rPr>
        <w:t xml:space="preserve"> vi sang en sang, det gav en god stemning og det minder mig om, man får sådan en fællesskabsfølelse sådan lidt ja, så er man godt i gang. Jeg kan godt lide at starte med en sang. Det samme med dansen det er også sådan noget med samarbejde og sammenhold og den her gode ste</w:t>
      </w:r>
      <w:r>
        <w:rPr>
          <w:rFonts w:ascii="Times New Roman" w:hAnsi="Times New Roman"/>
          <w:sz w:val="24"/>
          <w:szCs w:val="24"/>
        </w:rPr>
        <w:t>m</w:t>
      </w:r>
      <w:r>
        <w:rPr>
          <w:rFonts w:ascii="Times New Roman" w:hAnsi="Times New Roman"/>
          <w:sz w:val="24"/>
          <w:szCs w:val="24"/>
        </w:rPr>
        <w:lastRenderedPageBreak/>
        <w:t xml:space="preserve">ning og glæde. For mig der mindede det om efterskole og gymnasiet med det med fællesskabet. Jeg kunne heller ikke helt huskede hvad det var vi </w:t>
      </w:r>
      <w:proofErr w:type="spellStart"/>
      <w:r>
        <w:rPr>
          <w:rFonts w:ascii="Times New Roman" w:hAnsi="Times New Roman"/>
          <w:sz w:val="24"/>
          <w:szCs w:val="24"/>
        </w:rPr>
        <w:t>brainstormede</w:t>
      </w:r>
      <w:proofErr w:type="spellEnd"/>
      <w:r>
        <w:rPr>
          <w:rFonts w:ascii="Times New Roman" w:hAnsi="Times New Roman"/>
          <w:sz w:val="24"/>
          <w:szCs w:val="24"/>
        </w:rPr>
        <w:t xml:space="preserve"> om men i hvert fald det her med, jeg kan også, jeg synes det er helt vildt, det giver helt vildt meget det her med at brainstorme. Man fo</w:t>
      </w:r>
      <w:r>
        <w:rPr>
          <w:rFonts w:ascii="Times New Roman" w:hAnsi="Times New Roman"/>
          <w:sz w:val="24"/>
          <w:szCs w:val="24"/>
        </w:rPr>
        <w:t>r</w:t>
      </w:r>
      <w:r>
        <w:rPr>
          <w:rFonts w:ascii="Times New Roman" w:hAnsi="Times New Roman"/>
          <w:sz w:val="24"/>
          <w:szCs w:val="24"/>
        </w:rPr>
        <w:t>dyber sig og det sætter bare en masse tanker i gang. Det er rart egentlig lige og sidde og fordybe sig.</w:t>
      </w:r>
    </w:p>
    <w:p w:rsidR="00AD2184" w:rsidRDefault="00AD2184" w:rsidP="00AD2184">
      <w:pPr>
        <w:rPr>
          <w:rFonts w:ascii="Times New Roman" w:hAnsi="Times New Roman"/>
          <w:sz w:val="24"/>
          <w:szCs w:val="24"/>
        </w:rPr>
      </w:pPr>
      <w:r>
        <w:rPr>
          <w:rFonts w:ascii="Times New Roman" w:hAnsi="Times New Roman"/>
          <w:sz w:val="24"/>
          <w:szCs w:val="24"/>
        </w:rPr>
        <w:t xml:space="preserve">Ja og den første patient </w:t>
      </w:r>
      <w:proofErr w:type="spellStart"/>
      <w:r>
        <w:rPr>
          <w:rFonts w:ascii="Times New Roman" w:hAnsi="Times New Roman"/>
          <w:sz w:val="24"/>
          <w:szCs w:val="24"/>
        </w:rPr>
        <w:t>øøh</w:t>
      </w:r>
      <w:proofErr w:type="spellEnd"/>
      <w:r>
        <w:rPr>
          <w:rFonts w:ascii="Times New Roman" w:hAnsi="Times New Roman"/>
          <w:sz w:val="24"/>
          <w:szCs w:val="24"/>
        </w:rPr>
        <w:t>. Jeg synes det var fascinerende hvor meget man kan få frem ved at høre musikken og se billedet. Jeg ved ikke om jeg havde behøvet at have billedet der. Jeg tror egentlig musikken gjorde nok. For mig, der var det billede, der var det lidt ligegyldigt. Det var ikke det jeg hæftede mig ved, det var musikken der og ja men det gav helt klart et billede af en patient og en situation.</w:t>
      </w:r>
    </w:p>
    <w:p w:rsidR="00AD2184" w:rsidRDefault="00AD2184" w:rsidP="00AD2184">
      <w:pPr>
        <w:rPr>
          <w:rFonts w:ascii="Times New Roman" w:hAnsi="Times New Roman"/>
          <w:sz w:val="24"/>
          <w:szCs w:val="24"/>
        </w:rPr>
      </w:pPr>
      <w:r>
        <w:rPr>
          <w:rFonts w:ascii="Times New Roman" w:hAnsi="Times New Roman"/>
          <w:sz w:val="24"/>
          <w:szCs w:val="24"/>
        </w:rPr>
        <w:t>Så det her med ja hatten. Jeg har skrevet det var svært, det var en god øvelse i at være positiv og imødekommende. Men det var sådan lidt som du også sagde lidt svært det her med ikke at sige ja – men. Det der men, det kom som andet ord.</w:t>
      </w:r>
    </w:p>
    <w:p w:rsidR="00AD2184" w:rsidRDefault="00AD2184" w:rsidP="00AD2184">
      <w:pPr>
        <w:rPr>
          <w:rFonts w:ascii="Times New Roman" w:hAnsi="Times New Roman"/>
          <w:sz w:val="24"/>
          <w:szCs w:val="24"/>
        </w:rPr>
      </w:pPr>
      <w:r>
        <w:rPr>
          <w:rFonts w:ascii="Times New Roman" w:hAnsi="Times New Roman"/>
          <w:sz w:val="24"/>
          <w:szCs w:val="24"/>
        </w:rPr>
        <w:t>Ja og anden patient jamen igen - det var lidt det samme. Det var selvfølgelig en helt anden patient men det var på samme måde, jeg synes jeg fik ligeså meget ud af det som patient et. Men der var det som om man kunne gå endnu dybere. Det var også vi snakkede meget om, at der lå noget under overfladen. Fordi det var så roligt det hele men der gemte der sig et eller andet sådan.</w:t>
      </w:r>
    </w:p>
    <w:p w:rsidR="00AD2184" w:rsidRDefault="00AD2184" w:rsidP="00AD2184">
      <w:pPr>
        <w:rPr>
          <w:rFonts w:ascii="Times New Roman" w:hAnsi="Times New Roman"/>
          <w:sz w:val="24"/>
          <w:szCs w:val="24"/>
        </w:rPr>
      </w:pPr>
      <w:r>
        <w:rPr>
          <w:rFonts w:ascii="Times New Roman" w:hAnsi="Times New Roman"/>
          <w:sz w:val="24"/>
          <w:szCs w:val="24"/>
        </w:rPr>
        <w:t>I: Det gik igen mange gange det udtryk ”under overfladen”.</w:t>
      </w:r>
    </w:p>
    <w:p w:rsidR="00AD2184" w:rsidRDefault="00AD2184" w:rsidP="00AD2184">
      <w:pPr>
        <w:rPr>
          <w:rFonts w:ascii="Times New Roman" w:hAnsi="Times New Roman"/>
          <w:sz w:val="24"/>
          <w:szCs w:val="24"/>
        </w:rPr>
      </w:pPr>
      <w:proofErr w:type="spellStart"/>
      <w:r>
        <w:rPr>
          <w:rFonts w:ascii="Times New Roman" w:hAnsi="Times New Roman"/>
          <w:sz w:val="24"/>
          <w:szCs w:val="24"/>
        </w:rPr>
        <w:t>Me</w:t>
      </w:r>
      <w:proofErr w:type="spellEnd"/>
      <w:r>
        <w:rPr>
          <w:rFonts w:ascii="Times New Roman" w:hAnsi="Times New Roman"/>
          <w:sz w:val="24"/>
          <w:szCs w:val="24"/>
        </w:rPr>
        <w:t>: Ja men der havde man så faktisk billedet der også kunne understøtte det lige i den situation det der vand, hvor der kunne være noget under.</w:t>
      </w:r>
    </w:p>
    <w:p w:rsidR="00AD2184" w:rsidRDefault="00AD2184" w:rsidP="00AD2184">
      <w:pPr>
        <w:rPr>
          <w:rFonts w:ascii="Times New Roman" w:hAnsi="Times New Roman"/>
          <w:sz w:val="24"/>
          <w:szCs w:val="24"/>
        </w:rPr>
      </w:pPr>
      <w:r>
        <w:rPr>
          <w:rFonts w:ascii="Times New Roman" w:hAnsi="Times New Roman"/>
          <w:sz w:val="24"/>
          <w:szCs w:val="24"/>
        </w:rPr>
        <w:t>Og så kan jeg ikke helt huske det der brainstorming i fællesskab hvad det lige gik ud på nej.</w:t>
      </w:r>
    </w:p>
    <w:p w:rsidR="00AD2184" w:rsidRDefault="00AD2184" w:rsidP="00AD2184">
      <w:pPr>
        <w:rPr>
          <w:rFonts w:ascii="Times New Roman" w:hAnsi="Times New Roman"/>
          <w:sz w:val="24"/>
          <w:szCs w:val="24"/>
        </w:rPr>
      </w:pPr>
      <w:r>
        <w:rPr>
          <w:rFonts w:ascii="Times New Roman" w:hAnsi="Times New Roman"/>
          <w:sz w:val="24"/>
          <w:szCs w:val="24"/>
        </w:rPr>
        <w:t>Massage det var bare dejligt. Nydelse afslapning og koblede fra og jeg synes egentlig ikke ja jeg havde ikke, jeg synes det er dejligt.</w:t>
      </w:r>
    </w:p>
    <w:p w:rsidR="00AD2184" w:rsidRDefault="00AD2184" w:rsidP="00AD2184">
      <w:pPr>
        <w:rPr>
          <w:rFonts w:ascii="Times New Roman" w:hAnsi="Times New Roman"/>
          <w:sz w:val="24"/>
          <w:szCs w:val="24"/>
        </w:rPr>
      </w:pPr>
      <w:r>
        <w:rPr>
          <w:rFonts w:ascii="Times New Roman" w:hAnsi="Times New Roman"/>
          <w:sz w:val="24"/>
          <w:szCs w:val="24"/>
        </w:rPr>
        <w:t xml:space="preserve">Og så skulle vi lave den her figur og det var bare sjovt. Det var rart at være sådan, ja det var det kreative i det. Men det var også svært det her med at skulle se indad, men det var en sjov måde at gøre det på i stedet for man skulle sidde og skrive nogle ord. </w:t>
      </w:r>
    </w:p>
    <w:p w:rsidR="0095439E" w:rsidRPr="00480F85" w:rsidRDefault="00AD2184">
      <w:pPr>
        <w:rPr>
          <w:rFonts w:ascii="Times New Roman" w:hAnsi="Times New Roman"/>
          <w:sz w:val="24"/>
          <w:szCs w:val="24"/>
        </w:rPr>
      </w:pPr>
      <w:r>
        <w:rPr>
          <w:rFonts w:ascii="Times New Roman" w:hAnsi="Times New Roman"/>
          <w:sz w:val="24"/>
          <w:szCs w:val="24"/>
        </w:rPr>
        <w:t>Det var spændende hvad der kom ud af det til sidst da vi præsenterede det for hinanden. Der var en del ideer og jeg synes vi var meget enige omkring mange ting og det var spændende at se. Vi nåede meget frem til det samme, det husker jeg det som at det var mange af de samme ting, der kom frem.</w:t>
      </w:r>
      <w:r w:rsidR="0095439E">
        <w:br w:type="page"/>
      </w:r>
    </w:p>
    <w:p w:rsidR="0095439E" w:rsidRDefault="0095439E" w:rsidP="0095439E">
      <w:pPr>
        <w:pStyle w:val="Overskrift1"/>
        <w:sectPr w:rsidR="0095439E" w:rsidSect="00AD2184">
          <w:pgSz w:w="11906" w:h="16838"/>
          <w:pgMar w:top="1701" w:right="1134" w:bottom="1701" w:left="1134" w:header="709" w:footer="709" w:gutter="0"/>
          <w:lnNumType w:countBy="1" w:restart="continuous"/>
          <w:cols w:space="708"/>
          <w:docGrid w:linePitch="360"/>
        </w:sectPr>
      </w:pPr>
    </w:p>
    <w:p w:rsidR="0095439E" w:rsidRDefault="0095439E" w:rsidP="0095439E">
      <w:pPr>
        <w:pStyle w:val="Overskrift1"/>
      </w:pPr>
      <w:bookmarkStart w:id="98" w:name="_Toc311544983"/>
      <w:r>
        <w:lastRenderedPageBreak/>
        <w:t>Bilag 11 – Matrice – interview</w:t>
      </w:r>
      <w:bookmarkEnd w:id="98"/>
    </w:p>
    <w:p w:rsidR="0095439E" w:rsidRPr="0095439E" w:rsidRDefault="0095439E" w:rsidP="0095439E"/>
    <w:tbl>
      <w:tblPr>
        <w:tblStyle w:val="Tabel-Gitter"/>
        <w:tblW w:w="0" w:type="auto"/>
        <w:tblLook w:val="04A0"/>
      </w:tblPr>
      <w:tblGrid>
        <w:gridCol w:w="3227"/>
        <w:gridCol w:w="6379"/>
      </w:tblGrid>
      <w:tr w:rsidR="0095439E" w:rsidTr="006156DC">
        <w:trPr>
          <w:tblHeader/>
        </w:trPr>
        <w:tc>
          <w:tcPr>
            <w:tcW w:w="3227" w:type="dxa"/>
            <w:shd w:val="clear" w:color="auto" w:fill="D9D9D9" w:themeFill="background1" w:themeFillShade="D9"/>
          </w:tcPr>
          <w:p w:rsidR="0095439E" w:rsidRPr="00952C77" w:rsidRDefault="0095439E" w:rsidP="0095439E">
            <w:pPr>
              <w:rPr>
                <w:rFonts w:ascii="Tahoma" w:hAnsi="Tahoma" w:cs="Tahoma"/>
                <w:b/>
                <w:sz w:val="24"/>
                <w:szCs w:val="24"/>
              </w:rPr>
            </w:pPr>
            <w:r w:rsidRPr="00952C77">
              <w:rPr>
                <w:rFonts w:ascii="Tahoma" w:hAnsi="Tahoma" w:cs="Tahoma"/>
                <w:b/>
                <w:sz w:val="24"/>
                <w:szCs w:val="24"/>
              </w:rPr>
              <w:t>Koder</w:t>
            </w:r>
          </w:p>
        </w:tc>
        <w:tc>
          <w:tcPr>
            <w:tcW w:w="6379" w:type="dxa"/>
            <w:shd w:val="clear" w:color="auto" w:fill="D9D9D9" w:themeFill="background1" w:themeFillShade="D9"/>
          </w:tcPr>
          <w:p w:rsidR="0095439E" w:rsidRPr="00952C77" w:rsidRDefault="0095439E" w:rsidP="0095439E">
            <w:pPr>
              <w:rPr>
                <w:rFonts w:ascii="Tahoma" w:hAnsi="Tahoma" w:cs="Tahoma"/>
                <w:b/>
                <w:sz w:val="24"/>
                <w:szCs w:val="24"/>
              </w:rPr>
            </w:pPr>
            <w:r w:rsidRPr="00952C77">
              <w:rPr>
                <w:rFonts w:ascii="Tahoma" w:hAnsi="Tahoma" w:cs="Tahoma"/>
                <w:b/>
                <w:sz w:val="24"/>
                <w:szCs w:val="24"/>
              </w:rPr>
              <w:t>Meningsbærende enheder</w:t>
            </w:r>
          </w:p>
        </w:tc>
      </w:tr>
      <w:tr w:rsidR="0095439E" w:rsidTr="006156DC">
        <w:tc>
          <w:tcPr>
            <w:tcW w:w="3227" w:type="dxa"/>
          </w:tcPr>
          <w:p w:rsidR="0095439E" w:rsidRPr="00952C77" w:rsidRDefault="0095439E" w:rsidP="0095439E">
            <w:pPr>
              <w:rPr>
                <w:rFonts w:ascii="Tahoma" w:hAnsi="Tahoma" w:cs="Tahoma"/>
                <w:b/>
                <w:sz w:val="24"/>
                <w:szCs w:val="24"/>
              </w:rPr>
            </w:pPr>
            <w:r w:rsidRPr="00952C77">
              <w:rPr>
                <w:rFonts w:ascii="Tahoma" w:hAnsi="Tahoma" w:cs="Tahoma"/>
                <w:b/>
                <w:sz w:val="24"/>
                <w:szCs w:val="24"/>
              </w:rPr>
              <w:t>Følelser &amp; oplevelser</w:t>
            </w:r>
          </w:p>
        </w:tc>
        <w:tc>
          <w:tcPr>
            <w:tcW w:w="6379" w:type="dxa"/>
          </w:tcPr>
          <w:p w:rsidR="0095439E" w:rsidRPr="00DF20D0" w:rsidRDefault="0095439E" w:rsidP="0095439E">
            <w:pPr>
              <w:rPr>
                <w:rFonts w:ascii="Tahoma" w:hAnsi="Tahoma" w:cs="Tahoma"/>
              </w:rPr>
            </w:pPr>
            <w:r w:rsidRPr="00DF20D0">
              <w:rPr>
                <w:rFonts w:ascii="Tahoma" w:hAnsi="Tahoma" w:cs="Tahoma"/>
              </w:rPr>
              <w:t>7</w:t>
            </w:r>
            <w:proofErr w:type="gramStart"/>
            <w:r w:rsidRPr="00DF20D0">
              <w:rPr>
                <w:rFonts w:ascii="Tahoma" w:hAnsi="Tahoma" w:cs="Tahoma"/>
              </w:rPr>
              <w:t>.Det</w:t>
            </w:r>
            <w:proofErr w:type="gramEnd"/>
            <w:r w:rsidRPr="00DF20D0">
              <w:rPr>
                <w:rFonts w:ascii="Tahoma" w:hAnsi="Tahoma" w:cs="Tahoma"/>
              </w:rPr>
              <w:t xml:space="preserve"> var simpelthen så stor en oplevelse at se et billede og høre et stykke musik alt det, det kunne. Jeg var så forbavset. Jeg har aldrig oplevet at noget, det kunne bringe så meget frem14. Det at jeg oplevede en patient så tydelig 17. Jeg blev bragt i en situation, og det var jeg så forbavset over man ku</w:t>
            </w:r>
            <w:r w:rsidRPr="00DF20D0">
              <w:rPr>
                <w:rFonts w:ascii="Tahoma" w:hAnsi="Tahoma" w:cs="Tahoma"/>
              </w:rPr>
              <w:t>n</w:t>
            </w:r>
            <w:r w:rsidRPr="00DF20D0">
              <w:rPr>
                <w:rFonts w:ascii="Tahoma" w:hAnsi="Tahoma" w:cs="Tahoma"/>
              </w:rPr>
              <w:t>ne bare ved det. Det har sådan fået mig til at tænke jamen hvad Søren, kan man bruge det noget mere kan man – altså sine fornemmelser, at man kan fornemme nogle ting. Jeg ved ikke om man kunne være mere åben overfor i det daglige og for nogle oplevelser på en stue. For jeg synes, det var så stor en oplevelse 31Det jeg husker bedst, det var det her med at skulle lave den her figur 55 Det var en sjov dag en positiv dag. Men også en fortættet dag altså det var meget, jeg var træt bagefter 61 Jeg tor jeg vil sige en intens dag 64 Jeg har det ligesom X det var glæde, det var humør, det var leg, det var kreativitet Men der var så sandelig også, jeg skulle kigge på mig, hvad mener jeg. Så det var både teamwork, men det var også enkelt mands arbejde 147 Det satte nogle tanker i gang, og jeg synes, det var en rigtig god øvelse, for man kan sagtens se en patient for sig 152 Patient et altså, det var ubehageligt og bagefter uh det var væmmeligt. Det var ikke en rar opleve</w:t>
            </w:r>
            <w:r w:rsidRPr="00DF20D0">
              <w:rPr>
                <w:rFonts w:ascii="Tahoma" w:hAnsi="Tahoma" w:cs="Tahoma"/>
              </w:rPr>
              <w:t>l</w:t>
            </w:r>
            <w:r w:rsidRPr="00DF20D0">
              <w:rPr>
                <w:rFonts w:ascii="Tahoma" w:hAnsi="Tahoma" w:cs="Tahoma"/>
              </w:rPr>
              <w:t>se patient et 154 Nej det stillede nogle krav til en 167 Overr</w:t>
            </w:r>
            <w:r w:rsidRPr="00DF20D0">
              <w:rPr>
                <w:rFonts w:ascii="Tahoma" w:hAnsi="Tahoma" w:cs="Tahoma"/>
              </w:rPr>
              <w:t>a</w:t>
            </w:r>
            <w:r w:rsidRPr="00DF20D0">
              <w:rPr>
                <w:rFonts w:ascii="Tahoma" w:hAnsi="Tahoma" w:cs="Tahoma"/>
              </w:rPr>
              <w:t>skelse over, at det kunne sige så meget bare det jeg så og det jeg hørte</w:t>
            </w:r>
          </w:p>
        </w:tc>
      </w:tr>
      <w:tr w:rsidR="0095439E" w:rsidTr="006156DC">
        <w:tc>
          <w:tcPr>
            <w:tcW w:w="3227" w:type="dxa"/>
          </w:tcPr>
          <w:p w:rsidR="0095439E" w:rsidRPr="00952C77" w:rsidRDefault="0095439E" w:rsidP="0095439E">
            <w:pPr>
              <w:rPr>
                <w:b/>
                <w:sz w:val="24"/>
                <w:szCs w:val="24"/>
              </w:rPr>
            </w:pPr>
            <w:r w:rsidRPr="00952C77">
              <w:rPr>
                <w:b/>
                <w:sz w:val="24"/>
                <w:szCs w:val="24"/>
              </w:rPr>
              <w:t>Mig selv</w:t>
            </w:r>
          </w:p>
        </w:tc>
        <w:tc>
          <w:tcPr>
            <w:tcW w:w="6379" w:type="dxa"/>
          </w:tcPr>
          <w:p w:rsidR="0095439E" w:rsidRPr="00DF20D0" w:rsidRDefault="0095439E" w:rsidP="0095439E">
            <w:pPr>
              <w:rPr>
                <w:rFonts w:ascii="Tahoma" w:hAnsi="Tahoma" w:cs="Tahoma"/>
              </w:rPr>
            </w:pPr>
            <w:r w:rsidRPr="00DF20D0">
              <w:rPr>
                <w:rFonts w:ascii="Tahoma" w:hAnsi="Tahoma" w:cs="Tahoma"/>
              </w:rPr>
              <w:t xml:space="preserve">Det var også meget det her med at man skulle lave en figur af sig SELV, sådan som man ser sig selv som sygeplejerske. Det synes jeg var meget interessant med at jeg </w:t>
            </w:r>
            <w:proofErr w:type="gramStart"/>
            <w:r w:rsidRPr="00DF20D0">
              <w:rPr>
                <w:rFonts w:ascii="Tahoma" w:hAnsi="Tahoma" w:cs="Tahoma"/>
              </w:rPr>
              <w:t>skulle også</w:t>
            </w:r>
            <w:proofErr w:type="gramEnd"/>
            <w:r w:rsidRPr="00DF20D0">
              <w:rPr>
                <w:rFonts w:ascii="Tahoma" w:hAnsi="Tahoma" w:cs="Tahoma"/>
              </w:rPr>
              <w:t xml:space="preserve"> tænke på altså kigge INDAD og at man så skulle prøve at vise det i en figur. Det var sådan en anderledes måde. Det er nogle gange lidt svært at sætte ord på måske. Så var det måske lidt lettere at lave denne her figur 95 Da vi skulle fremlægge, det var de unge og det var ikke så lang tid siden vi havde været stud</w:t>
            </w:r>
            <w:r w:rsidRPr="00DF20D0">
              <w:rPr>
                <w:rFonts w:ascii="Tahoma" w:hAnsi="Tahoma" w:cs="Tahoma"/>
              </w:rPr>
              <w:t>e</w:t>
            </w:r>
            <w:r w:rsidRPr="00DF20D0">
              <w:rPr>
                <w:rFonts w:ascii="Tahoma" w:hAnsi="Tahoma" w:cs="Tahoma"/>
              </w:rPr>
              <w:t>rende, vi stod nærmest lidt skoleagtigt og fremlagde, sådan som vi har gjort for projekter 104 Men der havde I, eller I br</w:t>
            </w:r>
            <w:r w:rsidRPr="00DF20D0">
              <w:rPr>
                <w:rFonts w:ascii="Tahoma" w:hAnsi="Tahoma" w:cs="Tahoma"/>
              </w:rPr>
              <w:t>u</w:t>
            </w:r>
            <w:r w:rsidRPr="00DF20D0">
              <w:rPr>
                <w:rFonts w:ascii="Tahoma" w:hAnsi="Tahoma" w:cs="Tahoma"/>
              </w:rPr>
              <w:t xml:space="preserve">ger nogle udtryk, jeg ikke har lært. Jeg prøver at følge med så godt jeg </w:t>
            </w:r>
            <w:proofErr w:type="gramStart"/>
            <w:r w:rsidRPr="00DF20D0">
              <w:rPr>
                <w:rFonts w:ascii="Tahoma" w:hAnsi="Tahoma" w:cs="Tahoma"/>
              </w:rPr>
              <w:t>kan  173</w:t>
            </w:r>
            <w:proofErr w:type="gramEnd"/>
            <w:r w:rsidRPr="00DF20D0">
              <w:rPr>
                <w:rFonts w:ascii="Tahoma" w:hAnsi="Tahoma" w:cs="Tahoma"/>
              </w:rPr>
              <w:t xml:space="preserve"> Der kan jeg være bange for at slå til, og måske sådan være lidt handlingslammet 177 Så prøver jeg at trække tiden ud til, hvad jeg kunne, hvordan kommer, hvad er det jeg skal. Jeg prøver at få det sat sammen inde i MIT h</w:t>
            </w:r>
            <w:r w:rsidRPr="00DF20D0">
              <w:rPr>
                <w:rFonts w:ascii="Tahoma" w:hAnsi="Tahoma" w:cs="Tahoma"/>
              </w:rPr>
              <w:t>o</w:t>
            </w:r>
            <w:r w:rsidRPr="00DF20D0">
              <w:rPr>
                <w:rFonts w:ascii="Tahoma" w:hAnsi="Tahoma" w:cs="Tahoma"/>
              </w:rPr>
              <w:t>ved. Ja jeg skal sådan have tænkepause 194 Så kan det være jeg lige har hul igennem der, det synes jeg var kreativitet 239 det kan også have at gøre med, at jeg endnu ikke er så erf</w:t>
            </w:r>
            <w:r w:rsidRPr="00DF20D0">
              <w:rPr>
                <w:rFonts w:ascii="Tahoma" w:hAnsi="Tahoma" w:cs="Tahoma"/>
              </w:rPr>
              <w:t>a</w:t>
            </w:r>
            <w:r w:rsidRPr="00DF20D0">
              <w:rPr>
                <w:rFonts w:ascii="Tahoma" w:hAnsi="Tahoma" w:cs="Tahoma"/>
              </w:rPr>
              <w:t xml:space="preserve">ren og nogle gange så har jeg bare armene ud over det hele, sådan farer lidt vild måske. 245 Det var egentlig helt vild svært </w:t>
            </w:r>
            <w:r w:rsidRPr="00DF20D0">
              <w:rPr>
                <w:rFonts w:ascii="Tahoma" w:hAnsi="Tahoma" w:cs="Tahoma"/>
              </w:rPr>
              <w:lastRenderedPageBreak/>
              <w:t>at beskrive sig selv og jeg måske ikke helt selv ved, hvad det egentlig er jeg kan sådan af personlige – ens personlighed 249 Hvis ikke lige man ved, hvad det er man kan, så kan det være sværere at stole på sin egen dømmekraft 295 Man er jo den person man er, og den er man lige meget om man er på a</w:t>
            </w:r>
            <w:r w:rsidRPr="00DF20D0">
              <w:rPr>
                <w:rFonts w:ascii="Tahoma" w:hAnsi="Tahoma" w:cs="Tahoma"/>
              </w:rPr>
              <w:t>r</w:t>
            </w:r>
            <w:r w:rsidRPr="00DF20D0">
              <w:rPr>
                <w:rFonts w:ascii="Tahoma" w:hAnsi="Tahoma" w:cs="Tahoma"/>
              </w:rPr>
              <w:t>bejde eller om man er privat. Din personlighed har du hele tiden 352 Det her med figuren, jeg følte det gik lidt for hurtigt. Jeg var ikke tilfreds med min figur fordi jeg følte jeg fik for lidt tid 360 Det der massage, det er ikke helt mig. Det er lidt grænseoverskridende, jeg er en meget privat person 364 Det er befriende hver gang i synger 365 Den der dans, der havde jeg det sådan, det er teamwork det her.377 Jeg var så fascin</w:t>
            </w:r>
            <w:r w:rsidRPr="00DF20D0">
              <w:rPr>
                <w:rFonts w:ascii="Tahoma" w:hAnsi="Tahoma" w:cs="Tahoma"/>
              </w:rPr>
              <w:t>e</w:t>
            </w:r>
            <w:r w:rsidRPr="00DF20D0">
              <w:rPr>
                <w:rFonts w:ascii="Tahoma" w:hAnsi="Tahoma" w:cs="Tahoma"/>
              </w:rPr>
              <w:t>ret over alle de observationer folk de havde gjort. Vi havde forskellige ting, det synes jeg var meget givtigt altså. 397 Jeg synes at lave sådan en figur, det var sådan inderste tanker, der kom frem. 400 Vi sang en sang og det minder mig om, man får sådan en fællesskabsfølelse, det samme med dansen det er også sådan noget med samarbejde og sammenhold og glæde. 408 Det var fascinerende, hvor meget man kan få frem ved at høre et stykke musik og se billedet. Billedet var ligegy</w:t>
            </w:r>
            <w:r w:rsidRPr="00DF20D0">
              <w:rPr>
                <w:rFonts w:ascii="Tahoma" w:hAnsi="Tahoma" w:cs="Tahoma"/>
              </w:rPr>
              <w:t>l</w:t>
            </w:r>
            <w:r w:rsidRPr="00DF20D0">
              <w:rPr>
                <w:rFonts w:ascii="Tahoma" w:hAnsi="Tahoma" w:cs="Tahoma"/>
              </w:rPr>
              <w:t xml:space="preserve">digt musikken var nok for mig, det gav klart et billede af en situation. </w:t>
            </w:r>
          </w:p>
        </w:tc>
      </w:tr>
      <w:tr w:rsidR="0095439E" w:rsidTr="006156DC">
        <w:tc>
          <w:tcPr>
            <w:tcW w:w="3227" w:type="dxa"/>
          </w:tcPr>
          <w:p w:rsidR="0095439E" w:rsidRPr="00952C77" w:rsidRDefault="0095439E" w:rsidP="0095439E">
            <w:pPr>
              <w:rPr>
                <w:b/>
                <w:sz w:val="24"/>
                <w:szCs w:val="24"/>
              </w:rPr>
            </w:pPr>
            <w:r w:rsidRPr="00952C77">
              <w:rPr>
                <w:b/>
                <w:sz w:val="24"/>
                <w:szCs w:val="24"/>
              </w:rPr>
              <w:lastRenderedPageBreak/>
              <w:t>Fællesskab</w:t>
            </w:r>
          </w:p>
        </w:tc>
        <w:tc>
          <w:tcPr>
            <w:tcW w:w="6379" w:type="dxa"/>
          </w:tcPr>
          <w:p w:rsidR="0095439E" w:rsidRPr="00DF20D0" w:rsidRDefault="0095439E" w:rsidP="0095439E">
            <w:pPr>
              <w:rPr>
                <w:rFonts w:ascii="Tahoma" w:hAnsi="Tahoma" w:cs="Tahoma"/>
              </w:rPr>
            </w:pPr>
            <w:r w:rsidRPr="00DF20D0">
              <w:rPr>
                <w:rFonts w:ascii="Tahoma" w:hAnsi="Tahoma" w:cs="Tahoma"/>
              </w:rPr>
              <w:t xml:space="preserve">49 Jeg synes det var positivt og glæde. Der var sådan en lettet og en positiv stemning. Sådan synes jeg og sammenhold på en eller anden måde. Man havde noget sammen. </w:t>
            </w:r>
            <w:proofErr w:type="gramStart"/>
            <w:r w:rsidRPr="00DF20D0">
              <w:rPr>
                <w:rFonts w:ascii="Tahoma" w:hAnsi="Tahoma" w:cs="Tahoma"/>
              </w:rPr>
              <w:t>Altså det var</w:t>
            </w:r>
            <w:proofErr w:type="gramEnd"/>
            <w:r w:rsidRPr="00DF20D0">
              <w:rPr>
                <w:rFonts w:ascii="Tahoma" w:hAnsi="Tahoma" w:cs="Tahoma"/>
              </w:rPr>
              <w:t xml:space="preserve"> meget med det positive 65 Det var meget teamwork 361 Nu kender vi hinanden rimelig godt; men det var ikke alle steder jeg ville bryde mig om at blive smækket ned på en dyne og få massage. </w:t>
            </w:r>
          </w:p>
        </w:tc>
      </w:tr>
      <w:tr w:rsidR="0095439E" w:rsidTr="006156DC">
        <w:tc>
          <w:tcPr>
            <w:tcW w:w="3227" w:type="dxa"/>
          </w:tcPr>
          <w:p w:rsidR="0095439E" w:rsidRPr="00952C77" w:rsidRDefault="0095439E" w:rsidP="0095439E">
            <w:pPr>
              <w:rPr>
                <w:b/>
                <w:sz w:val="24"/>
                <w:szCs w:val="24"/>
              </w:rPr>
            </w:pPr>
            <w:r w:rsidRPr="00952C77">
              <w:rPr>
                <w:b/>
                <w:sz w:val="24"/>
                <w:szCs w:val="24"/>
              </w:rPr>
              <w:t>Erfaringer</w:t>
            </w:r>
          </w:p>
        </w:tc>
        <w:tc>
          <w:tcPr>
            <w:tcW w:w="6379" w:type="dxa"/>
          </w:tcPr>
          <w:p w:rsidR="0095439E" w:rsidRPr="00DF20D0" w:rsidRDefault="0095439E" w:rsidP="0095439E">
            <w:pPr>
              <w:rPr>
                <w:rFonts w:ascii="Tahoma" w:hAnsi="Tahoma" w:cs="Tahoma"/>
              </w:rPr>
            </w:pPr>
            <w:r w:rsidRPr="00DF20D0">
              <w:rPr>
                <w:rFonts w:ascii="Tahoma" w:hAnsi="Tahoma" w:cs="Tahoma"/>
              </w:rPr>
              <w:t>Det er så regelret, det vi gør på afdelingen. Det her det var kreativt. Det var nok det, der gjorde mest indtryk på mig 112 Det var godt vi skulle fremægge for hinanden, så man også fik den anden side. Det er meget godt at vi delte det med hina</w:t>
            </w:r>
            <w:r w:rsidRPr="00DF20D0">
              <w:rPr>
                <w:rFonts w:ascii="Tahoma" w:hAnsi="Tahoma" w:cs="Tahoma"/>
              </w:rPr>
              <w:t>n</w:t>
            </w:r>
            <w:r w:rsidRPr="00DF20D0">
              <w:rPr>
                <w:rFonts w:ascii="Tahoma" w:hAnsi="Tahoma" w:cs="Tahoma"/>
              </w:rPr>
              <w:t>den. Jeg tror vi er mere ens i vores tankegang i vores gruppe end I er i jeres gruppe 204 Men så tænker man nok, altså pr</w:t>
            </w:r>
            <w:r w:rsidRPr="00DF20D0">
              <w:rPr>
                <w:rFonts w:ascii="Tahoma" w:hAnsi="Tahoma" w:cs="Tahoma"/>
              </w:rPr>
              <w:t>ø</w:t>
            </w:r>
            <w:r w:rsidRPr="00DF20D0">
              <w:rPr>
                <w:rFonts w:ascii="Tahoma" w:hAnsi="Tahoma" w:cs="Tahoma"/>
              </w:rPr>
              <w:t>ver at tænke andre veje og derved tænker man vel egentlig kreativt 216 Og så tænker jeg, at ofte så er det måske noget man GØR uden egentlig at vide det 217 Ja uden at tænke over det 256 Ens personlighed har betydning både i forhold til, hvordan man omgås patienterne og i forhold til hvordan man griber problemer an 259</w:t>
            </w:r>
            <w:proofErr w:type="gramStart"/>
            <w:r w:rsidRPr="00DF20D0">
              <w:rPr>
                <w:rFonts w:ascii="Tahoma" w:hAnsi="Tahoma" w:cs="Tahoma"/>
              </w:rPr>
              <w:t>.Det</w:t>
            </w:r>
            <w:proofErr w:type="gramEnd"/>
            <w:r w:rsidRPr="00DF20D0">
              <w:rPr>
                <w:rFonts w:ascii="Tahoma" w:hAnsi="Tahoma" w:cs="Tahoma"/>
              </w:rPr>
              <w:t xml:space="preserve"> handler om, hvordan man ser patienten, det er ud fra ens personlighed man ser patienten 264 Man udvikler sig jo personligt og bliver nogle erfaringer rigere, så vil jeg blive klogere på mig selv 274 Ens reaktion</w:t>
            </w:r>
            <w:r w:rsidRPr="00DF20D0">
              <w:rPr>
                <w:rFonts w:ascii="Tahoma" w:hAnsi="Tahoma" w:cs="Tahoma"/>
              </w:rPr>
              <w:t>s</w:t>
            </w:r>
            <w:r w:rsidRPr="00DF20D0">
              <w:rPr>
                <w:rFonts w:ascii="Tahoma" w:hAnsi="Tahoma" w:cs="Tahoma"/>
              </w:rPr>
              <w:t>mønster det ændrer sig, for hvis man har set en patient, der er rigtig dårlig, de første gange der er man virkelig bange. Det ændrer sig fordi så kan man godt – altså man bliver anderl</w:t>
            </w:r>
            <w:r w:rsidRPr="00DF20D0">
              <w:rPr>
                <w:rFonts w:ascii="Tahoma" w:hAnsi="Tahoma" w:cs="Tahoma"/>
              </w:rPr>
              <w:t>e</w:t>
            </w:r>
            <w:r w:rsidRPr="00DF20D0">
              <w:rPr>
                <w:rFonts w:ascii="Tahoma" w:hAnsi="Tahoma" w:cs="Tahoma"/>
              </w:rPr>
              <w:t xml:space="preserve">des. 281 Men det første jeg tænkte på, det var hvis nu jeg så mig selv for mange år siden – jeg brød mig ikke om pauser. Der har jeg det helt anderledes i dag. Jeg kan godt sidde og vente. Så brød jeg mig heller ikke om folk græd, det kan jeg også tage mere roligt i dag. Man kan altid finde sådan noget praktisk noget, og det at man viser omsorg på sådan en </w:t>
            </w:r>
            <w:proofErr w:type="spellStart"/>
            <w:r w:rsidRPr="00DF20D0">
              <w:rPr>
                <w:rFonts w:ascii="Tahoma" w:hAnsi="Tahoma" w:cs="Tahoma"/>
              </w:rPr>
              <w:t>bette</w:t>
            </w:r>
            <w:proofErr w:type="spellEnd"/>
            <w:r w:rsidRPr="00DF20D0">
              <w:rPr>
                <w:rFonts w:ascii="Tahoma" w:hAnsi="Tahoma" w:cs="Tahoma"/>
              </w:rPr>
              <w:t xml:space="preserve"> praktisk måde, det er jo også ”at holde om”. Sådan noget det vil jeg da også kalde personlig udvikling 321 Der tror jeg så på, at hvis vi ikke kan komme igennem (hos pt. red). Hvis vi kan noget andet på en anden måde, så bliver tilgangen til patie</w:t>
            </w:r>
            <w:r w:rsidRPr="00DF20D0">
              <w:rPr>
                <w:rFonts w:ascii="Tahoma" w:hAnsi="Tahoma" w:cs="Tahoma"/>
              </w:rPr>
              <w:t>n</w:t>
            </w:r>
            <w:r w:rsidRPr="00DF20D0">
              <w:rPr>
                <w:rFonts w:ascii="Tahoma" w:hAnsi="Tahoma" w:cs="Tahoma"/>
              </w:rPr>
              <w:t>ten også anderledes. Man kan ikke ændre på patienten, men hvis VI gør noget andet, så bliver patienten anderledes</w:t>
            </w:r>
          </w:p>
        </w:tc>
      </w:tr>
      <w:tr w:rsidR="0095439E" w:rsidTr="006156DC">
        <w:tc>
          <w:tcPr>
            <w:tcW w:w="3227" w:type="dxa"/>
          </w:tcPr>
          <w:p w:rsidR="0095439E" w:rsidRPr="00952C77" w:rsidRDefault="0095439E" w:rsidP="0095439E">
            <w:pPr>
              <w:rPr>
                <w:b/>
                <w:sz w:val="24"/>
                <w:szCs w:val="24"/>
              </w:rPr>
            </w:pPr>
            <w:r w:rsidRPr="00952C77">
              <w:rPr>
                <w:b/>
                <w:sz w:val="24"/>
                <w:szCs w:val="24"/>
              </w:rPr>
              <w:t>Mening</w:t>
            </w:r>
          </w:p>
        </w:tc>
        <w:tc>
          <w:tcPr>
            <w:tcW w:w="6379" w:type="dxa"/>
          </w:tcPr>
          <w:p w:rsidR="0095439E" w:rsidRPr="00DF20D0" w:rsidRDefault="0095439E" w:rsidP="0095439E">
            <w:pPr>
              <w:rPr>
                <w:rFonts w:ascii="Tahoma" w:hAnsi="Tahoma" w:cs="Tahoma"/>
              </w:rPr>
            </w:pPr>
            <w:r w:rsidRPr="00DF20D0">
              <w:rPr>
                <w:rFonts w:ascii="Tahoma" w:hAnsi="Tahoma" w:cs="Tahoma"/>
              </w:rPr>
              <w:t>127 Den første patient, der blev jeg sådan irriteret, fordi der var blevet sagt ”Nu vil jeg præsentere en patient”. Jeg tænkte bliv så færdig med den forfilm og kom med den patient. Det tog mig lige lidt tid. Jeg gik glip af noget 223 Jeg tænkte m</w:t>
            </w:r>
            <w:r w:rsidRPr="00DF20D0">
              <w:rPr>
                <w:rFonts w:ascii="Tahoma" w:hAnsi="Tahoma" w:cs="Tahoma"/>
              </w:rPr>
              <w:t>e</w:t>
            </w:r>
            <w:r w:rsidRPr="00DF20D0">
              <w:rPr>
                <w:rFonts w:ascii="Tahoma" w:hAnsi="Tahoma" w:cs="Tahoma"/>
              </w:rPr>
              <w:t>get, at vi skulle sejle på nogle urolige vande, så derfor skulle jeg have en båd. Så nursen hun sad der på det oprørte hav i sin kajak 228 Afdelingen det er også oprørte vande og hvordan er det nu man sejler i det der farvand. Det er først noget jeg ser nu, så tænker jeg på mig selv, men jeg sidder jo der i min båd ikke, jeg kan godt. Men det har da også noget at gøre med personlig dømmekraft at gøre et eller andet, at jeg stoler på mig selv</w:t>
            </w:r>
            <w:r w:rsidR="00EF2F0F">
              <w:rPr>
                <w:rFonts w:ascii="Tahoma" w:hAnsi="Tahoma" w:cs="Tahoma"/>
              </w:rPr>
              <w:t>.</w:t>
            </w:r>
          </w:p>
        </w:tc>
      </w:tr>
    </w:tbl>
    <w:p w:rsidR="00B66987" w:rsidRPr="00B66987" w:rsidRDefault="00B66987" w:rsidP="007A78C0">
      <w:pPr>
        <w:spacing w:line="360" w:lineRule="auto"/>
        <w:jc w:val="both"/>
        <w:rPr>
          <w:rFonts w:ascii="Times New Roman" w:hAnsi="Times New Roman" w:cs="Times New Roman"/>
          <w:i/>
          <w:sz w:val="24"/>
          <w:szCs w:val="24"/>
        </w:rPr>
      </w:pPr>
    </w:p>
    <w:sectPr w:rsidR="00B66987" w:rsidRPr="00B66987" w:rsidSect="0095439E">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7990" w:rsidRDefault="00A17990" w:rsidP="00F548D8">
      <w:pPr>
        <w:spacing w:after="0" w:line="240" w:lineRule="auto"/>
      </w:pPr>
      <w:r>
        <w:separator/>
      </w:r>
    </w:p>
  </w:endnote>
  <w:endnote w:type="continuationSeparator" w:id="0">
    <w:p w:rsidR="00A17990" w:rsidRDefault="00A17990" w:rsidP="00F548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Pristina">
    <w:panose1 w:val="03060402040406080204"/>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Toxica">
    <w:altName w:val="MS Mincho"/>
    <w:panose1 w:val="00000000000000000000"/>
    <w:charset w:val="00"/>
    <w:family w:val="modern"/>
    <w:notTrueType/>
    <w:pitch w:val="fixed"/>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Vrinda">
    <w:panose1 w:val="00000400000000000000"/>
    <w:charset w:val="01"/>
    <w:family w:val="roman"/>
    <w:notTrueType/>
    <w:pitch w:val="variable"/>
    <w:sig w:usb0="00000000" w:usb1="00000000" w:usb2="00000000" w:usb3="00000000" w:csb0="00000000" w:csb1="00000000"/>
  </w:font>
  <w:font w:name="Walt Disney Script">
    <w:altName w:val="Freestyle Script"/>
    <w:panose1 w:val="00000000000000000000"/>
    <w:charset w:val="00"/>
    <w:family w:val="script"/>
    <w:notTrueType/>
    <w:pitch w:val="variable"/>
    <w:sig w:usb0="00000003" w:usb1="00000000" w:usb2="00000000" w:usb3="00000000" w:csb0="00000001" w:csb1="00000000"/>
  </w:font>
  <w:font w:name="Gigi">
    <w:panose1 w:val="04040504061007020D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Showcard Gothic">
    <w:panose1 w:val="04020904020102020604"/>
    <w:charset w:val="00"/>
    <w:family w:val="decorative"/>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93948"/>
      <w:docPartObj>
        <w:docPartGallery w:val="Page Numbers (Bottom of Page)"/>
        <w:docPartUnique/>
      </w:docPartObj>
    </w:sdtPr>
    <w:sdtContent>
      <w:p w:rsidR="00A17990" w:rsidRDefault="004B4F56">
        <w:pPr>
          <w:pStyle w:val="Sidefod"/>
          <w:jc w:val="right"/>
          <w:rPr>
            <w:rFonts w:asciiTheme="majorHAnsi" w:hAnsiTheme="majorHAnsi"/>
            <w:color w:val="3891A7" w:themeColor="accent1"/>
            <w:sz w:val="40"/>
            <w:szCs w:val="40"/>
          </w:rPr>
        </w:pPr>
        <w:r w:rsidRPr="00A54662">
          <w:rPr>
            <w:rFonts w:ascii="Times New Roman" w:hAnsi="Times New Roman" w:cs="Times New Roman"/>
          </w:rPr>
          <w:fldChar w:fldCharType="begin"/>
        </w:r>
        <w:r w:rsidR="00A17990" w:rsidRPr="00A54662">
          <w:rPr>
            <w:rFonts w:ascii="Times New Roman" w:hAnsi="Times New Roman" w:cs="Times New Roman"/>
          </w:rPr>
          <w:instrText xml:space="preserve"> PAGE   \* MERGEFORMAT </w:instrText>
        </w:r>
        <w:r w:rsidRPr="00A54662">
          <w:rPr>
            <w:rFonts w:ascii="Times New Roman" w:hAnsi="Times New Roman" w:cs="Times New Roman"/>
          </w:rPr>
          <w:fldChar w:fldCharType="separate"/>
        </w:r>
        <w:r w:rsidR="00A86363" w:rsidRPr="00A86363">
          <w:rPr>
            <w:rFonts w:ascii="Times New Roman" w:hAnsi="Times New Roman" w:cs="Times New Roman"/>
            <w:noProof/>
            <w:color w:val="3891A7" w:themeColor="accent1"/>
            <w:sz w:val="40"/>
            <w:szCs w:val="40"/>
          </w:rPr>
          <w:t>69</w:t>
        </w:r>
        <w:r w:rsidRPr="00A54662">
          <w:rPr>
            <w:rFonts w:ascii="Times New Roman" w:hAnsi="Times New Roman" w:cs="Times New Roman"/>
          </w:rPr>
          <w:fldChar w:fldCharType="end"/>
        </w:r>
      </w:p>
    </w:sdtContent>
  </w:sdt>
  <w:p w:rsidR="00A17990" w:rsidRDefault="00A17990">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7990" w:rsidRDefault="00A17990" w:rsidP="00F548D8">
      <w:pPr>
        <w:spacing w:after="0" w:line="240" w:lineRule="auto"/>
      </w:pPr>
      <w:r>
        <w:separator/>
      </w:r>
    </w:p>
  </w:footnote>
  <w:footnote w:type="continuationSeparator" w:id="0">
    <w:p w:rsidR="00A17990" w:rsidRDefault="00A17990" w:rsidP="00F548D8">
      <w:pPr>
        <w:spacing w:after="0" w:line="240" w:lineRule="auto"/>
      </w:pPr>
      <w:r>
        <w:continuationSeparator/>
      </w:r>
    </w:p>
  </w:footnote>
  <w:footnote w:id="1">
    <w:p w:rsidR="00A17990" w:rsidRDefault="00A17990">
      <w:pPr>
        <w:pStyle w:val="Fodnotetekst"/>
      </w:pPr>
      <w:r>
        <w:rPr>
          <w:rStyle w:val="Fodnotehenvisning"/>
        </w:rPr>
        <w:footnoteRef/>
      </w:r>
      <w:r>
        <w:t xml:space="preserve"> Katie Eriksson er finsk sygeplejerske, filosof og dr. i pædagogik</w:t>
      </w:r>
    </w:p>
  </w:footnote>
  <w:footnote w:id="2">
    <w:p w:rsidR="00A17990" w:rsidRDefault="00A17990">
      <w:pPr>
        <w:pStyle w:val="Fodnotetekst"/>
      </w:pPr>
      <w:r>
        <w:rPr>
          <w:rStyle w:val="Fodnotehenvisning"/>
        </w:rPr>
        <w:footnoteRef/>
      </w:r>
      <w:r>
        <w:t xml:space="preserve"> </w:t>
      </w:r>
      <w:proofErr w:type="spellStart"/>
      <w:r>
        <w:t>Katrin</w:t>
      </w:r>
      <w:proofErr w:type="spellEnd"/>
      <w:r>
        <w:t xml:space="preserve"> Hjort er professor i pædagogik og uddannelsesforskning</w:t>
      </w:r>
    </w:p>
  </w:footnote>
  <w:footnote w:id="3">
    <w:p w:rsidR="00A17990" w:rsidRDefault="00A17990">
      <w:pPr>
        <w:pStyle w:val="Fodnotetekst"/>
      </w:pPr>
      <w:r>
        <w:rPr>
          <w:rStyle w:val="Fodnotehenvisning"/>
        </w:rPr>
        <w:footnoteRef/>
      </w:r>
      <w:r>
        <w:t xml:space="preserve"> Julie Borup, sygeplejerske, violinist og stud </w:t>
      </w:r>
      <w:proofErr w:type="spellStart"/>
      <w:r>
        <w:t>Phd</w:t>
      </w:r>
      <w:proofErr w:type="spellEnd"/>
      <w:r>
        <w:t xml:space="preserve"> i læreprocesser</w:t>
      </w:r>
    </w:p>
  </w:footnote>
  <w:footnote w:id="4">
    <w:p w:rsidR="00A17990" w:rsidRDefault="00A17990">
      <w:pPr>
        <w:pStyle w:val="Fodnotetekst"/>
      </w:pPr>
      <w:r>
        <w:rPr>
          <w:rStyle w:val="Fodnotehenvisning"/>
        </w:rPr>
        <w:footnoteRef/>
      </w:r>
      <w:r>
        <w:t xml:space="preserve"> Kari Martinsen, sygeplejerske, norsk professor, omsorgsfilosof</w:t>
      </w:r>
    </w:p>
  </w:footnote>
  <w:footnote w:id="5">
    <w:p w:rsidR="00A17990" w:rsidRPr="00C5555E" w:rsidRDefault="00A17990">
      <w:pPr>
        <w:pStyle w:val="Fodnotetekst"/>
      </w:pPr>
      <w:r>
        <w:rPr>
          <w:rStyle w:val="Fodnotehenvisning"/>
        </w:rPr>
        <w:footnoteRef/>
      </w:r>
      <w:r w:rsidRPr="00C5555E">
        <w:t xml:space="preserve"> John Dewey (1859-1952)Ameri</w:t>
      </w:r>
      <w:r>
        <w:t>kansk</w:t>
      </w:r>
      <w:r w:rsidRPr="00C5555E">
        <w:t xml:space="preserve"> </w:t>
      </w:r>
      <w:r>
        <w:t>p</w:t>
      </w:r>
      <w:r w:rsidRPr="00C5555E">
        <w:t xml:space="preserve">rofessor I filosofi og pædagogik </w:t>
      </w:r>
    </w:p>
  </w:footnote>
  <w:footnote w:id="6">
    <w:p w:rsidR="00A17990" w:rsidRDefault="00A17990">
      <w:pPr>
        <w:pStyle w:val="Fodnotetekst"/>
      </w:pPr>
      <w:r>
        <w:rPr>
          <w:rStyle w:val="Fodnotehenvisning"/>
        </w:rPr>
        <w:footnoteRef/>
      </w:r>
      <w:r w:rsidRPr="009F3908">
        <w:t xml:space="preserve"> </w:t>
      </w:r>
      <w:proofErr w:type="spellStart"/>
      <w:r w:rsidRPr="009F3908">
        <w:t>Bennye</w:t>
      </w:r>
      <w:proofErr w:type="spellEnd"/>
      <w:r w:rsidRPr="009F3908">
        <w:t xml:space="preserve"> D. </w:t>
      </w:r>
      <w:proofErr w:type="spellStart"/>
      <w:r w:rsidRPr="009F3908">
        <w:t>Austring</w:t>
      </w:r>
      <w:proofErr w:type="spellEnd"/>
      <w:r w:rsidRPr="009F3908">
        <w:t xml:space="preserve"> er </w:t>
      </w:r>
      <w:proofErr w:type="spellStart"/>
      <w:r w:rsidRPr="009F3908">
        <w:t>cand</w:t>
      </w:r>
      <w:proofErr w:type="spellEnd"/>
      <w:r w:rsidRPr="009F3908">
        <w:t xml:space="preserve"> mag. </w:t>
      </w:r>
      <w:r>
        <w:t>I dansk og teatervidenskab. Merete Sørensen er uddannet pædagog, skuespiller og master i æstetiske læreprocesser og dramapædagogik. Begge ledere af Kompetencecenter for æstetik og læring.</w:t>
      </w:r>
    </w:p>
  </w:footnote>
  <w:footnote w:id="7">
    <w:p w:rsidR="00A17990" w:rsidRDefault="00A17990">
      <w:pPr>
        <w:pStyle w:val="Fodnotetekst"/>
      </w:pPr>
      <w:r>
        <w:rPr>
          <w:rStyle w:val="Fodnotehenvisning"/>
        </w:rPr>
        <w:footnoteRef/>
      </w:r>
      <w:r>
        <w:t xml:space="preserve"> J.C</w:t>
      </w:r>
      <w:proofErr w:type="gramStart"/>
      <w:r>
        <w:t>.F Schiller</w:t>
      </w:r>
      <w:proofErr w:type="gramEnd"/>
      <w:r>
        <w:t xml:space="preserve"> (1759-1805) Digter og filosof</w:t>
      </w:r>
    </w:p>
  </w:footnote>
  <w:footnote w:id="8">
    <w:p w:rsidR="00A17990" w:rsidRDefault="00A17990">
      <w:pPr>
        <w:pStyle w:val="Fodnotetekst"/>
      </w:pPr>
      <w:r>
        <w:rPr>
          <w:rStyle w:val="Fodnotehenvisning"/>
        </w:rPr>
        <w:footnoteRef/>
      </w:r>
      <w:r>
        <w:t xml:space="preserve"> Søren Kierkegaard (1813-55) Dansk filosof og teolog</w:t>
      </w:r>
    </w:p>
  </w:footnote>
  <w:footnote w:id="9">
    <w:p w:rsidR="00A17990" w:rsidRDefault="00A17990">
      <w:pPr>
        <w:pStyle w:val="Fodnotetekst"/>
      </w:pPr>
      <w:r>
        <w:rPr>
          <w:rStyle w:val="Fodnotehenvisning"/>
        </w:rPr>
        <w:footnoteRef/>
      </w:r>
      <w:r>
        <w:t xml:space="preserve"> K</w:t>
      </w:r>
      <w:proofErr w:type="gramStart"/>
      <w:r>
        <w:t>.E Løgstrup</w:t>
      </w:r>
      <w:proofErr w:type="gramEnd"/>
      <w:r>
        <w:t xml:space="preserve"> 1905-1981 Dansk filosof og teolog. Filosof bl.a. indenfor etik og æstetik</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A1BC1"/>
    <w:multiLevelType w:val="hybridMultilevel"/>
    <w:tmpl w:val="AB6A71F0"/>
    <w:lvl w:ilvl="0" w:tplc="0406000F">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1">
    <w:nsid w:val="2E5356E7"/>
    <w:multiLevelType w:val="hybridMultilevel"/>
    <w:tmpl w:val="40FED0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39A12577"/>
    <w:multiLevelType w:val="hybridMultilevel"/>
    <w:tmpl w:val="087E06FC"/>
    <w:lvl w:ilvl="0" w:tplc="393C1D90">
      <w:start w:val="1"/>
      <w:numFmt w:val="decimal"/>
      <w:lvlText w:val="%1."/>
      <w:lvlJc w:val="left"/>
      <w:pPr>
        <w:ind w:left="720" w:hanging="360"/>
      </w:pPr>
      <w:rPr>
        <w:rFonts w:ascii="Tahoma" w:hAnsi="Tahoma" w:cs="Tahoma"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3">
    <w:nsid w:val="411453AD"/>
    <w:multiLevelType w:val="hybridMultilevel"/>
    <w:tmpl w:val="FB3E38C2"/>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4">
    <w:nsid w:val="62CC658F"/>
    <w:multiLevelType w:val="hybridMultilevel"/>
    <w:tmpl w:val="EE561E38"/>
    <w:lvl w:ilvl="0" w:tplc="0406000F">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5">
    <w:nsid w:val="7A7D716F"/>
    <w:multiLevelType w:val="hybridMultilevel"/>
    <w:tmpl w:val="BB703EC2"/>
    <w:lvl w:ilvl="0" w:tplc="0406000F">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num w:numId="1">
    <w:abstractNumId w:val="3"/>
  </w:num>
  <w:num w:numId="2">
    <w:abstractNumId w:val="2"/>
  </w:num>
  <w:num w:numId="3">
    <w:abstractNumId w:val="4"/>
  </w:num>
  <w:num w:numId="4">
    <w:abstractNumId w:val="5"/>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displayBackgroundShape/>
  <w:proofState w:spelling="clean" w:grammar="clean"/>
  <w:defaultTabStop w:val="1304"/>
  <w:autoHyphenation/>
  <w:hyphenationZone w:val="425"/>
  <w:drawingGridHorizontalSpacing w:val="110"/>
  <w:displayHorizontalDrawingGridEvery w:val="2"/>
  <w:characterSpacingControl w:val="doNotCompress"/>
  <w:hdrShapeDefaults>
    <o:shapedefaults v:ext="edit" spidmax="349185">
      <o:colormenu v:ext="edit" fillcolor="none"/>
    </o:shapedefaults>
  </w:hdrShapeDefaults>
  <w:footnotePr>
    <w:footnote w:id="-1"/>
    <w:footnote w:id="0"/>
  </w:footnotePr>
  <w:endnotePr>
    <w:endnote w:id="-1"/>
    <w:endnote w:id="0"/>
  </w:endnotePr>
  <w:compat/>
  <w:rsids>
    <w:rsidRoot w:val="00AF723F"/>
    <w:rsid w:val="00000B00"/>
    <w:rsid w:val="00000C5C"/>
    <w:rsid w:val="000023E9"/>
    <w:rsid w:val="00004716"/>
    <w:rsid w:val="00011DB8"/>
    <w:rsid w:val="00021EC8"/>
    <w:rsid w:val="00022E57"/>
    <w:rsid w:val="000232D9"/>
    <w:rsid w:val="000253AD"/>
    <w:rsid w:val="00026321"/>
    <w:rsid w:val="000301BD"/>
    <w:rsid w:val="00036AFD"/>
    <w:rsid w:val="00036F62"/>
    <w:rsid w:val="000408C2"/>
    <w:rsid w:val="00040F36"/>
    <w:rsid w:val="00041D8C"/>
    <w:rsid w:val="00041ED7"/>
    <w:rsid w:val="00042338"/>
    <w:rsid w:val="0004284C"/>
    <w:rsid w:val="00042D74"/>
    <w:rsid w:val="00042F20"/>
    <w:rsid w:val="000433DE"/>
    <w:rsid w:val="000437D2"/>
    <w:rsid w:val="0005326C"/>
    <w:rsid w:val="00054251"/>
    <w:rsid w:val="000567C8"/>
    <w:rsid w:val="00060437"/>
    <w:rsid w:val="00060F85"/>
    <w:rsid w:val="0006304C"/>
    <w:rsid w:val="00064818"/>
    <w:rsid w:val="00066A8A"/>
    <w:rsid w:val="0007268E"/>
    <w:rsid w:val="00072BA5"/>
    <w:rsid w:val="00074758"/>
    <w:rsid w:val="000756D5"/>
    <w:rsid w:val="00075AF4"/>
    <w:rsid w:val="00081F51"/>
    <w:rsid w:val="00082799"/>
    <w:rsid w:val="0008514E"/>
    <w:rsid w:val="00087EEE"/>
    <w:rsid w:val="00091EB4"/>
    <w:rsid w:val="000933BC"/>
    <w:rsid w:val="0009379E"/>
    <w:rsid w:val="000950A3"/>
    <w:rsid w:val="000959AB"/>
    <w:rsid w:val="00096C53"/>
    <w:rsid w:val="00096DC8"/>
    <w:rsid w:val="00097181"/>
    <w:rsid w:val="000A08EA"/>
    <w:rsid w:val="000A49D2"/>
    <w:rsid w:val="000A4A01"/>
    <w:rsid w:val="000A4A95"/>
    <w:rsid w:val="000A5966"/>
    <w:rsid w:val="000B033B"/>
    <w:rsid w:val="000B0D2B"/>
    <w:rsid w:val="000B0E4C"/>
    <w:rsid w:val="000B2E0B"/>
    <w:rsid w:val="000B4B20"/>
    <w:rsid w:val="000C3D78"/>
    <w:rsid w:val="000C4262"/>
    <w:rsid w:val="000C4C59"/>
    <w:rsid w:val="000C5812"/>
    <w:rsid w:val="000C5A60"/>
    <w:rsid w:val="000C70EB"/>
    <w:rsid w:val="000C7AB5"/>
    <w:rsid w:val="000D25D8"/>
    <w:rsid w:val="000D2D87"/>
    <w:rsid w:val="000D30B3"/>
    <w:rsid w:val="000D3EC0"/>
    <w:rsid w:val="000D5091"/>
    <w:rsid w:val="000E0600"/>
    <w:rsid w:val="000E0C6F"/>
    <w:rsid w:val="000E0C81"/>
    <w:rsid w:val="000E561B"/>
    <w:rsid w:val="000E67B3"/>
    <w:rsid w:val="000E725B"/>
    <w:rsid w:val="000F2FEA"/>
    <w:rsid w:val="000F342E"/>
    <w:rsid w:val="000F39AF"/>
    <w:rsid w:val="000F46F9"/>
    <w:rsid w:val="000F5810"/>
    <w:rsid w:val="000F592B"/>
    <w:rsid w:val="000F5BF8"/>
    <w:rsid w:val="000F7BC9"/>
    <w:rsid w:val="001011D8"/>
    <w:rsid w:val="0010799D"/>
    <w:rsid w:val="00110983"/>
    <w:rsid w:val="00112762"/>
    <w:rsid w:val="0012036F"/>
    <w:rsid w:val="00121078"/>
    <w:rsid w:val="00134A3B"/>
    <w:rsid w:val="0013584E"/>
    <w:rsid w:val="00135E4A"/>
    <w:rsid w:val="00137D16"/>
    <w:rsid w:val="0014062E"/>
    <w:rsid w:val="00140C7C"/>
    <w:rsid w:val="00140DA4"/>
    <w:rsid w:val="00141068"/>
    <w:rsid w:val="001416BB"/>
    <w:rsid w:val="00142998"/>
    <w:rsid w:val="00143ECC"/>
    <w:rsid w:val="00145A6B"/>
    <w:rsid w:val="0014638E"/>
    <w:rsid w:val="0014700A"/>
    <w:rsid w:val="00153C1C"/>
    <w:rsid w:val="001560B1"/>
    <w:rsid w:val="00165BE8"/>
    <w:rsid w:val="0017203C"/>
    <w:rsid w:val="00174033"/>
    <w:rsid w:val="00174054"/>
    <w:rsid w:val="00175039"/>
    <w:rsid w:val="00175FF4"/>
    <w:rsid w:val="001823DB"/>
    <w:rsid w:val="00182806"/>
    <w:rsid w:val="00182B3D"/>
    <w:rsid w:val="00193361"/>
    <w:rsid w:val="00193AE0"/>
    <w:rsid w:val="00196259"/>
    <w:rsid w:val="001A4384"/>
    <w:rsid w:val="001A63CC"/>
    <w:rsid w:val="001B1D7E"/>
    <w:rsid w:val="001B1DB2"/>
    <w:rsid w:val="001B4677"/>
    <w:rsid w:val="001B4A62"/>
    <w:rsid w:val="001B5237"/>
    <w:rsid w:val="001C13A8"/>
    <w:rsid w:val="001C19AE"/>
    <w:rsid w:val="001C3687"/>
    <w:rsid w:val="001C5D60"/>
    <w:rsid w:val="001C66BA"/>
    <w:rsid w:val="001D0973"/>
    <w:rsid w:val="001D457D"/>
    <w:rsid w:val="001D47F2"/>
    <w:rsid w:val="001D57BE"/>
    <w:rsid w:val="001E42BF"/>
    <w:rsid w:val="001F23CF"/>
    <w:rsid w:val="001F2AF5"/>
    <w:rsid w:val="001F332B"/>
    <w:rsid w:val="001F43FD"/>
    <w:rsid w:val="001F604C"/>
    <w:rsid w:val="001F76FC"/>
    <w:rsid w:val="001F7C3A"/>
    <w:rsid w:val="00203F6F"/>
    <w:rsid w:val="00204643"/>
    <w:rsid w:val="002112BD"/>
    <w:rsid w:val="002124C9"/>
    <w:rsid w:val="00212B66"/>
    <w:rsid w:val="00212C31"/>
    <w:rsid w:val="0021350C"/>
    <w:rsid w:val="002143D4"/>
    <w:rsid w:val="00217491"/>
    <w:rsid w:val="00222399"/>
    <w:rsid w:val="002234D2"/>
    <w:rsid w:val="00224786"/>
    <w:rsid w:val="00224EAE"/>
    <w:rsid w:val="00230931"/>
    <w:rsid w:val="00230C03"/>
    <w:rsid w:val="002317E8"/>
    <w:rsid w:val="00231D1A"/>
    <w:rsid w:val="002332E6"/>
    <w:rsid w:val="00234E27"/>
    <w:rsid w:val="00242F07"/>
    <w:rsid w:val="00243364"/>
    <w:rsid w:val="002444F1"/>
    <w:rsid w:val="002517B8"/>
    <w:rsid w:val="002520D9"/>
    <w:rsid w:val="00253314"/>
    <w:rsid w:val="002601A9"/>
    <w:rsid w:val="002629AC"/>
    <w:rsid w:val="00262C36"/>
    <w:rsid w:val="002642A7"/>
    <w:rsid w:val="002651FB"/>
    <w:rsid w:val="00265212"/>
    <w:rsid w:val="00267F06"/>
    <w:rsid w:val="00270B3D"/>
    <w:rsid w:val="0027365B"/>
    <w:rsid w:val="002743C1"/>
    <w:rsid w:val="00276D28"/>
    <w:rsid w:val="00277DF6"/>
    <w:rsid w:val="002800AD"/>
    <w:rsid w:val="0028024D"/>
    <w:rsid w:val="002830BF"/>
    <w:rsid w:val="00284A6C"/>
    <w:rsid w:val="00286C1A"/>
    <w:rsid w:val="00287EB1"/>
    <w:rsid w:val="002900B1"/>
    <w:rsid w:val="0029049D"/>
    <w:rsid w:val="002910D4"/>
    <w:rsid w:val="002917B0"/>
    <w:rsid w:val="00292454"/>
    <w:rsid w:val="00296508"/>
    <w:rsid w:val="0029671F"/>
    <w:rsid w:val="0029708A"/>
    <w:rsid w:val="0029758B"/>
    <w:rsid w:val="002A3CC1"/>
    <w:rsid w:val="002A41AC"/>
    <w:rsid w:val="002A5D3F"/>
    <w:rsid w:val="002A701C"/>
    <w:rsid w:val="002A79A0"/>
    <w:rsid w:val="002B344B"/>
    <w:rsid w:val="002B37D2"/>
    <w:rsid w:val="002B4878"/>
    <w:rsid w:val="002B5753"/>
    <w:rsid w:val="002B5836"/>
    <w:rsid w:val="002B676A"/>
    <w:rsid w:val="002B6B73"/>
    <w:rsid w:val="002C2228"/>
    <w:rsid w:val="002C2A28"/>
    <w:rsid w:val="002C5395"/>
    <w:rsid w:val="002C5FBF"/>
    <w:rsid w:val="002D13FA"/>
    <w:rsid w:val="002D160F"/>
    <w:rsid w:val="002D6CA4"/>
    <w:rsid w:val="002D7965"/>
    <w:rsid w:val="002E1C06"/>
    <w:rsid w:val="002E27E7"/>
    <w:rsid w:val="002E4CA3"/>
    <w:rsid w:val="002E6179"/>
    <w:rsid w:val="002F0DA6"/>
    <w:rsid w:val="002F563B"/>
    <w:rsid w:val="00302944"/>
    <w:rsid w:val="0030496A"/>
    <w:rsid w:val="00307DF3"/>
    <w:rsid w:val="003103B4"/>
    <w:rsid w:val="00312426"/>
    <w:rsid w:val="0031420E"/>
    <w:rsid w:val="00314353"/>
    <w:rsid w:val="00314D85"/>
    <w:rsid w:val="0031621F"/>
    <w:rsid w:val="0031765B"/>
    <w:rsid w:val="0032159E"/>
    <w:rsid w:val="00324430"/>
    <w:rsid w:val="0033073C"/>
    <w:rsid w:val="003311BC"/>
    <w:rsid w:val="0033166D"/>
    <w:rsid w:val="003317FF"/>
    <w:rsid w:val="003334D7"/>
    <w:rsid w:val="0034186C"/>
    <w:rsid w:val="003428A5"/>
    <w:rsid w:val="00342FB6"/>
    <w:rsid w:val="00344FD2"/>
    <w:rsid w:val="0034535F"/>
    <w:rsid w:val="0035056E"/>
    <w:rsid w:val="00356B95"/>
    <w:rsid w:val="00361166"/>
    <w:rsid w:val="003637C5"/>
    <w:rsid w:val="00363E75"/>
    <w:rsid w:val="00364033"/>
    <w:rsid w:val="003657E0"/>
    <w:rsid w:val="0036582B"/>
    <w:rsid w:val="00367DD2"/>
    <w:rsid w:val="00370993"/>
    <w:rsid w:val="00373CDF"/>
    <w:rsid w:val="00377453"/>
    <w:rsid w:val="00377656"/>
    <w:rsid w:val="00380287"/>
    <w:rsid w:val="00382D6F"/>
    <w:rsid w:val="00385E6A"/>
    <w:rsid w:val="00387061"/>
    <w:rsid w:val="00387526"/>
    <w:rsid w:val="00387942"/>
    <w:rsid w:val="00390071"/>
    <w:rsid w:val="00391F44"/>
    <w:rsid w:val="00393889"/>
    <w:rsid w:val="003965C1"/>
    <w:rsid w:val="003A1C8D"/>
    <w:rsid w:val="003A4EE1"/>
    <w:rsid w:val="003B1328"/>
    <w:rsid w:val="003B3CA9"/>
    <w:rsid w:val="003B7572"/>
    <w:rsid w:val="003C3FBB"/>
    <w:rsid w:val="003C5637"/>
    <w:rsid w:val="003C6B53"/>
    <w:rsid w:val="003C6D48"/>
    <w:rsid w:val="003E15E1"/>
    <w:rsid w:val="003E5CF0"/>
    <w:rsid w:val="003F0330"/>
    <w:rsid w:val="003F2F27"/>
    <w:rsid w:val="003F3413"/>
    <w:rsid w:val="003F4396"/>
    <w:rsid w:val="003F505A"/>
    <w:rsid w:val="003F5D0C"/>
    <w:rsid w:val="003F60A7"/>
    <w:rsid w:val="003F727E"/>
    <w:rsid w:val="00400FF6"/>
    <w:rsid w:val="00401BC2"/>
    <w:rsid w:val="00401C15"/>
    <w:rsid w:val="00402901"/>
    <w:rsid w:val="00402DC9"/>
    <w:rsid w:val="00404049"/>
    <w:rsid w:val="004054DD"/>
    <w:rsid w:val="00405808"/>
    <w:rsid w:val="004109B0"/>
    <w:rsid w:val="00411306"/>
    <w:rsid w:val="00411418"/>
    <w:rsid w:val="00411916"/>
    <w:rsid w:val="0041280A"/>
    <w:rsid w:val="00416DBA"/>
    <w:rsid w:val="00420A3E"/>
    <w:rsid w:val="004259AF"/>
    <w:rsid w:val="00427D7C"/>
    <w:rsid w:val="00433F82"/>
    <w:rsid w:val="004341DE"/>
    <w:rsid w:val="004405BF"/>
    <w:rsid w:val="00447249"/>
    <w:rsid w:val="004546A0"/>
    <w:rsid w:val="004604FE"/>
    <w:rsid w:val="004607F0"/>
    <w:rsid w:val="004611BF"/>
    <w:rsid w:val="004654DC"/>
    <w:rsid w:val="0046731B"/>
    <w:rsid w:val="00475413"/>
    <w:rsid w:val="00477C65"/>
    <w:rsid w:val="00480F85"/>
    <w:rsid w:val="00481505"/>
    <w:rsid w:val="00483021"/>
    <w:rsid w:val="00485080"/>
    <w:rsid w:val="00491798"/>
    <w:rsid w:val="00494340"/>
    <w:rsid w:val="004A261A"/>
    <w:rsid w:val="004A2A61"/>
    <w:rsid w:val="004A50A4"/>
    <w:rsid w:val="004A50E6"/>
    <w:rsid w:val="004A5B99"/>
    <w:rsid w:val="004A763C"/>
    <w:rsid w:val="004B1462"/>
    <w:rsid w:val="004B446A"/>
    <w:rsid w:val="004B4F56"/>
    <w:rsid w:val="004B5B97"/>
    <w:rsid w:val="004B76CC"/>
    <w:rsid w:val="004C1027"/>
    <w:rsid w:val="004C1BD6"/>
    <w:rsid w:val="004C3406"/>
    <w:rsid w:val="004C4E03"/>
    <w:rsid w:val="004C6B20"/>
    <w:rsid w:val="004D2C04"/>
    <w:rsid w:val="004D5DE6"/>
    <w:rsid w:val="004E4F90"/>
    <w:rsid w:val="004F1A79"/>
    <w:rsid w:val="004F1D63"/>
    <w:rsid w:val="004F3645"/>
    <w:rsid w:val="00500E64"/>
    <w:rsid w:val="005013BF"/>
    <w:rsid w:val="00511081"/>
    <w:rsid w:val="0051298E"/>
    <w:rsid w:val="00522CE1"/>
    <w:rsid w:val="00524524"/>
    <w:rsid w:val="005247CB"/>
    <w:rsid w:val="00532073"/>
    <w:rsid w:val="0053389C"/>
    <w:rsid w:val="00537866"/>
    <w:rsid w:val="005420F0"/>
    <w:rsid w:val="00544D0C"/>
    <w:rsid w:val="00545ECE"/>
    <w:rsid w:val="00547096"/>
    <w:rsid w:val="00547B5A"/>
    <w:rsid w:val="00551C2D"/>
    <w:rsid w:val="00554238"/>
    <w:rsid w:val="0056490D"/>
    <w:rsid w:val="0056513C"/>
    <w:rsid w:val="00565CD9"/>
    <w:rsid w:val="0056716C"/>
    <w:rsid w:val="005736BF"/>
    <w:rsid w:val="00574B10"/>
    <w:rsid w:val="00574DE7"/>
    <w:rsid w:val="00575B13"/>
    <w:rsid w:val="005766BF"/>
    <w:rsid w:val="00580B14"/>
    <w:rsid w:val="00583AF6"/>
    <w:rsid w:val="0058434B"/>
    <w:rsid w:val="00592579"/>
    <w:rsid w:val="005933A2"/>
    <w:rsid w:val="0059348E"/>
    <w:rsid w:val="00595958"/>
    <w:rsid w:val="0059723F"/>
    <w:rsid w:val="005A03A5"/>
    <w:rsid w:val="005A21FD"/>
    <w:rsid w:val="005A3B63"/>
    <w:rsid w:val="005A7A01"/>
    <w:rsid w:val="005B4491"/>
    <w:rsid w:val="005C1F5C"/>
    <w:rsid w:val="005C472F"/>
    <w:rsid w:val="005C58BF"/>
    <w:rsid w:val="005C59C2"/>
    <w:rsid w:val="005D1B8F"/>
    <w:rsid w:val="005D2302"/>
    <w:rsid w:val="005D2915"/>
    <w:rsid w:val="005D4E5F"/>
    <w:rsid w:val="005D4FE0"/>
    <w:rsid w:val="005D5105"/>
    <w:rsid w:val="005D5F7B"/>
    <w:rsid w:val="005D6F9A"/>
    <w:rsid w:val="005D74BA"/>
    <w:rsid w:val="005E06F6"/>
    <w:rsid w:val="005E09E6"/>
    <w:rsid w:val="005E163C"/>
    <w:rsid w:val="005E5CB0"/>
    <w:rsid w:val="005E7E8A"/>
    <w:rsid w:val="005F0E26"/>
    <w:rsid w:val="005F0E4F"/>
    <w:rsid w:val="005F1E26"/>
    <w:rsid w:val="005F2462"/>
    <w:rsid w:val="005F3C5B"/>
    <w:rsid w:val="005F662A"/>
    <w:rsid w:val="006033A8"/>
    <w:rsid w:val="00604BA1"/>
    <w:rsid w:val="00606D8E"/>
    <w:rsid w:val="00607507"/>
    <w:rsid w:val="00610210"/>
    <w:rsid w:val="00613B19"/>
    <w:rsid w:val="006152D6"/>
    <w:rsid w:val="006156DC"/>
    <w:rsid w:val="00616285"/>
    <w:rsid w:val="00616BB6"/>
    <w:rsid w:val="006177EC"/>
    <w:rsid w:val="00617EEB"/>
    <w:rsid w:val="0062046D"/>
    <w:rsid w:val="00620847"/>
    <w:rsid w:val="00620A1F"/>
    <w:rsid w:val="00622ED2"/>
    <w:rsid w:val="00623411"/>
    <w:rsid w:val="00623768"/>
    <w:rsid w:val="00630554"/>
    <w:rsid w:val="00640FEA"/>
    <w:rsid w:val="006472C3"/>
    <w:rsid w:val="00647827"/>
    <w:rsid w:val="00651FBE"/>
    <w:rsid w:val="00653BCB"/>
    <w:rsid w:val="00654C3C"/>
    <w:rsid w:val="00661F1D"/>
    <w:rsid w:val="0067217B"/>
    <w:rsid w:val="00672419"/>
    <w:rsid w:val="00677416"/>
    <w:rsid w:val="0068255E"/>
    <w:rsid w:val="00682E2C"/>
    <w:rsid w:val="006842CF"/>
    <w:rsid w:val="00684DE2"/>
    <w:rsid w:val="00685F1B"/>
    <w:rsid w:val="00687847"/>
    <w:rsid w:val="00691B26"/>
    <w:rsid w:val="006957EC"/>
    <w:rsid w:val="006A1442"/>
    <w:rsid w:val="006A4379"/>
    <w:rsid w:val="006A69D0"/>
    <w:rsid w:val="006B02A2"/>
    <w:rsid w:val="006B11E5"/>
    <w:rsid w:val="006B24F9"/>
    <w:rsid w:val="006B662C"/>
    <w:rsid w:val="006B6D30"/>
    <w:rsid w:val="006C38A0"/>
    <w:rsid w:val="006C45D1"/>
    <w:rsid w:val="006C48B8"/>
    <w:rsid w:val="006D0563"/>
    <w:rsid w:val="006D080B"/>
    <w:rsid w:val="006D1145"/>
    <w:rsid w:val="006D17F2"/>
    <w:rsid w:val="006D236F"/>
    <w:rsid w:val="006D4E81"/>
    <w:rsid w:val="006D587D"/>
    <w:rsid w:val="006D762A"/>
    <w:rsid w:val="006E3C8C"/>
    <w:rsid w:val="006E7B4E"/>
    <w:rsid w:val="006F1C0B"/>
    <w:rsid w:val="006F2162"/>
    <w:rsid w:val="006F48D1"/>
    <w:rsid w:val="006F4BAE"/>
    <w:rsid w:val="006F7B86"/>
    <w:rsid w:val="00700099"/>
    <w:rsid w:val="007033CC"/>
    <w:rsid w:val="00705448"/>
    <w:rsid w:val="00707015"/>
    <w:rsid w:val="0071081C"/>
    <w:rsid w:val="00712DEE"/>
    <w:rsid w:val="007160E9"/>
    <w:rsid w:val="007200C6"/>
    <w:rsid w:val="0072305A"/>
    <w:rsid w:val="00725B35"/>
    <w:rsid w:val="00727B61"/>
    <w:rsid w:val="00740A03"/>
    <w:rsid w:val="00741FA0"/>
    <w:rsid w:val="00742121"/>
    <w:rsid w:val="00743234"/>
    <w:rsid w:val="00743502"/>
    <w:rsid w:val="00745D55"/>
    <w:rsid w:val="007471F8"/>
    <w:rsid w:val="00752C06"/>
    <w:rsid w:val="00754122"/>
    <w:rsid w:val="0076081A"/>
    <w:rsid w:val="00763E5E"/>
    <w:rsid w:val="00764BC4"/>
    <w:rsid w:val="00765CEE"/>
    <w:rsid w:val="00767177"/>
    <w:rsid w:val="00772280"/>
    <w:rsid w:val="00772C65"/>
    <w:rsid w:val="0077485F"/>
    <w:rsid w:val="007751B6"/>
    <w:rsid w:val="007778E0"/>
    <w:rsid w:val="00780FD6"/>
    <w:rsid w:val="00782EEA"/>
    <w:rsid w:val="0079023F"/>
    <w:rsid w:val="007911B9"/>
    <w:rsid w:val="0079139F"/>
    <w:rsid w:val="00791D9E"/>
    <w:rsid w:val="0079215B"/>
    <w:rsid w:val="00792BEA"/>
    <w:rsid w:val="007942B3"/>
    <w:rsid w:val="00794982"/>
    <w:rsid w:val="00794B6D"/>
    <w:rsid w:val="00794F5E"/>
    <w:rsid w:val="007952A0"/>
    <w:rsid w:val="00795E3A"/>
    <w:rsid w:val="007A10A1"/>
    <w:rsid w:val="007A1878"/>
    <w:rsid w:val="007A42C1"/>
    <w:rsid w:val="007A78C0"/>
    <w:rsid w:val="007A7D51"/>
    <w:rsid w:val="007B19B0"/>
    <w:rsid w:val="007B1CA8"/>
    <w:rsid w:val="007B20C9"/>
    <w:rsid w:val="007B3857"/>
    <w:rsid w:val="007B4F4D"/>
    <w:rsid w:val="007B52F3"/>
    <w:rsid w:val="007C2555"/>
    <w:rsid w:val="007C2582"/>
    <w:rsid w:val="007C3CE5"/>
    <w:rsid w:val="007C4F2E"/>
    <w:rsid w:val="007D5DE4"/>
    <w:rsid w:val="007D78DC"/>
    <w:rsid w:val="007D7D3F"/>
    <w:rsid w:val="007E1A6B"/>
    <w:rsid w:val="007E4552"/>
    <w:rsid w:val="007E4690"/>
    <w:rsid w:val="007E6E7D"/>
    <w:rsid w:val="007F334F"/>
    <w:rsid w:val="007F4115"/>
    <w:rsid w:val="007F4708"/>
    <w:rsid w:val="007F49B6"/>
    <w:rsid w:val="007F5457"/>
    <w:rsid w:val="007F5A25"/>
    <w:rsid w:val="00800D7A"/>
    <w:rsid w:val="008015B4"/>
    <w:rsid w:val="00805FC5"/>
    <w:rsid w:val="00806B60"/>
    <w:rsid w:val="008114D2"/>
    <w:rsid w:val="0081352B"/>
    <w:rsid w:val="00815189"/>
    <w:rsid w:val="00817995"/>
    <w:rsid w:val="00820F81"/>
    <w:rsid w:val="008210DC"/>
    <w:rsid w:val="008211A6"/>
    <w:rsid w:val="00821B87"/>
    <w:rsid w:val="0082220B"/>
    <w:rsid w:val="008229EB"/>
    <w:rsid w:val="00823667"/>
    <w:rsid w:val="00823720"/>
    <w:rsid w:val="00830C95"/>
    <w:rsid w:val="00830EA2"/>
    <w:rsid w:val="00832F1F"/>
    <w:rsid w:val="00835BA3"/>
    <w:rsid w:val="00836527"/>
    <w:rsid w:val="008442F7"/>
    <w:rsid w:val="008516C8"/>
    <w:rsid w:val="00851C3E"/>
    <w:rsid w:val="008532CA"/>
    <w:rsid w:val="008562E2"/>
    <w:rsid w:val="0085724A"/>
    <w:rsid w:val="00857CD0"/>
    <w:rsid w:val="00857E1A"/>
    <w:rsid w:val="00860D78"/>
    <w:rsid w:val="008629FE"/>
    <w:rsid w:val="00863FA6"/>
    <w:rsid w:val="00866316"/>
    <w:rsid w:val="00866462"/>
    <w:rsid w:val="0087060E"/>
    <w:rsid w:val="00874537"/>
    <w:rsid w:val="00874B77"/>
    <w:rsid w:val="00876747"/>
    <w:rsid w:val="00883B15"/>
    <w:rsid w:val="00885314"/>
    <w:rsid w:val="00886DE4"/>
    <w:rsid w:val="0088705F"/>
    <w:rsid w:val="0088739D"/>
    <w:rsid w:val="00887B43"/>
    <w:rsid w:val="008901C7"/>
    <w:rsid w:val="00890F2C"/>
    <w:rsid w:val="00892AD3"/>
    <w:rsid w:val="0089604D"/>
    <w:rsid w:val="00896917"/>
    <w:rsid w:val="008A0373"/>
    <w:rsid w:val="008A04C6"/>
    <w:rsid w:val="008A25A0"/>
    <w:rsid w:val="008A3329"/>
    <w:rsid w:val="008A491F"/>
    <w:rsid w:val="008A5058"/>
    <w:rsid w:val="008B0633"/>
    <w:rsid w:val="008B1D73"/>
    <w:rsid w:val="008B29A4"/>
    <w:rsid w:val="008C0621"/>
    <w:rsid w:val="008C1A9C"/>
    <w:rsid w:val="008C24C6"/>
    <w:rsid w:val="008C2800"/>
    <w:rsid w:val="008C42C9"/>
    <w:rsid w:val="008C67ED"/>
    <w:rsid w:val="008C74B4"/>
    <w:rsid w:val="008C7C20"/>
    <w:rsid w:val="008C7F46"/>
    <w:rsid w:val="008D245A"/>
    <w:rsid w:val="008D45E8"/>
    <w:rsid w:val="008D4DEA"/>
    <w:rsid w:val="008D549B"/>
    <w:rsid w:val="008D5D31"/>
    <w:rsid w:val="008D68C5"/>
    <w:rsid w:val="008E0D5B"/>
    <w:rsid w:val="008E61C7"/>
    <w:rsid w:val="008F0DE4"/>
    <w:rsid w:val="008F6838"/>
    <w:rsid w:val="008F7B24"/>
    <w:rsid w:val="0090050A"/>
    <w:rsid w:val="0090164B"/>
    <w:rsid w:val="0090193D"/>
    <w:rsid w:val="00905912"/>
    <w:rsid w:val="00907210"/>
    <w:rsid w:val="00910803"/>
    <w:rsid w:val="00911BB6"/>
    <w:rsid w:val="0091365A"/>
    <w:rsid w:val="0091415F"/>
    <w:rsid w:val="00914EA2"/>
    <w:rsid w:val="009211E9"/>
    <w:rsid w:val="00921794"/>
    <w:rsid w:val="0092295B"/>
    <w:rsid w:val="00925C5B"/>
    <w:rsid w:val="00926605"/>
    <w:rsid w:val="00926E77"/>
    <w:rsid w:val="0093050C"/>
    <w:rsid w:val="009340F4"/>
    <w:rsid w:val="00934B74"/>
    <w:rsid w:val="00936C31"/>
    <w:rsid w:val="009409C4"/>
    <w:rsid w:val="00941BFC"/>
    <w:rsid w:val="00943E38"/>
    <w:rsid w:val="00952C77"/>
    <w:rsid w:val="009535CF"/>
    <w:rsid w:val="0095439E"/>
    <w:rsid w:val="00956DA6"/>
    <w:rsid w:val="00961C71"/>
    <w:rsid w:val="0096201F"/>
    <w:rsid w:val="00965651"/>
    <w:rsid w:val="00965C89"/>
    <w:rsid w:val="00966481"/>
    <w:rsid w:val="00967635"/>
    <w:rsid w:val="00972067"/>
    <w:rsid w:val="009813F5"/>
    <w:rsid w:val="009818BC"/>
    <w:rsid w:val="0098400A"/>
    <w:rsid w:val="0099081D"/>
    <w:rsid w:val="00990E4D"/>
    <w:rsid w:val="009950C4"/>
    <w:rsid w:val="009A20E3"/>
    <w:rsid w:val="009A227C"/>
    <w:rsid w:val="009A3F7E"/>
    <w:rsid w:val="009A58D6"/>
    <w:rsid w:val="009A5D07"/>
    <w:rsid w:val="009B1FFB"/>
    <w:rsid w:val="009B372C"/>
    <w:rsid w:val="009B78DB"/>
    <w:rsid w:val="009D0A78"/>
    <w:rsid w:val="009D73F1"/>
    <w:rsid w:val="009E2927"/>
    <w:rsid w:val="009E4AF5"/>
    <w:rsid w:val="009E5B81"/>
    <w:rsid w:val="009E5D4E"/>
    <w:rsid w:val="009F1258"/>
    <w:rsid w:val="009F1515"/>
    <w:rsid w:val="009F3908"/>
    <w:rsid w:val="009F5339"/>
    <w:rsid w:val="009F6EB1"/>
    <w:rsid w:val="00A00389"/>
    <w:rsid w:val="00A016EB"/>
    <w:rsid w:val="00A019FB"/>
    <w:rsid w:val="00A03603"/>
    <w:rsid w:val="00A0707A"/>
    <w:rsid w:val="00A10DF8"/>
    <w:rsid w:val="00A114B4"/>
    <w:rsid w:val="00A11759"/>
    <w:rsid w:val="00A148B6"/>
    <w:rsid w:val="00A15D67"/>
    <w:rsid w:val="00A17744"/>
    <w:rsid w:val="00A17990"/>
    <w:rsid w:val="00A25034"/>
    <w:rsid w:val="00A2728E"/>
    <w:rsid w:val="00A35162"/>
    <w:rsid w:val="00A3729F"/>
    <w:rsid w:val="00A4197E"/>
    <w:rsid w:val="00A42F82"/>
    <w:rsid w:val="00A44A2E"/>
    <w:rsid w:val="00A45CDD"/>
    <w:rsid w:val="00A46E25"/>
    <w:rsid w:val="00A47099"/>
    <w:rsid w:val="00A477E7"/>
    <w:rsid w:val="00A50448"/>
    <w:rsid w:val="00A5148B"/>
    <w:rsid w:val="00A52EF8"/>
    <w:rsid w:val="00A5302F"/>
    <w:rsid w:val="00A53210"/>
    <w:rsid w:val="00A533FC"/>
    <w:rsid w:val="00A54662"/>
    <w:rsid w:val="00A563EA"/>
    <w:rsid w:val="00A62FD0"/>
    <w:rsid w:val="00A64A31"/>
    <w:rsid w:val="00A71748"/>
    <w:rsid w:val="00A73B30"/>
    <w:rsid w:val="00A7663A"/>
    <w:rsid w:val="00A81494"/>
    <w:rsid w:val="00A81846"/>
    <w:rsid w:val="00A8298F"/>
    <w:rsid w:val="00A83D1A"/>
    <w:rsid w:val="00A84E81"/>
    <w:rsid w:val="00A861DA"/>
    <w:rsid w:val="00A86363"/>
    <w:rsid w:val="00A86D1E"/>
    <w:rsid w:val="00A90BAC"/>
    <w:rsid w:val="00A94AD2"/>
    <w:rsid w:val="00A950A5"/>
    <w:rsid w:val="00A97A3A"/>
    <w:rsid w:val="00AA0DF8"/>
    <w:rsid w:val="00AA2B48"/>
    <w:rsid w:val="00AA4AF4"/>
    <w:rsid w:val="00AA4F3A"/>
    <w:rsid w:val="00AA540A"/>
    <w:rsid w:val="00AB0114"/>
    <w:rsid w:val="00AB3F60"/>
    <w:rsid w:val="00AB55E2"/>
    <w:rsid w:val="00AB6C36"/>
    <w:rsid w:val="00AB6E5C"/>
    <w:rsid w:val="00AC055C"/>
    <w:rsid w:val="00AC1A0D"/>
    <w:rsid w:val="00AC2489"/>
    <w:rsid w:val="00AC7611"/>
    <w:rsid w:val="00AD203D"/>
    <w:rsid w:val="00AD2184"/>
    <w:rsid w:val="00AD4867"/>
    <w:rsid w:val="00AD7ABC"/>
    <w:rsid w:val="00AE05A5"/>
    <w:rsid w:val="00AE121F"/>
    <w:rsid w:val="00AE2F99"/>
    <w:rsid w:val="00AE79DC"/>
    <w:rsid w:val="00AE7CAC"/>
    <w:rsid w:val="00AE7DB9"/>
    <w:rsid w:val="00AF4D2A"/>
    <w:rsid w:val="00AF60DF"/>
    <w:rsid w:val="00AF6E19"/>
    <w:rsid w:val="00AF723F"/>
    <w:rsid w:val="00B00C50"/>
    <w:rsid w:val="00B02D19"/>
    <w:rsid w:val="00B04DA9"/>
    <w:rsid w:val="00B0690F"/>
    <w:rsid w:val="00B15DF7"/>
    <w:rsid w:val="00B1779C"/>
    <w:rsid w:val="00B17838"/>
    <w:rsid w:val="00B22266"/>
    <w:rsid w:val="00B23165"/>
    <w:rsid w:val="00B235D6"/>
    <w:rsid w:val="00B2442F"/>
    <w:rsid w:val="00B248AA"/>
    <w:rsid w:val="00B259DF"/>
    <w:rsid w:val="00B30F5B"/>
    <w:rsid w:val="00B3369C"/>
    <w:rsid w:val="00B342F2"/>
    <w:rsid w:val="00B34C3C"/>
    <w:rsid w:val="00B34E56"/>
    <w:rsid w:val="00B352EF"/>
    <w:rsid w:val="00B36CD4"/>
    <w:rsid w:val="00B37676"/>
    <w:rsid w:val="00B40166"/>
    <w:rsid w:val="00B4257A"/>
    <w:rsid w:val="00B429A6"/>
    <w:rsid w:val="00B43916"/>
    <w:rsid w:val="00B452E5"/>
    <w:rsid w:val="00B50DF3"/>
    <w:rsid w:val="00B52C23"/>
    <w:rsid w:val="00B57552"/>
    <w:rsid w:val="00B60614"/>
    <w:rsid w:val="00B635A5"/>
    <w:rsid w:val="00B663FC"/>
    <w:rsid w:val="00B66987"/>
    <w:rsid w:val="00B70BB3"/>
    <w:rsid w:val="00B73DA9"/>
    <w:rsid w:val="00B73EB9"/>
    <w:rsid w:val="00B73F3D"/>
    <w:rsid w:val="00B76A65"/>
    <w:rsid w:val="00B7793C"/>
    <w:rsid w:val="00B82CC1"/>
    <w:rsid w:val="00B84303"/>
    <w:rsid w:val="00B85469"/>
    <w:rsid w:val="00B909DC"/>
    <w:rsid w:val="00B9106A"/>
    <w:rsid w:val="00B9439F"/>
    <w:rsid w:val="00B94437"/>
    <w:rsid w:val="00B951D3"/>
    <w:rsid w:val="00B96295"/>
    <w:rsid w:val="00B965E4"/>
    <w:rsid w:val="00B96E3D"/>
    <w:rsid w:val="00B97850"/>
    <w:rsid w:val="00BA3766"/>
    <w:rsid w:val="00BB0560"/>
    <w:rsid w:val="00BB1943"/>
    <w:rsid w:val="00BB3A41"/>
    <w:rsid w:val="00BB3E1D"/>
    <w:rsid w:val="00BB510C"/>
    <w:rsid w:val="00BC54BB"/>
    <w:rsid w:val="00BD016A"/>
    <w:rsid w:val="00BD1F08"/>
    <w:rsid w:val="00BE1ECF"/>
    <w:rsid w:val="00BE57E9"/>
    <w:rsid w:val="00BE6CDD"/>
    <w:rsid w:val="00BE7E38"/>
    <w:rsid w:val="00BF00A3"/>
    <w:rsid w:val="00BF1511"/>
    <w:rsid w:val="00BF1A3A"/>
    <w:rsid w:val="00BF45CB"/>
    <w:rsid w:val="00BF5C19"/>
    <w:rsid w:val="00C00969"/>
    <w:rsid w:val="00C010FD"/>
    <w:rsid w:val="00C0677B"/>
    <w:rsid w:val="00C078EF"/>
    <w:rsid w:val="00C07B9A"/>
    <w:rsid w:val="00C10E21"/>
    <w:rsid w:val="00C14E1E"/>
    <w:rsid w:val="00C166FF"/>
    <w:rsid w:val="00C21093"/>
    <w:rsid w:val="00C238D5"/>
    <w:rsid w:val="00C24871"/>
    <w:rsid w:val="00C24A3C"/>
    <w:rsid w:val="00C271F5"/>
    <w:rsid w:val="00C305EA"/>
    <w:rsid w:val="00C306C5"/>
    <w:rsid w:val="00C36EA5"/>
    <w:rsid w:val="00C41D9F"/>
    <w:rsid w:val="00C4636D"/>
    <w:rsid w:val="00C46F52"/>
    <w:rsid w:val="00C504B6"/>
    <w:rsid w:val="00C5555E"/>
    <w:rsid w:val="00C560A6"/>
    <w:rsid w:val="00C571F5"/>
    <w:rsid w:val="00C611EA"/>
    <w:rsid w:val="00C63650"/>
    <w:rsid w:val="00C6391F"/>
    <w:rsid w:val="00C64E91"/>
    <w:rsid w:val="00C654E8"/>
    <w:rsid w:val="00C65DAC"/>
    <w:rsid w:val="00C665BC"/>
    <w:rsid w:val="00C72EAC"/>
    <w:rsid w:val="00C74D94"/>
    <w:rsid w:val="00C74DD4"/>
    <w:rsid w:val="00C757D9"/>
    <w:rsid w:val="00C7774E"/>
    <w:rsid w:val="00C77834"/>
    <w:rsid w:val="00C80B40"/>
    <w:rsid w:val="00C82625"/>
    <w:rsid w:val="00C831EC"/>
    <w:rsid w:val="00C832D8"/>
    <w:rsid w:val="00C86B80"/>
    <w:rsid w:val="00C86E75"/>
    <w:rsid w:val="00C90422"/>
    <w:rsid w:val="00C90C80"/>
    <w:rsid w:val="00C92A74"/>
    <w:rsid w:val="00C94283"/>
    <w:rsid w:val="00C951CC"/>
    <w:rsid w:val="00C96146"/>
    <w:rsid w:val="00C964E4"/>
    <w:rsid w:val="00CA183C"/>
    <w:rsid w:val="00CA363F"/>
    <w:rsid w:val="00CB0893"/>
    <w:rsid w:val="00CB2C12"/>
    <w:rsid w:val="00CB5060"/>
    <w:rsid w:val="00CB66B9"/>
    <w:rsid w:val="00CB7F9E"/>
    <w:rsid w:val="00CC035E"/>
    <w:rsid w:val="00CC25AE"/>
    <w:rsid w:val="00CC4C71"/>
    <w:rsid w:val="00CC5D69"/>
    <w:rsid w:val="00CC6F88"/>
    <w:rsid w:val="00CC703D"/>
    <w:rsid w:val="00CC7394"/>
    <w:rsid w:val="00CD15A9"/>
    <w:rsid w:val="00CD27A0"/>
    <w:rsid w:val="00CD2BB7"/>
    <w:rsid w:val="00CD3294"/>
    <w:rsid w:val="00CD46A6"/>
    <w:rsid w:val="00CD5015"/>
    <w:rsid w:val="00CD563D"/>
    <w:rsid w:val="00CD6DBB"/>
    <w:rsid w:val="00CE0629"/>
    <w:rsid w:val="00CE07F5"/>
    <w:rsid w:val="00CE21DD"/>
    <w:rsid w:val="00CE3D99"/>
    <w:rsid w:val="00CE43E7"/>
    <w:rsid w:val="00CF0419"/>
    <w:rsid w:val="00CF050F"/>
    <w:rsid w:val="00CF34C4"/>
    <w:rsid w:val="00CF5ADE"/>
    <w:rsid w:val="00CF6504"/>
    <w:rsid w:val="00CF77EE"/>
    <w:rsid w:val="00D0039F"/>
    <w:rsid w:val="00D02C48"/>
    <w:rsid w:val="00D04D82"/>
    <w:rsid w:val="00D05276"/>
    <w:rsid w:val="00D10E6A"/>
    <w:rsid w:val="00D1160C"/>
    <w:rsid w:val="00D1259C"/>
    <w:rsid w:val="00D1517D"/>
    <w:rsid w:val="00D167CC"/>
    <w:rsid w:val="00D2070E"/>
    <w:rsid w:val="00D20898"/>
    <w:rsid w:val="00D22C13"/>
    <w:rsid w:val="00D24468"/>
    <w:rsid w:val="00D31D87"/>
    <w:rsid w:val="00D33648"/>
    <w:rsid w:val="00D34491"/>
    <w:rsid w:val="00D35B92"/>
    <w:rsid w:val="00D414D6"/>
    <w:rsid w:val="00D42504"/>
    <w:rsid w:val="00D42786"/>
    <w:rsid w:val="00D47B44"/>
    <w:rsid w:val="00D53116"/>
    <w:rsid w:val="00D536E1"/>
    <w:rsid w:val="00D54260"/>
    <w:rsid w:val="00D55BC8"/>
    <w:rsid w:val="00D562F2"/>
    <w:rsid w:val="00D6159F"/>
    <w:rsid w:val="00D61EAD"/>
    <w:rsid w:val="00D63ABC"/>
    <w:rsid w:val="00D63E55"/>
    <w:rsid w:val="00D66E01"/>
    <w:rsid w:val="00D6707D"/>
    <w:rsid w:val="00D67F48"/>
    <w:rsid w:val="00D712B0"/>
    <w:rsid w:val="00D72236"/>
    <w:rsid w:val="00D74F77"/>
    <w:rsid w:val="00D76021"/>
    <w:rsid w:val="00D768CC"/>
    <w:rsid w:val="00D84819"/>
    <w:rsid w:val="00D8716D"/>
    <w:rsid w:val="00D87176"/>
    <w:rsid w:val="00D87F30"/>
    <w:rsid w:val="00D90B46"/>
    <w:rsid w:val="00D94C0B"/>
    <w:rsid w:val="00D9630D"/>
    <w:rsid w:val="00DA029C"/>
    <w:rsid w:val="00DA18D4"/>
    <w:rsid w:val="00DA31F7"/>
    <w:rsid w:val="00DA4507"/>
    <w:rsid w:val="00DA49FA"/>
    <w:rsid w:val="00DA4AC6"/>
    <w:rsid w:val="00DA62EF"/>
    <w:rsid w:val="00DA649E"/>
    <w:rsid w:val="00DA6EB7"/>
    <w:rsid w:val="00DA7623"/>
    <w:rsid w:val="00DA7EB9"/>
    <w:rsid w:val="00DB61B2"/>
    <w:rsid w:val="00DB7468"/>
    <w:rsid w:val="00DB7713"/>
    <w:rsid w:val="00DB7A73"/>
    <w:rsid w:val="00DB7BF2"/>
    <w:rsid w:val="00DB7CCA"/>
    <w:rsid w:val="00DC5B33"/>
    <w:rsid w:val="00DC6956"/>
    <w:rsid w:val="00DD00B2"/>
    <w:rsid w:val="00DD0AFF"/>
    <w:rsid w:val="00DD0D38"/>
    <w:rsid w:val="00DD190F"/>
    <w:rsid w:val="00DD52A6"/>
    <w:rsid w:val="00DD6763"/>
    <w:rsid w:val="00DD74F8"/>
    <w:rsid w:val="00DE3BB4"/>
    <w:rsid w:val="00DE45B9"/>
    <w:rsid w:val="00DE4BBC"/>
    <w:rsid w:val="00DE58C1"/>
    <w:rsid w:val="00DE7F98"/>
    <w:rsid w:val="00DF2111"/>
    <w:rsid w:val="00DF21C2"/>
    <w:rsid w:val="00DF3C81"/>
    <w:rsid w:val="00DF6730"/>
    <w:rsid w:val="00DF7A2E"/>
    <w:rsid w:val="00E03ADA"/>
    <w:rsid w:val="00E03CDA"/>
    <w:rsid w:val="00E07807"/>
    <w:rsid w:val="00E108A4"/>
    <w:rsid w:val="00E10AD6"/>
    <w:rsid w:val="00E11C89"/>
    <w:rsid w:val="00E12B8B"/>
    <w:rsid w:val="00E1341E"/>
    <w:rsid w:val="00E22C2C"/>
    <w:rsid w:val="00E26E5E"/>
    <w:rsid w:val="00E27079"/>
    <w:rsid w:val="00E3294C"/>
    <w:rsid w:val="00E32A44"/>
    <w:rsid w:val="00E36587"/>
    <w:rsid w:val="00E42351"/>
    <w:rsid w:val="00E429CF"/>
    <w:rsid w:val="00E459CD"/>
    <w:rsid w:val="00E47C24"/>
    <w:rsid w:val="00E50022"/>
    <w:rsid w:val="00E52E2B"/>
    <w:rsid w:val="00E552D8"/>
    <w:rsid w:val="00E5752A"/>
    <w:rsid w:val="00E60FA3"/>
    <w:rsid w:val="00E61A10"/>
    <w:rsid w:val="00E64016"/>
    <w:rsid w:val="00E64646"/>
    <w:rsid w:val="00E6498A"/>
    <w:rsid w:val="00E6640B"/>
    <w:rsid w:val="00E706A3"/>
    <w:rsid w:val="00E72069"/>
    <w:rsid w:val="00E7211A"/>
    <w:rsid w:val="00E7546D"/>
    <w:rsid w:val="00E76132"/>
    <w:rsid w:val="00E81CA1"/>
    <w:rsid w:val="00E822F6"/>
    <w:rsid w:val="00E82D61"/>
    <w:rsid w:val="00E83029"/>
    <w:rsid w:val="00E84DAE"/>
    <w:rsid w:val="00E8558F"/>
    <w:rsid w:val="00E907E9"/>
    <w:rsid w:val="00E9137A"/>
    <w:rsid w:val="00E914AB"/>
    <w:rsid w:val="00E917C0"/>
    <w:rsid w:val="00E9339D"/>
    <w:rsid w:val="00E97E6E"/>
    <w:rsid w:val="00EA09A3"/>
    <w:rsid w:val="00EA26CE"/>
    <w:rsid w:val="00EA4B75"/>
    <w:rsid w:val="00EA5965"/>
    <w:rsid w:val="00EA5ADF"/>
    <w:rsid w:val="00EA67E9"/>
    <w:rsid w:val="00EB0256"/>
    <w:rsid w:val="00EB110E"/>
    <w:rsid w:val="00EB2829"/>
    <w:rsid w:val="00EB46C4"/>
    <w:rsid w:val="00EB4C9D"/>
    <w:rsid w:val="00EB5463"/>
    <w:rsid w:val="00EB7335"/>
    <w:rsid w:val="00EB733F"/>
    <w:rsid w:val="00EC02E5"/>
    <w:rsid w:val="00EC0393"/>
    <w:rsid w:val="00EC0C67"/>
    <w:rsid w:val="00EC469B"/>
    <w:rsid w:val="00EC4CB3"/>
    <w:rsid w:val="00EC6E73"/>
    <w:rsid w:val="00ED2623"/>
    <w:rsid w:val="00ED2F4D"/>
    <w:rsid w:val="00EE3FE2"/>
    <w:rsid w:val="00EE42F7"/>
    <w:rsid w:val="00EE7EE7"/>
    <w:rsid w:val="00EF1737"/>
    <w:rsid w:val="00EF1BAC"/>
    <w:rsid w:val="00EF2F0F"/>
    <w:rsid w:val="00EF48CF"/>
    <w:rsid w:val="00EF5701"/>
    <w:rsid w:val="00F046BE"/>
    <w:rsid w:val="00F0479A"/>
    <w:rsid w:val="00F04CF5"/>
    <w:rsid w:val="00F0623A"/>
    <w:rsid w:val="00F07289"/>
    <w:rsid w:val="00F21094"/>
    <w:rsid w:val="00F22FED"/>
    <w:rsid w:val="00F2357E"/>
    <w:rsid w:val="00F248B0"/>
    <w:rsid w:val="00F262FC"/>
    <w:rsid w:val="00F302B1"/>
    <w:rsid w:val="00F31DAD"/>
    <w:rsid w:val="00F32173"/>
    <w:rsid w:val="00F33B46"/>
    <w:rsid w:val="00F406F7"/>
    <w:rsid w:val="00F40C28"/>
    <w:rsid w:val="00F5186F"/>
    <w:rsid w:val="00F52128"/>
    <w:rsid w:val="00F53164"/>
    <w:rsid w:val="00F548D8"/>
    <w:rsid w:val="00F60A0A"/>
    <w:rsid w:val="00F60D28"/>
    <w:rsid w:val="00F60E2F"/>
    <w:rsid w:val="00F614F1"/>
    <w:rsid w:val="00F70877"/>
    <w:rsid w:val="00F726C8"/>
    <w:rsid w:val="00F747B1"/>
    <w:rsid w:val="00F74AC7"/>
    <w:rsid w:val="00F75C48"/>
    <w:rsid w:val="00F82690"/>
    <w:rsid w:val="00F84C98"/>
    <w:rsid w:val="00F85EBF"/>
    <w:rsid w:val="00F8723D"/>
    <w:rsid w:val="00F90A12"/>
    <w:rsid w:val="00F94DB3"/>
    <w:rsid w:val="00F96E0E"/>
    <w:rsid w:val="00FA266F"/>
    <w:rsid w:val="00FA51A9"/>
    <w:rsid w:val="00FA5A46"/>
    <w:rsid w:val="00FA69F8"/>
    <w:rsid w:val="00FA7AD1"/>
    <w:rsid w:val="00FB09E1"/>
    <w:rsid w:val="00FB1ED5"/>
    <w:rsid w:val="00FB2098"/>
    <w:rsid w:val="00FB462B"/>
    <w:rsid w:val="00FB636F"/>
    <w:rsid w:val="00FC0561"/>
    <w:rsid w:val="00FC08C4"/>
    <w:rsid w:val="00FC31E1"/>
    <w:rsid w:val="00FC3DF7"/>
    <w:rsid w:val="00FC46A2"/>
    <w:rsid w:val="00FC67D5"/>
    <w:rsid w:val="00FD0863"/>
    <w:rsid w:val="00FD2CA0"/>
    <w:rsid w:val="00FE4495"/>
    <w:rsid w:val="00FE470E"/>
    <w:rsid w:val="00FE538F"/>
    <w:rsid w:val="00FE5B32"/>
    <w:rsid w:val="00FE657C"/>
    <w:rsid w:val="00FF16BF"/>
    <w:rsid w:val="00FF6311"/>
    <w:rsid w:val="00FF73E0"/>
    <w:rsid w:val="00FF7508"/>
    <w:rsid w:val="00FF7866"/>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49185">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EA2"/>
  </w:style>
  <w:style w:type="paragraph" w:styleId="Overskrift1">
    <w:name w:val="heading 1"/>
    <w:basedOn w:val="Normal"/>
    <w:next w:val="Normal"/>
    <w:link w:val="Overskrift1Tegn"/>
    <w:uiPriority w:val="9"/>
    <w:qFormat/>
    <w:rsid w:val="00175FF4"/>
    <w:pPr>
      <w:keepNext/>
      <w:keepLines/>
      <w:spacing w:before="480" w:after="0"/>
      <w:outlineLvl w:val="0"/>
    </w:pPr>
    <w:rPr>
      <w:rFonts w:asciiTheme="majorHAnsi" w:eastAsiaTheme="majorEastAsia" w:hAnsiTheme="majorHAnsi" w:cstheme="majorBidi"/>
      <w:b/>
      <w:bCs/>
      <w:color w:val="2A6C7D" w:themeColor="accent1" w:themeShade="BF"/>
      <w:sz w:val="28"/>
      <w:szCs w:val="28"/>
    </w:rPr>
  </w:style>
  <w:style w:type="paragraph" w:styleId="Overskrift2">
    <w:name w:val="heading 2"/>
    <w:basedOn w:val="Normal"/>
    <w:next w:val="Normal"/>
    <w:link w:val="Overskrift2Tegn"/>
    <w:uiPriority w:val="9"/>
    <w:unhideWhenUsed/>
    <w:qFormat/>
    <w:rsid w:val="00AF723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Overskrift3">
    <w:name w:val="heading 3"/>
    <w:basedOn w:val="Normal"/>
    <w:next w:val="Normal"/>
    <w:link w:val="Overskrift3Tegn"/>
    <w:uiPriority w:val="9"/>
    <w:unhideWhenUsed/>
    <w:qFormat/>
    <w:rsid w:val="0087060E"/>
    <w:pPr>
      <w:keepNext/>
      <w:keepLines/>
      <w:spacing w:before="200" w:after="0"/>
      <w:outlineLvl w:val="2"/>
    </w:pPr>
    <w:rPr>
      <w:rFonts w:asciiTheme="majorHAnsi" w:eastAsiaTheme="majorEastAsia" w:hAnsiTheme="majorHAnsi" w:cstheme="majorBidi"/>
      <w:b/>
      <w:bCs/>
      <w:color w:val="3891A7"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rdtekst">
    <w:name w:val="Body Text"/>
    <w:basedOn w:val="Normal"/>
    <w:link w:val="BrdtekstTegn"/>
    <w:uiPriority w:val="99"/>
    <w:semiHidden/>
    <w:rsid w:val="00AF723F"/>
    <w:pPr>
      <w:widowControl w:val="0"/>
      <w:suppressAutoHyphens/>
      <w:overflowPunct w:val="0"/>
      <w:autoSpaceDE w:val="0"/>
      <w:autoSpaceDN w:val="0"/>
      <w:adjustRightInd w:val="0"/>
      <w:spacing w:after="120" w:line="240" w:lineRule="auto"/>
      <w:textAlignment w:val="baseline"/>
    </w:pPr>
    <w:rPr>
      <w:rFonts w:ascii="Times New Roman" w:eastAsia="Times New Roman" w:hAnsi="Times New Roman" w:cs="Times New Roman"/>
      <w:kern w:val="1"/>
      <w:sz w:val="24"/>
      <w:szCs w:val="20"/>
      <w:lang w:eastAsia="da-DK"/>
    </w:rPr>
  </w:style>
  <w:style w:type="character" w:customStyle="1" w:styleId="BrdtekstTegn">
    <w:name w:val="Brødtekst Tegn"/>
    <w:basedOn w:val="Standardskrifttypeiafsnit"/>
    <w:link w:val="Brdtekst"/>
    <w:uiPriority w:val="99"/>
    <w:semiHidden/>
    <w:rsid w:val="00AF723F"/>
    <w:rPr>
      <w:rFonts w:ascii="Times New Roman" w:eastAsia="Times New Roman" w:hAnsi="Times New Roman" w:cs="Times New Roman"/>
      <w:kern w:val="1"/>
      <w:sz w:val="24"/>
      <w:szCs w:val="20"/>
      <w:lang w:eastAsia="da-DK"/>
    </w:rPr>
  </w:style>
  <w:style w:type="character" w:customStyle="1" w:styleId="Overskrift2Tegn">
    <w:name w:val="Overskrift 2 Tegn"/>
    <w:basedOn w:val="Standardskrifttypeiafsnit"/>
    <w:link w:val="Overskrift2"/>
    <w:uiPriority w:val="9"/>
    <w:rsid w:val="00AF723F"/>
    <w:rPr>
      <w:rFonts w:asciiTheme="majorHAnsi" w:eastAsiaTheme="majorEastAsia" w:hAnsiTheme="majorHAnsi" w:cstheme="majorBidi"/>
      <w:b/>
      <w:bCs/>
      <w:color w:val="3891A7" w:themeColor="accent1"/>
      <w:sz w:val="26"/>
      <w:szCs w:val="26"/>
    </w:rPr>
  </w:style>
  <w:style w:type="character" w:customStyle="1" w:styleId="Overskrift1Tegn">
    <w:name w:val="Overskrift 1 Tegn"/>
    <w:basedOn w:val="Standardskrifttypeiafsnit"/>
    <w:link w:val="Overskrift1"/>
    <w:uiPriority w:val="9"/>
    <w:rsid w:val="00175FF4"/>
    <w:rPr>
      <w:rFonts w:asciiTheme="majorHAnsi" w:eastAsiaTheme="majorEastAsia" w:hAnsiTheme="majorHAnsi" w:cstheme="majorBidi"/>
      <w:b/>
      <w:bCs/>
      <w:color w:val="2A6C7D" w:themeColor="accent1" w:themeShade="BF"/>
      <w:sz w:val="28"/>
      <w:szCs w:val="28"/>
    </w:rPr>
  </w:style>
  <w:style w:type="paragraph" w:styleId="Sidehoved">
    <w:name w:val="header"/>
    <w:basedOn w:val="Normal"/>
    <w:link w:val="SidehovedTegn"/>
    <w:uiPriority w:val="99"/>
    <w:unhideWhenUsed/>
    <w:rsid w:val="00F548D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548D8"/>
  </w:style>
  <w:style w:type="paragraph" w:styleId="Sidefod">
    <w:name w:val="footer"/>
    <w:basedOn w:val="Normal"/>
    <w:link w:val="SidefodTegn"/>
    <w:uiPriority w:val="99"/>
    <w:unhideWhenUsed/>
    <w:rsid w:val="00F548D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548D8"/>
  </w:style>
  <w:style w:type="character" w:customStyle="1" w:styleId="Overskrift3Tegn">
    <w:name w:val="Overskrift 3 Tegn"/>
    <w:basedOn w:val="Standardskrifttypeiafsnit"/>
    <w:link w:val="Overskrift3"/>
    <w:uiPriority w:val="9"/>
    <w:rsid w:val="0087060E"/>
    <w:rPr>
      <w:rFonts w:asciiTheme="majorHAnsi" w:eastAsiaTheme="majorEastAsia" w:hAnsiTheme="majorHAnsi" w:cstheme="majorBidi"/>
      <w:b/>
      <w:bCs/>
      <w:color w:val="3891A7" w:themeColor="accent1"/>
    </w:rPr>
  </w:style>
  <w:style w:type="paragraph" w:styleId="Fodnotetekst">
    <w:name w:val="footnote text"/>
    <w:basedOn w:val="Normal"/>
    <w:link w:val="FodnotetekstTegn"/>
    <w:uiPriority w:val="99"/>
    <w:semiHidden/>
    <w:unhideWhenUsed/>
    <w:rsid w:val="009B78DB"/>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9B78DB"/>
    <w:rPr>
      <w:sz w:val="20"/>
      <w:szCs w:val="20"/>
    </w:rPr>
  </w:style>
  <w:style w:type="character" w:styleId="Fodnotehenvisning">
    <w:name w:val="footnote reference"/>
    <w:basedOn w:val="Standardskrifttypeiafsnit"/>
    <w:uiPriority w:val="99"/>
    <w:semiHidden/>
    <w:unhideWhenUsed/>
    <w:rsid w:val="009B78DB"/>
    <w:rPr>
      <w:vertAlign w:val="superscript"/>
    </w:rPr>
  </w:style>
  <w:style w:type="paragraph" w:styleId="Markeringsbobletekst">
    <w:name w:val="Balloon Text"/>
    <w:basedOn w:val="Normal"/>
    <w:link w:val="MarkeringsbobletekstTegn"/>
    <w:uiPriority w:val="99"/>
    <w:semiHidden/>
    <w:unhideWhenUsed/>
    <w:rsid w:val="000933BC"/>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933BC"/>
    <w:rPr>
      <w:rFonts w:ascii="Tahoma" w:hAnsi="Tahoma" w:cs="Tahoma"/>
      <w:sz w:val="16"/>
      <w:szCs w:val="16"/>
    </w:rPr>
  </w:style>
  <w:style w:type="paragraph" w:styleId="Ingenafstand">
    <w:name w:val="No Spacing"/>
    <w:link w:val="IngenafstandTegn"/>
    <w:uiPriority w:val="1"/>
    <w:qFormat/>
    <w:rsid w:val="00574B10"/>
    <w:pPr>
      <w:spacing w:after="0" w:line="240" w:lineRule="auto"/>
    </w:pPr>
    <w:rPr>
      <w:rFonts w:eastAsiaTheme="minorEastAsia"/>
    </w:rPr>
  </w:style>
  <w:style w:type="character" w:customStyle="1" w:styleId="IngenafstandTegn">
    <w:name w:val="Ingen afstand Tegn"/>
    <w:basedOn w:val="Standardskrifttypeiafsnit"/>
    <w:link w:val="Ingenafstand"/>
    <w:uiPriority w:val="1"/>
    <w:rsid w:val="00574B10"/>
    <w:rPr>
      <w:rFonts w:eastAsiaTheme="minorEastAsia"/>
    </w:rPr>
  </w:style>
  <w:style w:type="paragraph" w:styleId="Undertitel">
    <w:name w:val="Subtitle"/>
    <w:basedOn w:val="Normal"/>
    <w:next w:val="Normal"/>
    <w:link w:val="UndertitelTegn"/>
    <w:uiPriority w:val="11"/>
    <w:qFormat/>
    <w:rsid w:val="002112BD"/>
    <w:pPr>
      <w:numPr>
        <w:ilvl w:val="1"/>
      </w:numPr>
    </w:pPr>
    <w:rPr>
      <w:rFonts w:asciiTheme="majorHAnsi" w:eastAsiaTheme="majorEastAsia" w:hAnsiTheme="majorHAnsi" w:cstheme="majorBidi"/>
      <w:i/>
      <w:iCs/>
      <w:color w:val="3891A7" w:themeColor="accent1"/>
      <w:spacing w:val="15"/>
      <w:sz w:val="24"/>
      <w:szCs w:val="24"/>
    </w:rPr>
  </w:style>
  <w:style w:type="character" w:customStyle="1" w:styleId="UndertitelTegn">
    <w:name w:val="Undertitel Tegn"/>
    <w:basedOn w:val="Standardskrifttypeiafsnit"/>
    <w:link w:val="Undertitel"/>
    <w:uiPriority w:val="11"/>
    <w:rsid w:val="002112BD"/>
    <w:rPr>
      <w:rFonts w:asciiTheme="majorHAnsi" w:eastAsiaTheme="majorEastAsia" w:hAnsiTheme="majorHAnsi" w:cstheme="majorBidi"/>
      <w:i/>
      <w:iCs/>
      <w:color w:val="3891A7" w:themeColor="accent1"/>
      <w:spacing w:val="15"/>
      <w:sz w:val="24"/>
      <w:szCs w:val="24"/>
    </w:rPr>
  </w:style>
  <w:style w:type="paragraph" w:styleId="Overskrift">
    <w:name w:val="TOC Heading"/>
    <w:basedOn w:val="Overskrift1"/>
    <w:next w:val="Normal"/>
    <w:uiPriority w:val="39"/>
    <w:unhideWhenUsed/>
    <w:qFormat/>
    <w:rsid w:val="002E1C06"/>
    <w:pPr>
      <w:outlineLvl w:val="9"/>
    </w:pPr>
  </w:style>
  <w:style w:type="paragraph" w:styleId="Indholdsfortegnelse1">
    <w:name w:val="toc 1"/>
    <w:basedOn w:val="Normal"/>
    <w:next w:val="Normal"/>
    <w:autoRedefine/>
    <w:uiPriority w:val="39"/>
    <w:unhideWhenUsed/>
    <w:rsid w:val="002E1C06"/>
    <w:pPr>
      <w:spacing w:after="100"/>
    </w:pPr>
  </w:style>
  <w:style w:type="paragraph" w:styleId="Indholdsfortegnelse2">
    <w:name w:val="toc 2"/>
    <w:basedOn w:val="Normal"/>
    <w:next w:val="Normal"/>
    <w:autoRedefine/>
    <w:uiPriority w:val="39"/>
    <w:unhideWhenUsed/>
    <w:rsid w:val="002E1C06"/>
    <w:pPr>
      <w:spacing w:after="100"/>
      <w:ind w:left="220"/>
    </w:pPr>
  </w:style>
  <w:style w:type="character" w:styleId="Hyperlink">
    <w:name w:val="Hyperlink"/>
    <w:basedOn w:val="Standardskrifttypeiafsnit"/>
    <w:uiPriority w:val="99"/>
    <w:unhideWhenUsed/>
    <w:rsid w:val="002E1C06"/>
    <w:rPr>
      <w:color w:val="8DC765" w:themeColor="hyperlink"/>
      <w:u w:val="single"/>
    </w:rPr>
  </w:style>
  <w:style w:type="paragraph" w:styleId="Indholdsfortegnelse3">
    <w:name w:val="toc 3"/>
    <w:basedOn w:val="Normal"/>
    <w:next w:val="Normal"/>
    <w:autoRedefine/>
    <w:uiPriority w:val="39"/>
    <w:unhideWhenUsed/>
    <w:rsid w:val="006152D6"/>
    <w:pPr>
      <w:spacing w:after="100"/>
      <w:ind w:left="440"/>
    </w:pPr>
  </w:style>
  <w:style w:type="paragraph" w:styleId="Korrektur">
    <w:name w:val="Revision"/>
    <w:hidden/>
    <w:uiPriority w:val="99"/>
    <w:semiHidden/>
    <w:rsid w:val="00754122"/>
    <w:pPr>
      <w:spacing w:after="0" w:line="240" w:lineRule="auto"/>
    </w:pPr>
  </w:style>
  <w:style w:type="paragraph" w:styleId="Listeafsnit">
    <w:name w:val="List Paragraph"/>
    <w:basedOn w:val="Normal"/>
    <w:uiPriority w:val="99"/>
    <w:qFormat/>
    <w:rsid w:val="005766BF"/>
    <w:pPr>
      <w:ind w:left="720"/>
      <w:contextualSpacing/>
    </w:pPr>
  </w:style>
  <w:style w:type="paragraph" w:styleId="NormalWeb">
    <w:name w:val="Normal (Web)"/>
    <w:basedOn w:val="Normal"/>
    <w:uiPriority w:val="99"/>
    <w:semiHidden/>
    <w:unhideWhenUsed/>
    <w:rsid w:val="00C94283"/>
    <w:pPr>
      <w:spacing w:before="100" w:beforeAutospacing="1" w:after="100" w:afterAutospacing="1" w:line="240" w:lineRule="auto"/>
    </w:pPr>
    <w:rPr>
      <w:rFonts w:ascii="Times New Roman" w:eastAsiaTheme="minorEastAsia" w:hAnsi="Times New Roman" w:cs="Times New Roman"/>
      <w:sz w:val="24"/>
      <w:szCs w:val="24"/>
      <w:lang w:eastAsia="da-DK"/>
    </w:rPr>
  </w:style>
  <w:style w:type="character" w:styleId="Kommentarhenvisning">
    <w:name w:val="annotation reference"/>
    <w:basedOn w:val="Standardskrifttypeiafsnit"/>
    <w:uiPriority w:val="99"/>
    <w:semiHidden/>
    <w:unhideWhenUsed/>
    <w:rsid w:val="00EF5701"/>
    <w:rPr>
      <w:sz w:val="16"/>
      <w:szCs w:val="16"/>
    </w:rPr>
  </w:style>
  <w:style w:type="paragraph" w:styleId="Kommentartekst">
    <w:name w:val="annotation text"/>
    <w:basedOn w:val="Normal"/>
    <w:link w:val="KommentartekstTegn"/>
    <w:uiPriority w:val="99"/>
    <w:semiHidden/>
    <w:unhideWhenUsed/>
    <w:rsid w:val="00EF5701"/>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EF5701"/>
    <w:rPr>
      <w:sz w:val="20"/>
      <w:szCs w:val="20"/>
    </w:rPr>
  </w:style>
  <w:style w:type="paragraph" w:styleId="Kommentaremne">
    <w:name w:val="annotation subject"/>
    <w:basedOn w:val="Kommentartekst"/>
    <w:next w:val="Kommentartekst"/>
    <w:link w:val="KommentaremneTegn"/>
    <w:uiPriority w:val="99"/>
    <w:semiHidden/>
    <w:unhideWhenUsed/>
    <w:rsid w:val="00EF5701"/>
    <w:rPr>
      <w:b/>
      <w:bCs/>
    </w:rPr>
  </w:style>
  <w:style w:type="character" w:customStyle="1" w:styleId="KommentaremneTegn">
    <w:name w:val="Kommentaremne Tegn"/>
    <w:basedOn w:val="KommentartekstTegn"/>
    <w:link w:val="Kommentaremne"/>
    <w:uiPriority w:val="99"/>
    <w:semiHidden/>
    <w:rsid w:val="00EF5701"/>
    <w:rPr>
      <w:b/>
      <w:bCs/>
    </w:rPr>
  </w:style>
  <w:style w:type="character" w:customStyle="1" w:styleId="messagebody">
    <w:name w:val="messagebody"/>
    <w:basedOn w:val="Standardskrifttypeiafsnit"/>
    <w:uiPriority w:val="99"/>
    <w:rsid w:val="00EA67E9"/>
    <w:rPr>
      <w:rFonts w:cs="Times New Roman"/>
    </w:rPr>
  </w:style>
  <w:style w:type="character" w:styleId="Linjenummer">
    <w:name w:val="line number"/>
    <w:basedOn w:val="Standardskrifttypeiafsnit"/>
    <w:uiPriority w:val="99"/>
    <w:semiHidden/>
    <w:unhideWhenUsed/>
    <w:rsid w:val="00097181"/>
  </w:style>
  <w:style w:type="table" w:styleId="Tabel-Gitter">
    <w:name w:val="Table Grid"/>
    <w:basedOn w:val="Tabel-Normal"/>
    <w:uiPriority w:val="59"/>
    <w:rsid w:val="008222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holdsfortegnelse4">
    <w:name w:val="toc 4"/>
    <w:basedOn w:val="Normal"/>
    <w:next w:val="Normal"/>
    <w:autoRedefine/>
    <w:uiPriority w:val="39"/>
    <w:unhideWhenUsed/>
    <w:rsid w:val="00E917C0"/>
    <w:pPr>
      <w:spacing w:after="100"/>
      <w:ind w:left="660"/>
    </w:pPr>
    <w:rPr>
      <w:rFonts w:eastAsiaTheme="minorEastAsia"/>
      <w:lang w:eastAsia="da-DK"/>
    </w:rPr>
  </w:style>
  <w:style w:type="paragraph" w:styleId="Indholdsfortegnelse5">
    <w:name w:val="toc 5"/>
    <w:basedOn w:val="Normal"/>
    <w:next w:val="Normal"/>
    <w:autoRedefine/>
    <w:uiPriority w:val="39"/>
    <w:unhideWhenUsed/>
    <w:rsid w:val="00E917C0"/>
    <w:pPr>
      <w:spacing w:after="100"/>
      <w:ind w:left="880"/>
    </w:pPr>
    <w:rPr>
      <w:rFonts w:eastAsiaTheme="minorEastAsia"/>
      <w:lang w:eastAsia="da-DK"/>
    </w:rPr>
  </w:style>
  <w:style w:type="paragraph" w:styleId="Indholdsfortegnelse6">
    <w:name w:val="toc 6"/>
    <w:basedOn w:val="Normal"/>
    <w:next w:val="Normal"/>
    <w:autoRedefine/>
    <w:uiPriority w:val="39"/>
    <w:unhideWhenUsed/>
    <w:rsid w:val="00E917C0"/>
    <w:pPr>
      <w:spacing w:after="100"/>
      <w:ind w:left="1100"/>
    </w:pPr>
    <w:rPr>
      <w:rFonts w:eastAsiaTheme="minorEastAsia"/>
      <w:lang w:eastAsia="da-DK"/>
    </w:rPr>
  </w:style>
  <w:style w:type="paragraph" w:styleId="Indholdsfortegnelse7">
    <w:name w:val="toc 7"/>
    <w:basedOn w:val="Normal"/>
    <w:next w:val="Normal"/>
    <w:autoRedefine/>
    <w:uiPriority w:val="39"/>
    <w:unhideWhenUsed/>
    <w:rsid w:val="00E917C0"/>
    <w:pPr>
      <w:spacing w:after="100"/>
      <w:ind w:left="1320"/>
    </w:pPr>
    <w:rPr>
      <w:rFonts w:eastAsiaTheme="minorEastAsia"/>
      <w:lang w:eastAsia="da-DK"/>
    </w:rPr>
  </w:style>
  <w:style w:type="paragraph" w:styleId="Indholdsfortegnelse8">
    <w:name w:val="toc 8"/>
    <w:basedOn w:val="Normal"/>
    <w:next w:val="Normal"/>
    <w:autoRedefine/>
    <w:uiPriority w:val="39"/>
    <w:unhideWhenUsed/>
    <w:rsid w:val="00E917C0"/>
    <w:pPr>
      <w:spacing w:after="100"/>
      <w:ind w:left="1540"/>
    </w:pPr>
    <w:rPr>
      <w:rFonts w:eastAsiaTheme="minorEastAsia"/>
      <w:lang w:eastAsia="da-DK"/>
    </w:rPr>
  </w:style>
  <w:style w:type="paragraph" w:styleId="Indholdsfortegnelse9">
    <w:name w:val="toc 9"/>
    <w:basedOn w:val="Normal"/>
    <w:next w:val="Normal"/>
    <w:autoRedefine/>
    <w:uiPriority w:val="39"/>
    <w:unhideWhenUsed/>
    <w:rsid w:val="00E917C0"/>
    <w:pPr>
      <w:spacing w:after="100"/>
      <w:ind w:left="1760"/>
    </w:pPr>
    <w:rPr>
      <w:rFonts w:eastAsiaTheme="minorEastAsia"/>
      <w:lang w:eastAsia="da-DK"/>
    </w:rPr>
  </w:style>
  <w:style w:type="character" w:styleId="Kraftigfremhvning">
    <w:name w:val="Intense Emphasis"/>
    <w:basedOn w:val="Standardskrifttypeiafsnit"/>
    <w:uiPriority w:val="21"/>
    <w:qFormat/>
    <w:rsid w:val="008E61C7"/>
    <w:rPr>
      <w:b/>
      <w:bCs/>
      <w:i/>
      <w:iCs/>
      <w:color w:val="3891A7" w:themeColor="accent1"/>
    </w:rPr>
  </w:style>
  <w:style w:type="character" w:styleId="Strk">
    <w:name w:val="Strong"/>
    <w:basedOn w:val="Standardskrifttypeiafsnit"/>
    <w:uiPriority w:val="22"/>
    <w:qFormat/>
    <w:rsid w:val="00CC703D"/>
    <w:rPr>
      <w:b/>
      <w:bCs/>
    </w:rPr>
  </w:style>
  <w:style w:type="paragraph" w:styleId="Billedtekst">
    <w:name w:val="caption"/>
    <w:basedOn w:val="Normal"/>
    <w:next w:val="Normal"/>
    <w:uiPriority w:val="35"/>
    <w:unhideWhenUsed/>
    <w:qFormat/>
    <w:rsid w:val="00A54662"/>
    <w:pPr>
      <w:spacing w:line="240" w:lineRule="auto"/>
    </w:pPr>
    <w:rPr>
      <w:b/>
      <w:bCs/>
      <w:color w:val="3891A7" w:themeColor="accent1"/>
      <w:sz w:val="18"/>
      <w:szCs w:val="18"/>
    </w:rPr>
  </w:style>
</w:styles>
</file>

<file path=word/webSettings.xml><?xml version="1.0" encoding="utf-8"?>
<w:webSettings xmlns:r="http://schemas.openxmlformats.org/officeDocument/2006/relationships" xmlns:w="http://schemas.openxmlformats.org/wordprocessingml/2006/main">
  <w:divs>
    <w:div w:id="42991651">
      <w:bodyDiv w:val="1"/>
      <w:marLeft w:val="0"/>
      <w:marRight w:val="0"/>
      <w:marTop w:val="0"/>
      <w:marBottom w:val="0"/>
      <w:divBdr>
        <w:top w:val="none" w:sz="0" w:space="0" w:color="auto"/>
        <w:left w:val="none" w:sz="0" w:space="0" w:color="auto"/>
        <w:bottom w:val="none" w:sz="0" w:space="0" w:color="auto"/>
        <w:right w:val="none" w:sz="0" w:space="0" w:color="auto"/>
      </w:divBdr>
    </w:div>
    <w:div w:id="67046912">
      <w:bodyDiv w:val="1"/>
      <w:marLeft w:val="0"/>
      <w:marRight w:val="0"/>
      <w:marTop w:val="0"/>
      <w:marBottom w:val="0"/>
      <w:divBdr>
        <w:top w:val="none" w:sz="0" w:space="0" w:color="auto"/>
        <w:left w:val="none" w:sz="0" w:space="0" w:color="auto"/>
        <w:bottom w:val="none" w:sz="0" w:space="0" w:color="auto"/>
        <w:right w:val="none" w:sz="0" w:space="0" w:color="auto"/>
      </w:divBdr>
    </w:div>
    <w:div w:id="150145994">
      <w:bodyDiv w:val="1"/>
      <w:marLeft w:val="0"/>
      <w:marRight w:val="0"/>
      <w:marTop w:val="0"/>
      <w:marBottom w:val="0"/>
      <w:divBdr>
        <w:top w:val="none" w:sz="0" w:space="0" w:color="auto"/>
        <w:left w:val="none" w:sz="0" w:space="0" w:color="auto"/>
        <w:bottom w:val="none" w:sz="0" w:space="0" w:color="auto"/>
        <w:right w:val="none" w:sz="0" w:space="0" w:color="auto"/>
      </w:divBdr>
    </w:div>
    <w:div w:id="311450078">
      <w:bodyDiv w:val="1"/>
      <w:marLeft w:val="0"/>
      <w:marRight w:val="0"/>
      <w:marTop w:val="0"/>
      <w:marBottom w:val="0"/>
      <w:divBdr>
        <w:top w:val="none" w:sz="0" w:space="0" w:color="auto"/>
        <w:left w:val="none" w:sz="0" w:space="0" w:color="auto"/>
        <w:bottom w:val="none" w:sz="0" w:space="0" w:color="auto"/>
        <w:right w:val="none" w:sz="0" w:space="0" w:color="auto"/>
      </w:divBdr>
    </w:div>
    <w:div w:id="320277900">
      <w:bodyDiv w:val="1"/>
      <w:marLeft w:val="0"/>
      <w:marRight w:val="0"/>
      <w:marTop w:val="0"/>
      <w:marBottom w:val="0"/>
      <w:divBdr>
        <w:top w:val="none" w:sz="0" w:space="0" w:color="auto"/>
        <w:left w:val="none" w:sz="0" w:space="0" w:color="auto"/>
        <w:bottom w:val="none" w:sz="0" w:space="0" w:color="auto"/>
        <w:right w:val="none" w:sz="0" w:space="0" w:color="auto"/>
      </w:divBdr>
    </w:div>
    <w:div w:id="385448298">
      <w:bodyDiv w:val="1"/>
      <w:marLeft w:val="0"/>
      <w:marRight w:val="0"/>
      <w:marTop w:val="0"/>
      <w:marBottom w:val="0"/>
      <w:divBdr>
        <w:top w:val="none" w:sz="0" w:space="0" w:color="auto"/>
        <w:left w:val="none" w:sz="0" w:space="0" w:color="auto"/>
        <w:bottom w:val="none" w:sz="0" w:space="0" w:color="auto"/>
        <w:right w:val="none" w:sz="0" w:space="0" w:color="auto"/>
      </w:divBdr>
    </w:div>
    <w:div w:id="424423362">
      <w:bodyDiv w:val="1"/>
      <w:marLeft w:val="0"/>
      <w:marRight w:val="0"/>
      <w:marTop w:val="0"/>
      <w:marBottom w:val="0"/>
      <w:divBdr>
        <w:top w:val="none" w:sz="0" w:space="0" w:color="auto"/>
        <w:left w:val="none" w:sz="0" w:space="0" w:color="auto"/>
        <w:bottom w:val="none" w:sz="0" w:space="0" w:color="auto"/>
        <w:right w:val="none" w:sz="0" w:space="0" w:color="auto"/>
      </w:divBdr>
    </w:div>
    <w:div w:id="817725171">
      <w:bodyDiv w:val="1"/>
      <w:marLeft w:val="0"/>
      <w:marRight w:val="0"/>
      <w:marTop w:val="0"/>
      <w:marBottom w:val="0"/>
      <w:divBdr>
        <w:top w:val="none" w:sz="0" w:space="0" w:color="auto"/>
        <w:left w:val="none" w:sz="0" w:space="0" w:color="auto"/>
        <w:bottom w:val="none" w:sz="0" w:space="0" w:color="auto"/>
        <w:right w:val="none" w:sz="0" w:space="0" w:color="auto"/>
      </w:divBdr>
    </w:div>
    <w:div w:id="893736427">
      <w:bodyDiv w:val="1"/>
      <w:marLeft w:val="0"/>
      <w:marRight w:val="0"/>
      <w:marTop w:val="0"/>
      <w:marBottom w:val="0"/>
      <w:divBdr>
        <w:top w:val="none" w:sz="0" w:space="0" w:color="auto"/>
        <w:left w:val="none" w:sz="0" w:space="0" w:color="auto"/>
        <w:bottom w:val="none" w:sz="0" w:space="0" w:color="auto"/>
        <w:right w:val="none" w:sz="0" w:space="0" w:color="auto"/>
      </w:divBdr>
    </w:div>
    <w:div w:id="1028095817">
      <w:bodyDiv w:val="1"/>
      <w:marLeft w:val="0"/>
      <w:marRight w:val="0"/>
      <w:marTop w:val="0"/>
      <w:marBottom w:val="0"/>
      <w:divBdr>
        <w:top w:val="none" w:sz="0" w:space="0" w:color="auto"/>
        <w:left w:val="none" w:sz="0" w:space="0" w:color="auto"/>
        <w:bottom w:val="none" w:sz="0" w:space="0" w:color="auto"/>
        <w:right w:val="none" w:sz="0" w:space="0" w:color="auto"/>
      </w:divBdr>
    </w:div>
    <w:div w:id="1224176786">
      <w:bodyDiv w:val="1"/>
      <w:marLeft w:val="0"/>
      <w:marRight w:val="0"/>
      <w:marTop w:val="0"/>
      <w:marBottom w:val="0"/>
      <w:divBdr>
        <w:top w:val="none" w:sz="0" w:space="0" w:color="auto"/>
        <w:left w:val="none" w:sz="0" w:space="0" w:color="auto"/>
        <w:bottom w:val="none" w:sz="0" w:space="0" w:color="auto"/>
        <w:right w:val="none" w:sz="0" w:space="0" w:color="auto"/>
      </w:divBdr>
    </w:div>
    <w:div w:id="1247610306">
      <w:bodyDiv w:val="1"/>
      <w:marLeft w:val="0"/>
      <w:marRight w:val="0"/>
      <w:marTop w:val="0"/>
      <w:marBottom w:val="0"/>
      <w:divBdr>
        <w:top w:val="none" w:sz="0" w:space="0" w:color="auto"/>
        <w:left w:val="none" w:sz="0" w:space="0" w:color="auto"/>
        <w:bottom w:val="none" w:sz="0" w:space="0" w:color="auto"/>
        <w:right w:val="none" w:sz="0" w:space="0" w:color="auto"/>
      </w:divBdr>
    </w:div>
    <w:div w:id="1278104426">
      <w:bodyDiv w:val="1"/>
      <w:marLeft w:val="0"/>
      <w:marRight w:val="0"/>
      <w:marTop w:val="0"/>
      <w:marBottom w:val="0"/>
      <w:divBdr>
        <w:top w:val="none" w:sz="0" w:space="0" w:color="auto"/>
        <w:left w:val="none" w:sz="0" w:space="0" w:color="auto"/>
        <w:bottom w:val="none" w:sz="0" w:space="0" w:color="auto"/>
        <w:right w:val="none" w:sz="0" w:space="0" w:color="auto"/>
      </w:divBdr>
    </w:div>
    <w:div w:id="1287203719">
      <w:bodyDiv w:val="1"/>
      <w:marLeft w:val="0"/>
      <w:marRight w:val="0"/>
      <w:marTop w:val="0"/>
      <w:marBottom w:val="0"/>
      <w:divBdr>
        <w:top w:val="none" w:sz="0" w:space="0" w:color="auto"/>
        <w:left w:val="none" w:sz="0" w:space="0" w:color="auto"/>
        <w:bottom w:val="none" w:sz="0" w:space="0" w:color="auto"/>
        <w:right w:val="none" w:sz="0" w:space="0" w:color="auto"/>
      </w:divBdr>
    </w:div>
    <w:div w:id="1335691936">
      <w:bodyDiv w:val="1"/>
      <w:marLeft w:val="0"/>
      <w:marRight w:val="0"/>
      <w:marTop w:val="0"/>
      <w:marBottom w:val="0"/>
      <w:divBdr>
        <w:top w:val="none" w:sz="0" w:space="0" w:color="auto"/>
        <w:left w:val="none" w:sz="0" w:space="0" w:color="auto"/>
        <w:bottom w:val="none" w:sz="0" w:space="0" w:color="auto"/>
        <w:right w:val="none" w:sz="0" w:space="0" w:color="auto"/>
      </w:divBdr>
    </w:div>
    <w:div w:id="1386679367">
      <w:bodyDiv w:val="1"/>
      <w:marLeft w:val="0"/>
      <w:marRight w:val="0"/>
      <w:marTop w:val="0"/>
      <w:marBottom w:val="0"/>
      <w:divBdr>
        <w:top w:val="none" w:sz="0" w:space="0" w:color="auto"/>
        <w:left w:val="none" w:sz="0" w:space="0" w:color="auto"/>
        <w:bottom w:val="none" w:sz="0" w:space="0" w:color="auto"/>
        <w:right w:val="none" w:sz="0" w:space="0" w:color="auto"/>
      </w:divBdr>
    </w:div>
    <w:div w:id="1403916342">
      <w:bodyDiv w:val="1"/>
      <w:marLeft w:val="0"/>
      <w:marRight w:val="0"/>
      <w:marTop w:val="0"/>
      <w:marBottom w:val="0"/>
      <w:divBdr>
        <w:top w:val="none" w:sz="0" w:space="0" w:color="auto"/>
        <w:left w:val="none" w:sz="0" w:space="0" w:color="auto"/>
        <w:bottom w:val="none" w:sz="0" w:space="0" w:color="auto"/>
        <w:right w:val="none" w:sz="0" w:space="0" w:color="auto"/>
      </w:divBdr>
    </w:div>
    <w:div w:id="1461067337">
      <w:bodyDiv w:val="1"/>
      <w:marLeft w:val="0"/>
      <w:marRight w:val="0"/>
      <w:marTop w:val="0"/>
      <w:marBottom w:val="0"/>
      <w:divBdr>
        <w:top w:val="none" w:sz="0" w:space="0" w:color="auto"/>
        <w:left w:val="none" w:sz="0" w:space="0" w:color="auto"/>
        <w:bottom w:val="none" w:sz="0" w:space="0" w:color="auto"/>
        <w:right w:val="none" w:sz="0" w:space="0" w:color="auto"/>
      </w:divBdr>
    </w:div>
    <w:div w:id="1487554021">
      <w:bodyDiv w:val="1"/>
      <w:marLeft w:val="0"/>
      <w:marRight w:val="0"/>
      <w:marTop w:val="0"/>
      <w:marBottom w:val="0"/>
      <w:divBdr>
        <w:top w:val="none" w:sz="0" w:space="0" w:color="auto"/>
        <w:left w:val="none" w:sz="0" w:space="0" w:color="auto"/>
        <w:bottom w:val="none" w:sz="0" w:space="0" w:color="auto"/>
        <w:right w:val="none" w:sz="0" w:space="0" w:color="auto"/>
      </w:divBdr>
    </w:div>
    <w:div w:id="1528445743">
      <w:bodyDiv w:val="1"/>
      <w:marLeft w:val="0"/>
      <w:marRight w:val="0"/>
      <w:marTop w:val="0"/>
      <w:marBottom w:val="0"/>
      <w:divBdr>
        <w:top w:val="none" w:sz="0" w:space="0" w:color="auto"/>
        <w:left w:val="none" w:sz="0" w:space="0" w:color="auto"/>
        <w:bottom w:val="none" w:sz="0" w:space="0" w:color="auto"/>
        <w:right w:val="none" w:sz="0" w:space="0" w:color="auto"/>
      </w:divBdr>
    </w:div>
    <w:div w:id="1658873211">
      <w:bodyDiv w:val="1"/>
      <w:marLeft w:val="0"/>
      <w:marRight w:val="0"/>
      <w:marTop w:val="0"/>
      <w:marBottom w:val="0"/>
      <w:divBdr>
        <w:top w:val="none" w:sz="0" w:space="0" w:color="auto"/>
        <w:left w:val="none" w:sz="0" w:space="0" w:color="auto"/>
        <w:bottom w:val="none" w:sz="0" w:space="0" w:color="auto"/>
        <w:right w:val="none" w:sz="0" w:space="0" w:color="auto"/>
      </w:divBdr>
    </w:div>
    <w:div w:id="1676566588">
      <w:bodyDiv w:val="1"/>
      <w:marLeft w:val="0"/>
      <w:marRight w:val="0"/>
      <w:marTop w:val="0"/>
      <w:marBottom w:val="0"/>
      <w:divBdr>
        <w:top w:val="none" w:sz="0" w:space="0" w:color="auto"/>
        <w:left w:val="none" w:sz="0" w:space="0" w:color="auto"/>
        <w:bottom w:val="none" w:sz="0" w:space="0" w:color="auto"/>
        <w:right w:val="none" w:sz="0" w:space="0" w:color="auto"/>
      </w:divBdr>
    </w:div>
    <w:div w:id="1685747453">
      <w:bodyDiv w:val="1"/>
      <w:marLeft w:val="0"/>
      <w:marRight w:val="0"/>
      <w:marTop w:val="0"/>
      <w:marBottom w:val="0"/>
      <w:divBdr>
        <w:top w:val="none" w:sz="0" w:space="0" w:color="auto"/>
        <w:left w:val="none" w:sz="0" w:space="0" w:color="auto"/>
        <w:bottom w:val="none" w:sz="0" w:space="0" w:color="auto"/>
        <w:right w:val="none" w:sz="0" w:space="0" w:color="auto"/>
      </w:divBdr>
    </w:div>
    <w:div w:id="1721324200">
      <w:bodyDiv w:val="1"/>
      <w:marLeft w:val="0"/>
      <w:marRight w:val="0"/>
      <w:marTop w:val="0"/>
      <w:marBottom w:val="0"/>
      <w:divBdr>
        <w:top w:val="none" w:sz="0" w:space="0" w:color="auto"/>
        <w:left w:val="none" w:sz="0" w:space="0" w:color="auto"/>
        <w:bottom w:val="none" w:sz="0" w:space="0" w:color="auto"/>
        <w:right w:val="none" w:sz="0" w:space="0" w:color="auto"/>
      </w:divBdr>
    </w:div>
    <w:div w:id="1731928675">
      <w:bodyDiv w:val="1"/>
      <w:marLeft w:val="0"/>
      <w:marRight w:val="0"/>
      <w:marTop w:val="0"/>
      <w:marBottom w:val="0"/>
      <w:divBdr>
        <w:top w:val="none" w:sz="0" w:space="0" w:color="auto"/>
        <w:left w:val="none" w:sz="0" w:space="0" w:color="auto"/>
        <w:bottom w:val="none" w:sz="0" w:space="0" w:color="auto"/>
        <w:right w:val="none" w:sz="0" w:space="0" w:color="auto"/>
      </w:divBdr>
    </w:div>
    <w:div w:id="1921134631">
      <w:bodyDiv w:val="1"/>
      <w:marLeft w:val="0"/>
      <w:marRight w:val="0"/>
      <w:marTop w:val="0"/>
      <w:marBottom w:val="0"/>
      <w:divBdr>
        <w:top w:val="none" w:sz="0" w:space="0" w:color="auto"/>
        <w:left w:val="none" w:sz="0" w:space="0" w:color="auto"/>
        <w:bottom w:val="none" w:sz="0" w:space="0" w:color="auto"/>
        <w:right w:val="none" w:sz="0" w:space="0" w:color="auto"/>
      </w:divBdr>
    </w:div>
    <w:div w:id="196839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2.dsr.dk/msite/text.asp?id=45&amp;TextID=4650" TargetMode="External"/><Relationship Id="rId26" Type="http://schemas.openxmlformats.org/officeDocument/2006/relationships/image" Target="media/image15.wmf"/><Relationship Id="rId3" Type="http://schemas.openxmlformats.org/officeDocument/2006/relationships/numbering" Target="numbering.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www.retsinformation.dk/Forms/R0710.aspx?id=114493"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hyperlink" Target="http://ikas.dk/Den-Danske-Kvalitetsmodel.aspx" TargetMode="External"/><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292E377263141A6B5C385A50B88AD55"/>
        <w:category>
          <w:name w:val="Generelt"/>
          <w:gallery w:val="placeholder"/>
        </w:category>
        <w:types>
          <w:type w:val="bbPlcHdr"/>
        </w:types>
        <w:behaviors>
          <w:behavior w:val="content"/>
        </w:behaviors>
        <w:guid w:val="{689A1C43-30A0-4C59-999C-98F8BEECD702}"/>
      </w:docPartPr>
      <w:docPartBody>
        <w:p w:rsidR="00F97323" w:rsidRDefault="00F10FFA" w:rsidP="00F10FFA">
          <w:pPr>
            <w:pStyle w:val="A292E377263141A6B5C385A50B88AD55"/>
          </w:pPr>
          <w:r>
            <w:rPr>
              <w:rFonts w:asciiTheme="majorHAnsi" w:eastAsiaTheme="majorEastAsia" w:hAnsiTheme="majorHAnsi" w:cstheme="majorBidi"/>
              <w:caps/>
            </w:rPr>
            <w:t>[Skriv firmaets navn]</w:t>
          </w:r>
        </w:p>
      </w:docPartBody>
    </w:docPart>
    <w:docPart>
      <w:docPartPr>
        <w:name w:val="2DEBCDE5DDF844E9AC581AB2506A364D"/>
        <w:category>
          <w:name w:val="Generelt"/>
          <w:gallery w:val="placeholder"/>
        </w:category>
        <w:types>
          <w:type w:val="bbPlcHdr"/>
        </w:types>
        <w:behaviors>
          <w:behavior w:val="content"/>
        </w:behaviors>
        <w:guid w:val="{70162799-8699-4914-BDBF-32192A3AA3FC}"/>
      </w:docPartPr>
      <w:docPartBody>
        <w:p w:rsidR="00F97323" w:rsidRDefault="00F10FFA" w:rsidP="00F10FFA">
          <w:pPr>
            <w:pStyle w:val="2DEBCDE5DDF844E9AC581AB2506A364D"/>
          </w:pPr>
          <w:r>
            <w:rPr>
              <w:rFonts w:asciiTheme="majorHAnsi" w:eastAsiaTheme="majorEastAsia" w:hAnsiTheme="majorHAnsi" w:cstheme="majorBidi"/>
              <w:sz w:val="80"/>
              <w:szCs w:val="80"/>
            </w:rPr>
            <w:t>[Skriv dokumentets titel]</w:t>
          </w:r>
        </w:p>
      </w:docPartBody>
    </w:docPart>
    <w:docPart>
      <w:docPartPr>
        <w:name w:val="C965EC00D99B4DA5BFCC7744297292DD"/>
        <w:category>
          <w:name w:val="Generelt"/>
          <w:gallery w:val="placeholder"/>
        </w:category>
        <w:types>
          <w:type w:val="bbPlcHdr"/>
        </w:types>
        <w:behaviors>
          <w:behavior w:val="content"/>
        </w:behaviors>
        <w:guid w:val="{0A9EB64D-6C3B-46B7-B074-78B8C0D162F4}"/>
      </w:docPartPr>
      <w:docPartBody>
        <w:p w:rsidR="00F97323" w:rsidRDefault="00F10FFA" w:rsidP="00F10FFA">
          <w:pPr>
            <w:pStyle w:val="C965EC00D99B4DA5BFCC7744297292DD"/>
          </w:pPr>
          <w:r>
            <w:rPr>
              <w:rFonts w:asciiTheme="majorHAnsi" w:eastAsiaTheme="majorEastAsia" w:hAnsiTheme="majorHAnsi" w:cstheme="majorBidi"/>
              <w:sz w:val="44"/>
              <w:szCs w:val="44"/>
            </w:rPr>
            <w:t>[Skriv dokumentets undertitel]</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Pristina">
    <w:panose1 w:val="03060402040406080204"/>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Toxica">
    <w:altName w:val="MS Mincho"/>
    <w:panose1 w:val="00000000000000000000"/>
    <w:charset w:val="00"/>
    <w:family w:val="modern"/>
    <w:notTrueType/>
    <w:pitch w:val="fixed"/>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Vrinda">
    <w:panose1 w:val="00000400000000000000"/>
    <w:charset w:val="01"/>
    <w:family w:val="roman"/>
    <w:notTrueType/>
    <w:pitch w:val="variable"/>
    <w:sig w:usb0="00000000" w:usb1="00000000" w:usb2="00000000" w:usb3="00000000" w:csb0="00000000" w:csb1="00000000"/>
  </w:font>
  <w:font w:name="Walt Disney Script">
    <w:altName w:val="Freestyle Script"/>
    <w:panose1 w:val="00000000000000000000"/>
    <w:charset w:val="00"/>
    <w:family w:val="script"/>
    <w:notTrueType/>
    <w:pitch w:val="variable"/>
    <w:sig w:usb0="00000003" w:usb1="00000000" w:usb2="00000000" w:usb3="00000000" w:csb0="00000001" w:csb1="00000000"/>
  </w:font>
  <w:font w:name="Gigi">
    <w:panose1 w:val="04040504061007020D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Showcard Gothic">
    <w:panose1 w:val="04020904020102020604"/>
    <w:charset w:val="00"/>
    <w:family w:val="decorative"/>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F10FFA"/>
    <w:rsid w:val="00C64F39"/>
    <w:rsid w:val="00DB24B3"/>
    <w:rsid w:val="00F10FFA"/>
    <w:rsid w:val="00F97323"/>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323"/>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20083BE4F7BE4D6B9B5CEF35D3C9A81A">
    <w:name w:val="20083BE4F7BE4D6B9B5CEF35D3C9A81A"/>
    <w:rsid w:val="00F10FFA"/>
  </w:style>
  <w:style w:type="paragraph" w:customStyle="1" w:styleId="22EB09DF28CB4FCCA13BBFFEA89ECB6C">
    <w:name w:val="22EB09DF28CB4FCCA13BBFFEA89ECB6C"/>
    <w:rsid w:val="00F10FFA"/>
  </w:style>
  <w:style w:type="paragraph" w:customStyle="1" w:styleId="727CD4E9644143FF831397E3B2A637A5">
    <w:name w:val="727CD4E9644143FF831397E3B2A637A5"/>
    <w:rsid w:val="00F10FFA"/>
  </w:style>
  <w:style w:type="paragraph" w:customStyle="1" w:styleId="8D0297EDD04A46C08F56015F33B13C23">
    <w:name w:val="8D0297EDD04A46C08F56015F33B13C23"/>
    <w:rsid w:val="00F10FFA"/>
  </w:style>
  <w:style w:type="paragraph" w:customStyle="1" w:styleId="EA1079C58C60469BB28AD8568EDC57A3">
    <w:name w:val="EA1079C58C60469BB28AD8568EDC57A3"/>
    <w:rsid w:val="00F10FFA"/>
  </w:style>
  <w:style w:type="paragraph" w:customStyle="1" w:styleId="5991BFD896A94A62BC8A096B374AE4EC">
    <w:name w:val="5991BFD896A94A62BC8A096B374AE4EC"/>
    <w:rsid w:val="00F10FFA"/>
  </w:style>
  <w:style w:type="paragraph" w:customStyle="1" w:styleId="30DF2C7CCC5148B6AA304D286496E6E1">
    <w:name w:val="30DF2C7CCC5148B6AA304D286496E6E1"/>
    <w:rsid w:val="00F10FFA"/>
  </w:style>
  <w:style w:type="paragraph" w:customStyle="1" w:styleId="9501D1A176F6442FA964039B814EDA9D">
    <w:name w:val="9501D1A176F6442FA964039B814EDA9D"/>
    <w:rsid w:val="00F10FFA"/>
  </w:style>
  <w:style w:type="paragraph" w:customStyle="1" w:styleId="08F9E2C1998A43D09E159E0B55CABEB4">
    <w:name w:val="08F9E2C1998A43D09E159E0B55CABEB4"/>
    <w:rsid w:val="00F10FFA"/>
  </w:style>
  <w:style w:type="paragraph" w:customStyle="1" w:styleId="60164A05D2AB4FA1BC11B80D5C1AA1A8">
    <w:name w:val="60164A05D2AB4FA1BC11B80D5C1AA1A8"/>
    <w:rsid w:val="00F10FFA"/>
  </w:style>
  <w:style w:type="paragraph" w:customStyle="1" w:styleId="0CBD9FC942E14349BB8978A9C2893361">
    <w:name w:val="0CBD9FC942E14349BB8978A9C2893361"/>
    <w:rsid w:val="00F10FFA"/>
  </w:style>
  <w:style w:type="paragraph" w:customStyle="1" w:styleId="BA8D118103524B85ABC8C1522BE4EDCC">
    <w:name w:val="BA8D118103524B85ABC8C1522BE4EDCC"/>
    <w:rsid w:val="00F10FFA"/>
  </w:style>
  <w:style w:type="paragraph" w:customStyle="1" w:styleId="DD558296826748EFA112BF615318BB47">
    <w:name w:val="DD558296826748EFA112BF615318BB47"/>
    <w:rsid w:val="00F10FFA"/>
  </w:style>
  <w:style w:type="paragraph" w:customStyle="1" w:styleId="8930382A4ABA4DB685FB0F4A085AFE77">
    <w:name w:val="8930382A4ABA4DB685FB0F4A085AFE77"/>
    <w:rsid w:val="00F10FFA"/>
  </w:style>
  <w:style w:type="paragraph" w:customStyle="1" w:styleId="B606F3CC3D4F46C7BBC4AC01E416BBF4">
    <w:name w:val="B606F3CC3D4F46C7BBC4AC01E416BBF4"/>
    <w:rsid w:val="00F10FFA"/>
  </w:style>
  <w:style w:type="paragraph" w:customStyle="1" w:styleId="776FB5513A4B41B9A823047E7232455E">
    <w:name w:val="776FB5513A4B41B9A823047E7232455E"/>
    <w:rsid w:val="00F10FFA"/>
  </w:style>
  <w:style w:type="paragraph" w:customStyle="1" w:styleId="FF8ACA2582D144349558D4057AF5B272">
    <w:name w:val="FF8ACA2582D144349558D4057AF5B272"/>
    <w:rsid w:val="00F10FFA"/>
  </w:style>
  <w:style w:type="paragraph" w:customStyle="1" w:styleId="0E916560A56346848C393B20A7CBAFFB">
    <w:name w:val="0E916560A56346848C393B20A7CBAFFB"/>
    <w:rsid w:val="00F10FFA"/>
  </w:style>
  <w:style w:type="paragraph" w:customStyle="1" w:styleId="1A13B3E869E24A99B3DD9B2A0245B5C6">
    <w:name w:val="1A13B3E869E24A99B3DD9B2A0245B5C6"/>
    <w:rsid w:val="00F10FFA"/>
  </w:style>
  <w:style w:type="paragraph" w:customStyle="1" w:styleId="3BFCBA46D7EF4A1AAB7DA2B81C9D6256">
    <w:name w:val="3BFCBA46D7EF4A1AAB7DA2B81C9D6256"/>
    <w:rsid w:val="00F10FFA"/>
  </w:style>
  <w:style w:type="paragraph" w:customStyle="1" w:styleId="ABB6F703A3BB452E8E35A939E0EB003F">
    <w:name w:val="ABB6F703A3BB452E8E35A939E0EB003F"/>
    <w:rsid w:val="00F10FFA"/>
  </w:style>
  <w:style w:type="paragraph" w:customStyle="1" w:styleId="0DA845FEC8464F63A827AC3A1EF9864B">
    <w:name w:val="0DA845FEC8464F63A827AC3A1EF9864B"/>
    <w:rsid w:val="00F10FFA"/>
  </w:style>
  <w:style w:type="paragraph" w:customStyle="1" w:styleId="443DC7582C554477A1BDCC19EAF9CB1B">
    <w:name w:val="443DC7582C554477A1BDCC19EAF9CB1B"/>
    <w:rsid w:val="00F10FFA"/>
  </w:style>
  <w:style w:type="paragraph" w:customStyle="1" w:styleId="22A609FC79C540C9B8E75A16CCB29CF8">
    <w:name w:val="22A609FC79C540C9B8E75A16CCB29CF8"/>
    <w:rsid w:val="00F10FFA"/>
  </w:style>
  <w:style w:type="paragraph" w:customStyle="1" w:styleId="B5E2F6D2E33C4A3982E1E4AC24BD4DC5">
    <w:name w:val="B5E2F6D2E33C4A3982E1E4AC24BD4DC5"/>
    <w:rsid w:val="00F10FFA"/>
  </w:style>
  <w:style w:type="paragraph" w:customStyle="1" w:styleId="93980D88441F44C7B7B4BFD130DDADDD">
    <w:name w:val="93980D88441F44C7B7B4BFD130DDADDD"/>
    <w:rsid w:val="00F10FFA"/>
  </w:style>
  <w:style w:type="paragraph" w:customStyle="1" w:styleId="E5382669C2A84F7EBA9299E8664C104F">
    <w:name w:val="E5382669C2A84F7EBA9299E8664C104F"/>
    <w:rsid w:val="00F10FFA"/>
  </w:style>
  <w:style w:type="paragraph" w:customStyle="1" w:styleId="6849F34020CD45898A409AAF59B0CE02">
    <w:name w:val="6849F34020CD45898A409AAF59B0CE02"/>
    <w:rsid w:val="00F10FFA"/>
  </w:style>
  <w:style w:type="paragraph" w:customStyle="1" w:styleId="91679C4AE17A457CB3111BDC1A61FAE1">
    <w:name w:val="91679C4AE17A457CB3111BDC1A61FAE1"/>
    <w:rsid w:val="00F10FFA"/>
  </w:style>
  <w:style w:type="paragraph" w:customStyle="1" w:styleId="8F282234828848A1924D206B46563711">
    <w:name w:val="8F282234828848A1924D206B46563711"/>
    <w:rsid w:val="00F10FFA"/>
  </w:style>
  <w:style w:type="paragraph" w:customStyle="1" w:styleId="9591C68B81234B8786D5BA04ED089973">
    <w:name w:val="9591C68B81234B8786D5BA04ED089973"/>
    <w:rsid w:val="00F10FFA"/>
  </w:style>
  <w:style w:type="paragraph" w:customStyle="1" w:styleId="DE59532D2AFA46F69133277D55E7096F">
    <w:name w:val="DE59532D2AFA46F69133277D55E7096F"/>
    <w:rsid w:val="00F10FFA"/>
  </w:style>
  <w:style w:type="paragraph" w:customStyle="1" w:styleId="1429497A1A704D999937C966EC8B31B6">
    <w:name w:val="1429497A1A704D999937C966EC8B31B6"/>
    <w:rsid w:val="00F10FFA"/>
  </w:style>
  <w:style w:type="paragraph" w:customStyle="1" w:styleId="EB6371272A3A4C349F50D7AFE317375A">
    <w:name w:val="EB6371272A3A4C349F50D7AFE317375A"/>
    <w:rsid w:val="00F10FFA"/>
  </w:style>
  <w:style w:type="paragraph" w:customStyle="1" w:styleId="B22CCAA798C347AAB7C828C3F3B643F6">
    <w:name w:val="B22CCAA798C347AAB7C828C3F3B643F6"/>
    <w:rsid w:val="00F10FFA"/>
  </w:style>
  <w:style w:type="paragraph" w:customStyle="1" w:styleId="B3A5F1DB1CAA4387B51E1DCAAF1A87A4">
    <w:name w:val="B3A5F1DB1CAA4387B51E1DCAAF1A87A4"/>
    <w:rsid w:val="00F10FFA"/>
  </w:style>
  <w:style w:type="paragraph" w:customStyle="1" w:styleId="836845AE59BB4B04870CF754A6483B56">
    <w:name w:val="836845AE59BB4B04870CF754A6483B56"/>
    <w:rsid w:val="00F10FFA"/>
  </w:style>
  <w:style w:type="paragraph" w:customStyle="1" w:styleId="7E0868FE7C5A41A6B185337A55617E66">
    <w:name w:val="7E0868FE7C5A41A6B185337A55617E66"/>
    <w:rsid w:val="00F10FFA"/>
  </w:style>
  <w:style w:type="paragraph" w:customStyle="1" w:styleId="E247D2E0AE214BB6A150679EEF263FB3">
    <w:name w:val="E247D2E0AE214BB6A150679EEF263FB3"/>
    <w:rsid w:val="00F10FFA"/>
  </w:style>
  <w:style w:type="paragraph" w:customStyle="1" w:styleId="322357F51F1B4BBAB0122260C58C8A00">
    <w:name w:val="322357F51F1B4BBAB0122260C58C8A00"/>
    <w:rsid w:val="00F10FFA"/>
  </w:style>
  <w:style w:type="paragraph" w:customStyle="1" w:styleId="3413CEDB0FE8466EA6AF05927EB8256A">
    <w:name w:val="3413CEDB0FE8466EA6AF05927EB8256A"/>
    <w:rsid w:val="00F10FFA"/>
  </w:style>
  <w:style w:type="paragraph" w:customStyle="1" w:styleId="A292E377263141A6B5C385A50B88AD55">
    <w:name w:val="A292E377263141A6B5C385A50B88AD55"/>
    <w:rsid w:val="00F10FFA"/>
  </w:style>
  <w:style w:type="paragraph" w:customStyle="1" w:styleId="2DEBCDE5DDF844E9AC581AB2506A364D">
    <w:name w:val="2DEBCDE5DDF844E9AC581AB2506A364D"/>
    <w:rsid w:val="00F10FFA"/>
  </w:style>
  <w:style w:type="paragraph" w:customStyle="1" w:styleId="C965EC00D99B4DA5BFCC7744297292DD">
    <w:name w:val="C965EC00D99B4DA5BFCC7744297292DD"/>
    <w:rsid w:val="00F10FFA"/>
  </w:style>
  <w:style w:type="paragraph" w:customStyle="1" w:styleId="389FB90447C743B2927C48ACB43859CF">
    <w:name w:val="389FB90447C743B2927C48ACB43859CF"/>
    <w:rsid w:val="00F10FFA"/>
  </w:style>
  <w:style w:type="paragraph" w:customStyle="1" w:styleId="11F79FA272994B028EB74CB191D17AA1">
    <w:name w:val="11F79FA272994B028EB74CB191D17AA1"/>
    <w:rsid w:val="00F10FFA"/>
  </w:style>
  <w:style w:type="paragraph" w:customStyle="1" w:styleId="2F7D716661B14C479389A7602BAC8DCE">
    <w:name w:val="2F7D716661B14C479389A7602BAC8DCE"/>
    <w:rsid w:val="00F10FF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Kontortema">
  <a:themeElements>
    <a:clrScheme name="Bambusfletværk">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2011-12-15T00:00:00</PublishDate>
  <Abstract>Vejleder Karin Højbjerg – Tegn med mellemrum 143915 • Ikke fortrolig rapport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DF9DBA-529E-4630-B92D-C461149C6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143</Pages>
  <Words>47046</Words>
  <Characters>286987</Characters>
  <Application>Microsoft Office Word</Application>
  <DocSecurity>0</DocSecurity>
  <Lines>2391</Lines>
  <Paragraphs>666</Paragraphs>
  <ScaleCrop>false</ScaleCrop>
  <HeadingPairs>
    <vt:vector size="2" baseType="variant">
      <vt:variant>
        <vt:lpstr>Titel</vt:lpstr>
      </vt:variant>
      <vt:variant>
        <vt:i4>1</vt:i4>
      </vt:variant>
    </vt:vector>
  </HeadingPairs>
  <TitlesOfParts>
    <vt:vector size="1" baseType="lpstr">
      <vt:lpstr>The Creative Power of Aesthetic Learning Processes-</vt:lpstr>
    </vt:vector>
  </TitlesOfParts>
  <Company>Aalborg Universitet Institut for læring og filosofi</Company>
  <LinksUpToDate>false</LinksUpToDate>
  <CharactersWithSpaces>333367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Creative Power of Aesthetic Learning Processes-</dc:title>
  <dc:subject>Specialerapport Master i Læreprocesser - Didaktik og Professionsudvikling</dc:subject>
  <dc:creator>Meriam van der Male 20100289</dc:creator>
  <cp:lastModifiedBy>Gitte Rokkedahl</cp:lastModifiedBy>
  <cp:revision>21</cp:revision>
  <cp:lastPrinted>2011-12-14T08:15:00Z</cp:lastPrinted>
  <dcterms:created xsi:type="dcterms:W3CDTF">2011-12-13T14:30:00Z</dcterms:created>
  <dcterms:modified xsi:type="dcterms:W3CDTF">2011-12-14T08:16:00Z</dcterms:modified>
</cp:coreProperties>
</file>